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6B1F1A80" w:rsidR="00BB022B" w:rsidRPr="00BB022B" w:rsidRDefault="0028002A" w:rsidP="00E341E3">
      <w:pPr>
        <w:shd w:val="clear" w:color="auto" w:fill="FFFFFF"/>
        <w:spacing w:line="240" w:lineRule="auto"/>
        <w:jc w:val="center"/>
        <w:rPr>
          <w:rFonts w:ascii="Times New Roman" w:eastAsia="Times New Roman" w:hAnsi="Times New Roman" w:cs="Times New Roman"/>
          <w:sz w:val="4"/>
          <w:szCs w:val="20"/>
        </w:rPr>
      </w:pPr>
      <w:r>
        <w:rPr>
          <w:noProof/>
        </w:rPr>
        <w:drawing>
          <wp:inline distT="0" distB="0" distL="0" distR="0" wp14:anchorId="59F45EC1" wp14:editId="0EE3F373">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0E860922" w:rsidR="00BB022B" w:rsidRPr="005D1FC0" w:rsidRDefault="00BB022B" w:rsidP="00BB022B">
      <w:pPr>
        <w:jc w:val="center"/>
        <w:rPr>
          <w:rFonts w:asciiTheme="minorHAnsi" w:hAnsiTheme="minorHAnsi" w:cstheme="majorHAnsi"/>
          <w:b/>
          <w:sz w:val="28"/>
          <w:szCs w:val="28"/>
        </w:rPr>
      </w:pPr>
      <w:r w:rsidRPr="005D1FC0">
        <w:rPr>
          <w:rFonts w:asciiTheme="minorHAnsi" w:hAnsiTheme="minorHAnsi" w:cstheme="majorHAnsi"/>
          <w:b/>
          <w:sz w:val="28"/>
          <w:szCs w:val="28"/>
        </w:rPr>
        <w:t>ZAMAWIAJĄCY:</w:t>
      </w:r>
    </w:p>
    <w:p w14:paraId="676DD82A" w14:textId="77777777" w:rsidR="00BB022B" w:rsidRPr="005D1FC0" w:rsidRDefault="00BB022B" w:rsidP="00BB022B">
      <w:pPr>
        <w:jc w:val="center"/>
        <w:rPr>
          <w:rFonts w:asciiTheme="minorHAnsi" w:hAnsiTheme="minorHAnsi" w:cstheme="majorHAnsi"/>
          <w:b/>
          <w:sz w:val="28"/>
          <w:szCs w:val="28"/>
        </w:rPr>
      </w:pPr>
      <w:r w:rsidRPr="005D1FC0">
        <w:rPr>
          <w:rFonts w:asciiTheme="minorHAnsi" w:hAnsiTheme="minorHAnsi" w:cstheme="majorHAnsi"/>
          <w:b/>
          <w:sz w:val="28"/>
          <w:szCs w:val="28"/>
        </w:rPr>
        <w:t>SAMODZIELNY WOJEWÓDZKI ZESPÓŁ PUBLICZNYCH ZAKŁADÓW PSYCHIATRYCZNEJ OPIEKI ZDROWOTNEJ W WARSZAWIE</w:t>
      </w:r>
    </w:p>
    <w:p w14:paraId="7C0AB8F8" w14:textId="77777777" w:rsidR="00BB022B" w:rsidRPr="005D1FC0" w:rsidRDefault="00BB022B" w:rsidP="00BB022B">
      <w:pPr>
        <w:jc w:val="center"/>
        <w:rPr>
          <w:rFonts w:asciiTheme="minorHAnsi" w:hAnsiTheme="minorHAnsi" w:cstheme="majorHAnsi"/>
          <w:b/>
          <w:sz w:val="28"/>
          <w:szCs w:val="28"/>
        </w:rPr>
      </w:pPr>
      <w:r w:rsidRPr="005D1FC0">
        <w:rPr>
          <w:rFonts w:asciiTheme="minorHAnsi" w:hAnsiTheme="minorHAnsi" w:cstheme="majorHAnsi"/>
          <w:b/>
          <w:sz w:val="28"/>
          <w:szCs w:val="28"/>
        </w:rPr>
        <w:t>UL. NOWOWIEJSKA 27, 00-665 WARSZAWA</w:t>
      </w:r>
    </w:p>
    <w:p w14:paraId="4266E9A5" w14:textId="77777777" w:rsidR="00BB022B" w:rsidRPr="005D1FC0" w:rsidRDefault="00BB022B" w:rsidP="00BB022B">
      <w:pPr>
        <w:jc w:val="center"/>
        <w:rPr>
          <w:rFonts w:asciiTheme="minorHAnsi" w:hAnsiTheme="minorHAnsi" w:cstheme="majorHAnsi"/>
          <w:b/>
          <w:sz w:val="28"/>
          <w:szCs w:val="28"/>
        </w:rPr>
      </w:pPr>
    </w:p>
    <w:p w14:paraId="011E39FC" w14:textId="77777777" w:rsidR="000542AE" w:rsidRPr="005D1FC0" w:rsidRDefault="000542AE" w:rsidP="00BB022B">
      <w:pPr>
        <w:jc w:val="center"/>
        <w:rPr>
          <w:rFonts w:asciiTheme="minorHAnsi" w:hAnsiTheme="minorHAnsi" w:cstheme="majorHAnsi"/>
          <w:b/>
          <w:sz w:val="40"/>
          <w:szCs w:val="40"/>
        </w:rPr>
      </w:pPr>
    </w:p>
    <w:p w14:paraId="7FA32041" w14:textId="77777777" w:rsidR="00BB022B" w:rsidRPr="005D1FC0" w:rsidRDefault="00BB022B" w:rsidP="00BB022B">
      <w:pPr>
        <w:jc w:val="center"/>
        <w:rPr>
          <w:rFonts w:asciiTheme="minorHAnsi" w:hAnsiTheme="minorHAnsi" w:cstheme="majorHAnsi"/>
          <w:b/>
          <w:sz w:val="40"/>
          <w:szCs w:val="40"/>
        </w:rPr>
      </w:pPr>
      <w:r w:rsidRPr="005D1FC0">
        <w:rPr>
          <w:rFonts w:asciiTheme="minorHAnsi" w:hAnsiTheme="minorHAnsi" w:cstheme="majorHAnsi"/>
          <w:b/>
          <w:sz w:val="40"/>
          <w:szCs w:val="40"/>
        </w:rPr>
        <w:t>SPECYFIKACJA WARUNKÓW ZAMÓWIENIA</w:t>
      </w:r>
    </w:p>
    <w:p w14:paraId="30196828" w14:textId="77777777" w:rsidR="00BB022B" w:rsidRPr="005D1FC0" w:rsidRDefault="00BB022B" w:rsidP="00BB022B">
      <w:pPr>
        <w:jc w:val="center"/>
        <w:rPr>
          <w:rFonts w:asciiTheme="minorHAnsi" w:hAnsiTheme="minorHAnsi" w:cstheme="majorHAnsi"/>
        </w:rPr>
      </w:pPr>
    </w:p>
    <w:p w14:paraId="59BDA65D" w14:textId="77777777" w:rsidR="00BB022B" w:rsidRPr="005D1FC0" w:rsidRDefault="00BB022B" w:rsidP="00BB022B">
      <w:pPr>
        <w:shd w:val="clear" w:color="auto" w:fill="FFFFFF"/>
        <w:autoSpaceDN w:val="0"/>
        <w:adjustRightInd w:val="0"/>
        <w:spacing w:line="240" w:lineRule="auto"/>
        <w:rPr>
          <w:rFonts w:asciiTheme="minorHAnsi" w:eastAsia="Times New Roman" w:hAnsiTheme="minorHAnsi" w:cstheme="majorHAnsi"/>
          <w:b/>
          <w:sz w:val="24"/>
          <w:szCs w:val="20"/>
        </w:rPr>
      </w:pPr>
    </w:p>
    <w:p w14:paraId="5BA423D6" w14:textId="77777777" w:rsidR="00BB022B" w:rsidRPr="005D1FC0" w:rsidRDefault="00BB022B" w:rsidP="009A76C3">
      <w:pPr>
        <w:shd w:val="clear" w:color="auto" w:fill="FFFFFF"/>
        <w:autoSpaceDN w:val="0"/>
        <w:adjustRightInd w:val="0"/>
        <w:spacing w:line="271" w:lineRule="auto"/>
        <w:jc w:val="center"/>
        <w:rPr>
          <w:rFonts w:asciiTheme="minorHAnsi" w:eastAsia="Times New Roman" w:hAnsiTheme="minorHAnsi" w:cstheme="majorHAnsi"/>
          <w:b/>
          <w:sz w:val="24"/>
          <w:szCs w:val="20"/>
        </w:rPr>
      </w:pPr>
      <w:r w:rsidRPr="005D1FC0">
        <w:rPr>
          <w:rFonts w:asciiTheme="minorHAnsi" w:eastAsia="Times New Roman" w:hAnsiTheme="min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5D1FC0" w:rsidRDefault="00BB022B" w:rsidP="009A76C3">
      <w:pPr>
        <w:shd w:val="clear" w:color="auto" w:fill="FFFFFF"/>
        <w:autoSpaceDN w:val="0"/>
        <w:adjustRightInd w:val="0"/>
        <w:spacing w:line="271" w:lineRule="auto"/>
        <w:jc w:val="center"/>
        <w:rPr>
          <w:rFonts w:asciiTheme="minorHAnsi" w:eastAsia="Times New Roman" w:hAnsiTheme="minorHAnsi" w:cstheme="majorHAnsi"/>
          <w:b/>
          <w:sz w:val="24"/>
          <w:szCs w:val="20"/>
        </w:rPr>
      </w:pPr>
      <w:r w:rsidRPr="005D1FC0">
        <w:rPr>
          <w:rFonts w:asciiTheme="minorHAnsi" w:eastAsia="Times New Roman" w:hAnsiTheme="minorHAnsi" w:cstheme="majorHAnsi"/>
          <w:b/>
          <w:sz w:val="24"/>
          <w:szCs w:val="20"/>
        </w:rPr>
        <w:t xml:space="preserve">art. 3 </w:t>
      </w:r>
      <w:r w:rsidRPr="005D1FC0">
        <w:rPr>
          <w:rFonts w:asciiTheme="minorHAnsi" w:eastAsia="Times New Roman" w:hAnsiTheme="minorHAnsi" w:cstheme="majorHAnsi"/>
          <w:b/>
          <w:bCs/>
          <w:sz w:val="24"/>
          <w:szCs w:val="20"/>
          <w:lang w:eastAsia="en-US"/>
        </w:rPr>
        <w:t xml:space="preserve">ustawy z dnia 11 września 2019 r. – Prawo zamówień publicznych </w:t>
      </w:r>
    </w:p>
    <w:p w14:paraId="6651A5AD" w14:textId="573A6D3C" w:rsidR="00BB022B" w:rsidRPr="005D1FC0" w:rsidRDefault="00BB022B" w:rsidP="009A76C3">
      <w:pPr>
        <w:shd w:val="clear" w:color="auto" w:fill="FFFFFF"/>
        <w:autoSpaceDN w:val="0"/>
        <w:adjustRightInd w:val="0"/>
        <w:spacing w:line="271" w:lineRule="auto"/>
        <w:jc w:val="center"/>
        <w:rPr>
          <w:rFonts w:asciiTheme="minorHAnsi" w:eastAsia="Times New Roman" w:hAnsiTheme="minorHAnsi" w:cstheme="majorHAnsi"/>
          <w:b/>
          <w:bCs/>
          <w:sz w:val="24"/>
          <w:szCs w:val="20"/>
        </w:rPr>
      </w:pPr>
      <w:r w:rsidRPr="005D1FC0">
        <w:rPr>
          <w:rFonts w:asciiTheme="minorHAnsi" w:eastAsia="Times New Roman" w:hAnsiTheme="minorHAnsi" w:cstheme="majorHAnsi"/>
          <w:b/>
          <w:bCs/>
          <w:sz w:val="24"/>
          <w:szCs w:val="20"/>
          <w:lang w:eastAsia="en-US"/>
        </w:rPr>
        <w:t>(</w:t>
      </w:r>
      <w:proofErr w:type="spellStart"/>
      <w:r w:rsidR="00F11874" w:rsidRPr="005D1FC0">
        <w:rPr>
          <w:rFonts w:asciiTheme="minorHAnsi" w:eastAsia="Times New Roman" w:hAnsiTheme="minorHAnsi" w:cstheme="majorHAnsi"/>
          <w:b/>
          <w:bCs/>
          <w:sz w:val="24"/>
          <w:szCs w:val="20"/>
          <w:lang w:eastAsia="en-US"/>
        </w:rPr>
        <w:t>t.j</w:t>
      </w:r>
      <w:proofErr w:type="spellEnd"/>
      <w:r w:rsidR="00F11874" w:rsidRPr="005D1FC0">
        <w:rPr>
          <w:rFonts w:asciiTheme="minorHAnsi" w:eastAsia="Times New Roman" w:hAnsiTheme="minorHAnsi" w:cstheme="majorHAnsi"/>
          <w:b/>
          <w:bCs/>
          <w:sz w:val="24"/>
          <w:szCs w:val="20"/>
          <w:lang w:eastAsia="en-US"/>
        </w:rPr>
        <w:t xml:space="preserve">. </w:t>
      </w:r>
      <w:r w:rsidRPr="005D1FC0">
        <w:rPr>
          <w:rFonts w:asciiTheme="minorHAnsi" w:eastAsia="Times New Roman" w:hAnsiTheme="minorHAnsi" w:cstheme="majorHAnsi"/>
          <w:b/>
          <w:bCs/>
          <w:sz w:val="24"/>
          <w:szCs w:val="20"/>
          <w:lang w:eastAsia="en-US"/>
        </w:rPr>
        <w:t>Dz.U. z 20</w:t>
      </w:r>
      <w:r w:rsidR="00F11874" w:rsidRPr="005D1FC0">
        <w:rPr>
          <w:rFonts w:asciiTheme="minorHAnsi" w:eastAsia="Times New Roman" w:hAnsiTheme="minorHAnsi" w:cstheme="majorHAnsi"/>
          <w:b/>
          <w:bCs/>
          <w:sz w:val="24"/>
          <w:szCs w:val="20"/>
          <w:lang w:eastAsia="en-US"/>
        </w:rPr>
        <w:t>21</w:t>
      </w:r>
      <w:r w:rsidRPr="005D1FC0">
        <w:rPr>
          <w:rFonts w:asciiTheme="minorHAnsi" w:eastAsia="Times New Roman" w:hAnsiTheme="minorHAnsi" w:cstheme="majorHAnsi"/>
          <w:b/>
          <w:bCs/>
          <w:sz w:val="24"/>
          <w:szCs w:val="20"/>
          <w:lang w:eastAsia="en-US"/>
        </w:rPr>
        <w:t xml:space="preserve"> r. poz. </w:t>
      </w:r>
      <w:r w:rsidR="00F11874" w:rsidRPr="005D1FC0">
        <w:rPr>
          <w:rFonts w:asciiTheme="minorHAnsi" w:eastAsia="Times New Roman" w:hAnsiTheme="minorHAnsi" w:cstheme="majorHAnsi"/>
          <w:b/>
          <w:bCs/>
          <w:sz w:val="24"/>
          <w:szCs w:val="20"/>
          <w:lang w:eastAsia="en-US"/>
        </w:rPr>
        <w:t>1129</w:t>
      </w:r>
      <w:r w:rsidR="005D1FC0">
        <w:rPr>
          <w:rFonts w:asciiTheme="minorHAnsi" w:eastAsia="Times New Roman" w:hAnsiTheme="minorHAnsi" w:cstheme="majorHAnsi"/>
          <w:b/>
          <w:bCs/>
          <w:sz w:val="24"/>
          <w:szCs w:val="20"/>
          <w:lang w:eastAsia="en-US"/>
        </w:rPr>
        <w:t xml:space="preserve"> z </w:t>
      </w:r>
      <w:proofErr w:type="spellStart"/>
      <w:r w:rsidR="005D1FC0">
        <w:rPr>
          <w:rFonts w:asciiTheme="minorHAnsi" w:eastAsia="Times New Roman" w:hAnsiTheme="minorHAnsi" w:cstheme="majorHAnsi"/>
          <w:b/>
          <w:bCs/>
          <w:sz w:val="24"/>
          <w:szCs w:val="20"/>
          <w:lang w:eastAsia="en-US"/>
        </w:rPr>
        <w:t>późn</w:t>
      </w:r>
      <w:proofErr w:type="spellEnd"/>
      <w:r w:rsidR="005D1FC0">
        <w:rPr>
          <w:rFonts w:asciiTheme="minorHAnsi" w:eastAsia="Times New Roman" w:hAnsiTheme="minorHAnsi" w:cstheme="majorHAnsi"/>
          <w:b/>
          <w:bCs/>
          <w:sz w:val="24"/>
          <w:szCs w:val="20"/>
          <w:lang w:eastAsia="en-US"/>
        </w:rPr>
        <w:t>. zm.</w:t>
      </w:r>
      <w:r w:rsidR="00444DB0" w:rsidRPr="005D1FC0">
        <w:rPr>
          <w:rFonts w:asciiTheme="minorHAnsi" w:eastAsia="Times New Roman" w:hAnsiTheme="minorHAnsi" w:cstheme="majorHAnsi"/>
          <w:b/>
          <w:bCs/>
          <w:sz w:val="24"/>
          <w:szCs w:val="20"/>
          <w:lang w:eastAsia="en-US"/>
        </w:rPr>
        <w:t>, zwanej dalej ustawą lub PZP</w:t>
      </w:r>
      <w:r w:rsidRPr="005D1FC0">
        <w:rPr>
          <w:rFonts w:asciiTheme="minorHAnsi" w:eastAsia="Times New Roman" w:hAnsiTheme="minorHAnsi" w:cstheme="majorHAnsi"/>
          <w:b/>
          <w:bCs/>
          <w:sz w:val="24"/>
          <w:szCs w:val="20"/>
          <w:lang w:eastAsia="en-US"/>
        </w:rPr>
        <w:t>)</w:t>
      </w:r>
      <w:r w:rsidRPr="005D1FC0">
        <w:rPr>
          <w:rFonts w:asciiTheme="minorHAnsi" w:eastAsia="Times New Roman" w:hAnsiTheme="minorHAnsi" w:cstheme="majorHAnsi"/>
          <w:b/>
          <w:bCs/>
          <w:sz w:val="24"/>
          <w:szCs w:val="20"/>
        </w:rPr>
        <w:t xml:space="preserve"> </w:t>
      </w:r>
      <w:r w:rsidR="0065354F" w:rsidRPr="005D1FC0">
        <w:rPr>
          <w:rFonts w:asciiTheme="minorHAnsi" w:eastAsia="Times New Roman" w:hAnsiTheme="minorHAnsi" w:cstheme="majorHAnsi"/>
          <w:b/>
          <w:bCs/>
          <w:sz w:val="24"/>
          <w:szCs w:val="20"/>
        </w:rPr>
        <w:t xml:space="preserve">którego przedmiotem jest </w:t>
      </w:r>
      <w:r w:rsidR="00A54775" w:rsidRPr="005D1FC0">
        <w:rPr>
          <w:rFonts w:asciiTheme="minorHAnsi" w:eastAsia="Times New Roman" w:hAnsiTheme="minorHAnsi" w:cstheme="majorHAnsi"/>
          <w:b/>
          <w:bCs/>
          <w:sz w:val="24"/>
          <w:szCs w:val="20"/>
        </w:rPr>
        <w:t xml:space="preserve">zaprojektowanie i </w:t>
      </w:r>
      <w:r w:rsidR="0065354F" w:rsidRPr="005D1FC0">
        <w:rPr>
          <w:rFonts w:asciiTheme="minorHAnsi" w:eastAsia="Times New Roman" w:hAnsiTheme="minorHAnsi" w:cstheme="majorHAnsi"/>
          <w:b/>
          <w:bCs/>
          <w:sz w:val="24"/>
          <w:szCs w:val="20"/>
        </w:rPr>
        <w:t xml:space="preserve">wykonanie robót budowlanych </w:t>
      </w:r>
      <w:r w:rsidR="00AD1A83" w:rsidRPr="005D1FC0">
        <w:rPr>
          <w:rFonts w:asciiTheme="minorHAnsi" w:eastAsia="Times New Roman" w:hAnsiTheme="minorHAnsi" w:cstheme="majorHAnsi"/>
          <w:b/>
          <w:bCs/>
          <w:sz w:val="24"/>
          <w:szCs w:val="20"/>
        </w:rPr>
        <w:t>pn.</w:t>
      </w:r>
      <w:r w:rsidR="0065354F" w:rsidRPr="005D1FC0">
        <w:rPr>
          <w:rFonts w:asciiTheme="minorHAnsi" w:eastAsia="Times New Roman" w:hAnsiTheme="minorHAnsi" w:cstheme="majorHAnsi"/>
          <w:b/>
          <w:bCs/>
          <w:sz w:val="24"/>
          <w:szCs w:val="20"/>
        </w:rPr>
        <w:t>:</w:t>
      </w:r>
    </w:p>
    <w:p w14:paraId="654DC2C6" w14:textId="77777777" w:rsidR="00BB022B" w:rsidRPr="005D1FC0" w:rsidRDefault="00BB022B" w:rsidP="00BB022B">
      <w:pPr>
        <w:keepNext/>
        <w:keepLines/>
        <w:shd w:val="clear" w:color="auto" w:fill="FFFFFF"/>
        <w:spacing w:line="240" w:lineRule="auto"/>
        <w:outlineLvl w:val="1"/>
        <w:rPr>
          <w:rFonts w:asciiTheme="minorHAnsi" w:eastAsia="Times New Roman" w:hAnsiTheme="minorHAnsi" w:cstheme="majorHAnsi"/>
          <w:b/>
          <w:bCs/>
          <w:color w:val="FF0000"/>
          <w:sz w:val="32"/>
          <w:szCs w:val="32"/>
          <w:lang w:bidi="pl-PL"/>
        </w:rPr>
      </w:pPr>
      <w:bookmarkStart w:id="0" w:name="_Hlk10624383"/>
    </w:p>
    <w:p w14:paraId="73361977" w14:textId="77777777" w:rsidR="00BB022B" w:rsidRPr="005D1FC0" w:rsidRDefault="00BB022B" w:rsidP="00BB022B">
      <w:pPr>
        <w:keepNext/>
        <w:keepLines/>
        <w:shd w:val="clear" w:color="auto" w:fill="FFFFFF"/>
        <w:spacing w:line="240" w:lineRule="auto"/>
        <w:outlineLvl w:val="1"/>
        <w:rPr>
          <w:rFonts w:asciiTheme="minorHAnsi" w:eastAsia="Times New Roman" w:hAnsiTheme="minorHAnsi" w:cstheme="majorHAnsi"/>
          <w:b/>
          <w:bCs/>
          <w:color w:val="FF0000"/>
          <w:sz w:val="32"/>
          <w:szCs w:val="32"/>
          <w:lang w:bidi="pl-PL"/>
        </w:rPr>
      </w:pPr>
    </w:p>
    <w:bookmarkEnd w:id="0"/>
    <w:p w14:paraId="7D7BEDE0" w14:textId="7A7EB15D" w:rsidR="00341FD2" w:rsidRPr="005D1FC0"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eastAsia="Times New Roman" w:hAnsiTheme="minorHAnsi" w:cstheme="majorHAnsi"/>
          <w:b/>
          <w:sz w:val="36"/>
          <w:szCs w:val="36"/>
        </w:rPr>
      </w:pPr>
      <w:r w:rsidRPr="005D1FC0">
        <w:rPr>
          <w:rFonts w:asciiTheme="minorHAnsi" w:hAnsiTheme="minorHAnsi" w:cstheme="majorHAnsi"/>
          <w:b/>
          <w:sz w:val="36"/>
          <w:szCs w:val="36"/>
        </w:rPr>
        <w:t>„</w:t>
      </w:r>
      <w:bookmarkStart w:id="1" w:name="_Hlk103156564"/>
      <w:r w:rsidR="005D1FC0" w:rsidRPr="005D1FC0">
        <w:rPr>
          <w:rFonts w:asciiTheme="minorHAnsi" w:hAnsiTheme="minorHAnsi"/>
          <w:b/>
          <w:sz w:val="36"/>
          <w:szCs w:val="36"/>
        </w:rPr>
        <w:t xml:space="preserve">Modernizacja pomieszczeń </w:t>
      </w:r>
      <w:r w:rsidR="00F22350">
        <w:rPr>
          <w:rFonts w:asciiTheme="minorHAnsi" w:hAnsiTheme="minorHAnsi"/>
          <w:b/>
          <w:sz w:val="36"/>
          <w:szCs w:val="36"/>
        </w:rPr>
        <w:t>w</w:t>
      </w:r>
      <w:r w:rsidR="005D1FC0" w:rsidRPr="005D1FC0">
        <w:rPr>
          <w:rFonts w:asciiTheme="minorHAnsi" w:hAnsiTheme="minorHAnsi"/>
          <w:b/>
          <w:sz w:val="36"/>
          <w:szCs w:val="36"/>
        </w:rPr>
        <w:t xml:space="preserve">ydawalni posiłków </w:t>
      </w:r>
      <w:r w:rsidR="00F93337">
        <w:rPr>
          <w:rFonts w:asciiTheme="minorHAnsi" w:hAnsiTheme="minorHAnsi"/>
          <w:b/>
          <w:sz w:val="36"/>
          <w:szCs w:val="36"/>
        </w:rPr>
        <w:t xml:space="preserve">                   </w:t>
      </w:r>
      <w:r w:rsidR="005D1FC0" w:rsidRPr="005D1FC0">
        <w:rPr>
          <w:rFonts w:asciiTheme="minorHAnsi" w:hAnsiTheme="minorHAnsi"/>
          <w:b/>
          <w:sz w:val="36"/>
          <w:szCs w:val="36"/>
        </w:rPr>
        <w:t xml:space="preserve">w </w:t>
      </w:r>
      <w:r w:rsidR="00F22350">
        <w:rPr>
          <w:rFonts w:asciiTheme="minorHAnsi" w:hAnsiTheme="minorHAnsi"/>
          <w:b/>
          <w:sz w:val="36"/>
          <w:szCs w:val="36"/>
        </w:rPr>
        <w:t>b</w:t>
      </w:r>
      <w:r w:rsidR="005D1FC0" w:rsidRPr="005D1FC0">
        <w:rPr>
          <w:rFonts w:asciiTheme="minorHAnsi" w:hAnsiTheme="minorHAnsi"/>
          <w:b/>
          <w:sz w:val="36"/>
          <w:szCs w:val="36"/>
        </w:rPr>
        <w:t>udynku przy ul. Dolnej 42</w:t>
      </w:r>
      <w:bookmarkEnd w:id="1"/>
      <w:r w:rsidRPr="005D1FC0">
        <w:rPr>
          <w:rFonts w:asciiTheme="minorHAnsi" w:hAnsiTheme="minorHAnsi" w:cstheme="majorHAnsi"/>
          <w:b/>
          <w:sz w:val="36"/>
          <w:szCs w:val="36"/>
        </w:rPr>
        <w:t>”</w:t>
      </w:r>
    </w:p>
    <w:p w14:paraId="1661B020" w14:textId="77777777" w:rsidR="00BB022B" w:rsidRPr="005D1FC0" w:rsidRDefault="00BB022B" w:rsidP="0028002A">
      <w:pPr>
        <w:shd w:val="clear" w:color="auto" w:fill="FFFFFF"/>
        <w:autoSpaceDE w:val="0"/>
        <w:autoSpaceDN w:val="0"/>
        <w:adjustRightInd w:val="0"/>
        <w:spacing w:line="240" w:lineRule="auto"/>
        <w:rPr>
          <w:rFonts w:asciiTheme="minorHAnsi" w:eastAsia="Times New Roman" w:hAnsiTheme="minorHAnsi" w:cstheme="majorHAnsi"/>
          <w:b/>
          <w:bCs/>
          <w:color w:val="FF0000"/>
          <w:sz w:val="32"/>
          <w:szCs w:val="32"/>
          <w:lang w:bidi="pl-PL"/>
        </w:rPr>
      </w:pPr>
    </w:p>
    <w:p w14:paraId="3CAE77F1" w14:textId="77777777" w:rsidR="00BB022B" w:rsidRPr="005D1FC0" w:rsidRDefault="00BB022B" w:rsidP="00BB022B">
      <w:pPr>
        <w:shd w:val="clear" w:color="auto" w:fill="FFFFFF"/>
        <w:autoSpaceDE w:val="0"/>
        <w:autoSpaceDN w:val="0"/>
        <w:adjustRightInd w:val="0"/>
        <w:spacing w:line="240" w:lineRule="auto"/>
        <w:jc w:val="center"/>
        <w:rPr>
          <w:rFonts w:asciiTheme="minorHAnsi" w:eastAsia="Times New Roman" w:hAnsiTheme="minorHAnsi" w:cstheme="majorHAnsi"/>
          <w:b/>
          <w:bCs/>
          <w:color w:val="FF0000"/>
          <w:sz w:val="32"/>
          <w:szCs w:val="32"/>
          <w:lang w:bidi="pl-PL"/>
        </w:rPr>
      </w:pPr>
    </w:p>
    <w:p w14:paraId="0C3C3ADC" w14:textId="77777777" w:rsidR="00BB022B" w:rsidRPr="005D1FC0" w:rsidRDefault="00BB022B" w:rsidP="009A76C3">
      <w:pPr>
        <w:shd w:val="clear" w:color="auto" w:fill="FFFFFF"/>
        <w:autoSpaceDE w:val="0"/>
        <w:autoSpaceDN w:val="0"/>
        <w:adjustRightInd w:val="0"/>
        <w:spacing w:line="280" w:lineRule="atLeast"/>
        <w:rPr>
          <w:rFonts w:asciiTheme="minorHAnsi" w:eastAsia="Times New Roman" w:hAnsiTheme="minorHAnsi" w:cstheme="majorHAnsi"/>
          <w:b/>
          <w:bCs/>
          <w:i/>
          <w:color w:val="FF0000"/>
          <w:sz w:val="20"/>
          <w:szCs w:val="20"/>
        </w:rPr>
      </w:pPr>
    </w:p>
    <w:p w14:paraId="7DAAC962" w14:textId="77777777" w:rsidR="00F6350E" w:rsidRPr="005D1FC0" w:rsidRDefault="00F6350E" w:rsidP="00F6350E">
      <w:pPr>
        <w:shd w:val="clear" w:color="auto" w:fill="FFFFFF"/>
        <w:tabs>
          <w:tab w:val="left" w:pos="1455"/>
        </w:tabs>
        <w:autoSpaceDE w:val="0"/>
        <w:autoSpaceDN w:val="0"/>
        <w:adjustRightInd w:val="0"/>
        <w:spacing w:line="240" w:lineRule="auto"/>
        <w:jc w:val="center"/>
        <w:rPr>
          <w:rFonts w:asciiTheme="minorHAnsi" w:eastAsia="Times New Roman" w:hAnsiTheme="minorHAnsi" w:cstheme="majorHAnsi"/>
          <w:bCs/>
          <w:sz w:val="32"/>
          <w:szCs w:val="32"/>
          <w:lang w:bidi="pl-PL"/>
        </w:rPr>
      </w:pPr>
      <w:r w:rsidRPr="005D1FC0">
        <w:rPr>
          <w:rFonts w:asciiTheme="minorHAnsi" w:eastAsia="Times New Roman" w:hAnsiTheme="minorHAnsi" w:cstheme="majorHAnsi"/>
          <w:bCs/>
          <w:sz w:val="24"/>
          <w:szCs w:val="20"/>
        </w:rPr>
        <w:t xml:space="preserve">Postępowanie o udzielenie zamówienia publicznego prowadzone jest </w:t>
      </w:r>
      <w:r w:rsidRPr="00886301">
        <w:rPr>
          <w:rFonts w:asciiTheme="minorHAnsi" w:eastAsia="Times New Roman" w:hAnsiTheme="minorHAnsi" w:cstheme="majorHAnsi"/>
          <w:bCs/>
          <w:sz w:val="24"/>
          <w:szCs w:val="20"/>
        </w:rPr>
        <w:t xml:space="preserve">w trybie </w:t>
      </w:r>
      <w:r w:rsidRPr="00886301">
        <w:rPr>
          <w:rFonts w:asciiTheme="minorHAnsi" w:eastAsia="Times New Roman" w:hAnsiTheme="minorHAnsi" w:cstheme="majorHAnsi"/>
          <w:bCs/>
          <w:sz w:val="24"/>
          <w:szCs w:val="20"/>
          <w:lang w:eastAsia="en-US"/>
        </w:rPr>
        <w:t xml:space="preserve">podstawowym </w:t>
      </w:r>
      <w:bookmarkStart w:id="2" w:name="_Hlk67296823"/>
      <w:r w:rsidRPr="00886301">
        <w:rPr>
          <w:rFonts w:asciiTheme="minorHAnsi" w:eastAsia="Times New Roman" w:hAnsiTheme="minorHAnsi" w:cstheme="majorHAnsi"/>
          <w:bCs/>
          <w:sz w:val="24"/>
          <w:szCs w:val="20"/>
          <w:lang w:eastAsia="en-US"/>
        </w:rPr>
        <w:t>bez przeprowadzenia negocjacji</w:t>
      </w:r>
      <w:bookmarkEnd w:id="2"/>
      <w:r w:rsidRPr="001C02A1">
        <w:rPr>
          <w:rFonts w:asciiTheme="minorHAnsi" w:eastAsia="Times New Roman" w:hAnsiTheme="minorHAnsi" w:cstheme="majorHAnsi"/>
          <w:bCs/>
          <w:sz w:val="24"/>
          <w:szCs w:val="20"/>
          <w:lang w:eastAsia="en-US"/>
        </w:rPr>
        <w:t xml:space="preserve"> </w:t>
      </w:r>
      <w:r w:rsidRPr="005D1FC0">
        <w:rPr>
          <w:rFonts w:asciiTheme="minorHAnsi" w:eastAsia="Times New Roman" w:hAnsiTheme="minorHAnsi" w:cstheme="majorHAnsi"/>
          <w:bCs/>
          <w:sz w:val="24"/>
          <w:szCs w:val="20"/>
          <w:lang w:eastAsia="en-US"/>
        </w:rPr>
        <w:t xml:space="preserve">na podstawie art. 275 pkt 1 ustawy </w:t>
      </w:r>
    </w:p>
    <w:p w14:paraId="1BFCAF09" w14:textId="77777777" w:rsidR="002C356E" w:rsidRPr="005D1FC0" w:rsidRDefault="002C356E" w:rsidP="009A76C3">
      <w:pPr>
        <w:rPr>
          <w:rFonts w:asciiTheme="minorHAnsi" w:hAnsiTheme="minorHAnsi" w:cstheme="majorHAnsi"/>
        </w:rPr>
      </w:pPr>
    </w:p>
    <w:p w14:paraId="47D3BE9E" w14:textId="77777777" w:rsidR="009A76C3" w:rsidRPr="005D1FC0" w:rsidRDefault="009A76C3" w:rsidP="009A76C3">
      <w:pPr>
        <w:rPr>
          <w:rFonts w:asciiTheme="minorHAnsi" w:hAnsiTheme="minorHAnsi" w:cstheme="majorHAnsi"/>
        </w:rPr>
      </w:pPr>
    </w:p>
    <w:p w14:paraId="21447EC7" w14:textId="77777777" w:rsidR="002C356E" w:rsidRPr="005D1FC0" w:rsidRDefault="002C356E" w:rsidP="00AB100F">
      <w:pPr>
        <w:rPr>
          <w:rFonts w:asciiTheme="minorHAnsi" w:hAnsiTheme="minorHAnsi" w:cstheme="majorHAnsi"/>
          <w:sz w:val="16"/>
          <w:szCs w:val="16"/>
        </w:rPr>
      </w:pPr>
    </w:p>
    <w:p w14:paraId="5BC067CA" w14:textId="39AF8DAF" w:rsidR="00AB100F" w:rsidRPr="005D1FC0" w:rsidRDefault="00FA77C1" w:rsidP="0028002A">
      <w:pPr>
        <w:jc w:val="center"/>
        <w:rPr>
          <w:rFonts w:asciiTheme="minorHAnsi" w:hAnsiTheme="minorHAnsi" w:cstheme="majorHAnsi"/>
          <w:b/>
          <w:color w:val="FF0000"/>
          <w:sz w:val="24"/>
          <w:szCs w:val="24"/>
        </w:rPr>
      </w:pPr>
      <w:r w:rsidRPr="005D1FC0">
        <w:rPr>
          <w:rFonts w:asciiTheme="minorHAnsi" w:hAnsiTheme="minorHAnsi" w:cstheme="majorHAnsi"/>
          <w:sz w:val="24"/>
          <w:szCs w:val="24"/>
        </w:rPr>
        <w:t xml:space="preserve">Nr postępowania: </w:t>
      </w:r>
      <w:r w:rsidR="00F11874" w:rsidRPr="005D1FC0">
        <w:rPr>
          <w:rFonts w:asciiTheme="minorHAnsi" w:hAnsiTheme="minorHAnsi" w:cstheme="majorHAnsi"/>
          <w:b/>
          <w:bCs/>
          <w:sz w:val="24"/>
          <w:szCs w:val="24"/>
        </w:rPr>
        <w:t>7</w:t>
      </w:r>
      <w:r w:rsidR="000542AE" w:rsidRPr="005D1FC0">
        <w:rPr>
          <w:rFonts w:asciiTheme="minorHAnsi" w:hAnsiTheme="minorHAnsi" w:cstheme="majorHAnsi"/>
          <w:b/>
          <w:bCs/>
          <w:sz w:val="24"/>
          <w:szCs w:val="24"/>
        </w:rPr>
        <w:t>/DZP/202</w:t>
      </w:r>
      <w:r w:rsidR="00AE4E1C">
        <w:rPr>
          <w:rFonts w:asciiTheme="minorHAnsi" w:hAnsiTheme="minorHAnsi" w:cstheme="majorHAnsi"/>
          <w:b/>
          <w:bCs/>
          <w:sz w:val="24"/>
          <w:szCs w:val="24"/>
        </w:rPr>
        <w:t>2</w:t>
      </w:r>
    </w:p>
    <w:p w14:paraId="7F5AA5DE" w14:textId="77777777" w:rsidR="00B81248" w:rsidRPr="005D1FC0" w:rsidRDefault="00B81248">
      <w:pPr>
        <w:jc w:val="center"/>
        <w:rPr>
          <w:rFonts w:asciiTheme="minorHAnsi" w:hAnsiTheme="minorHAnsi"/>
          <w:b/>
          <w:sz w:val="30"/>
          <w:szCs w:val="30"/>
        </w:rPr>
      </w:pPr>
    </w:p>
    <w:p w14:paraId="539A2EA8" w14:textId="77777777" w:rsidR="00F6350E" w:rsidRPr="005D1FC0" w:rsidRDefault="00F6350E">
      <w:pPr>
        <w:jc w:val="center"/>
        <w:rPr>
          <w:rFonts w:asciiTheme="minorHAnsi" w:hAnsiTheme="minorHAnsi"/>
          <w:b/>
          <w:sz w:val="30"/>
          <w:szCs w:val="30"/>
        </w:rPr>
      </w:pPr>
    </w:p>
    <w:p w14:paraId="5CFCCA5B" w14:textId="6413078C" w:rsidR="00F6350E" w:rsidRPr="005D1FC0" w:rsidRDefault="00F6350E">
      <w:pPr>
        <w:jc w:val="center"/>
        <w:rPr>
          <w:rFonts w:asciiTheme="minorHAnsi" w:hAnsiTheme="minorHAnsi"/>
          <w:b/>
          <w:sz w:val="30"/>
          <w:szCs w:val="30"/>
        </w:rPr>
      </w:pPr>
    </w:p>
    <w:p w14:paraId="491567F1" w14:textId="55415979" w:rsidR="00F11874" w:rsidRPr="005D1FC0" w:rsidRDefault="00F11874">
      <w:pPr>
        <w:jc w:val="center"/>
        <w:rPr>
          <w:rFonts w:asciiTheme="minorHAnsi" w:hAnsiTheme="minorHAnsi"/>
          <w:b/>
          <w:sz w:val="30"/>
          <w:szCs w:val="30"/>
        </w:rPr>
      </w:pPr>
    </w:p>
    <w:p w14:paraId="47125764" w14:textId="25AF6867" w:rsidR="00F11874" w:rsidRPr="005D1FC0" w:rsidRDefault="00F11874">
      <w:pPr>
        <w:jc w:val="center"/>
        <w:rPr>
          <w:rFonts w:asciiTheme="minorHAnsi" w:hAnsiTheme="minorHAnsi"/>
          <w:b/>
          <w:sz w:val="30"/>
          <w:szCs w:val="30"/>
        </w:rPr>
      </w:pPr>
    </w:p>
    <w:p w14:paraId="5544FF6C" w14:textId="77777777" w:rsidR="00F11874" w:rsidRPr="005D1FC0" w:rsidRDefault="00F11874">
      <w:pPr>
        <w:jc w:val="center"/>
        <w:rPr>
          <w:rFonts w:asciiTheme="minorHAnsi" w:hAnsiTheme="minorHAnsi"/>
          <w:b/>
          <w:sz w:val="30"/>
          <w:szCs w:val="30"/>
        </w:rPr>
      </w:pPr>
    </w:p>
    <w:p w14:paraId="44CFA797" w14:textId="77777777" w:rsidR="002C356E" w:rsidRPr="005D1FC0" w:rsidRDefault="00FA77C1" w:rsidP="000A723F">
      <w:pPr>
        <w:pStyle w:val="Nagwek2"/>
        <w:numPr>
          <w:ilvl w:val="0"/>
          <w:numId w:val="32"/>
        </w:numPr>
        <w:ind w:left="284" w:hanging="284"/>
        <w:rPr>
          <w:rFonts w:asciiTheme="minorHAnsi" w:hAnsiTheme="minorHAnsi" w:cstheme="majorHAnsi"/>
        </w:rPr>
      </w:pPr>
      <w:r w:rsidRPr="005D1FC0">
        <w:rPr>
          <w:rFonts w:asciiTheme="minorHAnsi" w:hAnsiTheme="minorHAnsi" w:cstheme="majorHAnsi"/>
        </w:rPr>
        <w:lastRenderedPageBreak/>
        <w:t>Nazwa</w:t>
      </w:r>
      <w:r w:rsidR="004828BB" w:rsidRPr="005D1FC0">
        <w:rPr>
          <w:rFonts w:asciiTheme="minorHAnsi" w:hAnsiTheme="minorHAnsi" w:cstheme="majorHAnsi"/>
        </w:rPr>
        <w:t>,</w:t>
      </w:r>
      <w:r w:rsidRPr="005D1FC0">
        <w:rPr>
          <w:rFonts w:asciiTheme="minorHAnsi" w:hAnsiTheme="minorHAnsi" w:cstheme="majorHAnsi"/>
        </w:rPr>
        <w:t xml:space="preserve"> adres Zamawiającego</w:t>
      </w:r>
      <w:r w:rsidR="004828BB" w:rsidRPr="005D1FC0">
        <w:rPr>
          <w:rFonts w:asciiTheme="minorHAnsi" w:hAnsiTheme="minorHAnsi" w:cstheme="majorHAnsi"/>
        </w:rPr>
        <w:t xml:space="preserve"> oraz strona internetowa</w:t>
      </w:r>
    </w:p>
    <w:p w14:paraId="6D5D26E4" w14:textId="77777777" w:rsidR="00315429" w:rsidRPr="005D1FC0" w:rsidRDefault="00C64A4F" w:rsidP="00DA15D2">
      <w:pPr>
        <w:spacing w:after="120" w:line="271" w:lineRule="auto"/>
        <w:jc w:val="both"/>
        <w:rPr>
          <w:rFonts w:asciiTheme="minorHAnsi" w:eastAsia="Times New Roman" w:hAnsiTheme="minorHAnsi" w:cstheme="majorHAnsi"/>
        </w:rPr>
      </w:pPr>
      <w:r w:rsidRPr="005D1FC0">
        <w:rPr>
          <w:rFonts w:asciiTheme="minorHAnsi" w:eastAsia="Times New Roman" w:hAnsiTheme="minorHAnsi" w:cstheme="majorHAnsi"/>
        </w:rPr>
        <w:t xml:space="preserve">Samodzielny Wojewódzki Zespół Publicznych Zakładów Psychiatrycznej Opieki Zdrowotnej              </w:t>
      </w:r>
      <w:r w:rsidR="00C45698" w:rsidRPr="005D1FC0">
        <w:rPr>
          <w:rFonts w:asciiTheme="minorHAnsi" w:eastAsia="Times New Roman" w:hAnsiTheme="minorHAnsi" w:cstheme="majorHAnsi"/>
        </w:rPr>
        <w:t xml:space="preserve">                         </w:t>
      </w:r>
      <w:r w:rsidRPr="005D1FC0">
        <w:rPr>
          <w:rFonts w:asciiTheme="minorHAnsi" w:eastAsia="Times New Roman" w:hAnsiTheme="minorHAnsi" w:cstheme="majorHAnsi"/>
        </w:rPr>
        <w:t>w Warszawie</w:t>
      </w:r>
      <w:r w:rsidR="00B964E7" w:rsidRPr="005D1FC0">
        <w:rPr>
          <w:rFonts w:asciiTheme="minorHAnsi" w:eastAsia="Times New Roman" w:hAnsiTheme="minorHAnsi" w:cstheme="majorHAnsi"/>
        </w:rPr>
        <w:t>,</w:t>
      </w:r>
      <w:r w:rsidRPr="005D1FC0">
        <w:rPr>
          <w:rFonts w:asciiTheme="minorHAnsi" w:eastAsia="Times New Roman" w:hAnsiTheme="minorHAnsi" w:cstheme="majorHAnsi"/>
        </w:rPr>
        <w:t xml:space="preserve"> ul. Nowowiejska 27, 00-665 Warszawa, zwany dalej </w:t>
      </w:r>
      <w:r w:rsidRPr="005D1FC0">
        <w:rPr>
          <w:rFonts w:asciiTheme="minorHAnsi" w:eastAsia="Times New Roman" w:hAnsiTheme="minorHAnsi" w:cstheme="majorHAnsi"/>
          <w:i/>
        </w:rPr>
        <w:t>„Szpitalem Nowowiejskim”</w:t>
      </w:r>
      <w:r w:rsidRPr="005D1FC0">
        <w:rPr>
          <w:rFonts w:asciiTheme="minorHAnsi" w:eastAsia="Times New Roman" w:hAnsiTheme="minorHAnsi" w:cstheme="majorHAnsi"/>
        </w:rPr>
        <w:t xml:space="preserve">. </w:t>
      </w:r>
      <w:r w:rsidR="00C45698" w:rsidRPr="005D1FC0">
        <w:rPr>
          <w:rFonts w:asciiTheme="minorHAnsi" w:eastAsia="Times New Roman" w:hAnsiTheme="minorHAnsi" w:cstheme="majorHAnsi"/>
        </w:rPr>
        <w:t xml:space="preserve">                  </w:t>
      </w:r>
    </w:p>
    <w:p w14:paraId="29A9ED45" w14:textId="77777777" w:rsidR="00C64A4F" w:rsidRPr="005D1FC0" w:rsidRDefault="00C64A4F" w:rsidP="00DA15D2">
      <w:pPr>
        <w:spacing w:line="271" w:lineRule="auto"/>
        <w:jc w:val="both"/>
        <w:rPr>
          <w:rFonts w:asciiTheme="minorHAnsi" w:eastAsia="Times New Roman" w:hAnsiTheme="minorHAnsi" w:cstheme="majorHAnsi"/>
        </w:rPr>
      </w:pPr>
      <w:r w:rsidRPr="005D1FC0">
        <w:rPr>
          <w:rFonts w:asciiTheme="minorHAnsi" w:eastAsia="Times New Roman" w:hAnsiTheme="minorHAnsi" w:cstheme="majorHAnsi"/>
        </w:rPr>
        <w:t>Tel.: / 0-22/ 11-65-359, fax: / 0-22/ 11-65-355.</w:t>
      </w:r>
    </w:p>
    <w:p w14:paraId="77002E07" w14:textId="77777777" w:rsidR="00C64A4F" w:rsidRPr="005D1FC0" w:rsidRDefault="00C64A4F" w:rsidP="00DA15D2">
      <w:pPr>
        <w:widowControl w:val="0"/>
        <w:spacing w:line="271" w:lineRule="auto"/>
        <w:ind w:right="62"/>
        <w:jc w:val="both"/>
        <w:rPr>
          <w:rFonts w:asciiTheme="minorHAnsi" w:eastAsia="Times New Roman" w:hAnsiTheme="minorHAnsi" w:cstheme="majorHAnsi"/>
        </w:rPr>
      </w:pPr>
      <w:r w:rsidRPr="005D1FC0">
        <w:rPr>
          <w:rFonts w:asciiTheme="minorHAnsi" w:eastAsia="Times New Roman" w:hAnsiTheme="minorHAnsi" w:cstheme="majorHAnsi"/>
        </w:rPr>
        <w:t xml:space="preserve">Strona internetowa Zamawiającego: </w:t>
      </w:r>
      <w:hyperlink r:id="rId9" w:history="1">
        <w:r w:rsidRPr="005D1FC0">
          <w:rPr>
            <w:rFonts w:asciiTheme="minorHAnsi" w:eastAsia="Times New Roman" w:hAnsiTheme="minorHAnsi" w:cstheme="majorHAnsi"/>
            <w:color w:val="0000CC"/>
            <w:u w:val="single"/>
          </w:rPr>
          <w:t>www.szpitalnowowiejski.pl</w:t>
        </w:r>
      </w:hyperlink>
      <w:r w:rsidRPr="005D1FC0">
        <w:rPr>
          <w:rFonts w:asciiTheme="minorHAnsi" w:eastAsia="Times New Roman" w:hAnsiTheme="minorHAnsi" w:cstheme="majorHAnsi"/>
          <w:color w:val="0000CC"/>
        </w:rPr>
        <w:t>,</w:t>
      </w:r>
    </w:p>
    <w:p w14:paraId="5CF2CB10" w14:textId="77777777" w:rsidR="00C64A4F" w:rsidRPr="005D1FC0" w:rsidRDefault="00C64A4F" w:rsidP="00DA15D2">
      <w:pPr>
        <w:widowControl w:val="0"/>
        <w:spacing w:line="271" w:lineRule="auto"/>
        <w:ind w:right="62"/>
        <w:jc w:val="both"/>
        <w:rPr>
          <w:rFonts w:asciiTheme="minorHAnsi" w:eastAsia="Times New Roman" w:hAnsiTheme="minorHAnsi" w:cstheme="majorHAnsi"/>
          <w:bCs/>
          <w:color w:val="000000"/>
          <w:lang w:val="en-US" w:eastAsia="en-US"/>
        </w:rPr>
      </w:pPr>
      <w:r w:rsidRPr="005D1FC0">
        <w:rPr>
          <w:rFonts w:asciiTheme="minorHAnsi" w:eastAsia="Times New Roman" w:hAnsiTheme="minorHAnsi" w:cstheme="majorHAnsi"/>
          <w:bCs/>
          <w:color w:val="000000"/>
          <w:lang w:val="en-US" w:eastAsia="en-US"/>
        </w:rPr>
        <w:t xml:space="preserve">e-mail: </w:t>
      </w:r>
      <w:hyperlink r:id="rId10" w:history="1">
        <w:r w:rsidRPr="005D1FC0">
          <w:rPr>
            <w:rFonts w:asciiTheme="minorHAnsi" w:eastAsia="Times New Roman" w:hAnsiTheme="minorHAnsi" w:cstheme="majorHAnsi"/>
            <w:bCs/>
            <w:color w:val="0000CC"/>
            <w:lang w:val="en-US" w:eastAsia="en-US"/>
          </w:rPr>
          <w:t>dzp@szpitalnowowiejski.pl</w:t>
        </w:r>
      </w:hyperlink>
      <w:r w:rsidRPr="005D1FC0">
        <w:rPr>
          <w:rFonts w:asciiTheme="minorHAnsi" w:eastAsia="Times New Roman" w:hAnsiTheme="minorHAnsi" w:cstheme="majorHAnsi"/>
          <w:bCs/>
          <w:color w:val="0000CC"/>
          <w:lang w:val="en-US" w:eastAsia="en-US"/>
        </w:rPr>
        <w:t>.</w:t>
      </w:r>
    </w:p>
    <w:p w14:paraId="6964FCDA" w14:textId="77777777" w:rsidR="00C64A4F" w:rsidRPr="005D1FC0" w:rsidRDefault="00C64A4F" w:rsidP="00DA15D2">
      <w:pPr>
        <w:spacing w:line="271" w:lineRule="auto"/>
        <w:jc w:val="both"/>
        <w:rPr>
          <w:rFonts w:asciiTheme="minorHAnsi" w:eastAsia="Times New Roman" w:hAnsiTheme="minorHAnsi" w:cstheme="majorHAnsi"/>
          <w:lang w:val="en-US"/>
        </w:rPr>
      </w:pPr>
    </w:p>
    <w:p w14:paraId="62452171" w14:textId="77777777" w:rsidR="00C64A4F" w:rsidRPr="005D1FC0" w:rsidRDefault="00C64A4F" w:rsidP="00DA15D2">
      <w:pPr>
        <w:spacing w:line="271" w:lineRule="auto"/>
        <w:rPr>
          <w:rFonts w:asciiTheme="minorHAnsi" w:eastAsia="Times New Roman" w:hAnsiTheme="minorHAnsi" w:cstheme="majorHAnsi"/>
        </w:rPr>
      </w:pPr>
      <w:r w:rsidRPr="005D1FC0">
        <w:rPr>
          <w:rFonts w:asciiTheme="minorHAnsi" w:eastAsia="Times New Roman" w:hAnsiTheme="minorHAnsi" w:cstheme="majorHAnsi"/>
          <w:b/>
        </w:rPr>
        <w:t xml:space="preserve">Platforma Open </w:t>
      </w:r>
      <w:proofErr w:type="spellStart"/>
      <w:r w:rsidRPr="005D1FC0">
        <w:rPr>
          <w:rFonts w:asciiTheme="minorHAnsi" w:eastAsia="Times New Roman" w:hAnsiTheme="minorHAnsi" w:cstheme="majorHAnsi"/>
          <w:b/>
        </w:rPr>
        <w:t>Nexus</w:t>
      </w:r>
      <w:proofErr w:type="spellEnd"/>
      <w:r w:rsidRPr="005D1FC0">
        <w:rPr>
          <w:rFonts w:asciiTheme="minorHAnsi" w:eastAsia="Times New Roman" w:hAnsiTheme="minorHAnsi" w:cstheme="majorHAnsi"/>
          <w:b/>
        </w:rPr>
        <w:t xml:space="preserve"> (dalej jako „Platforma zakupowa"</w:t>
      </w:r>
      <w:r w:rsidRPr="005D1FC0">
        <w:rPr>
          <w:rFonts w:asciiTheme="minorHAnsi" w:eastAsia="Times New Roman" w:hAnsiTheme="minorHAnsi" w:cstheme="majorHAnsi"/>
          <w:b/>
          <w:color w:val="000000"/>
        </w:rPr>
        <w:t xml:space="preserve">)  </w:t>
      </w:r>
      <w:r w:rsidRPr="005D1FC0">
        <w:rPr>
          <w:rFonts w:asciiTheme="minorHAnsi" w:eastAsia="Times New Roman" w:hAnsiTheme="minorHAnsi" w:cstheme="majorHAnsi"/>
        </w:rPr>
        <w:t>pod adresem</w:t>
      </w:r>
      <w:bookmarkStart w:id="3" w:name="_Hlk31012734"/>
      <w:bookmarkStart w:id="4" w:name="_Hlk31014669"/>
      <w:r w:rsidRPr="005D1FC0">
        <w:rPr>
          <w:rFonts w:asciiTheme="minorHAnsi" w:eastAsia="Times New Roman" w:hAnsiTheme="minorHAnsi" w:cstheme="majorHAnsi"/>
        </w:rPr>
        <w:t xml:space="preserve">: </w:t>
      </w:r>
      <w:hyperlink r:id="rId11" w:history="1">
        <w:r w:rsidRPr="005D1FC0">
          <w:rPr>
            <w:rFonts w:asciiTheme="minorHAnsi" w:eastAsia="Times New Roman" w:hAnsiTheme="minorHAnsi" w:cstheme="majorHAnsi"/>
            <w:color w:val="0000FF"/>
            <w:u w:val="single"/>
          </w:rPr>
          <w:t>https://platformazakupowa.pl/pn/szpitalnowowiejski</w:t>
        </w:r>
      </w:hyperlink>
      <w:bookmarkEnd w:id="3"/>
      <w:r w:rsidRPr="005D1FC0">
        <w:rPr>
          <w:rFonts w:asciiTheme="minorHAnsi" w:eastAsia="Times New Roman" w:hAnsiTheme="minorHAnsi" w:cstheme="majorHAnsi"/>
        </w:rPr>
        <w:t xml:space="preserve">  </w:t>
      </w:r>
      <w:bookmarkEnd w:id="4"/>
    </w:p>
    <w:p w14:paraId="1120DB9F" w14:textId="77777777" w:rsidR="002C356E" w:rsidRPr="005D1FC0" w:rsidRDefault="00FA77C1" w:rsidP="00DA15D2">
      <w:pPr>
        <w:spacing w:before="240" w:after="240" w:line="271" w:lineRule="auto"/>
        <w:jc w:val="both"/>
        <w:rPr>
          <w:rFonts w:asciiTheme="minorHAnsi" w:hAnsiTheme="minorHAnsi" w:cstheme="majorHAnsi"/>
        </w:rPr>
      </w:pPr>
      <w:r w:rsidRPr="005D1FC0">
        <w:rPr>
          <w:rFonts w:asciiTheme="minorHAnsi" w:hAnsiTheme="minorHAnsi" w:cstheme="majorHAnsi"/>
        </w:rPr>
        <w:t>Godziny pracy Zamawiającego:</w:t>
      </w:r>
      <w:r w:rsidR="00C64A4F" w:rsidRPr="005D1FC0">
        <w:rPr>
          <w:rFonts w:asciiTheme="minorHAnsi" w:hAnsiTheme="minorHAnsi" w:cstheme="majorHAnsi"/>
        </w:rPr>
        <w:t xml:space="preserve"> 8:00 – 15:00.</w:t>
      </w:r>
    </w:p>
    <w:p w14:paraId="349627FF" w14:textId="77777777" w:rsidR="002C356E" w:rsidRPr="005D1FC0" w:rsidRDefault="00FA77C1">
      <w:pPr>
        <w:pStyle w:val="Nagwek2"/>
        <w:spacing w:before="240" w:after="240"/>
        <w:rPr>
          <w:rFonts w:asciiTheme="minorHAnsi" w:hAnsiTheme="minorHAnsi" w:cstheme="majorHAnsi"/>
        </w:rPr>
      </w:pPr>
      <w:bookmarkStart w:id="5" w:name="_qj2p3iyqlwum" w:colFirst="0" w:colLast="0"/>
      <w:bookmarkEnd w:id="5"/>
      <w:r w:rsidRPr="005D1FC0">
        <w:rPr>
          <w:rFonts w:asciiTheme="minorHAnsi" w:hAnsiTheme="minorHAnsi" w:cstheme="majorHAnsi"/>
        </w:rPr>
        <w:t>II. Ochrona danych osobowych</w:t>
      </w:r>
    </w:p>
    <w:p w14:paraId="7F89352E" w14:textId="77777777" w:rsidR="002C356E" w:rsidRPr="005D1FC0" w:rsidRDefault="00FA77C1" w:rsidP="00A23E54">
      <w:pPr>
        <w:numPr>
          <w:ilvl w:val="0"/>
          <w:numId w:val="16"/>
        </w:numPr>
        <w:spacing w:line="271" w:lineRule="auto"/>
        <w:ind w:left="284" w:hanging="284"/>
        <w:jc w:val="both"/>
        <w:rPr>
          <w:rFonts w:asciiTheme="minorHAnsi" w:hAnsiTheme="minorHAnsi" w:cstheme="majorHAnsi"/>
        </w:rPr>
      </w:pPr>
      <w:r w:rsidRPr="005D1FC0">
        <w:rPr>
          <w:rFonts w:asciiTheme="minorHAnsi" w:hAnsiTheme="min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b/>
          <w:bCs/>
        </w:rPr>
      </w:pPr>
      <w:r w:rsidRPr="005D1FC0">
        <w:rPr>
          <w:rFonts w:asciiTheme="minorHAnsi" w:hAnsiTheme="minorHAnsi" w:cstheme="majorHAnsi"/>
        </w:rPr>
        <w:t>administratorem Pani/Pana danych osobowych jest</w:t>
      </w:r>
      <w:r w:rsidR="00C64A4F" w:rsidRPr="005D1FC0">
        <w:rPr>
          <w:rFonts w:asciiTheme="minorHAnsi" w:hAnsiTheme="minorHAnsi" w:cstheme="majorHAnsi"/>
          <w:b/>
          <w:color w:val="FF9900"/>
        </w:rPr>
        <w:t xml:space="preserve"> </w:t>
      </w:r>
      <w:r w:rsidR="00C64A4F" w:rsidRPr="005D1FC0">
        <w:rPr>
          <w:rFonts w:asciiTheme="minorHAnsi" w:eastAsia="Times New Roman" w:hAnsiTheme="minorHAnsi" w:cstheme="majorHAnsi"/>
          <w:b/>
          <w:bCs/>
        </w:rPr>
        <w:t xml:space="preserve">Samodzielny Wojewódzki Zespół Publicznych Zakładów Psychiatrycznej Opieki Zdrowotnej w Warszawie, zwany dalej </w:t>
      </w:r>
      <w:r w:rsidR="00C64A4F" w:rsidRPr="005D1FC0">
        <w:rPr>
          <w:rFonts w:asciiTheme="minorHAnsi" w:eastAsia="Times New Roman" w:hAnsiTheme="minorHAnsi" w:cstheme="majorHAnsi"/>
          <w:b/>
          <w:bCs/>
          <w:i/>
        </w:rPr>
        <w:t>„Szpitalem Nowowiejskim”</w:t>
      </w:r>
      <w:r w:rsidR="00C64A4F" w:rsidRPr="005D1FC0">
        <w:rPr>
          <w:rFonts w:asciiTheme="minorHAnsi" w:eastAsia="Times New Roman" w:hAnsiTheme="minorHAnsi" w:cstheme="majorHAnsi"/>
          <w:b/>
          <w:bCs/>
        </w:rPr>
        <w:t>.</w:t>
      </w:r>
    </w:p>
    <w:p w14:paraId="5C6892FF"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 xml:space="preserve">administrator wyznaczył Inspektora Danych Osobowych, z którym można się kontaktować pod adresem e-mail: </w:t>
      </w:r>
      <w:hyperlink r:id="rId12" w:history="1">
        <w:r w:rsidR="00C64A4F" w:rsidRPr="005D1FC0">
          <w:rPr>
            <w:rStyle w:val="Hipercze"/>
            <w:rFonts w:asciiTheme="minorHAnsi" w:hAnsiTheme="minorHAnsi" w:cstheme="majorHAnsi"/>
          </w:rPr>
          <w:t>iod@szpitalnowowiejski.pl</w:t>
        </w:r>
      </w:hyperlink>
      <w:r w:rsidR="00C64A4F" w:rsidRPr="005D1FC0">
        <w:rPr>
          <w:rFonts w:asciiTheme="minorHAnsi" w:hAnsiTheme="minorHAnsi" w:cstheme="majorHAnsi"/>
        </w:rPr>
        <w:t xml:space="preserve"> </w:t>
      </w:r>
    </w:p>
    <w:p w14:paraId="32DC23B1"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Pani/Pana dane osobowe przetwarzane będą na podstawie art. 6 ust. 1 lit. c RODO w celu związanym z przedmiotowym postępowaniem o udzielenie zamówienia publicznego, prowadzonym w trybie</w:t>
      </w:r>
      <w:r w:rsidR="004A5413" w:rsidRPr="005D1FC0">
        <w:rPr>
          <w:rFonts w:asciiTheme="minorHAnsi" w:hAnsiTheme="minorHAnsi" w:cstheme="majorHAnsi"/>
        </w:rPr>
        <w:t xml:space="preserve"> podstawowym</w:t>
      </w:r>
      <w:r w:rsidRPr="005D1FC0">
        <w:rPr>
          <w:rFonts w:asciiTheme="minorHAnsi" w:hAnsiTheme="minorHAnsi" w:cstheme="majorHAnsi"/>
        </w:rPr>
        <w:t>.</w:t>
      </w:r>
    </w:p>
    <w:p w14:paraId="42521C16"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odbiorcami Pani/Pana danych osobowych będą osoby lub podmioty, którym udostępniona zostanie dokumentacja postępowania w oparciu o art. 74 ustawy PZP</w:t>
      </w:r>
    </w:p>
    <w:p w14:paraId="630C4936"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 xml:space="preserve">obowiązek podania przez Panią/Pana danych osobowych bezpośrednio Pani/Pana dotyczących jest wymogiem ustawowym określonym w przepisach ustawy PZP, związanym </w:t>
      </w:r>
      <w:r w:rsidR="00B51A96" w:rsidRPr="005D1FC0">
        <w:rPr>
          <w:rFonts w:asciiTheme="minorHAnsi" w:hAnsiTheme="minorHAnsi" w:cstheme="majorHAnsi"/>
        </w:rPr>
        <w:br/>
      </w:r>
      <w:r w:rsidRPr="005D1FC0">
        <w:rPr>
          <w:rFonts w:asciiTheme="minorHAnsi" w:hAnsiTheme="minorHAnsi" w:cstheme="majorHAnsi"/>
        </w:rPr>
        <w:t>z udziałem w postępowaniu o udzielenie zamówienia publicznego.</w:t>
      </w:r>
    </w:p>
    <w:p w14:paraId="60347CAF"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 xml:space="preserve">w odniesieniu do Pani/Pana danych osobowych decyzje nie będą podejmowane </w:t>
      </w:r>
      <w:r w:rsidR="008C133D" w:rsidRPr="005D1FC0">
        <w:rPr>
          <w:rFonts w:asciiTheme="minorHAnsi" w:hAnsiTheme="minorHAnsi" w:cstheme="majorHAnsi"/>
        </w:rPr>
        <w:br/>
      </w:r>
      <w:r w:rsidRPr="005D1FC0">
        <w:rPr>
          <w:rFonts w:asciiTheme="minorHAnsi" w:hAnsiTheme="minorHAnsi" w:cstheme="majorHAnsi"/>
        </w:rPr>
        <w:t>w sposób zautomatyzowany, stosownie do art. 22 RODO.</w:t>
      </w:r>
    </w:p>
    <w:p w14:paraId="58A03571"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posiada Pani/Pan:</w:t>
      </w:r>
    </w:p>
    <w:p w14:paraId="152F1129" w14:textId="77777777" w:rsidR="002C356E" w:rsidRPr="005D1FC0" w:rsidRDefault="00FA77C1" w:rsidP="00DA15D2">
      <w:pPr>
        <w:numPr>
          <w:ilvl w:val="0"/>
          <w:numId w:val="9"/>
        </w:numPr>
        <w:spacing w:line="271" w:lineRule="auto"/>
        <w:ind w:left="1064" w:hanging="462"/>
        <w:jc w:val="both"/>
        <w:rPr>
          <w:rFonts w:asciiTheme="minorHAnsi" w:hAnsiTheme="minorHAnsi" w:cstheme="majorHAnsi"/>
        </w:rPr>
      </w:pPr>
      <w:r w:rsidRPr="005D1FC0">
        <w:rPr>
          <w:rFonts w:asciiTheme="minorHAnsi" w:hAnsiTheme="min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B214F5" w14:textId="77777777" w:rsidR="002C356E" w:rsidRPr="005D1FC0" w:rsidRDefault="00FA77C1" w:rsidP="00DA15D2">
      <w:pPr>
        <w:numPr>
          <w:ilvl w:val="0"/>
          <w:numId w:val="9"/>
        </w:numPr>
        <w:spacing w:line="271" w:lineRule="auto"/>
        <w:ind w:left="1064" w:hanging="462"/>
        <w:jc w:val="both"/>
        <w:rPr>
          <w:rFonts w:asciiTheme="minorHAnsi" w:hAnsiTheme="minorHAnsi" w:cstheme="majorHAnsi"/>
        </w:rPr>
      </w:pPr>
      <w:r w:rsidRPr="005D1FC0">
        <w:rPr>
          <w:rFonts w:asciiTheme="minorHAnsi" w:hAnsiTheme="minorHAnsi" w:cstheme="majorHAnsi"/>
        </w:rPr>
        <w:lastRenderedPageBreak/>
        <w:t>na podstawie art. 16 RODO prawo do sprostowania Pani/Pana danych osobowych (</w:t>
      </w:r>
      <w:r w:rsidRPr="005D1FC0">
        <w:rPr>
          <w:rFonts w:asciiTheme="minorHAnsi" w:hAnsiTheme="min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D1FC0">
        <w:rPr>
          <w:rFonts w:asciiTheme="minorHAnsi" w:hAnsiTheme="minorHAnsi" w:cstheme="majorHAnsi"/>
        </w:rPr>
        <w:t>);</w:t>
      </w:r>
    </w:p>
    <w:p w14:paraId="4FDAC448" w14:textId="77777777" w:rsidR="002C356E" w:rsidRPr="005D1FC0" w:rsidRDefault="00FA77C1" w:rsidP="00DA15D2">
      <w:pPr>
        <w:numPr>
          <w:ilvl w:val="0"/>
          <w:numId w:val="9"/>
        </w:numPr>
        <w:spacing w:line="271" w:lineRule="auto"/>
        <w:ind w:left="1064" w:hanging="462"/>
        <w:jc w:val="both"/>
        <w:rPr>
          <w:rFonts w:asciiTheme="minorHAnsi" w:hAnsiTheme="minorHAnsi" w:cstheme="majorHAnsi"/>
        </w:rPr>
      </w:pPr>
      <w:r w:rsidRPr="005D1FC0">
        <w:rPr>
          <w:rFonts w:asciiTheme="minorHAnsi" w:hAnsiTheme="min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D1FC0">
        <w:rPr>
          <w:rFonts w:asciiTheme="minorHAnsi" w:hAnsiTheme="min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D1FC0">
        <w:rPr>
          <w:rFonts w:asciiTheme="minorHAnsi" w:hAnsiTheme="minorHAnsi" w:cstheme="majorHAnsi"/>
        </w:rPr>
        <w:t>);</w:t>
      </w:r>
    </w:p>
    <w:p w14:paraId="16A8F0B9" w14:textId="77777777" w:rsidR="002C356E" w:rsidRPr="005D1FC0" w:rsidRDefault="00FA77C1" w:rsidP="00DA15D2">
      <w:pPr>
        <w:numPr>
          <w:ilvl w:val="0"/>
          <w:numId w:val="9"/>
        </w:numPr>
        <w:spacing w:line="271" w:lineRule="auto"/>
        <w:ind w:left="1064" w:hanging="462"/>
        <w:jc w:val="both"/>
        <w:rPr>
          <w:rFonts w:asciiTheme="minorHAnsi" w:hAnsiTheme="minorHAnsi" w:cstheme="majorHAnsi"/>
        </w:rPr>
      </w:pPr>
      <w:r w:rsidRPr="005D1FC0">
        <w:rPr>
          <w:rFonts w:asciiTheme="minorHAnsi" w:hAnsiTheme="minorHAnsi" w:cstheme="majorHAnsi"/>
        </w:rPr>
        <w:t xml:space="preserve">prawo do wniesienia skargi do Prezesa Urzędu Ochrony Danych Osobowych, gdy uzna Pani/Pan, że przetwarzanie danych osobowych Pani/Pana dotyczących narusza przepisy RODO; </w:t>
      </w:r>
      <w:r w:rsidRPr="005D1FC0">
        <w:rPr>
          <w:rFonts w:asciiTheme="minorHAnsi" w:hAnsiTheme="minorHAnsi" w:cstheme="majorHAnsi"/>
          <w:i/>
        </w:rPr>
        <w:t xml:space="preserve"> </w:t>
      </w:r>
    </w:p>
    <w:p w14:paraId="6A27B8A1"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nie przysługuje Pani/Panu:</w:t>
      </w:r>
    </w:p>
    <w:p w14:paraId="10E2E703" w14:textId="77777777" w:rsidR="002C356E" w:rsidRPr="005D1FC0" w:rsidRDefault="00FA77C1" w:rsidP="00A23E54">
      <w:pPr>
        <w:numPr>
          <w:ilvl w:val="0"/>
          <w:numId w:val="18"/>
        </w:numPr>
        <w:spacing w:line="271" w:lineRule="auto"/>
        <w:ind w:left="1008" w:hanging="392"/>
        <w:jc w:val="both"/>
        <w:rPr>
          <w:rFonts w:asciiTheme="minorHAnsi" w:hAnsiTheme="minorHAnsi" w:cstheme="majorHAnsi"/>
        </w:rPr>
      </w:pPr>
      <w:r w:rsidRPr="005D1FC0">
        <w:rPr>
          <w:rFonts w:asciiTheme="minorHAnsi" w:hAnsiTheme="minorHAnsi" w:cstheme="majorHAnsi"/>
        </w:rPr>
        <w:t>w związku z art. 17 ust. 3 lit. b, d lub e RODO prawo do usunięcia danych osobowych;</w:t>
      </w:r>
    </w:p>
    <w:p w14:paraId="6BC50E7E" w14:textId="77777777" w:rsidR="002C356E" w:rsidRPr="005D1FC0" w:rsidRDefault="00FA77C1" w:rsidP="00A23E54">
      <w:pPr>
        <w:numPr>
          <w:ilvl w:val="0"/>
          <w:numId w:val="18"/>
        </w:numPr>
        <w:spacing w:line="271" w:lineRule="auto"/>
        <w:ind w:left="1008" w:hanging="392"/>
        <w:jc w:val="both"/>
        <w:rPr>
          <w:rFonts w:asciiTheme="minorHAnsi" w:hAnsiTheme="minorHAnsi" w:cstheme="majorHAnsi"/>
        </w:rPr>
      </w:pPr>
      <w:r w:rsidRPr="005D1FC0">
        <w:rPr>
          <w:rFonts w:asciiTheme="minorHAnsi" w:hAnsiTheme="minorHAnsi" w:cstheme="majorHAnsi"/>
        </w:rPr>
        <w:t>prawo do przenoszenia danych osobowych, o którym mowa w art. 20 RODO;</w:t>
      </w:r>
    </w:p>
    <w:p w14:paraId="01C9DEA7" w14:textId="77777777" w:rsidR="002C356E" w:rsidRPr="005D1FC0" w:rsidRDefault="00FA77C1" w:rsidP="00A23E54">
      <w:pPr>
        <w:numPr>
          <w:ilvl w:val="0"/>
          <w:numId w:val="18"/>
        </w:numPr>
        <w:spacing w:line="271" w:lineRule="auto"/>
        <w:ind w:left="1008" w:hanging="392"/>
        <w:jc w:val="both"/>
        <w:rPr>
          <w:rFonts w:asciiTheme="minorHAnsi" w:hAnsiTheme="minorHAnsi" w:cstheme="majorHAnsi"/>
        </w:rPr>
      </w:pPr>
      <w:r w:rsidRPr="005D1FC0">
        <w:rPr>
          <w:rFonts w:asciiTheme="minorHAnsi" w:hAnsiTheme="minorHAnsi" w:cstheme="majorHAnsi"/>
        </w:rPr>
        <w:t xml:space="preserve">na podstawie art. 21 RODO prawo sprzeciwu, wobec przetwarzania danych osobowych, gdyż podstawą prawną przetwarzania Pani/Pana danych osobowych jest art. 6 ust. 1 lit. c RODO; </w:t>
      </w:r>
    </w:p>
    <w:p w14:paraId="386F6F48" w14:textId="77777777" w:rsidR="002C356E" w:rsidRPr="005D1FC0" w:rsidRDefault="00FA77C1" w:rsidP="00DA15D2">
      <w:pPr>
        <w:numPr>
          <w:ilvl w:val="0"/>
          <w:numId w:val="8"/>
        </w:numPr>
        <w:spacing w:line="271" w:lineRule="auto"/>
        <w:ind w:left="709" w:hanging="401"/>
        <w:jc w:val="both"/>
        <w:rPr>
          <w:rFonts w:asciiTheme="minorHAnsi" w:hAnsiTheme="minorHAnsi" w:cstheme="majorHAnsi"/>
        </w:rPr>
      </w:pPr>
      <w:r w:rsidRPr="005D1FC0">
        <w:rPr>
          <w:rFonts w:asciiTheme="minorHAnsi" w:hAnsiTheme="min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5D1FC0" w:rsidRDefault="00FA77C1">
      <w:pPr>
        <w:pStyle w:val="Nagwek2"/>
        <w:spacing w:before="240" w:after="240"/>
        <w:rPr>
          <w:rFonts w:asciiTheme="minorHAnsi" w:hAnsiTheme="minorHAnsi" w:cstheme="majorHAnsi"/>
        </w:rPr>
      </w:pPr>
      <w:bookmarkStart w:id="6" w:name="_epsepounxnv1" w:colFirst="0" w:colLast="0"/>
      <w:bookmarkEnd w:id="6"/>
      <w:r w:rsidRPr="005D1FC0">
        <w:rPr>
          <w:rFonts w:asciiTheme="minorHAnsi" w:hAnsiTheme="minorHAnsi" w:cstheme="majorHAnsi"/>
        </w:rPr>
        <w:t>III. Tryb udzielania zamówienia</w:t>
      </w:r>
    </w:p>
    <w:p w14:paraId="576CFFD7" w14:textId="206600A9"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 xml:space="preserve">Postępowanie o udzielenie zamówienia publicznego prowadzone jest </w:t>
      </w:r>
      <w:r w:rsidRPr="005D1FC0">
        <w:rPr>
          <w:rFonts w:asciiTheme="minorHAnsi" w:hAnsiTheme="minorHAnsi" w:cstheme="majorHAnsi"/>
          <w:b/>
          <w:bCs/>
        </w:rPr>
        <w:t>w trybie podstawowym</w:t>
      </w:r>
      <w:r w:rsidRPr="005D1FC0">
        <w:rPr>
          <w:rFonts w:asciiTheme="minorHAnsi" w:hAnsiTheme="minorHAnsi" w:cstheme="majorHAnsi"/>
        </w:rPr>
        <w:t xml:space="preserve">  </w:t>
      </w:r>
      <w:r w:rsidRPr="005D1FC0">
        <w:rPr>
          <w:rFonts w:asciiTheme="minorHAnsi" w:hAnsiTheme="minorHAnsi" w:cstheme="majorHAnsi"/>
          <w:b/>
          <w:bCs/>
        </w:rPr>
        <w:t>bez przeprowadzenia negocjacji, na podstawie art. 275 pkt 1</w:t>
      </w:r>
      <w:r w:rsidRPr="005D1FC0">
        <w:rPr>
          <w:rFonts w:asciiTheme="minorHAnsi" w:hAnsiTheme="minorHAnsi" w:cstheme="majorHAnsi"/>
        </w:rPr>
        <w:t xml:space="preserve"> ustawy i aktów wykonawczych wydanych na jej podstawie oraz niniejszej Specyfikacji Warunków Zamówienia, przy udziale komisji przetargowej. </w:t>
      </w:r>
    </w:p>
    <w:p w14:paraId="0B9FC595"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Zamawiający nie przewiduje prowadzenia negocjacji.</w:t>
      </w:r>
    </w:p>
    <w:p w14:paraId="0B6B9CE1"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Wykonawca otrzymuje Specyfikację Warunków Zamówienia wraz z załącznikami, stanowiącymi jej integralną część, zwaną dalej „Specyfikacją” lub skrótem „SWZ”.</w:t>
      </w:r>
    </w:p>
    <w:p w14:paraId="3A6E1C9C"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Zamawiający nie przewiduje aukcji elektronicznej.</w:t>
      </w:r>
    </w:p>
    <w:p w14:paraId="2D4C6158"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 xml:space="preserve">Zamawiający nie przewiduje złożenia oferty w postaci katalogów elektronicznych. </w:t>
      </w:r>
    </w:p>
    <w:p w14:paraId="663F2A2F"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Zamawiający nie prowadzi postępowania w celu zawarcia umowy ramowej.</w:t>
      </w:r>
    </w:p>
    <w:p w14:paraId="20423647" w14:textId="77777777" w:rsidR="00F6350E" w:rsidRPr="005D1FC0" w:rsidRDefault="00F6350E" w:rsidP="007A4AAE">
      <w:pPr>
        <w:numPr>
          <w:ilvl w:val="0"/>
          <w:numId w:val="19"/>
        </w:numPr>
        <w:spacing w:line="271" w:lineRule="auto"/>
        <w:ind w:left="284" w:hanging="284"/>
        <w:jc w:val="both"/>
        <w:rPr>
          <w:rFonts w:asciiTheme="minorHAnsi" w:hAnsiTheme="minorHAnsi" w:cstheme="majorHAnsi"/>
        </w:rPr>
      </w:pPr>
      <w:r w:rsidRPr="005D1FC0">
        <w:rPr>
          <w:rFonts w:asciiTheme="minorHAnsi" w:hAnsiTheme="minorHAnsi" w:cstheme="majorHAnsi"/>
        </w:rPr>
        <w:t>Zamawiający nie zastrzega możliwości ubiegania się o udzielenie zamówienia wyłącznie przez Wykonawców, o których mowa w art. 94 PZP</w:t>
      </w:r>
      <w:r w:rsidR="00BC3D71" w:rsidRPr="005D1FC0">
        <w:rPr>
          <w:rFonts w:asciiTheme="minorHAnsi" w:hAnsiTheme="minorHAnsi" w:cstheme="majorHAnsi"/>
        </w:rPr>
        <w:t>,</w:t>
      </w:r>
      <w:r w:rsidRPr="005D1FC0">
        <w:rPr>
          <w:rFonts w:asciiTheme="minorHAnsi" w:hAnsiTheme="minorHAnsi" w:cstheme="majorHAnsi"/>
        </w:rPr>
        <w:t xml:space="preserve"> </w:t>
      </w:r>
      <w:r w:rsidRPr="005D1FC0">
        <w:rPr>
          <w:rFonts w:asciiTheme="minorHAnsi" w:hAnsiTheme="min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5D1FC0" w:rsidRDefault="00F6350E" w:rsidP="00F6350E">
      <w:pPr>
        <w:pStyle w:val="Akapitzlist"/>
        <w:numPr>
          <w:ilvl w:val="0"/>
          <w:numId w:val="19"/>
        </w:numPr>
        <w:ind w:left="284" w:hanging="284"/>
        <w:rPr>
          <w:rFonts w:asciiTheme="minorHAnsi" w:hAnsiTheme="minorHAnsi" w:cstheme="majorHAnsi"/>
        </w:rPr>
      </w:pPr>
      <w:r w:rsidRPr="005D1FC0">
        <w:rPr>
          <w:rFonts w:asciiTheme="minorHAnsi" w:hAnsiTheme="minorHAnsi" w:cstheme="majorHAnsi"/>
        </w:rPr>
        <w:t>Zamawiający nie stawia wymogu w zakresie zatrudnienia przez wykonawcę osób, o których mowa w art. 96 ust. 2 pkt 2 ustawy.</w:t>
      </w:r>
    </w:p>
    <w:p w14:paraId="6978A82F" w14:textId="77777777" w:rsidR="004A1A9F" w:rsidRPr="005D1FC0" w:rsidRDefault="00AD1A4E" w:rsidP="00AD1A4E">
      <w:pPr>
        <w:spacing w:line="271" w:lineRule="auto"/>
        <w:ind w:left="284" w:hanging="284"/>
        <w:jc w:val="both"/>
        <w:rPr>
          <w:rFonts w:asciiTheme="minorHAnsi" w:hAnsiTheme="minorHAnsi" w:cstheme="majorHAnsi"/>
          <w:bCs/>
        </w:rPr>
      </w:pPr>
      <w:r w:rsidRPr="005D1FC0">
        <w:rPr>
          <w:rFonts w:asciiTheme="minorHAnsi" w:hAnsiTheme="minorHAnsi" w:cstheme="majorHAnsi"/>
          <w:b/>
        </w:rPr>
        <w:t>9.</w:t>
      </w:r>
      <w:r w:rsidR="00AB2A92" w:rsidRPr="005D1FC0">
        <w:rPr>
          <w:rFonts w:asciiTheme="minorHAnsi" w:hAnsiTheme="minorHAnsi" w:cstheme="majorHAnsi"/>
          <w:bCs/>
        </w:rPr>
        <w:t xml:space="preserve"> </w:t>
      </w:r>
      <w:r w:rsidR="00444630" w:rsidRPr="005D1FC0">
        <w:rPr>
          <w:rFonts w:asciiTheme="minorHAnsi" w:hAnsiTheme="minorHAnsi" w:cstheme="majorHAnsi"/>
          <w:bCs/>
        </w:rPr>
        <w:t xml:space="preserve">Zamawiający </w:t>
      </w:r>
      <w:r w:rsidR="00444630" w:rsidRPr="005D1FC0">
        <w:rPr>
          <w:rFonts w:asciiTheme="minorHAnsi" w:hAnsiTheme="minorHAnsi" w:cstheme="majorHAnsi"/>
          <w:b/>
        </w:rPr>
        <w:t xml:space="preserve">stawia </w:t>
      </w:r>
      <w:r w:rsidR="00444630" w:rsidRPr="005D1FC0">
        <w:rPr>
          <w:rFonts w:asciiTheme="minorHAnsi" w:hAnsiTheme="minorHAnsi" w:cstheme="majorHAnsi"/>
          <w:bCs/>
        </w:rPr>
        <w:t>wym</w:t>
      </w:r>
      <w:r w:rsidR="00632D1C" w:rsidRPr="005D1FC0">
        <w:rPr>
          <w:rFonts w:asciiTheme="minorHAnsi" w:hAnsiTheme="minorHAnsi" w:cstheme="majorHAnsi"/>
          <w:bCs/>
        </w:rPr>
        <w:t>óg</w:t>
      </w:r>
      <w:r w:rsidR="00444630" w:rsidRPr="005D1FC0">
        <w:rPr>
          <w:rFonts w:asciiTheme="minorHAnsi" w:hAnsiTheme="minorHAnsi" w:cstheme="majorHAnsi"/>
          <w:bCs/>
        </w:rPr>
        <w:t xml:space="preserve"> w zakresie zatrudnienia przez wykonawcę lub podwykonawcę </w:t>
      </w:r>
      <w:r w:rsidR="00BC3D71" w:rsidRPr="005D1FC0">
        <w:rPr>
          <w:rFonts w:asciiTheme="minorHAnsi" w:hAnsiTheme="minorHAnsi" w:cstheme="majorHAnsi"/>
          <w:bCs/>
        </w:rPr>
        <w:br/>
      </w:r>
      <w:r w:rsidR="00444630" w:rsidRPr="005D1FC0">
        <w:rPr>
          <w:rFonts w:asciiTheme="minorHAnsi" w:hAnsiTheme="minorHAnsi" w:cstheme="majorHAnsi"/>
          <w:bCs/>
        </w:rPr>
        <w:t>na podstawie stosunku pracy osób wykonujących czynności w zakresie realizacji zamówienia.</w:t>
      </w:r>
    </w:p>
    <w:p w14:paraId="54D907BD" w14:textId="1C742596" w:rsidR="004A1A9F" w:rsidRPr="005D1FC0" w:rsidRDefault="004A1A9F" w:rsidP="00AB2A92">
      <w:pPr>
        <w:autoSpaceDE w:val="0"/>
        <w:autoSpaceDN w:val="0"/>
        <w:adjustRightInd w:val="0"/>
        <w:spacing w:line="271" w:lineRule="auto"/>
        <w:ind w:left="709" w:hanging="283"/>
        <w:jc w:val="both"/>
        <w:rPr>
          <w:rFonts w:asciiTheme="minorHAnsi" w:hAnsiTheme="minorHAnsi" w:cstheme="majorHAnsi"/>
          <w:b/>
          <w:bCs/>
          <w:color w:val="000000"/>
        </w:rPr>
      </w:pPr>
      <w:r w:rsidRPr="005D1FC0">
        <w:rPr>
          <w:rFonts w:asciiTheme="minorHAnsi" w:hAnsiTheme="minorHAnsi" w:cstheme="majorHAnsi"/>
          <w:color w:val="000000"/>
        </w:rPr>
        <w:lastRenderedPageBreak/>
        <w:t xml:space="preserve">1) Zamawiający na podstawie art. 95 ust. 1 ustawy </w:t>
      </w:r>
      <w:proofErr w:type="spellStart"/>
      <w:r w:rsidRPr="005D1FC0">
        <w:rPr>
          <w:rFonts w:asciiTheme="minorHAnsi" w:hAnsiTheme="minorHAnsi" w:cstheme="majorHAnsi"/>
          <w:color w:val="000000"/>
        </w:rPr>
        <w:t>Pzp</w:t>
      </w:r>
      <w:proofErr w:type="spellEnd"/>
      <w:r w:rsidRPr="005D1FC0">
        <w:rPr>
          <w:rFonts w:asciiTheme="minorHAnsi" w:hAnsiTheme="minorHAnsi" w:cstheme="majorHAnsi"/>
          <w:color w:val="000000"/>
        </w:rPr>
        <w:t xml:space="preserve"> wymaga zatrudnienia przez Wykonawcę</w:t>
      </w:r>
      <w:r w:rsidR="00FC1ABC" w:rsidRPr="005D1FC0">
        <w:rPr>
          <w:rFonts w:asciiTheme="minorHAnsi" w:hAnsiTheme="minorHAnsi" w:cstheme="majorHAnsi"/>
          <w:bCs/>
        </w:rPr>
        <w:t xml:space="preserve"> lub podwykonawcę</w:t>
      </w:r>
      <w:r w:rsidR="00B705AE" w:rsidRPr="005D1FC0">
        <w:rPr>
          <w:rFonts w:asciiTheme="minorHAnsi" w:hAnsiTheme="minorHAnsi" w:cstheme="majorHAnsi"/>
          <w:color w:val="000000"/>
        </w:rPr>
        <w:t xml:space="preserve"> </w:t>
      </w:r>
      <w:r w:rsidRPr="005D1FC0">
        <w:rPr>
          <w:rFonts w:asciiTheme="minorHAnsi" w:hAnsiTheme="minorHAnsi" w:cstheme="majorHAnsi"/>
          <w:color w:val="000000"/>
        </w:rPr>
        <w:t xml:space="preserve">na podstawie </w:t>
      </w:r>
      <w:r w:rsidRPr="005D1FC0">
        <w:rPr>
          <w:rFonts w:asciiTheme="minorHAnsi" w:hAnsiTheme="minorHAnsi" w:cstheme="majorHAnsi"/>
          <w:b/>
          <w:bCs/>
          <w:color w:val="000000"/>
        </w:rPr>
        <w:t xml:space="preserve">umowy o </w:t>
      </w:r>
      <w:r w:rsidRPr="005D1FC0">
        <w:rPr>
          <w:rFonts w:asciiTheme="minorHAnsi" w:hAnsiTheme="minorHAnsi" w:cstheme="majorHAnsi"/>
          <w:b/>
          <w:bCs/>
        </w:rPr>
        <w:t>pracę</w:t>
      </w:r>
      <w:r w:rsidR="00E70374" w:rsidRPr="005D1FC0">
        <w:rPr>
          <w:rFonts w:asciiTheme="minorHAnsi" w:hAnsiTheme="minorHAnsi" w:cstheme="majorHAnsi"/>
        </w:rPr>
        <w:t xml:space="preserve"> </w:t>
      </w:r>
      <w:r w:rsidR="00606074" w:rsidRPr="005D1FC0">
        <w:rPr>
          <w:rFonts w:asciiTheme="minorHAnsi" w:hAnsiTheme="minorHAnsi" w:cstheme="majorHAnsi"/>
          <w:b/>
          <w:bCs/>
        </w:rPr>
        <w:t>osób</w:t>
      </w:r>
      <w:r w:rsidRPr="005D1FC0">
        <w:rPr>
          <w:rFonts w:asciiTheme="minorHAnsi" w:hAnsiTheme="minorHAnsi" w:cstheme="majorHAnsi"/>
        </w:rPr>
        <w:t xml:space="preserve"> wykonując</w:t>
      </w:r>
      <w:r w:rsidR="00606074" w:rsidRPr="005D1FC0">
        <w:rPr>
          <w:rFonts w:asciiTheme="minorHAnsi" w:hAnsiTheme="minorHAnsi" w:cstheme="majorHAnsi"/>
        </w:rPr>
        <w:t>ych</w:t>
      </w:r>
      <w:r w:rsidRPr="005D1FC0">
        <w:rPr>
          <w:rFonts w:asciiTheme="minorHAnsi" w:hAnsiTheme="minorHAnsi" w:cstheme="majorHAnsi"/>
        </w:rPr>
        <w:t xml:space="preserve"> czynności w zakresie realizacji zamówienia w rozumieniu przepisów ustawy z dnia 26 czerwca 1974</w:t>
      </w:r>
      <w:r w:rsidR="00026BB1" w:rsidRPr="005D1FC0">
        <w:rPr>
          <w:rFonts w:asciiTheme="minorHAnsi" w:hAnsiTheme="minorHAnsi" w:cstheme="majorHAnsi"/>
        </w:rPr>
        <w:t xml:space="preserve"> </w:t>
      </w:r>
      <w:r w:rsidRPr="005D1FC0">
        <w:rPr>
          <w:rFonts w:asciiTheme="minorHAnsi" w:hAnsiTheme="minorHAnsi" w:cstheme="majorHAnsi"/>
        </w:rPr>
        <w:t>r. - Kodeks pracy (</w:t>
      </w:r>
      <w:proofErr w:type="spellStart"/>
      <w:r w:rsidR="00A54775" w:rsidRPr="005D1FC0">
        <w:rPr>
          <w:rFonts w:asciiTheme="minorHAnsi" w:hAnsiTheme="minorHAnsi" w:cstheme="majorHAnsi"/>
        </w:rPr>
        <w:t>t.j</w:t>
      </w:r>
      <w:proofErr w:type="spellEnd"/>
      <w:r w:rsidR="00A54775" w:rsidRPr="005D1FC0">
        <w:rPr>
          <w:rFonts w:asciiTheme="minorHAnsi" w:hAnsiTheme="minorHAnsi" w:cstheme="majorHAnsi"/>
        </w:rPr>
        <w:t xml:space="preserve">. </w:t>
      </w:r>
      <w:r w:rsidRPr="005D1FC0">
        <w:rPr>
          <w:rFonts w:asciiTheme="minorHAnsi" w:hAnsiTheme="minorHAnsi" w:cstheme="majorHAnsi"/>
        </w:rPr>
        <w:t xml:space="preserve">Dz. U. z 2020 r. poz. 1320 z </w:t>
      </w:r>
      <w:proofErr w:type="spellStart"/>
      <w:r w:rsidRPr="005D1FC0">
        <w:rPr>
          <w:rFonts w:asciiTheme="minorHAnsi" w:hAnsiTheme="minorHAnsi" w:cstheme="majorHAnsi"/>
        </w:rPr>
        <w:t>późn</w:t>
      </w:r>
      <w:proofErr w:type="spellEnd"/>
      <w:r w:rsidRPr="005D1FC0">
        <w:rPr>
          <w:rFonts w:asciiTheme="minorHAnsi" w:hAnsiTheme="minorHAnsi" w:cstheme="majorHAnsi"/>
        </w:rPr>
        <w:t xml:space="preserve">. zm.), </w:t>
      </w:r>
      <w:bookmarkStart w:id="7" w:name="_Hlk103159388"/>
      <w:r w:rsidR="00702754" w:rsidRPr="00702754">
        <w:rPr>
          <w:rFonts w:asciiTheme="minorHAnsi" w:hAnsiTheme="minorHAnsi" w:cstheme="majorHAnsi"/>
          <w:b/>
          <w:bCs/>
        </w:rPr>
        <w:t xml:space="preserve">osób wykonujących roboty budowane (np. roboty rozbiórkowe i ogólnobudowlane, roboty demontażowe i montażowe instalacji </w:t>
      </w:r>
      <w:proofErr w:type="spellStart"/>
      <w:r w:rsidR="00702754" w:rsidRPr="00702754">
        <w:rPr>
          <w:rFonts w:asciiTheme="minorHAnsi" w:hAnsiTheme="minorHAnsi" w:cstheme="majorHAnsi"/>
          <w:b/>
          <w:bCs/>
        </w:rPr>
        <w:t>wod-kan</w:t>
      </w:r>
      <w:proofErr w:type="spellEnd"/>
      <w:r w:rsidR="00702754" w:rsidRPr="00702754">
        <w:rPr>
          <w:rFonts w:asciiTheme="minorHAnsi" w:hAnsiTheme="minorHAnsi" w:cstheme="majorHAnsi"/>
          <w:b/>
          <w:bCs/>
        </w:rPr>
        <w:t xml:space="preserve"> i c.o. oraz osprzętu i przewodów, pomiary</w:t>
      </w:r>
      <w:bookmarkEnd w:id="7"/>
      <w:r w:rsidR="00702754" w:rsidRPr="00702754">
        <w:rPr>
          <w:rFonts w:asciiTheme="minorHAnsi" w:hAnsiTheme="minorHAnsi" w:cstheme="majorHAnsi"/>
          <w:b/>
          <w:bCs/>
        </w:rPr>
        <w:t>),</w:t>
      </w:r>
      <w:r w:rsidR="006C0707" w:rsidRPr="00702754">
        <w:rPr>
          <w:rFonts w:asciiTheme="minorHAnsi" w:hAnsiTheme="minorHAnsi" w:cstheme="majorHAnsi"/>
          <w:b/>
          <w:bCs/>
        </w:rPr>
        <w:t xml:space="preserve"> </w:t>
      </w:r>
      <w:r w:rsidRPr="00702754">
        <w:rPr>
          <w:rFonts w:asciiTheme="minorHAnsi" w:hAnsiTheme="minorHAnsi" w:cstheme="majorHAnsi"/>
          <w:b/>
          <w:bCs/>
        </w:rPr>
        <w:t>przez cały okres realizacji danej roboty wynikającej z przedmiotowego zamówienia.</w:t>
      </w:r>
      <w:r w:rsidRPr="00702754">
        <w:rPr>
          <w:rFonts w:asciiTheme="minorHAnsi" w:hAnsiTheme="minorHAnsi" w:cstheme="majorHAnsi"/>
        </w:rPr>
        <w:t xml:space="preserve"> </w:t>
      </w:r>
      <w:r w:rsidRPr="005D1FC0">
        <w:rPr>
          <w:rFonts w:asciiTheme="minorHAnsi" w:hAnsiTheme="minorHAnsi" w:cstheme="majorHAnsi"/>
        </w:rPr>
        <w:t xml:space="preserve">Zobowiązanie to dotyczy również podwykonawców i dalszych podwykonawców, którym Wykonawca </w:t>
      </w:r>
      <w:r w:rsidRPr="005D1FC0">
        <w:rPr>
          <w:rFonts w:asciiTheme="minorHAnsi" w:hAnsiTheme="minorHAnsi" w:cstheme="majorHAnsi"/>
          <w:color w:val="000000"/>
        </w:rPr>
        <w:t xml:space="preserve">lub jego podwykonawca zleci opisane czynności związane z realizacją roboty budowlanej objętej zakresem niniejszego zamówienia. Funkcje wskazane powyżej mają jedynie charakter przykładowy i zostały wskazane celem doprecyzowania typu czynności, które </w:t>
      </w:r>
      <w:r w:rsidR="00E34DC0" w:rsidRPr="005D1FC0">
        <w:rPr>
          <w:rFonts w:asciiTheme="minorHAnsi" w:hAnsiTheme="minorHAnsi" w:cstheme="majorHAnsi"/>
          <w:color w:val="000000"/>
        </w:rPr>
        <w:t>po</w:t>
      </w:r>
      <w:r w:rsidRPr="005D1FC0">
        <w:rPr>
          <w:rFonts w:asciiTheme="minorHAnsi" w:hAnsiTheme="minorHAnsi" w:cstheme="majorHAnsi"/>
          <w:color w:val="000000"/>
        </w:rPr>
        <w:t xml:space="preserve">winny być wykonywane na podstawie umowy o pracę. </w:t>
      </w:r>
      <w:r w:rsidRPr="005D1FC0">
        <w:rPr>
          <w:rFonts w:asciiTheme="minorHAnsi" w:hAnsiTheme="minorHAnsi" w:cstheme="majorHAnsi"/>
          <w:b/>
          <w:bCs/>
          <w:color w:val="000000"/>
        </w:rPr>
        <w:t xml:space="preserve">Zobowiązanie nie dotyczy </w:t>
      </w:r>
      <w:r w:rsidR="00826EB3" w:rsidRPr="005D1FC0">
        <w:rPr>
          <w:rFonts w:asciiTheme="minorHAnsi" w:hAnsiTheme="minorHAnsi" w:cstheme="majorHAnsi"/>
          <w:b/>
          <w:bCs/>
          <w:color w:val="000000"/>
        </w:rPr>
        <w:t xml:space="preserve">czynności wykonywanych przez </w:t>
      </w:r>
      <w:r w:rsidR="00EC7292" w:rsidRPr="005D1FC0">
        <w:rPr>
          <w:rFonts w:asciiTheme="minorHAnsi" w:hAnsiTheme="minorHAnsi" w:cstheme="majorHAnsi"/>
          <w:b/>
          <w:bCs/>
          <w:color w:val="000000"/>
        </w:rPr>
        <w:t xml:space="preserve">osoby posiadające uprawnienia do pełnienia samodzielnych funkcji w budownictwie takich jak np. </w:t>
      </w:r>
      <w:r w:rsidRPr="005D1FC0">
        <w:rPr>
          <w:rFonts w:asciiTheme="minorHAnsi" w:hAnsiTheme="minorHAnsi" w:cstheme="majorHAnsi"/>
          <w:b/>
          <w:bCs/>
          <w:color w:val="000000"/>
        </w:rPr>
        <w:t>kierowni</w:t>
      </w:r>
      <w:r w:rsidR="00EC7292" w:rsidRPr="005D1FC0">
        <w:rPr>
          <w:rFonts w:asciiTheme="minorHAnsi" w:hAnsiTheme="minorHAnsi" w:cstheme="majorHAnsi"/>
          <w:b/>
          <w:bCs/>
          <w:color w:val="000000"/>
        </w:rPr>
        <w:t>cy</w:t>
      </w:r>
      <w:r w:rsidRPr="005D1FC0">
        <w:rPr>
          <w:rFonts w:asciiTheme="minorHAnsi" w:hAnsiTheme="minorHAnsi" w:cstheme="majorHAnsi"/>
          <w:b/>
          <w:bCs/>
          <w:color w:val="000000"/>
        </w:rPr>
        <w:t xml:space="preserve"> budowy </w:t>
      </w:r>
      <w:r w:rsidR="00EC7292" w:rsidRPr="005D1FC0">
        <w:rPr>
          <w:rFonts w:asciiTheme="minorHAnsi" w:hAnsiTheme="minorHAnsi" w:cstheme="majorHAnsi"/>
          <w:b/>
          <w:bCs/>
          <w:color w:val="000000"/>
        </w:rPr>
        <w:t>lub</w:t>
      </w:r>
      <w:r w:rsidRPr="005D1FC0">
        <w:rPr>
          <w:rFonts w:asciiTheme="minorHAnsi" w:hAnsiTheme="minorHAnsi" w:cstheme="majorHAnsi"/>
          <w:b/>
          <w:bCs/>
          <w:color w:val="000000"/>
        </w:rPr>
        <w:t xml:space="preserve"> robót</w:t>
      </w:r>
      <w:r w:rsidR="00EC7292" w:rsidRPr="005D1FC0">
        <w:rPr>
          <w:rFonts w:asciiTheme="minorHAnsi" w:hAnsiTheme="minorHAnsi" w:cstheme="majorHAnsi"/>
          <w:b/>
          <w:bCs/>
          <w:color w:val="000000"/>
        </w:rPr>
        <w:t xml:space="preserve"> lub projektanci</w:t>
      </w:r>
      <w:r w:rsidR="00826EB3" w:rsidRPr="005D1FC0">
        <w:rPr>
          <w:rFonts w:asciiTheme="minorHAnsi" w:hAnsiTheme="minorHAnsi" w:cstheme="majorHAnsi"/>
          <w:b/>
          <w:bCs/>
          <w:color w:val="000000"/>
        </w:rPr>
        <w:t xml:space="preserve"> oraz w przypadku, w którym w/w czynności wykonuje osoba fizyczna prowadząca działalność gospodarczą tj. Wykonawca zamówienia.</w:t>
      </w:r>
    </w:p>
    <w:p w14:paraId="250AB062" w14:textId="77777777" w:rsidR="004A1A9F" w:rsidRPr="005D1FC0" w:rsidRDefault="004A1A9F" w:rsidP="00CD6333">
      <w:pPr>
        <w:autoSpaceDE w:val="0"/>
        <w:autoSpaceDN w:val="0"/>
        <w:adjustRightInd w:val="0"/>
        <w:spacing w:line="271" w:lineRule="auto"/>
        <w:ind w:left="709" w:hanging="283"/>
        <w:jc w:val="both"/>
        <w:rPr>
          <w:rFonts w:asciiTheme="minorHAnsi" w:hAnsiTheme="minorHAnsi" w:cstheme="majorHAnsi"/>
          <w:color w:val="000000"/>
        </w:rPr>
      </w:pPr>
      <w:r w:rsidRPr="005D1FC0">
        <w:rPr>
          <w:rFonts w:asciiTheme="minorHAnsi" w:hAnsiTheme="minorHAnsi" w:cstheme="majorHAnsi"/>
          <w:color w:val="000000"/>
        </w:rPr>
        <w:t xml:space="preserve">2) Dla udokumentowania tego faktu, Wykonawca przed podpisaniem Umowy złoży Zamawiającemu w formie pisemnej oświadczenie, że osoby wykonujące bezpośrednio czynności przy realizacji zamówienia są zatrudnione u Wykonawcy, na podstawie umowy </w:t>
      </w:r>
      <w:r w:rsidR="00B51A96" w:rsidRPr="005D1FC0">
        <w:rPr>
          <w:rFonts w:asciiTheme="minorHAnsi" w:hAnsiTheme="minorHAnsi" w:cstheme="majorHAnsi"/>
          <w:color w:val="000000"/>
        </w:rPr>
        <w:br/>
      </w:r>
      <w:r w:rsidRPr="005D1FC0">
        <w:rPr>
          <w:rFonts w:asciiTheme="minorHAnsi" w:hAnsiTheme="minorHAnsi" w:cstheme="majorHAnsi"/>
          <w:color w:val="000000"/>
        </w:rPr>
        <w:t xml:space="preserve">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261D6776" w14:textId="77777777" w:rsidR="004A1A9F" w:rsidRPr="005D1FC0" w:rsidRDefault="004A1A9F" w:rsidP="00CD6333">
      <w:pPr>
        <w:autoSpaceDE w:val="0"/>
        <w:autoSpaceDN w:val="0"/>
        <w:adjustRightInd w:val="0"/>
        <w:spacing w:line="271" w:lineRule="auto"/>
        <w:ind w:left="709" w:hanging="283"/>
        <w:jc w:val="both"/>
        <w:rPr>
          <w:rFonts w:asciiTheme="minorHAnsi" w:hAnsiTheme="minorHAnsi" w:cstheme="majorHAnsi"/>
          <w:color w:val="000000"/>
        </w:rPr>
      </w:pPr>
      <w:r w:rsidRPr="005D1FC0">
        <w:rPr>
          <w:rFonts w:asciiTheme="minorHAnsi" w:hAnsiTheme="minorHAnsi" w:cstheme="majorHAnsi"/>
          <w:color w:val="000000"/>
        </w:rPr>
        <w:t>3)</w:t>
      </w:r>
      <w:r w:rsidR="00953B3B" w:rsidRPr="005D1FC0">
        <w:rPr>
          <w:rFonts w:asciiTheme="minorHAnsi" w:hAnsiTheme="minorHAnsi" w:cstheme="majorHAnsi"/>
          <w:color w:val="000000"/>
        </w:rPr>
        <w:tab/>
      </w:r>
      <w:r w:rsidRPr="005D1FC0">
        <w:rPr>
          <w:rFonts w:asciiTheme="minorHAnsi" w:hAnsiTheme="minorHAnsi" w:cstheme="majorHAnsi"/>
          <w:color w:val="000000"/>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B51A96" w:rsidRPr="005D1FC0">
        <w:rPr>
          <w:rFonts w:asciiTheme="minorHAnsi" w:hAnsiTheme="minorHAnsi" w:cstheme="majorHAnsi"/>
          <w:color w:val="000000"/>
        </w:rPr>
        <w:t xml:space="preserve"> </w:t>
      </w:r>
      <w:r w:rsidRPr="005D1FC0">
        <w:rPr>
          <w:rFonts w:asciiTheme="minorHAnsi" w:hAnsiTheme="minorHAnsi" w:cstheme="majorHAnsi"/>
          <w:color w:val="000000"/>
        </w:rPr>
        <w:t xml:space="preserve">/dalszego podwykonawcy, że są one zatrudnione na umowę o pracę. Pkt 2 stosuje się odpowiednio. </w:t>
      </w:r>
    </w:p>
    <w:p w14:paraId="5116D4C3" w14:textId="77777777" w:rsidR="00953B3B" w:rsidRPr="005D1FC0" w:rsidRDefault="00953B3B" w:rsidP="00CD633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 xml:space="preserve">4) Oświadczenie o którym mowa w pkt 2 i 3 powinno zawierać w szczególności: dokładne określenie podmiotu składającego oświadczenie, datę złożenia oświadczenia, wskazanie, </w:t>
      </w:r>
      <w:r w:rsidR="00BC3D71" w:rsidRPr="005D1FC0">
        <w:rPr>
          <w:rFonts w:asciiTheme="minorHAnsi" w:hAnsiTheme="minorHAnsi" w:cstheme="majorHAnsi"/>
        </w:rPr>
        <w:br/>
      </w:r>
      <w:r w:rsidRPr="005D1FC0">
        <w:rPr>
          <w:rFonts w:asciiTheme="minorHAnsi" w:hAnsiTheme="minorHAnsi" w:cstheme="majorHAnsi"/>
        </w:rPr>
        <w:t xml:space="preserve">że czynności wykonują osoby zatrudnione na podstawie umowy o pracę wraz ze wskazaniem liczby tych osób oraz podpis osoby uprawnionej do złożenia oświadczenia w imieniu Wykonawcy/podwykonawcy/dalszego podwykonawcy. </w:t>
      </w:r>
    </w:p>
    <w:p w14:paraId="73ED0DD6" w14:textId="77777777" w:rsidR="00953B3B" w:rsidRPr="005D1FC0" w:rsidRDefault="00953B3B" w:rsidP="00CD633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 xml:space="preserve">5) Wykonawca obowiązany jest udokumentować zatrudnienie osób, o których mowa w pkt 1 </w:t>
      </w:r>
      <w:r w:rsidR="00B51A96" w:rsidRPr="005D1FC0">
        <w:rPr>
          <w:rFonts w:asciiTheme="minorHAnsi" w:hAnsiTheme="minorHAnsi" w:cstheme="majorHAnsi"/>
        </w:rPr>
        <w:br/>
      </w:r>
      <w:r w:rsidRPr="005D1FC0">
        <w:rPr>
          <w:rFonts w:asciiTheme="minorHAnsi" w:hAnsiTheme="minorHAnsi" w:cstheme="majorHAnsi"/>
        </w:rPr>
        <w:t xml:space="preserve">w trakcie realizacji zamówienia na każde wezwanie Zamawiającego w terminie 7 dni </w:t>
      </w:r>
      <w:r w:rsidR="00BC3D71" w:rsidRPr="005D1FC0">
        <w:rPr>
          <w:rFonts w:asciiTheme="minorHAnsi" w:hAnsiTheme="minorHAnsi" w:cstheme="majorHAnsi"/>
        </w:rPr>
        <w:br/>
      </w:r>
      <w:r w:rsidRPr="005D1FC0">
        <w:rPr>
          <w:rFonts w:asciiTheme="minorHAnsi" w:hAnsiTheme="minorHAnsi" w:cstheme="majorHAnsi"/>
        </w:rPr>
        <w:t xml:space="preserve">od otrzymania wezwania. Wykonawca przedłoży Zamawiającemu: </w:t>
      </w:r>
    </w:p>
    <w:p w14:paraId="6838B224" w14:textId="1F39E9FB" w:rsidR="00953B3B" w:rsidRPr="005D1FC0" w:rsidRDefault="00953B3B" w:rsidP="00CD6333">
      <w:p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a)</w:t>
      </w:r>
      <w:r w:rsidR="005C5C92" w:rsidRPr="005D1FC0">
        <w:rPr>
          <w:rFonts w:asciiTheme="minorHAnsi" w:hAnsiTheme="minorHAnsi" w:cstheme="majorHAnsi"/>
        </w:rPr>
        <w:tab/>
      </w:r>
      <w:r w:rsidRPr="005D1FC0">
        <w:rPr>
          <w:rFonts w:asciiTheme="minorHAnsi" w:hAnsiTheme="minorHAnsi" w:cstheme="majorHAnsi"/>
        </w:rPr>
        <w:t xml:space="preserve">poświadczone za zgodność z oryginałem odpowiednio przez Wykonawcę/ podwykonawcę /dalszego podwykonawcę kopie umów o pracę osób wykonujących w trakcie realizacji zamówienia czynności, których dotyczy ww. oświadczenie Wykonawcy/podwykonawcy/dalszego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2170264" w14:textId="77777777" w:rsidR="00953B3B" w:rsidRPr="005D1FC0" w:rsidRDefault="00953B3B" w:rsidP="00CD6333">
      <w:p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b)</w:t>
      </w:r>
      <w:r w:rsidR="005C5C92" w:rsidRPr="005D1FC0">
        <w:rPr>
          <w:rFonts w:asciiTheme="minorHAnsi" w:hAnsiTheme="minorHAnsi" w:cstheme="majorHAnsi"/>
        </w:rPr>
        <w:tab/>
      </w:r>
      <w:r w:rsidRPr="005D1FC0">
        <w:rPr>
          <w:rFonts w:asciiTheme="minorHAnsi" w:hAnsiTheme="minorHAnsi" w:cstheme="majorHAnsi"/>
        </w:rPr>
        <w:t xml:space="preserve">do okazania zanonimizowane dokumenty potwierdzające bieżące opłacanie składek </w:t>
      </w:r>
      <w:r w:rsidR="00192E65" w:rsidRPr="005D1FC0">
        <w:rPr>
          <w:rFonts w:asciiTheme="minorHAnsi" w:hAnsiTheme="minorHAnsi" w:cstheme="majorHAnsi"/>
        </w:rPr>
        <w:br/>
      </w:r>
      <w:r w:rsidRPr="005D1FC0">
        <w:rPr>
          <w:rFonts w:asciiTheme="minorHAnsi" w:hAnsiTheme="minorHAnsi" w:cstheme="majorHAnsi"/>
        </w:rPr>
        <w:t xml:space="preserve">i należnych podatków z tytułu zatrudnienia w/w osób; </w:t>
      </w:r>
    </w:p>
    <w:p w14:paraId="27C3A513" w14:textId="77777777" w:rsidR="00953B3B" w:rsidRPr="005D1FC0" w:rsidRDefault="00953B3B" w:rsidP="00CD6333">
      <w:p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lastRenderedPageBreak/>
        <w:t>c)</w:t>
      </w:r>
      <w:r w:rsidR="005C5C92" w:rsidRPr="005D1FC0">
        <w:rPr>
          <w:rFonts w:asciiTheme="minorHAnsi" w:hAnsiTheme="minorHAnsi" w:cstheme="majorHAnsi"/>
        </w:rPr>
        <w:tab/>
      </w:r>
      <w:r w:rsidRPr="005D1FC0">
        <w:rPr>
          <w:rFonts w:asciiTheme="minorHAnsi" w:hAnsiTheme="minorHAnsi" w:cstheme="majorHAnsi"/>
        </w:rPr>
        <w:t>poświadczoną za zgodność z oryginałem odpowiednio przez Wykonawcę/ podwykonawcę</w:t>
      </w:r>
      <w:r w:rsidR="00B51A96" w:rsidRPr="005D1FC0">
        <w:rPr>
          <w:rFonts w:asciiTheme="minorHAnsi" w:hAnsiTheme="minorHAnsi" w:cstheme="majorHAnsi"/>
        </w:rPr>
        <w:t xml:space="preserve"> </w:t>
      </w:r>
      <w:r w:rsidRPr="005D1FC0">
        <w:rPr>
          <w:rFonts w:asciiTheme="minorHAnsi" w:hAnsiTheme="minorHAnsi" w:cstheme="majorHAnsi"/>
        </w:rPr>
        <w:t xml:space="preserve">/dalszego podwykonawcę kopię dowodu potwierdzającego zgłoszenie pracownika przez pracodawcę do ubezpieczeń, zanonimizowaną w sposób zapewniający ochronę danych osobowych pracowników; </w:t>
      </w:r>
    </w:p>
    <w:p w14:paraId="17A08F37" w14:textId="7803D7BC" w:rsidR="00953B3B" w:rsidRPr="005D1FC0" w:rsidRDefault="00953B3B" w:rsidP="00CD633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 xml:space="preserve">6) </w:t>
      </w:r>
      <w:r w:rsidR="00B51A96" w:rsidRPr="005D1FC0">
        <w:rPr>
          <w:rFonts w:asciiTheme="minorHAnsi" w:hAnsiTheme="minorHAnsi" w:cstheme="majorHAnsi"/>
        </w:rPr>
        <w:tab/>
      </w:r>
      <w:r w:rsidRPr="005D1FC0">
        <w:rPr>
          <w:rFonts w:asciiTheme="minorHAnsi" w:hAnsiTheme="minorHAnsi" w:cstheme="majorHAnsi"/>
        </w:rPr>
        <w:t>Z tytułu niespełnienia przez Wykonawcę/ podwykonawcę/dalszego podwykonawcę wymogu zatrudnienia na podstawie umowy o pracę osób wykonujących wskazane w pkt 1 czynności, przerwy ciągłości zatrudnienia lub nieprzedłożenia dokumentów</w:t>
      </w:r>
      <w:r w:rsidR="00B51A96" w:rsidRPr="005D1FC0">
        <w:rPr>
          <w:rFonts w:asciiTheme="minorHAnsi" w:hAnsiTheme="minorHAnsi" w:cstheme="majorHAnsi"/>
        </w:rPr>
        <w:t xml:space="preserve"> </w:t>
      </w:r>
      <w:r w:rsidRPr="005D1FC0">
        <w:rPr>
          <w:rFonts w:asciiTheme="minorHAnsi" w:hAnsiTheme="minorHAnsi" w:cstheme="majorHAnsi"/>
        </w:rPr>
        <w:t>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w:t>
      </w:r>
      <w:r w:rsidR="00AA3AB5" w:rsidRPr="005D1FC0">
        <w:rPr>
          <w:rFonts w:asciiTheme="minorHAnsi" w:hAnsiTheme="minorHAnsi" w:cstheme="majorHAnsi"/>
        </w:rPr>
        <w:t xml:space="preserve"> projektowanych postanowieniach</w:t>
      </w:r>
      <w:r w:rsidRPr="005D1FC0">
        <w:rPr>
          <w:rFonts w:asciiTheme="minorHAnsi" w:hAnsiTheme="minorHAnsi" w:cstheme="majorHAnsi"/>
        </w:rPr>
        <w:t xml:space="preserve"> </w:t>
      </w:r>
      <w:r w:rsidRPr="001C02A1">
        <w:rPr>
          <w:rFonts w:asciiTheme="minorHAnsi" w:hAnsiTheme="minorHAnsi" w:cstheme="majorHAnsi"/>
        </w:rPr>
        <w:t xml:space="preserve">umowy stanowiącym </w:t>
      </w:r>
      <w:r w:rsidRPr="00886301">
        <w:rPr>
          <w:rFonts w:asciiTheme="minorHAnsi" w:hAnsiTheme="minorHAnsi" w:cstheme="majorHAnsi"/>
        </w:rPr>
        <w:t xml:space="preserve">Załącznik nr </w:t>
      </w:r>
      <w:r w:rsidR="00212E42" w:rsidRPr="00886301">
        <w:rPr>
          <w:rFonts w:asciiTheme="minorHAnsi" w:hAnsiTheme="minorHAnsi" w:cstheme="majorHAnsi"/>
        </w:rPr>
        <w:t>6</w:t>
      </w:r>
      <w:r w:rsidRPr="00886301">
        <w:rPr>
          <w:rFonts w:asciiTheme="minorHAnsi" w:hAnsiTheme="minorHAnsi" w:cstheme="majorHAnsi"/>
        </w:rPr>
        <w:t xml:space="preserve"> do SWZ</w:t>
      </w:r>
      <w:r w:rsidRPr="001C02A1">
        <w:rPr>
          <w:rFonts w:asciiTheme="minorHAnsi" w:hAnsiTheme="minorHAnsi" w:cstheme="majorHAnsi"/>
        </w:rPr>
        <w:t xml:space="preserve"> (kary umowne, niezależnie od obowiązku</w:t>
      </w:r>
      <w:r w:rsidRPr="005D1FC0">
        <w:rPr>
          <w:rFonts w:asciiTheme="minorHAnsi" w:hAnsiTheme="minorHAnsi" w:cstheme="majorHAnsi"/>
        </w:rPr>
        <w:t xml:space="preserve"> zapłaty kar umownych - możliwość odstąpienia od Umowy przez Zamawiającego z przyczyn leżących po stronie Wykonawcy). </w:t>
      </w:r>
    </w:p>
    <w:p w14:paraId="05A2E522" w14:textId="77777777" w:rsidR="005C5C92" w:rsidRPr="005D1FC0" w:rsidRDefault="00953B3B" w:rsidP="00CD633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7)</w:t>
      </w:r>
      <w:r w:rsidR="005C5C92" w:rsidRPr="005D1FC0">
        <w:rPr>
          <w:rFonts w:asciiTheme="minorHAnsi" w:hAnsiTheme="minorHAnsi" w:cstheme="majorHAnsi"/>
        </w:rPr>
        <w:tab/>
      </w:r>
      <w:r w:rsidRPr="005D1FC0">
        <w:rPr>
          <w:rFonts w:asciiTheme="minorHAnsi" w:hAnsiTheme="minorHAnsi" w:cstheme="majorHAnsi"/>
        </w:rPr>
        <w:t>Zamawiający zastrzega sobie prawo przeprowadzenia kontroli na miejscu wykonywania zamówienia w celu weryfikacji wykonywania przez Wykonawcę/ podwykonawcę/ dalszego podwykonawcę obowiązku wskazanego w pkt</w:t>
      </w:r>
      <w:r w:rsidR="005C5C92" w:rsidRPr="005D1FC0">
        <w:rPr>
          <w:rFonts w:asciiTheme="minorHAnsi" w:hAnsiTheme="minorHAnsi" w:cstheme="majorHAnsi"/>
        </w:rPr>
        <w:t xml:space="preserve"> </w:t>
      </w:r>
      <w:r w:rsidRPr="005D1FC0">
        <w:rPr>
          <w:rFonts w:asciiTheme="minorHAnsi" w:hAnsiTheme="minorHAnsi" w:cstheme="majorHAnsi"/>
        </w:rPr>
        <w:t>1.</w:t>
      </w:r>
      <w:r w:rsidR="005C5C92" w:rsidRPr="005D1FC0">
        <w:rPr>
          <w:rFonts w:asciiTheme="minorHAnsi" w:hAnsiTheme="minorHAnsi" w:cstheme="majorHAnsi"/>
        </w:rPr>
        <w:t xml:space="preserve"> </w:t>
      </w:r>
      <w:r w:rsidRPr="005D1FC0">
        <w:rPr>
          <w:rFonts w:asciiTheme="minorHAnsi" w:hAnsiTheme="minorHAnsi" w:cstheme="majorHAnsi"/>
        </w:rPr>
        <w:t xml:space="preserve">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553D0D03" w14:textId="77777777" w:rsidR="00701945" w:rsidRPr="005D1FC0" w:rsidRDefault="00AD1A4E" w:rsidP="00AD1A4E">
      <w:pPr>
        <w:spacing w:line="271" w:lineRule="auto"/>
        <w:ind w:left="426" w:hanging="426"/>
        <w:jc w:val="both"/>
        <w:rPr>
          <w:rFonts w:asciiTheme="minorHAnsi" w:hAnsiTheme="minorHAnsi" w:cstheme="majorHAnsi"/>
        </w:rPr>
      </w:pPr>
      <w:r w:rsidRPr="005D1FC0">
        <w:rPr>
          <w:rFonts w:asciiTheme="minorHAnsi" w:hAnsiTheme="minorHAnsi" w:cstheme="majorHAnsi"/>
          <w:b/>
          <w:bCs/>
        </w:rPr>
        <w:t>10.</w:t>
      </w:r>
      <w:r w:rsidRPr="005D1FC0">
        <w:rPr>
          <w:rFonts w:asciiTheme="minorHAnsi" w:hAnsiTheme="minorHAnsi" w:cstheme="majorHAnsi"/>
        </w:rPr>
        <w:tab/>
      </w:r>
      <w:r w:rsidR="00444630" w:rsidRPr="005D1FC0">
        <w:rPr>
          <w:rFonts w:asciiTheme="minorHAnsi" w:hAnsiTheme="minorHAnsi" w:cstheme="majorHAnsi"/>
        </w:rPr>
        <w:t>Zamawiający nie stawia wymogu w zakresie zatrudnienia przez wykonawcę osób, o których mowa w art. 96 ust. 2 pkt 2 ustawy.</w:t>
      </w:r>
    </w:p>
    <w:p w14:paraId="222906C1" w14:textId="77777777" w:rsidR="00701945" w:rsidRPr="00AA3F06" w:rsidRDefault="00AD1A4E" w:rsidP="00AD1A4E">
      <w:pPr>
        <w:spacing w:line="271" w:lineRule="auto"/>
        <w:ind w:left="426" w:hanging="426"/>
        <w:jc w:val="both"/>
        <w:rPr>
          <w:rFonts w:asciiTheme="minorHAnsi" w:hAnsiTheme="minorHAnsi" w:cstheme="majorHAnsi"/>
        </w:rPr>
      </w:pPr>
      <w:r w:rsidRPr="00AA3F06">
        <w:rPr>
          <w:rFonts w:asciiTheme="minorHAnsi" w:hAnsiTheme="minorHAnsi" w:cstheme="majorHAnsi"/>
          <w:b/>
          <w:bCs/>
        </w:rPr>
        <w:t>11.</w:t>
      </w:r>
      <w:r w:rsidRPr="00AA3F06">
        <w:rPr>
          <w:rFonts w:asciiTheme="minorHAnsi" w:hAnsiTheme="minorHAnsi" w:cstheme="majorHAnsi"/>
        </w:rPr>
        <w:tab/>
      </w:r>
      <w:r w:rsidR="00701945" w:rsidRPr="00AA3F06">
        <w:rPr>
          <w:rFonts w:asciiTheme="minorHAnsi" w:hAnsiTheme="minorHAnsi" w:cstheme="majorHAnsi"/>
          <w:bCs/>
          <w:lang w:eastAsia="en-US"/>
        </w:rPr>
        <w:t>Zaliczki na poczet udzielenia zamówienia</w:t>
      </w:r>
      <w:r w:rsidR="001024BD" w:rsidRPr="00AA3F06">
        <w:rPr>
          <w:rFonts w:asciiTheme="minorHAnsi" w:hAnsiTheme="minorHAnsi" w:cstheme="majorHAnsi"/>
          <w:bCs/>
          <w:lang w:eastAsia="en-US"/>
        </w:rPr>
        <w:t>:</w:t>
      </w:r>
    </w:p>
    <w:p w14:paraId="75305278" w14:textId="2B80D92A" w:rsidR="001C02A1" w:rsidRPr="00886301" w:rsidRDefault="00701945" w:rsidP="001C02A1">
      <w:pPr>
        <w:pStyle w:val="Akapitzlist"/>
        <w:spacing w:line="271" w:lineRule="auto"/>
        <w:ind w:left="426"/>
        <w:jc w:val="both"/>
        <w:rPr>
          <w:rFonts w:asciiTheme="minorHAnsi" w:hAnsiTheme="minorHAnsi" w:cstheme="majorHAnsi"/>
        </w:rPr>
      </w:pPr>
      <w:r w:rsidRPr="00AA3F06">
        <w:rPr>
          <w:rFonts w:asciiTheme="minorHAnsi" w:hAnsiTheme="minorHAnsi" w:cstheme="majorHAnsi"/>
          <w:lang w:eastAsia="en-US"/>
        </w:rPr>
        <w:t xml:space="preserve">Zamawiający </w:t>
      </w:r>
      <w:r w:rsidR="001452F6" w:rsidRPr="00AA3F06">
        <w:rPr>
          <w:rFonts w:asciiTheme="minorHAnsi" w:hAnsiTheme="minorHAnsi" w:cstheme="majorHAnsi"/>
          <w:lang w:eastAsia="en-US"/>
        </w:rPr>
        <w:t xml:space="preserve">nie </w:t>
      </w:r>
      <w:r w:rsidRPr="00AA3F06">
        <w:rPr>
          <w:rFonts w:asciiTheme="minorHAnsi" w:hAnsiTheme="minorHAnsi" w:cstheme="majorHAnsi"/>
          <w:lang w:eastAsia="en-US"/>
        </w:rPr>
        <w:t>przewiduje udzieleni</w:t>
      </w:r>
      <w:r w:rsidR="001452F6" w:rsidRPr="00AA3F06">
        <w:rPr>
          <w:rFonts w:asciiTheme="minorHAnsi" w:hAnsiTheme="minorHAnsi" w:cstheme="majorHAnsi"/>
          <w:lang w:eastAsia="en-US"/>
        </w:rPr>
        <w:t>a</w:t>
      </w:r>
      <w:r w:rsidRPr="00AA3F06">
        <w:rPr>
          <w:rFonts w:asciiTheme="minorHAnsi" w:hAnsiTheme="minorHAnsi" w:cstheme="majorHAnsi"/>
          <w:lang w:eastAsia="en-US"/>
        </w:rPr>
        <w:t xml:space="preserve"> zaliczek na poczet wykonania zamówienia</w:t>
      </w:r>
      <w:r w:rsidR="001C02A1" w:rsidRPr="00B25643">
        <w:rPr>
          <w:rFonts w:asciiTheme="minorHAnsi" w:hAnsiTheme="minorHAnsi" w:cstheme="majorHAnsi"/>
          <w:lang w:eastAsia="en-US"/>
        </w:rPr>
        <w:t xml:space="preserve"> </w:t>
      </w:r>
      <w:r w:rsidR="001C02A1" w:rsidRPr="00886301">
        <w:rPr>
          <w:rFonts w:asciiTheme="minorHAnsi" w:hAnsiTheme="minorHAnsi" w:cstheme="majorHAnsi"/>
          <w:lang w:eastAsia="en-US"/>
        </w:rPr>
        <w:t>z uwagi na fakt, iż wynagrodzenie będzie wypłacane w częściach za faktycznie wykonan</w:t>
      </w:r>
      <w:r w:rsidR="0045730B">
        <w:rPr>
          <w:rFonts w:asciiTheme="minorHAnsi" w:hAnsiTheme="minorHAnsi" w:cstheme="majorHAnsi"/>
          <w:lang w:eastAsia="en-US"/>
        </w:rPr>
        <w:t>y</w:t>
      </w:r>
      <w:r w:rsidR="001C02A1" w:rsidRPr="00886301">
        <w:rPr>
          <w:rFonts w:asciiTheme="minorHAnsi" w:hAnsiTheme="minorHAnsi" w:cstheme="majorHAnsi"/>
          <w:lang w:eastAsia="en-US"/>
        </w:rPr>
        <w:t xml:space="preserve"> </w:t>
      </w:r>
      <w:r w:rsidR="0045730B">
        <w:rPr>
          <w:rFonts w:asciiTheme="minorHAnsi" w:hAnsiTheme="minorHAnsi" w:cstheme="majorHAnsi"/>
          <w:lang w:eastAsia="en-US"/>
        </w:rPr>
        <w:t>zakres</w:t>
      </w:r>
      <w:r w:rsidR="001C02A1" w:rsidRPr="00886301">
        <w:rPr>
          <w:rFonts w:asciiTheme="minorHAnsi" w:hAnsiTheme="minorHAnsi" w:cstheme="majorHAnsi"/>
          <w:lang w:eastAsia="en-US"/>
        </w:rPr>
        <w:t>.</w:t>
      </w:r>
    </w:p>
    <w:p w14:paraId="556E9925" w14:textId="1BB16718" w:rsidR="00FC6037" w:rsidRPr="005D1FC0" w:rsidRDefault="00FA77C1" w:rsidP="00C67432">
      <w:pPr>
        <w:pStyle w:val="Nagwek2"/>
        <w:spacing w:before="240" w:after="240"/>
        <w:jc w:val="both"/>
        <w:rPr>
          <w:rFonts w:asciiTheme="minorHAnsi" w:hAnsiTheme="minorHAnsi" w:cstheme="majorHAnsi"/>
        </w:rPr>
      </w:pPr>
      <w:bookmarkStart w:id="8" w:name="_x24vtaagcm5x" w:colFirst="0" w:colLast="0"/>
      <w:bookmarkEnd w:id="8"/>
      <w:r w:rsidRPr="005D1FC0">
        <w:rPr>
          <w:rFonts w:asciiTheme="minorHAnsi" w:hAnsiTheme="minorHAnsi" w:cstheme="majorHAnsi"/>
        </w:rPr>
        <w:t>IV. Opis przedmiotu zamówienia</w:t>
      </w:r>
      <w:r w:rsidR="006B3BA7" w:rsidRPr="005D1FC0">
        <w:rPr>
          <w:rFonts w:asciiTheme="minorHAnsi" w:hAnsiTheme="minorHAnsi" w:cstheme="majorHAnsi"/>
        </w:rPr>
        <w:t xml:space="preserve"> oraz p</w:t>
      </w:r>
      <w:r w:rsidR="008944D5" w:rsidRPr="005D1FC0">
        <w:rPr>
          <w:rFonts w:asciiTheme="minorHAnsi" w:hAnsiTheme="minorHAnsi" w:cstheme="majorHAnsi"/>
        </w:rPr>
        <w:t>rzed</w:t>
      </w:r>
      <w:r w:rsidR="006B3BA7" w:rsidRPr="005D1FC0">
        <w:rPr>
          <w:rFonts w:asciiTheme="minorHAnsi" w:hAnsiTheme="minorHAnsi" w:cstheme="majorHAnsi"/>
        </w:rPr>
        <w:t>miotowe środki dowodowe</w:t>
      </w:r>
    </w:p>
    <w:p w14:paraId="3D0DBB7B" w14:textId="4F3587A1" w:rsidR="00E0774F" w:rsidRPr="005D1FC0" w:rsidRDefault="00E0774F" w:rsidP="003B2580">
      <w:pPr>
        <w:pStyle w:val="Akapitzlist"/>
        <w:numPr>
          <w:ilvl w:val="0"/>
          <w:numId w:val="23"/>
        </w:numPr>
        <w:spacing w:line="271" w:lineRule="auto"/>
        <w:ind w:left="357" w:hanging="357"/>
        <w:jc w:val="both"/>
        <w:rPr>
          <w:rFonts w:asciiTheme="minorHAnsi" w:eastAsia="Times New Roman" w:hAnsiTheme="minorHAnsi" w:cstheme="majorHAnsi"/>
          <w:b/>
          <w:bCs/>
          <w:lang w:eastAsia="en-US"/>
        </w:rPr>
      </w:pPr>
      <w:r w:rsidRPr="005D1FC0">
        <w:rPr>
          <w:rFonts w:asciiTheme="minorHAnsi" w:eastAsia="Times New Roman" w:hAnsiTheme="minorHAnsi" w:cstheme="majorHAnsi"/>
          <w:b/>
          <w:bCs/>
          <w:lang w:eastAsia="en-US"/>
        </w:rPr>
        <w:t>Przedmiot zamówienia</w:t>
      </w:r>
      <w:r w:rsidR="006B256A" w:rsidRPr="005D1FC0">
        <w:rPr>
          <w:rFonts w:asciiTheme="minorHAnsi" w:eastAsia="Times New Roman" w:hAnsiTheme="minorHAnsi" w:cstheme="majorHAnsi"/>
          <w:b/>
          <w:bCs/>
          <w:lang w:eastAsia="en-US"/>
        </w:rPr>
        <w:t>:</w:t>
      </w:r>
    </w:p>
    <w:p w14:paraId="3143E79E" w14:textId="760E7C5B" w:rsidR="001957E8" w:rsidRPr="005D1FC0" w:rsidRDefault="00E0774F" w:rsidP="00A37AFE">
      <w:pPr>
        <w:pStyle w:val="Bezodstpw"/>
        <w:numPr>
          <w:ilvl w:val="0"/>
          <w:numId w:val="96"/>
        </w:numPr>
        <w:spacing w:line="271" w:lineRule="auto"/>
        <w:ind w:left="714" w:hanging="357"/>
        <w:jc w:val="both"/>
        <w:rPr>
          <w:rFonts w:asciiTheme="minorHAnsi" w:hAnsiTheme="minorHAnsi" w:cstheme="majorHAnsi"/>
          <w:color w:val="000000" w:themeColor="text1"/>
        </w:rPr>
      </w:pPr>
      <w:bookmarkStart w:id="9" w:name="_Hlk70082410"/>
      <w:r w:rsidRPr="005D1FC0">
        <w:rPr>
          <w:rFonts w:asciiTheme="minorHAnsi" w:hAnsiTheme="minorHAnsi" w:cstheme="majorHAnsi"/>
          <w:color w:val="000000" w:themeColor="text1"/>
        </w:rPr>
        <w:t xml:space="preserve">Przedmiotem zamówienia </w:t>
      </w:r>
      <w:r w:rsidR="006D0424" w:rsidRPr="006D0424">
        <w:rPr>
          <w:rFonts w:asciiTheme="minorHAnsi" w:hAnsiTheme="minorHAnsi" w:cstheme="majorHAnsi"/>
          <w:color w:val="000000" w:themeColor="text1"/>
        </w:rPr>
        <w:t>opracowanie dokumentacji projektowej, wykonanie robót budowlano-montażowych i dostawę wyposażenia w pomieszczeniach jadali i kuchni, w formule zaprojektuj, wybuduj i wyposaż  zmierzających do dostosowania pomieszczeń do wytycznych Sanepidu opisanych w Decyzji DEHŻN/01500/2021.</w:t>
      </w:r>
      <w:r w:rsidR="006D0424">
        <w:rPr>
          <w:rFonts w:asciiTheme="minorHAnsi" w:hAnsiTheme="minorHAnsi" w:cstheme="majorHAnsi"/>
          <w:color w:val="000000" w:themeColor="text1"/>
        </w:rPr>
        <w:t xml:space="preserve"> </w:t>
      </w:r>
      <w:r w:rsidR="004F1DC2" w:rsidRPr="004F1DC2">
        <w:rPr>
          <w:rFonts w:asciiTheme="minorHAnsi" w:hAnsiTheme="minorHAnsi" w:cstheme="majorHAnsi"/>
          <w:color w:val="000000" w:themeColor="text1"/>
        </w:rPr>
        <w:t>Prace będą polegały na modernizacji pomieszczeń związanych z przygotowaniem i wydawaniem posiłków w Budynku Głównym Szpitala Nowowiejskiego przy ul. Dolnej 42. Ponadto w ramach z</w:t>
      </w:r>
      <w:r w:rsidR="00193DDE">
        <w:rPr>
          <w:rFonts w:asciiTheme="minorHAnsi" w:hAnsiTheme="minorHAnsi" w:cstheme="majorHAnsi"/>
          <w:color w:val="000000" w:themeColor="text1"/>
        </w:rPr>
        <w:t>a</w:t>
      </w:r>
      <w:r w:rsidR="004F1DC2" w:rsidRPr="004F1DC2">
        <w:rPr>
          <w:rFonts w:asciiTheme="minorHAnsi" w:hAnsiTheme="minorHAnsi" w:cstheme="majorHAnsi"/>
          <w:color w:val="000000" w:themeColor="text1"/>
        </w:rPr>
        <w:t>dania sfinansowane zostaną koszty zakupu, dostawy i montażu pierwszego wyposażenia</w:t>
      </w:r>
      <w:r w:rsidR="009D119A" w:rsidRPr="005D1FC0">
        <w:rPr>
          <w:rFonts w:asciiTheme="minorHAnsi" w:hAnsiTheme="minorHAnsi" w:cstheme="majorHAnsi"/>
          <w:b/>
          <w:bCs/>
          <w:color w:val="000000" w:themeColor="text1"/>
        </w:rPr>
        <w:t xml:space="preserve"> </w:t>
      </w:r>
      <w:r w:rsidR="00B03B0D" w:rsidRPr="005D1FC0">
        <w:rPr>
          <w:rFonts w:asciiTheme="minorHAnsi" w:eastAsia="Times New Roman" w:hAnsiTheme="minorHAnsi" w:cstheme="majorHAnsi"/>
          <w:color w:val="000000" w:themeColor="text1"/>
        </w:rPr>
        <w:t xml:space="preserve">w ramach </w:t>
      </w:r>
      <w:r w:rsidRPr="005D1FC0">
        <w:rPr>
          <w:rFonts w:asciiTheme="minorHAnsi" w:eastAsia="Times New Roman" w:hAnsiTheme="minorHAnsi" w:cstheme="majorHAnsi"/>
          <w:color w:val="000000" w:themeColor="text1"/>
        </w:rPr>
        <w:t>zadania</w:t>
      </w:r>
      <w:r w:rsidR="00B03B0D" w:rsidRPr="005D1FC0">
        <w:rPr>
          <w:rFonts w:asciiTheme="minorHAnsi" w:eastAsia="Times New Roman" w:hAnsiTheme="minorHAnsi" w:cstheme="majorHAnsi"/>
          <w:color w:val="000000" w:themeColor="text1"/>
        </w:rPr>
        <w:t xml:space="preserve"> inwestycyjnego</w:t>
      </w:r>
      <w:r w:rsidRPr="005D1FC0">
        <w:rPr>
          <w:rFonts w:asciiTheme="minorHAnsi" w:eastAsia="Times New Roman" w:hAnsiTheme="minorHAnsi" w:cstheme="majorHAnsi"/>
          <w:color w:val="000000" w:themeColor="text1"/>
        </w:rPr>
        <w:t xml:space="preserve"> pod nazwą: </w:t>
      </w:r>
      <w:r w:rsidR="00C67432" w:rsidRPr="005D1FC0">
        <w:rPr>
          <w:rFonts w:asciiTheme="minorHAnsi" w:eastAsia="Times New Roman" w:hAnsiTheme="minorHAnsi" w:cstheme="majorHAnsi"/>
          <w:b/>
          <w:bCs/>
          <w:color w:val="000000" w:themeColor="text1"/>
        </w:rPr>
        <w:t>„</w:t>
      </w:r>
      <w:r w:rsidR="00FC437B" w:rsidRPr="00FC437B">
        <w:rPr>
          <w:rFonts w:asciiTheme="minorHAnsi" w:hAnsiTheme="minorHAnsi" w:cstheme="majorHAnsi"/>
          <w:b/>
          <w:bCs/>
          <w:color w:val="000000" w:themeColor="text1"/>
        </w:rPr>
        <w:t>Modernizacja pomieszczeń wydawalni posiłków w budynku przy ul. Dolnej 42</w:t>
      </w:r>
      <w:r w:rsidR="00C67432" w:rsidRPr="005D1FC0">
        <w:rPr>
          <w:rFonts w:asciiTheme="minorHAnsi" w:eastAsia="Times New Roman" w:hAnsiTheme="minorHAnsi" w:cstheme="majorHAnsi"/>
          <w:b/>
          <w:bCs/>
          <w:color w:val="000000" w:themeColor="text1"/>
        </w:rPr>
        <w:t>”</w:t>
      </w:r>
      <w:r w:rsidR="00C67432" w:rsidRPr="005D1FC0">
        <w:rPr>
          <w:rFonts w:asciiTheme="minorHAnsi" w:eastAsia="Times New Roman" w:hAnsiTheme="minorHAnsi" w:cstheme="majorHAnsi"/>
          <w:color w:val="000000" w:themeColor="text1"/>
        </w:rPr>
        <w:t>.</w:t>
      </w:r>
      <w:r w:rsidR="00C67432" w:rsidRPr="005D1FC0">
        <w:rPr>
          <w:rFonts w:asciiTheme="minorHAnsi" w:hAnsiTheme="minorHAnsi" w:cstheme="majorHAnsi"/>
          <w:color w:val="000000" w:themeColor="text1"/>
        </w:rPr>
        <w:t xml:space="preserve"> </w:t>
      </w:r>
    </w:p>
    <w:p w14:paraId="2B9A3FED" w14:textId="4999480A" w:rsidR="00B03B0D" w:rsidRPr="00AA3F06" w:rsidRDefault="009D6762" w:rsidP="00A37AFE">
      <w:pPr>
        <w:pStyle w:val="Bezodstpw"/>
        <w:numPr>
          <w:ilvl w:val="0"/>
          <w:numId w:val="96"/>
        </w:numPr>
        <w:spacing w:line="271" w:lineRule="auto"/>
        <w:ind w:left="714" w:hanging="357"/>
        <w:jc w:val="both"/>
        <w:rPr>
          <w:rFonts w:asciiTheme="minorHAnsi" w:hAnsiTheme="minorHAnsi" w:cstheme="majorHAnsi"/>
          <w:color w:val="000000" w:themeColor="text1"/>
        </w:rPr>
      </w:pPr>
      <w:r w:rsidRPr="00AA3F06">
        <w:rPr>
          <w:rFonts w:asciiTheme="minorHAnsi" w:hAnsiTheme="minorHAnsi" w:cstheme="majorHAnsi"/>
          <w:color w:val="000000" w:themeColor="text1"/>
        </w:rPr>
        <w:t>Rzeczowy zakres przedmiotu zamówienia</w:t>
      </w:r>
      <w:r w:rsidR="00D43198" w:rsidRPr="00AA3F06">
        <w:rPr>
          <w:rFonts w:asciiTheme="minorHAnsi" w:hAnsiTheme="minorHAnsi" w:cstheme="majorHAnsi"/>
          <w:color w:val="000000" w:themeColor="text1"/>
        </w:rPr>
        <w:t xml:space="preserve">  </w:t>
      </w:r>
      <w:r w:rsidR="00BC0D2C" w:rsidRPr="00AA3F06">
        <w:rPr>
          <w:rFonts w:asciiTheme="minorHAnsi" w:hAnsiTheme="minorHAnsi" w:cstheme="majorHAnsi"/>
          <w:color w:val="000000" w:themeColor="text1"/>
        </w:rPr>
        <w:t xml:space="preserve">zawiera </w:t>
      </w:r>
      <w:r w:rsidR="0049051C" w:rsidRPr="0043141D">
        <w:rPr>
          <w:rFonts w:asciiTheme="minorHAnsi" w:hAnsiTheme="minorHAnsi" w:cstheme="majorHAnsi"/>
          <w:b/>
          <w:bCs/>
          <w:color w:val="000000" w:themeColor="text1"/>
        </w:rPr>
        <w:t xml:space="preserve">program </w:t>
      </w:r>
      <w:r w:rsidR="0043141D" w:rsidRPr="0043141D">
        <w:rPr>
          <w:rFonts w:asciiTheme="minorHAnsi" w:hAnsiTheme="minorHAnsi" w:cstheme="majorHAnsi"/>
          <w:b/>
          <w:bCs/>
          <w:color w:val="000000" w:themeColor="text1"/>
        </w:rPr>
        <w:t>funkcjonaln</w:t>
      </w:r>
      <w:r w:rsidR="0043141D">
        <w:rPr>
          <w:rFonts w:asciiTheme="minorHAnsi" w:hAnsiTheme="minorHAnsi" w:cstheme="majorHAnsi"/>
          <w:b/>
          <w:bCs/>
          <w:color w:val="000000" w:themeColor="text1"/>
        </w:rPr>
        <w:t>o</w:t>
      </w:r>
      <w:r w:rsidR="0049051C" w:rsidRPr="0043141D">
        <w:rPr>
          <w:rFonts w:asciiTheme="minorHAnsi" w:hAnsiTheme="minorHAnsi" w:cstheme="majorHAnsi"/>
          <w:b/>
          <w:bCs/>
          <w:color w:val="000000" w:themeColor="text1"/>
        </w:rPr>
        <w:t xml:space="preserve"> – użytkowy,</w:t>
      </w:r>
      <w:r w:rsidR="0049051C" w:rsidRPr="005D1FC0">
        <w:rPr>
          <w:rFonts w:asciiTheme="minorHAnsi" w:hAnsiTheme="minorHAnsi" w:cstheme="majorHAnsi"/>
          <w:b/>
          <w:bCs/>
          <w:color w:val="000000" w:themeColor="text1"/>
        </w:rPr>
        <w:t xml:space="preserve"> </w:t>
      </w:r>
      <w:r w:rsidR="0049051C" w:rsidRPr="00F3525A">
        <w:rPr>
          <w:rFonts w:asciiTheme="minorHAnsi" w:hAnsiTheme="minorHAnsi" w:cstheme="majorHAnsi"/>
          <w:b/>
          <w:bCs/>
          <w:color w:val="000000" w:themeColor="text1"/>
        </w:rPr>
        <w:t>stanowi</w:t>
      </w:r>
      <w:r w:rsidR="00D43198" w:rsidRPr="00F3525A">
        <w:rPr>
          <w:rFonts w:asciiTheme="minorHAnsi" w:hAnsiTheme="minorHAnsi" w:cstheme="majorHAnsi"/>
          <w:b/>
          <w:bCs/>
          <w:color w:val="000000" w:themeColor="text1"/>
        </w:rPr>
        <w:t xml:space="preserve">ący </w:t>
      </w:r>
      <w:r w:rsidR="0049051C" w:rsidRPr="00F3525A">
        <w:rPr>
          <w:rFonts w:asciiTheme="minorHAnsi" w:hAnsiTheme="minorHAnsi" w:cstheme="majorHAnsi"/>
          <w:b/>
          <w:bCs/>
          <w:color w:val="000000" w:themeColor="text1"/>
        </w:rPr>
        <w:t xml:space="preserve">załącznik nr  </w:t>
      </w:r>
      <w:r w:rsidR="00B24A69" w:rsidRPr="00F3525A">
        <w:rPr>
          <w:rFonts w:asciiTheme="minorHAnsi" w:hAnsiTheme="minorHAnsi" w:cstheme="majorHAnsi"/>
          <w:b/>
          <w:bCs/>
          <w:color w:val="000000" w:themeColor="text1"/>
        </w:rPr>
        <w:t xml:space="preserve">7 </w:t>
      </w:r>
      <w:r w:rsidR="0049051C" w:rsidRPr="00F3525A">
        <w:rPr>
          <w:rFonts w:asciiTheme="minorHAnsi" w:hAnsiTheme="minorHAnsi" w:cstheme="majorHAnsi"/>
          <w:b/>
          <w:bCs/>
          <w:color w:val="000000" w:themeColor="text1"/>
        </w:rPr>
        <w:t>do SWZ</w:t>
      </w:r>
      <w:r w:rsidR="0049051C" w:rsidRPr="00D42574">
        <w:rPr>
          <w:rFonts w:asciiTheme="minorHAnsi" w:hAnsiTheme="minorHAnsi" w:cstheme="majorHAnsi"/>
          <w:color w:val="000000" w:themeColor="text1"/>
        </w:rPr>
        <w:t>.</w:t>
      </w:r>
    </w:p>
    <w:p w14:paraId="02CB0826" w14:textId="0BB2AB0A" w:rsidR="00F01D7B" w:rsidRPr="005D1FC0" w:rsidRDefault="00C32D36" w:rsidP="00A37AFE">
      <w:pPr>
        <w:pStyle w:val="Bezodstpw"/>
        <w:numPr>
          <w:ilvl w:val="0"/>
          <w:numId w:val="96"/>
        </w:numPr>
        <w:spacing w:line="271" w:lineRule="auto"/>
        <w:ind w:left="714" w:hanging="357"/>
        <w:jc w:val="both"/>
        <w:rPr>
          <w:rFonts w:asciiTheme="minorHAnsi" w:hAnsiTheme="minorHAnsi" w:cstheme="majorHAnsi"/>
          <w:color w:val="000000" w:themeColor="text1"/>
        </w:rPr>
      </w:pPr>
      <w:r w:rsidRPr="005D1FC0">
        <w:rPr>
          <w:rFonts w:asciiTheme="minorHAnsi" w:hAnsiTheme="minorHAnsi" w:cstheme="majorHAnsi"/>
          <w:color w:val="000000" w:themeColor="text1"/>
        </w:rPr>
        <w:t xml:space="preserve">Realizacja niniejszego zadania objęta jest dofinansowaniem z dotacji pochodzącej </w:t>
      </w:r>
      <w:r w:rsidR="001D72F3" w:rsidRPr="005D1FC0">
        <w:rPr>
          <w:rFonts w:asciiTheme="minorHAnsi" w:hAnsiTheme="minorHAnsi" w:cstheme="majorHAnsi"/>
          <w:color w:val="000000" w:themeColor="text1"/>
        </w:rPr>
        <w:t xml:space="preserve">                                               </w:t>
      </w:r>
      <w:r w:rsidRPr="005D1FC0">
        <w:rPr>
          <w:rFonts w:asciiTheme="minorHAnsi" w:hAnsiTheme="minorHAnsi" w:cstheme="majorHAnsi"/>
          <w:color w:val="000000" w:themeColor="text1"/>
        </w:rPr>
        <w:t>z Województwa Mazowieckiego</w:t>
      </w:r>
      <w:r w:rsidR="00D43198" w:rsidRPr="00FC437B">
        <w:rPr>
          <w:rFonts w:asciiTheme="minorHAnsi" w:hAnsiTheme="minorHAnsi" w:cstheme="majorHAnsi"/>
          <w:strike/>
          <w:color w:val="000000" w:themeColor="text1"/>
        </w:rPr>
        <w:t>.</w:t>
      </w:r>
    </w:p>
    <w:p w14:paraId="689247BB" w14:textId="616430B6" w:rsidR="00C13F08" w:rsidRPr="00F3525A" w:rsidRDefault="00C13F08" w:rsidP="00A37AFE">
      <w:pPr>
        <w:pStyle w:val="Akapitzlist"/>
        <w:numPr>
          <w:ilvl w:val="0"/>
          <w:numId w:val="96"/>
        </w:numPr>
        <w:spacing w:line="271" w:lineRule="auto"/>
        <w:jc w:val="both"/>
        <w:rPr>
          <w:rFonts w:asciiTheme="minorHAnsi" w:eastAsia="Calibri" w:hAnsiTheme="minorHAnsi" w:cs="Calibri"/>
          <w:lang w:eastAsia="en-US"/>
        </w:rPr>
      </w:pPr>
      <w:r w:rsidRPr="00F3525A">
        <w:rPr>
          <w:rFonts w:asciiTheme="minorHAnsi" w:eastAsia="Times New Roman" w:hAnsiTheme="minorHAnsi" w:cs="Calibri"/>
          <w:lang w:eastAsia="en-US"/>
        </w:rPr>
        <w:t>Zakres rzeczowy zadania realizowany w 202</w:t>
      </w:r>
      <w:r w:rsidR="00BC0D2C" w:rsidRPr="00F3525A">
        <w:rPr>
          <w:rFonts w:asciiTheme="minorHAnsi" w:eastAsia="Times New Roman" w:hAnsiTheme="minorHAnsi" w:cs="Calibri"/>
          <w:lang w:eastAsia="en-US"/>
        </w:rPr>
        <w:t>2</w:t>
      </w:r>
      <w:r w:rsidRPr="00F3525A">
        <w:rPr>
          <w:rFonts w:asciiTheme="minorHAnsi" w:eastAsia="Times New Roman" w:hAnsiTheme="minorHAnsi" w:cs="Calibri"/>
          <w:lang w:eastAsia="en-US"/>
        </w:rPr>
        <w:t xml:space="preserve"> r. obejmuje:</w:t>
      </w:r>
    </w:p>
    <w:p w14:paraId="021C49D1" w14:textId="666B2AAD" w:rsidR="006B256A" w:rsidRPr="00FC437B" w:rsidRDefault="00CF4131" w:rsidP="00B24776">
      <w:pPr>
        <w:pStyle w:val="Akapitzlist"/>
        <w:widowControl w:val="0"/>
        <w:numPr>
          <w:ilvl w:val="3"/>
          <w:numId w:val="19"/>
        </w:numPr>
        <w:autoSpaceDE w:val="0"/>
        <w:autoSpaceDN w:val="0"/>
        <w:adjustRightInd w:val="0"/>
        <w:spacing w:line="271" w:lineRule="auto"/>
        <w:ind w:left="993" w:hanging="708"/>
        <w:jc w:val="both"/>
        <w:rPr>
          <w:rFonts w:asciiTheme="minorHAnsi" w:eastAsia="Calibri" w:hAnsiTheme="minorHAnsi"/>
          <w:lang w:eastAsia="en-US"/>
        </w:rPr>
      </w:pPr>
      <w:r w:rsidRPr="00FC437B">
        <w:rPr>
          <w:rFonts w:asciiTheme="minorHAnsi" w:hAnsiTheme="minorHAnsi" w:cs="Calibri"/>
        </w:rPr>
        <w:lastRenderedPageBreak/>
        <w:t>Opracowanie dokumentacji projektowej.</w:t>
      </w:r>
    </w:p>
    <w:p w14:paraId="7C051B0D" w14:textId="066833B6" w:rsidR="00CF4131" w:rsidRPr="00A345FB" w:rsidRDefault="00CF4131" w:rsidP="00B24776">
      <w:pPr>
        <w:pStyle w:val="Akapitzlist"/>
        <w:widowControl w:val="0"/>
        <w:numPr>
          <w:ilvl w:val="3"/>
          <w:numId w:val="19"/>
        </w:numPr>
        <w:autoSpaceDE w:val="0"/>
        <w:autoSpaceDN w:val="0"/>
        <w:adjustRightInd w:val="0"/>
        <w:spacing w:line="271" w:lineRule="auto"/>
        <w:ind w:left="993" w:hanging="708"/>
        <w:jc w:val="both"/>
        <w:rPr>
          <w:rFonts w:asciiTheme="minorHAnsi" w:eastAsia="Calibri" w:hAnsiTheme="minorHAnsi"/>
          <w:lang w:eastAsia="en-US"/>
        </w:rPr>
      </w:pPr>
      <w:r w:rsidRPr="00FC437B">
        <w:rPr>
          <w:rFonts w:asciiTheme="minorHAnsi" w:hAnsiTheme="minorHAnsi" w:cs="Calibri"/>
        </w:rPr>
        <w:t>Wykonanie robót budowlano-montażowych.</w:t>
      </w:r>
    </w:p>
    <w:p w14:paraId="669473EE" w14:textId="7EF3611A" w:rsidR="00841AD4" w:rsidRPr="00FC437B" w:rsidRDefault="00841AD4" w:rsidP="00B24776">
      <w:pPr>
        <w:pStyle w:val="Akapitzlist"/>
        <w:widowControl w:val="0"/>
        <w:numPr>
          <w:ilvl w:val="3"/>
          <w:numId w:val="19"/>
        </w:numPr>
        <w:autoSpaceDE w:val="0"/>
        <w:autoSpaceDN w:val="0"/>
        <w:adjustRightInd w:val="0"/>
        <w:spacing w:line="271" w:lineRule="auto"/>
        <w:ind w:left="993" w:hanging="708"/>
        <w:jc w:val="both"/>
        <w:rPr>
          <w:rFonts w:asciiTheme="minorHAnsi" w:eastAsia="Calibri" w:hAnsiTheme="minorHAnsi"/>
          <w:lang w:eastAsia="en-US"/>
        </w:rPr>
      </w:pPr>
      <w:r w:rsidRPr="00841AD4">
        <w:rPr>
          <w:rFonts w:asciiTheme="minorHAnsi" w:eastAsia="Calibri" w:hAnsiTheme="minorHAnsi"/>
          <w:lang w:eastAsia="en-US"/>
        </w:rPr>
        <w:t>Zakup, dostawa i montaż pierwszego wyposażenia.</w:t>
      </w:r>
    </w:p>
    <w:p w14:paraId="4DAC9F81" w14:textId="5CCBF7E2" w:rsidR="005D1462" w:rsidRDefault="005D1462" w:rsidP="009D119A">
      <w:pPr>
        <w:pStyle w:val="Akapitzlist"/>
        <w:widowControl w:val="0"/>
        <w:autoSpaceDE w:val="0"/>
        <w:autoSpaceDN w:val="0"/>
        <w:adjustRightInd w:val="0"/>
        <w:spacing w:after="160" w:line="259" w:lineRule="auto"/>
        <w:ind w:left="1080"/>
        <w:jc w:val="both"/>
        <w:rPr>
          <w:rFonts w:asciiTheme="minorHAnsi" w:eastAsia="Calibri" w:hAnsiTheme="minorHAnsi" w:cs="Calibri"/>
          <w:lang w:eastAsia="en-US"/>
        </w:rPr>
      </w:pPr>
    </w:p>
    <w:p w14:paraId="5CCF38B5" w14:textId="183BCC2B" w:rsidR="00B03B0D" w:rsidRPr="005D1FC0" w:rsidRDefault="004C5F6C" w:rsidP="00B24776">
      <w:pPr>
        <w:autoSpaceDE w:val="0"/>
        <w:autoSpaceDN w:val="0"/>
        <w:adjustRightInd w:val="0"/>
        <w:spacing w:line="271" w:lineRule="auto"/>
        <w:rPr>
          <w:rFonts w:asciiTheme="minorHAnsi" w:hAnsiTheme="minorHAnsi" w:cs="Calibri"/>
          <w:color w:val="000000"/>
        </w:rPr>
      </w:pPr>
      <w:r w:rsidRPr="005D1FC0">
        <w:rPr>
          <w:rFonts w:asciiTheme="minorHAnsi" w:hAnsiTheme="minorHAnsi" w:cs="Calibri"/>
          <w:b/>
          <w:bCs/>
          <w:color w:val="000000"/>
        </w:rPr>
        <w:t xml:space="preserve">2. </w:t>
      </w:r>
      <w:r w:rsidR="00B2596A" w:rsidRPr="005D1FC0">
        <w:rPr>
          <w:rFonts w:asciiTheme="minorHAnsi" w:hAnsiTheme="minorHAnsi" w:cs="Calibri"/>
          <w:b/>
          <w:bCs/>
          <w:color w:val="000000"/>
        </w:rPr>
        <w:t>Przedmiot zamówienia</w:t>
      </w:r>
      <w:r w:rsidR="00B03B0D" w:rsidRPr="005D1FC0">
        <w:rPr>
          <w:rFonts w:asciiTheme="minorHAnsi" w:hAnsiTheme="minorHAnsi" w:cs="Calibri"/>
          <w:b/>
          <w:bCs/>
          <w:color w:val="000000"/>
        </w:rPr>
        <w:t xml:space="preserve"> </w:t>
      </w:r>
      <w:r w:rsidR="00B2596A" w:rsidRPr="005D1FC0">
        <w:rPr>
          <w:rFonts w:asciiTheme="minorHAnsi" w:hAnsiTheme="minorHAnsi" w:cs="Calibri"/>
          <w:b/>
          <w:bCs/>
          <w:color w:val="000000"/>
        </w:rPr>
        <w:t xml:space="preserve">w szczególności </w:t>
      </w:r>
      <w:r w:rsidR="00B03B0D" w:rsidRPr="005D1FC0">
        <w:rPr>
          <w:rFonts w:asciiTheme="minorHAnsi" w:hAnsiTheme="minorHAnsi" w:cs="Calibri"/>
          <w:b/>
          <w:bCs/>
          <w:color w:val="000000"/>
        </w:rPr>
        <w:t xml:space="preserve">obejmuje: </w:t>
      </w:r>
    </w:p>
    <w:p w14:paraId="14BF4E99" w14:textId="4C60707E" w:rsidR="00B03B0D" w:rsidRPr="005D1FC0" w:rsidRDefault="00B03B0D" w:rsidP="00B24776">
      <w:pPr>
        <w:autoSpaceDE w:val="0"/>
        <w:autoSpaceDN w:val="0"/>
        <w:adjustRightInd w:val="0"/>
        <w:spacing w:line="271" w:lineRule="auto"/>
        <w:ind w:left="426" w:hanging="284"/>
        <w:jc w:val="both"/>
        <w:rPr>
          <w:rFonts w:asciiTheme="minorHAnsi" w:hAnsiTheme="minorHAnsi" w:cs="Calibri"/>
          <w:color w:val="000000"/>
        </w:rPr>
      </w:pPr>
      <w:r w:rsidRPr="005D1FC0">
        <w:rPr>
          <w:rFonts w:asciiTheme="minorHAnsi" w:hAnsiTheme="minorHAnsi" w:cs="Calibri"/>
          <w:color w:val="000000"/>
        </w:rPr>
        <w:t>1</w:t>
      </w:r>
      <w:r w:rsidR="004C5F6C" w:rsidRPr="005D1FC0">
        <w:rPr>
          <w:rFonts w:asciiTheme="minorHAnsi" w:hAnsiTheme="minorHAnsi" w:cs="Calibri"/>
          <w:color w:val="000000"/>
        </w:rPr>
        <w:t xml:space="preserve">) </w:t>
      </w:r>
      <w:r w:rsidRPr="005D1FC0">
        <w:rPr>
          <w:rFonts w:asciiTheme="minorHAnsi" w:hAnsiTheme="minorHAnsi" w:cs="Calibri"/>
          <w:color w:val="000000"/>
        </w:rPr>
        <w:t xml:space="preserve"> </w:t>
      </w:r>
      <w:r w:rsidR="00A54775" w:rsidRPr="005D1FC0">
        <w:rPr>
          <w:rFonts w:asciiTheme="minorHAnsi" w:hAnsiTheme="minorHAnsi" w:cs="Calibri"/>
          <w:color w:val="000000"/>
        </w:rPr>
        <w:t xml:space="preserve">opracowanie </w:t>
      </w:r>
      <w:r w:rsidRPr="005D1FC0">
        <w:rPr>
          <w:rFonts w:asciiTheme="minorHAnsi" w:hAnsiTheme="minorHAnsi" w:cs="Calibri"/>
          <w:color w:val="000000"/>
        </w:rPr>
        <w:t>dokumentacji projektowej</w:t>
      </w:r>
      <w:r w:rsidR="00A54775" w:rsidRPr="005D1FC0">
        <w:rPr>
          <w:rFonts w:asciiTheme="minorHAnsi" w:hAnsiTheme="minorHAnsi" w:cs="Calibri"/>
          <w:color w:val="000000"/>
        </w:rPr>
        <w:t xml:space="preserve"> obejmującej</w:t>
      </w:r>
      <w:r w:rsidRPr="005D1FC0">
        <w:rPr>
          <w:rFonts w:asciiTheme="minorHAnsi" w:hAnsiTheme="minorHAnsi" w:cs="Calibri"/>
          <w:color w:val="000000"/>
        </w:rPr>
        <w:t xml:space="preserve"> projekt budowlano – wykonawczy</w:t>
      </w:r>
      <w:r w:rsidR="00D44F80" w:rsidRPr="005D1FC0">
        <w:rPr>
          <w:rFonts w:asciiTheme="minorHAnsi" w:hAnsiTheme="minorHAnsi" w:cs="Calibri"/>
          <w:color w:val="000000"/>
        </w:rPr>
        <w:t xml:space="preserve"> wraz</w:t>
      </w:r>
      <w:r w:rsidR="009D119A" w:rsidRPr="005D1FC0">
        <w:rPr>
          <w:rFonts w:asciiTheme="minorHAnsi" w:hAnsiTheme="minorHAnsi" w:cs="Calibri"/>
          <w:color w:val="000000"/>
        </w:rPr>
        <w:t xml:space="preserve">                       </w:t>
      </w:r>
      <w:r w:rsidR="00D44F80" w:rsidRPr="005D1FC0">
        <w:rPr>
          <w:rFonts w:asciiTheme="minorHAnsi" w:hAnsiTheme="minorHAnsi" w:cs="Calibri"/>
          <w:color w:val="000000"/>
        </w:rPr>
        <w:t xml:space="preserve"> z </w:t>
      </w:r>
      <w:r w:rsidR="0071547F" w:rsidRPr="005D1FC0">
        <w:rPr>
          <w:rFonts w:asciiTheme="minorHAnsi" w:hAnsiTheme="minorHAnsi" w:cs="Calibri"/>
          <w:color w:val="000000"/>
        </w:rPr>
        <w:t>inwentaryzacją</w:t>
      </w:r>
      <w:r w:rsidRPr="005D1FC0">
        <w:rPr>
          <w:rFonts w:asciiTheme="minorHAnsi" w:hAnsiTheme="minorHAnsi" w:cs="Calibri"/>
          <w:color w:val="000000"/>
        </w:rPr>
        <w:t xml:space="preserve"> </w:t>
      </w:r>
      <w:r w:rsidR="00A54775" w:rsidRPr="005D1FC0">
        <w:rPr>
          <w:rFonts w:asciiTheme="minorHAnsi" w:hAnsiTheme="minorHAnsi" w:cs="Calibri"/>
          <w:color w:val="000000"/>
        </w:rPr>
        <w:t>oraz specyfikacj</w:t>
      </w:r>
      <w:r w:rsidR="00F618D9" w:rsidRPr="005D1FC0">
        <w:rPr>
          <w:rFonts w:asciiTheme="minorHAnsi" w:hAnsiTheme="minorHAnsi" w:cs="Calibri"/>
          <w:color w:val="000000"/>
        </w:rPr>
        <w:t>a</w:t>
      </w:r>
      <w:r w:rsidR="00A54775" w:rsidRPr="005D1FC0">
        <w:rPr>
          <w:rFonts w:asciiTheme="minorHAnsi" w:hAnsiTheme="minorHAnsi" w:cs="Calibri"/>
          <w:color w:val="000000"/>
        </w:rPr>
        <w:t xml:space="preserve"> techniczn</w:t>
      </w:r>
      <w:r w:rsidR="00F618D9" w:rsidRPr="005D1FC0">
        <w:rPr>
          <w:rFonts w:asciiTheme="minorHAnsi" w:hAnsiTheme="minorHAnsi" w:cs="Calibri"/>
          <w:color w:val="000000"/>
        </w:rPr>
        <w:t>a</w:t>
      </w:r>
      <w:r w:rsidR="00A54775" w:rsidRPr="005D1FC0">
        <w:rPr>
          <w:rFonts w:asciiTheme="minorHAnsi" w:hAnsiTheme="minorHAnsi" w:cs="Calibri"/>
          <w:color w:val="000000"/>
        </w:rPr>
        <w:t xml:space="preserve"> wykonania i odbioru robót budowlanych</w:t>
      </w:r>
      <w:r w:rsidRPr="005D1FC0">
        <w:rPr>
          <w:rFonts w:asciiTheme="minorHAnsi" w:hAnsiTheme="minorHAnsi" w:cs="Calibri"/>
          <w:color w:val="000000"/>
        </w:rPr>
        <w:t xml:space="preserve"> zgodnie z </w:t>
      </w:r>
      <w:r w:rsidR="00193DDE" w:rsidRPr="005D7619">
        <w:rPr>
          <w:rFonts w:asciiTheme="minorHAnsi" w:hAnsiTheme="minorHAnsi"/>
          <w:szCs w:val="24"/>
        </w:rPr>
        <w:t>Rozporządzenie</w:t>
      </w:r>
      <w:r w:rsidR="00193DDE">
        <w:rPr>
          <w:rFonts w:asciiTheme="minorHAnsi" w:hAnsiTheme="minorHAnsi"/>
          <w:szCs w:val="24"/>
        </w:rPr>
        <w:t>m</w:t>
      </w:r>
      <w:r w:rsidR="00193DDE" w:rsidRPr="005D7619">
        <w:rPr>
          <w:rFonts w:asciiTheme="minorHAnsi" w:hAnsiTheme="minorHAnsi"/>
          <w:szCs w:val="24"/>
        </w:rPr>
        <w:t xml:space="preserve"> Ministra Infrastruktury z dnia 2 września 2004r. w sprawie szczegółowego zakresu i formy dokumentacji projektowej, specyfikacji technicznych wykonania i odbioru robót budowlanych oraz programu funkcjonalno-użytkowego (Dz. U. z 2013 r., poz. 1129)</w:t>
      </w:r>
      <w:r w:rsidR="00B2596A" w:rsidRPr="005D1FC0">
        <w:rPr>
          <w:rFonts w:asciiTheme="minorHAnsi" w:hAnsiTheme="minorHAnsi" w:cs="Calibri"/>
          <w:color w:val="000000"/>
        </w:rPr>
        <w:t>;</w:t>
      </w:r>
      <w:r w:rsidRPr="005D1FC0">
        <w:rPr>
          <w:rFonts w:asciiTheme="minorHAnsi" w:hAnsiTheme="minorHAnsi" w:cs="Calibri"/>
          <w:color w:val="000000"/>
        </w:rPr>
        <w:t xml:space="preserve"> </w:t>
      </w:r>
    </w:p>
    <w:p w14:paraId="08844405" w14:textId="6205EFB4" w:rsidR="00800F98" w:rsidRPr="005D1FC0" w:rsidRDefault="00B2596A" w:rsidP="00B24776">
      <w:pPr>
        <w:autoSpaceDE w:val="0"/>
        <w:autoSpaceDN w:val="0"/>
        <w:adjustRightInd w:val="0"/>
        <w:spacing w:line="271" w:lineRule="auto"/>
        <w:ind w:left="426" w:hanging="284"/>
        <w:jc w:val="both"/>
        <w:rPr>
          <w:rFonts w:asciiTheme="minorHAnsi" w:hAnsiTheme="minorHAnsi" w:cs="Calibri"/>
        </w:rPr>
      </w:pPr>
      <w:r w:rsidRPr="005D1FC0">
        <w:rPr>
          <w:rFonts w:asciiTheme="minorHAnsi" w:hAnsiTheme="minorHAnsi" w:cs="Calibri"/>
        </w:rPr>
        <w:t xml:space="preserve">2) </w:t>
      </w:r>
      <w:r w:rsidR="00826EB3" w:rsidRPr="005D1FC0">
        <w:rPr>
          <w:rFonts w:asciiTheme="minorHAnsi" w:hAnsiTheme="minorHAnsi" w:cs="Calibri"/>
        </w:rPr>
        <w:t xml:space="preserve"> </w:t>
      </w:r>
      <w:r w:rsidRPr="005D1FC0">
        <w:rPr>
          <w:rFonts w:asciiTheme="minorHAnsi" w:hAnsiTheme="minorHAnsi" w:cs="Calibri"/>
        </w:rPr>
        <w:t>w</w:t>
      </w:r>
      <w:r w:rsidR="00B03B0D" w:rsidRPr="005D1FC0">
        <w:rPr>
          <w:rFonts w:asciiTheme="minorHAnsi" w:hAnsiTheme="minorHAnsi" w:cs="Calibri"/>
        </w:rPr>
        <w:t xml:space="preserve">ykonanie robót budowlanych na podstawie opracowanej dokumentacji projektowej oraz </w:t>
      </w:r>
      <w:r w:rsidR="00800F98" w:rsidRPr="005D1FC0">
        <w:rPr>
          <w:rFonts w:asciiTheme="minorHAnsi" w:hAnsiTheme="minorHAnsi" w:cs="Calibri"/>
        </w:rPr>
        <w:t xml:space="preserve">      </w:t>
      </w:r>
      <w:proofErr w:type="spellStart"/>
      <w:r w:rsidR="00B03B0D" w:rsidRPr="005D1FC0">
        <w:rPr>
          <w:rFonts w:asciiTheme="minorHAnsi" w:hAnsiTheme="minorHAnsi" w:cs="Calibri"/>
        </w:rPr>
        <w:t>STWiOR</w:t>
      </w:r>
      <w:proofErr w:type="spellEnd"/>
      <w:r w:rsidR="00B03B0D" w:rsidRPr="005D1FC0">
        <w:rPr>
          <w:rFonts w:asciiTheme="minorHAnsi" w:hAnsiTheme="minorHAnsi" w:cs="Calibri"/>
        </w:rPr>
        <w:t xml:space="preserve">, </w:t>
      </w:r>
      <w:r w:rsidR="00A54775" w:rsidRPr="005D1FC0">
        <w:rPr>
          <w:rFonts w:asciiTheme="minorHAnsi" w:hAnsiTheme="minorHAnsi" w:cs="Calibri"/>
        </w:rPr>
        <w:t xml:space="preserve">o których mowa w pkt 1 </w:t>
      </w:r>
      <w:r w:rsidR="00B03B0D" w:rsidRPr="005D1FC0">
        <w:rPr>
          <w:rFonts w:asciiTheme="minorHAnsi" w:hAnsiTheme="minorHAnsi" w:cs="Calibri"/>
        </w:rPr>
        <w:t>zgodnie z harmonogramem rzeczowo – finansowym uzgodnionym z Zamawiającym</w:t>
      </w:r>
      <w:r w:rsidRPr="005D1FC0">
        <w:rPr>
          <w:rFonts w:asciiTheme="minorHAnsi" w:hAnsiTheme="minorHAnsi" w:cs="Calibri"/>
        </w:rPr>
        <w:t>;</w:t>
      </w:r>
    </w:p>
    <w:p w14:paraId="51B3D9EA" w14:textId="6E686256" w:rsidR="00800F98" w:rsidRPr="005D1FC0" w:rsidRDefault="00B2596A" w:rsidP="00B24776">
      <w:pPr>
        <w:autoSpaceDE w:val="0"/>
        <w:autoSpaceDN w:val="0"/>
        <w:adjustRightInd w:val="0"/>
        <w:spacing w:line="271" w:lineRule="auto"/>
        <w:ind w:left="284" w:hanging="142"/>
        <w:jc w:val="both"/>
        <w:rPr>
          <w:rFonts w:asciiTheme="minorHAnsi" w:hAnsiTheme="minorHAnsi" w:cs="Calibri"/>
        </w:rPr>
      </w:pPr>
      <w:r w:rsidRPr="005D1FC0">
        <w:rPr>
          <w:rFonts w:asciiTheme="minorHAnsi" w:hAnsiTheme="minorHAnsi" w:cs="Calibri"/>
        </w:rPr>
        <w:t xml:space="preserve">3) </w:t>
      </w:r>
      <w:r w:rsidR="00826EB3" w:rsidRPr="005D1FC0">
        <w:rPr>
          <w:rFonts w:asciiTheme="minorHAnsi" w:hAnsiTheme="minorHAnsi" w:cs="Calibri"/>
        </w:rPr>
        <w:t xml:space="preserve">  </w:t>
      </w:r>
      <w:r w:rsidRPr="005D1FC0">
        <w:rPr>
          <w:rFonts w:asciiTheme="minorHAnsi" w:hAnsiTheme="minorHAnsi" w:cs="Calibri"/>
        </w:rPr>
        <w:t>s</w:t>
      </w:r>
      <w:r w:rsidR="00B03B0D" w:rsidRPr="005D1FC0">
        <w:rPr>
          <w:rFonts w:asciiTheme="minorHAnsi" w:hAnsiTheme="minorHAnsi" w:cs="Calibri"/>
        </w:rPr>
        <w:t>prawowanie nadzoru autorskiego przez cały okres realizacji robót</w:t>
      </w:r>
      <w:r w:rsidRPr="005D1FC0">
        <w:rPr>
          <w:rFonts w:asciiTheme="minorHAnsi" w:hAnsiTheme="minorHAnsi" w:cs="Calibri"/>
        </w:rPr>
        <w:t>;</w:t>
      </w:r>
    </w:p>
    <w:p w14:paraId="40386D08" w14:textId="00AAC77F" w:rsidR="00B03B0D" w:rsidRPr="005D1FC0" w:rsidRDefault="00B2596A" w:rsidP="00B24776">
      <w:pPr>
        <w:autoSpaceDE w:val="0"/>
        <w:autoSpaceDN w:val="0"/>
        <w:adjustRightInd w:val="0"/>
        <w:spacing w:line="271" w:lineRule="auto"/>
        <w:ind w:left="426" w:hanging="284"/>
        <w:jc w:val="both"/>
        <w:rPr>
          <w:rFonts w:asciiTheme="minorHAnsi" w:hAnsiTheme="minorHAnsi" w:cs="Calibri"/>
        </w:rPr>
      </w:pPr>
      <w:r w:rsidRPr="005D1FC0">
        <w:rPr>
          <w:rFonts w:asciiTheme="minorHAnsi" w:hAnsiTheme="minorHAnsi" w:cs="Calibri"/>
        </w:rPr>
        <w:t>4)</w:t>
      </w:r>
      <w:r w:rsidR="00826EB3" w:rsidRPr="005D1FC0">
        <w:rPr>
          <w:rFonts w:asciiTheme="minorHAnsi" w:hAnsiTheme="minorHAnsi" w:cs="Calibri"/>
        </w:rPr>
        <w:t xml:space="preserve"> </w:t>
      </w:r>
      <w:r w:rsidRPr="005D1FC0">
        <w:rPr>
          <w:rFonts w:asciiTheme="minorHAnsi" w:hAnsiTheme="minorHAnsi" w:cs="Calibri"/>
        </w:rPr>
        <w:t>p</w:t>
      </w:r>
      <w:r w:rsidR="00B03B0D" w:rsidRPr="005D1FC0">
        <w:rPr>
          <w:rFonts w:asciiTheme="minorHAnsi" w:hAnsiTheme="minorHAnsi" w:cs="Calibri"/>
        </w:rPr>
        <w:t>rzygotowanie dokumentacji powykonawczej zgodnie z obowiązującymi przepisami prawa, odzwierciedlając</w:t>
      </w:r>
      <w:r w:rsidR="00A54775" w:rsidRPr="005D1FC0">
        <w:rPr>
          <w:rFonts w:asciiTheme="minorHAnsi" w:hAnsiTheme="minorHAnsi" w:cs="Calibri"/>
        </w:rPr>
        <w:t>ej</w:t>
      </w:r>
      <w:r w:rsidR="00B03B0D" w:rsidRPr="005D1FC0">
        <w:rPr>
          <w:rFonts w:asciiTheme="minorHAnsi" w:hAnsiTheme="minorHAnsi" w:cs="Calibri"/>
        </w:rPr>
        <w:t xml:space="preserve"> i dokumentując</w:t>
      </w:r>
      <w:r w:rsidR="00A54775" w:rsidRPr="005D1FC0">
        <w:rPr>
          <w:rFonts w:asciiTheme="minorHAnsi" w:hAnsiTheme="minorHAnsi" w:cs="Calibri"/>
        </w:rPr>
        <w:t>ej</w:t>
      </w:r>
      <w:r w:rsidR="00B03B0D" w:rsidRPr="005D1FC0">
        <w:rPr>
          <w:rFonts w:asciiTheme="minorHAnsi" w:hAnsiTheme="minorHAnsi" w:cs="Calibri"/>
        </w:rPr>
        <w:t xml:space="preserve"> stan faktyczny wykonania robót (dokumentację powykonawczą stanowią projekt budowlano -</w:t>
      </w:r>
      <w:r w:rsidR="00800F98" w:rsidRPr="005D1FC0">
        <w:rPr>
          <w:rFonts w:asciiTheme="minorHAnsi" w:hAnsiTheme="minorHAnsi" w:cs="Calibri"/>
        </w:rPr>
        <w:t xml:space="preserve"> </w:t>
      </w:r>
      <w:r w:rsidR="00B03B0D" w:rsidRPr="005D1FC0">
        <w:rPr>
          <w:rFonts w:asciiTheme="minorHAnsi" w:hAnsiTheme="minorHAnsi" w:cs="Calibri"/>
        </w:rPr>
        <w:t>wykonawczy z naniesionymi zmianami przez Wykonawcę oraz wymagane przepisami dokumenty: w tym certyfikaty, atesty, zaświadczenia, wszelkie pomiary i niezbędne badania wykonane przez właściwe jednostki badawcze, oraz deklaracje zgodności lub certyfikaty zgodności z Polską normą lub aprobatą techniczną – niezbędne do zakończenia czynności odbiorowych)</w:t>
      </w:r>
      <w:r w:rsidRPr="005D1FC0">
        <w:rPr>
          <w:rFonts w:asciiTheme="minorHAnsi" w:hAnsiTheme="minorHAnsi" w:cs="Calibri"/>
        </w:rPr>
        <w:t>;</w:t>
      </w:r>
    </w:p>
    <w:p w14:paraId="5DA5BBEC" w14:textId="04AFDDED" w:rsidR="00014697" w:rsidRDefault="00B2596A" w:rsidP="00B24776">
      <w:pPr>
        <w:autoSpaceDE w:val="0"/>
        <w:autoSpaceDN w:val="0"/>
        <w:adjustRightInd w:val="0"/>
        <w:spacing w:line="271" w:lineRule="auto"/>
        <w:ind w:left="426" w:hanging="284"/>
        <w:jc w:val="both"/>
        <w:rPr>
          <w:rFonts w:asciiTheme="minorHAnsi" w:hAnsiTheme="minorHAnsi" w:cs="Calibri"/>
        </w:rPr>
      </w:pPr>
      <w:r w:rsidRPr="005D1FC0">
        <w:rPr>
          <w:rFonts w:asciiTheme="minorHAnsi" w:hAnsiTheme="minorHAnsi" w:cs="Calibri"/>
        </w:rPr>
        <w:t>5)</w:t>
      </w:r>
      <w:r w:rsidR="00826EB3" w:rsidRPr="005D1FC0">
        <w:rPr>
          <w:rFonts w:asciiTheme="minorHAnsi" w:hAnsiTheme="minorHAnsi" w:cs="Calibri"/>
        </w:rPr>
        <w:t xml:space="preserve"> </w:t>
      </w:r>
      <w:r w:rsidRPr="005D1FC0">
        <w:rPr>
          <w:rFonts w:asciiTheme="minorHAnsi" w:hAnsiTheme="minorHAnsi" w:cs="Calibri"/>
        </w:rPr>
        <w:t>u</w:t>
      </w:r>
      <w:r w:rsidR="00B03B0D" w:rsidRPr="005D1FC0">
        <w:rPr>
          <w:rFonts w:asciiTheme="minorHAnsi" w:hAnsiTheme="minorHAnsi" w:cs="Calibri"/>
        </w:rPr>
        <w:t>zyskanie na rzecz Zamawiającego wszelkich niezbędnych badań, uzgodnień, opinii, pozwoleń, decyzji i innych dokumentów umożliwiających zgodne z obowiązującymi przepisami wykonanie przedmiotu zamówienia, pozwalające na uzyskanie pozytywnych stanowisk</w:t>
      </w:r>
      <w:r w:rsidR="00014697" w:rsidRPr="005D1FC0">
        <w:rPr>
          <w:rFonts w:asciiTheme="minorHAnsi" w:hAnsiTheme="minorHAnsi" w:cs="Calibri"/>
        </w:rPr>
        <w:t xml:space="preserve"> w szczególności</w:t>
      </w:r>
      <w:r w:rsidR="0030358F" w:rsidRPr="005D1FC0">
        <w:rPr>
          <w:rFonts w:asciiTheme="minorHAnsi" w:hAnsiTheme="minorHAnsi" w:cs="Calibri"/>
        </w:rPr>
        <w:t xml:space="preserve"> </w:t>
      </w:r>
      <w:r w:rsidR="00B03B0D" w:rsidRPr="005D1FC0">
        <w:rPr>
          <w:rFonts w:asciiTheme="minorHAnsi" w:hAnsiTheme="minorHAnsi" w:cs="Calibri"/>
        </w:rPr>
        <w:t xml:space="preserve">Komendanta </w:t>
      </w:r>
      <w:r w:rsidR="00A54775" w:rsidRPr="005D1FC0">
        <w:rPr>
          <w:rFonts w:asciiTheme="minorHAnsi" w:hAnsiTheme="minorHAnsi" w:cs="Calibri"/>
        </w:rPr>
        <w:t>P</w:t>
      </w:r>
      <w:r w:rsidR="00B03B0D" w:rsidRPr="005D1FC0">
        <w:rPr>
          <w:rFonts w:asciiTheme="minorHAnsi" w:hAnsiTheme="minorHAnsi" w:cs="Calibri"/>
        </w:rPr>
        <w:t>owiatowego Państwowej Straży Pożarnej</w:t>
      </w:r>
      <w:r w:rsidR="00014697" w:rsidRPr="005D1FC0">
        <w:rPr>
          <w:rFonts w:asciiTheme="minorHAnsi" w:hAnsiTheme="minorHAnsi" w:cs="Calibri"/>
        </w:rPr>
        <w:t xml:space="preserve"> </w:t>
      </w:r>
      <w:r w:rsidR="0030358F" w:rsidRPr="005D1FC0">
        <w:rPr>
          <w:rFonts w:asciiTheme="minorHAnsi" w:hAnsiTheme="minorHAnsi" w:cs="Calibri"/>
        </w:rPr>
        <w:t>oraz</w:t>
      </w:r>
      <w:r w:rsidR="0030358F" w:rsidRPr="005D1FC0">
        <w:rPr>
          <w:rFonts w:asciiTheme="minorHAnsi" w:eastAsia="Calibri" w:hAnsiTheme="minorHAnsi" w:cs="Calibri"/>
          <w:lang w:eastAsia="ar-SA"/>
        </w:rPr>
        <w:t xml:space="preserve"> uprawnionego rzeczoznawcy ds. BHP</w:t>
      </w:r>
      <w:r w:rsidR="00014697" w:rsidRPr="005D1FC0">
        <w:rPr>
          <w:rFonts w:asciiTheme="minorHAnsi" w:eastAsia="Calibri" w:hAnsiTheme="minorHAnsi" w:cs="Calibri"/>
          <w:lang w:eastAsia="ar-SA"/>
        </w:rPr>
        <w:t>,</w:t>
      </w:r>
      <w:r w:rsidR="0030358F" w:rsidRPr="005D1FC0">
        <w:rPr>
          <w:rFonts w:asciiTheme="minorHAnsi" w:hAnsiTheme="minorHAnsi" w:cs="Calibri"/>
          <w:color w:val="FF0000"/>
        </w:rPr>
        <w:t xml:space="preserve"> </w:t>
      </w:r>
      <w:r w:rsidR="0030358F" w:rsidRPr="005D1FC0">
        <w:rPr>
          <w:rFonts w:asciiTheme="minorHAnsi" w:hAnsiTheme="minorHAnsi" w:cs="Calibri"/>
        </w:rPr>
        <w:t>jeśli takie będą wymagane.</w:t>
      </w:r>
      <w:bookmarkEnd w:id="9"/>
    </w:p>
    <w:p w14:paraId="69E17A0D" w14:textId="31602AAD" w:rsidR="00F3525A" w:rsidRPr="005D1FC0" w:rsidRDefault="00F3525A" w:rsidP="00B24776">
      <w:pPr>
        <w:autoSpaceDE w:val="0"/>
        <w:autoSpaceDN w:val="0"/>
        <w:adjustRightInd w:val="0"/>
        <w:spacing w:line="271" w:lineRule="auto"/>
        <w:ind w:left="426" w:hanging="284"/>
        <w:jc w:val="both"/>
        <w:rPr>
          <w:rFonts w:asciiTheme="minorHAnsi" w:hAnsiTheme="minorHAnsi" w:cs="Calibri"/>
        </w:rPr>
      </w:pPr>
      <w:r w:rsidRPr="00AF4600">
        <w:rPr>
          <w:rFonts w:asciiTheme="minorHAnsi" w:hAnsiTheme="minorHAnsi" w:cs="Calibri"/>
        </w:rPr>
        <w:t xml:space="preserve">6) </w:t>
      </w:r>
      <w:r w:rsidR="004F1DC2" w:rsidRPr="00A345FB">
        <w:rPr>
          <w:rFonts w:asciiTheme="minorHAnsi" w:hAnsiTheme="minorHAnsi" w:cs="Calibri"/>
        </w:rPr>
        <w:t>zakup</w:t>
      </w:r>
      <w:r w:rsidRPr="00AF4600">
        <w:rPr>
          <w:rFonts w:asciiTheme="minorHAnsi" w:hAnsiTheme="minorHAnsi" w:cs="Calibri"/>
        </w:rPr>
        <w:t xml:space="preserve"> i montaż wyposażenia.</w:t>
      </w:r>
    </w:p>
    <w:p w14:paraId="7C44F5C6" w14:textId="77777777" w:rsidR="006D4ED9" w:rsidRPr="005D1FC0" w:rsidRDefault="006D4ED9" w:rsidP="006D4ED9">
      <w:pPr>
        <w:autoSpaceDE w:val="0"/>
        <w:autoSpaceDN w:val="0"/>
        <w:adjustRightInd w:val="0"/>
        <w:spacing w:after="105" w:line="240" w:lineRule="auto"/>
        <w:ind w:left="426" w:hanging="284"/>
        <w:jc w:val="both"/>
        <w:rPr>
          <w:rFonts w:asciiTheme="minorHAnsi" w:hAnsiTheme="minorHAnsi" w:cs="Calibri"/>
        </w:rPr>
      </w:pPr>
    </w:p>
    <w:p w14:paraId="1B48CA22" w14:textId="00635B7D" w:rsidR="0004505B" w:rsidRPr="007F579B" w:rsidRDefault="0071547F" w:rsidP="00B437CB">
      <w:pPr>
        <w:pStyle w:val="Default"/>
        <w:spacing w:line="271" w:lineRule="auto"/>
        <w:jc w:val="both"/>
        <w:rPr>
          <w:rFonts w:asciiTheme="minorHAnsi" w:hAnsiTheme="minorHAnsi" w:cstheme="minorHAnsi"/>
        </w:rPr>
      </w:pPr>
      <w:r w:rsidRPr="005D1FC0">
        <w:rPr>
          <w:rFonts w:asciiTheme="minorHAnsi" w:hAnsiTheme="minorHAnsi" w:cstheme="majorHAnsi"/>
          <w:b/>
          <w:bCs/>
        </w:rPr>
        <w:t>3</w:t>
      </w:r>
      <w:r w:rsidR="00E0524E" w:rsidRPr="005D1FC0">
        <w:rPr>
          <w:rFonts w:asciiTheme="minorHAnsi" w:hAnsiTheme="minorHAnsi" w:cstheme="majorHAnsi"/>
          <w:b/>
          <w:bCs/>
        </w:rPr>
        <w:t>.</w:t>
      </w:r>
      <w:r w:rsidR="00E0524E" w:rsidRPr="005D1FC0">
        <w:rPr>
          <w:rFonts w:asciiTheme="minorHAnsi" w:hAnsiTheme="minorHAnsi" w:cstheme="majorHAnsi"/>
          <w:b/>
          <w:bCs/>
        </w:rPr>
        <w:tab/>
      </w:r>
      <w:r w:rsidR="0004505B" w:rsidRPr="007F579B">
        <w:rPr>
          <w:rFonts w:asciiTheme="minorHAnsi" w:hAnsiTheme="minorHAnsi" w:cstheme="minorHAnsi"/>
          <w:b/>
        </w:rPr>
        <w:t>ORGANIZACJA ROBÓT BUDOWLANYCH</w:t>
      </w:r>
    </w:p>
    <w:p w14:paraId="527F4C53"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7F579B">
        <w:rPr>
          <w:rFonts w:asciiTheme="minorHAnsi" w:hAnsiTheme="minorHAnsi" w:cstheme="minorHAnsi"/>
          <w:sz w:val="20"/>
          <w:szCs w:val="20"/>
        </w:rPr>
        <w:t xml:space="preserve">  </w:t>
      </w:r>
      <w:r w:rsidRPr="00B437CB">
        <w:rPr>
          <w:rFonts w:asciiTheme="minorHAnsi" w:hAnsiTheme="minorHAnsi" w:cstheme="minorHAnsi"/>
        </w:rPr>
        <w:t>Wszystkie roboty należy wykonywać zgodnie z zasadami sztuki budowlanej, przy przestrzeganiu obowiązujących przepisów BHP i pod fachowym nadzorem technicznym ze strony osób posiadających stosowne uprawnienia budowlane.</w:t>
      </w:r>
    </w:p>
    <w:p w14:paraId="789FDB0C"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eastAsia="MS Mincho" w:hAnsiTheme="minorHAnsi" w:cstheme="minorHAnsi"/>
        </w:rPr>
        <w:t xml:space="preserve">  Wszelkie roboty prowadzone będą podczas normalnego funkcjonowania Szpitala, w związku z czym Wykonawca robót będzie zobowiązany dołożyć wszelkich starań, aby prowadzone przez niego roboty były jak najmniej uciążliwe dla personelu, pacjentów Szpitala</w:t>
      </w:r>
      <w:r w:rsidRPr="00B437CB">
        <w:rPr>
          <w:rFonts w:asciiTheme="minorHAnsi" w:hAnsiTheme="minorHAnsi" w:cstheme="minorHAnsi"/>
        </w:rPr>
        <w:t xml:space="preserve"> oraz innych osób postronnych</w:t>
      </w:r>
      <w:r w:rsidRPr="00B437CB">
        <w:rPr>
          <w:rFonts w:asciiTheme="minorHAnsi" w:eastAsia="MS Mincho" w:hAnsiTheme="minorHAnsi" w:cstheme="minorHAnsi"/>
        </w:rPr>
        <w:t xml:space="preserve">. </w:t>
      </w:r>
      <w:r w:rsidRPr="00B437CB">
        <w:rPr>
          <w:rFonts w:asciiTheme="minorHAnsi" w:hAnsiTheme="minorHAnsi" w:cstheme="minorHAnsi"/>
          <w:bCs/>
        </w:rPr>
        <w:t>W związku z tym prace muszą być prowadzone z zachowaniem szczególnej ostrożności, wszelkich zasad bezpieczeństwa i kultury osobistej oraz w porozumieniu z osobą reprezentującą Szpital</w:t>
      </w:r>
      <w:r w:rsidRPr="00B437CB">
        <w:rPr>
          <w:rFonts w:asciiTheme="minorHAnsi" w:hAnsiTheme="minorHAnsi" w:cstheme="minorHAnsi"/>
          <w:b/>
          <w:bCs/>
        </w:rPr>
        <w:t>.</w:t>
      </w:r>
    </w:p>
    <w:p w14:paraId="27A365D4"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eastAsia="MS Mincho" w:hAnsiTheme="minorHAnsi" w:cstheme="minorHAnsi"/>
        </w:rPr>
        <w:t xml:space="preserve">  Drogi komunikacyjne w budynku (klatki schodowe, windy i korytarze) mają być utrzymywane w czystości w trakcie transportu materiałów.</w:t>
      </w:r>
    </w:p>
    <w:p w14:paraId="42864344"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bCs/>
        </w:rPr>
        <w:t xml:space="preserve">  Wykonawca ustali z Przedstawicielem Zamawiającego godziny codziennego rozpoczęcia i zakończenia prac. Wykonawca ma obowiązek prowadzenia stałego nadzoru nad pracownikami Wykonawcy. </w:t>
      </w:r>
      <w:r w:rsidRPr="00B437CB">
        <w:rPr>
          <w:rFonts w:asciiTheme="minorHAnsi" w:eastAsia="MS Mincho" w:hAnsiTheme="minorHAnsi" w:cstheme="minorHAnsi"/>
        </w:rPr>
        <w:t>Wykonawca zamówienia odpowiadać będzie za całość powierzonych mu robót, własne zaplecze i dostarczone materiały oraz za ochronę miejsc wykonywania robót przed wstępem osób niepowołanych.</w:t>
      </w:r>
    </w:p>
    <w:p w14:paraId="33CF6BF5" w14:textId="64A7935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rPr>
        <w:lastRenderedPageBreak/>
        <w:t xml:space="preserve">  Wszystkie wyroby budowlane, jakie użyte zostaną przy wykonywaniu robót objętych niniejszym zamówieniem powinny </w:t>
      </w:r>
      <w:r w:rsidRPr="00B437CB">
        <w:rPr>
          <w:rFonts w:asciiTheme="minorHAnsi" w:eastAsia="MS Mincho" w:hAnsiTheme="minorHAnsi" w:cstheme="minorHAnsi"/>
        </w:rPr>
        <w:t xml:space="preserve">posiadać wszystkie wymagane obowiązującymi przepisami dokumenty dopuszczające do obrotu i stosowania w budownictwie, wystawione zgodnie z wymaganiami </w:t>
      </w:r>
      <w:r w:rsidRPr="00B437CB">
        <w:rPr>
          <w:rFonts w:asciiTheme="minorHAnsi" w:hAnsiTheme="minorHAnsi" w:cstheme="minorHAnsi"/>
        </w:rPr>
        <w:t xml:space="preserve"> ustawy z 16 kwietnia 2004 r. </w:t>
      </w:r>
      <w:r w:rsidRPr="00B437CB">
        <w:rPr>
          <w:rFonts w:asciiTheme="minorHAnsi" w:eastAsia="MS Mincho" w:hAnsiTheme="minorHAnsi" w:cstheme="minorHAnsi"/>
        </w:rPr>
        <w:t>o</w:t>
      </w:r>
      <w:r w:rsidRPr="00B437CB">
        <w:rPr>
          <w:rFonts w:asciiTheme="minorHAnsi" w:hAnsiTheme="minorHAnsi" w:cstheme="minorHAnsi"/>
        </w:rPr>
        <w:t xml:space="preserve"> wyrobach budowlanych (</w:t>
      </w:r>
      <w:proofErr w:type="spellStart"/>
      <w:r w:rsidR="00AA3F06">
        <w:rPr>
          <w:rFonts w:asciiTheme="minorHAnsi" w:hAnsiTheme="minorHAnsi" w:cstheme="minorHAnsi"/>
        </w:rPr>
        <w:t>t.j</w:t>
      </w:r>
      <w:proofErr w:type="spellEnd"/>
      <w:r w:rsidR="00AA3F06">
        <w:rPr>
          <w:rFonts w:asciiTheme="minorHAnsi" w:hAnsiTheme="minorHAnsi" w:cstheme="minorHAnsi"/>
        </w:rPr>
        <w:t xml:space="preserve">. </w:t>
      </w:r>
      <w:r w:rsidRPr="00B437CB">
        <w:rPr>
          <w:rFonts w:asciiTheme="minorHAnsi" w:hAnsiTheme="minorHAnsi" w:cstheme="minorHAnsi"/>
        </w:rPr>
        <w:t>Dz. U. z 20</w:t>
      </w:r>
      <w:r w:rsidR="00AA3F06">
        <w:rPr>
          <w:rFonts w:asciiTheme="minorHAnsi" w:hAnsiTheme="minorHAnsi" w:cstheme="minorHAnsi"/>
        </w:rPr>
        <w:t>21</w:t>
      </w:r>
      <w:r w:rsidRPr="00B437CB">
        <w:rPr>
          <w:rFonts w:asciiTheme="minorHAnsi" w:hAnsiTheme="minorHAnsi" w:cstheme="minorHAnsi"/>
        </w:rPr>
        <w:t xml:space="preserve"> poz. 1</w:t>
      </w:r>
      <w:r w:rsidR="00AA3F06">
        <w:rPr>
          <w:rFonts w:asciiTheme="minorHAnsi" w:hAnsiTheme="minorHAnsi" w:cstheme="minorHAnsi"/>
        </w:rPr>
        <w:t>213</w:t>
      </w:r>
      <w:r w:rsidRPr="00B437CB">
        <w:rPr>
          <w:rFonts w:asciiTheme="minorHAnsi" w:hAnsiTheme="minorHAnsi" w:cstheme="minorHAnsi"/>
        </w:rPr>
        <w:t>)</w:t>
      </w:r>
    </w:p>
    <w:p w14:paraId="376D7131"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bCs/>
        </w:rPr>
        <w:t xml:space="preserve">  Pracownicy zatrudnieni przez wykonawcę mogą poruszać się po terenie szpitala jedynie wyznaczonymi przez Przedstawiciela Zamawiającego ciągami komunikacyjnymi. </w:t>
      </w:r>
      <w:r w:rsidRPr="00B437CB">
        <w:rPr>
          <w:rFonts w:asciiTheme="minorHAnsi" w:hAnsiTheme="minorHAnsi" w:cstheme="minorHAnsi"/>
          <w:b/>
          <w:bCs/>
        </w:rPr>
        <w:t>Pracownikom wykonawcy nie wolno przebywać na oddziałach szpitalnych ani w innych miejscach niż miejsca wyznaczone przez</w:t>
      </w:r>
      <w:r w:rsidRPr="00B437CB">
        <w:rPr>
          <w:rFonts w:asciiTheme="minorHAnsi" w:hAnsiTheme="minorHAnsi" w:cstheme="minorHAnsi"/>
          <w:bCs/>
        </w:rPr>
        <w:t xml:space="preserve"> Przedstawiciela Zamawiającego</w:t>
      </w:r>
      <w:r w:rsidRPr="00B437CB">
        <w:rPr>
          <w:rFonts w:asciiTheme="minorHAnsi" w:hAnsiTheme="minorHAnsi" w:cstheme="minorHAnsi"/>
          <w:b/>
          <w:bCs/>
        </w:rPr>
        <w:t xml:space="preserve">. </w:t>
      </w:r>
    </w:p>
    <w:p w14:paraId="7C9C40CF" w14:textId="77777777" w:rsidR="0004505B" w:rsidRPr="00B437CB" w:rsidRDefault="0004505B" w:rsidP="00A37AFE">
      <w:pPr>
        <w:pStyle w:val="Akapitzlist"/>
        <w:numPr>
          <w:ilvl w:val="0"/>
          <w:numId w:val="100"/>
        </w:numPr>
        <w:tabs>
          <w:tab w:val="left" w:pos="709"/>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bCs/>
        </w:rPr>
        <w:t xml:space="preserve">  </w:t>
      </w:r>
      <w:r w:rsidRPr="00B437CB">
        <w:rPr>
          <w:rFonts w:asciiTheme="minorHAnsi" w:hAnsiTheme="minorHAnsi" w:cstheme="minorHAnsi"/>
          <w:b/>
          <w:bCs/>
        </w:rPr>
        <w:t xml:space="preserve">Nie wolno składować narzędzi i materiałów eksploatacyjnych w ciągach komunikacyjnych lub w innych miejscach niż wyznaczone przez </w:t>
      </w:r>
      <w:r w:rsidRPr="00B437CB">
        <w:rPr>
          <w:rFonts w:asciiTheme="minorHAnsi" w:hAnsiTheme="minorHAnsi" w:cstheme="minorHAnsi"/>
          <w:bCs/>
        </w:rPr>
        <w:t>Przedstawiciela Zamawiającego</w:t>
      </w:r>
      <w:r w:rsidRPr="00B437CB">
        <w:rPr>
          <w:rFonts w:asciiTheme="minorHAnsi" w:hAnsiTheme="minorHAnsi" w:cstheme="minorHAnsi"/>
          <w:b/>
          <w:bCs/>
        </w:rPr>
        <w:t>.</w:t>
      </w:r>
    </w:p>
    <w:p w14:paraId="116F4781" w14:textId="77777777" w:rsidR="0004505B" w:rsidRPr="00B437CB" w:rsidRDefault="0004505B" w:rsidP="00A37AFE">
      <w:pPr>
        <w:pStyle w:val="Akapitzlist"/>
        <w:numPr>
          <w:ilvl w:val="0"/>
          <w:numId w:val="100"/>
        </w:numPr>
        <w:tabs>
          <w:tab w:val="left" w:pos="851"/>
          <w:tab w:val="left" w:pos="1134"/>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bCs/>
        </w:rPr>
        <w:t>Przed rozpoczęciem pracy pracownicy Wykonawcy mają obowiązek zapoznania się ze wskazanymi przez Przedstawiciela Zamawiającego bezpośrednimi dojściami do stanowiska pracy.</w:t>
      </w:r>
    </w:p>
    <w:p w14:paraId="7516CE8A" w14:textId="77777777" w:rsidR="0004505B" w:rsidRPr="00B437CB" w:rsidRDefault="0004505B" w:rsidP="00A37AFE">
      <w:pPr>
        <w:pStyle w:val="Akapitzlist"/>
        <w:numPr>
          <w:ilvl w:val="0"/>
          <w:numId w:val="100"/>
        </w:numPr>
        <w:tabs>
          <w:tab w:val="left" w:pos="851"/>
          <w:tab w:val="left" w:pos="1134"/>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rPr>
        <w:t>Wykonawca będzie odpowiedzialny za wszelkie ewentualne szkody, jakie w trakcie prowadzenia robót mogą powstać w majątku osób trzecich i do ich pełnego naprawienia na zasadach ogólnych, określonych w Kodeksie cywilnym.</w:t>
      </w:r>
    </w:p>
    <w:p w14:paraId="06FE8A8F" w14:textId="77777777" w:rsidR="0004505B" w:rsidRPr="00B437CB" w:rsidRDefault="0004505B" w:rsidP="00A37AFE">
      <w:pPr>
        <w:pStyle w:val="Akapitzlist"/>
        <w:numPr>
          <w:ilvl w:val="0"/>
          <w:numId w:val="100"/>
        </w:numPr>
        <w:tabs>
          <w:tab w:val="left" w:pos="709"/>
          <w:tab w:val="left" w:pos="851"/>
        </w:tabs>
        <w:autoSpaceDE w:val="0"/>
        <w:autoSpaceDN w:val="0"/>
        <w:adjustRightInd w:val="0"/>
        <w:spacing w:line="271" w:lineRule="auto"/>
        <w:ind w:left="850" w:hanging="425"/>
        <w:jc w:val="both"/>
        <w:rPr>
          <w:rFonts w:asciiTheme="minorHAnsi" w:eastAsia="MS Mincho" w:hAnsiTheme="minorHAnsi" w:cstheme="minorHAnsi"/>
        </w:rPr>
      </w:pPr>
      <w:r w:rsidRPr="00B437CB">
        <w:rPr>
          <w:rFonts w:asciiTheme="minorHAnsi" w:hAnsiTheme="minorHAnsi" w:cstheme="minorHAnsi"/>
        </w:rPr>
        <w:t xml:space="preserve">Szpital nie ponosi odpowiedzialności za zniszczenie, utratę, uszkodzenie w części lub </w:t>
      </w:r>
      <w:r w:rsidRPr="00B437CB">
        <w:rPr>
          <w:rFonts w:asciiTheme="minorHAnsi" w:hAnsiTheme="minorHAnsi" w:cstheme="minorHAnsi"/>
        </w:rPr>
        <w:b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6E163E54" w14:textId="77777777" w:rsidR="0004505B" w:rsidRPr="007F579B" w:rsidRDefault="0004505B" w:rsidP="0004505B">
      <w:pPr>
        <w:pStyle w:val="Akapitzlist"/>
        <w:tabs>
          <w:tab w:val="left" w:pos="709"/>
          <w:tab w:val="left" w:pos="1134"/>
        </w:tabs>
        <w:autoSpaceDE w:val="0"/>
        <w:autoSpaceDN w:val="0"/>
        <w:adjustRightInd w:val="0"/>
        <w:spacing w:line="240" w:lineRule="auto"/>
        <w:ind w:left="851"/>
        <w:jc w:val="both"/>
        <w:rPr>
          <w:rFonts w:asciiTheme="minorHAnsi" w:eastAsia="MS Mincho" w:hAnsiTheme="minorHAnsi" w:cstheme="minorHAnsi"/>
          <w:sz w:val="20"/>
          <w:szCs w:val="20"/>
        </w:rPr>
      </w:pPr>
    </w:p>
    <w:p w14:paraId="66620710" w14:textId="2C12BC0C" w:rsidR="0004505B" w:rsidRPr="00B437CB" w:rsidRDefault="00B437CB" w:rsidP="00B437CB">
      <w:pPr>
        <w:tabs>
          <w:tab w:val="left" w:pos="426"/>
        </w:tabs>
        <w:spacing w:line="271" w:lineRule="auto"/>
        <w:rPr>
          <w:rFonts w:asciiTheme="minorHAnsi" w:hAnsiTheme="minorHAnsi" w:cstheme="minorHAnsi"/>
        </w:rPr>
      </w:pPr>
      <w:r w:rsidRPr="00B437CB">
        <w:rPr>
          <w:rFonts w:asciiTheme="minorHAnsi" w:hAnsiTheme="minorHAnsi" w:cstheme="minorHAnsi"/>
        </w:rPr>
        <w:t>4</w:t>
      </w:r>
      <w:r w:rsidR="0004505B" w:rsidRPr="00B437CB">
        <w:rPr>
          <w:rFonts w:asciiTheme="minorHAnsi" w:hAnsiTheme="minorHAnsi" w:cstheme="minorHAnsi"/>
        </w:rPr>
        <w:t>.</w:t>
      </w:r>
      <w:r w:rsidR="0004505B" w:rsidRPr="00B437CB">
        <w:rPr>
          <w:rFonts w:asciiTheme="minorHAnsi" w:hAnsiTheme="minorHAnsi" w:cstheme="minorHAnsi"/>
        </w:rPr>
        <w:tab/>
        <w:t>WARUNKI BEZPIECZEŃSTWA PRACY I OCHRONY PRZECIWPOŻAROWEJ</w:t>
      </w:r>
    </w:p>
    <w:p w14:paraId="59B5D60A" w14:textId="77777777" w:rsidR="0004505B" w:rsidRPr="00B437CB" w:rsidRDefault="0004505B" w:rsidP="00A37AFE">
      <w:pPr>
        <w:pStyle w:val="Akapitzlist"/>
        <w:numPr>
          <w:ilvl w:val="0"/>
          <w:numId w:val="101"/>
        </w:numPr>
        <w:tabs>
          <w:tab w:val="left" w:pos="851"/>
        </w:tabs>
        <w:autoSpaceDE w:val="0"/>
        <w:autoSpaceDN w:val="0"/>
        <w:adjustRightInd w:val="0"/>
        <w:spacing w:line="271" w:lineRule="auto"/>
        <w:ind w:left="851" w:hanging="425"/>
        <w:jc w:val="both"/>
        <w:rPr>
          <w:rFonts w:asciiTheme="minorHAnsi" w:hAnsiTheme="minorHAnsi" w:cstheme="minorHAnsi"/>
        </w:rPr>
      </w:pPr>
      <w:r w:rsidRPr="00B437CB">
        <w:rPr>
          <w:rFonts w:asciiTheme="minorHAnsi" w:hAnsiTheme="minorHAnsi" w:cstheme="minorHAnsi"/>
        </w:rPr>
        <w:t>Podczas realizacji robót Wykonawca będzie przestrzegać przepisów dotyczących bezpieczeństwa i higieny pracy, w tym w szczególności określonych w Rozporządzeniu Ministra Infrastruktury z dnia 6 lutego 2003 roku w sprawie bezpieczeństwa i higieny pracy przy wykonywaniu robót budowlanych (Dz. U.  z 2003 r. nr 47, poz. 401). Wszyscy pracownicy zatrudnieni przy wykonywaniu robót powinni zostać przeszkoleni w zakresie obowiązujących przepisów BHP Bezwzględnie należy przestrzegać zakazu spożywania alkoholu na terenie prowadzenia robót.</w:t>
      </w:r>
    </w:p>
    <w:p w14:paraId="2FE126AF" w14:textId="77777777" w:rsidR="0004505B" w:rsidRPr="00B437CB" w:rsidRDefault="0004505B" w:rsidP="00A37AFE">
      <w:pPr>
        <w:pStyle w:val="Akapitzlist"/>
        <w:numPr>
          <w:ilvl w:val="0"/>
          <w:numId w:val="101"/>
        </w:numPr>
        <w:tabs>
          <w:tab w:val="left" w:pos="709"/>
        </w:tabs>
        <w:autoSpaceDE w:val="0"/>
        <w:autoSpaceDN w:val="0"/>
        <w:adjustRightInd w:val="0"/>
        <w:spacing w:line="271" w:lineRule="auto"/>
        <w:ind w:left="851" w:hanging="425"/>
        <w:jc w:val="both"/>
        <w:rPr>
          <w:rFonts w:asciiTheme="minorHAnsi" w:hAnsiTheme="minorHAnsi" w:cstheme="minorHAnsi"/>
        </w:rPr>
      </w:pPr>
      <w:r w:rsidRPr="00B437CB">
        <w:rPr>
          <w:rFonts w:asciiTheme="minorHAnsi" w:hAnsiTheme="minorHAnsi" w:cstheme="minorHAnsi"/>
        </w:rPr>
        <w:t xml:space="preserve">  Wykonawca zobowiązany będzie przestrzegać przepisów ochrony przeciwpożarowej. Wykonawca będzie utrzymywać sprawny sprzęt przeciwpożarowy, wymagany przez odpowiednie przepisy. Materiały łatwopalne będą składowane w sposób zgodny </w:t>
      </w:r>
      <w:r w:rsidRPr="00B437CB">
        <w:rPr>
          <w:rFonts w:asciiTheme="minorHAnsi" w:hAnsiTheme="minorHAnsi" w:cstheme="minorHAnsi"/>
        </w:rPr>
        <w:br/>
        <w:t>z odpowiednimi przepisami i zabezpieczone przed dostępem osób trzecich. Wykonawca będzie odpowiedzialny za wszystkie straty spowodowane pożarem wywołanym jako rezultat realizacji robót albo przez personel Wykonawcy.</w:t>
      </w:r>
    </w:p>
    <w:p w14:paraId="6B95D460" w14:textId="77777777" w:rsidR="0004505B" w:rsidRPr="00B437CB" w:rsidRDefault="0004505B" w:rsidP="00A37AFE">
      <w:pPr>
        <w:pStyle w:val="Akapitzlist"/>
        <w:numPr>
          <w:ilvl w:val="0"/>
          <w:numId w:val="101"/>
        </w:numPr>
        <w:tabs>
          <w:tab w:val="left" w:pos="851"/>
        </w:tabs>
        <w:autoSpaceDE w:val="0"/>
        <w:autoSpaceDN w:val="0"/>
        <w:adjustRightInd w:val="0"/>
        <w:spacing w:line="271" w:lineRule="auto"/>
        <w:ind w:left="851" w:hanging="425"/>
        <w:jc w:val="both"/>
        <w:rPr>
          <w:rFonts w:asciiTheme="minorHAnsi" w:hAnsiTheme="minorHAnsi" w:cstheme="minorHAnsi"/>
        </w:rPr>
      </w:pPr>
      <w:r w:rsidRPr="00B437CB">
        <w:rPr>
          <w:rFonts w:asciiTheme="minorHAnsi" w:hAnsiTheme="minorHAnsi" w:cstheme="minorHAnsi"/>
        </w:rPr>
        <w:t>Uznaje się, ze wszelkie koszty związane z wypełnieniem wymagań określonych powyżej nie podlegają odrębnej zapłacie i są uwzględnione w cenie kontraktowej.</w:t>
      </w:r>
    </w:p>
    <w:p w14:paraId="6E0147AE" w14:textId="77777777" w:rsidR="0004505B" w:rsidRPr="00B437CB" w:rsidRDefault="0004505B" w:rsidP="00A37AFE">
      <w:pPr>
        <w:pStyle w:val="Akapitzlist"/>
        <w:numPr>
          <w:ilvl w:val="0"/>
          <w:numId w:val="101"/>
        </w:numPr>
        <w:tabs>
          <w:tab w:val="left" w:pos="851"/>
        </w:tabs>
        <w:autoSpaceDE w:val="0"/>
        <w:autoSpaceDN w:val="0"/>
        <w:adjustRightInd w:val="0"/>
        <w:spacing w:line="271" w:lineRule="auto"/>
        <w:ind w:left="851" w:hanging="425"/>
        <w:jc w:val="both"/>
        <w:rPr>
          <w:rFonts w:asciiTheme="minorHAnsi" w:hAnsiTheme="minorHAnsi" w:cstheme="minorHAnsi"/>
        </w:rPr>
      </w:pPr>
      <w:r w:rsidRPr="00B437CB">
        <w:rPr>
          <w:rFonts w:asciiTheme="minorHAnsi" w:hAnsiTheme="minorHAnsi" w:cstheme="minorHAnsi"/>
          <w:bCs/>
        </w:rPr>
        <w:t>Przed rozpoczęciem pracy pracownicy Wykonawcy mają obowiązek zapoznania się z:</w:t>
      </w:r>
    </w:p>
    <w:p w14:paraId="4227D220" w14:textId="77777777" w:rsidR="0004505B" w:rsidRPr="00B437CB" w:rsidRDefault="0004505B" w:rsidP="00A37AFE">
      <w:pPr>
        <w:pStyle w:val="Akapitzlist1"/>
        <w:widowControl w:val="0"/>
        <w:numPr>
          <w:ilvl w:val="0"/>
          <w:numId w:val="98"/>
        </w:numPr>
        <w:tabs>
          <w:tab w:val="clear" w:pos="720"/>
        </w:tabs>
        <w:suppressAutoHyphens/>
        <w:spacing w:after="0" w:line="271" w:lineRule="auto"/>
        <w:ind w:left="1134" w:hanging="283"/>
        <w:jc w:val="both"/>
        <w:rPr>
          <w:rFonts w:asciiTheme="minorHAnsi" w:hAnsiTheme="minorHAnsi" w:cstheme="minorHAnsi"/>
          <w:bCs/>
        </w:rPr>
      </w:pPr>
      <w:r w:rsidRPr="00B437CB">
        <w:rPr>
          <w:rFonts w:asciiTheme="minorHAnsi" w:hAnsiTheme="minorHAnsi" w:cstheme="minorHAnsi"/>
          <w:bCs/>
        </w:rPr>
        <w:t>wskazanymi przez Przedstawiciela Zamawiającego bezpośrednimi dojściami do stanowiska pracy,</w:t>
      </w:r>
    </w:p>
    <w:p w14:paraId="0CB4EF78" w14:textId="77777777" w:rsidR="0004505B" w:rsidRPr="00B437CB" w:rsidRDefault="0004505B" w:rsidP="00A37AFE">
      <w:pPr>
        <w:pStyle w:val="Akapitzlist1"/>
        <w:widowControl w:val="0"/>
        <w:numPr>
          <w:ilvl w:val="0"/>
          <w:numId w:val="98"/>
        </w:numPr>
        <w:tabs>
          <w:tab w:val="clear" w:pos="720"/>
        </w:tabs>
        <w:suppressAutoHyphens/>
        <w:spacing w:after="0" w:line="271" w:lineRule="auto"/>
        <w:ind w:left="1134" w:hanging="283"/>
        <w:jc w:val="both"/>
        <w:rPr>
          <w:rFonts w:asciiTheme="minorHAnsi" w:hAnsiTheme="minorHAnsi" w:cstheme="minorHAnsi"/>
          <w:bCs/>
        </w:rPr>
      </w:pPr>
      <w:r w:rsidRPr="00B437CB">
        <w:rPr>
          <w:rFonts w:asciiTheme="minorHAnsi" w:hAnsiTheme="minorHAnsi" w:cstheme="minorHAnsi"/>
          <w:bCs/>
        </w:rPr>
        <w:t>rozmieszczeniem w najbliższych miejscu pracy ciągach komunikacyjnych podręcznego sprzętu gaśniczego,</w:t>
      </w:r>
    </w:p>
    <w:p w14:paraId="145379E8" w14:textId="77777777" w:rsidR="0004505B" w:rsidRPr="00B437CB" w:rsidRDefault="0004505B" w:rsidP="00A37AFE">
      <w:pPr>
        <w:pStyle w:val="Akapitzlist1"/>
        <w:widowControl w:val="0"/>
        <w:numPr>
          <w:ilvl w:val="0"/>
          <w:numId w:val="98"/>
        </w:numPr>
        <w:tabs>
          <w:tab w:val="clear" w:pos="720"/>
        </w:tabs>
        <w:suppressAutoHyphens/>
        <w:spacing w:after="0" w:line="271" w:lineRule="auto"/>
        <w:ind w:left="1134" w:hanging="283"/>
        <w:jc w:val="both"/>
        <w:rPr>
          <w:rFonts w:asciiTheme="minorHAnsi" w:hAnsiTheme="minorHAnsi" w:cstheme="minorHAnsi"/>
          <w:bCs/>
        </w:rPr>
      </w:pPr>
      <w:r w:rsidRPr="00B437CB">
        <w:rPr>
          <w:rFonts w:asciiTheme="minorHAnsi" w:hAnsiTheme="minorHAnsi" w:cstheme="minorHAnsi"/>
          <w:bCs/>
        </w:rPr>
        <w:t>usytuowaniem dróg oraz wyjść ewakuacyjnych,</w:t>
      </w:r>
    </w:p>
    <w:p w14:paraId="61786C4E" w14:textId="77777777" w:rsidR="0004505B" w:rsidRPr="00B437CB" w:rsidRDefault="0004505B" w:rsidP="00A37AFE">
      <w:pPr>
        <w:pStyle w:val="Akapitzlist1"/>
        <w:widowControl w:val="0"/>
        <w:numPr>
          <w:ilvl w:val="0"/>
          <w:numId w:val="98"/>
        </w:numPr>
        <w:tabs>
          <w:tab w:val="clear" w:pos="720"/>
        </w:tabs>
        <w:suppressAutoHyphens/>
        <w:spacing w:after="0" w:line="271" w:lineRule="auto"/>
        <w:ind w:left="1134" w:hanging="283"/>
        <w:jc w:val="both"/>
        <w:rPr>
          <w:rFonts w:asciiTheme="minorHAnsi" w:hAnsiTheme="minorHAnsi" w:cstheme="minorHAnsi"/>
          <w:bCs/>
        </w:rPr>
      </w:pPr>
      <w:r w:rsidRPr="00B437CB">
        <w:rPr>
          <w:rFonts w:asciiTheme="minorHAnsi" w:hAnsiTheme="minorHAnsi" w:cstheme="minorHAnsi"/>
          <w:bCs/>
        </w:rPr>
        <w:t xml:space="preserve">instrukcją postępowania w przypadku wystąpienia na terenie Szpitala nadzwyczajnych zagrożeń ludzi i mienia dostarczoną przez Przedstawiciela </w:t>
      </w:r>
      <w:r w:rsidRPr="00B437CB">
        <w:rPr>
          <w:rFonts w:asciiTheme="minorHAnsi" w:hAnsiTheme="minorHAnsi" w:cstheme="minorHAnsi"/>
          <w:bCs/>
        </w:rPr>
        <w:lastRenderedPageBreak/>
        <w:t xml:space="preserve">Zamawiającego, </w:t>
      </w:r>
    </w:p>
    <w:p w14:paraId="63DFE0EC" w14:textId="77777777" w:rsidR="0004505B" w:rsidRPr="00B437CB" w:rsidRDefault="0004505B" w:rsidP="00A37AFE">
      <w:pPr>
        <w:pStyle w:val="Akapitzlist1"/>
        <w:widowControl w:val="0"/>
        <w:numPr>
          <w:ilvl w:val="0"/>
          <w:numId w:val="98"/>
        </w:numPr>
        <w:tabs>
          <w:tab w:val="clear" w:pos="720"/>
        </w:tabs>
        <w:suppressAutoHyphens/>
        <w:spacing w:after="0" w:line="271" w:lineRule="auto"/>
        <w:ind w:left="1134" w:hanging="283"/>
        <w:jc w:val="both"/>
        <w:rPr>
          <w:rFonts w:asciiTheme="minorHAnsi" w:hAnsiTheme="minorHAnsi" w:cstheme="minorHAnsi"/>
          <w:bCs/>
        </w:rPr>
      </w:pPr>
      <w:r w:rsidRPr="00B437CB">
        <w:rPr>
          <w:rFonts w:asciiTheme="minorHAnsi" w:hAnsiTheme="minorHAnsi" w:cstheme="minorHAnsi"/>
          <w:bCs/>
        </w:rPr>
        <w:t>miejscem udzielania pierwszej pomocy wskazanym przez Przedstawiciela Zamawiającego.</w:t>
      </w:r>
    </w:p>
    <w:p w14:paraId="1EC4AFDA" w14:textId="77777777" w:rsidR="0004505B" w:rsidRPr="00B437CB" w:rsidRDefault="0004505B" w:rsidP="00A37AFE">
      <w:pPr>
        <w:pStyle w:val="Akapitzlist1"/>
        <w:widowControl w:val="0"/>
        <w:numPr>
          <w:ilvl w:val="0"/>
          <w:numId w:val="101"/>
        </w:numPr>
        <w:tabs>
          <w:tab w:val="left" w:pos="709"/>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bCs/>
          <w:kern w:val="22"/>
        </w:rPr>
        <w:t xml:space="preserve">   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7A9B0A2B" w14:textId="77777777" w:rsidR="0004505B" w:rsidRPr="00B437CB" w:rsidRDefault="0004505B" w:rsidP="00A37AFE">
      <w:pPr>
        <w:pStyle w:val="Akapitzlist1"/>
        <w:widowControl w:val="0"/>
        <w:numPr>
          <w:ilvl w:val="0"/>
          <w:numId w:val="101"/>
        </w:numPr>
        <w:tabs>
          <w:tab w:val="left" w:pos="851"/>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bCs/>
          <w:kern w:val="22"/>
        </w:rPr>
        <w:t>Przed przystąpieniem do wykonywania pracy należy wyznaczyć miejsce pracy oraz oznakować je w sposób widoczny i skuteczny, uniemożliwiający dostęp osób trzecich.</w:t>
      </w:r>
    </w:p>
    <w:p w14:paraId="28E21ADE" w14:textId="77777777" w:rsidR="0004505B" w:rsidRPr="00B437CB" w:rsidRDefault="0004505B" w:rsidP="00A37AFE">
      <w:pPr>
        <w:pStyle w:val="Akapitzlist1"/>
        <w:widowControl w:val="0"/>
        <w:numPr>
          <w:ilvl w:val="0"/>
          <w:numId w:val="101"/>
        </w:numPr>
        <w:tabs>
          <w:tab w:val="left" w:pos="851"/>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rPr>
        <w:t>Wykonawca ma obowiązek zadbać, aby personel nie wykonywał pracy w warunkach niebezpiecznych, szkodliwych dla zdrowia oraz niespełniających odpowiednich wymagań sanitarnych.</w:t>
      </w:r>
    </w:p>
    <w:p w14:paraId="052D8B3F" w14:textId="77777777" w:rsidR="0004505B" w:rsidRPr="00B437CB" w:rsidRDefault="0004505B" w:rsidP="00A37AFE">
      <w:pPr>
        <w:pStyle w:val="Akapitzlist1"/>
        <w:widowControl w:val="0"/>
        <w:numPr>
          <w:ilvl w:val="0"/>
          <w:numId w:val="101"/>
        </w:numPr>
        <w:tabs>
          <w:tab w:val="left" w:pos="851"/>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rPr>
        <w:t>Wykonawca zapewni i będzie utrzymywał wszelkie urządzenia zabezpieczające, socjalne oraz sprzęt i odpowiednią odzież dla ochrony życia i zdrowia osób zatrudnionych oraz dla zapewnienia bezpieczeństwa publicznego.</w:t>
      </w:r>
    </w:p>
    <w:p w14:paraId="3F43A623" w14:textId="77777777" w:rsidR="0004505B" w:rsidRPr="00B437CB" w:rsidRDefault="0004505B" w:rsidP="00A37AFE">
      <w:pPr>
        <w:pStyle w:val="Akapitzlist1"/>
        <w:widowControl w:val="0"/>
        <w:numPr>
          <w:ilvl w:val="0"/>
          <w:numId w:val="101"/>
        </w:numPr>
        <w:tabs>
          <w:tab w:val="left" w:pos="851"/>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rPr>
        <w:t xml:space="preserve">Zamawiający zastrzega sobie możliwość niezapowiedzianego sprawdzenia warunków </w:t>
      </w:r>
      <w:r w:rsidRPr="00B437CB">
        <w:rPr>
          <w:rFonts w:asciiTheme="minorHAnsi" w:hAnsiTheme="minorHAnsi" w:cstheme="minorHAnsi"/>
        </w:rPr>
        <w:br/>
        <w:t xml:space="preserve">i sposobu wykonywania prac przez pracowników wykonawcy a także możliwość natychmiastowego wstrzymania prac lub odsunięcia od ich wykonywania pracowników wykonawcy jeżeli ich wykonywanie lub zachowanie pracowników będzie niezgodne </w:t>
      </w:r>
      <w:r w:rsidRPr="00B437CB">
        <w:rPr>
          <w:rFonts w:asciiTheme="minorHAnsi" w:hAnsiTheme="minorHAnsi" w:cstheme="minorHAnsi"/>
        </w:rPr>
        <w:br/>
        <w:t>z obowiązującymi przepisami a także zasadami współżycia społecznego.</w:t>
      </w:r>
    </w:p>
    <w:p w14:paraId="214953AD" w14:textId="77777777" w:rsidR="0004505B" w:rsidRPr="00B437CB" w:rsidRDefault="0004505B" w:rsidP="00A37AFE">
      <w:pPr>
        <w:pStyle w:val="Akapitzlist1"/>
        <w:widowControl w:val="0"/>
        <w:numPr>
          <w:ilvl w:val="0"/>
          <w:numId w:val="101"/>
        </w:numPr>
        <w:tabs>
          <w:tab w:val="left" w:pos="709"/>
        </w:tabs>
        <w:suppressAutoHyphens/>
        <w:spacing w:after="0" w:line="271" w:lineRule="auto"/>
        <w:ind w:left="851" w:hanging="425"/>
        <w:jc w:val="both"/>
        <w:rPr>
          <w:rFonts w:asciiTheme="minorHAnsi" w:hAnsiTheme="minorHAnsi" w:cstheme="minorHAnsi"/>
          <w:bCs/>
          <w:kern w:val="22"/>
        </w:rPr>
      </w:pPr>
      <w:r w:rsidRPr="00B437CB">
        <w:rPr>
          <w:rFonts w:asciiTheme="minorHAnsi" w:hAnsiTheme="minorHAnsi" w:cstheme="minorHAnsi"/>
        </w:rPr>
        <w:t>Uznaje się, że wszelkie koszty związane z wypełnieniem wymagań określonych powyżej nie podlegają odrębnej zapłacie i są uwzględnione w cenie kontraktowej.</w:t>
      </w:r>
    </w:p>
    <w:p w14:paraId="151BC7DA" w14:textId="77777777" w:rsidR="0004505B" w:rsidRPr="00B437CB" w:rsidRDefault="0004505B" w:rsidP="00B437CB">
      <w:pPr>
        <w:tabs>
          <w:tab w:val="left" w:pos="709"/>
        </w:tabs>
        <w:spacing w:line="271" w:lineRule="auto"/>
        <w:ind w:left="851" w:hanging="425"/>
        <w:rPr>
          <w:rFonts w:asciiTheme="minorHAnsi" w:hAnsiTheme="minorHAnsi" w:cstheme="minorHAnsi"/>
          <w:color w:val="4472C4"/>
        </w:rPr>
      </w:pPr>
    </w:p>
    <w:p w14:paraId="65CEABEB" w14:textId="2D050963" w:rsidR="0004505B" w:rsidRPr="00B437CB" w:rsidRDefault="00B437CB" w:rsidP="00B437CB">
      <w:pPr>
        <w:pStyle w:val="Akapitzlist"/>
        <w:tabs>
          <w:tab w:val="left" w:pos="426"/>
        </w:tabs>
        <w:spacing w:line="271" w:lineRule="auto"/>
        <w:ind w:left="0"/>
        <w:rPr>
          <w:rFonts w:asciiTheme="minorHAnsi" w:hAnsiTheme="minorHAnsi" w:cstheme="minorHAnsi"/>
        </w:rPr>
      </w:pPr>
      <w:r>
        <w:rPr>
          <w:rFonts w:asciiTheme="minorHAnsi" w:hAnsiTheme="minorHAnsi" w:cstheme="minorHAnsi"/>
        </w:rPr>
        <w:t>5</w:t>
      </w:r>
      <w:r w:rsidR="0004505B" w:rsidRPr="00B437CB">
        <w:rPr>
          <w:rFonts w:asciiTheme="minorHAnsi" w:hAnsiTheme="minorHAnsi" w:cstheme="minorHAnsi"/>
        </w:rPr>
        <w:t>.</w:t>
      </w:r>
      <w:r w:rsidR="0004505B" w:rsidRPr="00B437CB">
        <w:rPr>
          <w:rFonts w:asciiTheme="minorHAnsi" w:hAnsiTheme="minorHAnsi" w:cstheme="minorHAnsi"/>
        </w:rPr>
        <w:tab/>
        <w:t>ZAPLECZE NA POTRZEBY WYKONAWCY</w:t>
      </w:r>
    </w:p>
    <w:p w14:paraId="44A63947" w14:textId="77777777" w:rsidR="0004505B" w:rsidRPr="00B437CB" w:rsidRDefault="0004505B" w:rsidP="00A37AFE">
      <w:pPr>
        <w:pStyle w:val="Zwykytekst"/>
        <w:widowControl/>
        <w:numPr>
          <w:ilvl w:val="0"/>
          <w:numId w:val="99"/>
        </w:numPr>
        <w:autoSpaceDE/>
        <w:autoSpaceDN/>
        <w:adjustRightInd/>
        <w:spacing w:line="271" w:lineRule="auto"/>
        <w:ind w:left="709" w:right="-57" w:hanging="283"/>
        <w:jc w:val="both"/>
        <w:rPr>
          <w:rFonts w:asciiTheme="minorHAnsi" w:eastAsia="MS Mincho" w:hAnsiTheme="minorHAnsi" w:cstheme="minorHAnsi"/>
          <w:sz w:val="22"/>
          <w:szCs w:val="22"/>
        </w:rPr>
      </w:pPr>
      <w:r w:rsidRPr="00B437CB">
        <w:rPr>
          <w:rFonts w:asciiTheme="minorHAnsi" w:hAnsiTheme="minorHAnsi" w:cstheme="minorHAnsi"/>
          <w:bCs/>
          <w:sz w:val="22"/>
          <w:szCs w:val="22"/>
        </w:rPr>
        <w:t xml:space="preserve">Zamawiający nie dysponuje zapleczem sanitarnym, socjalnym i magazynowym, które mógłby przekazać Wykonawcy, </w:t>
      </w:r>
      <w:r w:rsidRPr="00B437CB">
        <w:rPr>
          <w:rFonts w:asciiTheme="minorHAnsi" w:hAnsiTheme="minorHAnsi" w:cstheme="minorHAnsi"/>
          <w:sz w:val="22"/>
          <w:szCs w:val="22"/>
        </w:rPr>
        <w:t>jednocześnie istnieje możliwość wskazania miejsca na terenie szpitala na umieszczenie kontenerów socjalnych i magazynowych.</w:t>
      </w:r>
    </w:p>
    <w:p w14:paraId="37F029A4" w14:textId="77777777" w:rsidR="0004505B" w:rsidRPr="00B437CB" w:rsidRDefault="0004505B" w:rsidP="00A37AFE">
      <w:pPr>
        <w:pStyle w:val="Zwykytekst"/>
        <w:widowControl/>
        <w:numPr>
          <w:ilvl w:val="0"/>
          <w:numId w:val="99"/>
        </w:numPr>
        <w:autoSpaceDE/>
        <w:autoSpaceDN/>
        <w:adjustRightInd/>
        <w:spacing w:line="271" w:lineRule="auto"/>
        <w:ind w:left="709" w:right="-57" w:hanging="283"/>
        <w:jc w:val="both"/>
        <w:rPr>
          <w:rFonts w:asciiTheme="minorHAnsi" w:eastAsia="MS Mincho" w:hAnsiTheme="minorHAnsi" w:cstheme="minorHAnsi"/>
          <w:sz w:val="22"/>
          <w:szCs w:val="22"/>
        </w:rPr>
      </w:pPr>
      <w:r w:rsidRPr="00B437CB">
        <w:rPr>
          <w:rFonts w:asciiTheme="minorHAnsi" w:hAnsiTheme="minorHAnsi" w:cstheme="minorHAnsi"/>
          <w:bCs/>
          <w:sz w:val="22"/>
          <w:szCs w:val="22"/>
        </w:rPr>
        <w:t xml:space="preserve">Jednocześnie zabrania się pracownikom Wykonawcy korzystania z sanitariatów i pomieszczeń socjalnych przeznaczonych dla pacjentów i pracowników Szpitala innych niż wskazane przez </w:t>
      </w:r>
      <w:r w:rsidRPr="00B437CB">
        <w:rPr>
          <w:rFonts w:asciiTheme="minorHAnsi" w:hAnsiTheme="minorHAnsi" w:cstheme="minorHAnsi"/>
          <w:sz w:val="22"/>
          <w:szCs w:val="22"/>
        </w:rPr>
        <w:t xml:space="preserve">Przedstawiciela Zamawiającego. </w:t>
      </w:r>
    </w:p>
    <w:p w14:paraId="137A520C" w14:textId="77777777" w:rsidR="0004505B" w:rsidRPr="00B437CB" w:rsidRDefault="0004505B" w:rsidP="00A37AFE">
      <w:pPr>
        <w:numPr>
          <w:ilvl w:val="0"/>
          <w:numId w:val="99"/>
        </w:numPr>
        <w:spacing w:line="271" w:lineRule="auto"/>
        <w:ind w:left="709" w:hanging="283"/>
        <w:jc w:val="both"/>
        <w:rPr>
          <w:rFonts w:asciiTheme="minorHAnsi" w:hAnsiTheme="minorHAnsi" w:cstheme="minorHAnsi"/>
        </w:rPr>
      </w:pPr>
      <w:r w:rsidRPr="00B437CB">
        <w:rPr>
          <w:rFonts w:asciiTheme="minorHAnsi" w:hAnsiTheme="minorHAnsi" w:cstheme="minorHAnsi"/>
        </w:rPr>
        <w:t>Wykonawca zapewni  w odpowiedniej ilości i będzie utrzymywał wszelkie urządzenia socjalne i sanitarne przeznaczone dla osób zatrudnionych na budowie.</w:t>
      </w:r>
    </w:p>
    <w:p w14:paraId="56AA4530" w14:textId="77777777" w:rsidR="0004505B" w:rsidRPr="00B437CB" w:rsidRDefault="0004505B" w:rsidP="00A37AFE">
      <w:pPr>
        <w:numPr>
          <w:ilvl w:val="0"/>
          <w:numId w:val="99"/>
        </w:numPr>
        <w:spacing w:line="271" w:lineRule="auto"/>
        <w:ind w:left="709" w:hanging="283"/>
        <w:jc w:val="both"/>
        <w:rPr>
          <w:rFonts w:asciiTheme="minorHAnsi" w:hAnsiTheme="minorHAnsi" w:cstheme="minorHAnsi"/>
        </w:rPr>
      </w:pPr>
      <w:r w:rsidRPr="00B437CB">
        <w:rPr>
          <w:rFonts w:asciiTheme="minorHAnsi" w:hAnsiTheme="minorHAnsi" w:cstheme="minorHAnsi"/>
        </w:rPr>
        <w:t xml:space="preserve">Przedstawiciel Zamawiającego wskaże miejsca przyłączenia energii elektrycznej oraz wody na potrzeby zaplecza. </w:t>
      </w:r>
    </w:p>
    <w:p w14:paraId="5D2D306E" w14:textId="77777777" w:rsidR="0004505B" w:rsidRPr="00B437CB" w:rsidRDefault="0004505B" w:rsidP="00A37AFE">
      <w:pPr>
        <w:numPr>
          <w:ilvl w:val="0"/>
          <w:numId w:val="99"/>
        </w:numPr>
        <w:spacing w:line="271" w:lineRule="auto"/>
        <w:ind w:left="709" w:hanging="283"/>
        <w:jc w:val="both"/>
        <w:rPr>
          <w:rFonts w:asciiTheme="minorHAnsi" w:hAnsiTheme="minorHAnsi" w:cstheme="minorHAnsi"/>
        </w:rPr>
      </w:pPr>
      <w:r w:rsidRPr="00B437CB">
        <w:rPr>
          <w:rFonts w:asciiTheme="minorHAnsi" w:hAnsiTheme="minorHAnsi" w:cstheme="minorHAnsi"/>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29A7DEAE" w14:textId="77777777" w:rsidR="0004505B" w:rsidRPr="00B437CB" w:rsidRDefault="0004505B" w:rsidP="00A37AFE">
      <w:pPr>
        <w:numPr>
          <w:ilvl w:val="0"/>
          <w:numId w:val="99"/>
        </w:numPr>
        <w:spacing w:line="271" w:lineRule="auto"/>
        <w:ind w:left="709" w:hanging="283"/>
        <w:jc w:val="both"/>
        <w:rPr>
          <w:rFonts w:asciiTheme="minorHAnsi" w:hAnsiTheme="minorHAnsi" w:cstheme="minorHAnsi"/>
        </w:rPr>
      </w:pPr>
      <w:r w:rsidRPr="00B437CB">
        <w:rPr>
          <w:rFonts w:asciiTheme="minorHAnsi" w:hAnsiTheme="minorHAnsi" w:cstheme="minorHAnsi"/>
        </w:rPr>
        <w:t>Uznaje się, że wszelkie koszty związane z wypełnieniem wymagań określonych powyżej nie podlegają odrębnej zapłacie i są uwzględnione w cenie kontraktowej.</w:t>
      </w:r>
    </w:p>
    <w:p w14:paraId="28167036" w14:textId="77777777" w:rsidR="0004505B" w:rsidRPr="00B437CB" w:rsidRDefault="0004505B" w:rsidP="00B437CB">
      <w:pPr>
        <w:pStyle w:val="Default"/>
        <w:spacing w:line="271" w:lineRule="auto"/>
        <w:jc w:val="both"/>
        <w:rPr>
          <w:rFonts w:asciiTheme="minorHAnsi" w:hAnsiTheme="minorHAnsi" w:cstheme="minorHAnsi"/>
          <w:sz w:val="22"/>
          <w:szCs w:val="22"/>
        </w:rPr>
      </w:pPr>
    </w:p>
    <w:p w14:paraId="59068469" w14:textId="5734FB5C" w:rsidR="00BD3A8B" w:rsidRPr="005D1FC0" w:rsidRDefault="00B437CB" w:rsidP="00847C94">
      <w:pPr>
        <w:spacing w:line="271" w:lineRule="auto"/>
        <w:ind w:left="426" w:hanging="426"/>
        <w:jc w:val="both"/>
        <w:rPr>
          <w:rFonts w:asciiTheme="minorHAnsi" w:hAnsiTheme="minorHAnsi" w:cstheme="majorHAnsi"/>
          <w:b/>
          <w:bCs/>
        </w:rPr>
      </w:pPr>
      <w:r>
        <w:rPr>
          <w:rFonts w:asciiTheme="minorHAnsi" w:hAnsiTheme="minorHAnsi" w:cstheme="majorHAnsi"/>
          <w:b/>
          <w:bCs/>
        </w:rPr>
        <w:t>6</w:t>
      </w:r>
      <w:r w:rsidR="0004505B">
        <w:rPr>
          <w:rFonts w:asciiTheme="minorHAnsi" w:hAnsiTheme="minorHAnsi" w:cstheme="majorHAnsi"/>
          <w:b/>
          <w:bCs/>
        </w:rPr>
        <w:t xml:space="preserve">. </w:t>
      </w:r>
      <w:r w:rsidR="00FA77C1" w:rsidRPr="005D1FC0">
        <w:rPr>
          <w:rFonts w:asciiTheme="minorHAnsi" w:hAnsiTheme="minorHAnsi" w:cstheme="majorHAnsi"/>
          <w:b/>
          <w:bCs/>
        </w:rPr>
        <w:t xml:space="preserve">Wspólny Słownik Zamówień CPV: </w:t>
      </w:r>
      <w:bookmarkStart w:id="10" w:name="_Hlk527455185"/>
    </w:p>
    <w:bookmarkEnd w:id="10"/>
    <w:p w14:paraId="2E0DC1AF" w14:textId="787AEBBC" w:rsidR="00481923" w:rsidRPr="00481923" w:rsidRDefault="00481923" w:rsidP="00481923">
      <w:pPr>
        <w:autoSpaceDE w:val="0"/>
        <w:autoSpaceDN w:val="0"/>
        <w:adjustRightInd w:val="0"/>
        <w:spacing w:line="240" w:lineRule="auto"/>
        <w:rPr>
          <w:rFonts w:asciiTheme="minorHAnsi" w:eastAsia="Times New Roman" w:hAnsiTheme="minorHAnsi"/>
          <w:szCs w:val="24"/>
        </w:rPr>
      </w:pPr>
      <w:r w:rsidRPr="00FF6D9D">
        <w:rPr>
          <w:rFonts w:asciiTheme="minorHAnsi" w:eastAsia="Times New Roman" w:hAnsiTheme="minorHAnsi"/>
          <w:szCs w:val="24"/>
        </w:rPr>
        <w:t>45000000-7 Roboty budowlane</w:t>
      </w:r>
    </w:p>
    <w:p w14:paraId="0A5AC6E8" w14:textId="6281F12A" w:rsidR="00481923" w:rsidRPr="00FF6D9D" w:rsidRDefault="00481923" w:rsidP="00481923">
      <w:pPr>
        <w:rPr>
          <w:rFonts w:asciiTheme="minorHAnsi" w:hAnsiTheme="minorHAnsi"/>
          <w:szCs w:val="24"/>
        </w:rPr>
      </w:pPr>
      <w:r w:rsidRPr="00FF6D9D">
        <w:rPr>
          <w:rFonts w:asciiTheme="minorHAnsi" w:hAnsiTheme="minorHAnsi"/>
          <w:szCs w:val="24"/>
        </w:rPr>
        <w:t>45311000-0 Roboty w zakresie okablowania oraz instalacji elektrycznych</w:t>
      </w:r>
    </w:p>
    <w:p w14:paraId="578D77F7" w14:textId="77777777" w:rsidR="00481923" w:rsidRPr="00FF6D9D" w:rsidRDefault="00481923" w:rsidP="00481923">
      <w:pPr>
        <w:rPr>
          <w:rFonts w:asciiTheme="minorHAnsi" w:hAnsiTheme="minorHAnsi"/>
          <w:szCs w:val="24"/>
        </w:rPr>
      </w:pPr>
      <w:r w:rsidRPr="00FF6D9D">
        <w:rPr>
          <w:rFonts w:asciiTheme="minorHAnsi" w:hAnsiTheme="minorHAnsi"/>
          <w:szCs w:val="24"/>
        </w:rPr>
        <w:t>45311200-2 Roboty w zakresie instalacji elektrycznych</w:t>
      </w:r>
    </w:p>
    <w:p w14:paraId="694015B8" w14:textId="77777777" w:rsidR="00481923" w:rsidRPr="00FF6D9D" w:rsidRDefault="00481923" w:rsidP="00481923">
      <w:pPr>
        <w:rPr>
          <w:rFonts w:asciiTheme="minorHAnsi" w:hAnsiTheme="minorHAnsi"/>
          <w:szCs w:val="24"/>
        </w:rPr>
      </w:pPr>
      <w:r w:rsidRPr="00FF6D9D">
        <w:rPr>
          <w:rFonts w:asciiTheme="minorHAnsi" w:hAnsiTheme="minorHAnsi"/>
          <w:szCs w:val="24"/>
        </w:rPr>
        <w:t>45453000-7 Roboty remontowe i renowacyjne</w:t>
      </w:r>
    </w:p>
    <w:p w14:paraId="5A8E2FA0" w14:textId="77777777" w:rsidR="00481923" w:rsidRPr="00FF6D9D" w:rsidRDefault="00481923" w:rsidP="00481923">
      <w:pPr>
        <w:rPr>
          <w:rFonts w:asciiTheme="minorHAnsi" w:hAnsiTheme="minorHAnsi"/>
          <w:szCs w:val="24"/>
        </w:rPr>
      </w:pPr>
      <w:r w:rsidRPr="00FF6D9D">
        <w:rPr>
          <w:rFonts w:asciiTheme="minorHAnsi" w:hAnsiTheme="minorHAnsi"/>
          <w:szCs w:val="24"/>
        </w:rPr>
        <w:lastRenderedPageBreak/>
        <w:t>31520000-7 Lampy i oprawy oświetleniowe</w:t>
      </w:r>
    </w:p>
    <w:p w14:paraId="1BC5E9AA" w14:textId="77777777" w:rsidR="00481923" w:rsidRPr="00FF6D9D" w:rsidRDefault="00481923" w:rsidP="00481923">
      <w:pPr>
        <w:rPr>
          <w:rFonts w:asciiTheme="minorHAnsi" w:hAnsiTheme="minorHAnsi"/>
          <w:szCs w:val="24"/>
        </w:rPr>
      </w:pPr>
      <w:r w:rsidRPr="00FF6D9D">
        <w:rPr>
          <w:rFonts w:asciiTheme="minorHAnsi" w:hAnsiTheme="minorHAnsi"/>
          <w:szCs w:val="24"/>
        </w:rPr>
        <w:t xml:space="preserve">71320000-7 </w:t>
      </w:r>
      <w:r>
        <w:rPr>
          <w:rFonts w:asciiTheme="minorHAnsi" w:hAnsiTheme="minorHAnsi"/>
          <w:szCs w:val="24"/>
        </w:rPr>
        <w:t>U</w:t>
      </w:r>
      <w:r w:rsidRPr="00FF6D9D">
        <w:rPr>
          <w:rFonts w:asciiTheme="minorHAnsi" w:hAnsiTheme="minorHAnsi"/>
          <w:szCs w:val="24"/>
        </w:rPr>
        <w:t>sługi inżynieryjne w zakresie projektowania</w:t>
      </w:r>
    </w:p>
    <w:p w14:paraId="66EB23DF" w14:textId="77777777" w:rsidR="00481923" w:rsidRPr="00FF6D9D" w:rsidRDefault="00481923" w:rsidP="00481923">
      <w:pPr>
        <w:autoSpaceDE w:val="0"/>
        <w:autoSpaceDN w:val="0"/>
        <w:adjustRightInd w:val="0"/>
        <w:spacing w:line="240" w:lineRule="auto"/>
        <w:rPr>
          <w:rFonts w:asciiTheme="minorHAnsi" w:eastAsia="Times New Roman" w:hAnsiTheme="minorHAnsi"/>
          <w:szCs w:val="24"/>
        </w:rPr>
      </w:pPr>
      <w:r w:rsidRPr="00FF6D9D">
        <w:rPr>
          <w:rFonts w:asciiTheme="minorHAnsi" w:eastAsia="Times New Roman" w:hAnsiTheme="minorHAnsi"/>
          <w:szCs w:val="24"/>
        </w:rPr>
        <w:t>45431000-7 Roboty posadzkarskie, okładziny ścienne</w:t>
      </w:r>
    </w:p>
    <w:p w14:paraId="65CBFDB9" w14:textId="77777777" w:rsidR="00481923" w:rsidRPr="00FF6D9D" w:rsidRDefault="00481923" w:rsidP="00481923">
      <w:pPr>
        <w:autoSpaceDE w:val="0"/>
        <w:autoSpaceDN w:val="0"/>
        <w:adjustRightInd w:val="0"/>
        <w:spacing w:line="240" w:lineRule="auto"/>
        <w:rPr>
          <w:rFonts w:asciiTheme="minorHAnsi" w:eastAsia="Times New Roman" w:hAnsiTheme="minorHAnsi"/>
          <w:szCs w:val="24"/>
        </w:rPr>
      </w:pPr>
      <w:r w:rsidRPr="00FF6D9D">
        <w:rPr>
          <w:rFonts w:asciiTheme="minorHAnsi" w:eastAsia="Times New Roman" w:hAnsiTheme="minorHAnsi"/>
          <w:szCs w:val="24"/>
        </w:rPr>
        <w:t>45442100-8 Roboty malarskie</w:t>
      </w:r>
    </w:p>
    <w:p w14:paraId="5DD188A2" w14:textId="77777777" w:rsidR="00481923" w:rsidRPr="00FF6D9D" w:rsidRDefault="00481923" w:rsidP="00481923">
      <w:pPr>
        <w:autoSpaceDE w:val="0"/>
        <w:autoSpaceDN w:val="0"/>
        <w:adjustRightInd w:val="0"/>
        <w:spacing w:line="240" w:lineRule="auto"/>
        <w:rPr>
          <w:rFonts w:asciiTheme="minorHAnsi" w:eastAsia="Times New Roman" w:hAnsiTheme="minorHAnsi"/>
          <w:szCs w:val="24"/>
        </w:rPr>
      </w:pPr>
      <w:r w:rsidRPr="00FF6D9D">
        <w:rPr>
          <w:rFonts w:asciiTheme="minorHAnsi" w:eastAsia="Times New Roman" w:hAnsiTheme="minorHAnsi"/>
          <w:szCs w:val="24"/>
        </w:rPr>
        <w:t>45300000-0 Roboty instalacyjne w budynku</w:t>
      </w:r>
    </w:p>
    <w:p w14:paraId="4A73944E" w14:textId="17D8E8F4" w:rsidR="00481923" w:rsidRDefault="00481923" w:rsidP="00481923">
      <w:pPr>
        <w:rPr>
          <w:rFonts w:asciiTheme="minorHAnsi" w:eastAsia="Times New Roman" w:hAnsiTheme="minorHAnsi"/>
          <w:szCs w:val="24"/>
        </w:rPr>
      </w:pPr>
      <w:r w:rsidRPr="00FF6D9D">
        <w:rPr>
          <w:rFonts w:asciiTheme="minorHAnsi" w:eastAsia="Times New Roman" w:hAnsiTheme="minorHAnsi"/>
          <w:szCs w:val="24"/>
        </w:rPr>
        <w:t xml:space="preserve">45330000-9 Roboty instalacyjne </w:t>
      </w:r>
      <w:proofErr w:type="spellStart"/>
      <w:r w:rsidRPr="00FF6D9D">
        <w:rPr>
          <w:rFonts w:asciiTheme="minorHAnsi" w:eastAsia="Times New Roman" w:hAnsiTheme="minorHAnsi"/>
          <w:szCs w:val="24"/>
        </w:rPr>
        <w:t>wodno</w:t>
      </w:r>
      <w:proofErr w:type="spellEnd"/>
      <w:r w:rsidRPr="00FF6D9D">
        <w:rPr>
          <w:rFonts w:asciiTheme="minorHAnsi" w:eastAsia="Times New Roman" w:hAnsiTheme="minorHAnsi"/>
          <w:szCs w:val="24"/>
        </w:rPr>
        <w:t xml:space="preserve"> – kanalizacyjne i sanitarne</w:t>
      </w:r>
    </w:p>
    <w:p w14:paraId="776D8DB0" w14:textId="000BC956" w:rsidR="006D0424" w:rsidRDefault="006D0424" w:rsidP="00481923">
      <w:pPr>
        <w:rPr>
          <w:rFonts w:asciiTheme="minorHAnsi" w:eastAsia="Times New Roman" w:hAnsiTheme="minorHAnsi"/>
          <w:szCs w:val="24"/>
        </w:rPr>
      </w:pPr>
      <w:r w:rsidRPr="006D0424">
        <w:rPr>
          <w:rFonts w:asciiTheme="minorHAnsi" w:eastAsia="Times New Roman" w:hAnsiTheme="minorHAnsi"/>
          <w:szCs w:val="24"/>
        </w:rPr>
        <w:t>39141000-2 Meble i wyposażenie kuchni</w:t>
      </w:r>
    </w:p>
    <w:p w14:paraId="37A1C6CC" w14:textId="77777777" w:rsidR="00CF4131" w:rsidRPr="007F579B" w:rsidRDefault="00CF4131" w:rsidP="00CF4131">
      <w:pPr>
        <w:rPr>
          <w:rFonts w:asciiTheme="minorHAnsi" w:hAnsiTheme="minorHAnsi" w:cstheme="minorHAnsi"/>
        </w:rPr>
      </w:pPr>
    </w:p>
    <w:p w14:paraId="303C02B2" w14:textId="46C958E0" w:rsidR="00E2379C" w:rsidRPr="005D1FC0" w:rsidRDefault="00B437CB" w:rsidP="00601226">
      <w:pPr>
        <w:tabs>
          <w:tab w:val="left" w:pos="426"/>
        </w:tabs>
        <w:spacing w:line="271" w:lineRule="auto"/>
        <w:contextualSpacing/>
        <w:jc w:val="both"/>
        <w:rPr>
          <w:rFonts w:asciiTheme="minorHAnsi" w:hAnsiTheme="minorHAnsi" w:cstheme="majorHAnsi"/>
          <w:b/>
          <w:bCs/>
          <w:lang w:eastAsia="en-US"/>
        </w:rPr>
      </w:pPr>
      <w:r>
        <w:rPr>
          <w:rFonts w:asciiTheme="minorHAnsi" w:hAnsiTheme="minorHAnsi" w:cstheme="majorHAnsi"/>
          <w:b/>
          <w:bCs/>
          <w:lang w:eastAsia="en-US"/>
        </w:rPr>
        <w:t>7</w:t>
      </w:r>
      <w:r w:rsidR="00601226" w:rsidRPr="005D1FC0">
        <w:rPr>
          <w:rFonts w:asciiTheme="minorHAnsi" w:hAnsiTheme="minorHAnsi" w:cstheme="majorHAnsi"/>
          <w:b/>
          <w:bCs/>
          <w:lang w:eastAsia="en-US"/>
        </w:rPr>
        <w:t>.</w:t>
      </w:r>
      <w:r w:rsidR="00601226" w:rsidRPr="005D1FC0">
        <w:rPr>
          <w:rFonts w:asciiTheme="minorHAnsi" w:hAnsiTheme="minorHAnsi" w:cstheme="majorHAnsi"/>
          <w:b/>
          <w:bCs/>
          <w:lang w:eastAsia="en-US"/>
        </w:rPr>
        <w:tab/>
        <w:t>Rozwiązania równoważne:</w:t>
      </w:r>
    </w:p>
    <w:p w14:paraId="000E9104" w14:textId="0336D08B" w:rsidR="00BE4D1A" w:rsidRPr="005D1FC0" w:rsidRDefault="00BE4D1A" w:rsidP="00B51A96">
      <w:pPr>
        <w:autoSpaceDE w:val="0"/>
        <w:autoSpaceDN w:val="0"/>
        <w:adjustRightInd w:val="0"/>
        <w:spacing w:line="271" w:lineRule="auto"/>
        <w:ind w:left="709" w:hanging="284"/>
        <w:jc w:val="both"/>
        <w:rPr>
          <w:rFonts w:asciiTheme="minorHAnsi" w:hAnsiTheme="minorHAnsi" w:cstheme="majorHAnsi"/>
          <w:color w:val="000000"/>
        </w:rPr>
      </w:pPr>
      <w:r w:rsidRPr="005D1FC0">
        <w:rPr>
          <w:rFonts w:asciiTheme="minorHAnsi" w:hAnsiTheme="minorHAnsi" w:cstheme="majorHAnsi"/>
        </w:rPr>
        <w:t>1)</w:t>
      </w:r>
      <w:r w:rsidRPr="005D1FC0">
        <w:rPr>
          <w:rFonts w:asciiTheme="minorHAnsi" w:hAnsiTheme="minorHAnsi" w:cstheme="majorHAnsi"/>
        </w:rPr>
        <w:tab/>
      </w:r>
      <w:r w:rsidRPr="005D1FC0">
        <w:rPr>
          <w:rFonts w:asciiTheme="minorHAnsi" w:hAnsiTheme="minorHAnsi" w:cstheme="majorHAnsi"/>
          <w:color w:val="000000"/>
        </w:rPr>
        <w:t xml:space="preserve">Na podstawie art. 99 ust. 4 Ustawy </w:t>
      </w:r>
      <w:proofErr w:type="spellStart"/>
      <w:r w:rsidRPr="005D1FC0">
        <w:rPr>
          <w:rFonts w:asciiTheme="minorHAnsi" w:hAnsiTheme="minorHAnsi" w:cstheme="majorHAnsi"/>
          <w:color w:val="000000"/>
        </w:rPr>
        <w:t>Pzp</w:t>
      </w:r>
      <w:proofErr w:type="spellEnd"/>
      <w:r w:rsidRPr="005D1FC0">
        <w:rPr>
          <w:rFonts w:asciiTheme="minorHAnsi" w:hAnsiTheme="minorHAnsi" w:cstheme="majorHAnsi"/>
          <w:color w:val="000000"/>
        </w:rPr>
        <w:t xml:space="preserve">, Zamawiający dopuszcza możliwość zaoferowania materiałów równoważnych w stosunku do wskazanych w </w:t>
      </w:r>
      <w:r w:rsidR="007E3081" w:rsidRPr="005D1FC0">
        <w:rPr>
          <w:rFonts w:asciiTheme="minorHAnsi" w:hAnsiTheme="minorHAnsi" w:cstheme="majorHAnsi"/>
          <w:lang w:eastAsia="en-US"/>
        </w:rPr>
        <w:t>Programie Funkcjonalno-Użytkowym</w:t>
      </w:r>
      <w:r w:rsidR="007E3081" w:rsidRPr="005D1FC0">
        <w:rPr>
          <w:rFonts w:asciiTheme="minorHAnsi" w:hAnsiTheme="minorHAnsi" w:cstheme="majorHAnsi"/>
          <w:color w:val="000000"/>
        </w:rPr>
        <w:t xml:space="preserve"> </w:t>
      </w:r>
      <w:r w:rsidRPr="005D1FC0">
        <w:rPr>
          <w:rFonts w:asciiTheme="minorHAnsi" w:hAnsiTheme="minorHAnsi" w:cstheme="majorHAnsi"/>
          <w:color w:val="000000"/>
        </w:rPr>
        <w:t>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49DDEE04" w14:textId="17F4950A" w:rsidR="00BE4D1A" w:rsidRPr="005D1FC0" w:rsidRDefault="00BE4D1A" w:rsidP="00B51A96">
      <w:pPr>
        <w:autoSpaceDE w:val="0"/>
        <w:autoSpaceDN w:val="0"/>
        <w:adjustRightInd w:val="0"/>
        <w:spacing w:line="271" w:lineRule="auto"/>
        <w:ind w:left="709" w:hanging="284"/>
        <w:jc w:val="both"/>
        <w:rPr>
          <w:rFonts w:asciiTheme="minorHAnsi" w:hAnsiTheme="minorHAnsi" w:cstheme="majorHAnsi"/>
        </w:rPr>
      </w:pPr>
      <w:r w:rsidRPr="005D1FC0">
        <w:rPr>
          <w:rFonts w:asciiTheme="minorHAnsi" w:hAnsiTheme="minorHAnsi" w:cstheme="majorHAnsi"/>
          <w:color w:val="000000"/>
        </w:rPr>
        <w:t>2)</w:t>
      </w:r>
      <w:r w:rsidRPr="005D1FC0">
        <w:rPr>
          <w:rFonts w:asciiTheme="minorHAnsi" w:hAnsiTheme="minorHAnsi" w:cstheme="majorHAnsi"/>
          <w:color w:val="000000"/>
        </w:rPr>
        <w:tab/>
      </w:r>
      <w:r w:rsidRPr="005D1FC0">
        <w:rPr>
          <w:rFonts w:asciiTheme="minorHAnsi" w:hAnsiTheme="minorHAnsi" w:cstheme="majorHAnsi"/>
          <w:b/>
          <w:bCs/>
          <w:color w:val="000000"/>
        </w:rPr>
        <w:t xml:space="preserve">W przypadku oferowania rozwiązań równoważnych w stosunku do rozwiązań określonych w </w:t>
      </w:r>
      <w:r w:rsidR="007E3081" w:rsidRPr="005D1FC0">
        <w:rPr>
          <w:rFonts w:asciiTheme="minorHAnsi" w:hAnsiTheme="minorHAnsi" w:cstheme="majorHAnsi"/>
          <w:lang w:eastAsia="en-US"/>
        </w:rPr>
        <w:t>Programie Funkcjonalno-Użytkowym</w:t>
      </w:r>
      <w:r w:rsidR="007E3081" w:rsidRPr="005D1FC0">
        <w:rPr>
          <w:rFonts w:asciiTheme="minorHAnsi" w:hAnsiTheme="minorHAnsi" w:cstheme="majorHAnsi"/>
          <w:color w:val="000000"/>
        </w:rPr>
        <w:t xml:space="preserve"> i SWZ</w:t>
      </w:r>
      <w:r w:rsidRPr="005D1FC0">
        <w:rPr>
          <w:rFonts w:asciiTheme="minorHAnsi" w:hAnsiTheme="minorHAnsi" w:cstheme="majorHAnsi"/>
          <w:color w:val="000000"/>
        </w:rPr>
        <w:t xml:space="preserve">, Wykonawca zobowiązany jest do wypełnienia wymogu wynikającego z art. 101 ust. 5 Ustawy. </w:t>
      </w:r>
      <w:r w:rsidRPr="005D1FC0">
        <w:rPr>
          <w:rFonts w:asciiTheme="minorHAnsi" w:hAnsiTheme="minorHAnsi" w:cstheme="majorHAnsi"/>
          <w:b/>
          <w:bCs/>
          <w:color w:val="000000"/>
        </w:rPr>
        <w:t>Wykonawca obowiązany jest wykazać, że oferowane przez niego roboty budowlane i</w:t>
      </w:r>
      <w:r w:rsidR="00294EA2" w:rsidRPr="005D1FC0">
        <w:rPr>
          <w:rFonts w:asciiTheme="minorHAnsi" w:hAnsiTheme="minorHAnsi" w:cstheme="majorHAnsi"/>
          <w:b/>
          <w:bCs/>
          <w:color w:val="000000"/>
        </w:rPr>
        <w:t xml:space="preserve"> </w:t>
      </w:r>
      <w:r w:rsidRPr="005D1FC0">
        <w:rPr>
          <w:rFonts w:asciiTheme="minorHAnsi" w:hAnsiTheme="minorHAnsi" w:cstheme="majorHAnsi"/>
          <w:b/>
          <w:bCs/>
          <w:color w:val="000000"/>
        </w:rPr>
        <w:t xml:space="preserve">materiały spełniają wymagania określone przez Zamawiającego </w:t>
      </w:r>
      <w:r w:rsidRPr="005D1FC0">
        <w:rPr>
          <w:rFonts w:asciiTheme="minorHAnsi" w:hAnsiTheme="minorHAnsi" w:cstheme="majorHAnsi"/>
          <w:color w:val="000000"/>
        </w:rPr>
        <w:t xml:space="preserve">w szczególności za pomocą </w:t>
      </w:r>
      <w:r w:rsidRPr="005D1FC0">
        <w:rPr>
          <w:rFonts w:asciiTheme="minorHAnsi" w:hAnsiTheme="minorHAnsi" w:cstheme="majorHAnsi"/>
        </w:rPr>
        <w:t xml:space="preserve">przedmiotowych środków dowodowych, o których mowa w art. 104-107 ustawy </w:t>
      </w:r>
      <w:proofErr w:type="spellStart"/>
      <w:r w:rsidRPr="005D1FC0">
        <w:rPr>
          <w:rFonts w:asciiTheme="minorHAnsi" w:hAnsiTheme="minorHAnsi" w:cstheme="majorHAnsi"/>
        </w:rPr>
        <w:t>Pzp</w:t>
      </w:r>
      <w:proofErr w:type="spellEnd"/>
      <w:r w:rsidRPr="005D1FC0">
        <w:rPr>
          <w:rFonts w:asciiTheme="minorHAnsi" w:hAnsiTheme="minorHAnsi" w:cstheme="majorHAnsi"/>
        </w:rPr>
        <w:t xml:space="preserve">, że proponowane rozwiązania w równoważnym stopniu spełniają wymagania określone w opisie przedmiotu zamówienia. </w:t>
      </w:r>
    </w:p>
    <w:p w14:paraId="6200E5B2" w14:textId="068C0053" w:rsidR="00BE4D1A" w:rsidRPr="005D1FC0" w:rsidRDefault="00BE4D1A" w:rsidP="00B51A96">
      <w:pPr>
        <w:autoSpaceDE w:val="0"/>
        <w:autoSpaceDN w:val="0"/>
        <w:adjustRightInd w:val="0"/>
        <w:spacing w:line="271" w:lineRule="auto"/>
        <w:ind w:left="709" w:hanging="284"/>
        <w:jc w:val="both"/>
        <w:rPr>
          <w:rFonts w:asciiTheme="minorHAnsi" w:hAnsiTheme="minorHAnsi" w:cstheme="majorHAnsi"/>
        </w:rPr>
      </w:pPr>
      <w:r w:rsidRPr="005D1FC0">
        <w:rPr>
          <w:rFonts w:asciiTheme="minorHAnsi" w:hAnsiTheme="minorHAnsi" w:cstheme="majorHAnsi"/>
          <w:color w:val="000000"/>
        </w:rPr>
        <w:t>3)</w:t>
      </w:r>
      <w:r w:rsidRPr="005D1FC0">
        <w:rPr>
          <w:rFonts w:asciiTheme="minorHAnsi" w:hAnsiTheme="minorHAnsi" w:cstheme="majorHAnsi"/>
          <w:color w:val="000000"/>
        </w:rPr>
        <w:tab/>
      </w:r>
      <w:r w:rsidRPr="005D1FC0">
        <w:rPr>
          <w:rFonts w:asciiTheme="minorHAnsi" w:hAnsiTheme="minorHAnsi" w:cstheme="majorHAnsi"/>
        </w:rPr>
        <w:t xml:space="preserve">Tam, gdzie w </w:t>
      </w:r>
      <w:r w:rsidR="007E3081" w:rsidRPr="005D1FC0">
        <w:rPr>
          <w:rFonts w:asciiTheme="minorHAnsi" w:hAnsiTheme="minorHAnsi" w:cstheme="majorHAnsi"/>
          <w:lang w:eastAsia="en-US"/>
        </w:rPr>
        <w:t>Programie Funkcjonalno-Użytkowym</w:t>
      </w:r>
      <w:r w:rsidR="007E3081" w:rsidRPr="005D1FC0">
        <w:rPr>
          <w:rFonts w:asciiTheme="minorHAnsi" w:hAnsiTheme="minorHAnsi" w:cstheme="majorHAnsi"/>
          <w:color w:val="000000"/>
        </w:rPr>
        <w:t xml:space="preserve"> i SWZ</w:t>
      </w:r>
      <w:r w:rsidR="007E3081" w:rsidRPr="005D1FC0">
        <w:rPr>
          <w:rFonts w:asciiTheme="minorHAnsi" w:hAnsiTheme="minorHAnsi" w:cstheme="majorHAnsi"/>
        </w:rPr>
        <w:t xml:space="preserve"> </w:t>
      </w:r>
      <w:r w:rsidRPr="005D1FC0">
        <w:rPr>
          <w:rFonts w:asciiTheme="minorHAnsi" w:hAnsiTheme="minorHAnsi" w:cstheme="majorHAnsi"/>
        </w:rPr>
        <w:t>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i dokumentacji projektowej.</w:t>
      </w:r>
    </w:p>
    <w:p w14:paraId="5778C7C3" w14:textId="3918DA68" w:rsidR="00BE4D1A" w:rsidRDefault="00BE4D1A" w:rsidP="00B51A96">
      <w:pPr>
        <w:autoSpaceDE w:val="0"/>
        <w:autoSpaceDN w:val="0"/>
        <w:adjustRightInd w:val="0"/>
        <w:spacing w:line="271" w:lineRule="auto"/>
        <w:ind w:left="709" w:hanging="284"/>
        <w:jc w:val="both"/>
        <w:rPr>
          <w:rFonts w:asciiTheme="minorHAnsi" w:hAnsiTheme="minorHAnsi" w:cstheme="majorHAnsi"/>
        </w:rPr>
      </w:pPr>
      <w:r w:rsidRPr="005D1FC0">
        <w:rPr>
          <w:rFonts w:asciiTheme="minorHAnsi" w:hAnsiTheme="minorHAnsi" w:cstheme="majorHAnsi"/>
          <w:color w:val="000000"/>
        </w:rPr>
        <w:t>4)</w:t>
      </w:r>
      <w:r w:rsidRPr="005D1FC0">
        <w:rPr>
          <w:rFonts w:asciiTheme="minorHAnsi" w:hAnsiTheme="minorHAnsi" w:cstheme="majorHAnsi"/>
          <w:color w:val="000000"/>
        </w:rPr>
        <w:tab/>
      </w:r>
      <w:r w:rsidRPr="005D1FC0">
        <w:rPr>
          <w:rFonts w:asciiTheme="minorHAnsi" w:hAnsiTheme="minorHAnsi" w:cstheme="majorHAnsi"/>
        </w:rPr>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5D1FC0">
        <w:rPr>
          <w:rFonts w:asciiTheme="minorHAnsi" w:hAnsiTheme="minorHAnsi" w:cstheme="majorHAnsi"/>
        </w:rPr>
        <w:t>techniczno</w:t>
      </w:r>
      <w:proofErr w:type="spellEnd"/>
      <w:r w:rsidRPr="005D1FC0">
        <w:rPr>
          <w:rFonts w:asciiTheme="minorHAnsi" w:hAnsiTheme="minorHAnsi" w:cstheme="majorHAnsi"/>
        </w:rPr>
        <w:t xml:space="preserve"> – użytkowych założonych w dokumentacji technicznej dla danego typu rozwiązań, nie są obowiązujące i należy je traktować, jako propozycje. Nie są one w żaden sposób wiążące przyszłego wykonawcę do ich stosowania. </w:t>
      </w:r>
    </w:p>
    <w:p w14:paraId="02AD9517" w14:textId="77777777" w:rsidR="00AF7B8E" w:rsidRPr="005D1FC0" w:rsidRDefault="00AF7B8E" w:rsidP="00B51A96">
      <w:pPr>
        <w:autoSpaceDE w:val="0"/>
        <w:autoSpaceDN w:val="0"/>
        <w:adjustRightInd w:val="0"/>
        <w:spacing w:line="271" w:lineRule="auto"/>
        <w:jc w:val="both"/>
        <w:rPr>
          <w:rFonts w:asciiTheme="minorHAnsi" w:hAnsiTheme="minorHAnsi" w:cstheme="majorHAnsi"/>
        </w:rPr>
      </w:pPr>
    </w:p>
    <w:p w14:paraId="2BA26DC0" w14:textId="1F3CCA8E" w:rsidR="0004505B" w:rsidRDefault="00FA77C1" w:rsidP="00A37AFE">
      <w:pPr>
        <w:pStyle w:val="Akapitzlist"/>
        <w:numPr>
          <w:ilvl w:val="0"/>
          <w:numId w:val="102"/>
        </w:numPr>
        <w:spacing w:line="271" w:lineRule="auto"/>
        <w:ind w:hanging="1004"/>
        <w:jc w:val="both"/>
        <w:rPr>
          <w:rFonts w:asciiTheme="minorHAnsi" w:hAnsiTheme="minorHAnsi" w:cstheme="majorHAnsi"/>
          <w:b/>
          <w:bCs/>
          <w:color w:val="000000" w:themeColor="text1"/>
        </w:rPr>
      </w:pPr>
      <w:r w:rsidRPr="0004505B">
        <w:rPr>
          <w:rFonts w:asciiTheme="minorHAnsi" w:hAnsiTheme="minorHAnsi" w:cstheme="majorHAnsi"/>
          <w:b/>
          <w:bCs/>
          <w:color w:val="000000" w:themeColor="text1"/>
        </w:rPr>
        <w:t xml:space="preserve">Zamawiający  </w:t>
      </w:r>
      <w:r w:rsidR="007A1566" w:rsidRPr="0004505B">
        <w:rPr>
          <w:rFonts w:asciiTheme="minorHAnsi" w:hAnsiTheme="minorHAnsi" w:cstheme="majorHAnsi"/>
          <w:b/>
          <w:bCs/>
          <w:color w:val="000000" w:themeColor="text1"/>
        </w:rPr>
        <w:t xml:space="preserve">nie </w:t>
      </w:r>
      <w:r w:rsidRPr="0004505B">
        <w:rPr>
          <w:rFonts w:asciiTheme="minorHAnsi" w:hAnsiTheme="minorHAnsi" w:cstheme="majorHAnsi"/>
          <w:b/>
          <w:bCs/>
          <w:color w:val="000000" w:themeColor="text1"/>
        </w:rPr>
        <w:t>dopuszcza składani</w:t>
      </w:r>
      <w:r w:rsidR="007A1566" w:rsidRPr="0004505B">
        <w:rPr>
          <w:rFonts w:asciiTheme="minorHAnsi" w:hAnsiTheme="minorHAnsi" w:cstheme="majorHAnsi"/>
          <w:b/>
          <w:bCs/>
          <w:color w:val="000000" w:themeColor="text1"/>
        </w:rPr>
        <w:t>a</w:t>
      </w:r>
      <w:r w:rsidRPr="0004505B">
        <w:rPr>
          <w:rFonts w:asciiTheme="minorHAnsi" w:hAnsiTheme="minorHAnsi" w:cstheme="majorHAnsi"/>
          <w:b/>
          <w:bCs/>
          <w:color w:val="000000" w:themeColor="text1"/>
        </w:rPr>
        <w:t xml:space="preserve"> ofert częściowych</w:t>
      </w:r>
      <w:r w:rsidR="007A1566" w:rsidRPr="0004505B">
        <w:rPr>
          <w:rFonts w:asciiTheme="minorHAnsi" w:hAnsiTheme="minorHAnsi" w:cstheme="majorHAnsi"/>
          <w:b/>
          <w:bCs/>
          <w:color w:val="000000" w:themeColor="text1"/>
        </w:rPr>
        <w:t>.</w:t>
      </w:r>
    </w:p>
    <w:p w14:paraId="7A336C92" w14:textId="77777777" w:rsidR="0004505B" w:rsidRPr="0004505B" w:rsidRDefault="0004505B" w:rsidP="0004505B">
      <w:pPr>
        <w:pStyle w:val="Akapitzlist"/>
        <w:spacing w:line="271" w:lineRule="auto"/>
        <w:ind w:left="567"/>
        <w:jc w:val="both"/>
        <w:rPr>
          <w:rFonts w:asciiTheme="minorHAnsi" w:hAnsiTheme="minorHAnsi" w:cstheme="majorHAnsi"/>
          <w:b/>
          <w:bCs/>
          <w:color w:val="000000" w:themeColor="text1"/>
        </w:rPr>
      </w:pPr>
    </w:p>
    <w:p w14:paraId="05C17199" w14:textId="77777777" w:rsidR="003C785B" w:rsidRPr="003C785B" w:rsidRDefault="00FA77C1" w:rsidP="00A37AFE">
      <w:pPr>
        <w:pStyle w:val="Akapitzlist"/>
        <w:numPr>
          <w:ilvl w:val="0"/>
          <w:numId w:val="102"/>
        </w:numPr>
        <w:spacing w:line="271" w:lineRule="auto"/>
        <w:ind w:left="567" w:hanging="567"/>
        <w:jc w:val="both"/>
        <w:rPr>
          <w:rFonts w:asciiTheme="minorHAnsi" w:hAnsiTheme="minorHAnsi" w:cstheme="majorHAnsi"/>
          <w:b/>
          <w:bCs/>
          <w:color w:val="000000" w:themeColor="text1"/>
        </w:rPr>
      </w:pPr>
      <w:r w:rsidRPr="0004505B">
        <w:rPr>
          <w:rFonts w:asciiTheme="minorHAnsi" w:hAnsiTheme="minorHAnsi" w:cstheme="majorHAnsi"/>
        </w:rPr>
        <w:t>Zamawiający nie dopuszcza składania ofert wariantowych oraz w postaci katalogów elektronicznych</w:t>
      </w:r>
      <w:r w:rsidR="008944D5" w:rsidRPr="0004505B">
        <w:rPr>
          <w:rFonts w:asciiTheme="minorHAnsi" w:hAnsiTheme="minorHAnsi" w:cstheme="majorHAnsi"/>
        </w:rPr>
        <w:t>.</w:t>
      </w:r>
    </w:p>
    <w:p w14:paraId="692F9CBF" w14:textId="77777777" w:rsidR="003C785B" w:rsidRPr="003C785B" w:rsidRDefault="003C785B" w:rsidP="003C785B">
      <w:pPr>
        <w:pStyle w:val="Akapitzlist"/>
        <w:rPr>
          <w:rFonts w:asciiTheme="majorHAnsi" w:hAnsiTheme="majorHAnsi" w:cstheme="majorHAnsi"/>
        </w:rPr>
      </w:pPr>
    </w:p>
    <w:p w14:paraId="142753AD" w14:textId="377B06D2" w:rsidR="003C785B" w:rsidRPr="003C785B" w:rsidRDefault="003C785B" w:rsidP="00A37AFE">
      <w:pPr>
        <w:pStyle w:val="Akapitzlist"/>
        <w:numPr>
          <w:ilvl w:val="0"/>
          <w:numId w:val="102"/>
        </w:numPr>
        <w:spacing w:line="271" w:lineRule="auto"/>
        <w:ind w:left="567" w:hanging="567"/>
        <w:jc w:val="both"/>
        <w:rPr>
          <w:rFonts w:ascii="Cambria" w:hAnsi="Cambria" w:cstheme="majorHAnsi"/>
          <w:b/>
          <w:bCs/>
          <w:color w:val="000000" w:themeColor="text1"/>
        </w:rPr>
      </w:pPr>
      <w:r w:rsidRPr="003C785B">
        <w:rPr>
          <w:rFonts w:ascii="Cambria" w:hAnsi="Cambria" w:cstheme="majorHAnsi"/>
        </w:rPr>
        <w:t xml:space="preserve">Zamawiający </w:t>
      </w:r>
      <w:r w:rsidRPr="003C785B">
        <w:rPr>
          <w:rFonts w:ascii="Cambria" w:hAnsi="Cambria" w:cstheme="majorHAnsi"/>
          <w:b/>
          <w:bCs/>
        </w:rPr>
        <w:t>przewiduje</w:t>
      </w:r>
      <w:r w:rsidRPr="003C785B">
        <w:rPr>
          <w:rFonts w:ascii="Cambria" w:hAnsi="Cambria" w:cstheme="majorHAnsi"/>
        </w:rPr>
        <w:t xml:space="preserve"> udzielanie zamówień, o których mowa w art. 214 ust. 1 pkt  7 PZP.</w:t>
      </w:r>
    </w:p>
    <w:p w14:paraId="43C1DF86" w14:textId="77777777" w:rsidR="003C785B" w:rsidRPr="003C785B" w:rsidRDefault="003C785B" w:rsidP="003C785B">
      <w:pPr>
        <w:pStyle w:val="Akapitzlist"/>
        <w:spacing w:line="271" w:lineRule="auto"/>
        <w:ind w:left="426" w:right="-18"/>
        <w:jc w:val="both"/>
        <w:rPr>
          <w:rFonts w:ascii="Cambria" w:hAnsi="Cambria" w:cstheme="majorHAnsi"/>
        </w:rPr>
      </w:pPr>
      <w:r w:rsidRPr="003C785B">
        <w:rPr>
          <w:rFonts w:ascii="Cambria" w:hAnsi="Cambria" w:cstheme="majorHAnsi"/>
        </w:rPr>
        <w:t xml:space="preserve">Zamawiający zastrzega możliwość udzielenia w okresie 3 lat od dnia udzielenia zamówienia podstawowego, dotychczasowemu wykonawcy robót budowlanych zamówienia polegającego na powtórzeniu podobnych robót, zgodnie z </w:t>
      </w:r>
      <w:r w:rsidRPr="003C785B">
        <w:rPr>
          <w:rFonts w:ascii="Cambria" w:hAnsi="Cambria" w:cstheme="majorHAnsi"/>
          <w:b/>
          <w:bCs/>
        </w:rPr>
        <w:t>art. 214 ust. 1 pkt  7</w:t>
      </w:r>
      <w:r w:rsidRPr="003C785B">
        <w:rPr>
          <w:rFonts w:ascii="Cambria" w:hAnsi="Cambria" w:cstheme="majorHAnsi"/>
        </w:rPr>
        <w:t xml:space="preserve"> PZP.</w:t>
      </w:r>
    </w:p>
    <w:p w14:paraId="7FA9030C" w14:textId="77777777" w:rsidR="003C785B" w:rsidRPr="003C785B" w:rsidRDefault="003C785B" w:rsidP="003C785B">
      <w:pPr>
        <w:spacing w:line="271" w:lineRule="auto"/>
        <w:ind w:right="-18" w:firstLine="426"/>
        <w:jc w:val="both"/>
        <w:rPr>
          <w:rFonts w:ascii="Cambria" w:hAnsi="Cambria" w:cstheme="majorHAnsi"/>
        </w:rPr>
      </w:pPr>
      <w:r w:rsidRPr="003C785B">
        <w:rPr>
          <w:rFonts w:ascii="Cambria" w:hAnsi="Cambria" w:cstheme="majorHAnsi"/>
        </w:rPr>
        <w:t>Warunki, na jakich zostaną udzielone w/w zamówienia:</w:t>
      </w:r>
    </w:p>
    <w:p w14:paraId="11E6EEBB" w14:textId="77777777"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lastRenderedPageBreak/>
        <w:t xml:space="preserve">1) </w:t>
      </w:r>
      <w:r w:rsidRPr="003C785B">
        <w:rPr>
          <w:rFonts w:ascii="Cambria" w:hAnsi="Cambria" w:cstheme="majorHAnsi"/>
        </w:rPr>
        <w:tab/>
        <w:t>zamówienie będzie mogło być udzielone w przypadku gdy Zamawiający będzie dysponował środkami finansowymi na jego realizację,</w:t>
      </w:r>
    </w:p>
    <w:p w14:paraId="636129B7" w14:textId="66B21D0C"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t xml:space="preserve">2) umowa zostanie zawarta po przeprowadzeniu negocjacji z Wykonawcą, których podstawą wyjściową będą ceny jednostkowe robocizny, koszty pośrednie oraz inne elementy cenotwórcze zawarte w </w:t>
      </w:r>
      <w:r w:rsidR="00DE22DC">
        <w:rPr>
          <w:rFonts w:ascii="Cambria" w:hAnsi="Cambria" w:cstheme="majorHAnsi"/>
        </w:rPr>
        <w:t xml:space="preserve">formularzu </w:t>
      </w:r>
      <w:r w:rsidRPr="003C785B">
        <w:rPr>
          <w:rFonts w:ascii="Cambria" w:hAnsi="Cambria" w:cstheme="majorHAnsi"/>
        </w:rPr>
        <w:t>ofertowym (Wykonawcy z którym zostanie zawarta umowa) załączonym do oferty,</w:t>
      </w:r>
    </w:p>
    <w:p w14:paraId="218A2AA6" w14:textId="77777777" w:rsidR="003C785B" w:rsidRPr="003C785B" w:rsidRDefault="003C785B" w:rsidP="003C785B">
      <w:pPr>
        <w:pStyle w:val="Akapitzlist"/>
        <w:tabs>
          <w:tab w:val="left" w:pos="709"/>
        </w:tabs>
        <w:spacing w:line="271" w:lineRule="auto"/>
        <w:ind w:left="426" w:right="-18"/>
        <w:jc w:val="both"/>
        <w:rPr>
          <w:rFonts w:ascii="Cambria" w:hAnsi="Cambria" w:cstheme="majorHAnsi"/>
        </w:rPr>
      </w:pPr>
      <w:r w:rsidRPr="003C785B">
        <w:rPr>
          <w:rFonts w:ascii="Cambria" w:hAnsi="Cambria" w:cstheme="majorHAnsi"/>
        </w:rPr>
        <w:t xml:space="preserve">3) </w:t>
      </w:r>
      <w:r w:rsidRPr="003C785B">
        <w:rPr>
          <w:rFonts w:ascii="Cambria" w:hAnsi="Cambria" w:cstheme="majorHAnsi"/>
        </w:rPr>
        <w:tab/>
        <w:t>termin wykonania zamówienia będzie proporcjonalny do zakresu zamówienia,</w:t>
      </w:r>
    </w:p>
    <w:p w14:paraId="4C92DBA0" w14:textId="77777777"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t>4)</w:t>
      </w:r>
      <w:r w:rsidRPr="003C785B">
        <w:rPr>
          <w:rFonts w:ascii="Cambria" w:hAnsi="Cambria" w:cstheme="majorHAnsi"/>
        </w:rPr>
        <w:tab/>
        <w:t xml:space="preserve">wzór projektowanych postanowień umowy zostanie przekazany Wykonawcy wraz </w:t>
      </w:r>
      <w:r w:rsidRPr="003C785B">
        <w:rPr>
          <w:rFonts w:ascii="Cambria" w:hAnsi="Cambria" w:cstheme="majorHAnsi"/>
        </w:rPr>
        <w:br/>
        <w:t>z zaproszeniem do negocjacji,</w:t>
      </w:r>
    </w:p>
    <w:p w14:paraId="3900613E" w14:textId="0B426ABD"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t>5)</w:t>
      </w:r>
      <w:r w:rsidRPr="003C785B">
        <w:rPr>
          <w:rFonts w:ascii="Cambria" w:hAnsi="Cambria" w:cstheme="majorHAnsi"/>
        </w:rPr>
        <w:tab/>
        <w:t>kary umowne będą przewidziane w takich samych wypadkach i w wysokości nie wyższej jak w umowie zawartej w postępowaniu na zamówienie podstawowe (nie dotyczy postanowień dotyczących kl</w:t>
      </w:r>
      <w:r w:rsidR="00AA3F06">
        <w:rPr>
          <w:rFonts w:ascii="Cambria" w:hAnsi="Cambria" w:cstheme="majorHAnsi"/>
        </w:rPr>
        <w:t>auzuli</w:t>
      </w:r>
      <w:r w:rsidRPr="003C785B">
        <w:rPr>
          <w:rFonts w:ascii="Cambria" w:hAnsi="Cambria" w:cstheme="majorHAnsi"/>
        </w:rPr>
        <w:t xml:space="preserve"> społecznej),</w:t>
      </w:r>
    </w:p>
    <w:p w14:paraId="5E9F5260" w14:textId="68139F7D"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t>6) obowiązki Wykonawcy i Zamawiającego będą uregulowane na zasadach analogicznych do umowy zawartej (nie dotyczy postanowień dotyczących kl</w:t>
      </w:r>
      <w:r w:rsidR="00AA3F06">
        <w:rPr>
          <w:rFonts w:ascii="Cambria" w:hAnsi="Cambria" w:cstheme="majorHAnsi"/>
        </w:rPr>
        <w:t>auzuli</w:t>
      </w:r>
      <w:r w:rsidRPr="003C785B">
        <w:rPr>
          <w:rFonts w:ascii="Cambria" w:hAnsi="Cambria" w:cstheme="majorHAnsi"/>
        </w:rPr>
        <w:t xml:space="preserve"> społecznej),</w:t>
      </w:r>
    </w:p>
    <w:p w14:paraId="21281853" w14:textId="77777777" w:rsidR="003C785B" w:rsidRPr="003C785B" w:rsidRDefault="003C785B" w:rsidP="003C785B">
      <w:pPr>
        <w:pStyle w:val="Akapitzlist"/>
        <w:spacing w:line="271" w:lineRule="auto"/>
        <w:ind w:left="709" w:right="-18" w:hanging="283"/>
        <w:jc w:val="both"/>
        <w:rPr>
          <w:rFonts w:ascii="Cambria" w:hAnsi="Cambria" w:cstheme="majorHAnsi"/>
        </w:rPr>
      </w:pPr>
      <w:r w:rsidRPr="003C785B">
        <w:rPr>
          <w:rFonts w:ascii="Cambria" w:hAnsi="Cambria" w:cstheme="majorHAnsi"/>
        </w:rPr>
        <w:t>7)</w:t>
      </w:r>
      <w:r w:rsidRPr="003C785B">
        <w:rPr>
          <w:rFonts w:ascii="Cambria" w:hAnsi="Cambria" w:cstheme="majorHAnsi"/>
        </w:rPr>
        <w:tab/>
        <w:t xml:space="preserve">Zamawiający przewiduje możliwość udzielenia zamówień, o których mowa w </w:t>
      </w:r>
      <w:r w:rsidRPr="003C785B">
        <w:rPr>
          <w:rFonts w:ascii="Cambria" w:hAnsi="Cambria" w:cstheme="majorHAnsi"/>
          <w:b/>
          <w:bCs/>
        </w:rPr>
        <w:t>art. 214 ust. 1 pkt  7</w:t>
      </w:r>
      <w:r w:rsidRPr="003C785B">
        <w:rPr>
          <w:rFonts w:ascii="Cambria" w:hAnsi="Cambria" w:cstheme="majorHAnsi"/>
        </w:rPr>
        <w:t xml:space="preserve"> PZP w wysokości do 30 % wartości zamówienia podstawowego.</w:t>
      </w:r>
    </w:p>
    <w:p w14:paraId="590741EB" w14:textId="77777777" w:rsidR="0004505B" w:rsidRPr="003C785B" w:rsidRDefault="0004505B" w:rsidP="0004505B">
      <w:pPr>
        <w:pStyle w:val="Akapitzlist"/>
        <w:spacing w:line="271" w:lineRule="auto"/>
        <w:ind w:left="567"/>
        <w:jc w:val="both"/>
        <w:rPr>
          <w:rFonts w:ascii="Cambria" w:hAnsi="Cambria" w:cstheme="majorHAnsi"/>
          <w:b/>
          <w:bCs/>
          <w:color w:val="000000" w:themeColor="text1"/>
        </w:rPr>
      </w:pPr>
    </w:p>
    <w:p w14:paraId="7CABA416" w14:textId="3690D1CE" w:rsidR="006B3BA7" w:rsidRPr="0004505B" w:rsidRDefault="006B3BA7" w:rsidP="00A37AFE">
      <w:pPr>
        <w:pStyle w:val="Akapitzlist"/>
        <w:numPr>
          <w:ilvl w:val="0"/>
          <w:numId w:val="102"/>
        </w:numPr>
        <w:spacing w:line="271" w:lineRule="auto"/>
        <w:ind w:left="567" w:hanging="567"/>
        <w:jc w:val="both"/>
        <w:rPr>
          <w:rFonts w:asciiTheme="minorHAnsi" w:hAnsiTheme="minorHAnsi" w:cstheme="majorHAnsi"/>
          <w:b/>
          <w:bCs/>
          <w:color w:val="000000" w:themeColor="text1"/>
        </w:rPr>
      </w:pPr>
      <w:r w:rsidRPr="0004505B">
        <w:rPr>
          <w:rFonts w:asciiTheme="minorHAnsi" w:hAnsiTheme="minorHAnsi" w:cstheme="majorHAnsi"/>
          <w:b/>
          <w:bCs/>
        </w:rPr>
        <w:t>P</w:t>
      </w:r>
      <w:r w:rsidR="008944D5" w:rsidRPr="0004505B">
        <w:rPr>
          <w:rFonts w:asciiTheme="minorHAnsi" w:hAnsiTheme="minorHAnsi" w:cstheme="majorHAnsi"/>
          <w:b/>
          <w:bCs/>
        </w:rPr>
        <w:t>RZE</w:t>
      </w:r>
      <w:r w:rsidRPr="0004505B">
        <w:rPr>
          <w:rFonts w:asciiTheme="minorHAnsi" w:hAnsiTheme="minorHAnsi" w:cstheme="majorHAnsi"/>
          <w:b/>
          <w:bCs/>
        </w:rPr>
        <w:t>DMIOTOWE ŚRODKI DOWOWDOWE:</w:t>
      </w:r>
    </w:p>
    <w:p w14:paraId="5FC2CFB5" w14:textId="77777777" w:rsidR="006B3BA7" w:rsidRPr="005D1FC0" w:rsidRDefault="006B3BA7" w:rsidP="00733DC6">
      <w:pPr>
        <w:ind w:left="425"/>
        <w:jc w:val="both"/>
        <w:rPr>
          <w:rFonts w:asciiTheme="minorHAnsi" w:hAnsiTheme="minorHAnsi" w:cstheme="majorHAnsi"/>
        </w:rPr>
      </w:pPr>
      <w:r w:rsidRPr="005D1FC0">
        <w:rPr>
          <w:rFonts w:asciiTheme="minorHAnsi" w:hAnsiTheme="minorHAnsi" w:cstheme="majorHAnsi"/>
        </w:rPr>
        <w:t xml:space="preserve">Zamawiający </w:t>
      </w:r>
      <w:r w:rsidR="00D13FEE" w:rsidRPr="005D1FC0">
        <w:rPr>
          <w:rFonts w:asciiTheme="minorHAnsi" w:hAnsiTheme="minorHAnsi" w:cstheme="majorHAnsi"/>
          <w:b/>
          <w:bCs/>
        </w:rPr>
        <w:t xml:space="preserve">nie </w:t>
      </w:r>
      <w:r w:rsidRPr="005D1FC0">
        <w:rPr>
          <w:rFonts w:asciiTheme="minorHAnsi" w:hAnsiTheme="minorHAnsi" w:cstheme="majorHAnsi"/>
          <w:b/>
          <w:bCs/>
        </w:rPr>
        <w:t>żąda</w:t>
      </w:r>
      <w:r w:rsidRPr="005D1FC0">
        <w:rPr>
          <w:rFonts w:asciiTheme="minorHAnsi" w:hAnsiTheme="minorHAnsi" w:cstheme="majorHAnsi"/>
        </w:rPr>
        <w:t>, złoż</w:t>
      </w:r>
      <w:r w:rsidR="00733DC6" w:rsidRPr="005D1FC0">
        <w:rPr>
          <w:rFonts w:asciiTheme="minorHAnsi" w:hAnsiTheme="minorHAnsi" w:cstheme="majorHAnsi"/>
        </w:rPr>
        <w:t>enia</w:t>
      </w:r>
      <w:r w:rsidRPr="005D1FC0">
        <w:rPr>
          <w:rFonts w:asciiTheme="minorHAnsi" w:hAnsiTheme="minorHAnsi" w:cstheme="majorHAnsi"/>
        </w:rPr>
        <w:t xml:space="preserve"> </w:t>
      </w:r>
      <w:r w:rsidR="00733DC6" w:rsidRPr="005D1FC0">
        <w:rPr>
          <w:rFonts w:asciiTheme="minorHAnsi" w:hAnsiTheme="minorHAnsi" w:cstheme="majorHAnsi"/>
        </w:rPr>
        <w:t xml:space="preserve">przez Wykonawcę </w:t>
      </w:r>
      <w:r w:rsidRPr="005D1FC0">
        <w:rPr>
          <w:rFonts w:asciiTheme="minorHAnsi" w:hAnsiTheme="minorHAnsi" w:cstheme="majorHAnsi"/>
        </w:rPr>
        <w:t>wraz z ofertą przedmiotow</w:t>
      </w:r>
      <w:r w:rsidR="00733DC6" w:rsidRPr="005D1FC0">
        <w:rPr>
          <w:rFonts w:asciiTheme="minorHAnsi" w:hAnsiTheme="minorHAnsi" w:cstheme="majorHAnsi"/>
        </w:rPr>
        <w:t>ych</w:t>
      </w:r>
      <w:r w:rsidRPr="005D1FC0">
        <w:rPr>
          <w:rFonts w:asciiTheme="minorHAnsi" w:hAnsiTheme="minorHAnsi" w:cstheme="majorHAnsi"/>
        </w:rPr>
        <w:t xml:space="preserve"> środk</w:t>
      </w:r>
      <w:r w:rsidR="00733DC6" w:rsidRPr="005D1FC0">
        <w:rPr>
          <w:rFonts w:asciiTheme="minorHAnsi" w:hAnsiTheme="minorHAnsi" w:cstheme="majorHAnsi"/>
        </w:rPr>
        <w:t>ów</w:t>
      </w:r>
      <w:r w:rsidRPr="005D1FC0">
        <w:rPr>
          <w:rFonts w:asciiTheme="minorHAnsi" w:hAnsiTheme="minorHAnsi" w:cstheme="majorHAnsi"/>
        </w:rPr>
        <w:t xml:space="preserve"> dowodow</w:t>
      </w:r>
      <w:r w:rsidR="00733DC6" w:rsidRPr="005D1FC0">
        <w:rPr>
          <w:rFonts w:asciiTheme="minorHAnsi" w:hAnsiTheme="minorHAnsi" w:cstheme="majorHAnsi"/>
        </w:rPr>
        <w:t>ych.</w:t>
      </w:r>
    </w:p>
    <w:p w14:paraId="4FA74C5D" w14:textId="77777777" w:rsidR="002C356E" w:rsidRPr="005D1FC0" w:rsidRDefault="00FA77C1">
      <w:pPr>
        <w:pStyle w:val="Nagwek2"/>
        <w:rPr>
          <w:rFonts w:asciiTheme="minorHAnsi" w:hAnsiTheme="minorHAnsi" w:cstheme="majorHAnsi"/>
        </w:rPr>
      </w:pPr>
      <w:bookmarkStart w:id="11" w:name="_s0i9odf430x7" w:colFirst="0" w:colLast="0"/>
      <w:bookmarkEnd w:id="11"/>
      <w:r w:rsidRPr="005D1FC0">
        <w:rPr>
          <w:rFonts w:asciiTheme="minorHAnsi" w:hAnsiTheme="minorHAnsi" w:cstheme="majorHAnsi"/>
        </w:rPr>
        <w:t>V. Wizja lokalna</w:t>
      </w:r>
    </w:p>
    <w:p w14:paraId="60295E0E" w14:textId="4383326F" w:rsidR="008E10E5" w:rsidRPr="000D6884" w:rsidRDefault="008E10E5" w:rsidP="000D6884">
      <w:pPr>
        <w:spacing w:line="271" w:lineRule="auto"/>
        <w:ind w:left="426" w:hanging="426"/>
        <w:contextualSpacing/>
        <w:jc w:val="both"/>
        <w:rPr>
          <w:rFonts w:asciiTheme="minorHAnsi" w:hAnsiTheme="minorHAnsi" w:cstheme="majorHAnsi"/>
          <w:lang w:eastAsia="en-US"/>
        </w:rPr>
      </w:pPr>
      <w:bookmarkStart w:id="12" w:name="_l3y36xf8w2mt" w:colFirst="0" w:colLast="0"/>
      <w:bookmarkEnd w:id="12"/>
      <w:r w:rsidRPr="005D1FC0">
        <w:rPr>
          <w:rFonts w:asciiTheme="minorHAnsi" w:hAnsiTheme="minorHAnsi" w:cstheme="majorHAnsi"/>
          <w:lang w:eastAsia="en-US"/>
        </w:rPr>
        <w:t>1.</w:t>
      </w:r>
      <w:r w:rsidRPr="005D1FC0">
        <w:rPr>
          <w:rFonts w:asciiTheme="minorHAnsi" w:hAnsiTheme="minorHAnsi" w:cstheme="majorHAnsi"/>
          <w:lang w:eastAsia="en-US"/>
        </w:rPr>
        <w:tab/>
      </w:r>
      <w:r w:rsidR="008F51DC">
        <w:rPr>
          <w:rFonts w:asciiTheme="majorHAnsi" w:hAnsiTheme="majorHAnsi" w:cstheme="majorHAnsi"/>
          <w:lang w:eastAsia="en-US"/>
        </w:rPr>
        <w:t xml:space="preserve">Zamawiający </w:t>
      </w:r>
      <w:r w:rsidR="008F51DC">
        <w:rPr>
          <w:rFonts w:asciiTheme="majorHAnsi" w:hAnsiTheme="majorHAnsi" w:cstheme="majorHAnsi"/>
          <w:b/>
          <w:lang w:eastAsia="en-US"/>
        </w:rPr>
        <w:t>dopuszcza możliwość</w:t>
      </w:r>
      <w:r w:rsidR="008F51DC">
        <w:rPr>
          <w:rFonts w:asciiTheme="majorHAnsi" w:hAnsiTheme="majorHAnsi" w:cstheme="majorHAnsi"/>
          <w:lang w:eastAsia="en-US"/>
        </w:rPr>
        <w:t xml:space="preserve"> odbycia przez wykonawcę wizji lokalnej oraz sprawdzenia przez wykonawcę dokumentów niezbędnych do realizacji zamówienia dostępnych na miejscu </w:t>
      </w:r>
      <w:r w:rsidR="008F51DC">
        <w:rPr>
          <w:rFonts w:asciiTheme="majorHAnsi" w:hAnsiTheme="majorHAnsi" w:cstheme="majorHAnsi"/>
          <w:lang w:eastAsia="en-US"/>
        </w:rPr>
        <w:br/>
        <w:t>u zamawiającego.</w:t>
      </w:r>
      <w:r w:rsidR="003C785B" w:rsidRPr="003C785B">
        <w:rPr>
          <w:rFonts w:asciiTheme="minorHAnsi" w:hAnsiTheme="minorHAnsi" w:cstheme="majorHAnsi"/>
          <w:lang w:eastAsia="en-US"/>
        </w:rPr>
        <w:t>.</w:t>
      </w:r>
    </w:p>
    <w:p w14:paraId="2E0A29DC" w14:textId="36E62CA5" w:rsidR="008E10E5" w:rsidRPr="005D1FC0" w:rsidRDefault="008E10E5" w:rsidP="00E639AB">
      <w:pPr>
        <w:spacing w:line="271" w:lineRule="auto"/>
        <w:ind w:left="426" w:hanging="426"/>
        <w:contextualSpacing/>
        <w:jc w:val="both"/>
        <w:rPr>
          <w:rFonts w:asciiTheme="minorHAnsi" w:hAnsiTheme="minorHAnsi" w:cstheme="majorHAnsi"/>
          <w:lang w:eastAsia="en-US"/>
        </w:rPr>
      </w:pPr>
      <w:r w:rsidRPr="005D1FC0">
        <w:rPr>
          <w:rFonts w:asciiTheme="minorHAnsi" w:hAnsiTheme="minorHAnsi" w:cstheme="majorHAnsi"/>
          <w:lang w:eastAsia="en-US"/>
        </w:rPr>
        <w:t>2.</w:t>
      </w:r>
      <w:r w:rsidRPr="005D1FC0">
        <w:rPr>
          <w:rFonts w:asciiTheme="minorHAnsi" w:hAnsiTheme="minorHAnsi" w:cstheme="majorHAnsi"/>
          <w:lang w:eastAsia="en-US"/>
        </w:rPr>
        <w:tab/>
        <w:t>Termin i zasady udziału w wizji lokalnej:</w:t>
      </w:r>
    </w:p>
    <w:p w14:paraId="56F4B08A" w14:textId="524CB8DF" w:rsidR="006568F0" w:rsidRPr="005D1FC0" w:rsidRDefault="006568F0" w:rsidP="007A1566">
      <w:pPr>
        <w:spacing w:line="271" w:lineRule="auto"/>
        <w:ind w:left="709" w:hanging="283"/>
        <w:jc w:val="both"/>
        <w:rPr>
          <w:rFonts w:asciiTheme="minorHAnsi" w:hAnsiTheme="minorHAnsi" w:cstheme="majorHAnsi"/>
          <w:bCs/>
        </w:rPr>
      </w:pPr>
      <w:r w:rsidRPr="005D1FC0">
        <w:rPr>
          <w:rFonts w:asciiTheme="minorHAnsi" w:hAnsiTheme="minorHAnsi" w:cstheme="majorHAnsi"/>
          <w:bCs/>
          <w:lang w:eastAsia="en-US"/>
        </w:rPr>
        <w:t xml:space="preserve">1) </w:t>
      </w:r>
      <w:r w:rsidR="008E10E5" w:rsidRPr="005D1FC0">
        <w:rPr>
          <w:rFonts w:asciiTheme="minorHAnsi" w:hAnsiTheme="minorHAnsi" w:cstheme="majorHAnsi"/>
          <w:bCs/>
        </w:rPr>
        <w:t>Zamawiający ustala termin wizji lokalnej</w:t>
      </w:r>
      <w:r w:rsidRPr="005D1FC0">
        <w:rPr>
          <w:rFonts w:asciiTheme="minorHAnsi" w:hAnsiTheme="minorHAnsi" w:cstheme="majorHAnsi"/>
          <w:bCs/>
        </w:rPr>
        <w:t xml:space="preserve"> </w:t>
      </w:r>
      <w:r w:rsidR="008E10E5" w:rsidRPr="005D1FC0">
        <w:rPr>
          <w:rFonts w:asciiTheme="minorHAnsi" w:hAnsiTheme="minorHAnsi" w:cstheme="majorHAnsi"/>
          <w:bCs/>
        </w:rPr>
        <w:t xml:space="preserve">na dzień </w:t>
      </w:r>
      <w:r w:rsidR="0091272D">
        <w:rPr>
          <w:rFonts w:asciiTheme="minorHAnsi" w:hAnsiTheme="minorHAnsi" w:cstheme="majorHAnsi"/>
          <w:b/>
          <w:highlight w:val="yellow"/>
        </w:rPr>
        <w:t>08.06.</w:t>
      </w:r>
      <w:r w:rsidR="008E10E5" w:rsidRPr="0004505B">
        <w:rPr>
          <w:rFonts w:asciiTheme="minorHAnsi" w:hAnsiTheme="minorHAnsi" w:cstheme="majorHAnsi"/>
          <w:b/>
          <w:highlight w:val="yellow"/>
        </w:rPr>
        <w:t>20</w:t>
      </w:r>
      <w:r w:rsidRPr="0004505B">
        <w:rPr>
          <w:rFonts w:asciiTheme="minorHAnsi" w:hAnsiTheme="minorHAnsi" w:cstheme="majorHAnsi"/>
          <w:b/>
          <w:highlight w:val="yellow"/>
        </w:rPr>
        <w:t>2</w:t>
      </w:r>
      <w:r w:rsidR="00FC437B" w:rsidRPr="0004505B">
        <w:rPr>
          <w:rFonts w:asciiTheme="minorHAnsi" w:hAnsiTheme="minorHAnsi" w:cstheme="majorHAnsi"/>
          <w:b/>
          <w:highlight w:val="yellow"/>
        </w:rPr>
        <w:t>2</w:t>
      </w:r>
      <w:r w:rsidR="008E10E5" w:rsidRPr="0004505B">
        <w:rPr>
          <w:rFonts w:asciiTheme="minorHAnsi" w:hAnsiTheme="minorHAnsi" w:cstheme="majorHAnsi"/>
          <w:b/>
          <w:highlight w:val="yellow"/>
        </w:rPr>
        <w:t xml:space="preserve"> r. </w:t>
      </w:r>
      <w:r w:rsidR="003C785B">
        <w:rPr>
          <w:rFonts w:asciiTheme="minorHAnsi" w:hAnsiTheme="minorHAnsi" w:cstheme="majorHAnsi"/>
          <w:b/>
          <w:highlight w:val="yellow"/>
        </w:rPr>
        <w:t xml:space="preserve">między </w:t>
      </w:r>
      <w:r w:rsidR="008E10E5" w:rsidRPr="0004505B">
        <w:rPr>
          <w:rFonts w:asciiTheme="minorHAnsi" w:hAnsiTheme="minorHAnsi" w:cstheme="majorHAnsi"/>
          <w:b/>
          <w:highlight w:val="yellow"/>
        </w:rPr>
        <w:t xml:space="preserve"> godz. </w:t>
      </w:r>
      <w:r w:rsidRPr="0004505B">
        <w:rPr>
          <w:rFonts w:asciiTheme="minorHAnsi" w:hAnsiTheme="minorHAnsi" w:cstheme="majorHAnsi"/>
          <w:b/>
          <w:highlight w:val="yellow"/>
        </w:rPr>
        <w:t>9</w:t>
      </w:r>
      <w:r w:rsidR="008E10E5" w:rsidRPr="0004505B">
        <w:rPr>
          <w:rFonts w:asciiTheme="minorHAnsi" w:hAnsiTheme="minorHAnsi" w:cstheme="majorHAnsi"/>
          <w:b/>
          <w:highlight w:val="yellow"/>
        </w:rPr>
        <w:t>:00.</w:t>
      </w:r>
      <w:r w:rsidR="003C785B">
        <w:rPr>
          <w:rFonts w:asciiTheme="minorHAnsi" w:hAnsiTheme="minorHAnsi" w:cstheme="majorHAnsi"/>
          <w:b/>
        </w:rPr>
        <w:t>-</w:t>
      </w:r>
      <w:r w:rsidR="003C785B" w:rsidRPr="00A345FB">
        <w:rPr>
          <w:rFonts w:asciiTheme="minorHAnsi" w:hAnsiTheme="minorHAnsi" w:cstheme="majorHAnsi"/>
          <w:b/>
          <w:highlight w:val="yellow"/>
        </w:rPr>
        <w:t>10:00.</w:t>
      </w:r>
    </w:p>
    <w:p w14:paraId="7DBCAB16" w14:textId="1530EFB9" w:rsidR="00606B64" w:rsidRPr="005D1FC0" w:rsidRDefault="00606B64" w:rsidP="007A1566">
      <w:pPr>
        <w:spacing w:line="271" w:lineRule="auto"/>
        <w:ind w:left="709" w:hanging="283"/>
        <w:jc w:val="both"/>
        <w:rPr>
          <w:rFonts w:asciiTheme="minorHAnsi" w:hAnsiTheme="minorHAnsi" w:cstheme="majorHAnsi"/>
          <w:lang w:eastAsia="en-US"/>
        </w:rPr>
      </w:pPr>
      <w:r w:rsidRPr="005D1FC0">
        <w:rPr>
          <w:rFonts w:asciiTheme="minorHAnsi" w:hAnsiTheme="minorHAnsi" w:cstheme="majorHAnsi"/>
          <w:bCs/>
        </w:rPr>
        <w:t xml:space="preserve">2) Miejsce wizji lokalnej: </w:t>
      </w:r>
      <w:r w:rsidR="0053441F" w:rsidRPr="00A345FB">
        <w:rPr>
          <w:rFonts w:asciiTheme="minorHAnsi" w:hAnsiTheme="minorHAnsi" w:cstheme="majorHAnsi"/>
          <w:bCs/>
        </w:rPr>
        <w:t>Budynek Szpitala</w:t>
      </w:r>
      <w:r w:rsidRPr="00A345FB">
        <w:rPr>
          <w:rFonts w:asciiTheme="minorHAnsi" w:hAnsiTheme="minorHAnsi" w:cstheme="majorHAnsi"/>
          <w:bCs/>
        </w:rPr>
        <w:t xml:space="preserve">, ul. </w:t>
      </w:r>
      <w:r w:rsidR="0053441F" w:rsidRPr="00A345FB">
        <w:rPr>
          <w:rFonts w:asciiTheme="minorHAnsi" w:hAnsiTheme="minorHAnsi" w:cstheme="majorHAnsi"/>
          <w:bCs/>
        </w:rPr>
        <w:t xml:space="preserve">Dolna </w:t>
      </w:r>
      <w:r w:rsidRPr="00A345FB">
        <w:rPr>
          <w:rFonts w:asciiTheme="minorHAnsi" w:hAnsiTheme="minorHAnsi" w:cstheme="majorHAnsi"/>
          <w:bCs/>
        </w:rPr>
        <w:t xml:space="preserve"> </w:t>
      </w:r>
      <w:r w:rsidR="0053441F" w:rsidRPr="00A345FB">
        <w:rPr>
          <w:rFonts w:asciiTheme="minorHAnsi" w:hAnsiTheme="minorHAnsi" w:cstheme="majorHAnsi"/>
          <w:bCs/>
        </w:rPr>
        <w:t>4</w:t>
      </w:r>
      <w:r w:rsidRPr="00A345FB">
        <w:rPr>
          <w:rFonts w:asciiTheme="minorHAnsi" w:hAnsiTheme="minorHAnsi" w:cstheme="majorHAnsi"/>
          <w:bCs/>
        </w:rPr>
        <w:t>2, 0</w:t>
      </w:r>
      <w:r w:rsidR="0053441F" w:rsidRPr="00A345FB">
        <w:rPr>
          <w:rFonts w:asciiTheme="minorHAnsi" w:hAnsiTheme="minorHAnsi" w:cstheme="majorHAnsi"/>
          <w:bCs/>
        </w:rPr>
        <w:t>0</w:t>
      </w:r>
      <w:r w:rsidRPr="00A345FB">
        <w:rPr>
          <w:rFonts w:asciiTheme="minorHAnsi" w:hAnsiTheme="minorHAnsi" w:cstheme="majorHAnsi"/>
          <w:bCs/>
        </w:rPr>
        <w:t>-</w:t>
      </w:r>
      <w:r w:rsidR="0053441F" w:rsidRPr="00A345FB">
        <w:rPr>
          <w:rFonts w:asciiTheme="minorHAnsi" w:hAnsiTheme="minorHAnsi" w:cstheme="majorHAnsi"/>
          <w:bCs/>
        </w:rPr>
        <w:t>774</w:t>
      </w:r>
      <w:r w:rsidRPr="00A345FB">
        <w:rPr>
          <w:rFonts w:asciiTheme="minorHAnsi" w:hAnsiTheme="minorHAnsi" w:cstheme="majorHAnsi"/>
          <w:bCs/>
        </w:rPr>
        <w:t xml:space="preserve"> </w:t>
      </w:r>
      <w:r w:rsidR="0053441F" w:rsidRPr="00A345FB">
        <w:rPr>
          <w:rFonts w:asciiTheme="minorHAnsi" w:hAnsiTheme="minorHAnsi" w:cstheme="majorHAnsi"/>
          <w:bCs/>
        </w:rPr>
        <w:t>Warszawa</w:t>
      </w:r>
      <w:r w:rsidRPr="00A345FB">
        <w:rPr>
          <w:rFonts w:asciiTheme="minorHAnsi" w:hAnsiTheme="minorHAnsi" w:cstheme="majorHAnsi"/>
          <w:bCs/>
        </w:rPr>
        <w:t>.</w:t>
      </w:r>
    </w:p>
    <w:p w14:paraId="04259340" w14:textId="243BDADF" w:rsidR="008E10E5" w:rsidRDefault="00606B64" w:rsidP="00E639AB">
      <w:pPr>
        <w:spacing w:line="271" w:lineRule="auto"/>
        <w:ind w:left="709" w:hanging="283"/>
        <w:jc w:val="both"/>
        <w:rPr>
          <w:rStyle w:val="Hipercze"/>
          <w:rFonts w:asciiTheme="minorHAnsi" w:hAnsiTheme="minorHAnsi" w:cstheme="majorHAnsi"/>
          <w:bCs/>
        </w:rPr>
      </w:pPr>
      <w:r w:rsidRPr="005D1FC0">
        <w:rPr>
          <w:rFonts w:asciiTheme="minorHAnsi" w:hAnsiTheme="minorHAnsi" w:cstheme="majorHAnsi"/>
          <w:bCs/>
          <w:lang w:eastAsia="en-US"/>
        </w:rPr>
        <w:t>3)</w:t>
      </w:r>
      <w:r w:rsidR="006568F0" w:rsidRPr="005D1FC0">
        <w:rPr>
          <w:rFonts w:asciiTheme="minorHAnsi" w:hAnsiTheme="minorHAnsi" w:cstheme="majorHAnsi"/>
          <w:bCs/>
          <w:lang w:eastAsia="en-US"/>
        </w:rPr>
        <w:t xml:space="preserve"> </w:t>
      </w:r>
      <w:r w:rsidR="008E10E5" w:rsidRPr="005B47DF">
        <w:rPr>
          <w:rFonts w:asciiTheme="minorHAnsi" w:hAnsiTheme="minorHAnsi" w:cstheme="majorHAnsi"/>
          <w:bCs/>
        </w:rPr>
        <w:t>Osoba do kontaktu:</w:t>
      </w:r>
      <w:r w:rsidR="00D02A0D" w:rsidRPr="005B47DF">
        <w:rPr>
          <w:rFonts w:asciiTheme="minorHAnsi" w:hAnsiTheme="minorHAnsi" w:cstheme="majorHAnsi"/>
          <w:bCs/>
        </w:rPr>
        <w:t xml:space="preserve"> </w:t>
      </w:r>
      <w:r w:rsidR="00CF4131" w:rsidRPr="005B47DF">
        <w:rPr>
          <w:rFonts w:asciiTheme="minorHAnsi" w:hAnsiTheme="minorHAnsi" w:cstheme="majorHAnsi"/>
          <w:bCs/>
        </w:rPr>
        <w:t>Artur Mikołajski</w:t>
      </w:r>
      <w:r w:rsidR="00D02A0D" w:rsidRPr="005B47DF">
        <w:rPr>
          <w:rFonts w:asciiTheme="minorHAnsi" w:hAnsiTheme="minorHAnsi" w:cstheme="majorHAnsi"/>
          <w:bCs/>
        </w:rPr>
        <w:t xml:space="preserve"> </w:t>
      </w:r>
      <w:r w:rsidR="008E10E5" w:rsidRPr="005B47DF">
        <w:rPr>
          <w:rFonts w:asciiTheme="minorHAnsi" w:hAnsiTheme="minorHAnsi" w:cstheme="majorHAnsi"/>
          <w:bCs/>
        </w:rPr>
        <w:t xml:space="preserve">– </w:t>
      </w:r>
      <w:r w:rsidR="00CF4131" w:rsidRPr="005B47DF">
        <w:rPr>
          <w:rFonts w:asciiTheme="minorHAnsi" w:hAnsiTheme="minorHAnsi" w:cstheme="majorHAnsi"/>
          <w:bCs/>
        </w:rPr>
        <w:t>Kierownik Działu Technicznego</w:t>
      </w:r>
      <w:r w:rsidR="002F49A2" w:rsidRPr="005B47DF">
        <w:rPr>
          <w:rFonts w:asciiTheme="minorHAnsi" w:hAnsiTheme="minorHAnsi" w:cstheme="majorHAnsi"/>
          <w:bCs/>
        </w:rPr>
        <w:t xml:space="preserve">, </w:t>
      </w:r>
      <w:r w:rsidR="008E10E5" w:rsidRPr="005B47DF">
        <w:rPr>
          <w:rFonts w:asciiTheme="minorHAnsi" w:hAnsiTheme="minorHAnsi" w:cstheme="majorHAnsi"/>
          <w:bCs/>
        </w:rPr>
        <w:t xml:space="preserve">tel. </w:t>
      </w:r>
      <w:r w:rsidR="005B47DF" w:rsidRPr="005B47DF">
        <w:rPr>
          <w:rFonts w:asciiTheme="minorHAnsi" w:hAnsiTheme="minorHAnsi" w:cstheme="majorHAnsi"/>
          <w:bCs/>
        </w:rPr>
        <w:t>607 813 802</w:t>
      </w:r>
      <w:r w:rsidR="00767480" w:rsidRPr="005B47DF">
        <w:rPr>
          <w:rFonts w:asciiTheme="minorHAnsi" w:hAnsiTheme="minorHAnsi" w:cstheme="majorHAnsi"/>
          <w:bCs/>
        </w:rPr>
        <w:t>,</w:t>
      </w:r>
      <w:r w:rsidR="005663B6" w:rsidRPr="005B47DF">
        <w:rPr>
          <w:rFonts w:asciiTheme="minorHAnsi" w:hAnsiTheme="minorHAnsi" w:cstheme="majorHAnsi"/>
          <w:bCs/>
        </w:rPr>
        <w:t xml:space="preserve"> e-mail:</w:t>
      </w:r>
      <w:r w:rsidR="00767480" w:rsidRPr="005B47DF">
        <w:rPr>
          <w:rFonts w:asciiTheme="minorHAnsi" w:hAnsiTheme="minorHAnsi" w:cstheme="majorHAnsi"/>
          <w:bCs/>
        </w:rPr>
        <w:t xml:space="preserve"> </w:t>
      </w:r>
      <w:hyperlink r:id="rId13" w:history="1">
        <w:r w:rsidR="00CF4131" w:rsidRPr="005B47DF">
          <w:rPr>
            <w:rStyle w:val="Hipercze"/>
            <w:rFonts w:asciiTheme="minorHAnsi" w:hAnsiTheme="minorHAnsi" w:cstheme="majorHAnsi"/>
            <w:bCs/>
          </w:rPr>
          <w:t>artur.mikołajski@szpitalnowowiejski.pl</w:t>
        </w:r>
      </w:hyperlink>
    </w:p>
    <w:p w14:paraId="274867B8" w14:textId="28016FE6" w:rsidR="00545CC8" w:rsidRPr="005D1FC0" w:rsidRDefault="00545CC8" w:rsidP="003C785B">
      <w:pPr>
        <w:spacing w:line="271" w:lineRule="auto"/>
        <w:jc w:val="both"/>
        <w:rPr>
          <w:rFonts w:asciiTheme="minorHAnsi" w:hAnsiTheme="minorHAnsi" w:cstheme="majorHAnsi"/>
          <w:color w:val="FF0000"/>
        </w:rPr>
      </w:pPr>
    </w:p>
    <w:p w14:paraId="308EAE0E" w14:textId="77777777" w:rsidR="002C356E" w:rsidRPr="005D1FC0" w:rsidRDefault="00FA77C1">
      <w:pPr>
        <w:pStyle w:val="Nagwek2"/>
        <w:rPr>
          <w:rFonts w:asciiTheme="minorHAnsi" w:hAnsiTheme="minorHAnsi" w:cstheme="majorHAnsi"/>
        </w:rPr>
      </w:pPr>
      <w:r w:rsidRPr="005D1FC0">
        <w:rPr>
          <w:rFonts w:asciiTheme="minorHAnsi" w:hAnsiTheme="minorHAnsi" w:cstheme="majorHAnsi"/>
        </w:rPr>
        <w:t>VI. Podwykonawstwo</w:t>
      </w:r>
    </w:p>
    <w:p w14:paraId="6CB82494" w14:textId="77777777" w:rsidR="002C356E" w:rsidRPr="005D1FC0" w:rsidRDefault="00FA77C1" w:rsidP="00E639AB">
      <w:pPr>
        <w:numPr>
          <w:ilvl w:val="0"/>
          <w:numId w:val="7"/>
        </w:numPr>
        <w:spacing w:line="271" w:lineRule="auto"/>
        <w:ind w:left="454" w:hanging="454"/>
        <w:jc w:val="both"/>
        <w:rPr>
          <w:rFonts w:asciiTheme="minorHAnsi" w:hAnsiTheme="minorHAnsi" w:cstheme="majorHAnsi"/>
        </w:rPr>
      </w:pPr>
      <w:r w:rsidRPr="005D1FC0">
        <w:rPr>
          <w:rFonts w:asciiTheme="minorHAnsi" w:hAnsiTheme="minorHAnsi" w:cstheme="majorHAnsi"/>
        </w:rPr>
        <w:t>Wykonawca może powierzyć wykonanie części zamówienia podwykonawcy (podwykonawcom</w:t>
      </w:r>
      <w:r w:rsidR="005C5550" w:rsidRPr="005D1FC0">
        <w:rPr>
          <w:rFonts w:asciiTheme="minorHAnsi" w:hAnsiTheme="minorHAnsi" w:cstheme="majorHAnsi"/>
        </w:rPr>
        <w:t>).</w:t>
      </w:r>
      <w:r w:rsidRPr="005D1FC0">
        <w:rPr>
          <w:rFonts w:asciiTheme="minorHAnsi" w:hAnsiTheme="minorHAnsi" w:cstheme="majorHAnsi"/>
        </w:rPr>
        <w:t xml:space="preserve"> </w:t>
      </w:r>
    </w:p>
    <w:p w14:paraId="6F602545" w14:textId="77777777" w:rsidR="002C356E" w:rsidRPr="005D1FC0" w:rsidRDefault="00FA77C1" w:rsidP="00E639AB">
      <w:pPr>
        <w:numPr>
          <w:ilvl w:val="0"/>
          <w:numId w:val="7"/>
        </w:numPr>
        <w:spacing w:line="271" w:lineRule="auto"/>
        <w:ind w:left="454" w:hanging="454"/>
        <w:jc w:val="both"/>
        <w:rPr>
          <w:rFonts w:asciiTheme="minorHAnsi" w:hAnsiTheme="minorHAnsi" w:cstheme="majorHAnsi"/>
        </w:rPr>
      </w:pPr>
      <w:r w:rsidRPr="005D1FC0">
        <w:rPr>
          <w:rFonts w:asciiTheme="minorHAnsi" w:hAnsiTheme="minorHAnsi" w:cstheme="majorHAnsi"/>
        </w:rPr>
        <w:t xml:space="preserve">Zamawiający </w:t>
      </w:r>
      <w:r w:rsidRPr="005D1FC0">
        <w:rPr>
          <w:rFonts w:asciiTheme="minorHAnsi" w:hAnsiTheme="minorHAnsi" w:cstheme="majorHAnsi"/>
          <w:b/>
        </w:rPr>
        <w:t>nie zastrzega</w:t>
      </w:r>
      <w:r w:rsidRPr="005D1FC0">
        <w:rPr>
          <w:rFonts w:asciiTheme="minorHAnsi" w:hAnsiTheme="minorHAnsi" w:cstheme="majorHAnsi"/>
        </w:rPr>
        <w:t xml:space="preserve"> obowiązku osobistego wykonania przez Wykonawcę kluczowych części zamówienia</w:t>
      </w:r>
      <w:r w:rsidR="00D340DF" w:rsidRPr="005D1FC0">
        <w:rPr>
          <w:rFonts w:asciiTheme="minorHAnsi" w:hAnsiTheme="minorHAnsi" w:cstheme="majorHAnsi"/>
        </w:rPr>
        <w:t>.</w:t>
      </w:r>
    </w:p>
    <w:p w14:paraId="363BA1ED" w14:textId="3BA84E8A" w:rsidR="006F022F" w:rsidRPr="005D1FC0" w:rsidRDefault="00FA77C1" w:rsidP="00C0188B">
      <w:pPr>
        <w:numPr>
          <w:ilvl w:val="0"/>
          <w:numId w:val="7"/>
        </w:numPr>
        <w:spacing w:line="271" w:lineRule="auto"/>
        <w:ind w:left="454" w:hanging="454"/>
        <w:jc w:val="both"/>
        <w:rPr>
          <w:rFonts w:asciiTheme="minorHAnsi" w:hAnsiTheme="minorHAnsi" w:cstheme="majorHAnsi"/>
        </w:rPr>
      </w:pPr>
      <w:r w:rsidRPr="005D1FC0">
        <w:rPr>
          <w:rFonts w:asciiTheme="minorHAnsi" w:hAnsiTheme="min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5D1FC0">
        <w:rPr>
          <w:rFonts w:asciiTheme="minorHAnsi" w:hAnsiTheme="minorHAnsi" w:cstheme="majorHAnsi"/>
        </w:rPr>
        <w:t>w</w:t>
      </w:r>
      <w:r w:rsidRPr="005D1FC0">
        <w:rPr>
          <w:rFonts w:asciiTheme="minorHAnsi" w:hAnsiTheme="minorHAnsi" w:cstheme="majorHAnsi"/>
        </w:rPr>
        <w:t>ykonawców</w:t>
      </w:r>
      <w:r w:rsidR="003E70F3" w:rsidRPr="005D1FC0">
        <w:rPr>
          <w:rFonts w:asciiTheme="minorHAnsi" w:hAnsiTheme="minorHAnsi" w:cstheme="majorHAnsi"/>
        </w:rPr>
        <w:t>.</w:t>
      </w:r>
      <w:r w:rsidR="006C4CF7" w:rsidRPr="005D1FC0">
        <w:rPr>
          <w:rFonts w:asciiTheme="minorHAnsi" w:hAnsiTheme="minorHAnsi" w:cstheme="majorHAnsi"/>
        </w:rPr>
        <w:t xml:space="preserve"> </w:t>
      </w:r>
    </w:p>
    <w:p w14:paraId="2C8FCE49" w14:textId="77540863" w:rsidR="00F618D9" w:rsidRDefault="00F618D9" w:rsidP="00E803E4">
      <w:pPr>
        <w:spacing w:line="271" w:lineRule="auto"/>
        <w:jc w:val="both"/>
        <w:rPr>
          <w:rFonts w:asciiTheme="minorHAnsi" w:hAnsiTheme="minorHAnsi" w:cstheme="majorHAnsi"/>
          <w:sz w:val="32"/>
          <w:szCs w:val="32"/>
        </w:rPr>
      </w:pPr>
      <w:bookmarkStart w:id="13" w:name="_6katmqtjrys4" w:colFirst="0" w:colLast="0"/>
      <w:bookmarkEnd w:id="13"/>
    </w:p>
    <w:p w14:paraId="6DD2BFBD" w14:textId="0D5A1CE2" w:rsidR="00AF4600" w:rsidRDefault="00AF4600" w:rsidP="00E803E4">
      <w:pPr>
        <w:spacing w:line="271" w:lineRule="auto"/>
        <w:jc w:val="both"/>
        <w:rPr>
          <w:rFonts w:asciiTheme="minorHAnsi" w:hAnsiTheme="minorHAnsi" w:cstheme="majorHAnsi"/>
          <w:sz w:val="32"/>
          <w:szCs w:val="32"/>
        </w:rPr>
      </w:pPr>
    </w:p>
    <w:p w14:paraId="5512B855" w14:textId="77777777" w:rsidR="00AF4600" w:rsidRDefault="00AF4600" w:rsidP="00E803E4">
      <w:pPr>
        <w:spacing w:line="271" w:lineRule="auto"/>
        <w:jc w:val="both"/>
        <w:rPr>
          <w:rFonts w:asciiTheme="minorHAnsi" w:hAnsiTheme="minorHAnsi" w:cstheme="majorHAnsi"/>
          <w:sz w:val="32"/>
          <w:szCs w:val="32"/>
        </w:rPr>
      </w:pPr>
    </w:p>
    <w:p w14:paraId="6DCC048B" w14:textId="72406C83" w:rsidR="002C356E" w:rsidRPr="005D1FC0" w:rsidRDefault="00FA77C1" w:rsidP="00E803E4">
      <w:pPr>
        <w:spacing w:line="271" w:lineRule="auto"/>
        <w:jc w:val="both"/>
        <w:rPr>
          <w:rFonts w:asciiTheme="minorHAnsi" w:hAnsiTheme="minorHAnsi" w:cstheme="majorHAnsi"/>
        </w:rPr>
      </w:pPr>
      <w:r w:rsidRPr="005D1FC0">
        <w:rPr>
          <w:rFonts w:asciiTheme="minorHAnsi" w:hAnsiTheme="minorHAnsi" w:cstheme="majorHAnsi"/>
          <w:sz w:val="32"/>
          <w:szCs w:val="32"/>
        </w:rPr>
        <w:t>VII. Termin wykonania zamówienia</w:t>
      </w:r>
    </w:p>
    <w:p w14:paraId="46D727A8" w14:textId="2D7DDFC1" w:rsidR="004804B1" w:rsidRPr="00317E3D" w:rsidRDefault="00317E3D" w:rsidP="00F22350">
      <w:pPr>
        <w:pStyle w:val="Akapitzlist"/>
        <w:numPr>
          <w:ilvl w:val="3"/>
          <w:numId w:val="7"/>
        </w:numPr>
        <w:spacing w:line="271" w:lineRule="auto"/>
        <w:ind w:left="284" w:hanging="284"/>
        <w:jc w:val="both"/>
        <w:rPr>
          <w:rFonts w:asciiTheme="minorHAnsi" w:hAnsiTheme="minorHAnsi" w:cstheme="majorHAnsi"/>
          <w:color w:val="FF0000"/>
          <w:lang w:eastAsia="en-US"/>
        </w:rPr>
      </w:pPr>
      <w:bookmarkStart w:id="14" w:name="_nz5qrlch0jbr" w:colFirst="0" w:colLast="0"/>
      <w:bookmarkEnd w:id="14"/>
      <w:r w:rsidRPr="00317E3D">
        <w:rPr>
          <w:rFonts w:asciiTheme="minorHAnsi" w:hAnsiTheme="minorHAnsi" w:cstheme="majorHAnsi"/>
          <w:lang w:eastAsia="en-US"/>
        </w:rPr>
        <w:t xml:space="preserve">Zamawiający wymaga, aby zamówienie zostało wykonane w terminie od dnia podpisania umowy, jednak nie później niż w terminie </w:t>
      </w:r>
      <w:r w:rsidRPr="0053441F">
        <w:rPr>
          <w:rFonts w:asciiTheme="minorHAnsi" w:hAnsiTheme="minorHAnsi" w:cstheme="majorHAnsi"/>
          <w:b/>
          <w:bCs/>
          <w:lang w:eastAsia="en-US"/>
        </w:rPr>
        <w:t>do 120 dni.</w:t>
      </w:r>
      <w:r w:rsidRPr="00317E3D">
        <w:rPr>
          <w:rFonts w:asciiTheme="minorHAnsi" w:hAnsiTheme="minorHAnsi" w:cstheme="majorHAnsi"/>
          <w:lang w:eastAsia="en-US"/>
        </w:rPr>
        <w:t xml:space="preserve"> Termin wykonania zamówienia stanowi kryterium oceny ofert zgodnie z rozdz. XX ust. 2.2 SWZ. Ostateczny termin wykonania zamówienia będzie zgodny z oświadczeniem wskazanym w ofercie Wykonawcy z którym zostanie zawarta umowa</w:t>
      </w:r>
      <w:r w:rsidR="006C4CF7" w:rsidRPr="00317E3D">
        <w:rPr>
          <w:rFonts w:asciiTheme="minorHAnsi" w:hAnsiTheme="minorHAnsi" w:cstheme="majorHAnsi"/>
          <w:lang w:eastAsia="en-US"/>
        </w:rPr>
        <w:t xml:space="preserve">, </w:t>
      </w:r>
      <w:r w:rsidRPr="00317E3D">
        <w:rPr>
          <w:rFonts w:asciiTheme="minorHAnsi" w:hAnsiTheme="minorHAnsi" w:cstheme="majorHAnsi"/>
          <w:lang w:eastAsia="en-US"/>
        </w:rPr>
        <w:t xml:space="preserve">jednak </w:t>
      </w:r>
      <w:r w:rsidR="00702754" w:rsidRPr="00317E3D">
        <w:rPr>
          <w:rFonts w:asciiTheme="minorHAnsi" w:hAnsiTheme="minorHAnsi" w:cstheme="majorHAnsi"/>
          <w:lang w:eastAsia="en-US"/>
        </w:rPr>
        <w:t>przewidywany</w:t>
      </w:r>
      <w:r w:rsidR="00B24776" w:rsidRPr="00317E3D">
        <w:rPr>
          <w:rFonts w:asciiTheme="minorHAnsi" w:hAnsiTheme="minorHAnsi" w:cstheme="majorHAnsi"/>
          <w:lang w:eastAsia="en-US"/>
        </w:rPr>
        <w:t xml:space="preserve"> maksymalny </w:t>
      </w:r>
      <w:r w:rsidR="00702754" w:rsidRPr="00317E3D">
        <w:rPr>
          <w:rFonts w:asciiTheme="minorHAnsi" w:hAnsiTheme="minorHAnsi" w:cstheme="majorHAnsi"/>
          <w:lang w:eastAsia="en-US"/>
        </w:rPr>
        <w:t xml:space="preserve"> termin zakończenia robót budowlanych</w:t>
      </w:r>
      <w:r w:rsidR="00646CCC">
        <w:rPr>
          <w:rFonts w:asciiTheme="minorHAnsi" w:hAnsiTheme="minorHAnsi" w:cstheme="majorHAnsi"/>
          <w:lang w:eastAsia="en-US"/>
        </w:rPr>
        <w:t xml:space="preserve"> wyznaczony jest </w:t>
      </w:r>
      <w:r w:rsidR="00702754" w:rsidRPr="00317E3D">
        <w:rPr>
          <w:rFonts w:asciiTheme="minorHAnsi" w:hAnsiTheme="minorHAnsi" w:cstheme="majorHAnsi"/>
          <w:lang w:eastAsia="en-US"/>
        </w:rPr>
        <w:t xml:space="preserve"> </w:t>
      </w:r>
      <w:r w:rsidR="005663B6" w:rsidRPr="00317E3D">
        <w:rPr>
          <w:rFonts w:asciiTheme="minorHAnsi" w:hAnsiTheme="minorHAnsi" w:cstheme="majorHAnsi"/>
          <w:b/>
          <w:color w:val="000000" w:themeColor="text1"/>
          <w:lang w:eastAsia="en-US"/>
        </w:rPr>
        <w:t xml:space="preserve">do dnia </w:t>
      </w:r>
      <w:r w:rsidR="005B47DF" w:rsidRPr="00317E3D">
        <w:rPr>
          <w:rFonts w:asciiTheme="minorHAnsi" w:hAnsiTheme="minorHAnsi" w:cstheme="majorHAnsi"/>
          <w:b/>
          <w:color w:val="000000" w:themeColor="text1"/>
          <w:lang w:eastAsia="en-US"/>
        </w:rPr>
        <w:t>15</w:t>
      </w:r>
      <w:r w:rsidR="006C4CF7" w:rsidRPr="00317E3D">
        <w:rPr>
          <w:rFonts w:asciiTheme="minorHAnsi" w:hAnsiTheme="minorHAnsi" w:cstheme="majorHAnsi"/>
          <w:b/>
          <w:color w:val="000000" w:themeColor="text1"/>
          <w:lang w:eastAsia="en-US"/>
        </w:rPr>
        <w:t xml:space="preserve"> listopada 202</w:t>
      </w:r>
      <w:r w:rsidR="005B47DF" w:rsidRPr="00317E3D">
        <w:rPr>
          <w:rFonts w:asciiTheme="minorHAnsi" w:hAnsiTheme="minorHAnsi" w:cstheme="majorHAnsi"/>
          <w:b/>
          <w:color w:val="000000" w:themeColor="text1"/>
          <w:lang w:eastAsia="en-US"/>
        </w:rPr>
        <w:t>2</w:t>
      </w:r>
      <w:r w:rsidR="006C4CF7" w:rsidRPr="00317E3D">
        <w:rPr>
          <w:rFonts w:asciiTheme="minorHAnsi" w:hAnsiTheme="minorHAnsi" w:cstheme="majorHAnsi"/>
          <w:b/>
          <w:color w:val="000000" w:themeColor="text1"/>
          <w:lang w:eastAsia="en-US"/>
        </w:rPr>
        <w:t xml:space="preserve"> r.</w:t>
      </w:r>
      <w:r w:rsidR="004E4BBC" w:rsidRPr="00317E3D">
        <w:rPr>
          <w:rFonts w:asciiTheme="minorHAnsi" w:hAnsiTheme="minorHAnsi" w:cstheme="majorHAnsi"/>
          <w:b/>
          <w:color w:val="000000" w:themeColor="text1"/>
          <w:lang w:eastAsia="en-US"/>
        </w:rPr>
        <w:t>, w</w:t>
      </w:r>
      <w:r w:rsidR="005663B6" w:rsidRPr="00317E3D">
        <w:rPr>
          <w:rFonts w:asciiTheme="minorHAnsi" w:hAnsiTheme="minorHAnsi" w:cstheme="majorHAnsi"/>
          <w:b/>
          <w:color w:val="000000" w:themeColor="text1"/>
          <w:lang w:eastAsia="en-US"/>
        </w:rPr>
        <w:t xml:space="preserve"> tym:</w:t>
      </w:r>
    </w:p>
    <w:p w14:paraId="496FCC02" w14:textId="02DD9FD2" w:rsidR="007859A4" w:rsidRPr="004C07B8" w:rsidRDefault="004E4BBC" w:rsidP="00A37AFE">
      <w:pPr>
        <w:pStyle w:val="Akapitzlist"/>
        <w:numPr>
          <w:ilvl w:val="0"/>
          <w:numId w:val="93"/>
        </w:numPr>
        <w:autoSpaceDE w:val="0"/>
        <w:autoSpaceDN w:val="0"/>
        <w:adjustRightInd w:val="0"/>
        <w:spacing w:line="271" w:lineRule="auto"/>
        <w:ind w:left="709" w:hanging="283"/>
        <w:jc w:val="both"/>
        <w:rPr>
          <w:rFonts w:asciiTheme="minorHAnsi" w:hAnsiTheme="minorHAnsi" w:cs="Calibri"/>
          <w:color w:val="000000"/>
        </w:rPr>
      </w:pPr>
      <w:r w:rsidRPr="004C07B8">
        <w:rPr>
          <w:rFonts w:asciiTheme="minorHAnsi" w:hAnsiTheme="minorHAnsi" w:cs="Calibri"/>
          <w:color w:val="000000"/>
        </w:rPr>
        <w:t>t</w:t>
      </w:r>
      <w:r w:rsidR="00200130" w:rsidRPr="004C07B8">
        <w:rPr>
          <w:rFonts w:asciiTheme="minorHAnsi" w:hAnsiTheme="minorHAnsi" w:cs="Calibri"/>
          <w:color w:val="000000"/>
        </w:rPr>
        <w:t xml:space="preserve">ermin opracowania </w:t>
      </w:r>
      <w:r w:rsidR="000C0511" w:rsidRPr="004C07B8">
        <w:rPr>
          <w:rFonts w:asciiTheme="minorHAnsi" w:hAnsiTheme="minorHAnsi" w:cs="Calibri"/>
          <w:b/>
          <w:bCs/>
        </w:rPr>
        <w:t>dokumentacji projektowej</w:t>
      </w:r>
      <w:r w:rsidR="000C0511" w:rsidRPr="004C07B8">
        <w:rPr>
          <w:rFonts w:asciiTheme="minorHAnsi" w:hAnsiTheme="minorHAnsi" w:cs="Calibri"/>
        </w:rPr>
        <w:t xml:space="preserve"> </w:t>
      </w:r>
      <w:r w:rsidR="00200130" w:rsidRPr="004C07B8">
        <w:rPr>
          <w:rFonts w:asciiTheme="minorHAnsi" w:hAnsiTheme="minorHAnsi" w:cs="Calibri"/>
          <w:color w:val="000000"/>
        </w:rPr>
        <w:t>objętej przedmiotem umowy ustala się na:</w:t>
      </w:r>
      <w:r w:rsidR="0089494C" w:rsidRPr="004C07B8">
        <w:rPr>
          <w:rFonts w:asciiTheme="minorHAnsi" w:hAnsiTheme="minorHAnsi" w:cs="Calibri"/>
          <w:color w:val="000000"/>
        </w:rPr>
        <w:t xml:space="preserve"> </w:t>
      </w:r>
      <w:r w:rsidR="00B762C3" w:rsidRPr="004C07B8">
        <w:rPr>
          <w:rFonts w:asciiTheme="minorHAnsi" w:hAnsiTheme="minorHAnsi" w:cs="Calibri"/>
          <w:color w:val="000000"/>
        </w:rPr>
        <w:t xml:space="preserve">  </w:t>
      </w:r>
      <w:r w:rsidR="00702754" w:rsidRPr="004C07B8">
        <w:rPr>
          <w:rFonts w:asciiTheme="minorHAnsi" w:hAnsiTheme="minorHAnsi" w:cs="Calibri"/>
          <w:b/>
          <w:bCs/>
        </w:rPr>
        <w:t>14</w:t>
      </w:r>
      <w:r w:rsidR="00200130" w:rsidRPr="004C07B8">
        <w:rPr>
          <w:rFonts w:asciiTheme="minorHAnsi" w:hAnsiTheme="minorHAnsi" w:cs="Calibri"/>
          <w:b/>
          <w:bCs/>
        </w:rPr>
        <w:t xml:space="preserve"> dni </w:t>
      </w:r>
      <w:r w:rsidR="00E53D32" w:rsidRPr="004C07B8">
        <w:rPr>
          <w:rFonts w:asciiTheme="minorHAnsi" w:hAnsiTheme="minorHAnsi" w:cs="Calibri"/>
          <w:b/>
          <w:bCs/>
        </w:rPr>
        <w:t xml:space="preserve">roboczych </w:t>
      </w:r>
      <w:r w:rsidR="00200130" w:rsidRPr="004C07B8">
        <w:rPr>
          <w:rFonts w:asciiTheme="minorHAnsi" w:hAnsiTheme="minorHAnsi" w:cs="Calibri"/>
          <w:b/>
          <w:bCs/>
          <w:color w:val="000000"/>
        </w:rPr>
        <w:t>od daty zawarcia umowy</w:t>
      </w:r>
      <w:r w:rsidR="00200130" w:rsidRPr="004C07B8">
        <w:rPr>
          <w:rFonts w:asciiTheme="minorHAnsi" w:hAnsiTheme="minorHAnsi" w:cs="Calibri"/>
          <w:color w:val="000000"/>
        </w:rPr>
        <w:t xml:space="preserve">, </w:t>
      </w:r>
      <w:r w:rsidR="00B762C3" w:rsidRPr="004C07B8">
        <w:rPr>
          <w:rFonts w:asciiTheme="minorHAnsi" w:hAnsiTheme="minorHAnsi" w:cs="Calibri"/>
          <w:color w:val="000000"/>
        </w:rPr>
        <w:t xml:space="preserve">tj. </w:t>
      </w:r>
      <w:r w:rsidR="00200130" w:rsidRPr="004C07B8">
        <w:rPr>
          <w:rFonts w:asciiTheme="minorHAnsi" w:hAnsiTheme="minorHAnsi" w:cs="Calibri"/>
          <w:color w:val="000000"/>
        </w:rPr>
        <w:t xml:space="preserve">w terminie </w:t>
      </w:r>
      <w:r w:rsidR="00702754" w:rsidRPr="004C07B8">
        <w:rPr>
          <w:rFonts w:asciiTheme="minorHAnsi" w:hAnsiTheme="minorHAnsi" w:cs="Calibri"/>
          <w:b/>
          <w:bCs/>
          <w:color w:val="000000"/>
        </w:rPr>
        <w:t>14</w:t>
      </w:r>
      <w:r w:rsidR="00200130" w:rsidRPr="004C07B8">
        <w:rPr>
          <w:rFonts w:asciiTheme="minorHAnsi" w:hAnsiTheme="minorHAnsi" w:cs="Calibri"/>
          <w:b/>
          <w:bCs/>
          <w:color w:val="000000"/>
        </w:rPr>
        <w:t xml:space="preserve"> dni </w:t>
      </w:r>
      <w:r w:rsidR="00E53D32" w:rsidRPr="004C07B8">
        <w:rPr>
          <w:rFonts w:asciiTheme="minorHAnsi" w:hAnsiTheme="minorHAnsi" w:cs="Calibri"/>
          <w:b/>
          <w:bCs/>
          <w:color w:val="000000"/>
        </w:rPr>
        <w:t xml:space="preserve">roboczych </w:t>
      </w:r>
      <w:r w:rsidR="00200130" w:rsidRPr="004C07B8">
        <w:rPr>
          <w:rFonts w:asciiTheme="minorHAnsi" w:hAnsiTheme="minorHAnsi" w:cs="Calibri"/>
          <w:color w:val="000000"/>
        </w:rPr>
        <w:t>od daty zawarcia umowy Wykonawca przedstawi:</w:t>
      </w:r>
    </w:p>
    <w:p w14:paraId="153046B5" w14:textId="7825DE76" w:rsidR="007859A4" w:rsidRPr="00A345FB" w:rsidRDefault="00A52970" w:rsidP="00A345FB">
      <w:pPr>
        <w:pStyle w:val="Akapitzlist"/>
        <w:autoSpaceDE w:val="0"/>
        <w:autoSpaceDN w:val="0"/>
        <w:adjustRightInd w:val="0"/>
        <w:spacing w:line="271" w:lineRule="auto"/>
        <w:ind w:left="1155"/>
        <w:jc w:val="both"/>
        <w:rPr>
          <w:rFonts w:asciiTheme="minorHAnsi" w:hAnsiTheme="minorHAnsi" w:cs="Calibri"/>
          <w:color w:val="000000"/>
        </w:rPr>
      </w:pPr>
      <w:r w:rsidRPr="005D1FC0">
        <w:rPr>
          <w:rFonts w:asciiTheme="minorHAnsi" w:hAnsiTheme="minorHAnsi" w:cs="Calibri"/>
          <w:color w:val="000000"/>
        </w:rPr>
        <w:t xml:space="preserve">- </w:t>
      </w:r>
      <w:r w:rsidR="00200130" w:rsidRPr="005D1FC0">
        <w:rPr>
          <w:rFonts w:asciiTheme="minorHAnsi" w:hAnsiTheme="minorHAnsi" w:cs="Calibri"/>
          <w:color w:val="000000"/>
        </w:rPr>
        <w:t>opracowany projekt budowlano – wykonawczy</w:t>
      </w:r>
      <w:r w:rsidR="00B762C3" w:rsidRPr="005D1FC0">
        <w:rPr>
          <w:rFonts w:asciiTheme="minorHAnsi" w:hAnsiTheme="minorHAnsi" w:cs="Calibri"/>
          <w:color w:val="000000"/>
        </w:rPr>
        <w:t xml:space="preserve"> wraz z inwentaryzacją</w:t>
      </w:r>
      <w:r w:rsidR="00200130" w:rsidRPr="005D1FC0">
        <w:rPr>
          <w:rFonts w:asciiTheme="minorHAnsi" w:hAnsiTheme="minorHAnsi" w:cs="Calibri"/>
          <w:color w:val="000000"/>
        </w:rPr>
        <w:t xml:space="preserve">, </w:t>
      </w:r>
    </w:p>
    <w:p w14:paraId="22AAE441" w14:textId="77777777" w:rsidR="00B762C3" w:rsidRPr="005D1FC0" w:rsidRDefault="00A52970" w:rsidP="00F22350">
      <w:pPr>
        <w:pStyle w:val="Akapitzlist"/>
        <w:autoSpaceDE w:val="0"/>
        <w:autoSpaceDN w:val="0"/>
        <w:adjustRightInd w:val="0"/>
        <w:spacing w:line="271" w:lineRule="auto"/>
        <w:ind w:left="1155"/>
        <w:jc w:val="both"/>
        <w:rPr>
          <w:rFonts w:asciiTheme="minorHAnsi" w:hAnsiTheme="minorHAnsi" w:cs="Calibri"/>
          <w:color w:val="000000"/>
        </w:rPr>
      </w:pPr>
      <w:r w:rsidRPr="005D1FC0">
        <w:rPr>
          <w:rFonts w:asciiTheme="minorHAnsi" w:hAnsiTheme="minorHAnsi" w:cs="Calibri"/>
          <w:color w:val="000000"/>
        </w:rPr>
        <w:t xml:space="preserve">- </w:t>
      </w:r>
      <w:r w:rsidR="00200130" w:rsidRPr="005D1FC0">
        <w:rPr>
          <w:rFonts w:asciiTheme="minorHAnsi" w:hAnsiTheme="minorHAnsi" w:cs="Calibri"/>
          <w:color w:val="000000"/>
        </w:rPr>
        <w:t>specyfikacje techniczne wykonania i odbioru robót budowlanych</w:t>
      </w:r>
      <w:r w:rsidR="00B762C3" w:rsidRPr="005D1FC0">
        <w:rPr>
          <w:rFonts w:asciiTheme="minorHAnsi" w:hAnsiTheme="minorHAnsi" w:cs="Calibri"/>
          <w:color w:val="000000"/>
        </w:rPr>
        <w:t>;</w:t>
      </w:r>
    </w:p>
    <w:p w14:paraId="5EF93B11" w14:textId="5FD4596A" w:rsidR="00424FC7" w:rsidRDefault="00B762C3" w:rsidP="00F22350">
      <w:pPr>
        <w:autoSpaceDE w:val="0"/>
        <w:autoSpaceDN w:val="0"/>
        <w:adjustRightInd w:val="0"/>
        <w:spacing w:line="271" w:lineRule="auto"/>
        <w:ind w:left="426"/>
        <w:jc w:val="both"/>
        <w:rPr>
          <w:rFonts w:asciiTheme="minorHAnsi" w:hAnsiTheme="minorHAnsi" w:cstheme="majorHAnsi"/>
          <w:b/>
          <w:color w:val="000000" w:themeColor="text1"/>
          <w:lang w:eastAsia="en-US"/>
        </w:rPr>
      </w:pPr>
      <w:r w:rsidRPr="005D1FC0">
        <w:rPr>
          <w:rFonts w:asciiTheme="minorHAnsi" w:hAnsiTheme="minorHAnsi" w:cs="Calibri"/>
          <w:color w:val="000000"/>
        </w:rPr>
        <w:t xml:space="preserve">b) </w:t>
      </w:r>
      <w:r w:rsidR="00200130" w:rsidRPr="005D1FC0">
        <w:rPr>
          <w:rFonts w:asciiTheme="minorHAnsi" w:hAnsiTheme="minorHAnsi" w:cs="Calibri"/>
          <w:color w:val="000000"/>
        </w:rPr>
        <w:t xml:space="preserve"> </w:t>
      </w:r>
      <w:r w:rsidR="00B24776">
        <w:rPr>
          <w:rFonts w:asciiTheme="minorHAnsi" w:hAnsiTheme="minorHAnsi" w:cs="Calibri"/>
          <w:color w:val="000000"/>
        </w:rPr>
        <w:t xml:space="preserve">maksymalny </w:t>
      </w:r>
      <w:r w:rsidR="008D12B4" w:rsidRPr="005D1FC0">
        <w:rPr>
          <w:rFonts w:asciiTheme="minorHAnsi" w:hAnsiTheme="minorHAnsi" w:cs="Calibri"/>
          <w:color w:val="000000"/>
        </w:rPr>
        <w:t>t</w:t>
      </w:r>
      <w:r w:rsidR="00424FC7" w:rsidRPr="005D1FC0">
        <w:rPr>
          <w:rFonts w:asciiTheme="minorHAnsi" w:hAnsiTheme="minorHAnsi" w:cs="Calibri"/>
          <w:color w:val="000000"/>
        </w:rPr>
        <w:t xml:space="preserve">ermin </w:t>
      </w:r>
      <w:r w:rsidR="00424FC7" w:rsidRPr="005D1FC0">
        <w:rPr>
          <w:rFonts w:asciiTheme="minorHAnsi" w:hAnsiTheme="minorHAnsi" w:cs="Calibri"/>
          <w:b/>
          <w:bCs/>
          <w:color w:val="000000"/>
        </w:rPr>
        <w:t>wykonania robót budowlanych</w:t>
      </w:r>
      <w:r w:rsidR="00424FC7" w:rsidRPr="005D1FC0">
        <w:rPr>
          <w:rFonts w:asciiTheme="minorHAnsi" w:hAnsiTheme="minorHAnsi" w:cs="Calibri"/>
          <w:color w:val="000000"/>
        </w:rPr>
        <w:t xml:space="preserve"> </w:t>
      </w:r>
      <w:r w:rsidR="008F51DC">
        <w:rPr>
          <w:rFonts w:asciiTheme="minorHAnsi" w:hAnsiTheme="minorHAnsi" w:cs="Calibri"/>
          <w:color w:val="000000"/>
        </w:rPr>
        <w:t xml:space="preserve">oraz dostawy i montażu wyposażenia </w:t>
      </w:r>
      <w:r w:rsidR="00193DDE">
        <w:rPr>
          <w:rFonts w:asciiTheme="minorHAnsi" w:hAnsiTheme="minorHAnsi" w:cs="Calibri"/>
          <w:color w:val="000000"/>
        </w:rPr>
        <w:t xml:space="preserve">- </w:t>
      </w:r>
      <w:r w:rsidR="00424FC7" w:rsidRPr="005B47DF">
        <w:rPr>
          <w:rFonts w:asciiTheme="minorHAnsi" w:hAnsiTheme="minorHAnsi" w:cstheme="majorHAnsi"/>
          <w:b/>
          <w:color w:val="000000" w:themeColor="text1"/>
          <w:lang w:eastAsia="en-US"/>
        </w:rPr>
        <w:t xml:space="preserve">do dnia </w:t>
      </w:r>
      <w:r w:rsidR="005B47DF" w:rsidRPr="005B47DF">
        <w:rPr>
          <w:rFonts w:asciiTheme="minorHAnsi" w:hAnsiTheme="minorHAnsi" w:cstheme="majorHAnsi"/>
          <w:b/>
          <w:color w:val="000000" w:themeColor="text1"/>
          <w:lang w:eastAsia="en-US"/>
        </w:rPr>
        <w:t>15</w:t>
      </w:r>
      <w:r w:rsidR="00424FC7" w:rsidRPr="005B47DF">
        <w:rPr>
          <w:rFonts w:asciiTheme="minorHAnsi" w:hAnsiTheme="minorHAnsi" w:cstheme="majorHAnsi"/>
          <w:b/>
          <w:color w:val="000000" w:themeColor="text1"/>
          <w:lang w:eastAsia="en-US"/>
        </w:rPr>
        <w:t xml:space="preserve"> listopada 202</w:t>
      </w:r>
      <w:r w:rsidR="005B47DF" w:rsidRPr="005B47DF">
        <w:rPr>
          <w:rFonts w:asciiTheme="minorHAnsi" w:hAnsiTheme="minorHAnsi" w:cstheme="majorHAnsi"/>
          <w:b/>
          <w:color w:val="000000" w:themeColor="text1"/>
          <w:lang w:eastAsia="en-US"/>
        </w:rPr>
        <w:t>2</w:t>
      </w:r>
      <w:r w:rsidR="00424FC7" w:rsidRPr="005B47DF">
        <w:rPr>
          <w:rFonts w:asciiTheme="minorHAnsi" w:hAnsiTheme="minorHAnsi" w:cstheme="majorHAnsi"/>
          <w:b/>
          <w:color w:val="000000" w:themeColor="text1"/>
          <w:lang w:eastAsia="en-US"/>
        </w:rPr>
        <w:t xml:space="preserve"> r.</w:t>
      </w:r>
    </w:p>
    <w:p w14:paraId="0B2060A2" w14:textId="3A38569A" w:rsidR="004C07B8" w:rsidRPr="005B47DF" w:rsidRDefault="004C07B8" w:rsidP="00F22350">
      <w:pPr>
        <w:autoSpaceDE w:val="0"/>
        <w:autoSpaceDN w:val="0"/>
        <w:adjustRightInd w:val="0"/>
        <w:spacing w:line="271" w:lineRule="auto"/>
        <w:ind w:left="426"/>
        <w:jc w:val="both"/>
        <w:rPr>
          <w:rFonts w:asciiTheme="minorHAnsi" w:hAnsiTheme="minorHAnsi" w:cs="Calibri"/>
          <w:color w:val="000000"/>
        </w:rPr>
      </w:pPr>
    </w:p>
    <w:p w14:paraId="471925E2" w14:textId="77777777" w:rsidR="002C356E" w:rsidRPr="005D1FC0" w:rsidRDefault="00FA77C1">
      <w:pPr>
        <w:pStyle w:val="Nagwek2"/>
        <w:tabs>
          <w:tab w:val="left" w:pos="0"/>
        </w:tabs>
        <w:rPr>
          <w:rFonts w:asciiTheme="minorHAnsi" w:hAnsiTheme="minorHAnsi" w:cstheme="majorHAnsi"/>
        </w:rPr>
      </w:pPr>
      <w:r w:rsidRPr="005B47DF">
        <w:rPr>
          <w:rFonts w:asciiTheme="minorHAnsi" w:hAnsiTheme="minorHAnsi" w:cstheme="majorHAnsi"/>
        </w:rPr>
        <w:t>VIII. Warunki udziału w postępowaniu</w:t>
      </w:r>
    </w:p>
    <w:p w14:paraId="2ACF1E61" w14:textId="77777777" w:rsidR="002C356E" w:rsidRPr="005D1FC0" w:rsidRDefault="00FA77C1" w:rsidP="00A23E54">
      <w:pPr>
        <w:numPr>
          <w:ilvl w:val="0"/>
          <w:numId w:val="14"/>
        </w:numPr>
        <w:spacing w:line="271" w:lineRule="auto"/>
        <w:ind w:left="426" w:right="23"/>
        <w:jc w:val="both"/>
        <w:rPr>
          <w:rFonts w:asciiTheme="minorHAnsi" w:hAnsiTheme="minorHAnsi" w:cstheme="majorHAnsi"/>
        </w:rPr>
      </w:pPr>
      <w:r w:rsidRPr="005D1FC0">
        <w:rPr>
          <w:rFonts w:asciiTheme="minorHAnsi" w:hAnsiTheme="minorHAnsi" w:cstheme="majorHAnsi"/>
        </w:rPr>
        <w:t xml:space="preserve">O udzielenie zamówienia mogą ubiegać się Wykonawcy, którzy nie podlegają wykluczeniu </w:t>
      </w:r>
      <w:r w:rsidR="00E54A2C" w:rsidRPr="005D1FC0">
        <w:rPr>
          <w:rFonts w:asciiTheme="minorHAnsi" w:hAnsiTheme="minorHAnsi" w:cstheme="majorHAnsi"/>
        </w:rPr>
        <w:br/>
      </w:r>
      <w:r w:rsidRPr="005D1FC0">
        <w:rPr>
          <w:rFonts w:asciiTheme="minorHAnsi" w:hAnsiTheme="minorHAnsi" w:cstheme="majorHAnsi"/>
        </w:rPr>
        <w:t>na zasadach określonych w Rozdziale IX SWZ, oraz spełniają określone przez Zamawiającego warunki</w:t>
      </w:r>
      <w:r w:rsidRPr="005D1FC0">
        <w:rPr>
          <w:rFonts w:asciiTheme="minorHAnsi" w:hAnsiTheme="minorHAnsi" w:cstheme="majorHAnsi"/>
          <w:b/>
        </w:rPr>
        <w:t xml:space="preserve"> </w:t>
      </w:r>
      <w:r w:rsidRPr="005D1FC0">
        <w:rPr>
          <w:rFonts w:asciiTheme="minorHAnsi" w:hAnsiTheme="minorHAnsi" w:cstheme="majorHAnsi"/>
        </w:rPr>
        <w:t>udziału w postępowaniu.</w:t>
      </w:r>
    </w:p>
    <w:p w14:paraId="66CD2975" w14:textId="77777777" w:rsidR="002C356E" w:rsidRPr="005D1FC0" w:rsidRDefault="00FA77C1" w:rsidP="00A23E54">
      <w:pPr>
        <w:numPr>
          <w:ilvl w:val="0"/>
          <w:numId w:val="14"/>
        </w:numPr>
        <w:spacing w:line="271" w:lineRule="auto"/>
        <w:ind w:left="426" w:right="23"/>
        <w:jc w:val="both"/>
        <w:rPr>
          <w:rFonts w:asciiTheme="minorHAnsi" w:hAnsiTheme="minorHAnsi" w:cstheme="majorHAnsi"/>
        </w:rPr>
      </w:pPr>
      <w:r w:rsidRPr="005D1FC0">
        <w:rPr>
          <w:rFonts w:asciiTheme="minorHAnsi" w:hAnsiTheme="minorHAnsi" w:cstheme="majorHAnsi"/>
        </w:rPr>
        <w:t>O udzielenie zamówienia mogą ubiegać się Wykonawcy, którzy spełniają warunki dotyczące:</w:t>
      </w:r>
    </w:p>
    <w:p w14:paraId="67BC4C83" w14:textId="77777777" w:rsidR="002C356E" w:rsidRPr="005D1FC0" w:rsidRDefault="0078397A" w:rsidP="0078397A">
      <w:pPr>
        <w:numPr>
          <w:ilvl w:val="0"/>
          <w:numId w:val="3"/>
        </w:numPr>
        <w:spacing w:line="271" w:lineRule="auto"/>
        <w:ind w:left="852" w:right="23" w:hanging="426"/>
        <w:jc w:val="both"/>
        <w:rPr>
          <w:rFonts w:asciiTheme="minorHAnsi" w:hAnsiTheme="minorHAnsi" w:cstheme="majorHAnsi"/>
        </w:rPr>
      </w:pPr>
      <w:r w:rsidRPr="005D1FC0">
        <w:rPr>
          <w:rFonts w:asciiTheme="minorHAnsi" w:hAnsiTheme="minorHAnsi" w:cstheme="majorHAnsi"/>
          <w:b/>
        </w:rPr>
        <w:t>Z</w:t>
      </w:r>
      <w:r w:rsidR="00FA77C1" w:rsidRPr="005D1FC0">
        <w:rPr>
          <w:rFonts w:asciiTheme="minorHAnsi" w:hAnsiTheme="minorHAnsi" w:cstheme="majorHAnsi"/>
          <w:b/>
        </w:rPr>
        <w:t>dolności do występowania w obrocie gospodarczym:</w:t>
      </w:r>
    </w:p>
    <w:p w14:paraId="3DD023B8" w14:textId="77777777" w:rsidR="002970C1" w:rsidRPr="005D1FC0" w:rsidRDefault="002970C1" w:rsidP="0078397A">
      <w:pPr>
        <w:spacing w:line="271" w:lineRule="auto"/>
        <w:ind w:left="852" w:right="23"/>
        <w:jc w:val="both"/>
        <w:rPr>
          <w:rFonts w:asciiTheme="minorHAnsi" w:hAnsiTheme="minorHAnsi" w:cstheme="majorHAnsi"/>
        </w:rPr>
      </w:pPr>
      <w:r w:rsidRPr="005D1FC0">
        <w:rPr>
          <w:rFonts w:asciiTheme="minorHAnsi" w:hAnsiTheme="minorHAnsi" w:cstheme="majorHAnsi"/>
        </w:rPr>
        <w:t>Zamawiający nie stawia warunku w powyższym zakresie</w:t>
      </w:r>
      <w:r w:rsidR="0078397A" w:rsidRPr="005D1FC0">
        <w:rPr>
          <w:rFonts w:asciiTheme="minorHAnsi" w:hAnsiTheme="minorHAnsi" w:cstheme="majorHAnsi"/>
        </w:rPr>
        <w:t>.</w:t>
      </w:r>
    </w:p>
    <w:p w14:paraId="74F7136C" w14:textId="77777777" w:rsidR="002C356E" w:rsidRPr="005D1FC0" w:rsidRDefault="0078397A" w:rsidP="0078397A">
      <w:pPr>
        <w:numPr>
          <w:ilvl w:val="0"/>
          <w:numId w:val="3"/>
        </w:numPr>
        <w:spacing w:line="271" w:lineRule="auto"/>
        <w:ind w:left="852" w:right="23" w:hanging="426"/>
        <w:jc w:val="both"/>
        <w:rPr>
          <w:rFonts w:asciiTheme="minorHAnsi" w:hAnsiTheme="minorHAnsi" w:cstheme="majorHAnsi"/>
        </w:rPr>
      </w:pPr>
      <w:r w:rsidRPr="005D1FC0">
        <w:rPr>
          <w:rFonts w:asciiTheme="minorHAnsi" w:hAnsiTheme="minorHAnsi" w:cstheme="majorHAnsi"/>
          <w:b/>
        </w:rPr>
        <w:t>U</w:t>
      </w:r>
      <w:r w:rsidR="00FA77C1" w:rsidRPr="005D1FC0">
        <w:rPr>
          <w:rFonts w:asciiTheme="minorHAnsi" w:hAnsiTheme="minorHAnsi" w:cstheme="majorHAnsi"/>
          <w:b/>
        </w:rPr>
        <w:t>prawnień do prowadzenia określonej działalności gospodarczej lub zawodowej, o ile wynika to z odrębnych przepisów:</w:t>
      </w:r>
    </w:p>
    <w:p w14:paraId="45B0FE4F" w14:textId="77777777" w:rsidR="002970C1" w:rsidRPr="005D1FC0" w:rsidRDefault="002970C1" w:rsidP="009D119A">
      <w:pPr>
        <w:spacing w:line="271" w:lineRule="auto"/>
        <w:ind w:left="851" w:right="23"/>
        <w:jc w:val="both"/>
        <w:rPr>
          <w:rFonts w:asciiTheme="minorHAnsi" w:hAnsiTheme="minorHAnsi" w:cstheme="majorHAnsi"/>
        </w:rPr>
      </w:pPr>
      <w:r w:rsidRPr="005D1FC0">
        <w:rPr>
          <w:rFonts w:asciiTheme="minorHAnsi" w:hAnsiTheme="minorHAnsi" w:cstheme="majorHAnsi"/>
        </w:rPr>
        <w:t>Zamawiający nie stawia warunku w powyższym zakresie</w:t>
      </w:r>
      <w:r w:rsidR="0078397A" w:rsidRPr="005D1FC0">
        <w:rPr>
          <w:rFonts w:asciiTheme="minorHAnsi" w:hAnsiTheme="minorHAnsi" w:cstheme="majorHAnsi"/>
        </w:rPr>
        <w:t>.</w:t>
      </w:r>
    </w:p>
    <w:p w14:paraId="32190214" w14:textId="77777777" w:rsidR="002C356E" w:rsidRPr="005D1FC0" w:rsidRDefault="004072B6" w:rsidP="001319F3">
      <w:pPr>
        <w:numPr>
          <w:ilvl w:val="0"/>
          <w:numId w:val="3"/>
        </w:numPr>
        <w:spacing w:line="271" w:lineRule="auto"/>
        <w:ind w:left="852" w:right="23" w:hanging="426"/>
        <w:jc w:val="both"/>
        <w:rPr>
          <w:rFonts w:asciiTheme="minorHAnsi" w:hAnsiTheme="minorHAnsi" w:cstheme="majorHAnsi"/>
        </w:rPr>
      </w:pPr>
      <w:bookmarkStart w:id="15" w:name="_Hlk102978377"/>
      <w:r w:rsidRPr="005D1FC0">
        <w:rPr>
          <w:rFonts w:asciiTheme="minorHAnsi" w:hAnsiTheme="minorHAnsi" w:cstheme="majorHAnsi"/>
          <w:b/>
        </w:rPr>
        <w:t>S</w:t>
      </w:r>
      <w:r w:rsidR="00FA77C1" w:rsidRPr="005D1FC0">
        <w:rPr>
          <w:rFonts w:asciiTheme="minorHAnsi" w:hAnsiTheme="minorHAnsi" w:cstheme="majorHAnsi"/>
          <w:b/>
        </w:rPr>
        <w:t>ytuacji ekonomicznej lub finansowej:</w:t>
      </w:r>
    </w:p>
    <w:p w14:paraId="6640DA6C" w14:textId="77777777"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 xml:space="preserve">Wykonawca powinien się znajdować w sytuacji ekonomicznej i finansowej zapewniającej wykonanie zamówienia. </w:t>
      </w:r>
    </w:p>
    <w:p w14:paraId="18108890" w14:textId="4725E4BA"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 xml:space="preserve">Zamawiający uzna ten warunek za spełniony w przypadku, gdy Wykonawca wykaże, że jest ubezpieczony od odpowiedzialności cywilnej w zakresie prowadzonej działalności gospodarczej na kwotę co najmniej </w:t>
      </w:r>
      <w:r w:rsidR="0004505B">
        <w:rPr>
          <w:rFonts w:asciiTheme="minorHAnsi" w:hAnsiTheme="minorHAnsi" w:cstheme="majorHAnsi"/>
          <w:b/>
          <w:bCs/>
        </w:rPr>
        <w:t>3</w:t>
      </w:r>
      <w:r w:rsidR="005229B3">
        <w:rPr>
          <w:rFonts w:asciiTheme="minorHAnsi" w:hAnsiTheme="minorHAnsi" w:cstheme="majorHAnsi"/>
          <w:b/>
          <w:bCs/>
        </w:rPr>
        <w:t>0</w:t>
      </w:r>
      <w:r w:rsidR="00E53D32" w:rsidRPr="00702754">
        <w:rPr>
          <w:rFonts w:asciiTheme="minorHAnsi" w:hAnsiTheme="minorHAnsi" w:cstheme="majorHAnsi"/>
          <w:b/>
          <w:bCs/>
        </w:rPr>
        <w:t>0</w:t>
      </w:r>
      <w:r w:rsidRPr="00702754">
        <w:rPr>
          <w:rFonts w:asciiTheme="minorHAnsi" w:hAnsiTheme="minorHAnsi" w:cstheme="majorHAnsi"/>
          <w:b/>
          <w:bCs/>
        </w:rPr>
        <w:t xml:space="preserve"> 000,00 zł brutto</w:t>
      </w:r>
      <w:r w:rsidRPr="005D1FC0">
        <w:rPr>
          <w:rFonts w:asciiTheme="minorHAnsi" w:hAnsiTheme="minorHAnsi" w:cstheme="majorHAnsi"/>
          <w:b/>
          <w:bCs/>
        </w:rPr>
        <w:t>.</w:t>
      </w:r>
    </w:p>
    <w:p w14:paraId="4D53BA5A" w14:textId="77777777"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Wykonawca musi przedstawić odpowiedni dokument potwierdzający, że wykonawca jest ubezpieczony od odpowiedzialności cywilnej w zakresie prowadzonej działalności związanej z przedmiotem zamówienia ze wskazaniem sumy gwarancyjnej tego ubezpieczenia.</w:t>
      </w:r>
    </w:p>
    <w:p w14:paraId="2020F7D2" w14:textId="77777777"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 xml:space="preserve">Ocena spełnienia powyższego warunku dokonana będzie na zasadzie spełnia / nie spełnia na podstawie złożonych dokumentów. </w:t>
      </w:r>
    </w:p>
    <w:p w14:paraId="2BD0070F" w14:textId="77777777"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w:t>
      </w:r>
    </w:p>
    <w:p w14:paraId="66ABA722" w14:textId="77777777" w:rsidR="00223278" w:rsidRPr="005D1FC0" w:rsidRDefault="00223278" w:rsidP="00223278">
      <w:pPr>
        <w:autoSpaceDE w:val="0"/>
        <w:autoSpaceDN w:val="0"/>
        <w:adjustRightInd w:val="0"/>
        <w:spacing w:line="271" w:lineRule="auto"/>
        <w:ind w:left="851"/>
        <w:jc w:val="both"/>
        <w:rPr>
          <w:rFonts w:asciiTheme="minorHAnsi" w:hAnsiTheme="minorHAnsi" w:cstheme="majorHAnsi"/>
          <w:color w:val="000000"/>
        </w:rPr>
      </w:pPr>
      <w:r w:rsidRPr="005D1FC0">
        <w:rPr>
          <w:rFonts w:asciiTheme="minorHAnsi" w:hAnsiTheme="minorHAnsi" w:cstheme="majorHAnsi"/>
          <w:color w:val="000000"/>
        </w:rPr>
        <w:t xml:space="preserve">o zamówieniu Narodowy Bank Polski nie publikuje średniego kursu danej waluty, </w:t>
      </w:r>
    </w:p>
    <w:p w14:paraId="70C3B360" w14:textId="29DD66B9" w:rsidR="00EC2FC3" w:rsidRPr="005D1FC0" w:rsidRDefault="00223278" w:rsidP="00D05181">
      <w:pPr>
        <w:autoSpaceDE w:val="0"/>
        <w:autoSpaceDN w:val="0"/>
        <w:adjustRightInd w:val="0"/>
        <w:spacing w:after="120" w:line="271" w:lineRule="auto"/>
        <w:ind w:left="851"/>
        <w:jc w:val="both"/>
        <w:rPr>
          <w:rFonts w:asciiTheme="minorHAnsi" w:hAnsiTheme="minorHAnsi" w:cstheme="majorHAnsi"/>
          <w:color w:val="000000"/>
        </w:rPr>
      </w:pPr>
      <w:r w:rsidRPr="005D1FC0">
        <w:rPr>
          <w:rFonts w:asciiTheme="minorHAnsi" w:hAnsiTheme="minorHAnsi" w:cstheme="majorHAnsi"/>
          <w:color w:val="000000"/>
        </w:rPr>
        <w:lastRenderedPageBreak/>
        <w:t>za podstawę przeliczenia przyjmuje się średni kurs waluty publikowany pierwszego dnia, po dniu publikacji ogłoszenia, w którym zostanie on opublikowany. Ten sam kurs Zamawiający przyjmie przy przeliczaniu wszelkich innych danych finansowych.</w:t>
      </w:r>
    </w:p>
    <w:bookmarkEnd w:id="15"/>
    <w:p w14:paraId="2DBA9103" w14:textId="77777777" w:rsidR="001319F3" w:rsidRPr="005D1FC0" w:rsidRDefault="001319F3" w:rsidP="00D05181">
      <w:pPr>
        <w:autoSpaceDE w:val="0"/>
        <w:autoSpaceDN w:val="0"/>
        <w:adjustRightInd w:val="0"/>
        <w:spacing w:after="120" w:line="271" w:lineRule="auto"/>
        <w:ind w:left="851"/>
        <w:jc w:val="both"/>
        <w:rPr>
          <w:rFonts w:asciiTheme="minorHAnsi" w:hAnsiTheme="minorHAnsi" w:cstheme="majorHAnsi"/>
          <w:color w:val="000000"/>
        </w:rPr>
      </w:pPr>
    </w:p>
    <w:p w14:paraId="1EC56CC7" w14:textId="77777777" w:rsidR="002C356E" w:rsidRPr="005D1FC0" w:rsidRDefault="004072B6" w:rsidP="0078397A">
      <w:pPr>
        <w:numPr>
          <w:ilvl w:val="0"/>
          <w:numId w:val="3"/>
        </w:numPr>
        <w:spacing w:line="271" w:lineRule="auto"/>
        <w:ind w:left="852" w:right="20" w:hanging="426"/>
        <w:jc w:val="both"/>
        <w:rPr>
          <w:rFonts w:asciiTheme="minorHAnsi" w:hAnsiTheme="minorHAnsi" w:cstheme="majorHAnsi"/>
        </w:rPr>
      </w:pPr>
      <w:bookmarkStart w:id="16" w:name="_Hlk102978396"/>
      <w:r w:rsidRPr="005D1FC0">
        <w:rPr>
          <w:rFonts w:asciiTheme="minorHAnsi" w:hAnsiTheme="minorHAnsi" w:cstheme="majorHAnsi"/>
          <w:b/>
        </w:rPr>
        <w:t>Z</w:t>
      </w:r>
      <w:r w:rsidR="00FA77C1" w:rsidRPr="005D1FC0">
        <w:rPr>
          <w:rFonts w:asciiTheme="minorHAnsi" w:hAnsiTheme="minorHAnsi" w:cstheme="majorHAnsi"/>
          <w:b/>
        </w:rPr>
        <w:t>dolności technicznej lub zawodowej:</w:t>
      </w:r>
    </w:p>
    <w:p w14:paraId="3AF85DE5" w14:textId="5A821180" w:rsidR="00EF2256" w:rsidRPr="00BE332D" w:rsidRDefault="00223278" w:rsidP="00BE332D">
      <w:pPr>
        <w:autoSpaceDE w:val="0"/>
        <w:autoSpaceDN w:val="0"/>
        <w:adjustRightInd w:val="0"/>
        <w:spacing w:line="271" w:lineRule="auto"/>
        <w:ind w:left="851"/>
        <w:jc w:val="both"/>
        <w:rPr>
          <w:rFonts w:asciiTheme="minorHAnsi" w:hAnsiTheme="minorHAnsi" w:cstheme="majorHAnsi"/>
        </w:rPr>
      </w:pPr>
      <w:r w:rsidRPr="00BE332D">
        <w:rPr>
          <w:rFonts w:asciiTheme="minorHAnsi" w:hAnsiTheme="minorHAnsi" w:cstheme="majorHAnsi"/>
          <w:color w:val="000000"/>
        </w:rPr>
        <w:t>O udzielenie zamówienia może ubiegać się Wykonawca, który w</w:t>
      </w:r>
      <w:r w:rsidR="00B76460" w:rsidRPr="00BE332D">
        <w:rPr>
          <w:rFonts w:asciiTheme="minorHAnsi" w:hAnsiTheme="minorHAnsi" w:cstheme="majorHAnsi"/>
          <w:color w:val="000000"/>
        </w:rPr>
        <w:t>ykaże</w:t>
      </w:r>
      <w:r w:rsidRPr="00BE332D">
        <w:rPr>
          <w:rFonts w:asciiTheme="minorHAnsi" w:hAnsiTheme="minorHAnsi" w:cstheme="majorHAnsi"/>
          <w:color w:val="000000"/>
        </w:rPr>
        <w:t xml:space="preserve">, </w:t>
      </w:r>
      <w:r w:rsidR="00B76460" w:rsidRPr="00BE332D">
        <w:rPr>
          <w:rFonts w:asciiTheme="minorHAnsi" w:hAnsiTheme="minorHAnsi" w:cstheme="majorHAnsi"/>
          <w:color w:val="000000"/>
        </w:rPr>
        <w:t>iż</w:t>
      </w:r>
      <w:r w:rsidR="00EF2256" w:rsidRPr="00BE332D">
        <w:rPr>
          <w:rFonts w:asciiTheme="minorHAnsi" w:hAnsiTheme="minorHAnsi" w:cstheme="majorHAnsi"/>
          <w:color w:val="000000"/>
        </w:rPr>
        <w:t xml:space="preserve"> d</w:t>
      </w:r>
      <w:r w:rsidR="00EF2256" w:rsidRPr="00BE332D">
        <w:rPr>
          <w:rFonts w:asciiTheme="minorHAnsi" w:hAnsiTheme="minorHAnsi" w:cstheme="majorHAnsi"/>
        </w:rPr>
        <w:t xml:space="preserve">ysponuje osobami zdolnymi do wykonywania zamówienia, które będą uczestniczyć w wykonaniu zamówienia, tj. posiadającymi prawo do wykonywania samodzielnych funkcji technicznych </w:t>
      </w:r>
      <w:r w:rsidR="00A461D0" w:rsidRPr="00BE332D">
        <w:rPr>
          <w:rFonts w:asciiTheme="minorHAnsi" w:hAnsiTheme="minorHAnsi" w:cstheme="majorHAnsi"/>
        </w:rPr>
        <w:t xml:space="preserve"> </w:t>
      </w:r>
      <w:r w:rsidR="00EF2256" w:rsidRPr="00BE332D">
        <w:rPr>
          <w:rFonts w:asciiTheme="minorHAnsi" w:hAnsiTheme="minorHAnsi" w:cstheme="majorHAnsi"/>
        </w:rPr>
        <w:t>w budownictwie zgodnie z poniższym</w:t>
      </w:r>
      <w:r w:rsidR="009E2095" w:rsidRPr="00BE332D">
        <w:rPr>
          <w:rFonts w:asciiTheme="minorHAnsi" w:hAnsiTheme="minorHAnsi" w:cstheme="majorHAnsi"/>
        </w:rPr>
        <w:t xml:space="preserve"> </w:t>
      </w:r>
      <w:r w:rsidR="00EF2256" w:rsidRPr="00BE332D">
        <w:rPr>
          <w:rFonts w:asciiTheme="minorHAnsi" w:hAnsiTheme="minorHAnsi" w:cstheme="majorHAnsi"/>
        </w:rPr>
        <w:t xml:space="preserve">wyszczególnieniem: </w:t>
      </w:r>
    </w:p>
    <w:p w14:paraId="23B3E5CE" w14:textId="4AE6411A" w:rsidR="004D797F" w:rsidRPr="00BE332D" w:rsidRDefault="00223278" w:rsidP="00BE332D">
      <w:pPr>
        <w:pStyle w:val="Default"/>
        <w:spacing w:line="271" w:lineRule="auto"/>
        <w:ind w:left="851"/>
        <w:jc w:val="both"/>
        <w:rPr>
          <w:rFonts w:asciiTheme="minorHAnsi" w:hAnsiTheme="minorHAnsi" w:cstheme="majorHAnsi"/>
          <w:sz w:val="22"/>
          <w:szCs w:val="22"/>
        </w:rPr>
      </w:pPr>
      <w:r w:rsidRPr="00BE332D">
        <w:rPr>
          <w:rFonts w:asciiTheme="minorHAnsi" w:hAnsiTheme="minorHAnsi" w:cstheme="majorHAnsi"/>
          <w:sz w:val="22"/>
          <w:szCs w:val="22"/>
        </w:rPr>
        <w:t xml:space="preserve"> </w:t>
      </w:r>
      <w:r w:rsidR="00EF2256" w:rsidRPr="00BE332D">
        <w:rPr>
          <w:rFonts w:asciiTheme="minorHAnsi" w:hAnsiTheme="minorHAnsi" w:cstheme="majorHAnsi"/>
          <w:sz w:val="22"/>
          <w:szCs w:val="22"/>
        </w:rPr>
        <w:t xml:space="preserve">- </w:t>
      </w:r>
      <w:r w:rsidRPr="00BE332D">
        <w:rPr>
          <w:rFonts w:asciiTheme="minorHAnsi" w:hAnsiTheme="minorHAnsi" w:cstheme="majorHAnsi"/>
          <w:sz w:val="22"/>
          <w:szCs w:val="22"/>
        </w:rPr>
        <w:t xml:space="preserve">co najmniej jedną osobą </w:t>
      </w:r>
      <w:r w:rsidR="00E738FA" w:rsidRPr="00BE332D">
        <w:rPr>
          <w:rFonts w:asciiTheme="minorHAnsi" w:hAnsiTheme="minorHAnsi" w:cs="Calibri"/>
          <w:sz w:val="22"/>
          <w:szCs w:val="22"/>
        </w:rPr>
        <w:t xml:space="preserve">posiadającą uprawnienia budowlane do kierowania </w:t>
      </w:r>
      <w:r w:rsidR="00E738FA" w:rsidRPr="00BE332D">
        <w:rPr>
          <w:rFonts w:asciiTheme="minorHAnsi" w:hAnsiTheme="minorHAnsi" w:cstheme="majorHAnsi"/>
          <w:sz w:val="22"/>
          <w:szCs w:val="22"/>
        </w:rPr>
        <w:t xml:space="preserve">robotami budowlanymi </w:t>
      </w:r>
      <w:r w:rsidR="004C07B8" w:rsidRPr="00BE332D">
        <w:rPr>
          <w:rFonts w:asciiTheme="minorHAnsi" w:hAnsiTheme="minorHAnsi" w:cstheme="majorHAnsi"/>
        </w:rPr>
        <w:t>w specjalności konstrukcyjno-budowlanej, która będzie pełniła funkcję kierownika budowy</w:t>
      </w:r>
      <w:r w:rsidR="004C07B8" w:rsidRPr="00BE332D">
        <w:rPr>
          <w:rFonts w:asciiTheme="minorHAnsi" w:hAnsiTheme="minorHAnsi" w:cstheme="majorHAnsi"/>
          <w:sz w:val="22"/>
          <w:szCs w:val="22"/>
        </w:rPr>
        <w:t xml:space="preserve"> </w:t>
      </w:r>
      <w:r w:rsidR="00E738FA" w:rsidRPr="00BE332D">
        <w:rPr>
          <w:rFonts w:asciiTheme="minorHAnsi" w:hAnsiTheme="minorHAnsi" w:cstheme="majorHAnsi"/>
          <w:sz w:val="22"/>
          <w:szCs w:val="22"/>
        </w:rPr>
        <w:t>(zgodnie z wymogami ustawy z dnia</w:t>
      </w:r>
      <w:r w:rsidR="00EF2256" w:rsidRPr="00BE332D">
        <w:rPr>
          <w:rFonts w:asciiTheme="minorHAnsi" w:hAnsiTheme="minorHAnsi" w:cstheme="majorHAnsi"/>
          <w:sz w:val="22"/>
          <w:szCs w:val="22"/>
        </w:rPr>
        <w:t xml:space="preserve">  </w:t>
      </w:r>
      <w:r w:rsidR="00E738FA" w:rsidRPr="00BE332D">
        <w:rPr>
          <w:rFonts w:asciiTheme="minorHAnsi" w:hAnsiTheme="minorHAnsi" w:cstheme="majorHAnsi"/>
          <w:sz w:val="22"/>
          <w:szCs w:val="22"/>
        </w:rPr>
        <w:t xml:space="preserve"> 7 lipca 1994 r. Prawo budowlane) lub odpowiadające im ważne uprawnienia, które zostały wydane na podstawie wcześniej obowiązujących przepisów</w:t>
      </w:r>
      <w:r w:rsidR="004D797F" w:rsidRPr="00BE332D">
        <w:rPr>
          <w:rFonts w:asciiTheme="minorHAnsi" w:hAnsiTheme="minorHAnsi" w:cstheme="majorHAnsi"/>
          <w:sz w:val="22"/>
          <w:szCs w:val="22"/>
        </w:rPr>
        <w:t>,</w:t>
      </w:r>
    </w:p>
    <w:p w14:paraId="4340BE8D" w14:textId="7E5C67F8" w:rsidR="004D797F" w:rsidRPr="00BE332D" w:rsidRDefault="004D797F" w:rsidP="00BE332D">
      <w:pPr>
        <w:pStyle w:val="Default"/>
        <w:spacing w:line="271" w:lineRule="auto"/>
        <w:ind w:left="851"/>
        <w:jc w:val="both"/>
        <w:rPr>
          <w:rFonts w:asciiTheme="minorHAnsi" w:hAnsiTheme="minorHAnsi" w:cstheme="majorHAnsi"/>
          <w:sz w:val="22"/>
          <w:szCs w:val="22"/>
        </w:rPr>
      </w:pPr>
      <w:r w:rsidRPr="00BE332D">
        <w:rPr>
          <w:rFonts w:asciiTheme="minorHAnsi" w:hAnsiTheme="minorHAnsi" w:cstheme="majorHAnsi"/>
          <w:sz w:val="22"/>
          <w:szCs w:val="22"/>
        </w:rPr>
        <w:t>- co najmniej jedną osobą posiadającą uprawnienia budowlane do projektowania bez ograniczeń w specjalności architektonicznej (zgodnie z wymogami ustawy z dnia 7 lipca 1994 r. Prawo budowlane) lub odpowiadające im ważne uprawnienia, które zostały wydane na podstawie wcześniej obowiązujących przepisów</w:t>
      </w:r>
      <w:r w:rsidR="001319F3" w:rsidRPr="00BE332D">
        <w:rPr>
          <w:rFonts w:asciiTheme="minorHAnsi" w:hAnsiTheme="minorHAnsi" w:cstheme="majorHAnsi"/>
          <w:sz w:val="22"/>
          <w:szCs w:val="22"/>
        </w:rPr>
        <w:t>.</w:t>
      </w:r>
    </w:p>
    <w:p w14:paraId="737855BA" w14:textId="1DCA52D8" w:rsidR="00223278" w:rsidRPr="00BE332D" w:rsidRDefault="00223278" w:rsidP="00BE332D">
      <w:pPr>
        <w:pStyle w:val="Default"/>
        <w:spacing w:line="271" w:lineRule="auto"/>
        <w:ind w:left="851"/>
        <w:jc w:val="both"/>
        <w:rPr>
          <w:rFonts w:asciiTheme="minorHAnsi" w:hAnsiTheme="minorHAnsi" w:cstheme="majorHAnsi"/>
          <w:color w:val="FF0000"/>
          <w:sz w:val="22"/>
          <w:szCs w:val="22"/>
        </w:rPr>
      </w:pPr>
    </w:p>
    <w:p w14:paraId="6A7DB08C" w14:textId="77777777" w:rsidR="00223278" w:rsidRPr="00BE332D" w:rsidRDefault="00223278" w:rsidP="00BE332D">
      <w:pPr>
        <w:autoSpaceDE w:val="0"/>
        <w:autoSpaceDN w:val="0"/>
        <w:adjustRightInd w:val="0"/>
        <w:spacing w:line="271" w:lineRule="auto"/>
        <w:ind w:left="851"/>
        <w:jc w:val="both"/>
        <w:rPr>
          <w:rFonts w:asciiTheme="minorHAnsi" w:hAnsiTheme="minorHAnsi" w:cstheme="majorHAnsi"/>
          <w:color w:val="000000"/>
        </w:rPr>
      </w:pPr>
      <w:r w:rsidRPr="00BE332D">
        <w:rPr>
          <w:rFonts w:asciiTheme="minorHAnsi" w:hAnsiTheme="minorHAnsi" w:cstheme="majorHAnsi"/>
          <w:color w:val="000000"/>
        </w:rPr>
        <w:t>Zamawiający,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o zasadach uznawania kwalifikacji zawodowych nabytych w państwach członkowskich Unii Europejskiej (Dz. U. z 2016 r. poz. 65). Osoba wymieniona powyżej musi posiadać aktualny wpis na listę członków właściwej izby samorządu zawodowego.</w:t>
      </w:r>
    </w:p>
    <w:bookmarkEnd w:id="16"/>
    <w:p w14:paraId="73DC0B16" w14:textId="77777777" w:rsidR="00223278" w:rsidRPr="005D1FC0" w:rsidRDefault="00223278" w:rsidP="00A518AE">
      <w:pPr>
        <w:autoSpaceDE w:val="0"/>
        <w:autoSpaceDN w:val="0"/>
        <w:adjustRightInd w:val="0"/>
        <w:spacing w:line="271" w:lineRule="auto"/>
        <w:jc w:val="both"/>
        <w:rPr>
          <w:rFonts w:asciiTheme="minorHAnsi" w:hAnsiTheme="minorHAnsi" w:cstheme="majorHAnsi"/>
          <w:color w:val="000000"/>
        </w:rPr>
      </w:pPr>
    </w:p>
    <w:p w14:paraId="08AFC9D4" w14:textId="017F4A7C" w:rsidR="00654E64" w:rsidRPr="005D1FC0" w:rsidRDefault="00C0615C" w:rsidP="0078397A">
      <w:pPr>
        <w:tabs>
          <w:tab w:val="left" w:pos="426"/>
        </w:tabs>
        <w:autoSpaceDE w:val="0"/>
        <w:autoSpaceDN w:val="0"/>
        <w:adjustRightInd w:val="0"/>
        <w:spacing w:line="271" w:lineRule="auto"/>
        <w:ind w:left="426" w:hanging="426"/>
        <w:jc w:val="both"/>
        <w:rPr>
          <w:rFonts w:asciiTheme="minorHAnsi" w:hAnsiTheme="minorHAnsi" w:cstheme="majorHAnsi"/>
          <w:color w:val="000000" w:themeColor="text1"/>
        </w:rPr>
      </w:pPr>
      <w:r w:rsidRPr="005D1FC0">
        <w:rPr>
          <w:rFonts w:asciiTheme="minorHAnsi" w:hAnsiTheme="minorHAnsi" w:cstheme="majorHAnsi"/>
          <w:color w:val="000000" w:themeColor="text1"/>
        </w:rPr>
        <w:t>3</w:t>
      </w:r>
      <w:r w:rsidR="00654E64" w:rsidRPr="005D1FC0">
        <w:rPr>
          <w:rFonts w:asciiTheme="minorHAnsi" w:hAnsiTheme="minorHAnsi" w:cstheme="majorHAnsi"/>
          <w:color w:val="000000" w:themeColor="text1"/>
        </w:rPr>
        <w:t xml:space="preserve">. </w:t>
      </w:r>
      <w:r w:rsidRPr="005D1FC0">
        <w:rPr>
          <w:rFonts w:asciiTheme="minorHAnsi" w:hAnsiTheme="minorHAnsi" w:cstheme="majorHAnsi"/>
          <w:color w:val="000000" w:themeColor="text1"/>
        </w:rPr>
        <w:tab/>
      </w:r>
      <w:r w:rsidR="00654E64" w:rsidRPr="005D1FC0">
        <w:rPr>
          <w:rFonts w:asciiTheme="minorHAnsi" w:hAnsiTheme="minorHAnsi" w:cstheme="majorHAnsi"/>
          <w:color w:val="000000" w:themeColor="text1"/>
        </w:rPr>
        <w:t xml:space="preserve">W przypadku </w:t>
      </w:r>
      <w:r w:rsidR="00654E64" w:rsidRPr="005D1FC0">
        <w:rPr>
          <w:rFonts w:asciiTheme="minorHAnsi" w:hAnsiTheme="minorHAnsi" w:cstheme="majorHAnsi"/>
          <w:b/>
          <w:bCs/>
          <w:color w:val="000000" w:themeColor="text1"/>
        </w:rPr>
        <w:t>wykonawców wspólnie ubiegających się o udzielenie zamówienia</w:t>
      </w:r>
      <w:r w:rsidR="00654E64" w:rsidRPr="005D1FC0">
        <w:rPr>
          <w:rFonts w:asciiTheme="minorHAnsi" w:hAnsiTheme="minorHAnsi" w:cstheme="majorHAnsi"/>
          <w:color w:val="000000" w:themeColor="text1"/>
        </w:rPr>
        <w:t xml:space="preserve"> warunki, o których mowa w </w:t>
      </w:r>
      <w:r w:rsidR="00667D30" w:rsidRPr="005D1FC0">
        <w:rPr>
          <w:rFonts w:asciiTheme="minorHAnsi" w:hAnsiTheme="minorHAnsi" w:cstheme="majorHAnsi"/>
          <w:color w:val="000000" w:themeColor="text1"/>
        </w:rPr>
        <w:t>R</w:t>
      </w:r>
      <w:r w:rsidR="00654E64" w:rsidRPr="005D1FC0">
        <w:rPr>
          <w:rFonts w:asciiTheme="minorHAnsi" w:hAnsiTheme="minorHAnsi" w:cstheme="majorHAnsi"/>
          <w:color w:val="000000" w:themeColor="text1"/>
        </w:rPr>
        <w:t>ozdz</w:t>
      </w:r>
      <w:r w:rsidR="00667D30" w:rsidRPr="005D1FC0">
        <w:rPr>
          <w:rFonts w:asciiTheme="minorHAnsi" w:hAnsiTheme="minorHAnsi" w:cstheme="majorHAnsi"/>
          <w:color w:val="000000" w:themeColor="text1"/>
        </w:rPr>
        <w:t>iale</w:t>
      </w:r>
      <w:r w:rsidR="00654E64" w:rsidRPr="005D1FC0">
        <w:rPr>
          <w:rFonts w:asciiTheme="minorHAnsi" w:hAnsiTheme="minorHAnsi" w:cstheme="majorHAnsi"/>
          <w:color w:val="000000" w:themeColor="text1"/>
        </w:rPr>
        <w:t xml:space="preserve"> VI</w:t>
      </w:r>
      <w:r w:rsidRPr="005D1FC0">
        <w:rPr>
          <w:rFonts w:asciiTheme="minorHAnsi" w:hAnsiTheme="minorHAnsi" w:cstheme="majorHAnsi"/>
          <w:color w:val="000000" w:themeColor="text1"/>
        </w:rPr>
        <w:t>II</w:t>
      </w:r>
      <w:r w:rsidR="00654E64" w:rsidRPr="005D1FC0">
        <w:rPr>
          <w:rFonts w:asciiTheme="minorHAnsi" w:hAnsiTheme="minorHAnsi" w:cstheme="majorHAnsi"/>
          <w:color w:val="000000" w:themeColor="text1"/>
        </w:rPr>
        <w:t xml:space="preserve"> ust. </w:t>
      </w:r>
      <w:r w:rsidRPr="005D1FC0">
        <w:rPr>
          <w:rFonts w:asciiTheme="minorHAnsi" w:hAnsiTheme="minorHAnsi" w:cstheme="majorHAnsi"/>
          <w:color w:val="000000" w:themeColor="text1"/>
        </w:rPr>
        <w:t>2</w:t>
      </w:r>
      <w:r w:rsidR="00654E64" w:rsidRPr="005D1FC0">
        <w:rPr>
          <w:rFonts w:asciiTheme="minorHAnsi" w:hAnsiTheme="minorHAnsi" w:cstheme="majorHAnsi"/>
          <w:color w:val="000000" w:themeColor="text1"/>
        </w:rPr>
        <w:t xml:space="preserve"> pkt 3 i 4 niniejszej SWZ zostaną spełniane wyłącznie, jeżeli:</w:t>
      </w:r>
    </w:p>
    <w:p w14:paraId="25056200" w14:textId="48ED4C33" w:rsidR="00654E64" w:rsidRPr="005D1FC0" w:rsidRDefault="00654E64" w:rsidP="00A518AE">
      <w:pPr>
        <w:autoSpaceDE w:val="0"/>
        <w:autoSpaceDN w:val="0"/>
        <w:adjustRightInd w:val="0"/>
        <w:spacing w:line="271" w:lineRule="auto"/>
        <w:ind w:left="709" w:hanging="283"/>
        <w:jc w:val="both"/>
        <w:rPr>
          <w:rFonts w:asciiTheme="minorHAnsi" w:hAnsiTheme="minorHAnsi" w:cstheme="majorHAnsi"/>
          <w:color w:val="000000" w:themeColor="text1"/>
        </w:rPr>
      </w:pPr>
      <w:r w:rsidRPr="005D1FC0">
        <w:rPr>
          <w:rFonts w:asciiTheme="minorHAnsi" w:hAnsiTheme="minorHAnsi" w:cstheme="majorHAnsi"/>
          <w:color w:val="000000" w:themeColor="text1"/>
        </w:rPr>
        <w:t xml:space="preserve">1) w przypadku określonym w </w:t>
      </w:r>
      <w:bookmarkStart w:id="17" w:name="_Hlk66782464"/>
      <w:r w:rsidR="00667D30" w:rsidRPr="005D1FC0">
        <w:rPr>
          <w:rFonts w:asciiTheme="minorHAnsi" w:hAnsiTheme="minorHAnsi" w:cstheme="majorHAnsi"/>
          <w:color w:val="000000" w:themeColor="text1"/>
        </w:rPr>
        <w:t xml:space="preserve">Rozdziale VIII </w:t>
      </w:r>
      <w:r w:rsidRPr="005D1FC0">
        <w:rPr>
          <w:rFonts w:asciiTheme="minorHAnsi" w:hAnsiTheme="minorHAnsi" w:cstheme="majorHAnsi"/>
          <w:color w:val="000000" w:themeColor="text1"/>
        </w:rPr>
        <w:t xml:space="preserve"> </w:t>
      </w:r>
      <w:bookmarkEnd w:id="17"/>
      <w:r w:rsidRPr="005D1FC0">
        <w:rPr>
          <w:rFonts w:asciiTheme="minorHAnsi" w:hAnsiTheme="minorHAnsi" w:cstheme="majorHAnsi"/>
          <w:color w:val="000000" w:themeColor="text1"/>
        </w:rPr>
        <w:t xml:space="preserve">ust. </w:t>
      </w:r>
      <w:r w:rsidR="00667D30" w:rsidRPr="005D1FC0">
        <w:rPr>
          <w:rFonts w:asciiTheme="minorHAnsi" w:hAnsiTheme="minorHAnsi" w:cstheme="majorHAnsi"/>
          <w:color w:val="000000" w:themeColor="text1"/>
        </w:rPr>
        <w:t>2</w:t>
      </w:r>
      <w:r w:rsidRPr="005D1FC0">
        <w:rPr>
          <w:rFonts w:asciiTheme="minorHAnsi" w:hAnsiTheme="minorHAnsi" w:cstheme="majorHAnsi"/>
          <w:color w:val="000000" w:themeColor="text1"/>
        </w:rPr>
        <w:t xml:space="preserve"> pkt 3 warunek zostanie spełniony, jeżeli jeden z Wykonawcó</w:t>
      </w:r>
      <w:r w:rsidR="00A518AE" w:rsidRPr="005D1FC0">
        <w:rPr>
          <w:rFonts w:asciiTheme="minorHAnsi" w:hAnsiTheme="minorHAnsi" w:cstheme="majorHAnsi"/>
          <w:color w:val="000000" w:themeColor="text1"/>
        </w:rPr>
        <w:t xml:space="preserve">w spełni warunek samodzielnie; </w:t>
      </w:r>
    </w:p>
    <w:p w14:paraId="5A8D5DE2" w14:textId="222C2B27" w:rsidR="00EA4760" w:rsidRPr="005D1FC0" w:rsidRDefault="00A518AE" w:rsidP="0078397A">
      <w:pPr>
        <w:autoSpaceDE w:val="0"/>
        <w:autoSpaceDN w:val="0"/>
        <w:adjustRightInd w:val="0"/>
        <w:spacing w:line="271" w:lineRule="auto"/>
        <w:ind w:left="709" w:hanging="283"/>
        <w:jc w:val="both"/>
        <w:rPr>
          <w:rFonts w:asciiTheme="minorHAnsi" w:hAnsiTheme="minorHAnsi" w:cstheme="majorHAnsi"/>
          <w:color w:val="000000" w:themeColor="text1"/>
        </w:rPr>
      </w:pPr>
      <w:r w:rsidRPr="005D1FC0">
        <w:rPr>
          <w:rFonts w:asciiTheme="minorHAnsi" w:hAnsiTheme="minorHAnsi" w:cstheme="majorHAnsi"/>
          <w:color w:val="000000" w:themeColor="text1"/>
        </w:rPr>
        <w:t>2</w:t>
      </w:r>
      <w:r w:rsidR="00654E64" w:rsidRPr="005D1FC0">
        <w:rPr>
          <w:rFonts w:asciiTheme="minorHAnsi" w:hAnsiTheme="minorHAnsi" w:cstheme="majorHAnsi"/>
          <w:color w:val="000000" w:themeColor="text1"/>
        </w:rPr>
        <w:t xml:space="preserve">) w przypadku określonym w </w:t>
      </w:r>
      <w:r w:rsidR="00EA4760" w:rsidRPr="005D1FC0">
        <w:rPr>
          <w:rFonts w:asciiTheme="minorHAnsi" w:hAnsiTheme="minorHAnsi" w:cstheme="majorHAnsi"/>
          <w:color w:val="000000" w:themeColor="text1"/>
        </w:rPr>
        <w:t>Rozdz</w:t>
      </w:r>
      <w:r w:rsidRPr="005D1FC0">
        <w:rPr>
          <w:rFonts w:asciiTheme="minorHAnsi" w:hAnsiTheme="minorHAnsi" w:cstheme="majorHAnsi"/>
          <w:color w:val="000000" w:themeColor="text1"/>
        </w:rPr>
        <w:t xml:space="preserve">iale VIII ust. 2 pkt 4 </w:t>
      </w:r>
      <w:r w:rsidR="00EA4760" w:rsidRPr="005D1FC0">
        <w:rPr>
          <w:rFonts w:asciiTheme="minorHAnsi" w:hAnsiTheme="minorHAnsi" w:cstheme="majorHAnsi"/>
          <w:color w:val="000000" w:themeColor="text1"/>
        </w:rPr>
        <w:t xml:space="preserve"> </w:t>
      </w:r>
      <w:r w:rsidR="00654E64" w:rsidRPr="005D1FC0">
        <w:rPr>
          <w:rFonts w:asciiTheme="minorHAnsi" w:hAnsiTheme="minorHAnsi" w:cstheme="majorHAnsi"/>
          <w:color w:val="000000" w:themeColor="text1"/>
        </w:rPr>
        <w:t xml:space="preserve">warunek zostanie spełniony, jeżeli chociaż jeden z Wykonawców będzie dysponował osobami wskazanymi powyżej </w:t>
      </w:r>
      <w:r w:rsidR="004072B6" w:rsidRPr="005D1FC0">
        <w:rPr>
          <w:rFonts w:asciiTheme="minorHAnsi" w:hAnsiTheme="minorHAnsi" w:cstheme="majorHAnsi"/>
          <w:color w:val="000000" w:themeColor="text1"/>
        </w:rPr>
        <w:br/>
      </w:r>
      <w:r w:rsidR="00654E64" w:rsidRPr="005D1FC0">
        <w:rPr>
          <w:rFonts w:asciiTheme="minorHAnsi" w:hAnsiTheme="minorHAnsi" w:cstheme="majorHAnsi"/>
          <w:color w:val="000000" w:themeColor="text1"/>
        </w:rPr>
        <w:t>w specyfikacji lub Wy</w:t>
      </w:r>
      <w:r w:rsidRPr="005D1FC0">
        <w:rPr>
          <w:rFonts w:asciiTheme="minorHAnsi" w:hAnsiTheme="minorHAnsi" w:cstheme="majorHAnsi"/>
          <w:color w:val="000000" w:themeColor="text1"/>
        </w:rPr>
        <w:t>konawcy będą wspólnie dysponowali</w:t>
      </w:r>
      <w:r w:rsidR="00654E64" w:rsidRPr="005D1FC0">
        <w:rPr>
          <w:rFonts w:asciiTheme="minorHAnsi" w:hAnsiTheme="minorHAnsi" w:cstheme="majorHAnsi"/>
          <w:color w:val="000000" w:themeColor="text1"/>
        </w:rPr>
        <w:t xml:space="preserve"> tymi osobami.</w:t>
      </w:r>
    </w:p>
    <w:p w14:paraId="7C5796AB" w14:textId="783C9747" w:rsidR="002C6A13" w:rsidRPr="005D1FC0" w:rsidRDefault="00EA4760" w:rsidP="0078397A">
      <w:pPr>
        <w:shd w:val="clear" w:color="auto" w:fill="FFFFFF" w:themeFill="background1"/>
        <w:autoSpaceDE w:val="0"/>
        <w:autoSpaceDN w:val="0"/>
        <w:adjustRightInd w:val="0"/>
        <w:spacing w:line="271" w:lineRule="auto"/>
        <w:ind w:left="426" w:hanging="426"/>
        <w:jc w:val="both"/>
        <w:rPr>
          <w:rFonts w:asciiTheme="minorHAnsi" w:hAnsiTheme="minorHAnsi" w:cstheme="majorHAnsi"/>
          <w:color w:val="000000" w:themeColor="text1"/>
        </w:rPr>
      </w:pPr>
      <w:r w:rsidRPr="005D1FC0">
        <w:rPr>
          <w:rFonts w:asciiTheme="minorHAnsi" w:hAnsiTheme="minorHAnsi" w:cstheme="majorHAnsi"/>
          <w:color w:val="000000" w:themeColor="text1"/>
        </w:rPr>
        <w:t>4.</w:t>
      </w:r>
      <w:r w:rsidRPr="005D1FC0">
        <w:rPr>
          <w:rFonts w:asciiTheme="minorHAnsi" w:hAnsiTheme="minorHAnsi" w:cstheme="majorHAnsi"/>
          <w:color w:val="000000" w:themeColor="text1"/>
        </w:rPr>
        <w:tab/>
      </w:r>
      <w:r w:rsidR="002C6A13" w:rsidRPr="005D1FC0">
        <w:rPr>
          <w:rFonts w:asciiTheme="minorHAnsi" w:hAnsiTheme="minorHAnsi" w:cstheme="majorHAnsi"/>
          <w:color w:val="000000" w:themeColor="text1"/>
        </w:rPr>
        <w:t xml:space="preserve">Wykonawcy wspólnie ubiegający się o udzielenie zamówienia dołączają do oferty oświadczenie, z którego wynika, które roboty budowlane wykonają poszczególni wykonawcy w odniesieniu do warunków, które zostały opisane w ust. 2 - zgodnie z </w:t>
      </w:r>
      <w:r w:rsidR="002C6A13" w:rsidRPr="005D1FC0">
        <w:rPr>
          <w:rFonts w:asciiTheme="minorHAnsi" w:hAnsiTheme="minorHAnsi" w:cstheme="majorHAnsi"/>
          <w:b/>
          <w:color w:val="000000" w:themeColor="text1"/>
        </w:rPr>
        <w:t xml:space="preserve">Załącznikiem nr </w:t>
      </w:r>
      <w:r w:rsidR="00FB77A3" w:rsidRPr="005D1FC0">
        <w:rPr>
          <w:rFonts w:asciiTheme="minorHAnsi" w:hAnsiTheme="minorHAnsi" w:cstheme="majorHAnsi"/>
          <w:b/>
          <w:color w:val="000000" w:themeColor="text1"/>
        </w:rPr>
        <w:t>4</w:t>
      </w:r>
      <w:r w:rsidR="002C6A13" w:rsidRPr="005D1FC0">
        <w:rPr>
          <w:rFonts w:asciiTheme="minorHAnsi" w:hAnsiTheme="minorHAnsi" w:cstheme="majorHAnsi"/>
          <w:b/>
          <w:color w:val="000000" w:themeColor="text1"/>
        </w:rPr>
        <w:t xml:space="preserve"> do SWZ</w:t>
      </w:r>
      <w:r w:rsidR="002C6A13" w:rsidRPr="005D1FC0">
        <w:rPr>
          <w:rFonts w:asciiTheme="minorHAnsi" w:hAnsiTheme="minorHAnsi" w:cstheme="majorHAnsi"/>
          <w:color w:val="000000" w:themeColor="text1"/>
        </w:rPr>
        <w:t xml:space="preserve">. </w:t>
      </w:r>
    </w:p>
    <w:p w14:paraId="473C09B8" w14:textId="77777777" w:rsidR="002C356E" w:rsidRPr="005D1FC0" w:rsidRDefault="001B79BA" w:rsidP="0078397A">
      <w:p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5.</w:t>
      </w:r>
      <w:r w:rsidRPr="005D1FC0">
        <w:rPr>
          <w:rFonts w:asciiTheme="minorHAnsi" w:hAnsiTheme="minorHAnsi" w:cstheme="majorHAnsi"/>
        </w:rPr>
        <w:tab/>
      </w:r>
      <w:r w:rsidR="00FA77C1" w:rsidRPr="005D1FC0">
        <w:rPr>
          <w:rFonts w:asciiTheme="minorHAnsi" w:hAnsiTheme="minorHAnsi" w:cstheme="majorHAnsi"/>
        </w:rPr>
        <w:t xml:space="preserve">Zamawiający może na każdym etapie postępowania, uznać, że Wykonawca nie posiada wymaganych zdolności, jeżeli posiadanie przez wykonawcę sprzecznych interesów, </w:t>
      </w:r>
      <w:r w:rsidR="002F7794" w:rsidRPr="005D1FC0">
        <w:rPr>
          <w:rFonts w:asciiTheme="minorHAnsi" w:hAnsiTheme="minorHAnsi" w:cstheme="majorHAnsi"/>
        </w:rPr>
        <w:t xml:space="preserve">                                     </w:t>
      </w:r>
      <w:r w:rsidR="00FA77C1" w:rsidRPr="005D1FC0">
        <w:rPr>
          <w:rFonts w:asciiTheme="minorHAnsi" w:hAnsiTheme="minorHAnsi" w:cstheme="majorHAnsi"/>
        </w:rPr>
        <w:t xml:space="preserve">w szczególności zaangażowanie zasobów technicznych lub zawodowych wykonawcy w inne przedsięwzięcia gospodarcze wykonawcy może mieć negatywny wpływ na realizację zamówienia. </w:t>
      </w:r>
    </w:p>
    <w:p w14:paraId="654DAB63" w14:textId="77777777" w:rsidR="00887536" w:rsidRPr="005D1FC0" w:rsidRDefault="00887536" w:rsidP="00227882">
      <w:pPr>
        <w:spacing w:line="360" w:lineRule="auto"/>
        <w:ind w:left="448"/>
        <w:jc w:val="both"/>
        <w:rPr>
          <w:rFonts w:asciiTheme="minorHAnsi" w:hAnsiTheme="minorHAnsi"/>
          <w:sz w:val="20"/>
          <w:szCs w:val="20"/>
        </w:rPr>
      </w:pPr>
    </w:p>
    <w:p w14:paraId="6FB4E31B" w14:textId="77777777" w:rsidR="002C356E" w:rsidRPr="005D1FC0" w:rsidRDefault="00FA77C1" w:rsidP="00227882">
      <w:pPr>
        <w:pStyle w:val="Nagwek2"/>
        <w:spacing w:before="0" w:after="0" w:line="360" w:lineRule="auto"/>
        <w:rPr>
          <w:rFonts w:asciiTheme="minorHAnsi" w:hAnsiTheme="minorHAnsi" w:cstheme="majorHAnsi"/>
        </w:rPr>
      </w:pPr>
      <w:bookmarkStart w:id="18" w:name="_sv3xn7chhdup" w:colFirst="0" w:colLast="0"/>
      <w:bookmarkEnd w:id="18"/>
      <w:r w:rsidRPr="005D1FC0">
        <w:rPr>
          <w:rFonts w:asciiTheme="minorHAnsi" w:hAnsiTheme="minorHAnsi" w:cstheme="majorHAnsi"/>
        </w:rPr>
        <w:lastRenderedPageBreak/>
        <w:t>IX. Podstawy wykluczenia z postępowania</w:t>
      </w:r>
    </w:p>
    <w:p w14:paraId="09798377" w14:textId="77777777" w:rsidR="00057C9E" w:rsidRPr="005D1FC0" w:rsidRDefault="00FA77C1" w:rsidP="004072B6">
      <w:pPr>
        <w:numPr>
          <w:ilvl w:val="0"/>
          <w:numId w:val="1"/>
        </w:numPr>
        <w:spacing w:line="271" w:lineRule="auto"/>
        <w:ind w:left="426"/>
        <w:jc w:val="both"/>
        <w:rPr>
          <w:rFonts w:asciiTheme="minorHAnsi" w:hAnsiTheme="minorHAnsi" w:cstheme="majorHAnsi"/>
          <w:b/>
          <w:bCs/>
        </w:rPr>
      </w:pPr>
      <w:r w:rsidRPr="005D1FC0">
        <w:rPr>
          <w:rFonts w:asciiTheme="minorHAnsi" w:hAnsiTheme="minorHAnsi" w:cstheme="majorHAnsi"/>
        </w:rPr>
        <w:t>Z postępowania o udzielenie zamówienia wyklucza się Wykonawców, w stosunku do których zachodzi którakolwiek z okoliczności wskazanych</w:t>
      </w:r>
      <w:r w:rsidR="00083152" w:rsidRPr="005D1FC0">
        <w:rPr>
          <w:rFonts w:asciiTheme="minorHAnsi" w:hAnsiTheme="minorHAnsi" w:cstheme="majorHAnsi"/>
          <w:b/>
          <w:bCs/>
        </w:rPr>
        <w:t xml:space="preserve"> </w:t>
      </w:r>
      <w:r w:rsidRPr="005D1FC0">
        <w:rPr>
          <w:rFonts w:asciiTheme="minorHAnsi" w:hAnsiTheme="minorHAnsi" w:cstheme="majorHAnsi"/>
          <w:b/>
          <w:bCs/>
        </w:rPr>
        <w:t>w art. 108 ust. 1 PZP</w:t>
      </w:r>
      <w:r w:rsidR="00057C9E" w:rsidRPr="005D1FC0">
        <w:rPr>
          <w:rFonts w:asciiTheme="minorHAnsi" w:hAnsiTheme="minorHAnsi" w:cstheme="majorHAnsi"/>
          <w:b/>
          <w:bCs/>
        </w:rPr>
        <w:t xml:space="preserve"> przewidującego wykluczenie Wykonawcy:</w:t>
      </w:r>
    </w:p>
    <w:p w14:paraId="15B51B10" w14:textId="77777777" w:rsidR="00057C9E" w:rsidRPr="005D1FC0" w:rsidRDefault="00057C9E" w:rsidP="000A723F">
      <w:pPr>
        <w:numPr>
          <w:ilvl w:val="0"/>
          <w:numId w:val="28"/>
        </w:numPr>
        <w:tabs>
          <w:tab w:val="left" w:pos="567"/>
        </w:tabs>
        <w:autoSpaceDE w:val="0"/>
        <w:autoSpaceDN w:val="0"/>
        <w:adjustRightInd w:val="0"/>
        <w:spacing w:line="271" w:lineRule="auto"/>
        <w:ind w:left="426" w:hanging="142"/>
        <w:jc w:val="both"/>
        <w:rPr>
          <w:rFonts w:asciiTheme="minorHAnsi" w:hAnsiTheme="minorHAnsi" w:cstheme="majorHAnsi"/>
        </w:rPr>
      </w:pPr>
      <w:r w:rsidRPr="005D1FC0">
        <w:rPr>
          <w:rFonts w:asciiTheme="minorHAnsi" w:hAnsiTheme="minorHAnsi" w:cstheme="majorHAnsi"/>
        </w:rPr>
        <w:t>będącego osobą fizyczną, którego prawomocnie skazano za przestępstwo:</w:t>
      </w:r>
    </w:p>
    <w:p w14:paraId="5FDBFC71" w14:textId="7777777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udziału w zorganizowanej grupie przestępczej albo związku mającym na celu popełnienie przestępstwa lub przestępstwa skarbowego, o którym mowa w art. 258 Kodeksu karnego;</w:t>
      </w:r>
    </w:p>
    <w:p w14:paraId="15706DC5" w14:textId="7777777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handlu ludźmi, o którym mowa w art. 189a Kodeksu karnego;</w:t>
      </w:r>
    </w:p>
    <w:p w14:paraId="152FD591" w14:textId="5F72FD4C" w:rsidR="00057C9E" w:rsidRPr="005D1FC0" w:rsidRDefault="00063FD7"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063FD7">
        <w:rPr>
          <w:rFonts w:asciiTheme="minorHAnsi" w:hAnsiTheme="minorHAnsi" w:cstheme="maj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heme="minorHAnsi" w:hAnsiTheme="minorHAnsi" w:cstheme="majorHAnsi"/>
        </w:rPr>
        <w:t>)</w:t>
      </w:r>
      <w:r w:rsidR="00057C9E" w:rsidRPr="005D1FC0">
        <w:rPr>
          <w:rFonts w:asciiTheme="minorHAnsi" w:hAnsiTheme="minorHAnsi" w:cstheme="majorHAnsi"/>
        </w:rPr>
        <w:t>;</w:t>
      </w:r>
    </w:p>
    <w:p w14:paraId="6720DB96" w14:textId="7777777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sidRPr="005D1FC0">
        <w:rPr>
          <w:rFonts w:asciiTheme="minorHAnsi" w:hAnsiTheme="minorHAnsi" w:cstheme="majorHAnsi"/>
        </w:rPr>
        <w:br/>
      </w:r>
      <w:r w:rsidRPr="005D1FC0">
        <w:rPr>
          <w:rFonts w:asciiTheme="minorHAnsi" w:hAnsiTheme="minorHAnsi" w:cstheme="majorHAnsi"/>
        </w:rPr>
        <w:t>w art. 299 Kodeksu karnego;</w:t>
      </w:r>
    </w:p>
    <w:p w14:paraId="7295075E" w14:textId="7777777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o charakterze terrorystycznym, o którym mowa w art. 115 § 20 Kodeksu karnego, lub mające na celu popełnienie tego przestępstwa;</w:t>
      </w:r>
    </w:p>
    <w:p w14:paraId="5A48A758" w14:textId="4784832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3048C119" w14:textId="77777777" w:rsidR="00057C9E" w:rsidRPr="005D1FC0" w:rsidRDefault="00057C9E" w:rsidP="000A723F">
      <w:pPr>
        <w:numPr>
          <w:ilvl w:val="0"/>
          <w:numId w:val="29"/>
        </w:numPr>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5D1FC0" w:rsidRDefault="00057C9E" w:rsidP="000A723F">
      <w:pPr>
        <w:numPr>
          <w:ilvl w:val="0"/>
          <w:numId w:val="29"/>
        </w:numPr>
        <w:tabs>
          <w:tab w:val="left" w:pos="567"/>
        </w:tabs>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rPr>
        <w:t xml:space="preserve">o którym mowa w art. 9 ust. 1 i 3 lub art. 10 ustawy z dnia 15 czerwca 2012 r. </w:t>
      </w:r>
      <w:r w:rsidR="00733DC6" w:rsidRPr="005D1FC0">
        <w:rPr>
          <w:rFonts w:asciiTheme="minorHAnsi" w:hAnsiTheme="minorHAnsi" w:cstheme="majorHAnsi"/>
        </w:rPr>
        <w:br/>
      </w:r>
      <w:r w:rsidRPr="005D1FC0">
        <w:rPr>
          <w:rFonts w:asciiTheme="minorHAnsi" w:hAnsiTheme="minorHAnsi" w:cstheme="majorHAnsi"/>
        </w:rPr>
        <w:t>o skutkach powierzania wykonywania pracy cudzoziemcom przebywającym wbrew przepisom na terytorium Rzeczypospolitej Polskiej</w:t>
      </w:r>
    </w:p>
    <w:p w14:paraId="02F42C79" w14:textId="77777777" w:rsidR="00057C9E" w:rsidRPr="005D1FC0" w:rsidRDefault="00057C9E" w:rsidP="004072B6">
      <w:pPr>
        <w:autoSpaceDE w:val="0"/>
        <w:autoSpaceDN w:val="0"/>
        <w:adjustRightInd w:val="0"/>
        <w:spacing w:line="271" w:lineRule="auto"/>
        <w:ind w:left="709"/>
        <w:jc w:val="both"/>
        <w:rPr>
          <w:rFonts w:asciiTheme="minorHAnsi" w:hAnsiTheme="minorHAnsi" w:cstheme="majorHAnsi"/>
        </w:rPr>
      </w:pPr>
      <w:r w:rsidRPr="005D1FC0">
        <w:rPr>
          <w:rFonts w:asciiTheme="minorHAnsi" w:hAnsiTheme="minorHAnsi" w:cstheme="majorHAnsi"/>
        </w:rPr>
        <w:t>– lub za odpowiedni czyn zabroniony określony w przepisach prawa obcego;</w:t>
      </w:r>
    </w:p>
    <w:p w14:paraId="6C5ADCF8" w14:textId="074FF5D8" w:rsidR="00057C9E" w:rsidRPr="005D1FC0" w:rsidRDefault="00057C9E" w:rsidP="000A723F">
      <w:pPr>
        <w:numPr>
          <w:ilvl w:val="0"/>
          <w:numId w:val="28"/>
        </w:numPr>
        <w:autoSpaceDE w:val="0"/>
        <w:autoSpaceDN w:val="0"/>
        <w:adjustRightInd w:val="0"/>
        <w:spacing w:line="271" w:lineRule="auto"/>
        <w:ind w:left="709" w:hanging="425"/>
        <w:jc w:val="both"/>
        <w:rPr>
          <w:rFonts w:asciiTheme="minorHAnsi" w:hAnsiTheme="minorHAnsi" w:cstheme="majorHAnsi"/>
        </w:rPr>
      </w:pPr>
      <w:r w:rsidRPr="005D1FC0">
        <w:rPr>
          <w:rFonts w:asciiTheme="minorHAnsi" w:hAnsiTheme="min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77777777" w:rsidR="00057C9E" w:rsidRPr="005D1FC0" w:rsidRDefault="00057C9E" w:rsidP="000A723F">
      <w:pPr>
        <w:numPr>
          <w:ilvl w:val="0"/>
          <w:numId w:val="28"/>
        </w:numPr>
        <w:autoSpaceDE w:val="0"/>
        <w:autoSpaceDN w:val="0"/>
        <w:adjustRightInd w:val="0"/>
        <w:spacing w:line="271" w:lineRule="auto"/>
        <w:ind w:left="709" w:hanging="425"/>
        <w:jc w:val="both"/>
        <w:rPr>
          <w:rFonts w:asciiTheme="minorHAnsi" w:hAnsiTheme="minorHAnsi" w:cstheme="majorHAnsi"/>
        </w:rPr>
      </w:pPr>
      <w:r w:rsidRPr="005D1FC0">
        <w:rPr>
          <w:rFonts w:asciiTheme="minorHAnsi" w:hAnsiTheme="minorHAnsi" w:cstheme="majorHAnsi"/>
        </w:rPr>
        <w:t xml:space="preserve">wobec którego wydano prawomocny wyrok sądu lub ostateczną decyzję administracyjną </w:t>
      </w:r>
      <w:r w:rsidR="002A642B" w:rsidRPr="005D1FC0">
        <w:rPr>
          <w:rFonts w:asciiTheme="minorHAnsi" w:hAnsiTheme="minorHAnsi" w:cstheme="majorHAnsi"/>
        </w:rPr>
        <w:br/>
      </w:r>
      <w:r w:rsidRPr="005D1FC0">
        <w:rPr>
          <w:rFonts w:asciiTheme="minorHAnsi" w:hAnsiTheme="min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5D1FC0" w:rsidRDefault="00057C9E" w:rsidP="000A723F">
      <w:pPr>
        <w:numPr>
          <w:ilvl w:val="0"/>
          <w:numId w:val="28"/>
        </w:numPr>
        <w:autoSpaceDE w:val="0"/>
        <w:autoSpaceDN w:val="0"/>
        <w:adjustRightInd w:val="0"/>
        <w:spacing w:line="271" w:lineRule="auto"/>
        <w:ind w:left="709" w:hanging="425"/>
        <w:jc w:val="both"/>
        <w:rPr>
          <w:rFonts w:asciiTheme="minorHAnsi" w:hAnsiTheme="minorHAnsi" w:cstheme="majorHAnsi"/>
        </w:rPr>
      </w:pPr>
      <w:r w:rsidRPr="005D1FC0">
        <w:rPr>
          <w:rFonts w:asciiTheme="minorHAnsi" w:hAnsiTheme="minorHAnsi" w:cstheme="majorHAnsi"/>
        </w:rPr>
        <w:t>wobec którego prawomocnie orzeczono zakaz ubiegania się o zamówienia publiczne;</w:t>
      </w:r>
    </w:p>
    <w:p w14:paraId="396CA23D" w14:textId="24BE7F8A" w:rsidR="00057C9E" w:rsidRPr="005D1FC0" w:rsidRDefault="00057C9E" w:rsidP="000A723F">
      <w:pPr>
        <w:numPr>
          <w:ilvl w:val="0"/>
          <w:numId w:val="28"/>
        </w:numPr>
        <w:autoSpaceDE w:val="0"/>
        <w:autoSpaceDN w:val="0"/>
        <w:adjustRightInd w:val="0"/>
        <w:spacing w:line="271" w:lineRule="auto"/>
        <w:ind w:left="709" w:hanging="425"/>
        <w:jc w:val="both"/>
        <w:rPr>
          <w:rFonts w:asciiTheme="minorHAnsi" w:hAnsiTheme="minorHAnsi" w:cstheme="majorHAnsi"/>
        </w:rPr>
      </w:pPr>
      <w:r w:rsidRPr="005D1FC0">
        <w:rPr>
          <w:rFonts w:asciiTheme="minorHAnsi" w:hAnsiTheme="min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5D1FC0">
        <w:rPr>
          <w:rFonts w:asciiTheme="minorHAnsi" w:hAnsiTheme="minorHAnsi" w:cstheme="majorHAnsi"/>
        </w:rPr>
        <w:lastRenderedPageBreak/>
        <w:t>oferty, oferty częściowe, chyba że wykażą, że przygotowali te oferty lub wnioski niezależnie od siebie;</w:t>
      </w:r>
    </w:p>
    <w:p w14:paraId="1798C858" w14:textId="3A26068C" w:rsidR="002C356E" w:rsidRPr="005D1FC0" w:rsidRDefault="00057C9E" w:rsidP="000A723F">
      <w:pPr>
        <w:numPr>
          <w:ilvl w:val="0"/>
          <w:numId w:val="28"/>
        </w:numPr>
        <w:autoSpaceDE w:val="0"/>
        <w:autoSpaceDN w:val="0"/>
        <w:adjustRightInd w:val="0"/>
        <w:spacing w:line="271" w:lineRule="auto"/>
        <w:ind w:left="709" w:hanging="425"/>
        <w:jc w:val="both"/>
        <w:rPr>
          <w:rFonts w:asciiTheme="minorHAnsi" w:hAnsiTheme="minorHAnsi" w:cstheme="majorHAnsi"/>
        </w:rPr>
      </w:pPr>
      <w:r w:rsidRPr="005D1FC0">
        <w:rPr>
          <w:rFonts w:asciiTheme="minorHAnsi" w:hAnsiTheme="minorHAnsi" w:cstheme="maj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3DBAD557" w:rsidR="002C356E" w:rsidRPr="005D1FC0" w:rsidRDefault="00057C9E" w:rsidP="004072B6">
      <w:pPr>
        <w:pStyle w:val="Akapitzlist"/>
        <w:numPr>
          <w:ilvl w:val="0"/>
          <w:numId w:val="1"/>
        </w:numPr>
        <w:spacing w:line="271" w:lineRule="auto"/>
        <w:ind w:left="426" w:hanging="426"/>
        <w:jc w:val="both"/>
        <w:rPr>
          <w:rFonts w:asciiTheme="minorHAnsi" w:hAnsiTheme="minorHAnsi" w:cstheme="majorHAnsi"/>
          <w:b/>
          <w:bCs/>
        </w:rPr>
      </w:pPr>
      <w:r w:rsidRPr="005D1FC0">
        <w:rPr>
          <w:rFonts w:asciiTheme="minorHAnsi" w:hAnsiTheme="minorHAnsi" w:cstheme="majorHAnsi"/>
          <w:b/>
          <w:bCs/>
        </w:rPr>
        <w:t>Zamawiający przewiduje fakultatywne przesłanki wykluczenia o których mowa</w:t>
      </w:r>
      <w:r w:rsidR="00C166F0" w:rsidRPr="005D1FC0">
        <w:rPr>
          <w:rFonts w:asciiTheme="minorHAnsi" w:hAnsiTheme="minorHAnsi" w:cstheme="majorHAnsi"/>
          <w:b/>
          <w:bCs/>
        </w:rPr>
        <w:t xml:space="preserve"> </w:t>
      </w:r>
      <w:r w:rsidR="00FA77C1" w:rsidRPr="005D1FC0">
        <w:rPr>
          <w:rFonts w:asciiTheme="minorHAnsi" w:hAnsiTheme="minorHAnsi" w:cstheme="majorHAnsi"/>
          <w:b/>
          <w:bCs/>
        </w:rPr>
        <w:t>w art. 109 ust. 1 pkt. 4</w:t>
      </w:r>
      <w:r w:rsidR="001F6C30" w:rsidRPr="005D1FC0">
        <w:rPr>
          <w:rFonts w:asciiTheme="minorHAnsi" w:hAnsiTheme="minorHAnsi" w:cstheme="majorHAnsi"/>
          <w:b/>
          <w:bCs/>
        </w:rPr>
        <w:t xml:space="preserve"> </w:t>
      </w:r>
      <w:r w:rsidR="00FA77C1" w:rsidRPr="005D1FC0">
        <w:rPr>
          <w:rFonts w:asciiTheme="minorHAnsi" w:hAnsiTheme="minorHAnsi" w:cstheme="majorHAnsi"/>
          <w:b/>
          <w:bCs/>
        </w:rPr>
        <w:t>PZP, tj.:</w:t>
      </w:r>
    </w:p>
    <w:p w14:paraId="54D1B1B9" w14:textId="77777777" w:rsidR="00057C9E" w:rsidRPr="005D1FC0" w:rsidRDefault="005C0A03" w:rsidP="004072B6">
      <w:p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1) </w:t>
      </w:r>
      <w:r w:rsidR="00FA77C1" w:rsidRPr="005D1FC0">
        <w:rPr>
          <w:rFonts w:asciiTheme="minorHAnsi" w:hAnsiTheme="min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7777777" w:rsidR="00057C9E" w:rsidRPr="005D1FC0" w:rsidRDefault="00057C9E" w:rsidP="004072B6">
      <w:pPr>
        <w:pStyle w:val="Akapitzlist"/>
        <w:numPr>
          <w:ilvl w:val="0"/>
          <w:numId w:val="1"/>
        </w:numPr>
        <w:autoSpaceDE w:val="0"/>
        <w:autoSpaceDN w:val="0"/>
        <w:adjustRightInd w:val="0"/>
        <w:spacing w:line="271" w:lineRule="auto"/>
        <w:ind w:left="426" w:hanging="426"/>
        <w:rPr>
          <w:rFonts w:asciiTheme="minorHAnsi" w:hAnsiTheme="minorHAnsi" w:cstheme="majorHAnsi"/>
        </w:rPr>
      </w:pPr>
      <w:r w:rsidRPr="005D1FC0">
        <w:rPr>
          <w:rFonts w:asciiTheme="minorHAnsi" w:hAnsiTheme="minorHAnsi" w:cstheme="majorHAnsi"/>
        </w:rPr>
        <w:t xml:space="preserve">Wykonawca może zostać wykluczony przez zamawiającego na każdym etapie postępowania </w:t>
      </w:r>
      <w:r w:rsidR="002A642B" w:rsidRPr="005D1FC0">
        <w:rPr>
          <w:rFonts w:asciiTheme="minorHAnsi" w:hAnsiTheme="minorHAnsi" w:cstheme="majorHAnsi"/>
        </w:rPr>
        <w:br/>
      </w:r>
      <w:r w:rsidRPr="005D1FC0">
        <w:rPr>
          <w:rFonts w:asciiTheme="minorHAnsi" w:hAnsiTheme="minorHAnsi" w:cstheme="majorHAnsi"/>
        </w:rPr>
        <w:t>o udzielenie zamówienia.</w:t>
      </w:r>
    </w:p>
    <w:p w14:paraId="79B4D293" w14:textId="7BB36AA8" w:rsidR="00057C9E" w:rsidRPr="005D1FC0" w:rsidRDefault="00057C9E" w:rsidP="004072B6">
      <w:pPr>
        <w:pStyle w:val="Akapitzlist"/>
        <w:numPr>
          <w:ilvl w:val="0"/>
          <w:numId w:val="1"/>
        </w:num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Wykonawca nie podlega wykluczeniu w okolicznościach określonych w ust. 1 pkt 1, 2 i 5 lub ust. 2 pkt 2, jeżeli udowodni zamawiającemu, że spełnił łącznie następujące przesłanki:</w:t>
      </w:r>
    </w:p>
    <w:p w14:paraId="28FF4D8F" w14:textId="77777777" w:rsidR="00057C9E" w:rsidRPr="005D1FC0" w:rsidRDefault="00057C9E" w:rsidP="000A723F">
      <w:pPr>
        <w:numPr>
          <w:ilvl w:val="0"/>
          <w:numId w:val="30"/>
        </w:numPr>
        <w:autoSpaceDE w:val="0"/>
        <w:autoSpaceDN w:val="0"/>
        <w:adjustRightInd w:val="0"/>
        <w:spacing w:line="271" w:lineRule="auto"/>
        <w:jc w:val="both"/>
        <w:rPr>
          <w:rFonts w:asciiTheme="minorHAnsi" w:hAnsiTheme="minorHAnsi" w:cstheme="majorHAnsi"/>
        </w:rPr>
      </w:pPr>
      <w:r w:rsidRPr="005D1FC0">
        <w:rPr>
          <w:rFonts w:asciiTheme="minorHAnsi" w:hAnsiTheme="min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4397511C" w:rsidR="00057C9E" w:rsidRPr="005D1FC0" w:rsidRDefault="00057C9E" w:rsidP="000A723F">
      <w:pPr>
        <w:numPr>
          <w:ilvl w:val="0"/>
          <w:numId w:val="30"/>
        </w:numPr>
        <w:autoSpaceDE w:val="0"/>
        <w:autoSpaceDN w:val="0"/>
        <w:adjustRightInd w:val="0"/>
        <w:spacing w:line="271" w:lineRule="auto"/>
        <w:jc w:val="both"/>
        <w:rPr>
          <w:rFonts w:asciiTheme="minorHAnsi" w:hAnsiTheme="minorHAnsi" w:cstheme="majorHAnsi"/>
        </w:rPr>
      </w:pPr>
      <w:r w:rsidRPr="005D1FC0">
        <w:rPr>
          <w:rFonts w:asciiTheme="minorHAnsi" w:hAnsiTheme="minorHAnsi" w:cstheme="majorHAnsi"/>
        </w:rPr>
        <w:t>podjął konkretne środki techniczne, organizacyjne i kadrowe, odpowiednie dla zapobiegania dalszym przestępstwom, wykroczeniom lub nieprawidłowemu postępowaniu,</w:t>
      </w:r>
      <w:r w:rsidR="00B63CD4" w:rsidRPr="005D1FC0">
        <w:rPr>
          <w:rFonts w:asciiTheme="minorHAnsi" w:hAnsiTheme="minorHAnsi" w:cstheme="majorHAnsi"/>
        </w:rPr>
        <w:t xml:space="preserve"> </w:t>
      </w:r>
      <w:r w:rsidRPr="005D1FC0">
        <w:rPr>
          <w:rFonts w:asciiTheme="minorHAnsi" w:hAnsiTheme="minorHAnsi" w:cstheme="majorHAnsi"/>
        </w:rPr>
        <w:t>w</w:t>
      </w:r>
      <w:r w:rsidR="00B63CD4" w:rsidRPr="005D1FC0">
        <w:rPr>
          <w:rFonts w:asciiTheme="minorHAnsi" w:hAnsiTheme="minorHAnsi" w:cstheme="majorHAnsi"/>
        </w:rPr>
        <w:t xml:space="preserve"> </w:t>
      </w:r>
      <w:r w:rsidRPr="005D1FC0">
        <w:rPr>
          <w:rFonts w:asciiTheme="minorHAnsi" w:hAnsiTheme="minorHAnsi" w:cstheme="majorHAnsi"/>
        </w:rPr>
        <w:t>szczególności:</w:t>
      </w:r>
    </w:p>
    <w:p w14:paraId="2C589859" w14:textId="77777777" w:rsidR="00057C9E" w:rsidRPr="005D1FC0" w:rsidRDefault="00057C9E" w:rsidP="000A723F">
      <w:pPr>
        <w:numPr>
          <w:ilvl w:val="0"/>
          <w:numId w:val="31"/>
        </w:num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 xml:space="preserve">zerwał wszelkie powiązania z osobami lub podmiotami odpowiedzialnymi </w:t>
      </w:r>
      <w:r w:rsidR="002A642B" w:rsidRPr="005D1FC0">
        <w:rPr>
          <w:rFonts w:asciiTheme="minorHAnsi" w:hAnsiTheme="minorHAnsi" w:cstheme="majorHAnsi"/>
        </w:rPr>
        <w:br/>
      </w:r>
      <w:r w:rsidRPr="005D1FC0">
        <w:rPr>
          <w:rFonts w:asciiTheme="minorHAnsi" w:hAnsiTheme="minorHAnsi" w:cstheme="majorHAnsi"/>
        </w:rPr>
        <w:t>za nieprawidłowe postępowanie wykonawcy;</w:t>
      </w:r>
    </w:p>
    <w:p w14:paraId="5DD96A91" w14:textId="77777777" w:rsidR="00057C9E" w:rsidRPr="005D1FC0" w:rsidRDefault="00057C9E" w:rsidP="000A723F">
      <w:pPr>
        <w:numPr>
          <w:ilvl w:val="0"/>
          <w:numId w:val="31"/>
        </w:num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zreorganizował personel;</w:t>
      </w:r>
    </w:p>
    <w:p w14:paraId="78DA2D84" w14:textId="77777777" w:rsidR="00057C9E" w:rsidRPr="005D1FC0" w:rsidRDefault="00057C9E" w:rsidP="000A723F">
      <w:pPr>
        <w:numPr>
          <w:ilvl w:val="0"/>
          <w:numId w:val="31"/>
        </w:num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wdrożył system sprawozdawczości i kontroli;</w:t>
      </w:r>
    </w:p>
    <w:p w14:paraId="65110FEC" w14:textId="77777777" w:rsidR="00057C9E" w:rsidRPr="005D1FC0" w:rsidRDefault="00057C9E" w:rsidP="000A723F">
      <w:pPr>
        <w:numPr>
          <w:ilvl w:val="0"/>
          <w:numId w:val="31"/>
        </w:num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utworzył struktury audytu wewnętrznego do monitorowania przestrzegania przepisów, wewnętrznych regulacji lub standardów;</w:t>
      </w:r>
    </w:p>
    <w:p w14:paraId="5A9CAB06" w14:textId="77777777" w:rsidR="00057C9E" w:rsidRPr="005D1FC0" w:rsidRDefault="00057C9E" w:rsidP="000A723F">
      <w:pPr>
        <w:numPr>
          <w:ilvl w:val="0"/>
          <w:numId w:val="31"/>
        </w:numPr>
        <w:autoSpaceDE w:val="0"/>
        <w:autoSpaceDN w:val="0"/>
        <w:adjustRightInd w:val="0"/>
        <w:spacing w:line="271" w:lineRule="auto"/>
        <w:ind w:left="993" w:hanging="284"/>
        <w:jc w:val="both"/>
        <w:rPr>
          <w:rFonts w:asciiTheme="minorHAnsi" w:hAnsiTheme="minorHAnsi" w:cstheme="majorHAnsi"/>
        </w:rPr>
      </w:pPr>
      <w:r w:rsidRPr="005D1FC0">
        <w:rPr>
          <w:rFonts w:asciiTheme="minorHAnsi" w:hAnsiTheme="minorHAnsi" w:cstheme="majorHAnsi"/>
        </w:rPr>
        <w:t xml:space="preserve">wprowadził wewnętrzne regulacje dotyczące odpowiedzialności i odszkodowań </w:t>
      </w:r>
      <w:r w:rsidR="002A642B" w:rsidRPr="005D1FC0">
        <w:rPr>
          <w:rFonts w:asciiTheme="minorHAnsi" w:hAnsiTheme="minorHAnsi" w:cstheme="majorHAnsi"/>
        </w:rPr>
        <w:br/>
      </w:r>
      <w:r w:rsidRPr="005D1FC0">
        <w:rPr>
          <w:rFonts w:asciiTheme="minorHAnsi" w:hAnsiTheme="minorHAnsi" w:cstheme="majorHAnsi"/>
        </w:rPr>
        <w:t>za nieprzestrzeganie przepisów, wewnętrznych regulacji lub standardów.</w:t>
      </w:r>
    </w:p>
    <w:p w14:paraId="4759DA4C" w14:textId="77777777" w:rsidR="00057C9E" w:rsidRPr="005D1FC0" w:rsidRDefault="00057C9E" w:rsidP="004072B6">
      <w:pPr>
        <w:pStyle w:val="Akapitzlist"/>
        <w:numPr>
          <w:ilvl w:val="0"/>
          <w:numId w:val="1"/>
        </w:numPr>
        <w:spacing w:line="271" w:lineRule="auto"/>
        <w:ind w:left="426" w:hanging="426"/>
        <w:jc w:val="both"/>
        <w:rPr>
          <w:rFonts w:asciiTheme="minorHAnsi" w:hAnsiTheme="minorHAnsi" w:cstheme="majorHAnsi"/>
        </w:rPr>
      </w:pPr>
      <w:r w:rsidRPr="005D1FC0">
        <w:rPr>
          <w:rFonts w:asciiTheme="minorHAnsi" w:hAnsiTheme="min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5D1FC0" w:rsidRDefault="00057C9E" w:rsidP="004072B6">
      <w:pPr>
        <w:numPr>
          <w:ilvl w:val="0"/>
          <w:numId w:val="1"/>
        </w:num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 xml:space="preserve">Okresy w których muszą nastąpić okoliczności określone w ust. 1 SWZ sankcjonowane wykluczeniem zostały określone w art. 111 ustawy </w:t>
      </w:r>
      <w:proofErr w:type="spellStart"/>
      <w:r w:rsidRPr="005D1FC0">
        <w:rPr>
          <w:rFonts w:asciiTheme="minorHAnsi" w:hAnsiTheme="minorHAnsi" w:cstheme="majorHAnsi"/>
        </w:rPr>
        <w:t>Pzp</w:t>
      </w:r>
      <w:proofErr w:type="spellEnd"/>
      <w:r w:rsidRPr="005D1FC0">
        <w:rPr>
          <w:rFonts w:asciiTheme="minorHAnsi" w:hAnsiTheme="minorHAnsi" w:cstheme="majorHAnsi"/>
        </w:rPr>
        <w:t>.</w:t>
      </w:r>
    </w:p>
    <w:p w14:paraId="2F909FE1" w14:textId="77777777" w:rsidR="00BE332D" w:rsidRDefault="00057C9E" w:rsidP="00BE332D">
      <w:pPr>
        <w:numPr>
          <w:ilvl w:val="0"/>
          <w:numId w:val="1"/>
        </w:num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oceni brak podstaw do wykluczenia z postępowania na podstawie złożonego wraz z ofertą oświadczenia wykonawcy z art. 125 ust. 1 </w:t>
      </w:r>
      <w:proofErr w:type="spellStart"/>
      <w:r w:rsidRPr="005D1FC0">
        <w:rPr>
          <w:rFonts w:asciiTheme="minorHAnsi" w:hAnsiTheme="minorHAnsi" w:cstheme="majorHAnsi"/>
        </w:rPr>
        <w:t>Pzp</w:t>
      </w:r>
      <w:proofErr w:type="spellEnd"/>
      <w:r w:rsidRPr="005D1FC0">
        <w:rPr>
          <w:rFonts w:asciiTheme="minorHAnsi" w:hAnsiTheme="minorHAnsi" w:cstheme="majorHAnsi"/>
        </w:rPr>
        <w:t xml:space="preserve"> oraz wymaganych podmiotowych środków dowodowych.</w:t>
      </w:r>
    </w:p>
    <w:p w14:paraId="6DB24C01" w14:textId="6E9A4687" w:rsidR="00BE332D" w:rsidRPr="00BE332D" w:rsidRDefault="00BE332D" w:rsidP="00BE332D">
      <w:pPr>
        <w:numPr>
          <w:ilvl w:val="0"/>
          <w:numId w:val="1"/>
        </w:numPr>
        <w:autoSpaceDE w:val="0"/>
        <w:autoSpaceDN w:val="0"/>
        <w:adjustRightInd w:val="0"/>
        <w:spacing w:line="271" w:lineRule="auto"/>
        <w:ind w:left="426" w:hanging="426"/>
        <w:jc w:val="both"/>
        <w:rPr>
          <w:rFonts w:asciiTheme="minorHAnsi" w:hAnsiTheme="minorHAnsi" w:cstheme="majorHAnsi"/>
        </w:rPr>
      </w:pPr>
      <w:r w:rsidRPr="00BE332D">
        <w:rPr>
          <w:rFonts w:asciiTheme="minorHAnsi" w:hAnsiTheme="minorHAnsi" w:cstheme="majorHAnsi"/>
        </w:rPr>
        <w:t>Zamawiający przewiduje ponadto przesłanki wykluczenia zawarte w art. 7 ustawy z dnia 13.04.2022 r. o szczególnych rozwiązaniach w zakresie przeciwdziałania wspieraniu agresji na Ukrainę oraz służących ochronie bezpieczeństwa narodowego (Dz. U. z 2022 r. poz. 835) – dalej UOBN, zgodnie z którym z postępowania wyklucza Wykonawcę:</w:t>
      </w:r>
    </w:p>
    <w:p w14:paraId="6C1ABE4B" w14:textId="22F64B6A" w:rsidR="00BE332D" w:rsidRPr="00BE332D" w:rsidRDefault="00BE332D" w:rsidP="00BE332D">
      <w:pPr>
        <w:autoSpaceDE w:val="0"/>
        <w:autoSpaceDN w:val="0"/>
        <w:adjustRightInd w:val="0"/>
        <w:spacing w:line="271" w:lineRule="auto"/>
        <w:jc w:val="both"/>
        <w:rPr>
          <w:rFonts w:asciiTheme="minorHAnsi" w:hAnsiTheme="minorHAnsi" w:cstheme="majorHAnsi"/>
        </w:rPr>
      </w:pPr>
      <w:r w:rsidRPr="00BE332D">
        <w:rPr>
          <w:rFonts w:asciiTheme="minorHAnsi" w:hAnsiTheme="minorHAnsi" w:cstheme="majorHAnsi"/>
        </w:rPr>
        <w:lastRenderedPageBreak/>
        <w:t xml:space="preserve"> 1) wymienionego w wykazach określonych w rozporządzeniu 765/2006 i rozporządzeniu 269/2014 albo wpisanego na listę na podstawie decyzji w sprawie wpisu na listę rozstrzygającej  o zastosowaniu środka, o którym mowa w art. 1 pkt 3;</w:t>
      </w:r>
    </w:p>
    <w:p w14:paraId="59032DDE" w14:textId="77777777" w:rsidR="00BE332D" w:rsidRPr="00BE332D" w:rsidRDefault="00BE332D" w:rsidP="00BE332D">
      <w:pPr>
        <w:autoSpaceDE w:val="0"/>
        <w:autoSpaceDN w:val="0"/>
        <w:adjustRightInd w:val="0"/>
        <w:spacing w:line="271" w:lineRule="auto"/>
        <w:jc w:val="both"/>
        <w:rPr>
          <w:rFonts w:asciiTheme="minorHAnsi" w:hAnsiTheme="minorHAnsi" w:cstheme="majorHAnsi"/>
        </w:rPr>
      </w:pPr>
      <w:r w:rsidRPr="00BE332D">
        <w:rPr>
          <w:rFonts w:asciiTheme="minorHAnsi" w:hAnsiTheme="minorHAnsi" w:cstheme="majorHAnsi"/>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A0389C5" w14:textId="77777777" w:rsidR="00BE332D" w:rsidRPr="00BE332D" w:rsidRDefault="00BE332D" w:rsidP="00BE332D">
      <w:pPr>
        <w:autoSpaceDE w:val="0"/>
        <w:autoSpaceDN w:val="0"/>
        <w:adjustRightInd w:val="0"/>
        <w:spacing w:line="271" w:lineRule="auto"/>
        <w:jc w:val="both"/>
        <w:rPr>
          <w:rFonts w:asciiTheme="minorHAnsi" w:hAnsiTheme="minorHAnsi" w:cstheme="majorHAnsi"/>
        </w:rPr>
      </w:pPr>
      <w:r w:rsidRPr="00BE332D">
        <w:rPr>
          <w:rFonts w:asciiTheme="minorHAnsi" w:hAnsiTheme="minorHAnsi" w:cstheme="majorHAnsi"/>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4C92887" w14:textId="77777777" w:rsidR="00BE332D" w:rsidRPr="00BE332D" w:rsidRDefault="00BE332D" w:rsidP="00BE332D">
      <w:pPr>
        <w:autoSpaceDE w:val="0"/>
        <w:autoSpaceDN w:val="0"/>
        <w:adjustRightInd w:val="0"/>
        <w:spacing w:line="271" w:lineRule="auto"/>
        <w:ind w:left="426" w:hanging="426"/>
        <w:jc w:val="both"/>
        <w:rPr>
          <w:rFonts w:asciiTheme="minorHAnsi" w:hAnsiTheme="minorHAnsi" w:cstheme="majorHAnsi"/>
        </w:rPr>
      </w:pPr>
      <w:r w:rsidRPr="00BE332D">
        <w:rPr>
          <w:rFonts w:asciiTheme="minorHAnsi" w:hAnsiTheme="minorHAnsi" w:cstheme="majorHAnsi"/>
        </w:rPr>
        <w:t>9. Wykluczenie, o którym mowa w ust. 8 następować będzie na okres trwania ww. okoliczności.                    W przypadku wykonawcy lub uczestnika konkursu wykluczonego na podstawie art. 7 ust. 1 UOBN, Zamawiający odrzuca ofertę takiego Wykonawcy.</w:t>
      </w:r>
    </w:p>
    <w:p w14:paraId="1F6DA599" w14:textId="1A5BAA85" w:rsidR="00835BD4" w:rsidRPr="00BE332D" w:rsidRDefault="00BE332D" w:rsidP="00BE332D">
      <w:pPr>
        <w:autoSpaceDE w:val="0"/>
        <w:autoSpaceDN w:val="0"/>
        <w:adjustRightInd w:val="0"/>
        <w:spacing w:line="271" w:lineRule="auto"/>
        <w:ind w:left="284" w:hanging="284"/>
        <w:jc w:val="both"/>
        <w:rPr>
          <w:rFonts w:asciiTheme="minorHAnsi" w:hAnsiTheme="minorHAnsi" w:cstheme="majorHAnsi"/>
        </w:rPr>
      </w:pPr>
      <w:r w:rsidRPr="00BE332D">
        <w:rPr>
          <w:rFonts w:asciiTheme="minorHAnsi" w:hAnsiTheme="minorHAnsi" w:cstheme="majorHAnsi"/>
        </w:rPr>
        <w:t>10. Zamawiający oceni brak podstaw do wykluczenia z postępowania, o których mowa w ust. 8 niniejszego rozdziału,  na podstawie złożonego oświadczenia wykonawcy z art. 7 ust. 1 UOBN, zgodnie z wzorem stanowiącym załącznik nr 8 do SWZ.</w:t>
      </w:r>
    </w:p>
    <w:p w14:paraId="2E81C1ED" w14:textId="77777777" w:rsidR="002C356E" w:rsidRPr="005D1FC0" w:rsidRDefault="00FA77C1" w:rsidP="001F6C30">
      <w:pPr>
        <w:pStyle w:val="Nagwek2"/>
        <w:jc w:val="both"/>
        <w:rPr>
          <w:rFonts w:asciiTheme="minorHAnsi" w:hAnsiTheme="minorHAnsi" w:cstheme="majorHAnsi"/>
        </w:rPr>
      </w:pPr>
      <w:bookmarkStart w:id="19" w:name="_crlv0voso4yw" w:colFirst="0" w:colLast="0"/>
      <w:bookmarkEnd w:id="19"/>
      <w:r w:rsidRPr="005D1FC0">
        <w:rPr>
          <w:rFonts w:asciiTheme="minorHAnsi" w:hAnsiTheme="minorHAnsi" w:cstheme="majorHAnsi"/>
        </w:rPr>
        <w:t>X. Podmiotowe środki dowodowe. Oświadczenia i dokumenty, jakie zobowiązani są dostarczyć Wykonawcy w celu potwierdzenia spełniania warunków udziału w postępowaniu oraz wykazania braku podstaw wykluczenia</w:t>
      </w:r>
    </w:p>
    <w:p w14:paraId="42F96489" w14:textId="1B7DBB6B" w:rsidR="002C356E" w:rsidRPr="005D1FC0" w:rsidRDefault="00FA77C1" w:rsidP="002A642B">
      <w:pPr>
        <w:numPr>
          <w:ilvl w:val="0"/>
          <w:numId w:val="6"/>
        </w:numPr>
        <w:spacing w:line="271" w:lineRule="auto"/>
        <w:ind w:left="284" w:hanging="284"/>
        <w:jc w:val="both"/>
        <w:rPr>
          <w:rFonts w:asciiTheme="minorHAnsi" w:hAnsiTheme="minorHAnsi" w:cstheme="majorHAnsi"/>
        </w:rPr>
      </w:pPr>
      <w:r w:rsidRPr="005D1FC0">
        <w:rPr>
          <w:rFonts w:asciiTheme="minorHAnsi" w:hAnsiTheme="minorHAnsi" w:cstheme="majorHAnsi"/>
        </w:rPr>
        <w:t xml:space="preserve">Do oferty Wykonawca zobowiązany jest dołączyć aktualne na dzień składania ofert oświadczenie </w:t>
      </w:r>
      <w:r w:rsidR="004E2022" w:rsidRPr="005D1FC0">
        <w:rPr>
          <w:rFonts w:asciiTheme="minorHAnsi" w:hAnsiTheme="minorHAnsi" w:cstheme="majorHAnsi"/>
        </w:rPr>
        <w:t xml:space="preserve"> </w:t>
      </w:r>
      <w:r w:rsidRPr="005D1FC0">
        <w:rPr>
          <w:rFonts w:asciiTheme="minorHAnsi" w:hAnsiTheme="minorHAnsi" w:cstheme="majorHAnsi"/>
        </w:rPr>
        <w:t xml:space="preserve">o spełnianiu warunków udziału w postępowaniu oraz o braku podstaw do wykluczenia z postępowania – zgodnie z </w:t>
      </w:r>
      <w:r w:rsidRPr="005D1FC0">
        <w:rPr>
          <w:rFonts w:asciiTheme="minorHAnsi" w:hAnsiTheme="minorHAnsi" w:cstheme="majorHAnsi"/>
          <w:b/>
        </w:rPr>
        <w:t xml:space="preserve">Załącznikiem nr </w:t>
      </w:r>
      <w:r w:rsidR="00F6703D" w:rsidRPr="005D1FC0">
        <w:rPr>
          <w:rFonts w:asciiTheme="minorHAnsi" w:hAnsiTheme="minorHAnsi" w:cstheme="majorHAnsi"/>
          <w:b/>
        </w:rPr>
        <w:t>2</w:t>
      </w:r>
      <w:r w:rsidR="00881209" w:rsidRPr="005D1FC0">
        <w:rPr>
          <w:rFonts w:asciiTheme="minorHAnsi" w:hAnsiTheme="minorHAnsi" w:cstheme="majorHAnsi"/>
          <w:b/>
        </w:rPr>
        <w:t>a</w:t>
      </w:r>
      <w:r w:rsidR="00BE332D">
        <w:rPr>
          <w:rFonts w:asciiTheme="minorHAnsi" w:hAnsiTheme="minorHAnsi" w:cstheme="majorHAnsi"/>
          <w:b/>
        </w:rPr>
        <w:t>,</w:t>
      </w:r>
      <w:r w:rsidR="00881209" w:rsidRPr="005D1FC0">
        <w:rPr>
          <w:rFonts w:asciiTheme="minorHAnsi" w:hAnsiTheme="minorHAnsi" w:cstheme="majorHAnsi"/>
          <w:b/>
        </w:rPr>
        <w:t xml:space="preserve"> </w:t>
      </w:r>
      <w:r w:rsidR="00F6703D" w:rsidRPr="005D1FC0">
        <w:rPr>
          <w:rFonts w:asciiTheme="minorHAnsi" w:hAnsiTheme="minorHAnsi" w:cstheme="majorHAnsi"/>
          <w:b/>
        </w:rPr>
        <w:t>2</w:t>
      </w:r>
      <w:r w:rsidR="00881209" w:rsidRPr="005D1FC0">
        <w:rPr>
          <w:rFonts w:asciiTheme="minorHAnsi" w:hAnsiTheme="minorHAnsi" w:cstheme="majorHAnsi"/>
          <w:b/>
        </w:rPr>
        <w:t xml:space="preserve">b </w:t>
      </w:r>
      <w:r w:rsidR="00BE332D">
        <w:rPr>
          <w:rFonts w:asciiTheme="minorHAnsi" w:hAnsiTheme="minorHAnsi" w:cstheme="majorHAnsi"/>
          <w:b/>
        </w:rPr>
        <w:t xml:space="preserve"> i 8 </w:t>
      </w:r>
      <w:r w:rsidRPr="005D1FC0">
        <w:rPr>
          <w:rFonts w:asciiTheme="minorHAnsi" w:hAnsiTheme="minorHAnsi" w:cstheme="majorHAnsi"/>
          <w:b/>
        </w:rPr>
        <w:t>do SWZ</w:t>
      </w:r>
      <w:r w:rsidR="00202965" w:rsidRPr="005D1FC0">
        <w:rPr>
          <w:rFonts w:asciiTheme="minorHAnsi" w:hAnsiTheme="minorHAnsi" w:cstheme="majorHAnsi"/>
          <w:b/>
        </w:rPr>
        <w:t>.</w:t>
      </w:r>
    </w:p>
    <w:p w14:paraId="7492A186" w14:textId="02CB3B22" w:rsidR="002C356E" w:rsidRPr="005D1FC0" w:rsidRDefault="00FA77C1" w:rsidP="002A642B">
      <w:pPr>
        <w:numPr>
          <w:ilvl w:val="0"/>
          <w:numId w:val="6"/>
        </w:numPr>
        <w:spacing w:line="271" w:lineRule="auto"/>
        <w:ind w:left="283" w:hanging="283"/>
        <w:jc w:val="both"/>
        <w:rPr>
          <w:rFonts w:asciiTheme="minorHAnsi" w:hAnsiTheme="minorHAnsi" w:cstheme="majorHAnsi"/>
        </w:rPr>
      </w:pPr>
      <w:r w:rsidRPr="005D1FC0">
        <w:rPr>
          <w:rFonts w:asciiTheme="minorHAnsi" w:hAnsiTheme="minorHAnsi" w:cstheme="majorHAnsi"/>
        </w:rPr>
        <w:t xml:space="preserve">Informacje zawarte w oświadczeniu, o którym mowa w </w:t>
      </w:r>
      <w:r w:rsidR="003A1E90" w:rsidRPr="005D1FC0">
        <w:rPr>
          <w:rFonts w:asciiTheme="minorHAnsi" w:hAnsiTheme="minorHAnsi" w:cstheme="majorHAnsi"/>
        </w:rPr>
        <w:t>ust.</w:t>
      </w:r>
      <w:r w:rsidRPr="005D1FC0">
        <w:rPr>
          <w:rFonts w:asciiTheme="minorHAnsi" w:hAnsiTheme="minorHAnsi" w:cstheme="majorHAnsi"/>
        </w:rPr>
        <w:t xml:space="preserve"> 1 stanowią wstępne potwierdzenie, że Wykonawca nie podlega wykluczeniu oraz spełnia warunki udziału w postępowaniu.</w:t>
      </w:r>
    </w:p>
    <w:p w14:paraId="384B9601" w14:textId="77777777" w:rsidR="009F0E73" w:rsidRPr="005D1FC0" w:rsidRDefault="009F0E73" w:rsidP="002A642B">
      <w:pPr>
        <w:pStyle w:val="Akapitzlist"/>
        <w:numPr>
          <w:ilvl w:val="0"/>
          <w:numId w:val="6"/>
        </w:numPr>
        <w:spacing w:line="271" w:lineRule="auto"/>
        <w:ind w:left="283" w:hanging="283"/>
        <w:jc w:val="both"/>
        <w:rPr>
          <w:rFonts w:asciiTheme="minorHAnsi" w:hAnsiTheme="minorHAnsi" w:cstheme="majorHAnsi"/>
        </w:rPr>
      </w:pPr>
      <w:r w:rsidRPr="005D1FC0">
        <w:rPr>
          <w:rFonts w:asciiTheme="minorHAnsi" w:hAnsiTheme="min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5D1FC0" w:rsidRDefault="00FA77C1" w:rsidP="002A642B">
      <w:pPr>
        <w:numPr>
          <w:ilvl w:val="0"/>
          <w:numId w:val="6"/>
        </w:numPr>
        <w:spacing w:line="271" w:lineRule="auto"/>
        <w:ind w:left="284" w:hanging="284"/>
        <w:jc w:val="both"/>
        <w:rPr>
          <w:rFonts w:asciiTheme="minorHAnsi" w:hAnsiTheme="minorHAnsi" w:cstheme="majorHAnsi"/>
        </w:rPr>
      </w:pPr>
      <w:r w:rsidRPr="005D1FC0">
        <w:rPr>
          <w:rFonts w:asciiTheme="minorHAnsi" w:hAnsiTheme="minorHAnsi" w:cstheme="majorHAnsi"/>
          <w:b/>
          <w:bCs/>
        </w:rPr>
        <w:t>Zamawiający wzywa wykonawcę, którego oferta została najwyżej oceniona, do złożenia</w:t>
      </w:r>
      <w:r w:rsidR="00733DC6" w:rsidRPr="005D1FC0">
        <w:rPr>
          <w:rFonts w:asciiTheme="minorHAnsi" w:hAnsiTheme="minorHAnsi" w:cstheme="majorHAnsi"/>
          <w:b/>
          <w:bCs/>
        </w:rPr>
        <w:t xml:space="preserve"> </w:t>
      </w:r>
      <w:r w:rsidR="002A642B" w:rsidRPr="005D1FC0">
        <w:rPr>
          <w:rFonts w:asciiTheme="minorHAnsi" w:hAnsiTheme="minorHAnsi" w:cstheme="majorHAnsi"/>
          <w:b/>
          <w:bCs/>
        </w:rPr>
        <w:br/>
      </w:r>
      <w:r w:rsidRPr="005D1FC0">
        <w:rPr>
          <w:rFonts w:asciiTheme="minorHAnsi" w:hAnsiTheme="minorHAnsi" w:cstheme="majorHAnsi"/>
          <w:b/>
          <w:bCs/>
        </w:rPr>
        <w:t>w wyznaczonym terminie, nie krótszym niż 5 dni od dnia wezwania, podmiotowych środków dowodowych</w:t>
      </w:r>
      <w:r w:rsidR="003427EC" w:rsidRPr="005D1FC0">
        <w:rPr>
          <w:rFonts w:asciiTheme="minorHAnsi" w:hAnsiTheme="minorHAnsi" w:cstheme="majorHAnsi"/>
          <w:vertAlign w:val="superscript"/>
        </w:rPr>
        <w:t>,</w:t>
      </w:r>
      <w:r w:rsidRPr="005D1FC0">
        <w:rPr>
          <w:rFonts w:asciiTheme="minorHAnsi" w:hAnsiTheme="minorHAnsi" w:cstheme="majorHAnsi"/>
        </w:rPr>
        <w:t xml:space="preserve"> jeżeli wymagał ich złożenia w ogłoszeniu o zamówieniu lub dokumentach zamówienia</w:t>
      </w:r>
      <w:r w:rsidR="003427EC" w:rsidRPr="005D1FC0">
        <w:rPr>
          <w:rFonts w:asciiTheme="minorHAnsi" w:hAnsiTheme="minorHAnsi" w:cstheme="majorHAnsi"/>
        </w:rPr>
        <w:t>.</w:t>
      </w:r>
    </w:p>
    <w:p w14:paraId="46A2710C" w14:textId="77777777" w:rsidR="00B63CD4" w:rsidRPr="005D1FC0" w:rsidRDefault="00B63CD4" w:rsidP="002A642B">
      <w:pPr>
        <w:numPr>
          <w:ilvl w:val="0"/>
          <w:numId w:val="6"/>
        </w:numPr>
        <w:spacing w:line="271" w:lineRule="auto"/>
        <w:ind w:left="284" w:hanging="284"/>
        <w:jc w:val="both"/>
        <w:rPr>
          <w:rFonts w:asciiTheme="minorHAnsi" w:hAnsiTheme="minorHAnsi" w:cstheme="majorHAnsi"/>
          <w:b/>
          <w:bCs/>
        </w:rPr>
      </w:pPr>
      <w:r w:rsidRPr="005D1FC0">
        <w:rPr>
          <w:rFonts w:asciiTheme="minorHAnsi" w:hAnsiTheme="minorHAnsi" w:cstheme="majorHAnsi"/>
          <w:b/>
          <w:bCs/>
          <w:color w:val="000000"/>
        </w:rPr>
        <w:t xml:space="preserve">W postępowaniu o udzielenie zamówienia Zamawiający żąda złożenia podmiotowych środków dowodowych na potwierdzenie: </w:t>
      </w:r>
    </w:p>
    <w:p w14:paraId="60D7B3F2" w14:textId="77777777" w:rsidR="00B63CD4" w:rsidRPr="005D1FC0" w:rsidRDefault="00B63CD4" w:rsidP="002A642B">
      <w:pPr>
        <w:autoSpaceDE w:val="0"/>
        <w:autoSpaceDN w:val="0"/>
        <w:adjustRightInd w:val="0"/>
        <w:spacing w:line="271" w:lineRule="auto"/>
        <w:ind w:left="567" w:hanging="283"/>
        <w:rPr>
          <w:rFonts w:asciiTheme="minorHAnsi" w:hAnsiTheme="minorHAnsi" w:cstheme="majorHAnsi"/>
          <w:b/>
          <w:bCs/>
          <w:color w:val="000000"/>
        </w:rPr>
      </w:pPr>
      <w:r w:rsidRPr="005D1FC0">
        <w:rPr>
          <w:rFonts w:asciiTheme="minorHAnsi" w:hAnsiTheme="minorHAnsi" w:cstheme="majorHAnsi"/>
          <w:b/>
          <w:bCs/>
          <w:color w:val="000000"/>
        </w:rPr>
        <w:t xml:space="preserve">1) braku podstaw wykluczenia; </w:t>
      </w:r>
    </w:p>
    <w:p w14:paraId="4E1F3BE8" w14:textId="77777777" w:rsidR="00B63CD4" w:rsidRPr="005D1FC0" w:rsidRDefault="00B63CD4" w:rsidP="002A642B">
      <w:pPr>
        <w:autoSpaceDE w:val="0"/>
        <w:autoSpaceDN w:val="0"/>
        <w:adjustRightInd w:val="0"/>
        <w:spacing w:line="271" w:lineRule="auto"/>
        <w:ind w:left="567" w:hanging="283"/>
        <w:rPr>
          <w:rFonts w:asciiTheme="minorHAnsi" w:hAnsiTheme="minorHAnsi" w:cstheme="majorHAnsi"/>
          <w:b/>
          <w:bCs/>
          <w:color w:val="000000"/>
        </w:rPr>
      </w:pPr>
      <w:r w:rsidRPr="005D1FC0">
        <w:rPr>
          <w:rFonts w:asciiTheme="minorHAnsi" w:hAnsiTheme="minorHAnsi" w:cstheme="majorHAnsi"/>
          <w:b/>
          <w:bCs/>
          <w:color w:val="000000"/>
        </w:rPr>
        <w:t xml:space="preserve">2) spełniania warunków udziału w postępowaniu lub kryteriów selekcji, </w:t>
      </w:r>
    </w:p>
    <w:p w14:paraId="1F4A09D3" w14:textId="49A835BB" w:rsidR="00B63CD4" w:rsidRPr="005D1FC0" w:rsidRDefault="00B63CD4" w:rsidP="002A642B">
      <w:pPr>
        <w:spacing w:line="271" w:lineRule="auto"/>
        <w:ind w:left="284"/>
        <w:jc w:val="both"/>
        <w:rPr>
          <w:rFonts w:asciiTheme="minorHAnsi" w:hAnsiTheme="minorHAnsi" w:cstheme="majorHAnsi"/>
          <w:color w:val="000000"/>
        </w:rPr>
      </w:pPr>
      <w:r w:rsidRPr="005D1FC0">
        <w:rPr>
          <w:rFonts w:asciiTheme="minorHAnsi" w:hAnsiTheme="minorHAnsi" w:cstheme="majorHAnsi"/>
          <w:color w:val="000000"/>
        </w:rPr>
        <w:lastRenderedPageBreak/>
        <w:t>w formie określonej w Rozporządzeniu Ministra Rozwoju, Pracy i Technologii z dnia 23 grudnia 2020</w:t>
      </w:r>
      <w:r w:rsidR="004D797F" w:rsidRPr="005D1FC0">
        <w:rPr>
          <w:rFonts w:asciiTheme="minorHAnsi" w:hAnsiTheme="minorHAnsi" w:cstheme="majorHAnsi"/>
          <w:color w:val="000000"/>
        </w:rPr>
        <w:t xml:space="preserve"> </w:t>
      </w:r>
      <w:r w:rsidRPr="005D1FC0">
        <w:rPr>
          <w:rFonts w:asciiTheme="minorHAnsi" w:hAnsiTheme="minorHAnsi" w:cstheme="majorHAnsi"/>
          <w:color w:val="000000"/>
        </w:rPr>
        <w:t>r. w sprawie podmiotowych środków dowodowych oraz innych dokumentów lub oświadczeń, jakich może żądać zamawiający od wykonawcy (Dz. U. z 2020</w:t>
      </w:r>
      <w:r w:rsidR="004D797F" w:rsidRPr="005D1FC0">
        <w:rPr>
          <w:rFonts w:asciiTheme="minorHAnsi" w:hAnsiTheme="minorHAnsi" w:cstheme="majorHAnsi"/>
          <w:color w:val="000000"/>
        </w:rPr>
        <w:t xml:space="preserve"> </w:t>
      </w:r>
      <w:r w:rsidRPr="005D1FC0">
        <w:rPr>
          <w:rFonts w:asciiTheme="minorHAnsi" w:hAnsiTheme="minorHAnsi" w:cstheme="majorHAnsi"/>
          <w:color w:val="000000"/>
        </w:rPr>
        <w:t>r. poz. 2415).</w:t>
      </w:r>
    </w:p>
    <w:p w14:paraId="7667B59F" w14:textId="77777777" w:rsidR="002C356E" w:rsidRPr="005D1FC0" w:rsidRDefault="00FA77C1" w:rsidP="002A642B">
      <w:pPr>
        <w:numPr>
          <w:ilvl w:val="0"/>
          <w:numId w:val="6"/>
        </w:numPr>
        <w:spacing w:line="271" w:lineRule="auto"/>
        <w:ind w:left="284" w:hanging="284"/>
        <w:jc w:val="both"/>
        <w:rPr>
          <w:rFonts w:asciiTheme="minorHAnsi" w:hAnsiTheme="minorHAnsi" w:cstheme="majorHAnsi"/>
          <w:b/>
          <w:bCs/>
        </w:rPr>
      </w:pPr>
      <w:r w:rsidRPr="005D1FC0">
        <w:rPr>
          <w:rFonts w:asciiTheme="minorHAnsi" w:hAnsiTheme="minorHAnsi" w:cstheme="majorHAnsi"/>
          <w:b/>
          <w:bCs/>
        </w:rPr>
        <w:t xml:space="preserve">Podmiotowe środki dowodowe wymagane od </w:t>
      </w:r>
      <w:r w:rsidR="00840A00" w:rsidRPr="005D1FC0">
        <w:rPr>
          <w:rFonts w:asciiTheme="minorHAnsi" w:hAnsiTheme="minorHAnsi" w:cstheme="majorHAnsi"/>
          <w:b/>
          <w:bCs/>
        </w:rPr>
        <w:t>W</w:t>
      </w:r>
      <w:r w:rsidRPr="005D1FC0">
        <w:rPr>
          <w:rFonts w:asciiTheme="minorHAnsi" w:hAnsiTheme="minorHAnsi" w:cstheme="majorHAnsi"/>
          <w:b/>
          <w:bCs/>
        </w:rPr>
        <w:t>ykonawcy obejmują:</w:t>
      </w:r>
    </w:p>
    <w:p w14:paraId="03AF8A07" w14:textId="77777777" w:rsidR="00241BFB" w:rsidRPr="005D1FC0" w:rsidRDefault="00241BFB" w:rsidP="00A23E54">
      <w:pPr>
        <w:numPr>
          <w:ilvl w:val="2"/>
          <w:numId w:val="14"/>
        </w:numPr>
        <w:spacing w:line="271" w:lineRule="auto"/>
        <w:ind w:left="567" w:hanging="292"/>
        <w:jc w:val="both"/>
        <w:rPr>
          <w:rFonts w:asciiTheme="minorHAnsi" w:hAnsiTheme="minorHAnsi" w:cstheme="majorHAnsi"/>
          <w:b/>
          <w:bCs/>
        </w:rPr>
      </w:pPr>
      <w:r w:rsidRPr="005D1FC0">
        <w:rPr>
          <w:rFonts w:asciiTheme="minorHAnsi" w:hAnsiTheme="minorHAnsi" w:cstheme="majorHAnsi"/>
          <w:b/>
          <w:bCs/>
          <w:u w:val="single"/>
        </w:rPr>
        <w:t>Podmiotowe środki dowodowe na potwierdzenie braku podstaw wykluczenia</w:t>
      </w:r>
      <w:r w:rsidRPr="005D1FC0">
        <w:rPr>
          <w:rFonts w:asciiTheme="minorHAnsi" w:hAnsiTheme="minorHAnsi" w:cstheme="majorHAnsi"/>
          <w:b/>
          <w:bCs/>
        </w:rPr>
        <w:t>:</w:t>
      </w:r>
    </w:p>
    <w:p w14:paraId="004EEC5D" w14:textId="77777777" w:rsidR="002C356E" w:rsidRPr="005D1FC0" w:rsidRDefault="00241BFB" w:rsidP="002A642B">
      <w:pPr>
        <w:spacing w:line="271" w:lineRule="auto"/>
        <w:ind w:left="851" w:hanging="284"/>
        <w:jc w:val="both"/>
        <w:rPr>
          <w:rFonts w:asciiTheme="minorHAnsi" w:hAnsiTheme="minorHAnsi" w:cstheme="majorHAnsi"/>
        </w:rPr>
      </w:pPr>
      <w:r w:rsidRPr="005D1FC0">
        <w:rPr>
          <w:rFonts w:asciiTheme="minorHAnsi" w:hAnsiTheme="minorHAnsi" w:cstheme="majorHAnsi"/>
          <w:b/>
          <w:bCs/>
        </w:rPr>
        <w:t>a)</w:t>
      </w:r>
      <w:r w:rsidR="00384190" w:rsidRPr="005D1FC0">
        <w:rPr>
          <w:rFonts w:asciiTheme="minorHAnsi" w:hAnsiTheme="minorHAnsi" w:cstheme="majorHAnsi"/>
          <w:b/>
          <w:bCs/>
          <w:color w:val="548DD4" w:themeColor="text2" w:themeTint="99"/>
        </w:rPr>
        <w:tab/>
      </w:r>
      <w:r w:rsidRPr="005D1FC0">
        <w:rPr>
          <w:rFonts w:asciiTheme="minorHAnsi" w:hAnsiTheme="minorHAnsi" w:cstheme="majorHAnsi"/>
        </w:rPr>
        <w:t>o</w:t>
      </w:r>
      <w:r w:rsidR="00FA77C1" w:rsidRPr="005D1FC0">
        <w:rPr>
          <w:rFonts w:asciiTheme="minorHAnsi" w:hAnsiTheme="minorHAnsi" w:cstheme="majorHAnsi"/>
        </w:rPr>
        <w:t xml:space="preserve">dpis lub informacja z Krajowego Rejestru Sądowego lub z Centralnej Ewidencji </w:t>
      </w:r>
      <w:r w:rsidR="00384190" w:rsidRPr="005D1FC0">
        <w:rPr>
          <w:rFonts w:asciiTheme="minorHAnsi" w:hAnsiTheme="minorHAnsi" w:cstheme="majorHAnsi"/>
        </w:rPr>
        <w:br/>
      </w:r>
      <w:r w:rsidR="00FA77C1" w:rsidRPr="005D1FC0">
        <w:rPr>
          <w:rFonts w:asciiTheme="minorHAnsi" w:hAnsiTheme="minorHAnsi" w:cstheme="majorHAnsi"/>
        </w:rPr>
        <w:t>i Informacji o Działalności Gospodarczej, w zakresie art. 109 ust. 1 pkt 4 ustawy, sporządzonych nie wcześniej niż 3 miesiące przed jej złożeniem, jeżeli odrębne przepisy wymagają wpisu do rejestru lub ewidencji</w:t>
      </w:r>
      <w:r w:rsidR="001F6C30" w:rsidRPr="005D1FC0">
        <w:rPr>
          <w:rFonts w:asciiTheme="minorHAnsi" w:hAnsiTheme="minorHAnsi" w:cstheme="majorHAnsi"/>
        </w:rPr>
        <w:t>.</w:t>
      </w:r>
    </w:p>
    <w:p w14:paraId="6ECE59A4" w14:textId="77777777" w:rsidR="00384190" w:rsidRPr="005D1FC0" w:rsidRDefault="00384190" w:rsidP="002A642B">
      <w:pPr>
        <w:spacing w:line="271" w:lineRule="auto"/>
        <w:ind w:left="567" w:hanging="283"/>
        <w:jc w:val="both"/>
        <w:rPr>
          <w:rFonts w:asciiTheme="minorHAnsi" w:hAnsiTheme="minorHAnsi" w:cstheme="majorHAnsi"/>
          <w:b/>
          <w:bCs/>
        </w:rPr>
      </w:pPr>
      <w:r w:rsidRPr="005D1FC0">
        <w:rPr>
          <w:rFonts w:asciiTheme="minorHAnsi" w:hAnsiTheme="minorHAnsi" w:cstheme="majorHAnsi"/>
          <w:b/>
          <w:bCs/>
        </w:rPr>
        <w:t xml:space="preserve">2) </w:t>
      </w:r>
      <w:r w:rsidRPr="005D1FC0">
        <w:rPr>
          <w:rFonts w:asciiTheme="minorHAnsi" w:hAnsiTheme="minorHAnsi" w:cstheme="majorHAnsi"/>
          <w:b/>
          <w:bCs/>
          <w:u w:val="single"/>
        </w:rPr>
        <w:t xml:space="preserve">Podmiotowe środki dowodowe na potwierdzenie </w:t>
      </w:r>
      <w:r w:rsidRPr="005D1FC0">
        <w:rPr>
          <w:rFonts w:asciiTheme="minorHAnsi" w:hAnsiTheme="minorHAnsi" w:cstheme="majorHAnsi"/>
          <w:b/>
          <w:bCs/>
          <w:color w:val="000000"/>
          <w:u w:val="single"/>
        </w:rPr>
        <w:t xml:space="preserve">spełniania warunków udziału </w:t>
      </w:r>
      <w:r w:rsidRPr="005D1FC0">
        <w:rPr>
          <w:rFonts w:asciiTheme="minorHAnsi" w:hAnsiTheme="minorHAnsi" w:cstheme="majorHAnsi"/>
          <w:b/>
          <w:bCs/>
          <w:color w:val="000000"/>
          <w:u w:val="single"/>
        </w:rPr>
        <w:br/>
        <w:t>w postępowaniu</w:t>
      </w:r>
      <w:r w:rsidRPr="005D1FC0">
        <w:rPr>
          <w:rFonts w:asciiTheme="minorHAnsi" w:hAnsiTheme="minorHAnsi" w:cstheme="majorHAnsi"/>
          <w:b/>
          <w:bCs/>
        </w:rPr>
        <w:t>:</w:t>
      </w:r>
    </w:p>
    <w:p w14:paraId="7D51C8B6" w14:textId="5522317C" w:rsidR="00384190" w:rsidRPr="005D1FC0" w:rsidRDefault="00384190" w:rsidP="002A642B">
      <w:pPr>
        <w:tabs>
          <w:tab w:val="left" w:pos="993"/>
        </w:tabs>
        <w:autoSpaceDE w:val="0"/>
        <w:autoSpaceDN w:val="0"/>
        <w:adjustRightInd w:val="0"/>
        <w:spacing w:line="271" w:lineRule="auto"/>
        <w:ind w:left="851" w:hanging="284"/>
        <w:jc w:val="both"/>
        <w:rPr>
          <w:rFonts w:asciiTheme="minorHAnsi" w:hAnsiTheme="minorHAnsi" w:cstheme="majorHAnsi"/>
        </w:rPr>
      </w:pPr>
      <w:r w:rsidRPr="005D1FC0">
        <w:rPr>
          <w:rFonts w:asciiTheme="minorHAnsi" w:hAnsiTheme="minorHAnsi" w:cstheme="majorHAnsi"/>
          <w:b/>
          <w:bCs/>
          <w:color w:val="000000"/>
        </w:rPr>
        <w:t>a)</w:t>
      </w:r>
      <w:r w:rsidR="00466FD9" w:rsidRPr="005D1FC0">
        <w:rPr>
          <w:rFonts w:asciiTheme="minorHAnsi" w:hAnsiTheme="minorHAnsi" w:cstheme="majorHAnsi"/>
          <w:color w:val="000000"/>
        </w:rPr>
        <w:tab/>
      </w:r>
      <w:r w:rsidRPr="005D1FC0">
        <w:rPr>
          <w:rFonts w:asciiTheme="minorHAnsi" w:hAnsiTheme="minorHAnsi" w:cstheme="majorHAnsi"/>
          <w:b/>
          <w:bCs/>
          <w:color w:val="000000"/>
        </w:rPr>
        <w:t xml:space="preserve">dokument potwierdzający, że Wykonawca jest ubezpieczony od </w:t>
      </w:r>
      <w:r w:rsidR="00466FD9" w:rsidRPr="005D1FC0">
        <w:rPr>
          <w:rFonts w:asciiTheme="minorHAnsi" w:hAnsiTheme="minorHAnsi" w:cstheme="majorHAnsi"/>
          <w:b/>
          <w:bCs/>
          <w:color w:val="000000"/>
        </w:rPr>
        <w:t>odpowiedzial</w:t>
      </w:r>
      <w:r w:rsidRPr="005D1FC0">
        <w:rPr>
          <w:rFonts w:asciiTheme="minorHAnsi" w:hAnsiTheme="minorHAnsi" w:cstheme="majorHAnsi"/>
          <w:b/>
          <w:bCs/>
          <w:color w:val="000000"/>
        </w:rPr>
        <w:t>ności cywilnej w zakresie prowadzonej działalności</w:t>
      </w:r>
      <w:r w:rsidRPr="005D1FC0">
        <w:rPr>
          <w:rFonts w:asciiTheme="minorHAnsi" w:hAnsiTheme="minorHAnsi" w:cstheme="majorHAnsi"/>
          <w:color w:val="000000"/>
        </w:rPr>
        <w:t xml:space="preserve"> związanej z przedmiotem zamówienia ze wskazaniem sumy gwarancyjnej tego ubezpieczenia wraz z dowodem uiszczenia opłaty</w:t>
      </w:r>
      <w:r w:rsidR="00FB77A3" w:rsidRPr="005D1FC0">
        <w:rPr>
          <w:rFonts w:asciiTheme="minorHAnsi" w:hAnsiTheme="minorHAnsi" w:cstheme="majorHAnsi"/>
          <w:color w:val="000000"/>
        </w:rPr>
        <w:t xml:space="preserve">, spełniający wymagania określone w </w:t>
      </w:r>
      <w:r w:rsidR="00FB77A3" w:rsidRPr="005D1FC0">
        <w:rPr>
          <w:rFonts w:asciiTheme="minorHAnsi" w:hAnsiTheme="minorHAnsi" w:cstheme="majorHAnsi"/>
        </w:rPr>
        <w:t>Rozdziale VIII ust. 2 pkt 3 SWZ</w:t>
      </w:r>
      <w:r w:rsidRPr="005D1FC0">
        <w:rPr>
          <w:rFonts w:asciiTheme="minorHAnsi" w:hAnsiTheme="minorHAnsi" w:cstheme="majorHAnsi"/>
        </w:rPr>
        <w:t>;</w:t>
      </w:r>
    </w:p>
    <w:p w14:paraId="6DA9B7D0" w14:textId="3AA2C791" w:rsidR="00384190" w:rsidRPr="005D1FC0" w:rsidRDefault="008B5B8B" w:rsidP="002A642B">
      <w:pPr>
        <w:autoSpaceDE w:val="0"/>
        <w:autoSpaceDN w:val="0"/>
        <w:adjustRightInd w:val="0"/>
        <w:spacing w:line="271" w:lineRule="auto"/>
        <w:ind w:left="851" w:hanging="284"/>
        <w:jc w:val="both"/>
        <w:rPr>
          <w:rFonts w:asciiTheme="minorHAnsi" w:hAnsiTheme="minorHAnsi" w:cstheme="majorHAnsi"/>
        </w:rPr>
      </w:pPr>
      <w:r>
        <w:rPr>
          <w:rFonts w:asciiTheme="minorHAnsi" w:hAnsiTheme="minorHAnsi" w:cstheme="majorHAnsi"/>
          <w:b/>
          <w:bCs/>
        </w:rPr>
        <w:t>b</w:t>
      </w:r>
      <w:r w:rsidR="00E22E1D" w:rsidRPr="005D1FC0">
        <w:rPr>
          <w:rFonts w:asciiTheme="minorHAnsi" w:hAnsiTheme="minorHAnsi" w:cstheme="majorHAnsi"/>
          <w:b/>
          <w:bCs/>
        </w:rPr>
        <w:t>)</w:t>
      </w:r>
      <w:r w:rsidR="00E22E1D" w:rsidRPr="005D1FC0">
        <w:rPr>
          <w:rFonts w:asciiTheme="minorHAnsi" w:hAnsiTheme="minorHAnsi" w:cstheme="majorHAnsi"/>
          <w:b/>
          <w:bCs/>
        </w:rPr>
        <w:tab/>
      </w:r>
      <w:r w:rsidR="00384190" w:rsidRPr="005D1FC0">
        <w:rPr>
          <w:rFonts w:asciiTheme="minorHAnsi" w:hAnsiTheme="minorHAnsi" w:cstheme="majorHAnsi"/>
          <w:b/>
          <w:bCs/>
        </w:rPr>
        <w:t>wykaz osób</w:t>
      </w:r>
      <w:r w:rsidR="00384190" w:rsidRPr="005D1FC0">
        <w:rPr>
          <w:rFonts w:asciiTheme="minorHAnsi" w:hAnsiTheme="minorHAnsi" w:cstheme="majorHAnsi"/>
        </w:rPr>
        <w:t>, zgodn</w:t>
      </w:r>
      <w:r w:rsidR="00BE332D">
        <w:rPr>
          <w:rFonts w:asciiTheme="minorHAnsi" w:hAnsiTheme="minorHAnsi" w:cstheme="majorHAnsi"/>
        </w:rPr>
        <w:t>y</w:t>
      </w:r>
      <w:r w:rsidR="00384190" w:rsidRPr="005D1FC0">
        <w:rPr>
          <w:rFonts w:asciiTheme="minorHAnsi" w:hAnsiTheme="minorHAnsi" w:cstheme="majorHAnsi"/>
        </w:rPr>
        <w:t xml:space="preserve"> ze wzorem stanowiącym </w:t>
      </w:r>
      <w:r w:rsidR="000F7015" w:rsidRPr="005D1FC0">
        <w:rPr>
          <w:rFonts w:asciiTheme="minorHAnsi" w:hAnsiTheme="minorHAnsi" w:cstheme="majorHAnsi"/>
          <w:b/>
          <w:bCs/>
          <w:color w:val="000000" w:themeColor="text1"/>
        </w:rPr>
        <w:t>Z</w:t>
      </w:r>
      <w:r w:rsidR="00384190" w:rsidRPr="005D1FC0">
        <w:rPr>
          <w:rFonts w:asciiTheme="minorHAnsi" w:hAnsiTheme="minorHAnsi" w:cstheme="majorHAnsi"/>
          <w:b/>
          <w:bCs/>
          <w:color w:val="000000" w:themeColor="text1"/>
        </w:rPr>
        <w:t xml:space="preserve">ałącznik nr </w:t>
      </w:r>
      <w:r w:rsidR="00917AEE" w:rsidRPr="005D1FC0">
        <w:rPr>
          <w:rFonts w:asciiTheme="minorHAnsi" w:hAnsiTheme="minorHAnsi" w:cstheme="majorHAnsi"/>
          <w:b/>
          <w:bCs/>
          <w:color w:val="000000" w:themeColor="text1"/>
        </w:rPr>
        <w:t>5</w:t>
      </w:r>
      <w:r w:rsidR="00384190" w:rsidRPr="005D1FC0">
        <w:rPr>
          <w:rFonts w:asciiTheme="minorHAnsi" w:hAnsiTheme="minorHAnsi" w:cstheme="majorHAnsi"/>
          <w:color w:val="000000" w:themeColor="text1"/>
        </w:rPr>
        <w:t xml:space="preserve"> </w:t>
      </w:r>
      <w:r w:rsidR="00384190" w:rsidRPr="005D1FC0">
        <w:rPr>
          <w:rFonts w:asciiTheme="minorHAnsi" w:hAnsiTheme="minorHAnsi" w:cstheme="majorHAnsi"/>
          <w:b/>
          <w:bCs/>
          <w:color w:val="000000" w:themeColor="text1"/>
        </w:rPr>
        <w:t>do SWZ</w:t>
      </w:r>
      <w:r w:rsidR="00384190" w:rsidRPr="005D1FC0">
        <w:rPr>
          <w:rFonts w:asciiTheme="minorHAnsi" w:hAnsiTheme="minorHAnsi" w:cstheme="majorHAnsi"/>
          <w:color w:val="000000" w:themeColor="text1"/>
        </w:rPr>
        <w:t xml:space="preserve">, </w:t>
      </w:r>
      <w:r w:rsidR="00384190" w:rsidRPr="005D1FC0">
        <w:rPr>
          <w:rFonts w:asciiTheme="minorHAnsi" w:hAnsiTheme="minorHAnsi" w:cstheme="majorHAnsi"/>
        </w:rPr>
        <w:t xml:space="preserve">skierowanych przez wykonawcę do realizacji zamówienia publicznego, w szczególności odpowiedzialnych za świadczenie usług, kontrolę jakości lub kierowanie robotami budowlanymi spełniających wymagania określone w </w:t>
      </w:r>
      <w:r w:rsidR="000F7015" w:rsidRPr="005D1FC0">
        <w:rPr>
          <w:rFonts w:asciiTheme="minorHAnsi" w:hAnsiTheme="minorHAnsi" w:cstheme="majorHAnsi"/>
        </w:rPr>
        <w:t>Rozdziale</w:t>
      </w:r>
      <w:r w:rsidR="00384190" w:rsidRPr="005D1FC0">
        <w:rPr>
          <w:rFonts w:asciiTheme="minorHAnsi" w:hAnsiTheme="minorHAnsi" w:cstheme="majorHAnsi"/>
        </w:rPr>
        <w:t xml:space="preserve"> VI</w:t>
      </w:r>
      <w:r w:rsidR="00E22E1D" w:rsidRPr="005D1FC0">
        <w:rPr>
          <w:rFonts w:asciiTheme="minorHAnsi" w:hAnsiTheme="minorHAnsi" w:cstheme="majorHAnsi"/>
        </w:rPr>
        <w:t>II</w:t>
      </w:r>
      <w:r w:rsidR="00384190" w:rsidRPr="005D1FC0">
        <w:rPr>
          <w:rFonts w:asciiTheme="minorHAnsi" w:hAnsiTheme="minorHAnsi" w:cstheme="majorHAnsi"/>
        </w:rPr>
        <w:t xml:space="preserve"> ust. </w:t>
      </w:r>
      <w:r w:rsidR="00E22E1D" w:rsidRPr="005D1FC0">
        <w:rPr>
          <w:rFonts w:asciiTheme="minorHAnsi" w:hAnsiTheme="minorHAnsi" w:cstheme="majorHAnsi"/>
        </w:rPr>
        <w:t>2</w:t>
      </w:r>
      <w:r w:rsidR="00384190" w:rsidRPr="005D1FC0">
        <w:rPr>
          <w:rFonts w:asciiTheme="minorHAnsi" w:hAnsiTheme="minorHAnsi" w:cstheme="majorHAnsi"/>
        </w:rPr>
        <w:t xml:space="preserve"> pkt 4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2FDA57E" w14:textId="77777777" w:rsidR="002C356E" w:rsidRPr="005D1FC0" w:rsidRDefault="00FA77C1" w:rsidP="002A642B">
      <w:pPr>
        <w:pStyle w:val="Akapitzlist"/>
        <w:numPr>
          <w:ilvl w:val="0"/>
          <w:numId w:val="6"/>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Jeżeli Wykonawca ma siedzibę lub miejsce zamieszkania poza terytorium Rzeczypospolitej Polskiej, zamiast dokumentu, o których mowa w ust. </w:t>
      </w:r>
      <w:r w:rsidR="00466FD9" w:rsidRPr="005D1FC0">
        <w:rPr>
          <w:rFonts w:asciiTheme="minorHAnsi" w:hAnsiTheme="minorHAnsi" w:cstheme="majorHAnsi"/>
        </w:rPr>
        <w:t>6</w:t>
      </w:r>
      <w:r w:rsidRPr="005D1FC0">
        <w:rPr>
          <w:rFonts w:asciiTheme="minorHAnsi" w:hAnsiTheme="minorHAnsi" w:cstheme="majorHAnsi"/>
        </w:rPr>
        <w:t xml:space="preserve"> pkt </w:t>
      </w:r>
      <w:r w:rsidR="00466FD9" w:rsidRPr="005D1FC0">
        <w:rPr>
          <w:rFonts w:asciiTheme="minorHAnsi" w:hAnsiTheme="minorHAnsi" w:cstheme="majorHAnsi"/>
        </w:rPr>
        <w:t>1 lit. a)</w:t>
      </w:r>
      <w:r w:rsidRPr="005D1FC0">
        <w:rPr>
          <w:rFonts w:asciiTheme="minorHAnsi" w:hAnsiTheme="min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5D1FC0">
        <w:rPr>
          <w:rFonts w:asciiTheme="minorHAnsi" w:hAnsiTheme="minorHAnsi" w:cstheme="majorHAnsi"/>
          <w:vertAlign w:val="superscript"/>
        </w:rPr>
        <w:t>.</w:t>
      </w:r>
    </w:p>
    <w:p w14:paraId="77C2A138" w14:textId="77777777" w:rsidR="009F0E73" w:rsidRPr="005D1FC0" w:rsidRDefault="00FA77C1" w:rsidP="002A642B">
      <w:pPr>
        <w:numPr>
          <w:ilvl w:val="0"/>
          <w:numId w:val="6"/>
        </w:numPr>
        <w:spacing w:line="271" w:lineRule="auto"/>
        <w:ind w:left="434"/>
        <w:jc w:val="both"/>
        <w:rPr>
          <w:rFonts w:asciiTheme="minorHAnsi" w:hAnsiTheme="minorHAnsi" w:cstheme="majorHAnsi"/>
        </w:rPr>
      </w:pPr>
      <w:r w:rsidRPr="005D1FC0">
        <w:rPr>
          <w:rFonts w:asciiTheme="minorHAnsi" w:hAnsiTheme="minorHAnsi" w:cstheme="majorHAnsi"/>
        </w:rPr>
        <w:t xml:space="preserve">Jeżeli w kraju, w którym Wykonawca ma siedzibę lub miejsce zamieszkania, nie wydaje się dokumentów, o których mowa w ust. </w:t>
      </w:r>
      <w:r w:rsidR="00466FD9" w:rsidRPr="005D1FC0">
        <w:rPr>
          <w:rFonts w:asciiTheme="minorHAnsi" w:hAnsiTheme="minorHAnsi" w:cstheme="majorHAnsi"/>
        </w:rPr>
        <w:t>6</w:t>
      </w:r>
      <w:r w:rsidRPr="005D1FC0">
        <w:rPr>
          <w:rFonts w:asciiTheme="minorHAnsi" w:hAnsiTheme="minorHAnsi" w:cstheme="majorHAnsi"/>
        </w:rPr>
        <w:t xml:space="preserve"> pkt </w:t>
      </w:r>
      <w:r w:rsidR="00466FD9" w:rsidRPr="005D1FC0">
        <w:rPr>
          <w:rFonts w:asciiTheme="minorHAnsi" w:hAnsiTheme="minorHAnsi" w:cstheme="majorHAnsi"/>
        </w:rPr>
        <w:t>1 lit. a)</w:t>
      </w:r>
      <w:r w:rsidRPr="005D1FC0">
        <w:rPr>
          <w:rFonts w:asciiTheme="minorHAnsi" w:hAnsiTheme="min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5D1FC0">
        <w:rPr>
          <w:rFonts w:asciiTheme="minorHAnsi" w:hAnsiTheme="minorHAnsi" w:cstheme="majorHAnsi"/>
        </w:rPr>
        <w:t>.</w:t>
      </w:r>
    </w:p>
    <w:p w14:paraId="00AFE85E" w14:textId="77777777" w:rsidR="003A1E90" w:rsidRPr="005D1FC0" w:rsidRDefault="003A1E90" w:rsidP="002A642B">
      <w:pPr>
        <w:numPr>
          <w:ilvl w:val="0"/>
          <w:numId w:val="6"/>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Jeżeli jest to niezbędne do zapewnienia odpowiedniego przebiegu postępowania </w:t>
      </w:r>
      <w:r w:rsidR="00466FD9" w:rsidRPr="005D1FC0">
        <w:rPr>
          <w:rFonts w:asciiTheme="minorHAnsi" w:hAnsiTheme="minorHAnsi" w:cstheme="majorHAnsi"/>
        </w:rPr>
        <w:br/>
      </w:r>
      <w:r w:rsidRPr="005D1FC0">
        <w:rPr>
          <w:rFonts w:asciiTheme="minorHAnsi" w:hAnsiTheme="minorHAnsi" w:cstheme="majorHAnsi"/>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5D1FC0" w:rsidRDefault="003A1E90" w:rsidP="002A642B">
      <w:pPr>
        <w:numPr>
          <w:ilvl w:val="0"/>
          <w:numId w:val="6"/>
        </w:numPr>
        <w:spacing w:line="271" w:lineRule="auto"/>
        <w:ind w:left="426" w:hanging="426"/>
        <w:jc w:val="both"/>
        <w:rPr>
          <w:rFonts w:asciiTheme="minorHAnsi" w:hAnsiTheme="minorHAnsi" w:cstheme="majorHAnsi"/>
        </w:rPr>
      </w:pPr>
      <w:r w:rsidRPr="005D1FC0">
        <w:rPr>
          <w:rFonts w:asciiTheme="minorHAnsi" w:hAnsiTheme="min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5D1FC0" w:rsidRDefault="003A1E90" w:rsidP="002A642B">
      <w:pPr>
        <w:numPr>
          <w:ilvl w:val="0"/>
          <w:numId w:val="6"/>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5D1FC0" w:rsidRDefault="003A1E90" w:rsidP="002A642B">
      <w:pPr>
        <w:pStyle w:val="Akapitzlist"/>
        <w:numPr>
          <w:ilvl w:val="2"/>
          <w:numId w:val="6"/>
        </w:numPr>
        <w:spacing w:line="271" w:lineRule="auto"/>
        <w:ind w:left="709" w:hanging="283"/>
        <w:jc w:val="both"/>
        <w:rPr>
          <w:rFonts w:asciiTheme="minorHAnsi" w:hAnsiTheme="minorHAnsi" w:cstheme="majorHAnsi"/>
        </w:rPr>
      </w:pPr>
      <w:r w:rsidRPr="005D1FC0">
        <w:rPr>
          <w:rFonts w:asciiTheme="minorHAnsi" w:hAnsiTheme="minorHAnsi" w:cstheme="majorHAnsi"/>
        </w:rPr>
        <w:lastRenderedPageBreak/>
        <w:t xml:space="preserve"> oferta wykonawcy podlega odrzuceniu bez względu na ich złożenie, uzupełnienie lub poprawienie lub </w:t>
      </w:r>
    </w:p>
    <w:p w14:paraId="6EAAA123" w14:textId="77777777" w:rsidR="003A1E90" w:rsidRPr="005D1FC0" w:rsidRDefault="003A1E90" w:rsidP="002A642B">
      <w:pPr>
        <w:pStyle w:val="Akapitzlist"/>
        <w:numPr>
          <w:ilvl w:val="2"/>
          <w:numId w:val="6"/>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 zachodzą przesłanki unieważnienia postępowania.</w:t>
      </w:r>
    </w:p>
    <w:p w14:paraId="22F49DDF" w14:textId="77777777" w:rsidR="009F0E73" w:rsidRPr="005D1FC0" w:rsidRDefault="009F0E73" w:rsidP="002A642B">
      <w:pPr>
        <w:numPr>
          <w:ilvl w:val="0"/>
          <w:numId w:val="6"/>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w:t>
      </w:r>
      <w:r w:rsidRPr="005D1FC0">
        <w:rPr>
          <w:rFonts w:asciiTheme="minorHAnsi" w:hAnsiTheme="minorHAnsi" w:cstheme="majorHAnsi"/>
          <w:b/>
          <w:bCs/>
        </w:rPr>
        <w:t>nie wzywa</w:t>
      </w:r>
      <w:r w:rsidRPr="005D1FC0">
        <w:rPr>
          <w:rFonts w:asciiTheme="minorHAnsi" w:hAnsiTheme="minorHAnsi" w:cstheme="majorHAnsi"/>
        </w:rPr>
        <w:t xml:space="preserve"> do złożenia podmiotowych środków dowodowych, jeżeli:</w:t>
      </w:r>
    </w:p>
    <w:p w14:paraId="1D594C0E" w14:textId="2375EEEA" w:rsidR="009F0E73" w:rsidRPr="005D1FC0"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inorHAnsi" w:hAnsiTheme="minorHAnsi" w:cstheme="majorHAnsi"/>
        </w:rPr>
      </w:pPr>
      <w:r w:rsidRPr="005D1FC0">
        <w:rPr>
          <w:rFonts w:asciiTheme="minorHAnsi" w:hAnsiTheme="minorHAnsi" w:cstheme="majorHAnsi"/>
        </w:rPr>
        <w:t>może je uzyskać za pomocą bezpłatnych i ogólnodostępnych baz danych, w szczególności rejestrów publicznych w rozumieniu ustawy z dnia 17 lutego 2005</w:t>
      </w:r>
      <w:r w:rsidR="00E20BD8" w:rsidRPr="005D1FC0">
        <w:rPr>
          <w:rFonts w:asciiTheme="minorHAnsi" w:hAnsiTheme="minorHAnsi" w:cstheme="majorHAnsi"/>
        </w:rPr>
        <w:t xml:space="preserve"> </w:t>
      </w:r>
      <w:r w:rsidRPr="005D1FC0">
        <w:rPr>
          <w:rFonts w:asciiTheme="minorHAnsi" w:hAnsiTheme="minorHAnsi" w:cstheme="majorHAnsi"/>
        </w:rPr>
        <w:t xml:space="preserve">r. o informatyzacji działalności podmiotów realizujących zadania publiczne, o ile wykonawca wskazał dane umożliwiające dostęp do tych środków </w:t>
      </w:r>
      <w:r w:rsidRPr="005D1FC0">
        <w:rPr>
          <w:rFonts w:asciiTheme="minorHAnsi" w:hAnsiTheme="minorHAnsi" w:cstheme="majorHAnsi"/>
          <w:b/>
          <w:bCs/>
        </w:rPr>
        <w:t>w</w:t>
      </w:r>
      <w:r w:rsidR="00C5649F" w:rsidRPr="005D1FC0">
        <w:rPr>
          <w:rFonts w:asciiTheme="minorHAnsi" w:hAnsiTheme="minorHAnsi" w:cstheme="majorHAnsi"/>
          <w:b/>
          <w:bCs/>
        </w:rPr>
        <w:t xml:space="preserve"> Formularzu oferty</w:t>
      </w:r>
      <w:r w:rsidRPr="005D1FC0">
        <w:rPr>
          <w:rFonts w:asciiTheme="minorHAnsi" w:hAnsiTheme="minorHAnsi" w:cstheme="majorHAnsi"/>
          <w:b/>
          <w:bCs/>
        </w:rPr>
        <w:t xml:space="preserve">, </w:t>
      </w:r>
      <w:r w:rsidR="00C5649F" w:rsidRPr="005D1FC0">
        <w:rPr>
          <w:rFonts w:asciiTheme="minorHAnsi" w:hAnsiTheme="minorHAnsi" w:cstheme="majorHAnsi"/>
        </w:rPr>
        <w:t>stanowiącym załącznik nr 1 do SWZ.</w:t>
      </w:r>
      <w:r w:rsidRPr="005D1FC0">
        <w:rPr>
          <w:rFonts w:asciiTheme="minorHAnsi" w:hAnsiTheme="minorHAnsi" w:cstheme="majorHAnsi"/>
        </w:rPr>
        <w:t xml:space="preserve"> </w:t>
      </w:r>
    </w:p>
    <w:p w14:paraId="05C778FA" w14:textId="77777777" w:rsidR="009F0E73" w:rsidRPr="005D1FC0"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inorHAnsi" w:hAnsiTheme="minorHAnsi" w:cstheme="majorHAnsi"/>
        </w:rPr>
      </w:pPr>
      <w:r w:rsidRPr="005D1FC0">
        <w:rPr>
          <w:rFonts w:asciiTheme="minorHAnsi" w:hAnsiTheme="minorHAnsi" w:cstheme="majorHAnsi"/>
        </w:rPr>
        <w:t>podmiotowym środkiem dowodowym jest oświadczenie, którego treść odpowiada zakresowi oświadczenia, o który mowa w art. 125 ust. 1</w:t>
      </w:r>
      <w:r w:rsidR="00AA05EA" w:rsidRPr="005D1FC0">
        <w:rPr>
          <w:rFonts w:asciiTheme="minorHAnsi" w:hAnsiTheme="minorHAnsi" w:cstheme="majorHAnsi"/>
        </w:rPr>
        <w:t>.</w:t>
      </w:r>
    </w:p>
    <w:p w14:paraId="4279052F" w14:textId="128F691F" w:rsidR="00257D8E" w:rsidRPr="005D1FC0" w:rsidRDefault="00FA77C1" w:rsidP="002A642B">
      <w:pPr>
        <w:numPr>
          <w:ilvl w:val="0"/>
          <w:numId w:val="6"/>
        </w:numPr>
        <w:pBdr>
          <w:top w:val="nil"/>
          <w:left w:val="nil"/>
          <w:bottom w:val="nil"/>
          <w:right w:val="nil"/>
          <w:between w:val="nil"/>
        </w:pBdr>
        <w:spacing w:line="271" w:lineRule="auto"/>
        <w:ind w:left="434" w:hanging="434"/>
        <w:jc w:val="both"/>
        <w:rPr>
          <w:rFonts w:asciiTheme="minorHAnsi" w:hAnsiTheme="minorHAnsi" w:cstheme="majorHAnsi"/>
        </w:rPr>
      </w:pPr>
      <w:r w:rsidRPr="005D1FC0">
        <w:rPr>
          <w:rFonts w:asciiTheme="minorHAnsi" w:hAnsiTheme="min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5D1FC0">
        <w:rPr>
          <w:rFonts w:asciiTheme="minorHAnsi" w:hAnsiTheme="minorHAnsi" w:cstheme="majorHAnsi"/>
          <w:smallCaps/>
        </w:rPr>
        <w:t xml:space="preserve"> </w:t>
      </w:r>
      <w:r w:rsidRPr="005D1FC0">
        <w:rPr>
          <w:rFonts w:asciiTheme="minorHAnsi" w:hAnsiTheme="min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122755AD" w14:textId="77777777" w:rsidR="00E803E4" w:rsidRPr="005D1FC0" w:rsidRDefault="00E803E4" w:rsidP="00257D8E">
      <w:pPr>
        <w:pBdr>
          <w:top w:val="nil"/>
          <w:left w:val="nil"/>
          <w:bottom w:val="nil"/>
          <w:right w:val="nil"/>
          <w:between w:val="nil"/>
        </w:pBdr>
        <w:spacing w:line="271" w:lineRule="auto"/>
        <w:ind w:left="434"/>
        <w:jc w:val="both"/>
        <w:rPr>
          <w:rFonts w:asciiTheme="minorHAnsi" w:hAnsiTheme="minorHAnsi" w:cstheme="majorHAnsi"/>
          <w:sz w:val="32"/>
          <w:szCs w:val="32"/>
        </w:rPr>
      </w:pPr>
      <w:bookmarkStart w:id="20" w:name="_gb4nrns0uw97" w:colFirst="0" w:colLast="0"/>
      <w:bookmarkEnd w:id="20"/>
    </w:p>
    <w:p w14:paraId="7DBB62D1" w14:textId="3FA0AD5B" w:rsidR="00507204" w:rsidRPr="005D1FC0" w:rsidRDefault="00FA77C1" w:rsidP="00507204">
      <w:pPr>
        <w:spacing w:after="240"/>
        <w:rPr>
          <w:rFonts w:asciiTheme="minorHAnsi" w:hAnsiTheme="minorHAnsi" w:cstheme="majorHAnsi"/>
        </w:rPr>
      </w:pPr>
      <w:r w:rsidRPr="005D1FC0">
        <w:rPr>
          <w:rFonts w:asciiTheme="minorHAnsi" w:hAnsiTheme="minorHAnsi" w:cstheme="majorHAnsi"/>
          <w:sz w:val="32"/>
          <w:szCs w:val="32"/>
        </w:rPr>
        <w:t>XI. Poleganie na zasobach innych podmiotów</w:t>
      </w:r>
      <w:r w:rsidR="0077724A" w:rsidRPr="005D1FC0">
        <w:rPr>
          <w:rFonts w:asciiTheme="minorHAnsi" w:hAnsiTheme="minorHAnsi" w:cstheme="majorHAnsi"/>
          <w:sz w:val="32"/>
          <w:szCs w:val="32"/>
          <w:vertAlign w:val="superscript"/>
        </w:rPr>
        <w:t xml:space="preserve"> </w:t>
      </w:r>
    </w:p>
    <w:p w14:paraId="18CADA13"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color w:val="000000"/>
        </w:rPr>
      </w:pPr>
      <w:r w:rsidRPr="005D1FC0">
        <w:rPr>
          <w:rFonts w:asciiTheme="minorHAnsi" w:hAnsiTheme="minorHAnsi" w:cstheme="majorHAnsi"/>
          <w:color w:val="000000"/>
        </w:rPr>
        <w:t>1.</w:t>
      </w:r>
      <w:r w:rsidRPr="005D1FC0">
        <w:rPr>
          <w:rFonts w:asciiTheme="minorHAnsi" w:hAnsiTheme="minorHAnsi" w:cstheme="majorHAnsi"/>
          <w:color w:val="000000"/>
        </w:rPr>
        <w:tab/>
        <w:t xml:space="preserve">Wykonawca może w celu potwierdzenia spełniania warunków udziału w postępowaniu, </w:t>
      </w:r>
      <w:r w:rsidR="00B22F43" w:rsidRPr="005D1FC0">
        <w:rPr>
          <w:rFonts w:asciiTheme="minorHAnsi" w:hAnsiTheme="minorHAnsi" w:cstheme="majorHAnsi"/>
          <w:color w:val="000000"/>
        </w:rPr>
        <w:br/>
      </w:r>
      <w:r w:rsidRPr="005D1FC0">
        <w:rPr>
          <w:rFonts w:asciiTheme="minorHAnsi" w:hAnsiTheme="minorHAnsi" w:cstheme="majorHAnsi"/>
          <w:color w:val="000000"/>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1CBEFA"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color w:val="000000"/>
        </w:rPr>
      </w:pPr>
      <w:r w:rsidRPr="005D1FC0">
        <w:rPr>
          <w:rFonts w:asciiTheme="minorHAnsi" w:hAnsiTheme="minorHAnsi" w:cstheme="majorHAnsi"/>
          <w:color w:val="000000"/>
        </w:rPr>
        <w:t>2.</w:t>
      </w:r>
      <w:r w:rsidRPr="005D1FC0">
        <w:rPr>
          <w:rFonts w:asciiTheme="minorHAnsi" w:hAnsiTheme="minorHAnsi" w:cstheme="majorHAnsi"/>
          <w:color w:val="00000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sidRPr="005D1FC0">
        <w:rPr>
          <w:rFonts w:asciiTheme="minorHAnsi" w:hAnsiTheme="minorHAnsi" w:cstheme="majorHAnsi"/>
          <w:color w:val="000000"/>
        </w:rPr>
        <w:br/>
      </w:r>
      <w:r w:rsidRPr="005D1FC0">
        <w:rPr>
          <w:rFonts w:asciiTheme="minorHAnsi" w:hAnsiTheme="minorHAnsi" w:cstheme="majorHAnsi"/>
          <w:color w:val="000000"/>
        </w:rPr>
        <w:t xml:space="preserve">te zdolności są wymagane. </w:t>
      </w:r>
    </w:p>
    <w:p w14:paraId="1ED75FE1" w14:textId="4A816922" w:rsidR="00507204" w:rsidRPr="00886301" w:rsidRDefault="00507204" w:rsidP="00720956">
      <w:pPr>
        <w:spacing w:line="271" w:lineRule="auto"/>
        <w:ind w:left="567" w:right="20" w:hanging="567"/>
        <w:jc w:val="both"/>
        <w:rPr>
          <w:rFonts w:asciiTheme="minorHAnsi" w:hAnsiTheme="minorHAnsi" w:cstheme="majorHAnsi"/>
        </w:rPr>
      </w:pPr>
      <w:r w:rsidRPr="005D1FC0">
        <w:rPr>
          <w:rFonts w:asciiTheme="minorHAnsi" w:hAnsiTheme="minorHAnsi" w:cstheme="majorHAnsi"/>
          <w:color w:val="000000"/>
        </w:rPr>
        <w:t xml:space="preserve">3. </w:t>
      </w:r>
      <w:r w:rsidRPr="005D1FC0">
        <w:rPr>
          <w:rFonts w:asciiTheme="minorHAnsi" w:hAnsiTheme="minorHAnsi" w:cstheme="majorHAnsi"/>
          <w:color w:val="000000"/>
        </w:rPr>
        <w:tab/>
        <w:t xml:space="preserve">Wykonawca, który polega na zdolnościach lub sytuacji innych podmiotów, </w:t>
      </w:r>
      <w:r w:rsidRPr="00720956">
        <w:rPr>
          <w:rFonts w:asciiTheme="minorHAnsi" w:hAnsiTheme="minorHAnsi" w:cstheme="majorHAnsi"/>
          <w:b/>
          <w:bCs/>
          <w:color w:val="000000"/>
        </w:rPr>
        <w:t>składa wraz z ofertą, zobowiązanie podmiotu udostepniającego</w:t>
      </w:r>
      <w:r w:rsidRPr="005D1FC0">
        <w:rPr>
          <w:rFonts w:asciiTheme="minorHAnsi" w:hAnsiTheme="minorHAnsi" w:cstheme="majorHAnsi"/>
          <w:color w:val="000000"/>
        </w:rPr>
        <w:t xml:space="preserve"> zasoby do oddania mu do dyspozycji niezbędnych zasobów na potrzeby realizacji danego zamówienia lub inny podmiotowy </w:t>
      </w:r>
      <w:r w:rsidRPr="005229B3">
        <w:rPr>
          <w:rFonts w:asciiTheme="minorHAnsi" w:hAnsiTheme="minorHAnsi" w:cstheme="majorHAnsi"/>
        </w:rPr>
        <w:t>środek dowodowy potwierdzających, że wykonawca realizując zamówienie, będzie dysponował niezbędnymi zasobami tych podmiotów</w:t>
      </w:r>
      <w:r w:rsidR="00720956" w:rsidRPr="005229B3">
        <w:rPr>
          <w:rFonts w:asciiTheme="minorHAnsi" w:hAnsiTheme="minorHAnsi" w:cstheme="majorHAnsi"/>
        </w:rPr>
        <w:t xml:space="preserve"> </w:t>
      </w:r>
      <w:r w:rsidR="00720956" w:rsidRPr="00886301">
        <w:rPr>
          <w:rFonts w:asciiTheme="minorHAnsi" w:hAnsiTheme="minorHAnsi" w:cstheme="majorHAnsi"/>
          <w:b/>
          <w:bCs/>
        </w:rPr>
        <w:t>zgodnie z wzorem stanowiącym załącznik nr 5 do SWZ.</w:t>
      </w:r>
      <w:r w:rsidR="00720956" w:rsidRPr="00886301">
        <w:rPr>
          <w:rFonts w:asciiTheme="minorHAnsi" w:hAnsiTheme="minorHAnsi" w:cstheme="majorHAnsi"/>
        </w:rPr>
        <w:t xml:space="preserve"> </w:t>
      </w:r>
    </w:p>
    <w:p w14:paraId="4785F329"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rPr>
      </w:pPr>
      <w:r w:rsidRPr="005229B3">
        <w:rPr>
          <w:rFonts w:asciiTheme="minorHAnsi" w:hAnsiTheme="minorHAnsi" w:cstheme="majorHAnsi"/>
        </w:rPr>
        <w:t xml:space="preserve">4. </w:t>
      </w:r>
      <w:r w:rsidRPr="005229B3">
        <w:rPr>
          <w:rFonts w:asciiTheme="minorHAnsi" w:hAnsiTheme="minorHAnsi" w:cstheme="majorHAnsi"/>
        </w:rPr>
        <w:tab/>
        <w:t>Zobowiązanie podmiotu udostępniającego zasoby musi potwierdzać, że stosunek łączący</w:t>
      </w:r>
      <w:r w:rsidRPr="005D1FC0">
        <w:rPr>
          <w:rFonts w:asciiTheme="minorHAnsi" w:hAnsiTheme="minorHAnsi" w:cstheme="majorHAnsi"/>
        </w:rPr>
        <w:t xml:space="preserve"> Wykonawcę z podmiotami udostępniającymi zasoby gwarantuje rzeczywisty dostęp do tych zasobów oraz określać w szczególności: </w:t>
      </w:r>
    </w:p>
    <w:p w14:paraId="78CE3D1D" w14:textId="77777777" w:rsidR="00507204" w:rsidRPr="005D1FC0" w:rsidRDefault="00507204" w:rsidP="00B22F43">
      <w:pPr>
        <w:autoSpaceDE w:val="0"/>
        <w:autoSpaceDN w:val="0"/>
        <w:adjustRightInd w:val="0"/>
        <w:spacing w:line="271" w:lineRule="auto"/>
        <w:ind w:left="426"/>
        <w:jc w:val="both"/>
        <w:rPr>
          <w:rFonts w:asciiTheme="minorHAnsi" w:hAnsiTheme="minorHAnsi" w:cstheme="majorHAnsi"/>
        </w:rPr>
      </w:pPr>
      <w:r w:rsidRPr="005D1FC0">
        <w:rPr>
          <w:rFonts w:asciiTheme="minorHAnsi" w:hAnsiTheme="minorHAnsi" w:cstheme="majorHAnsi"/>
        </w:rPr>
        <w:t xml:space="preserve">1) </w:t>
      </w:r>
      <w:r w:rsidR="00C82CB9" w:rsidRPr="005D1FC0">
        <w:rPr>
          <w:rFonts w:asciiTheme="minorHAnsi" w:hAnsiTheme="minorHAnsi" w:cstheme="majorHAnsi"/>
        </w:rPr>
        <w:tab/>
      </w:r>
      <w:r w:rsidRPr="005D1FC0">
        <w:rPr>
          <w:rFonts w:asciiTheme="minorHAnsi" w:hAnsiTheme="minorHAnsi" w:cstheme="majorHAnsi"/>
        </w:rPr>
        <w:t xml:space="preserve">zakres dostępnych wykonawcy zasobów podmiotu udostępniającego zasoby; </w:t>
      </w:r>
    </w:p>
    <w:p w14:paraId="1B0B7DD8" w14:textId="77777777" w:rsidR="00507204" w:rsidRPr="005D1FC0" w:rsidRDefault="00507204" w:rsidP="00B22F4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 xml:space="preserve">2) sposób i okres udostępnienia wykonawcy i wykorzystania przez niego zasobów podmiotu udostępniającego te zasoby przy wykonywaniu zamówienia; </w:t>
      </w:r>
    </w:p>
    <w:p w14:paraId="22E78822" w14:textId="77777777" w:rsidR="00507204" w:rsidRPr="005D1FC0" w:rsidRDefault="00507204" w:rsidP="00B22F43">
      <w:pPr>
        <w:autoSpaceDE w:val="0"/>
        <w:autoSpaceDN w:val="0"/>
        <w:adjustRightInd w:val="0"/>
        <w:spacing w:line="271" w:lineRule="auto"/>
        <w:ind w:left="709" w:hanging="283"/>
        <w:jc w:val="both"/>
        <w:rPr>
          <w:rFonts w:asciiTheme="minorHAnsi" w:hAnsiTheme="minorHAnsi" w:cstheme="majorHAnsi"/>
        </w:rPr>
      </w:pPr>
      <w:r w:rsidRPr="005D1FC0">
        <w:rPr>
          <w:rFonts w:asciiTheme="minorHAnsi" w:hAnsiTheme="minorHAnsi" w:cstheme="majorHAnsi"/>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75E50D4" w14:textId="5A160BFF"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lastRenderedPageBreak/>
        <w:t xml:space="preserve">5. </w:t>
      </w:r>
      <w:r w:rsidR="00C82CB9" w:rsidRPr="005D1FC0">
        <w:rPr>
          <w:rFonts w:asciiTheme="minorHAnsi" w:hAnsiTheme="minorHAnsi" w:cstheme="majorHAnsi"/>
        </w:rPr>
        <w:tab/>
      </w:r>
      <w:r w:rsidRPr="005D1FC0">
        <w:rPr>
          <w:rFonts w:asciiTheme="minorHAnsi" w:hAnsiTheme="minorHAnsi" w:cstheme="majorHAnsi"/>
        </w:rPr>
        <w:t xml:space="preserve">Zamawiający oceni, czy udostępniane wykonawcy przez podmioty udostępniające zasoby zdolności techniczne lub zawodowe lub ich sytuacja finansowa lub ekonomiczna, pozwalają </w:t>
      </w:r>
      <w:r w:rsidR="00E54A2C" w:rsidRPr="005D1FC0">
        <w:rPr>
          <w:rFonts w:asciiTheme="minorHAnsi" w:hAnsiTheme="minorHAnsi" w:cstheme="majorHAnsi"/>
        </w:rPr>
        <w:br/>
      </w:r>
      <w:r w:rsidRPr="005D1FC0">
        <w:rPr>
          <w:rFonts w:asciiTheme="minorHAnsi" w:hAnsiTheme="minorHAnsi" w:cstheme="majorHAnsi"/>
        </w:rPr>
        <w:t xml:space="preserve">na wykazanie przez wykonawcę spełniania warunków udziału w postępowaniu, o których mowa </w:t>
      </w:r>
      <w:r w:rsidR="00C5649F" w:rsidRPr="005D1FC0">
        <w:rPr>
          <w:rFonts w:asciiTheme="minorHAnsi" w:hAnsiTheme="minorHAnsi" w:cstheme="majorHAnsi"/>
          <w:b/>
          <w:bCs/>
        </w:rPr>
        <w:t xml:space="preserve">w </w:t>
      </w:r>
      <w:r w:rsidR="00944759" w:rsidRPr="005D1FC0">
        <w:rPr>
          <w:rFonts w:asciiTheme="minorHAnsi" w:hAnsiTheme="minorHAnsi" w:cstheme="majorHAnsi"/>
          <w:b/>
          <w:bCs/>
        </w:rPr>
        <w:t>Rozdziale</w:t>
      </w:r>
      <w:r w:rsidRPr="005D1FC0">
        <w:rPr>
          <w:rFonts w:asciiTheme="minorHAnsi" w:hAnsiTheme="minorHAnsi" w:cstheme="majorHAnsi"/>
          <w:b/>
          <w:bCs/>
        </w:rPr>
        <w:t xml:space="preserve"> VI</w:t>
      </w:r>
      <w:r w:rsidR="00C82CB9" w:rsidRPr="005D1FC0">
        <w:rPr>
          <w:rFonts w:asciiTheme="minorHAnsi" w:hAnsiTheme="minorHAnsi" w:cstheme="majorHAnsi"/>
          <w:b/>
          <w:bCs/>
        </w:rPr>
        <w:t>II</w:t>
      </w:r>
      <w:r w:rsidRPr="005D1FC0">
        <w:rPr>
          <w:rFonts w:asciiTheme="minorHAnsi" w:hAnsiTheme="minorHAnsi" w:cstheme="majorHAnsi"/>
          <w:b/>
          <w:bCs/>
        </w:rPr>
        <w:t xml:space="preserve"> ust. </w:t>
      </w:r>
      <w:r w:rsidR="00C82CB9" w:rsidRPr="005D1FC0">
        <w:rPr>
          <w:rFonts w:asciiTheme="minorHAnsi" w:hAnsiTheme="minorHAnsi" w:cstheme="majorHAnsi"/>
          <w:b/>
          <w:bCs/>
        </w:rPr>
        <w:t>2</w:t>
      </w:r>
      <w:r w:rsidRPr="005D1FC0">
        <w:rPr>
          <w:rFonts w:asciiTheme="minorHAnsi" w:hAnsiTheme="minorHAnsi" w:cstheme="majorHAnsi"/>
          <w:b/>
          <w:bCs/>
        </w:rPr>
        <w:t xml:space="preserve"> pkt </w:t>
      </w:r>
      <w:r w:rsidR="00C82CB9" w:rsidRPr="005D1FC0">
        <w:rPr>
          <w:rFonts w:asciiTheme="minorHAnsi" w:hAnsiTheme="minorHAnsi" w:cstheme="majorHAnsi"/>
          <w:b/>
          <w:bCs/>
        </w:rPr>
        <w:t xml:space="preserve">3 i </w:t>
      </w:r>
      <w:r w:rsidRPr="005D1FC0">
        <w:rPr>
          <w:rFonts w:asciiTheme="minorHAnsi" w:hAnsiTheme="minorHAnsi" w:cstheme="majorHAnsi"/>
          <w:b/>
          <w:bCs/>
        </w:rPr>
        <w:t>4</w:t>
      </w:r>
      <w:r w:rsidRPr="005D1FC0">
        <w:rPr>
          <w:rFonts w:asciiTheme="minorHAnsi" w:hAnsiTheme="minorHAnsi" w:cstheme="majorHAnsi"/>
        </w:rPr>
        <w:t xml:space="preserve"> niniejszej SWZ, oraz zbada, czy nie zachodzą wobec tego podmiotu podstawy wykluczenia, które zostały przewidziane względem Wykonawcy. </w:t>
      </w:r>
    </w:p>
    <w:p w14:paraId="684F8BA3"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 xml:space="preserve">6. </w:t>
      </w:r>
      <w:r w:rsidR="00C82CB9" w:rsidRPr="005D1FC0">
        <w:rPr>
          <w:rFonts w:asciiTheme="minorHAnsi" w:hAnsiTheme="minorHAnsi" w:cstheme="majorHAnsi"/>
        </w:rPr>
        <w:tab/>
      </w:r>
      <w:r w:rsidRPr="005D1FC0">
        <w:rPr>
          <w:rFonts w:asciiTheme="minorHAnsi" w:hAnsiTheme="minorHAnsi" w:cstheme="majorHAnsi"/>
        </w:rPr>
        <w:t>Podmiot, który zobowiązał się do udostępnienia zasobów, odpowiada solidarnie z wykonawcą, który polega na jego sytuacji finansowej lub ekonomicznej, za szkodę poniesioną przez zamawiającego powstałą wskutek nieudostępnienia tych zasobów, chyba że za</w:t>
      </w:r>
      <w:r w:rsidR="00B22F43" w:rsidRPr="005D1FC0">
        <w:rPr>
          <w:rFonts w:asciiTheme="minorHAnsi" w:hAnsiTheme="minorHAnsi" w:cstheme="majorHAnsi"/>
        </w:rPr>
        <w:t xml:space="preserve"> </w:t>
      </w:r>
      <w:r w:rsidRPr="005D1FC0">
        <w:rPr>
          <w:rFonts w:asciiTheme="minorHAnsi" w:hAnsiTheme="minorHAnsi" w:cstheme="majorHAnsi"/>
        </w:rPr>
        <w:t xml:space="preserve">nieudostępnienie zasobów podmiot ten nie ponosi winy. </w:t>
      </w:r>
    </w:p>
    <w:p w14:paraId="4EACD603"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 xml:space="preserve">7. </w:t>
      </w:r>
      <w:r w:rsidR="00C82CB9" w:rsidRPr="005D1FC0">
        <w:rPr>
          <w:rFonts w:asciiTheme="minorHAnsi" w:hAnsiTheme="minorHAnsi" w:cstheme="majorHAnsi"/>
        </w:rPr>
        <w:tab/>
      </w:r>
      <w:r w:rsidRPr="005D1FC0">
        <w:rPr>
          <w:rFonts w:asciiTheme="minorHAnsi" w:hAnsiTheme="minorHAnsi" w:cstheme="majorHAnsi"/>
        </w:rPr>
        <w:t xml:space="preserve">Jeżeli zdolności techniczne lub zawodowe, sytuacja ekonomiczna lub finansowa podmiotu udostępniającego zasoby nie potwierdzają spełniania przez wykonawcę warunków udziału </w:t>
      </w:r>
      <w:r w:rsidR="00B22F43" w:rsidRPr="005D1FC0">
        <w:rPr>
          <w:rFonts w:asciiTheme="minorHAnsi" w:hAnsiTheme="minorHAnsi" w:cstheme="majorHAnsi"/>
        </w:rPr>
        <w:br/>
      </w:r>
      <w:r w:rsidRPr="005D1FC0">
        <w:rPr>
          <w:rFonts w:asciiTheme="minorHAnsi" w:hAnsiTheme="minorHAnsi" w:cstheme="majorHAnsi"/>
        </w:rP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22F43" w:rsidRPr="005D1FC0">
        <w:rPr>
          <w:rFonts w:asciiTheme="minorHAnsi" w:hAnsiTheme="minorHAnsi" w:cstheme="majorHAnsi"/>
        </w:rPr>
        <w:br/>
      </w:r>
      <w:r w:rsidRPr="005D1FC0">
        <w:rPr>
          <w:rFonts w:asciiTheme="minorHAnsi" w:hAnsiTheme="minorHAnsi" w:cstheme="majorHAnsi"/>
        </w:rPr>
        <w:t xml:space="preserve">w postępowaniu. </w:t>
      </w:r>
    </w:p>
    <w:p w14:paraId="579B1D36" w14:textId="77777777" w:rsidR="00507204" w:rsidRPr="005D1FC0" w:rsidRDefault="00507204" w:rsidP="00B22F43">
      <w:pPr>
        <w:autoSpaceDE w:val="0"/>
        <w:autoSpaceDN w:val="0"/>
        <w:adjustRightInd w:val="0"/>
        <w:spacing w:line="271" w:lineRule="auto"/>
        <w:ind w:left="426" w:hanging="426"/>
        <w:jc w:val="both"/>
        <w:rPr>
          <w:rFonts w:asciiTheme="minorHAnsi" w:hAnsiTheme="minorHAnsi" w:cstheme="majorHAnsi"/>
        </w:rPr>
      </w:pPr>
      <w:r w:rsidRPr="005D1FC0">
        <w:rPr>
          <w:rFonts w:asciiTheme="minorHAnsi" w:hAnsiTheme="minorHAnsi" w:cstheme="majorHAnsi"/>
        </w:rPr>
        <w:t xml:space="preserve">8. </w:t>
      </w:r>
      <w:r w:rsidR="00C82CB9" w:rsidRPr="005D1FC0">
        <w:rPr>
          <w:rFonts w:asciiTheme="minorHAnsi" w:hAnsiTheme="minorHAnsi" w:cstheme="majorHAnsi"/>
        </w:rPr>
        <w:tab/>
      </w:r>
      <w:r w:rsidRPr="005D1FC0">
        <w:rPr>
          <w:rFonts w:asciiTheme="minorHAnsi" w:hAnsiTheme="minorHAnsi" w:cstheme="majorHAnsi"/>
        </w:rPr>
        <w:t xml:space="preserve">Wykonawca nie może, po upływie terminu składania ofert, powoływać się na zdolności lub sytuację podmiotów udostępniających zasoby, jeżeli na etapie składania ofert nie polegał on </w:t>
      </w:r>
      <w:r w:rsidR="00B22F43" w:rsidRPr="005D1FC0">
        <w:rPr>
          <w:rFonts w:asciiTheme="minorHAnsi" w:hAnsiTheme="minorHAnsi" w:cstheme="majorHAnsi"/>
        </w:rPr>
        <w:br/>
      </w:r>
      <w:r w:rsidRPr="005D1FC0">
        <w:rPr>
          <w:rFonts w:asciiTheme="minorHAnsi" w:hAnsiTheme="minorHAnsi" w:cstheme="majorHAnsi"/>
        </w:rPr>
        <w:t xml:space="preserve">w danym zakresie na zdolnościach lub sytuacji podmiotów udostępniających zasoby. </w:t>
      </w:r>
    </w:p>
    <w:p w14:paraId="74BC7E93" w14:textId="77777777" w:rsidR="006E4DAB" w:rsidRPr="005D1FC0" w:rsidRDefault="00FA77C1" w:rsidP="006E4DAB">
      <w:pPr>
        <w:pStyle w:val="Nagwek2"/>
        <w:jc w:val="both"/>
        <w:rPr>
          <w:rFonts w:asciiTheme="minorHAnsi" w:hAnsiTheme="minorHAnsi" w:cstheme="majorHAnsi"/>
          <w:bCs/>
        </w:rPr>
      </w:pPr>
      <w:bookmarkStart w:id="21" w:name="_lodptpqf2xh0" w:colFirst="0" w:colLast="0"/>
      <w:bookmarkEnd w:id="21"/>
      <w:r w:rsidRPr="005D1FC0">
        <w:rPr>
          <w:rFonts w:asciiTheme="minorHAnsi" w:hAnsiTheme="minorHAnsi" w:cstheme="majorHAnsi"/>
        </w:rPr>
        <w:t>XII. Informacja dla Wykonawców wspólnie ubiegających się</w:t>
      </w:r>
      <w:r w:rsidR="000E5D40" w:rsidRPr="005D1FC0">
        <w:rPr>
          <w:rFonts w:asciiTheme="minorHAnsi" w:hAnsiTheme="minorHAnsi" w:cstheme="majorHAnsi"/>
        </w:rPr>
        <w:t xml:space="preserve"> </w:t>
      </w:r>
      <w:r w:rsidR="007F701C" w:rsidRPr="005D1FC0">
        <w:rPr>
          <w:rFonts w:asciiTheme="minorHAnsi" w:hAnsiTheme="minorHAnsi" w:cstheme="majorHAnsi"/>
        </w:rPr>
        <w:br/>
      </w:r>
      <w:r w:rsidRPr="005D1FC0">
        <w:rPr>
          <w:rFonts w:asciiTheme="minorHAnsi" w:hAnsiTheme="minorHAnsi" w:cstheme="majorHAnsi"/>
        </w:rPr>
        <w:t>o udzielenie zamówienia</w:t>
      </w:r>
      <w:r w:rsidR="006E4DAB" w:rsidRPr="005D1FC0">
        <w:rPr>
          <w:rFonts w:asciiTheme="minorHAnsi" w:hAnsiTheme="minorHAnsi" w:cstheme="majorHAnsi"/>
        </w:rPr>
        <w:t xml:space="preserve"> </w:t>
      </w:r>
      <w:r w:rsidR="006E4DAB" w:rsidRPr="005D1FC0">
        <w:rPr>
          <w:rFonts w:asciiTheme="minorHAnsi" w:hAnsiTheme="minorHAnsi" w:cstheme="majorHAnsi"/>
          <w:bCs/>
          <w:noProof/>
          <w:color w:val="000000"/>
        </w:rPr>
        <w:t xml:space="preserve">o zasadach wspólnego ubiegania się </w:t>
      </w:r>
      <w:r w:rsidR="007F701C" w:rsidRPr="005D1FC0">
        <w:rPr>
          <w:rFonts w:asciiTheme="minorHAnsi" w:hAnsiTheme="minorHAnsi" w:cstheme="majorHAnsi"/>
          <w:bCs/>
          <w:noProof/>
          <w:color w:val="000000"/>
        </w:rPr>
        <w:br/>
      </w:r>
      <w:r w:rsidR="006E4DAB" w:rsidRPr="005D1FC0">
        <w:rPr>
          <w:rFonts w:asciiTheme="minorHAnsi" w:hAnsiTheme="minorHAnsi" w:cstheme="majorHAnsi"/>
          <w:bCs/>
          <w:noProof/>
          <w:color w:val="000000"/>
        </w:rPr>
        <w:t>o udzielenie zamówienia</w:t>
      </w:r>
    </w:p>
    <w:p w14:paraId="7E50C50F" w14:textId="4E9042BA" w:rsidR="00C66804" w:rsidRPr="005D1FC0" w:rsidRDefault="00FA77C1" w:rsidP="007F701C">
      <w:pPr>
        <w:pStyle w:val="Akapitzlist"/>
        <w:numPr>
          <w:ilvl w:val="6"/>
          <w:numId w:val="1"/>
        </w:numPr>
        <w:autoSpaceDE w:val="0"/>
        <w:autoSpaceDN w:val="0"/>
        <w:adjustRightInd w:val="0"/>
        <w:spacing w:line="271" w:lineRule="auto"/>
        <w:ind w:left="284" w:hanging="284"/>
        <w:jc w:val="both"/>
        <w:rPr>
          <w:rFonts w:asciiTheme="minorHAnsi" w:hAnsiTheme="minorHAnsi" w:cstheme="majorHAnsi"/>
          <w:b/>
          <w:bCs/>
        </w:rPr>
      </w:pPr>
      <w:r w:rsidRPr="005D1FC0">
        <w:rPr>
          <w:rFonts w:asciiTheme="minorHAnsi" w:hAnsiTheme="minorHAnsi" w:cstheme="majorHAnsi"/>
        </w:rPr>
        <w:t>Wykonawcy mogą wspólnie ubiegać się o udzielenie zamówienia. W takim przypadku Wykonawcy ustanawiają pełnomocnika do reprezentowania ich w postępowaniu albo do reprezentowania</w:t>
      </w:r>
      <w:r w:rsidR="00C82CB9" w:rsidRPr="005D1FC0">
        <w:rPr>
          <w:rFonts w:asciiTheme="minorHAnsi" w:hAnsiTheme="minorHAnsi" w:cstheme="majorHAnsi"/>
        </w:rPr>
        <w:t xml:space="preserve"> </w:t>
      </w:r>
      <w:r w:rsidRPr="005D1FC0">
        <w:rPr>
          <w:rFonts w:asciiTheme="minorHAnsi" w:hAnsiTheme="minorHAnsi" w:cstheme="majorHAnsi"/>
        </w:rPr>
        <w:t>i zawarcia umowy w sprawie zamówienia publicznego</w:t>
      </w:r>
      <w:r w:rsidRPr="005D1FC0">
        <w:rPr>
          <w:rFonts w:asciiTheme="minorHAnsi" w:hAnsiTheme="minorHAnsi" w:cstheme="majorHAnsi"/>
          <w:b/>
          <w:bCs/>
        </w:rPr>
        <w:t xml:space="preserve">. Pełnomocnictwo </w:t>
      </w:r>
      <w:r w:rsidR="00E54A2C" w:rsidRPr="005D1FC0">
        <w:rPr>
          <w:rFonts w:asciiTheme="minorHAnsi" w:hAnsiTheme="minorHAnsi" w:cstheme="majorHAnsi"/>
          <w:b/>
          <w:bCs/>
        </w:rPr>
        <w:t>po</w:t>
      </w:r>
      <w:r w:rsidRPr="005D1FC0">
        <w:rPr>
          <w:rFonts w:asciiTheme="minorHAnsi" w:hAnsiTheme="minorHAnsi" w:cstheme="majorHAnsi"/>
          <w:b/>
          <w:bCs/>
        </w:rPr>
        <w:t>winno być załączone do oferty</w:t>
      </w:r>
      <w:r w:rsidR="00C66804" w:rsidRPr="005D1FC0">
        <w:rPr>
          <w:rFonts w:asciiTheme="minorHAnsi" w:hAnsiTheme="minorHAnsi" w:cstheme="majorHAnsi"/>
          <w:b/>
          <w:bCs/>
        </w:rPr>
        <w:t xml:space="preserve"> i zawierać w szczególności wskazanie: </w:t>
      </w:r>
    </w:p>
    <w:p w14:paraId="7BA4D3CC" w14:textId="77777777" w:rsidR="00C66804" w:rsidRPr="005D1FC0"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inorHAnsi" w:hAnsiTheme="minorHAnsi" w:cstheme="majorHAnsi"/>
        </w:rPr>
      </w:pPr>
      <w:r w:rsidRPr="005D1FC0">
        <w:rPr>
          <w:rFonts w:asciiTheme="minorHAnsi" w:hAnsiTheme="minorHAnsi" w:cstheme="majorHAnsi"/>
        </w:rPr>
        <w:t xml:space="preserve">wykonawców ubiegających się wspólnie o udzielenie zamówienia, </w:t>
      </w:r>
    </w:p>
    <w:p w14:paraId="7D5E22FB" w14:textId="77777777" w:rsidR="00C66804" w:rsidRPr="005D1FC0"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inorHAnsi" w:hAnsiTheme="minorHAnsi" w:cstheme="majorHAnsi"/>
        </w:rPr>
      </w:pPr>
      <w:r w:rsidRPr="005D1FC0">
        <w:rPr>
          <w:rFonts w:asciiTheme="minorHAnsi" w:hAnsiTheme="minorHAnsi" w:cstheme="majorHAnsi"/>
        </w:rPr>
        <w:t xml:space="preserve">ustanowionego Pełnomocnika oraz zakres jego umocowania, obejmujący przede wszystkim: </w:t>
      </w:r>
    </w:p>
    <w:p w14:paraId="1F70EA5A" w14:textId="77777777" w:rsidR="00C66804" w:rsidRPr="005D1FC0" w:rsidRDefault="00C66804" w:rsidP="007F701C">
      <w:pPr>
        <w:suppressAutoHyphens/>
        <w:overflowPunct w:val="0"/>
        <w:autoSpaceDE w:val="0"/>
        <w:spacing w:line="271" w:lineRule="auto"/>
        <w:ind w:left="709" w:right="42" w:hanging="142"/>
        <w:textAlignment w:val="baseline"/>
        <w:rPr>
          <w:rFonts w:asciiTheme="minorHAnsi" w:hAnsiTheme="minorHAnsi" w:cstheme="majorHAnsi"/>
        </w:rPr>
      </w:pPr>
      <w:r w:rsidRPr="005D1FC0">
        <w:rPr>
          <w:rFonts w:asciiTheme="minorHAnsi" w:hAnsiTheme="minorHAnsi" w:cstheme="majorHAnsi"/>
        </w:rPr>
        <w:t>-  reprezentowanie konsorcjum w postępowaniu o udzielenie zamówienia publicznego,</w:t>
      </w:r>
    </w:p>
    <w:p w14:paraId="49DB3937" w14:textId="77777777" w:rsidR="00C66804" w:rsidRPr="005D1FC0" w:rsidRDefault="00C66804" w:rsidP="007F701C">
      <w:pPr>
        <w:suppressAutoHyphens/>
        <w:overflowPunct w:val="0"/>
        <w:autoSpaceDE w:val="0"/>
        <w:spacing w:line="271" w:lineRule="auto"/>
        <w:ind w:left="567" w:right="510"/>
        <w:textAlignment w:val="baseline"/>
        <w:rPr>
          <w:rFonts w:asciiTheme="minorHAnsi" w:hAnsiTheme="minorHAnsi" w:cstheme="majorHAnsi"/>
        </w:rPr>
      </w:pPr>
      <w:r w:rsidRPr="005D1FC0">
        <w:rPr>
          <w:rFonts w:asciiTheme="minorHAnsi" w:hAnsiTheme="minorHAnsi" w:cstheme="majorHAnsi"/>
        </w:rPr>
        <w:t xml:space="preserve">- zaciąganie w imieniu konsorcjum zobowiązań, </w:t>
      </w:r>
    </w:p>
    <w:p w14:paraId="7A2EC77F" w14:textId="77777777" w:rsidR="00C66804" w:rsidRPr="005D1FC0" w:rsidRDefault="00C66804" w:rsidP="007F701C">
      <w:pPr>
        <w:suppressAutoHyphens/>
        <w:overflowPunct w:val="0"/>
        <w:autoSpaceDE w:val="0"/>
        <w:spacing w:line="271" w:lineRule="auto"/>
        <w:ind w:left="567" w:right="510"/>
        <w:textAlignment w:val="baseline"/>
        <w:rPr>
          <w:rFonts w:asciiTheme="minorHAnsi" w:hAnsiTheme="minorHAnsi" w:cstheme="majorHAnsi"/>
        </w:rPr>
      </w:pPr>
      <w:r w:rsidRPr="005D1FC0">
        <w:rPr>
          <w:rFonts w:asciiTheme="minorHAnsi" w:hAnsiTheme="minorHAnsi" w:cstheme="majorHAnsi"/>
        </w:rPr>
        <w:t>- złożenie oferty wspólnie,</w:t>
      </w:r>
    </w:p>
    <w:p w14:paraId="6FA84F24" w14:textId="77777777" w:rsidR="002C356E" w:rsidRPr="005D1FC0" w:rsidRDefault="00C66804" w:rsidP="007F701C">
      <w:pPr>
        <w:suppressAutoHyphens/>
        <w:overflowPunct w:val="0"/>
        <w:autoSpaceDE w:val="0"/>
        <w:spacing w:line="271" w:lineRule="auto"/>
        <w:ind w:left="567"/>
        <w:jc w:val="both"/>
        <w:textAlignment w:val="baseline"/>
        <w:rPr>
          <w:rFonts w:asciiTheme="minorHAnsi" w:hAnsiTheme="minorHAnsi" w:cstheme="majorHAnsi"/>
        </w:rPr>
      </w:pPr>
      <w:r w:rsidRPr="005D1FC0">
        <w:rPr>
          <w:rFonts w:asciiTheme="minorHAnsi" w:hAnsiTheme="minorHAnsi" w:cstheme="majorHAnsi"/>
        </w:rPr>
        <w:t>-</w:t>
      </w:r>
      <w:r w:rsidR="00944759" w:rsidRPr="005D1FC0">
        <w:rPr>
          <w:rFonts w:asciiTheme="minorHAnsi" w:hAnsiTheme="minorHAnsi" w:cstheme="majorHAnsi"/>
        </w:rPr>
        <w:tab/>
      </w:r>
      <w:r w:rsidRPr="005D1FC0">
        <w:rPr>
          <w:rFonts w:asciiTheme="minorHAnsi" w:hAnsiTheme="minorHAnsi" w:cstheme="majorHAnsi"/>
        </w:rPr>
        <w:t>prowadzenie korespondencji i podejmowanie zobowiązań związanych postępowaniem zamówienie publiczne.</w:t>
      </w:r>
    </w:p>
    <w:p w14:paraId="26F10999" w14:textId="5FB6FD41" w:rsidR="002C356E" w:rsidRPr="005D1FC0" w:rsidRDefault="00C66804" w:rsidP="007F701C">
      <w:pPr>
        <w:spacing w:line="271" w:lineRule="auto"/>
        <w:ind w:left="426" w:hanging="426"/>
        <w:jc w:val="both"/>
        <w:rPr>
          <w:rFonts w:asciiTheme="minorHAnsi" w:hAnsiTheme="minorHAnsi" w:cstheme="majorHAnsi"/>
        </w:rPr>
      </w:pPr>
      <w:r w:rsidRPr="005D1FC0">
        <w:rPr>
          <w:rFonts w:asciiTheme="minorHAnsi" w:hAnsiTheme="minorHAnsi" w:cstheme="majorHAnsi"/>
          <w:b/>
          <w:bCs/>
        </w:rPr>
        <w:t>2.</w:t>
      </w:r>
      <w:r w:rsidR="00944759" w:rsidRPr="005D1FC0">
        <w:rPr>
          <w:rFonts w:asciiTheme="minorHAnsi" w:hAnsiTheme="minorHAnsi" w:cstheme="majorHAnsi"/>
        </w:rPr>
        <w:tab/>
      </w:r>
      <w:r w:rsidR="00FA77C1" w:rsidRPr="005D1FC0">
        <w:rPr>
          <w:rFonts w:asciiTheme="minorHAnsi" w:hAnsiTheme="min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809ED41" w14:textId="3F86D115" w:rsidR="002C356E" w:rsidRPr="00886301" w:rsidRDefault="00944759" w:rsidP="00720956">
      <w:pPr>
        <w:spacing w:line="271" w:lineRule="auto"/>
        <w:ind w:left="426" w:hanging="426"/>
        <w:jc w:val="both"/>
        <w:rPr>
          <w:rFonts w:asciiTheme="minorHAnsi" w:hAnsiTheme="minorHAnsi" w:cstheme="majorHAnsi"/>
        </w:rPr>
      </w:pPr>
      <w:r w:rsidRPr="009B11F4">
        <w:rPr>
          <w:rFonts w:asciiTheme="minorHAnsi" w:hAnsiTheme="minorHAnsi" w:cstheme="majorHAnsi"/>
          <w:b/>
          <w:bCs/>
        </w:rPr>
        <w:t>3.</w:t>
      </w:r>
      <w:r w:rsidRPr="009B11F4">
        <w:rPr>
          <w:rFonts w:asciiTheme="minorHAnsi" w:hAnsiTheme="minorHAnsi" w:cstheme="majorHAnsi"/>
        </w:rPr>
        <w:tab/>
      </w:r>
      <w:r w:rsidR="00FA77C1" w:rsidRPr="009B11F4">
        <w:rPr>
          <w:rFonts w:asciiTheme="minorHAnsi" w:hAnsiTheme="minorHAnsi" w:cstheme="majorHAnsi"/>
        </w:rPr>
        <w:t>Oświadczenia i dokumenty potwierdzające brak podstaw do wykluczenia z postępowania składa każdy z Wykonawców wspólnie ubiegających się o zamówienie</w:t>
      </w:r>
      <w:r w:rsidR="00720956" w:rsidRPr="009B11F4">
        <w:rPr>
          <w:rFonts w:asciiTheme="minorHAnsi" w:hAnsiTheme="minorHAnsi" w:cstheme="majorHAnsi"/>
        </w:rPr>
        <w:t xml:space="preserve"> - </w:t>
      </w:r>
      <w:r w:rsidR="00720956" w:rsidRPr="00886301">
        <w:rPr>
          <w:rFonts w:asciiTheme="majorHAnsi" w:hAnsiTheme="majorHAnsi" w:cstheme="majorHAnsi"/>
          <w:b/>
          <w:bCs/>
        </w:rPr>
        <w:t>zgodnie ze wzorem stanowiącym załącznik nr 3 do SWZ.</w:t>
      </w:r>
    </w:p>
    <w:p w14:paraId="7FDF92B4" w14:textId="77777777" w:rsidR="00944759" w:rsidRPr="005D1FC0" w:rsidRDefault="00037031" w:rsidP="007F701C">
      <w:pPr>
        <w:spacing w:line="271" w:lineRule="auto"/>
        <w:ind w:left="425" w:hanging="425"/>
        <w:jc w:val="both"/>
        <w:rPr>
          <w:rFonts w:asciiTheme="minorHAnsi" w:hAnsiTheme="minorHAnsi" w:cstheme="majorHAnsi"/>
        </w:rPr>
      </w:pPr>
      <w:r w:rsidRPr="005D1FC0">
        <w:rPr>
          <w:rFonts w:asciiTheme="minorHAnsi" w:hAnsiTheme="minorHAnsi" w:cstheme="majorHAnsi"/>
          <w:b/>
          <w:bCs/>
        </w:rPr>
        <w:t>4.</w:t>
      </w:r>
      <w:r w:rsidRPr="005D1FC0">
        <w:rPr>
          <w:rFonts w:asciiTheme="minorHAnsi" w:hAnsiTheme="minorHAnsi" w:cstheme="majorHAnsi"/>
        </w:rPr>
        <w:tab/>
      </w:r>
      <w:r w:rsidR="00944759" w:rsidRPr="005D1FC0">
        <w:rPr>
          <w:rFonts w:asciiTheme="minorHAnsi" w:hAnsiTheme="minorHAnsi" w:cstheme="majorHAnsi"/>
        </w:rPr>
        <w:t xml:space="preserve">W odniesieniu do warunków dotyczących wykształcenia, kwalifikacji zawodowych lub doświadczenia wykonawcy wspólnie ubiegający się o udzielenie zamówienia mogą polegać </w:t>
      </w:r>
      <w:r w:rsidR="00E54A2C" w:rsidRPr="005D1FC0">
        <w:rPr>
          <w:rFonts w:asciiTheme="minorHAnsi" w:hAnsiTheme="minorHAnsi" w:cstheme="majorHAnsi"/>
        </w:rPr>
        <w:br/>
      </w:r>
      <w:r w:rsidR="00944759" w:rsidRPr="005D1FC0">
        <w:rPr>
          <w:rFonts w:asciiTheme="minorHAnsi" w:hAnsiTheme="minorHAnsi" w:cstheme="majorHAnsi"/>
        </w:rPr>
        <w:t xml:space="preserve">na zdolnościach tych z wykonawców, którzy wykonają roboty budowlane lub usługi, do realizacji których te zdolności są wymagane. </w:t>
      </w:r>
    </w:p>
    <w:p w14:paraId="3F0BF728" w14:textId="77777777" w:rsidR="00037031" w:rsidRPr="005D1FC0" w:rsidRDefault="00037031" w:rsidP="007F701C">
      <w:pPr>
        <w:spacing w:line="271" w:lineRule="auto"/>
        <w:ind w:left="425" w:hanging="425"/>
        <w:jc w:val="both"/>
        <w:rPr>
          <w:rFonts w:asciiTheme="minorHAnsi" w:hAnsiTheme="minorHAnsi" w:cstheme="majorHAnsi"/>
          <w:b/>
          <w:bCs/>
        </w:rPr>
      </w:pPr>
      <w:r w:rsidRPr="005D1FC0">
        <w:rPr>
          <w:rFonts w:asciiTheme="minorHAnsi" w:hAnsiTheme="minorHAnsi" w:cstheme="majorHAnsi"/>
          <w:b/>
          <w:bCs/>
        </w:rPr>
        <w:lastRenderedPageBreak/>
        <w:t>5.</w:t>
      </w:r>
      <w:r w:rsidRPr="005D1FC0">
        <w:rPr>
          <w:rFonts w:asciiTheme="minorHAnsi" w:hAnsiTheme="minorHAnsi" w:cstheme="majorHAnsi"/>
        </w:rPr>
        <w:tab/>
      </w:r>
      <w:r w:rsidR="00944759" w:rsidRPr="005D1FC0">
        <w:rPr>
          <w:rFonts w:asciiTheme="minorHAnsi" w:hAnsiTheme="minorHAnsi" w:cstheme="majorHAnsi"/>
          <w:b/>
          <w:bCs/>
        </w:rPr>
        <w:t>Wykonawcy wspólnie ubiegający się o udzielenie zamówienia dołączają do oferty oświadczenie, z którego wynika, które roboty budowlane, dostawy lub usługi wykonają poszczególni wykonawcy.</w:t>
      </w:r>
    </w:p>
    <w:p w14:paraId="4915856F" w14:textId="77777777" w:rsidR="00944759" w:rsidRPr="005D1FC0" w:rsidRDefault="00037031" w:rsidP="007F701C">
      <w:pPr>
        <w:spacing w:line="271" w:lineRule="auto"/>
        <w:ind w:left="425" w:hanging="425"/>
        <w:jc w:val="both"/>
        <w:rPr>
          <w:rFonts w:asciiTheme="minorHAnsi" w:hAnsiTheme="minorHAnsi" w:cstheme="majorHAnsi"/>
        </w:rPr>
      </w:pPr>
      <w:r w:rsidRPr="005D1FC0">
        <w:rPr>
          <w:rFonts w:asciiTheme="minorHAnsi" w:hAnsiTheme="minorHAnsi" w:cstheme="majorHAnsi"/>
          <w:b/>
          <w:bCs/>
        </w:rPr>
        <w:t>6.</w:t>
      </w:r>
      <w:r w:rsidRPr="005D1FC0">
        <w:rPr>
          <w:rFonts w:asciiTheme="minorHAnsi" w:hAnsiTheme="minorHAnsi" w:cstheme="majorHAnsi"/>
          <w:b/>
          <w:bCs/>
        </w:rPr>
        <w:tab/>
      </w:r>
      <w:r w:rsidR="00944759" w:rsidRPr="005D1FC0">
        <w:rPr>
          <w:rFonts w:asciiTheme="minorHAnsi" w:hAnsiTheme="minorHAnsi" w:cstheme="majorHAnsi"/>
        </w:rPr>
        <w:t xml:space="preserve">Oświadczenia i dokumenty potwierdzające brak podstaw do wykluczenia z postępowania składa każdy z Wykonawców wspólnie ubiegających się o zamówienie. </w:t>
      </w:r>
    </w:p>
    <w:p w14:paraId="554A75CD" w14:textId="1EFDC5FF" w:rsidR="006E4DAB" w:rsidRPr="005D1FC0" w:rsidRDefault="00FA77C1" w:rsidP="006E4DAB">
      <w:pPr>
        <w:pStyle w:val="Nagwek2"/>
        <w:spacing w:before="240" w:after="240"/>
        <w:jc w:val="both"/>
        <w:rPr>
          <w:rFonts w:asciiTheme="minorHAnsi" w:hAnsiTheme="minorHAnsi" w:cstheme="majorHAnsi"/>
        </w:rPr>
      </w:pPr>
      <w:bookmarkStart w:id="22" w:name="_tp7vefgpgfgi" w:colFirst="0" w:colLast="0"/>
      <w:bookmarkEnd w:id="22"/>
      <w:r w:rsidRPr="005D1FC0">
        <w:rPr>
          <w:rFonts w:asciiTheme="minorHAnsi" w:hAnsiTheme="minorHAnsi" w:cstheme="majorHAnsi"/>
        </w:rPr>
        <w:t xml:space="preserve">XIII. Informacje o sposobie porozumiewania się zamawiającego </w:t>
      </w:r>
      <w:r w:rsidR="007F701C" w:rsidRPr="005D1FC0">
        <w:rPr>
          <w:rFonts w:asciiTheme="minorHAnsi" w:hAnsiTheme="minorHAnsi" w:cstheme="majorHAnsi"/>
        </w:rPr>
        <w:br/>
      </w:r>
      <w:r w:rsidRPr="005D1FC0">
        <w:rPr>
          <w:rFonts w:asciiTheme="minorHAnsi" w:hAnsiTheme="minorHAnsi" w:cstheme="majorHAnsi"/>
        </w:rPr>
        <w:t>z Wykonawcami oraz przekazywania oświadczeń lub dokumentów</w:t>
      </w:r>
      <w:r w:rsidR="006E4DAB" w:rsidRPr="005D1FC0">
        <w:rPr>
          <w:rFonts w:asciiTheme="minorHAnsi" w:hAnsiTheme="minorHAnsi" w:cstheme="majorHAnsi"/>
        </w:rPr>
        <w:t xml:space="preserve"> </w:t>
      </w:r>
      <w:r w:rsidR="006E4DAB" w:rsidRPr="005D1FC0">
        <w:rPr>
          <w:rFonts w:asciiTheme="minorHAnsi" w:hAnsiTheme="minorHAnsi"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w:t>
      </w:r>
      <w:r w:rsidR="00886301">
        <w:rPr>
          <w:rFonts w:asciiTheme="minorHAnsi" w:hAnsiTheme="minorHAnsi" w:cstheme="majorHAnsi"/>
          <w:noProof/>
          <w:color w:val="000000"/>
        </w:rPr>
        <w:t xml:space="preserve"> </w:t>
      </w:r>
      <w:r w:rsidR="006E4DAB" w:rsidRPr="005D1FC0">
        <w:rPr>
          <w:rFonts w:asciiTheme="minorHAnsi" w:hAnsiTheme="minorHAnsi" w:cstheme="majorHAnsi"/>
          <w:noProof/>
          <w:color w:val="000000"/>
        </w:rPr>
        <w:t>z Wykonawcami</w:t>
      </w:r>
    </w:p>
    <w:p w14:paraId="24960EBE" w14:textId="6BEA6E6E" w:rsidR="002C356E" w:rsidRPr="005D1FC0" w:rsidRDefault="00FA77C1" w:rsidP="00A23E54">
      <w:pPr>
        <w:numPr>
          <w:ilvl w:val="0"/>
          <w:numId w:val="12"/>
        </w:numPr>
        <w:spacing w:line="271" w:lineRule="auto"/>
        <w:ind w:left="426" w:hanging="426"/>
        <w:jc w:val="both"/>
        <w:rPr>
          <w:rFonts w:asciiTheme="minorHAnsi" w:hAnsiTheme="minorHAnsi" w:cstheme="majorHAnsi"/>
          <w:b/>
          <w:bCs/>
        </w:rPr>
      </w:pPr>
      <w:r w:rsidRPr="005D1FC0">
        <w:rPr>
          <w:rFonts w:asciiTheme="minorHAnsi" w:hAnsiTheme="minorHAnsi" w:cstheme="majorHAnsi"/>
        </w:rPr>
        <w:t>Osobą uprawnioną do kontaktu z Wykonawcami jest:</w:t>
      </w:r>
      <w:r w:rsidR="00D619CF" w:rsidRPr="005D1FC0">
        <w:rPr>
          <w:rFonts w:asciiTheme="minorHAnsi" w:hAnsiTheme="minorHAnsi" w:cstheme="majorHAnsi"/>
          <w:b/>
          <w:bCs/>
        </w:rPr>
        <w:t xml:space="preserve"> </w:t>
      </w:r>
      <w:r w:rsidR="00901DAA">
        <w:rPr>
          <w:rFonts w:asciiTheme="minorHAnsi" w:hAnsiTheme="minorHAnsi" w:cstheme="majorHAnsi"/>
          <w:b/>
          <w:bCs/>
        </w:rPr>
        <w:t>Anna Karczma</w:t>
      </w:r>
      <w:r w:rsidR="005B47DF">
        <w:rPr>
          <w:rFonts w:asciiTheme="minorHAnsi" w:hAnsiTheme="minorHAnsi" w:cstheme="majorHAnsi"/>
          <w:b/>
          <w:bCs/>
        </w:rPr>
        <w:t>r</w:t>
      </w:r>
      <w:r w:rsidR="00901DAA">
        <w:rPr>
          <w:rFonts w:asciiTheme="minorHAnsi" w:hAnsiTheme="minorHAnsi" w:cstheme="majorHAnsi"/>
          <w:b/>
          <w:bCs/>
        </w:rPr>
        <w:t>czyk-Tryc.</w:t>
      </w:r>
    </w:p>
    <w:p w14:paraId="2BC05DA0" w14:textId="7777777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Postępowanie prowadzone jest w języku polskim w formie elektronicznej za pośrednictwem </w:t>
      </w:r>
      <w:hyperlink r:id="rId14">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pod adresem</w:t>
      </w:r>
      <w:r w:rsidR="00037031" w:rsidRPr="005D1FC0">
        <w:rPr>
          <w:rFonts w:asciiTheme="minorHAnsi" w:hAnsiTheme="minorHAnsi" w:cstheme="majorHAnsi"/>
        </w:rPr>
        <w:t>:</w:t>
      </w:r>
      <w:r w:rsidR="007F701C" w:rsidRPr="005D1FC0">
        <w:rPr>
          <w:rFonts w:asciiTheme="minorHAnsi" w:hAnsiTheme="minorHAnsi" w:cstheme="majorHAnsi"/>
        </w:rPr>
        <w:t xml:space="preserve"> </w:t>
      </w:r>
      <w:r w:rsidR="00DD6387" w:rsidRPr="005D1FC0">
        <w:rPr>
          <w:rFonts w:asciiTheme="minorHAnsi" w:hAnsiTheme="minorHAnsi" w:cstheme="majorHAnsi"/>
          <w:vertAlign w:val="superscript"/>
        </w:rPr>
        <w:t xml:space="preserve"> </w:t>
      </w:r>
      <w:hyperlink w:history="1">
        <w:r w:rsidR="00037031" w:rsidRPr="005D1FC0">
          <w:rPr>
            <w:rStyle w:val="Hipercze"/>
            <w:rFonts w:asciiTheme="minorHAnsi" w:eastAsia="Times New Roman" w:hAnsiTheme="minorHAnsi" w:cstheme="majorHAnsi"/>
          </w:rPr>
          <w:t>https://platformazakupowa.pl /</w:t>
        </w:r>
        <w:proofErr w:type="spellStart"/>
        <w:r w:rsidR="00037031" w:rsidRPr="005D1FC0">
          <w:rPr>
            <w:rStyle w:val="Hipercze"/>
            <w:rFonts w:asciiTheme="minorHAnsi" w:eastAsia="Times New Roman" w:hAnsiTheme="minorHAnsi" w:cstheme="majorHAnsi"/>
          </w:rPr>
          <w:t>pn</w:t>
        </w:r>
        <w:proofErr w:type="spellEnd"/>
        <w:r w:rsidR="00037031" w:rsidRPr="005D1FC0">
          <w:rPr>
            <w:rStyle w:val="Hipercze"/>
            <w:rFonts w:asciiTheme="minorHAnsi" w:eastAsia="Times New Roman" w:hAnsiTheme="minorHAnsi" w:cstheme="majorHAnsi"/>
          </w:rPr>
          <w:t>/</w:t>
        </w:r>
        <w:proofErr w:type="spellStart"/>
        <w:r w:rsidR="00037031" w:rsidRPr="005D1FC0">
          <w:rPr>
            <w:rStyle w:val="Hipercze"/>
            <w:rFonts w:asciiTheme="minorHAnsi" w:eastAsia="Times New Roman" w:hAnsiTheme="minorHAnsi" w:cstheme="majorHAnsi"/>
          </w:rPr>
          <w:t>szpitalnowowiejski</w:t>
        </w:r>
        <w:proofErr w:type="spellEnd"/>
      </w:hyperlink>
      <w:r w:rsidR="00DD6387" w:rsidRPr="005D1FC0">
        <w:rPr>
          <w:rFonts w:asciiTheme="minorHAnsi" w:eastAsia="Times New Roman" w:hAnsiTheme="minorHAnsi" w:cstheme="majorHAnsi"/>
          <w:b/>
          <w:bCs/>
        </w:rPr>
        <w:t xml:space="preserve">  </w:t>
      </w:r>
      <w:r w:rsidR="008944D5" w:rsidRPr="005D1FC0">
        <w:rPr>
          <w:rFonts w:asciiTheme="minorHAnsi" w:eastAsia="Times New Roman" w:hAnsiTheme="minorHAnsi" w:cstheme="majorHAnsi"/>
          <w:b/>
          <w:bCs/>
        </w:rPr>
        <w:t>.</w:t>
      </w:r>
    </w:p>
    <w:p w14:paraId="0DD48B5C" w14:textId="7777777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i formularza „</w:t>
      </w:r>
      <w:r w:rsidRPr="005D1FC0">
        <w:rPr>
          <w:rFonts w:asciiTheme="minorHAnsi" w:hAnsiTheme="minorHAnsi" w:cstheme="majorHAnsi"/>
          <w:b/>
        </w:rPr>
        <w:t>Wyślij wiadomość do zamawiającego</w:t>
      </w:r>
      <w:r w:rsidRPr="005D1FC0">
        <w:rPr>
          <w:rFonts w:asciiTheme="minorHAnsi" w:hAnsiTheme="minorHAnsi" w:cstheme="majorHAnsi"/>
        </w:rPr>
        <w:t xml:space="preserve">”. </w:t>
      </w:r>
    </w:p>
    <w:p w14:paraId="2DF2FFCC" w14:textId="77777777" w:rsidR="002C356E" w:rsidRPr="005D1FC0" w:rsidRDefault="00FA77C1" w:rsidP="007F701C">
      <w:pPr>
        <w:spacing w:line="271" w:lineRule="auto"/>
        <w:ind w:left="426"/>
        <w:jc w:val="both"/>
        <w:rPr>
          <w:rFonts w:asciiTheme="minorHAnsi" w:hAnsiTheme="minorHAnsi" w:cstheme="majorHAnsi"/>
        </w:rPr>
      </w:pPr>
      <w:r w:rsidRPr="005D1FC0">
        <w:rPr>
          <w:rFonts w:asciiTheme="minorHAnsi" w:hAnsiTheme="minorHAnsi" w:cstheme="majorHAnsi"/>
        </w:rPr>
        <w:t xml:space="preserve">Za datę przekazania (wpływu) oświadczeń, wniosków, zawiadomień oraz informacji przyjmuje się datę ich przesłania za pośrednictwem </w:t>
      </w:r>
      <w:hyperlink r:id="rId16">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5D1FC0">
          <w:rPr>
            <w:rStyle w:val="Hipercze"/>
            <w:rFonts w:asciiTheme="minorHAnsi" w:hAnsiTheme="minorHAnsi" w:cstheme="majorHAnsi"/>
          </w:rPr>
          <w:t>dzp@szpitalnowowiejski.pl</w:t>
        </w:r>
      </w:hyperlink>
      <w:r w:rsidR="007F701C" w:rsidRPr="005D1FC0">
        <w:rPr>
          <w:rFonts w:asciiTheme="minorHAnsi" w:hAnsiTheme="minorHAnsi" w:cstheme="majorHAnsi"/>
        </w:rPr>
        <w:t xml:space="preserve"> .</w:t>
      </w:r>
    </w:p>
    <w:p w14:paraId="5E4BF180" w14:textId="129C85DF"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będzie przekazywał wykonawcom informacje za pośrednictwem </w:t>
      </w:r>
      <w:hyperlink r:id="rId18">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Informacje dotyczące odpowiedzi na pytania, zmiany specyfikacji, zmiany terminu składania i otwarcia ofert Zamawiający będzie zamieszczał na platformie </w:t>
      </w:r>
      <w:r w:rsidR="007F701C" w:rsidRPr="005D1FC0">
        <w:rPr>
          <w:rFonts w:asciiTheme="minorHAnsi" w:hAnsiTheme="minorHAnsi" w:cstheme="majorHAnsi"/>
        </w:rPr>
        <w:br/>
      </w:r>
      <w:r w:rsidRPr="005D1FC0">
        <w:rPr>
          <w:rFonts w:asciiTheme="minorHAnsi" w:hAnsiTheme="minorHAnsi" w:cstheme="majorHAnsi"/>
        </w:rPr>
        <w:t xml:space="preserve">w sekcji “Komunikaty”. Korespondencja, której zgodnie z obowiązującymi przepisami adresatem jest konkretny Wykonawca, będzie przekazywana za pośrednictwem </w:t>
      </w:r>
      <w:hyperlink r:id="rId19">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do konkretnego wykonawcy.</w:t>
      </w:r>
    </w:p>
    <w:p w14:paraId="227CA4C7" w14:textId="7777777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Wykonawca jako podmiot profesjonalny ma obowiązek sprawdzania komunikatów </w:t>
      </w:r>
      <w:r w:rsidR="00536481" w:rsidRPr="005D1FC0">
        <w:rPr>
          <w:rFonts w:asciiTheme="minorHAnsi" w:hAnsiTheme="minorHAnsi" w:cstheme="majorHAnsi"/>
        </w:rPr>
        <w:br/>
      </w:r>
      <w:r w:rsidRPr="005D1FC0">
        <w:rPr>
          <w:rFonts w:asciiTheme="minorHAnsi" w:hAnsiTheme="minorHAnsi" w:cstheme="majorHAnsi"/>
        </w:rPr>
        <w:t>i</w:t>
      </w:r>
      <w:r w:rsidR="00536481" w:rsidRPr="005D1FC0">
        <w:rPr>
          <w:rFonts w:asciiTheme="minorHAnsi" w:hAnsiTheme="minorHAnsi" w:cstheme="majorHAnsi"/>
        </w:rPr>
        <w:t xml:space="preserve"> </w:t>
      </w:r>
      <w:r w:rsidRPr="005D1FC0">
        <w:rPr>
          <w:rFonts w:asciiTheme="minorHAnsi" w:hAnsiTheme="minorHAnsi" w:cstheme="majorHAnsi"/>
        </w:rPr>
        <w:t>wiadomości bezpośrednio na platformazakupowa.pl przesłanych przez zamawiającego, gdyż system powiadomień może ulec awarii lub powiadomienie może trafić do folderu SPAM.</w:t>
      </w:r>
    </w:p>
    <w:p w14:paraId="22CA21A3" w14:textId="19C884FF"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zgodnie z § 11 ust. 2 </w:t>
      </w:r>
      <w:r w:rsidR="0057732B" w:rsidRPr="005D1FC0">
        <w:rPr>
          <w:rFonts w:asciiTheme="minorHAnsi" w:hAnsiTheme="minorHAnsi" w:cstheme="majorHAnsi"/>
        </w:rPr>
        <w:t xml:space="preserve">Rozporządzenia Prezesa Rady Ministrów </w:t>
      </w:r>
      <w:r w:rsidRPr="005D1FC0">
        <w:rPr>
          <w:rFonts w:asciiTheme="minorHAnsi" w:hAnsiTheme="minorHAnsi" w:cstheme="majorHAnsi"/>
        </w:rPr>
        <w:t xml:space="preserve">z dnia </w:t>
      </w:r>
      <w:r w:rsidR="00E54A2C" w:rsidRPr="005D1FC0">
        <w:rPr>
          <w:rFonts w:asciiTheme="minorHAnsi" w:hAnsiTheme="minorHAnsi" w:cstheme="majorHAnsi"/>
        </w:rPr>
        <w:br/>
      </w:r>
      <w:r w:rsidRPr="005D1FC0">
        <w:rPr>
          <w:rFonts w:asciiTheme="minorHAnsi" w:hAnsiTheme="minorHAnsi" w:cstheme="majorHAnsi"/>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5D1FC0">
        <w:rPr>
          <w:rFonts w:asciiTheme="minorHAnsi" w:hAnsiTheme="minorHAnsi" w:cstheme="majorHAnsi"/>
        </w:rPr>
        <w:lastRenderedPageBreak/>
        <w:t xml:space="preserve">szyfrowania i oznaczania czasu przekazania i odbioru danych za pośrednictwem </w:t>
      </w:r>
      <w:hyperlink r:id="rId20">
        <w:r w:rsidRPr="005D1FC0">
          <w:rPr>
            <w:rFonts w:asciiTheme="minorHAnsi" w:hAnsiTheme="minorHAnsi" w:cstheme="majorHAnsi"/>
            <w:color w:val="1155CC"/>
            <w:u w:val="single"/>
          </w:rPr>
          <w:t>platformazakupowa.pl</w:t>
        </w:r>
      </w:hyperlink>
      <w:r w:rsidRPr="005D1FC0">
        <w:rPr>
          <w:rFonts w:asciiTheme="minorHAnsi" w:hAnsiTheme="minorHAnsi" w:cstheme="majorHAnsi"/>
        </w:rPr>
        <w:t>, tj.:</w:t>
      </w:r>
    </w:p>
    <w:p w14:paraId="3F793EA9"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stały dostęp do sieci Internet o gwarantowanej przepustowości nie mniejszej niż 512 </w:t>
      </w:r>
      <w:proofErr w:type="spellStart"/>
      <w:r w:rsidRPr="005D1FC0">
        <w:rPr>
          <w:rFonts w:asciiTheme="minorHAnsi" w:hAnsiTheme="minorHAnsi" w:cstheme="majorHAnsi"/>
        </w:rPr>
        <w:t>kb</w:t>
      </w:r>
      <w:proofErr w:type="spellEnd"/>
      <w:r w:rsidRPr="005D1FC0">
        <w:rPr>
          <w:rFonts w:asciiTheme="minorHAnsi" w:hAnsiTheme="minorHAnsi" w:cstheme="majorHAnsi"/>
        </w:rPr>
        <w:t>/s,</w:t>
      </w:r>
    </w:p>
    <w:p w14:paraId="2965A812"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zainstalowana dowolna przeglądarka internetowa, w przypadku Internet Explorer minimalnie wersja 10 0.,</w:t>
      </w:r>
    </w:p>
    <w:p w14:paraId="22C9F147"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włączona obsługa JavaScript,</w:t>
      </w:r>
    </w:p>
    <w:p w14:paraId="3839ED90"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zainstalowany program Adobe </w:t>
      </w:r>
      <w:proofErr w:type="spellStart"/>
      <w:r w:rsidRPr="005D1FC0">
        <w:rPr>
          <w:rFonts w:asciiTheme="minorHAnsi" w:hAnsiTheme="minorHAnsi" w:cstheme="majorHAnsi"/>
        </w:rPr>
        <w:t>Acrobat</w:t>
      </w:r>
      <w:proofErr w:type="spellEnd"/>
      <w:r w:rsidRPr="005D1FC0">
        <w:rPr>
          <w:rFonts w:asciiTheme="minorHAnsi" w:hAnsiTheme="minorHAnsi" w:cstheme="majorHAnsi"/>
        </w:rPr>
        <w:t xml:space="preserve"> Reader lub inny obsługujący format plików .pdf,</w:t>
      </w:r>
    </w:p>
    <w:p w14:paraId="215B6CB4"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Platformazakupowa.pl działa według standardu przyjętego w komunikacji sieciowej - kodowanie UTF8,</w:t>
      </w:r>
    </w:p>
    <w:p w14:paraId="4B66027E" w14:textId="77777777" w:rsidR="002C356E" w:rsidRPr="005D1FC0" w:rsidRDefault="00FA77C1" w:rsidP="007F701C">
      <w:pPr>
        <w:numPr>
          <w:ilvl w:val="1"/>
          <w:numId w:val="10"/>
        </w:numPr>
        <w:spacing w:line="271" w:lineRule="auto"/>
        <w:ind w:left="709" w:hanging="283"/>
        <w:jc w:val="both"/>
        <w:rPr>
          <w:rFonts w:asciiTheme="minorHAnsi" w:hAnsiTheme="minorHAnsi" w:cstheme="majorHAnsi"/>
        </w:rPr>
      </w:pPr>
      <w:r w:rsidRPr="005D1FC0">
        <w:rPr>
          <w:rFonts w:asciiTheme="minorHAnsi" w:hAnsiTheme="minorHAnsi" w:cstheme="majorHAnsi"/>
        </w:rPr>
        <w:t>Oznaczenie czasu odbioru danych przez platformę zakupową stanowi datę oraz dokładny czas (</w:t>
      </w:r>
      <w:proofErr w:type="spellStart"/>
      <w:r w:rsidRPr="005D1FC0">
        <w:rPr>
          <w:rFonts w:asciiTheme="minorHAnsi" w:hAnsiTheme="minorHAnsi" w:cstheme="majorHAnsi"/>
        </w:rPr>
        <w:t>hh:mm:ss</w:t>
      </w:r>
      <w:proofErr w:type="spellEnd"/>
      <w:r w:rsidRPr="005D1FC0">
        <w:rPr>
          <w:rFonts w:asciiTheme="minorHAnsi" w:hAnsiTheme="minorHAnsi" w:cstheme="majorHAnsi"/>
        </w:rPr>
        <w:t>) generowany wg. czasu lokalnego serwera synchronizowanego z zegarem Głównego Urzędu Miar.</w:t>
      </w:r>
    </w:p>
    <w:p w14:paraId="237A7218" w14:textId="7777777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Wykonawca, przystępując do niniejszego postępowania o udzielenie zamówienia publicznego:</w:t>
      </w:r>
    </w:p>
    <w:p w14:paraId="2B77BFC9" w14:textId="77777777" w:rsidR="002C356E" w:rsidRPr="005D1FC0" w:rsidRDefault="00FA77C1" w:rsidP="000A723F">
      <w:pPr>
        <w:numPr>
          <w:ilvl w:val="1"/>
          <w:numId w:val="33"/>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akceptuje warunki korzystania z </w:t>
      </w:r>
      <w:hyperlink r:id="rId21">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określone w Regulaminie zamieszczonym na stronie internetowej </w:t>
      </w:r>
      <w:hyperlink r:id="rId22">
        <w:r w:rsidRPr="005D1FC0">
          <w:rPr>
            <w:rFonts w:asciiTheme="minorHAnsi" w:hAnsiTheme="minorHAnsi" w:cstheme="majorHAnsi"/>
          </w:rPr>
          <w:t>pod linkiem</w:t>
        </w:r>
      </w:hyperlink>
      <w:r w:rsidRPr="005D1FC0">
        <w:rPr>
          <w:rFonts w:asciiTheme="minorHAnsi" w:hAnsiTheme="minorHAnsi" w:cstheme="majorHAnsi"/>
        </w:rPr>
        <w:t xml:space="preserve">  w zakładce „Regulamin" oraz uznaje go za wiążący,</w:t>
      </w:r>
    </w:p>
    <w:p w14:paraId="2C055D49" w14:textId="77777777" w:rsidR="002C356E" w:rsidRPr="005D1FC0" w:rsidRDefault="00FA77C1" w:rsidP="000A723F">
      <w:pPr>
        <w:numPr>
          <w:ilvl w:val="1"/>
          <w:numId w:val="33"/>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zapoznał i stosuje się do Instrukcji składania ofert/wniosków dostępnej </w:t>
      </w:r>
      <w:hyperlink r:id="rId23">
        <w:r w:rsidRPr="005D1FC0">
          <w:rPr>
            <w:rFonts w:asciiTheme="minorHAnsi" w:hAnsiTheme="minorHAnsi" w:cstheme="majorHAnsi"/>
            <w:color w:val="1155CC"/>
            <w:u w:val="single"/>
          </w:rPr>
          <w:t>pod linkiem</w:t>
        </w:r>
      </w:hyperlink>
      <w:r w:rsidRPr="005D1FC0">
        <w:rPr>
          <w:rFonts w:asciiTheme="minorHAnsi" w:hAnsiTheme="minorHAnsi" w:cstheme="majorHAnsi"/>
        </w:rPr>
        <w:t xml:space="preserve">. </w:t>
      </w:r>
    </w:p>
    <w:p w14:paraId="64D87622" w14:textId="3CA2DAF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eastAsia="Calibri" w:hAnsiTheme="minorHAnsi" w:cstheme="majorHAnsi"/>
        </w:rPr>
      </w:pPr>
      <w:r w:rsidRPr="005D1FC0">
        <w:rPr>
          <w:rFonts w:asciiTheme="minorHAnsi" w:hAnsiTheme="minorHAnsi" w:cstheme="majorHAnsi"/>
          <w:b/>
        </w:rPr>
        <w:t xml:space="preserve">Zamawiający nie ponosi odpowiedzialności za złożenie oferty w sposób niezgodny z Instrukcją korzystania z </w:t>
      </w:r>
      <w:hyperlink r:id="rId24">
        <w:r w:rsidRPr="005D1FC0">
          <w:rPr>
            <w:rFonts w:asciiTheme="minorHAnsi" w:hAnsiTheme="minorHAnsi" w:cstheme="majorHAnsi"/>
            <w:b/>
            <w:color w:val="1155CC"/>
            <w:u w:val="single"/>
          </w:rPr>
          <w:t>platformazakupowa.pl</w:t>
        </w:r>
      </w:hyperlink>
      <w:r w:rsidRPr="005D1FC0">
        <w:rPr>
          <w:rFonts w:asciiTheme="minorHAnsi" w:hAnsiTheme="minorHAnsi" w:cstheme="maj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5D1FC0"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informuje, że instrukcje korzystania z </w:t>
      </w:r>
      <w:hyperlink r:id="rId25">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dotyczące </w:t>
      </w:r>
      <w:r w:rsidR="00943C24" w:rsidRPr="005D1FC0">
        <w:rPr>
          <w:rFonts w:asciiTheme="minorHAnsi" w:hAnsiTheme="minorHAnsi" w:cstheme="majorHAnsi"/>
        </w:rPr>
        <w:br/>
      </w:r>
      <w:r w:rsidRPr="005D1FC0">
        <w:rPr>
          <w:rFonts w:asciiTheme="minorHAnsi" w:hAnsiTheme="minorHAnsi" w:cstheme="majorHAnsi"/>
        </w:rPr>
        <w:t xml:space="preserve">w szczególności logowania, składania wniosków o wyjaśnienie treści SWZ, składania ofert oraz innych czynności podejmowanych w niniejszym postępowaniu przy użyciu </w:t>
      </w:r>
      <w:hyperlink r:id="rId26">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znajdują się w zakładce „Instrukcje dla Wykonawców" na stronie internetowej pod adresem: </w:t>
      </w:r>
      <w:hyperlink r:id="rId27">
        <w:r w:rsidRPr="005D1FC0">
          <w:rPr>
            <w:rFonts w:asciiTheme="minorHAnsi" w:hAnsiTheme="minorHAnsi" w:cstheme="majorHAnsi"/>
            <w:color w:val="1155CC"/>
            <w:u w:val="single"/>
          </w:rPr>
          <w:t>https://platformazakupowa.pl/strona/45-instrukcje</w:t>
        </w:r>
      </w:hyperlink>
      <w:r w:rsidR="00686D44" w:rsidRPr="005D1FC0">
        <w:rPr>
          <w:rFonts w:asciiTheme="minorHAnsi" w:hAnsiTheme="minorHAnsi" w:cstheme="majorHAnsi"/>
          <w:color w:val="1155CC"/>
          <w:u w:val="single"/>
        </w:rPr>
        <w:t xml:space="preserve"> .</w:t>
      </w:r>
    </w:p>
    <w:p w14:paraId="2709DAC0" w14:textId="77777777" w:rsidR="00686D44" w:rsidRPr="005D1FC0" w:rsidRDefault="00686D44"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b/>
          <w:bCs/>
        </w:rPr>
      </w:pPr>
      <w:r w:rsidRPr="005D1FC0">
        <w:rPr>
          <w:rFonts w:asciiTheme="minorHAnsi" w:hAnsiTheme="minorHAnsi" w:cstheme="majorHAnsi"/>
          <w:b/>
          <w:bCs/>
        </w:rPr>
        <w:t>Wyjaśnienia treści SWZ:</w:t>
      </w:r>
    </w:p>
    <w:p w14:paraId="4019CD52" w14:textId="77777777" w:rsidR="00686D44" w:rsidRPr="005D1FC0" w:rsidRDefault="00686D44" w:rsidP="007F701C">
      <w:pPr>
        <w:pBdr>
          <w:top w:val="nil"/>
          <w:left w:val="nil"/>
          <w:bottom w:val="nil"/>
          <w:right w:val="nil"/>
          <w:between w:val="nil"/>
        </w:pBdr>
        <w:spacing w:line="271" w:lineRule="auto"/>
        <w:ind w:left="709" w:hanging="425"/>
        <w:jc w:val="both"/>
        <w:rPr>
          <w:rFonts w:asciiTheme="minorHAnsi" w:hAnsiTheme="minorHAnsi" w:cstheme="majorHAnsi"/>
        </w:rPr>
      </w:pPr>
      <w:r w:rsidRPr="005D1FC0">
        <w:rPr>
          <w:rFonts w:asciiTheme="minorHAnsi" w:hAnsiTheme="minorHAnsi" w:cstheme="majorHAnsi"/>
        </w:rPr>
        <w:t xml:space="preserve"> 1)  </w:t>
      </w:r>
      <w:r w:rsidR="000B25F8" w:rsidRPr="005D1FC0">
        <w:rPr>
          <w:rFonts w:asciiTheme="minorHAnsi" w:hAnsiTheme="minorHAnsi" w:cstheme="majorHAnsi"/>
        </w:rPr>
        <w:tab/>
      </w:r>
      <w:r w:rsidR="0007200F" w:rsidRPr="005D1FC0">
        <w:rPr>
          <w:rFonts w:asciiTheme="minorHAnsi" w:hAnsiTheme="minorHAnsi" w:cstheme="majorHAnsi"/>
        </w:rPr>
        <w:t>W</w:t>
      </w:r>
      <w:r w:rsidRPr="005D1FC0">
        <w:rPr>
          <w:rFonts w:asciiTheme="minorHAnsi" w:hAnsiTheme="minorHAnsi" w:cstheme="majorHAnsi"/>
        </w:rPr>
        <w:t>ykonawca może zwrócić się do zamawiającego z wnioskiem o wyjaśnienie treści SWZ.</w:t>
      </w:r>
    </w:p>
    <w:p w14:paraId="38E686E6" w14:textId="77777777" w:rsidR="00686D44" w:rsidRPr="005D1FC0" w:rsidRDefault="0007200F" w:rsidP="000A723F">
      <w:pPr>
        <w:pStyle w:val="Akapitzlist"/>
        <w:numPr>
          <w:ilvl w:val="0"/>
          <w:numId w:val="33"/>
        </w:numPr>
        <w:pBdr>
          <w:top w:val="nil"/>
          <w:left w:val="nil"/>
          <w:bottom w:val="nil"/>
          <w:right w:val="nil"/>
          <w:between w:val="nil"/>
        </w:pBdr>
        <w:spacing w:line="271" w:lineRule="auto"/>
        <w:jc w:val="both"/>
        <w:rPr>
          <w:rFonts w:asciiTheme="minorHAnsi" w:hAnsiTheme="minorHAnsi" w:cstheme="majorHAnsi"/>
        </w:rPr>
      </w:pPr>
      <w:r w:rsidRPr="005D1FC0">
        <w:rPr>
          <w:rFonts w:asciiTheme="minorHAnsi" w:hAnsiTheme="minorHAnsi" w:cstheme="majorHAnsi"/>
        </w:rPr>
        <w:t>Z</w:t>
      </w:r>
      <w:r w:rsidR="00686D44" w:rsidRPr="005D1FC0">
        <w:rPr>
          <w:rFonts w:asciiTheme="minorHAnsi" w:hAnsiTheme="minorHAnsi" w:cstheme="majorHAnsi"/>
        </w:rPr>
        <w:t xml:space="preserve">amawiający jest obowiązany udzielić wyjaśnień niezwłocznie, jednak nie później niż na </w:t>
      </w:r>
      <w:r w:rsidR="00686D44" w:rsidRPr="005D1FC0">
        <w:rPr>
          <w:rFonts w:asciiTheme="minorHAnsi" w:hAnsiTheme="minorHAnsi" w:cstheme="majorHAnsi"/>
          <w:b/>
          <w:bCs/>
        </w:rPr>
        <w:t>2 dni</w:t>
      </w:r>
      <w:r w:rsidR="00686D44" w:rsidRPr="005D1FC0">
        <w:rPr>
          <w:rFonts w:asciiTheme="minorHAnsi" w:hAnsiTheme="minorHAnsi" w:cstheme="majorHAnsi"/>
        </w:rPr>
        <w:t xml:space="preserve"> przed upływem terminu składania odpowiednio ofert, pod warunkiem że wniosek </w:t>
      </w:r>
      <w:r w:rsidR="00943C24" w:rsidRPr="005D1FC0">
        <w:rPr>
          <w:rFonts w:asciiTheme="minorHAnsi" w:hAnsiTheme="minorHAnsi" w:cstheme="majorHAnsi"/>
        </w:rPr>
        <w:br/>
      </w:r>
      <w:r w:rsidR="00686D44" w:rsidRPr="005D1FC0">
        <w:rPr>
          <w:rFonts w:asciiTheme="minorHAnsi" w:hAnsiTheme="minorHAnsi" w:cstheme="majorHAnsi"/>
        </w:rPr>
        <w:t xml:space="preserve">o wyjaśnienie treści SWZ wpłynął do zamawiającego nie później niż na </w:t>
      </w:r>
      <w:r w:rsidR="00686D44" w:rsidRPr="005D1FC0">
        <w:rPr>
          <w:rFonts w:asciiTheme="minorHAnsi" w:hAnsiTheme="minorHAnsi" w:cstheme="majorHAnsi"/>
          <w:b/>
          <w:bCs/>
        </w:rPr>
        <w:t>4 dni</w:t>
      </w:r>
      <w:r w:rsidR="00686D44" w:rsidRPr="005D1FC0">
        <w:rPr>
          <w:rFonts w:asciiTheme="minorHAnsi" w:hAnsiTheme="minorHAnsi" w:cstheme="majorHAnsi"/>
        </w:rPr>
        <w:t xml:space="preserve"> przed upływem terminu składania ofert.</w:t>
      </w:r>
    </w:p>
    <w:p w14:paraId="7ED203A9" w14:textId="77777777" w:rsidR="00686D44" w:rsidRPr="005D1FC0" w:rsidRDefault="00686D44" w:rsidP="000A723F">
      <w:pPr>
        <w:numPr>
          <w:ilvl w:val="0"/>
          <w:numId w:val="33"/>
        </w:numPr>
        <w:pBdr>
          <w:top w:val="nil"/>
          <w:left w:val="nil"/>
          <w:bottom w:val="nil"/>
          <w:right w:val="nil"/>
          <w:between w:val="nil"/>
        </w:pBdr>
        <w:spacing w:line="271" w:lineRule="auto"/>
        <w:jc w:val="both"/>
        <w:rPr>
          <w:rFonts w:asciiTheme="minorHAnsi" w:hAnsiTheme="minorHAnsi" w:cstheme="majorHAnsi"/>
        </w:rPr>
      </w:pPr>
      <w:r w:rsidRPr="005D1FC0">
        <w:rPr>
          <w:rFonts w:asciiTheme="minorHAnsi" w:hAnsiTheme="min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5D1FC0" w:rsidRDefault="00686D44" w:rsidP="000A723F">
      <w:pPr>
        <w:numPr>
          <w:ilvl w:val="0"/>
          <w:numId w:val="33"/>
        </w:numPr>
        <w:pBdr>
          <w:top w:val="nil"/>
          <w:left w:val="nil"/>
          <w:bottom w:val="nil"/>
          <w:right w:val="nil"/>
          <w:between w:val="nil"/>
        </w:pBdr>
        <w:spacing w:line="271" w:lineRule="auto"/>
        <w:jc w:val="both"/>
        <w:rPr>
          <w:rFonts w:asciiTheme="minorHAnsi" w:hAnsiTheme="minorHAnsi" w:cstheme="majorHAnsi"/>
        </w:rPr>
      </w:pPr>
      <w:r w:rsidRPr="005D1FC0">
        <w:rPr>
          <w:rFonts w:asciiTheme="minorHAnsi" w:hAnsiTheme="minorHAnsi" w:cstheme="majorHAnsi"/>
        </w:rPr>
        <w:t>przedłużenie terminu składania ofert, o których mowa w pkt. 3, nie wpływa na bieg terminu składania wniosku o wyjaśnienie treści SWZ.</w:t>
      </w:r>
    </w:p>
    <w:p w14:paraId="054C3805" w14:textId="77777777" w:rsidR="00686D44" w:rsidRPr="005D1FC0" w:rsidRDefault="00686D44" w:rsidP="00227882">
      <w:pPr>
        <w:pBdr>
          <w:top w:val="nil"/>
          <w:left w:val="nil"/>
          <w:bottom w:val="nil"/>
          <w:right w:val="nil"/>
          <w:between w:val="nil"/>
        </w:pBdr>
        <w:spacing w:line="320" w:lineRule="auto"/>
        <w:ind w:left="426"/>
        <w:jc w:val="both"/>
        <w:rPr>
          <w:rFonts w:asciiTheme="minorHAnsi" w:hAnsiTheme="minorHAnsi"/>
          <w:sz w:val="20"/>
          <w:szCs w:val="20"/>
        </w:rPr>
      </w:pPr>
    </w:p>
    <w:p w14:paraId="580DDC00" w14:textId="77777777" w:rsidR="002C356E" w:rsidRPr="005D1FC0" w:rsidRDefault="00FA77C1" w:rsidP="00227882">
      <w:pPr>
        <w:pStyle w:val="Nagwek2"/>
        <w:spacing w:before="0" w:after="240" w:line="240" w:lineRule="auto"/>
        <w:jc w:val="both"/>
        <w:rPr>
          <w:rFonts w:asciiTheme="minorHAnsi" w:hAnsiTheme="minorHAnsi" w:cstheme="majorHAnsi"/>
        </w:rPr>
      </w:pPr>
      <w:bookmarkStart w:id="23" w:name="_rq2udys4csh9" w:colFirst="0" w:colLast="0"/>
      <w:bookmarkEnd w:id="23"/>
      <w:r w:rsidRPr="005D1FC0">
        <w:rPr>
          <w:rFonts w:asciiTheme="minorHAnsi" w:hAnsiTheme="minorHAnsi" w:cstheme="majorHAnsi"/>
        </w:rPr>
        <w:lastRenderedPageBreak/>
        <w:t>XIV. Opis sposobu przygotowania ofert oraz dokumentów</w:t>
      </w:r>
      <w:r w:rsidR="00943C24" w:rsidRPr="005D1FC0">
        <w:rPr>
          <w:rFonts w:asciiTheme="minorHAnsi" w:hAnsiTheme="minorHAnsi" w:cstheme="majorHAnsi"/>
        </w:rPr>
        <w:t xml:space="preserve"> </w:t>
      </w:r>
      <w:r w:rsidRPr="005D1FC0">
        <w:rPr>
          <w:rFonts w:asciiTheme="minorHAnsi" w:hAnsiTheme="minorHAnsi" w:cstheme="majorHAnsi"/>
        </w:rPr>
        <w:t>wymaganych przez Zamawiającego w SWZ</w:t>
      </w:r>
    </w:p>
    <w:p w14:paraId="26BDD115" w14:textId="4EB715A3" w:rsidR="002C356E" w:rsidRPr="005D1FC0" w:rsidRDefault="00FA77C1" w:rsidP="00A23E54">
      <w:pPr>
        <w:numPr>
          <w:ilvl w:val="0"/>
          <w:numId w:val="21"/>
        </w:numPr>
        <w:spacing w:line="271" w:lineRule="auto"/>
        <w:ind w:left="284" w:hanging="284"/>
        <w:jc w:val="both"/>
        <w:rPr>
          <w:rFonts w:asciiTheme="minorHAnsi" w:eastAsia="Calibri" w:hAnsiTheme="minorHAnsi" w:cstheme="majorHAnsi"/>
        </w:rPr>
      </w:pPr>
      <w:r w:rsidRPr="005D1FC0">
        <w:rPr>
          <w:rFonts w:asciiTheme="minorHAnsi" w:hAnsiTheme="minorHAnsi" w:cstheme="majorHAnsi"/>
          <w:b/>
          <w:bCs/>
        </w:rPr>
        <w:t>Oferta</w:t>
      </w:r>
      <w:r w:rsidR="008944D5" w:rsidRPr="005D1FC0">
        <w:rPr>
          <w:rFonts w:asciiTheme="minorHAnsi" w:hAnsiTheme="minorHAnsi" w:cstheme="majorHAnsi"/>
          <w:b/>
          <w:bCs/>
        </w:rPr>
        <w:t xml:space="preserve"> </w:t>
      </w:r>
      <w:r w:rsidR="004D43AB" w:rsidRPr="005D1FC0">
        <w:rPr>
          <w:rFonts w:asciiTheme="minorHAnsi" w:hAnsiTheme="minorHAnsi" w:cstheme="majorHAnsi"/>
          <w:b/>
          <w:bCs/>
        </w:rPr>
        <w:t>wraz z załącznikami</w:t>
      </w:r>
      <w:r w:rsidR="008944D5" w:rsidRPr="005D1FC0">
        <w:rPr>
          <w:rFonts w:asciiTheme="minorHAnsi" w:hAnsiTheme="minorHAnsi" w:cstheme="majorHAnsi"/>
          <w:color w:val="FF0000"/>
        </w:rPr>
        <w:t xml:space="preserve"> </w:t>
      </w:r>
      <w:r w:rsidRPr="005D1FC0">
        <w:rPr>
          <w:rFonts w:asciiTheme="minorHAnsi" w:hAnsiTheme="minorHAnsi" w:cstheme="majorHAnsi"/>
        </w:rPr>
        <w:t xml:space="preserve">składane elektronicznie muszą zostać podpisane </w:t>
      </w:r>
      <w:r w:rsidRPr="005D1FC0">
        <w:rPr>
          <w:rFonts w:asciiTheme="minorHAnsi" w:hAnsiTheme="minorHAnsi" w:cstheme="majorHAnsi"/>
          <w:b/>
        </w:rPr>
        <w:t>elektronicznym kwalifikowanym podpisem</w:t>
      </w:r>
      <w:r w:rsidRPr="005D1FC0">
        <w:rPr>
          <w:rFonts w:asciiTheme="minorHAnsi" w:hAnsiTheme="minorHAnsi" w:cstheme="majorHAnsi"/>
        </w:rPr>
        <w:t xml:space="preserve"> lub </w:t>
      </w:r>
      <w:r w:rsidRPr="005D1FC0">
        <w:rPr>
          <w:rFonts w:asciiTheme="minorHAnsi" w:hAnsiTheme="minorHAnsi" w:cstheme="majorHAnsi"/>
          <w:b/>
        </w:rPr>
        <w:t>podpisem zaufanym</w:t>
      </w:r>
      <w:r w:rsidRPr="005D1FC0">
        <w:rPr>
          <w:rFonts w:asciiTheme="minorHAnsi" w:hAnsiTheme="minorHAnsi" w:cstheme="majorHAnsi"/>
        </w:rPr>
        <w:t xml:space="preserve"> lub </w:t>
      </w:r>
      <w:r w:rsidRPr="005D1FC0">
        <w:rPr>
          <w:rFonts w:asciiTheme="minorHAnsi" w:hAnsiTheme="minorHAnsi" w:cstheme="majorHAnsi"/>
          <w:b/>
        </w:rPr>
        <w:t>podpisem osobistym</w:t>
      </w:r>
      <w:r w:rsidRPr="005D1FC0">
        <w:rPr>
          <w:rFonts w:asciiTheme="minorHAnsi" w:hAnsiTheme="minorHAnsi" w:cstheme="majorHAnsi"/>
        </w:rPr>
        <w:t xml:space="preserve">. W procesie składania oferty, w tym przedmiotowych środków dowodowych na platformie, </w:t>
      </w:r>
      <w:r w:rsidRPr="005D1FC0">
        <w:rPr>
          <w:rFonts w:asciiTheme="minorHAnsi" w:hAnsiTheme="minorHAnsi" w:cstheme="majorHAnsi"/>
          <w:b/>
        </w:rPr>
        <w:t>kwalifikowany podpis elektroniczny</w:t>
      </w:r>
      <w:r w:rsidRPr="005D1FC0">
        <w:rPr>
          <w:rFonts w:asciiTheme="minorHAnsi" w:hAnsiTheme="minorHAnsi" w:cstheme="majorHAnsi"/>
        </w:rPr>
        <w:t xml:space="preserve"> lub </w:t>
      </w:r>
      <w:r w:rsidRPr="005D1FC0">
        <w:rPr>
          <w:rFonts w:asciiTheme="minorHAnsi" w:hAnsiTheme="minorHAnsi" w:cstheme="majorHAnsi"/>
          <w:b/>
        </w:rPr>
        <w:t>podpis zaufany</w:t>
      </w:r>
      <w:r w:rsidRPr="005D1FC0">
        <w:rPr>
          <w:rFonts w:asciiTheme="minorHAnsi" w:hAnsiTheme="minorHAnsi" w:cstheme="majorHAnsi"/>
        </w:rPr>
        <w:t xml:space="preserve"> lub </w:t>
      </w:r>
      <w:r w:rsidRPr="005D1FC0">
        <w:rPr>
          <w:rFonts w:asciiTheme="minorHAnsi" w:hAnsiTheme="minorHAnsi" w:cstheme="majorHAnsi"/>
          <w:b/>
        </w:rPr>
        <w:t>podpis osobisty</w:t>
      </w:r>
      <w:r w:rsidRPr="005D1FC0">
        <w:rPr>
          <w:rFonts w:asciiTheme="minorHAnsi" w:hAnsiTheme="minorHAnsi" w:cstheme="majorHAnsi"/>
        </w:rPr>
        <w:t xml:space="preserve"> Wykonawca składa bezpośrednio na dokumencie, który następnie przesyła do systemu.</w:t>
      </w:r>
    </w:p>
    <w:p w14:paraId="5B0AC761" w14:textId="77777777" w:rsidR="002C356E" w:rsidRPr="005D1FC0" w:rsidRDefault="00FA77C1" w:rsidP="00A23E54">
      <w:pPr>
        <w:pStyle w:val="Nagwek5"/>
        <w:numPr>
          <w:ilvl w:val="0"/>
          <w:numId w:val="21"/>
        </w:numPr>
        <w:spacing w:before="0" w:after="0" w:line="271" w:lineRule="auto"/>
        <w:ind w:left="284" w:hanging="284"/>
        <w:jc w:val="both"/>
        <w:rPr>
          <w:rFonts w:asciiTheme="minorHAnsi" w:hAnsiTheme="minorHAnsi" w:cstheme="majorHAnsi"/>
          <w:color w:val="000000"/>
        </w:rPr>
      </w:pPr>
      <w:bookmarkStart w:id="24" w:name="_21eeoojwb3nb" w:colFirst="0" w:colLast="0"/>
      <w:bookmarkEnd w:id="24"/>
      <w:r w:rsidRPr="005D1FC0">
        <w:rPr>
          <w:rFonts w:asciiTheme="minorHAnsi" w:hAnsiTheme="minorHAnsi" w:cstheme="majorHAnsi"/>
          <w:color w:val="000000"/>
        </w:rPr>
        <w:t xml:space="preserve">Poświadczenia za zgodność z oryginałem dokonuje odpowiednio Wykonawca, podmiot, na którego zdolnościach lub sytuacji polega Wykonawca, wykonawcy wspólnie ubiegający się </w:t>
      </w:r>
      <w:r w:rsidR="00943C24" w:rsidRPr="005D1FC0">
        <w:rPr>
          <w:rFonts w:asciiTheme="minorHAnsi" w:hAnsiTheme="minorHAnsi" w:cstheme="majorHAnsi"/>
          <w:color w:val="000000"/>
        </w:rPr>
        <w:br/>
      </w:r>
      <w:r w:rsidRPr="005D1FC0">
        <w:rPr>
          <w:rFonts w:asciiTheme="minorHAnsi" w:hAnsiTheme="minorHAnsi" w:cstheme="majorHAnsi"/>
          <w:color w:val="000000"/>
        </w:rPr>
        <w:t xml:space="preserve">o udzielenie zamówienia publicznego albo podwykonawca, w zakresie dokumentów, które każdego z nich dotyczą. Poprzez oryginał należy rozumieć dokument podpisany </w:t>
      </w:r>
      <w:r w:rsidRPr="005D1FC0">
        <w:rPr>
          <w:rFonts w:asciiTheme="minorHAnsi" w:hAnsiTheme="minorHAnsi" w:cstheme="majorHAnsi"/>
          <w:b/>
          <w:color w:val="000000"/>
        </w:rPr>
        <w:t>kwalifikowanym podpisem elektronicznym</w:t>
      </w:r>
      <w:r w:rsidRPr="005D1FC0">
        <w:rPr>
          <w:rFonts w:asciiTheme="minorHAnsi" w:hAnsiTheme="minorHAnsi" w:cstheme="majorHAnsi"/>
          <w:color w:val="000000"/>
        </w:rPr>
        <w:t xml:space="preserve"> lub </w:t>
      </w:r>
      <w:r w:rsidRPr="005D1FC0">
        <w:rPr>
          <w:rFonts w:asciiTheme="minorHAnsi" w:hAnsiTheme="minorHAnsi" w:cstheme="majorHAnsi"/>
          <w:b/>
          <w:color w:val="000000"/>
        </w:rPr>
        <w:t>podpisem zaufanym</w:t>
      </w:r>
      <w:r w:rsidRPr="005D1FC0">
        <w:rPr>
          <w:rFonts w:asciiTheme="minorHAnsi" w:hAnsiTheme="minorHAnsi" w:cstheme="majorHAnsi"/>
          <w:color w:val="000000"/>
        </w:rPr>
        <w:t xml:space="preserve"> lub </w:t>
      </w:r>
      <w:r w:rsidRPr="005D1FC0">
        <w:rPr>
          <w:rFonts w:asciiTheme="minorHAnsi" w:hAnsiTheme="minorHAnsi" w:cstheme="majorHAnsi"/>
          <w:b/>
          <w:color w:val="000000"/>
        </w:rPr>
        <w:t>podpisem osobistym</w:t>
      </w:r>
      <w:r w:rsidRPr="005D1FC0">
        <w:rPr>
          <w:rFonts w:asciiTheme="minorHAnsi" w:hAnsiTheme="min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8FA948"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b/>
          <w:bCs/>
        </w:rPr>
      </w:pPr>
      <w:r w:rsidRPr="005D1FC0">
        <w:rPr>
          <w:rFonts w:asciiTheme="minorHAnsi" w:hAnsiTheme="minorHAnsi" w:cstheme="majorHAnsi"/>
          <w:b/>
          <w:bCs/>
        </w:rPr>
        <w:t>Oferta powinna być:</w:t>
      </w:r>
    </w:p>
    <w:p w14:paraId="6D5E0F36" w14:textId="77777777" w:rsidR="002C356E" w:rsidRPr="005D1FC0" w:rsidRDefault="00FA77C1" w:rsidP="00A23E54">
      <w:pPr>
        <w:numPr>
          <w:ilvl w:val="1"/>
          <w:numId w:val="20"/>
        </w:numPr>
        <w:spacing w:line="271" w:lineRule="auto"/>
        <w:ind w:left="567" w:hanging="283"/>
        <w:jc w:val="both"/>
        <w:rPr>
          <w:rFonts w:asciiTheme="minorHAnsi" w:hAnsiTheme="minorHAnsi" w:cstheme="majorHAnsi"/>
        </w:rPr>
      </w:pPr>
      <w:r w:rsidRPr="005D1FC0">
        <w:rPr>
          <w:rFonts w:asciiTheme="minorHAnsi" w:hAnsiTheme="minorHAnsi" w:cstheme="majorHAnsi"/>
        </w:rPr>
        <w:t>sporządzona</w:t>
      </w:r>
      <w:r w:rsidR="00426E53" w:rsidRPr="005D1FC0">
        <w:rPr>
          <w:rFonts w:asciiTheme="minorHAnsi" w:hAnsiTheme="minorHAnsi" w:cstheme="majorHAnsi"/>
        </w:rPr>
        <w:t xml:space="preserve"> w języku polskim,</w:t>
      </w:r>
      <w:r w:rsidRPr="005D1FC0">
        <w:rPr>
          <w:rFonts w:asciiTheme="minorHAnsi" w:hAnsiTheme="minorHAnsi" w:cstheme="majorHAnsi"/>
        </w:rPr>
        <w:t xml:space="preserve"> na podstawie załączników niniejszej SWZ</w:t>
      </w:r>
      <w:r w:rsidR="00426E53" w:rsidRPr="005D1FC0">
        <w:rPr>
          <w:rFonts w:asciiTheme="minorHAnsi" w:hAnsiTheme="minorHAnsi" w:cstheme="majorHAnsi"/>
        </w:rPr>
        <w:t>, tj.:</w:t>
      </w:r>
    </w:p>
    <w:p w14:paraId="20469616" w14:textId="71ADA2DD" w:rsidR="006F785F" w:rsidRPr="005D1FC0" w:rsidRDefault="00E779E6" w:rsidP="000A723F">
      <w:pPr>
        <w:pStyle w:val="Akapitzlist"/>
        <w:numPr>
          <w:ilvl w:val="1"/>
          <w:numId w:val="34"/>
        </w:numPr>
        <w:spacing w:line="271" w:lineRule="auto"/>
        <w:ind w:left="993" w:hanging="426"/>
        <w:jc w:val="both"/>
        <w:rPr>
          <w:rFonts w:asciiTheme="minorHAnsi" w:hAnsiTheme="minorHAnsi" w:cstheme="majorHAnsi"/>
        </w:rPr>
      </w:pPr>
      <w:r w:rsidRPr="005D1FC0">
        <w:rPr>
          <w:rFonts w:asciiTheme="minorHAnsi" w:hAnsiTheme="minorHAnsi" w:cstheme="majorHAnsi"/>
          <w:b/>
          <w:bCs/>
          <w:color w:val="000000"/>
        </w:rPr>
        <w:t>„Formularz Oferty</w:t>
      </w:r>
      <w:r w:rsidR="00824EE9" w:rsidRPr="005D1FC0">
        <w:rPr>
          <w:rFonts w:asciiTheme="minorHAnsi" w:hAnsiTheme="minorHAnsi" w:cstheme="majorHAnsi"/>
          <w:b/>
          <w:bCs/>
          <w:color w:val="000000"/>
        </w:rPr>
        <w:t>”</w:t>
      </w:r>
      <w:r w:rsidRPr="005D1FC0">
        <w:rPr>
          <w:rFonts w:asciiTheme="minorHAnsi" w:hAnsiTheme="minorHAnsi" w:cstheme="majorHAnsi"/>
          <w:b/>
          <w:bCs/>
          <w:color w:val="FF0000"/>
        </w:rPr>
        <w:t xml:space="preserve"> </w:t>
      </w:r>
      <w:r w:rsidRPr="005D1FC0">
        <w:rPr>
          <w:rFonts w:asciiTheme="minorHAnsi" w:hAnsiTheme="minorHAnsi" w:cstheme="majorHAnsi"/>
          <w:color w:val="000000"/>
        </w:rPr>
        <w:t xml:space="preserve">przygotowany zgodnie ze wzorem </w:t>
      </w:r>
      <w:r w:rsidR="004D797F" w:rsidRPr="005D1FC0">
        <w:rPr>
          <w:rFonts w:asciiTheme="minorHAnsi" w:hAnsiTheme="minorHAnsi" w:cstheme="majorHAnsi"/>
          <w:color w:val="000000"/>
        </w:rPr>
        <w:t>stanowiącym</w:t>
      </w:r>
      <w:r w:rsidRPr="005D1FC0">
        <w:rPr>
          <w:rFonts w:asciiTheme="minorHAnsi" w:hAnsiTheme="minorHAnsi" w:cstheme="majorHAnsi"/>
          <w:color w:val="000000"/>
        </w:rPr>
        <w:t xml:space="preserve"> </w:t>
      </w:r>
      <w:r w:rsidRPr="005D1FC0">
        <w:rPr>
          <w:rFonts w:asciiTheme="minorHAnsi" w:hAnsiTheme="minorHAnsi" w:cstheme="majorHAnsi"/>
          <w:b/>
          <w:bCs/>
          <w:color w:val="000000"/>
        </w:rPr>
        <w:t>Załącznik nr 1 do SWZ</w:t>
      </w:r>
      <w:r w:rsidR="00F038E8" w:rsidRPr="005D1FC0">
        <w:rPr>
          <w:rFonts w:asciiTheme="minorHAnsi" w:hAnsiTheme="minorHAnsi" w:cstheme="majorHAnsi"/>
          <w:b/>
          <w:bCs/>
          <w:color w:val="000000"/>
        </w:rPr>
        <w:t>.</w:t>
      </w:r>
      <w:r w:rsidR="00694E41" w:rsidRPr="005D1FC0">
        <w:rPr>
          <w:rFonts w:asciiTheme="minorHAnsi" w:hAnsiTheme="minorHAnsi" w:cstheme="majorHAnsi"/>
          <w:b/>
          <w:bCs/>
          <w:color w:val="000000"/>
        </w:rPr>
        <w:t xml:space="preserve">  </w:t>
      </w:r>
    </w:p>
    <w:p w14:paraId="7761B10F" w14:textId="2D0F978F" w:rsidR="00720956" w:rsidRPr="00D42574" w:rsidRDefault="00E779E6" w:rsidP="00D42574">
      <w:pPr>
        <w:pStyle w:val="Akapitzlist"/>
        <w:numPr>
          <w:ilvl w:val="1"/>
          <w:numId w:val="34"/>
        </w:numPr>
        <w:spacing w:line="271" w:lineRule="auto"/>
        <w:ind w:left="993" w:hanging="426"/>
        <w:jc w:val="both"/>
        <w:rPr>
          <w:rFonts w:asciiTheme="minorHAnsi" w:hAnsiTheme="minorHAnsi" w:cstheme="majorHAnsi"/>
          <w:b/>
          <w:bCs/>
        </w:rPr>
      </w:pPr>
      <w:r w:rsidRPr="005D1FC0">
        <w:rPr>
          <w:rFonts w:asciiTheme="minorHAnsi" w:hAnsiTheme="minorHAnsi" w:cstheme="majorHAnsi"/>
          <w:color w:val="000000"/>
        </w:rPr>
        <w:t xml:space="preserve"> </w:t>
      </w:r>
      <w:r w:rsidR="007F37AF" w:rsidRPr="00D42574">
        <w:rPr>
          <w:rFonts w:asciiTheme="minorHAnsi" w:hAnsiTheme="minorHAnsi" w:cstheme="majorHAnsi"/>
          <w:b/>
          <w:bCs/>
        </w:rPr>
        <w:t>oświadczenia, o których mowa w art 125 ust. 1 ustawy PZP</w:t>
      </w:r>
      <w:r w:rsidR="005B47DF" w:rsidRPr="00D42574">
        <w:rPr>
          <w:rFonts w:asciiTheme="minorHAnsi" w:hAnsiTheme="minorHAnsi" w:cstheme="majorHAnsi"/>
          <w:b/>
          <w:bCs/>
        </w:rPr>
        <w:t xml:space="preserve"> oraz </w:t>
      </w:r>
      <w:r w:rsidR="007F37AF" w:rsidRPr="00D42574">
        <w:rPr>
          <w:rFonts w:asciiTheme="minorHAnsi" w:hAnsiTheme="minorHAnsi" w:cstheme="majorHAnsi"/>
          <w:b/>
          <w:bCs/>
        </w:rPr>
        <w:t xml:space="preserve"> (Rozdziale </w:t>
      </w:r>
      <w:r w:rsidR="005119D5" w:rsidRPr="00D42574">
        <w:rPr>
          <w:rFonts w:asciiTheme="minorHAnsi" w:hAnsiTheme="minorHAnsi" w:cstheme="majorHAnsi"/>
          <w:b/>
          <w:bCs/>
        </w:rPr>
        <w:br/>
      </w:r>
      <w:r w:rsidR="007F37AF" w:rsidRPr="00D42574">
        <w:rPr>
          <w:rFonts w:asciiTheme="minorHAnsi" w:hAnsiTheme="minorHAnsi" w:cstheme="majorHAnsi"/>
          <w:b/>
          <w:bCs/>
        </w:rPr>
        <w:t xml:space="preserve">X SWZ) </w:t>
      </w:r>
      <w:r w:rsidR="007F37AF" w:rsidRPr="00D42574">
        <w:rPr>
          <w:rFonts w:asciiTheme="minorHAnsi" w:hAnsiTheme="minorHAnsi" w:cstheme="majorHAnsi"/>
        </w:rPr>
        <w:t xml:space="preserve">– </w:t>
      </w:r>
      <w:r w:rsidR="005119D5" w:rsidRPr="00D42574">
        <w:rPr>
          <w:rFonts w:asciiTheme="minorHAnsi" w:hAnsiTheme="minorHAnsi" w:cstheme="majorHAnsi"/>
          <w:b/>
          <w:bCs/>
        </w:rPr>
        <w:t>Z</w:t>
      </w:r>
      <w:r w:rsidR="007F37AF" w:rsidRPr="00D42574">
        <w:rPr>
          <w:rFonts w:asciiTheme="minorHAnsi" w:hAnsiTheme="minorHAnsi" w:cstheme="majorHAnsi"/>
          <w:b/>
          <w:bCs/>
        </w:rPr>
        <w:t xml:space="preserve">ałącznik nr </w:t>
      </w:r>
      <w:r w:rsidR="000B7289" w:rsidRPr="00D42574">
        <w:rPr>
          <w:rFonts w:asciiTheme="minorHAnsi" w:hAnsiTheme="minorHAnsi" w:cstheme="majorHAnsi"/>
          <w:b/>
          <w:bCs/>
        </w:rPr>
        <w:t>2</w:t>
      </w:r>
      <w:r w:rsidR="00973365" w:rsidRPr="00D42574">
        <w:rPr>
          <w:rFonts w:asciiTheme="minorHAnsi" w:hAnsiTheme="minorHAnsi" w:cstheme="majorHAnsi"/>
          <w:b/>
          <w:bCs/>
        </w:rPr>
        <w:t xml:space="preserve">a i </w:t>
      </w:r>
      <w:r w:rsidR="000B7289" w:rsidRPr="00D42574">
        <w:rPr>
          <w:rFonts w:asciiTheme="minorHAnsi" w:hAnsiTheme="minorHAnsi" w:cstheme="majorHAnsi"/>
          <w:b/>
          <w:bCs/>
        </w:rPr>
        <w:t>2</w:t>
      </w:r>
      <w:r w:rsidR="00973365" w:rsidRPr="00D42574">
        <w:rPr>
          <w:rFonts w:asciiTheme="minorHAnsi" w:hAnsiTheme="minorHAnsi" w:cstheme="majorHAnsi"/>
          <w:b/>
          <w:bCs/>
        </w:rPr>
        <w:t>b</w:t>
      </w:r>
      <w:r w:rsidR="007F37AF" w:rsidRPr="00D42574">
        <w:rPr>
          <w:rFonts w:asciiTheme="minorHAnsi" w:hAnsiTheme="minorHAnsi" w:cstheme="majorHAnsi"/>
        </w:rPr>
        <w:t xml:space="preserve"> </w:t>
      </w:r>
      <w:r w:rsidR="007F37AF" w:rsidRPr="00D42574">
        <w:rPr>
          <w:rFonts w:asciiTheme="minorHAnsi" w:hAnsiTheme="minorHAnsi" w:cstheme="majorHAnsi"/>
          <w:b/>
          <w:bCs/>
        </w:rPr>
        <w:t>do SWZ</w:t>
      </w:r>
    </w:p>
    <w:p w14:paraId="5B847D66" w14:textId="79D28648" w:rsidR="007F37AF" w:rsidRPr="00720956" w:rsidRDefault="00720956" w:rsidP="000A723F">
      <w:pPr>
        <w:pStyle w:val="Akapitzlist"/>
        <w:numPr>
          <w:ilvl w:val="1"/>
          <w:numId w:val="34"/>
        </w:numPr>
        <w:spacing w:line="271" w:lineRule="auto"/>
        <w:ind w:left="993" w:hanging="426"/>
        <w:jc w:val="both"/>
        <w:rPr>
          <w:rFonts w:asciiTheme="minorHAnsi" w:hAnsiTheme="minorHAnsi" w:cstheme="majorHAnsi"/>
          <w:b/>
          <w:bCs/>
        </w:rPr>
      </w:pPr>
      <w:r w:rsidRPr="00720956">
        <w:rPr>
          <w:rFonts w:asciiTheme="minorHAnsi" w:hAnsiTheme="minorHAnsi" w:cstheme="majorHAnsi"/>
          <w:b/>
          <w:bCs/>
        </w:rPr>
        <w:t xml:space="preserve">oświadczenia o braku podstaw do wykluczenia, zgodnie z art. 7 ustawy </w:t>
      </w:r>
      <w:r w:rsidRPr="00720956">
        <w:rPr>
          <w:rFonts w:asciiTheme="minorHAnsi" w:eastAsia="Times New Roman" w:hAnsiTheme="minorHAnsi" w:cstheme="majorHAnsi"/>
          <w:b/>
          <w:bCs/>
        </w:rPr>
        <w:t>UOBN</w:t>
      </w:r>
      <w:r w:rsidRPr="00720956">
        <w:rPr>
          <w:rFonts w:asciiTheme="minorHAnsi" w:hAnsiTheme="minorHAnsi" w:cstheme="majorHAnsi"/>
          <w:b/>
          <w:bCs/>
        </w:rPr>
        <w:t xml:space="preserve"> – załącznik nr 8 do SWZ</w:t>
      </w:r>
      <w:r w:rsidR="007F37AF" w:rsidRPr="00720956">
        <w:rPr>
          <w:rFonts w:asciiTheme="minorHAnsi" w:hAnsiTheme="minorHAnsi" w:cstheme="majorHAnsi"/>
        </w:rPr>
        <w:t>,</w:t>
      </w:r>
    </w:p>
    <w:p w14:paraId="04CB8E85" w14:textId="77777777" w:rsidR="000B7289" w:rsidRPr="005D1FC0" w:rsidRDefault="00BE5104" w:rsidP="00901DAA">
      <w:pPr>
        <w:pStyle w:val="Akapitzlist"/>
        <w:numPr>
          <w:ilvl w:val="1"/>
          <w:numId w:val="34"/>
        </w:numPr>
        <w:spacing w:line="271" w:lineRule="auto"/>
        <w:ind w:left="993" w:hanging="426"/>
        <w:jc w:val="both"/>
        <w:rPr>
          <w:rFonts w:asciiTheme="minorHAnsi" w:hAnsiTheme="minorHAnsi" w:cstheme="majorHAnsi"/>
          <w:b/>
          <w:bCs/>
        </w:rPr>
      </w:pPr>
      <w:r w:rsidRPr="005D1FC0">
        <w:rPr>
          <w:rFonts w:asciiTheme="minorHAnsi" w:hAnsiTheme="minorHAnsi" w:cstheme="majorHAnsi"/>
          <w:b/>
          <w:bCs/>
          <w:color w:val="000000"/>
        </w:rPr>
        <w:t>p</w:t>
      </w:r>
      <w:r w:rsidR="000B7289" w:rsidRPr="005D1FC0">
        <w:rPr>
          <w:rFonts w:asciiTheme="minorHAnsi" w:hAnsiTheme="minorHAnsi" w:cstheme="majorHAnsi"/>
          <w:b/>
          <w:bCs/>
          <w:color w:val="000000"/>
        </w:rPr>
        <w:t xml:space="preserve">ełnomocnictwo / </w:t>
      </w:r>
      <w:r w:rsidRPr="005D1FC0">
        <w:rPr>
          <w:rFonts w:asciiTheme="minorHAnsi" w:hAnsiTheme="minorHAnsi" w:cstheme="majorHAnsi"/>
          <w:b/>
          <w:bCs/>
          <w:color w:val="000000"/>
        </w:rPr>
        <w:t>p</w:t>
      </w:r>
      <w:r w:rsidR="000B7289" w:rsidRPr="005D1FC0">
        <w:rPr>
          <w:rFonts w:asciiTheme="minorHAnsi" w:hAnsiTheme="minorHAnsi" w:cstheme="majorHAnsi"/>
          <w:b/>
          <w:bCs/>
          <w:color w:val="000000"/>
        </w:rPr>
        <w:t>ełnomocnictwa dla osoby / osób podpisujących ofertę</w:t>
      </w:r>
      <w:r w:rsidR="000B7289" w:rsidRPr="005D1FC0">
        <w:rPr>
          <w:rFonts w:asciiTheme="minorHAnsi" w:hAnsiTheme="minorHAnsi" w:cstheme="majorHAnsi"/>
          <w:color w:val="000000"/>
        </w:rPr>
        <w:t xml:space="preserve">, jeżeli oferta jest podpisana przez pełnomocnika (o ile upoważnienie to nie wynika z innych dokumentów dołączonych do oferty). </w:t>
      </w:r>
    </w:p>
    <w:p w14:paraId="10273D57" w14:textId="77777777" w:rsidR="000B7289" w:rsidRPr="005D1FC0" w:rsidRDefault="000B7289" w:rsidP="00CE2278">
      <w:pPr>
        <w:autoSpaceDE w:val="0"/>
        <w:autoSpaceDN w:val="0"/>
        <w:adjustRightInd w:val="0"/>
        <w:spacing w:line="271" w:lineRule="auto"/>
        <w:ind w:left="993"/>
        <w:jc w:val="both"/>
        <w:rPr>
          <w:rFonts w:asciiTheme="minorHAnsi" w:hAnsiTheme="minorHAnsi" w:cstheme="majorHAnsi"/>
          <w:color w:val="000000"/>
        </w:rPr>
      </w:pPr>
      <w:r w:rsidRPr="005D1FC0">
        <w:rPr>
          <w:rFonts w:asciiTheme="minorHAnsi" w:hAnsiTheme="minorHAnsi" w:cstheme="majorHAnsi"/>
          <w:color w:val="000000"/>
        </w:rPr>
        <w:t>Pełnomocnictwo do złożenia oferty musi być złożone w oryginale w takiej samej formie, jak składana oferta (</w:t>
      </w:r>
      <w:proofErr w:type="spellStart"/>
      <w:r w:rsidRPr="005D1FC0">
        <w:rPr>
          <w:rFonts w:asciiTheme="minorHAnsi" w:hAnsiTheme="minorHAnsi" w:cstheme="majorHAnsi"/>
          <w:color w:val="000000"/>
        </w:rPr>
        <w:t>t.j</w:t>
      </w:r>
      <w:proofErr w:type="spellEnd"/>
      <w:r w:rsidRPr="005D1FC0">
        <w:rPr>
          <w:rFonts w:asciiTheme="minorHAnsi" w:hAnsiTheme="minorHAnsi" w:cstheme="maj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C68EED9" w14:textId="6E91B0A0" w:rsidR="00BE5104" w:rsidRPr="005D1FC0" w:rsidRDefault="00BE5104" w:rsidP="00943C24">
      <w:pPr>
        <w:autoSpaceDE w:val="0"/>
        <w:autoSpaceDN w:val="0"/>
        <w:adjustRightInd w:val="0"/>
        <w:spacing w:line="271" w:lineRule="auto"/>
        <w:ind w:left="993" w:hanging="284"/>
        <w:jc w:val="both"/>
        <w:rPr>
          <w:rFonts w:asciiTheme="minorHAnsi" w:hAnsiTheme="minorHAnsi" w:cstheme="majorHAnsi"/>
          <w:color w:val="000000"/>
        </w:rPr>
      </w:pPr>
      <w:r w:rsidRPr="005D1FC0">
        <w:rPr>
          <w:rFonts w:asciiTheme="minorHAnsi" w:hAnsiTheme="minorHAnsi" w:cstheme="majorHAnsi"/>
          <w:b/>
          <w:bCs/>
          <w:color w:val="000000"/>
        </w:rPr>
        <w:t>f)</w:t>
      </w:r>
      <w:r w:rsidRPr="005D1FC0">
        <w:rPr>
          <w:rFonts w:asciiTheme="minorHAnsi" w:hAnsiTheme="minorHAnsi" w:cstheme="majorHAnsi"/>
          <w:color w:val="000000"/>
        </w:rPr>
        <w:t xml:space="preserve"> w</w:t>
      </w:r>
      <w:r w:rsidR="000B7289" w:rsidRPr="005D1FC0">
        <w:rPr>
          <w:rFonts w:asciiTheme="minorHAnsi" w:hAnsiTheme="minorHAnsi" w:cstheme="majorHAnsi"/>
          <w:color w:val="000000"/>
        </w:rPr>
        <w:t xml:space="preserve"> przypadku oferty składanej przez Wykonawców wspólnie ubiegających się o udzielenie zamówienia (np. konsorcjum), do oferty powinno zostać załączone </w:t>
      </w:r>
      <w:r w:rsidR="000B7289" w:rsidRPr="005D1FC0">
        <w:rPr>
          <w:rFonts w:asciiTheme="minorHAnsi" w:hAnsiTheme="minorHAnsi" w:cstheme="majorHAnsi"/>
          <w:b/>
          <w:bCs/>
          <w:color w:val="000000"/>
        </w:rPr>
        <w:t xml:space="preserve">pełnomocnictwo </w:t>
      </w:r>
      <w:r w:rsidR="000B7289" w:rsidRPr="005D1FC0">
        <w:rPr>
          <w:rFonts w:asciiTheme="minorHAnsi" w:hAnsiTheme="minorHAnsi" w:cstheme="majorHAnsi"/>
          <w:color w:val="000000"/>
        </w:rPr>
        <w:t>dla Osoby Uprawnionej do reprezentowania ich w postępowaniu albo do reprezentowania ich w postępowaniu i zawarcia umowy.</w:t>
      </w:r>
    </w:p>
    <w:p w14:paraId="709FD62B" w14:textId="6631CD8E" w:rsidR="00BE5104" w:rsidRPr="005D1FC0" w:rsidRDefault="00BE5104" w:rsidP="00943C24">
      <w:pPr>
        <w:autoSpaceDE w:val="0"/>
        <w:autoSpaceDN w:val="0"/>
        <w:adjustRightInd w:val="0"/>
        <w:spacing w:line="271" w:lineRule="auto"/>
        <w:ind w:left="993" w:hanging="284"/>
        <w:jc w:val="both"/>
        <w:rPr>
          <w:rFonts w:asciiTheme="minorHAnsi" w:hAnsiTheme="minorHAnsi" w:cstheme="majorHAnsi"/>
          <w:color w:val="000000"/>
        </w:rPr>
      </w:pPr>
      <w:r w:rsidRPr="005D1FC0">
        <w:rPr>
          <w:rFonts w:asciiTheme="minorHAnsi" w:hAnsiTheme="minorHAnsi" w:cstheme="majorHAnsi"/>
          <w:b/>
          <w:bCs/>
          <w:color w:val="000000"/>
        </w:rPr>
        <w:t>g)</w:t>
      </w:r>
      <w:r w:rsidRPr="005D1FC0">
        <w:rPr>
          <w:rFonts w:asciiTheme="minorHAnsi" w:hAnsiTheme="minorHAnsi" w:cstheme="majorHAnsi"/>
          <w:color w:val="000000"/>
        </w:rPr>
        <w:tab/>
      </w:r>
      <w:r w:rsidRPr="005D1FC0">
        <w:rPr>
          <w:rFonts w:asciiTheme="minorHAnsi" w:hAnsiTheme="minorHAnsi" w:cstheme="majorHAnsi"/>
          <w:b/>
          <w:bCs/>
          <w:color w:val="000000"/>
        </w:rPr>
        <w:t>z</w:t>
      </w:r>
      <w:r w:rsidR="000B7289" w:rsidRPr="005D1FC0">
        <w:rPr>
          <w:rFonts w:asciiTheme="minorHAnsi" w:hAnsiTheme="minorHAnsi" w:cstheme="majorHAnsi"/>
          <w:b/>
          <w:bCs/>
          <w:color w:val="000000"/>
        </w:rPr>
        <w:t>obowiązania innych podmiotów do udostępnienia zasobów</w:t>
      </w:r>
      <w:r w:rsidR="000B7289" w:rsidRPr="005D1FC0">
        <w:rPr>
          <w:rFonts w:asciiTheme="minorHAnsi" w:hAnsiTheme="minorHAnsi" w:cstheme="majorHAnsi"/>
          <w:color w:val="000000"/>
        </w:rPr>
        <w:t>, jeśli Wykonawca korzysta z zasobów innych podmiotów</w:t>
      </w:r>
      <w:r w:rsidR="003C2624" w:rsidRPr="005D1FC0">
        <w:rPr>
          <w:rFonts w:asciiTheme="minorHAnsi" w:hAnsiTheme="minorHAnsi" w:cstheme="majorHAnsi"/>
          <w:color w:val="000000"/>
        </w:rPr>
        <w:t xml:space="preserve"> </w:t>
      </w:r>
      <w:r w:rsidR="003C2624" w:rsidRPr="005D1FC0">
        <w:rPr>
          <w:rFonts w:asciiTheme="minorHAnsi" w:hAnsiTheme="minorHAnsi" w:cstheme="majorHAnsi"/>
          <w:b/>
          <w:bCs/>
          <w:color w:val="000000"/>
        </w:rPr>
        <w:t>(załącznik nr 3 do SWZ),</w:t>
      </w:r>
    </w:p>
    <w:p w14:paraId="3EE81992" w14:textId="77777777" w:rsidR="00E779E6" w:rsidRPr="005D1FC0" w:rsidRDefault="00BE5104" w:rsidP="00943C24">
      <w:pPr>
        <w:autoSpaceDE w:val="0"/>
        <w:autoSpaceDN w:val="0"/>
        <w:adjustRightInd w:val="0"/>
        <w:spacing w:line="271" w:lineRule="auto"/>
        <w:ind w:left="993" w:hanging="284"/>
        <w:jc w:val="both"/>
        <w:rPr>
          <w:rFonts w:asciiTheme="minorHAnsi" w:hAnsiTheme="minorHAnsi" w:cstheme="majorHAnsi"/>
          <w:color w:val="000000"/>
        </w:rPr>
      </w:pPr>
      <w:r w:rsidRPr="005D1FC0">
        <w:rPr>
          <w:rFonts w:asciiTheme="minorHAnsi" w:hAnsiTheme="minorHAnsi" w:cstheme="majorHAnsi"/>
          <w:b/>
          <w:bCs/>
          <w:color w:val="000000"/>
        </w:rPr>
        <w:t>h)</w:t>
      </w:r>
      <w:r w:rsidRPr="005D1FC0">
        <w:rPr>
          <w:rFonts w:asciiTheme="minorHAnsi" w:hAnsiTheme="minorHAnsi" w:cstheme="majorHAnsi"/>
          <w:b/>
          <w:bCs/>
          <w:color w:val="000000"/>
        </w:rPr>
        <w:tab/>
        <w:t>o</w:t>
      </w:r>
      <w:r w:rsidR="000B7289" w:rsidRPr="005D1FC0">
        <w:rPr>
          <w:rFonts w:asciiTheme="minorHAnsi" w:hAnsiTheme="minorHAnsi" w:cstheme="majorHAnsi"/>
          <w:b/>
          <w:bCs/>
          <w:color w:val="000000"/>
        </w:rPr>
        <w:t>świadczenie, o którym mowa w art. 117 ust. 4 ustawy</w:t>
      </w:r>
      <w:r w:rsidR="000B7289" w:rsidRPr="005D1FC0">
        <w:rPr>
          <w:rFonts w:asciiTheme="minorHAnsi" w:hAnsiTheme="minorHAnsi" w:cstheme="majorHAnsi"/>
          <w:color w:val="000000"/>
        </w:rPr>
        <w:t xml:space="preserve">, jeżeli ofertę składają Wykonawcy wspólnie ubiegający się o udzielenie zamówienia z którego wynika, które </w:t>
      </w:r>
      <w:r w:rsidR="000B7289" w:rsidRPr="005D1FC0">
        <w:rPr>
          <w:rFonts w:asciiTheme="minorHAnsi" w:hAnsiTheme="minorHAnsi" w:cstheme="majorHAnsi"/>
          <w:color w:val="000000"/>
        </w:rPr>
        <w:lastRenderedPageBreak/>
        <w:t xml:space="preserve">roboty budowlane/dostawy lub usługi, wykonają poszczególni wykonawcy </w:t>
      </w:r>
      <w:r w:rsidR="003C2624" w:rsidRPr="005D1FC0">
        <w:rPr>
          <w:rFonts w:asciiTheme="minorHAnsi" w:hAnsiTheme="minorHAnsi" w:cstheme="majorHAnsi"/>
          <w:b/>
          <w:bCs/>
          <w:color w:val="000000"/>
        </w:rPr>
        <w:t>(załącznik nr 4 do SWZ).</w:t>
      </w:r>
    </w:p>
    <w:p w14:paraId="6929C9E2" w14:textId="77777777" w:rsidR="00E779E6" w:rsidRPr="005D1FC0" w:rsidRDefault="00E779E6" w:rsidP="00943C24">
      <w:pPr>
        <w:spacing w:line="271" w:lineRule="auto"/>
        <w:jc w:val="both"/>
        <w:rPr>
          <w:rFonts w:asciiTheme="minorHAnsi" w:hAnsiTheme="minorHAnsi" w:cstheme="majorHAnsi"/>
          <w:b/>
          <w:bCs/>
        </w:rPr>
      </w:pPr>
    </w:p>
    <w:p w14:paraId="0332C6C3" w14:textId="77777777" w:rsidR="002C356E" w:rsidRPr="005D1FC0" w:rsidRDefault="00FA77C1" w:rsidP="00A23E54">
      <w:pPr>
        <w:numPr>
          <w:ilvl w:val="1"/>
          <w:numId w:val="20"/>
        </w:numPr>
        <w:spacing w:line="271" w:lineRule="auto"/>
        <w:ind w:left="709" w:hanging="425"/>
        <w:jc w:val="both"/>
        <w:rPr>
          <w:rFonts w:asciiTheme="minorHAnsi" w:hAnsiTheme="minorHAnsi" w:cstheme="majorHAnsi"/>
        </w:rPr>
      </w:pPr>
      <w:r w:rsidRPr="005D1FC0">
        <w:rPr>
          <w:rFonts w:asciiTheme="minorHAnsi" w:hAnsiTheme="minorHAnsi" w:cstheme="majorHAnsi"/>
        </w:rPr>
        <w:t xml:space="preserve">złożona przy użyciu środków komunikacji elektronicznej tzn. za pośrednictwem </w:t>
      </w:r>
      <w:hyperlink r:id="rId28">
        <w:r w:rsidRPr="005D1FC0">
          <w:rPr>
            <w:rFonts w:asciiTheme="minorHAnsi" w:hAnsiTheme="minorHAnsi" w:cstheme="majorHAnsi"/>
            <w:color w:val="1155CC"/>
            <w:u w:val="single"/>
          </w:rPr>
          <w:t>platformazakupowa.pl</w:t>
        </w:r>
      </w:hyperlink>
      <w:r w:rsidRPr="005D1FC0">
        <w:rPr>
          <w:rFonts w:asciiTheme="minorHAnsi" w:hAnsiTheme="minorHAnsi" w:cstheme="majorHAnsi"/>
        </w:rPr>
        <w:t>,</w:t>
      </w:r>
    </w:p>
    <w:p w14:paraId="4DFFCA48" w14:textId="77777777" w:rsidR="002C356E" w:rsidRPr="005D1FC0" w:rsidRDefault="00FA77C1" w:rsidP="00A23E54">
      <w:pPr>
        <w:numPr>
          <w:ilvl w:val="1"/>
          <w:numId w:val="20"/>
        </w:numPr>
        <w:spacing w:line="271" w:lineRule="auto"/>
        <w:ind w:left="709" w:hanging="425"/>
        <w:jc w:val="both"/>
        <w:rPr>
          <w:rFonts w:asciiTheme="minorHAnsi" w:hAnsiTheme="minorHAnsi" w:cstheme="majorHAnsi"/>
        </w:rPr>
      </w:pPr>
      <w:r w:rsidRPr="005D1FC0">
        <w:rPr>
          <w:rFonts w:asciiTheme="minorHAnsi" w:hAnsiTheme="minorHAnsi" w:cstheme="majorHAnsi"/>
        </w:rPr>
        <w:t xml:space="preserve">podpisana </w:t>
      </w:r>
      <w:hyperlink r:id="rId29">
        <w:r w:rsidRPr="005D1FC0">
          <w:rPr>
            <w:rFonts w:asciiTheme="minorHAnsi" w:hAnsiTheme="minorHAnsi" w:cstheme="majorHAnsi"/>
            <w:b/>
            <w:color w:val="1155CC"/>
            <w:u w:val="single"/>
          </w:rPr>
          <w:t>kwalifikowanym podpisem elektronicznym</w:t>
        </w:r>
      </w:hyperlink>
      <w:r w:rsidRPr="005D1FC0">
        <w:rPr>
          <w:rFonts w:asciiTheme="minorHAnsi" w:hAnsiTheme="minorHAnsi" w:cstheme="majorHAnsi"/>
        </w:rPr>
        <w:t xml:space="preserve"> lub </w:t>
      </w:r>
      <w:hyperlink r:id="rId30">
        <w:r w:rsidRPr="005D1FC0">
          <w:rPr>
            <w:rFonts w:asciiTheme="minorHAnsi" w:hAnsiTheme="minorHAnsi" w:cstheme="majorHAnsi"/>
            <w:b/>
            <w:color w:val="1155CC"/>
            <w:u w:val="single"/>
          </w:rPr>
          <w:t>podpisem zaufanym</w:t>
        </w:r>
      </w:hyperlink>
      <w:r w:rsidRPr="005D1FC0">
        <w:rPr>
          <w:rFonts w:asciiTheme="minorHAnsi" w:hAnsiTheme="minorHAnsi" w:cstheme="majorHAnsi"/>
        </w:rPr>
        <w:t xml:space="preserve"> lub </w:t>
      </w:r>
      <w:hyperlink r:id="rId31">
        <w:r w:rsidRPr="005D1FC0">
          <w:rPr>
            <w:rFonts w:asciiTheme="minorHAnsi" w:hAnsiTheme="minorHAnsi" w:cstheme="majorHAnsi"/>
            <w:b/>
            <w:color w:val="1155CC"/>
            <w:u w:val="single"/>
          </w:rPr>
          <w:t>podpisem osobistym</w:t>
        </w:r>
      </w:hyperlink>
      <w:r w:rsidRPr="005D1FC0">
        <w:rPr>
          <w:rFonts w:asciiTheme="minorHAnsi" w:hAnsiTheme="minorHAnsi" w:cstheme="majorHAnsi"/>
        </w:rPr>
        <w:t xml:space="preserve"> przez osobę/osoby upoważnioną/upoważnione.</w:t>
      </w:r>
    </w:p>
    <w:p w14:paraId="690002C6"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rPr>
      </w:pPr>
      <w:r w:rsidRPr="005D1FC0">
        <w:rPr>
          <w:rFonts w:asciiTheme="minorHAnsi" w:hAnsiTheme="min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1FC0">
        <w:rPr>
          <w:rFonts w:asciiTheme="minorHAnsi" w:hAnsiTheme="minorHAnsi" w:cstheme="majorHAnsi"/>
        </w:rPr>
        <w:t>eIDAS</w:t>
      </w:r>
      <w:proofErr w:type="spellEnd"/>
      <w:r w:rsidRPr="005D1FC0">
        <w:rPr>
          <w:rFonts w:asciiTheme="minorHAnsi" w:hAnsiTheme="minorHAnsi" w:cstheme="majorHAnsi"/>
        </w:rPr>
        <w:t>) (UE) nr 910/2014 - od 1 lipca 2016 roku”.</w:t>
      </w:r>
    </w:p>
    <w:p w14:paraId="407755DF"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rPr>
      </w:pPr>
      <w:r w:rsidRPr="005D1FC0">
        <w:rPr>
          <w:rFonts w:asciiTheme="minorHAnsi" w:hAnsiTheme="minorHAnsi" w:cstheme="majorHAnsi"/>
        </w:rPr>
        <w:t xml:space="preserve">W przypadku wykorzystania formatu podpisu </w:t>
      </w:r>
      <w:proofErr w:type="spellStart"/>
      <w:r w:rsidRPr="005D1FC0">
        <w:rPr>
          <w:rFonts w:asciiTheme="minorHAnsi" w:hAnsiTheme="minorHAnsi" w:cstheme="majorHAnsi"/>
        </w:rPr>
        <w:t>XAdES</w:t>
      </w:r>
      <w:proofErr w:type="spellEnd"/>
      <w:r w:rsidRPr="005D1FC0">
        <w:rPr>
          <w:rFonts w:asciiTheme="minorHAnsi" w:hAnsiTheme="minorHAnsi" w:cstheme="majorHAnsi"/>
        </w:rPr>
        <w:t xml:space="preserve"> zewnętrzny. Zamawiający wymaga dołączenia odpowiedniej ilości plików</w:t>
      </w:r>
      <w:r w:rsidR="0057732B" w:rsidRPr="005D1FC0">
        <w:rPr>
          <w:rFonts w:asciiTheme="minorHAnsi" w:hAnsiTheme="minorHAnsi" w:cstheme="majorHAnsi"/>
        </w:rPr>
        <w:t>,</w:t>
      </w:r>
      <w:r w:rsidRPr="005D1FC0">
        <w:rPr>
          <w:rFonts w:asciiTheme="minorHAnsi" w:hAnsiTheme="minorHAnsi" w:cstheme="majorHAnsi"/>
        </w:rPr>
        <w:t xml:space="preserve"> tj. podpisywanych plików z danymi oraz plików </w:t>
      </w:r>
      <w:proofErr w:type="spellStart"/>
      <w:r w:rsidRPr="005D1FC0">
        <w:rPr>
          <w:rFonts w:asciiTheme="minorHAnsi" w:hAnsiTheme="minorHAnsi" w:cstheme="majorHAnsi"/>
        </w:rPr>
        <w:t>XAdES</w:t>
      </w:r>
      <w:proofErr w:type="spellEnd"/>
      <w:r w:rsidRPr="005D1FC0">
        <w:rPr>
          <w:rFonts w:asciiTheme="minorHAnsi" w:hAnsiTheme="minorHAnsi" w:cstheme="majorHAnsi"/>
        </w:rPr>
        <w:t>.</w:t>
      </w:r>
    </w:p>
    <w:p w14:paraId="3D263416"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b/>
          <w:bCs/>
        </w:rPr>
      </w:pPr>
      <w:r w:rsidRPr="005D1FC0">
        <w:rPr>
          <w:rFonts w:asciiTheme="minorHAnsi" w:hAnsiTheme="minorHAnsi" w:cstheme="majorHAnsi"/>
        </w:rPr>
        <w:t xml:space="preserve">Zgodnie z art. 18 ust. 3 ustawy </w:t>
      </w:r>
      <w:proofErr w:type="spellStart"/>
      <w:r w:rsidRPr="005D1FC0">
        <w:rPr>
          <w:rFonts w:asciiTheme="minorHAnsi" w:hAnsiTheme="minorHAnsi" w:cstheme="majorHAnsi"/>
        </w:rPr>
        <w:t>Pzp</w:t>
      </w:r>
      <w:proofErr w:type="spellEnd"/>
      <w:r w:rsidRPr="005D1FC0">
        <w:rPr>
          <w:rFonts w:asciiTheme="minorHAnsi" w:hAnsiTheme="minorHAnsi" w:cstheme="majorHAnsi"/>
        </w:rPr>
        <w:t xml:space="preserve">, nie ujawnia się </w:t>
      </w:r>
      <w:r w:rsidRPr="005D1FC0">
        <w:rPr>
          <w:rFonts w:asciiTheme="minorHAnsi" w:hAnsiTheme="minorHAnsi" w:cstheme="majorHAnsi"/>
          <w:b/>
          <w:bCs/>
        </w:rPr>
        <w:t>informacji stanowiących tajemnicę przedsiębiorstwa</w:t>
      </w:r>
      <w:r w:rsidRPr="005D1FC0">
        <w:rPr>
          <w:rFonts w:asciiTheme="minorHAnsi" w:hAnsiTheme="min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sidRPr="005D1FC0">
        <w:rPr>
          <w:rFonts w:asciiTheme="minorHAnsi" w:hAnsiTheme="minorHAnsi" w:cstheme="majorHAnsi"/>
        </w:rPr>
        <w:br/>
      </w:r>
      <w:r w:rsidRPr="005D1FC0">
        <w:rPr>
          <w:rFonts w:asciiTheme="minorHAnsi" w:hAnsiTheme="minorHAnsi" w:cstheme="majorHAnsi"/>
        </w:rPr>
        <w:t xml:space="preserve">iż zastrzeżone informacje stanowią tajemnicę przedsiębiorstwa. Na platformie w formularzu składania oferty znajduje się miejsce </w:t>
      </w:r>
      <w:r w:rsidRPr="005D1FC0">
        <w:rPr>
          <w:rFonts w:asciiTheme="minorHAnsi" w:hAnsiTheme="minorHAnsi" w:cstheme="majorHAnsi"/>
          <w:b/>
          <w:bCs/>
        </w:rPr>
        <w:t>wyznaczone do dołączenia części oferty stanowiącej tajemnicę przedsiębiorstwa.</w:t>
      </w:r>
    </w:p>
    <w:p w14:paraId="7DA9154B"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rPr>
      </w:pPr>
      <w:r w:rsidRPr="005D1FC0">
        <w:rPr>
          <w:rFonts w:asciiTheme="minorHAnsi" w:hAnsiTheme="minorHAnsi" w:cstheme="majorHAnsi"/>
        </w:rPr>
        <w:t xml:space="preserve">Wykonawca, za pośrednictwem </w:t>
      </w:r>
      <w:hyperlink r:id="rId32">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5D1FC0" w:rsidRDefault="006F3E86" w:rsidP="00943C24">
      <w:pPr>
        <w:spacing w:line="271" w:lineRule="auto"/>
        <w:ind w:left="284"/>
        <w:jc w:val="both"/>
        <w:rPr>
          <w:rFonts w:asciiTheme="minorHAnsi" w:hAnsiTheme="minorHAnsi" w:cstheme="majorHAnsi"/>
        </w:rPr>
      </w:pPr>
      <w:hyperlink r:id="rId33">
        <w:r w:rsidR="00FA77C1" w:rsidRPr="005D1FC0">
          <w:rPr>
            <w:rFonts w:asciiTheme="minorHAnsi" w:hAnsiTheme="minorHAnsi" w:cstheme="majorHAnsi"/>
            <w:color w:val="1155CC"/>
            <w:u w:val="single"/>
          </w:rPr>
          <w:t>https://platformazakupowa.pl/strona/45-instrukcje</w:t>
        </w:r>
      </w:hyperlink>
    </w:p>
    <w:p w14:paraId="32CFCF76"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rPr>
      </w:pPr>
      <w:r w:rsidRPr="005D1FC0">
        <w:rPr>
          <w:rFonts w:asciiTheme="minorHAnsi" w:hAnsiTheme="minorHAnsi" w:cstheme="majorHAnsi"/>
        </w:rPr>
        <w:t>Każdy z Wykonawców może złożyć tylko jedną ofertę. Złożenie większej liczby ofert lub oferty zawierającej propozycje wariantowe spowoduje podlegać będzie odrzuceniu.</w:t>
      </w:r>
    </w:p>
    <w:p w14:paraId="6956A3A7" w14:textId="77777777" w:rsidR="002C356E" w:rsidRPr="005D1FC0" w:rsidRDefault="00FA77C1" w:rsidP="00A23E54">
      <w:pPr>
        <w:numPr>
          <w:ilvl w:val="0"/>
          <w:numId w:val="21"/>
        </w:numPr>
        <w:pBdr>
          <w:top w:val="nil"/>
          <w:left w:val="nil"/>
          <w:bottom w:val="nil"/>
          <w:right w:val="nil"/>
          <w:between w:val="nil"/>
        </w:pBdr>
        <w:spacing w:line="271" w:lineRule="auto"/>
        <w:ind w:left="284" w:hanging="284"/>
        <w:jc w:val="both"/>
        <w:rPr>
          <w:rFonts w:asciiTheme="minorHAnsi" w:hAnsiTheme="minorHAnsi" w:cstheme="majorHAnsi"/>
        </w:rPr>
      </w:pPr>
      <w:r w:rsidRPr="005D1FC0">
        <w:rPr>
          <w:rFonts w:asciiTheme="minorHAnsi" w:hAnsiTheme="minorHAnsi" w:cstheme="majorHAnsi"/>
        </w:rPr>
        <w:t>Ceny oferty muszą zawierać wszystkie koszty, jakie musi ponieść Wykonawca, aby zrealizować zamówienie z najwyższą starannością oraz ewentualne rabaty.</w:t>
      </w:r>
    </w:p>
    <w:p w14:paraId="3BD129F1" w14:textId="77777777" w:rsidR="002C356E" w:rsidRPr="005D1FC0" w:rsidRDefault="00FA77C1" w:rsidP="00A23E54">
      <w:pPr>
        <w:numPr>
          <w:ilvl w:val="0"/>
          <w:numId w:val="21"/>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 xml:space="preserve">Dokumenty i oświadczenia składane przez wykonawcę powinny być w języku polskim, chyba </w:t>
      </w:r>
      <w:r w:rsidR="00943C24" w:rsidRPr="005D1FC0">
        <w:rPr>
          <w:rFonts w:asciiTheme="minorHAnsi" w:hAnsiTheme="minorHAnsi" w:cstheme="majorHAnsi"/>
        </w:rPr>
        <w:br/>
      </w:r>
      <w:r w:rsidRPr="005D1FC0">
        <w:rPr>
          <w:rFonts w:asciiTheme="minorHAnsi" w:hAnsiTheme="minorHAnsi" w:cstheme="majorHAnsi"/>
        </w:rPr>
        <w:t>że w SWZ dopuszczono inaczej. W przypadku  załączenia dokumentów sporządzonych w innym języku niż dopuszczony, Wykonawca zobowiązany jest załączyć tłumaczenie na język polski.</w:t>
      </w:r>
    </w:p>
    <w:p w14:paraId="6242C815" w14:textId="77777777" w:rsidR="002C356E" w:rsidRPr="005D1FC0" w:rsidRDefault="00FA77C1" w:rsidP="00A23E54">
      <w:pPr>
        <w:numPr>
          <w:ilvl w:val="0"/>
          <w:numId w:val="21"/>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Zgodnie z definicją dokumentu elektronicznego z art.</w:t>
      </w:r>
      <w:r w:rsidR="00434935" w:rsidRPr="005D1FC0">
        <w:rPr>
          <w:rFonts w:asciiTheme="minorHAnsi" w:hAnsiTheme="minorHAnsi" w:cstheme="majorHAnsi"/>
        </w:rPr>
        <w:t xml:space="preserve"> </w:t>
      </w:r>
      <w:r w:rsidRPr="005D1FC0">
        <w:rPr>
          <w:rFonts w:asciiTheme="minorHAnsi" w:hAnsiTheme="minorHAnsi" w:cstheme="majorHAnsi"/>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5D1FC0" w:rsidRDefault="00FA77C1" w:rsidP="00A23E54">
      <w:pPr>
        <w:numPr>
          <w:ilvl w:val="0"/>
          <w:numId w:val="21"/>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Maksymalny rozmiar jednego pliku przesyłanego za pośrednictwem dedykowanych formularzy do: złożenia, zmiany, wycofania oferty wynosi 150 MB natomiast przy komunikacji wielkość pliku to maksymalnie 500 MB.</w:t>
      </w:r>
    </w:p>
    <w:p w14:paraId="7F1B5304" w14:textId="77777777" w:rsidR="002C356E" w:rsidRPr="005D1FC0" w:rsidRDefault="00FA77C1" w:rsidP="00A23E54">
      <w:pPr>
        <w:numPr>
          <w:ilvl w:val="0"/>
          <w:numId w:val="21"/>
        </w:numPr>
        <w:spacing w:line="271" w:lineRule="auto"/>
        <w:ind w:left="426" w:hanging="426"/>
        <w:jc w:val="both"/>
        <w:rPr>
          <w:rFonts w:asciiTheme="minorHAnsi" w:eastAsia="Calibri" w:hAnsiTheme="minorHAnsi" w:cstheme="majorHAnsi"/>
        </w:rPr>
      </w:pPr>
      <w:r w:rsidRPr="005D1FC0">
        <w:rPr>
          <w:rFonts w:asciiTheme="minorHAnsi" w:hAnsiTheme="minorHAnsi" w:cstheme="majorHAnsi"/>
          <w:b/>
        </w:rPr>
        <w:t xml:space="preserve">Rozszerzenia plików wykorzystywanych przez Wykonawców powinny być zgodne </w:t>
      </w:r>
      <w:r w:rsidR="00943C24" w:rsidRPr="005D1FC0">
        <w:rPr>
          <w:rFonts w:asciiTheme="minorHAnsi" w:hAnsiTheme="minorHAnsi" w:cstheme="majorHAnsi"/>
          <w:b/>
        </w:rPr>
        <w:br/>
      </w:r>
      <w:r w:rsidRPr="005D1FC0">
        <w:rPr>
          <w:rFonts w:asciiTheme="minorHAnsi" w:hAnsiTheme="minorHAnsi" w:cstheme="majorHAnsi"/>
          <w:b/>
        </w:rPr>
        <w:t>z</w:t>
      </w:r>
      <w:r w:rsidRPr="005D1FC0">
        <w:rPr>
          <w:rFonts w:asciiTheme="minorHAnsi" w:hAnsiTheme="minorHAnsi" w:cstheme="majorHAnsi"/>
        </w:rPr>
        <w:t xml:space="preserve"> Załącznikiem nr 2 do “Rozporządzenia Rady Ministrów w sprawie Krajowych Ram Interoperacyjności, minimalnych wymagań dla rejestrów publicznych i wymiany informacji </w:t>
      </w:r>
      <w:r w:rsidR="00943C24" w:rsidRPr="005D1FC0">
        <w:rPr>
          <w:rFonts w:asciiTheme="minorHAnsi" w:hAnsiTheme="minorHAnsi" w:cstheme="majorHAnsi"/>
        </w:rPr>
        <w:br/>
      </w:r>
      <w:r w:rsidRPr="005D1FC0">
        <w:rPr>
          <w:rFonts w:asciiTheme="minorHAnsi" w:hAnsiTheme="minorHAnsi" w:cstheme="majorHAnsi"/>
        </w:rPr>
        <w:t>w postaci elektronicznej oraz minimalnych wymagań dla systemów teleinformatycznych”, zwanego dalej Rozporządzeniem KRI.</w:t>
      </w:r>
    </w:p>
    <w:p w14:paraId="564CC29A" w14:textId="77777777" w:rsidR="002C356E" w:rsidRPr="005D1FC0" w:rsidRDefault="00FA77C1" w:rsidP="00A23E54">
      <w:pPr>
        <w:numPr>
          <w:ilvl w:val="0"/>
          <w:numId w:val="21"/>
        </w:numPr>
        <w:spacing w:line="271" w:lineRule="auto"/>
        <w:ind w:left="426" w:hanging="426"/>
        <w:jc w:val="both"/>
        <w:rPr>
          <w:rFonts w:asciiTheme="minorHAnsi" w:eastAsia="Calibri" w:hAnsiTheme="minorHAnsi" w:cstheme="majorHAnsi"/>
        </w:rPr>
      </w:pPr>
      <w:r w:rsidRPr="005D1FC0">
        <w:rPr>
          <w:rFonts w:asciiTheme="minorHAnsi" w:hAnsiTheme="minorHAnsi" w:cstheme="majorHAnsi"/>
        </w:rPr>
        <w:t>Zamawiający rekomenduje wykorzystanie formatów: .pdf .</w:t>
      </w:r>
      <w:proofErr w:type="spellStart"/>
      <w:r w:rsidRPr="005D1FC0">
        <w:rPr>
          <w:rFonts w:asciiTheme="minorHAnsi" w:hAnsiTheme="minorHAnsi" w:cstheme="majorHAnsi"/>
        </w:rPr>
        <w:t>doc</w:t>
      </w:r>
      <w:proofErr w:type="spellEnd"/>
      <w:r w:rsidRPr="005D1FC0">
        <w:rPr>
          <w:rFonts w:asciiTheme="minorHAnsi" w:hAnsiTheme="minorHAnsi" w:cstheme="majorHAnsi"/>
        </w:rPr>
        <w:t xml:space="preserve"> .</w:t>
      </w:r>
      <w:proofErr w:type="spellStart"/>
      <w:r w:rsidRPr="005D1FC0">
        <w:rPr>
          <w:rFonts w:asciiTheme="minorHAnsi" w:hAnsiTheme="minorHAnsi" w:cstheme="majorHAnsi"/>
        </w:rPr>
        <w:t>docx</w:t>
      </w:r>
      <w:proofErr w:type="spellEnd"/>
      <w:r w:rsidRPr="005D1FC0">
        <w:rPr>
          <w:rFonts w:asciiTheme="minorHAnsi" w:hAnsiTheme="minorHAnsi" w:cstheme="majorHAnsi"/>
        </w:rPr>
        <w:t xml:space="preserve"> .xls .</w:t>
      </w:r>
      <w:proofErr w:type="spellStart"/>
      <w:r w:rsidRPr="005D1FC0">
        <w:rPr>
          <w:rFonts w:asciiTheme="minorHAnsi" w:hAnsiTheme="minorHAnsi" w:cstheme="majorHAnsi"/>
        </w:rPr>
        <w:t>xlsx</w:t>
      </w:r>
      <w:proofErr w:type="spellEnd"/>
      <w:r w:rsidRPr="005D1FC0">
        <w:rPr>
          <w:rFonts w:asciiTheme="minorHAnsi" w:hAnsiTheme="minorHAnsi" w:cstheme="majorHAnsi"/>
        </w:rPr>
        <w:t xml:space="preserve"> .jpg (.</w:t>
      </w:r>
      <w:proofErr w:type="spellStart"/>
      <w:r w:rsidRPr="005D1FC0">
        <w:rPr>
          <w:rFonts w:asciiTheme="minorHAnsi" w:hAnsiTheme="minorHAnsi" w:cstheme="majorHAnsi"/>
        </w:rPr>
        <w:t>jpeg</w:t>
      </w:r>
      <w:proofErr w:type="spellEnd"/>
      <w:r w:rsidRPr="005D1FC0">
        <w:rPr>
          <w:rFonts w:asciiTheme="minorHAnsi" w:hAnsiTheme="minorHAnsi" w:cstheme="majorHAnsi"/>
        </w:rPr>
        <w:t xml:space="preserve">) </w:t>
      </w:r>
      <w:r w:rsidR="00943C24" w:rsidRPr="005D1FC0">
        <w:rPr>
          <w:rFonts w:asciiTheme="minorHAnsi" w:hAnsiTheme="minorHAnsi" w:cstheme="majorHAnsi"/>
        </w:rPr>
        <w:br/>
      </w:r>
      <w:r w:rsidRPr="005D1FC0">
        <w:rPr>
          <w:rFonts w:asciiTheme="minorHAnsi" w:hAnsiTheme="minorHAnsi" w:cstheme="majorHAnsi"/>
          <w:b/>
          <w:u w:val="single"/>
        </w:rPr>
        <w:t>ze szczególnym wskazaniem na .pdf</w:t>
      </w:r>
    </w:p>
    <w:p w14:paraId="59D27B6A"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lastRenderedPageBreak/>
        <w:t xml:space="preserve">W celu ewentualnej kompresji danych Zamawiający rekomenduje wykorzystanie jednego </w:t>
      </w:r>
      <w:r w:rsidR="00943C24" w:rsidRPr="005D1FC0">
        <w:rPr>
          <w:rFonts w:asciiTheme="minorHAnsi" w:hAnsiTheme="minorHAnsi" w:cstheme="majorHAnsi"/>
        </w:rPr>
        <w:br/>
      </w:r>
      <w:r w:rsidRPr="005D1FC0">
        <w:rPr>
          <w:rFonts w:asciiTheme="minorHAnsi" w:hAnsiTheme="minorHAnsi" w:cstheme="majorHAnsi"/>
        </w:rPr>
        <w:t>z rozszerzeń:</w:t>
      </w:r>
    </w:p>
    <w:p w14:paraId="7AD579CE" w14:textId="77777777" w:rsidR="002C356E" w:rsidRPr="005D1FC0" w:rsidRDefault="00FA77C1" w:rsidP="00A23E54">
      <w:pPr>
        <w:numPr>
          <w:ilvl w:val="1"/>
          <w:numId w:val="17"/>
        </w:numPr>
        <w:spacing w:line="271" w:lineRule="auto"/>
        <w:ind w:left="426" w:firstLine="0"/>
        <w:jc w:val="both"/>
        <w:rPr>
          <w:rFonts w:asciiTheme="minorHAnsi" w:hAnsiTheme="minorHAnsi" w:cstheme="majorHAnsi"/>
        </w:rPr>
      </w:pPr>
      <w:r w:rsidRPr="005D1FC0">
        <w:rPr>
          <w:rFonts w:asciiTheme="minorHAnsi" w:hAnsiTheme="minorHAnsi" w:cstheme="majorHAnsi"/>
        </w:rPr>
        <w:t>.zip</w:t>
      </w:r>
      <w:r w:rsidR="0057732B" w:rsidRPr="005D1FC0">
        <w:rPr>
          <w:rFonts w:asciiTheme="minorHAnsi" w:hAnsiTheme="minorHAnsi" w:cstheme="majorHAnsi"/>
        </w:rPr>
        <w:t>,</w:t>
      </w:r>
      <w:r w:rsidRPr="005D1FC0">
        <w:rPr>
          <w:rFonts w:asciiTheme="minorHAnsi" w:hAnsiTheme="minorHAnsi" w:cstheme="majorHAnsi"/>
        </w:rPr>
        <w:t xml:space="preserve"> </w:t>
      </w:r>
    </w:p>
    <w:p w14:paraId="6AAECE0B" w14:textId="77777777" w:rsidR="002C356E" w:rsidRPr="005D1FC0" w:rsidRDefault="00FA77C1" w:rsidP="00A23E54">
      <w:pPr>
        <w:numPr>
          <w:ilvl w:val="1"/>
          <w:numId w:val="17"/>
        </w:numPr>
        <w:spacing w:line="271" w:lineRule="auto"/>
        <w:ind w:left="426" w:firstLine="0"/>
        <w:jc w:val="both"/>
        <w:rPr>
          <w:rFonts w:asciiTheme="minorHAnsi" w:hAnsiTheme="minorHAnsi" w:cstheme="majorHAnsi"/>
        </w:rPr>
      </w:pPr>
      <w:r w:rsidRPr="005D1FC0">
        <w:rPr>
          <w:rFonts w:asciiTheme="minorHAnsi" w:hAnsiTheme="minorHAnsi" w:cstheme="majorHAnsi"/>
        </w:rPr>
        <w:t>.7Z</w:t>
      </w:r>
      <w:r w:rsidR="0057732B" w:rsidRPr="005D1FC0">
        <w:rPr>
          <w:rFonts w:asciiTheme="minorHAnsi" w:hAnsiTheme="minorHAnsi" w:cstheme="majorHAnsi"/>
        </w:rPr>
        <w:t>.</w:t>
      </w:r>
    </w:p>
    <w:p w14:paraId="4F235FBA" w14:textId="77777777" w:rsidR="002C356E" w:rsidRPr="005D1FC0" w:rsidRDefault="00FA77C1" w:rsidP="00A23E54">
      <w:pPr>
        <w:numPr>
          <w:ilvl w:val="0"/>
          <w:numId w:val="21"/>
        </w:numPr>
        <w:spacing w:line="271" w:lineRule="auto"/>
        <w:ind w:left="426" w:hanging="426"/>
        <w:jc w:val="both"/>
        <w:rPr>
          <w:rFonts w:asciiTheme="minorHAnsi" w:eastAsia="Calibri" w:hAnsiTheme="minorHAnsi" w:cstheme="majorHAnsi"/>
          <w:b/>
          <w:bCs/>
        </w:rPr>
      </w:pPr>
      <w:r w:rsidRPr="005D1FC0">
        <w:rPr>
          <w:rFonts w:asciiTheme="minorHAnsi" w:hAnsiTheme="minorHAnsi" w:cstheme="majorHAnsi"/>
        </w:rPr>
        <w:t xml:space="preserve">Wśród rozszerzeń powszechnych a </w:t>
      </w:r>
      <w:r w:rsidRPr="005D1FC0">
        <w:rPr>
          <w:rFonts w:asciiTheme="minorHAnsi" w:hAnsiTheme="minorHAnsi" w:cstheme="majorHAnsi"/>
          <w:b/>
        </w:rPr>
        <w:t>niewystępujących</w:t>
      </w:r>
      <w:r w:rsidRPr="005D1FC0">
        <w:rPr>
          <w:rFonts w:asciiTheme="minorHAnsi" w:hAnsiTheme="minorHAnsi" w:cstheme="majorHAnsi"/>
        </w:rPr>
        <w:t xml:space="preserve"> w Rozporządzeniu KRI występują: .</w:t>
      </w:r>
      <w:proofErr w:type="spellStart"/>
      <w:r w:rsidRPr="005D1FC0">
        <w:rPr>
          <w:rFonts w:asciiTheme="minorHAnsi" w:hAnsiTheme="minorHAnsi" w:cstheme="majorHAnsi"/>
        </w:rPr>
        <w:t>rar</w:t>
      </w:r>
      <w:proofErr w:type="spellEnd"/>
      <w:r w:rsidRPr="005D1FC0">
        <w:rPr>
          <w:rFonts w:asciiTheme="minorHAnsi" w:hAnsiTheme="minorHAnsi" w:cstheme="majorHAnsi"/>
        </w:rPr>
        <w:t xml:space="preserve"> .gif .</w:t>
      </w:r>
      <w:proofErr w:type="spellStart"/>
      <w:r w:rsidRPr="005D1FC0">
        <w:rPr>
          <w:rFonts w:asciiTheme="minorHAnsi" w:hAnsiTheme="minorHAnsi" w:cstheme="majorHAnsi"/>
        </w:rPr>
        <w:t>bmp</w:t>
      </w:r>
      <w:proofErr w:type="spellEnd"/>
      <w:r w:rsidRPr="005D1FC0">
        <w:rPr>
          <w:rFonts w:asciiTheme="minorHAnsi" w:hAnsiTheme="minorHAnsi" w:cstheme="majorHAnsi"/>
        </w:rPr>
        <w:t xml:space="preserve"> .</w:t>
      </w:r>
      <w:proofErr w:type="spellStart"/>
      <w:r w:rsidRPr="005D1FC0">
        <w:rPr>
          <w:rFonts w:asciiTheme="minorHAnsi" w:hAnsiTheme="minorHAnsi" w:cstheme="majorHAnsi"/>
        </w:rPr>
        <w:t>numbers</w:t>
      </w:r>
      <w:proofErr w:type="spellEnd"/>
      <w:r w:rsidRPr="005D1FC0">
        <w:rPr>
          <w:rFonts w:asciiTheme="minorHAnsi" w:hAnsiTheme="minorHAnsi" w:cstheme="majorHAnsi"/>
        </w:rPr>
        <w:t xml:space="preserve"> .</w:t>
      </w:r>
      <w:proofErr w:type="spellStart"/>
      <w:r w:rsidRPr="005D1FC0">
        <w:rPr>
          <w:rFonts w:asciiTheme="minorHAnsi" w:hAnsiTheme="minorHAnsi" w:cstheme="majorHAnsi"/>
        </w:rPr>
        <w:t>pages</w:t>
      </w:r>
      <w:proofErr w:type="spellEnd"/>
      <w:r w:rsidRPr="005D1FC0">
        <w:rPr>
          <w:rFonts w:asciiTheme="minorHAnsi" w:hAnsiTheme="minorHAnsi" w:cstheme="majorHAnsi"/>
          <w:b/>
          <w:bCs/>
        </w:rPr>
        <w:t>. Dokumenty złożone w takich plikach zostaną uznane za złożone nieskutecznie.</w:t>
      </w:r>
    </w:p>
    <w:p w14:paraId="1B1C3358" w14:textId="1FA79BED" w:rsidR="002C356E" w:rsidRPr="005D1FC0" w:rsidRDefault="00FA77C1" w:rsidP="00A23E54">
      <w:pPr>
        <w:numPr>
          <w:ilvl w:val="0"/>
          <w:numId w:val="21"/>
        </w:numPr>
        <w:spacing w:line="271" w:lineRule="auto"/>
        <w:ind w:left="426" w:hanging="426"/>
        <w:jc w:val="both"/>
        <w:rPr>
          <w:rFonts w:asciiTheme="minorHAnsi" w:eastAsia="Calibri" w:hAnsiTheme="minorHAnsi" w:cstheme="majorHAnsi"/>
        </w:rPr>
      </w:pPr>
      <w:r w:rsidRPr="005D1FC0">
        <w:rPr>
          <w:rFonts w:asciiTheme="minorHAnsi" w:hAnsiTheme="minorHAnsi" w:cstheme="majorHAnsi"/>
        </w:rPr>
        <w:t xml:space="preserve">Zamawiający zwraca uwagę na ograniczenia wielkości plików podpisywanych profilem zaufanym, który wynosi </w:t>
      </w:r>
      <w:r w:rsidRPr="005D1FC0">
        <w:rPr>
          <w:rFonts w:asciiTheme="minorHAnsi" w:hAnsiTheme="minorHAnsi" w:cstheme="majorHAnsi"/>
          <w:b/>
        </w:rPr>
        <w:t>maksymalnie 10MB</w:t>
      </w:r>
      <w:r w:rsidRPr="005D1FC0">
        <w:rPr>
          <w:rFonts w:asciiTheme="minorHAnsi" w:hAnsiTheme="minorHAnsi" w:cstheme="majorHAnsi"/>
        </w:rPr>
        <w:t xml:space="preserve">, oraz na ograniczenie wielkości plików podpisywanych w aplikacji </w:t>
      </w:r>
      <w:proofErr w:type="spellStart"/>
      <w:r w:rsidRPr="005D1FC0">
        <w:rPr>
          <w:rFonts w:asciiTheme="minorHAnsi" w:hAnsiTheme="minorHAnsi" w:cstheme="majorHAnsi"/>
        </w:rPr>
        <w:t>eDoApp</w:t>
      </w:r>
      <w:proofErr w:type="spellEnd"/>
      <w:r w:rsidRPr="005D1FC0">
        <w:rPr>
          <w:rFonts w:asciiTheme="minorHAnsi" w:hAnsiTheme="minorHAnsi" w:cstheme="majorHAnsi"/>
        </w:rPr>
        <w:t xml:space="preserve"> służącej do składania podpisu osobistego, który wynosi </w:t>
      </w:r>
      <w:r w:rsidRPr="005D1FC0">
        <w:rPr>
          <w:rFonts w:asciiTheme="minorHAnsi" w:hAnsiTheme="minorHAnsi" w:cstheme="majorHAnsi"/>
          <w:b/>
        </w:rPr>
        <w:t>maksymalnie 5MB</w:t>
      </w:r>
      <w:r w:rsidRPr="005D1FC0">
        <w:rPr>
          <w:rFonts w:asciiTheme="minorHAnsi" w:hAnsiTheme="minorHAnsi" w:cstheme="majorHAnsi"/>
        </w:rPr>
        <w:t>.</w:t>
      </w:r>
    </w:p>
    <w:p w14:paraId="23EA8978"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W przypadku stosowania przez wykonawcę kwalifikowanego podpisu elektronicznego:</w:t>
      </w:r>
    </w:p>
    <w:p w14:paraId="77A8738B" w14:textId="77777777" w:rsidR="002C356E" w:rsidRPr="005D1FC0" w:rsidRDefault="00FA77C1" w:rsidP="00A23E54">
      <w:pPr>
        <w:numPr>
          <w:ilvl w:val="0"/>
          <w:numId w:val="13"/>
        </w:numPr>
        <w:spacing w:line="271" w:lineRule="auto"/>
        <w:ind w:left="709" w:hanging="283"/>
        <w:jc w:val="both"/>
        <w:rPr>
          <w:rFonts w:asciiTheme="minorHAnsi" w:eastAsia="Calibri" w:hAnsiTheme="minorHAnsi" w:cstheme="majorHAnsi"/>
        </w:rPr>
      </w:pPr>
      <w:r w:rsidRPr="005D1FC0">
        <w:rPr>
          <w:rFonts w:asciiTheme="minorHAnsi" w:hAnsiTheme="minorHAnsi" w:cstheme="majorHAnsi"/>
        </w:rPr>
        <w:t xml:space="preserve">Ze względu na niskie ryzyko naruszenia integralności pliku oraz łatwiejszą weryfikację podpisu zamawiający zaleca, w miarę możliwości, </w:t>
      </w:r>
      <w:r w:rsidRPr="005D1FC0">
        <w:rPr>
          <w:rFonts w:asciiTheme="minorHAnsi" w:hAnsiTheme="minorHAnsi" w:cstheme="majorHAnsi"/>
          <w:b/>
        </w:rPr>
        <w:t xml:space="preserve">przekonwertowanie plików składających się na ofertę na rozszerzenie .pdf  i opatrzenie ich podpisem kwalifikowanym w formacie </w:t>
      </w:r>
      <w:proofErr w:type="spellStart"/>
      <w:r w:rsidRPr="005D1FC0">
        <w:rPr>
          <w:rFonts w:asciiTheme="minorHAnsi" w:hAnsiTheme="minorHAnsi" w:cstheme="majorHAnsi"/>
          <w:b/>
        </w:rPr>
        <w:t>PAdES</w:t>
      </w:r>
      <w:proofErr w:type="spellEnd"/>
      <w:r w:rsidRPr="005D1FC0">
        <w:rPr>
          <w:rFonts w:asciiTheme="minorHAnsi" w:hAnsiTheme="minorHAnsi" w:cstheme="majorHAnsi"/>
          <w:b/>
        </w:rPr>
        <w:t xml:space="preserve">. </w:t>
      </w:r>
    </w:p>
    <w:p w14:paraId="1465891F" w14:textId="7C1596AE" w:rsidR="002C356E" w:rsidRPr="005D1FC0" w:rsidRDefault="00FA77C1" w:rsidP="00A23E54">
      <w:pPr>
        <w:numPr>
          <w:ilvl w:val="0"/>
          <w:numId w:val="13"/>
        </w:numPr>
        <w:spacing w:line="271" w:lineRule="auto"/>
        <w:ind w:left="709" w:hanging="283"/>
        <w:jc w:val="both"/>
        <w:rPr>
          <w:rFonts w:asciiTheme="minorHAnsi" w:hAnsiTheme="minorHAnsi" w:cstheme="majorHAnsi"/>
        </w:rPr>
      </w:pPr>
      <w:r w:rsidRPr="005D1FC0">
        <w:rPr>
          <w:rFonts w:asciiTheme="minorHAnsi" w:hAnsiTheme="minorHAnsi" w:cstheme="majorHAnsi"/>
        </w:rPr>
        <w:t xml:space="preserve">Pliki w innych formatach niż PDF </w:t>
      </w:r>
      <w:r w:rsidRPr="005D1FC0">
        <w:rPr>
          <w:rFonts w:asciiTheme="minorHAnsi" w:hAnsiTheme="minorHAnsi" w:cstheme="majorHAnsi"/>
          <w:b/>
        </w:rPr>
        <w:t xml:space="preserve">zaleca się opatrzyć podpisem w formacie </w:t>
      </w:r>
      <w:proofErr w:type="spellStart"/>
      <w:r w:rsidRPr="005D1FC0">
        <w:rPr>
          <w:rFonts w:asciiTheme="minorHAnsi" w:hAnsiTheme="minorHAnsi" w:cstheme="majorHAnsi"/>
          <w:b/>
        </w:rPr>
        <w:t>XAdES</w:t>
      </w:r>
      <w:proofErr w:type="spellEnd"/>
      <w:r w:rsidRPr="005D1FC0">
        <w:rPr>
          <w:rFonts w:asciiTheme="minorHAnsi" w:hAnsiTheme="minorHAnsi" w:cstheme="majorHAnsi"/>
          <w:b/>
        </w:rPr>
        <w:t xml:space="preserve"> o typie zewnętrznym</w:t>
      </w:r>
      <w:r w:rsidRPr="005D1FC0">
        <w:rPr>
          <w:rFonts w:asciiTheme="minorHAnsi" w:hAnsiTheme="minorHAnsi" w:cstheme="majorHAnsi"/>
        </w:rPr>
        <w:t>. Wykonawca powinien pamiętać, aby plik z podpisem przekazywać łącznie z dokumentem podpisywanym.</w:t>
      </w:r>
    </w:p>
    <w:p w14:paraId="164A13DA" w14:textId="77777777" w:rsidR="002C356E" w:rsidRPr="005D1FC0" w:rsidRDefault="00FA77C1" w:rsidP="00A23E54">
      <w:pPr>
        <w:numPr>
          <w:ilvl w:val="0"/>
          <w:numId w:val="13"/>
        </w:numPr>
        <w:spacing w:line="271" w:lineRule="auto"/>
        <w:ind w:left="709" w:hanging="283"/>
        <w:jc w:val="both"/>
        <w:rPr>
          <w:rFonts w:asciiTheme="minorHAnsi" w:hAnsiTheme="minorHAnsi" w:cstheme="majorHAnsi"/>
        </w:rPr>
      </w:pPr>
      <w:r w:rsidRPr="005D1FC0">
        <w:rPr>
          <w:rFonts w:asciiTheme="minorHAnsi" w:hAnsiTheme="minorHAnsi" w:cstheme="majorHAnsi"/>
        </w:rPr>
        <w:t>Zamawiający rekomenduje wykorzystanie podpisu z kwalifikowanym znacznikiem czasu.</w:t>
      </w:r>
    </w:p>
    <w:p w14:paraId="32E83E67"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Zamawiający zaleca aby</w:t>
      </w:r>
      <w:r w:rsidRPr="005D1FC0">
        <w:rPr>
          <w:rFonts w:asciiTheme="minorHAnsi" w:hAnsiTheme="minorHAnsi" w:cstheme="majorHAnsi"/>
          <w:b/>
        </w:rPr>
        <w:t xml:space="preserve"> w przypadku podpisywania pliku przez kilka osób, stosować podpisy tego samego rodzaju.</w:t>
      </w:r>
      <w:r w:rsidRPr="005D1FC0">
        <w:rPr>
          <w:rFonts w:asciiTheme="minorHAnsi" w:hAnsiTheme="minorHAnsi" w:cstheme="majorHAnsi"/>
        </w:rPr>
        <w:t xml:space="preserve"> Podpisywanie różnymi rodzajami podpisów np. osobistym </w:t>
      </w:r>
      <w:r w:rsidR="00943C24" w:rsidRPr="005D1FC0">
        <w:rPr>
          <w:rFonts w:asciiTheme="minorHAnsi" w:hAnsiTheme="minorHAnsi" w:cstheme="majorHAnsi"/>
        </w:rPr>
        <w:br/>
      </w:r>
      <w:r w:rsidRPr="005D1FC0">
        <w:rPr>
          <w:rFonts w:asciiTheme="minorHAnsi" w:hAnsiTheme="minorHAnsi" w:cstheme="majorHAnsi"/>
        </w:rPr>
        <w:t xml:space="preserve">i kwalifikowanym może doprowadzić do problemów w weryfikacji plików. </w:t>
      </w:r>
    </w:p>
    <w:p w14:paraId="12AED5B4"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Zamawiający zaleca, aby Wykonawca z odpowiednim wyprzedzeniem przetestował możliwość prawidłowego wykorzystania wybranej metody podpisania plików oferty.</w:t>
      </w:r>
    </w:p>
    <w:p w14:paraId="58491D86"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Osobą składającą ofertę powinna być osoba kontaktowa podawana w dokumentacji.</w:t>
      </w:r>
    </w:p>
    <w:p w14:paraId="07FE944B"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Jeśli Wykonawca pakuje dokumenty np. w plik o rozszerzeniu .zip, zaleca się wcześniejsze podpisanie każdego ze skompresowanych plików. </w:t>
      </w:r>
    </w:p>
    <w:p w14:paraId="29B76B51" w14:textId="77777777" w:rsidR="002C356E" w:rsidRPr="005D1FC0" w:rsidRDefault="00FA77C1" w:rsidP="00A23E54">
      <w:pPr>
        <w:numPr>
          <w:ilvl w:val="0"/>
          <w:numId w:val="21"/>
        </w:numPr>
        <w:spacing w:line="271" w:lineRule="auto"/>
        <w:ind w:left="426" w:hanging="426"/>
        <w:jc w:val="both"/>
        <w:rPr>
          <w:rFonts w:asciiTheme="minorHAnsi" w:hAnsiTheme="minorHAnsi" w:cstheme="majorHAnsi"/>
        </w:rPr>
      </w:pPr>
      <w:r w:rsidRPr="005D1FC0">
        <w:rPr>
          <w:rFonts w:asciiTheme="minorHAnsi" w:hAnsiTheme="minorHAnsi" w:cstheme="majorHAnsi"/>
        </w:rPr>
        <w:t xml:space="preserve">Zamawiający zaleca aby </w:t>
      </w:r>
      <w:r w:rsidRPr="005D1FC0">
        <w:rPr>
          <w:rFonts w:asciiTheme="minorHAnsi" w:hAnsiTheme="minorHAnsi" w:cstheme="majorHAnsi"/>
          <w:b/>
          <w:u w:val="single"/>
        </w:rPr>
        <w:t>nie</w:t>
      </w:r>
      <w:r w:rsidRPr="005D1FC0">
        <w:rPr>
          <w:rFonts w:asciiTheme="minorHAnsi" w:hAnsiTheme="minorHAnsi" w:cstheme="majorHAnsi"/>
          <w:b/>
        </w:rPr>
        <w:t xml:space="preserve"> </w:t>
      </w:r>
      <w:r w:rsidRPr="005D1FC0">
        <w:rPr>
          <w:rFonts w:asciiTheme="minorHAnsi" w:hAnsiTheme="minorHAnsi" w:cstheme="majorHAnsi"/>
        </w:rPr>
        <w:t xml:space="preserve">wprowadzać jakichkolwiek zmian w plikach po podpisaniu </w:t>
      </w:r>
      <w:r w:rsidR="00943C24" w:rsidRPr="005D1FC0">
        <w:rPr>
          <w:rFonts w:asciiTheme="minorHAnsi" w:hAnsiTheme="minorHAnsi" w:cstheme="majorHAnsi"/>
        </w:rPr>
        <w:br/>
      </w:r>
      <w:r w:rsidRPr="005D1FC0">
        <w:rPr>
          <w:rFonts w:asciiTheme="minorHAnsi" w:hAnsiTheme="minorHAnsi" w:cstheme="majorHAnsi"/>
        </w:rPr>
        <w:t xml:space="preserve">ich podpisem kwalifikowanym. Może to skutkować naruszeniem integralności plików </w:t>
      </w:r>
      <w:r w:rsidR="00943C24" w:rsidRPr="005D1FC0">
        <w:rPr>
          <w:rFonts w:asciiTheme="minorHAnsi" w:hAnsiTheme="minorHAnsi" w:cstheme="majorHAnsi"/>
        </w:rPr>
        <w:br/>
      </w:r>
      <w:r w:rsidRPr="005D1FC0">
        <w:rPr>
          <w:rFonts w:asciiTheme="minorHAnsi" w:hAnsiTheme="minorHAnsi" w:cstheme="majorHAnsi"/>
        </w:rPr>
        <w:t>co równoważne będzie z koniecznością odrzucenia oferty.</w:t>
      </w:r>
    </w:p>
    <w:p w14:paraId="7C9CC70F" w14:textId="77777777" w:rsidR="003C55BD" w:rsidRPr="005D1FC0" w:rsidRDefault="00FA77C1" w:rsidP="003C55BD">
      <w:pPr>
        <w:pStyle w:val="Nagwek2"/>
        <w:spacing w:before="240" w:after="240"/>
        <w:rPr>
          <w:rFonts w:asciiTheme="minorHAnsi" w:hAnsiTheme="minorHAnsi" w:cstheme="majorHAnsi"/>
        </w:rPr>
      </w:pPr>
      <w:bookmarkStart w:id="25" w:name="_c8de4rg6s4kb" w:colFirst="0" w:colLast="0"/>
      <w:bookmarkEnd w:id="25"/>
      <w:r w:rsidRPr="005D1FC0">
        <w:rPr>
          <w:rFonts w:asciiTheme="minorHAnsi" w:hAnsiTheme="minorHAnsi" w:cstheme="majorHAnsi"/>
        </w:rPr>
        <w:t>XV. Sposób obliczania ceny oferty</w:t>
      </w:r>
    </w:p>
    <w:p w14:paraId="258D72FA" w14:textId="33E5FA49" w:rsidR="00F20186" w:rsidRPr="005D1FC0" w:rsidRDefault="00F20186" w:rsidP="000A723F">
      <w:pPr>
        <w:numPr>
          <w:ilvl w:val="1"/>
          <w:numId w:val="35"/>
        </w:numPr>
        <w:tabs>
          <w:tab w:val="clear" w:pos="780"/>
          <w:tab w:val="num" w:pos="426"/>
        </w:tabs>
        <w:spacing w:line="271" w:lineRule="auto"/>
        <w:ind w:left="426" w:hanging="426"/>
        <w:jc w:val="both"/>
        <w:rPr>
          <w:rFonts w:asciiTheme="minorHAnsi" w:hAnsiTheme="minorHAnsi" w:cstheme="majorHAnsi"/>
        </w:rPr>
      </w:pPr>
      <w:r w:rsidRPr="005D1FC0">
        <w:rPr>
          <w:rFonts w:asciiTheme="minorHAnsi" w:hAnsiTheme="minorHAnsi" w:cstheme="majorHAnsi"/>
        </w:rPr>
        <w:t>W formularzu oferty należy podać warto</w:t>
      </w:r>
      <w:r w:rsidR="00124251" w:rsidRPr="005D1FC0">
        <w:rPr>
          <w:rFonts w:asciiTheme="minorHAnsi" w:hAnsiTheme="minorHAnsi" w:cstheme="majorHAnsi"/>
        </w:rPr>
        <w:t>ść  oferty</w:t>
      </w:r>
      <w:r w:rsidR="008F51DC">
        <w:rPr>
          <w:rFonts w:asciiTheme="minorHAnsi" w:hAnsiTheme="minorHAnsi" w:cstheme="majorHAnsi"/>
        </w:rPr>
        <w:t xml:space="preserve"> netto oraz</w:t>
      </w:r>
      <w:r w:rsidRPr="005D1FC0">
        <w:rPr>
          <w:rFonts w:asciiTheme="minorHAnsi" w:hAnsiTheme="minorHAnsi" w:cstheme="majorHAnsi"/>
        </w:rPr>
        <w:t xml:space="preserve"> brutto z podatkiem VAT (cyfrowo</w:t>
      </w:r>
      <w:r w:rsidR="008F51DC">
        <w:rPr>
          <w:rFonts w:asciiTheme="minorHAnsi" w:hAnsiTheme="minorHAnsi" w:cstheme="majorHAnsi"/>
        </w:rPr>
        <w:t xml:space="preserve"> </w:t>
      </w:r>
      <w:r w:rsidRPr="005D1FC0">
        <w:rPr>
          <w:rFonts w:asciiTheme="minorHAnsi" w:hAnsiTheme="minorHAnsi" w:cstheme="majorHAnsi"/>
        </w:rPr>
        <w:t>i słownie), za realizację zamówienia na zasadach i warunkach opisanych w SWZ. W przypadku rozbieżności w/w kwoty podanej cyfrowo i słownie, Zamawiający przyjmie, że prawidłowo podano  zapis</w:t>
      </w:r>
      <w:r w:rsidR="008F51DC">
        <w:rPr>
          <w:rFonts w:asciiTheme="minorHAnsi" w:hAnsiTheme="minorHAnsi" w:cstheme="majorHAnsi"/>
        </w:rPr>
        <w:t xml:space="preserve"> </w:t>
      </w:r>
      <w:r w:rsidR="00054446">
        <w:rPr>
          <w:rFonts w:asciiTheme="minorHAnsi" w:hAnsiTheme="minorHAnsi" w:cstheme="majorHAnsi"/>
        </w:rPr>
        <w:t>cyfrowo.</w:t>
      </w:r>
    </w:p>
    <w:p w14:paraId="3E80A348" w14:textId="77777777" w:rsidR="00A06234" w:rsidRPr="005D1FC0" w:rsidRDefault="00A06234" w:rsidP="000A723F">
      <w:pPr>
        <w:numPr>
          <w:ilvl w:val="1"/>
          <w:numId w:val="35"/>
        </w:numPr>
        <w:tabs>
          <w:tab w:val="clear" w:pos="780"/>
          <w:tab w:val="num" w:pos="426"/>
        </w:tabs>
        <w:spacing w:line="271" w:lineRule="auto"/>
        <w:ind w:left="426" w:hanging="426"/>
        <w:jc w:val="both"/>
        <w:rPr>
          <w:rFonts w:asciiTheme="minorHAnsi" w:hAnsiTheme="minorHAnsi" w:cstheme="majorHAnsi"/>
        </w:rPr>
      </w:pPr>
      <w:r w:rsidRPr="005D1FC0">
        <w:rPr>
          <w:rFonts w:asciiTheme="minorHAnsi" w:hAnsiTheme="minorHAnsi" w:cs="Calibri"/>
          <w:szCs w:val="24"/>
        </w:rPr>
        <w:t>Cena musi być podana w złotych polskich z dokładnością do dwóch miejsc po przecinku.</w:t>
      </w:r>
    </w:p>
    <w:p w14:paraId="6804DF6A" w14:textId="77777777" w:rsidR="00A06234" w:rsidRPr="005D1FC0" w:rsidRDefault="00A06234" w:rsidP="000A723F">
      <w:pPr>
        <w:numPr>
          <w:ilvl w:val="1"/>
          <w:numId w:val="35"/>
        </w:numPr>
        <w:tabs>
          <w:tab w:val="clear" w:pos="780"/>
          <w:tab w:val="num" w:pos="426"/>
        </w:tabs>
        <w:spacing w:line="271" w:lineRule="auto"/>
        <w:ind w:left="426" w:hanging="426"/>
        <w:jc w:val="both"/>
        <w:rPr>
          <w:rFonts w:asciiTheme="minorHAnsi" w:hAnsiTheme="minorHAnsi" w:cstheme="majorHAnsi"/>
        </w:rPr>
      </w:pPr>
      <w:r w:rsidRPr="005D1FC0">
        <w:rPr>
          <w:rFonts w:asciiTheme="minorHAnsi" w:hAnsiTheme="minorHAnsi" w:cs="Calibri"/>
          <w:szCs w:val="24"/>
        </w:rPr>
        <w:t>Cena jest ustalona jako wynagrodzenie ryczałtowe i musi obejmować wszystkie koszty  i składniki niezbędne do realizacji zamówienia.</w:t>
      </w:r>
    </w:p>
    <w:p w14:paraId="1DFBD2AE" w14:textId="77777777" w:rsidR="00A06234" w:rsidRPr="005D1FC0" w:rsidRDefault="00A06234" w:rsidP="000A723F">
      <w:pPr>
        <w:numPr>
          <w:ilvl w:val="1"/>
          <w:numId w:val="35"/>
        </w:numPr>
        <w:tabs>
          <w:tab w:val="clear" w:pos="780"/>
          <w:tab w:val="num" w:pos="426"/>
        </w:tabs>
        <w:spacing w:line="271" w:lineRule="auto"/>
        <w:ind w:left="426" w:hanging="426"/>
        <w:jc w:val="both"/>
        <w:rPr>
          <w:rFonts w:asciiTheme="minorHAnsi" w:hAnsiTheme="minorHAnsi" w:cstheme="majorHAnsi"/>
        </w:rPr>
      </w:pPr>
      <w:r w:rsidRPr="005D1FC0">
        <w:rPr>
          <w:rFonts w:asciiTheme="minorHAnsi" w:hAnsiTheme="minorHAnsi" w:cs="Calibri"/>
          <w:szCs w:val="24"/>
        </w:rPr>
        <w:t xml:space="preserve">Wynagrodzenie ryczałtowe jest szczegółowo uregulowane w  przepisach ustawy z dnia </w:t>
      </w:r>
      <w:r w:rsidR="0057732B" w:rsidRPr="005D1FC0">
        <w:rPr>
          <w:rFonts w:asciiTheme="minorHAnsi" w:hAnsiTheme="minorHAnsi" w:cs="Calibri"/>
          <w:szCs w:val="24"/>
        </w:rPr>
        <w:br/>
      </w:r>
      <w:r w:rsidRPr="005D1FC0">
        <w:rPr>
          <w:rFonts w:asciiTheme="minorHAnsi" w:hAnsiTheme="minorHAnsi" w:cs="Calibri"/>
          <w:szCs w:val="24"/>
        </w:rPr>
        <w:t>23 kwietnia 1964 roku Kodeks Cywilny. Zgodnie z art. 632 § 1 Kodeksu cywilnego: „</w:t>
      </w:r>
      <w:r w:rsidRPr="005D1FC0">
        <w:rPr>
          <w:rFonts w:asciiTheme="minorHAnsi" w:hAnsiTheme="minorHAnsi" w:cs="Calibri"/>
          <w:b/>
          <w:szCs w:val="24"/>
        </w:rPr>
        <w:t xml:space="preserve">Jeżeli strony umówiły się o wynagrodzenie ryczałtowe, przyjmujący zamówienie nie może </w:t>
      </w:r>
      <w:r w:rsidRPr="005D1FC0">
        <w:rPr>
          <w:rFonts w:asciiTheme="minorHAnsi" w:hAnsiTheme="minorHAnsi" w:cs="Calibri"/>
          <w:b/>
          <w:szCs w:val="24"/>
        </w:rPr>
        <w:lastRenderedPageBreak/>
        <w:t>żądać podwyższenia wynagrodzenia, chociażby w czasie zawarcia umowy nie można był</w:t>
      </w:r>
      <w:r w:rsidRPr="005D1FC0">
        <w:rPr>
          <w:rFonts w:asciiTheme="minorHAnsi" w:hAnsiTheme="minorHAnsi" w:cs="Calibri"/>
          <w:b/>
          <w:color w:val="000000"/>
          <w:szCs w:val="24"/>
        </w:rPr>
        <w:t>o przewidzieć rozmiaru lub kosztów prac</w:t>
      </w:r>
      <w:r w:rsidRPr="005D1FC0">
        <w:rPr>
          <w:rFonts w:asciiTheme="minorHAnsi" w:hAnsiTheme="minorHAnsi" w:cs="Calibri"/>
          <w:color w:val="000000"/>
          <w:szCs w:val="24"/>
        </w:rPr>
        <w:t>”.</w:t>
      </w:r>
    </w:p>
    <w:p w14:paraId="60CE29A3" w14:textId="0606B2C6" w:rsidR="00A06234" w:rsidRPr="005D1FC0" w:rsidRDefault="00A06234" w:rsidP="000A723F">
      <w:pPr>
        <w:numPr>
          <w:ilvl w:val="1"/>
          <w:numId w:val="35"/>
        </w:numPr>
        <w:tabs>
          <w:tab w:val="clear" w:pos="780"/>
          <w:tab w:val="num" w:pos="426"/>
        </w:tabs>
        <w:spacing w:line="271" w:lineRule="auto"/>
        <w:ind w:left="426" w:hanging="426"/>
        <w:jc w:val="both"/>
        <w:rPr>
          <w:rFonts w:asciiTheme="minorHAnsi" w:hAnsiTheme="minorHAnsi" w:cstheme="majorHAnsi"/>
        </w:rPr>
      </w:pPr>
      <w:r w:rsidRPr="005D1FC0">
        <w:rPr>
          <w:rFonts w:asciiTheme="minorHAnsi" w:hAnsiTheme="minorHAnsi" w:cs="Calibri"/>
          <w:color w:val="000000"/>
          <w:szCs w:val="24"/>
        </w:rPr>
        <w:t xml:space="preserve"> </w:t>
      </w:r>
      <w:r w:rsidRPr="005D1FC0">
        <w:rPr>
          <w:rFonts w:asciiTheme="minorHAnsi" w:hAnsiTheme="minorHAnsi" w:cs="Calibri"/>
          <w:bCs/>
          <w:iCs/>
          <w:color w:val="000000"/>
        </w:rPr>
        <w:t xml:space="preserve">Rozliczenie usług zostanie dokonane zgodnie z zapisami projektowanych postanowień umowy </w:t>
      </w:r>
      <w:r w:rsidRPr="005D1FC0">
        <w:rPr>
          <w:rFonts w:asciiTheme="minorHAnsi" w:hAnsiTheme="minorHAnsi" w:cs="Calibri"/>
          <w:bCs/>
          <w:iCs/>
        </w:rPr>
        <w:t xml:space="preserve">(załącznik nr </w:t>
      </w:r>
      <w:r w:rsidR="00E02F4C" w:rsidRPr="005D1FC0">
        <w:rPr>
          <w:rFonts w:asciiTheme="minorHAnsi" w:hAnsiTheme="minorHAnsi" w:cs="Calibri"/>
          <w:bCs/>
          <w:iCs/>
        </w:rPr>
        <w:t>6</w:t>
      </w:r>
      <w:r w:rsidRPr="005D1FC0">
        <w:rPr>
          <w:rFonts w:asciiTheme="minorHAnsi" w:hAnsiTheme="minorHAnsi" w:cs="Calibri"/>
          <w:bCs/>
          <w:iCs/>
        </w:rPr>
        <w:t xml:space="preserve">  do SWZ).</w:t>
      </w:r>
    </w:p>
    <w:p w14:paraId="6020368B" w14:textId="77777777" w:rsidR="00A06234" w:rsidRPr="005D1FC0" w:rsidRDefault="00A06234" w:rsidP="000A723F">
      <w:pPr>
        <w:widowControl w:val="0"/>
        <w:numPr>
          <w:ilvl w:val="1"/>
          <w:numId w:val="35"/>
        </w:numPr>
        <w:tabs>
          <w:tab w:val="left" w:pos="567"/>
        </w:tabs>
        <w:suppressAutoHyphens/>
        <w:spacing w:line="271" w:lineRule="auto"/>
        <w:ind w:left="567" w:hanging="567"/>
        <w:jc w:val="both"/>
        <w:rPr>
          <w:rFonts w:asciiTheme="minorHAnsi" w:hAnsiTheme="minorHAnsi" w:cs="Calibri"/>
          <w:bCs/>
          <w:iCs/>
        </w:rPr>
      </w:pPr>
      <w:r w:rsidRPr="005D1FC0">
        <w:rPr>
          <w:rFonts w:asciiTheme="minorHAnsi" w:hAnsiTheme="minorHAnsi" w:cs="Calibri"/>
        </w:rPr>
        <w:t xml:space="preserve">Cena podana przez Wykonawcę w ofercie jest ceną w złotych polskich i uwzględnia wszystkie wymagania odnoszące się do przedmiotu zamówienia określonych w </w:t>
      </w:r>
      <w:r w:rsidRPr="005D1FC0">
        <w:rPr>
          <w:rFonts w:asciiTheme="minorHAnsi" w:hAnsiTheme="minorHAnsi" w:cs="Calibri"/>
          <w:bCs/>
          <w:iCs/>
          <w:color w:val="000000"/>
        </w:rPr>
        <w:t>projektowanych postanowieniach umowy</w:t>
      </w:r>
      <w:r w:rsidRPr="005D1FC0">
        <w:rPr>
          <w:rFonts w:asciiTheme="minorHAnsi" w:hAnsiTheme="minorHAnsi" w:cs="Calibri"/>
        </w:rPr>
        <w:t xml:space="preserve"> i SWZ.</w:t>
      </w:r>
      <w:r w:rsidRPr="005D1FC0">
        <w:rPr>
          <w:rFonts w:asciiTheme="minorHAnsi" w:hAnsiTheme="minorHAnsi" w:cs="Calibri"/>
          <w:b/>
          <w:szCs w:val="24"/>
          <w:lang w:eastAsia="ar-SA"/>
        </w:rPr>
        <w:t xml:space="preserve"> </w:t>
      </w:r>
    </w:p>
    <w:p w14:paraId="4ED954A7" w14:textId="63428B44" w:rsidR="00A06234" w:rsidRPr="005D1FC0" w:rsidRDefault="00A06234" w:rsidP="000A723F">
      <w:pPr>
        <w:numPr>
          <w:ilvl w:val="1"/>
          <w:numId w:val="35"/>
        </w:numPr>
        <w:tabs>
          <w:tab w:val="num" w:pos="567"/>
        </w:tabs>
        <w:suppressAutoHyphens/>
        <w:spacing w:line="271" w:lineRule="auto"/>
        <w:ind w:left="567" w:hanging="567"/>
        <w:jc w:val="both"/>
        <w:rPr>
          <w:rFonts w:asciiTheme="minorHAnsi" w:hAnsiTheme="minorHAnsi" w:cs="Calibri"/>
        </w:rPr>
      </w:pPr>
      <w:r w:rsidRPr="005D1FC0">
        <w:rPr>
          <w:rFonts w:asciiTheme="minorHAnsi" w:hAnsiTheme="minorHAnsi" w:cs="Calibri"/>
        </w:rPr>
        <w:t>Cena podana w ofercie musi obejmować wszystkie koszty, jakie Zamawiający poniesie w związku z realizacją przedmiotowego zamówienia oraz winna zawierać: podatki, opłaty, zastosowane rabaty i upusty finansowe i uwzględniać cały zakres przedmiotu zamówienia. Cena oferty w szczególności musi zawierać następujące koszty:</w:t>
      </w:r>
    </w:p>
    <w:p w14:paraId="092C2914" w14:textId="025F06DF" w:rsidR="004D797F" w:rsidRPr="005D1FC0" w:rsidRDefault="004D797F" w:rsidP="00A06234">
      <w:pPr>
        <w:spacing w:line="271" w:lineRule="auto"/>
        <w:ind w:left="709" w:hanging="142"/>
        <w:rPr>
          <w:rFonts w:asciiTheme="minorHAnsi" w:hAnsiTheme="minorHAnsi" w:cs="Calibri"/>
          <w:color w:val="000000" w:themeColor="text1"/>
          <w:szCs w:val="24"/>
        </w:rPr>
      </w:pPr>
      <w:r w:rsidRPr="005D1FC0">
        <w:rPr>
          <w:rFonts w:asciiTheme="minorHAnsi" w:hAnsiTheme="minorHAnsi" w:cs="Calibri"/>
          <w:color w:val="000000" w:themeColor="text1"/>
          <w:szCs w:val="24"/>
        </w:rPr>
        <w:t>- opracowania dokumentacji</w:t>
      </w:r>
      <w:r w:rsidR="00257D8E" w:rsidRPr="005D1FC0">
        <w:rPr>
          <w:rFonts w:asciiTheme="minorHAnsi" w:hAnsiTheme="minorHAnsi" w:cs="Calibri"/>
          <w:color w:val="000000" w:themeColor="text1"/>
          <w:szCs w:val="24"/>
        </w:rPr>
        <w:t xml:space="preserve"> wraz z inwentaryzacją</w:t>
      </w:r>
      <w:r w:rsidRPr="005D1FC0">
        <w:rPr>
          <w:rFonts w:asciiTheme="minorHAnsi" w:hAnsiTheme="minorHAnsi" w:cs="Calibri"/>
          <w:color w:val="000000" w:themeColor="text1"/>
          <w:szCs w:val="24"/>
        </w:rPr>
        <w:t xml:space="preserve">, </w:t>
      </w:r>
    </w:p>
    <w:p w14:paraId="02916290" w14:textId="51B97C23" w:rsidR="00A06234" w:rsidRDefault="00A06234" w:rsidP="00A06234">
      <w:pPr>
        <w:spacing w:line="271" w:lineRule="auto"/>
        <w:ind w:left="709" w:hanging="142"/>
        <w:rPr>
          <w:rFonts w:asciiTheme="minorHAnsi" w:hAnsiTheme="minorHAnsi" w:cs="Calibri"/>
          <w:szCs w:val="24"/>
        </w:rPr>
      </w:pPr>
      <w:r w:rsidRPr="005D1FC0">
        <w:rPr>
          <w:rFonts w:asciiTheme="minorHAnsi" w:hAnsiTheme="minorHAnsi" w:cs="Calibri"/>
          <w:szCs w:val="24"/>
        </w:rPr>
        <w:t>- wykonania robót i niezbędnych opracowań,</w:t>
      </w:r>
    </w:p>
    <w:p w14:paraId="53DC3783" w14:textId="3E6A42C7" w:rsidR="009B11F4" w:rsidRPr="005D1FC0" w:rsidRDefault="009B11F4" w:rsidP="00A06234">
      <w:pPr>
        <w:spacing w:line="271" w:lineRule="auto"/>
        <w:ind w:left="709" w:hanging="142"/>
        <w:rPr>
          <w:rFonts w:asciiTheme="minorHAnsi" w:hAnsiTheme="minorHAnsi" w:cs="Calibri"/>
          <w:szCs w:val="24"/>
        </w:rPr>
      </w:pPr>
      <w:r>
        <w:rPr>
          <w:rFonts w:asciiTheme="minorHAnsi" w:hAnsiTheme="minorHAnsi" w:cs="Calibri"/>
          <w:szCs w:val="24"/>
        </w:rPr>
        <w:t>- pełnienia nadzoru autorskiego,</w:t>
      </w:r>
    </w:p>
    <w:p w14:paraId="1E7EE443" w14:textId="77777777" w:rsidR="00A06234" w:rsidRPr="005D1FC0" w:rsidRDefault="00A06234" w:rsidP="00A06234">
      <w:pPr>
        <w:autoSpaceDE w:val="0"/>
        <w:autoSpaceDN w:val="0"/>
        <w:adjustRightInd w:val="0"/>
        <w:spacing w:line="271" w:lineRule="auto"/>
        <w:ind w:left="709" w:hanging="142"/>
        <w:jc w:val="both"/>
        <w:rPr>
          <w:rFonts w:asciiTheme="minorHAnsi" w:hAnsiTheme="minorHAnsi" w:cs="Calibri"/>
        </w:rPr>
      </w:pPr>
      <w:r w:rsidRPr="005D1FC0">
        <w:rPr>
          <w:rFonts w:asciiTheme="minorHAnsi" w:hAnsiTheme="minorHAnsi" w:cs="Calibri"/>
        </w:rPr>
        <w:t>- przeglądów, napraw sprzętu i urządzeń, usuwania wad i usterek, napraw konserwacyjnych wykonanych robót w okresie rękojmi i gwarancji jakości,</w:t>
      </w:r>
    </w:p>
    <w:p w14:paraId="0507AFCB"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opłat pośrednich,</w:t>
      </w:r>
    </w:p>
    <w:p w14:paraId="12EFB3E0"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należności celnych (cło, podatek graniczny),</w:t>
      </w:r>
    </w:p>
    <w:p w14:paraId="10D44389"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podatku VAT i akcyzy,</w:t>
      </w:r>
    </w:p>
    <w:p w14:paraId="51A2232C"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organizacji i urządzenia zaplecza w okresie niezbędnym do wykonania robót,</w:t>
      </w:r>
    </w:p>
    <w:p w14:paraId="542C405A"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doprowadzenia terenu do stanu pierwotnego,</w:t>
      </w:r>
    </w:p>
    <w:p w14:paraId="40AD8FB7"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zabezpieczenia terenu, na którym prowadzone będą roboty,</w:t>
      </w:r>
    </w:p>
    <w:p w14:paraId="10723F65" w14:textId="6A31D78B" w:rsidR="00A06234" w:rsidRPr="005D1FC0" w:rsidRDefault="00A06234" w:rsidP="006876BE">
      <w:pPr>
        <w:autoSpaceDE w:val="0"/>
        <w:autoSpaceDN w:val="0"/>
        <w:adjustRightInd w:val="0"/>
        <w:spacing w:line="271" w:lineRule="auto"/>
        <w:ind w:left="709" w:hanging="142"/>
        <w:jc w:val="both"/>
        <w:rPr>
          <w:rFonts w:asciiTheme="minorHAnsi" w:hAnsiTheme="minorHAnsi" w:cs="Calibri"/>
          <w:color w:val="FF0000"/>
        </w:rPr>
      </w:pPr>
      <w:r w:rsidRPr="005D1FC0">
        <w:rPr>
          <w:rFonts w:asciiTheme="minorHAnsi" w:hAnsiTheme="minorHAnsi" w:cs="Calibri"/>
        </w:rPr>
        <w:t>- ubezpieczenia od odpowiedzialności cywilnej w zakresie prowadzonej działalności gospodarczej,</w:t>
      </w:r>
    </w:p>
    <w:p w14:paraId="09F6B1D4" w14:textId="77777777" w:rsidR="00A06234" w:rsidRPr="005D1FC0" w:rsidRDefault="00A06234" w:rsidP="00A06234">
      <w:pPr>
        <w:autoSpaceDE w:val="0"/>
        <w:autoSpaceDN w:val="0"/>
        <w:adjustRightInd w:val="0"/>
        <w:spacing w:line="271" w:lineRule="auto"/>
        <w:ind w:left="567"/>
        <w:jc w:val="both"/>
        <w:rPr>
          <w:rFonts w:asciiTheme="minorHAnsi" w:hAnsiTheme="minorHAnsi" w:cs="Calibri"/>
        </w:rPr>
      </w:pPr>
      <w:r w:rsidRPr="005D1FC0">
        <w:rPr>
          <w:rFonts w:asciiTheme="minorHAnsi" w:hAnsiTheme="minorHAnsi" w:cs="Calibri"/>
        </w:rPr>
        <w:t>- inne związane z realizacją prac stanowiących przedmiot zamówienia.</w:t>
      </w:r>
    </w:p>
    <w:p w14:paraId="1FD4886F" w14:textId="0AE5ABDD" w:rsidR="00A06234" w:rsidRPr="005D1FC0" w:rsidRDefault="00A06234" w:rsidP="000A723F">
      <w:pPr>
        <w:numPr>
          <w:ilvl w:val="1"/>
          <w:numId w:val="35"/>
        </w:numPr>
        <w:tabs>
          <w:tab w:val="num" w:pos="567"/>
        </w:tabs>
        <w:suppressAutoHyphens/>
        <w:spacing w:line="271" w:lineRule="auto"/>
        <w:ind w:left="567" w:hanging="567"/>
        <w:jc w:val="both"/>
        <w:rPr>
          <w:rFonts w:asciiTheme="minorHAnsi" w:hAnsiTheme="minorHAnsi" w:cs="Calibri"/>
          <w:szCs w:val="24"/>
        </w:rPr>
      </w:pPr>
      <w:r w:rsidRPr="005D1FC0">
        <w:rPr>
          <w:rFonts w:asciiTheme="minorHAnsi" w:hAnsiTheme="minorHAnsi" w:cs="Calibri"/>
        </w:rPr>
        <w:t>Skutki finansowe błędów w dokumentacji postępowania obciążają Wykonawcę zamówienia, a zatem musi on przewidzieć wszystkie okoliczności, które mogą wpłynąć na cenę zamówienia. W związku z powyższym zalecane jest bardzo szczegółowe sprawdzenie dokumentacji postępowania jak również przyszłego placu budowy.</w:t>
      </w:r>
    </w:p>
    <w:p w14:paraId="3782BFD3" w14:textId="77777777" w:rsidR="00A06234" w:rsidRPr="005D1FC0" w:rsidRDefault="00A06234" w:rsidP="000A723F">
      <w:pPr>
        <w:numPr>
          <w:ilvl w:val="1"/>
          <w:numId w:val="35"/>
        </w:numPr>
        <w:tabs>
          <w:tab w:val="num" w:pos="567"/>
        </w:tabs>
        <w:suppressAutoHyphens/>
        <w:spacing w:line="271" w:lineRule="auto"/>
        <w:ind w:left="567" w:hanging="567"/>
        <w:jc w:val="both"/>
        <w:rPr>
          <w:rFonts w:asciiTheme="minorHAnsi" w:hAnsiTheme="minorHAnsi" w:cs="Calibri"/>
          <w:szCs w:val="24"/>
        </w:rPr>
      </w:pPr>
      <w:r w:rsidRPr="005D1FC0">
        <w:rPr>
          <w:rFonts w:asciiTheme="minorHAnsi" w:hAnsiTheme="minorHAnsi" w:cs="Calibri"/>
        </w:rPr>
        <w:t xml:space="preserve">Zamawiający informuje, iż wszelkie rozliczenia z Wykonawcą będą dokonywane w złotych polskich (PLN). </w:t>
      </w:r>
    </w:p>
    <w:p w14:paraId="26536BD3" w14:textId="77777777" w:rsidR="00BE7202" w:rsidRDefault="00A06234" w:rsidP="00BE7202">
      <w:pPr>
        <w:numPr>
          <w:ilvl w:val="1"/>
          <w:numId w:val="35"/>
        </w:numPr>
        <w:tabs>
          <w:tab w:val="num" w:pos="567"/>
        </w:tabs>
        <w:suppressAutoHyphens/>
        <w:spacing w:line="271" w:lineRule="auto"/>
        <w:ind w:left="567" w:hanging="567"/>
        <w:jc w:val="both"/>
        <w:rPr>
          <w:rFonts w:asciiTheme="minorHAnsi" w:hAnsiTheme="minorHAnsi" w:cs="Calibri"/>
          <w:szCs w:val="24"/>
        </w:rPr>
      </w:pPr>
      <w:r w:rsidRPr="005D1FC0">
        <w:rPr>
          <w:rFonts w:asciiTheme="minorHAnsi" w:hAnsiTheme="minorHAnsi" w:cs="Calibri"/>
          <w:szCs w:val="24"/>
        </w:rPr>
        <w:t xml:space="preserve">Wszystkie wartości, w tym ceny jednostkowe powinny być podane i liczone z dokładnością </w:t>
      </w:r>
      <w:r w:rsidR="00B964E7" w:rsidRPr="005D1FC0">
        <w:rPr>
          <w:rFonts w:asciiTheme="minorHAnsi" w:hAnsiTheme="minorHAnsi" w:cs="Calibri"/>
          <w:szCs w:val="24"/>
        </w:rPr>
        <w:br/>
      </w:r>
      <w:r w:rsidRPr="005D1FC0">
        <w:rPr>
          <w:rFonts w:asciiTheme="minorHAnsi" w:hAnsiTheme="minorHAnsi" w:cs="Calibri"/>
          <w:szCs w:val="24"/>
        </w:rPr>
        <w:t>do dwóch miejsc po przecinku. W przypadku, gdy Wykonawca poda ceny bez wskazania liczby groszy Zamawiający przyjmie, że liczba groszy jest równa „0”.</w:t>
      </w:r>
    </w:p>
    <w:p w14:paraId="476FEA6D" w14:textId="04E37D88" w:rsidR="00BE7202" w:rsidRPr="00BE7202" w:rsidRDefault="00BE7202" w:rsidP="00BE7202">
      <w:pPr>
        <w:numPr>
          <w:ilvl w:val="1"/>
          <w:numId w:val="35"/>
        </w:numPr>
        <w:tabs>
          <w:tab w:val="num" w:pos="567"/>
        </w:tabs>
        <w:suppressAutoHyphens/>
        <w:spacing w:line="271" w:lineRule="auto"/>
        <w:ind w:left="567" w:hanging="567"/>
        <w:jc w:val="both"/>
        <w:rPr>
          <w:rFonts w:ascii="Cambria" w:hAnsi="Cambria" w:cs="Calibri"/>
          <w:szCs w:val="24"/>
        </w:rPr>
      </w:pPr>
      <w:r w:rsidRPr="00BE7202">
        <w:rPr>
          <w:rFonts w:ascii="Cambria" w:eastAsia="Times New Roman" w:hAnsi="Cambria" w:cstheme="majorHAnsi"/>
          <w:lang w:eastAsia="en-US"/>
        </w:rPr>
        <w:t xml:space="preserve">Zgodnie z art. 225 ustawy, </w:t>
      </w:r>
      <w:r w:rsidRPr="00BE7202">
        <w:rPr>
          <w:rFonts w:ascii="Cambria" w:hAnsi="Cambria" w:cstheme="majorHAnsi"/>
        </w:rPr>
        <w:t>jeżeli została złożona oferta, której wybór prowadziłby do powstania u zamawiającego obowiązku podatkowego zgodnie z ustawą z dnia 11 marca 2004 r. o podatku od towarów i usług (</w:t>
      </w:r>
      <w:proofErr w:type="spellStart"/>
      <w:r w:rsidRPr="00BE7202">
        <w:rPr>
          <w:rFonts w:ascii="Cambria" w:hAnsi="Cambria" w:cstheme="majorHAnsi"/>
        </w:rPr>
        <w:t>t.j</w:t>
      </w:r>
      <w:proofErr w:type="spellEnd"/>
      <w:r w:rsidRPr="00BE7202">
        <w:rPr>
          <w:rFonts w:ascii="Cambria" w:hAnsi="Cambria" w:cstheme="majorHAnsi"/>
        </w:rPr>
        <w:t>. Dz. U. z 2022 r. poz. 931), dla celów zastosowania kryterium ceny lub kosztu zamawiający dolicza do przedstawionej w tej ofercie ceny kwotę podatku od towarów i usług, którą miałby obowiązek rozliczyć.</w:t>
      </w:r>
      <w:r w:rsidRPr="00BE7202">
        <w:rPr>
          <w:rFonts w:ascii="Cambria" w:hAnsi="Cambria" w:cstheme="majorHAnsi"/>
          <w:b/>
        </w:rPr>
        <w:t xml:space="preserve"> </w:t>
      </w:r>
      <w:r w:rsidRPr="00BE7202">
        <w:rPr>
          <w:rFonts w:ascii="Cambria" w:hAnsi="Cambria" w:cstheme="majorHAnsi"/>
        </w:rPr>
        <w:t>W ofercie, o której mowa w ust. 1, Wykonawca ma obowiązek:</w:t>
      </w:r>
    </w:p>
    <w:p w14:paraId="2B8129A5" w14:textId="77777777" w:rsidR="00BE7202" w:rsidRPr="00BE7202" w:rsidRDefault="00BE7202" w:rsidP="00BE7202">
      <w:pPr>
        <w:tabs>
          <w:tab w:val="left" w:pos="3855"/>
        </w:tabs>
        <w:spacing w:line="271" w:lineRule="auto"/>
        <w:ind w:left="826" w:hanging="409"/>
        <w:jc w:val="both"/>
        <w:rPr>
          <w:rFonts w:ascii="Cambria" w:hAnsi="Cambria" w:cstheme="majorHAnsi"/>
        </w:rPr>
      </w:pPr>
      <w:r w:rsidRPr="00BE7202">
        <w:rPr>
          <w:rFonts w:ascii="Cambria" w:hAnsi="Cambria" w:cstheme="majorHAnsi"/>
        </w:rPr>
        <w:t>1)</w:t>
      </w:r>
      <w:r w:rsidRPr="00BE7202">
        <w:rPr>
          <w:rFonts w:ascii="Cambria" w:hAnsi="Cambria" w:cstheme="majorHAnsi"/>
        </w:rPr>
        <w:tab/>
        <w:t>poinformowania zamawiającego, że wybór jego oferty będzie prowadził do powstania u zamawiającego obowiązku podatkowego;</w:t>
      </w:r>
    </w:p>
    <w:p w14:paraId="152774D0" w14:textId="77777777" w:rsidR="00BE7202" w:rsidRPr="00BE7202" w:rsidRDefault="00BE7202" w:rsidP="00BE7202">
      <w:pPr>
        <w:tabs>
          <w:tab w:val="left" w:pos="3855"/>
        </w:tabs>
        <w:spacing w:line="271" w:lineRule="auto"/>
        <w:ind w:left="826" w:hanging="409"/>
        <w:jc w:val="both"/>
        <w:rPr>
          <w:rFonts w:ascii="Cambria" w:hAnsi="Cambria" w:cstheme="majorHAnsi"/>
        </w:rPr>
      </w:pPr>
      <w:r w:rsidRPr="00BE7202">
        <w:rPr>
          <w:rFonts w:ascii="Cambria" w:hAnsi="Cambria" w:cstheme="majorHAnsi"/>
        </w:rPr>
        <w:t>2)</w:t>
      </w:r>
      <w:r w:rsidRPr="00BE7202">
        <w:rPr>
          <w:rFonts w:ascii="Cambria" w:hAnsi="Cambria" w:cstheme="majorHAnsi"/>
        </w:rPr>
        <w:tab/>
        <w:t>wskazania nazwy (rodzaju) towaru lub usługi, których dostawa lub świadczenie będą prowadziły do powstania obowiązku podatkowego;</w:t>
      </w:r>
    </w:p>
    <w:p w14:paraId="25B9092F" w14:textId="77777777" w:rsidR="00BE7202" w:rsidRPr="00BE7202" w:rsidRDefault="00BE7202" w:rsidP="00BE7202">
      <w:pPr>
        <w:tabs>
          <w:tab w:val="left" w:pos="3855"/>
        </w:tabs>
        <w:spacing w:line="271" w:lineRule="auto"/>
        <w:ind w:left="826" w:hanging="409"/>
        <w:jc w:val="both"/>
        <w:rPr>
          <w:rFonts w:ascii="Cambria" w:hAnsi="Cambria" w:cstheme="majorHAnsi"/>
        </w:rPr>
      </w:pPr>
      <w:r w:rsidRPr="00BE7202">
        <w:rPr>
          <w:rFonts w:ascii="Cambria" w:hAnsi="Cambria" w:cstheme="majorHAnsi"/>
        </w:rPr>
        <w:t>3)</w:t>
      </w:r>
      <w:r w:rsidRPr="00BE7202">
        <w:rPr>
          <w:rFonts w:ascii="Cambria" w:hAnsi="Cambria" w:cstheme="majorHAnsi"/>
        </w:rPr>
        <w:tab/>
        <w:t>wskazania wartości towaru lub usługi objętego obowiązkiem podatkowym zamawiającego, bez kwoty podatku;</w:t>
      </w:r>
    </w:p>
    <w:p w14:paraId="46A21DB3" w14:textId="77777777" w:rsidR="00BE7202" w:rsidRPr="00BE7202" w:rsidRDefault="00BE7202" w:rsidP="00BE7202">
      <w:pPr>
        <w:tabs>
          <w:tab w:val="left" w:pos="3855"/>
        </w:tabs>
        <w:spacing w:line="271" w:lineRule="auto"/>
        <w:ind w:left="826" w:hanging="409"/>
        <w:jc w:val="both"/>
        <w:rPr>
          <w:rFonts w:ascii="Cambria" w:hAnsi="Cambria" w:cstheme="majorHAnsi"/>
        </w:rPr>
      </w:pPr>
      <w:r w:rsidRPr="00BE7202">
        <w:rPr>
          <w:rFonts w:ascii="Cambria" w:hAnsi="Cambria" w:cstheme="majorHAnsi"/>
        </w:rPr>
        <w:t>4)</w:t>
      </w:r>
      <w:r w:rsidRPr="00BE7202">
        <w:rPr>
          <w:rFonts w:ascii="Cambria" w:hAnsi="Cambria" w:cstheme="majorHAnsi"/>
        </w:rPr>
        <w:tab/>
        <w:t>wskazania stawki podatku od towarów i usług, która zgodnie z wiedzą wykonawcy, będzie miała zastosowanie.</w:t>
      </w:r>
    </w:p>
    <w:p w14:paraId="545A3CC2" w14:textId="77777777" w:rsidR="00BE7202" w:rsidRPr="00BE7202" w:rsidRDefault="00BE7202" w:rsidP="00BE7202">
      <w:pPr>
        <w:spacing w:line="271" w:lineRule="auto"/>
        <w:ind w:left="426"/>
        <w:contextualSpacing/>
        <w:jc w:val="both"/>
        <w:rPr>
          <w:rFonts w:ascii="Cambria" w:eastAsia="Times New Roman" w:hAnsi="Cambria" w:cstheme="majorHAnsi"/>
          <w:lang w:eastAsia="en-US"/>
        </w:rPr>
      </w:pPr>
      <w:r w:rsidRPr="00BE7202">
        <w:rPr>
          <w:rFonts w:ascii="Cambria" w:eastAsia="Times New Roman" w:hAnsi="Cambria" w:cstheme="majorHAnsi"/>
          <w:lang w:eastAsia="en-US"/>
        </w:rPr>
        <w:lastRenderedPageBreak/>
        <w:t>Informację w powyższym zakresie wykonawca składa w załączniku nr 1 do SWZ. Brak złożenia ww. informacji będzie postrzegany jako brak powstania obowiązku podatkowego u zamawiającego.</w:t>
      </w:r>
    </w:p>
    <w:p w14:paraId="29338ED0" w14:textId="36C9DC9C" w:rsidR="00BE7202" w:rsidRDefault="00BE7202" w:rsidP="00BE7202">
      <w:pPr>
        <w:tabs>
          <w:tab w:val="num" w:pos="780"/>
        </w:tabs>
        <w:suppressAutoHyphens/>
        <w:spacing w:line="271" w:lineRule="auto"/>
        <w:jc w:val="both"/>
        <w:rPr>
          <w:rFonts w:asciiTheme="minorHAnsi" w:hAnsiTheme="minorHAnsi" w:cs="Calibri"/>
          <w:szCs w:val="24"/>
        </w:rPr>
      </w:pPr>
    </w:p>
    <w:p w14:paraId="2FFC16E1" w14:textId="77777777" w:rsidR="002C356E" w:rsidRPr="005D1FC0" w:rsidRDefault="00FA77C1">
      <w:pPr>
        <w:pStyle w:val="Nagwek2"/>
        <w:spacing w:before="240" w:after="240"/>
        <w:rPr>
          <w:rFonts w:asciiTheme="minorHAnsi" w:hAnsiTheme="minorHAnsi" w:cstheme="majorHAnsi"/>
        </w:rPr>
      </w:pPr>
      <w:bookmarkStart w:id="26" w:name="_1wm6hsxsy23e" w:colFirst="0" w:colLast="0"/>
      <w:bookmarkEnd w:id="26"/>
      <w:r w:rsidRPr="005D1FC0">
        <w:rPr>
          <w:rFonts w:asciiTheme="minorHAnsi" w:hAnsiTheme="minorHAnsi" w:cstheme="majorHAnsi"/>
        </w:rPr>
        <w:t>XVI. Wymagania dotyczące wadium</w:t>
      </w:r>
    </w:p>
    <w:p w14:paraId="75068E13" w14:textId="77777777" w:rsidR="00061533" w:rsidRPr="005D1FC0" w:rsidRDefault="00061533" w:rsidP="00061533">
      <w:pPr>
        <w:spacing w:before="240" w:line="360" w:lineRule="auto"/>
        <w:jc w:val="both"/>
        <w:rPr>
          <w:rFonts w:asciiTheme="minorHAnsi" w:hAnsiTheme="minorHAnsi" w:cstheme="majorHAnsi"/>
        </w:rPr>
      </w:pPr>
      <w:r w:rsidRPr="005D1FC0">
        <w:rPr>
          <w:rFonts w:asciiTheme="minorHAnsi" w:hAnsiTheme="minorHAnsi" w:cstheme="majorHAnsi"/>
        </w:rPr>
        <w:t>Zamawiający nie wymaga wniesienia wadium.</w:t>
      </w:r>
    </w:p>
    <w:p w14:paraId="17857507" w14:textId="77777777" w:rsidR="002C356E" w:rsidRPr="005D1FC0" w:rsidRDefault="00FA77C1">
      <w:pPr>
        <w:pStyle w:val="Nagwek2"/>
        <w:spacing w:before="240" w:after="240"/>
        <w:rPr>
          <w:rFonts w:asciiTheme="minorHAnsi" w:hAnsiTheme="minorHAnsi" w:cstheme="majorHAnsi"/>
        </w:rPr>
      </w:pPr>
      <w:bookmarkStart w:id="27" w:name="_kraqvybbazqg" w:colFirst="0" w:colLast="0"/>
      <w:bookmarkEnd w:id="27"/>
      <w:r w:rsidRPr="005D1FC0">
        <w:rPr>
          <w:rFonts w:asciiTheme="minorHAnsi" w:hAnsiTheme="minorHAnsi" w:cstheme="majorHAnsi"/>
        </w:rPr>
        <w:t>XVII. Termin związania ofertą</w:t>
      </w:r>
    </w:p>
    <w:p w14:paraId="75E74669" w14:textId="545C7681" w:rsidR="002C356E" w:rsidRPr="005D1FC0" w:rsidRDefault="00FA77C1" w:rsidP="00A23E54">
      <w:pPr>
        <w:numPr>
          <w:ilvl w:val="0"/>
          <w:numId w:val="22"/>
        </w:numPr>
        <w:spacing w:line="271" w:lineRule="auto"/>
        <w:ind w:left="425"/>
        <w:jc w:val="both"/>
        <w:rPr>
          <w:rFonts w:asciiTheme="minorHAnsi" w:hAnsiTheme="minorHAnsi" w:cstheme="majorHAnsi"/>
        </w:rPr>
      </w:pPr>
      <w:r w:rsidRPr="005D1FC0">
        <w:rPr>
          <w:rFonts w:asciiTheme="minorHAnsi" w:hAnsiTheme="minorHAnsi" w:cstheme="majorHAnsi"/>
        </w:rPr>
        <w:t xml:space="preserve">Wykonawca będzie związany ofertą przez okres </w:t>
      </w:r>
      <w:r w:rsidRPr="005D1FC0">
        <w:rPr>
          <w:rFonts w:asciiTheme="minorHAnsi" w:hAnsiTheme="minorHAnsi" w:cstheme="majorHAnsi"/>
          <w:b/>
        </w:rPr>
        <w:t>30 dni</w:t>
      </w:r>
      <w:r w:rsidRPr="005D1FC0">
        <w:rPr>
          <w:rFonts w:asciiTheme="minorHAnsi" w:hAnsiTheme="minorHAnsi" w:cstheme="majorHAnsi"/>
        </w:rPr>
        <w:t xml:space="preserve">, tj. </w:t>
      </w:r>
      <w:r w:rsidRPr="005D1FC0">
        <w:rPr>
          <w:rFonts w:asciiTheme="minorHAnsi" w:hAnsiTheme="minorHAnsi" w:cstheme="majorHAnsi"/>
          <w:b/>
          <w:bCs/>
        </w:rPr>
        <w:t xml:space="preserve">do dnia </w:t>
      </w:r>
      <w:r w:rsidR="0091272D">
        <w:rPr>
          <w:rFonts w:asciiTheme="minorHAnsi" w:hAnsiTheme="minorHAnsi" w:cstheme="majorHAnsi"/>
          <w:b/>
          <w:bCs/>
          <w:highlight w:val="yellow"/>
        </w:rPr>
        <w:t>19.07.</w:t>
      </w:r>
      <w:r w:rsidR="00AB6059" w:rsidRPr="005D1FC0">
        <w:rPr>
          <w:rFonts w:asciiTheme="minorHAnsi" w:hAnsiTheme="minorHAnsi" w:cstheme="majorHAnsi"/>
          <w:b/>
          <w:bCs/>
          <w:highlight w:val="yellow"/>
          <w:shd w:val="clear" w:color="auto" w:fill="FFFF00"/>
        </w:rPr>
        <w:t>202</w:t>
      </w:r>
      <w:r w:rsidR="00901DAA">
        <w:rPr>
          <w:rFonts w:asciiTheme="minorHAnsi" w:hAnsiTheme="minorHAnsi" w:cstheme="majorHAnsi"/>
          <w:b/>
          <w:bCs/>
          <w:shd w:val="clear" w:color="auto" w:fill="FFFF00"/>
        </w:rPr>
        <w:t>2</w:t>
      </w:r>
      <w:r w:rsidRPr="005D1FC0">
        <w:rPr>
          <w:rFonts w:asciiTheme="minorHAnsi" w:hAnsiTheme="minorHAnsi" w:cstheme="majorHAnsi"/>
          <w:b/>
          <w:bCs/>
          <w:smallCaps/>
          <w:shd w:val="clear" w:color="auto" w:fill="FFFF00"/>
        </w:rPr>
        <w:t xml:space="preserve"> </w:t>
      </w:r>
      <w:r w:rsidRPr="005D1FC0">
        <w:rPr>
          <w:rFonts w:asciiTheme="minorHAnsi" w:hAnsiTheme="minorHAnsi" w:cstheme="majorHAnsi"/>
          <w:b/>
          <w:bCs/>
          <w:shd w:val="clear" w:color="auto" w:fill="FFFF00"/>
        </w:rPr>
        <w:t>r.</w:t>
      </w:r>
      <w:r w:rsidRPr="005D1FC0">
        <w:rPr>
          <w:rFonts w:asciiTheme="minorHAnsi" w:hAnsiTheme="minorHAnsi" w:cstheme="majorHAnsi"/>
        </w:rPr>
        <w:t xml:space="preserve"> Bieg terminu związania ofertą rozpoczyna się wraz z upływem terminu składania ofert.</w:t>
      </w:r>
    </w:p>
    <w:p w14:paraId="4485252D" w14:textId="77777777" w:rsidR="002C356E" w:rsidRPr="005D1FC0" w:rsidRDefault="00FA77C1" w:rsidP="00A23E54">
      <w:pPr>
        <w:numPr>
          <w:ilvl w:val="0"/>
          <w:numId w:val="22"/>
        </w:numPr>
        <w:spacing w:line="271" w:lineRule="auto"/>
        <w:ind w:left="425"/>
        <w:jc w:val="both"/>
        <w:rPr>
          <w:rFonts w:asciiTheme="minorHAnsi" w:hAnsiTheme="minorHAnsi" w:cstheme="majorHAnsi"/>
        </w:rPr>
      </w:pPr>
      <w:r w:rsidRPr="005D1FC0">
        <w:rPr>
          <w:rFonts w:asciiTheme="minorHAnsi" w:hAnsiTheme="min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5D1FC0">
        <w:rPr>
          <w:rFonts w:asciiTheme="minorHAnsi" w:hAnsiTheme="minorHAnsi" w:cstheme="majorHAnsi"/>
        </w:rPr>
        <w:t xml:space="preserve"> </w:t>
      </w:r>
      <w:r w:rsidRPr="005D1FC0">
        <w:rPr>
          <w:rFonts w:asciiTheme="minorHAnsi" w:hAnsiTheme="minorHAnsi" w:cstheme="majorHAnsi"/>
        </w:rPr>
        <w:t>Przedłużenie terminu związania ofertą wymaga złożenia przez wykonawcę pisemnego oświadczenia o wyrażeniu zgody na przedłużenie terminu związania ofertą.</w:t>
      </w:r>
    </w:p>
    <w:p w14:paraId="42F01314" w14:textId="77777777" w:rsidR="002C356E" w:rsidRPr="005D1FC0" w:rsidRDefault="00FA77C1">
      <w:pPr>
        <w:pStyle w:val="Nagwek2"/>
        <w:spacing w:before="240" w:after="240"/>
        <w:rPr>
          <w:rFonts w:asciiTheme="minorHAnsi" w:hAnsiTheme="minorHAnsi" w:cstheme="majorHAnsi"/>
        </w:rPr>
      </w:pPr>
      <w:bookmarkStart w:id="28" w:name="_iwk7tzonv6ne" w:colFirst="0" w:colLast="0"/>
      <w:bookmarkEnd w:id="28"/>
      <w:r w:rsidRPr="005D1FC0">
        <w:rPr>
          <w:rFonts w:asciiTheme="minorHAnsi" w:hAnsiTheme="minorHAnsi" w:cstheme="majorHAnsi"/>
        </w:rPr>
        <w:t xml:space="preserve">XVIII. </w:t>
      </w:r>
      <w:r w:rsidR="00291A18" w:rsidRPr="005D1FC0">
        <w:rPr>
          <w:rFonts w:asciiTheme="minorHAnsi" w:hAnsiTheme="minorHAnsi" w:cstheme="majorHAnsi"/>
        </w:rPr>
        <w:t xml:space="preserve">Sposób oraz </w:t>
      </w:r>
      <w:r w:rsidRPr="005D1FC0">
        <w:rPr>
          <w:rFonts w:asciiTheme="minorHAnsi" w:hAnsiTheme="minorHAnsi" w:cstheme="majorHAnsi"/>
        </w:rPr>
        <w:t>termin składania ofert</w:t>
      </w:r>
    </w:p>
    <w:p w14:paraId="0F18B70B" w14:textId="49EF7E32" w:rsidR="002C356E" w:rsidRPr="005D1FC0" w:rsidRDefault="00FA77C1" w:rsidP="00A23E54">
      <w:pPr>
        <w:pStyle w:val="Akapitzlist"/>
        <w:numPr>
          <w:ilvl w:val="0"/>
          <w:numId w:val="15"/>
        </w:numPr>
        <w:tabs>
          <w:tab w:val="left" w:pos="851"/>
        </w:tabs>
        <w:spacing w:line="271" w:lineRule="auto"/>
        <w:ind w:left="425" w:hanging="425"/>
        <w:jc w:val="both"/>
        <w:rPr>
          <w:rFonts w:asciiTheme="minorHAnsi" w:hAnsiTheme="minorHAnsi" w:cstheme="majorHAnsi"/>
          <w:b/>
          <w:bCs/>
        </w:rPr>
      </w:pPr>
      <w:r w:rsidRPr="005D1FC0">
        <w:rPr>
          <w:rFonts w:asciiTheme="minorHAnsi" w:hAnsiTheme="minorHAnsi" w:cstheme="majorHAnsi"/>
        </w:rPr>
        <w:t xml:space="preserve">Ofertę wraz z wymaganymi dokumentami należy umieścić na </w:t>
      </w:r>
      <w:bookmarkStart w:id="29" w:name="_Hlk65511781"/>
      <w:r w:rsidR="00596CFF" w:rsidRPr="005D1FC0">
        <w:rPr>
          <w:rFonts w:asciiTheme="minorHAnsi" w:hAnsiTheme="minorHAnsi" w:cstheme="majorHAnsi"/>
        </w:rPr>
        <w:fldChar w:fldCharType="begin"/>
      </w:r>
      <w:r w:rsidRPr="005D1FC0">
        <w:rPr>
          <w:rFonts w:asciiTheme="minorHAnsi" w:hAnsiTheme="minorHAnsi" w:cstheme="majorHAnsi"/>
        </w:rPr>
        <w:instrText xml:space="preserve"> HYPERLINK "http://platformazakupowa.pl" \h </w:instrText>
      </w:r>
      <w:r w:rsidR="00596CFF" w:rsidRPr="005D1FC0">
        <w:rPr>
          <w:rFonts w:asciiTheme="minorHAnsi" w:hAnsiTheme="minorHAnsi" w:cstheme="majorHAnsi"/>
        </w:rPr>
        <w:fldChar w:fldCharType="separate"/>
      </w:r>
      <w:r w:rsidRPr="005D1FC0">
        <w:rPr>
          <w:rFonts w:asciiTheme="minorHAnsi" w:hAnsiTheme="minorHAnsi" w:cstheme="majorHAnsi"/>
          <w:color w:val="1155CC"/>
          <w:u w:val="single"/>
        </w:rPr>
        <w:t>platformazakupowa.pl</w:t>
      </w:r>
      <w:r w:rsidR="00596CFF" w:rsidRPr="005D1FC0">
        <w:rPr>
          <w:rFonts w:asciiTheme="minorHAnsi" w:hAnsiTheme="minorHAnsi" w:cstheme="majorHAnsi"/>
          <w:color w:val="1155CC"/>
          <w:u w:val="single"/>
        </w:rPr>
        <w:fldChar w:fldCharType="end"/>
      </w:r>
      <w:r w:rsidRPr="005D1FC0">
        <w:rPr>
          <w:rFonts w:asciiTheme="minorHAnsi" w:hAnsiTheme="minorHAnsi" w:cstheme="majorHAnsi"/>
        </w:rPr>
        <w:t xml:space="preserve"> pod adresem: </w:t>
      </w:r>
      <w:hyperlink r:id="rId34" w:history="1">
        <w:r w:rsidR="00061533" w:rsidRPr="005D1FC0">
          <w:rPr>
            <w:rStyle w:val="Hipercze"/>
            <w:rFonts w:asciiTheme="minorHAnsi" w:hAnsiTheme="minorHAnsi" w:cstheme="majorHAnsi"/>
          </w:rPr>
          <w:t>https://platformazakupowa.pl/pn/szpitalnowowiejski</w:t>
        </w:r>
      </w:hyperlink>
      <w:bookmarkEnd w:id="29"/>
      <w:r w:rsidRPr="005D1FC0">
        <w:rPr>
          <w:rFonts w:asciiTheme="minorHAnsi" w:hAnsiTheme="minorHAnsi" w:cstheme="majorHAnsi"/>
        </w:rPr>
        <w:t xml:space="preserve"> w myśl Ustawy PZP na stronie internetowej prowadzonego postępowania  </w:t>
      </w:r>
      <w:r w:rsidRPr="005D1FC0">
        <w:rPr>
          <w:rFonts w:asciiTheme="minorHAnsi" w:hAnsiTheme="minorHAnsi" w:cstheme="majorHAnsi"/>
          <w:b/>
          <w:bCs/>
          <w:shd w:val="clear" w:color="auto" w:fill="FFFF00"/>
        </w:rPr>
        <w:t>do dnia</w:t>
      </w:r>
      <w:r w:rsidR="00A35B5C" w:rsidRPr="005D1FC0">
        <w:rPr>
          <w:rFonts w:asciiTheme="minorHAnsi" w:hAnsiTheme="minorHAnsi" w:cstheme="majorHAnsi"/>
          <w:b/>
          <w:bCs/>
          <w:shd w:val="clear" w:color="auto" w:fill="FFFF00"/>
        </w:rPr>
        <w:t xml:space="preserve"> </w:t>
      </w:r>
      <w:bookmarkStart w:id="30" w:name="_Hlk69938409"/>
      <w:r w:rsidR="0091272D">
        <w:rPr>
          <w:rFonts w:asciiTheme="minorHAnsi" w:hAnsiTheme="minorHAnsi" w:cstheme="majorHAnsi"/>
          <w:b/>
          <w:bCs/>
          <w:shd w:val="clear" w:color="auto" w:fill="FFFF00"/>
        </w:rPr>
        <w:t>20.06.</w:t>
      </w:r>
      <w:r w:rsidR="004770EC" w:rsidRPr="005D1FC0">
        <w:rPr>
          <w:rFonts w:asciiTheme="minorHAnsi" w:hAnsiTheme="minorHAnsi" w:cstheme="majorHAnsi"/>
          <w:b/>
          <w:bCs/>
          <w:shd w:val="clear" w:color="auto" w:fill="FFFF00"/>
        </w:rPr>
        <w:t>202</w:t>
      </w:r>
      <w:r w:rsidR="00901DAA">
        <w:rPr>
          <w:rFonts w:asciiTheme="minorHAnsi" w:hAnsiTheme="minorHAnsi" w:cstheme="majorHAnsi"/>
          <w:b/>
          <w:bCs/>
          <w:shd w:val="clear" w:color="auto" w:fill="FFFF00"/>
        </w:rPr>
        <w:t>2</w:t>
      </w:r>
      <w:r w:rsidR="004770EC" w:rsidRPr="005D1FC0">
        <w:rPr>
          <w:rFonts w:asciiTheme="minorHAnsi" w:hAnsiTheme="minorHAnsi" w:cstheme="majorHAnsi"/>
          <w:b/>
          <w:bCs/>
          <w:shd w:val="clear" w:color="auto" w:fill="FFFF00"/>
        </w:rPr>
        <w:t xml:space="preserve"> r.</w:t>
      </w:r>
      <w:r w:rsidRPr="005D1FC0">
        <w:rPr>
          <w:rFonts w:asciiTheme="minorHAnsi" w:hAnsiTheme="minorHAnsi" w:cstheme="majorHAnsi"/>
          <w:b/>
          <w:bCs/>
          <w:shd w:val="clear" w:color="auto" w:fill="FFFF00"/>
        </w:rPr>
        <w:t xml:space="preserve"> do godziny </w:t>
      </w:r>
      <w:r w:rsidR="004770EC" w:rsidRPr="005D1FC0">
        <w:rPr>
          <w:rFonts w:asciiTheme="minorHAnsi" w:hAnsiTheme="minorHAnsi" w:cstheme="majorHAnsi"/>
          <w:b/>
          <w:bCs/>
          <w:shd w:val="clear" w:color="auto" w:fill="FFFF00"/>
        </w:rPr>
        <w:t>09:30</w:t>
      </w:r>
      <w:bookmarkEnd w:id="30"/>
      <w:r w:rsidR="004770EC" w:rsidRPr="005D1FC0">
        <w:rPr>
          <w:rFonts w:asciiTheme="minorHAnsi" w:hAnsiTheme="minorHAnsi" w:cstheme="majorHAnsi"/>
        </w:rPr>
        <w:t>.</w:t>
      </w:r>
    </w:p>
    <w:p w14:paraId="4232CD21" w14:textId="77777777" w:rsidR="002C356E" w:rsidRPr="005D1FC0"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rPr>
      </w:pPr>
      <w:r w:rsidRPr="005D1FC0">
        <w:rPr>
          <w:rFonts w:asciiTheme="minorHAnsi" w:hAnsiTheme="minorHAnsi" w:cstheme="majorHAnsi"/>
        </w:rPr>
        <w:t>Do oferty należy dołączyć wszystkie wymagane w SWZ dokumenty.</w:t>
      </w:r>
    </w:p>
    <w:p w14:paraId="31F4444E" w14:textId="77777777" w:rsidR="002C356E" w:rsidRPr="005D1FC0"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rPr>
      </w:pPr>
      <w:r w:rsidRPr="005D1FC0">
        <w:rPr>
          <w:rFonts w:asciiTheme="minorHAnsi" w:hAnsiTheme="minorHAnsi" w:cstheme="majorHAnsi"/>
        </w:rPr>
        <w:t>Po wypełnieniu Formularza składania oferty i dołączenia wszystkich wymaganych załączników należy kliknąć przycisk „Przejdź do podsumowania”.</w:t>
      </w:r>
    </w:p>
    <w:p w14:paraId="02ED2B99" w14:textId="516A683B" w:rsidR="002C356E" w:rsidRPr="005D1FC0"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rPr>
      </w:pPr>
      <w:r w:rsidRPr="005D1FC0">
        <w:rPr>
          <w:rFonts w:asciiTheme="minorHAnsi" w:hAnsiTheme="minorHAnsi" w:cstheme="majorHAnsi"/>
        </w:rPr>
        <w:t xml:space="preserve">Oferta składana elektronicznie musi zostać podpisana elektronicznym podpisem kwalifikowanym, podpisem zaufanym lub podpisem osobistym. W procesie składania oferty za pośrednictwem </w:t>
      </w:r>
      <w:hyperlink r:id="rId35">
        <w:r w:rsidRPr="005D1FC0">
          <w:rPr>
            <w:rFonts w:asciiTheme="minorHAnsi" w:hAnsiTheme="minorHAnsi" w:cstheme="majorHAnsi"/>
            <w:color w:val="1155CC"/>
            <w:u w:val="single"/>
          </w:rPr>
          <w:t>platformazakupowa.pl</w:t>
        </w:r>
      </w:hyperlink>
      <w:r w:rsidRPr="005D1FC0">
        <w:rPr>
          <w:rFonts w:asciiTheme="minorHAnsi" w:hAnsiTheme="minorHAnsi" w:cstheme="majorHAnsi"/>
        </w:rPr>
        <w:t xml:space="preserve">, Wykonawca powinien złożyć podpis bezpośrednio na dokumentach przesłanych za pośrednictwem </w:t>
      </w:r>
      <w:hyperlink r:id="rId36">
        <w:r w:rsidRPr="005D1FC0">
          <w:rPr>
            <w:rFonts w:asciiTheme="minorHAnsi" w:hAnsiTheme="minorHAnsi" w:cstheme="majorHAnsi"/>
            <w:color w:val="1155CC"/>
            <w:u w:val="single"/>
          </w:rPr>
          <w:t>platformazakupowa.pl</w:t>
        </w:r>
      </w:hyperlink>
      <w:r w:rsidRPr="005D1FC0">
        <w:rPr>
          <w:rFonts w:asciiTheme="minorHAnsi" w:hAnsiTheme="minorHAnsi" w:cstheme="majorHAnsi"/>
        </w:rPr>
        <w:t>. Zalecamy stosowanie podpisu na każdym załączonym pliku osobno, w szczególności wskazanych w art. 63 ust</w:t>
      </w:r>
      <w:r w:rsidR="009A7E7D" w:rsidRPr="005D1FC0">
        <w:rPr>
          <w:rFonts w:asciiTheme="minorHAnsi" w:hAnsiTheme="minorHAnsi" w:cstheme="majorHAnsi"/>
        </w:rPr>
        <w:t>.</w:t>
      </w:r>
      <w:r w:rsidRPr="005D1FC0">
        <w:rPr>
          <w:rFonts w:asciiTheme="minorHAnsi" w:hAnsiTheme="minorHAnsi" w:cstheme="majorHAnsi"/>
        </w:rPr>
        <w:t xml:space="preserve"> 1 oraz ust.</w:t>
      </w:r>
      <w:r w:rsidR="009A7E7D" w:rsidRPr="005D1FC0">
        <w:rPr>
          <w:rFonts w:asciiTheme="minorHAnsi" w:hAnsiTheme="minorHAnsi" w:cstheme="majorHAnsi"/>
        </w:rPr>
        <w:t xml:space="preserve"> </w:t>
      </w:r>
      <w:r w:rsidRPr="005D1FC0">
        <w:rPr>
          <w:rFonts w:asciiTheme="minorHAnsi" w:hAnsiTheme="minorHAnsi" w:cstheme="majorHAnsi"/>
        </w:rPr>
        <w:t xml:space="preserve">2  </w:t>
      </w:r>
      <w:proofErr w:type="spellStart"/>
      <w:r w:rsidRPr="005D1FC0">
        <w:rPr>
          <w:rFonts w:asciiTheme="minorHAnsi" w:hAnsiTheme="minorHAnsi" w:cstheme="majorHAnsi"/>
        </w:rPr>
        <w:t>Pzp</w:t>
      </w:r>
      <w:proofErr w:type="spellEnd"/>
      <w:r w:rsidRPr="005D1FC0">
        <w:rPr>
          <w:rFonts w:asciiTheme="minorHAnsi" w:hAnsiTheme="minorHAnsi" w:cstheme="majorHAnsi"/>
        </w:rPr>
        <w:t>, gdzie zaznaczono, iż oferty, wnioski o dopuszczenie do udziału w postępowaniu oraz oświadczenie, o którym mowa w art. 125 ust.</w:t>
      </w:r>
      <w:r w:rsidR="009A7E7D" w:rsidRPr="005D1FC0">
        <w:rPr>
          <w:rFonts w:asciiTheme="minorHAnsi" w:hAnsiTheme="minorHAnsi" w:cstheme="majorHAnsi"/>
        </w:rPr>
        <w:t xml:space="preserve"> </w:t>
      </w:r>
      <w:r w:rsidRPr="005D1FC0">
        <w:rPr>
          <w:rFonts w:asciiTheme="minorHAnsi" w:hAnsiTheme="minorHAnsi" w:cstheme="majorHAnsi"/>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5D1FC0"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rPr>
      </w:pPr>
      <w:r w:rsidRPr="005D1FC0">
        <w:rPr>
          <w:rFonts w:asciiTheme="minorHAnsi" w:hAnsiTheme="min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5D1FC0"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rPr>
      </w:pPr>
      <w:r w:rsidRPr="005D1FC0">
        <w:rPr>
          <w:rFonts w:asciiTheme="minorHAnsi" w:hAnsiTheme="minorHAnsi" w:cstheme="majorHAnsi"/>
        </w:rPr>
        <w:t xml:space="preserve">Szczegółowa instrukcja dla Wykonawców dotycząca złożenia, zmiany i wycofania oferty znajduje się na stronie internetowej pod adresem:  </w:t>
      </w:r>
    </w:p>
    <w:p w14:paraId="668BFF32" w14:textId="77777777" w:rsidR="002C356E" w:rsidRPr="005D1FC0" w:rsidRDefault="006F3E86" w:rsidP="00AE2A30">
      <w:pPr>
        <w:pBdr>
          <w:top w:val="nil"/>
          <w:left w:val="nil"/>
          <w:bottom w:val="nil"/>
          <w:right w:val="nil"/>
          <w:between w:val="nil"/>
        </w:pBdr>
        <w:spacing w:line="271" w:lineRule="auto"/>
        <w:ind w:left="425"/>
        <w:jc w:val="both"/>
        <w:rPr>
          <w:rFonts w:asciiTheme="minorHAnsi" w:hAnsiTheme="minorHAnsi" w:cstheme="majorHAnsi"/>
        </w:rPr>
      </w:pPr>
      <w:hyperlink r:id="rId37" w:history="1">
        <w:r w:rsidR="00464500" w:rsidRPr="005D1FC0">
          <w:rPr>
            <w:rStyle w:val="Hipercze"/>
            <w:rFonts w:asciiTheme="minorHAnsi" w:hAnsiTheme="minorHAnsi" w:cstheme="majorHAnsi"/>
          </w:rPr>
          <w:t>https://platformazakupowa.pl/ strona/45-instrukcje</w:t>
        </w:r>
      </w:hyperlink>
    </w:p>
    <w:p w14:paraId="23CA0139" w14:textId="77777777" w:rsidR="002C356E" w:rsidRPr="005D1FC0" w:rsidRDefault="00FA77C1">
      <w:pPr>
        <w:pStyle w:val="Nagwek2"/>
        <w:spacing w:line="320" w:lineRule="auto"/>
        <w:jc w:val="both"/>
        <w:rPr>
          <w:rFonts w:asciiTheme="minorHAnsi" w:hAnsiTheme="minorHAnsi" w:cstheme="majorHAnsi"/>
        </w:rPr>
      </w:pPr>
      <w:bookmarkStart w:id="31" w:name="_g4kmfra1vcqp" w:colFirst="0" w:colLast="0"/>
      <w:bookmarkEnd w:id="31"/>
      <w:r w:rsidRPr="005D1FC0">
        <w:rPr>
          <w:rFonts w:asciiTheme="minorHAnsi" w:hAnsiTheme="minorHAnsi" w:cstheme="majorHAnsi"/>
        </w:rPr>
        <w:lastRenderedPageBreak/>
        <w:t>XIX. Otwarcie ofert</w:t>
      </w:r>
    </w:p>
    <w:p w14:paraId="179DBC4E" w14:textId="7FD9BDAE" w:rsidR="002C356E" w:rsidRPr="005D1FC0" w:rsidRDefault="00FA77C1" w:rsidP="00AE2A30">
      <w:pPr>
        <w:numPr>
          <w:ilvl w:val="0"/>
          <w:numId w:val="2"/>
        </w:numPr>
        <w:spacing w:line="271" w:lineRule="auto"/>
        <w:ind w:left="426" w:hanging="426"/>
        <w:jc w:val="both"/>
        <w:rPr>
          <w:rFonts w:asciiTheme="minorHAnsi" w:hAnsiTheme="minorHAnsi" w:cstheme="majorHAnsi"/>
          <w:b/>
          <w:bCs/>
          <w:color w:val="FF0000"/>
        </w:rPr>
      </w:pPr>
      <w:r w:rsidRPr="005D1FC0">
        <w:rPr>
          <w:rFonts w:asciiTheme="minorHAnsi" w:hAnsiTheme="minorHAnsi" w:cstheme="majorHAnsi"/>
        </w:rPr>
        <w:t>Otwarcie ofert następuje niezwłocznie po upływie terminu składania ofert, nie później niż następnego dnia po dniu, w którym upłynął termin składania ofert</w:t>
      </w:r>
      <w:r w:rsidR="009A7E7D" w:rsidRPr="005D1FC0">
        <w:rPr>
          <w:rFonts w:asciiTheme="minorHAnsi" w:hAnsiTheme="minorHAnsi" w:cstheme="majorHAnsi"/>
        </w:rPr>
        <w:t>,</w:t>
      </w:r>
      <w:r w:rsidRPr="005D1FC0">
        <w:rPr>
          <w:rFonts w:asciiTheme="minorHAnsi" w:hAnsiTheme="minorHAnsi" w:cstheme="majorHAnsi"/>
        </w:rPr>
        <w:t xml:space="preserve"> </w:t>
      </w:r>
      <w:r w:rsidRPr="005D1FC0">
        <w:rPr>
          <w:rFonts w:asciiTheme="minorHAnsi" w:hAnsiTheme="minorHAnsi" w:cstheme="majorHAnsi"/>
          <w:shd w:val="clear" w:color="auto" w:fill="FFFFFF" w:themeFill="background1"/>
        </w:rPr>
        <w:t>tj.</w:t>
      </w:r>
      <w:r w:rsidR="001319F3" w:rsidRPr="005D1FC0">
        <w:rPr>
          <w:rFonts w:asciiTheme="minorHAnsi" w:hAnsiTheme="minorHAnsi" w:cstheme="majorHAnsi"/>
          <w:shd w:val="clear" w:color="auto" w:fill="FFFFFF" w:themeFill="background1"/>
        </w:rPr>
        <w:t xml:space="preserve"> </w:t>
      </w:r>
      <w:r w:rsidR="0091272D">
        <w:rPr>
          <w:rFonts w:asciiTheme="minorHAnsi" w:hAnsiTheme="minorHAnsi" w:cstheme="majorHAnsi"/>
          <w:b/>
          <w:bCs/>
          <w:highlight w:val="yellow"/>
          <w:shd w:val="clear" w:color="auto" w:fill="FFFFFF" w:themeFill="background1"/>
        </w:rPr>
        <w:t>20.06</w:t>
      </w:r>
      <w:r w:rsidR="00744747" w:rsidRPr="005D1FC0">
        <w:rPr>
          <w:rFonts w:asciiTheme="minorHAnsi" w:hAnsiTheme="minorHAnsi" w:cstheme="majorHAnsi"/>
          <w:b/>
          <w:bCs/>
          <w:highlight w:val="yellow"/>
          <w:shd w:val="clear" w:color="auto" w:fill="FFFFFF" w:themeFill="background1"/>
        </w:rPr>
        <w:t>.</w:t>
      </w:r>
      <w:r w:rsidR="00744747" w:rsidRPr="005D1FC0" w:rsidDel="00744747">
        <w:rPr>
          <w:rFonts w:asciiTheme="minorHAnsi" w:hAnsiTheme="minorHAnsi" w:cstheme="majorHAnsi"/>
          <w:b/>
          <w:bCs/>
          <w:highlight w:val="yellow"/>
          <w:shd w:val="clear" w:color="auto" w:fill="FFFF00"/>
        </w:rPr>
        <w:t xml:space="preserve"> </w:t>
      </w:r>
      <w:r w:rsidR="00227D64" w:rsidRPr="005D1FC0">
        <w:rPr>
          <w:rFonts w:asciiTheme="minorHAnsi" w:hAnsiTheme="minorHAnsi" w:cstheme="majorHAnsi"/>
          <w:b/>
          <w:bCs/>
          <w:highlight w:val="yellow"/>
          <w:shd w:val="clear" w:color="auto" w:fill="FFFF00"/>
        </w:rPr>
        <w:t>202</w:t>
      </w:r>
      <w:r w:rsidR="00D04451">
        <w:rPr>
          <w:rFonts w:asciiTheme="minorHAnsi" w:hAnsiTheme="minorHAnsi" w:cstheme="majorHAnsi"/>
          <w:b/>
          <w:bCs/>
          <w:shd w:val="clear" w:color="auto" w:fill="FFFF00"/>
        </w:rPr>
        <w:t>2</w:t>
      </w:r>
      <w:r w:rsidR="00227D64" w:rsidRPr="005D1FC0">
        <w:rPr>
          <w:rFonts w:asciiTheme="minorHAnsi" w:hAnsiTheme="minorHAnsi" w:cstheme="majorHAnsi"/>
          <w:b/>
          <w:bCs/>
          <w:shd w:val="clear" w:color="auto" w:fill="FFFF00"/>
        </w:rPr>
        <w:t xml:space="preserve"> r. </w:t>
      </w:r>
      <w:r w:rsidR="00D619CF" w:rsidRPr="005D1FC0">
        <w:rPr>
          <w:rFonts w:asciiTheme="minorHAnsi" w:hAnsiTheme="minorHAnsi" w:cstheme="majorHAnsi"/>
          <w:b/>
          <w:bCs/>
          <w:shd w:val="clear" w:color="auto" w:fill="FFFF00"/>
        </w:rPr>
        <w:t>p</w:t>
      </w:r>
      <w:r w:rsidR="00227D64" w:rsidRPr="005D1FC0">
        <w:rPr>
          <w:rFonts w:asciiTheme="minorHAnsi" w:hAnsiTheme="minorHAnsi" w:cstheme="majorHAnsi"/>
          <w:b/>
          <w:bCs/>
          <w:shd w:val="clear" w:color="auto" w:fill="FFFF00"/>
        </w:rPr>
        <w:t>o godzinie 09:45.</w:t>
      </w:r>
    </w:p>
    <w:p w14:paraId="194DB296" w14:textId="77777777" w:rsidR="002C356E" w:rsidRPr="005D1FC0"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5D1FC0"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Zamawiający poinformuje o zmianie terminu otwarcia ofert na stronie internetowej prowadzonego postępowania.</w:t>
      </w:r>
    </w:p>
    <w:p w14:paraId="3AFD7524" w14:textId="77777777" w:rsidR="002C356E" w:rsidRPr="005D1FC0"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Zamawiający, najpóźniej przed otwarciem ofert, udostępnia na stronie internetowej prowadzonego postępowania informację o kwocie, jaką zamierza przeznaczyć na sfinansowanie zamówienia.</w:t>
      </w:r>
    </w:p>
    <w:p w14:paraId="2883C22B" w14:textId="77777777" w:rsidR="002C356E" w:rsidRPr="005D1FC0"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rPr>
      </w:pPr>
      <w:r w:rsidRPr="005D1FC0">
        <w:rPr>
          <w:rFonts w:asciiTheme="minorHAnsi" w:hAnsiTheme="minorHAnsi" w:cstheme="majorHAnsi"/>
        </w:rPr>
        <w:t>Zamawiający, niezwłocznie po otwarciu ofert, udostępnia na stronie internetowej prowadzonego postępowania informacje o:</w:t>
      </w:r>
    </w:p>
    <w:p w14:paraId="61BCA829" w14:textId="77777777" w:rsidR="002C356E" w:rsidRPr="005D1FC0" w:rsidRDefault="00FA77C1" w:rsidP="00AE2A30">
      <w:pPr>
        <w:shd w:val="clear" w:color="auto" w:fill="FFFFFF"/>
        <w:spacing w:line="271" w:lineRule="auto"/>
        <w:ind w:left="720" w:hanging="294"/>
        <w:jc w:val="both"/>
        <w:rPr>
          <w:rFonts w:asciiTheme="minorHAnsi" w:hAnsiTheme="minorHAnsi" w:cstheme="majorHAnsi"/>
        </w:rPr>
      </w:pPr>
      <w:r w:rsidRPr="005D1FC0">
        <w:rPr>
          <w:rFonts w:asciiTheme="minorHAnsi" w:hAnsiTheme="minorHAnsi" w:cstheme="majorHAnsi"/>
        </w:rPr>
        <w:t>1) nazwach albo imionach i nazwiskach oraz siedzibach lub miejscach prowadzonej działalności gospodarczej albo miejscach zamieszkania Wykonawców, których oferty zostały otwarte;</w:t>
      </w:r>
    </w:p>
    <w:p w14:paraId="1D8C241C" w14:textId="77777777" w:rsidR="002C356E" w:rsidRPr="005D1FC0" w:rsidRDefault="00FA77C1" w:rsidP="00AE2A30">
      <w:pPr>
        <w:shd w:val="clear" w:color="auto" w:fill="FFFFFF"/>
        <w:spacing w:line="271" w:lineRule="auto"/>
        <w:ind w:firstLine="426"/>
        <w:jc w:val="both"/>
        <w:rPr>
          <w:rFonts w:asciiTheme="minorHAnsi" w:hAnsiTheme="minorHAnsi" w:cstheme="majorHAnsi"/>
        </w:rPr>
      </w:pPr>
      <w:r w:rsidRPr="005D1FC0">
        <w:rPr>
          <w:rFonts w:asciiTheme="minorHAnsi" w:hAnsiTheme="minorHAnsi" w:cstheme="majorHAnsi"/>
        </w:rPr>
        <w:t>2) cenach lub kosztach zawartych w ofertach.</w:t>
      </w:r>
    </w:p>
    <w:p w14:paraId="2451F946" w14:textId="77777777" w:rsidR="002C356E" w:rsidRPr="005D1FC0" w:rsidRDefault="00FA77C1" w:rsidP="00AE2A30">
      <w:pPr>
        <w:shd w:val="clear" w:color="auto" w:fill="FFFFFF"/>
        <w:spacing w:line="271" w:lineRule="auto"/>
        <w:ind w:left="720"/>
        <w:jc w:val="both"/>
        <w:rPr>
          <w:rFonts w:asciiTheme="minorHAnsi" w:hAnsiTheme="minorHAnsi" w:cstheme="majorHAnsi"/>
        </w:rPr>
      </w:pPr>
      <w:r w:rsidRPr="005D1FC0">
        <w:rPr>
          <w:rFonts w:asciiTheme="minorHAnsi" w:hAnsiTheme="minorHAnsi" w:cstheme="majorHAnsi"/>
        </w:rPr>
        <w:t>Informacja zostanie opublikowana na stronie postępowania</w:t>
      </w:r>
      <w:r w:rsidR="00F37A51" w:rsidRPr="005D1FC0">
        <w:rPr>
          <w:rFonts w:asciiTheme="minorHAnsi" w:hAnsiTheme="minorHAnsi" w:cstheme="majorHAnsi"/>
        </w:rPr>
        <w:t xml:space="preserve"> pod adresem: </w:t>
      </w:r>
      <w:hyperlink r:id="rId38" w:history="1">
        <w:r w:rsidR="00F37A51" w:rsidRPr="005D1FC0">
          <w:rPr>
            <w:rStyle w:val="Hipercze"/>
            <w:rFonts w:asciiTheme="minorHAnsi" w:hAnsiTheme="minorHAnsi" w:cstheme="majorHAnsi"/>
          </w:rPr>
          <w:t>https://platformazakupowa.pl/pn/szpitalnowowiejski</w:t>
        </w:r>
      </w:hyperlink>
      <w:r w:rsidR="00F37A51" w:rsidRPr="005D1FC0">
        <w:rPr>
          <w:rFonts w:asciiTheme="minorHAnsi" w:hAnsiTheme="minorHAnsi" w:cstheme="majorHAnsi"/>
          <w:b/>
          <w:bCs/>
        </w:rPr>
        <w:t xml:space="preserve">  </w:t>
      </w:r>
      <w:r w:rsidRPr="005D1FC0">
        <w:rPr>
          <w:rFonts w:asciiTheme="minorHAnsi" w:hAnsiTheme="minorHAnsi" w:cstheme="majorHAnsi"/>
        </w:rPr>
        <w:t xml:space="preserve"> w sekcji ,,Komunikaty” .</w:t>
      </w:r>
    </w:p>
    <w:p w14:paraId="77D4C79F" w14:textId="77777777" w:rsidR="002C356E" w:rsidRPr="005D1FC0" w:rsidRDefault="00FA77C1" w:rsidP="00AE2A30">
      <w:pPr>
        <w:shd w:val="clear" w:color="auto" w:fill="FFFFFF"/>
        <w:spacing w:line="271" w:lineRule="auto"/>
        <w:jc w:val="both"/>
        <w:rPr>
          <w:rFonts w:asciiTheme="minorHAnsi" w:hAnsiTheme="minorHAnsi" w:cstheme="majorHAnsi"/>
        </w:rPr>
      </w:pPr>
      <w:r w:rsidRPr="005D1FC0">
        <w:rPr>
          <w:rFonts w:asciiTheme="minorHAnsi" w:hAnsiTheme="minorHAnsi" w:cstheme="majorHAnsi"/>
          <w:b/>
        </w:rPr>
        <w:t xml:space="preserve">Uwaga! </w:t>
      </w:r>
      <w:r w:rsidRPr="005D1FC0">
        <w:rPr>
          <w:rFonts w:asciiTheme="minorHAnsi" w:hAnsiTheme="minorHAnsi" w:cstheme="majorHAnsi"/>
        </w:rPr>
        <w:t>Zgodnie z Ustawą PZP</w:t>
      </w:r>
      <w:r w:rsidRPr="005D1FC0">
        <w:rPr>
          <w:rFonts w:asciiTheme="minorHAnsi" w:hAnsiTheme="minorHAnsi" w:cstheme="majorHAnsi"/>
          <w:b/>
        </w:rPr>
        <w:t xml:space="preserve"> Zamawiający nie ma obowiązku przeprowadzania jawnej sesji otwarcia ofert</w:t>
      </w:r>
      <w:r w:rsidRPr="005D1FC0">
        <w:rPr>
          <w:rFonts w:asciiTheme="minorHAnsi" w:hAnsiTheme="minorHAnsi" w:cstheme="majorHAnsi"/>
        </w:rPr>
        <w:t xml:space="preserve"> w sposób jawny z udziałem Wykonawców lub transmitowania sesji otwarcia </w:t>
      </w:r>
      <w:r w:rsidR="00B13EBA" w:rsidRPr="005D1FC0">
        <w:rPr>
          <w:rFonts w:asciiTheme="minorHAnsi" w:hAnsiTheme="minorHAnsi" w:cstheme="majorHAnsi"/>
        </w:rPr>
        <w:br/>
      </w:r>
      <w:r w:rsidRPr="005D1FC0">
        <w:rPr>
          <w:rFonts w:asciiTheme="minorHAnsi" w:hAnsiTheme="minorHAnsi" w:cstheme="majorHAnsi"/>
        </w:rPr>
        <w:t>za pośrednictwem elektronicznych narzędzi do przekazu wideo on-line a ma jedynie takie uprawnienie.</w:t>
      </w:r>
    </w:p>
    <w:p w14:paraId="38FB0CC2" w14:textId="790AB3E7" w:rsidR="002C356E" w:rsidRPr="005D1FC0" w:rsidRDefault="00FA77C1" w:rsidP="00FE24F0">
      <w:pPr>
        <w:pStyle w:val="Nagwek2"/>
        <w:spacing w:line="240" w:lineRule="auto"/>
        <w:jc w:val="both"/>
        <w:rPr>
          <w:rFonts w:asciiTheme="minorHAnsi" w:hAnsiTheme="minorHAnsi" w:cstheme="majorHAnsi"/>
        </w:rPr>
      </w:pPr>
      <w:bookmarkStart w:id="32" w:name="_kc2xtpcwd955" w:colFirst="0" w:colLast="0"/>
      <w:bookmarkEnd w:id="32"/>
      <w:r w:rsidRPr="005D1FC0">
        <w:rPr>
          <w:rFonts w:asciiTheme="minorHAnsi" w:hAnsiTheme="minorHAnsi" w:cstheme="majorHAnsi"/>
        </w:rPr>
        <w:t xml:space="preserve">XX. Opis kryteriów oceny ofert wraz z podaniem wag tych kryteriów i sposobu oceny ofert </w:t>
      </w:r>
    </w:p>
    <w:p w14:paraId="12253AD5" w14:textId="77777777" w:rsidR="00464500" w:rsidRPr="005D1FC0" w:rsidRDefault="002E6F37" w:rsidP="00B13EBA">
      <w:pPr>
        <w:tabs>
          <w:tab w:val="left" w:pos="284"/>
        </w:tabs>
        <w:spacing w:line="271" w:lineRule="auto"/>
        <w:ind w:left="284" w:hanging="284"/>
        <w:jc w:val="both"/>
        <w:rPr>
          <w:rFonts w:asciiTheme="minorHAnsi" w:hAnsiTheme="minorHAnsi" w:cstheme="majorHAnsi"/>
        </w:rPr>
      </w:pPr>
      <w:r w:rsidRPr="005D1FC0">
        <w:rPr>
          <w:rFonts w:asciiTheme="minorHAnsi" w:hAnsiTheme="minorHAnsi" w:cstheme="majorHAnsi"/>
        </w:rPr>
        <w:t>1.</w:t>
      </w:r>
      <w:r w:rsidRPr="005D1FC0">
        <w:rPr>
          <w:rFonts w:asciiTheme="minorHAnsi" w:hAnsiTheme="minorHAnsi" w:cstheme="majorHAnsi"/>
        </w:rPr>
        <w:tab/>
      </w:r>
      <w:bookmarkStart w:id="33" w:name="_Hlk102978566"/>
      <w:r w:rsidR="00464500" w:rsidRPr="005D1FC0">
        <w:rPr>
          <w:rFonts w:asciiTheme="minorHAnsi" w:hAnsiTheme="minorHAnsi" w:cstheme="majorHAnsi"/>
        </w:rPr>
        <w:t xml:space="preserve">Oferty niepodlegające odrzuceniu będą oceniane na podstawie kryteriów: </w:t>
      </w:r>
    </w:p>
    <w:p w14:paraId="394EB461" w14:textId="0E914D26" w:rsidR="00464500" w:rsidRPr="005D1FC0" w:rsidRDefault="00464500" w:rsidP="000A723F">
      <w:pPr>
        <w:numPr>
          <w:ilvl w:val="0"/>
          <w:numId w:val="36"/>
        </w:numPr>
        <w:tabs>
          <w:tab w:val="left" w:pos="567"/>
          <w:tab w:val="num" w:pos="993"/>
        </w:tabs>
        <w:spacing w:line="271" w:lineRule="auto"/>
        <w:ind w:left="851" w:hanging="567"/>
        <w:jc w:val="both"/>
        <w:rPr>
          <w:rFonts w:asciiTheme="minorHAnsi" w:hAnsiTheme="minorHAnsi" w:cstheme="majorHAnsi"/>
        </w:rPr>
      </w:pPr>
      <w:r w:rsidRPr="008061F7">
        <w:rPr>
          <w:rFonts w:asciiTheme="minorHAnsi" w:hAnsiTheme="minorHAnsi" w:cstheme="majorHAnsi"/>
          <w:b/>
          <w:bCs/>
        </w:rPr>
        <w:t xml:space="preserve">cena </w:t>
      </w:r>
      <w:r w:rsidR="00B611DC" w:rsidRPr="00B611DC">
        <w:rPr>
          <w:rFonts w:asciiTheme="minorHAnsi" w:hAnsiTheme="minorHAnsi" w:cstheme="majorHAnsi"/>
          <w:b/>
          <w:bCs/>
        </w:rPr>
        <w:t>(C)</w:t>
      </w:r>
      <w:r w:rsidRPr="005D1FC0">
        <w:rPr>
          <w:rFonts w:asciiTheme="minorHAnsi" w:hAnsiTheme="minorHAnsi" w:cstheme="majorHAnsi"/>
        </w:rPr>
        <w:t xml:space="preserve"> – waga 60 %,</w:t>
      </w:r>
    </w:p>
    <w:p w14:paraId="1B6AAD28" w14:textId="63093735" w:rsidR="00464500" w:rsidRDefault="00464500" w:rsidP="000A723F">
      <w:pPr>
        <w:numPr>
          <w:ilvl w:val="0"/>
          <w:numId w:val="36"/>
        </w:numPr>
        <w:tabs>
          <w:tab w:val="left" w:pos="567"/>
          <w:tab w:val="num" w:pos="993"/>
        </w:tabs>
        <w:spacing w:line="271" w:lineRule="auto"/>
        <w:ind w:left="851" w:hanging="567"/>
        <w:jc w:val="both"/>
        <w:rPr>
          <w:rFonts w:asciiTheme="minorHAnsi" w:hAnsiTheme="minorHAnsi" w:cstheme="majorHAnsi"/>
        </w:rPr>
      </w:pPr>
      <w:r w:rsidRPr="008061F7">
        <w:rPr>
          <w:rFonts w:asciiTheme="minorHAnsi" w:hAnsiTheme="minorHAnsi" w:cstheme="majorHAnsi"/>
          <w:b/>
          <w:bCs/>
        </w:rPr>
        <w:t>okres gwarancji</w:t>
      </w:r>
      <w:r w:rsidRPr="005D1FC0">
        <w:rPr>
          <w:rFonts w:asciiTheme="minorHAnsi" w:hAnsiTheme="minorHAnsi" w:cstheme="majorHAnsi"/>
        </w:rPr>
        <w:t xml:space="preserve"> </w:t>
      </w:r>
      <w:r w:rsidR="00B611DC" w:rsidRPr="00B611DC">
        <w:rPr>
          <w:rFonts w:asciiTheme="minorHAnsi" w:hAnsiTheme="minorHAnsi" w:cstheme="majorHAnsi"/>
          <w:b/>
          <w:bCs/>
        </w:rPr>
        <w:t>(OG)</w:t>
      </w:r>
      <w:r w:rsidRPr="005D1FC0">
        <w:rPr>
          <w:rFonts w:asciiTheme="minorHAnsi" w:hAnsiTheme="minorHAnsi" w:cstheme="majorHAnsi"/>
        </w:rPr>
        <w:t xml:space="preserve">– waga </w:t>
      </w:r>
      <w:r w:rsidR="00D04451">
        <w:rPr>
          <w:rFonts w:asciiTheme="minorHAnsi" w:hAnsiTheme="minorHAnsi" w:cstheme="majorHAnsi"/>
        </w:rPr>
        <w:t>2</w:t>
      </w:r>
      <w:r w:rsidRPr="005D1FC0">
        <w:rPr>
          <w:rFonts w:asciiTheme="minorHAnsi" w:hAnsiTheme="minorHAnsi" w:cstheme="majorHAnsi"/>
        </w:rPr>
        <w:t>0</w:t>
      </w:r>
      <w:r w:rsidR="007D6A60" w:rsidRPr="005D1FC0">
        <w:rPr>
          <w:rFonts w:asciiTheme="minorHAnsi" w:hAnsiTheme="minorHAnsi" w:cstheme="majorHAnsi"/>
        </w:rPr>
        <w:t xml:space="preserve"> </w:t>
      </w:r>
      <w:r w:rsidRPr="005D1FC0">
        <w:rPr>
          <w:rFonts w:asciiTheme="minorHAnsi" w:hAnsiTheme="minorHAnsi" w:cstheme="majorHAnsi"/>
        </w:rPr>
        <w:t>%</w:t>
      </w:r>
      <w:r w:rsidR="008061F7">
        <w:rPr>
          <w:rFonts w:asciiTheme="minorHAnsi" w:hAnsiTheme="minorHAnsi" w:cstheme="majorHAnsi"/>
        </w:rPr>
        <w:t>,</w:t>
      </w:r>
    </w:p>
    <w:p w14:paraId="0AEEF61C" w14:textId="7397DE24" w:rsidR="00D04451" w:rsidRPr="005D1FC0" w:rsidRDefault="00D04451" w:rsidP="000A723F">
      <w:pPr>
        <w:numPr>
          <w:ilvl w:val="0"/>
          <w:numId w:val="36"/>
        </w:numPr>
        <w:tabs>
          <w:tab w:val="left" w:pos="567"/>
          <w:tab w:val="num" w:pos="993"/>
        </w:tabs>
        <w:spacing w:line="271" w:lineRule="auto"/>
        <w:ind w:left="851" w:hanging="567"/>
        <w:jc w:val="both"/>
        <w:rPr>
          <w:rFonts w:asciiTheme="minorHAnsi" w:hAnsiTheme="minorHAnsi" w:cstheme="majorHAnsi"/>
        </w:rPr>
      </w:pPr>
      <w:r w:rsidRPr="008061F7">
        <w:rPr>
          <w:rFonts w:asciiTheme="minorHAnsi" w:hAnsiTheme="minorHAnsi" w:cstheme="majorHAnsi"/>
          <w:b/>
          <w:bCs/>
        </w:rPr>
        <w:t>Termin realizacji</w:t>
      </w:r>
      <w:r>
        <w:rPr>
          <w:rFonts w:asciiTheme="minorHAnsi" w:hAnsiTheme="minorHAnsi" w:cstheme="majorHAnsi"/>
        </w:rPr>
        <w:t xml:space="preserve"> </w:t>
      </w:r>
      <w:r w:rsidR="00B611DC" w:rsidRPr="00B611DC">
        <w:rPr>
          <w:rFonts w:asciiTheme="minorHAnsi" w:hAnsiTheme="minorHAnsi" w:cstheme="majorHAnsi"/>
          <w:b/>
          <w:bCs/>
        </w:rPr>
        <w:t>(TR)</w:t>
      </w:r>
      <w:r>
        <w:rPr>
          <w:rFonts w:asciiTheme="minorHAnsi" w:hAnsiTheme="minorHAnsi" w:cstheme="majorHAnsi"/>
        </w:rPr>
        <w:t xml:space="preserve"> - waga 20%</w:t>
      </w:r>
      <w:r w:rsidR="008061F7">
        <w:rPr>
          <w:rFonts w:asciiTheme="minorHAnsi" w:hAnsiTheme="minorHAnsi" w:cstheme="majorHAnsi"/>
        </w:rPr>
        <w:t>.</w:t>
      </w:r>
    </w:p>
    <w:p w14:paraId="668188AF" w14:textId="77777777" w:rsidR="00464500" w:rsidRPr="005D1FC0" w:rsidRDefault="00464500" w:rsidP="00B13EBA">
      <w:pPr>
        <w:spacing w:line="271" w:lineRule="auto"/>
        <w:ind w:left="567" w:hanging="567"/>
        <w:jc w:val="both"/>
        <w:rPr>
          <w:rFonts w:asciiTheme="minorHAnsi" w:hAnsiTheme="minorHAnsi" w:cstheme="majorHAnsi"/>
        </w:rPr>
      </w:pPr>
      <w:r w:rsidRPr="005D1FC0">
        <w:rPr>
          <w:rFonts w:asciiTheme="minorHAnsi" w:hAnsiTheme="minorHAnsi" w:cstheme="majorHAnsi"/>
        </w:rPr>
        <w:t>2.1</w:t>
      </w:r>
      <w:r w:rsidR="0035136B" w:rsidRPr="005D1FC0">
        <w:rPr>
          <w:rFonts w:asciiTheme="minorHAnsi" w:hAnsiTheme="minorHAnsi" w:cstheme="majorHAnsi"/>
        </w:rPr>
        <w:t>.</w:t>
      </w:r>
      <w:r w:rsidRPr="005D1FC0">
        <w:rPr>
          <w:rFonts w:asciiTheme="minorHAnsi" w:hAnsiTheme="minorHAnsi" w:cstheme="majorHAnsi"/>
        </w:rPr>
        <w:tab/>
        <w:t xml:space="preserve">Każda z ofert będzie punktowana w zakresie kryterium „cena” poprzez porównanie łącznej ceny brutto oferty badanej do łącznej ceny brutto najniższej ze wszystkich podlegających ocenie ofert złożonych, wg poniższego wzoru: </w:t>
      </w:r>
    </w:p>
    <w:p w14:paraId="12658169" w14:textId="70CAF864" w:rsidR="00464500" w:rsidRPr="005D1FC0" w:rsidRDefault="00B611DC" w:rsidP="00B13EBA">
      <w:pPr>
        <w:spacing w:line="271" w:lineRule="auto"/>
        <w:ind w:firstLine="567"/>
        <w:jc w:val="both"/>
        <w:rPr>
          <w:rFonts w:asciiTheme="minorHAnsi" w:hAnsiTheme="minorHAnsi" w:cstheme="majorHAnsi"/>
        </w:rPr>
      </w:pPr>
      <w:r>
        <w:rPr>
          <w:rFonts w:asciiTheme="minorHAnsi" w:hAnsiTheme="minorHAnsi" w:cstheme="majorHAnsi"/>
          <w:b/>
          <w:bCs/>
        </w:rPr>
        <w:t>C</w:t>
      </w:r>
      <w:r w:rsidR="00464500" w:rsidRPr="00B611DC">
        <w:rPr>
          <w:rFonts w:asciiTheme="minorHAnsi" w:hAnsiTheme="minorHAnsi" w:cstheme="majorHAnsi"/>
          <w:b/>
          <w:bCs/>
        </w:rPr>
        <w:t>= (</w:t>
      </w:r>
      <w:proofErr w:type="spellStart"/>
      <w:r w:rsidR="00464500" w:rsidRPr="00B611DC">
        <w:rPr>
          <w:rFonts w:asciiTheme="minorHAnsi" w:hAnsiTheme="minorHAnsi" w:cstheme="majorHAnsi"/>
          <w:b/>
          <w:bCs/>
        </w:rPr>
        <w:t>Cn</w:t>
      </w:r>
      <w:proofErr w:type="spellEnd"/>
      <w:r w:rsidR="00464500" w:rsidRPr="00B611DC">
        <w:rPr>
          <w:rFonts w:asciiTheme="minorHAnsi" w:hAnsiTheme="minorHAnsi" w:cstheme="majorHAnsi"/>
          <w:b/>
          <w:bCs/>
        </w:rPr>
        <w:t xml:space="preserve"> : </w:t>
      </w:r>
      <w:proofErr w:type="spellStart"/>
      <w:r w:rsidR="00464500" w:rsidRPr="00B611DC">
        <w:rPr>
          <w:rFonts w:asciiTheme="minorHAnsi" w:hAnsiTheme="minorHAnsi" w:cstheme="majorHAnsi"/>
          <w:b/>
          <w:bCs/>
        </w:rPr>
        <w:t>Cb</w:t>
      </w:r>
      <w:proofErr w:type="spellEnd"/>
      <w:r w:rsidR="00464500" w:rsidRPr="00B611DC">
        <w:rPr>
          <w:rFonts w:asciiTheme="minorHAnsi" w:hAnsiTheme="minorHAnsi" w:cstheme="majorHAnsi"/>
          <w:b/>
          <w:bCs/>
        </w:rPr>
        <w:t>)  x  60 pkt</w:t>
      </w:r>
      <w:r w:rsidR="00464500" w:rsidRPr="005D1FC0">
        <w:rPr>
          <w:rFonts w:asciiTheme="minorHAnsi" w:hAnsiTheme="minorHAnsi" w:cstheme="majorHAnsi"/>
        </w:rPr>
        <w:t xml:space="preserve">, </w:t>
      </w:r>
    </w:p>
    <w:p w14:paraId="5B2258D5" w14:textId="77777777" w:rsidR="00464500" w:rsidRPr="005D1FC0" w:rsidRDefault="00464500" w:rsidP="00B13EBA">
      <w:pPr>
        <w:spacing w:line="271" w:lineRule="auto"/>
        <w:ind w:firstLine="567"/>
        <w:jc w:val="both"/>
        <w:rPr>
          <w:rFonts w:asciiTheme="minorHAnsi" w:hAnsiTheme="minorHAnsi" w:cstheme="majorHAnsi"/>
        </w:rPr>
      </w:pPr>
      <w:r w:rsidRPr="005D1FC0">
        <w:rPr>
          <w:rFonts w:asciiTheme="minorHAnsi" w:hAnsiTheme="minorHAnsi" w:cstheme="majorHAnsi"/>
        </w:rPr>
        <w:t xml:space="preserve">gdzie: </w:t>
      </w:r>
    </w:p>
    <w:p w14:paraId="4FB6CC5A" w14:textId="77777777" w:rsidR="00464500" w:rsidRPr="005D1FC0" w:rsidRDefault="00464500" w:rsidP="00B13EBA">
      <w:pPr>
        <w:spacing w:line="271" w:lineRule="auto"/>
        <w:ind w:firstLine="567"/>
        <w:jc w:val="both"/>
        <w:rPr>
          <w:rFonts w:asciiTheme="minorHAnsi" w:hAnsiTheme="minorHAnsi" w:cstheme="majorHAnsi"/>
        </w:rPr>
      </w:pPr>
      <w:proofErr w:type="spellStart"/>
      <w:r w:rsidRPr="005D1FC0">
        <w:rPr>
          <w:rFonts w:asciiTheme="minorHAnsi" w:hAnsiTheme="minorHAnsi" w:cstheme="majorHAnsi"/>
        </w:rPr>
        <w:t>Cn</w:t>
      </w:r>
      <w:proofErr w:type="spellEnd"/>
      <w:r w:rsidRPr="005D1FC0">
        <w:rPr>
          <w:rFonts w:asciiTheme="minorHAnsi" w:hAnsiTheme="minorHAnsi" w:cstheme="majorHAnsi"/>
        </w:rPr>
        <w:t xml:space="preserve"> – łączna cena brutto najniższa spośród wszystkich ofert podlegających ocenie, </w:t>
      </w:r>
    </w:p>
    <w:p w14:paraId="32CA84E5" w14:textId="77777777" w:rsidR="0035136B" w:rsidRPr="005D1FC0" w:rsidRDefault="00464500" w:rsidP="00B13EBA">
      <w:pPr>
        <w:spacing w:line="271" w:lineRule="auto"/>
        <w:ind w:firstLine="567"/>
        <w:jc w:val="both"/>
        <w:rPr>
          <w:rFonts w:asciiTheme="minorHAnsi" w:hAnsiTheme="minorHAnsi" w:cstheme="majorHAnsi"/>
        </w:rPr>
      </w:pPr>
      <w:proofErr w:type="spellStart"/>
      <w:r w:rsidRPr="005D1FC0">
        <w:rPr>
          <w:rFonts w:asciiTheme="minorHAnsi" w:hAnsiTheme="minorHAnsi" w:cstheme="majorHAnsi"/>
        </w:rPr>
        <w:t>Cb</w:t>
      </w:r>
      <w:proofErr w:type="spellEnd"/>
      <w:r w:rsidRPr="005D1FC0">
        <w:rPr>
          <w:rFonts w:asciiTheme="minorHAnsi" w:hAnsiTheme="minorHAnsi" w:cstheme="majorHAnsi"/>
        </w:rPr>
        <w:t xml:space="preserve"> – łączna cena brutto oferty badanej.</w:t>
      </w:r>
    </w:p>
    <w:p w14:paraId="1E5903C2" w14:textId="5F4ECA0C" w:rsidR="00464500" w:rsidRPr="005D1FC0" w:rsidRDefault="0035136B" w:rsidP="00B13EBA">
      <w:pPr>
        <w:tabs>
          <w:tab w:val="left" w:pos="567"/>
        </w:tabs>
        <w:spacing w:line="271" w:lineRule="auto"/>
        <w:ind w:left="567" w:hanging="567"/>
        <w:jc w:val="both"/>
        <w:rPr>
          <w:rFonts w:asciiTheme="minorHAnsi" w:hAnsiTheme="minorHAnsi" w:cstheme="majorHAnsi"/>
        </w:rPr>
      </w:pPr>
      <w:r w:rsidRPr="005D1FC0">
        <w:rPr>
          <w:rFonts w:asciiTheme="minorHAnsi" w:hAnsiTheme="minorHAnsi" w:cstheme="majorHAnsi"/>
        </w:rPr>
        <w:t>2.2.</w:t>
      </w:r>
      <w:r w:rsidRPr="005D1FC0">
        <w:rPr>
          <w:rFonts w:asciiTheme="minorHAnsi" w:hAnsiTheme="minorHAnsi" w:cstheme="majorHAnsi"/>
        </w:rPr>
        <w:tab/>
      </w:r>
      <w:r w:rsidR="00464500" w:rsidRPr="005D1FC0">
        <w:rPr>
          <w:rFonts w:asciiTheme="minorHAnsi" w:hAnsiTheme="minorHAnsi" w:cstheme="majorHAnsi"/>
        </w:rPr>
        <w:t>Każda z ważnych ofert będzie punktowana w zakresie kryterium „okres gwarancji” na podstawie oświadczenia zawartego w ofercie Wykonawcy o udzielonym okresie gwarancji na przedmiot zamówienia</w:t>
      </w:r>
      <w:r w:rsidR="004D797F" w:rsidRPr="005D1FC0">
        <w:rPr>
          <w:rFonts w:asciiTheme="minorHAnsi" w:hAnsiTheme="minorHAnsi" w:cstheme="majorHAnsi"/>
        </w:rPr>
        <w:t xml:space="preserve"> (opracowaną </w:t>
      </w:r>
      <w:proofErr w:type="spellStart"/>
      <w:r w:rsidR="004D797F" w:rsidRPr="005D1FC0">
        <w:rPr>
          <w:rFonts w:asciiTheme="minorHAnsi" w:hAnsiTheme="minorHAnsi" w:cstheme="majorHAnsi"/>
        </w:rPr>
        <w:t>dokumentację</w:t>
      </w:r>
      <w:r w:rsidR="00054446">
        <w:rPr>
          <w:rFonts w:asciiTheme="minorHAnsi" w:hAnsiTheme="minorHAnsi" w:cstheme="majorHAnsi"/>
        </w:rPr>
        <w:t>,</w:t>
      </w:r>
      <w:r w:rsidR="004D797F" w:rsidRPr="005D1FC0">
        <w:rPr>
          <w:rFonts w:asciiTheme="minorHAnsi" w:hAnsiTheme="minorHAnsi" w:cstheme="majorHAnsi"/>
        </w:rPr>
        <w:t>wykonane</w:t>
      </w:r>
      <w:proofErr w:type="spellEnd"/>
      <w:r w:rsidR="004D797F" w:rsidRPr="005D1FC0">
        <w:rPr>
          <w:rFonts w:asciiTheme="minorHAnsi" w:hAnsiTheme="minorHAnsi" w:cstheme="majorHAnsi"/>
        </w:rPr>
        <w:t xml:space="preserve"> roboty</w:t>
      </w:r>
      <w:r w:rsidR="00054446">
        <w:rPr>
          <w:rFonts w:asciiTheme="minorHAnsi" w:hAnsiTheme="minorHAnsi" w:cstheme="majorHAnsi"/>
        </w:rPr>
        <w:t xml:space="preserve"> oraz dostarczone wyposażenie</w:t>
      </w:r>
      <w:r w:rsidR="004D797F" w:rsidRPr="005D1FC0">
        <w:rPr>
          <w:rFonts w:asciiTheme="minorHAnsi" w:hAnsiTheme="minorHAnsi" w:cstheme="majorHAnsi"/>
        </w:rPr>
        <w:t>)</w:t>
      </w:r>
      <w:r w:rsidR="00464500" w:rsidRPr="005D1FC0">
        <w:rPr>
          <w:rFonts w:asciiTheme="minorHAnsi" w:hAnsiTheme="minorHAnsi" w:cstheme="majorHAnsi"/>
        </w:rPr>
        <w:t xml:space="preserve">, wyrażonego </w:t>
      </w:r>
      <w:r w:rsidR="008061F7">
        <w:rPr>
          <w:rFonts w:asciiTheme="minorHAnsi" w:hAnsiTheme="minorHAnsi" w:cstheme="majorHAnsi"/>
        </w:rPr>
        <w:t xml:space="preserve">               </w:t>
      </w:r>
      <w:r w:rsidR="00464500" w:rsidRPr="005D1FC0">
        <w:rPr>
          <w:rFonts w:asciiTheme="minorHAnsi" w:hAnsiTheme="minorHAnsi" w:cstheme="majorHAnsi"/>
        </w:rPr>
        <w:t>w miesiącach, liczonego od dnia bez usterkowego odbioru końcowego robót przez Zamawiającego, poprzez przydzielenie odpowiedniej punktacji.</w:t>
      </w:r>
    </w:p>
    <w:p w14:paraId="57F1F6A7" w14:textId="5468E2F7" w:rsidR="00464500" w:rsidRPr="005D1FC0" w:rsidRDefault="00464500" w:rsidP="00B13EBA">
      <w:pPr>
        <w:spacing w:line="271" w:lineRule="auto"/>
        <w:ind w:left="709"/>
        <w:jc w:val="both"/>
        <w:rPr>
          <w:rFonts w:asciiTheme="minorHAnsi" w:hAnsiTheme="minorHAnsi" w:cstheme="majorHAnsi"/>
        </w:rPr>
      </w:pPr>
      <w:r w:rsidRPr="005D1FC0">
        <w:rPr>
          <w:rFonts w:asciiTheme="minorHAnsi" w:hAnsiTheme="minorHAnsi" w:cstheme="majorHAnsi"/>
          <w:bCs/>
        </w:rPr>
        <w:t xml:space="preserve">1) </w:t>
      </w:r>
      <w:r w:rsidRPr="005D1FC0">
        <w:rPr>
          <w:rFonts w:asciiTheme="minorHAnsi" w:hAnsiTheme="minorHAnsi" w:cstheme="majorHAnsi"/>
        </w:rPr>
        <w:t xml:space="preserve">Oferta z najdłuższym okresem gwarancji otrzyma </w:t>
      </w:r>
      <w:r w:rsidR="00BF646B">
        <w:rPr>
          <w:rFonts w:asciiTheme="minorHAnsi" w:hAnsiTheme="minorHAnsi" w:cstheme="majorHAnsi"/>
        </w:rPr>
        <w:t>2</w:t>
      </w:r>
      <w:r w:rsidRPr="005D1FC0">
        <w:rPr>
          <w:rFonts w:asciiTheme="minorHAnsi" w:hAnsiTheme="minorHAnsi" w:cstheme="majorHAnsi"/>
        </w:rPr>
        <w:t>0 punktów.</w:t>
      </w:r>
    </w:p>
    <w:p w14:paraId="789041F3" w14:textId="77777777" w:rsidR="00464500" w:rsidRPr="005D1FC0" w:rsidRDefault="00464500" w:rsidP="00B13EBA">
      <w:pPr>
        <w:spacing w:line="271" w:lineRule="auto"/>
        <w:jc w:val="both"/>
        <w:rPr>
          <w:rFonts w:asciiTheme="minorHAnsi" w:hAnsiTheme="minorHAnsi" w:cstheme="majorHAnsi"/>
          <w:color w:val="FF0000"/>
        </w:rPr>
      </w:pPr>
    </w:p>
    <w:p w14:paraId="293A06E8" w14:textId="77777777" w:rsidR="008061F7" w:rsidRDefault="00464500" w:rsidP="00B13EBA">
      <w:pPr>
        <w:spacing w:line="271" w:lineRule="auto"/>
        <w:jc w:val="both"/>
        <w:rPr>
          <w:rFonts w:asciiTheme="minorHAnsi" w:hAnsiTheme="minorHAnsi" w:cstheme="majorHAnsi"/>
        </w:rPr>
      </w:pPr>
      <w:r w:rsidRPr="005D1FC0">
        <w:rPr>
          <w:rFonts w:asciiTheme="minorHAnsi" w:hAnsiTheme="minorHAnsi" w:cstheme="majorHAnsi"/>
        </w:rPr>
        <w:lastRenderedPageBreak/>
        <w:t xml:space="preserve">           Punktacja za okres gwarancji </w:t>
      </w:r>
      <w:r w:rsidR="00BF646B" w:rsidRPr="00B611DC">
        <w:rPr>
          <w:rFonts w:asciiTheme="minorHAnsi" w:hAnsiTheme="minorHAnsi" w:cstheme="majorHAnsi"/>
          <w:b/>
          <w:bCs/>
        </w:rPr>
        <w:t>(OG)</w:t>
      </w:r>
      <w:r w:rsidR="00BF646B">
        <w:rPr>
          <w:rFonts w:asciiTheme="minorHAnsi" w:hAnsiTheme="minorHAnsi" w:cstheme="majorHAnsi"/>
        </w:rPr>
        <w:t xml:space="preserve">  </w:t>
      </w:r>
      <w:r w:rsidRPr="005D1FC0">
        <w:rPr>
          <w:rFonts w:asciiTheme="minorHAnsi" w:hAnsiTheme="minorHAnsi" w:cstheme="majorHAnsi"/>
        </w:rPr>
        <w:t xml:space="preserve">kolejnych ofert odbędzie się wg wzoru: </w:t>
      </w:r>
    </w:p>
    <w:p w14:paraId="513F0CF3" w14:textId="0738CDC1" w:rsidR="00464500" w:rsidRPr="005D1FC0" w:rsidRDefault="00464500" w:rsidP="00B13EBA">
      <w:pPr>
        <w:spacing w:line="271" w:lineRule="auto"/>
        <w:jc w:val="both"/>
        <w:rPr>
          <w:rFonts w:asciiTheme="minorHAnsi" w:hAnsiTheme="minorHAnsi" w:cstheme="majorHAnsi"/>
        </w:rPr>
      </w:pPr>
      <w:r w:rsidRPr="005D1FC0">
        <w:rPr>
          <w:rFonts w:asciiTheme="minorHAnsi" w:hAnsiTheme="minorHAnsi" w:cstheme="majorHAnsi"/>
        </w:rPr>
        <w:t xml:space="preserve">  </w:t>
      </w:r>
    </w:p>
    <w:tbl>
      <w:tblPr>
        <w:tblW w:w="76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4396"/>
        <w:gridCol w:w="1595"/>
      </w:tblGrid>
      <w:tr w:rsidR="00464500" w:rsidRPr="005D1FC0" w14:paraId="5CA4BD9E" w14:textId="77777777" w:rsidTr="00C8039D">
        <w:trPr>
          <w:cantSplit/>
          <w:trHeight w:val="425"/>
        </w:trPr>
        <w:tc>
          <w:tcPr>
            <w:tcW w:w="1689" w:type="dxa"/>
            <w:vMerge w:val="restart"/>
            <w:vAlign w:val="bottom"/>
          </w:tcPr>
          <w:p w14:paraId="7AE0A1E9" w14:textId="03A7E606" w:rsidR="005A5893" w:rsidRPr="005D1FC0" w:rsidRDefault="008061F7" w:rsidP="00B13EBA">
            <w:pPr>
              <w:spacing w:line="271" w:lineRule="auto"/>
              <w:rPr>
                <w:rFonts w:asciiTheme="minorHAnsi" w:hAnsiTheme="minorHAnsi" w:cstheme="majorHAnsi"/>
              </w:rPr>
            </w:pPr>
            <w:r>
              <w:rPr>
                <w:rFonts w:asciiTheme="minorHAnsi" w:hAnsiTheme="minorHAnsi" w:cstheme="majorHAnsi"/>
              </w:rPr>
              <w:t xml:space="preserve">Okres gwarancji </w:t>
            </w:r>
            <w:r w:rsidRPr="008061F7">
              <w:rPr>
                <w:rFonts w:asciiTheme="minorHAnsi" w:hAnsiTheme="minorHAnsi" w:cstheme="majorHAnsi"/>
                <w:b/>
                <w:bCs/>
              </w:rPr>
              <w:t>(OG)</w:t>
            </w:r>
            <w:r w:rsidR="00464500" w:rsidRPr="005D1FC0">
              <w:rPr>
                <w:rFonts w:asciiTheme="minorHAnsi" w:hAnsiTheme="minorHAnsi" w:cstheme="majorHAnsi"/>
              </w:rPr>
              <w:t xml:space="preserve"> =</w:t>
            </w:r>
          </w:p>
          <w:p w14:paraId="16B06D78" w14:textId="77777777" w:rsidR="00464500" w:rsidRPr="005D1FC0" w:rsidRDefault="00464500" w:rsidP="00B13EBA">
            <w:pPr>
              <w:spacing w:line="271" w:lineRule="auto"/>
              <w:rPr>
                <w:rFonts w:asciiTheme="minorHAnsi" w:hAnsiTheme="minorHAnsi" w:cstheme="majorHAnsi"/>
              </w:rPr>
            </w:pPr>
            <w:r w:rsidRPr="005D1FC0">
              <w:rPr>
                <w:rFonts w:asciiTheme="minorHAnsi" w:hAnsiTheme="minorHAnsi" w:cstheme="majorHAnsi"/>
              </w:rPr>
              <w:t xml:space="preserve">   </w:t>
            </w:r>
          </w:p>
          <w:p w14:paraId="096457F5" w14:textId="77777777" w:rsidR="00464500" w:rsidRPr="005D1FC0" w:rsidRDefault="00464500" w:rsidP="00B13EBA">
            <w:pPr>
              <w:spacing w:line="271" w:lineRule="auto"/>
              <w:rPr>
                <w:rFonts w:asciiTheme="minorHAnsi" w:hAnsiTheme="minorHAnsi" w:cstheme="majorHAnsi"/>
              </w:rPr>
            </w:pPr>
          </w:p>
        </w:tc>
        <w:tc>
          <w:tcPr>
            <w:tcW w:w="4396" w:type="dxa"/>
            <w:vAlign w:val="center"/>
            <w:hideMark/>
          </w:tcPr>
          <w:p w14:paraId="698F10CB" w14:textId="77777777" w:rsidR="005A5893" w:rsidRPr="005D1FC0" w:rsidRDefault="00464500" w:rsidP="00B13EBA">
            <w:pPr>
              <w:spacing w:line="271" w:lineRule="auto"/>
              <w:rPr>
                <w:rFonts w:asciiTheme="minorHAnsi" w:hAnsiTheme="minorHAnsi" w:cstheme="majorHAnsi"/>
              </w:rPr>
            </w:pPr>
            <w:r w:rsidRPr="005D1FC0">
              <w:rPr>
                <w:rFonts w:asciiTheme="minorHAnsi" w:hAnsiTheme="minorHAnsi" w:cstheme="majorHAnsi"/>
              </w:rPr>
              <w:t xml:space="preserve">    </w:t>
            </w:r>
          </w:p>
          <w:p w14:paraId="30841DD4" w14:textId="77777777" w:rsidR="00464500" w:rsidRPr="005D1FC0" w:rsidRDefault="00464500" w:rsidP="00B13EBA">
            <w:pPr>
              <w:spacing w:line="271" w:lineRule="auto"/>
              <w:rPr>
                <w:rFonts w:asciiTheme="minorHAnsi" w:hAnsiTheme="minorHAnsi" w:cstheme="majorHAnsi"/>
              </w:rPr>
            </w:pPr>
            <w:r w:rsidRPr="005D1FC0">
              <w:rPr>
                <w:rFonts w:asciiTheme="minorHAnsi" w:hAnsiTheme="minorHAnsi" w:cstheme="majorHAnsi"/>
              </w:rPr>
              <w:t xml:space="preserve"> Okres gwarancji badanej oferty</w:t>
            </w:r>
            <w:r w:rsidR="00596CFF" w:rsidRPr="005D1FC0">
              <w:rPr>
                <w:rFonts w:asciiTheme="minorHAnsi" w:hAnsiTheme="minorHAnsi" w:cstheme="majorHAnsi"/>
              </w:rPr>
              <w:fldChar w:fldCharType="begin"/>
            </w:r>
            <w:r w:rsidRPr="005D1FC0">
              <w:rPr>
                <w:rFonts w:asciiTheme="minorHAnsi" w:hAnsiTheme="minorHAnsi" w:cstheme="majorHAnsi"/>
              </w:rPr>
              <w:instrText xml:space="preserve"> QUOTE </w:instrText>
            </w:r>
            <w:r w:rsidR="006F3E86">
              <w:rPr>
                <w:rFonts w:asciiTheme="minorHAnsi" w:hAnsiTheme="minorHAnsi" w:cstheme="majorHAnsi"/>
                <w:position w:val="-9"/>
              </w:rPr>
              <w:pict w14:anchorId="59FF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39" o:title="" chromakey="white"/>
                </v:shape>
              </w:pict>
            </w:r>
            <w:r w:rsidRPr="005D1FC0">
              <w:rPr>
                <w:rFonts w:asciiTheme="minorHAnsi" w:hAnsiTheme="minorHAnsi" w:cstheme="majorHAnsi"/>
              </w:rPr>
              <w:instrText xml:space="preserve"> </w:instrText>
            </w:r>
            <w:r w:rsidR="00596CFF" w:rsidRPr="005D1FC0">
              <w:rPr>
                <w:rFonts w:asciiTheme="minorHAnsi" w:hAnsiTheme="minorHAnsi" w:cstheme="majorHAnsi"/>
              </w:rPr>
              <w:fldChar w:fldCharType="separate"/>
            </w:r>
            <w:r w:rsidR="006F3E86">
              <w:rPr>
                <w:rFonts w:asciiTheme="minorHAnsi" w:hAnsiTheme="minorHAnsi" w:cstheme="majorHAnsi"/>
                <w:position w:val="-9"/>
              </w:rPr>
              <w:pict w14:anchorId="2E895085">
                <v:shape id="_x0000_i1026" type="#_x0000_t75" style="width:5.25pt;height:15pt" equationxml="&lt;">
                  <v:imagedata r:id="rId39" o:title="" chromakey="white"/>
                </v:shape>
              </w:pict>
            </w:r>
            <w:r w:rsidR="00596CFF" w:rsidRPr="005D1FC0">
              <w:rPr>
                <w:rFonts w:asciiTheme="minorHAnsi" w:hAnsiTheme="minorHAnsi" w:cstheme="majorHAnsi"/>
              </w:rPr>
              <w:fldChar w:fldCharType="end"/>
            </w:r>
            <w:r w:rsidRPr="005D1FC0">
              <w:rPr>
                <w:rFonts w:asciiTheme="minorHAnsi" w:hAnsiTheme="minorHAnsi" w:cstheme="majorHAnsi"/>
              </w:rPr>
              <w:t xml:space="preserve"> </w:t>
            </w:r>
          </w:p>
        </w:tc>
        <w:tc>
          <w:tcPr>
            <w:tcW w:w="1595" w:type="dxa"/>
            <w:vMerge w:val="restart"/>
            <w:vAlign w:val="center"/>
            <w:hideMark/>
          </w:tcPr>
          <w:p w14:paraId="57791EF0" w14:textId="07C90E52" w:rsidR="00464500" w:rsidRPr="005D1FC0" w:rsidRDefault="00464500" w:rsidP="00B13EBA">
            <w:pPr>
              <w:spacing w:line="271" w:lineRule="auto"/>
              <w:rPr>
                <w:rFonts w:asciiTheme="minorHAnsi" w:hAnsiTheme="minorHAnsi" w:cstheme="majorHAnsi"/>
              </w:rPr>
            </w:pPr>
            <w:r w:rsidRPr="005D1FC0">
              <w:rPr>
                <w:rFonts w:asciiTheme="minorHAnsi" w:hAnsiTheme="minorHAnsi" w:cstheme="majorHAnsi"/>
              </w:rPr>
              <w:t>X</w:t>
            </w:r>
            <w:r w:rsidR="00042579" w:rsidRPr="005D1FC0">
              <w:rPr>
                <w:rFonts w:asciiTheme="minorHAnsi" w:hAnsiTheme="minorHAnsi" w:cstheme="majorHAnsi"/>
              </w:rPr>
              <w:t xml:space="preserve"> </w:t>
            </w:r>
            <w:r w:rsidR="00B611DC">
              <w:rPr>
                <w:rFonts w:asciiTheme="minorHAnsi" w:hAnsiTheme="minorHAnsi" w:cstheme="majorHAnsi"/>
              </w:rPr>
              <w:t>2</w:t>
            </w:r>
            <w:r w:rsidRPr="005D1FC0">
              <w:rPr>
                <w:rFonts w:asciiTheme="minorHAnsi" w:hAnsiTheme="minorHAnsi" w:cstheme="majorHAnsi"/>
              </w:rPr>
              <w:t>0</w:t>
            </w:r>
          </w:p>
        </w:tc>
      </w:tr>
      <w:tr w:rsidR="00464500" w:rsidRPr="005D1FC0" w14:paraId="292B8A41" w14:textId="77777777" w:rsidTr="00C8039D">
        <w:trPr>
          <w:cantSplit/>
          <w:trHeight w:val="145"/>
        </w:trPr>
        <w:tc>
          <w:tcPr>
            <w:tcW w:w="1689" w:type="dxa"/>
            <w:vMerge/>
            <w:vAlign w:val="center"/>
            <w:hideMark/>
          </w:tcPr>
          <w:p w14:paraId="370B4DD6" w14:textId="77777777" w:rsidR="00464500" w:rsidRPr="005D1FC0" w:rsidRDefault="00464500" w:rsidP="00B13EBA">
            <w:pPr>
              <w:spacing w:line="271" w:lineRule="auto"/>
              <w:rPr>
                <w:rFonts w:asciiTheme="minorHAnsi" w:hAnsiTheme="minorHAnsi" w:cstheme="majorHAnsi"/>
              </w:rPr>
            </w:pPr>
          </w:p>
        </w:tc>
        <w:tc>
          <w:tcPr>
            <w:tcW w:w="4396" w:type="dxa"/>
          </w:tcPr>
          <w:p w14:paraId="47B5D2C0" w14:textId="77777777" w:rsidR="00464500" w:rsidRPr="005D1FC0" w:rsidRDefault="00464500" w:rsidP="00B13EBA">
            <w:pPr>
              <w:spacing w:line="271" w:lineRule="auto"/>
              <w:rPr>
                <w:rFonts w:asciiTheme="minorHAnsi" w:hAnsiTheme="minorHAnsi" w:cstheme="majorHAnsi"/>
              </w:rPr>
            </w:pPr>
            <w:r w:rsidRPr="005D1FC0">
              <w:rPr>
                <w:rFonts w:asciiTheme="minorHAnsi" w:hAnsiTheme="minorHAnsi" w:cstheme="majorHAnsi"/>
              </w:rPr>
              <w:t>Najdłuższy okres gwarancji spośród złożonych ofert**</w:t>
            </w:r>
          </w:p>
          <w:p w14:paraId="2562D895" w14:textId="77777777" w:rsidR="00464500" w:rsidRPr="005D1FC0" w:rsidRDefault="00464500" w:rsidP="00B13EBA">
            <w:pPr>
              <w:spacing w:line="271" w:lineRule="auto"/>
              <w:rPr>
                <w:rFonts w:asciiTheme="minorHAnsi" w:hAnsiTheme="minorHAnsi" w:cstheme="majorHAnsi"/>
                <w:vertAlign w:val="superscript"/>
              </w:rPr>
            </w:pPr>
          </w:p>
        </w:tc>
        <w:tc>
          <w:tcPr>
            <w:tcW w:w="1595" w:type="dxa"/>
            <w:vMerge/>
            <w:vAlign w:val="center"/>
            <w:hideMark/>
          </w:tcPr>
          <w:p w14:paraId="5C1B94E2" w14:textId="77777777" w:rsidR="00464500" w:rsidRPr="005D1FC0" w:rsidRDefault="00464500" w:rsidP="00B13EBA">
            <w:pPr>
              <w:spacing w:line="271" w:lineRule="auto"/>
              <w:rPr>
                <w:rFonts w:asciiTheme="minorHAnsi" w:hAnsiTheme="minorHAnsi" w:cstheme="majorHAnsi"/>
              </w:rPr>
            </w:pPr>
          </w:p>
        </w:tc>
      </w:tr>
    </w:tbl>
    <w:p w14:paraId="0663A586" w14:textId="70BE582A" w:rsidR="00464500" w:rsidRPr="005D1FC0" w:rsidRDefault="00464500" w:rsidP="00B13EBA">
      <w:pPr>
        <w:spacing w:line="271" w:lineRule="auto"/>
        <w:ind w:left="709"/>
        <w:rPr>
          <w:rFonts w:asciiTheme="minorHAnsi" w:hAnsiTheme="minorHAnsi" w:cstheme="majorHAnsi"/>
          <w:b/>
        </w:rPr>
      </w:pPr>
      <w:r w:rsidRPr="005D1FC0">
        <w:rPr>
          <w:rFonts w:asciiTheme="minorHAnsi" w:hAnsiTheme="minorHAnsi" w:cstheme="majorHAnsi"/>
          <w:b/>
        </w:rPr>
        <w:t>*</w:t>
      </w:r>
      <w:r w:rsidR="00B13EBA" w:rsidRPr="005D1FC0">
        <w:rPr>
          <w:rFonts w:asciiTheme="minorHAnsi" w:hAnsiTheme="minorHAnsi" w:cstheme="majorHAnsi"/>
          <w:b/>
        </w:rPr>
        <w:t xml:space="preserve"> </w:t>
      </w:r>
      <w:r w:rsidRPr="005D1FC0">
        <w:rPr>
          <w:rFonts w:asciiTheme="minorHAnsi" w:hAnsiTheme="minorHAnsi" w:cstheme="majorHAnsi"/>
          <w:b/>
        </w:rPr>
        <w:t xml:space="preserve">zaoferowany okres gwarancji nie może być krótszy niż </w:t>
      </w:r>
      <w:r w:rsidR="00C8039D" w:rsidRPr="005D1FC0">
        <w:rPr>
          <w:rFonts w:asciiTheme="minorHAnsi" w:hAnsiTheme="minorHAnsi" w:cstheme="majorHAnsi"/>
          <w:b/>
        </w:rPr>
        <w:t>36</w:t>
      </w:r>
      <w:r w:rsidRPr="005D1FC0">
        <w:rPr>
          <w:rFonts w:asciiTheme="minorHAnsi" w:hAnsiTheme="minorHAnsi" w:cstheme="majorHAnsi"/>
          <w:b/>
        </w:rPr>
        <w:t xml:space="preserve"> miesiące,</w:t>
      </w:r>
    </w:p>
    <w:p w14:paraId="37D1CB37" w14:textId="77777777" w:rsidR="00464500" w:rsidRPr="005D1FC0" w:rsidRDefault="00464500" w:rsidP="00B13EBA">
      <w:pPr>
        <w:spacing w:line="271" w:lineRule="auto"/>
        <w:ind w:left="709"/>
        <w:rPr>
          <w:rFonts w:asciiTheme="minorHAnsi" w:hAnsiTheme="minorHAnsi" w:cstheme="majorHAnsi"/>
          <w:b/>
        </w:rPr>
      </w:pPr>
      <w:r w:rsidRPr="005D1FC0">
        <w:rPr>
          <w:rFonts w:asciiTheme="minorHAnsi" w:hAnsiTheme="minorHAnsi" w:cstheme="majorHAnsi"/>
          <w:b/>
        </w:rPr>
        <w:t xml:space="preserve">**zaoferowany okres gwarancji nie może być dłuższy niż </w:t>
      </w:r>
      <w:r w:rsidR="0035136B" w:rsidRPr="005D1FC0">
        <w:rPr>
          <w:rFonts w:asciiTheme="minorHAnsi" w:hAnsiTheme="minorHAnsi" w:cstheme="majorHAnsi"/>
          <w:b/>
        </w:rPr>
        <w:t>60</w:t>
      </w:r>
      <w:r w:rsidRPr="005D1FC0">
        <w:rPr>
          <w:rFonts w:asciiTheme="minorHAnsi" w:hAnsiTheme="minorHAnsi" w:cstheme="majorHAnsi"/>
          <w:b/>
        </w:rPr>
        <w:t xml:space="preserve"> miesi</w:t>
      </w:r>
      <w:r w:rsidR="005A5893" w:rsidRPr="005D1FC0">
        <w:rPr>
          <w:rFonts w:asciiTheme="minorHAnsi" w:hAnsiTheme="minorHAnsi" w:cstheme="majorHAnsi"/>
          <w:b/>
        </w:rPr>
        <w:t>ęcy</w:t>
      </w:r>
      <w:r w:rsidRPr="005D1FC0">
        <w:rPr>
          <w:rFonts w:asciiTheme="minorHAnsi" w:hAnsiTheme="minorHAnsi" w:cstheme="majorHAnsi"/>
          <w:b/>
        </w:rPr>
        <w:t>.</w:t>
      </w:r>
    </w:p>
    <w:p w14:paraId="066DC60A" w14:textId="77777777" w:rsidR="00464500" w:rsidRPr="005D1FC0" w:rsidRDefault="00464500" w:rsidP="00B13EBA">
      <w:pPr>
        <w:spacing w:line="271" w:lineRule="auto"/>
        <w:rPr>
          <w:rFonts w:asciiTheme="minorHAnsi" w:hAnsiTheme="minorHAnsi" w:cstheme="majorHAnsi"/>
          <w:highlight w:val="yellow"/>
        </w:rPr>
      </w:pPr>
    </w:p>
    <w:p w14:paraId="3C5324EE" w14:textId="6A614CA8" w:rsidR="00464500" w:rsidRPr="005D1FC0" w:rsidRDefault="005A5893" w:rsidP="00B13EBA">
      <w:pPr>
        <w:spacing w:line="271" w:lineRule="auto"/>
        <w:ind w:left="993" w:hanging="273"/>
        <w:jc w:val="both"/>
        <w:rPr>
          <w:rFonts w:asciiTheme="minorHAnsi" w:hAnsiTheme="minorHAnsi" w:cstheme="majorHAnsi"/>
        </w:rPr>
      </w:pPr>
      <w:r w:rsidRPr="005D1FC0">
        <w:rPr>
          <w:rFonts w:asciiTheme="minorHAnsi" w:hAnsiTheme="minorHAnsi" w:cstheme="majorHAnsi"/>
        </w:rPr>
        <w:t xml:space="preserve">2) </w:t>
      </w:r>
      <w:r w:rsidR="00464500" w:rsidRPr="005D1FC0">
        <w:rPr>
          <w:rFonts w:asciiTheme="minorHAnsi" w:hAnsiTheme="minorHAnsi" w:cstheme="majorHAnsi"/>
        </w:rPr>
        <w:t>W przypadku nie podania w treści oferty informacji wymaganych do dokonania jej oceny zgodnie z</w:t>
      </w:r>
      <w:r w:rsidR="00B964E7" w:rsidRPr="005D1FC0">
        <w:rPr>
          <w:rFonts w:asciiTheme="minorHAnsi" w:hAnsiTheme="minorHAnsi" w:cstheme="majorHAnsi"/>
        </w:rPr>
        <w:t xml:space="preserve"> </w:t>
      </w:r>
      <w:r w:rsidR="00464500" w:rsidRPr="005D1FC0">
        <w:rPr>
          <w:rFonts w:asciiTheme="minorHAnsi" w:hAnsiTheme="minorHAnsi" w:cstheme="majorHAnsi"/>
        </w:rPr>
        <w:t>opisem zawartym powyżej, Zamawiający uzna na podstawie oświadczenia o akceptacji wszystkich postanowień SWZ i projekt</w:t>
      </w:r>
      <w:r w:rsidR="00072B13" w:rsidRPr="005D1FC0">
        <w:rPr>
          <w:rFonts w:asciiTheme="minorHAnsi" w:hAnsiTheme="minorHAnsi" w:cstheme="majorHAnsi"/>
        </w:rPr>
        <w:t xml:space="preserve">owanych postanowień </w:t>
      </w:r>
      <w:r w:rsidR="00464500" w:rsidRPr="005D1FC0">
        <w:rPr>
          <w:rFonts w:asciiTheme="minorHAnsi" w:hAnsiTheme="minorHAnsi" w:cstheme="majorHAnsi"/>
        </w:rPr>
        <w:t xml:space="preserve">umowy, że Wykonawca oferuje okres gwarancji wynoszący </w:t>
      </w:r>
      <w:r w:rsidR="00F064C9" w:rsidRPr="005D1FC0">
        <w:rPr>
          <w:rFonts w:asciiTheme="minorHAnsi" w:hAnsiTheme="minorHAnsi" w:cstheme="majorHAnsi"/>
        </w:rPr>
        <w:t>36</w:t>
      </w:r>
      <w:r w:rsidR="00464500" w:rsidRPr="005D1FC0">
        <w:rPr>
          <w:rFonts w:asciiTheme="minorHAnsi" w:hAnsiTheme="minorHAnsi" w:cstheme="majorHAnsi"/>
        </w:rPr>
        <w:t xml:space="preserve"> miesi</w:t>
      </w:r>
      <w:r w:rsidR="00BF646B">
        <w:rPr>
          <w:rFonts w:asciiTheme="minorHAnsi" w:hAnsiTheme="minorHAnsi" w:cstheme="majorHAnsi"/>
        </w:rPr>
        <w:t>ę</w:t>
      </w:r>
      <w:r w:rsidR="00464500" w:rsidRPr="005D1FC0">
        <w:rPr>
          <w:rFonts w:asciiTheme="minorHAnsi" w:hAnsiTheme="minorHAnsi" w:cstheme="majorHAnsi"/>
        </w:rPr>
        <w:t>c</w:t>
      </w:r>
      <w:r w:rsidR="00F064C9" w:rsidRPr="005D1FC0">
        <w:rPr>
          <w:rFonts w:asciiTheme="minorHAnsi" w:hAnsiTheme="minorHAnsi" w:cstheme="majorHAnsi"/>
        </w:rPr>
        <w:t>y</w:t>
      </w:r>
      <w:r w:rsidR="00464500" w:rsidRPr="005D1FC0">
        <w:rPr>
          <w:rFonts w:asciiTheme="minorHAnsi" w:hAnsiTheme="minorHAnsi" w:cstheme="majorHAnsi"/>
        </w:rPr>
        <w:t xml:space="preserve">. Jeżeli Wykonawca zaoferuje okres gwarancji dłuższy niż </w:t>
      </w:r>
      <w:r w:rsidR="00072B13" w:rsidRPr="005D1FC0">
        <w:rPr>
          <w:rFonts w:asciiTheme="minorHAnsi" w:hAnsiTheme="minorHAnsi" w:cstheme="majorHAnsi"/>
        </w:rPr>
        <w:t>60</w:t>
      </w:r>
      <w:r w:rsidR="00464500" w:rsidRPr="005D1FC0">
        <w:rPr>
          <w:rFonts w:asciiTheme="minorHAnsi" w:hAnsiTheme="minorHAnsi" w:cstheme="majorHAnsi"/>
        </w:rPr>
        <w:t xml:space="preserve"> miesi</w:t>
      </w:r>
      <w:r w:rsidR="00072B13" w:rsidRPr="005D1FC0">
        <w:rPr>
          <w:rFonts w:asciiTheme="minorHAnsi" w:hAnsiTheme="minorHAnsi" w:cstheme="majorHAnsi"/>
        </w:rPr>
        <w:t>ęcy</w:t>
      </w:r>
      <w:r w:rsidR="00464500" w:rsidRPr="005D1FC0">
        <w:rPr>
          <w:rFonts w:asciiTheme="minorHAnsi" w:hAnsiTheme="minorHAnsi" w:cstheme="majorHAnsi"/>
        </w:rPr>
        <w:t xml:space="preserve">, Zamawiający przyjmie do oceny oferty w niniejszym kryterium, jakby Wykonawca oferował okres gwarancji wynoszący </w:t>
      </w:r>
      <w:r w:rsidR="00072B13" w:rsidRPr="005D1FC0">
        <w:rPr>
          <w:rFonts w:asciiTheme="minorHAnsi" w:hAnsiTheme="minorHAnsi" w:cstheme="majorHAnsi"/>
        </w:rPr>
        <w:t>60</w:t>
      </w:r>
      <w:r w:rsidR="00464500" w:rsidRPr="005D1FC0">
        <w:rPr>
          <w:rFonts w:asciiTheme="minorHAnsi" w:hAnsiTheme="minorHAnsi" w:cstheme="majorHAnsi"/>
        </w:rPr>
        <w:t xml:space="preserve"> miesi</w:t>
      </w:r>
      <w:r w:rsidR="00072B13" w:rsidRPr="005D1FC0">
        <w:rPr>
          <w:rFonts w:asciiTheme="minorHAnsi" w:hAnsiTheme="minorHAnsi" w:cstheme="majorHAnsi"/>
        </w:rPr>
        <w:t>ęcy</w:t>
      </w:r>
      <w:r w:rsidR="00464500" w:rsidRPr="005D1FC0">
        <w:rPr>
          <w:rFonts w:asciiTheme="minorHAnsi" w:hAnsiTheme="minorHAnsi" w:cstheme="majorHAnsi"/>
        </w:rPr>
        <w:t>, natomiast umowa będzie realizowana zgodnie z </w:t>
      </w:r>
      <w:r w:rsidR="00B13EBA" w:rsidRPr="005D1FC0">
        <w:rPr>
          <w:rFonts w:asciiTheme="minorHAnsi" w:hAnsiTheme="minorHAnsi" w:cstheme="majorHAnsi"/>
        </w:rPr>
        <w:t xml:space="preserve"> </w:t>
      </w:r>
      <w:r w:rsidR="00464500" w:rsidRPr="005D1FC0">
        <w:rPr>
          <w:rFonts w:asciiTheme="minorHAnsi" w:hAnsiTheme="minorHAnsi" w:cstheme="majorHAnsi"/>
        </w:rPr>
        <w:t xml:space="preserve">oświadczeniem Wykonawcy, tj. zgodnie z oferowanym okresem gwarancji. </w:t>
      </w:r>
    </w:p>
    <w:p w14:paraId="5CBC9A3F" w14:textId="76CCABBC" w:rsidR="00464500" w:rsidRPr="005D1FC0" w:rsidRDefault="00072B13" w:rsidP="00B13EBA">
      <w:pPr>
        <w:spacing w:line="271" w:lineRule="auto"/>
        <w:ind w:left="993" w:hanging="273"/>
        <w:jc w:val="both"/>
        <w:rPr>
          <w:rFonts w:asciiTheme="minorHAnsi" w:hAnsiTheme="minorHAnsi" w:cstheme="majorHAnsi"/>
          <w:b/>
          <w:bCs/>
        </w:rPr>
      </w:pPr>
      <w:r w:rsidRPr="005D1FC0">
        <w:rPr>
          <w:rFonts w:asciiTheme="minorHAnsi" w:hAnsiTheme="minorHAnsi" w:cstheme="majorHAnsi"/>
          <w:bCs/>
        </w:rPr>
        <w:t>3)</w:t>
      </w:r>
      <w:r w:rsidRPr="005D1FC0">
        <w:rPr>
          <w:rFonts w:asciiTheme="minorHAnsi" w:hAnsiTheme="minorHAnsi" w:cstheme="majorHAnsi"/>
          <w:bCs/>
        </w:rPr>
        <w:tab/>
      </w:r>
      <w:r w:rsidR="00464500" w:rsidRPr="005D1FC0">
        <w:rPr>
          <w:rFonts w:asciiTheme="minorHAnsi" w:hAnsiTheme="minorHAnsi" w:cstheme="majorHAnsi"/>
          <w:bCs/>
        </w:rPr>
        <w:t xml:space="preserve">Zamawiający odrzuci ofertę w przypadku gdy Wykonawca określi </w:t>
      </w:r>
      <w:r w:rsidR="00464500" w:rsidRPr="005D1FC0">
        <w:rPr>
          <w:rFonts w:asciiTheme="minorHAnsi" w:hAnsiTheme="minorHAnsi" w:cstheme="majorHAnsi"/>
        </w:rPr>
        <w:t xml:space="preserve">okres gwarancji wynoszący </w:t>
      </w:r>
      <w:r w:rsidR="00464500" w:rsidRPr="005D1FC0">
        <w:rPr>
          <w:rFonts w:asciiTheme="minorHAnsi" w:hAnsiTheme="minorHAnsi" w:cstheme="majorHAnsi"/>
          <w:b/>
          <w:bCs/>
        </w:rPr>
        <w:t xml:space="preserve">poniżej </w:t>
      </w:r>
      <w:r w:rsidR="00C8039D" w:rsidRPr="005D1FC0">
        <w:rPr>
          <w:rFonts w:asciiTheme="minorHAnsi" w:hAnsiTheme="minorHAnsi" w:cstheme="majorHAnsi"/>
          <w:b/>
          <w:bCs/>
        </w:rPr>
        <w:t>36</w:t>
      </w:r>
      <w:r w:rsidR="00464500" w:rsidRPr="005D1FC0">
        <w:rPr>
          <w:rFonts w:asciiTheme="minorHAnsi" w:hAnsiTheme="minorHAnsi" w:cstheme="majorHAnsi"/>
          <w:b/>
          <w:bCs/>
        </w:rPr>
        <w:t xml:space="preserve"> miesięcy.</w:t>
      </w:r>
    </w:p>
    <w:p w14:paraId="257A32C5" w14:textId="505ED24C" w:rsidR="00B611DC" w:rsidRPr="00BE7202" w:rsidRDefault="00D04451" w:rsidP="00BE7202">
      <w:pPr>
        <w:spacing w:line="271" w:lineRule="auto"/>
        <w:jc w:val="both"/>
        <w:rPr>
          <w:rFonts w:asciiTheme="minorHAnsi" w:hAnsiTheme="minorHAnsi" w:cstheme="majorHAnsi"/>
        </w:rPr>
      </w:pPr>
      <w:r w:rsidRPr="00BE7202">
        <w:rPr>
          <w:rFonts w:asciiTheme="minorHAnsi" w:hAnsiTheme="minorHAnsi" w:cstheme="majorHAnsi"/>
        </w:rPr>
        <w:t xml:space="preserve">2.3 </w:t>
      </w:r>
      <w:r w:rsidR="00B611DC" w:rsidRPr="00BE7202">
        <w:rPr>
          <w:rFonts w:asciiTheme="minorHAnsi" w:hAnsiTheme="minorHAnsi" w:cstheme="majorHAnsi"/>
        </w:rPr>
        <w:t xml:space="preserve">Każda z ważnych ofert będzie punktowana w zakresie kryterium „termin </w:t>
      </w:r>
      <w:r w:rsidR="003D7EB5" w:rsidRPr="00BE7202">
        <w:rPr>
          <w:rFonts w:asciiTheme="minorHAnsi" w:hAnsiTheme="minorHAnsi" w:cstheme="majorHAnsi"/>
        </w:rPr>
        <w:t>realizacji</w:t>
      </w:r>
      <w:r w:rsidR="00B611DC" w:rsidRPr="00BE7202">
        <w:rPr>
          <w:rFonts w:asciiTheme="minorHAnsi" w:hAnsiTheme="minorHAnsi" w:cstheme="majorHAnsi"/>
        </w:rPr>
        <w:t>”</w:t>
      </w:r>
      <w:r w:rsidR="00BF646B" w:rsidRPr="00BE7202">
        <w:rPr>
          <w:rFonts w:asciiTheme="minorHAnsi" w:hAnsiTheme="minorHAnsi" w:cstheme="majorHAnsi"/>
        </w:rPr>
        <w:t xml:space="preserve"> (TR)</w:t>
      </w:r>
      <w:r w:rsidR="00B611DC" w:rsidRPr="00BE7202">
        <w:rPr>
          <w:rFonts w:asciiTheme="minorHAnsi" w:hAnsiTheme="minorHAnsi" w:cstheme="majorHAnsi"/>
        </w:rPr>
        <w:t xml:space="preserve"> na podstawie oświadczenia zawartego w ofercie Wykonawcy o terminie </w:t>
      </w:r>
      <w:r w:rsidR="003D7EB5" w:rsidRPr="00BE7202">
        <w:rPr>
          <w:rFonts w:asciiTheme="minorHAnsi" w:hAnsiTheme="minorHAnsi" w:cstheme="majorHAnsi"/>
        </w:rPr>
        <w:t xml:space="preserve">realizacji </w:t>
      </w:r>
      <w:r w:rsidR="00B611DC" w:rsidRPr="00BE7202">
        <w:rPr>
          <w:rFonts w:asciiTheme="minorHAnsi" w:hAnsiTheme="minorHAnsi" w:cstheme="majorHAnsi"/>
        </w:rPr>
        <w:t xml:space="preserve">zamówienia, o którym mowa w § 3 ust. 1 projektowanych postanowień umowy stanowiących załącznik nr 7 do SWZ, wyrażonym w dniach </w:t>
      </w:r>
      <w:r w:rsidR="00F1449E">
        <w:rPr>
          <w:rFonts w:asciiTheme="minorHAnsi" w:hAnsiTheme="minorHAnsi" w:cstheme="majorHAnsi"/>
        </w:rPr>
        <w:t xml:space="preserve">kalendarzowych </w:t>
      </w:r>
      <w:r w:rsidR="00B611DC" w:rsidRPr="00BE7202">
        <w:rPr>
          <w:rFonts w:asciiTheme="minorHAnsi" w:hAnsiTheme="minorHAnsi" w:cstheme="majorHAnsi"/>
        </w:rPr>
        <w:t>liczonych od daty zawarcia umowy, poprzez przydzielenie odpowiedniej punktacji. Wykonawca otrzyma następującą ilość punktów za zaproponowany termin:</w:t>
      </w:r>
    </w:p>
    <w:p w14:paraId="5BFA76F9"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 20,00 pkt za termin 80 dni,</w:t>
      </w:r>
    </w:p>
    <w:p w14:paraId="32B30C4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 19,50 pkt za termin 81 dni,</w:t>
      </w:r>
    </w:p>
    <w:p w14:paraId="19EA766E"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 19,00  pkt za termin 82 dni,</w:t>
      </w:r>
    </w:p>
    <w:p w14:paraId="52CE18C0"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4) 18,50  pkt za termin 83 dni,</w:t>
      </w:r>
    </w:p>
    <w:p w14:paraId="47985FD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5) 18,00 pkt za termin 84 dni,</w:t>
      </w:r>
    </w:p>
    <w:p w14:paraId="3BA13F4D"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6) 17,50 pkt za termin 85 dni,</w:t>
      </w:r>
    </w:p>
    <w:p w14:paraId="34064D68"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7) 17,00 pkt za termin 86 dni,</w:t>
      </w:r>
    </w:p>
    <w:p w14:paraId="70D45FDA"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8) 16,50 pkt za termin 87 dni,</w:t>
      </w:r>
    </w:p>
    <w:p w14:paraId="1E6E1C91"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9) 16,00 pkt za termin 88 dni,</w:t>
      </w:r>
    </w:p>
    <w:p w14:paraId="014AAF96"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10) 15,50 pkt za termin 89 dni,</w:t>
      </w:r>
    </w:p>
    <w:p w14:paraId="293EB6DB"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11) 15,00 pkt za termin 90 dni,</w:t>
      </w:r>
    </w:p>
    <w:p w14:paraId="65F9AD39"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12) 14,50 pkt za termin 91 dni,</w:t>
      </w:r>
    </w:p>
    <w:p w14:paraId="36775BDB"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13) 14,00 pkt za termin 92 dni,</w:t>
      </w:r>
    </w:p>
    <w:p w14:paraId="1C0BB12F"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14) 13,50 pkt za termin 93 dni,</w:t>
      </w:r>
    </w:p>
    <w:p w14:paraId="07991CA3"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15) 13,00 pkt za termin 94 dni,</w:t>
      </w:r>
    </w:p>
    <w:p w14:paraId="17EC5469"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16) 12,50 pkt za termin 95 dni,</w:t>
      </w:r>
    </w:p>
    <w:p w14:paraId="606F06A7"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17) 12,00 pkt za termin 96 dni,</w:t>
      </w:r>
    </w:p>
    <w:p w14:paraId="1E5F0B96"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18) 11,50 pkt za termin 97 dni,</w:t>
      </w:r>
    </w:p>
    <w:p w14:paraId="3F4C47F1"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19) 11,00 pkt za termin 98 dni,</w:t>
      </w:r>
    </w:p>
    <w:p w14:paraId="6C70C93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20) 10,50 pkt za termin 99 dni,</w:t>
      </w:r>
    </w:p>
    <w:p w14:paraId="3DE3DC3B"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21) 10,00 pkt za termin 100 dni,</w:t>
      </w:r>
    </w:p>
    <w:p w14:paraId="6984A583"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lastRenderedPageBreak/>
        <w:tab/>
        <w:t>22) 9,50 pkt za termin 101 dni,</w:t>
      </w:r>
    </w:p>
    <w:p w14:paraId="20CE89E1"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23) 9,00 pkt za termin 102 dni,</w:t>
      </w:r>
    </w:p>
    <w:p w14:paraId="2E8C36CF"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24) 8,50 pkt za termin 103 dni,</w:t>
      </w:r>
    </w:p>
    <w:p w14:paraId="541F744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25) 8,00 pkt za termin 104 dni,</w:t>
      </w:r>
    </w:p>
    <w:p w14:paraId="55BC696F"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26) 7,50 pkt za termin 105 dni,</w:t>
      </w:r>
    </w:p>
    <w:p w14:paraId="3825B68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27) 7,00 pkt za termin 106 dni,</w:t>
      </w:r>
    </w:p>
    <w:p w14:paraId="19D7D513"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28) 6,50 pkt za termin 107 dni,</w:t>
      </w:r>
    </w:p>
    <w:p w14:paraId="0815FBB1"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29) 6,00 pkt za termin 108 dni,</w:t>
      </w:r>
    </w:p>
    <w:p w14:paraId="4E657B35"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30) 5,50 pkt za termin 109 dni,</w:t>
      </w:r>
    </w:p>
    <w:p w14:paraId="26348C27"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31) 5,00 pkt za termin 110 dni,</w:t>
      </w:r>
    </w:p>
    <w:p w14:paraId="48F17D39"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32) 4,50 pkt za termin 111 dni,</w:t>
      </w:r>
    </w:p>
    <w:p w14:paraId="735DD15D"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33) 4,00 pkt za termin 112 dni,</w:t>
      </w:r>
    </w:p>
    <w:p w14:paraId="7135DEEF"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34) 3,50 pkt za termin 113 dni,</w:t>
      </w:r>
    </w:p>
    <w:p w14:paraId="3AB6644C"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35) 3,00 pkt za termin 114 dni,</w:t>
      </w:r>
    </w:p>
    <w:p w14:paraId="023279A0"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36) 2,50 pkt za termin 115 dni,</w:t>
      </w:r>
    </w:p>
    <w:p w14:paraId="6570A393"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37) 2,00 pkt za termin 116 dni,</w:t>
      </w:r>
    </w:p>
    <w:p w14:paraId="2D401DF1"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38) 1,50 pkt za termin 117 dni,</w:t>
      </w:r>
    </w:p>
    <w:p w14:paraId="0FC9615F"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39) 1,00 pkt za termin 118 dni,</w:t>
      </w:r>
    </w:p>
    <w:p w14:paraId="3BA9438B" w14:textId="77777777" w:rsidR="00B611DC" w:rsidRPr="00BE7202" w:rsidRDefault="00B611DC" w:rsidP="00BE7202">
      <w:pPr>
        <w:spacing w:line="271" w:lineRule="auto"/>
        <w:jc w:val="both"/>
        <w:rPr>
          <w:rFonts w:asciiTheme="minorHAnsi" w:hAnsiTheme="minorHAnsi" w:cstheme="majorHAnsi"/>
        </w:rPr>
      </w:pPr>
      <w:r w:rsidRPr="00BE7202">
        <w:rPr>
          <w:rFonts w:asciiTheme="minorHAnsi" w:hAnsiTheme="minorHAnsi" w:cstheme="majorHAnsi"/>
        </w:rPr>
        <w:tab/>
        <w:t>40) 0,50 pkt za termin 119 dni,</w:t>
      </w:r>
    </w:p>
    <w:p w14:paraId="6790F0A7" w14:textId="77777777" w:rsidR="00B611DC" w:rsidRPr="00BE7202" w:rsidRDefault="00B611DC" w:rsidP="00BE7202">
      <w:pPr>
        <w:spacing w:line="271" w:lineRule="auto"/>
        <w:ind w:firstLine="720"/>
        <w:jc w:val="both"/>
        <w:rPr>
          <w:rFonts w:asciiTheme="minorHAnsi" w:hAnsiTheme="minorHAnsi" w:cstheme="majorHAnsi"/>
        </w:rPr>
      </w:pPr>
      <w:r w:rsidRPr="00BE7202">
        <w:rPr>
          <w:rFonts w:asciiTheme="minorHAnsi" w:hAnsiTheme="minorHAnsi" w:cstheme="majorHAnsi"/>
        </w:rPr>
        <w:t>41) 0,00 pkt za termin 120 dni.</w:t>
      </w:r>
    </w:p>
    <w:p w14:paraId="3B0FDC28" w14:textId="3AF00A6B" w:rsidR="00B611DC" w:rsidRPr="00BE7202" w:rsidRDefault="00B611DC" w:rsidP="00BE7202">
      <w:pPr>
        <w:pStyle w:val="Default"/>
        <w:tabs>
          <w:tab w:val="left" w:pos="0"/>
        </w:tabs>
        <w:spacing w:line="271" w:lineRule="auto"/>
        <w:jc w:val="both"/>
        <w:rPr>
          <w:rFonts w:asciiTheme="minorHAnsi" w:hAnsiTheme="minorHAnsi" w:cstheme="majorHAnsi"/>
          <w:color w:val="auto"/>
          <w:sz w:val="22"/>
          <w:szCs w:val="22"/>
        </w:rPr>
      </w:pPr>
      <w:r w:rsidRPr="00BE7202">
        <w:rPr>
          <w:rFonts w:asciiTheme="minorHAnsi" w:hAnsiTheme="minorHAnsi" w:cstheme="majorHAnsi"/>
          <w:color w:val="auto"/>
          <w:sz w:val="22"/>
          <w:szCs w:val="22"/>
        </w:rPr>
        <w:t xml:space="preserve">Wykonawca może zadeklarować termin </w:t>
      </w:r>
      <w:r w:rsidR="008061F7" w:rsidRPr="00BE7202">
        <w:rPr>
          <w:rFonts w:asciiTheme="minorHAnsi" w:hAnsiTheme="minorHAnsi" w:cstheme="majorHAnsi"/>
          <w:color w:val="auto"/>
          <w:sz w:val="22"/>
          <w:szCs w:val="22"/>
        </w:rPr>
        <w:t xml:space="preserve">realizacji </w:t>
      </w:r>
      <w:r w:rsidRPr="00BE7202">
        <w:rPr>
          <w:rFonts w:asciiTheme="minorHAnsi" w:hAnsiTheme="minorHAnsi" w:cstheme="majorHAnsi"/>
          <w:color w:val="auto"/>
          <w:sz w:val="22"/>
          <w:szCs w:val="22"/>
        </w:rPr>
        <w:t xml:space="preserve">zamówienia z przedziału </w:t>
      </w:r>
      <w:r w:rsidRPr="00BE7202">
        <w:rPr>
          <w:rFonts w:asciiTheme="minorHAnsi" w:hAnsiTheme="minorHAnsi" w:cstheme="majorHAnsi"/>
          <w:b/>
          <w:bCs/>
          <w:color w:val="auto"/>
          <w:sz w:val="22"/>
          <w:szCs w:val="22"/>
        </w:rPr>
        <w:t>pomiędzy 80 a 120 dni</w:t>
      </w:r>
      <w:r w:rsidR="00C658FE">
        <w:rPr>
          <w:rFonts w:asciiTheme="minorHAnsi" w:hAnsiTheme="minorHAnsi" w:cstheme="majorHAnsi"/>
          <w:b/>
          <w:bCs/>
          <w:color w:val="auto"/>
          <w:sz w:val="22"/>
          <w:szCs w:val="22"/>
        </w:rPr>
        <w:t xml:space="preserve"> </w:t>
      </w:r>
      <w:r w:rsidRPr="00BE7202">
        <w:rPr>
          <w:rFonts w:asciiTheme="minorHAnsi" w:hAnsiTheme="minorHAnsi" w:cstheme="majorHAnsi"/>
          <w:color w:val="auto"/>
          <w:sz w:val="22"/>
          <w:szCs w:val="22"/>
        </w:rPr>
        <w:t xml:space="preserve">, licząc od dnia podpisania umowy. </w:t>
      </w:r>
    </w:p>
    <w:p w14:paraId="6A7DB5C2" w14:textId="77777777" w:rsidR="00B611DC" w:rsidRPr="00BE7202" w:rsidRDefault="00B611DC" w:rsidP="00BE7202">
      <w:pPr>
        <w:pStyle w:val="Default"/>
        <w:tabs>
          <w:tab w:val="left" w:pos="0"/>
        </w:tabs>
        <w:spacing w:line="271" w:lineRule="auto"/>
        <w:jc w:val="both"/>
        <w:rPr>
          <w:rFonts w:asciiTheme="minorHAnsi" w:hAnsiTheme="minorHAnsi" w:cstheme="majorHAnsi"/>
          <w:b/>
          <w:bCs/>
          <w:color w:val="auto"/>
          <w:sz w:val="22"/>
          <w:szCs w:val="22"/>
        </w:rPr>
      </w:pPr>
      <w:r w:rsidRPr="00BE7202">
        <w:rPr>
          <w:rFonts w:asciiTheme="minorHAnsi" w:hAnsiTheme="minorHAnsi" w:cstheme="majorHAnsi"/>
          <w:b/>
          <w:bCs/>
          <w:color w:val="auto"/>
          <w:sz w:val="22"/>
          <w:szCs w:val="22"/>
        </w:rPr>
        <w:t xml:space="preserve">UWAGI: </w:t>
      </w:r>
    </w:p>
    <w:p w14:paraId="73B2BB66" w14:textId="77777777" w:rsidR="00B611DC" w:rsidRPr="00BE7202" w:rsidRDefault="00B611DC" w:rsidP="00BE7202">
      <w:pPr>
        <w:pStyle w:val="Default"/>
        <w:tabs>
          <w:tab w:val="left" w:pos="0"/>
        </w:tabs>
        <w:spacing w:line="271" w:lineRule="auto"/>
        <w:jc w:val="both"/>
        <w:rPr>
          <w:rFonts w:asciiTheme="minorHAnsi" w:hAnsiTheme="minorHAnsi" w:cstheme="majorHAnsi"/>
          <w:color w:val="auto"/>
          <w:sz w:val="22"/>
          <w:szCs w:val="22"/>
        </w:rPr>
      </w:pPr>
      <w:r w:rsidRPr="00BE7202">
        <w:rPr>
          <w:rFonts w:asciiTheme="minorHAnsi" w:hAnsiTheme="minorHAnsi" w:cstheme="majorHAnsi"/>
          <w:bCs/>
          <w:color w:val="auto"/>
          <w:sz w:val="22"/>
          <w:szCs w:val="22"/>
        </w:rPr>
        <w:t xml:space="preserve">Jeżeli Wykonawca złoży w treści swojej oferty oświadczenie w kwestii terminu wykonania przedmiotu zamówienia odmiennie od oczekiwanego przez Zamawiającego tj. ponad termin maksymalny, czyli 120 dni doprowadzi swoją ofertę do merytorycznej niezgodności z treścią SWZ (przesłanka odrzucenia oferty zgodnie z art. 226 ust. 1 pkt 5 ustawy </w:t>
      </w:r>
      <w:proofErr w:type="spellStart"/>
      <w:r w:rsidRPr="00BE7202">
        <w:rPr>
          <w:rFonts w:asciiTheme="minorHAnsi" w:hAnsiTheme="minorHAnsi" w:cstheme="majorHAnsi"/>
          <w:bCs/>
          <w:color w:val="auto"/>
          <w:sz w:val="22"/>
          <w:szCs w:val="22"/>
        </w:rPr>
        <w:t>Pzp</w:t>
      </w:r>
      <w:proofErr w:type="spellEnd"/>
      <w:r w:rsidRPr="00BE7202">
        <w:rPr>
          <w:rFonts w:asciiTheme="minorHAnsi" w:hAnsiTheme="minorHAnsi" w:cstheme="majorHAnsi"/>
          <w:bCs/>
          <w:color w:val="auto"/>
          <w:sz w:val="22"/>
          <w:szCs w:val="22"/>
        </w:rPr>
        <w:t>). W przypadku braku złożenia przez Wykonawcę w swojej ofercie – oświadczenia woli w przedmiocie ilości dni, którą przewiduje na wykonanie przedmiotu zamówienia, Zamawiający przyjmie do oceny maksymalny termin tj. 120 dni.</w:t>
      </w:r>
    </w:p>
    <w:p w14:paraId="2ACC35C9" w14:textId="77777777" w:rsidR="00B611DC" w:rsidRPr="00BE7202" w:rsidRDefault="00B611DC" w:rsidP="00BE7202">
      <w:pPr>
        <w:tabs>
          <w:tab w:val="left" w:pos="0"/>
        </w:tabs>
        <w:spacing w:line="271" w:lineRule="auto"/>
        <w:jc w:val="both"/>
        <w:rPr>
          <w:rFonts w:asciiTheme="minorHAnsi" w:hAnsiTheme="minorHAnsi" w:cstheme="majorHAnsi"/>
        </w:rPr>
      </w:pPr>
      <w:r w:rsidRPr="00BE7202">
        <w:rPr>
          <w:rFonts w:asciiTheme="minorHAnsi" w:hAnsiTheme="minorHAnsi" w:cstheme="majorHAnsi"/>
        </w:rPr>
        <w:t>Jeżeli natomiast Wykonawca zadeklaruje termin wykonania przedmiotu zamówienia krótszy niż minimalny, czyli 80 dni dla potrzeb porównania i oceny ofert, zostanie przyjęty termin 80 dni od dnia podpisania umowy, natomiast zadeklarowany termin zostanie wpisany do umowy.</w:t>
      </w:r>
    </w:p>
    <w:bookmarkEnd w:id="33"/>
    <w:p w14:paraId="4A765048" w14:textId="3E6D299C" w:rsidR="007D6A60" w:rsidRPr="00D04451" w:rsidRDefault="007D6A60" w:rsidP="00B13EBA">
      <w:pPr>
        <w:spacing w:line="271" w:lineRule="auto"/>
        <w:jc w:val="both"/>
        <w:rPr>
          <w:rFonts w:asciiTheme="minorHAnsi" w:hAnsiTheme="minorHAnsi" w:cstheme="majorHAnsi"/>
          <w:color w:val="FF0000"/>
        </w:rPr>
      </w:pPr>
    </w:p>
    <w:p w14:paraId="37F2BB7D" w14:textId="77777777" w:rsidR="00464500" w:rsidRPr="005D1FC0" w:rsidRDefault="00CE5BF2" w:rsidP="00B13EBA">
      <w:pPr>
        <w:spacing w:line="271" w:lineRule="auto"/>
        <w:ind w:left="284" w:hanging="284"/>
        <w:jc w:val="both"/>
        <w:rPr>
          <w:rFonts w:asciiTheme="minorHAnsi" w:hAnsiTheme="minorHAnsi" w:cstheme="majorHAnsi"/>
        </w:rPr>
      </w:pPr>
      <w:r w:rsidRPr="005D1FC0">
        <w:rPr>
          <w:rFonts w:asciiTheme="minorHAnsi" w:hAnsiTheme="minorHAnsi" w:cstheme="majorHAnsi"/>
        </w:rPr>
        <w:t>3.</w:t>
      </w:r>
      <w:r w:rsidRPr="005D1FC0">
        <w:rPr>
          <w:rFonts w:asciiTheme="minorHAnsi" w:hAnsiTheme="minorHAnsi" w:cstheme="majorHAnsi"/>
        </w:rPr>
        <w:tab/>
      </w:r>
      <w:r w:rsidR="00464500" w:rsidRPr="005D1FC0">
        <w:rPr>
          <w:rFonts w:asciiTheme="minorHAnsi" w:hAnsiTheme="minorHAnsi" w:cstheme="majorHAnsi"/>
        </w:rPr>
        <w:t>Oferty będą oceniane w odniesieniu do najkorzystniejszych warunków przedstawionych  przez Wykonawców w zakresie ww. kryteriów.</w:t>
      </w:r>
    </w:p>
    <w:p w14:paraId="760F825F" w14:textId="37E178E5" w:rsidR="00464500" w:rsidRPr="005D1FC0" w:rsidRDefault="00CE5BF2" w:rsidP="00B13EBA">
      <w:pPr>
        <w:spacing w:line="271" w:lineRule="auto"/>
        <w:ind w:left="284" w:hanging="284"/>
        <w:jc w:val="both"/>
        <w:rPr>
          <w:rFonts w:asciiTheme="minorHAnsi" w:hAnsiTheme="minorHAnsi" w:cstheme="majorHAnsi"/>
        </w:rPr>
      </w:pPr>
      <w:r w:rsidRPr="005D1FC0">
        <w:rPr>
          <w:rFonts w:asciiTheme="minorHAnsi" w:hAnsiTheme="minorHAnsi" w:cstheme="majorHAnsi"/>
        </w:rPr>
        <w:t>4.</w:t>
      </w:r>
      <w:r w:rsidRPr="005D1FC0">
        <w:rPr>
          <w:rFonts w:asciiTheme="minorHAnsi" w:hAnsiTheme="minorHAnsi" w:cstheme="majorHAnsi"/>
        </w:rPr>
        <w:tab/>
      </w:r>
      <w:r w:rsidR="00464500" w:rsidRPr="005D1FC0">
        <w:rPr>
          <w:rFonts w:asciiTheme="minorHAnsi" w:hAnsiTheme="minorHAnsi" w:cstheme="majorHAnsi"/>
        </w:rPr>
        <w:t xml:space="preserve">Oferta wypełniająca w najwyższym stopniu wymagania określonych kryteriów, otrzyma maksymalną ilość punktów. Pozostałym ofertom przypisana zostanie odpowiednio mniejsza liczba punktów. </w:t>
      </w:r>
    </w:p>
    <w:p w14:paraId="4C098028" w14:textId="5E2079F2" w:rsidR="00464500" w:rsidRPr="00C81E38" w:rsidRDefault="00CE5BF2" w:rsidP="00C81E38">
      <w:pPr>
        <w:spacing w:line="271" w:lineRule="auto"/>
        <w:ind w:left="284" w:hanging="284"/>
        <w:jc w:val="both"/>
        <w:rPr>
          <w:rFonts w:asciiTheme="minorHAnsi" w:hAnsiTheme="minorHAnsi" w:cstheme="majorHAnsi"/>
        </w:rPr>
      </w:pPr>
      <w:r w:rsidRPr="005D1FC0">
        <w:rPr>
          <w:rFonts w:asciiTheme="minorHAnsi" w:hAnsiTheme="minorHAnsi" w:cstheme="majorHAnsi"/>
        </w:rPr>
        <w:t>5.</w:t>
      </w:r>
      <w:r w:rsidRPr="005D1FC0">
        <w:rPr>
          <w:rFonts w:asciiTheme="minorHAnsi" w:hAnsiTheme="minorHAnsi" w:cstheme="majorHAnsi"/>
        </w:rPr>
        <w:tab/>
      </w:r>
      <w:r w:rsidR="008061F7" w:rsidRPr="008061F7">
        <w:rPr>
          <w:rFonts w:asciiTheme="minorHAnsi" w:hAnsiTheme="minorHAnsi" w:cstheme="majorHAnsi"/>
        </w:rPr>
        <w:t xml:space="preserve">Punktacja przyznawana ofertom w poszczególnych kryteriach będzie liczona z dokładnością do dwóch miejsc po przecinku. Najwyższa liczba punktów wyznaczy najkorzystniejszą ofertę po zsumowaniu punktów w zakresie ww. kryteriów tj.: </w:t>
      </w:r>
      <w:r w:rsidR="008061F7" w:rsidRPr="008061F7">
        <w:rPr>
          <w:rFonts w:asciiTheme="minorHAnsi" w:hAnsiTheme="minorHAnsi" w:cstheme="majorHAnsi"/>
          <w:b/>
          <w:bCs/>
        </w:rPr>
        <w:t>C</w:t>
      </w:r>
      <w:r w:rsidR="008061F7">
        <w:rPr>
          <w:rFonts w:asciiTheme="minorHAnsi" w:hAnsiTheme="minorHAnsi" w:cstheme="majorHAnsi"/>
          <w:b/>
          <w:bCs/>
        </w:rPr>
        <w:t>+OG</w:t>
      </w:r>
      <w:r w:rsidR="008061F7" w:rsidRPr="008061F7">
        <w:rPr>
          <w:rFonts w:asciiTheme="minorHAnsi" w:hAnsiTheme="minorHAnsi" w:cstheme="majorHAnsi"/>
          <w:b/>
          <w:bCs/>
        </w:rPr>
        <w:t>+T</w:t>
      </w:r>
      <w:r w:rsidR="008061F7">
        <w:rPr>
          <w:rFonts w:asciiTheme="minorHAnsi" w:hAnsiTheme="minorHAnsi" w:cstheme="majorHAnsi"/>
          <w:b/>
          <w:bCs/>
        </w:rPr>
        <w:t>R</w:t>
      </w:r>
      <w:r w:rsidR="00C81E38">
        <w:rPr>
          <w:rFonts w:asciiTheme="minorHAnsi" w:hAnsiTheme="minorHAnsi" w:cstheme="majorHAnsi"/>
          <w:b/>
          <w:bCs/>
        </w:rPr>
        <w:t xml:space="preserve"> </w:t>
      </w:r>
      <w:r w:rsidR="00C81E38" w:rsidRPr="005D1FC0">
        <w:rPr>
          <w:rFonts w:asciiTheme="minorHAnsi" w:hAnsiTheme="minorHAnsi" w:cstheme="majorHAnsi"/>
        </w:rPr>
        <w:t>uznana zostanie za najkorzystniejszą.</w:t>
      </w:r>
    </w:p>
    <w:p w14:paraId="23864BEF" w14:textId="77777777" w:rsidR="00F60EF6" w:rsidRPr="005D1FC0" w:rsidRDefault="00F60EF6" w:rsidP="00B13EBA">
      <w:pPr>
        <w:spacing w:line="271" w:lineRule="auto"/>
        <w:ind w:left="284" w:hanging="284"/>
        <w:jc w:val="both"/>
        <w:rPr>
          <w:rFonts w:asciiTheme="minorHAnsi" w:hAnsiTheme="minorHAnsi" w:cstheme="majorHAnsi"/>
          <w:bCs/>
        </w:rPr>
      </w:pPr>
      <w:r w:rsidRPr="005D1FC0">
        <w:rPr>
          <w:rFonts w:asciiTheme="minorHAnsi" w:hAnsiTheme="minorHAnsi" w:cstheme="majorHAnsi"/>
        </w:rPr>
        <w:t>6.</w:t>
      </w:r>
      <w:r w:rsidRPr="005D1FC0">
        <w:rPr>
          <w:rFonts w:asciiTheme="minorHAnsi" w:hAnsiTheme="minorHAnsi" w:cstheme="majorHAnsi"/>
        </w:rPr>
        <w:tab/>
      </w:r>
      <w:r w:rsidR="00464500" w:rsidRPr="005D1FC0">
        <w:rPr>
          <w:rFonts w:asciiTheme="minorHAnsi" w:hAnsiTheme="minorHAnsi" w:cstheme="majorHAnsi"/>
        </w:rPr>
        <w:t xml:space="preserve">Jeżeli w postępowaniu o udzielenie zamówienia, nie można </w:t>
      </w:r>
      <w:r w:rsidR="00464500" w:rsidRPr="005D1FC0">
        <w:rPr>
          <w:rFonts w:asciiTheme="minorHAnsi" w:hAnsiTheme="minorHAnsi" w:cstheme="majorHAnsi"/>
          <w:bCs/>
        </w:rPr>
        <w:t xml:space="preserve">wybrać najkorzystniejszej oferty </w:t>
      </w:r>
      <w:r w:rsidR="00B13EBA" w:rsidRPr="005D1FC0">
        <w:rPr>
          <w:rFonts w:asciiTheme="minorHAnsi" w:hAnsiTheme="minorHAnsi" w:cstheme="majorHAnsi"/>
          <w:bCs/>
        </w:rPr>
        <w:br/>
      </w:r>
      <w:r w:rsidR="00464500" w:rsidRPr="005D1FC0">
        <w:rPr>
          <w:rFonts w:asciiTheme="minorHAnsi" w:hAnsiTheme="minorHAnsi" w:cstheme="majorHAnsi"/>
          <w:bCs/>
        </w:rPr>
        <w:t xml:space="preserve">z uwagi na to, że dwie lub więcej ofert przedstawia taki sam bilans ceny i pozostałych kryteriów oceny ofert określonych w </w:t>
      </w:r>
      <w:r w:rsidR="00BF4928" w:rsidRPr="005D1FC0">
        <w:rPr>
          <w:rFonts w:asciiTheme="minorHAnsi" w:hAnsiTheme="minorHAnsi" w:cstheme="majorHAnsi"/>
          <w:bCs/>
        </w:rPr>
        <w:t>ust. 1</w:t>
      </w:r>
      <w:r w:rsidR="00464500" w:rsidRPr="005D1FC0">
        <w:rPr>
          <w:rFonts w:asciiTheme="minorHAnsi" w:hAnsiTheme="minorHAnsi" w:cstheme="majorHAnsi"/>
          <w:bCs/>
        </w:rPr>
        <w:t xml:space="preserve">, Zamawiający </w:t>
      </w:r>
      <w:r w:rsidR="00BF4928" w:rsidRPr="005D1FC0">
        <w:rPr>
          <w:rFonts w:asciiTheme="minorHAnsi" w:hAnsiTheme="minorHAnsi" w:cstheme="majorHAnsi"/>
          <w:bCs/>
        </w:rPr>
        <w:t xml:space="preserve">wybierze </w:t>
      </w:r>
      <w:r w:rsidR="00464500" w:rsidRPr="005D1FC0">
        <w:rPr>
          <w:rFonts w:asciiTheme="minorHAnsi" w:hAnsiTheme="minorHAnsi" w:cstheme="majorHAnsi"/>
          <w:bCs/>
        </w:rPr>
        <w:t>spośród tych ofert</w:t>
      </w:r>
      <w:r w:rsidR="00BF4928" w:rsidRPr="005D1FC0">
        <w:rPr>
          <w:rFonts w:asciiTheme="minorHAnsi" w:hAnsiTheme="minorHAnsi" w:cstheme="majorHAnsi"/>
          <w:bCs/>
        </w:rPr>
        <w:t xml:space="preserve"> </w:t>
      </w:r>
      <w:r w:rsidR="00464500" w:rsidRPr="005D1FC0">
        <w:rPr>
          <w:rFonts w:asciiTheme="minorHAnsi" w:hAnsiTheme="minorHAnsi" w:cstheme="majorHAnsi"/>
          <w:bCs/>
        </w:rPr>
        <w:t>ofertę</w:t>
      </w:r>
      <w:r w:rsidR="00BF4928" w:rsidRPr="005D1FC0">
        <w:rPr>
          <w:rFonts w:asciiTheme="minorHAnsi" w:hAnsiTheme="minorHAnsi" w:cstheme="majorHAnsi"/>
          <w:bCs/>
        </w:rPr>
        <w:t>, która otrzyma najwyższą ocenę w kryterium o najwyższej wadze.</w:t>
      </w:r>
      <w:r w:rsidR="00464500" w:rsidRPr="005D1FC0">
        <w:rPr>
          <w:rFonts w:asciiTheme="minorHAnsi" w:hAnsiTheme="minorHAnsi" w:cstheme="majorHAnsi"/>
          <w:bCs/>
        </w:rPr>
        <w:t xml:space="preserve"> </w:t>
      </w:r>
    </w:p>
    <w:p w14:paraId="721BDBA6" w14:textId="77777777" w:rsidR="00F60EF6" w:rsidRPr="005D1FC0" w:rsidRDefault="00F60EF6" w:rsidP="00B13EBA">
      <w:pPr>
        <w:spacing w:line="271" w:lineRule="auto"/>
        <w:ind w:left="284" w:hanging="284"/>
        <w:jc w:val="both"/>
        <w:rPr>
          <w:rFonts w:asciiTheme="minorHAnsi" w:hAnsiTheme="minorHAnsi" w:cstheme="majorHAnsi"/>
          <w:bCs/>
        </w:rPr>
      </w:pPr>
      <w:r w:rsidRPr="005D1FC0">
        <w:rPr>
          <w:rFonts w:asciiTheme="minorHAnsi" w:hAnsiTheme="minorHAnsi" w:cstheme="majorHAnsi"/>
          <w:bCs/>
        </w:rPr>
        <w:lastRenderedPageBreak/>
        <w:t>7.</w:t>
      </w:r>
      <w:r w:rsidRPr="005D1FC0">
        <w:rPr>
          <w:rFonts w:asciiTheme="minorHAnsi" w:hAnsiTheme="minorHAnsi" w:cstheme="majorHAnsi"/>
          <w:bCs/>
        </w:rPr>
        <w:tab/>
        <w:t>Jeżeli oferty otrzymały taką samą ocenę w kryterium o najwyższej wadze Zamawiający wybierze ofertę z najniższą ceną.</w:t>
      </w:r>
    </w:p>
    <w:p w14:paraId="31C6689D" w14:textId="77777777" w:rsidR="00464500" w:rsidRPr="005D1FC0" w:rsidRDefault="00F60EF6" w:rsidP="00B13EBA">
      <w:pPr>
        <w:spacing w:line="271" w:lineRule="auto"/>
        <w:ind w:left="284" w:hanging="284"/>
        <w:jc w:val="both"/>
        <w:rPr>
          <w:rFonts w:asciiTheme="minorHAnsi" w:hAnsiTheme="minorHAnsi" w:cstheme="majorHAnsi"/>
          <w:bCs/>
        </w:rPr>
      </w:pPr>
      <w:r w:rsidRPr="005D1FC0">
        <w:rPr>
          <w:rFonts w:asciiTheme="minorHAnsi" w:hAnsiTheme="minorHAnsi" w:cstheme="majorHAnsi"/>
          <w:bCs/>
        </w:rPr>
        <w:t>8.</w:t>
      </w:r>
      <w:r w:rsidRPr="005D1FC0">
        <w:rPr>
          <w:rFonts w:asciiTheme="minorHAnsi" w:hAnsiTheme="minorHAnsi" w:cstheme="majorHAnsi"/>
          <w:bCs/>
        </w:rPr>
        <w:tab/>
        <w:t>Jeżeli nie będzie można dokonać wyboru oferty, w sposób o którym mowa w ust.</w:t>
      </w:r>
      <w:r w:rsidR="00D12D84" w:rsidRPr="005D1FC0">
        <w:rPr>
          <w:rFonts w:asciiTheme="minorHAnsi" w:hAnsiTheme="minorHAnsi" w:cstheme="majorHAnsi"/>
          <w:bCs/>
        </w:rPr>
        <w:t xml:space="preserve"> 7, Zamawiający wezwie Wykonawców, którzy złożyli te oferty, do złożenia w terminie </w:t>
      </w:r>
      <w:r w:rsidR="00464500" w:rsidRPr="005D1FC0">
        <w:rPr>
          <w:rFonts w:asciiTheme="minorHAnsi" w:hAnsiTheme="minorHAnsi" w:cstheme="majorHAnsi"/>
          <w:bCs/>
        </w:rPr>
        <w:t>określonym przez Zamawiającego ofert dodatkowych</w:t>
      </w:r>
      <w:r w:rsidR="00D12D84" w:rsidRPr="005D1FC0">
        <w:rPr>
          <w:rFonts w:asciiTheme="minorHAnsi" w:hAnsiTheme="minorHAnsi" w:cstheme="majorHAnsi"/>
          <w:bCs/>
        </w:rPr>
        <w:t xml:space="preserve"> zawierających nową cenę</w:t>
      </w:r>
      <w:r w:rsidR="00464500" w:rsidRPr="005D1FC0">
        <w:rPr>
          <w:rFonts w:asciiTheme="minorHAnsi" w:hAnsiTheme="minorHAnsi" w:cstheme="majorHAnsi"/>
          <w:bCs/>
        </w:rPr>
        <w:t>.</w:t>
      </w:r>
    </w:p>
    <w:p w14:paraId="23A82BE0" w14:textId="77777777" w:rsidR="00464500" w:rsidRPr="005D1FC0" w:rsidRDefault="00A75C4B" w:rsidP="00B13EBA">
      <w:pPr>
        <w:spacing w:line="271" w:lineRule="auto"/>
        <w:ind w:left="284" w:hanging="284"/>
        <w:jc w:val="both"/>
        <w:rPr>
          <w:rFonts w:asciiTheme="minorHAnsi" w:hAnsiTheme="minorHAnsi" w:cstheme="majorHAnsi"/>
        </w:rPr>
      </w:pPr>
      <w:r w:rsidRPr="005D1FC0">
        <w:rPr>
          <w:rFonts w:asciiTheme="minorHAnsi" w:hAnsiTheme="minorHAnsi" w:cstheme="majorHAnsi"/>
          <w:bCs/>
        </w:rPr>
        <w:t>9.</w:t>
      </w:r>
      <w:r w:rsidRPr="005D1FC0">
        <w:rPr>
          <w:rFonts w:asciiTheme="minorHAnsi" w:hAnsiTheme="minorHAnsi" w:cstheme="majorHAnsi"/>
          <w:bCs/>
        </w:rPr>
        <w:tab/>
      </w:r>
      <w:r w:rsidR="00464500" w:rsidRPr="005D1FC0">
        <w:rPr>
          <w:rFonts w:asciiTheme="minorHAnsi" w:hAnsiTheme="minorHAnsi" w:cstheme="majorHAnsi"/>
        </w:rPr>
        <w:t xml:space="preserve">Wykonawcy składając oferty dodatkowe nie mogą zaoferować cen wyższych niż zaoferowane </w:t>
      </w:r>
      <w:r w:rsidR="00B13EBA" w:rsidRPr="005D1FC0">
        <w:rPr>
          <w:rFonts w:asciiTheme="minorHAnsi" w:hAnsiTheme="minorHAnsi" w:cstheme="majorHAnsi"/>
        </w:rPr>
        <w:br/>
      </w:r>
      <w:r w:rsidR="00464500" w:rsidRPr="005D1FC0">
        <w:rPr>
          <w:rFonts w:asciiTheme="minorHAnsi" w:hAnsiTheme="minorHAnsi" w:cstheme="majorHAnsi"/>
        </w:rPr>
        <w:t>w</w:t>
      </w:r>
      <w:r w:rsidRPr="005D1FC0">
        <w:rPr>
          <w:rFonts w:asciiTheme="minorHAnsi" w:hAnsiTheme="minorHAnsi" w:cstheme="majorHAnsi"/>
        </w:rPr>
        <w:t xml:space="preserve"> uprzednio</w:t>
      </w:r>
      <w:r w:rsidR="00464500" w:rsidRPr="005D1FC0">
        <w:rPr>
          <w:rFonts w:asciiTheme="minorHAnsi" w:hAnsiTheme="minorHAnsi" w:cstheme="majorHAnsi"/>
        </w:rPr>
        <w:t xml:space="preserve"> złożonych </w:t>
      </w:r>
      <w:r w:rsidRPr="005D1FC0">
        <w:rPr>
          <w:rFonts w:asciiTheme="minorHAnsi" w:hAnsiTheme="minorHAnsi" w:cstheme="majorHAnsi"/>
        </w:rPr>
        <w:t xml:space="preserve">przez nich </w:t>
      </w:r>
      <w:r w:rsidR="00464500" w:rsidRPr="005D1FC0">
        <w:rPr>
          <w:rFonts w:asciiTheme="minorHAnsi" w:hAnsiTheme="minorHAnsi" w:cstheme="majorHAnsi"/>
        </w:rPr>
        <w:t>ofertach.</w:t>
      </w:r>
    </w:p>
    <w:p w14:paraId="05A7E5E1" w14:textId="77777777" w:rsidR="0098231A" w:rsidRPr="005D1FC0" w:rsidRDefault="0098231A" w:rsidP="00B13EBA">
      <w:pPr>
        <w:tabs>
          <w:tab w:val="left" w:pos="426"/>
        </w:tabs>
        <w:spacing w:line="271" w:lineRule="auto"/>
        <w:ind w:left="425" w:hanging="425"/>
        <w:jc w:val="both"/>
        <w:rPr>
          <w:rFonts w:asciiTheme="minorHAnsi" w:hAnsiTheme="minorHAnsi" w:cstheme="majorHAnsi"/>
        </w:rPr>
      </w:pPr>
      <w:r w:rsidRPr="005D1FC0">
        <w:rPr>
          <w:rFonts w:asciiTheme="minorHAnsi" w:hAnsiTheme="minorHAnsi" w:cstheme="majorHAnsi"/>
        </w:rPr>
        <w:t>10.</w:t>
      </w:r>
      <w:r w:rsidRPr="005D1FC0">
        <w:rPr>
          <w:rFonts w:asciiTheme="minorHAnsi" w:hAnsiTheme="minorHAnsi" w:cstheme="majorHAnsi"/>
        </w:rPr>
        <w:tab/>
        <w:t>W toku badania i oceny ofert Zamawiający może żądać od Wykonawcy wyjaśnień dotyczących treści złożonej oferty, w tym zaoferowanej ceny.</w:t>
      </w:r>
    </w:p>
    <w:p w14:paraId="152A9061" w14:textId="77777777" w:rsidR="002C356E" w:rsidRPr="005D1FC0" w:rsidRDefault="006F3F0C" w:rsidP="00B13EBA">
      <w:pPr>
        <w:tabs>
          <w:tab w:val="left" w:pos="426"/>
        </w:tabs>
        <w:spacing w:line="271" w:lineRule="auto"/>
        <w:ind w:left="425" w:hanging="425"/>
        <w:jc w:val="both"/>
        <w:rPr>
          <w:rFonts w:asciiTheme="minorHAnsi" w:hAnsiTheme="minorHAnsi" w:cstheme="majorHAnsi"/>
        </w:rPr>
      </w:pPr>
      <w:r w:rsidRPr="005D1FC0">
        <w:rPr>
          <w:rFonts w:asciiTheme="minorHAnsi" w:hAnsiTheme="minorHAnsi" w:cstheme="majorHAnsi"/>
        </w:rPr>
        <w:t>11.</w:t>
      </w:r>
      <w:r w:rsidRPr="005D1FC0">
        <w:rPr>
          <w:rFonts w:asciiTheme="minorHAnsi" w:hAnsiTheme="minorHAnsi" w:cstheme="majorHAnsi"/>
        </w:rPr>
        <w:tab/>
      </w:r>
      <w:r w:rsidR="0098231A" w:rsidRPr="005D1FC0">
        <w:rPr>
          <w:rFonts w:asciiTheme="minorHAnsi" w:hAnsiTheme="minorHAnsi" w:cstheme="majorHAnsi"/>
        </w:rPr>
        <w:t>Zamawiający udzieli zamówienia Wykonawcy, którego oferta zostanie uznana</w:t>
      </w:r>
      <w:r w:rsidR="00B13EBA" w:rsidRPr="005D1FC0">
        <w:rPr>
          <w:rFonts w:asciiTheme="minorHAnsi" w:hAnsiTheme="minorHAnsi" w:cstheme="majorHAnsi"/>
        </w:rPr>
        <w:t xml:space="preserve"> </w:t>
      </w:r>
      <w:r w:rsidR="0098231A" w:rsidRPr="005D1FC0">
        <w:rPr>
          <w:rFonts w:asciiTheme="minorHAnsi" w:hAnsiTheme="minorHAnsi" w:cstheme="majorHAnsi"/>
        </w:rPr>
        <w:t>za najkorzystniejszą</w:t>
      </w:r>
      <w:r w:rsidRPr="005D1FC0">
        <w:rPr>
          <w:rFonts w:asciiTheme="minorHAnsi" w:hAnsiTheme="minorHAnsi" w:cstheme="majorHAnsi"/>
        </w:rPr>
        <w:t>.</w:t>
      </w:r>
    </w:p>
    <w:p w14:paraId="1CF19017" w14:textId="77777777" w:rsidR="002C356E" w:rsidRPr="005D1FC0" w:rsidRDefault="00FA77C1">
      <w:pPr>
        <w:pStyle w:val="Nagwek2"/>
        <w:spacing w:line="320" w:lineRule="auto"/>
        <w:jc w:val="both"/>
        <w:rPr>
          <w:rFonts w:asciiTheme="minorHAnsi" w:hAnsiTheme="minorHAnsi" w:cstheme="majorHAnsi"/>
        </w:rPr>
      </w:pPr>
      <w:bookmarkStart w:id="34" w:name="_jdd1gpfct9cq" w:colFirst="0" w:colLast="0"/>
      <w:bookmarkEnd w:id="34"/>
      <w:r w:rsidRPr="005D1FC0">
        <w:rPr>
          <w:rFonts w:asciiTheme="minorHAnsi" w:hAnsiTheme="minorHAnsi" w:cstheme="majorHAnsi"/>
        </w:rPr>
        <w:t>XXI. Informacje o formalnościach, jakie powinny być dopełnione po wyborze oferty w celu zawarcia umowy</w:t>
      </w:r>
    </w:p>
    <w:p w14:paraId="7A317454" w14:textId="77777777" w:rsidR="002C356E" w:rsidRPr="005D1FC0" w:rsidRDefault="00FA77C1" w:rsidP="00872B5F">
      <w:pPr>
        <w:numPr>
          <w:ilvl w:val="0"/>
          <w:numId w:val="5"/>
        </w:numPr>
        <w:ind w:left="465" w:hanging="425"/>
        <w:jc w:val="both"/>
        <w:rPr>
          <w:rFonts w:asciiTheme="minorHAnsi" w:hAnsiTheme="minorHAnsi" w:cstheme="majorHAnsi"/>
        </w:rPr>
      </w:pPr>
      <w:r w:rsidRPr="005D1FC0">
        <w:rPr>
          <w:rFonts w:asciiTheme="minorHAnsi" w:hAnsiTheme="minorHAnsi" w:cstheme="majorHAnsi"/>
        </w:rPr>
        <w:t>Zamawiający zawiera umowę w sprawie zamówienia publicznego w terminie nie krótszym niż 5 dni od dnia przesłania zawiadomienia o wyborze najkorzystniejszej oferty.</w:t>
      </w:r>
    </w:p>
    <w:p w14:paraId="5648C0A3" w14:textId="77777777" w:rsidR="002C356E" w:rsidRPr="005D1FC0" w:rsidRDefault="00FA77C1" w:rsidP="00872B5F">
      <w:pPr>
        <w:numPr>
          <w:ilvl w:val="0"/>
          <w:numId w:val="5"/>
        </w:numPr>
        <w:ind w:left="465" w:hanging="425"/>
        <w:jc w:val="both"/>
        <w:rPr>
          <w:rFonts w:asciiTheme="minorHAnsi" w:hAnsiTheme="minorHAnsi" w:cstheme="majorHAnsi"/>
        </w:rPr>
      </w:pPr>
      <w:r w:rsidRPr="005D1FC0">
        <w:rPr>
          <w:rFonts w:asciiTheme="minorHAnsi" w:hAnsiTheme="minorHAnsi" w:cstheme="majorHAnsi"/>
        </w:rPr>
        <w:t>Zamawiający może zawrzeć umowę w sprawie zamówienia publicznego przed upływem terminu, o którym mowa w ust. 1, jeżeli w postępowaniu o udzielenie zamówienia prowadzonym w trybie</w:t>
      </w:r>
      <w:r w:rsidR="00FB690E" w:rsidRPr="005D1FC0">
        <w:rPr>
          <w:rFonts w:asciiTheme="minorHAnsi" w:hAnsiTheme="minorHAnsi" w:cstheme="majorHAnsi"/>
        </w:rPr>
        <w:t xml:space="preserve"> </w:t>
      </w:r>
      <w:r w:rsidRPr="005D1FC0">
        <w:rPr>
          <w:rFonts w:asciiTheme="minorHAnsi" w:hAnsiTheme="minorHAnsi" w:cstheme="majorHAnsi"/>
        </w:rPr>
        <w:t>podstawowym złożono tylko jedną ofertę.</w:t>
      </w:r>
    </w:p>
    <w:p w14:paraId="40130C73" w14:textId="1EF32723" w:rsidR="002C356E" w:rsidRPr="005D1FC0" w:rsidRDefault="00FA77C1" w:rsidP="00872B5F">
      <w:pPr>
        <w:numPr>
          <w:ilvl w:val="0"/>
          <w:numId w:val="5"/>
        </w:numPr>
        <w:ind w:left="465" w:hanging="425"/>
        <w:jc w:val="both"/>
        <w:rPr>
          <w:rFonts w:asciiTheme="minorHAnsi" w:hAnsiTheme="minorHAnsi" w:cstheme="majorHAnsi"/>
        </w:rPr>
      </w:pPr>
      <w:r w:rsidRPr="005D1FC0">
        <w:rPr>
          <w:rFonts w:asciiTheme="minorHAnsi" w:hAnsiTheme="minorHAnsi" w:cstheme="majorHAnsi"/>
        </w:rPr>
        <w:t xml:space="preserve">W przypadku wyboru oferty złożonej przez Wykonawców wspólnie ubiegających się </w:t>
      </w:r>
      <w:r w:rsidR="00B13EBA" w:rsidRPr="005D1FC0">
        <w:rPr>
          <w:rFonts w:asciiTheme="minorHAnsi" w:hAnsiTheme="minorHAnsi" w:cstheme="majorHAnsi"/>
        </w:rPr>
        <w:br/>
      </w:r>
      <w:r w:rsidRPr="005D1FC0">
        <w:rPr>
          <w:rFonts w:asciiTheme="minorHAnsi" w:hAnsiTheme="minorHAnsi" w:cstheme="majorHAnsi"/>
        </w:rPr>
        <w:t>o udzielenie zamówienia Zamawiający zastrzega sobie prawo żądania przed zawarciem umowy w sprawie zamówienia publicznego umowy regulującej współpracę tych Wykonawców.</w:t>
      </w:r>
    </w:p>
    <w:p w14:paraId="35D16C72" w14:textId="77777777" w:rsidR="002C356E" w:rsidRPr="005D1FC0" w:rsidRDefault="00FA77C1" w:rsidP="00872B5F">
      <w:pPr>
        <w:numPr>
          <w:ilvl w:val="0"/>
          <w:numId w:val="5"/>
        </w:numPr>
        <w:ind w:left="465" w:hanging="425"/>
        <w:jc w:val="both"/>
        <w:rPr>
          <w:rFonts w:asciiTheme="minorHAnsi" w:hAnsiTheme="minorHAnsi" w:cstheme="majorHAnsi"/>
        </w:rPr>
      </w:pPr>
      <w:r w:rsidRPr="005D1FC0">
        <w:rPr>
          <w:rFonts w:asciiTheme="minorHAnsi" w:hAnsiTheme="minorHAnsi" w:cstheme="majorHAnsi"/>
        </w:rPr>
        <w:t>Wykonawca będzie zobowiązany do podpisania umowy w miejscu i terminie wskazanym przez Zamawiającego.</w:t>
      </w:r>
    </w:p>
    <w:p w14:paraId="3E3A34FF" w14:textId="7131249B" w:rsidR="006F3F0C" w:rsidRPr="005D1FC0" w:rsidRDefault="006F3F0C" w:rsidP="00872B5F">
      <w:pPr>
        <w:numPr>
          <w:ilvl w:val="0"/>
          <w:numId w:val="5"/>
        </w:numPr>
        <w:ind w:left="465" w:hanging="425"/>
        <w:jc w:val="both"/>
        <w:rPr>
          <w:rFonts w:asciiTheme="minorHAnsi" w:hAnsiTheme="minorHAnsi" w:cstheme="majorHAnsi"/>
        </w:rPr>
      </w:pPr>
      <w:r w:rsidRPr="005D1FC0">
        <w:rPr>
          <w:rFonts w:asciiTheme="minorHAnsi" w:hAnsiTheme="minorHAnsi" w:cstheme="majorHAnsi"/>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5D1FC0" w:rsidRDefault="00FA77C1" w:rsidP="00872B5F">
      <w:pPr>
        <w:pStyle w:val="Nagwek2"/>
        <w:spacing w:line="320" w:lineRule="auto"/>
        <w:jc w:val="both"/>
        <w:rPr>
          <w:rFonts w:asciiTheme="minorHAnsi" w:hAnsiTheme="minorHAnsi" w:cstheme="majorHAnsi"/>
        </w:rPr>
      </w:pPr>
      <w:bookmarkStart w:id="35" w:name="_8o16t0j5rcy" w:colFirst="0" w:colLast="0"/>
      <w:bookmarkEnd w:id="35"/>
      <w:r w:rsidRPr="005D1FC0">
        <w:rPr>
          <w:rFonts w:asciiTheme="minorHAnsi" w:hAnsiTheme="minorHAnsi" w:cstheme="majorHAnsi"/>
        </w:rPr>
        <w:t>XXII. Wymagania dotyczące zabezpieczenia należytego wykonania umowy</w:t>
      </w:r>
      <w:bookmarkStart w:id="36" w:name="_n1rtepxw0unn" w:colFirst="0" w:colLast="0"/>
      <w:bookmarkEnd w:id="36"/>
    </w:p>
    <w:p w14:paraId="3DE56573"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1.</w:t>
      </w:r>
      <w:r w:rsidRPr="00997EDB">
        <w:rPr>
          <w:rFonts w:asciiTheme="minorHAnsi" w:hAnsiTheme="minorHAnsi" w:cstheme="majorHAnsi"/>
        </w:rPr>
        <w:tab/>
        <w:t xml:space="preserve">Zamawiający wymaga wniesienia zabezpieczenia należytego wykonania umowy. </w:t>
      </w:r>
    </w:p>
    <w:p w14:paraId="3D2DBDF1" w14:textId="25FE822A"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2.  Od Wykonawcy, którego oferta zostanie uznana jako najkorzystniejsza wymagane będzie wniesienie zabezpieczenia należytego wykonania umowy w wysokości 5% ceny całkowitej brutto podanej w ofercie. </w:t>
      </w:r>
    </w:p>
    <w:p w14:paraId="0DAC346A" w14:textId="0CAE16A3"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3. Zabezpieczenie należytego wykonania umowy może być wniesione według wyboru Wykonawcy w jednej lub w kilku następujących formach: </w:t>
      </w:r>
    </w:p>
    <w:p w14:paraId="226375DD" w14:textId="099E659F"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1) pieniądzu, </w:t>
      </w:r>
    </w:p>
    <w:p w14:paraId="04E19FC0" w14:textId="77822C12"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2) poręczeniach bankowych lub poręczeniach spółdzielczej kasy oszczędnościowo-kredytowej z tym, że zobowiązanie kasy jest zawsze zobowiązaniem pieniężnym, </w:t>
      </w:r>
    </w:p>
    <w:p w14:paraId="5EBA425E"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3) gwarancjach bankowych, </w:t>
      </w:r>
    </w:p>
    <w:p w14:paraId="2A910424"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4) gwarancjach ubezpieczeniowych, </w:t>
      </w:r>
    </w:p>
    <w:p w14:paraId="18589373"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lastRenderedPageBreak/>
        <w:t xml:space="preserve">5) poręczeniach udzielanych przez podmioty, o których mowa w art. 6 b ust. 5 pkt 2 ustawy z dnia 9 listopada 2000 r. o utworzeniu Polskiej Agencji Rozwoju Przedsiębiorczości, </w:t>
      </w:r>
    </w:p>
    <w:p w14:paraId="191D695D"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4. Zamawiający nie wyraża zgody na zabezpieczenia: </w:t>
      </w:r>
    </w:p>
    <w:p w14:paraId="185FCC4F"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1)</w:t>
      </w:r>
      <w:r w:rsidRPr="00997EDB">
        <w:rPr>
          <w:rFonts w:asciiTheme="minorHAnsi" w:hAnsiTheme="minorHAnsi" w:cstheme="majorHAnsi"/>
        </w:rPr>
        <w:tab/>
        <w:t xml:space="preserve">w wekslach z poręczeniem wekslowym banku lub spółdzielczej kasy oszczędnościowo-kredytowej, </w:t>
      </w:r>
    </w:p>
    <w:p w14:paraId="2E2DBD08"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2) przez ustanowienie zastawu na papierach wartościowych emitowanych przez Skarb Państwa lub jednostkę samorządu terytorialnego, </w:t>
      </w:r>
    </w:p>
    <w:p w14:paraId="2BB99694"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3) przez ustanowienie zastawu rejestrowego na zasadach określonych w przepisach o zastawie rejestrowym i rejestrze zastawów. </w:t>
      </w:r>
    </w:p>
    <w:p w14:paraId="09D267DD"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5. Zabezpieczenie wnoszone w pieniądzu Wykonawca wnosi przelewem na rachunek bankowy zamawiającego nr konta: </w:t>
      </w:r>
      <w:r w:rsidRPr="00A345FB">
        <w:rPr>
          <w:rFonts w:asciiTheme="minorHAnsi" w:hAnsiTheme="minorHAnsi" w:cstheme="majorHAnsi"/>
          <w:b/>
          <w:bCs/>
        </w:rPr>
        <w:t>94 1440 1101 0000 0000 1357 6203</w:t>
      </w:r>
      <w:r w:rsidRPr="00997EDB">
        <w:rPr>
          <w:rFonts w:asciiTheme="minorHAnsi" w:hAnsiTheme="minorHAnsi" w:cstheme="majorHAnsi"/>
        </w:rPr>
        <w:t xml:space="preserve">. </w:t>
      </w:r>
    </w:p>
    <w:p w14:paraId="67E73052"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6. Zabezpieczenie należytego wykonania umowy winno być wniesione na okres od dnia zawarcia umowy do dnia odbioru i uznania przez Zamawiającego, że umowa była wykonana należycie. </w:t>
      </w:r>
    </w:p>
    <w:p w14:paraId="2B35ABFB"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7. Zabezpieczenie służy pokryciu roszczeń z tytułu niewykonania lub nienależytego wykonania umowy. </w:t>
      </w:r>
    </w:p>
    <w:p w14:paraId="45138F21"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323B7A4" w14:textId="1BFF5533"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AF4600">
        <w:rPr>
          <w:rFonts w:asciiTheme="minorHAnsi" w:hAnsiTheme="minorHAnsi" w:cstheme="majorHAnsi"/>
        </w:rPr>
        <w:t xml:space="preserve">                           </w:t>
      </w:r>
      <w:r w:rsidRPr="00997EDB">
        <w:rPr>
          <w:rFonts w:asciiTheme="minorHAnsi" w:hAnsiTheme="minorHAnsi" w:cstheme="majorHAnsi"/>
        </w:rPr>
        <w:t xml:space="preserve">w postępowaniu Wykonawców albo unieważnić postępowanie. </w:t>
      </w:r>
    </w:p>
    <w:p w14:paraId="2BFE352B" w14:textId="251A86C0"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 xml:space="preserve">10. W trakcie realizacji umowy Wykonawca może dokonać, z zachowaniem ciągłości zabezpieczenia i bez zmniejszenia jego wysokości, zmiany formy zabezpieczenia na jedną lub kilka form, </w:t>
      </w:r>
      <w:r w:rsidR="00AF4600">
        <w:rPr>
          <w:rFonts w:asciiTheme="minorHAnsi" w:hAnsiTheme="minorHAnsi" w:cstheme="majorHAnsi"/>
        </w:rPr>
        <w:t xml:space="preserve"> </w:t>
      </w:r>
      <w:r w:rsidRPr="00997EDB">
        <w:rPr>
          <w:rFonts w:asciiTheme="minorHAnsi" w:hAnsiTheme="minorHAnsi" w:cstheme="majorHAnsi"/>
        </w:rPr>
        <w:t xml:space="preserve">o których mowa w ust. 3 (art. 450 ust. 1 ustawy </w:t>
      </w:r>
      <w:proofErr w:type="spellStart"/>
      <w:r w:rsidRPr="00997EDB">
        <w:rPr>
          <w:rFonts w:asciiTheme="minorHAnsi" w:hAnsiTheme="minorHAnsi" w:cstheme="majorHAnsi"/>
        </w:rPr>
        <w:t>Pzp</w:t>
      </w:r>
      <w:proofErr w:type="spellEnd"/>
      <w:r w:rsidRPr="00997EDB">
        <w:rPr>
          <w:rFonts w:asciiTheme="minorHAnsi" w:hAnsiTheme="minorHAnsi" w:cstheme="majorHAnsi"/>
        </w:rPr>
        <w:t xml:space="preserve">). </w:t>
      </w:r>
    </w:p>
    <w:p w14:paraId="0F3530FA" w14:textId="24D83F2D" w:rsidR="00997EDB" w:rsidRPr="00997EDB" w:rsidRDefault="00997EDB" w:rsidP="00AF4600">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11. Zamawiający zwróci 70% zabezpieczenia w terminie 30 dni od dnia wykonania zamówienia</w:t>
      </w:r>
      <w:r w:rsidR="00AF4600">
        <w:rPr>
          <w:rFonts w:asciiTheme="minorHAnsi" w:hAnsiTheme="minorHAnsi" w:cstheme="majorHAnsi"/>
        </w:rPr>
        <w:t xml:space="preserve">                </w:t>
      </w:r>
      <w:r w:rsidRPr="00997EDB">
        <w:rPr>
          <w:rFonts w:asciiTheme="minorHAnsi" w:hAnsiTheme="minorHAnsi" w:cstheme="majorHAnsi"/>
        </w:rPr>
        <w:t xml:space="preserve">i uznania przez Zamawiającego za należycie wykonane. </w:t>
      </w:r>
    </w:p>
    <w:p w14:paraId="06A498CD" w14:textId="77777777" w:rsidR="00997EDB" w:rsidRPr="00997EDB" w:rsidRDefault="00997EDB" w:rsidP="00997EDB">
      <w:pPr>
        <w:autoSpaceDE w:val="0"/>
        <w:autoSpaceDN w:val="0"/>
        <w:adjustRightInd w:val="0"/>
        <w:spacing w:line="271" w:lineRule="auto"/>
        <w:ind w:left="284" w:hanging="284"/>
        <w:jc w:val="both"/>
        <w:rPr>
          <w:rFonts w:asciiTheme="minorHAnsi" w:hAnsiTheme="minorHAnsi" w:cstheme="majorHAnsi"/>
        </w:rPr>
      </w:pPr>
      <w:r w:rsidRPr="00997EDB">
        <w:rPr>
          <w:rFonts w:asciiTheme="minorHAnsi" w:hAnsiTheme="minorHAnsi" w:cstheme="majorHAnsi"/>
        </w:rPr>
        <w:t>12.</w:t>
      </w:r>
      <w:r w:rsidRPr="00997EDB">
        <w:rPr>
          <w:rFonts w:asciiTheme="minorHAnsi" w:hAnsiTheme="minorHAnsi" w:cstheme="majorHAnsi"/>
        </w:rPr>
        <w:tab/>
        <w:t xml:space="preserve">Zamawiający pozostawi na okres rękojmi za wady i gwarancji 30% wartości zabezpieczenia. </w:t>
      </w:r>
    </w:p>
    <w:p w14:paraId="2D3C889D" w14:textId="101D88E9" w:rsidR="002C356E" w:rsidRPr="005D1FC0" w:rsidRDefault="00997EDB">
      <w:pPr>
        <w:pStyle w:val="Nagwek2"/>
        <w:spacing w:line="320" w:lineRule="auto"/>
        <w:jc w:val="both"/>
        <w:rPr>
          <w:rFonts w:asciiTheme="minorHAnsi" w:hAnsiTheme="minorHAnsi" w:cstheme="majorHAnsi"/>
        </w:rPr>
      </w:pPr>
      <w:r w:rsidRPr="00997EDB">
        <w:rPr>
          <w:rFonts w:asciiTheme="minorHAnsi" w:hAnsiTheme="minorHAnsi" w:cstheme="majorHAnsi"/>
        </w:rPr>
        <w:t xml:space="preserve">13. Kwota, o której mowa w punkcie 12 jest zwracana nie później niż w 15. dniu po upływie okresu rękojmi za wady i gwarancji. </w:t>
      </w:r>
      <w:r w:rsidR="00FA77C1" w:rsidRPr="005D1FC0">
        <w:rPr>
          <w:rFonts w:asciiTheme="minorHAnsi" w:hAnsiTheme="minorHAnsi" w:cstheme="majorHAnsi"/>
        </w:rPr>
        <w:t xml:space="preserve">XXIII. </w:t>
      </w:r>
      <w:r w:rsidR="00291A18" w:rsidRPr="005D1FC0">
        <w:rPr>
          <w:rFonts w:asciiTheme="minorHAnsi" w:hAnsiTheme="minorHAnsi" w:cstheme="majorHAnsi"/>
          <w:noProof/>
          <w:color w:val="000000"/>
        </w:rPr>
        <w:t>Projektowane postanowienia umowy w sprawie zamówienia publicznego, które zostaną wprowadzone do umowy w sprawie zamówienia publicznego</w:t>
      </w:r>
      <w:r w:rsidR="00FA77C1" w:rsidRPr="005D1FC0">
        <w:rPr>
          <w:rFonts w:asciiTheme="minorHAnsi" w:hAnsiTheme="minorHAnsi" w:cstheme="majorHAnsi"/>
        </w:rPr>
        <w:t xml:space="preserve"> </w:t>
      </w:r>
    </w:p>
    <w:p w14:paraId="0651AE0E" w14:textId="055645AC" w:rsidR="002C356E" w:rsidRPr="005D1FC0" w:rsidRDefault="00FA77C1" w:rsidP="00A23E54">
      <w:pPr>
        <w:numPr>
          <w:ilvl w:val="3"/>
          <w:numId w:val="11"/>
        </w:numPr>
        <w:ind w:left="283" w:hanging="357"/>
        <w:jc w:val="both"/>
        <w:rPr>
          <w:rFonts w:asciiTheme="minorHAnsi" w:hAnsiTheme="minorHAnsi" w:cstheme="majorHAnsi"/>
        </w:rPr>
      </w:pPr>
      <w:r w:rsidRPr="005D1FC0">
        <w:rPr>
          <w:rFonts w:asciiTheme="minorHAnsi" w:hAnsiTheme="minorHAnsi" w:cstheme="majorHAnsi"/>
        </w:rPr>
        <w:t xml:space="preserve">Wybrany Wykonawca jest zobowiązany do zawarcia umowy w sprawie zamówienia publicznego na warunkach określonych w </w:t>
      </w:r>
      <w:r w:rsidR="00291A18" w:rsidRPr="005D1FC0">
        <w:rPr>
          <w:rFonts w:asciiTheme="minorHAnsi" w:hAnsiTheme="minorHAnsi" w:cstheme="majorHAnsi"/>
          <w:b/>
          <w:bCs/>
        </w:rPr>
        <w:t xml:space="preserve">projektowanych postanowieniach </w:t>
      </w:r>
      <w:r w:rsidR="00AB5DDA" w:rsidRPr="005D1FC0">
        <w:rPr>
          <w:rFonts w:asciiTheme="minorHAnsi" w:hAnsiTheme="minorHAnsi" w:cstheme="majorHAnsi"/>
          <w:b/>
          <w:bCs/>
        </w:rPr>
        <w:t>u</w:t>
      </w:r>
      <w:r w:rsidRPr="005D1FC0">
        <w:rPr>
          <w:rFonts w:asciiTheme="minorHAnsi" w:hAnsiTheme="minorHAnsi" w:cstheme="majorHAnsi"/>
          <w:b/>
          <w:bCs/>
        </w:rPr>
        <w:t>mowy</w:t>
      </w:r>
      <w:r w:rsidRPr="005D1FC0">
        <w:rPr>
          <w:rFonts w:asciiTheme="minorHAnsi" w:hAnsiTheme="minorHAnsi" w:cstheme="majorHAnsi"/>
        </w:rPr>
        <w:t>, stanowiący</w:t>
      </w:r>
      <w:r w:rsidR="00291A18" w:rsidRPr="005D1FC0">
        <w:rPr>
          <w:rFonts w:asciiTheme="minorHAnsi" w:hAnsiTheme="minorHAnsi" w:cstheme="majorHAnsi"/>
        </w:rPr>
        <w:t>ch</w:t>
      </w:r>
      <w:r w:rsidRPr="005D1FC0">
        <w:rPr>
          <w:rFonts w:asciiTheme="minorHAnsi" w:hAnsiTheme="minorHAnsi" w:cstheme="majorHAnsi"/>
        </w:rPr>
        <w:t xml:space="preserve"> </w:t>
      </w:r>
      <w:r w:rsidRPr="005D1FC0">
        <w:rPr>
          <w:rFonts w:asciiTheme="minorHAnsi" w:hAnsiTheme="minorHAnsi" w:cstheme="majorHAnsi"/>
          <w:b/>
        </w:rPr>
        <w:t xml:space="preserve">Załącznik nr </w:t>
      </w:r>
      <w:r w:rsidR="00154A9C" w:rsidRPr="005D1FC0">
        <w:rPr>
          <w:rFonts w:asciiTheme="minorHAnsi" w:hAnsiTheme="minorHAnsi" w:cstheme="majorHAnsi"/>
          <w:b/>
        </w:rPr>
        <w:t>6</w:t>
      </w:r>
      <w:r w:rsidR="00FB690E" w:rsidRPr="005D1FC0">
        <w:rPr>
          <w:rFonts w:asciiTheme="minorHAnsi" w:hAnsiTheme="minorHAnsi" w:cstheme="majorHAnsi"/>
          <w:b/>
        </w:rPr>
        <w:t xml:space="preserve"> </w:t>
      </w:r>
      <w:r w:rsidRPr="005D1FC0">
        <w:rPr>
          <w:rFonts w:asciiTheme="minorHAnsi" w:hAnsiTheme="minorHAnsi" w:cstheme="majorHAnsi"/>
          <w:b/>
        </w:rPr>
        <w:t>do SWZ.</w:t>
      </w:r>
    </w:p>
    <w:p w14:paraId="068EF959" w14:textId="77777777" w:rsidR="002C356E" w:rsidRPr="005D1FC0" w:rsidRDefault="00FA77C1" w:rsidP="00A23E54">
      <w:pPr>
        <w:numPr>
          <w:ilvl w:val="3"/>
          <w:numId w:val="11"/>
        </w:numPr>
        <w:ind w:left="283" w:hanging="357"/>
        <w:jc w:val="both"/>
        <w:rPr>
          <w:rFonts w:asciiTheme="minorHAnsi" w:hAnsiTheme="minorHAnsi" w:cstheme="majorHAnsi"/>
        </w:rPr>
      </w:pPr>
      <w:r w:rsidRPr="005D1FC0">
        <w:rPr>
          <w:rFonts w:asciiTheme="minorHAnsi" w:hAnsiTheme="minorHAnsi" w:cstheme="majorHAnsi"/>
        </w:rPr>
        <w:t>Zakres świadczenia Wykonawcy wynikający z umowy jest tożsamy z jego zobowiązaniem zawartym w ofercie.</w:t>
      </w:r>
    </w:p>
    <w:p w14:paraId="36008FE4" w14:textId="6A168630" w:rsidR="002C356E" w:rsidRPr="005D1FC0" w:rsidRDefault="00FA77C1" w:rsidP="00A23E54">
      <w:pPr>
        <w:numPr>
          <w:ilvl w:val="3"/>
          <w:numId w:val="11"/>
        </w:numPr>
        <w:ind w:left="283" w:hanging="357"/>
        <w:jc w:val="both"/>
        <w:rPr>
          <w:rFonts w:asciiTheme="minorHAnsi" w:hAnsiTheme="minorHAnsi" w:cstheme="majorHAnsi"/>
        </w:rPr>
      </w:pPr>
      <w:r w:rsidRPr="005D1FC0">
        <w:rPr>
          <w:rFonts w:asciiTheme="minorHAnsi" w:hAnsiTheme="minorHAnsi" w:cstheme="majorHAnsi"/>
        </w:rPr>
        <w:lastRenderedPageBreak/>
        <w:t xml:space="preserve">Zamawiający przewiduje możliwość zmiany zawartej umowy w stosunku do treści wybranej oferty w zakresie uregulowanym w art. 454-455 PZP oraz wskazanym w </w:t>
      </w:r>
      <w:r w:rsidR="00291A18" w:rsidRPr="005D1FC0">
        <w:rPr>
          <w:rFonts w:asciiTheme="minorHAnsi" w:hAnsiTheme="minorHAnsi" w:cstheme="majorHAnsi"/>
        </w:rPr>
        <w:t xml:space="preserve">projektowanych postanowieniach </w:t>
      </w:r>
      <w:r w:rsidR="00AB5DDA" w:rsidRPr="005D1FC0">
        <w:rPr>
          <w:rFonts w:asciiTheme="minorHAnsi" w:hAnsiTheme="minorHAnsi" w:cstheme="majorHAnsi"/>
        </w:rPr>
        <w:t>u</w:t>
      </w:r>
      <w:r w:rsidRPr="005D1FC0">
        <w:rPr>
          <w:rFonts w:asciiTheme="minorHAnsi" w:hAnsiTheme="minorHAnsi" w:cstheme="majorHAnsi"/>
        </w:rPr>
        <w:t>mowy, stanowiący</w:t>
      </w:r>
      <w:r w:rsidR="00291A18" w:rsidRPr="005D1FC0">
        <w:rPr>
          <w:rFonts w:asciiTheme="minorHAnsi" w:hAnsiTheme="minorHAnsi" w:cstheme="majorHAnsi"/>
        </w:rPr>
        <w:t>ch</w:t>
      </w:r>
      <w:r w:rsidRPr="005D1FC0">
        <w:rPr>
          <w:rFonts w:asciiTheme="minorHAnsi" w:hAnsiTheme="minorHAnsi" w:cstheme="majorHAnsi"/>
        </w:rPr>
        <w:t xml:space="preserve"> </w:t>
      </w:r>
      <w:r w:rsidRPr="005D1FC0">
        <w:rPr>
          <w:rFonts w:asciiTheme="minorHAnsi" w:hAnsiTheme="minorHAnsi" w:cstheme="majorHAnsi"/>
          <w:b/>
        </w:rPr>
        <w:t xml:space="preserve">Załącznik nr </w:t>
      </w:r>
      <w:r w:rsidR="00154A9C" w:rsidRPr="005D1FC0">
        <w:rPr>
          <w:rFonts w:asciiTheme="minorHAnsi" w:hAnsiTheme="minorHAnsi" w:cstheme="majorHAnsi"/>
          <w:b/>
        </w:rPr>
        <w:t>6</w:t>
      </w:r>
      <w:r w:rsidR="00FB690E" w:rsidRPr="005D1FC0">
        <w:rPr>
          <w:rFonts w:asciiTheme="minorHAnsi" w:hAnsiTheme="minorHAnsi" w:cstheme="majorHAnsi"/>
        </w:rPr>
        <w:t xml:space="preserve"> </w:t>
      </w:r>
      <w:r w:rsidRPr="005D1FC0">
        <w:rPr>
          <w:rFonts w:asciiTheme="minorHAnsi" w:hAnsiTheme="minorHAnsi" w:cstheme="majorHAnsi"/>
          <w:b/>
        </w:rPr>
        <w:t>do SWZ</w:t>
      </w:r>
      <w:r w:rsidRPr="005D1FC0">
        <w:rPr>
          <w:rFonts w:asciiTheme="minorHAnsi" w:hAnsiTheme="minorHAnsi" w:cstheme="majorHAnsi"/>
        </w:rPr>
        <w:t>.</w:t>
      </w:r>
    </w:p>
    <w:p w14:paraId="4E9CFF62" w14:textId="77777777" w:rsidR="002C356E" w:rsidRPr="005D1FC0" w:rsidRDefault="00FA77C1" w:rsidP="00A23E54">
      <w:pPr>
        <w:numPr>
          <w:ilvl w:val="3"/>
          <w:numId w:val="11"/>
        </w:numPr>
        <w:ind w:left="283" w:hanging="357"/>
        <w:jc w:val="both"/>
        <w:rPr>
          <w:rFonts w:asciiTheme="minorHAnsi" w:hAnsiTheme="minorHAnsi" w:cstheme="majorHAnsi"/>
        </w:rPr>
      </w:pPr>
      <w:r w:rsidRPr="005D1FC0">
        <w:rPr>
          <w:rFonts w:asciiTheme="minorHAnsi" w:hAnsiTheme="minorHAnsi" w:cstheme="majorHAnsi"/>
        </w:rPr>
        <w:t>Zmiana umowy wymaga dla swej ważności, pod rygorem nieważności, zachowania formy pisemnej.</w:t>
      </w:r>
    </w:p>
    <w:p w14:paraId="77FE3F78" w14:textId="77777777" w:rsidR="002C356E" w:rsidRPr="005D1FC0" w:rsidRDefault="00FA77C1" w:rsidP="00FD3572">
      <w:pPr>
        <w:pStyle w:val="Nagwek2"/>
        <w:spacing w:line="271" w:lineRule="auto"/>
        <w:jc w:val="both"/>
        <w:rPr>
          <w:rFonts w:asciiTheme="minorHAnsi" w:hAnsiTheme="minorHAnsi" w:cstheme="majorHAnsi"/>
        </w:rPr>
      </w:pPr>
      <w:bookmarkStart w:id="37" w:name="_kmfqfyi30wag" w:colFirst="0" w:colLast="0"/>
      <w:bookmarkEnd w:id="37"/>
      <w:r w:rsidRPr="005D1FC0">
        <w:rPr>
          <w:rFonts w:asciiTheme="minorHAnsi" w:hAnsiTheme="minorHAnsi" w:cstheme="majorHAnsi"/>
        </w:rPr>
        <w:t>XIV. Pouczenie o środkach ochrony prawnej przysługujących Wykonawcy</w:t>
      </w:r>
    </w:p>
    <w:p w14:paraId="6FD5DBDF"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59BB9899"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Odwołanie przysługuje na:</w:t>
      </w:r>
    </w:p>
    <w:p w14:paraId="4CF09D9F" w14:textId="77777777" w:rsidR="002C356E" w:rsidRPr="005D1FC0" w:rsidRDefault="00FA77C1" w:rsidP="00FD3572">
      <w:pPr>
        <w:spacing w:line="271" w:lineRule="auto"/>
        <w:ind w:left="868" w:hanging="425"/>
        <w:jc w:val="both"/>
        <w:rPr>
          <w:rFonts w:asciiTheme="minorHAnsi" w:hAnsiTheme="minorHAnsi" w:cstheme="majorHAnsi"/>
        </w:rPr>
      </w:pPr>
      <w:r w:rsidRPr="005D1FC0">
        <w:rPr>
          <w:rFonts w:asciiTheme="minorHAnsi" w:hAnsiTheme="minorHAnsi" w:cstheme="majorHAnsi"/>
        </w:rPr>
        <w:t>1)</w:t>
      </w:r>
      <w:r w:rsidRPr="005D1FC0">
        <w:rPr>
          <w:rFonts w:asciiTheme="minorHAnsi" w:hAnsiTheme="minorHAnsi" w:cstheme="majorHAnsi"/>
        </w:rPr>
        <w:tab/>
        <w:t xml:space="preserve">niezgodną z przepisami ustawy czynność Zamawiającego, podjętą w postępowaniu </w:t>
      </w:r>
      <w:r w:rsidR="009A7E7D" w:rsidRPr="005D1FC0">
        <w:rPr>
          <w:rFonts w:asciiTheme="minorHAnsi" w:hAnsiTheme="minorHAnsi" w:cstheme="majorHAnsi"/>
        </w:rPr>
        <w:br/>
      </w:r>
      <w:r w:rsidRPr="005D1FC0">
        <w:rPr>
          <w:rFonts w:asciiTheme="minorHAnsi" w:hAnsiTheme="minorHAnsi" w:cstheme="majorHAnsi"/>
        </w:rPr>
        <w:t>o udzielenie zamówienia, w tym na projektowane postanowienie umowy;</w:t>
      </w:r>
    </w:p>
    <w:p w14:paraId="45DBC1B1" w14:textId="77777777" w:rsidR="002C356E" w:rsidRPr="005D1FC0" w:rsidRDefault="00FA77C1" w:rsidP="00FD3572">
      <w:pPr>
        <w:spacing w:line="271" w:lineRule="auto"/>
        <w:ind w:left="868" w:hanging="425"/>
        <w:jc w:val="both"/>
        <w:rPr>
          <w:rFonts w:asciiTheme="minorHAnsi" w:hAnsiTheme="minorHAnsi" w:cstheme="majorHAnsi"/>
        </w:rPr>
      </w:pPr>
      <w:r w:rsidRPr="005D1FC0">
        <w:rPr>
          <w:rFonts w:asciiTheme="minorHAnsi" w:hAnsiTheme="minorHAnsi" w:cstheme="majorHAnsi"/>
        </w:rPr>
        <w:t>2)</w:t>
      </w:r>
      <w:r w:rsidRPr="005D1FC0">
        <w:rPr>
          <w:rFonts w:asciiTheme="minorHAnsi" w:hAnsiTheme="minorHAnsi" w:cstheme="majorHAnsi"/>
        </w:rPr>
        <w:tab/>
        <w:t>zaniechanie czynności w postępowaniu o udzielenie zamówienia do której zamawiający był obowiązany na podstawie ustawy;</w:t>
      </w:r>
    </w:p>
    <w:p w14:paraId="1AA2707B"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Odwołanie wobec treści ogłoszenia lub treści SWZ wnosi się w terminie 5 dni od dnia zamieszczenia ogłoszenia w Biuletynie Zamówień Publicznych lub treści SWZ na stronie internetowej.</w:t>
      </w:r>
    </w:p>
    <w:p w14:paraId="7B2C7A9D"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Odwołanie wnosi się w terminie:</w:t>
      </w:r>
    </w:p>
    <w:p w14:paraId="7468DB08" w14:textId="77777777" w:rsidR="002C356E" w:rsidRPr="005D1FC0" w:rsidRDefault="00FA77C1" w:rsidP="00FD3572">
      <w:pPr>
        <w:spacing w:line="271" w:lineRule="auto"/>
        <w:ind w:left="709" w:hanging="425"/>
        <w:jc w:val="both"/>
        <w:rPr>
          <w:rFonts w:asciiTheme="minorHAnsi" w:hAnsiTheme="minorHAnsi" w:cstheme="majorHAnsi"/>
        </w:rPr>
      </w:pPr>
      <w:r w:rsidRPr="005D1FC0">
        <w:rPr>
          <w:rFonts w:asciiTheme="minorHAnsi" w:hAnsiTheme="minorHAnsi" w:cstheme="majorHAnsi"/>
        </w:rPr>
        <w:t>1)</w:t>
      </w:r>
      <w:r w:rsidRPr="005D1FC0">
        <w:rPr>
          <w:rFonts w:asciiTheme="minorHAnsi" w:hAnsiTheme="minorHAnsi" w:cstheme="majorHAnsi"/>
        </w:rPr>
        <w:tab/>
        <w:t>5 dni od dnia przekazania informacji o czynności zamawiającego stanowiącej podstawę jego wniesienia, jeżeli informacja została przekazana przy użyciu środków komunikacji elektronicznej,</w:t>
      </w:r>
    </w:p>
    <w:p w14:paraId="75A7C7CD" w14:textId="77777777" w:rsidR="002C356E" w:rsidRPr="005D1FC0" w:rsidRDefault="00FA77C1" w:rsidP="00FD3572">
      <w:pPr>
        <w:spacing w:line="271" w:lineRule="auto"/>
        <w:ind w:left="709" w:hanging="425"/>
        <w:jc w:val="both"/>
        <w:rPr>
          <w:rFonts w:asciiTheme="minorHAnsi" w:hAnsiTheme="minorHAnsi" w:cstheme="majorHAnsi"/>
        </w:rPr>
      </w:pPr>
      <w:r w:rsidRPr="005D1FC0">
        <w:rPr>
          <w:rFonts w:asciiTheme="minorHAnsi" w:hAnsiTheme="minorHAnsi" w:cstheme="majorHAnsi"/>
        </w:rPr>
        <w:t>2)</w:t>
      </w:r>
      <w:r w:rsidRPr="005D1FC0">
        <w:rPr>
          <w:rFonts w:asciiTheme="minorHAnsi" w:hAnsiTheme="minorHAnsi" w:cstheme="majorHAnsi"/>
        </w:rPr>
        <w:tab/>
        <w:t>10 dni od dnia przekazania informacji o czynności zamawiającego stanowiącej podstawę jego wniesienia, jeżeli informacja została przekazana w sposób inny niż określony w pkt 1).</w:t>
      </w:r>
    </w:p>
    <w:p w14:paraId="40A8F417" w14:textId="21458E20"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Na orzeczenie Izby oraz postanowienie Prezesa Izby, o którym mowa w art. 519 ust. 1 ustawy PZP, stronom oraz uczestnikom postępowania odwoławczego przysługuje skarga do sądu.</w:t>
      </w:r>
    </w:p>
    <w:p w14:paraId="681EFF51"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Skargę wnosi się do Sądu Okręgowego w Warszawie - sądu zamówień publicznych, zwanego dalej "sądem zamówień publicznych".</w:t>
      </w:r>
    </w:p>
    <w:p w14:paraId="0F883D64"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 xml:space="preserve">Skargę wnosi się za pośrednictwem Prezesa Izby, w terminie 14 dni od dnia doręczenia orzeczenia Izby lub postanowienia Prezesa Izby, o którym mowa w art. 519 ust. 1 ustawy PZP, </w:t>
      </w:r>
      <w:r w:rsidRPr="005D1FC0">
        <w:rPr>
          <w:rFonts w:asciiTheme="minorHAnsi" w:hAnsiTheme="minorHAnsi" w:cstheme="majorHAnsi"/>
        </w:rPr>
        <w:lastRenderedPageBreak/>
        <w:t>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5D1FC0" w:rsidRDefault="00FA77C1" w:rsidP="00FD3572">
      <w:pPr>
        <w:numPr>
          <w:ilvl w:val="0"/>
          <w:numId w:val="4"/>
        </w:numPr>
        <w:spacing w:line="271" w:lineRule="auto"/>
        <w:ind w:left="426"/>
        <w:jc w:val="both"/>
        <w:rPr>
          <w:rFonts w:asciiTheme="minorHAnsi" w:hAnsiTheme="minorHAnsi" w:cstheme="majorHAnsi"/>
        </w:rPr>
      </w:pPr>
      <w:r w:rsidRPr="005D1FC0">
        <w:rPr>
          <w:rFonts w:asciiTheme="minorHAnsi" w:hAnsiTheme="minorHAnsi" w:cstheme="majorHAnsi"/>
        </w:rPr>
        <w:t>Prezes Izby przekazuje skargę wraz z aktami postępowania odwoławczego do sądu zamówień publicznych w terminie 7 dni od dnia jej otrzymania.</w:t>
      </w:r>
    </w:p>
    <w:p w14:paraId="5BBC16EB" w14:textId="77777777" w:rsidR="002C356E" w:rsidRPr="005D1FC0" w:rsidRDefault="00FA77C1">
      <w:pPr>
        <w:pStyle w:val="Nagwek2"/>
        <w:spacing w:line="320" w:lineRule="auto"/>
        <w:jc w:val="both"/>
        <w:rPr>
          <w:rFonts w:asciiTheme="minorHAnsi" w:hAnsiTheme="minorHAnsi" w:cstheme="majorHAnsi"/>
        </w:rPr>
      </w:pPr>
      <w:bookmarkStart w:id="38" w:name="_uarrfy5kozla" w:colFirst="0" w:colLast="0"/>
      <w:bookmarkEnd w:id="38"/>
      <w:r w:rsidRPr="005D1FC0">
        <w:rPr>
          <w:rFonts w:asciiTheme="minorHAnsi" w:hAnsiTheme="minorHAnsi" w:cstheme="majorHAnsi"/>
        </w:rPr>
        <w:t>XXV. Spis załączników</w:t>
      </w:r>
    </w:p>
    <w:p w14:paraId="59C81DE5" w14:textId="01E387EB" w:rsidR="001F5F48" w:rsidRPr="005D1FC0" w:rsidRDefault="001F5F48" w:rsidP="00694E41">
      <w:pPr>
        <w:ind w:left="284" w:hanging="284"/>
        <w:rPr>
          <w:rFonts w:asciiTheme="minorHAnsi" w:hAnsiTheme="minorHAnsi" w:cstheme="majorHAnsi"/>
        </w:rPr>
      </w:pPr>
      <w:r w:rsidRPr="005D1FC0">
        <w:rPr>
          <w:rFonts w:asciiTheme="minorHAnsi" w:hAnsiTheme="minorHAnsi" w:cstheme="majorHAnsi"/>
        </w:rPr>
        <w:t xml:space="preserve">1. Formularz oferty </w:t>
      </w:r>
      <w:r w:rsidR="00694E41" w:rsidRPr="005D1FC0">
        <w:rPr>
          <w:rFonts w:asciiTheme="minorHAnsi" w:hAnsiTheme="minorHAnsi" w:cstheme="majorHAnsi"/>
        </w:rPr>
        <w:t>– załącznik nr 1 do SWZ.</w:t>
      </w:r>
    </w:p>
    <w:p w14:paraId="6D2FC2F0" w14:textId="77777777" w:rsidR="001F5F48" w:rsidRPr="005D1FC0" w:rsidRDefault="00311972" w:rsidP="00016E21">
      <w:pPr>
        <w:ind w:left="284" w:hanging="284"/>
        <w:rPr>
          <w:rFonts w:asciiTheme="minorHAnsi" w:hAnsiTheme="minorHAnsi" w:cstheme="majorHAnsi"/>
        </w:rPr>
      </w:pPr>
      <w:r w:rsidRPr="005D1FC0">
        <w:rPr>
          <w:rFonts w:asciiTheme="minorHAnsi" w:hAnsiTheme="minorHAnsi" w:cstheme="majorHAnsi"/>
        </w:rPr>
        <w:t>2</w:t>
      </w:r>
      <w:r w:rsidR="001F5F48" w:rsidRPr="005D1FC0">
        <w:rPr>
          <w:rFonts w:asciiTheme="minorHAnsi" w:hAnsiTheme="minorHAnsi" w:cstheme="majorHAnsi"/>
        </w:rPr>
        <w:t xml:space="preserve">.  Oświadczenia, o których mowa w art 125 ust. 1 ustawy PZP  – załącznik nr </w:t>
      </w:r>
      <w:r w:rsidRPr="005D1FC0">
        <w:rPr>
          <w:rFonts w:asciiTheme="minorHAnsi" w:hAnsiTheme="minorHAnsi" w:cstheme="majorHAnsi"/>
        </w:rPr>
        <w:t>2</w:t>
      </w:r>
      <w:r w:rsidR="00093577" w:rsidRPr="005D1FC0">
        <w:rPr>
          <w:rFonts w:asciiTheme="minorHAnsi" w:hAnsiTheme="minorHAnsi" w:cstheme="majorHAnsi"/>
        </w:rPr>
        <w:t xml:space="preserve">a i </w:t>
      </w:r>
      <w:r w:rsidRPr="005D1FC0">
        <w:rPr>
          <w:rFonts w:asciiTheme="minorHAnsi" w:hAnsiTheme="minorHAnsi" w:cstheme="majorHAnsi"/>
        </w:rPr>
        <w:t>2</w:t>
      </w:r>
      <w:r w:rsidR="00093577" w:rsidRPr="005D1FC0">
        <w:rPr>
          <w:rFonts w:asciiTheme="minorHAnsi" w:hAnsiTheme="minorHAnsi" w:cstheme="majorHAnsi"/>
        </w:rPr>
        <w:t xml:space="preserve">b </w:t>
      </w:r>
      <w:r w:rsidR="001F5F48" w:rsidRPr="005D1FC0">
        <w:rPr>
          <w:rFonts w:asciiTheme="minorHAnsi" w:hAnsiTheme="minorHAnsi" w:cstheme="majorHAnsi"/>
        </w:rPr>
        <w:t>do SWZ.</w:t>
      </w:r>
    </w:p>
    <w:p w14:paraId="5C566ED7" w14:textId="77777777" w:rsidR="00016E21" w:rsidRPr="005D1FC0" w:rsidRDefault="00016E21" w:rsidP="00016E21">
      <w:pPr>
        <w:ind w:left="284" w:hanging="284"/>
        <w:rPr>
          <w:rFonts w:asciiTheme="minorHAnsi" w:hAnsiTheme="minorHAnsi" w:cstheme="majorHAnsi"/>
        </w:rPr>
      </w:pPr>
      <w:r w:rsidRPr="005D1FC0">
        <w:rPr>
          <w:rFonts w:asciiTheme="minorHAnsi" w:hAnsiTheme="minorHAnsi" w:cstheme="majorHAnsi"/>
        </w:rPr>
        <w:t>3. Zobowiązania innych podmiotów do udostępnienia zasobów Wykonawcy - załącznik nr 3 do SWZ.</w:t>
      </w:r>
    </w:p>
    <w:p w14:paraId="7AE71F78" w14:textId="77777777" w:rsidR="00016E21" w:rsidRPr="005D1FC0" w:rsidRDefault="00016E21" w:rsidP="00016E21">
      <w:pPr>
        <w:shd w:val="clear" w:color="auto" w:fill="FFFFFF" w:themeFill="background1"/>
        <w:ind w:left="284" w:hanging="284"/>
        <w:rPr>
          <w:rFonts w:asciiTheme="minorHAnsi" w:hAnsiTheme="minorHAnsi" w:cstheme="majorHAnsi"/>
        </w:rPr>
      </w:pPr>
      <w:r w:rsidRPr="005D1FC0">
        <w:rPr>
          <w:rFonts w:asciiTheme="minorHAnsi" w:hAnsiTheme="minorHAnsi" w:cstheme="majorHAnsi"/>
        </w:rPr>
        <w:t>4. Oświadczenie Wykonawców wspólnie ubiegających się o udzielenie zamówienia - załącznik nr 4 do SWZ.</w:t>
      </w:r>
    </w:p>
    <w:p w14:paraId="5003558D" w14:textId="4E84EBC7" w:rsidR="00016E21" w:rsidRPr="005D1FC0" w:rsidRDefault="00513DAB" w:rsidP="00016E21">
      <w:pPr>
        <w:shd w:val="clear" w:color="auto" w:fill="FFFFFF" w:themeFill="background1"/>
        <w:ind w:left="284" w:hanging="284"/>
        <w:rPr>
          <w:rFonts w:asciiTheme="minorHAnsi" w:hAnsiTheme="minorHAnsi" w:cstheme="majorHAnsi"/>
        </w:rPr>
      </w:pPr>
      <w:r w:rsidRPr="005D1FC0">
        <w:rPr>
          <w:rFonts w:asciiTheme="minorHAnsi" w:hAnsiTheme="minorHAnsi" w:cstheme="majorHAnsi"/>
        </w:rPr>
        <w:t>5</w:t>
      </w:r>
      <w:r w:rsidR="00016E21" w:rsidRPr="005D1FC0">
        <w:rPr>
          <w:rFonts w:asciiTheme="minorHAnsi" w:hAnsiTheme="minorHAnsi" w:cstheme="majorHAnsi"/>
        </w:rPr>
        <w:t>. Wykaz osób skierowanych przez wykonawcę do realizacji zamówien</w:t>
      </w:r>
      <w:r w:rsidR="00772613" w:rsidRPr="005D1FC0">
        <w:rPr>
          <w:rFonts w:asciiTheme="minorHAnsi" w:hAnsiTheme="minorHAnsi" w:cstheme="majorHAnsi"/>
        </w:rPr>
        <w:t xml:space="preserve">ia publicznego - załącznik nr 5 </w:t>
      </w:r>
      <w:r w:rsidR="00016E21" w:rsidRPr="005D1FC0">
        <w:rPr>
          <w:rFonts w:asciiTheme="minorHAnsi" w:hAnsiTheme="minorHAnsi" w:cstheme="majorHAnsi"/>
        </w:rPr>
        <w:t>do SWZ.</w:t>
      </w:r>
    </w:p>
    <w:p w14:paraId="2AF5D2FF" w14:textId="6D93D666" w:rsidR="002C356E" w:rsidRPr="005D1FC0" w:rsidRDefault="00513DAB" w:rsidP="00016E21">
      <w:pPr>
        <w:ind w:left="284" w:hanging="284"/>
        <w:rPr>
          <w:rFonts w:asciiTheme="minorHAnsi" w:hAnsiTheme="minorHAnsi" w:cstheme="majorHAnsi"/>
        </w:rPr>
      </w:pPr>
      <w:r w:rsidRPr="005D1FC0">
        <w:rPr>
          <w:rFonts w:asciiTheme="minorHAnsi" w:hAnsiTheme="minorHAnsi" w:cstheme="majorHAnsi"/>
        </w:rPr>
        <w:t>6</w:t>
      </w:r>
      <w:r w:rsidR="001F5F48" w:rsidRPr="005D1FC0">
        <w:rPr>
          <w:rFonts w:asciiTheme="minorHAnsi" w:hAnsiTheme="minorHAnsi" w:cstheme="majorHAnsi"/>
        </w:rPr>
        <w:t xml:space="preserve">. </w:t>
      </w:r>
      <w:r w:rsidR="00291A18" w:rsidRPr="005D1FC0">
        <w:rPr>
          <w:rFonts w:asciiTheme="minorHAnsi" w:hAnsiTheme="minorHAnsi" w:cstheme="majorHAnsi"/>
        </w:rPr>
        <w:t>Projektowane postanowienia</w:t>
      </w:r>
      <w:r w:rsidR="00FB690E" w:rsidRPr="005D1FC0">
        <w:rPr>
          <w:rFonts w:asciiTheme="minorHAnsi" w:hAnsiTheme="minorHAnsi" w:cstheme="majorHAnsi"/>
        </w:rPr>
        <w:t xml:space="preserve"> umowy </w:t>
      </w:r>
      <w:r w:rsidR="001F5F48" w:rsidRPr="005D1FC0">
        <w:rPr>
          <w:rFonts w:asciiTheme="minorHAnsi" w:hAnsiTheme="minorHAnsi" w:cstheme="majorHAnsi"/>
        </w:rPr>
        <w:t xml:space="preserve">- załącznik nr </w:t>
      </w:r>
      <w:r w:rsidR="00772613" w:rsidRPr="005D1FC0">
        <w:rPr>
          <w:rFonts w:asciiTheme="minorHAnsi" w:hAnsiTheme="minorHAnsi" w:cstheme="majorHAnsi"/>
        </w:rPr>
        <w:t>6</w:t>
      </w:r>
      <w:r w:rsidR="001F5F48" w:rsidRPr="005D1FC0">
        <w:rPr>
          <w:rFonts w:asciiTheme="minorHAnsi" w:hAnsiTheme="minorHAnsi" w:cstheme="majorHAnsi"/>
        </w:rPr>
        <w:t xml:space="preserve"> do SWZ.</w:t>
      </w:r>
    </w:p>
    <w:p w14:paraId="233CCE9D" w14:textId="69D22B67" w:rsidR="00513DAB" w:rsidRDefault="00513DAB" w:rsidP="00513DAB">
      <w:pPr>
        <w:ind w:left="284" w:hanging="284"/>
        <w:rPr>
          <w:rFonts w:asciiTheme="minorHAnsi" w:hAnsiTheme="minorHAnsi" w:cstheme="majorHAnsi"/>
        </w:rPr>
      </w:pPr>
      <w:r w:rsidRPr="005D1FC0">
        <w:rPr>
          <w:rFonts w:asciiTheme="minorHAnsi" w:hAnsiTheme="minorHAnsi" w:cstheme="majorHAnsi"/>
        </w:rPr>
        <w:t>7</w:t>
      </w:r>
      <w:r w:rsidR="00772613" w:rsidRPr="005D1FC0">
        <w:rPr>
          <w:rFonts w:asciiTheme="minorHAnsi" w:hAnsiTheme="minorHAnsi" w:cstheme="majorHAnsi"/>
        </w:rPr>
        <w:t>. Program Funkcjonalno – Użytkowy - załącznik nr 7 do SWZ.</w:t>
      </w:r>
    </w:p>
    <w:p w14:paraId="52D27B1A" w14:textId="77777777" w:rsidR="00E31DB2" w:rsidRPr="00E31DB2" w:rsidRDefault="00E31DB2" w:rsidP="00E31DB2">
      <w:pPr>
        <w:spacing w:line="271" w:lineRule="auto"/>
        <w:rPr>
          <w:rFonts w:asciiTheme="majorHAnsi" w:hAnsiTheme="majorHAnsi" w:cstheme="majorHAnsi"/>
          <w:color w:val="000000"/>
        </w:rPr>
      </w:pPr>
      <w:r w:rsidRPr="00E31DB2">
        <w:rPr>
          <w:rFonts w:asciiTheme="minorHAnsi" w:hAnsiTheme="minorHAnsi" w:cstheme="majorHAnsi"/>
        </w:rPr>
        <w:t xml:space="preserve">8.  </w:t>
      </w:r>
      <w:r w:rsidRPr="00E31DB2">
        <w:rPr>
          <w:rFonts w:asciiTheme="majorHAnsi" w:hAnsiTheme="majorHAnsi" w:cstheme="majorHAnsi"/>
        </w:rPr>
        <w:t>Oświadczenie o braku podstaw wykluczenia  -  załącznik nr 8 do SWZ.</w:t>
      </w:r>
    </w:p>
    <w:p w14:paraId="3ED7F931" w14:textId="6FC968D0" w:rsidR="00E31DB2" w:rsidRPr="005D1FC0" w:rsidRDefault="00E31DB2" w:rsidP="00513DAB">
      <w:pPr>
        <w:ind w:left="284" w:hanging="284"/>
        <w:rPr>
          <w:rFonts w:asciiTheme="minorHAnsi" w:hAnsiTheme="minorHAnsi" w:cstheme="majorHAnsi"/>
        </w:rPr>
      </w:pPr>
    </w:p>
    <w:p w14:paraId="34598E9C" w14:textId="77777777" w:rsidR="00F94BAB" w:rsidRPr="005D1FC0" w:rsidRDefault="00F94BAB" w:rsidP="00513DAB">
      <w:pPr>
        <w:ind w:left="284" w:hanging="284"/>
        <w:rPr>
          <w:rFonts w:asciiTheme="minorHAnsi" w:hAnsiTheme="minorHAnsi" w:cstheme="majorHAnsi"/>
          <w:b/>
        </w:rPr>
      </w:pPr>
    </w:p>
    <w:p w14:paraId="5FE7BF39" w14:textId="19A39A0C" w:rsidR="00452038" w:rsidRPr="005D1FC0" w:rsidRDefault="00452038" w:rsidP="00513DAB">
      <w:pPr>
        <w:ind w:left="284" w:hanging="284"/>
        <w:rPr>
          <w:rFonts w:asciiTheme="minorHAnsi" w:hAnsiTheme="minorHAnsi" w:cstheme="majorHAnsi"/>
        </w:rPr>
      </w:pPr>
      <w:r w:rsidRPr="005D1FC0">
        <w:rPr>
          <w:rFonts w:asciiTheme="minorHAnsi" w:hAnsiTheme="minorHAnsi" w:cstheme="majorHAnsi"/>
          <w:b/>
        </w:rPr>
        <w:t xml:space="preserve">SWZ opracowała Komisja Przetargowa: </w:t>
      </w:r>
    </w:p>
    <w:p w14:paraId="589FE451" w14:textId="77777777" w:rsidR="00452038" w:rsidRPr="005D1FC0" w:rsidRDefault="00452038" w:rsidP="00452038">
      <w:pPr>
        <w:jc w:val="both"/>
        <w:rPr>
          <w:rFonts w:asciiTheme="minorHAnsi" w:hAnsiTheme="minorHAnsi" w:cstheme="majorHAnsi"/>
          <w:b/>
        </w:rPr>
      </w:pPr>
    </w:p>
    <w:p w14:paraId="0906E5E0" w14:textId="2DD597D3" w:rsidR="00452038" w:rsidRPr="005D1FC0" w:rsidRDefault="00452038" w:rsidP="00452038">
      <w:pPr>
        <w:pStyle w:val="Tekstpodstawowy"/>
        <w:tabs>
          <w:tab w:val="left" w:pos="2612"/>
        </w:tabs>
        <w:spacing w:line="480" w:lineRule="auto"/>
        <w:rPr>
          <w:rFonts w:asciiTheme="minorHAnsi" w:hAnsiTheme="minorHAnsi" w:cstheme="majorHAnsi"/>
          <w:b/>
          <w:bCs/>
        </w:rPr>
      </w:pPr>
      <w:r w:rsidRPr="005D1FC0">
        <w:rPr>
          <w:rFonts w:asciiTheme="minorHAnsi" w:hAnsiTheme="minorHAnsi" w:cstheme="majorHAnsi"/>
          <w:b/>
          <w:bCs/>
        </w:rPr>
        <w:t>1. Przewodniczący komisji:</w:t>
      </w:r>
      <w:r w:rsidRPr="005D1FC0">
        <w:rPr>
          <w:rFonts w:asciiTheme="minorHAnsi" w:hAnsiTheme="minorHAnsi" w:cstheme="majorHAnsi"/>
          <w:b/>
          <w:bCs/>
        </w:rPr>
        <w:tab/>
      </w:r>
      <w:r w:rsidRPr="005D1FC0">
        <w:rPr>
          <w:rFonts w:asciiTheme="minorHAnsi" w:hAnsiTheme="minorHAnsi" w:cstheme="majorHAnsi"/>
          <w:b/>
          <w:bCs/>
        </w:rPr>
        <w:tab/>
      </w:r>
      <w:r w:rsidR="00AF4600">
        <w:rPr>
          <w:rFonts w:asciiTheme="minorHAnsi" w:hAnsiTheme="minorHAnsi" w:cstheme="majorHAnsi"/>
          <w:b/>
          <w:bCs/>
        </w:rPr>
        <w:t>Leszek Iwaniuk</w:t>
      </w:r>
      <w:r w:rsidR="00AF4600">
        <w:rPr>
          <w:rFonts w:asciiTheme="minorHAnsi" w:hAnsiTheme="minorHAnsi" w:cstheme="majorHAnsi"/>
          <w:b/>
          <w:bCs/>
        </w:rPr>
        <w:tab/>
      </w:r>
      <w:r w:rsidR="00AF4600">
        <w:rPr>
          <w:rFonts w:asciiTheme="minorHAnsi" w:hAnsiTheme="minorHAnsi" w:cstheme="majorHAnsi"/>
          <w:b/>
          <w:bCs/>
        </w:rPr>
        <w:tab/>
      </w:r>
      <w:r w:rsidR="00AF4600">
        <w:rPr>
          <w:rFonts w:asciiTheme="minorHAnsi" w:hAnsiTheme="minorHAnsi" w:cstheme="majorHAnsi"/>
          <w:b/>
          <w:bCs/>
        </w:rPr>
        <w:tab/>
        <w:t>…………………………</w:t>
      </w:r>
    </w:p>
    <w:p w14:paraId="07A4C06D" w14:textId="66AE03D4" w:rsidR="00E7168A" w:rsidRPr="005D1FC0" w:rsidRDefault="00452038" w:rsidP="00452038">
      <w:pPr>
        <w:pStyle w:val="Tekstpodstawowy"/>
        <w:tabs>
          <w:tab w:val="left" w:pos="2612"/>
        </w:tabs>
        <w:spacing w:line="480" w:lineRule="auto"/>
        <w:rPr>
          <w:rFonts w:asciiTheme="minorHAnsi" w:hAnsiTheme="minorHAnsi" w:cstheme="majorHAnsi"/>
          <w:b/>
        </w:rPr>
      </w:pPr>
      <w:r w:rsidRPr="005D1FC0">
        <w:rPr>
          <w:rFonts w:asciiTheme="minorHAnsi" w:hAnsiTheme="minorHAnsi" w:cstheme="majorHAnsi"/>
          <w:b/>
          <w:bCs/>
        </w:rPr>
        <w:t xml:space="preserve">2. Sekretarz komisji: </w:t>
      </w:r>
      <w:r w:rsidRPr="005D1FC0">
        <w:rPr>
          <w:rFonts w:asciiTheme="minorHAnsi" w:hAnsiTheme="minorHAnsi" w:cstheme="majorHAnsi"/>
          <w:b/>
          <w:bCs/>
        </w:rPr>
        <w:tab/>
      </w:r>
      <w:r w:rsidRPr="005D1FC0">
        <w:rPr>
          <w:rFonts w:asciiTheme="minorHAnsi" w:hAnsiTheme="minorHAnsi" w:cstheme="majorHAnsi"/>
          <w:b/>
          <w:bCs/>
        </w:rPr>
        <w:tab/>
      </w:r>
      <w:r w:rsidR="00C81E38">
        <w:rPr>
          <w:rFonts w:asciiTheme="minorHAnsi" w:hAnsiTheme="minorHAnsi" w:cstheme="majorHAnsi"/>
          <w:b/>
          <w:bCs/>
        </w:rPr>
        <w:tab/>
      </w:r>
      <w:r w:rsidR="00BE7202" w:rsidRPr="005D1FC0">
        <w:rPr>
          <w:rFonts w:asciiTheme="minorHAnsi" w:hAnsiTheme="minorHAnsi" w:cstheme="majorHAnsi"/>
          <w:b/>
        </w:rPr>
        <w:t>Anna Karczmarczyk -</w:t>
      </w:r>
      <w:proofErr w:type="spellStart"/>
      <w:r w:rsidR="00BE7202" w:rsidRPr="005D1FC0">
        <w:rPr>
          <w:rFonts w:asciiTheme="minorHAnsi" w:hAnsiTheme="minorHAnsi" w:cstheme="majorHAnsi"/>
          <w:b/>
        </w:rPr>
        <w:t>Tryc</w:t>
      </w:r>
      <w:proofErr w:type="spellEnd"/>
      <w:r w:rsidR="00AF4600">
        <w:rPr>
          <w:rFonts w:asciiTheme="minorHAnsi" w:hAnsiTheme="minorHAnsi" w:cstheme="majorHAnsi"/>
          <w:b/>
        </w:rPr>
        <w:tab/>
      </w:r>
      <w:r w:rsidR="00AF4600">
        <w:rPr>
          <w:rFonts w:asciiTheme="minorHAnsi" w:hAnsiTheme="minorHAnsi" w:cstheme="majorHAnsi"/>
          <w:b/>
        </w:rPr>
        <w:tab/>
        <w:t>…………………………</w:t>
      </w:r>
    </w:p>
    <w:p w14:paraId="68AD6BCF" w14:textId="51FDC844" w:rsidR="00452038" w:rsidRPr="005D1FC0" w:rsidRDefault="00E7168A" w:rsidP="00452038">
      <w:pPr>
        <w:pStyle w:val="Tekstpodstawowy"/>
        <w:tabs>
          <w:tab w:val="left" w:pos="2612"/>
        </w:tabs>
        <w:spacing w:line="480" w:lineRule="auto"/>
        <w:rPr>
          <w:rFonts w:asciiTheme="minorHAnsi" w:hAnsiTheme="minorHAnsi" w:cstheme="majorHAnsi"/>
          <w:b/>
        </w:rPr>
      </w:pPr>
      <w:r w:rsidRPr="005D1FC0">
        <w:rPr>
          <w:rFonts w:asciiTheme="minorHAnsi" w:hAnsiTheme="minorHAnsi" w:cstheme="majorHAnsi"/>
          <w:b/>
        </w:rPr>
        <w:t>3.</w:t>
      </w:r>
      <w:r w:rsidRPr="005D1FC0">
        <w:rPr>
          <w:rFonts w:asciiTheme="minorHAnsi" w:hAnsiTheme="minorHAnsi" w:cstheme="majorHAnsi"/>
          <w:b/>
          <w:bCs/>
        </w:rPr>
        <w:t xml:space="preserve"> Członek komisji</w:t>
      </w:r>
      <w:r w:rsidRPr="005D1FC0">
        <w:rPr>
          <w:rFonts w:asciiTheme="minorHAnsi" w:hAnsiTheme="minorHAnsi" w:cstheme="majorHAnsi"/>
          <w:b/>
          <w:bCs/>
        </w:rPr>
        <w:tab/>
      </w:r>
      <w:r w:rsidRPr="005D1FC0">
        <w:rPr>
          <w:rFonts w:asciiTheme="minorHAnsi" w:hAnsiTheme="minorHAnsi" w:cstheme="majorHAnsi"/>
          <w:b/>
          <w:bCs/>
        </w:rPr>
        <w:tab/>
      </w:r>
      <w:r w:rsidR="00C81E38">
        <w:rPr>
          <w:rFonts w:asciiTheme="minorHAnsi" w:hAnsiTheme="minorHAnsi" w:cstheme="majorHAnsi"/>
          <w:b/>
          <w:bCs/>
        </w:rPr>
        <w:tab/>
      </w:r>
      <w:r w:rsidR="00BE7202">
        <w:rPr>
          <w:rFonts w:asciiTheme="minorHAnsi" w:hAnsiTheme="minorHAnsi" w:cstheme="majorHAnsi"/>
          <w:b/>
        </w:rPr>
        <w:t>Marian Kalbarczyk</w:t>
      </w:r>
      <w:r w:rsidR="00AF4600">
        <w:rPr>
          <w:rFonts w:asciiTheme="minorHAnsi" w:hAnsiTheme="minorHAnsi" w:cstheme="majorHAnsi"/>
          <w:b/>
        </w:rPr>
        <w:tab/>
      </w:r>
      <w:r w:rsidR="00AF4600">
        <w:rPr>
          <w:rFonts w:asciiTheme="minorHAnsi" w:hAnsiTheme="minorHAnsi" w:cstheme="majorHAnsi"/>
          <w:b/>
        </w:rPr>
        <w:tab/>
      </w:r>
      <w:r w:rsidR="00AF4600">
        <w:rPr>
          <w:rFonts w:asciiTheme="minorHAnsi" w:hAnsiTheme="minorHAnsi" w:cstheme="majorHAnsi"/>
          <w:b/>
        </w:rPr>
        <w:tab/>
        <w:t>…………………………</w:t>
      </w:r>
    </w:p>
    <w:p w14:paraId="600DCF32" w14:textId="73D25236" w:rsidR="00AF7B8E" w:rsidRDefault="00E7168A" w:rsidP="00452038">
      <w:pPr>
        <w:pStyle w:val="Tekstpodstawowy"/>
        <w:tabs>
          <w:tab w:val="left" w:pos="2612"/>
        </w:tabs>
        <w:spacing w:line="480" w:lineRule="auto"/>
        <w:rPr>
          <w:rFonts w:asciiTheme="minorHAnsi" w:hAnsiTheme="minorHAnsi" w:cstheme="majorHAnsi"/>
          <w:b/>
          <w:bCs/>
        </w:rPr>
      </w:pPr>
      <w:r w:rsidRPr="005D1FC0">
        <w:rPr>
          <w:rFonts w:asciiTheme="minorHAnsi" w:hAnsiTheme="minorHAnsi" w:cstheme="majorHAnsi"/>
          <w:b/>
          <w:bCs/>
        </w:rPr>
        <w:t>4</w:t>
      </w:r>
      <w:r w:rsidR="00AF7B8E" w:rsidRPr="005D1FC0">
        <w:rPr>
          <w:rFonts w:asciiTheme="minorHAnsi" w:hAnsiTheme="minorHAnsi" w:cstheme="majorHAnsi"/>
          <w:b/>
          <w:bCs/>
        </w:rPr>
        <w:t xml:space="preserve">. </w:t>
      </w:r>
      <w:r w:rsidR="00AC56B5" w:rsidRPr="005D1FC0">
        <w:rPr>
          <w:rFonts w:asciiTheme="minorHAnsi" w:hAnsiTheme="minorHAnsi" w:cstheme="majorHAnsi"/>
          <w:b/>
          <w:bCs/>
        </w:rPr>
        <w:t>Członek komisji</w:t>
      </w:r>
      <w:r w:rsidR="00AC56B5" w:rsidRPr="005D1FC0">
        <w:rPr>
          <w:rFonts w:asciiTheme="minorHAnsi" w:hAnsiTheme="minorHAnsi" w:cstheme="majorHAnsi"/>
          <w:b/>
          <w:bCs/>
        </w:rPr>
        <w:tab/>
      </w:r>
      <w:r w:rsidR="00AC56B5" w:rsidRPr="005D1FC0">
        <w:rPr>
          <w:rFonts w:asciiTheme="minorHAnsi" w:hAnsiTheme="minorHAnsi" w:cstheme="majorHAnsi"/>
          <w:b/>
          <w:bCs/>
        </w:rPr>
        <w:tab/>
      </w:r>
      <w:r w:rsidR="00C81E38">
        <w:rPr>
          <w:rFonts w:asciiTheme="minorHAnsi" w:hAnsiTheme="minorHAnsi" w:cstheme="majorHAnsi"/>
          <w:b/>
          <w:bCs/>
        </w:rPr>
        <w:tab/>
      </w:r>
      <w:r w:rsidR="00BE7202">
        <w:rPr>
          <w:rFonts w:asciiTheme="minorHAnsi" w:hAnsiTheme="minorHAnsi" w:cstheme="majorHAnsi"/>
          <w:b/>
          <w:bCs/>
        </w:rPr>
        <w:t>Marta Bachańska</w:t>
      </w:r>
      <w:r w:rsidR="00AF4600">
        <w:rPr>
          <w:rFonts w:asciiTheme="minorHAnsi" w:hAnsiTheme="minorHAnsi" w:cstheme="majorHAnsi"/>
          <w:b/>
          <w:bCs/>
        </w:rPr>
        <w:tab/>
      </w:r>
      <w:r w:rsidR="00AF4600">
        <w:rPr>
          <w:rFonts w:asciiTheme="minorHAnsi" w:hAnsiTheme="minorHAnsi" w:cstheme="majorHAnsi"/>
          <w:b/>
          <w:bCs/>
        </w:rPr>
        <w:tab/>
      </w:r>
      <w:r w:rsidR="00AF4600">
        <w:rPr>
          <w:rFonts w:asciiTheme="minorHAnsi" w:hAnsiTheme="minorHAnsi" w:cstheme="majorHAnsi"/>
          <w:b/>
          <w:bCs/>
        </w:rPr>
        <w:tab/>
        <w:t>………………………….</w:t>
      </w:r>
    </w:p>
    <w:p w14:paraId="32C7BA11" w14:textId="0E832C39" w:rsidR="00AF4600" w:rsidRPr="005D1FC0" w:rsidRDefault="00AF4600" w:rsidP="00452038">
      <w:pPr>
        <w:pStyle w:val="Tekstpodstawowy"/>
        <w:tabs>
          <w:tab w:val="left" w:pos="2612"/>
        </w:tabs>
        <w:spacing w:line="480" w:lineRule="auto"/>
        <w:rPr>
          <w:rFonts w:asciiTheme="minorHAnsi" w:hAnsiTheme="minorHAnsi" w:cstheme="majorHAnsi"/>
          <w:b/>
          <w:bCs/>
        </w:rPr>
      </w:pPr>
      <w:r>
        <w:rPr>
          <w:rFonts w:asciiTheme="minorHAnsi" w:hAnsiTheme="minorHAnsi" w:cstheme="majorHAnsi"/>
          <w:b/>
          <w:bCs/>
        </w:rPr>
        <w:t>5. Członek komisji</w:t>
      </w:r>
      <w:r>
        <w:rPr>
          <w:rFonts w:asciiTheme="minorHAnsi" w:hAnsiTheme="minorHAnsi" w:cstheme="majorHAnsi"/>
          <w:b/>
          <w:bCs/>
        </w:rPr>
        <w:tab/>
      </w:r>
      <w:r>
        <w:rPr>
          <w:rFonts w:asciiTheme="minorHAnsi" w:hAnsiTheme="minorHAnsi" w:cstheme="majorHAnsi"/>
          <w:b/>
          <w:bCs/>
        </w:rPr>
        <w:tab/>
      </w:r>
      <w:r>
        <w:rPr>
          <w:rFonts w:asciiTheme="minorHAnsi" w:hAnsiTheme="minorHAnsi" w:cstheme="majorHAnsi"/>
          <w:b/>
          <w:bCs/>
        </w:rPr>
        <w:tab/>
        <w:t>Mariusz Rakowski</w:t>
      </w:r>
      <w:r>
        <w:rPr>
          <w:rFonts w:asciiTheme="minorHAnsi" w:hAnsiTheme="minorHAnsi" w:cstheme="majorHAnsi"/>
          <w:b/>
          <w:bCs/>
        </w:rPr>
        <w:tab/>
      </w:r>
      <w:r>
        <w:rPr>
          <w:rFonts w:asciiTheme="minorHAnsi" w:hAnsiTheme="minorHAnsi" w:cstheme="majorHAnsi"/>
          <w:b/>
          <w:bCs/>
        </w:rPr>
        <w:tab/>
      </w:r>
      <w:r>
        <w:rPr>
          <w:rFonts w:asciiTheme="minorHAnsi" w:hAnsiTheme="minorHAnsi" w:cstheme="majorHAnsi"/>
          <w:b/>
          <w:bCs/>
        </w:rPr>
        <w:tab/>
        <w:t>………………………….</w:t>
      </w:r>
    </w:p>
    <w:p w14:paraId="006B803C" w14:textId="6B26E612" w:rsidR="001879A2" w:rsidRPr="00A345FB" w:rsidRDefault="00452038" w:rsidP="00AB5DDA">
      <w:pPr>
        <w:jc w:val="both"/>
        <w:rPr>
          <w:rFonts w:asciiTheme="minorHAnsi" w:hAnsiTheme="minorHAnsi" w:cstheme="majorHAnsi"/>
          <w:b/>
        </w:rPr>
      </w:pPr>
      <w:r w:rsidRPr="00A345FB">
        <w:rPr>
          <w:rFonts w:asciiTheme="minorHAnsi" w:hAnsiTheme="minorHAnsi" w:cstheme="majorHAnsi"/>
          <w:b/>
        </w:rPr>
        <w:t xml:space="preserve">Warszawa, dnia </w:t>
      </w:r>
      <w:r w:rsidR="0091272D" w:rsidRPr="00A345FB">
        <w:rPr>
          <w:rFonts w:asciiTheme="minorHAnsi" w:hAnsiTheme="minorHAnsi" w:cstheme="majorHAnsi"/>
          <w:b/>
        </w:rPr>
        <w:t>03</w:t>
      </w:r>
      <w:r w:rsidR="00AF4600" w:rsidRPr="003D6BB8">
        <w:rPr>
          <w:rFonts w:asciiTheme="minorHAnsi" w:hAnsiTheme="minorHAnsi" w:cstheme="majorHAnsi"/>
          <w:b/>
        </w:rPr>
        <w:t>.</w:t>
      </w:r>
      <w:r w:rsidR="00886301" w:rsidRPr="003D6BB8">
        <w:rPr>
          <w:rFonts w:asciiTheme="minorHAnsi" w:hAnsiTheme="minorHAnsi" w:cstheme="majorHAnsi"/>
          <w:b/>
        </w:rPr>
        <w:t>0</w:t>
      </w:r>
      <w:r w:rsidR="00AF4600" w:rsidRPr="003D6BB8">
        <w:rPr>
          <w:rFonts w:asciiTheme="minorHAnsi" w:hAnsiTheme="minorHAnsi" w:cstheme="majorHAnsi"/>
          <w:b/>
        </w:rPr>
        <w:t>6</w:t>
      </w:r>
      <w:r w:rsidR="00886301" w:rsidRPr="003D6BB8">
        <w:rPr>
          <w:rFonts w:asciiTheme="minorHAnsi" w:hAnsiTheme="minorHAnsi" w:cstheme="majorHAnsi"/>
          <w:b/>
        </w:rPr>
        <w:t>.</w:t>
      </w:r>
      <w:r w:rsidR="00C81E38" w:rsidRPr="003D6BB8">
        <w:rPr>
          <w:rFonts w:asciiTheme="minorHAnsi" w:hAnsiTheme="minorHAnsi" w:cstheme="majorHAnsi"/>
          <w:b/>
        </w:rPr>
        <w:t>2022</w:t>
      </w:r>
      <w:r w:rsidRPr="003D6BB8">
        <w:rPr>
          <w:rFonts w:asciiTheme="minorHAnsi" w:hAnsiTheme="minorHAnsi" w:cstheme="majorHAnsi"/>
          <w:b/>
        </w:rPr>
        <w:t xml:space="preserve"> r.</w:t>
      </w:r>
      <w:r w:rsidRPr="00A345FB">
        <w:rPr>
          <w:rFonts w:asciiTheme="minorHAnsi" w:hAnsiTheme="minorHAnsi" w:cstheme="majorHAnsi"/>
          <w:b/>
        </w:rPr>
        <w:t xml:space="preserve">                 </w:t>
      </w:r>
      <w:r w:rsidR="00AB5DDA" w:rsidRPr="00A345FB">
        <w:rPr>
          <w:rFonts w:asciiTheme="minorHAnsi" w:hAnsiTheme="minorHAnsi" w:cstheme="majorHAnsi"/>
          <w:b/>
        </w:rPr>
        <w:t xml:space="preserve">           </w:t>
      </w:r>
      <w:r w:rsidRPr="00A345FB">
        <w:rPr>
          <w:rFonts w:asciiTheme="minorHAnsi" w:hAnsiTheme="minorHAnsi" w:cstheme="majorHAnsi"/>
          <w:b/>
        </w:rPr>
        <w:t xml:space="preserve">                 </w:t>
      </w:r>
      <w:r w:rsidR="00835933" w:rsidRPr="00A345FB">
        <w:rPr>
          <w:rFonts w:asciiTheme="minorHAnsi" w:hAnsiTheme="minorHAnsi" w:cstheme="majorHAnsi"/>
          <w:b/>
        </w:rPr>
        <w:t xml:space="preserve">    </w:t>
      </w:r>
    </w:p>
    <w:p w14:paraId="3723225D" w14:textId="77777777" w:rsidR="001879A2" w:rsidRPr="005D1FC0" w:rsidRDefault="001879A2" w:rsidP="00AB5DDA">
      <w:pPr>
        <w:jc w:val="both"/>
        <w:rPr>
          <w:rFonts w:asciiTheme="minorHAnsi" w:hAnsiTheme="minorHAnsi" w:cstheme="majorHAnsi"/>
        </w:rPr>
      </w:pPr>
    </w:p>
    <w:p w14:paraId="59EA15D6" w14:textId="2478BE3B" w:rsidR="00452038" w:rsidRDefault="00452038" w:rsidP="00B05364">
      <w:pPr>
        <w:ind w:left="5760"/>
        <w:jc w:val="center"/>
        <w:rPr>
          <w:rFonts w:asciiTheme="minorHAnsi" w:hAnsiTheme="minorHAnsi" w:cstheme="majorHAnsi"/>
          <w:b/>
          <w:bCs/>
        </w:rPr>
      </w:pPr>
      <w:r w:rsidRPr="005D1FC0">
        <w:rPr>
          <w:rFonts w:asciiTheme="minorHAnsi" w:hAnsiTheme="minorHAnsi" w:cstheme="majorHAnsi"/>
          <w:b/>
          <w:bCs/>
        </w:rPr>
        <w:t>ZATWIERDZIŁ</w:t>
      </w:r>
    </w:p>
    <w:p w14:paraId="4726A870" w14:textId="18DBB033" w:rsidR="00AF4600" w:rsidRDefault="00AF4600" w:rsidP="00B05364">
      <w:pPr>
        <w:ind w:left="5760"/>
        <w:jc w:val="center"/>
        <w:rPr>
          <w:rFonts w:asciiTheme="minorHAnsi" w:hAnsiTheme="minorHAnsi" w:cstheme="majorHAnsi"/>
          <w:b/>
          <w:bCs/>
        </w:rPr>
      </w:pPr>
    </w:p>
    <w:p w14:paraId="3F035A70" w14:textId="0432EADD" w:rsidR="00AF4600" w:rsidRDefault="00AF4600" w:rsidP="00B05364">
      <w:pPr>
        <w:ind w:left="5760"/>
        <w:jc w:val="center"/>
        <w:rPr>
          <w:rFonts w:asciiTheme="minorHAnsi" w:hAnsiTheme="minorHAnsi" w:cstheme="majorHAnsi"/>
          <w:b/>
          <w:bCs/>
        </w:rPr>
      </w:pPr>
    </w:p>
    <w:p w14:paraId="3068DEC7" w14:textId="20E543C2" w:rsidR="00AF4600" w:rsidRDefault="00AF4600" w:rsidP="00B05364">
      <w:pPr>
        <w:ind w:left="5760"/>
        <w:jc w:val="center"/>
        <w:rPr>
          <w:rFonts w:asciiTheme="minorHAnsi" w:hAnsiTheme="minorHAnsi" w:cstheme="majorHAnsi"/>
          <w:b/>
          <w:bCs/>
        </w:rPr>
      </w:pPr>
    </w:p>
    <w:p w14:paraId="166526D8" w14:textId="4608EF33" w:rsidR="00AF4600" w:rsidRDefault="00AF4600" w:rsidP="00B05364">
      <w:pPr>
        <w:ind w:left="5760"/>
        <w:jc w:val="center"/>
        <w:rPr>
          <w:rFonts w:asciiTheme="minorHAnsi" w:hAnsiTheme="minorHAnsi" w:cstheme="majorHAnsi"/>
          <w:b/>
          <w:bCs/>
        </w:rPr>
      </w:pPr>
    </w:p>
    <w:p w14:paraId="5FCD515D" w14:textId="1EF8058D" w:rsidR="00AF4600" w:rsidRDefault="00AF4600" w:rsidP="00B05364">
      <w:pPr>
        <w:ind w:left="5760"/>
        <w:jc w:val="center"/>
        <w:rPr>
          <w:rFonts w:asciiTheme="minorHAnsi" w:hAnsiTheme="minorHAnsi" w:cstheme="majorHAnsi"/>
          <w:b/>
          <w:bCs/>
        </w:rPr>
      </w:pPr>
    </w:p>
    <w:p w14:paraId="2BF9BB81" w14:textId="4280F7D1" w:rsidR="00AF4600" w:rsidRDefault="00AF4600" w:rsidP="00B05364">
      <w:pPr>
        <w:ind w:left="5760"/>
        <w:jc w:val="center"/>
        <w:rPr>
          <w:rFonts w:asciiTheme="minorHAnsi" w:hAnsiTheme="minorHAnsi" w:cstheme="majorHAnsi"/>
          <w:b/>
          <w:bCs/>
        </w:rPr>
      </w:pPr>
    </w:p>
    <w:p w14:paraId="68AFF30D" w14:textId="3C9DE0F9" w:rsidR="00AF4600" w:rsidRDefault="00AF4600" w:rsidP="00B05364">
      <w:pPr>
        <w:ind w:left="5760"/>
        <w:jc w:val="center"/>
        <w:rPr>
          <w:rFonts w:asciiTheme="minorHAnsi" w:hAnsiTheme="minorHAnsi" w:cstheme="majorHAnsi"/>
          <w:b/>
          <w:bCs/>
        </w:rPr>
      </w:pPr>
    </w:p>
    <w:p w14:paraId="0FCC8CD9" w14:textId="158C762D" w:rsidR="00AF4600" w:rsidRDefault="00AF4600" w:rsidP="00B05364">
      <w:pPr>
        <w:ind w:left="5760"/>
        <w:jc w:val="center"/>
        <w:rPr>
          <w:rFonts w:asciiTheme="minorHAnsi" w:hAnsiTheme="minorHAnsi" w:cstheme="majorHAnsi"/>
          <w:b/>
          <w:bCs/>
        </w:rPr>
      </w:pPr>
    </w:p>
    <w:p w14:paraId="489E6A0C" w14:textId="7CDB2728" w:rsidR="00AF4600" w:rsidRDefault="00AF4600" w:rsidP="00B05364">
      <w:pPr>
        <w:ind w:left="5760"/>
        <w:jc w:val="center"/>
        <w:rPr>
          <w:rFonts w:asciiTheme="minorHAnsi" w:hAnsiTheme="minorHAnsi" w:cstheme="majorHAnsi"/>
          <w:b/>
          <w:bCs/>
        </w:rPr>
      </w:pPr>
    </w:p>
    <w:p w14:paraId="7E7A1E0B" w14:textId="55BB7205" w:rsidR="00AF4600" w:rsidRDefault="00AF4600" w:rsidP="00B05364">
      <w:pPr>
        <w:ind w:left="5760"/>
        <w:jc w:val="center"/>
        <w:rPr>
          <w:rFonts w:asciiTheme="minorHAnsi" w:hAnsiTheme="minorHAnsi" w:cstheme="majorHAnsi"/>
          <w:b/>
          <w:bCs/>
        </w:rPr>
      </w:pPr>
    </w:p>
    <w:p w14:paraId="1510341C" w14:textId="2510E2DC" w:rsidR="00D324F7" w:rsidRPr="005D1FC0" w:rsidRDefault="00C11339" w:rsidP="00AB5DDA">
      <w:pPr>
        <w:widowControl w:val="0"/>
        <w:rPr>
          <w:rFonts w:asciiTheme="minorHAnsi" w:hAnsiTheme="minorHAnsi" w:cstheme="majorHAnsi"/>
          <w:b/>
          <w:snapToGrid w:val="0"/>
        </w:rPr>
      </w:pPr>
      <w:r w:rsidRPr="005D1FC0">
        <w:rPr>
          <w:rFonts w:asciiTheme="minorHAnsi" w:hAnsiTheme="minorHAnsi" w:cstheme="majorHAnsi"/>
          <w:snapToGrid w:val="0"/>
        </w:rPr>
        <w:lastRenderedPageBreak/>
        <w:t xml:space="preserve">Nr </w:t>
      </w:r>
      <w:r w:rsidR="00C81E38">
        <w:rPr>
          <w:rFonts w:asciiTheme="minorHAnsi" w:hAnsiTheme="minorHAnsi" w:cstheme="majorHAnsi"/>
          <w:snapToGrid w:val="0"/>
        </w:rPr>
        <w:t>postępowania</w:t>
      </w:r>
      <w:r w:rsidRPr="005D1FC0">
        <w:rPr>
          <w:rFonts w:asciiTheme="minorHAnsi" w:hAnsiTheme="minorHAnsi" w:cstheme="majorHAnsi"/>
          <w:snapToGrid w:val="0"/>
        </w:rPr>
        <w:t xml:space="preserve">: </w:t>
      </w:r>
      <w:r w:rsidR="00772613" w:rsidRPr="005D1FC0">
        <w:rPr>
          <w:rFonts w:asciiTheme="minorHAnsi" w:hAnsiTheme="minorHAnsi" w:cstheme="majorHAnsi"/>
          <w:b/>
          <w:snapToGrid w:val="0"/>
        </w:rPr>
        <w:t>7</w:t>
      </w:r>
      <w:r w:rsidRPr="005D1FC0">
        <w:rPr>
          <w:rFonts w:asciiTheme="minorHAnsi" w:hAnsiTheme="minorHAnsi" w:cstheme="majorHAnsi"/>
          <w:b/>
          <w:snapToGrid w:val="0"/>
        </w:rPr>
        <w:t>/DZP/202</w:t>
      </w:r>
      <w:r w:rsidR="00C81E38">
        <w:rPr>
          <w:rFonts w:asciiTheme="minorHAnsi" w:hAnsiTheme="minorHAnsi" w:cstheme="majorHAnsi"/>
          <w:b/>
          <w:snapToGrid w:val="0"/>
        </w:rPr>
        <w:t>2</w:t>
      </w:r>
      <w:r w:rsidRPr="005D1FC0">
        <w:rPr>
          <w:rFonts w:asciiTheme="minorHAnsi" w:hAnsiTheme="minorHAnsi" w:cstheme="majorHAnsi"/>
          <w:snapToGrid w:val="0"/>
        </w:rPr>
        <w:tab/>
      </w:r>
      <w:r w:rsidRPr="005D1FC0">
        <w:rPr>
          <w:rFonts w:asciiTheme="minorHAnsi" w:hAnsiTheme="minorHAnsi" w:cstheme="majorHAnsi"/>
          <w:snapToGrid w:val="0"/>
        </w:rPr>
        <w:tab/>
        <w:t xml:space="preserve">        </w:t>
      </w:r>
      <w:r w:rsidRPr="005D1FC0">
        <w:rPr>
          <w:rFonts w:asciiTheme="minorHAnsi" w:hAnsiTheme="minorHAnsi" w:cstheme="majorHAnsi"/>
          <w:snapToGrid w:val="0"/>
        </w:rPr>
        <w:tab/>
      </w:r>
      <w:r w:rsidR="00C81E38">
        <w:rPr>
          <w:rFonts w:asciiTheme="minorHAnsi" w:hAnsiTheme="minorHAnsi" w:cstheme="majorHAnsi"/>
          <w:snapToGrid w:val="0"/>
        </w:rPr>
        <w:tab/>
      </w:r>
      <w:r w:rsidR="00C81E38">
        <w:rPr>
          <w:rFonts w:asciiTheme="minorHAnsi" w:hAnsiTheme="minorHAnsi" w:cstheme="majorHAnsi"/>
          <w:snapToGrid w:val="0"/>
        </w:rPr>
        <w:tab/>
      </w:r>
      <w:r w:rsidRPr="005D1FC0">
        <w:rPr>
          <w:rFonts w:asciiTheme="minorHAnsi" w:hAnsiTheme="minorHAnsi" w:cstheme="majorHAnsi"/>
          <w:b/>
          <w:snapToGrid w:val="0"/>
        </w:rPr>
        <w:t>Załącznik nr 1 do SWZ</w:t>
      </w:r>
    </w:p>
    <w:p w14:paraId="7D6AEE8C" w14:textId="04D907E3" w:rsidR="003C6BF7" w:rsidRPr="005D1FC0" w:rsidRDefault="00C11339" w:rsidP="00AB5DDA">
      <w:pPr>
        <w:widowControl w:val="0"/>
        <w:rPr>
          <w:rFonts w:asciiTheme="minorHAnsi" w:hAnsiTheme="minorHAnsi" w:cstheme="majorHAnsi"/>
          <w:b/>
          <w:snapToGrid w:val="0"/>
          <w:color w:val="0000FF"/>
        </w:rPr>
      </w:pPr>
      <w:r w:rsidRPr="005D1FC0">
        <w:rPr>
          <w:rFonts w:asciiTheme="minorHAnsi" w:hAnsiTheme="minorHAnsi" w:cstheme="majorHAnsi"/>
          <w:b/>
          <w:snapToGrid w:val="0"/>
          <w:color w:val="0000FF"/>
        </w:rPr>
        <w:t xml:space="preserve">  </w:t>
      </w:r>
    </w:p>
    <w:p w14:paraId="0A4E6AFF" w14:textId="77777777" w:rsidR="003C6BF7" w:rsidRPr="005D1FC0" w:rsidRDefault="003C6BF7" w:rsidP="001707EC">
      <w:pPr>
        <w:widowControl w:val="0"/>
        <w:rPr>
          <w:rFonts w:asciiTheme="minorHAnsi" w:hAnsiTheme="minorHAnsi" w:cstheme="majorHAnsi"/>
          <w:b/>
          <w:snapToGrid w:val="0"/>
          <w:color w:val="0000FF"/>
        </w:rPr>
      </w:pPr>
    </w:p>
    <w:p w14:paraId="7D6B6F1B" w14:textId="77777777" w:rsidR="00C11339" w:rsidRPr="005D1FC0" w:rsidRDefault="00C11339" w:rsidP="001B12F0">
      <w:pPr>
        <w:widowControl w:val="0"/>
        <w:shd w:val="clear" w:color="auto" w:fill="B6DDE8" w:themeFill="accent5" w:themeFillTint="66"/>
        <w:jc w:val="center"/>
        <w:rPr>
          <w:rFonts w:asciiTheme="minorHAnsi" w:hAnsiTheme="minorHAnsi" w:cstheme="majorHAnsi"/>
          <w:b/>
          <w:bCs/>
          <w:sz w:val="28"/>
          <w:szCs w:val="28"/>
        </w:rPr>
      </w:pPr>
      <w:r w:rsidRPr="005D1FC0">
        <w:rPr>
          <w:rFonts w:asciiTheme="minorHAnsi" w:hAnsiTheme="minorHAnsi" w:cstheme="majorHAnsi"/>
          <w:b/>
          <w:bCs/>
          <w:sz w:val="28"/>
          <w:szCs w:val="28"/>
        </w:rPr>
        <w:t>Formularz Oferty</w:t>
      </w:r>
    </w:p>
    <w:p w14:paraId="1D926109" w14:textId="77777777" w:rsidR="00C11339" w:rsidRPr="005D1FC0" w:rsidRDefault="00C11339" w:rsidP="00C11339">
      <w:pPr>
        <w:rPr>
          <w:rFonts w:asciiTheme="minorHAnsi" w:hAnsiTheme="minorHAnsi" w:cstheme="majorHAnsi"/>
          <w:b/>
        </w:rPr>
      </w:pPr>
    </w:p>
    <w:p w14:paraId="13A1646C" w14:textId="77777777" w:rsidR="00E8426D" w:rsidRPr="005D1FC0" w:rsidRDefault="00E8426D" w:rsidP="00C11339">
      <w:pPr>
        <w:rPr>
          <w:rFonts w:asciiTheme="minorHAnsi" w:hAnsiTheme="minorHAnsi" w:cstheme="majorHAnsi"/>
          <w:sz w:val="20"/>
          <w:szCs w:val="20"/>
        </w:rPr>
      </w:pPr>
      <w:r w:rsidRPr="005D1FC0">
        <w:rPr>
          <w:rFonts w:asciiTheme="minorHAnsi" w:hAnsiTheme="minorHAnsi" w:cstheme="majorHAnsi"/>
        </w:rPr>
        <w:t>Ja/my*niżej podpisani</w:t>
      </w:r>
      <w:r w:rsidRPr="005D1FC0">
        <w:rPr>
          <w:rFonts w:asciiTheme="minorHAnsi" w:hAnsiTheme="minorHAnsi" w:cstheme="majorHAnsi"/>
          <w:sz w:val="20"/>
          <w:szCs w:val="20"/>
        </w:rPr>
        <w:t>:........................................................................................................................</w:t>
      </w:r>
      <w:r w:rsidR="001707EC" w:rsidRPr="005D1FC0">
        <w:rPr>
          <w:rFonts w:asciiTheme="minorHAnsi" w:hAnsiTheme="minorHAnsi" w:cstheme="majorHAnsi"/>
          <w:sz w:val="20"/>
          <w:szCs w:val="20"/>
        </w:rPr>
        <w:t>................</w:t>
      </w:r>
    </w:p>
    <w:p w14:paraId="31964805" w14:textId="77777777" w:rsidR="00E8426D" w:rsidRPr="005D1FC0" w:rsidRDefault="00E8426D" w:rsidP="00C11339">
      <w:pPr>
        <w:rPr>
          <w:rFonts w:asciiTheme="minorHAnsi" w:hAnsiTheme="minorHAnsi" w:cstheme="majorHAnsi"/>
          <w:sz w:val="20"/>
          <w:szCs w:val="20"/>
        </w:rPr>
      </w:pPr>
    </w:p>
    <w:p w14:paraId="6D55B7EA" w14:textId="77777777" w:rsidR="00E8426D" w:rsidRPr="005D1FC0" w:rsidRDefault="00E8426D" w:rsidP="00C11339">
      <w:pPr>
        <w:rPr>
          <w:rFonts w:asciiTheme="minorHAnsi" w:hAnsiTheme="minorHAnsi" w:cstheme="majorHAnsi"/>
          <w:sz w:val="20"/>
          <w:szCs w:val="20"/>
        </w:rPr>
      </w:pPr>
      <w:r w:rsidRPr="005D1FC0">
        <w:rPr>
          <w:rFonts w:asciiTheme="minorHAnsi" w:hAnsiTheme="minorHAnsi" w:cstheme="majorHAnsi"/>
          <w:sz w:val="20"/>
          <w:szCs w:val="20"/>
        </w:rPr>
        <w:t>...............................................................................................................................................................</w:t>
      </w:r>
      <w:r w:rsidR="001707EC" w:rsidRPr="005D1FC0">
        <w:rPr>
          <w:rFonts w:asciiTheme="minorHAnsi" w:hAnsiTheme="minorHAnsi" w:cstheme="majorHAnsi"/>
          <w:sz w:val="20"/>
          <w:szCs w:val="20"/>
        </w:rPr>
        <w:t>.................</w:t>
      </w:r>
    </w:p>
    <w:p w14:paraId="0C7D6C85" w14:textId="77777777" w:rsidR="00E8426D" w:rsidRPr="005D1FC0" w:rsidRDefault="00E8426D" w:rsidP="00C11339">
      <w:pPr>
        <w:rPr>
          <w:rFonts w:asciiTheme="minorHAnsi" w:hAnsiTheme="minorHAnsi" w:cstheme="majorHAnsi"/>
          <w:i/>
          <w:iCs/>
          <w:sz w:val="20"/>
          <w:szCs w:val="20"/>
        </w:rPr>
      </w:pPr>
      <w:r w:rsidRPr="005D1FC0">
        <w:rPr>
          <w:rFonts w:asciiTheme="minorHAnsi" w:hAnsiTheme="minorHAnsi" w:cstheme="majorHAnsi"/>
          <w:i/>
          <w:iCs/>
          <w:sz w:val="20"/>
          <w:szCs w:val="20"/>
        </w:rPr>
        <w:t>(imię, nazwisko, stanowisko/podstawa do reprezentacji)</w:t>
      </w:r>
    </w:p>
    <w:p w14:paraId="42B8DBFE" w14:textId="77777777" w:rsidR="00E8426D" w:rsidRPr="005D1FC0" w:rsidRDefault="00E8426D" w:rsidP="00C11339">
      <w:pPr>
        <w:rPr>
          <w:rFonts w:asciiTheme="minorHAnsi" w:hAnsiTheme="minorHAnsi" w:cstheme="majorHAnsi"/>
          <w:sz w:val="20"/>
          <w:szCs w:val="20"/>
        </w:rPr>
      </w:pPr>
    </w:p>
    <w:p w14:paraId="48DC8986" w14:textId="77777777" w:rsidR="00E8426D" w:rsidRPr="005D1FC0" w:rsidRDefault="00E8426D" w:rsidP="00C11339">
      <w:pPr>
        <w:rPr>
          <w:rFonts w:asciiTheme="minorHAnsi" w:hAnsiTheme="minorHAnsi" w:cstheme="majorHAnsi"/>
          <w:sz w:val="20"/>
          <w:szCs w:val="20"/>
        </w:rPr>
      </w:pPr>
      <w:r w:rsidRPr="005D1FC0">
        <w:rPr>
          <w:rFonts w:asciiTheme="minorHAnsi" w:hAnsiTheme="minorHAnsi" w:cstheme="majorHAnsi"/>
        </w:rPr>
        <w:t>Działając w imieniu i na rzecz</w:t>
      </w:r>
      <w:r w:rsidRPr="005D1FC0">
        <w:rPr>
          <w:rFonts w:asciiTheme="minorHAnsi" w:hAnsiTheme="minorHAnsi" w:cstheme="majorHAnsi"/>
          <w:sz w:val="20"/>
          <w:szCs w:val="20"/>
        </w:rPr>
        <w:t>:..........................................................................................................</w:t>
      </w:r>
      <w:r w:rsidR="001707EC" w:rsidRPr="005D1FC0">
        <w:rPr>
          <w:rFonts w:asciiTheme="minorHAnsi" w:hAnsiTheme="minorHAnsi" w:cstheme="majorHAnsi"/>
          <w:sz w:val="20"/>
          <w:szCs w:val="20"/>
        </w:rPr>
        <w:t>..................</w:t>
      </w:r>
    </w:p>
    <w:p w14:paraId="4F94A2E2" w14:textId="77777777" w:rsidR="00E8426D" w:rsidRPr="005D1FC0" w:rsidRDefault="00E8426D" w:rsidP="00C11339">
      <w:pPr>
        <w:rPr>
          <w:rFonts w:asciiTheme="minorHAnsi" w:hAnsiTheme="minorHAnsi" w:cstheme="majorHAnsi"/>
          <w:sz w:val="20"/>
          <w:szCs w:val="20"/>
        </w:rPr>
      </w:pPr>
    </w:p>
    <w:p w14:paraId="1439A3B4" w14:textId="77777777" w:rsidR="00E8426D" w:rsidRPr="005D1FC0" w:rsidRDefault="00E8426D" w:rsidP="00C11339">
      <w:pPr>
        <w:rPr>
          <w:rFonts w:asciiTheme="minorHAnsi" w:hAnsiTheme="minorHAnsi" w:cstheme="majorHAnsi"/>
          <w:sz w:val="20"/>
          <w:szCs w:val="20"/>
        </w:rPr>
      </w:pPr>
      <w:r w:rsidRPr="005D1FC0">
        <w:rPr>
          <w:rFonts w:asciiTheme="minorHAnsi" w:hAnsiTheme="minorHAnsi" w:cstheme="majorHAnsi"/>
          <w:sz w:val="20"/>
          <w:szCs w:val="20"/>
        </w:rPr>
        <w:t>................................................................................................................................................................</w:t>
      </w:r>
      <w:r w:rsidR="001707EC" w:rsidRPr="005D1FC0">
        <w:rPr>
          <w:rFonts w:asciiTheme="minorHAnsi" w:hAnsiTheme="minorHAnsi" w:cstheme="majorHAnsi"/>
          <w:sz w:val="20"/>
          <w:szCs w:val="20"/>
        </w:rPr>
        <w:t>................</w:t>
      </w:r>
    </w:p>
    <w:p w14:paraId="0249DD94" w14:textId="77777777" w:rsidR="00E8426D" w:rsidRPr="005D1FC0" w:rsidRDefault="00E8426D" w:rsidP="00227882">
      <w:pPr>
        <w:jc w:val="both"/>
        <w:rPr>
          <w:rFonts w:asciiTheme="minorHAnsi" w:hAnsiTheme="minorHAnsi" w:cstheme="majorHAnsi"/>
          <w:i/>
          <w:iCs/>
          <w:sz w:val="20"/>
          <w:szCs w:val="20"/>
        </w:rPr>
      </w:pPr>
      <w:r w:rsidRPr="005D1FC0">
        <w:rPr>
          <w:rFonts w:asciiTheme="minorHAnsi" w:hAnsiTheme="minorHAnsi" w:cstheme="majorHAnsi"/>
          <w:i/>
          <w:iCs/>
          <w:sz w:val="20"/>
          <w:szCs w:val="20"/>
        </w:rPr>
        <w:t>(pełna nazwa Wykonawcy/Wykonawców w przypadku wykonawców wspólnie ubiegających się o</w:t>
      </w:r>
      <w:r w:rsidR="001707EC" w:rsidRPr="005D1FC0">
        <w:rPr>
          <w:rFonts w:asciiTheme="minorHAnsi" w:hAnsiTheme="minorHAnsi" w:cstheme="majorHAnsi"/>
          <w:i/>
          <w:iCs/>
          <w:sz w:val="20"/>
          <w:szCs w:val="20"/>
        </w:rPr>
        <w:t xml:space="preserve"> </w:t>
      </w:r>
      <w:r w:rsidRPr="005D1FC0">
        <w:rPr>
          <w:rFonts w:asciiTheme="minorHAnsi" w:hAnsiTheme="minorHAnsi" w:cstheme="majorHAnsi"/>
          <w:i/>
          <w:iCs/>
          <w:sz w:val="20"/>
          <w:szCs w:val="20"/>
        </w:rPr>
        <w:t>udzielenie zamówienia)</w:t>
      </w:r>
    </w:p>
    <w:p w14:paraId="66C6182E" w14:textId="77777777" w:rsidR="00E8426D" w:rsidRPr="005D1FC0" w:rsidRDefault="00E8426D" w:rsidP="00C11339">
      <w:pPr>
        <w:rPr>
          <w:rFonts w:asciiTheme="minorHAnsi" w:hAnsiTheme="minorHAnsi" w:cstheme="majorHAnsi"/>
          <w:sz w:val="20"/>
          <w:szCs w:val="20"/>
        </w:rPr>
      </w:pPr>
    </w:p>
    <w:p w14:paraId="589A9D5D" w14:textId="77777777" w:rsidR="00E8426D" w:rsidRPr="005D1FC0" w:rsidRDefault="00E8426D" w:rsidP="00E8426D">
      <w:pPr>
        <w:spacing w:line="360" w:lineRule="auto"/>
        <w:rPr>
          <w:rFonts w:asciiTheme="minorHAnsi" w:hAnsiTheme="minorHAnsi" w:cstheme="majorHAnsi"/>
          <w:sz w:val="20"/>
          <w:szCs w:val="20"/>
        </w:rPr>
      </w:pPr>
      <w:r w:rsidRPr="005D1FC0">
        <w:rPr>
          <w:rFonts w:asciiTheme="minorHAnsi" w:hAnsiTheme="minorHAnsi" w:cstheme="majorHAnsi"/>
          <w:sz w:val="20"/>
          <w:szCs w:val="20"/>
        </w:rPr>
        <w:t>Adres:.....................................................................................................................................................</w:t>
      </w:r>
      <w:r w:rsidR="001707EC" w:rsidRPr="005D1FC0">
        <w:rPr>
          <w:rFonts w:asciiTheme="minorHAnsi" w:hAnsiTheme="minorHAnsi" w:cstheme="majorHAnsi"/>
          <w:sz w:val="20"/>
          <w:szCs w:val="20"/>
        </w:rPr>
        <w:t xml:space="preserve">................. </w:t>
      </w:r>
      <w:r w:rsidRPr="005D1FC0">
        <w:rPr>
          <w:rFonts w:asciiTheme="minorHAnsi" w:hAnsiTheme="minorHAnsi" w:cstheme="majorHAnsi"/>
          <w:sz w:val="20"/>
          <w:szCs w:val="20"/>
        </w:rPr>
        <w:t>Kraj.........................................................................................................................................................</w:t>
      </w:r>
      <w:r w:rsidR="001707EC" w:rsidRPr="005D1FC0">
        <w:rPr>
          <w:rFonts w:asciiTheme="minorHAnsi" w:hAnsiTheme="minorHAnsi" w:cstheme="majorHAnsi"/>
          <w:sz w:val="20"/>
          <w:szCs w:val="20"/>
        </w:rPr>
        <w:t>.................</w:t>
      </w:r>
    </w:p>
    <w:p w14:paraId="3E93E4E8" w14:textId="77777777" w:rsidR="00E8426D" w:rsidRPr="005D1FC0" w:rsidRDefault="00E8426D" w:rsidP="00E8426D">
      <w:pPr>
        <w:spacing w:line="360" w:lineRule="auto"/>
        <w:rPr>
          <w:rFonts w:asciiTheme="minorHAnsi" w:hAnsiTheme="minorHAnsi" w:cstheme="majorHAnsi"/>
          <w:sz w:val="20"/>
          <w:szCs w:val="20"/>
        </w:rPr>
      </w:pPr>
      <w:r w:rsidRPr="005D1FC0">
        <w:rPr>
          <w:rFonts w:asciiTheme="minorHAnsi" w:hAnsiTheme="minorHAnsi" w:cstheme="majorHAnsi"/>
          <w:sz w:val="20"/>
          <w:szCs w:val="20"/>
        </w:rPr>
        <w:t>Województwo ........................................................................................................................................</w:t>
      </w:r>
      <w:r w:rsidR="001707EC" w:rsidRPr="005D1FC0">
        <w:rPr>
          <w:rFonts w:asciiTheme="minorHAnsi" w:hAnsiTheme="minorHAnsi" w:cstheme="majorHAnsi"/>
          <w:sz w:val="20"/>
          <w:szCs w:val="20"/>
        </w:rPr>
        <w:t>................</w:t>
      </w:r>
    </w:p>
    <w:p w14:paraId="4AC1763E" w14:textId="77777777" w:rsidR="00E8426D" w:rsidRPr="005D1FC0" w:rsidRDefault="00E8426D" w:rsidP="00E8426D">
      <w:pPr>
        <w:spacing w:line="360" w:lineRule="auto"/>
        <w:rPr>
          <w:rFonts w:asciiTheme="minorHAnsi" w:hAnsiTheme="minorHAnsi" w:cstheme="majorHAnsi"/>
          <w:sz w:val="20"/>
          <w:szCs w:val="20"/>
        </w:rPr>
      </w:pPr>
      <w:r w:rsidRPr="005D1FC0">
        <w:rPr>
          <w:rFonts w:asciiTheme="minorHAnsi" w:hAnsiTheme="minorHAnsi" w:cstheme="majorHAnsi"/>
          <w:sz w:val="20"/>
          <w:szCs w:val="20"/>
        </w:rPr>
        <w:t>REGON...................................................................................................................................................</w:t>
      </w:r>
      <w:r w:rsidR="001707EC" w:rsidRPr="005D1FC0">
        <w:rPr>
          <w:rFonts w:asciiTheme="minorHAnsi" w:hAnsiTheme="minorHAnsi" w:cstheme="majorHAnsi"/>
          <w:sz w:val="20"/>
          <w:szCs w:val="20"/>
        </w:rPr>
        <w:t>.................</w:t>
      </w:r>
    </w:p>
    <w:p w14:paraId="7AE1F9D1" w14:textId="77777777" w:rsidR="00E8426D" w:rsidRPr="005D1FC0" w:rsidRDefault="00E8426D" w:rsidP="00E8426D">
      <w:pPr>
        <w:spacing w:line="360" w:lineRule="auto"/>
        <w:rPr>
          <w:rFonts w:asciiTheme="minorHAnsi" w:hAnsiTheme="minorHAnsi" w:cstheme="majorHAnsi"/>
          <w:sz w:val="20"/>
          <w:szCs w:val="20"/>
        </w:rPr>
      </w:pPr>
      <w:r w:rsidRPr="005D1FC0">
        <w:rPr>
          <w:rFonts w:asciiTheme="minorHAnsi" w:hAnsiTheme="minorHAnsi" w:cstheme="majorHAnsi"/>
          <w:sz w:val="20"/>
          <w:szCs w:val="20"/>
        </w:rPr>
        <w:t>NIP:.........................................................................................................................................................</w:t>
      </w:r>
      <w:r w:rsidR="001707EC" w:rsidRPr="005D1FC0">
        <w:rPr>
          <w:rFonts w:asciiTheme="minorHAnsi" w:hAnsiTheme="minorHAnsi" w:cstheme="majorHAnsi"/>
          <w:sz w:val="20"/>
          <w:szCs w:val="20"/>
        </w:rPr>
        <w:t>................</w:t>
      </w:r>
    </w:p>
    <w:p w14:paraId="4A39CA33" w14:textId="77777777" w:rsidR="00E8426D" w:rsidRPr="005D1FC0" w:rsidRDefault="00E8426D" w:rsidP="00E8426D">
      <w:pPr>
        <w:spacing w:line="360" w:lineRule="auto"/>
        <w:rPr>
          <w:rFonts w:asciiTheme="minorHAnsi" w:hAnsiTheme="minorHAnsi" w:cstheme="majorHAnsi"/>
          <w:sz w:val="20"/>
          <w:szCs w:val="20"/>
        </w:rPr>
      </w:pPr>
      <w:r w:rsidRPr="005D1FC0">
        <w:rPr>
          <w:rFonts w:asciiTheme="minorHAnsi" w:hAnsiTheme="minorHAnsi" w:cstheme="majorHAnsi"/>
          <w:sz w:val="20"/>
          <w:szCs w:val="20"/>
        </w:rPr>
        <w:t>TEL.........................................................................................................................................................</w:t>
      </w:r>
      <w:r w:rsidR="001707EC" w:rsidRPr="005D1FC0">
        <w:rPr>
          <w:rFonts w:asciiTheme="minorHAnsi" w:hAnsiTheme="minorHAnsi" w:cstheme="majorHAnsi"/>
          <w:sz w:val="20"/>
          <w:szCs w:val="20"/>
        </w:rPr>
        <w:t>.................</w:t>
      </w:r>
    </w:p>
    <w:p w14:paraId="260EE95C" w14:textId="77777777" w:rsidR="00E8426D" w:rsidRPr="005D1FC0" w:rsidRDefault="00E8426D" w:rsidP="00227882">
      <w:pPr>
        <w:spacing w:line="240" w:lineRule="auto"/>
        <w:rPr>
          <w:rFonts w:asciiTheme="minorHAnsi" w:hAnsiTheme="minorHAnsi" w:cstheme="majorHAnsi"/>
          <w:sz w:val="20"/>
          <w:szCs w:val="20"/>
        </w:rPr>
      </w:pPr>
      <w:r w:rsidRPr="005D1FC0">
        <w:rPr>
          <w:rFonts w:asciiTheme="minorHAnsi" w:hAnsiTheme="minorHAnsi" w:cstheme="majorHAnsi"/>
          <w:sz w:val="20"/>
          <w:szCs w:val="20"/>
        </w:rPr>
        <w:t>Adres e-mail:...........................................................................................................................................</w:t>
      </w:r>
      <w:r w:rsidR="001707EC" w:rsidRPr="005D1FC0">
        <w:rPr>
          <w:rFonts w:asciiTheme="minorHAnsi" w:hAnsiTheme="minorHAnsi" w:cstheme="majorHAnsi"/>
          <w:sz w:val="20"/>
          <w:szCs w:val="20"/>
        </w:rPr>
        <w:t>...............</w:t>
      </w:r>
    </w:p>
    <w:p w14:paraId="251B384E" w14:textId="77777777" w:rsidR="00E8426D" w:rsidRPr="005D1FC0" w:rsidRDefault="00E8426D" w:rsidP="00227882">
      <w:pPr>
        <w:spacing w:after="120" w:line="240" w:lineRule="auto"/>
        <w:rPr>
          <w:rFonts w:asciiTheme="minorHAnsi" w:hAnsiTheme="minorHAnsi" w:cstheme="majorHAnsi"/>
          <w:b/>
          <w:i/>
          <w:iCs/>
          <w:sz w:val="20"/>
          <w:szCs w:val="20"/>
        </w:rPr>
      </w:pPr>
      <w:r w:rsidRPr="005D1FC0">
        <w:rPr>
          <w:rFonts w:asciiTheme="minorHAnsi" w:hAnsiTheme="minorHAnsi" w:cstheme="majorHAnsi"/>
          <w:i/>
          <w:iCs/>
          <w:sz w:val="20"/>
          <w:szCs w:val="20"/>
        </w:rPr>
        <w:t>(na które Zamawiający ma przesyłać korespondencję)</w:t>
      </w:r>
    </w:p>
    <w:p w14:paraId="204BBF8F" w14:textId="77777777" w:rsidR="00E8426D" w:rsidRPr="005D1FC0" w:rsidRDefault="00E8426D" w:rsidP="00E8426D">
      <w:pPr>
        <w:widowControl w:val="0"/>
        <w:rPr>
          <w:rFonts w:asciiTheme="minorHAnsi" w:hAnsiTheme="minorHAnsi" w:cstheme="majorHAnsi"/>
          <w:sz w:val="20"/>
          <w:szCs w:val="20"/>
        </w:rPr>
      </w:pPr>
      <w:r w:rsidRPr="005D1FC0">
        <w:rPr>
          <w:rFonts w:asciiTheme="minorHAnsi" w:hAnsiTheme="minorHAnsi" w:cstheme="majorHAnsi"/>
          <w:sz w:val="20"/>
          <w:szCs w:val="20"/>
        </w:rPr>
        <w:t>Osoba/y wskazana/e do kontaktów z Zamawiającym: ...........................</w:t>
      </w:r>
      <w:r w:rsidR="00AB5DDA" w:rsidRPr="005D1FC0">
        <w:rPr>
          <w:rFonts w:asciiTheme="minorHAnsi" w:hAnsiTheme="minorHAnsi" w:cstheme="majorHAnsi"/>
          <w:sz w:val="20"/>
          <w:szCs w:val="20"/>
        </w:rPr>
        <w:t>...............</w:t>
      </w:r>
      <w:r w:rsidRPr="005D1FC0">
        <w:rPr>
          <w:rFonts w:asciiTheme="minorHAnsi" w:hAnsiTheme="minorHAnsi" w:cstheme="majorHAnsi"/>
          <w:sz w:val="20"/>
          <w:szCs w:val="20"/>
        </w:rPr>
        <w:t>................................</w:t>
      </w:r>
      <w:r w:rsidR="001707EC" w:rsidRPr="005D1FC0">
        <w:rPr>
          <w:rFonts w:asciiTheme="minorHAnsi" w:hAnsiTheme="minorHAnsi" w:cstheme="majorHAnsi"/>
          <w:sz w:val="20"/>
          <w:szCs w:val="20"/>
        </w:rPr>
        <w:t>...............</w:t>
      </w:r>
    </w:p>
    <w:p w14:paraId="1500A5C5" w14:textId="77777777" w:rsidR="00C11339" w:rsidRPr="005D1FC0" w:rsidRDefault="00C11339" w:rsidP="00C11339">
      <w:pPr>
        <w:jc w:val="both"/>
        <w:rPr>
          <w:rFonts w:asciiTheme="minorHAnsi" w:hAnsiTheme="minorHAnsi"/>
        </w:rPr>
      </w:pPr>
    </w:p>
    <w:p w14:paraId="36A37D43" w14:textId="0728B17F" w:rsidR="00886301" w:rsidRDefault="00C11339" w:rsidP="00886301">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ajorHAnsi"/>
          <w:b/>
          <w:bCs/>
          <w:color w:val="000000" w:themeColor="text1"/>
          <w:sz w:val="24"/>
          <w:szCs w:val="24"/>
        </w:rPr>
      </w:pPr>
      <w:r w:rsidRPr="005D1FC0">
        <w:rPr>
          <w:rFonts w:asciiTheme="minorHAnsi" w:hAnsiTheme="minorHAnsi" w:cs="Calibri"/>
          <w:b/>
          <w:sz w:val="24"/>
          <w:szCs w:val="24"/>
        </w:rPr>
        <w:t>Odpowiadając na ogłoszenie o udzielenie zamówienia publicznego w przedmiocie:</w:t>
      </w:r>
      <w:r w:rsidR="001707EC" w:rsidRPr="005D1FC0">
        <w:rPr>
          <w:rFonts w:asciiTheme="minorHAnsi" w:hAnsiTheme="minorHAnsi" w:cs="Calibri"/>
          <w:b/>
          <w:sz w:val="24"/>
          <w:szCs w:val="24"/>
        </w:rPr>
        <w:t xml:space="preserve"> </w:t>
      </w:r>
      <w:r w:rsidR="0048616B">
        <w:rPr>
          <w:rFonts w:asciiTheme="minorHAnsi" w:hAnsiTheme="minorHAnsi" w:cstheme="majorHAnsi"/>
          <w:b/>
          <w:bCs/>
          <w:color w:val="000000" w:themeColor="text1"/>
          <w:sz w:val="24"/>
          <w:szCs w:val="24"/>
        </w:rPr>
        <w:t>„</w:t>
      </w:r>
      <w:r w:rsidR="00886301" w:rsidRPr="00645964">
        <w:rPr>
          <w:rFonts w:asciiTheme="minorHAnsi" w:hAnsiTheme="minorHAnsi" w:cstheme="majorHAnsi"/>
          <w:b/>
          <w:bCs/>
          <w:color w:val="000000" w:themeColor="text1"/>
          <w:sz w:val="24"/>
          <w:szCs w:val="24"/>
        </w:rPr>
        <w:t xml:space="preserve">Modernizacja pomieszczeń wydawalni posiłków </w:t>
      </w:r>
    </w:p>
    <w:p w14:paraId="54E441B8" w14:textId="0A0F444E" w:rsidR="00C11339" w:rsidRPr="005D1FC0" w:rsidRDefault="00886301" w:rsidP="00886301">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eastAsia="Times New Roman" w:hAnsiTheme="minorHAnsi" w:cstheme="majorHAnsi"/>
          <w:b/>
          <w:sz w:val="24"/>
          <w:szCs w:val="24"/>
        </w:rPr>
      </w:pPr>
      <w:r w:rsidRPr="00645964">
        <w:rPr>
          <w:rFonts w:asciiTheme="minorHAnsi" w:hAnsiTheme="minorHAnsi" w:cstheme="majorHAnsi"/>
          <w:b/>
          <w:bCs/>
          <w:color w:val="000000" w:themeColor="text1"/>
          <w:sz w:val="24"/>
          <w:szCs w:val="24"/>
        </w:rPr>
        <w:t>w budynku przy ul. Dolnej 42</w:t>
      </w:r>
      <w:r w:rsidR="0048616B">
        <w:rPr>
          <w:rFonts w:asciiTheme="minorHAnsi" w:hAnsiTheme="minorHAnsi" w:cstheme="majorHAnsi"/>
          <w:b/>
          <w:bCs/>
          <w:color w:val="000000" w:themeColor="text1"/>
          <w:sz w:val="24"/>
          <w:szCs w:val="24"/>
        </w:rPr>
        <w:t>”</w:t>
      </w:r>
      <w:r w:rsidR="00793BEB">
        <w:rPr>
          <w:rFonts w:asciiTheme="minorHAnsi" w:hAnsiTheme="minorHAnsi" w:cstheme="majorHAnsi"/>
          <w:b/>
          <w:bCs/>
          <w:color w:val="000000" w:themeColor="text1"/>
          <w:sz w:val="24"/>
          <w:szCs w:val="24"/>
        </w:rPr>
        <w:t xml:space="preserve"> </w:t>
      </w:r>
      <w:r w:rsidR="00C11339" w:rsidRPr="005D1FC0">
        <w:rPr>
          <w:rFonts w:asciiTheme="minorHAnsi" w:hAnsiTheme="minorHAnsi" w:cs="Calibri"/>
          <w:b/>
          <w:sz w:val="24"/>
          <w:szCs w:val="24"/>
        </w:rPr>
        <w:t>składamy niniejszą ofertę:</w:t>
      </w:r>
    </w:p>
    <w:p w14:paraId="53BA10CD" w14:textId="77777777" w:rsidR="003061BF" w:rsidRPr="005D1FC0" w:rsidRDefault="003061BF" w:rsidP="003061BF">
      <w:pPr>
        <w:pStyle w:val="Default"/>
        <w:rPr>
          <w:rFonts w:asciiTheme="minorHAnsi" w:hAnsiTheme="minorHAnsi" w:cs="Arial"/>
        </w:rPr>
      </w:pPr>
    </w:p>
    <w:p w14:paraId="7CBEA5E3" w14:textId="08CAA9E3" w:rsidR="00BC4E7B" w:rsidRPr="005D1FC0" w:rsidRDefault="00C11339" w:rsidP="00EA5831">
      <w:pPr>
        <w:pStyle w:val="Tekstblokowy"/>
        <w:numPr>
          <w:ilvl w:val="0"/>
          <w:numId w:val="25"/>
        </w:numPr>
        <w:tabs>
          <w:tab w:val="clear" w:pos="360"/>
          <w:tab w:val="num" w:pos="0"/>
        </w:tabs>
        <w:spacing w:line="271" w:lineRule="auto"/>
        <w:ind w:left="0" w:right="0" w:hanging="284"/>
        <w:jc w:val="both"/>
        <w:rPr>
          <w:rFonts w:asciiTheme="minorHAnsi" w:hAnsiTheme="minorHAnsi" w:cstheme="majorHAnsi"/>
          <w:b w:val="0"/>
          <w:sz w:val="22"/>
          <w:szCs w:val="22"/>
        </w:rPr>
      </w:pPr>
      <w:r w:rsidRPr="005D1FC0">
        <w:rPr>
          <w:rFonts w:asciiTheme="minorHAnsi" w:hAnsiTheme="minorHAnsi" w:cstheme="majorHAnsi"/>
          <w:b w:val="0"/>
          <w:sz w:val="22"/>
          <w:szCs w:val="22"/>
        </w:rPr>
        <w:t>Oferujemy wykonanie przedmiotu zamówienia określonego w dokumentacji</w:t>
      </w:r>
      <w:r w:rsidR="009A10A8" w:rsidRPr="005D1FC0">
        <w:rPr>
          <w:rFonts w:asciiTheme="minorHAnsi" w:hAnsiTheme="minorHAnsi" w:cstheme="majorHAnsi"/>
          <w:b w:val="0"/>
          <w:sz w:val="22"/>
          <w:szCs w:val="22"/>
        </w:rPr>
        <w:t xml:space="preserve"> postępowania</w:t>
      </w:r>
      <w:r w:rsidRPr="005D1FC0">
        <w:rPr>
          <w:rFonts w:asciiTheme="minorHAnsi" w:hAnsiTheme="minorHAnsi" w:cstheme="majorHAnsi"/>
          <w:b w:val="0"/>
          <w:sz w:val="22"/>
          <w:szCs w:val="22"/>
        </w:rPr>
        <w:t>, zgodnie z</w:t>
      </w:r>
      <w:r w:rsidR="003544EA" w:rsidRPr="005D1FC0">
        <w:rPr>
          <w:rFonts w:asciiTheme="minorHAnsi" w:hAnsiTheme="minorHAnsi" w:cstheme="majorHAnsi"/>
          <w:b w:val="0"/>
          <w:sz w:val="22"/>
          <w:szCs w:val="22"/>
        </w:rPr>
        <w:t xml:space="preserve"> </w:t>
      </w:r>
      <w:r w:rsidRPr="005D1FC0">
        <w:rPr>
          <w:rFonts w:asciiTheme="minorHAnsi" w:hAnsiTheme="minorHAnsi" w:cstheme="majorHAnsi"/>
          <w:b w:val="0"/>
          <w:sz w:val="22"/>
          <w:szCs w:val="22"/>
        </w:rPr>
        <w:t>opisem przedmiotu zamówienia oraz na warunkach określonych w</w:t>
      </w:r>
      <w:r w:rsidR="001C4BFD" w:rsidRPr="005D1FC0">
        <w:rPr>
          <w:rFonts w:asciiTheme="minorHAnsi" w:hAnsiTheme="minorHAnsi" w:cstheme="majorHAnsi"/>
          <w:b w:val="0"/>
          <w:sz w:val="22"/>
          <w:szCs w:val="22"/>
        </w:rPr>
        <w:t xml:space="preserve"> projektowanych postanowieniach</w:t>
      </w:r>
      <w:r w:rsidRPr="005D1FC0">
        <w:rPr>
          <w:rFonts w:asciiTheme="minorHAnsi" w:hAnsiTheme="minorHAnsi" w:cstheme="majorHAnsi"/>
          <w:b w:val="0"/>
          <w:sz w:val="22"/>
          <w:szCs w:val="22"/>
        </w:rPr>
        <w:t xml:space="preserve"> umowy, za łączną cenę</w:t>
      </w:r>
      <w:r w:rsidR="00042579" w:rsidRPr="005D1FC0">
        <w:rPr>
          <w:rFonts w:asciiTheme="minorHAnsi" w:hAnsiTheme="minorHAnsi" w:cstheme="majorHAnsi"/>
          <w:b w:val="0"/>
          <w:sz w:val="22"/>
          <w:szCs w:val="22"/>
        </w:rPr>
        <w:t>:</w:t>
      </w:r>
      <w:r w:rsidRPr="005D1FC0">
        <w:rPr>
          <w:rFonts w:asciiTheme="minorHAnsi" w:hAnsiTheme="minorHAnsi" w:cstheme="majorHAnsi"/>
          <w:b w:val="0"/>
          <w:sz w:val="22"/>
          <w:szCs w:val="22"/>
        </w:rPr>
        <w:t xml:space="preserve"> </w:t>
      </w:r>
    </w:p>
    <w:p w14:paraId="10A557AE" w14:textId="77777777" w:rsidR="00042579" w:rsidRPr="005D1FC0" w:rsidRDefault="00042579" w:rsidP="00042579">
      <w:pPr>
        <w:pStyle w:val="Tekstblokowy"/>
        <w:spacing w:line="271" w:lineRule="auto"/>
        <w:ind w:left="0" w:right="0"/>
        <w:jc w:val="both"/>
        <w:rPr>
          <w:rFonts w:asciiTheme="minorHAnsi" w:hAnsiTheme="minorHAnsi" w:cstheme="majorHAnsi"/>
          <w:b w:val="0"/>
          <w:sz w:val="22"/>
          <w:szCs w:val="22"/>
        </w:rPr>
      </w:pPr>
    </w:p>
    <w:p w14:paraId="5798A883" w14:textId="5E882CE5" w:rsidR="00B437CB" w:rsidRPr="005D1FC0" w:rsidRDefault="00C355CC" w:rsidP="00B437CB">
      <w:pPr>
        <w:pStyle w:val="Tekstblokowy"/>
        <w:spacing w:line="271" w:lineRule="auto"/>
        <w:ind w:left="284" w:right="0" w:hanging="284"/>
        <w:jc w:val="both"/>
        <w:rPr>
          <w:rFonts w:asciiTheme="minorHAnsi" w:hAnsiTheme="minorHAnsi" w:cstheme="majorHAnsi"/>
          <w:sz w:val="22"/>
          <w:szCs w:val="22"/>
        </w:rPr>
      </w:pPr>
      <w:r w:rsidRPr="005D1FC0">
        <w:rPr>
          <w:rFonts w:asciiTheme="minorHAnsi" w:hAnsiTheme="minorHAnsi" w:cstheme="majorHAnsi"/>
          <w:sz w:val="22"/>
          <w:szCs w:val="22"/>
        </w:rPr>
        <w:t>a)</w:t>
      </w:r>
      <w:r w:rsidR="00823A6A" w:rsidRPr="005D1FC0">
        <w:rPr>
          <w:rFonts w:asciiTheme="minorHAnsi" w:hAnsiTheme="minorHAnsi" w:cstheme="majorHAnsi"/>
          <w:sz w:val="22"/>
          <w:szCs w:val="22"/>
        </w:rPr>
        <w:tab/>
      </w:r>
      <w:r w:rsidR="00B437CB" w:rsidRPr="005D1FC0">
        <w:rPr>
          <w:rFonts w:asciiTheme="minorHAnsi" w:hAnsiTheme="minorHAnsi" w:cstheme="majorHAnsi"/>
          <w:sz w:val="22"/>
          <w:szCs w:val="22"/>
        </w:rPr>
        <w:t xml:space="preserve">cena </w:t>
      </w:r>
      <w:r w:rsidR="00B437CB">
        <w:rPr>
          <w:rFonts w:asciiTheme="minorHAnsi" w:hAnsiTheme="minorHAnsi" w:cstheme="majorHAnsi"/>
          <w:sz w:val="22"/>
          <w:szCs w:val="22"/>
        </w:rPr>
        <w:t>netto</w:t>
      </w:r>
      <w:r w:rsidR="00B437CB" w:rsidRPr="005D1FC0">
        <w:rPr>
          <w:rFonts w:asciiTheme="minorHAnsi" w:hAnsiTheme="minorHAnsi" w:cstheme="majorHAnsi"/>
          <w:sz w:val="22"/>
          <w:szCs w:val="22"/>
        </w:rPr>
        <w:t xml:space="preserve"> : ...................................... zł*</w:t>
      </w:r>
      <w:r w:rsidR="00B437CB" w:rsidRPr="005D1FC0">
        <w:rPr>
          <w:rFonts w:asciiTheme="minorHAnsi" w:hAnsiTheme="minorHAnsi" w:cstheme="majorHAnsi"/>
          <w:b w:val="0"/>
          <w:sz w:val="22"/>
          <w:szCs w:val="22"/>
        </w:rPr>
        <w:t>, słownie: ……………………..………</w:t>
      </w:r>
      <w:r w:rsidR="00B437CB" w:rsidRPr="005D1FC0">
        <w:rPr>
          <w:rFonts w:asciiTheme="minorHAnsi" w:hAnsiTheme="minorHAnsi" w:cstheme="majorHAnsi"/>
          <w:sz w:val="22"/>
          <w:szCs w:val="22"/>
        </w:rPr>
        <w:t>…………………………..</w:t>
      </w:r>
    </w:p>
    <w:p w14:paraId="16859F74" w14:textId="77777777" w:rsidR="00B437CB" w:rsidRPr="005D1FC0" w:rsidRDefault="00B437CB" w:rsidP="00B437CB">
      <w:pPr>
        <w:pStyle w:val="Tekstblokowy"/>
        <w:tabs>
          <w:tab w:val="left" w:pos="284"/>
        </w:tabs>
        <w:spacing w:line="271" w:lineRule="auto"/>
        <w:ind w:left="284" w:right="0" w:hanging="568"/>
        <w:jc w:val="both"/>
        <w:rPr>
          <w:rFonts w:asciiTheme="minorHAnsi" w:hAnsiTheme="minorHAnsi" w:cstheme="majorHAnsi"/>
          <w:b w:val="0"/>
          <w:sz w:val="22"/>
          <w:szCs w:val="22"/>
        </w:rPr>
      </w:pPr>
      <w:r w:rsidRPr="005D1FC0">
        <w:rPr>
          <w:rFonts w:asciiTheme="minorHAnsi" w:hAnsiTheme="minorHAnsi" w:cstheme="majorHAnsi"/>
          <w:b w:val="0"/>
          <w:sz w:val="22"/>
          <w:szCs w:val="22"/>
        </w:rPr>
        <w:tab/>
        <w:t>………………………………………………………………………………………………………………………………………………………..</w:t>
      </w:r>
    </w:p>
    <w:p w14:paraId="6484D97E" w14:textId="1F42F444" w:rsidR="00B437CB" w:rsidRDefault="00B437CB" w:rsidP="00823A6A">
      <w:pPr>
        <w:pStyle w:val="Tekstblokowy"/>
        <w:spacing w:line="271" w:lineRule="auto"/>
        <w:ind w:left="284" w:right="0" w:hanging="284"/>
        <w:jc w:val="both"/>
        <w:rPr>
          <w:rFonts w:asciiTheme="minorHAnsi" w:hAnsiTheme="minorHAnsi" w:cstheme="majorHAnsi"/>
          <w:sz w:val="22"/>
          <w:szCs w:val="22"/>
        </w:rPr>
      </w:pPr>
    </w:p>
    <w:p w14:paraId="38EEE748" w14:textId="0870A55F" w:rsidR="00BC4E7B" w:rsidRPr="005D1FC0" w:rsidRDefault="00C355CC" w:rsidP="00823A6A">
      <w:pPr>
        <w:pStyle w:val="Tekstblokowy"/>
        <w:spacing w:line="271" w:lineRule="auto"/>
        <w:ind w:left="284" w:right="0" w:hanging="284"/>
        <w:jc w:val="both"/>
        <w:rPr>
          <w:rFonts w:asciiTheme="minorHAnsi" w:hAnsiTheme="minorHAnsi" w:cstheme="majorHAnsi"/>
          <w:sz w:val="22"/>
          <w:szCs w:val="22"/>
        </w:rPr>
      </w:pPr>
      <w:r w:rsidRPr="005D1FC0">
        <w:rPr>
          <w:rFonts w:asciiTheme="minorHAnsi" w:hAnsiTheme="minorHAnsi" w:cstheme="majorHAnsi"/>
          <w:sz w:val="22"/>
          <w:szCs w:val="22"/>
        </w:rPr>
        <w:t>c</w:t>
      </w:r>
      <w:r w:rsidR="00BC4E7B" w:rsidRPr="005D1FC0">
        <w:rPr>
          <w:rFonts w:asciiTheme="minorHAnsi" w:hAnsiTheme="minorHAnsi" w:cstheme="majorHAnsi"/>
          <w:sz w:val="22"/>
          <w:szCs w:val="22"/>
        </w:rPr>
        <w:t>ena brutto (z VAT): ...................................... zł*</w:t>
      </w:r>
      <w:r w:rsidR="00BC4E7B" w:rsidRPr="005D1FC0">
        <w:rPr>
          <w:rFonts w:asciiTheme="minorHAnsi" w:hAnsiTheme="minorHAnsi" w:cstheme="majorHAnsi"/>
          <w:b w:val="0"/>
          <w:sz w:val="22"/>
          <w:szCs w:val="22"/>
        </w:rPr>
        <w:t>, słownie: ……………………..………</w:t>
      </w:r>
      <w:r w:rsidR="00BC4E7B" w:rsidRPr="005D1FC0">
        <w:rPr>
          <w:rFonts w:asciiTheme="minorHAnsi" w:hAnsiTheme="minorHAnsi" w:cstheme="majorHAnsi"/>
          <w:sz w:val="22"/>
          <w:szCs w:val="22"/>
        </w:rPr>
        <w:t>……………………</w:t>
      </w:r>
      <w:r w:rsidR="00823A6A" w:rsidRPr="005D1FC0">
        <w:rPr>
          <w:rFonts w:asciiTheme="minorHAnsi" w:hAnsiTheme="minorHAnsi" w:cstheme="majorHAnsi"/>
          <w:sz w:val="22"/>
          <w:szCs w:val="22"/>
        </w:rPr>
        <w:t>……..</w:t>
      </w:r>
    </w:p>
    <w:p w14:paraId="402B8BB3" w14:textId="1A94BD18" w:rsidR="00BC4E7B" w:rsidRPr="005D1FC0" w:rsidRDefault="00BC4E7B" w:rsidP="00823A6A">
      <w:pPr>
        <w:pStyle w:val="Tekstblokowy"/>
        <w:tabs>
          <w:tab w:val="left" w:pos="284"/>
        </w:tabs>
        <w:spacing w:line="271" w:lineRule="auto"/>
        <w:ind w:left="284" w:right="0" w:hanging="568"/>
        <w:jc w:val="both"/>
        <w:rPr>
          <w:rFonts w:asciiTheme="minorHAnsi" w:hAnsiTheme="minorHAnsi" w:cstheme="majorHAnsi"/>
          <w:b w:val="0"/>
          <w:sz w:val="22"/>
          <w:szCs w:val="22"/>
        </w:rPr>
      </w:pPr>
      <w:r w:rsidRPr="005D1FC0">
        <w:rPr>
          <w:rFonts w:asciiTheme="minorHAnsi" w:hAnsiTheme="minorHAnsi" w:cstheme="majorHAnsi"/>
          <w:b w:val="0"/>
          <w:sz w:val="22"/>
          <w:szCs w:val="22"/>
        </w:rPr>
        <w:tab/>
        <w:t>……………………………………………………………………………………………………………………………………………</w:t>
      </w:r>
    </w:p>
    <w:p w14:paraId="17C3587E" w14:textId="77777777" w:rsidR="00B437CB" w:rsidRDefault="00B437CB" w:rsidP="00B437CB">
      <w:pPr>
        <w:pStyle w:val="Tekstblokowy"/>
        <w:tabs>
          <w:tab w:val="num" w:pos="0"/>
        </w:tabs>
        <w:spacing w:line="271" w:lineRule="auto"/>
        <w:ind w:left="284" w:right="0" w:hanging="426"/>
        <w:jc w:val="both"/>
        <w:rPr>
          <w:rFonts w:asciiTheme="minorHAnsi" w:hAnsiTheme="minorHAnsi" w:cstheme="majorHAnsi"/>
          <w:b w:val="0"/>
          <w:sz w:val="22"/>
          <w:szCs w:val="22"/>
        </w:rPr>
      </w:pPr>
    </w:p>
    <w:p w14:paraId="1C8DB959" w14:textId="460DF7BB" w:rsidR="001C5170" w:rsidRDefault="00BC4E7B" w:rsidP="00B437CB">
      <w:pPr>
        <w:pStyle w:val="Tekstblokowy"/>
        <w:tabs>
          <w:tab w:val="num" w:pos="0"/>
        </w:tabs>
        <w:spacing w:line="271" w:lineRule="auto"/>
        <w:ind w:left="-142" w:right="0"/>
        <w:jc w:val="both"/>
        <w:rPr>
          <w:rFonts w:asciiTheme="minorHAnsi" w:hAnsiTheme="minorHAnsi" w:cstheme="majorHAnsi"/>
          <w:b w:val="0"/>
          <w:sz w:val="22"/>
          <w:szCs w:val="22"/>
        </w:rPr>
      </w:pPr>
      <w:r w:rsidRPr="005D1FC0">
        <w:rPr>
          <w:rFonts w:asciiTheme="minorHAnsi" w:hAnsiTheme="minorHAnsi" w:cstheme="majorHAnsi"/>
          <w:b w:val="0"/>
          <w:sz w:val="22"/>
          <w:szCs w:val="22"/>
        </w:rPr>
        <w:t xml:space="preserve">Powyższa cena jest ceną </w:t>
      </w:r>
      <w:r w:rsidR="00823A6A" w:rsidRPr="005D1FC0">
        <w:rPr>
          <w:rFonts w:asciiTheme="minorHAnsi" w:hAnsiTheme="minorHAnsi" w:cstheme="majorHAnsi"/>
          <w:b w:val="0"/>
          <w:sz w:val="22"/>
          <w:szCs w:val="22"/>
        </w:rPr>
        <w:t>ryczałtową</w:t>
      </w:r>
      <w:r w:rsidRPr="005D1FC0">
        <w:rPr>
          <w:rFonts w:asciiTheme="minorHAnsi" w:hAnsiTheme="minorHAnsi" w:cstheme="majorHAnsi"/>
          <w:b w:val="0"/>
          <w:sz w:val="22"/>
          <w:szCs w:val="22"/>
        </w:rPr>
        <w:t xml:space="preserve"> i obejmuje pełen zakres zamówienia określony w SWZ </w:t>
      </w:r>
      <w:r w:rsidR="001C5170" w:rsidRPr="005D1FC0">
        <w:rPr>
          <w:rFonts w:asciiTheme="minorHAnsi" w:hAnsiTheme="minorHAnsi" w:cstheme="majorHAnsi"/>
          <w:b w:val="0"/>
          <w:sz w:val="22"/>
          <w:szCs w:val="22"/>
        </w:rPr>
        <w:t>obejmujący:</w:t>
      </w:r>
    </w:p>
    <w:p w14:paraId="20E58CC3" w14:textId="77777777" w:rsidR="00B437CB" w:rsidRPr="005D1FC0" w:rsidRDefault="00B437CB" w:rsidP="00B437CB">
      <w:pPr>
        <w:pStyle w:val="Tekstblokowy"/>
        <w:tabs>
          <w:tab w:val="num" w:pos="0"/>
        </w:tabs>
        <w:spacing w:line="271" w:lineRule="auto"/>
        <w:ind w:left="-142" w:right="0"/>
        <w:jc w:val="both"/>
        <w:rPr>
          <w:rFonts w:asciiTheme="minorHAnsi" w:hAnsiTheme="minorHAnsi" w:cstheme="majorHAnsi"/>
          <w:b w:val="0"/>
          <w:sz w:val="22"/>
          <w:szCs w:val="22"/>
        </w:rPr>
      </w:pPr>
    </w:p>
    <w:p w14:paraId="7B865F23" w14:textId="77777777" w:rsidR="00B437CB" w:rsidRPr="00B437CB" w:rsidRDefault="001C5170" w:rsidP="00B437CB">
      <w:pPr>
        <w:pStyle w:val="Tekstblokowy"/>
        <w:tabs>
          <w:tab w:val="num" w:pos="0"/>
        </w:tabs>
        <w:spacing w:line="271" w:lineRule="auto"/>
        <w:ind w:left="284" w:right="0" w:hanging="426"/>
        <w:jc w:val="both"/>
        <w:rPr>
          <w:rFonts w:asciiTheme="minorHAnsi" w:hAnsiTheme="minorHAnsi" w:cstheme="majorHAnsi"/>
          <w:bCs/>
          <w:sz w:val="22"/>
          <w:szCs w:val="22"/>
        </w:rPr>
      </w:pPr>
      <w:r w:rsidRPr="00B437CB">
        <w:rPr>
          <w:rFonts w:asciiTheme="minorHAnsi" w:hAnsiTheme="minorHAnsi" w:cstheme="majorHAnsi"/>
          <w:bCs/>
          <w:sz w:val="22"/>
          <w:szCs w:val="22"/>
        </w:rPr>
        <w:t>- opracowanie dokumentacji projektowej</w:t>
      </w:r>
      <w:r w:rsidR="00B437CB" w:rsidRPr="00B437CB">
        <w:rPr>
          <w:rFonts w:asciiTheme="minorHAnsi" w:hAnsiTheme="minorHAnsi" w:cstheme="majorHAnsi"/>
          <w:bCs/>
          <w:sz w:val="22"/>
          <w:szCs w:val="22"/>
        </w:rPr>
        <w:t>:</w:t>
      </w:r>
    </w:p>
    <w:p w14:paraId="0660AAF6" w14:textId="061F01B3" w:rsidR="001C5170" w:rsidRDefault="00B437CB" w:rsidP="00B437CB">
      <w:pPr>
        <w:pStyle w:val="Tekstblokowy"/>
        <w:tabs>
          <w:tab w:val="num" w:pos="0"/>
        </w:tabs>
        <w:spacing w:line="271" w:lineRule="auto"/>
        <w:ind w:left="284" w:right="0" w:hanging="426"/>
        <w:jc w:val="both"/>
        <w:rPr>
          <w:rFonts w:asciiTheme="minorHAnsi" w:hAnsiTheme="minorHAnsi" w:cstheme="majorHAnsi"/>
          <w:b w:val="0"/>
          <w:sz w:val="22"/>
          <w:szCs w:val="22"/>
        </w:rPr>
      </w:pPr>
      <w:r>
        <w:rPr>
          <w:rFonts w:asciiTheme="minorHAnsi" w:hAnsiTheme="minorHAnsi" w:cstheme="majorHAnsi"/>
          <w:bCs/>
          <w:sz w:val="22"/>
          <w:szCs w:val="22"/>
        </w:rPr>
        <w:t>Cena n</w:t>
      </w:r>
      <w:r w:rsidRPr="00B437CB">
        <w:rPr>
          <w:rFonts w:asciiTheme="minorHAnsi" w:hAnsiTheme="minorHAnsi" w:cstheme="majorHAnsi"/>
          <w:bCs/>
          <w:sz w:val="22"/>
          <w:szCs w:val="22"/>
        </w:rPr>
        <w:t>etto</w:t>
      </w:r>
      <w:r>
        <w:rPr>
          <w:rFonts w:asciiTheme="minorHAnsi" w:hAnsiTheme="minorHAnsi" w:cstheme="majorHAnsi"/>
          <w:bCs/>
          <w:sz w:val="22"/>
          <w:szCs w:val="22"/>
        </w:rPr>
        <w:t>:</w:t>
      </w:r>
      <w:r w:rsidR="001C5170" w:rsidRPr="005D1FC0">
        <w:rPr>
          <w:rFonts w:asciiTheme="minorHAnsi" w:hAnsiTheme="minorHAnsi" w:cstheme="majorHAnsi"/>
          <w:b w:val="0"/>
          <w:sz w:val="22"/>
          <w:szCs w:val="22"/>
        </w:rPr>
        <w:t xml:space="preserve"> </w:t>
      </w:r>
      <w:r w:rsidR="00A35B5C" w:rsidRPr="005D1FC0">
        <w:rPr>
          <w:rFonts w:asciiTheme="minorHAnsi" w:hAnsiTheme="minorHAnsi" w:cstheme="majorHAnsi"/>
          <w:b w:val="0"/>
          <w:sz w:val="22"/>
          <w:szCs w:val="22"/>
        </w:rPr>
        <w:t>……</w:t>
      </w:r>
      <w:r w:rsidR="001C5170" w:rsidRPr="005D1FC0">
        <w:rPr>
          <w:rFonts w:asciiTheme="minorHAnsi" w:hAnsiTheme="minorHAnsi" w:cstheme="majorHAnsi"/>
          <w:b w:val="0"/>
          <w:sz w:val="22"/>
          <w:szCs w:val="22"/>
        </w:rPr>
        <w:t xml:space="preserve"> zł</w:t>
      </w:r>
      <w:r w:rsidR="00C81E38">
        <w:rPr>
          <w:rFonts w:asciiTheme="minorHAnsi" w:hAnsiTheme="minorHAnsi" w:cstheme="majorHAnsi"/>
          <w:b w:val="0"/>
          <w:sz w:val="22"/>
          <w:szCs w:val="22"/>
        </w:rPr>
        <w:t xml:space="preserve"> </w:t>
      </w:r>
      <w:r w:rsidR="001C5170" w:rsidRPr="005D1FC0">
        <w:rPr>
          <w:rFonts w:asciiTheme="minorHAnsi" w:hAnsiTheme="minorHAnsi" w:cstheme="majorHAnsi"/>
          <w:b w:val="0"/>
          <w:sz w:val="22"/>
          <w:szCs w:val="22"/>
        </w:rPr>
        <w:t>(słownie:…………………………</w:t>
      </w:r>
      <w:r w:rsidR="009A10A8" w:rsidRPr="005D1FC0">
        <w:rPr>
          <w:rFonts w:asciiTheme="minorHAnsi" w:hAnsiTheme="minorHAnsi" w:cstheme="majorHAnsi"/>
          <w:b w:val="0"/>
          <w:sz w:val="22"/>
          <w:szCs w:val="22"/>
        </w:rPr>
        <w:t>……………………</w:t>
      </w:r>
      <w:r w:rsidR="001C5170" w:rsidRPr="005D1FC0">
        <w:rPr>
          <w:rFonts w:asciiTheme="minorHAnsi" w:hAnsiTheme="minorHAnsi" w:cstheme="majorHAnsi"/>
          <w:b w:val="0"/>
          <w:sz w:val="22"/>
          <w:szCs w:val="22"/>
        </w:rPr>
        <w:t>)</w:t>
      </w:r>
    </w:p>
    <w:p w14:paraId="042ED123" w14:textId="29A55011" w:rsidR="00B437CB" w:rsidRPr="005D1FC0" w:rsidRDefault="00B437CB" w:rsidP="00B437CB">
      <w:pPr>
        <w:pStyle w:val="Tekstblokowy"/>
        <w:tabs>
          <w:tab w:val="num" w:pos="0"/>
        </w:tabs>
        <w:spacing w:line="271" w:lineRule="auto"/>
        <w:ind w:left="284" w:right="0" w:hanging="426"/>
        <w:jc w:val="both"/>
        <w:rPr>
          <w:rFonts w:asciiTheme="minorHAnsi" w:hAnsiTheme="minorHAnsi" w:cstheme="majorHAnsi"/>
          <w:b w:val="0"/>
          <w:sz w:val="22"/>
          <w:szCs w:val="22"/>
        </w:rPr>
      </w:pPr>
      <w:r>
        <w:rPr>
          <w:rFonts w:asciiTheme="minorHAnsi" w:hAnsiTheme="minorHAnsi" w:cstheme="majorHAnsi"/>
          <w:bCs/>
          <w:sz w:val="22"/>
          <w:szCs w:val="22"/>
        </w:rPr>
        <w:t>Cena b</w:t>
      </w:r>
      <w:r w:rsidRPr="00B437CB">
        <w:rPr>
          <w:rFonts w:asciiTheme="minorHAnsi" w:hAnsiTheme="minorHAnsi" w:cstheme="majorHAnsi"/>
          <w:bCs/>
          <w:sz w:val="22"/>
          <w:szCs w:val="22"/>
        </w:rPr>
        <w:t>rutto</w:t>
      </w:r>
      <w:r>
        <w:rPr>
          <w:rFonts w:asciiTheme="minorHAnsi" w:hAnsiTheme="minorHAnsi" w:cstheme="majorHAnsi"/>
          <w:bCs/>
          <w:sz w:val="22"/>
          <w:szCs w:val="22"/>
        </w:rPr>
        <w:t>:</w:t>
      </w:r>
      <w:r>
        <w:rPr>
          <w:rFonts w:asciiTheme="minorHAnsi" w:hAnsiTheme="minorHAnsi" w:cstheme="majorHAnsi"/>
          <w:b w:val="0"/>
          <w:sz w:val="22"/>
          <w:szCs w:val="22"/>
        </w:rPr>
        <w:t xml:space="preserve"> </w:t>
      </w:r>
      <w:r w:rsidRPr="005D1FC0">
        <w:rPr>
          <w:rFonts w:asciiTheme="minorHAnsi" w:hAnsiTheme="minorHAnsi" w:cstheme="majorHAnsi"/>
          <w:b w:val="0"/>
          <w:sz w:val="22"/>
          <w:szCs w:val="22"/>
        </w:rPr>
        <w:t>……………… zł</w:t>
      </w:r>
      <w:r>
        <w:rPr>
          <w:rFonts w:asciiTheme="minorHAnsi" w:hAnsiTheme="minorHAnsi" w:cstheme="majorHAnsi"/>
          <w:b w:val="0"/>
          <w:sz w:val="22"/>
          <w:szCs w:val="22"/>
        </w:rPr>
        <w:t xml:space="preserve"> </w:t>
      </w:r>
      <w:r w:rsidRPr="005D1FC0">
        <w:rPr>
          <w:rFonts w:asciiTheme="minorHAnsi" w:hAnsiTheme="minorHAnsi" w:cstheme="majorHAnsi"/>
          <w:b w:val="0"/>
          <w:sz w:val="22"/>
          <w:szCs w:val="22"/>
        </w:rPr>
        <w:t>(słownie:……………………………………)</w:t>
      </w:r>
    </w:p>
    <w:p w14:paraId="3871189B" w14:textId="77777777" w:rsidR="00B437CB" w:rsidRPr="00B437CB" w:rsidRDefault="001C5170" w:rsidP="00B437CB">
      <w:pPr>
        <w:pStyle w:val="Tekstblokowy"/>
        <w:tabs>
          <w:tab w:val="num" w:pos="0"/>
        </w:tabs>
        <w:spacing w:line="271" w:lineRule="auto"/>
        <w:ind w:left="284" w:right="0" w:hanging="426"/>
        <w:jc w:val="both"/>
        <w:rPr>
          <w:rFonts w:asciiTheme="minorHAnsi" w:hAnsiTheme="minorHAnsi" w:cstheme="majorHAnsi"/>
          <w:bCs/>
          <w:sz w:val="22"/>
          <w:szCs w:val="22"/>
        </w:rPr>
      </w:pPr>
      <w:r w:rsidRPr="00B437CB">
        <w:rPr>
          <w:rFonts w:asciiTheme="minorHAnsi" w:hAnsiTheme="minorHAnsi" w:cstheme="majorHAnsi"/>
          <w:bCs/>
          <w:sz w:val="22"/>
          <w:szCs w:val="22"/>
        </w:rPr>
        <w:lastRenderedPageBreak/>
        <w:t>- wykonanie robót budowla</w:t>
      </w:r>
      <w:r w:rsidR="00D324F7" w:rsidRPr="00B437CB">
        <w:rPr>
          <w:rFonts w:asciiTheme="minorHAnsi" w:hAnsiTheme="minorHAnsi" w:cstheme="majorHAnsi"/>
          <w:bCs/>
          <w:sz w:val="22"/>
          <w:szCs w:val="22"/>
        </w:rPr>
        <w:t xml:space="preserve">no </w:t>
      </w:r>
      <w:r w:rsidR="00B437CB" w:rsidRPr="00B437CB">
        <w:rPr>
          <w:rFonts w:asciiTheme="minorHAnsi" w:hAnsiTheme="minorHAnsi" w:cstheme="majorHAnsi"/>
          <w:bCs/>
          <w:sz w:val="22"/>
          <w:szCs w:val="22"/>
        </w:rPr>
        <w:t>–</w:t>
      </w:r>
      <w:r w:rsidR="00D324F7" w:rsidRPr="00B437CB">
        <w:rPr>
          <w:rFonts w:asciiTheme="minorHAnsi" w:hAnsiTheme="minorHAnsi" w:cstheme="majorHAnsi"/>
          <w:bCs/>
          <w:sz w:val="22"/>
          <w:szCs w:val="22"/>
        </w:rPr>
        <w:t xml:space="preserve"> montażowych</w:t>
      </w:r>
      <w:r w:rsidR="00B437CB" w:rsidRPr="00B437CB">
        <w:rPr>
          <w:rFonts w:asciiTheme="minorHAnsi" w:hAnsiTheme="minorHAnsi" w:cstheme="majorHAnsi"/>
          <w:bCs/>
          <w:sz w:val="22"/>
          <w:szCs w:val="22"/>
        </w:rPr>
        <w:t>:</w:t>
      </w:r>
    </w:p>
    <w:p w14:paraId="619B23FF" w14:textId="01B78937" w:rsidR="00BC4E7B" w:rsidRDefault="00B437CB" w:rsidP="00B437CB">
      <w:pPr>
        <w:pStyle w:val="Tekstblokowy"/>
        <w:tabs>
          <w:tab w:val="num" w:pos="0"/>
        </w:tabs>
        <w:spacing w:line="271" w:lineRule="auto"/>
        <w:ind w:left="284" w:right="0" w:hanging="426"/>
        <w:jc w:val="both"/>
        <w:rPr>
          <w:rFonts w:asciiTheme="minorHAnsi" w:hAnsiTheme="minorHAnsi" w:cstheme="majorHAnsi"/>
          <w:b w:val="0"/>
          <w:sz w:val="22"/>
          <w:szCs w:val="22"/>
        </w:rPr>
      </w:pPr>
      <w:r w:rsidRPr="00B437CB">
        <w:rPr>
          <w:rFonts w:asciiTheme="minorHAnsi" w:hAnsiTheme="minorHAnsi" w:cstheme="majorHAnsi"/>
          <w:bCs/>
          <w:sz w:val="22"/>
          <w:szCs w:val="22"/>
        </w:rPr>
        <w:t>Cena netto:</w:t>
      </w:r>
      <w:r>
        <w:rPr>
          <w:rFonts w:asciiTheme="minorHAnsi" w:hAnsiTheme="minorHAnsi" w:cstheme="majorHAnsi"/>
          <w:b w:val="0"/>
          <w:sz w:val="22"/>
          <w:szCs w:val="22"/>
        </w:rPr>
        <w:t xml:space="preserve"> </w:t>
      </w:r>
      <w:r w:rsidR="001C5170" w:rsidRPr="005D1FC0">
        <w:rPr>
          <w:rFonts w:asciiTheme="minorHAnsi" w:hAnsiTheme="minorHAnsi" w:cstheme="majorHAnsi"/>
          <w:b w:val="0"/>
          <w:sz w:val="22"/>
          <w:szCs w:val="22"/>
        </w:rPr>
        <w:t xml:space="preserve"> …………… zł (słownie: ……………………………</w:t>
      </w:r>
      <w:r w:rsidR="009A10A8" w:rsidRPr="005D1FC0">
        <w:rPr>
          <w:rFonts w:asciiTheme="minorHAnsi" w:hAnsiTheme="minorHAnsi" w:cstheme="majorHAnsi"/>
          <w:b w:val="0"/>
          <w:sz w:val="22"/>
          <w:szCs w:val="22"/>
        </w:rPr>
        <w:t>….</w:t>
      </w:r>
      <w:r w:rsidR="001C5170" w:rsidRPr="005D1FC0">
        <w:rPr>
          <w:rFonts w:asciiTheme="minorHAnsi" w:hAnsiTheme="minorHAnsi" w:cstheme="majorHAnsi"/>
          <w:b w:val="0"/>
          <w:sz w:val="22"/>
          <w:szCs w:val="22"/>
        </w:rPr>
        <w:t>………</w:t>
      </w:r>
      <w:r w:rsidR="00A35B5C" w:rsidRPr="005D1FC0">
        <w:rPr>
          <w:rFonts w:asciiTheme="minorHAnsi" w:hAnsiTheme="minorHAnsi" w:cstheme="majorHAnsi"/>
          <w:b w:val="0"/>
          <w:sz w:val="22"/>
          <w:szCs w:val="22"/>
        </w:rPr>
        <w:t>……………</w:t>
      </w:r>
      <w:r w:rsidR="001C5170" w:rsidRPr="005D1FC0">
        <w:rPr>
          <w:rFonts w:asciiTheme="minorHAnsi" w:hAnsiTheme="minorHAnsi" w:cstheme="majorHAnsi"/>
          <w:b w:val="0"/>
          <w:sz w:val="22"/>
          <w:szCs w:val="22"/>
        </w:rPr>
        <w:t>)</w:t>
      </w:r>
    </w:p>
    <w:p w14:paraId="7917B39B" w14:textId="5D2FBBF0" w:rsidR="00B437CB" w:rsidRDefault="00B437CB" w:rsidP="00B437CB">
      <w:pPr>
        <w:pStyle w:val="Tekstblokowy"/>
        <w:tabs>
          <w:tab w:val="num" w:pos="0"/>
        </w:tabs>
        <w:spacing w:line="271" w:lineRule="auto"/>
        <w:ind w:left="284" w:right="0" w:hanging="426"/>
        <w:jc w:val="both"/>
        <w:rPr>
          <w:rFonts w:asciiTheme="minorHAnsi" w:hAnsiTheme="minorHAnsi" w:cstheme="majorHAnsi"/>
          <w:b w:val="0"/>
          <w:sz w:val="22"/>
          <w:szCs w:val="22"/>
        </w:rPr>
      </w:pPr>
      <w:r w:rsidRPr="00B437CB">
        <w:rPr>
          <w:rFonts w:asciiTheme="minorHAnsi" w:hAnsiTheme="minorHAnsi" w:cstheme="majorHAnsi"/>
          <w:bCs/>
          <w:sz w:val="22"/>
          <w:szCs w:val="22"/>
        </w:rPr>
        <w:t>Cena brutto:</w:t>
      </w:r>
      <w:r>
        <w:rPr>
          <w:rFonts w:asciiTheme="minorHAnsi" w:hAnsiTheme="minorHAnsi" w:cstheme="majorHAnsi"/>
          <w:b w:val="0"/>
          <w:sz w:val="22"/>
          <w:szCs w:val="22"/>
        </w:rPr>
        <w:t xml:space="preserve"> </w:t>
      </w:r>
      <w:r w:rsidRPr="005D1FC0">
        <w:rPr>
          <w:rFonts w:asciiTheme="minorHAnsi" w:hAnsiTheme="minorHAnsi" w:cstheme="majorHAnsi"/>
          <w:b w:val="0"/>
          <w:sz w:val="22"/>
          <w:szCs w:val="22"/>
        </w:rPr>
        <w:t>…………… zł (słownie: ……………………………….……………………)</w:t>
      </w:r>
    </w:p>
    <w:p w14:paraId="0B49D396" w14:textId="38EA87EC" w:rsidR="00054446" w:rsidRDefault="00054446" w:rsidP="00B437CB">
      <w:pPr>
        <w:pStyle w:val="Tekstblokowy"/>
        <w:tabs>
          <w:tab w:val="num" w:pos="0"/>
        </w:tabs>
        <w:spacing w:line="271" w:lineRule="auto"/>
        <w:ind w:left="284" w:right="0" w:hanging="426"/>
        <w:jc w:val="both"/>
        <w:rPr>
          <w:rFonts w:asciiTheme="minorHAnsi" w:hAnsiTheme="minorHAnsi" w:cstheme="majorHAnsi"/>
          <w:b w:val="0"/>
          <w:sz w:val="22"/>
          <w:szCs w:val="22"/>
        </w:rPr>
      </w:pPr>
    </w:p>
    <w:p w14:paraId="026A0400" w14:textId="79D335D7" w:rsidR="00054446" w:rsidRPr="00054446" w:rsidRDefault="00054446" w:rsidP="00054446">
      <w:pPr>
        <w:pStyle w:val="Tekstblokowy"/>
        <w:tabs>
          <w:tab w:val="num" w:pos="0"/>
        </w:tabs>
        <w:spacing w:line="271" w:lineRule="auto"/>
        <w:ind w:left="284" w:hanging="426"/>
        <w:jc w:val="both"/>
        <w:rPr>
          <w:rFonts w:asciiTheme="minorHAnsi" w:hAnsiTheme="minorHAnsi" w:cstheme="majorHAnsi"/>
          <w:b w:val="0"/>
          <w:sz w:val="22"/>
          <w:szCs w:val="22"/>
        </w:rPr>
      </w:pPr>
      <w:r w:rsidRPr="00054446">
        <w:rPr>
          <w:rFonts w:asciiTheme="minorHAnsi" w:hAnsiTheme="minorHAnsi" w:cstheme="majorHAnsi"/>
          <w:b w:val="0"/>
          <w:sz w:val="22"/>
          <w:szCs w:val="22"/>
        </w:rPr>
        <w:t xml:space="preserve">- </w:t>
      </w:r>
      <w:r>
        <w:rPr>
          <w:rFonts w:asciiTheme="minorHAnsi" w:hAnsiTheme="minorHAnsi" w:cstheme="majorHAnsi"/>
          <w:b w:val="0"/>
          <w:sz w:val="22"/>
          <w:szCs w:val="22"/>
        </w:rPr>
        <w:t>dostawa i montaż wyposażenia</w:t>
      </w:r>
      <w:r w:rsidRPr="00054446">
        <w:rPr>
          <w:rFonts w:asciiTheme="minorHAnsi" w:hAnsiTheme="minorHAnsi" w:cstheme="majorHAnsi"/>
          <w:b w:val="0"/>
          <w:sz w:val="22"/>
          <w:szCs w:val="22"/>
        </w:rPr>
        <w:t>:</w:t>
      </w:r>
    </w:p>
    <w:p w14:paraId="382818CA" w14:textId="4181EDD8" w:rsidR="00054446" w:rsidRPr="00054446" w:rsidRDefault="00054446" w:rsidP="00054446">
      <w:pPr>
        <w:pStyle w:val="Tekstblokowy"/>
        <w:tabs>
          <w:tab w:val="num" w:pos="0"/>
        </w:tabs>
        <w:spacing w:line="271" w:lineRule="auto"/>
        <w:ind w:left="284" w:hanging="426"/>
        <w:jc w:val="both"/>
        <w:rPr>
          <w:rFonts w:asciiTheme="minorHAnsi" w:hAnsiTheme="minorHAnsi" w:cstheme="majorHAnsi"/>
          <w:b w:val="0"/>
          <w:sz w:val="22"/>
          <w:szCs w:val="22"/>
        </w:rPr>
      </w:pPr>
      <w:r w:rsidRPr="00054446">
        <w:rPr>
          <w:rFonts w:asciiTheme="minorHAnsi" w:hAnsiTheme="minorHAnsi" w:cstheme="majorHAnsi"/>
          <w:b w:val="0"/>
          <w:sz w:val="22"/>
          <w:szCs w:val="22"/>
        </w:rPr>
        <w:t>Cena netto: ……</w:t>
      </w:r>
      <w:r w:rsidR="00DE22DC">
        <w:rPr>
          <w:rFonts w:asciiTheme="minorHAnsi" w:hAnsiTheme="minorHAnsi" w:cstheme="majorHAnsi"/>
          <w:b w:val="0"/>
          <w:sz w:val="22"/>
          <w:szCs w:val="22"/>
        </w:rPr>
        <w:t>…………</w:t>
      </w:r>
      <w:r w:rsidRPr="00054446">
        <w:rPr>
          <w:rFonts w:asciiTheme="minorHAnsi" w:hAnsiTheme="minorHAnsi" w:cstheme="majorHAnsi"/>
          <w:b w:val="0"/>
          <w:sz w:val="22"/>
          <w:szCs w:val="22"/>
        </w:rPr>
        <w:t xml:space="preserve"> zł (słownie:………………………………………………)</w:t>
      </w:r>
    </w:p>
    <w:p w14:paraId="186D3B29" w14:textId="6DF63A0B" w:rsidR="00054446" w:rsidRPr="005D1FC0" w:rsidRDefault="00054446" w:rsidP="00054446">
      <w:pPr>
        <w:pStyle w:val="Tekstblokowy"/>
        <w:tabs>
          <w:tab w:val="num" w:pos="0"/>
        </w:tabs>
        <w:spacing w:line="271" w:lineRule="auto"/>
        <w:ind w:left="284" w:right="0" w:hanging="426"/>
        <w:jc w:val="both"/>
        <w:rPr>
          <w:rFonts w:asciiTheme="minorHAnsi" w:hAnsiTheme="minorHAnsi" w:cstheme="majorHAnsi"/>
          <w:b w:val="0"/>
          <w:sz w:val="22"/>
          <w:szCs w:val="22"/>
        </w:rPr>
      </w:pPr>
      <w:r w:rsidRPr="00054446">
        <w:rPr>
          <w:rFonts w:asciiTheme="minorHAnsi" w:hAnsiTheme="minorHAnsi" w:cstheme="majorHAnsi"/>
          <w:b w:val="0"/>
          <w:sz w:val="22"/>
          <w:szCs w:val="22"/>
        </w:rPr>
        <w:t>Cena brutto: ……………… zł (słownie:……………………………………</w:t>
      </w:r>
      <w:r w:rsidR="00DE22DC">
        <w:rPr>
          <w:rFonts w:asciiTheme="minorHAnsi" w:hAnsiTheme="minorHAnsi" w:cstheme="majorHAnsi"/>
          <w:b w:val="0"/>
          <w:sz w:val="22"/>
          <w:szCs w:val="22"/>
        </w:rPr>
        <w:t>………..</w:t>
      </w:r>
      <w:r w:rsidRPr="00054446">
        <w:rPr>
          <w:rFonts w:asciiTheme="minorHAnsi" w:hAnsiTheme="minorHAnsi" w:cstheme="majorHAnsi"/>
          <w:b w:val="0"/>
          <w:sz w:val="22"/>
          <w:szCs w:val="22"/>
        </w:rPr>
        <w:t>)</w:t>
      </w:r>
    </w:p>
    <w:p w14:paraId="17C0E2E7" w14:textId="4DC9FAFB" w:rsidR="00C355CC" w:rsidRDefault="00BC4E7B" w:rsidP="00C00F35">
      <w:pPr>
        <w:pStyle w:val="Tekstblokowy"/>
        <w:tabs>
          <w:tab w:val="left" w:pos="142"/>
        </w:tabs>
        <w:spacing w:before="240" w:line="360" w:lineRule="auto"/>
        <w:ind w:left="0" w:right="0"/>
        <w:jc w:val="both"/>
        <w:rPr>
          <w:rFonts w:asciiTheme="minorHAnsi" w:hAnsiTheme="minorHAnsi" w:cstheme="majorHAnsi"/>
          <w:sz w:val="22"/>
          <w:szCs w:val="22"/>
          <w:lang w:eastAsia="ar-SA"/>
        </w:rPr>
      </w:pPr>
      <w:r w:rsidRPr="00793BEB">
        <w:rPr>
          <w:rFonts w:asciiTheme="minorHAnsi" w:hAnsiTheme="minorHAnsi" w:cstheme="majorHAnsi"/>
          <w:sz w:val="22"/>
          <w:szCs w:val="22"/>
        </w:rPr>
        <w:t>b) n</w:t>
      </w:r>
      <w:r w:rsidRPr="00793BEB">
        <w:rPr>
          <w:rFonts w:asciiTheme="minorHAnsi" w:hAnsiTheme="minorHAnsi" w:cstheme="majorHAnsi"/>
          <w:sz w:val="22"/>
          <w:szCs w:val="22"/>
          <w:lang w:eastAsia="ar-SA"/>
        </w:rPr>
        <w:t>a przedmiot zamówienia udzielimy</w:t>
      </w:r>
      <w:r w:rsidRPr="005D1FC0">
        <w:rPr>
          <w:rFonts w:asciiTheme="minorHAnsi" w:hAnsiTheme="minorHAnsi" w:cstheme="majorHAnsi"/>
          <w:b w:val="0"/>
          <w:sz w:val="22"/>
          <w:szCs w:val="22"/>
          <w:lang w:eastAsia="ar-SA"/>
        </w:rPr>
        <w:t>:</w:t>
      </w:r>
      <w:r w:rsidRPr="005D1FC0">
        <w:rPr>
          <w:rFonts w:asciiTheme="minorHAnsi" w:hAnsiTheme="minorHAnsi" w:cstheme="majorHAnsi"/>
          <w:sz w:val="22"/>
          <w:szCs w:val="22"/>
          <w:lang w:eastAsia="ar-SA"/>
        </w:rPr>
        <w:t xml:space="preserve"> ………</w:t>
      </w:r>
      <w:r w:rsidR="00C00F35" w:rsidRPr="005D1FC0">
        <w:rPr>
          <w:rFonts w:asciiTheme="minorHAnsi" w:hAnsiTheme="minorHAnsi" w:cstheme="majorHAnsi"/>
          <w:sz w:val="22"/>
          <w:szCs w:val="22"/>
          <w:lang w:eastAsia="ar-SA"/>
        </w:rPr>
        <w:t>………..</w:t>
      </w:r>
      <w:r w:rsidRPr="005D1FC0">
        <w:rPr>
          <w:rFonts w:asciiTheme="minorHAnsi" w:hAnsiTheme="minorHAnsi" w:cstheme="majorHAnsi"/>
          <w:sz w:val="22"/>
          <w:szCs w:val="22"/>
          <w:lang w:eastAsia="ar-SA"/>
        </w:rPr>
        <w:t xml:space="preserve"> miesięcy gwarancji**,</w:t>
      </w:r>
    </w:p>
    <w:p w14:paraId="58AE4E74" w14:textId="1DEEF28C" w:rsidR="00C97BAC" w:rsidRPr="00886301" w:rsidRDefault="00C97BAC" w:rsidP="00C00F35">
      <w:pPr>
        <w:pStyle w:val="Tekstblokowy"/>
        <w:tabs>
          <w:tab w:val="left" w:pos="142"/>
        </w:tabs>
        <w:spacing w:before="240" w:line="360" w:lineRule="auto"/>
        <w:ind w:left="0" w:right="0"/>
        <w:jc w:val="both"/>
        <w:rPr>
          <w:rFonts w:ascii="Cambria" w:hAnsi="Cambria" w:cstheme="majorHAnsi"/>
          <w:sz w:val="22"/>
          <w:szCs w:val="22"/>
          <w:lang w:eastAsia="ar-SA"/>
        </w:rPr>
      </w:pPr>
      <w:r w:rsidRPr="00886301">
        <w:rPr>
          <w:rFonts w:ascii="Cambria" w:hAnsi="Cambria" w:cstheme="majorHAnsi"/>
          <w:b w:val="0"/>
          <w:bCs/>
          <w:sz w:val="22"/>
          <w:szCs w:val="22"/>
        </w:rPr>
        <w:t>Uwaga okres gwarancji jakości stanowi kryterium oceny ofert. Wykonawca może zaoferować okres gwarancji w przedziale od 36 do 60 miesięcy</w:t>
      </w:r>
    </w:p>
    <w:p w14:paraId="5EB7B99A" w14:textId="107A2FB9" w:rsidR="00C81E38" w:rsidRPr="005D1FC0" w:rsidRDefault="00C81E38" w:rsidP="00C00F35">
      <w:pPr>
        <w:pStyle w:val="Tekstblokowy"/>
        <w:tabs>
          <w:tab w:val="left" w:pos="142"/>
        </w:tabs>
        <w:spacing w:before="240" w:line="360" w:lineRule="auto"/>
        <w:ind w:left="0" w:right="0"/>
        <w:jc w:val="both"/>
        <w:rPr>
          <w:rFonts w:asciiTheme="minorHAnsi" w:hAnsiTheme="minorHAnsi" w:cstheme="majorHAnsi"/>
          <w:sz w:val="22"/>
          <w:szCs w:val="22"/>
          <w:lang w:eastAsia="ar-SA"/>
        </w:rPr>
      </w:pPr>
      <w:r>
        <w:rPr>
          <w:rFonts w:asciiTheme="minorHAnsi" w:hAnsiTheme="minorHAnsi" w:cstheme="majorHAnsi"/>
          <w:sz w:val="22"/>
          <w:szCs w:val="22"/>
          <w:lang w:eastAsia="ar-SA"/>
        </w:rPr>
        <w:t xml:space="preserve">c) </w:t>
      </w:r>
      <w:r w:rsidRPr="00C81E38">
        <w:rPr>
          <w:rFonts w:asciiTheme="minorHAnsi" w:hAnsiTheme="minorHAnsi" w:cstheme="majorHAnsi"/>
          <w:sz w:val="22"/>
          <w:szCs w:val="22"/>
          <w:lang w:eastAsia="ar-SA"/>
        </w:rPr>
        <w:t>przedmiot zamówienia wykonamy w terminie ………………………dni** od dania zawarcia umowy</w:t>
      </w:r>
    </w:p>
    <w:p w14:paraId="689F3EBE" w14:textId="77777777" w:rsidR="00C97BAC" w:rsidRPr="00C97BAC" w:rsidRDefault="00C97BAC" w:rsidP="00C97BAC">
      <w:pPr>
        <w:pStyle w:val="Tekstblokowy"/>
        <w:tabs>
          <w:tab w:val="left" w:pos="142"/>
        </w:tabs>
        <w:spacing w:before="240" w:line="360" w:lineRule="auto"/>
        <w:ind w:left="0" w:right="0"/>
        <w:jc w:val="both"/>
        <w:rPr>
          <w:rFonts w:asciiTheme="minorHAnsi" w:hAnsiTheme="minorHAnsi" w:cstheme="majorHAnsi"/>
          <w:sz w:val="22"/>
          <w:szCs w:val="22"/>
          <w:lang w:eastAsia="ar-SA"/>
        </w:rPr>
      </w:pPr>
      <w:r w:rsidRPr="00304EFE">
        <w:rPr>
          <w:rFonts w:asciiTheme="minorHAnsi" w:hAnsiTheme="minorHAnsi" w:cstheme="majorHAnsi"/>
          <w:b w:val="0"/>
          <w:bCs/>
          <w:sz w:val="22"/>
          <w:szCs w:val="22"/>
        </w:rPr>
        <w:t xml:space="preserve">Uwaga termin wykonania zamówienia stanowi kryterium oceny ofert. Wykonawca może zaoferować termin w przedziale od </w:t>
      </w:r>
      <w:r>
        <w:rPr>
          <w:rFonts w:asciiTheme="minorHAnsi" w:hAnsiTheme="minorHAnsi" w:cstheme="majorHAnsi"/>
          <w:b w:val="0"/>
          <w:bCs/>
          <w:sz w:val="22"/>
          <w:szCs w:val="22"/>
        </w:rPr>
        <w:t>80</w:t>
      </w:r>
      <w:r w:rsidRPr="00304EFE">
        <w:rPr>
          <w:rFonts w:asciiTheme="minorHAnsi" w:hAnsiTheme="minorHAnsi" w:cstheme="majorHAnsi"/>
          <w:b w:val="0"/>
          <w:bCs/>
          <w:sz w:val="22"/>
          <w:szCs w:val="22"/>
        </w:rPr>
        <w:t xml:space="preserve"> do 1</w:t>
      </w:r>
      <w:r>
        <w:rPr>
          <w:rFonts w:asciiTheme="minorHAnsi" w:hAnsiTheme="minorHAnsi" w:cstheme="majorHAnsi"/>
          <w:b w:val="0"/>
          <w:bCs/>
          <w:sz w:val="22"/>
          <w:szCs w:val="22"/>
        </w:rPr>
        <w:t>20</w:t>
      </w:r>
      <w:r w:rsidRPr="00304EFE">
        <w:rPr>
          <w:rFonts w:asciiTheme="minorHAnsi" w:hAnsiTheme="minorHAnsi" w:cstheme="majorHAnsi"/>
          <w:b w:val="0"/>
          <w:bCs/>
          <w:sz w:val="22"/>
          <w:szCs w:val="22"/>
        </w:rPr>
        <w:t xml:space="preserve"> dni (licząc od daty zawarcia umowy)</w:t>
      </w:r>
    </w:p>
    <w:p w14:paraId="533DCC72" w14:textId="77777777" w:rsidR="00D324F7" w:rsidRPr="005D1FC0" w:rsidRDefault="00D324F7" w:rsidP="001B12F0">
      <w:pPr>
        <w:pStyle w:val="Tekstblokowy"/>
        <w:tabs>
          <w:tab w:val="left" w:pos="142"/>
        </w:tabs>
        <w:spacing w:line="271" w:lineRule="auto"/>
        <w:ind w:left="0" w:right="0"/>
        <w:jc w:val="both"/>
        <w:rPr>
          <w:rFonts w:asciiTheme="minorHAnsi" w:hAnsiTheme="minorHAnsi" w:cstheme="majorHAnsi"/>
          <w:b w:val="0"/>
          <w:bCs/>
          <w:sz w:val="22"/>
          <w:szCs w:val="22"/>
          <w:lang w:eastAsia="ar-SA"/>
        </w:rPr>
      </w:pPr>
    </w:p>
    <w:p w14:paraId="5DCD75A8" w14:textId="0C382F85" w:rsidR="00C355CC" w:rsidRPr="005D1FC0" w:rsidRDefault="00886301" w:rsidP="001B12F0">
      <w:pPr>
        <w:pStyle w:val="Tekstblokowy"/>
        <w:tabs>
          <w:tab w:val="left" w:pos="142"/>
        </w:tabs>
        <w:spacing w:line="271" w:lineRule="auto"/>
        <w:ind w:left="0" w:right="0"/>
        <w:jc w:val="both"/>
        <w:rPr>
          <w:rFonts w:asciiTheme="minorHAnsi" w:hAnsiTheme="minorHAnsi" w:cstheme="majorHAnsi"/>
          <w:sz w:val="22"/>
          <w:szCs w:val="22"/>
          <w:lang w:eastAsia="ar-SA"/>
        </w:rPr>
      </w:pPr>
      <w:r>
        <w:rPr>
          <w:rFonts w:asciiTheme="minorHAnsi" w:hAnsiTheme="minorHAnsi" w:cstheme="majorHAnsi"/>
          <w:b w:val="0"/>
          <w:bCs/>
          <w:sz w:val="22"/>
          <w:szCs w:val="22"/>
          <w:lang w:eastAsia="ar-SA"/>
        </w:rPr>
        <w:t>d</w:t>
      </w:r>
      <w:r w:rsidR="00C355CC" w:rsidRPr="005D1FC0">
        <w:rPr>
          <w:rFonts w:asciiTheme="minorHAnsi" w:hAnsiTheme="minorHAnsi" w:cstheme="majorHAnsi"/>
          <w:b w:val="0"/>
          <w:bCs/>
          <w:sz w:val="22"/>
          <w:szCs w:val="22"/>
          <w:lang w:eastAsia="ar-SA"/>
        </w:rPr>
        <w:t>)</w:t>
      </w:r>
      <w:r w:rsidR="00C355CC" w:rsidRPr="005D1FC0">
        <w:rPr>
          <w:rFonts w:asciiTheme="minorHAnsi" w:hAnsiTheme="minorHAnsi" w:cstheme="majorHAnsi"/>
          <w:sz w:val="22"/>
          <w:szCs w:val="22"/>
          <w:lang w:eastAsia="ar-SA"/>
        </w:rPr>
        <w:t xml:space="preserve"> </w:t>
      </w:r>
      <w:r w:rsidR="00C355CC" w:rsidRPr="005D1FC0">
        <w:rPr>
          <w:rFonts w:asciiTheme="minorHAnsi" w:hAnsiTheme="minorHAnsi" w:cstheme="majorHAnsi"/>
          <w:b w:val="0"/>
          <w:sz w:val="22"/>
          <w:szCs w:val="22"/>
        </w:rPr>
        <w:t>o</w:t>
      </w:r>
      <w:r w:rsidR="00C355CC" w:rsidRPr="005D1FC0">
        <w:rPr>
          <w:rFonts w:asciiTheme="minorHAnsi" w:hAnsiTheme="minorHAnsi" w:cstheme="majorHAnsi"/>
          <w:b w:val="0"/>
          <w:snapToGrid w:val="0"/>
          <w:sz w:val="22"/>
          <w:szCs w:val="22"/>
        </w:rPr>
        <w:t>świadczamy, że</w:t>
      </w:r>
      <w:r w:rsidR="00C355CC" w:rsidRPr="005D1FC0">
        <w:rPr>
          <w:rFonts w:asciiTheme="minorHAnsi" w:hAnsiTheme="minorHAnsi" w:cstheme="majorHAnsi"/>
          <w:b w:val="0"/>
          <w:sz w:val="22"/>
          <w:szCs w:val="22"/>
        </w:rPr>
        <w:t>:</w:t>
      </w:r>
    </w:p>
    <w:p w14:paraId="2E27A1A6" w14:textId="77777777" w:rsidR="00C355CC" w:rsidRPr="005D1FC0" w:rsidRDefault="00C355CC" w:rsidP="001B12F0">
      <w:pPr>
        <w:suppressAutoHyphens/>
        <w:overflowPunct w:val="0"/>
        <w:autoSpaceDE w:val="0"/>
        <w:spacing w:line="271" w:lineRule="auto"/>
        <w:ind w:left="709" w:hanging="142"/>
        <w:jc w:val="both"/>
        <w:textAlignment w:val="baseline"/>
        <w:rPr>
          <w:rFonts w:asciiTheme="minorHAnsi" w:hAnsiTheme="minorHAnsi" w:cstheme="majorHAnsi"/>
        </w:rPr>
      </w:pPr>
      <w:r w:rsidRPr="005D1FC0">
        <w:rPr>
          <w:rFonts w:asciiTheme="minorHAnsi" w:hAnsiTheme="minorHAnsi" w:cstheme="majorHAnsi"/>
        </w:rPr>
        <w:t>- wybór niniejszej oferty</w:t>
      </w:r>
      <w:r w:rsidRPr="005D1FC0">
        <w:rPr>
          <w:rFonts w:asciiTheme="minorHAnsi" w:hAnsiTheme="minorHAnsi" w:cstheme="majorHAnsi"/>
          <w:b/>
        </w:rPr>
        <w:t xml:space="preserve"> nie będzie </w:t>
      </w:r>
      <w:r w:rsidRPr="005D1FC0">
        <w:rPr>
          <w:rFonts w:asciiTheme="minorHAnsi" w:hAnsiTheme="minorHAnsi" w:cstheme="majorHAnsi"/>
        </w:rPr>
        <w:t xml:space="preserve">prowadził do powstania u Zamawiającego obowiązku podatkowego zgodnie z przepisami o podatku od towarów i usług </w:t>
      </w:r>
      <w:r w:rsidRPr="005D1FC0">
        <w:rPr>
          <w:rFonts w:asciiTheme="minorHAnsi" w:hAnsiTheme="minorHAnsi" w:cstheme="majorHAnsi"/>
          <w:b/>
        </w:rPr>
        <w:t>***</w:t>
      </w:r>
    </w:p>
    <w:p w14:paraId="41711B32" w14:textId="77777777" w:rsidR="00C11339" w:rsidRPr="005D1FC0" w:rsidRDefault="00C355CC" w:rsidP="00C00F35">
      <w:pPr>
        <w:suppressAutoHyphens/>
        <w:overflowPunct w:val="0"/>
        <w:autoSpaceDE w:val="0"/>
        <w:spacing w:line="271" w:lineRule="auto"/>
        <w:ind w:left="709" w:hanging="142"/>
        <w:jc w:val="both"/>
        <w:textAlignment w:val="baseline"/>
        <w:rPr>
          <w:rFonts w:asciiTheme="minorHAnsi" w:hAnsiTheme="minorHAnsi" w:cstheme="majorHAnsi"/>
        </w:rPr>
      </w:pPr>
      <w:r w:rsidRPr="005D1FC0">
        <w:rPr>
          <w:rFonts w:asciiTheme="minorHAnsi" w:hAnsiTheme="minorHAnsi" w:cstheme="majorHAnsi"/>
        </w:rPr>
        <w:t>- wybór niniejszej oferty</w:t>
      </w:r>
      <w:r w:rsidRPr="005D1FC0">
        <w:rPr>
          <w:rFonts w:asciiTheme="minorHAnsi" w:hAnsiTheme="minorHAnsi" w:cstheme="majorHAnsi"/>
          <w:b/>
        </w:rPr>
        <w:t xml:space="preserve"> będzie </w:t>
      </w:r>
      <w:r w:rsidRPr="005D1FC0">
        <w:rPr>
          <w:rFonts w:asciiTheme="minorHAnsi" w:hAnsiTheme="min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5D1FC0">
        <w:rPr>
          <w:rFonts w:asciiTheme="minorHAnsi" w:hAnsiTheme="minorHAnsi" w:cstheme="majorHAnsi"/>
          <w:b/>
        </w:rPr>
        <w:t xml:space="preserve"> ***</w:t>
      </w:r>
    </w:p>
    <w:p w14:paraId="2B2D285A" w14:textId="77777777" w:rsidR="00C00F35" w:rsidRPr="005D1FC0" w:rsidRDefault="00C00F35" w:rsidP="00C00F35">
      <w:pPr>
        <w:suppressAutoHyphens/>
        <w:overflowPunct w:val="0"/>
        <w:autoSpaceDE w:val="0"/>
        <w:spacing w:line="271" w:lineRule="auto"/>
        <w:ind w:left="709" w:hanging="142"/>
        <w:jc w:val="both"/>
        <w:textAlignment w:val="baseline"/>
        <w:rPr>
          <w:rFonts w:asciiTheme="minorHAnsi" w:hAnsiTheme="minorHAnsi" w:cstheme="majorHAnsi"/>
        </w:rPr>
      </w:pPr>
    </w:p>
    <w:p w14:paraId="7E71E0B4" w14:textId="303ADA55" w:rsidR="00AB5DDA" w:rsidRPr="005D1FC0" w:rsidRDefault="002B7651" w:rsidP="00D324F7">
      <w:pPr>
        <w:widowControl w:val="0"/>
        <w:spacing w:after="120" w:line="271" w:lineRule="auto"/>
        <w:ind w:left="284" w:hanging="284"/>
        <w:jc w:val="both"/>
        <w:rPr>
          <w:rFonts w:asciiTheme="minorHAnsi" w:hAnsiTheme="minorHAnsi" w:cstheme="majorHAnsi"/>
        </w:rPr>
      </w:pPr>
      <w:r w:rsidRPr="005D1FC0">
        <w:rPr>
          <w:rFonts w:asciiTheme="minorHAnsi" w:hAnsiTheme="minorHAnsi" w:cstheme="majorHAnsi"/>
        </w:rPr>
        <w:t>2.</w:t>
      </w:r>
      <w:r w:rsidR="00D324F7" w:rsidRPr="005D1FC0">
        <w:rPr>
          <w:rFonts w:asciiTheme="minorHAnsi" w:hAnsiTheme="minorHAnsi" w:cstheme="majorHAnsi"/>
        </w:rPr>
        <w:t xml:space="preserve"> </w:t>
      </w:r>
      <w:r w:rsidR="00C11339" w:rsidRPr="005D1FC0">
        <w:rPr>
          <w:rFonts w:asciiTheme="minorHAnsi" w:hAnsiTheme="minorHAnsi" w:cstheme="majorHAnsi"/>
        </w:rPr>
        <w:t>Cena podana powyżej jest niezmienna (z wyjątkiem okoliczności przewidzianych</w:t>
      </w:r>
      <w:r w:rsidR="001C4BFD" w:rsidRPr="005D1FC0">
        <w:rPr>
          <w:rFonts w:asciiTheme="minorHAnsi" w:hAnsiTheme="minorHAnsi" w:cstheme="majorHAnsi"/>
        </w:rPr>
        <w:t xml:space="preserve"> </w:t>
      </w:r>
      <w:r w:rsidR="00C11339" w:rsidRPr="005D1FC0">
        <w:rPr>
          <w:rFonts w:asciiTheme="minorHAnsi" w:hAnsiTheme="minorHAnsi" w:cstheme="majorHAnsi"/>
        </w:rPr>
        <w:t>w</w:t>
      </w:r>
      <w:r w:rsidR="001C4BFD" w:rsidRPr="005D1FC0">
        <w:rPr>
          <w:rFonts w:asciiTheme="minorHAnsi" w:hAnsiTheme="minorHAnsi" w:cstheme="majorHAnsi"/>
        </w:rPr>
        <w:t xml:space="preserve"> projektowanych postanowieniach</w:t>
      </w:r>
      <w:r w:rsidR="00AB5DDA" w:rsidRPr="005D1FC0">
        <w:rPr>
          <w:rFonts w:asciiTheme="minorHAnsi" w:hAnsiTheme="minorHAnsi" w:cstheme="majorHAnsi"/>
        </w:rPr>
        <w:t xml:space="preserve"> </w:t>
      </w:r>
      <w:r w:rsidR="00C11339" w:rsidRPr="005D1FC0">
        <w:rPr>
          <w:rFonts w:asciiTheme="minorHAnsi" w:hAnsiTheme="minorHAnsi" w:cstheme="majorHAnsi"/>
        </w:rPr>
        <w:t>umowy) w okresie realizacji przedmiotu zamówienia i obejmuje wszystkie koszty, jakie ponosi Zamawiający w związku z realizacją przedmiotowego zamówienia. Wynagrodzenie będzie płatne stosownie do p</w:t>
      </w:r>
      <w:r w:rsidRPr="005D1FC0">
        <w:rPr>
          <w:rFonts w:asciiTheme="minorHAnsi" w:hAnsiTheme="minorHAnsi" w:cstheme="majorHAnsi"/>
        </w:rPr>
        <w:t>rojektowanych postanowień</w:t>
      </w:r>
      <w:r w:rsidR="00C11339" w:rsidRPr="005D1FC0">
        <w:rPr>
          <w:rFonts w:asciiTheme="minorHAnsi" w:hAnsiTheme="minorHAnsi" w:cstheme="majorHAnsi"/>
        </w:rPr>
        <w:t xml:space="preserve"> umowy, w terminach i sposób przewidziany w ty</w:t>
      </w:r>
      <w:r w:rsidRPr="005D1FC0">
        <w:rPr>
          <w:rFonts w:asciiTheme="minorHAnsi" w:hAnsiTheme="minorHAnsi" w:cstheme="majorHAnsi"/>
        </w:rPr>
        <w:t>ch postanowieniach</w:t>
      </w:r>
      <w:r w:rsidR="00C11339" w:rsidRPr="005D1FC0">
        <w:rPr>
          <w:rFonts w:asciiTheme="minorHAnsi" w:hAnsiTheme="minorHAnsi" w:cstheme="majorHAnsi"/>
        </w:rPr>
        <w:t>.</w:t>
      </w:r>
    </w:p>
    <w:p w14:paraId="71C65BB0" w14:textId="49AE2FCA" w:rsidR="007510C5" w:rsidRPr="005D1FC0" w:rsidRDefault="002B7651" w:rsidP="00D324F7">
      <w:pPr>
        <w:widowControl w:val="0"/>
        <w:spacing w:line="271" w:lineRule="auto"/>
        <w:ind w:left="284" w:hanging="284"/>
        <w:jc w:val="both"/>
        <w:rPr>
          <w:rFonts w:asciiTheme="minorHAnsi" w:hAnsiTheme="minorHAnsi" w:cstheme="majorHAnsi"/>
          <w:snapToGrid w:val="0"/>
        </w:rPr>
      </w:pPr>
      <w:r w:rsidRPr="005D1FC0">
        <w:rPr>
          <w:rFonts w:asciiTheme="minorHAnsi" w:hAnsiTheme="minorHAnsi" w:cstheme="majorHAnsi"/>
        </w:rPr>
        <w:t>3.</w:t>
      </w:r>
      <w:r w:rsidR="00D324F7" w:rsidRPr="005D1FC0">
        <w:rPr>
          <w:rFonts w:asciiTheme="minorHAnsi" w:hAnsiTheme="minorHAnsi" w:cstheme="majorHAnsi"/>
        </w:rPr>
        <w:t xml:space="preserve"> </w:t>
      </w:r>
      <w:r w:rsidR="007510C5" w:rsidRPr="005D1FC0">
        <w:rPr>
          <w:rFonts w:asciiTheme="minorHAnsi" w:hAnsiTheme="minorHAnsi" w:cstheme="majorHAnsi"/>
          <w:b/>
          <w:bCs/>
        </w:rPr>
        <w:t>Oświadczam/y,</w:t>
      </w:r>
      <w:r w:rsidR="007510C5" w:rsidRPr="005D1FC0">
        <w:rPr>
          <w:rFonts w:asciiTheme="minorHAnsi" w:hAnsiTheme="minorHAnsi" w:cstheme="majorHAnsi"/>
        </w:rPr>
        <w:t xml:space="preserve"> że w rozumieniu przepisów art. 7 ustawy z dnia 6 marca 2018 r. Prawo przedsiębiorców (</w:t>
      </w:r>
      <w:proofErr w:type="spellStart"/>
      <w:r w:rsidR="007510C5" w:rsidRPr="005D1FC0">
        <w:rPr>
          <w:rFonts w:asciiTheme="minorHAnsi" w:hAnsiTheme="minorHAnsi" w:cstheme="majorHAnsi"/>
        </w:rPr>
        <w:t>t.j</w:t>
      </w:r>
      <w:proofErr w:type="spellEnd"/>
      <w:r w:rsidR="007510C5" w:rsidRPr="005D1FC0">
        <w:rPr>
          <w:rFonts w:asciiTheme="minorHAnsi" w:hAnsiTheme="minorHAnsi" w:cstheme="majorHAnsi"/>
        </w:rPr>
        <w:t>. Dz. U. z 20</w:t>
      </w:r>
      <w:r w:rsidR="00291A18" w:rsidRPr="005D1FC0">
        <w:rPr>
          <w:rFonts w:asciiTheme="minorHAnsi" w:hAnsiTheme="minorHAnsi" w:cstheme="majorHAnsi"/>
        </w:rPr>
        <w:t>21</w:t>
      </w:r>
      <w:r w:rsidR="007510C5" w:rsidRPr="005D1FC0">
        <w:rPr>
          <w:rFonts w:asciiTheme="minorHAnsi" w:hAnsiTheme="minorHAnsi" w:cstheme="majorHAnsi"/>
        </w:rPr>
        <w:t xml:space="preserve"> r. poz. 1</w:t>
      </w:r>
      <w:r w:rsidR="00291A18" w:rsidRPr="005D1FC0">
        <w:rPr>
          <w:rFonts w:asciiTheme="minorHAnsi" w:hAnsiTheme="minorHAnsi" w:cstheme="majorHAnsi"/>
        </w:rPr>
        <w:t>62</w:t>
      </w:r>
      <w:r w:rsidR="007510C5" w:rsidRPr="005D1FC0">
        <w:rPr>
          <w:rFonts w:asciiTheme="minorHAnsi" w:hAnsiTheme="minorHAnsi" w:cstheme="majorHAnsi"/>
        </w:rPr>
        <w:t>) firma, którą reprezentuje jest:</w:t>
      </w:r>
    </w:p>
    <w:p w14:paraId="61B86A58" w14:textId="77777777" w:rsidR="007510C5" w:rsidRPr="005D1FC0" w:rsidRDefault="007510C5" w:rsidP="000A723F">
      <w:pPr>
        <w:numPr>
          <w:ilvl w:val="0"/>
          <w:numId w:val="27"/>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rPr>
      </w:pPr>
      <w:r w:rsidRPr="005D1FC0">
        <w:rPr>
          <w:rFonts w:asciiTheme="minorHAnsi" w:hAnsiTheme="minorHAnsi" w:cstheme="majorHAnsi"/>
        </w:rPr>
        <w:t>mikroprzedsiębiorstwem (przedsiębiorstwo, które zatrudnia mniej niż 10 osób i którego roczny obrót lub roczna suma bilansowa nie przekracza 2 milionów EUR),</w:t>
      </w:r>
    </w:p>
    <w:p w14:paraId="7AD49219" w14:textId="77777777" w:rsidR="007510C5" w:rsidRPr="005D1FC0" w:rsidRDefault="007510C5" w:rsidP="000A723F">
      <w:pPr>
        <w:numPr>
          <w:ilvl w:val="0"/>
          <w:numId w:val="27"/>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rPr>
      </w:pPr>
      <w:r w:rsidRPr="005D1FC0">
        <w:rPr>
          <w:rFonts w:asciiTheme="minorHAnsi" w:hAnsiTheme="minorHAnsi" w:cstheme="majorHAnsi"/>
        </w:rPr>
        <w:t>małym przedsiębiorstwem (przedsiębiorstwo, które zatrudnia mniej niż 50 osób i którego roczny obrót lub roczna suma bilansowa nie przekracza 10 milionów EUR),</w:t>
      </w:r>
    </w:p>
    <w:p w14:paraId="47F5CB02" w14:textId="77777777" w:rsidR="007510C5" w:rsidRPr="005D1FC0" w:rsidRDefault="007510C5" w:rsidP="000A723F">
      <w:pPr>
        <w:numPr>
          <w:ilvl w:val="0"/>
          <w:numId w:val="27"/>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rPr>
      </w:pPr>
      <w:r w:rsidRPr="005D1FC0">
        <w:rPr>
          <w:rFonts w:asciiTheme="minorHAnsi" w:hAnsiTheme="min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5D1FC0" w:rsidRDefault="007510C5" w:rsidP="000A723F">
      <w:pPr>
        <w:numPr>
          <w:ilvl w:val="0"/>
          <w:numId w:val="27"/>
        </w:numPr>
        <w:tabs>
          <w:tab w:val="clear" w:pos="1440"/>
          <w:tab w:val="num" w:pos="540"/>
        </w:tabs>
        <w:suppressAutoHyphens/>
        <w:overflowPunct w:val="0"/>
        <w:autoSpaceDE w:val="0"/>
        <w:spacing w:line="271" w:lineRule="auto"/>
        <w:ind w:left="540"/>
        <w:jc w:val="both"/>
        <w:textAlignment w:val="baseline"/>
        <w:rPr>
          <w:rFonts w:asciiTheme="minorHAnsi" w:hAnsiTheme="minorHAnsi" w:cstheme="majorHAnsi"/>
        </w:rPr>
      </w:pPr>
      <w:r w:rsidRPr="005D1FC0">
        <w:rPr>
          <w:rFonts w:asciiTheme="minorHAnsi" w:hAnsiTheme="minorHAnsi" w:cstheme="majorHAnsi"/>
        </w:rPr>
        <w:t>żadne z powyższych.</w:t>
      </w:r>
    </w:p>
    <w:p w14:paraId="5F5A7BBC" w14:textId="4517AE37" w:rsidR="001557E3" w:rsidRPr="005D1FC0" w:rsidRDefault="00255181" w:rsidP="001557E3">
      <w:pPr>
        <w:tabs>
          <w:tab w:val="left" w:pos="426"/>
        </w:tabs>
        <w:spacing w:line="271" w:lineRule="auto"/>
        <w:jc w:val="both"/>
        <w:rPr>
          <w:rFonts w:asciiTheme="minorHAnsi" w:hAnsiTheme="minorHAnsi" w:cs="Calibri"/>
        </w:rPr>
      </w:pPr>
      <w:r w:rsidRPr="005D1FC0">
        <w:rPr>
          <w:rFonts w:asciiTheme="minorHAnsi" w:hAnsiTheme="minorHAnsi" w:cstheme="majorHAnsi"/>
          <w:b/>
          <w:i/>
          <w:sz w:val="28"/>
          <w:szCs w:val="28"/>
          <w:vertAlign w:val="superscript"/>
        </w:rPr>
        <w:t xml:space="preserve">     </w:t>
      </w:r>
      <w:r w:rsidR="007510C5" w:rsidRPr="005D1FC0">
        <w:rPr>
          <w:rFonts w:asciiTheme="minorHAnsi" w:hAnsiTheme="minorHAnsi" w:cstheme="majorHAnsi"/>
          <w:b/>
          <w:i/>
          <w:sz w:val="28"/>
          <w:szCs w:val="28"/>
          <w:vertAlign w:val="superscript"/>
        </w:rPr>
        <w:t>należy postawić „X” przy właściwym kwadracie</w:t>
      </w:r>
    </w:p>
    <w:p w14:paraId="3ECE3A79" w14:textId="1EBD6A4A" w:rsidR="009340D7" w:rsidRPr="005D1FC0" w:rsidRDefault="001557E3" w:rsidP="009D119A">
      <w:pPr>
        <w:tabs>
          <w:tab w:val="left" w:pos="426"/>
        </w:tabs>
        <w:spacing w:line="271" w:lineRule="auto"/>
        <w:ind w:left="426" w:hanging="426"/>
        <w:jc w:val="both"/>
        <w:rPr>
          <w:rFonts w:asciiTheme="minorHAnsi" w:hAnsiTheme="minorHAnsi" w:cstheme="majorHAnsi"/>
        </w:rPr>
      </w:pPr>
      <w:r w:rsidRPr="005D1FC0">
        <w:rPr>
          <w:rFonts w:asciiTheme="minorHAnsi" w:hAnsiTheme="minorHAnsi" w:cstheme="majorHAnsi"/>
        </w:rPr>
        <w:lastRenderedPageBreak/>
        <w:t xml:space="preserve">4. </w:t>
      </w:r>
      <w:r w:rsidR="00C11339" w:rsidRPr="005D1FC0">
        <w:rPr>
          <w:rFonts w:asciiTheme="minorHAnsi" w:hAnsiTheme="minorHAnsi" w:cstheme="majorHAnsi"/>
        </w:rPr>
        <w:t>Oświadczam</w:t>
      </w:r>
      <w:r w:rsidR="00C14290" w:rsidRPr="005D1FC0">
        <w:rPr>
          <w:rFonts w:asciiTheme="minorHAnsi" w:hAnsiTheme="minorHAnsi" w:cstheme="majorHAnsi"/>
        </w:rPr>
        <w:t>/m</w:t>
      </w:r>
      <w:r w:rsidR="00C11339" w:rsidRPr="005D1FC0">
        <w:rPr>
          <w:rFonts w:asciiTheme="minorHAnsi" w:hAnsiTheme="minorHAnsi" w:cstheme="majorHAnsi"/>
        </w:rPr>
        <w:t>y, że zapoznaliśmy się ze Specyfikacją Warunków Zamówienia wraz z załączonymi do niej dokumentami. Przyjmujemy przekazane dokumenty bez zastrzeżeń i zobowiązujemy się do wykonania przedmiotu zamówienia</w:t>
      </w:r>
      <w:r w:rsidR="00322CBB" w:rsidRPr="005D1FC0">
        <w:rPr>
          <w:rFonts w:asciiTheme="minorHAnsi" w:hAnsiTheme="minorHAnsi" w:cstheme="majorHAnsi"/>
        </w:rPr>
        <w:t>,</w:t>
      </w:r>
      <w:r w:rsidR="00C11339" w:rsidRPr="005D1FC0">
        <w:rPr>
          <w:rFonts w:asciiTheme="minorHAnsi" w:hAnsiTheme="minorHAnsi" w:cstheme="majorHAnsi"/>
        </w:rPr>
        <w:t xml:space="preserve"> zgodnie z warunkami w nich zawartymi.</w:t>
      </w:r>
    </w:p>
    <w:p w14:paraId="08A5FC31" w14:textId="53D02AA0" w:rsidR="009340D7" w:rsidRPr="005D1FC0" w:rsidRDefault="009340D7" w:rsidP="00BC0E3B">
      <w:pPr>
        <w:pStyle w:val="Akapitzlist"/>
        <w:widowControl w:val="0"/>
        <w:numPr>
          <w:ilvl w:val="3"/>
          <w:numId w:val="11"/>
        </w:numPr>
        <w:spacing w:line="271" w:lineRule="auto"/>
        <w:ind w:left="426" w:hanging="426"/>
        <w:jc w:val="both"/>
        <w:rPr>
          <w:rFonts w:asciiTheme="minorHAnsi" w:hAnsiTheme="minorHAnsi" w:cstheme="majorHAnsi"/>
        </w:rPr>
      </w:pPr>
      <w:r w:rsidRPr="005D1FC0">
        <w:rPr>
          <w:rFonts w:asciiTheme="minorHAnsi" w:hAnsiTheme="minorHAnsi" w:cstheme="majorHAnsi"/>
          <w:bCs/>
        </w:rPr>
        <w:t>Oświadczamy</w:t>
      </w:r>
      <w:r w:rsidRPr="005D1FC0">
        <w:rPr>
          <w:rFonts w:asciiTheme="minorHAnsi" w:hAnsiTheme="minorHAnsi" w:cstheme="majorHAnsi"/>
        </w:rPr>
        <w:t>, że złożona oferta została sporządzona samodzielnie, niezależnie od pozostałych uczestników postępowania.</w:t>
      </w:r>
    </w:p>
    <w:p w14:paraId="62C89B2C" w14:textId="2F014820" w:rsidR="00D0160F" w:rsidRPr="005D1FC0" w:rsidRDefault="00C11339" w:rsidP="00BC0E3B">
      <w:pPr>
        <w:pStyle w:val="Akapitzlist"/>
        <w:widowControl w:val="0"/>
        <w:numPr>
          <w:ilvl w:val="3"/>
          <w:numId w:val="11"/>
        </w:numPr>
        <w:spacing w:line="271" w:lineRule="auto"/>
        <w:ind w:left="426" w:hanging="426"/>
        <w:jc w:val="both"/>
        <w:rPr>
          <w:rFonts w:asciiTheme="minorHAnsi" w:hAnsiTheme="minorHAnsi" w:cstheme="majorHAnsi"/>
        </w:rPr>
      </w:pPr>
      <w:r w:rsidRPr="005D1FC0">
        <w:rPr>
          <w:rFonts w:asciiTheme="minorHAnsi" w:hAnsiTheme="minorHAnsi" w:cstheme="majorHAnsi"/>
          <w:snapToGrid w:val="0"/>
        </w:rPr>
        <w:t>Oświadczam</w:t>
      </w:r>
      <w:r w:rsidR="00C14290" w:rsidRPr="005D1FC0">
        <w:rPr>
          <w:rFonts w:asciiTheme="minorHAnsi" w:hAnsiTheme="minorHAnsi" w:cstheme="majorHAnsi"/>
          <w:snapToGrid w:val="0"/>
        </w:rPr>
        <w:t>/m</w:t>
      </w:r>
      <w:r w:rsidRPr="005D1FC0">
        <w:rPr>
          <w:rFonts w:asciiTheme="minorHAnsi" w:hAnsiTheme="minorHAnsi" w:cstheme="majorHAnsi"/>
          <w:snapToGrid w:val="0"/>
        </w:rPr>
        <w:t>y, że zapoznaliśmy się z</w:t>
      </w:r>
      <w:r w:rsidR="00AB5DDA" w:rsidRPr="005D1FC0">
        <w:rPr>
          <w:rFonts w:asciiTheme="minorHAnsi" w:hAnsiTheme="minorHAnsi" w:cstheme="majorHAnsi"/>
          <w:snapToGrid w:val="0"/>
        </w:rPr>
        <w:t xml:space="preserve"> </w:t>
      </w:r>
      <w:r w:rsidR="00291A18" w:rsidRPr="005D1FC0">
        <w:rPr>
          <w:rFonts w:asciiTheme="minorHAnsi" w:hAnsiTheme="minorHAnsi" w:cstheme="majorHAnsi"/>
          <w:snapToGrid w:val="0"/>
        </w:rPr>
        <w:t xml:space="preserve">projektowanymi postanowieniami </w:t>
      </w:r>
      <w:r w:rsidRPr="005D1FC0">
        <w:rPr>
          <w:rFonts w:asciiTheme="minorHAnsi" w:hAnsiTheme="minorHAnsi" w:cstheme="majorHAnsi"/>
          <w:snapToGrid w:val="0"/>
        </w:rPr>
        <w:t>umowy</w:t>
      </w:r>
      <w:r w:rsidR="005B2712" w:rsidRPr="005D1FC0">
        <w:rPr>
          <w:rFonts w:asciiTheme="minorHAnsi" w:hAnsiTheme="minorHAnsi" w:cstheme="majorHAnsi"/>
          <w:snapToGrid w:val="0"/>
        </w:rPr>
        <w:t>,</w:t>
      </w:r>
      <w:r w:rsidRPr="005D1FC0">
        <w:rPr>
          <w:rFonts w:asciiTheme="minorHAnsi" w:hAnsiTheme="minorHAnsi" w:cstheme="majorHAnsi"/>
          <w:snapToGrid w:val="0"/>
        </w:rPr>
        <w:t xml:space="preserve"> załączonym</w:t>
      </w:r>
      <w:r w:rsidR="00291A18" w:rsidRPr="005D1FC0">
        <w:rPr>
          <w:rFonts w:asciiTheme="minorHAnsi" w:hAnsiTheme="minorHAnsi" w:cstheme="majorHAnsi"/>
          <w:snapToGrid w:val="0"/>
        </w:rPr>
        <w:t>i</w:t>
      </w:r>
      <w:r w:rsidRPr="005D1FC0">
        <w:rPr>
          <w:rFonts w:asciiTheme="minorHAnsi" w:hAnsiTheme="minorHAnsi" w:cstheme="majorHAnsi"/>
          <w:snapToGrid w:val="0"/>
        </w:rPr>
        <w:t xml:space="preserve"> do dokumentacji przetargowej i akceptujemy </w:t>
      </w:r>
      <w:r w:rsidR="00291A18" w:rsidRPr="005D1FC0">
        <w:rPr>
          <w:rFonts w:asciiTheme="minorHAnsi" w:hAnsiTheme="minorHAnsi" w:cstheme="majorHAnsi"/>
          <w:snapToGrid w:val="0"/>
        </w:rPr>
        <w:t>je</w:t>
      </w:r>
      <w:r w:rsidRPr="005D1FC0">
        <w:rPr>
          <w:rFonts w:asciiTheme="minorHAnsi" w:hAnsiTheme="minorHAnsi" w:cstheme="majorHAnsi"/>
          <w:snapToGrid w:val="0"/>
        </w:rPr>
        <w:t xml:space="preserve"> bez zastrzeżeń oraz zobowiązujemy się, w przypadku wyboru naszej Oferty</w:t>
      </w:r>
      <w:r w:rsidR="00917AEE" w:rsidRPr="005D1FC0">
        <w:rPr>
          <w:rFonts w:asciiTheme="minorHAnsi" w:hAnsiTheme="minorHAnsi" w:cstheme="majorHAnsi"/>
          <w:snapToGrid w:val="0"/>
        </w:rPr>
        <w:t xml:space="preserve"> </w:t>
      </w:r>
      <w:r w:rsidR="005B2712" w:rsidRPr="005D1FC0">
        <w:rPr>
          <w:rFonts w:asciiTheme="minorHAnsi" w:hAnsiTheme="minorHAnsi" w:cstheme="majorHAnsi"/>
          <w:snapToGrid w:val="0"/>
        </w:rPr>
        <w:t xml:space="preserve">do </w:t>
      </w:r>
      <w:r w:rsidRPr="005D1FC0">
        <w:rPr>
          <w:rFonts w:asciiTheme="minorHAnsi" w:hAnsiTheme="minorHAnsi" w:cstheme="majorHAnsi"/>
          <w:snapToGrid w:val="0"/>
        </w:rPr>
        <w:t xml:space="preserve"> zawarcia umowy wg wyżej </w:t>
      </w:r>
      <w:r w:rsidR="00291A18" w:rsidRPr="005D1FC0">
        <w:rPr>
          <w:rFonts w:asciiTheme="minorHAnsi" w:hAnsiTheme="minorHAnsi" w:cstheme="majorHAnsi"/>
          <w:snapToGrid w:val="0"/>
        </w:rPr>
        <w:t>wymienionych postanowień</w:t>
      </w:r>
      <w:r w:rsidR="00AB5DDA" w:rsidRPr="005D1FC0">
        <w:rPr>
          <w:rFonts w:asciiTheme="minorHAnsi" w:hAnsiTheme="minorHAnsi" w:cstheme="majorHAnsi"/>
          <w:snapToGrid w:val="0"/>
        </w:rPr>
        <w:t xml:space="preserve"> </w:t>
      </w:r>
      <w:r w:rsidRPr="005D1FC0">
        <w:rPr>
          <w:rFonts w:asciiTheme="minorHAnsi" w:hAnsiTheme="minorHAnsi" w:cstheme="majorHAnsi"/>
          <w:snapToGrid w:val="0"/>
        </w:rPr>
        <w:t>umowy, w miejscu i terminie wyznaczonym przez Zamawiającego</w:t>
      </w:r>
      <w:r w:rsidR="00BC0E3B" w:rsidRPr="005D1FC0">
        <w:rPr>
          <w:rFonts w:asciiTheme="minorHAnsi" w:hAnsiTheme="minorHAnsi" w:cstheme="majorHAnsi"/>
          <w:snapToGrid w:val="0"/>
        </w:rPr>
        <w:t>.</w:t>
      </w:r>
    </w:p>
    <w:p w14:paraId="44F5C9BD" w14:textId="08E4129E" w:rsidR="00D0160F" w:rsidRPr="005D1FC0" w:rsidRDefault="00B94644" w:rsidP="00BC0E3B">
      <w:pPr>
        <w:pStyle w:val="Akapitzlist"/>
        <w:widowControl w:val="0"/>
        <w:numPr>
          <w:ilvl w:val="3"/>
          <w:numId w:val="11"/>
        </w:numPr>
        <w:spacing w:line="271" w:lineRule="auto"/>
        <w:ind w:left="426" w:hanging="426"/>
        <w:jc w:val="both"/>
        <w:rPr>
          <w:rFonts w:asciiTheme="minorHAnsi" w:hAnsiTheme="minorHAnsi" w:cstheme="majorHAnsi"/>
        </w:rPr>
      </w:pPr>
      <w:r w:rsidRPr="005D1FC0">
        <w:rPr>
          <w:rFonts w:asciiTheme="minorHAnsi" w:hAnsiTheme="minorHAnsi" w:cstheme="majorHAnsi"/>
        </w:rPr>
        <w:t>Uważam/my</w:t>
      </w:r>
      <w:r w:rsidRPr="005D1FC0">
        <w:rPr>
          <w:rFonts w:asciiTheme="minorHAnsi" w:hAnsiTheme="minorHAnsi" w:cstheme="majorHAnsi"/>
          <w:b/>
          <w:bCs/>
        </w:rPr>
        <w:t xml:space="preserve"> </w:t>
      </w:r>
      <w:r w:rsidRPr="005D1FC0">
        <w:rPr>
          <w:rFonts w:asciiTheme="minorHAnsi" w:hAnsiTheme="minorHAnsi" w:cstheme="majorHAnsi"/>
        </w:rPr>
        <w:t xml:space="preserve">za związanych niniejszą ofertą przez czas wskazany w </w:t>
      </w:r>
      <w:r w:rsidRPr="005D1FC0">
        <w:rPr>
          <w:rFonts w:asciiTheme="minorHAnsi" w:hAnsiTheme="minorHAnsi" w:cstheme="majorHAnsi"/>
          <w:b/>
          <w:bCs/>
        </w:rPr>
        <w:t xml:space="preserve">Rozdziale XVII SWZ. </w:t>
      </w:r>
    </w:p>
    <w:p w14:paraId="244940F0" w14:textId="55C484A8" w:rsidR="00D0160F" w:rsidRPr="005D1FC0" w:rsidRDefault="00C11339" w:rsidP="00BC0E3B">
      <w:pPr>
        <w:pStyle w:val="Akapitzlist"/>
        <w:widowControl w:val="0"/>
        <w:numPr>
          <w:ilvl w:val="3"/>
          <w:numId w:val="11"/>
        </w:numPr>
        <w:spacing w:line="271" w:lineRule="auto"/>
        <w:ind w:left="426" w:hanging="426"/>
        <w:jc w:val="both"/>
        <w:rPr>
          <w:rFonts w:asciiTheme="minorHAnsi" w:hAnsiTheme="minorHAnsi" w:cstheme="majorHAnsi"/>
        </w:rPr>
      </w:pPr>
      <w:r w:rsidRPr="005D1FC0">
        <w:rPr>
          <w:rFonts w:asciiTheme="minorHAnsi" w:hAnsiTheme="minorHAnsi" w:cstheme="majorHAnsi"/>
          <w:bCs/>
        </w:rPr>
        <w:t>Oświadczam</w:t>
      </w:r>
      <w:r w:rsidR="00C14290" w:rsidRPr="005D1FC0">
        <w:rPr>
          <w:rFonts w:asciiTheme="minorHAnsi" w:hAnsiTheme="minorHAnsi" w:cstheme="majorHAnsi"/>
          <w:bCs/>
        </w:rPr>
        <w:t>/my</w:t>
      </w:r>
      <w:r w:rsidRPr="005D1FC0">
        <w:rPr>
          <w:rFonts w:asciiTheme="minorHAnsi" w:hAnsiTheme="minorHAnsi" w:cstheme="majorHAnsi"/>
          <w:bCs/>
        </w:rPr>
        <w:t>, że wypełniłem obowiązki informacyjne przewidziane w art. 13 lub art. 14 RODO</w:t>
      </w:r>
      <w:r w:rsidRPr="005D1FC0">
        <w:rPr>
          <w:rFonts w:asciiTheme="minorHAnsi" w:hAnsiTheme="minorHAnsi" w:cstheme="majorHAnsi"/>
          <w:bCs/>
          <w:vertAlign w:val="superscript"/>
        </w:rPr>
        <w:t>1</w:t>
      </w:r>
      <w:r w:rsidRPr="005D1FC0">
        <w:rPr>
          <w:rFonts w:asciiTheme="minorHAnsi" w:hAnsiTheme="minorHAnsi" w:cstheme="majorHAnsi"/>
          <w:bCs/>
        </w:rPr>
        <w:t xml:space="preserve"> wobec osób fizycznych, od których dane osobowe bezpośrednio lub pośrednio pozyskałem w celu ubiegania się o udzielenie zamówienia publicznego w niniejszym postępowaniu </w:t>
      </w:r>
      <w:r w:rsidRPr="005D1FC0">
        <w:rPr>
          <w:rFonts w:asciiTheme="minorHAnsi" w:hAnsiTheme="minorHAnsi" w:cstheme="majorHAnsi"/>
          <w:bCs/>
          <w:vertAlign w:val="superscript"/>
        </w:rPr>
        <w:t>2</w:t>
      </w:r>
    </w:p>
    <w:p w14:paraId="294CF288" w14:textId="39A88872" w:rsidR="00C11339" w:rsidRPr="005D1FC0" w:rsidRDefault="00C11339" w:rsidP="00BC0E3B">
      <w:pPr>
        <w:pStyle w:val="Akapitzlist"/>
        <w:widowControl w:val="0"/>
        <w:numPr>
          <w:ilvl w:val="3"/>
          <w:numId w:val="11"/>
        </w:numPr>
        <w:spacing w:line="271" w:lineRule="auto"/>
        <w:ind w:left="426" w:hanging="426"/>
        <w:jc w:val="both"/>
        <w:rPr>
          <w:rFonts w:asciiTheme="minorHAnsi" w:hAnsiTheme="minorHAnsi" w:cstheme="majorHAnsi"/>
        </w:rPr>
      </w:pPr>
      <w:r w:rsidRPr="005D1FC0">
        <w:rPr>
          <w:rFonts w:asciiTheme="minorHAnsi" w:hAnsiTheme="minorHAnsi" w:cstheme="majorHAnsi"/>
          <w:snapToGrid w:val="0"/>
        </w:rPr>
        <w:t>Oświadczamy, że</w:t>
      </w:r>
      <w:r w:rsidRPr="005D1FC0">
        <w:rPr>
          <w:rFonts w:asciiTheme="minorHAnsi" w:hAnsiTheme="minorHAnsi" w:cstheme="majorHAnsi"/>
        </w:rPr>
        <w:t xml:space="preserve"> niniejsze zamówienie powierzymy</w:t>
      </w:r>
      <w:r w:rsidRPr="005D1FC0">
        <w:rPr>
          <w:rFonts w:asciiTheme="minorHAnsi" w:hAnsiTheme="minorHAnsi" w:cstheme="majorHAnsi"/>
          <w:b/>
        </w:rPr>
        <w:t xml:space="preserve"> podwykonawcom / nie powierzymy podwykonawcom*</w:t>
      </w:r>
      <w:r w:rsidR="00826D1F" w:rsidRPr="005D1FC0">
        <w:rPr>
          <w:rFonts w:asciiTheme="minorHAnsi" w:hAnsiTheme="minorHAnsi" w:cstheme="majorHAnsi"/>
          <w:b/>
        </w:rPr>
        <w:t>**</w:t>
      </w:r>
    </w:p>
    <w:p w14:paraId="08011FDB" w14:textId="77777777" w:rsidR="00C11339" w:rsidRPr="005D1FC0" w:rsidRDefault="00C11339" w:rsidP="001707EC">
      <w:pPr>
        <w:spacing w:line="271" w:lineRule="auto"/>
        <w:ind w:left="284"/>
        <w:jc w:val="both"/>
        <w:rPr>
          <w:rFonts w:asciiTheme="minorHAnsi" w:hAnsiTheme="minorHAnsi" w:cstheme="majorHAnsi"/>
        </w:rPr>
      </w:pPr>
      <w:r w:rsidRPr="005D1FC0">
        <w:rPr>
          <w:rFonts w:asciiTheme="minorHAnsi" w:hAnsiTheme="minorHAnsi" w:cstheme="majorHAnsi"/>
        </w:rPr>
        <w:t xml:space="preserve">Powierzymy następujący zakres prac podwykonawcom (podać pełną nazwę/firmę, adres, </w:t>
      </w:r>
      <w:r w:rsidRPr="005D1FC0">
        <w:rPr>
          <w:rFonts w:asciiTheme="minorHAnsi" w:hAnsiTheme="minorHAnsi" w:cstheme="majorHAnsi"/>
        </w:rPr>
        <w:br/>
        <w:t>a także w zależności od podmiotu: NIP/PESEL, KRS/</w:t>
      </w:r>
      <w:proofErr w:type="spellStart"/>
      <w:r w:rsidRPr="005D1FC0">
        <w:rPr>
          <w:rFonts w:asciiTheme="minorHAnsi" w:hAnsiTheme="minorHAnsi" w:cstheme="majorHAnsi"/>
        </w:rPr>
        <w:t>CEiDG</w:t>
      </w:r>
      <w:proofErr w:type="spellEnd"/>
      <w:r w:rsidRPr="005D1FC0">
        <w:rPr>
          <w:rFonts w:asciiTheme="minorHAnsi" w:hAnsiTheme="minorHAnsi" w:cstheme="majorHAnsi"/>
        </w:rPr>
        <w:t xml:space="preserve"> i zakres):</w:t>
      </w:r>
    </w:p>
    <w:p w14:paraId="2E2FBCDF" w14:textId="77777777" w:rsidR="00C11339" w:rsidRPr="005D1FC0"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rPr>
      </w:pPr>
      <w:r w:rsidRPr="005D1FC0">
        <w:rPr>
          <w:rFonts w:asciiTheme="minorHAnsi" w:hAnsiTheme="minorHAnsi" w:cstheme="majorHAnsi"/>
        </w:rPr>
        <w:t>…………………………………</w:t>
      </w:r>
    </w:p>
    <w:p w14:paraId="786D8635" w14:textId="77777777" w:rsidR="00C11339" w:rsidRPr="005D1FC0"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rPr>
      </w:pPr>
      <w:r w:rsidRPr="005D1FC0">
        <w:rPr>
          <w:rFonts w:asciiTheme="minorHAnsi" w:hAnsiTheme="minorHAnsi" w:cstheme="majorHAnsi"/>
        </w:rPr>
        <w:t>…………………………………</w:t>
      </w:r>
    </w:p>
    <w:p w14:paraId="47C34307" w14:textId="498792D0" w:rsidR="00BC0E3B" w:rsidRPr="005D1FC0"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inorHAnsi" w:hAnsiTheme="minorHAnsi" w:cstheme="majorHAnsi"/>
        </w:rPr>
      </w:pPr>
      <w:r w:rsidRPr="005D1FC0">
        <w:rPr>
          <w:rFonts w:asciiTheme="minorHAnsi" w:hAnsiTheme="minorHAnsi" w:cstheme="majorHAnsi"/>
        </w:rPr>
        <w:t>…………………………………</w:t>
      </w:r>
    </w:p>
    <w:p w14:paraId="0E3DFB94" w14:textId="77777777" w:rsidR="0074733E" w:rsidRPr="005D1FC0" w:rsidRDefault="0074733E" w:rsidP="00F95E3E">
      <w:pPr>
        <w:widowControl w:val="0"/>
        <w:spacing w:line="271" w:lineRule="auto"/>
        <w:ind w:left="284" w:hanging="284"/>
        <w:jc w:val="both"/>
        <w:rPr>
          <w:rFonts w:asciiTheme="minorHAnsi" w:hAnsiTheme="minorHAnsi" w:cstheme="majorHAnsi"/>
          <w:bCs/>
        </w:rPr>
      </w:pPr>
    </w:p>
    <w:p w14:paraId="7173EB8B" w14:textId="77777777" w:rsidR="00D1222D" w:rsidRPr="005D1FC0" w:rsidRDefault="00D1222D" w:rsidP="00F95E3E">
      <w:pPr>
        <w:widowControl w:val="0"/>
        <w:spacing w:line="271" w:lineRule="auto"/>
        <w:ind w:left="284" w:hanging="284"/>
        <w:jc w:val="both"/>
        <w:rPr>
          <w:rFonts w:asciiTheme="minorHAnsi" w:hAnsiTheme="minorHAnsi" w:cstheme="majorHAnsi"/>
          <w:b/>
        </w:rPr>
      </w:pPr>
    </w:p>
    <w:p w14:paraId="11852A56" w14:textId="38835AEF" w:rsidR="00F95E3E" w:rsidRPr="005D1FC0" w:rsidRDefault="00F95E3E" w:rsidP="00F95E3E">
      <w:pPr>
        <w:widowControl w:val="0"/>
        <w:spacing w:line="271" w:lineRule="auto"/>
        <w:ind w:left="284" w:hanging="284"/>
        <w:jc w:val="both"/>
        <w:rPr>
          <w:rFonts w:asciiTheme="minorHAnsi" w:hAnsiTheme="minorHAnsi" w:cstheme="majorHAnsi"/>
          <w:bCs/>
          <w:i/>
          <w:iCs/>
        </w:rPr>
      </w:pPr>
      <w:r w:rsidRPr="00980388">
        <w:rPr>
          <w:rFonts w:ascii="Cambria" w:hAnsi="Cambria" w:cstheme="majorHAnsi"/>
          <w:b/>
        </w:rPr>
        <w:t>1</w:t>
      </w:r>
      <w:r w:rsidR="001557E3" w:rsidRPr="00980388">
        <w:rPr>
          <w:rFonts w:ascii="Cambria" w:hAnsi="Cambria" w:cstheme="majorHAnsi"/>
          <w:b/>
        </w:rPr>
        <w:t>0</w:t>
      </w:r>
      <w:r w:rsidRPr="00980388">
        <w:rPr>
          <w:rFonts w:ascii="Cambria" w:hAnsi="Cambria" w:cstheme="majorHAnsi"/>
          <w:b/>
        </w:rPr>
        <w:t>.</w:t>
      </w:r>
      <w:r w:rsidR="00BC0E3B" w:rsidRPr="005D1FC0">
        <w:rPr>
          <w:rFonts w:asciiTheme="minorHAnsi" w:hAnsiTheme="minorHAnsi" w:cstheme="majorHAnsi"/>
          <w:bCs/>
        </w:rPr>
        <w:t xml:space="preserve"> </w:t>
      </w:r>
      <w:r w:rsidRPr="005D1FC0">
        <w:rPr>
          <w:rFonts w:asciiTheme="minorHAnsi" w:hAnsiTheme="minorHAnsi" w:cstheme="majorHAnsi"/>
          <w:bCs/>
        </w:rPr>
        <w:t>Oświadczam/y, że w celu wykazania spełniania warunków udziału w postępowaniu określonych przez Zamawiającego w rozdziale VIII</w:t>
      </w:r>
      <w:r w:rsidR="0074733E" w:rsidRPr="005D1FC0">
        <w:rPr>
          <w:rFonts w:asciiTheme="minorHAnsi" w:hAnsiTheme="minorHAnsi" w:cstheme="majorHAnsi"/>
          <w:bCs/>
        </w:rPr>
        <w:t xml:space="preserve"> SWZ</w:t>
      </w:r>
      <w:r w:rsidRPr="005D1FC0">
        <w:rPr>
          <w:rFonts w:asciiTheme="minorHAnsi" w:hAnsiTheme="minorHAnsi" w:cstheme="majorHAnsi"/>
          <w:bCs/>
          <w:i/>
          <w:iCs/>
        </w:rPr>
        <w:t>:</w:t>
      </w:r>
    </w:p>
    <w:p w14:paraId="588A6D72" w14:textId="23F7596D" w:rsidR="00F95E3E" w:rsidRPr="005D1FC0" w:rsidRDefault="00F95E3E" w:rsidP="00BC0E3B">
      <w:pPr>
        <w:widowControl w:val="0"/>
        <w:spacing w:line="271" w:lineRule="auto"/>
        <w:ind w:left="284"/>
        <w:jc w:val="both"/>
        <w:rPr>
          <w:rFonts w:asciiTheme="minorHAnsi" w:hAnsiTheme="minorHAnsi" w:cstheme="majorHAnsi"/>
          <w:bCs/>
          <w:i/>
          <w:iCs/>
        </w:rPr>
      </w:pPr>
      <w:r w:rsidRPr="005D1FC0">
        <w:rPr>
          <w:rFonts w:ascii="Times New Roman" w:hAnsi="Times New Roman" w:cs="Times New Roman"/>
          <w:bCs/>
        </w:rPr>
        <w:t>□</w:t>
      </w:r>
      <w:r w:rsidR="0074733E" w:rsidRPr="005D1FC0">
        <w:rPr>
          <w:rFonts w:asciiTheme="minorHAnsi" w:hAnsiTheme="minorHAnsi" w:cstheme="majorHAnsi"/>
          <w:bCs/>
        </w:rPr>
        <w:t xml:space="preserve"> </w:t>
      </w:r>
      <w:r w:rsidRPr="005D1FC0">
        <w:rPr>
          <w:rFonts w:asciiTheme="minorHAnsi" w:hAnsiTheme="minorHAnsi" w:cstheme="majorHAnsi"/>
          <w:bCs/>
        </w:rPr>
        <w:t xml:space="preserve"> nie polegam/y na zdolnościach lub sytuacji podmiotów udostępniających zasoby,</w:t>
      </w:r>
    </w:p>
    <w:p w14:paraId="5195A5A0" w14:textId="7D26CD7E" w:rsidR="00F95E3E" w:rsidRPr="005D1FC0" w:rsidRDefault="00F95E3E" w:rsidP="00BC0E3B">
      <w:pPr>
        <w:widowControl w:val="0"/>
        <w:spacing w:line="271" w:lineRule="auto"/>
        <w:ind w:left="284"/>
        <w:contextualSpacing/>
        <w:jc w:val="both"/>
        <w:rPr>
          <w:rFonts w:asciiTheme="minorHAnsi" w:hAnsiTheme="minorHAnsi" w:cstheme="majorHAnsi"/>
          <w:bCs/>
          <w:i/>
          <w:iCs/>
        </w:rPr>
      </w:pPr>
      <w:r w:rsidRPr="005D1FC0">
        <w:rPr>
          <w:rFonts w:ascii="Times New Roman" w:hAnsi="Times New Roman" w:cs="Times New Roman"/>
          <w:bCs/>
        </w:rPr>
        <w:t>□</w:t>
      </w:r>
      <w:r w:rsidRPr="005D1FC0">
        <w:rPr>
          <w:rFonts w:asciiTheme="minorHAnsi" w:hAnsiTheme="minorHAnsi" w:cstheme="majorHAnsi"/>
          <w:bCs/>
        </w:rPr>
        <w:t xml:space="preserve"> polegam/y na zdolno</w:t>
      </w:r>
      <w:r w:rsidRPr="005D1FC0">
        <w:rPr>
          <w:rFonts w:ascii="Cambria" w:hAnsi="Cambria" w:cs="Cambria"/>
          <w:bCs/>
        </w:rPr>
        <w:t>ś</w:t>
      </w:r>
      <w:r w:rsidRPr="005D1FC0">
        <w:rPr>
          <w:rFonts w:asciiTheme="minorHAnsi" w:hAnsiTheme="minorHAnsi" w:cstheme="majorHAnsi"/>
          <w:bCs/>
        </w:rPr>
        <w:t>ciach lub sytuacji podmiot</w:t>
      </w:r>
      <w:r w:rsidRPr="005D1FC0">
        <w:rPr>
          <w:rFonts w:ascii="Cambria" w:hAnsi="Cambria" w:cs="Cambria"/>
          <w:bCs/>
        </w:rPr>
        <w:t>ó</w:t>
      </w:r>
      <w:r w:rsidRPr="005D1FC0">
        <w:rPr>
          <w:rFonts w:asciiTheme="minorHAnsi" w:hAnsiTheme="minorHAnsi" w:cstheme="majorHAnsi"/>
          <w:bCs/>
        </w:rPr>
        <w:t>w udost</w:t>
      </w:r>
      <w:r w:rsidRPr="005D1FC0">
        <w:rPr>
          <w:rFonts w:ascii="Cambria" w:hAnsi="Cambria" w:cs="Cambria"/>
          <w:bCs/>
        </w:rPr>
        <w:t>ę</w:t>
      </w:r>
      <w:r w:rsidRPr="005D1FC0">
        <w:rPr>
          <w:rFonts w:asciiTheme="minorHAnsi" w:hAnsiTheme="minorHAnsi" w:cstheme="majorHAnsi"/>
          <w:bCs/>
        </w:rPr>
        <w:t>pniaj</w:t>
      </w:r>
      <w:r w:rsidRPr="005D1FC0">
        <w:rPr>
          <w:rFonts w:ascii="Cambria" w:hAnsi="Cambria" w:cs="Cambria"/>
          <w:bCs/>
        </w:rPr>
        <w:t>ą</w:t>
      </w:r>
      <w:r w:rsidRPr="005D1FC0">
        <w:rPr>
          <w:rFonts w:asciiTheme="minorHAnsi" w:hAnsiTheme="minorHAnsi" w:cstheme="majorHAnsi"/>
          <w:bCs/>
        </w:rPr>
        <w:t xml:space="preserve">cych zasoby </w:t>
      </w:r>
      <w:r w:rsidRPr="005D1FC0">
        <w:rPr>
          <w:rFonts w:asciiTheme="minorHAnsi" w:hAnsiTheme="minorHAnsi" w:cstheme="majorHAnsi"/>
          <w:bCs/>
          <w:i/>
          <w:iCs/>
        </w:rPr>
        <w:t>(wskazać nazwy wszystkich podmiotów, na których zasobach polega wykonawca w celu wykazania spełnienia warunków udziału w postępowaniu wg poniższej tabeli):</w:t>
      </w:r>
    </w:p>
    <w:p w14:paraId="7986BD19" w14:textId="77777777" w:rsidR="00F95E3E" w:rsidRPr="005D1FC0" w:rsidRDefault="00F95E3E" w:rsidP="0074733E">
      <w:pPr>
        <w:autoSpaceDE w:val="0"/>
        <w:autoSpaceDN w:val="0"/>
        <w:adjustRightInd w:val="0"/>
        <w:spacing w:line="271" w:lineRule="auto"/>
        <w:ind w:right="23"/>
        <w:contextualSpacing/>
        <w:jc w:val="both"/>
        <w:rPr>
          <w:rFonts w:asciiTheme="minorHAnsi" w:hAnsiTheme="minorHAnsi" w:cstheme="majorHAnsi"/>
          <w:bCs/>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
        <w:gridCol w:w="4596"/>
        <w:gridCol w:w="4174"/>
      </w:tblGrid>
      <w:tr w:rsidR="00F95E3E" w:rsidRPr="005D1FC0" w14:paraId="2996D0DF"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hideMark/>
          </w:tcPr>
          <w:p w14:paraId="411171E0" w14:textId="77777777" w:rsidR="00F95E3E" w:rsidRPr="005D1FC0" w:rsidRDefault="00F95E3E" w:rsidP="00F95E3E">
            <w:pPr>
              <w:spacing w:line="271" w:lineRule="auto"/>
              <w:ind w:left="-8"/>
              <w:jc w:val="center"/>
              <w:rPr>
                <w:rFonts w:asciiTheme="minorHAnsi" w:hAnsiTheme="minorHAnsi" w:cstheme="majorHAnsi"/>
                <w:b/>
                <w:lang w:val="pl"/>
              </w:rPr>
            </w:pPr>
            <w:r w:rsidRPr="005D1FC0">
              <w:rPr>
                <w:rFonts w:asciiTheme="minorHAnsi" w:hAnsiTheme="minorHAnsi" w:cstheme="majorHAnsi"/>
                <w:b/>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554A79B6" w14:textId="54116601" w:rsidR="00F95E3E" w:rsidRPr="005D1FC0" w:rsidRDefault="00F95E3E" w:rsidP="00F95E3E">
            <w:pPr>
              <w:spacing w:line="271" w:lineRule="auto"/>
              <w:ind w:left="-8"/>
              <w:jc w:val="center"/>
              <w:rPr>
                <w:rFonts w:asciiTheme="minorHAnsi" w:hAnsiTheme="minorHAnsi" w:cstheme="majorHAnsi"/>
                <w:b/>
                <w:lang w:val="pl"/>
              </w:rPr>
            </w:pPr>
            <w:r w:rsidRPr="005D1FC0">
              <w:rPr>
                <w:rFonts w:asciiTheme="minorHAnsi" w:hAnsiTheme="minorHAnsi" w:cstheme="majorHAnsi"/>
                <w:b/>
                <w:lang w:val="pl"/>
              </w:rPr>
              <w:t xml:space="preserve">Nazwa </w:t>
            </w:r>
            <w:r w:rsidR="00EE338F" w:rsidRPr="005D1FC0">
              <w:rPr>
                <w:rFonts w:asciiTheme="minorHAnsi" w:hAnsiTheme="minorHAnsi" w:cstheme="majorHAnsi"/>
                <w:b/>
                <w:lang w:val="pl"/>
              </w:rPr>
              <w:t>podmiotu</w:t>
            </w:r>
            <w:r w:rsidR="00963A27" w:rsidRPr="005D1FC0">
              <w:rPr>
                <w:rFonts w:asciiTheme="minorHAnsi" w:hAnsiTheme="minorHAnsi" w:cstheme="majorHAnsi"/>
                <w:b/>
                <w:lang w:val="pl"/>
              </w:rPr>
              <w:t xml:space="preserve"> udostępniającego zasoby</w:t>
            </w:r>
            <w:r w:rsidR="00EE338F" w:rsidRPr="005D1FC0">
              <w:rPr>
                <w:rFonts w:asciiTheme="minorHAnsi" w:hAnsiTheme="minorHAnsi" w:cstheme="majorHAnsi"/>
                <w:b/>
                <w:lang w:val="pl"/>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252C2511" w14:textId="510D36E9" w:rsidR="00F95E3E" w:rsidRPr="005D1FC0" w:rsidRDefault="00EE338F" w:rsidP="00F95E3E">
            <w:pPr>
              <w:spacing w:line="271" w:lineRule="auto"/>
              <w:ind w:left="-8"/>
              <w:jc w:val="center"/>
              <w:rPr>
                <w:rFonts w:asciiTheme="minorHAnsi" w:hAnsiTheme="minorHAnsi" w:cstheme="majorHAnsi"/>
                <w:b/>
                <w:lang w:val="pl"/>
              </w:rPr>
            </w:pPr>
            <w:r w:rsidRPr="005D1FC0">
              <w:rPr>
                <w:rFonts w:asciiTheme="minorHAnsi" w:hAnsiTheme="minorHAnsi" w:cstheme="majorHAnsi"/>
                <w:b/>
                <w:lang w:val="pl"/>
              </w:rPr>
              <w:t xml:space="preserve">Zakres prac dla wskazanego podmiotu              z kol. 1 </w:t>
            </w:r>
          </w:p>
        </w:tc>
      </w:tr>
      <w:tr w:rsidR="00F95E3E" w:rsidRPr="005D1FC0" w14:paraId="5D131E03"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tcPr>
          <w:p w14:paraId="40315A2F" w14:textId="378013D7" w:rsidR="00F95E3E" w:rsidRPr="005D1FC0" w:rsidRDefault="00F95E3E" w:rsidP="0074733E">
            <w:pPr>
              <w:spacing w:line="271" w:lineRule="auto"/>
              <w:ind w:left="-8"/>
              <w:jc w:val="center"/>
              <w:rPr>
                <w:rFonts w:asciiTheme="minorHAnsi" w:hAnsiTheme="minorHAnsi" w:cstheme="majorHAnsi"/>
                <w:bCs/>
                <w:lang w:val="pl"/>
              </w:rPr>
            </w:pPr>
            <w:r w:rsidRPr="005D1FC0">
              <w:rPr>
                <w:rFonts w:asciiTheme="minorHAnsi" w:hAnsiTheme="minorHAnsi" w:cstheme="majorHAnsi"/>
                <w:bCs/>
                <w:lang w:val="pl"/>
              </w:rPr>
              <w:t>1</w:t>
            </w:r>
            <w:r w:rsidR="0074733E" w:rsidRPr="005D1FC0">
              <w:rPr>
                <w:rFonts w:asciiTheme="minorHAnsi" w:hAnsiTheme="minorHAnsi" w:cstheme="majorHAnsi"/>
                <w:bCs/>
                <w:lang w:val="pl"/>
              </w:rPr>
              <w:t>.</w:t>
            </w:r>
          </w:p>
        </w:tc>
        <w:tc>
          <w:tcPr>
            <w:tcW w:w="4671" w:type="dxa"/>
            <w:tcBorders>
              <w:top w:val="single" w:sz="4" w:space="0" w:color="auto"/>
              <w:left w:val="single" w:sz="4" w:space="0" w:color="auto"/>
              <w:bottom w:val="single" w:sz="4" w:space="0" w:color="auto"/>
              <w:right w:val="single" w:sz="4" w:space="0" w:color="auto"/>
            </w:tcBorders>
          </w:tcPr>
          <w:p w14:paraId="405DA3A7" w14:textId="1AEE7F5B" w:rsidR="00F95E3E" w:rsidRPr="005D1FC0" w:rsidRDefault="00F95E3E" w:rsidP="00F95E3E">
            <w:pPr>
              <w:spacing w:line="271" w:lineRule="auto"/>
              <w:ind w:left="-8"/>
              <w:jc w:val="center"/>
              <w:rPr>
                <w:rFonts w:asciiTheme="minorHAnsi" w:hAnsiTheme="minorHAnsi" w:cstheme="majorHAnsi"/>
                <w:bCs/>
                <w:lang w:val="pl"/>
              </w:rPr>
            </w:pPr>
            <w:r w:rsidRPr="005D1FC0">
              <w:rPr>
                <w:rFonts w:asciiTheme="minorHAnsi" w:hAnsiTheme="minorHAnsi" w:cstheme="majorHAnsi"/>
                <w:bCs/>
                <w:lang w:val="pl"/>
              </w:rPr>
              <w:t>1</w:t>
            </w:r>
          </w:p>
        </w:tc>
        <w:tc>
          <w:tcPr>
            <w:tcW w:w="4252" w:type="dxa"/>
            <w:tcBorders>
              <w:top w:val="single" w:sz="4" w:space="0" w:color="auto"/>
              <w:left w:val="single" w:sz="4" w:space="0" w:color="auto"/>
              <w:bottom w:val="single" w:sz="4" w:space="0" w:color="auto"/>
              <w:right w:val="single" w:sz="4" w:space="0" w:color="auto"/>
            </w:tcBorders>
          </w:tcPr>
          <w:p w14:paraId="635C0AB1" w14:textId="4A989987" w:rsidR="00F95E3E" w:rsidRPr="005D1FC0" w:rsidRDefault="00F95E3E" w:rsidP="00F95E3E">
            <w:pPr>
              <w:spacing w:line="271" w:lineRule="auto"/>
              <w:ind w:left="-8"/>
              <w:jc w:val="center"/>
              <w:rPr>
                <w:rFonts w:asciiTheme="minorHAnsi" w:hAnsiTheme="minorHAnsi" w:cstheme="majorHAnsi"/>
                <w:bCs/>
                <w:lang w:val="pl"/>
              </w:rPr>
            </w:pPr>
            <w:r w:rsidRPr="005D1FC0">
              <w:rPr>
                <w:rFonts w:asciiTheme="minorHAnsi" w:hAnsiTheme="minorHAnsi" w:cstheme="majorHAnsi"/>
                <w:bCs/>
                <w:lang w:val="pl"/>
              </w:rPr>
              <w:t>2</w:t>
            </w:r>
          </w:p>
        </w:tc>
      </w:tr>
      <w:tr w:rsidR="00F95E3E" w:rsidRPr="005D1FC0" w14:paraId="67F778B4" w14:textId="77777777" w:rsidTr="00BC0E3B">
        <w:trPr>
          <w:trHeight w:val="255"/>
        </w:trPr>
        <w:tc>
          <w:tcPr>
            <w:tcW w:w="283" w:type="dxa"/>
            <w:tcBorders>
              <w:top w:val="single" w:sz="4" w:space="0" w:color="auto"/>
              <w:left w:val="single" w:sz="4" w:space="0" w:color="auto"/>
              <w:bottom w:val="single" w:sz="4" w:space="0" w:color="auto"/>
              <w:right w:val="single" w:sz="4" w:space="0" w:color="auto"/>
            </w:tcBorders>
          </w:tcPr>
          <w:p w14:paraId="19D7D0BB" w14:textId="478601A3" w:rsidR="00F95E3E" w:rsidRPr="005D1FC0" w:rsidRDefault="00F95E3E" w:rsidP="0074733E">
            <w:pPr>
              <w:spacing w:line="271" w:lineRule="auto"/>
              <w:ind w:left="-8"/>
              <w:jc w:val="center"/>
              <w:rPr>
                <w:rFonts w:asciiTheme="minorHAnsi" w:hAnsiTheme="minorHAnsi" w:cstheme="majorHAnsi"/>
                <w:bCs/>
                <w:lang w:val="pl"/>
              </w:rPr>
            </w:pPr>
            <w:r w:rsidRPr="005D1FC0">
              <w:rPr>
                <w:rFonts w:asciiTheme="minorHAnsi" w:hAnsiTheme="minorHAnsi" w:cstheme="majorHAnsi"/>
                <w:bCs/>
                <w:lang w:val="pl"/>
              </w:rPr>
              <w:t>2</w:t>
            </w:r>
            <w:r w:rsidR="0074733E" w:rsidRPr="005D1FC0">
              <w:rPr>
                <w:rFonts w:asciiTheme="minorHAnsi" w:hAnsiTheme="minorHAnsi" w:cstheme="majorHAnsi"/>
                <w:bCs/>
                <w:lang w:val="pl"/>
              </w:rPr>
              <w:t>.</w:t>
            </w:r>
          </w:p>
        </w:tc>
        <w:tc>
          <w:tcPr>
            <w:tcW w:w="4671" w:type="dxa"/>
            <w:tcBorders>
              <w:top w:val="single" w:sz="4" w:space="0" w:color="auto"/>
              <w:left w:val="single" w:sz="4" w:space="0" w:color="auto"/>
              <w:bottom w:val="single" w:sz="4" w:space="0" w:color="auto"/>
              <w:right w:val="single" w:sz="4" w:space="0" w:color="auto"/>
            </w:tcBorders>
          </w:tcPr>
          <w:p w14:paraId="076F67FC" w14:textId="77777777" w:rsidR="00F95E3E" w:rsidRPr="005D1FC0" w:rsidRDefault="00F95E3E" w:rsidP="00F95E3E">
            <w:pPr>
              <w:spacing w:line="271" w:lineRule="auto"/>
              <w:rPr>
                <w:rFonts w:asciiTheme="minorHAnsi" w:hAnsiTheme="min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57F4DE0D" w14:textId="77777777" w:rsidR="00F95E3E" w:rsidRPr="005D1FC0" w:rsidRDefault="00F95E3E" w:rsidP="00F95E3E">
            <w:pPr>
              <w:spacing w:line="271" w:lineRule="auto"/>
              <w:rPr>
                <w:rFonts w:asciiTheme="minorHAnsi" w:hAnsiTheme="minorHAnsi" w:cstheme="majorHAnsi"/>
                <w:b/>
                <w:lang w:val="pl"/>
              </w:rPr>
            </w:pPr>
          </w:p>
        </w:tc>
      </w:tr>
      <w:tr w:rsidR="00F95E3E" w:rsidRPr="005D1FC0" w14:paraId="49F5C285" w14:textId="77777777" w:rsidTr="00BC0E3B">
        <w:trPr>
          <w:trHeight w:val="315"/>
        </w:trPr>
        <w:tc>
          <w:tcPr>
            <w:tcW w:w="283" w:type="dxa"/>
            <w:tcBorders>
              <w:top w:val="single" w:sz="4" w:space="0" w:color="auto"/>
              <w:left w:val="single" w:sz="4" w:space="0" w:color="auto"/>
              <w:bottom w:val="single" w:sz="4" w:space="0" w:color="auto"/>
              <w:right w:val="single" w:sz="4" w:space="0" w:color="auto"/>
            </w:tcBorders>
          </w:tcPr>
          <w:p w14:paraId="1BDE8562" w14:textId="720B531A" w:rsidR="00F95E3E" w:rsidRPr="005D1FC0" w:rsidRDefault="00F95E3E" w:rsidP="00F95E3E">
            <w:pPr>
              <w:spacing w:line="271" w:lineRule="auto"/>
              <w:ind w:left="-8"/>
              <w:rPr>
                <w:rFonts w:asciiTheme="minorHAnsi" w:hAnsiTheme="minorHAnsi" w:cstheme="majorHAnsi"/>
                <w:b/>
                <w:lang w:val="pl"/>
              </w:rPr>
            </w:pPr>
          </w:p>
        </w:tc>
        <w:tc>
          <w:tcPr>
            <w:tcW w:w="4671" w:type="dxa"/>
            <w:tcBorders>
              <w:top w:val="single" w:sz="4" w:space="0" w:color="auto"/>
              <w:left w:val="single" w:sz="4" w:space="0" w:color="auto"/>
              <w:bottom w:val="single" w:sz="4" w:space="0" w:color="auto"/>
              <w:right w:val="single" w:sz="4" w:space="0" w:color="auto"/>
            </w:tcBorders>
          </w:tcPr>
          <w:p w14:paraId="42AFBAF9" w14:textId="77777777" w:rsidR="00F95E3E" w:rsidRPr="005D1FC0" w:rsidRDefault="00F95E3E" w:rsidP="00F95E3E">
            <w:pPr>
              <w:spacing w:line="271" w:lineRule="auto"/>
              <w:rPr>
                <w:rFonts w:asciiTheme="minorHAnsi" w:hAnsiTheme="min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6AA4A90A" w14:textId="77777777" w:rsidR="00F95E3E" w:rsidRPr="005D1FC0" w:rsidRDefault="00F95E3E" w:rsidP="00F95E3E">
            <w:pPr>
              <w:spacing w:line="271" w:lineRule="auto"/>
              <w:rPr>
                <w:rFonts w:asciiTheme="minorHAnsi" w:hAnsiTheme="minorHAnsi" w:cstheme="majorHAnsi"/>
                <w:b/>
                <w:lang w:val="pl"/>
              </w:rPr>
            </w:pPr>
          </w:p>
        </w:tc>
      </w:tr>
    </w:tbl>
    <w:p w14:paraId="02AA2C09" w14:textId="59187818" w:rsidR="00F95E3E" w:rsidRPr="005D1FC0" w:rsidRDefault="0074733E" w:rsidP="0074733E">
      <w:pPr>
        <w:suppressAutoHyphens/>
        <w:overflowPunct w:val="0"/>
        <w:autoSpaceDE w:val="0"/>
        <w:spacing w:line="271" w:lineRule="auto"/>
        <w:jc w:val="both"/>
        <w:textAlignment w:val="baseline"/>
        <w:rPr>
          <w:rFonts w:asciiTheme="minorHAnsi" w:hAnsiTheme="minorHAnsi" w:cstheme="majorHAnsi"/>
          <w:bCs/>
        </w:rPr>
      </w:pPr>
      <w:r w:rsidRPr="005D1FC0">
        <w:rPr>
          <w:rFonts w:asciiTheme="minorHAnsi" w:hAnsiTheme="minorHAnsi" w:cstheme="majorHAnsi"/>
          <w:bCs/>
        </w:rPr>
        <w:t xml:space="preserve"> </w:t>
      </w:r>
      <w:r w:rsidRPr="005D1FC0">
        <w:rPr>
          <w:rFonts w:asciiTheme="minorHAnsi" w:hAnsiTheme="minorHAnsi" w:cstheme="majorHAnsi"/>
          <w:bCs/>
          <w:sz w:val="20"/>
          <w:szCs w:val="20"/>
        </w:rPr>
        <w:t>*</w:t>
      </w:r>
      <w:r w:rsidRPr="005D1FC0">
        <w:rPr>
          <w:rFonts w:asciiTheme="minorHAnsi" w:hAnsiTheme="minorHAnsi" w:cstheme="majorHAnsi"/>
          <w:bCs/>
          <w:i/>
          <w:iCs/>
          <w:sz w:val="20"/>
          <w:szCs w:val="20"/>
        </w:rPr>
        <w:t>Należy postawić „X” przy właściwym kwadracie. Brak zaznaczenia oraz wypełnienia powyższej tabeli będzie oznaczało, że wykonawca nie polega na zasobach innych podmiotów).</w:t>
      </w:r>
    </w:p>
    <w:p w14:paraId="2CA0F28E" w14:textId="77777777" w:rsidR="0074733E" w:rsidRPr="005D1FC0" w:rsidRDefault="0074733E" w:rsidP="00F95E3E">
      <w:pPr>
        <w:suppressAutoHyphens/>
        <w:overflowPunct w:val="0"/>
        <w:autoSpaceDE w:val="0"/>
        <w:spacing w:line="271" w:lineRule="auto"/>
        <w:ind w:left="284" w:hanging="284"/>
        <w:jc w:val="both"/>
        <w:textAlignment w:val="baseline"/>
        <w:rPr>
          <w:rFonts w:asciiTheme="minorHAnsi" w:hAnsiTheme="minorHAnsi" w:cstheme="majorHAnsi"/>
        </w:rPr>
      </w:pPr>
    </w:p>
    <w:p w14:paraId="7ED3894B" w14:textId="1764928D" w:rsidR="00CD6D81" w:rsidRPr="005D1FC0" w:rsidRDefault="009340D7" w:rsidP="00980388">
      <w:pPr>
        <w:tabs>
          <w:tab w:val="left" w:pos="426"/>
        </w:tabs>
        <w:suppressAutoHyphens/>
        <w:overflowPunct w:val="0"/>
        <w:autoSpaceDE w:val="0"/>
        <w:spacing w:line="271" w:lineRule="auto"/>
        <w:ind w:left="142" w:hanging="142"/>
        <w:jc w:val="both"/>
        <w:textAlignment w:val="baseline"/>
        <w:rPr>
          <w:rFonts w:asciiTheme="minorHAnsi" w:hAnsiTheme="minorHAnsi" w:cstheme="majorHAnsi"/>
        </w:rPr>
      </w:pPr>
      <w:r w:rsidRPr="005D1FC0">
        <w:rPr>
          <w:rFonts w:asciiTheme="minorHAnsi" w:hAnsiTheme="minorHAnsi" w:cstheme="majorHAnsi"/>
          <w:b/>
          <w:bCs/>
        </w:rPr>
        <w:t>1</w:t>
      </w:r>
      <w:r w:rsidR="001557E3" w:rsidRPr="005D1FC0">
        <w:rPr>
          <w:rFonts w:asciiTheme="minorHAnsi" w:hAnsiTheme="minorHAnsi" w:cstheme="majorHAnsi"/>
          <w:b/>
          <w:bCs/>
        </w:rPr>
        <w:t>1</w:t>
      </w:r>
      <w:r w:rsidR="00D0160F" w:rsidRPr="005D1FC0">
        <w:rPr>
          <w:rFonts w:asciiTheme="minorHAnsi" w:hAnsiTheme="minorHAnsi" w:cstheme="majorHAnsi"/>
          <w:b/>
          <w:bCs/>
        </w:rPr>
        <w:t>.</w:t>
      </w:r>
      <w:r w:rsidR="00D0160F" w:rsidRPr="005D1FC0">
        <w:rPr>
          <w:rFonts w:asciiTheme="minorHAnsi" w:hAnsiTheme="minorHAnsi" w:cstheme="majorHAnsi"/>
          <w:b/>
          <w:bCs/>
        </w:rPr>
        <w:tab/>
      </w:r>
      <w:r w:rsidR="00CD6D81" w:rsidRPr="005D1FC0">
        <w:rPr>
          <w:rFonts w:asciiTheme="minorHAnsi" w:hAnsiTheme="minorHAnsi" w:cstheme="majorHAnsi"/>
        </w:rPr>
        <w:t>Oferta zawiera na stronach od …….. do ……. informacje stanowiące tajemnicę przedsiębiorstwa w rozumieniu art. 11 ust. 4 ustawy z dnia 16 kwietnia 1993 r. o zwalczaniu nieuczciwej konkurencji (</w:t>
      </w:r>
      <w:proofErr w:type="spellStart"/>
      <w:r w:rsidR="00CD6D81" w:rsidRPr="005D1FC0">
        <w:rPr>
          <w:rFonts w:asciiTheme="minorHAnsi" w:hAnsiTheme="minorHAnsi" w:cstheme="majorHAnsi"/>
        </w:rPr>
        <w:t>t.j</w:t>
      </w:r>
      <w:proofErr w:type="spellEnd"/>
      <w:r w:rsidR="00CD6D81" w:rsidRPr="005D1FC0">
        <w:rPr>
          <w:rFonts w:asciiTheme="minorHAnsi" w:hAnsiTheme="minorHAnsi" w:cstheme="majorHAnsi"/>
        </w:rPr>
        <w:t>. Dz. U. z 2020 r. poz. 1913). Informacje te zawarte są i zabezpieczone stosownie do opisu znajdującego się w Rozdziale XIV ust. 6 SWZ, poniżej przedstawiam stosowne uzasadnienie zastrzeżenia informacji stanowiących tajemnicę przedsiębiorstwa:</w:t>
      </w:r>
    </w:p>
    <w:p w14:paraId="0502BD9E" w14:textId="3E19E0D9" w:rsidR="00CD6D81" w:rsidRPr="005D1FC0" w:rsidRDefault="001638CA" w:rsidP="00CD6D81">
      <w:pPr>
        <w:suppressAutoHyphens/>
        <w:overflowPunct w:val="0"/>
        <w:autoSpaceDE w:val="0"/>
        <w:spacing w:line="271" w:lineRule="auto"/>
        <w:ind w:left="142"/>
        <w:jc w:val="both"/>
        <w:textAlignment w:val="baseline"/>
        <w:rPr>
          <w:rFonts w:asciiTheme="minorHAnsi" w:hAnsiTheme="minorHAnsi" w:cstheme="majorHAnsi"/>
        </w:rPr>
      </w:pPr>
      <w:r w:rsidRPr="005D1FC0">
        <w:rPr>
          <w:rFonts w:asciiTheme="minorHAnsi" w:hAnsiTheme="minorHAnsi" w:cstheme="majorHAnsi"/>
        </w:rPr>
        <w:t xml:space="preserve">   </w:t>
      </w:r>
      <w:r w:rsidR="00CD6D81" w:rsidRPr="005D1FC0">
        <w:rPr>
          <w:rFonts w:asciiTheme="minorHAnsi" w:hAnsiTheme="minorHAnsi" w:cstheme="majorHAnsi"/>
        </w:rPr>
        <w:t xml:space="preserve">stanowią one: </w:t>
      </w:r>
    </w:p>
    <w:p w14:paraId="047291AB" w14:textId="005E2B37" w:rsidR="00C81E38" w:rsidRPr="00C81E38" w:rsidRDefault="00CD6D81" w:rsidP="00C81E38">
      <w:pPr>
        <w:suppressAutoHyphens/>
        <w:overflowPunct w:val="0"/>
        <w:autoSpaceDE w:val="0"/>
        <w:spacing w:line="271" w:lineRule="auto"/>
        <w:ind w:left="284" w:hanging="142"/>
        <w:jc w:val="both"/>
        <w:textAlignment w:val="baseline"/>
        <w:rPr>
          <w:rFonts w:asciiTheme="minorHAnsi" w:hAnsiTheme="minorHAnsi" w:cstheme="majorHAnsi"/>
        </w:rPr>
      </w:pPr>
      <w:r w:rsidRPr="005D1FC0">
        <w:rPr>
          <w:rFonts w:asciiTheme="minorHAnsi" w:hAnsiTheme="minorHAnsi" w:cstheme="majorHAnsi"/>
        </w:rPr>
        <w:t xml:space="preserve">- </w:t>
      </w:r>
      <w:r w:rsidR="00C81E38" w:rsidRPr="00C81E38">
        <w:rPr>
          <w:rFonts w:asciiTheme="minorHAnsi" w:hAnsiTheme="minorHAnsi" w:cstheme="majorHAnsi"/>
        </w:rPr>
        <w:t>***</w:t>
      </w:r>
      <w:r w:rsidR="00980388">
        <w:rPr>
          <w:rFonts w:asciiTheme="minorHAnsi" w:hAnsiTheme="minorHAnsi" w:cstheme="majorHAnsi"/>
        </w:rPr>
        <w:t>*</w:t>
      </w:r>
      <w:r w:rsidR="00C81E38" w:rsidRPr="00C81E38">
        <w:rPr>
          <w:rFonts w:asciiTheme="minorHAnsi" w:hAnsiTheme="minorHAnsi" w:cstheme="majorHAnsi"/>
        </w:rPr>
        <w:t xml:space="preserve"> informacje techniczne przedsiębiorstwa,</w:t>
      </w:r>
    </w:p>
    <w:p w14:paraId="3A4AFD9A" w14:textId="37AC80B9" w:rsidR="00C81E38" w:rsidRPr="00C81E38" w:rsidRDefault="00C81E38" w:rsidP="00C81E38">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tab/>
        <w:t>***</w:t>
      </w:r>
      <w:r w:rsidR="00980388">
        <w:rPr>
          <w:rFonts w:asciiTheme="minorHAnsi" w:hAnsiTheme="minorHAnsi" w:cstheme="majorHAnsi"/>
        </w:rPr>
        <w:t>*</w:t>
      </w:r>
      <w:r w:rsidRPr="00C81E38">
        <w:rPr>
          <w:rFonts w:asciiTheme="minorHAnsi" w:hAnsiTheme="minorHAnsi" w:cstheme="majorHAnsi"/>
        </w:rPr>
        <w:t xml:space="preserve"> informacje technologiczne przedsiębiorstwa,</w:t>
      </w:r>
    </w:p>
    <w:p w14:paraId="69EFC46D" w14:textId="6FD30555" w:rsidR="00C81E38" w:rsidRPr="00C81E38" w:rsidRDefault="00C81E38" w:rsidP="00C81E38">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lastRenderedPageBreak/>
        <w:tab/>
        <w:t>***</w:t>
      </w:r>
      <w:r w:rsidR="00980388">
        <w:rPr>
          <w:rFonts w:asciiTheme="minorHAnsi" w:hAnsiTheme="minorHAnsi" w:cstheme="majorHAnsi"/>
        </w:rPr>
        <w:t>*</w:t>
      </w:r>
      <w:r w:rsidRPr="00C81E38">
        <w:rPr>
          <w:rFonts w:asciiTheme="minorHAnsi" w:hAnsiTheme="minorHAnsi" w:cstheme="majorHAnsi"/>
        </w:rPr>
        <w:t xml:space="preserve"> informacje organizacyjne przedsiębiorstwa,</w:t>
      </w:r>
    </w:p>
    <w:p w14:paraId="2E4F6E61" w14:textId="0D808B16" w:rsidR="00C81E38" w:rsidRPr="00C81E38" w:rsidRDefault="00C81E38" w:rsidP="00C81E38">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tab/>
        <w:t>***</w:t>
      </w:r>
      <w:r w:rsidR="00980388">
        <w:rPr>
          <w:rFonts w:asciiTheme="minorHAnsi" w:hAnsiTheme="minorHAnsi" w:cstheme="majorHAnsi"/>
        </w:rPr>
        <w:t>*</w:t>
      </w:r>
      <w:r w:rsidRPr="00C81E38">
        <w:rPr>
          <w:rFonts w:asciiTheme="minorHAnsi" w:hAnsiTheme="minorHAnsi" w:cstheme="majorHAnsi"/>
        </w:rPr>
        <w:t xml:space="preserve"> inne informacje posiadające wartość gospodarczą.</w:t>
      </w:r>
    </w:p>
    <w:p w14:paraId="5700BB40" w14:textId="77777777" w:rsidR="00C81E38" w:rsidRDefault="00C81E38" w:rsidP="00C81E38">
      <w:pPr>
        <w:suppressAutoHyphens/>
        <w:overflowPunct w:val="0"/>
        <w:autoSpaceDE w:val="0"/>
        <w:spacing w:line="271" w:lineRule="auto"/>
        <w:ind w:left="284" w:hanging="142"/>
        <w:jc w:val="both"/>
        <w:textAlignment w:val="baseline"/>
        <w:rPr>
          <w:rFonts w:asciiTheme="minorHAnsi" w:hAnsiTheme="minorHAnsi" w:cstheme="majorHAnsi"/>
        </w:rPr>
      </w:pPr>
    </w:p>
    <w:p w14:paraId="32897DB4" w14:textId="2B50D4CE" w:rsidR="00446562" w:rsidRPr="005D1FC0" w:rsidRDefault="001557E3" w:rsidP="00C81E38">
      <w:pPr>
        <w:suppressAutoHyphens/>
        <w:overflowPunct w:val="0"/>
        <w:autoSpaceDE w:val="0"/>
        <w:spacing w:line="271" w:lineRule="auto"/>
        <w:ind w:left="284" w:hanging="142"/>
        <w:jc w:val="both"/>
        <w:textAlignment w:val="baseline"/>
        <w:rPr>
          <w:rFonts w:asciiTheme="minorHAnsi" w:hAnsiTheme="minorHAnsi" w:cstheme="majorHAnsi"/>
        </w:rPr>
      </w:pPr>
      <w:r w:rsidRPr="00980388">
        <w:rPr>
          <w:rFonts w:asciiTheme="minorHAnsi" w:hAnsiTheme="minorHAnsi" w:cstheme="majorHAnsi"/>
          <w:b/>
          <w:bCs/>
        </w:rPr>
        <w:t>12.</w:t>
      </w:r>
      <w:r w:rsidR="00446562" w:rsidRPr="005D1FC0">
        <w:rPr>
          <w:rFonts w:asciiTheme="minorHAnsi" w:hAnsiTheme="minorHAnsi" w:cstheme="majorHAnsi"/>
        </w:rPr>
        <w:t xml:space="preserve"> Aktualny dokument potwierdzający umocowanie do reprezentacji Wykonawcy, Zamawiający może pobrać za pomocą bezpłatnych baz dostępnych pod adresem: </w:t>
      </w:r>
    </w:p>
    <w:p w14:paraId="186A25D0" w14:textId="53232290" w:rsidR="00BC0E3B" w:rsidRPr="005D1FC0" w:rsidRDefault="00446562" w:rsidP="00BC0E3B">
      <w:pPr>
        <w:pStyle w:val="Akapitzlist"/>
        <w:widowControl w:val="0"/>
        <w:tabs>
          <w:tab w:val="left" w:pos="142"/>
        </w:tabs>
        <w:spacing w:line="360" w:lineRule="auto"/>
        <w:ind w:left="284"/>
        <w:rPr>
          <w:rFonts w:asciiTheme="minorHAnsi" w:hAnsiTheme="minorHAnsi" w:cstheme="majorHAnsi"/>
          <w:lang w:val="en-US"/>
        </w:rPr>
      </w:pPr>
      <w:r w:rsidRPr="005D1FC0">
        <w:rPr>
          <w:rFonts w:ascii="Times New Roman" w:hAnsi="Times New Roman" w:cs="Times New Roman"/>
          <w:b/>
          <w:bCs/>
          <w:sz w:val="24"/>
          <w:szCs w:val="24"/>
          <w:lang w:val="en-US"/>
        </w:rPr>
        <w:t>□</w:t>
      </w:r>
      <w:r w:rsidRPr="005D1FC0">
        <w:rPr>
          <w:rFonts w:asciiTheme="minorHAnsi" w:hAnsiTheme="minorHAnsi" w:cstheme="majorHAnsi"/>
          <w:lang w:val="en-US"/>
        </w:rPr>
        <w:t xml:space="preserve"> </w:t>
      </w:r>
      <w:hyperlink r:id="rId40" w:history="1">
        <w:r w:rsidR="009F1FF6" w:rsidRPr="005D1FC0">
          <w:rPr>
            <w:rStyle w:val="Hipercze"/>
            <w:rFonts w:asciiTheme="minorHAnsi" w:hAnsiTheme="minorHAnsi" w:cstheme="majorHAnsi"/>
            <w:lang w:val="en-US"/>
          </w:rPr>
          <w:t>https://prod.ceidg.gov.pl/CEIDG/CEIDG.Public.UI/Search.aspx</w:t>
        </w:r>
      </w:hyperlink>
      <w:r w:rsidR="009F1FF6" w:rsidRPr="005D1FC0">
        <w:rPr>
          <w:rFonts w:asciiTheme="minorHAnsi" w:hAnsiTheme="minorHAnsi" w:cstheme="majorHAnsi"/>
          <w:lang w:val="en-US"/>
        </w:rPr>
        <w:t xml:space="preserve"> </w:t>
      </w:r>
      <w:r w:rsidR="00BC0E3B" w:rsidRPr="005D1FC0">
        <w:rPr>
          <w:rFonts w:asciiTheme="minorHAnsi" w:hAnsiTheme="minorHAnsi" w:cstheme="majorHAnsi"/>
          <w:lang w:val="en-US"/>
        </w:rPr>
        <w:t xml:space="preserve"> (CEIDG)     </w:t>
      </w:r>
    </w:p>
    <w:p w14:paraId="2789A196" w14:textId="16C3D120" w:rsidR="00BC0E3B" w:rsidRPr="005D1FC0" w:rsidRDefault="00BC0E3B" w:rsidP="00BC0E3B">
      <w:pPr>
        <w:pStyle w:val="Akapitzlist"/>
        <w:widowControl w:val="0"/>
        <w:tabs>
          <w:tab w:val="left" w:pos="142"/>
        </w:tabs>
        <w:spacing w:line="360" w:lineRule="auto"/>
        <w:ind w:left="284"/>
        <w:rPr>
          <w:rFonts w:asciiTheme="minorHAnsi" w:hAnsiTheme="minorHAnsi" w:cstheme="majorHAnsi"/>
          <w:lang w:val="en-US"/>
        </w:rPr>
      </w:pPr>
      <w:r w:rsidRPr="005D1FC0">
        <w:rPr>
          <w:rFonts w:ascii="Times New Roman" w:hAnsi="Times New Roman" w:cs="Times New Roman"/>
          <w:lang w:val="en-US"/>
        </w:rPr>
        <w:t>□</w:t>
      </w:r>
      <w:r w:rsidRPr="005D1FC0">
        <w:rPr>
          <w:rFonts w:asciiTheme="minorHAnsi" w:hAnsiTheme="minorHAnsi" w:cstheme="majorHAnsi"/>
          <w:lang w:val="en-US"/>
        </w:rPr>
        <w:t xml:space="preserve"> </w:t>
      </w:r>
      <w:hyperlink r:id="rId41" w:history="1">
        <w:r w:rsidR="009F1FF6" w:rsidRPr="005D1FC0">
          <w:rPr>
            <w:rStyle w:val="Hipercze"/>
            <w:rFonts w:asciiTheme="minorHAnsi" w:hAnsiTheme="minorHAnsi" w:cstheme="majorHAnsi"/>
            <w:lang w:val="en-US"/>
          </w:rPr>
          <w:t>https://ekrs.ms.gov.pl/web/wyszukiwarka-krs/strona-glowna/</w:t>
        </w:r>
      </w:hyperlink>
      <w:r w:rsidR="009F1FF6" w:rsidRPr="005D1FC0">
        <w:rPr>
          <w:rFonts w:asciiTheme="minorHAnsi" w:hAnsiTheme="minorHAnsi" w:cstheme="majorHAnsi"/>
          <w:lang w:val="en-US"/>
        </w:rPr>
        <w:t xml:space="preserve"> </w:t>
      </w:r>
      <w:r w:rsidR="00446562" w:rsidRPr="005D1FC0">
        <w:rPr>
          <w:rFonts w:asciiTheme="minorHAnsi" w:hAnsiTheme="minorHAnsi" w:cstheme="majorHAnsi"/>
          <w:lang w:val="en-US"/>
        </w:rPr>
        <w:t xml:space="preserve"> (KRS)</w:t>
      </w:r>
    </w:p>
    <w:p w14:paraId="47C24065" w14:textId="5898FB2C" w:rsidR="00446562" w:rsidRPr="005D1FC0" w:rsidRDefault="00446562" w:rsidP="00BC0E3B">
      <w:pPr>
        <w:pStyle w:val="Akapitzlist"/>
        <w:widowControl w:val="0"/>
        <w:tabs>
          <w:tab w:val="left" w:pos="142"/>
          <w:tab w:val="left" w:pos="284"/>
        </w:tabs>
        <w:spacing w:line="360" w:lineRule="auto"/>
        <w:ind w:left="284"/>
        <w:rPr>
          <w:rFonts w:asciiTheme="minorHAnsi" w:hAnsiTheme="minorHAnsi" w:cstheme="majorHAnsi"/>
        </w:rPr>
      </w:pPr>
      <w:r w:rsidRPr="005D1FC0">
        <w:rPr>
          <w:rFonts w:ascii="Times New Roman" w:hAnsi="Times New Roman" w:cs="Times New Roman"/>
        </w:rPr>
        <w:t>□</w:t>
      </w:r>
      <w:r w:rsidR="00BC0E3B" w:rsidRPr="005D1FC0">
        <w:rPr>
          <w:rFonts w:asciiTheme="minorHAnsi" w:hAnsiTheme="minorHAnsi" w:cstheme="majorHAnsi"/>
        </w:rPr>
        <w:t xml:space="preserve"> </w:t>
      </w:r>
      <w:r w:rsidRPr="005D1FC0">
        <w:rPr>
          <w:rFonts w:asciiTheme="minorHAnsi" w:hAnsiTheme="minorHAnsi" w:cstheme="majorHAnsi"/>
        </w:rPr>
        <w:t>inny właściwy rejestr…………………………..**</w:t>
      </w:r>
      <w:r w:rsidR="00BC0E3B" w:rsidRPr="005D1FC0">
        <w:rPr>
          <w:rFonts w:asciiTheme="minorHAnsi" w:hAnsiTheme="minorHAnsi" w:cstheme="majorHAnsi"/>
        </w:rPr>
        <w:t>*</w:t>
      </w:r>
      <w:r w:rsidRPr="005D1FC0">
        <w:rPr>
          <w:rFonts w:asciiTheme="minorHAnsi" w:hAnsiTheme="minorHAnsi" w:cstheme="majorHAnsi"/>
        </w:rPr>
        <w:t>…………………………………..**</w:t>
      </w:r>
      <w:r w:rsidR="00BC0E3B" w:rsidRPr="005D1FC0">
        <w:rPr>
          <w:rFonts w:asciiTheme="minorHAnsi" w:hAnsiTheme="minorHAnsi" w:cstheme="majorHAnsi"/>
        </w:rPr>
        <w:t>*</w:t>
      </w:r>
    </w:p>
    <w:p w14:paraId="05AE4D16" w14:textId="6FC5CBB3" w:rsidR="00446562" w:rsidRPr="005D1FC0" w:rsidRDefault="00BC0E3B" w:rsidP="00446562">
      <w:pPr>
        <w:widowControl w:val="0"/>
        <w:tabs>
          <w:tab w:val="left" w:pos="142"/>
        </w:tabs>
        <w:spacing w:line="271" w:lineRule="auto"/>
        <w:ind w:left="284"/>
        <w:jc w:val="both"/>
        <w:rPr>
          <w:rFonts w:asciiTheme="minorHAnsi" w:hAnsiTheme="minorHAnsi" w:cstheme="majorHAnsi"/>
          <w:sz w:val="20"/>
          <w:szCs w:val="20"/>
        </w:rPr>
      </w:pPr>
      <w:r w:rsidRPr="005D1FC0">
        <w:rPr>
          <w:rFonts w:asciiTheme="minorHAnsi" w:hAnsiTheme="minorHAnsi" w:cstheme="majorHAnsi"/>
        </w:rPr>
        <w:t xml:space="preserve">                                 </w:t>
      </w:r>
      <w:r w:rsidR="00446562" w:rsidRPr="005D1FC0">
        <w:rPr>
          <w:rFonts w:asciiTheme="minorHAnsi" w:hAnsiTheme="minorHAnsi" w:cstheme="majorHAnsi"/>
        </w:rPr>
        <w:t>(</w:t>
      </w:r>
      <w:r w:rsidR="00446562" w:rsidRPr="005D1FC0">
        <w:rPr>
          <w:rFonts w:asciiTheme="minorHAnsi" w:hAnsiTheme="minorHAnsi" w:cstheme="majorHAnsi"/>
          <w:sz w:val="20"/>
          <w:szCs w:val="20"/>
        </w:rPr>
        <w:t xml:space="preserve">wpisać nazwę bazy) </w:t>
      </w:r>
      <w:r w:rsidRPr="005D1FC0">
        <w:rPr>
          <w:rFonts w:asciiTheme="minorHAnsi" w:hAnsiTheme="minorHAnsi" w:cstheme="majorHAnsi"/>
          <w:sz w:val="20"/>
          <w:szCs w:val="20"/>
        </w:rPr>
        <w:t xml:space="preserve">     </w:t>
      </w:r>
      <w:r w:rsidR="00446562" w:rsidRPr="005D1FC0">
        <w:rPr>
          <w:rFonts w:asciiTheme="minorHAnsi" w:hAnsiTheme="minorHAnsi" w:cstheme="majorHAnsi"/>
          <w:sz w:val="20"/>
          <w:szCs w:val="20"/>
        </w:rPr>
        <w:t xml:space="preserve">(wpisać adres internetowy bazy) </w:t>
      </w:r>
    </w:p>
    <w:p w14:paraId="022D2FCC" w14:textId="02684E15" w:rsidR="00446562" w:rsidRPr="005D1FC0" w:rsidRDefault="00BC0E3B" w:rsidP="00446562">
      <w:pPr>
        <w:widowControl w:val="0"/>
        <w:tabs>
          <w:tab w:val="left" w:pos="142"/>
        </w:tabs>
        <w:spacing w:line="271" w:lineRule="auto"/>
        <w:ind w:left="284"/>
        <w:jc w:val="both"/>
        <w:rPr>
          <w:rFonts w:asciiTheme="minorHAnsi" w:hAnsiTheme="minorHAnsi" w:cstheme="majorHAnsi"/>
        </w:rPr>
      </w:pPr>
      <w:r w:rsidRPr="005D1FC0">
        <w:rPr>
          <w:rFonts w:ascii="Times New Roman" w:hAnsi="Times New Roman" w:cs="Times New Roman"/>
        </w:rPr>
        <w:t>□</w:t>
      </w:r>
      <w:r w:rsidRPr="005D1FC0">
        <w:rPr>
          <w:rFonts w:asciiTheme="minorHAnsi" w:hAnsiTheme="minorHAnsi" w:cstheme="majorHAnsi"/>
        </w:rPr>
        <w:t xml:space="preserve"> </w:t>
      </w:r>
      <w:r w:rsidR="00446562" w:rsidRPr="005D1FC0">
        <w:rPr>
          <w:rFonts w:asciiTheme="minorHAnsi" w:hAnsiTheme="minorHAnsi" w:cstheme="majorHAnsi"/>
        </w:rPr>
        <w:t>brak możliwości pobrania online</w:t>
      </w:r>
    </w:p>
    <w:p w14:paraId="3D56900E" w14:textId="0D202DFE" w:rsidR="00BC0E3B" w:rsidRPr="005D1FC0" w:rsidRDefault="00BC0E3B" w:rsidP="00BC0E3B">
      <w:pPr>
        <w:spacing w:line="271" w:lineRule="auto"/>
        <w:jc w:val="both"/>
        <w:rPr>
          <w:rFonts w:asciiTheme="minorHAnsi" w:hAnsiTheme="minorHAnsi" w:cstheme="majorHAnsi"/>
          <w:b/>
          <w:i/>
          <w:sz w:val="24"/>
          <w:szCs w:val="24"/>
          <w:vertAlign w:val="superscript"/>
        </w:rPr>
      </w:pPr>
      <w:r w:rsidRPr="005D1FC0">
        <w:rPr>
          <w:rFonts w:asciiTheme="minorHAnsi" w:hAnsiTheme="minorHAnsi" w:cstheme="majorHAnsi"/>
          <w:b/>
          <w:i/>
          <w:sz w:val="24"/>
          <w:szCs w:val="24"/>
          <w:vertAlign w:val="superscript"/>
        </w:rPr>
        <w:t xml:space="preserve">        należy postawić „X” przy właściwym kwadracie</w:t>
      </w:r>
    </w:p>
    <w:p w14:paraId="421B06CE" w14:textId="07516692" w:rsidR="00446562" w:rsidRPr="005D1FC0" w:rsidRDefault="00446562" w:rsidP="00446562">
      <w:pPr>
        <w:widowControl w:val="0"/>
        <w:tabs>
          <w:tab w:val="left" w:pos="142"/>
        </w:tabs>
        <w:spacing w:line="271" w:lineRule="auto"/>
        <w:ind w:left="284"/>
        <w:jc w:val="both"/>
        <w:rPr>
          <w:rFonts w:asciiTheme="minorHAnsi" w:hAnsiTheme="minorHAnsi" w:cstheme="majorHAnsi"/>
          <w:i/>
          <w:iCs/>
        </w:rPr>
      </w:pPr>
      <w:r w:rsidRPr="005D1FC0">
        <w:rPr>
          <w:rFonts w:asciiTheme="minorHAnsi" w:hAnsiTheme="minorHAnsi" w:cstheme="majorHAnsi"/>
          <w:i/>
          <w:iCs/>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 potwierdzającego umocowanie do reprezentowania Wykonawcy, Zamawiający wezwie do przedłożenie odpowiedniego dokumentu na podstawie art. 128 </w:t>
      </w:r>
      <w:proofErr w:type="spellStart"/>
      <w:r w:rsidRPr="005D1FC0">
        <w:rPr>
          <w:rFonts w:asciiTheme="minorHAnsi" w:hAnsiTheme="minorHAnsi" w:cstheme="majorHAnsi"/>
          <w:i/>
          <w:iCs/>
        </w:rPr>
        <w:t>Pzp</w:t>
      </w:r>
      <w:proofErr w:type="spellEnd"/>
      <w:r w:rsidRPr="005D1FC0">
        <w:rPr>
          <w:rFonts w:asciiTheme="minorHAnsi" w:hAnsiTheme="minorHAnsi" w:cstheme="majorHAnsi"/>
          <w:i/>
          <w:iCs/>
        </w:rPr>
        <w:t>)</w:t>
      </w:r>
      <w:r w:rsidR="00130DD8" w:rsidRPr="005D1FC0">
        <w:rPr>
          <w:rFonts w:asciiTheme="minorHAnsi" w:hAnsiTheme="minorHAnsi" w:cstheme="majorHAnsi"/>
          <w:i/>
          <w:iCs/>
        </w:rPr>
        <w:t>.</w:t>
      </w:r>
    </w:p>
    <w:p w14:paraId="137784DD" w14:textId="40E5C216" w:rsidR="000B71CE" w:rsidRPr="005D1FC0" w:rsidRDefault="000B71CE" w:rsidP="000B71CE">
      <w:pPr>
        <w:pStyle w:val="Default"/>
        <w:ind w:left="284"/>
        <w:jc w:val="both"/>
        <w:rPr>
          <w:rFonts w:asciiTheme="minorHAnsi" w:hAnsiTheme="minorHAnsi" w:cstheme="majorHAnsi"/>
          <w:i/>
          <w:iCs/>
          <w:sz w:val="22"/>
          <w:szCs w:val="22"/>
        </w:rPr>
      </w:pPr>
      <w:r w:rsidRPr="005D1FC0">
        <w:rPr>
          <w:rFonts w:asciiTheme="minorHAnsi" w:hAnsiTheme="min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5D1FC0">
        <w:rPr>
          <w:rFonts w:asciiTheme="minorHAnsi" w:hAnsiTheme="minorHAnsi" w:cstheme="majorHAnsi"/>
          <w:i/>
          <w:iCs/>
          <w:sz w:val="22"/>
          <w:szCs w:val="22"/>
        </w:rPr>
        <w:br/>
        <w:t xml:space="preserve">w rozumieniu ustawy z dnia 17 lutego 2005 r. o informatyzacji działalności podmiotów realizujących zadania publiczne, o ile wykonawca wskazał w  pkt. 13 formularza oferty, dane umożliwiające dostęp do tych środków/. </w:t>
      </w:r>
    </w:p>
    <w:p w14:paraId="4A5A9F67" w14:textId="77777777" w:rsidR="00446562" w:rsidRPr="005D1FC0" w:rsidRDefault="00446562" w:rsidP="00680E76">
      <w:pPr>
        <w:widowControl w:val="0"/>
        <w:tabs>
          <w:tab w:val="left" w:pos="142"/>
        </w:tabs>
        <w:spacing w:line="271" w:lineRule="auto"/>
        <w:jc w:val="both"/>
        <w:rPr>
          <w:rFonts w:asciiTheme="minorHAnsi" w:hAnsiTheme="minorHAnsi" w:cstheme="majorHAnsi"/>
        </w:rPr>
      </w:pPr>
    </w:p>
    <w:p w14:paraId="68B1E4D7" w14:textId="21804F6F" w:rsidR="00C11339" w:rsidRPr="005D1FC0" w:rsidRDefault="00C11339" w:rsidP="001638CA">
      <w:pPr>
        <w:pStyle w:val="Akapitzlist"/>
        <w:widowControl w:val="0"/>
        <w:numPr>
          <w:ilvl w:val="0"/>
          <w:numId w:val="4"/>
        </w:numPr>
        <w:tabs>
          <w:tab w:val="left" w:pos="142"/>
          <w:tab w:val="num" w:pos="426"/>
        </w:tabs>
        <w:spacing w:line="271" w:lineRule="auto"/>
        <w:jc w:val="both"/>
        <w:rPr>
          <w:rFonts w:asciiTheme="minorHAnsi" w:hAnsiTheme="minorHAnsi" w:cstheme="majorHAnsi"/>
          <w:snapToGrid w:val="0"/>
        </w:rPr>
      </w:pPr>
      <w:r w:rsidRPr="005D1FC0">
        <w:rPr>
          <w:rFonts w:asciiTheme="minorHAnsi" w:hAnsiTheme="minorHAnsi" w:cstheme="majorHAnsi"/>
          <w:snapToGrid w:val="0"/>
        </w:rPr>
        <w:t>Wykaz załączników do oferty:</w:t>
      </w:r>
    </w:p>
    <w:p w14:paraId="64FCBB3D" w14:textId="57902F7C" w:rsidR="00130DD8" w:rsidRPr="00E31DB2" w:rsidRDefault="00E31DB2" w:rsidP="0077433C">
      <w:pPr>
        <w:pStyle w:val="Akapitzlist"/>
        <w:widowControl w:val="0"/>
        <w:numPr>
          <w:ilvl w:val="2"/>
          <w:numId w:val="6"/>
        </w:numPr>
        <w:spacing w:line="271" w:lineRule="auto"/>
        <w:ind w:left="284" w:hanging="284"/>
        <w:jc w:val="both"/>
        <w:rPr>
          <w:rFonts w:ascii="Cambria" w:hAnsi="Cambria" w:cstheme="majorHAnsi"/>
          <w:snapToGrid w:val="0"/>
        </w:rPr>
      </w:pPr>
      <w:r w:rsidRPr="00E31DB2">
        <w:rPr>
          <w:rFonts w:ascii="Cambria" w:hAnsi="Cambria" w:cstheme="majorHAnsi"/>
          <w:bCs/>
        </w:rPr>
        <w:t xml:space="preserve">oświadczenia o spełnianiu warunków udziału w postępowaniu i braku podstaw wykluczenia </w:t>
      </w:r>
      <w:r w:rsidR="00130DD8" w:rsidRPr="00E31DB2">
        <w:rPr>
          <w:rFonts w:ascii="Cambria" w:hAnsi="Cambria" w:cstheme="majorHAnsi"/>
          <w:bCs/>
        </w:rPr>
        <w:t>(Załącznik 2a</w:t>
      </w:r>
      <w:r w:rsidRPr="00E31DB2">
        <w:rPr>
          <w:rFonts w:ascii="Cambria" w:hAnsi="Cambria" w:cstheme="majorHAnsi"/>
          <w:bCs/>
        </w:rPr>
        <w:t xml:space="preserve">, </w:t>
      </w:r>
      <w:r w:rsidR="00130DD8" w:rsidRPr="00E31DB2">
        <w:rPr>
          <w:rFonts w:ascii="Cambria" w:hAnsi="Cambria" w:cstheme="majorHAnsi"/>
          <w:bCs/>
        </w:rPr>
        <w:t>2b</w:t>
      </w:r>
      <w:r w:rsidRPr="00E31DB2">
        <w:rPr>
          <w:rFonts w:ascii="Cambria" w:hAnsi="Cambria" w:cstheme="majorHAnsi"/>
          <w:bCs/>
        </w:rPr>
        <w:t xml:space="preserve"> i 8</w:t>
      </w:r>
      <w:r w:rsidR="00130DD8" w:rsidRPr="00E31DB2">
        <w:rPr>
          <w:rFonts w:ascii="Cambria" w:hAnsi="Cambria" w:cstheme="majorHAnsi"/>
          <w:bCs/>
        </w:rPr>
        <w:t xml:space="preserve"> do SWZ)</w:t>
      </w:r>
      <w:r w:rsidR="007C0DCF" w:rsidRPr="00E31DB2">
        <w:rPr>
          <w:rFonts w:ascii="Cambria" w:hAnsi="Cambria" w:cstheme="majorHAnsi"/>
          <w:bCs/>
        </w:rPr>
        <w:t>;</w:t>
      </w:r>
    </w:p>
    <w:p w14:paraId="1488734D" w14:textId="78DAE3B2" w:rsidR="007C0DCF" w:rsidRPr="005D1FC0" w:rsidRDefault="007C0DCF" w:rsidP="007C0DCF">
      <w:pPr>
        <w:pStyle w:val="Akapitzlist"/>
        <w:widowControl w:val="0"/>
        <w:numPr>
          <w:ilvl w:val="2"/>
          <w:numId w:val="6"/>
        </w:numPr>
        <w:spacing w:line="271" w:lineRule="auto"/>
        <w:ind w:left="284" w:hanging="284"/>
        <w:jc w:val="both"/>
        <w:rPr>
          <w:rFonts w:asciiTheme="minorHAnsi" w:hAnsiTheme="minorHAnsi" w:cstheme="majorHAnsi"/>
          <w:snapToGrid w:val="0"/>
        </w:rPr>
      </w:pPr>
      <w:r w:rsidRPr="005D1FC0">
        <w:rPr>
          <w:rFonts w:asciiTheme="minorHAnsi" w:hAnsiTheme="minorHAnsi" w:cstheme="majorHAnsi"/>
          <w:snapToGrid w:val="0"/>
        </w:rPr>
        <w:t>Pełnomocnictwo do reprezentowania Wykonawcy (jeżeli występuje)*</w:t>
      </w:r>
      <w:r w:rsidR="00980388">
        <w:rPr>
          <w:rFonts w:asciiTheme="minorHAnsi" w:hAnsiTheme="minorHAnsi" w:cstheme="majorHAnsi"/>
          <w:snapToGrid w:val="0"/>
        </w:rPr>
        <w:t>***</w:t>
      </w:r>
      <w:r w:rsidRPr="005D1FC0">
        <w:rPr>
          <w:rFonts w:asciiTheme="minorHAnsi" w:hAnsiTheme="minorHAnsi" w:cstheme="majorHAnsi"/>
          <w:snapToGrid w:val="0"/>
        </w:rPr>
        <w:t>;</w:t>
      </w:r>
    </w:p>
    <w:p w14:paraId="4F5B98CF" w14:textId="6CD9888D" w:rsidR="00C11339" w:rsidRPr="005D1FC0" w:rsidRDefault="00C11339" w:rsidP="007C0DCF">
      <w:pPr>
        <w:pStyle w:val="Akapitzlist"/>
        <w:widowControl w:val="0"/>
        <w:numPr>
          <w:ilvl w:val="2"/>
          <w:numId w:val="6"/>
        </w:numPr>
        <w:spacing w:line="271" w:lineRule="auto"/>
        <w:ind w:left="284" w:hanging="284"/>
        <w:jc w:val="both"/>
        <w:rPr>
          <w:rFonts w:asciiTheme="minorHAnsi" w:hAnsiTheme="minorHAnsi" w:cstheme="majorHAnsi"/>
          <w:snapToGrid w:val="0"/>
        </w:rPr>
      </w:pPr>
      <w:r w:rsidRPr="005D1FC0">
        <w:rPr>
          <w:rFonts w:asciiTheme="minorHAnsi" w:hAnsiTheme="minorHAnsi" w:cstheme="majorHAnsi"/>
          <w:snapToGrid w:val="0"/>
        </w:rPr>
        <w:t>……………………………………………………………………..…..</w:t>
      </w:r>
    </w:p>
    <w:p w14:paraId="7058841A" w14:textId="7AC31C94" w:rsidR="007C0DCF" w:rsidRPr="005D1FC0" w:rsidRDefault="007C0DCF" w:rsidP="007C0DCF">
      <w:pPr>
        <w:pStyle w:val="Akapitzlist"/>
        <w:widowControl w:val="0"/>
        <w:spacing w:line="271" w:lineRule="auto"/>
        <w:ind w:left="284"/>
        <w:jc w:val="both"/>
        <w:rPr>
          <w:rFonts w:asciiTheme="minorHAnsi" w:hAnsiTheme="minorHAnsi" w:cstheme="majorHAnsi"/>
          <w:snapToGrid w:val="0"/>
        </w:rPr>
      </w:pPr>
      <w:r w:rsidRPr="005D1FC0">
        <w:rPr>
          <w:rFonts w:asciiTheme="minorHAnsi" w:hAnsiTheme="minorHAnsi" w:cstheme="majorHAnsi"/>
          <w:snapToGrid w:val="0"/>
        </w:rPr>
        <w:t>………………………………………………………………………..</w:t>
      </w:r>
    </w:p>
    <w:p w14:paraId="08022FEB" w14:textId="77777777" w:rsidR="00C11339" w:rsidRPr="005D1FC0" w:rsidRDefault="00C11339" w:rsidP="001707EC">
      <w:pPr>
        <w:widowControl w:val="0"/>
        <w:spacing w:line="271" w:lineRule="auto"/>
        <w:jc w:val="both"/>
        <w:rPr>
          <w:rFonts w:asciiTheme="minorHAnsi" w:hAnsiTheme="minorHAnsi" w:cstheme="majorHAnsi"/>
          <w:snapToGrid w:val="0"/>
        </w:rPr>
      </w:pPr>
    </w:p>
    <w:p w14:paraId="56F5015E" w14:textId="77777777" w:rsidR="00C11339" w:rsidRPr="005D1FC0" w:rsidRDefault="00C11339" w:rsidP="001707EC">
      <w:pPr>
        <w:widowControl w:val="0"/>
        <w:spacing w:line="271" w:lineRule="auto"/>
        <w:jc w:val="both"/>
        <w:rPr>
          <w:rFonts w:asciiTheme="minorHAnsi" w:hAnsiTheme="minorHAnsi" w:cstheme="majorHAnsi"/>
          <w:snapToGrid w:val="0"/>
        </w:rPr>
      </w:pPr>
      <w:r w:rsidRPr="005D1FC0">
        <w:rPr>
          <w:rFonts w:asciiTheme="minorHAnsi" w:hAnsiTheme="minorHAnsi" w:cstheme="majorHAnsi"/>
          <w:snapToGrid w:val="0"/>
        </w:rPr>
        <w:t>................................., dnia ................................</w:t>
      </w:r>
    </w:p>
    <w:p w14:paraId="5C6D821D" w14:textId="77777777" w:rsidR="00F653AA" w:rsidRPr="005D1FC0" w:rsidRDefault="00F653AA" w:rsidP="001707EC">
      <w:pPr>
        <w:pStyle w:val="Standard"/>
        <w:spacing w:line="271" w:lineRule="auto"/>
        <w:jc w:val="both"/>
        <w:rPr>
          <w:rFonts w:asciiTheme="minorHAnsi" w:hAnsiTheme="minorHAnsi" w:cstheme="majorHAnsi"/>
          <w:b/>
          <w:bCs/>
          <w:sz w:val="22"/>
          <w:szCs w:val="22"/>
        </w:rPr>
      </w:pPr>
      <w:bookmarkStart w:id="39" w:name="_Hlk67253202"/>
      <w:r w:rsidRPr="005D1FC0">
        <w:rPr>
          <w:rFonts w:asciiTheme="minorHAnsi" w:hAnsiTheme="min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5D1FC0">
        <w:rPr>
          <w:rFonts w:asciiTheme="minorHAnsi" w:hAnsiTheme="minorHAnsi" w:cstheme="majorHAnsi"/>
          <w:b/>
          <w:bCs/>
          <w:sz w:val="22"/>
          <w:szCs w:val="22"/>
        </w:rPr>
        <w:t xml:space="preserve"> </w:t>
      </w:r>
      <w:r w:rsidRPr="005D1FC0">
        <w:rPr>
          <w:rFonts w:asciiTheme="minorHAnsi" w:hAnsiTheme="minorHAnsi" w:cstheme="majorHAnsi"/>
          <w:b/>
          <w:bCs/>
          <w:sz w:val="22"/>
          <w:szCs w:val="22"/>
        </w:rPr>
        <w:t>z dokumentem</w:t>
      </w:r>
      <w:r w:rsidR="00255181" w:rsidRPr="005D1FC0">
        <w:rPr>
          <w:rFonts w:asciiTheme="minorHAnsi" w:hAnsiTheme="minorHAnsi" w:cstheme="majorHAnsi"/>
          <w:b/>
          <w:bCs/>
          <w:sz w:val="22"/>
          <w:szCs w:val="22"/>
        </w:rPr>
        <w:t>/</w:t>
      </w:r>
      <w:proofErr w:type="spellStart"/>
      <w:r w:rsidRPr="005D1FC0">
        <w:rPr>
          <w:rFonts w:asciiTheme="minorHAnsi" w:hAnsiTheme="minorHAnsi" w:cstheme="majorHAnsi"/>
          <w:b/>
          <w:bCs/>
          <w:sz w:val="22"/>
          <w:szCs w:val="22"/>
        </w:rPr>
        <w:t>ami</w:t>
      </w:r>
      <w:proofErr w:type="spellEnd"/>
      <w:r w:rsidRPr="005D1FC0">
        <w:rPr>
          <w:rFonts w:asciiTheme="minorHAnsi" w:hAnsiTheme="minorHAnsi" w:cstheme="majorHAnsi"/>
          <w:b/>
          <w:bCs/>
          <w:sz w:val="22"/>
          <w:szCs w:val="22"/>
        </w:rPr>
        <w:t>) potwierdzającymi prawo do reprezentacji Wykonawcy przez osobę podpisującą ofertę.</w:t>
      </w:r>
    </w:p>
    <w:p w14:paraId="7025725E" w14:textId="77777777" w:rsidR="001C3763" w:rsidRPr="005D1FC0" w:rsidRDefault="001C3763" w:rsidP="001707EC">
      <w:pPr>
        <w:spacing w:line="271" w:lineRule="auto"/>
        <w:jc w:val="both"/>
        <w:rPr>
          <w:rFonts w:asciiTheme="minorHAnsi" w:hAnsiTheme="minorHAnsi" w:cstheme="majorHAnsi"/>
          <w:b/>
          <w:bCs/>
        </w:rPr>
      </w:pPr>
      <w:r w:rsidRPr="005D1FC0">
        <w:rPr>
          <w:rFonts w:asciiTheme="minorHAnsi" w:hAnsiTheme="minorHAnsi" w:cstheme="majorHAnsi"/>
          <w:b/>
          <w:bCs/>
        </w:rPr>
        <w:t xml:space="preserve">Zamawiający zaleca, aby podpis złożony był na podpisywanym </w:t>
      </w:r>
      <w:r w:rsidRPr="005D1FC0">
        <w:rPr>
          <w:rFonts w:asciiTheme="minorHAnsi" w:hAnsiTheme="minorHAnsi" w:cstheme="majorHAnsi"/>
          <w:b/>
          <w:bCs/>
          <w:u w:val="single"/>
        </w:rPr>
        <w:t>dokumencie PDF</w:t>
      </w:r>
      <w:r w:rsidRPr="005D1FC0">
        <w:rPr>
          <w:rFonts w:asciiTheme="minorHAnsi" w:hAnsiTheme="minorHAnsi" w:cstheme="majorHAnsi"/>
          <w:b/>
          <w:bCs/>
        </w:rPr>
        <w:t xml:space="preserve"> (podpis wewnętrzny) – taki sposób podpisu umożliwia szybką i prawidłową weryfikację.</w:t>
      </w:r>
    </w:p>
    <w:bookmarkEnd w:id="39"/>
    <w:p w14:paraId="67A16633" w14:textId="77777777" w:rsidR="00C11339" w:rsidRPr="005D1FC0" w:rsidRDefault="00C11339" w:rsidP="001707EC">
      <w:pPr>
        <w:spacing w:line="271" w:lineRule="auto"/>
        <w:jc w:val="both"/>
        <w:rPr>
          <w:rFonts w:asciiTheme="minorHAnsi" w:hAnsiTheme="minorHAnsi" w:cstheme="majorHAnsi"/>
          <w:sz w:val="20"/>
          <w:szCs w:val="20"/>
        </w:rPr>
      </w:pPr>
    </w:p>
    <w:p w14:paraId="35DA9BA7" w14:textId="77777777" w:rsidR="00C11339" w:rsidRPr="005D1FC0" w:rsidRDefault="00C11339" w:rsidP="00C11339">
      <w:pPr>
        <w:jc w:val="both"/>
        <w:rPr>
          <w:rFonts w:asciiTheme="minorHAnsi" w:hAnsiTheme="minorHAnsi"/>
          <w:color w:val="FF0000"/>
          <w:sz w:val="20"/>
          <w:szCs w:val="20"/>
          <w:u w:val="single"/>
        </w:rPr>
      </w:pPr>
    </w:p>
    <w:p w14:paraId="1E922971" w14:textId="77777777" w:rsidR="00C11339" w:rsidRPr="005D1FC0" w:rsidRDefault="00C11339" w:rsidP="00C11339">
      <w:pPr>
        <w:jc w:val="both"/>
        <w:rPr>
          <w:rFonts w:asciiTheme="minorHAnsi" w:hAnsiTheme="minorHAnsi" w:cstheme="majorHAnsi"/>
          <w:sz w:val="20"/>
          <w:szCs w:val="20"/>
          <w:u w:val="single"/>
        </w:rPr>
      </w:pPr>
      <w:r w:rsidRPr="005D1FC0">
        <w:rPr>
          <w:rFonts w:asciiTheme="minorHAnsi" w:hAnsiTheme="minorHAnsi" w:cstheme="majorHAnsi"/>
          <w:sz w:val="20"/>
          <w:szCs w:val="20"/>
          <w:u w:val="single"/>
        </w:rPr>
        <w:t xml:space="preserve">Instrukcja wypełniania: </w:t>
      </w:r>
    </w:p>
    <w:p w14:paraId="684C8A5F" w14:textId="77777777" w:rsidR="00C11339" w:rsidRPr="005D1FC0" w:rsidRDefault="00C11339" w:rsidP="00C11339">
      <w:pPr>
        <w:jc w:val="both"/>
        <w:rPr>
          <w:rFonts w:asciiTheme="minorHAnsi" w:hAnsiTheme="minorHAnsi" w:cstheme="majorHAnsi"/>
          <w:sz w:val="20"/>
          <w:szCs w:val="20"/>
        </w:rPr>
      </w:pPr>
      <w:r w:rsidRPr="005D1FC0">
        <w:rPr>
          <w:rFonts w:ascii="Times New Roman" w:hAnsi="Times New Roman" w:cs="Times New Roman"/>
          <w:sz w:val="20"/>
          <w:szCs w:val="20"/>
        </w:rPr>
        <w:t>●</w:t>
      </w:r>
      <w:r w:rsidRPr="005D1FC0">
        <w:rPr>
          <w:rFonts w:asciiTheme="minorHAnsi" w:hAnsiTheme="minorHAnsi" w:cstheme="majorHAnsi"/>
          <w:sz w:val="20"/>
          <w:szCs w:val="20"/>
        </w:rPr>
        <w:t xml:space="preserve"> Wykonawca wype</w:t>
      </w:r>
      <w:r w:rsidRPr="005D1FC0">
        <w:rPr>
          <w:rFonts w:ascii="Cambria" w:hAnsi="Cambria" w:cs="Cambria"/>
          <w:sz w:val="20"/>
          <w:szCs w:val="20"/>
        </w:rPr>
        <w:t>ł</w:t>
      </w:r>
      <w:r w:rsidRPr="005D1FC0">
        <w:rPr>
          <w:rFonts w:asciiTheme="minorHAnsi" w:hAnsiTheme="minorHAnsi" w:cstheme="majorHAnsi"/>
          <w:sz w:val="20"/>
          <w:szCs w:val="20"/>
        </w:rPr>
        <w:t xml:space="preserve">nia we wszystkich wykropkowanych miejscach. </w:t>
      </w:r>
    </w:p>
    <w:p w14:paraId="5B6552CD" w14:textId="77777777" w:rsidR="00C11339" w:rsidRPr="005D1FC0" w:rsidRDefault="00C11339" w:rsidP="00C11339">
      <w:pPr>
        <w:autoSpaceDE w:val="0"/>
        <w:autoSpaceDN w:val="0"/>
        <w:adjustRightInd w:val="0"/>
        <w:jc w:val="both"/>
        <w:rPr>
          <w:rFonts w:asciiTheme="minorHAnsi" w:hAnsiTheme="minorHAnsi" w:cstheme="majorHAnsi"/>
          <w:sz w:val="20"/>
          <w:szCs w:val="20"/>
        </w:rPr>
      </w:pPr>
      <w:r w:rsidRPr="005D1FC0">
        <w:rPr>
          <w:rFonts w:asciiTheme="minorHAnsi" w:hAnsiTheme="minorHAnsi" w:cstheme="majorHAnsi"/>
          <w:sz w:val="20"/>
          <w:szCs w:val="20"/>
        </w:rPr>
        <w:t>*  wartość brutto oferty</w:t>
      </w:r>
      <w:r w:rsidR="007167BC" w:rsidRPr="005D1FC0">
        <w:rPr>
          <w:rFonts w:asciiTheme="minorHAnsi" w:hAnsiTheme="minorHAnsi" w:cstheme="majorHAnsi"/>
          <w:sz w:val="20"/>
          <w:szCs w:val="20"/>
        </w:rPr>
        <w:t>.</w:t>
      </w:r>
    </w:p>
    <w:p w14:paraId="7ECEAF33" w14:textId="77777777" w:rsidR="00980388" w:rsidRDefault="00980388" w:rsidP="00980388">
      <w:pPr>
        <w:jc w:val="both"/>
        <w:rPr>
          <w:rFonts w:asciiTheme="majorHAnsi" w:hAnsiTheme="majorHAnsi" w:cstheme="majorHAnsi"/>
          <w:sz w:val="20"/>
          <w:szCs w:val="20"/>
        </w:rPr>
      </w:pPr>
      <w:r>
        <w:rPr>
          <w:rFonts w:asciiTheme="majorHAnsi" w:hAnsiTheme="majorHAnsi" w:cstheme="majorHAnsi"/>
          <w:sz w:val="20"/>
          <w:szCs w:val="20"/>
        </w:rPr>
        <w:t xml:space="preserve">** Wykonawca wskazuje termin wykonania zamówienia, zgodnie z postanowieniami </w:t>
      </w:r>
      <w:r>
        <w:rPr>
          <w:rFonts w:asciiTheme="majorHAnsi" w:hAnsiTheme="majorHAnsi" w:cstheme="majorHAnsi"/>
          <w:color w:val="000000" w:themeColor="text1"/>
          <w:sz w:val="20"/>
          <w:szCs w:val="20"/>
        </w:rPr>
        <w:t>Rozdziału XX ust. 2.2 SWZ.</w:t>
      </w:r>
    </w:p>
    <w:p w14:paraId="5A243D59" w14:textId="77777777" w:rsidR="00980388" w:rsidRDefault="00980388" w:rsidP="00980388">
      <w:pPr>
        <w:jc w:val="both"/>
        <w:rPr>
          <w:rFonts w:asciiTheme="majorHAnsi" w:hAnsiTheme="majorHAnsi" w:cstheme="majorHAnsi"/>
          <w:sz w:val="20"/>
          <w:szCs w:val="20"/>
        </w:rPr>
      </w:pPr>
      <w:r>
        <w:rPr>
          <w:rFonts w:asciiTheme="majorHAnsi" w:hAnsiTheme="majorHAnsi" w:cstheme="majorHAnsi"/>
          <w:sz w:val="20"/>
          <w:szCs w:val="20"/>
        </w:rPr>
        <w:t xml:space="preserve">*** Wykonawca wskazuje termin gwarancji, zgodnie z postanowieniami </w:t>
      </w:r>
      <w:r>
        <w:rPr>
          <w:rFonts w:asciiTheme="majorHAnsi" w:hAnsiTheme="majorHAnsi" w:cstheme="majorHAnsi"/>
          <w:color w:val="000000" w:themeColor="text1"/>
          <w:sz w:val="20"/>
          <w:szCs w:val="20"/>
        </w:rPr>
        <w:t>Rozdziału XX ust. 2.3 SWZ.</w:t>
      </w:r>
    </w:p>
    <w:p w14:paraId="2F2640F1" w14:textId="1260001E" w:rsidR="00A52631" w:rsidRPr="005D1FC0" w:rsidRDefault="00A52631" w:rsidP="00A52631">
      <w:pPr>
        <w:widowControl w:val="0"/>
        <w:suppressAutoHyphens/>
        <w:jc w:val="both"/>
        <w:rPr>
          <w:rFonts w:asciiTheme="minorHAnsi" w:hAnsiTheme="minorHAnsi" w:cstheme="majorHAnsi"/>
          <w:sz w:val="20"/>
          <w:szCs w:val="20"/>
        </w:rPr>
      </w:pPr>
      <w:r w:rsidRPr="005D1FC0">
        <w:rPr>
          <w:rFonts w:asciiTheme="minorHAnsi" w:hAnsiTheme="minorHAnsi" w:cstheme="majorHAnsi"/>
          <w:sz w:val="20"/>
          <w:szCs w:val="20"/>
        </w:rPr>
        <w:t>*</w:t>
      </w:r>
      <w:r w:rsidR="00CE22C0" w:rsidRPr="005D1FC0">
        <w:rPr>
          <w:rFonts w:asciiTheme="minorHAnsi" w:hAnsiTheme="minorHAnsi" w:cstheme="majorHAnsi"/>
          <w:sz w:val="20"/>
          <w:szCs w:val="20"/>
        </w:rPr>
        <w:t>**</w:t>
      </w:r>
      <w:r w:rsidR="00980388">
        <w:rPr>
          <w:rFonts w:asciiTheme="minorHAnsi" w:hAnsiTheme="minorHAnsi" w:cstheme="majorHAnsi"/>
          <w:sz w:val="20"/>
          <w:szCs w:val="20"/>
        </w:rPr>
        <w:t>*</w:t>
      </w:r>
      <w:r w:rsidRPr="005D1FC0">
        <w:rPr>
          <w:rFonts w:asciiTheme="minorHAnsi" w:hAnsiTheme="minorHAnsi" w:cstheme="majorHAnsi"/>
          <w:sz w:val="20"/>
          <w:szCs w:val="20"/>
        </w:rPr>
        <w:t xml:space="preserve"> Niewłaściwe skreślić lub wpisać nie dotyczy.</w:t>
      </w:r>
    </w:p>
    <w:p w14:paraId="69963CEF" w14:textId="77777777" w:rsidR="00A52631" w:rsidRPr="005D1FC0" w:rsidRDefault="00A52631" w:rsidP="00C11339">
      <w:pPr>
        <w:autoSpaceDE w:val="0"/>
        <w:autoSpaceDN w:val="0"/>
        <w:adjustRightInd w:val="0"/>
        <w:jc w:val="both"/>
        <w:rPr>
          <w:rFonts w:asciiTheme="minorHAnsi" w:hAnsiTheme="minorHAnsi" w:cstheme="majorHAnsi"/>
          <w:sz w:val="20"/>
          <w:szCs w:val="20"/>
        </w:rPr>
      </w:pPr>
    </w:p>
    <w:p w14:paraId="43AC7F6E" w14:textId="4F82C408" w:rsidR="00204652" w:rsidRPr="005D1FC0" w:rsidRDefault="00C11339" w:rsidP="00C11339">
      <w:pPr>
        <w:widowControl w:val="0"/>
        <w:suppressAutoHyphens/>
        <w:jc w:val="both"/>
        <w:rPr>
          <w:rFonts w:asciiTheme="minorHAnsi" w:hAnsiTheme="minorHAnsi" w:cstheme="majorHAnsi"/>
          <w:sz w:val="20"/>
          <w:szCs w:val="20"/>
        </w:rPr>
      </w:pPr>
      <w:r w:rsidRPr="005D1FC0">
        <w:rPr>
          <w:rFonts w:asciiTheme="minorHAnsi" w:hAnsiTheme="minorHAnsi" w:cstheme="majorHAnsi"/>
          <w:sz w:val="20"/>
          <w:szCs w:val="20"/>
        </w:rPr>
        <w:t xml:space="preserve">Wykonawca zobowiązany jest poinformować Zamawiającego, czy wybór oferty będzie prowadzić do </w:t>
      </w:r>
      <w:r w:rsidRPr="005D1FC0">
        <w:rPr>
          <w:rFonts w:asciiTheme="minorHAnsi" w:hAnsiTheme="minorHAnsi" w:cstheme="majorHAnsi"/>
          <w:sz w:val="20"/>
          <w:szCs w:val="20"/>
        </w:rPr>
        <w:lastRenderedPageBreak/>
        <w:t xml:space="preserve">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66A74730" w:rsidR="00C11339" w:rsidRPr="005D1FC0" w:rsidRDefault="00C11339" w:rsidP="001C6CA5">
      <w:pPr>
        <w:spacing w:before="100" w:beforeAutospacing="1"/>
        <w:ind w:left="142" w:hanging="142"/>
        <w:jc w:val="both"/>
        <w:rPr>
          <w:rFonts w:asciiTheme="minorHAnsi" w:hAnsiTheme="minorHAnsi" w:cstheme="majorHAnsi"/>
          <w:sz w:val="20"/>
          <w:szCs w:val="20"/>
        </w:rPr>
      </w:pPr>
      <w:r w:rsidRPr="005D1FC0">
        <w:rPr>
          <w:rFonts w:asciiTheme="minorHAnsi" w:hAnsiTheme="minorHAnsi" w:cstheme="majorHAnsi"/>
          <w:sz w:val="20"/>
          <w:szCs w:val="20"/>
          <w:vertAlign w:val="superscript"/>
        </w:rPr>
        <w:t xml:space="preserve">1) </w:t>
      </w:r>
      <w:r w:rsidRPr="005D1FC0">
        <w:rPr>
          <w:rFonts w:asciiTheme="minorHAnsi" w:hAnsiTheme="min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FA3A812" w14:textId="639C9D3B" w:rsidR="005C21CB" w:rsidRPr="005D1FC0" w:rsidRDefault="00C11339" w:rsidP="009D119A">
      <w:pPr>
        <w:spacing w:before="100" w:beforeAutospacing="1"/>
        <w:ind w:left="142" w:hanging="142"/>
        <w:jc w:val="both"/>
        <w:rPr>
          <w:rFonts w:asciiTheme="minorHAnsi" w:hAnsiTheme="minorHAnsi"/>
          <w:b/>
          <w:iCs/>
          <w:color w:val="FF0000"/>
          <w:sz w:val="20"/>
          <w:szCs w:val="20"/>
        </w:rPr>
      </w:pPr>
      <w:r w:rsidRPr="005D1FC0">
        <w:rPr>
          <w:rFonts w:asciiTheme="minorHAnsi" w:hAnsiTheme="minorHAnsi" w:cstheme="majorHAnsi"/>
          <w:sz w:val="20"/>
          <w:szCs w:val="20"/>
          <w:vertAlign w:val="superscript"/>
        </w:rPr>
        <w:t>2)</w:t>
      </w:r>
      <w:r w:rsidRPr="005D1FC0">
        <w:rPr>
          <w:rFonts w:asciiTheme="minorHAnsi" w:hAnsiTheme="min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5D1FC0">
        <w:rPr>
          <w:rFonts w:asciiTheme="minorHAnsi" w:hAnsiTheme="minorHAnsi" w:cstheme="majorHAnsi"/>
          <w:iCs/>
          <w:sz w:val="20"/>
          <w:szCs w:val="20"/>
        </w:rPr>
        <w:t xml:space="preserve">                </w:t>
      </w:r>
    </w:p>
    <w:p w14:paraId="336FC15F" w14:textId="57D36164" w:rsidR="00E31DB2" w:rsidRDefault="00E31DB2" w:rsidP="009D119A">
      <w:pPr>
        <w:pStyle w:val="Tytu"/>
        <w:ind w:left="5760" w:firstLine="720"/>
        <w:rPr>
          <w:rFonts w:asciiTheme="minorHAnsi" w:hAnsiTheme="minorHAnsi" w:cstheme="majorHAnsi"/>
          <w:b/>
          <w:iCs/>
          <w:sz w:val="22"/>
          <w:szCs w:val="22"/>
        </w:rPr>
      </w:pPr>
    </w:p>
    <w:p w14:paraId="634C21B4" w14:textId="7AB5D133" w:rsidR="00E31DB2" w:rsidRDefault="00E31DB2" w:rsidP="00E31DB2"/>
    <w:p w14:paraId="2C27976D" w14:textId="05E8FADB" w:rsidR="00E31DB2" w:rsidRDefault="00E31DB2" w:rsidP="00E31DB2"/>
    <w:p w14:paraId="55EC5742" w14:textId="66DC658D" w:rsidR="00E31DB2" w:rsidRDefault="00E31DB2" w:rsidP="00E31DB2"/>
    <w:p w14:paraId="3030C59D" w14:textId="77777777" w:rsidR="00E31DB2" w:rsidRPr="00E31DB2" w:rsidRDefault="00E31DB2" w:rsidP="00E31DB2"/>
    <w:p w14:paraId="5C9BF36D" w14:textId="77777777" w:rsidR="00E31DB2" w:rsidRDefault="00E31DB2" w:rsidP="009D119A">
      <w:pPr>
        <w:pStyle w:val="Tytu"/>
        <w:ind w:left="5760" w:firstLine="720"/>
        <w:rPr>
          <w:rFonts w:asciiTheme="minorHAnsi" w:hAnsiTheme="minorHAnsi" w:cstheme="majorHAnsi"/>
          <w:b/>
          <w:iCs/>
          <w:sz w:val="22"/>
          <w:szCs w:val="22"/>
        </w:rPr>
      </w:pPr>
    </w:p>
    <w:p w14:paraId="71B53F66" w14:textId="77777777" w:rsidR="00E31DB2" w:rsidRDefault="00E31DB2" w:rsidP="009D119A">
      <w:pPr>
        <w:pStyle w:val="Tytu"/>
        <w:ind w:left="5760" w:firstLine="720"/>
        <w:rPr>
          <w:rFonts w:asciiTheme="minorHAnsi" w:hAnsiTheme="minorHAnsi" w:cstheme="majorHAnsi"/>
          <w:b/>
          <w:iCs/>
          <w:sz w:val="22"/>
          <w:szCs w:val="22"/>
        </w:rPr>
      </w:pPr>
    </w:p>
    <w:p w14:paraId="3ABD8312" w14:textId="77777777" w:rsidR="00E31DB2" w:rsidRDefault="00E31DB2" w:rsidP="009D119A">
      <w:pPr>
        <w:pStyle w:val="Tytu"/>
        <w:ind w:left="5760" w:firstLine="720"/>
        <w:rPr>
          <w:rFonts w:asciiTheme="minorHAnsi" w:hAnsiTheme="minorHAnsi" w:cstheme="majorHAnsi"/>
          <w:b/>
          <w:iCs/>
          <w:sz w:val="22"/>
          <w:szCs w:val="22"/>
        </w:rPr>
      </w:pPr>
    </w:p>
    <w:p w14:paraId="05A71F6C" w14:textId="77777777" w:rsidR="00E31DB2" w:rsidRDefault="00E31DB2" w:rsidP="009D119A">
      <w:pPr>
        <w:pStyle w:val="Tytu"/>
        <w:ind w:left="5760" w:firstLine="720"/>
        <w:rPr>
          <w:rFonts w:asciiTheme="minorHAnsi" w:hAnsiTheme="minorHAnsi" w:cstheme="majorHAnsi"/>
          <w:b/>
          <w:iCs/>
          <w:sz w:val="22"/>
          <w:szCs w:val="22"/>
        </w:rPr>
      </w:pPr>
    </w:p>
    <w:p w14:paraId="2F27817E" w14:textId="77777777" w:rsidR="00E31DB2" w:rsidRDefault="00E31DB2" w:rsidP="009D119A">
      <w:pPr>
        <w:pStyle w:val="Tytu"/>
        <w:ind w:left="5760" w:firstLine="720"/>
        <w:rPr>
          <w:rFonts w:asciiTheme="minorHAnsi" w:hAnsiTheme="minorHAnsi" w:cstheme="majorHAnsi"/>
          <w:b/>
          <w:iCs/>
          <w:sz w:val="22"/>
          <w:szCs w:val="22"/>
        </w:rPr>
      </w:pPr>
    </w:p>
    <w:p w14:paraId="17DA314D" w14:textId="77777777" w:rsidR="00E31DB2" w:rsidRDefault="00E31DB2" w:rsidP="009D119A">
      <w:pPr>
        <w:pStyle w:val="Tytu"/>
        <w:ind w:left="5760" w:firstLine="720"/>
        <w:rPr>
          <w:rFonts w:asciiTheme="minorHAnsi" w:hAnsiTheme="minorHAnsi" w:cstheme="majorHAnsi"/>
          <w:b/>
          <w:iCs/>
          <w:sz w:val="22"/>
          <w:szCs w:val="22"/>
        </w:rPr>
      </w:pPr>
    </w:p>
    <w:p w14:paraId="6BCDEB91" w14:textId="77777777" w:rsidR="00E31DB2" w:rsidRDefault="00E31DB2" w:rsidP="009D119A">
      <w:pPr>
        <w:pStyle w:val="Tytu"/>
        <w:ind w:left="5760" w:firstLine="720"/>
        <w:rPr>
          <w:rFonts w:asciiTheme="minorHAnsi" w:hAnsiTheme="minorHAnsi" w:cstheme="majorHAnsi"/>
          <w:b/>
          <w:iCs/>
          <w:sz w:val="22"/>
          <w:szCs w:val="22"/>
        </w:rPr>
      </w:pPr>
    </w:p>
    <w:p w14:paraId="1D3BAE02" w14:textId="77777777" w:rsidR="00E31DB2" w:rsidRDefault="00E31DB2" w:rsidP="009D119A">
      <w:pPr>
        <w:pStyle w:val="Tytu"/>
        <w:ind w:left="5760" w:firstLine="720"/>
        <w:rPr>
          <w:rFonts w:asciiTheme="minorHAnsi" w:hAnsiTheme="minorHAnsi" w:cstheme="majorHAnsi"/>
          <w:b/>
          <w:iCs/>
          <w:sz w:val="22"/>
          <w:szCs w:val="22"/>
        </w:rPr>
      </w:pPr>
    </w:p>
    <w:p w14:paraId="3278568E" w14:textId="77777777" w:rsidR="00E31DB2" w:rsidRDefault="00E31DB2" w:rsidP="009D119A">
      <w:pPr>
        <w:pStyle w:val="Tytu"/>
        <w:ind w:left="5760" w:firstLine="720"/>
        <w:rPr>
          <w:rFonts w:asciiTheme="minorHAnsi" w:hAnsiTheme="minorHAnsi" w:cstheme="majorHAnsi"/>
          <w:b/>
          <w:iCs/>
          <w:sz w:val="22"/>
          <w:szCs w:val="22"/>
        </w:rPr>
      </w:pPr>
    </w:p>
    <w:p w14:paraId="276BA0E7" w14:textId="77777777" w:rsidR="00E31DB2" w:rsidRDefault="00E31DB2" w:rsidP="009D119A">
      <w:pPr>
        <w:pStyle w:val="Tytu"/>
        <w:ind w:left="5760" w:firstLine="720"/>
        <w:rPr>
          <w:rFonts w:asciiTheme="minorHAnsi" w:hAnsiTheme="minorHAnsi" w:cstheme="majorHAnsi"/>
          <w:b/>
          <w:iCs/>
          <w:sz w:val="22"/>
          <w:szCs w:val="22"/>
        </w:rPr>
      </w:pPr>
    </w:p>
    <w:p w14:paraId="4E796D3F" w14:textId="77777777" w:rsidR="00E31DB2" w:rsidRDefault="00E31DB2" w:rsidP="009D119A">
      <w:pPr>
        <w:pStyle w:val="Tytu"/>
        <w:ind w:left="5760" w:firstLine="720"/>
        <w:rPr>
          <w:rFonts w:asciiTheme="minorHAnsi" w:hAnsiTheme="minorHAnsi" w:cstheme="majorHAnsi"/>
          <w:b/>
          <w:iCs/>
          <w:sz w:val="22"/>
          <w:szCs w:val="22"/>
        </w:rPr>
      </w:pPr>
    </w:p>
    <w:p w14:paraId="554F9C49" w14:textId="77777777" w:rsidR="00E31DB2" w:rsidRDefault="00E31DB2" w:rsidP="009D119A">
      <w:pPr>
        <w:pStyle w:val="Tytu"/>
        <w:ind w:left="5760" w:firstLine="720"/>
        <w:rPr>
          <w:rFonts w:asciiTheme="minorHAnsi" w:hAnsiTheme="minorHAnsi" w:cstheme="majorHAnsi"/>
          <w:b/>
          <w:iCs/>
          <w:sz w:val="22"/>
          <w:szCs w:val="22"/>
        </w:rPr>
      </w:pPr>
    </w:p>
    <w:p w14:paraId="24146ECE" w14:textId="77777777" w:rsidR="00E31DB2" w:rsidRDefault="00E31DB2" w:rsidP="009D119A">
      <w:pPr>
        <w:pStyle w:val="Tytu"/>
        <w:ind w:left="5760" w:firstLine="720"/>
        <w:rPr>
          <w:rFonts w:asciiTheme="minorHAnsi" w:hAnsiTheme="minorHAnsi" w:cstheme="majorHAnsi"/>
          <w:b/>
          <w:iCs/>
          <w:sz w:val="22"/>
          <w:szCs w:val="22"/>
        </w:rPr>
      </w:pPr>
    </w:p>
    <w:p w14:paraId="71CCDDB3" w14:textId="77777777" w:rsidR="00E31DB2" w:rsidRDefault="00E31DB2" w:rsidP="009D119A">
      <w:pPr>
        <w:pStyle w:val="Tytu"/>
        <w:ind w:left="5760" w:firstLine="720"/>
        <w:rPr>
          <w:rFonts w:asciiTheme="minorHAnsi" w:hAnsiTheme="minorHAnsi" w:cstheme="majorHAnsi"/>
          <w:b/>
          <w:iCs/>
          <w:sz w:val="22"/>
          <w:szCs w:val="22"/>
        </w:rPr>
      </w:pPr>
    </w:p>
    <w:p w14:paraId="5BAB8EBB" w14:textId="77777777" w:rsidR="00E31DB2" w:rsidRDefault="00E31DB2" w:rsidP="009D119A">
      <w:pPr>
        <w:pStyle w:val="Tytu"/>
        <w:ind w:left="5760" w:firstLine="720"/>
        <w:rPr>
          <w:rFonts w:asciiTheme="minorHAnsi" w:hAnsiTheme="minorHAnsi" w:cstheme="majorHAnsi"/>
          <w:b/>
          <w:iCs/>
          <w:sz w:val="22"/>
          <w:szCs w:val="22"/>
        </w:rPr>
      </w:pPr>
    </w:p>
    <w:p w14:paraId="2099FC97" w14:textId="77777777" w:rsidR="00E31DB2" w:rsidRDefault="00E31DB2" w:rsidP="009D119A">
      <w:pPr>
        <w:pStyle w:val="Tytu"/>
        <w:ind w:left="5760" w:firstLine="720"/>
        <w:rPr>
          <w:rFonts w:asciiTheme="minorHAnsi" w:hAnsiTheme="minorHAnsi" w:cstheme="majorHAnsi"/>
          <w:b/>
          <w:iCs/>
          <w:sz w:val="22"/>
          <w:szCs w:val="22"/>
        </w:rPr>
      </w:pPr>
    </w:p>
    <w:p w14:paraId="05959DCC" w14:textId="5A19E762" w:rsidR="00E31DB2" w:rsidRDefault="00E31DB2" w:rsidP="009D119A">
      <w:pPr>
        <w:pStyle w:val="Tytu"/>
        <w:ind w:left="5760" w:firstLine="720"/>
        <w:rPr>
          <w:rFonts w:asciiTheme="minorHAnsi" w:hAnsiTheme="minorHAnsi" w:cstheme="majorHAnsi"/>
          <w:b/>
          <w:iCs/>
          <w:sz w:val="22"/>
          <w:szCs w:val="22"/>
        </w:rPr>
      </w:pPr>
    </w:p>
    <w:p w14:paraId="2ECE8227" w14:textId="4363ED0E" w:rsidR="00E31DB2" w:rsidRDefault="00E31DB2" w:rsidP="00E31DB2"/>
    <w:p w14:paraId="6B8A1896" w14:textId="2BDE1EEA" w:rsidR="00E31DB2" w:rsidRDefault="00E31DB2" w:rsidP="00E31DB2"/>
    <w:p w14:paraId="0354CA8F" w14:textId="66EB715D" w:rsidR="00E31DB2" w:rsidRDefault="00E31DB2" w:rsidP="00E31DB2"/>
    <w:p w14:paraId="7168FD70" w14:textId="63CF9DCF" w:rsidR="00E31DB2" w:rsidRDefault="00E31DB2" w:rsidP="00E31DB2"/>
    <w:p w14:paraId="2EE5EC3C" w14:textId="45A49210" w:rsidR="00E31DB2" w:rsidRDefault="00E31DB2" w:rsidP="00E31DB2"/>
    <w:p w14:paraId="5584489A" w14:textId="77BBA48E" w:rsidR="00E31DB2" w:rsidRDefault="00E31DB2" w:rsidP="00E31DB2"/>
    <w:p w14:paraId="74A4DBC9" w14:textId="77777777" w:rsidR="001B64DB" w:rsidRDefault="001B64DB" w:rsidP="00E31DB2"/>
    <w:p w14:paraId="7B2FDBAE" w14:textId="12B854CB" w:rsidR="00B92500" w:rsidRPr="005D1FC0" w:rsidRDefault="00B92500" w:rsidP="009D119A">
      <w:pPr>
        <w:pStyle w:val="Tytu"/>
        <w:ind w:left="5760" w:firstLine="720"/>
        <w:rPr>
          <w:rFonts w:asciiTheme="minorHAnsi" w:hAnsiTheme="minorHAnsi"/>
          <w:b/>
          <w:iCs/>
        </w:rPr>
      </w:pPr>
      <w:r w:rsidRPr="005D1FC0">
        <w:rPr>
          <w:rFonts w:asciiTheme="minorHAnsi" w:hAnsiTheme="minorHAnsi" w:cstheme="majorHAnsi"/>
          <w:b/>
          <w:iCs/>
          <w:sz w:val="22"/>
          <w:szCs w:val="22"/>
        </w:rPr>
        <w:lastRenderedPageBreak/>
        <w:t xml:space="preserve">Załącznik nr </w:t>
      </w:r>
      <w:r w:rsidR="001946AC" w:rsidRPr="005D1FC0">
        <w:rPr>
          <w:rFonts w:asciiTheme="minorHAnsi" w:hAnsiTheme="minorHAnsi" w:cstheme="majorHAnsi"/>
          <w:b/>
          <w:iCs/>
          <w:sz w:val="22"/>
          <w:szCs w:val="22"/>
        </w:rPr>
        <w:t>2</w:t>
      </w:r>
      <w:r w:rsidRPr="005D1FC0">
        <w:rPr>
          <w:rFonts w:asciiTheme="minorHAnsi" w:hAnsiTheme="minorHAnsi" w:cstheme="majorHAnsi"/>
          <w:b/>
          <w:iCs/>
          <w:sz w:val="22"/>
          <w:szCs w:val="22"/>
        </w:rPr>
        <w:t>a do SW</w:t>
      </w:r>
      <w:r w:rsidR="001B64DB">
        <w:rPr>
          <w:rFonts w:asciiTheme="minorHAnsi" w:hAnsiTheme="minorHAnsi" w:cstheme="majorHAnsi"/>
          <w:b/>
          <w:iCs/>
          <w:sz w:val="22"/>
          <w:szCs w:val="22"/>
        </w:rPr>
        <w:t>Z</w:t>
      </w:r>
    </w:p>
    <w:p w14:paraId="760BA94E" w14:textId="77777777" w:rsidR="00B92500" w:rsidRPr="005D1FC0" w:rsidRDefault="00B92500" w:rsidP="003418C5">
      <w:pPr>
        <w:pStyle w:val="Default"/>
        <w:shd w:val="clear" w:color="auto" w:fill="B6DDE8" w:themeFill="accent5" w:themeFillTint="66"/>
        <w:spacing w:after="120"/>
        <w:rPr>
          <w:rFonts w:asciiTheme="minorHAnsi" w:hAnsiTheme="minorHAnsi" w:cstheme="majorHAnsi"/>
          <w:b/>
          <w:bCs/>
          <w:color w:val="000000" w:themeColor="text1"/>
          <w:sz w:val="20"/>
          <w:szCs w:val="20"/>
          <w:u w:val="single"/>
        </w:rPr>
      </w:pPr>
    </w:p>
    <w:p w14:paraId="386B025B" w14:textId="77777777" w:rsidR="00B92500" w:rsidRPr="005D1FC0" w:rsidRDefault="00B92500" w:rsidP="00B92500">
      <w:pPr>
        <w:pStyle w:val="Default"/>
        <w:shd w:val="clear" w:color="auto" w:fill="B6DDE8" w:themeFill="accent5" w:themeFillTint="66"/>
        <w:spacing w:after="120"/>
        <w:jc w:val="center"/>
        <w:rPr>
          <w:rFonts w:asciiTheme="minorHAnsi" w:hAnsiTheme="minorHAnsi" w:cstheme="majorHAnsi"/>
          <w:color w:val="000000" w:themeColor="text1"/>
          <w:u w:val="single"/>
        </w:rPr>
      </w:pPr>
      <w:r w:rsidRPr="005D1FC0">
        <w:rPr>
          <w:rFonts w:asciiTheme="minorHAnsi" w:hAnsiTheme="minorHAnsi" w:cstheme="majorHAnsi"/>
          <w:b/>
          <w:bCs/>
          <w:color w:val="000000" w:themeColor="text1"/>
          <w:u w:val="single"/>
        </w:rPr>
        <w:t>OŚWIADCZENIE WYKONAWCY</w:t>
      </w:r>
    </w:p>
    <w:p w14:paraId="7C4641FC" w14:textId="77777777" w:rsidR="00FD0C2D" w:rsidRPr="005D1FC0" w:rsidRDefault="00B92500" w:rsidP="00FD0C2D">
      <w:pPr>
        <w:pStyle w:val="Default"/>
        <w:shd w:val="clear" w:color="auto" w:fill="B6DDE8" w:themeFill="accent5" w:themeFillTint="66"/>
        <w:jc w:val="center"/>
        <w:rPr>
          <w:rFonts w:asciiTheme="minorHAnsi" w:hAnsiTheme="minorHAnsi" w:cstheme="majorHAnsi"/>
          <w:b/>
          <w:bCs/>
          <w:color w:val="000000" w:themeColor="text1"/>
        </w:rPr>
      </w:pPr>
      <w:r w:rsidRPr="005D1FC0">
        <w:rPr>
          <w:rFonts w:asciiTheme="minorHAnsi" w:hAnsiTheme="minorHAnsi" w:cstheme="majorHAnsi"/>
          <w:b/>
          <w:bCs/>
          <w:color w:val="000000" w:themeColor="text1"/>
        </w:rPr>
        <w:t xml:space="preserve">składane na podstawie art. 125 ust. 1 ustawy </w:t>
      </w:r>
      <w:proofErr w:type="spellStart"/>
      <w:r w:rsidRPr="005D1FC0">
        <w:rPr>
          <w:rFonts w:asciiTheme="minorHAnsi" w:hAnsiTheme="minorHAnsi" w:cstheme="majorHAnsi"/>
          <w:b/>
          <w:bCs/>
          <w:color w:val="000000" w:themeColor="text1"/>
        </w:rPr>
        <w:t>Pzp</w:t>
      </w:r>
      <w:proofErr w:type="spellEnd"/>
      <w:r w:rsidR="00FD0C2D" w:rsidRPr="005D1FC0">
        <w:rPr>
          <w:rFonts w:asciiTheme="minorHAnsi" w:hAnsiTheme="minorHAnsi" w:cstheme="majorHAnsi"/>
          <w:color w:val="000000" w:themeColor="text1"/>
        </w:rPr>
        <w:t xml:space="preserve"> </w:t>
      </w:r>
      <w:r w:rsidRPr="005D1FC0">
        <w:rPr>
          <w:rFonts w:asciiTheme="minorHAnsi" w:hAnsiTheme="minorHAnsi" w:cstheme="majorHAnsi"/>
          <w:b/>
          <w:bCs/>
          <w:color w:val="000000" w:themeColor="text1"/>
        </w:rPr>
        <w:t>o spełnieniu warunków  udziału</w:t>
      </w:r>
    </w:p>
    <w:p w14:paraId="2E5E5416" w14:textId="77777777" w:rsidR="00B92500" w:rsidRPr="005D1FC0" w:rsidRDefault="00B92500" w:rsidP="003418C5">
      <w:pPr>
        <w:pStyle w:val="Default"/>
        <w:shd w:val="clear" w:color="auto" w:fill="B6DDE8" w:themeFill="accent5" w:themeFillTint="66"/>
        <w:jc w:val="center"/>
        <w:rPr>
          <w:rFonts w:asciiTheme="minorHAnsi" w:hAnsiTheme="minorHAnsi" w:cstheme="majorHAnsi"/>
          <w:color w:val="000000" w:themeColor="text1"/>
        </w:rPr>
      </w:pPr>
      <w:r w:rsidRPr="005D1FC0">
        <w:rPr>
          <w:rFonts w:asciiTheme="minorHAnsi" w:hAnsiTheme="minorHAnsi" w:cstheme="majorHAnsi"/>
          <w:b/>
          <w:bCs/>
          <w:color w:val="000000" w:themeColor="text1"/>
        </w:rPr>
        <w:t xml:space="preserve"> w postępowaniu</w:t>
      </w:r>
    </w:p>
    <w:p w14:paraId="73CCAD6D"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w:t>
      </w:r>
      <w:r w:rsidR="00240AC6" w:rsidRPr="005D1FC0">
        <w:rPr>
          <w:rFonts w:asciiTheme="minorHAnsi" w:hAnsiTheme="minorHAnsi" w:cstheme="majorHAnsi"/>
          <w:sz w:val="22"/>
          <w:szCs w:val="22"/>
        </w:rPr>
        <w:t>…………………………………….</w:t>
      </w:r>
      <w:r w:rsidRPr="005D1FC0">
        <w:rPr>
          <w:rFonts w:asciiTheme="minorHAnsi" w:hAnsiTheme="minorHAnsi" w:cstheme="majorHAnsi"/>
          <w:sz w:val="22"/>
          <w:szCs w:val="22"/>
        </w:rPr>
        <w:t xml:space="preserve"> </w:t>
      </w:r>
    </w:p>
    <w:p w14:paraId="0E261BD9"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w:t>
      </w:r>
      <w:r w:rsidR="00240AC6" w:rsidRPr="005D1FC0">
        <w:rPr>
          <w:rFonts w:asciiTheme="minorHAnsi" w:hAnsiTheme="minorHAnsi" w:cstheme="majorHAnsi"/>
          <w:sz w:val="22"/>
          <w:szCs w:val="22"/>
        </w:rPr>
        <w:t>…………………………………….</w:t>
      </w:r>
      <w:r w:rsidRPr="005D1FC0">
        <w:rPr>
          <w:rFonts w:asciiTheme="minorHAnsi" w:hAnsiTheme="minorHAnsi" w:cstheme="majorHAnsi"/>
          <w:sz w:val="22"/>
          <w:szCs w:val="22"/>
        </w:rPr>
        <w:t xml:space="preserve"> </w:t>
      </w:r>
    </w:p>
    <w:p w14:paraId="67070103"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(pełna nazwa/firma, adres, w zależności od podmiotu: NIP/PESEL, KRS/</w:t>
      </w:r>
      <w:proofErr w:type="spellStart"/>
      <w:r w:rsidRPr="005D1FC0">
        <w:rPr>
          <w:rFonts w:asciiTheme="minorHAnsi" w:hAnsiTheme="minorHAnsi" w:cstheme="majorHAnsi"/>
          <w:sz w:val="22"/>
          <w:szCs w:val="22"/>
        </w:rPr>
        <w:t>CEiDG</w:t>
      </w:r>
      <w:proofErr w:type="spellEnd"/>
      <w:r w:rsidRPr="005D1FC0">
        <w:rPr>
          <w:rFonts w:asciiTheme="minorHAnsi" w:hAnsiTheme="minorHAnsi" w:cstheme="majorHAnsi"/>
          <w:sz w:val="22"/>
          <w:szCs w:val="22"/>
        </w:rPr>
        <w:t>)</w:t>
      </w:r>
    </w:p>
    <w:p w14:paraId="12BEBE3D" w14:textId="77777777" w:rsidR="00B92500" w:rsidRPr="005D1FC0" w:rsidRDefault="00B92500" w:rsidP="00B92500">
      <w:pPr>
        <w:pStyle w:val="Default"/>
        <w:rPr>
          <w:rFonts w:asciiTheme="minorHAnsi" w:hAnsiTheme="minorHAnsi" w:cstheme="majorHAnsi"/>
          <w:b/>
          <w:bCs/>
          <w:sz w:val="22"/>
          <w:szCs w:val="22"/>
        </w:rPr>
      </w:pPr>
    </w:p>
    <w:p w14:paraId="3A94DE16"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b/>
          <w:bCs/>
          <w:sz w:val="22"/>
          <w:szCs w:val="22"/>
        </w:rPr>
        <w:t xml:space="preserve">reprezentowany przez: </w:t>
      </w:r>
    </w:p>
    <w:p w14:paraId="7C18C71B"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w:t>
      </w:r>
      <w:r w:rsidR="00240AC6" w:rsidRPr="005D1FC0">
        <w:rPr>
          <w:rFonts w:asciiTheme="minorHAnsi" w:hAnsiTheme="minorHAnsi" w:cstheme="majorHAnsi"/>
          <w:sz w:val="22"/>
          <w:szCs w:val="22"/>
        </w:rPr>
        <w:t>………………………………………</w:t>
      </w:r>
    </w:p>
    <w:p w14:paraId="5D9B6432"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(imię, nazwisko, stanowisko/podstawa do reprezentacji) </w:t>
      </w:r>
    </w:p>
    <w:p w14:paraId="2D5FC914" w14:textId="77777777" w:rsidR="00B92500" w:rsidRPr="005D1FC0" w:rsidRDefault="00B92500" w:rsidP="00B92500">
      <w:pPr>
        <w:pStyle w:val="Default"/>
        <w:jc w:val="both"/>
        <w:rPr>
          <w:rFonts w:asciiTheme="minorHAnsi" w:hAnsiTheme="minorHAnsi" w:cstheme="majorHAnsi"/>
          <w:sz w:val="22"/>
          <w:szCs w:val="22"/>
        </w:rPr>
      </w:pPr>
    </w:p>
    <w:p w14:paraId="4EB1C1DB" w14:textId="460489A7" w:rsidR="00B92500" w:rsidRPr="00E33B72" w:rsidRDefault="00B92500" w:rsidP="00B92500">
      <w:pPr>
        <w:pStyle w:val="Default"/>
        <w:jc w:val="both"/>
        <w:rPr>
          <w:rFonts w:asciiTheme="minorHAnsi" w:hAnsiTheme="minorHAnsi" w:cstheme="majorHAnsi"/>
          <w:color w:val="auto"/>
          <w:sz w:val="22"/>
          <w:szCs w:val="22"/>
        </w:rPr>
      </w:pPr>
      <w:r w:rsidRPr="00E33B72">
        <w:rPr>
          <w:rFonts w:asciiTheme="minorHAnsi" w:hAnsiTheme="minorHAnsi" w:cstheme="majorHAnsi"/>
          <w:sz w:val="22"/>
          <w:szCs w:val="22"/>
        </w:rPr>
        <w:t xml:space="preserve">Składając ofertę w postępowaniu o udzielenie zamówieniu publicznego </w:t>
      </w:r>
      <w:r w:rsidR="00663716" w:rsidRPr="00E33B72">
        <w:rPr>
          <w:rFonts w:asciiTheme="minorHAnsi" w:hAnsiTheme="minorHAnsi" w:cstheme="majorHAnsi"/>
          <w:sz w:val="22"/>
          <w:szCs w:val="22"/>
        </w:rPr>
        <w:t>pod nazwą</w:t>
      </w:r>
      <w:r w:rsidRPr="00E33B72">
        <w:rPr>
          <w:rFonts w:asciiTheme="minorHAnsi" w:hAnsiTheme="minorHAnsi" w:cstheme="majorHAnsi"/>
          <w:sz w:val="22"/>
          <w:szCs w:val="22"/>
        </w:rPr>
        <w:t xml:space="preserve">: </w:t>
      </w:r>
      <w:r w:rsidR="00154A9C" w:rsidRPr="00E33B72">
        <w:rPr>
          <w:rFonts w:asciiTheme="minorHAnsi" w:hAnsiTheme="minorHAnsi" w:cstheme="majorHAnsi"/>
          <w:b/>
          <w:sz w:val="22"/>
          <w:szCs w:val="22"/>
        </w:rPr>
        <w:t>„</w:t>
      </w:r>
      <w:r w:rsidR="00980388" w:rsidRPr="00E33B72">
        <w:rPr>
          <w:rFonts w:asciiTheme="minorHAnsi" w:hAnsiTheme="minorHAnsi"/>
          <w:b/>
          <w:sz w:val="22"/>
          <w:szCs w:val="22"/>
        </w:rPr>
        <w:t>Modernizacja pomieszczeń wydawalni posiłków w budynku przy ul. Dolnej 42”.</w:t>
      </w:r>
      <w:r w:rsidR="00154A9C" w:rsidRPr="00E33B72">
        <w:rPr>
          <w:rFonts w:asciiTheme="minorHAnsi" w:hAnsiTheme="minorHAnsi" w:cs="Calibri"/>
          <w:b/>
          <w:sz w:val="22"/>
          <w:szCs w:val="22"/>
        </w:rPr>
        <w:t>,</w:t>
      </w:r>
      <w:r w:rsidRPr="00E33B72">
        <w:rPr>
          <w:rFonts w:asciiTheme="minorHAnsi" w:hAnsiTheme="minorHAnsi" w:cstheme="majorHAnsi"/>
          <w:b/>
          <w:bCs/>
          <w:color w:val="auto"/>
          <w:sz w:val="22"/>
          <w:szCs w:val="22"/>
        </w:rPr>
        <w:t xml:space="preserve"> nr postępowania </w:t>
      </w:r>
      <w:r w:rsidR="00154A9C" w:rsidRPr="00E33B72">
        <w:rPr>
          <w:rFonts w:asciiTheme="minorHAnsi" w:hAnsiTheme="minorHAnsi" w:cstheme="majorHAnsi"/>
          <w:b/>
          <w:bCs/>
          <w:color w:val="auto"/>
          <w:sz w:val="22"/>
          <w:szCs w:val="22"/>
        </w:rPr>
        <w:t>7</w:t>
      </w:r>
      <w:r w:rsidRPr="00E33B72">
        <w:rPr>
          <w:rFonts w:asciiTheme="minorHAnsi" w:hAnsiTheme="minorHAnsi" w:cstheme="majorHAnsi"/>
          <w:b/>
          <w:bCs/>
          <w:color w:val="auto"/>
          <w:sz w:val="22"/>
          <w:szCs w:val="22"/>
        </w:rPr>
        <w:t>/DZP/202</w:t>
      </w:r>
      <w:r w:rsidR="00980388" w:rsidRPr="00E33B72">
        <w:rPr>
          <w:rFonts w:asciiTheme="minorHAnsi" w:hAnsiTheme="minorHAnsi" w:cstheme="majorHAnsi"/>
          <w:b/>
          <w:bCs/>
          <w:color w:val="auto"/>
          <w:sz w:val="22"/>
          <w:szCs w:val="22"/>
        </w:rPr>
        <w:t>2</w:t>
      </w:r>
      <w:r w:rsidRPr="00E33B72">
        <w:rPr>
          <w:rFonts w:asciiTheme="minorHAnsi" w:hAnsiTheme="minorHAnsi" w:cstheme="majorHAnsi"/>
          <w:b/>
          <w:bCs/>
          <w:color w:val="auto"/>
          <w:sz w:val="22"/>
          <w:szCs w:val="22"/>
        </w:rPr>
        <w:t xml:space="preserve">, </w:t>
      </w:r>
      <w:r w:rsidRPr="00E33B72">
        <w:rPr>
          <w:rFonts w:asciiTheme="minorHAnsi" w:hAnsiTheme="minorHAnsi" w:cstheme="majorHAnsi"/>
          <w:sz w:val="22"/>
          <w:szCs w:val="22"/>
        </w:rPr>
        <w:t>prowadzonym przez Samodzielny Wojewódzki Zespół Publicznych Zakładów Psychiatrycznej Opieki Zdrowotnej w Warszawie z siedzibą przy ul. Nowowiejskiej 27, 00-665 Warszawa</w:t>
      </w:r>
      <w:r w:rsidRPr="00E33B72">
        <w:rPr>
          <w:rFonts w:asciiTheme="minorHAnsi" w:hAnsiTheme="minorHAnsi" w:cstheme="majorHAnsi"/>
          <w:i/>
          <w:sz w:val="22"/>
          <w:szCs w:val="22"/>
        </w:rPr>
        <w:t xml:space="preserve">, </w:t>
      </w:r>
      <w:r w:rsidRPr="00E33B72">
        <w:rPr>
          <w:rFonts w:asciiTheme="minorHAnsi" w:hAnsiTheme="minorHAnsi" w:cstheme="majorHAnsi"/>
          <w:sz w:val="22"/>
          <w:szCs w:val="22"/>
        </w:rPr>
        <w:t xml:space="preserve">oświadczam, co następuje: </w:t>
      </w:r>
    </w:p>
    <w:p w14:paraId="1466D43D" w14:textId="77777777" w:rsidR="00B92500" w:rsidRPr="005D1FC0" w:rsidRDefault="00B92500" w:rsidP="00B92500">
      <w:pPr>
        <w:pStyle w:val="Default"/>
        <w:spacing w:after="120"/>
        <w:rPr>
          <w:rFonts w:asciiTheme="minorHAnsi" w:hAnsiTheme="minorHAnsi" w:cs="Arial"/>
          <w:b/>
          <w:bCs/>
          <w:sz w:val="20"/>
          <w:szCs w:val="20"/>
        </w:rPr>
      </w:pPr>
    </w:p>
    <w:p w14:paraId="47E8EE4B" w14:textId="77777777" w:rsidR="00B92500" w:rsidRPr="005D1FC0" w:rsidRDefault="00B92500" w:rsidP="00B92500">
      <w:pPr>
        <w:pStyle w:val="Default"/>
        <w:spacing w:after="120"/>
        <w:rPr>
          <w:rFonts w:asciiTheme="minorHAnsi" w:hAnsiTheme="minorHAnsi" w:cstheme="majorHAnsi"/>
          <w:sz w:val="22"/>
          <w:szCs w:val="22"/>
        </w:rPr>
      </w:pPr>
      <w:r w:rsidRPr="005D1FC0">
        <w:rPr>
          <w:rFonts w:asciiTheme="minorHAnsi" w:hAnsiTheme="minorHAnsi" w:cstheme="majorHAnsi"/>
          <w:b/>
          <w:bCs/>
          <w:sz w:val="22"/>
          <w:szCs w:val="22"/>
        </w:rPr>
        <w:t xml:space="preserve">OŚWIADCZENIE DOTYCZĄCE WYKONAWCY: </w:t>
      </w:r>
    </w:p>
    <w:p w14:paraId="4E0A8DAF" w14:textId="77777777" w:rsidR="000F79FC" w:rsidRPr="005D1FC0" w:rsidRDefault="000F79FC" w:rsidP="000B71CE">
      <w:pPr>
        <w:pStyle w:val="Default"/>
        <w:spacing w:after="25"/>
        <w:jc w:val="both"/>
        <w:rPr>
          <w:rFonts w:asciiTheme="minorHAnsi" w:hAnsiTheme="minorHAnsi" w:cstheme="majorHAnsi"/>
          <w:sz w:val="22"/>
          <w:szCs w:val="22"/>
        </w:rPr>
      </w:pPr>
      <w:r w:rsidRPr="005D1FC0">
        <w:rPr>
          <w:rFonts w:asciiTheme="minorHAnsi" w:hAnsiTheme="minorHAnsi" w:cstheme="majorHAnsi"/>
          <w:sz w:val="22"/>
          <w:szCs w:val="22"/>
        </w:rPr>
        <w:t xml:space="preserve">Oświadczam, </w:t>
      </w:r>
      <w:r w:rsidRPr="005D1FC0">
        <w:rPr>
          <w:rFonts w:asciiTheme="minorHAnsi" w:hAnsiTheme="minorHAnsi" w:cstheme="majorHAnsi"/>
          <w:b/>
          <w:bCs/>
          <w:sz w:val="22"/>
          <w:szCs w:val="22"/>
        </w:rPr>
        <w:t>że spełniam</w:t>
      </w:r>
      <w:r w:rsidR="00AF5E59" w:rsidRPr="005D1FC0">
        <w:rPr>
          <w:rFonts w:asciiTheme="minorHAnsi" w:hAnsiTheme="minorHAnsi" w:cstheme="majorHAnsi"/>
          <w:b/>
          <w:bCs/>
          <w:sz w:val="22"/>
          <w:szCs w:val="22"/>
        </w:rPr>
        <w:t>/nie spełniam*</w:t>
      </w:r>
      <w:r w:rsidRPr="005D1FC0">
        <w:rPr>
          <w:rFonts w:asciiTheme="minorHAnsi" w:hAnsiTheme="minorHAnsi" w:cstheme="majorHAnsi"/>
          <w:sz w:val="22"/>
          <w:szCs w:val="22"/>
        </w:rPr>
        <w:t xml:space="preserve"> warunki udziału w postępowaniu określone przez Zamawiającego w Rozdziale VIII SWZ</w:t>
      </w:r>
      <w:r w:rsidR="00FD0C2D" w:rsidRPr="005D1FC0">
        <w:rPr>
          <w:rFonts w:asciiTheme="minorHAnsi" w:hAnsiTheme="minorHAnsi" w:cstheme="majorHAnsi"/>
          <w:sz w:val="22"/>
          <w:szCs w:val="22"/>
        </w:rPr>
        <w:t>.</w:t>
      </w:r>
    </w:p>
    <w:p w14:paraId="0A90B0A2" w14:textId="77777777" w:rsidR="000F79FC" w:rsidRPr="005D1FC0" w:rsidRDefault="000F79FC" w:rsidP="00B92500">
      <w:pPr>
        <w:pStyle w:val="Default"/>
        <w:rPr>
          <w:rFonts w:asciiTheme="minorHAnsi" w:hAnsiTheme="minorHAnsi" w:cstheme="majorHAnsi"/>
          <w:sz w:val="22"/>
          <w:szCs w:val="22"/>
        </w:rPr>
      </w:pPr>
    </w:p>
    <w:p w14:paraId="6BD4F198"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 dnia …………………. r. </w:t>
      </w:r>
    </w:p>
    <w:p w14:paraId="63453DA4"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(miejscowość) </w:t>
      </w:r>
    </w:p>
    <w:p w14:paraId="725AAC4B" w14:textId="77777777" w:rsidR="00B92500" w:rsidRPr="005D1FC0" w:rsidRDefault="00B92500" w:rsidP="00B92500">
      <w:pPr>
        <w:pStyle w:val="Default"/>
        <w:spacing w:after="120"/>
        <w:rPr>
          <w:rFonts w:asciiTheme="minorHAnsi" w:hAnsiTheme="minorHAnsi" w:cs="Arial"/>
          <w:b/>
          <w:bCs/>
          <w:sz w:val="18"/>
          <w:szCs w:val="18"/>
        </w:rPr>
      </w:pPr>
    </w:p>
    <w:p w14:paraId="1B90B2C8" w14:textId="77777777" w:rsidR="00B92500" w:rsidRPr="005D1FC0" w:rsidRDefault="00B92500" w:rsidP="00B92500">
      <w:pPr>
        <w:pStyle w:val="Default"/>
        <w:spacing w:after="120"/>
        <w:rPr>
          <w:rFonts w:asciiTheme="minorHAnsi" w:hAnsiTheme="minorHAnsi" w:cstheme="majorHAnsi"/>
          <w:sz w:val="22"/>
          <w:szCs w:val="22"/>
          <w:u w:val="single"/>
        </w:rPr>
      </w:pPr>
      <w:r w:rsidRPr="005D1FC0">
        <w:rPr>
          <w:rFonts w:asciiTheme="minorHAnsi" w:hAnsiTheme="minorHAnsi" w:cstheme="majorHAnsi"/>
          <w:b/>
          <w:bCs/>
          <w:sz w:val="22"/>
          <w:szCs w:val="22"/>
        </w:rPr>
        <w:t xml:space="preserve">OŚWIADCZENIE DOTYCZĄCE PODANYCH INFORMACJI: </w:t>
      </w:r>
    </w:p>
    <w:p w14:paraId="19276E1D" w14:textId="77777777" w:rsidR="00B92500" w:rsidRPr="005D1FC0" w:rsidRDefault="00B92500" w:rsidP="00B92500">
      <w:pPr>
        <w:pStyle w:val="Default"/>
        <w:jc w:val="both"/>
        <w:rPr>
          <w:rFonts w:asciiTheme="minorHAnsi" w:hAnsiTheme="minorHAnsi" w:cstheme="majorHAnsi"/>
          <w:sz w:val="22"/>
          <w:szCs w:val="22"/>
        </w:rPr>
      </w:pPr>
      <w:r w:rsidRPr="005D1FC0">
        <w:rPr>
          <w:rFonts w:asciiTheme="minorHAnsi" w:hAnsiTheme="minorHAnsi" w:cstheme="majorHAnsi"/>
          <w:sz w:val="22"/>
          <w:szCs w:val="22"/>
        </w:rPr>
        <w:t xml:space="preserve">Oświadczam, że wszystkie informacje podane w powyższych oświadczeniach są aktualne </w:t>
      </w:r>
      <w:r w:rsidR="00F15B00" w:rsidRPr="005D1FC0">
        <w:rPr>
          <w:rFonts w:asciiTheme="minorHAnsi" w:hAnsiTheme="minorHAnsi" w:cstheme="majorHAnsi"/>
          <w:sz w:val="22"/>
          <w:szCs w:val="22"/>
        </w:rPr>
        <w:br/>
      </w:r>
      <w:r w:rsidRPr="005D1FC0">
        <w:rPr>
          <w:rFonts w:asciiTheme="minorHAnsi" w:hAnsiTheme="minorHAnsi" w:cstheme="majorHAnsi"/>
          <w:sz w:val="22"/>
          <w:szCs w:val="22"/>
        </w:rPr>
        <w:t xml:space="preserve">i zgodne z prawdą oraz zostały przedstawione z pełną świadomością konsekwencji wprowadzenia zamawiającego w błąd przy przedstawianiu informacji. </w:t>
      </w:r>
    </w:p>
    <w:p w14:paraId="18B7FEA4" w14:textId="77777777" w:rsidR="00B92500" w:rsidRPr="005D1FC0" w:rsidRDefault="00B92500" w:rsidP="00B92500">
      <w:pPr>
        <w:pStyle w:val="Default"/>
        <w:rPr>
          <w:rFonts w:asciiTheme="minorHAnsi" w:hAnsiTheme="minorHAnsi" w:cstheme="majorHAnsi"/>
          <w:sz w:val="22"/>
          <w:szCs w:val="22"/>
        </w:rPr>
      </w:pPr>
    </w:p>
    <w:p w14:paraId="65B0A494" w14:textId="77777777" w:rsidR="00B92500" w:rsidRPr="005D1FC0" w:rsidRDefault="00B92500" w:rsidP="00B92500">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 dnia …………………. r. </w:t>
      </w:r>
    </w:p>
    <w:p w14:paraId="44A6BB26" w14:textId="77777777" w:rsidR="00B92500" w:rsidRPr="005D1FC0" w:rsidRDefault="00B92500" w:rsidP="003418C5">
      <w:pPr>
        <w:rPr>
          <w:rFonts w:asciiTheme="minorHAnsi" w:hAnsiTheme="minorHAnsi" w:cstheme="majorHAnsi"/>
          <w:b/>
          <w:i/>
        </w:rPr>
      </w:pPr>
      <w:r w:rsidRPr="005D1FC0">
        <w:rPr>
          <w:rFonts w:asciiTheme="minorHAnsi" w:hAnsiTheme="minorHAnsi" w:cstheme="majorHAnsi"/>
        </w:rPr>
        <w:t>(miejscowość)</w:t>
      </w:r>
    </w:p>
    <w:p w14:paraId="1A22DEEA" w14:textId="77777777" w:rsidR="000B71CE" w:rsidRPr="005D1FC0" w:rsidRDefault="000B71CE" w:rsidP="00B92500">
      <w:pPr>
        <w:autoSpaceDE w:val="0"/>
        <w:autoSpaceDN w:val="0"/>
        <w:adjustRightInd w:val="0"/>
        <w:spacing w:line="240" w:lineRule="auto"/>
        <w:jc w:val="both"/>
        <w:rPr>
          <w:rFonts w:asciiTheme="minorHAnsi" w:eastAsia="Calibri" w:hAnsiTheme="minorHAnsi" w:cstheme="majorHAnsi"/>
          <w:i/>
          <w:sz w:val="18"/>
          <w:szCs w:val="18"/>
        </w:rPr>
      </w:pPr>
    </w:p>
    <w:p w14:paraId="78E61C8F" w14:textId="77777777" w:rsidR="000B71CE" w:rsidRPr="005D1FC0" w:rsidRDefault="000B71CE" w:rsidP="00B92500">
      <w:pPr>
        <w:autoSpaceDE w:val="0"/>
        <w:autoSpaceDN w:val="0"/>
        <w:adjustRightInd w:val="0"/>
        <w:spacing w:line="240" w:lineRule="auto"/>
        <w:jc w:val="both"/>
        <w:rPr>
          <w:rFonts w:asciiTheme="minorHAnsi" w:eastAsia="Calibri" w:hAnsiTheme="minorHAnsi" w:cstheme="majorHAnsi"/>
          <w:i/>
          <w:sz w:val="18"/>
          <w:szCs w:val="18"/>
        </w:rPr>
      </w:pPr>
    </w:p>
    <w:p w14:paraId="4B668489" w14:textId="46CE7187" w:rsidR="00B92500" w:rsidRPr="005D1FC0" w:rsidRDefault="00B92500" w:rsidP="00B92500">
      <w:pPr>
        <w:autoSpaceDE w:val="0"/>
        <w:autoSpaceDN w:val="0"/>
        <w:adjustRightInd w:val="0"/>
        <w:spacing w:line="240" w:lineRule="auto"/>
        <w:jc w:val="both"/>
        <w:rPr>
          <w:rFonts w:asciiTheme="minorHAnsi" w:eastAsia="Calibri" w:hAnsiTheme="minorHAnsi" w:cstheme="majorHAnsi"/>
          <w:b/>
          <w:i/>
          <w:sz w:val="18"/>
          <w:szCs w:val="18"/>
          <w:lang w:eastAsia="en-US"/>
        </w:rPr>
      </w:pPr>
      <w:r w:rsidRPr="005D1FC0">
        <w:rPr>
          <w:rFonts w:asciiTheme="minorHAnsi" w:eastAsia="Calibri" w:hAnsiTheme="minorHAnsi" w:cstheme="majorHAnsi"/>
          <w:i/>
          <w:sz w:val="18"/>
          <w:szCs w:val="18"/>
        </w:rPr>
        <w:t>*niewłaściwe skreślić lub wpisać „nie dotyczy”.</w:t>
      </w:r>
    </w:p>
    <w:p w14:paraId="36F74C8B" w14:textId="083D4CB2" w:rsidR="00D74DA6" w:rsidRDefault="00B92500" w:rsidP="00D74DA6">
      <w:pPr>
        <w:autoSpaceDE w:val="0"/>
        <w:autoSpaceDN w:val="0"/>
        <w:adjustRightInd w:val="0"/>
        <w:spacing w:line="240" w:lineRule="auto"/>
        <w:jc w:val="both"/>
        <w:rPr>
          <w:rFonts w:asciiTheme="minorHAnsi" w:eastAsia="Calibri" w:hAnsiTheme="minorHAnsi" w:cstheme="majorHAnsi"/>
          <w:b/>
          <w:bCs/>
          <w:i/>
          <w:sz w:val="18"/>
          <w:szCs w:val="18"/>
        </w:rPr>
      </w:pPr>
      <w:r w:rsidRPr="005D1FC0">
        <w:rPr>
          <w:rFonts w:asciiTheme="minorHAnsi" w:eastAsia="Calibri" w:hAnsiTheme="minorHAnsi" w:cstheme="majorHAnsi"/>
          <w:b/>
          <w:bCs/>
          <w:i/>
          <w:sz w:val="18"/>
          <w:szCs w:val="18"/>
        </w:rPr>
        <w:t xml:space="preserve">W przypadku Wykonawców wspólnie ubiegający się o udzielenie zamówienia oświadczenie składa każdy </w:t>
      </w:r>
      <w:r w:rsidR="00F15B00" w:rsidRPr="005D1FC0">
        <w:rPr>
          <w:rFonts w:asciiTheme="minorHAnsi" w:eastAsia="Calibri" w:hAnsiTheme="minorHAnsi" w:cstheme="majorHAnsi"/>
          <w:b/>
          <w:bCs/>
          <w:i/>
          <w:sz w:val="18"/>
          <w:szCs w:val="18"/>
        </w:rPr>
        <w:br/>
      </w:r>
      <w:r w:rsidRPr="005D1FC0">
        <w:rPr>
          <w:rFonts w:asciiTheme="minorHAnsi" w:eastAsia="Calibri" w:hAnsiTheme="minorHAnsi" w:cstheme="majorHAnsi"/>
          <w:b/>
          <w:bCs/>
          <w:i/>
          <w:sz w:val="18"/>
          <w:szCs w:val="18"/>
        </w:rPr>
        <w:t>z Wykonawców wspólnie ubiegających się o zamówienie.</w:t>
      </w:r>
    </w:p>
    <w:p w14:paraId="32B3F313" w14:textId="3C80F266" w:rsidR="003D6BB8" w:rsidRDefault="003D6BB8" w:rsidP="00D74DA6">
      <w:pPr>
        <w:autoSpaceDE w:val="0"/>
        <w:autoSpaceDN w:val="0"/>
        <w:adjustRightInd w:val="0"/>
        <w:spacing w:line="240" w:lineRule="auto"/>
        <w:jc w:val="both"/>
        <w:rPr>
          <w:rFonts w:asciiTheme="minorHAnsi" w:eastAsia="Calibri" w:hAnsiTheme="minorHAnsi" w:cstheme="majorHAnsi"/>
          <w:b/>
          <w:bCs/>
          <w:i/>
          <w:sz w:val="18"/>
          <w:szCs w:val="18"/>
        </w:rPr>
      </w:pPr>
    </w:p>
    <w:p w14:paraId="39E00C5F" w14:textId="77777777" w:rsidR="003D6BB8" w:rsidRPr="005D1FC0" w:rsidRDefault="003D6BB8" w:rsidP="00D74DA6">
      <w:pPr>
        <w:autoSpaceDE w:val="0"/>
        <w:autoSpaceDN w:val="0"/>
        <w:adjustRightInd w:val="0"/>
        <w:spacing w:line="240" w:lineRule="auto"/>
        <w:jc w:val="both"/>
        <w:rPr>
          <w:rFonts w:asciiTheme="minorHAnsi" w:eastAsia="Calibri" w:hAnsiTheme="minorHAnsi" w:cstheme="majorHAnsi"/>
          <w:b/>
          <w:bCs/>
          <w:i/>
          <w:sz w:val="18"/>
          <w:szCs w:val="18"/>
        </w:rPr>
      </w:pPr>
    </w:p>
    <w:p w14:paraId="055B0B92" w14:textId="515673FF" w:rsidR="003D6BB8" w:rsidRDefault="003D6BB8" w:rsidP="003D6BB8"/>
    <w:p w14:paraId="7CACE64F" w14:textId="77777777" w:rsidR="003D6BB8" w:rsidRDefault="003D6BB8" w:rsidP="003D6BB8"/>
    <w:p w14:paraId="398ADD64" w14:textId="1F5C2AC9" w:rsidR="003D6BB8" w:rsidRDefault="003D6BB8" w:rsidP="003D6BB8"/>
    <w:p w14:paraId="2DE21240" w14:textId="54E2E1B0" w:rsidR="003D6BB8" w:rsidRDefault="003D6BB8" w:rsidP="003D6BB8"/>
    <w:p w14:paraId="1EF8FEDF" w14:textId="77777777" w:rsidR="003D6BB8" w:rsidRPr="003D6BB8" w:rsidRDefault="003D6BB8" w:rsidP="003D6BB8"/>
    <w:p w14:paraId="451AB404" w14:textId="77777777" w:rsidR="003D6BB8" w:rsidRDefault="003D6BB8" w:rsidP="00DA1C3A">
      <w:pPr>
        <w:pStyle w:val="Tytu"/>
        <w:ind w:left="5760" w:firstLine="720"/>
        <w:rPr>
          <w:rFonts w:asciiTheme="minorHAnsi" w:hAnsiTheme="minorHAnsi" w:cstheme="majorHAnsi"/>
          <w:b/>
          <w:iCs/>
          <w:sz w:val="22"/>
          <w:szCs w:val="22"/>
        </w:rPr>
      </w:pPr>
    </w:p>
    <w:p w14:paraId="484042FE" w14:textId="100C5B64" w:rsidR="00317139" w:rsidRPr="005D1FC0" w:rsidRDefault="00317139" w:rsidP="00DA1C3A">
      <w:pPr>
        <w:pStyle w:val="Tytu"/>
        <w:ind w:left="5760" w:firstLine="720"/>
        <w:rPr>
          <w:rFonts w:asciiTheme="minorHAnsi" w:hAnsiTheme="minorHAnsi" w:cstheme="majorHAnsi"/>
          <w:sz w:val="22"/>
          <w:szCs w:val="22"/>
        </w:rPr>
      </w:pPr>
      <w:r w:rsidRPr="005D1FC0">
        <w:rPr>
          <w:rFonts w:asciiTheme="minorHAnsi" w:hAnsiTheme="minorHAnsi" w:cstheme="majorHAnsi"/>
          <w:b/>
          <w:iCs/>
          <w:sz w:val="22"/>
          <w:szCs w:val="22"/>
        </w:rPr>
        <w:t xml:space="preserve">Załącznik nr </w:t>
      </w:r>
      <w:r w:rsidR="00D74DA6" w:rsidRPr="005D1FC0">
        <w:rPr>
          <w:rFonts w:asciiTheme="minorHAnsi" w:hAnsiTheme="minorHAnsi" w:cstheme="majorHAnsi"/>
          <w:b/>
          <w:iCs/>
          <w:sz w:val="22"/>
          <w:szCs w:val="22"/>
        </w:rPr>
        <w:t>2</w:t>
      </w:r>
      <w:r w:rsidR="00183C6A" w:rsidRPr="005D1FC0">
        <w:rPr>
          <w:rFonts w:asciiTheme="minorHAnsi" w:hAnsiTheme="minorHAnsi" w:cstheme="majorHAnsi"/>
          <w:b/>
          <w:iCs/>
          <w:sz w:val="22"/>
          <w:szCs w:val="22"/>
        </w:rPr>
        <w:t>b</w:t>
      </w:r>
      <w:r w:rsidRPr="005D1FC0">
        <w:rPr>
          <w:rFonts w:asciiTheme="minorHAnsi" w:hAnsiTheme="minorHAnsi" w:cstheme="majorHAnsi"/>
          <w:b/>
          <w:iCs/>
          <w:sz w:val="22"/>
          <w:szCs w:val="22"/>
        </w:rPr>
        <w:t xml:space="preserve"> do SWZ</w:t>
      </w:r>
    </w:p>
    <w:p w14:paraId="6456E396" w14:textId="77777777" w:rsidR="00000B59" w:rsidRPr="005D1FC0" w:rsidRDefault="00000B59" w:rsidP="00F15B00">
      <w:pPr>
        <w:pStyle w:val="Default"/>
        <w:shd w:val="clear" w:color="auto" w:fill="B6DDE8" w:themeFill="accent5" w:themeFillTint="66"/>
        <w:spacing w:before="120" w:after="120"/>
        <w:jc w:val="center"/>
        <w:rPr>
          <w:rFonts w:asciiTheme="minorHAnsi" w:hAnsiTheme="minorHAnsi" w:cstheme="majorHAnsi"/>
          <w:color w:val="000000" w:themeColor="text1"/>
          <w:u w:val="single"/>
        </w:rPr>
      </w:pPr>
      <w:r w:rsidRPr="005D1FC0">
        <w:rPr>
          <w:rFonts w:asciiTheme="minorHAnsi" w:hAnsiTheme="minorHAnsi" w:cstheme="majorHAnsi"/>
          <w:b/>
          <w:bCs/>
          <w:color w:val="000000" w:themeColor="text1"/>
          <w:u w:val="single"/>
        </w:rPr>
        <w:t>OŚWIADCZENIE WYKONAWCY</w:t>
      </w:r>
    </w:p>
    <w:p w14:paraId="4D9223BD" w14:textId="77777777" w:rsidR="00530AF7" w:rsidRDefault="00000B59" w:rsidP="00FD0C2D">
      <w:pPr>
        <w:pStyle w:val="Default"/>
        <w:shd w:val="clear" w:color="auto" w:fill="B6DDE8" w:themeFill="accent5" w:themeFillTint="66"/>
        <w:jc w:val="center"/>
        <w:rPr>
          <w:rFonts w:ascii="Cambria" w:hAnsi="Cambria" w:cstheme="majorHAnsi"/>
          <w:color w:val="000000" w:themeColor="text1"/>
          <w:sz w:val="22"/>
          <w:szCs w:val="22"/>
        </w:rPr>
      </w:pPr>
      <w:r w:rsidRPr="00530AF7">
        <w:rPr>
          <w:rFonts w:ascii="Cambria" w:hAnsi="Cambria" w:cstheme="majorHAnsi"/>
          <w:b/>
          <w:bCs/>
          <w:color w:val="000000" w:themeColor="text1"/>
          <w:sz w:val="22"/>
          <w:szCs w:val="22"/>
        </w:rPr>
        <w:t xml:space="preserve">składane na podstawie art. 125 ust. 1 ustawy </w:t>
      </w:r>
      <w:proofErr w:type="spellStart"/>
      <w:r w:rsidRPr="00530AF7">
        <w:rPr>
          <w:rFonts w:ascii="Cambria" w:hAnsi="Cambria" w:cstheme="majorHAnsi"/>
          <w:b/>
          <w:bCs/>
          <w:color w:val="000000" w:themeColor="text1"/>
          <w:sz w:val="22"/>
          <w:szCs w:val="22"/>
        </w:rPr>
        <w:t>Pzp</w:t>
      </w:r>
      <w:proofErr w:type="spellEnd"/>
      <w:r w:rsidR="00FD0C2D" w:rsidRPr="00530AF7">
        <w:rPr>
          <w:rFonts w:ascii="Cambria" w:hAnsi="Cambria" w:cstheme="majorHAnsi"/>
          <w:color w:val="000000" w:themeColor="text1"/>
          <w:sz w:val="22"/>
          <w:szCs w:val="22"/>
        </w:rPr>
        <w:t xml:space="preserve"> </w:t>
      </w:r>
      <w:r w:rsidR="00530AF7" w:rsidRPr="00530AF7">
        <w:rPr>
          <w:rFonts w:ascii="Cambria" w:hAnsi="Cambria" w:cstheme="majorHAnsi"/>
          <w:color w:val="000000" w:themeColor="text1"/>
          <w:sz w:val="22"/>
          <w:szCs w:val="22"/>
        </w:rPr>
        <w:t xml:space="preserve"> </w:t>
      </w:r>
    </w:p>
    <w:p w14:paraId="032D2B6A" w14:textId="30A5D772" w:rsidR="00000B59" w:rsidRPr="00530AF7" w:rsidRDefault="00000B59" w:rsidP="00530AF7">
      <w:pPr>
        <w:pStyle w:val="Default"/>
        <w:shd w:val="clear" w:color="auto" w:fill="B6DDE8" w:themeFill="accent5" w:themeFillTint="66"/>
        <w:jc w:val="center"/>
        <w:rPr>
          <w:rFonts w:ascii="Cambria" w:hAnsi="Cambria" w:cstheme="majorHAnsi"/>
          <w:b/>
          <w:bCs/>
          <w:color w:val="000000" w:themeColor="text1"/>
          <w:sz w:val="22"/>
          <w:szCs w:val="22"/>
        </w:rPr>
      </w:pPr>
      <w:r w:rsidRPr="00530AF7">
        <w:rPr>
          <w:rFonts w:ascii="Cambria" w:hAnsi="Cambria" w:cstheme="majorHAnsi"/>
          <w:b/>
          <w:bCs/>
          <w:color w:val="000000" w:themeColor="text1"/>
          <w:sz w:val="22"/>
          <w:szCs w:val="22"/>
        </w:rPr>
        <w:t>o braku podstaw do wykluczenia z udziału w postępowaniu</w:t>
      </w:r>
      <w:r w:rsidR="00317139" w:rsidRPr="00530AF7">
        <w:rPr>
          <w:rFonts w:ascii="Cambria" w:hAnsi="Cambria" w:cstheme="majorHAnsi"/>
          <w:color w:val="000000" w:themeColor="text1"/>
          <w:sz w:val="22"/>
          <w:szCs w:val="22"/>
        </w:rPr>
        <w:t xml:space="preserve"> </w:t>
      </w:r>
      <w:r w:rsidR="00980388" w:rsidRPr="00530AF7">
        <w:rPr>
          <w:rFonts w:ascii="Cambria" w:hAnsi="Cambria" w:cstheme="majorHAnsi"/>
          <w:color w:val="000000" w:themeColor="text1"/>
          <w:sz w:val="22"/>
          <w:szCs w:val="22"/>
        </w:rPr>
        <w:t xml:space="preserve"> </w:t>
      </w:r>
    </w:p>
    <w:p w14:paraId="76E726E5" w14:textId="6546EF0E" w:rsidR="00000B59"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sz w:val="22"/>
          <w:szCs w:val="22"/>
        </w:rPr>
        <w:t>……………………………………………………………………………………………………………………</w:t>
      </w:r>
      <w:r w:rsidR="003418C5" w:rsidRPr="005D1FC0">
        <w:rPr>
          <w:rFonts w:asciiTheme="minorHAnsi" w:hAnsiTheme="minorHAnsi" w:cstheme="majorHAnsi"/>
          <w:sz w:val="22"/>
          <w:szCs w:val="22"/>
        </w:rPr>
        <w:t>…………………………</w:t>
      </w:r>
      <w:r w:rsidRPr="005D1FC0">
        <w:rPr>
          <w:rFonts w:asciiTheme="minorHAnsi" w:hAnsiTheme="minorHAnsi" w:cstheme="majorHAnsi"/>
          <w:sz w:val="22"/>
          <w:szCs w:val="22"/>
        </w:rPr>
        <w:t xml:space="preserve"> </w:t>
      </w:r>
    </w:p>
    <w:p w14:paraId="1CCC1189" w14:textId="77777777" w:rsidR="0015330A"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sz w:val="22"/>
          <w:szCs w:val="22"/>
        </w:rPr>
        <w:t>(pełna nazwa/firma, adres, w zależności od podmiotu: NIP/PESEL, KRS/</w:t>
      </w:r>
      <w:proofErr w:type="spellStart"/>
      <w:r w:rsidRPr="005D1FC0">
        <w:rPr>
          <w:rFonts w:asciiTheme="minorHAnsi" w:hAnsiTheme="minorHAnsi" w:cstheme="majorHAnsi"/>
          <w:sz w:val="22"/>
          <w:szCs w:val="22"/>
        </w:rPr>
        <w:t>CEiDG</w:t>
      </w:r>
      <w:proofErr w:type="spellEnd"/>
      <w:r w:rsidRPr="005D1FC0">
        <w:rPr>
          <w:rFonts w:asciiTheme="minorHAnsi" w:hAnsiTheme="minorHAnsi" w:cstheme="majorHAnsi"/>
          <w:sz w:val="22"/>
          <w:szCs w:val="22"/>
        </w:rPr>
        <w:t>)</w:t>
      </w:r>
    </w:p>
    <w:p w14:paraId="5BC9865D" w14:textId="77777777" w:rsidR="00000B59"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b/>
          <w:bCs/>
          <w:sz w:val="22"/>
          <w:szCs w:val="22"/>
        </w:rPr>
        <w:t xml:space="preserve">reprezentowany przez: </w:t>
      </w:r>
    </w:p>
    <w:p w14:paraId="5D349691" w14:textId="6D4DCBBB" w:rsidR="00000B59"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sz w:val="22"/>
          <w:szCs w:val="22"/>
        </w:rPr>
        <w:t>…………………………………………………………………………………………………………………</w:t>
      </w:r>
      <w:r w:rsidR="003418C5" w:rsidRPr="005D1FC0">
        <w:rPr>
          <w:rFonts w:asciiTheme="minorHAnsi" w:hAnsiTheme="minorHAnsi" w:cstheme="majorHAnsi"/>
          <w:sz w:val="22"/>
          <w:szCs w:val="22"/>
        </w:rPr>
        <w:t>……………………………</w:t>
      </w:r>
      <w:r w:rsidRPr="005D1FC0">
        <w:rPr>
          <w:rFonts w:asciiTheme="minorHAnsi" w:hAnsiTheme="minorHAnsi" w:cstheme="majorHAnsi"/>
          <w:sz w:val="22"/>
          <w:szCs w:val="22"/>
        </w:rPr>
        <w:t xml:space="preserve"> </w:t>
      </w:r>
    </w:p>
    <w:p w14:paraId="45813163" w14:textId="77777777" w:rsidR="00000B59"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(imię, nazwisko, stanowisko/podstawa do reprezentacji) </w:t>
      </w:r>
    </w:p>
    <w:p w14:paraId="08506E59" w14:textId="77777777" w:rsidR="0015330A" w:rsidRPr="005D1FC0" w:rsidRDefault="0015330A" w:rsidP="003C7834">
      <w:pPr>
        <w:pStyle w:val="Default"/>
        <w:jc w:val="both"/>
        <w:rPr>
          <w:rFonts w:asciiTheme="minorHAnsi" w:hAnsiTheme="minorHAnsi" w:cstheme="majorHAnsi"/>
          <w:sz w:val="22"/>
          <w:szCs w:val="22"/>
        </w:rPr>
      </w:pPr>
    </w:p>
    <w:p w14:paraId="10A5F579" w14:textId="712C6E11" w:rsidR="00000B59" w:rsidRPr="00A345FB" w:rsidRDefault="00000B59" w:rsidP="003C7834">
      <w:pPr>
        <w:pStyle w:val="Default"/>
        <w:jc w:val="both"/>
        <w:rPr>
          <w:rFonts w:asciiTheme="minorHAnsi" w:hAnsiTheme="minorHAnsi" w:cstheme="majorHAnsi"/>
          <w:sz w:val="22"/>
          <w:szCs w:val="22"/>
        </w:rPr>
      </w:pPr>
      <w:r w:rsidRPr="00A545BC">
        <w:rPr>
          <w:rFonts w:asciiTheme="minorHAnsi" w:hAnsiTheme="minorHAnsi" w:cstheme="majorHAnsi"/>
          <w:sz w:val="22"/>
          <w:szCs w:val="22"/>
        </w:rPr>
        <w:t>Składając ofertę w postępowaniu o udzielenie zamówieniu publicznego na</w:t>
      </w:r>
      <w:r w:rsidR="00D74DA6" w:rsidRPr="00A545BC">
        <w:rPr>
          <w:rFonts w:asciiTheme="minorHAnsi" w:hAnsiTheme="minorHAnsi" w:cstheme="majorHAnsi"/>
          <w:sz w:val="22"/>
          <w:szCs w:val="22"/>
        </w:rPr>
        <w:t xml:space="preserve"> realizację zadania pod nazwą</w:t>
      </w:r>
      <w:r w:rsidRPr="00A545BC">
        <w:rPr>
          <w:rFonts w:asciiTheme="minorHAnsi" w:hAnsiTheme="minorHAnsi" w:cstheme="majorHAnsi"/>
          <w:sz w:val="22"/>
          <w:szCs w:val="22"/>
        </w:rPr>
        <w:t xml:space="preserve">: </w:t>
      </w:r>
      <w:r w:rsidR="00154A9C" w:rsidRPr="00A545BC">
        <w:rPr>
          <w:rFonts w:asciiTheme="minorHAnsi" w:hAnsiTheme="minorHAnsi" w:cstheme="majorHAnsi"/>
          <w:b/>
          <w:sz w:val="22"/>
          <w:szCs w:val="22"/>
        </w:rPr>
        <w:t>„</w:t>
      </w:r>
      <w:bookmarkStart w:id="40" w:name="_Hlk102562566"/>
      <w:r w:rsidR="00530AF7" w:rsidRPr="00A545BC">
        <w:rPr>
          <w:rFonts w:asciiTheme="minorHAnsi" w:hAnsiTheme="minorHAnsi"/>
          <w:b/>
          <w:sz w:val="22"/>
          <w:szCs w:val="22"/>
        </w:rPr>
        <w:t>Modernizacja pomieszczeń wydawalni posiłków w budynku przy ul. Dolnej 42</w:t>
      </w:r>
      <w:bookmarkEnd w:id="40"/>
      <w:r w:rsidR="00154A9C" w:rsidRPr="00A545BC">
        <w:rPr>
          <w:rFonts w:asciiTheme="minorHAnsi" w:hAnsiTheme="minorHAnsi" w:cstheme="majorHAnsi"/>
          <w:b/>
          <w:sz w:val="22"/>
          <w:szCs w:val="22"/>
        </w:rPr>
        <w:t>”</w:t>
      </w:r>
      <w:r w:rsidR="00154A9C" w:rsidRPr="00A545BC">
        <w:rPr>
          <w:rFonts w:asciiTheme="minorHAnsi" w:hAnsiTheme="minorHAnsi" w:cs="Calibri"/>
          <w:b/>
          <w:sz w:val="22"/>
          <w:szCs w:val="22"/>
        </w:rPr>
        <w:t>,</w:t>
      </w:r>
      <w:r w:rsidR="00154A9C" w:rsidRPr="00A545BC">
        <w:rPr>
          <w:rFonts w:asciiTheme="minorHAnsi" w:hAnsiTheme="minorHAnsi" w:cstheme="majorHAnsi"/>
          <w:b/>
          <w:bCs/>
          <w:color w:val="auto"/>
          <w:sz w:val="22"/>
          <w:szCs w:val="22"/>
        </w:rPr>
        <w:t xml:space="preserve"> nr postępowania 7/DZP/202</w:t>
      </w:r>
      <w:r w:rsidR="00530AF7" w:rsidRPr="00A545BC">
        <w:rPr>
          <w:rFonts w:asciiTheme="minorHAnsi" w:hAnsiTheme="minorHAnsi" w:cstheme="majorHAnsi"/>
          <w:b/>
          <w:bCs/>
          <w:color w:val="auto"/>
          <w:sz w:val="22"/>
          <w:szCs w:val="22"/>
        </w:rPr>
        <w:t>2</w:t>
      </w:r>
      <w:r w:rsidR="00154A9C" w:rsidRPr="00A545BC">
        <w:rPr>
          <w:rFonts w:asciiTheme="minorHAnsi" w:hAnsiTheme="minorHAnsi" w:cstheme="majorHAnsi"/>
          <w:b/>
          <w:bCs/>
          <w:color w:val="auto"/>
          <w:sz w:val="22"/>
          <w:szCs w:val="22"/>
        </w:rPr>
        <w:t>,</w:t>
      </w:r>
      <w:r w:rsidRPr="00A545BC">
        <w:rPr>
          <w:rFonts w:asciiTheme="minorHAnsi" w:hAnsiTheme="minorHAnsi" w:cstheme="majorHAnsi"/>
          <w:b/>
          <w:bCs/>
          <w:color w:val="auto"/>
          <w:sz w:val="22"/>
          <w:szCs w:val="22"/>
        </w:rPr>
        <w:t xml:space="preserve"> </w:t>
      </w:r>
      <w:r w:rsidRPr="00A545BC">
        <w:rPr>
          <w:rFonts w:asciiTheme="minorHAnsi" w:hAnsiTheme="minorHAnsi" w:cstheme="majorHAnsi"/>
          <w:sz w:val="22"/>
          <w:szCs w:val="22"/>
        </w:rPr>
        <w:t>prowadzonym przez</w:t>
      </w:r>
      <w:r w:rsidRPr="005D1FC0">
        <w:rPr>
          <w:rFonts w:asciiTheme="minorHAnsi" w:hAnsiTheme="minorHAnsi" w:cstheme="majorHAnsi"/>
          <w:sz w:val="22"/>
          <w:szCs w:val="22"/>
        </w:rPr>
        <w:t xml:space="preserve"> </w:t>
      </w:r>
      <w:r w:rsidR="003C7834" w:rsidRPr="005D1FC0">
        <w:rPr>
          <w:rFonts w:asciiTheme="minorHAnsi" w:hAnsiTheme="minorHAnsi" w:cstheme="majorHAnsi"/>
          <w:sz w:val="22"/>
          <w:szCs w:val="22"/>
        </w:rPr>
        <w:t>Samodzielny Wojewódzki Zespół Publicznych Zakładów Psychiatrycznej Opieki Zdrowotnej</w:t>
      </w:r>
      <w:r w:rsidR="00B92500" w:rsidRPr="005D1FC0">
        <w:rPr>
          <w:rFonts w:asciiTheme="minorHAnsi" w:hAnsiTheme="minorHAnsi" w:cstheme="majorHAnsi"/>
          <w:sz w:val="22"/>
          <w:szCs w:val="22"/>
        </w:rPr>
        <w:t xml:space="preserve"> </w:t>
      </w:r>
      <w:r w:rsidR="003C7834" w:rsidRPr="005D1FC0">
        <w:rPr>
          <w:rFonts w:asciiTheme="minorHAnsi" w:hAnsiTheme="minorHAnsi" w:cstheme="majorHAnsi"/>
          <w:sz w:val="22"/>
          <w:szCs w:val="22"/>
        </w:rPr>
        <w:t>w Warszawie z siedzibą przy ul. Nowowiejskiej 27, 00-665 Warszawa</w:t>
      </w:r>
      <w:r w:rsidR="003C7834" w:rsidRPr="005D1FC0">
        <w:rPr>
          <w:rFonts w:asciiTheme="minorHAnsi" w:hAnsiTheme="minorHAnsi" w:cstheme="majorHAnsi"/>
          <w:i/>
          <w:sz w:val="22"/>
          <w:szCs w:val="22"/>
        </w:rPr>
        <w:t xml:space="preserve">, </w:t>
      </w:r>
      <w:r w:rsidRPr="005D1FC0">
        <w:rPr>
          <w:rFonts w:asciiTheme="minorHAnsi" w:hAnsiTheme="minorHAnsi" w:cstheme="majorHAnsi"/>
          <w:sz w:val="22"/>
          <w:szCs w:val="22"/>
        </w:rPr>
        <w:t xml:space="preserve">oświadczam, co następuje: </w:t>
      </w:r>
    </w:p>
    <w:p w14:paraId="49C6CBB8" w14:textId="77777777" w:rsidR="00000B59" w:rsidRPr="005D1FC0" w:rsidRDefault="00000B59" w:rsidP="003418C5">
      <w:pPr>
        <w:pStyle w:val="Default"/>
        <w:spacing w:before="120" w:after="120"/>
        <w:rPr>
          <w:rFonts w:asciiTheme="minorHAnsi" w:hAnsiTheme="minorHAnsi" w:cstheme="majorHAnsi"/>
          <w:sz w:val="22"/>
          <w:szCs w:val="22"/>
        </w:rPr>
      </w:pPr>
      <w:r w:rsidRPr="005D1FC0">
        <w:rPr>
          <w:rFonts w:asciiTheme="minorHAnsi" w:hAnsiTheme="minorHAnsi" w:cstheme="majorHAnsi"/>
          <w:b/>
          <w:bCs/>
          <w:sz w:val="22"/>
          <w:szCs w:val="22"/>
        </w:rPr>
        <w:t xml:space="preserve">OŚWIADCZENIE DOTYCZĄCE WYKONAWCY: </w:t>
      </w:r>
    </w:p>
    <w:p w14:paraId="6A82247D" w14:textId="690242CC" w:rsidR="00FC743D" w:rsidRDefault="00000B59" w:rsidP="00BC4466">
      <w:pPr>
        <w:pStyle w:val="Default"/>
        <w:spacing w:after="25"/>
        <w:ind w:left="284" w:hanging="284"/>
        <w:jc w:val="both"/>
        <w:rPr>
          <w:rFonts w:asciiTheme="minorHAnsi" w:hAnsiTheme="minorHAnsi" w:cstheme="majorHAnsi"/>
          <w:b/>
          <w:bCs/>
          <w:sz w:val="22"/>
          <w:szCs w:val="22"/>
        </w:rPr>
      </w:pPr>
      <w:r w:rsidRPr="005D1FC0">
        <w:rPr>
          <w:rFonts w:asciiTheme="minorHAnsi" w:hAnsiTheme="minorHAnsi" w:cstheme="majorHAnsi"/>
          <w:b/>
          <w:bCs/>
          <w:sz w:val="22"/>
          <w:szCs w:val="22"/>
        </w:rPr>
        <w:t>1.</w:t>
      </w:r>
      <w:r w:rsidR="00BC4466" w:rsidRPr="005D1FC0">
        <w:rPr>
          <w:rFonts w:asciiTheme="minorHAnsi" w:hAnsiTheme="minorHAnsi" w:cstheme="majorHAnsi"/>
          <w:b/>
          <w:bCs/>
          <w:sz w:val="22"/>
          <w:szCs w:val="22"/>
        </w:rPr>
        <w:tab/>
      </w:r>
      <w:r w:rsidRPr="005D1FC0">
        <w:rPr>
          <w:rFonts w:asciiTheme="minorHAnsi" w:hAnsiTheme="minorHAnsi" w:cstheme="majorHAnsi"/>
          <w:b/>
          <w:bCs/>
          <w:sz w:val="22"/>
          <w:szCs w:val="22"/>
        </w:rPr>
        <w:t xml:space="preserve">Oświadczam, że </w:t>
      </w:r>
      <w:r w:rsidR="003965D3" w:rsidRPr="005D1FC0">
        <w:rPr>
          <w:rFonts w:asciiTheme="minorHAnsi" w:hAnsiTheme="minorHAnsi" w:cstheme="majorHAnsi"/>
          <w:b/>
          <w:bCs/>
          <w:sz w:val="22"/>
          <w:szCs w:val="22"/>
        </w:rPr>
        <w:t>podlegam/</w:t>
      </w:r>
      <w:r w:rsidRPr="005D1FC0">
        <w:rPr>
          <w:rFonts w:asciiTheme="minorHAnsi" w:hAnsiTheme="minorHAnsi" w:cstheme="majorHAnsi"/>
          <w:b/>
          <w:bCs/>
          <w:sz w:val="22"/>
          <w:szCs w:val="22"/>
        </w:rPr>
        <w:t>nie podlegam</w:t>
      </w:r>
      <w:r w:rsidR="003965D3" w:rsidRPr="005D1FC0">
        <w:rPr>
          <w:rFonts w:asciiTheme="minorHAnsi" w:hAnsiTheme="minorHAnsi" w:cstheme="majorHAnsi"/>
          <w:b/>
          <w:bCs/>
          <w:sz w:val="22"/>
          <w:szCs w:val="22"/>
        </w:rPr>
        <w:t>*</w:t>
      </w:r>
      <w:r w:rsidRPr="005D1FC0">
        <w:rPr>
          <w:rFonts w:asciiTheme="minorHAnsi" w:hAnsiTheme="minorHAnsi" w:cstheme="majorHAnsi"/>
          <w:b/>
          <w:bCs/>
          <w:sz w:val="22"/>
          <w:szCs w:val="22"/>
        </w:rPr>
        <w:t xml:space="preserve"> wykluczeniu z postępowania na podstawie art.</w:t>
      </w:r>
      <w:r w:rsidR="00BC4466" w:rsidRPr="005D1FC0">
        <w:rPr>
          <w:rFonts w:asciiTheme="minorHAnsi" w:hAnsiTheme="minorHAnsi" w:cstheme="majorHAnsi"/>
          <w:b/>
          <w:bCs/>
          <w:sz w:val="22"/>
          <w:szCs w:val="22"/>
        </w:rPr>
        <w:t xml:space="preserve"> </w:t>
      </w:r>
      <w:r w:rsidRPr="005D1FC0">
        <w:rPr>
          <w:rFonts w:asciiTheme="minorHAnsi" w:hAnsiTheme="minorHAnsi" w:cstheme="majorHAnsi"/>
          <w:b/>
          <w:bCs/>
          <w:sz w:val="22"/>
          <w:szCs w:val="22"/>
        </w:rPr>
        <w:t>108 ust</w:t>
      </w:r>
      <w:r w:rsidR="00BC4466" w:rsidRPr="005D1FC0">
        <w:rPr>
          <w:rFonts w:asciiTheme="minorHAnsi" w:hAnsiTheme="minorHAnsi" w:cstheme="majorHAnsi"/>
          <w:b/>
          <w:bCs/>
          <w:sz w:val="22"/>
          <w:szCs w:val="22"/>
        </w:rPr>
        <w:t>.</w:t>
      </w:r>
      <w:r w:rsidRPr="005D1FC0">
        <w:rPr>
          <w:rFonts w:asciiTheme="minorHAnsi" w:hAnsiTheme="minorHAnsi" w:cstheme="majorHAnsi"/>
          <w:b/>
          <w:bCs/>
          <w:sz w:val="22"/>
          <w:szCs w:val="22"/>
        </w:rPr>
        <w:t xml:space="preserve"> 1 ustawy </w:t>
      </w:r>
      <w:proofErr w:type="spellStart"/>
      <w:r w:rsidRPr="005D1FC0">
        <w:rPr>
          <w:rFonts w:asciiTheme="minorHAnsi" w:hAnsiTheme="minorHAnsi" w:cstheme="majorHAnsi"/>
          <w:b/>
          <w:bCs/>
          <w:sz w:val="22"/>
          <w:szCs w:val="22"/>
        </w:rPr>
        <w:t>Pzp</w:t>
      </w:r>
      <w:proofErr w:type="spellEnd"/>
      <w:r w:rsidRPr="005D1FC0">
        <w:rPr>
          <w:rFonts w:asciiTheme="minorHAnsi" w:hAnsiTheme="minorHAnsi" w:cstheme="majorHAnsi"/>
          <w:b/>
          <w:bCs/>
          <w:sz w:val="22"/>
          <w:szCs w:val="22"/>
        </w:rPr>
        <w:t>.</w:t>
      </w:r>
    </w:p>
    <w:p w14:paraId="16C96DBE" w14:textId="77777777" w:rsidR="00AA10D4" w:rsidRPr="005D1FC0" w:rsidRDefault="00AA10D4" w:rsidP="00BC4466">
      <w:pPr>
        <w:pStyle w:val="Default"/>
        <w:spacing w:after="25"/>
        <w:ind w:left="284" w:hanging="284"/>
        <w:jc w:val="both"/>
        <w:rPr>
          <w:rFonts w:asciiTheme="minorHAnsi" w:hAnsiTheme="minorHAnsi" w:cstheme="majorHAnsi"/>
          <w:b/>
          <w:bCs/>
          <w:sz w:val="22"/>
          <w:szCs w:val="22"/>
        </w:rPr>
      </w:pPr>
    </w:p>
    <w:p w14:paraId="7AB7EB24" w14:textId="5D793D74" w:rsidR="00600D49" w:rsidRDefault="00FC743D" w:rsidP="000B71CE">
      <w:pPr>
        <w:pStyle w:val="Default"/>
        <w:ind w:left="284" w:hanging="284"/>
        <w:jc w:val="both"/>
        <w:rPr>
          <w:rFonts w:asciiTheme="minorHAnsi" w:hAnsiTheme="minorHAnsi" w:cstheme="majorHAnsi"/>
          <w:b/>
          <w:bCs/>
          <w:sz w:val="22"/>
          <w:szCs w:val="22"/>
        </w:rPr>
      </w:pPr>
      <w:r w:rsidRPr="005D1FC0">
        <w:rPr>
          <w:rFonts w:asciiTheme="minorHAnsi" w:hAnsiTheme="minorHAnsi" w:cstheme="majorHAnsi"/>
          <w:b/>
          <w:bCs/>
          <w:sz w:val="22"/>
          <w:szCs w:val="22"/>
        </w:rPr>
        <w:t>2.</w:t>
      </w:r>
      <w:r w:rsidR="00BC4466" w:rsidRPr="005D1FC0">
        <w:rPr>
          <w:rFonts w:asciiTheme="minorHAnsi" w:hAnsiTheme="minorHAnsi" w:cstheme="majorHAnsi"/>
          <w:b/>
          <w:bCs/>
          <w:sz w:val="22"/>
          <w:szCs w:val="22"/>
        </w:rPr>
        <w:tab/>
      </w:r>
      <w:r w:rsidR="00000B59" w:rsidRPr="005D1FC0">
        <w:rPr>
          <w:rFonts w:asciiTheme="minorHAnsi" w:hAnsiTheme="minorHAnsi" w:cstheme="majorHAnsi"/>
          <w:b/>
          <w:bCs/>
          <w:sz w:val="22"/>
          <w:szCs w:val="22"/>
        </w:rPr>
        <w:t xml:space="preserve">Oświadczam, że </w:t>
      </w:r>
      <w:r w:rsidR="003965D3" w:rsidRPr="005D1FC0">
        <w:rPr>
          <w:rFonts w:asciiTheme="minorHAnsi" w:hAnsiTheme="minorHAnsi" w:cstheme="majorHAnsi"/>
          <w:b/>
          <w:bCs/>
          <w:sz w:val="22"/>
          <w:szCs w:val="22"/>
        </w:rPr>
        <w:t>podlegam/</w:t>
      </w:r>
      <w:r w:rsidR="00000B59" w:rsidRPr="005D1FC0">
        <w:rPr>
          <w:rFonts w:asciiTheme="minorHAnsi" w:hAnsiTheme="minorHAnsi" w:cstheme="majorHAnsi"/>
          <w:b/>
          <w:bCs/>
          <w:sz w:val="22"/>
          <w:szCs w:val="22"/>
        </w:rPr>
        <w:t>nie podlegam</w:t>
      </w:r>
      <w:r w:rsidR="003965D3" w:rsidRPr="005D1FC0">
        <w:rPr>
          <w:rFonts w:asciiTheme="minorHAnsi" w:hAnsiTheme="minorHAnsi" w:cstheme="majorHAnsi"/>
          <w:b/>
          <w:bCs/>
          <w:sz w:val="22"/>
          <w:szCs w:val="22"/>
        </w:rPr>
        <w:t>*</w:t>
      </w:r>
      <w:r w:rsidR="00000B59" w:rsidRPr="005D1FC0">
        <w:rPr>
          <w:rFonts w:asciiTheme="minorHAnsi" w:hAnsiTheme="minorHAnsi" w:cstheme="majorHAnsi"/>
          <w:b/>
          <w:bCs/>
          <w:sz w:val="22"/>
          <w:szCs w:val="22"/>
        </w:rPr>
        <w:t xml:space="preserve"> wykluczeniu z postępowania na podstawie art. 109 </w:t>
      </w:r>
      <w:r w:rsidR="003965D3" w:rsidRPr="005D1FC0">
        <w:rPr>
          <w:rFonts w:asciiTheme="minorHAnsi" w:hAnsiTheme="minorHAnsi" w:cstheme="majorHAnsi"/>
          <w:b/>
          <w:bCs/>
          <w:sz w:val="22"/>
          <w:szCs w:val="22"/>
        </w:rPr>
        <w:t xml:space="preserve"> </w:t>
      </w:r>
      <w:r w:rsidR="00000B59" w:rsidRPr="005D1FC0">
        <w:rPr>
          <w:rFonts w:asciiTheme="minorHAnsi" w:hAnsiTheme="minorHAnsi" w:cstheme="majorHAnsi"/>
          <w:b/>
          <w:bCs/>
          <w:sz w:val="22"/>
          <w:szCs w:val="22"/>
        </w:rPr>
        <w:t xml:space="preserve">ust. 1 pkt 4 ustawy </w:t>
      </w:r>
      <w:proofErr w:type="spellStart"/>
      <w:r w:rsidR="00000B59" w:rsidRPr="005D1FC0">
        <w:rPr>
          <w:rFonts w:asciiTheme="minorHAnsi" w:hAnsiTheme="minorHAnsi" w:cstheme="majorHAnsi"/>
          <w:b/>
          <w:bCs/>
          <w:sz w:val="22"/>
          <w:szCs w:val="22"/>
        </w:rPr>
        <w:t>Pzp</w:t>
      </w:r>
      <w:proofErr w:type="spellEnd"/>
      <w:r w:rsidR="003965D3" w:rsidRPr="005D1FC0">
        <w:rPr>
          <w:rFonts w:asciiTheme="minorHAnsi" w:hAnsiTheme="minorHAnsi" w:cstheme="majorHAnsi"/>
          <w:b/>
          <w:bCs/>
          <w:sz w:val="22"/>
          <w:szCs w:val="22"/>
        </w:rPr>
        <w:t>.</w:t>
      </w:r>
    </w:p>
    <w:p w14:paraId="0F376DE6" w14:textId="77777777" w:rsidR="00530AF7" w:rsidRPr="005D1FC0" w:rsidRDefault="00530AF7" w:rsidP="000B71CE">
      <w:pPr>
        <w:pStyle w:val="Default"/>
        <w:ind w:left="284" w:hanging="284"/>
        <w:jc w:val="both"/>
        <w:rPr>
          <w:rFonts w:asciiTheme="minorHAnsi" w:hAnsiTheme="minorHAnsi" w:cstheme="majorHAnsi"/>
          <w:b/>
          <w:bCs/>
          <w:sz w:val="22"/>
          <w:szCs w:val="22"/>
        </w:rPr>
      </w:pPr>
    </w:p>
    <w:p w14:paraId="3CC01DB8" w14:textId="77777777" w:rsidR="00530AF7" w:rsidRDefault="0006083C" w:rsidP="00530AF7">
      <w:pPr>
        <w:pStyle w:val="Akapitzlist"/>
        <w:numPr>
          <w:ilvl w:val="0"/>
          <w:numId w:val="22"/>
        </w:numPr>
        <w:spacing w:line="240" w:lineRule="auto"/>
        <w:ind w:left="426" w:right="193" w:hanging="426"/>
        <w:jc w:val="both"/>
        <w:rPr>
          <w:rFonts w:asciiTheme="minorHAnsi" w:eastAsia="Times New Roman" w:hAnsiTheme="minorHAnsi" w:cstheme="majorHAnsi"/>
        </w:rPr>
      </w:pPr>
      <w:r w:rsidRPr="00530AF7">
        <w:rPr>
          <w:rFonts w:asciiTheme="minorHAnsi" w:eastAsia="Times New Roman" w:hAnsiTheme="minorHAnsi" w:cstheme="majorHAnsi"/>
        </w:rPr>
        <w:t xml:space="preserve">Jednocześnie oświadczam, że w związku z ww. okolicznością, na podstawie </w:t>
      </w:r>
      <w:r w:rsidRPr="00530AF7">
        <w:rPr>
          <w:rFonts w:asciiTheme="minorHAnsi" w:eastAsia="Times New Roman" w:hAnsiTheme="minorHAnsi" w:cstheme="majorHAnsi"/>
          <w:b/>
          <w:bCs/>
        </w:rPr>
        <w:t>art. 110 ust. 2</w:t>
      </w:r>
      <w:r w:rsidRPr="00530AF7">
        <w:rPr>
          <w:rFonts w:asciiTheme="minorHAnsi" w:eastAsia="Times New Roman" w:hAnsiTheme="minorHAnsi" w:cstheme="majorHAnsi"/>
        </w:rPr>
        <w:t xml:space="preserve"> ustawy Prawo zamówień publicznych podjąłem następujące czynności: ….........*</w:t>
      </w:r>
    </w:p>
    <w:p w14:paraId="2423CBFD" w14:textId="77777777" w:rsidR="00530AF7" w:rsidRDefault="00530AF7" w:rsidP="00530AF7">
      <w:pPr>
        <w:pStyle w:val="Akapitzlist"/>
        <w:spacing w:line="240" w:lineRule="auto"/>
        <w:ind w:left="426" w:right="193"/>
        <w:jc w:val="both"/>
        <w:rPr>
          <w:rFonts w:asciiTheme="minorHAnsi" w:eastAsia="Times New Roman" w:hAnsiTheme="minorHAnsi" w:cstheme="majorHAnsi"/>
        </w:rPr>
      </w:pPr>
    </w:p>
    <w:p w14:paraId="708094A1" w14:textId="77777777" w:rsidR="00530AF7" w:rsidRPr="00530AF7" w:rsidRDefault="00530AF7" w:rsidP="00530AF7">
      <w:pPr>
        <w:spacing w:line="240" w:lineRule="auto"/>
        <w:ind w:left="1437" w:right="193"/>
        <w:jc w:val="both"/>
        <w:rPr>
          <w:rFonts w:asciiTheme="minorHAnsi" w:eastAsia="Times New Roman" w:hAnsiTheme="minorHAnsi" w:cstheme="majorHAnsi"/>
        </w:rPr>
      </w:pPr>
    </w:p>
    <w:p w14:paraId="0C8BA419" w14:textId="77777777" w:rsidR="000B71CE" w:rsidRPr="005D1FC0" w:rsidRDefault="000B71CE" w:rsidP="0006083C">
      <w:pPr>
        <w:pStyle w:val="Default"/>
        <w:rPr>
          <w:rFonts w:asciiTheme="minorHAnsi" w:hAnsiTheme="minorHAnsi" w:cstheme="majorHAnsi"/>
          <w:sz w:val="22"/>
          <w:szCs w:val="22"/>
        </w:rPr>
      </w:pPr>
    </w:p>
    <w:p w14:paraId="2DBF9922" w14:textId="77777777" w:rsidR="000B71CE" w:rsidRPr="005D1FC0" w:rsidRDefault="000B71CE" w:rsidP="0006083C">
      <w:pPr>
        <w:pStyle w:val="Default"/>
        <w:rPr>
          <w:rFonts w:asciiTheme="minorHAnsi" w:hAnsiTheme="minorHAnsi" w:cstheme="majorHAnsi"/>
          <w:sz w:val="22"/>
          <w:szCs w:val="22"/>
        </w:rPr>
      </w:pPr>
    </w:p>
    <w:p w14:paraId="21F5E390" w14:textId="6422FFE3" w:rsidR="0006083C" w:rsidRPr="005D1FC0" w:rsidRDefault="0006083C" w:rsidP="0006083C">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 dnia …………………. r. </w:t>
      </w:r>
    </w:p>
    <w:p w14:paraId="7127D1F8" w14:textId="77777777" w:rsidR="0006083C" w:rsidRPr="005D1FC0" w:rsidRDefault="0006083C" w:rsidP="003418C5">
      <w:pPr>
        <w:pStyle w:val="Default"/>
        <w:spacing w:after="120"/>
        <w:rPr>
          <w:rFonts w:asciiTheme="minorHAnsi" w:hAnsiTheme="minorHAnsi" w:cstheme="majorHAnsi"/>
          <w:sz w:val="22"/>
          <w:szCs w:val="22"/>
        </w:rPr>
      </w:pPr>
      <w:r w:rsidRPr="005D1FC0">
        <w:rPr>
          <w:rFonts w:asciiTheme="minorHAnsi" w:hAnsiTheme="minorHAnsi" w:cstheme="majorHAnsi"/>
          <w:sz w:val="22"/>
          <w:szCs w:val="22"/>
        </w:rPr>
        <w:t xml:space="preserve">(miejscowość) </w:t>
      </w:r>
    </w:p>
    <w:p w14:paraId="1E513259" w14:textId="77777777" w:rsidR="000B71CE" w:rsidRPr="005D1FC0" w:rsidRDefault="000B71CE" w:rsidP="0006083C">
      <w:pPr>
        <w:pStyle w:val="Default"/>
        <w:spacing w:after="120"/>
        <w:rPr>
          <w:rFonts w:asciiTheme="minorHAnsi" w:hAnsiTheme="minorHAnsi" w:cstheme="majorHAnsi"/>
          <w:b/>
          <w:bCs/>
          <w:sz w:val="22"/>
          <w:szCs w:val="22"/>
        </w:rPr>
      </w:pPr>
    </w:p>
    <w:p w14:paraId="1FAEFBF3" w14:textId="2A6275E2" w:rsidR="00000B59" w:rsidRPr="005D1FC0" w:rsidRDefault="00000B59" w:rsidP="0006083C">
      <w:pPr>
        <w:pStyle w:val="Default"/>
        <w:spacing w:after="120"/>
        <w:rPr>
          <w:rFonts w:asciiTheme="minorHAnsi" w:hAnsiTheme="minorHAnsi" w:cstheme="majorHAnsi"/>
          <w:sz w:val="22"/>
          <w:szCs w:val="22"/>
          <w:u w:val="single"/>
        </w:rPr>
      </w:pPr>
      <w:r w:rsidRPr="005D1FC0">
        <w:rPr>
          <w:rFonts w:asciiTheme="minorHAnsi" w:hAnsiTheme="minorHAnsi" w:cstheme="majorHAnsi"/>
          <w:b/>
          <w:bCs/>
          <w:sz w:val="22"/>
          <w:szCs w:val="22"/>
        </w:rPr>
        <w:t xml:space="preserve">OŚWIADCZENIE DOTYCZĄCE PODANYCH INFORMACJI: </w:t>
      </w:r>
    </w:p>
    <w:p w14:paraId="17045FA3" w14:textId="77777777" w:rsidR="0006083C" w:rsidRPr="005D1FC0" w:rsidRDefault="00000B59" w:rsidP="00FE4449">
      <w:pPr>
        <w:pStyle w:val="Default"/>
        <w:jc w:val="both"/>
        <w:rPr>
          <w:rFonts w:asciiTheme="minorHAnsi" w:hAnsiTheme="minorHAnsi" w:cstheme="majorHAnsi"/>
          <w:sz w:val="22"/>
          <w:szCs w:val="22"/>
        </w:rPr>
      </w:pPr>
      <w:r w:rsidRPr="005D1FC0">
        <w:rPr>
          <w:rFonts w:asciiTheme="minorHAnsi" w:hAnsiTheme="minorHAnsi" w:cstheme="majorHAnsi"/>
          <w:sz w:val="22"/>
          <w:szCs w:val="22"/>
        </w:rPr>
        <w:t xml:space="preserve">Oświadczam, że wszystkie informacje podane w powyższych oświadczeniach są aktualne </w:t>
      </w:r>
      <w:r w:rsidR="00F15B00" w:rsidRPr="005D1FC0">
        <w:rPr>
          <w:rFonts w:asciiTheme="minorHAnsi" w:hAnsiTheme="minorHAnsi" w:cstheme="majorHAnsi"/>
          <w:sz w:val="22"/>
          <w:szCs w:val="22"/>
        </w:rPr>
        <w:br/>
      </w:r>
      <w:r w:rsidRPr="005D1FC0">
        <w:rPr>
          <w:rFonts w:asciiTheme="minorHAnsi" w:hAnsiTheme="minorHAnsi" w:cstheme="majorHAnsi"/>
          <w:sz w:val="22"/>
          <w:szCs w:val="22"/>
        </w:rPr>
        <w:t>i zgodne z prawdą oraz zostały przedstawione z pełną świadomością konsekwencji wprowadzenia</w:t>
      </w:r>
      <w:r w:rsidR="0006083C" w:rsidRPr="005D1FC0">
        <w:rPr>
          <w:rFonts w:asciiTheme="minorHAnsi" w:hAnsiTheme="minorHAnsi" w:cstheme="majorHAnsi"/>
          <w:sz w:val="22"/>
          <w:szCs w:val="22"/>
        </w:rPr>
        <w:t xml:space="preserve"> </w:t>
      </w:r>
      <w:r w:rsidRPr="005D1FC0">
        <w:rPr>
          <w:rFonts w:asciiTheme="minorHAnsi" w:hAnsiTheme="minorHAnsi" w:cstheme="majorHAnsi"/>
          <w:sz w:val="22"/>
          <w:szCs w:val="22"/>
        </w:rPr>
        <w:t xml:space="preserve">zamawiającego w błąd przy przedstawianiu informacji. </w:t>
      </w:r>
    </w:p>
    <w:p w14:paraId="633EC8B7" w14:textId="77777777" w:rsidR="000B71CE" w:rsidRPr="005D1FC0" w:rsidRDefault="000B71CE" w:rsidP="00000B59">
      <w:pPr>
        <w:pStyle w:val="Default"/>
        <w:rPr>
          <w:rFonts w:asciiTheme="minorHAnsi" w:hAnsiTheme="minorHAnsi" w:cstheme="majorHAnsi"/>
          <w:sz w:val="22"/>
          <w:szCs w:val="22"/>
        </w:rPr>
      </w:pPr>
    </w:p>
    <w:p w14:paraId="1DD5B933" w14:textId="2C05529B" w:rsidR="00000B59" w:rsidRPr="005D1FC0" w:rsidRDefault="00000B59" w:rsidP="00000B59">
      <w:pPr>
        <w:pStyle w:val="Default"/>
        <w:rPr>
          <w:rFonts w:asciiTheme="minorHAnsi" w:hAnsiTheme="minorHAnsi" w:cstheme="majorHAnsi"/>
          <w:sz w:val="22"/>
          <w:szCs w:val="22"/>
        </w:rPr>
      </w:pPr>
      <w:r w:rsidRPr="005D1FC0">
        <w:rPr>
          <w:rFonts w:asciiTheme="minorHAnsi" w:hAnsiTheme="minorHAnsi" w:cstheme="majorHAnsi"/>
          <w:sz w:val="22"/>
          <w:szCs w:val="22"/>
        </w:rPr>
        <w:t xml:space="preserve">…………………….……., dnia …………………. r. </w:t>
      </w:r>
    </w:p>
    <w:p w14:paraId="2B2E89DC" w14:textId="77777777" w:rsidR="00000B59" w:rsidRPr="005D1FC0" w:rsidRDefault="00000B59" w:rsidP="009B77D8">
      <w:pPr>
        <w:rPr>
          <w:rFonts w:asciiTheme="minorHAnsi" w:hAnsiTheme="minorHAnsi" w:cstheme="majorHAnsi"/>
          <w:b/>
          <w:i/>
        </w:rPr>
      </w:pPr>
      <w:r w:rsidRPr="005D1FC0">
        <w:rPr>
          <w:rFonts w:asciiTheme="minorHAnsi" w:hAnsiTheme="minorHAnsi" w:cstheme="majorHAnsi"/>
        </w:rPr>
        <w:t>(miejscowość)</w:t>
      </w:r>
    </w:p>
    <w:p w14:paraId="336B7678" w14:textId="77777777" w:rsidR="00FE4449" w:rsidRPr="005D1FC0" w:rsidRDefault="00FE4449" w:rsidP="0006083C">
      <w:pPr>
        <w:autoSpaceDE w:val="0"/>
        <w:autoSpaceDN w:val="0"/>
        <w:adjustRightInd w:val="0"/>
        <w:spacing w:line="240" w:lineRule="auto"/>
        <w:jc w:val="both"/>
        <w:rPr>
          <w:rFonts w:asciiTheme="minorHAnsi" w:eastAsia="Calibri" w:hAnsiTheme="minorHAnsi"/>
          <w:i/>
          <w:sz w:val="18"/>
          <w:szCs w:val="18"/>
        </w:rPr>
      </w:pPr>
    </w:p>
    <w:p w14:paraId="3CACA040" w14:textId="77777777" w:rsidR="0006083C" w:rsidRPr="005D1FC0" w:rsidRDefault="0006083C" w:rsidP="0006083C">
      <w:pPr>
        <w:autoSpaceDE w:val="0"/>
        <w:autoSpaceDN w:val="0"/>
        <w:adjustRightInd w:val="0"/>
        <w:spacing w:line="240" w:lineRule="auto"/>
        <w:jc w:val="both"/>
        <w:rPr>
          <w:rFonts w:asciiTheme="minorHAnsi" w:eastAsia="Calibri" w:hAnsiTheme="minorHAnsi"/>
          <w:b/>
          <w:i/>
          <w:sz w:val="18"/>
          <w:szCs w:val="18"/>
          <w:lang w:eastAsia="en-US"/>
        </w:rPr>
      </w:pPr>
      <w:r w:rsidRPr="005D1FC0">
        <w:rPr>
          <w:rFonts w:asciiTheme="minorHAnsi" w:eastAsia="Calibri" w:hAnsiTheme="minorHAnsi"/>
          <w:i/>
          <w:sz w:val="18"/>
          <w:szCs w:val="18"/>
        </w:rPr>
        <w:t>*niewłaściwe skreślić lub wpisać „nie dotyczy”.</w:t>
      </w:r>
    </w:p>
    <w:p w14:paraId="458C9C1A" w14:textId="77777777" w:rsidR="00F27B53" w:rsidRPr="005D1FC0" w:rsidRDefault="0006083C" w:rsidP="00F27B53">
      <w:pPr>
        <w:autoSpaceDE w:val="0"/>
        <w:autoSpaceDN w:val="0"/>
        <w:adjustRightInd w:val="0"/>
        <w:spacing w:line="240" w:lineRule="auto"/>
        <w:jc w:val="both"/>
        <w:rPr>
          <w:rFonts w:asciiTheme="minorHAnsi" w:eastAsia="Calibri" w:hAnsiTheme="minorHAnsi"/>
          <w:b/>
          <w:bCs/>
          <w:i/>
          <w:sz w:val="18"/>
          <w:szCs w:val="18"/>
        </w:rPr>
      </w:pPr>
      <w:r w:rsidRPr="005D1FC0">
        <w:rPr>
          <w:rFonts w:asciiTheme="minorHAnsi" w:eastAsia="Calibri" w:hAnsiTheme="minorHAnsi"/>
          <w:b/>
          <w:bCs/>
          <w:i/>
          <w:sz w:val="18"/>
          <w:szCs w:val="18"/>
        </w:rPr>
        <w:t>W przypadku Wykonawców wspólnie ubiegający się o udzielenie zamówienia</w:t>
      </w:r>
      <w:r w:rsidR="00E02BE5" w:rsidRPr="005D1FC0">
        <w:rPr>
          <w:rFonts w:asciiTheme="minorHAnsi" w:eastAsia="Calibri" w:hAnsiTheme="minorHAnsi"/>
          <w:b/>
          <w:bCs/>
          <w:i/>
          <w:sz w:val="18"/>
          <w:szCs w:val="18"/>
        </w:rPr>
        <w:t xml:space="preserve"> niniejsze </w:t>
      </w:r>
      <w:r w:rsidRPr="005D1FC0">
        <w:rPr>
          <w:rFonts w:asciiTheme="minorHAnsi" w:eastAsia="Calibri" w:hAnsiTheme="minorHAnsi"/>
          <w:b/>
          <w:bCs/>
          <w:i/>
          <w:sz w:val="18"/>
          <w:szCs w:val="18"/>
        </w:rPr>
        <w:t xml:space="preserve"> oświadczenie składa każdy z Wykonawców wspólnie ubiegających się o zamówienie.</w:t>
      </w:r>
    </w:p>
    <w:p w14:paraId="3E4D7E04" w14:textId="77777777" w:rsidR="00E27DFF" w:rsidRPr="005D1FC0" w:rsidRDefault="00C11339" w:rsidP="00E27DFF">
      <w:pPr>
        <w:autoSpaceDE w:val="0"/>
        <w:autoSpaceDN w:val="0"/>
        <w:adjustRightInd w:val="0"/>
        <w:spacing w:line="240" w:lineRule="auto"/>
        <w:jc w:val="right"/>
        <w:rPr>
          <w:rFonts w:asciiTheme="minorHAnsi" w:hAnsiTheme="minorHAnsi"/>
          <w:i/>
          <w:szCs w:val="24"/>
        </w:rPr>
      </w:pPr>
      <w:r w:rsidRPr="005D1FC0">
        <w:rPr>
          <w:rFonts w:asciiTheme="minorHAnsi" w:hAnsiTheme="minorHAnsi"/>
          <w:i/>
          <w:szCs w:val="24"/>
        </w:rPr>
        <w:tab/>
      </w:r>
      <w:r w:rsidR="009B77D8" w:rsidRPr="005D1FC0">
        <w:rPr>
          <w:rFonts w:asciiTheme="minorHAnsi" w:hAnsiTheme="minorHAnsi"/>
          <w:i/>
          <w:szCs w:val="24"/>
        </w:rPr>
        <w:t xml:space="preserve">            </w:t>
      </w:r>
      <w:r w:rsidR="00001F59" w:rsidRPr="005D1FC0">
        <w:rPr>
          <w:rFonts w:asciiTheme="minorHAnsi" w:hAnsiTheme="minorHAnsi"/>
          <w:i/>
          <w:szCs w:val="24"/>
        </w:rPr>
        <w:t xml:space="preserve">     </w:t>
      </w:r>
    </w:p>
    <w:p w14:paraId="04A74D41" w14:textId="2EABBBB9" w:rsidR="00613CFB" w:rsidRDefault="00613CFB" w:rsidP="00613CFB">
      <w:pPr>
        <w:rPr>
          <w:rFonts w:asciiTheme="minorHAnsi" w:hAnsiTheme="minorHAnsi"/>
        </w:rPr>
      </w:pPr>
    </w:p>
    <w:p w14:paraId="0D4D644E" w14:textId="6D0DAB5F" w:rsidR="007E2E80" w:rsidRDefault="007E2E80" w:rsidP="00613CFB">
      <w:pPr>
        <w:rPr>
          <w:rFonts w:asciiTheme="minorHAnsi" w:hAnsiTheme="minorHAnsi"/>
        </w:rPr>
      </w:pPr>
    </w:p>
    <w:p w14:paraId="40744DB4" w14:textId="48D5C556" w:rsidR="007E2E80" w:rsidRDefault="007E2E80" w:rsidP="00613CFB">
      <w:pPr>
        <w:rPr>
          <w:rFonts w:asciiTheme="minorHAnsi" w:hAnsiTheme="minorHAnsi"/>
        </w:rPr>
      </w:pPr>
    </w:p>
    <w:p w14:paraId="4C005101" w14:textId="43306842" w:rsidR="007E2E80" w:rsidRDefault="007E2E80" w:rsidP="00613CFB">
      <w:pPr>
        <w:rPr>
          <w:rFonts w:asciiTheme="minorHAnsi" w:hAnsiTheme="minorHAnsi"/>
        </w:rPr>
      </w:pPr>
    </w:p>
    <w:p w14:paraId="331C7E19" w14:textId="671E61EB" w:rsidR="007E2E80" w:rsidRDefault="007E2E80" w:rsidP="00613CFB">
      <w:pPr>
        <w:rPr>
          <w:rFonts w:asciiTheme="minorHAnsi" w:hAnsiTheme="minorHAnsi"/>
        </w:rPr>
      </w:pPr>
    </w:p>
    <w:p w14:paraId="139F503C" w14:textId="61D5DBCC" w:rsidR="007E2E80" w:rsidRDefault="007E2E80" w:rsidP="00613CFB">
      <w:pPr>
        <w:rPr>
          <w:rFonts w:asciiTheme="minorHAnsi" w:hAnsiTheme="minorHAnsi"/>
        </w:rPr>
      </w:pPr>
    </w:p>
    <w:p w14:paraId="645DFE51" w14:textId="04F26822" w:rsidR="007E2E80" w:rsidRDefault="007E2E80" w:rsidP="00613CFB">
      <w:pPr>
        <w:rPr>
          <w:rFonts w:asciiTheme="minorHAnsi" w:hAnsiTheme="minorHAnsi"/>
        </w:rPr>
      </w:pPr>
    </w:p>
    <w:p w14:paraId="120D16DC" w14:textId="1CCA15C7" w:rsidR="0018076E" w:rsidRPr="005D1FC0" w:rsidRDefault="00E27DFF" w:rsidP="005B2712">
      <w:pPr>
        <w:pStyle w:val="Nagwek5"/>
        <w:spacing w:line="268" w:lineRule="auto"/>
        <w:ind w:left="6480"/>
        <w:rPr>
          <w:rFonts w:asciiTheme="minorHAnsi" w:hAnsiTheme="minorHAnsi" w:cstheme="majorHAnsi"/>
          <w:b/>
          <w:bCs/>
          <w:iCs/>
          <w:color w:val="auto"/>
          <w:szCs w:val="24"/>
        </w:rPr>
      </w:pPr>
      <w:r w:rsidRPr="005D1FC0">
        <w:rPr>
          <w:rFonts w:asciiTheme="minorHAnsi" w:hAnsiTheme="minorHAnsi" w:cstheme="majorHAnsi"/>
          <w:b/>
          <w:bCs/>
          <w:iCs/>
          <w:color w:val="auto"/>
          <w:szCs w:val="24"/>
        </w:rPr>
        <w:t>Załącznik nr 3 do SWZ</w:t>
      </w:r>
    </w:p>
    <w:p w14:paraId="1B32AEB8" w14:textId="77777777" w:rsidR="009C523C" w:rsidRPr="005D1FC0" w:rsidRDefault="00E27DFF" w:rsidP="009C523C">
      <w:pPr>
        <w:shd w:val="clear" w:color="auto" w:fill="B6DDE8" w:themeFill="accent5" w:themeFillTint="66"/>
        <w:spacing w:line="268" w:lineRule="auto"/>
        <w:jc w:val="center"/>
        <w:rPr>
          <w:rFonts w:asciiTheme="minorHAnsi" w:hAnsiTheme="minorHAnsi" w:cstheme="majorHAnsi"/>
          <w:b/>
          <w:bCs/>
          <w:color w:val="000000"/>
          <w:sz w:val="24"/>
          <w:szCs w:val="24"/>
        </w:rPr>
      </w:pPr>
      <w:r w:rsidRPr="005D1FC0">
        <w:rPr>
          <w:rFonts w:asciiTheme="minorHAnsi" w:hAnsiTheme="minorHAnsi" w:cstheme="majorHAnsi"/>
          <w:b/>
          <w:bCs/>
          <w:color w:val="000000"/>
          <w:sz w:val="24"/>
          <w:szCs w:val="24"/>
        </w:rPr>
        <w:t xml:space="preserve">Zobowiązania innych podmiotów </w:t>
      </w:r>
    </w:p>
    <w:p w14:paraId="0265968C" w14:textId="77777777" w:rsidR="009C523C" w:rsidRPr="005D1FC0" w:rsidRDefault="00E27DFF" w:rsidP="009C523C">
      <w:pPr>
        <w:shd w:val="clear" w:color="auto" w:fill="B6DDE8" w:themeFill="accent5" w:themeFillTint="66"/>
        <w:spacing w:line="268" w:lineRule="auto"/>
        <w:jc w:val="center"/>
        <w:rPr>
          <w:rFonts w:asciiTheme="minorHAnsi" w:hAnsiTheme="minorHAnsi" w:cstheme="majorHAnsi"/>
          <w:color w:val="000000"/>
          <w:sz w:val="24"/>
          <w:szCs w:val="24"/>
        </w:rPr>
      </w:pPr>
      <w:r w:rsidRPr="005D1FC0">
        <w:rPr>
          <w:rFonts w:asciiTheme="minorHAnsi" w:hAnsiTheme="minorHAnsi" w:cstheme="majorHAnsi"/>
          <w:b/>
          <w:bCs/>
          <w:color w:val="000000"/>
          <w:sz w:val="24"/>
          <w:szCs w:val="24"/>
        </w:rPr>
        <w:t>do udostępnienia zasobów</w:t>
      </w:r>
      <w:r w:rsidR="009C523C" w:rsidRPr="005D1FC0">
        <w:rPr>
          <w:rFonts w:asciiTheme="minorHAnsi" w:hAnsiTheme="minorHAnsi" w:cstheme="majorHAnsi"/>
          <w:b/>
          <w:bCs/>
          <w:color w:val="000000"/>
          <w:sz w:val="24"/>
          <w:szCs w:val="24"/>
        </w:rPr>
        <w:t xml:space="preserve"> Wykonawcy</w:t>
      </w:r>
    </w:p>
    <w:p w14:paraId="0E4D3A33" w14:textId="77777777" w:rsidR="00E27DFF" w:rsidRPr="005D1FC0" w:rsidRDefault="00E27DFF" w:rsidP="009C523C">
      <w:pPr>
        <w:shd w:val="clear" w:color="auto" w:fill="B6DDE8" w:themeFill="accent5" w:themeFillTint="66"/>
        <w:spacing w:line="268" w:lineRule="auto"/>
        <w:jc w:val="center"/>
        <w:rPr>
          <w:rFonts w:asciiTheme="minorHAnsi" w:hAnsiTheme="minorHAnsi" w:cstheme="majorHAnsi"/>
          <w:b/>
          <w:sz w:val="24"/>
          <w:szCs w:val="24"/>
        </w:rPr>
      </w:pPr>
      <w:r w:rsidRPr="005D1FC0">
        <w:rPr>
          <w:rFonts w:asciiTheme="minorHAnsi" w:hAnsiTheme="minorHAnsi" w:cstheme="majorHAnsi"/>
          <w:color w:val="000000"/>
        </w:rPr>
        <w:t xml:space="preserve"> </w:t>
      </w:r>
      <w:r w:rsidR="009C523C" w:rsidRPr="005D1FC0">
        <w:rPr>
          <w:rFonts w:asciiTheme="minorHAnsi" w:hAnsiTheme="minorHAnsi" w:cstheme="majorHAnsi"/>
          <w:color w:val="000000"/>
        </w:rPr>
        <w:t>(</w:t>
      </w:r>
      <w:r w:rsidRPr="005D1FC0">
        <w:rPr>
          <w:rFonts w:asciiTheme="minorHAnsi" w:hAnsiTheme="minorHAnsi" w:cstheme="majorHAnsi"/>
          <w:color w:val="000000"/>
        </w:rPr>
        <w:t>jeśli Wykonawca korzysta z zasobów innych podmiotów</w:t>
      </w:r>
      <w:r w:rsidR="009C523C" w:rsidRPr="005D1FC0">
        <w:rPr>
          <w:rFonts w:asciiTheme="minorHAnsi" w:hAnsiTheme="minorHAnsi" w:cstheme="majorHAnsi"/>
          <w:color w:val="000000"/>
        </w:rPr>
        <w:t>)</w:t>
      </w:r>
      <w:r w:rsidRPr="005D1FC0">
        <w:rPr>
          <w:rFonts w:asciiTheme="minorHAnsi" w:hAnsiTheme="minorHAnsi" w:cstheme="majorHAnsi"/>
          <w:b/>
          <w:sz w:val="24"/>
          <w:szCs w:val="24"/>
        </w:rPr>
        <w:t xml:space="preserve"> </w:t>
      </w:r>
    </w:p>
    <w:p w14:paraId="43BE78FE" w14:textId="77777777" w:rsidR="009C523C" w:rsidRPr="005D1FC0" w:rsidRDefault="009C523C" w:rsidP="009C523C">
      <w:pPr>
        <w:autoSpaceDE w:val="0"/>
        <w:autoSpaceDN w:val="0"/>
        <w:adjustRightInd w:val="0"/>
        <w:spacing w:after="120" w:line="240" w:lineRule="auto"/>
        <w:rPr>
          <w:rFonts w:asciiTheme="minorHAnsi" w:hAnsiTheme="minorHAnsi" w:cstheme="majorHAnsi"/>
          <w:b/>
          <w:bCs/>
        </w:rPr>
      </w:pPr>
    </w:p>
    <w:p w14:paraId="7D34772B" w14:textId="77777777" w:rsidR="009C523C" w:rsidRPr="005D1FC0" w:rsidRDefault="009C523C" w:rsidP="009C523C">
      <w:pPr>
        <w:autoSpaceDE w:val="0"/>
        <w:autoSpaceDN w:val="0"/>
        <w:adjustRightInd w:val="0"/>
        <w:spacing w:after="120" w:line="240" w:lineRule="auto"/>
        <w:rPr>
          <w:rFonts w:asciiTheme="minorHAnsi" w:hAnsiTheme="minorHAnsi" w:cstheme="majorHAnsi"/>
        </w:rPr>
      </w:pPr>
      <w:r w:rsidRPr="005D1FC0">
        <w:rPr>
          <w:rFonts w:asciiTheme="minorHAnsi" w:hAnsiTheme="minorHAnsi" w:cstheme="majorHAnsi"/>
          <w:b/>
          <w:bCs/>
        </w:rPr>
        <w:t>Nazwa postępowania</w:t>
      </w:r>
      <w:r w:rsidRPr="005D1FC0">
        <w:rPr>
          <w:rFonts w:asciiTheme="minorHAnsi" w:hAnsiTheme="minorHAnsi" w:cstheme="majorHAnsi"/>
        </w:rPr>
        <w:t xml:space="preserve">: </w:t>
      </w:r>
    </w:p>
    <w:p w14:paraId="60CCB716" w14:textId="3D4FF44B" w:rsidR="009C523C" w:rsidRPr="00A345FB" w:rsidRDefault="00154A9C" w:rsidP="00A345FB">
      <w:pPr>
        <w:autoSpaceDE w:val="0"/>
        <w:autoSpaceDN w:val="0"/>
        <w:adjustRightInd w:val="0"/>
        <w:spacing w:line="240" w:lineRule="auto"/>
        <w:jc w:val="both"/>
        <w:rPr>
          <w:rFonts w:asciiTheme="minorHAnsi" w:hAnsiTheme="minorHAnsi" w:cstheme="majorHAnsi"/>
          <w:b/>
          <w:bCs/>
        </w:rPr>
      </w:pPr>
      <w:bookmarkStart w:id="41" w:name="_Hlk74740546"/>
      <w:r w:rsidRPr="00A345FB">
        <w:rPr>
          <w:rFonts w:asciiTheme="minorHAnsi" w:hAnsiTheme="minorHAnsi" w:cstheme="majorHAnsi"/>
          <w:b/>
        </w:rPr>
        <w:t>„</w:t>
      </w:r>
      <w:r w:rsidR="00530AF7" w:rsidRPr="00A345FB">
        <w:rPr>
          <w:rFonts w:asciiTheme="minorHAnsi" w:hAnsiTheme="minorHAnsi"/>
          <w:b/>
        </w:rPr>
        <w:t>Modernizacja pomieszczeń wydawalni posiłków w budynku przy ul. Dolnej 42</w:t>
      </w:r>
      <w:r w:rsidRPr="00A345FB">
        <w:rPr>
          <w:rFonts w:asciiTheme="minorHAnsi" w:hAnsiTheme="minorHAnsi" w:cstheme="majorHAnsi"/>
          <w:b/>
        </w:rPr>
        <w:t>”</w:t>
      </w:r>
    </w:p>
    <w:bookmarkEnd w:id="41"/>
    <w:p w14:paraId="2898BA9C" w14:textId="77777777" w:rsidR="00CE440B" w:rsidRPr="005D1FC0" w:rsidRDefault="00CE440B" w:rsidP="009C523C">
      <w:pPr>
        <w:autoSpaceDE w:val="0"/>
        <w:autoSpaceDN w:val="0"/>
        <w:adjustRightInd w:val="0"/>
        <w:spacing w:line="240" w:lineRule="auto"/>
        <w:rPr>
          <w:rFonts w:asciiTheme="minorHAnsi" w:hAnsiTheme="minorHAnsi" w:cstheme="majorHAnsi"/>
          <w:b/>
          <w:bCs/>
        </w:rPr>
      </w:pPr>
    </w:p>
    <w:p w14:paraId="58E98D83" w14:textId="764E312D" w:rsidR="009C523C" w:rsidRPr="005D1FC0" w:rsidRDefault="009C523C" w:rsidP="005B2712">
      <w:pPr>
        <w:autoSpaceDE w:val="0"/>
        <w:autoSpaceDN w:val="0"/>
        <w:adjustRightInd w:val="0"/>
        <w:spacing w:line="240" w:lineRule="auto"/>
        <w:rPr>
          <w:rFonts w:asciiTheme="minorHAnsi" w:hAnsiTheme="minorHAnsi" w:cstheme="majorHAnsi"/>
        </w:rPr>
      </w:pPr>
      <w:r w:rsidRPr="005D1FC0">
        <w:rPr>
          <w:rFonts w:asciiTheme="minorHAnsi" w:hAnsiTheme="minorHAnsi" w:cstheme="majorHAnsi"/>
          <w:b/>
          <w:bCs/>
        </w:rPr>
        <w:t>Nr postępowania</w:t>
      </w:r>
      <w:r w:rsidRPr="005D1FC0">
        <w:rPr>
          <w:rFonts w:asciiTheme="minorHAnsi" w:hAnsiTheme="minorHAnsi" w:cstheme="majorHAnsi"/>
        </w:rPr>
        <w:t xml:space="preserve">: </w:t>
      </w:r>
      <w:r w:rsidR="00772613" w:rsidRPr="005D1FC0">
        <w:rPr>
          <w:rFonts w:asciiTheme="minorHAnsi" w:hAnsiTheme="minorHAnsi" w:cstheme="majorHAnsi"/>
          <w:b/>
          <w:bCs/>
        </w:rPr>
        <w:t>7</w:t>
      </w:r>
      <w:r w:rsidRPr="005D1FC0">
        <w:rPr>
          <w:rFonts w:asciiTheme="minorHAnsi" w:hAnsiTheme="minorHAnsi" w:cstheme="majorHAnsi"/>
          <w:b/>
          <w:bCs/>
        </w:rPr>
        <w:t>/DZP/202</w:t>
      </w:r>
      <w:r w:rsidR="00530AF7">
        <w:rPr>
          <w:rFonts w:asciiTheme="minorHAnsi" w:hAnsiTheme="minorHAnsi" w:cstheme="majorHAnsi"/>
          <w:b/>
          <w:bCs/>
        </w:rPr>
        <w:t>2</w:t>
      </w:r>
    </w:p>
    <w:p w14:paraId="22AF42A9" w14:textId="77777777" w:rsidR="005B2712" w:rsidRPr="005D1FC0" w:rsidRDefault="005B2712" w:rsidP="005B2712">
      <w:pPr>
        <w:autoSpaceDE w:val="0"/>
        <w:autoSpaceDN w:val="0"/>
        <w:adjustRightInd w:val="0"/>
        <w:spacing w:line="240" w:lineRule="auto"/>
        <w:rPr>
          <w:rFonts w:asciiTheme="minorHAnsi" w:hAnsiTheme="minorHAnsi" w:cstheme="majorHAnsi"/>
        </w:rPr>
      </w:pPr>
    </w:p>
    <w:p w14:paraId="12E6B688" w14:textId="77777777" w:rsidR="00E27DFF" w:rsidRPr="005D1FC0" w:rsidRDefault="00E27DFF" w:rsidP="00E27DFF">
      <w:pPr>
        <w:tabs>
          <w:tab w:val="left" w:pos="5415"/>
        </w:tabs>
        <w:spacing w:line="268" w:lineRule="auto"/>
        <w:ind w:left="426" w:right="254" w:hanging="426"/>
        <w:rPr>
          <w:rFonts w:asciiTheme="minorHAnsi" w:hAnsiTheme="minorHAnsi" w:cstheme="majorHAnsi"/>
          <w:bCs/>
          <w:iCs/>
          <w:sz w:val="24"/>
          <w:szCs w:val="24"/>
        </w:rPr>
      </w:pPr>
      <w:r w:rsidRPr="005D1FC0">
        <w:rPr>
          <w:rFonts w:asciiTheme="minorHAnsi" w:hAnsiTheme="minorHAnsi" w:cstheme="majorHAnsi"/>
          <w:bCs/>
          <w:iCs/>
          <w:sz w:val="24"/>
          <w:szCs w:val="24"/>
        </w:rPr>
        <w:t>Ja/My</w:t>
      </w:r>
    </w:p>
    <w:p w14:paraId="37F52E03" w14:textId="77777777" w:rsidR="00E27DFF" w:rsidRPr="005D1FC0" w:rsidRDefault="00E27DFF" w:rsidP="00E27DFF">
      <w:pPr>
        <w:tabs>
          <w:tab w:val="left" w:pos="5415"/>
        </w:tabs>
        <w:spacing w:line="268" w:lineRule="auto"/>
        <w:ind w:left="426" w:right="254" w:hanging="426"/>
        <w:rPr>
          <w:rFonts w:asciiTheme="minorHAnsi" w:hAnsiTheme="minorHAnsi" w:cstheme="majorHAnsi"/>
          <w:bCs/>
          <w:iCs/>
          <w:sz w:val="24"/>
          <w:szCs w:val="24"/>
          <w:vertAlign w:val="superscript"/>
        </w:rPr>
      </w:pPr>
      <w:r w:rsidRPr="005D1FC0">
        <w:rPr>
          <w:rFonts w:asciiTheme="minorHAnsi" w:hAnsiTheme="minorHAnsi" w:cstheme="majorHAnsi"/>
          <w:bCs/>
          <w:iCs/>
          <w:sz w:val="24"/>
          <w:szCs w:val="24"/>
        </w:rPr>
        <w:t>.............................................................................................................................................</w:t>
      </w:r>
      <w:r w:rsidRPr="005D1FC0">
        <w:rPr>
          <w:rFonts w:asciiTheme="minorHAnsi" w:hAnsiTheme="minorHAnsi" w:cstheme="majorHAnsi"/>
          <w:bCs/>
          <w:iCs/>
          <w:sz w:val="24"/>
          <w:szCs w:val="24"/>
          <w:vertAlign w:val="superscript"/>
        </w:rPr>
        <w:t>1</w:t>
      </w:r>
    </w:p>
    <w:p w14:paraId="2CA7776D" w14:textId="3D722CF9" w:rsidR="00E27DFF" w:rsidRPr="005D1FC0" w:rsidRDefault="00E27DFF" w:rsidP="005B2712">
      <w:pPr>
        <w:tabs>
          <w:tab w:val="left" w:pos="5415"/>
        </w:tabs>
        <w:spacing w:line="268" w:lineRule="auto"/>
        <w:ind w:left="426" w:right="254" w:hanging="426"/>
        <w:jc w:val="center"/>
        <w:rPr>
          <w:rFonts w:asciiTheme="minorHAnsi" w:hAnsiTheme="minorHAnsi" w:cstheme="majorHAnsi"/>
          <w:bCs/>
          <w:i/>
          <w:iCs/>
          <w:sz w:val="24"/>
          <w:szCs w:val="24"/>
          <w:vertAlign w:val="superscript"/>
        </w:rPr>
      </w:pPr>
      <w:r w:rsidRPr="005D1FC0">
        <w:rPr>
          <w:rFonts w:asciiTheme="minorHAnsi" w:hAnsiTheme="minorHAnsi" w:cstheme="majorHAnsi"/>
          <w:bCs/>
          <w:i/>
          <w:iCs/>
          <w:sz w:val="24"/>
          <w:szCs w:val="24"/>
          <w:vertAlign w:val="superscript"/>
        </w:rPr>
        <w:t>(nazwa Podmiotu udostępniającego zasoby)</w:t>
      </w:r>
    </w:p>
    <w:p w14:paraId="7F9AFE9B" w14:textId="77777777" w:rsidR="005B2712" w:rsidRPr="005D1FC0" w:rsidRDefault="005B2712" w:rsidP="00E27DFF">
      <w:pPr>
        <w:tabs>
          <w:tab w:val="left" w:pos="5415"/>
        </w:tabs>
        <w:spacing w:line="268" w:lineRule="auto"/>
        <w:ind w:left="426" w:right="254" w:hanging="426"/>
        <w:rPr>
          <w:rFonts w:asciiTheme="minorHAnsi" w:hAnsiTheme="minorHAnsi" w:cstheme="majorHAnsi"/>
          <w:bCs/>
          <w:iCs/>
          <w:sz w:val="24"/>
          <w:szCs w:val="24"/>
        </w:rPr>
      </w:pPr>
    </w:p>
    <w:p w14:paraId="2F9D6CD6" w14:textId="389D24D6" w:rsidR="00E27DFF" w:rsidRPr="005D1FC0" w:rsidRDefault="00E27DFF" w:rsidP="00E27DFF">
      <w:pPr>
        <w:tabs>
          <w:tab w:val="left" w:pos="5415"/>
        </w:tabs>
        <w:spacing w:line="268" w:lineRule="auto"/>
        <w:ind w:left="426" w:right="254" w:hanging="426"/>
        <w:rPr>
          <w:rFonts w:asciiTheme="minorHAnsi" w:hAnsiTheme="minorHAnsi" w:cstheme="majorHAnsi"/>
          <w:bCs/>
          <w:iCs/>
          <w:sz w:val="24"/>
          <w:szCs w:val="24"/>
        </w:rPr>
      </w:pPr>
      <w:r w:rsidRPr="005D1FC0">
        <w:rPr>
          <w:rFonts w:asciiTheme="minorHAnsi" w:hAnsiTheme="minorHAnsi" w:cstheme="majorHAnsi"/>
          <w:bCs/>
          <w:iCs/>
          <w:sz w:val="24"/>
          <w:szCs w:val="24"/>
        </w:rPr>
        <w:t>zobowiązujemy się do oddania do dyspozycji Wykonawcy:</w:t>
      </w:r>
    </w:p>
    <w:p w14:paraId="45651839" w14:textId="77777777" w:rsidR="00E27DFF" w:rsidRPr="005D1FC0" w:rsidRDefault="00E27DFF" w:rsidP="00E27DFF">
      <w:pPr>
        <w:tabs>
          <w:tab w:val="left" w:pos="5415"/>
        </w:tabs>
        <w:spacing w:line="268" w:lineRule="auto"/>
        <w:ind w:left="426" w:right="254" w:hanging="426"/>
        <w:rPr>
          <w:rFonts w:asciiTheme="minorHAnsi" w:hAnsiTheme="minorHAnsi" w:cstheme="majorHAnsi"/>
          <w:bCs/>
          <w:iCs/>
          <w:sz w:val="24"/>
          <w:szCs w:val="24"/>
          <w:vertAlign w:val="superscript"/>
        </w:rPr>
      </w:pPr>
      <w:r w:rsidRPr="005D1FC0">
        <w:rPr>
          <w:rFonts w:asciiTheme="minorHAnsi" w:hAnsiTheme="minorHAnsi" w:cstheme="majorHAnsi"/>
          <w:bCs/>
          <w:iCs/>
          <w:sz w:val="24"/>
          <w:szCs w:val="24"/>
        </w:rPr>
        <w:t>............................................................................................................................................</w:t>
      </w:r>
      <w:r w:rsidRPr="005D1FC0">
        <w:rPr>
          <w:rFonts w:asciiTheme="minorHAnsi" w:hAnsiTheme="minorHAnsi" w:cstheme="majorHAnsi"/>
          <w:bCs/>
          <w:iCs/>
          <w:sz w:val="24"/>
          <w:szCs w:val="24"/>
          <w:vertAlign w:val="superscript"/>
        </w:rPr>
        <w:t>1</w:t>
      </w:r>
    </w:p>
    <w:p w14:paraId="525F0B50" w14:textId="77777777" w:rsidR="00E27DFF" w:rsidRPr="005D1FC0" w:rsidRDefault="00E27DFF" w:rsidP="00E27DFF">
      <w:pPr>
        <w:tabs>
          <w:tab w:val="left" w:pos="5415"/>
        </w:tabs>
        <w:spacing w:line="268" w:lineRule="auto"/>
        <w:ind w:left="426" w:right="254" w:hanging="426"/>
        <w:jc w:val="center"/>
        <w:rPr>
          <w:rFonts w:asciiTheme="minorHAnsi" w:hAnsiTheme="minorHAnsi" w:cstheme="majorHAnsi"/>
          <w:bCs/>
          <w:i/>
          <w:iCs/>
          <w:sz w:val="24"/>
          <w:szCs w:val="24"/>
          <w:vertAlign w:val="superscript"/>
        </w:rPr>
      </w:pPr>
      <w:r w:rsidRPr="005D1FC0">
        <w:rPr>
          <w:rFonts w:asciiTheme="minorHAnsi" w:hAnsiTheme="minorHAnsi" w:cstheme="majorHAnsi"/>
          <w:bCs/>
          <w:i/>
          <w:iCs/>
          <w:sz w:val="24"/>
          <w:szCs w:val="24"/>
          <w:vertAlign w:val="superscript"/>
        </w:rPr>
        <w:t>(nazwa Wykonawcy ubiegającego się o udzielenie zamówienia)</w:t>
      </w:r>
    </w:p>
    <w:p w14:paraId="2341D647" w14:textId="18566E7F" w:rsidR="00E27DFF" w:rsidRPr="005D1FC0" w:rsidRDefault="00E27DFF" w:rsidP="00E27DFF">
      <w:pPr>
        <w:pStyle w:val="Stopka"/>
        <w:spacing w:line="268" w:lineRule="auto"/>
        <w:jc w:val="both"/>
        <w:rPr>
          <w:rFonts w:asciiTheme="minorHAnsi" w:hAnsiTheme="minorHAnsi" w:cstheme="majorHAnsi"/>
          <w:b/>
          <w:bCs/>
          <w:i/>
          <w:iCs/>
          <w:sz w:val="24"/>
          <w:szCs w:val="24"/>
        </w:rPr>
      </w:pPr>
      <w:r w:rsidRPr="005D1FC0">
        <w:rPr>
          <w:rFonts w:asciiTheme="minorHAnsi" w:hAnsiTheme="minorHAnsi" w:cstheme="majorHAnsi"/>
          <w:bCs/>
          <w:iCs/>
          <w:sz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9A7E7D" w:rsidRPr="005D1FC0">
        <w:rPr>
          <w:rFonts w:asciiTheme="minorHAnsi" w:hAnsiTheme="minorHAnsi" w:cstheme="majorHAnsi"/>
          <w:bCs/>
          <w:iCs/>
          <w:sz w:val="24"/>
        </w:rPr>
        <w:br/>
      </w:r>
      <w:r w:rsidRPr="005D1FC0">
        <w:rPr>
          <w:rFonts w:asciiTheme="minorHAnsi" w:hAnsiTheme="minorHAnsi" w:cstheme="majorHAnsi"/>
          <w:bCs/>
          <w:iCs/>
          <w:sz w:val="24"/>
        </w:rPr>
        <w:t xml:space="preserve">w realizacji zamówienia w charakterze </w:t>
      </w:r>
      <w:r w:rsidRPr="005D1FC0">
        <w:rPr>
          <w:rFonts w:asciiTheme="minorHAnsi" w:hAnsiTheme="minorHAnsi" w:cstheme="majorHAnsi"/>
          <w:b/>
          <w:bCs/>
          <w:iCs/>
          <w:sz w:val="24"/>
        </w:rPr>
        <w:t>Podwykonawcy/w inny</w:t>
      </w:r>
      <w:r w:rsidR="005A4ABE" w:rsidRPr="005D1FC0">
        <w:rPr>
          <w:rFonts w:asciiTheme="minorHAnsi" w:hAnsiTheme="minorHAnsi" w:cstheme="majorHAnsi"/>
          <w:b/>
          <w:bCs/>
          <w:iCs/>
          <w:sz w:val="24"/>
        </w:rPr>
        <w:t>m</w:t>
      </w:r>
      <w:r w:rsidRPr="005D1FC0">
        <w:rPr>
          <w:rFonts w:asciiTheme="minorHAnsi" w:hAnsiTheme="minorHAnsi" w:cstheme="majorHAnsi"/>
          <w:b/>
          <w:bCs/>
          <w:iCs/>
          <w:sz w:val="24"/>
        </w:rPr>
        <w:t xml:space="preserve"> charakterze</w:t>
      </w:r>
      <w:r w:rsidRPr="005D1FC0">
        <w:rPr>
          <w:rFonts w:asciiTheme="minorHAnsi" w:hAnsiTheme="minorHAnsi" w:cstheme="majorHAnsi"/>
          <w:b/>
          <w:bCs/>
          <w:iCs/>
          <w:sz w:val="24"/>
          <w:vertAlign w:val="superscript"/>
        </w:rPr>
        <w:t>2</w:t>
      </w:r>
      <w:r w:rsidRPr="005D1FC0">
        <w:rPr>
          <w:rFonts w:asciiTheme="minorHAnsi" w:hAnsiTheme="minorHAnsi" w:cstheme="majorHAnsi"/>
          <w:bCs/>
          <w:iCs/>
          <w:sz w:val="24"/>
        </w:rPr>
        <w:t xml:space="preserve"> w zakresie  ………………………………………………….</w:t>
      </w:r>
      <w:r w:rsidRPr="005D1FC0">
        <w:rPr>
          <w:rFonts w:asciiTheme="minorHAnsi" w:hAnsiTheme="minorHAnsi" w:cstheme="majorHAnsi"/>
          <w:bCs/>
          <w:iCs/>
          <w:sz w:val="24"/>
          <w:vertAlign w:val="superscript"/>
        </w:rPr>
        <w:t>1</w:t>
      </w:r>
      <w:r w:rsidRPr="005D1FC0">
        <w:rPr>
          <w:rFonts w:asciiTheme="minorHAnsi" w:hAnsiTheme="minorHAnsi" w:cstheme="majorHAnsi"/>
          <w:bCs/>
          <w:iCs/>
          <w:sz w:val="24"/>
        </w:rPr>
        <w:t xml:space="preserve"> </w:t>
      </w:r>
      <w:r w:rsidRPr="005D1FC0">
        <w:rPr>
          <w:rFonts w:asciiTheme="minorHAnsi" w:hAnsiTheme="minorHAnsi" w:cstheme="majorHAnsi"/>
          <w:bCs/>
          <w:i/>
          <w:iCs/>
          <w:sz w:val="24"/>
        </w:rPr>
        <w:t>(należy wypełnić  w takim zakresie  w jakim podmiot zobowiązuje się oddać Wykonawcy swoje zasoby w zakresie zdolności technicznych/zawodowych</w:t>
      </w:r>
      <w:r w:rsidR="003C6C17" w:rsidRPr="005D1FC0">
        <w:rPr>
          <w:rFonts w:asciiTheme="minorHAnsi" w:hAnsiTheme="minorHAnsi" w:cstheme="majorHAnsi"/>
          <w:bCs/>
          <w:i/>
          <w:iCs/>
          <w:sz w:val="24"/>
        </w:rPr>
        <w:t>/ finansowych lub ekonomicznych</w:t>
      </w:r>
      <w:r w:rsidRPr="005D1FC0">
        <w:rPr>
          <w:rFonts w:asciiTheme="minorHAnsi" w:hAnsiTheme="minorHAnsi" w:cstheme="majorHAnsi"/>
          <w:bCs/>
          <w:i/>
          <w:iCs/>
          <w:sz w:val="24"/>
        </w:rPr>
        <w:t xml:space="preserve">) </w:t>
      </w:r>
    </w:p>
    <w:p w14:paraId="2FC62FF2" w14:textId="77777777" w:rsidR="00E27DFF" w:rsidRPr="005D1FC0" w:rsidRDefault="00E27DFF" w:rsidP="00E27DFF">
      <w:pPr>
        <w:tabs>
          <w:tab w:val="left" w:pos="5415"/>
        </w:tabs>
        <w:spacing w:line="268" w:lineRule="auto"/>
        <w:ind w:right="-1"/>
        <w:jc w:val="both"/>
        <w:rPr>
          <w:rFonts w:asciiTheme="minorHAnsi" w:hAnsiTheme="minorHAnsi" w:cstheme="majorHAnsi"/>
          <w:bCs/>
          <w:iCs/>
          <w:sz w:val="24"/>
          <w:szCs w:val="24"/>
        </w:rPr>
      </w:pPr>
      <w:r w:rsidRPr="005D1FC0">
        <w:rPr>
          <w:rFonts w:asciiTheme="minorHAnsi" w:hAnsiTheme="minorHAnsi" w:cstheme="majorHAnsi"/>
          <w:bCs/>
          <w:iCs/>
          <w:sz w:val="24"/>
          <w:szCs w:val="24"/>
        </w:rPr>
        <w:t>na okres ………………………………………………………………………………………………………..</w:t>
      </w:r>
      <w:r w:rsidRPr="005D1FC0">
        <w:rPr>
          <w:rFonts w:asciiTheme="minorHAnsi" w:hAnsiTheme="minorHAnsi" w:cstheme="majorHAnsi"/>
          <w:bCs/>
          <w:iCs/>
          <w:sz w:val="24"/>
          <w:szCs w:val="24"/>
          <w:vertAlign w:val="superscript"/>
        </w:rPr>
        <w:t>1</w:t>
      </w:r>
      <w:r w:rsidRPr="005D1FC0">
        <w:rPr>
          <w:rFonts w:asciiTheme="minorHAnsi" w:hAnsiTheme="minorHAnsi" w:cstheme="majorHAnsi"/>
          <w:bCs/>
          <w:iCs/>
          <w:sz w:val="24"/>
          <w:szCs w:val="24"/>
        </w:rPr>
        <w:t xml:space="preserve"> </w:t>
      </w:r>
    </w:p>
    <w:p w14:paraId="082AEEFD" w14:textId="77777777" w:rsidR="002C5052" w:rsidRPr="005D1FC0" w:rsidRDefault="002C5052" w:rsidP="002C5F44">
      <w:pPr>
        <w:autoSpaceDE w:val="0"/>
        <w:autoSpaceDN w:val="0"/>
        <w:adjustRightInd w:val="0"/>
        <w:spacing w:line="240" w:lineRule="auto"/>
        <w:rPr>
          <w:rFonts w:asciiTheme="minorHAnsi" w:hAnsiTheme="minorHAnsi" w:cs="Calibri"/>
          <w:color w:val="000000"/>
          <w:sz w:val="24"/>
          <w:szCs w:val="24"/>
        </w:rPr>
      </w:pPr>
    </w:p>
    <w:p w14:paraId="57C05C77" w14:textId="7AA78875" w:rsidR="002C5F44" w:rsidRPr="005D1FC0" w:rsidRDefault="002C5F44" w:rsidP="002C5F44">
      <w:pPr>
        <w:autoSpaceDE w:val="0"/>
        <w:autoSpaceDN w:val="0"/>
        <w:adjustRightInd w:val="0"/>
        <w:spacing w:line="240" w:lineRule="auto"/>
        <w:rPr>
          <w:rFonts w:asciiTheme="minorHAnsi" w:hAnsiTheme="minorHAnsi" w:cs="Calibri"/>
          <w:color w:val="000000"/>
          <w:sz w:val="24"/>
          <w:szCs w:val="24"/>
        </w:rPr>
      </w:pPr>
      <w:r w:rsidRPr="005D1FC0">
        <w:rPr>
          <w:rFonts w:asciiTheme="minorHAnsi" w:hAnsiTheme="minorHAnsi" w:cs="Calibr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1259C53F" w14:textId="4322BFF9" w:rsidR="002C5F44" w:rsidRPr="005D1FC0" w:rsidRDefault="002C5F44" w:rsidP="002C5F44">
      <w:pPr>
        <w:autoSpaceDE w:val="0"/>
        <w:autoSpaceDN w:val="0"/>
        <w:adjustRightInd w:val="0"/>
        <w:spacing w:line="240" w:lineRule="auto"/>
        <w:rPr>
          <w:rFonts w:asciiTheme="minorHAnsi" w:hAnsiTheme="minorHAnsi" w:cs="Calibri"/>
          <w:color w:val="000000"/>
          <w:sz w:val="24"/>
          <w:szCs w:val="24"/>
          <w:lang w:val="en-US"/>
        </w:rPr>
      </w:pPr>
      <w:r w:rsidRPr="005D1FC0">
        <w:rPr>
          <w:rFonts w:ascii="Times New Roman" w:hAnsi="Times New Roman" w:cs="Times New Roman"/>
          <w:color w:val="000000"/>
          <w:sz w:val="24"/>
          <w:szCs w:val="24"/>
          <w:lang w:val="en-US"/>
        </w:rPr>
        <w:t>□</w:t>
      </w:r>
      <w:r w:rsidR="00527D39" w:rsidRPr="005D1FC0">
        <w:rPr>
          <w:rFonts w:asciiTheme="minorHAnsi" w:hAnsiTheme="minorHAnsi" w:cs="Calibri"/>
          <w:color w:val="000000"/>
          <w:sz w:val="24"/>
          <w:szCs w:val="24"/>
          <w:lang w:val="en-US"/>
        </w:rPr>
        <w:t xml:space="preserve"> </w:t>
      </w:r>
      <w:hyperlink r:id="rId42" w:history="1">
        <w:r w:rsidR="00527D39" w:rsidRPr="005D1FC0">
          <w:rPr>
            <w:rStyle w:val="Hipercze"/>
            <w:rFonts w:asciiTheme="minorHAnsi" w:hAnsiTheme="minorHAnsi" w:cs="Calibri"/>
            <w:sz w:val="24"/>
            <w:szCs w:val="24"/>
            <w:lang w:val="en-US"/>
          </w:rPr>
          <w:t>https://prod.ceidg.gov.pl/CEIDG/CEIDG.Public.UI/Search.aspx</w:t>
        </w:r>
      </w:hyperlink>
      <w:r w:rsidRPr="005D1FC0">
        <w:rPr>
          <w:rFonts w:asciiTheme="minorHAnsi" w:hAnsiTheme="minorHAnsi" w:cs="Calibri"/>
          <w:color w:val="000000"/>
          <w:sz w:val="24"/>
          <w:szCs w:val="24"/>
          <w:lang w:val="en-US"/>
        </w:rPr>
        <w:t xml:space="preserve"> (CEIDG) </w:t>
      </w:r>
    </w:p>
    <w:p w14:paraId="1DC6C48E" w14:textId="0A4A1CAC" w:rsidR="002C5052" w:rsidRPr="005D1FC0" w:rsidRDefault="002C5052" w:rsidP="002C5052">
      <w:pPr>
        <w:autoSpaceDE w:val="0"/>
        <w:autoSpaceDN w:val="0"/>
        <w:adjustRightInd w:val="0"/>
        <w:spacing w:line="240" w:lineRule="auto"/>
        <w:jc w:val="both"/>
        <w:rPr>
          <w:rFonts w:asciiTheme="minorHAnsi" w:hAnsiTheme="minorHAnsi" w:cstheme="majorHAnsi"/>
          <w:sz w:val="24"/>
          <w:szCs w:val="24"/>
          <w:lang w:val="en-US"/>
        </w:rPr>
      </w:pPr>
      <w:r w:rsidRPr="005D1FC0">
        <w:rPr>
          <w:rFonts w:ascii="Times New Roman" w:hAnsi="Times New Roman" w:cs="Times New Roman"/>
          <w:sz w:val="24"/>
          <w:szCs w:val="24"/>
          <w:lang w:val="en-US"/>
        </w:rPr>
        <w:t>□</w:t>
      </w:r>
      <w:r w:rsidRPr="005D1FC0">
        <w:rPr>
          <w:rFonts w:asciiTheme="minorHAnsi" w:hAnsiTheme="minorHAnsi" w:cstheme="majorHAnsi"/>
          <w:sz w:val="24"/>
          <w:szCs w:val="24"/>
          <w:lang w:val="en-US"/>
        </w:rPr>
        <w:t xml:space="preserve"> </w:t>
      </w:r>
      <w:hyperlink r:id="rId43" w:history="1">
        <w:r w:rsidRPr="005D1FC0">
          <w:rPr>
            <w:rStyle w:val="Hipercze"/>
            <w:rFonts w:asciiTheme="minorHAnsi" w:hAnsiTheme="minorHAnsi" w:cstheme="majorHAnsi"/>
            <w:sz w:val="24"/>
            <w:szCs w:val="24"/>
            <w:lang w:val="en-US"/>
          </w:rPr>
          <w:t>https://ekrs.ms.gov.pl/web/wyszukiwarka-krs/strona-glowna/</w:t>
        </w:r>
      </w:hyperlink>
      <w:r w:rsidRPr="005D1FC0">
        <w:rPr>
          <w:rFonts w:asciiTheme="minorHAnsi" w:hAnsiTheme="minorHAnsi" w:cstheme="majorHAnsi"/>
          <w:sz w:val="24"/>
          <w:szCs w:val="24"/>
          <w:lang w:val="en-US"/>
        </w:rPr>
        <w:t xml:space="preserve">   (KRS) </w:t>
      </w:r>
    </w:p>
    <w:p w14:paraId="6D6F4371" w14:textId="77777777" w:rsidR="002C5052" w:rsidRPr="005D1FC0" w:rsidRDefault="002C5052" w:rsidP="002C5052">
      <w:pPr>
        <w:autoSpaceDE w:val="0"/>
        <w:autoSpaceDN w:val="0"/>
        <w:adjustRightInd w:val="0"/>
        <w:spacing w:line="240" w:lineRule="auto"/>
        <w:jc w:val="both"/>
        <w:rPr>
          <w:rFonts w:asciiTheme="minorHAnsi" w:hAnsiTheme="minorHAnsi" w:cstheme="majorHAnsi"/>
          <w:sz w:val="24"/>
          <w:szCs w:val="24"/>
        </w:rPr>
      </w:pPr>
      <w:r w:rsidRPr="005D1FC0">
        <w:rPr>
          <w:rFonts w:asciiTheme="minorHAnsi" w:hAnsiTheme="minorHAnsi" w:cstheme="majorHAnsi"/>
          <w:sz w:val="24"/>
          <w:szCs w:val="24"/>
        </w:rPr>
        <w:t xml:space="preserve">inny właściwy rejestr…………………………..**…………………………………..** </w:t>
      </w:r>
    </w:p>
    <w:p w14:paraId="607B274E" w14:textId="77777777" w:rsidR="002C5052" w:rsidRPr="005D1FC0" w:rsidRDefault="002C5052" w:rsidP="002C5052">
      <w:pPr>
        <w:autoSpaceDE w:val="0"/>
        <w:autoSpaceDN w:val="0"/>
        <w:adjustRightInd w:val="0"/>
        <w:spacing w:line="240" w:lineRule="auto"/>
        <w:jc w:val="both"/>
        <w:rPr>
          <w:rFonts w:asciiTheme="minorHAnsi" w:hAnsiTheme="minorHAnsi" w:cstheme="majorHAnsi"/>
          <w:sz w:val="24"/>
          <w:szCs w:val="24"/>
        </w:rPr>
      </w:pPr>
      <w:r w:rsidRPr="005D1FC0">
        <w:rPr>
          <w:rFonts w:asciiTheme="minorHAnsi" w:hAnsiTheme="minorHAnsi" w:cstheme="majorHAnsi"/>
          <w:sz w:val="24"/>
          <w:szCs w:val="24"/>
        </w:rPr>
        <w:t xml:space="preserve">                                 (wpisać nazwę bazy)    (wpisać adres internetowy bazy) </w:t>
      </w:r>
    </w:p>
    <w:p w14:paraId="6F9FD2D8" w14:textId="77777777" w:rsidR="002C5052" w:rsidRPr="005D1FC0" w:rsidRDefault="002C5052" w:rsidP="002C5052">
      <w:pPr>
        <w:autoSpaceDE w:val="0"/>
        <w:autoSpaceDN w:val="0"/>
        <w:adjustRightInd w:val="0"/>
        <w:spacing w:line="240" w:lineRule="auto"/>
        <w:jc w:val="both"/>
        <w:rPr>
          <w:rFonts w:asciiTheme="minorHAnsi" w:hAnsiTheme="minorHAnsi" w:cstheme="majorHAnsi"/>
          <w:sz w:val="24"/>
          <w:szCs w:val="24"/>
        </w:rPr>
      </w:pPr>
      <w:r w:rsidRPr="005D1FC0">
        <w:rPr>
          <w:rFonts w:ascii="Times New Roman" w:hAnsi="Times New Roman" w:cs="Times New Roman"/>
          <w:sz w:val="24"/>
          <w:szCs w:val="24"/>
        </w:rPr>
        <w:t>□</w:t>
      </w:r>
      <w:r w:rsidRPr="005D1FC0">
        <w:rPr>
          <w:rFonts w:asciiTheme="minorHAnsi" w:hAnsiTheme="minorHAnsi" w:cstheme="majorHAnsi"/>
          <w:sz w:val="24"/>
          <w:szCs w:val="24"/>
        </w:rPr>
        <w:t xml:space="preserve"> brak mo</w:t>
      </w:r>
      <w:r w:rsidRPr="005D1FC0">
        <w:rPr>
          <w:rFonts w:ascii="Cambria" w:hAnsi="Cambria" w:cs="Cambria"/>
          <w:sz w:val="24"/>
          <w:szCs w:val="24"/>
        </w:rPr>
        <w:t>ż</w:t>
      </w:r>
      <w:r w:rsidRPr="005D1FC0">
        <w:rPr>
          <w:rFonts w:asciiTheme="minorHAnsi" w:hAnsiTheme="minorHAnsi" w:cstheme="majorHAnsi"/>
          <w:sz w:val="24"/>
          <w:szCs w:val="24"/>
        </w:rPr>
        <w:t>liwo</w:t>
      </w:r>
      <w:r w:rsidRPr="005D1FC0">
        <w:rPr>
          <w:rFonts w:ascii="Cambria" w:hAnsi="Cambria" w:cs="Cambria"/>
          <w:sz w:val="24"/>
          <w:szCs w:val="24"/>
        </w:rPr>
        <w:t>ś</w:t>
      </w:r>
      <w:r w:rsidRPr="005D1FC0">
        <w:rPr>
          <w:rFonts w:asciiTheme="minorHAnsi" w:hAnsiTheme="minorHAnsi" w:cstheme="majorHAnsi"/>
          <w:sz w:val="24"/>
          <w:szCs w:val="24"/>
        </w:rPr>
        <w:t xml:space="preserve">ci pobrania online </w:t>
      </w:r>
    </w:p>
    <w:p w14:paraId="0910C53D" w14:textId="5E9E5173" w:rsidR="002C5052" w:rsidRPr="005D1FC0" w:rsidRDefault="002C5052" w:rsidP="002C5052">
      <w:pPr>
        <w:autoSpaceDE w:val="0"/>
        <w:autoSpaceDN w:val="0"/>
        <w:adjustRightInd w:val="0"/>
        <w:spacing w:line="240" w:lineRule="auto"/>
        <w:jc w:val="both"/>
        <w:rPr>
          <w:rFonts w:asciiTheme="minorHAnsi" w:hAnsiTheme="minorHAnsi" w:cstheme="majorHAnsi"/>
          <w:b/>
          <w:bCs/>
          <w:i/>
          <w:iCs/>
        </w:rPr>
      </w:pPr>
      <w:r w:rsidRPr="005D1FC0">
        <w:rPr>
          <w:rFonts w:asciiTheme="minorHAnsi" w:hAnsiTheme="minorHAnsi" w:cstheme="majorHAnsi"/>
          <w:b/>
          <w:bCs/>
          <w:i/>
          <w:iCs/>
        </w:rPr>
        <w:t>należy postawić „X” przy właściwym kwadracie</w:t>
      </w:r>
    </w:p>
    <w:p w14:paraId="5D58FE56" w14:textId="77777777" w:rsidR="002C5052" w:rsidRPr="005D1FC0" w:rsidRDefault="002C5052" w:rsidP="002C5052">
      <w:pPr>
        <w:autoSpaceDE w:val="0"/>
        <w:autoSpaceDN w:val="0"/>
        <w:adjustRightInd w:val="0"/>
        <w:spacing w:line="240" w:lineRule="auto"/>
        <w:jc w:val="both"/>
        <w:rPr>
          <w:rFonts w:asciiTheme="minorHAnsi" w:hAnsiTheme="minorHAnsi" w:cstheme="majorHAnsi"/>
          <w:sz w:val="24"/>
          <w:szCs w:val="24"/>
        </w:rPr>
      </w:pPr>
    </w:p>
    <w:p w14:paraId="38C31F53" w14:textId="53DD6C9D" w:rsidR="00DA1C3A" w:rsidRPr="005D1FC0" w:rsidRDefault="00DA1C3A" w:rsidP="00527D39">
      <w:pPr>
        <w:pStyle w:val="Default"/>
        <w:jc w:val="both"/>
        <w:rPr>
          <w:rFonts w:asciiTheme="minorHAnsi" w:hAnsiTheme="minorHAnsi" w:cstheme="majorHAnsi"/>
          <w:b/>
          <w:bCs/>
          <w:i/>
          <w:iCs/>
          <w:color w:val="000000" w:themeColor="text1"/>
          <w:sz w:val="22"/>
          <w:szCs w:val="22"/>
        </w:rPr>
      </w:pPr>
      <w:r w:rsidRPr="005D1FC0">
        <w:rPr>
          <w:rFonts w:asciiTheme="minorHAnsi" w:hAnsiTheme="minorHAnsi" w:cstheme="majorHAnsi"/>
          <w:b/>
          <w:bCs/>
          <w:i/>
          <w:iCs/>
          <w:color w:val="000000" w:themeColor="text1"/>
          <w:sz w:val="22"/>
          <w:szCs w:val="22"/>
        </w:rPr>
        <w:t>(</w:t>
      </w:r>
      <w:r w:rsidR="00527D39" w:rsidRPr="005D1FC0">
        <w:rPr>
          <w:rFonts w:asciiTheme="minorHAnsi" w:hAnsiTheme="minorHAnsi" w:cstheme="majorHAnsi"/>
          <w:b/>
          <w:bCs/>
          <w:i/>
          <w:iCs/>
          <w:color w:val="000000" w:themeColor="text1"/>
          <w:sz w:val="22"/>
          <w:szCs w:val="22"/>
        </w:rPr>
        <w:t>W</w:t>
      </w:r>
      <w:r w:rsidRPr="005D1FC0">
        <w:rPr>
          <w:rFonts w:asciiTheme="minorHAnsi" w:hAnsiTheme="minorHAnsi" w:cstheme="majorHAnsi"/>
          <w:b/>
          <w:bCs/>
          <w:i/>
          <w:iCs/>
          <w:color w:val="000000" w:themeColor="text1"/>
          <w:sz w:val="22"/>
          <w:szCs w:val="22"/>
        </w:rPr>
        <w:t xml:space="preserve"> przypadku wykonawców wspólnie ubiegających się o udzielenie zamówienia - spółki cywilne lub konsorcja, powyższe dane należy wskazać dla każdego wykonawcy).</w:t>
      </w:r>
    </w:p>
    <w:p w14:paraId="6EDD3EE7" w14:textId="77777777" w:rsidR="00DA1C3A" w:rsidRPr="005D1FC0" w:rsidRDefault="00DA1C3A" w:rsidP="002C5F44">
      <w:pPr>
        <w:autoSpaceDE w:val="0"/>
        <w:autoSpaceDN w:val="0"/>
        <w:adjustRightInd w:val="0"/>
        <w:spacing w:line="240" w:lineRule="auto"/>
        <w:jc w:val="both"/>
        <w:rPr>
          <w:rFonts w:asciiTheme="minorHAnsi" w:hAnsiTheme="minorHAnsi" w:cstheme="majorHAnsi"/>
          <w:sz w:val="24"/>
          <w:szCs w:val="24"/>
        </w:rPr>
      </w:pPr>
    </w:p>
    <w:p w14:paraId="08575DB0" w14:textId="7FD6CF57" w:rsidR="002C5F44" w:rsidRPr="005D1FC0" w:rsidRDefault="00DA1C3A" w:rsidP="002C5F44">
      <w:pPr>
        <w:autoSpaceDE w:val="0"/>
        <w:autoSpaceDN w:val="0"/>
        <w:adjustRightInd w:val="0"/>
        <w:spacing w:line="240" w:lineRule="auto"/>
        <w:jc w:val="both"/>
        <w:rPr>
          <w:rFonts w:asciiTheme="minorHAnsi" w:hAnsiTheme="minorHAnsi" w:cstheme="majorHAnsi"/>
          <w:i/>
          <w:iCs/>
          <w:sz w:val="24"/>
          <w:szCs w:val="24"/>
        </w:rPr>
      </w:pPr>
      <w:r w:rsidRPr="005D1FC0">
        <w:rPr>
          <w:rFonts w:asciiTheme="minorHAnsi" w:hAnsiTheme="minorHAnsi" w:cstheme="majorHAnsi"/>
          <w:i/>
          <w:iCs/>
          <w:sz w:val="24"/>
          <w:szCs w:val="24"/>
        </w:rPr>
        <w:t xml:space="preserve">(Należy wskazać lub zaznaczyć adres strony www, na której Zamawiający może bezpłatnie </w:t>
      </w:r>
      <w:r w:rsidR="002C5F44" w:rsidRPr="005D1FC0">
        <w:rPr>
          <w:rFonts w:asciiTheme="minorHAnsi" w:hAnsiTheme="minorHAnsi" w:cstheme="majorHAnsi"/>
          <w:i/>
          <w:iCs/>
          <w:sz w:val="24"/>
          <w:szCs w:val="24"/>
        </w:rPr>
        <w:t xml:space="preserve">pobrać dokumenty rejestrowe dot. podmiotu udostępniającego zasoby, o ile rejestr taki jest ogólnodostępny i bezpłatny. W przypadku braku zaznaczenia lub nie złożenia wraz z ofertą dokumentu/ów potwierdzającego umocowanie do reprezentowania podmiotu </w:t>
      </w:r>
      <w:r w:rsidR="002C5F44" w:rsidRPr="005D1FC0">
        <w:rPr>
          <w:rFonts w:asciiTheme="minorHAnsi" w:hAnsiTheme="minorHAnsi" w:cstheme="majorHAnsi"/>
          <w:i/>
          <w:iCs/>
          <w:sz w:val="24"/>
          <w:szCs w:val="24"/>
        </w:rPr>
        <w:lastRenderedPageBreak/>
        <w:t xml:space="preserve">udostępniającego zasoby Zamawiający wezwie o przedłożenie odpowiedniego dokumentu na podstawie art. 128 </w:t>
      </w:r>
      <w:proofErr w:type="spellStart"/>
      <w:r w:rsidR="002C5F44" w:rsidRPr="005D1FC0">
        <w:rPr>
          <w:rFonts w:asciiTheme="minorHAnsi" w:hAnsiTheme="minorHAnsi" w:cstheme="majorHAnsi"/>
          <w:i/>
          <w:iCs/>
          <w:sz w:val="24"/>
          <w:szCs w:val="24"/>
        </w:rPr>
        <w:t>Pzp</w:t>
      </w:r>
      <w:proofErr w:type="spellEnd"/>
      <w:r w:rsidR="002C5F44" w:rsidRPr="005D1FC0">
        <w:rPr>
          <w:rFonts w:asciiTheme="minorHAnsi" w:hAnsiTheme="minorHAnsi" w:cstheme="majorHAnsi"/>
          <w:i/>
          <w:iCs/>
          <w:sz w:val="24"/>
          <w:szCs w:val="24"/>
        </w:rPr>
        <w:t xml:space="preserve">). </w:t>
      </w:r>
    </w:p>
    <w:p w14:paraId="60319E43" w14:textId="77777777" w:rsidR="002C5F44" w:rsidRPr="005D1FC0" w:rsidRDefault="002C5F44" w:rsidP="00E27DFF">
      <w:pPr>
        <w:spacing w:line="268" w:lineRule="auto"/>
        <w:jc w:val="both"/>
        <w:rPr>
          <w:rFonts w:asciiTheme="minorHAnsi" w:hAnsiTheme="minorHAnsi" w:cs="Calibri"/>
          <w:b/>
          <w:bCs/>
          <w:i/>
          <w:iCs/>
          <w:sz w:val="23"/>
          <w:szCs w:val="23"/>
        </w:rPr>
      </w:pPr>
    </w:p>
    <w:p w14:paraId="27757221" w14:textId="307DABB9" w:rsidR="00E27DFF" w:rsidRPr="005D1FC0" w:rsidRDefault="00E27DFF" w:rsidP="00E27DFF">
      <w:pPr>
        <w:spacing w:line="268" w:lineRule="auto"/>
        <w:jc w:val="both"/>
        <w:rPr>
          <w:rFonts w:asciiTheme="minorHAnsi" w:hAnsiTheme="minorHAnsi" w:cstheme="majorHAnsi"/>
          <w:bCs/>
        </w:rPr>
      </w:pPr>
      <w:r w:rsidRPr="005D1FC0">
        <w:rPr>
          <w:rFonts w:asciiTheme="minorHAnsi" w:hAnsiTheme="minorHAnsi" w:cstheme="majorHAnsi"/>
          <w:bCs/>
          <w:vertAlign w:val="superscript"/>
        </w:rPr>
        <w:t>1</w:t>
      </w:r>
      <w:r w:rsidRPr="005D1FC0">
        <w:rPr>
          <w:rFonts w:asciiTheme="minorHAnsi" w:hAnsiTheme="minorHAnsi" w:cstheme="majorHAnsi"/>
          <w:bCs/>
        </w:rPr>
        <w:t xml:space="preserve"> – należy wypełnić</w:t>
      </w:r>
    </w:p>
    <w:p w14:paraId="5FA81622" w14:textId="77777777" w:rsidR="00E27DFF" w:rsidRPr="005D1FC0" w:rsidRDefault="00E27DFF" w:rsidP="00E27DFF">
      <w:pPr>
        <w:spacing w:line="268" w:lineRule="auto"/>
        <w:jc w:val="both"/>
        <w:rPr>
          <w:rFonts w:asciiTheme="minorHAnsi" w:hAnsiTheme="minorHAnsi" w:cstheme="majorHAnsi"/>
          <w:bCs/>
        </w:rPr>
      </w:pPr>
      <w:r w:rsidRPr="005D1FC0">
        <w:rPr>
          <w:rFonts w:asciiTheme="minorHAnsi" w:hAnsiTheme="minorHAnsi" w:cstheme="majorHAnsi"/>
          <w:bCs/>
          <w:vertAlign w:val="superscript"/>
        </w:rPr>
        <w:t>2</w:t>
      </w:r>
      <w:r w:rsidRPr="005D1FC0">
        <w:rPr>
          <w:rFonts w:asciiTheme="minorHAnsi" w:hAnsiTheme="minorHAnsi" w:cstheme="majorHAnsi"/>
          <w:bCs/>
        </w:rPr>
        <w:t xml:space="preserve"> – niepotrzebne skreślić</w:t>
      </w:r>
    </w:p>
    <w:p w14:paraId="4E65EE64" w14:textId="77777777" w:rsidR="00E27DFF" w:rsidRPr="005D1FC0" w:rsidRDefault="00E27DFF" w:rsidP="00E27DFF">
      <w:pPr>
        <w:spacing w:line="268" w:lineRule="auto"/>
        <w:rPr>
          <w:rFonts w:asciiTheme="minorHAnsi" w:hAnsiTheme="minorHAnsi" w:cstheme="majorHAnsi"/>
        </w:rPr>
      </w:pPr>
    </w:p>
    <w:p w14:paraId="37775C94" w14:textId="77777777" w:rsidR="00F40EB6" w:rsidRPr="005D1FC0" w:rsidRDefault="00F40EB6" w:rsidP="00F40EB6">
      <w:pPr>
        <w:autoSpaceDE w:val="0"/>
        <w:rPr>
          <w:rFonts w:asciiTheme="minorHAnsi" w:hAnsiTheme="minorHAnsi" w:cstheme="majorHAnsi"/>
        </w:rPr>
      </w:pPr>
    </w:p>
    <w:p w14:paraId="792762F8" w14:textId="77777777" w:rsidR="00F40EB6" w:rsidRPr="005D1FC0" w:rsidRDefault="00F40EB6" w:rsidP="00F40EB6">
      <w:pPr>
        <w:ind w:left="360"/>
        <w:jc w:val="right"/>
        <w:rPr>
          <w:rFonts w:asciiTheme="minorHAnsi" w:hAnsiTheme="minorHAnsi"/>
          <w:sz w:val="18"/>
          <w:szCs w:val="18"/>
        </w:rPr>
      </w:pPr>
      <w:r w:rsidRPr="005D1FC0">
        <w:rPr>
          <w:rFonts w:asciiTheme="minorHAnsi" w:hAnsiTheme="minorHAnsi"/>
          <w:sz w:val="18"/>
          <w:szCs w:val="18"/>
        </w:rPr>
        <w:t>....................................... dnia .........................</w:t>
      </w:r>
    </w:p>
    <w:p w14:paraId="770CAFB0" w14:textId="77777777" w:rsidR="00F40EB6" w:rsidRPr="005D1FC0" w:rsidRDefault="00F40EB6" w:rsidP="00F40EB6">
      <w:pPr>
        <w:ind w:left="360"/>
        <w:jc w:val="center"/>
        <w:rPr>
          <w:rFonts w:asciiTheme="minorHAnsi" w:hAnsiTheme="minorHAnsi"/>
          <w:i/>
          <w:iCs/>
          <w:sz w:val="16"/>
          <w:szCs w:val="16"/>
        </w:rPr>
      </w:pPr>
      <w:r w:rsidRPr="005D1FC0">
        <w:rPr>
          <w:rFonts w:asciiTheme="minorHAnsi" w:hAnsiTheme="minorHAnsi"/>
          <w:i/>
          <w:iCs/>
          <w:sz w:val="16"/>
          <w:szCs w:val="16"/>
        </w:rPr>
        <w:t xml:space="preserve">                                                                                                                   (miejscowość)                           (data)</w:t>
      </w:r>
    </w:p>
    <w:p w14:paraId="3CBCECD9" w14:textId="77777777" w:rsidR="00F40EB6" w:rsidRPr="005D1FC0" w:rsidRDefault="00F40EB6" w:rsidP="00E27DFF">
      <w:pPr>
        <w:spacing w:line="268" w:lineRule="auto"/>
        <w:rPr>
          <w:rFonts w:asciiTheme="minorHAnsi" w:hAnsiTheme="minorHAnsi" w:cstheme="majorHAnsi"/>
        </w:rPr>
      </w:pPr>
    </w:p>
    <w:p w14:paraId="36D708B0" w14:textId="77777777" w:rsidR="00CE440B" w:rsidRPr="005D1FC0" w:rsidRDefault="00CE440B" w:rsidP="00E27DFF">
      <w:pPr>
        <w:tabs>
          <w:tab w:val="left" w:pos="1978"/>
          <w:tab w:val="left" w:pos="3828"/>
          <w:tab w:val="center" w:pos="4677"/>
        </w:tabs>
        <w:spacing w:line="268" w:lineRule="auto"/>
        <w:rPr>
          <w:rFonts w:asciiTheme="minorHAnsi" w:hAnsiTheme="minorHAnsi" w:cstheme="majorHAnsi"/>
          <w:b/>
          <w:iCs/>
          <w:sz w:val="24"/>
          <w:szCs w:val="24"/>
        </w:rPr>
      </w:pPr>
    </w:p>
    <w:p w14:paraId="72752931" w14:textId="77777777" w:rsidR="00E27DFF" w:rsidRPr="005D1FC0" w:rsidRDefault="00E27DFF" w:rsidP="002C5052">
      <w:pPr>
        <w:tabs>
          <w:tab w:val="left" w:pos="1978"/>
          <w:tab w:val="left" w:pos="3828"/>
          <w:tab w:val="center" w:pos="4677"/>
        </w:tabs>
        <w:spacing w:line="268" w:lineRule="auto"/>
        <w:jc w:val="both"/>
        <w:rPr>
          <w:rFonts w:asciiTheme="minorHAnsi" w:hAnsiTheme="minorHAnsi" w:cstheme="majorHAnsi"/>
          <w:b/>
          <w:iCs/>
          <w:sz w:val="24"/>
          <w:szCs w:val="24"/>
        </w:rPr>
      </w:pPr>
      <w:r w:rsidRPr="005D1FC0">
        <w:rPr>
          <w:rFonts w:asciiTheme="minorHAnsi" w:hAnsiTheme="minorHAnsi" w:cstheme="majorHAnsi"/>
          <w:b/>
          <w:iCs/>
          <w:sz w:val="24"/>
          <w:szCs w:val="24"/>
        </w:rPr>
        <w:t>Dokument należy wypełnić i podpisać kwalifikowanym podpisem elektronicznym lub podpisem zaufanym lub podpisem osobistym.</w:t>
      </w:r>
    </w:p>
    <w:p w14:paraId="13BA342A" w14:textId="77777777" w:rsidR="00E27DFF" w:rsidRPr="005D1FC0" w:rsidRDefault="00E27DFF" w:rsidP="002C5052">
      <w:pPr>
        <w:tabs>
          <w:tab w:val="left" w:pos="1978"/>
          <w:tab w:val="left" w:pos="3828"/>
          <w:tab w:val="center" w:pos="4677"/>
        </w:tabs>
        <w:spacing w:line="268" w:lineRule="auto"/>
        <w:jc w:val="both"/>
        <w:rPr>
          <w:rFonts w:asciiTheme="minorHAnsi" w:eastAsia="Times New Roman" w:hAnsiTheme="minorHAnsi" w:cstheme="majorHAnsi"/>
          <w:b/>
          <w:iCs/>
          <w:sz w:val="24"/>
          <w:szCs w:val="24"/>
        </w:rPr>
      </w:pPr>
      <w:r w:rsidRPr="005D1FC0">
        <w:rPr>
          <w:rFonts w:asciiTheme="minorHAnsi" w:hAnsiTheme="minorHAnsi" w:cstheme="majorHAnsi"/>
          <w:b/>
          <w:iCs/>
          <w:sz w:val="24"/>
          <w:szCs w:val="24"/>
        </w:rPr>
        <w:t xml:space="preserve">Zamawiający zaleca zapisanie dokumentu w formacie PDF. </w:t>
      </w:r>
    </w:p>
    <w:p w14:paraId="696FF05E" w14:textId="77777777" w:rsidR="0018076E" w:rsidRPr="005D1FC0" w:rsidRDefault="0018076E" w:rsidP="0018076E">
      <w:pPr>
        <w:tabs>
          <w:tab w:val="left" w:pos="1978"/>
          <w:tab w:val="left" w:pos="3828"/>
          <w:tab w:val="center" w:pos="4677"/>
        </w:tabs>
        <w:spacing w:line="268" w:lineRule="auto"/>
        <w:rPr>
          <w:rFonts w:asciiTheme="minorHAnsi" w:eastAsia="Times New Roman" w:hAnsiTheme="minorHAnsi" w:cstheme="majorHAnsi"/>
          <w:bCs/>
          <w:iCs/>
          <w:sz w:val="20"/>
          <w:szCs w:val="20"/>
        </w:rPr>
      </w:pPr>
    </w:p>
    <w:p w14:paraId="0665406F" w14:textId="77777777" w:rsidR="00E27DFF" w:rsidRPr="005D1FC0" w:rsidRDefault="00E27DFF" w:rsidP="00F40EB6">
      <w:pPr>
        <w:autoSpaceDE w:val="0"/>
        <w:autoSpaceDN w:val="0"/>
        <w:adjustRightInd w:val="0"/>
        <w:spacing w:line="240" w:lineRule="auto"/>
        <w:rPr>
          <w:rFonts w:asciiTheme="minorHAnsi" w:hAnsiTheme="minorHAnsi" w:cstheme="majorHAnsi"/>
          <w:i/>
        </w:rPr>
      </w:pPr>
    </w:p>
    <w:p w14:paraId="7565A695" w14:textId="77777777" w:rsidR="00CE440B" w:rsidRPr="005D1FC0" w:rsidRDefault="00CE440B" w:rsidP="00F40EB6">
      <w:pPr>
        <w:autoSpaceDE w:val="0"/>
        <w:autoSpaceDN w:val="0"/>
        <w:adjustRightInd w:val="0"/>
        <w:spacing w:line="240" w:lineRule="auto"/>
        <w:rPr>
          <w:rFonts w:asciiTheme="minorHAnsi" w:hAnsiTheme="minorHAnsi" w:cstheme="majorHAnsi"/>
          <w:i/>
        </w:rPr>
      </w:pPr>
    </w:p>
    <w:p w14:paraId="7067D10A" w14:textId="77777777" w:rsidR="00154A9C" w:rsidRPr="005D1FC0" w:rsidRDefault="00154A9C" w:rsidP="00CE440B">
      <w:pPr>
        <w:autoSpaceDE w:val="0"/>
        <w:autoSpaceDN w:val="0"/>
        <w:adjustRightInd w:val="0"/>
        <w:spacing w:line="240" w:lineRule="auto"/>
        <w:jc w:val="right"/>
        <w:rPr>
          <w:rFonts w:asciiTheme="minorHAnsi" w:hAnsiTheme="minorHAnsi" w:cstheme="majorHAnsi"/>
          <w:b/>
          <w:iCs/>
        </w:rPr>
      </w:pPr>
    </w:p>
    <w:p w14:paraId="25FAF22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38F5BB7"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6F09E16"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EA1817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5193651"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43C452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18AEAD43"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D4FF69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7BA254F"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F3FB28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A89FCD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540F12C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321ABB5"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FA615D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CD5D0D2" w14:textId="206522A0"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2EE0BB8" w14:textId="6144898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D5BF6C7" w14:textId="6C16ECC2"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85BEB8" w14:textId="13F27695"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7BBEE85" w14:textId="5FBA4D9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093F7B91" w14:textId="637417C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7C03C26" w14:textId="24D0735F"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6BE6B6D6" w14:textId="0D0119D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E492EBC" w14:textId="5892D62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42DCFAA" w14:textId="3C84632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3DDCCA6D" w14:textId="5A4E89B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20634AF" w14:textId="131FD31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F14DE7" w14:textId="3246742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3E1EE54" w14:textId="1D80EC4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5F51883" w14:textId="7777777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28FC496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1E4A0B6" w14:textId="30C17D17" w:rsidR="002C5F44" w:rsidRDefault="002C5F44" w:rsidP="00CE440B">
      <w:pPr>
        <w:autoSpaceDE w:val="0"/>
        <w:autoSpaceDN w:val="0"/>
        <w:adjustRightInd w:val="0"/>
        <w:spacing w:line="240" w:lineRule="auto"/>
        <w:jc w:val="right"/>
        <w:rPr>
          <w:rFonts w:asciiTheme="minorHAnsi" w:hAnsiTheme="minorHAnsi" w:cstheme="majorHAnsi"/>
          <w:b/>
          <w:iCs/>
        </w:rPr>
      </w:pPr>
    </w:p>
    <w:p w14:paraId="09E8AB02" w14:textId="3DF5226D" w:rsidR="00530AF7" w:rsidRDefault="00530AF7" w:rsidP="00CE440B">
      <w:pPr>
        <w:autoSpaceDE w:val="0"/>
        <w:autoSpaceDN w:val="0"/>
        <w:adjustRightInd w:val="0"/>
        <w:spacing w:line="240" w:lineRule="auto"/>
        <w:jc w:val="right"/>
        <w:rPr>
          <w:rFonts w:asciiTheme="minorHAnsi" w:hAnsiTheme="minorHAnsi" w:cstheme="majorHAnsi"/>
          <w:b/>
          <w:iCs/>
        </w:rPr>
      </w:pPr>
    </w:p>
    <w:p w14:paraId="00367A01" w14:textId="44F33A00" w:rsidR="00530AF7" w:rsidRDefault="00530AF7" w:rsidP="00CE440B">
      <w:pPr>
        <w:autoSpaceDE w:val="0"/>
        <w:autoSpaceDN w:val="0"/>
        <w:adjustRightInd w:val="0"/>
        <w:spacing w:line="240" w:lineRule="auto"/>
        <w:jc w:val="right"/>
        <w:rPr>
          <w:rFonts w:asciiTheme="minorHAnsi" w:hAnsiTheme="minorHAnsi" w:cstheme="majorHAnsi"/>
          <w:b/>
          <w:iCs/>
        </w:rPr>
      </w:pPr>
    </w:p>
    <w:p w14:paraId="4204F056" w14:textId="0E077D56" w:rsidR="00530AF7" w:rsidRDefault="00530AF7" w:rsidP="00CE440B">
      <w:pPr>
        <w:autoSpaceDE w:val="0"/>
        <w:autoSpaceDN w:val="0"/>
        <w:adjustRightInd w:val="0"/>
        <w:spacing w:line="240" w:lineRule="auto"/>
        <w:jc w:val="right"/>
        <w:rPr>
          <w:rFonts w:asciiTheme="minorHAnsi" w:hAnsiTheme="minorHAnsi" w:cstheme="majorHAnsi"/>
          <w:b/>
          <w:iCs/>
        </w:rPr>
      </w:pPr>
    </w:p>
    <w:p w14:paraId="57B48E2D" w14:textId="58EFC9DC" w:rsidR="0018076E" w:rsidRPr="005D1FC0" w:rsidRDefault="00F27B53" w:rsidP="00CE440B">
      <w:pPr>
        <w:autoSpaceDE w:val="0"/>
        <w:autoSpaceDN w:val="0"/>
        <w:adjustRightInd w:val="0"/>
        <w:spacing w:line="240" w:lineRule="auto"/>
        <w:jc w:val="right"/>
        <w:rPr>
          <w:rFonts w:asciiTheme="minorHAnsi" w:hAnsiTheme="minorHAnsi" w:cstheme="majorHAnsi"/>
          <w:b/>
          <w:iCs/>
        </w:rPr>
      </w:pPr>
      <w:r w:rsidRPr="005D1FC0">
        <w:rPr>
          <w:rFonts w:asciiTheme="minorHAnsi" w:hAnsiTheme="minorHAnsi" w:cstheme="majorHAnsi"/>
          <w:b/>
          <w:iCs/>
        </w:rPr>
        <w:lastRenderedPageBreak/>
        <w:t>Załącznik nr 4 do SWZ</w:t>
      </w:r>
    </w:p>
    <w:p w14:paraId="44BF2B7D" w14:textId="77777777" w:rsidR="0018076E" w:rsidRPr="005D1FC0" w:rsidRDefault="0018076E" w:rsidP="00C967E1">
      <w:pPr>
        <w:autoSpaceDE w:val="0"/>
        <w:autoSpaceDN w:val="0"/>
        <w:adjustRightInd w:val="0"/>
        <w:spacing w:line="240" w:lineRule="auto"/>
        <w:jc w:val="right"/>
        <w:rPr>
          <w:rFonts w:asciiTheme="minorHAnsi" w:hAnsiTheme="minorHAnsi" w:cstheme="majorHAnsi"/>
          <w:b/>
          <w:iCs/>
        </w:rPr>
      </w:pPr>
    </w:p>
    <w:p w14:paraId="74F43DC3" w14:textId="77777777" w:rsidR="00F27B53" w:rsidRPr="005D1FC0" w:rsidRDefault="00F27B53" w:rsidP="009C523C">
      <w:pPr>
        <w:shd w:val="clear" w:color="auto" w:fill="B6DDE8" w:themeFill="accent5" w:themeFillTint="66"/>
        <w:autoSpaceDE w:val="0"/>
        <w:autoSpaceDN w:val="0"/>
        <w:adjustRightInd w:val="0"/>
        <w:spacing w:line="240" w:lineRule="auto"/>
        <w:jc w:val="center"/>
        <w:rPr>
          <w:rFonts w:asciiTheme="minorHAnsi" w:hAnsiTheme="minorHAnsi" w:cstheme="majorHAnsi"/>
          <w:b/>
          <w:bCs/>
          <w:sz w:val="28"/>
          <w:szCs w:val="28"/>
        </w:rPr>
      </w:pPr>
      <w:bookmarkStart w:id="42" w:name="_Hlk67257654"/>
      <w:r w:rsidRPr="005D1FC0">
        <w:rPr>
          <w:rFonts w:asciiTheme="minorHAnsi" w:hAnsiTheme="minorHAnsi" w:cstheme="majorHAnsi"/>
          <w:b/>
          <w:bCs/>
          <w:sz w:val="28"/>
          <w:szCs w:val="28"/>
        </w:rPr>
        <w:t>Oświadczenie</w:t>
      </w:r>
    </w:p>
    <w:p w14:paraId="58F25C7F" w14:textId="77777777" w:rsidR="00F27B53" w:rsidRPr="005D1FC0" w:rsidRDefault="00F27B53" w:rsidP="009C523C">
      <w:pPr>
        <w:shd w:val="clear" w:color="auto" w:fill="B6DDE8" w:themeFill="accent5" w:themeFillTint="66"/>
        <w:autoSpaceDE w:val="0"/>
        <w:autoSpaceDN w:val="0"/>
        <w:adjustRightInd w:val="0"/>
        <w:spacing w:line="240" w:lineRule="auto"/>
        <w:jc w:val="center"/>
        <w:rPr>
          <w:rFonts w:asciiTheme="minorHAnsi" w:hAnsiTheme="minorHAnsi" w:cstheme="majorHAnsi"/>
          <w:b/>
          <w:bCs/>
          <w:sz w:val="24"/>
          <w:szCs w:val="24"/>
        </w:rPr>
      </w:pPr>
      <w:r w:rsidRPr="005D1FC0">
        <w:rPr>
          <w:rFonts w:asciiTheme="minorHAnsi" w:hAnsiTheme="minorHAnsi" w:cstheme="majorHAnsi"/>
          <w:b/>
          <w:bCs/>
          <w:sz w:val="24"/>
          <w:szCs w:val="24"/>
        </w:rPr>
        <w:t>Wykonawców wspólnie ubiegających się o udzielenie zamówienia</w:t>
      </w:r>
    </w:p>
    <w:bookmarkEnd w:id="42"/>
    <w:p w14:paraId="64D35B50" w14:textId="77777777" w:rsidR="00F27B53" w:rsidRPr="005D1FC0" w:rsidRDefault="00F27B53" w:rsidP="009C523C">
      <w:pPr>
        <w:shd w:val="clear" w:color="auto" w:fill="B6DDE8" w:themeFill="accent5" w:themeFillTint="66"/>
        <w:autoSpaceDE w:val="0"/>
        <w:autoSpaceDN w:val="0"/>
        <w:adjustRightInd w:val="0"/>
        <w:spacing w:line="240" w:lineRule="auto"/>
        <w:jc w:val="center"/>
        <w:rPr>
          <w:rFonts w:asciiTheme="minorHAnsi" w:hAnsiTheme="minorHAnsi" w:cstheme="majorHAnsi"/>
          <w:b/>
          <w:bCs/>
          <w:sz w:val="24"/>
          <w:szCs w:val="24"/>
        </w:rPr>
      </w:pPr>
      <w:r w:rsidRPr="005D1FC0">
        <w:rPr>
          <w:rFonts w:asciiTheme="minorHAnsi" w:hAnsiTheme="minorHAnsi" w:cstheme="majorHAnsi"/>
          <w:b/>
          <w:bCs/>
          <w:sz w:val="24"/>
          <w:szCs w:val="24"/>
        </w:rPr>
        <w:t>z art. 117 ust. 4 ustawy z dnia 11 września 2019 r. Prawo zamówień publicznych</w:t>
      </w:r>
    </w:p>
    <w:p w14:paraId="1B62EA7A"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p w14:paraId="3CC9F8B4" w14:textId="77777777" w:rsidR="00FE4449" w:rsidRPr="005D1FC0" w:rsidRDefault="00F27B53" w:rsidP="00FE4449">
      <w:pPr>
        <w:autoSpaceDE w:val="0"/>
        <w:autoSpaceDN w:val="0"/>
        <w:adjustRightInd w:val="0"/>
        <w:spacing w:after="120" w:line="240" w:lineRule="auto"/>
        <w:rPr>
          <w:rFonts w:asciiTheme="minorHAnsi" w:hAnsiTheme="minorHAnsi" w:cstheme="majorHAnsi"/>
        </w:rPr>
      </w:pPr>
      <w:r w:rsidRPr="005D1FC0">
        <w:rPr>
          <w:rFonts w:asciiTheme="minorHAnsi" w:hAnsiTheme="minorHAnsi" w:cstheme="majorHAnsi"/>
          <w:b/>
          <w:bCs/>
        </w:rPr>
        <w:t>Nazwa postępowania</w:t>
      </w:r>
      <w:r w:rsidRPr="005D1FC0">
        <w:rPr>
          <w:rFonts w:asciiTheme="minorHAnsi" w:hAnsiTheme="minorHAnsi" w:cstheme="majorHAnsi"/>
        </w:rPr>
        <w:t xml:space="preserve">: </w:t>
      </w:r>
    </w:p>
    <w:p w14:paraId="2B56D594" w14:textId="2582B7D6" w:rsidR="00CE440B" w:rsidRPr="005D1FC0" w:rsidRDefault="00154A9C" w:rsidP="00CE440B">
      <w:pPr>
        <w:autoSpaceDE w:val="0"/>
        <w:autoSpaceDN w:val="0"/>
        <w:adjustRightInd w:val="0"/>
        <w:spacing w:line="240" w:lineRule="auto"/>
        <w:jc w:val="center"/>
        <w:rPr>
          <w:rFonts w:asciiTheme="minorHAnsi" w:hAnsiTheme="minorHAnsi" w:cstheme="majorHAnsi"/>
          <w:b/>
          <w:bCs/>
          <w:sz w:val="24"/>
          <w:szCs w:val="24"/>
        </w:rPr>
      </w:pPr>
      <w:r w:rsidRPr="005D1FC0">
        <w:rPr>
          <w:rFonts w:asciiTheme="minorHAnsi" w:hAnsiTheme="minorHAnsi" w:cstheme="majorHAnsi"/>
          <w:b/>
          <w:sz w:val="24"/>
          <w:szCs w:val="24"/>
        </w:rPr>
        <w:t>„</w:t>
      </w:r>
      <w:r w:rsidR="00530AF7" w:rsidRPr="00530AF7">
        <w:rPr>
          <w:rFonts w:asciiTheme="minorHAnsi" w:hAnsiTheme="minorHAnsi"/>
          <w:b/>
          <w:sz w:val="24"/>
          <w:szCs w:val="24"/>
        </w:rPr>
        <w:t>Modernizacja pomieszczeń wydawalni posiłków w budynku przy ul. Dolnej 42</w:t>
      </w:r>
      <w:r w:rsidRPr="005D1FC0">
        <w:rPr>
          <w:rFonts w:asciiTheme="minorHAnsi" w:hAnsiTheme="minorHAnsi" w:cstheme="majorHAnsi"/>
          <w:b/>
          <w:sz w:val="24"/>
          <w:szCs w:val="24"/>
        </w:rPr>
        <w:t>”</w:t>
      </w:r>
    </w:p>
    <w:p w14:paraId="3D4C4D7B"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p w14:paraId="334542CC" w14:textId="0D58CA4D" w:rsidR="00F27B53" w:rsidRPr="005D1FC0" w:rsidRDefault="00F27B53" w:rsidP="00F27B53">
      <w:pPr>
        <w:autoSpaceDE w:val="0"/>
        <w:autoSpaceDN w:val="0"/>
        <w:adjustRightInd w:val="0"/>
        <w:spacing w:line="240" w:lineRule="auto"/>
        <w:rPr>
          <w:rFonts w:asciiTheme="minorHAnsi" w:hAnsiTheme="minorHAnsi" w:cstheme="majorHAnsi"/>
        </w:rPr>
      </w:pPr>
      <w:r w:rsidRPr="005D1FC0">
        <w:rPr>
          <w:rFonts w:asciiTheme="minorHAnsi" w:hAnsiTheme="minorHAnsi" w:cstheme="majorHAnsi"/>
          <w:b/>
          <w:bCs/>
        </w:rPr>
        <w:t>Nr postępowania</w:t>
      </w:r>
      <w:r w:rsidRPr="005D1FC0">
        <w:rPr>
          <w:rFonts w:asciiTheme="minorHAnsi" w:hAnsiTheme="minorHAnsi" w:cstheme="majorHAnsi"/>
        </w:rPr>
        <w:t xml:space="preserve">: </w:t>
      </w:r>
      <w:r w:rsidR="00154A9C" w:rsidRPr="005D1FC0">
        <w:rPr>
          <w:rFonts w:asciiTheme="minorHAnsi" w:hAnsiTheme="minorHAnsi" w:cstheme="majorHAnsi"/>
          <w:b/>
          <w:bCs/>
        </w:rPr>
        <w:t>7</w:t>
      </w:r>
      <w:r w:rsidR="00775C53" w:rsidRPr="005D1FC0">
        <w:rPr>
          <w:rFonts w:asciiTheme="minorHAnsi" w:hAnsiTheme="minorHAnsi" w:cstheme="majorHAnsi"/>
          <w:b/>
          <w:bCs/>
        </w:rPr>
        <w:t>/DZP/202</w:t>
      </w:r>
      <w:r w:rsidR="00530AF7">
        <w:rPr>
          <w:rFonts w:asciiTheme="minorHAnsi" w:hAnsiTheme="minorHAnsi" w:cstheme="majorHAnsi"/>
          <w:b/>
          <w:bCs/>
        </w:rPr>
        <w:t>2</w:t>
      </w:r>
    </w:p>
    <w:p w14:paraId="03206128" w14:textId="77777777" w:rsidR="00F27B53" w:rsidRPr="005D1FC0" w:rsidRDefault="00F27B53" w:rsidP="00F27B53">
      <w:pPr>
        <w:autoSpaceDE w:val="0"/>
        <w:autoSpaceDN w:val="0"/>
        <w:adjustRightInd w:val="0"/>
        <w:spacing w:line="240" w:lineRule="auto"/>
        <w:rPr>
          <w:rFonts w:asciiTheme="minorHAnsi" w:hAnsiTheme="minorHAnsi" w:cstheme="majorHAnsi"/>
        </w:rPr>
      </w:pPr>
    </w:p>
    <w:p w14:paraId="0C3BF53B" w14:textId="77777777" w:rsidR="00F27B53" w:rsidRPr="005D1FC0" w:rsidRDefault="00F27B53" w:rsidP="00F27B53">
      <w:pPr>
        <w:autoSpaceDE w:val="0"/>
        <w:autoSpaceDN w:val="0"/>
        <w:adjustRightInd w:val="0"/>
        <w:spacing w:line="240" w:lineRule="auto"/>
        <w:rPr>
          <w:rFonts w:asciiTheme="minorHAnsi" w:hAnsiTheme="minorHAnsi" w:cstheme="majorHAnsi"/>
        </w:rPr>
      </w:pPr>
      <w:r w:rsidRPr="005D1FC0">
        <w:rPr>
          <w:rFonts w:asciiTheme="minorHAnsi" w:hAnsiTheme="minorHAnsi" w:cstheme="majorHAnsi"/>
        </w:rPr>
        <w:t>My, Wykonawcy wspólnie ubiegający się o udzielenie zamówienia publicznego:</w:t>
      </w:r>
    </w:p>
    <w:p w14:paraId="733B86AA"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F27B53" w:rsidRPr="005D1FC0" w14:paraId="373CBC60" w14:textId="77777777" w:rsidTr="00AA3AB5">
        <w:tc>
          <w:tcPr>
            <w:tcW w:w="2405" w:type="dxa"/>
            <w:shd w:val="clear" w:color="auto" w:fill="D9D9D9" w:themeFill="background1" w:themeFillShade="D9"/>
          </w:tcPr>
          <w:p w14:paraId="4DAA1B5D"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Pełna nazwa</w:t>
            </w:r>
          </w:p>
          <w:p w14:paraId="11E893D5"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Wykonawcy</w:t>
            </w:r>
          </w:p>
          <w:p w14:paraId="227C0C13" w14:textId="77777777" w:rsidR="00F27B53" w:rsidRPr="005D1FC0" w:rsidRDefault="00F27B53" w:rsidP="00AA3AB5">
            <w:pPr>
              <w:autoSpaceDE w:val="0"/>
              <w:autoSpaceDN w:val="0"/>
              <w:adjustRightInd w:val="0"/>
              <w:jc w:val="center"/>
              <w:rPr>
                <w:rFonts w:cstheme="majorHAnsi"/>
                <w:b/>
                <w:bCs/>
              </w:rPr>
            </w:pPr>
          </w:p>
        </w:tc>
        <w:tc>
          <w:tcPr>
            <w:tcW w:w="2410" w:type="dxa"/>
            <w:shd w:val="clear" w:color="auto" w:fill="D9D9D9" w:themeFill="background1" w:themeFillShade="D9"/>
          </w:tcPr>
          <w:p w14:paraId="0BE80980"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Siedziba</w:t>
            </w:r>
          </w:p>
          <w:p w14:paraId="5FC129BF"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(ulica, miejscowość)</w:t>
            </w:r>
          </w:p>
          <w:p w14:paraId="106B71B6" w14:textId="77777777" w:rsidR="00F27B53" w:rsidRPr="005D1FC0" w:rsidRDefault="00F27B53" w:rsidP="00AA3AB5">
            <w:pPr>
              <w:autoSpaceDE w:val="0"/>
              <w:autoSpaceDN w:val="0"/>
              <w:adjustRightInd w:val="0"/>
              <w:jc w:val="center"/>
              <w:rPr>
                <w:rFonts w:cstheme="majorHAnsi"/>
                <w:b/>
                <w:bCs/>
              </w:rPr>
            </w:pPr>
          </w:p>
        </w:tc>
        <w:tc>
          <w:tcPr>
            <w:tcW w:w="1701" w:type="dxa"/>
            <w:shd w:val="clear" w:color="auto" w:fill="D9D9D9" w:themeFill="background1" w:themeFillShade="D9"/>
          </w:tcPr>
          <w:p w14:paraId="04F6071F"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NIP</w:t>
            </w:r>
          </w:p>
        </w:tc>
        <w:tc>
          <w:tcPr>
            <w:tcW w:w="2546" w:type="dxa"/>
            <w:shd w:val="clear" w:color="auto" w:fill="D9D9D9" w:themeFill="background1" w:themeFillShade="D9"/>
          </w:tcPr>
          <w:p w14:paraId="6D7BE5FC"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Osoby uprawnione do</w:t>
            </w:r>
          </w:p>
          <w:p w14:paraId="4532D774"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Reprezentacji</w:t>
            </w:r>
          </w:p>
          <w:p w14:paraId="4A804DFD" w14:textId="77777777" w:rsidR="00F27B53" w:rsidRPr="005D1FC0" w:rsidRDefault="00F27B53" w:rsidP="00AA3AB5">
            <w:pPr>
              <w:autoSpaceDE w:val="0"/>
              <w:autoSpaceDN w:val="0"/>
              <w:adjustRightInd w:val="0"/>
              <w:jc w:val="center"/>
              <w:rPr>
                <w:rFonts w:cstheme="majorHAnsi"/>
                <w:b/>
                <w:bCs/>
              </w:rPr>
            </w:pPr>
          </w:p>
        </w:tc>
      </w:tr>
      <w:tr w:rsidR="00F27B53" w:rsidRPr="005D1FC0" w14:paraId="3BB74418" w14:textId="77777777" w:rsidTr="00AA3AB5">
        <w:trPr>
          <w:trHeight w:val="418"/>
        </w:trPr>
        <w:tc>
          <w:tcPr>
            <w:tcW w:w="2405" w:type="dxa"/>
          </w:tcPr>
          <w:p w14:paraId="30138412" w14:textId="77777777" w:rsidR="00F27B53" w:rsidRPr="005D1FC0" w:rsidRDefault="00F27B53" w:rsidP="00AA3AB5">
            <w:pPr>
              <w:autoSpaceDE w:val="0"/>
              <w:autoSpaceDN w:val="0"/>
              <w:adjustRightInd w:val="0"/>
              <w:jc w:val="center"/>
              <w:rPr>
                <w:rFonts w:cstheme="majorHAnsi"/>
                <w:b/>
                <w:bCs/>
              </w:rPr>
            </w:pPr>
          </w:p>
        </w:tc>
        <w:tc>
          <w:tcPr>
            <w:tcW w:w="2410" w:type="dxa"/>
          </w:tcPr>
          <w:p w14:paraId="77BE6E2B" w14:textId="77777777" w:rsidR="00F27B53" w:rsidRPr="005D1FC0" w:rsidRDefault="00F27B53" w:rsidP="00AA3AB5">
            <w:pPr>
              <w:autoSpaceDE w:val="0"/>
              <w:autoSpaceDN w:val="0"/>
              <w:adjustRightInd w:val="0"/>
              <w:jc w:val="center"/>
              <w:rPr>
                <w:rFonts w:cstheme="majorHAnsi"/>
                <w:b/>
                <w:bCs/>
              </w:rPr>
            </w:pPr>
          </w:p>
        </w:tc>
        <w:tc>
          <w:tcPr>
            <w:tcW w:w="1701" w:type="dxa"/>
          </w:tcPr>
          <w:p w14:paraId="5F955A56" w14:textId="77777777" w:rsidR="00F27B53" w:rsidRPr="005D1FC0" w:rsidRDefault="00F27B53" w:rsidP="00AA3AB5">
            <w:pPr>
              <w:autoSpaceDE w:val="0"/>
              <w:autoSpaceDN w:val="0"/>
              <w:adjustRightInd w:val="0"/>
              <w:jc w:val="center"/>
              <w:rPr>
                <w:rFonts w:cstheme="majorHAnsi"/>
                <w:b/>
                <w:bCs/>
              </w:rPr>
            </w:pPr>
          </w:p>
        </w:tc>
        <w:tc>
          <w:tcPr>
            <w:tcW w:w="2546" w:type="dxa"/>
          </w:tcPr>
          <w:p w14:paraId="7FB772AD" w14:textId="77777777" w:rsidR="00F27B53" w:rsidRPr="005D1FC0" w:rsidRDefault="00F27B53" w:rsidP="00AA3AB5">
            <w:pPr>
              <w:autoSpaceDE w:val="0"/>
              <w:autoSpaceDN w:val="0"/>
              <w:adjustRightInd w:val="0"/>
              <w:jc w:val="center"/>
              <w:rPr>
                <w:rFonts w:cstheme="majorHAnsi"/>
                <w:b/>
                <w:bCs/>
              </w:rPr>
            </w:pPr>
          </w:p>
        </w:tc>
      </w:tr>
      <w:tr w:rsidR="00F27B53" w:rsidRPr="005D1FC0" w14:paraId="43C473A9" w14:textId="77777777" w:rsidTr="00AA3AB5">
        <w:trPr>
          <w:trHeight w:val="396"/>
        </w:trPr>
        <w:tc>
          <w:tcPr>
            <w:tcW w:w="2405" w:type="dxa"/>
          </w:tcPr>
          <w:p w14:paraId="00BC2045" w14:textId="77777777" w:rsidR="00F27B53" w:rsidRPr="005D1FC0" w:rsidRDefault="00F27B53" w:rsidP="00AA3AB5">
            <w:pPr>
              <w:autoSpaceDE w:val="0"/>
              <w:autoSpaceDN w:val="0"/>
              <w:adjustRightInd w:val="0"/>
              <w:jc w:val="center"/>
              <w:rPr>
                <w:rFonts w:cstheme="majorHAnsi"/>
                <w:b/>
                <w:bCs/>
              </w:rPr>
            </w:pPr>
          </w:p>
        </w:tc>
        <w:tc>
          <w:tcPr>
            <w:tcW w:w="2410" w:type="dxa"/>
          </w:tcPr>
          <w:p w14:paraId="4C2E987C" w14:textId="77777777" w:rsidR="00F27B53" w:rsidRPr="005D1FC0" w:rsidRDefault="00F27B53" w:rsidP="00AA3AB5">
            <w:pPr>
              <w:autoSpaceDE w:val="0"/>
              <w:autoSpaceDN w:val="0"/>
              <w:adjustRightInd w:val="0"/>
              <w:jc w:val="center"/>
              <w:rPr>
                <w:rFonts w:cstheme="majorHAnsi"/>
                <w:b/>
                <w:bCs/>
              </w:rPr>
            </w:pPr>
          </w:p>
        </w:tc>
        <w:tc>
          <w:tcPr>
            <w:tcW w:w="1701" w:type="dxa"/>
          </w:tcPr>
          <w:p w14:paraId="329CA756" w14:textId="77777777" w:rsidR="00F27B53" w:rsidRPr="005D1FC0" w:rsidRDefault="00F27B53" w:rsidP="00AA3AB5">
            <w:pPr>
              <w:autoSpaceDE w:val="0"/>
              <w:autoSpaceDN w:val="0"/>
              <w:adjustRightInd w:val="0"/>
              <w:jc w:val="center"/>
              <w:rPr>
                <w:rFonts w:cstheme="majorHAnsi"/>
                <w:b/>
                <w:bCs/>
              </w:rPr>
            </w:pPr>
          </w:p>
        </w:tc>
        <w:tc>
          <w:tcPr>
            <w:tcW w:w="2546" w:type="dxa"/>
          </w:tcPr>
          <w:p w14:paraId="3ECC6ED3" w14:textId="77777777" w:rsidR="00F27B53" w:rsidRPr="005D1FC0" w:rsidRDefault="00F27B53" w:rsidP="00AA3AB5">
            <w:pPr>
              <w:autoSpaceDE w:val="0"/>
              <w:autoSpaceDN w:val="0"/>
              <w:adjustRightInd w:val="0"/>
              <w:jc w:val="center"/>
              <w:rPr>
                <w:rFonts w:cstheme="majorHAnsi"/>
                <w:b/>
                <w:bCs/>
              </w:rPr>
            </w:pPr>
          </w:p>
        </w:tc>
      </w:tr>
      <w:tr w:rsidR="00F27B53" w:rsidRPr="005D1FC0" w14:paraId="768ED032" w14:textId="77777777" w:rsidTr="00AA3AB5">
        <w:trPr>
          <w:trHeight w:val="416"/>
        </w:trPr>
        <w:tc>
          <w:tcPr>
            <w:tcW w:w="2405" w:type="dxa"/>
          </w:tcPr>
          <w:p w14:paraId="62960085" w14:textId="77777777" w:rsidR="00F27B53" w:rsidRPr="005D1FC0" w:rsidRDefault="00F27B53" w:rsidP="00AA3AB5">
            <w:pPr>
              <w:autoSpaceDE w:val="0"/>
              <w:autoSpaceDN w:val="0"/>
              <w:adjustRightInd w:val="0"/>
              <w:jc w:val="center"/>
              <w:rPr>
                <w:rFonts w:cstheme="majorHAnsi"/>
                <w:b/>
                <w:bCs/>
              </w:rPr>
            </w:pPr>
          </w:p>
        </w:tc>
        <w:tc>
          <w:tcPr>
            <w:tcW w:w="2410" w:type="dxa"/>
          </w:tcPr>
          <w:p w14:paraId="2F9EDE43" w14:textId="77777777" w:rsidR="00F27B53" w:rsidRPr="005D1FC0" w:rsidRDefault="00F27B53" w:rsidP="00AA3AB5">
            <w:pPr>
              <w:autoSpaceDE w:val="0"/>
              <w:autoSpaceDN w:val="0"/>
              <w:adjustRightInd w:val="0"/>
              <w:jc w:val="center"/>
              <w:rPr>
                <w:rFonts w:cstheme="majorHAnsi"/>
                <w:b/>
                <w:bCs/>
              </w:rPr>
            </w:pPr>
          </w:p>
        </w:tc>
        <w:tc>
          <w:tcPr>
            <w:tcW w:w="1701" w:type="dxa"/>
          </w:tcPr>
          <w:p w14:paraId="7CC1720C" w14:textId="77777777" w:rsidR="00F27B53" w:rsidRPr="005D1FC0" w:rsidRDefault="00F27B53" w:rsidP="00AA3AB5">
            <w:pPr>
              <w:autoSpaceDE w:val="0"/>
              <w:autoSpaceDN w:val="0"/>
              <w:adjustRightInd w:val="0"/>
              <w:jc w:val="center"/>
              <w:rPr>
                <w:rFonts w:cstheme="majorHAnsi"/>
                <w:b/>
                <w:bCs/>
              </w:rPr>
            </w:pPr>
          </w:p>
        </w:tc>
        <w:tc>
          <w:tcPr>
            <w:tcW w:w="2546" w:type="dxa"/>
          </w:tcPr>
          <w:p w14:paraId="24414207" w14:textId="77777777" w:rsidR="00F27B53" w:rsidRPr="005D1FC0" w:rsidRDefault="00F27B53" w:rsidP="00AA3AB5">
            <w:pPr>
              <w:autoSpaceDE w:val="0"/>
              <w:autoSpaceDN w:val="0"/>
              <w:adjustRightInd w:val="0"/>
              <w:jc w:val="center"/>
              <w:rPr>
                <w:rFonts w:cstheme="majorHAnsi"/>
                <w:b/>
                <w:bCs/>
              </w:rPr>
            </w:pPr>
          </w:p>
        </w:tc>
      </w:tr>
    </w:tbl>
    <w:p w14:paraId="5FD5FD35"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p w14:paraId="2F5FBB96"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r w:rsidRPr="005D1FC0">
        <w:rPr>
          <w:rFonts w:asciiTheme="minorHAnsi" w:hAnsiTheme="minorHAnsi" w:cstheme="majorHAnsi"/>
          <w:b/>
          <w:bCs/>
        </w:rPr>
        <w:t>Niniejszym oświadczamy, że:</w:t>
      </w:r>
    </w:p>
    <w:p w14:paraId="06AC4176" w14:textId="77777777" w:rsidR="00F27B53" w:rsidRPr="005D1FC0" w:rsidRDefault="00F27B53" w:rsidP="00F27B53">
      <w:pPr>
        <w:autoSpaceDE w:val="0"/>
        <w:autoSpaceDN w:val="0"/>
        <w:adjustRightInd w:val="0"/>
        <w:spacing w:line="240" w:lineRule="auto"/>
        <w:rPr>
          <w:rFonts w:asciiTheme="minorHAnsi" w:hAnsiTheme="minorHAnsi" w:cstheme="majorHAnsi"/>
        </w:rPr>
      </w:pPr>
    </w:p>
    <w:p w14:paraId="195808C9" w14:textId="7620834C" w:rsidR="00F27B53" w:rsidRPr="005D1FC0" w:rsidRDefault="00DE155D" w:rsidP="00AF7B8E">
      <w:pPr>
        <w:autoSpaceDE w:val="0"/>
        <w:autoSpaceDN w:val="0"/>
        <w:adjustRightInd w:val="0"/>
        <w:spacing w:line="240" w:lineRule="auto"/>
        <w:jc w:val="both"/>
        <w:rPr>
          <w:rFonts w:asciiTheme="minorHAnsi" w:hAnsiTheme="minorHAnsi" w:cstheme="majorHAnsi"/>
        </w:rPr>
      </w:pPr>
      <w:r w:rsidRPr="005D1FC0">
        <w:rPr>
          <w:rFonts w:asciiTheme="minorHAnsi" w:hAnsiTheme="minorHAnsi" w:cstheme="majorHAnsi"/>
          <w:b/>
          <w:bCs/>
        </w:rPr>
        <w:t>1</w:t>
      </w:r>
      <w:r w:rsidR="00F27B53" w:rsidRPr="005D1FC0">
        <w:rPr>
          <w:rFonts w:asciiTheme="minorHAnsi" w:hAnsiTheme="minorHAnsi" w:cstheme="majorHAnsi"/>
          <w:b/>
          <w:bCs/>
        </w:rPr>
        <w:t>.</w:t>
      </w:r>
      <w:r w:rsidR="00F27B53" w:rsidRPr="005D1FC0">
        <w:rPr>
          <w:rFonts w:asciiTheme="minorHAnsi" w:hAnsiTheme="minorHAnsi" w:cstheme="majorHAnsi"/>
        </w:rPr>
        <w:t xml:space="preserve"> Warunek dotyczący</w:t>
      </w:r>
      <w:r w:rsidR="009F1FF6" w:rsidRPr="005D1FC0">
        <w:rPr>
          <w:rFonts w:asciiTheme="minorHAnsi" w:hAnsiTheme="minorHAnsi" w:cstheme="majorHAnsi"/>
        </w:rPr>
        <w:t xml:space="preserve"> </w:t>
      </w:r>
      <w:r w:rsidR="00F27B53" w:rsidRPr="005D1FC0">
        <w:rPr>
          <w:rFonts w:asciiTheme="minorHAnsi" w:hAnsiTheme="minorHAnsi" w:cstheme="majorHAnsi"/>
        </w:rPr>
        <w:t xml:space="preserve">kwalifikacji zawodowych opisany w </w:t>
      </w:r>
      <w:r w:rsidR="00F84523" w:rsidRPr="005D1FC0">
        <w:rPr>
          <w:rFonts w:asciiTheme="minorHAnsi" w:hAnsiTheme="minorHAnsi" w:cstheme="majorHAnsi"/>
        </w:rPr>
        <w:t>Rozdziale VIII ust. 2 pkt 4 SWZ spełnia/</w:t>
      </w:r>
      <w:proofErr w:type="spellStart"/>
      <w:r w:rsidR="00F84523" w:rsidRPr="005D1FC0">
        <w:rPr>
          <w:rFonts w:asciiTheme="minorHAnsi" w:hAnsiTheme="minorHAnsi" w:cstheme="majorHAnsi"/>
        </w:rPr>
        <w:t>ają</w:t>
      </w:r>
      <w:proofErr w:type="spellEnd"/>
      <w:r w:rsidR="00F84523" w:rsidRPr="005D1FC0">
        <w:rPr>
          <w:rFonts w:asciiTheme="minorHAnsi" w:hAnsiTheme="minorHAnsi" w:cstheme="majorHAnsi"/>
        </w:rPr>
        <w:t xml:space="preserve"> </w:t>
      </w:r>
      <w:r w:rsidR="00680E76" w:rsidRPr="005D1FC0">
        <w:rPr>
          <w:rFonts w:asciiTheme="minorHAnsi" w:hAnsiTheme="minorHAnsi" w:cstheme="majorHAnsi"/>
        </w:rPr>
        <w:t xml:space="preserve">   </w:t>
      </w:r>
      <w:r w:rsidR="00F27B53" w:rsidRPr="005D1FC0">
        <w:rPr>
          <w:rFonts w:asciiTheme="minorHAnsi" w:hAnsiTheme="minorHAnsi" w:cstheme="majorHAnsi"/>
        </w:rPr>
        <w:t>w naszym imieniu Wykonawca/y:</w:t>
      </w:r>
    </w:p>
    <w:p w14:paraId="6155D458" w14:textId="77777777" w:rsidR="00F27B53" w:rsidRPr="005D1FC0" w:rsidRDefault="00F27B53" w:rsidP="00F27B53">
      <w:pPr>
        <w:autoSpaceDE w:val="0"/>
        <w:autoSpaceDN w:val="0"/>
        <w:adjustRightInd w:val="0"/>
        <w:spacing w:line="240" w:lineRule="auto"/>
        <w:rPr>
          <w:rFonts w:asciiTheme="minorHAnsi" w:hAnsiTheme="minorHAnsi" w:cstheme="majorHAnsi"/>
        </w:rPr>
      </w:pPr>
    </w:p>
    <w:tbl>
      <w:tblPr>
        <w:tblStyle w:val="Tabela-Siatka"/>
        <w:tblW w:w="9067" w:type="dxa"/>
        <w:tblLook w:val="04A0" w:firstRow="1" w:lastRow="0" w:firstColumn="1" w:lastColumn="0" w:noHBand="0" w:noVBand="1"/>
      </w:tblPr>
      <w:tblGrid>
        <w:gridCol w:w="2405"/>
        <w:gridCol w:w="2410"/>
        <w:gridCol w:w="4252"/>
      </w:tblGrid>
      <w:tr w:rsidR="00F27B53" w:rsidRPr="005D1FC0" w14:paraId="46801CEC" w14:textId="77777777" w:rsidTr="00AA3AB5">
        <w:tc>
          <w:tcPr>
            <w:tcW w:w="2405" w:type="dxa"/>
            <w:shd w:val="clear" w:color="auto" w:fill="D9D9D9" w:themeFill="background1" w:themeFillShade="D9"/>
          </w:tcPr>
          <w:p w14:paraId="34C01F31"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Pełna nazwa</w:t>
            </w:r>
          </w:p>
          <w:p w14:paraId="497971DE"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Wykonawcy</w:t>
            </w:r>
          </w:p>
          <w:p w14:paraId="53122E09" w14:textId="77777777" w:rsidR="00F27B53" w:rsidRPr="005D1FC0" w:rsidRDefault="00F27B53" w:rsidP="00AA3AB5">
            <w:pPr>
              <w:autoSpaceDE w:val="0"/>
              <w:autoSpaceDN w:val="0"/>
              <w:adjustRightInd w:val="0"/>
              <w:jc w:val="center"/>
              <w:rPr>
                <w:rFonts w:cstheme="majorHAnsi"/>
                <w:b/>
                <w:bCs/>
              </w:rPr>
            </w:pPr>
          </w:p>
        </w:tc>
        <w:tc>
          <w:tcPr>
            <w:tcW w:w="2410" w:type="dxa"/>
            <w:shd w:val="clear" w:color="auto" w:fill="D9D9D9" w:themeFill="background1" w:themeFillShade="D9"/>
          </w:tcPr>
          <w:p w14:paraId="7B7CE7AE"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Siedziba</w:t>
            </w:r>
          </w:p>
          <w:p w14:paraId="01D10B4E" w14:textId="77777777" w:rsidR="00F27B53" w:rsidRPr="005D1FC0" w:rsidRDefault="00F27B53" w:rsidP="00AA3AB5">
            <w:pPr>
              <w:autoSpaceDE w:val="0"/>
              <w:autoSpaceDN w:val="0"/>
              <w:adjustRightInd w:val="0"/>
              <w:jc w:val="center"/>
              <w:rPr>
                <w:rFonts w:cstheme="majorHAnsi"/>
                <w:b/>
                <w:bCs/>
              </w:rPr>
            </w:pPr>
            <w:r w:rsidRPr="005D1FC0">
              <w:rPr>
                <w:rFonts w:cstheme="majorHAnsi"/>
                <w:b/>
                <w:bCs/>
              </w:rPr>
              <w:t>(ulica, miejscowość)</w:t>
            </w:r>
          </w:p>
          <w:p w14:paraId="4BAB6403" w14:textId="77777777" w:rsidR="00F27B53" w:rsidRPr="005D1FC0" w:rsidRDefault="00F27B53" w:rsidP="00AA3AB5">
            <w:pPr>
              <w:autoSpaceDE w:val="0"/>
              <w:autoSpaceDN w:val="0"/>
              <w:adjustRightInd w:val="0"/>
              <w:jc w:val="center"/>
              <w:rPr>
                <w:rFonts w:cstheme="majorHAnsi"/>
                <w:b/>
                <w:bCs/>
              </w:rPr>
            </w:pPr>
          </w:p>
        </w:tc>
        <w:tc>
          <w:tcPr>
            <w:tcW w:w="4252" w:type="dxa"/>
            <w:shd w:val="clear" w:color="auto" w:fill="D9D9D9" w:themeFill="background1" w:themeFillShade="D9"/>
          </w:tcPr>
          <w:p w14:paraId="0928952C" w14:textId="73DA1325" w:rsidR="00F27B53" w:rsidRPr="00793BEB" w:rsidRDefault="00F93337" w:rsidP="00AA3AB5">
            <w:pPr>
              <w:autoSpaceDE w:val="0"/>
              <w:autoSpaceDN w:val="0"/>
              <w:adjustRightInd w:val="0"/>
              <w:jc w:val="center"/>
              <w:rPr>
                <w:rFonts w:cstheme="majorHAnsi"/>
                <w:b/>
                <w:bCs/>
              </w:rPr>
            </w:pPr>
            <w:r w:rsidRPr="00793BEB">
              <w:rPr>
                <w:rFonts w:cstheme="majorHAnsi"/>
                <w:b/>
                <w:bCs/>
              </w:rPr>
              <w:t>Osoby</w:t>
            </w:r>
            <w:r w:rsidR="00F27B53" w:rsidRPr="00793BEB">
              <w:rPr>
                <w:rFonts w:cstheme="majorHAnsi"/>
                <w:b/>
                <w:bCs/>
              </w:rPr>
              <w:t xml:space="preserve">, które będą </w:t>
            </w:r>
            <w:r w:rsidRPr="00793BEB">
              <w:rPr>
                <w:rFonts w:cstheme="majorHAnsi"/>
                <w:b/>
                <w:bCs/>
              </w:rPr>
              <w:t>skierowane</w:t>
            </w:r>
          </w:p>
          <w:p w14:paraId="74EF6770" w14:textId="346438B8" w:rsidR="00F27B53" w:rsidRPr="005D1FC0" w:rsidRDefault="00F27B53" w:rsidP="00AA3AB5">
            <w:pPr>
              <w:autoSpaceDE w:val="0"/>
              <w:autoSpaceDN w:val="0"/>
              <w:adjustRightInd w:val="0"/>
              <w:jc w:val="center"/>
              <w:rPr>
                <w:rFonts w:cstheme="majorHAnsi"/>
                <w:b/>
                <w:bCs/>
              </w:rPr>
            </w:pPr>
            <w:r w:rsidRPr="00793BEB">
              <w:rPr>
                <w:rFonts w:cstheme="majorHAnsi"/>
                <w:b/>
                <w:bCs/>
              </w:rPr>
              <w:t>przez Wykonawcę</w:t>
            </w:r>
            <w:r w:rsidR="00F93337" w:rsidRPr="00793BEB">
              <w:rPr>
                <w:rFonts w:cstheme="majorHAnsi"/>
                <w:b/>
                <w:bCs/>
              </w:rPr>
              <w:t xml:space="preserve"> do wykonania zamówienia</w:t>
            </w:r>
          </w:p>
          <w:p w14:paraId="1F602535" w14:textId="77777777" w:rsidR="00F27B53" w:rsidRPr="005D1FC0" w:rsidRDefault="00F27B53" w:rsidP="00AA3AB5">
            <w:pPr>
              <w:autoSpaceDE w:val="0"/>
              <w:autoSpaceDN w:val="0"/>
              <w:adjustRightInd w:val="0"/>
              <w:jc w:val="center"/>
              <w:rPr>
                <w:rFonts w:cstheme="majorHAnsi"/>
                <w:b/>
                <w:bCs/>
              </w:rPr>
            </w:pPr>
          </w:p>
        </w:tc>
      </w:tr>
      <w:tr w:rsidR="00F27B53" w:rsidRPr="005D1FC0" w14:paraId="50D50CCA" w14:textId="77777777" w:rsidTr="00AA3AB5">
        <w:trPr>
          <w:trHeight w:val="418"/>
        </w:trPr>
        <w:tc>
          <w:tcPr>
            <w:tcW w:w="2405" w:type="dxa"/>
          </w:tcPr>
          <w:p w14:paraId="3BE26C31" w14:textId="77777777" w:rsidR="00F27B53" w:rsidRPr="005D1FC0" w:rsidRDefault="00F27B53" w:rsidP="00AA3AB5">
            <w:pPr>
              <w:autoSpaceDE w:val="0"/>
              <w:autoSpaceDN w:val="0"/>
              <w:adjustRightInd w:val="0"/>
              <w:jc w:val="center"/>
              <w:rPr>
                <w:rFonts w:cstheme="majorHAnsi"/>
                <w:b/>
                <w:bCs/>
              </w:rPr>
            </w:pPr>
          </w:p>
        </w:tc>
        <w:tc>
          <w:tcPr>
            <w:tcW w:w="2410" w:type="dxa"/>
          </w:tcPr>
          <w:p w14:paraId="785D6133" w14:textId="77777777" w:rsidR="00F27B53" w:rsidRPr="005D1FC0" w:rsidRDefault="00F27B53" w:rsidP="00AA3AB5">
            <w:pPr>
              <w:autoSpaceDE w:val="0"/>
              <w:autoSpaceDN w:val="0"/>
              <w:adjustRightInd w:val="0"/>
              <w:jc w:val="center"/>
              <w:rPr>
                <w:rFonts w:cstheme="majorHAnsi"/>
                <w:b/>
                <w:bCs/>
              </w:rPr>
            </w:pPr>
          </w:p>
        </w:tc>
        <w:tc>
          <w:tcPr>
            <w:tcW w:w="4252" w:type="dxa"/>
          </w:tcPr>
          <w:p w14:paraId="3166D3B8" w14:textId="77777777" w:rsidR="00F27B53" w:rsidRPr="005D1FC0" w:rsidRDefault="00F27B53" w:rsidP="00AA3AB5">
            <w:pPr>
              <w:autoSpaceDE w:val="0"/>
              <w:autoSpaceDN w:val="0"/>
              <w:adjustRightInd w:val="0"/>
              <w:jc w:val="center"/>
              <w:rPr>
                <w:rFonts w:cstheme="majorHAnsi"/>
                <w:b/>
                <w:bCs/>
              </w:rPr>
            </w:pPr>
          </w:p>
        </w:tc>
      </w:tr>
      <w:tr w:rsidR="00F27B53" w:rsidRPr="005D1FC0" w14:paraId="2CC7639F" w14:textId="77777777" w:rsidTr="00AA3AB5">
        <w:trPr>
          <w:trHeight w:val="396"/>
        </w:trPr>
        <w:tc>
          <w:tcPr>
            <w:tcW w:w="2405" w:type="dxa"/>
          </w:tcPr>
          <w:p w14:paraId="18587E26" w14:textId="77777777" w:rsidR="00F27B53" w:rsidRPr="005D1FC0" w:rsidRDefault="00F27B53" w:rsidP="00AA3AB5">
            <w:pPr>
              <w:autoSpaceDE w:val="0"/>
              <w:autoSpaceDN w:val="0"/>
              <w:adjustRightInd w:val="0"/>
              <w:jc w:val="center"/>
              <w:rPr>
                <w:rFonts w:cstheme="majorHAnsi"/>
                <w:b/>
                <w:bCs/>
              </w:rPr>
            </w:pPr>
          </w:p>
        </w:tc>
        <w:tc>
          <w:tcPr>
            <w:tcW w:w="2410" w:type="dxa"/>
          </w:tcPr>
          <w:p w14:paraId="15EC2657" w14:textId="77777777" w:rsidR="00F27B53" w:rsidRPr="005D1FC0" w:rsidRDefault="00F27B53" w:rsidP="00AA3AB5">
            <w:pPr>
              <w:autoSpaceDE w:val="0"/>
              <w:autoSpaceDN w:val="0"/>
              <w:adjustRightInd w:val="0"/>
              <w:jc w:val="center"/>
              <w:rPr>
                <w:rFonts w:cstheme="majorHAnsi"/>
                <w:b/>
                <w:bCs/>
              </w:rPr>
            </w:pPr>
          </w:p>
        </w:tc>
        <w:tc>
          <w:tcPr>
            <w:tcW w:w="4252" w:type="dxa"/>
          </w:tcPr>
          <w:p w14:paraId="1F87835E" w14:textId="77777777" w:rsidR="00F27B53" w:rsidRPr="005D1FC0" w:rsidRDefault="00F27B53" w:rsidP="00AA3AB5">
            <w:pPr>
              <w:autoSpaceDE w:val="0"/>
              <w:autoSpaceDN w:val="0"/>
              <w:adjustRightInd w:val="0"/>
              <w:jc w:val="center"/>
              <w:rPr>
                <w:rFonts w:cstheme="majorHAnsi"/>
                <w:b/>
                <w:bCs/>
              </w:rPr>
            </w:pPr>
          </w:p>
        </w:tc>
      </w:tr>
      <w:tr w:rsidR="00F27B53" w:rsidRPr="005D1FC0" w14:paraId="541F17F4" w14:textId="77777777" w:rsidTr="00AA3AB5">
        <w:trPr>
          <w:trHeight w:val="416"/>
        </w:trPr>
        <w:tc>
          <w:tcPr>
            <w:tcW w:w="2405" w:type="dxa"/>
          </w:tcPr>
          <w:p w14:paraId="7845A69F" w14:textId="77777777" w:rsidR="00F27B53" w:rsidRPr="005D1FC0" w:rsidRDefault="00F27B53" w:rsidP="00AA3AB5">
            <w:pPr>
              <w:autoSpaceDE w:val="0"/>
              <w:autoSpaceDN w:val="0"/>
              <w:adjustRightInd w:val="0"/>
              <w:jc w:val="center"/>
              <w:rPr>
                <w:rFonts w:cstheme="majorHAnsi"/>
                <w:b/>
                <w:bCs/>
              </w:rPr>
            </w:pPr>
          </w:p>
        </w:tc>
        <w:tc>
          <w:tcPr>
            <w:tcW w:w="2410" w:type="dxa"/>
          </w:tcPr>
          <w:p w14:paraId="23161621" w14:textId="77777777" w:rsidR="00F27B53" w:rsidRPr="005D1FC0" w:rsidRDefault="00F27B53" w:rsidP="00AA3AB5">
            <w:pPr>
              <w:autoSpaceDE w:val="0"/>
              <w:autoSpaceDN w:val="0"/>
              <w:adjustRightInd w:val="0"/>
              <w:jc w:val="center"/>
              <w:rPr>
                <w:rFonts w:cstheme="majorHAnsi"/>
                <w:b/>
                <w:bCs/>
              </w:rPr>
            </w:pPr>
          </w:p>
        </w:tc>
        <w:tc>
          <w:tcPr>
            <w:tcW w:w="4252" w:type="dxa"/>
          </w:tcPr>
          <w:p w14:paraId="215BA6EA" w14:textId="77777777" w:rsidR="00F27B53" w:rsidRPr="005D1FC0" w:rsidRDefault="00F27B53" w:rsidP="00AA3AB5">
            <w:pPr>
              <w:autoSpaceDE w:val="0"/>
              <w:autoSpaceDN w:val="0"/>
              <w:adjustRightInd w:val="0"/>
              <w:jc w:val="center"/>
              <w:rPr>
                <w:rFonts w:cstheme="majorHAnsi"/>
                <w:b/>
                <w:bCs/>
              </w:rPr>
            </w:pPr>
          </w:p>
        </w:tc>
      </w:tr>
    </w:tbl>
    <w:p w14:paraId="47E6C747"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p w14:paraId="0406A814" w14:textId="77777777" w:rsidR="00F27B53" w:rsidRPr="005D1FC0" w:rsidRDefault="00F27B53" w:rsidP="00F27B53">
      <w:pPr>
        <w:autoSpaceDE w:val="0"/>
        <w:autoSpaceDN w:val="0"/>
        <w:adjustRightInd w:val="0"/>
        <w:spacing w:line="240" w:lineRule="auto"/>
        <w:rPr>
          <w:rFonts w:asciiTheme="minorHAnsi" w:hAnsiTheme="minorHAnsi" w:cstheme="majorHAnsi"/>
          <w:b/>
          <w:bCs/>
        </w:rPr>
      </w:pPr>
    </w:p>
    <w:p w14:paraId="102AD55A" w14:textId="77777777" w:rsidR="00F40EB6" w:rsidRPr="005D1FC0" w:rsidRDefault="00F40EB6" w:rsidP="00F40EB6">
      <w:pPr>
        <w:ind w:left="360"/>
        <w:jc w:val="right"/>
        <w:rPr>
          <w:rFonts w:asciiTheme="minorHAnsi" w:hAnsiTheme="minorHAnsi"/>
          <w:sz w:val="18"/>
          <w:szCs w:val="18"/>
        </w:rPr>
      </w:pPr>
      <w:r w:rsidRPr="005D1FC0">
        <w:rPr>
          <w:rFonts w:asciiTheme="minorHAnsi" w:hAnsiTheme="minorHAnsi"/>
          <w:sz w:val="18"/>
          <w:szCs w:val="18"/>
        </w:rPr>
        <w:t>....................................... dnia .........................</w:t>
      </w:r>
    </w:p>
    <w:p w14:paraId="5647930B" w14:textId="77777777" w:rsidR="00F40EB6" w:rsidRPr="005D1FC0" w:rsidRDefault="00F40EB6" w:rsidP="00F40EB6">
      <w:pPr>
        <w:ind w:left="360"/>
        <w:jc w:val="center"/>
        <w:rPr>
          <w:rFonts w:asciiTheme="minorHAnsi" w:hAnsiTheme="minorHAnsi"/>
          <w:i/>
          <w:iCs/>
          <w:sz w:val="16"/>
          <w:szCs w:val="16"/>
        </w:rPr>
      </w:pPr>
      <w:r w:rsidRPr="005D1FC0">
        <w:rPr>
          <w:rFonts w:asciiTheme="minorHAnsi" w:hAnsiTheme="minorHAnsi"/>
          <w:i/>
          <w:iCs/>
          <w:sz w:val="16"/>
          <w:szCs w:val="16"/>
        </w:rPr>
        <w:t xml:space="preserve">                                                                                                                   (miejscowość)                           (data)</w:t>
      </w:r>
    </w:p>
    <w:p w14:paraId="78B54687" w14:textId="77777777" w:rsidR="00F27B53" w:rsidRPr="005D1FC0" w:rsidRDefault="00F27B53" w:rsidP="009F1FF6">
      <w:pPr>
        <w:autoSpaceDE w:val="0"/>
        <w:autoSpaceDN w:val="0"/>
        <w:adjustRightInd w:val="0"/>
        <w:spacing w:line="240" w:lineRule="auto"/>
        <w:rPr>
          <w:rFonts w:asciiTheme="minorHAnsi" w:hAnsiTheme="minorHAnsi"/>
          <w:i/>
          <w:iCs/>
        </w:rPr>
      </w:pPr>
    </w:p>
    <w:p w14:paraId="5D5F8FD8" w14:textId="77777777" w:rsidR="00F40EB6" w:rsidRPr="005D1FC0" w:rsidRDefault="00F40EB6" w:rsidP="00F40EB6">
      <w:pPr>
        <w:tabs>
          <w:tab w:val="left" w:pos="1978"/>
          <w:tab w:val="left" w:pos="3828"/>
          <w:tab w:val="center" w:pos="4677"/>
        </w:tabs>
        <w:spacing w:line="268" w:lineRule="auto"/>
        <w:rPr>
          <w:rFonts w:asciiTheme="minorHAnsi" w:hAnsiTheme="minorHAnsi" w:cstheme="majorHAnsi"/>
          <w:b/>
          <w:iCs/>
          <w:sz w:val="24"/>
          <w:szCs w:val="24"/>
        </w:rPr>
      </w:pPr>
      <w:r w:rsidRPr="005D1FC0">
        <w:rPr>
          <w:rFonts w:asciiTheme="minorHAnsi" w:hAnsiTheme="minorHAnsi" w:cstheme="majorHAnsi"/>
          <w:b/>
          <w:iCs/>
          <w:sz w:val="24"/>
          <w:szCs w:val="24"/>
        </w:rPr>
        <w:t>Dokument należy wypełnić i podpisać kwalifikowanym podpisem elektronicznym lub podpisem zaufanym lub podpisem osobistym.</w:t>
      </w:r>
    </w:p>
    <w:p w14:paraId="361E3367" w14:textId="77777777" w:rsidR="00F40EB6" w:rsidRPr="005D1FC0" w:rsidRDefault="00F40EB6" w:rsidP="00F40EB6">
      <w:pPr>
        <w:tabs>
          <w:tab w:val="left" w:pos="1978"/>
          <w:tab w:val="left" w:pos="3828"/>
          <w:tab w:val="center" w:pos="4677"/>
        </w:tabs>
        <w:spacing w:line="268" w:lineRule="auto"/>
        <w:rPr>
          <w:rFonts w:asciiTheme="minorHAnsi" w:eastAsia="Times New Roman" w:hAnsiTheme="minorHAnsi" w:cstheme="majorHAnsi"/>
          <w:b/>
          <w:iCs/>
          <w:sz w:val="24"/>
          <w:szCs w:val="24"/>
        </w:rPr>
      </w:pPr>
      <w:r w:rsidRPr="005D1FC0">
        <w:rPr>
          <w:rFonts w:asciiTheme="minorHAnsi" w:hAnsiTheme="minorHAnsi" w:cstheme="majorHAnsi"/>
          <w:b/>
          <w:iCs/>
          <w:sz w:val="24"/>
          <w:szCs w:val="24"/>
        </w:rPr>
        <w:t xml:space="preserve">Zamawiający zaleca zapisanie dokumentu w formacie PDF. </w:t>
      </w:r>
    </w:p>
    <w:p w14:paraId="3FA6B967" w14:textId="77777777" w:rsidR="00F27B53" w:rsidRPr="005D1FC0" w:rsidRDefault="00F27B53" w:rsidP="00F27B53">
      <w:pPr>
        <w:autoSpaceDE w:val="0"/>
        <w:autoSpaceDN w:val="0"/>
        <w:adjustRightInd w:val="0"/>
        <w:spacing w:line="240" w:lineRule="auto"/>
        <w:ind w:left="7080"/>
        <w:rPr>
          <w:rFonts w:asciiTheme="minorHAnsi" w:hAnsiTheme="minorHAnsi"/>
          <w:i/>
          <w:iCs/>
        </w:rPr>
      </w:pPr>
    </w:p>
    <w:p w14:paraId="7A238D17" w14:textId="2763496A" w:rsidR="00F27B53" w:rsidRDefault="00F27B53" w:rsidP="00F27B53">
      <w:pPr>
        <w:autoSpaceDE w:val="0"/>
        <w:autoSpaceDN w:val="0"/>
        <w:adjustRightInd w:val="0"/>
        <w:spacing w:line="240" w:lineRule="auto"/>
        <w:ind w:left="7080"/>
        <w:rPr>
          <w:rFonts w:asciiTheme="minorHAnsi" w:hAnsiTheme="minorHAnsi"/>
          <w:i/>
          <w:iCs/>
        </w:rPr>
      </w:pPr>
    </w:p>
    <w:p w14:paraId="27043489" w14:textId="77777777" w:rsidR="00426637" w:rsidRPr="005D1FC0" w:rsidRDefault="00426637" w:rsidP="00F27B53">
      <w:pPr>
        <w:autoSpaceDE w:val="0"/>
        <w:autoSpaceDN w:val="0"/>
        <w:adjustRightInd w:val="0"/>
        <w:spacing w:line="240" w:lineRule="auto"/>
        <w:ind w:left="7080"/>
        <w:rPr>
          <w:rFonts w:asciiTheme="minorHAnsi" w:hAnsiTheme="minorHAnsi"/>
          <w:i/>
          <w:iCs/>
        </w:rPr>
      </w:pPr>
    </w:p>
    <w:p w14:paraId="5FFCEB67" w14:textId="77777777" w:rsidR="00BA38B0" w:rsidRDefault="00F27B53" w:rsidP="0018076E">
      <w:pPr>
        <w:rPr>
          <w:rFonts w:asciiTheme="minorHAnsi" w:hAnsiTheme="minorHAnsi"/>
          <w:sz w:val="18"/>
          <w:szCs w:val="18"/>
        </w:rPr>
      </w:pPr>
      <w:r w:rsidRPr="005D1FC0">
        <w:rPr>
          <w:rFonts w:asciiTheme="minorHAnsi" w:hAnsiTheme="minorHAnsi"/>
          <w:sz w:val="18"/>
          <w:szCs w:val="18"/>
          <w:vertAlign w:val="superscript"/>
        </w:rPr>
        <w:t>1</w:t>
      </w:r>
      <w:r w:rsidRPr="005D1FC0">
        <w:rPr>
          <w:rFonts w:asciiTheme="minorHAnsi" w:hAnsiTheme="minorHAnsi"/>
          <w:sz w:val="18"/>
          <w:szCs w:val="18"/>
        </w:rPr>
        <w:t xml:space="preserve"> Wskazać dokładny zakres zgodny z opisem wynikającym z SWZ</w:t>
      </w:r>
    </w:p>
    <w:p w14:paraId="28803936" w14:textId="77777777" w:rsidR="00A545BC" w:rsidRPr="005D1FC0" w:rsidRDefault="00A545BC" w:rsidP="0018076E">
      <w:pPr>
        <w:rPr>
          <w:rFonts w:asciiTheme="minorHAnsi" w:hAnsiTheme="minorHAnsi"/>
          <w:sz w:val="18"/>
          <w:szCs w:val="18"/>
        </w:rPr>
      </w:pPr>
    </w:p>
    <w:p w14:paraId="4A8AC82C" w14:textId="724E9AD0" w:rsidR="00530AF7" w:rsidRDefault="00530AF7" w:rsidP="0018076E">
      <w:pPr>
        <w:spacing w:line="271" w:lineRule="auto"/>
        <w:jc w:val="right"/>
        <w:rPr>
          <w:rFonts w:asciiTheme="minorHAnsi" w:hAnsiTheme="minorHAnsi" w:cstheme="majorHAnsi"/>
          <w:b/>
        </w:rPr>
      </w:pPr>
    </w:p>
    <w:p w14:paraId="4C95FFCB" w14:textId="33E22D20" w:rsidR="00426637" w:rsidRDefault="00426637" w:rsidP="0018076E">
      <w:pPr>
        <w:spacing w:line="271" w:lineRule="auto"/>
        <w:jc w:val="right"/>
        <w:rPr>
          <w:rFonts w:asciiTheme="minorHAnsi" w:hAnsiTheme="minorHAnsi" w:cstheme="majorHAnsi"/>
          <w:b/>
        </w:rPr>
      </w:pPr>
    </w:p>
    <w:p w14:paraId="06E9FA6C" w14:textId="77777777" w:rsidR="00426637" w:rsidRDefault="00426637" w:rsidP="0018076E">
      <w:pPr>
        <w:spacing w:line="271" w:lineRule="auto"/>
        <w:jc w:val="right"/>
        <w:rPr>
          <w:rFonts w:asciiTheme="minorHAnsi" w:hAnsiTheme="minorHAnsi" w:cstheme="majorHAnsi"/>
          <w:b/>
        </w:rPr>
      </w:pPr>
    </w:p>
    <w:p w14:paraId="04DFB91F" w14:textId="57AC145C" w:rsidR="00BA38B0" w:rsidRPr="005D1FC0" w:rsidRDefault="00154A9C" w:rsidP="0018076E">
      <w:pPr>
        <w:spacing w:line="271" w:lineRule="auto"/>
        <w:jc w:val="right"/>
        <w:rPr>
          <w:rFonts w:asciiTheme="minorHAnsi" w:hAnsiTheme="minorHAnsi" w:cstheme="majorHAnsi"/>
          <w:b/>
        </w:rPr>
      </w:pPr>
      <w:r w:rsidRPr="005D1FC0">
        <w:rPr>
          <w:rFonts w:asciiTheme="minorHAnsi" w:hAnsiTheme="minorHAnsi" w:cstheme="majorHAnsi"/>
          <w:b/>
        </w:rPr>
        <w:lastRenderedPageBreak/>
        <w:t>Załącznik Nr 5</w:t>
      </w:r>
      <w:r w:rsidR="00BA38B0" w:rsidRPr="005D1FC0">
        <w:rPr>
          <w:rFonts w:asciiTheme="minorHAnsi" w:hAnsiTheme="minorHAnsi" w:cstheme="majorHAnsi"/>
          <w:b/>
        </w:rPr>
        <w:t xml:space="preserve"> do SWZ</w:t>
      </w:r>
    </w:p>
    <w:p w14:paraId="15CD808E" w14:textId="77777777" w:rsidR="00BA38B0" w:rsidRPr="005D1FC0" w:rsidRDefault="00BA38B0" w:rsidP="0018076E">
      <w:pPr>
        <w:pStyle w:val="Tytu"/>
        <w:rPr>
          <w:rFonts w:asciiTheme="minorHAnsi" w:hAnsiTheme="minorHAnsi" w:cstheme="majorHAnsi"/>
          <w:sz w:val="22"/>
          <w:szCs w:val="22"/>
        </w:rPr>
      </w:pPr>
    </w:p>
    <w:p w14:paraId="07C97419" w14:textId="77777777" w:rsidR="00BA38B0" w:rsidRPr="005D1FC0" w:rsidRDefault="00BA38B0" w:rsidP="0018076E">
      <w:pPr>
        <w:shd w:val="clear" w:color="auto" w:fill="B6DDE8" w:themeFill="accent5" w:themeFillTint="66"/>
        <w:spacing w:line="271" w:lineRule="auto"/>
        <w:jc w:val="center"/>
        <w:rPr>
          <w:rFonts w:asciiTheme="minorHAnsi" w:hAnsiTheme="minorHAnsi" w:cstheme="majorHAnsi"/>
          <w:b/>
          <w:sz w:val="24"/>
          <w:szCs w:val="24"/>
        </w:rPr>
      </w:pPr>
      <w:r w:rsidRPr="005D1FC0">
        <w:rPr>
          <w:rFonts w:asciiTheme="minorHAnsi" w:hAnsiTheme="minorHAnsi" w:cstheme="majorHAnsi"/>
          <w:b/>
          <w:sz w:val="24"/>
          <w:szCs w:val="24"/>
        </w:rPr>
        <w:t xml:space="preserve">Wykaz osób skierowanych przez wykonawcę </w:t>
      </w:r>
    </w:p>
    <w:p w14:paraId="56779283" w14:textId="77777777" w:rsidR="00BA38B0" w:rsidRPr="005D1FC0" w:rsidRDefault="00BA38B0" w:rsidP="0018076E">
      <w:pPr>
        <w:shd w:val="clear" w:color="auto" w:fill="B6DDE8" w:themeFill="accent5" w:themeFillTint="66"/>
        <w:spacing w:line="271" w:lineRule="auto"/>
        <w:jc w:val="center"/>
        <w:rPr>
          <w:rFonts w:asciiTheme="minorHAnsi" w:hAnsiTheme="minorHAnsi" w:cstheme="majorHAnsi"/>
          <w:b/>
          <w:sz w:val="24"/>
          <w:szCs w:val="24"/>
        </w:rPr>
      </w:pPr>
      <w:r w:rsidRPr="005D1FC0">
        <w:rPr>
          <w:rFonts w:asciiTheme="minorHAnsi" w:hAnsiTheme="minorHAnsi" w:cstheme="majorHAnsi"/>
          <w:b/>
          <w:sz w:val="24"/>
          <w:szCs w:val="24"/>
        </w:rPr>
        <w:t>do realizacji zamówienia publicznego</w:t>
      </w:r>
    </w:p>
    <w:p w14:paraId="443C849B" w14:textId="77777777" w:rsidR="00BA38B0" w:rsidRPr="005D1FC0" w:rsidRDefault="00BA38B0" w:rsidP="0018076E">
      <w:pPr>
        <w:spacing w:line="271" w:lineRule="auto"/>
        <w:jc w:val="center"/>
        <w:rPr>
          <w:rFonts w:asciiTheme="minorHAnsi" w:hAnsiTheme="minorHAnsi" w:cstheme="majorHAnsi"/>
          <w:b/>
        </w:rPr>
      </w:pPr>
    </w:p>
    <w:p w14:paraId="60B8000E" w14:textId="2D7C94C4" w:rsidR="00BA38B0" w:rsidRPr="005D1FC0" w:rsidRDefault="00BA38B0" w:rsidP="0018076E">
      <w:pPr>
        <w:tabs>
          <w:tab w:val="left" w:pos="360"/>
        </w:tabs>
        <w:spacing w:line="271" w:lineRule="auto"/>
        <w:jc w:val="both"/>
        <w:rPr>
          <w:rFonts w:asciiTheme="minorHAnsi" w:hAnsiTheme="minorHAnsi" w:cstheme="majorHAnsi"/>
          <w:b/>
          <w:bCs/>
        </w:rPr>
      </w:pPr>
      <w:r w:rsidRPr="005D1FC0">
        <w:rPr>
          <w:rFonts w:asciiTheme="minorHAnsi" w:hAnsiTheme="minorHAnsi" w:cstheme="majorHAnsi"/>
        </w:rPr>
        <w:t xml:space="preserve">Składając ofertę w </w:t>
      </w:r>
      <w:r w:rsidR="00123DA8" w:rsidRPr="005D1FC0">
        <w:rPr>
          <w:rFonts w:asciiTheme="minorHAnsi" w:eastAsia="Times New Roman" w:hAnsiTheme="minorHAnsi" w:cstheme="majorHAnsi"/>
          <w:b/>
          <w:szCs w:val="18"/>
        </w:rPr>
        <w:t xml:space="preserve">trybie </w:t>
      </w:r>
      <w:r w:rsidR="00123DA8" w:rsidRPr="005D1FC0">
        <w:rPr>
          <w:rFonts w:asciiTheme="minorHAnsi" w:eastAsia="Times New Roman" w:hAnsiTheme="minorHAnsi" w:cstheme="majorHAnsi"/>
          <w:b/>
          <w:szCs w:val="18"/>
          <w:lang w:eastAsia="en-US"/>
        </w:rPr>
        <w:t>podstawowym bez przeprowadzenia negocjacji</w:t>
      </w:r>
      <w:r w:rsidR="00123DA8" w:rsidRPr="005D1FC0">
        <w:rPr>
          <w:rFonts w:asciiTheme="minorHAnsi" w:eastAsia="Times New Roman" w:hAnsiTheme="minorHAnsi" w:cstheme="majorHAnsi"/>
          <w:bCs/>
          <w:szCs w:val="18"/>
          <w:lang w:eastAsia="en-US"/>
        </w:rPr>
        <w:t xml:space="preserve"> na podstawie art. </w:t>
      </w:r>
      <w:r w:rsidR="00123DA8" w:rsidRPr="00A545BC">
        <w:rPr>
          <w:rFonts w:asciiTheme="minorHAnsi" w:eastAsia="Times New Roman" w:hAnsiTheme="minorHAnsi" w:cstheme="majorHAnsi"/>
          <w:bCs/>
          <w:lang w:eastAsia="en-US"/>
        </w:rPr>
        <w:t xml:space="preserve">275 pkt 1 ustawy </w:t>
      </w:r>
      <w:r w:rsidRPr="00A545BC">
        <w:rPr>
          <w:rFonts w:asciiTheme="minorHAnsi" w:hAnsiTheme="minorHAnsi" w:cstheme="majorHAnsi"/>
        </w:rPr>
        <w:t>pn.:</w:t>
      </w:r>
      <w:r w:rsidRPr="00A545BC">
        <w:rPr>
          <w:rFonts w:asciiTheme="minorHAnsi" w:hAnsiTheme="minorHAnsi" w:cstheme="majorHAnsi"/>
          <w:b/>
        </w:rPr>
        <w:t xml:space="preserve"> </w:t>
      </w:r>
      <w:bookmarkStart w:id="43" w:name="_Hlk30061934"/>
      <w:r w:rsidR="00154A9C" w:rsidRPr="00A545BC">
        <w:rPr>
          <w:rFonts w:asciiTheme="minorHAnsi" w:hAnsiTheme="minorHAnsi" w:cstheme="majorHAnsi"/>
          <w:b/>
        </w:rPr>
        <w:t>„</w:t>
      </w:r>
      <w:r w:rsidR="00530AF7" w:rsidRPr="00A545BC">
        <w:rPr>
          <w:rFonts w:asciiTheme="minorHAnsi" w:hAnsiTheme="minorHAnsi"/>
          <w:b/>
        </w:rPr>
        <w:t>Modernizacja pomieszczeń wydawalni</w:t>
      </w:r>
      <w:r w:rsidR="00530AF7" w:rsidRPr="00530AF7">
        <w:rPr>
          <w:rFonts w:asciiTheme="minorHAnsi" w:hAnsiTheme="minorHAnsi"/>
          <w:b/>
        </w:rPr>
        <w:t xml:space="preserve"> posiłków w budynku przy ul. Dolnej 42</w:t>
      </w:r>
      <w:r w:rsidR="00154A9C" w:rsidRPr="005D1FC0">
        <w:rPr>
          <w:rFonts w:asciiTheme="minorHAnsi" w:hAnsiTheme="minorHAnsi" w:cstheme="majorHAnsi"/>
          <w:b/>
        </w:rPr>
        <w:t>”</w:t>
      </w:r>
      <w:r w:rsidR="00154A9C" w:rsidRPr="005D1FC0">
        <w:rPr>
          <w:rFonts w:asciiTheme="minorHAnsi" w:hAnsiTheme="minorHAnsi" w:cs="Calibri"/>
          <w:b/>
        </w:rPr>
        <w:t>,</w:t>
      </w:r>
      <w:r w:rsidR="00154A9C" w:rsidRPr="005D1FC0">
        <w:rPr>
          <w:rFonts w:asciiTheme="minorHAnsi" w:hAnsiTheme="minorHAnsi" w:cstheme="majorHAnsi"/>
          <w:b/>
          <w:bCs/>
        </w:rPr>
        <w:t xml:space="preserve"> nr postępowania 7/DZP/</w:t>
      </w:r>
      <w:bookmarkEnd w:id="43"/>
      <w:r w:rsidR="00154A9C" w:rsidRPr="005D1FC0">
        <w:rPr>
          <w:rFonts w:asciiTheme="minorHAnsi" w:hAnsiTheme="minorHAnsi" w:cstheme="majorHAnsi"/>
          <w:b/>
          <w:bCs/>
        </w:rPr>
        <w:t>202</w:t>
      </w:r>
      <w:r w:rsidR="00530AF7">
        <w:rPr>
          <w:rFonts w:asciiTheme="minorHAnsi" w:hAnsiTheme="minorHAnsi" w:cstheme="majorHAnsi"/>
          <w:b/>
          <w:bCs/>
        </w:rPr>
        <w:t>2</w:t>
      </w:r>
      <w:r w:rsidR="00154A9C" w:rsidRPr="005D1FC0">
        <w:rPr>
          <w:rFonts w:asciiTheme="minorHAnsi" w:hAnsiTheme="minorHAnsi" w:cstheme="majorHAnsi"/>
          <w:b/>
          <w:bCs/>
        </w:rPr>
        <w:t xml:space="preserve"> </w:t>
      </w:r>
      <w:r w:rsidRPr="005D1FC0">
        <w:rPr>
          <w:rFonts w:asciiTheme="minorHAnsi" w:hAnsiTheme="minorHAnsi" w:cstheme="majorHAnsi"/>
        </w:rPr>
        <w:t>poniżej przedstawiam/y wykaz osób, którymi dysponujemy lub będziemy dysponować, które będą uczestniczyć w wykonywaniu przedmiotowego zamówienia:</w:t>
      </w:r>
    </w:p>
    <w:p w14:paraId="0DE6F972" w14:textId="77777777" w:rsidR="00BA38B0" w:rsidRPr="005D1FC0" w:rsidRDefault="00BA38B0" w:rsidP="00BA38B0">
      <w:pPr>
        <w:rPr>
          <w:rFonts w:asciiTheme="minorHAnsi" w:hAnsiTheme="minorHAnsi"/>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6"/>
        <w:gridCol w:w="1428"/>
        <w:gridCol w:w="3660"/>
        <w:gridCol w:w="30"/>
        <w:gridCol w:w="1842"/>
        <w:gridCol w:w="2127"/>
      </w:tblGrid>
      <w:tr w:rsidR="00E4506B" w:rsidRPr="005D1FC0" w14:paraId="7D454775" w14:textId="77777777" w:rsidTr="001557E3">
        <w:trPr>
          <w:trHeight w:val="2634"/>
          <w:jc w:val="center"/>
        </w:trPr>
        <w:tc>
          <w:tcPr>
            <w:tcW w:w="566" w:type="dxa"/>
            <w:tcBorders>
              <w:top w:val="single" w:sz="12" w:space="0" w:color="000000"/>
              <w:left w:val="single" w:sz="12" w:space="0" w:color="000000"/>
              <w:bottom w:val="double" w:sz="2" w:space="0" w:color="000000"/>
              <w:right w:val="nil"/>
            </w:tcBorders>
            <w:shd w:val="clear" w:color="auto" w:fill="EEECE1" w:themeFill="background2"/>
            <w:vAlign w:val="center"/>
          </w:tcPr>
          <w:p w14:paraId="70FC5484" w14:textId="77777777" w:rsidR="00E4506B" w:rsidRPr="005D1FC0" w:rsidRDefault="00E4506B" w:rsidP="00AA3AB5">
            <w:pPr>
              <w:pStyle w:val="Tekstpodstawowy"/>
              <w:snapToGrid w:val="0"/>
              <w:jc w:val="center"/>
              <w:rPr>
                <w:rFonts w:asciiTheme="minorHAnsi" w:hAnsiTheme="minorHAnsi"/>
                <w:sz w:val="18"/>
                <w:szCs w:val="18"/>
              </w:rPr>
            </w:pPr>
            <w:r w:rsidRPr="005D1FC0">
              <w:rPr>
                <w:rFonts w:asciiTheme="minorHAnsi" w:hAnsiTheme="minorHAnsi"/>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1B433E72" w14:textId="77777777" w:rsidR="00E4506B" w:rsidRPr="005D1FC0" w:rsidRDefault="00E4506B" w:rsidP="00AA3AB5">
            <w:pPr>
              <w:pStyle w:val="Tekstpodstawowy"/>
              <w:snapToGrid w:val="0"/>
              <w:jc w:val="center"/>
              <w:rPr>
                <w:rFonts w:asciiTheme="minorHAnsi" w:hAnsiTheme="minorHAnsi"/>
                <w:sz w:val="18"/>
                <w:szCs w:val="18"/>
              </w:rPr>
            </w:pPr>
            <w:r w:rsidRPr="005D1FC0">
              <w:rPr>
                <w:rFonts w:asciiTheme="minorHAnsi" w:hAnsiTheme="minorHAnsi"/>
                <w:sz w:val="18"/>
                <w:szCs w:val="18"/>
              </w:rPr>
              <w:t>Imię i nazwisko</w:t>
            </w:r>
          </w:p>
        </w:tc>
        <w:tc>
          <w:tcPr>
            <w:tcW w:w="3690" w:type="dxa"/>
            <w:gridSpan w:val="2"/>
            <w:tcBorders>
              <w:top w:val="single" w:sz="12" w:space="0" w:color="000000"/>
              <w:left w:val="single" w:sz="4" w:space="0" w:color="000000"/>
              <w:bottom w:val="double" w:sz="2" w:space="0" w:color="000000"/>
              <w:right w:val="single" w:sz="4" w:space="0" w:color="000000"/>
            </w:tcBorders>
            <w:shd w:val="clear" w:color="auto" w:fill="EEECE1" w:themeFill="background2"/>
            <w:vAlign w:val="center"/>
          </w:tcPr>
          <w:p w14:paraId="5421CE30" w14:textId="77777777" w:rsidR="00694E41" w:rsidRPr="005D1FC0" w:rsidRDefault="00694E41" w:rsidP="00AA3AB5">
            <w:pPr>
              <w:jc w:val="center"/>
              <w:rPr>
                <w:rFonts w:asciiTheme="minorHAnsi" w:hAnsiTheme="minorHAnsi"/>
                <w:b/>
                <w:sz w:val="18"/>
                <w:szCs w:val="18"/>
              </w:rPr>
            </w:pPr>
          </w:p>
          <w:p w14:paraId="434DEE5C" w14:textId="6E6FDA97" w:rsidR="00E4506B" w:rsidRPr="005D1FC0" w:rsidRDefault="00E4506B" w:rsidP="00AA3AB5">
            <w:pPr>
              <w:jc w:val="center"/>
              <w:rPr>
                <w:rFonts w:asciiTheme="minorHAnsi" w:hAnsiTheme="minorHAnsi"/>
                <w:sz w:val="18"/>
                <w:szCs w:val="18"/>
              </w:rPr>
            </w:pPr>
            <w:r w:rsidRPr="005D1FC0">
              <w:rPr>
                <w:rFonts w:asciiTheme="minorHAnsi" w:hAnsiTheme="minorHAnsi"/>
                <w:b/>
                <w:sz w:val="18"/>
                <w:szCs w:val="18"/>
              </w:rPr>
              <w:t>Kwalifikacje zawodowe,</w:t>
            </w:r>
            <w:r w:rsidRPr="005D1FC0">
              <w:rPr>
                <w:rFonts w:asciiTheme="minorHAnsi" w:hAnsiTheme="minorHAnsi"/>
                <w:sz w:val="18"/>
                <w:szCs w:val="18"/>
              </w:rPr>
              <w:t xml:space="preserve"> </w:t>
            </w:r>
          </w:p>
          <w:p w14:paraId="1FBE26E6" w14:textId="45C05EBA" w:rsidR="00E4506B" w:rsidRPr="005D1FC0" w:rsidRDefault="00E4506B" w:rsidP="00E4506B">
            <w:pPr>
              <w:jc w:val="center"/>
              <w:rPr>
                <w:rFonts w:asciiTheme="minorHAnsi" w:hAnsiTheme="minorHAnsi"/>
                <w:b/>
                <w:sz w:val="18"/>
                <w:szCs w:val="18"/>
              </w:rPr>
            </w:pPr>
            <w:r w:rsidRPr="005D1FC0">
              <w:rPr>
                <w:rFonts w:asciiTheme="minorHAnsi" w:hAnsiTheme="minorHAnsi"/>
                <w:b/>
                <w:sz w:val="18"/>
                <w:szCs w:val="18"/>
              </w:rPr>
              <w:t>uprawnienia, doświadczenie, wykształcenie</w:t>
            </w:r>
          </w:p>
          <w:p w14:paraId="5CE71979" w14:textId="77777777" w:rsidR="00E4506B" w:rsidRPr="005D1FC0" w:rsidRDefault="00E4506B" w:rsidP="00AA3AB5">
            <w:pPr>
              <w:jc w:val="center"/>
              <w:rPr>
                <w:rFonts w:asciiTheme="minorHAnsi" w:hAnsiTheme="minorHAnsi"/>
                <w:b/>
                <w:sz w:val="18"/>
                <w:szCs w:val="18"/>
              </w:rPr>
            </w:pPr>
          </w:p>
          <w:p w14:paraId="471A16D0" w14:textId="77777777" w:rsidR="00E4506B" w:rsidRPr="005D1FC0" w:rsidRDefault="00E4506B" w:rsidP="00AA3AB5">
            <w:pPr>
              <w:pStyle w:val="Tekstpodstawowy"/>
              <w:jc w:val="center"/>
              <w:rPr>
                <w:rFonts w:asciiTheme="minorHAnsi" w:hAnsiTheme="minorHAnsi"/>
                <w:sz w:val="18"/>
                <w:szCs w:val="18"/>
              </w:rPr>
            </w:pPr>
            <w:r w:rsidRPr="005D1FC0">
              <w:rPr>
                <w:rFonts w:asciiTheme="minorHAnsi" w:hAnsiTheme="minorHAnsi"/>
                <w:i/>
                <w:sz w:val="18"/>
                <w:szCs w:val="18"/>
              </w:rPr>
              <w:t>(specjalność  zgodnie z treścią dokumentu potwierdzającego posiadane  uprawnienia )</w:t>
            </w:r>
          </w:p>
          <w:p w14:paraId="11F55E93" w14:textId="28C92195" w:rsidR="00E4506B" w:rsidRPr="005D1FC0" w:rsidRDefault="00E4506B" w:rsidP="00AA3AB5">
            <w:pPr>
              <w:pStyle w:val="Tekstpodstawowy"/>
              <w:snapToGrid w:val="0"/>
              <w:jc w:val="center"/>
              <w:rPr>
                <w:rFonts w:asciiTheme="minorHAnsi" w:hAnsiTheme="minorHAnsi"/>
                <w:sz w:val="18"/>
                <w:szCs w:val="18"/>
              </w:rPr>
            </w:pPr>
          </w:p>
          <w:p w14:paraId="0D39D5F1" w14:textId="77777777" w:rsidR="00E4506B" w:rsidRPr="005D1FC0" w:rsidRDefault="00E4506B" w:rsidP="00AA3AB5">
            <w:pPr>
              <w:pStyle w:val="Tekstpodstawowy"/>
              <w:snapToGrid w:val="0"/>
              <w:jc w:val="both"/>
              <w:rPr>
                <w:rFonts w:asciiTheme="minorHAnsi" w:hAnsiTheme="minorHAnsi"/>
                <w:color w:val="FF0000"/>
                <w:sz w:val="18"/>
                <w:szCs w:val="18"/>
              </w:rPr>
            </w:pPr>
          </w:p>
          <w:p w14:paraId="3C02D67F" w14:textId="77777777" w:rsidR="00E4506B" w:rsidRPr="005D1FC0" w:rsidRDefault="00E4506B" w:rsidP="00AA3AB5">
            <w:pPr>
              <w:jc w:val="center"/>
              <w:rPr>
                <w:rFonts w:asciiTheme="minorHAnsi" w:hAnsiTheme="minorHAnsi"/>
                <w:b/>
                <w:sz w:val="18"/>
                <w:szCs w:val="18"/>
              </w:rPr>
            </w:pPr>
          </w:p>
          <w:p w14:paraId="53EBAA77" w14:textId="7956AA17" w:rsidR="00E4506B" w:rsidRPr="005D1FC0" w:rsidRDefault="00E4506B" w:rsidP="00E4506B">
            <w:pPr>
              <w:jc w:val="center"/>
              <w:rPr>
                <w:rFonts w:asciiTheme="minorHAnsi" w:hAnsiTheme="minorHAnsi"/>
                <w:b/>
                <w:sz w:val="18"/>
                <w:szCs w:val="18"/>
              </w:rPr>
            </w:pP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12F77964" w14:textId="77777777" w:rsidR="00E4506B" w:rsidRPr="005D1FC0" w:rsidRDefault="00E4506B" w:rsidP="00AA3AB5">
            <w:pPr>
              <w:pStyle w:val="Tekstpodstawowy"/>
              <w:snapToGrid w:val="0"/>
              <w:jc w:val="center"/>
              <w:rPr>
                <w:rFonts w:asciiTheme="minorHAnsi" w:hAnsiTheme="minorHAnsi"/>
                <w:bCs/>
                <w:sz w:val="18"/>
                <w:szCs w:val="18"/>
              </w:rPr>
            </w:pPr>
            <w:r w:rsidRPr="005D1FC0">
              <w:rPr>
                <w:rFonts w:asciiTheme="minorHAnsi" w:hAnsiTheme="minorHAnsi"/>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3AF8A2DB" w14:textId="77777777" w:rsidR="00E4506B" w:rsidRPr="005D1FC0" w:rsidRDefault="00E4506B" w:rsidP="00AA3AB5">
            <w:pPr>
              <w:spacing w:after="120"/>
              <w:jc w:val="center"/>
              <w:rPr>
                <w:rFonts w:asciiTheme="minorHAnsi" w:hAnsiTheme="minorHAnsi"/>
                <w:b/>
                <w:sz w:val="18"/>
                <w:szCs w:val="18"/>
              </w:rPr>
            </w:pPr>
            <w:r w:rsidRPr="005D1FC0">
              <w:rPr>
                <w:rFonts w:asciiTheme="minorHAnsi" w:hAnsiTheme="minorHAnsi"/>
                <w:b/>
                <w:sz w:val="18"/>
                <w:szCs w:val="18"/>
              </w:rPr>
              <w:t>Podstawa do dysponowania daną osobą</w:t>
            </w:r>
          </w:p>
          <w:p w14:paraId="6F8C87DE" w14:textId="77777777" w:rsidR="00E4506B" w:rsidRPr="005D1FC0" w:rsidRDefault="00E4506B" w:rsidP="00AA3AB5">
            <w:pPr>
              <w:pStyle w:val="Tekstpodstawowy"/>
              <w:snapToGrid w:val="0"/>
              <w:jc w:val="center"/>
              <w:rPr>
                <w:rFonts w:asciiTheme="minorHAnsi" w:hAnsiTheme="minorHAnsi"/>
                <w:sz w:val="18"/>
                <w:szCs w:val="18"/>
              </w:rPr>
            </w:pPr>
            <w:r w:rsidRPr="005D1FC0">
              <w:rPr>
                <w:rFonts w:asciiTheme="minorHAnsi" w:hAnsiTheme="minorHAnsi"/>
                <w:i/>
                <w:sz w:val="18"/>
                <w:szCs w:val="18"/>
              </w:rPr>
              <w:t>(pracownik własny* /pracownik oddany do dyspozycji przez inny podmiot )</w:t>
            </w:r>
          </w:p>
        </w:tc>
      </w:tr>
      <w:tr w:rsidR="00E4506B" w:rsidRPr="005D1FC0" w14:paraId="3CC26642" w14:textId="77777777" w:rsidTr="001557E3">
        <w:trPr>
          <w:jc w:val="center"/>
        </w:trPr>
        <w:tc>
          <w:tcPr>
            <w:tcW w:w="566" w:type="dxa"/>
            <w:tcBorders>
              <w:top w:val="double" w:sz="2" w:space="0" w:color="000000"/>
              <w:left w:val="single" w:sz="12" w:space="0" w:color="000000"/>
              <w:bottom w:val="double" w:sz="4" w:space="0" w:color="auto"/>
              <w:right w:val="nil"/>
            </w:tcBorders>
            <w:shd w:val="clear" w:color="auto" w:fill="EEECE1" w:themeFill="background2"/>
            <w:vAlign w:val="center"/>
          </w:tcPr>
          <w:p w14:paraId="65D33E6D" w14:textId="77777777" w:rsidR="00E4506B" w:rsidRPr="005D1FC0" w:rsidRDefault="00E4506B" w:rsidP="00AA3AB5">
            <w:pPr>
              <w:pStyle w:val="Tekstpodstawowy"/>
              <w:snapToGrid w:val="0"/>
              <w:jc w:val="center"/>
              <w:rPr>
                <w:rFonts w:asciiTheme="minorHAnsi" w:hAnsiTheme="minorHAnsi" w:cs="Times New Roman"/>
                <w:sz w:val="20"/>
                <w:szCs w:val="20"/>
              </w:rPr>
            </w:pPr>
            <w:r w:rsidRPr="005D1FC0">
              <w:rPr>
                <w:rFonts w:asciiTheme="minorHAnsi" w:hAnsiTheme="minorHAnsi"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740EBD3A" w14:textId="77777777" w:rsidR="00E4506B" w:rsidRPr="005D1FC0" w:rsidRDefault="00E4506B" w:rsidP="00AA3AB5">
            <w:pPr>
              <w:pStyle w:val="Tekstpodstawowy"/>
              <w:snapToGrid w:val="0"/>
              <w:jc w:val="center"/>
              <w:rPr>
                <w:rFonts w:asciiTheme="minorHAnsi" w:hAnsiTheme="minorHAnsi" w:cs="Times New Roman"/>
                <w:sz w:val="20"/>
                <w:szCs w:val="20"/>
              </w:rPr>
            </w:pPr>
            <w:r w:rsidRPr="005D1FC0">
              <w:rPr>
                <w:rFonts w:asciiTheme="minorHAnsi" w:hAnsiTheme="minorHAnsi" w:cs="Times New Roman"/>
                <w:sz w:val="20"/>
                <w:szCs w:val="20"/>
              </w:rPr>
              <w:t>2</w:t>
            </w:r>
          </w:p>
        </w:tc>
        <w:tc>
          <w:tcPr>
            <w:tcW w:w="3690" w:type="dxa"/>
            <w:gridSpan w:val="2"/>
            <w:tcBorders>
              <w:top w:val="double" w:sz="2" w:space="0" w:color="000000"/>
              <w:left w:val="single" w:sz="4" w:space="0" w:color="000000"/>
              <w:bottom w:val="double" w:sz="4" w:space="0" w:color="auto"/>
              <w:right w:val="single" w:sz="4" w:space="0" w:color="000000"/>
            </w:tcBorders>
            <w:shd w:val="clear" w:color="auto" w:fill="EEECE1" w:themeFill="background2"/>
            <w:vAlign w:val="center"/>
          </w:tcPr>
          <w:p w14:paraId="2C7FB697" w14:textId="0CDFCC87" w:rsidR="00E4506B" w:rsidRPr="005D1FC0" w:rsidRDefault="00E4506B" w:rsidP="00E4506B">
            <w:pPr>
              <w:pStyle w:val="Tekstpodstawowy"/>
              <w:snapToGrid w:val="0"/>
              <w:jc w:val="center"/>
              <w:rPr>
                <w:rFonts w:asciiTheme="minorHAnsi" w:hAnsiTheme="minorHAnsi" w:cs="Times New Roman"/>
                <w:sz w:val="20"/>
                <w:szCs w:val="20"/>
              </w:rPr>
            </w:pPr>
            <w:r w:rsidRPr="005D1FC0">
              <w:rPr>
                <w:rFonts w:asciiTheme="minorHAnsi" w:hAnsiTheme="minorHAnsi" w:cs="Times New Roman"/>
                <w:sz w:val="20"/>
                <w:szCs w:val="20"/>
              </w:rPr>
              <w:t>3</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3A8C9BB1" w14:textId="65DD7E09" w:rsidR="00E4506B" w:rsidRPr="005D1FC0" w:rsidRDefault="00E4506B" w:rsidP="00AA3AB5">
            <w:pPr>
              <w:pStyle w:val="Tekstpodstawowy"/>
              <w:snapToGrid w:val="0"/>
              <w:jc w:val="center"/>
              <w:rPr>
                <w:rFonts w:asciiTheme="minorHAnsi" w:hAnsiTheme="minorHAnsi" w:cs="Times New Roman"/>
                <w:sz w:val="20"/>
                <w:szCs w:val="20"/>
              </w:rPr>
            </w:pPr>
            <w:r w:rsidRPr="005D1FC0">
              <w:rPr>
                <w:rFonts w:asciiTheme="minorHAnsi" w:hAnsiTheme="minorHAnsi" w:cs="Times New Roman"/>
                <w:sz w:val="20"/>
                <w:szCs w:val="20"/>
              </w:rPr>
              <w:t>4</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3F3DB12A" w14:textId="0E717C09" w:rsidR="00E4506B" w:rsidRPr="005D1FC0" w:rsidRDefault="00E4506B" w:rsidP="00AA3AB5">
            <w:pPr>
              <w:pStyle w:val="Tekstpodstawowy"/>
              <w:snapToGrid w:val="0"/>
              <w:jc w:val="center"/>
              <w:rPr>
                <w:rFonts w:asciiTheme="minorHAnsi" w:hAnsiTheme="minorHAnsi" w:cs="Times New Roman"/>
                <w:sz w:val="20"/>
                <w:szCs w:val="20"/>
              </w:rPr>
            </w:pPr>
            <w:r w:rsidRPr="005D1FC0">
              <w:rPr>
                <w:rFonts w:asciiTheme="minorHAnsi" w:hAnsiTheme="minorHAnsi" w:cs="Times New Roman"/>
                <w:sz w:val="20"/>
                <w:szCs w:val="20"/>
              </w:rPr>
              <w:t>5</w:t>
            </w:r>
          </w:p>
        </w:tc>
      </w:tr>
      <w:tr w:rsidR="00E4506B" w:rsidRPr="005D1FC0" w14:paraId="098DEBD7" w14:textId="77777777" w:rsidTr="001557E3">
        <w:trPr>
          <w:trHeight w:val="1844"/>
          <w:jc w:val="center"/>
        </w:trPr>
        <w:tc>
          <w:tcPr>
            <w:tcW w:w="566" w:type="dxa"/>
            <w:tcBorders>
              <w:top w:val="single" w:sz="4" w:space="0" w:color="auto"/>
              <w:left w:val="single" w:sz="12" w:space="0" w:color="000000"/>
              <w:bottom w:val="single" w:sz="18" w:space="0" w:color="auto"/>
              <w:right w:val="nil"/>
            </w:tcBorders>
            <w:vAlign w:val="center"/>
          </w:tcPr>
          <w:p w14:paraId="08D9CF31" w14:textId="77777777" w:rsidR="00E4506B" w:rsidRPr="005D1FC0" w:rsidRDefault="00E4506B" w:rsidP="00AA3AB5">
            <w:pPr>
              <w:pStyle w:val="Tekstpodstawowy"/>
              <w:snapToGrid w:val="0"/>
              <w:jc w:val="center"/>
              <w:rPr>
                <w:rFonts w:asciiTheme="minorHAnsi" w:hAnsiTheme="minorHAnsi" w:cs="Times New Roman"/>
                <w:iCs/>
                <w:sz w:val="20"/>
                <w:szCs w:val="20"/>
              </w:rPr>
            </w:pPr>
            <w:bookmarkStart w:id="44" w:name="_Hlk66867809"/>
            <w:bookmarkStart w:id="45" w:name="_Hlk66867772"/>
            <w:r w:rsidRPr="005D1FC0">
              <w:rPr>
                <w:rFonts w:asciiTheme="minorHAnsi" w:hAnsiTheme="minorHAnsi"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26EE3CC8" w14:textId="77777777" w:rsidR="00E4506B" w:rsidRPr="005D1FC0" w:rsidRDefault="00E4506B" w:rsidP="00AA3AB5">
            <w:pPr>
              <w:pStyle w:val="Tekstpodstawowy"/>
              <w:jc w:val="center"/>
              <w:rPr>
                <w:rFonts w:asciiTheme="minorHAnsi" w:hAnsiTheme="minorHAnsi" w:cs="Times New Roman"/>
                <w:sz w:val="20"/>
                <w:szCs w:val="20"/>
              </w:rPr>
            </w:pPr>
          </w:p>
          <w:p w14:paraId="1C9E7E0E" w14:textId="77777777" w:rsidR="00E4506B" w:rsidRPr="005D1FC0" w:rsidRDefault="00E4506B" w:rsidP="00AA3AB5">
            <w:pPr>
              <w:pStyle w:val="Tekstpodstawowy"/>
              <w:jc w:val="center"/>
              <w:rPr>
                <w:rFonts w:asciiTheme="minorHAnsi" w:hAnsiTheme="minorHAnsi" w:cs="Times New Roman"/>
                <w:sz w:val="20"/>
                <w:szCs w:val="20"/>
              </w:rPr>
            </w:pPr>
          </w:p>
          <w:p w14:paraId="075697CF" w14:textId="77777777" w:rsidR="00E4506B" w:rsidRPr="005D1FC0" w:rsidRDefault="00E4506B" w:rsidP="00AA3AB5">
            <w:pPr>
              <w:pStyle w:val="Tekstpodstawowy"/>
              <w:jc w:val="center"/>
              <w:rPr>
                <w:rFonts w:asciiTheme="minorHAnsi" w:hAnsiTheme="minorHAnsi" w:cs="Times New Roman"/>
                <w:sz w:val="20"/>
                <w:szCs w:val="20"/>
              </w:rPr>
            </w:pPr>
          </w:p>
          <w:p w14:paraId="200AA6EF" w14:textId="77777777" w:rsidR="00E4506B" w:rsidRPr="005D1FC0" w:rsidRDefault="00E4506B" w:rsidP="00AA3AB5">
            <w:pPr>
              <w:pStyle w:val="Tekstpodstawowy"/>
              <w:jc w:val="center"/>
              <w:rPr>
                <w:rFonts w:asciiTheme="minorHAnsi" w:hAnsiTheme="minorHAnsi" w:cs="Times New Roman"/>
                <w:sz w:val="20"/>
                <w:szCs w:val="20"/>
              </w:rPr>
            </w:pPr>
          </w:p>
        </w:tc>
        <w:tc>
          <w:tcPr>
            <w:tcW w:w="3690" w:type="dxa"/>
            <w:gridSpan w:val="2"/>
            <w:tcBorders>
              <w:top w:val="single" w:sz="4" w:space="0" w:color="auto"/>
              <w:left w:val="single" w:sz="4" w:space="0" w:color="000000"/>
              <w:bottom w:val="single" w:sz="18" w:space="0" w:color="auto"/>
              <w:right w:val="single" w:sz="4" w:space="0" w:color="000000"/>
            </w:tcBorders>
            <w:vAlign w:val="center"/>
          </w:tcPr>
          <w:p w14:paraId="6AE0ACE7" w14:textId="28678BFC" w:rsidR="00E4506B" w:rsidRPr="00C658FE" w:rsidRDefault="00E4506B" w:rsidP="00E4506B">
            <w:pPr>
              <w:autoSpaceDE w:val="0"/>
              <w:autoSpaceDN w:val="0"/>
              <w:adjustRightInd w:val="0"/>
              <w:spacing w:line="271" w:lineRule="auto"/>
              <w:jc w:val="both"/>
              <w:rPr>
                <w:rFonts w:asciiTheme="minorHAnsi" w:hAnsiTheme="minorHAnsi" w:cstheme="majorHAnsi"/>
              </w:rPr>
            </w:pPr>
            <w:r w:rsidRPr="005D1FC0">
              <w:rPr>
                <w:rFonts w:asciiTheme="minorHAnsi" w:hAnsiTheme="minorHAnsi" w:cstheme="majorHAnsi"/>
              </w:rPr>
              <w:t>1</w:t>
            </w:r>
            <w:r w:rsidRPr="00C658FE">
              <w:rPr>
                <w:rFonts w:asciiTheme="minorHAnsi" w:hAnsiTheme="minorHAnsi" w:cstheme="majorHAnsi"/>
              </w:rPr>
              <w:t xml:space="preserve">) posiada uprawnienia do </w:t>
            </w:r>
            <w:r w:rsidR="00C658FE" w:rsidRPr="00C658FE">
              <w:rPr>
                <w:rFonts w:asciiTheme="minorHAnsi" w:hAnsiTheme="minorHAnsi" w:cs="Calibri"/>
              </w:rPr>
              <w:t xml:space="preserve">kierowania </w:t>
            </w:r>
            <w:r w:rsidR="00C658FE" w:rsidRPr="00C658FE">
              <w:rPr>
                <w:rFonts w:asciiTheme="minorHAnsi" w:hAnsiTheme="minorHAnsi" w:cstheme="majorHAnsi"/>
              </w:rPr>
              <w:t>robotami budowlanymi w specjalności konstrukcyjno-budowlanej, która będzie pełniła funkcję kierownika budowy</w:t>
            </w:r>
            <w:r w:rsidRPr="00C658FE">
              <w:rPr>
                <w:rFonts w:asciiTheme="minorHAnsi" w:hAnsiTheme="minorHAnsi" w:cstheme="majorHAnsi"/>
              </w:rPr>
              <w:t>, ………………………………</w:t>
            </w:r>
            <w:r w:rsidR="00613CFB" w:rsidRPr="00C658FE">
              <w:rPr>
                <w:rFonts w:asciiTheme="minorHAnsi" w:hAnsiTheme="minorHAnsi" w:cstheme="majorHAnsi"/>
              </w:rPr>
              <w:t>…………….</w:t>
            </w:r>
            <w:r w:rsidRPr="00C658FE">
              <w:rPr>
                <w:rFonts w:asciiTheme="minorHAnsi" w:hAnsiTheme="minorHAnsi" w:cstheme="majorHAnsi"/>
              </w:rPr>
              <w:t>……………..</w:t>
            </w:r>
          </w:p>
          <w:p w14:paraId="39630554" w14:textId="77777777" w:rsidR="00E4506B" w:rsidRPr="00C658FE" w:rsidRDefault="00E4506B" w:rsidP="00E4506B">
            <w:pPr>
              <w:autoSpaceDE w:val="0"/>
              <w:autoSpaceDN w:val="0"/>
              <w:adjustRightInd w:val="0"/>
              <w:spacing w:line="271" w:lineRule="auto"/>
              <w:jc w:val="both"/>
              <w:rPr>
                <w:rFonts w:asciiTheme="minorHAnsi" w:hAnsiTheme="minorHAnsi" w:cstheme="majorHAnsi"/>
                <w:b/>
              </w:rPr>
            </w:pPr>
            <w:r w:rsidRPr="00C658FE">
              <w:rPr>
                <w:rFonts w:asciiTheme="minorHAnsi" w:hAnsiTheme="minorHAnsi" w:cstheme="majorHAnsi"/>
                <w:b/>
              </w:rPr>
              <w:t>Uprawnienia nr …………………………………</w:t>
            </w:r>
          </w:p>
          <w:p w14:paraId="7C6ACD40" w14:textId="77777777" w:rsidR="00E4506B" w:rsidRPr="00C658FE" w:rsidRDefault="00E4506B" w:rsidP="00E4506B">
            <w:pPr>
              <w:autoSpaceDE w:val="0"/>
              <w:autoSpaceDN w:val="0"/>
              <w:adjustRightInd w:val="0"/>
              <w:spacing w:line="271" w:lineRule="auto"/>
              <w:jc w:val="both"/>
              <w:rPr>
                <w:rFonts w:asciiTheme="minorHAnsi" w:hAnsiTheme="minorHAnsi" w:cstheme="majorHAnsi"/>
                <w:b/>
              </w:rPr>
            </w:pPr>
            <w:r w:rsidRPr="00C658FE">
              <w:rPr>
                <w:rFonts w:asciiTheme="minorHAnsi" w:hAnsiTheme="minorHAnsi" w:cstheme="majorHAnsi"/>
                <w:b/>
              </w:rPr>
              <w:t>- wydane w dniu ………………………………</w:t>
            </w:r>
          </w:p>
          <w:p w14:paraId="7D44F9EB" w14:textId="107E6DF9" w:rsidR="00E4506B" w:rsidRPr="005D1FC0" w:rsidRDefault="00E4506B" w:rsidP="00E4506B">
            <w:pPr>
              <w:autoSpaceDE w:val="0"/>
              <w:autoSpaceDN w:val="0"/>
              <w:adjustRightInd w:val="0"/>
              <w:spacing w:line="271" w:lineRule="auto"/>
              <w:jc w:val="both"/>
              <w:rPr>
                <w:rFonts w:asciiTheme="minorHAnsi" w:hAnsiTheme="minorHAnsi" w:cstheme="majorHAnsi"/>
                <w:color w:val="FF0000"/>
              </w:rPr>
            </w:pPr>
            <w:r w:rsidRPr="00C658FE">
              <w:rPr>
                <w:rFonts w:asciiTheme="minorHAnsi" w:hAnsiTheme="minorHAnsi" w:cstheme="majorHAnsi"/>
              </w:rPr>
              <w:t>2) jest członkiem Izby Inżynierów Budownictwa o numerze ew. ……….……… i posiada wymagane ubezpieczenie od odpowiedzialności cywilnej ważne do dnia: ……………………………………………………</w:t>
            </w:r>
            <w:r w:rsidRPr="005D1FC0">
              <w:rPr>
                <w:rFonts w:asciiTheme="minorHAnsi" w:hAnsiTheme="minorHAnsi" w:cstheme="majorHAnsi"/>
                <w:color w:val="FF0000"/>
              </w:rPr>
              <w:t xml:space="preserve">  </w:t>
            </w:r>
          </w:p>
          <w:p w14:paraId="10EC869C" w14:textId="77777777" w:rsidR="00E4506B" w:rsidRPr="005D1FC0" w:rsidRDefault="00E4506B" w:rsidP="00465908">
            <w:pPr>
              <w:pStyle w:val="Tekstpodstawowy"/>
              <w:snapToGrid w:val="0"/>
              <w:rPr>
                <w:rFonts w:asciiTheme="minorHAnsi" w:hAnsiTheme="minorHAnsi"/>
                <w:b/>
              </w:rPr>
            </w:pPr>
          </w:p>
          <w:p w14:paraId="5CF4CA17" w14:textId="77777777" w:rsidR="00E4506B" w:rsidRPr="005D1FC0" w:rsidRDefault="00E4506B" w:rsidP="00AA3AB5">
            <w:pPr>
              <w:pStyle w:val="Tekstpodstawowy"/>
              <w:snapToGrid w:val="0"/>
              <w:jc w:val="center"/>
              <w:rPr>
                <w:rFonts w:asciiTheme="minorHAnsi" w:hAnsiTheme="minorHAnsi"/>
                <w:b/>
                <w:sz w:val="18"/>
                <w:szCs w:val="18"/>
              </w:rPr>
            </w:pPr>
          </w:p>
        </w:tc>
        <w:tc>
          <w:tcPr>
            <w:tcW w:w="1842" w:type="dxa"/>
            <w:tcBorders>
              <w:top w:val="single" w:sz="4" w:space="0" w:color="auto"/>
              <w:left w:val="single" w:sz="4" w:space="0" w:color="000000"/>
              <w:bottom w:val="single" w:sz="18" w:space="0" w:color="auto"/>
              <w:right w:val="nil"/>
            </w:tcBorders>
            <w:vAlign w:val="center"/>
          </w:tcPr>
          <w:p w14:paraId="35F9AFC5" w14:textId="1F6857A3" w:rsidR="00E4506B" w:rsidRPr="005D1FC0" w:rsidRDefault="00E4506B" w:rsidP="00AA3AB5">
            <w:pPr>
              <w:pStyle w:val="Tekstpodstawowy"/>
              <w:snapToGrid w:val="0"/>
              <w:jc w:val="center"/>
              <w:rPr>
                <w:rFonts w:asciiTheme="minorHAnsi" w:hAnsiTheme="minorHAnsi"/>
                <w:b/>
                <w:sz w:val="18"/>
                <w:szCs w:val="18"/>
              </w:rPr>
            </w:pPr>
            <w:r w:rsidRPr="005D1FC0">
              <w:rPr>
                <w:rFonts w:asciiTheme="minorHAnsi" w:hAnsiTheme="minorHAnsi"/>
                <w:b/>
                <w:sz w:val="18"/>
                <w:szCs w:val="18"/>
              </w:rPr>
              <w:t>Kierownik robót</w:t>
            </w:r>
          </w:p>
        </w:tc>
        <w:tc>
          <w:tcPr>
            <w:tcW w:w="2127" w:type="dxa"/>
            <w:tcBorders>
              <w:top w:val="single" w:sz="4" w:space="0" w:color="auto"/>
              <w:left w:val="single" w:sz="4" w:space="0" w:color="000000"/>
              <w:bottom w:val="single" w:sz="18" w:space="0" w:color="auto"/>
              <w:right w:val="single" w:sz="12" w:space="0" w:color="auto"/>
            </w:tcBorders>
            <w:vAlign w:val="center"/>
          </w:tcPr>
          <w:p w14:paraId="46D8E31F" w14:textId="00F6D492" w:rsidR="00E4506B" w:rsidRPr="005D1FC0" w:rsidRDefault="00E4506B" w:rsidP="00AA3AB5">
            <w:pPr>
              <w:pStyle w:val="Tekstpodstawowy"/>
              <w:snapToGrid w:val="0"/>
              <w:jc w:val="center"/>
              <w:rPr>
                <w:rFonts w:asciiTheme="minorHAnsi" w:hAnsiTheme="minorHAnsi"/>
                <w:b/>
                <w:sz w:val="18"/>
                <w:szCs w:val="18"/>
              </w:rPr>
            </w:pPr>
            <w:r w:rsidRPr="005D1FC0">
              <w:rPr>
                <w:rFonts w:asciiTheme="minorHAnsi" w:hAnsiTheme="minorHAnsi"/>
                <w:b/>
                <w:sz w:val="18"/>
                <w:szCs w:val="18"/>
              </w:rPr>
              <w:t>Zasób własny/zasób udostępniony*</w:t>
            </w:r>
          </w:p>
        </w:tc>
      </w:tr>
      <w:bookmarkEnd w:id="44"/>
      <w:bookmarkEnd w:id="45"/>
      <w:tr w:rsidR="00BA38B0" w:rsidRPr="005D1FC0" w14:paraId="619E7CB7" w14:textId="77777777" w:rsidTr="001557E3">
        <w:trPr>
          <w:trHeight w:val="1672"/>
          <w:jc w:val="center"/>
        </w:trPr>
        <w:tc>
          <w:tcPr>
            <w:tcW w:w="566" w:type="dxa"/>
            <w:tcBorders>
              <w:top w:val="single" w:sz="4" w:space="0" w:color="auto"/>
              <w:left w:val="single" w:sz="12" w:space="0" w:color="000000"/>
              <w:bottom w:val="single" w:sz="18" w:space="0" w:color="auto"/>
              <w:right w:val="nil"/>
            </w:tcBorders>
            <w:vAlign w:val="center"/>
          </w:tcPr>
          <w:p w14:paraId="249D46D6" w14:textId="1CD322DF" w:rsidR="00BA38B0" w:rsidRPr="005D1FC0" w:rsidRDefault="00BA38B0" w:rsidP="00AA3AB5">
            <w:pPr>
              <w:pStyle w:val="Tekstpodstawowy"/>
              <w:snapToGrid w:val="0"/>
              <w:jc w:val="center"/>
              <w:rPr>
                <w:rFonts w:asciiTheme="minorHAnsi" w:hAnsiTheme="minorHAnsi" w:cs="Times New Roman"/>
                <w:iCs/>
                <w:sz w:val="20"/>
                <w:szCs w:val="20"/>
              </w:rPr>
            </w:pPr>
          </w:p>
        </w:tc>
        <w:tc>
          <w:tcPr>
            <w:tcW w:w="1428" w:type="dxa"/>
            <w:tcBorders>
              <w:top w:val="single" w:sz="4" w:space="0" w:color="auto"/>
              <w:left w:val="single" w:sz="4" w:space="0" w:color="000000"/>
              <w:bottom w:val="single" w:sz="18" w:space="0" w:color="auto"/>
              <w:right w:val="nil"/>
            </w:tcBorders>
            <w:vAlign w:val="center"/>
          </w:tcPr>
          <w:p w14:paraId="40B34E44" w14:textId="77777777" w:rsidR="00BA38B0" w:rsidRPr="005D1FC0" w:rsidRDefault="00BA38B0" w:rsidP="00AA3AB5">
            <w:pPr>
              <w:pStyle w:val="Tekstpodstawowy"/>
              <w:jc w:val="center"/>
              <w:rPr>
                <w:rFonts w:asciiTheme="minorHAnsi" w:hAnsiTheme="minorHAnsi" w:cs="Times New Roman"/>
                <w:sz w:val="20"/>
                <w:szCs w:val="20"/>
              </w:rPr>
            </w:pPr>
          </w:p>
          <w:p w14:paraId="39CE6E54" w14:textId="77777777" w:rsidR="00BA38B0" w:rsidRPr="005D1FC0" w:rsidRDefault="00BA38B0" w:rsidP="00AA3AB5">
            <w:pPr>
              <w:pStyle w:val="Tekstpodstawowy"/>
              <w:jc w:val="center"/>
              <w:rPr>
                <w:rFonts w:asciiTheme="minorHAnsi" w:hAnsiTheme="minorHAnsi" w:cs="Times New Roman"/>
                <w:sz w:val="20"/>
                <w:szCs w:val="20"/>
              </w:rPr>
            </w:pPr>
          </w:p>
          <w:p w14:paraId="3F6B6E5F" w14:textId="77777777" w:rsidR="00BA38B0" w:rsidRPr="005D1FC0" w:rsidRDefault="00BA38B0" w:rsidP="00AA3AB5">
            <w:pPr>
              <w:pStyle w:val="Tekstpodstawowy"/>
              <w:jc w:val="center"/>
              <w:rPr>
                <w:rFonts w:asciiTheme="minorHAnsi" w:hAnsiTheme="minorHAnsi" w:cs="Times New Roman"/>
                <w:sz w:val="20"/>
                <w:szCs w:val="20"/>
              </w:rPr>
            </w:pPr>
          </w:p>
        </w:tc>
        <w:tc>
          <w:tcPr>
            <w:tcW w:w="3660" w:type="dxa"/>
            <w:tcBorders>
              <w:top w:val="single" w:sz="4" w:space="0" w:color="auto"/>
              <w:left w:val="single" w:sz="4" w:space="0" w:color="000000"/>
              <w:bottom w:val="single" w:sz="18" w:space="0" w:color="auto"/>
              <w:right w:val="nil"/>
            </w:tcBorders>
            <w:vAlign w:val="center"/>
          </w:tcPr>
          <w:p w14:paraId="1FCF5522" w14:textId="7924EF18" w:rsidR="00BA38B0" w:rsidRPr="00C658FE" w:rsidRDefault="001C5170" w:rsidP="009D119A">
            <w:pPr>
              <w:pStyle w:val="Tekstpodstawowy"/>
              <w:snapToGrid w:val="0"/>
              <w:jc w:val="both"/>
              <w:rPr>
                <w:rFonts w:asciiTheme="minorHAnsi" w:hAnsiTheme="minorHAnsi" w:cs="Calibri Light"/>
                <w:sz w:val="23"/>
                <w:szCs w:val="23"/>
              </w:rPr>
            </w:pPr>
            <w:r w:rsidRPr="00C658FE">
              <w:rPr>
                <w:rFonts w:asciiTheme="minorHAnsi" w:hAnsiTheme="minorHAnsi" w:cs="Calibri Light"/>
                <w:sz w:val="23"/>
                <w:szCs w:val="23"/>
              </w:rPr>
              <w:t xml:space="preserve">1) posiada uprawnienia budowlane do projektowania bez ograniczeń w specjalności architektonicznej </w:t>
            </w:r>
          </w:p>
          <w:p w14:paraId="7001B9F0" w14:textId="77777777" w:rsidR="001C5170" w:rsidRPr="005D1FC0" w:rsidRDefault="001C5170" w:rsidP="001C5170">
            <w:pPr>
              <w:autoSpaceDE w:val="0"/>
              <w:autoSpaceDN w:val="0"/>
              <w:adjustRightInd w:val="0"/>
              <w:spacing w:line="271" w:lineRule="auto"/>
              <w:jc w:val="both"/>
              <w:rPr>
                <w:rFonts w:asciiTheme="minorHAnsi" w:hAnsiTheme="minorHAnsi" w:cstheme="majorHAnsi"/>
                <w:color w:val="FF0000"/>
              </w:rPr>
            </w:pPr>
            <w:r w:rsidRPr="00C658FE">
              <w:rPr>
                <w:rFonts w:asciiTheme="minorHAnsi" w:hAnsiTheme="minorHAnsi" w:cstheme="majorHAnsi"/>
              </w:rPr>
              <w:t>2) jest członkiem Izby Inżynierów Budownictwa o numerze ew. ……….……… i posiada wymagane ubezpieczenie od odpowiedzialności cywilnej ważne do dnia: ……………………………………………………</w:t>
            </w:r>
            <w:r w:rsidRPr="005D1FC0">
              <w:rPr>
                <w:rFonts w:asciiTheme="minorHAnsi" w:hAnsiTheme="minorHAnsi" w:cstheme="majorHAnsi"/>
                <w:color w:val="FF0000"/>
              </w:rPr>
              <w:t xml:space="preserve">  </w:t>
            </w:r>
          </w:p>
          <w:p w14:paraId="177614E5" w14:textId="4F2028F0" w:rsidR="001C5170" w:rsidRPr="005D1FC0" w:rsidRDefault="001C5170" w:rsidP="009D119A">
            <w:pPr>
              <w:pStyle w:val="Tekstpodstawowy"/>
              <w:snapToGrid w:val="0"/>
              <w:rPr>
                <w:rFonts w:asciiTheme="minorHAnsi" w:hAnsiTheme="minorHAnsi"/>
                <w:b/>
                <w:sz w:val="18"/>
                <w:szCs w:val="18"/>
              </w:rPr>
            </w:pPr>
          </w:p>
        </w:tc>
        <w:tc>
          <w:tcPr>
            <w:tcW w:w="30" w:type="dxa"/>
            <w:tcBorders>
              <w:top w:val="single" w:sz="4" w:space="0" w:color="auto"/>
              <w:left w:val="single" w:sz="4" w:space="0" w:color="000000"/>
              <w:bottom w:val="single" w:sz="18" w:space="0" w:color="auto"/>
              <w:right w:val="single" w:sz="4" w:space="0" w:color="000000"/>
            </w:tcBorders>
            <w:vAlign w:val="center"/>
          </w:tcPr>
          <w:p w14:paraId="280C5BA0" w14:textId="77777777" w:rsidR="00BA38B0" w:rsidRPr="005D1FC0" w:rsidRDefault="00BA38B0" w:rsidP="00465908">
            <w:pPr>
              <w:pStyle w:val="Tekstpodstawowy"/>
              <w:snapToGrid w:val="0"/>
              <w:rPr>
                <w:rFonts w:asciiTheme="minorHAnsi" w:hAnsiTheme="minorHAnsi"/>
                <w:b/>
              </w:rPr>
            </w:pPr>
          </w:p>
          <w:p w14:paraId="7D23D912" w14:textId="77777777" w:rsidR="00BA38B0" w:rsidRPr="005D1FC0" w:rsidRDefault="00BA38B0" w:rsidP="00AA3AB5">
            <w:pPr>
              <w:pStyle w:val="Tekstpodstawowy"/>
              <w:snapToGrid w:val="0"/>
              <w:jc w:val="center"/>
              <w:rPr>
                <w:rFonts w:asciiTheme="minorHAnsi" w:hAnsiTheme="minorHAnsi"/>
                <w:b/>
              </w:rPr>
            </w:pPr>
          </w:p>
          <w:p w14:paraId="634B8079" w14:textId="77777777" w:rsidR="00BA38B0" w:rsidRPr="005D1FC0" w:rsidRDefault="00BA38B0" w:rsidP="00AA3AB5">
            <w:pPr>
              <w:pStyle w:val="Tekstpodstawowy"/>
              <w:snapToGrid w:val="0"/>
              <w:jc w:val="center"/>
              <w:rPr>
                <w:rFonts w:asciiTheme="minorHAnsi" w:hAnsiTheme="minorHAnsi"/>
                <w:b/>
                <w:sz w:val="18"/>
                <w:szCs w:val="18"/>
              </w:rPr>
            </w:pPr>
          </w:p>
        </w:tc>
        <w:tc>
          <w:tcPr>
            <w:tcW w:w="1842" w:type="dxa"/>
            <w:tcBorders>
              <w:top w:val="single" w:sz="4" w:space="0" w:color="auto"/>
              <w:left w:val="single" w:sz="4" w:space="0" w:color="000000"/>
              <w:bottom w:val="single" w:sz="18" w:space="0" w:color="auto"/>
              <w:right w:val="nil"/>
            </w:tcBorders>
            <w:vAlign w:val="center"/>
          </w:tcPr>
          <w:p w14:paraId="628C8263" w14:textId="3384EA99" w:rsidR="00BA38B0" w:rsidRPr="005D1FC0" w:rsidRDefault="00543BCC" w:rsidP="00AA3AB5">
            <w:pPr>
              <w:pStyle w:val="Tekstpodstawowy"/>
              <w:snapToGrid w:val="0"/>
              <w:jc w:val="center"/>
              <w:rPr>
                <w:rFonts w:asciiTheme="minorHAnsi" w:hAnsiTheme="minorHAnsi"/>
                <w:b/>
                <w:sz w:val="18"/>
                <w:szCs w:val="18"/>
              </w:rPr>
            </w:pPr>
            <w:r w:rsidRPr="005D1FC0">
              <w:rPr>
                <w:rFonts w:asciiTheme="minorHAnsi" w:hAnsiTheme="minorHAnsi"/>
                <w:b/>
                <w:sz w:val="18"/>
                <w:szCs w:val="18"/>
              </w:rPr>
              <w:t>………………..</w:t>
            </w:r>
          </w:p>
        </w:tc>
        <w:tc>
          <w:tcPr>
            <w:tcW w:w="2127" w:type="dxa"/>
            <w:tcBorders>
              <w:top w:val="single" w:sz="4" w:space="0" w:color="auto"/>
              <w:left w:val="single" w:sz="4" w:space="0" w:color="000000"/>
              <w:bottom w:val="single" w:sz="18" w:space="0" w:color="auto"/>
              <w:right w:val="single" w:sz="12" w:space="0" w:color="auto"/>
            </w:tcBorders>
            <w:vAlign w:val="center"/>
          </w:tcPr>
          <w:p w14:paraId="43730767" w14:textId="1720B22E" w:rsidR="00BA38B0" w:rsidRPr="005D1FC0" w:rsidRDefault="001C5170" w:rsidP="00AA3AB5">
            <w:pPr>
              <w:pStyle w:val="Tekstpodstawowy"/>
              <w:snapToGrid w:val="0"/>
              <w:jc w:val="center"/>
              <w:rPr>
                <w:rFonts w:asciiTheme="minorHAnsi" w:hAnsiTheme="minorHAnsi"/>
                <w:b/>
                <w:sz w:val="18"/>
                <w:szCs w:val="18"/>
              </w:rPr>
            </w:pPr>
            <w:r w:rsidRPr="005D1FC0">
              <w:rPr>
                <w:rFonts w:asciiTheme="minorHAnsi" w:hAnsiTheme="minorHAnsi"/>
                <w:b/>
                <w:sz w:val="18"/>
                <w:szCs w:val="18"/>
              </w:rPr>
              <w:t>Zasób własny/zasób udostępniony*</w:t>
            </w:r>
          </w:p>
          <w:p w14:paraId="2EEFC26D" w14:textId="77777777" w:rsidR="00BA38B0" w:rsidRPr="005D1FC0" w:rsidRDefault="00BA38B0" w:rsidP="00AA3AB5">
            <w:pPr>
              <w:pStyle w:val="Tekstpodstawowy"/>
              <w:snapToGrid w:val="0"/>
              <w:jc w:val="center"/>
              <w:rPr>
                <w:rFonts w:asciiTheme="minorHAnsi" w:hAnsiTheme="minorHAnsi"/>
                <w:b/>
                <w:sz w:val="18"/>
                <w:szCs w:val="18"/>
              </w:rPr>
            </w:pPr>
          </w:p>
          <w:p w14:paraId="3F02986E" w14:textId="77777777" w:rsidR="00BA38B0" w:rsidRPr="005D1FC0" w:rsidRDefault="00BA38B0" w:rsidP="00AA3AB5">
            <w:pPr>
              <w:pStyle w:val="Tekstpodstawowy"/>
              <w:snapToGrid w:val="0"/>
              <w:jc w:val="center"/>
              <w:rPr>
                <w:rFonts w:asciiTheme="minorHAnsi" w:hAnsiTheme="minorHAnsi"/>
                <w:b/>
                <w:sz w:val="18"/>
                <w:szCs w:val="18"/>
              </w:rPr>
            </w:pPr>
          </w:p>
        </w:tc>
      </w:tr>
    </w:tbl>
    <w:p w14:paraId="0BABF945" w14:textId="77777777" w:rsidR="005C21CB" w:rsidRPr="005D1FC0" w:rsidRDefault="005C21CB" w:rsidP="00465908">
      <w:pPr>
        <w:autoSpaceDE w:val="0"/>
        <w:autoSpaceDN w:val="0"/>
        <w:adjustRightInd w:val="0"/>
        <w:spacing w:line="271" w:lineRule="auto"/>
        <w:jc w:val="both"/>
        <w:rPr>
          <w:rFonts w:asciiTheme="minorHAnsi" w:hAnsiTheme="minorHAnsi"/>
          <w:b/>
          <w:bCs/>
          <w:sz w:val="20"/>
          <w:szCs w:val="20"/>
        </w:rPr>
      </w:pPr>
    </w:p>
    <w:p w14:paraId="4898097C" w14:textId="77777777" w:rsidR="005C21CB" w:rsidRPr="005D1FC0" w:rsidRDefault="005C21CB" w:rsidP="00465908">
      <w:pPr>
        <w:autoSpaceDE w:val="0"/>
        <w:autoSpaceDN w:val="0"/>
        <w:adjustRightInd w:val="0"/>
        <w:spacing w:line="271" w:lineRule="auto"/>
        <w:jc w:val="both"/>
        <w:rPr>
          <w:rFonts w:asciiTheme="minorHAnsi" w:hAnsiTheme="minorHAnsi"/>
          <w:b/>
          <w:bCs/>
          <w:sz w:val="20"/>
          <w:szCs w:val="20"/>
        </w:rPr>
      </w:pPr>
    </w:p>
    <w:p w14:paraId="54A0E27B" w14:textId="5F8691E6" w:rsidR="00BA38B0"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b/>
          <w:bCs/>
          <w:sz w:val="20"/>
          <w:szCs w:val="20"/>
        </w:rPr>
        <w:t xml:space="preserve">Uwagi: </w:t>
      </w:r>
    </w:p>
    <w:p w14:paraId="3B1D7CF9" w14:textId="5DF3A027" w:rsidR="00BA38B0"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sz w:val="20"/>
          <w:szCs w:val="20"/>
        </w:rPr>
        <w:t>- Uprawniania, o których mowa powyżej, powinny być zgodne z ustawą z dnia 7 lipca 1994 r. Prawo budowlane (</w:t>
      </w:r>
      <w:proofErr w:type="spellStart"/>
      <w:r w:rsidR="00B459E7" w:rsidRPr="005D1FC0">
        <w:rPr>
          <w:rFonts w:asciiTheme="minorHAnsi" w:hAnsiTheme="minorHAnsi"/>
          <w:sz w:val="20"/>
          <w:szCs w:val="20"/>
        </w:rPr>
        <w:t>t.j</w:t>
      </w:r>
      <w:proofErr w:type="spellEnd"/>
      <w:r w:rsidR="00B459E7" w:rsidRPr="005D1FC0">
        <w:rPr>
          <w:rFonts w:asciiTheme="minorHAnsi" w:hAnsiTheme="minorHAnsi"/>
          <w:sz w:val="20"/>
          <w:szCs w:val="20"/>
        </w:rPr>
        <w:t xml:space="preserve">. </w:t>
      </w:r>
      <w:r w:rsidRPr="005D1FC0">
        <w:rPr>
          <w:rFonts w:asciiTheme="minorHAnsi" w:hAnsiTheme="minorHAnsi"/>
          <w:sz w:val="20"/>
          <w:szCs w:val="20"/>
        </w:rPr>
        <w:t>Dz. U. z 202</w:t>
      </w:r>
      <w:r w:rsidR="001D5BF1">
        <w:rPr>
          <w:rFonts w:asciiTheme="minorHAnsi" w:hAnsiTheme="minorHAnsi"/>
          <w:sz w:val="20"/>
          <w:szCs w:val="20"/>
        </w:rPr>
        <w:t>1</w:t>
      </w:r>
      <w:r w:rsidRPr="005D1FC0">
        <w:rPr>
          <w:rFonts w:asciiTheme="minorHAnsi" w:hAnsiTheme="minorHAnsi"/>
          <w:sz w:val="20"/>
          <w:szCs w:val="20"/>
        </w:rPr>
        <w:t xml:space="preserve"> r</w:t>
      </w:r>
      <w:r w:rsidR="00123DA8" w:rsidRPr="005D1FC0">
        <w:rPr>
          <w:rFonts w:asciiTheme="minorHAnsi" w:hAnsiTheme="minorHAnsi"/>
          <w:sz w:val="20"/>
          <w:szCs w:val="20"/>
        </w:rPr>
        <w:t>.</w:t>
      </w:r>
      <w:r w:rsidRPr="005D1FC0">
        <w:rPr>
          <w:rFonts w:asciiTheme="minorHAnsi" w:hAnsiTheme="minorHAnsi"/>
          <w:sz w:val="20"/>
          <w:szCs w:val="20"/>
        </w:rPr>
        <w:t xml:space="preserve"> poz. </w:t>
      </w:r>
      <w:r w:rsidR="001D5BF1">
        <w:rPr>
          <w:rFonts w:asciiTheme="minorHAnsi" w:hAnsiTheme="minorHAnsi"/>
          <w:sz w:val="20"/>
          <w:szCs w:val="20"/>
        </w:rPr>
        <w:t>2351</w:t>
      </w:r>
      <w:r w:rsidRPr="005D1FC0">
        <w:rPr>
          <w:rFonts w:asciiTheme="minorHAnsi" w:hAnsiTheme="minorHAnsi"/>
          <w:sz w:val="20"/>
          <w:szCs w:val="20"/>
        </w:rPr>
        <w:t xml:space="preserve"> z </w:t>
      </w:r>
      <w:proofErr w:type="spellStart"/>
      <w:r w:rsidRPr="005D1FC0">
        <w:rPr>
          <w:rFonts w:asciiTheme="minorHAnsi" w:hAnsiTheme="minorHAnsi"/>
          <w:sz w:val="20"/>
          <w:szCs w:val="20"/>
        </w:rPr>
        <w:t>późn</w:t>
      </w:r>
      <w:proofErr w:type="spellEnd"/>
      <w:r w:rsidRPr="005D1FC0">
        <w:rPr>
          <w:rFonts w:asciiTheme="minorHAnsi" w:hAnsiTheme="minorHAnsi"/>
          <w:sz w:val="20"/>
          <w:szCs w:val="20"/>
        </w:rPr>
        <w:t xml:space="preserve">. zm.) lub ważne odpowiadające im kwalifikacje, nadane na podstawie wcześniej obowiązujących przepisów upoważniające do kierowania robotami budowlanymi w zakresie objętym niniejszym zamówieniem. </w:t>
      </w:r>
    </w:p>
    <w:p w14:paraId="755032B2" w14:textId="77777777" w:rsidR="00BA38B0"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sz w:val="20"/>
          <w:szCs w:val="20"/>
        </w:rPr>
        <w:t xml:space="preserve">- Zgodnie z art. 12a ustawy Prawo budowlane samodzielne funkcje techniczne w budownictwie, określone </w:t>
      </w:r>
      <w:r w:rsidR="00123DA8" w:rsidRPr="005D1FC0">
        <w:rPr>
          <w:rFonts w:asciiTheme="minorHAnsi" w:hAnsiTheme="minorHAnsi"/>
          <w:sz w:val="20"/>
          <w:szCs w:val="20"/>
        </w:rPr>
        <w:br/>
      </w:r>
      <w:r w:rsidRPr="005D1FC0">
        <w:rPr>
          <w:rFonts w:asciiTheme="minorHAnsi" w:hAnsiTheme="minorHAnsi"/>
          <w:sz w:val="20"/>
          <w:szCs w:val="20"/>
        </w:rPr>
        <w:t xml:space="preserve">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20B5D97E" w14:textId="77777777" w:rsidR="00BA38B0"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sz w:val="20"/>
          <w:szCs w:val="20"/>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CB1FA3A" w14:textId="38A98887" w:rsidR="00A545BC"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sz w:val="20"/>
          <w:szCs w:val="20"/>
        </w:rPr>
        <w:t>-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w:t>
      </w:r>
      <w:r w:rsidR="00A545BC">
        <w:rPr>
          <w:rFonts w:asciiTheme="minorHAnsi" w:hAnsiTheme="minorHAnsi"/>
          <w:sz w:val="20"/>
          <w:szCs w:val="20"/>
        </w:rPr>
        <w:t xml:space="preserve"> </w:t>
      </w:r>
    </w:p>
    <w:p w14:paraId="7D846117" w14:textId="77777777" w:rsidR="00BA38B0" w:rsidRPr="005D1FC0" w:rsidRDefault="00BA38B0" w:rsidP="00465908">
      <w:pPr>
        <w:autoSpaceDE w:val="0"/>
        <w:autoSpaceDN w:val="0"/>
        <w:adjustRightInd w:val="0"/>
        <w:spacing w:line="271" w:lineRule="auto"/>
        <w:jc w:val="both"/>
        <w:rPr>
          <w:rFonts w:asciiTheme="minorHAnsi" w:hAnsiTheme="minorHAnsi"/>
          <w:sz w:val="20"/>
          <w:szCs w:val="20"/>
        </w:rPr>
      </w:pPr>
      <w:r w:rsidRPr="005D1FC0">
        <w:rPr>
          <w:rFonts w:asciiTheme="minorHAnsi" w:hAnsiTheme="minorHAnsi"/>
          <w:sz w:val="20"/>
          <w:szCs w:val="20"/>
        </w:rPr>
        <w:t xml:space="preserve">Wykonawca może polegać na osobach zdolnych do wykonania zamówienia innych podmiotów, niezależnie </w:t>
      </w:r>
      <w:r w:rsidR="00123DA8" w:rsidRPr="005D1FC0">
        <w:rPr>
          <w:rFonts w:asciiTheme="minorHAnsi" w:hAnsiTheme="minorHAnsi"/>
          <w:sz w:val="20"/>
          <w:szCs w:val="20"/>
        </w:rPr>
        <w:br/>
      </w:r>
      <w:r w:rsidRPr="005D1FC0">
        <w:rPr>
          <w:rFonts w:asciiTheme="minorHAnsi" w:hAnsiTheme="minorHAnsi"/>
          <w:sz w:val="20"/>
          <w:szCs w:val="20"/>
        </w:rPr>
        <w:t xml:space="preserve">od charakteru prawnego łączących go z nimi stosunków. Wykonawca w takiej sytuacji zobowiązany jest udowodnić zamawiającemu, iż będzie dysponował tymi zasobami  w trakcie realizacji zamówienia, </w:t>
      </w:r>
      <w:r w:rsidR="00123DA8" w:rsidRPr="005D1FC0">
        <w:rPr>
          <w:rFonts w:asciiTheme="minorHAnsi" w:hAnsiTheme="minorHAnsi"/>
          <w:sz w:val="20"/>
          <w:szCs w:val="20"/>
        </w:rPr>
        <w:br/>
      </w:r>
      <w:r w:rsidRPr="005D1FC0">
        <w:rPr>
          <w:rFonts w:asciiTheme="minorHAnsi" w:hAnsiTheme="minorHAnsi"/>
          <w:sz w:val="20"/>
          <w:szCs w:val="20"/>
        </w:rPr>
        <w:t>w szczególności przedstawiając w tym celu pisemne zobowiązanie tych podmiotów do oddania mu do dyspozycji niezbędnych zasobów na potrzeby wykonywania zamówienia.</w:t>
      </w:r>
    </w:p>
    <w:p w14:paraId="5A8DA8F6" w14:textId="77777777" w:rsidR="00465908" w:rsidRPr="005D1FC0" w:rsidRDefault="00465908" w:rsidP="00465908">
      <w:pPr>
        <w:pStyle w:val="Tekstpodstawowy2"/>
        <w:spacing w:after="0" w:line="271" w:lineRule="auto"/>
        <w:ind w:right="-305"/>
        <w:rPr>
          <w:rFonts w:asciiTheme="minorHAnsi" w:hAnsiTheme="minorHAnsi" w:cstheme="majorHAnsi"/>
          <w:sz w:val="20"/>
          <w:szCs w:val="20"/>
        </w:rPr>
      </w:pPr>
    </w:p>
    <w:p w14:paraId="0797DE15" w14:textId="5AE7808D" w:rsidR="00465908" w:rsidRPr="005D1FC0" w:rsidRDefault="00465908" w:rsidP="00AF7B8E">
      <w:pPr>
        <w:pStyle w:val="Tekstpodstawowy2"/>
        <w:spacing w:after="0" w:line="271" w:lineRule="auto"/>
        <w:jc w:val="both"/>
        <w:rPr>
          <w:rFonts w:asciiTheme="minorHAnsi" w:hAnsiTheme="minorHAnsi" w:cstheme="majorHAnsi"/>
          <w:sz w:val="20"/>
          <w:szCs w:val="20"/>
        </w:rPr>
      </w:pPr>
      <w:r w:rsidRPr="005D1FC0">
        <w:rPr>
          <w:rFonts w:asciiTheme="minorHAnsi" w:hAnsiTheme="minorHAnsi" w:cstheme="majorHAnsi"/>
          <w:sz w:val="20"/>
          <w:szCs w:val="20"/>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682F70A4" w14:textId="77777777" w:rsidR="00465908" w:rsidRPr="005D1FC0" w:rsidRDefault="00465908" w:rsidP="00AF7B8E">
      <w:pPr>
        <w:pStyle w:val="Tekstpodstawowy2"/>
        <w:spacing w:after="0" w:line="271" w:lineRule="auto"/>
        <w:jc w:val="both"/>
        <w:rPr>
          <w:rFonts w:asciiTheme="minorHAnsi" w:hAnsiTheme="minorHAnsi" w:cstheme="majorHAnsi"/>
          <w:sz w:val="20"/>
          <w:szCs w:val="20"/>
        </w:rPr>
      </w:pPr>
      <w:r w:rsidRPr="005D1FC0">
        <w:rPr>
          <w:rFonts w:asciiTheme="minorHAnsi" w:hAnsiTheme="min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7F013970" w14:textId="77777777" w:rsidR="00BA38B0" w:rsidRPr="005D1FC0" w:rsidRDefault="00BA38B0" w:rsidP="00BA38B0">
      <w:pPr>
        <w:autoSpaceDE w:val="0"/>
        <w:autoSpaceDN w:val="0"/>
        <w:adjustRightInd w:val="0"/>
        <w:jc w:val="both"/>
        <w:rPr>
          <w:rFonts w:asciiTheme="minorHAnsi" w:hAnsiTheme="minorHAnsi"/>
          <w:sz w:val="18"/>
          <w:szCs w:val="18"/>
        </w:rPr>
      </w:pPr>
    </w:p>
    <w:p w14:paraId="6D05732C" w14:textId="77777777" w:rsidR="00BA38B0" w:rsidRPr="005D1FC0" w:rsidRDefault="00BA38B0" w:rsidP="00BA38B0">
      <w:pPr>
        <w:pStyle w:val="Tekstpodstawowy"/>
        <w:ind w:left="360"/>
        <w:rPr>
          <w:rFonts w:asciiTheme="minorHAnsi" w:hAnsiTheme="minorHAnsi"/>
          <w:sz w:val="16"/>
          <w:szCs w:val="16"/>
        </w:rPr>
      </w:pPr>
    </w:p>
    <w:p w14:paraId="052057FF" w14:textId="77777777" w:rsidR="00BA38B0" w:rsidRPr="005D1FC0" w:rsidRDefault="00BA38B0" w:rsidP="00BA38B0">
      <w:pPr>
        <w:ind w:left="360"/>
        <w:jc w:val="center"/>
        <w:rPr>
          <w:rFonts w:asciiTheme="minorHAnsi" w:hAnsiTheme="minorHAnsi"/>
          <w:sz w:val="16"/>
          <w:szCs w:val="16"/>
        </w:rPr>
      </w:pPr>
      <w:r w:rsidRPr="005D1FC0">
        <w:rPr>
          <w:rFonts w:asciiTheme="minorHAnsi" w:hAnsiTheme="minorHAnsi"/>
          <w:sz w:val="16"/>
          <w:szCs w:val="16"/>
        </w:rPr>
        <w:t xml:space="preserve">                                                                                     ....................................... dnia .........................</w:t>
      </w:r>
    </w:p>
    <w:p w14:paraId="44DC9299" w14:textId="77777777" w:rsidR="00BA38B0" w:rsidRPr="005D1FC0" w:rsidRDefault="00BA38B0" w:rsidP="00BA38B0">
      <w:pPr>
        <w:ind w:left="360"/>
        <w:rPr>
          <w:rFonts w:asciiTheme="minorHAnsi" w:hAnsiTheme="minorHAnsi"/>
          <w:i/>
          <w:iCs/>
          <w:sz w:val="16"/>
          <w:szCs w:val="16"/>
        </w:rPr>
      </w:pPr>
      <w:r w:rsidRPr="005D1FC0">
        <w:rPr>
          <w:rFonts w:asciiTheme="minorHAnsi" w:hAnsiTheme="minorHAnsi"/>
          <w:i/>
          <w:iCs/>
          <w:sz w:val="16"/>
          <w:szCs w:val="16"/>
        </w:rPr>
        <w:t xml:space="preserve">                                                                                                                (miejscowość)                        (data)</w:t>
      </w:r>
    </w:p>
    <w:p w14:paraId="5CF0E3ED" w14:textId="77777777" w:rsidR="00BA38B0" w:rsidRPr="005D1FC0" w:rsidRDefault="00BA38B0" w:rsidP="00BA38B0">
      <w:pPr>
        <w:ind w:left="360"/>
        <w:jc w:val="right"/>
        <w:rPr>
          <w:rFonts w:asciiTheme="minorHAnsi" w:hAnsiTheme="minorHAnsi"/>
          <w:i/>
          <w:iCs/>
          <w:sz w:val="16"/>
          <w:szCs w:val="16"/>
        </w:rPr>
      </w:pPr>
    </w:p>
    <w:p w14:paraId="2064EDF7" w14:textId="77777777" w:rsidR="00BA38B0" w:rsidRPr="005D1FC0" w:rsidRDefault="00BA38B0" w:rsidP="00BA38B0">
      <w:pPr>
        <w:rPr>
          <w:rFonts w:asciiTheme="minorHAnsi" w:hAnsiTheme="minorHAnsi"/>
        </w:rPr>
      </w:pPr>
    </w:p>
    <w:p w14:paraId="252314CB" w14:textId="77777777" w:rsidR="0018076E" w:rsidRPr="005D1FC0" w:rsidRDefault="0018076E" w:rsidP="007E6F82">
      <w:pPr>
        <w:tabs>
          <w:tab w:val="left" w:pos="1978"/>
          <w:tab w:val="left" w:pos="3828"/>
          <w:tab w:val="center" w:pos="4677"/>
        </w:tabs>
        <w:spacing w:line="268" w:lineRule="auto"/>
        <w:jc w:val="both"/>
        <w:rPr>
          <w:rFonts w:asciiTheme="minorHAnsi" w:hAnsiTheme="minorHAnsi" w:cstheme="majorHAnsi"/>
          <w:b/>
          <w:iCs/>
          <w:sz w:val="24"/>
          <w:szCs w:val="24"/>
        </w:rPr>
      </w:pPr>
      <w:r w:rsidRPr="005D1FC0">
        <w:rPr>
          <w:rFonts w:asciiTheme="minorHAnsi" w:hAnsiTheme="minorHAnsi" w:cstheme="majorHAnsi"/>
          <w:b/>
          <w:iCs/>
          <w:sz w:val="24"/>
          <w:szCs w:val="24"/>
        </w:rPr>
        <w:t>Dokument należy wypełnić i podpisać kwalifikowanym podpisem elektronicznym lub podpisem zaufanym lub podpisem osobistym.</w:t>
      </w:r>
    </w:p>
    <w:p w14:paraId="13D979A5" w14:textId="566DD79B" w:rsidR="001C728D" w:rsidRDefault="0018076E" w:rsidP="005C21CB">
      <w:pPr>
        <w:rPr>
          <w:rFonts w:asciiTheme="minorHAnsi" w:hAnsiTheme="minorHAnsi" w:cstheme="majorHAnsi"/>
          <w:b/>
          <w:iCs/>
          <w:sz w:val="24"/>
          <w:szCs w:val="24"/>
        </w:rPr>
      </w:pPr>
      <w:r w:rsidRPr="005D1FC0">
        <w:rPr>
          <w:rFonts w:asciiTheme="minorHAnsi" w:hAnsiTheme="minorHAnsi" w:cstheme="majorHAnsi"/>
          <w:b/>
          <w:iCs/>
          <w:sz w:val="24"/>
          <w:szCs w:val="24"/>
        </w:rPr>
        <w:t xml:space="preserve">Zamawiający zaleca zapisanie dokumentu w formacie PDF. </w:t>
      </w:r>
    </w:p>
    <w:p w14:paraId="4EF52DA6" w14:textId="77777777" w:rsidR="00AA10D4" w:rsidRPr="005D1FC0" w:rsidRDefault="00AA10D4" w:rsidP="005C21CB">
      <w:pPr>
        <w:rPr>
          <w:rFonts w:asciiTheme="minorHAnsi" w:hAnsiTheme="minorHAnsi"/>
        </w:rPr>
      </w:pPr>
    </w:p>
    <w:p w14:paraId="0E1A942C" w14:textId="77777777" w:rsidR="00530AF7" w:rsidRDefault="00530AF7" w:rsidP="000D3B1A">
      <w:pPr>
        <w:pStyle w:val="Nagwek5"/>
        <w:ind w:left="5760" w:firstLine="720"/>
        <w:rPr>
          <w:rFonts w:asciiTheme="minorHAnsi" w:hAnsiTheme="minorHAnsi"/>
          <w:b/>
          <w:bCs/>
          <w:color w:val="auto"/>
          <w:szCs w:val="24"/>
        </w:rPr>
      </w:pPr>
    </w:p>
    <w:p w14:paraId="6B765E45" w14:textId="77777777" w:rsidR="00530AF7" w:rsidRDefault="00530AF7" w:rsidP="000D3B1A">
      <w:pPr>
        <w:pStyle w:val="Nagwek5"/>
        <w:ind w:left="5760" w:firstLine="720"/>
        <w:rPr>
          <w:rFonts w:asciiTheme="minorHAnsi" w:hAnsiTheme="minorHAnsi"/>
          <w:b/>
          <w:bCs/>
          <w:color w:val="auto"/>
          <w:szCs w:val="24"/>
        </w:rPr>
      </w:pPr>
    </w:p>
    <w:p w14:paraId="4E44B839" w14:textId="77777777" w:rsidR="00530AF7" w:rsidRDefault="00530AF7" w:rsidP="000D3B1A">
      <w:pPr>
        <w:pStyle w:val="Nagwek5"/>
        <w:ind w:left="5760" w:firstLine="720"/>
        <w:rPr>
          <w:rFonts w:asciiTheme="minorHAnsi" w:hAnsiTheme="minorHAnsi"/>
          <w:b/>
          <w:bCs/>
          <w:color w:val="auto"/>
          <w:szCs w:val="24"/>
        </w:rPr>
      </w:pPr>
    </w:p>
    <w:p w14:paraId="1A150FCC" w14:textId="77777777" w:rsidR="00530AF7" w:rsidRDefault="00530AF7" w:rsidP="000D3B1A">
      <w:pPr>
        <w:pStyle w:val="Nagwek5"/>
        <w:ind w:left="5760" w:firstLine="720"/>
        <w:rPr>
          <w:rFonts w:asciiTheme="minorHAnsi" w:hAnsiTheme="minorHAnsi"/>
          <w:b/>
          <w:bCs/>
          <w:color w:val="auto"/>
          <w:szCs w:val="24"/>
        </w:rPr>
      </w:pPr>
    </w:p>
    <w:p w14:paraId="1E927A35" w14:textId="77777777" w:rsidR="00530AF7" w:rsidRDefault="00530AF7" w:rsidP="000D3B1A">
      <w:pPr>
        <w:pStyle w:val="Nagwek5"/>
        <w:ind w:left="5760" w:firstLine="720"/>
        <w:rPr>
          <w:rFonts w:asciiTheme="minorHAnsi" w:hAnsiTheme="minorHAnsi"/>
          <w:b/>
          <w:bCs/>
          <w:color w:val="auto"/>
          <w:szCs w:val="24"/>
        </w:rPr>
      </w:pPr>
    </w:p>
    <w:p w14:paraId="31332625" w14:textId="77777777" w:rsidR="00530AF7" w:rsidRDefault="00530AF7" w:rsidP="000D3B1A">
      <w:pPr>
        <w:pStyle w:val="Nagwek5"/>
        <w:ind w:left="5760" w:firstLine="720"/>
        <w:rPr>
          <w:rFonts w:asciiTheme="minorHAnsi" w:hAnsiTheme="minorHAnsi"/>
          <w:b/>
          <w:bCs/>
          <w:color w:val="auto"/>
          <w:szCs w:val="24"/>
        </w:rPr>
      </w:pPr>
    </w:p>
    <w:p w14:paraId="677CFF89" w14:textId="77777777" w:rsidR="00530AF7" w:rsidRDefault="00530AF7" w:rsidP="000D3B1A">
      <w:pPr>
        <w:pStyle w:val="Nagwek5"/>
        <w:ind w:left="5760" w:firstLine="720"/>
        <w:rPr>
          <w:rFonts w:asciiTheme="minorHAnsi" w:hAnsiTheme="minorHAnsi"/>
          <w:b/>
          <w:bCs/>
          <w:color w:val="auto"/>
          <w:szCs w:val="24"/>
        </w:rPr>
      </w:pPr>
    </w:p>
    <w:p w14:paraId="39DFEEFE" w14:textId="77777777" w:rsidR="00530AF7" w:rsidRDefault="00530AF7" w:rsidP="000D3B1A">
      <w:pPr>
        <w:pStyle w:val="Nagwek5"/>
        <w:ind w:left="5760" w:firstLine="720"/>
        <w:rPr>
          <w:rFonts w:asciiTheme="minorHAnsi" w:hAnsiTheme="minorHAnsi"/>
          <w:b/>
          <w:bCs/>
          <w:color w:val="auto"/>
          <w:szCs w:val="24"/>
        </w:rPr>
      </w:pPr>
    </w:p>
    <w:p w14:paraId="60E5496E" w14:textId="77777777" w:rsidR="00530AF7" w:rsidRDefault="00530AF7" w:rsidP="000D3B1A">
      <w:pPr>
        <w:pStyle w:val="Nagwek5"/>
        <w:ind w:left="5760" w:firstLine="720"/>
        <w:rPr>
          <w:rFonts w:asciiTheme="minorHAnsi" w:hAnsiTheme="minorHAnsi"/>
          <w:b/>
          <w:bCs/>
          <w:color w:val="auto"/>
          <w:szCs w:val="24"/>
        </w:rPr>
      </w:pPr>
    </w:p>
    <w:p w14:paraId="2356A563" w14:textId="77777777" w:rsidR="00530AF7" w:rsidRDefault="00530AF7" w:rsidP="000D3B1A">
      <w:pPr>
        <w:pStyle w:val="Nagwek5"/>
        <w:ind w:left="5760" w:firstLine="720"/>
        <w:rPr>
          <w:rFonts w:asciiTheme="minorHAnsi" w:hAnsiTheme="minorHAnsi"/>
          <w:b/>
          <w:bCs/>
          <w:color w:val="auto"/>
          <w:szCs w:val="24"/>
        </w:rPr>
      </w:pPr>
    </w:p>
    <w:p w14:paraId="5CC5CD4A" w14:textId="77777777" w:rsidR="00530AF7" w:rsidRDefault="00530AF7" w:rsidP="000D3B1A">
      <w:pPr>
        <w:pStyle w:val="Nagwek5"/>
        <w:ind w:left="5760" w:firstLine="720"/>
        <w:rPr>
          <w:rFonts w:asciiTheme="minorHAnsi" w:hAnsiTheme="minorHAnsi"/>
          <w:b/>
          <w:bCs/>
          <w:color w:val="auto"/>
          <w:szCs w:val="24"/>
        </w:rPr>
      </w:pPr>
    </w:p>
    <w:p w14:paraId="55DF1053" w14:textId="77777777" w:rsidR="00530AF7" w:rsidRDefault="00530AF7" w:rsidP="000D3B1A">
      <w:pPr>
        <w:pStyle w:val="Nagwek5"/>
        <w:ind w:left="5760" w:firstLine="720"/>
        <w:rPr>
          <w:rFonts w:asciiTheme="minorHAnsi" w:hAnsiTheme="minorHAnsi"/>
          <w:b/>
          <w:bCs/>
          <w:color w:val="auto"/>
          <w:szCs w:val="24"/>
        </w:rPr>
      </w:pPr>
    </w:p>
    <w:p w14:paraId="3DE445B0" w14:textId="77777777" w:rsidR="00530AF7" w:rsidRDefault="00530AF7" w:rsidP="000D3B1A">
      <w:pPr>
        <w:pStyle w:val="Nagwek5"/>
        <w:ind w:left="5760" w:firstLine="720"/>
        <w:rPr>
          <w:rFonts w:asciiTheme="minorHAnsi" w:hAnsiTheme="minorHAnsi"/>
          <w:b/>
          <w:bCs/>
          <w:color w:val="auto"/>
          <w:szCs w:val="24"/>
        </w:rPr>
      </w:pPr>
    </w:p>
    <w:p w14:paraId="66647672" w14:textId="77777777" w:rsidR="00530AF7" w:rsidRDefault="00530AF7" w:rsidP="000D3B1A">
      <w:pPr>
        <w:pStyle w:val="Nagwek5"/>
        <w:ind w:left="5760" w:firstLine="720"/>
        <w:rPr>
          <w:rFonts w:asciiTheme="minorHAnsi" w:hAnsiTheme="minorHAnsi"/>
          <w:b/>
          <w:bCs/>
          <w:color w:val="auto"/>
          <w:szCs w:val="24"/>
        </w:rPr>
      </w:pPr>
    </w:p>
    <w:p w14:paraId="01048190" w14:textId="77777777" w:rsidR="00530AF7" w:rsidRDefault="00530AF7" w:rsidP="000D3B1A">
      <w:pPr>
        <w:pStyle w:val="Nagwek5"/>
        <w:ind w:left="5760" w:firstLine="720"/>
        <w:rPr>
          <w:rFonts w:asciiTheme="minorHAnsi" w:hAnsiTheme="minorHAnsi"/>
          <w:b/>
          <w:bCs/>
          <w:color w:val="auto"/>
          <w:szCs w:val="24"/>
        </w:rPr>
      </w:pPr>
    </w:p>
    <w:p w14:paraId="6E3F506A" w14:textId="77777777" w:rsidR="00530AF7" w:rsidRDefault="00530AF7" w:rsidP="000D3B1A">
      <w:pPr>
        <w:pStyle w:val="Nagwek5"/>
        <w:ind w:left="5760" w:firstLine="720"/>
        <w:rPr>
          <w:rFonts w:asciiTheme="minorHAnsi" w:hAnsiTheme="minorHAnsi"/>
          <w:b/>
          <w:bCs/>
          <w:color w:val="auto"/>
          <w:szCs w:val="24"/>
        </w:rPr>
      </w:pPr>
    </w:p>
    <w:p w14:paraId="37228994" w14:textId="77777777" w:rsidR="00530AF7" w:rsidRDefault="00530AF7" w:rsidP="000D3B1A">
      <w:pPr>
        <w:pStyle w:val="Nagwek5"/>
        <w:ind w:left="5760" w:firstLine="720"/>
        <w:rPr>
          <w:rFonts w:asciiTheme="minorHAnsi" w:hAnsiTheme="minorHAnsi"/>
          <w:b/>
          <w:bCs/>
          <w:color w:val="auto"/>
          <w:szCs w:val="24"/>
        </w:rPr>
      </w:pPr>
    </w:p>
    <w:p w14:paraId="5B562689" w14:textId="7744D297" w:rsidR="00D504DF" w:rsidRDefault="00D504DF" w:rsidP="000D3B1A">
      <w:pPr>
        <w:pStyle w:val="Nagwek5"/>
        <w:ind w:left="5760" w:firstLine="720"/>
        <w:rPr>
          <w:rFonts w:asciiTheme="minorHAnsi" w:hAnsiTheme="minorHAnsi"/>
          <w:b/>
          <w:bCs/>
          <w:color w:val="auto"/>
          <w:szCs w:val="24"/>
        </w:rPr>
      </w:pPr>
    </w:p>
    <w:p w14:paraId="264FF2ED" w14:textId="6427428A" w:rsidR="00317E3D" w:rsidRDefault="00317E3D" w:rsidP="00317E3D"/>
    <w:p w14:paraId="51309D2C" w14:textId="510A702F" w:rsidR="00317E3D" w:rsidRDefault="00317E3D" w:rsidP="00317E3D"/>
    <w:p w14:paraId="187E94B1" w14:textId="4B1B0711" w:rsidR="00317E3D" w:rsidRDefault="00317E3D" w:rsidP="00317E3D"/>
    <w:p w14:paraId="66EAFCED" w14:textId="5FF6038F" w:rsidR="00317E3D" w:rsidRDefault="00317E3D" w:rsidP="00317E3D"/>
    <w:p w14:paraId="7BF381A0" w14:textId="77777777" w:rsidR="00317E3D" w:rsidRPr="00317E3D" w:rsidRDefault="00317E3D" w:rsidP="00317E3D"/>
    <w:p w14:paraId="249AC68F" w14:textId="60C02E12" w:rsidR="00AA10D4" w:rsidRDefault="00AA10D4" w:rsidP="00AA10D4"/>
    <w:p w14:paraId="47B44560" w14:textId="69D64FBC" w:rsidR="00AA10D4" w:rsidRDefault="00AA10D4" w:rsidP="00AA10D4"/>
    <w:p w14:paraId="5DBDD3A9" w14:textId="77777777" w:rsidR="00AA10D4" w:rsidRPr="00AA10D4" w:rsidRDefault="00AA10D4" w:rsidP="00AA10D4"/>
    <w:p w14:paraId="22C66BE6" w14:textId="3AA1FA22" w:rsidR="00C11339" w:rsidRPr="005D1FC0" w:rsidRDefault="00C11339" w:rsidP="000D3B1A">
      <w:pPr>
        <w:pStyle w:val="Nagwek5"/>
        <w:ind w:left="5760" w:firstLine="720"/>
        <w:rPr>
          <w:rFonts w:asciiTheme="minorHAnsi" w:hAnsiTheme="minorHAnsi"/>
          <w:b/>
          <w:bCs/>
          <w:szCs w:val="24"/>
        </w:rPr>
      </w:pPr>
      <w:r w:rsidRPr="005D1FC0">
        <w:rPr>
          <w:rFonts w:asciiTheme="minorHAnsi" w:hAnsiTheme="minorHAnsi"/>
          <w:b/>
          <w:bCs/>
          <w:color w:val="auto"/>
          <w:szCs w:val="24"/>
        </w:rPr>
        <w:lastRenderedPageBreak/>
        <w:t xml:space="preserve">Załącznik nr </w:t>
      </w:r>
      <w:r w:rsidR="002C5052" w:rsidRPr="005D1FC0">
        <w:rPr>
          <w:rFonts w:asciiTheme="minorHAnsi" w:hAnsiTheme="minorHAnsi"/>
          <w:b/>
          <w:bCs/>
          <w:color w:val="auto"/>
          <w:szCs w:val="24"/>
        </w:rPr>
        <w:t>6</w:t>
      </w:r>
      <w:r w:rsidRPr="005D1FC0">
        <w:rPr>
          <w:rFonts w:asciiTheme="minorHAnsi" w:hAnsiTheme="minorHAnsi"/>
          <w:b/>
          <w:bCs/>
          <w:color w:val="auto"/>
          <w:szCs w:val="24"/>
        </w:rPr>
        <w:t xml:space="preserve"> do SWZ </w:t>
      </w:r>
    </w:p>
    <w:p w14:paraId="31261D37" w14:textId="77777777" w:rsidR="00C11339" w:rsidRPr="005D1FC0" w:rsidRDefault="00B96C7A" w:rsidP="00016E21">
      <w:pPr>
        <w:shd w:val="clear" w:color="auto" w:fill="B6DDE8" w:themeFill="accent5" w:themeFillTint="66"/>
        <w:spacing w:line="271" w:lineRule="auto"/>
        <w:jc w:val="center"/>
        <w:rPr>
          <w:rFonts w:asciiTheme="minorHAnsi" w:hAnsiTheme="minorHAnsi"/>
          <w:b/>
          <w:sz w:val="24"/>
          <w:szCs w:val="24"/>
        </w:rPr>
      </w:pPr>
      <w:r w:rsidRPr="005D1FC0">
        <w:rPr>
          <w:rFonts w:asciiTheme="minorHAnsi" w:hAnsiTheme="minorHAnsi"/>
          <w:b/>
          <w:bCs/>
          <w:iCs/>
          <w:sz w:val="24"/>
          <w:szCs w:val="24"/>
        </w:rPr>
        <w:t>PROJEKTOWANE POSTANOWIENIA</w:t>
      </w:r>
      <w:r w:rsidRPr="005D1FC0">
        <w:rPr>
          <w:rFonts w:asciiTheme="minorHAnsi" w:hAnsiTheme="minorHAnsi"/>
          <w:i/>
          <w:sz w:val="24"/>
          <w:szCs w:val="24"/>
        </w:rPr>
        <w:t xml:space="preserve"> </w:t>
      </w:r>
      <w:r w:rsidR="00C11339" w:rsidRPr="005D1FC0">
        <w:rPr>
          <w:rFonts w:asciiTheme="minorHAnsi" w:hAnsiTheme="minorHAnsi"/>
          <w:i/>
          <w:sz w:val="24"/>
          <w:szCs w:val="24"/>
        </w:rPr>
        <w:t xml:space="preserve"> </w:t>
      </w:r>
      <w:r w:rsidR="00C11339" w:rsidRPr="005D1FC0">
        <w:rPr>
          <w:rFonts w:asciiTheme="minorHAnsi" w:hAnsiTheme="minorHAnsi"/>
          <w:b/>
          <w:sz w:val="24"/>
          <w:szCs w:val="24"/>
        </w:rPr>
        <w:t>UMOW</w:t>
      </w:r>
      <w:r w:rsidRPr="005D1FC0">
        <w:rPr>
          <w:rFonts w:asciiTheme="minorHAnsi" w:hAnsiTheme="minorHAnsi"/>
          <w:b/>
          <w:sz w:val="24"/>
          <w:szCs w:val="24"/>
        </w:rPr>
        <w:t>Y</w:t>
      </w:r>
      <w:r w:rsidR="00C11339" w:rsidRPr="005D1FC0">
        <w:rPr>
          <w:rFonts w:asciiTheme="minorHAnsi" w:hAnsiTheme="minorHAnsi"/>
          <w:b/>
          <w:sz w:val="24"/>
          <w:szCs w:val="24"/>
        </w:rPr>
        <w:t xml:space="preserve"> Nr ……... </w:t>
      </w:r>
    </w:p>
    <w:p w14:paraId="479E9C1F" w14:textId="77FF2589" w:rsidR="003C1C43" w:rsidRPr="005D1FC0" w:rsidRDefault="00C11339" w:rsidP="00513193">
      <w:pPr>
        <w:keepNext/>
        <w:spacing w:line="271" w:lineRule="auto"/>
        <w:ind w:left="100"/>
        <w:jc w:val="center"/>
        <w:outlineLvl w:val="4"/>
        <w:rPr>
          <w:rFonts w:asciiTheme="minorHAnsi" w:hAnsiTheme="minorHAnsi"/>
          <w:b/>
        </w:rPr>
      </w:pPr>
      <w:r w:rsidRPr="005D1FC0">
        <w:rPr>
          <w:rFonts w:asciiTheme="minorHAnsi" w:hAnsiTheme="minorHAnsi"/>
          <w:b/>
          <w:i/>
          <w:vertAlign w:val="subscript"/>
        </w:rPr>
        <w:t xml:space="preserve">      </w:t>
      </w:r>
    </w:p>
    <w:p w14:paraId="2AD83285"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p>
    <w:p w14:paraId="4316E950"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 dniu ............. r. w Warszawie pomiędzy: </w:t>
      </w:r>
    </w:p>
    <w:p w14:paraId="61018976" w14:textId="77777777" w:rsidR="003C1C43" w:rsidRPr="005D1FC0" w:rsidRDefault="003C1C43" w:rsidP="003C1C43">
      <w:pPr>
        <w:autoSpaceDN w:val="0"/>
        <w:spacing w:line="240" w:lineRule="auto"/>
        <w:jc w:val="both"/>
        <w:textAlignment w:val="baseline"/>
        <w:rPr>
          <w:rFonts w:asciiTheme="minorHAnsi" w:eastAsia="Times New Roman" w:hAnsiTheme="minorHAnsi" w:cs="Times New Roman"/>
          <w:noProof/>
        </w:rPr>
      </w:pPr>
    </w:p>
    <w:p w14:paraId="4D4D726D" w14:textId="77777777" w:rsidR="003C1C43" w:rsidRPr="005D1FC0" w:rsidRDefault="003C1C43" w:rsidP="003C1C43">
      <w:pPr>
        <w:spacing w:after="120" w:line="271" w:lineRule="auto"/>
        <w:jc w:val="both"/>
        <w:rPr>
          <w:rFonts w:asciiTheme="minorHAnsi" w:hAnsiTheme="minorHAnsi" w:cstheme="majorHAnsi"/>
        </w:rPr>
      </w:pPr>
      <w:r w:rsidRPr="005D1FC0">
        <w:rPr>
          <w:rFonts w:asciiTheme="minorHAnsi" w:hAnsiTheme="minorHAnsi" w:cstheme="majorHAnsi"/>
          <w:b/>
        </w:rPr>
        <w:t>Samodzielnym Wojewódzkim Zespołem Publicznych Zakładów  Psychiatrycznej  Opieki  Zdrowotnej</w:t>
      </w:r>
      <w:r w:rsidRPr="005D1FC0">
        <w:rPr>
          <w:rFonts w:asciiTheme="minorHAnsi" w:hAnsiTheme="minorHAnsi" w:cstheme="majorHAnsi"/>
        </w:rPr>
        <w:t xml:space="preserve">  w  Warszawie  przy ul. Nowowiejskiej 27, 00-665 Warszawa,  NIP 526-17-44-274,  REGON: 000298070, zwanym w dalszej treści umowy</w:t>
      </w:r>
      <w:r w:rsidRPr="005D1FC0">
        <w:rPr>
          <w:rFonts w:asciiTheme="minorHAnsi" w:hAnsiTheme="minorHAnsi" w:cstheme="majorHAnsi"/>
          <w:b/>
        </w:rPr>
        <w:t xml:space="preserve"> „Zamawiającym”</w:t>
      </w:r>
      <w:r w:rsidRPr="005D1FC0">
        <w:rPr>
          <w:rFonts w:asciiTheme="minorHAnsi" w:hAnsiTheme="minorHAnsi" w:cstheme="majorHAnsi"/>
        </w:rPr>
        <w:t>, reprezentowanym przez:</w:t>
      </w:r>
    </w:p>
    <w:p w14:paraId="2F2B8D13" w14:textId="1F869658" w:rsidR="003C1C43" w:rsidRPr="005D1FC0" w:rsidRDefault="003C1C43" w:rsidP="003C1C43">
      <w:pPr>
        <w:spacing w:after="120" w:line="271" w:lineRule="auto"/>
        <w:rPr>
          <w:rFonts w:asciiTheme="minorHAnsi" w:hAnsiTheme="minorHAnsi" w:cstheme="majorHAnsi"/>
          <w:b/>
        </w:rPr>
      </w:pPr>
      <w:r w:rsidRPr="005D1FC0">
        <w:rPr>
          <w:rFonts w:asciiTheme="minorHAnsi" w:hAnsiTheme="minorHAnsi" w:cstheme="majorHAnsi"/>
          <w:b/>
        </w:rPr>
        <w:t>………………………………………..–…………………………,</w:t>
      </w:r>
    </w:p>
    <w:p w14:paraId="2C5AD3D0"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a</w:t>
      </w:r>
    </w:p>
    <w:p w14:paraId="337CAD14"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p>
    <w:p w14:paraId="51089BED" w14:textId="77777777" w:rsidR="003C1C43" w:rsidRPr="005D1FC0" w:rsidRDefault="003C1C43" w:rsidP="003C1C43">
      <w:pPr>
        <w:tabs>
          <w:tab w:val="left" w:leader="dot" w:pos="2714"/>
          <w:tab w:val="left" w:leader="dot" w:pos="7805"/>
        </w:tabs>
        <w:suppressAutoHyphens/>
        <w:overflowPunct w:val="0"/>
        <w:autoSpaceDE w:val="0"/>
        <w:spacing w:line="240" w:lineRule="auto"/>
        <w:jc w:val="both"/>
        <w:textAlignment w:val="baseline"/>
        <w:rPr>
          <w:rFonts w:asciiTheme="minorHAnsi" w:eastAsia="Times New Roman" w:hAnsiTheme="minorHAnsi" w:cs="Times New Roman"/>
          <w:i/>
        </w:rPr>
      </w:pPr>
      <w:r w:rsidRPr="005D1FC0">
        <w:rPr>
          <w:rFonts w:asciiTheme="minorHAnsi" w:eastAsia="Times New Roman" w:hAnsiTheme="minorHAnsi" w:cs="Times New Roman"/>
          <w:i/>
          <w:spacing w:val="2"/>
        </w:rPr>
        <w:t xml:space="preserve">Firmą </w:t>
      </w:r>
      <w:r w:rsidRPr="005D1FC0">
        <w:rPr>
          <w:rFonts w:asciiTheme="minorHAnsi" w:eastAsia="Times New Roman" w:hAnsiTheme="minorHAnsi" w:cs="Times New Roman"/>
          <w:i/>
        </w:rPr>
        <w:t>........................................ z siedzibą w ........................... przy ul. ..................................... wpisaną do rejestru przedsiębiorców prowadzonego przez Sąd</w:t>
      </w:r>
      <w:r w:rsidRPr="005D1FC0">
        <w:rPr>
          <w:rFonts w:asciiTheme="minorHAnsi" w:eastAsia="Times New Roman" w:hAnsiTheme="minorHAnsi" w:cs="Times New Roman"/>
          <w:i/>
          <w:spacing w:val="-1"/>
        </w:rPr>
        <w:t xml:space="preserve"> ............................................... pod nr KRS ........................., REGON...................................,</w:t>
      </w:r>
      <w:r w:rsidRPr="005D1FC0">
        <w:rPr>
          <w:rFonts w:asciiTheme="minorHAnsi" w:eastAsia="Times New Roman" w:hAnsiTheme="minorHAnsi" w:cs="Times New Roman"/>
          <w:i/>
          <w:spacing w:val="-5"/>
        </w:rPr>
        <w:t xml:space="preserve"> NIP</w:t>
      </w:r>
      <w:r w:rsidRPr="005D1FC0">
        <w:rPr>
          <w:rFonts w:asciiTheme="minorHAnsi" w:eastAsia="Times New Roman" w:hAnsiTheme="minorHAnsi" w:cs="Times New Roman"/>
          <w:i/>
        </w:rPr>
        <w:t xml:space="preserve">.............................................., </w:t>
      </w:r>
      <w:r w:rsidRPr="005D1FC0">
        <w:rPr>
          <w:rFonts w:asciiTheme="minorHAnsi" w:eastAsia="Times New Roman" w:hAnsiTheme="minorHAnsi" w:cs="Times New Roman"/>
          <w:i/>
          <w:spacing w:val="1"/>
        </w:rPr>
        <w:t>reprezentowaną przez:</w:t>
      </w:r>
      <w:r w:rsidRPr="005D1FC0">
        <w:rPr>
          <w:rFonts w:asciiTheme="minorHAnsi" w:eastAsia="Times New Roman" w:hAnsiTheme="minorHAnsi" w:cs="Times New Roman"/>
          <w:i/>
        </w:rPr>
        <w:t xml:space="preserve"> </w:t>
      </w:r>
      <w:r w:rsidRPr="005D1FC0">
        <w:rPr>
          <w:rFonts w:asciiTheme="minorHAnsi" w:eastAsia="Times New Roman" w:hAnsiTheme="minorHAnsi" w:cs="Times New Roman"/>
          <w:i/>
          <w:spacing w:val="1"/>
        </w:rPr>
        <w:t>Panią/Pana.....................................................................................................*</w:t>
      </w:r>
    </w:p>
    <w:p w14:paraId="5252ADC3" w14:textId="77777777" w:rsidR="003C1C43" w:rsidRPr="005D1FC0" w:rsidRDefault="003C1C43" w:rsidP="003C1C43">
      <w:pPr>
        <w:tabs>
          <w:tab w:val="left" w:leader="dot" w:pos="2728"/>
          <w:tab w:val="left" w:leader="dot" w:pos="7819"/>
        </w:tabs>
        <w:suppressAutoHyphens/>
        <w:overflowPunct w:val="0"/>
        <w:autoSpaceDE w:val="0"/>
        <w:spacing w:line="240" w:lineRule="auto"/>
        <w:ind w:left="14"/>
        <w:jc w:val="both"/>
        <w:textAlignment w:val="baseline"/>
        <w:rPr>
          <w:rFonts w:asciiTheme="minorHAnsi" w:eastAsia="Times New Roman" w:hAnsiTheme="minorHAnsi" w:cs="Times New Roman"/>
          <w:spacing w:val="-1"/>
        </w:rPr>
      </w:pPr>
    </w:p>
    <w:p w14:paraId="48E0E370" w14:textId="77777777" w:rsidR="003C1C43" w:rsidRPr="005D1FC0" w:rsidRDefault="003C1C43" w:rsidP="003C1C43">
      <w:pPr>
        <w:tabs>
          <w:tab w:val="left" w:leader="dot" w:pos="2728"/>
          <w:tab w:val="left" w:leader="dot" w:pos="7819"/>
        </w:tabs>
        <w:suppressAutoHyphens/>
        <w:overflowPunct w:val="0"/>
        <w:autoSpaceDE w:val="0"/>
        <w:spacing w:line="240" w:lineRule="auto"/>
        <w:ind w:left="14"/>
        <w:jc w:val="both"/>
        <w:textAlignment w:val="baseline"/>
        <w:rPr>
          <w:rFonts w:asciiTheme="minorHAnsi" w:eastAsia="Times New Roman" w:hAnsiTheme="minorHAnsi" w:cs="Times New Roman"/>
          <w:spacing w:val="-1"/>
        </w:rPr>
      </w:pPr>
      <w:r w:rsidRPr="005D1FC0">
        <w:rPr>
          <w:rFonts w:asciiTheme="minorHAnsi" w:eastAsia="Times New Roman" w:hAnsiTheme="minorHAnsi" w:cs="Times New Roman"/>
          <w:spacing w:val="-1"/>
        </w:rPr>
        <w:t>lub</w:t>
      </w:r>
    </w:p>
    <w:p w14:paraId="7682121B"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i/>
        </w:rPr>
      </w:pPr>
    </w:p>
    <w:p w14:paraId="76FD8E84"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i/>
        </w:rPr>
      </w:pPr>
      <w:r w:rsidRPr="005D1FC0">
        <w:rPr>
          <w:rFonts w:asciiTheme="minorHAnsi" w:eastAsia="Times New Roman" w:hAnsiTheme="minorHAnsi" w:cs="Times New Roman"/>
          <w:i/>
        </w:rPr>
        <w:t xml:space="preserve">Panią/Panem …………………………………………………. prowadzącym działalność gospodarczą pod nazwą …………………………….. z siedzibą w ……………………….. przy ul……………………………………, </w:t>
      </w:r>
      <w:proofErr w:type="spellStart"/>
      <w:r w:rsidRPr="005D1FC0">
        <w:rPr>
          <w:rFonts w:asciiTheme="minorHAnsi" w:eastAsia="Times New Roman" w:hAnsiTheme="minorHAnsi" w:cs="Times New Roman"/>
          <w:i/>
        </w:rPr>
        <w:t>wpisną</w:t>
      </w:r>
      <w:proofErr w:type="spellEnd"/>
      <w:r w:rsidRPr="005D1FC0">
        <w:rPr>
          <w:rFonts w:asciiTheme="minorHAnsi" w:eastAsia="Times New Roman" w:hAnsiTheme="minorHAnsi" w:cs="Times New Roman"/>
          <w:i/>
        </w:rPr>
        <w:t>/</w:t>
      </w:r>
      <w:proofErr w:type="spellStart"/>
      <w:r w:rsidRPr="005D1FC0">
        <w:rPr>
          <w:rFonts w:asciiTheme="minorHAnsi" w:eastAsia="Times New Roman" w:hAnsiTheme="minorHAnsi" w:cs="Times New Roman"/>
          <w:i/>
        </w:rPr>
        <w:t>ym</w:t>
      </w:r>
      <w:proofErr w:type="spellEnd"/>
      <w:r w:rsidRPr="005D1FC0">
        <w:rPr>
          <w:rFonts w:asciiTheme="minorHAnsi" w:eastAsia="Times New Roman" w:hAnsiTheme="minorHAnsi" w:cs="Times New Roman"/>
          <w:i/>
        </w:rPr>
        <w:t xml:space="preserve"> do Centralnej Ewidencji i Informacji o Działalności Gospodarczej, wg stanu na dzień ………….., NIP ………….., REGON……………,  zwaną/</w:t>
      </w:r>
      <w:proofErr w:type="spellStart"/>
      <w:r w:rsidRPr="005D1FC0">
        <w:rPr>
          <w:rFonts w:asciiTheme="minorHAnsi" w:eastAsia="Times New Roman" w:hAnsiTheme="minorHAnsi" w:cs="Times New Roman"/>
          <w:i/>
        </w:rPr>
        <w:t>ym</w:t>
      </w:r>
      <w:proofErr w:type="spellEnd"/>
      <w:r w:rsidRPr="005D1FC0">
        <w:rPr>
          <w:rFonts w:asciiTheme="minorHAnsi" w:eastAsia="Times New Roman" w:hAnsiTheme="minorHAnsi" w:cs="Times New Roman"/>
          <w:i/>
        </w:rPr>
        <w:t xml:space="preserve"> dalej Wykonawcą                                                                                         </w:t>
      </w:r>
    </w:p>
    <w:p w14:paraId="78514FC4" w14:textId="77777777" w:rsidR="003C1C43" w:rsidRPr="005D1FC0" w:rsidRDefault="003C1C43" w:rsidP="003C1C43">
      <w:pPr>
        <w:suppressAutoHyphens/>
        <w:overflowPunct w:val="0"/>
        <w:autoSpaceDE w:val="0"/>
        <w:spacing w:line="240" w:lineRule="auto"/>
        <w:textAlignment w:val="baseline"/>
        <w:rPr>
          <w:rFonts w:asciiTheme="minorHAnsi" w:eastAsia="Times New Roman" w:hAnsiTheme="minorHAnsi" w:cs="Times New Roman"/>
        </w:rPr>
      </w:pPr>
    </w:p>
    <w:p w14:paraId="626E0F1B" w14:textId="4EE0B8F6"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wyniku wyboru oferty Wykonawcy, w postępowaniu o udzielenie zamówienia publicznego poniżej progów unijnych prowadzonego w trybie podstawowym na podstawie art. 275 pkt 1 ustawy</w:t>
      </w:r>
      <w:r w:rsidR="00613CFB" w:rsidRPr="005D1FC0">
        <w:rPr>
          <w:rFonts w:asciiTheme="minorHAnsi" w:eastAsia="Times New Roman" w:hAnsiTheme="minorHAnsi" w:cs="Times New Roman"/>
        </w:rPr>
        <w:t xml:space="preserve"> </w:t>
      </w:r>
      <w:r w:rsidRPr="005D1FC0">
        <w:rPr>
          <w:rFonts w:asciiTheme="minorHAnsi" w:eastAsia="Times New Roman" w:hAnsiTheme="minorHAnsi" w:cs="Times New Roman"/>
        </w:rPr>
        <w:t>z 11 września 2019 r. – Prawo zamówień publicznych  (</w:t>
      </w:r>
      <w:proofErr w:type="spellStart"/>
      <w:r w:rsidRPr="005D1FC0">
        <w:rPr>
          <w:rFonts w:asciiTheme="minorHAnsi" w:eastAsia="Times New Roman" w:hAnsiTheme="minorHAnsi" w:cs="Times New Roman"/>
        </w:rPr>
        <w:t>t.j</w:t>
      </w:r>
      <w:proofErr w:type="spellEnd"/>
      <w:r w:rsidRPr="005D1FC0">
        <w:rPr>
          <w:rFonts w:asciiTheme="minorHAnsi" w:eastAsia="Times New Roman" w:hAnsiTheme="minorHAnsi" w:cs="Times New Roman"/>
        </w:rPr>
        <w:t xml:space="preserve">. Dz.U. z 2021 r. poz. </w:t>
      </w:r>
      <w:r w:rsidR="00F21D56" w:rsidRPr="005D1FC0">
        <w:rPr>
          <w:rFonts w:asciiTheme="minorHAnsi" w:eastAsia="Calibri" w:hAnsiTheme="minorHAnsi" w:cs="Calibri"/>
          <w:lang w:eastAsia="en-US"/>
        </w:rPr>
        <w:t>1129</w:t>
      </w:r>
      <w:r w:rsidR="00D504DF">
        <w:rPr>
          <w:rFonts w:asciiTheme="minorHAnsi" w:eastAsia="Calibri" w:hAnsiTheme="minorHAnsi" w:cs="Calibri"/>
          <w:lang w:eastAsia="en-US"/>
        </w:rPr>
        <w:t xml:space="preserve"> z </w:t>
      </w:r>
      <w:proofErr w:type="spellStart"/>
      <w:r w:rsidR="00D504DF">
        <w:rPr>
          <w:rFonts w:asciiTheme="minorHAnsi" w:eastAsia="Calibri" w:hAnsiTheme="minorHAnsi" w:cs="Calibri"/>
          <w:lang w:eastAsia="en-US"/>
        </w:rPr>
        <w:t>póżn</w:t>
      </w:r>
      <w:proofErr w:type="spellEnd"/>
      <w:r w:rsidR="00D504DF">
        <w:rPr>
          <w:rFonts w:asciiTheme="minorHAnsi" w:eastAsia="Calibri" w:hAnsiTheme="minorHAnsi" w:cs="Calibri"/>
          <w:lang w:eastAsia="en-US"/>
        </w:rPr>
        <w:t>. zm.</w:t>
      </w:r>
      <w:r w:rsidRPr="005D1FC0">
        <w:rPr>
          <w:rFonts w:asciiTheme="minorHAnsi" w:eastAsia="Times New Roman" w:hAnsiTheme="minorHAnsi" w:cs="Times New Roman"/>
        </w:rPr>
        <w:t>,</w:t>
      </w:r>
      <w:r w:rsidR="00613CFB" w:rsidRPr="005D1FC0">
        <w:rPr>
          <w:rFonts w:asciiTheme="minorHAnsi" w:eastAsia="Times New Roman" w:hAnsiTheme="minorHAnsi" w:cs="Times New Roman"/>
        </w:rPr>
        <w:t xml:space="preserve"> </w:t>
      </w:r>
      <w:r w:rsidRPr="005D1FC0">
        <w:rPr>
          <w:rFonts w:asciiTheme="minorHAnsi" w:eastAsia="Times New Roman" w:hAnsiTheme="minorHAnsi" w:cs="Times New Roman"/>
        </w:rPr>
        <w:t xml:space="preserve">zwanej dalej ustawą lub PZP), Strony zawierają umowę o następującej treści: </w:t>
      </w:r>
    </w:p>
    <w:p w14:paraId="33467738"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p>
    <w:p w14:paraId="31587536"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heme="majorHAnsi"/>
          <w:b/>
          <w:lang w:val="hr-HR"/>
        </w:rPr>
      </w:pPr>
      <w:r w:rsidRPr="005D1FC0">
        <w:rPr>
          <w:rFonts w:asciiTheme="minorHAnsi" w:eastAsia="Times New Roman" w:hAnsiTheme="minorHAnsi" w:cstheme="majorHAnsi"/>
          <w:b/>
          <w:lang w:val="hr-HR"/>
        </w:rPr>
        <w:t>§ 1.</w:t>
      </w:r>
    </w:p>
    <w:p w14:paraId="2995789A"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heme="majorHAnsi"/>
          <w:b/>
          <w:lang w:val="hr-HR"/>
        </w:rPr>
      </w:pPr>
      <w:r w:rsidRPr="005D1FC0">
        <w:rPr>
          <w:rFonts w:asciiTheme="minorHAnsi" w:eastAsia="Times New Roman" w:hAnsiTheme="minorHAnsi" w:cstheme="majorHAnsi"/>
          <w:b/>
          <w:lang w:val="hr-HR"/>
        </w:rPr>
        <w:t>Przedmiot Umowy</w:t>
      </w:r>
    </w:p>
    <w:p w14:paraId="700CBF25" w14:textId="7C9F2A06" w:rsidR="001C728D" w:rsidRPr="005D1FC0" w:rsidRDefault="003C1C43" w:rsidP="00A37AFE">
      <w:pPr>
        <w:pStyle w:val="Akapitzlist"/>
        <w:numPr>
          <w:ilvl w:val="0"/>
          <w:numId w:val="55"/>
        </w:numPr>
        <w:spacing w:line="240" w:lineRule="auto"/>
        <w:ind w:left="284" w:hanging="284"/>
        <w:jc w:val="both"/>
        <w:rPr>
          <w:rFonts w:asciiTheme="minorHAnsi" w:eastAsia="Calibri" w:hAnsiTheme="minorHAnsi" w:cs="Calibri"/>
          <w:lang w:eastAsia="en-US"/>
        </w:rPr>
      </w:pPr>
      <w:r w:rsidRPr="005D1FC0">
        <w:rPr>
          <w:rFonts w:asciiTheme="minorHAnsi" w:hAnsiTheme="minorHAnsi"/>
          <w:lang w:val="hr-HR"/>
        </w:rPr>
        <w:t xml:space="preserve">Przedmiotem Umowy jest </w:t>
      </w:r>
      <w:r w:rsidRPr="005D1FC0">
        <w:rPr>
          <w:rFonts w:asciiTheme="minorHAnsi" w:hAnsiTheme="minorHAnsi"/>
        </w:rPr>
        <w:t>zaprojektowanie</w:t>
      </w:r>
      <w:r w:rsidR="00054446">
        <w:rPr>
          <w:rFonts w:asciiTheme="minorHAnsi" w:hAnsiTheme="minorHAnsi"/>
        </w:rPr>
        <w:t>,</w:t>
      </w:r>
      <w:r w:rsidR="001B64DB">
        <w:rPr>
          <w:rFonts w:asciiTheme="minorHAnsi" w:hAnsiTheme="minorHAnsi"/>
        </w:rPr>
        <w:t xml:space="preserve"> </w:t>
      </w:r>
      <w:r w:rsidRPr="005D1FC0">
        <w:rPr>
          <w:rFonts w:asciiTheme="minorHAnsi" w:hAnsiTheme="minorHAnsi"/>
        </w:rPr>
        <w:t>wykonanie robót budowlanych</w:t>
      </w:r>
      <w:r w:rsidR="00054446">
        <w:rPr>
          <w:rFonts w:asciiTheme="minorHAnsi" w:hAnsiTheme="minorHAnsi"/>
        </w:rPr>
        <w:t xml:space="preserve"> oraz dostawa i montaż wyposażenia</w:t>
      </w:r>
      <w:r w:rsidRPr="005D1FC0">
        <w:rPr>
          <w:rFonts w:asciiTheme="minorHAnsi" w:hAnsiTheme="minorHAnsi"/>
        </w:rPr>
        <w:t xml:space="preserve"> związanych z</w:t>
      </w:r>
      <w:r w:rsidR="00FB57D7" w:rsidRPr="005D1FC0">
        <w:rPr>
          <w:rFonts w:asciiTheme="minorHAnsi" w:hAnsiTheme="minorHAnsi"/>
        </w:rPr>
        <w:t xml:space="preserve"> realizacją zadania pn.:</w:t>
      </w:r>
      <w:r w:rsidRPr="005D1FC0">
        <w:rPr>
          <w:rFonts w:asciiTheme="minorHAnsi" w:hAnsiTheme="minorHAnsi"/>
          <w:b/>
        </w:rPr>
        <w:t xml:space="preserve"> </w:t>
      </w:r>
      <w:r w:rsidR="00FB57D7" w:rsidRPr="005D1FC0">
        <w:rPr>
          <w:rFonts w:asciiTheme="minorHAnsi" w:hAnsiTheme="minorHAnsi" w:cstheme="majorHAnsi"/>
          <w:b/>
        </w:rPr>
        <w:t>„</w:t>
      </w:r>
      <w:r w:rsidR="00D504DF" w:rsidRPr="00D504DF">
        <w:rPr>
          <w:rFonts w:asciiTheme="minorHAnsi" w:hAnsiTheme="minorHAnsi"/>
          <w:b/>
        </w:rPr>
        <w:t>Modernizacja pomieszczeń wydawalni posiłków w budynku przy ul. Dolnej 42</w:t>
      </w:r>
      <w:r w:rsidR="00FB57D7" w:rsidRPr="005D1FC0">
        <w:rPr>
          <w:rFonts w:asciiTheme="minorHAnsi" w:hAnsiTheme="minorHAnsi" w:cstheme="majorHAnsi"/>
          <w:b/>
        </w:rPr>
        <w:t xml:space="preserve">”, </w:t>
      </w:r>
      <w:r w:rsidRPr="005D1FC0">
        <w:rPr>
          <w:rFonts w:asciiTheme="minorHAnsi" w:hAnsiTheme="minorHAnsi"/>
        </w:rPr>
        <w:t>zgodn</w:t>
      </w:r>
      <w:r w:rsidR="00760D9B" w:rsidRPr="005D1FC0">
        <w:rPr>
          <w:rFonts w:asciiTheme="minorHAnsi" w:hAnsiTheme="minorHAnsi"/>
        </w:rPr>
        <w:t xml:space="preserve">ą </w:t>
      </w:r>
      <w:r w:rsidRPr="005D1FC0">
        <w:rPr>
          <w:rFonts w:asciiTheme="minorHAnsi" w:hAnsiTheme="minorHAnsi"/>
        </w:rPr>
        <w:t xml:space="preserve">z SWZ z dnia ……………….. </w:t>
      </w:r>
      <w:r w:rsidR="00760D9B" w:rsidRPr="005D1FC0">
        <w:rPr>
          <w:rFonts w:asciiTheme="minorHAnsi" w:hAnsiTheme="minorHAnsi"/>
        </w:rPr>
        <w:t xml:space="preserve">oraz </w:t>
      </w:r>
      <w:r w:rsidRPr="005D1FC0">
        <w:rPr>
          <w:rFonts w:asciiTheme="minorHAnsi" w:hAnsiTheme="minorHAnsi"/>
        </w:rPr>
        <w:t>z załącznikami w szczególności programem funkcjonalno –</w:t>
      </w:r>
      <w:r w:rsidR="00FB57D7" w:rsidRPr="005D1FC0">
        <w:rPr>
          <w:rFonts w:asciiTheme="minorHAnsi" w:hAnsiTheme="minorHAnsi"/>
        </w:rPr>
        <w:t xml:space="preserve"> użytkowym, zwanym dalej PFU</w:t>
      </w:r>
      <w:r w:rsidR="00613CFB" w:rsidRPr="005D1FC0">
        <w:rPr>
          <w:rFonts w:asciiTheme="minorHAnsi" w:hAnsiTheme="minorHAnsi"/>
        </w:rPr>
        <w:t xml:space="preserve"> stanowiącym załącznik nr </w:t>
      </w:r>
      <w:r w:rsidR="00AF1998" w:rsidRPr="005D1FC0">
        <w:rPr>
          <w:rFonts w:asciiTheme="minorHAnsi" w:hAnsiTheme="minorHAnsi"/>
        </w:rPr>
        <w:t>1</w:t>
      </w:r>
      <w:r w:rsidR="00A15747" w:rsidRPr="005D1FC0">
        <w:rPr>
          <w:rFonts w:asciiTheme="minorHAnsi" w:hAnsiTheme="minorHAnsi"/>
        </w:rPr>
        <w:t>a</w:t>
      </w:r>
      <w:r w:rsidR="00613CFB" w:rsidRPr="005D1FC0">
        <w:rPr>
          <w:rFonts w:asciiTheme="minorHAnsi" w:hAnsiTheme="minorHAnsi"/>
        </w:rPr>
        <w:t xml:space="preserve"> do umowy</w:t>
      </w:r>
      <w:r w:rsidR="00FB57D7" w:rsidRPr="005D1FC0">
        <w:rPr>
          <w:rFonts w:asciiTheme="minorHAnsi" w:hAnsiTheme="minorHAnsi"/>
        </w:rPr>
        <w:t xml:space="preserve"> o</w:t>
      </w:r>
      <w:r w:rsidRPr="005D1FC0">
        <w:rPr>
          <w:rFonts w:asciiTheme="minorHAnsi" w:hAnsiTheme="minorHAnsi"/>
        </w:rPr>
        <w:t>raz ofertą Wykonawcy z dnia …</w:t>
      </w:r>
      <w:r w:rsidR="00FB57D7" w:rsidRPr="005D1FC0">
        <w:rPr>
          <w:rFonts w:asciiTheme="minorHAnsi" w:hAnsiTheme="minorHAnsi"/>
        </w:rPr>
        <w:t xml:space="preserve">……….. </w:t>
      </w:r>
      <w:bookmarkStart w:id="46" w:name="_Hlk78558646"/>
      <w:r w:rsidR="00FB57D7" w:rsidRPr="005D1FC0">
        <w:rPr>
          <w:rFonts w:asciiTheme="minorHAnsi" w:hAnsiTheme="minorHAnsi"/>
        </w:rPr>
        <w:t>stanowiąc</w:t>
      </w:r>
      <w:r w:rsidR="00613CFB" w:rsidRPr="005D1FC0">
        <w:rPr>
          <w:rFonts w:asciiTheme="minorHAnsi" w:hAnsiTheme="minorHAnsi"/>
        </w:rPr>
        <w:t>ą</w:t>
      </w:r>
      <w:r w:rsidR="00FB57D7" w:rsidRPr="005D1FC0">
        <w:rPr>
          <w:rFonts w:asciiTheme="minorHAnsi" w:hAnsiTheme="minorHAnsi"/>
        </w:rPr>
        <w:t xml:space="preserve"> załącznik nr</w:t>
      </w:r>
      <w:r w:rsidR="00A15747" w:rsidRPr="005D1FC0">
        <w:rPr>
          <w:rFonts w:asciiTheme="minorHAnsi" w:hAnsiTheme="minorHAnsi"/>
        </w:rPr>
        <w:t xml:space="preserve"> 1b</w:t>
      </w:r>
      <w:r w:rsidRPr="005D1FC0">
        <w:rPr>
          <w:rFonts w:asciiTheme="minorHAnsi" w:hAnsiTheme="minorHAnsi"/>
        </w:rPr>
        <w:t xml:space="preserve"> do umowy</w:t>
      </w:r>
      <w:bookmarkEnd w:id="46"/>
      <w:r w:rsidRPr="005D1FC0">
        <w:rPr>
          <w:rFonts w:asciiTheme="minorHAnsi" w:hAnsiTheme="minorHAnsi"/>
        </w:rPr>
        <w:t>.</w:t>
      </w:r>
    </w:p>
    <w:p w14:paraId="66407992" w14:textId="30E1425E" w:rsidR="003C1C43" w:rsidRPr="005D1FC0" w:rsidRDefault="0005403F" w:rsidP="00A37AFE">
      <w:pPr>
        <w:pStyle w:val="Akapitzlist"/>
        <w:numPr>
          <w:ilvl w:val="0"/>
          <w:numId w:val="55"/>
        </w:numPr>
        <w:spacing w:line="240" w:lineRule="auto"/>
        <w:ind w:left="284" w:hanging="284"/>
        <w:jc w:val="both"/>
        <w:rPr>
          <w:rFonts w:asciiTheme="minorHAnsi" w:eastAsia="Calibri" w:hAnsiTheme="minorHAnsi" w:cs="Calibri"/>
          <w:lang w:eastAsia="en-US"/>
        </w:rPr>
      </w:pPr>
      <w:r w:rsidRPr="005D1FC0">
        <w:rPr>
          <w:rFonts w:asciiTheme="minorHAnsi" w:hAnsiTheme="minorHAnsi"/>
        </w:rPr>
        <w:t xml:space="preserve">Zamówienie jest współfinansowane na podstawie zawartej przez Zamawiającego </w:t>
      </w:r>
      <w:r w:rsidRPr="005D1FC0">
        <w:rPr>
          <w:rFonts w:asciiTheme="minorHAnsi" w:hAnsiTheme="minorHAnsi" w:cstheme="majorHAnsi"/>
        </w:rPr>
        <w:t xml:space="preserve">Umowy    </w:t>
      </w:r>
      <w:r w:rsidR="00177445" w:rsidRPr="005D1FC0">
        <w:rPr>
          <w:rFonts w:asciiTheme="minorHAnsi" w:hAnsiTheme="minorHAnsi" w:cstheme="majorHAnsi"/>
        </w:rPr>
        <w:t xml:space="preserve">                            </w:t>
      </w:r>
      <w:r w:rsidRPr="005D1FC0">
        <w:rPr>
          <w:rFonts w:asciiTheme="minorHAnsi" w:hAnsiTheme="minorHAnsi" w:cstheme="majorHAnsi"/>
        </w:rPr>
        <w:t>o dofinansowanie</w:t>
      </w:r>
      <w:r w:rsidR="001B64DB">
        <w:rPr>
          <w:rFonts w:asciiTheme="minorHAnsi" w:hAnsiTheme="minorHAnsi" w:cstheme="majorHAnsi"/>
        </w:rPr>
        <w:t xml:space="preserve"> …………………………………</w:t>
      </w:r>
    </w:p>
    <w:p w14:paraId="5284B6C5" w14:textId="34C3AF05" w:rsidR="003C1C43" w:rsidRPr="00A345FB"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b/>
        </w:rPr>
      </w:pPr>
      <w:r w:rsidRPr="005D1FC0">
        <w:rPr>
          <w:rFonts w:asciiTheme="minorHAnsi" w:eastAsia="Times New Roman" w:hAnsiTheme="minorHAnsi" w:cs="Times New Roman"/>
        </w:rPr>
        <w:t xml:space="preserve">Przedmiot umowy będzie wykonany zgodnie z zasadami wiedzy technicznej i obowiązującymi </w:t>
      </w:r>
      <w:r w:rsidR="00C12FA0" w:rsidRPr="005D1FC0">
        <w:rPr>
          <w:rFonts w:asciiTheme="minorHAnsi" w:eastAsia="Times New Roman" w:hAnsiTheme="minorHAnsi" w:cs="Times New Roman"/>
        </w:rPr>
        <w:t xml:space="preserve">                    </w:t>
      </w:r>
      <w:r w:rsidRPr="005D1FC0">
        <w:rPr>
          <w:rFonts w:asciiTheme="minorHAnsi" w:eastAsia="Times New Roman" w:hAnsiTheme="minorHAnsi" w:cs="Times New Roman"/>
        </w:rPr>
        <w:t>w RP na dzień odbioru końcowego przepisami prawa powszechnie obowiązującego i normami technicznymi odnoszącymi się do przedmiotu umowy, w zakresie umożliwiającym użytkowanie przedmiotu umowy zgodnie z jego przeznaczeniem</w:t>
      </w:r>
      <w:r w:rsidR="0048616B">
        <w:rPr>
          <w:rFonts w:asciiTheme="minorHAnsi" w:eastAsia="Times New Roman" w:hAnsiTheme="minorHAnsi" w:cs="Times New Roman"/>
        </w:rPr>
        <w:t xml:space="preserve"> </w:t>
      </w:r>
      <w:r w:rsidR="0048616B" w:rsidRPr="00A345FB">
        <w:rPr>
          <w:rFonts w:asciiTheme="minorHAnsi" w:eastAsia="Times New Roman" w:hAnsiTheme="minorHAnsi" w:cs="Times New Roman"/>
        </w:rPr>
        <w:t xml:space="preserve">na podstawie wydanej </w:t>
      </w:r>
      <w:r w:rsidR="00054446" w:rsidRPr="001B64DB">
        <w:rPr>
          <w:rFonts w:asciiTheme="minorHAnsi" w:eastAsia="Times New Roman" w:hAnsiTheme="minorHAnsi" w:cs="Times New Roman"/>
        </w:rPr>
        <w:t>Decyzji DEHŻN/01500/2021</w:t>
      </w:r>
    </w:p>
    <w:p w14:paraId="48649083" w14:textId="4228A1A0" w:rsidR="003C1C43" w:rsidRPr="005D1FC0"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Szczegółowy opis przedmiotu umowy określa PFU</w:t>
      </w:r>
      <w:r w:rsidR="00A462BF" w:rsidRPr="005D1FC0">
        <w:rPr>
          <w:rFonts w:asciiTheme="minorHAnsi" w:eastAsia="Times New Roman" w:hAnsiTheme="minorHAnsi" w:cs="Times New Roman"/>
        </w:rPr>
        <w:t>, który stanowi załącznik nr 1</w:t>
      </w:r>
      <w:r w:rsidR="001C728D" w:rsidRPr="005D1FC0">
        <w:rPr>
          <w:rFonts w:asciiTheme="minorHAnsi" w:eastAsia="Times New Roman" w:hAnsiTheme="minorHAnsi" w:cs="Times New Roman"/>
        </w:rPr>
        <w:t>a</w:t>
      </w:r>
      <w:r w:rsidR="00A462BF" w:rsidRPr="005D1FC0">
        <w:rPr>
          <w:rFonts w:asciiTheme="minorHAnsi" w:eastAsia="Times New Roman" w:hAnsiTheme="minorHAnsi" w:cs="Times New Roman"/>
        </w:rPr>
        <w:t xml:space="preserve"> do umowy.</w:t>
      </w:r>
    </w:p>
    <w:p w14:paraId="5508CF79" w14:textId="77777777" w:rsidR="003C1C43" w:rsidRPr="005D1FC0"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razie wątpliwości poczytuje się, że Wykonawca podjął się wszystkich prac, niezbędnych do oddania przewidzianych w umowie robót budowlanych, za wynagrodzeniem ustalonym na podstawie umowy, w szczególności tych robót które wprost nie zostały opisane w PFU, a są niezbędne do prawidłowego wykonania robót.</w:t>
      </w:r>
    </w:p>
    <w:p w14:paraId="4E0C45A6" w14:textId="103040B1" w:rsidR="003C1C43" w:rsidRPr="005D1FC0"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 xml:space="preserve">Przedmiot umowy obejmuje również wykonanie w ramach wynagrodzenia wynikającego z Umowy przez Wykonawcę robót tymczasowych i prac towarzyszących w rozumieniu </w:t>
      </w:r>
      <w:r w:rsidR="009E30FA" w:rsidRPr="005D7619">
        <w:rPr>
          <w:rFonts w:asciiTheme="minorHAnsi" w:hAnsiTheme="minorHAnsi"/>
          <w:szCs w:val="24"/>
        </w:rPr>
        <w:t>Rozporządzeni</w:t>
      </w:r>
      <w:r w:rsidR="009E30FA">
        <w:rPr>
          <w:rFonts w:asciiTheme="minorHAnsi" w:hAnsiTheme="minorHAnsi"/>
          <w:szCs w:val="24"/>
        </w:rPr>
        <w:t>a</w:t>
      </w:r>
      <w:r w:rsidR="009E30FA" w:rsidRPr="005D7619">
        <w:rPr>
          <w:rFonts w:asciiTheme="minorHAnsi" w:hAnsiTheme="minorHAnsi"/>
          <w:szCs w:val="24"/>
        </w:rPr>
        <w:t xml:space="preserve"> Ministra Infrastruktury z dnia 2 września 2004r. w sprawie szczegółowego zakresu i formy dokumentacji projektowej, specyfikacji technicznych wykonania i odbioru robót budowlanych oraz programu funkcjonalno-użytkowego (Dz. U. z 2013 r., poz. 1129)</w:t>
      </w:r>
      <w:r w:rsidRPr="005D1FC0">
        <w:rPr>
          <w:rFonts w:asciiTheme="minorHAnsi" w:eastAsia="Times New Roman" w:hAnsiTheme="minorHAnsi" w:cs="Times New Roman"/>
        </w:rPr>
        <w:t>, własnym staraniem i na własny koszt, a także tymczasowego zagospodarowania terenu budowy na czas budowy i jego likwidacji po zakończeniu robót budowlanych, własnym staraniem i na własny koszt.</w:t>
      </w:r>
    </w:p>
    <w:p w14:paraId="47D8D256" w14:textId="626F7D07" w:rsidR="003C1C43" w:rsidRPr="005D1FC0"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Zamawiający przewiduje</w:t>
      </w:r>
      <w:r w:rsidRPr="005D1FC0">
        <w:rPr>
          <w:rFonts w:asciiTheme="minorHAnsi" w:eastAsia="TimesNewRoman" w:hAnsiTheme="minorHAnsi" w:cs="Times New Roman"/>
        </w:rPr>
        <w:t xml:space="preserve"> </w:t>
      </w:r>
      <w:r w:rsidRPr="005D1FC0">
        <w:rPr>
          <w:rFonts w:asciiTheme="minorHAnsi" w:eastAsia="Times New Roman" w:hAnsiTheme="minorHAnsi" w:cs="Times New Roman"/>
        </w:rPr>
        <w:t>tak</w:t>
      </w:r>
      <w:r w:rsidRPr="005D1FC0">
        <w:rPr>
          <w:rFonts w:asciiTheme="minorHAnsi" w:eastAsia="TimesNewRoman" w:hAnsiTheme="minorHAnsi" w:cs="Times New Roman"/>
        </w:rPr>
        <w:t>ż</w:t>
      </w:r>
      <w:r w:rsidRPr="005D1FC0">
        <w:rPr>
          <w:rFonts w:asciiTheme="minorHAnsi" w:eastAsia="Times New Roman" w:hAnsiTheme="minorHAnsi" w:cs="Times New Roman"/>
        </w:rPr>
        <w:t>e mo</w:t>
      </w:r>
      <w:r w:rsidRPr="005D1FC0">
        <w:rPr>
          <w:rFonts w:asciiTheme="minorHAnsi" w:eastAsia="TimesNewRoman" w:hAnsiTheme="minorHAnsi" w:cs="Times New Roman"/>
        </w:rPr>
        <w:t>ż</w:t>
      </w:r>
      <w:r w:rsidRPr="005D1FC0">
        <w:rPr>
          <w:rFonts w:asciiTheme="minorHAnsi" w:eastAsia="Times New Roman" w:hAnsiTheme="minorHAnsi" w:cs="Times New Roman"/>
        </w:rPr>
        <w:t>liwo</w:t>
      </w:r>
      <w:r w:rsidRPr="005D1FC0">
        <w:rPr>
          <w:rFonts w:asciiTheme="minorHAnsi" w:eastAsia="TimesNewRoman" w:hAnsiTheme="minorHAnsi" w:cs="Times New Roman"/>
        </w:rPr>
        <w:t xml:space="preserve">ść </w:t>
      </w:r>
      <w:r w:rsidRPr="005D1FC0">
        <w:rPr>
          <w:rFonts w:asciiTheme="minorHAnsi" w:eastAsia="Times New Roman" w:hAnsiTheme="minorHAnsi" w:cs="Times New Roman"/>
        </w:rPr>
        <w:t>rezygnacji z wykonania cz</w:t>
      </w:r>
      <w:r w:rsidRPr="005D1FC0">
        <w:rPr>
          <w:rFonts w:asciiTheme="minorHAnsi" w:eastAsia="TimesNewRoman" w:hAnsiTheme="minorHAnsi" w:cs="Times New Roman"/>
        </w:rPr>
        <w:t>ęś</w:t>
      </w:r>
      <w:r w:rsidRPr="005D1FC0">
        <w:rPr>
          <w:rFonts w:asciiTheme="minorHAnsi" w:eastAsia="Times New Roman" w:hAnsiTheme="minorHAnsi" w:cs="Times New Roman"/>
        </w:rPr>
        <w:t>ci (elementów) robót przewidzianych w PFU oraz w sytuacji, gdy ich wykonanie b</w:t>
      </w:r>
      <w:r w:rsidRPr="005D1FC0">
        <w:rPr>
          <w:rFonts w:asciiTheme="minorHAnsi" w:eastAsia="TimesNewRoman" w:hAnsiTheme="minorHAnsi" w:cs="Times New Roman"/>
        </w:rPr>
        <w:t>ę</w:t>
      </w:r>
      <w:r w:rsidRPr="005D1FC0">
        <w:rPr>
          <w:rFonts w:asciiTheme="minorHAnsi" w:eastAsia="Times New Roman" w:hAnsiTheme="minorHAnsi" w:cs="Times New Roman"/>
        </w:rPr>
        <w:t>dzie zb</w:t>
      </w:r>
      <w:r w:rsidRPr="005D1FC0">
        <w:rPr>
          <w:rFonts w:asciiTheme="minorHAnsi" w:eastAsia="TimesNewRoman" w:hAnsiTheme="minorHAnsi" w:cs="Times New Roman"/>
        </w:rPr>
        <w:t>ę</w:t>
      </w:r>
      <w:r w:rsidRPr="005D1FC0">
        <w:rPr>
          <w:rFonts w:asciiTheme="minorHAnsi" w:eastAsia="Times New Roman" w:hAnsiTheme="minorHAnsi" w:cs="Times New Roman"/>
        </w:rPr>
        <w:t>dne do prawidłowego, tj. zgodnego z zasadami wiedzy technicznej i obowi</w:t>
      </w:r>
      <w:r w:rsidRPr="005D1FC0">
        <w:rPr>
          <w:rFonts w:asciiTheme="minorHAnsi" w:eastAsia="TimesNewRoman" w:hAnsiTheme="minorHAnsi" w:cs="Times New Roman"/>
        </w:rPr>
        <w:t>ą</w:t>
      </w:r>
      <w:r w:rsidRPr="005D1FC0">
        <w:rPr>
          <w:rFonts w:asciiTheme="minorHAnsi" w:eastAsia="Times New Roman" w:hAnsiTheme="minorHAnsi" w:cs="Times New Roman"/>
        </w:rPr>
        <w:t>zuj</w:t>
      </w:r>
      <w:r w:rsidRPr="005D1FC0">
        <w:rPr>
          <w:rFonts w:asciiTheme="minorHAnsi" w:eastAsia="TimesNewRoman" w:hAnsiTheme="minorHAnsi" w:cs="Times New Roman"/>
        </w:rPr>
        <w:t>ą</w:t>
      </w:r>
      <w:r w:rsidRPr="005D1FC0">
        <w:rPr>
          <w:rFonts w:asciiTheme="minorHAnsi" w:eastAsia="Times New Roman" w:hAnsiTheme="minorHAnsi" w:cs="Times New Roman"/>
        </w:rPr>
        <w:t>cymi na dzie</w:t>
      </w:r>
      <w:r w:rsidRPr="005D1FC0">
        <w:rPr>
          <w:rFonts w:asciiTheme="minorHAnsi" w:eastAsia="TimesNewRoman" w:hAnsiTheme="minorHAnsi" w:cs="Times New Roman"/>
        </w:rPr>
        <w:t xml:space="preserve">ń </w:t>
      </w:r>
      <w:r w:rsidRPr="005D1FC0">
        <w:rPr>
          <w:rFonts w:asciiTheme="minorHAnsi" w:eastAsia="Times New Roman" w:hAnsiTheme="minorHAnsi" w:cs="Times New Roman"/>
        </w:rPr>
        <w:t>odbioru robót przepisami wykonania przedmiotu umowy okre</w:t>
      </w:r>
      <w:r w:rsidRPr="005D1FC0">
        <w:rPr>
          <w:rFonts w:asciiTheme="minorHAnsi" w:eastAsia="TimesNewRoman" w:hAnsiTheme="minorHAnsi" w:cs="Times New Roman"/>
        </w:rPr>
        <w:t>ś</w:t>
      </w:r>
      <w:r w:rsidRPr="005D1FC0">
        <w:rPr>
          <w:rFonts w:asciiTheme="minorHAnsi" w:eastAsia="Times New Roman" w:hAnsiTheme="minorHAnsi" w:cs="Times New Roman"/>
        </w:rPr>
        <w:t>lonego w ust. 1. Roboty takie w dalszej cz</w:t>
      </w:r>
      <w:r w:rsidRPr="005D1FC0">
        <w:rPr>
          <w:rFonts w:asciiTheme="minorHAnsi" w:eastAsia="TimesNewRoman" w:hAnsiTheme="minorHAnsi" w:cs="Times New Roman"/>
        </w:rPr>
        <w:t>ęś</w:t>
      </w:r>
      <w:r w:rsidRPr="005D1FC0">
        <w:rPr>
          <w:rFonts w:asciiTheme="minorHAnsi" w:eastAsia="Times New Roman" w:hAnsiTheme="minorHAnsi" w:cs="Times New Roman"/>
        </w:rPr>
        <w:t>ci umowy nazywane s</w:t>
      </w:r>
      <w:r w:rsidRPr="005D1FC0">
        <w:rPr>
          <w:rFonts w:asciiTheme="minorHAnsi" w:eastAsia="TimesNewRoman" w:hAnsiTheme="minorHAnsi" w:cs="Times New Roman"/>
        </w:rPr>
        <w:t xml:space="preserve">ą </w:t>
      </w:r>
      <w:r w:rsidRPr="005D1FC0">
        <w:rPr>
          <w:rFonts w:asciiTheme="minorHAnsi" w:eastAsia="Times New Roman" w:hAnsiTheme="minorHAnsi" w:cs="Times New Roman"/>
        </w:rPr>
        <w:t xml:space="preserve">„robotami zaniechanymi”. </w:t>
      </w:r>
    </w:p>
    <w:p w14:paraId="640A0FB2" w14:textId="77777777" w:rsidR="003C1C43" w:rsidRPr="005D1FC0"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Zamawiający zastrzega, że wszędzie tam gdzie w treści PFU, zostały w opisie tego przedmiotu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przez Wykonawcę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14:paraId="7109136D" w14:textId="77777777" w:rsidR="003C1C43" w:rsidRPr="00C658FE" w:rsidRDefault="003C1C43" w:rsidP="00A37AFE">
      <w:pPr>
        <w:numPr>
          <w:ilvl w:val="0"/>
          <w:numId w:val="55"/>
        </w:numPr>
        <w:suppressAutoHyphens/>
        <w:overflowPunct w:val="0"/>
        <w:autoSpaceDE w:val="0"/>
        <w:spacing w:line="240" w:lineRule="auto"/>
        <w:ind w:left="284" w:right="-1" w:hanging="284"/>
        <w:jc w:val="both"/>
        <w:textAlignment w:val="baseline"/>
        <w:rPr>
          <w:rFonts w:asciiTheme="minorHAnsi" w:eastAsia="Times New Roman" w:hAnsiTheme="minorHAnsi" w:cs="Times New Roman"/>
        </w:rPr>
      </w:pPr>
      <w:r w:rsidRPr="00C658FE">
        <w:rPr>
          <w:rFonts w:asciiTheme="minorHAnsi" w:eastAsia="Times New Roman" w:hAnsiTheme="minorHAnsi" w:cs="Times New Roman"/>
        </w:rPr>
        <w:t>Zakres prac projektowych w ramach niniejszej umowy obejmuje:</w:t>
      </w:r>
    </w:p>
    <w:p w14:paraId="0918BEB2" w14:textId="3917CB2A" w:rsidR="001C728D" w:rsidRPr="00C658FE" w:rsidRDefault="003C1C43" w:rsidP="00A37AFE">
      <w:pPr>
        <w:numPr>
          <w:ilvl w:val="0"/>
          <w:numId w:val="63"/>
        </w:numPr>
        <w:suppressAutoHyphens/>
        <w:overflowPunct w:val="0"/>
        <w:autoSpaceDE w:val="0"/>
        <w:autoSpaceDN w:val="0"/>
        <w:adjustRightInd w:val="0"/>
        <w:spacing w:line="240" w:lineRule="auto"/>
        <w:jc w:val="both"/>
        <w:textAlignment w:val="baseline"/>
        <w:rPr>
          <w:rFonts w:asciiTheme="minorHAnsi" w:eastAsia="Times New Roman" w:hAnsiTheme="minorHAnsi" w:cs="Times New Roman"/>
        </w:rPr>
      </w:pPr>
      <w:r w:rsidRPr="00C658FE">
        <w:rPr>
          <w:rFonts w:asciiTheme="minorHAnsi" w:eastAsia="Times New Roman" w:hAnsiTheme="minorHAnsi" w:cs="Times New Roman"/>
        </w:rPr>
        <w:t xml:space="preserve">wykonanie dokumentacji projektowej, </w:t>
      </w:r>
      <w:r w:rsidR="001C728D" w:rsidRPr="00C658FE">
        <w:rPr>
          <w:rFonts w:asciiTheme="minorHAnsi" w:eastAsia="Times New Roman" w:hAnsiTheme="minorHAnsi" w:cs="Times New Roman"/>
        </w:rPr>
        <w:t>w szczególności:</w:t>
      </w:r>
      <w:r w:rsidRPr="00C658FE">
        <w:rPr>
          <w:rFonts w:asciiTheme="minorHAnsi" w:eastAsia="Times New Roman" w:hAnsiTheme="minorHAnsi" w:cs="Times New Roman"/>
        </w:rPr>
        <w:t xml:space="preserve"> </w:t>
      </w:r>
    </w:p>
    <w:p w14:paraId="59E039B4" w14:textId="70CF80AF" w:rsidR="001C728D" w:rsidRPr="00C658FE" w:rsidRDefault="003C1C43" w:rsidP="001C728D">
      <w:pPr>
        <w:pStyle w:val="Akapitzlist"/>
        <w:numPr>
          <w:ilvl w:val="1"/>
          <w:numId w:val="4"/>
        </w:numPr>
        <w:suppressAutoHyphens/>
        <w:overflowPunct w:val="0"/>
        <w:autoSpaceDE w:val="0"/>
        <w:autoSpaceDN w:val="0"/>
        <w:adjustRightInd w:val="0"/>
        <w:spacing w:line="240" w:lineRule="auto"/>
        <w:jc w:val="both"/>
        <w:textAlignment w:val="baseline"/>
        <w:rPr>
          <w:rFonts w:asciiTheme="minorHAnsi" w:eastAsia="Times New Roman" w:hAnsiTheme="minorHAnsi" w:cs="Times New Roman"/>
        </w:rPr>
      </w:pPr>
      <w:r w:rsidRPr="00C658FE">
        <w:rPr>
          <w:rFonts w:asciiTheme="minorHAnsi" w:eastAsia="Times New Roman" w:hAnsiTheme="minorHAnsi" w:cs="Times New Roman"/>
        </w:rPr>
        <w:t>projekt</w:t>
      </w:r>
      <w:r w:rsidR="001C728D" w:rsidRPr="00C658FE">
        <w:rPr>
          <w:rFonts w:asciiTheme="minorHAnsi" w:eastAsia="Times New Roman" w:hAnsiTheme="minorHAnsi" w:cs="Times New Roman"/>
        </w:rPr>
        <w:t>u</w:t>
      </w:r>
      <w:r w:rsidRPr="00C658FE">
        <w:rPr>
          <w:rFonts w:asciiTheme="minorHAnsi" w:eastAsia="Times New Roman" w:hAnsiTheme="minorHAnsi" w:cs="Times New Roman"/>
        </w:rPr>
        <w:t xml:space="preserve"> budowlano – wykonawcz</w:t>
      </w:r>
      <w:r w:rsidR="001C728D" w:rsidRPr="00C658FE">
        <w:rPr>
          <w:rFonts w:asciiTheme="minorHAnsi" w:eastAsia="Times New Roman" w:hAnsiTheme="minorHAnsi" w:cs="Times New Roman"/>
        </w:rPr>
        <w:t>ego</w:t>
      </w:r>
      <w:r w:rsidR="001A2030" w:rsidRPr="00C658FE">
        <w:rPr>
          <w:rFonts w:asciiTheme="minorHAnsi" w:hAnsiTheme="minorHAnsi" w:cs="Calibri"/>
          <w:color w:val="000000"/>
        </w:rPr>
        <w:t xml:space="preserve"> </w:t>
      </w:r>
      <w:r w:rsidR="001A2030" w:rsidRPr="00C658FE">
        <w:rPr>
          <w:rFonts w:asciiTheme="minorHAnsi" w:hAnsiTheme="minorHAnsi" w:cs="Calibri"/>
        </w:rPr>
        <w:t>wraz z inwentaryzacją</w:t>
      </w:r>
      <w:r w:rsidRPr="00C658FE">
        <w:rPr>
          <w:rFonts w:asciiTheme="minorHAnsi" w:eastAsia="Times New Roman" w:hAnsiTheme="minorHAnsi" w:cs="Times New Roman"/>
        </w:rPr>
        <w:t xml:space="preserve">, </w:t>
      </w:r>
    </w:p>
    <w:p w14:paraId="090372FC" w14:textId="77777777" w:rsidR="001C728D" w:rsidRPr="00C658FE" w:rsidRDefault="001C728D" w:rsidP="001C728D">
      <w:pPr>
        <w:pStyle w:val="Akapitzlist"/>
        <w:numPr>
          <w:ilvl w:val="1"/>
          <w:numId w:val="4"/>
        </w:numPr>
        <w:suppressAutoHyphens/>
        <w:overflowPunct w:val="0"/>
        <w:autoSpaceDE w:val="0"/>
        <w:autoSpaceDN w:val="0"/>
        <w:adjustRightInd w:val="0"/>
        <w:spacing w:line="240" w:lineRule="auto"/>
        <w:jc w:val="both"/>
        <w:textAlignment w:val="baseline"/>
        <w:rPr>
          <w:rFonts w:asciiTheme="minorHAnsi" w:eastAsia="Times New Roman" w:hAnsiTheme="minorHAnsi" w:cs="Times New Roman"/>
        </w:rPr>
      </w:pPr>
      <w:r w:rsidRPr="00C658FE">
        <w:rPr>
          <w:rFonts w:asciiTheme="minorHAnsi" w:eastAsia="Times New Roman" w:hAnsiTheme="minorHAnsi" w:cs="Times New Roman"/>
        </w:rPr>
        <w:t>wykonanie specyfikacji technicznych wykonania i odbioru robót budowlanych,</w:t>
      </w:r>
    </w:p>
    <w:p w14:paraId="043B2ECB" w14:textId="45C91BA8" w:rsidR="003C1C43" w:rsidRPr="005D1FC0" w:rsidRDefault="003C1C43" w:rsidP="00825E00">
      <w:pPr>
        <w:suppressAutoHyphens/>
        <w:overflowPunct w:val="0"/>
        <w:autoSpaceDE w:val="0"/>
        <w:autoSpaceDN w:val="0"/>
        <w:adjustRightInd w:val="0"/>
        <w:spacing w:line="240" w:lineRule="auto"/>
        <w:ind w:left="1276"/>
        <w:jc w:val="both"/>
        <w:textAlignment w:val="baseline"/>
        <w:rPr>
          <w:rFonts w:asciiTheme="minorHAnsi" w:eastAsia="Times New Roman" w:hAnsiTheme="minorHAnsi" w:cs="Times New Roman"/>
        </w:rPr>
      </w:pPr>
      <w:r w:rsidRPr="00C658FE">
        <w:rPr>
          <w:rFonts w:asciiTheme="minorHAnsi" w:eastAsia="Times New Roman" w:hAnsiTheme="minorHAnsi" w:cs="Times New Roman"/>
        </w:rPr>
        <w:t xml:space="preserve">zgodnie z </w:t>
      </w:r>
      <w:r w:rsidR="009E30FA" w:rsidRPr="005D7619">
        <w:rPr>
          <w:rFonts w:asciiTheme="minorHAnsi" w:hAnsiTheme="minorHAnsi"/>
          <w:szCs w:val="24"/>
        </w:rPr>
        <w:t>Rozporządzenie</w:t>
      </w:r>
      <w:r w:rsidR="009E30FA">
        <w:rPr>
          <w:rFonts w:asciiTheme="minorHAnsi" w:hAnsiTheme="minorHAnsi"/>
          <w:szCs w:val="24"/>
        </w:rPr>
        <w:t>m</w:t>
      </w:r>
      <w:r w:rsidR="009E30FA" w:rsidRPr="005D7619">
        <w:rPr>
          <w:rFonts w:asciiTheme="minorHAnsi" w:hAnsiTheme="minorHAnsi"/>
          <w:szCs w:val="24"/>
        </w:rPr>
        <w:t xml:space="preserve"> Ministra Infrastruktury z dnia 2 września 2004r. w sprawie szczegółowego zakresu i formy dokumentacji projektowej, specyfikacji technicznych wykonania i odbioru robót budowlanych oraz programu funkcjonalno-użytkowego (Dz. U. z 2013 r., poz. 1129)</w:t>
      </w:r>
      <w:r w:rsidR="001C728D" w:rsidRPr="00C658FE">
        <w:rPr>
          <w:rFonts w:asciiTheme="minorHAnsi" w:eastAsia="Times New Roman" w:hAnsiTheme="minorHAnsi" w:cs="Times New Roman"/>
        </w:rPr>
        <w:t>.</w:t>
      </w:r>
      <w:r w:rsidRPr="005D1FC0">
        <w:rPr>
          <w:rFonts w:asciiTheme="minorHAnsi" w:eastAsia="Times New Roman" w:hAnsiTheme="minorHAnsi" w:cs="Times New Roman"/>
        </w:rPr>
        <w:t xml:space="preserve"> </w:t>
      </w:r>
    </w:p>
    <w:p w14:paraId="6D7ECE53" w14:textId="77777777" w:rsidR="003C1C43" w:rsidRPr="005D1FC0" w:rsidRDefault="003C1C43" w:rsidP="00A37AFE">
      <w:pPr>
        <w:numPr>
          <w:ilvl w:val="0"/>
          <w:numId w:val="55"/>
        </w:numPr>
        <w:suppressAutoHyphens/>
        <w:overflowPunct w:val="0"/>
        <w:autoSpaceDE w:val="0"/>
        <w:autoSpaceDN w:val="0"/>
        <w:adjustRightInd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Zakres pozostałych prac Wykonawcy w ramach niniejszej umowy obejmuje:</w:t>
      </w:r>
    </w:p>
    <w:p w14:paraId="34BE4947" w14:textId="3E9DBEDD" w:rsidR="003C1C43" w:rsidRPr="00793BEB" w:rsidRDefault="003C1C43" w:rsidP="00A37AFE">
      <w:pPr>
        <w:numPr>
          <w:ilvl w:val="0"/>
          <w:numId w:val="64"/>
        </w:numPr>
        <w:suppressAutoHyphens/>
        <w:overflowPunct w:val="0"/>
        <w:autoSpaceDE w:val="0"/>
        <w:autoSpaceDN w:val="0"/>
        <w:adjustRightInd w:val="0"/>
        <w:spacing w:line="240" w:lineRule="auto"/>
        <w:ind w:left="851" w:hanging="425"/>
        <w:jc w:val="both"/>
        <w:textAlignment w:val="baseline"/>
        <w:rPr>
          <w:rFonts w:asciiTheme="minorHAnsi" w:eastAsia="Times New Roman" w:hAnsiTheme="minorHAnsi" w:cs="Times New Roman"/>
        </w:rPr>
      </w:pPr>
      <w:r w:rsidRPr="00793BEB">
        <w:rPr>
          <w:rFonts w:asciiTheme="minorHAnsi" w:eastAsia="Times New Roman" w:hAnsiTheme="minorHAnsi" w:cs="Times New Roman"/>
        </w:rPr>
        <w:t xml:space="preserve">wykonanie robót budowlanych na podstawie opracowanej dokumentacji projektowej oraz </w:t>
      </w:r>
      <w:proofErr w:type="spellStart"/>
      <w:r w:rsidRPr="00793BEB">
        <w:rPr>
          <w:rFonts w:asciiTheme="minorHAnsi" w:eastAsia="Times New Roman" w:hAnsiTheme="minorHAnsi" w:cs="Times New Roman"/>
        </w:rPr>
        <w:t>STWiOR</w:t>
      </w:r>
      <w:proofErr w:type="spellEnd"/>
      <w:r w:rsidRPr="00793BEB">
        <w:rPr>
          <w:rFonts w:asciiTheme="minorHAnsi" w:eastAsia="Times New Roman" w:hAnsiTheme="minorHAnsi" w:cs="Times New Roman"/>
        </w:rPr>
        <w:t>, zgodnie z harmonogramem rzeczowo – finansowym  uzgodnionym z Zamawiającym</w:t>
      </w:r>
      <w:r w:rsidR="00836FD8" w:rsidRPr="00793BEB">
        <w:rPr>
          <w:rFonts w:asciiTheme="minorHAnsi" w:eastAsia="Times New Roman" w:hAnsiTheme="minorHAnsi" w:cs="Times New Roman"/>
        </w:rPr>
        <w:t xml:space="preserve">,  wykonanym w terminie </w:t>
      </w:r>
      <w:r w:rsidR="006775E4" w:rsidRPr="00793BEB">
        <w:rPr>
          <w:rFonts w:asciiTheme="minorHAnsi" w:eastAsia="Times New Roman" w:hAnsiTheme="minorHAnsi" w:cs="Times New Roman"/>
          <w:b/>
          <w:bCs/>
        </w:rPr>
        <w:t>5</w:t>
      </w:r>
      <w:r w:rsidR="002F6633" w:rsidRPr="00793BEB">
        <w:rPr>
          <w:rFonts w:asciiTheme="minorHAnsi" w:eastAsia="Times New Roman" w:hAnsiTheme="minorHAnsi" w:cs="Times New Roman"/>
          <w:b/>
          <w:bCs/>
        </w:rPr>
        <w:t xml:space="preserve"> </w:t>
      </w:r>
      <w:r w:rsidR="00836FD8" w:rsidRPr="00793BEB">
        <w:rPr>
          <w:rFonts w:asciiTheme="minorHAnsi" w:eastAsia="Times New Roman" w:hAnsiTheme="minorHAnsi" w:cs="Times New Roman"/>
          <w:b/>
          <w:bCs/>
        </w:rPr>
        <w:t>dni roboczych</w:t>
      </w:r>
      <w:r w:rsidR="00836FD8" w:rsidRPr="00793BEB">
        <w:rPr>
          <w:rFonts w:asciiTheme="minorHAnsi" w:eastAsia="Times New Roman" w:hAnsiTheme="minorHAnsi" w:cs="Times New Roman"/>
        </w:rPr>
        <w:t xml:space="preserve"> od dnia podpisania umowy.</w:t>
      </w:r>
      <w:r w:rsidR="00A63715" w:rsidRPr="00793BEB">
        <w:rPr>
          <w:rFonts w:asciiTheme="minorHAnsi" w:eastAsia="Times New Roman" w:hAnsiTheme="minorHAnsi" w:cs="Times New Roman"/>
        </w:rPr>
        <w:t xml:space="preserve"> </w:t>
      </w:r>
    </w:p>
    <w:p w14:paraId="030DFDD7" w14:textId="77777777" w:rsidR="003C1C43" w:rsidRPr="005D1FC0" w:rsidRDefault="003C1C43" w:rsidP="00A37AFE">
      <w:pPr>
        <w:numPr>
          <w:ilvl w:val="0"/>
          <w:numId w:val="64"/>
        </w:numPr>
        <w:suppressAutoHyphens/>
        <w:overflowPunct w:val="0"/>
        <w:autoSpaceDE w:val="0"/>
        <w:autoSpaceDN w:val="0"/>
        <w:adjustRightInd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sprawowanie nadzoru autorskiego przez cały okres realizacji robót,</w:t>
      </w:r>
    </w:p>
    <w:p w14:paraId="4ACFDACD" w14:textId="034385E9" w:rsidR="003C1C43" w:rsidRPr="005D1FC0" w:rsidRDefault="003C1C43" w:rsidP="00A37AFE">
      <w:pPr>
        <w:numPr>
          <w:ilvl w:val="0"/>
          <w:numId w:val="64"/>
        </w:numPr>
        <w:suppressAutoHyphens/>
        <w:overflowPunct w:val="0"/>
        <w:autoSpaceDE w:val="0"/>
        <w:autoSpaceDN w:val="0"/>
        <w:adjustRightInd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przygotowanie dokumentacji powykonawczej zgodnie z obowiązującymi przepisami prawa, odzwierciedlając i dokumentując stan faktyczny wykonania robót (dokumentację powykonawczą stanowią projekt budowlano -wykonawczy z naniesionymi zmianami przez Wykonawcę i zatwierdzonymi przez </w:t>
      </w:r>
      <w:r w:rsidR="00606074" w:rsidRPr="005D1FC0">
        <w:rPr>
          <w:rFonts w:asciiTheme="minorHAnsi" w:eastAsia="Times New Roman" w:hAnsiTheme="minorHAnsi" w:cs="Times New Roman"/>
        </w:rPr>
        <w:t>Zamawiającego</w:t>
      </w:r>
      <w:r w:rsidRPr="005D1FC0">
        <w:rPr>
          <w:rFonts w:asciiTheme="minorHAnsi" w:eastAsia="Times New Roman" w:hAnsiTheme="minorHAnsi" w:cs="Times New Roman"/>
        </w:rPr>
        <w:t xml:space="preserve"> oraz wymagane przepisami dokumenty: w tym certyfikaty, atesty, zaświadczenia, wszelkie pomiary i niezbędne badania wykonane przez właściwe jednostki badawcze, oraz deklaracje zgodności lub certyfikaty zgodności z Polską normą lub aprobatą techniczną – niezbędne  do zakończenia czynności odbiorowych).</w:t>
      </w:r>
    </w:p>
    <w:p w14:paraId="2309BF12" w14:textId="7C0464D0" w:rsidR="003C1C43" w:rsidRDefault="003C1C43" w:rsidP="00A37AFE">
      <w:pPr>
        <w:numPr>
          <w:ilvl w:val="0"/>
          <w:numId w:val="64"/>
        </w:numPr>
        <w:suppressAutoHyphens/>
        <w:overflowPunct w:val="0"/>
        <w:autoSpaceDE w:val="0"/>
        <w:autoSpaceDN w:val="0"/>
        <w:adjustRightInd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uzyskanie na rzecz Zamawiającego dokumentów niezbędnych do wykonania robót, w szczególności niezbędnych uzgodnień, opinii, pozwoleń, decyzji i innych dokumentów umożliwiających zgodne z obowiązującymi przepisami wykonanie przedmiotu zamówienia</w:t>
      </w:r>
      <w:r w:rsidR="00836FD8" w:rsidRPr="005D1FC0">
        <w:rPr>
          <w:rFonts w:asciiTheme="minorHAnsi" w:eastAsia="Times New Roman" w:hAnsiTheme="minorHAnsi" w:cs="Times New Roman"/>
        </w:rPr>
        <w:t>, jeśli będą wymagane.</w:t>
      </w:r>
    </w:p>
    <w:p w14:paraId="4F9C775F" w14:textId="7255B995" w:rsidR="00E72D0E" w:rsidRPr="001B64DB" w:rsidRDefault="00E72D0E" w:rsidP="00A37AFE">
      <w:pPr>
        <w:numPr>
          <w:ilvl w:val="0"/>
          <w:numId w:val="64"/>
        </w:numPr>
        <w:suppressAutoHyphens/>
        <w:overflowPunct w:val="0"/>
        <w:autoSpaceDE w:val="0"/>
        <w:autoSpaceDN w:val="0"/>
        <w:adjustRightInd w:val="0"/>
        <w:spacing w:line="240" w:lineRule="auto"/>
        <w:ind w:left="851" w:hanging="425"/>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 </w:t>
      </w:r>
      <w:r w:rsidRPr="001B64DB">
        <w:rPr>
          <w:rFonts w:asciiTheme="minorHAnsi" w:eastAsia="Times New Roman" w:hAnsiTheme="minorHAnsi" w:cs="Times New Roman"/>
        </w:rPr>
        <w:t>Dostawa</w:t>
      </w:r>
      <w:r w:rsidR="00793BEB" w:rsidRPr="001B64DB">
        <w:rPr>
          <w:rFonts w:asciiTheme="minorHAnsi" w:eastAsia="Times New Roman" w:hAnsiTheme="minorHAnsi" w:cs="Times New Roman"/>
        </w:rPr>
        <w:t xml:space="preserve"> </w:t>
      </w:r>
      <w:r w:rsidR="00FE6991" w:rsidRPr="00A345FB">
        <w:rPr>
          <w:rFonts w:asciiTheme="minorHAnsi" w:eastAsia="Times New Roman" w:hAnsiTheme="minorHAnsi" w:cs="Times New Roman"/>
        </w:rPr>
        <w:t xml:space="preserve"> i montaż </w:t>
      </w:r>
      <w:r w:rsidR="00793BEB" w:rsidRPr="001B64DB">
        <w:rPr>
          <w:rFonts w:asciiTheme="minorHAnsi" w:eastAsia="Times New Roman" w:hAnsiTheme="minorHAnsi" w:cs="Times New Roman"/>
        </w:rPr>
        <w:t>wyposażenia opisanego w</w:t>
      </w:r>
      <w:r w:rsidRPr="001B64DB">
        <w:rPr>
          <w:rFonts w:asciiTheme="minorHAnsi" w:eastAsia="Times New Roman" w:hAnsiTheme="minorHAnsi" w:cs="Times New Roman"/>
        </w:rPr>
        <w:t xml:space="preserve"> </w:t>
      </w:r>
      <w:r w:rsidR="00793BEB" w:rsidRPr="001B64DB">
        <w:rPr>
          <w:rFonts w:asciiTheme="minorHAnsi" w:eastAsia="Times New Roman" w:hAnsiTheme="minorHAnsi" w:cs="Times New Roman"/>
        </w:rPr>
        <w:t>programie funkcjonalno-użytkowym.</w:t>
      </w:r>
    </w:p>
    <w:p w14:paraId="47F3E2CA" w14:textId="77777777" w:rsidR="003C1C43" w:rsidRPr="005D1FC0" w:rsidRDefault="003C1C43" w:rsidP="003C1C43">
      <w:pPr>
        <w:spacing w:line="240" w:lineRule="auto"/>
        <w:ind w:left="426" w:right="-1"/>
        <w:jc w:val="both"/>
        <w:rPr>
          <w:rFonts w:asciiTheme="minorHAnsi" w:eastAsia="Times New Roman" w:hAnsiTheme="minorHAnsi" w:cs="Times New Roman"/>
          <w:b/>
        </w:rPr>
      </w:pPr>
    </w:p>
    <w:p w14:paraId="7A94D659" w14:textId="2F9D163E" w:rsidR="00C658FE" w:rsidRDefault="00C658FE" w:rsidP="003C1C43">
      <w:pPr>
        <w:suppressAutoHyphens/>
        <w:overflowPunct w:val="0"/>
        <w:autoSpaceDE w:val="0"/>
        <w:spacing w:line="240" w:lineRule="auto"/>
        <w:jc w:val="center"/>
        <w:textAlignment w:val="baseline"/>
        <w:rPr>
          <w:rFonts w:asciiTheme="minorHAnsi" w:eastAsia="Times New Roman" w:hAnsiTheme="minorHAnsi" w:cs="Times New Roman"/>
          <w:b/>
        </w:rPr>
      </w:pPr>
    </w:p>
    <w:p w14:paraId="386B1C98" w14:textId="0D0E4EF2" w:rsidR="001B64DB" w:rsidRDefault="001B64DB" w:rsidP="003C1C43">
      <w:pPr>
        <w:suppressAutoHyphens/>
        <w:overflowPunct w:val="0"/>
        <w:autoSpaceDE w:val="0"/>
        <w:spacing w:line="240" w:lineRule="auto"/>
        <w:jc w:val="center"/>
        <w:textAlignment w:val="baseline"/>
        <w:rPr>
          <w:rFonts w:asciiTheme="minorHAnsi" w:eastAsia="Times New Roman" w:hAnsiTheme="minorHAnsi" w:cs="Times New Roman"/>
          <w:b/>
        </w:rPr>
      </w:pPr>
    </w:p>
    <w:p w14:paraId="78F7563A" w14:textId="77777777" w:rsidR="001B64DB" w:rsidRDefault="001B64DB" w:rsidP="003C1C43">
      <w:pPr>
        <w:suppressAutoHyphens/>
        <w:overflowPunct w:val="0"/>
        <w:autoSpaceDE w:val="0"/>
        <w:spacing w:line="240" w:lineRule="auto"/>
        <w:jc w:val="center"/>
        <w:textAlignment w:val="baseline"/>
        <w:rPr>
          <w:rFonts w:asciiTheme="minorHAnsi" w:eastAsia="Times New Roman" w:hAnsiTheme="minorHAnsi" w:cs="Times New Roman"/>
          <w:b/>
        </w:rPr>
      </w:pPr>
    </w:p>
    <w:p w14:paraId="725043A2" w14:textId="2802481A"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lastRenderedPageBreak/>
        <w:t>§ 2.</w:t>
      </w:r>
    </w:p>
    <w:p w14:paraId="0C3F9F68"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t>Oświadczenia Wykonawcy</w:t>
      </w:r>
    </w:p>
    <w:p w14:paraId="7FD30E80" w14:textId="77777777" w:rsidR="003C1C43" w:rsidRPr="005D1FC0" w:rsidRDefault="003C1C43" w:rsidP="00A37AFE">
      <w:pPr>
        <w:numPr>
          <w:ilvl w:val="0"/>
          <w:numId w:val="65"/>
        </w:numPr>
        <w:shd w:val="clear" w:color="auto" w:fill="FFFFFF"/>
        <w:tabs>
          <w:tab w:val="num" w:pos="360"/>
        </w:tabs>
        <w:suppressAutoHyphens/>
        <w:overflowPunct w:val="0"/>
        <w:autoSpaceDE w:val="0"/>
        <w:spacing w:line="240" w:lineRule="auto"/>
        <w:ind w:left="360"/>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oświadcza, iż zapoznał się z PFU i nie wnosi co do niej zastrzeżeń oraz potwierdza, że nie widzi przeszkód do pełnego i terminowego wykonania przedmiotu umowy.</w:t>
      </w:r>
    </w:p>
    <w:p w14:paraId="5EE04DC4" w14:textId="77777777" w:rsidR="003C1C43" w:rsidRPr="005D1FC0" w:rsidRDefault="003C1C43" w:rsidP="00A37AFE">
      <w:pPr>
        <w:numPr>
          <w:ilvl w:val="0"/>
          <w:numId w:val="65"/>
        </w:numPr>
        <w:shd w:val="clear" w:color="auto" w:fill="FFFFFF"/>
        <w:tabs>
          <w:tab w:val="num" w:pos="360"/>
        </w:tabs>
        <w:suppressAutoHyphens/>
        <w:overflowPunct w:val="0"/>
        <w:autoSpaceDE w:val="0"/>
        <w:spacing w:line="240" w:lineRule="auto"/>
        <w:ind w:left="360"/>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oświadcza, że posiada zdolności, doświadczenie, wiedzę oraz będzie dysponował personelem posiadającym odpowiednie uprawnienia w zakresie niezbędnym do wykonania przedmiotu umowy zgodnie z należytą starannością. </w:t>
      </w:r>
    </w:p>
    <w:p w14:paraId="5E144F6A" w14:textId="77777777" w:rsidR="003C1C43" w:rsidRPr="005D1FC0" w:rsidRDefault="003C1C43" w:rsidP="00A37AFE">
      <w:pPr>
        <w:numPr>
          <w:ilvl w:val="0"/>
          <w:numId w:val="65"/>
        </w:numPr>
        <w:shd w:val="clear" w:color="auto" w:fill="FFFFFF"/>
        <w:tabs>
          <w:tab w:val="num" w:pos="360"/>
        </w:tabs>
        <w:suppressAutoHyphens/>
        <w:overflowPunct w:val="0"/>
        <w:autoSpaceDE w:val="0"/>
        <w:spacing w:line="240" w:lineRule="auto"/>
        <w:ind w:left="360"/>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zobowiązuje się zrealizować przedmiot umowy oraz usunąć wszelkie wady, kolizje i dokonać niezbędnych przeróbek (jeżeli kolizje i przeróbki wynikają z zastosowanej przez Wykonawcę technologii lub organizacji, lub z wad dokumentacji projektowej oraz </w:t>
      </w:r>
      <w:proofErr w:type="spellStart"/>
      <w:r w:rsidRPr="005D1FC0">
        <w:rPr>
          <w:rFonts w:asciiTheme="minorHAnsi" w:eastAsia="Times New Roman" w:hAnsiTheme="minorHAnsi" w:cs="Times New Roman"/>
        </w:rPr>
        <w:t>STWiOR</w:t>
      </w:r>
      <w:proofErr w:type="spellEnd"/>
      <w:r w:rsidRPr="005D1FC0">
        <w:rPr>
          <w:rFonts w:asciiTheme="minorHAnsi" w:eastAsia="Times New Roman" w:hAnsiTheme="minorHAnsi" w:cs="Times New Roman"/>
        </w:rPr>
        <w:t xml:space="preserve"> i nie zostały zgłoszone przez Wykonawcę na etapie składania ofert) z należytą starannością, pilnością i zgodnie z postanowieniami niniejszej umowy.</w:t>
      </w:r>
    </w:p>
    <w:p w14:paraId="4C376EF9" w14:textId="77777777" w:rsidR="003C1C43" w:rsidRPr="005D1FC0" w:rsidRDefault="003C1C43" w:rsidP="00A37AFE">
      <w:pPr>
        <w:numPr>
          <w:ilvl w:val="0"/>
          <w:numId w:val="65"/>
        </w:numPr>
        <w:shd w:val="clear" w:color="auto" w:fill="FFFFFF"/>
        <w:tabs>
          <w:tab w:val="num" w:pos="360"/>
        </w:tabs>
        <w:suppressAutoHyphens/>
        <w:overflowPunct w:val="0"/>
        <w:autoSpaceDE w:val="0"/>
        <w:spacing w:line="240" w:lineRule="auto"/>
        <w:ind w:left="360"/>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zobowiązuje się do przestrzegania i zapewnienia spełnienia poniżej określonych wymagań  i obowiązków:</w:t>
      </w:r>
    </w:p>
    <w:p w14:paraId="05A91BA8" w14:textId="77777777" w:rsidR="003C1C43" w:rsidRPr="005D1FC0" w:rsidRDefault="003C1C43" w:rsidP="00A37AFE">
      <w:pPr>
        <w:numPr>
          <w:ilvl w:val="0"/>
          <w:numId w:val="66"/>
        </w:numPr>
        <w:suppressAutoHyphens/>
        <w:overflowPunct w:val="0"/>
        <w:autoSpaceDE w:val="0"/>
        <w:autoSpaceDN w:val="0"/>
        <w:adjustRightInd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 wykonywanie prac po uprzednim uzgodnieniu z Zamawiającym harmonogramu i czasu prowadzenia prac, </w:t>
      </w:r>
    </w:p>
    <w:p w14:paraId="43969D4D" w14:textId="77777777" w:rsidR="003C1C43" w:rsidRPr="005D1FC0" w:rsidRDefault="003C1C43" w:rsidP="00A37AFE">
      <w:pPr>
        <w:numPr>
          <w:ilvl w:val="0"/>
          <w:numId w:val="66"/>
        </w:numPr>
        <w:suppressAutoHyphens/>
        <w:overflowPunct w:val="0"/>
        <w:autoSpaceDE w:val="0"/>
        <w:autoSpaceDN w:val="0"/>
        <w:adjustRightInd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prowadzone roboty budowlano – montażowe nie mogą wpłynąć na zakłócenie funkcjonowania placówki.</w:t>
      </w:r>
    </w:p>
    <w:p w14:paraId="041D5F54" w14:textId="77777777" w:rsidR="003C1C43" w:rsidRPr="005D1FC0" w:rsidRDefault="003C1C43" w:rsidP="00A37AFE">
      <w:pPr>
        <w:numPr>
          <w:ilvl w:val="0"/>
          <w:numId w:val="66"/>
        </w:numPr>
        <w:suppressAutoHyphens/>
        <w:overflowPunct w:val="0"/>
        <w:autoSpaceDE w:val="0"/>
        <w:autoSpaceDN w:val="0"/>
        <w:adjustRightInd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Wewnętrzny dziennik budowy będzie prowadzony na budowie zgodnie z przepisami ogólnymi. </w:t>
      </w:r>
    </w:p>
    <w:p w14:paraId="75DED083" w14:textId="77777777" w:rsidR="003C1C43" w:rsidRPr="005D1FC0" w:rsidRDefault="003C1C43" w:rsidP="00A37AFE">
      <w:pPr>
        <w:numPr>
          <w:ilvl w:val="0"/>
          <w:numId w:val="66"/>
        </w:numPr>
        <w:suppressAutoHyphens/>
        <w:overflowPunct w:val="0"/>
        <w:autoSpaceDE w:val="0"/>
        <w:autoSpaceDN w:val="0"/>
        <w:adjustRightInd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Podstawą wykonania dokumentacji projektowej i wykonawczej są zasady wiedzy technicznej do których w szczególności należą polskie normy. </w:t>
      </w:r>
    </w:p>
    <w:p w14:paraId="7FF217DD" w14:textId="096BFB82" w:rsidR="003C1C43" w:rsidRPr="005D1FC0" w:rsidRDefault="003C1C43" w:rsidP="00A37AFE">
      <w:pPr>
        <w:numPr>
          <w:ilvl w:val="0"/>
          <w:numId w:val="66"/>
        </w:numPr>
        <w:suppressAutoHyphens/>
        <w:overflowPunct w:val="0"/>
        <w:autoSpaceDE w:val="0"/>
        <w:autoSpaceDN w:val="0"/>
        <w:adjustRightInd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Wszystkie roboty zanikowe będą zgłoszone do odbioru przez </w:t>
      </w:r>
      <w:r w:rsidR="00A63715" w:rsidRPr="005D1FC0">
        <w:rPr>
          <w:rFonts w:asciiTheme="minorHAnsi" w:eastAsia="Times New Roman" w:hAnsiTheme="minorHAnsi" w:cs="Times New Roman"/>
        </w:rPr>
        <w:t xml:space="preserve">Wykonawcę </w:t>
      </w:r>
      <w:r w:rsidRPr="005D1FC0">
        <w:rPr>
          <w:rFonts w:asciiTheme="minorHAnsi" w:eastAsia="Times New Roman" w:hAnsiTheme="minorHAnsi" w:cs="Times New Roman"/>
        </w:rPr>
        <w:t>24 godziny przed zakryciem, w celu potwierdzenia protokolarnego wykonania.</w:t>
      </w:r>
    </w:p>
    <w:p w14:paraId="058A773E"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2C0D460A"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3.</w:t>
      </w:r>
    </w:p>
    <w:p w14:paraId="1444B02C" w14:textId="77777777" w:rsidR="003C1C43" w:rsidRPr="005D1FC0" w:rsidRDefault="003C1C43" w:rsidP="003C1C43">
      <w:pPr>
        <w:keepNext/>
        <w:suppressAutoHyphens/>
        <w:overflowPunct w:val="0"/>
        <w:autoSpaceDE w:val="0"/>
        <w:spacing w:line="240" w:lineRule="auto"/>
        <w:jc w:val="center"/>
        <w:textAlignment w:val="baseline"/>
        <w:outlineLvl w:val="0"/>
        <w:rPr>
          <w:rFonts w:asciiTheme="minorHAnsi" w:eastAsia="Times New Roman" w:hAnsiTheme="minorHAnsi" w:cs="Times New Roman"/>
          <w:b/>
          <w:bCs/>
          <w:kern w:val="32"/>
          <w:lang w:val="hr-HR" w:eastAsia="x-none"/>
        </w:rPr>
      </w:pPr>
      <w:r w:rsidRPr="005D1FC0">
        <w:rPr>
          <w:rFonts w:asciiTheme="minorHAnsi" w:eastAsia="Times New Roman" w:hAnsiTheme="minorHAnsi" w:cs="Times New Roman"/>
          <w:b/>
          <w:bCs/>
          <w:kern w:val="32"/>
          <w:lang w:val="hr-HR" w:eastAsia="x-none"/>
        </w:rPr>
        <w:t>Klauzula społeczna</w:t>
      </w:r>
    </w:p>
    <w:p w14:paraId="2A2746DA" w14:textId="48918832" w:rsidR="003C1C43" w:rsidRPr="005D1FC0" w:rsidRDefault="003C1C43" w:rsidP="00A37AFE">
      <w:pPr>
        <w:numPr>
          <w:ilvl w:val="2"/>
          <w:numId w:val="60"/>
        </w:numPr>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Zamawiający wymaga zatrudnienia na podstawie umowy o pracę przez Wykonawcę lub Podwykonawcę </w:t>
      </w:r>
      <w:r w:rsidR="00606074" w:rsidRPr="005D1FC0">
        <w:rPr>
          <w:rFonts w:asciiTheme="minorHAnsi" w:eastAsia="Times New Roman" w:hAnsiTheme="minorHAnsi" w:cs="Times New Roman"/>
        </w:rPr>
        <w:t xml:space="preserve">osób </w:t>
      </w:r>
      <w:r w:rsidRPr="005D1FC0">
        <w:rPr>
          <w:rFonts w:asciiTheme="minorHAnsi" w:eastAsia="Times New Roman" w:hAnsiTheme="minorHAnsi" w:cs="Times New Roman"/>
        </w:rPr>
        <w:t>wykonujących wskazane poniżej czynności w trakcie realizacji umowy:</w:t>
      </w:r>
      <w:r w:rsidRPr="005D1FC0">
        <w:rPr>
          <w:rFonts w:asciiTheme="minorHAnsi" w:eastAsia="Times New Roman" w:hAnsiTheme="minorHAnsi" w:cs="Times New Roman"/>
          <w:b/>
        </w:rPr>
        <w:t xml:space="preserve"> </w:t>
      </w:r>
      <w:bookmarkStart w:id="47" w:name="_Hlk103159445"/>
      <w:r w:rsidRPr="005D1FC0">
        <w:rPr>
          <w:rFonts w:asciiTheme="minorHAnsi" w:eastAsia="Times New Roman" w:hAnsiTheme="minorHAnsi" w:cs="Times New Roman"/>
          <w:b/>
        </w:rPr>
        <w:t xml:space="preserve">wykonywanie wszelkich czynności w ramach zamówienia publicznego związanych </w:t>
      </w:r>
      <w:r w:rsidR="00694E41" w:rsidRPr="005D1FC0">
        <w:rPr>
          <w:rFonts w:asciiTheme="minorHAnsi" w:eastAsia="Times New Roman" w:hAnsiTheme="minorHAnsi" w:cs="Times New Roman"/>
          <w:b/>
        </w:rPr>
        <w:t xml:space="preserve">                                            </w:t>
      </w:r>
      <w:r w:rsidRPr="005D1FC0">
        <w:rPr>
          <w:rFonts w:asciiTheme="minorHAnsi" w:eastAsia="Times New Roman" w:hAnsiTheme="minorHAnsi" w:cs="Times New Roman"/>
          <w:b/>
        </w:rPr>
        <w:t xml:space="preserve">z wykonywaniem </w:t>
      </w:r>
      <w:r w:rsidR="00CE6628" w:rsidRPr="005D1FC0">
        <w:rPr>
          <w:rFonts w:asciiTheme="minorHAnsi" w:hAnsiTheme="minorHAnsi" w:cstheme="majorHAnsi"/>
          <w:b/>
          <w:bCs/>
        </w:rPr>
        <w:t>rob</w:t>
      </w:r>
      <w:r w:rsidR="00181B7E" w:rsidRPr="005D1FC0">
        <w:rPr>
          <w:rFonts w:asciiTheme="minorHAnsi" w:hAnsiTheme="minorHAnsi" w:cstheme="majorHAnsi"/>
          <w:b/>
          <w:bCs/>
        </w:rPr>
        <w:t>ót</w:t>
      </w:r>
      <w:r w:rsidR="00CE6628" w:rsidRPr="005D1FC0">
        <w:rPr>
          <w:rFonts w:asciiTheme="minorHAnsi" w:hAnsiTheme="minorHAnsi" w:cstheme="majorHAnsi"/>
          <w:b/>
          <w:bCs/>
        </w:rPr>
        <w:t xml:space="preserve"> </w:t>
      </w:r>
      <w:r w:rsidR="00CE6628" w:rsidRPr="005D1FC0">
        <w:rPr>
          <w:rFonts w:asciiTheme="minorHAnsi" w:eastAsia="Calibri" w:hAnsiTheme="minorHAnsi" w:cs="Calibri"/>
          <w:b/>
          <w:bCs/>
          <w:lang w:eastAsia="en-US"/>
        </w:rPr>
        <w:t>budowlano-montażow</w:t>
      </w:r>
      <w:r w:rsidR="00181B7E" w:rsidRPr="005D1FC0">
        <w:rPr>
          <w:rFonts w:asciiTheme="minorHAnsi" w:eastAsia="Calibri" w:hAnsiTheme="minorHAnsi" w:cs="Calibri"/>
          <w:b/>
          <w:bCs/>
          <w:lang w:eastAsia="en-US"/>
        </w:rPr>
        <w:t>ych</w:t>
      </w:r>
      <w:r w:rsidR="00CE6628" w:rsidRPr="005D1FC0">
        <w:rPr>
          <w:rFonts w:asciiTheme="minorHAnsi" w:eastAsia="Calibri" w:hAnsiTheme="minorHAnsi" w:cs="Calibri"/>
          <w:b/>
          <w:bCs/>
          <w:lang w:eastAsia="en-US"/>
        </w:rPr>
        <w:t xml:space="preserve"> </w:t>
      </w:r>
      <w:r w:rsidR="002F6633" w:rsidRPr="00702754">
        <w:rPr>
          <w:rFonts w:asciiTheme="minorHAnsi" w:hAnsiTheme="minorHAnsi" w:cstheme="majorHAnsi"/>
          <w:b/>
          <w:bCs/>
        </w:rPr>
        <w:t xml:space="preserve">np. roboty rozbiórkowe i ogólnobudowlane, roboty demontażowe i montażowe instalacji </w:t>
      </w:r>
      <w:proofErr w:type="spellStart"/>
      <w:r w:rsidR="002F6633" w:rsidRPr="00702754">
        <w:rPr>
          <w:rFonts w:asciiTheme="minorHAnsi" w:hAnsiTheme="minorHAnsi" w:cstheme="majorHAnsi"/>
          <w:b/>
          <w:bCs/>
        </w:rPr>
        <w:t>wod-kan</w:t>
      </w:r>
      <w:proofErr w:type="spellEnd"/>
      <w:r w:rsidR="002F6633" w:rsidRPr="00702754">
        <w:rPr>
          <w:rFonts w:asciiTheme="minorHAnsi" w:hAnsiTheme="minorHAnsi" w:cstheme="majorHAnsi"/>
          <w:b/>
          <w:bCs/>
        </w:rPr>
        <w:t xml:space="preserve"> i c.o. oraz osprzętu i przewodów, pomiary</w:t>
      </w:r>
      <w:r w:rsidRPr="005D1FC0">
        <w:rPr>
          <w:rFonts w:asciiTheme="minorHAnsi" w:eastAsia="Times New Roman" w:hAnsiTheme="minorHAnsi" w:cs="Times New Roman"/>
          <w:b/>
        </w:rPr>
        <w:t xml:space="preserve"> tych czynności będzie zawierało c</w:t>
      </w:r>
      <w:r w:rsidR="00D324FB" w:rsidRPr="005D1FC0">
        <w:rPr>
          <w:rFonts w:asciiTheme="minorHAnsi" w:eastAsia="Times New Roman" w:hAnsiTheme="minorHAnsi" w:cs="Times New Roman"/>
          <w:b/>
        </w:rPr>
        <w:t>echy</w:t>
      </w:r>
      <w:r w:rsidRPr="005D1FC0">
        <w:rPr>
          <w:rFonts w:asciiTheme="minorHAnsi" w:eastAsia="Times New Roman" w:hAnsiTheme="minorHAnsi" w:cs="Times New Roman"/>
          <w:b/>
        </w:rPr>
        <w:t xml:space="preserve"> stosunku pracy</w:t>
      </w:r>
      <w:r w:rsidRPr="005D1FC0">
        <w:rPr>
          <w:rFonts w:asciiTheme="minorHAnsi" w:eastAsia="Times New Roman" w:hAnsiTheme="minorHAnsi" w:cs="Times New Roman"/>
        </w:rPr>
        <w:t xml:space="preserve"> </w:t>
      </w:r>
      <w:bookmarkEnd w:id="47"/>
      <w:r w:rsidRPr="005D1FC0">
        <w:rPr>
          <w:rFonts w:asciiTheme="minorHAnsi" w:eastAsia="Times New Roman" w:hAnsiTheme="minorHAnsi" w:cs="Times New Roman"/>
        </w:rPr>
        <w:t xml:space="preserve">(nie dot. czynności wykonywanych przez </w:t>
      </w:r>
      <w:r w:rsidR="007242AD" w:rsidRPr="005D1FC0">
        <w:rPr>
          <w:rFonts w:asciiTheme="minorHAnsi" w:hAnsiTheme="minorHAnsi" w:cstheme="majorHAnsi"/>
          <w:color w:val="000000"/>
        </w:rPr>
        <w:t xml:space="preserve">osoby posiadające uprawnienia do pełnienia samodzielnych funkcji w budownictwie takich jak np. kierownicy budowy lub robót lub projektanci </w:t>
      </w:r>
      <w:r w:rsidRPr="005D1FC0">
        <w:rPr>
          <w:rFonts w:asciiTheme="minorHAnsi" w:eastAsia="Times New Roman" w:hAnsiTheme="minorHAnsi" w:cs="Times New Roman"/>
        </w:rPr>
        <w:t>oraz przypadku, w którym w/w czynności wykonuje osoba fizyczna prowadząca działalność gospodarczą tj. Wykonawca zamówienia)</w:t>
      </w:r>
      <w:r w:rsidR="00181B7E" w:rsidRPr="005D1FC0">
        <w:rPr>
          <w:rFonts w:asciiTheme="minorHAnsi" w:eastAsia="Times New Roman" w:hAnsiTheme="minorHAnsi" w:cs="Times New Roman"/>
        </w:rPr>
        <w:t>.</w:t>
      </w:r>
    </w:p>
    <w:p w14:paraId="0A6139E8" w14:textId="77777777" w:rsidR="003C1C43" w:rsidRPr="005D1FC0" w:rsidRDefault="003C1C43" w:rsidP="00A37AFE">
      <w:pPr>
        <w:numPr>
          <w:ilvl w:val="2"/>
          <w:numId w:val="60"/>
        </w:numPr>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odpowiada za czynności wykonywane przez osoby trzecie (w tym pracowników) jak za własne.</w:t>
      </w:r>
    </w:p>
    <w:p w14:paraId="4EF733BA" w14:textId="77777777" w:rsidR="003C1C43" w:rsidRPr="005D1FC0" w:rsidRDefault="003C1C43" w:rsidP="00A37AFE">
      <w:pPr>
        <w:numPr>
          <w:ilvl w:val="2"/>
          <w:numId w:val="60"/>
        </w:numPr>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trakcie realizacji umowy Zamawiający uprawniony jest do wykonywania czynności kontrolnych wobec Wykonawcy odnośnie spełniania wymogu zatrudnienia o którym mowa w ust. 1. Zamawiający uprawniony jest do:</w:t>
      </w:r>
    </w:p>
    <w:p w14:paraId="7C88341E" w14:textId="77777777" w:rsidR="003C1C43" w:rsidRPr="005D1FC0" w:rsidRDefault="003C1C43" w:rsidP="003C1C43">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a) żądania oświadczeń i dokumentów w zakresie potwierdzenia spełniania ww. wymogów i dokonywania ich oceny,</w:t>
      </w:r>
    </w:p>
    <w:p w14:paraId="10446307" w14:textId="77777777" w:rsidR="003C1C43" w:rsidRPr="005D1FC0" w:rsidRDefault="003C1C43" w:rsidP="003C1C43">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b) żądania wyjaśnień w przypadku wątpliwości w zakresie potwierdzenia spełniania ww. wymogów,</w:t>
      </w:r>
    </w:p>
    <w:p w14:paraId="2A97CE66" w14:textId="77777777" w:rsidR="003C1C43" w:rsidRPr="005D1FC0" w:rsidRDefault="003C1C43" w:rsidP="003C1C43">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c) przeprowadzania kontroli na miejscu wykonywania świadczenia.</w:t>
      </w:r>
    </w:p>
    <w:p w14:paraId="1CD5E424" w14:textId="77777777" w:rsidR="003C1C43" w:rsidRPr="005D1FC0" w:rsidRDefault="003C1C43" w:rsidP="00A37AFE">
      <w:pPr>
        <w:numPr>
          <w:ilvl w:val="2"/>
          <w:numId w:val="60"/>
        </w:numPr>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trakcie realizacji umowy na każde wezwanie Zamawiającego w wyznaczonym w tym wezwaniu terminie Wykonawca przedłoży dowody wymienione poniżej wskazane przez Zamawiającego w wezwaniu, w celu potwierdzenia spełnienia wymogu zatrudnienia, o którym mowa w ust. 1:</w:t>
      </w:r>
    </w:p>
    <w:p w14:paraId="549DFEB0" w14:textId="77777777" w:rsidR="003C1C43" w:rsidRPr="005D1FC0" w:rsidRDefault="003C1C43" w:rsidP="00A37AFE">
      <w:pPr>
        <w:numPr>
          <w:ilvl w:val="1"/>
          <w:numId w:val="61"/>
        </w:numPr>
        <w:suppressAutoHyphens/>
        <w:overflowPunct w:val="0"/>
        <w:autoSpaceDE w:val="0"/>
        <w:spacing w:line="240" w:lineRule="auto"/>
        <w:ind w:left="709"/>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5D1FC0">
        <w:rPr>
          <w:rFonts w:asciiTheme="minorHAnsi" w:eastAsia="Times New Roman" w:hAnsiTheme="minorHAnsi" w:cs="Times New Roman"/>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 pkt 1 - nie dot. przypadku, w którym w/w czynności wykonuje osoba fizyczna prowadząca działalność gospodarczą tj. Wykonawca zamówienia),</w:t>
      </w:r>
    </w:p>
    <w:p w14:paraId="4C4075F6" w14:textId="77777777" w:rsidR="003C1C43" w:rsidRPr="005D1FC0" w:rsidRDefault="003C1C43" w:rsidP="00A37AFE">
      <w:pPr>
        <w:numPr>
          <w:ilvl w:val="1"/>
          <w:numId w:val="61"/>
        </w:numPr>
        <w:suppressAutoHyphens/>
        <w:overflowPunct w:val="0"/>
        <w:autoSpaceDE w:val="0"/>
        <w:spacing w:line="240" w:lineRule="auto"/>
        <w:ind w:left="709"/>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 zakresie o którym mowa w ust. 1 pkt 1 - nie dot. przypadku, w którym w/w czynności wykonuje osoba fizyczna prowadząca działalność gospodarczą tj. Wykonawca zamówienia),</w:t>
      </w:r>
    </w:p>
    <w:p w14:paraId="5FFA37E8" w14:textId="77777777" w:rsidR="003C1C43" w:rsidRPr="005D1FC0" w:rsidRDefault="003C1C43" w:rsidP="00A37AFE">
      <w:pPr>
        <w:numPr>
          <w:ilvl w:val="1"/>
          <w:numId w:val="61"/>
        </w:numPr>
        <w:suppressAutoHyphens/>
        <w:overflowPunct w:val="0"/>
        <w:autoSpaceDE w:val="0"/>
        <w:spacing w:line="240" w:lineRule="auto"/>
        <w:ind w:left="709"/>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zaświadczenie właściwego oddziału ZUS, potwierdzające opłacanie przez Wykonawcę (lub Podwykonawcę) składek na ubezpieczenia społeczne i zdrowotne z tytułu zatrudnienia na podstawie umów o pracę za ostatni okres rozliczeniowy (w zakresie o którym mowa w ust. 1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1D3F9B72" w14:textId="77777777" w:rsidR="003C1C43" w:rsidRPr="005D1FC0" w:rsidRDefault="003C1C43" w:rsidP="00A37AFE">
      <w:pPr>
        <w:numPr>
          <w:ilvl w:val="1"/>
          <w:numId w:val="61"/>
        </w:numPr>
        <w:suppressAutoHyphens/>
        <w:overflowPunct w:val="0"/>
        <w:autoSpaceDE w:val="0"/>
        <w:spacing w:line="240" w:lineRule="auto"/>
        <w:ind w:left="709"/>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 przypadku, w którym w/w czynności wykonuje osoba fizyczna prowadząca działalność gospodarczą tj. Wykonawca zamówienia – zaświadczenie właściwego naczelnika urzędu skarbowego potwierdzającego, że wykonawca nie zalega z opłacaniem podatków).</w:t>
      </w:r>
    </w:p>
    <w:p w14:paraId="2C3B27ED" w14:textId="4F36C888" w:rsidR="003C1C43" w:rsidRPr="005D1FC0" w:rsidRDefault="00426637" w:rsidP="003C1C43">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Pr>
          <w:rFonts w:asciiTheme="minorHAnsi" w:eastAsia="Times New Roman" w:hAnsiTheme="minorHAnsi" w:cs="Times New Roman"/>
        </w:rPr>
        <w:t>5</w:t>
      </w:r>
      <w:r w:rsidR="003C1C43" w:rsidRPr="005D1FC0">
        <w:rPr>
          <w:rFonts w:asciiTheme="minorHAnsi" w:eastAsia="Times New Roman" w:hAnsiTheme="minorHAnsi" w:cs="Times New Roman"/>
        </w:rPr>
        <w:t xml:space="preserve">. Z tytułu niespełnienia przez Wykonawcę (lub Podwykonawcę) wymogu zatrudnienia o którym mowa w ust. 1 Zamawiający przewiduje sankcję w postaci obowiązku zapłaty przez Wykonawcę kary umownej w wysokości określonej w </w:t>
      </w:r>
      <w:r w:rsidR="003C1C43" w:rsidRPr="00E928F9">
        <w:rPr>
          <w:rFonts w:asciiTheme="minorHAnsi" w:eastAsia="Times New Roman" w:hAnsiTheme="minorHAnsi" w:cs="Times New Roman"/>
        </w:rPr>
        <w:t>§ 12 ust. 1 pkt 12.</w:t>
      </w:r>
      <w:r w:rsidR="003C1C43" w:rsidRPr="005D1FC0">
        <w:rPr>
          <w:rFonts w:asciiTheme="minorHAnsi" w:eastAsia="Times New Roman" w:hAnsiTheme="minorHAnsi" w:cs="Times New Roman"/>
        </w:rPr>
        <w:t xml:space="preserve"> Niezłożenie przez Wykonawcę w wyznaczonym przez Zamawiającego terminie, żądanych przez Zamawiającego dowodów w celu potwierdzenia spełnienia wymogu zatrudnienia o którym mowa w ust. 1 traktowane będzie jako niespełnienie przez Wykonawcę wymogu zatrudnienia.</w:t>
      </w:r>
    </w:p>
    <w:p w14:paraId="74777BD2" w14:textId="03B7F4B5" w:rsidR="003C1C43" w:rsidRPr="005D1FC0" w:rsidRDefault="00426637" w:rsidP="003C1C43">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Pr>
          <w:rFonts w:asciiTheme="minorHAnsi" w:eastAsia="Times New Roman" w:hAnsiTheme="minorHAnsi" w:cs="Times New Roman"/>
        </w:rPr>
        <w:t>6</w:t>
      </w:r>
      <w:r w:rsidR="003C1C43" w:rsidRPr="005D1FC0">
        <w:rPr>
          <w:rFonts w:asciiTheme="minorHAnsi" w:eastAsia="Times New Roman" w:hAnsiTheme="minorHAnsi" w:cs="Times New Roman"/>
        </w:rPr>
        <w:t>. W przypadku uzasadnionych wątpliwości co do przestrzegania prawa pracy przez Wykonawcę lub Podwykonawcę, Zamawiający może zwrócić się o przeprowadzenie kontroli przez Państwową Inspekcję Pracy.</w:t>
      </w:r>
    </w:p>
    <w:p w14:paraId="34DBDD7B" w14:textId="77777777" w:rsidR="00426637" w:rsidRDefault="00426637"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bookmarkStart w:id="48" w:name="_Hlk102978794"/>
    </w:p>
    <w:p w14:paraId="26D6277E" w14:textId="0C04F29B"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4.</w:t>
      </w:r>
    </w:p>
    <w:p w14:paraId="00B5DE86" w14:textId="7A7B070A" w:rsidR="003C1C43" w:rsidRPr="005D1FC0" w:rsidRDefault="003C1C43" w:rsidP="003C1C43">
      <w:pPr>
        <w:keepNext/>
        <w:suppressAutoHyphens/>
        <w:overflowPunct w:val="0"/>
        <w:autoSpaceDE w:val="0"/>
        <w:spacing w:line="240" w:lineRule="auto"/>
        <w:jc w:val="center"/>
        <w:textAlignment w:val="baseline"/>
        <w:outlineLvl w:val="0"/>
        <w:rPr>
          <w:rFonts w:asciiTheme="minorHAnsi" w:eastAsia="Times New Roman" w:hAnsiTheme="minorHAnsi" w:cs="Times New Roman"/>
          <w:b/>
          <w:bCs/>
          <w:kern w:val="32"/>
          <w:lang w:val="hr-HR" w:eastAsia="x-none"/>
        </w:rPr>
      </w:pPr>
      <w:r w:rsidRPr="005D1FC0">
        <w:rPr>
          <w:rFonts w:asciiTheme="minorHAnsi" w:eastAsia="Times New Roman" w:hAnsiTheme="minorHAnsi" w:cs="Times New Roman"/>
          <w:b/>
          <w:bCs/>
          <w:kern w:val="32"/>
          <w:lang w:val="hr-HR" w:eastAsia="x-none"/>
        </w:rPr>
        <w:t>Terminy realizacji</w:t>
      </w:r>
    </w:p>
    <w:p w14:paraId="42738D07" w14:textId="5B9D83AB" w:rsidR="001516CD" w:rsidRPr="00680467" w:rsidRDefault="001516CD" w:rsidP="001516CD">
      <w:pPr>
        <w:pStyle w:val="Akapitzlist"/>
        <w:numPr>
          <w:ilvl w:val="3"/>
          <w:numId w:val="4"/>
        </w:numPr>
        <w:spacing w:line="271" w:lineRule="auto"/>
        <w:ind w:left="284" w:hanging="284"/>
        <w:jc w:val="both"/>
        <w:rPr>
          <w:rFonts w:asciiTheme="minorHAnsi" w:hAnsiTheme="minorHAnsi" w:cstheme="majorHAnsi"/>
          <w:color w:val="FF0000"/>
          <w:lang w:eastAsia="en-US"/>
        </w:rPr>
      </w:pPr>
      <w:r w:rsidRPr="005D1FC0">
        <w:rPr>
          <w:rFonts w:asciiTheme="minorHAnsi" w:hAnsiTheme="minorHAnsi" w:cstheme="majorHAnsi"/>
          <w:lang w:eastAsia="en-US"/>
        </w:rPr>
        <w:t xml:space="preserve">Zamawiający wymaga, aby zamówienie </w:t>
      </w:r>
      <w:r w:rsidRPr="005D1FC0">
        <w:rPr>
          <w:rFonts w:asciiTheme="minorHAnsi" w:hAnsiTheme="minorHAnsi" w:cstheme="majorHAnsi"/>
          <w:b/>
          <w:bCs/>
          <w:lang w:eastAsia="en-US"/>
        </w:rPr>
        <w:t xml:space="preserve">zostało wykonane w terminie </w:t>
      </w:r>
      <w:r w:rsidRPr="005D1FC0">
        <w:rPr>
          <w:rFonts w:asciiTheme="minorHAnsi" w:hAnsiTheme="minorHAnsi" w:cstheme="majorHAnsi"/>
          <w:lang w:eastAsia="en-US"/>
        </w:rPr>
        <w:t>od dnia podpisania umowy</w:t>
      </w:r>
      <w:r w:rsidR="00E65849">
        <w:rPr>
          <w:rFonts w:asciiTheme="minorHAnsi" w:hAnsiTheme="minorHAnsi" w:cstheme="majorHAnsi"/>
          <w:lang w:eastAsia="en-US"/>
        </w:rPr>
        <w:t xml:space="preserve"> wynoszącym</w:t>
      </w:r>
      <w:r w:rsidRPr="005D1FC0">
        <w:rPr>
          <w:rFonts w:asciiTheme="minorHAnsi" w:hAnsiTheme="minorHAnsi" w:cstheme="majorHAnsi"/>
          <w:lang w:eastAsia="en-US"/>
        </w:rPr>
        <w:t xml:space="preserve"> </w:t>
      </w:r>
      <w:r w:rsidR="00317E3D">
        <w:rPr>
          <w:rFonts w:asciiTheme="minorHAnsi" w:hAnsiTheme="minorHAnsi" w:cstheme="majorHAnsi"/>
          <w:lang w:eastAsia="en-US"/>
        </w:rPr>
        <w:t>……………..</w:t>
      </w:r>
      <w:r w:rsidR="00E65849">
        <w:rPr>
          <w:rFonts w:asciiTheme="minorHAnsi" w:hAnsiTheme="minorHAnsi" w:cstheme="majorHAnsi"/>
          <w:lang w:eastAsia="en-US"/>
        </w:rPr>
        <w:t xml:space="preserve"> dni kalendarzowych,</w:t>
      </w:r>
      <w:r w:rsidR="00317E3D">
        <w:rPr>
          <w:rStyle w:val="Odwoanieprzypisudolnego"/>
          <w:rFonts w:asciiTheme="minorHAnsi" w:hAnsiTheme="minorHAnsi" w:cstheme="majorHAnsi"/>
          <w:lang w:eastAsia="en-US"/>
        </w:rPr>
        <w:footnoteReference w:id="1"/>
      </w:r>
      <w:r w:rsidR="00317E3D">
        <w:rPr>
          <w:rFonts w:asciiTheme="minorHAnsi" w:hAnsiTheme="minorHAnsi" w:cstheme="majorHAnsi"/>
          <w:lang w:eastAsia="en-US"/>
        </w:rPr>
        <w:t xml:space="preserve"> </w:t>
      </w:r>
      <w:r w:rsidRPr="005D1FC0">
        <w:rPr>
          <w:rFonts w:asciiTheme="minorHAnsi" w:hAnsiTheme="minorHAnsi" w:cstheme="majorHAnsi"/>
          <w:lang w:eastAsia="en-US"/>
        </w:rPr>
        <w:t xml:space="preserve">jednak nie później niż </w:t>
      </w:r>
      <w:r w:rsidR="002F6633">
        <w:rPr>
          <w:rFonts w:asciiTheme="minorHAnsi" w:hAnsiTheme="minorHAnsi" w:cstheme="majorHAnsi"/>
          <w:lang w:eastAsia="en-US"/>
        </w:rPr>
        <w:t xml:space="preserve">  </w:t>
      </w:r>
      <w:r w:rsidRPr="00680467">
        <w:rPr>
          <w:rFonts w:asciiTheme="minorHAnsi" w:hAnsiTheme="minorHAnsi" w:cstheme="majorHAnsi"/>
          <w:b/>
          <w:color w:val="000000" w:themeColor="text1"/>
          <w:lang w:eastAsia="en-US"/>
        </w:rPr>
        <w:t xml:space="preserve">do dnia </w:t>
      </w:r>
      <w:r w:rsidR="00E928F9" w:rsidRPr="00680467">
        <w:rPr>
          <w:rFonts w:asciiTheme="minorHAnsi" w:hAnsiTheme="minorHAnsi" w:cstheme="majorHAnsi"/>
          <w:b/>
          <w:color w:val="000000" w:themeColor="text1"/>
          <w:lang w:eastAsia="en-US"/>
        </w:rPr>
        <w:t>15</w:t>
      </w:r>
      <w:r w:rsidRPr="00680467">
        <w:rPr>
          <w:rFonts w:asciiTheme="minorHAnsi" w:hAnsiTheme="minorHAnsi" w:cstheme="majorHAnsi"/>
          <w:b/>
          <w:color w:val="000000" w:themeColor="text1"/>
          <w:lang w:eastAsia="en-US"/>
        </w:rPr>
        <w:t xml:space="preserve"> listopada 202</w:t>
      </w:r>
      <w:r w:rsidR="00E928F9" w:rsidRPr="00680467">
        <w:rPr>
          <w:rFonts w:asciiTheme="minorHAnsi" w:hAnsiTheme="minorHAnsi" w:cstheme="majorHAnsi"/>
          <w:b/>
          <w:color w:val="000000" w:themeColor="text1"/>
          <w:lang w:eastAsia="en-US"/>
        </w:rPr>
        <w:t>2</w:t>
      </w:r>
      <w:r w:rsidRPr="00680467">
        <w:rPr>
          <w:rFonts w:asciiTheme="minorHAnsi" w:hAnsiTheme="minorHAnsi" w:cstheme="majorHAnsi"/>
          <w:b/>
          <w:color w:val="000000" w:themeColor="text1"/>
          <w:lang w:eastAsia="en-US"/>
        </w:rPr>
        <w:t xml:space="preserve"> r., w tym:</w:t>
      </w:r>
    </w:p>
    <w:p w14:paraId="5FCE1428" w14:textId="49D195B2" w:rsidR="001516CD" w:rsidRPr="005D1FC0" w:rsidRDefault="001516CD" w:rsidP="00A37AFE">
      <w:pPr>
        <w:pStyle w:val="Akapitzlist"/>
        <w:numPr>
          <w:ilvl w:val="1"/>
          <w:numId w:val="55"/>
        </w:numPr>
        <w:spacing w:line="271" w:lineRule="auto"/>
        <w:ind w:left="284" w:hanging="284"/>
        <w:jc w:val="both"/>
        <w:rPr>
          <w:rFonts w:asciiTheme="minorHAnsi" w:hAnsiTheme="minorHAnsi" w:cs="Calibri"/>
          <w:color w:val="000000"/>
        </w:rPr>
      </w:pPr>
      <w:r w:rsidRPr="005D1FC0">
        <w:rPr>
          <w:rFonts w:asciiTheme="minorHAnsi" w:hAnsiTheme="minorHAnsi" w:cs="Calibri"/>
          <w:color w:val="000000"/>
        </w:rPr>
        <w:lastRenderedPageBreak/>
        <w:t xml:space="preserve">termin opracowania </w:t>
      </w:r>
      <w:r w:rsidRPr="005D1FC0">
        <w:rPr>
          <w:rFonts w:asciiTheme="minorHAnsi" w:hAnsiTheme="minorHAnsi" w:cs="Calibri"/>
          <w:b/>
          <w:bCs/>
        </w:rPr>
        <w:t>dokumentacji projektowej</w:t>
      </w:r>
      <w:r w:rsidRPr="005D1FC0">
        <w:rPr>
          <w:rFonts w:asciiTheme="minorHAnsi" w:hAnsiTheme="minorHAnsi" w:cs="Calibri"/>
        </w:rPr>
        <w:t xml:space="preserve"> </w:t>
      </w:r>
      <w:r w:rsidRPr="005D1FC0">
        <w:rPr>
          <w:rFonts w:asciiTheme="minorHAnsi" w:hAnsiTheme="minorHAnsi" w:cs="Calibri"/>
          <w:color w:val="000000"/>
        </w:rPr>
        <w:t xml:space="preserve">objętej przedmiotem umowy ustala się na:                  </w:t>
      </w:r>
      <w:r w:rsidR="00B24776">
        <w:rPr>
          <w:rFonts w:asciiTheme="minorHAnsi" w:hAnsiTheme="minorHAnsi" w:cs="Calibri"/>
          <w:b/>
          <w:bCs/>
        </w:rPr>
        <w:t>14</w:t>
      </w:r>
      <w:r w:rsidRPr="005D1FC0">
        <w:rPr>
          <w:rFonts w:asciiTheme="minorHAnsi" w:hAnsiTheme="minorHAnsi" w:cs="Calibri"/>
          <w:b/>
          <w:bCs/>
        </w:rPr>
        <w:t xml:space="preserve"> dni </w:t>
      </w:r>
      <w:r w:rsidR="00642572" w:rsidRPr="005D1FC0">
        <w:rPr>
          <w:rFonts w:asciiTheme="minorHAnsi" w:hAnsiTheme="minorHAnsi" w:cs="Calibri"/>
          <w:b/>
          <w:bCs/>
        </w:rPr>
        <w:t xml:space="preserve">roboczych </w:t>
      </w:r>
      <w:r w:rsidRPr="005D1FC0">
        <w:rPr>
          <w:rFonts w:asciiTheme="minorHAnsi" w:hAnsiTheme="minorHAnsi" w:cs="Calibri"/>
          <w:b/>
          <w:bCs/>
          <w:color w:val="000000"/>
        </w:rPr>
        <w:t>od daty zawarcia umowy</w:t>
      </w:r>
      <w:r w:rsidRPr="005D1FC0">
        <w:rPr>
          <w:rFonts w:asciiTheme="minorHAnsi" w:hAnsiTheme="minorHAnsi" w:cs="Calibri"/>
          <w:color w:val="000000"/>
        </w:rPr>
        <w:t xml:space="preserve">, </w:t>
      </w:r>
      <w:r w:rsidR="0072617A" w:rsidRPr="005D1FC0">
        <w:rPr>
          <w:rFonts w:asciiTheme="minorHAnsi" w:hAnsiTheme="minorHAnsi" w:cs="Calibri"/>
          <w:color w:val="000000"/>
        </w:rPr>
        <w:t xml:space="preserve">tj. </w:t>
      </w:r>
      <w:r w:rsidRPr="005D1FC0">
        <w:rPr>
          <w:rFonts w:asciiTheme="minorHAnsi" w:hAnsiTheme="minorHAnsi" w:cs="Calibri"/>
          <w:color w:val="000000"/>
        </w:rPr>
        <w:t xml:space="preserve">w terminie </w:t>
      </w:r>
      <w:r w:rsidR="00B24776">
        <w:rPr>
          <w:rFonts w:asciiTheme="minorHAnsi" w:hAnsiTheme="minorHAnsi" w:cs="Calibri"/>
          <w:color w:val="000000"/>
        </w:rPr>
        <w:t>14</w:t>
      </w:r>
      <w:r w:rsidRPr="005D1FC0">
        <w:rPr>
          <w:rFonts w:asciiTheme="minorHAnsi" w:hAnsiTheme="minorHAnsi" w:cs="Calibri"/>
          <w:color w:val="000000"/>
        </w:rPr>
        <w:t xml:space="preserve"> dni </w:t>
      </w:r>
      <w:r w:rsidR="00642572" w:rsidRPr="005D1FC0">
        <w:rPr>
          <w:rFonts w:asciiTheme="minorHAnsi" w:hAnsiTheme="minorHAnsi" w:cs="Calibri"/>
          <w:color w:val="000000"/>
        </w:rPr>
        <w:t>roboczych</w:t>
      </w:r>
      <w:r w:rsidRPr="005D1FC0">
        <w:rPr>
          <w:rFonts w:asciiTheme="minorHAnsi" w:hAnsiTheme="minorHAnsi" w:cs="Calibri"/>
          <w:color w:val="000000"/>
        </w:rPr>
        <w:t xml:space="preserve"> od daty zawarcia umowy Wykonawca przedstawi</w:t>
      </w:r>
      <w:r w:rsidR="00FF746B" w:rsidRPr="005D1FC0">
        <w:rPr>
          <w:rFonts w:asciiTheme="minorHAnsi" w:hAnsiTheme="minorHAnsi" w:cs="Calibri"/>
          <w:color w:val="000000"/>
        </w:rPr>
        <w:t xml:space="preserve">, </w:t>
      </w:r>
      <w:r w:rsidR="00FF746B" w:rsidRPr="005D1FC0">
        <w:rPr>
          <w:rFonts w:asciiTheme="minorHAnsi" w:eastAsia="Times New Roman" w:hAnsiTheme="minorHAnsi" w:cs="Calibri"/>
          <w:color w:val="000000"/>
        </w:rPr>
        <w:t xml:space="preserve">poprzez podpisanie przez strony protokołu przekazania dokumentacji projektowej, który </w:t>
      </w:r>
      <w:r w:rsidR="00FF746B" w:rsidRPr="005D1FC0">
        <w:rPr>
          <w:rFonts w:asciiTheme="minorHAnsi" w:eastAsia="Times New Roman" w:hAnsiTheme="minorHAnsi" w:cs="Calibri"/>
        </w:rPr>
        <w:t xml:space="preserve">stanowi </w:t>
      </w:r>
      <w:r w:rsidR="00FF746B" w:rsidRPr="005D1FC0">
        <w:rPr>
          <w:rFonts w:asciiTheme="minorHAnsi" w:eastAsia="Times New Roman" w:hAnsiTheme="minorHAnsi" w:cs="Calibri"/>
          <w:b/>
          <w:bCs/>
        </w:rPr>
        <w:t>załącznik nr 2</w:t>
      </w:r>
      <w:r w:rsidR="00CF2B75" w:rsidRPr="005D1FC0">
        <w:rPr>
          <w:rFonts w:asciiTheme="minorHAnsi" w:eastAsia="Times New Roman" w:hAnsiTheme="minorHAnsi" w:cs="Calibri"/>
          <w:b/>
          <w:bCs/>
        </w:rPr>
        <w:t>a</w:t>
      </w:r>
      <w:r w:rsidR="00FF746B" w:rsidRPr="005D1FC0">
        <w:rPr>
          <w:rFonts w:asciiTheme="minorHAnsi" w:eastAsia="Times New Roman" w:hAnsiTheme="minorHAnsi" w:cs="Calibri"/>
        </w:rPr>
        <w:t xml:space="preserve"> </w:t>
      </w:r>
      <w:r w:rsidR="00FF746B" w:rsidRPr="005D1FC0">
        <w:rPr>
          <w:rFonts w:asciiTheme="minorHAnsi" w:eastAsia="Times New Roman" w:hAnsiTheme="minorHAnsi" w:cs="Calibri"/>
          <w:b/>
          <w:bCs/>
        </w:rPr>
        <w:t>do umowy</w:t>
      </w:r>
      <w:r w:rsidRPr="005D1FC0">
        <w:rPr>
          <w:rFonts w:asciiTheme="minorHAnsi" w:hAnsiTheme="minorHAnsi" w:cs="Calibri"/>
          <w:b/>
          <w:bCs/>
          <w:color w:val="000000"/>
        </w:rPr>
        <w:t>:</w:t>
      </w:r>
    </w:p>
    <w:p w14:paraId="7FE82FC6" w14:textId="252BE5B2" w:rsidR="001516CD" w:rsidRPr="005D1FC0" w:rsidRDefault="001516CD" w:rsidP="009D119A">
      <w:pPr>
        <w:pStyle w:val="Akapitzlist"/>
        <w:autoSpaceDE w:val="0"/>
        <w:autoSpaceDN w:val="0"/>
        <w:adjustRightInd w:val="0"/>
        <w:spacing w:line="240" w:lineRule="auto"/>
        <w:ind w:left="567"/>
        <w:jc w:val="both"/>
        <w:rPr>
          <w:rFonts w:asciiTheme="minorHAnsi" w:hAnsiTheme="minorHAnsi" w:cs="Calibri"/>
          <w:color w:val="000000"/>
        </w:rPr>
      </w:pPr>
      <w:r w:rsidRPr="005D1FC0">
        <w:rPr>
          <w:rFonts w:asciiTheme="minorHAnsi" w:hAnsiTheme="minorHAnsi" w:cs="Calibri"/>
          <w:color w:val="000000"/>
        </w:rPr>
        <w:t>- opracowany projekt budowlano – wykonawczy</w:t>
      </w:r>
      <w:r w:rsidR="0072617A" w:rsidRPr="005D1FC0">
        <w:rPr>
          <w:rFonts w:asciiTheme="minorHAnsi" w:hAnsiTheme="minorHAnsi" w:cs="Calibri"/>
          <w:color w:val="000000"/>
        </w:rPr>
        <w:t xml:space="preserve"> wraz z inwentaryzacją,</w:t>
      </w:r>
    </w:p>
    <w:p w14:paraId="37231839" w14:textId="541794F5" w:rsidR="001516CD" w:rsidRPr="005D1FC0" w:rsidRDefault="001516CD" w:rsidP="009D119A">
      <w:pPr>
        <w:pStyle w:val="Akapitzlist"/>
        <w:autoSpaceDE w:val="0"/>
        <w:autoSpaceDN w:val="0"/>
        <w:adjustRightInd w:val="0"/>
        <w:spacing w:line="240" w:lineRule="auto"/>
        <w:ind w:left="1155" w:hanging="588"/>
        <w:jc w:val="both"/>
        <w:rPr>
          <w:rFonts w:asciiTheme="minorHAnsi" w:hAnsiTheme="minorHAnsi" w:cs="Calibri"/>
          <w:color w:val="000000"/>
        </w:rPr>
      </w:pPr>
      <w:r w:rsidRPr="005D1FC0">
        <w:rPr>
          <w:rFonts w:asciiTheme="minorHAnsi" w:hAnsiTheme="minorHAnsi" w:cs="Calibri"/>
          <w:color w:val="000000"/>
        </w:rPr>
        <w:t xml:space="preserve">- specyfikacje techniczne wykonania i odbioru robót budowlanych. </w:t>
      </w:r>
    </w:p>
    <w:p w14:paraId="27BA6328" w14:textId="46CE19B8" w:rsidR="00836FD8" w:rsidRPr="005D1FC0" w:rsidRDefault="00836FD8" w:rsidP="009D119A">
      <w:pPr>
        <w:autoSpaceDE w:val="0"/>
        <w:autoSpaceDN w:val="0"/>
        <w:adjustRightInd w:val="0"/>
        <w:spacing w:line="240" w:lineRule="auto"/>
        <w:ind w:left="284"/>
        <w:jc w:val="both"/>
        <w:rPr>
          <w:rFonts w:asciiTheme="minorHAnsi" w:hAnsiTheme="minorHAnsi" w:cs="Calibri"/>
          <w:color w:val="000000"/>
        </w:rPr>
      </w:pPr>
      <w:r w:rsidRPr="005D1FC0">
        <w:rPr>
          <w:rFonts w:asciiTheme="minorHAnsi" w:hAnsiTheme="minorHAnsi" w:cs="Calibri"/>
          <w:color w:val="000000"/>
        </w:rPr>
        <w:t xml:space="preserve">Zamawiający w formie pisemnej dokona sprawdzenia i akceptacji ww. dokumentacji lub przekaże uwagi w terminie do 3 dni roboczych od daty przedstawienia dokumentacji projektowej. Wykonawca zobowiązany jest uwzględnić zgłoszone przez Zamawiającego uwagi </w:t>
      </w:r>
      <w:r w:rsidR="00397919" w:rsidRPr="005D1FC0">
        <w:rPr>
          <w:rFonts w:asciiTheme="minorHAnsi" w:hAnsiTheme="minorHAnsi" w:cs="Calibri"/>
          <w:color w:val="000000"/>
        </w:rPr>
        <w:t xml:space="preserve">  </w:t>
      </w:r>
      <w:r w:rsidRPr="005D1FC0">
        <w:rPr>
          <w:rFonts w:asciiTheme="minorHAnsi" w:hAnsiTheme="minorHAnsi" w:cs="Calibri"/>
          <w:color w:val="000000"/>
        </w:rPr>
        <w:t xml:space="preserve">w terminie wyznaczonym przez Zamawiającego. Akceptacja opracowanej przez Wykonawcę </w:t>
      </w:r>
      <w:r w:rsidR="00397919" w:rsidRPr="005D1FC0">
        <w:rPr>
          <w:rFonts w:asciiTheme="minorHAnsi" w:hAnsiTheme="minorHAnsi" w:cs="Calibri"/>
          <w:color w:val="000000"/>
        </w:rPr>
        <w:t xml:space="preserve">dokumentacji projektowej </w:t>
      </w:r>
      <w:r w:rsidRPr="005D1FC0">
        <w:rPr>
          <w:rFonts w:asciiTheme="minorHAnsi" w:hAnsiTheme="minorHAnsi" w:cs="Calibri"/>
          <w:color w:val="000000"/>
        </w:rPr>
        <w:t xml:space="preserve">nastąpi poprzez podpisanie protokołu odbioru, który stanowi </w:t>
      </w:r>
      <w:r w:rsidRPr="005D1FC0">
        <w:rPr>
          <w:rFonts w:asciiTheme="minorHAnsi" w:hAnsiTheme="minorHAnsi" w:cs="Calibri"/>
          <w:b/>
          <w:bCs/>
          <w:color w:val="000000"/>
        </w:rPr>
        <w:t>załącznik nr 2</w:t>
      </w:r>
      <w:r w:rsidR="003A3851" w:rsidRPr="005D1FC0">
        <w:rPr>
          <w:rFonts w:asciiTheme="minorHAnsi" w:hAnsiTheme="minorHAnsi" w:cs="Calibri"/>
          <w:b/>
          <w:bCs/>
          <w:color w:val="000000"/>
        </w:rPr>
        <w:t>b</w:t>
      </w:r>
      <w:r w:rsidRPr="005D1FC0">
        <w:rPr>
          <w:rFonts w:asciiTheme="minorHAnsi" w:hAnsiTheme="minorHAnsi" w:cs="Calibri"/>
          <w:b/>
          <w:bCs/>
          <w:color w:val="000000"/>
        </w:rPr>
        <w:t xml:space="preserve"> do umowy.</w:t>
      </w:r>
    </w:p>
    <w:p w14:paraId="0F68F55B" w14:textId="41CA6CAB" w:rsidR="003C1C43" w:rsidRPr="005D1FC0" w:rsidRDefault="003C1C43" w:rsidP="002B2A19">
      <w:pPr>
        <w:pStyle w:val="Akapitzlist"/>
        <w:widowControl w:val="0"/>
        <w:numPr>
          <w:ilvl w:val="3"/>
          <w:numId w:val="4"/>
        </w:numPr>
        <w:shd w:val="clear" w:color="auto" w:fill="FFFFFF"/>
        <w:tabs>
          <w:tab w:val="left" w:leader="dot" w:pos="4867"/>
        </w:tabs>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 termin wykonania </w:t>
      </w:r>
      <w:r w:rsidR="00096375" w:rsidRPr="005D1FC0">
        <w:rPr>
          <w:rFonts w:asciiTheme="minorHAnsi" w:eastAsia="Times New Roman" w:hAnsiTheme="minorHAnsi" w:cs="Times New Roman"/>
        </w:rPr>
        <w:t xml:space="preserve">całego przedmiotu </w:t>
      </w:r>
      <w:r w:rsidRPr="005D1FC0">
        <w:rPr>
          <w:rFonts w:asciiTheme="minorHAnsi" w:eastAsia="Times New Roman" w:hAnsiTheme="minorHAnsi" w:cs="Times New Roman"/>
        </w:rPr>
        <w:t>umowy uwa</w:t>
      </w:r>
      <w:r w:rsidRPr="005D1FC0">
        <w:rPr>
          <w:rFonts w:asciiTheme="minorHAnsi" w:eastAsia="TimesNewRoman" w:hAnsiTheme="minorHAnsi" w:cs="Times New Roman"/>
        </w:rPr>
        <w:t>ż</w:t>
      </w:r>
      <w:r w:rsidRPr="005D1FC0">
        <w:rPr>
          <w:rFonts w:asciiTheme="minorHAnsi" w:eastAsia="Times New Roman" w:hAnsiTheme="minorHAnsi" w:cs="Times New Roman"/>
        </w:rPr>
        <w:t>a si</w:t>
      </w:r>
      <w:r w:rsidRPr="005D1FC0">
        <w:rPr>
          <w:rFonts w:asciiTheme="minorHAnsi" w:eastAsia="TimesNewRoman" w:hAnsiTheme="minorHAnsi" w:cs="Times New Roman"/>
        </w:rPr>
        <w:t xml:space="preserve">ę </w:t>
      </w:r>
      <w:r w:rsidRPr="005D1FC0">
        <w:rPr>
          <w:rFonts w:asciiTheme="minorHAnsi" w:eastAsia="Times New Roman" w:hAnsiTheme="minorHAnsi" w:cs="Times New Roman"/>
        </w:rPr>
        <w:t>dat</w:t>
      </w:r>
      <w:r w:rsidRPr="005D1FC0">
        <w:rPr>
          <w:rFonts w:asciiTheme="minorHAnsi" w:eastAsia="TimesNewRoman" w:hAnsiTheme="minorHAnsi" w:cs="Times New Roman"/>
        </w:rPr>
        <w:t xml:space="preserve">ę </w:t>
      </w:r>
      <w:r w:rsidRPr="005D1FC0">
        <w:rPr>
          <w:rFonts w:asciiTheme="minorHAnsi" w:eastAsia="Times New Roman" w:hAnsiTheme="minorHAnsi" w:cs="Times New Roman"/>
        </w:rPr>
        <w:t xml:space="preserve">podpisania protokołu odbioru </w:t>
      </w:r>
      <w:r w:rsidR="00836E47" w:rsidRPr="005D1FC0">
        <w:rPr>
          <w:rFonts w:asciiTheme="minorHAnsi" w:eastAsia="Times New Roman" w:hAnsiTheme="minorHAnsi" w:cs="Times New Roman"/>
        </w:rPr>
        <w:t xml:space="preserve">wykonania robót </w:t>
      </w:r>
      <w:r w:rsidRPr="005D1FC0">
        <w:rPr>
          <w:rFonts w:asciiTheme="minorHAnsi" w:eastAsia="Times New Roman" w:hAnsiTheme="minorHAnsi" w:cs="Times New Roman"/>
        </w:rPr>
        <w:t>bez uwag, przy czym Zamawiający  przewiduje odbi</w:t>
      </w:r>
      <w:r w:rsidR="00096375" w:rsidRPr="005D1FC0">
        <w:rPr>
          <w:rFonts w:asciiTheme="minorHAnsi" w:eastAsia="Times New Roman" w:hAnsiTheme="minorHAnsi" w:cs="Times New Roman"/>
        </w:rPr>
        <w:t>ó</w:t>
      </w:r>
      <w:r w:rsidRPr="005D1FC0">
        <w:rPr>
          <w:rFonts w:asciiTheme="minorHAnsi" w:eastAsia="Times New Roman" w:hAnsiTheme="minorHAnsi" w:cs="Times New Roman"/>
        </w:rPr>
        <w:t>r częściowy przedmiotu umowy</w:t>
      </w:r>
      <w:r w:rsidR="00836E47" w:rsidRPr="005D1FC0">
        <w:rPr>
          <w:rFonts w:asciiTheme="minorHAnsi" w:eastAsia="Times New Roman" w:hAnsiTheme="minorHAnsi" w:cs="Times New Roman"/>
        </w:rPr>
        <w:t xml:space="preserve"> </w:t>
      </w:r>
      <w:r w:rsidR="00096375" w:rsidRPr="005D1FC0">
        <w:rPr>
          <w:rFonts w:asciiTheme="minorHAnsi" w:eastAsia="Times New Roman" w:hAnsiTheme="minorHAnsi" w:cs="Times New Roman"/>
        </w:rPr>
        <w:t xml:space="preserve">w zakresie opracowanej dokumentacji </w:t>
      </w:r>
      <w:r w:rsidR="00836E47" w:rsidRPr="005D1FC0">
        <w:rPr>
          <w:rFonts w:asciiTheme="minorHAnsi" w:eastAsia="Times New Roman" w:hAnsiTheme="minorHAnsi" w:cs="Times New Roman"/>
        </w:rPr>
        <w:t>skutkujący zapłatą wynagrodzenia</w:t>
      </w:r>
      <w:r w:rsidR="00096375" w:rsidRPr="005D1FC0">
        <w:rPr>
          <w:rFonts w:asciiTheme="minorHAnsi" w:eastAsia="Times New Roman" w:hAnsiTheme="minorHAnsi" w:cs="Times New Roman"/>
        </w:rPr>
        <w:t xml:space="preserve"> za opracowaną dokumentację</w:t>
      </w:r>
      <w:r w:rsidRPr="005D1FC0">
        <w:rPr>
          <w:rFonts w:asciiTheme="minorHAnsi" w:eastAsia="Times New Roman" w:hAnsiTheme="minorHAnsi" w:cs="Times New Roman"/>
        </w:rPr>
        <w:t xml:space="preserve">. </w:t>
      </w:r>
      <w:r w:rsidR="00836E47" w:rsidRPr="005D1FC0">
        <w:rPr>
          <w:rFonts w:asciiTheme="minorHAnsi" w:eastAsia="Times New Roman" w:hAnsiTheme="minorHAnsi" w:cs="Times New Roman"/>
        </w:rPr>
        <w:t xml:space="preserve">Zamawiający przewiduje odbiory wg etapów / terminów opracowania dokumentacji i wykonania robót. </w:t>
      </w:r>
      <w:r w:rsidRPr="005D1FC0">
        <w:rPr>
          <w:rFonts w:asciiTheme="minorHAnsi" w:eastAsia="Times New Roman" w:hAnsiTheme="minorHAnsi" w:cs="Times New Roman"/>
        </w:rPr>
        <w:t xml:space="preserve">Jeżeli </w:t>
      </w:r>
      <w:r w:rsidR="00836E47" w:rsidRPr="005D1FC0">
        <w:rPr>
          <w:rFonts w:asciiTheme="minorHAnsi" w:eastAsia="Times New Roman" w:hAnsiTheme="minorHAnsi" w:cs="Times New Roman"/>
        </w:rPr>
        <w:t xml:space="preserve">którykolwiek z </w:t>
      </w:r>
      <w:r w:rsidRPr="005D1FC0">
        <w:rPr>
          <w:rFonts w:asciiTheme="minorHAnsi" w:eastAsia="Times New Roman" w:hAnsiTheme="minorHAnsi" w:cs="Times New Roman"/>
        </w:rPr>
        <w:t>protok</w:t>
      </w:r>
      <w:r w:rsidR="00836E47" w:rsidRPr="005D1FC0">
        <w:rPr>
          <w:rFonts w:asciiTheme="minorHAnsi" w:eastAsia="Times New Roman" w:hAnsiTheme="minorHAnsi" w:cs="Times New Roman"/>
        </w:rPr>
        <w:t>ołów</w:t>
      </w:r>
      <w:r w:rsidRPr="005D1FC0">
        <w:rPr>
          <w:rFonts w:asciiTheme="minorHAnsi" w:eastAsia="Times New Roman" w:hAnsiTheme="minorHAnsi" w:cs="Times New Roman"/>
        </w:rPr>
        <w:t xml:space="preserve"> odbioru zostanie podpisany po upływie terminu określonego w ust. </w:t>
      </w:r>
      <w:r w:rsidR="002B2A19" w:rsidRPr="005D1FC0">
        <w:rPr>
          <w:rFonts w:asciiTheme="minorHAnsi" w:eastAsia="Times New Roman" w:hAnsiTheme="minorHAnsi" w:cs="Times New Roman"/>
        </w:rPr>
        <w:t>1</w:t>
      </w:r>
      <w:r w:rsidRPr="005D1FC0">
        <w:rPr>
          <w:rFonts w:asciiTheme="minorHAnsi" w:eastAsia="Times New Roman" w:hAnsiTheme="minorHAnsi" w:cs="Times New Roman"/>
        </w:rPr>
        <w:t xml:space="preserve"> to przedmiot umowy będzie uważany za wykonany z</w:t>
      </w:r>
      <w:r w:rsidR="00836E47" w:rsidRPr="005D1FC0">
        <w:rPr>
          <w:rFonts w:asciiTheme="minorHAnsi" w:eastAsia="Times New Roman" w:hAnsiTheme="minorHAnsi" w:cs="Times New Roman"/>
        </w:rPr>
        <w:t>e zwłoką</w:t>
      </w:r>
      <w:r w:rsidRPr="005D1FC0">
        <w:rPr>
          <w:rFonts w:asciiTheme="minorHAnsi" w:eastAsia="Times New Roman" w:hAnsiTheme="minorHAnsi" w:cs="Times New Roman"/>
        </w:rPr>
        <w:t>, rodząc</w:t>
      </w:r>
      <w:r w:rsidR="00836E47" w:rsidRPr="005D1FC0">
        <w:rPr>
          <w:rFonts w:asciiTheme="minorHAnsi" w:eastAsia="Times New Roman" w:hAnsiTheme="minorHAnsi" w:cs="Times New Roman"/>
        </w:rPr>
        <w:t>ą</w:t>
      </w:r>
      <w:r w:rsidRPr="005D1FC0">
        <w:rPr>
          <w:rFonts w:asciiTheme="minorHAnsi" w:eastAsia="Times New Roman" w:hAnsiTheme="minorHAnsi" w:cs="Times New Roman"/>
        </w:rPr>
        <w:t xml:space="preserve"> obowiązek zapłaty kary umownej na pisemne żądanie Zamawiającego.</w:t>
      </w:r>
    </w:p>
    <w:p w14:paraId="48994D58" w14:textId="78E2F01A" w:rsidR="003C1C43" w:rsidRPr="005D1FC0" w:rsidRDefault="003C1C43" w:rsidP="002B2A19">
      <w:pPr>
        <w:pStyle w:val="Akapitzlist"/>
        <w:widowControl w:val="0"/>
        <w:numPr>
          <w:ilvl w:val="3"/>
          <w:numId w:val="4"/>
        </w:numPr>
        <w:shd w:val="clear" w:color="auto" w:fill="FFFFFF"/>
        <w:tabs>
          <w:tab w:val="left" w:leader="dot" w:pos="4867"/>
        </w:tabs>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Realizacja robót budowlanych stanowiących przedmiot umowy będzie przebiegać zgodnie z harmonogramem zaakceptowanym przez Zamawiającego, o którym mowa w ust. </w:t>
      </w:r>
      <w:r w:rsidR="002B2A19" w:rsidRPr="005D1FC0">
        <w:rPr>
          <w:rFonts w:asciiTheme="minorHAnsi" w:eastAsia="Times New Roman" w:hAnsiTheme="minorHAnsi" w:cs="Times New Roman"/>
        </w:rPr>
        <w:t>4</w:t>
      </w:r>
      <w:r w:rsidRPr="005D1FC0">
        <w:rPr>
          <w:rFonts w:asciiTheme="minorHAnsi" w:eastAsia="Times New Roman" w:hAnsiTheme="minorHAnsi" w:cs="Times New Roman"/>
        </w:rPr>
        <w:t xml:space="preserve">. </w:t>
      </w:r>
    </w:p>
    <w:p w14:paraId="3C390608" w14:textId="30B57FA2" w:rsidR="003C1C43" w:rsidRPr="005D1FC0" w:rsidRDefault="003C1C43" w:rsidP="002B2A19">
      <w:pPr>
        <w:pStyle w:val="Akapitzlist"/>
        <w:widowControl w:val="0"/>
        <w:numPr>
          <w:ilvl w:val="3"/>
          <w:numId w:val="4"/>
        </w:numPr>
        <w:shd w:val="clear" w:color="auto" w:fill="FFFFFF"/>
        <w:tabs>
          <w:tab w:val="left" w:leader="dot" w:pos="4867"/>
        </w:tabs>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opracuje w ciągu </w:t>
      </w:r>
      <w:r w:rsidR="00B24776" w:rsidRPr="00680467">
        <w:rPr>
          <w:rFonts w:asciiTheme="minorHAnsi" w:eastAsia="Times New Roman" w:hAnsiTheme="minorHAnsi" w:cs="Times New Roman"/>
          <w:b/>
          <w:bCs/>
        </w:rPr>
        <w:t>5</w:t>
      </w:r>
      <w:r w:rsidR="004D4722" w:rsidRPr="00680467">
        <w:rPr>
          <w:rFonts w:asciiTheme="minorHAnsi" w:eastAsia="Times New Roman" w:hAnsiTheme="minorHAnsi" w:cs="Times New Roman"/>
          <w:b/>
          <w:bCs/>
        </w:rPr>
        <w:t xml:space="preserve"> dni roboczych</w:t>
      </w:r>
      <w:r w:rsidRPr="005D1FC0">
        <w:rPr>
          <w:rFonts w:asciiTheme="minorHAnsi" w:eastAsia="Times New Roman" w:hAnsiTheme="minorHAnsi" w:cs="Times New Roman"/>
        </w:rPr>
        <w:t xml:space="preserve"> od daty zawarcia umowy i uzyska akceptację Zamawiającego, harmonogram poszczególnych elementów prac objętych umową  </w:t>
      </w:r>
      <w:r w:rsidR="00825E00" w:rsidRPr="005D1FC0">
        <w:rPr>
          <w:rFonts w:asciiTheme="minorHAnsi" w:eastAsia="Times New Roman" w:hAnsiTheme="minorHAnsi" w:cs="Times New Roman"/>
        </w:rPr>
        <w:t xml:space="preserve">                                                        </w:t>
      </w:r>
      <w:r w:rsidRPr="005D1FC0">
        <w:rPr>
          <w:rFonts w:asciiTheme="minorHAnsi" w:eastAsia="Times New Roman" w:hAnsiTheme="minorHAnsi" w:cs="Times New Roman"/>
        </w:rPr>
        <w:t xml:space="preserve">z uwzględnieniem terminu realizacji każdego z tych elementów, a także w przypadku zatrudnienia Podwykonawców podział na roboty wykonane siłami własnymi Wykonawcy oraz roboty wykonane przez Podwykonawców. Zamawiający zatwierdza harmonogram </w:t>
      </w:r>
      <w:r w:rsidR="00825E00" w:rsidRPr="005D1FC0">
        <w:rPr>
          <w:rFonts w:asciiTheme="minorHAnsi" w:eastAsia="Times New Roman" w:hAnsiTheme="minorHAnsi" w:cs="Times New Roman"/>
        </w:rPr>
        <w:t xml:space="preserve"> rzeczowo – finansowy </w:t>
      </w:r>
      <w:r w:rsidRPr="005D1FC0">
        <w:rPr>
          <w:rFonts w:asciiTheme="minorHAnsi" w:eastAsia="Times New Roman" w:hAnsiTheme="minorHAnsi" w:cs="Times New Roman"/>
        </w:rPr>
        <w:t xml:space="preserve">lub zgłasza uwagi w terminie do 3 dni od daty </w:t>
      </w:r>
      <w:r w:rsidR="005B7C72" w:rsidRPr="005D1FC0">
        <w:rPr>
          <w:rFonts w:asciiTheme="minorHAnsi" w:eastAsia="Times New Roman" w:hAnsiTheme="minorHAnsi" w:cs="Times New Roman"/>
        </w:rPr>
        <w:t xml:space="preserve">jego </w:t>
      </w:r>
      <w:r w:rsidRPr="005D1FC0">
        <w:rPr>
          <w:rFonts w:asciiTheme="minorHAnsi" w:eastAsia="Times New Roman" w:hAnsiTheme="minorHAnsi" w:cs="Times New Roman"/>
        </w:rPr>
        <w:t xml:space="preserve">otrzymania (Wykonawca obowiązany jest uwzględnić uwagi Zamawiającego w wyznaczonym terminie i ponownie przedłożyć harmonogram do akceptacji). Zmiana terminów realizacji poszczególnych elementów prac jest możliwa pod warunkiem stwierdzenia przez </w:t>
      </w:r>
      <w:r w:rsidR="005B7C72" w:rsidRPr="005D1FC0">
        <w:rPr>
          <w:rFonts w:asciiTheme="minorHAnsi" w:eastAsia="Times New Roman" w:hAnsiTheme="minorHAnsi" w:cs="Times New Roman"/>
        </w:rPr>
        <w:t xml:space="preserve">Zamawiającego </w:t>
      </w:r>
      <w:r w:rsidRPr="005D1FC0">
        <w:rPr>
          <w:rFonts w:asciiTheme="minorHAnsi" w:eastAsia="Times New Roman" w:hAnsiTheme="minorHAnsi" w:cs="Times New Roman"/>
        </w:rPr>
        <w:t>możliwości dotrzymania ostatecznego terminu realizacji robót budowlanych i wymaga pisemnej zgody Zamawiającego.</w:t>
      </w:r>
    </w:p>
    <w:p w14:paraId="5EEF5DB3" w14:textId="2270B937" w:rsidR="003C1C43" w:rsidRPr="005D1FC0" w:rsidRDefault="003C1C43" w:rsidP="004D4722">
      <w:pPr>
        <w:pStyle w:val="Akapitzlist"/>
        <w:numPr>
          <w:ilvl w:val="3"/>
          <w:numId w:val="4"/>
        </w:numPr>
        <w:suppressAutoHyphens/>
        <w:overflowPunct w:val="0"/>
        <w:autoSpaceDE w:val="0"/>
        <w:autoSpaceDN w:val="0"/>
        <w:spacing w:line="240" w:lineRule="auto"/>
        <w:ind w:left="28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Czas od zawarcia umowy do przekazania terenu budowy będzie wykorzystany na:</w:t>
      </w:r>
    </w:p>
    <w:p w14:paraId="1FEA7A5D" w14:textId="10EEE606" w:rsidR="003C1C43" w:rsidRPr="005D1FC0" w:rsidRDefault="00070158" w:rsidP="00070158">
      <w:pPr>
        <w:suppressAutoHyphens/>
        <w:overflowPunct w:val="0"/>
        <w:autoSpaceDE w:val="0"/>
        <w:autoSpaceDN w:val="0"/>
        <w:spacing w:line="240" w:lineRule="auto"/>
        <w:ind w:left="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a)</w:t>
      </w:r>
      <w:r w:rsidR="001C728D" w:rsidRPr="005D1FC0">
        <w:rPr>
          <w:rFonts w:asciiTheme="minorHAnsi" w:eastAsia="Times New Roman" w:hAnsiTheme="minorHAnsi" w:cs="Times New Roman"/>
        </w:rPr>
        <w:t xml:space="preserve"> </w:t>
      </w:r>
      <w:r w:rsidR="003A3851" w:rsidRPr="005D1FC0">
        <w:rPr>
          <w:rFonts w:asciiTheme="minorHAnsi" w:eastAsia="Times New Roman" w:hAnsiTheme="minorHAnsi" w:cs="Times New Roman"/>
        </w:rPr>
        <w:t>o</w:t>
      </w:r>
      <w:r w:rsidR="003C1C43" w:rsidRPr="005D1FC0">
        <w:rPr>
          <w:rFonts w:asciiTheme="minorHAnsi" w:eastAsia="Times New Roman" w:hAnsiTheme="minorHAnsi" w:cs="Times New Roman"/>
        </w:rPr>
        <w:t>pracowanie harmonogramu,</w:t>
      </w:r>
    </w:p>
    <w:p w14:paraId="1D12CF9F" w14:textId="198E0DA7" w:rsidR="003C1C43" w:rsidRPr="005D1FC0" w:rsidRDefault="003C1C43" w:rsidP="00A37AFE">
      <w:pPr>
        <w:pStyle w:val="Akapitzlist"/>
        <w:numPr>
          <w:ilvl w:val="0"/>
          <w:numId w:val="61"/>
        </w:numPr>
        <w:ind w:left="709" w:hanging="283"/>
        <w:rPr>
          <w:rFonts w:asciiTheme="minorHAnsi" w:hAnsiTheme="minorHAnsi"/>
        </w:rPr>
      </w:pPr>
      <w:r w:rsidRPr="005D1FC0">
        <w:rPr>
          <w:rFonts w:asciiTheme="minorHAnsi" w:hAnsiTheme="minorHAnsi"/>
        </w:rPr>
        <w:t>sporządzenie przez kierownika budowy planu BIOZ,</w:t>
      </w:r>
    </w:p>
    <w:p w14:paraId="75B3C51A" w14:textId="08D251B0" w:rsidR="003C1C43" w:rsidRPr="005D1FC0" w:rsidRDefault="003C1C43" w:rsidP="00A37AFE">
      <w:pPr>
        <w:pStyle w:val="Akapitzlist"/>
        <w:numPr>
          <w:ilvl w:val="0"/>
          <w:numId w:val="61"/>
        </w:numPr>
        <w:suppressAutoHyphens/>
        <w:overflowPunct w:val="0"/>
        <w:autoSpaceDE w:val="0"/>
        <w:autoSpaceDN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przeszkolenie pracowników Wykonawcy z zakresu BHP i </w:t>
      </w:r>
      <w:proofErr w:type="spellStart"/>
      <w:r w:rsidRPr="005D1FC0">
        <w:rPr>
          <w:rFonts w:asciiTheme="minorHAnsi" w:eastAsia="Times New Roman" w:hAnsiTheme="minorHAnsi" w:cs="Times New Roman"/>
        </w:rPr>
        <w:t>Ppoż</w:t>
      </w:r>
      <w:proofErr w:type="spellEnd"/>
      <w:r w:rsidRPr="005D1FC0">
        <w:rPr>
          <w:rFonts w:asciiTheme="minorHAnsi" w:eastAsia="Times New Roman" w:hAnsiTheme="minorHAnsi" w:cs="Times New Roman"/>
        </w:rPr>
        <w:t>,</w:t>
      </w:r>
    </w:p>
    <w:p w14:paraId="0C9D6096" w14:textId="6BD1C5E6" w:rsidR="003C1C43" w:rsidRPr="005D1FC0" w:rsidRDefault="003C1C43" w:rsidP="00A37AFE">
      <w:pPr>
        <w:pStyle w:val="Akapitzlist"/>
        <w:numPr>
          <w:ilvl w:val="0"/>
          <w:numId w:val="61"/>
        </w:numPr>
        <w:suppressAutoHyphens/>
        <w:overflowPunct w:val="0"/>
        <w:autoSpaceDE w:val="0"/>
        <w:autoSpaceDN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uzgodnienia z Zamawiającym miejsca przeznaczonego na zaplecze budowy, sposobu korzystania z mediów oraz sposobu gospodarowania wytworzonymi odpadami.</w:t>
      </w:r>
    </w:p>
    <w:p w14:paraId="32BB4040" w14:textId="79AE8E7D" w:rsidR="004D4722" w:rsidRPr="005D1FC0" w:rsidRDefault="004D4722" w:rsidP="009D119A">
      <w:pPr>
        <w:pStyle w:val="Akapitzlist"/>
        <w:numPr>
          <w:ilvl w:val="3"/>
          <w:numId w:val="4"/>
        </w:numPr>
        <w:ind w:left="426" w:hanging="426"/>
        <w:jc w:val="both"/>
        <w:rPr>
          <w:rFonts w:asciiTheme="minorHAnsi" w:eastAsia="Times New Roman" w:hAnsiTheme="minorHAnsi" w:cs="Times New Roman"/>
        </w:rPr>
      </w:pPr>
      <w:r w:rsidRPr="005D1FC0">
        <w:rPr>
          <w:rFonts w:asciiTheme="minorHAnsi" w:eastAsia="Times New Roman" w:hAnsiTheme="minorHAnsi" w:cs="Times New Roman"/>
        </w:rPr>
        <w:t>Wprowadzenie Wykonawcy na teren budowy i przekazanie terenu budowy Wykonawcy w całości lub częściach niezbędnych do realizacji przedmiotu umowy nastąpi po podpisaniu protokołu odbioru dokumentacji projektowej przez strony umowy, który stanowi załącznik nr 2</w:t>
      </w:r>
      <w:r w:rsidR="003A3851" w:rsidRPr="005D1FC0">
        <w:rPr>
          <w:rFonts w:asciiTheme="minorHAnsi" w:eastAsia="Times New Roman" w:hAnsiTheme="minorHAnsi" w:cs="Times New Roman"/>
        </w:rPr>
        <w:t>b</w:t>
      </w:r>
      <w:r w:rsidRPr="005D1FC0">
        <w:rPr>
          <w:rFonts w:asciiTheme="minorHAnsi" w:eastAsia="Times New Roman" w:hAnsiTheme="minorHAnsi" w:cs="Times New Roman"/>
        </w:rPr>
        <w:t xml:space="preserve"> do niniejszej umowy.</w:t>
      </w:r>
    </w:p>
    <w:bookmarkEnd w:id="48"/>
    <w:p w14:paraId="65ECC237" w14:textId="77777777" w:rsidR="003C1C43" w:rsidRPr="005D1FC0" w:rsidRDefault="003C1C43" w:rsidP="003C1C43">
      <w:pPr>
        <w:widowControl w:val="0"/>
        <w:suppressAutoHyphens/>
        <w:overflowPunct w:val="0"/>
        <w:autoSpaceDE w:val="0"/>
        <w:spacing w:line="240" w:lineRule="auto"/>
        <w:ind w:left="284" w:hanging="284"/>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5.</w:t>
      </w:r>
    </w:p>
    <w:p w14:paraId="46E397F7" w14:textId="77777777" w:rsidR="003C1C43" w:rsidRPr="005D1FC0" w:rsidRDefault="003C1C43" w:rsidP="003C1C43">
      <w:pPr>
        <w:widowControl w:val="0"/>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Obowiązki Wykonawcy</w:t>
      </w:r>
    </w:p>
    <w:p w14:paraId="2449AC5C" w14:textId="434F5F93" w:rsidR="003C1C43" w:rsidRPr="005D1FC0" w:rsidRDefault="003C1C43" w:rsidP="000A723F">
      <w:pPr>
        <w:numPr>
          <w:ilvl w:val="0"/>
          <w:numId w:val="44"/>
        </w:numPr>
        <w:suppressAutoHyphens/>
        <w:overflowPunct w:val="0"/>
        <w:autoSpaceDE w:val="0"/>
        <w:spacing w:line="240" w:lineRule="auto"/>
        <w:ind w:left="426" w:right="-1"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Do obowiązków Wykonawcy, w ramach określonego w umowie wynagrodzenia</w:t>
      </w:r>
      <w:r w:rsidR="00A712A6" w:rsidRPr="005D1FC0">
        <w:rPr>
          <w:rFonts w:asciiTheme="minorHAnsi" w:eastAsia="Times New Roman" w:hAnsiTheme="minorHAnsi" w:cs="Times New Roman"/>
        </w:rPr>
        <w:t xml:space="preserve"> ryczałtowego</w:t>
      </w:r>
      <w:r w:rsidRPr="005D1FC0">
        <w:rPr>
          <w:rFonts w:asciiTheme="minorHAnsi" w:eastAsia="Times New Roman" w:hAnsiTheme="minorHAnsi" w:cs="Times New Roman"/>
        </w:rPr>
        <w:t xml:space="preserve"> należy wykonanie Przedmiotu Umowy, w sposób zgodny z obowiązującymi przepisami prawa i normami, a w szczególności w sposób zgodny z wymaganiami:</w:t>
      </w:r>
    </w:p>
    <w:p w14:paraId="3965FFCB" w14:textId="4F9EB557" w:rsidR="003C1C43" w:rsidRPr="005D1FC0" w:rsidRDefault="003C1C43" w:rsidP="00A37AFE">
      <w:pPr>
        <w:numPr>
          <w:ilvl w:val="0"/>
          <w:numId w:val="52"/>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Ustawy z dnia 7 lipca 1994 r. Prawo budowlane (</w:t>
      </w:r>
      <w:proofErr w:type="spellStart"/>
      <w:r w:rsidRPr="005D1FC0">
        <w:rPr>
          <w:rFonts w:asciiTheme="minorHAnsi" w:eastAsia="Times New Roman" w:hAnsiTheme="minorHAnsi" w:cs="Times New Roman"/>
        </w:rPr>
        <w:t>t</w:t>
      </w:r>
      <w:r w:rsidR="001C728D" w:rsidRPr="005D1FC0">
        <w:rPr>
          <w:rFonts w:asciiTheme="minorHAnsi" w:eastAsia="Times New Roman" w:hAnsiTheme="minorHAnsi" w:cs="Times New Roman"/>
        </w:rPr>
        <w:t>.j</w:t>
      </w:r>
      <w:proofErr w:type="spellEnd"/>
      <w:r w:rsidR="001C728D" w:rsidRPr="005D1FC0">
        <w:rPr>
          <w:rFonts w:asciiTheme="minorHAnsi" w:eastAsia="Times New Roman" w:hAnsiTheme="minorHAnsi" w:cs="Times New Roman"/>
        </w:rPr>
        <w:t>.</w:t>
      </w:r>
      <w:r w:rsidRPr="005D1FC0">
        <w:rPr>
          <w:rFonts w:asciiTheme="minorHAnsi" w:eastAsia="Times New Roman" w:hAnsiTheme="minorHAnsi" w:cs="Times New Roman"/>
        </w:rPr>
        <w:t>: Dz. U. z 202</w:t>
      </w:r>
      <w:r w:rsidR="001D5BF1">
        <w:rPr>
          <w:rFonts w:asciiTheme="minorHAnsi" w:eastAsia="Times New Roman" w:hAnsiTheme="minorHAnsi" w:cs="Times New Roman"/>
        </w:rPr>
        <w:t>1</w:t>
      </w:r>
      <w:r w:rsidRPr="005D1FC0">
        <w:rPr>
          <w:rFonts w:asciiTheme="minorHAnsi" w:eastAsia="Times New Roman" w:hAnsiTheme="minorHAnsi" w:cs="Times New Roman"/>
        </w:rPr>
        <w:t xml:space="preserve"> r. poz. </w:t>
      </w:r>
      <w:r w:rsidR="001D5BF1">
        <w:rPr>
          <w:rFonts w:asciiTheme="minorHAnsi" w:eastAsia="Times New Roman" w:hAnsiTheme="minorHAnsi" w:cs="Times New Roman"/>
        </w:rPr>
        <w:t>2351</w:t>
      </w:r>
      <w:r w:rsidRPr="005D1FC0">
        <w:rPr>
          <w:rFonts w:asciiTheme="minorHAnsi" w:eastAsia="Times New Roman" w:hAnsiTheme="minorHAnsi" w:cs="Times New Roman"/>
        </w:rPr>
        <w:t xml:space="preserve"> z </w:t>
      </w:r>
      <w:proofErr w:type="spellStart"/>
      <w:r w:rsidRPr="005D1FC0">
        <w:rPr>
          <w:rFonts w:asciiTheme="minorHAnsi" w:eastAsia="Times New Roman" w:hAnsiTheme="minorHAnsi" w:cs="Times New Roman"/>
        </w:rPr>
        <w:t>późn</w:t>
      </w:r>
      <w:proofErr w:type="spellEnd"/>
      <w:r w:rsidRPr="005D1FC0">
        <w:rPr>
          <w:rFonts w:asciiTheme="minorHAnsi" w:eastAsia="Times New Roman" w:hAnsiTheme="minorHAnsi" w:cs="Times New Roman"/>
        </w:rPr>
        <w:t xml:space="preserve">. zm.); </w:t>
      </w:r>
    </w:p>
    <w:p w14:paraId="028ED568" w14:textId="06CF4018" w:rsidR="003C1C43" w:rsidRPr="005D1FC0" w:rsidRDefault="003C1C43" w:rsidP="00A37AFE">
      <w:pPr>
        <w:numPr>
          <w:ilvl w:val="0"/>
          <w:numId w:val="52"/>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Ustawy z dnia 27 kwietnia 2001 r. Prawo ochrony środowiska (</w:t>
      </w:r>
      <w:proofErr w:type="spellStart"/>
      <w:r w:rsidRPr="005D1FC0">
        <w:rPr>
          <w:rFonts w:asciiTheme="minorHAnsi" w:eastAsia="Times New Roman" w:hAnsiTheme="minorHAnsi" w:cs="Times New Roman"/>
        </w:rPr>
        <w:t>t</w:t>
      </w:r>
      <w:r w:rsidR="001C728D" w:rsidRPr="005D1FC0">
        <w:rPr>
          <w:rFonts w:asciiTheme="minorHAnsi" w:eastAsia="Times New Roman" w:hAnsiTheme="minorHAnsi" w:cs="Times New Roman"/>
        </w:rPr>
        <w:t>.j</w:t>
      </w:r>
      <w:proofErr w:type="spellEnd"/>
      <w:r w:rsidR="001C728D" w:rsidRPr="005D1FC0">
        <w:rPr>
          <w:rFonts w:asciiTheme="minorHAnsi" w:eastAsia="Times New Roman" w:hAnsiTheme="minorHAnsi" w:cs="Times New Roman"/>
        </w:rPr>
        <w:t>.</w:t>
      </w:r>
      <w:r w:rsidRPr="005D1FC0">
        <w:rPr>
          <w:rFonts w:asciiTheme="minorHAnsi" w:eastAsia="Times New Roman" w:hAnsiTheme="minorHAnsi" w:cs="Times New Roman"/>
        </w:rPr>
        <w:t xml:space="preserve">: Dz. U. z 2020 r. poz. 1219 z </w:t>
      </w:r>
      <w:proofErr w:type="spellStart"/>
      <w:r w:rsidRPr="005D1FC0">
        <w:rPr>
          <w:rFonts w:asciiTheme="minorHAnsi" w:eastAsia="Times New Roman" w:hAnsiTheme="minorHAnsi" w:cs="Times New Roman"/>
        </w:rPr>
        <w:t>późn</w:t>
      </w:r>
      <w:proofErr w:type="spellEnd"/>
      <w:r w:rsidRPr="005D1FC0">
        <w:rPr>
          <w:rFonts w:asciiTheme="minorHAnsi" w:eastAsia="Times New Roman" w:hAnsiTheme="minorHAnsi" w:cs="Times New Roman"/>
        </w:rPr>
        <w:t>. zm.);</w:t>
      </w:r>
    </w:p>
    <w:p w14:paraId="3C9D9ABF" w14:textId="57DA9D34" w:rsidR="003C1C43" w:rsidRPr="005D1FC0" w:rsidRDefault="003C1C43" w:rsidP="00A37AFE">
      <w:pPr>
        <w:numPr>
          <w:ilvl w:val="0"/>
          <w:numId w:val="52"/>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Ustawy z dnia 16 kwietnia 2004 r. o wyrobach budowlanych (</w:t>
      </w:r>
      <w:proofErr w:type="spellStart"/>
      <w:r w:rsidRPr="005D1FC0">
        <w:rPr>
          <w:rFonts w:asciiTheme="minorHAnsi" w:eastAsia="Times New Roman" w:hAnsiTheme="minorHAnsi" w:cs="Times New Roman"/>
        </w:rPr>
        <w:t>t</w:t>
      </w:r>
      <w:r w:rsidR="001C728D" w:rsidRPr="005D1FC0">
        <w:rPr>
          <w:rFonts w:asciiTheme="minorHAnsi" w:eastAsia="Times New Roman" w:hAnsiTheme="minorHAnsi" w:cs="Times New Roman"/>
        </w:rPr>
        <w:t>.j</w:t>
      </w:r>
      <w:proofErr w:type="spellEnd"/>
      <w:r w:rsidR="001C728D" w:rsidRPr="005D1FC0">
        <w:rPr>
          <w:rFonts w:asciiTheme="minorHAnsi" w:eastAsia="Times New Roman" w:hAnsiTheme="minorHAnsi" w:cs="Times New Roman"/>
        </w:rPr>
        <w:t>.</w:t>
      </w:r>
      <w:r w:rsidRPr="005D1FC0">
        <w:rPr>
          <w:rFonts w:asciiTheme="minorHAnsi" w:eastAsia="Times New Roman" w:hAnsiTheme="minorHAnsi" w:cs="Times New Roman"/>
        </w:rPr>
        <w:t xml:space="preserve">: Dz.U. z 2019 r. poz. 266 z </w:t>
      </w:r>
      <w:proofErr w:type="spellStart"/>
      <w:r w:rsidRPr="005D1FC0">
        <w:rPr>
          <w:rFonts w:asciiTheme="minorHAnsi" w:eastAsia="Times New Roman" w:hAnsiTheme="minorHAnsi" w:cs="Times New Roman"/>
        </w:rPr>
        <w:t>późn</w:t>
      </w:r>
      <w:proofErr w:type="spellEnd"/>
      <w:r w:rsidRPr="005D1FC0">
        <w:rPr>
          <w:rFonts w:asciiTheme="minorHAnsi" w:eastAsia="Times New Roman" w:hAnsiTheme="minorHAnsi" w:cs="Times New Roman"/>
        </w:rPr>
        <w:t>. zm.);</w:t>
      </w:r>
    </w:p>
    <w:p w14:paraId="7768BD36" w14:textId="4977E324" w:rsidR="003C1C43" w:rsidRPr="005D1FC0" w:rsidRDefault="003C1C43" w:rsidP="00A37AFE">
      <w:pPr>
        <w:numPr>
          <w:ilvl w:val="0"/>
          <w:numId w:val="52"/>
        </w:numPr>
        <w:suppressAutoHyphens/>
        <w:overflowPunct w:val="0"/>
        <w:autoSpaceDE w:val="0"/>
        <w:spacing w:line="240" w:lineRule="auto"/>
        <w:jc w:val="both"/>
        <w:textAlignment w:val="baseline"/>
        <w:rPr>
          <w:rFonts w:asciiTheme="minorHAnsi" w:eastAsia="Times New Roman" w:hAnsiTheme="minorHAnsi" w:cs="Times New Roman"/>
          <w:b/>
        </w:rPr>
      </w:pPr>
      <w:r w:rsidRPr="005D1FC0">
        <w:rPr>
          <w:rFonts w:asciiTheme="minorHAnsi" w:eastAsia="Times New Roman" w:hAnsiTheme="minorHAnsi" w:cs="Times New Roman"/>
        </w:rPr>
        <w:lastRenderedPageBreak/>
        <w:t>Rozporządzenia Ministra Infrastruktury z dnia 23 czerwca 2003 r. w sprawie informacji dotyczącej bezpieczeństwa i ochrony zdrowia oraz planu bezpieczeństwa i ochrony zdrowia (Dz. U. z 2003 r. Nr 120, poz. 1126);</w:t>
      </w:r>
    </w:p>
    <w:p w14:paraId="082FB3A3" w14:textId="77777777" w:rsidR="003C1C43" w:rsidRPr="005D1FC0" w:rsidRDefault="003C1C43" w:rsidP="00A37AFE">
      <w:pPr>
        <w:numPr>
          <w:ilvl w:val="0"/>
          <w:numId w:val="52"/>
        </w:numPr>
        <w:tabs>
          <w:tab w:val="left" w:pos="720"/>
        </w:tabs>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innych obowiązujących przepisów prawa dotyczących przedmiotowej inwestycji.</w:t>
      </w:r>
    </w:p>
    <w:p w14:paraId="290B20CD" w14:textId="3F2E4291" w:rsidR="003C1C43" w:rsidRPr="005D1FC0" w:rsidRDefault="003C1C43" w:rsidP="000A723F">
      <w:pPr>
        <w:numPr>
          <w:ilvl w:val="0"/>
          <w:numId w:val="45"/>
        </w:numPr>
        <w:suppressAutoHyphens/>
        <w:overflowPunct w:val="0"/>
        <w:autoSpaceDE w:val="0"/>
        <w:spacing w:line="240" w:lineRule="auto"/>
        <w:ind w:left="426" w:right="-1"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w ramach wynagrodzenia</w:t>
      </w:r>
      <w:r w:rsidR="00A712A6" w:rsidRPr="005D1FC0">
        <w:rPr>
          <w:rFonts w:asciiTheme="minorHAnsi" w:eastAsia="Times New Roman" w:hAnsiTheme="minorHAnsi" w:cs="Times New Roman"/>
        </w:rPr>
        <w:t xml:space="preserve"> ryczałtowego</w:t>
      </w:r>
      <w:r w:rsidRPr="005D1FC0">
        <w:rPr>
          <w:rFonts w:asciiTheme="minorHAnsi" w:eastAsia="Times New Roman" w:hAnsiTheme="minorHAnsi" w:cs="Times New Roman"/>
        </w:rPr>
        <w:t xml:space="preserve"> za wykonanie Przedmiotu Umowy w szczególności zobowiązany jest do:</w:t>
      </w:r>
    </w:p>
    <w:p w14:paraId="2AF60EDF" w14:textId="2D39AFDE" w:rsidR="003C1C43" w:rsidRPr="005D1FC0" w:rsidRDefault="003C1C43" w:rsidP="00A37AFE">
      <w:pPr>
        <w:numPr>
          <w:ilvl w:val="1"/>
          <w:numId w:val="53"/>
        </w:numPr>
        <w:tabs>
          <w:tab w:val="left" w:pos="900"/>
        </w:tabs>
        <w:suppressAutoHyphens/>
        <w:overflowPunct w:val="0"/>
        <w:autoSpaceDE w:val="0"/>
        <w:spacing w:line="240" w:lineRule="auto"/>
        <w:ind w:left="900" w:hanging="54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wykonania Przedmiotu Umowy z najwyższą starannością, zgodnie z przekazanym przez Zamawiającego PFU i opracowaną przez Wykonawcę dokumentacją, zasadami wiedzy technicznej, przepisami prawa, obowiązującymi normami, w tym wymienionymi w Specyfikacjach Technicznych Wykonania i Odbioru Robót (</w:t>
      </w:r>
      <w:proofErr w:type="spellStart"/>
      <w:r w:rsidRPr="005D1FC0">
        <w:rPr>
          <w:rFonts w:asciiTheme="minorHAnsi" w:eastAsia="Times New Roman" w:hAnsiTheme="minorHAnsi" w:cs="Times New Roman"/>
        </w:rPr>
        <w:t>STWiOR</w:t>
      </w:r>
      <w:proofErr w:type="spellEnd"/>
      <w:r w:rsidRPr="005D1FC0">
        <w:rPr>
          <w:rFonts w:asciiTheme="minorHAnsi" w:eastAsia="Times New Roman" w:hAnsiTheme="minorHAnsi" w:cs="Times New Roman"/>
        </w:rPr>
        <w:t xml:space="preserve">), warunkami technicznymi wynikającymi z obowiązujących przepisów techniczno-budowlanych.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 </w:t>
      </w:r>
    </w:p>
    <w:p w14:paraId="3CA555E8"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ustanowienia kierownika budowy i kierowników robót oraz prowadzenie na bieżąco wewnętrznego dziennika budowy;</w:t>
      </w:r>
    </w:p>
    <w:p w14:paraId="2DDD7767"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szczegółowego zapoznania się przed rozpoczęciem realizacji Przedmiotu Umowy </w:t>
      </w:r>
      <w:r w:rsidRPr="005D1FC0">
        <w:rPr>
          <w:rFonts w:asciiTheme="minorHAnsi" w:eastAsia="Times New Roman" w:hAnsiTheme="minorHAnsi" w:cs="Times New Roman"/>
        </w:rPr>
        <w:br/>
        <w:t xml:space="preserve">z dokumentacją, </w:t>
      </w:r>
    </w:p>
    <w:p w14:paraId="243A8742" w14:textId="77777777" w:rsidR="003C1C43" w:rsidRPr="005D1FC0" w:rsidRDefault="003C1C43" w:rsidP="00A37AFE">
      <w:pPr>
        <w:numPr>
          <w:ilvl w:val="1"/>
          <w:numId w:val="53"/>
        </w:numPr>
        <w:tabs>
          <w:tab w:val="left" w:pos="900"/>
          <w:tab w:val="num" w:pos="144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pisemnego zawiadomienia Zamawiającego o zauważonych wadach w PFU, pod rygorem odpowiedzialności za szkody wynikłe wskutek nie powiadomienia o ich istnieniu;</w:t>
      </w:r>
    </w:p>
    <w:p w14:paraId="7463A479"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udziału w spotkaniu koordynacyjnym wyznaczonym po podpisaniu Umowy, w sprawie omówienia zaleceń do sporządzenia Harmonogramu Rzeczowo-Finansowego;</w:t>
      </w:r>
    </w:p>
    <w:p w14:paraId="60F7E913"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opracowania planu bezpieczeństwa i ochrony zdrowia zgodnie z wymaganiami określonymi w Rozporządzeniu Ministra Infrastruktury z dnia 23.06.2003 r. w sprawie informacji dotyczącej bezpieczeństwa i ochrony zdrowia oraz planu bezpieczeństwa i ochrony zdrowia (Dz. U. z 2003 r. Nr 120, poz. 1126);</w:t>
      </w:r>
    </w:p>
    <w:p w14:paraId="21B55D37" w14:textId="42777DD1"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przedkładania Zamawiającemu dokumentów stwierdzających dopuszczenie do stosowania w budownictwie wyrobów budowlanych przed ich wbudowaniem. Zamawiający ma prawo w każdym momencie realizacji Przedmiotu Umowy zrezygnować z użytych wyrobów, jeżeli nie będą one zgodne z obowiązującymi przepisami, normami, wymogami </w:t>
      </w:r>
      <w:proofErr w:type="spellStart"/>
      <w:r w:rsidRPr="005D1FC0">
        <w:rPr>
          <w:rFonts w:asciiTheme="minorHAnsi" w:eastAsia="Times New Roman" w:hAnsiTheme="minorHAnsi" w:cs="Times New Roman"/>
        </w:rPr>
        <w:t>STWiOR</w:t>
      </w:r>
      <w:proofErr w:type="spellEnd"/>
      <w:r w:rsidRPr="005D1FC0">
        <w:rPr>
          <w:rFonts w:asciiTheme="minorHAnsi" w:eastAsia="Times New Roman" w:hAnsiTheme="minorHAnsi" w:cs="Times New Roman"/>
        </w:rPr>
        <w:t xml:space="preserve"> oraz dokumentacji, a także z tych części robót, których one dotyczą. Rezygnacja ta nastąpi niezwłocznie po stwierdzeniu niezgodności w formie pisemnej odpowiednim wpisem do dziennika budowy;</w:t>
      </w:r>
    </w:p>
    <w:p w14:paraId="45C5BC41"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przeprowadzenia i przedstawienia Zamawiającemu wyników wymaganych przepisami, badań laboratoryjnych, pomiarów oraz niezbędnych atestów, świadectw i innych dokumentów stwierdzających jakość wbudowanych materiałów; </w:t>
      </w:r>
    </w:p>
    <w:p w14:paraId="4DD3E912"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zapewnienia potencjału ludzkiego oraz potrzebnego oprzyrządowania wymaganego do badania jakości wyrobów budowlanych oraz jakości robót wykonanych z tych wyrobów;</w:t>
      </w:r>
    </w:p>
    <w:p w14:paraId="55A1411D" w14:textId="15FF1478"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zapewnienia własnym staraniem zabezpieczenia przeciwpożarowego, ochrony znajdującego się na terenie budowy mienia oraz zapewnienie warunków bezpieczeństwa, w tym również przestrzeganie wszystkich przepisów dotyczących bezpieczeństwa i higieny pracy oraz ponoszenie pełnej odpowiedzialności za pracowników w przypadku szkody powstałej w wyniku prowadzenia robót;</w:t>
      </w:r>
    </w:p>
    <w:p w14:paraId="264BCCC1"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ponoszenia pełnej odpowiedzialności za Przedmiot Umowy do czasu jego końcowego odbioru; 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44FACC13"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prowadzenia robót w sposób nie zakłócający spokoju użytkowników budynków położonych obok rozbudowywanego i modernizowanego budynku i nie powodujący szkód, w tym zagrożenia bezpieczeństwa ludzi i mienia oraz zapewniający ochronę przed uszkodzeniem lub zniszczeniem własności publicznej i prywatnej. W przypadku, gdy w wyniku niewłaściwego prowadzenia robót przez Wykonawcę nastąpi ww. </w:t>
      </w:r>
      <w:r w:rsidRPr="005D1FC0">
        <w:rPr>
          <w:rFonts w:asciiTheme="minorHAnsi" w:eastAsia="Times New Roman" w:hAnsiTheme="minorHAnsi" w:cs="Times New Roman"/>
        </w:rPr>
        <w:lastRenderedPageBreak/>
        <w:t>uszkodzenie lub zniszczenie, Wykonawca na swój koszt naprawi lub odtworzy uszkodzoną własność;</w:t>
      </w:r>
    </w:p>
    <w:p w14:paraId="6473C513" w14:textId="6DA8B66C"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prowadzenia robót w sposób nie powodujący kolizji z funkcjonującymi, istniejącymi budynkami i nie powodujący zakłóceń w ich działalności;</w:t>
      </w:r>
    </w:p>
    <w:p w14:paraId="485C5161" w14:textId="49A65CD5" w:rsidR="003C1C43" w:rsidRPr="00E62D31" w:rsidRDefault="003C1C43" w:rsidP="00A37AFE">
      <w:pPr>
        <w:numPr>
          <w:ilvl w:val="1"/>
          <w:numId w:val="53"/>
        </w:numPr>
        <w:tabs>
          <w:tab w:val="num" w:pos="644"/>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b/>
          <w:bCs/>
        </w:rPr>
      </w:pPr>
      <w:r w:rsidRPr="005D1FC0">
        <w:rPr>
          <w:rFonts w:asciiTheme="minorHAnsi" w:eastAsia="Times New Roman" w:hAnsiTheme="minorHAnsi" w:cs="Times New Roman"/>
        </w:rPr>
        <w:t xml:space="preserve">zapewnienia dostaw materiałów i sprzętu z uwzględnieniem warunków: dostawy materiałów budowlanych i sprzętu powinny odbywać się w godzinach </w:t>
      </w:r>
      <w:r w:rsidR="00AB3B82" w:rsidRPr="00E62D31">
        <w:rPr>
          <w:rFonts w:asciiTheme="minorHAnsi" w:eastAsia="Times New Roman" w:hAnsiTheme="minorHAnsi" w:cs="Times New Roman"/>
          <w:b/>
          <w:bCs/>
        </w:rPr>
        <w:t>8</w:t>
      </w:r>
      <w:r w:rsidR="000E2E4D" w:rsidRPr="00E62D31">
        <w:rPr>
          <w:rFonts w:asciiTheme="minorHAnsi" w:eastAsia="Times New Roman" w:hAnsiTheme="minorHAnsi" w:cs="Times New Roman"/>
          <w:b/>
          <w:bCs/>
        </w:rPr>
        <w:t>:00</w:t>
      </w:r>
      <w:r w:rsidRPr="00E62D31">
        <w:rPr>
          <w:rFonts w:asciiTheme="minorHAnsi" w:eastAsia="Times New Roman" w:hAnsiTheme="minorHAnsi" w:cs="Times New Roman"/>
          <w:b/>
          <w:bCs/>
        </w:rPr>
        <w:t xml:space="preserve"> – </w:t>
      </w:r>
      <w:r w:rsidR="00AB3B82" w:rsidRPr="00E62D31">
        <w:rPr>
          <w:rFonts w:asciiTheme="minorHAnsi" w:eastAsia="Times New Roman" w:hAnsiTheme="minorHAnsi" w:cs="Times New Roman"/>
          <w:b/>
          <w:bCs/>
        </w:rPr>
        <w:t>15</w:t>
      </w:r>
      <w:r w:rsidR="00ED00D6">
        <w:rPr>
          <w:rFonts w:asciiTheme="minorHAnsi" w:eastAsia="Times New Roman" w:hAnsiTheme="minorHAnsi" w:cs="Times New Roman"/>
          <w:b/>
          <w:bCs/>
        </w:rPr>
        <w:t>:</w:t>
      </w:r>
      <w:r w:rsidR="00AB3B82" w:rsidRPr="00E62D31">
        <w:rPr>
          <w:rFonts w:asciiTheme="minorHAnsi" w:eastAsia="Times New Roman" w:hAnsiTheme="minorHAnsi" w:cs="Times New Roman"/>
          <w:b/>
          <w:bCs/>
        </w:rPr>
        <w:t>0</w:t>
      </w:r>
      <w:r w:rsidR="000E2E4D" w:rsidRPr="00E62D31">
        <w:rPr>
          <w:rFonts w:asciiTheme="minorHAnsi" w:eastAsia="Times New Roman" w:hAnsiTheme="minorHAnsi" w:cs="Times New Roman"/>
          <w:b/>
          <w:bCs/>
        </w:rPr>
        <w:t>0</w:t>
      </w:r>
      <w:r w:rsidRPr="00E62D31">
        <w:rPr>
          <w:rFonts w:asciiTheme="minorHAnsi" w:eastAsia="Times New Roman" w:hAnsiTheme="minorHAnsi" w:cs="Times New Roman"/>
          <w:b/>
          <w:bCs/>
        </w:rPr>
        <w:t xml:space="preserve"> od poniedziałku do</w:t>
      </w:r>
      <w:r w:rsidR="00AB3B82" w:rsidRPr="00E62D31">
        <w:rPr>
          <w:rFonts w:asciiTheme="minorHAnsi" w:eastAsia="Times New Roman" w:hAnsiTheme="minorHAnsi" w:cs="Times New Roman"/>
          <w:b/>
          <w:bCs/>
        </w:rPr>
        <w:t xml:space="preserve"> piątku (ew. w innych godzinach ustalonych z Kierownikiem </w:t>
      </w:r>
      <w:r w:rsidR="00B24776" w:rsidRPr="00E62D31">
        <w:rPr>
          <w:rFonts w:asciiTheme="minorHAnsi" w:eastAsia="Times New Roman" w:hAnsiTheme="minorHAnsi" w:cs="Times New Roman"/>
          <w:b/>
          <w:bCs/>
        </w:rPr>
        <w:t>Działu Technicznego</w:t>
      </w:r>
      <w:r w:rsidR="00AB3B82" w:rsidRPr="00E62D31">
        <w:rPr>
          <w:rFonts w:asciiTheme="minorHAnsi" w:eastAsia="Times New Roman" w:hAnsiTheme="minorHAnsi" w:cs="Times New Roman"/>
          <w:b/>
          <w:bCs/>
        </w:rPr>
        <w:t>);</w:t>
      </w:r>
    </w:p>
    <w:p w14:paraId="6B1A4B27" w14:textId="182A3EF6" w:rsidR="003C1C43" w:rsidRPr="005D1FC0" w:rsidRDefault="003C1C43" w:rsidP="00A37AFE">
      <w:pPr>
        <w:numPr>
          <w:ilvl w:val="1"/>
          <w:numId w:val="53"/>
        </w:numPr>
        <w:tabs>
          <w:tab w:val="num" w:pos="709"/>
          <w:tab w:val="left" w:pos="851"/>
        </w:tabs>
        <w:suppressAutoHyphens/>
        <w:overflowPunct w:val="0"/>
        <w:autoSpaceDE w:val="0"/>
        <w:spacing w:line="240" w:lineRule="auto"/>
        <w:ind w:left="851" w:hanging="425"/>
        <w:jc w:val="both"/>
        <w:textAlignment w:val="baseline"/>
        <w:rPr>
          <w:rFonts w:asciiTheme="minorHAnsi" w:eastAsia="Times New Roman" w:hAnsiTheme="minorHAnsi" w:cs="Times New Roman"/>
          <w:color w:val="FF0000"/>
        </w:rPr>
      </w:pPr>
      <w:r w:rsidRPr="005D1FC0">
        <w:rPr>
          <w:rFonts w:asciiTheme="minorHAnsi" w:eastAsia="Times New Roman" w:hAnsiTheme="minorHAnsi" w:cs="Times New Roman"/>
        </w:rPr>
        <w:t>utrzymywania w czasie realizacji robót terenu w stanie bez przeszkód komunikacyjnych, usuwania zbędnych materiałów, odpadów i śmieci. Odpady i śmieci powstałe w wyniku wykonywania robót zostaną wywiezione przez Wykonawcę w ramach wynagrodzenia za wykonanie Przedmiotu Umowy</w:t>
      </w:r>
      <w:r w:rsidR="00AB3B82" w:rsidRPr="005D1FC0">
        <w:rPr>
          <w:rFonts w:asciiTheme="minorHAnsi" w:eastAsia="Times New Roman" w:hAnsiTheme="minorHAnsi" w:cs="Times New Roman"/>
        </w:rPr>
        <w:t>;</w:t>
      </w:r>
    </w:p>
    <w:p w14:paraId="30022C20" w14:textId="77777777" w:rsidR="003C1C43" w:rsidRPr="005D1FC0" w:rsidRDefault="003C1C43" w:rsidP="00A37AFE">
      <w:pPr>
        <w:numPr>
          <w:ilvl w:val="1"/>
          <w:numId w:val="53"/>
        </w:numPr>
        <w:tabs>
          <w:tab w:val="num"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ponoszenia wszelkich kosztów związanych z poborem mediów np. wody, energii elektrycznej oraz odprowadzenia ścieków;</w:t>
      </w:r>
    </w:p>
    <w:p w14:paraId="5E63849D" w14:textId="77777777" w:rsidR="003C1C43" w:rsidRPr="005D1FC0" w:rsidRDefault="003C1C43" w:rsidP="00A37AFE">
      <w:pPr>
        <w:numPr>
          <w:ilvl w:val="1"/>
          <w:numId w:val="53"/>
        </w:num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2AE375B2" w14:textId="1B60790A" w:rsidR="003C1C43" w:rsidRPr="005D1FC0" w:rsidRDefault="003C1C43" w:rsidP="00A37AFE">
      <w:pPr>
        <w:numPr>
          <w:ilvl w:val="1"/>
          <w:numId w:val="53"/>
        </w:numPr>
        <w:tabs>
          <w:tab w:val="num" w:pos="851"/>
        </w:tabs>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pozyskania – własnym staraniem – składowiska (miejsc zwałki) przeznaczonego do wywozu materiałów pochodzących z rozbiórki</w:t>
      </w:r>
      <w:r w:rsidR="000E2E4D" w:rsidRPr="005D1FC0">
        <w:rPr>
          <w:rFonts w:asciiTheme="minorHAnsi" w:eastAsia="Times New Roman" w:hAnsiTheme="minorHAnsi" w:cs="Times New Roman"/>
        </w:rPr>
        <w:t xml:space="preserve"> - demontażu </w:t>
      </w:r>
      <w:r w:rsidRPr="005D1FC0">
        <w:rPr>
          <w:rFonts w:asciiTheme="minorHAnsi" w:eastAsia="Times New Roman" w:hAnsiTheme="minorHAnsi" w:cs="Times New Roman"/>
        </w:rPr>
        <w:t xml:space="preserve"> i przekazanie Zamawiającemu dokumentów potwierdzających przyjęcie ww. odpadów;</w:t>
      </w:r>
    </w:p>
    <w:p w14:paraId="7326EE66" w14:textId="75C0FD42"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zagospodarowania odpadów powstałych w trakcie realizacji Przedmiotu Umowy, zgodnie z obowiązującymi przepisami dotyczącymi ochrony środowiska;</w:t>
      </w:r>
    </w:p>
    <w:p w14:paraId="601E1CDC" w14:textId="77777777" w:rsidR="003C1C43" w:rsidRPr="005D1FC0" w:rsidRDefault="003C1C43" w:rsidP="00A37AFE">
      <w:pPr>
        <w:numPr>
          <w:ilvl w:val="1"/>
          <w:numId w:val="53"/>
        </w:numPr>
        <w:tabs>
          <w:tab w:val="left" w:pos="851"/>
        </w:tabs>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zapewnienia w razie konieczności nadzorów technicznych, specjalistycznych i odbiorów przez odpowiednie jednostki organizacyjne, w trakcie prowadzenia robót i po ich wykonaniu;</w:t>
      </w:r>
    </w:p>
    <w:p w14:paraId="7E46150F" w14:textId="0C443076" w:rsidR="003C1C43" w:rsidRPr="00EB5221" w:rsidRDefault="003C1C43" w:rsidP="00A37AFE">
      <w:pPr>
        <w:numPr>
          <w:ilvl w:val="1"/>
          <w:numId w:val="53"/>
        </w:num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prowadzenia dokumentacji budowy i przygotowanie oraz przekazanie Zamawiającemu dokumentacji powykonawczej w </w:t>
      </w:r>
      <w:r w:rsidR="006775E4" w:rsidRPr="00EB5221">
        <w:rPr>
          <w:rFonts w:asciiTheme="minorHAnsi" w:eastAsia="Times New Roman" w:hAnsiTheme="minorHAnsi" w:cs="Times New Roman"/>
          <w:b/>
          <w:bCs/>
        </w:rPr>
        <w:t>4</w:t>
      </w:r>
      <w:r w:rsidRPr="00EB5221">
        <w:rPr>
          <w:rFonts w:asciiTheme="minorHAnsi" w:eastAsia="Times New Roman" w:hAnsiTheme="minorHAnsi" w:cs="Times New Roman"/>
          <w:b/>
          <w:bCs/>
        </w:rPr>
        <w:t xml:space="preserve"> egz. w</w:t>
      </w:r>
      <w:r w:rsidRPr="00EB5221">
        <w:rPr>
          <w:rFonts w:asciiTheme="minorHAnsi" w:eastAsia="Times New Roman" w:hAnsiTheme="minorHAnsi" w:cs="Times New Roman"/>
        </w:rPr>
        <w:t xml:space="preserve"> formie papierowej i elektronicznej w 1 egz. </w:t>
      </w:r>
      <w:r w:rsidRPr="00EB5221">
        <w:rPr>
          <w:rFonts w:asciiTheme="minorHAnsi" w:eastAsia="Times New Roman" w:hAnsiTheme="minorHAnsi" w:cs="Times New Roman"/>
        </w:rPr>
        <w:br/>
        <w:t>w formacie otwartym: „</w:t>
      </w:r>
      <w:proofErr w:type="spellStart"/>
      <w:r w:rsidRPr="00EB5221">
        <w:rPr>
          <w:rFonts w:asciiTheme="minorHAnsi" w:eastAsia="Times New Roman" w:hAnsiTheme="minorHAnsi" w:cs="Times New Roman"/>
        </w:rPr>
        <w:t>dwg</w:t>
      </w:r>
      <w:proofErr w:type="spellEnd"/>
      <w:r w:rsidRPr="00EB5221">
        <w:rPr>
          <w:rFonts w:asciiTheme="minorHAnsi" w:eastAsia="Times New Roman" w:hAnsiTheme="minorHAnsi" w:cs="Times New Roman"/>
        </w:rPr>
        <w:t>”, „</w:t>
      </w:r>
      <w:proofErr w:type="spellStart"/>
      <w:r w:rsidRPr="00EB5221">
        <w:rPr>
          <w:rFonts w:asciiTheme="minorHAnsi" w:eastAsia="Times New Roman" w:hAnsiTheme="minorHAnsi" w:cs="Times New Roman"/>
        </w:rPr>
        <w:t>doc</w:t>
      </w:r>
      <w:proofErr w:type="spellEnd"/>
      <w:r w:rsidRPr="00EB5221">
        <w:rPr>
          <w:rFonts w:asciiTheme="minorHAnsi" w:eastAsia="Times New Roman" w:hAnsiTheme="minorHAnsi" w:cs="Times New Roman"/>
        </w:rPr>
        <w:t xml:space="preserve">”, „xls” (w zależności od charakteru dokumentacji) oraz w formacie zamkniętym „pdf”, nie później niż na </w:t>
      </w:r>
      <w:r w:rsidR="0095300F" w:rsidRPr="00EB5221">
        <w:rPr>
          <w:rFonts w:asciiTheme="minorHAnsi" w:eastAsia="Times New Roman" w:hAnsiTheme="minorHAnsi" w:cs="Times New Roman"/>
          <w:b/>
          <w:bCs/>
        </w:rPr>
        <w:t>7</w:t>
      </w:r>
      <w:r w:rsidRPr="00EB5221">
        <w:rPr>
          <w:rFonts w:asciiTheme="minorHAnsi" w:eastAsia="Times New Roman" w:hAnsiTheme="minorHAnsi" w:cs="Times New Roman"/>
          <w:b/>
          <w:bCs/>
        </w:rPr>
        <w:t xml:space="preserve"> dni</w:t>
      </w:r>
      <w:r w:rsidRPr="00EB5221">
        <w:rPr>
          <w:rFonts w:asciiTheme="minorHAnsi" w:eastAsia="Times New Roman" w:hAnsiTheme="minorHAnsi" w:cs="Times New Roman"/>
        </w:rPr>
        <w:t xml:space="preserve"> przed zgłoszeniem gotowości do odbioru końcowego wraz z:</w:t>
      </w:r>
    </w:p>
    <w:p w14:paraId="61A2EB4A" w14:textId="77777777" w:rsidR="003C1C43" w:rsidRPr="005D1FC0" w:rsidRDefault="003C1C43" w:rsidP="00A37AFE">
      <w:pPr>
        <w:numPr>
          <w:ilvl w:val="0"/>
          <w:numId w:val="54"/>
        </w:numPr>
        <w:suppressAutoHyphens/>
        <w:overflowPunct w:val="0"/>
        <w:autoSpaceDE w:val="0"/>
        <w:spacing w:line="240" w:lineRule="auto"/>
        <w:ind w:left="1276" w:hanging="37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dowodami dopuszczenia do stosowania w budownictwie materiałów i wyrobów budowlanych oraz urządzeń technicznych,</w:t>
      </w:r>
    </w:p>
    <w:p w14:paraId="4229660D" w14:textId="77777777" w:rsidR="003C1C43" w:rsidRPr="005D1FC0" w:rsidRDefault="003C1C43" w:rsidP="00A37AFE">
      <w:pPr>
        <w:numPr>
          <w:ilvl w:val="0"/>
          <w:numId w:val="54"/>
        </w:numPr>
        <w:suppressAutoHyphens/>
        <w:overflowPunct w:val="0"/>
        <w:autoSpaceDE w:val="0"/>
        <w:spacing w:line="240" w:lineRule="auto"/>
        <w:ind w:left="1276" w:hanging="37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gwarancjami producentów na zastosowane materiały i wyroby budowlane oraz urządzenia techniczne,</w:t>
      </w:r>
    </w:p>
    <w:p w14:paraId="493CD757" w14:textId="77777777" w:rsidR="003C1C43" w:rsidRPr="005D1FC0" w:rsidRDefault="003C1C43" w:rsidP="00A37AFE">
      <w:pPr>
        <w:numPr>
          <w:ilvl w:val="0"/>
          <w:numId w:val="54"/>
        </w:numPr>
        <w:suppressAutoHyphens/>
        <w:overflowPunct w:val="0"/>
        <w:autoSpaceDE w:val="0"/>
        <w:spacing w:line="240" w:lineRule="auto"/>
        <w:ind w:left="1276" w:hanging="37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niezbędnymi danymi i dokumentami potrzebnymi do przekazania powstałych środków trwałych do eksploatacji i na majątek właściwym jednostkom organizacyjnym; </w:t>
      </w:r>
    </w:p>
    <w:p w14:paraId="3E1DFD8C" w14:textId="30707B19" w:rsidR="003C1C43" w:rsidRPr="005D1FC0" w:rsidRDefault="003C1C43" w:rsidP="00A37AFE">
      <w:pPr>
        <w:numPr>
          <w:ilvl w:val="0"/>
          <w:numId w:val="54"/>
        </w:numPr>
        <w:suppressAutoHyphens/>
        <w:overflowPunct w:val="0"/>
        <w:autoSpaceDE w:val="0"/>
        <w:spacing w:line="240" w:lineRule="auto"/>
        <w:ind w:left="1276" w:hanging="37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instrukcją użytkowania i eksploatacji wraz z wykazem wyposażenia, które wymagają przeglądów serwisowych,</w:t>
      </w:r>
    </w:p>
    <w:p w14:paraId="1F94AEA4" w14:textId="77777777" w:rsidR="003C1C43" w:rsidRPr="005D1FC0" w:rsidRDefault="003C1C43" w:rsidP="00A37AFE">
      <w:pPr>
        <w:numPr>
          <w:ilvl w:val="0"/>
          <w:numId w:val="54"/>
        </w:numPr>
        <w:suppressAutoHyphens/>
        <w:overflowPunct w:val="0"/>
        <w:autoSpaceDE w:val="0"/>
        <w:spacing w:line="240" w:lineRule="auto"/>
        <w:ind w:left="1276" w:hanging="37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pozostałymi dokumentami nie wymienionymi powyżej, zgodnie z art. 57 Prawa budowlanego;</w:t>
      </w:r>
    </w:p>
    <w:p w14:paraId="25FC87B2" w14:textId="77777777" w:rsidR="003C1C43" w:rsidRPr="005D1FC0" w:rsidRDefault="003C1C43" w:rsidP="00A37AFE">
      <w:pPr>
        <w:numPr>
          <w:ilvl w:val="1"/>
          <w:numId w:val="53"/>
        </w:numPr>
        <w:tabs>
          <w:tab w:val="num" w:pos="851"/>
        </w:tabs>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iCs/>
        </w:rPr>
        <w:t xml:space="preserve">uporządkowania terenu budowy </w:t>
      </w:r>
      <w:r w:rsidRPr="005D1FC0">
        <w:rPr>
          <w:rFonts w:asciiTheme="minorHAnsi" w:eastAsia="Times New Roman" w:hAnsiTheme="minorHAnsi" w:cs="Times New Roman"/>
        </w:rPr>
        <w:t xml:space="preserve">(m.in. uporządkowanie i sprzątanie pomieszczeń, w tym wyposażenia meblowego i technologicznego oraz mycie podłóg i okien) </w:t>
      </w:r>
      <w:r w:rsidRPr="005D1FC0">
        <w:rPr>
          <w:rFonts w:asciiTheme="minorHAnsi" w:eastAsia="Times New Roman" w:hAnsiTheme="minorHAnsi" w:cs="Times New Roman"/>
          <w:iCs/>
        </w:rPr>
        <w:t>niezbędnego do zrealizowania Przedmiotu Umowy na dzień odbioru końcowego</w:t>
      </w:r>
      <w:r w:rsidRPr="005D1FC0">
        <w:rPr>
          <w:rFonts w:asciiTheme="minorHAnsi" w:eastAsia="Times New Roman" w:hAnsiTheme="minorHAnsi" w:cs="Times New Roman"/>
        </w:rPr>
        <w:t xml:space="preserve"> </w:t>
      </w:r>
      <w:r w:rsidRPr="005D1FC0">
        <w:rPr>
          <w:rFonts w:asciiTheme="minorHAnsi" w:eastAsia="Times New Roman" w:hAnsiTheme="minorHAnsi" w:cs="Times New Roman"/>
          <w:iCs/>
        </w:rPr>
        <w:t>i przekazanie do eksploatacji;</w:t>
      </w:r>
    </w:p>
    <w:p w14:paraId="63EE8164" w14:textId="77777777" w:rsidR="003C1C43" w:rsidRPr="005D1FC0" w:rsidRDefault="003C1C43" w:rsidP="00A37AFE">
      <w:pPr>
        <w:numPr>
          <w:ilvl w:val="1"/>
          <w:numId w:val="53"/>
        </w:numPr>
        <w:tabs>
          <w:tab w:val="num" w:pos="851"/>
        </w:tabs>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przywrócenia do stanu pierwotnego terenów położonych poza terenem budowy, z których Wykonawca korzystał przy wykonywaniu Przedmiotu Umowy i przekazania ich właścicielom lub zarządcom w uzgodnionych terminach przed odbiorem końcowym;</w:t>
      </w:r>
    </w:p>
    <w:p w14:paraId="4FE6CF57" w14:textId="77777777"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wykonania</w:t>
      </w:r>
      <w:r w:rsidRPr="005D1FC0">
        <w:rPr>
          <w:rFonts w:asciiTheme="minorHAnsi" w:eastAsia="Times New Roman" w:hAnsiTheme="minorHAnsi" w:cs="Times New Roman"/>
          <w:iCs/>
        </w:rPr>
        <w:t xml:space="preserve"> przed odbiorem końcowym przez osoby uprawnione </w:t>
      </w:r>
      <w:r w:rsidRPr="005D1FC0">
        <w:rPr>
          <w:rFonts w:asciiTheme="minorHAnsi" w:eastAsia="Times New Roman" w:hAnsiTheme="minorHAnsi" w:cs="Times New Roman"/>
        </w:rPr>
        <w:t>rozruchu, regulacji automatyki i sterowania, prób funkcjonalnych, wydajności i sprawności, badań i pomiarów zamontowanych urządzeń i instalacji, a także zapewnienia wykonania rozruchu urządzeń przez serwis producenta urządzeń, jeżeli jest taki wymóg dla zachowania gwarancji ww. urządzeń i instalacji;</w:t>
      </w:r>
    </w:p>
    <w:p w14:paraId="64AD19AA" w14:textId="2F7B8B9E" w:rsidR="003C1C43" w:rsidRPr="005D1FC0" w:rsidRDefault="003C1C43" w:rsidP="00A37AFE">
      <w:pPr>
        <w:numPr>
          <w:ilvl w:val="1"/>
          <w:numId w:val="53"/>
        </w:num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opracowania niezbędnych instrukcji eksploatacji i współpracy zamontowanych</w:t>
      </w:r>
      <w:r w:rsidR="000E2E4D" w:rsidRPr="005D1FC0">
        <w:rPr>
          <w:rFonts w:asciiTheme="minorHAnsi" w:eastAsia="Times New Roman" w:hAnsiTheme="minorHAnsi" w:cs="Times New Roman"/>
        </w:rPr>
        <w:t xml:space="preserve"> lamp </w:t>
      </w:r>
      <w:r w:rsidRPr="005D1FC0">
        <w:rPr>
          <w:rFonts w:asciiTheme="minorHAnsi" w:eastAsia="Times New Roman" w:hAnsiTheme="minorHAnsi" w:cs="Times New Roman"/>
        </w:rPr>
        <w:t xml:space="preserve">i systemów oraz przeprowadzenia szkolenia z obsługi eksploatacyjnej </w:t>
      </w:r>
      <w:r w:rsidRPr="005D1FC0">
        <w:rPr>
          <w:rFonts w:asciiTheme="minorHAnsi" w:eastAsia="Times New Roman" w:hAnsiTheme="minorHAnsi" w:cs="Times New Roman"/>
        </w:rPr>
        <w:br/>
        <w:t>i konserwacji dla wskazanych pracowników Użytkownika;</w:t>
      </w:r>
    </w:p>
    <w:p w14:paraId="5FBE7F86" w14:textId="45EE1820" w:rsidR="003C1C43" w:rsidRPr="005D1FC0" w:rsidRDefault="003C1C43" w:rsidP="00A37AFE">
      <w:pPr>
        <w:numPr>
          <w:ilvl w:val="1"/>
          <w:numId w:val="53"/>
        </w:numPr>
        <w:tabs>
          <w:tab w:val="left" w:pos="900"/>
        </w:tabs>
        <w:suppressAutoHyphens/>
        <w:overflowPunct w:val="0"/>
        <w:autoSpaceDE w:val="0"/>
        <w:spacing w:line="240" w:lineRule="auto"/>
        <w:ind w:left="900" w:hanging="47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razie konieczności - wykonanie wszelkich tymczasowych robót koniecznych do zabezpieczenia przed uszkodzeniem lub zniszczeniem terenu budowy oraz terenów przyległych</w:t>
      </w:r>
      <w:r w:rsidR="000E2E4D" w:rsidRPr="005D1FC0">
        <w:rPr>
          <w:rFonts w:asciiTheme="minorHAnsi" w:eastAsia="Times New Roman" w:hAnsiTheme="minorHAnsi" w:cs="Times New Roman"/>
        </w:rPr>
        <w:t>.</w:t>
      </w:r>
    </w:p>
    <w:p w14:paraId="717C3B06" w14:textId="681B7641" w:rsidR="008D2874" w:rsidRPr="005D1FC0" w:rsidRDefault="00AA3CEE" w:rsidP="00A37AFE">
      <w:pPr>
        <w:numPr>
          <w:ilvl w:val="1"/>
          <w:numId w:val="53"/>
        </w:numPr>
        <w:tabs>
          <w:tab w:val="left" w:pos="900"/>
        </w:tabs>
        <w:suppressAutoHyphens/>
        <w:overflowPunct w:val="0"/>
        <w:autoSpaceDE w:val="0"/>
        <w:spacing w:line="240" w:lineRule="auto"/>
        <w:ind w:left="993" w:hanging="567"/>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Umożliwienie organom kontrolującym, w tym przedstawicielom Urzędu Marszałkowskiego Województwa Mazowieckiego, przeprowadzenie kontroli lub wizytacji przedmiotu niniejszej umowy w każdym stadium jej realizacji (</w:t>
      </w:r>
      <w:r w:rsidR="008D2874" w:rsidRPr="005D1FC0">
        <w:rPr>
          <w:rFonts w:asciiTheme="minorHAnsi" w:eastAsia="Times New Roman" w:hAnsiTheme="minorHAnsi" w:cs="Times New Roman"/>
        </w:rPr>
        <w:t>Województwo</w:t>
      </w:r>
      <w:r w:rsidR="005F5607" w:rsidRPr="005D1FC0">
        <w:rPr>
          <w:rFonts w:asciiTheme="minorHAnsi" w:eastAsia="Times New Roman" w:hAnsiTheme="minorHAnsi" w:cs="Times New Roman"/>
        </w:rPr>
        <w:t xml:space="preserve"> Mazowieckie</w:t>
      </w:r>
      <w:r w:rsidR="008D2874" w:rsidRPr="005D1FC0">
        <w:rPr>
          <w:rFonts w:asciiTheme="minorHAnsi" w:eastAsia="Times New Roman" w:hAnsiTheme="minorHAnsi" w:cs="Times New Roman"/>
        </w:rPr>
        <w:t>, w trakcie obowiązywania Umowy i po jej wygaśnięciu, jest uprawnione do kontroli i wizytacji realizowanego przez Zamawiającego Zadania oraz obowiązków określonych w Umowie, na każdym etapie przygotowania i realizacji Zadania oraz po jego zakończeniu. Strony oświadczają, że kontrola będzie prowadzona na zasadach określonych w regulaminie kontroli obowiązującym w Województwie</w:t>
      </w:r>
      <w:r w:rsidRPr="005D1FC0">
        <w:rPr>
          <w:rFonts w:asciiTheme="minorHAnsi" w:eastAsia="Times New Roman" w:hAnsiTheme="minorHAnsi" w:cs="Times New Roman"/>
        </w:rPr>
        <w:t>)</w:t>
      </w:r>
      <w:r w:rsidR="008D2874" w:rsidRPr="005D1FC0">
        <w:rPr>
          <w:rFonts w:asciiTheme="minorHAnsi" w:eastAsia="Times New Roman" w:hAnsiTheme="minorHAnsi" w:cs="Times New Roman"/>
        </w:rPr>
        <w:t>.</w:t>
      </w:r>
    </w:p>
    <w:p w14:paraId="2A2F1FAF" w14:textId="77777777" w:rsidR="003C1C43" w:rsidRPr="005D1FC0" w:rsidRDefault="003C1C43" w:rsidP="003C1C43">
      <w:pPr>
        <w:suppressAutoHyphens/>
        <w:overflowPunct w:val="0"/>
        <w:autoSpaceDE w:val="0"/>
        <w:spacing w:line="240" w:lineRule="auto"/>
        <w:ind w:left="357"/>
        <w:jc w:val="center"/>
        <w:textAlignment w:val="baseline"/>
        <w:rPr>
          <w:rFonts w:asciiTheme="minorHAnsi" w:eastAsia="Times New Roman" w:hAnsiTheme="minorHAnsi" w:cs="Times New Roman"/>
          <w:b/>
        </w:rPr>
      </w:pPr>
    </w:p>
    <w:p w14:paraId="6CDF348B" w14:textId="77777777" w:rsidR="003C1C43" w:rsidRPr="005D1FC0" w:rsidRDefault="003C1C43" w:rsidP="003C1C43">
      <w:pPr>
        <w:suppressAutoHyphens/>
        <w:overflowPunct w:val="0"/>
        <w:autoSpaceDE w:val="0"/>
        <w:spacing w:line="240" w:lineRule="auto"/>
        <w:ind w:left="357"/>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t xml:space="preserve">§ 6. </w:t>
      </w:r>
    </w:p>
    <w:p w14:paraId="49EFACA2" w14:textId="77777777" w:rsidR="003C1C43" w:rsidRPr="005D1FC0" w:rsidRDefault="003C1C43" w:rsidP="003C1C43">
      <w:pPr>
        <w:suppressAutoHyphens/>
        <w:overflowPunct w:val="0"/>
        <w:autoSpaceDE w:val="0"/>
        <w:spacing w:line="240" w:lineRule="auto"/>
        <w:ind w:left="357"/>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t>Umowy o podwykonawstwo</w:t>
      </w:r>
    </w:p>
    <w:p w14:paraId="1D7623E1" w14:textId="77777777" w:rsidR="00EB5221" w:rsidRPr="00EB5221" w:rsidRDefault="00EB5221" w:rsidP="00A37AFE">
      <w:pPr>
        <w:numPr>
          <w:ilvl w:val="0"/>
          <w:numId w:val="50"/>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Wykonawca powierzy następującym podwykonawcom: ………………….. następujący zakres robót:</w:t>
      </w:r>
      <w:r w:rsidRPr="00EB5221">
        <w:rPr>
          <w:rFonts w:asciiTheme="minorHAnsi" w:eastAsia="Times New Roman" w:hAnsiTheme="minorHAnsi" w:cs="Times New Roman"/>
          <w:b/>
          <w:bCs/>
        </w:rPr>
        <w:t xml:space="preserve"> …………… </w:t>
      </w:r>
      <w:r w:rsidRPr="00EB5221">
        <w:rPr>
          <w:rFonts w:asciiTheme="minorHAnsi" w:eastAsia="Times New Roman" w:hAnsiTheme="minorHAnsi" w:cs="Times New Roman"/>
          <w:bCs/>
        </w:rPr>
        <w:t>z tym, że:</w:t>
      </w:r>
    </w:p>
    <w:p w14:paraId="584B4235" w14:textId="77777777" w:rsidR="00EB5221" w:rsidRPr="00EB5221" w:rsidRDefault="00EB5221" w:rsidP="00680467">
      <w:p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 xml:space="preserve">1) </w:t>
      </w:r>
      <w:r w:rsidRPr="00EB5221">
        <w:rPr>
          <w:rFonts w:asciiTheme="minorHAnsi" w:eastAsia="Times New Roman" w:hAnsiTheme="minorHAnsi" w:cs="Times New Roman"/>
        </w:rPr>
        <w:tab/>
        <w:t>Zlecenie wykonania części robót podwykonawcom nie zmienia zobowiązań Wykonawcy wobec Zamawiającego za wykonanie tej części robót.</w:t>
      </w:r>
    </w:p>
    <w:p w14:paraId="5A37D26E" w14:textId="77777777" w:rsidR="00EB5221" w:rsidRPr="00EB5221" w:rsidRDefault="00EB5221" w:rsidP="00680467">
      <w:p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2)</w:t>
      </w:r>
      <w:r w:rsidRPr="00EB5221">
        <w:rPr>
          <w:rFonts w:asciiTheme="minorHAnsi" w:eastAsia="Times New Roman" w:hAnsiTheme="minorHAnsi" w:cs="Times New Roman"/>
        </w:rPr>
        <w:tab/>
        <w:t>W toku realizacji umowy możliwa jest zmiana podwykonawców lub dalszych podwykonawców, wyłącznie za zgodą Zamawiającego wyrażoną w formie pisemnej.</w:t>
      </w:r>
    </w:p>
    <w:p w14:paraId="2A90A45F" w14:textId="77777777" w:rsidR="00EB5221" w:rsidRPr="00EB5221" w:rsidRDefault="00EB5221" w:rsidP="00680467">
      <w:p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3)</w:t>
      </w:r>
      <w:r w:rsidRPr="00EB5221">
        <w:rPr>
          <w:rFonts w:asciiTheme="minorHAnsi" w:eastAsia="Times New Roman" w:hAnsiTheme="minorHAnsi" w:cs="Times New Roman"/>
        </w:rPr>
        <w:tab/>
        <w:t>Zamawiający będzie żądał, aby przed przystąpieniem do wykonania zamówienia Wykonawca, o ile są już znane, podał nazwy albo imiona i nazwiska oraz dane kontaktowe podwykonawców i osób do kontaktu z nimi, zaangażowanych w realizację zamówienia.</w:t>
      </w:r>
    </w:p>
    <w:p w14:paraId="09FEA542" w14:textId="77777777" w:rsidR="00EB5221" w:rsidRPr="00EB5221" w:rsidRDefault="00EB5221" w:rsidP="00680467">
      <w:pPr>
        <w:suppressAutoHyphens/>
        <w:overflowPunct w:val="0"/>
        <w:autoSpaceDE w:val="0"/>
        <w:spacing w:line="240" w:lineRule="auto"/>
        <w:ind w:left="851"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4)</w:t>
      </w:r>
      <w:r w:rsidRPr="00EB5221">
        <w:rPr>
          <w:rFonts w:asciiTheme="minorHAnsi" w:eastAsia="Times New Roman" w:hAnsiTheme="minorHAnsi" w:cs="Times New Roman"/>
        </w:rPr>
        <w:tab/>
        <w:t xml:space="preserve">Wykonawca zawiadamia Zamawiającego o wszelkich zmianach danych, o których mowa </w:t>
      </w:r>
      <w:r w:rsidRPr="00EB5221">
        <w:rPr>
          <w:rFonts w:asciiTheme="minorHAnsi" w:eastAsia="Times New Roman" w:hAnsiTheme="minorHAnsi" w:cs="Times New Roman"/>
        </w:rPr>
        <w:br/>
        <w:t>w ust. 3, w trakcie realizacji  zamówienia, a także przekazuje informacje na temat nowych podwykonawców, którym w późniejszym okresie zamierza powierzyć realizację robót budowlanych lub usług.</w:t>
      </w:r>
    </w:p>
    <w:p w14:paraId="0916992A" w14:textId="646E53FE" w:rsidR="00EB5221" w:rsidRPr="00EB5221" w:rsidRDefault="00EB5221" w:rsidP="00680467">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2.</w:t>
      </w:r>
      <w:r w:rsidRPr="00EB5221">
        <w:rPr>
          <w:rFonts w:asciiTheme="minorHAnsi" w:eastAsia="Times New Roman" w:hAnsiTheme="minorHAnsi" w:cs="Times New Roman"/>
        </w:rPr>
        <w:tab/>
        <w:t>Wykonawca, podwykonawca lub dalszy podwykonawca przedmiotu umowy zamierzający zawrzeć umowę o podwykonawstwo, której przedmiotem są roboty budowlane, jest obowiązany, w trakcie realizacji przedmiotu umowy, do przedłożenia Zamawiającemu projektu tej umowy, a także projektu jej zmiany poświadczonej za zgodność z oryginałem kopii zawartej umowy o podwykonawstwo i jej zmian, przy czym podwykonawca lub dalszy podwykonawca jest obowiązany dołączyć zgodę Wykonawcy na zawarcie umowy o podwykonawstwo o treści zgodnej z projektem umowy. W szczególności projekt umowy o podwykonawstwo oraz umowa powinna określać:</w:t>
      </w:r>
    </w:p>
    <w:p w14:paraId="42FE9EF9" w14:textId="77777777" w:rsidR="00EB5221" w:rsidRPr="00EB5221" w:rsidRDefault="00EB5221" w:rsidP="00F13174">
      <w:pPr>
        <w:suppressAutoHyphens/>
        <w:overflowPunct w:val="0"/>
        <w:autoSpaceDE w:val="0"/>
        <w:spacing w:line="240" w:lineRule="auto"/>
        <w:ind w:left="426"/>
        <w:jc w:val="both"/>
        <w:textAlignment w:val="baseline"/>
        <w:rPr>
          <w:rFonts w:asciiTheme="minorHAnsi" w:eastAsia="Times New Roman" w:hAnsiTheme="minorHAnsi" w:cs="Times New Roman"/>
        </w:rPr>
      </w:pPr>
      <w:bookmarkStart w:id="49" w:name="_Hlk77669506"/>
      <w:r w:rsidRPr="00EB5221">
        <w:rPr>
          <w:rFonts w:asciiTheme="minorHAnsi" w:eastAsia="Times New Roman" w:hAnsiTheme="minorHAnsi" w:cs="Times New Roman"/>
        </w:rPr>
        <w:t>1</w:t>
      </w:r>
      <w:bookmarkEnd w:id="49"/>
      <w:r w:rsidRPr="00EB5221">
        <w:rPr>
          <w:rFonts w:asciiTheme="minorHAnsi" w:eastAsia="Times New Roman" w:hAnsiTheme="minorHAnsi" w:cs="Times New Roman"/>
        </w:rPr>
        <w:t>)</w:t>
      </w:r>
      <w:r w:rsidRPr="00EB5221">
        <w:rPr>
          <w:rFonts w:asciiTheme="minorHAnsi" w:eastAsia="Times New Roman" w:hAnsiTheme="minorHAnsi" w:cs="Times New Roman"/>
        </w:rPr>
        <w:tab/>
        <w:t>umowa o podwykonawstwo musi być sporządzona w formie pisemnej,</w:t>
      </w:r>
    </w:p>
    <w:p w14:paraId="3D259192" w14:textId="77777777"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2)</w:t>
      </w:r>
      <w:r w:rsidRPr="00EB5221">
        <w:rPr>
          <w:rFonts w:asciiTheme="minorHAnsi" w:eastAsia="Times New Roman" w:hAnsiTheme="minorHAnsi" w:cs="Times New Roman"/>
        </w:rPr>
        <w:tab/>
        <w:t>termin realizacji przedmiotu umowy o podwykonawstwo nie może przekraczać terminów określonych w umowie między Zamawiającym a Wykonawcą,</w:t>
      </w:r>
    </w:p>
    <w:p w14:paraId="654E6315" w14:textId="77777777"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3)</w:t>
      </w:r>
      <w:r w:rsidRPr="00EB5221">
        <w:rPr>
          <w:rFonts w:asciiTheme="minorHAnsi" w:eastAsia="Times New Roman" w:hAnsiTheme="minorHAnsi" w:cs="Times New Roman"/>
        </w:rPr>
        <w:tab/>
        <w:t>umowa o podwykonawstwo nie może przewidywać wynagrodzenia podwykonawcy, które samodzielnie lub wraz z wynagrodzeniem innych podwykonawców – prowadziłoby do przekroczenia wartości wynagrodzenia Wykonawcy, określonego w umowie pomiędzy Zamawiającym, a Wykonawcą,</w:t>
      </w:r>
    </w:p>
    <w:p w14:paraId="0B3BFCB1" w14:textId="0526DE95"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4)</w:t>
      </w:r>
      <w:r w:rsidRPr="00EB5221">
        <w:rPr>
          <w:rFonts w:asciiTheme="minorHAnsi" w:eastAsia="Times New Roman" w:hAnsiTheme="minorHAnsi" w:cs="Times New Roman"/>
        </w:rPr>
        <w:tab/>
        <w:t>umowa o podwykonawstwo nie może przewidywać z zastrzeżeniem ust. 4 zasad rozliczeń, które byłyby odmienne od zasad przyjętych w umowie pomiędzy Zamawiającym i Wykonawcą, w szczególności nie może przewidywać wcześniejszego momentu wymagalności roszczenia o zapłatę,</w:t>
      </w:r>
    </w:p>
    <w:p w14:paraId="1759C089" w14:textId="77777777" w:rsidR="00EB5221" w:rsidRPr="00EB5221" w:rsidRDefault="00EB5221" w:rsidP="00680467">
      <w:pPr>
        <w:suppressAutoHyphens/>
        <w:overflowPunct w:val="0"/>
        <w:autoSpaceDE w:val="0"/>
        <w:spacing w:line="240" w:lineRule="auto"/>
        <w:ind w:left="709"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5)</w:t>
      </w:r>
      <w:r w:rsidRPr="00EB5221">
        <w:rPr>
          <w:rFonts w:asciiTheme="minorHAnsi" w:eastAsia="Times New Roman" w:hAnsiTheme="minorHAnsi" w:cs="Times New Roman"/>
        </w:rPr>
        <w:tab/>
        <w:t>umowa o podwykonawstwo nie może przewidywać wykonania robót w sposób odmienny, od przyjętego w umowie pomiędzy Zamawiającym i Wykonawcą oraz Specyfikacji Warunków Zamówienia,</w:t>
      </w:r>
    </w:p>
    <w:p w14:paraId="693BFE04" w14:textId="77777777" w:rsidR="00EB5221" w:rsidRPr="00EB5221" w:rsidRDefault="00EB5221" w:rsidP="00A345FB">
      <w:pPr>
        <w:suppressAutoHyphens/>
        <w:overflowPunct w:val="0"/>
        <w:autoSpaceDE w:val="0"/>
        <w:spacing w:line="240" w:lineRule="auto"/>
        <w:ind w:left="567"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lastRenderedPageBreak/>
        <w:t>6)</w:t>
      </w:r>
      <w:r w:rsidRPr="00EB5221">
        <w:rPr>
          <w:rFonts w:asciiTheme="minorHAnsi" w:eastAsia="Times New Roman" w:hAnsiTheme="minorHAnsi" w:cs="Times New Roman"/>
        </w:rPr>
        <w:tab/>
        <w:t>umowa o podwykonawstwo musi zawierać zapisy dot. zobowiązania podwykonawcy (lub dalszego podwykonawcy) do wykonania przedmiotu umowy zgodnie z prawem budowlanym, wiedza techniczną, obowiązującymi warunkami technicznymi, polskimi normami oraz dokumentami określającymi przedmiot umowy,</w:t>
      </w:r>
    </w:p>
    <w:p w14:paraId="3D8CCCC6" w14:textId="77777777" w:rsidR="00EB5221" w:rsidRPr="00EB5221" w:rsidRDefault="00EB5221" w:rsidP="00A345FB">
      <w:pPr>
        <w:suppressAutoHyphens/>
        <w:overflowPunct w:val="0"/>
        <w:autoSpaceDE w:val="0"/>
        <w:spacing w:line="240" w:lineRule="auto"/>
        <w:ind w:left="709"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7)</w:t>
      </w:r>
      <w:r w:rsidRPr="00EB5221">
        <w:rPr>
          <w:rFonts w:asciiTheme="minorHAnsi" w:eastAsia="Times New Roman" w:hAnsiTheme="minorHAnsi" w:cs="Times New Roman"/>
        </w:rPr>
        <w:tab/>
        <w:t>wynagrodzenie brutto określone w umowie o podwykonawstwo musi uwzględniać wszystkie koszty i czynności niezbędne do kompleksowego wykonania przedmiotu umowy, bez względu na faktyczny zakres robót niezbędny do prawidłowego wykonania przedmiotu umowy,</w:t>
      </w:r>
    </w:p>
    <w:p w14:paraId="5D98A24B" w14:textId="220E3095" w:rsidR="00EB5221" w:rsidRPr="00EB5221" w:rsidRDefault="00EB5221" w:rsidP="00A345FB">
      <w:pPr>
        <w:suppressAutoHyphens/>
        <w:overflowPunct w:val="0"/>
        <w:autoSpaceDE w:val="0"/>
        <w:spacing w:line="240" w:lineRule="auto"/>
        <w:ind w:left="709" w:hanging="425"/>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8)</w:t>
      </w:r>
      <w:r w:rsidRPr="00EB5221">
        <w:rPr>
          <w:rFonts w:asciiTheme="minorHAnsi" w:eastAsia="Times New Roman" w:hAnsiTheme="minorHAnsi" w:cs="Times New Roman"/>
        </w:rPr>
        <w:tab/>
        <w:t>umowa o podwykonawstwo winna zawierać zapisy dot. kar umownych z tytułu opóźnienia w realizacji zamówienia z winy podwykonawcy lub dalszego podwykonawcy.</w:t>
      </w:r>
    </w:p>
    <w:p w14:paraId="4396F355" w14:textId="77777777" w:rsidR="00EB5221" w:rsidRPr="00EB5221" w:rsidRDefault="00EB5221" w:rsidP="00680467">
      <w:pPr>
        <w:suppressAutoHyphens/>
        <w:overflowPunct w:val="0"/>
        <w:autoSpaceDE w:val="0"/>
        <w:spacing w:line="240" w:lineRule="auto"/>
        <w:ind w:left="426" w:hanging="426"/>
        <w:jc w:val="both"/>
        <w:textAlignment w:val="baseline"/>
        <w:rPr>
          <w:rFonts w:asciiTheme="minorHAnsi" w:eastAsia="Times New Roman" w:hAnsiTheme="minorHAnsi" w:cs="Times New Roman"/>
          <w:bCs/>
        </w:rPr>
      </w:pPr>
      <w:r w:rsidRPr="00EB5221">
        <w:rPr>
          <w:rFonts w:asciiTheme="minorHAnsi" w:eastAsia="Times New Roman" w:hAnsiTheme="minorHAnsi" w:cs="Times New Roman"/>
          <w:bCs/>
        </w:rPr>
        <w:t>3.</w:t>
      </w:r>
      <w:r w:rsidRPr="00EB5221">
        <w:rPr>
          <w:rFonts w:asciiTheme="minorHAnsi" w:eastAsia="Times New Roman" w:hAnsiTheme="minorHAnsi" w:cs="Times New Roman"/>
          <w:bCs/>
        </w:rPr>
        <w:tab/>
        <w:t>Umowa o podwykonawstwo nie może zawierać następujących postanowień:</w:t>
      </w:r>
    </w:p>
    <w:p w14:paraId="1101E6CA" w14:textId="77777777"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w:t>
      </w:r>
      <w:r w:rsidRPr="00EB5221">
        <w:rPr>
          <w:rFonts w:asciiTheme="minorHAnsi" w:eastAsia="Times New Roman" w:hAnsiTheme="minorHAnsi" w:cs="Times New Roman"/>
        </w:rPr>
        <w:tab/>
        <w:t>uzależniających uzyskanie przez podwykonawcę płatności od Wykonawcy od otrzymania przez Wykonawcę od Zamawiającego wynagrodzenia obejmującego zakres robót wykonany przez podwykonawcę,</w:t>
      </w:r>
    </w:p>
    <w:p w14:paraId="10FF7DDF" w14:textId="77777777"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2)</w:t>
      </w:r>
      <w:r w:rsidRPr="00EB5221">
        <w:rPr>
          <w:rFonts w:asciiTheme="minorHAnsi" w:eastAsia="Times New Roman" w:hAnsiTheme="minorHAnsi" w:cs="Times New Roman"/>
        </w:rPr>
        <w:tab/>
        <w:t>uzależniających zwrot przez Wykonawcę podwykonawcy kwot zabezpieczenia, od zwrotu zabezpieczenia należytego wykonania umowy przez Zamawiającego Wykonawcy,</w:t>
      </w:r>
    </w:p>
    <w:p w14:paraId="348C871D" w14:textId="517D8A4E" w:rsidR="00EB5221" w:rsidRPr="00EB5221" w:rsidRDefault="00EB5221" w:rsidP="00680467">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3)</w:t>
      </w:r>
      <w:r w:rsidRPr="00EB5221">
        <w:rPr>
          <w:rFonts w:asciiTheme="minorHAnsi" w:eastAsia="Times New Roman" w:hAnsiTheme="minorHAnsi" w:cs="Times New Roman"/>
        </w:rPr>
        <w:tab/>
        <w:t>zakres robót w tym dostaw i usług powierzonych podwykonawcy lub dalszemu podwykonawcy nie może różnić się od zakresu przedmiotu zamówienia wskazanym przez Zamawiającego w zaproszeniu do negocjacji,</w:t>
      </w:r>
    </w:p>
    <w:p w14:paraId="0E2838BB" w14:textId="5C23C712" w:rsidR="00EB5221" w:rsidRPr="00EB5221" w:rsidRDefault="00EB5221" w:rsidP="00A345FB">
      <w:pPr>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4)</w:t>
      </w:r>
      <w:r w:rsidRPr="00EB5221">
        <w:rPr>
          <w:rFonts w:asciiTheme="minorHAnsi" w:eastAsia="Times New Roman" w:hAnsiTheme="minorHAnsi" w:cs="Times New Roman"/>
        </w:rPr>
        <w:tab/>
        <w:t>wielkość wynagrodzenia za wykonanie przez podwykonawcę lub dalszego podwykonawcę czynności nie może być większa niż wielkość wynagrodzenia wskazana przez Wykonawcę w ofercie,</w:t>
      </w:r>
    </w:p>
    <w:p w14:paraId="38152591" w14:textId="77777777" w:rsidR="00EB5221" w:rsidRPr="00EB5221" w:rsidRDefault="00EB5221" w:rsidP="00F13174">
      <w:pPr>
        <w:suppressAutoHyphens/>
        <w:overflowPunct w:val="0"/>
        <w:autoSpaceDE w:val="0"/>
        <w:spacing w:line="240" w:lineRule="auto"/>
        <w:ind w:left="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5)</w:t>
      </w:r>
      <w:r w:rsidRPr="00EB5221">
        <w:rPr>
          <w:rFonts w:asciiTheme="minorHAnsi" w:eastAsia="Times New Roman" w:hAnsiTheme="minorHAnsi" w:cs="Times New Roman"/>
        </w:rPr>
        <w:tab/>
        <w:t>z wynagrodzenia podwykonawcy nie dopuszcza się potrącenia z tytułu:</w:t>
      </w:r>
    </w:p>
    <w:p w14:paraId="1E4EF808" w14:textId="77777777" w:rsidR="00EB5221" w:rsidRPr="00EB5221" w:rsidRDefault="00EB5221" w:rsidP="00680467">
      <w:pPr>
        <w:suppressAutoHyphens/>
        <w:overflowPunct w:val="0"/>
        <w:autoSpaceDE w:val="0"/>
        <w:spacing w:line="240" w:lineRule="auto"/>
        <w:ind w:left="709"/>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a) wcześniejszego uregulowania faktury;</w:t>
      </w:r>
    </w:p>
    <w:p w14:paraId="568E01E7" w14:textId="77777777" w:rsidR="00EB5221" w:rsidRPr="00EB5221" w:rsidRDefault="00EB5221" w:rsidP="00680467">
      <w:pPr>
        <w:suppressAutoHyphens/>
        <w:overflowPunct w:val="0"/>
        <w:autoSpaceDE w:val="0"/>
        <w:spacing w:line="240" w:lineRule="auto"/>
        <w:ind w:left="709"/>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b) kar umownych naliczonych podwykonawcy z tytułu innych zobowiązań umownych,</w:t>
      </w:r>
    </w:p>
    <w:p w14:paraId="20EBE133" w14:textId="77777777" w:rsidR="00EB5221" w:rsidRPr="00EB5221" w:rsidRDefault="00EB5221" w:rsidP="00680467">
      <w:pPr>
        <w:suppressAutoHyphens/>
        <w:overflowPunct w:val="0"/>
        <w:autoSpaceDE w:val="0"/>
        <w:spacing w:line="240" w:lineRule="auto"/>
        <w:ind w:left="709"/>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c) zabezpieczenia należytego wykonania umowy, jeśli nie wynika to wprost z treści umowy.</w:t>
      </w:r>
    </w:p>
    <w:p w14:paraId="142B12AF" w14:textId="364C473C" w:rsidR="00EB5221" w:rsidRPr="00EB5221" w:rsidRDefault="00EB5221" w:rsidP="00A345FB">
      <w:pPr>
        <w:suppressAutoHyphens/>
        <w:overflowPunct w:val="0"/>
        <w:autoSpaceDE w:val="0"/>
        <w:spacing w:line="240" w:lineRule="auto"/>
        <w:ind w:left="567" w:hanging="567"/>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4.</w:t>
      </w:r>
      <w:r w:rsidRPr="00EB5221">
        <w:rPr>
          <w:rFonts w:asciiTheme="minorHAnsi" w:eastAsia="Times New Roman" w:hAnsiTheme="minorHAnsi"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787D0B" w14:textId="5BFB4505"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5.</w:t>
      </w:r>
      <w:r w:rsidRPr="00EB5221">
        <w:rPr>
          <w:rFonts w:asciiTheme="minorHAnsi" w:eastAsia="Times New Roman" w:hAnsiTheme="minorHAnsi" w:cs="Times New Roman"/>
        </w:rPr>
        <w:tab/>
        <w:t>Zamawiający, w terminie 7 dni, zgłasza w formie pisemnej zastrzeżenia do projektu umowy o podwykonawstwo lub dalsze podwykonawstwo, której przedmiotem są roboty budowlane:</w:t>
      </w:r>
    </w:p>
    <w:p w14:paraId="5061F50C" w14:textId="77777777" w:rsidR="00EB5221" w:rsidRPr="00EB5221" w:rsidRDefault="00EB5221" w:rsidP="00A345FB">
      <w:pPr>
        <w:suppressAutoHyphens/>
        <w:overflowPunct w:val="0"/>
        <w:autoSpaceDE w:val="0"/>
        <w:spacing w:line="240" w:lineRule="auto"/>
        <w:ind w:left="426" w:hanging="142"/>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 niespełniającej wymagań określonych w SWZ,</w:t>
      </w:r>
    </w:p>
    <w:p w14:paraId="5902B655" w14:textId="77777777" w:rsidR="00EB5221" w:rsidRPr="00EB5221" w:rsidRDefault="00EB5221" w:rsidP="00A345FB">
      <w:pPr>
        <w:suppressAutoHyphens/>
        <w:overflowPunct w:val="0"/>
        <w:autoSpaceDE w:val="0"/>
        <w:spacing w:line="240" w:lineRule="auto"/>
        <w:ind w:left="426" w:hanging="142"/>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2) gdy przewiduje termin zapłaty wynagrodzenia dłuższy niż określony w ust. 4.</w:t>
      </w:r>
    </w:p>
    <w:p w14:paraId="5819C713" w14:textId="77777777" w:rsidR="00EB5221" w:rsidRPr="00EB5221" w:rsidRDefault="00EB5221" w:rsidP="00A345FB">
      <w:pPr>
        <w:suppressAutoHyphens/>
        <w:overflowPunct w:val="0"/>
        <w:autoSpaceDE w:val="0"/>
        <w:spacing w:line="240" w:lineRule="auto"/>
        <w:ind w:left="567" w:hanging="567"/>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6.</w:t>
      </w:r>
      <w:r w:rsidRPr="00EB5221">
        <w:rPr>
          <w:rFonts w:asciiTheme="minorHAnsi" w:eastAsia="Times New Roman" w:hAnsiTheme="minorHAnsi" w:cs="Times New Roman"/>
        </w:rPr>
        <w:tab/>
        <w:t xml:space="preserve">Niezgłoszenie w formie pisemnej zastrzeżeń do przedłożonego projektu umowy </w:t>
      </w:r>
      <w:r w:rsidRPr="00EB5221">
        <w:rPr>
          <w:rFonts w:asciiTheme="minorHAnsi" w:eastAsia="Times New Roman" w:hAnsiTheme="minorHAnsi" w:cs="Times New Roman"/>
        </w:rPr>
        <w:br/>
        <w:t xml:space="preserve">o podwykonawstwo, której przedmiotem są roboty budowlane, w terminie określonym </w:t>
      </w:r>
      <w:r w:rsidRPr="00EB5221">
        <w:rPr>
          <w:rFonts w:asciiTheme="minorHAnsi" w:eastAsia="Times New Roman" w:hAnsiTheme="minorHAnsi" w:cs="Times New Roman"/>
        </w:rPr>
        <w:br/>
        <w:t>w ust. 5 uważa się za akceptację projektu umowy przez Zamawiającego z zastrzeżeniem możliwości zgłoszenia przez Zamawiającego sprzeciwu o którym mowa w ust.8.</w:t>
      </w:r>
    </w:p>
    <w:p w14:paraId="6FF708D4" w14:textId="3F35A956" w:rsidR="00EB5221" w:rsidRPr="00EB5221" w:rsidRDefault="00EB5221" w:rsidP="00A345FB">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7. Wykonawca, podwykonawca lub dalszy podwykonawca zamówienia na roboty budowlane przedkłada Zamawiającemu poświadczoną za zgodność z oryginałem kopię zawartej umowy o podwykonawstwo, której przedmiotem są roboty budowlane oraz jej zmiany w terminie 7 dni od dnia jej zawarcia.</w:t>
      </w:r>
    </w:p>
    <w:p w14:paraId="731AA08D" w14:textId="70B848BB" w:rsidR="00EB5221" w:rsidRPr="00EB5221" w:rsidRDefault="00EB5221" w:rsidP="00A345FB">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8.</w:t>
      </w:r>
      <w:r w:rsidRPr="00EB5221">
        <w:rPr>
          <w:rFonts w:asciiTheme="minorHAnsi" w:eastAsia="Times New Roman" w:hAnsiTheme="minorHAnsi" w:cs="Times New Roman"/>
        </w:rPr>
        <w:tab/>
        <w:t xml:space="preserve">Zamawiający, w terminie 7 dni, zgłasza w formie pisemnej sprzeciw do umowy </w:t>
      </w:r>
      <w:r w:rsidRPr="00EB5221">
        <w:rPr>
          <w:rFonts w:asciiTheme="minorHAnsi" w:eastAsia="Times New Roman" w:hAnsiTheme="minorHAnsi" w:cs="Times New Roman"/>
        </w:rPr>
        <w:br/>
        <w:t>o podwykonawstwo, której przedmiotem są roboty budowlane, w przypadkach, o których mowa w ust. 5.</w:t>
      </w:r>
    </w:p>
    <w:p w14:paraId="5F8E4505" w14:textId="77777777" w:rsidR="00EB5221" w:rsidRPr="00EB5221" w:rsidRDefault="00EB5221" w:rsidP="00A345FB">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9. Niezgłoszenie pisemnego sprzeciwu do przedłożonej umowy o podwykonawstwo, której przedmiotem są roboty budowlane, w terminie określonym w ust. 8, uważa się za akceptację umowy przez Zamawiającego.</w:t>
      </w:r>
    </w:p>
    <w:p w14:paraId="6FFABE22" w14:textId="77777777" w:rsidR="00EB5221" w:rsidRPr="00EB5221" w:rsidRDefault="00EB5221" w:rsidP="00A345FB">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 xml:space="preserve">10. Wykonawca, podwykonawca lub dalszy podwykonawca przedmiotu umowy przedkłada Zamawiającemu poświadczoną za zgodność z oryginałem kopię zawartej umowy </w:t>
      </w:r>
      <w:r w:rsidRPr="00EB5221">
        <w:rPr>
          <w:rFonts w:asciiTheme="minorHAnsi" w:eastAsia="Times New Roman" w:hAnsiTheme="minorHAnsi" w:cs="Times New Roman"/>
        </w:rPr>
        <w:br/>
        <w:t xml:space="preserve">o podwykonawstwo, której przedmiotem są dostawy materiałów budowlanych i urządzeń lub usługi związanych z realizacją przedmiotu zamówienia o wartości przekraczającej kwotę </w:t>
      </w:r>
      <w:r w:rsidRPr="00EB5221">
        <w:rPr>
          <w:rFonts w:asciiTheme="minorHAnsi" w:eastAsia="Times New Roman" w:hAnsiTheme="minorHAnsi" w:cs="Times New Roman"/>
        </w:rPr>
        <w:lastRenderedPageBreak/>
        <w:t>40.000,00 zł wartości umowy w sprawie zamówienia publicznego oraz jej zmiany, w terminie 7 dni od dnia jej zawarcia.</w:t>
      </w:r>
    </w:p>
    <w:p w14:paraId="015D1F15" w14:textId="212D4893" w:rsidR="00EB5221" w:rsidRPr="00EB5221" w:rsidRDefault="00EB5221" w:rsidP="00A345FB">
      <w:pPr>
        <w:suppressAutoHyphens/>
        <w:overflowPunct w:val="0"/>
        <w:autoSpaceDE w:val="0"/>
        <w:spacing w:line="240" w:lineRule="auto"/>
        <w:ind w:left="284" w:hanging="284"/>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11. W przypadku, o którym mowa w ust. 10, jeżeli termin zapłaty wynagrodzenia jest dłuższy niż określony w ust. 4, Zamawiający informuje o tym Wykonawcę i wzywa go do doprowadzenia do zmiany tej umowy pod rygorem wystąpienia o zapłatę kary umownej.</w:t>
      </w:r>
    </w:p>
    <w:p w14:paraId="6C7E1E80" w14:textId="77777777"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12.</w:t>
      </w:r>
      <w:r w:rsidRPr="00EB5221">
        <w:rPr>
          <w:rFonts w:asciiTheme="minorHAnsi" w:eastAsia="Times New Roman" w:hAnsiTheme="minorHAnsi" w:cs="Times New Roman"/>
        </w:rPr>
        <w:tab/>
        <w:t>Do zmian umowy o podwykonawstwo stosuje się odpowiednio zapisy ust. 1-11.</w:t>
      </w:r>
    </w:p>
    <w:p w14:paraId="3D650558" w14:textId="3FE5E28B"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13.</w:t>
      </w:r>
      <w:r w:rsidRPr="00EB5221">
        <w:rPr>
          <w:rFonts w:asciiTheme="minorHAnsi" w:eastAsia="Times New Roman" w:hAnsiTheme="minorHAnsi" w:cs="Times New Roman"/>
        </w:rPr>
        <w:tab/>
        <w:t xml:space="preserve">Wykonawca jest odpowiedzialny za działania, zaniechanie działań, uchybienia i zaniedbania dostawców oraz podwykonawców i ich pracowników (działania zawinione i niezawinione), </w:t>
      </w:r>
      <w:r>
        <w:rPr>
          <w:rFonts w:asciiTheme="minorHAnsi" w:eastAsia="Times New Roman" w:hAnsiTheme="minorHAnsi" w:cs="Times New Roman"/>
        </w:rPr>
        <w:t xml:space="preserve"> </w:t>
      </w:r>
      <w:r w:rsidRPr="00EB5221">
        <w:rPr>
          <w:rFonts w:asciiTheme="minorHAnsi" w:eastAsia="Times New Roman" w:hAnsiTheme="minorHAnsi" w:cs="Times New Roman"/>
        </w:rPr>
        <w:t>w takim stopniu, jakby to były działania względnie uchybienia jego własne.</w:t>
      </w:r>
    </w:p>
    <w:p w14:paraId="678AD51C" w14:textId="77777777"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14.</w:t>
      </w:r>
      <w:r w:rsidRPr="00EB5221">
        <w:rPr>
          <w:rFonts w:asciiTheme="minorHAnsi" w:eastAsia="Times New Roman" w:hAnsiTheme="minorHAnsi" w:cs="Times New Roman"/>
        </w:rPr>
        <w:tab/>
        <w:t>Wykonawca poinformuje Zamawiającego o zamiarze rozpoczęcia robót przez podwykonawcę, podając jego nazwę, nazwisko oraz datę rozpoczęcia i rodzaj wykonywanych przez niego robót.</w:t>
      </w:r>
    </w:p>
    <w:p w14:paraId="541E92B3" w14:textId="77777777"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15.</w:t>
      </w:r>
      <w:r w:rsidRPr="00EB5221">
        <w:rPr>
          <w:rFonts w:asciiTheme="minorHAnsi" w:eastAsia="Times New Roman" w:hAnsiTheme="minorHAnsi" w:cs="Times New Roman"/>
        </w:rPr>
        <w:tab/>
        <w:t>Na roboty wykonane przez podwykonawców gwarancji jakości i rękojmi udziela Wykonawca.</w:t>
      </w:r>
    </w:p>
    <w:p w14:paraId="33EEBCB6" w14:textId="77777777"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 xml:space="preserve">16. </w:t>
      </w:r>
      <w:r w:rsidRPr="00EB5221">
        <w:rPr>
          <w:rFonts w:asciiTheme="minorHAnsi" w:eastAsia="Times New Roman" w:hAnsiTheme="minorHAnsi" w:cs="Times New Roman"/>
        </w:rPr>
        <w:tab/>
        <w:t xml:space="preserve">W przypadku, gdy zmiana albo rezygnacja z podwykonawcy dotyczy podmiotu, na którego zasoby Wykonawca powoływał się, na zasadach określonych w art. 118 </w:t>
      </w:r>
      <w:proofErr w:type="spellStart"/>
      <w:r w:rsidRPr="00EB5221">
        <w:rPr>
          <w:rFonts w:asciiTheme="minorHAnsi" w:eastAsia="Times New Roman" w:hAnsiTheme="minorHAnsi" w:cs="Times New Roman"/>
        </w:rPr>
        <w:t>Pzp</w:t>
      </w:r>
      <w:proofErr w:type="spellEnd"/>
      <w:r w:rsidRPr="00EB5221">
        <w:rPr>
          <w:rFonts w:asciiTheme="minorHAnsi" w:eastAsia="Times New Roman" w:hAnsiTheme="minorHAnsi" w:cs="Times New Roman"/>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CA6A3B" w14:textId="732A1721"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 xml:space="preserve">17. </w:t>
      </w:r>
      <w:r w:rsidR="00671DB0">
        <w:rPr>
          <w:rFonts w:asciiTheme="minorHAnsi" w:eastAsia="Times New Roman" w:hAnsiTheme="minorHAnsi" w:cs="Times New Roman"/>
        </w:rPr>
        <w:tab/>
      </w:r>
      <w:r w:rsidRPr="00EB5221">
        <w:rPr>
          <w:rFonts w:asciiTheme="minorHAnsi" w:eastAsia="Times New Roman" w:hAnsiTheme="minorHAnsi" w:cs="Times New Roman"/>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14:paraId="385A4AA7" w14:textId="77777777" w:rsidR="00EB5221" w:rsidRPr="00EB5221" w:rsidRDefault="00EB5221" w:rsidP="00A345F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EB5221">
        <w:rPr>
          <w:rFonts w:asciiTheme="minorHAnsi" w:eastAsia="Times New Roman" w:hAnsiTheme="minorHAnsi" w:cs="Times New Roman"/>
        </w:rPr>
        <w:t>18. Jeżeli Zamawiający stwierdzi, że wobec danego podwykonawcy zachodzą podstawy wykluczenia, Wykonawca obowiązany jest zastąpić tego podwykonawcę lub zrezygnować z powierzenia wykonania części zamówienia podwykonawcy.</w:t>
      </w:r>
    </w:p>
    <w:p w14:paraId="16E18C98"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65DB666D"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7.</w:t>
      </w:r>
    </w:p>
    <w:p w14:paraId="2CF5612E"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bCs/>
          <w:lang w:val="hr-HR"/>
        </w:rPr>
      </w:pPr>
      <w:r w:rsidRPr="005D1FC0">
        <w:rPr>
          <w:rFonts w:asciiTheme="minorHAnsi" w:eastAsia="Times New Roman" w:hAnsiTheme="minorHAnsi" w:cs="Times New Roman"/>
          <w:b/>
          <w:lang w:val="hr-HR"/>
        </w:rPr>
        <w:t xml:space="preserve">Obowiązki </w:t>
      </w:r>
      <w:r w:rsidRPr="005D1FC0">
        <w:rPr>
          <w:rFonts w:asciiTheme="minorHAnsi" w:eastAsia="Times New Roman" w:hAnsiTheme="minorHAnsi" w:cs="Times New Roman"/>
          <w:b/>
          <w:bCs/>
          <w:lang w:val="hr-HR"/>
        </w:rPr>
        <w:t>Zamawiającego</w:t>
      </w:r>
    </w:p>
    <w:p w14:paraId="5C9DE5AB" w14:textId="3AA7D77F" w:rsidR="003C1C43" w:rsidRPr="005D1FC0" w:rsidRDefault="003C1C43" w:rsidP="00A37AFE">
      <w:pPr>
        <w:pStyle w:val="Akapitzlist"/>
        <w:numPr>
          <w:ilvl w:val="3"/>
          <w:numId w:val="46"/>
        </w:numPr>
        <w:suppressAutoHyphens/>
        <w:overflowPunct w:val="0"/>
        <w:autoSpaceDE w:val="0"/>
        <w:spacing w:line="240" w:lineRule="auto"/>
        <w:ind w:left="284" w:hanging="284"/>
        <w:jc w:val="both"/>
        <w:textAlignment w:val="baseline"/>
        <w:rPr>
          <w:rFonts w:asciiTheme="minorHAnsi" w:eastAsia="Times New Roman" w:hAnsiTheme="minorHAnsi" w:cs="Times New Roman"/>
          <w:lang w:val="x-none"/>
        </w:rPr>
      </w:pPr>
      <w:r w:rsidRPr="005D1FC0">
        <w:rPr>
          <w:rFonts w:asciiTheme="minorHAnsi" w:eastAsia="Times New Roman" w:hAnsiTheme="minorHAnsi" w:cs="Times New Roman"/>
          <w:lang w:val="x-none"/>
        </w:rPr>
        <w:t>Do obowiązków Zamawiającego należy:</w:t>
      </w:r>
    </w:p>
    <w:p w14:paraId="3080C7A9" w14:textId="38C3E9AD" w:rsidR="003C1C43" w:rsidRPr="00CB69E6" w:rsidRDefault="003C1C43" w:rsidP="00A37AFE">
      <w:pPr>
        <w:pStyle w:val="Akapitzlist"/>
        <w:numPr>
          <w:ilvl w:val="0"/>
          <w:numId w:val="94"/>
        </w:numPr>
        <w:suppressAutoHyphens/>
        <w:overflowPunct w:val="0"/>
        <w:autoSpaceDE w:val="0"/>
        <w:spacing w:line="240" w:lineRule="auto"/>
        <w:ind w:left="567"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lang w:val="x-none"/>
        </w:rPr>
        <w:t xml:space="preserve">współdziałanie z Wykonawcą przy realizacji Przedmiotu Umowy, w tym udzielanie niezbędnych </w:t>
      </w:r>
      <w:r w:rsidRPr="00CB69E6">
        <w:rPr>
          <w:rFonts w:asciiTheme="minorHAnsi" w:eastAsia="Times New Roman" w:hAnsiTheme="minorHAnsi" w:cs="Times New Roman"/>
          <w:lang w:val="x-none"/>
        </w:rPr>
        <w:t>pełnomocnictw w celu prawidłowego wykonania Przedmiotu Umowy,</w:t>
      </w:r>
    </w:p>
    <w:p w14:paraId="57785F82" w14:textId="796FCF7C" w:rsidR="003C1C43" w:rsidRPr="005D1FC0" w:rsidRDefault="003C1C43" w:rsidP="00A37AFE">
      <w:pPr>
        <w:numPr>
          <w:ilvl w:val="0"/>
          <w:numId w:val="94"/>
        </w:numPr>
        <w:suppressAutoHyphens/>
        <w:overflowPunct w:val="0"/>
        <w:autoSpaceDE w:val="0"/>
        <w:spacing w:line="240" w:lineRule="auto"/>
        <w:ind w:left="567" w:hanging="283"/>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przekazanie</w:t>
      </w:r>
      <w:r w:rsidR="00803317" w:rsidRPr="005D1FC0">
        <w:rPr>
          <w:rFonts w:asciiTheme="minorHAnsi" w:eastAsia="Times New Roman" w:hAnsiTheme="minorHAnsi" w:cs="Times New Roman"/>
          <w:lang w:val="hr-HR"/>
        </w:rPr>
        <w:t xml:space="preserve"> </w:t>
      </w:r>
      <w:r w:rsidR="001C728D" w:rsidRPr="005D1FC0">
        <w:rPr>
          <w:rFonts w:asciiTheme="minorHAnsi" w:eastAsia="Times New Roman" w:hAnsiTheme="minorHAnsi" w:cs="Times New Roman"/>
          <w:lang w:val="hr-HR"/>
        </w:rPr>
        <w:t xml:space="preserve">wewnętrznego </w:t>
      </w:r>
      <w:r w:rsidRPr="005D1FC0">
        <w:rPr>
          <w:rFonts w:asciiTheme="minorHAnsi" w:eastAsia="Times New Roman" w:hAnsiTheme="minorHAnsi" w:cs="Times New Roman"/>
          <w:lang w:val="hr-HR"/>
        </w:rPr>
        <w:t xml:space="preserve"> dziennika budowy - w dniu wprowadzenia na teren robót,</w:t>
      </w:r>
    </w:p>
    <w:p w14:paraId="2E2EC011" w14:textId="77777777" w:rsidR="003C1C43" w:rsidRPr="005D1FC0" w:rsidRDefault="003C1C43" w:rsidP="00A37AFE">
      <w:pPr>
        <w:numPr>
          <w:ilvl w:val="0"/>
          <w:numId w:val="94"/>
        </w:numPr>
        <w:suppressAutoHyphens/>
        <w:overflowPunct w:val="0"/>
        <w:autoSpaceDE w:val="0"/>
        <w:spacing w:line="240" w:lineRule="auto"/>
        <w:ind w:left="567" w:hanging="283"/>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dokonanie odbioru robót po ich zakończeniu i potwierdzeniu przez Zamawiającego gotowości do odbioru,</w:t>
      </w:r>
    </w:p>
    <w:p w14:paraId="528B11DC" w14:textId="54FF0AA3" w:rsidR="003C1C43" w:rsidRPr="005D1FC0" w:rsidRDefault="003C1C43" w:rsidP="00A37AFE">
      <w:pPr>
        <w:numPr>
          <w:ilvl w:val="0"/>
          <w:numId w:val="94"/>
        </w:numPr>
        <w:suppressAutoHyphens/>
        <w:overflowPunct w:val="0"/>
        <w:autoSpaceDE w:val="0"/>
        <w:spacing w:line="240" w:lineRule="auto"/>
        <w:ind w:left="567" w:hanging="283"/>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zapłata wynagrodzenia przysługującego Wykonawcy z tytułu realizacji niniejszej umowy.</w:t>
      </w:r>
    </w:p>
    <w:p w14:paraId="552E6A59" w14:textId="3945C4E9" w:rsidR="008A12A4" w:rsidRPr="005D1FC0" w:rsidRDefault="008A12A4" w:rsidP="008A12A4">
      <w:pPr>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2. Osobami odpowiedzialnymi za </w:t>
      </w:r>
      <w:r w:rsidR="005B2857" w:rsidRPr="005D1FC0">
        <w:rPr>
          <w:rFonts w:asciiTheme="minorHAnsi" w:eastAsia="Times New Roman" w:hAnsiTheme="minorHAnsi" w:cs="Times New Roman"/>
          <w:lang w:val="hr-HR"/>
        </w:rPr>
        <w:t xml:space="preserve">realizację umowy i </w:t>
      </w:r>
      <w:r w:rsidRPr="005D1FC0">
        <w:rPr>
          <w:rFonts w:asciiTheme="minorHAnsi" w:eastAsia="Times New Roman" w:hAnsiTheme="minorHAnsi" w:cs="Times New Roman"/>
          <w:lang w:val="hr-HR"/>
        </w:rPr>
        <w:t>nadzór nad realizacją przedmiotu umowy są:</w:t>
      </w:r>
    </w:p>
    <w:p w14:paraId="70B2CE0B" w14:textId="77777777" w:rsidR="008A12A4" w:rsidRPr="005D1FC0" w:rsidRDefault="008A12A4" w:rsidP="008A12A4">
      <w:pPr>
        <w:suppressAutoHyphens/>
        <w:overflowPunct w:val="0"/>
        <w:autoSpaceDE w:val="0"/>
        <w:spacing w:line="240" w:lineRule="auto"/>
        <w:ind w:left="284" w:hanging="72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ab/>
        <w:t>1) ze strony Zamawiającego :</w:t>
      </w:r>
    </w:p>
    <w:p w14:paraId="1697638D" w14:textId="77777777" w:rsidR="008A12A4" w:rsidRPr="005D1FC0" w:rsidRDefault="008A12A4" w:rsidP="008A12A4">
      <w:pPr>
        <w:suppressAutoHyphens/>
        <w:overflowPunct w:val="0"/>
        <w:autoSpaceDE w:val="0"/>
        <w:spacing w:line="240" w:lineRule="auto"/>
        <w:ind w:left="72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a) .....................................................</w:t>
      </w:r>
    </w:p>
    <w:p w14:paraId="5A0B61A1" w14:textId="77777777" w:rsidR="008A12A4" w:rsidRPr="005D1FC0" w:rsidRDefault="008A12A4" w:rsidP="008A12A4">
      <w:pPr>
        <w:suppressAutoHyphens/>
        <w:overflowPunct w:val="0"/>
        <w:autoSpaceDE w:val="0"/>
        <w:spacing w:line="240" w:lineRule="auto"/>
        <w:ind w:left="720" w:hanging="43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2) ze strony Wykonawcy: </w:t>
      </w:r>
    </w:p>
    <w:p w14:paraId="01AD41AC" w14:textId="7DD9E190" w:rsidR="008A12A4" w:rsidRPr="005D1FC0" w:rsidRDefault="008A12A4" w:rsidP="008A12A4">
      <w:pPr>
        <w:suppressAutoHyphens/>
        <w:overflowPunct w:val="0"/>
        <w:autoSpaceDE w:val="0"/>
        <w:spacing w:line="240" w:lineRule="auto"/>
        <w:ind w:left="72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a) .....................................................</w:t>
      </w:r>
      <w:r w:rsidR="005B2857" w:rsidRPr="005D1FC0">
        <w:rPr>
          <w:rFonts w:asciiTheme="minorHAnsi" w:eastAsia="Times New Roman" w:hAnsiTheme="minorHAnsi" w:cs="Times New Roman"/>
          <w:lang w:val="hr-HR"/>
        </w:rPr>
        <w:t xml:space="preserve"> – posiadająca uprawienia budowlane do .................. wydane przez .............................. nr .........................</w:t>
      </w:r>
    </w:p>
    <w:p w14:paraId="45661D3D" w14:textId="04A0D1CA" w:rsidR="005B2857" w:rsidRPr="005D1FC0" w:rsidRDefault="005B2857" w:rsidP="008A12A4">
      <w:pPr>
        <w:suppressAutoHyphens/>
        <w:overflowPunct w:val="0"/>
        <w:autoSpaceDE w:val="0"/>
        <w:spacing w:line="240" w:lineRule="auto"/>
        <w:ind w:left="72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b) .................................................... – posiadająca uprawienia budowlane do .................. wydane przez .............................. nr .........................</w:t>
      </w:r>
    </w:p>
    <w:p w14:paraId="3C38FBEA" w14:textId="77777777" w:rsidR="003C1C43" w:rsidRPr="005D1FC0" w:rsidRDefault="003C1C43" w:rsidP="009D119A">
      <w:pPr>
        <w:suppressAutoHyphens/>
        <w:overflowPunct w:val="0"/>
        <w:autoSpaceDE w:val="0"/>
        <w:spacing w:line="240" w:lineRule="auto"/>
        <w:textAlignment w:val="baseline"/>
        <w:rPr>
          <w:rFonts w:asciiTheme="minorHAnsi" w:eastAsia="Times New Roman" w:hAnsiTheme="minorHAnsi" w:cs="Times New Roman"/>
          <w:b/>
          <w:lang w:val="hr-HR"/>
        </w:rPr>
      </w:pPr>
    </w:p>
    <w:p w14:paraId="2DD3B4BA" w14:textId="77777777" w:rsidR="00C96E9C" w:rsidRPr="005D1FC0" w:rsidRDefault="00C96E9C"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7125156C" w14:textId="08B89FB6"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lang w:val="hr-HR"/>
        </w:rPr>
      </w:pPr>
      <w:r w:rsidRPr="005D1FC0">
        <w:rPr>
          <w:rFonts w:asciiTheme="minorHAnsi" w:eastAsia="Times New Roman" w:hAnsiTheme="minorHAnsi" w:cs="Times New Roman"/>
          <w:b/>
          <w:lang w:val="hr-HR"/>
        </w:rPr>
        <w:t>§ 8.</w:t>
      </w:r>
    </w:p>
    <w:p w14:paraId="36B3D323"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Wynagrodzenie Wykonawcy</w:t>
      </w:r>
    </w:p>
    <w:p w14:paraId="2BB7A5C8" w14:textId="77777777" w:rsidR="003C1C43" w:rsidRPr="005D1FC0" w:rsidRDefault="003C1C43" w:rsidP="00A37AFE">
      <w:pPr>
        <w:numPr>
          <w:ilvl w:val="0"/>
          <w:numId w:val="75"/>
        </w:numPr>
        <w:suppressAutoHyphens/>
        <w:overflowPunct w:val="0"/>
        <w:autoSpaceDE w:val="0"/>
        <w:spacing w:line="240" w:lineRule="auto"/>
        <w:jc w:val="both"/>
        <w:textAlignment w:val="baseline"/>
        <w:rPr>
          <w:rFonts w:asciiTheme="minorHAnsi" w:eastAsia="Times New Roman" w:hAnsiTheme="minorHAnsi" w:cs="Times New Roman"/>
          <w:i/>
        </w:rPr>
      </w:pPr>
      <w:r w:rsidRPr="005D1FC0">
        <w:rPr>
          <w:rFonts w:asciiTheme="minorHAnsi" w:eastAsia="Times New Roman" w:hAnsiTheme="minorHAnsi" w:cs="Times New Roman"/>
        </w:rPr>
        <w:t>Strony ustalają, że obowiązującą ich formą wynagrodzenia Wykonawcy jest wynagrodzenie ryczałtowe, o którym mowa w art. 632 ust. 1 Kodeksu cywilnego.</w:t>
      </w:r>
    </w:p>
    <w:p w14:paraId="3F5FA8BF" w14:textId="77777777" w:rsidR="003C1C43" w:rsidRPr="005D1FC0" w:rsidRDefault="003C1C43" w:rsidP="00A37AFE">
      <w:pPr>
        <w:numPr>
          <w:ilvl w:val="0"/>
          <w:numId w:val="75"/>
        </w:numPr>
        <w:suppressAutoHyphens/>
        <w:overflowPunct w:val="0"/>
        <w:autoSpaceDE w:val="0"/>
        <w:spacing w:line="240" w:lineRule="auto"/>
        <w:jc w:val="both"/>
        <w:textAlignment w:val="baseline"/>
        <w:rPr>
          <w:rFonts w:asciiTheme="minorHAnsi" w:eastAsia="Times New Roman" w:hAnsiTheme="minorHAnsi" w:cs="Times New Roman"/>
          <w:i/>
        </w:rPr>
      </w:pPr>
      <w:r w:rsidRPr="005D1FC0">
        <w:rPr>
          <w:rFonts w:asciiTheme="minorHAnsi" w:eastAsia="Times New Roman" w:hAnsiTheme="minorHAnsi" w:cs="Times New Roman"/>
        </w:rPr>
        <w:t>Wynagrodzenie, o którym mowa w ust. 1 wyraża się kwotą:</w:t>
      </w:r>
    </w:p>
    <w:p w14:paraId="53D97EFA" w14:textId="64C71368" w:rsidR="003C1C43" w:rsidRPr="005D1FC0" w:rsidRDefault="003C1C43" w:rsidP="00A37AFE">
      <w:pPr>
        <w:numPr>
          <w:ilvl w:val="0"/>
          <w:numId w:val="73"/>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cena bez podatku VAT: ……………….. zł (słownie: ………</w:t>
      </w:r>
      <w:r w:rsidR="00803317" w:rsidRPr="005D1FC0">
        <w:rPr>
          <w:rFonts w:asciiTheme="minorHAnsi" w:eastAsia="Times New Roman" w:hAnsiTheme="minorHAnsi" w:cs="Times New Roman"/>
        </w:rPr>
        <w:t>………………………………………………….</w:t>
      </w:r>
      <w:r w:rsidRPr="005D1FC0">
        <w:rPr>
          <w:rFonts w:asciiTheme="minorHAnsi" w:eastAsia="Times New Roman" w:hAnsiTheme="minorHAnsi" w:cs="Times New Roman"/>
        </w:rPr>
        <w:t>………..),</w:t>
      </w:r>
    </w:p>
    <w:p w14:paraId="59E9239F" w14:textId="2A0A50ED" w:rsidR="003C1C43" w:rsidRPr="005D1FC0" w:rsidRDefault="003C1C43" w:rsidP="00A37AFE">
      <w:pPr>
        <w:numPr>
          <w:ilvl w:val="0"/>
          <w:numId w:val="73"/>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doliczy podatek VAT w stawce 23% w wysokości: …………… zł (słownie: …………………………</w:t>
      </w:r>
      <w:r w:rsidR="00543BCC" w:rsidRPr="005D1FC0">
        <w:rPr>
          <w:rFonts w:asciiTheme="minorHAnsi" w:eastAsia="Times New Roman" w:hAnsiTheme="minorHAnsi" w:cs="Times New Roman"/>
        </w:rPr>
        <w:t>……………..</w:t>
      </w:r>
      <w:r w:rsidRPr="005D1FC0">
        <w:rPr>
          <w:rFonts w:asciiTheme="minorHAnsi" w:eastAsia="Times New Roman" w:hAnsiTheme="minorHAnsi" w:cs="Times New Roman"/>
        </w:rPr>
        <w:t xml:space="preserve">).  </w:t>
      </w:r>
    </w:p>
    <w:p w14:paraId="60086CB1" w14:textId="56365D68" w:rsidR="003C1C43" w:rsidRPr="005D1FC0" w:rsidRDefault="003C1C43" w:rsidP="00A37AFE">
      <w:pPr>
        <w:numPr>
          <w:ilvl w:val="0"/>
          <w:numId w:val="73"/>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cena z podatkiem VAT wynosi: </w:t>
      </w:r>
      <w:r w:rsidRPr="005D1FC0">
        <w:rPr>
          <w:rFonts w:asciiTheme="minorHAnsi" w:eastAsia="Times New Roman" w:hAnsiTheme="minorHAnsi" w:cs="Times New Roman"/>
          <w:b/>
        </w:rPr>
        <w:t>………</w:t>
      </w:r>
      <w:r w:rsidR="00803317" w:rsidRPr="005D1FC0">
        <w:rPr>
          <w:rFonts w:asciiTheme="minorHAnsi" w:eastAsia="Times New Roman" w:hAnsiTheme="minorHAnsi" w:cs="Times New Roman"/>
          <w:b/>
        </w:rPr>
        <w:t>………….</w:t>
      </w:r>
      <w:r w:rsidRPr="005D1FC0">
        <w:rPr>
          <w:rFonts w:asciiTheme="minorHAnsi" w:eastAsia="Times New Roman" w:hAnsiTheme="minorHAnsi" w:cs="Times New Roman"/>
          <w:b/>
        </w:rPr>
        <w:t>……….. zł</w:t>
      </w:r>
      <w:r w:rsidRPr="005D1FC0">
        <w:rPr>
          <w:rFonts w:asciiTheme="minorHAnsi" w:eastAsia="Times New Roman" w:hAnsiTheme="minorHAnsi" w:cs="Times New Roman"/>
        </w:rPr>
        <w:t xml:space="preserve"> (słownie: ………</w:t>
      </w:r>
      <w:r w:rsidR="00803317" w:rsidRPr="005D1FC0">
        <w:rPr>
          <w:rFonts w:asciiTheme="minorHAnsi" w:eastAsia="Times New Roman" w:hAnsiTheme="minorHAnsi" w:cs="Times New Roman"/>
        </w:rPr>
        <w:t>…………………….</w:t>
      </w:r>
      <w:r w:rsidRPr="005D1FC0">
        <w:rPr>
          <w:rFonts w:asciiTheme="minorHAnsi" w:eastAsia="Times New Roman" w:hAnsiTheme="minorHAnsi" w:cs="Times New Roman"/>
        </w:rPr>
        <w:t>……………….).</w:t>
      </w:r>
    </w:p>
    <w:p w14:paraId="38D42F47" w14:textId="66C9808A" w:rsidR="001C728D" w:rsidRPr="005D1FC0" w:rsidRDefault="001C728D" w:rsidP="00A37AFE">
      <w:pPr>
        <w:numPr>
          <w:ilvl w:val="0"/>
          <w:numId w:val="74"/>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lang w:val="x-none"/>
        </w:rPr>
      </w:pPr>
      <w:r w:rsidRPr="005D1FC0">
        <w:rPr>
          <w:rFonts w:asciiTheme="minorHAnsi" w:eastAsia="Times New Roman" w:hAnsiTheme="minorHAnsi" w:cs="Times New Roman"/>
        </w:rPr>
        <w:t>Wynagrodzenie o którym mowa w ust. 2 obejmuje wynagrodzenie za:</w:t>
      </w:r>
    </w:p>
    <w:p w14:paraId="5B551FB9" w14:textId="68CF4DDD" w:rsidR="001C728D" w:rsidRPr="0096297F" w:rsidRDefault="005B2857" w:rsidP="00A37AFE">
      <w:pPr>
        <w:pStyle w:val="Akapitzlist"/>
        <w:numPr>
          <w:ilvl w:val="0"/>
          <w:numId w:val="95"/>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b/>
          <w:bCs/>
        </w:rPr>
      </w:pPr>
      <w:r w:rsidRPr="0096297F">
        <w:rPr>
          <w:rFonts w:asciiTheme="minorHAnsi" w:eastAsia="Times New Roman" w:hAnsiTheme="minorHAnsi" w:cs="Times New Roman"/>
          <w:b/>
          <w:bCs/>
        </w:rPr>
        <w:t>o</w:t>
      </w:r>
      <w:r w:rsidR="001C728D" w:rsidRPr="0096297F">
        <w:rPr>
          <w:rFonts w:asciiTheme="minorHAnsi" w:eastAsia="Times New Roman" w:hAnsiTheme="minorHAnsi" w:cs="Times New Roman"/>
          <w:b/>
          <w:bCs/>
        </w:rPr>
        <w:t>pracowanie dokumentacji w wysokości:</w:t>
      </w:r>
    </w:p>
    <w:p w14:paraId="0A63045E" w14:textId="2011391A" w:rsidR="001C728D" w:rsidRDefault="0096297F" w:rsidP="001C728D">
      <w:pPr>
        <w:pStyle w:val="Akapitzlist"/>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netto </w:t>
      </w:r>
      <w:r w:rsidR="005B2857" w:rsidRPr="005D1FC0">
        <w:rPr>
          <w:rFonts w:asciiTheme="minorHAnsi" w:eastAsia="Times New Roman" w:hAnsiTheme="minorHAnsi" w:cs="Times New Roman"/>
        </w:rPr>
        <w:t>……………………….. zł (słownie: ………………</w:t>
      </w:r>
      <w:r w:rsidR="00803317" w:rsidRPr="005D1FC0">
        <w:rPr>
          <w:rFonts w:asciiTheme="minorHAnsi" w:eastAsia="Times New Roman" w:hAnsiTheme="minorHAnsi" w:cs="Times New Roman"/>
        </w:rPr>
        <w:t>…………………………………………..</w:t>
      </w:r>
      <w:r w:rsidR="005B2857" w:rsidRPr="005D1FC0">
        <w:rPr>
          <w:rFonts w:asciiTheme="minorHAnsi" w:eastAsia="Times New Roman" w:hAnsiTheme="minorHAnsi" w:cs="Times New Roman"/>
        </w:rPr>
        <w:t>……….)</w:t>
      </w:r>
    </w:p>
    <w:p w14:paraId="7271AA78" w14:textId="564D5B45" w:rsidR="0096297F" w:rsidRPr="005D1FC0" w:rsidRDefault="0096297F" w:rsidP="001C728D">
      <w:pPr>
        <w:pStyle w:val="Akapitzlist"/>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brutto </w:t>
      </w:r>
      <w:r w:rsidRPr="005D1FC0">
        <w:rPr>
          <w:rFonts w:asciiTheme="minorHAnsi" w:eastAsia="Times New Roman" w:hAnsiTheme="minorHAnsi" w:cs="Times New Roman"/>
        </w:rPr>
        <w:t>……………………….. zł (słownie: …………………………………………………………..……….)</w:t>
      </w:r>
    </w:p>
    <w:p w14:paraId="238FBFA1" w14:textId="26D8276C" w:rsidR="005B2857" w:rsidRPr="0096297F" w:rsidRDefault="005B2857" w:rsidP="00A37AFE">
      <w:pPr>
        <w:pStyle w:val="Akapitzlist"/>
        <w:numPr>
          <w:ilvl w:val="0"/>
          <w:numId w:val="95"/>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b/>
          <w:bCs/>
        </w:rPr>
      </w:pPr>
      <w:r w:rsidRPr="0096297F">
        <w:rPr>
          <w:rFonts w:asciiTheme="minorHAnsi" w:eastAsia="Times New Roman" w:hAnsiTheme="minorHAnsi" w:cs="Times New Roman"/>
          <w:b/>
          <w:bCs/>
        </w:rPr>
        <w:t>wykonanie robót budowlan</w:t>
      </w:r>
      <w:r w:rsidR="0096297F">
        <w:rPr>
          <w:rFonts w:asciiTheme="minorHAnsi" w:eastAsia="Times New Roman" w:hAnsiTheme="minorHAnsi" w:cs="Times New Roman"/>
          <w:b/>
          <w:bCs/>
        </w:rPr>
        <w:t>o-montażowych</w:t>
      </w:r>
      <w:r w:rsidRPr="0096297F">
        <w:rPr>
          <w:rFonts w:asciiTheme="minorHAnsi" w:eastAsia="Times New Roman" w:hAnsiTheme="minorHAnsi" w:cs="Times New Roman"/>
          <w:b/>
          <w:bCs/>
        </w:rPr>
        <w:t xml:space="preserve"> w wysokości:</w:t>
      </w:r>
    </w:p>
    <w:p w14:paraId="68D97EB5" w14:textId="77777777" w:rsidR="0096297F" w:rsidRDefault="0096297F" w:rsidP="0096297F">
      <w:pPr>
        <w:pStyle w:val="Akapitzlist"/>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netto </w:t>
      </w:r>
      <w:r w:rsidRPr="005D1FC0">
        <w:rPr>
          <w:rFonts w:asciiTheme="minorHAnsi" w:eastAsia="Times New Roman" w:hAnsiTheme="minorHAnsi" w:cs="Times New Roman"/>
        </w:rPr>
        <w:t>……………………….. zł (słownie: …………………………………………………………..……….)</w:t>
      </w:r>
    </w:p>
    <w:p w14:paraId="051504D0" w14:textId="4A1DD156" w:rsidR="0096297F" w:rsidRDefault="0096297F" w:rsidP="0096297F">
      <w:pPr>
        <w:suppressAutoHyphens/>
        <w:overflowPunct w:val="0"/>
        <w:autoSpaceDE w:val="0"/>
        <w:autoSpaceDN w:val="0"/>
        <w:adjustRightInd w:val="0"/>
        <w:spacing w:line="240" w:lineRule="auto"/>
        <w:ind w:left="709"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brutto </w:t>
      </w:r>
      <w:r w:rsidRPr="005D1FC0">
        <w:rPr>
          <w:rFonts w:asciiTheme="minorHAnsi" w:eastAsia="Times New Roman" w:hAnsiTheme="minorHAnsi" w:cs="Times New Roman"/>
        </w:rPr>
        <w:t>……………………….. zł (słownie: …………………………………………………………..……….)</w:t>
      </w:r>
    </w:p>
    <w:p w14:paraId="3D0A51B4" w14:textId="7BF8E303" w:rsidR="009E30FA" w:rsidRPr="0096297F" w:rsidRDefault="009E30FA" w:rsidP="00A37AFE">
      <w:pPr>
        <w:pStyle w:val="Akapitzlist"/>
        <w:numPr>
          <w:ilvl w:val="0"/>
          <w:numId w:val="95"/>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b/>
          <w:bCs/>
        </w:rPr>
      </w:pPr>
      <w:r>
        <w:rPr>
          <w:rFonts w:asciiTheme="minorHAnsi" w:eastAsia="Times New Roman" w:hAnsiTheme="minorHAnsi" w:cs="Times New Roman"/>
          <w:b/>
          <w:bCs/>
        </w:rPr>
        <w:t>dostawa i montaż wyposażenia</w:t>
      </w:r>
      <w:r w:rsidRPr="0096297F">
        <w:rPr>
          <w:rFonts w:asciiTheme="minorHAnsi" w:eastAsia="Times New Roman" w:hAnsiTheme="minorHAnsi" w:cs="Times New Roman"/>
          <w:b/>
          <w:bCs/>
        </w:rPr>
        <w:t xml:space="preserve"> w wysokości:</w:t>
      </w:r>
    </w:p>
    <w:p w14:paraId="4FED3584" w14:textId="77777777" w:rsidR="009E30FA" w:rsidRDefault="009E30FA" w:rsidP="009E30FA">
      <w:pPr>
        <w:pStyle w:val="Akapitzlist"/>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netto </w:t>
      </w:r>
      <w:r w:rsidRPr="005D1FC0">
        <w:rPr>
          <w:rFonts w:asciiTheme="minorHAnsi" w:eastAsia="Times New Roman" w:hAnsiTheme="minorHAnsi" w:cs="Times New Roman"/>
        </w:rPr>
        <w:t>……………………….. zł (słownie: …………………………………………………………..……….)</w:t>
      </w:r>
    </w:p>
    <w:p w14:paraId="5A2ADB99" w14:textId="77777777" w:rsidR="009E30FA" w:rsidRDefault="009E30FA" w:rsidP="009E30FA">
      <w:pPr>
        <w:suppressAutoHyphens/>
        <w:overflowPunct w:val="0"/>
        <w:autoSpaceDE w:val="0"/>
        <w:autoSpaceDN w:val="0"/>
        <w:adjustRightInd w:val="0"/>
        <w:spacing w:line="240" w:lineRule="auto"/>
        <w:ind w:left="709" w:right="-17"/>
        <w:jc w:val="both"/>
        <w:textAlignment w:val="baseline"/>
        <w:rPr>
          <w:rFonts w:asciiTheme="minorHAnsi" w:eastAsia="Times New Roman" w:hAnsiTheme="minorHAnsi" w:cs="Times New Roman"/>
        </w:rPr>
      </w:pPr>
      <w:r>
        <w:rPr>
          <w:rFonts w:asciiTheme="minorHAnsi" w:eastAsia="Times New Roman" w:hAnsiTheme="minorHAnsi" w:cs="Times New Roman"/>
        </w:rPr>
        <w:t xml:space="preserve">cena brutto </w:t>
      </w:r>
      <w:r w:rsidRPr="005D1FC0">
        <w:rPr>
          <w:rFonts w:asciiTheme="minorHAnsi" w:eastAsia="Times New Roman" w:hAnsiTheme="minorHAnsi" w:cs="Times New Roman"/>
        </w:rPr>
        <w:t>……………………….. zł (słownie: …………………………………………………………..……….)</w:t>
      </w:r>
    </w:p>
    <w:p w14:paraId="74F49FBD" w14:textId="77777777" w:rsidR="009E30FA" w:rsidRDefault="009E30FA" w:rsidP="0096297F">
      <w:pPr>
        <w:suppressAutoHyphens/>
        <w:overflowPunct w:val="0"/>
        <w:autoSpaceDE w:val="0"/>
        <w:autoSpaceDN w:val="0"/>
        <w:adjustRightInd w:val="0"/>
        <w:spacing w:line="240" w:lineRule="auto"/>
        <w:ind w:left="709" w:right="-17"/>
        <w:jc w:val="both"/>
        <w:textAlignment w:val="baseline"/>
        <w:rPr>
          <w:rFonts w:asciiTheme="minorHAnsi" w:eastAsia="Times New Roman" w:hAnsiTheme="minorHAnsi" w:cs="Times New Roman"/>
        </w:rPr>
      </w:pPr>
    </w:p>
    <w:p w14:paraId="3E3EABA7" w14:textId="3755F618" w:rsidR="003C1C43" w:rsidRPr="0096297F" w:rsidRDefault="003C1C43" w:rsidP="00A37AFE">
      <w:pPr>
        <w:pStyle w:val="Akapitzlist"/>
        <w:numPr>
          <w:ilvl w:val="0"/>
          <w:numId w:val="74"/>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lang w:val="x-none"/>
        </w:rPr>
      </w:pPr>
      <w:r w:rsidRPr="0096297F">
        <w:rPr>
          <w:rFonts w:asciiTheme="minorHAnsi" w:eastAsia="Times New Roman" w:hAnsiTheme="minorHAnsi" w:cs="Times New Roman"/>
          <w:lang w:val="x-none"/>
        </w:rPr>
        <w:t>Cena, o której mowa w ust. 2 jest stała do końca trwania umowy i nie podlega waloryzacji w trakcie obowiązywania niniejszej umowy. Wykonawca nie może żądać podwyższenia wynagrodzenia, chociażby w czasie zawarcia umowy nie można było przewidzieć rozmiaru lub kosztów prac.</w:t>
      </w:r>
    </w:p>
    <w:p w14:paraId="054BE7FC" w14:textId="77777777" w:rsidR="003C1C43" w:rsidRPr="005D1FC0" w:rsidRDefault="003C1C43" w:rsidP="00A37AFE">
      <w:pPr>
        <w:numPr>
          <w:ilvl w:val="0"/>
          <w:numId w:val="74"/>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lang w:val="x-none"/>
        </w:rPr>
      </w:pPr>
      <w:r w:rsidRPr="005D1FC0">
        <w:rPr>
          <w:rFonts w:asciiTheme="minorHAnsi" w:eastAsia="Times New Roman" w:hAnsiTheme="minorHAnsi" w:cs="Times New Roman"/>
          <w:lang w:val="x-none"/>
        </w:rPr>
        <w:t>Koszty wszelkich opłat i usług w zakresie realizacji przedmiotu umowy pokrywa Wykonawca w ramach wynagrodzenia ryczałtowego, które to wynagrodzenie zawiera wszelkie koszty niezbędne do zrealizowania umowy wynikające wprost z zakresu rzeczowego przedmiotu zamówienia (PFU), jak również w nim nie ujęte, a bez których nie można wykonać umowy, takie jak w szczególności wynikające z nieuwzględnienia wszystkich elementów, czy prac, błędy w opisie przedmiotu zamówienia nie uwzględniające wszystkich prac. W przypadku jakichkolwiek rozbieżności, czy różnic, czy w razie wątpliwości strony związane są zakresem prac określonym w PFU. Wynagrodzenie Wykonawcy ponadto obejmuje całkowity koszt wykonania przedmiotu umowy wraz z jego przekazaniem do użytkowania na warunkach określonych umową, w tym także ryzyko wystąpienia robót nieprzewidzianych a koniecznych do prawidłowego wykonania przedmiotu zamówienia. Wynagrodzenie Wykonawcy uwzględnia wszelkie koszty związane z wykonaniem przedmiotu zamówienia, tj.: wykonanie pełnego zakresu rzeczowego (robót podstawowych) oraz wykonanie wszystkich niezbędnych robót tymczasowych i prac towarzyszących, bez których nie można wykonać zamówienia. Wynagrodzenie, o którym mowa w ust. 1, obejmuje także opłaty związane z kosztem robocizny, materiałów, pracy sprzętu i środków transportu technologicznego niezbędnego do wykonania robót, koszt robót nieprzewidzianych a niezbędnych do wykonania zamówienia oraz wszystkie inne koszty, które będą musiały być poniesione przy wykonaniu zamówienia nie ujęte i koszty związane z wszystkimi innymi usługami koniecznymi do prawidłowego wykonania umowy.</w:t>
      </w:r>
    </w:p>
    <w:p w14:paraId="4C0F5882" w14:textId="43072394" w:rsidR="003C1C43" w:rsidRPr="005D1FC0" w:rsidRDefault="003C1C43" w:rsidP="00A37AFE">
      <w:pPr>
        <w:numPr>
          <w:ilvl w:val="0"/>
          <w:numId w:val="74"/>
        </w:numPr>
        <w:suppressAutoHyphens/>
        <w:overflowPunct w:val="0"/>
        <w:autoSpaceDE w:val="0"/>
        <w:autoSpaceDN w:val="0"/>
        <w:adjustRightInd w:val="0"/>
        <w:spacing w:line="240" w:lineRule="auto"/>
        <w:ind w:right="-17"/>
        <w:jc w:val="both"/>
        <w:textAlignment w:val="baseline"/>
        <w:rPr>
          <w:rFonts w:asciiTheme="minorHAnsi" w:eastAsia="Times New Roman" w:hAnsiTheme="minorHAnsi" w:cs="Times New Roman"/>
          <w:lang w:val="x-none"/>
        </w:rPr>
      </w:pPr>
      <w:r w:rsidRPr="005D1FC0">
        <w:rPr>
          <w:rFonts w:asciiTheme="minorHAnsi" w:eastAsia="Times New Roman" w:hAnsiTheme="minorHAnsi" w:cs="Times New Roman"/>
          <w:lang w:val="x-none"/>
        </w:rPr>
        <w:t xml:space="preserve">Podstawą określenia wynagrodzenia za roboty zamienne będzie protokół konieczności uzgodniony przez strony </w:t>
      </w:r>
      <w:r w:rsidRPr="003D6BB8">
        <w:rPr>
          <w:rFonts w:asciiTheme="minorHAnsi" w:eastAsia="Times New Roman" w:hAnsiTheme="minorHAnsi" w:cs="Times New Roman"/>
          <w:lang w:val="x-none"/>
        </w:rPr>
        <w:t xml:space="preserve">oraz kosztorys różnicowy sporządzony przez Wykonawcę </w:t>
      </w:r>
      <w:r w:rsidR="002019FA" w:rsidRPr="003D6BB8">
        <w:rPr>
          <w:rFonts w:asciiTheme="minorHAnsi" w:eastAsia="Times New Roman" w:hAnsiTheme="minorHAnsi" w:cs="Times New Roman"/>
          <w:lang w:val="x-none"/>
        </w:rPr>
        <w:t>metod</w:t>
      </w:r>
      <w:r w:rsidR="00643F6E" w:rsidRPr="003D6BB8">
        <w:rPr>
          <w:rFonts w:asciiTheme="minorHAnsi" w:eastAsia="Times New Roman" w:hAnsiTheme="minorHAnsi" w:cs="Times New Roman"/>
        </w:rPr>
        <w:t>ą</w:t>
      </w:r>
      <w:r w:rsidR="002019FA" w:rsidRPr="003D6BB8">
        <w:rPr>
          <w:rFonts w:asciiTheme="minorHAnsi" w:eastAsia="Times New Roman" w:hAnsiTheme="minorHAnsi" w:cs="Times New Roman"/>
          <w:lang w:val="x-none"/>
        </w:rPr>
        <w:t xml:space="preserve"> </w:t>
      </w:r>
      <w:r w:rsidR="002019FA" w:rsidRPr="003D6BB8">
        <w:rPr>
          <w:rFonts w:asciiTheme="minorHAnsi" w:eastAsia="Times New Roman" w:hAnsiTheme="minorHAnsi" w:cs="Times New Roman"/>
        </w:rPr>
        <w:t xml:space="preserve">szczegółową </w:t>
      </w:r>
      <w:r w:rsidRPr="003D6BB8">
        <w:rPr>
          <w:rFonts w:asciiTheme="minorHAnsi" w:eastAsia="Times New Roman" w:hAnsiTheme="minorHAnsi" w:cs="Times New Roman"/>
          <w:lang w:val="x-none"/>
        </w:rPr>
        <w:t>, tj. określający ilość jednostek przedmiarowych danego zakresu robót i cen jednostkowych przyjętych dla tych jednostek obmiarowych (wielkość ujemna)</w:t>
      </w:r>
      <w:r w:rsidRPr="005D1FC0">
        <w:rPr>
          <w:rFonts w:asciiTheme="minorHAnsi" w:eastAsia="Times New Roman" w:hAnsiTheme="minorHAnsi" w:cs="Times New Roman"/>
          <w:lang w:val="x-none"/>
        </w:rPr>
        <w:t xml:space="preserve">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03C34248" w14:textId="2C7B906E" w:rsidR="003C1C43" w:rsidRPr="005D1FC0" w:rsidRDefault="003C1C43" w:rsidP="003C1C43">
      <w:pPr>
        <w:widowControl w:val="0"/>
        <w:suppressAutoHyphens/>
        <w:overflowPunct w:val="0"/>
        <w:autoSpaceDE w:val="0"/>
        <w:spacing w:line="240" w:lineRule="auto"/>
        <w:ind w:left="705" w:hanging="345"/>
        <w:jc w:val="both"/>
        <w:textAlignment w:val="baseline"/>
        <w:rPr>
          <w:rFonts w:asciiTheme="minorHAnsi" w:eastAsia="Times New Roman" w:hAnsiTheme="minorHAnsi" w:cs="Times New Roman"/>
          <w:bCs/>
          <w:lang w:val="x-none"/>
        </w:rPr>
      </w:pPr>
      <w:r w:rsidRPr="005D1FC0">
        <w:rPr>
          <w:rFonts w:asciiTheme="minorHAnsi" w:eastAsia="Times New Roman" w:hAnsiTheme="minorHAnsi" w:cs="Times New Roman"/>
          <w:bCs/>
          <w:lang w:val="x-none"/>
        </w:rPr>
        <w:t>1)</w:t>
      </w:r>
      <w:r w:rsidRPr="005D1FC0">
        <w:rPr>
          <w:rFonts w:asciiTheme="minorHAnsi" w:eastAsia="Times New Roman" w:hAnsiTheme="minorHAnsi" w:cs="Times New Roman"/>
          <w:bCs/>
          <w:lang w:val="x-none"/>
        </w:rPr>
        <w:tab/>
        <w:t xml:space="preserve">stawka r-g, wskaźnik kosztów pośrednich i zysku - będą </w:t>
      </w:r>
      <w:r w:rsidR="00F02B1D">
        <w:rPr>
          <w:rFonts w:asciiTheme="minorHAnsi" w:eastAsia="Times New Roman" w:hAnsiTheme="minorHAnsi" w:cs="Times New Roman"/>
          <w:bCs/>
        </w:rPr>
        <w:t>nie wyższe niż opublikowane w kwartalnej informacji SEKOCENBUD</w:t>
      </w:r>
      <w:r w:rsidRPr="005D1FC0">
        <w:rPr>
          <w:rFonts w:asciiTheme="minorHAnsi" w:eastAsia="Times New Roman" w:hAnsiTheme="minorHAnsi" w:cs="Times New Roman"/>
          <w:bCs/>
          <w:lang w:val="x-none"/>
        </w:rPr>
        <w:t>,</w:t>
      </w:r>
    </w:p>
    <w:p w14:paraId="74D26978" w14:textId="77777777" w:rsidR="003C1C43" w:rsidRPr="005D1FC0" w:rsidRDefault="003C1C43" w:rsidP="003C1C43">
      <w:pPr>
        <w:widowControl w:val="0"/>
        <w:suppressAutoHyphens/>
        <w:overflowPunct w:val="0"/>
        <w:autoSpaceDE w:val="0"/>
        <w:spacing w:line="240" w:lineRule="auto"/>
        <w:ind w:left="705" w:hanging="345"/>
        <w:jc w:val="both"/>
        <w:textAlignment w:val="baseline"/>
        <w:rPr>
          <w:rFonts w:asciiTheme="minorHAnsi" w:eastAsia="Times New Roman" w:hAnsiTheme="minorHAnsi" w:cs="Times New Roman"/>
          <w:bCs/>
          <w:lang w:val="x-none"/>
        </w:rPr>
      </w:pPr>
      <w:r w:rsidRPr="005D1FC0">
        <w:rPr>
          <w:rFonts w:asciiTheme="minorHAnsi" w:eastAsia="Times New Roman" w:hAnsiTheme="minorHAnsi" w:cs="Times New Roman"/>
          <w:bCs/>
          <w:lang w:val="x-none"/>
        </w:rPr>
        <w:t>2)</w:t>
      </w:r>
      <w:r w:rsidRPr="005D1FC0">
        <w:rPr>
          <w:rFonts w:asciiTheme="minorHAnsi" w:eastAsia="Times New Roman" w:hAnsiTheme="minorHAnsi" w:cs="Times New Roman"/>
          <w:bCs/>
          <w:lang w:val="x-none"/>
        </w:rPr>
        <w:tab/>
        <w:t xml:space="preserve">ceny materiałów – według średnich cen opublikowanych w kwartalnej Informacji cenowej o cenach materiałów budowlanych, elektrycznych i instalacyjnych (IMB; IME i IMI) SEKOCENBUD, obowiązujących w danym okresie i zawierających ceny zakupu, </w:t>
      </w:r>
      <w:r w:rsidRPr="005D1FC0">
        <w:rPr>
          <w:rFonts w:asciiTheme="minorHAnsi" w:eastAsia="Times New Roman" w:hAnsiTheme="minorHAnsi" w:cs="Times New Roman"/>
          <w:bCs/>
          <w:lang w:val="x-none"/>
        </w:rPr>
        <w:lastRenderedPageBreak/>
        <w:t>a w przypadku ich braku według cen udokumentowanych i uzgodnionych z Zamawiającym,</w:t>
      </w:r>
    </w:p>
    <w:p w14:paraId="47250BF7" w14:textId="77777777" w:rsidR="003C1C43" w:rsidRPr="005D1FC0" w:rsidRDefault="003C1C43" w:rsidP="003C1C43">
      <w:pPr>
        <w:widowControl w:val="0"/>
        <w:suppressAutoHyphens/>
        <w:overflowPunct w:val="0"/>
        <w:autoSpaceDE w:val="0"/>
        <w:spacing w:line="240" w:lineRule="auto"/>
        <w:ind w:left="705" w:hanging="345"/>
        <w:jc w:val="both"/>
        <w:textAlignment w:val="baseline"/>
        <w:rPr>
          <w:rFonts w:asciiTheme="minorHAnsi" w:eastAsia="Times New Roman" w:hAnsiTheme="minorHAnsi" w:cs="Times New Roman"/>
          <w:bCs/>
          <w:lang w:val="x-none"/>
        </w:rPr>
      </w:pPr>
      <w:r w:rsidRPr="005D1FC0">
        <w:rPr>
          <w:rFonts w:asciiTheme="minorHAnsi" w:eastAsia="Times New Roman" w:hAnsiTheme="minorHAnsi" w:cs="Times New Roman"/>
          <w:bCs/>
          <w:lang w:val="x-none"/>
        </w:rPr>
        <w:t>3)</w:t>
      </w:r>
      <w:r w:rsidRPr="005D1FC0">
        <w:rPr>
          <w:rFonts w:asciiTheme="minorHAnsi" w:eastAsia="Times New Roman" w:hAnsiTheme="minorHAnsi" w:cs="Times New Roman"/>
          <w:bCs/>
          <w:lang w:val="x-none"/>
        </w:rPr>
        <w:tab/>
        <w:t>ceny sprzętu - według średnich cen opublikowanych w kwartalnej Informacji cenowej o cenach pracy sprzętu (IRS) SEKOCENBUD, obowiązujących w danym okresie, a w przypadku ich braku według cen udokumentowanych i uzgodnionych z Zamawiającym.</w:t>
      </w:r>
    </w:p>
    <w:p w14:paraId="7348E7CE" w14:textId="77777777" w:rsidR="003C1C43" w:rsidRPr="005D1FC0" w:rsidRDefault="003C1C43" w:rsidP="003C1C43">
      <w:pPr>
        <w:widowControl w:val="0"/>
        <w:suppressAutoHyphens/>
        <w:overflowPunct w:val="0"/>
        <w:autoSpaceDE w:val="0"/>
        <w:spacing w:line="240" w:lineRule="auto"/>
        <w:ind w:left="360"/>
        <w:jc w:val="both"/>
        <w:textAlignment w:val="baseline"/>
        <w:rPr>
          <w:rFonts w:asciiTheme="minorHAnsi" w:eastAsia="Times New Roman" w:hAnsiTheme="minorHAnsi" w:cs="Times New Roman"/>
          <w:bCs/>
          <w:lang w:val="x-none"/>
        </w:rPr>
      </w:pPr>
      <w:r w:rsidRPr="005D1FC0">
        <w:rPr>
          <w:rFonts w:asciiTheme="minorHAnsi" w:eastAsia="Times New Roman" w:hAnsiTheme="minorHAnsi" w:cs="Times New Roman"/>
          <w:bCs/>
          <w:lang w:val="x-none"/>
        </w:rPr>
        <w:t xml:space="preserve">Tak sporządzony kosztorys różnicowy po uprzednim jego sprawdzeniu i zatwierdzeniu przez Zamawiającego, będzie stanowił podstawę do zmiany umowy w formie aneksu do umowy bez zmiany (podwyższenia) należnego wynagrodzenia Wykonawcy. </w:t>
      </w:r>
    </w:p>
    <w:p w14:paraId="4EF1CB50" w14:textId="77777777" w:rsidR="003C1C43" w:rsidRPr="005D1FC0" w:rsidRDefault="003C1C43" w:rsidP="00A37AFE">
      <w:pPr>
        <w:numPr>
          <w:ilvl w:val="0"/>
          <w:numId w:val="74"/>
        </w:numPr>
        <w:tabs>
          <w:tab w:val="left" w:pos="328"/>
        </w:tabs>
        <w:suppressAutoHyphens/>
        <w:overflowPunct w:val="0"/>
        <w:autoSpaceDE w:val="0"/>
        <w:spacing w:line="240" w:lineRule="auto"/>
        <w:ind w:right="20"/>
        <w:jc w:val="both"/>
        <w:textAlignment w:val="baseline"/>
        <w:rPr>
          <w:rFonts w:asciiTheme="minorHAnsi" w:hAnsiTheme="minorHAnsi" w:cs="Times New Roman"/>
          <w:lang w:eastAsia="en-US"/>
        </w:rPr>
      </w:pPr>
      <w:r w:rsidRPr="005D1FC0">
        <w:rPr>
          <w:rFonts w:asciiTheme="minorHAnsi" w:hAnsiTheme="minorHAnsi" w:cs="Times New Roman"/>
          <w:lang w:eastAsia="en-US"/>
        </w:rPr>
        <w:t xml:space="preserve">W przypadku wyłączenia robót wynagrodzenie Wykonawcy ulegnie odpowiedniemu obniżeniu o kwotę właściwą dla danych robót lub innych czynności objętych przedmiotem umowy określoną na podstawie oferty Wykonawcy oraz kosztorysu sporządzonego przez Wykonawcę, przy czym Wykonawca jest uprawniony do otrzymania wynagrodzenia za roboty lub inne czynności objęte przedmiotem umowy, które zostały prawidłowo wykonane do dnia doręczenia mu zawiadomienia o wyłączeniu robót. </w:t>
      </w:r>
    </w:p>
    <w:p w14:paraId="2D11911C" w14:textId="77777777" w:rsidR="003C1C43" w:rsidRPr="005D1FC0" w:rsidRDefault="003C1C43" w:rsidP="00A37AFE">
      <w:pPr>
        <w:numPr>
          <w:ilvl w:val="0"/>
          <w:numId w:val="74"/>
        </w:numPr>
        <w:tabs>
          <w:tab w:val="left" w:pos="328"/>
        </w:tabs>
        <w:suppressAutoHyphens/>
        <w:overflowPunct w:val="0"/>
        <w:autoSpaceDE w:val="0"/>
        <w:spacing w:line="240" w:lineRule="auto"/>
        <w:ind w:right="20"/>
        <w:jc w:val="both"/>
        <w:textAlignment w:val="baseline"/>
        <w:rPr>
          <w:rFonts w:asciiTheme="minorHAnsi" w:hAnsiTheme="minorHAnsi" w:cs="Times New Roman"/>
          <w:lang w:eastAsia="en-US"/>
        </w:rPr>
      </w:pPr>
      <w:r w:rsidRPr="005D1FC0">
        <w:rPr>
          <w:rFonts w:asciiTheme="minorHAnsi" w:hAnsiTheme="minorHAnsi" w:cs="Times New Roman"/>
          <w:lang w:eastAsia="en-US"/>
        </w:rPr>
        <w:t>Rozliczenie wynagrodzenia Wykonawcy za przedmiot umowy odbywać się będzie na podstawie jednej faktury. Zamawiający nie przewiduje żadnych płatności częściowych.</w:t>
      </w:r>
    </w:p>
    <w:p w14:paraId="15F898DF" w14:textId="77777777" w:rsidR="003C1C43" w:rsidRPr="005D1FC0" w:rsidRDefault="003C1C43" w:rsidP="00A37AFE">
      <w:pPr>
        <w:numPr>
          <w:ilvl w:val="0"/>
          <w:numId w:val="74"/>
        </w:numPr>
        <w:tabs>
          <w:tab w:val="left" w:pos="328"/>
        </w:tabs>
        <w:suppressAutoHyphens/>
        <w:overflowPunct w:val="0"/>
        <w:autoSpaceDE w:val="0"/>
        <w:spacing w:line="240" w:lineRule="auto"/>
        <w:ind w:right="20"/>
        <w:jc w:val="both"/>
        <w:textAlignment w:val="baseline"/>
        <w:rPr>
          <w:rFonts w:asciiTheme="minorHAnsi" w:hAnsiTheme="minorHAnsi" w:cs="Times New Roman"/>
          <w:lang w:eastAsia="en-US"/>
        </w:rPr>
      </w:pPr>
      <w:r w:rsidRPr="005D1FC0">
        <w:rPr>
          <w:rFonts w:asciiTheme="minorHAnsi" w:hAnsiTheme="minorHAnsi" w:cs="Times New Roman"/>
          <w:lang w:eastAsia="en-US"/>
        </w:rPr>
        <w:t>Podstawą do wystawienia faktury będzie bezusterkowy protokół odbioru całości przedmiotu umowy podpisany przez strony umowy.</w:t>
      </w:r>
    </w:p>
    <w:p w14:paraId="7D0D513D"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p>
    <w:p w14:paraId="02F29424"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9.</w:t>
      </w:r>
    </w:p>
    <w:p w14:paraId="2F29C9AC"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Odbiory, fakturowanie i rozliczenia</w:t>
      </w:r>
    </w:p>
    <w:p w14:paraId="0C2968ED" w14:textId="7A8D790B"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color w:val="FF0000"/>
        </w:rPr>
      </w:pPr>
      <w:r w:rsidRPr="005D1FC0">
        <w:rPr>
          <w:rFonts w:asciiTheme="minorHAnsi" w:eastAsia="Times New Roman" w:hAnsiTheme="minorHAnsi" w:cs="Times New Roman"/>
          <w:bCs/>
        </w:rPr>
        <w:t>Wykonawca zobowiązany jest do przekazania opracowanej dokumentacji projektowej</w:t>
      </w:r>
      <w:r w:rsidR="00080222" w:rsidRPr="005D1FC0">
        <w:rPr>
          <w:rFonts w:asciiTheme="minorHAnsi" w:eastAsia="Times New Roman" w:hAnsiTheme="minorHAnsi" w:cs="Times New Roman"/>
          <w:bCs/>
        </w:rPr>
        <w:t xml:space="preserve"> wraz z inwentaryzacją</w:t>
      </w:r>
      <w:r w:rsidRPr="005D1FC0">
        <w:rPr>
          <w:rFonts w:asciiTheme="minorHAnsi" w:eastAsia="Times New Roman" w:hAnsiTheme="minorHAnsi" w:cs="Times New Roman"/>
          <w:bCs/>
        </w:rPr>
        <w:t xml:space="preserve"> w następujących terminach:</w:t>
      </w:r>
      <w:r w:rsidRPr="005D1FC0">
        <w:rPr>
          <w:rFonts w:asciiTheme="minorHAnsi" w:eastAsia="Times New Roman" w:hAnsiTheme="minorHAnsi" w:cs="Times New Roman"/>
        </w:rPr>
        <w:t xml:space="preserve"> </w:t>
      </w:r>
    </w:p>
    <w:p w14:paraId="2BAAFF93" w14:textId="026B5A4B" w:rsidR="003C1C43" w:rsidRPr="005D1FC0" w:rsidRDefault="003C1C43" w:rsidP="00A37AFE">
      <w:pPr>
        <w:numPr>
          <w:ilvl w:val="0"/>
          <w:numId w:val="71"/>
        </w:numPr>
        <w:suppressAutoHyphens/>
        <w:overflowPunct w:val="0"/>
        <w:autoSpaceDE w:val="0"/>
        <w:autoSpaceDN w:val="0"/>
        <w:adjustRightInd w:val="0"/>
        <w:spacing w:line="240" w:lineRule="auto"/>
        <w:ind w:hanging="29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 terminie </w:t>
      </w:r>
      <w:r w:rsidR="0096297F" w:rsidRPr="00C97E3F">
        <w:rPr>
          <w:rFonts w:asciiTheme="minorHAnsi" w:eastAsia="Times New Roman" w:hAnsiTheme="minorHAnsi" w:cs="Times New Roman"/>
          <w:b/>
          <w:bCs/>
        </w:rPr>
        <w:t>14</w:t>
      </w:r>
      <w:r w:rsidRPr="00C97E3F">
        <w:rPr>
          <w:rFonts w:asciiTheme="minorHAnsi" w:eastAsia="Times New Roman" w:hAnsiTheme="minorHAnsi" w:cs="Times New Roman"/>
          <w:b/>
          <w:bCs/>
        </w:rPr>
        <w:t xml:space="preserve"> dni</w:t>
      </w:r>
      <w:r w:rsidRPr="00C97E3F">
        <w:rPr>
          <w:rFonts w:asciiTheme="minorHAnsi" w:eastAsia="Times New Roman" w:hAnsiTheme="minorHAnsi" w:cs="Times New Roman"/>
        </w:rPr>
        <w:t xml:space="preserve"> </w:t>
      </w:r>
      <w:r w:rsidR="00595A85" w:rsidRPr="00C97E3F">
        <w:rPr>
          <w:rFonts w:asciiTheme="minorHAnsi" w:eastAsia="Times New Roman" w:hAnsiTheme="minorHAnsi" w:cs="Times New Roman"/>
        </w:rPr>
        <w:t xml:space="preserve"> robocz</w:t>
      </w:r>
      <w:r w:rsidR="00396428" w:rsidRPr="00C97E3F">
        <w:rPr>
          <w:rFonts w:asciiTheme="minorHAnsi" w:eastAsia="Times New Roman" w:hAnsiTheme="minorHAnsi" w:cs="Times New Roman"/>
        </w:rPr>
        <w:t>ych</w:t>
      </w:r>
      <w:r w:rsidR="00595A85" w:rsidRPr="005D1FC0">
        <w:rPr>
          <w:rFonts w:asciiTheme="minorHAnsi" w:eastAsia="Times New Roman" w:hAnsiTheme="minorHAnsi" w:cs="Times New Roman"/>
        </w:rPr>
        <w:t xml:space="preserve"> </w:t>
      </w:r>
      <w:r w:rsidRPr="005D1FC0">
        <w:rPr>
          <w:rFonts w:asciiTheme="minorHAnsi" w:eastAsia="Times New Roman" w:hAnsiTheme="minorHAnsi" w:cs="Times New Roman"/>
        </w:rPr>
        <w:t>od daty zawarcia umowy Wykonawca prze</w:t>
      </w:r>
      <w:r w:rsidR="00E63AC4" w:rsidRPr="005D1FC0">
        <w:rPr>
          <w:rFonts w:asciiTheme="minorHAnsi" w:eastAsia="Times New Roman" w:hAnsiTheme="minorHAnsi" w:cs="Times New Roman"/>
        </w:rPr>
        <w:t>każe poprzez podpisanie przez strony umowy załącznika nr 2</w:t>
      </w:r>
      <w:r w:rsidR="00803317" w:rsidRPr="005D1FC0">
        <w:rPr>
          <w:rFonts w:asciiTheme="minorHAnsi" w:eastAsia="Times New Roman" w:hAnsiTheme="minorHAnsi" w:cs="Times New Roman"/>
        </w:rPr>
        <w:t>a</w:t>
      </w:r>
      <w:r w:rsidR="00E63AC4" w:rsidRPr="005D1FC0">
        <w:rPr>
          <w:rFonts w:asciiTheme="minorHAnsi" w:eastAsia="Times New Roman" w:hAnsiTheme="minorHAnsi" w:cs="Times New Roman"/>
        </w:rPr>
        <w:t xml:space="preserve"> do umowy</w:t>
      </w:r>
      <w:r w:rsidRPr="005D1FC0">
        <w:rPr>
          <w:rFonts w:asciiTheme="minorHAnsi" w:eastAsia="Times New Roman" w:hAnsiTheme="minorHAnsi" w:cs="Times New Roman"/>
        </w:rPr>
        <w:t xml:space="preserve">: </w:t>
      </w:r>
    </w:p>
    <w:p w14:paraId="5A1B7C13" w14:textId="41F129BD" w:rsidR="003C1C43" w:rsidRPr="005D1FC0" w:rsidRDefault="003C1C43" w:rsidP="00A37AFE">
      <w:pPr>
        <w:numPr>
          <w:ilvl w:val="0"/>
          <w:numId w:val="72"/>
        </w:numPr>
        <w:suppressAutoHyphens/>
        <w:overflowPunct w:val="0"/>
        <w:autoSpaceDE w:val="0"/>
        <w:autoSpaceDN w:val="0"/>
        <w:adjustRightInd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projekt budowlano – wykonawczy</w:t>
      </w:r>
      <w:r w:rsidR="004F4974" w:rsidRPr="005D1FC0">
        <w:rPr>
          <w:rFonts w:asciiTheme="minorHAnsi" w:eastAsia="Times New Roman" w:hAnsiTheme="minorHAnsi" w:cs="Times New Roman"/>
        </w:rPr>
        <w:t xml:space="preserve"> wraz z inwentaryzacja,</w:t>
      </w:r>
    </w:p>
    <w:p w14:paraId="4346002E" w14:textId="5DCB2305" w:rsidR="00E63AC4" w:rsidRPr="00C97E3F" w:rsidRDefault="003C1C43" w:rsidP="00A37AFE">
      <w:pPr>
        <w:numPr>
          <w:ilvl w:val="0"/>
          <w:numId w:val="72"/>
        </w:numPr>
        <w:suppressAutoHyphens/>
        <w:overflowPunct w:val="0"/>
        <w:autoSpaceDE w:val="0"/>
        <w:autoSpaceDN w:val="0"/>
        <w:adjustRightInd w:val="0"/>
        <w:spacing w:line="240" w:lineRule="auto"/>
        <w:jc w:val="both"/>
        <w:textAlignment w:val="baseline"/>
        <w:rPr>
          <w:rFonts w:asciiTheme="minorHAnsi" w:eastAsia="Times New Roman" w:hAnsiTheme="minorHAnsi" w:cs="Times New Roman"/>
        </w:rPr>
      </w:pPr>
      <w:r w:rsidRPr="00C97E3F">
        <w:rPr>
          <w:rFonts w:asciiTheme="minorHAnsi" w:eastAsia="Times New Roman" w:hAnsiTheme="minorHAnsi" w:cs="Times New Roman"/>
        </w:rPr>
        <w:t>specyfikacje techniczne wykonania i odbioru robót budowlanych.</w:t>
      </w:r>
      <w:r w:rsidR="00E63AC4" w:rsidRPr="00C97E3F">
        <w:rPr>
          <w:rFonts w:asciiTheme="minorHAnsi" w:eastAsia="Times New Roman" w:hAnsiTheme="minorHAnsi" w:cs="Times New Roman"/>
        </w:rPr>
        <w:t xml:space="preserve">           </w:t>
      </w:r>
    </w:p>
    <w:p w14:paraId="67448418"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bCs/>
        </w:rPr>
        <w:t>Zamawiający może żądać uzasadnionych merytorycznie dodatkowych wyjaśnień, uzupełnień lub zmian w dokumentacji, do czasu odbioru bez uwag robót budowlanych.</w:t>
      </w:r>
    </w:p>
    <w:p w14:paraId="4A8C6D9A"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bCs/>
        </w:rPr>
        <w:t xml:space="preserve">Wykonawca udzieli dodatkowych wyjaśnień oraz dokona uzupełnień lub zmian w dokumentacji </w:t>
      </w:r>
      <w:r w:rsidRPr="005D1FC0">
        <w:rPr>
          <w:rFonts w:asciiTheme="minorHAnsi" w:eastAsia="Times New Roman" w:hAnsiTheme="minorHAnsi" w:cs="Times New Roman"/>
          <w:bCs/>
        </w:rPr>
        <w:br/>
        <w:t>w terminie, wskazanym przez Zamawiającego.</w:t>
      </w:r>
    </w:p>
    <w:p w14:paraId="08558178" w14:textId="05B74C20"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bCs/>
        </w:rPr>
        <w:t>Ustala się, iż dniem wykonania przedmiotu umowy w zakresie dokumentacji, o której mowa w ust. 1 jest dzień, w którym nastąpi protokolarne przyjęcie bez zastrzeżeń całości dokumentacji będącej przedmiotem niniejszej umowy</w:t>
      </w:r>
      <w:r w:rsidR="00E63AC4" w:rsidRPr="005D1FC0">
        <w:rPr>
          <w:rFonts w:asciiTheme="minorHAnsi" w:eastAsia="Times New Roman" w:hAnsiTheme="minorHAnsi" w:cs="Times New Roman"/>
          <w:bCs/>
        </w:rPr>
        <w:t xml:space="preserve"> na podstawie </w:t>
      </w:r>
      <w:r w:rsidR="00E63AC4" w:rsidRPr="005D1FC0">
        <w:rPr>
          <w:rFonts w:asciiTheme="minorHAnsi" w:eastAsia="Times New Roman" w:hAnsiTheme="minorHAnsi" w:cs="Times New Roman"/>
          <w:b/>
        </w:rPr>
        <w:t>załącznika nr 2</w:t>
      </w:r>
      <w:r w:rsidR="00803317" w:rsidRPr="005D1FC0">
        <w:rPr>
          <w:rFonts w:asciiTheme="minorHAnsi" w:eastAsia="Times New Roman" w:hAnsiTheme="minorHAnsi" w:cs="Times New Roman"/>
          <w:b/>
        </w:rPr>
        <w:t>b</w:t>
      </w:r>
      <w:r w:rsidR="00E63AC4" w:rsidRPr="005D1FC0">
        <w:rPr>
          <w:rFonts w:asciiTheme="minorHAnsi" w:eastAsia="Times New Roman" w:hAnsiTheme="minorHAnsi" w:cs="Times New Roman"/>
          <w:bCs/>
        </w:rPr>
        <w:t xml:space="preserve"> do umowy</w:t>
      </w:r>
      <w:r w:rsidRPr="005D1FC0">
        <w:rPr>
          <w:rFonts w:asciiTheme="minorHAnsi" w:eastAsia="Times New Roman" w:hAnsiTheme="minorHAnsi" w:cs="Times New Roman"/>
          <w:bCs/>
        </w:rPr>
        <w:t xml:space="preserve">, przy czym w/w protokolarne przyjęcie będzie uważane przez strony za dokonanie odbioru częściowego </w:t>
      </w:r>
      <w:r w:rsidR="00687C49" w:rsidRPr="005D1FC0">
        <w:rPr>
          <w:rFonts w:asciiTheme="minorHAnsi" w:eastAsia="Times New Roman" w:hAnsiTheme="minorHAnsi" w:cs="Times New Roman"/>
          <w:bCs/>
        </w:rPr>
        <w:t xml:space="preserve">części </w:t>
      </w:r>
      <w:r w:rsidRPr="005D1FC0">
        <w:rPr>
          <w:rFonts w:asciiTheme="minorHAnsi" w:eastAsia="Times New Roman" w:hAnsiTheme="minorHAnsi" w:cs="Times New Roman"/>
          <w:bCs/>
        </w:rPr>
        <w:t>przedmiotu umowy</w:t>
      </w:r>
      <w:r w:rsidR="009643C5" w:rsidRPr="005D1FC0">
        <w:rPr>
          <w:rFonts w:asciiTheme="minorHAnsi" w:eastAsia="Times New Roman" w:hAnsiTheme="minorHAnsi" w:cs="Times New Roman"/>
          <w:bCs/>
        </w:rPr>
        <w:t xml:space="preserve"> skutkujące zapłatą wynagrodzenia</w:t>
      </w:r>
      <w:r w:rsidR="00687C49" w:rsidRPr="005D1FC0">
        <w:rPr>
          <w:rFonts w:asciiTheme="minorHAnsi" w:eastAsia="Times New Roman" w:hAnsiTheme="minorHAnsi" w:cs="Times New Roman"/>
          <w:bCs/>
        </w:rPr>
        <w:t xml:space="preserve"> za opracowaną dokumentację</w:t>
      </w:r>
      <w:r w:rsidRPr="005D1FC0">
        <w:rPr>
          <w:rFonts w:asciiTheme="minorHAnsi" w:eastAsia="Times New Roman" w:hAnsiTheme="minorHAnsi" w:cs="Times New Roman"/>
          <w:bCs/>
        </w:rPr>
        <w:t>. Przystąpienie przez Wykonawcę do wykonywania robót bez  protokolarnego przyjęcia</w:t>
      </w:r>
      <w:r w:rsidR="009643C5" w:rsidRPr="005D1FC0">
        <w:rPr>
          <w:rFonts w:asciiTheme="minorHAnsi" w:eastAsia="Times New Roman" w:hAnsiTheme="minorHAnsi" w:cs="Times New Roman"/>
          <w:bCs/>
        </w:rPr>
        <w:t xml:space="preserve"> dokumentacji </w:t>
      </w:r>
      <w:r w:rsidRPr="005D1FC0">
        <w:rPr>
          <w:rFonts w:asciiTheme="minorHAnsi" w:eastAsia="Times New Roman" w:hAnsiTheme="minorHAnsi" w:cs="Times New Roman"/>
          <w:bCs/>
        </w:rPr>
        <w:t xml:space="preserve"> bez zastrzeżeń następuje na ryzyko Wykonawcy.</w:t>
      </w:r>
    </w:p>
    <w:p w14:paraId="535487DF" w14:textId="0C2D130E"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bCs/>
        </w:rPr>
        <w:t>Ustala się, iż dniem wykonania przedmiotu umowy w zakresie robót budowlanych jest dzień, w którym nastąpi protokolarne przyjęcie bez zastrzeżeń całości odbioru robót w protokole odbioru całości przedmiotu umowy</w:t>
      </w:r>
      <w:r w:rsidR="00E63AC4" w:rsidRPr="005D1FC0">
        <w:rPr>
          <w:rFonts w:asciiTheme="minorHAnsi" w:eastAsia="Times New Roman" w:hAnsiTheme="minorHAnsi" w:cs="Times New Roman"/>
          <w:bCs/>
        </w:rPr>
        <w:t xml:space="preserve">, który stanowi </w:t>
      </w:r>
      <w:r w:rsidR="00E63AC4" w:rsidRPr="005D1FC0">
        <w:rPr>
          <w:rFonts w:asciiTheme="minorHAnsi" w:eastAsia="Times New Roman" w:hAnsiTheme="minorHAnsi" w:cs="Times New Roman"/>
          <w:b/>
        </w:rPr>
        <w:t>załącznik nr 2</w:t>
      </w:r>
      <w:r w:rsidR="00803317" w:rsidRPr="005D1FC0">
        <w:rPr>
          <w:rFonts w:asciiTheme="minorHAnsi" w:eastAsia="Times New Roman" w:hAnsiTheme="minorHAnsi" w:cs="Times New Roman"/>
          <w:b/>
        </w:rPr>
        <w:t>c</w:t>
      </w:r>
      <w:r w:rsidR="00E63AC4" w:rsidRPr="005D1FC0">
        <w:rPr>
          <w:rFonts w:asciiTheme="minorHAnsi" w:eastAsia="Times New Roman" w:hAnsiTheme="minorHAnsi" w:cs="Times New Roman"/>
          <w:b/>
        </w:rPr>
        <w:t xml:space="preserve"> i 2</w:t>
      </w:r>
      <w:r w:rsidR="00803317" w:rsidRPr="005D1FC0">
        <w:rPr>
          <w:rFonts w:asciiTheme="minorHAnsi" w:eastAsia="Times New Roman" w:hAnsiTheme="minorHAnsi" w:cs="Times New Roman"/>
          <w:b/>
        </w:rPr>
        <w:t>d</w:t>
      </w:r>
      <w:r w:rsidR="00CA60F8" w:rsidRPr="005D1FC0">
        <w:rPr>
          <w:rFonts w:asciiTheme="minorHAnsi" w:eastAsia="Times New Roman" w:hAnsiTheme="minorHAnsi" w:cs="Times New Roman"/>
          <w:b/>
        </w:rPr>
        <w:t xml:space="preserve"> do umowy</w:t>
      </w:r>
      <w:r w:rsidR="00CA60F8" w:rsidRPr="005D1FC0">
        <w:rPr>
          <w:rFonts w:asciiTheme="minorHAnsi" w:eastAsia="Times New Roman" w:hAnsiTheme="minorHAnsi" w:cs="Times New Roman"/>
          <w:bCs/>
        </w:rPr>
        <w:t>.</w:t>
      </w:r>
    </w:p>
    <w:p w14:paraId="6AA6A721" w14:textId="17C554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Wykonawca zgłasza gotowość do odbioru robót zanikających i ulegających zakryciu i zawiadamia o tej gotowości</w:t>
      </w:r>
      <w:r w:rsidR="003E2416" w:rsidRPr="005D1FC0">
        <w:rPr>
          <w:rFonts w:asciiTheme="minorHAnsi" w:eastAsia="Times New Roman" w:hAnsiTheme="minorHAnsi" w:cs="Times New Roman"/>
        </w:rPr>
        <w:t xml:space="preserve"> Zamawiającego</w:t>
      </w:r>
      <w:r w:rsidRPr="005D1FC0">
        <w:rPr>
          <w:rFonts w:asciiTheme="minorHAnsi" w:eastAsia="Times New Roman" w:hAnsiTheme="minorHAnsi" w:cs="Times New Roman"/>
        </w:rPr>
        <w:t xml:space="preserve">. </w:t>
      </w:r>
    </w:p>
    <w:p w14:paraId="16667CAD" w14:textId="225B80C7" w:rsidR="003C1C43" w:rsidRPr="005D1FC0" w:rsidRDefault="003E2416"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 xml:space="preserve">Zamawiający </w:t>
      </w:r>
      <w:r w:rsidR="003C1C43" w:rsidRPr="005D1FC0">
        <w:rPr>
          <w:rFonts w:asciiTheme="minorHAnsi" w:eastAsia="Times New Roman" w:hAnsiTheme="minorHAnsi" w:cs="Times New Roman"/>
        </w:rPr>
        <w:t xml:space="preserve">dokonuje odbioru zgłoszonych przez Wykonawcę robót zanikających i ulegających zakryciu niezwłocznie, nie później jednak niż 2 dni od daty zgłoszenia gotowości do odbioru. </w:t>
      </w:r>
    </w:p>
    <w:p w14:paraId="74C9AA99" w14:textId="44BD7E0F"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 xml:space="preserve">Jeżeli </w:t>
      </w:r>
      <w:r w:rsidR="003E2416" w:rsidRPr="005D1FC0">
        <w:rPr>
          <w:rFonts w:asciiTheme="minorHAnsi" w:eastAsia="Times New Roman" w:hAnsiTheme="minorHAnsi" w:cs="Times New Roman"/>
        </w:rPr>
        <w:t xml:space="preserve">Zamawiający </w:t>
      </w:r>
      <w:r w:rsidRPr="005D1FC0">
        <w:rPr>
          <w:rFonts w:asciiTheme="minorHAnsi" w:eastAsia="Times New Roman" w:hAnsiTheme="minorHAnsi" w:cs="Times New Roman"/>
        </w:rPr>
        <w:t xml:space="preserve">uzna odbiór robót zanikających lub ulegających zakryciu za zbędny, jest zobowiązany powiadomić o tym Wykonawcę. </w:t>
      </w:r>
    </w:p>
    <w:p w14:paraId="77A2A0CC" w14:textId="48A913D8"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 xml:space="preserve">W przypadku niezgłoszenia </w:t>
      </w:r>
      <w:r w:rsidR="003E2416" w:rsidRPr="005D1FC0">
        <w:rPr>
          <w:rFonts w:asciiTheme="minorHAnsi" w:eastAsia="Times New Roman" w:hAnsiTheme="minorHAnsi" w:cs="Times New Roman"/>
        </w:rPr>
        <w:t xml:space="preserve">Zamawiającemu </w:t>
      </w:r>
      <w:r w:rsidRPr="005D1FC0">
        <w:rPr>
          <w:rFonts w:asciiTheme="minorHAnsi" w:eastAsia="Times New Roman" w:hAnsiTheme="minorHAnsi" w:cs="Times New Roman"/>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34FF9DA2" w14:textId="2F8429B1"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color w:val="000000" w:themeColor="text1"/>
        </w:rPr>
      </w:pPr>
      <w:r w:rsidRPr="005D1FC0">
        <w:rPr>
          <w:rFonts w:asciiTheme="minorHAnsi" w:eastAsia="Times New Roman" w:hAnsiTheme="minorHAnsi" w:cs="Times New Roman"/>
        </w:rPr>
        <w:lastRenderedPageBreak/>
        <w:t xml:space="preserve">Odbiór całości przedmiotu umowy jest dokonywany po zakończeniu przez Wykonawcę wszystkich robót budowlanych składających się na przedmiot umowy, na podstawie oświadczenia kierownika </w:t>
      </w:r>
      <w:r w:rsidRPr="005D1FC0">
        <w:rPr>
          <w:rFonts w:asciiTheme="minorHAnsi" w:eastAsia="Times New Roman" w:hAnsiTheme="minorHAnsi" w:cs="Times New Roman"/>
          <w:color w:val="000000" w:themeColor="text1"/>
        </w:rPr>
        <w:t>budowy wpisanego do wewnętrznego dziennika budowy i potwierdzenia tego faktu przez</w:t>
      </w:r>
      <w:r w:rsidR="003E2416" w:rsidRPr="005D1FC0">
        <w:rPr>
          <w:rFonts w:asciiTheme="minorHAnsi" w:eastAsia="Times New Roman" w:hAnsiTheme="minorHAnsi" w:cs="Times New Roman"/>
          <w:color w:val="000000" w:themeColor="text1"/>
        </w:rPr>
        <w:t xml:space="preserve"> Zamawiającego</w:t>
      </w:r>
      <w:r w:rsidRPr="005D1FC0">
        <w:rPr>
          <w:rFonts w:asciiTheme="minorHAnsi" w:eastAsia="Times New Roman" w:hAnsiTheme="minorHAnsi" w:cs="Times New Roman"/>
          <w:color w:val="000000" w:themeColor="text1"/>
        </w:rPr>
        <w:t xml:space="preserve">, po zgłoszeniu przez Wykonawcę zakończenia robót i zgłoszeniu gotowości do ich odbioru na co najmniej </w:t>
      </w:r>
      <w:r w:rsidRPr="00C97E3F">
        <w:rPr>
          <w:rFonts w:asciiTheme="minorHAnsi" w:eastAsia="Times New Roman" w:hAnsiTheme="minorHAnsi" w:cs="Times New Roman"/>
          <w:b/>
          <w:bCs/>
          <w:color w:val="000000" w:themeColor="text1"/>
        </w:rPr>
        <w:t>7 dni przed planowanym</w:t>
      </w:r>
      <w:r w:rsidRPr="005D1FC0">
        <w:rPr>
          <w:rFonts w:asciiTheme="minorHAnsi" w:eastAsia="Times New Roman" w:hAnsiTheme="minorHAnsi" w:cs="Times New Roman"/>
          <w:color w:val="000000" w:themeColor="text1"/>
        </w:rPr>
        <w:t xml:space="preserve"> terminem rozpoczęcia czynności odbioru.</w:t>
      </w:r>
    </w:p>
    <w:p w14:paraId="4D4F1C81" w14:textId="4969DF16"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color w:val="000000" w:themeColor="text1"/>
        </w:rPr>
        <w:t xml:space="preserve">Przed zgłoszeniem gotowości do odbioru całości przedmiotu umowy Wykonawca przeprowadza wszystkie wymagane prawem próby i sprawdzenia, zawiadamiając o nich uprzednio wpisem do wewnętrznego dziennika budowy w terminie umożliwiającym udział przedstawicieli </w:t>
      </w:r>
      <w:r w:rsidRPr="005D1FC0">
        <w:rPr>
          <w:rFonts w:asciiTheme="minorHAnsi" w:eastAsia="Times New Roman" w:hAnsiTheme="minorHAnsi" w:cs="Times New Roman"/>
        </w:rPr>
        <w:t xml:space="preserve">Zamawiającego w próbach i sprawdzeniach. </w:t>
      </w:r>
    </w:p>
    <w:p w14:paraId="6F0553BB"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 xml:space="preserve">W celu dokonania odbioru całości przedmiotu umowy Wykonawca przekazuje Zamawiającemu w terminie </w:t>
      </w:r>
      <w:r w:rsidRPr="0095300F">
        <w:rPr>
          <w:rFonts w:asciiTheme="minorHAnsi" w:eastAsia="Times New Roman" w:hAnsiTheme="minorHAnsi" w:cs="Times New Roman"/>
          <w:b/>
          <w:bCs/>
        </w:rPr>
        <w:t>7 dni od dnia zgłoszenia robót do odbioru komplet dokumentów</w:t>
      </w:r>
      <w:r w:rsidRPr="005D1FC0">
        <w:rPr>
          <w:rFonts w:asciiTheme="minorHAnsi" w:eastAsia="Times New Roman" w:hAnsiTheme="minorHAnsi" w:cs="Times New Roman"/>
        </w:rPr>
        <w:t>, pozwalających na ocenę prawidłowego wykonania przedmiotu odbioru, a w szczególności: dokumentację powykonawczą.</w:t>
      </w:r>
    </w:p>
    <w:p w14:paraId="3A6A2917" w14:textId="277EF269"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Odbiór całości przedmiotu umowy jest przeprowadzany komisyjnie przy udziale upoważnionych przedstawicieli Zamawiającego</w:t>
      </w:r>
      <w:r w:rsidR="003E2416" w:rsidRPr="005D1FC0">
        <w:rPr>
          <w:rFonts w:asciiTheme="minorHAnsi" w:eastAsia="Times New Roman" w:hAnsiTheme="minorHAnsi" w:cs="Times New Roman"/>
        </w:rPr>
        <w:t xml:space="preserve"> </w:t>
      </w:r>
      <w:r w:rsidRPr="005D1FC0">
        <w:rPr>
          <w:rFonts w:asciiTheme="minorHAnsi" w:eastAsia="Times New Roman" w:hAnsiTheme="minorHAnsi" w:cs="Times New Roman"/>
        </w:rPr>
        <w:t xml:space="preserve">i upoważnionych przedstawicieli Wykonawcy. W uzasadnionych przypadkach komisja może zaprosić do współpracy rzeczoznawców lub specjalistów branżowych. </w:t>
      </w:r>
    </w:p>
    <w:p w14:paraId="15B73073"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color w:val="000000" w:themeColor="text1"/>
        </w:rPr>
      </w:pPr>
      <w:r w:rsidRPr="005D1FC0">
        <w:rPr>
          <w:rFonts w:asciiTheme="minorHAnsi" w:eastAsia="Times New Roman" w:hAnsiTheme="minorHAnsi" w:cs="Times New Roman"/>
        </w:rPr>
        <w:t xml:space="preserve">Przystąpienie do odbioru całości przedmiotu umowy następuje w terminie nie dłuższym niż </w:t>
      </w:r>
      <w:r w:rsidRPr="00E62D31">
        <w:rPr>
          <w:rFonts w:asciiTheme="minorHAnsi" w:eastAsia="Times New Roman" w:hAnsiTheme="minorHAnsi" w:cs="Times New Roman"/>
          <w:b/>
        </w:rPr>
        <w:t>7 dni roboczych</w:t>
      </w:r>
      <w:r w:rsidRPr="005D1FC0">
        <w:rPr>
          <w:rFonts w:asciiTheme="minorHAnsi" w:eastAsia="Times New Roman" w:hAnsiTheme="minorHAnsi" w:cs="Times New Roman"/>
        </w:rPr>
        <w:t xml:space="preserve"> od dnia zgłoszenia robót do </w:t>
      </w:r>
      <w:r w:rsidRPr="005D1FC0">
        <w:rPr>
          <w:rFonts w:asciiTheme="minorHAnsi" w:eastAsia="Times New Roman" w:hAnsiTheme="minorHAnsi" w:cs="Times New Roman"/>
          <w:color w:val="000000" w:themeColor="text1"/>
        </w:rPr>
        <w:t xml:space="preserve">odbioru wpisem do wewnętrznego dziennika budowy. Odbiór nie może trwać dłużej niż </w:t>
      </w:r>
      <w:r w:rsidRPr="00E62D31">
        <w:rPr>
          <w:rFonts w:asciiTheme="minorHAnsi" w:eastAsia="Times New Roman" w:hAnsiTheme="minorHAnsi" w:cs="Times New Roman"/>
          <w:b/>
          <w:bCs/>
          <w:color w:val="000000" w:themeColor="text1"/>
        </w:rPr>
        <w:t>7 dni roboczych</w:t>
      </w:r>
      <w:r w:rsidRPr="005D1FC0">
        <w:rPr>
          <w:rFonts w:asciiTheme="minorHAnsi" w:eastAsia="Times New Roman" w:hAnsiTheme="minorHAnsi" w:cs="Times New Roman"/>
          <w:color w:val="000000" w:themeColor="text1"/>
        </w:rPr>
        <w:t xml:space="preserve">. </w:t>
      </w:r>
    </w:p>
    <w:p w14:paraId="2FCA5E21"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 xml:space="preserve">Komisja sporządza protokół odbioru przedmiotu umowy. Podpisany protokół odbioru przedmiotu umowy bez uwag jest podstawą do dokonania rozliczeń stron. </w:t>
      </w:r>
    </w:p>
    <w:p w14:paraId="0189F43B"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Za dzień dokonania odbioru przedmiotu umowy, uznaje się dzień podpisania przez upoważnionych przedstawicieli stron umowy protokołu odbioru przedmiotu umowy. Jeżeli protokół odbioru zostanie podpisany po upływie terminu to przedmiot umowy będzie uważany za wykonany z opóźnieniem, rodzącym obowiązek zapłaty kary umownej na pisemne żądanie Zamawiającego.</w:t>
      </w:r>
    </w:p>
    <w:p w14:paraId="246B1F8D"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bCs/>
        </w:rPr>
      </w:pPr>
      <w:r w:rsidRPr="005D1FC0">
        <w:rPr>
          <w:rFonts w:asciiTheme="minorHAnsi" w:eastAsia="Times New Roman" w:hAnsiTheme="minorHAnsi" w:cs="Times New Roman"/>
        </w:rPr>
        <w:t>Jeżeli w toku czynności odbioru, o których mowa powyżej, zostanie stwierdzone, że roboty budowlane będące przedmiotem odbioru nie są gotowe do odbioru z powodu:</w:t>
      </w:r>
    </w:p>
    <w:p w14:paraId="3CA62CD4" w14:textId="77777777" w:rsidR="003C1C43" w:rsidRPr="005D1FC0" w:rsidRDefault="003C1C43" w:rsidP="00A37AFE">
      <w:pPr>
        <w:widowControl w:val="0"/>
        <w:numPr>
          <w:ilvl w:val="0"/>
          <w:numId w:val="67"/>
        </w:numPr>
        <w:shd w:val="clear" w:color="auto" w:fill="FFFFFF"/>
        <w:tabs>
          <w:tab w:val="num" w:pos="720"/>
        </w:tabs>
        <w:suppressAutoHyphens/>
        <w:overflowPunct w:val="0"/>
        <w:autoSpaceDE w:val="0"/>
        <w:spacing w:line="240" w:lineRule="auto"/>
        <w:ind w:left="72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ich niezakończenia,</w:t>
      </w:r>
    </w:p>
    <w:p w14:paraId="4E12A6BB" w14:textId="77777777" w:rsidR="003C1C43" w:rsidRPr="005D1FC0" w:rsidRDefault="003C1C43" w:rsidP="00A37AFE">
      <w:pPr>
        <w:widowControl w:val="0"/>
        <w:numPr>
          <w:ilvl w:val="0"/>
          <w:numId w:val="67"/>
        </w:numPr>
        <w:shd w:val="clear" w:color="auto" w:fill="FFFFFF"/>
        <w:tabs>
          <w:tab w:val="num" w:pos="720"/>
        </w:tabs>
        <w:suppressAutoHyphens/>
        <w:overflowPunct w:val="0"/>
        <w:autoSpaceDE w:val="0"/>
        <w:spacing w:line="240" w:lineRule="auto"/>
        <w:ind w:left="72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nieprzeprowadzenia wymaganych prób i sprawdzeń,</w:t>
      </w:r>
    </w:p>
    <w:p w14:paraId="3C9330B2" w14:textId="77777777" w:rsidR="003C1C43" w:rsidRPr="005D1FC0" w:rsidRDefault="003C1C43" w:rsidP="00A37AFE">
      <w:pPr>
        <w:widowControl w:val="0"/>
        <w:numPr>
          <w:ilvl w:val="0"/>
          <w:numId w:val="67"/>
        </w:numPr>
        <w:shd w:val="clear" w:color="auto" w:fill="FFFFFF"/>
        <w:tabs>
          <w:tab w:val="num" w:pos="720"/>
        </w:tabs>
        <w:suppressAutoHyphens/>
        <w:overflowPunct w:val="0"/>
        <w:autoSpaceDE w:val="0"/>
        <w:spacing w:line="240" w:lineRule="auto"/>
        <w:ind w:left="72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wad powstałych w wyniku wykonania robót niezgodnie z zasadami sztuki budowlanej, dokumentacją projektową oraz zaleceniami Zamawiającego, przy czym są to:</w:t>
      </w:r>
    </w:p>
    <w:p w14:paraId="75BFF18E" w14:textId="77777777" w:rsidR="003C1C43" w:rsidRPr="005D1FC0" w:rsidRDefault="003C1C43" w:rsidP="00A37AFE">
      <w:pPr>
        <w:widowControl w:val="0"/>
        <w:numPr>
          <w:ilvl w:val="0"/>
          <w:numId w:val="68"/>
        </w:numPr>
        <w:shd w:val="clear" w:color="auto" w:fill="FFFFFF"/>
        <w:tabs>
          <w:tab w:val="num" w:pos="993"/>
        </w:tabs>
        <w:suppressAutoHyphens/>
        <w:overflowPunct w:val="0"/>
        <w:autoSpaceDE w:val="0"/>
        <w:spacing w:line="240" w:lineRule="auto"/>
        <w:ind w:left="993"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wady nadające się do usunięcia – Zamawiający ma prawo odmówić przyjęcia fragmentu lub całości wykonanych robót do czasu usunięcia wad przez Wykonawcę,</w:t>
      </w:r>
    </w:p>
    <w:p w14:paraId="5FA2CD12" w14:textId="78F32609" w:rsidR="003C1C43" w:rsidRPr="005D1FC0" w:rsidRDefault="003C1C43" w:rsidP="00A37AFE">
      <w:pPr>
        <w:widowControl w:val="0"/>
        <w:numPr>
          <w:ilvl w:val="0"/>
          <w:numId w:val="68"/>
        </w:numPr>
        <w:shd w:val="clear" w:color="auto" w:fill="FFFFFF"/>
        <w:tabs>
          <w:tab w:val="num" w:pos="993"/>
        </w:tabs>
        <w:suppressAutoHyphens/>
        <w:overflowPunct w:val="0"/>
        <w:autoSpaceDE w:val="0"/>
        <w:spacing w:line="240" w:lineRule="auto"/>
        <w:ind w:left="993"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wady nienadające się do usunięcia, umożliwiające użytkowanie przedmiotu umowy zgodnie z przeznaczeniem – Zamawiający ma prawo odmówić przyjęcia fragmentu lub całości wykonanych robót i zażądać ponownego wykonania fragmentu lub całości robót za jednoczesnym obniżeniem odpowiednio wynagrodzenia Wykonawcy,</w:t>
      </w:r>
    </w:p>
    <w:p w14:paraId="03A20861" w14:textId="75CBB86E" w:rsidR="003C1C43" w:rsidRPr="005D1FC0" w:rsidRDefault="003C1C43" w:rsidP="00A37AFE">
      <w:pPr>
        <w:widowControl w:val="0"/>
        <w:numPr>
          <w:ilvl w:val="0"/>
          <w:numId w:val="68"/>
        </w:numPr>
        <w:shd w:val="clear" w:color="auto" w:fill="FFFFFF"/>
        <w:tabs>
          <w:tab w:val="num" w:pos="993"/>
        </w:tabs>
        <w:suppressAutoHyphens/>
        <w:overflowPunct w:val="0"/>
        <w:autoSpaceDE w:val="0"/>
        <w:spacing w:line="240" w:lineRule="auto"/>
        <w:ind w:left="993"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wady nienadające się do usunięcia, uniemożliwiające użytkowanie przedmiotu umowy zgodnie z przeznaczeniem – Zamawiający ma prawo odmówić przyjęcia fragmentu lub całości wykonanych robót za jednoczesnym odstąpieniem od umowy lub żądać ponownego wykonania fragmentu lub całości robót.</w:t>
      </w:r>
    </w:p>
    <w:p w14:paraId="7A2826BC" w14:textId="6CA25EC8" w:rsidR="003C1C43" w:rsidRPr="005D1FC0" w:rsidRDefault="003C1C43" w:rsidP="003C1C43">
      <w:pPr>
        <w:widowControl w:val="0"/>
        <w:shd w:val="clear" w:color="auto" w:fill="FFFFFF"/>
        <w:tabs>
          <w:tab w:val="left" w:pos="426"/>
        </w:tabs>
        <w:suppressAutoHyphens/>
        <w:overflowPunct w:val="0"/>
        <w:autoSpaceDE w:val="0"/>
        <w:spacing w:line="240" w:lineRule="auto"/>
        <w:ind w:left="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Zamawiający wyznaczy Wykonawcy termin do wykonania robót, usunięcia wad lub przeprowadzenia prób i sprawdzeń, uwzględniający ich techniczną złożoność. W przypadku </w:t>
      </w:r>
      <w:r w:rsidR="008F73E9" w:rsidRPr="005D1FC0">
        <w:rPr>
          <w:rFonts w:asciiTheme="minorHAnsi" w:eastAsia="Times New Roman" w:hAnsiTheme="minorHAnsi" w:cs="Times New Roman"/>
        </w:rPr>
        <w:t>p</w:t>
      </w:r>
      <w:r w:rsidRPr="005D1FC0">
        <w:rPr>
          <w:rFonts w:asciiTheme="minorHAnsi" w:eastAsia="Times New Roman" w:hAnsiTheme="minorHAnsi" w:cs="Times New Roman"/>
        </w:rPr>
        <w:t>owstałe z w/w tytułów koszty ponosi Wykonawca niezależnie od naliczenia kar umownych. Jeżeli dla ustalenia wystąpienia wad, ich charakteru oraz przyczyn ich powstania, niezbędne jest dokonanie prób, badań, odkryć lub ekspertyz, Zamawiający może polecić Wykonawcy dokonanie tych czynności na kosz</w:t>
      </w:r>
      <w:r w:rsidR="00313026" w:rsidRPr="005D1FC0">
        <w:rPr>
          <w:rFonts w:asciiTheme="minorHAnsi" w:eastAsia="Times New Roman" w:hAnsiTheme="minorHAnsi" w:cs="Times New Roman"/>
        </w:rPr>
        <w:t>t</w:t>
      </w:r>
      <w:r w:rsidRPr="005D1FC0">
        <w:rPr>
          <w:rFonts w:asciiTheme="minorHAnsi" w:eastAsia="Times New Roman" w:hAnsiTheme="minorHAnsi" w:cs="Times New Roman"/>
        </w:rPr>
        <w:t xml:space="preserve"> Wykonawcy. Jeżeli próby, badania, odkrycia, ekspertyzy nie potwierdzą wadliwości robót, Zamawiający zwraca udokumentowane koszty ich przeprowadzenia. </w:t>
      </w:r>
    </w:p>
    <w:p w14:paraId="7162EEA8" w14:textId="4D67C597" w:rsidR="003C1C43" w:rsidRPr="005D1FC0" w:rsidRDefault="003C1C43" w:rsidP="00A37AFE">
      <w:pPr>
        <w:widowControl w:val="0"/>
        <w:numPr>
          <w:ilvl w:val="0"/>
          <w:numId w:val="69"/>
        </w:numPr>
        <w:shd w:val="clear" w:color="auto" w:fill="FFFFFF"/>
        <w:tabs>
          <w:tab w:val="left" w:pos="426"/>
        </w:tabs>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 przypadkach, </w:t>
      </w:r>
      <w:r w:rsidRPr="005D1FC0">
        <w:rPr>
          <w:rFonts w:asciiTheme="minorHAnsi" w:eastAsia="Times New Roman" w:hAnsiTheme="minorHAnsi" w:cs="Times New Roman"/>
          <w:color w:val="000000" w:themeColor="text1"/>
        </w:rPr>
        <w:t>o których mowa powyżej czynności odbioru zostają przerwane</w:t>
      </w:r>
      <w:r w:rsidR="008F73E9" w:rsidRPr="005D1FC0">
        <w:rPr>
          <w:rFonts w:asciiTheme="minorHAnsi" w:eastAsia="Times New Roman" w:hAnsiTheme="minorHAnsi" w:cs="Times New Roman"/>
          <w:color w:val="000000" w:themeColor="text1"/>
        </w:rPr>
        <w:t xml:space="preserve"> Zamawiający</w:t>
      </w:r>
      <w:r w:rsidRPr="005D1FC0">
        <w:rPr>
          <w:rFonts w:asciiTheme="minorHAnsi" w:eastAsia="Times New Roman" w:hAnsiTheme="minorHAnsi" w:cs="Times New Roman"/>
          <w:color w:val="000000" w:themeColor="text1"/>
        </w:rPr>
        <w:t xml:space="preserve"> dokonuje wpisu do wewnętrznego dziennika budowy wskazując przyczynę przerwania </w:t>
      </w:r>
      <w:r w:rsidRPr="005D1FC0">
        <w:rPr>
          <w:rFonts w:asciiTheme="minorHAnsi" w:eastAsia="Times New Roman" w:hAnsiTheme="minorHAnsi" w:cs="Times New Roman"/>
          <w:color w:val="000000" w:themeColor="text1"/>
        </w:rPr>
        <w:lastRenderedPageBreak/>
        <w:t xml:space="preserve">czynności odbioru oraz wyznaczając Wykonawcy termin i sposób wykonania robót, prób i sprawdzeń lub usunięcia wad. Po zrealizowaniu przez Wykonawcę w/w zleconych </w:t>
      </w:r>
      <w:r w:rsidRPr="005D1FC0">
        <w:rPr>
          <w:rFonts w:asciiTheme="minorHAnsi" w:eastAsia="Times New Roman" w:hAnsiTheme="minorHAnsi" w:cs="Times New Roman"/>
        </w:rPr>
        <w:t>czynności, Wykonawca powtarza czynności określone w niniejszym paragrafie dot. zgłoszenia robót podlegających odbiorowi. Jeżeli Wykonawca nie usunie wad w terminie lub w sposób ustalony w protokole, Zamawiający, po uprzednim powiadomieniu Wykonawcy, jest uprawniony do zlecenia usunięcia wad podmiotowi trzeciemu na koszt i ryzyko Wykonawcy.</w:t>
      </w:r>
    </w:p>
    <w:p w14:paraId="7B6AA6AD" w14:textId="77777777" w:rsidR="003C1C43" w:rsidRPr="005D1FC0" w:rsidRDefault="003C1C43" w:rsidP="00A37AFE">
      <w:pPr>
        <w:widowControl w:val="0"/>
        <w:numPr>
          <w:ilvl w:val="0"/>
          <w:numId w:val="69"/>
        </w:numPr>
        <w:shd w:val="clear" w:color="auto" w:fill="FFFFFF"/>
        <w:tabs>
          <w:tab w:val="left" w:pos="426"/>
        </w:tabs>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obowiązany jest być obecny przy odbiorach, o których mowa w niniejszym paragrafie, osobiście lub wyznaczyć w tym celu upoważnionego pisemnie pełnomocnika. Nieobecność Wykonawcy lub pełnomocnika lub kierownika budowy nie wstrzymuje czynności odbioru i daje prawo Zamawiającemu podpisania jednostronnych protokołów odbioru. Wykonawca traci w tym wypadku prawo do zgłoszenia swoich zastrzeżeń i zarzutów w stosunku do wyniku odbiorów i w pełni akceptuje ustalenia dokonane w toku odbioru.</w:t>
      </w:r>
    </w:p>
    <w:p w14:paraId="45894098" w14:textId="77777777" w:rsidR="003C1C43" w:rsidRPr="005D1FC0" w:rsidRDefault="003C1C43" w:rsidP="00A37AFE">
      <w:pPr>
        <w:numPr>
          <w:ilvl w:val="0"/>
          <w:numId w:val="69"/>
        </w:numPr>
        <w:suppressAutoHyphens/>
        <w:overflowPunct w:val="0"/>
        <w:autoSpaceDE w:val="0"/>
        <w:autoSpaceDN w:val="0"/>
        <w:adjustRightInd w:val="0"/>
        <w:spacing w:line="240" w:lineRule="auto"/>
        <w:jc w:val="both"/>
        <w:textAlignment w:val="baseline"/>
        <w:rPr>
          <w:rFonts w:asciiTheme="minorHAnsi" w:eastAsia="Calibri" w:hAnsiTheme="minorHAnsi" w:cs="Times New Roman"/>
          <w:lang w:eastAsia="en-US"/>
        </w:rPr>
      </w:pPr>
      <w:r w:rsidRPr="005D1FC0">
        <w:rPr>
          <w:rFonts w:asciiTheme="minorHAnsi" w:eastAsia="Calibri" w:hAnsiTheme="minorHAnsi" w:cs="Times New Roman"/>
          <w:lang w:eastAsia="en-US"/>
        </w:rPr>
        <w:t>Do odbioru Wykonawca jest zobowiązany przygotować następujące dokumenty:</w:t>
      </w:r>
    </w:p>
    <w:p w14:paraId="3D7FE9E6" w14:textId="77777777" w:rsidR="003C1C43" w:rsidRPr="005D1FC0" w:rsidRDefault="003C1C43" w:rsidP="00A37AFE">
      <w:pPr>
        <w:widowControl w:val="0"/>
        <w:numPr>
          <w:ilvl w:val="0"/>
          <w:numId w:val="70"/>
        </w:numPr>
        <w:tabs>
          <w:tab w:val="num" w:pos="720"/>
        </w:tabs>
        <w:suppressAutoHyphens/>
        <w:overflowPunct w:val="0"/>
        <w:autoSpaceDE w:val="0"/>
        <w:spacing w:line="240" w:lineRule="auto"/>
        <w:ind w:left="709"/>
        <w:contextualSpacing/>
        <w:textAlignment w:val="baseline"/>
        <w:rPr>
          <w:rFonts w:asciiTheme="minorHAnsi" w:eastAsia="Times New Roman" w:hAnsiTheme="minorHAnsi" w:cs="Times New Roman"/>
          <w:lang w:eastAsia="en-US"/>
        </w:rPr>
      </w:pPr>
      <w:r w:rsidRPr="005D1FC0">
        <w:rPr>
          <w:rFonts w:asciiTheme="minorHAnsi" w:eastAsia="Times New Roman" w:hAnsiTheme="minorHAnsi" w:cs="Times New Roman"/>
          <w:lang w:eastAsia="en-US"/>
        </w:rPr>
        <w:t>dokumentację projektową z naniesionymi zmianami,</w:t>
      </w:r>
    </w:p>
    <w:p w14:paraId="6F3CFEDC" w14:textId="77777777" w:rsidR="003C1C43" w:rsidRPr="005D1FC0" w:rsidRDefault="003C1C43" w:rsidP="00A37AFE">
      <w:pPr>
        <w:widowControl w:val="0"/>
        <w:numPr>
          <w:ilvl w:val="0"/>
          <w:numId w:val="70"/>
        </w:numPr>
        <w:tabs>
          <w:tab w:val="num" w:pos="720"/>
        </w:tabs>
        <w:suppressAutoHyphens/>
        <w:overflowPunct w:val="0"/>
        <w:autoSpaceDE w:val="0"/>
        <w:spacing w:line="240" w:lineRule="auto"/>
        <w:ind w:left="709"/>
        <w:contextualSpacing/>
        <w:jc w:val="both"/>
        <w:textAlignment w:val="baseline"/>
        <w:rPr>
          <w:rFonts w:asciiTheme="minorHAnsi" w:eastAsia="Times New Roman" w:hAnsiTheme="minorHAnsi" w:cs="Times New Roman"/>
          <w:color w:val="000000" w:themeColor="text1"/>
          <w:lang w:eastAsia="en-US"/>
        </w:rPr>
      </w:pPr>
      <w:r w:rsidRPr="005D1FC0">
        <w:rPr>
          <w:rFonts w:asciiTheme="minorHAnsi" w:eastAsia="Times New Roman" w:hAnsiTheme="minorHAnsi" w:cs="Times New Roman"/>
          <w:color w:val="000000" w:themeColor="text1"/>
          <w:lang w:eastAsia="en-US"/>
        </w:rPr>
        <w:t>uwagi i zalecenia Zamawiającego, zwłaszcza przy odbiorze robót znikających i ulegających zakryciu i udokumentowanie wykonania jego zaleceń,</w:t>
      </w:r>
    </w:p>
    <w:p w14:paraId="120A23C1" w14:textId="397E7FC9" w:rsidR="003C1C43" w:rsidRPr="005D1FC0" w:rsidRDefault="00526452" w:rsidP="00A37AFE">
      <w:pPr>
        <w:widowControl w:val="0"/>
        <w:numPr>
          <w:ilvl w:val="0"/>
          <w:numId w:val="70"/>
        </w:numPr>
        <w:tabs>
          <w:tab w:val="num" w:pos="720"/>
        </w:tabs>
        <w:suppressAutoHyphens/>
        <w:overflowPunct w:val="0"/>
        <w:autoSpaceDE w:val="0"/>
        <w:spacing w:line="240" w:lineRule="auto"/>
        <w:ind w:left="709"/>
        <w:contextualSpacing/>
        <w:textAlignment w:val="baseline"/>
        <w:rPr>
          <w:rFonts w:asciiTheme="minorHAnsi" w:eastAsia="Times New Roman" w:hAnsiTheme="minorHAnsi" w:cs="Times New Roman"/>
          <w:color w:val="000000" w:themeColor="text1"/>
          <w:lang w:eastAsia="en-US"/>
        </w:rPr>
      </w:pPr>
      <w:r w:rsidRPr="00526452">
        <w:rPr>
          <w:rFonts w:asciiTheme="minorHAnsi" w:eastAsia="Times New Roman" w:hAnsiTheme="minorHAnsi" w:cs="Times New Roman"/>
          <w:color w:val="000000" w:themeColor="text1"/>
          <w:lang w:eastAsia="en-US"/>
        </w:rPr>
        <w:t>wszystkie wymagane prawem zgody i uzgodnienia, a w szczególności: uprawnionego rzeczoznawcy ds. BHP, uprawnionego rzeczoznawcy ds. ochrony przeciwpożarowej, (jeżeli wymagane</w:t>
      </w:r>
      <w:r w:rsidR="003C1C43" w:rsidRPr="005D1FC0">
        <w:rPr>
          <w:rFonts w:asciiTheme="minorHAnsi" w:eastAsia="Times New Roman" w:hAnsiTheme="minorHAnsi" w:cs="Times New Roman"/>
          <w:color w:val="000000" w:themeColor="text1"/>
          <w:lang w:eastAsia="en-US"/>
        </w:rPr>
        <w:t>,</w:t>
      </w:r>
    </w:p>
    <w:p w14:paraId="2A0A50E5" w14:textId="64C47C43" w:rsidR="003C1C43" w:rsidRPr="005D1FC0" w:rsidRDefault="003C1C43" w:rsidP="00A37AFE">
      <w:pPr>
        <w:widowControl w:val="0"/>
        <w:numPr>
          <w:ilvl w:val="0"/>
          <w:numId w:val="70"/>
        </w:numPr>
        <w:tabs>
          <w:tab w:val="num" w:pos="720"/>
        </w:tabs>
        <w:suppressAutoHyphens/>
        <w:overflowPunct w:val="0"/>
        <w:autoSpaceDE w:val="0"/>
        <w:spacing w:line="240" w:lineRule="auto"/>
        <w:ind w:left="709"/>
        <w:contextualSpacing/>
        <w:textAlignment w:val="baseline"/>
        <w:rPr>
          <w:rFonts w:asciiTheme="minorHAnsi" w:eastAsia="Times New Roman" w:hAnsiTheme="minorHAnsi" w:cs="Times New Roman"/>
          <w:color w:val="000000" w:themeColor="text1"/>
          <w:lang w:eastAsia="en-US"/>
        </w:rPr>
      </w:pPr>
      <w:r w:rsidRPr="005D1FC0">
        <w:rPr>
          <w:rFonts w:asciiTheme="minorHAnsi" w:eastAsia="Times New Roman" w:hAnsiTheme="minorHAnsi" w:cs="Times New Roman"/>
          <w:color w:val="000000" w:themeColor="text1"/>
          <w:lang w:eastAsia="en-US"/>
        </w:rPr>
        <w:t>wewnętrzny dziennik budowy</w:t>
      </w:r>
      <w:r w:rsidR="00A345FB">
        <w:rPr>
          <w:rFonts w:asciiTheme="minorHAnsi" w:eastAsia="Times New Roman" w:hAnsiTheme="minorHAnsi" w:cs="Times New Roman"/>
          <w:color w:val="000000" w:themeColor="text1"/>
          <w:lang w:eastAsia="en-US"/>
        </w:rPr>
        <w:t>,</w:t>
      </w:r>
    </w:p>
    <w:p w14:paraId="58047E23" w14:textId="15BB4F38" w:rsidR="00526452" w:rsidRDefault="00526452" w:rsidP="00A37AFE">
      <w:pPr>
        <w:widowControl w:val="0"/>
        <w:numPr>
          <w:ilvl w:val="0"/>
          <w:numId w:val="70"/>
        </w:numPr>
        <w:tabs>
          <w:tab w:val="num" w:pos="720"/>
        </w:tabs>
        <w:suppressAutoHyphens/>
        <w:overflowPunct w:val="0"/>
        <w:autoSpaceDE w:val="0"/>
        <w:spacing w:line="240" w:lineRule="auto"/>
        <w:ind w:left="709"/>
        <w:contextualSpacing/>
        <w:jc w:val="both"/>
        <w:textAlignment w:val="baseline"/>
        <w:rPr>
          <w:rFonts w:asciiTheme="minorHAnsi" w:eastAsia="Times New Roman" w:hAnsiTheme="minorHAnsi" w:cs="Times New Roman"/>
          <w:color w:val="000000" w:themeColor="text1"/>
          <w:lang w:eastAsia="en-US"/>
        </w:rPr>
      </w:pPr>
      <w:r>
        <w:rPr>
          <w:rFonts w:asciiTheme="minorHAnsi" w:eastAsia="Times New Roman" w:hAnsiTheme="minorHAnsi" w:cs="Times New Roman"/>
          <w:color w:val="000000" w:themeColor="text1"/>
          <w:lang w:eastAsia="en-US"/>
        </w:rPr>
        <w:t>wyniki</w:t>
      </w:r>
      <w:r w:rsidRPr="00526452">
        <w:rPr>
          <w:rFonts w:asciiTheme="minorHAnsi" w:eastAsia="Times New Roman" w:hAnsiTheme="minorHAnsi" w:cs="Times New Roman"/>
          <w:color w:val="000000" w:themeColor="text1"/>
          <w:lang w:eastAsia="en-US"/>
        </w:rPr>
        <w:t xml:space="preserve"> prób i pomiarów, przed uzyskaniem odbioru  robót i przygotowaniem dokumentów związanych z oddaniem do użytku instalacji</w:t>
      </w:r>
    </w:p>
    <w:p w14:paraId="4AA194BE" w14:textId="3F67F2DC" w:rsidR="003C1C43" w:rsidRPr="005D1FC0" w:rsidRDefault="003C1C43" w:rsidP="00A37AFE">
      <w:pPr>
        <w:widowControl w:val="0"/>
        <w:numPr>
          <w:ilvl w:val="0"/>
          <w:numId w:val="70"/>
        </w:numPr>
        <w:tabs>
          <w:tab w:val="num" w:pos="720"/>
        </w:tabs>
        <w:suppressAutoHyphens/>
        <w:overflowPunct w:val="0"/>
        <w:autoSpaceDE w:val="0"/>
        <w:spacing w:line="240" w:lineRule="auto"/>
        <w:ind w:left="709"/>
        <w:contextualSpacing/>
        <w:textAlignment w:val="baseline"/>
        <w:rPr>
          <w:rFonts w:asciiTheme="minorHAnsi" w:eastAsia="Times New Roman" w:hAnsiTheme="minorHAnsi" w:cs="Times New Roman"/>
          <w:color w:val="000000" w:themeColor="text1"/>
          <w:lang w:eastAsia="en-US"/>
        </w:rPr>
      </w:pPr>
      <w:r w:rsidRPr="005D1FC0">
        <w:rPr>
          <w:rFonts w:asciiTheme="minorHAnsi" w:eastAsia="Times New Roman" w:hAnsiTheme="minorHAnsi" w:cs="Times New Roman"/>
          <w:color w:val="000000" w:themeColor="text1"/>
          <w:lang w:eastAsia="en-US"/>
        </w:rPr>
        <w:t>atesty jakościowe wbudowanych materiałów,</w:t>
      </w:r>
    </w:p>
    <w:p w14:paraId="7C109046" w14:textId="538BEE96" w:rsidR="003C1C43" w:rsidRPr="005D1FC0" w:rsidRDefault="003C1C43" w:rsidP="00A37AFE">
      <w:pPr>
        <w:widowControl w:val="0"/>
        <w:numPr>
          <w:ilvl w:val="0"/>
          <w:numId w:val="70"/>
        </w:numPr>
        <w:tabs>
          <w:tab w:val="num" w:pos="720"/>
        </w:tabs>
        <w:suppressAutoHyphens/>
        <w:overflowPunct w:val="0"/>
        <w:autoSpaceDE w:val="0"/>
        <w:spacing w:line="240" w:lineRule="auto"/>
        <w:ind w:left="709"/>
        <w:contextualSpacing/>
        <w:textAlignment w:val="baseline"/>
        <w:rPr>
          <w:rFonts w:asciiTheme="minorHAnsi" w:eastAsia="Times New Roman" w:hAnsiTheme="minorHAnsi" w:cs="Times New Roman"/>
          <w:lang w:eastAsia="en-US"/>
        </w:rPr>
      </w:pPr>
      <w:r w:rsidRPr="005D1FC0">
        <w:rPr>
          <w:rFonts w:asciiTheme="minorHAnsi" w:eastAsia="Times New Roman" w:hAnsiTheme="minorHAnsi" w:cs="Times New Roman"/>
          <w:color w:val="000000" w:themeColor="text1"/>
          <w:lang w:eastAsia="en-US"/>
        </w:rPr>
        <w:t>instrukcje obsługi i użytkowania wszelkich urządzeń</w:t>
      </w:r>
      <w:r w:rsidRPr="005D1FC0">
        <w:rPr>
          <w:rFonts w:asciiTheme="minorHAnsi" w:eastAsia="Times New Roman" w:hAnsiTheme="minorHAnsi" w:cs="Times New Roman"/>
          <w:lang w:eastAsia="en-US"/>
        </w:rPr>
        <w:t>,</w:t>
      </w:r>
    </w:p>
    <w:p w14:paraId="227BB74E" w14:textId="7FA00033" w:rsidR="003C1C43" w:rsidRPr="005D1FC0" w:rsidRDefault="005F5356" w:rsidP="00A37AFE">
      <w:pPr>
        <w:numPr>
          <w:ilvl w:val="0"/>
          <w:numId w:val="69"/>
        </w:numPr>
        <w:tabs>
          <w:tab w:val="num" w:pos="2340"/>
        </w:tabs>
        <w:suppressAutoHyphens/>
        <w:overflowPunct w:val="0"/>
        <w:autoSpaceDE w:val="0"/>
        <w:spacing w:line="240" w:lineRule="auto"/>
        <w:jc w:val="both"/>
        <w:textAlignment w:val="baseline"/>
        <w:rPr>
          <w:rFonts w:asciiTheme="minorHAnsi" w:eastAsia="Times New Roman" w:hAnsiTheme="minorHAnsi" w:cs="Times New Roman"/>
          <w:bCs/>
          <w:lang w:val="hr-HR"/>
        </w:rPr>
      </w:pPr>
      <w:r w:rsidRPr="005F5356">
        <w:rPr>
          <w:rFonts w:asciiTheme="minorHAnsi" w:eastAsia="Times New Roman" w:hAnsiTheme="minorHAnsi" w:cs="Times New Roman"/>
          <w:bCs/>
          <w:lang w:val="hr-HR"/>
        </w:rPr>
        <w:t xml:space="preserve">Rozliczenie zadania nastąpi w oparciu o protokoły odbioru robót (załącznik nr 4 i 5 do Umowy), potwierdzone przez inwestora, inspektora nadzoru i kierownika budowy. Wynagrodzenie będzie wypłacane w częściach za faktycznie zrealizowane roboty budowlane według stanu ich zaawansowania. Zamawiający dopuszcza wystawienie maksymalnie </w:t>
      </w:r>
      <w:r>
        <w:rPr>
          <w:rFonts w:asciiTheme="minorHAnsi" w:eastAsia="Times New Roman" w:hAnsiTheme="minorHAnsi" w:cs="Times New Roman"/>
          <w:bCs/>
          <w:lang w:val="hr-HR"/>
        </w:rPr>
        <w:t>2</w:t>
      </w:r>
      <w:r w:rsidRPr="005F5356">
        <w:rPr>
          <w:rFonts w:asciiTheme="minorHAnsi" w:eastAsia="Times New Roman" w:hAnsiTheme="minorHAnsi" w:cs="Times New Roman"/>
          <w:bCs/>
          <w:lang w:val="hr-HR"/>
        </w:rPr>
        <w:t xml:space="preserve"> faktur za każdy etap realizacji zamówienia</w:t>
      </w:r>
      <w:r w:rsidR="003C1C43" w:rsidRPr="005D1FC0">
        <w:rPr>
          <w:rFonts w:asciiTheme="minorHAnsi" w:eastAsia="Times New Roman" w:hAnsiTheme="minorHAnsi" w:cs="Times New Roman"/>
          <w:lang w:val="hr-HR"/>
        </w:rPr>
        <w:t>.</w:t>
      </w:r>
    </w:p>
    <w:p w14:paraId="7F33F822" w14:textId="725F5DB9" w:rsidR="003C1C43" w:rsidRPr="005D1FC0" w:rsidRDefault="003C1C43" w:rsidP="00A37AFE">
      <w:pPr>
        <w:widowControl w:val="0"/>
        <w:numPr>
          <w:ilvl w:val="0"/>
          <w:numId w:val="69"/>
        </w:numPr>
        <w:shd w:val="clear" w:color="auto" w:fill="FFFFFF"/>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Należność za wykonany przedmiot umowy </w:t>
      </w:r>
      <w:r w:rsidR="007242AD" w:rsidRPr="005D1FC0">
        <w:rPr>
          <w:rFonts w:asciiTheme="minorHAnsi" w:eastAsia="Times New Roman" w:hAnsiTheme="minorHAnsi" w:cs="Times New Roman"/>
        </w:rPr>
        <w:t xml:space="preserve">(opracowaną dokumentację i wykonane na jej podstawie roboty budowlane) </w:t>
      </w:r>
      <w:r w:rsidRPr="005D1FC0">
        <w:rPr>
          <w:rFonts w:asciiTheme="minorHAnsi" w:eastAsia="Times New Roman" w:hAnsiTheme="minorHAnsi" w:cs="Times New Roman"/>
        </w:rPr>
        <w:t xml:space="preserve">zostanie wypłacona przez Zamawiającego na rachunek bankowy Wykonawcy w terminie do </w:t>
      </w:r>
      <w:r w:rsidR="008F73E9" w:rsidRPr="005D1FC0">
        <w:rPr>
          <w:rFonts w:asciiTheme="minorHAnsi" w:eastAsia="Times New Roman" w:hAnsiTheme="minorHAnsi" w:cs="Times New Roman"/>
          <w:b/>
          <w:bCs/>
        </w:rPr>
        <w:t>6</w:t>
      </w:r>
      <w:r w:rsidRPr="005D1FC0">
        <w:rPr>
          <w:rFonts w:asciiTheme="minorHAnsi" w:eastAsia="Times New Roman" w:hAnsiTheme="minorHAnsi" w:cs="Times New Roman"/>
          <w:b/>
          <w:bCs/>
        </w:rPr>
        <w:t>0 dni</w:t>
      </w:r>
      <w:r w:rsidRPr="005D1FC0">
        <w:rPr>
          <w:rFonts w:asciiTheme="minorHAnsi" w:eastAsia="Times New Roman" w:hAnsiTheme="minorHAnsi" w:cs="Times New Roman"/>
        </w:rPr>
        <w:t xml:space="preserve"> od daty złożenia prawidłowo wystawionej faktury w siedzibie Zamawiającego przez Wykonawcę.</w:t>
      </w:r>
    </w:p>
    <w:p w14:paraId="07C33787" w14:textId="77777777" w:rsidR="003C1C43" w:rsidRPr="005D1FC0" w:rsidRDefault="003C1C43" w:rsidP="00A37AFE">
      <w:pPr>
        <w:widowControl w:val="0"/>
        <w:numPr>
          <w:ilvl w:val="0"/>
          <w:numId w:val="69"/>
        </w:numPr>
        <w:shd w:val="clear" w:color="auto" w:fill="FFFFFF"/>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 termin zapłaty uznaje się dzień, w którym Zamawiający polecił swojemu bankowi dokonanie przelewu wynagrodzenia Wykonawcy na jego rachunek bankowy wskazany na fakturze.</w:t>
      </w:r>
    </w:p>
    <w:p w14:paraId="6735DD3A" w14:textId="77777777" w:rsidR="003C1C43" w:rsidRPr="005D1FC0" w:rsidRDefault="003C1C43" w:rsidP="00A37AFE">
      <w:pPr>
        <w:numPr>
          <w:ilvl w:val="0"/>
          <w:numId w:val="69"/>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 przypadku zawarcia przez Wykonawcę umów o podwykonawstwo zapłata należności za wykonane roboty będzie realizowana w następujący sposób, przy czym poniższe postanowienia dotyczą Podwykonawców i Dalszych Podwykonawców, którzy zawarli zaakceptowaną przez Zamawiającego umowę o podwykonawstwo, której przedmiotem są roboty budowlane lub którzy zawarli przedłożoną Zamawiającemu umowę o podwykonawstwo, której przedmiotem są dostawy lub usługi: </w:t>
      </w:r>
    </w:p>
    <w:p w14:paraId="1874FA33" w14:textId="1BD543F4" w:rsidR="003C1C43" w:rsidRPr="005D1FC0" w:rsidRDefault="003C1C43" w:rsidP="00A37AFE">
      <w:pPr>
        <w:numPr>
          <w:ilvl w:val="1"/>
          <w:numId w:val="69"/>
        </w:numPr>
        <w:tabs>
          <w:tab w:val="num" w:pos="709"/>
        </w:tabs>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Zamawiającego oraz Kierownika Budowy Wykonawcy i Podwykonawcę będą stanowiły podstawę do wystawienia faktur, </w:t>
      </w:r>
    </w:p>
    <w:p w14:paraId="5AAF413B" w14:textId="77777777" w:rsidR="003C1C43" w:rsidRPr="005D1FC0" w:rsidRDefault="003C1C43" w:rsidP="00A37AFE">
      <w:pPr>
        <w:numPr>
          <w:ilvl w:val="1"/>
          <w:numId w:val="69"/>
        </w:numPr>
        <w:suppressAutoHyphens/>
        <w:overflowPunct w:val="0"/>
        <w:autoSpaceDE w:val="0"/>
        <w:spacing w:line="240" w:lineRule="auto"/>
        <w:ind w:left="720" w:hanging="29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w terminie trzech dni przed upływem terminu płatności faktury przez Zamawiającego, przedstawi Zamawiającemu dowody zapłaty wynagrodzenia Podwykonawcom i Dalszym Podwykonawcom.</w:t>
      </w:r>
    </w:p>
    <w:p w14:paraId="106651F3" w14:textId="77777777" w:rsidR="003C1C43" w:rsidRPr="005D1FC0" w:rsidRDefault="003C1C43" w:rsidP="00A37AFE">
      <w:pPr>
        <w:numPr>
          <w:ilvl w:val="0"/>
          <w:numId w:val="69"/>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 przypadku nie przedstawienia przez Wykonawcę w terminach określonych odpowiednio w ust. 24 pkt. 1 i 2 dowodów zapłaty wynagrodzenia Podwykonawcom i Dalszym Podwykonawcom Zamawiający zastrzega sobie prawo do zatrzymania kwoty należnej </w:t>
      </w:r>
      <w:r w:rsidRPr="005D1FC0">
        <w:rPr>
          <w:rFonts w:asciiTheme="minorHAnsi" w:eastAsia="Times New Roman" w:hAnsiTheme="minorHAnsi" w:cs="Times New Roman"/>
        </w:rPr>
        <w:lastRenderedPageBreak/>
        <w:t>Podwykonawcom i Dalszym Podwykonawcom z faktur Wykonawcy w celu dokonania bezpośredniej zapłaty Podwykonawcom lub Dalszym Podwykonawcom.</w:t>
      </w:r>
    </w:p>
    <w:p w14:paraId="40627EC4" w14:textId="77777777" w:rsidR="003C1C43" w:rsidRPr="005D1FC0" w:rsidRDefault="003C1C43" w:rsidP="00A37AFE">
      <w:pPr>
        <w:numPr>
          <w:ilvl w:val="0"/>
          <w:numId w:val="69"/>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14:paraId="1DA5F47B" w14:textId="77777777" w:rsidR="003C1C43" w:rsidRPr="005D1FC0" w:rsidRDefault="003C1C43" w:rsidP="00A37AFE">
      <w:pPr>
        <w:numPr>
          <w:ilvl w:val="0"/>
          <w:numId w:val="69"/>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przypadku zgłoszenia przez Wykonawcę uwag w terminie 7 dni od dnia otrzymania informacji od Zamawiającego, Zamawiający może:</w:t>
      </w:r>
    </w:p>
    <w:p w14:paraId="02A0CCE8" w14:textId="77777777" w:rsidR="003C1C43" w:rsidRPr="005D1FC0"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nie dokonać bezpośredniej zapłaty wynagrodzenia Podwykonawcy lub Dalszemu Podwykonawcy, jeżeli Wykonawca wykaże niezasadność takiej zapłaty albo</w:t>
      </w:r>
    </w:p>
    <w:p w14:paraId="6DE198ED" w14:textId="77777777" w:rsidR="003C1C43" w:rsidRPr="005D1FC0"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2B4A23B" w14:textId="77777777" w:rsidR="003C1C43" w:rsidRPr="005D1FC0"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dokonać bezpośredniej zapłaty wynagrodzenia Podwykonawcy lub Dalszemu Podwykonawcy, jeżeli Podwykonawca lub Dalszy Podwykonawca wykaże zasadność takiej zapłaty.</w:t>
      </w:r>
    </w:p>
    <w:p w14:paraId="66C06BA7" w14:textId="77777777" w:rsidR="003C1C43" w:rsidRPr="005D1FC0" w:rsidRDefault="003C1C43" w:rsidP="00A37AFE">
      <w:pPr>
        <w:numPr>
          <w:ilvl w:val="0"/>
          <w:numId w:val="69"/>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7EEEC4AD" w14:textId="77777777" w:rsidR="003C1C43" w:rsidRPr="005D1FC0" w:rsidRDefault="003C1C43" w:rsidP="00A37AFE">
      <w:pPr>
        <w:numPr>
          <w:ilvl w:val="0"/>
          <w:numId w:val="69"/>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przypadku dokonania bezpośredniej zapłaty Podwykonawcy lub Dalszemu Podwykonawcy, Zamawiający potrąci zapłaconą kwotę z wynagrodzenia należnego Wykonawcy.</w:t>
      </w:r>
    </w:p>
    <w:p w14:paraId="0F1340BA" w14:textId="77777777" w:rsidR="00C97E3F" w:rsidRPr="00680467" w:rsidRDefault="00C97E3F" w:rsidP="00A37AFE">
      <w:pPr>
        <w:pStyle w:val="Akapitzlist"/>
        <w:numPr>
          <w:ilvl w:val="0"/>
          <w:numId w:val="69"/>
        </w:numPr>
        <w:tabs>
          <w:tab w:val="left" w:pos="284"/>
        </w:tabs>
        <w:autoSpaceDE w:val="0"/>
        <w:autoSpaceDN w:val="0"/>
        <w:adjustRightInd w:val="0"/>
        <w:jc w:val="both"/>
        <w:rPr>
          <w:rFonts w:asciiTheme="minorHAnsi" w:eastAsia="ArialNarrow" w:hAnsiTheme="minorHAnsi" w:cs="Calibri"/>
        </w:rPr>
      </w:pPr>
      <w:r w:rsidRPr="00680467">
        <w:rPr>
          <w:rFonts w:asciiTheme="minorHAnsi" w:eastAsia="ArialNarrow" w:hAnsiTheme="minorHAnsi" w:cs="Calibri"/>
          <w:b/>
          <w:bCs/>
        </w:rPr>
        <w:t xml:space="preserve">Warunki płatności podwykonawcom </w:t>
      </w:r>
      <w:r w:rsidRPr="00680467">
        <w:rPr>
          <w:rFonts w:asciiTheme="minorHAnsi" w:eastAsia="ArialNarrow" w:hAnsiTheme="minorHAnsi" w:cs="Calibri"/>
          <w:i/>
          <w:iCs/>
        </w:rPr>
        <w:t>(jeżeli dotyczą)</w:t>
      </w:r>
      <w:r w:rsidRPr="00680467">
        <w:rPr>
          <w:rFonts w:asciiTheme="minorHAnsi" w:eastAsia="ArialNarrow" w:hAnsiTheme="minorHAnsi" w:cs="Calibri"/>
        </w:rPr>
        <w:t>:</w:t>
      </w:r>
    </w:p>
    <w:p w14:paraId="70A6DF1B" w14:textId="77777777" w:rsidR="00C97E3F" w:rsidRPr="00680467" w:rsidRDefault="00C97E3F" w:rsidP="00A345FB">
      <w:pPr>
        <w:pStyle w:val="Akapitzlist"/>
        <w:autoSpaceDE w:val="0"/>
        <w:autoSpaceDN w:val="0"/>
        <w:adjustRightInd w:val="0"/>
        <w:ind w:left="709" w:hanging="346"/>
        <w:jc w:val="both"/>
        <w:rPr>
          <w:rFonts w:asciiTheme="minorHAnsi" w:eastAsia="ArialNarrow" w:hAnsiTheme="minorHAnsi" w:cs="Calibri"/>
        </w:rPr>
      </w:pPr>
      <w:r w:rsidRPr="00680467">
        <w:rPr>
          <w:rFonts w:asciiTheme="minorHAnsi" w:eastAsia="ArialNarrow" w:hAnsiTheme="minorHAnsi" w:cs="Calibri"/>
        </w:rPr>
        <w:t>1)</w:t>
      </w:r>
      <w:r w:rsidRPr="00680467">
        <w:rPr>
          <w:rFonts w:asciiTheme="minorHAnsi" w:eastAsia="ArialNarrow" w:hAnsiTheme="minorHAnsi" w:cs="Calibri"/>
        </w:rPr>
        <w:tab/>
        <w:t xml:space="preserve">Najpóźniej w dniu odbioru Wykonawca przedstawi dokumenty rozliczeniowe </w:t>
      </w:r>
      <w:r w:rsidRPr="00680467">
        <w:rPr>
          <w:rFonts w:asciiTheme="minorHAnsi" w:eastAsia="ArialNarrow" w:hAnsiTheme="minorHAnsi" w:cs="Calibri"/>
        </w:rPr>
        <w:br/>
        <w:t>z podwykonawcami i/lub dalszymi podwykonawcami jeśli występują. W przypadku braku pisemnego zgłoszenia podwykonawcy, Wykonawca składa oświadczenie, że wskazany protokołem odbioru zakres robót wykonał bez udziału podwykonawców.</w:t>
      </w:r>
    </w:p>
    <w:p w14:paraId="4CCA1036" w14:textId="77777777" w:rsidR="00C97E3F" w:rsidRPr="00680467" w:rsidRDefault="00C97E3F" w:rsidP="00A345FB">
      <w:pPr>
        <w:autoSpaceDE w:val="0"/>
        <w:autoSpaceDN w:val="0"/>
        <w:adjustRightInd w:val="0"/>
        <w:ind w:left="709" w:hanging="283"/>
        <w:jc w:val="both"/>
        <w:rPr>
          <w:rFonts w:asciiTheme="minorHAnsi" w:eastAsia="ArialNarrow" w:hAnsiTheme="minorHAnsi" w:cs="Calibri"/>
        </w:rPr>
      </w:pPr>
      <w:r w:rsidRPr="00680467">
        <w:rPr>
          <w:rFonts w:asciiTheme="minorHAnsi" w:eastAsia="ArialNarrow" w:hAnsiTheme="minorHAnsi" w:cs="Calibri"/>
        </w:rPr>
        <w:t>2)</w:t>
      </w:r>
      <w:r w:rsidRPr="00680467">
        <w:rPr>
          <w:rFonts w:asciiTheme="minorHAnsi" w:eastAsia="ArialNarrow" w:hAnsiTheme="minorHAnsi" w:cs="Calibri"/>
        </w:rPr>
        <w:tab/>
        <w:t>W przypadku podzlecenia wykonania robót podwykonawcom, Wykonawca w dniu odbioru wraz z fakturami przedkłada:</w:t>
      </w:r>
    </w:p>
    <w:p w14:paraId="7EDCB5C4" w14:textId="77777777" w:rsidR="00C97E3F" w:rsidRPr="00680467" w:rsidRDefault="00C97E3F" w:rsidP="00A345FB">
      <w:pPr>
        <w:autoSpaceDE w:val="0"/>
        <w:autoSpaceDN w:val="0"/>
        <w:adjustRightInd w:val="0"/>
        <w:ind w:left="851" w:hanging="284"/>
        <w:jc w:val="both"/>
        <w:rPr>
          <w:rFonts w:asciiTheme="minorHAnsi" w:eastAsia="ArialNarrow" w:hAnsiTheme="minorHAnsi" w:cs="Calibri"/>
        </w:rPr>
      </w:pPr>
      <w:r w:rsidRPr="00680467">
        <w:rPr>
          <w:rFonts w:asciiTheme="minorHAnsi" w:eastAsia="ArialNarrow" w:hAnsiTheme="minorHAnsi" w:cs="Calibri"/>
        </w:rPr>
        <w:t>a)</w:t>
      </w:r>
      <w:r w:rsidRPr="00680467">
        <w:rPr>
          <w:rFonts w:asciiTheme="minorHAnsi" w:eastAsia="ArialNarrow" w:hAnsiTheme="minorHAnsi" w:cs="Calibri"/>
        </w:rPr>
        <w:tab/>
        <w:t>protokoły odbioru robót wykonanych na podstawie zawartych umów na podwykonawstwo, zaakceptowanych przez Zamawiającego, w rozumieniu §6 Umowy, podpisane przez Wykonawcę, podwykonawcę lub dalszego podwykonawcę, który wykonał zlecone roboty,</w:t>
      </w:r>
    </w:p>
    <w:p w14:paraId="74360B59" w14:textId="7D18D108" w:rsidR="00C97E3F" w:rsidRPr="00680467" w:rsidRDefault="00C97E3F" w:rsidP="00A345FB">
      <w:pPr>
        <w:autoSpaceDE w:val="0"/>
        <w:autoSpaceDN w:val="0"/>
        <w:adjustRightInd w:val="0"/>
        <w:ind w:left="851" w:hanging="284"/>
        <w:jc w:val="both"/>
        <w:rPr>
          <w:rFonts w:asciiTheme="minorHAnsi" w:eastAsia="ArialNarrow" w:hAnsiTheme="minorHAnsi" w:cs="Calibri"/>
        </w:rPr>
      </w:pPr>
      <w:r w:rsidRPr="00680467">
        <w:rPr>
          <w:rFonts w:asciiTheme="minorHAnsi" w:eastAsia="ArialNarrow" w:hAnsiTheme="minorHAnsi" w:cs="Calibri"/>
        </w:rPr>
        <w:t xml:space="preserve">b) pisemne oświadczenie podwykonawców i dalszych podwykonawców o zapłacie przez Wykonawcę należnego wynagrodzenia </w:t>
      </w:r>
      <w:r w:rsidRPr="00B6483B">
        <w:rPr>
          <w:rFonts w:asciiTheme="minorHAnsi" w:eastAsia="ArialNarrow" w:hAnsiTheme="minorHAnsi" w:cs="Calibri"/>
        </w:rPr>
        <w:t xml:space="preserve">(wzór – </w:t>
      </w:r>
      <w:r w:rsidRPr="00B6483B">
        <w:rPr>
          <w:rFonts w:asciiTheme="minorHAnsi" w:eastAsia="ArialNarrow" w:hAnsiTheme="minorHAnsi" w:cs="Calibri"/>
          <w:b/>
          <w:bCs/>
        </w:rPr>
        <w:t xml:space="preserve">załącznik nr </w:t>
      </w:r>
      <w:r w:rsidR="00B6483B" w:rsidRPr="00B6483B">
        <w:rPr>
          <w:rFonts w:asciiTheme="minorHAnsi" w:eastAsia="ArialNarrow" w:hAnsiTheme="minorHAnsi" w:cs="Calibri"/>
          <w:b/>
          <w:bCs/>
        </w:rPr>
        <w:t>2e</w:t>
      </w:r>
      <w:r w:rsidRPr="00B6483B">
        <w:rPr>
          <w:rFonts w:asciiTheme="minorHAnsi" w:eastAsia="ArialNarrow" w:hAnsiTheme="minorHAnsi" w:cs="Calibri"/>
          <w:b/>
          <w:bCs/>
        </w:rPr>
        <w:t xml:space="preserve"> do Umowy</w:t>
      </w:r>
      <w:r w:rsidRPr="00680467">
        <w:rPr>
          <w:rFonts w:asciiTheme="minorHAnsi" w:eastAsia="ArialNarrow" w:hAnsiTheme="minorHAnsi" w:cs="Calibri"/>
        </w:rPr>
        <w:t>). W przypadku braku przedłożenia wraz z fakturą ww. dokumentu Zamawiający jest uprawiony do wstrzymania Wykonawcy zapłaty wynagrodzenia do czasu przedłożenia Zamawiającemu stosownych dokumentów. Wstrzymanie zapłaty z ww. powodu nie skutkuje nie dotrzymaniem przez Zamawiającego terminu płatności i nie uprawnia Wykonawcę do naliczenia odsetek.</w:t>
      </w:r>
    </w:p>
    <w:p w14:paraId="585E4BF1" w14:textId="3D66E01F" w:rsidR="00C97E3F" w:rsidRPr="00680467" w:rsidRDefault="00C97E3F" w:rsidP="00A345FB">
      <w:pPr>
        <w:pStyle w:val="Akapitzlist"/>
        <w:autoSpaceDE w:val="0"/>
        <w:autoSpaceDN w:val="0"/>
        <w:adjustRightInd w:val="0"/>
        <w:ind w:left="709" w:hanging="346"/>
        <w:jc w:val="both"/>
        <w:rPr>
          <w:rFonts w:asciiTheme="minorHAnsi" w:eastAsia="ArialNarrow" w:hAnsiTheme="minorHAnsi" w:cs="Calibri"/>
        </w:rPr>
      </w:pPr>
      <w:r w:rsidRPr="00680467">
        <w:rPr>
          <w:rFonts w:asciiTheme="minorHAnsi" w:eastAsia="ArialNarrow" w:hAnsiTheme="minorHAnsi" w:cs="Calibri"/>
        </w:rPr>
        <w:t>3)</w:t>
      </w:r>
      <w:r w:rsidRPr="00680467">
        <w:rPr>
          <w:rFonts w:asciiTheme="minorHAnsi" w:eastAsia="ArialNarrow" w:hAnsiTheme="minorHAnsi" w:cs="Calibri"/>
        </w:rPr>
        <w:tab/>
        <w:t>W przypadku uchylenia się od obowiązku zapłaty przez Wykonawcę, podwykonawcę lub dalszego podwykonawcę, Zamawiający dokonuje w terminie 30 dni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4944B12" w14:textId="28A76161" w:rsidR="00C97E3F" w:rsidRPr="00680467" w:rsidRDefault="00C97E3F" w:rsidP="00A345FB">
      <w:pPr>
        <w:pStyle w:val="Akapitzlist"/>
        <w:autoSpaceDE w:val="0"/>
        <w:autoSpaceDN w:val="0"/>
        <w:adjustRightInd w:val="0"/>
        <w:ind w:left="709" w:hanging="283"/>
        <w:jc w:val="both"/>
        <w:rPr>
          <w:rFonts w:asciiTheme="minorHAnsi" w:eastAsia="ArialNarrow" w:hAnsiTheme="minorHAnsi" w:cs="Calibri"/>
        </w:rPr>
      </w:pPr>
      <w:r w:rsidRPr="00680467">
        <w:rPr>
          <w:rFonts w:asciiTheme="minorHAnsi" w:eastAsia="ArialNarrow" w:hAnsiTheme="minorHAnsi" w:cs="Calibri"/>
        </w:rPr>
        <w:lastRenderedPageBreak/>
        <w:t>4)</w:t>
      </w:r>
      <w:r w:rsidRPr="00680467">
        <w:rPr>
          <w:rFonts w:asciiTheme="minorHAnsi" w:eastAsia="ArialNarrow" w:hAnsiTheme="minorHAnsi" w:cs="Calibri"/>
        </w:rPr>
        <w:tab/>
        <w:t>Bezpośrednia zapłata obejmuje wyłącznie należne wynagrodzenie, bez odsetek należnych podwykonawcy lub dalszemu podwykonawcy i dotyczą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810C84F" w14:textId="77777777" w:rsidR="00C97E3F" w:rsidRPr="00680467" w:rsidRDefault="00C97E3F" w:rsidP="00A345FB">
      <w:pPr>
        <w:pStyle w:val="Akapitzlist"/>
        <w:autoSpaceDE w:val="0"/>
        <w:autoSpaceDN w:val="0"/>
        <w:adjustRightInd w:val="0"/>
        <w:ind w:left="709" w:hanging="346"/>
        <w:jc w:val="both"/>
        <w:rPr>
          <w:rFonts w:asciiTheme="minorHAnsi" w:eastAsia="ArialNarrow" w:hAnsiTheme="minorHAnsi" w:cs="Calibri"/>
        </w:rPr>
      </w:pPr>
      <w:r w:rsidRPr="00680467">
        <w:rPr>
          <w:rFonts w:asciiTheme="minorHAnsi" w:eastAsia="ArialNarrow" w:hAnsiTheme="minorHAnsi" w:cs="Calibri"/>
        </w:rPr>
        <w:t>5)</w:t>
      </w:r>
      <w:r w:rsidRPr="00680467">
        <w:rPr>
          <w:rFonts w:asciiTheme="minorHAnsi" w:eastAsia="ArialNarrow" w:hAnsiTheme="minorHAnsi" w:cs="Calibri"/>
        </w:rPr>
        <w:tab/>
        <w:t>Przed dokonaniem bezpośredniej zapłaty na rzecz podwykonawcy lub dalszego podwykonawcy Zamawiający umożliwi Wykonawcy zgłoszenie pisemnych uwag dotyczących zasadności takiej zapłaty, w terminie 10 dni od dnia doręczenia tej informacji.</w:t>
      </w:r>
    </w:p>
    <w:p w14:paraId="76E13F36" w14:textId="77777777" w:rsidR="00C97E3F" w:rsidRPr="00680467" w:rsidRDefault="00C97E3F" w:rsidP="00A345FB">
      <w:pPr>
        <w:pStyle w:val="Akapitzlist"/>
        <w:autoSpaceDE w:val="0"/>
        <w:autoSpaceDN w:val="0"/>
        <w:adjustRightInd w:val="0"/>
        <w:ind w:left="709" w:hanging="346"/>
        <w:jc w:val="both"/>
        <w:rPr>
          <w:rFonts w:asciiTheme="minorHAnsi" w:eastAsia="ArialNarrow" w:hAnsiTheme="minorHAnsi" w:cs="Calibri"/>
        </w:rPr>
      </w:pPr>
      <w:r w:rsidRPr="00680467">
        <w:rPr>
          <w:rFonts w:asciiTheme="minorHAnsi" w:eastAsia="ArialNarrow" w:hAnsiTheme="minorHAnsi" w:cs="Calibri"/>
        </w:rPr>
        <w:t>6)</w:t>
      </w:r>
      <w:r w:rsidRPr="00680467">
        <w:rPr>
          <w:rFonts w:asciiTheme="minorHAnsi" w:eastAsia="ArialNarrow" w:hAnsiTheme="minorHAnsi" w:cs="Calibri"/>
        </w:rPr>
        <w:tab/>
        <w:t>W przypadku zgłoszenia uwag przez Wykonawcę, dotyczących zasadności bezpośredniej zapłaty, w terminie wskazanym przez Zamawiającego, Zamawiający może:</w:t>
      </w:r>
    </w:p>
    <w:p w14:paraId="3A42E384" w14:textId="77777777" w:rsidR="00C97E3F" w:rsidRPr="00680467" w:rsidRDefault="00C97E3F" w:rsidP="00A345FB">
      <w:pPr>
        <w:pStyle w:val="Akapitzlist"/>
        <w:autoSpaceDE w:val="0"/>
        <w:autoSpaceDN w:val="0"/>
        <w:adjustRightInd w:val="0"/>
        <w:ind w:left="993" w:hanging="426"/>
        <w:jc w:val="both"/>
        <w:rPr>
          <w:rFonts w:asciiTheme="minorHAnsi" w:eastAsia="ArialNarrow" w:hAnsiTheme="minorHAnsi" w:cs="Calibri"/>
        </w:rPr>
      </w:pPr>
      <w:r w:rsidRPr="00680467">
        <w:rPr>
          <w:rFonts w:asciiTheme="minorHAnsi" w:eastAsia="ArialNarrow" w:hAnsiTheme="minorHAnsi" w:cs="Calibri"/>
        </w:rPr>
        <w:t>a)</w:t>
      </w:r>
      <w:r w:rsidRPr="00680467">
        <w:rPr>
          <w:rFonts w:asciiTheme="minorHAnsi" w:eastAsia="ArialNarrow" w:hAnsiTheme="minorHAnsi" w:cs="Calibri"/>
        </w:rPr>
        <w:tab/>
        <w:t>nie dokonać bezpośredniej zapłaty wynagrodzenia podwykonawcy lub dalszemu podwykonawcy, jeżeli Wykonawca wykaże niezasadność takiej zapłaty,</w:t>
      </w:r>
    </w:p>
    <w:p w14:paraId="331F242F" w14:textId="77777777" w:rsidR="00C97E3F" w:rsidRPr="00680467" w:rsidRDefault="00C97E3F" w:rsidP="00A345FB">
      <w:pPr>
        <w:pStyle w:val="Akapitzlist"/>
        <w:autoSpaceDE w:val="0"/>
        <w:autoSpaceDN w:val="0"/>
        <w:adjustRightInd w:val="0"/>
        <w:ind w:left="993" w:hanging="426"/>
        <w:jc w:val="both"/>
        <w:rPr>
          <w:rFonts w:asciiTheme="minorHAnsi" w:eastAsia="ArialNarrow" w:hAnsiTheme="minorHAnsi" w:cs="Calibri"/>
        </w:rPr>
      </w:pPr>
      <w:r w:rsidRPr="00680467">
        <w:rPr>
          <w:rFonts w:asciiTheme="minorHAnsi" w:eastAsia="ArialNarrow" w:hAnsiTheme="minorHAnsi" w:cs="Calibri"/>
        </w:rPr>
        <w:t>b)</w:t>
      </w:r>
      <w:r w:rsidRPr="00680467">
        <w:rPr>
          <w:rFonts w:asciiTheme="minorHAnsi" w:eastAsia="ArialNarrow" w:hAnsiTheme="minorHAnsi" w:cs="Calibri"/>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BBE1C3" w14:textId="77777777" w:rsidR="00C97E3F" w:rsidRPr="00680467" w:rsidRDefault="00C97E3F" w:rsidP="00A345FB">
      <w:pPr>
        <w:pStyle w:val="Akapitzlist"/>
        <w:autoSpaceDE w:val="0"/>
        <w:autoSpaceDN w:val="0"/>
        <w:adjustRightInd w:val="0"/>
        <w:ind w:left="851" w:hanging="284"/>
        <w:jc w:val="both"/>
        <w:rPr>
          <w:rFonts w:asciiTheme="minorHAnsi" w:eastAsia="ArialNarrow" w:hAnsiTheme="minorHAnsi" w:cs="Calibri"/>
        </w:rPr>
      </w:pPr>
      <w:r w:rsidRPr="00680467">
        <w:rPr>
          <w:rFonts w:asciiTheme="minorHAnsi" w:eastAsia="ArialNarrow" w:hAnsiTheme="minorHAnsi" w:cs="Calibri"/>
        </w:rPr>
        <w:t>c)</w:t>
      </w:r>
      <w:r w:rsidRPr="00680467">
        <w:rPr>
          <w:rFonts w:asciiTheme="minorHAnsi" w:eastAsia="ArialNarrow" w:hAnsiTheme="minorHAnsi" w:cs="Calibri"/>
        </w:rPr>
        <w:tab/>
        <w:t>dokonać bezpośredniej zapłaty wynagrodzenia podwykonawcy lub dalszemu podwykonawcy, jeżeli podwykonawca lub dalszy podwykonawca wykaże zasadność takiej zapłaty.</w:t>
      </w:r>
    </w:p>
    <w:p w14:paraId="71CAAA11" w14:textId="12916773" w:rsidR="00313026" w:rsidRPr="00680467" w:rsidRDefault="005F5356" w:rsidP="008B5B8B">
      <w:pPr>
        <w:suppressAutoHyphens/>
        <w:overflowPunct w:val="0"/>
        <w:autoSpaceDE w:val="0"/>
        <w:spacing w:line="240" w:lineRule="auto"/>
        <w:ind w:left="426" w:hanging="426"/>
        <w:jc w:val="both"/>
        <w:textAlignment w:val="baseline"/>
        <w:rPr>
          <w:rFonts w:asciiTheme="minorHAnsi" w:eastAsia="Times New Roman" w:hAnsiTheme="minorHAnsi" w:cs="Times New Roman"/>
        </w:rPr>
      </w:pPr>
      <w:r>
        <w:rPr>
          <w:rFonts w:asciiTheme="minorHAnsi" w:eastAsia="ArialNarrow" w:hAnsiTheme="minorHAnsi" w:cs="Calibri"/>
        </w:rPr>
        <w:t>31</w:t>
      </w:r>
      <w:r w:rsidR="00C97E3F" w:rsidRPr="00680467">
        <w:rPr>
          <w:rFonts w:asciiTheme="minorHAnsi" w:eastAsia="ArialNarrow" w:hAnsiTheme="minorHAnsi" w:cs="Calibri"/>
        </w:rPr>
        <w:t>.</w:t>
      </w:r>
      <w:r w:rsidR="00C97E3F" w:rsidRPr="00680467">
        <w:rPr>
          <w:rFonts w:asciiTheme="minorHAnsi" w:eastAsia="ArialNarrow" w:hAnsiTheme="minorHAnsi" w:cs="Calibri"/>
        </w:rPr>
        <w:tab/>
        <w:t>W przypadku dokonania bezpośredniej zapłaty wynagrodzenia podwykonawcy lub dalszemu podwykonawcy Zamawiający potrąca kwotę wypłaconego wynagrodzenia z wynagrodzenia należnego Wykonawcy.</w:t>
      </w:r>
      <w:r w:rsidR="00B6483B">
        <w:rPr>
          <w:rFonts w:asciiTheme="minorHAnsi" w:eastAsia="Times New Roman" w:hAnsiTheme="minorHAnsi" w:cs="Times New Roman"/>
        </w:rPr>
        <w:t xml:space="preserve"> </w:t>
      </w:r>
      <w:r w:rsidR="003C1C43" w:rsidRPr="00680467">
        <w:rPr>
          <w:rFonts w:asciiTheme="minorHAnsi" w:eastAsia="Times New Roman" w:hAnsiTheme="minorHAnsi" w:cs="Times New Roman"/>
        </w:rPr>
        <w:t>Faktura wystawiona przez Wykonawcę powinna być doręczona do</w:t>
      </w:r>
      <w:r w:rsidR="00A41EEE" w:rsidRPr="00680467">
        <w:rPr>
          <w:rFonts w:asciiTheme="minorHAnsi" w:eastAsia="Times New Roman" w:hAnsiTheme="minorHAnsi" w:cs="Times New Roman"/>
        </w:rPr>
        <w:t xml:space="preserve"> Szpitala Nowowiejskiego</w:t>
      </w:r>
      <w:r w:rsidR="003C1C43" w:rsidRPr="00680467">
        <w:rPr>
          <w:rFonts w:asciiTheme="minorHAnsi" w:eastAsia="Times New Roman" w:hAnsiTheme="minorHAnsi" w:cs="Times New Roman"/>
        </w:rPr>
        <w:t xml:space="preserve">, </w:t>
      </w:r>
      <w:r w:rsidR="00313026" w:rsidRPr="00680467">
        <w:rPr>
          <w:rFonts w:asciiTheme="minorHAnsi" w:eastAsia="Times New Roman" w:hAnsiTheme="minorHAnsi" w:cs="Times New Roman"/>
        </w:rPr>
        <w:t xml:space="preserve"> </w:t>
      </w:r>
      <w:r w:rsidR="003C1C43" w:rsidRPr="00680467">
        <w:rPr>
          <w:rFonts w:asciiTheme="minorHAnsi" w:eastAsia="Times New Roman" w:hAnsiTheme="minorHAnsi" w:cs="Times New Roman"/>
        </w:rPr>
        <w:t>ul.</w:t>
      </w:r>
      <w:r w:rsidR="00A41EEE" w:rsidRPr="00680467">
        <w:rPr>
          <w:rFonts w:asciiTheme="minorHAnsi" w:eastAsia="Times New Roman" w:hAnsiTheme="minorHAnsi" w:cs="Times New Roman"/>
        </w:rPr>
        <w:t xml:space="preserve"> Nowowiejska 27</w:t>
      </w:r>
      <w:r w:rsidR="003C1C43" w:rsidRPr="00680467">
        <w:rPr>
          <w:rFonts w:asciiTheme="minorHAnsi" w:eastAsia="Times New Roman" w:hAnsiTheme="minorHAnsi" w:cs="Times New Roman"/>
        </w:rPr>
        <w:t>, 0</w:t>
      </w:r>
      <w:r w:rsidR="00A41EEE" w:rsidRPr="00680467">
        <w:rPr>
          <w:rFonts w:asciiTheme="minorHAnsi" w:eastAsia="Times New Roman" w:hAnsiTheme="minorHAnsi" w:cs="Times New Roman"/>
        </w:rPr>
        <w:t>0-665</w:t>
      </w:r>
      <w:r w:rsidR="003C1C43" w:rsidRPr="00680467">
        <w:rPr>
          <w:rFonts w:asciiTheme="minorHAnsi" w:eastAsia="Times New Roman" w:hAnsiTheme="minorHAnsi" w:cs="Times New Roman"/>
        </w:rPr>
        <w:t xml:space="preserve"> Warszawa</w:t>
      </w:r>
      <w:r w:rsidR="00313026" w:rsidRPr="00680467">
        <w:rPr>
          <w:rFonts w:asciiTheme="minorHAnsi" w:hAnsiTheme="minorHAnsi"/>
        </w:rPr>
        <w:t xml:space="preserve"> </w:t>
      </w:r>
      <w:r w:rsidR="00313026" w:rsidRPr="00680467">
        <w:rPr>
          <w:rFonts w:asciiTheme="minorHAnsi" w:eastAsia="Times New Roman" w:hAnsiTheme="minorHAnsi" w:cs="Times New Roman"/>
        </w:rPr>
        <w:t xml:space="preserve">lub na adres </w:t>
      </w:r>
      <w:r w:rsidR="002722A8">
        <w:rPr>
          <w:rFonts w:asciiTheme="minorHAnsi" w:eastAsia="Times New Roman" w:hAnsiTheme="minorHAnsi" w:cs="Times New Roman"/>
        </w:rPr>
        <w:t xml:space="preserve">          </w:t>
      </w:r>
      <w:r w:rsidR="00313026" w:rsidRPr="00680467">
        <w:rPr>
          <w:rFonts w:asciiTheme="minorHAnsi" w:eastAsia="Times New Roman" w:hAnsiTheme="minorHAnsi" w:cs="Times New Roman"/>
        </w:rPr>
        <w:t xml:space="preserve">e-mail: </w:t>
      </w:r>
      <w:hyperlink r:id="rId44" w:history="1">
        <w:r w:rsidR="00313026" w:rsidRPr="00680467">
          <w:rPr>
            <w:rStyle w:val="Hipercze"/>
            <w:rFonts w:asciiTheme="minorHAnsi" w:eastAsia="Times New Roman" w:hAnsiTheme="minorHAnsi" w:cs="Times New Roman"/>
          </w:rPr>
          <w:t>kancelaria@szpitalnowowiejski.pl</w:t>
        </w:r>
      </w:hyperlink>
      <w:r w:rsidR="00313026" w:rsidRPr="00680467">
        <w:rPr>
          <w:rFonts w:asciiTheme="minorHAnsi" w:eastAsia="Times New Roman" w:hAnsiTheme="minorHAnsi" w:cs="Times New Roman"/>
        </w:rPr>
        <w:t xml:space="preserve"> </w:t>
      </w:r>
    </w:p>
    <w:p w14:paraId="2C494909" w14:textId="68DC8800" w:rsidR="003C1C43" w:rsidRPr="005D1FC0" w:rsidRDefault="003C1C43" w:rsidP="00313026">
      <w:pPr>
        <w:suppressAutoHyphens/>
        <w:overflowPunct w:val="0"/>
        <w:autoSpaceDE w:val="0"/>
        <w:spacing w:line="240" w:lineRule="auto"/>
        <w:ind w:left="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 datę skutecznego doręczenia faktury Strony będą uznawać datę jej wpływu do </w:t>
      </w:r>
      <w:r w:rsidR="00A41EEE" w:rsidRPr="005D1FC0">
        <w:rPr>
          <w:rFonts w:asciiTheme="minorHAnsi" w:eastAsia="Times New Roman" w:hAnsiTheme="minorHAnsi" w:cs="Times New Roman"/>
        </w:rPr>
        <w:t>Szpitala Nowowiejskiego, ul. Nowowiejska 27, 00-665 Warszawa</w:t>
      </w:r>
      <w:r w:rsidR="00313026" w:rsidRPr="005D1FC0">
        <w:rPr>
          <w:rFonts w:asciiTheme="minorHAnsi" w:eastAsia="Times New Roman" w:hAnsiTheme="minorHAnsi" w:cs="Times New Roman"/>
        </w:rPr>
        <w:t xml:space="preserve">, </w:t>
      </w:r>
    </w:p>
    <w:p w14:paraId="12839BF0" w14:textId="5D9EA734" w:rsidR="003C1C43" w:rsidRPr="005D1FC0" w:rsidRDefault="006B38F3" w:rsidP="00A37AFE">
      <w:pPr>
        <w:numPr>
          <w:ilvl w:val="0"/>
          <w:numId w:val="103"/>
        </w:numPr>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5D1FC0">
        <w:rPr>
          <w:rFonts w:asciiTheme="minorHAnsi" w:eastAsia="Times New Roman" w:hAnsiTheme="minorHAnsi" w:cs="Times New Roman"/>
        </w:rPr>
        <w:t>publiczno</w:t>
      </w:r>
      <w:proofErr w:type="spellEnd"/>
      <w:r w:rsidRPr="005D1FC0">
        <w:rPr>
          <w:rFonts w:asciiTheme="minorHAnsi" w:eastAsia="Times New Roman" w:hAnsiTheme="minorHAnsi" w:cs="Times New Roman"/>
        </w:rPr>
        <w:t xml:space="preserve"> – prywatnym (</w:t>
      </w:r>
      <w:proofErr w:type="spellStart"/>
      <w:r w:rsidRPr="005D1FC0">
        <w:rPr>
          <w:rFonts w:asciiTheme="minorHAnsi" w:eastAsia="Times New Roman" w:hAnsiTheme="minorHAnsi" w:cs="Times New Roman"/>
        </w:rPr>
        <w:t>t.j</w:t>
      </w:r>
      <w:proofErr w:type="spellEnd"/>
      <w:r w:rsidRPr="005D1FC0">
        <w:rPr>
          <w:rFonts w:asciiTheme="minorHAnsi" w:eastAsia="Times New Roman" w:hAnsiTheme="minorHAnsi" w:cs="Times New Roman"/>
        </w:rPr>
        <w:t>. Dz. U. z 20</w:t>
      </w:r>
      <w:r w:rsidR="00944EA1">
        <w:rPr>
          <w:rFonts w:asciiTheme="minorHAnsi" w:eastAsia="Times New Roman" w:hAnsiTheme="minorHAnsi" w:cs="Times New Roman"/>
        </w:rPr>
        <w:t>20</w:t>
      </w:r>
      <w:r w:rsidRPr="005D1FC0">
        <w:rPr>
          <w:rFonts w:asciiTheme="minorHAnsi" w:eastAsia="Times New Roman" w:hAnsiTheme="minorHAnsi" w:cs="Times New Roman"/>
        </w:rPr>
        <w:t xml:space="preserve"> r. poz. 1</w:t>
      </w:r>
      <w:r w:rsidR="00944EA1">
        <w:rPr>
          <w:rFonts w:asciiTheme="minorHAnsi" w:eastAsia="Times New Roman" w:hAnsiTheme="minorHAnsi" w:cs="Times New Roman"/>
        </w:rPr>
        <w:t>666</w:t>
      </w:r>
      <w:r w:rsidRPr="005D1FC0">
        <w:rPr>
          <w:rFonts w:asciiTheme="minorHAnsi" w:eastAsia="Times New Roman" w:hAnsiTheme="minorHAnsi" w:cs="Times New Roman"/>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5E020C78" w14:textId="4BA5C867" w:rsidR="003C1C43" w:rsidRPr="005D1FC0" w:rsidRDefault="003C1C43" w:rsidP="00A37AFE">
      <w:pPr>
        <w:numPr>
          <w:ilvl w:val="0"/>
          <w:numId w:val="103"/>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Prawidłowo wystawiona faktura powinna zawierać numer umowy na podstawie której jest wystawiana</w:t>
      </w:r>
      <w:r w:rsidR="00313026" w:rsidRPr="005D1FC0">
        <w:rPr>
          <w:rFonts w:asciiTheme="minorHAnsi" w:eastAsia="Times New Roman" w:hAnsiTheme="minorHAnsi" w:cs="Times New Roman"/>
        </w:rPr>
        <w:t xml:space="preserve"> oraz informacja o numerze protokołu odbioru końcowego robót budowlanych.</w:t>
      </w:r>
    </w:p>
    <w:p w14:paraId="32348ED1" w14:textId="6AE0CE47" w:rsidR="003C1C43" w:rsidRPr="005D1FC0" w:rsidRDefault="003C1C43" w:rsidP="00A37AFE">
      <w:pPr>
        <w:numPr>
          <w:ilvl w:val="0"/>
          <w:numId w:val="103"/>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Termin zapłaty faktur Wykonawcy ustala się na </w:t>
      </w:r>
      <w:r w:rsidR="006B38F3" w:rsidRPr="005D1FC0">
        <w:rPr>
          <w:rFonts w:asciiTheme="minorHAnsi" w:eastAsia="Times New Roman" w:hAnsiTheme="minorHAnsi" w:cs="Times New Roman"/>
          <w:b/>
          <w:bCs/>
        </w:rPr>
        <w:t>6</w:t>
      </w:r>
      <w:r w:rsidRPr="005D1FC0">
        <w:rPr>
          <w:rFonts w:asciiTheme="minorHAnsi" w:eastAsia="Times New Roman" w:hAnsiTheme="minorHAnsi" w:cs="Times New Roman"/>
          <w:b/>
          <w:bCs/>
        </w:rPr>
        <w:t xml:space="preserve">0 dni </w:t>
      </w:r>
      <w:r w:rsidRPr="005D1FC0">
        <w:rPr>
          <w:rFonts w:asciiTheme="minorHAnsi" w:eastAsia="Times New Roman" w:hAnsiTheme="minorHAnsi" w:cs="Times New Roman"/>
        </w:rPr>
        <w:t xml:space="preserve"> liczonych od daty dostarczenia do siedziby Zamawiającego prawidłowo wystawionej faktury. </w:t>
      </w:r>
      <w:r w:rsidRPr="005D1FC0">
        <w:rPr>
          <w:rFonts w:asciiTheme="minorHAnsi" w:eastAsia="Times New Roman" w:hAnsiTheme="minorHAnsi" w:cs="Times New Roman"/>
          <w:lang w:val="hr-HR"/>
        </w:rPr>
        <w:t>Za termin zapłaty faktur uznaje się dzień, w którym Zamawiający polecił swojemu bankowi przelać na wskazany w fakturze rachunek, określoną kwotę.</w:t>
      </w:r>
    </w:p>
    <w:p w14:paraId="2557B21B" w14:textId="77777777" w:rsidR="003C1C43" w:rsidRPr="005D1FC0" w:rsidRDefault="003C1C43" w:rsidP="00A37AFE">
      <w:pPr>
        <w:numPr>
          <w:ilvl w:val="0"/>
          <w:numId w:val="103"/>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lang w:val="hr-HR"/>
        </w:rPr>
        <w:t xml:space="preserve">Za nieterminową realizację prawidłowo wystawionych faktur, Wykonawcy przysługują odsetki ustawowe, z zastrzeżeniem, że Wykonawcy nie przysługują odsetki od kwot zatrzymanych przez </w:t>
      </w:r>
      <w:r w:rsidRPr="005D1FC0">
        <w:rPr>
          <w:rFonts w:asciiTheme="minorHAnsi" w:eastAsia="Times New Roman" w:hAnsiTheme="minorHAnsi" w:cs="Times New Roman"/>
        </w:rPr>
        <w:t>Zamawiającego w celu dokonania bezpośredniej zapłaty Podwykonawcom lub Dalszym Podwykonawcom.</w:t>
      </w:r>
    </w:p>
    <w:p w14:paraId="305888E8" w14:textId="77777777" w:rsidR="003C1C43" w:rsidRPr="005D1FC0" w:rsidRDefault="003C1C43" w:rsidP="00A37AFE">
      <w:pPr>
        <w:numPr>
          <w:ilvl w:val="0"/>
          <w:numId w:val="103"/>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 xml:space="preserve">Zamawiający oświadcza, że będzie dokonywać płatności za wykonany przedmiot umowy </w:t>
      </w:r>
      <w:r w:rsidRPr="005D1FC0">
        <w:rPr>
          <w:rFonts w:asciiTheme="minorHAnsi" w:eastAsia="Times New Roman" w:hAnsiTheme="minorHAnsi" w:cs="Times New Roman"/>
        </w:rPr>
        <w:br/>
        <w:t xml:space="preserve">z zastosowaniem mechanizmu podzielonej płatności. </w:t>
      </w:r>
      <w:r w:rsidRPr="005D1FC0">
        <w:rPr>
          <w:rFonts w:asciiTheme="minorHAnsi" w:eastAsia="Times New Roman" w:hAnsiTheme="minorHAnsi" w:cs="Times New Roman"/>
          <w:i/>
        </w:rPr>
        <w:t xml:space="preserve">Wykonawca oświadcza, że wskazany </w:t>
      </w:r>
      <w:r w:rsidRPr="005D1FC0">
        <w:rPr>
          <w:rFonts w:asciiTheme="minorHAnsi" w:eastAsia="Times New Roman" w:hAnsiTheme="minorHAnsi" w:cs="Times New Roman"/>
          <w:i/>
        </w:rPr>
        <w:br/>
        <w:t>w fakturze rachunek bankowy jest rachunkiem rozliczeniowym służącym wyłącznie dla celów rozliczeń z tytułu prowadzonej przez niego działalności gospodarczej (dotyczy tylko Wykonawców będącymi osobami fizycznymi)</w:t>
      </w:r>
      <w:r w:rsidRPr="005D1FC0">
        <w:rPr>
          <w:rFonts w:asciiTheme="minorHAnsi" w:eastAsia="Times New Roman" w:hAnsiTheme="minorHAnsi" w:cs="Times New Roman"/>
        </w:rPr>
        <w:t>. *</w:t>
      </w:r>
    </w:p>
    <w:p w14:paraId="4F88F09D" w14:textId="433611AF" w:rsidR="003C1C43" w:rsidRPr="005D1FC0" w:rsidRDefault="003C1C43" w:rsidP="00A37AFE">
      <w:pPr>
        <w:numPr>
          <w:ilvl w:val="0"/>
          <w:numId w:val="103"/>
        </w:numPr>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i/>
        </w:rPr>
        <w:t>Zapłata</w:t>
      </w:r>
      <w:r w:rsidRPr="005D1FC0">
        <w:rPr>
          <w:rFonts w:asciiTheme="minorHAnsi" w:eastAsia="Times New Roman" w:hAnsiTheme="minorHAnsi" w:cs="Times New Roman"/>
        </w:rPr>
        <w:t xml:space="preserve"> </w:t>
      </w:r>
      <w:r w:rsidRPr="005D1FC0">
        <w:rPr>
          <w:rFonts w:asciiTheme="minorHAnsi" w:eastAsia="Times New Roman" w:hAnsiTheme="minorHAnsi" w:cs="Times New Roman"/>
          <w:i/>
          <w:lang w:val="hr-HR"/>
        </w:rPr>
        <w:t xml:space="preserve">wynagrodzenia za realizację przedmiotu umowy przez Zamawiającego na rzecz lidera konsorcjum skutkuje wygaśnięciem wszelkich zobowiązań Zamawiającego wobec pozostałych członków konsrocjum. </w:t>
      </w:r>
      <w:r w:rsidRPr="005D1FC0">
        <w:rPr>
          <w:rFonts w:asciiTheme="minorHAnsi" w:eastAsia="Times New Roman" w:hAnsiTheme="minorHAnsi" w:cs="Times New Roman"/>
          <w:i/>
        </w:rPr>
        <w:t xml:space="preserve">(dotyczy tylko Wykonawców </w:t>
      </w:r>
      <w:r w:rsidRPr="005D1FC0">
        <w:rPr>
          <w:rFonts w:asciiTheme="minorHAnsi" w:eastAsia="Times New Roman" w:hAnsiTheme="minorHAnsi" w:cs="Times New Roman"/>
          <w:i/>
          <w:lang w:val="hr-HR"/>
        </w:rPr>
        <w:t xml:space="preserve">wspólnie ubiegający się o udzielenie zamówienia w rozumieniu art. 23 </w:t>
      </w:r>
      <w:r w:rsidRPr="005D1FC0">
        <w:rPr>
          <w:rFonts w:asciiTheme="minorHAnsi" w:eastAsia="Times New Roman" w:hAnsiTheme="minorHAnsi" w:cs="Times New Roman"/>
          <w:i/>
        </w:rPr>
        <w:t>ustawy Prawo zamówień publicznych</w:t>
      </w:r>
      <w:r w:rsidRPr="005D1FC0">
        <w:rPr>
          <w:rFonts w:asciiTheme="minorHAnsi" w:eastAsia="Times New Roman" w:hAnsiTheme="minorHAnsi" w:cs="Times New Roman"/>
          <w:i/>
          <w:lang w:val="hr-HR"/>
        </w:rPr>
        <w:t xml:space="preserve"> </w:t>
      </w:r>
      <w:r w:rsidRPr="005D1FC0">
        <w:rPr>
          <w:rFonts w:asciiTheme="minorHAnsi" w:eastAsia="Times New Roman" w:hAnsiTheme="minorHAnsi" w:cs="Times New Roman"/>
          <w:i/>
        </w:rPr>
        <w:t xml:space="preserve">działających na podstawie umowy konsorcjum - postanowienie umowne zostanie w odpowiedni sposób zmienione w  zależności od rodzaju umowy regulującej współpracę tych wykonawców)*                          </w:t>
      </w:r>
    </w:p>
    <w:p w14:paraId="5383AA0D"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7D1F8797"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t>§ 10</w:t>
      </w:r>
    </w:p>
    <w:p w14:paraId="3DA1A803"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rPr>
      </w:pPr>
      <w:r w:rsidRPr="005D1FC0">
        <w:rPr>
          <w:rFonts w:asciiTheme="minorHAnsi" w:eastAsia="Times New Roman" w:hAnsiTheme="minorHAnsi" w:cs="Times New Roman"/>
          <w:b/>
        </w:rPr>
        <w:t>Prawa autorskie majątkowe i zależne</w:t>
      </w:r>
    </w:p>
    <w:p w14:paraId="7DB7542D" w14:textId="3C7D6659" w:rsidR="003C1C43" w:rsidRPr="005D1FC0" w:rsidRDefault="003C1C43" w:rsidP="00A37AFE">
      <w:pPr>
        <w:widowControl w:val="0"/>
        <w:numPr>
          <w:ilvl w:val="0"/>
          <w:numId w:val="80"/>
        </w:numPr>
        <w:tabs>
          <w:tab w:val="left" w:pos="426"/>
        </w:tabs>
        <w:suppressAutoHyphens/>
        <w:overflowPunct w:val="0"/>
        <w:autoSpaceDE w:val="0"/>
        <w:spacing w:line="240" w:lineRule="auto"/>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Przedmiot umowy w zakresie w jakim obejmuje dokumentację projektową, specyfikacje techniczne wykonania i odbioru robót, dokumentację powykonawczą, zwana dalej „utworem”, podlega ochronie zgodnie z przepisami ustawy z dnia 4 lutego 1994 r. o prawie autorskim i prawach pokrewnych (</w:t>
      </w:r>
      <w:proofErr w:type="spellStart"/>
      <w:r w:rsidRPr="005D1FC0">
        <w:rPr>
          <w:rFonts w:asciiTheme="minorHAnsi" w:eastAsia="Times New Roman" w:hAnsiTheme="minorHAnsi" w:cs="Times New Roman"/>
        </w:rPr>
        <w:t>t.j</w:t>
      </w:r>
      <w:proofErr w:type="spellEnd"/>
      <w:r w:rsidRPr="005D1FC0">
        <w:rPr>
          <w:rFonts w:asciiTheme="minorHAnsi" w:eastAsia="Times New Roman" w:hAnsiTheme="minorHAnsi" w:cs="Times New Roman"/>
        </w:rPr>
        <w:t>. Dz. U. z 20</w:t>
      </w:r>
      <w:r w:rsidR="005B2857" w:rsidRPr="005D1FC0">
        <w:rPr>
          <w:rFonts w:asciiTheme="minorHAnsi" w:eastAsia="Times New Roman" w:hAnsiTheme="minorHAnsi" w:cs="Times New Roman"/>
        </w:rPr>
        <w:t>21</w:t>
      </w:r>
      <w:r w:rsidRPr="005D1FC0">
        <w:rPr>
          <w:rFonts w:asciiTheme="minorHAnsi" w:eastAsia="Times New Roman" w:hAnsiTheme="minorHAnsi" w:cs="Times New Roman"/>
        </w:rPr>
        <w:t xml:space="preserve"> r. poz. 1</w:t>
      </w:r>
      <w:r w:rsidR="005B2857" w:rsidRPr="005D1FC0">
        <w:rPr>
          <w:rFonts w:asciiTheme="minorHAnsi" w:eastAsia="Times New Roman" w:hAnsiTheme="minorHAnsi" w:cs="Times New Roman"/>
        </w:rPr>
        <w:t>062</w:t>
      </w:r>
      <w:r w:rsidRPr="005D1FC0">
        <w:rPr>
          <w:rFonts w:asciiTheme="minorHAnsi" w:eastAsia="Times New Roman" w:hAnsiTheme="minorHAnsi" w:cs="Times New Roman"/>
        </w:rPr>
        <w:t>).</w:t>
      </w:r>
    </w:p>
    <w:p w14:paraId="7D25416C" w14:textId="77777777" w:rsidR="003C1C43" w:rsidRPr="005D1FC0" w:rsidRDefault="003C1C43" w:rsidP="00A37AFE">
      <w:pPr>
        <w:widowControl w:val="0"/>
        <w:numPr>
          <w:ilvl w:val="0"/>
          <w:numId w:val="80"/>
        </w:numPr>
        <w:tabs>
          <w:tab w:val="left" w:pos="426"/>
        </w:tabs>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przenosi na rzecz Zamawiającego autorskie prawa majątkowe do utworu wytworzonego w oparciu o niniejszą umowę w ramach wynagrodzenia wynikającego z umowy na polach eksploatacji wskazanych w ust. 4, a Zamawiający nabywa te prawa:</w:t>
      </w:r>
    </w:p>
    <w:p w14:paraId="194BCED6" w14:textId="77777777" w:rsidR="003C1C43" w:rsidRPr="005D1FC0" w:rsidRDefault="003C1C43" w:rsidP="00A37AFE">
      <w:pPr>
        <w:widowControl w:val="0"/>
        <w:numPr>
          <w:ilvl w:val="0"/>
          <w:numId w:val="81"/>
        </w:numPr>
        <w:suppressAutoHyphens/>
        <w:overflowPunct w:val="0"/>
        <w:autoSpaceDE w:val="0"/>
        <w:spacing w:line="240" w:lineRule="auto"/>
        <w:ind w:left="784"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 dniem rozwiązania umowy lub odstąpienia od umowy, niezależnie od podstaw i przyczyn rozwiązania tej umowy (rozwiązanie z upływem okresu na jaki została zawarta czy też rozwiązanie umowy przez którąkolwiek ze stron) lub odstąpienia czy zapłaty wynagrodzenia Wykonawcy,</w:t>
      </w:r>
    </w:p>
    <w:p w14:paraId="0C4AB24D" w14:textId="77777777" w:rsidR="003C1C43" w:rsidRPr="005D1FC0" w:rsidRDefault="003C1C43" w:rsidP="00A37AFE">
      <w:pPr>
        <w:widowControl w:val="0"/>
        <w:numPr>
          <w:ilvl w:val="0"/>
          <w:numId w:val="81"/>
        </w:numPr>
        <w:suppressAutoHyphens/>
        <w:overflowPunct w:val="0"/>
        <w:autoSpaceDE w:val="0"/>
        <w:spacing w:line="240" w:lineRule="auto"/>
        <w:ind w:left="784"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 dniem przekazania tej dokumentacji co zostanie potwierdzone w formie pisemnej </w:t>
      </w:r>
      <w:r w:rsidRPr="005D1FC0">
        <w:rPr>
          <w:rFonts w:asciiTheme="minorHAnsi" w:eastAsia="Times New Roman" w:hAnsiTheme="minorHAnsi" w:cs="Times New Roman"/>
          <w:bCs/>
        </w:rPr>
        <w:t>(protokołem odbioru koncepcji oraz protokołem przekazania, jak i protokołem odbioru dokumentacji projektowej),</w:t>
      </w:r>
      <w:r w:rsidRPr="005D1FC0">
        <w:rPr>
          <w:rFonts w:asciiTheme="minorHAnsi" w:eastAsia="Times New Roman" w:hAnsiTheme="minorHAnsi" w:cs="Times New Roman"/>
        </w:rPr>
        <w:t xml:space="preserve"> również w przypadku dokumentacji projektowej powstałej w wyniku wykonywania czynności nadzoru autorskiego, wówczas Wykonawca bez składania dodatkowego oświadczenia woli przenosi na Zamawiającego niezależnie od wszelkich innych okoliczności, autorskie prawa majątkowe, o których mowa w ust. 3. </w:t>
      </w:r>
    </w:p>
    <w:p w14:paraId="28A6DD2F" w14:textId="77777777" w:rsidR="003C1C43" w:rsidRPr="005D1FC0" w:rsidRDefault="003C1C43" w:rsidP="00A37AFE">
      <w:pPr>
        <w:widowControl w:val="0"/>
        <w:numPr>
          <w:ilvl w:val="0"/>
          <w:numId w:val="80"/>
        </w:numPr>
        <w:tabs>
          <w:tab w:val="left" w:pos="426"/>
        </w:tabs>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Zamawiający może wykonywać autorskie prawa majątkowe do dokumentacji projektowej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5D1FC0">
        <w:rPr>
          <w:rFonts w:asciiTheme="minorHAnsi" w:eastAsia="Times New Roman" w:hAnsiTheme="minorHAnsi" w:cs="Times New Roman"/>
          <w:snapToGrid w:val="0"/>
        </w:rPr>
        <w:t>jakimikolwiek środkami</w:t>
      </w:r>
      <w:r w:rsidRPr="005D1FC0">
        <w:rPr>
          <w:rFonts w:asciiTheme="minorHAnsi" w:eastAsia="Times New Roman" w:hAnsiTheme="minorHAnsi" w:cs="Times New Roman"/>
        </w:rPr>
        <w:t>, a także w dowolnym zakresie</w:t>
      </w:r>
      <w:r w:rsidRPr="005D1FC0">
        <w:rPr>
          <w:rFonts w:asciiTheme="minorHAnsi" w:eastAsia="Times New Roman" w:hAnsiTheme="minorHAnsi" w:cs="Times New Roman"/>
          <w:snapToGrid w:val="0"/>
        </w:rPr>
        <w:t xml:space="preserve"> w którym dla wprowadzenia, stosowania i przechowywania utworu niezbędne jest jego zwielokrotnienie, a także może go przenosić na osoby trzecie lub wykorzystywać go w całości lub fragmentach.</w:t>
      </w:r>
      <w:r w:rsidRPr="005D1FC0">
        <w:rPr>
          <w:rFonts w:asciiTheme="minorHAnsi" w:eastAsia="Times New Roman" w:hAnsiTheme="minorHAnsi" w:cs="Times New Roman"/>
        </w:rPr>
        <w:t xml:space="preserve"> </w:t>
      </w:r>
      <w:r w:rsidRPr="005D1FC0">
        <w:rPr>
          <w:rFonts w:asciiTheme="minorHAnsi" w:eastAsia="Times New Roman" w:hAnsiTheme="minorHAnsi" w:cs="Times New Roman"/>
          <w:snapToGrid w:val="0"/>
        </w:rPr>
        <w:t>Zamawiający ma w szczególności prawo do przystosowywania utworu, zmiany układu lub jakichkolwiek innych zmian z zachowaniem praw osoby, która tych zmian dokonała, na co Wykonawca wyraża zgodę.</w:t>
      </w:r>
    </w:p>
    <w:p w14:paraId="24802A2B" w14:textId="77777777" w:rsidR="003C1C43" w:rsidRPr="005D1FC0" w:rsidRDefault="003C1C43" w:rsidP="00A37AFE">
      <w:pPr>
        <w:widowControl w:val="0"/>
        <w:numPr>
          <w:ilvl w:val="0"/>
          <w:numId w:val="80"/>
        </w:numPr>
        <w:tabs>
          <w:tab w:val="left" w:pos="426"/>
        </w:tabs>
        <w:suppressAutoHyphens/>
        <w:overflowPunct w:val="0"/>
        <w:autoSpaceDE w:val="0"/>
        <w:spacing w:line="240" w:lineRule="auto"/>
        <w:ind w:left="426" w:hanging="426"/>
        <w:jc w:val="both"/>
        <w:textAlignment w:val="baseline"/>
        <w:rPr>
          <w:rFonts w:asciiTheme="minorHAnsi" w:eastAsia="Times New Roman" w:hAnsiTheme="minorHAnsi" w:cs="Times New Roman"/>
        </w:rPr>
      </w:pPr>
      <w:r w:rsidRPr="005D1FC0">
        <w:rPr>
          <w:rFonts w:asciiTheme="minorHAnsi" w:eastAsia="Times New Roman" w:hAnsiTheme="minorHAnsi" w:cs="Times New Roman"/>
          <w:snapToGrid w:val="0"/>
        </w:rPr>
        <w:t>Zamawiający może korzystać z utworu stanowiącego przedmiot niniejszej umowy na następujących polach eksploatacji:</w:t>
      </w:r>
    </w:p>
    <w:p w14:paraId="63DE8225" w14:textId="77777777" w:rsidR="003C1C43" w:rsidRPr="005D1FC0" w:rsidRDefault="003C1C43" w:rsidP="00A37AFE">
      <w:pPr>
        <w:widowControl w:val="0"/>
        <w:numPr>
          <w:ilvl w:val="0"/>
          <w:numId w:val="79"/>
        </w:numPr>
        <w:tabs>
          <w:tab w:val="left" w:pos="900"/>
        </w:tabs>
        <w:suppressAutoHyphens/>
        <w:overflowPunct w:val="0"/>
        <w:autoSpaceDE w:val="0"/>
        <w:spacing w:line="240" w:lineRule="auto"/>
        <w:ind w:left="90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utrwalanie na wszelkich nośnikach, </w:t>
      </w:r>
    </w:p>
    <w:p w14:paraId="6A33AD11" w14:textId="77777777" w:rsidR="003C1C43" w:rsidRPr="005D1FC0" w:rsidRDefault="003C1C43" w:rsidP="00A37AFE">
      <w:pPr>
        <w:widowControl w:val="0"/>
        <w:numPr>
          <w:ilvl w:val="0"/>
          <w:numId w:val="79"/>
        </w:numPr>
        <w:tabs>
          <w:tab w:val="left" w:pos="900"/>
        </w:tabs>
        <w:suppressAutoHyphens/>
        <w:overflowPunct w:val="0"/>
        <w:autoSpaceDE w:val="0"/>
        <w:spacing w:line="240" w:lineRule="auto"/>
        <w:ind w:left="90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zwielokrotnianie utworów dowolną techniką, na wszystkich nośnikach i w dowolnej ilości,</w:t>
      </w:r>
    </w:p>
    <w:p w14:paraId="5B834708" w14:textId="77777777" w:rsidR="003C1C43" w:rsidRPr="005D1FC0" w:rsidRDefault="003C1C43" w:rsidP="00A37AFE">
      <w:pPr>
        <w:widowControl w:val="0"/>
        <w:numPr>
          <w:ilvl w:val="0"/>
          <w:numId w:val="79"/>
        </w:numPr>
        <w:tabs>
          <w:tab w:val="left" w:pos="900"/>
        </w:tabs>
        <w:suppressAutoHyphens/>
        <w:overflowPunct w:val="0"/>
        <w:autoSpaceDE w:val="0"/>
        <w:spacing w:line="240" w:lineRule="auto"/>
        <w:ind w:left="90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wprowadzanie od obrotu, użyczanie, najem egzemplarzy,</w:t>
      </w:r>
    </w:p>
    <w:p w14:paraId="5648E049" w14:textId="77777777" w:rsidR="003C1C43" w:rsidRPr="005D1FC0" w:rsidRDefault="003C1C43" w:rsidP="00A37AFE">
      <w:pPr>
        <w:widowControl w:val="0"/>
        <w:numPr>
          <w:ilvl w:val="0"/>
          <w:numId w:val="79"/>
        </w:numPr>
        <w:tabs>
          <w:tab w:val="left" w:pos="900"/>
        </w:tabs>
        <w:suppressAutoHyphens/>
        <w:overflowPunct w:val="0"/>
        <w:autoSpaceDE w:val="0"/>
        <w:spacing w:line="240" w:lineRule="auto"/>
        <w:ind w:left="90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wprowadzenia do pamięci komputera i sieci multimedialnych, takich jak Internet,</w:t>
      </w:r>
    </w:p>
    <w:p w14:paraId="44D13D51" w14:textId="77777777" w:rsidR="003C1C43" w:rsidRPr="005D1FC0" w:rsidRDefault="003C1C43" w:rsidP="00A37AFE">
      <w:pPr>
        <w:widowControl w:val="0"/>
        <w:numPr>
          <w:ilvl w:val="0"/>
          <w:numId w:val="79"/>
        </w:numPr>
        <w:tabs>
          <w:tab w:val="left" w:pos="900"/>
        </w:tabs>
        <w:suppressAutoHyphens/>
        <w:overflowPunct w:val="0"/>
        <w:autoSpaceDE w:val="0"/>
        <w:spacing w:line="240" w:lineRule="auto"/>
        <w:ind w:left="900" w:hanging="36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publiczne udostępnianie utworów w taki sposób, aby każdy mógł mieć do niego dostęp w miejscu i czasie wybranym przez Zamawiającego.</w:t>
      </w:r>
    </w:p>
    <w:p w14:paraId="2A2A1C60" w14:textId="77777777" w:rsidR="003C1C43" w:rsidRPr="005D1FC0" w:rsidRDefault="003C1C43" w:rsidP="00A37AFE">
      <w:pPr>
        <w:widowControl w:val="0"/>
        <w:numPr>
          <w:ilvl w:val="0"/>
          <w:numId w:val="80"/>
        </w:numPr>
        <w:tabs>
          <w:tab w:val="num" w:pos="426"/>
        </w:tabs>
        <w:suppressAutoHyphens/>
        <w:overflowPunct w:val="0"/>
        <w:autoSpaceDE w:val="0"/>
        <w:spacing w:line="240" w:lineRule="auto"/>
        <w:ind w:left="426" w:hanging="426"/>
        <w:jc w:val="both"/>
        <w:textAlignment w:val="baseline"/>
        <w:rPr>
          <w:rFonts w:asciiTheme="minorHAnsi" w:eastAsia="Times New Roman" w:hAnsiTheme="minorHAnsi" w:cs="Times New Roman"/>
          <w:i/>
          <w:lang w:val="x-none"/>
        </w:rPr>
      </w:pPr>
      <w:r w:rsidRPr="005D1FC0">
        <w:rPr>
          <w:rFonts w:asciiTheme="minorHAnsi" w:eastAsia="Times New Roman" w:hAnsiTheme="minorHAnsi" w:cs="Times New Roman"/>
          <w:lang w:val="x-none"/>
        </w:rPr>
        <w:t>Na podstawie niniejszej umowy Wykonawca zezwala Zamawiającemu na wykonywanie zależnych praw autorskich do utworu, co do którego autorskie prawa majątkowe zostały przeniesione na Zamawiającego na podstawie niniejszej umowy.</w:t>
      </w:r>
    </w:p>
    <w:p w14:paraId="2C8F6173" w14:textId="77777777" w:rsidR="003C1C43" w:rsidRPr="005D1FC0" w:rsidRDefault="003C1C43" w:rsidP="00A37AFE">
      <w:pPr>
        <w:widowControl w:val="0"/>
        <w:numPr>
          <w:ilvl w:val="0"/>
          <w:numId w:val="80"/>
        </w:numPr>
        <w:tabs>
          <w:tab w:val="num" w:pos="426"/>
        </w:tabs>
        <w:suppressAutoHyphens/>
        <w:overflowPunct w:val="0"/>
        <w:autoSpaceDE w:val="0"/>
        <w:spacing w:line="240" w:lineRule="auto"/>
        <w:ind w:left="426" w:hanging="426"/>
        <w:jc w:val="both"/>
        <w:textAlignment w:val="baseline"/>
        <w:rPr>
          <w:rFonts w:asciiTheme="minorHAnsi" w:eastAsia="Times New Roman" w:hAnsiTheme="minorHAnsi" w:cs="Times New Roman"/>
          <w:i/>
          <w:lang w:val="x-none"/>
        </w:rPr>
      </w:pPr>
      <w:r w:rsidRPr="005D1FC0">
        <w:rPr>
          <w:rFonts w:asciiTheme="minorHAnsi" w:eastAsia="Times New Roman" w:hAnsiTheme="minorHAnsi" w:cs="Times New Roman"/>
          <w:lang w:val="x-none"/>
        </w:rPr>
        <w:t xml:space="preserve">Zamawiający może wykonywać prawa autorskie majątkowe i zależne do utworu, jakim jest </w:t>
      </w:r>
      <w:r w:rsidRPr="005D1FC0">
        <w:rPr>
          <w:rFonts w:asciiTheme="minorHAnsi" w:eastAsia="Times New Roman" w:hAnsiTheme="minorHAnsi" w:cs="Times New Roman"/>
          <w:lang w:val="x-none"/>
        </w:rPr>
        <w:lastRenderedPageBreak/>
        <w:t>dokumentacja projektowa bez obowiązku zapłaty dodatkowego wynagrodzenia dla Wykonawcy.</w:t>
      </w:r>
    </w:p>
    <w:p w14:paraId="139A32B3" w14:textId="77777777" w:rsidR="003C1C43" w:rsidRPr="005D1FC0" w:rsidRDefault="003C1C43" w:rsidP="00A37AFE">
      <w:pPr>
        <w:widowControl w:val="0"/>
        <w:numPr>
          <w:ilvl w:val="0"/>
          <w:numId w:val="80"/>
        </w:numPr>
        <w:tabs>
          <w:tab w:val="num" w:pos="426"/>
        </w:tabs>
        <w:suppressAutoHyphens/>
        <w:overflowPunct w:val="0"/>
        <w:autoSpaceDE w:val="0"/>
        <w:spacing w:line="240" w:lineRule="auto"/>
        <w:ind w:left="426" w:hanging="426"/>
        <w:jc w:val="both"/>
        <w:textAlignment w:val="baseline"/>
        <w:rPr>
          <w:rFonts w:asciiTheme="minorHAnsi" w:eastAsia="Times New Roman" w:hAnsiTheme="minorHAnsi" w:cs="Times New Roman"/>
          <w:i/>
          <w:lang w:val="x-none"/>
        </w:rPr>
      </w:pPr>
      <w:r w:rsidRPr="005D1FC0">
        <w:rPr>
          <w:rFonts w:asciiTheme="minorHAnsi" w:eastAsia="Times New Roman" w:hAnsiTheme="minorHAnsi" w:cs="Times New Roman"/>
          <w:lang w:val="x-none"/>
        </w:rPr>
        <w:t>W przypadku, gdy Wykonawca będzie uchylał się od obowiązków wynikających z pełnienia nadzoru autorskiego lub będzie wykonywał je nienależycie, Zamawiający zleci je do wykonania podmiotowi trzeciemu, wobec czego Wykonawca wyraża zgodę na udostępnianie dokumentacji projektowej osobom trzecim celem wykonywania przez nie nadzoru nad wykonywaniem robót budowlanych realizowanych na podstawie tej dokumentacji, wyraża jednocześnie zgodę na wykonywanie nadzoru autorskiego nie osobiście lecz przez osoby trzecie, zachowując jednocześnie osobiste prawa autorskie do utworu.</w:t>
      </w:r>
    </w:p>
    <w:p w14:paraId="1D97C02A" w14:textId="77777777" w:rsidR="003C1C43" w:rsidRPr="005D1FC0" w:rsidRDefault="003C1C43" w:rsidP="003C1C43">
      <w:pPr>
        <w:suppressAutoHyphens/>
        <w:overflowPunct w:val="0"/>
        <w:autoSpaceDE w:val="0"/>
        <w:spacing w:line="240" w:lineRule="auto"/>
        <w:textAlignment w:val="baseline"/>
        <w:rPr>
          <w:rFonts w:asciiTheme="minorHAnsi" w:eastAsia="Times New Roman" w:hAnsiTheme="minorHAnsi" w:cs="Times New Roman"/>
          <w:b/>
          <w:lang w:val="hr-HR"/>
        </w:rPr>
      </w:pPr>
    </w:p>
    <w:p w14:paraId="61B3DB81" w14:textId="77777777" w:rsidR="003C1C43" w:rsidRPr="005D1FC0" w:rsidRDefault="003C1C43" w:rsidP="003C1C43">
      <w:pPr>
        <w:suppressAutoHyphens/>
        <w:overflowPunct w:val="0"/>
        <w:autoSpaceDE w:val="0"/>
        <w:spacing w:line="240" w:lineRule="auto"/>
        <w:ind w:left="284"/>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11.</w:t>
      </w:r>
    </w:p>
    <w:p w14:paraId="4BF8D24F" w14:textId="77777777" w:rsidR="003C1C43" w:rsidRPr="005D1FC0" w:rsidRDefault="003C1C43" w:rsidP="003C1C43">
      <w:pPr>
        <w:suppressAutoHyphens/>
        <w:overflowPunct w:val="0"/>
        <w:autoSpaceDE w:val="0"/>
        <w:spacing w:line="240" w:lineRule="auto"/>
        <w:ind w:left="284"/>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Rękojmia i gwarancja</w:t>
      </w:r>
    </w:p>
    <w:p w14:paraId="23A8F080"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jest odpowiedzialny względem Zamawiającego z tytułu rękojmi za wady wykonanego przedmiotu umowy. </w:t>
      </w:r>
    </w:p>
    <w:p w14:paraId="231F2323"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t>
      </w:r>
      <w:r w:rsidRPr="00680467">
        <w:rPr>
          <w:rFonts w:asciiTheme="minorHAnsi" w:eastAsia="Times New Roman" w:hAnsiTheme="minorHAnsi" w:cs="Times New Roman"/>
        </w:rPr>
        <w:t xml:space="preserve">w </w:t>
      </w:r>
      <w:r w:rsidRPr="00F10602">
        <w:rPr>
          <w:rFonts w:asciiTheme="minorHAnsi" w:eastAsia="Times New Roman" w:hAnsiTheme="minorHAnsi" w:cs="Times New Roman"/>
        </w:rPr>
        <w:t>§ 13.</w:t>
      </w:r>
    </w:p>
    <w:p w14:paraId="7C93B7E0"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Zamawiający, zgodnie z treścią art. 579 Kodeksu cywilnego może wykonywać uprawnienia z tytułu rękojmi za wady, niezależnie od uprawnień wynikających z tytułu udzielonej przez Wykonawcę gwarancji jakości.</w:t>
      </w:r>
    </w:p>
    <w:p w14:paraId="4A01F520" w14:textId="286B30D9" w:rsidR="003C1C43" w:rsidRPr="003D6BB8"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3D6BB8">
        <w:rPr>
          <w:rFonts w:asciiTheme="minorHAnsi" w:eastAsia="Times New Roman" w:hAnsiTheme="minorHAnsi" w:cs="Times New Roman"/>
        </w:rPr>
        <w:t xml:space="preserve">Wykonawca udziela gwarancji na całość wykonanego przedmiotu umowy </w:t>
      </w:r>
      <w:r w:rsidR="00FE6991" w:rsidRPr="003D6BB8">
        <w:rPr>
          <w:rFonts w:asciiTheme="minorHAnsi" w:eastAsia="Times New Roman" w:hAnsiTheme="minorHAnsi" w:cs="Times New Roman"/>
        </w:rPr>
        <w:t xml:space="preserve"> (opracowana dokum</w:t>
      </w:r>
      <w:r w:rsidR="009E30FA" w:rsidRPr="003D6BB8">
        <w:rPr>
          <w:rFonts w:asciiTheme="minorHAnsi" w:eastAsia="Times New Roman" w:hAnsiTheme="minorHAnsi" w:cs="Times New Roman"/>
        </w:rPr>
        <w:t>e</w:t>
      </w:r>
      <w:r w:rsidR="00FE6991" w:rsidRPr="003D6BB8">
        <w:rPr>
          <w:rFonts w:asciiTheme="minorHAnsi" w:eastAsia="Times New Roman" w:hAnsiTheme="minorHAnsi" w:cs="Times New Roman"/>
        </w:rPr>
        <w:t>ntacja proj</w:t>
      </w:r>
      <w:r w:rsidR="009E30FA" w:rsidRPr="003D6BB8">
        <w:rPr>
          <w:rFonts w:asciiTheme="minorHAnsi" w:eastAsia="Times New Roman" w:hAnsiTheme="minorHAnsi" w:cs="Times New Roman"/>
        </w:rPr>
        <w:t>e</w:t>
      </w:r>
      <w:r w:rsidR="00FE6991" w:rsidRPr="003D6BB8">
        <w:rPr>
          <w:rFonts w:asciiTheme="minorHAnsi" w:eastAsia="Times New Roman" w:hAnsiTheme="minorHAnsi" w:cs="Times New Roman"/>
        </w:rPr>
        <w:t xml:space="preserve">ktowa, </w:t>
      </w:r>
      <w:r w:rsidR="009E30FA" w:rsidRPr="003D6BB8">
        <w:rPr>
          <w:rFonts w:asciiTheme="minorHAnsi" w:eastAsia="Times New Roman" w:hAnsiTheme="minorHAnsi" w:cs="Times New Roman"/>
        </w:rPr>
        <w:t>roboty</w:t>
      </w:r>
      <w:r w:rsidR="00FE6991" w:rsidRPr="003D6BB8">
        <w:rPr>
          <w:rFonts w:asciiTheme="minorHAnsi" w:eastAsia="Times New Roman" w:hAnsiTheme="minorHAnsi" w:cs="Times New Roman"/>
        </w:rPr>
        <w:t xml:space="preserve"> montażowo-budowlane oraz dostawa i montaż pierwszego wyposażenia) </w:t>
      </w:r>
      <w:r w:rsidRPr="003D6BB8">
        <w:rPr>
          <w:rFonts w:asciiTheme="minorHAnsi" w:eastAsia="Times New Roman" w:hAnsiTheme="minorHAnsi" w:cs="Times New Roman"/>
        </w:rPr>
        <w:t xml:space="preserve">na okres </w:t>
      </w:r>
      <w:r w:rsidR="006B38F3" w:rsidRPr="003D6BB8">
        <w:rPr>
          <w:rFonts w:asciiTheme="minorHAnsi" w:eastAsia="Times New Roman" w:hAnsiTheme="minorHAnsi" w:cs="Times New Roman"/>
        </w:rPr>
        <w:t>……………..</w:t>
      </w:r>
      <w:r w:rsidR="00A314B2" w:rsidRPr="003D6BB8">
        <w:rPr>
          <w:rStyle w:val="Odwoanieprzypisudolnego"/>
          <w:rFonts w:asciiTheme="minorHAnsi" w:eastAsia="Times New Roman" w:hAnsiTheme="minorHAnsi" w:cs="Times New Roman"/>
        </w:rPr>
        <w:footnoteReference w:id="2"/>
      </w:r>
      <w:r w:rsidR="00A314B2" w:rsidRPr="003D6BB8">
        <w:rPr>
          <w:rFonts w:asciiTheme="minorHAnsi" w:eastAsia="Times New Roman" w:hAnsiTheme="minorHAnsi" w:cstheme="majorHAnsi"/>
        </w:rPr>
        <w:t xml:space="preserve"> </w:t>
      </w:r>
      <w:r w:rsidR="00FE6991" w:rsidRPr="003D6BB8">
        <w:rPr>
          <w:rFonts w:asciiTheme="minorHAnsi" w:eastAsia="Times New Roman" w:hAnsiTheme="minorHAnsi" w:cstheme="majorHAnsi"/>
        </w:rPr>
        <w:t xml:space="preserve"> miesięcy </w:t>
      </w:r>
      <w:r w:rsidRPr="003D6BB8">
        <w:rPr>
          <w:rFonts w:asciiTheme="minorHAnsi" w:eastAsia="Times New Roman" w:hAnsiTheme="minorHAnsi" w:cs="Times New Roman"/>
        </w:rPr>
        <w:t xml:space="preserve">licząc od daty podpisania protokołu odbioru całości przedmiotu umowy. </w:t>
      </w:r>
    </w:p>
    <w:p w14:paraId="4825A411"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zobowiązuje się w ramach wynagrodzenia umownego raz w roku (w odstępach 11-12 miesięcznych) wykonać przegląd gwarancyjny i usunąć usterki wynikłe w trakcie tego przeglądu w okresie obowiązującej gwarancji.</w:t>
      </w:r>
    </w:p>
    <w:p w14:paraId="6713F90A"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Wykonawca zgłasza zamawiającemu gotowość do wykonania przeglądu gwarancyjnego z 14 dniowym wyprzedzeniem i uzgadnia jego termin z zamawiającym.</w:t>
      </w:r>
    </w:p>
    <w:p w14:paraId="0445DECF"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 zakończeniu każdego z przeglądów gwarancyjnych wykonawca sporządzi protokół zawierający spis wykonanych czynności, wykaz wykrytych wad i usterek.</w:t>
      </w:r>
    </w:p>
    <w:p w14:paraId="07816D71" w14:textId="77777777" w:rsidR="003C1C43" w:rsidRPr="005D1FC0" w:rsidRDefault="003C1C43" w:rsidP="00A37AFE">
      <w:pPr>
        <w:numPr>
          <w:ilvl w:val="0"/>
          <w:numId w:val="76"/>
        </w:numPr>
        <w:shd w:val="clear" w:color="auto" w:fill="FFFFFF"/>
        <w:tabs>
          <w:tab w:val="left" w:pos="-3119"/>
        </w:tabs>
        <w:suppressAutoHyphens/>
        <w:overflowPunct w:val="0"/>
        <w:autoSpaceDE w:val="0"/>
        <w:spacing w:line="240" w:lineRule="auto"/>
        <w:ind w:left="360" w:right="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okresie udzielonej gwarancji jakości wykonawca:</w:t>
      </w:r>
    </w:p>
    <w:p w14:paraId="0B502B0C" w14:textId="77777777" w:rsidR="003C1C43" w:rsidRPr="005D1FC0" w:rsidRDefault="003C1C43" w:rsidP="00A37AFE">
      <w:pPr>
        <w:numPr>
          <w:ilvl w:val="0"/>
          <w:numId w:val="77"/>
        </w:numPr>
        <w:tabs>
          <w:tab w:val="num" w:pos="709"/>
        </w:tabs>
        <w:suppressAutoHyphens/>
        <w:overflowPunct w:val="0"/>
        <w:autoSpaceDE w:val="0"/>
        <w:spacing w:line="240" w:lineRule="auto"/>
        <w:ind w:left="709" w:right="-18"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jest odpowiedzialny za jakość przedmiotu umowy i zobowiązany jest do usunięcia wad polegających na: </w:t>
      </w:r>
    </w:p>
    <w:p w14:paraId="1D90182B" w14:textId="77777777" w:rsidR="003C1C43" w:rsidRPr="005D1FC0" w:rsidRDefault="003C1C43" w:rsidP="00A37AFE">
      <w:pPr>
        <w:numPr>
          <w:ilvl w:val="0"/>
          <w:numId w:val="78"/>
        </w:numPr>
        <w:tabs>
          <w:tab w:val="num" w:pos="993"/>
        </w:tabs>
        <w:suppressAutoHyphens/>
        <w:overflowPunct w:val="0"/>
        <w:autoSpaceDE w:val="0"/>
        <w:spacing w:line="240" w:lineRule="auto"/>
        <w:ind w:left="993" w:right="-18"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nieprawidłowości lub niezgodności z zawartą umową jakiegokolwiek świadczenia Wykonawcy zrealizowanego w ramach umowy,</w:t>
      </w:r>
    </w:p>
    <w:p w14:paraId="3BFBF4ED" w14:textId="77777777" w:rsidR="003C1C43" w:rsidRPr="005D1FC0" w:rsidRDefault="003C1C43" w:rsidP="00A37AFE">
      <w:pPr>
        <w:numPr>
          <w:ilvl w:val="0"/>
          <w:numId w:val="78"/>
        </w:numPr>
        <w:tabs>
          <w:tab w:val="num" w:pos="993"/>
        </w:tabs>
        <w:suppressAutoHyphens/>
        <w:overflowPunct w:val="0"/>
        <w:autoSpaceDE w:val="0"/>
        <w:spacing w:line="240" w:lineRule="auto"/>
        <w:ind w:left="993" w:right="-18"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nieprawidłowym funkcjonowaniu jakiegokolwiek elementu, części, materiału, czy urządzenia, który uniemożliwia lub utrudnia jego  eksploatację,</w:t>
      </w:r>
    </w:p>
    <w:p w14:paraId="4BEFF0A1" w14:textId="77777777" w:rsidR="003C1C43" w:rsidRPr="005D1FC0" w:rsidRDefault="003C1C43" w:rsidP="00A37AFE">
      <w:pPr>
        <w:numPr>
          <w:ilvl w:val="0"/>
          <w:numId w:val="77"/>
        </w:numPr>
        <w:tabs>
          <w:tab w:val="num" w:pos="709"/>
        </w:tabs>
        <w:suppressAutoHyphens/>
        <w:overflowPunct w:val="0"/>
        <w:autoSpaceDE w:val="0"/>
        <w:spacing w:line="240" w:lineRule="auto"/>
        <w:ind w:left="709" w:right="-18" w:hanging="283"/>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zapewni bezpłatny serwis na dostarczone i/lub zamontowane/wbudowane urządzenia i elementy wyposażenia, które zgodnie z dokumentacją techniczną takich urządzeń lub elementów wyposażenia wymagają serwisu lub konserwacji. </w:t>
      </w:r>
    </w:p>
    <w:p w14:paraId="72304150" w14:textId="5418CE74" w:rsidR="00A314B2" w:rsidRPr="005D1FC0" w:rsidRDefault="003C1C43" w:rsidP="00A37AFE">
      <w:pPr>
        <w:numPr>
          <w:ilvl w:val="0"/>
          <w:numId w:val="76"/>
        </w:numPr>
        <w:tabs>
          <w:tab w:val="num"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przypadku jakichkolwiek rozbieżności pomiędzy warunkami ważności gwarancji, a postanowieniami Umowy, bezwzględne pierwszeństwo mają postanowienia Umowy.</w:t>
      </w:r>
    </w:p>
    <w:p w14:paraId="473AB591" w14:textId="77777777" w:rsidR="003C1C43" w:rsidRPr="005D1FC0" w:rsidRDefault="003C1C43" w:rsidP="00A37AFE">
      <w:pPr>
        <w:numPr>
          <w:ilvl w:val="0"/>
          <w:numId w:val="76"/>
        </w:numPr>
        <w:tabs>
          <w:tab w:val="left"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 okresie gwarancji Wykonawca zobowiązuje się do nieodpłatnego usunięcia usterek zgłoszonych przez Zamawiającego.</w:t>
      </w:r>
    </w:p>
    <w:p w14:paraId="32546673" w14:textId="77777777" w:rsidR="003C1C43" w:rsidRPr="005D1FC0" w:rsidRDefault="003C1C43" w:rsidP="00A37AFE">
      <w:pPr>
        <w:numPr>
          <w:ilvl w:val="0"/>
          <w:numId w:val="76"/>
        </w:numPr>
        <w:tabs>
          <w:tab w:val="num"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Wykonawca usunie ujawnione usterki w terminie do </w:t>
      </w:r>
      <w:r w:rsidRPr="005D1FC0">
        <w:rPr>
          <w:rFonts w:asciiTheme="minorHAnsi" w:eastAsia="Times New Roman" w:hAnsiTheme="minorHAnsi" w:cs="Times New Roman"/>
          <w:b/>
        </w:rPr>
        <w:t xml:space="preserve">14 dni </w:t>
      </w:r>
      <w:r w:rsidRPr="005D1FC0">
        <w:rPr>
          <w:rFonts w:asciiTheme="minorHAnsi" w:eastAsia="Times New Roman" w:hAnsiTheme="minorHAnsi" w:cs="Times New Roman"/>
        </w:rPr>
        <w:t xml:space="preserve">licząc od dnia ich zgłoszenia przez Zamawiającego </w:t>
      </w:r>
    </w:p>
    <w:p w14:paraId="6AEB1D65" w14:textId="77777777" w:rsidR="003C1C43" w:rsidRPr="005D1FC0" w:rsidRDefault="003C1C43" w:rsidP="00A37AFE">
      <w:pPr>
        <w:numPr>
          <w:ilvl w:val="0"/>
          <w:numId w:val="76"/>
        </w:numPr>
        <w:tabs>
          <w:tab w:val="num"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 xml:space="preserve">Jeżeli Wykonawca przekroczył termin usunięcia usterek, o którym mowa w ust. powyżej, o więcej niż </w:t>
      </w:r>
      <w:r w:rsidRPr="005D1FC0">
        <w:rPr>
          <w:rFonts w:asciiTheme="minorHAnsi" w:eastAsia="Times New Roman" w:hAnsiTheme="minorHAnsi" w:cs="Times New Roman"/>
          <w:b/>
        </w:rPr>
        <w:t>7 dni</w:t>
      </w:r>
      <w:r w:rsidRPr="005D1FC0">
        <w:rPr>
          <w:rFonts w:asciiTheme="minorHAnsi" w:eastAsia="Times New Roman" w:hAnsiTheme="minorHAnsi" w:cs="Times New Roman"/>
        </w:rPr>
        <w:t xml:space="preserve">, Zamawiający jest uprawniony do usunięcia usterki na koszt i ryzyko Wykonawcy, a Wykonawca zobowiązany jest zwrócić Zamawiającemu koszty i wydatki usunięcia usterki w terminie do </w:t>
      </w:r>
      <w:r w:rsidRPr="005D1FC0">
        <w:rPr>
          <w:rFonts w:asciiTheme="minorHAnsi" w:eastAsia="Times New Roman" w:hAnsiTheme="minorHAnsi" w:cs="Times New Roman"/>
          <w:b/>
        </w:rPr>
        <w:t>7 dni</w:t>
      </w:r>
      <w:r w:rsidRPr="005D1FC0">
        <w:rPr>
          <w:rFonts w:asciiTheme="minorHAnsi" w:eastAsia="Times New Roman" w:hAnsiTheme="minorHAnsi" w:cs="Times New Roman"/>
        </w:rPr>
        <w:t>, licząc od dnia wystąpienia przez Zamawiającego z odpowiednim żądaniem.</w:t>
      </w:r>
    </w:p>
    <w:p w14:paraId="58D3A0CE" w14:textId="77777777" w:rsidR="003C1C43" w:rsidRPr="005D1FC0" w:rsidRDefault="003C1C43" w:rsidP="00A37AFE">
      <w:pPr>
        <w:numPr>
          <w:ilvl w:val="0"/>
          <w:numId w:val="76"/>
        </w:numPr>
        <w:tabs>
          <w:tab w:val="left"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Wszelkie koszty związane ze świadczeniem usług gwarancyjnych obciążają Wykonawcę, w szczególności koszty przejazdów, transportu, zużytych materiałów i robocizny.</w:t>
      </w:r>
    </w:p>
    <w:p w14:paraId="7AA245CF" w14:textId="21063333" w:rsidR="00A314B2" w:rsidRPr="005D1FC0" w:rsidRDefault="003C1C43" w:rsidP="00A37AFE">
      <w:pPr>
        <w:numPr>
          <w:ilvl w:val="0"/>
          <w:numId w:val="76"/>
        </w:numPr>
        <w:tabs>
          <w:tab w:val="num" w:pos="426"/>
        </w:tabs>
        <w:suppressAutoHyphens/>
        <w:overflowPunct w:val="0"/>
        <w:autoSpaceDE w:val="0"/>
        <w:spacing w:line="240" w:lineRule="auto"/>
        <w:ind w:left="426" w:hanging="426"/>
        <w:contextualSpacing/>
        <w:jc w:val="both"/>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rPr>
        <w:t>Zamawiający może wykonywać uprawnienia z tytułu rękojmi niezależnie od uprawnień z tytułu gwarancji. Do odpowiedzialności z tytułu rękojmi stosuje się przepisy Kodeksu cywilnego.</w:t>
      </w:r>
    </w:p>
    <w:p w14:paraId="52173CBA" w14:textId="56B50C36"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12.</w:t>
      </w:r>
    </w:p>
    <w:p w14:paraId="60818AF4"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Kary umowne, odszkodowanie</w:t>
      </w:r>
    </w:p>
    <w:p w14:paraId="64BC953F" w14:textId="77777777" w:rsidR="003C1C43" w:rsidRPr="005D1FC0" w:rsidRDefault="003C1C43" w:rsidP="00A37AFE">
      <w:pPr>
        <w:numPr>
          <w:ilvl w:val="2"/>
          <w:numId w:val="47"/>
        </w:numPr>
        <w:suppressAutoHyphens/>
        <w:overflowPunct w:val="0"/>
        <w:autoSpaceDE w:val="0"/>
        <w:spacing w:line="240" w:lineRule="auto"/>
        <w:ind w:left="284"/>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Zamawiający ma prawo naliczyć Wykonawcy niżej wymienione kary umowne:</w:t>
      </w:r>
    </w:p>
    <w:p w14:paraId="31B66D3A" w14:textId="30940F2A"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 tytułu zwłoki w zakończeniu danego etapu umowy lub całego Przedmiotu Umowy - w wysokości 0,2 % wynagrodzenia brutto, za każdy rozpoczęty dzień zwłoki, licząc od upływu każdego z terminów pośrednich</w:t>
      </w:r>
      <w:r w:rsidR="007242AD" w:rsidRPr="005D1FC0">
        <w:rPr>
          <w:rFonts w:asciiTheme="minorHAnsi" w:eastAsia="Times New Roman" w:hAnsiTheme="minorHAnsi" w:cs="Times New Roman"/>
          <w:lang w:val="hr-HR"/>
        </w:rPr>
        <w:t xml:space="preserve"> lub terminu końcowego </w:t>
      </w:r>
      <w:r w:rsidRPr="005D1FC0">
        <w:rPr>
          <w:rFonts w:asciiTheme="minorHAnsi" w:eastAsia="Times New Roman" w:hAnsiTheme="minorHAnsi" w:cs="Times New Roman"/>
          <w:lang w:val="hr-HR"/>
        </w:rPr>
        <w:t xml:space="preserve"> okreśonych w umowie, lecz nie więcej niż 100% wynagrodzenia brutto Wykonawcy za wykonanie Przedmiotu Umowy</w:t>
      </w:r>
      <w:r w:rsidR="007242AD" w:rsidRPr="005D1FC0">
        <w:rPr>
          <w:rFonts w:asciiTheme="minorHAnsi" w:eastAsia="Times New Roman" w:hAnsiTheme="minorHAnsi" w:cs="Times New Roman"/>
          <w:lang w:val="hr-HR"/>
        </w:rPr>
        <w:t xml:space="preserve"> (przy czym kary umowne mogą być naliczane za przekroczenie danego terminu niezależnie od siebie)</w:t>
      </w:r>
      <w:r w:rsidRPr="005D1FC0">
        <w:rPr>
          <w:rFonts w:asciiTheme="minorHAnsi" w:eastAsia="Times New Roman" w:hAnsiTheme="minorHAnsi" w:cs="Times New Roman"/>
          <w:lang w:val="hr-HR"/>
        </w:rPr>
        <w:t>,</w:t>
      </w:r>
    </w:p>
    <w:p w14:paraId="3E890DA8" w14:textId="5D9964FD"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z tytułu zwłoki w usunięciu wad - w wysokości 2 % wynagrodzenia brutto za każdy rozpoczęty dzień zwłoki licząc od wyznaczonego przez Zamawiającego terminu na usunięcie wad, </w:t>
      </w:r>
      <w:r w:rsidR="00CE70EA">
        <w:rPr>
          <w:rFonts w:asciiTheme="minorHAnsi" w:eastAsia="Times New Roman" w:hAnsiTheme="minorHAnsi" w:cs="Times New Roman"/>
          <w:lang w:val="hr-HR"/>
        </w:rPr>
        <w:t xml:space="preserve">lecz nie więcej niż 100% </w:t>
      </w:r>
      <w:r w:rsidRPr="005D1FC0">
        <w:rPr>
          <w:rFonts w:asciiTheme="minorHAnsi" w:eastAsia="Times New Roman" w:hAnsiTheme="minorHAnsi" w:cs="Times New Roman"/>
          <w:lang w:val="hr-HR"/>
        </w:rPr>
        <w:t>wynagrodzenia brutto Wykonawcy za wykonanie Przedmiotu Umowy,</w:t>
      </w:r>
    </w:p>
    <w:p w14:paraId="2ADDB9BA" w14:textId="05E6DDBC"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z tytułu odstąpienia od umowy przez </w:t>
      </w:r>
      <w:r w:rsidR="005B2857" w:rsidRPr="005D1FC0">
        <w:rPr>
          <w:rFonts w:asciiTheme="minorHAnsi" w:eastAsia="Times New Roman" w:hAnsiTheme="minorHAnsi" w:cs="Times New Roman"/>
          <w:lang w:val="hr-HR"/>
        </w:rPr>
        <w:t xml:space="preserve">Zamawiającego z przyczyn za które Wykonawca ponosi odpwoiedzialność lub w przypadku odstąpienia od umowy przez Wykonawcę </w:t>
      </w:r>
      <w:r w:rsidRPr="005D1FC0">
        <w:rPr>
          <w:rFonts w:asciiTheme="minorHAnsi" w:eastAsia="Times New Roman" w:hAnsiTheme="minorHAnsi" w:cs="Times New Roman"/>
          <w:lang w:val="hr-HR"/>
        </w:rPr>
        <w:t>– w wysokości 20 % wynagrodzenia brutto Wykonawcy za wykonanie Przedmiotu Umowy,</w:t>
      </w:r>
    </w:p>
    <w:p w14:paraId="646AEAED" w14:textId="77777777"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 tytułu braku zapłaty lub nieterminowej zapłaty wynagrodzenia należnego Podwykonawcom lub Dalszym Podwykonawcom w wysokości 1% wartości nieterminowo zapłaconej kwoty lub niezapłaconej przez Wykonawcę kwoty należnej Podwykonawcy lub Dalszemu Podwykonawcy, za każdy dzień zwłoki, z zastrzeżeniem, że łączna wysokość kary z tego tytułu w każdym przypadku nie może przekroczyć 10% wartości nieterminowo zapłaconej lub niezapłaconej kwoty,</w:t>
      </w:r>
    </w:p>
    <w:p w14:paraId="74C38253" w14:textId="15AF8DE4"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nieprzedłożenia Zamawiajacemu do zaakceptowania projektu umowy o podwykonawstwo, której przedmiotem są roboty budowlane lub projektu jej zmian, w wysokości </w:t>
      </w:r>
      <w:r w:rsidR="00A314B2" w:rsidRPr="005D1FC0">
        <w:rPr>
          <w:rFonts w:asciiTheme="minorHAnsi" w:eastAsia="Times New Roman" w:hAnsiTheme="minorHAnsi" w:cs="Times New Roman"/>
          <w:lang w:val="hr-HR"/>
        </w:rPr>
        <w:t>2</w:t>
      </w:r>
      <w:r w:rsidRPr="005D1FC0">
        <w:rPr>
          <w:rFonts w:asciiTheme="minorHAnsi" w:eastAsia="Times New Roman" w:hAnsiTheme="minorHAnsi" w:cs="Times New Roman"/>
          <w:lang w:val="hr-HR"/>
        </w:rPr>
        <w:t>.000,00 zł za każdy przypadek,</w:t>
      </w:r>
    </w:p>
    <w:p w14:paraId="0B6BB081" w14:textId="4909CE94"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nieprzedłożenia Zamawiającemu poświadczonej za zgodność z oryginałem kopii umowy </w:t>
      </w:r>
      <w:r w:rsidRPr="005D1FC0">
        <w:rPr>
          <w:rFonts w:asciiTheme="minorHAnsi" w:eastAsia="Times New Roman" w:hAnsiTheme="minorHAnsi" w:cs="Times New Roman"/>
          <w:lang w:val="hr-HR"/>
        </w:rPr>
        <w:br/>
        <w:t xml:space="preserve">o podwykonawstwo lub jej zmiany, w wysokości </w:t>
      </w:r>
      <w:r w:rsidR="00A314B2" w:rsidRPr="005D1FC0">
        <w:rPr>
          <w:rFonts w:asciiTheme="minorHAnsi" w:eastAsia="Times New Roman" w:hAnsiTheme="minorHAnsi" w:cs="Times New Roman"/>
          <w:lang w:val="hr-HR"/>
        </w:rPr>
        <w:t>2</w:t>
      </w:r>
      <w:r w:rsidRPr="005D1FC0">
        <w:rPr>
          <w:rFonts w:asciiTheme="minorHAnsi" w:eastAsia="Times New Roman" w:hAnsiTheme="minorHAnsi" w:cs="Times New Roman"/>
          <w:lang w:val="hr-HR"/>
        </w:rPr>
        <w:t>.000,00 zł za każdy przypadek,</w:t>
      </w:r>
    </w:p>
    <w:p w14:paraId="3D5EEC33" w14:textId="742018EA"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braku zmiany umowy o podwykonawstwo w zakresie terminu zapłaty oraz braku wprowadzenia zastrzeżeń Zamawiającego do projektu umowy o podwykonawstwo w zakresie robót budowlanych w wysokości </w:t>
      </w:r>
      <w:r w:rsidR="00A314B2" w:rsidRPr="005D1FC0">
        <w:rPr>
          <w:rFonts w:asciiTheme="minorHAnsi" w:eastAsia="Times New Roman" w:hAnsiTheme="minorHAnsi" w:cs="Times New Roman"/>
          <w:lang w:val="hr-HR"/>
        </w:rPr>
        <w:t>2</w:t>
      </w:r>
      <w:r w:rsidRPr="005D1FC0">
        <w:rPr>
          <w:rFonts w:asciiTheme="minorHAnsi" w:eastAsia="Times New Roman" w:hAnsiTheme="minorHAnsi" w:cs="Times New Roman"/>
          <w:lang w:val="hr-HR"/>
        </w:rPr>
        <w:t>.000,00 zł za każdy przypadek zawarcia umowy o podwykonawstwo w zakresie robót budowalnych o treści nie uwzględniającej zastrzeżeń Zamawiającego lub braku zmiany umowy o podwykonawstwo w zakresie terminu zapłaty,</w:t>
      </w:r>
    </w:p>
    <w:p w14:paraId="7D98483A" w14:textId="1C94E60F"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spacing w:val="4"/>
        </w:rPr>
        <w:t>za realizację umowy przy udziale nieujawnionych podwykonawców</w:t>
      </w:r>
      <w:r w:rsidRPr="005D1FC0">
        <w:rPr>
          <w:rFonts w:asciiTheme="minorHAnsi" w:eastAsia="Times New Roman" w:hAnsiTheme="minorHAnsi" w:cs="Times New Roman"/>
        </w:rPr>
        <w:t xml:space="preserve"> Wykonawca zapłaci Zamawiającemu karę umowną</w:t>
      </w:r>
      <w:r w:rsidRPr="005D1FC0">
        <w:rPr>
          <w:rFonts w:asciiTheme="minorHAnsi" w:eastAsia="Times New Roman" w:hAnsiTheme="minorHAnsi" w:cs="Times New Roman"/>
          <w:spacing w:val="4"/>
        </w:rPr>
        <w:t xml:space="preserve"> </w:t>
      </w:r>
      <w:r w:rsidRPr="005D1FC0">
        <w:rPr>
          <w:rFonts w:asciiTheme="minorHAnsi" w:eastAsia="Times New Roman" w:hAnsiTheme="minorHAnsi" w:cs="Times New Roman"/>
        </w:rPr>
        <w:t xml:space="preserve">w wysokości </w:t>
      </w:r>
      <w:r w:rsidR="00A314B2" w:rsidRPr="005D1FC0">
        <w:rPr>
          <w:rFonts w:asciiTheme="minorHAnsi" w:eastAsia="Times New Roman" w:hAnsiTheme="minorHAnsi" w:cs="Times New Roman"/>
        </w:rPr>
        <w:t>5</w:t>
      </w:r>
      <w:r w:rsidRPr="005D1FC0">
        <w:rPr>
          <w:rFonts w:asciiTheme="minorHAnsi" w:eastAsia="Times New Roman" w:hAnsiTheme="minorHAnsi" w:cs="Times New Roman"/>
        </w:rPr>
        <w:t xml:space="preserve">.000 zł </w:t>
      </w:r>
      <w:r w:rsidRPr="005D1FC0">
        <w:rPr>
          <w:rFonts w:asciiTheme="minorHAnsi" w:eastAsia="Times New Roman" w:hAnsiTheme="minorHAnsi" w:cs="Times New Roman"/>
          <w:spacing w:val="4"/>
        </w:rPr>
        <w:t>za każdorazowy fakt nieujawnienia podwykonawcy</w:t>
      </w:r>
      <w:r w:rsidRPr="005D1FC0">
        <w:rPr>
          <w:rFonts w:asciiTheme="minorHAnsi" w:eastAsia="Times New Roman" w:hAnsiTheme="minorHAnsi" w:cs="Times New Roman"/>
        </w:rPr>
        <w:t>,</w:t>
      </w:r>
    </w:p>
    <w:p w14:paraId="68764C86" w14:textId="631A9D3F"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rPr>
        <w:t>za rażące naruszenie jakichkolwiek postanowień umowy Wykonawca zapłaci Zamawiającemu karę umowną w wysokości 1%,</w:t>
      </w:r>
      <w:r w:rsidRPr="005D1FC0">
        <w:rPr>
          <w:rFonts w:asciiTheme="minorHAnsi" w:eastAsia="Times New Roman" w:hAnsiTheme="minorHAnsi" w:cs="Times New Roman"/>
          <w:lang w:val="hr-HR"/>
        </w:rPr>
        <w:t xml:space="preserve"> wynagrodzenia brutto Wykonawcy za wykonanie Przedmiotu Umowy,</w:t>
      </w:r>
      <w:r w:rsidR="00CE70EA">
        <w:rPr>
          <w:rFonts w:asciiTheme="minorHAnsi" w:eastAsia="Times New Roman" w:hAnsiTheme="minorHAnsi" w:cs="Times New Roman"/>
          <w:lang w:val="hr-HR"/>
        </w:rPr>
        <w:t xml:space="preserve"> lecz nie więcej niż 20% wynagrodzenia brutto Wykonawcy za wykonanie Przedmiotu Umowy</w:t>
      </w:r>
    </w:p>
    <w:p w14:paraId="1D62A4D2" w14:textId="77777777" w:rsidR="003C1C43" w:rsidRPr="005D1FC0"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rPr>
        <w:t>w przypadku niespełnienia wymogu zatrudnienia, Wykonawca zapłaci Zamawiającemu karę umowną w wysokości:</w:t>
      </w:r>
    </w:p>
    <w:p w14:paraId="6C59D498" w14:textId="1F831E4F" w:rsidR="003C1C43" w:rsidRPr="005D1FC0" w:rsidRDefault="00A314B2" w:rsidP="00A37AFE">
      <w:pPr>
        <w:numPr>
          <w:ilvl w:val="0"/>
          <w:numId w:val="57"/>
        </w:numPr>
        <w:tabs>
          <w:tab w:val="left" w:pos="851"/>
        </w:tabs>
        <w:suppressAutoHyphens/>
        <w:overflowPunct w:val="0"/>
        <w:autoSpaceDE w:val="0"/>
        <w:spacing w:line="240" w:lineRule="auto"/>
        <w:ind w:left="85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1</w:t>
      </w:r>
      <w:r w:rsidR="003C1C43" w:rsidRPr="005D1FC0">
        <w:rPr>
          <w:rFonts w:asciiTheme="minorHAnsi" w:eastAsia="Times New Roman" w:hAnsiTheme="minorHAnsi" w:cs="Times New Roman"/>
        </w:rPr>
        <w:t>.000,00 zł za każdy przypadek, kiedy osoba, która wykonuje czynności i nie jest zatrudniona na podstawie umowy o pracę przez Wykonawcę lub Podwykonawcę,</w:t>
      </w:r>
    </w:p>
    <w:p w14:paraId="5292CF5E" w14:textId="333DBEFA" w:rsidR="003C1C43" w:rsidRPr="005D1FC0" w:rsidRDefault="003C1C43" w:rsidP="00A37AFE">
      <w:pPr>
        <w:numPr>
          <w:ilvl w:val="0"/>
          <w:numId w:val="57"/>
        </w:numPr>
        <w:tabs>
          <w:tab w:val="left" w:pos="851"/>
        </w:tabs>
        <w:suppressAutoHyphens/>
        <w:overflowPunct w:val="0"/>
        <w:autoSpaceDE w:val="0"/>
        <w:spacing w:line="240" w:lineRule="auto"/>
        <w:ind w:left="851"/>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lastRenderedPageBreak/>
        <w:t>100,00 zł za każdy dzień zwłoki w przedstawieniu Zamawiającemu na żądanie dokumentów określonych w umowie</w:t>
      </w:r>
      <w:r w:rsidR="00CE70EA">
        <w:rPr>
          <w:rFonts w:asciiTheme="minorHAnsi" w:eastAsia="Times New Roman" w:hAnsiTheme="minorHAnsi" w:cs="Times New Roman"/>
        </w:rPr>
        <w:t>, lecz nie więcej niż 10.000 zł.</w:t>
      </w:r>
    </w:p>
    <w:p w14:paraId="652A32CC" w14:textId="7F06A9C1" w:rsidR="003C1C43" w:rsidRPr="005D1FC0" w:rsidRDefault="003C1C43" w:rsidP="00A37AFE">
      <w:pPr>
        <w:numPr>
          <w:ilvl w:val="2"/>
          <w:numId w:val="47"/>
        </w:numPr>
        <w:suppressAutoHyphens/>
        <w:overflowPunct w:val="0"/>
        <w:autoSpaceDE w:val="0"/>
        <w:spacing w:line="240" w:lineRule="auto"/>
        <w:ind w:left="284"/>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Maksymalna łączna wysokość kar umownych, </w:t>
      </w:r>
      <w:r w:rsidR="00CE70EA">
        <w:rPr>
          <w:rFonts w:asciiTheme="minorHAnsi" w:eastAsia="Times New Roman" w:hAnsiTheme="minorHAnsi" w:cs="Times New Roman"/>
          <w:lang w:val="hr-HR"/>
        </w:rPr>
        <w:t xml:space="preserve">w przypadkach w których nie określono to dla danego tytułu, </w:t>
      </w:r>
      <w:r w:rsidRPr="005D1FC0">
        <w:rPr>
          <w:rFonts w:asciiTheme="minorHAnsi" w:eastAsia="Times New Roman" w:hAnsiTheme="minorHAnsi" w:cs="Times New Roman"/>
          <w:lang w:val="hr-HR"/>
        </w:rPr>
        <w:t xml:space="preserve">jakich Zamawiający może dochodzić w opraciu o niniejszą umowę nie może przekroczyć </w:t>
      </w:r>
      <w:r w:rsidR="00A314B2" w:rsidRPr="005D1FC0">
        <w:rPr>
          <w:rFonts w:asciiTheme="minorHAnsi" w:eastAsia="Times New Roman" w:hAnsiTheme="minorHAnsi" w:cs="Times New Roman"/>
          <w:lang w:val="hr-HR"/>
        </w:rPr>
        <w:t>1</w:t>
      </w:r>
      <w:r w:rsidRPr="005D1FC0">
        <w:rPr>
          <w:rFonts w:asciiTheme="minorHAnsi" w:eastAsia="Times New Roman" w:hAnsiTheme="minorHAnsi" w:cs="Times New Roman"/>
          <w:lang w:val="hr-HR"/>
        </w:rPr>
        <w:t>00% wynagrodzenia brutto Wykonawcy.</w:t>
      </w:r>
    </w:p>
    <w:p w14:paraId="512FEE19" w14:textId="62D43940" w:rsidR="006A27DB" w:rsidRPr="005D1FC0" w:rsidRDefault="003C1C43" w:rsidP="00A37AFE">
      <w:pPr>
        <w:numPr>
          <w:ilvl w:val="2"/>
          <w:numId w:val="47"/>
        </w:numPr>
        <w:suppressAutoHyphens/>
        <w:overflowPunct w:val="0"/>
        <w:autoSpaceDE w:val="0"/>
        <w:spacing w:line="240" w:lineRule="auto"/>
        <w:ind w:left="284"/>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W przypadku nie dokonania zapłaty kar umownych w ciągu 7 dni od daty otrzymania wezwania do ich dobrowolnej zapłaty, Zamawiający będzie uprawniony do potrącenia tych kar z bieżących należności Wykonawcy lub z wniesionego Zabezpieczenia. </w:t>
      </w:r>
      <w:r w:rsidRPr="005D1FC0">
        <w:rPr>
          <w:rFonts w:asciiTheme="minorHAnsi" w:eastAsia="Times New Roman" w:hAnsiTheme="minorHAnsi" w:cs="Times New Roman"/>
          <w:spacing w:val="3"/>
        </w:rPr>
        <w:t>Zapłacenie lub potrącenie kary nie zwalnia Wykonawcy z </w:t>
      </w:r>
      <w:r w:rsidRPr="005D1FC0">
        <w:rPr>
          <w:rFonts w:asciiTheme="minorHAnsi" w:eastAsia="Times New Roman" w:hAnsiTheme="minorHAnsi" w:cs="Times New Roman"/>
          <w:spacing w:val="5"/>
        </w:rPr>
        <w:t>obowiązku dokończenia robót ani z żadnych innych zobowiązań umownych.</w:t>
      </w:r>
    </w:p>
    <w:p w14:paraId="2AAA6C45" w14:textId="6987668A" w:rsidR="006A27DB" w:rsidRPr="00F10602" w:rsidRDefault="006A27DB" w:rsidP="00A37AFE">
      <w:pPr>
        <w:numPr>
          <w:ilvl w:val="2"/>
          <w:numId w:val="47"/>
        </w:numPr>
        <w:suppressAutoHyphens/>
        <w:overflowPunct w:val="0"/>
        <w:autoSpaceDE w:val="0"/>
        <w:spacing w:line="240" w:lineRule="auto"/>
        <w:ind w:left="284"/>
        <w:jc w:val="both"/>
        <w:textAlignment w:val="baseline"/>
        <w:rPr>
          <w:rFonts w:asciiTheme="minorHAnsi" w:hAnsiTheme="minorHAnsi" w:cstheme="majorHAnsi"/>
        </w:rPr>
      </w:pPr>
      <w:r w:rsidRPr="00F10602">
        <w:rPr>
          <w:rStyle w:val="font"/>
          <w:rFonts w:asciiTheme="minorHAnsi" w:hAnsiTheme="minorHAnsi" w:cstheme="majorHAnsi"/>
        </w:rPr>
        <w:t xml:space="preserve">Wykonawca wyraża zgodę na dokonanie potrącenia przez Stronę kar umownych </w:t>
      </w:r>
      <w:r w:rsidRPr="00F10602">
        <w:rPr>
          <w:rStyle w:val="font"/>
          <w:rFonts w:asciiTheme="minorHAnsi" w:hAnsiTheme="minorHAnsi" w:cstheme="majorHAnsi"/>
        </w:rPr>
        <w:br/>
        <w:t>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r w:rsidRPr="00F10602">
        <w:rPr>
          <w:rFonts w:asciiTheme="minorHAnsi" w:hAnsiTheme="minorHAnsi" w:cstheme="majorHAnsi"/>
        </w:rPr>
        <w:t>.</w:t>
      </w:r>
    </w:p>
    <w:p w14:paraId="4F8B1573" w14:textId="015041E7" w:rsidR="003C1C43" w:rsidRPr="005D1FC0" w:rsidRDefault="003C1C43" w:rsidP="00A37AFE">
      <w:pPr>
        <w:numPr>
          <w:ilvl w:val="2"/>
          <w:numId w:val="47"/>
        </w:numPr>
        <w:suppressAutoHyphens/>
        <w:overflowPunct w:val="0"/>
        <w:autoSpaceDE w:val="0"/>
        <w:spacing w:line="240" w:lineRule="auto"/>
        <w:ind w:left="284"/>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Postanowienia dotyczące kar umownych nie wyłączają prawa Stron do dochodzenia odszkodowania uzupełniającego na zasadach ogólnych, wynikających z Kodeksu cywilnego. </w:t>
      </w:r>
    </w:p>
    <w:p w14:paraId="25C2AD54" w14:textId="77777777" w:rsidR="003C1C43" w:rsidRPr="005D1FC0"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38802D1C" w14:textId="77777777" w:rsidR="003C1C43" w:rsidRPr="005D1FC0"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13.</w:t>
      </w:r>
    </w:p>
    <w:p w14:paraId="284F4A7D" w14:textId="77777777" w:rsidR="003C1C43" w:rsidRPr="005D1FC0"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Odstąpienie od umowy</w:t>
      </w:r>
    </w:p>
    <w:p w14:paraId="04E9638C" w14:textId="77777777" w:rsidR="003C1C43" w:rsidRPr="005D1FC0" w:rsidRDefault="003C1C43" w:rsidP="00A37AFE">
      <w:pPr>
        <w:numPr>
          <w:ilvl w:val="0"/>
          <w:numId w:val="48"/>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ind w:left="426" w:hanging="42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Zamawiający jest uprawniony do odstąpienia od umowy w całości lub w części niewykonanej </w:t>
      </w:r>
      <w:r w:rsidRPr="005D1FC0">
        <w:rPr>
          <w:rFonts w:asciiTheme="minorHAnsi" w:eastAsia="Times New Roman" w:hAnsiTheme="minorHAnsi" w:cs="Times New Roman"/>
          <w:lang w:val="hr-HR"/>
        </w:rPr>
        <w:br/>
        <w:t>z przyczyn nie leżących po stronie Zamawiającego, jeśli Wykonawca:</w:t>
      </w:r>
    </w:p>
    <w:p w14:paraId="089CA5F0" w14:textId="77777777" w:rsidR="003C1C43" w:rsidRPr="005D1FC0"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nie podjął wykonania obowiązków wynikających z niniejszej umowy w terminie 7 dni od daty wyznaczonej na rozpoczęcie robót,</w:t>
      </w:r>
    </w:p>
    <w:p w14:paraId="7C96A4E0" w14:textId="77777777" w:rsidR="003C1C43" w:rsidRPr="005D1FC0"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przerwał wykonanie robót z przyczyn nie leżących po stronie Zamawiającego - za wyjątkiem przyczyn spowodowanych siłą wyższą - zaś przerwa trwa dłużej niż 7 dni, </w:t>
      </w:r>
    </w:p>
    <w:p w14:paraId="3A402A86" w14:textId="0280C111" w:rsidR="003C1C43" w:rsidRPr="005D1FC0"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realizuje roboty niezgodnie z wymaganiami opisanymi w umowie i nie dokona ich naprawy w terminie wyznaczonym przez Zamawiającego wpisem do </w:t>
      </w:r>
      <w:r w:rsidR="005B2857" w:rsidRPr="005D1FC0">
        <w:rPr>
          <w:rFonts w:asciiTheme="minorHAnsi" w:eastAsia="Times New Roman" w:hAnsiTheme="minorHAnsi" w:cs="Times New Roman"/>
          <w:lang w:val="hr-HR"/>
        </w:rPr>
        <w:t xml:space="preserve">wewnętrznego </w:t>
      </w:r>
      <w:r w:rsidRPr="005D1FC0">
        <w:rPr>
          <w:rFonts w:asciiTheme="minorHAnsi" w:eastAsia="Times New Roman" w:hAnsiTheme="minorHAnsi" w:cs="Times New Roman"/>
          <w:lang w:val="hr-HR"/>
        </w:rPr>
        <w:t>dziennika budowy,</w:t>
      </w:r>
    </w:p>
    <w:p w14:paraId="4AAC27FA" w14:textId="77777777" w:rsidR="003C1C43" w:rsidRPr="005D1FC0"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jest w zwłoce w zakończeniu któregokolwiek elementu Harmonogramu, dłużej niż 14 dni.</w:t>
      </w:r>
    </w:p>
    <w:p w14:paraId="49867EBB" w14:textId="02A525D5" w:rsidR="003C1C43" w:rsidRPr="005D1FC0" w:rsidRDefault="003C1C43" w:rsidP="00A37AFE">
      <w:pPr>
        <w:numPr>
          <w:ilvl w:val="0"/>
          <w:numId w:val="48"/>
        </w:numPr>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W przypadkach wymienionych w ust. 1 Zamawiający jest uprawniony do odstąpienia od umowy w całości lub w części niewykonanej, po pisemnym wyznaczeniu Wykonawcy terminu na przywrócenie działań do stanu zgodnego z umową. Oświadczenie o odstąpieniu od umowy </w:t>
      </w:r>
      <w:r w:rsidRPr="005D1FC0">
        <w:rPr>
          <w:rFonts w:asciiTheme="minorHAnsi" w:eastAsia="Times New Roman" w:hAnsiTheme="minorHAnsi" w:cs="Times New Roman"/>
          <w:lang w:val="hr-HR"/>
        </w:rPr>
        <w:br/>
        <w:t xml:space="preserve">z przyczyn wskazanych w ust. 1 może być złożone przez Zamawiającego w terminie </w:t>
      </w:r>
      <w:r w:rsidR="006A27DB">
        <w:rPr>
          <w:rFonts w:asciiTheme="minorHAnsi" w:eastAsia="Times New Roman" w:hAnsiTheme="minorHAnsi" w:cs="Times New Roman"/>
          <w:lang w:val="hr-HR"/>
        </w:rPr>
        <w:t>do 9</w:t>
      </w:r>
      <w:r w:rsidRPr="005D1FC0">
        <w:rPr>
          <w:rFonts w:asciiTheme="minorHAnsi" w:eastAsia="Times New Roman" w:hAnsiTheme="minorHAnsi" w:cs="Times New Roman"/>
          <w:lang w:val="hr-HR"/>
        </w:rPr>
        <w:t xml:space="preserve">0 dni od daty upływu wyznaczonego terminu. </w:t>
      </w:r>
    </w:p>
    <w:p w14:paraId="47B8AEC4" w14:textId="4EC8C6E8" w:rsidR="003C1C43" w:rsidRPr="005D1FC0" w:rsidRDefault="003C1C43" w:rsidP="00A37AFE">
      <w:pPr>
        <w:numPr>
          <w:ilvl w:val="0"/>
          <w:numId w:val="48"/>
        </w:numPr>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Konieczność wielokrotnego dokonywania bezpośredniej zapłaty Podwykonawcy lub Dalszemu Podwykonawcy, który zawarł zaakceptowaną przez Zamawiajacego umowę o podwykonawstwo, której przedmiotem są roboty budowlane, lub który zawarł przedłożoną Zamawiającemu umowę o podwykonawstwo, której przedmiotem są dostawy lub usługi, lub konieczność dokonania bezpośrednich zapłat na sumę większą niż 5% wartości wynagrodzenia Wykonawcy może stanowić podstawę do odstąpienia od niniejszej umowy przez Zamawiającego.</w:t>
      </w:r>
    </w:p>
    <w:p w14:paraId="13155F16" w14:textId="77777777" w:rsidR="003C1C43" w:rsidRPr="005D1FC0" w:rsidRDefault="003C1C43" w:rsidP="00A37AFE">
      <w:pPr>
        <w:numPr>
          <w:ilvl w:val="0"/>
          <w:numId w:val="48"/>
        </w:numPr>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 przypadku odstąpienia od umowy przez Zamawiającego w całości lub części z przyczyn nie leżących po stronie Zamawiającego:</w:t>
      </w:r>
    </w:p>
    <w:p w14:paraId="35ED8637" w14:textId="77777777" w:rsidR="003C1C43" w:rsidRPr="005D1FC0"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Wykonawca jest zobowiązany do zapłaty kar umownych naliczonych przez Zamawiającego;</w:t>
      </w:r>
    </w:p>
    <w:p w14:paraId="7442C0CC" w14:textId="207B565C" w:rsidR="003C1C43" w:rsidRPr="005D1FC0"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Wykonawca zabezpieczy na swój koszt przerwane roboty w zakresie wskazanym przez Zamawiającego. W przypadku nie zabezpieczenia przerwanych robót przez Wykonawcę, Zamawiający będzie mógł zabezpieczeyć roboty we własnym zakresie lub przy pomocy strony trzeciej, na ryzyko i koszt Wykonawcy. W przypadku nie wpłacenia przez Wykonawcę oszacowanych przez Zamawiającego kosztów wykonania zabezpieczenia </w:t>
      </w:r>
      <w:r w:rsidRPr="005D1FC0">
        <w:rPr>
          <w:rFonts w:asciiTheme="minorHAnsi" w:eastAsia="Times New Roman" w:hAnsiTheme="minorHAnsi" w:cs="Times New Roman"/>
          <w:lang w:val="hr-HR"/>
        </w:rPr>
        <w:lastRenderedPageBreak/>
        <w:t>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3FEB43A0" w14:textId="3630A2A0" w:rsidR="003C1C43" w:rsidRPr="005D1FC0"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Wykonawca w uzgodnieniu z Zamawiając</w:t>
      </w:r>
      <w:r w:rsidR="005B2857" w:rsidRPr="005D1FC0">
        <w:rPr>
          <w:rFonts w:asciiTheme="minorHAnsi" w:eastAsia="Times New Roman" w:hAnsiTheme="minorHAnsi" w:cs="Times New Roman"/>
          <w:lang w:val="hr-HR"/>
        </w:rPr>
        <w:t>ym</w:t>
      </w:r>
      <w:r w:rsidRPr="005D1FC0">
        <w:rPr>
          <w:rFonts w:asciiTheme="minorHAnsi" w:eastAsia="Times New Roman" w:hAnsiTheme="minorHAnsi" w:cs="Times New Roman"/>
          <w:lang w:val="hr-HR"/>
        </w:rPr>
        <w:t xml:space="preserve"> sporządzi inwentaryzację wykonanych robót oraz określi wartość niewykonanych robót. W przypadku gdy Wykonawca będzie uchylał się od ww. obowiązku lub w przypadku braku uzgodnienia inwentaryzacji bądź wartości niewykonanych robót przez Zamawiającego, Zamawiając</w:t>
      </w:r>
      <w:r w:rsidR="005B2857" w:rsidRPr="005D1FC0">
        <w:rPr>
          <w:rFonts w:asciiTheme="minorHAnsi" w:eastAsia="Times New Roman" w:hAnsiTheme="minorHAnsi" w:cs="Times New Roman"/>
          <w:lang w:val="hr-HR"/>
        </w:rPr>
        <w:t>y</w:t>
      </w:r>
      <w:r w:rsidRPr="005D1FC0">
        <w:rPr>
          <w:rFonts w:asciiTheme="minorHAnsi" w:eastAsia="Times New Roman" w:hAnsiTheme="minorHAnsi" w:cs="Times New Roman"/>
          <w:lang w:val="hr-HR"/>
        </w:rPr>
        <w:t xml:space="preserve"> sporządz</w:t>
      </w:r>
      <w:r w:rsidR="005B2857" w:rsidRPr="005D1FC0">
        <w:rPr>
          <w:rFonts w:asciiTheme="minorHAnsi" w:eastAsia="Times New Roman" w:hAnsiTheme="minorHAnsi" w:cs="Times New Roman"/>
          <w:lang w:val="hr-HR"/>
        </w:rPr>
        <w:t>i</w:t>
      </w:r>
      <w:r w:rsidRPr="005D1FC0">
        <w:rPr>
          <w:rFonts w:asciiTheme="minorHAnsi" w:eastAsia="Times New Roman" w:hAnsiTheme="minorHAnsi" w:cs="Times New Roman"/>
          <w:lang w:val="hr-HR"/>
        </w:rPr>
        <w:t xml:space="preserve"> ww. inwentaryzację i określą wartość niewykonanych robót. Wykonawca zostanie zawiadomiony o ustaleniach, które będą wiążące dla Wykonawcy.</w:t>
      </w:r>
    </w:p>
    <w:p w14:paraId="3F8E3228" w14:textId="77777777" w:rsidR="003C1C43" w:rsidRPr="005D1FC0"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Wykonawca w wyznaczonym przez Zamawiającego terminie protokolarnie przekaże Zamawiającemu teren budowy. Do dnia przekazania terenu budowy Zamawiającemu, odpowiedzialność za teren budowy oraz wszelkie zdarzenia na nim, w tym szkody osobiste </w:t>
      </w:r>
      <w:r w:rsidRPr="005D1FC0">
        <w:rPr>
          <w:rFonts w:asciiTheme="minorHAnsi" w:eastAsia="Times New Roman" w:hAnsiTheme="minorHAnsi" w:cs="Times New Roman"/>
          <w:lang w:val="hr-HR"/>
        </w:rPr>
        <w:br/>
        <w:t>i majątkowe ponosi Wykonawca.</w:t>
      </w:r>
    </w:p>
    <w:p w14:paraId="4D270AFD" w14:textId="77777777" w:rsidR="003C1C43" w:rsidRPr="005D1FC0" w:rsidRDefault="003C1C43" w:rsidP="003C1C43">
      <w:pPr>
        <w:spacing w:line="240" w:lineRule="auto"/>
        <w:ind w:left="180" w:hanging="180"/>
        <w:jc w:val="both"/>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5. Zamawiający może również odstąpić od umowy w przypadkach wskazanych w Kodeksie cywilnym oraz w ustawie Prawo zamówień publicznych. </w:t>
      </w:r>
    </w:p>
    <w:p w14:paraId="6DDD594F"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5FB81DE3"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14.</w:t>
      </w:r>
    </w:p>
    <w:p w14:paraId="355F86C6" w14:textId="77777777" w:rsidR="003C1C43" w:rsidRPr="005D1FC0" w:rsidRDefault="003C1C43" w:rsidP="003C1C43">
      <w:pPr>
        <w:suppressAutoHyphens/>
        <w:overflowPunct w:val="0"/>
        <w:autoSpaceDE w:val="0"/>
        <w:spacing w:line="240" w:lineRule="auto"/>
        <w:ind w:left="357" w:hanging="357"/>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Zmiany umowy</w:t>
      </w:r>
    </w:p>
    <w:p w14:paraId="2CC236B1" w14:textId="77777777" w:rsidR="003C1C43" w:rsidRPr="005D1FC0" w:rsidRDefault="003C1C43" w:rsidP="00A37AFE">
      <w:pPr>
        <w:widowControl w:val="0"/>
        <w:numPr>
          <w:ilvl w:val="0"/>
          <w:numId w:val="56"/>
        </w:numPr>
        <w:suppressAutoHyphens/>
        <w:overflowPunct w:val="0"/>
        <w:autoSpaceDE w:val="0"/>
        <w:spacing w:line="240" w:lineRule="auto"/>
        <w:ind w:left="426" w:hanging="426"/>
        <w:jc w:val="both"/>
        <w:textAlignment w:val="baseline"/>
        <w:rPr>
          <w:rFonts w:asciiTheme="minorHAnsi" w:eastAsia="Times New Roman" w:hAnsiTheme="minorHAnsi" w:cs="Times New Roman"/>
          <w:spacing w:val="4"/>
        </w:rPr>
      </w:pPr>
      <w:r w:rsidRPr="005D1FC0">
        <w:rPr>
          <w:rFonts w:asciiTheme="minorHAnsi" w:eastAsia="Times New Roman" w:hAnsiTheme="minorHAnsi" w:cs="Times New Roman"/>
          <w:spacing w:val="4"/>
        </w:rPr>
        <w:t>Zakazuje się zmian postanowień zawartej umowy w stosunku do treści oferty, na podstawie której dokonano wyboru wykonawcy, chyba że zachodzi co najmniej jedna z okoliczności, o których mowa w art. 455 ustawy PZP oraz w przypadku</w:t>
      </w:r>
      <w:r w:rsidRPr="005D1FC0">
        <w:rPr>
          <w:rFonts w:asciiTheme="minorHAnsi" w:eastAsia="Times New Roman" w:hAnsiTheme="minorHAnsi" w:cs="Times New Roman"/>
          <w:spacing w:val="-1"/>
        </w:rPr>
        <w:t xml:space="preserve">: </w:t>
      </w:r>
    </w:p>
    <w:p w14:paraId="31B8F932" w14:textId="073A8CD5"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1) zmiany umowy w zakresie terminu realizacji (przedłużenie terminu) - dopuszcza się możliwość przedłużenia terminu zakończenia robót o okres trwania przyczyn, z powodu których będzie zagrożone dotrzymanie terminu zakończenia robót, przy czym będą to przyczyny </w:t>
      </w:r>
      <w:r w:rsidR="006A27DB">
        <w:rPr>
          <w:rFonts w:asciiTheme="minorHAnsi" w:eastAsia="Times New Roman" w:hAnsiTheme="minorHAnsi" w:cs="Times New Roman"/>
        </w:rPr>
        <w:t xml:space="preserve">wyłącznie </w:t>
      </w:r>
      <w:r w:rsidRPr="005D1FC0">
        <w:rPr>
          <w:rFonts w:asciiTheme="minorHAnsi" w:eastAsia="Times New Roman" w:hAnsiTheme="minorHAnsi" w:cs="Times New Roman"/>
        </w:rPr>
        <w:t xml:space="preserve">niezależne od Wykonawcy, wynikające z: </w:t>
      </w:r>
    </w:p>
    <w:p w14:paraId="203CC54A"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a) przestojów i opóźnień zawinionych przez Zamawiającego, w szczególności będące następstwem nieterminowego przekazania terenu budowy oraz konieczności zmian dokumentacji w zakresie, w jakim w/w okoliczności miały lub będą mogły mieć wpływ na dotrzymanie terminu zakończenia robót, </w:t>
      </w:r>
    </w:p>
    <w:p w14:paraId="2355A4EC" w14:textId="14A90272"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b</w:t>
      </w:r>
      <w:r w:rsidR="003C1C43" w:rsidRPr="005D1FC0">
        <w:rPr>
          <w:rFonts w:asciiTheme="minorHAnsi" w:eastAsia="Times New Roman" w:hAnsiTheme="minorHAnsi" w:cs="Times New Roman"/>
        </w:rPr>
        <w:t xml:space="preserve">)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w:t>
      </w:r>
    </w:p>
    <w:p w14:paraId="27A4BFBD" w14:textId="32CF8D62"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c</w:t>
      </w:r>
      <w:r w:rsidR="003C1C43" w:rsidRPr="005D1FC0">
        <w:rPr>
          <w:rFonts w:asciiTheme="minorHAnsi" w:eastAsia="Times New Roman" w:hAnsiTheme="minorHAnsi" w:cs="Times New Roman"/>
        </w:rPr>
        <w:t xml:space="preserve">) wystąpienia niekorzystnych warunków atmosferycznych uniemożliwiających prawidłowe wykonywanie robót w szczególności z powodu technologii realizacji prac określonej dokumentacją, normami, innymi przepisami lub zasadami wiedzy technicznej, wymagającej konkretnych warunków atmosferycznych, jeżeli konieczność wykonania prac w tym okresie nie jest następstwem okoliczności za które Wykonawca ponosi odpowiedzialność - fakt ten musi zostać zgłoszony Zamawiającemu i musi zostać potwierdzony przez </w:t>
      </w:r>
      <w:r w:rsidR="00606074" w:rsidRPr="005D1FC0">
        <w:rPr>
          <w:rFonts w:asciiTheme="minorHAnsi" w:eastAsia="Times New Roman" w:hAnsiTheme="minorHAnsi" w:cs="Times New Roman"/>
        </w:rPr>
        <w:t>Zamawiającego</w:t>
      </w:r>
      <w:r w:rsidR="003C1C43" w:rsidRPr="005D1FC0">
        <w:rPr>
          <w:rFonts w:asciiTheme="minorHAnsi" w:eastAsia="Times New Roman" w:hAnsiTheme="minorHAnsi" w:cs="Times New Roman"/>
        </w:rPr>
        <w:t xml:space="preserve">, </w:t>
      </w:r>
    </w:p>
    <w:p w14:paraId="765C6C81" w14:textId="5F6FBB65"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d</w:t>
      </w:r>
      <w:r w:rsidR="003C1C43" w:rsidRPr="005D1FC0">
        <w:rPr>
          <w:rFonts w:asciiTheme="minorHAnsi" w:eastAsia="Times New Roman" w:hAnsiTheme="minorHAnsi" w:cs="Times New Roman"/>
        </w:rPr>
        <w:t xml:space="preserve">) wystąpienia okoliczności, których strony umowy nie były w stanie przewidzieć, pomimo zachowania należytej staranności: wystąpienia niebezpieczeństwa kolizji z planowanymi lub równolegle prowadzonymi przez inne podmioty inwestycjami w zakresie niezbędnym do uniknięcia lub usunięcia tych kolizji, </w:t>
      </w:r>
    </w:p>
    <w:p w14:paraId="52BB8F91" w14:textId="5C7506E1"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e</w:t>
      </w:r>
      <w:r w:rsidR="003C1C43" w:rsidRPr="005D1FC0">
        <w:rPr>
          <w:rFonts w:asciiTheme="minorHAnsi" w:eastAsia="Times New Roman" w:hAnsiTheme="minorHAnsi" w:cs="Times New Roman"/>
        </w:rPr>
        <w:t xml:space="preserve">) wystąpienia opóźnienia w dokonaniu określonych czynności lub ich zaniechanie przez właściwe organu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w:t>
      </w:r>
    </w:p>
    <w:p w14:paraId="007F8D83" w14:textId="1095C2E1"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lastRenderedPageBreak/>
        <w:t>f</w:t>
      </w:r>
      <w:r w:rsidR="003C1C43" w:rsidRPr="005D1FC0">
        <w:rPr>
          <w:rFonts w:asciiTheme="minorHAnsi" w:eastAsia="Times New Roman" w:hAnsiTheme="minorHAnsi" w:cs="Times New Roman"/>
        </w:rPr>
        <w:t xml:space="preserve">) konieczności wykonania robót dodatkowych o ile wykonywanie tych robót wpływa na termin wykonania umowy, </w:t>
      </w:r>
    </w:p>
    <w:p w14:paraId="38649A48" w14:textId="5C61DCBF"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g</w:t>
      </w:r>
      <w:r w:rsidR="003C1C43" w:rsidRPr="005D1FC0">
        <w:rPr>
          <w:rFonts w:asciiTheme="minorHAnsi" w:eastAsia="Times New Roman" w:hAnsiTheme="minorHAnsi" w:cs="Times New Roman"/>
        </w:rPr>
        <w:t xml:space="preserve">) konieczności wykonania robót zamiennych lub innych, dodatkowych, niezbędnych do wykonania przedmiotu umowy ze względu na zasady wiedzy technicznej, które wstrzymują lub opóźniają realizację przedmiotu umowy, </w:t>
      </w:r>
    </w:p>
    <w:p w14:paraId="067F7EC6" w14:textId="315E6F44" w:rsidR="003C1C43" w:rsidRPr="005D1FC0" w:rsidRDefault="006A27DB"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h</w:t>
      </w:r>
      <w:r w:rsidR="003C1C43" w:rsidRPr="005D1FC0">
        <w:rPr>
          <w:rFonts w:asciiTheme="minorHAnsi" w:eastAsia="Times New Roman" w:hAnsiTheme="minorHAnsi" w:cs="Times New Roman"/>
        </w:rPr>
        <w:t xml:space="preserve">) wystąpienia braku możliwości wykonywania robót z powodu nie dopuszczenia do ich wykonywania przez uprawniony organ lub nakazania ich wstrzymania przez uprawniony organ, z przyczyn niezależnych od Wykonawcy, </w:t>
      </w:r>
    </w:p>
    <w:p w14:paraId="642F1CDD" w14:textId="3DB9B06A" w:rsidR="003C1C43" w:rsidRPr="005D1FC0" w:rsidRDefault="003C1C43" w:rsidP="003C1C43">
      <w:pPr>
        <w:suppressAutoHyphens/>
        <w:overflowPunct w:val="0"/>
        <w:autoSpaceDE w:val="0"/>
        <w:spacing w:line="240" w:lineRule="auto"/>
        <w:ind w:left="850"/>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wszelkie opóźnienia, o których mowa powyżej </w:t>
      </w:r>
      <w:r w:rsidRPr="005D1FC0">
        <w:rPr>
          <w:rFonts w:asciiTheme="minorHAnsi" w:eastAsia="Times New Roman" w:hAnsiTheme="minorHAnsi" w:cs="Times New Roman"/>
          <w:color w:val="000000" w:themeColor="text1"/>
        </w:rPr>
        <w:t xml:space="preserve">muszą być odnotowane w dzienniku budowy </w:t>
      </w:r>
      <w:r w:rsidRPr="005D1FC0">
        <w:rPr>
          <w:rFonts w:asciiTheme="minorHAnsi" w:eastAsia="Times New Roman" w:hAnsiTheme="minorHAnsi" w:cs="Times New Roman"/>
        </w:rPr>
        <w:t>oraz muszą być udokumentowane stosownymi protokołami konieczności podpisanymi przez kierownika budowy i zaakceptowane przez przedstawiciela Zamawiającego. 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7E732731" w14:textId="77777777"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3) zmiany w zakresie terminu realizacji (skrócenie terminu) w przypadku znacznego zaawansowania robót budowlanych, pod warunkiem wcześniejszej dostępności środków finansowych zabezpieczonych na realizację umowy, </w:t>
      </w:r>
    </w:p>
    <w:p w14:paraId="22B38BFF" w14:textId="77777777"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4) 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z rozmieszczeniem i instalacją, w ramach zamówienia na dostawy, może: </w:t>
      </w:r>
    </w:p>
    <w:p w14:paraId="5D0E7F97"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a) powierzyć realizację części zamówienia podwykonawcom, mimo niewskazania w postępowaniu o udzielnie zamówienia takiej części do powierzenia podwykonawcom; </w:t>
      </w:r>
    </w:p>
    <w:p w14:paraId="1041A86A"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b) wskazać inny zakres podwykonawstwa niż przedstawiony w postępowaniu o udzielnie zamówienia lub w umowie w sprawie zamówienia publicznego; </w:t>
      </w:r>
    </w:p>
    <w:p w14:paraId="41E694D8"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c) wskazać innych podwykonawców niż przedstawieni w postępowaniu o udzielnie zamówienia lub w umowie w sprawie zamówienia publicznego; </w:t>
      </w:r>
    </w:p>
    <w:p w14:paraId="45E8EDFF"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d) zrezygnować z podwykonawstwa, </w:t>
      </w:r>
    </w:p>
    <w:p w14:paraId="3F70F8C9" w14:textId="40F20AEA"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5) zmiany umowy w zakresie osób, które będą uczestniczyć w wykonywaniu zamówienia. Zmiana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 </w:t>
      </w:r>
    </w:p>
    <w:p w14:paraId="6C050A6A" w14:textId="77777777"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w:t>
      </w:r>
    </w:p>
    <w:p w14:paraId="186D64B8" w14:textId="77777777"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7) zmiany umowy (na pisemny wniosek Wykonawcy, którego uzasadnienie zostanie udokumentowane) w zakresie materiałów, parametrów technicznych, technologii wykonania robót budowlanych, sposobu i zakresu wykonania przedmiotu umowy w następujących przypadkach: </w:t>
      </w:r>
    </w:p>
    <w:p w14:paraId="37BDA303"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a)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w:t>
      </w:r>
      <w:r w:rsidRPr="005D1FC0">
        <w:rPr>
          <w:rFonts w:asciiTheme="minorHAnsi" w:eastAsia="Times New Roman" w:hAnsiTheme="minorHAnsi" w:cs="Times New Roman"/>
        </w:rPr>
        <w:lastRenderedPageBreak/>
        <w:t xml:space="preserve">przewidzianych rozwiązań groziło niewykonaniem lub nienależytym wykonaniem przedmiotu umowy, </w:t>
      </w:r>
    </w:p>
    <w:p w14:paraId="01237E77"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b) konieczności realizacji robót wynikających z wprowadzenia w dokumentacji zmian uznanych za nieistotne odstępstwo od projektu budowlanego, wynikających z art. 36a ust. 1 Prawa budowlanego, </w:t>
      </w:r>
    </w:p>
    <w:p w14:paraId="159BA6BA" w14:textId="0EDF626A" w:rsidR="003C1C43" w:rsidRPr="005D1FC0" w:rsidRDefault="006C6340"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Pr>
          <w:rFonts w:asciiTheme="minorHAnsi" w:eastAsia="Times New Roman" w:hAnsiTheme="minorHAnsi" w:cs="Times New Roman"/>
        </w:rPr>
        <w:t>c</w:t>
      </w:r>
      <w:r w:rsidR="003C1C43" w:rsidRPr="005D1FC0">
        <w:rPr>
          <w:rFonts w:asciiTheme="minorHAnsi" w:eastAsia="Times New Roman" w:hAnsiTheme="minorHAnsi" w:cs="Times New Roman"/>
        </w:rPr>
        <w:t xml:space="preserve">) wystąpienia warunków terenu budowy odbiegających w sposób istotny od przyjętych w dokumentacji, w szczególności napotkania niezinwentaryzowanych lub błędnie zinwentaryzowanych sieci, instalacji lub innych obiektów budowlanych, </w:t>
      </w:r>
    </w:p>
    <w:p w14:paraId="0F57EBEA"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e) konieczności zrealizowania przedmiotu umowy przy zastosowaniu innych rozwiązań technicznych lub materiałowych w przypadku:</w:t>
      </w:r>
    </w:p>
    <w:p w14:paraId="3B022848" w14:textId="77777777" w:rsidR="003C1C43" w:rsidRPr="005D1FC0" w:rsidRDefault="003C1C43" w:rsidP="00A37AFE">
      <w:pPr>
        <w:numPr>
          <w:ilvl w:val="0"/>
          <w:numId w:val="62"/>
        </w:numPr>
        <w:suppressAutoHyphens/>
        <w:overflowPunct w:val="0"/>
        <w:autoSpaceDE w:val="0"/>
        <w:spacing w:line="240" w:lineRule="auto"/>
        <w:ind w:hanging="205"/>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zmiany obowiązującego prawa,</w:t>
      </w:r>
    </w:p>
    <w:p w14:paraId="5CD01571" w14:textId="77777777" w:rsidR="003C1C43" w:rsidRPr="005D1FC0" w:rsidRDefault="003C1C43" w:rsidP="00A37AFE">
      <w:pPr>
        <w:numPr>
          <w:ilvl w:val="0"/>
          <w:numId w:val="62"/>
        </w:numPr>
        <w:suppressAutoHyphens/>
        <w:overflowPunct w:val="0"/>
        <w:autoSpaceDE w:val="0"/>
        <w:spacing w:line="240" w:lineRule="auto"/>
        <w:ind w:hanging="205"/>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niedostępność na rynku materiałów lub urządzeń wskazanych w dokumentacji (niedostępność spowodowana zaprzestaniem produkcji lub wycofaniem z rynku tych materiałów), </w:t>
      </w:r>
    </w:p>
    <w:p w14:paraId="35D36E3D" w14:textId="77777777" w:rsidR="003C1C43" w:rsidRPr="005D1FC0" w:rsidRDefault="003C1C43" w:rsidP="00A37AFE">
      <w:pPr>
        <w:numPr>
          <w:ilvl w:val="0"/>
          <w:numId w:val="62"/>
        </w:numPr>
        <w:suppressAutoHyphens/>
        <w:overflowPunct w:val="0"/>
        <w:autoSpaceDE w:val="0"/>
        <w:spacing w:line="240" w:lineRule="auto"/>
        <w:ind w:hanging="205"/>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pojawienie się na runku technologii, materiałów lub urządzeń nowszej generacji pozwalających na zaoszczędzenie kosztów eksploatacji wykonanego przedmiotu umowy,</w:t>
      </w:r>
    </w:p>
    <w:p w14:paraId="0B38DA01" w14:textId="77777777" w:rsidR="003C1C43" w:rsidRPr="005D1FC0" w:rsidRDefault="003C1C43" w:rsidP="00A37AFE">
      <w:pPr>
        <w:numPr>
          <w:ilvl w:val="0"/>
          <w:numId w:val="62"/>
        </w:numPr>
        <w:suppressAutoHyphens/>
        <w:overflowPunct w:val="0"/>
        <w:autoSpaceDE w:val="0"/>
        <w:spacing w:line="240" w:lineRule="auto"/>
        <w:ind w:hanging="205"/>
        <w:contextualSpacing/>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gdy zastosowanie przewidzianych w dokumentacji rozwiązań groziło niewykonaniem lub wadliwym wykonaniem przedmiotu umowy, </w:t>
      </w:r>
    </w:p>
    <w:p w14:paraId="1F10028D"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f) wystąpienia niebezpieczeństwa kolizji z planowanymi lub równolegle prowadzonymi przez inne podmioty inwestycjami w zakresie niezbędnym do uniknięcia lub usunięcia tych kolizji, </w:t>
      </w:r>
    </w:p>
    <w:p w14:paraId="443E98D0" w14:textId="77777777" w:rsidR="003C1C43" w:rsidRPr="005D1FC0" w:rsidRDefault="003C1C43" w:rsidP="003C1C43">
      <w:pPr>
        <w:suppressAutoHyphens/>
        <w:overflowPunct w:val="0"/>
        <w:autoSpaceDE w:val="0"/>
        <w:spacing w:line="240" w:lineRule="auto"/>
        <w:ind w:left="1134"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 xml:space="preserve">g) wystąpienia siły wyższej uniemożliwiającej wykonanie przedmiotu umowy zgodnie z jej postanowieniami. </w:t>
      </w:r>
    </w:p>
    <w:p w14:paraId="3079493E" w14:textId="77777777" w:rsidR="003C1C43" w:rsidRPr="005D1FC0" w:rsidRDefault="003C1C43" w:rsidP="003C1C43">
      <w:pPr>
        <w:suppressAutoHyphens/>
        <w:overflowPunct w:val="0"/>
        <w:autoSpaceDE w:val="0"/>
        <w:spacing w:line="240" w:lineRule="auto"/>
        <w:ind w:left="851" w:hanging="284"/>
        <w:jc w:val="both"/>
        <w:textAlignment w:val="baseline"/>
        <w:rPr>
          <w:rFonts w:asciiTheme="minorHAnsi" w:eastAsia="Times New Roman" w:hAnsiTheme="minorHAnsi" w:cs="Times New Roman"/>
        </w:rPr>
      </w:pPr>
      <w:r w:rsidRPr="005D1FC0">
        <w:rPr>
          <w:rFonts w:asciiTheme="minorHAnsi" w:eastAsia="Times New Roman" w:hAnsiTheme="minorHAnsi" w:cs="Times New Roman"/>
        </w:rPr>
        <w:t>8)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37FB95A8" w14:textId="77777777" w:rsidR="003C1C43" w:rsidRPr="005D1FC0" w:rsidRDefault="003C1C43" w:rsidP="00A37AFE">
      <w:pPr>
        <w:widowControl w:val="0"/>
        <w:numPr>
          <w:ilvl w:val="0"/>
          <w:numId w:val="56"/>
        </w:numPr>
        <w:tabs>
          <w:tab w:val="num" w:pos="360"/>
        </w:tabs>
        <w:suppressAutoHyphens/>
        <w:overflowPunct w:val="0"/>
        <w:autoSpaceDE w:val="0"/>
        <w:spacing w:line="240" w:lineRule="auto"/>
        <w:ind w:left="360" w:hanging="360"/>
        <w:jc w:val="both"/>
        <w:textAlignment w:val="baseline"/>
        <w:rPr>
          <w:rFonts w:asciiTheme="minorHAnsi" w:eastAsia="Times New Roman" w:hAnsiTheme="minorHAnsi" w:cs="Times New Roman"/>
          <w:spacing w:val="-1"/>
        </w:rPr>
      </w:pPr>
      <w:r w:rsidRPr="005D1FC0">
        <w:rPr>
          <w:rFonts w:asciiTheme="minorHAnsi" w:eastAsia="Times New Roman" w:hAnsiTheme="minorHAnsi" w:cs="Times New Roman"/>
          <w:spacing w:val="-1"/>
        </w:rPr>
        <w:t>Wszelkie zmiany niniejszej umowy wymagają zachowania formy pisemnej w postaci aneksu pod rygorem nieważności.</w:t>
      </w:r>
      <w:r w:rsidRPr="005D1FC0">
        <w:rPr>
          <w:rFonts w:asciiTheme="minorHAnsi" w:eastAsia="Times New Roman" w:hAnsiTheme="minorHAnsi" w:cs="Times New Roman"/>
        </w:rPr>
        <w:t xml:space="preserve"> </w:t>
      </w:r>
    </w:p>
    <w:p w14:paraId="49A92878" w14:textId="77777777" w:rsidR="003C1C43" w:rsidRPr="005D1FC0" w:rsidRDefault="003C1C43" w:rsidP="00A37AFE">
      <w:pPr>
        <w:widowControl w:val="0"/>
        <w:numPr>
          <w:ilvl w:val="0"/>
          <w:numId w:val="56"/>
        </w:numPr>
        <w:tabs>
          <w:tab w:val="num" w:pos="360"/>
        </w:tabs>
        <w:suppressAutoHyphens/>
        <w:overflowPunct w:val="0"/>
        <w:autoSpaceDE w:val="0"/>
        <w:spacing w:line="240" w:lineRule="auto"/>
        <w:ind w:left="360" w:hanging="360"/>
        <w:jc w:val="both"/>
        <w:textAlignment w:val="baseline"/>
        <w:rPr>
          <w:rFonts w:asciiTheme="minorHAnsi" w:eastAsia="Times New Roman" w:hAnsiTheme="minorHAnsi" w:cs="Times New Roman"/>
          <w:spacing w:val="-1"/>
        </w:rPr>
      </w:pPr>
      <w:r w:rsidRPr="005D1FC0">
        <w:rPr>
          <w:rFonts w:asciiTheme="minorHAnsi" w:eastAsia="Times New Roman" w:hAnsiTheme="minorHAnsi" w:cs="Times New Roman"/>
          <w:lang w:val="hr-HR"/>
        </w:rPr>
        <w:t>Nie stanowi zmiany umowy:</w:t>
      </w:r>
    </w:p>
    <w:p w14:paraId="798266A5" w14:textId="77777777" w:rsidR="003C1C43" w:rsidRPr="005D1FC0" w:rsidRDefault="003C1C43" w:rsidP="00A37AFE">
      <w:pPr>
        <w:numPr>
          <w:ilvl w:val="1"/>
          <w:numId w:val="58"/>
        </w:numPr>
        <w:suppressAutoHyphens/>
        <w:overflowPunct w:val="0"/>
        <w:autoSpaceDE w:val="0"/>
        <w:spacing w:line="240" w:lineRule="auto"/>
        <w:ind w:left="709"/>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zmiana adresów Wykonawcy i Zamawiającego,</w:t>
      </w:r>
    </w:p>
    <w:p w14:paraId="1AA8CD17" w14:textId="77777777" w:rsidR="003C1C43" w:rsidRPr="005D1FC0" w:rsidRDefault="003C1C43" w:rsidP="00A37AFE">
      <w:pPr>
        <w:numPr>
          <w:ilvl w:val="1"/>
          <w:numId w:val="58"/>
        </w:numPr>
        <w:suppressAutoHyphens/>
        <w:overflowPunct w:val="0"/>
        <w:autoSpaceDE w:val="0"/>
        <w:spacing w:line="240" w:lineRule="auto"/>
        <w:ind w:left="709"/>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zmiana adresów do korespondencji, </w:t>
      </w:r>
    </w:p>
    <w:p w14:paraId="58D0BCA7" w14:textId="77777777" w:rsidR="003C1C43" w:rsidRPr="005D1FC0" w:rsidRDefault="003C1C43" w:rsidP="00A37AFE">
      <w:pPr>
        <w:numPr>
          <w:ilvl w:val="1"/>
          <w:numId w:val="58"/>
        </w:numPr>
        <w:suppressAutoHyphens/>
        <w:overflowPunct w:val="0"/>
        <w:autoSpaceDE w:val="0"/>
        <w:spacing w:line="240" w:lineRule="auto"/>
        <w:ind w:left="709"/>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utrata mocy lub zmiana aktów prawnych przywołanych w treści Umowy. W każdym takim przypadku Wykonawca ma obowiązek stosowania się do obowiązujących w danym czasie aktów prawa.</w:t>
      </w:r>
    </w:p>
    <w:p w14:paraId="5AE22F94" w14:textId="77777777" w:rsidR="003C1C43" w:rsidRPr="005D1FC0" w:rsidRDefault="003C1C43" w:rsidP="00A37AFE">
      <w:pPr>
        <w:numPr>
          <w:ilvl w:val="0"/>
          <w:numId w:val="56"/>
        </w:numPr>
        <w:tabs>
          <w:tab w:val="num" w:pos="360"/>
        </w:tabs>
        <w:suppressAutoHyphens/>
        <w:overflowPunct w:val="0"/>
        <w:autoSpaceDE w:val="0"/>
        <w:spacing w:line="240" w:lineRule="auto"/>
        <w:ind w:left="360" w:hanging="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Zmiany wskazane w ust. 4 pkt 1 i 2 dokonywane są w drodze jednostronnego pisemnego oświadczenia danej Strony i wywołują skutek od dnia doręczenia go drugiej Stronie.</w:t>
      </w:r>
    </w:p>
    <w:p w14:paraId="32482399" w14:textId="77777777" w:rsidR="003C1C43" w:rsidRPr="005D1FC0" w:rsidRDefault="003C1C43" w:rsidP="003C1C43">
      <w:pPr>
        <w:tabs>
          <w:tab w:val="left" w:pos="-1843"/>
        </w:tabs>
        <w:suppressAutoHyphens/>
        <w:overflowPunct w:val="0"/>
        <w:autoSpaceDE w:val="0"/>
        <w:spacing w:line="240" w:lineRule="auto"/>
        <w:textAlignment w:val="baseline"/>
        <w:rPr>
          <w:rFonts w:asciiTheme="minorHAnsi" w:eastAsia="Times New Roman" w:hAnsiTheme="minorHAnsi" w:cs="Times New Roman"/>
          <w:bCs/>
        </w:rPr>
      </w:pPr>
    </w:p>
    <w:p w14:paraId="148A6E77" w14:textId="77777777" w:rsidR="003C1C43" w:rsidRPr="005D1FC0" w:rsidRDefault="003C1C43" w:rsidP="003C1C43">
      <w:pPr>
        <w:tabs>
          <w:tab w:val="left" w:pos="-1843"/>
        </w:tabs>
        <w:suppressAutoHyphens/>
        <w:overflowPunct w:val="0"/>
        <w:autoSpaceDE w:val="0"/>
        <w:spacing w:line="240" w:lineRule="auto"/>
        <w:jc w:val="center"/>
        <w:textAlignment w:val="baseline"/>
        <w:rPr>
          <w:rFonts w:asciiTheme="minorHAnsi" w:eastAsia="Times New Roman" w:hAnsiTheme="minorHAnsi" w:cs="Times New Roman"/>
          <w:b/>
          <w:bCs/>
          <w:lang w:val="hr-HR"/>
        </w:rPr>
      </w:pPr>
      <w:r w:rsidRPr="005D1FC0">
        <w:rPr>
          <w:rFonts w:asciiTheme="minorHAnsi" w:eastAsia="Times New Roman" w:hAnsiTheme="minorHAnsi" w:cs="Times New Roman"/>
          <w:b/>
          <w:bCs/>
          <w:lang w:val="hr-HR"/>
        </w:rPr>
        <w:t>§ 15.</w:t>
      </w:r>
    </w:p>
    <w:p w14:paraId="1DBC8274" w14:textId="77777777" w:rsidR="003C1C43" w:rsidRPr="005D1FC0" w:rsidRDefault="003C1C43" w:rsidP="003C1C43">
      <w:pPr>
        <w:tabs>
          <w:tab w:val="left" w:pos="-1843"/>
        </w:tabs>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Postanowienia szczególne</w:t>
      </w:r>
    </w:p>
    <w:p w14:paraId="63E570F5" w14:textId="77777777" w:rsidR="003C1C43" w:rsidRPr="005D1FC0" w:rsidRDefault="003C1C43" w:rsidP="00A37AFE">
      <w:pPr>
        <w:widowControl w:val="0"/>
        <w:numPr>
          <w:ilvl w:val="0"/>
          <w:numId w:val="59"/>
        </w:numPr>
        <w:suppressAutoHyphens/>
        <w:overflowPunct w:val="0"/>
        <w:autoSpaceDE w:val="0"/>
        <w:spacing w:line="240" w:lineRule="auto"/>
        <w:ind w:left="42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Wykonawca przyjmuje pełną odpowiedzialność cywilną za wszelkie wyrządzone przez Wykonawcę i jego Podwykonawców</w:t>
      </w:r>
      <w:r w:rsidRPr="005D1FC0">
        <w:rPr>
          <w:rFonts w:asciiTheme="minorHAnsi" w:eastAsia="Times New Roman" w:hAnsiTheme="minorHAnsi" w:cs="Times New Roman"/>
          <w:i/>
          <w:lang w:val="hr-HR"/>
        </w:rPr>
        <w:t xml:space="preserve">, </w:t>
      </w:r>
      <w:r w:rsidRPr="005D1FC0">
        <w:rPr>
          <w:rFonts w:asciiTheme="minorHAnsi" w:eastAsia="Times New Roman" w:hAnsiTheme="minorHAnsi" w:cs="Times New Roman"/>
          <w:lang w:val="hr-HR"/>
        </w:rPr>
        <w:t>Dalszych Podwykonawców oraz inne osoby działające na jego zlecenie lub w jego imieniu szkody osobiste i majątkowe wobec osób trzecich, które mogą powstać w związku z wykonywaniem niniejszej umowy oraz za roszczenia odszkodowawcze wynikające z prawomocnych orzeczeń sądowych obejmujących roszczenia związane z wyrządzonymi szkodami związanymi z wykonaniem niniejszego Przedmiotu Umowy,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14:paraId="742B5884" w14:textId="47BC1C97" w:rsidR="003C1C43" w:rsidRPr="005D1FC0" w:rsidRDefault="003C1C43" w:rsidP="00A37AFE">
      <w:pPr>
        <w:widowControl w:val="0"/>
        <w:numPr>
          <w:ilvl w:val="0"/>
          <w:numId w:val="59"/>
        </w:numPr>
        <w:suppressAutoHyphens/>
        <w:overflowPunct w:val="0"/>
        <w:autoSpaceDE w:val="0"/>
        <w:spacing w:line="240" w:lineRule="auto"/>
        <w:ind w:left="42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x-none"/>
        </w:rPr>
        <w:t xml:space="preserve">Wykonawca zobowiązany jest do posiadania przez okres realizacji niniejszej umowy aktualnej polisy ubezpieczeniowej od odpowiedzialności cywilnej lub innego dokumentu potwierdzającego zawarcie umowy ubezpieczenia oraz terminowego opłacania należnych </w:t>
      </w:r>
      <w:r w:rsidRPr="005D1FC0">
        <w:rPr>
          <w:rFonts w:asciiTheme="minorHAnsi" w:eastAsia="Times New Roman" w:hAnsiTheme="minorHAnsi" w:cs="Times New Roman"/>
          <w:lang w:val="x-none"/>
        </w:rPr>
        <w:lastRenderedPageBreak/>
        <w:t>składek ubezpieczeniowych.</w:t>
      </w:r>
    </w:p>
    <w:p w14:paraId="3DEFC746" w14:textId="77777777" w:rsidR="003C1C43" w:rsidRPr="005D1FC0" w:rsidRDefault="003C1C43" w:rsidP="00A37AFE">
      <w:pPr>
        <w:widowControl w:val="0"/>
        <w:numPr>
          <w:ilvl w:val="0"/>
          <w:numId w:val="59"/>
        </w:numPr>
        <w:suppressAutoHyphens/>
        <w:overflowPunct w:val="0"/>
        <w:autoSpaceDE w:val="0"/>
        <w:spacing w:line="240" w:lineRule="auto"/>
        <w:ind w:left="42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x-none"/>
        </w:rPr>
        <w:t>W przypadku utraty ważności polisy ubezpieczeniowej lub innego dokumentu potwierdzającego zawarcie umowy w trakcie realizacji przedmiotu umowy Wykonawca zobowiązany jest przedłużyć ważność polisy stosownym aneksem lub przedstawić nową polisę, na warunkach nie niższych niż określonych warunku udziału w postępowaniu, pod warunkiem zachowania ciągłości okresu ubezpieczenia. Wykonawca zobowiązany jest przedstawić Zamawiającemu kopię aneksu lub polisy poświadczoną ,,za zgodność z oryginałem” i oryginał do wglądu przed upływem ważności pierwotnej polisy lub innego dokumentów.</w:t>
      </w:r>
    </w:p>
    <w:p w14:paraId="32BCA411" w14:textId="57204728" w:rsidR="003C1C43" w:rsidRPr="005D1FC0" w:rsidRDefault="003C1C43" w:rsidP="00A37AFE">
      <w:pPr>
        <w:widowControl w:val="0"/>
        <w:numPr>
          <w:ilvl w:val="0"/>
          <w:numId w:val="59"/>
        </w:numPr>
        <w:suppressAutoHyphens/>
        <w:overflowPunct w:val="0"/>
        <w:autoSpaceDE w:val="0"/>
        <w:spacing w:line="240" w:lineRule="auto"/>
        <w:ind w:left="426"/>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x-none"/>
        </w:rPr>
        <w:t>W przypadku nie przedstawienia przez Wykonawcę aneksu lub polisy lub przedstawienie aneksu lub polisy nie obejmującej ciągłości okresu ubezpieczenia lub nie zapłacenia poszczególnych rat składki w terminach, Zamawiający zastrzega sobie prawo do odstąpienia od umowy z przyczyn leżących po stronie Wykonawcy oraz naliczenia Wykonawcy kary umownej.</w:t>
      </w:r>
    </w:p>
    <w:p w14:paraId="0C56B355" w14:textId="752A89A2" w:rsidR="00E5082A" w:rsidRPr="005D1FC0" w:rsidRDefault="00E5082A" w:rsidP="00E5082A">
      <w:pPr>
        <w:widowControl w:val="0"/>
        <w:suppressAutoHyphens/>
        <w:overflowPunct w:val="0"/>
        <w:autoSpaceDE w:val="0"/>
        <w:spacing w:line="240" w:lineRule="auto"/>
        <w:ind w:left="426"/>
        <w:jc w:val="both"/>
        <w:textAlignment w:val="baseline"/>
        <w:rPr>
          <w:rFonts w:asciiTheme="minorHAnsi" w:eastAsia="Times New Roman" w:hAnsiTheme="minorHAnsi" w:cs="Times New Roman"/>
          <w:lang w:val="x-none"/>
        </w:rPr>
      </w:pPr>
    </w:p>
    <w:p w14:paraId="1D4C5FCC" w14:textId="1B144854" w:rsidR="00E5082A" w:rsidRPr="005D1FC0" w:rsidRDefault="00E5082A" w:rsidP="00E5082A">
      <w:pPr>
        <w:widowControl w:val="0"/>
        <w:suppressAutoHyphens/>
        <w:spacing w:line="240" w:lineRule="auto"/>
        <w:jc w:val="center"/>
        <w:rPr>
          <w:rFonts w:asciiTheme="minorHAnsi" w:eastAsia="HG Mincho Light J" w:hAnsiTheme="minorHAnsi" w:cstheme="majorHAnsi"/>
          <w:b/>
          <w:color w:val="000000"/>
          <w:lang w:eastAsia="zh-CN"/>
        </w:rPr>
      </w:pPr>
      <w:r w:rsidRPr="005D1FC0">
        <w:rPr>
          <w:rFonts w:asciiTheme="minorHAnsi" w:eastAsia="HG Mincho Light J" w:hAnsiTheme="minorHAnsi" w:cstheme="majorHAnsi"/>
          <w:b/>
          <w:color w:val="000000"/>
          <w:lang w:eastAsia="zh-CN"/>
        </w:rPr>
        <w:t>§ 16</w:t>
      </w:r>
    </w:p>
    <w:p w14:paraId="1603D9AC" w14:textId="77777777" w:rsidR="00E5082A" w:rsidRPr="005D1FC0" w:rsidRDefault="00E5082A" w:rsidP="00E5082A">
      <w:pPr>
        <w:widowControl w:val="0"/>
        <w:suppressAutoHyphens/>
        <w:spacing w:line="240" w:lineRule="auto"/>
        <w:jc w:val="center"/>
        <w:rPr>
          <w:rFonts w:asciiTheme="minorHAnsi" w:eastAsia="HG Mincho Light J" w:hAnsiTheme="minorHAnsi" w:cstheme="majorHAnsi"/>
          <w:b/>
          <w:color w:val="000000"/>
          <w:lang w:eastAsia="zh-CN"/>
        </w:rPr>
      </w:pPr>
      <w:r w:rsidRPr="005D1FC0">
        <w:rPr>
          <w:rFonts w:asciiTheme="minorHAnsi" w:eastAsia="HG Mincho Light J" w:hAnsiTheme="minorHAnsi" w:cstheme="majorHAnsi"/>
          <w:b/>
          <w:color w:val="000000"/>
          <w:lang w:eastAsia="zh-CN"/>
        </w:rPr>
        <w:t>Siła wyższa</w:t>
      </w:r>
    </w:p>
    <w:p w14:paraId="2CC256AE" w14:textId="77777777" w:rsidR="00E5082A" w:rsidRPr="005D1FC0" w:rsidRDefault="00E5082A" w:rsidP="00A37AFE">
      <w:pPr>
        <w:widowControl w:val="0"/>
        <w:numPr>
          <w:ilvl w:val="0"/>
          <w:numId w:val="9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inorHAnsi" w:eastAsia="HG Mincho Light J" w:hAnsiTheme="minorHAnsi" w:cstheme="majorHAnsi"/>
          <w:color w:val="000000"/>
          <w:lang w:eastAsia="zh-CN"/>
        </w:rPr>
      </w:pPr>
      <w:r w:rsidRPr="005D1FC0">
        <w:rPr>
          <w:rFonts w:asciiTheme="minorHAnsi" w:eastAsia="HG Mincho Light J" w:hAnsiTheme="minorHAnsi" w:cstheme="majorHAnsi"/>
          <w:color w:val="000000"/>
          <w:lang w:eastAsia="zh-CN"/>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68417B8" w14:textId="77777777" w:rsidR="00E5082A" w:rsidRPr="005D1FC0" w:rsidRDefault="00E5082A" w:rsidP="00A37AFE">
      <w:pPr>
        <w:widowControl w:val="0"/>
        <w:numPr>
          <w:ilvl w:val="0"/>
          <w:numId w:val="9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inorHAnsi" w:eastAsia="HG Mincho Light J" w:hAnsiTheme="minorHAnsi" w:cstheme="majorHAnsi"/>
          <w:color w:val="000000"/>
          <w:lang w:eastAsia="zh-CN"/>
        </w:rPr>
      </w:pPr>
      <w:r w:rsidRPr="005D1FC0">
        <w:rPr>
          <w:rFonts w:asciiTheme="minorHAnsi" w:eastAsia="HG Mincho Light J" w:hAnsiTheme="minorHAnsi" w:cstheme="majorHAnsi"/>
          <w:color w:val="000000"/>
          <w:lang w:eastAsia="zh-CN"/>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048EC4C4" w14:textId="77777777" w:rsidR="00E5082A" w:rsidRPr="005D1FC0" w:rsidRDefault="00E5082A" w:rsidP="00A37AFE">
      <w:pPr>
        <w:widowControl w:val="0"/>
        <w:numPr>
          <w:ilvl w:val="0"/>
          <w:numId w:val="9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inorHAnsi" w:eastAsia="HG Mincho Light J" w:hAnsiTheme="minorHAnsi" w:cstheme="majorHAnsi"/>
          <w:color w:val="000000"/>
          <w:lang w:eastAsia="zh-CN"/>
        </w:rPr>
      </w:pPr>
      <w:r w:rsidRPr="005D1FC0">
        <w:rPr>
          <w:rFonts w:asciiTheme="minorHAnsi" w:eastAsia="HG Mincho Light J" w:hAnsiTheme="minorHAnsi" w:cstheme="majorHAnsi"/>
          <w:color w:val="000000"/>
          <w:lang w:eastAsia="zh-CN"/>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741F3B49" w14:textId="77777777" w:rsidR="00E5082A" w:rsidRPr="005D1FC0" w:rsidRDefault="00E5082A" w:rsidP="00A37AFE">
      <w:pPr>
        <w:widowControl w:val="0"/>
        <w:numPr>
          <w:ilvl w:val="0"/>
          <w:numId w:val="9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inorHAnsi" w:eastAsia="HG Mincho Light J" w:hAnsiTheme="minorHAnsi" w:cstheme="majorHAnsi"/>
          <w:color w:val="000000"/>
          <w:lang w:eastAsia="zh-CN"/>
        </w:rPr>
      </w:pPr>
      <w:r w:rsidRPr="005D1FC0">
        <w:rPr>
          <w:rFonts w:asciiTheme="minorHAnsi" w:eastAsia="HG Mincho Light J" w:hAnsiTheme="minorHAnsi" w:cstheme="majorHAnsi"/>
          <w:color w:val="000000"/>
          <w:lang w:eastAsia="zh-CN"/>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6D32668A" w14:textId="77777777" w:rsidR="00E5082A" w:rsidRPr="005D1FC0" w:rsidRDefault="00E5082A" w:rsidP="00A37AFE">
      <w:pPr>
        <w:widowControl w:val="0"/>
        <w:numPr>
          <w:ilvl w:val="0"/>
          <w:numId w:val="9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inorHAnsi" w:eastAsia="HG Mincho Light J" w:hAnsiTheme="minorHAnsi" w:cstheme="majorHAnsi"/>
          <w:color w:val="000000"/>
          <w:lang w:eastAsia="zh-CN"/>
        </w:rPr>
      </w:pPr>
      <w:r w:rsidRPr="005D1FC0">
        <w:rPr>
          <w:rFonts w:asciiTheme="minorHAnsi" w:eastAsia="HG Mincho Light J" w:hAnsiTheme="minorHAnsi" w:cstheme="majorHAnsi"/>
          <w:color w:val="000000"/>
          <w:lang w:eastAsia="zh-CN"/>
        </w:rPr>
        <w:t>Stan Siły Wyższej powoduje odpowiednie przesunięcie terminów realizacji Umowy chyba, że Strony postanowiły inaczej.</w:t>
      </w:r>
    </w:p>
    <w:p w14:paraId="28E43781" w14:textId="77777777" w:rsidR="00DE22DC" w:rsidRPr="003D6BB8" w:rsidRDefault="00DE22DC" w:rsidP="00DE22DC">
      <w:pPr>
        <w:widowControl w:val="0"/>
        <w:suppressAutoHyphens/>
        <w:overflowPunct w:val="0"/>
        <w:autoSpaceDE w:val="0"/>
        <w:spacing w:line="240" w:lineRule="auto"/>
        <w:jc w:val="center"/>
        <w:textAlignment w:val="baseline"/>
        <w:rPr>
          <w:rFonts w:asciiTheme="minorHAnsi" w:eastAsia="Times New Roman" w:hAnsiTheme="minorHAnsi" w:cs="Times New Roman"/>
          <w:b/>
          <w:bCs/>
          <w:lang w:val="hr-HR"/>
        </w:rPr>
      </w:pPr>
    </w:p>
    <w:p w14:paraId="333CEDF4" w14:textId="57C4830C" w:rsidR="00DE22DC" w:rsidRPr="003D6BB8" w:rsidRDefault="00DE22DC" w:rsidP="00A345FB">
      <w:pPr>
        <w:widowControl w:val="0"/>
        <w:suppressAutoHyphens/>
        <w:overflowPunct w:val="0"/>
        <w:autoSpaceDE w:val="0"/>
        <w:spacing w:line="240" w:lineRule="auto"/>
        <w:jc w:val="center"/>
        <w:textAlignment w:val="baseline"/>
        <w:rPr>
          <w:rFonts w:asciiTheme="minorHAnsi" w:eastAsia="Times New Roman" w:hAnsiTheme="minorHAnsi" w:cs="Times New Roman"/>
          <w:b/>
          <w:bCs/>
          <w:lang w:val="hr-HR"/>
        </w:rPr>
      </w:pPr>
      <w:r w:rsidRPr="003D6BB8">
        <w:rPr>
          <w:rFonts w:asciiTheme="minorHAnsi" w:eastAsia="Times New Roman" w:hAnsiTheme="minorHAnsi" w:cs="Times New Roman"/>
          <w:b/>
          <w:bCs/>
          <w:lang w:val="hr-HR"/>
        </w:rPr>
        <w:t>§ 17.</w:t>
      </w:r>
    </w:p>
    <w:p w14:paraId="4381879A" w14:textId="77777777" w:rsidR="00DE22DC" w:rsidRPr="003D6BB8" w:rsidRDefault="00DE22DC" w:rsidP="00A345FB">
      <w:pPr>
        <w:widowControl w:val="0"/>
        <w:suppressAutoHyphens/>
        <w:overflowPunct w:val="0"/>
        <w:autoSpaceDE w:val="0"/>
        <w:spacing w:line="240" w:lineRule="auto"/>
        <w:jc w:val="center"/>
        <w:textAlignment w:val="baseline"/>
        <w:rPr>
          <w:rFonts w:asciiTheme="minorHAnsi" w:eastAsia="Times New Roman" w:hAnsiTheme="minorHAnsi" w:cs="Times New Roman"/>
          <w:b/>
          <w:bCs/>
          <w:lang w:val="hr-HR"/>
        </w:rPr>
      </w:pPr>
      <w:r w:rsidRPr="003D6BB8">
        <w:rPr>
          <w:rFonts w:asciiTheme="minorHAnsi" w:eastAsia="Times New Roman" w:hAnsiTheme="minorHAnsi" w:cs="Times New Roman"/>
          <w:b/>
          <w:bCs/>
          <w:lang w:val="hr-HR"/>
        </w:rPr>
        <w:t>ZABEZPIECZENIE NALEŻYTEGO WYKONANIA UMOWY</w:t>
      </w:r>
    </w:p>
    <w:p w14:paraId="5B3BF03E" w14:textId="6CDA80E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1.</w:t>
      </w:r>
      <w:r w:rsidRPr="00DE22DC">
        <w:rPr>
          <w:rFonts w:asciiTheme="minorHAnsi" w:eastAsia="Times New Roman" w:hAnsiTheme="minorHAnsi" w:cs="Times New Roman"/>
          <w:lang w:val="hr-HR"/>
        </w:rPr>
        <w:tab/>
        <w:t xml:space="preserve">Zabezpieczeniem należytego wykonania umowy, gwarantującym wykonanie </w:t>
      </w:r>
      <w:r w:rsidR="00F02B1D">
        <w:rPr>
          <w:rFonts w:asciiTheme="minorHAnsi" w:eastAsia="Times New Roman" w:hAnsiTheme="minorHAnsi" w:cs="Times New Roman"/>
          <w:lang w:val="hr-HR"/>
        </w:rPr>
        <w:t>umowy</w:t>
      </w:r>
      <w:r w:rsidRPr="00DE22DC">
        <w:rPr>
          <w:rFonts w:asciiTheme="minorHAnsi" w:eastAsia="Times New Roman" w:hAnsiTheme="minorHAnsi" w:cs="Times New Roman"/>
          <w:lang w:val="hr-HR"/>
        </w:rPr>
        <w:t xml:space="preserve"> przez Wykonawcę, służącym pokryciu roszczeń Zamawiającego </w:t>
      </w:r>
    </w:p>
    <w:p w14:paraId="257C5770"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 xml:space="preserve">z tytułu niewykonania lub nienależytego wykonania umowy przez Wykonawcę oraz służącym pokryciu roszczeń Zamawiającego z tytułu rękojmi za wady, w szczególności roszczeń Zamawiającego wobec Wykonawcy o zapłatę kar umownych, jest równowartość 5% łącznego wynagrodzenia z podatkiem VAT jako zobowiązania Zamawiającego przeznaczonego na realizację przedmiotu umowy przez Wykonawcę, o którym mowa w § 4 ust. 1, tj. ........................................zł (słownie: .............................. złotych). </w:t>
      </w:r>
    </w:p>
    <w:p w14:paraId="2E332028"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2.</w:t>
      </w:r>
      <w:r w:rsidRPr="00DE22DC">
        <w:rPr>
          <w:rFonts w:asciiTheme="minorHAnsi" w:eastAsia="Times New Roman" w:hAnsiTheme="minorHAnsi" w:cs="Times New Roman"/>
          <w:lang w:val="hr-HR"/>
        </w:rPr>
        <w:tab/>
        <w:t>Zabezpieczenie należytego wykonania Umowy, o którym mowa w ust. 1, zostanie zwrócone Wykonawcy w następujących częściach i terminach:</w:t>
      </w:r>
    </w:p>
    <w:p w14:paraId="7A656868" w14:textId="1590047F"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1)</w:t>
      </w:r>
      <w:r w:rsidRPr="00DE22DC">
        <w:rPr>
          <w:rFonts w:asciiTheme="minorHAnsi" w:eastAsia="Times New Roman" w:hAnsiTheme="minorHAnsi" w:cs="Times New Roman"/>
          <w:lang w:val="hr-HR"/>
        </w:rPr>
        <w:tab/>
        <w:t>70% zabezpieczenia w terminie 30 dni od daty podpisania bezusterkowego protokołu odbioru końcowego,</w:t>
      </w:r>
    </w:p>
    <w:p w14:paraId="1F6361BB"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2)</w:t>
      </w:r>
      <w:r w:rsidRPr="00DE22DC">
        <w:rPr>
          <w:rFonts w:asciiTheme="minorHAnsi" w:eastAsia="Times New Roman" w:hAnsiTheme="minorHAnsi" w:cs="Times New Roman"/>
          <w:lang w:val="hr-HR"/>
        </w:rPr>
        <w:tab/>
        <w:t xml:space="preserve">30% zabezpieczenia najpóźniej w 15. dniu po upływie okresu rękojmi za wady </w:t>
      </w:r>
    </w:p>
    <w:p w14:paraId="42A917D4"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lastRenderedPageBreak/>
        <w:t>i podpisaniu protokołu odbioru gwarancyjnego.</w:t>
      </w:r>
    </w:p>
    <w:p w14:paraId="6C03F222"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3.</w:t>
      </w:r>
      <w:r w:rsidRPr="00DE22DC">
        <w:rPr>
          <w:rFonts w:asciiTheme="minorHAnsi" w:eastAsia="Times New Roman" w:hAnsiTheme="minorHAnsi" w:cs="Times New Roman"/>
          <w:lang w:val="hr-HR"/>
        </w:rPr>
        <w:tab/>
        <w:t>Wykonawca jest zobowiązany przedłużyć okres ważności zabezpieczenia w przypadku wydłużenia realizacji Umowy jeżeli zabezpieczenie zostało złożone w formie innej niż pieniądz.</w:t>
      </w:r>
    </w:p>
    <w:p w14:paraId="6E6D058C"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4.</w:t>
      </w:r>
      <w:r w:rsidRPr="00DE22DC">
        <w:rPr>
          <w:rFonts w:asciiTheme="minorHAnsi" w:eastAsia="Times New Roman" w:hAnsiTheme="minorHAnsi" w:cs="Times New Roman"/>
          <w:lang w:val="hr-HR"/>
        </w:rPr>
        <w:tab/>
        <w:t>W przypadku gdy Wykonawca nie przedłuży okresu ważności zabezpieczenia, Zamawiający upoważniony jest do zatrzymania części wynagrodzenia odpowiadającej wysokości zabezpieczenia.</w:t>
      </w:r>
    </w:p>
    <w:p w14:paraId="677ACE28"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5.</w:t>
      </w:r>
      <w:r w:rsidRPr="00DE22DC">
        <w:rPr>
          <w:rFonts w:asciiTheme="minorHAnsi" w:eastAsia="Times New Roman" w:hAnsiTheme="minorHAnsi" w:cs="Times New Roman"/>
          <w:lang w:val="hr-HR"/>
        </w:rPr>
        <w:tab/>
        <w:t xml:space="preserve">Zabezpieczenie należytego wykonania Umowy zabezpiecza roszczenia wynikające z niniejszej Umowy, z tytułu nie zapłacenia przez Wykonawcę należności Zamawiającemu, w związku </w:t>
      </w:r>
    </w:p>
    <w:p w14:paraId="6D43CFF0" w14:textId="77777777" w:rsidR="00DE22DC" w:rsidRPr="00DE22DC"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z niewykonaniem lub nienależytym wykonaniem Umowy lub odstąpieniem od Umowy przez Zamawiającego z przyczyn leżących po stronie  Wykonawcy lub nie dokonaniem płatności na rzecz Podwykonawców.</w:t>
      </w:r>
    </w:p>
    <w:p w14:paraId="30D1D36D" w14:textId="6C4B7F7A" w:rsidR="003C1C43" w:rsidRPr="005D1FC0" w:rsidRDefault="00DE22DC" w:rsidP="00DE22DC">
      <w:pPr>
        <w:widowControl w:val="0"/>
        <w:suppressAutoHyphens/>
        <w:overflowPunct w:val="0"/>
        <w:autoSpaceDE w:val="0"/>
        <w:spacing w:line="240" w:lineRule="auto"/>
        <w:jc w:val="both"/>
        <w:textAlignment w:val="baseline"/>
        <w:rPr>
          <w:rFonts w:asciiTheme="minorHAnsi" w:eastAsia="Times New Roman" w:hAnsiTheme="minorHAnsi" w:cs="Times New Roman"/>
          <w:lang w:val="hr-HR"/>
        </w:rPr>
      </w:pPr>
      <w:r w:rsidRPr="00DE22DC">
        <w:rPr>
          <w:rFonts w:asciiTheme="minorHAnsi" w:eastAsia="Times New Roman" w:hAnsiTheme="minorHAnsi" w:cs="Times New Roman"/>
          <w:lang w:val="hr-HR"/>
        </w:rPr>
        <w:t>6.</w:t>
      </w:r>
      <w:r w:rsidRPr="00DE22DC">
        <w:rPr>
          <w:rFonts w:asciiTheme="minorHAnsi" w:eastAsia="Times New Roman" w:hAnsiTheme="minorHAnsi" w:cs="Times New Roman"/>
          <w:lang w:val="hr-HR"/>
        </w:rPr>
        <w:tab/>
        <w:t xml:space="preserve">Zamawiający zatrzymuje z zabezpieczenia należytego wykonania umowy kwoty należne Zamawiającemu od Wykonawcy w związku z niewykonaniem lub nienależytym wykonaniem przedmiotu umowy, w szczególności w przypadku przedłużenia terminu zakończenia określonego w niniejszej umowie lub niezakończenia </w:t>
      </w:r>
      <w:r w:rsidR="00F02B1D">
        <w:rPr>
          <w:rFonts w:asciiTheme="minorHAnsi" w:eastAsia="Times New Roman" w:hAnsiTheme="minorHAnsi" w:cs="Times New Roman"/>
          <w:lang w:val="hr-HR"/>
        </w:rPr>
        <w:t>prac</w:t>
      </w:r>
      <w:r w:rsidRPr="00DE22DC">
        <w:rPr>
          <w:rFonts w:asciiTheme="minorHAnsi" w:eastAsia="Times New Roman" w:hAnsiTheme="minorHAnsi" w:cs="Times New Roman"/>
          <w:lang w:val="hr-HR"/>
        </w:rPr>
        <w:t xml:space="preserve"> w terminie umownym oraz nieprzedstawienie dokumentów potwierdzających wniesienie zabezpieczenia należytego wykonania umowy na realizację przedmiotu umowy w okresie przekraczającym termin umowny.</w:t>
      </w:r>
    </w:p>
    <w:p w14:paraId="4DC649ED" w14:textId="77777777" w:rsidR="0096297F" w:rsidRDefault="0096297F"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13DD319B" w14:textId="77777777" w:rsidR="0096297F" w:rsidRDefault="0096297F"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p>
    <w:p w14:paraId="7CA8D3D0" w14:textId="27664EC1"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 1</w:t>
      </w:r>
      <w:r w:rsidR="00DE22DC">
        <w:rPr>
          <w:rFonts w:asciiTheme="minorHAnsi" w:eastAsia="Times New Roman" w:hAnsiTheme="minorHAnsi" w:cs="Times New Roman"/>
          <w:b/>
          <w:lang w:val="hr-HR"/>
        </w:rPr>
        <w:t>8</w:t>
      </w:r>
      <w:r w:rsidRPr="005D1FC0">
        <w:rPr>
          <w:rFonts w:asciiTheme="minorHAnsi" w:eastAsia="Times New Roman" w:hAnsiTheme="minorHAnsi" w:cs="Times New Roman"/>
          <w:b/>
          <w:lang w:val="hr-HR"/>
        </w:rPr>
        <w:t>.</w:t>
      </w:r>
    </w:p>
    <w:p w14:paraId="73D2BCE2"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Postanowienia końcowe</w:t>
      </w:r>
    </w:p>
    <w:p w14:paraId="76A520B6"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Wszelkie zawiadomienia i korespondencja związana z Umową powinna być kierowana pod następujące adresy:</w:t>
      </w:r>
    </w:p>
    <w:p w14:paraId="5318453D" w14:textId="3FAFC89D" w:rsidR="003C1C43" w:rsidRPr="005D1FC0" w:rsidRDefault="003C1C43" w:rsidP="00A37AFE">
      <w:pPr>
        <w:numPr>
          <w:ilvl w:val="0"/>
          <w:numId w:val="51"/>
        </w:numPr>
        <w:tabs>
          <w:tab w:val="num" w:pos="3949"/>
        </w:tabs>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Zamawiającego –</w:t>
      </w:r>
      <w:r w:rsidR="0020523E" w:rsidRPr="005D1FC0">
        <w:rPr>
          <w:rFonts w:asciiTheme="minorHAnsi" w:eastAsia="Times New Roman" w:hAnsiTheme="minorHAnsi" w:cs="Times New Roman"/>
          <w:lang w:val="hr-HR"/>
        </w:rPr>
        <w:t xml:space="preserve"> Szpital Nowowiejski, </w:t>
      </w:r>
      <w:r w:rsidRPr="005D1FC0">
        <w:rPr>
          <w:rFonts w:asciiTheme="minorHAnsi" w:eastAsia="Times New Roman" w:hAnsiTheme="minorHAnsi" w:cs="Times New Roman"/>
          <w:lang w:val="hr-HR"/>
        </w:rPr>
        <w:t xml:space="preserve">ul. </w:t>
      </w:r>
      <w:r w:rsidR="0020523E" w:rsidRPr="005D1FC0">
        <w:rPr>
          <w:rFonts w:asciiTheme="minorHAnsi" w:eastAsia="Times New Roman" w:hAnsiTheme="minorHAnsi" w:cs="Times New Roman"/>
          <w:lang w:val="hr-HR"/>
        </w:rPr>
        <w:t>Nowowiejska 27, 00 -665 Warszawa</w:t>
      </w:r>
      <w:r w:rsidRPr="005D1FC0">
        <w:rPr>
          <w:rFonts w:asciiTheme="minorHAnsi" w:eastAsia="Times New Roman" w:hAnsiTheme="minorHAnsi" w:cs="Times New Roman"/>
          <w:lang w:val="hr-HR"/>
        </w:rPr>
        <w:t xml:space="preserve">                      </w:t>
      </w:r>
    </w:p>
    <w:p w14:paraId="65251AD6" w14:textId="77777777" w:rsidR="003C1C43" w:rsidRPr="005D1FC0" w:rsidRDefault="003C1C43" w:rsidP="00A37AFE">
      <w:pPr>
        <w:numPr>
          <w:ilvl w:val="0"/>
          <w:numId w:val="51"/>
        </w:numPr>
        <w:tabs>
          <w:tab w:val="num" w:pos="720"/>
          <w:tab w:val="num" w:pos="3949"/>
        </w:tabs>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Wykonawcy –    .....................................</w:t>
      </w:r>
    </w:p>
    <w:p w14:paraId="5B83703D"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29B806A4"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bCs/>
          <w:lang w:val="hr-HR"/>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13E37A01"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Prawa i obowiązki wynikające z niniejszej umowy nie mogą być przenoszone na osoby trzecie, bez pisemnej zgody obu Stron.</w:t>
      </w:r>
    </w:p>
    <w:p w14:paraId="18CC233A"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Umowa podlega prawu polskiemu.</w:t>
      </w:r>
    </w:p>
    <w:p w14:paraId="6A7017A6" w14:textId="521BFEA5"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W sprawach nie uregulowanych niniejszą umową mają zastosowanie odpowiednie przepisy, </w:t>
      </w:r>
      <w:r w:rsidR="0020523E" w:rsidRPr="005D1FC0">
        <w:rPr>
          <w:rFonts w:asciiTheme="minorHAnsi" w:eastAsia="Times New Roman" w:hAnsiTheme="minorHAnsi" w:cs="Times New Roman"/>
          <w:lang w:val="hr-HR"/>
        </w:rPr>
        <w:t xml:space="preserve">                             </w:t>
      </w:r>
      <w:r w:rsidRPr="005D1FC0">
        <w:rPr>
          <w:rFonts w:asciiTheme="minorHAnsi" w:eastAsia="Times New Roman" w:hAnsiTheme="minorHAnsi" w:cs="Times New Roman"/>
          <w:lang w:val="hr-HR"/>
        </w:rPr>
        <w:t>a w szczególności przepisy ustawy: Prawo zamówień publicznych, Kodeks cywilny, Prawo budowlane, Prawo autorskie i prawa pokrewne.</w:t>
      </w:r>
    </w:p>
    <w:p w14:paraId="69482241"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Językiem korespondencji, dokumentacji oraz wszelkich kontaktów w sprawach realizacji niniejszej umowy jest język polski.</w:t>
      </w:r>
    </w:p>
    <w:p w14:paraId="0F57077C" w14:textId="39A78805"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i/>
        </w:rPr>
        <w:t>Postanowienia niniejszej umowy mają pierwszeństwo przed postanowieniami umowy regulującej współpracę wykonawców wspólnie ubiegający się o udzielenie zamówienia w rozumieniu ustawy Prawo zamówień publicznych.*</w:t>
      </w:r>
    </w:p>
    <w:p w14:paraId="18C6DACB" w14:textId="20998FFF"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Umowa niniejsza została sporządzona w trzech jednobrzmiących egzemplarzach, w tym </w:t>
      </w:r>
      <w:r w:rsidRPr="005D1FC0">
        <w:rPr>
          <w:rFonts w:asciiTheme="minorHAnsi" w:eastAsia="Times New Roman" w:hAnsiTheme="minorHAnsi" w:cs="Times New Roman"/>
          <w:lang w:val="hr-HR"/>
        </w:rPr>
        <w:br/>
        <w:t>1 egz</w:t>
      </w:r>
      <w:r w:rsidR="00B762C3" w:rsidRPr="005D1FC0">
        <w:rPr>
          <w:rFonts w:asciiTheme="minorHAnsi" w:eastAsia="Times New Roman" w:hAnsiTheme="minorHAnsi" w:cs="Times New Roman"/>
          <w:lang w:val="hr-HR"/>
        </w:rPr>
        <w:t>emplarz</w:t>
      </w:r>
      <w:r w:rsidRPr="005D1FC0">
        <w:rPr>
          <w:rFonts w:asciiTheme="minorHAnsi" w:eastAsia="Times New Roman" w:hAnsiTheme="minorHAnsi" w:cs="Times New Roman"/>
          <w:lang w:val="hr-HR"/>
        </w:rPr>
        <w:t xml:space="preserve"> dla Wykonawcy, 2 egzemplarze dla Zamawiającego.</w:t>
      </w:r>
    </w:p>
    <w:p w14:paraId="1FC460CF" w14:textId="77777777" w:rsidR="003C1C43" w:rsidRPr="005D1FC0"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Integralną część niniejszej umowy stanowią jej załączniki.</w:t>
      </w:r>
    </w:p>
    <w:p w14:paraId="4BC2AE7B"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lang w:val="hr-HR"/>
        </w:rPr>
      </w:pPr>
    </w:p>
    <w:p w14:paraId="06AC70E4"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Załączniki:</w:t>
      </w:r>
    </w:p>
    <w:p w14:paraId="4A2604E8" w14:textId="77777777" w:rsidR="00A9478D" w:rsidRPr="005D1FC0" w:rsidRDefault="00A9478D" w:rsidP="00A9478D">
      <w:pPr>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Integralnymi załącznikami niniejszej umowy są:</w:t>
      </w:r>
    </w:p>
    <w:p w14:paraId="6AF9DCB2" w14:textId="74399DBF" w:rsidR="00613CFB" w:rsidRPr="005D1FC0" w:rsidRDefault="00613CFB" w:rsidP="00A37AFE">
      <w:pPr>
        <w:pStyle w:val="Akapitzlist"/>
        <w:numPr>
          <w:ilvl w:val="3"/>
          <w:numId w:val="58"/>
        </w:numPr>
        <w:tabs>
          <w:tab w:val="clear" w:pos="2880"/>
          <w:tab w:val="num" w:pos="284"/>
        </w:tabs>
        <w:suppressAutoHyphens/>
        <w:overflowPunct w:val="0"/>
        <w:autoSpaceDE w:val="0"/>
        <w:spacing w:line="240" w:lineRule="auto"/>
        <w:ind w:hanging="2880"/>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Program funkcjonalno – użytkowy - załącznik nr 1</w:t>
      </w:r>
      <w:r w:rsidR="00A70CBC" w:rsidRPr="005D1FC0">
        <w:rPr>
          <w:rFonts w:asciiTheme="minorHAnsi" w:eastAsia="Times New Roman" w:hAnsiTheme="minorHAnsi" w:cs="Times New Roman"/>
          <w:lang w:val="hr-HR"/>
        </w:rPr>
        <w:t>a</w:t>
      </w:r>
      <w:r w:rsidRPr="005D1FC0">
        <w:rPr>
          <w:rFonts w:asciiTheme="minorHAnsi" w:eastAsia="Times New Roman" w:hAnsiTheme="minorHAnsi" w:cs="Times New Roman"/>
          <w:lang w:val="hr-HR"/>
        </w:rPr>
        <w:t>.</w:t>
      </w:r>
    </w:p>
    <w:p w14:paraId="2F971F29" w14:textId="109A81B7" w:rsidR="00A9478D" w:rsidRPr="005D1FC0" w:rsidRDefault="00A9478D" w:rsidP="00A37AFE">
      <w:pPr>
        <w:pStyle w:val="Akapitzlist"/>
        <w:numPr>
          <w:ilvl w:val="3"/>
          <w:numId w:val="58"/>
        </w:numPr>
        <w:tabs>
          <w:tab w:val="clear" w:pos="2880"/>
        </w:tabs>
        <w:suppressAutoHyphens/>
        <w:overflowPunct w:val="0"/>
        <w:autoSpaceDE w:val="0"/>
        <w:spacing w:line="240" w:lineRule="auto"/>
        <w:ind w:left="284" w:hanging="284"/>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t xml:space="preserve">Oferta Wykonawcy z dnia ……………………..  – załącznik nr </w:t>
      </w:r>
      <w:r w:rsidR="00A70CBC" w:rsidRPr="005D1FC0">
        <w:rPr>
          <w:rFonts w:asciiTheme="minorHAnsi" w:eastAsia="Times New Roman" w:hAnsiTheme="minorHAnsi" w:cs="Times New Roman"/>
          <w:lang w:val="hr-HR"/>
        </w:rPr>
        <w:t>1b</w:t>
      </w:r>
      <w:r w:rsidRPr="005D1FC0">
        <w:rPr>
          <w:rFonts w:asciiTheme="minorHAnsi" w:eastAsia="Times New Roman" w:hAnsiTheme="minorHAnsi" w:cs="Times New Roman"/>
          <w:lang w:val="hr-HR"/>
        </w:rPr>
        <w:t>.</w:t>
      </w:r>
    </w:p>
    <w:p w14:paraId="53932A6E" w14:textId="7DDF575D" w:rsidR="00A9478D" w:rsidRPr="005D1FC0" w:rsidRDefault="00613CFB" w:rsidP="00613CFB">
      <w:pPr>
        <w:tabs>
          <w:tab w:val="left" w:pos="284"/>
        </w:tabs>
        <w:suppressAutoHyphens/>
        <w:overflowPunct w:val="0"/>
        <w:autoSpaceDE w:val="0"/>
        <w:spacing w:line="240" w:lineRule="auto"/>
        <w:jc w:val="both"/>
        <w:textAlignment w:val="baseline"/>
        <w:rPr>
          <w:rFonts w:asciiTheme="minorHAnsi" w:eastAsia="Times New Roman" w:hAnsiTheme="minorHAnsi" w:cs="Times New Roman"/>
          <w:lang w:val="hr-HR"/>
        </w:rPr>
      </w:pPr>
      <w:r w:rsidRPr="005D1FC0">
        <w:rPr>
          <w:rFonts w:asciiTheme="minorHAnsi" w:eastAsia="Times New Roman" w:hAnsiTheme="minorHAnsi" w:cs="Times New Roman"/>
          <w:lang w:val="hr-HR"/>
        </w:rPr>
        <w:lastRenderedPageBreak/>
        <w:t>3</w:t>
      </w:r>
      <w:r w:rsidR="00A9478D" w:rsidRPr="005D1FC0">
        <w:rPr>
          <w:rFonts w:asciiTheme="minorHAnsi" w:eastAsia="Times New Roman" w:hAnsiTheme="minorHAnsi" w:cs="Times New Roman"/>
          <w:lang w:val="hr-HR"/>
        </w:rPr>
        <w:t>.</w:t>
      </w:r>
      <w:r w:rsidR="00A9478D" w:rsidRPr="005D1FC0">
        <w:rPr>
          <w:rFonts w:asciiTheme="minorHAnsi" w:eastAsia="Times New Roman" w:hAnsiTheme="minorHAnsi" w:cs="Times New Roman"/>
          <w:lang w:val="hr-HR"/>
        </w:rPr>
        <w:tab/>
        <w:t>Wzory protokołów – załącznik nr 2a, 2b, 2c, 2d</w:t>
      </w:r>
      <w:r w:rsidR="00F10602">
        <w:rPr>
          <w:rFonts w:asciiTheme="minorHAnsi" w:eastAsia="Times New Roman" w:hAnsiTheme="minorHAnsi" w:cs="Times New Roman"/>
          <w:lang w:val="hr-HR"/>
        </w:rPr>
        <w:t>, 2e</w:t>
      </w:r>
      <w:r w:rsidR="000932CA">
        <w:rPr>
          <w:rFonts w:asciiTheme="minorHAnsi" w:eastAsia="Times New Roman" w:hAnsiTheme="minorHAnsi" w:cs="Times New Roman"/>
          <w:lang w:val="hr-HR"/>
        </w:rPr>
        <w:t>, 2f</w:t>
      </w:r>
      <w:r w:rsidR="00A15747" w:rsidRPr="005D1FC0">
        <w:rPr>
          <w:rFonts w:asciiTheme="minorHAnsi" w:eastAsia="Times New Roman" w:hAnsiTheme="minorHAnsi" w:cs="Times New Roman"/>
          <w:lang w:val="hr-HR"/>
        </w:rPr>
        <w:t>.</w:t>
      </w:r>
    </w:p>
    <w:p w14:paraId="0ED441B4" w14:textId="77777777" w:rsidR="00A9478D" w:rsidRPr="005D1FC0" w:rsidRDefault="00A9478D" w:rsidP="003C1C43">
      <w:pPr>
        <w:suppressAutoHyphens/>
        <w:overflowPunct w:val="0"/>
        <w:autoSpaceDE w:val="0"/>
        <w:spacing w:line="240" w:lineRule="auto"/>
        <w:jc w:val="both"/>
        <w:textAlignment w:val="baseline"/>
        <w:rPr>
          <w:rFonts w:asciiTheme="minorHAnsi" w:eastAsia="Times New Roman" w:hAnsiTheme="minorHAnsi" w:cs="Times New Roman"/>
          <w:lang w:val="hr-HR"/>
        </w:rPr>
      </w:pPr>
    </w:p>
    <w:p w14:paraId="6B436248"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strike/>
          <w:lang w:val="hr-HR"/>
        </w:rPr>
      </w:pPr>
    </w:p>
    <w:p w14:paraId="131E57C6" w14:textId="77777777" w:rsidR="003C1C43" w:rsidRPr="005D1FC0" w:rsidRDefault="003C1C43" w:rsidP="003C1C43">
      <w:pPr>
        <w:suppressAutoHyphens/>
        <w:overflowPunct w:val="0"/>
        <w:autoSpaceDE w:val="0"/>
        <w:spacing w:line="240" w:lineRule="auto"/>
        <w:textAlignment w:val="baseline"/>
        <w:rPr>
          <w:rFonts w:asciiTheme="minorHAnsi" w:eastAsia="Times New Roman" w:hAnsiTheme="minorHAnsi" w:cs="Times New Roman"/>
          <w:b/>
        </w:rPr>
      </w:pPr>
      <w:r w:rsidRPr="005D1FC0">
        <w:rPr>
          <w:rFonts w:asciiTheme="minorHAnsi" w:eastAsia="Times New Roman" w:hAnsiTheme="minorHAnsi" w:cs="Times New Roman"/>
          <w:i/>
        </w:rPr>
        <w:t>* zapisy zostaną odpowiednio wykreślone.</w:t>
      </w:r>
    </w:p>
    <w:p w14:paraId="0E1A04E6" w14:textId="77777777" w:rsidR="003C1C43" w:rsidRPr="005D1FC0" w:rsidRDefault="003C1C43" w:rsidP="003C1C43">
      <w:pPr>
        <w:suppressAutoHyphens/>
        <w:overflowPunct w:val="0"/>
        <w:autoSpaceDE w:val="0"/>
        <w:spacing w:line="240" w:lineRule="auto"/>
        <w:jc w:val="both"/>
        <w:textAlignment w:val="baseline"/>
        <w:rPr>
          <w:rFonts w:asciiTheme="minorHAnsi" w:eastAsia="Times New Roman" w:hAnsiTheme="minorHAnsi" w:cs="Times New Roman"/>
        </w:rPr>
      </w:pPr>
    </w:p>
    <w:p w14:paraId="173AA75A" w14:textId="77777777" w:rsidR="003C1C43" w:rsidRPr="005D1FC0" w:rsidRDefault="003C1C43" w:rsidP="003C1C43">
      <w:pPr>
        <w:suppressAutoHyphens/>
        <w:overflowPunct w:val="0"/>
        <w:autoSpaceDE w:val="0"/>
        <w:spacing w:line="240" w:lineRule="auto"/>
        <w:jc w:val="center"/>
        <w:textAlignment w:val="baseline"/>
        <w:rPr>
          <w:rFonts w:asciiTheme="minorHAnsi" w:eastAsia="Times New Roman" w:hAnsiTheme="minorHAnsi" w:cs="Times New Roman"/>
          <w:b/>
          <w:lang w:val="hr-HR"/>
        </w:rPr>
      </w:pPr>
      <w:r w:rsidRPr="005D1FC0">
        <w:rPr>
          <w:rFonts w:asciiTheme="minorHAnsi" w:eastAsia="Times New Roman" w:hAnsiTheme="minorHAnsi" w:cs="Times New Roman"/>
          <w:b/>
          <w:lang w:val="hr-HR"/>
        </w:rPr>
        <w:t>WYKONAWCA                                                        ZAMAWIAJĄCY</w:t>
      </w:r>
    </w:p>
    <w:p w14:paraId="40571268" w14:textId="078388E7" w:rsidR="00E417CB" w:rsidRPr="005D1FC0" w:rsidRDefault="003C1C43" w:rsidP="00C96E9C">
      <w:pPr>
        <w:spacing w:after="200"/>
        <w:ind w:left="5040" w:firstLine="720"/>
        <w:rPr>
          <w:rFonts w:asciiTheme="minorHAnsi" w:eastAsia="Times New Roman" w:hAnsiTheme="minorHAnsi" w:cstheme="majorHAnsi"/>
          <w:i/>
        </w:rPr>
      </w:pPr>
      <w:r w:rsidRPr="005D1FC0">
        <w:rPr>
          <w:rFonts w:asciiTheme="minorHAnsi" w:eastAsia="Times New Roman" w:hAnsiTheme="minorHAnsi" w:cs="Times New Roman"/>
          <w:i/>
        </w:rPr>
        <w:br w:type="page"/>
      </w:r>
      <w:r w:rsidR="00E417CB" w:rsidRPr="005D1FC0">
        <w:rPr>
          <w:rFonts w:asciiTheme="minorHAnsi" w:eastAsia="Times New Roman" w:hAnsiTheme="minorHAnsi" w:cstheme="majorHAnsi"/>
          <w:b/>
          <w:i/>
        </w:rPr>
        <w:lastRenderedPageBreak/>
        <w:t>Załącznik nr 2</w:t>
      </w:r>
      <w:r w:rsidR="005766E9" w:rsidRPr="005D1FC0">
        <w:rPr>
          <w:rFonts w:asciiTheme="minorHAnsi" w:eastAsia="Times New Roman" w:hAnsiTheme="minorHAnsi" w:cstheme="majorHAnsi"/>
          <w:b/>
          <w:i/>
        </w:rPr>
        <w:t>a</w:t>
      </w:r>
      <w:r w:rsidR="00E417CB" w:rsidRPr="005D1FC0">
        <w:rPr>
          <w:rFonts w:asciiTheme="minorHAnsi" w:eastAsia="Times New Roman" w:hAnsiTheme="minorHAnsi" w:cstheme="majorHAnsi"/>
          <w:b/>
          <w:i/>
        </w:rPr>
        <w:t xml:space="preserve"> do umowy</w:t>
      </w:r>
    </w:p>
    <w:p w14:paraId="6769EE9B" w14:textId="77777777" w:rsidR="00E417CB" w:rsidRPr="005D1FC0" w:rsidRDefault="00E417CB" w:rsidP="00E417CB">
      <w:pPr>
        <w:spacing w:line="240" w:lineRule="auto"/>
        <w:jc w:val="center"/>
        <w:rPr>
          <w:rFonts w:asciiTheme="minorHAnsi" w:eastAsia="Times New Roman" w:hAnsiTheme="minorHAnsi" w:cstheme="majorHAnsi"/>
          <w:b/>
        </w:rPr>
      </w:pPr>
      <w:r w:rsidRPr="005D1FC0">
        <w:rPr>
          <w:rFonts w:asciiTheme="minorHAnsi" w:eastAsia="Times New Roman" w:hAnsiTheme="minorHAnsi" w:cstheme="majorHAnsi"/>
          <w:b/>
        </w:rPr>
        <w:t>Protokół przekazania</w:t>
      </w:r>
    </w:p>
    <w:p w14:paraId="65F38D71" w14:textId="77777777" w:rsidR="00E417CB" w:rsidRPr="005D1FC0" w:rsidRDefault="00E417CB" w:rsidP="00E417CB">
      <w:pPr>
        <w:spacing w:line="240" w:lineRule="auto"/>
        <w:jc w:val="center"/>
        <w:rPr>
          <w:rFonts w:asciiTheme="minorHAnsi" w:eastAsia="Times New Roman" w:hAnsiTheme="minorHAnsi" w:cstheme="majorHAnsi"/>
          <w:b/>
        </w:rPr>
      </w:pPr>
      <w:r w:rsidRPr="005D1FC0">
        <w:rPr>
          <w:rFonts w:asciiTheme="minorHAnsi" w:eastAsia="Times New Roman" w:hAnsiTheme="minorHAnsi" w:cstheme="majorHAnsi"/>
          <w:b/>
        </w:rPr>
        <w:t>dokumentacji projektowej</w:t>
      </w:r>
    </w:p>
    <w:p w14:paraId="4B861FC9" w14:textId="77777777" w:rsidR="00E417CB" w:rsidRPr="005D1FC0" w:rsidRDefault="00E417CB" w:rsidP="00E417CB">
      <w:pPr>
        <w:spacing w:line="240" w:lineRule="auto"/>
        <w:ind w:right="1"/>
        <w:jc w:val="center"/>
        <w:rPr>
          <w:rFonts w:asciiTheme="minorHAnsi" w:eastAsia="Times New Roman" w:hAnsiTheme="minorHAnsi" w:cstheme="majorHAnsi"/>
          <w:b/>
          <w:bCs/>
        </w:rPr>
      </w:pPr>
      <w:r w:rsidRPr="005D1FC0">
        <w:rPr>
          <w:rFonts w:asciiTheme="minorHAnsi" w:eastAsia="Times New Roman" w:hAnsiTheme="minorHAnsi" w:cstheme="majorHAnsi"/>
          <w:b/>
          <w:bCs/>
        </w:rPr>
        <w:t xml:space="preserve">do umowy nr …………………. z dnia ……………………. r. </w:t>
      </w:r>
    </w:p>
    <w:p w14:paraId="737E45E5" w14:textId="183C58F1" w:rsidR="00E417CB" w:rsidRPr="005D1FC0" w:rsidRDefault="00E417CB" w:rsidP="00E417CB">
      <w:pPr>
        <w:spacing w:line="240" w:lineRule="auto"/>
        <w:jc w:val="both"/>
        <w:rPr>
          <w:rFonts w:asciiTheme="minorHAnsi" w:eastAsia="Times New Roman" w:hAnsiTheme="minorHAnsi" w:cstheme="majorHAnsi"/>
          <w:lang w:eastAsia="ar-SA"/>
        </w:rPr>
      </w:pPr>
      <w:r w:rsidRPr="005D1FC0">
        <w:rPr>
          <w:rFonts w:asciiTheme="minorHAnsi" w:eastAsia="Times New Roman" w:hAnsiTheme="minorHAnsi" w:cstheme="majorHAnsi"/>
        </w:rPr>
        <w:t>której przedmiotem jest realizacj</w:t>
      </w:r>
      <w:r w:rsidR="00C96E9C" w:rsidRPr="005D1FC0">
        <w:rPr>
          <w:rFonts w:asciiTheme="minorHAnsi" w:eastAsia="Times New Roman" w:hAnsiTheme="minorHAnsi" w:cstheme="majorHAnsi"/>
        </w:rPr>
        <w:t>a</w:t>
      </w:r>
      <w:r w:rsidRPr="005D1FC0">
        <w:rPr>
          <w:rFonts w:asciiTheme="minorHAnsi" w:eastAsia="Times New Roman" w:hAnsiTheme="minorHAnsi" w:cstheme="majorHAnsi"/>
        </w:rPr>
        <w:t xml:space="preserve">  zadania  pod  nazwą: </w:t>
      </w:r>
      <w:r w:rsidR="005766E9" w:rsidRPr="005D1FC0">
        <w:rPr>
          <w:rFonts w:asciiTheme="minorHAnsi" w:eastAsia="Times New Roman" w:hAnsiTheme="minorHAnsi" w:cstheme="majorHAnsi"/>
        </w:rPr>
        <w:t>„</w:t>
      </w:r>
      <w:r w:rsidR="0048616B" w:rsidRPr="00530AF7">
        <w:rPr>
          <w:rFonts w:asciiTheme="minorHAnsi" w:hAnsiTheme="minorHAnsi"/>
          <w:b/>
          <w:sz w:val="24"/>
          <w:szCs w:val="24"/>
        </w:rPr>
        <w:t>Modernizacja pomieszczeń wydawalni posiłków w budynku przy ul. Dolnej 42</w:t>
      </w:r>
      <w:r w:rsidR="00093508" w:rsidRPr="005D1FC0">
        <w:rPr>
          <w:rFonts w:asciiTheme="minorHAnsi" w:hAnsiTheme="minorHAnsi" w:cstheme="majorHAnsi"/>
          <w:b/>
        </w:rPr>
        <w:t>”.</w:t>
      </w:r>
    </w:p>
    <w:p w14:paraId="4E4C6743" w14:textId="77777777" w:rsidR="00E417CB" w:rsidRPr="005D1FC0" w:rsidRDefault="00E417CB" w:rsidP="00E417CB">
      <w:pPr>
        <w:spacing w:line="240" w:lineRule="auto"/>
        <w:rPr>
          <w:rFonts w:asciiTheme="minorHAnsi" w:eastAsia="Times New Roman" w:hAnsiTheme="minorHAnsi" w:cstheme="majorHAnsi"/>
        </w:rPr>
      </w:pPr>
    </w:p>
    <w:p w14:paraId="642265F5" w14:textId="77777777" w:rsidR="00E417CB" w:rsidRPr="005D1FC0" w:rsidRDefault="00E417CB" w:rsidP="00E417CB">
      <w:pPr>
        <w:spacing w:line="240" w:lineRule="auto"/>
        <w:jc w:val="both"/>
        <w:rPr>
          <w:rFonts w:asciiTheme="minorHAnsi" w:eastAsia="Times New Roman" w:hAnsiTheme="minorHAnsi" w:cstheme="majorHAnsi"/>
          <w:b/>
        </w:rPr>
      </w:pPr>
      <w:r w:rsidRPr="005D1FC0">
        <w:rPr>
          <w:rFonts w:asciiTheme="minorHAnsi" w:eastAsia="Times New Roman" w:hAnsiTheme="minorHAnsi" w:cstheme="majorHAnsi"/>
          <w:b/>
        </w:rPr>
        <w:t xml:space="preserve">Osoby odpowiedzialne za odbiór ze strony Zamawiającego: </w:t>
      </w:r>
    </w:p>
    <w:p w14:paraId="16AE4212" w14:textId="77777777" w:rsidR="00E417CB" w:rsidRPr="005D1FC0" w:rsidRDefault="00E417CB" w:rsidP="00E417CB">
      <w:pPr>
        <w:spacing w:line="240" w:lineRule="auto"/>
        <w:ind w:left="540"/>
        <w:jc w:val="both"/>
        <w:rPr>
          <w:rFonts w:asciiTheme="minorHAnsi" w:eastAsia="Times New Roman" w:hAnsiTheme="minorHAnsi" w:cstheme="majorHAnsi"/>
          <w:b/>
        </w:rPr>
      </w:pPr>
      <w:r w:rsidRPr="005D1FC0">
        <w:rPr>
          <w:rFonts w:asciiTheme="minorHAnsi" w:eastAsia="Times New Roman" w:hAnsiTheme="minorHAnsi" w:cstheme="majorHAnsi"/>
          <w:b/>
        </w:rPr>
        <w:t>Szpital Nowowiejski, ul. Nowowiejska 27, 00-665 Warszawa</w:t>
      </w:r>
    </w:p>
    <w:p w14:paraId="36296CC1" w14:textId="77777777" w:rsidR="00E417CB" w:rsidRPr="005D1FC0" w:rsidRDefault="00E417CB" w:rsidP="00A37AFE">
      <w:pPr>
        <w:numPr>
          <w:ilvl w:val="1"/>
          <w:numId w:val="82"/>
        </w:numPr>
        <w:spacing w:line="240" w:lineRule="auto"/>
        <w:jc w:val="both"/>
        <w:rPr>
          <w:rFonts w:asciiTheme="minorHAnsi" w:eastAsia="Times New Roman" w:hAnsiTheme="minorHAnsi" w:cstheme="majorHAnsi"/>
        </w:rPr>
      </w:pPr>
      <w:r w:rsidRPr="005D1FC0">
        <w:rPr>
          <w:rFonts w:asciiTheme="minorHAnsi" w:eastAsia="Times New Roman" w:hAnsiTheme="minorHAnsi" w:cstheme="majorHAnsi"/>
        </w:rPr>
        <w:t>……………………….</w:t>
      </w:r>
    </w:p>
    <w:p w14:paraId="6E3DF523" w14:textId="77777777" w:rsidR="00E417CB" w:rsidRPr="005D1FC0" w:rsidRDefault="00E417CB" w:rsidP="00E417CB">
      <w:pPr>
        <w:spacing w:line="240" w:lineRule="auto"/>
        <w:rPr>
          <w:rFonts w:asciiTheme="minorHAnsi" w:eastAsia="Times New Roman" w:hAnsiTheme="minorHAnsi" w:cstheme="majorHAnsi"/>
        </w:rPr>
      </w:pPr>
    </w:p>
    <w:p w14:paraId="59F2356D" w14:textId="77777777" w:rsidR="00E417CB" w:rsidRPr="005D1FC0" w:rsidRDefault="00E417CB" w:rsidP="00E417CB">
      <w:pPr>
        <w:spacing w:line="240" w:lineRule="auto"/>
        <w:jc w:val="both"/>
        <w:rPr>
          <w:rFonts w:asciiTheme="minorHAnsi" w:eastAsia="Times New Roman" w:hAnsiTheme="minorHAnsi" w:cstheme="majorHAnsi"/>
          <w:b/>
        </w:rPr>
      </w:pPr>
      <w:r w:rsidRPr="005D1FC0">
        <w:rPr>
          <w:rFonts w:asciiTheme="minorHAnsi" w:eastAsia="Times New Roman" w:hAnsiTheme="minorHAnsi" w:cstheme="majorHAnsi"/>
          <w:b/>
        </w:rPr>
        <w:t xml:space="preserve">Osoby odpowiedzialne za przekazanie ze strony Wykonawcy: </w:t>
      </w:r>
    </w:p>
    <w:p w14:paraId="3BF87E39" w14:textId="77777777" w:rsidR="00E417CB" w:rsidRPr="005D1FC0" w:rsidRDefault="00E417CB" w:rsidP="00E417CB">
      <w:pPr>
        <w:spacing w:line="240" w:lineRule="auto"/>
        <w:ind w:left="540"/>
        <w:jc w:val="both"/>
        <w:rPr>
          <w:rFonts w:asciiTheme="minorHAnsi" w:eastAsia="Times New Roman" w:hAnsiTheme="minorHAnsi" w:cstheme="majorHAnsi"/>
          <w:b/>
          <w:bCs/>
          <w:i/>
        </w:rPr>
      </w:pPr>
      <w:r w:rsidRPr="005D1FC0">
        <w:rPr>
          <w:rFonts w:asciiTheme="minorHAnsi" w:eastAsia="Times New Roman" w:hAnsiTheme="minorHAnsi" w:cstheme="majorHAnsi"/>
          <w:b/>
          <w:bCs/>
          <w:i/>
        </w:rPr>
        <w:t>nazwa wykonawcy, siedziba</w:t>
      </w:r>
    </w:p>
    <w:p w14:paraId="470F3290" w14:textId="77777777" w:rsidR="00E417CB" w:rsidRPr="005D1FC0" w:rsidRDefault="00E417CB" w:rsidP="00A37AFE">
      <w:pPr>
        <w:numPr>
          <w:ilvl w:val="1"/>
          <w:numId w:val="84"/>
        </w:numPr>
        <w:tabs>
          <w:tab w:val="num" w:pos="709"/>
        </w:tabs>
        <w:spacing w:line="240" w:lineRule="auto"/>
        <w:ind w:left="284"/>
        <w:jc w:val="both"/>
        <w:rPr>
          <w:rFonts w:asciiTheme="minorHAnsi" w:eastAsia="Times New Roman" w:hAnsiTheme="minorHAnsi" w:cstheme="majorHAnsi"/>
        </w:rPr>
      </w:pPr>
      <w:r w:rsidRPr="005D1FC0">
        <w:rPr>
          <w:rFonts w:asciiTheme="minorHAnsi" w:eastAsia="Times New Roman" w:hAnsiTheme="minorHAnsi" w:cstheme="majorHAnsi"/>
          <w:bCs/>
        </w:rPr>
        <w:t xml:space="preserve">…………………….. </w:t>
      </w:r>
    </w:p>
    <w:p w14:paraId="2D13A0B2" w14:textId="77777777" w:rsidR="00E417CB" w:rsidRPr="005D1FC0" w:rsidRDefault="00E417CB" w:rsidP="00E417CB">
      <w:pPr>
        <w:spacing w:line="240" w:lineRule="auto"/>
        <w:jc w:val="both"/>
        <w:rPr>
          <w:rFonts w:asciiTheme="minorHAnsi" w:eastAsia="Times New Roman" w:hAnsiTheme="minorHAnsi" w:cstheme="majorHAnsi"/>
        </w:rPr>
      </w:pPr>
    </w:p>
    <w:p w14:paraId="65089318" w14:textId="77777777" w:rsidR="00E417CB" w:rsidRPr="005D1FC0" w:rsidRDefault="00E417CB" w:rsidP="00E417CB">
      <w:pPr>
        <w:spacing w:line="240" w:lineRule="auto"/>
        <w:jc w:val="both"/>
        <w:rPr>
          <w:rFonts w:asciiTheme="minorHAnsi" w:eastAsia="Times New Roman" w:hAnsiTheme="minorHAnsi" w:cstheme="majorHAnsi"/>
        </w:rPr>
      </w:pPr>
      <w:r w:rsidRPr="005D1FC0">
        <w:rPr>
          <w:rFonts w:asciiTheme="minorHAnsi" w:eastAsia="Times New Roman" w:hAnsiTheme="minorHAnsi" w:cstheme="majorHAnsi"/>
        </w:rPr>
        <w:t>ustaliły co następuje:</w:t>
      </w:r>
    </w:p>
    <w:p w14:paraId="14FFF609" w14:textId="77777777" w:rsidR="00E417CB" w:rsidRPr="005D1FC0" w:rsidRDefault="00E417CB" w:rsidP="00E417CB">
      <w:pPr>
        <w:spacing w:line="240" w:lineRule="auto"/>
        <w:jc w:val="both"/>
        <w:rPr>
          <w:rFonts w:asciiTheme="minorHAnsi" w:eastAsia="Times New Roman" w:hAnsiTheme="minorHAnsi" w:cstheme="majorHAnsi"/>
        </w:rPr>
      </w:pPr>
    </w:p>
    <w:p w14:paraId="3A8E637A" w14:textId="77777777" w:rsidR="00E417CB" w:rsidRPr="005D1FC0" w:rsidRDefault="00E417CB" w:rsidP="00E417CB">
      <w:pPr>
        <w:spacing w:line="240" w:lineRule="auto"/>
        <w:jc w:val="both"/>
        <w:rPr>
          <w:rFonts w:asciiTheme="minorHAnsi" w:eastAsia="Times New Roman" w:hAnsiTheme="minorHAnsi" w:cstheme="majorHAnsi"/>
        </w:rPr>
      </w:pPr>
      <w:r w:rsidRPr="005D1FC0">
        <w:rPr>
          <w:rFonts w:asciiTheme="minorHAnsi" w:eastAsia="Times New Roman" w:hAnsiTheme="minorHAnsi" w:cstheme="majorHAnsi"/>
        </w:rPr>
        <w:t>Wykonawca w dniu ………………………. na podstawie postanowień zawartej umowy przekazał Zamawiającemu do sprawdzenia:</w:t>
      </w:r>
    </w:p>
    <w:p w14:paraId="038B1F9B" w14:textId="0933C6A0" w:rsidR="00E417CB" w:rsidRPr="005D1FC0" w:rsidRDefault="00E417CB" w:rsidP="00A37AFE">
      <w:pPr>
        <w:numPr>
          <w:ilvl w:val="1"/>
          <w:numId w:val="83"/>
        </w:numPr>
        <w:tabs>
          <w:tab w:val="num" w:pos="284"/>
        </w:tabs>
        <w:suppressAutoHyphens/>
        <w:overflowPunct w:val="0"/>
        <w:autoSpaceDE w:val="0"/>
        <w:spacing w:line="240" w:lineRule="auto"/>
        <w:ind w:left="284" w:hanging="284"/>
        <w:jc w:val="both"/>
        <w:textAlignment w:val="baseline"/>
        <w:rPr>
          <w:rFonts w:asciiTheme="minorHAnsi" w:eastAsia="Times New Roman" w:hAnsiTheme="minorHAnsi" w:cstheme="majorHAnsi"/>
        </w:rPr>
      </w:pPr>
      <w:r w:rsidRPr="005D1FC0">
        <w:rPr>
          <w:rFonts w:asciiTheme="minorHAnsi" w:eastAsia="Times New Roman" w:hAnsiTheme="minorHAnsi" w:cstheme="majorHAnsi"/>
        </w:rPr>
        <w:t xml:space="preserve">dokumentację projektową w wersji papierowej </w:t>
      </w:r>
      <w:r w:rsidRPr="00F10602">
        <w:rPr>
          <w:rFonts w:asciiTheme="minorHAnsi" w:eastAsia="Times New Roman" w:hAnsiTheme="minorHAnsi" w:cstheme="majorHAnsi"/>
          <w:b/>
          <w:bCs/>
        </w:rPr>
        <w:t xml:space="preserve">(po </w:t>
      </w:r>
      <w:r w:rsidR="006775E4" w:rsidRPr="00F10602">
        <w:rPr>
          <w:rFonts w:asciiTheme="minorHAnsi" w:eastAsia="Times New Roman" w:hAnsiTheme="minorHAnsi" w:cstheme="majorHAnsi"/>
          <w:b/>
          <w:bCs/>
        </w:rPr>
        <w:t>4</w:t>
      </w:r>
      <w:r w:rsidRPr="00F10602">
        <w:rPr>
          <w:rFonts w:asciiTheme="minorHAnsi" w:eastAsia="Times New Roman" w:hAnsiTheme="minorHAnsi" w:cstheme="majorHAnsi"/>
          <w:b/>
          <w:bCs/>
        </w:rPr>
        <w:t xml:space="preserve"> </w:t>
      </w:r>
      <w:proofErr w:type="spellStart"/>
      <w:r w:rsidRPr="00F10602">
        <w:rPr>
          <w:rFonts w:asciiTheme="minorHAnsi" w:eastAsia="Times New Roman" w:hAnsiTheme="minorHAnsi" w:cstheme="majorHAnsi"/>
          <w:b/>
          <w:bCs/>
        </w:rPr>
        <w:t>egz</w:t>
      </w:r>
      <w:proofErr w:type="spellEnd"/>
      <w:r w:rsidRPr="00F10602">
        <w:rPr>
          <w:rFonts w:asciiTheme="minorHAnsi" w:eastAsia="Times New Roman" w:hAnsiTheme="minorHAnsi" w:cstheme="majorHAnsi"/>
          <w:b/>
          <w:bCs/>
        </w:rPr>
        <w:t>) i elektronicznej na płycie CD/DVD</w:t>
      </w:r>
      <w:r w:rsidRPr="00F10602">
        <w:rPr>
          <w:rFonts w:asciiTheme="minorHAnsi" w:eastAsia="Times New Roman" w:hAnsiTheme="minorHAnsi" w:cstheme="majorHAnsi"/>
        </w:rPr>
        <w:t>,</w:t>
      </w:r>
      <w:r w:rsidRPr="005D1FC0">
        <w:rPr>
          <w:rFonts w:asciiTheme="minorHAnsi" w:eastAsia="Times New Roman" w:hAnsiTheme="minorHAnsi" w:cstheme="majorHAnsi"/>
        </w:rPr>
        <w:t xml:space="preserve"> na którą składają się następujące opracowania:</w:t>
      </w:r>
    </w:p>
    <w:p w14:paraId="0B484073" w14:textId="77777777" w:rsidR="00E417CB" w:rsidRPr="005D1FC0" w:rsidRDefault="00E417CB" w:rsidP="00E417CB">
      <w:pPr>
        <w:spacing w:line="240" w:lineRule="auto"/>
        <w:ind w:left="720"/>
        <w:jc w:val="both"/>
        <w:rPr>
          <w:rFonts w:asciiTheme="minorHAnsi" w:eastAsia="Times New Roman" w:hAnsiTheme="minorHAnsi" w:cstheme="majorHAnsi"/>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E417CB" w:rsidRPr="005D1FC0" w14:paraId="47ABB20E" w14:textId="77777777" w:rsidTr="00E31FE3">
        <w:tc>
          <w:tcPr>
            <w:tcW w:w="648" w:type="dxa"/>
            <w:shd w:val="clear" w:color="auto" w:fill="auto"/>
          </w:tcPr>
          <w:p w14:paraId="6DDD25A9" w14:textId="77777777" w:rsidR="00E417CB" w:rsidRPr="005D1FC0" w:rsidRDefault="00E417CB" w:rsidP="00E417CB">
            <w:pPr>
              <w:spacing w:line="240" w:lineRule="auto"/>
              <w:jc w:val="both"/>
              <w:rPr>
                <w:rFonts w:asciiTheme="minorHAnsi" w:eastAsia="Times New Roman" w:hAnsiTheme="minorHAnsi" w:cstheme="majorHAnsi"/>
                <w:b/>
              </w:rPr>
            </w:pPr>
            <w:r w:rsidRPr="005D1FC0">
              <w:rPr>
                <w:rFonts w:asciiTheme="minorHAnsi" w:eastAsia="Times New Roman" w:hAnsiTheme="minorHAnsi" w:cstheme="majorHAnsi"/>
                <w:b/>
              </w:rPr>
              <w:t>l.p.</w:t>
            </w:r>
          </w:p>
        </w:tc>
        <w:tc>
          <w:tcPr>
            <w:tcW w:w="6840" w:type="dxa"/>
            <w:shd w:val="clear" w:color="auto" w:fill="auto"/>
          </w:tcPr>
          <w:p w14:paraId="57FAB2D6" w14:textId="77777777" w:rsidR="00E417CB" w:rsidRPr="005D1FC0" w:rsidRDefault="00E417CB" w:rsidP="00E417CB">
            <w:pPr>
              <w:spacing w:line="240" w:lineRule="auto"/>
              <w:jc w:val="both"/>
              <w:rPr>
                <w:rFonts w:asciiTheme="minorHAnsi" w:eastAsia="Times New Roman" w:hAnsiTheme="minorHAnsi" w:cstheme="majorHAnsi"/>
                <w:b/>
              </w:rPr>
            </w:pPr>
            <w:r w:rsidRPr="005D1FC0">
              <w:rPr>
                <w:rFonts w:asciiTheme="minorHAnsi" w:eastAsia="Times New Roman" w:hAnsiTheme="minorHAnsi" w:cstheme="majorHAnsi"/>
                <w:b/>
              </w:rPr>
              <w:t>Nazwa opracowania / dokumentu</w:t>
            </w:r>
          </w:p>
        </w:tc>
      </w:tr>
      <w:tr w:rsidR="00E417CB" w:rsidRPr="005D1FC0" w14:paraId="74799C8F" w14:textId="77777777" w:rsidTr="00E31FE3">
        <w:tc>
          <w:tcPr>
            <w:tcW w:w="648" w:type="dxa"/>
            <w:shd w:val="clear" w:color="auto" w:fill="auto"/>
          </w:tcPr>
          <w:p w14:paraId="20DA95A9" w14:textId="77777777" w:rsidR="00E417CB" w:rsidRPr="005D1FC0" w:rsidRDefault="00E417CB" w:rsidP="00E417CB">
            <w:pPr>
              <w:spacing w:line="240" w:lineRule="auto"/>
              <w:jc w:val="both"/>
              <w:rPr>
                <w:rFonts w:asciiTheme="minorHAnsi" w:eastAsia="Times New Roman" w:hAnsiTheme="minorHAnsi" w:cstheme="majorHAnsi"/>
              </w:rPr>
            </w:pPr>
          </w:p>
        </w:tc>
        <w:tc>
          <w:tcPr>
            <w:tcW w:w="6840" w:type="dxa"/>
            <w:shd w:val="clear" w:color="auto" w:fill="auto"/>
          </w:tcPr>
          <w:p w14:paraId="7CAC2E50" w14:textId="77777777" w:rsidR="00E417CB" w:rsidRPr="005D1FC0" w:rsidRDefault="00E417CB" w:rsidP="00E417CB">
            <w:pPr>
              <w:spacing w:line="240" w:lineRule="auto"/>
              <w:jc w:val="both"/>
              <w:rPr>
                <w:rFonts w:asciiTheme="minorHAnsi" w:eastAsia="Times New Roman" w:hAnsiTheme="minorHAnsi" w:cstheme="majorHAnsi"/>
              </w:rPr>
            </w:pPr>
          </w:p>
        </w:tc>
      </w:tr>
      <w:tr w:rsidR="00E417CB" w:rsidRPr="005D1FC0" w14:paraId="3A56CE70" w14:textId="77777777" w:rsidTr="00E31FE3">
        <w:tc>
          <w:tcPr>
            <w:tcW w:w="648" w:type="dxa"/>
            <w:shd w:val="clear" w:color="auto" w:fill="auto"/>
          </w:tcPr>
          <w:p w14:paraId="7878108F" w14:textId="77777777" w:rsidR="00E417CB" w:rsidRPr="005D1FC0" w:rsidRDefault="00E417CB" w:rsidP="00E417CB">
            <w:pPr>
              <w:spacing w:line="240" w:lineRule="auto"/>
              <w:jc w:val="both"/>
              <w:rPr>
                <w:rFonts w:asciiTheme="minorHAnsi" w:eastAsia="Times New Roman" w:hAnsiTheme="minorHAnsi" w:cstheme="majorHAnsi"/>
              </w:rPr>
            </w:pPr>
          </w:p>
        </w:tc>
        <w:tc>
          <w:tcPr>
            <w:tcW w:w="6840" w:type="dxa"/>
            <w:shd w:val="clear" w:color="auto" w:fill="auto"/>
          </w:tcPr>
          <w:p w14:paraId="31202C78" w14:textId="77777777" w:rsidR="00E417CB" w:rsidRPr="005D1FC0" w:rsidRDefault="00E417CB" w:rsidP="00E417CB">
            <w:pPr>
              <w:spacing w:line="240" w:lineRule="auto"/>
              <w:jc w:val="both"/>
              <w:rPr>
                <w:rFonts w:asciiTheme="minorHAnsi" w:eastAsia="Times New Roman" w:hAnsiTheme="minorHAnsi" w:cstheme="majorHAnsi"/>
              </w:rPr>
            </w:pPr>
          </w:p>
        </w:tc>
      </w:tr>
      <w:tr w:rsidR="00E417CB" w:rsidRPr="005D1FC0" w14:paraId="1C0E82A9" w14:textId="77777777" w:rsidTr="00E31FE3">
        <w:tc>
          <w:tcPr>
            <w:tcW w:w="648" w:type="dxa"/>
            <w:shd w:val="clear" w:color="auto" w:fill="auto"/>
          </w:tcPr>
          <w:p w14:paraId="2F3A662C" w14:textId="77777777" w:rsidR="00E417CB" w:rsidRPr="005D1FC0" w:rsidRDefault="00E417CB" w:rsidP="00E417CB">
            <w:pPr>
              <w:spacing w:line="240" w:lineRule="auto"/>
              <w:jc w:val="both"/>
              <w:rPr>
                <w:rFonts w:asciiTheme="minorHAnsi" w:eastAsia="Times New Roman" w:hAnsiTheme="minorHAnsi" w:cstheme="majorHAnsi"/>
              </w:rPr>
            </w:pPr>
          </w:p>
        </w:tc>
        <w:tc>
          <w:tcPr>
            <w:tcW w:w="6840" w:type="dxa"/>
            <w:shd w:val="clear" w:color="auto" w:fill="auto"/>
          </w:tcPr>
          <w:p w14:paraId="6E6E6466" w14:textId="77777777" w:rsidR="00E417CB" w:rsidRPr="005D1FC0" w:rsidRDefault="00E417CB" w:rsidP="00E417CB">
            <w:pPr>
              <w:spacing w:line="240" w:lineRule="auto"/>
              <w:jc w:val="both"/>
              <w:rPr>
                <w:rFonts w:asciiTheme="minorHAnsi" w:eastAsia="Times New Roman" w:hAnsiTheme="minorHAnsi" w:cstheme="majorHAnsi"/>
              </w:rPr>
            </w:pPr>
          </w:p>
        </w:tc>
      </w:tr>
      <w:tr w:rsidR="00E417CB" w:rsidRPr="005D1FC0" w14:paraId="6FE4A60E" w14:textId="77777777" w:rsidTr="00E31FE3">
        <w:tc>
          <w:tcPr>
            <w:tcW w:w="648" w:type="dxa"/>
            <w:shd w:val="clear" w:color="auto" w:fill="auto"/>
          </w:tcPr>
          <w:p w14:paraId="73B74C8E" w14:textId="77777777" w:rsidR="00E417CB" w:rsidRPr="005D1FC0" w:rsidRDefault="00E417CB" w:rsidP="00E417CB">
            <w:pPr>
              <w:spacing w:line="240" w:lineRule="auto"/>
              <w:jc w:val="both"/>
              <w:rPr>
                <w:rFonts w:asciiTheme="minorHAnsi" w:eastAsia="Times New Roman" w:hAnsiTheme="minorHAnsi" w:cstheme="majorHAnsi"/>
              </w:rPr>
            </w:pPr>
          </w:p>
        </w:tc>
        <w:tc>
          <w:tcPr>
            <w:tcW w:w="6840" w:type="dxa"/>
            <w:shd w:val="clear" w:color="auto" w:fill="auto"/>
          </w:tcPr>
          <w:p w14:paraId="5A00E882" w14:textId="77777777" w:rsidR="00E417CB" w:rsidRPr="005D1FC0" w:rsidRDefault="00E417CB" w:rsidP="00E417CB">
            <w:pPr>
              <w:spacing w:line="240" w:lineRule="auto"/>
              <w:jc w:val="both"/>
              <w:rPr>
                <w:rFonts w:asciiTheme="minorHAnsi" w:eastAsia="Times New Roman" w:hAnsiTheme="minorHAnsi" w:cstheme="majorHAnsi"/>
              </w:rPr>
            </w:pPr>
          </w:p>
        </w:tc>
      </w:tr>
      <w:tr w:rsidR="00E417CB" w:rsidRPr="005D1FC0" w14:paraId="6D27ED01" w14:textId="77777777" w:rsidTr="00E31FE3">
        <w:tc>
          <w:tcPr>
            <w:tcW w:w="648" w:type="dxa"/>
            <w:shd w:val="clear" w:color="auto" w:fill="auto"/>
          </w:tcPr>
          <w:p w14:paraId="31C35754" w14:textId="77777777" w:rsidR="00E417CB" w:rsidRPr="005D1FC0" w:rsidRDefault="00E417CB" w:rsidP="00E417CB">
            <w:pPr>
              <w:spacing w:line="240" w:lineRule="auto"/>
              <w:jc w:val="both"/>
              <w:rPr>
                <w:rFonts w:asciiTheme="minorHAnsi" w:eastAsia="Times New Roman" w:hAnsiTheme="minorHAnsi" w:cstheme="majorHAnsi"/>
              </w:rPr>
            </w:pPr>
          </w:p>
        </w:tc>
        <w:tc>
          <w:tcPr>
            <w:tcW w:w="6840" w:type="dxa"/>
            <w:shd w:val="clear" w:color="auto" w:fill="auto"/>
          </w:tcPr>
          <w:p w14:paraId="2DFA0F41" w14:textId="77777777" w:rsidR="00E417CB" w:rsidRPr="005D1FC0" w:rsidRDefault="00E417CB" w:rsidP="00E417CB">
            <w:pPr>
              <w:spacing w:line="240" w:lineRule="auto"/>
              <w:jc w:val="both"/>
              <w:rPr>
                <w:rFonts w:asciiTheme="minorHAnsi" w:eastAsia="Times New Roman" w:hAnsiTheme="minorHAnsi" w:cstheme="majorHAnsi"/>
              </w:rPr>
            </w:pPr>
          </w:p>
        </w:tc>
      </w:tr>
    </w:tbl>
    <w:p w14:paraId="2FBC28A4" w14:textId="04EEBA6E" w:rsidR="00E417CB" w:rsidRPr="005D1FC0" w:rsidRDefault="00E417CB" w:rsidP="00A37AFE">
      <w:pPr>
        <w:numPr>
          <w:ilvl w:val="1"/>
          <w:numId w:val="83"/>
        </w:numPr>
        <w:tabs>
          <w:tab w:val="num" w:pos="284"/>
        </w:tabs>
        <w:autoSpaceDN w:val="0"/>
        <w:adjustRightInd w:val="0"/>
        <w:spacing w:line="240" w:lineRule="auto"/>
        <w:ind w:left="284" w:hanging="284"/>
        <w:jc w:val="both"/>
        <w:rPr>
          <w:rFonts w:asciiTheme="minorHAnsi" w:eastAsia="Times New Roman" w:hAnsiTheme="minorHAnsi" w:cstheme="majorHAnsi"/>
        </w:rPr>
      </w:pPr>
      <w:r w:rsidRPr="005D1FC0">
        <w:rPr>
          <w:rFonts w:asciiTheme="minorHAnsi" w:eastAsia="Times New Roman" w:hAnsiTheme="minorHAnsi" w:cstheme="majorHAnsi"/>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14:paraId="606FD6FF" w14:textId="77777777" w:rsidR="00E417CB" w:rsidRPr="005D1FC0" w:rsidRDefault="00E417CB" w:rsidP="00E417CB">
      <w:pPr>
        <w:suppressAutoHyphens/>
        <w:overflowPunct w:val="0"/>
        <w:autoSpaceDE w:val="0"/>
        <w:spacing w:line="240" w:lineRule="auto"/>
        <w:jc w:val="both"/>
        <w:textAlignment w:val="baseline"/>
        <w:rPr>
          <w:rFonts w:asciiTheme="minorHAnsi" w:eastAsia="Times New Roman" w:hAnsiTheme="minorHAnsi" w:cstheme="majorHAnsi"/>
          <w:b/>
        </w:rPr>
      </w:pPr>
    </w:p>
    <w:p w14:paraId="3D97D00D" w14:textId="77777777" w:rsidR="00E417CB" w:rsidRPr="005D1FC0" w:rsidRDefault="00E417CB" w:rsidP="00E417CB">
      <w:pPr>
        <w:spacing w:line="240" w:lineRule="auto"/>
        <w:jc w:val="both"/>
        <w:rPr>
          <w:rFonts w:asciiTheme="minorHAnsi" w:eastAsia="Times New Roman" w:hAnsiTheme="minorHAnsi" w:cstheme="majorHAnsi"/>
        </w:rPr>
      </w:pPr>
    </w:p>
    <w:p w14:paraId="04154D48" w14:textId="2EDC036E" w:rsidR="00E417CB" w:rsidRPr="005D1FC0" w:rsidRDefault="00E417CB" w:rsidP="00E417CB">
      <w:pPr>
        <w:spacing w:line="240" w:lineRule="auto"/>
        <w:jc w:val="both"/>
        <w:rPr>
          <w:rFonts w:asciiTheme="minorHAnsi" w:eastAsia="Times New Roman" w:hAnsiTheme="minorHAnsi" w:cstheme="majorHAnsi"/>
        </w:rPr>
      </w:pPr>
      <w:r w:rsidRPr="005D1FC0">
        <w:rPr>
          <w:rFonts w:asciiTheme="minorHAnsi" w:eastAsia="Times New Roman" w:hAnsiTheme="minorHAnsi" w:cstheme="majorHAnsi"/>
        </w:rPr>
        <w:t>Zamawiający zgodnie z postanowieniami zawartej umowy dokona sprawdzenia zgodności przekazanej dokumentacji projektowej z postanowieniami umowy</w:t>
      </w:r>
      <w:r w:rsidR="007817B0">
        <w:rPr>
          <w:rFonts w:asciiTheme="minorHAnsi" w:eastAsia="Times New Roman" w:hAnsiTheme="minorHAnsi" w:cstheme="majorHAnsi"/>
        </w:rPr>
        <w:t xml:space="preserve"> oraz SWZ</w:t>
      </w:r>
      <w:r w:rsidRPr="005D1FC0">
        <w:rPr>
          <w:rFonts w:asciiTheme="minorHAnsi" w:eastAsia="Times New Roman" w:hAnsiTheme="minorHAnsi" w:cstheme="majorHAnsi"/>
        </w:rPr>
        <w:t xml:space="preserve">. Zamawiający w </w:t>
      </w:r>
      <w:r w:rsidRPr="00F10602">
        <w:rPr>
          <w:rFonts w:asciiTheme="minorHAnsi" w:eastAsia="Times New Roman" w:hAnsiTheme="minorHAnsi" w:cstheme="majorHAnsi"/>
          <w:color w:val="000000" w:themeColor="text1"/>
        </w:rPr>
        <w:t xml:space="preserve">terminie </w:t>
      </w:r>
      <w:r w:rsidR="0026600A" w:rsidRPr="00F10602">
        <w:rPr>
          <w:rFonts w:asciiTheme="minorHAnsi" w:eastAsia="Times New Roman" w:hAnsiTheme="minorHAnsi" w:cstheme="majorHAnsi"/>
          <w:b/>
          <w:bCs/>
          <w:color w:val="000000" w:themeColor="text1"/>
        </w:rPr>
        <w:t>3</w:t>
      </w:r>
      <w:r w:rsidRPr="00F10602">
        <w:rPr>
          <w:rFonts w:asciiTheme="minorHAnsi" w:eastAsia="Times New Roman" w:hAnsiTheme="minorHAnsi" w:cstheme="majorHAnsi"/>
          <w:b/>
          <w:bCs/>
          <w:color w:val="000000" w:themeColor="text1"/>
        </w:rPr>
        <w:t xml:space="preserve"> dni</w:t>
      </w:r>
      <w:r w:rsidR="0026600A" w:rsidRPr="00F10602">
        <w:rPr>
          <w:rFonts w:asciiTheme="minorHAnsi" w:eastAsia="Times New Roman" w:hAnsiTheme="minorHAnsi" w:cstheme="majorHAnsi"/>
          <w:b/>
          <w:bCs/>
          <w:color w:val="000000" w:themeColor="text1"/>
        </w:rPr>
        <w:t xml:space="preserve"> roboczych</w:t>
      </w:r>
      <w:r w:rsidRPr="005D1FC0">
        <w:rPr>
          <w:rFonts w:asciiTheme="minorHAnsi" w:eastAsia="Times New Roman" w:hAnsiTheme="minorHAnsi" w:cstheme="majorHAnsi"/>
          <w:color w:val="000000" w:themeColor="text1"/>
        </w:rPr>
        <w:t xml:space="preserve"> od daty podpisania niniejszego protokołu przekaże Wykonawcy uwagi do dokumentacji projektowej. </w:t>
      </w:r>
      <w:r w:rsidRPr="005D1FC0">
        <w:rPr>
          <w:rFonts w:asciiTheme="minorHAnsi" w:eastAsia="Times New Roman" w:hAnsiTheme="minorHAnsi" w:cstheme="majorHAnsi"/>
        </w:rPr>
        <w:t>Informacja o braku uwag stanowić będzie podstawę do podpisania przez strony protokołu odbioru dokumentacji projektowej.</w:t>
      </w:r>
    </w:p>
    <w:p w14:paraId="40426C5E" w14:textId="77777777" w:rsidR="00E417CB" w:rsidRPr="005D1FC0" w:rsidRDefault="00E417CB" w:rsidP="00E417CB">
      <w:pPr>
        <w:spacing w:line="240" w:lineRule="auto"/>
        <w:jc w:val="both"/>
        <w:rPr>
          <w:rFonts w:asciiTheme="minorHAnsi" w:eastAsia="Times New Roman" w:hAnsiTheme="minorHAnsi" w:cstheme="majorHAnsi"/>
        </w:rPr>
      </w:pPr>
    </w:p>
    <w:p w14:paraId="070E2D90" w14:textId="215CAF1E" w:rsidR="00212E42" w:rsidRPr="005D1FC0" w:rsidRDefault="00E417CB" w:rsidP="00E417CB">
      <w:pPr>
        <w:spacing w:line="240" w:lineRule="auto"/>
        <w:jc w:val="both"/>
        <w:rPr>
          <w:rFonts w:asciiTheme="minorHAnsi" w:eastAsia="Times New Roman" w:hAnsiTheme="minorHAnsi" w:cstheme="majorHAnsi"/>
          <w:b/>
        </w:rPr>
      </w:pPr>
      <w:r w:rsidRPr="005D1FC0">
        <w:rPr>
          <w:rFonts w:asciiTheme="minorHAnsi" w:eastAsia="Times New Roman" w:hAnsiTheme="minorHAnsi" w:cstheme="majorHAnsi"/>
          <w:b/>
        </w:rPr>
        <w:t>Wykonawca</w:t>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Pr>
          <w:rFonts w:asciiTheme="minorHAnsi" w:eastAsia="Times New Roman" w:hAnsiTheme="minorHAnsi" w:cstheme="majorHAnsi"/>
          <w:b/>
        </w:rPr>
        <w:tab/>
      </w:r>
      <w:r w:rsidR="00212E42" w:rsidRPr="005D1FC0">
        <w:rPr>
          <w:rFonts w:asciiTheme="minorHAnsi" w:eastAsia="Times New Roman" w:hAnsiTheme="minorHAnsi" w:cstheme="majorHAnsi"/>
          <w:b/>
        </w:rPr>
        <w:t>Zamawiający</w:t>
      </w:r>
    </w:p>
    <w:p w14:paraId="1FD730FD" w14:textId="39EC5950" w:rsidR="00E417CB" w:rsidRPr="005D1FC0" w:rsidRDefault="00E417CB" w:rsidP="00E417CB">
      <w:pPr>
        <w:spacing w:line="240" w:lineRule="auto"/>
        <w:jc w:val="right"/>
        <w:rPr>
          <w:rFonts w:asciiTheme="minorHAnsi" w:eastAsia="Times New Roman" w:hAnsiTheme="minorHAnsi" w:cstheme="majorHAnsi"/>
          <w:b/>
          <w:i/>
          <w:color w:val="000000"/>
        </w:rPr>
      </w:pPr>
      <w:r w:rsidRPr="005D1FC0">
        <w:rPr>
          <w:rFonts w:asciiTheme="minorHAnsi" w:eastAsia="Times New Roman" w:hAnsiTheme="minorHAnsi" w:cstheme="majorHAnsi"/>
          <w:b/>
          <w:i/>
        </w:rPr>
        <w:br w:type="page"/>
      </w:r>
      <w:r w:rsidRPr="005D1FC0">
        <w:rPr>
          <w:rFonts w:asciiTheme="minorHAnsi" w:eastAsia="Times New Roman" w:hAnsiTheme="minorHAnsi" w:cstheme="majorHAnsi"/>
          <w:b/>
          <w:i/>
          <w:color w:val="000000"/>
        </w:rPr>
        <w:lastRenderedPageBreak/>
        <w:t>Załącznik nr 2</w:t>
      </w:r>
      <w:r w:rsidR="005766E9" w:rsidRPr="005D1FC0">
        <w:rPr>
          <w:rFonts w:asciiTheme="minorHAnsi" w:eastAsia="Times New Roman" w:hAnsiTheme="minorHAnsi" w:cstheme="majorHAnsi"/>
          <w:b/>
          <w:i/>
          <w:color w:val="000000"/>
        </w:rPr>
        <w:t>b</w:t>
      </w:r>
      <w:r w:rsidRPr="005D1FC0">
        <w:rPr>
          <w:rFonts w:asciiTheme="minorHAnsi" w:eastAsia="Times New Roman" w:hAnsiTheme="minorHAnsi" w:cstheme="majorHAnsi"/>
          <w:b/>
          <w:i/>
          <w:color w:val="000000"/>
        </w:rPr>
        <w:t xml:space="preserve"> do umowy</w:t>
      </w:r>
    </w:p>
    <w:p w14:paraId="1D7F1568" w14:textId="77777777" w:rsidR="00E417CB" w:rsidRPr="005D1FC0" w:rsidRDefault="00E417CB" w:rsidP="00E417CB">
      <w:pPr>
        <w:spacing w:line="240" w:lineRule="auto"/>
        <w:jc w:val="center"/>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Protokół odbioru</w:t>
      </w:r>
    </w:p>
    <w:p w14:paraId="2F64F2CD" w14:textId="77777777" w:rsidR="00E417CB" w:rsidRPr="005D1FC0" w:rsidRDefault="00E417CB" w:rsidP="00E417CB">
      <w:pPr>
        <w:spacing w:line="240" w:lineRule="auto"/>
        <w:jc w:val="center"/>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 xml:space="preserve">dokumentacji projektowej </w:t>
      </w:r>
    </w:p>
    <w:p w14:paraId="4EC368E8" w14:textId="77777777" w:rsidR="00E417CB" w:rsidRPr="005D1FC0" w:rsidRDefault="00E417CB" w:rsidP="00E417CB">
      <w:pPr>
        <w:spacing w:line="240" w:lineRule="auto"/>
        <w:ind w:right="1"/>
        <w:jc w:val="center"/>
        <w:rPr>
          <w:rFonts w:asciiTheme="minorHAnsi" w:eastAsia="Times New Roman" w:hAnsiTheme="minorHAnsi" w:cstheme="majorHAnsi"/>
          <w:b/>
          <w:bCs/>
          <w:color w:val="000000"/>
        </w:rPr>
      </w:pPr>
      <w:r w:rsidRPr="005D1FC0">
        <w:rPr>
          <w:rFonts w:asciiTheme="minorHAnsi" w:eastAsia="Times New Roman" w:hAnsiTheme="minorHAnsi" w:cstheme="majorHAnsi"/>
          <w:b/>
          <w:bCs/>
          <w:color w:val="000000"/>
        </w:rPr>
        <w:t xml:space="preserve">do umowy nr …………………. z dnia ……………………. r. </w:t>
      </w:r>
    </w:p>
    <w:p w14:paraId="399C5C3B" w14:textId="1CC0E892" w:rsidR="00E417CB" w:rsidRPr="005D1FC0" w:rsidRDefault="00E417CB" w:rsidP="00E417CB">
      <w:pPr>
        <w:spacing w:line="240" w:lineRule="auto"/>
        <w:jc w:val="both"/>
        <w:rPr>
          <w:rFonts w:asciiTheme="minorHAnsi" w:eastAsia="Times New Roman" w:hAnsiTheme="minorHAnsi" w:cstheme="majorHAnsi"/>
          <w:color w:val="000000"/>
          <w:lang w:eastAsia="ar-SA"/>
        </w:rPr>
      </w:pPr>
      <w:r w:rsidRPr="005D1FC0">
        <w:rPr>
          <w:rFonts w:asciiTheme="minorHAnsi" w:eastAsia="Times New Roman" w:hAnsiTheme="minorHAnsi" w:cstheme="majorHAnsi"/>
          <w:color w:val="000000"/>
        </w:rPr>
        <w:t>której przedmiotem jest realizacj</w:t>
      </w:r>
      <w:r w:rsidR="00C96E9C" w:rsidRPr="005D1FC0">
        <w:rPr>
          <w:rFonts w:asciiTheme="minorHAnsi" w:eastAsia="Times New Roman" w:hAnsiTheme="minorHAnsi" w:cstheme="majorHAnsi"/>
          <w:color w:val="000000"/>
        </w:rPr>
        <w:t>a</w:t>
      </w:r>
      <w:r w:rsidRPr="005D1FC0">
        <w:rPr>
          <w:rFonts w:asciiTheme="minorHAnsi" w:eastAsia="Times New Roman" w:hAnsiTheme="minorHAnsi" w:cstheme="majorHAnsi"/>
          <w:color w:val="000000"/>
        </w:rPr>
        <w:t xml:space="preserve">  zadania  pod  nazwą:</w:t>
      </w:r>
      <w:r w:rsidR="00093508" w:rsidRPr="005D1FC0">
        <w:rPr>
          <w:rFonts w:asciiTheme="minorHAnsi" w:hAnsiTheme="minorHAnsi" w:cstheme="majorHAnsi"/>
          <w:b/>
        </w:rPr>
        <w:t xml:space="preserve"> </w:t>
      </w:r>
      <w:r w:rsidR="00C96E9C" w:rsidRPr="005D1FC0">
        <w:rPr>
          <w:rFonts w:asciiTheme="minorHAnsi" w:hAnsiTheme="minorHAnsi" w:cstheme="majorHAnsi"/>
          <w:b/>
        </w:rPr>
        <w:t>„</w:t>
      </w:r>
      <w:r w:rsidR="0048616B" w:rsidRPr="00530AF7">
        <w:rPr>
          <w:rFonts w:asciiTheme="minorHAnsi" w:hAnsiTheme="minorHAnsi"/>
          <w:b/>
          <w:sz w:val="24"/>
          <w:szCs w:val="24"/>
        </w:rPr>
        <w:t>Modernizacja pomieszczeń wydawalni posiłków w budynku przy ul. Dolnej 42</w:t>
      </w:r>
      <w:r w:rsidR="00093508" w:rsidRPr="005D1FC0">
        <w:rPr>
          <w:rFonts w:asciiTheme="minorHAnsi" w:hAnsiTheme="minorHAnsi" w:cstheme="majorHAnsi"/>
          <w:b/>
        </w:rPr>
        <w:t>”</w:t>
      </w:r>
      <w:bookmarkStart w:id="50" w:name="_Hlk59897540"/>
      <w:r w:rsidR="00093508" w:rsidRPr="005D1FC0">
        <w:rPr>
          <w:rFonts w:asciiTheme="minorHAnsi" w:hAnsiTheme="minorHAnsi" w:cstheme="majorHAnsi"/>
          <w:b/>
        </w:rPr>
        <w:t>.</w:t>
      </w:r>
    </w:p>
    <w:p w14:paraId="3E8B1601" w14:textId="77777777" w:rsidR="00E417CB" w:rsidRPr="005D1FC0" w:rsidRDefault="00E417CB" w:rsidP="00E417CB">
      <w:pPr>
        <w:spacing w:line="240" w:lineRule="auto"/>
        <w:rPr>
          <w:rFonts w:asciiTheme="minorHAnsi" w:eastAsia="Times New Roman" w:hAnsiTheme="minorHAnsi" w:cstheme="majorHAnsi"/>
          <w:color w:val="000000"/>
        </w:rPr>
      </w:pPr>
    </w:p>
    <w:bookmarkEnd w:id="50"/>
    <w:p w14:paraId="78D804A5"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 xml:space="preserve">Osoby odpowiedzialne za odbiór ze strony Zamawiającego: </w:t>
      </w:r>
    </w:p>
    <w:p w14:paraId="12371772"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 xml:space="preserve">      Szpital Nowowiejski, ul. Nowowiejska 27, 00-665 Warszawa</w:t>
      </w:r>
    </w:p>
    <w:p w14:paraId="668B1A4C" w14:textId="77777777" w:rsidR="00E417CB" w:rsidRPr="005D1FC0" w:rsidRDefault="00E417CB" w:rsidP="00E417CB">
      <w:pPr>
        <w:spacing w:line="240" w:lineRule="auto"/>
        <w:jc w:val="both"/>
        <w:rPr>
          <w:rFonts w:asciiTheme="minorHAnsi" w:eastAsia="Times New Roman" w:hAnsiTheme="minorHAnsi" w:cstheme="majorHAnsi"/>
          <w:b/>
          <w:color w:val="000000"/>
        </w:rPr>
      </w:pPr>
    </w:p>
    <w:p w14:paraId="017CC40F" w14:textId="77777777" w:rsidR="00E417CB" w:rsidRPr="005D1FC0" w:rsidRDefault="00E417CB" w:rsidP="00A37AFE">
      <w:pPr>
        <w:numPr>
          <w:ilvl w:val="0"/>
          <w:numId w:val="86"/>
        </w:numPr>
        <w:spacing w:line="240" w:lineRule="auto"/>
        <w:jc w:val="both"/>
        <w:rPr>
          <w:rFonts w:asciiTheme="minorHAnsi" w:eastAsia="Times New Roman" w:hAnsiTheme="minorHAnsi" w:cstheme="majorHAnsi"/>
          <w:color w:val="000000"/>
        </w:rPr>
      </w:pPr>
      <w:r w:rsidRPr="005D1FC0">
        <w:rPr>
          <w:rFonts w:asciiTheme="minorHAnsi" w:eastAsia="Times New Roman" w:hAnsiTheme="minorHAnsi" w:cstheme="majorHAnsi"/>
          <w:color w:val="000000"/>
        </w:rPr>
        <w:t>……………………….</w:t>
      </w:r>
    </w:p>
    <w:p w14:paraId="2A7A1CE3" w14:textId="77777777" w:rsidR="00E417CB" w:rsidRPr="005D1FC0" w:rsidRDefault="00E417CB" w:rsidP="00E417CB">
      <w:pPr>
        <w:spacing w:line="240" w:lineRule="auto"/>
        <w:rPr>
          <w:rFonts w:asciiTheme="minorHAnsi" w:eastAsia="Times New Roman" w:hAnsiTheme="minorHAnsi" w:cstheme="majorHAnsi"/>
          <w:color w:val="000000"/>
        </w:rPr>
      </w:pPr>
    </w:p>
    <w:p w14:paraId="29B2F51A"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 xml:space="preserve">Osoby odpowiedzialne za przekazanie ze strony Wykonawcy: </w:t>
      </w:r>
    </w:p>
    <w:p w14:paraId="5171B41C" w14:textId="77777777" w:rsidR="00E417CB" w:rsidRPr="005D1FC0" w:rsidRDefault="00E417CB" w:rsidP="00E417CB">
      <w:pPr>
        <w:spacing w:line="240" w:lineRule="auto"/>
        <w:ind w:left="540"/>
        <w:jc w:val="both"/>
        <w:rPr>
          <w:rFonts w:asciiTheme="minorHAnsi" w:eastAsia="Times New Roman" w:hAnsiTheme="minorHAnsi" w:cstheme="majorHAnsi"/>
          <w:b/>
          <w:bCs/>
          <w:i/>
          <w:color w:val="000000"/>
        </w:rPr>
      </w:pPr>
      <w:r w:rsidRPr="005D1FC0">
        <w:rPr>
          <w:rFonts w:asciiTheme="minorHAnsi" w:eastAsia="Times New Roman" w:hAnsiTheme="minorHAnsi" w:cstheme="majorHAnsi"/>
          <w:b/>
          <w:bCs/>
          <w:i/>
          <w:color w:val="000000"/>
        </w:rPr>
        <w:t>nazwa wykonawcy, siedziba</w:t>
      </w:r>
    </w:p>
    <w:p w14:paraId="12176736" w14:textId="77777777" w:rsidR="00E417CB" w:rsidRPr="005D1FC0" w:rsidRDefault="00E417CB" w:rsidP="00A37AFE">
      <w:pPr>
        <w:numPr>
          <w:ilvl w:val="0"/>
          <w:numId w:val="87"/>
        </w:numPr>
        <w:spacing w:line="240" w:lineRule="auto"/>
        <w:jc w:val="both"/>
        <w:rPr>
          <w:rFonts w:asciiTheme="minorHAnsi" w:eastAsia="Times New Roman" w:hAnsiTheme="minorHAnsi" w:cstheme="majorHAnsi"/>
          <w:color w:val="000000"/>
        </w:rPr>
      </w:pPr>
      <w:r w:rsidRPr="005D1FC0">
        <w:rPr>
          <w:rFonts w:asciiTheme="minorHAnsi" w:eastAsia="Times New Roman" w:hAnsiTheme="minorHAnsi" w:cstheme="majorHAnsi"/>
          <w:bCs/>
          <w:color w:val="000000"/>
        </w:rPr>
        <w:t xml:space="preserve">……………….. </w:t>
      </w:r>
    </w:p>
    <w:p w14:paraId="26DF33EC" w14:textId="77777777" w:rsidR="00E417CB" w:rsidRPr="005D1FC0" w:rsidRDefault="00E417CB" w:rsidP="00E417CB">
      <w:pPr>
        <w:spacing w:line="240" w:lineRule="auto"/>
        <w:jc w:val="both"/>
        <w:rPr>
          <w:rFonts w:asciiTheme="minorHAnsi" w:eastAsia="Times New Roman" w:hAnsiTheme="minorHAnsi" w:cstheme="majorHAnsi"/>
          <w:color w:val="000000"/>
        </w:rPr>
      </w:pPr>
    </w:p>
    <w:p w14:paraId="5BD7AC24" w14:textId="3EEBB192"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color w:val="000000"/>
        </w:rPr>
        <w:t>po zapoznaniu się z przekazaną przez Wykonawcę w dniu ………………… dokumentacją projektow</w:t>
      </w:r>
      <w:r w:rsidR="00310F5E" w:rsidRPr="005D1FC0">
        <w:rPr>
          <w:rFonts w:asciiTheme="minorHAnsi" w:eastAsia="Times New Roman" w:hAnsiTheme="minorHAnsi" w:cstheme="majorHAnsi"/>
          <w:color w:val="000000"/>
        </w:rPr>
        <w:t>ą</w:t>
      </w:r>
      <w:r w:rsidRPr="005D1FC0">
        <w:rPr>
          <w:rFonts w:asciiTheme="minorHAnsi" w:eastAsia="Times New Roman" w:hAnsiTheme="minorHAnsi" w:cstheme="majorHAnsi"/>
          <w:color w:val="000000"/>
        </w:rPr>
        <w:t>, stwierdzają co następuje:</w:t>
      </w:r>
    </w:p>
    <w:p w14:paraId="7BF3BEE3" w14:textId="77777777" w:rsidR="00E417CB" w:rsidRPr="005D1FC0" w:rsidRDefault="00E417CB" w:rsidP="00E417CB">
      <w:pPr>
        <w:spacing w:line="240" w:lineRule="auto"/>
        <w:jc w:val="both"/>
        <w:rPr>
          <w:rFonts w:asciiTheme="minorHAnsi" w:eastAsia="Times New Roman" w:hAnsiTheme="minorHAnsi" w:cstheme="majorHAnsi"/>
          <w:color w:val="000000"/>
        </w:rPr>
      </w:pPr>
    </w:p>
    <w:p w14:paraId="50EEF430" w14:textId="77777777" w:rsidR="00E417CB" w:rsidRPr="005D1FC0" w:rsidRDefault="00E417CB" w:rsidP="00A37AFE">
      <w:pPr>
        <w:numPr>
          <w:ilvl w:val="6"/>
          <w:numId w:val="85"/>
        </w:numPr>
        <w:suppressAutoHyphens/>
        <w:overflowPunct w:val="0"/>
        <w:autoSpaceDE w:val="0"/>
        <w:spacing w:line="240" w:lineRule="auto"/>
        <w:ind w:left="284" w:hanging="284"/>
        <w:jc w:val="both"/>
        <w:textAlignment w:val="baseline"/>
        <w:rPr>
          <w:rFonts w:asciiTheme="minorHAnsi" w:eastAsia="Times New Roman" w:hAnsiTheme="minorHAnsi" w:cstheme="majorHAnsi"/>
          <w:color w:val="000000"/>
        </w:rPr>
      </w:pPr>
      <w:r w:rsidRPr="005D1FC0">
        <w:rPr>
          <w:rFonts w:asciiTheme="minorHAnsi" w:eastAsia="Times New Roman" w:hAnsiTheme="minorHAnsi" w:cstheme="majorHAnsi"/>
          <w:color w:val="000000"/>
        </w:rPr>
        <w:t>a) Po dokonaniu sprawdzenia przekazanej dokumentacji stwierdzono, że została wykonana zgodnie z zawartą umową i nadaje się do wykorzystania do realizacji zadania inwestycyjnego. Zamawiający poinformował Wykonawcę o braku uwag w dniu ……………………….*</w:t>
      </w:r>
    </w:p>
    <w:p w14:paraId="7A1ABAAA" w14:textId="77777777" w:rsidR="00E417CB" w:rsidRPr="005D1FC0" w:rsidRDefault="00E417CB" w:rsidP="00E417CB">
      <w:pPr>
        <w:spacing w:line="240" w:lineRule="auto"/>
        <w:ind w:left="284"/>
        <w:jc w:val="both"/>
        <w:rPr>
          <w:rFonts w:asciiTheme="minorHAnsi" w:eastAsia="Times New Roman" w:hAnsiTheme="minorHAnsi" w:cstheme="majorHAnsi"/>
          <w:color w:val="000000"/>
        </w:rPr>
      </w:pPr>
      <w:r w:rsidRPr="005D1FC0">
        <w:rPr>
          <w:rFonts w:asciiTheme="minorHAnsi" w:eastAsia="Times New Roman" w:hAnsiTheme="minorHAnsi" w:cstheme="majorHAnsi"/>
          <w:color w:val="000000"/>
        </w:rPr>
        <w:t xml:space="preserve">b) Po dokonaniu sprawdzenia przekazanej dokumentacji stwierdzono, że nie została wykonana zgodnie z zawartą umową. Zamawiający przekazał Wykonawcy uwagi, które Wykonawca uwzględnił / nie uwzględnił  z uwagi na: </w:t>
      </w:r>
    </w:p>
    <w:p w14:paraId="6E77F4CE" w14:textId="77777777" w:rsidR="00E417CB" w:rsidRPr="005D1FC0" w:rsidRDefault="00E417CB" w:rsidP="00E417CB">
      <w:pPr>
        <w:spacing w:line="240" w:lineRule="auto"/>
        <w:ind w:left="720"/>
        <w:jc w:val="both"/>
        <w:rPr>
          <w:rFonts w:asciiTheme="minorHAnsi" w:eastAsia="Times New Roman" w:hAnsiTheme="minorHAnsi" w:cstheme="majorHAnsi"/>
          <w:color w:val="000000"/>
        </w:rPr>
      </w:pPr>
    </w:p>
    <w:p w14:paraId="0AF77627" w14:textId="77777777" w:rsidR="00E417CB" w:rsidRPr="005D1FC0" w:rsidRDefault="00E417CB" w:rsidP="00E417CB">
      <w:pPr>
        <w:spacing w:line="360" w:lineRule="auto"/>
        <w:ind w:left="284"/>
        <w:jc w:val="both"/>
        <w:rPr>
          <w:rFonts w:asciiTheme="minorHAnsi" w:eastAsia="Times New Roman" w:hAnsiTheme="minorHAnsi" w:cstheme="majorHAnsi"/>
          <w:color w:val="000000"/>
        </w:rPr>
      </w:pPr>
      <w:r w:rsidRPr="005D1FC0">
        <w:rPr>
          <w:rFonts w:asciiTheme="minorHAnsi" w:eastAsia="Times New Roman" w:hAnsiTheme="minorHAnsi" w:cstheme="majorHAnsi"/>
          <w:color w:val="000000"/>
        </w:rPr>
        <w:t>……………………………..………………………………….………………………………. *</w:t>
      </w:r>
    </w:p>
    <w:p w14:paraId="024BE887" w14:textId="3E4056A3" w:rsidR="0076781A" w:rsidRPr="005D1FC0" w:rsidRDefault="0076781A" w:rsidP="00A37AFE">
      <w:pPr>
        <w:pStyle w:val="Akapitzlist"/>
        <w:numPr>
          <w:ilvl w:val="0"/>
          <w:numId w:val="85"/>
        </w:numPr>
        <w:suppressAutoHyphens/>
        <w:spacing w:after="10" w:line="268" w:lineRule="auto"/>
        <w:ind w:left="284" w:right="5" w:hanging="284"/>
        <w:jc w:val="both"/>
        <w:rPr>
          <w:rFonts w:asciiTheme="minorHAnsi" w:eastAsia="Calibri" w:hAnsiTheme="minorHAnsi" w:cstheme="majorHAnsi"/>
          <w:lang w:eastAsia="ar-SA"/>
        </w:rPr>
      </w:pPr>
      <w:r w:rsidRPr="005D1FC0">
        <w:rPr>
          <w:rFonts w:asciiTheme="minorHAnsi" w:eastAsia="Calibri" w:hAnsiTheme="minorHAnsi" w:cstheme="majorHAnsi"/>
          <w:lang w:eastAsia="ar-SA"/>
        </w:rPr>
        <w:t xml:space="preserve">Dokumentację należy przekazać Zamawiającemu  w wersji  </w:t>
      </w:r>
      <w:r w:rsidRPr="00F10602">
        <w:rPr>
          <w:rFonts w:asciiTheme="minorHAnsi" w:eastAsia="Calibri" w:hAnsiTheme="minorHAnsi" w:cstheme="majorHAnsi"/>
          <w:b/>
          <w:bCs/>
          <w:lang w:eastAsia="ar-SA"/>
        </w:rPr>
        <w:t xml:space="preserve">papierowej – </w:t>
      </w:r>
      <w:r w:rsidR="006775E4" w:rsidRPr="00F10602">
        <w:rPr>
          <w:rFonts w:asciiTheme="minorHAnsi" w:eastAsia="Calibri" w:hAnsiTheme="minorHAnsi" w:cstheme="majorHAnsi"/>
          <w:b/>
          <w:bCs/>
          <w:lang w:eastAsia="ar-SA"/>
        </w:rPr>
        <w:t xml:space="preserve">4 </w:t>
      </w:r>
      <w:r w:rsidRPr="00F10602">
        <w:rPr>
          <w:rFonts w:asciiTheme="minorHAnsi" w:eastAsia="Calibri" w:hAnsiTheme="minorHAnsi" w:cstheme="majorHAnsi"/>
          <w:b/>
          <w:bCs/>
          <w:lang w:eastAsia="ar-SA"/>
        </w:rPr>
        <w:t xml:space="preserve"> egz</w:t>
      </w:r>
      <w:r w:rsidRPr="005D1FC0">
        <w:rPr>
          <w:rFonts w:asciiTheme="minorHAnsi" w:eastAsia="Calibri" w:hAnsiTheme="minorHAnsi" w:cstheme="majorHAnsi"/>
          <w:b/>
          <w:bCs/>
          <w:lang w:eastAsia="ar-SA"/>
        </w:rPr>
        <w:t>.</w:t>
      </w:r>
      <w:r w:rsidRPr="005D1FC0">
        <w:rPr>
          <w:rFonts w:asciiTheme="minorHAnsi" w:eastAsia="Calibri" w:hAnsiTheme="minorHAnsi" w:cstheme="majorHAnsi"/>
          <w:lang w:eastAsia="ar-SA"/>
        </w:rPr>
        <w:t xml:space="preserve">  oraz  w wersji elektronicznej na nośniku cd,  lub  pendrive w  wersji zamkniętej oraz edytowalnej. Nazwy folderów i  plików muszą być opisane w sposób jasny i czytelny.</w:t>
      </w:r>
    </w:p>
    <w:p w14:paraId="2A11A74C" w14:textId="77777777" w:rsidR="0076781A" w:rsidRPr="005D1FC0" w:rsidRDefault="0076781A" w:rsidP="00E417CB">
      <w:pPr>
        <w:spacing w:line="240" w:lineRule="auto"/>
        <w:ind w:left="284"/>
        <w:jc w:val="both"/>
        <w:rPr>
          <w:rFonts w:asciiTheme="minorHAnsi" w:eastAsia="Times New Roman" w:hAnsiTheme="minorHAnsi" w:cstheme="majorHAnsi"/>
          <w:color w:val="000000"/>
        </w:rPr>
      </w:pPr>
    </w:p>
    <w:p w14:paraId="527C7E9F" w14:textId="1ABAEDFC" w:rsidR="00E417CB" w:rsidRPr="005D1FC0" w:rsidRDefault="00E417CB" w:rsidP="00E417CB">
      <w:pPr>
        <w:spacing w:line="240" w:lineRule="auto"/>
        <w:ind w:left="284"/>
        <w:jc w:val="both"/>
        <w:rPr>
          <w:rFonts w:asciiTheme="minorHAnsi" w:eastAsia="Times New Roman" w:hAnsiTheme="minorHAnsi" w:cstheme="majorHAnsi"/>
          <w:color w:val="000000"/>
        </w:rPr>
      </w:pPr>
      <w:r w:rsidRPr="005D1FC0">
        <w:rPr>
          <w:rFonts w:asciiTheme="minorHAnsi" w:eastAsia="Times New Roman" w:hAnsiTheme="minorHAnsi" w:cstheme="majorHAnsi"/>
          <w:color w:val="000000"/>
        </w:rPr>
        <w:t>Wykonawca niniejszym przekazuje następującą dokumentację projektow</w:t>
      </w:r>
      <w:r w:rsidR="00310F5E" w:rsidRPr="005D1FC0">
        <w:rPr>
          <w:rFonts w:asciiTheme="minorHAnsi" w:eastAsia="Times New Roman" w:hAnsiTheme="minorHAnsi" w:cstheme="majorHAnsi"/>
          <w:color w:val="000000"/>
        </w:rPr>
        <w:t>ą</w:t>
      </w:r>
      <w:r w:rsidRPr="005D1FC0">
        <w:rPr>
          <w:rFonts w:asciiTheme="minorHAnsi" w:eastAsia="Times New Roman" w:hAnsiTheme="minorHAnsi" w:cstheme="majorHAnsi"/>
          <w:color w:val="000000"/>
        </w:rPr>
        <w:t xml:space="preserve"> / uwzględniającą uwagi Zamawiającego: </w:t>
      </w:r>
    </w:p>
    <w:p w14:paraId="0D128C68" w14:textId="77777777" w:rsidR="00E417CB" w:rsidRPr="005D1FC0" w:rsidRDefault="00E417CB" w:rsidP="00E417CB">
      <w:pPr>
        <w:spacing w:line="240" w:lineRule="auto"/>
        <w:ind w:left="720"/>
        <w:jc w:val="both"/>
        <w:rPr>
          <w:rFonts w:asciiTheme="minorHAnsi" w:eastAsia="Times New Roman" w:hAnsiTheme="minorHAnsi" w:cstheme="majorHAnsi"/>
          <w:color w:val="000000"/>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90"/>
        <w:gridCol w:w="2630"/>
      </w:tblGrid>
      <w:tr w:rsidR="00E417CB" w:rsidRPr="005D1FC0" w14:paraId="7B1E1C8F" w14:textId="77777777" w:rsidTr="007817B0">
        <w:tc>
          <w:tcPr>
            <w:tcW w:w="648" w:type="dxa"/>
            <w:shd w:val="clear" w:color="auto" w:fill="auto"/>
          </w:tcPr>
          <w:p w14:paraId="1BA121D0"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l.p.</w:t>
            </w:r>
          </w:p>
        </w:tc>
        <w:tc>
          <w:tcPr>
            <w:tcW w:w="5290" w:type="dxa"/>
            <w:shd w:val="clear" w:color="auto" w:fill="auto"/>
          </w:tcPr>
          <w:p w14:paraId="0F9AEC9A"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Nazwa opracowania / dokumentu</w:t>
            </w:r>
          </w:p>
        </w:tc>
        <w:tc>
          <w:tcPr>
            <w:tcW w:w="2630" w:type="dxa"/>
            <w:shd w:val="clear" w:color="auto" w:fill="auto"/>
          </w:tcPr>
          <w:p w14:paraId="457380B9" w14:textId="77777777" w:rsidR="00E417CB" w:rsidRPr="005D1FC0" w:rsidRDefault="00E417CB" w:rsidP="00E417CB">
            <w:pPr>
              <w:spacing w:line="240" w:lineRule="auto"/>
              <w:jc w:val="both"/>
              <w:rPr>
                <w:rFonts w:asciiTheme="minorHAnsi" w:eastAsia="Times New Roman" w:hAnsiTheme="minorHAnsi" w:cstheme="majorHAnsi"/>
                <w:b/>
                <w:color w:val="000000"/>
              </w:rPr>
            </w:pPr>
            <w:r w:rsidRPr="005D1FC0">
              <w:rPr>
                <w:rFonts w:asciiTheme="minorHAnsi" w:eastAsia="Times New Roman" w:hAnsiTheme="minorHAnsi" w:cstheme="majorHAnsi"/>
                <w:b/>
                <w:color w:val="000000"/>
              </w:rPr>
              <w:t>ilość egz.</w:t>
            </w:r>
          </w:p>
        </w:tc>
      </w:tr>
      <w:tr w:rsidR="00E417CB" w:rsidRPr="005D1FC0" w14:paraId="7D1CF13F" w14:textId="77777777" w:rsidTr="007817B0">
        <w:tc>
          <w:tcPr>
            <w:tcW w:w="648" w:type="dxa"/>
            <w:shd w:val="clear" w:color="auto" w:fill="auto"/>
          </w:tcPr>
          <w:p w14:paraId="4D3A949B"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5290" w:type="dxa"/>
            <w:shd w:val="clear" w:color="auto" w:fill="auto"/>
          </w:tcPr>
          <w:p w14:paraId="5B63E57C"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2630" w:type="dxa"/>
            <w:shd w:val="clear" w:color="auto" w:fill="auto"/>
          </w:tcPr>
          <w:p w14:paraId="2267A475" w14:textId="77777777" w:rsidR="00E417CB" w:rsidRPr="005D1FC0" w:rsidRDefault="00E417CB" w:rsidP="00E417CB">
            <w:pPr>
              <w:spacing w:line="240" w:lineRule="auto"/>
              <w:jc w:val="both"/>
              <w:rPr>
                <w:rFonts w:asciiTheme="minorHAnsi" w:eastAsia="Times New Roman" w:hAnsiTheme="minorHAnsi" w:cstheme="majorHAnsi"/>
                <w:color w:val="000000"/>
              </w:rPr>
            </w:pPr>
          </w:p>
        </w:tc>
      </w:tr>
      <w:tr w:rsidR="00E417CB" w:rsidRPr="005D1FC0" w14:paraId="3CEA733B" w14:textId="77777777" w:rsidTr="007817B0">
        <w:tc>
          <w:tcPr>
            <w:tcW w:w="648" w:type="dxa"/>
            <w:shd w:val="clear" w:color="auto" w:fill="auto"/>
          </w:tcPr>
          <w:p w14:paraId="5A5FE86F"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5290" w:type="dxa"/>
            <w:shd w:val="clear" w:color="auto" w:fill="auto"/>
          </w:tcPr>
          <w:p w14:paraId="2C64CF8E"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2630" w:type="dxa"/>
            <w:shd w:val="clear" w:color="auto" w:fill="auto"/>
          </w:tcPr>
          <w:p w14:paraId="327B3D46" w14:textId="77777777" w:rsidR="00E417CB" w:rsidRPr="005D1FC0" w:rsidRDefault="00E417CB" w:rsidP="00E417CB">
            <w:pPr>
              <w:spacing w:line="240" w:lineRule="auto"/>
              <w:jc w:val="both"/>
              <w:rPr>
                <w:rFonts w:asciiTheme="minorHAnsi" w:eastAsia="Times New Roman" w:hAnsiTheme="minorHAnsi" w:cstheme="majorHAnsi"/>
                <w:color w:val="000000"/>
              </w:rPr>
            </w:pPr>
          </w:p>
        </w:tc>
      </w:tr>
      <w:tr w:rsidR="00E417CB" w:rsidRPr="005D1FC0" w14:paraId="573067D3" w14:textId="77777777" w:rsidTr="007817B0">
        <w:tc>
          <w:tcPr>
            <w:tcW w:w="648" w:type="dxa"/>
            <w:shd w:val="clear" w:color="auto" w:fill="auto"/>
          </w:tcPr>
          <w:p w14:paraId="09537F3F"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5290" w:type="dxa"/>
            <w:shd w:val="clear" w:color="auto" w:fill="auto"/>
          </w:tcPr>
          <w:p w14:paraId="63453B13"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2630" w:type="dxa"/>
            <w:shd w:val="clear" w:color="auto" w:fill="auto"/>
          </w:tcPr>
          <w:p w14:paraId="71F821AA" w14:textId="77777777" w:rsidR="00E417CB" w:rsidRPr="005D1FC0" w:rsidRDefault="00E417CB" w:rsidP="00E417CB">
            <w:pPr>
              <w:spacing w:line="240" w:lineRule="auto"/>
              <w:jc w:val="both"/>
              <w:rPr>
                <w:rFonts w:asciiTheme="minorHAnsi" w:eastAsia="Times New Roman" w:hAnsiTheme="minorHAnsi" w:cstheme="majorHAnsi"/>
                <w:color w:val="000000"/>
              </w:rPr>
            </w:pPr>
          </w:p>
        </w:tc>
      </w:tr>
      <w:tr w:rsidR="00E417CB" w:rsidRPr="005D1FC0" w14:paraId="00E4C734" w14:textId="77777777" w:rsidTr="007817B0">
        <w:tc>
          <w:tcPr>
            <w:tcW w:w="648" w:type="dxa"/>
            <w:shd w:val="clear" w:color="auto" w:fill="auto"/>
          </w:tcPr>
          <w:p w14:paraId="770BE73C"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5290" w:type="dxa"/>
            <w:shd w:val="clear" w:color="auto" w:fill="auto"/>
          </w:tcPr>
          <w:p w14:paraId="1EB2E3FB"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2630" w:type="dxa"/>
            <w:shd w:val="clear" w:color="auto" w:fill="auto"/>
          </w:tcPr>
          <w:p w14:paraId="4FE0DF56" w14:textId="77777777" w:rsidR="00E417CB" w:rsidRPr="005D1FC0" w:rsidRDefault="00E417CB" w:rsidP="00E417CB">
            <w:pPr>
              <w:spacing w:line="240" w:lineRule="auto"/>
              <w:jc w:val="both"/>
              <w:rPr>
                <w:rFonts w:asciiTheme="minorHAnsi" w:eastAsia="Times New Roman" w:hAnsiTheme="minorHAnsi" w:cstheme="majorHAnsi"/>
                <w:color w:val="000000"/>
              </w:rPr>
            </w:pPr>
          </w:p>
        </w:tc>
      </w:tr>
      <w:tr w:rsidR="00E417CB" w:rsidRPr="005D1FC0" w14:paraId="60E54B1C" w14:textId="77777777" w:rsidTr="007817B0">
        <w:tc>
          <w:tcPr>
            <w:tcW w:w="648" w:type="dxa"/>
            <w:shd w:val="clear" w:color="auto" w:fill="auto"/>
          </w:tcPr>
          <w:p w14:paraId="63BACB03"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5290" w:type="dxa"/>
            <w:shd w:val="clear" w:color="auto" w:fill="auto"/>
          </w:tcPr>
          <w:p w14:paraId="100B29FB" w14:textId="77777777" w:rsidR="00E417CB" w:rsidRPr="005D1FC0" w:rsidRDefault="00E417CB" w:rsidP="00E417CB">
            <w:pPr>
              <w:spacing w:line="240" w:lineRule="auto"/>
              <w:jc w:val="both"/>
              <w:rPr>
                <w:rFonts w:asciiTheme="minorHAnsi" w:eastAsia="Times New Roman" w:hAnsiTheme="minorHAnsi" w:cstheme="majorHAnsi"/>
                <w:color w:val="000000"/>
              </w:rPr>
            </w:pPr>
          </w:p>
        </w:tc>
        <w:tc>
          <w:tcPr>
            <w:tcW w:w="2630" w:type="dxa"/>
            <w:shd w:val="clear" w:color="auto" w:fill="auto"/>
          </w:tcPr>
          <w:p w14:paraId="175632BD" w14:textId="77777777" w:rsidR="00E417CB" w:rsidRPr="005D1FC0" w:rsidRDefault="00E417CB" w:rsidP="00E417CB">
            <w:pPr>
              <w:spacing w:line="240" w:lineRule="auto"/>
              <w:jc w:val="both"/>
              <w:rPr>
                <w:rFonts w:asciiTheme="minorHAnsi" w:eastAsia="Times New Roman" w:hAnsiTheme="minorHAnsi" w:cstheme="majorHAnsi"/>
                <w:color w:val="000000"/>
              </w:rPr>
            </w:pPr>
          </w:p>
        </w:tc>
      </w:tr>
    </w:tbl>
    <w:p w14:paraId="577F51D4" w14:textId="77777777" w:rsidR="00E417CB" w:rsidRPr="005D1FC0" w:rsidRDefault="00E417CB" w:rsidP="00E417CB">
      <w:pPr>
        <w:spacing w:line="360" w:lineRule="auto"/>
        <w:ind w:left="720"/>
        <w:jc w:val="both"/>
        <w:rPr>
          <w:rFonts w:asciiTheme="minorHAnsi" w:eastAsia="Times New Roman" w:hAnsiTheme="minorHAnsi" w:cstheme="majorHAnsi"/>
          <w:color w:val="000000"/>
        </w:rPr>
      </w:pPr>
    </w:p>
    <w:p w14:paraId="4A7317FE" w14:textId="08BE497E" w:rsidR="00E417CB" w:rsidRPr="005D1FC0" w:rsidRDefault="00E417CB" w:rsidP="00A37AFE">
      <w:pPr>
        <w:numPr>
          <w:ilvl w:val="0"/>
          <w:numId w:val="85"/>
        </w:numPr>
        <w:suppressAutoHyphens/>
        <w:overflowPunct w:val="0"/>
        <w:autoSpaceDE w:val="0"/>
        <w:spacing w:line="240" w:lineRule="auto"/>
        <w:ind w:left="426" w:hanging="426"/>
        <w:jc w:val="both"/>
        <w:textAlignment w:val="baseline"/>
        <w:rPr>
          <w:rFonts w:asciiTheme="minorHAnsi" w:eastAsia="Times New Roman" w:hAnsiTheme="minorHAnsi" w:cstheme="majorHAnsi"/>
          <w:color w:val="000000"/>
        </w:rPr>
      </w:pPr>
      <w:r w:rsidRPr="005D1FC0">
        <w:rPr>
          <w:rFonts w:asciiTheme="minorHAnsi" w:eastAsia="Times New Roman" w:hAnsiTheme="minorHAnsi" w:cstheme="majorHAnsi"/>
          <w:color w:val="000000"/>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w:t>
      </w:r>
      <w:r w:rsidR="00A3043F" w:rsidRPr="005D1FC0">
        <w:rPr>
          <w:rFonts w:asciiTheme="minorHAnsi" w:eastAsia="Times New Roman" w:hAnsiTheme="minorHAnsi" w:cstheme="majorHAnsi"/>
          <w:color w:val="000000"/>
        </w:rPr>
        <w:t xml:space="preserve">. </w:t>
      </w:r>
      <w:r w:rsidRPr="005D1FC0">
        <w:rPr>
          <w:rFonts w:asciiTheme="minorHAnsi" w:eastAsia="Times New Roman" w:hAnsiTheme="minorHAnsi" w:cstheme="majorHAnsi"/>
          <w:color w:val="000000"/>
        </w:rPr>
        <w:t>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r w:rsidR="00A3043F" w:rsidRPr="005D1FC0">
        <w:rPr>
          <w:rFonts w:asciiTheme="minorHAnsi" w:eastAsia="Times New Roman" w:hAnsiTheme="minorHAnsi" w:cstheme="majorHAnsi"/>
          <w:color w:val="000000"/>
        </w:rPr>
        <w:t>.</w:t>
      </w:r>
    </w:p>
    <w:p w14:paraId="3C6C4D48" w14:textId="38307742" w:rsidR="00E417CB" w:rsidRPr="005D1FC0" w:rsidRDefault="00E417CB" w:rsidP="00A37AFE">
      <w:pPr>
        <w:numPr>
          <w:ilvl w:val="0"/>
          <w:numId w:val="85"/>
        </w:numPr>
        <w:tabs>
          <w:tab w:val="clear" w:pos="720"/>
          <w:tab w:val="num" w:pos="426"/>
        </w:tabs>
        <w:suppressAutoHyphens/>
        <w:overflowPunct w:val="0"/>
        <w:autoSpaceDE w:val="0"/>
        <w:spacing w:line="240" w:lineRule="auto"/>
        <w:ind w:left="426" w:hanging="426"/>
        <w:jc w:val="both"/>
        <w:textAlignment w:val="baseline"/>
        <w:rPr>
          <w:rFonts w:asciiTheme="minorHAnsi" w:eastAsia="Times New Roman" w:hAnsiTheme="minorHAnsi" w:cstheme="majorHAnsi"/>
          <w:color w:val="000000"/>
        </w:rPr>
      </w:pPr>
      <w:r w:rsidRPr="005D1FC0">
        <w:rPr>
          <w:rFonts w:asciiTheme="minorHAnsi" w:eastAsia="Times New Roman" w:hAnsiTheme="minorHAnsi" w:cstheme="majorHAnsi"/>
          <w:color w:val="000000"/>
        </w:rPr>
        <w:t>*Zamawiający niniejszym dokonuje odbioru dokumentacji stanowiącej przedmiot umowy oraz potwierdza, że dokumentacja została wykonana należycie.</w:t>
      </w:r>
    </w:p>
    <w:p w14:paraId="21DD8D1D" w14:textId="77777777" w:rsidR="00E417CB" w:rsidRPr="005D1FC0" w:rsidRDefault="00E417CB" w:rsidP="00A37AFE">
      <w:pPr>
        <w:numPr>
          <w:ilvl w:val="0"/>
          <w:numId w:val="85"/>
        </w:numPr>
        <w:tabs>
          <w:tab w:val="clear" w:pos="720"/>
          <w:tab w:val="num" w:pos="426"/>
        </w:tabs>
        <w:suppressAutoHyphens/>
        <w:overflowPunct w:val="0"/>
        <w:autoSpaceDE w:val="0"/>
        <w:spacing w:line="240" w:lineRule="auto"/>
        <w:ind w:hanging="720"/>
        <w:jc w:val="both"/>
        <w:textAlignment w:val="baseline"/>
        <w:rPr>
          <w:rFonts w:asciiTheme="minorHAnsi" w:eastAsia="Times New Roman" w:hAnsiTheme="minorHAnsi" w:cstheme="majorHAnsi"/>
          <w:color w:val="000000"/>
        </w:rPr>
      </w:pPr>
      <w:r w:rsidRPr="005D1FC0">
        <w:rPr>
          <w:rFonts w:asciiTheme="minorHAnsi" w:eastAsia="Times New Roman" w:hAnsiTheme="minorHAnsi" w:cstheme="majorHAnsi"/>
          <w:color w:val="000000"/>
        </w:rPr>
        <w:t xml:space="preserve">Stwierdza się, że podpisanie niniejszego protokołu następuje w terminie umownym. </w:t>
      </w:r>
    </w:p>
    <w:p w14:paraId="7A99B9A7" w14:textId="00A78423" w:rsidR="00E417CB" w:rsidRPr="005D1FC0" w:rsidRDefault="00E417CB" w:rsidP="00A37AFE">
      <w:pPr>
        <w:numPr>
          <w:ilvl w:val="0"/>
          <w:numId w:val="85"/>
        </w:numPr>
        <w:tabs>
          <w:tab w:val="clear" w:pos="720"/>
          <w:tab w:val="num" w:pos="426"/>
        </w:tabs>
        <w:suppressAutoHyphens/>
        <w:overflowPunct w:val="0"/>
        <w:autoSpaceDE w:val="0"/>
        <w:spacing w:line="240" w:lineRule="auto"/>
        <w:ind w:left="426" w:hanging="426"/>
        <w:jc w:val="both"/>
        <w:textAlignment w:val="baseline"/>
        <w:rPr>
          <w:rFonts w:asciiTheme="minorHAnsi" w:eastAsia="Times New Roman" w:hAnsiTheme="minorHAnsi" w:cstheme="majorHAnsi"/>
          <w:color w:val="000000"/>
        </w:rPr>
      </w:pPr>
      <w:r w:rsidRPr="005D1FC0">
        <w:rPr>
          <w:rFonts w:asciiTheme="minorHAnsi" w:eastAsia="Times New Roman" w:hAnsiTheme="minorHAnsi" w:cstheme="majorHAnsi"/>
          <w:color w:val="000000"/>
        </w:rPr>
        <w:lastRenderedPageBreak/>
        <w:t xml:space="preserve">*Podpisanie przez strony niniejszego protokołu odbioru nie oznacza potwierdzenia braku wad wykonanej dokumentacji projektowej. </w:t>
      </w:r>
    </w:p>
    <w:p w14:paraId="767428E9" w14:textId="77777777" w:rsidR="00E417CB" w:rsidRPr="005D1FC0" w:rsidRDefault="00E417CB" w:rsidP="00E417CB">
      <w:pPr>
        <w:spacing w:line="240" w:lineRule="auto"/>
        <w:ind w:left="360"/>
        <w:jc w:val="both"/>
        <w:rPr>
          <w:rFonts w:asciiTheme="minorHAnsi" w:eastAsia="Times New Roman" w:hAnsiTheme="minorHAnsi" w:cstheme="majorHAnsi"/>
          <w:color w:val="000000"/>
        </w:rPr>
      </w:pPr>
      <w:r w:rsidRPr="005D1FC0">
        <w:rPr>
          <w:rFonts w:asciiTheme="minorHAnsi" w:eastAsia="Times New Roman" w:hAnsiTheme="minorHAnsi" w:cstheme="majorHAnsi"/>
          <w:color w:val="000000"/>
        </w:rPr>
        <w:t xml:space="preserve">       </w:t>
      </w:r>
    </w:p>
    <w:p w14:paraId="61526C8D" w14:textId="77777777" w:rsidR="00E417CB" w:rsidRPr="005D1FC0" w:rsidRDefault="00E417CB" w:rsidP="00E417CB">
      <w:pPr>
        <w:spacing w:line="240" w:lineRule="auto"/>
        <w:jc w:val="both"/>
        <w:rPr>
          <w:rFonts w:asciiTheme="minorHAnsi" w:eastAsia="Times New Roman" w:hAnsiTheme="minorHAnsi" w:cstheme="majorHAnsi"/>
          <w:color w:val="000000"/>
        </w:rPr>
      </w:pPr>
    </w:p>
    <w:p w14:paraId="321B4B71" w14:textId="77777777" w:rsidR="00E417CB" w:rsidRPr="005D1FC0" w:rsidRDefault="00E417CB" w:rsidP="00E417CB">
      <w:pPr>
        <w:spacing w:line="240" w:lineRule="auto"/>
        <w:jc w:val="both"/>
        <w:rPr>
          <w:rFonts w:asciiTheme="minorHAnsi" w:eastAsia="Times New Roman" w:hAnsiTheme="minorHAnsi" w:cstheme="majorHAnsi"/>
          <w:b/>
          <w:i/>
          <w:color w:val="000000"/>
        </w:rPr>
      </w:pPr>
      <w:r w:rsidRPr="005D1FC0">
        <w:rPr>
          <w:rFonts w:asciiTheme="minorHAnsi" w:eastAsia="Times New Roman" w:hAnsiTheme="minorHAnsi" w:cstheme="majorHAnsi"/>
          <w:b/>
          <w:i/>
          <w:color w:val="000000"/>
        </w:rPr>
        <w:t>* zapisy zostaną odpowiednio wykreślone</w:t>
      </w:r>
    </w:p>
    <w:p w14:paraId="5C2A0F4E" w14:textId="77777777" w:rsidR="00E417CB" w:rsidRPr="005D1FC0" w:rsidRDefault="00E417CB" w:rsidP="00E417CB">
      <w:pPr>
        <w:spacing w:line="240" w:lineRule="auto"/>
        <w:jc w:val="both"/>
        <w:rPr>
          <w:rFonts w:asciiTheme="minorHAnsi" w:eastAsia="Times New Roman" w:hAnsiTheme="minorHAnsi" w:cstheme="majorHAnsi"/>
          <w:color w:val="000000"/>
        </w:rPr>
      </w:pPr>
    </w:p>
    <w:p w14:paraId="70988720" w14:textId="40983ED9" w:rsidR="00E417CB" w:rsidRPr="005D1FC0" w:rsidRDefault="00E417CB" w:rsidP="00212E42">
      <w:pPr>
        <w:spacing w:line="240" w:lineRule="auto"/>
        <w:jc w:val="both"/>
        <w:rPr>
          <w:rFonts w:asciiTheme="minorHAnsi" w:eastAsia="Times New Roman" w:hAnsiTheme="minorHAnsi" w:cstheme="majorHAnsi"/>
          <w:color w:val="000000"/>
        </w:rPr>
      </w:pPr>
      <w:r w:rsidRPr="005D1FC0">
        <w:rPr>
          <w:rFonts w:asciiTheme="minorHAnsi" w:eastAsia="Times New Roman" w:hAnsiTheme="minorHAnsi" w:cstheme="majorHAnsi"/>
          <w:b/>
          <w:color w:val="000000"/>
        </w:rPr>
        <w:t>Wykonawca</w:t>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Pr>
          <w:rFonts w:asciiTheme="minorHAnsi" w:eastAsia="Times New Roman" w:hAnsiTheme="minorHAnsi" w:cstheme="majorHAnsi"/>
          <w:b/>
          <w:color w:val="000000"/>
        </w:rPr>
        <w:tab/>
      </w:r>
      <w:r w:rsidR="00212E42" w:rsidRPr="00212E42">
        <w:rPr>
          <w:rFonts w:asciiTheme="minorHAnsi" w:eastAsia="Times New Roman" w:hAnsiTheme="minorHAnsi" w:cstheme="majorHAnsi"/>
          <w:b/>
          <w:color w:val="000000"/>
        </w:rPr>
        <w:t xml:space="preserve">Zamawiający </w:t>
      </w:r>
      <w:r w:rsidR="00212E42" w:rsidRPr="00212E42">
        <w:rPr>
          <w:rFonts w:asciiTheme="minorHAnsi" w:eastAsia="Times New Roman" w:hAnsiTheme="minorHAnsi" w:cstheme="majorHAnsi"/>
          <w:b/>
          <w:color w:val="000000"/>
        </w:rPr>
        <w:tab/>
      </w:r>
      <w:r w:rsidRPr="005D1FC0">
        <w:rPr>
          <w:rFonts w:asciiTheme="minorHAnsi" w:eastAsia="Times New Roman" w:hAnsiTheme="minorHAnsi" w:cstheme="majorHAnsi"/>
          <w:color w:val="000000"/>
        </w:rPr>
        <w:t xml:space="preserve"> </w:t>
      </w:r>
    </w:p>
    <w:p w14:paraId="2684C55F"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4E9492F8"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34D71C8B"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3B6EE247"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27EB9935"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146150C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465E4C5"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4065607"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21EF2C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854AAE2"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32CA433"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2A4324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3029FAB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584941A"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A327DD0"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E1182A1"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0CD542C"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022F53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826725D"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5FE076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D6F5F1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4A02A02"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F786618"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8F1789D"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2AD0D54"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3E537B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B9840E7"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AFE9F54"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533494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B9035D6"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66E404A"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EA51FC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FC1581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75DE7D6"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893E977"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D704335"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6CF454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8A2C7AE"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7D35233"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1054F43"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B922A12" w14:textId="4301023F" w:rsidR="00E417CB" w:rsidRPr="005D1FC0" w:rsidRDefault="00E417CB" w:rsidP="003C1C43">
      <w:pPr>
        <w:suppressAutoHyphens/>
        <w:overflowPunct w:val="0"/>
        <w:autoSpaceDE w:val="0"/>
        <w:spacing w:line="240" w:lineRule="auto"/>
        <w:jc w:val="right"/>
        <w:textAlignment w:val="baseline"/>
        <w:rPr>
          <w:rFonts w:asciiTheme="minorHAnsi" w:eastAsia="Times New Roman" w:hAnsiTheme="minorHAnsi" w:cs="Times New Roman"/>
          <w:i/>
          <w:strike/>
        </w:rPr>
      </w:pPr>
    </w:p>
    <w:p w14:paraId="1164DD4B" w14:textId="2BAFE87E" w:rsidR="00E417CB" w:rsidRDefault="00E417CB" w:rsidP="00310F5E">
      <w:pPr>
        <w:suppressAutoHyphens/>
        <w:overflowPunct w:val="0"/>
        <w:autoSpaceDE w:val="0"/>
        <w:spacing w:line="240" w:lineRule="auto"/>
        <w:textAlignment w:val="baseline"/>
        <w:rPr>
          <w:rFonts w:asciiTheme="minorHAnsi" w:eastAsia="Times New Roman" w:hAnsiTheme="minorHAnsi" w:cs="Times New Roman"/>
          <w:i/>
          <w:strike/>
        </w:rPr>
      </w:pPr>
    </w:p>
    <w:p w14:paraId="16770590" w14:textId="6F1D2C58" w:rsidR="00212E42" w:rsidRDefault="00212E42" w:rsidP="00310F5E">
      <w:pPr>
        <w:suppressAutoHyphens/>
        <w:overflowPunct w:val="0"/>
        <w:autoSpaceDE w:val="0"/>
        <w:spacing w:line="240" w:lineRule="auto"/>
        <w:textAlignment w:val="baseline"/>
        <w:rPr>
          <w:rFonts w:asciiTheme="minorHAnsi" w:eastAsia="Times New Roman" w:hAnsiTheme="minorHAnsi" w:cs="Times New Roman"/>
          <w:i/>
          <w:strike/>
        </w:rPr>
      </w:pPr>
    </w:p>
    <w:p w14:paraId="4D3B0D4D" w14:textId="6D7A1B03" w:rsidR="00212E42" w:rsidRDefault="00212E42" w:rsidP="00310F5E">
      <w:pPr>
        <w:suppressAutoHyphens/>
        <w:overflowPunct w:val="0"/>
        <w:autoSpaceDE w:val="0"/>
        <w:spacing w:line="240" w:lineRule="auto"/>
        <w:textAlignment w:val="baseline"/>
        <w:rPr>
          <w:rFonts w:asciiTheme="minorHAnsi" w:eastAsia="Times New Roman" w:hAnsiTheme="minorHAnsi" w:cs="Times New Roman"/>
          <w:i/>
          <w:strike/>
        </w:rPr>
      </w:pPr>
    </w:p>
    <w:p w14:paraId="006B2C58" w14:textId="77777777" w:rsidR="00212E42" w:rsidRPr="005D1FC0" w:rsidRDefault="00212E42" w:rsidP="00310F5E">
      <w:pPr>
        <w:suppressAutoHyphens/>
        <w:overflowPunct w:val="0"/>
        <w:autoSpaceDE w:val="0"/>
        <w:spacing w:line="240" w:lineRule="auto"/>
        <w:textAlignment w:val="baseline"/>
        <w:rPr>
          <w:rFonts w:asciiTheme="minorHAnsi" w:eastAsia="Times New Roman" w:hAnsiTheme="minorHAnsi" w:cs="Times New Roman"/>
          <w:i/>
          <w:strike/>
        </w:rPr>
      </w:pPr>
    </w:p>
    <w:p w14:paraId="1327DD93" w14:textId="3584E930" w:rsidR="00E31FE3" w:rsidRDefault="00E31FE3" w:rsidP="00E31FE3">
      <w:pPr>
        <w:widowControl w:val="0"/>
        <w:autoSpaceDE w:val="0"/>
        <w:autoSpaceDN w:val="0"/>
        <w:adjustRightInd w:val="0"/>
        <w:spacing w:line="240" w:lineRule="auto"/>
        <w:jc w:val="right"/>
        <w:outlineLvl w:val="0"/>
        <w:rPr>
          <w:rFonts w:asciiTheme="minorHAnsi" w:eastAsia="Times New Roman" w:hAnsiTheme="minorHAnsi"/>
          <w:b/>
          <w:i/>
          <w:iCs/>
        </w:rPr>
      </w:pPr>
    </w:p>
    <w:p w14:paraId="46F2B24D" w14:textId="77777777" w:rsidR="007817B0" w:rsidRPr="005D1FC0" w:rsidRDefault="007817B0" w:rsidP="00E31FE3">
      <w:pPr>
        <w:widowControl w:val="0"/>
        <w:autoSpaceDE w:val="0"/>
        <w:autoSpaceDN w:val="0"/>
        <w:adjustRightInd w:val="0"/>
        <w:spacing w:line="240" w:lineRule="auto"/>
        <w:jc w:val="right"/>
        <w:outlineLvl w:val="0"/>
        <w:rPr>
          <w:rFonts w:asciiTheme="minorHAnsi" w:eastAsia="Times New Roman" w:hAnsiTheme="minorHAnsi"/>
          <w:b/>
          <w:i/>
          <w:iCs/>
        </w:rPr>
      </w:pPr>
    </w:p>
    <w:p w14:paraId="7B6C0500" w14:textId="3B2B216A" w:rsidR="00E31FE3" w:rsidRPr="005D1FC0" w:rsidRDefault="00E31FE3" w:rsidP="00E31FE3">
      <w:pPr>
        <w:widowControl w:val="0"/>
        <w:autoSpaceDE w:val="0"/>
        <w:autoSpaceDN w:val="0"/>
        <w:adjustRightInd w:val="0"/>
        <w:spacing w:line="240" w:lineRule="auto"/>
        <w:jc w:val="right"/>
        <w:rPr>
          <w:rFonts w:asciiTheme="minorHAnsi" w:eastAsia="Times New Roman" w:hAnsiTheme="minorHAnsi"/>
          <w:bCs/>
          <w:i/>
          <w:iCs/>
          <w:color w:val="000000" w:themeColor="text1"/>
        </w:rPr>
      </w:pPr>
      <w:r w:rsidRPr="005D1FC0">
        <w:rPr>
          <w:rFonts w:asciiTheme="minorHAnsi" w:eastAsia="Times New Roman" w:hAnsiTheme="minorHAnsi"/>
          <w:bCs/>
          <w:i/>
          <w:iCs/>
          <w:color w:val="000000" w:themeColor="text1"/>
        </w:rPr>
        <w:lastRenderedPageBreak/>
        <w:t>Załącznik nr 2</w:t>
      </w:r>
      <w:r w:rsidR="00E41C6C" w:rsidRPr="005D1FC0">
        <w:rPr>
          <w:rFonts w:asciiTheme="minorHAnsi" w:eastAsia="Times New Roman" w:hAnsiTheme="minorHAnsi"/>
          <w:bCs/>
          <w:i/>
          <w:iCs/>
          <w:color w:val="000000" w:themeColor="text1"/>
        </w:rPr>
        <w:t>c</w:t>
      </w:r>
      <w:r w:rsidRPr="005D1FC0">
        <w:rPr>
          <w:rFonts w:asciiTheme="minorHAnsi" w:eastAsia="Times New Roman" w:hAnsiTheme="minorHAnsi"/>
          <w:bCs/>
          <w:i/>
          <w:iCs/>
          <w:color w:val="000000" w:themeColor="text1"/>
        </w:rPr>
        <w:t xml:space="preserve"> do umowy</w:t>
      </w:r>
    </w:p>
    <w:tbl>
      <w:tblPr>
        <w:tblW w:w="8373" w:type="dxa"/>
        <w:tblInd w:w="55" w:type="dxa"/>
        <w:tblCellMar>
          <w:left w:w="70" w:type="dxa"/>
          <w:right w:w="70" w:type="dxa"/>
        </w:tblCellMar>
        <w:tblLook w:val="0000" w:firstRow="0" w:lastRow="0" w:firstColumn="0" w:lastColumn="0" w:noHBand="0" w:noVBand="0"/>
      </w:tblPr>
      <w:tblGrid>
        <w:gridCol w:w="421"/>
        <w:gridCol w:w="459"/>
        <w:gridCol w:w="691"/>
        <w:gridCol w:w="909"/>
        <w:gridCol w:w="1361"/>
        <w:gridCol w:w="1419"/>
        <w:gridCol w:w="1131"/>
        <w:gridCol w:w="1049"/>
        <w:gridCol w:w="933"/>
      </w:tblGrid>
      <w:tr w:rsidR="00E31FE3" w:rsidRPr="005D1FC0" w14:paraId="123FA9FC" w14:textId="77777777" w:rsidTr="00E31FE3">
        <w:trPr>
          <w:trHeight w:val="300"/>
        </w:trPr>
        <w:tc>
          <w:tcPr>
            <w:tcW w:w="880" w:type="dxa"/>
            <w:gridSpan w:val="2"/>
            <w:tcBorders>
              <w:top w:val="nil"/>
              <w:left w:val="nil"/>
              <w:bottom w:val="nil"/>
              <w:right w:val="nil"/>
            </w:tcBorders>
            <w:shd w:val="clear" w:color="auto" w:fill="auto"/>
            <w:vAlign w:val="center"/>
          </w:tcPr>
          <w:p w14:paraId="7A08BE7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Budowa:</w:t>
            </w:r>
          </w:p>
        </w:tc>
        <w:tc>
          <w:tcPr>
            <w:tcW w:w="7493" w:type="dxa"/>
            <w:gridSpan w:val="7"/>
            <w:vMerge w:val="restart"/>
            <w:tcBorders>
              <w:top w:val="nil"/>
              <w:left w:val="nil"/>
              <w:bottom w:val="nil"/>
              <w:right w:val="nil"/>
            </w:tcBorders>
            <w:shd w:val="clear" w:color="auto" w:fill="auto"/>
          </w:tcPr>
          <w:p w14:paraId="3C7FE9F8"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0C8FA31C" w14:textId="77777777" w:rsidTr="00E31FE3">
        <w:trPr>
          <w:trHeight w:val="300"/>
        </w:trPr>
        <w:tc>
          <w:tcPr>
            <w:tcW w:w="880" w:type="dxa"/>
            <w:gridSpan w:val="2"/>
            <w:tcBorders>
              <w:top w:val="nil"/>
              <w:left w:val="nil"/>
              <w:bottom w:val="nil"/>
              <w:right w:val="nil"/>
            </w:tcBorders>
            <w:shd w:val="clear" w:color="auto" w:fill="auto"/>
            <w:vAlign w:val="center"/>
          </w:tcPr>
          <w:p w14:paraId="2F68E8B0"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7493" w:type="dxa"/>
            <w:gridSpan w:val="7"/>
            <w:vMerge/>
            <w:tcBorders>
              <w:top w:val="nil"/>
              <w:left w:val="nil"/>
              <w:bottom w:val="nil"/>
              <w:right w:val="nil"/>
            </w:tcBorders>
            <w:vAlign w:val="center"/>
          </w:tcPr>
          <w:p w14:paraId="66B36DFE"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209A39C0" w14:textId="77777777" w:rsidTr="00E31FE3">
        <w:trPr>
          <w:trHeight w:val="300"/>
        </w:trPr>
        <w:tc>
          <w:tcPr>
            <w:tcW w:w="880" w:type="dxa"/>
            <w:gridSpan w:val="2"/>
            <w:tcBorders>
              <w:top w:val="nil"/>
              <w:left w:val="nil"/>
              <w:bottom w:val="nil"/>
              <w:right w:val="nil"/>
            </w:tcBorders>
            <w:shd w:val="clear" w:color="auto" w:fill="auto"/>
            <w:vAlign w:val="center"/>
          </w:tcPr>
          <w:p w14:paraId="7D7129F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xml:space="preserve">Obiekt: </w:t>
            </w:r>
          </w:p>
        </w:tc>
        <w:tc>
          <w:tcPr>
            <w:tcW w:w="7493" w:type="dxa"/>
            <w:gridSpan w:val="7"/>
            <w:vMerge w:val="restart"/>
            <w:tcBorders>
              <w:top w:val="nil"/>
              <w:left w:val="nil"/>
              <w:bottom w:val="nil"/>
              <w:right w:val="nil"/>
            </w:tcBorders>
            <w:shd w:val="clear" w:color="auto" w:fill="auto"/>
          </w:tcPr>
          <w:p w14:paraId="796486F4"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745251EB" w14:textId="77777777" w:rsidTr="00E31FE3">
        <w:trPr>
          <w:trHeight w:val="300"/>
        </w:trPr>
        <w:tc>
          <w:tcPr>
            <w:tcW w:w="880" w:type="dxa"/>
            <w:gridSpan w:val="2"/>
            <w:tcBorders>
              <w:top w:val="nil"/>
              <w:left w:val="nil"/>
              <w:bottom w:val="nil"/>
              <w:right w:val="nil"/>
            </w:tcBorders>
            <w:shd w:val="clear" w:color="auto" w:fill="auto"/>
            <w:vAlign w:val="center"/>
          </w:tcPr>
          <w:p w14:paraId="57A63F02" w14:textId="77777777" w:rsidR="00E31FE3" w:rsidRPr="005D1FC0" w:rsidRDefault="00E31FE3" w:rsidP="00E31FE3">
            <w:pPr>
              <w:spacing w:line="240" w:lineRule="auto"/>
              <w:rPr>
                <w:rFonts w:asciiTheme="minorHAnsi" w:eastAsia="Times New Roman" w:hAnsiTheme="minorHAnsi" w:cs="Times New Roman"/>
              </w:rPr>
            </w:pPr>
          </w:p>
        </w:tc>
        <w:tc>
          <w:tcPr>
            <w:tcW w:w="7493" w:type="dxa"/>
            <w:gridSpan w:val="7"/>
            <w:vMerge/>
            <w:tcBorders>
              <w:top w:val="nil"/>
              <w:left w:val="nil"/>
              <w:bottom w:val="nil"/>
              <w:right w:val="nil"/>
            </w:tcBorders>
            <w:vAlign w:val="center"/>
          </w:tcPr>
          <w:p w14:paraId="1FCC1BC7" w14:textId="77777777" w:rsidR="00E31FE3" w:rsidRPr="005D1FC0" w:rsidRDefault="00E31FE3" w:rsidP="00E31FE3">
            <w:pPr>
              <w:spacing w:line="240" w:lineRule="auto"/>
              <w:rPr>
                <w:rFonts w:asciiTheme="minorHAnsi" w:eastAsia="Times New Roman" w:hAnsiTheme="minorHAnsi" w:cs="Times New Roman"/>
              </w:rPr>
            </w:pPr>
          </w:p>
        </w:tc>
      </w:tr>
      <w:tr w:rsidR="00E31FE3" w:rsidRPr="005D1FC0" w14:paraId="2C95D4B5" w14:textId="77777777" w:rsidTr="00E31FE3">
        <w:trPr>
          <w:trHeight w:val="600"/>
        </w:trPr>
        <w:tc>
          <w:tcPr>
            <w:tcW w:w="8373" w:type="dxa"/>
            <w:gridSpan w:val="9"/>
            <w:tcBorders>
              <w:top w:val="nil"/>
              <w:left w:val="nil"/>
              <w:bottom w:val="nil"/>
              <w:right w:val="nil"/>
            </w:tcBorders>
            <w:shd w:val="clear" w:color="auto" w:fill="auto"/>
            <w:vAlign w:val="center"/>
          </w:tcPr>
          <w:p w14:paraId="151DA028" w14:textId="77777777" w:rsidR="00E31FE3" w:rsidRPr="005D1FC0" w:rsidRDefault="00E31FE3" w:rsidP="00E31FE3">
            <w:pPr>
              <w:spacing w:line="240" w:lineRule="auto"/>
              <w:jc w:val="center"/>
              <w:rPr>
                <w:rFonts w:asciiTheme="minorHAnsi" w:eastAsia="Times New Roman" w:hAnsiTheme="minorHAnsi"/>
                <w:b/>
                <w:bCs/>
              </w:rPr>
            </w:pPr>
            <w:r w:rsidRPr="005D1FC0">
              <w:rPr>
                <w:rFonts w:asciiTheme="minorHAnsi" w:eastAsia="Times New Roman" w:hAnsiTheme="minorHAnsi"/>
                <w:b/>
                <w:bCs/>
              </w:rPr>
              <w:t>PROTOKÓŁ ODBIORU WYKONANYCH ROBÓT NR ……….</w:t>
            </w:r>
            <w:r w:rsidRPr="005D1FC0">
              <w:rPr>
                <w:rFonts w:asciiTheme="minorHAnsi" w:eastAsia="Times New Roman" w:hAnsiTheme="minorHAnsi"/>
                <w:b/>
                <w:bCs/>
              </w:rPr>
              <w:br/>
              <w:t>(częściowego/końcowego</w:t>
            </w:r>
            <w:r w:rsidRPr="005D1FC0">
              <w:rPr>
                <w:rFonts w:ascii="Times New Roman" w:eastAsia="Times New Roman" w:hAnsi="Times New Roman" w:cs="Times New Roman"/>
                <w:b/>
                <w:bCs/>
              </w:rPr>
              <w:t>⃰</w:t>
            </w:r>
            <w:r w:rsidRPr="005D1FC0">
              <w:rPr>
                <w:rFonts w:asciiTheme="minorHAnsi" w:eastAsia="Times New Roman" w:hAnsiTheme="minorHAnsi"/>
                <w:b/>
                <w:bCs/>
              </w:rPr>
              <w:t xml:space="preserve">) </w:t>
            </w:r>
          </w:p>
        </w:tc>
      </w:tr>
      <w:tr w:rsidR="00E31FE3" w:rsidRPr="005D1FC0" w14:paraId="2EE6CE82" w14:textId="77777777" w:rsidTr="00E31FE3">
        <w:trPr>
          <w:trHeight w:val="300"/>
        </w:trPr>
        <w:tc>
          <w:tcPr>
            <w:tcW w:w="8373" w:type="dxa"/>
            <w:gridSpan w:val="9"/>
            <w:tcBorders>
              <w:top w:val="nil"/>
              <w:left w:val="nil"/>
              <w:bottom w:val="nil"/>
              <w:right w:val="nil"/>
            </w:tcBorders>
            <w:shd w:val="clear" w:color="auto" w:fill="auto"/>
            <w:vAlign w:val="center"/>
          </w:tcPr>
          <w:p w14:paraId="0B0DE3BF" w14:textId="77777777" w:rsidR="00E31FE3" w:rsidRPr="005D1FC0" w:rsidRDefault="00E31FE3" w:rsidP="00E31FE3">
            <w:pPr>
              <w:spacing w:line="240" w:lineRule="auto"/>
              <w:jc w:val="center"/>
              <w:rPr>
                <w:rFonts w:asciiTheme="minorHAnsi" w:eastAsia="Times New Roman" w:hAnsiTheme="minorHAnsi" w:cs="Times New Roman"/>
              </w:rPr>
            </w:pPr>
            <w:r w:rsidRPr="005D1FC0">
              <w:rPr>
                <w:rFonts w:asciiTheme="minorHAnsi" w:eastAsia="Times New Roman" w:hAnsiTheme="minorHAnsi" w:cs="Times New Roman"/>
              </w:rPr>
              <w:t xml:space="preserve">   </w:t>
            </w:r>
          </w:p>
        </w:tc>
      </w:tr>
      <w:tr w:rsidR="00E31FE3" w:rsidRPr="005D1FC0" w14:paraId="2E01D99E" w14:textId="77777777" w:rsidTr="00E31FE3">
        <w:trPr>
          <w:trHeight w:val="255"/>
        </w:trPr>
        <w:tc>
          <w:tcPr>
            <w:tcW w:w="8373" w:type="dxa"/>
            <w:gridSpan w:val="9"/>
            <w:tcBorders>
              <w:top w:val="nil"/>
              <w:left w:val="nil"/>
              <w:bottom w:val="nil"/>
              <w:right w:val="nil"/>
            </w:tcBorders>
            <w:shd w:val="clear" w:color="auto" w:fill="auto"/>
            <w:vAlign w:val="center"/>
          </w:tcPr>
          <w:p w14:paraId="678D2CF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W okresie od dnia …….. r. do dnia ………..  r.</w:t>
            </w:r>
          </w:p>
        </w:tc>
      </w:tr>
      <w:tr w:rsidR="00E31FE3" w:rsidRPr="005D1FC0" w14:paraId="430B3000" w14:textId="77777777" w:rsidTr="00E31FE3">
        <w:trPr>
          <w:trHeight w:val="255"/>
        </w:trPr>
        <w:tc>
          <w:tcPr>
            <w:tcW w:w="8373" w:type="dxa"/>
            <w:gridSpan w:val="9"/>
            <w:tcBorders>
              <w:top w:val="nil"/>
              <w:left w:val="nil"/>
              <w:bottom w:val="nil"/>
              <w:right w:val="nil"/>
            </w:tcBorders>
            <w:shd w:val="clear" w:color="auto" w:fill="auto"/>
            <w:vAlign w:val="center"/>
          </w:tcPr>
          <w:p w14:paraId="1806417E"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6C75D0C4" w14:textId="77777777" w:rsidTr="00E31FE3">
        <w:trPr>
          <w:trHeight w:val="300"/>
        </w:trPr>
        <w:tc>
          <w:tcPr>
            <w:tcW w:w="3841" w:type="dxa"/>
            <w:gridSpan w:val="5"/>
            <w:tcBorders>
              <w:top w:val="nil"/>
              <w:left w:val="nil"/>
              <w:bottom w:val="nil"/>
              <w:right w:val="nil"/>
            </w:tcBorders>
            <w:shd w:val="clear" w:color="auto" w:fill="auto"/>
            <w:vAlign w:val="center"/>
          </w:tcPr>
          <w:p w14:paraId="1F3D56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Sporządzony w dniu …………r.</w:t>
            </w:r>
          </w:p>
        </w:tc>
        <w:tc>
          <w:tcPr>
            <w:tcW w:w="4532" w:type="dxa"/>
            <w:gridSpan w:val="4"/>
            <w:tcBorders>
              <w:top w:val="nil"/>
              <w:left w:val="nil"/>
              <w:bottom w:val="nil"/>
              <w:right w:val="nil"/>
            </w:tcBorders>
            <w:shd w:val="clear" w:color="auto" w:fill="auto"/>
            <w:vAlign w:val="center"/>
          </w:tcPr>
          <w:p w14:paraId="0F37D86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przy udziale przedstawicieli:</w:t>
            </w:r>
          </w:p>
        </w:tc>
      </w:tr>
      <w:tr w:rsidR="00E31FE3" w:rsidRPr="005D1FC0" w14:paraId="596B2AD5" w14:textId="77777777" w:rsidTr="00E31FE3">
        <w:trPr>
          <w:trHeight w:val="570"/>
        </w:trPr>
        <w:tc>
          <w:tcPr>
            <w:tcW w:w="1571" w:type="dxa"/>
            <w:gridSpan w:val="3"/>
            <w:tcBorders>
              <w:top w:val="nil"/>
              <w:left w:val="nil"/>
              <w:bottom w:val="nil"/>
              <w:right w:val="nil"/>
            </w:tcBorders>
            <w:shd w:val="clear" w:color="auto" w:fill="auto"/>
          </w:tcPr>
          <w:p w14:paraId="7ED6D7E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Inwestora:</w:t>
            </w:r>
          </w:p>
        </w:tc>
        <w:tc>
          <w:tcPr>
            <w:tcW w:w="3689" w:type="dxa"/>
            <w:gridSpan w:val="3"/>
            <w:tcBorders>
              <w:top w:val="nil"/>
              <w:left w:val="nil"/>
              <w:bottom w:val="nil"/>
              <w:right w:val="nil"/>
            </w:tcBorders>
            <w:shd w:val="clear" w:color="auto" w:fill="auto"/>
          </w:tcPr>
          <w:p w14:paraId="1324A324"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7F934B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50D012B9"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10C929CB" w14:textId="77777777" w:rsidTr="00E31FE3">
        <w:trPr>
          <w:trHeight w:val="585"/>
        </w:trPr>
        <w:tc>
          <w:tcPr>
            <w:tcW w:w="1571" w:type="dxa"/>
            <w:gridSpan w:val="3"/>
            <w:tcBorders>
              <w:top w:val="nil"/>
              <w:left w:val="nil"/>
              <w:bottom w:val="nil"/>
              <w:right w:val="nil"/>
            </w:tcBorders>
            <w:shd w:val="clear" w:color="auto" w:fill="auto"/>
          </w:tcPr>
          <w:p w14:paraId="7F570F3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Generalnego wykonawcy:</w:t>
            </w:r>
          </w:p>
        </w:tc>
        <w:tc>
          <w:tcPr>
            <w:tcW w:w="3689" w:type="dxa"/>
            <w:gridSpan w:val="3"/>
            <w:tcBorders>
              <w:top w:val="nil"/>
              <w:left w:val="nil"/>
              <w:bottom w:val="nil"/>
              <w:right w:val="nil"/>
            </w:tcBorders>
            <w:shd w:val="clear" w:color="auto" w:fill="auto"/>
          </w:tcPr>
          <w:p w14:paraId="49F0532D"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23B3D23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44948543"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013C3ED1" w14:textId="77777777" w:rsidTr="00E31FE3">
        <w:trPr>
          <w:trHeight w:val="300"/>
        </w:trPr>
        <w:tc>
          <w:tcPr>
            <w:tcW w:w="1571" w:type="dxa"/>
            <w:gridSpan w:val="3"/>
            <w:tcBorders>
              <w:top w:val="nil"/>
              <w:left w:val="nil"/>
              <w:bottom w:val="nil"/>
              <w:right w:val="nil"/>
            </w:tcBorders>
            <w:shd w:val="clear" w:color="auto" w:fill="auto"/>
          </w:tcPr>
          <w:p w14:paraId="10550B0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Podwykonawcy:</w:t>
            </w:r>
          </w:p>
        </w:tc>
        <w:tc>
          <w:tcPr>
            <w:tcW w:w="3689" w:type="dxa"/>
            <w:gridSpan w:val="3"/>
            <w:tcBorders>
              <w:top w:val="nil"/>
              <w:left w:val="nil"/>
              <w:bottom w:val="nil"/>
              <w:right w:val="nil"/>
            </w:tcBorders>
            <w:shd w:val="clear" w:color="auto" w:fill="auto"/>
          </w:tcPr>
          <w:p w14:paraId="2995649D"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634196AD"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663E5B2A"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1D39EEF" w14:textId="77777777" w:rsidTr="00E31FE3">
        <w:trPr>
          <w:trHeight w:val="300"/>
        </w:trPr>
        <w:tc>
          <w:tcPr>
            <w:tcW w:w="1571" w:type="dxa"/>
            <w:gridSpan w:val="3"/>
            <w:tcBorders>
              <w:top w:val="nil"/>
              <w:left w:val="nil"/>
              <w:bottom w:val="nil"/>
              <w:right w:val="nil"/>
            </w:tcBorders>
            <w:shd w:val="clear" w:color="auto" w:fill="auto"/>
          </w:tcPr>
          <w:p w14:paraId="7F428242"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Innych członków:</w:t>
            </w:r>
          </w:p>
        </w:tc>
        <w:tc>
          <w:tcPr>
            <w:tcW w:w="3689" w:type="dxa"/>
            <w:gridSpan w:val="3"/>
            <w:tcBorders>
              <w:top w:val="nil"/>
              <w:left w:val="nil"/>
              <w:bottom w:val="nil"/>
              <w:right w:val="nil"/>
            </w:tcBorders>
            <w:shd w:val="clear" w:color="auto" w:fill="auto"/>
          </w:tcPr>
          <w:p w14:paraId="358C0FDF"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5949A09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78A3DFF4"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1EDAD26" w14:textId="77777777" w:rsidTr="00E31FE3">
        <w:trPr>
          <w:trHeight w:val="255"/>
        </w:trPr>
        <w:tc>
          <w:tcPr>
            <w:tcW w:w="1571" w:type="dxa"/>
            <w:gridSpan w:val="3"/>
            <w:tcBorders>
              <w:top w:val="nil"/>
              <w:left w:val="nil"/>
              <w:bottom w:val="nil"/>
              <w:right w:val="nil"/>
            </w:tcBorders>
            <w:shd w:val="clear" w:color="auto" w:fill="auto"/>
          </w:tcPr>
          <w:p w14:paraId="6E850413" w14:textId="77777777" w:rsidR="00E31FE3" w:rsidRPr="005D1FC0" w:rsidRDefault="00E31FE3" w:rsidP="00E31FE3">
            <w:pPr>
              <w:spacing w:line="240" w:lineRule="auto"/>
              <w:rPr>
                <w:rFonts w:asciiTheme="minorHAnsi" w:eastAsia="Times New Roman" w:hAnsiTheme="minorHAnsi"/>
                <w:sz w:val="18"/>
                <w:szCs w:val="18"/>
              </w:rPr>
            </w:pPr>
          </w:p>
        </w:tc>
        <w:tc>
          <w:tcPr>
            <w:tcW w:w="3689" w:type="dxa"/>
            <w:gridSpan w:val="3"/>
            <w:tcBorders>
              <w:top w:val="nil"/>
              <w:left w:val="nil"/>
              <w:bottom w:val="nil"/>
              <w:right w:val="nil"/>
            </w:tcBorders>
            <w:shd w:val="clear" w:color="auto" w:fill="auto"/>
          </w:tcPr>
          <w:p w14:paraId="7FFA3127"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3C3CA6D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7DDA7CAB"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E04E06C" w14:textId="77777777" w:rsidTr="00E31FE3">
        <w:trPr>
          <w:trHeight w:val="255"/>
        </w:trPr>
        <w:tc>
          <w:tcPr>
            <w:tcW w:w="1571" w:type="dxa"/>
            <w:gridSpan w:val="3"/>
            <w:tcBorders>
              <w:top w:val="nil"/>
              <w:left w:val="nil"/>
              <w:bottom w:val="nil"/>
              <w:right w:val="nil"/>
            </w:tcBorders>
            <w:shd w:val="clear" w:color="auto" w:fill="auto"/>
          </w:tcPr>
          <w:p w14:paraId="56185C8D" w14:textId="77777777" w:rsidR="00E31FE3" w:rsidRPr="005D1FC0" w:rsidRDefault="00E31FE3" w:rsidP="00E31FE3">
            <w:pPr>
              <w:spacing w:line="240" w:lineRule="auto"/>
              <w:rPr>
                <w:rFonts w:asciiTheme="minorHAnsi" w:eastAsia="Times New Roman" w:hAnsiTheme="minorHAnsi"/>
                <w:sz w:val="18"/>
                <w:szCs w:val="18"/>
              </w:rPr>
            </w:pPr>
          </w:p>
        </w:tc>
        <w:tc>
          <w:tcPr>
            <w:tcW w:w="3689" w:type="dxa"/>
            <w:gridSpan w:val="3"/>
            <w:tcBorders>
              <w:top w:val="nil"/>
              <w:left w:val="nil"/>
              <w:bottom w:val="nil"/>
              <w:right w:val="nil"/>
            </w:tcBorders>
            <w:shd w:val="clear" w:color="auto" w:fill="auto"/>
          </w:tcPr>
          <w:p w14:paraId="7FA36D94"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3BAFB73C"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5F1544FF"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23F2BE1" w14:textId="77777777" w:rsidTr="00E31FE3">
        <w:trPr>
          <w:trHeight w:val="255"/>
        </w:trPr>
        <w:tc>
          <w:tcPr>
            <w:tcW w:w="8373" w:type="dxa"/>
            <w:gridSpan w:val="9"/>
            <w:tcBorders>
              <w:top w:val="nil"/>
              <w:left w:val="nil"/>
              <w:bottom w:val="nil"/>
              <w:right w:val="nil"/>
            </w:tcBorders>
            <w:shd w:val="clear" w:color="auto" w:fill="auto"/>
            <w:vAlign w:val="center"/>
          </w:tcPr>
          <w:p w14:paraId="2C227DC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Komisja stwierdza co następuje:</w:t>
            </w:r>
          </w:p>
        </w:tc>
      </w:tr>
      <w:tr w:rsidR="00E31FE3" w:rsidRPr="005D1FC0" w14:paraId="21DF98F0" w14:textId="77777777" w:rsidTr="00E31FE3">
        <w:trPr>
          <w:trHeight w:val="255"/>
        </w:trPr>
        <w:tc>
          <w:tcPr>
            <w:tcW w:w="8373" w:type="dxa"/>
            <w:gridSpan w:val="9"/>
            <w:tcBorders>
              <w:top w:val="nil"/>
              <w:left w:val="nil"/>
              <w:bottom w:val="nil"/>
              <w:right w:val="nil"/>
            </w:tcBorders>
            <w:shd w:val="clear" w:color="auto" w:fill="auto"/>
            <w:vAlign w:val="center"/>
          </w:tcPr>
          <w:p w14:paraId="0C833D9E"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A8B51C6" w14:textId="77777777" w:rsidTr="00E31FE3">
        <w:trPr>
          <w:trHeight w:val="585"/>
        </w:trPr>
        <w:tc>
          <w:tcPr>
            <w:tcW w:w="8373" w:type="dxa"/>
            <w:gridSpan w:val="9"/>
            <w:tcBorders>
              <w:top w:val="nil"/>
              <w:left w:val="nil"/>
              <w:bottom w:val="nil"/>
              <w:right w:val="nil"/>
            </w:tcBorders>
            <w:shd w:val="clear" w:color="auto" w:fill="auto"/>
            <w:vAlign w:val="center"/>
          </w:tcPr>
          <w:p w14:paraId="19FAEE0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1. Zakres wykonanych robót objętych niniejszym protokołem jest zgodny z zapisami w księdze obmiaru (kartotece) / projektem.</w:t>
            </w:r>
          </w:p>
        </w:tc>
      </w:tr>
      <w:tr w:rsidR="00E31FE3" w:rsidRPr="005D1FC0" w14:paraId="189617BE" w14:textId="77777777" w:rsidTr="00E31FE3">
        <w:trPr>
          <w:trHeight w:val="255"/>
        </w:trPr>
        <w:tc>
          <w:tcPr>
            <w:tcW w:w="8373" w:type="dxa"/>
            <w:gridSpan w:val="9"/>
            <w:tcBorders>
              <w:top w:val="nil"/>
              <w:left w:val="nil"/>
              <w:bottom w:val="nil"/>
              <w:right w:val="nil"/>
            </w:tcBorders>
            <w:shd w:val="clear" w:color="auto" w:fill="auto"/>
            <w:vAlign w:val="center"/>
          </w:tcPr>
          <w:p w14:paraId="5DCCE5B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2. Na podstawie niniejszego protokołu odebrano następujące rodzaje robót:</w:t>
            </w:r>
          </w:p>
        </w:tc>
      </w:tr>
      <w:tr w:rsidR="00E31FE3" w:rsidRPr="005D1FC0" w14:paraId="5F585E2A" w14:textId="77777777" w:rsidTr="00E31FE3">
        <w:trPr>
          <w:trHeight w:val="255"/>
        </w:trPr>
        <w:tc>
          <w:tcPr>
            <w:tcW w:w="8373" w:type="dxa"/>
            <w:gridSpan w:val="9"/>
            <w:tcBorders>
              <w:top w:val="nil"/>
              <w:left w:val="nil"/>
              <w:bottom w:val="nil"/>
              <w:right w:val="nil"/>
            </w:tcBorders>
            <w:shd w:val="clear" w:color="auto" w:fill="auto"/>
            <w:vAlign w:val="center"/>
          </w:tcPr>
          <w:p w14:paraId="5119A193"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2153739F" w14:textId="77777777" w:rsidTr="00E31FE3">
        <w:trPr>
          <w:trHeight w:val="21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C21625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Nr</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07C5E7A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Nazwa elementu lub części obiektu</w:t>
            </w:r>
          </w:p>
        </w:tc>
        <w:tc>
          <w:tcPr>
            <w:tcW w:w="1361" w:type="dxa"/>
            <w:tcBorders>
              <w:top w:val="single" w:sz="4" w:space="0" w:color="auto"/>
              <w:left w:val="nil"/>
              <w:bottom w:val="single" w:sz="4" w:space="0" w:color="auto"/>
              <w:right w:val="single" w:sz="4" w:space="0" w:color="auto"/>
            </w:tcBorders>
            <w:shd w:val="clear" w:color="auto" w:fill="auto"/>
            <w:vAlign w:val="center"/>
          </w:tcPr>
          <w:p w14:paraId="4E55329C"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shd w:val="clear" w:color="auto" w:fill="auto"/>
            <w:vAlign w:val="center"/>
          </w:tcPr>
          <w:p w14:paraId="358359F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Potrącono</w:t>
            </w:r>
          </w:p>
          <w:p w14:paraId="0B1E798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z tytułu wad trwałych</w:t>
            </w:r>
          </w:p>
        </w:tc>
        <w:tc>
          <w:tcPr>
            <w:tcW w:w="1131" w:type="dxa"/>
            <w:tcBorders>
              <w:top w:val="single" w:sz="4" w:space="0" w:color="auto"/>
              <w:left w:val="nil"/>
              <w:bottom w:val="single" w:sz="4" w:space="0" w:color="auto"/>
              <w:right w:val="single" w:sz="4" w:space="0" w:color="auto"/>
            </w:tcBorders>
            <w:shd w:val="clear" w:color="auto" w:fill="auto"/>
            <w:vAlign w:val="center"/>
          </w:tcPr>
          <w:p w14:paraId="2B27DC26"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33355D9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Uwagi</w:t>
            </w:r>
            <w:r w:rsidRPr="005D1FC0">
              <w:rPr>
                <w:rFonts w:asciiTheme="minorHAnsi" w:eastAsia="Times New Roman" w:hAnsiTheme="minorHAnsi"/>
                <w:sz w:val="18"/>
                <w:szCs w:val="18"/>
              </w:rPr>
              <w:br/>
              <w:t>i zastrzeżenia stron</w:t>
            </w:r>
          </w:p>
        </w:tc>
      </w:tr>
      <w:tr w:rsidR="00E31FE3" w:rsidRPr="005D1FC0" w14:paraId="37FF29D4"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19875C7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1</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78F3734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2</w:t>
            </w:r>
          </w:p>
        </w:tc>
        <w:tc>
          <w:tcPr>
            <w:tcW w:w="1361" w:type="dxa"/>
            <w:tcBorders>
              <w:top w:val="nil"/>
              <w:left w:val="nil"/>
              <w:bottom w:val="single" w:sz="4" w:space="0" w:color="auto"/>
              <w:right w:val="single" w:sz="4" w:space="0" w:color="auto"/>
            </w:tcBorders>
            <w:shd w:val="clear" w:color="auto" w:fill="auto"/>
            <w:vAlign w:val="center"/>
          </w:tcPr>
          <w:p w14:paraId="2E999AF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3</w:t>
            </w:r>
          </w:p>
        </w:tc>
        <w:tc>
          <w:tcPr>
            <w:tcW w:w="1419" w:type="dxa"/>
            <w:tcBorders>
              <w:top w:val="nil"/>
              <w:left w:val="nil"/>
              <w:bottom w:val="single" w:sz="4" w:space="0" w:color="auto"/>
              <w:right w:val="single" w:sz="4" w:space="0" w:color="auto"/>
            </w:tcBorders>
            <w:shd w:val="clear" w:color="auto" w:fill="auto"/>
            <w:vAlign w:val="center"/>
          </w:tcPr>
          <w:p w14:paraId="55DBF16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4</w:t>
            </w:r>
          </w:p>
        </w:tc>
        <w:tc>
          <w:tcPr>
            <w:tcW w:w="1131" w:type="dxa"/>
            <w:tcBorders>
              <w:top w:val="nil"/>
              <w:left w:val="nil"/>
              <w:bottom w:val="single" w:sz="4" w:space="0" w:color="auto"/>
              <w:right w:val="single" w:sz="4" w:space="0" w:color="auto"/>
            </w:tcBorders>
            <w:shd w:val="clear" w:color="auto" w:fill="auto"/>
            <w:vAlign w:val="center"/>
          </w:tcPr>
          <w:p w14:paraId="71C8717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5</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31B64198"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6</w:t>
            </w:r>
          </w:p>
        </w:tc>
      </w:tr>
      <w:tr w:rsidR="00E31FE3" w:rsidRPr="005D1FC0" w14:paraId="79FE8465"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52F47A0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07FAAB2D"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36859326"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D6ADC5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792DC2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68149E0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D6C1697"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342A167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4DABE1B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55FEFC33"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21E1EB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88E66A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1A0498F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7C6D05CC" w14:textId="77777777" w:rsidTr="00E31FE3">
        <w:trPr>
          <w:trHeight w:val="255"/>
        </w:trPr>
        <w:tc>
          <w:tcPr>
            <w:tcW w:w="421" w:type="dxa"/>
            <w:tcBorders>
              <w:top w:val="nil"/>
              <w:left w:val="single" w:sz="4" w:space="0" w:color="auto"/>
              <w:bottom w:val="nil"/>
              <w:right w:val="single" w:sz="4" w:space="0" w:color="auto"/>
            </w:tcBorders>
            <w:shd w:val="clear" w:color="auto" w:fill="auto"/>
            <w:vAlign w:val="center"/>
          </w:tcPr>
          <w:p w14:paraId="76AB6B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2953AC9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0A109597"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94783F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079D9656"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439D164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C0ED6E6" w14:textId="77777777" w:rsidTr="00E31FE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4590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bez VAT</w:t>
            </w:r>
          </w:p>
        </w:tc>
        <w:tc>
          <w:tcPr>
            <w:tcW w:w="1361" w:type="dxa"/>
            <w:tcBorders>
              <w:top w:val="nil"/>
              <w:left w:val="nil"/>
              <w:bottom w:val="single" w:sz="4" w:space="0" w:color="auto"/>
              <w:right w:val="single" w:sz="4" w:space="0" w:color="auto"/>
            </w:tcBorders>
            <w:shd w:val="clear" w:color="auto" w:fill="auto"/>
            <w:vAlign w:val="center"/>
          </w:tcPr>
          <w:p w14:paraId="5958F79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451FAB7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6B027409"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82A5BC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5B86C06" w14:textId="77777777" w:rsidTr="00E31FE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722F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VAT  .... %</w:t>
            </w:r>
          </w:p>
        </w:tc>
        <w:tc>
          <w:tcPr>
            <w:tcW w:w="1361" w:type="dxa"/>
            <w:tcBorders>
              <w:top w:val="nil"/>
              <w:left w:val="nil"/>
              <w:bottom w:val="single" w:sz="4" w:space="0" w:color="auto"/>
              <w:right w:val="single" w:sz="4" w:space="0" w:color="auto"/>
            </w:tcBorders>
            <w:shd w:val="clear" w:color="auto" w:fill="auto"/>
            <w:vAlign w:val="center"/>
          </w:tcPr>
          <w:p w14:paraId="79E4A59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53B229A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74F435A4"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7BAD63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2B8CFFDD" w14:textId="77777777" w:rsidTr="00E31FE3">
        <w:trPr>
          <w:trHeight w:val="480"/>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4E19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robót z podatkiem VAT</w:t>
            </w:r>
          </w:p>
        </w:tc>
        <w:tc>
          <w:tcPr>
            <w:tcW w:w="1361" w:type="dxa"/>
            <w:tcBorders>
              <w:top w:val="nil"/>
              <w:left w:val="nil"/>
              <w:bottom w:val="single" w:sz="4" w:space="0" w:color="auto"/>
              <w:right w:val="single" w:sz="4" w:space="0" w:color="auto"/>
            </w:tcBorders>
            <w:shd w:val="clear" w:color="auto" w:fill="auto"/>
            <w:vAlign w:val="center"/>
          </w:tcPr>
          <w:p w14:paraId="5F1E6B24"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2D011A79"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1E6157F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1779826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43CCF7D" w14:textId="77777777" w:rsidTr="00E31FE3">
        <w:trPr>
          <w:trHeight w:val="300"/>
        </w:trPr>
        <w:tc>
          <w:tcPr>
            <w:tcW w:w="421" w:type="dxa"/>
            <w:tcBorders>
              <w:top w:val="nil"/>
              <w:left w:val="nil"/>
              <w:bottom w:val="nil"/>
              <w:right w:val="nil"/>
            </w:tcBorders>
            <w:shd w:val="clear" w:color="auto" w:fill="auto"/>
            <w:vAlign w:val="center"/>
          </w:tcPr>
          <w:p w14:paraId="5B409594" w14:textId="77777777" w:rsidR="00E31FE3" w:rsidRPr="005D1FC0" w:rsidRDefault="00E31FE3" w:rsidP="00E31FE3">
            <w:pPr>
              <w:spacing w:line="240" w:lineRule="auto"/>
              <w:rPr>
                <w:rFonts w:asciiTheme="minorHAnsi" w:eastAsia="Times New Roman" w:hAnsiTheme="minorHAnsi"/>
                <w:sz w:val="18"/>
                <w:szCs w:val="18"/>
              </w:rPr>
            </w:pPr>
          </w:p>
        </w:tc>
        <w:tc>
          <w:tcPr>
            <w:tcW w:w="459" w:type="dxa"/>
            <w:tcBorders>
              <w:top w:val="nil"/>
              <w:left w:val="nil"/>
              <w:bottom w:val="nil"/>
              <w:right w:val="nil"/>
            </w:tcBorders>
            <w:shd w:val="clear" w:color="auto" w:fill="auto"/>
            <w:vAlign w:val="center"/>
          </w:tcPr>
          <w:p w14:paraId="57B735DE" w14:textId="77777777" w:rsidR="00E31FE3" w:rsidRPr="005D1FC0" w:rsidRDefault="00E31FE3" w:rsidP="00E31FE3">
            <w:pPr>
              <w:spacing w:line="240" w:lineRule="auto"/>
              <w:rPr>
                <w:rFonts w:asciiTheme="minorHAnsi" w:eastAsia="Times New Roman" w:hAnsiTheme="minorHAnsi"/>
                <w:sz w:val="18"/>
                <w:szCs w:val="18"/>
              </w:rPr>
            </w:pPr>
          </w:p>
        </w:tc>
        <w:tc>
          <w:tcPr>
            <w:tcW w:w="691" w:type="dxa"/>
            <w:tcBorders>
              <w:top w:val="nil"/>
              <w:left w:val="nil"/>
              <w:bottom w:val="nil"/>
              <w:right w:val="nil"/>
            </w:tcBorders>
            <w:shd w:val="clear" w:color="auto" w:fill="auto"/>
            <w:vAlign w:val="center"/>
          </w:tcPr>
          <w:p w14:paraId="2A9A5D17" w14:textId="77777777" w:rsidR="00E31FE3" w:rsidRPr="005D1FC0" w:rsidRDefault="00E31FE3" w:rsidP="00E31FE3">
            <w:pPr>
              <w:spacing w:line="240" w:lineRule="auto"/>
              <w:rPr>
                <w:rFonts w:asciiTheme="minorHAnsi" w:eastAsia="Times New Roman" w:hAnsiTheme="minorHAnsi"/>
                <w:sz w:val="18"/>
                <w:szCs w:val="18"/>
              </w:rPr>
            </w:pPr>
          </w:p>
        </w:tc>
        <w:tc>
          <w:tcPr>
            <w:tcW w:w="909" w:type="dxa"/>
            <w:tcBorders>
              <w:top w:val="nil"/>
              <w:left w:val="nil"/>
              <w:bottom w:val="nil"/>
              <w:right w:val="nil"/>
            </w:tcBorders>
            <w:shd w:val="clear" w:color="auto" w:fill="auto"/>
            <w:vAlign w:val="center"/>
          </w:tcPr>
          <w:p w14:paraId="7EF21438" w14:textId="77777777" w:rsidR="00E31FE3" w:rsidRPr="005D1FC0" w:rsidRDefault="00E31FE3" w:rsidP="00E31FE3">
            <w:pPr>
              <w:spacing w:line="240" w:lineRule="auto"/>
              <w:rPr>
                <w:rFonts w:asciiTheme="minorHAnsi" w:eastAsia="Times New Roman" w:hAnsiTheme="minorHAnsi"/>
                <w:sz w:val="18"/>
                <w:szCs w:val="18"/>
              </w:rPr>
            </w:pPr>
          </w:p>
        </w:tc>
        <w:tc>
          <w:tcPr>
            <w:tcW w:w="1361" w:type="dxa"/>
            <w:tcBorders>
              <w:top w:val="nil"/>
              <w:left w:val="nil"/>
              <w:bottom w:val="nil"/>
              <w:right w:val="nil"/>
            </w:tcBorders>
            <w:shd w:val="clear" w:color="auto" w:fill="auto"/>
            <w:vAlign w:val="center"/>
          </w:tcPr>
          <w:p w14:paraId="27FE9285" w14:textId="77777777" w:rsidR="00E31FE3" w:rsidRPr="005D1FC0" w:rsidRDefault="00E31FE3" w:rsidP="00E31FE3">
            <w:pPr>
              <w:spacing w:line="240" w:lineRule="auto"/>
              <w:rPr>
                <w:rFonts w:asciiTheme="minorHAnsi" w:eastAsia="Times New Roman" w:hAnsiTheme="minorHAnsi"/>
                <w:sz w:val="18"/>
                <w:szCs w:val="18"/>
              </w:rPr>
            </w:pPr>
          </w:p>
        </w:tc>
        <w:tc>
          <w:tcPr>
            <w:tcW w:w="1419" w:type="dxa"/>
            <w:tcBorders>
              <w:top w:val="nil"/>
              <w:left w:val="nil"/>
              <w:bottom w:val="nil"/>
              <w:right w:val="nil"/>
            </w:tcBorders>
            <w:shd w:val="clear" w:color="auto" w:fill="auto"/>
            <w:vAlign w:val="center"/>
          </w:tcPr>
          <w:p w14:paraId="6C47BAA0"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vAlign w:val="center"/>
          </w:tcPr>
          <w:p w14:paraId="16CF82D0" w14:textId="77777777" w:rsidR="00E31FE3" w:rsidRPr="005D1FC0" w:rsidRDefault="00E31FE3" w:rsidP="00E31FE3">
            <w:pPr>
              <w:spacing w:line="240" w:lineRule="auto"/>
              <w:rPr>
                <w:rFonts w:asciiTheme="minorHAnsi" w:eastAsia="Times New Roman" w:hAnsiTheme="minorHAnsi"/>
                <w:sz w:val="18"/>
                <w:szCs w:val="18"/>
              </w:rPr>
            </w:pPr>
          </w:p>
        </w:tc>
        <w:tc>
          <w:tcPr>
            <w:tcW w:w="1049" w:type="dxa"/>
            <w:tcBorders>
              <w:top w:val="nil"/>
              <w:left w:val="nil"/>
              <w:bottom w:val="nil"/>
              <w:right w:val="nil"/>
            </w:tcBorders>
            <w:shd w:val="clear" w:color="auto" w:fill="auto"/>
            <w:vAlign w:val="center"/>
          </w:tcPr>
          <w:p w14:paraId="31DA349D" w14:textId="77777777" w:rsidR="00E31FE3" w:rsidRPr="005D1FC0" w:rsidRDefault="00E31FE3" w:rsidP="00E31FE3">
            <w:pPr>
              <w:spacing w:line="240" w:lineRule="auto"/>
              <w:rPr>
                <w:rFonts w:asciiTheme="minorHAnsi" w:eastAsia="Times New Roman" w:hAnsiTheme="minorHAnsi"/>
                <w:sz w:val="18"/>
                <w:szCs w:val="18"/>
              </w:rPr>
            </w:pPr>
          </w:p>
        </w:tc>
        <w:tc>
          <w:tcPr>
            <w:tcW w:w="933" w:type="dxa"/>
            <w:tcBorders>
              <w:top w:val="nil"/>
              <w:left w:val="nil"/>
              <w:bottom w:val="nil"/>
              <w:right w:val="nil"/>
            </w:tcBorders>
            <w:shd w:val="clear" w:color="auto" w:fill="auto"/>
            <w:vAlign w:val="center"/>
          </w:tcPr>
          <w:p w14:paraId="1B2136B7"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30EB5DA7" w14:textId="77777777" w:rsidTr="00E31FE3">
        <w:trPr>
          <w:trHeight w:val="255"/>
        </w:trPr>
        <w:tc>
          <w:tcPr>
            <w:tcW w:w="8373" w:type="dxa"/>
            <w:gridSpan w:val="9"/>
            <w:tcBorders>
              <w:top w:val="nil"/>
              <w:left w:val="nil"/>
              <w:bottom w:val="nil"/>
              <w:right w:val="nil"/>
            </w:tcBorders>
            <w:shd w:val="clear" w:color="auto" w:fill="auto"/>
            <w:vAlign w:val="center"/>
          </w:tcPr>
          <w:p w14:paraId="0BF0D36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3. Roboty ujęte wyżej w kol. 2 zostały wykonane zgodnie z projektem.</w:t>
            </w:r>
          </w:p>
        </w:tc>
      </w:tr>
      <w:tr w:rsidR="00E31FE3" w:rsidRPr="005D1FC0" w14:paraId="267DD310" w14:textId="77777777" w:rsidTr="00E31FE3">
        <w:trPr>
          <w:trHeight w:val="255"/>
        </w:trPr>
        <w:tc>
          <w:tcPr>
            <w:tcW w:w="8373" w:type="dxa"/>
            <w:gridSpan w:val="9"/>
            <w:tcBorders>
              <w:top w:val="nil"/>
              <w:left w:val="nil"/>
              <w:bottom w:val="nil"/>
              <w:right w:val="nil"/>
            </w:tcBorders>
            <w:shd w:val="clear" w:color="auto" w:fill="auto"/>
            <w:vAlign w:val="center"/>
          </w:tcPr>
          <w:p w14:paraId="5074A8D5"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xml:space="preserve">4. Wartość robót wykonanych na dzień sporządzenia protokołu określono w kol. 3. </w:t>
            </w:r>
          </w:p>
        </w:tc>
      </w:tr>
      <w:tr w:rsidR="00E31FE3" w:rsidRPr="005D1FC0" w14:paraId="3D594951" w14:textId="77777777" w:rsidTr="00E31FE3">
        <w:trPr>
          <w:trHeight w:val="255"/>
        </w:trPr>
        <w:tc>
          <w:tcPr>
            <w:tcW w:w="8373" w:type="dxa"/>
            <w:gridSpan w:val="9"/>
            <w:tcBorders>
              <w:top w:val="nil"/>
              <w:left w:val="nil"/>
              <w:bottom w:val="nil"/>
              <w:right w:val="nil"/>
            </w:tcBorders>
            <w:shd w:val="clear" w:color="auto" w:fill="auto"/>
            <w:vAlign w:val="center"/>
          </w:tcPr>
          <w:p w14:paraId="4416E4E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5. Jakość wykonanych robót na dzień sporządzenia protokołu wskazano w kol. 5.</w:t>
            </w:r>
          </w:p>
        </w:tc>
      </w:tr>
    </w:tbl>
    <w:p w14:paraId="255E6D83"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sz w:val="18"/>
          <w:szCs w:val="18"/>
        </w:rPr>
      </w:pPr>
    </w:p>
    <w:p w14:paraId="329C0033" w14:textId="77777777" w:rsidR="00E31FE3" w:rsidRPr="005D1FC0" w:rsidRDefault="00E31FE3" w:rsidP="00E31FE3">
      <w:pPr>
        <w:widowControl w:val="0"/>
        <w:autoSpaceDE w:val="0"/>
        <w:autoSpaceDN w:val="0"/>
        <w:adjustRightInd w:val="0"/>
        <w:spacing w:line="300" w:lineRule="auto"/>
        <w:rPr>
          <w:rFonts w:asciiTheme="minorHAnsi" w:eastAsia="Times New Roman" w:hAnsiTheme="minorHAnsi"/>
          <w:b/>
          <w:bCs/>
          <w:sz w:val="18"/>
          <w:szCs w:val="18"/>
        </w:rPr>
      </w:pPr>
    </w:p>
    <w:p w14:paraId="25C0748D"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sz w:val="18"/>
          <w:szCs w:val="18"/>
        </w:rPr>
      </w:pPr>
    </w:p>
    <w:p w14:paraId="63441EC3" w14:textId="77777777" w:rsidR="00E31FE3" w:rsidRPr="005D1FC0" w:rsidRDefault="00E31FE3" w:rsidP="00E31FE3">
      <w:pPr>
        <w:widowControl w:val="0"/>
        <w:autoSpaceDE w:val="0"/>
        <w:autoSpaceDN w:val="0"/>
        <w:adjustRightInd w:val="0"/>
        <w:spacing w:line="240" w:lineRule="auto"/>
        <w:jc w:val="both"/>
        <w:rPr>
          <w:rFonts w:asciiTheme="minorHAnsi" w:eastAsia="Times New Roman" w:hAnsiTheme="minorHAnsi"/>
          <w:sz w:val="16"/>
          <w:szCs w:val="16"/>
        </w:rPr>
      </w:pPr>
      <w:r w:rsidRPr="005D1FC0">
        <w:rPr>
          <w:rFonts w:asciiTheme="minorHAnsi" w:eastAsia="Times New Roman" w:hAnsiTheme="minorHAnsi"/>
          <w:sz w:val="16"/>
          <w:szCs w:val="16"/>
        </w:rPr>
        <w:t>*  niepotrzebne skreślić</w:t>
      </w:r>
      <w:r w:rsidRPr="005D1FC0">
        <w:rPr>
          <w:rFonts w:asciiTheme="minorHAnsi" w:eastAsia="Times New Roman" w:hAnsiTheme="minorHAnsi"/>
          <w:b/>
          <w:bCs/>
          <w:sz w:val="18"/>
          <w:szCs w:val="18"/>
        </w:rPr>
        <w:t xml:space="preserve"> </w:t>
      </w:r>
    </w:p>
    <w:p w14:paraId="475CFB00"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sz w:val="18"/>
          <w:szCs w:val="18"/>
        </w:rPr>
      </w:pPr>
    </w:p>
    <w:p w14:paraId="551618DF"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rPr>
        <w:sectPr w:rsidR="00E31FE3" w:rsidRPr="005D1FC0" w:rsidSect="00B6483B">
          <w:footerReference w:type="default" r:id="rId45"/>
          <w:pgSz w:w="11906" w:h="16838" w:code="9"/>
          <w:pgMar w:top="1418" w:right="1417" w:bottom="1417" w:left="1417" w:header="709" w:footer="709" w:gutter="0"/>
          <w:cols w:space="708"/>
          <w:docGrid w:linePitch="360"/>
        </w:sectPr>
      </w:pPr>
    </w:p>
    <w:p w14:paraId="4BC5161A"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E31FE3" w:rsidRPr="005D1FC0" w14:paraId="55836B31" w14:textId="77777777" w:rsidTr="00E31FE3">
        <w:trPr>
          <w:trHeight w:val="315"/>
        </w:trPr>
        <w:tc>
          <w:tcPr>
            <w:tcW w:w="14214" w:type="dxa"/>
            <w:gridSpan w:val="7"/>
            <w:tcBorders>
              <w:top w:val="nil"/>
              <w:left w:val="nil"/>
              <w:bottom w:val="single" w:sz="4" w:space="0" w:color="auto"/>
              <w:right w:val="nil"/>
            </w:tcBorders>
            <w:shd w:val="clear" w:color="auto" w:fill="auto"/>
            <w:noWrap/>
            <w:vAlign w:val="bottom"/>
          </w:tcPr>
          <w:p w14:paraId="62EDBD48" w14:textId="77777777" w:rsidR="00E31FE3" w:rsidRPr="005D1FC0" w:rsidRDefault="00E31FE3" w:rsidP="00E31FE3">
            <w:pPr>
              <w:spacing w:line="240" w:lineRule="auto"/>
              <w:jc w:val="center"/>
              <w:rPr>
                <w:rFonts w:asciiTheme="minorHAnsi" w:eastAsia="Times New Roman" w:hAnsiTheme="minorHAnsi"/>
                <w:b/>
                <w:bCs/>
              </w:rPr>
            </w:pPr>
            <w:bookmarkStart w:id="51" w:name="RANGE!A1:G33"/>
            <w:r w:rsidRPr="005D1FC0">
              <w:rPr>
                <w:rFonts w:asciiTheme="minorHAnsi" w:eastAsia="Times New Roman" w:hAnsiTheme="minorHAnsi"/>
                <w:b/>
                <w:bCs/>
              </w:rPr>
              <w:t>Zestawienie wartości wykonanych robót</w:t>
            </w:r>
            <w:bookmarkEnd w:id="51"/>
          </w:p>
        </w:tc>
      </w:tr>
      <w:tr w:rsidR="00E31FE3" w:rsidRPr="005D1FC0" w14:paraId="18A0A54A" w14:textId="77777777" w:rsidTr="00E31FE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2DB41031"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6FDDF606"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3134364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3B13CDAA"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01C5B440"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Wartość wykonanych robót  w okresie rozliczeniowym </w:t>
            </w:r>
            <w:r w:rsidRPr="005D1FC0">
              <w:rPr>
                <w:rFonts w:asciiTheme="minorHAnsi" w:eastAsia="Times New Roman" w:hAnsiTheme="minorHAnsi"/>
                <w:b/>
                <w:bCs/>
                <w:sz w:val="18"/>
                <w:szCs w:val="18"/>
              </w:rPr>
              <w:br/>
              <w:t xml:space="preserve">(netto)   </w:t>
            </w:r>
          </w:p>
        </w:tc>
      </w:tr>
      <w:tr w:rsidR="00E31FE3" w:rsidRPr="005D1FC0" w14:paraId="61139873" w14:textId="77777777" w:rsidTr="00E31FE3">
        <w:trPr>
          <w:trHeight w:val="1530"/>
        </w:trPr>
        <w:tc>
          <w:tcPr>
            <w:tcW w:w="866" w:type="dxa"/>
            <w:vMerge/>
            <w:tcBorders>
              <w:top w:val="nil"/>
              <w:left w:val="single" w:sz="4" w:space="0" w:color="auto"/>
              <w:bottom w:val="single" w:sz="4" w:space="0" w:color="000000"/>
              <w:right w:val="single" w:sz="4" w:space="0" w:color="auto"/>
            </w:tcBorders>
            <w:vAlign w:val="center"/>
          </w:tcPr>
          <w:p w14:paraId="65F1B78A"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51B07B2"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7902F3FA" w14:textId="77777777" w:rsidR="00E31FE3" w:rsidRPr="005D1FC0" w:rsidRDefault="00E31FE3" w:rsidP="00E31FE3">
            <w:pPr>
              <w:spacing w:line="240" w:lineRule="auto"/>
              <w:rPr>
                <w:rFonts w:asciiTheme="minorHAnsi" w:eastAsia="Times New Roman" w:hAnsiTheme="minorHAnsi"/>
                <w:b/>
                <w:bCs/>
                <w:sz w:val="18"/>
                <w:szCs w:val="18"/>
              </w:rPr>
            </w:pPr>
          </w:p>
        </w:tc>
        <w:tc>
          <w:tcPr>
            <w:tcW w:w="1842" w:type="dxa"/>
            <w:tcBorders>
              <w:top w:val="nil"/>
              <w:left w:val="nil"/>
              <w:bottom w:val="nil"/>
              <w:right w:val="single" w:sz="4" w:space="0" w:color="auto"/>
            </w:tcBorders>
            <w:shd w:val="clear" w:color="auto" w:fill="auto"/>
            <w:vAlign w:val="center"/>
          </w:tcPr>
          <w:p w14:paraId="0156C67E"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Zaawansowanie</w:t>
            </w:r>
          </w:p>
        </w:tc>
        <w:tc>
          <w:tcPr>
            <w:tcW w:w="1418" w:type="dxa"/>
            <w:tcBorders>
              <w:top w:val="nil"/>
              <w:left w:val="nil"/>
              <w:bottom w:val="nil"/>
              <w:right w:val="single" w:sz="4" w:space="0" w:color="auto"/>
            </w:tcBorders>
            <w:shd w:val="clear" w:color="auto" w:fill="auto"/>
            <w:vAlign w:val="center"/>
          </w:tcPr>
          <w:p w14:paraId="79098F3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14:paraId="7EC8EB3A"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Wartość wykonanych robót wg poprzedniego protokołu </w:t>
            </w:r>
            <w:r w:rsidRPr="005D1FC0">
              <w:rPr>
                <w:rFonts w:asciiTheme="minorHAnsi" w:eastAsia="Times New Roman" w:hAnsiTheme="minorHAnsi"/>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14:paraId="7CF5142A" w14:textId="77777777" w:rsidR="00E31FE3" w:rsidRPr="005D1FC0" w:rsidRDefault="00E31FE3" w:rsidP="00E31FE3">
            <w:pPr>
              <w:spacing w:line="240" w:lineRule="auto"/>
              <w:rPr>
                <w:rFonts w:asciiTheme="minorHAnsi" w:eastAsia="Times New Roman" w:hAnsiTheme="minorHAnsi"/>
                <w:b/>
                <w:bCs/>
                <w:sz w:val="18"/>
                <w:szCs w:val="18"/>
              </w:rPr>
            </w:pPr>
          </w:p>
        </w:tc>
      </w:tr>
      <w:tr w:rsidR="00E31FE3" w:rsidRPr="005D1FC0" w14:paraId="5D04F24C" w14:textId="77777777" w:rsidTr="00E31FE3">
        <w:trPr>
          <w:trHeight w:val="450"/>
        </w:trPr>
        <w:tc>
          <w:tcPr>
            <w:tcW w:w="866" w:type="dxa"/>
            <w:vMerge/>
            <w:tcBorders>
              <w:top w:val="nil"/>
              <w:left w:val="single" w:sz="4" w:space="0" w:color="auto"/>
              <w:bottom w:val="single" w:sz="4" w:space="0" w:color="000000"/>
              <w:right w:val="single" w:sz="4" w:space="0" w:color="auto"/>
            </w:tcBorders>
            <w:vAlign w:val="center"/>
          </w:tcPr>
          <w:p w14:paraId="47CC6418"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728D147"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43F13B21" w14:textId="77777777" w:rsidR="00E31FE3" w:rsidRPr="005D1FC0" w:rsidRDefault="00E31FE3" w:rsidP="00E31FE3">
            <w:pPr>
              <w:spacing w:line="240" w:lineRule="auto"/>
              <w:rPr>
                <w:rFonts w:asciiTheme="minorHAnsi" w:eastAsia="Times New Roman" w:hAnsiTheme="minorHAnsi"/>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14:paraId="18762C8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14:paraId="0896A16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14:paraId="15BA403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5</w:t>
            </w:r>
            <w:r w:rsidRPr="005D1FC0">
              <w:rPr>
                <w:rFonts w:asciiTheme="minorHAnsi" w:eastAsia="Times New Roman" w:hAnsiTheme="minorHAnsi"/>
                <w:sz w:val="18"/>
                <w:szCs w:val="18"/>
              </w:rPr>
              <w:br/>
              <w:t xml:space="preserve">z </w:t>
            </w:r>
            <w:proofErr w:type="spellStart"/>
            <w:r w:rsidRPr="005D1FC0">
              <w:rPr>
                <w:rFonts w:asciiTheme="minorHAnsi" w:eastAsia="Times New Roman" w:hAnsiTheme="minorHAnsi"/>
                <w:sz w:val="18"/>
                <w:szCs w:val="18"/>
              </w:rPr>
              <w:t>poprz</w:t>
            </w:r>
            <w:proofErr w:type="spellEnd"/>
            <w:r w:rsidRPr="005D1FC0">
              <w:rPr>
                <w:rFonts w:asciiTheme="minorHAnsi" w:eastAsia="Times New Roman" w:hAnsiTheme="minorHAnsi"/>
                <w:sz w:val="18"/>
                <w:szCs w:val="18"/>
              </w:rPr>
              <w:t xml:space="preserve">. </w:t>
            </w:r>
            <w:proofErr w:type="spellStart"/>
            <w:r w:rsidRPr="005D1FC0">
              <w:rPr>
                <w:rFonts w:asciiTheme="minorHAnsi" w:eastAsia="Times New Roman" w:hAnsiTheme="minorHAnsi"/>
                <w:sz w:val="18"/>
                <w:szCs w:val="18"/>
              </w:rPr>
              <w:t>prot</w:t>
            </w:r>
            <w:proofErr w:type="spellEnd"/>
            <w:r w:rsidRPr="005D1FC0">
              <w:rPr>
                <w:rFonts w:asciiTheme="minorHAnsi" w:eastAsia="Times New Roman" w:hAnsiTheme="minorHAnsi"/>
                <w:sz w:val="18"/>
                <w:szCs w:val="18"/>
              </w:rPr>
              <w:t>]</w:t>
            </w:r>
          </w:p>
        </w:tc>
        <w:tc>
          <w:tcPr>
            <w:tcW w:w="1620" w:type="dxa"/>
            <w:vMerge/>
            <w:tcBorders>
              <w:top w:val="nil"/>
              <w:left w:val="single" w:sz="4" w:space="0" w:color="auto"/>
              <w:bottom w:val="single" w:sz="4" w:space="0" w:color="000000"/>
              <w:right w:val="single" w:sz="4" w:space="0" w:color="auto"/>
            </w:tcBorders>
            <w:vAlign w:val="center"/>
          </w:tcPr>
          <w:p w14:paraId="253E2B04" w14:textId="77777777" w:rsidR="00E31FE3" w:rsidRPr="005D1FC0" w:rsidRDefault="00E31FE3" w:rsidP="00E31FE3">
            <w:pPr>
              <w:spacing w:line="240" w:lineRule="auto"/>
              <w:rPr>
                <w:rFonts w:asciiTheme="minorHAnsi" w:eastAsia="Times New Roman" w:hAnsiTheme="minorHAnsi"/>
                <w:b/>
                <w:bCs/>
                <w:sz w:val="18"/>
                <w:szCs w:val="18"/>
              </w:rPr>
            </w:pPr>
          </w:p>
        </w:tc>
      </w:tr>
      <w:tr w:rsidR="00E31FE3" w:rsidRPr="005D1FC0" w14:paraId="03D001AA" w14:textId="77777777" w:rsidTr="00E31FE3">
        <w:trPr>
          <w:trHeight w:val="255"/>
        </w:trPr>
        <w:tc>
          <w:tcPr>
            <w:tcW w:w="866" w:type="dxa"/>
            <w:vMerge/>
            <w:tcBorders>
              <w:top w:val="nil"/>
              <w:left w:val="single" w:sz="4" w:space="0" w:color="auto"/>
              <w:bottom w:val="single" w:sz="4" w:space="0" w:color="000000"/>
              <w:right w:val="single" w:sz="4" w:space="0" w:color="auto"/>
            </w:tcBorders>
            <w:vAlign w:val="center"/>
          </w:tcPr>
          <w:p w14:paraId="21D03024"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4AD3A972"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3518687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6D305F"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E55F63"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59893F9E"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14:paraId="015A648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r>
      <w:tr w:rsidR="00E31FE3" w:rsidRPr="005D1FC0" w14:paraId="06FA502E"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5DDC901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1</w:t>
            </w:r>
          </w:p>
        </w:tc>
        <w:tc>
          <w:tcPr>
            <w:tcW w:w="5528" w:type="dxa"/>
            <w:tcBorders>
              <w:top w:val="nil"/>
              <w:left w:val="nil"/>
              <w:bottom w:val="single" w:sz="4" w:space="0" w:color="auto"/>
              <w:right w:val="single" w:sz="4" w:space="0" w:color="auto"/>
            </w:tcBorders>
            <w:shd w:val="clear" w:color="auto" w:fill="auto"/>
            <w:vAlign w:val="center"/>
          </w:tcPr>
          <w:p w14:paraId="719032E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2</w:t>
            </w:r>
          </w:p>
        </w:tc>
        <w:tc>
          <w:tcPr>
            <w:tcW w:w="1560" w:type="dxa"/>
            <w:tcBorders>
              <w:top w:val="nil"/>
              <w:left w:val="nil"/>
              <w:bottom w:val="single" w:sz="4" w:space="0" w:color="auto"/>
              <w:right w:val="single" w:sz="4" w:space="0" w:color="auto"/>
            </w:tcBorders>
            <w:shd w:val="clear" w:color="auto" w:fill="auto"/>
            <w:vAlign w:val="center"/>
          </w:tcPr>
          <w:p w14:paraId="43FCB3A3"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3</w:t>
            </w:r>
          </w:p>
        </w:tc>
        <w:tc>
          <w:tcPr>
            <w:tcW w:w="1842" w:type="dxa"/>
            <w:tcBorders>
              <w:top w:val="nil"/>
              <w:left w:val="nil"/>
              <w:bottom w:val="single" w:sz="4" w:space="0" w:color="auto"/>
              <w:right w:val="single" w:sz="4" w:space="0" w:color="auto"/>
            </w:tcBorders>
            <w:shd w:val="clear" w:color="auto" w:fill="auto"/>
            <w:vAlign w:val="center"/>
          </w:tcPr>
          <w:p w14:paraId="50843C38"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7C071F89"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5</w:t>
            </w:r>
          </w:p>
        </w:tc>
        <w:tc>
          <w:tcPr>
            <w:tcW w:w="1380" w:type="dxa"/>
            <w:tcBorders>
              <w:top w:val="nil"/>
              <w:left w:val="nil"/>
              <w:bottom w:val="single" w:sz="4" w:space="0" w:color="auto"/>
              <w:right w:val="single" w:sz="4" w:space="0" w:color="auto"/>
            </w:tcBorders>
            <w:shd w:val="clear" w:color="auto" w:fill="auto"/>
            <w:vAlign w:val="center"/>
          </w:tcPr>
          <w:p w14:paraId="3851B9E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6</w:t>
            </w:r>
          </w:p>
        </w:tc>
        <w:tc>
          <w:tcPr>
            <w:tcW w:w="1620" w:type="dxa"/>
            <w:tcBorders>
              <w:top w:val="nil"/>
              <w:left w:val="nil"/>
              <w:bottom w:val="single" w:sz="4" w:space="0" w:color="auto"/>
              <w:right w:val="single" w:sz="4" w:space="0" w:color="auto"/>
            </w:tcBorders>
            <w:shd w:val="clear" w:color="auto" w:fill="auto"/>
            <w:vAlign w:val="center"/>
          </w:tcPr>
          <w:p w14:paraId="325521B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7</w:t>
            </w:r>
          </w:p>
        </w:tc>
      </w:tr>
      <w:tr w:rsidR="00E31FE3" w:rsidRPr="005D1FC0" w14:paraId="56D26D0A"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BE2B61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371B30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BEEFA3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A024A41"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4E76885"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CA1860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A011A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110A4AC9"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61AE010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B69848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A0E81A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991476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56C07F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5C7968C3"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8B4F43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00617CE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52E3C23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069E4625"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0F5B996"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6DDD4F2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E33B7E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123320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41E0F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E899B45"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701FFFD"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2C664B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7013174C"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771B5B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056330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15F0A12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6360E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3DD6D4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166AA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7055DA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63E7C914"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E1A018C"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6BA264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E5C855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E74DA0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73E0D2F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B606B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222DB1F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E103B3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5FBDD1C7"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10259CB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DFA78D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CF9BD5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2FF95AA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30B632C"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6E83D1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67B83D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B7E1165"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E6E294E"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333787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08A152FD"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571C66C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C1768A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79157F3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8BD561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29B86F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394B14E"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A62CA7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AFD010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2E85B0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7A0551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CECF09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8D6319D"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C3A1154"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AB78D51"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6EB55967"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33C3B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05480E69"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14:paraId="06FA39E6"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5528" w:type="dxa"/>
            <w:tcBorders>
              <w:top w:val="nil"/>
              <w:left w:val="nil"/>
              <w:bottom w:val="single" w:sz="4" w:space="0" w:color="auto"/>
              <w:right w:val="single" w:sz="4" w:space="0" w:color="auto"/>
            </w:tcBorders>
            <w:shd w:val="clear" w:color="auto" w:fill="FFCC99"/>
            <w:vAlign w:val="center"/>
          </w:tcPr>
          <w:p w14:paraId="488BF22A"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tcPr>
          <w:p w14:paraId="3BD60548"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842" w:type="dxa"/>
            <w:tcBorders>
              <w:top w:val="nil"/>
              <w:left w:val="nil"/>
              <w:bottom w:val="single" w:sz="4" w:space="0" w:color="auto"/>
              <w:right w:val="single" w:sz="4" w:space="0" w:color="auto"/>
            </w:tcBorders>
            <w:shd w:val="clear" w:color="auto" w:fill="FFCC99"/>
            <w:vAlign w:val="center"/>
          </w:tcPr>
          <w:p w14:paraId="1C9574B3"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418" w:type="dxa"/>
            <w:tcBorders>
              <w:top w:val="nil"/>
              <w:left w:val="nil"/>
              <w:bottom w:val="single" w:sz="4" w:space="0" w:color="auto"/>
              <w:right w:val="single" w:sz="4" w:space="0" w:color="auto"/>
            </w:tcBorders>
            <w:shd w:val="clear" w:color="auto" w:fill="FFCC99"/>
            <w:vAlign w:val="center"/>
          </w:tcPr>
          <w:p w14:paraId="2CAAACD4"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380" w:type="dxa"/>
            <w:tcBorders>
              <w:top w:val="nil"/>
              <w:left w:val="nil"/>
              <w:bottom w:val="single" w:sz="4" w:space="0" w:color="auto"/>
              <w:right w:val="single" w:sz="4" w:space="0" w:color="auto"/>
            </w:tcBorders>
            <w:shd w:val="clear" w:color="auto" w:fill="FFCC99"/>
            <w:vAlign w:val="center"/>
          </w:tcPr>
          <w:p w14:paraId="2AB50487"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620" w:type="dxa"/>
            <w:tcBorders>
              <w:top w:val="nil"/>
              <w:left w:val="nil"/>
              <w:bottom w:val="single" w:sz="4" w:space="0" w:color="auto"/>
              <w:right w:val="single" w:sz="4" w:space="0" w:color="auto"/>
            </w:tcBorders>
            <w:shd w:val="clear" w:color="auto" w:fill="FFCC99"/>
            <w:vAlign w:val="center"/>
          </w:tcPr>
          <w:p w14:paraId="7D7B7BC4"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r>
      <w:tr w:rsidR="00E31FE3" w:rsidRPr="005D1FC0" w14:paraId="785C181F" w14:textId="77777777" w:rsidTr="00E31FE3">
        <w:trPr>
          <w:trHeight w:val="240"/>
        </w:trPr>
        <w:tc>
          <w:tcPr>
            <w:tcW w:w="866" w:type="dxa"/>
            <w:tcBorders>
              <w:top w:val="nil"/>
              <w:left w:val="nil"/>
              <w:bottom w:val="nil"/>
              <w:right w:val="nil"/>
            </w:tcBorders>
            <w:shd w:val="clear" w:color="auto" w:fill="auto"/>
            <w:vAlign w:val="center"/>
          </w:tcPr>
          <w:p w14:paraId="385D7D87"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5528" w:type="dxa"/>
            <w:tcBorders>
              <w:top w:val="nil"/>
              <w:left w:val="nil"/>
              <w:bottom w:val="nil"/>
              <w:right w:val="nil"/>
            </w:tcBorders>
            <w:shd w:val="clear" w:color="auto" w:fill="auto"/>
            <w:vAlign w:val="center"/>
          </w:tcPr>
          <w:p w14:paraId="75A5846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69D52D85"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324039E2"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64F9628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4E459D33"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5FAC844B"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718E781F" w14:textId="77777777" w:rsidTr="00E31FE3">
        <w:trPr>
          <w:trHeight w:val="255"/>
        </w:trPr>
        <w:tc>
          <w:tcPr>
            <w:tcW w:w="14214" w:type="dxa"/>
            <w:gridSpan w:val="7"/>
            <w:tcBorders>
              <w:top w:val="nil"/>
              <w:left w:val="nil"/>
              <w:bottom w:val="nil"/>
              <w:right w:val="nil"/>
            </w:tcBorders>
            <w:shd w:val="clear" w:color="auto" w:fill="auto"/>
            <w:vAlign w:val="center"/>
          </w:tcPr>
          <w:p w14:paraId="0016462A" w14:textId="77777777" w:rsidR="00E31FE3" w:rsidRPr="005D1FC0" w:rsidRDefault="00E31FE3" w:rsidP="00E31FE3">
            <w:pPr>
              <w:spacing w:line="240" w:lineRule="auto"/>
              <w:rPr>
                <w:rFonts w:asciiTheme="minorHAnsi" w:eastAsia="Times New Roman" w:hAnsiTheme="minorHAnsi"/>
                <w:sz w:val="18"/>
                <w:szCs w:val="18"/>
              </w:rPr>
            </w:pPr>
            <w:bookmarkStart w:id="52" w:name="RANGE!A24"/>
            <w:r w:rsidRPr="005D1FC0">
              <w:rPr>
                <w:rFonts w:asciiTheme="minorHAnsi" w:eastAsia="Times New Roman" w:hAnsiTheme="minorHAnsi"/>
                <w:sz w:val="18"/>
                <w:szCs w:val="18"/>
              </w:rPr>
              <w:t>Protokół sporządzono bez udziału / z udziałem* przedstawiciela inwestora – w przypadku nieobecności przedstawiciela inwestora podać uzasadnienie.</w:t>
            </w:r>
            <w:bookmarkEnd w:id="52"/>
          </w:p>
        </w:tc>
      </w:tr>
      <w:tr w:rsidR="00E31FE3" w:rsidRPr="005D1FC0" w14:paraId="008BE354" w14:textId="77777777" w:rsidTr="00E31FE3">
        <w:trPr>
          <w:trHeight w:val="240"/>
        </w:trPr>
        <w:tc>
          <w:tcPr>
            <w:tcW w:w="866" w:type="dxa"/>
            <w:tcBorders>
              <w:top w:val="nil"/>
              <w:left w:val="nil"/>
              <w:bottom w:val="nil"/>
              <w:right w:val="nil"/>
            </w:tcBorders>
            <w:shd w:val="clear" w:color="auto" w:fill="auto"/>
            <w:vAlign w:val="center"/>
          </w:tcPr>
          <w:p w14:paraId="01A32651" w14:textId="77777777" w:rsidR="00E31FE3" w:rsidRPr="005D1FC0" w:rsidRDefault="00E31FE3" w:rsidP="00E31FE3">
            <w:pPr>
              <w:spacing w:line="240" w:lineRule="auto"/>
              <w:jc w:val="center"/>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vAlign w:val="center"/>
          </w:tcPr>
          <w:p w14:paraId="6B01A5A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393CC24C"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6AF6BFB0"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1724BA3A"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7708FD23"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2EE41F27"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38D864D9" w14:textId="77777777" w:rsidTr="00E31FE3">
        <w:trPr>
          <w:trHeight w:val="240"/>
        </w:trPr>
        <w:tc>
          <w:tcPr>
            <w:tcW w:w="866" w:type="dxa"/>
            <w:tcBorders>
              <w:top w:val="nil"/>
              <w:left w:val="nil"/>
              <w:bottom w:val="nil"/>
              <w:right w:val="nil"/>
            </w:tcBorders>
            <w:shd w:val="clear" w:color="auto" w:fill="auto"/>
            <w:noWrap/>
            <w:vAlign w:val="bottom"/>
          </w:tcPr>
          <w:p w14:paraId="119CBDEC"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noWrap/>
            <w:vAlign w:val="bottom"/>
          </w:tcPr>
          <w:p w14:paraId="452EC740" w14:textId="77777777" w:rsidR="00E31FE3" w:rsidRPr="005D1FC0" w:rsidRDefault="00E31FE3" w:rsidP="00E31FE3">
            <w:pPr>
              <w:spacing w:line="240" w:lineRule="auto"/>
              <w:rPr>
                <w:rFonts w:asciiTheme="minorHAnsi" w:eastAsia="Times New Roman" w:hAnsiTheme="minorHAnsi"/>
                <w:sz w:val="18"/>
                <w:szCs w:val="18"/>
              </w:rPr>
            </w:pPr>
          </w:p>
        </w:tc>
        <w:tc>
          <w:tcPr>
            <w:tcW w:w="1560" w:type="dxa"/>
            <w:tcBorders>
              <w:top w:val="nil"/>
              <w:left w:val="nil"/>
              <w:bottom w:val="nil"/>
              <w:right w:val="nil"/>
            </w:tcBorders>
            <w:shd w:val="clear" w:color="auto" w:fill="auto"/>
            <w:noWrap/>
            <w:vAlign w:val="bottom"/>
          </w:tcPr>
          <w:p w14:paraId="2E9EB04A" w14:textId="77777777" w:rsidR="00E31FE3" w:rsidRPr="005D1FC0" w:rsidRDefault="00E31FE3" w:rsidP="00E31FE3">
            <w:pPr>
              <w:spacing w:line="240" w:lineRule="auto"/>
              <w:rPr>
                <w:rFonts w:asciiTheme="minorHAnsi" w:eastAsia="Times New Roman" w:hAnsiTheme="minorHAnsi"/>
                <w:sz w:val="18"/>
                <w:szCs w:val="18"/>
              </w:rPr>
            </w:pPr>
          </w:p>
        </w:tc>
        <w:tc>
          <w:tcPr>
            <w:tcW w:w="1842" w:type="dxa"/>
            <w:tcBorders>
              <w:top w:val="nil"/>
              <w:left w:val="nil"/>
              <w:bottom w:val="nil"/>
              <w:right w:val="nil"/>
            </w:tcBorders>
            <w:shd w:val="clear" w:color="auto" w:fill="auto"/>
            <w:noWrap/>
            <w:vAlign w:val="bottom"/>
          </w:tcPr>
          <w:p w14:paraId="18DDD45D" w14:textId="77777777" w:rsidR="00E31FE3" w:rsidRPr="005D1FC0" w:rsidRDefault="00E31FE3" w:rsidP="00E31FE3">
            <w:pPr>
              <w:spacing w:line="240" w:lineRule="auto"/>
              <w:rPr>
                <w:rFonts w:asciiTheme="minorHAnsi" w:eastAsia="Times New Roman" w:hAnsiTheme="minorHAnsi"/>
                <w:sz w:val="18"/>
                <w:szCs w:val="18"/>
              </w:rPr>
            </w:pPr>
          </w:p>
        </w:tc>
        <w:tc>
          <w:tcPr>
            <w:tcW w:w="1418" w:type="dxa"/>
            <w:tcBorders>
              <w:top w:val="nil"/>
              <w:left w:val="nil"/>
              <w:bottom w:val="nil"/>
              <w:right w:val="nil"/>
            </w:tcBorders>
            <w:shd w:val="clear" w:color="auto" w:fill="auto"/>
            <w:noWrap/>
            <w:vAlign w:val="bottom"/>
          </w:tcPr>
          <w:p w14:paraId="1128A039" w14:textId="77777777" w:rsidR="00E31FE3" w:rsidRPr="005D1FC0" w:rsidRDefault="00E31FE3" w:rsidP="00E31FE3">
            <w:pPr>
              <w:spacing w:line="240" w:lineRule="auto"/>
              <w:rPr>
                <w:rFonts w:asciiTheme="minorHAnsi" w:eastAsia="Times New Roman" w:hAnsiTheme="minorHAnsi"/>
                <w:sz w:val="18"/>
                <w:szCs w:val="18"/>
              </w:rPr>
            </w:pPr>
          </w:p>
        </w:tc>
        <w:tc>
          <w:tcPr>
            <w:tcW w:w="1380" w:type="dxa"/>
            <w:tcBorders>
              <w:top w:val="nil"/>
              <w:left w:val="nil"/>
              <w:bottom w:val="nil"/>
              <w:right w:val="nil"/>
            </w:tcBorders>
            <w:shd w:val="clear" w:color="auto" w:fill="auto"/>
            <w:noWrap/>
            <w:vAlign w:val="bottom"/>
          </w:tcPr>
          <w:p w14:paraId="5E97532B" w14:textId="77777777" w:rsidR="00E31FE3" w:rsidRPr="005D1FC0" w:rsidRDefault="00E31FE3" w:rsidP="00E31FE3">
            <w:pPr>
              <w:spacing w:line="240" w:lineRule="auto"/>
              <w:rPr>
                <w:rFonts w:asciiTheme="minorHAnsi" w:eastAsia="Times New Roman" w:hAnsiTheme="minorHAnsi"/>
                <w:sz w:val="18"/>
                <w:szCs w:val="18"/>
              </w:rPr>
            </w:pPr>
          </w:p>
        </w:tc>
        <w:tc>
          <w:tcPr>
            <w:tcW w:w="1620" w:type="dxa"/>
            <w:tcBorders>
              <w:top w:val="nil"/>
              <w:left w:val="nil"/>
              <w:bottom w:val="nil"/>
              <w:right w:val="nil"/>
            </w:tcBorders>
            <w:shd w:val="clear" w:color="auto" w:fill="auto"/>
            <w:noWrap/>
            <w:vAlign w:val="bottom"/>
          </w:tcPr>
          <w:p w14:paraId="6E5E75C1"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6FAAC70E" w14:textId="77777777" w:rsidTr="00E31FE3">
        <w:trPr>
          <w:trHeight w:val="240"/>
        </w:trPr>
        <w:tc>
          <w:tcPr>
            <w:tcW w:w="866" w:type="dxa"/>
            <w:tcBorders>
              <w:top w:val="nil"/>
              <w:left w:val="nil"/>
              <w:bottom w:val="nil"/>
              <w:right w:val="nil"/>
            </w:tcBorders>
            <w:shd w:val="clear" w:color="auto" w:fill="auto"/>
            <w:vAlign w:val="center"/>
          </w:tcPr>
          <w:p w14:paraId="60A1BCDC" w14:textId="77777777" w:rsidR="00E31FE3" w:rsidRPr="005D1FC0" w:rsidRDefault="00E31FE3" w:rsidP="00E31FE3">
            <w:pPr>
              <w:spacing w:line="240" w:lineRule="auto"/>
              <w:jc w:val="center"/>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vAlign w:val="center"/>
          </w:tcPr>
          <w:p w14:paraId="37D73092"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556F130D"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213AB48A"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642CCB4D"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25803984"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432B500C"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47E4FD59" w14:textId="77777777" w:rsidTr="00E31FE3">
        <w:trPr>
          <w:trHeight w:val="240"/>
        </w:trPr>
        <w:tc>
          <w:tcPr>
            <w:tcW w:w="866" w:type="dxa"/>
            <w:tcBorders>
              <w:top w:val="nil"/>
              <w:left w:val="nil"/>
              <w:bottom w:val="nil"/>
              <w:right w:val="nil"/>
            </w:tcBorders>
            <w:shd w:val="clear" w:color="auto" w:fill="auto"/>
            <w:noWrap/>
            <w:vAlign w:val="bottom"/>
          </w:tcPr>
          <w:p w14:paraId="05A3571B" w14:textId="77777777" w:rsidR="00E31FE3" w:rsidRPr="005D1FC0" w:rsidRDefault="00E31FE3" w:rsidP="00E31FE3">
            <w:pPr>
              <w:spacing w:line="240" w:lineRule="auto"/>
              <w:rPr>
                <w:rFonts w:asciiTheme="minorHAnsi" w:eastAsia="Times New Roman" w:hAnsiTheme="minorHAnsi" w:cs="Times New Roman"/>
                <w:sz w:val="16"/>
                <w:szCs w:val="16"/>
              </w:rPr>
            </w:pPr>
          </w:p>
        </w:tc>
        <w:tc>
          <w:tcPr>
            <w:tcW w:w="5528" w:type="dxa"/>
            <w:tcBorders>
              <w:top w:val="nil"/>
              <w:left w:val="nil"/>
              <w:bottom w:val="nil"/>
              <w:right w:val="nil"/>
            </w:tcBorders>
            <w:shd w:val="clear" w:color="auto" w:fill="auto"/>
            <w:vAlign w:val="center"/>
          </w:tcPr>
          <w:p w14:paraId="66515364" w14:textId="00ADA0B3" w:rsidR="00E31FE3" w:rsidRPr="005D1FC0" w:rsidRDefault="00E31FE3" w:rsidP="00E31FE3">
            <w:pPr>
              <w:spacing w:line="240" w:lineRule="auto"/>
              <w:jc w:val="center"/>
              <w:rPr>
                <w:rFonts w:asciiTheme="minorHAnsi" w:eastAsia="Times New Roman" w:hAnsiTheme="minorHAnsi"/>
                <w:sz w:val="18"/>
                <w:szCs w:val="18"/>
              </w:rPr>
            </w:pPr>
          </w:p>
        </w:tc>
        <w:tc>
          <w:tcPr>
            <w:tcW w:w="3402" w:type="dxa"/>
            <w:gridSpan w:val="2"/>
            <w:tcBorders>
              <w:top w:val="nil"/>
              <w:left w:val="nil"/>
              <w:bottom w:val="nil"/>
              <w:right w:val="nil"/>
            </w:tcBorders>
            <w:shd w:val="clear" w:color="auto" w:fill="auto"/>
            <w:vAlign w:val="center"/>
          </w:tcPr>
          <w:p w14:paraId="58F9001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(podpis Inwestora)</w:t>
            </w:r>
          </w:p>
        </w:tc>
        <w:tc>
          <w:tcPr>
            <w:tcW w:w="1418" w:type="dxa"/>
            <w:tcBorders>
              <w:top w:val="nil"/>
              <w:left w:val="nil"/>
              <w:bottom w:val="nil"/>
              <w:right w:val="nil"/>
            </w:tcBorders>
            <w:shd w:val="clear" w:color="auto" w:fill="auto"/>
            <w:vAlign w:val="center"/>
          </w:tcPr>
          <w:p w14:paraId="6385473F"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3000" w:type="dxa"/>
            <w:gridSpan w:val="2"/>
            <w:tcBorders>
              <w:top w:val="nil"/>
              <w:left w:val="nil"/>
              <w:bottom w:val="nil"/>
              <w:right w:val="nil"/>
            </w:tcBorders>
            <w:shd w:val="clear" w:color="auto" w:fill="auto"/>
            <w:vAlign w:val="center"/>
          </w:tcPr>
          <w:p w14:paraId="0B0B346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(podpis Wykonawcy)</w:t>
            </w:r>
          </w:p>
        </w:tc>
      </w:tr>
      <w:tr w:rsidR="00E31FE3" w:rsidRPr="005D1FC0" w14:paraId="16160EF1" w14:textId="77777777" w:rsidTr="00E31FE3">
        <w:trPr>
          <w:trHeight w:val="270"/>
        </w:trPr>
        <w:tc>
          <w:tcPr>
            <w:tcW w:w="866" w:type="dxa"/>
            <w:tcBorders>
              <w:top w:val="nil"/>
              <w:left w:val="nil"/>
              <w:bottom w:val="nil"/>
              <w:right w:val="nil"/>
            </w:tcBorders>
            <w:shd w:val="clear" w:color="auto" w:fill="auto"/>
            <w:noWrap/>
            <w:vAlign w:val="bottom"/>
          </w:tcPr>
          <w:p w14:paraId="36D81B32"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noWrap/>
            <w:vAlign w:val="bottom"/>
          </w:tcPr>
          <w:p w14:paraId="1B981B2B" w14:textId="77777777" w:rsidR="00E31FE3" w:rsidRPr="005D1FC0" w:rsidRDefault="00E31FE3" w:rsidP="00E31FE3">
            <w:pPr>
              <w:spacing w:line="240" w:lineRule="auto"/>
              <w:rPr>
                <w:rFonts w:asciiTheme="minorHAnsi" w:eastAsia="Times New Roman" w:hAnsiTheme="minorHAnsi"/>
                <w:sz w:val="18"/>
                <w:szCs w:val="18"/>
              </w:rPr>
            </w:pPr>
          </w:p>
        </w:tc>
        <w:tc>
          <w:tcPr>
            <w:tcW w:w="1560" w:type="dxa"/>
            <w:tcBorders>
              <w:top w:val="nil"/>
              <w:left w:val="nil"/>
              <w:bottom w:val="nil"/>
              <w:right w:val="nil"/>
            </w:tcBorders>
            <w:shd w:val="clear" w:color="auto" w:fill="auto"/>
            <w:noWrap/>
            <w:vAlign w:val="bottom"/>
          </w:tcPr>
          <w:p w14:paraId="3556F778" w14:textId="77777777" w:rsidR="00E31FE3" w:rsidRPr="005D1FC0" w:rsidRDefault="00E31FE3" w:rsidP="00E31FE3">
            <w:pPr>
              <w:spacing w:line="240" w:lineRule="auto"/>
              <w:rPr>
                <w:rFonts w:asciiTheme="minorHAnsi" w:eastAsia="Times New Roman" w:hAnsiTheme="minorHAnsi"/>
                <w:sz w:val="18"/>
                <w:szCs w:val="18"/>
              </w:rPr>
            </w:pPr>
          </w:p>
        </w:tc>
        <w:tc>
          <w:tcPr>
            <w:tcW w:w="1842" w:type="dxa"/>
            <w:tcBorders>
              <w:top w:val="nil"/>
              <w:left w:val="nil"/>
              <w:bottom w:val="nil"/>
              <w:right w:val="nil"/>
            </w:tcBorders>
            <w:shd w:val="clear" w:color="auto" w:fill="auto"/>
            <w:noWrap/>
            <w:vAlign w:val="bottom"/>
          </w:tcPr>
          <w:p w14:paraId="64608EEF" w14:textId="77777777" w:rsidR="00E31FE3" w:rsidRPr="005D1FC0" w:rsidRDefault="00E31FE3" w:rsidP="00E31FE3">
            <w:pPr>
              <w:spacing w:line="240" w:lineRule="auto"/>
              <w:rPr>
                <w:rFonts w:asciiTheme="minorHAnsi" w:eastAsia="Times New Roman" w:hAnsiTheme="minorHAnsi"/>
                <w:sz w:val="18"/>
                <w:szCs w:val="18"/>
              </w:rPr>
            </w:pPr>
          </w:p>
        </w:tc>
        <w:tc>
          <w:tcPr>
            <w:tcW w:w="1418" w:type="dxa"/>
            <w:tcBorders>
              <w:top w:val="nil"/>
              <w:left w:val="nil"/>
              <w:bottom w:val="nil"/>
              <w:right w:val="nil"/>
            </w:tcBorders>
            <w:shd w:val="clear" w:color="auto" w:fill="auto"/>
            <w:noWrap/>
            <w:vAlign w:val="bottom"/>
          </w:tcPr>
          <w:p w14:paraId="67584695" w14:textId="77777777" w:rsidR="00E31FE3" w:rsidRPr="005D1FC0" w:rsidRDefault="00E31FE3" w:rsidP="00E31FE3">
            <w:pPr>
              <w:spacing w:line="240" w:lineRule="auto"/>
              <w:rPr>
                <w:rFonts w:asciiTheme="minorHAnsi" w:eastAsia="Times New Roman" w:hAnsiTheme="minorHAnsi"/>
                <w:sz w:val="18"/>
                <w:szCs w:val="18"/>
              </w:rPr>
            </w:pPr>
          </w:p>
        </w:tc>
        <w:tc>
          <w:tcPr>
            <w:tcW w:w="1380" w:type="dxa"/>
            <w:tcBorders>
              <w:top w:val="nil"/>
              <w:left w:val="nil"/>
              <w:bottom w:val="nil"/>
              <w:right w:val="nil"/>
            </w:tcBorders>
            <w:shd w:val="clear" w:color="auto" w:fill="auto"/>
            <w:noWrap/>
            <w:vAlign w:val="bottom"/>
          </w:tcPr>
          <w:p w14:paraId="4098A137" w14:textId="77777777" w:rsidR="00E31FE3" w:rsidRPr="005D1FC0" w:rsidRDefault="00E31FE3" w:rsidP="00E31FE3">
            <w:pPr>
              <w:spacing w:line="240" w:lineRule="auto"/>
              <w:rPr>
                <w:rFonts w:asciiTheme="minorHAnsi" w:eastAsia="Times New Roman" w:hAnsiTheme="minorHAnsi"/>
                <w:sz w:val="18"/>
                <w:szCs w:val="18"/>
              </w:rPr>
            </w:pPr>
          </w:p>
        </w:tc>
        <w:tc>
          <w:tcPr>
            <w:tcW w:w="1620" w:type="dxa"/>
            <w:tcBorders>
              <w:top w:val="nil"/>
              <w:left w:val="nil"/>
              <w:bottom w:val="nil"/>
              <w:right w:val="nil"/>
            </w:tcBorders>
            <w:shd w:val="clear" w:color="auto" w:fill="auto"/>
            <w:noWrap/>
            <w:vAlign w:val="bottom"/>
          </w:tcPr>
          <w:p w14:paraId="3A6D81B7"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62AC5C00" w14:textId="77777777" w:rsidTr="00E31FE3">
        <w:trPr>
          <w:trHeight w:val="240"/>
        </w:trPr>
        <w:tc>
          <w:tcPr>
            <w:tcW w:w="866" w:type="dxa"/>
            <w:tcBorders>
              <w:top w:val="nil"/>
              <w:left w:val="nil"/>
              <w:bottom w:val="nil"/>
              <w:right w:val="nil"/>
            </w:tcBorders>
            <w:shd w:val="clear" w:color="auto" w:fill="auto"/>
            <w:noWrap/>
            <w:vAlign w:val="bottom"/>
          </w:tcPr>
          <w:p w14:paraId="6747F5A3" w14:textId="77777777" w:rsidR="00E31FE3" w:rsidRPr="005D1FC0" w:rsidRDefault="00E31FE3" w:rsidP="00E31FE3">
            <w:pPr>
              <w:spacing w:line="240" w:lineRule="auto"/>
              <w:rPr>
                <w:rFonts w:asciiTheme="minorHAnsi" w:eastAsia="Times New Roman" w:hAnsiTheme="minorHAnsi"/>
                <w:sz w:val="18"/>
                <w:szCs w:val="18"/>
              </w:rPr>
            </w:pPr>
          </w:p>
        </w:tc>
        <w:tc>
          <w:tcPr>
            <w:tcW w:w="5528" w:type="dxa"/>
            <w:tcBorders>
              <w:top w:val="nil"/>
              <w:left w:val="nil"/>
              <w:bottom w:val="nil"/>
              <w:right w:val="nil"/>
            </w:tcBorders>
            <w:shd w:val="clear" w:color="auto" w:fill="auto"/>
            <w:noWrap/>
            <w:vAlign w:val="bottom"/>
          </w:tcPr>
          <w:p w14:paraId="4EA74FFF" w14:textId="77777777" w:rsidR="00E31FE3" w:rsidRPr="005D1FC0" w:rsidRDefault="00E31FE3" w:rsidP="00E31FE3">
            <w:pPr>
              <w:spacing w:line="240" w:lineRule="auto"/>
              <w:rPr>
                <w:rFonts w:asciiTheme="minorHAnsi" w:eastAsia="Times New Roman" w:hAnsiTheme="minorHAnsi"/>
                <w:sz w:val="16"/>
                <w:szCs w:val="16"/>
              </w:rPr>
            </w:pPr>
            <w:bookmarkStart w:id="53" w:name="RANGE!B33"/>
          </w:p>
          <w:p w14:paraId="03B4C50E" w14:textId="77777777" w:rsidR="00E31FE3" w:rsidRPr="005D1FC0" w:rsidRDefault="00E31FE3" w:rsidP="00E31FE3">
            <w:pPr>
              <w:spacing w:line="240" w:lineRule="auto"/>
              <w:rPr>
                <w:rFonts w:asciiTheme="minorHAnsi" w:eastAsia="Times New Roman" w:hAnsiTheme="minorHAnsi"/>
                <w:sz w:val="16"/>
                <w:szCs w:val="16"/>
              </w:rPr>
            </w:pPr>
          </w:p>
          <w:p w14:paraId="48F84E47" w14:textId="77777777" w:rsidR="00E31FE3" w:rsidRPr="005D1FC0" w:rsidRDefault="00E31FE3" w:rsidP="00E31FE3">
            <w:pPr>
              <w:spacing w:line="240" w:lineRule="auto"/>
              <w:rPr>
                <w:rFonts w:asciiTheme="minorHAnsi" w:eastAsia="Times New Roman" w:hAnsiTheme="minorHAnsi"/>
                <w:sz w:val="16"/>
                <w:szCs w:val="16"/>
              </w:rPr>
            </w:pPr>
            <w:r w:rsidRPr="005D1FC0">
              <w:rPr>
                <w:rFonts w:asciiTheme="minorHAnsi" w:eastAsia="Times New Roman" w:hAnsiTheme="minorHAnsi"/>
                <w:sz w:val="16"/>
                <w:szCs w:val="16"/>
              </w:rPr>
              <w:t>*  niepotrzebne skreślić</w:t>
            </w:r>
            <w:bookmarkEnd w:id="53"/>
          </w:p>
        </w:tc>
        <w:tc>
          <w:tcPr>
            <w:tcW w:w="1560" w:type="dxa"/>
            <w:tcBorders>
              <w:top w:val="nil"/>
              <w:left w:val="nil"/>
              <w:bottom w:val="nil"/>
              <w:right w:val="nil"/>
            </w:tcBorders>
            <w:shd w:val="clear" w:color="auto" w:fill="auto"/>
            <w:noWrap/>
            <w:vAlign w:val="bottom"/>
          </w:tcPr>
          <w:p w14:paraId="78DFC95D"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842" w:type="dxa"/>
            <w:tcBorders>
              <w:top w:val="nil"/>
              <w:left w:val="nil"/>
              <w:bottom w:val="nil"/>
              <w:right w:val="nil"/>
            </w:tcBorders>
            <w:shd w:val="clear" w:color="auto" w:fill="auto"/>
            <w:noWrap/>
            <w:vAlign w:val="bottom"/>
          </w:tcPr>
          <w:p w14:paraId="3C3CF13E"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418" w:type="dxa"/>
            <w:tcBorders>
              <w:top w:val="nil"/>
              <w:left w:val="nil"/>
              <w:bottom w:val="nil"/>
              <w:right w:val="nil"/>
            </w:tcBorders>
            <w:shd w:val="clear" w:color="auto" w:fill="auto"/>
            <w:noWrap/>
            <w:vAlign w:val="bottom"/>
          </w:tcPr>
          <w:p w14:paraId="08FFA620"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380" w:type="dxa"/>
            <w:tcBorders>
              <w:top w:val="nil"/>
              <w:left w:val="nil"/>
              <w:bottom w:val="nil"/>
              <w:right w:val="nil"/>
            </w:tcBorders>
            <w:shd w:val="clear" w:color="auto" w:fill="auto"/>
            <w:noWrap/>
            <w:vAlign w:val="bottom"/>
          </w:tcPr>
          <w:p w14:paraId="5294E1DB"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620" w:type="dxa"/>
            <w:tcBorders>
              <w:top w:val="nil"/>
              <w:left w:val="nil"/>
              <w:bottom w:val="nil"/>
              <w:right w:val="nil"/>
            </w:tcBorders>
            <w:shd w:val="clear" w:color="auto" w:fill="auto"/>
            <w:noWrap/>
            <w:vAlign w:val="bottom"/>
          </w:tcPr>
          <w:p w14:paraId="34A96C4B" w14:textId="77777777" w:rsidR="00E31FE3" w:rsidRPr="005D1FC0" w:rsidRDefault="00E31FE3" w:rsidP="00E31FE3">
            <w:pPr>
              <w:spacing w:line="240" w:lineRule="auto"/>
              <w:rPr>
                <w:rFonts w:asciiTheme="minorHAnsi" w:eastAsia="Times New Roman" w:hAnsiTheme="minorHAnsi" w:cs="Times New Roman"/>
                <w:sz w:val="18"/>
                <w:szCs w:val="18"/>
              </w:rPr>
            </w:pPr>
          </w:p>
        </w:tc>
      </w:tr>
    </w:tbl>
    <w:p w14:paraId="09525547"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p w14:paraId="369E4023"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p w14:paraId="700F5328"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p w14:paraId="16F61A92" w14:textId="77777777" w:rsidR="00E31FE3" w:rsidRPr="005D1FC0" w:rsidRDefault="00E31FE3" w:rsidP="00E31FE3">
      <w:pPr>
        <w:widowControl w:val="0"/>
        <w:autoSpaceDE w:val="0"/>
        <w:autoSpaceDN w:val="0"/>
        <w:adjustRightInd w:val="0"/>
        <w:spacing w:line="300" w:lineRule="auto"/>
        <w:ind w:left="360" w:hanging="360"/>
        <w:jc w:val="center"/>
        <w:rPr>
          <w:rFonts w:asciiTheme="minorHAnsi" w:eastAsia="Times New Roman" w:hAnsiTheme="minorHAnsi"/>
          <w:b/>
        </w:rPr>
        <w:sectPr w:rsidR="00E31FE3" w:rsidRPr="005D1FC0" w:rsidSect="00B6483B">
          <w:pgSz w:w="16817" w:h="11901" w:orient="landscape" w:code="9"/>
          <w:pgMar w:top="1338" w:right="1134" w:bottom="1338" w:left="720" w:header="709" w:footer="709" w:gutter="0"/>
          <w:cols w:space="60"/>
          <w:noEndnote/>
        </w:sectPr>
      </w:pPr>
    </w:p>
    <w:p w14:paraId="7A662263" w14:textId="1FFAA78E" w:rsidR="00E31FE3" w:rsidRPr="005D1FC0" w:rsidRDefault="00E31FE3" w:rsidP="00E31FE3">
      <w:pPr>
        <w:widowControl w:val="0"/>
        <w:autoSpaceDE w:val="0"/>
        <w:autoSpaceDN w:val="0"/>
        <w:adjustRightInd w:val="0"/>
        <w:spacing w:line="300" w:lineRule="auto"/>
        <w:ind w:left="360" w:hanging="360"/>
        <w:jc w:val="right"/>
        <w:rPr>
          <w:rFonts w:asciiTheme="minorHAnsi" w:eastAsia="Times New Roman" w:hAnsiTheme="minorHAnsi"/>
          <w:b/>
          <w:color w:val="000000" w:themeColor="text1"/>
        </w:rPr>
      </w:pPr>
      <w:r w:rsidRPr="005D1FC0">
        <w:rPr>
          <w:rFonts w:asciiTheme="minorHAnsi" w:eastAsia="Times New Roman" w:hAnsiTheme="minorHAnsi"/>
          <w:b/>
          <w:i/>
          <w:iCs/>
          <w:color w:val="000000" w:themeColor="text1"/>
        </w:rPr>
        <w:lastRenderedPageBreak/>
        <w:t>Załącznik nr 2</w:t>
      </w:r>
      <w:r w:rsidR="00E41C6C" w:rsidRPr="005D1FC0">
        <w:rPr>
          <w:rFonts w:asciiTheme="minorHAnsi" w:eastAsia="Times New Roman" w:hAnsiTheme="minorHAnsi"/>
          <w:b/>
          <w:i/>
          <w:iCs/>
          <w:color w:val="000000" w:themeColor="text1"/>
        </w:rPr>
        <w:t>d</w:t>
      </w:r>
      <w:r w:rsidRPr="005D1FC0">
        <w:rPr>
          <w:rFonts w:asciiTheme="minorHAnsi" w:eastAsia="Times New Roman" w:hAnsiTheme="minorHAnsi"/>
          <w:b/>
          <w:i/>
          <w:iCs/>
          <w:color w:val="000000" w:themeColor="text1"/>
        </w:rPr>
        <w:t xml:space="preserve"> do umowy</w:t>
      </w:r>
    </w:p>
    <w:p w14:paraId="3B421784" w14:textId="77777777" w:rsidR="00E31FE3" w:rsidRPr="005D1FC0" w:rsidRDefault="00E31FE3" w:rsidP="00E31FE3">
      <w:pPr>
        <w:widowControl w:val="0"/>
        <w:autoSpaceDE w:val="0"/>
        <w:autoSpaceDN w:val="0"/>
        <w:adjustRightInd w:val="0"/>
        <w:spacing w:line="300" w:lineRule="auto"/>
        <w:ind w:left="360" w:hanging="360"/>
        <w:jc w:val="center"/>
        <w:rPr>
          <w:rFonts w:asciiTheme="minorHAnsi" w:eastAsia="Times New Roman" w:hAnsiTheme="minorHAnsi"/>
          <w:b/>
          <w:color w:val="FF0000"/>
        </w:rPr>
      </w:pPr>
    </w:p>
    <w:p w14:paraId="718CFDFD" w14:textId="77777777" w:rsidR="00E31FE3" w:rsidRPr="005D1FC0" w:rsidRDefault="00E31FE3" w:rsidP="00E31FE3">
      <w:pPr>
        <w:widowControl w:val="0"/>
        <w:autoSpaceDE w:val="0"/>
        <w:autoSpaceDN w:val="0"/>
        <w:adjustRightInd w:val="0"/>
        <w:spacing w:line="240" w:lineRule="auto"/>
        <w:ind w:left="360" w:hanging="360"/>
        <w:jc w:val="center"/>
        <w:rPr>
          <w:rFonts w:asciiTheme="minorHAnsi" w:eastAsia="Times New Roman" w:hAnsiTheme="minorHAnsi"/>
          <w:b/>
        </w:rPr>
      </w:pPr>
      <w:r w:rsidRPr="005D1FC0">
        <w:rPr>
          <w:rFonts w:asciiTheme="minorHAnsi" w:eastAsia="Times New Roman" w:hAnsiTheme="minorHAnsi"/>
          <w:b/>
        </w:rPr>
        <w:t>Protokół odbioru końcowego robót</w:t>
      </w:r>
    </w:p>
    <w:p w14:paraId="48F8C759" w14:textId="77777777" w:rsidR="00E31FE3" w:rsidRPr="005D1FC0" w:rsidRDefault="00E31FE3" w:rsidP="00E31FE3">
      <w:pPr>
        <w:widowControl w:val="0"/>
        <w:autoSpaceDE w:val="0"/>
        <w:autoSpaceDN w:val="0"/>
        <w:adjustRightInd w:val="0"/>
        <w:spacing w:line="240" w:lineRule="auto"/>
        <w:ind w:left="360" w:hanging="360"/>
        <w:jc w:val="center"/>
        <w:rPr>
          <w:rFonts w:asciiTheme="minorHAnsi" w:eastAsia="Times New Roman" w:hAnsiTheme="minorHAnsi"/>
          <w:sz w:val="10"/>
          <w:szCs w:val="10"/>
        </w:rPr>
      </w:pPr>
    </w:p>
    <w:p w14:paraId="0B0485AA"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dotyczących………………………………………………………………………………….........</w:t>
      </w:r>
    </w:p>
    <w:p w14:paraId="4788868D"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w:t>
      </w:r>
    </w:p>
    <w:p w14:paraId="5B9EA71D"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Sporządzony w siedzibie………………………………………………………………………....</w:t>
      </w:r>
    </w:p>
    <w:p w14:paraId="707DDFD8"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………………………………………………………………w dniu ………………………………</w:t>
      </w:r>
    </w:p>
    <w:p w14:paraId="28015948"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Komisja w składzie:</w:t>
      </w:r>
    </w:p>
    <w:p w14:paraId="56CAE3B7"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p>
    <w:p w14:paraId="408EC50A"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Strona przyjmująca – Zamawiający:</w:t>
      </w:r>
    </w:p>
    <w:p w14:paraId="4029D724"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p>
    <w:p w14:paraId="202F56FF" w14:textId="77777777" w:rsidR="00E31FE3" w:rsidRPr="005D1FC0" w:rsidRDefault="00E31FE3" w:rsidP="00A37AFE">
      <w:pPr>
        <w:widowControl w:val="0"/>
        <w:numPr>
          <w:ilvl w:val="3"/>
          <w:numId w:val="89"/>
        </w:numPr>
        <w:autoSpaceDE w:val="0"/>
        <w:autoSpaceDN w:val="0"/>
        <w:adjustRightInd w:val="0"/>
        <w:spacing w:line="240" w:lineRule="auto"/>
        <w:ind w:left="284" w:hanging="284"/>
        <w:rPr>
          <w:rFonts w:asciiTheme="minorHAnsi" w:eastAsia="Times New Roman" w:hAnsiTheme="minorHAnsi"/>
        </w:rPr>
      </w:pPr>
      <w:r w:rsidRPr="005D1FC0">
        <w:rPr>
          <w:rFonts w:asciiTheme="minorHAnsi" w:eastAsia="Times New Roman" w:hAnsiTheme="minorHAnsi"/>
        </w:rPr>
        <w:t>……………………………………</w:t>
      </w:r>
    </w:p>
    <w:p w14:paraId="53294316" w14:textId="77777777" w:rsidR="00E31FE3" w:rsidRPr="005D1FC0" w:rsidRDefault="00E31FE3" w:rsidP="00A37AFE">
      <w:pPr>
        <w:widowControl w:val="0"/>
        <w:numPr>
          <w:ilvl w:val="3"/>
          <w:numId w:val="89"/>
        </w:numPr>
        <w:autoSpaceDE w:val="0"/>
        <w:autoSpaceDN w:val="0"/>
        <w:adjustRightInd w:val="0"/>
        <w:spacing w:line="240" w:lineRule="auto"/>
        <w:ind w:left="284" w:hanging="284"/>
        <w:rPr>
          <w:rFonts w:asciiTheme="minorHAnsi" w:eastAsia="Times New Roman" w:hAnsiTheme="minorHAnsi"/>
        </w:rPr>
      </w:pPr>
      <w:r w:rsidRPr="005D1FC0">
        <w:rPr>
          <w:rFonts w:asciiTheme="minorHAnsi" w:eastAsia="Times New Roman" w:hAnsiTheme="minorHAnsi"/>
        </w:rPr>
        <w:t>……………………………………</w:t>
      </w:r>
    </w:p>
    <w:p w14:paraId="70FF83A6" w14:textId="77777777" w:rsidR="00E31FE3" w:rsidRPr="005D1FC0" w:rsidRDefault="00E31FE3" w:rsidP="00A37AFE">
      <w:pPr>
        <w:widowControl w:val="0"/>
        <w:numPr>
          <w:ilvl w:val="3"/>
          <w:numId w:val="89"/>
        </w:numPr>
        <w:autoSpaceDE w:val="0"/>
        <w:autoSpaceDN w:val="0"/>
        <w:adjustRightInd w:val="0"/>
        <w:spacing w:line="240" w:lineRule="auto"/>
        <w:ind w:left="284" w:hanging="284"/>
        <w:rPr>
          <w:rFonts w:asciiTheme="minorHAnsi" w:eastAsia="Times New Roman" w:hAnsiTheme="minorHAnsi"/>
        </w:rPr>
      </w:pPr>
      <w:r w:rsidRPr="005D1FC0">
        <w:rPr>
          <w:rFonts w:asciiTheme="minorHAnsi" w:eastAsia="Times New Roman" w:hAnsiTheme="minorHAnsi"/>
        </w:rPr>
        <w:t>……………………………………</w:t>
      </w:r>
    </w:p>
    <w:p w14:paraId="156A5D49"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przy udziale</w:t>
      </w:r>
    </w:p>
    <w:p w14:paraId="27DD6E9F" w14:textId="77777777" w:rsidR="00E31FE3" w:rsidRPr="005D1FC0" w:rsidRDefault="00E31FE3" w:rsidP="00E31FE3">
      <w:pPr>
        <w:widowControl w:val="0"/>
        <w:autoSpaceDE w:val="0"/>
        <w:autoSpaceDN w:val="0"/>
        <w:adjustRightInd w:val="0"/>
        <w:spacing w:line="240" w:lineRule="auto"/>
        <w:ind w:left="180" w:hanging="180"/>
        <w:rPr>
          <w:rFonts w:asciiTheme="minorHAnsi" w:eastAsia="Times New Roman" w:hAnsiTheme="minorHAnsi"/>
        </w:rPr>
      </w:pPr>
      <w:r w:rsidRPr="005D1FC0">
        <w:rPr>
          <w:rFonts w:asciiTheme="minorHAnsi" w:eastAsia="Times New Roman" w:hAnsiTheme="minorHAnsi"/>
        </w:rPr>
        <w:t>Strona przekazująca – Wykonawca</w:t>
      </w:r>
    </w:p>
    <w:p w14:paraId="74E9A087" w14:textId="77777777" w:rsidR="00E31FE3" w:rsidRPr="005D1FC0" w:rsidRDefault="00E31FE3" w:rsidP="00A37AFE">
      <w:pPr>
        <w:widowControl w:val="0"/>
        <w:numPr>
          <w:ilvl w:val="3"/>
          <w:numId w:val="89"/>
        </w:numPr>
        <w:tabs>
          <w:tab w:val="left" w:pos="284"/>
        </w:tabs>
        <w:autoSpaceDE w:val="0"/>
        <w:autoSpaceDN w:val="0"/>
        <w:adjustRightInd w:val="0"/>
        <w:spacing w:line="240" w:lineRule="auto"/>
        <w:ind w:left="3402" w:hanging="3402"/>
        <w:rPr>
          <w:rFonts w:asciiTheme="minorHAnsi" w:eastAsia="Times New Roman" w:hAnsiTheme="minorHAnsi"/>
        </w:rPr>
      </w:pPr>
      <w:r w:rsidRPr="005D1FC0">
        <w:rPr>
          <w:rFonts w:asciiTheme="minorHAnsi" w:eastAsia="Times New Roman" w:hAnsiTheme="minorHAnsi"/>
        </w:rPr>
        <w:t>………………………………………………....-kierownik budowy</w:t>
      </w:r>
    </w:p>
    <w:p w14:paraId="41C041EB" w14:textId="77777777" w:rsidR="00E31FE3" w:rsidRPr="005D1FC0" w:rsidRDefault="00E31FE3" w:rsidP="00A37AFE">
      <w:pPr>
        <w:widowControl w:val="0"/>
        <w:numPr>
          <w:ilvl w:val="3"/>
          <w:numId w:val="89"/>
        </w:numPr>
        <w:tabs>
          <w:tab w:val="left" w:pos="284"/>
        </w:tabs>
        <w:autoSpaceDE w:val="0"/>
        <w:autoSpaceDN w:val="0"/>
        <w:adjustRightInd w:val="0"/>
        <w:spacing w:line="240" w:lineRule="auto"/>
        <w:ind w:left="3402" w:hanging="3402"/>
        <w:rPr>
          <w:rFonts w:asciiTheme="minorHAnsi" w:eastAsia="Times New Roman" w:hAnsiTheme="minorHAnsi"/>
        </w:rPr>
      </w:pPr>
      <w:r w:rsidRPr="005D1FC0">
        <w:rPr>
          <w:rFonts w:asciiTheme="minorHAnsi" w:eastAsia="Times New Roman" w:hAnsiTheme="minorHAnsi"/>
        </w:rPr>
        <w:t>.....................................................................-kierownik robót budowlanych</w:t>
      </w:r>
    </w:p>
    <w:p w14:paraId="07ADBD59" w14:textId="77777777" w:rsidR="00E31FE3" w:rsidRPr="005D1FC0" w:rsidRDefault="00E31FE3" w:rsidP="00A37AFE">
      <w:pPr>
        <w:widowControl w:val="0"/>
        <w:numPr>
          <w:ilvl w:val="3"/>
          <w:numId w:val="89"/>
        </w:numPr>
        <w:tabs>
          <w:tab w:val="left" w:pos="284"/>
        </w:tabs>
        <w:autoSpaceDE w:val="0"/>
        <w:autoSpaceDN w:val="0"/>
        <w:adjustRightInd w:val="0"/>
        <w:spacing w:line="240" w:lineRule="auto"/>
        <w:ind w:left="3402" w:hanging="3402"/>
        <w:rPr>
          <w:rFonts w:asciiTheme="minorHAnsi" w:eastAsia="Times New Roman" w:hAnsiTheme="minorHAnsi"/>
        </w:rPr>
      </w:pPr>
      <w:r w:rsidRPr="005D1FC0">
        <w:rPr>
          <w:rFonts w:asciiTheme="minorHAnsi" w:eastAsia="Times New Roman" w:hAnsiTheme="minorHAnsi"/>
        </w:rPr>
        <w:t>…………………………………………………-kierownik robót sanitarnych</w:t>
      </w:r>
    </w:p>
    <w:p w14:paraId="2F45C52B" w14:textId="77777777" w:rsidR="00E31FE3" w:rsidRPr="005D1FC0" w:rsidRDefault="00E31FE3" w:rsidP="00E31FE3">
      <w:pPr>
        <w:widowControl w:val="0"/>
        <w:tabs>
          <w:tab w:val="left" w:pos="142"/>
          <w:tab w:val="left" w:pos="284"/>
        </w:tabs>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10.…………………………………………………-kierownik robót elektrycznych</w:t>
      </w:r>
    </w:p>
    <w:p w14:paraId="22A9C130" w14:textId="77777777" w:rsidR="00E31FE3" w:rsidRPr="005D1FC0" w:rsidRDefault="00E31FE3" w:rsidP="00E31FE3">
      <w:pPr>
        <w:widowControl w:val="0"/>
        <w:autoSpaceDE w:val="0"/>
        <w:autoSpaceDN w:val="0"/>
        <w:adjustRightInd w:val="0"/>
        <w:spacing w:line="240" w:lineRule="auto"/>
        <w:ind w:left="360" w:hanging="360"/>
        <w:jc w:val="both"/>
        <w:rPr>
          <w:rFonts w:asciiTheme="minorHAnsi" w:eastAsia="Times New Roman" w:hAnsiTheme="minorHAnsi"/>
        </w:rPr>
      </w:pPr>
      <w:r w:rsidRPr="005D1FC0">
        <w:rPr>
          <w:rFonts w:asciiTheme="minorHAnsi" w:eastAsia="Times New Roman" w:hAnsiTheme="minorHAnsi"/>
        </w:rPr>
        <w:t>Po zapoznaniu się ze stanem zaawansowania robót i dokumentacją budowy stwierdza się, co następuje:</w:t>
      </w:r>
    </w:p>
    <w:p w14:paraId="65651B9D"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Wykonawca wpisem do dziennika budowy* / pismem* w dniu ……………………. powiadomił zamawiającego o zakończeniu robót i zgłosił gotowość do odbioru końcowego.</w:t>
      </w:r>
    </w:p>
    <w:p w14:paraId="447AB019"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Roboty będące przedmiotem odbioru zostały wykonane na podstawie umowy zawartej w dniu ………………. pomiędzy …………………………………………………………., a ……………………………………………………….. oraz aneksami nr ………….. z  dnia…………………………. do ww. umowy.</w:t>
      </w:r>
    </w:p>
    <w:p w14:paraId="31C28AB8" w14:textId="77777777" w:rsidR="00E31FE3" w:rsidRPr="005D1FC0" w:rsidRDefault="00E31FE3" w:rsidP="00A37AFE">
      <w:pPr>
        <w:widowControl w:val="0"/>
        <w:numPr>
          <w:ilvl w:val="0"/>
          <w:numId w:val="90"/>
        </w:numPr>
        <w:tabs>
          <w:tab w:val="left" w:pos="284"/>
        </w:tabs>
        <w:autoSpaceDE w:val="0"/>
        <w:autoSpaceDN w:val="0"/>
        <w:adjustRightInd w:val="0"/>
        <w:spacing w:line="240" w:lineRule="auto"/>
        <w:ind w:left="284" w:hanging="284"/>
        <w:jc w:val="both"/>
        <w:rPr>
          <w:rFonts w:asciiTheme="minorHAnsi" w:eastAsia="Times New Roman" w:hAnsiTheme="minorHAnsi"/>
        </w:rPr>
      </w:pPr>
      <w:r w:rsidRPr="005D1FC0">
        <w:rPr>
          <w:rFonts w:asciiTheme="minorHAnsi" w:eastAsia="Times New Roman" w:hAnsiTheme="minorHAnsi"/>
        </w:rPr>
        <w:t>Roboty zostały wykonane w okresie: od…………………………do…………….., zgodnie z zapisami w dzienniku budowy* / innymi dokumentami*.</w:t>
      </w:r>
    </w:p>
    <w:p w14:paraId="0F50944E" w14:textId="77777777" w:rsidR="00E31FE3" w:rsidRPr="005D1FC0" w:rsidRDefault="00E31FE3" w:rsidP="00E31FE3">
      <w:pPr>
        <w:widowControl w:val="0"/>
        <w:tabs>
          <w:tab w:val="left" w:pos="284"/>
        </w:tabs>
        <w:autoSpaceDE w:val="0"/>
        <w:autoSpaceDN w:val="0"/>
        <w:adjustRightInd w:val="0"/>
        <w:spacing w:line="240" w:lineRule="auto"/>
        <w:ind w:left="426" w:hanging="142"/>
        <w:jc w:val="both"/>
        <w:rPr>
          <w:rFonts w:asciiTheme="minorHAnsi" w:eastAsia="Times New Roman" w:hAnsiTheme="minorHAnsi"/>
        </w:rPr>
      </w:pPr>
      <w:r w:rsidRPr="005D1FC0">
        <w:rPr>
          <w:rFonts w:asciiTheme="minorHAnsi" w:eastAsia="Times New Roman" w:hAnsiTheme="minorHAnsi"/>
        </w:rPr>
        <w:t>Termin umowy został dotrzymany */ opóźniony o……………………..dni z przyczyn*:</w:t>
      </w:r>
    </w:p>
    <w:p w14:paraId="2156378C" w14:textId="77777777" w:rsidR="00E31FE3" w:rsidRPr="005D1FC0" w:rsidRDefault="00E31FE3" w:rsidP="000A723F">
      <w:pPr>
        <w:widowControl w:val="0"/>
        <w:numPr>
          <w:ilvl w:val="0"/>
          <w:numId w:val="40"/>
        </w:numPr>
        <w:tabs>
          <w:tab w:val="left" w:pos="284"/>
        </w:tabs>
        <w:autoSpaceDE w:val="0"/>
        <w:autoSpaceDN w:val="0"/>
        <w:adjustRightInd w:val="0"/>
        <w:spacing w:line="240" w:lineRule="auto"/>
        <w:ind w:left="426" w:hanging="142"/>
        <w:jc w:val="both"/>
        <w:rPr>
          <w:rFonts w:asciiTheme="minorHAnsi" w:eastAsia="Times New Roman" w:hAnsiTheme="minorHAnsi"/>
        </w:rPr>
      </w:pPr>
      <w:r w:rsidRPr="005D1FC0">
        <w:rPr>
          <w:rFonts w:asciiTheme="minorHAnsi" w:eastAsia="Times New Roman" w:hAnsiTheme="minorHAnsi"/>
        </w:rPr>
        <w:t>zależnych od wykonawcy*</w:t>
      </w:r>
    </w:p>
    <w:p w14:paraId="039DCD14" w14:textId="77777777" w:rsidR="00E31FE3" w:rsidRPr="005D1FC0" w:rsidRDefault="00E31FE3" w:rsidP="000A723F">
      <w:pPr>
        <w:widowControl w:val="0"/>
        <w:numPr>
          <w:ilvl w:val="0"/>
          <w:numId w:val="40"/>
        </w:numPr>
        <w:tabs>
          <w:tab w:val="left" w:pos="284"/>
        </w:tabs>
        <w:autoSpaceDE w:val="0"/>
        <w:autoSpaceDN w:val="0"/>
        <w:adjustRightInd w:val="0"/>
        <w:spacing w:line="240" w:lineRule="auto"/>
        <w:ind w:left="426" w:hanging="142"/>
        <w:jc w:val="both"/>
        <w:rPr>
          <w:rFonts w:asciiTheme="minorHAnsi" w:eastAsia="Times New Roman" w:hAnsiTheme="minorHAnsi"/>
        </w:rPr>
      </w:pPr>
      <w:r w:rsidRPr="005D1FC0">
        <w:rPr>
          <w:rFonts w:asciiTheme="minorHAnsi" w:eastAsia="Times New Roman" w:hAnsiTheme="minorHAnsi"/>
        </w:rPr>
        <w:t>zależnych od zamawiającego*</w:t>
      </w:r>
    </w:p>
    <w:p w14:paraId="57D13C39" w14:textId="77777777" w:rsidR="00E31FE3" w:rsidRPr="005D1FC0" w:rsidRDefault="00E31FE3" w:rsidP="000A723F">
      <w:pPr>
        <w:widowControl w:val="0"/>
        <w:numPr>
          <w:ilvl w:val="0"/>
          <w:numId w:val="40"/>
        </w:numPr>
        <w:tabs>
          <w:tab w:val="left" w:pos="284"/>
        </w:tabs>
        <w:autoSpaceDE w:val="0"/>
        <w:autoSpaceDN w:val="0"/>
        <w:adjustRightInd w:val="0"/>
        <w:spacing w:line="240" w:lineRule="auto"/>
        <w:ind w:left="426" w:hanging="142"/>
        <w:jc w:val="both"/>
        <w:rPr>
          <w:rFonts w:asciiTheme="minorHAnsi" w:eastAsia="Times New Roman" w:hAnsiTheme="minorHAnsi"/>
        </w:rPr>
      </w:pPr>
      <w:r w:rsidRPr="005D1FC0">
        <w:rPr>
          <w:rFonts w:asciiTheme="minorHAnsi" w:eastAsia="Times New Roman" w:hAnsiTheme="minorHAnsi"/>
        </w:rPr>
        <w:t>niezależnych od stron umowy*</w:t>
      </w:r>
    </w:p>
    <w:p w14:paraId="11004D3F" w14:textId="77777777" w:rsidR="00E31FE3" w:rsidRPr="005D1FC0" w:rsidRDefault="00E31FE3" w:rsidP="000A723F">
      <w:pPr>
        <w:widowControl w:val="0"/>
        <w:numPr>
          <w:ilvl w:val="0"/>
          <w:numId w:val="40"/>
        </w:numPr>
        <w:tabs>
          <w:tab w:val="left" w:pos="284"/>
          <w:tab w:val="left" w:pos="426"/>
        </w:tabs>
        <w:autoSpaceDE w:val="0"/>
        <w:autoSpaceDN w:val="0"/>
        <w:adjustRightInd w:val="0"/>
        <w:spacing w:line="240" w:lineRule="auto"/>
        <w:ind w:left="426" w:hanging="142"/>
        <w:jc w:val="both"/>
        <w:rPr>
          <w:rFonts w:asciiTheme="minorHAnsi" w:eastAsia="Times New Roman" w:hAnsiTheme="minorHAnsi"/>
        </w:rPr>
      </w:pPr>
      <w:r w:rsidRPr="005D1FC0">
        <w:rPr>
          <w:rFonts w:asciiTheme="minorHAnsi" w:eastAsia="Times New Roman" w:hAnsiTheme="minorHAnsi"/>
        </w:rPr>
        <w:t>określenie odpowiedzialności niedotrzymania terminu będzie przedmiotem odrębnych ustaleń stron*.</w:t>
      </w:r>
    </w:p>
    <w:p w14:paraId="53A02B00"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W przypadku ustalenia odpowiedzialności strony w powstaniu opóźnienia należy podać wysokość kar umownych należnych jednej ze stron oraz z czego zostaną potrącone (………………………………………………………………………………………………………………………………………………………………………………………………………………)*</w:t>
      </w:r>
    </w:p>
    <w:p w14:paraId="429E72EB"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Wykaz dokumentów budowy stanowi załącznik do niniejszego protokołu. Pełna dokumentacja budowy pozostaje do wglądu w siedzibie zamawiającego.</w:t>
      </w:r>
    </w:p>
    <w:p w14:paraId="53AB8BFE"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 xml:space="preserve">Wykonawca przekazuje zamawiającemu dziennik budowy* / dokumenty budowy* oraz w oddzielnie spiętym zbiorze: </w:t>
      </w:r>
    </w:p>
    <w:p w14:paraId="77267B51"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kompletną dokumentację powykonawczą, (gdy jest niekompletna należy wymienić brakujące elementy);</w:t>
      </w:r>
    </w:p>
    <w:p w14:paraId="1A55CFC9"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protokoły techniczne odbioru robót  branżowych (wymienić brakujące);</w:t>
      </w:r>
    </w:p>
    <w:p w14:paraId="69110126"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atesty, certyfikaty na wbudowane materiały, armaturę i urządzenia (wymienić brakujące);</w:t>
      </w:r>
    </w:p>
    <w:p w14:paraId="4C65F24F"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wymagane przepisami szczegółowymi protokoły i zaświadczenia z przeprowadzonych przez wykonawcę badań i sprawdzeń (wymienić brakujące);</w:t>
      </w:r>
    </w:p>
    <w:p w14:paraId="7E0DA2ED"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inwentaryzację geodezyjną;</w:t>
      </w:r>
    </w:p>
    <w:p w14:paraId="6C306351"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instrukcje obsługi, karty gwarancyjne, DTR na wbudowane urządzenia;</w:t>
      </w:r>
    </w:p>
    <w:p w14:paraId="175F1922" w14:textId="4A7F7B1A"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 xml:space="preserve">oświadczenia kierownika budowy o zgodności wykonania robót z projektem budowlanym, warunkami pozwolenia na budowę, przepisami i obowiązującymi polskimi normami </w:t>
      </w:r>
      <w:r w:rsidRPr="005D1FC0">
        <w:rPr>
          <w:rFonts w:asciiTheme="minorHAnsi" w:eastAsia="Times New Roman" w:hAnsiTheme="minorHAnsi"/>
          <w:iCs/>
        </w:rPr>
        <w:t xml:space="preserve">(w </w:t>
      </w:r>
      <w:r w:rsidRPr="005D1FC0">
        <w:rPr>
          <w:rFonts w:asciiTheme="minorHAnsi" w:eastAsia="Times New Roman" w:hAnsiTheme="minorHAnsi"/>
          <w:iCs/>
        </w:rPr>
        <w:lastRenderedPageBreak/>
        <w:t>przypadku zmian – oświadczenia kierownika budowy powinny być poświadczone przez projektanta)</w:t>
      </w:r>
      <w:r w:rsidRPr="005D1FC0">
        <w:rPr>
          <w:rFonts w:asciiTheme="minorHAnsi" w:eastAsia="Times New Roman" w:hAnsiTheme="minorHAnsi"/>
        </w:rPr>
        <w:t>;</w:t>
      </w:r>
    </w:p>
    <w:p w14:paraId="3653E6D3"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oświadczenie kierownika budowy o doprowadzeniu do należytego stanu i  porządku terenu robót/budowy;</w:t>
      </w:r>
    </w:p>
    <w:p w14:paraId="4BCAEC57"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ze względu na zmiany nie odstępujące w sposób istotny od zatwierdzonego projektu i warunków pozwolenia na budowę, wykonawca dołączył kopię rysunków wchodzących</w:t>
      </w:r>
    </w:p>
    <w:p w14:paraId="42D9AE95" w14:textId="77777777" w:rsidR="00E31FE3" w:rsidRPr="005D1FC0" w:rsidRDefault="00E31FE3" w:rsidP="00E31FE3">
      <w:pPr>
        <w:widowControl w:val="0"/>
        <w:autoSpaceDE w:val="0"/>
        <w:autoSpaceDN w:val="0"/>
        <w:adjustRightInd w:val="0"/>
        <w:spacing w:line="240" w:lineRule="auto"/>
        <w:ind w:left="709"/>
        <w:jc w:val="both"/>
        <w:rPr>
          <w:rFonts w:asciiTheme="minorHAnsi" w:eastAsia="Times New Roman" w:hAnsiTheme="minorHAnsi"/>
        </w:rPr>
      </w:pPr>
      <w:r w:rsidRPr="005D1FC0">
        <w:rPr>
          <w:rFonts w:asciiTheme="minorHAnsi" w:eastAsia="Times New Roman" w:hAnsiTheme="minorHAnsi"/>
        </w:rPr>
        <w:t>w skład zatwierdzonego projektu budowlanego z naniesionymi zmianami i uzupełniającym opisem;</w:t>
      </w:r>
    </w:p>
    <w:p w14:paraId="340B4FF7"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pisemną gwarancję jakości na wykonane roboty;</w:t>
      </w:r>
    </w:p>
    <w:p w14:paraId="3107754C" w14:textId="77777777" w:rsidR="00E31FE3" w:rsidRPr="005D1FC0" w:rsidRDefault="00E31FE3" w:rsidP="00A37AFE">
      <w:pPr>
        <w:widowControl w:val="0"/>
        <w:numPr>
          <w:ilvl w:val="1"/>
          <w:numId w:val="91"/>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inne (wymienić jakie).</w:t>
      </w:r>
    </w:p>
    <w:p w14:paraId="062BB1CA"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Wyżej powołany w lit. a – k zbiór dokumentów opatrzony został szczegółowym wykazem.</w:t>
      </w:r>
    </w:p>
    <w:p w14:paraId="5550494E"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Roboty będące przedmiotem umowy powołanej w pkt 2 zostały całkowicie zakończone, (jeżeli nie należy spisać protokół przerwania czynności odbioru).</w:t>
      </w:r>
    </w:p>
    <w:p w14:paraId="041914A6"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Podczas odbioru wykonanych robót nie stwierdzono usterek (jeśli tak, należy wymienić jakie i podać termin ich usunięcia).</w:t>
      </w:r>
    </w:p>
    <w:p w14:paraId="5139D994" w14:textId="77777777" w:rsidR="00E31FE3" w:rsidRPr="005D1FC0" w:rsidRDefault="00E31FE3" w:rsidP="00A37AFE">
      <w:pPr>
        <w:widowControl w:val="0"/>
        <w:numPr>
          <w:ilvl w:val="0"/>
          <w:numId w:val="90"/>
        </w:numPr>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Teren budowy został uporządkowany (jeżeli nie, wymienić sposób i termin uporządkowania terenu budowy zgodnie z protokołem odbioru terenu budowy załączonym do dokumentacji budowy.</w:t>
      </w:r>
    </w:p>
    <w:p w14:paraId="335CE23A"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*W związku ze stwierdzeniem, że:</w:t>
      </w:r>
    </w:p>
    <w:p w14:paraId="0D5F8E49" w14:textId="77777777" w:rsidR="00E31FE3" w:rsidRPr="005D1FC0" w:rsidRDefault="00E31FE3" w:rsidP="000A723F">
      <w:pPr>
        <w:widowControl w:val="0"/>
        <w:numPr>
          <w:ilvl w:val="0"/>
          <w:numId w:val="41"/>
        </w:numPr>
        <w:autoSpaceDE w:val="0"/>
        <w:autoSpaceDN w:val="0"/>
        <w:adjustRightInd w:val="0"/>
        <w:spacing w:line="240" w:lineRule="auto"/>
        <w:ind w:hanging="294"/>
        <w:jc w:val="both"/>
        <w:rPr>
          <w:rFonts w:asciiTheme="minorHAnsi" w:eastAsia="Times New Roman" w:hAnsiTheme="minorHAnsi"/>
        </w:rPr>
      </w:pPr>
      <w:r w:rsidRPr="005D1FC0">
        <w:rPr>
          <w:rFonts w:asciiTheme="minorHAnsi" w:eastAsia="Times New Roman" w:hAnsiTheme="minorHAnsi"/>
        </w:rPr>
        <w:t>stwierdzono usterki (zgodnie z zapisami w pkt 8 protokołu),</w:t>
      </w:r>
    </w:p>
    <w:p w14:paraId="25E23760" w14:textId="77777777" w:rsidR="00E31FE3" w:rsidRPr="005D1FC0" w:rsidRDefault="00E31FE3" w:rsidP="000A723F">
      <w:pPr>
        <w:widowControl w:val="0"/>
        <w:numPr>
          <w:ilvl w:val="0"/>
          <w:numId w:val="41"/>
        </w:numPr>
        <w:autoSpaceDE w:val="0"/>
        <w:autoSpaceDN w:val="0"/>
        <w:adjustRightInd w:val="0"/>
        <w:spacing w:line="240" w:lineRule="auto"/>
        <w:ind w:hanging="294"/>
        <w:jc w:val="both"/>
        <w:rPr>
          <w:rFonts w:asciiTheme="minorHAnsi" w:eastAsia="Times New Roman" w:hAnsiTheme="minorHAnsi"/>
        </w:rPr>
      </w:pPr>
      <w:r w:rsidRPr="005D1FC0">
        <w:rPr>
          <w:rFonts w:asciiTheme="minorHAnsi" w:eastAsia="Times New Roman" w:hAnsiTheme="minorHAnsi"/>
        </w:rPr>
        <w:t>dokumenty przekazane przez wykonawcę zamawiającemu są niekompletne (zgodnie z zapisami w pkt 6 protokołu)</w:t>
      </w:r>
    </w:p>
    <w:p w14:paraId="727321D5" w14:textId="77777777" w:rsidR="00E31FE3" w:rsidRPr="005D1FC0" w:rsidRDefault="00E31FE3" w:rsidP="000A723F">
      <w:pPr>
        <w:widowControl w:val="0"/>
        <w:numPr>
          <w:ilvl w:val="0"/>
          <w:numId w:val="41"/>
        </w:numPr>
        <w:autoSpaceDE w:val="0"/>
        <w:autoSpaceDN w:val="0"/>
        <w:adjustRightInd w:val="0"/>
        <w:spacing w:line="240" w:lineRule="auto"/>
        <w:ind w:hanging="294"/>
        <w:jc w:val="both"/>
        <w:rPr>
          <w:rFonts w:asciiTheme="minorHAnsi" w:eastAsia="Times New Roman" w:hAnsiTheme="minorHAnsi"/>
        </w:rPr>
      </w:pPr>
      <w:r w:rsidRPr="005D1FC0">
        <w:rPr>
          <w:rFonts w:asciiTheme="minorHAnsi" w:eastAsia="Times New Roman" w:hAnsiTheme="minorHAnsi"/>
        </w:rPr>
        <w:t>zamawiający odmawia dokonania odbioru i przerywa spisywanie protokołu końcowego odbioru robót oraz wyznacza nowy termin odbioru na ……………………….....</w:t>
      </w:r>
    </w:p>
    <w:p w14:paraId="45E5DEEA"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Do tego czasu wykonawca na własny koszt usunie wymienione w punktach …………… braki i usterki.</w:t>
      </w:r>
    </w:p>
    <w:p w14:paraId="1EA59EA3"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*Po ustaleniu, że stwierdzone usterki/wady nie uniemożliwiają użytkowania przedmiotu umowy odstępuje się od ich usunięcia i obniża się wynagrodzenie o kwotę ………...............</w:t>
      </w:r>
    </w:p>
    <w:p w14:paraId="52C38EB5"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(podać wysokość kwoty i podstawę jej wyliczenia).</w:t>
      </w:r>
    </w:p>
    <w:p w14:paraId="33469823"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W związku ze stwierdzeniem, że:</w:t>
      </w:r>
    </w:p>
    <w:p w14:paraId="36473D26" w14:textId="77777777" w:rsidR="00E31FE3" w:rsidRPr="005D1FC0" w:rsidRDefault="00E31FE3" w:rsidP="00A37AFE">
      <w:pPr>
        <w:widowControl w:val="0"/>
        <w:numPr>
          <w:ilvl w:val="1"/>
          <w:numId w:val="92"/>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roboty budowlane zostały zakończone</w:t>
      </w:r>
    </w:p>
    <w:p w14:paraId="6601AAC0" w14:textId="77777777" w:rsidR="00E31FE3" w:rsidRPr="005D1FC0" w:rsidRDefault="00E31FE3" w:rsidP="00A37AFE">
      <w:pPr>
        <w:widowControl w:val="0"/>
        <w:numPr>
          <w:ilvl w:val="1"/>
          <w:numId w:val="92"/>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dokumentacja przekazana przez wykonawcę jest kompletna</w:t>
      </w:r>
    </w:p>
    <w:p w14:paraId="690080AF" w14:textId="77777777" w:rsidR="00E31FE3" w:rsidRPr="005D1FC0" w:rsidRDefault="00E31FE3" w:rsidP="00A37AFE">
      <w:pPr>
        <w:widowControl w:val="0"/>
        <w:numPr>
          <w:ilvl w:val="1"/>
          <w:numId w:val="92"/>
        </w:numPr>
        <w:autoSpaceDE w:val="0"/>
        <w:autoSpaceDN w:val="0"/>
        <w:adjustRightInd w:val="0"/>
        <w:spacing w:line="240" w:lineRule="auto"/>
        <w:ind w:left="709" w:hanging="283"/>
        <w:jc w:val="both"/>
        <w:rPr>
          <w:rFonts w:asciiTheme="minorHAnsi" w:eastAsia="Times New Roman" w:hAnsiTheme="minorHAnsi"/>
        </w:rPr>
      </w:pPr>
      <w:r w:rsidRPr="005D1FC0">
        <w:rPr>
          <w:rFonts w:asciiTheme="minorHAnsi" w:eastAsia="Times New Roman" w:hAnsiTheme="minorHAnsi"/>
        </w:rPr>
        <w:t>nie stwierdzono usterek wykonanych robót (lub usterki usunięto lub odstąpiono od ich usunięcia za zgodą stron)</w:t>
      </w:r>
    </w:p>
    <w:p w14:paraId="535599DB"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zamawiający dokonuje z dniem ……………… odbioru końcowego przedmiotu umowy powołanej w pkt 2 protokołu.</w:t>
      </w:r>
    </w:p>
    <w:p w14:paraId="15FC500F"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Okres gwarancji jakości wykonywanych robót ustala się na…………m-</w:t>
      </w:r>
      <w:proofErr w:type="spellStart"/>
      <w:r w:rsidRPr="005D1FC0">
        <w:rPr>
          <w:rFonts w:asciiTheme="minorHAnsi" w:eastAsia="Times New Roman" w:hAnsiTheme="minorHAnsi"/>
        </w:rPr>
        <w:t>cy</w:t>
      </w:r>
      <w:proofErr w:type="spellEnd"/>
      <w:r w:rsidRPr="005D1FC0">
        <w:rPr>
          <w:rFonts w:asciiTheme="minorHAnsi" w:eastAsia="Times New Roman" w:hAnsiTheme="minorHAnsi"/>
        </w:rPr>
        <w:t xml:space="preserve"> od daty podpisania niniejszego protokołu, czyli do dnia……………………..</w:t>
      </w:r>
    </w:p>
    <w:p w14:paraId="0B981FB3"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Całkowita wartość wykonanych i odebranych robót wynosi brutto……………………..zł</w:t>
      </w:r>
    </w:p>
    <w:p w14:paraId="6604DE1B"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(słownie…………………………………………………………………………............……)</w:t>
      </w:r>
    </w:p>
    <w:p w14:paraId="63C9A7F8" w14:textId="77777777" w:rsidR="00E31FE3" w:rsidRPr="005D1FC0" w:rsidRDefault="00E31FE3" w:rsidP="00E31FE3">
      <w:pPr>
        <w:widowControl w:val="0"/>
        <w:autoSpaceDE w:val="0"/>
        <w:autoSpaceDN w:val="0"/>
        <w:adjustRightInd w:val="0"/>
        <w:spacing w:line="240" w:lineRule="auto"/>
        <w:ind w:left="426"/>
        <w:jc w:val="both"/>
        <w:rPr>
          <w:rFonts w:asciiTheme="minorHAnsi" w:eastAsia="Times New Roman" w:hAnsiTheme="minorHAnsi"/>
        </w:rPr>
      </w:pPr>
      <w:r w:rsidRPr="005D1FC0">
        <w:rPr>
          <w:rFonts w:asciiTheme="minorHAnsi" w:eastAsia="Times New Roman" w:hAnsiTheme="minorHAnsi"/>
        </w:rPr>
        <w:t>zgodnie z ofertą* / kosztorysem ofertowym* / zamiennym* / powykonawczym*. Do dnia spisania niniejszego protokołu odebrano roboty na kwotę brutto………………….zł (słownie…………………………………………………………………...…………………), zgodnie z protokołami odbiorów częściowych z dnia ..............................................................</w:t>
      </w:r>
    </w:p>
    <w:p w14:paraId="4A3DC017"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Niniejszy protokół stanowi podstawę do wystawienia przez Wykonawcę na Zamawiającego faktury opiewającej na kwotę brutto ………................................. zł słownie: ………………………………………………………………………………………...................................................................................................................................................................................)</w:t>
      </w:r>
    </w:p>
    <w:p w14:paraId="3DFF1AE2" w14:textId="77777777" w:rsidR="00E31FE3" w:rsidRPr="005D1FC0" w:rsidRDefault="00E31FE3" w:rsidP="00A37AFE">
      <w:pPr>
        <w:widowControl w:val="0"/>
        <w:numPr>
          <w:ilvl w:val="0"/>
          <w:numId w:val="90"/>
        </w:numPr>
        <w:tabs>
          <w:tab w:val="left" w:pos="426"/>
        </w:tabs>
        <w:autoSpaceDE w:val="0"/>
        <w:autoSpaceDN w:val="0"/>
        <w:adjustRightInd w:val="0"/>
        <w:spacing w:line="240" w:lineRule="auto"/>
        <w:ind w:left="426" w:hanging="426"/>
        <w:jc w:val="both"/>
        <w:rPr>
          <w:rFonts w:asciiTheme="minorHAnsi" w:eastAsia="Times New Roman" w:hAnsiTheme="minorHAnsi"/>
        </w:rPr>
      </w:pPr>
      <w:r w:rsidRPr="005D1FC0">
        <w:rPr>
          <w:rFonts w:asciiTheme="minorHAnsi" w:eastAsia="Times New Roman" w:hAnsiTheme="minorHAnsi"/>
        </w:rPr>
        <w:t>Na tym protokół zakończono i po odczytaniu podpisano.</w:t>
      </w:r>
    </w:p>
    <w:p w14:paraId="7EB7127C" w14:textId="77777777" w:rsidR="00E31FE3" w:rsidRPr="005D1FC0" w:rsidRDefault="00E31FE3" w:rsidP="00E31FE3">
      <w:pPr>
        <w:widowControl w:val="0"/>
        <w:autoSpaceDE w:val="0"/>
        <w:autoSpaceDN w:val="0"/>
        <w:adjustRightInd w:val="0"/>
        <w:spacing w:line="240" w:lineRule="auto"/>
        <w:ind w:left="360" w:hanging="360"/>
        <w:jc w:val="both"/>
        <w:rPr>
          <w:rFonts w:asciiTheme="minorHAnsi" w:eastAsia="Times New Roman" w:hAnsiTheme="minorHAnsi"/>
        </w:rPr>
      </w:pPr>
    </w:p>
    <w:p w14:paraId="504D1CB3"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Przedstawiciele Zamawiającego</w:t>
      </w:r>
    </w:p>
    <w:p w14:paraId="3952F065"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sz w:val="8"/>
          <w:szCs w:val="8"/>
        </w:rPr>
      </w:pPr>
    </w:p>
    <w:p w14:paraId="3DDD25B6"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67FC9AD8"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60CD479A"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3E40D7CE" w14:textId="77777777" w:rsidR="00E31FE3" w:rsidRPr="005D1FC0" w:rsidRDefault="00E31FE3" w:rsidP="00E31FE3">
      <w:pPr>
        <w:autoSpaceDN w:val="0"/>
        <w:spacing w:line="240" w:lineRule="auto"/>
        <w:rPr>
          <w:rFonts w:asciiTheme="minorHAnsi" w:eastAsia="Times New Roman" w:hAnsiTheme="minorHAnsi"/>
          <w:sz w:val="8"/>
          <w:szCs w:val="8"/>
        </w:rPr>
      </w:pPr>
    </w:p>
    <w:p w14:paraId="0E4423D3"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sz w:val="8"/>
          <w:szCs w:val="8"/>
        </w:rPr>
      </w:pPr>
    </w:p>
    <w:p w14:paraId="671F030F"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rPr>
      </w:pPr>
      <w:r w:rsidRPr="005D1FC0">
        <w:rPr>
          <w:rFonts w:asciiTheme="minorHAnsi" w:eastAsia="Times New Roman" w:hAnsiTheme="minorHAnsi"/>
        </w:rPr>
        <w:t>Przedstawiciele Wykonawcy</w:t>
      </w:r>
    </w:p>
    <w:p w14:paraId="2BC53323" w14:textId="77777777" w:rsidR="00E31FE3" w:rsidRPr="005D1FC0" w:rsidRDefault="00E31FE3" w:rsidP="00E31FE3">
      <w:pPr>
        <w:widowControl w:val="0"/>
        <w:autoSpaceDE w:val="0"/>
        <w:autoSpaceDN w:val="0"/>
        <w:adjustRightInd w:val="0"/>
        <w:spacing w:line="240" w:lineRule="auto"/>
        <w:ind w:left="360" w:hanging="360"/>
        <w:rPr>
          <w:rFonts w:asciiTheme="minorHAnsi" w:eastAsia="Times New Roman" w:hAnsiTheme="minorHAnsi"/>
          <w:sz w:val="8"/>
          <w:szCs w:val="8"/>
        </w:rPr>
      </w:pPr>
    </w:p>
    <w:p w14:paraId="474793A4"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1FF7D0D3"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0112E4C1" w14:textId="77777777" w:rsidR="00E31FE3" w:rsidRPr="005D1FC0" w:rsidRDefault="00E31FE3" w:rsidP="00A37AFE">
      <w:pPr>
        <w:widowControl w:val="0"/>
        <w:numPr>
          <w:ilvl w:val="3"/>
          <w:numId w:val="88"/>
        </w:numPr>
        <w:tabs>
          <w:tab w:val="left" w:pos="284"/>
        </w:tabs>
        <w:autoSpaceDE w:val="0"/>
        <w:autoSpaceDN w:val="0"/>
        <w:adjustRightInd w:val="0"/>
        <w:spacing w:line="240" w:lineRule="auto"/>
        <w:ind w:hanging="2880"/>
        <w:rPr>
          <w:rFonts w:asciiTheme="minorHAnsi" w:eastAsia="Times New Roman" w:hAnsiTheme="minorHAnsi"/>
        </w:rPr>
      </w:pPr>
      <w:r w:rsidRPr="005D1FC0">
        <w:rPr>
          <w:rFonts w:asciiTheme="minorHAnsi" w:eastAsia="Times New Roman" w:hAnsiTheme="minorHAnsi"/>
        </w:rPr>
        <w:t>…………………………..</w:t>
      </w:r>
    </w:p>
    <w:p w14:paraId="4CDE7922" w14:textId="711F8382" w:rsidR="00E31FE3" w:rsidRPr="005D1FC0" w:rsidRDefault="00554986" w:rsidP="00E31FE3">
      <w:pPr>
        <w:tabs>
          <w:tab w:val="left" w:pos="284"/>
        </w:tabs>
        <w:autoSpaceDN w:val="0"/>
        <w:spacing w:line="240" w:lineRule="auto"/>
        <w:rPr>
          <w:rFonts w:asciiTheme="minorHAnsi" w:eastAsia="Times New Roman" w:hAnsiTheme="minorHAnsi"/>
        </w:rPr>
      </w:pPr>
      <w:r w:rsidRPr="005D1FC0">
        <w:rPr>
          <w:rFonts w:asciiTheme="minorHAnsi" w:eastAsia="Times New Roman" w:hAnsiTheme="minorHAnsi"/>
        </w:rPr>
        <w:t>7</w:t>
      </w:r>
      <w:r w:rsidR="00096196" w:rsidRPr="005D1FC0">
        <w:rPr>
          <w:rFonts w:asciiTheme="minorHAnsi" w:eastAsia="Times New Roman" w:hAnsiTheme="minorHAnsi"/>
        </w:rPr>
        <w:t>.</w:t>
      </w:r>
      <w:r w:rsidR="00E31FE3" w:rsidRPr="005D1FC0">
        <w:rPr>
          <w:rFonts w:asciiTheme="minorHAnsi" w:eastAsia="Times New Roman" w:hAnsiTheme="minorHAnsi"/>
        </w:rPr>
        <w:t xml:space="preserve"> ………………………….</w:t>
      </w:r>
    </w:p>
    <w:p w14:paraId="354452C0" w14:textId="0BECD46D" w:rsidR="00310F5E" w:rsidRDefault="00310F5E"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79E12EC" w14:textId="77777777" w:rsidR="00F10602" w:rsidRPr="005D1FC0"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0260190" w14:textId="77777777" w:rsidR="00E31FE3" w:rsidRDefault="00E31FE3" w:rsidP="00A3043F">
      <w:pPr>
        <w:widowControl w:val="0"/>
        <w:autoSpaceDE w:val="0"/>
        <w:autoSpaceDN w:val="0"/>
        <w:adjustRightInd w:val="0"/>
        <w:spacing w:line="300" w:lineRule="auto"/>
        <w:ind w:left="360" w:hanging="360"/>
        <w:rPr>
          <w:rFonts w:asciiTheme="minorHAnsi" w:eastAsia="Times New Roman" w:hAnsiTheme="minorHAnsi"/>
          <w:i/>
          <w:sz w:val="16"/>
          <w:szCs w:val="16"/>
        </w:rPr>
      </w:pPr>
      <w:r w:rsidRPr="005D1FC0">
        <w:rPr>
          <w:rFonts w:asciiTheme="minorHAnsi" w:eastAsia="Times New Roman" w:hAnsiTheme="minorHAnsi"/>
          <w:i/>
          <w:sz w:val="16"/>
          <w:szCs w:val="16"/>
        </w:rPr>
        <w:t>* niepotrzebne skreś</w:t>
      </w:r>
      <w:r w:rsidR="00310F5E" w:rsidRPr="005D1FC0">
        <w:rPr>
          <w:rFonts w:asciiTheme="minorHAnsi" w:eastAsia="Times New Roman" w:hAnsiTheme="minorHAnsi"/>
          <w:i/>
          <w:sz w:val="16"/>
          <w:szCs w:val="16"/>
        </w:rPr>
        <w:t>l</w:t>
      </w:r>
      <w:r w:rsidR="007817B0">
        <w:rPr>
          <w:rFonts w:asciiTheme="minorHAnsi" w:eastAsia="Times New Roman" w:hAnsiTheme="minorHAnsi"/>
          <w:i/>
          <w:sz w:val="16"/>
          <w:szCs w:val="16"/>
        </w:rPr>
        <w:t>ić</w:t>
      </w:r>
    </w:p>
    <w:p w14:paraId="5EAF2B1B"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1AB64A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907B05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DBCC600"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CD4626B"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72593A4"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B63F022"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21DC5E1E"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7DEA4C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269BC1A5"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362F444"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17894AA"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5AD6827"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7443226"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2DE68B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1ED2A48"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0ACF8F0"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03D181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C62C57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B5115D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2FC90D8"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C56DFB1"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77EDB02"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39F58C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2E26DFA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4402D60"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2283482"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2DBA5A5A"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9BB752B"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8531D3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F9CD51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74E2AAE"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2A8A69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3077F8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F2BF4CD"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60F3CF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425CF68"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25CD12B"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DBDA08E"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426196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93A17F0"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65B2F3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E3830F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321128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44175D72"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D43C05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CE9D59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693FB3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CA32606"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18F586B"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23302F2"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1604FC8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7782644" w14:textId="74E1A9E2" w:rsidR="00F10602" w:rsidRPr="00B6483B" w:rsidRDefault="00F10602" w:rsidP="007A185C">
      <w:pPr>
        <w:autoSpaceDE w:val="0"/>
        <w:autoSpaceDN w:val="0"/>
        <w:adjustRightInd w:val="0"/>
        <w:spacing w:line="271" w:lineRule="auto"/>
        <w:rPr>
          <w:rFonts w:asciiTheme="minorHAnsi" w:hAnsiTheme="minorHAnsi" w:cs="Arial-ItalicMT"/>
          <w:i/>
          <w:iCs/>
        </w:rPr>
      </w:pPr>
      <w:r w:rsidRPr="00B6483B">
        <w:rPr>
          <w:rFonts w:asciiTheme="minorHAnsi" w:hAnsiTheme="minorHAnsi"/>
          <w:b/>
          <w:iCs/>
        </w:rPr>
        <w:lastRenderedPageBreak/>
        <w:t>Załącznik Nr 2e do Umowy</w:t>
      </w:r>
    </w:p>
    <w:p w14:paraId="3760E56E" w14:textId="77777777" w:rsidR="00F10602" w:rsidRPr="00B6483B" w:rsidRDefault="00F10602" w:rsidP="00F10602">
      <w:pPr>
        <w:autoSpaceDE w:val="0"/>
        <w:autoSpaceDN w:val="0"/>
        <w:adjustRightInd w:val="0"/>
        <w:spacing w:line="271" w:lineRule="auto"/>
        <w:rPr>
          <w:rFonts w:asciiTheme="minorHAnsi" w:hAnsiTheme="minorHAnsi" w:cs="Arial-BoldMT"/>
          <w:b/>
          <w:bCs/>
        </w:rPr>
      </w:pPr>
    </w:p>
    <w:p w14:paraId="1B4E87ED" w14:textId="77777777" w:rsidR="00F10602" w:rsidRPr="00B6483B" w:rsidRDefault="00F10602" w:rsidP="00F10602">
      <w:pPr>
        <w:autoSpaceDE w:val="0"/>
        <w:autoSpaceDN w:val="0"/>
        <w:adjustRightInd w:val="0"/>
        <w:spacing w:line="271" w:lineRule="auto"/>
        <w:rPr>
          <w:rFonts w:asciiTheme="minorHAnsi" w:hAnsiTheme="minorHAnsi" w:cs="Arial-BoldMT"/>
          <w:b/>
          <w:bCs/>
        </w:rPr>
      </w:pPr>
    </w:p>
    <w:p w14:paraId="2EC15635" w14:textId="77777777" w:rsidR="00F10602" w:rsidRPr="00B6483B" w:rsidRDefault="00F10602" w:rsidP="00F10602">
      <w:pPr>
        <w:spacing w:line="271" w:lineRule="auto"/>
        <w:rPr>
          <w:rFonts w:asciiTheme="minorHAnsi" w:hAnsiTheme="minorHAnsi" w:cs="ArialNarrow-Bold"/>
        </w:rPr>
      </w:pPr>
    </w:p>
    <w:p w14:paraId="4A14F131" w14:textId="77777777" w:rsidR="00F10602" w:rsidRPr="00B6483B" w:rsidRDefault="00F10602" w:rsidP="00F10602">
      <w:pPr>
        <w:autoSpaceDE w:val="0"/>
        <w:autoSpaceDN w:val="0"/>
        <w:adjustRightInd w:val="0"/>
        <w:spacing w:line="271" w:lineRule="auto"/>
        <w:jc w:val="center"/>
        <w:rPr>
          <w:rFonts w:asciiTheme="minorHAnsi" w:hAnsiTheme="minorHAnsi"/>
          <w:b/>
          <w:bCs/>
          <w:color w:val="000000"/>
        </w:rPr>
      </w:pPr>
      <w:r w:rsidRPr="00B6483B">
        <w:rPr>
          <w:rFonts w:asciiTheme="minorHAnsi" w:hAnsiTheme="minorHAnsi"/>
          <w:b/>
          <w:bCs/>
          <w:color w:val="000000"/>
        </w:rPr>
        <w:t>Oświadczenie podwykonawcy</w:t>
      </w:r>
    </w:p>
    <w:p w14:paraId="2075B8A6" w14:textId="77777777" w:rsidR="00F10602" w:rsidRPr="00B6483B" w:rsidRDefault="00F10602" w:rsidP="00F10602">
      <w:pPr>
        <w:autoSpaceDE w:val="0"/>
        <w:autoSpaceDN w:val="0"/>
        <w:adjustRightInd w:val="0"/>
        <w:spacing w:line="271" w:lineRule="auto"/>
        <w:jc w:val="center"/>
        <w:rPr>
          <w:rFonts w:asciiTheme="minorHAnsi" w:hAnsiTheme="minorHAnsi"/>
          <w:b/>
          <w:bCs/>
          <w:color w:val="000000"/>
        </w:rPr>
      </w:pPr>
    </w:p>
    <w:p w14:paraId="5F397598"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 związku z wystawieniem przez Wykonawcę faktury nr ....................................................... z dnia..........................................wskazuję, iż w ramach robót objętych fakturą wykonywałem jako Podwykonawca następujące roboty:</w:t>
      </w:r>
    </w:p>
    <w:p w14:paraId="3A613863"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t>
      </w:r>
    </w:p>
    <w:p w14:paraId="3EBD0495"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t>
      </w:r>
    </w:p>
    <w:p w14:paraId="7465A111"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(opis według protokołu odbioru)</w:t>
      </w:r>
    </w:p>
    <w:p w14:paraId="79E0FA50"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B6483B">
        <w:rPr>
          <w:rFonts w:asciiTheme="minorHAnsi" w:eastAsia="ArialNarrow" w:hAnsiTheme="minorHAnsi"/>
          <w:color w:val="000000"/>
        </w:rPr>
        <w:br/>
        <w:t>z wynagrodzeniem za ww. roboty.</w:t>
      </w:r>
    </w:p>
    <w:p w14:paraId="46EFDA0E"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Uwaga!</w:t>
      </w:r>
    </w:p>
    <w:p w14:paraId="7A8D22D3"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Do oświadczenia należy załączyć:</w:t>
      </w:r>
    </w:p>
    <w:p w14:paraId="137DED65"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eastAsia="Wingdings-Regular" w:hAnsiTheme="minorHAnsi"/>
          <w:color w:val="000000"/>
        </w:rPr>
        <w:t xml:space="preserve"> </w:t>
      </w:r>
      <w:r w:rsidRPr="00B6483B">
        <w:rPr>
          <w:rFonts w:asciiTheme="minorHAnsi" w:hAnsiTheme="minorHAnsi"/>
          <w:i/>
          <w:iCs/>
          <w:color w:val="000000"/>
        </w:rPr>
        <w:t>kserokopię faktury potwierdzoną za zgodność z oryginałem,</w:t>
      </w:r>
    </w:p>
    <w:p w14:paraId="6108EF2A"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eastAsia="Wingdings-Regular" w:hAnsiTheme="minorHAnsi"/>
          <w:color w:val="000000"/>
        </w:rPr>
        <w:t xml:space="preserve"> </w:t>
      </w:r>
      <w:r w:rsidRPr="00B6483B">
        <w:rPr>
          <w:rFonts w:asciiTheme="minorHAnsi" w:hAnsiTheme="minorHAnsi"/>
          <w:i/>
          <w:iCs/>
          <w:color w:val="000000"/>
        </w:rPr>
        <w:t>potwierdzenie przelewu bankowego.</w:t>
      </w:r>
    </w:p>
    <w:p w14:paraId="2ECC164B" w14:textId="77777777" w:rsidR="00F10602" w:rsidRPr="00B6483B" w:rsidRDefault="00F10602" w:rsidP="00F10602">
      <w:pPr>
        <w:autoSpaceDE w:val="0"/>
        <w:autoSpaceDN w:val="0"/>
        <w:adjustRightInd w:val="0"/>
        <w:spacing w:line="271" w:lineRule="auto"/>
        <w:rPr>
          <w:rFonts w:asciiTheme="minorHAnsi" w:hAnsiTheme="minorHAnsi"/>
          <w:i/>
          <w:iCs/>
          <w:color w:val="FF0000"/>
        </w:rPr>
      </w:pPr>
    </w:p>
    <w:p w14:paraId="668014A2" w14:textId="77777777" w:rsidR="00F10602" w:rsidRPr="00B6483B" w:rsidRDefault="00F10602" w:rsidP="00F10602">
      <w:pPr>
        <w:autoSpaceDE w:val="0"/>
        <w:autoSpaceDN w:val="0"/>
        <w:adjustRightInd w:val="0"/>
        <w:spacing w:line="271" w:lineRule="auto"/>
        <w:rPr>
          <w:rFonts w:asciiTheme="minorHAnsi" w:hAnsiTheme="minorHAnsi"/>
          <w:i/>
          <w:iCs/>
          <w:color w:val="FF0000"/>
        </w:rPr>
      </w:pPr>
    </w:p>
    <w:p w14:paraId="5AA47F70" w14:textId="77777777" w:rsidR="00F10602" w:rsidRPr="00B6483B" w:rsidRDefault="00F10602" w:rsidP="00F10602">
      <w:pPr>
        <w:autoSpaceDE w:val="0"/>
        <w:autoSpaceDN w:val="0"/>
        <w:adjustRightInd w:val="0"/>
        <w:spacing w:line="271" w:lineRule="auto"/>
        <w:rPr>
          <w:rFonts w:asciiTheme="minorHAnsi" w:hAnsiTheme="minorHAnsi"/>
          <w:color w:val="000000"/>
        </w:rPr>
      </w:pPr>
      <w:r w:rsidRPr="00B6483B">
        <w:rPr>
          <w:rFonts w:asciiTheme="minorHAnsi" w:hAnsiTheme="minorHAnsi"/>
          <w:color w:val="000000"/>
        </w:rPr>
        <w:t>...............................................................................................................</w:t>
      </w:r>
    </w:p>
    <w:p w14:paraId="73B9DDCD" w14:textId="77777777" w:rsidR="00F10602" w:rsidRPr="00B6483B" w:rsidRDefault="00F10602" w:rsidP="00F10602">
      <w:pPr>
        <w:autoSpaceDE w:val="0"/>
        <w:autoSpaceDN w:val="0"/>
        <w:adjustRightInd w:val="0"/>
        <w:spacing w:line="271" w:lineRule="auto"/>
        <w:rPr>
          <w:rFonts w:asciiTheme="minorHAnsi" w:hAnsiTheme="minorHAnsi"/>
          <w:color w:val="000000"/>
        </w:rPr>
      </w:pPr>
      <w:r w:rsidRPr="00B6483B">
        <w:rPr>
          <w:rFonts w:asciiTheme="minorHAnsi" w:hAnsiTheme="minorHAnsi"/>
          <w:color w:val="000000"/>
        </w:rPr>
        <w:t>Data, podpis i pieczęć osób uprawnionych do reprezentowania</w:t>
      </w:r>
    </w:p>
    <w:p w14:paraId="3C7EF3D0" w14:textId="77777777" w:rsidR="00F10602" w:rsidRPr="00B6483B" w:rsidRDefault="00F10602" w:rsidP="00F10602">
      <w:pPr>
        <w:spacing w:line="271" w:lineRule="auto"/>
        <w:rPr>
          <w:rFonts w:asciiTheme="minorHAnsi" w:hAnsiTheme="minorHAnsi"/>
        </w:rPr>
      </w:pPr>
      <w:r w:rsidRPr="00B6483B">
        <w:rPr>
          <w:rFonts w:asciiTheme="minorHAnsi" w:hAnsiTheme="minorHAnsi"/>
          <w:color w:val="000000"/>
        </w:rPr>
        <w:t>podwykonawcy</w:t>
      </w:r>
    </w:p>
    <w:p w14:paraId="6D5C5398" w14:textId="77777777" w:rsidR="00F10602" w:rsidRPr="00B6483B" w:rsidRDefault="00F10602" w:rsidP="00F10602">
      <w:pPr>
        <w:spacing w:line="271" w:lineRule="auto"/>
        <w:rPr>
          <w:rFonts w:asciiTheme="minorHAnsi" w:hAnsiTheme="minorHAnsi"/>
          <w:b/>
          <w:bCs/>
          <w:i/>
        </w:rPr>
      </w:pPr>
    </w:p>
    <w:p w14:paraId="09FFD0AE" w14:textId="77777777" w:rsidR="00F10602" w:rsidRPr="00B6483B" w:rsidRDefault="00F10602" w:rsidP="00F10602">
      <w:pPr>
        <w:spacing w:line="271" w:lineRule="auto"/>
        <w:rPr>
          <w:rFonts w:asciiTheme="minorHAnsi" w:hAnsiTheme="minorHAnsi"/>
          <w:b/>
          <w:bCs/>
          <w:i/>
        </w:rPr>
      </w:pPr>
    </w:p>
    <w:p w14:paraId="35F54A66" w14:textId="77777777" w:rsidR="00F10602" w:rsidRPr="00B6483B" w:rsidRDefault="00F10602" w:rsidP="00F10602">
      <w:pPr>
        <w:spacing w:line="271" w:lineRule="auto"/>
        <w:rPr>
          <w:rFonts w:asciiTheme="minorHAnsi" w:hAnsiTheme="minorHAnsi"/>
          <w:b/>
          <w:bCs/>
          <w:i/>
        </w:rPr>
      </w:pPr>
    </w:p>
    <w:p w14:paraId="1E3404D2" w14:textId="77777777" w:rsidR="00F10602" w:rsidRPr="00B6483B" w:rsidRDefault="00F10602" w:rsidP="00F10602">
      <w:pPr>
        <w:spacing w:line="271" w:lineRule="auto"/>
        <w:rPr>
          <w:rFonts w:asciiTheme="minorHAnsi" w:hAnsiTheme="minorHAnsi"/>
          <w:b/>
          <w:bCs/>
          <w:i/>
        </w:rPr>
      </w:pPr>
    </w:p>
    <w:p w14:paraId="4CA9B6FE" w14:textId="77777777" w:rsidR="00F10602" w:rsidRPr="00F10602" w:rsidRDefault="00F10602" w:rsidP="00F10602">
      <w:pPr>
        <w:spacing w:line="271" w:lineRule="auto"/>
        <w:rPr>
          <w:rFonts w:asciiTheme="majorHAnsi" w:hAnsiTheme="majorHAnsi"/>
          <w:b/>
          <w:bCs/>
          <w:i/>
        </w:rPr>
      </w:pPr>
    </w:p>
    <w:p w14:paraId="25DE0BC9" w14:textId="77777777" w:rsidR="00F10602" w:rsidRPr="00F10602" w:rsidRDefault="00F10602" w:rsidP="00F10602">
      <w:pPr>
        <w:spacing w:line="271" w:lineRule="auto"/>
        <w:rPr>
          <w:rFonts w:asciiTheme="majorHAnsi" w:hAnsiTheme="majorHAnsi"/>
          <w:b/>
          <w:bCs/>
          <w:i/>
        </w:rPr>
      </w:pPr>
    </w:p>
    <w:p w14:paraId="5276EBDF" w14:textId="77777777" w:rsidR="00F10602" w:rsidRPr="00F10602" w:rsidRDefault="00F10602" w:rsidP="00F10602">
      <w:pPr>
        <w:spacing w:line="271" w:lineRule="auto"/>
        <w:rPr>
          <w:rFonts w:asciiTheme="majorHAnsi" w:hAnsiTheme="majorHAnsi"/>
          <w:b/>
          <w:bCs/>
          <w:i/>
        </w:rPr>
      </w:pPr>
    </w:p>
    <w:p w14:paraId="37439949" w14:textId="77777777" w:rsidR="00F10602" w:rsidRPr="00F10602" w:rsidRDefault="00F10602" w:rsidP="00F10602">
      <w:pPr>
        <w:spacing w:line="271" w:lineRule="auto"/>
        <w:rPr>
          <w:rFonts w:asciiTheme="majorHAnsi" w:hAnsiTheme="majorHAnsi"/>
          <w:b/>
          <w:bCs/>
          <w:i/>
        </w:rPr>
      </w:pPr>
    </w:p>
    <w:p w14:paraId="375C661A" w14:textId="77777777" w:rsidR="00F10602" w:rsidRPr="00F10602" w:rsidRDefault="00F10602" w:rsidP="00F10602">
      <w:pPr>
        <w:spacing w:line="271" w:lineRule="auto"/>
        <w:rPr>
          <w:rFonts w:asciiTheme="majorHAnsi" w:hAnsiTheme="majorHAnsi"/>
          <w:b/>
          <w:bCs/>
          <w:i/>
        </w:rPr>
      </w:pPr>
    </w:p>
    <w:p w14:paraId="6EC5D274" w14:textId="77777777" w:rsidR="00F10602" w:rsidRPr="00F10602" w:rsidRDefault="00F10602" w:rsidP="00F10602">
      <w:pPr>
        <w:spacing w:line="271" w:lineRule="auto"/>
        <w:rPr>
          <w:rFonts w:asciiTheme="majorHAnsi" w:hAnsiTheme="majorHAnsi"/>
          <w:b/>
          <w:bCs/>
          <w:i/>
        </w:rPr>
      </w:pPr>
    </w:p>
    <w:p w14:paraId="36279245" w14:textId="77777777" w:rsidR="00F10602" w:rsidRPr="00F10602" w:rsidRDefault="00F10602" w:rsidP="00F10602">
      <w:pPr>
        <w:spacing w:line="271" w:lineRule="auto"/>
        <w:rPr>
          <w:rFonts w:asciiTheme="majorHAnsi" w:hAnsiTheme="majorHAnsi"/>
          <w:b/>
          <w:bCs/>
          <w:i/>
        </w:rPr>
      </w:pPr>
    </w:p>
    <w:p w14:paraId="27232AB9" w14:textId="77777777" w:rsidR="00F10602" w:rsidRPr="00F10602" w:rsidRDefault="00F10602" w:rsidP="00F10602">
      <w:pPr>
        <w:spacing w:line="271" w:lineRule="auto"/>
        <w:rPr>
          <w:rFonts w:asciiTheme="majorHAnsi" w:hAnsiTheme="majorHAnsi"/>
          <w:b/>
          <w:bCs/>
          <w:i/>
        </w:rPr>
      </w:pPr>
    </w:p>
    <w:p w14:paraId="0B2AC3E4" w14:textId="77777777" w:rsidR="00F10602" w:rsidRPr="00F10602" w:rsidRDefault="00F10602" w:rsidP="00F10602">
      <w:pPr>
        <w:spacing w:line="271" w:lineRule="auto"/>
        <w:rPr>
          <w:rFonts w:asciiTheme="majorHAnsi" w:hAnsiTheme="majorHAnsi"/>
          <w:b/>
          <w:bCs/>
          <w:i/>
        </w:rPr>
      </w:pPr>
    </w:p>
    <w:p w14:paraId="02A9BCA7" w14:textId="77777777" w:rsidR="00F10602" w:rsidRPr="00F10602" w:rsidRDefault="00F10602" w:rsidP="00F10602">
      <w:pPr>
        <w:spacing w:line="271" w:lineRule="auto"/>
        <w:rPr>
          <w:rFonts w:asciiTheme="majorHAnsi" w:hAnsiTheme="majorHAnsi"/>
          <w:b/>
          <w:bCs/>
          <w:i/>
        </w:rPr>
      </w:pPr>
    </w:p>
    <w:p w14:paraId="44B6F655" w14:textId="77777777" w:rsidR="00F10602" w:rsidRPr="00F10602" w:rsidRDefault="00F10602" w:rsidP="00F10602">
      <w:pPr>
        <w:spacing w:line="271" w:lineRule="auto"/>
        <w:rPr>
          <w:rFonts w:asciiTheme="majorHAnsi" w:hAnsiTheme="majorHAnsi"/>
          <w:b/>
          <w:bCs/>
          <w:i/>
        </w:rPr>
      </w:pPr>
    </w:p>
    <w:p w14:paraId="3A150667" w14:textId="77777777" w:rsidR="00F10602" w:rsidRPr="00F10602" w:rsidRDefault="00F10602" w:rsidP="00F10602">
      <w:pPr>
        <w:spacing w:line="271" w:lineRule="auto"/>
        <w:rPr>
          <w:rFonts w:asciiTheme="majorHAnsi" w:hAnsiTheme="majorHAnsi"/>
          <w:b/>
          <w:bCs/>
          <w:i/>
        </w:rPr>
      </w:pPr>
    </w:p>
    <w:p w14:paraId="53A380FF" w14:textId="77777777" w:rsidR="00F10602" w:rsidRPr="00F10602" w:rsidRDefault="00F10602" w:rsidP="00F10602">
      <w:pPr>
        <w:spacing w:line="271" w:lineRule="auto"/>
        <w:rPr>
          <w:rFonts w:asciiTheme="majorHAnsi" w:hAnsiTheme="majorHAnsi"/>
          <w:b/>
          <w:bCs/>
          <w:i/>
        </w:rPr>
      </w:pPr>
    </w:p>
    <w:p w14:paraId="7CD770CD" w14:textId="18A62446" w:rsidR="00F10602" w:rsidRPr="005D1FC0" w:rsidRDefault="00F10602" w:rsidP="00A345FB">
      <w:pPr>
        <w:widowControl w:val="0"/>
        <w:autoSpaceDE w:val="0"/>
        <w:autoSpaceDN w:val="0"/>
        <w:adjustRightInd w:val="0"/>
        <w:spacing w:line="300" w:lineRule="auto"/>
        <w:rPr>
          <w:rFonts w:asciiTheme="minorHAnsi" w:eastAsia="Times New Roman" w:hAnsiTheme="minorHAnsi"/>
          <w:i/>
          <w:sz w:val="16"/>
          <w:szCs w:val="16"/>
        </w:rPr>
        <w:sectPr w:rsidR="00F10602" w:rsidRPr="005D1FC0" w:rsidSect="00B6483B">
          <w:pgSz w:w="11906" w:h="16838" w:code="9"/>
          <w:pgMar w:top="1418" w:right="1134" w:bottom="1418" w:left="1134" w:header="709" w:footer="709" w:gutter="0"/>
          <w:cols w:space="708"/>
          <w:docGrid w:linePitch="360"/>
        </w:sectPr>
      </w:pPr>
    </w:p>
    <w:p w14:paraId="27F6F34F" w14:textId="0352FCB6" w:rsidR="000932CA" w:rsidRDefault="000932CA" w:rsidP="000932CA">
      <w:pPr>
        <w:ind w:left="4790" w:firstLine="210"/>
        <w:jc w:val="center"/>
        <w:rPr>
          <w:rFonts w:ascii="Calibri Light" w:eastAsia="Times New Roman" w:hAnsi="Calibri Light" w:cs="Calibri Light"/>
          <w:b/>
          <w:bCs/>
          <w:szCs w:val="24"/>
        </w:rPr>
      </w:pPr>
      <w:r>
        <w:rPr>
          <w:rFonts w:ascii="Calibri Light" w:eastAsia="Times New Roman" w:hAnsi="Calibri Light" w:cs="Calibri Light"/>
          <w:b/>
          <w:bCs/>
          <w:szCs w:val="24"/>
        </w:rPr>
        <w:lastRenderedPageBreak/>
        <w:t xml:space="preserve">                               Załącznik nr 2f do umowy </w:t>
      </w:r>
    </w:p>
    <w:p w14:paraId="47E0EDF2" w14:textId="77777777" w:rsidR="000932CA" w:rsidRDefault="000932CA" w:rsidP="000932CA">
      <w:pPr>
        <w:tabs>
          <w:tab w:val="left" w:pos="1305"/>
        </w:tabs>
        <w:rPr>
          <w:rFonts w:ascii="Calibri Light" w:eastAsia="Times New Roman" w:hAnsi="Calibri Light" w:cs="Calibri Light"/>
          <w:szCs w:val="24"/>
        </w:rPr>
      </w:pPr>
    </w:p>
    <w:p w14:paraId="1B154B5C" w14:textId="77777777" w:rsidR="000932CA" w:rsidRDefault="000932CA" w:rsidP="000932CA">
      <w:pPr>
        <w:tabs>
          <w:tab w:val="left" w:pos="1305"/>
        </w:tabs>
        <w:ind w:left="708" w:hanging="708"/>
        <w:rPr>
          <w:rFonts w:ascii="Calibri Light" w:eastAsia="Times New Roman" w:hAnsi="Calibri Light" w:cs="Calibri Light"/>
          <w:szCs w:val="24"/>
        </w:rPr>
      </w:pPr>
      <w:r>
        <w:rPr>
          <w:rFonts w:ascii="Calibri Light" w:eastAsia="Times New Roman" w:hAnsi="Calibri Light" w:cs="Calibri Light"/>
          <w:szCs w:val="24"/>
        </w:rPr>
        <w:t xml:space="preserve"> ……………………………………………..</w:t>
      </w:r>
    </w:p>
    <w:p w14:paraId="1AF8D839" w14:textId="77777777" w:rsidR="000932CA" w:rsidRDefault="000932CA" w:rsidP="000932CA">
      <w:pPr>
        <w:tabs>
          <w:tab w:val="left" w:pos="1305"/>
        </w:tabs>
        <w:rPr>
          <w:rFonts w:ascii="Calibri Light" w:eastAsia="Times New Roman" w:hAnsi="Calibri Light" w:cs="Calibri Light"/>
          <w:sz w:val="20"/>
          <w:szCs w:val="20"/>
        </w:rPr>
      </w:pPr>
      <w:r>
        <w:rPr>
          <w:rFonts w:ascii="Calibri Light" w:eastAsia="Times New Roman" w:hAnsi="Calibri Light" w:cs="Calibri Light"/>
          <w:sz w:val="20"/>
        </w:rPr>
        <w:t>Pieczęć nagłówkowa Zamawiającego</w:t>
      </w:r>
    </w:p>
    <w:p w14:paraId="578BC757" w14:textId="77777777" w:rsidR="000932CA" w:rsidRDefault="000932CA" w:rsidP="000932CA">
      <w:pPr>
        <w:tabs>
          <w:tab w:val="left" w:pos="1305"/>
        </w:tabs>
        <w:ind w:left="708" w:hanging="708"/>
        <w:rPr>
          <w:rFonts w:ascii="Calibri Light" w:eastAsia="Times New Roman" w:hAnsi="Calibri Light" w:cs="Calibri Light"/>
          <w:sz w:val="24"/>
          <w:szCs w:val="24"/>
        </w:rPr>
      </w:pPr>
    </w:p>
    <w:p w14:paraId="286B3D22" w14:textId="77777777" w:rsidR="000932CA" w:rsidRDefault="000932CA" w:rsidP="000932CA">
      <w:pPr>
        <w:tabs>
          <w:tab w:val="left" w:pos="1305"/>
        </w:tabs>
        <w:rPr>
          <w:rFonts w:ascii="Calibri Light" w:eastAsia="Times New Roman" w:hAnsi="Calibri Light" w:cs="Calibri Light"/>
          <w:szCs w:val="24"/>
        </w:rPr>
      </w:pPr>
    </w:p>
    <w:p w14:paraId="351503BD" w14:textId="77777777" w:rsidR="000932CA" w:rsidRDefault="000932CA" w:rsidP="000932CA">
      <w:pPr>
        <w:tabs>
          <w:tab w:val="left" w:pos="1305"/>
        </w:tabs>
        <w:ind w:left="708" w:hanging="708"/>
        <w:jc w:val="center"/>
        <w:rPr>
          <w:rFonts w:ascii="Calibri Light" w:eastAsia="Times New Roman" w:hAnsi="Calibri Light" w:cs="Calibri Light"/>
          <w:b/>
          <w:szCs w:val="24"/>
        </w:rPr>
      </w:pPr>
      <w:r>
        <w:rPr>
          <w:rFonts w:ascii="Calibri Light" w:eastAsia="Times New Roman" w:hAnsi="Calibri Light" w:cs="Calibri Light"/>
          <w:b/>
          <w:szCs w:val="24"/>
        </w:rPr>
        <w:t>PROTOKÓŁ DOSTAWY, MONTAŻU, PIERWSZEGO URUCHOMIENIA, SZKOLENIA PERSONELU                               I ODBIORU KOŃCOWEGO</w:t>
      </w:r>
    </w:p>
    <w:p w14:paraId="023D40F5" w14:textId="77777777" w:rsidR="000932CA" w:rsidRDefault="000932CA" w:rsidP="000932CA">
      <w:pPr>
        <w:tabs>
          <w:tab w:val="left" w:pos="1305"/>
        </w:tabs>
        <w:ind w:left="708" w:hanging="708"/>
        <w:jc w:val="center"/>
        <w:rPr>
          <w:rFonts w:ascii="Calibri Light" w:eastAsia="Times New Roman" w:hAnsi="Calibri Light" w:cs="Calibri Light"/>
          <w:b/>
          <w:szCs w:val="24"/>
        </w:rPr>
      </w:pPr>
    </w:p>
    <w:p w14:paraId="02F19B93" w14:textId="77777777" w:rsidR="000932CA" w:rsidRDefault="000932CA" w:rsidP="000932CA">
      <w:pPr>
        <w:tabs>
          <w:tab w:val="left" w:pos="1305"/>
        </w:tabs>
        <w:rPr>
          <w:rFonts w:ascii="Calibri Light" w:eastAsia="Times New Roman" w:hAnsi="Calibri Light" w:cs="Calibri Light"/>
          <w:szCs w:val="24"/>
        </w:rPr>
      </w:pPr>
      <w:r>
        <w:rPr>
          <w:rFonts w:ascii="Calibri Light" w:eastAsia="Times New Roman" w:hAnsi="Calibri Light" w:cs="Calibri Light"/>
          <w:szCs w:val="24"/>
        </w:rPr>
        <w:t>DOTYCZY UMOWY NR (umowa z Wykonawcą) …………………………….…….z dnia…………………………..(ze zm.  – jeśli dotyczy*)</w:t>
      </w:r>
    </w:p>
    <w:p w14:paraId="09E9FC19" w14:textId="77777777" w:rsidR="000932CA" w:rsidRDefault="000932CA" w:rsidP="000932CA">
      <w:pPr>
        <w:tabs>
          <w:tab w:val="left" w:pos="1305"/>
        </w:tabs>
        <w:rPr>
          <w:rFonts w:ascii="Calibri Light" w:eastAsia="Times New Roman" w:hAnsi="Calibri Light" w:cs="Calibri Light"/>
          <w:szCs w:val="24"/>
        </w:rPr>
      </w:pPr>
    </w:p>
    <w:p w14:paraId="7078FD34" w14:textId="77777777" w:rsidR="000932CA" w:rsidRDefault="000932CA" w:rsidP="000932CA">
      <w:pPr>
        <w:tabs>
          <w:tab w:val="left" w:pos="1305"/>
        </w:tabs>
        <w:spacing w:after="120"/>
        <w:ind w:left="709" w:hanging="709"/>
        <w:rPr>
          <w:rFonts w:ascii="Calibri Light" w:eastAsia="Times New Roman" w:hAnsi="Calibri Light" w:cs="Calibri Light"/>
          <w:b/>
          <w:szCs w:val="24"/>
        </w:rPr>
      </w:pPr>
      <w:r>
        <w:rPr>
          <w:rFonts w:ascii="Calibri Light" w:eastAsia="Times New Roman" w:hAnsi="Calibri Light" w:cs="Calibri Light"/>
          <w:b/>
          <w:szCs w:val="24"/>
        </w:rPr>
        <w:t>CZĘŚĆ A - DOSTAWA</w:t>
      </w:r>
    </w:p>
    <w:p w14:paraId="6C9699F6"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W dniu ……………….…… dostarczono do …………………………….………………………………………………. ……………………………………….…………………………………………………………………………………………………………</w:t>
      </w:r>
    </w:p>
    <w:p w14:paraId="689D538C"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 xml:space="preserve">w …………………………….. n/w wyroby  z niezbędnym oprzyrządowaniem: </w:t>
      </w:r>
    </w:p>
    <w:p w14:paraId="769B1253" w14:textId="77777777" w:rsidR="000932CA" w:rsidRDefault="000932CA" w:rsidP="000932CA">
      <w:pPr>
        <w:tabs>
          <w:tab w:val="left" w:pos="1305"/>
        </w:tabs>
        <w:jc w:val="both"/>
        <w:rPr>
          <w:rFonts w:ascii="Calibri Light" w:eastAsia="Times New Roman" w:hAnsi="Calibri Light" w:cs="Calibri Light"/>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51"/>
        <w:gridCol w:w="3510"/>
      </w:tblGrid>
      <w:tr w:rsidR="000932CA" w14:paraId="6AFB5B8A" w14:textId="77777777" w:rsidTr="000932CA">
        <w:trPr>
          <w:trHeight w:val="697"/>
        </w:trPr>
        <w:tc>
          <w:tcPr>
            <w:tcW w:w="4219" w:type="dxa"/>
            <w:tcBorders>
              <w:top w:val="single" w:sz="4" w:space="0" w:color="auto"/>
              <w:left w:val="single" w:sz="4" w:space="0" w:color="auto"/>
              <w:bottom w:val="single" w:sz="4" w:space="0" w:color="auto"/>
              <w:right w:val="single" w:sz="4" w:space="0" w:color="auto"/>
            </w:tcBorders>
            <w:vAlign w:val="center"/>
            <w:hideMark/>
          </w:tcPr>
          <w:p w14:paraId="361AECA5" w14:textId="77777777" w:rsidR="000932CA" w:rsidRDefault="000932CA">
            <w:pPr>
              <w:tabs>
                <w:tab w:val="left" w:pos="1305"/>
              </w:tabs>
              <w:rPr>
                <w:rFonts w:ascii="Calibri Light" w:eastAsia="Times New Roman" w:hAnsi="Calibri Light" w:cs="Calibri Light"/>
                <w:szCs w:val="24"/>
              </w:rPr>
            </w:pPr>
            <w:r>
              <w:rPr>
                <w:rFonts w:ascii="Calibri Light" w:eastAsia="Times New Roman" w:hAnsi="Calibri Light" w:cs="Calibri Light"/>
                <w:szCs w:val="24"/>
              </w:rPr>
              <w:t>Nazwa wyrobu</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F53E66" w14:textId="77777777" w:rsidR="000932CA" w:rsidRDefault="000932CA">
            <w:pPr>
              <w:tabs>
                <w:tab w:val="left" w:pos="1305"/>
              </w:tabs>
              <w:rPr>
                <w:rFonts w:ascii="Calibri Light" w:eastAsia="Times New Roman" w:hAnsi="Calibri Light" w:cs="Calibri Light"/>
                <w:szCs w:val="24"/>
              </w:rPr>
            </w:pPr>
            <w:r>
              <w:rPr>
                <w:rFonts w:ascii="Calibri Light" w:eastAsia="Times New Roman" w:hAnsi="Calibri Light" w:cs="Calibri Light"/>
                <w:szCs w:val="24"/>
              </w:rPr>
              <w:t>Dostarczona ilość</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8679B54" w14:textId="77777777" w:rsidR="000932CA" w:rsidRDefault="000932CA">
            <w:pPr>
              <w:tabs>
                <w:tab w:val="left" w:pos="1305"/>
              </w:tabs>
              <w:rPr>
                <w:rFonts w:ascii="Calibri Light" w:eastAsia="Times New Roman" w:hAnsi="Calibri Light" w:cs="Calibri Light"/>
                <w:szCs w:val="24"/>
              </w:rPr>
            </w:pPr>
            <w:r>
              <w:rPr>
                <w:rFonts w:ascii="Calibri Light" w:eastAsia="Times New Roman" w:hAnsi="Calibri Light" w:cs="Calibri Light"/>
                <w:szCs w:val="24"/>
              </w:rPr>
              <w:t>Wartość brutto</w:t>
            </w:r>
          </w:p>
          <w:p w14:paraId="39BEE246" w14:textId="77777777" w:rsidR="000932CA" w:rsidRDefault="000932CA">
            <w:pPr>
              <w:tabs>
                <w:tab w:val="left" w:pos="1305"/>
              </w:tabs>
              <w:rPr>
                <w:rFonts w:ascii="Calibri Light" w:eastAsia="Times New Roman" w:hAnsi="Calibri Light" w:cs="Calibri Light"/>
                <w:szCs w:val="24"/>
              </w:rPr>
            </w:pPr>
            <w:r>
              <w:rPr>
                <w:rFonts w:ascii="Calibri Light" w:eastAsia="Times New Roman" w:hAnsi="Calibri Light" w:cs="Calibri Light"/>
                <w:szCs w:val="24"/>
              </w:rPr>
              <w:t>[zł]</w:t>
            </w:r>
          </w:p>
        </w:tc>
      </w:tr>
      <w:tr w:rsidR="000932CA" w14:paraId="631A9205" w14:textId="77777777" w:rsidTr="000932CA">
        <w:tc>
          <w:tcPr>
            <w:tcW w:w="4219" w:type="dxa"/>
            <w:tcBorders>
              <w:top w:val="single" w:sz="4" w:space="0" w:color="auto"/>
              <w:left w:val="single" w:sz="4" w:space="0" w:color="auto"/>
              <w:bottom w:val="single" w:sz="4" w:space="0" w:color="auto"/>
              <w:right w:val="single" w:sz="4" w:space="0" w:color="auto"/>
            </w:tcBorders>
          </w:tcPr>
          <w:p w14:paraId="47F39B3E" w14:textId="77777777" w:rsidR="000932CA" w:rsidRDefault="000932CA">
            <w:pPr>
              <w:tabs>
                <w:tab w:val="left" w:pos="1305"/>
              </w:tabs>
              <w:jc w:val="both"/>
              <w:rPr>
                <w:rFonts w:ascii="Calibri Light" w:eastAsia="Times New Roman" w:hAnsi="Calibri Light" w:cs="Calibri Light"/>
                <w:szCs w:val="24"/>
              </w:rPr>
            </w:pPr>
          </w:p>
        </w:tc>
        <w:tc>
          <w:tcPr>
            <w:tcW w:w="1451" w:type="dxa"/>
            <w:tcBorders>
              <w:top w:val="single" w:sz="4" w:space="0" w:color="auto"/>
              <w:left w:val="single" w:sz="4" w:space="0" w:color="auto"/>
              <w:bottom w:val="single" w:sz="4" w:space="0" w:color="auto"/>
              <w:right w:val="single" w:sz="4" w:space="0" w:color="auto"/>
            </w:tcBorders>
          </w:tcPr>
          <w:p w14:paraId="679778C1" w14:textId="77777777" w:rsidR="000932CA" w:rsidRDefault="000932CA">
            <w:pPr>
              <w:tabs>
                <w:tab w:val="left" w:pos="1305"/>
              </w:tabs>
              <w:jc w:val="both"/>
              <w:rPr>
                <w:rFonts w:ascii="Calibri Light" w:eastAsia="Times New Roman" w:hAnsi="Calibri Light" w:cs="Calibri Light"/>
                <w:szCs w:val="24"/>
              </w:rPr>
            </w:pPr>
          </w:p>
        </w:tc>
        <w:tc>
          <w:tcPr>
            <w:tcW w:w="3510" w:type="dxa"/>
            <w:tcBorders>
              <w:top w:val="single" w:sz="4" w:space="0" w:color="auto"/>
              <w:left w:val="single" w:sz="4" w:space="0" w:color="auto"/>
              <w:bottom w:val="single" w:sz="4" w:space="0" w:color="auto"/>
              <w:right w:val="single" w:sz="4" w:space="0" w:color="auto"/>
            </w:tcBorders>
          </w:tcPr>
          <w:p w14:paraId="39007F25" w14:textId="77777777" w:rsidR="000932CA" w:rsidRDefault="000932CA">
            <w:pPr>
              <w:tabs>
                <w:tab w:val="left" w:pos="1305"/>
              </w:tabs>
              <w:jc w:val="both"/>
              <w:rPr>
                <w:rFonts w:ascii="Calibri Light" w:eastAsia="Times New Roman" w:hAnsi="Calibri Light" w:cs="Calibri Light"/>
                <w:szCs w:val="24"/>
              </w:rPr>
            </w:pPr>
          </w:p>
        </w:tc>
      </w:tr>
      <w:tr w:rsidR="000932CA" w14:paraId="007FE774" w14:textId="77777777" w:rsidTr="000932CA">
        <w:tc>
          <w:tcPr>
            <w:tcW w:w="4219" w:type="dxa"/>
            <w:tcBorders>
              <w:top w:val="single" w:sz="4" w:space="0" w:color="auto"/>
              <w:left w:val="single" w:sz="4" w:space="0" w:color="auto"/>
              <w:bottom w:val="single" w:sz="4" w:space="0" w:color="auto"/>
              <w:right w:val="single" w:sz="4" w:space="0" w:color="auto"/>
            </w:tcBorders>
          </w:tcPr>
          <w:p w14:paraId="0D60B305" w14:textId="77777777" w:rsidR="000932CA" w:rsidRDefault="000932CA">
            <w:pPr>
              <w:tabs>
                <w:tab w:val="left" w:pos="1305"/>
              </w:tabs>
              <w:jc w:val="both"/>
              <w:rPr>
                <w:rFonts w:ascii="Calibri Light" w:eastAsia="Times New Roman" w:hAnsi="Calibri Light" w:cs="Calibri Light"/>
                <w:szCs w:val="24"/>
              </w:rPr>
            </w:pPr>
          </w:p>
        </w:tc>
        <w:tc>
          <w:tcPr>
            <w:tcW w:w="1451" w:type="dxa"/>
            <w:tcBorders>
              <w:top w:val="single" w:sz="4" w:space="0" w:color="auto"/>
              <w:left w:val="single" w:sz="4" w:space="0" w:color="auto"/>
              <w:bottom w:val="single" w:sz="4" w:space="0" w:color="auto"/>
              <w:right w:val="single" w:sz="4" w:space="0" w:color="auto"/>
            </w:tcBorders>
          </w:tcPr>
          <w:p w14:paraId="51C07B31" w14:textId="77777777" w:rsidR="000932CA" w:rsidRDefault="000932CA">
            <w:pPr>
              <w:tabs>
                <w:tab w:val="left" w:pos="1305"/>
              </w:tabs>
              <w:jc w:val="both"/>
              <w:rPr>
                <w:rFonts w:ascii="Calibri Light" w:eastAsia="Times New Roman" w:hAnsi="Calibri Light" w:cs="Calibri Light"/>
                <w:szCs w:val="24"/>
              </w:rPr>
            </w:pPr>
          </w:p>
        </w:tc>
        <w:tc>
          <w:tcPr>
            <w:tcW w:w="3510" w:type="dxa"/>
            <w:tcBorders>
              <w:top w:val="single" w:sz="4" w:space="0" w:color="auto"/>
              <w:left w:val="single" w:sz="4" w:space="0" w:color="auto"/>
              <w:bottom w:val="single" w:sz="4" w:space="0" w:color="auto"/>
              <w:right w:val="single" w:sz="4" w:space="0" w:color="auto"/>
            </w:tcBorders>
          </w:tcPr>
          <w:p w14:paraId="6042DF5D" w14:textId="77777777" w:rsidR="000932CA" w:rsidRDefault="000932CA">
            <w:pPr>
              <w:tabs>
                <w:tab w:val="left" w:pos="1305"/>
              </w:tabs>
              <w:jc w:val="both"/>
              <w:rPr>
                <w:rFonts w:ascii="Calibri Light" w:eastAsia="Times New Roman" w:hAnsi="Calibri Light" w:cs="Calibri Light"/>
                <w:szCs w:val="24"/>
              </w:rPr>
            </w:pPr>
          </w:p>
        </w:tc>
      </w:tr>
    </w:tbl>
    <w:p w14:paraId="45DEF980" w14:textId="77777777" w:rsidR="000932CA" w:rsidRDefault="000932CA" w:rsidP="000932CA">
      <w:pPr>
        <w:tabs>
          <w:tab w:val="left" w:pos="1305"/>
        </w:tabs>
        <w:jc w:val="both"/>
        <w:rPr>
          <w:rFonts w:ascii="Calibri Light" w:eastAsia="Times New Roman" w:hAnsi="Calibri Light" w:cs="Calibri Light"/>
          <w:color w:val="000000"/>
          <w:szCs w:val="24"/>
          <w:lang w:eastAsia="ar-SA"/>
        </w:rPr>
      </w:pPr>
    </w:p>
    <w:p w14:paraId="16166B5C" w14:textId="77777777" w:rsidR="000932CA" w:rsidRDefault="000932CA" w:rsidP="000932CA">
      <w:pPr>
        <w:tabs>
          <w:tab w:val="left" w:pos="1305"/>
        </w:tabs>
        <w:spacing w:after="120"/>
        <w:rPr>
          <w:rFonts w:ascii="Calibri Light" w:eastAsia="Times New Roman" w:hAnsi="Calibri Light" w:cs="Calibri Light"/>
          <w:b/>
          <w:szCs w:val="24"/>
        </w:rPr>
      </w:pPr>
      <w:r>
        <w:rPr>
          <w:rFonts w:ascii="Calibri Light" w:eastAsia="Times New Roman" w:hAnsi="Calibri Light" w:cs="Calibri Light"/>
          <w:b/>
          <w:szCs w:val="24"/>
        </w:rPr>
        <w:t>CZĘŚĆ B - MONTAŻ I PIERWSZE URUCHOMIENIE</w:t>
      </w:r>
    </w:p>
    <w:p w14:paraId="75216EC7"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 xml:space="preserve">Opisane w części A wyroby </w:t>
      </w:r>
      <w:r>
        <w:rPr>
          <w:rFonts w:ascii="Calibri Light" w:eastAsia="Times New Roman" w:hAnsi="Calibri Light" w:cs="Calibri Light"/>
          <w:b/>
          <w:szCs w:val="24"/>
        </w:rPr>
        <w:t>wymagały*/nie wymagały*</w:t>
      </w:r>
      <w:r>
        <w:rPr>
          <w:rFonts w:ascii="Calibri Light" w:eastAsia="Times New Roman" w:hAnsi="Calibri Light" w:cs="Calibri Light"/>
          <w:szCs w:val="24"/>
        </w:rPr>
        <w:t xml:space="preserve"> montażu. Stwierdzam, że dokonano prawidłowego montażu wyrobów wymienionych w części A protokołu zgodnie z poniższym postanowieniem:</w:t>
      </w:r>
    </w:p>
    <w:p w14:paraId="1EA3B7A4" w14:textId="77777777" w:rsidR="000932CA" w:rsidRDefault="000932CA" w:rsidP="000932CA">
      <w:pPr>
        <w:tabs>
          <w:tab w:val="left" w:pos="1305"/>
        </w:tabs>
        <w:jc w:val="both"/>
        <w:rPr>
          <w:rFonts w:ascii="Calibri Light" w:eastAsia="Times New Roman" w:hAnsi="Calibri Light" w:cs="Calibri Light"/>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0932CA" w14:paraId="0F2AB43E" w14:textId="77777777" w:rsidTr="000932CA">
        <w:tc>
          <w:tcPr>
            <w:tcW w:w="5778" w:type="dxa"/>
            <w:tcBorders>
              <w:top w:val="single" w:sz="4" w:space="0" w:color="auto"/>
              <w:left w:val="single" w:sz="4" w:space="0" w:color="auto"/>
              <w:bottom w:val="single" w:sz="4" w:space="0" w:color="auto"/>
              <w:right w:val="single" w:sz="4" w:space="0" w:color="auto"/>
            </w:tcBorders>
            <w:hideMark/>
          </w:tcPr>
          <w:p w14:paraId="09C8BF0F" w14:textId="77777777" w:rsidR="000932CA" w:rsidRDefault="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Miejsce montażu</w:t>
            </w:r>
          </w:p>
        </w:tc>
        <w:tc>
          <w:tcPr>
            <w:tcW w:w="3362" w:type="dxa"/>
            <w:tcBorders>
              <w:top w:val="single" w:sz="4" w:space="0" w:color="auto"/>
              <w:left w:val="single" w:sz="4" w:space="0" w:color="auto"/>
              <w:bottom w:val="single" w:sz="4" w:space="0" w:color="auto"/>
              <w:right w:val="single" w:sz="4" w:space="0" w:color="auto"/>
            </w:tcBorders>
            <w:hideMark/>
          </w:tcPr>
          <w:p w14:paraId="755669EE" w14:textId="77777777" w:rsidR="000932CA" w:rsidRDefault="000932CA">
            <w:pPr>
              <w:tabs>
                <w:tab w:val="left" w:pos="1305"/>
                <w:tab w:val="left" w:pos="2443"/>
              </w:tabs>
              <w:jc w:val="both"/>
              <w:rPr>
                <w:rFonts w:ascii="Calibri Light" w:eastAsia="Times New Roman" w:hAnsi="Calibri Light" w:cs="Calibri Light"/>
                <w:szCs w:val="24"/>
              </w:rPr>
            </w:pPr>
            <w:r>
              <w:rPr>
                <w:rFonts w:ascii="Calibri Light" w:eastAsia="Times New Roman" w:hAnsi="Calibri Light" w:cs="Calibri Light"/>
                <w:szCs w:val="24"/>
              </w:rPr>
              <w:t>Ilość zamontowanych urządzeń</w:t>
            </w:r>
          </w:p>
        </w:tc>
      </w:tr>
      <w:tr w:rsidR="000932CA" w14:paraId="6C89D999" w14:textId="77777777" w:rsidTr="000932CA">
        <w:tc>
          <w:tcPr>
            <w:tcW w:w="5778" w:type="dxa"/>
            <w:tcBorders>
              <w:top w:val="single" w:sz="4" w:space="0" w:color="auto"/>
              <w:left w:val="single" w:sz="4" w:space="0" w:color="auto"/>
              <w:bottom w:val="single" w:sz="4" w:space="0" w:color="auto"/>
              <w:right w:val="single" w:sz="4" w:space="0" w:color="auto"/>
            </w:tcBorders>
          </w:tcPr>
          <w:p w14:paraId="74516DD6" w14:textId="77777777" w:rsidR="000932CA" w:rsidRDefault="000932CA">
            <w:pPr>
              <w:tabs>
                <w:tab w:val="left" w:pos="1305"/>
              </w:tabs>
              <w:jc w:val="both"/>
              <w:rPr>
                <w:rFonts w:ascii="Calibri Light" w:eastAsia="Times New Roman" w:hAnsi="Calibri Light" w:cs="Calibri Light"/>
                <w:szCs w:val="24"/>
              </w:rPr>
            </w:pPr>
          </w:p>
        </w:tc>
        <w:tc>
          <w:tcPr>
            <w:tcW w:w="3362" w:type="dxa"/>
            <w:tcBorders>
              <w:top w:val="single" w:sz="4" w:space="0" w:color="auto"/>
              <w:left w:val="single" w:sz="4" w:space="0" w:color="auto"/>
              <w:bottom w:val="single" w:sz="4" w:space="0" w:color="auto"/>
              <w:right w:val="single" w:sz="4" w:space="0" w:color="auto"/>
            </w:tcBorders>
          </w:tcPr>
          <w:p w14:paraId="72EF973C" w14:textId="77777777" w:rsidR="000932CA" w:rsidRDefault="000932CA">
            <w:pPr>
              <w:tabs>
                <w:tab w:val="left" w:pos="1305"/>
              </w:tabs>
              <w:jc w:val="both"/>
              <w:rPr>
                <w:rFonts w:ascii="Calibri Light" w:eastAsia="Times New Roman" w:hAnsi="Calibri Light" w:cs="Calibri Light"/>
                <w:szCs w:val="24"/>
              </w:rPr>
            </w:pPr>
          </w:p>
        </w:tc>
      </w:tr>
      <w:tr w:rsidR="000932CA" w14:paraId="0A124410" w14:textId="77777777" w:rsidTr="000932CA">
        <w:tc>
          <w:tcPr>
            <w:tcW w:w="5778" w:type="dxa"/>
            <w:tcBorders>
              <w:top w:val="single" w:sz="4" w:space="0" w:color="auto"/>
              <w:left w:val="single" w:sz="4" w:space="0" w:color="auto"/>
              <w:bottom w:val="single" w:sz="4" w:space="0" w:color="auto"/>
              <w:right w:val="single" w:sz="4" w:space="0" w:color="auto"/>
            </w:tcBorders>
          </w:tcPr>
          <w:p w14:paraId="7F6DA5B5" w14:textId="77777777" w:rsidR="000932CA" w:rsidRDefault="000932CA">
            <w:pPr>
              <w:tabs>
                <w:tab w:val="left" w:pos="1305"/>
              </w:tabs>
              <w:jc w:val="both"/>
              <w:rPr>
                <w:rFonts w:ascii="Calibri Light" w:eastAsia="Times New Roman" w:hAnsi="Calibri Light" w:cs="Calibri Light"/>
                <w:szCs w:val="24"/>
              </w:rPr>
            </w:pPr>
          </w:p>
        </w:tc>
        <w:tc>
          <w:tcPr>
            <w:tcW w:w="3362" w:type="dxa"/>
            <w:tcBorders>
              <w:top w:val="single" w:sz="4" w:space="0" w:color="auto"/>
              <w:left w:val="single" w:sz="4" w:space="0" w:color="auto"/>
              <w:bottom w:val="single" w:sz="4" w:space="0" w:color="auto"/>
              <w:right w:val="single" w:sz="4" w:space="0" w:color="auto"/>
            </w:tcBorders>
          </w:tcPr>
          <w:p w14:paraId="2C7B1CF2" w14:textId="77777777" w:rsidR="000932CA" w:rsidRDefault="000932CA">
            <w:pPr>
              <w:tabs>
                <w:tab w:val="left" w:pos="1305"/>
              </w:tabs>
              <w:jc w:val="both"/>
              <w:rPr>
                <w:rFonts w:ascii="Calibri Light" w:eastAsia="Times New Roman" w:hAnsi="Calibri Light" w:cs="Calibri Light"/>
                <w:szCs w:val="24"/>
              </w:rPr>
            </w:pPr>
          </w:p>
        </w:tc>
      </w:tr>
    </w:tbl>
    <w:p w14:paraId="79C9CC9C" w14:textId="77777777" w:rsidR="000932CA" w:rsidRDefault="000932CA" w:rsidP="000932CA">
      <w:pPr>
        <w:tabs>
          <w:tab w:val="left" w:pos="1305"/>
        </w:tabs>
        <w:ind w:left="-142"/>
        <w:jc w:val="both"/>
        <w:rPr>
          <w:rFonts w:ascii="Calibri Light" w:eastAsia="Times New Roman" w:hAnsi="Calibri Light" w:cs="Calibri Light"/>
          <w:color w:val="000000"/>
          <w:szCs w:val="24"/>
          <w:lang w:eastAsia="ar-SA"/>
        </w:rPr>
      </w:pPr>
    </w:p>
    <w:p w14:paraId="4DBB82B8"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 xml:space="preserve">Opisane w części A wyroby </w:t>
      </w:r>
      <w:r>
        <w:rPr>
          <w:rFonts w:ascii="Calibri Light" w:eastAsia="Times New Roman" w:hAnsi="Calibri Light" w:cs="Calibri Light"/>
          <w:b/>
          <w:szCs w:val="24"/>
        </w:rPr>
        <w:t>wymagały*/nie wymagały*</w:t>
      </w:r>
      <w:r>
        <w:rPr>
          <w:rFonts w:ascii="Calibri Light" w:eastAsia="Times New Roman" w:hAnsi="Calibri Light" w:cs="Calibri Light"/>
          <w:szCs w:val="24"/>
        </w:rPr>
        <w:t xml:space="preserve"> dokonania pierwszego uruchomienia. Stwierdzam, że wszystkie ww. urządzenia zostały uruchomione i działają bez zarzutu.</w:t>
      </w:r>
    </w:p>
    <w:p w14:paraId="2D92A509"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Dostarczono wszelką niezbędną dla w/w wyrobów dokumentację, w tym karty gwarancyjne w wymaganej ilości egzemplarzy.</w:t>
      </w:r>
    </w:p>
    <w:p w14:paraId="6DD21C17" w14:textId="77777777" w:rsidR="000932CA" w:rsidRDefault="000932CA" w:rsidP="000932CA">
      <w:pPr>
        <w:tabs>
          <w:tab w:val="left" w:pos="1305"/>
        </w:tabs>
        <w:rPr>
          <w:rFonts w:ascii="Calibri Light" w:eastAsia="Times New Roman" w:hAnsi="Calibri Light" w:cs="Calibri Light"/>
          <w:szCs w:val="24"/>
        </w:rPr>
      </w:pPr>
    </w:p>
    <w:p w14:paraId="308C85AF" w14:textId="77777777" w:rsidR="000932CA" w:rsidRDefault="000932CA" w:rsidP="000932CA">
      <w:pPr>
        <w:tabs>
          <w:tab w:val="left" w:pos="1305"/>
        </w:tabs>
        <w:spacing w:after="120"/>
        <w:rPr>
          <w:rFonts w:ascii="Calibri Light" w:eastAsia="Times New Roman" w:hAnsi="Calibri Light" w:cs="Calibri Light"/>
          <w:b/>
          <w:szCs w:val="24"/>
        </w:rPr>
      </w:pPr>
      <w:r>
        <w:rPr>
          <w:rFonts w:ascii="Calibri Light" w:eastAsia="Times New Roman" w:hAnsi="Calibri Light" w:cs="Calibri Light"/>
          <w:b/>
          <w:szCs w:val="24"/>
        </w:rPr>
        <w:t>CZĘŚĆ C - SZKOLENIE PERSONELU</w:t>
      </w:r>
    </w:p>
    <w:p w14:paraId="19F150A3" w14:textId="77777777" w:rsidR="000932CA" w:rsidRDefault="000932CA" w:rsidP="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 xml:space="preserve">Opisane w części A wyroby </w:t>
      </w:r>
      <w:r>
        <w:rPr>
          <w:rFonts w:ascii="Calibri Light" w:eastAsia="Times New Roman" w:hAnsi="Calibri Light" w:cs="Calibri Light"/>
          <w:b/>
          <w:szCs w:val="24"/>
        </w:rPr>
        <w:t>wymagały*/nie wymagały*</w:t>
      </w:r>
      <w:r>
        <w:rPr>
          <w:rFonts w:ascii="Calibri Light" w:eastAsia="Times New Roman" w:hAnsi="Calibri Light" w:cs="Calibri Light"/>
          <w:szCs w:val="24"/>
        </w:rPr>
        <w:t xml:space="preserve"> dokonania szkolenia personelu. Dostawca dokonał szkolenia personelu w zakresie działania i obsługi wyrobu opisanego </w:t>
      </w:r>
      <w:r>
        <w:rPr>
          <w:rFonts w:ascii="Calibri Light" w:eastAsia="Times New Roman" w:hAnsi="Calibri Light" w:cs="Calibri Light"/>
          <w:szCs w:val="24"/>
        </w:rPr>
        <w:br/>
        <w:t>w części A.</w:t>
      </w:r>
    </w:p>
    <w:p w14:paraId="59AF2A52" w14:textId="77777777" w:rsidR="000932CA" w:rsidRDefault="000932CA" w:rsidP="000932CA">
      <w:pPr>
        <w:tabs>
          <w:tab w:val="left" w:pos="1305"/>
        </w:tabs>
        <w:ind w:left="-142"/>
        <w:jc w:val="both"/>
        <w:rPr>
          <w:rFonts w:ascii="Calibri Light" w:eastAsia="Times New Roman" w:hAnsi="Calibri Light" w:cs="Calibri Light"/>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0932CA" w14:paraId="4A2FD5D2" w14:textId="77777777" w:rsidTr="000932CA">
        <w:tc>
          <w:tcPr>
            <w:tcW w:w="5778" w:type="dxa"/>
            <w:tcBorders>
              <w:top w:val="single" w:sz="4" w:space="0" w:color="auto"/>
              <w:left w:val="single" w:sz="4" w:space="0" w:color="auto"/>
              <w:bottom w:val="single" w:sz="4" w:space="0" w:color="auto"/>
              <w:right w:val="single" w:sz="4" w:space="0" w:color="auto"/>
            </w:tcBorders>
            <w:hideMark/>
          </w:tcPr>
          <w:p w14:paraId="2FF772F7" w14:textId="77777777" w:rsidR="000932CA" w:rsidRDefault="000932CA">
            <w:pPr>
              <w:tabs>
                <w:tab w:val="left" w:pos="1305"/>
              </w:tabs>
              <w:jc w:val="both"/>
              <w:rPr>
                <w:rFonts w:ascii="Calibri Light" w:eastAsia="Times New Roman" w:hAnsi="Calibri Light" w:cs="Calibri Light"/>
                <w:szCs w:val="24"/>
              </w:rPr>
            </w:pPr>
            <w:r>
              <w:rPr>
                <w:rFonts w:ascii="Calibri Light" w:eastAsia="Times New Roman" w:hAnsi="Calibri Light" w:cs="Calibri Light"/>
                <w:szCs w:val="24"/>
              </w:rPr>
              <w:t>Nazwa wyrobu</w:t>
            </w:r>
          </w:p>
        </w:tc>
        <w:tc>
          <w:tcPr>
            <w:tcW w:w="3362" w:type="dxa"/>
            <w:tcBorders>
              <w:top w:val="single" w:sz="4" w:space="0" w:color="auto"/>
              <w:left w:val="single" w:sz="4" w:space="0" w:color="auto"/>
              <w:bottom w:val="single" w:sz="4" w:space="0" w:color="auto"/>
              <w:right w:val="single" w:sz="4" w:space="0" w:color="auto"/>
            </w:tcBorders>
            <w:hideMark/>
          </w:tcPr>
          <w:p w14:paraId="43024C24" w14:textId="77777777" w:rsidR="000932CA" w:rsidRDefault="000932CA">
            <w:pPr>
              <w:tabs>
                <w:tab w:val="left" w:pos="1305"/>
                <w:tab w:val="left" w:pos="2443"/>
              </w:tabs>
              <w:jc w:val="both"/>
              <w:rPr>
                <w:rFonts w:ascii="Calibri Light" w:eastAsia="Times New Roman" w:hAnsi="Calibri Light" w:cs="Calibri Light"/>
                <w:szCs w:val="24"/>
              </w:rPr>
            </w:pPr>
            <w:r>
              <w:rPr>
                <w:rFonts w:ascii="Calibri Light" w:eastAsia="Times New Roman" w:hAnsi="Calibri Light" w:cs="Calibri Light"/>
                <w:szCs w:val="24"/>
              </w:rPr>
              <w:t>Liczba przeszkolonych osób</w:t>
            </w:r>
          </w:p>
        </w:tc>
      </w:tr>
      <w:tr w:rsidR="000932CA" w14:paraId="3F8FCC67" w14:textId="77777777" w:rsidTr="000932CA">
        <w:tc>
          <w:tcPr>
            <w:tcW w:w="5778" w:type="dxa"/>
            <w:tcBorders>
              <w:top w:val="single" w:sz="4" w:space="0" w:color="auto"/>
              <w:left w:val="single" w:sz="4" w:space="0" w:color="auto"/>
              <w:bottom w:val="single" w:sz="4" w:space="0" w:color="auto"/>
              <w:right w:val="single" w:sz="4" w:space="0" w:color="auto"/>
            </w:tcBorders>
          </w:tcPr>
          <w:p w14:paraId="282AC3D7" w14:textId="77777777" w:rsidR="000932CA" w:rsidRDefault="000932CA">
            <w:pPr>
              <w:tabs>
                <w:tab w:val="left" w:pos="1305"/>
              </w:tabs>
              <w:jc w:val="both"/>
              <w:rPr>
                <w:rFonts w:ascii="Calibri Light" w:eastAsia="Times New Roman" w:hAnsi="Calibri Light" w:cs="Calibri Light"/>
                <w:szCs w:val="24"/>
              </w:rPr>
            </w:pPr>
          </w:p>
        </w:tc>
        <w:tc>
          <w:tcPr>
            <w:tcW w:w="3362" w:type="dxa"/>
            <w:tcBorders>
              <w:top w:val="single" w:sz="4" w:space="0" w:color="auto"/>
              <w:left w:val="single" w:sz="4" w:space="0" w:color="auto"/>
              <w:bottom w:val="single" w:sz="4" w:space="0" w:color="auto"/>
              <w:right w:val="single" w:sz="4" w:space="0" w:color="auto"/>
            </w:tcBorders>
          </w:tcPr>
          <w:p w14:paraId="0BA7CDD3" w14:textId="77777777" w:rsidR="000932CA" w:rsidRDefault="000932CA">
            <w:pPr>
              <w:tabs>
                <w:tab w:val="left" w:pos="1305"/>
              </w:tabs>
              <w:jc w:val="both"/>
              <w:rPr>
                <w:rFonts w:ascii="Calibri Light" w:eastAsia="Times New Roman" w:hAnsi="Calibri Light" w:cs="Calibri Light"/>
                <w:szCs w:val="24"/>
              </w:rPr>
            </w:pPr>
          </w:p>
        </w:tc>
      </w:tr>
      <w:tr w:rsidR="000932CA" w14:paraId="1AF24EB2" w14:textId="77777777" w:rsidTr="000932CA">
        <w:tc>
          <w:tcPr>
            <w:tcW w:w="5778" w:type="dxa"/>
            <w:tcBorders>
              <w:top w:val="single" w:sz="4" w:space="0" w:color="auto"/>
              <w:left w:val="single" w:sz="4" w:space="0" w:color="auto"/>
              <w:bottom w:val="single" w:sz="4" w:space="0" w:color="auto"/>
              <w:right w:val="single" w:sz="4" w:space="0" w:color="auto"/>
            </w:tcBorders>
          </w:tcPr>
          <w:p w14:paraId="0AA16077" w14:textId="77777777" w:rsidR="000932CA" w:rsidRDefault="000932CA">
            <w:pPr>
              <w:tabs>
                <w:tab w:val="left" w:pos="1305"/>
              </w:tabs>
              <w:jc w:val="both"/>
              <w:rPr>
                <w:rFonts w:ascii="Calibri Light" w:eastAsia="Times New Roman" w:hAnsi="Calibri Light" w:cs="Calibri Light"/>
                <w:szCs w:val="24"/>
              </w:rPr>
            </w:pPr>
          </w:p>
        </w:tc>
        <w:tc>
          <w:tcPr>
            <w:tcW w:w="3362" w:type="dxa"/>
            <w:tcBorders>
              <w:top w:val="single" w:sz="4" w:space="0" w:color="auto"/>
              <w:left w:val="single" w:sz="4" w:space="0" w:color="auto"/>
              <w:bottom w:val="single" w:sz="4" w:space="0" w:color="auto"/>
              <w:right w:val="single" w:sz="4" w:space="0" w:color="auto"/>
            </w:tcBorders>
          </w:tcPr>
          <w:p w14:paraId="6BFE6EEC" w14:textId="77777777" w:rsidR="000932CA" w:rsidRDefault="000932CA">
            <w:pPr>
              <w:tabs>
                <w:tab w:val="left" w:pos="1305"/>
              </w:tabs>
              <w:jc w:val="both"/>
              <w:rPr>
                <w:rFonts w:ascii="Calibri Light" w:eastAsia="Times New Roman" w:hAnsi="Calibri Light" w:cs="Calibri Light"/>
                <w:szCs w:val="24"/>
              </w:rPr>
            </w:pPr>
          </w:p>
        </w:tc>
      </w:tr>
    </w:tbl>
    <w:p w14:paraId="5CC1B8FC" w14:textId="77777777" w:rsidR="000932CA" w:rsidRDefault="000932CA" w:rsidP="000932CA">
      <w:pPr>
        <w:spacing w:after="120"/>
        <w:rPr>
          <w:rFonts w:ascii="Calibri Light" w:eastAsia="Times New Roman" w:hAnsi="Calibri Light" w:cs="Calibri Light"/>
          <w:b/>
          <w:color w:val="000000"/>
          <w:szCs w:val="24"/>
          <w:lang w:eastAsia="ar-SA"/>
        </w:rPr>
      </w:pPr>
      <w:r>
        <w:rPr>
          <w:rFonts w:ascii="Calibri Light" w:eastAsia="Times New Roman" w:hAnsi="Calibri Light" w:cs="Calibri Light"/>
          <w:b/>
          <w:szCs w:val="24"/>
        </w:rPr>
        <w:t>CZĘŚĆ D - ODBIÓR KOŃCOWY</w:t>
      </w:r>
    </w:p>
    <w:p w14:paraId="0EE28FD7" w14:textId="77777777" w:rsidR="000932CA" w:rsidRDefault="000932CA" w:rsidP="000932CA">
      <w:pPr>
        <w:spacing w:line="312" w:lineRule="auto"/>
        <w:jc w:val="both"/>
        <w:rPr>
          <w:rFonts w:ascii="Calibri Light" w:eastAsia="Times New Roman" w:hAnsi="Calibri Light" w:cs="Calibri Light"/>
          <w:szCs w:val="24"/>
        </w:rPr>
      </w:pPr>
      <w:r>
        <w:rPr>
          <w:rFonts w:ascii="Calibri Light" w:eastAsia="Times New Roman" w:hAnsi="Calibri Light" w:cs="Calibri Light"/>
          <w:szCs w:val="24"/>
        </w:rPr>
        <w:t xml:space="preserve">Stwierdzono </w:t>
      </w:r>
      <w:r>
        <w:rPr>
          <w:rFonts w:ascii="Calibri Light" w:eastAsia="Times New Roman" w:hAnsi="Calibri Light" w:cs="Calibri Light"/>
          <w:b/>
          <w:szCs w:val="24"/>
        </w:rPr>
        <w:t>terminowe*/nieterminowe*</w:t>
      </w:r>
      <w:r>
        <w:rPr>
          <w:rFonts w:ascii="Calibri Light" w:eastAsia="Times New Roman" w:hAnsi="Calibri Light" w:cs="Calibri Light"/>
          <w:szCs w:val="24"/>
        </w:rPr>
        <w:t xml:space="preserve"> wywiązanie się Dostawcy z postanowień zawartej z nim umowy w zakresie dostawy wyrobów opisanych w części A. </w:t>
      </w:r>
    </w:p>
    <w:p w14:paraId="24B4DAFD" w14:textId="77777777" w:rsidR="000932CA" w:rsidRDefault="000932CA" w:rsidP="000932CA">
      <w:pPr>
        <w:spacing w:line="312" w:lineRule="auto"/>
        <w:rPr>
          <w:rFonts w:ascii="Calibri Light" w:eastAsia="Times New Roman" w:hAnsi="Calibri Light" w:cs="Calibri Light"/>
          <w:szCs w:val="24"/>
        </w:rPr>
      </w:pPr>
    </w:p>
    <w:p w14:paraId="4941D202" w14:textId="77777777" w:rsidR="000932CA" w:rsidRDefault="000932CA" w:rsidP="000932CA">
      <w:pPr>
        <w:spacing w:line="312" w:lineRule="auto"/>
        <w:rPr>
          <w:rFonts w:ascii="Calibri Light" w:eastAsia="Times New Roman" w:hAnsi="Calibri Light" w:cs="Calibri Light"/>
          <w:szCs w:val="24"/>
        </w:rPr>
      </w:pPr>
      <w:r>
        <w:rPr>
          <w:rFonts w:ascii="Calibri Light" w:eastAsia="Times New Roman" w:hAnsi="Calibri Light" w:cs="Calibri Light"/>
          <w:szCs w:val="24"/>
        </w:rPr>
        <w:t>Opóźnienie Dostawcy podlegające naliczeniu kar umownych wynosi ………….dni.</w:t>
      </w:r>
    </w:p>
    <w:p w14:paraId="7D22761B" w14:textId="77777777" w:rsidR="000932CA" w:rsidRDefault="000932CA" w:rsidP="000932CA">
      <w:pPr>
        <w:spacing w:line="312" w:lineRule="auto"/>
        <w:rPr>
          <w:rFonts w:ascii="Calibri Light" w:eastAsia="Times New Roman" w:hAnsi="Calibri Light" w:cs="Calibri Light"/>
          <w:szCs w:val="24"/>
        </w:rPr>
      </w:pPr>
    </w:p>
    <w:p w14:paraId="2E19F2C7" w14:textId="77777777" w:rsidR="000932CA" w:rsidRDefault="000932CA" w:rsidP="000932CA">
      <w:pPr>
        <w:spacing w:line="312" w:lineRule="auto"/>
        <w:rPr>
          <w:rFonts w:ascii="Calibri Light" w:eastAsia="Times New Roman" w:hAnsi="Calibri Light" w:cs="Calibri Light"/>
          <w:szCs w:val="24"/>
        </w:rPr>
      </w:pPr>
    </w:p>
    <w:p w14:paraId="348397A2" w14:textId="77777777" w:rsidR="000932CA" w:rsidRDefault="000932CA" w:rsidP="000932CA">
      <w:pPr>
        <w:tabs>
          <w:tab w:val="left" w:pos="1305"/>
        </w:tabs>
        <w:ind w:left="-142"/>
        <w:jc w:val="both"/>
        <w:rPr>
          <w:rFonts w:ascii="Calibri Light" w:eastAsia="Times New Roman" w:hAnsi="Calibri Light" w:cs="Calibri Light"/>
          <w:b/>
          <w:bCs/>
          <w:szCs w:val="24"/>
        </w:rPr>
      </w:pPr>
      <w:r>
        <w:rPr>
          <w:rFonts w:ascii="Calibri Light" w:eastAsia="Times New Roman" w:hAnsi="Calibri Light" w:cs="Calibri Light"/>
          <w:b/>
          <w:bCs/>
          <w:szCs w:val="24"/>
        </w:rPr>
        <w:t xml:space="preserve">                  DOSTAWCA</w:t>
      </w:r>
      <w:r>
        <w:rPr>
          <w:rFonts w:ascii="Calibri Light" w:eastAsia="Times New Roman" w:hAnsi="Calibri Light" w:cs="Calibri Light"/>
          <w:b/>
          <w:bCs/>
          <w:szCs w:val="24"/>
        </w:rPr>
        <w:tab/>
        <w:t xml:space="preserve">                                                                      ZAMAWIAJĄCY</w:t>
      </w:r>
    </w:p>
    <w:p w14:paraId="375CE570" w14:textId="77777777" w:rsidR="000932CA" w:rsidRDefault="000932CA" w:rsidP="000932CA">
      <w:pPr>
        <w:tabs>
          <w:tab w:val="left" w:pos="1305"/>
        </w:tabs>
        <w:ind w:left="-142"/>
        <w:jc w:val="both"/>
        <w:rPr>
          <w:rFonts w:ascii="Calibri Light" w:eastAsia="Times New Roman" w:hAnsi="Calibri Light" w:cs="Calibri Light"/>
          <w:szCs w:val="24"/>
        </w:rPr>
      </w:pPr>
    </w:p>
    <w:p w14:paraId="01DACD63" w14:textId="77777777" w:rsidR="000932CA" w:rsidRDefault="000932CA" w:rsidP="000932CA">
      <w:pPr>
        <w:tabs>
          <w:tab w:val="left" w:pos="1305"/>
        </w:tabs>
        <w:ind w:left="-142"/>
        <w:jc w:val="both"/>
        <w:rPr>
          <w:rFonts w:ascii="Calibri Light" w:eastAsia="Times New Roman" w:hAnsi="Calibri Light" w:cs="Calibri Light"/>
          <w:szCs w:val="24"/>
        </w:rPr>
      </w:pPr>
    </w:p>
    <w:p w14:paraId="4205FE52" w14:textId="77777777" w:rsidR="000932CA" w:rsidRDefault="000932CA" w:rsidP="000932CA">
      <w:pPr>
        <w:tabs>
          <w:tab w:val="left" w:pos="1305"/>
        </w:tabs>
        <w:ind w:left="-142"/>
        <w:jc w:val="both"/>
        <w:rPr>
          <w:rFonts w:ascii="Calibri Light" w:eastAsia="Times New Roman" w:hAnsi="Calibri Light" w:cs="Calibri Light"/>
          <w:szCs w:val="24"/>
        </w:rPr>
      </w:pPr>
    </w:p>
    <w:p w14:paraId="7AFA61D6" w14:textId="77777777" w:rsidR="000932CA" w:rsidRDefault="000932CA" w:rsidP="000932CA">
      <w:pPr>
        <w:tabs>
          <w:tab w:val="left" w:pos="1305"/>
        </w:tabs>
        <w:ind w:left="-142"/>
        <w:jc w:val="both"/>
        <w:rPr>
          <w:rFonts w:ascii="Calibri Light" w:eastAsia="Times New Roman" w:hAnsi="Calibri Light" w:cs="Calibri Light"/>
          <w:szCs w:val="24"/>
        </w:rPr>
      </w:pPr>
    </w:p>
    <w:p w14:paraId="72883B9C" w14:textId="77777777" w:rsidR="000932CA" w:rsidRDefault="000932CA" w:rsidP="000932CA">
      <w:pPr>
        <w:tabs>
          <w:tab w:val="left" w:pos="1305"/>
        </w:tabs>
        <w:ind w:left="-142"/>
        <w:jc w:val="both"/>
        <w:rPr>
          <w:rFonts w:ascii="Calibri Light" w:eastAsia="Times New Roman" w:hAnsi="Calibri Light" w:cs="Calibri Light"/>
          <w:szCs w:val="24"/>
        </w:rPr>
      </w:pPr>
      <w:r>
        <w:rPr>
          <w:rFonts w:ascii="Calibri Light" w:eastAsia="Times New Roman" w:hAnsi="Calibri Light" w:cs="Calibri Light"/>
          <w:szCs w:val="24"/>
        </w:rPr>
        <w:t xml:space="preserve">           </w:t>
      </w:r>
      <w:r>
        <w:rPr>
          <w:rFonts w:ascii="Calibri Light" w:eastAsia="Times New Roman" w:hAnsi="Calibri Light" w:cs="Calibri Light"/>
          <w:b/>
          <w:bCs/>
          <w:szCs w:val="24"/>
        </w:rPr>
        <w:t>……………..………………</w:t>
      </w:r>
      <w:r>
        <w:rPr>
          <w:rFonts w:ascii="Calibri Light" w:eastAsia="Times New Roman" w:hAnsi="Calibri Light" w:cs="Calibri Light"/>
          <w:b/>
          <w:bCs/>
          <w:szCs w:val="24"/>
        </w:rPr>
        <w:tab/>
      </w:r>
      <w:r>
        <w:rPr>
          <w:rFonts w:ascii="Calibri Light" w:eastAsia="Times New Roman" w:hAnsi="Calibri Light" w:cs="Calibri Light"/>
          <w:b/>
          <w:bCs/>
          <w:szCs w:val="24"/>
        </w:rPr>
        <w:tab/>
        <w:t xml:space="preserve">                                           ……………………………..</w:t>
      </w:r>
    </w:p>
    <w:p w14:paraId="6F63CD06" w14:textId="77777777" w:rsidR="000932CA" w:rsidRDefault="000932CA" w:rsidP="000932CA">
      <w:pPr>
        <w:ind w:left="3540"/>
        <w:jc w:val="center"/>
        <w:rPr>
          <w:rFonts w:ascii="Calibri Light" w:eastAsia="Times New Roman" w:hAnsi="Calibri Light" w:cs="Calibri Light"/>
          <w:b/>
          <w:bCs/>
          <w:szCs w:val="24"/>
        </w:rPr>
      </w:pPr>
    </w:p>
    <w:p w14:paraId="62BD5B09" w14:textId="77777777" w:rsidR="000932CA" w:rsidRDefault="000932CA" w:rsidP="000932CA">
      <w:pPr>
        <w:ind w:left="3540"/>
        <w:jc w:val="center"/>
        <w:rPr>
          <w:rFonts w:ascii="Calibri Light" w:eastAsia="Times New Roman" w:hAnsi="Calibri Light" w:cs="Calibri Light"/>
          <w:b/>
          <w:bCs/>
          <w:szCs w:val="24"/>
        </w:rPr>
      </w:pPr>
    </w:p>
    <w:p w14:paraId="155A4BDA" w14:textId="77777777" w:rsidR="000932CA" w:rsidRDefault="000932CA" w:rsidP="000932CA">
      <w:pPr>
        <w:ind w:left="3540"/>
        <w:jc w:val="center"/>
        <w:rPr>
          <w:rFonts w:ascii="Calibri Light" w:eastAsia="Times New Roman" w:hAnsi="Calibri Light" w:cs="Calibri Light"/>
          <w:b/>
          <w:bCs/>
          <w:szCs w:val="24"/>
        </w:rPr>
      </w:pPr>
    </w:p>
    <w:p w14:paraId="441CAD08" w14:textId="77777777" w:rsidR="000932CA" w:rsidRDefault="000932CA" w:rsidP="000932CA">
      <w:pPr>
        <w:jc w:val="both"/>
        <w:rPr>
          <w:rFonts w:ascii="Calibri Light" w:eastAsia="Times New Roman" w:hAnsi="Calibri Light" w:cs="Calibri Light"/>
          <w:szCs w:val="24"/>
        </w:rPr>
      </w:pPr>
    </w:p>
    <w:p w14:paraId="1B26E6A6" w14:textId="77777777" w:rsidR="000932CA" w:rsidRDefault="000932CA" w:rsidP="000932CA">
      <w:pPr>
        <w:jc w:val="both"/>
        <w:rPr>
          <w:rFonts w:ascii="Calibri Light" w:eastAsia="Times New Roman" w:hAnsi="Calibri Light" w:cs="Calibri Light"/>
          <w:szCs w:val="24"/>
        </w:rPr>
      </w:pPr>
    </w:p>
    <w:p w14:paraId="3E6B2082" w14:textId="77777777" w:rsidR="000932CA" w:rsidRDefault="000932CA" w:rsidP="000932CA">
      <w:pPr>
        <w:jc w:val="both"/>
        <w:rPr>
          <w:rFonts w:ascii="Calibri Light" w:eastAsia="Times New Roman" w:hAnsi="Calibri Light" w:cs="Calibri Light"/>
          <w:szCs w:val="24"/>
        </w:rPr>
      </w:pPr>
    </w:p>
    <w:p w14:paraId="2ECAE987" w14:textId="77777777" w:rsidR="000932CA" w:rsidRDefault="000932CA" w:rsidP="000932CA">
      <w:pPr>
        <w:jc w:val="both"/>
        <w:rPr>
          <w:rFonts w:ascii="Calibri Light" w:eastAsia="Times New Roman" w:hAnsi="Calibri Light" w:cs="Calibri Light"/>
          <w:szCs w:val="24"/>
        </w:rPr>
      </w:pPr>
    </w:p>
    <w:p w14:paraId="396DB2C4" w14:textId="77777777" w:rsidR="000932CA" w:rsidRDefault="000932CA" w:rsidP="000932CA">
      <w:pPr>
        <w:jc w:val="both"/>
        <w:rPr>
          <w:rFonts w:ascii="Calibri Light" w:eastAsia="Times New Roman" w:hAnsi="Calibri Light" w:cs="Calibri Light"/>
          <w:szCs w:val="24"/>
        </w:rPr>
      </w:pPr>
    </w:p>
    <w:p w14:paraId="406FD10F" w14:textId="77777777" w:rsidR="000932CA" w:rsidRDefault="000932CA" w:rsidP="000932CA">
      <w:pPr>
        <w:jc w:val="both"/>
        <w:rPr>
          <w:rFonts w:ascii="Calibri Light" w:eastAsia="Times New Roman" w:hAnsi="Calibri Light" w:cs="Calibri Light"/>
          <w:szCs w:val="24"/>
        </w:rPr>
      </w:pPr>
    </w:p>
    <w:p w14:paraId="1CB40DB5" w14:textId="77777777" w:rsidR="000932CA" w:rsidRDefault="000932CA" w:rsidP="000932CA">
      <w:pPr>
        <w:jc w:val="both"/>
        <w:rPr>
          <w:rFonts w:ascii="Calibri Light" w:eastAsia="Times New Roman" w:hAnsi="Calibri Light" w:cs="Calibri Light"/>
          <w:szCs w:val="24"/>
        </w:rPr>
      </w:pPr>
    </w:p>
    <w:p w14:paraId="427EA9C0" w14:textId="77777777" w:rsidR="000932CA" w:rsidRDefault="000932CA" w:rsidP="000932CA">
      <w:pPr>
        <w:jc w:val="both"/>
        <w:rPr>
          <w:rFonts w:ascii="Calibri Light" w:eastAsia="Times New Roman" w:hAnsi="Calibri Light" w:cs="Calibri Light"/>
          <w:szCs w:val="24"/>
        </w:rPr>
      </w:pPr>
    </w:p>
    <w:p w14:paraId="10431227" w14:textId="77777777" w:rsidR="000932CA" w:rsidRDefault="000932CA" w:rsidP="000932CA">
      <w:pPr>
        <w:jc w:val="both"/>
        <w:rPr>
          <w:rFonts w:ascii="Calibri Light" w:eastAsia="Times New Roman" w:hAnsi="Calibri Light" w:cs="Calibri Light"/>
          <w:szCs w:val="24"/>
        </w:rPr>
      </w:pPr>
    </w:p>
    <w:p w14:paraId="781C2F1E" w14:textId="77777777" w:rsidR="000932CA" w:rsidRDefault="000932CA" w:rsidP="000932CA">
      <w:pPr>
        <w:jc w:val="both"/>
        <w:rPr>
          <w:rFonts w:ascii="Calibri Light" w:eastAsia="Times New Roman" w:hAnsi="Calibri Light" w:cs="Calibri Light"/>
          <w:szCs w:val="24"/>
        </w:rPr>
      </w:pPr>
    </w:p>
    <w:p w14:paraId="6C4880A4" w14:textId="77777777" w:rsidR="000932CA" w:rsidRDefault="000932CA" w:rsidP="000932CA">
      <w:pPr>
        <w:jc w:val="both"/>
        <w:rPr>
          <w:rFonts w:ascii="Calibri Light" w:eastAsia="Times New Roman" w:hAnsi="Calibri Light" w:cs="Calibri Light"/>
          <w:szCs w:val="24"/>
        </w:rPr>
      </w:pPr>
    </w:p>
    <w:p w14:paraId="347BFF67" w14:textId="77777777" w:rsidR="000932CA" w:rsidRDefault="000932CA" w:rsidP="000932CA">
      <w:pPr>
        <w:jc w:val="both"/>
        <w:rPr>
          <w:rFonts w:ascii="Calibri Light" w:eastAsia="Times New Roman" w:hAnsi="Calibri Light" w:cs="Calibri Light"/>
          <w:szCs w:val="24"/>
        </w:rPr>
      </w:pPr>
    </w:p>
    <w:p w14:paraId="1401D495" w14:textId="77777777" w:rsidR="000932CA" w:rsidRDefault="000932CA" w:rsidP="000932CA">
      <w:pPr>
        <w:jc w:val="both"/>
        <w:rPr>
          <w:rFonts w:ascii="Calibri Light" w:eastAsia="Times New Roman" w:hAnsi="Calibri Light" w:cs="Calibri Light"/>
          <w:szCs w:val="24"/>
        </w:rPr>
      </w:pPr>
    </w:p>
    <w:p w14:paraId="25451A84" w14:textId="77777777" w:rsidR="000932CA" w:rsidRDefault="000932CA" w:rsidP="000932CA">
      <w:pPr>
        <w:jc w:val="both"/>
        <w:rPr>
          <w:rFonts w:ascii="Calibri Light" w:eastAsia="Times New Roman" w:hAnsi="Calibri Light" w:cs="Calibri Light"/>
          <w:szCs w:val="24"/>
        </w:rPr>
      </w:pPr>
    </w:p>
    <w:p w14:paraId="6717113E" w14:textId="77777777" w:rsidR="000932CA" w:rsidRDefault="000932CA" w:rsidP="000932CA">
      <w:pPr>
        <w:jc w:val="both"/>
        <w:rPr>
          <w:rFonts w:ascii="Calibri Light" w:eastAsia="Times New Roman" w:hAnsi="Calibri Light" w:cs="Calibri Light"/>
          <w:szCs w:val="24"/>
        </w:rPr>
      </w:pPr>
    </w:p>
    <w:p w14:paraId="7AFD68D0" w14:textId="77777777" w:rsidR="000932CA" w:rsidRDefault="000932CA" w:rsidP="000932CA">
      <w:pPr>
        <w:jc w:val="both"/>
        <w:rPr>
          <w:rFonts w:ascii="Calibri Light" w:eastAsia="Times New Roman" w:hAnsi="Calibri Light" w:cs="Calibri Light"/>
          <w:szCs w:val="24"/>
        </w:rPr>
      </w:pPr>
    </w:p>
    <w:p w14:paraId="66AAE5FA" w14:textId="77777777" w:rsidR="000932CA" w:rsidRDefault="000932CA" w:rsidP="000932CA">
      <w:pPr>
        <w:jc w:val="both"/>
        <w:rPr>
          <w:rFonts w:ascii="Calibri Light" w:eastAsia="Times New Roman" w:hAnsi="Calibri Light" w:cs="Calibri Light"/>
          <w:sz w:val="20"/>
          <w:szCs w:val="20"/>
        </w:rPr>
      </w:pPr>
      <w:r>
        <w:rPr>
          <w:rFonts w:ascii="Calibri Light" w:eastAsia="Times New Roman" w:hAnsi="Calibri Light" w:cs="Calibri Light"/>
          <w:sz w:val="20"/>
        </w:rPr>
        <w:t>*niepotrzebne skreślić</w:t>
      </w:r>
    </w:p>
    <w:p w14:paraId="45458FBF" w14:textId="77777777" w:rsidR="000932CA" w:rsidRDefault="000932CA" w:rsidP="000932CA">
      <w:pPr>
        <w:ind w:left="4248"/>
        <w:jc w:val="both"/>
        <w:rPr>
          <w:rFonts w:ascii="Calibri Light" w:eastAsia="Times New Roman" w:hAnsi="Calibri Light" w:cs="Calibri Light"/>
          <w:sz w:val="24"/>
          <w:szCs w:val="24"/>
        </w:rPr>
      </w:pPr>
    </w:p>
    <w:p w14:paraId="18A869C1" w14:textId="77777777" w:rsidR="000932CA" w:rsidRDefault="000932CA" w:rsidP="000932CA">
      <w:pPr>
        <w:jc w:val="both"/>
        <w:rPr>
          <w:rFonts w:ascii="Calibri Light" w:eastAsia="Times New Roman" w:hAnsi="Calibri Light" w:cs="Calibri Light"/>
          <w:b/>
          <w:szCs w:val="24"/>
        </w:rPr>
      </w:pPr>
    </w:p>
    <w:p w14:paraId="0FEDE303" w14:textId="77777777" w:rsidR="000932CA" w:rsidRDefault="000932CA" w:rsidP="000932CA">
      <w:pPr>
        <w:ind w:left="567" w:hanging="491"/>
        <w:jc w:val="both"/>
        <w:rPr>
          <w:rFonts w:ascii="Calibri Light" w:eastAsia="Times New Roman" w:hAnsi="Calibri Light" w:cs="Calibri Light"/>
          <w:b/>
          <w:szCs w:val="24"/>
        </w:rPr>
      </w:pPr>
    </w:p>
    <w:p w14:paraId="342AB206" w14:textId="77777777" w:rsidR="000932CA" w:rsidRDefault="000932CA" w:rsidP="000932CA">
      <w:pPr>
        <w:spacing w:line="266" w:lineRule="auto"/>
        <w:jc w:val="center"/>
        <w:rPr>
          <w:rFonts w:ascii="Times New Roman" w:eastAsia="HG Mincho Light J" w:hAnsi="Times New Roman" w:cs="Times New Roman"/>
          <w:b/>
          <w:szCs w:val="24"/>
        </w:rPr>
      </w:pPr>
    </w:p>
    <w:p w14:paraId="64FC520A" w14:textId="77777777" w:rsidR="000932CA" w:rsidRDefault="000932CA" w:rsidP="000932CA">
      <w:pPr>
        <w:spacing w:line="266" w:lineRule="auto"/>
        <w:jc w:val="center"/>
        <w:rPr>
          <w:rFonts w:ascii="Times New Roman" w:hAnsi="Times New Roman" w:cs="Times New Roman"/>
          <w:b/>
          <w:szCs w:val="24"/>
        </w:rPr>
      </w:pPr>
    </w:p>
    <w:p w14:paraId="3EE43CDF" w14:textId="77777777" w:rsidR="000932CA" w:rsidRDefault="000932CA" w:rsidP="000932CA">
      <w:pPr>
        <w:spacing w:line="266" w:lineRule="auto"/>
        <w:jc w:val="center"/>
        <w:rPr>
          <w:rFonts w:ascii="Times New Roman" w:hAnsi="Times New Roman" w:cs="Times New Roman"/>
          <w:b/>
          <w:szCs w:val="24"/>
        </w:rPr>
      </w:pPr>
    </w:p>
    <w:p w14:paraId="55001EC9" w14:textId="77777777" w:rsidR="000932CA" w:rsidRDefault="000932CA" w:rsidP="000932CA">
      <w:pPr>
        <w:spacing w:line="266" w:lineRule="auto"/>
        <w:jc w:val="center"/>
        <w:rPr>
          <w:rFonts w:ascii="Times New Roman" w:hAnsi="Times New Roman" w:cs="Times New Roman"/>
          <w:b/>
          <w:szCs w:val="24"/>
        </w:rPr>
      </w:pPr>
    </w:p>
    <w:p w14:paraId="00A9F4D1" w14:textId="77777777" w:rsidR="000932CA" w:rsidRDefault="000932CA" w:rsidP="000932CA">
      <w:pPr>
        <w:spacing w:line="266" w:lineRule="auto"/>
        <w:jc w:val="center"/>
        <w:rPr>
          <w:rFonts w:ascii="Times New Roman" w:hAnsi="Times New Roman" w:cs="Times New Roman"/>
          <w:b/>
          <w:szCs w:val="24"/>
        </w:rPr>
      </w:pPr>
    </w:p>
    <w:p w14:paraId="1321A9B4" w14:textId="77777777" w:rsidR="000932CA" w:rsidRDefault="000932CA" w:rsidP="000932CA">
      <w:pPr>
        <w:spacing w:line="266" w:lineRule="auto"/>
        <w:jc w:val="center"/>
        <w:rPr>
          <w:rFonts w:ascii="Times New Roman" w:hAnsi="Times New Roman" w:cs="Times New Roman"/>
          <w:b/>
          <w:szCs w:val="24"/>
        </w:rPr>
      </w:pPr>
    </w:p>
    <w:p w14:paraId="1D663F9F" w14:textId="52594CD6" w:rsidR="00310F5E" w:rsidRPr="00310F5E" w:rsidRDefault="00310F5E" w:rsidP="00B6483B">
      <w:pPr>
        <w:rPr>
          <w:rFonts w:asciiTheme="majorHAnsi" w:hAnsiTheme="majorHAnsi" w:cstheme="majorHAnsi"/>
        </w:rPr>
      </w:pPr>
    </w:p>
    <w:sectPr w:rsidR="00310F5E" w:rsidRPr="00310F5E" w:rsidSect="00B6483B">
      <w:footerReference w:type="default" r:id="rId4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48DE" w14:textId="77777777" w:rsidR="006F3E86" w:rsidRDefault="006F3E86">
      <w:pPr>
        <w:spacing w:line="240" w:lineRule="auto"/>
      </w:pPr>
      <w:r>
        <w:separator/>
      </w:r>
    </w:p>
  </w:endnote>
  <w:endnote w:type="continuationSeparator" w:id="0">
    <w:p w14:paraId="588E06A2" w14:textId="77777777" w:rsidR="006F3E86" w:rsidRDefault="006F3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ArialNarrow">
    <w:altName w:val="MS Gothic"/>
    <w:panose1 w:val="00000000000000000000"/>
    <w:charset w:val="80"/>
    <w:family w:val="auto"/>
    <w:notTrueType/>
    <w:pitch w:val="default"/>
    <w:sig w:usb0="00000000" w:usb1="08070000" w:usb2="00000010" w:usb3="00000000" w:csb0="00020000"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41438"/>
      <w:docPartObj>
        <w:docPartGallery w:val="Page Numbers (Bottom of Page)"/>
        <w:docPartUnique/>
      </w:docPartObj>
    </w:sdtPr>
    <w:sdtEndPr/>
    <w:sdtContent>
      <w:p w14:paraId="2B09D553" w14:textId="29E17E97" w:rsidR="00C16CB8" w:rsidRDefault="00C16CB8">
        <w:pPr>
          <w:pStyle w:val="Stopka"/>
          <w:jc w:val="right"/>
        </w:pPr>
        <w:r>
          <w:fldChar w:fldCharType="begin"/>
        </w:r>
        <w:r>
          <w:instrText>PAGE   \* MERGEFORMAT</w:instrText>
        </w:r>
        <w:r>
          <w:fldChar w:fldCharType="separate"/>
        </w:r>
        <w:r>
          <w:t>2</w:t>
        </w:r>
        <w:r>
          <w:fldChar w:fldCharType="end"/>
        </w:r>
      </w:p>
    </w:sdtContent>
  </w:sdt>
  <w:p w14:paraId="60463615" w14:textId="77777777" w:rsidR="00C16CB8" w:rsidRDefault="00C16C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EB1E" w14:textId="77777777" w:rsidR="006F3E86" w:rsidRDefault="006F3E86">
      <w:pPr>
        <w:spacing w:line="240" w:lineRule="auto"/>
      </w:pPr>
      <w:r>
        <w:separator/>
      </w:r>
    </w:p>
  </w:footnote>
  <w:footnote w:type="continuationSeparator" w:id="0">
    <w:p w14:paraId="3140803D" w14:textId="77777777" w:rsidR="006F3E86" w:rsidRDefault="006F3E86">
      <w:pPr>
        <w:spacing w:line="240" w:lineRule="auto"/>
      </w:pPr>
      <w:r>
        <w:continuationSeparator/>
      </w:r>
    </w:p>
  </w:footnote>
  <w:footnote w:id="1">
    <w:p w14:paraId="6ED60A8A" w14:textId="4D643C14" w:rsidR="00317E3D" w:rsidRDefault="00317E3D" w:rsidP="00317E3D">
      <w:pPr>
        <w:pStyle w:val="Tekstprzypisudolnego"/>
      </w:pPr>
      <w:r>
        <w:rPr>
          <w:rStyle w:val="Odwoanieprzypisudolnego"/>
        </w:rPr>
        <w:footnoteRef/>
      </w:r>
      <w:r>
        <w:t xml:space="preserve"> Termin realizacji stanowi kryterium oceny ofert i zostanie uzupełniony na podstawie danych zawartych w ofercie Wykonawcy</w:t>
      </w:r>
      <w:r w:rsidR="001B1535">
        <w:t>, jednak nie później niż do dnia 15 listopada 2022 r.</w:t>
      </w:r>
      <w:r>
        <w:t>.</w:t>
      </w:r>
    </w:p>
    <w:p w14:paraId="0888C400" w14:textId="245F4E8A" w:rsidR="00317E3D" w:rsidRDefault="00317E3D">
      <w:pPr>
        <w:pStyle w:val="Tekstprzypisudolnego"/>
      </w:pPr>
    </w:p>
  </w:footnote>
  <w:footnote w:id="2">
    <w:p w14:paraId="146E5ABE" w14:textId="169337D8" w:rsidR="00A314B2" w:rsidRPr="00F10602" w:rsidRDefault="00A314B2">
      <w:pPr>
        <w:pStyle w:val="Tekstprzypisudolnego"/>
        <w:rPr>
          <w:rFonts w:asciiTheme="minorHAnsi" w:hAnsiTheme="minorHAnsi"/>
        </w:rPr>
      </w:pPr>
      <w:r>
        <w:rPr>
          <w:rStyle w:val="Odwoanieprzypisudolnego"/>
        </w:rPr>
        <w:footnoteRef/>
      </w:r>
      <w:r>
        <w:t xml:space="preserve"> </w:t>
      </w:r>
      <w:r w:rsidRPr="00F10602">
        <w:rPr>
          <w:rFonts w:asciiTheme="minorHAnsi" w:hAnsiTheme="minorHAnsi" w:cstheme="majorHAnsi"/>
        </w:rPr>
        <w:t>Okres gwarancji stanowi kryterium oceny ofert i zostanie uzupełniony na podstawie oświadczenia zawartego w formularzu oferty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0"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5F1C4D"/>
    <w:multiLevelType w:val="hybridMultilevel"/>
    <w:tmpl w:val="32426E10"/>
    <w:lvl w:ilvl="0" w:tplc="EE46BC26">
      <w:start w:val="1"/>
      <w:numFmt w:val="decimal"/>
      <w:lvlText w:val="%1)"/>
      <w:lvlJc w:val="left"/>
      <w:pPr>
        <w:ind w:left="720" w:hanging="360"/>
      </w:pPr>
      <w:rPr>
        <w:rFonts w:asciiTheme="majorHAnsi" w:eastAsia="Times New Roman" w:hAnsiTheme="majorHAnsi" w:cs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45A2D42"/>
    <w:multiLevelType w:val="hybridMultilevel"/>
    <w:tmpl w:val="CEE6D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7EF0C93"/>
    <w:multiLevelType w:val="hybridMultilevel"/>
    <w:tmpl w:val="34C4C25A"/>
    <w:lvl w:ilvl="0" w:tplc="2B0482AC">
      <w:start w:val="32"/>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013AE0"/>
    <w:multiLevelType w:val="multilevel"/>
    <w:tmpl w:val="7E32A8C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4335E"/>
    <w:multiLevelType w:val="hybridMultilevel"/>
    <w:tmpl w:val="F03A610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86B2B978">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DD29F3"/>
    <w:multiLevelType w:val="hybridMultilevel"/>
    <w:tmpl w:val="FE2A1654"/>
    <w:lvl w:ilvl="0" w:tplc="D908AB92">
      <w:start w:val="1"/>
      <w:numFmt w:val="decimal"/>
      <w:lvlText w:val="%1."/>
      <w:lvlJc w:val="left"/>
      <w:pPr>
        <w:tabs>
          <w:tab w:val="num" w:pos="363"/>
        </w:tabs>
        <w:ind w:left="363" w:hanging="363"/>
      </w:pPr>
      <w:rPr>
        <w:rFonts w:hint="default"/>
        <w:b w:val="0"/>
        <w:color w:val="auto"/>
      </w:rPr>
    </w:lvl>
    <w:lvl w:ilvl="1" w:tplc="3BB4D344">
      <w:start w:val="1"/>
      <w:numFmt w:val="decimal"/>
      <w:lvlText w:val="%2)"/>
      <w:lvlJc w:val="left"/>
      <w:pPr>
        <w:tabs>
          <w:tab w:val="num" w:pos="1083"/>
        </w:tabs>
        <w:ind w:left="1083" w:hanging="360"/>
      </w:pPr>
      <w:rPr>
        <w:rFonts w:ascii="Times New Roman" w:eastAsia="Times New Roman" w:hAnsi="Times New Roman" w:cs="Times New Roman"/>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7"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0FB7006E"/>
    <w:multiLevelType w:val="multilevel"/>
    <w:tmpl w:val="7318DBD0"/>
    <w:lvl w:ilvl="0">
      <w:start w:val="1"/>
      <w:numFmt w:val="decimal"/>
      <w:lvlText w:val="%1."/>
      <w:lvlJc w:val="left"/>
      <w:pPr>
        <w:ind w:left="4472" w:hanging="360"/>
      </w:pPr>
      <w:rPr>
        <w:rFonts w:asciiTheme="minorHAnsi" w:hAnsiTheme="min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0" w15:restartNumberingAfterBreak="0">
    <w:nsid w:val="149B289B"/>
    <w:multiLevelType w:val="hybridMultilevel"/>
    <w:tmpl w:val="977A89BE"/>
    <w:lvl w:ilvl="0" w:tplc="90464D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4A40540"/>
    <w:multiLevelType w:val="hybridMultilevel"/>
    <w:tmpl w:val="0EF8A49A"/>
    <w:lvl w:ilvl="0" w:tplc="64242374">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2" w15:restartNumberingAfterBreak="0">
    <w:nsid w:val="14E67D19"/>
    <w:multiLevelType w:val="hybridMultilevel"/>
    <w:tmpl w:val="C9EAC04C"/>
    <w:lvl w:ilvl="0" w:tplc="D01A0764">
      <w:start w:val="1"/>
      <w:numFmt w:val="decimal"/>
      <w:lvlText w:val="%1)"/>
      <w:lvlJc w:val="left"/>
      <w:pPr>
        <w:ind w:left="928" w:hanging="360"/>
      </w:pPr>
      <w:rPr>
        <w:rFonts w:ascii="Cambria" w:eastAsia="Times New Roman" w:hAnsi="Cambria" w:cs="Times New Roman"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153F56BA"/>
    <w:multiLevelType w:val="hybridMultilevel"/>
    <w:tmpl w:val="71D22852"/>
    <w:lvl w:ilvl="0" w:tplc="04150011">
      <w:start w:val="1"/>
      <w:numFmt w:val="decimal"/>
      <w:lvlText w:val="%1)"/>
      <w:lvlJc w:val="left"/>
      <w:pPr>
        <w:ind w:left="720" w:hanging="360"/>
      </w:pPr>
      <w:rPr>
        <w:rFonts w:cs="Times New Roman"/>
      </w:rPr>
    </w:lvl>
    <w:lvl w:ilvl="1" w:tplc="56207D1C">
      <w:start w:val="1"/>
      <w:numFmt w:val="decimal"/>
      <w:lvlText w:val="%2)"/>
      <w:lvlJc w:val="left"/>
      <w:pPr>
        <w:ind w:left="928" w:hanging="360"/>
      </w:pPr>
      <w:rPr>
        <w:rFonts w:asciiTheme="minorHAnsi" w:eastAsia="Times New Roman" w:hAnsiTheme="minorHAnsi" w:cstheme="majorHAnsi" w:hint="default"/>
        <w:b w:val="0"/>
        <w:bCs w:val="0"/>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6" w15:restartNumberingAfterBreak="0">
    <w:nsid w:val="15AF0DA5"/>
    <w:multiLevelType w:val="hybridMultilevel"/>
    <w:tmpl w:val="516E503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757EB"/>
    <w:multiLevelType w:val="singleLevel"/>
    <w:tmpl w:val="924E25E6"/>
    <w:lvl w:ilvl="0">
      <w:start w:val="1"/>
      <w:numFmt w:val="decimal"/>
      <w:lvlText w:val="%1."/>
      <w:lvlJc w:val="left"/>
      <w:pPr>
        <w:tabs>
          <w:tab w:val="num" w:pos="360"/>
        </w:tabs>
        <w:ind w:left="360" w:hanging="360"/>
      </w:pPr>
      <w:rPr>
        <w:b w:val="0"/>
        <w:i w:val="0"/>
      </w:rPr>
    </w:lvl>
  </w:abstractNum>
  <w:abstractNum w:abstractNumId="39"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1"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1E2D66C5"/>
    <w:multiLevelType w:val="hybridMultilevel"/>
    <w:tmpl w:val="EC18E5C8"/>
    <w:lvl w:ilvl="0" w:tplc="C1648B28">
      <w:start w:val="1"/>
      <w:numFmt w:val="decimal"/>
      <w:lvlText w:val="%1."/>
      <w:lvlJc w:val="left"/>
      <w:pPr>
        <w:ind w:left="720" w:hanging="360"/>
      </w:pPr>
      <w:rPr>
        <w:rFonts w:asciiTheme="minorHAnsi" w:eastAsia="Arial" w:hAnsiTheme="minorHAnsi" w:cs="Arial" w:hint="default"/>
        <w:b w:val="0"/>
        <w:sz w:val="22"/>
        <w:szCs w:val="22"/>
      </w:rPr>
    </w:lvl>
    <w:lvl w:ilvl="1" w:tplc="F25A1C4C">
      <w:start w:val="1"/>
      <w:numFmt w:val="decimal"/>
      <w:lvlText w:val="%2)"/>
      <w:lvlJc w:val="left"/>
      <w:pPr>
        <w:ind w:left="1440" w:hanging="360"/>
      </w:pPr>
      <w:rPr>
        <w:rFonts w:ascii="Times New Roman" w:eastAsia="Times New Roman" w:hAnsi="Times New Roman" w:cs="Times New Roman"/>
      </w:rPr>
    </w:lvl>
    <w:lvl w:ilvl="2" w:tplc="47E0D51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3FF247A"/>
    <w:multiLevelType w:val="hybridMultilevel"/>
    <w:tmpl w:val="0CD466DE"/>
    <w:lvl w:ilvl="0" w:tplc="FE280A1A">
      <w:start w:val="1"/>
      <w:numFmt w:val="decimal"/>
      <w:lvlText w:val="%1)"/>
      <w:lvlJc w:val="left"/>
      <w:pPr>
        <w:tabs>
          <w:tab w:val="num" w:pos="1386"/>
        </w:tabs>
        <w:ind w:left="1386" w:hanging="60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274B24B8"/>
    <w:multiLevelType w:val="hybridMultilevel"/>
    <w:tmpl w:val="70F00E2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563CBE"/>
    <w:multiLevelType w:val="hybridMultilevel"/>
    <w:tmpl w:val="0A2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2D764DB2"/>
    <w:multiLevelType w:val="hybridMultilevel"/>
    <w:tmpl w:val="DD302A60"/>
    <w:lvl w:ilvl="0" w:tplc="3D7A03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DB3261"/>
    <w:multiLevelType w:val="multilevel"/>
    <w:tmpl w:val="63D439D6"/>
    <w:lvl w:ilvl="0">
      <w:start w:val="1"/>
      <w:numFmt w:val="decimal"/>
      <w:lvlText w:val="%1."/>
      <w:lvlJc w:val="left"/>
      <w:pPr>
        <w:ind w:left="1800" w:hanging="363"/>
      </w:pPr>
      <w:rPr>
        <w:rFonts w:asciiTheme="minorHAnsi" w:hAnsiTheme="min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2FF506D4"/>
    <w:multiLevelType w:val="multilevel"/>
    <w:tmpl w:val="406840C6"/>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2FF87D9F"/>
    <w:multiLevelType w:val="hybridMultilevel"/>
    <w:tmpl w:val="474CC148"/>
    <w:lvl w:ilvl="0" w:tplc="99BC307C">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32B63AFB"/>
    <w:multiLevelType w:val="hybridMultilevel"/>
    <w:tmpl w:val="02BC6540"/>
    <w:lvl w:ilvl="0" w:tplc="AC6E6CEA">
      <w:start w:val="1"/>
      <w:numFmt w:val="lowerLetter"/>
      <w:lvlText w:val="%1)"/>
      <w:lvlJc w:val="left"/>
      <w:pPr>
        <w:ind w:left="1146" w:hanging="360"/>
      </w:pPr>
      <w:rPr>
        <w:rFonts w:hint="default"/>
      </w:rPr>
    </w:lvl>
    <w:lvl w:ilvl="1" w:tplc="AC6E6CE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38B15D7"/>
    <w:multiLevelType w:val="hybridMultilevel"/>
    <w:tmpl w:val="059A250E"/>
    <w:lvl w:ilvl="0" w:tplc="D148631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58"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37FE416E"/>
    <w:multiLevelType w:val="hybridMultilevel"/>
    <w:tmpl w:val="A370AC5E"/>
    <w:lvl w:ilvl="0" w:tplc="1C460C2E">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3D355184"/>
    <w:multiLevelType w:val="hybridMultilevel"/>
    <w:tmpl w:val="0EB24284"/>
    <w:numStyleLink w:val="Zaimportowanystyl1"/>
  </w:abstractNum>
  <w:abstractNum w:abstractNumId="64"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D852E5"/>
    <w:multiLevelType w:val="hybridMultilevel"/>
    <w:tmpl w:val="FCB07324"/>
    <w:lvl w:ilvl="0" w:tplc="A708879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67840"/>
    <w:multiLevelType w:val="multilevel"/>
    <w:tmpl w:val="7B5CE42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Cambria" w:eastAsia="Arial" w:hAnsi="Cambria" w:cs="Arial" w:hint="default"/>
        <w:b/>
        <w:bCs w:val="0"/>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4B0126EB"/>
    <w:multiLevelType w:val="hybridMultilevel"/>
    <w:tmpl w:val="65C8115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B414692"/>
    <w:multiLevelType w:val="hybridMultilevel"/>
    <w:tmpl w:val="CD08301A"/>
    <w:lvl w:ilvl="0" w:tplc="AF48E0B8">
      <w:start w:val="1"/>
      <w:numFmt w:val="decimal"/>
      <w:lvlText w:val="%1."/>
      <w:lvlJc w:val="left"/>
      <w:pPr>
        <w:ind w:left="360" w:hanging="360"/>
      </w:pPr>
      <w:rPr>
        <w:rFonts w:asciiTheme="minorHAnsi" w:eastAsia="Arial" w:hAnsiTheme="minorHAnsi" w:cs="Arial" w:hint="default"/>
        <w:b/>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C146C6"/>
    <w:multiLevelType w:val="hybridMultilevel"/>
    <w:tmpl w:val="D5ACCF14"/>
    <w:lvl w:ilvl="0" w:tplc="B7E4188E">
      <w:start w:val="1"/>
      <w:numFmt w:val="decimal"/>
      <w:lvlText w:val="%1."/>
      <w:lvlJc w:val="left"/>
      <w:pPr>
        <w:tabs>
          <w:tab w:val="num" w:pos="502"/>
        </w:tabs>
        <w:ind w:left="502"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DE75EE9"/>
    <w:multiLevelType w:val="hybridMultilevel"/>
    <w:tmpl w:val="6F78D510"/>
    <w:lvl w:ilvl="0" w:tplc="96E4231C">
      <w:start w:val="1"/>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3"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4"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2CA58D7"/>
    <w:multiLevelType w:val="multilevel"/>
    <w:tmpl w:val="7EA6387C"/>
    <w:lvl w:ilvl="0">
      <w:start w:val="8"/>
      <w:numFmt w:val="decimal"/>
      <w:lvlText w:val="%1."/>
      <w:lvlJc w:val="left"/>
      <w:pPr>
        <w:ind w:left="1004" w:hanging="360"/>
      </w:pPr>
      <w:rPr>
        <w:rFonts w:hint="default"/>
        <w:b/>
        <w:bCs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6"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77"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8"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79"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7855564"/>
    <w:multiLevelType w:val="singleLevel"/>
    <w:tmpl w:val="D01C62EC"/>
    <w:lvl w:ilvl="0">
      <w:start w:val="3"/>
      <w:numFmt w:val="decimal"/>
      <w:lvlText w:val="%1."/>
      <w:lvlJc w:val="left"/>
      <w:pPr>
        <w:tabs>
          <w:tab w:val="num" w:pos="360"/>
        </w:tabs>
        <w:ind w:left="360" w:hanging="360"/>
      </w:pPr>
      <w:rPr>
        <w:rFonts w:hint="default"/>
      </w:rPr>
    </w:lvl>
  </w:abstractNum>
  <w:abstractNum w:abstractNumId="81"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080C0C"/>
    <w:multiLevelType w:val="hybridMultilevel"/>
    <w:tmpl w:val="A46A07F8"/>
    <w:lvl w:ilvl="0" w:tplc="0415001B">
      <w:start w:val="1"/>
      <w:numFmt w:val="lowerRoman"/>
      <w:lvlText w:val="%1."/>
      <w:lvlJc w:val="right"/>
      <w:pPr>
        <w:ind w:left="1623" w:hanging="360"/>
      </w:p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84"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5"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9B318B"/>
    <w:multiLevelType w:val="hybridMultilevel"/>
    <w:tmpl w:val="57C46BB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8"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5454EBE"/>
    <w:multiLevelType w:val="hybridMultilevel"/>
    <w:tmpl w:val="8DBAB358"/>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91" w15:restartNumberingAfterBreak="0">
    <w:nsid w:val="65A10B5B"/>
    <w:multiLevelType w:val="hybridMultilevel"/>
    <w:tmpl w:val="89FC289A"/>
    <w:lvl w:ilvl="0" w:tplc="00000032">
      <w:start w:val="1"/>
      <w:numFmt w:val="decimal"/>
      <w:lvlText w:val="%1."/>
      <w:lvlJc w:val="left"/>
      <w:pPr>
        <w:tabs>
          <w:tab w:val="num" w:pos="624"/>
        </w:tabs>
        <w:ind w:left="624" w:hanging="624"/>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82063A1"/>
    <w:multiLevelType w:val="hybridMultilevel"/>
    <w:tmpl w:val="C0C4CEB8"/>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4" w15:restartNumberingAfterBreak="0">
    <w:nsid w:val="6B6E20D5"/>
    <w:multiLevelType w:val="multilevel"/>
    <w:tmpl w:val="47668B7E"/>
    <w:lvl w:ilvl="0">
      <w:start w:val="1"/>
      <w:numFmt w:val="decimal"/>
      <w:lvlText w:val="%1."/>
      <w:lvlJc w:val="left"/>
      <w:pPr>
        <w:ind w:left="1146" w:hanging="360"/>
      </w:pPr>
      <w:rPr>
        <w:rFonts w:asciiTheme="minorHAnsi" w:eastAsia="Arial" w:hAnsiTheme="min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5"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E1C7FF9"/>
    <w:multiLevelType w:val="hybridMultilevel"/>
    <w:tmpl w:val="77268ECA"/>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E557ADE"/>
    <w:multiLevelType w:val="hybridMultilevel"/>
    <w:tmpl w:val="50D0D678"/>
    <w:lvl w:ilvl="0" w:tplc="41C20BE0">
      <w:start w:val="1"/>
      <w:numFmt w:val="decimal"/>
      <w:lvlText w:val="%1."/>
      <w:lvlJc w:val="left"/>
      <w:pPr>
        <w:tabs>
          <w:tab w:val="num" w:pos="2340"/>
        </w:tabs>
        <w:ind w:left="23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2"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5F21BEC"/>
    <w:multiLevelType w:val="hybridMultilevel"/>
    <w:tmpl w:val="FC4EC0E0"/>
    <w:lvl w:ilvl="0" w:tplc="4AD89A2C">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77607D03"/>
    <w:multiLevelType w:val="hybridMultilevel"/>
    <w:tmpl w:val="6BD658FE"/>
    <w:lvl w:ilvl="0" w:tplc="7330727E">
      <w:start w:val="1"/>
      <w:numFmt w:val="decimal"/>
      <w:lvlText w:val="%1)"/>
      <w:lvlJc w:val="left"/>
      <w:pPr>
        <w:ind w:left="720" w:hanging="360"/>
      </w:pPr>
      <w:rPr>
        <w:rFonts w:asciiTheme="minorHAnsi" w:eastAsia="Times New Roman" w:hAnsiTheme="minorHAnsi" w:cs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BA66E71"/>
    <w:multiLevelType w:val="multilevel"/>
    <w:tmpl w:val="1CCC3602"/>
    <w:lvl w:ilvl="0">
      <w:start w:val="1"/>
      <w:numFmt w:val="decimal"/>
      <w:lvlText w:val="%1."/>
      <w:lvlJc w:val="left"/>
      <w:pPr>
        <w:ind w:left="720" w:hanging="360"/>
      </w:pPr>
      <w:rPr>
        <w:rFonts w:asciiTheme="minorHAnsi" w:hAnsiTheme="min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2F595D"/>
    <w:multiLevelType w:val="hybridMultilevel"/>
    <w:tmpl w:val="EDC071E0"/>
    <w:lvl w:ilvl="0" w:tplc="A3A8E6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7C682BC">
      <w:start w:val="1"/>
      <w:numFmt w:val="decimal"/>
      <w:lvlText w:val="%2)"/>
      <w:lvlJc w:val="left"/>
      <w:pPr>
        <w:tabs>
          <w:tab w:val="num" w:pos="1080"/>
        </w:tabs>
        <w:ind w:left="720" w:firstLine="0"/>
      </w:pPr>
      <w:rPr>
        <w:rFonts w:ascii="Times New Roman" w:hAnsi="Times New Roman"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2"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3" w15:restartNumberingAfterBreak="0">
    <w:nsid w:val="7F0A04FA"/>
    <w:multiLevelType w:val="hybridMultilevel"/>
    <w:tmpl w:val="50789262"/>
    <w:lvl w:ilvl="0" w:tplc="CEA88182">
      <w:start w:val="1"/>
      <w:numFmt w:val="decimal"/>
      <w:lvlText w:val="%1)"/>
      <w:lvlJc w:val="left"/>
      <w:pPr>
        <w:tabs>
          <w:tab w:val="num" w:pos="780"/>
        </w:tabs>
        <w:ind w:left="420" w:firstLine="0"/>
      </w:p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7656000">
    <w:abstractNumId w:val="104"/>
  </w:num>
  <w:num w:numId="2" w16cid:durableId="1836385201">
    <w:abstractNumId w:val="74"/>
  </w:num>
  <w:num w:numId="3" w16cid:durableId="797258120">
    <w:abstractNumId w:val="48"/>
  </w:num>
  <w:num w:numId="4" w16cid:durableId="1663701204">
    <w:abstractNumId w:val="114"/>
  </w:num>
  <w:num w:numId="5" w16cid:durableId="1297487896">
    <w:abstractNumId w:val="51"/>
  </w:num>
  <w:num w:numId="6" w16cid:durableId="1384214540">
    <w:abstractNumId w:val="94"/>
  </w:num>
  <w:num w:numId="7" w16cid:durableId="1320115518">
    <w:abstractNumId w:val="62"/>
  </w:num>
  <w:num w:numId="8" w16cid:durableId="1674527014">
    <w:abstractNumId w:val="77"/>
  </w:num>
  <w:num w:numId="9" w16cid:durableId="1814450031">
    <w:abstractNumId w:val="42"/>
  </w:num>
  <w:num w:numId="10" w16cid:durableId="191692994">
    <w:abstractNumId w:val="34"/>
  </w:num>
  <w:num w:numId="11" w16cid:durableId="911159815">
    <w:abstractNumId w:val="67"/>
  </w:num>
  <w:num w:numId="12" w16cid:durableId="1175416635">
    <w:abstractNumId w:val="28"/>
  </w:num>
  <w:num w:numId="13" w16cid:durableId="737555622">
    <w:abstractNumId w:val="100"/>
  </w:num>
  <w:num w:numId="14" w16cid:durableId="1194073116">
    <w:abstractNumId w:val="84"/>
  </w:num>
  <w:num w:numId="15" w16cid:durableId="385227895">
    <w:abstractNumId w:val="55"/>
  </w:num>
  <w:num w:numId="16" w16cid:durableId="412314291">
    <w:abstractNumId w:val="73"/>
  </w:num>
  <w:num w:numId="17" w16cid:durableId="321126496">
    <w:abstractNumId w:val="60"/>
  </w:num>
  <w:num w:numId="18" w16cid:durableId="1096097380">
    <w:abstractNumId w:val="87"/>
  </w:num>
  <w:num w:numId="19" w16cid:durableId="1060518011">
    <w:abstractNumId w:val="39"/>
  </w:num>
  <w:num w:numId="20" w16cid:durableId="1889142701">
    <w:abstractNumId w:val="14"/>
  </w:num>
  <w:num w:numId="21" w16cid:durableId="1011103400">
    <w:abstractNumId w:val="107"/>
  </w:num>
  <w:num w:numId="22" w16cid:durableId="1022971647">
    <w:abstractNumId w:val="52"/>
  </w:num>
  <w:num w:numId="23" w16cid:durableId="8215204">
    <w:abstractNumId w:val="69"/>
  </w:num>
  <w:num w:numId="24" w16cid:durableId="48393326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972515505">
    <w:abstractNumId w:val="27"/>
  </w:num>
  <w:num w:numId="26" w16cid:durableId="987779256">
    <w:abstractNumId w:val="22"/>
  </w:num>
  <w:num w:numId="27" w16cid:durableId="304050071">
    <w:abstractNumId w:val="71"/>
  </w:num>
  <w:num w:numId="28" w16cid:durableId="2126580179">
    <w:abstractNumId w:val="24"/>
  </w:num>
  <w:num w:numId="29" w16cid:durableId="1363827835">
    <w:abstractNumId w:val="46"/>
  </w:num>
  <w:num w:numId="30" w16cid:durableId="146019280">
    <w:abstractNumId w:val="96"/>
  </w:num>
  <w:num w:numId="31" w16cid:durableId="404258346">
    <w:abstractNumId w:val="85"/>
  </w:num>
  <w:num w:numId="32" w16cid:durableId="2089378384">
    <w:abstractNumId w:val="108"/>
  </w:num>
  <w:num w:numId="33" w16cid:durableId="1107968975">
    <w:abstractNumId w:val="17"/>
  </w:num>
  <w:num w:numId="34" w16cid:durableId="865338151">
    <w:abstractNumId w:val="21"/>
  </w:num>
  <w:num w:numId="35" w16cid:durableId="1598512834">
    <w:abstractNumId w:val="111"/>
  </w:num>
  <w:num w:numId="36" w16cid:durableId="1109668225">
    <w:abstractNumId w:val="79"/>
  </w:num>
  <w:num w:numId="37" w16cid:durableId="1340737575">
    <w:abstractNumId w:val="101"/>
  </w:num>
  <w:num w:numId="38" w16cid:durableId="1295798081">
    <w:abstractNumId w:val="29"/>
  </w:num>
  <w:num w:numId="39" w16cid:durableId="665981499">
    <w:abstractNumId w:val="0"/>
  </w:num>
  <w:num w:numId="40" w16cid:durableId="1360929257">
    <w:abstractNumId w:val="89"/>
  </w:num>
  <w:num w:numId="41" w16cid:durableId="178741331">
    <w:abstractNumId w:val="41"/>
  </w:num>
  <w:num w:numId="42" w16cid:durableId="546988194">
    <w:abstractNumId w:val="93"/>
  </w:num>
  <w:num w:numId="43" w16cid:durableId="4050789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60355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0657558">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4521795">
    <w:abstractNumId w:val="86"/>
  </w:num>
  <w:num w:numId="47" w16cid:durableId="1952126197">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6946763">
    <w:abstractNumId w:val="10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54859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15293231">
    <w:abstractNumId w:val="53"/>
  </w:num>
  <w:num w:numId="51" w16cid:durableId="1340307375">
    <w:abstractNumId w:val="56"/>
  </w:num>
  <w:num w:numId="52" w16cid:durableId="236794819">
    <w:abstractNumId w:val="97"/>
  </w:num>
  <w:num w:numId="53" w16cid:durableId="1815223237">
    <w:abstractNumId w:val="33"/>
  </w:num>
  <w:num w:numId="54" w16cid:durableId="541286280">
    <w:abstractNumId w:val="40"/>
  </w:num>
  <w:num w:numId="55" w16cid:durableId="701056182">
    <w:abstractNumId w:val="43"/>
  </w:num>
  <w:num w:numId="56" w16cid:durableId="456409746">
    <w:abstractNumId w:val="95"/>
  </w:num>
  <w:num w:numId="57" w16cid:durableId="288898785">
    <w:abstractNumId w:val="57"/>
  </w:num>
  <w:num w:numId="58" w16cid:durableId="1810056492">
    <w:abstractNumId w:val="91"/>
  </w:num>
  <w:num w:numId="59" w16cid:durableId="2008433555">
    <w:abstractNumId w:val="47"/>
  </w:num>
  <w:num w:numId="60" w16cid:durableId="432356982">
    <w:abstractNumId w:val="25"/>
  </w:num>
  <w:num w:numId="61" w16cid:durableId="1524124873">
    <w:abstractNumId w:val="54"/>
  </w:num>
  <w:num w:numId="62" w16cid:durableId="2084789606">
    <w:abstractNumId w:val="83"/>
  </w:num>
  <w:num w:numId="63" w16cid:durableId="667513343">
    <w:abstractNumId w:val="16"/>
  </w:num>
  <w:num w:numId="64" w16cid:durableId="599992977">
    <w:abstractNumId w:val="105"/>
  </w:num>
  <w:num w:numId="65" w16cid:durableId="2018072277">
    <w:abstractNumId w:val="64"/>
  </w:num>
  <w:num w:numId="66" w16cid:durableId="88358521">
    <w:abstractNumId w:val="23"/>
  </w:num>
  <w:num w:numId="67" w16cid:durableId="15339602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33995373">
    <w:abstractNumId w:val="31"/>
  </w:num>
  <w:num w:numId="69" w16cid:durableId="387076144">
    <w:abstractNumId w:val="26"/>
  </w:num>
  <w:num w:numId="70" w16cid:durableId="589123911">
    <w:abstractNumId w:val="92"/>
  </w:num>
  <w:num w:numId="71" w16cid:durableId="139884891">
    <w:abstractNumId w:val="32"/>
  </w:num>
  <w:num w:numId="72" w16cid:durableId="2084251040">
    <w:abstractNumId w:val="36"/>
  </w:num>
  <w:num w:numId="73" w16cid:durableId="353576699">
    <w:abstractNumId w:val="30"/>
  </w:num>
  <w:num w:numId="74" w16cid:durableId="942884956">
    <w:abstractNumId w:val="80"/>
  </w:num>
  <w:num w:numId="75" w16cid:durableId="1269195455">
    <w:abstractNumId w:val="38"/>
  </w:num>
  <w:num w:numId="76" w16cid:durableId="587538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756510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795031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38688194">
    <w:abstractNumId w:val="88"/>
  </w:num>
  <w:num w:numId="80" w16cid:durableId="542599246">
    <w:abstractNumId w:val="1"/>
  </w:num>
  <w:num w:numId="81" w16cid:durableId="1895651782">
    <w:abstractNumId w:val="113"/>
  </w:num>
  <w:num w:numId="82" w16cid:durableId="1264342070">
    <w:abstractNumId w:val="6"/>
  </w:num>
  <w:num w:numId="83" w16cid:durableId="305550700">
    <w:abstractNumId w:val="50"/>
  </w:num>
  <w:num w:numId="84" w16cid:durableId="984704878">
    <w:abstractNumId w:val="109"/>
  </w:num>
  <w:num w:numId="85" w16cid:durableId="535433200">
    <w:abstractNumId w:val="61"/>
  </w:num>
  <w:num w:numId="86" w16cid:durableId="878250542">
    <w:abstractNumId w:val="68"/>
  </w:num>
  <w:num w:numId="87" w16cid:durableId="348877180">
    <w:abstractNumId w:val="98"/>
  </w:num>
  <w:num w:numId="88" w16cid:durableId="1637370268">
    <w:abstractNumId w:val="63"/>
    <w:lvlOverride w:ilvl="0">
      <w:lvl w:ilvl="0" w:tplc="723AB438">
        <w:numFmt w:val="decimal"/>
        <w:lvlText w:val=""/>
        <w:lvlJc w:val="left"/>
      </w:lvl>
    </w:lvlOverride>
    <w:lvlOverride w:ilvl="1">
      <w:lvl w:ilvl="1" w:tplc="4AA040AE">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89" w16cid:durableId="1201358054">
    <w:abstractNumId w:val="82"/>
  </w:num>
  <w:num w:numId="90" w16cid:durableId="240414887">
    <w:abstractNumId w:val="65"/>
  </w:num>
  <w:num w:numId="91" w16cid:durableId="854616933">
    <w:abstractNumId w:val="15"/>
  </w:num>
  <w:num w:numId="92" w16cid:durableId="694815334">
    <w:abstractNumId w:val="102"/>
  </w:num>
  <w:num w:numId="93" w16cid:durableId="1553925857">
    <w:abstractNumId w:val="49"/>
  </w:num>
  <w:num w:numId="94" w16cid:durableId="662246918">
    <w:abstractNumId w:val="72"/>
  </w:num>
  <w:num w:numId="95" w16cid:durableId="936602568">
    <w:abstractNumId w:val="18"/>
  </w:num>
  <w:num w:numId="96" w16cid:durableId="1046760560">
    <w:abstractNumId w:val="59"/>
  </w:num>
  <w:num w:numId="97" w16cid:durableId="40750719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59549328">
    <w:abstractNumId w:val="112"/>
  </w:num>
  <w:num w:numId="99" w16cid:durableId="1018851880">
    <w:abstractNumId w:val="66"/>
  </w:num>
  <w:num w:numId="100" w16cid:durableId="883252469">
    <w:abstractNumId w:val="58"/>
  </w:num>
  <w:num w:numId="101" w16cid:durableId="1600022770">
    <w:abstractNumId w:val="76"/>
  </w:num>
  <w:num w:numId="102" w16cid:durableId="541019489">
    <w:abstractNumId w:val="75"/>
  </w:num>
  <w:num w:numId="103" w16cid:durableId="1027676795">
    <w:abstractNumId w:val="2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380"/>
    <w:rsid w:val="00014697"/>
    <w:rsid w:val="00014A16"/>
    <w:rsid w:val="00016E21"/>
    <w:rsid w:val="00026BB1"/>
    <w:rsid w:val="0003013F"/>
    <w:rsid w:val="00033B78"/>
    <w:rsid w:val="00035A0C"/>
    <w:rsid w:val="00037031"/>
    <w:rsid w:val="00041366"/>
    <w:rsid w:val="00042579"/>
    <w:rsid w:val="0004505B"/>
    <w:rsid w:val="00051808"/>
    <w:rsid w:val="00051C31"/>
    <w:rsid w:val="00053B43"/>
    <w:rsid w:val="0005403F"/>
    <w:rsid w:val="000542AE"/>
    <w:rsid w:val="00054446"/>
    <w:rsid w:val="00055437"/>
    <w:rsid w:val="00057C9E"/>
    <w:rsid w:val="0006083C"/>
    <w:rsid w:val="00061533"/>
    <w:rsid w:val="0006272A"/>
    <w:rsid w:val="0006360A"/>
    <w:rsid w:val="00063FD7"/>
    <w:rsid w:val="0006681D"/>
    <w:rsid w:val="00070158"/>
    <w:rsid w:val="0007200F"/>
    <w:rsid w:val="00072B13"/>
    <w:rsid w:val="00075C2D"/>
    <w:rsid w:val="00080222"/>
    <w:rsid w:val="00082942"/>
    <w:rsid w:val="00083152"/>
    <w:rsid w:val="000838A7"/>
    <w:rsid w:val="000852A0"/>
    <w:rsid w:val="000872DC"/>
    <w:rsid w:val="00090253"/>
    <w:rsid w:val="000932CA"/>
    <w:rsid w:val="00093508"/>
    <w:rsid w:val="00093577"/>
    <w:rsid w:val="00093DD0"/>
    <w:rsid w:val="00095333"/>
    <w:rsid w:val="00095B7C"/>
    <w:rsid w:val="00096196"/>
    <w:rsid w:val="00096375"/>
    <w:rsid w:val="0009686A"/>
    <w:rsid w:val="000A103E"/>
    <w:rsid w:val="000A138E"/>
    <w:rsid w:val="000A2CB5"/>
    <w:rsid w:val="000A723F"/>
    <w:rsid w:val="000B0A60"/>
    <w:rsid w:val="000B244D"/>
    <w:rsid w:val="000B25F8"/>
    <w:rsid w:val="000B2829"/>
    <w:rsid w:val="000B71CE"/>
    <w:rsid w:val="000B7289"/>
    <w:rsid w:val="000C0511"/>
    <w:rsid w:val="000C5048"/>
    <w:rsid w:val="000D3B1A"/>
    <w:rsid w:val="000D4857"/>
    <w:rsid w:val="000D63E4"/>
    <w:rsid w:val="000D6884"/>
    <w:rsid w:val="000E02EC"/>
    <w:rsid w:val="000E2E4D"/>
    <w:rsid w:val="000E5D40"/>
    <w:rsid w:val="000E6688"/>
    <w:rsid w:val="000E7E4F"/>
    <w:rsid w:val="000F0F47"/>
    <w:rsid w:val="000F0F63"/>
    <w:rsid w:val="000F2629"/>
    <w:rsid w:val="000F32CA"/>
    <w:rsid w:val="000F39CE"/>
    <w:rsid w:val="000F4A0F"/>
    <w:rsid w:val="000F66B1"/>
    <w:rsid w:val="000F7015"/>
    <w:rsid w:val="000F79FC"/>
    <w:rsid w:val="000F7DEE"/>
    <w:rsid w:val="0010089D"/>
    <w:rsid w:val="001024BD"/>
    <w:rsid w:val="001028C9"/>
    <w:rsid w:val="00114650"/>
    <w:rsid w:val="0011497B"/>
    <w:rsid w:val="00121043"/>
    <w:rsid w:val="00122A51"/>
    <w:rsid w:val="00123DA8"/>
    <w:rsid w:val="00124251"/>
    <w:rsid w:val="001252C2"/>
    <w:rsid w:val="00126270"/>
    <w:rsid w:val="0012720D"/>
    <w:rsid w:val="00130DB8"/>
    <w:rsid w:val="00130DD8"/>
    <w:rsid w:val="001319F3"/>
    <w:rsid w:val="001356A7"/>
    <w:rsid w:val="00136A73"/>
    <w:rsid w:val="00144F2D"/>
    <w:rsid w:val="001452F6"/>
    <w:rsid w:val="001504B6"/>
    <w:rsid w:val="001516CD"/>
    <w:rsid w:val="0015330A"/>
    <w:rsid w:val="00154A9C"/>
    <w:rsid w:val="001557E3"/>
    <w:rsid w:val="00162259"/>
    <w:rsid w:val="00162CE6"/>
    <w:rsid w:val="001638CA"/>
    <w:rsid w:val="00164E7F"/>
    <w:rsid w:val="001661F7"/>
    <w:rsid w:val="00166CB7"/>
    <w:rsid w:val="001707EC"/>
    <w:rsid w:val="00172AB7"/>
    <w:rsid w:val="00177445"/>
    <w:rsid w:val="0018076E"/>
    <w:rsid w:val="00181B7E"/>
    <w:rsid w:val="00183C6A"/>
    <w:rsid w:val="0018559D"/>
    <w:rsid w:val="00186CC4"/>
    <w:rsid w:val="001871EE"/>
    <w:rsid w:val="001879A2"/>
    <w:rsid w:val="00187D8E"/>
    <w:rsid w:val="00191A15"/>
    <w:rsid w:val="00192E65"/>
    <w:rsid w:val="00193DDE"/>
    <w:rsid w:val="001946AC"/>
    <w:rsid w:val="001957E8"/>
    <w:rsid w:val="00196A98"/>
    <w:rsid w:val="001A042B"/>
    <w:rsid w:val="001A2030"/>
    <w:rsid w:val="001A662C"/>
    <w:rsid w:val="001B1260"/>
    <w:rsid w:val="001B12F0"/>
    <w:rsid w:val="001B1535"/>
    <w:rsid w:val="001B64DB"/>
    <w:rsid w:val="001B79BA"/>
    <w:rsid w:val="001C02A1"/>
    <w:rsid w:val="001C2179"/>
    <w:rsid w:val="001C3763"/>
    <w:rsid w:val="001C4BFD"/>
    <w:rsid w:val="001C5170"/>
    <w:rsid w:val="001C6CA5"/>
    <w:rsid w:val="001C728D"/>
    <w:rsid w:val="001D4D19"/>
    <w:rsid w:val="001D5BF1"/>
    <w:rsid w:val="001D72F3"/>
    <w:rsid w:val="001E54C1"/>
    <w:rsid w:val="001F5F48"/>
    <w:rsid w:val="001F6C30"/>
    <w:rsid w:val="001F6FD0"/>
    <w:rsid w:val="00200130"/>
    <w:rsid w:val="00200CA0"/>
    <w:rsid w:val="002019FA"/>
    <w:rsid w:val="00202965"/>
    <w:rsid w:val="00204652"/>
    <w:rsid w:val="0020523E"/>
    <w:rsid w:val="00205D09"/>
    <w:rsid w:val="00207731"/>
    <w:rsid w:val="00207B11"/>
    <w:rsid w:val="00211901"/>
    <w:rsid w:val="00212E42"/>
    <w:rsid w:val="00220693"/>
    <w:rsid w:val="00223278"/>
    <w:rsid w:val="00224A7A"/>
    <w:rsid w:val="00227535"/>
    <w:rsid w:val="00227882"/>
    <w:rsid w:val="00227D64"/>
    <w:rsid w:val="002312D6"/>
    <w:rsid w:val="00232934"/>
    <w:rsid w:val="002345B1"/>
    <w:rsid w:val="00235929"/>
    <w:rsid w:val="00237783"/>
    <w:rsid w:val="00240AC6"/>
    <w:rsid w:val="00241BFB"/>
    <w:rsid w:val="00243A4D"/>
    <w:rsid w:val="002445A3"/>
    <w:rsid w:val="00245B9B"/>
    <w:rsid w:val="0025453A"/>
    <w:rsid w:val="00255181"/>
    <w:rsid w:val="00257D8E"/>
    <w:rsid w:val="0026600A"/>
    <w:rsid w:val="002722A8"/>
    <w:rsid w:val="0028002A"/>
    <w:rsid w:val="0028013D"/>
    <w:rsid w:val="0028373B"/>
    <w:rsid w:val="002846E9"/>
    <w:rsid w:val="002855AB"/>
    <w:rsid w:val="00286FDB"/>
    <w:rsid w:val="002874A1"/>
    <w:rsid w:val="00291A18"/>
    <w:rsid w:val="00294EA2"/>
    <w:rsid w:val="002970C1"/>
    <w:rsid w:val="002A1913"/>
    <w:rsid w:val="002A444E"/>
    <w:rsid w:val="002A54F6"/>
    <w:rsid w:val="002A642B"/>
    <w:rsid w:val="002B2A19"/>
    <w:rsid w:val="002B59F6"/>
    <w:rsid w:val="002B7651"/>
    <w:rsid w:val="002B77A2"/>
    <w:rsid w:val="002C224D"/>
    <w:rsid w:val="002C26DC"/>
    <w:rsid w:val="002C2F51"/>
    <w:rsid w:val="002C356E"/>
    <w:rsid w:val="002C4ED4"/>
    <w:rsid w:val="002C5052"/>
    <w:rsid w:val="002C5F44"/>
    <w:rsid w:val="002C6A13"/>
    <w:rsid w:val="002D0A53"/>
    <w:rsid w:val="002D4E6F"/>
    <w:rsid w:val="002D60C3"/>
    <w:rsid w:val="002E4944"/>
    <w:rsid w:val="002E6471"/>
    <w:rsid w:val="002E6F37"/>
    <w:rsid w:val="002F1079"/>
    <w:rsid w:val="002F3908"/>
    <w:rsid w:val="002F49A2"/>
    <w:rsid w:val="002F6633"/>
    <w:rsid w:val="002F7794"/>
    <w:rsid w:val="00301DBD"/>
    <w:rsid w:val="0030358F"/>
    <w:rsid w:val="003061BF"/>
    <w:rsid w:val="00310F5E"/>
    <w:rsid w:val="00311972"/>
    <w:rsid w:val="00313026"/>
    <w:rsid w:val="0031522B"/>
    <w:rsid w:val="00315429"/>
    <w:rsid w:val="00316BC3"/>
    <w:rsid w:val="00317139"/>
    <w:rsid w:val="00317E3D"/>
    <w:rsid w:val="00320954"/>
    <w:rsid w:val="00320A60"/>
    <w:rsid w:val="0032205B"/>
    <w:rsid w:val="00322CBB"/>
    <w:rsid w:val="00334C39"/>
    <w:rsid w:val="00336912"/>
    <w:rsid w:val="003418C5"/>
    <w:rsid w:val="00341FD2"/>
    <w:rsid w:val="003427EC"/>
    <w:rsid w:val="0034453D"/>
    <w:rsid w:val="00345D59"/>
    <w:rsid w:val="003470FC"/>
    <w:rsid w:val="0035136B"/>
    <w:rsid w:val="00353F7F"/>
    <w:rsid w:val="003544EA"/>
    <w:rsid w:val="003564D8"/>
    <w:rsid w:val="00360120"/>
    <w:rsid w:val="0036049E"/>
    <w:rsid w:val="00363C58"/>
    <w:rsid w:val="00363DD6"/>
    <w:rsid w:val="00364117"/>
    <w:rsid w:val="003659E9"/>
    <w:rsid w:val="003769A3"/>
    <w:rsid w:val="00376C95"/>
    <w:rsid w:val="00380F91"/>
    <w:rsid w:val="00381710"/>
    <w:rsid w:val="00384190"/>
    <w:rsid w:val="00386B42"/>
    <w:rsid w:val="003900A6"/>
    <w:rsid w:val="003925F9"/>
    <w:rsid w:val="00396428"/>
    <w:rsid w:val="003965D3"/>
    <w:rsid w:val="003968FF"/>
    <w:rsid w:val="00397919"/>
    <w:rsid w:val="003A1E90"/>
    <w:rsid w:val="003A2F66"/>
    <w:rsid w:val="003A3851"/>
    <w:rsid w:val="003B2580"/>
    <w:rsid w:val="003B308D"/>
    <w:rsid w:val="003B3839"/>
    <w:rsid w:val="003B582B"/>
    <w:rsid w:val="003C102D"/>
    <w:rsid w:val="003C1C43"/>
    <w:rsid w:val="003C2624"/>
    <w:rsid w:val="003C48E5"/>
    <w:rsid w:val="003C55BD"/>
    <w:rsid w:val="003C6BF7"/>
    <w:rsid w:val="003C6C17"/>
    <w:rsid w:val="003C7834"/>
    <w:rsid w:val="003C785B"/>
    <w:rsid w:val="003D05B3"/>
    <w:rsid w:val="003D177B"/>
    <w:rsid w:val="003D6BB8"/>
    <w:rsid w:val="003D7EB5"/>
    <w:rsid w:val="003D7FB6"/>
    <w:rsid w:val="003E0C98"/>
    <w:rsid w:val="003E2416"/>
    <w:rsid w:val="003E32CF"/>
    <w:rsid w:val="003E47C3"/>
    <w:rsid w:val="003E5D31"/>
    <w:rsid w:val="003E5D3E"/>
    <w:rsid w:val="003E70F3"/>
    <w:rsid w:val="003F1F0A"/>
    <w:rsid w:val="003F1F4E"/>
    <w:rsid w:val="003F25BA"/>
    <w:rsid w:val="003F6517"/>
    <w:rsid w:val="00406F62"/>
    <w:rsid w:val="004072B6"/>
    <w:rsid w:val="00407682"/>
    <w:rsid w:val="0041106D"/>
    <w:rsid w:val="00412D70"/>
    <w:rsid w:val="004144DB"/>
    <w:rsid w:val="00420BB8"/>
    <w:rsid w:val="004212D2"/>
    <w:rsid w:val="00422F62"/>
    <w:rsid w:val="00424FC7"/>
    <w:rsid w:val="00426637"/>
    <w:rsid w:val="00426E53"/>
    <w:rsid w:val="00427F30"/>
    <w:rsid w:val="0043141D"/>
    <w:rsid w:val="00434935"/>
    <w:rsid w:val="00435794"/>
    <w:rsid w:val="0043662B"/>
    <w:rsid w:val="00437D41"/>
    <w:rsid w:val="00440872"/>
    <w:rsid w:val="00441733"/>
    <w:rsid w:val="00444630"/>
    <w:rsid w:val="00444DB0"/>
    <w:rsid w:val="00446562"/>
    <w:rsid w:val="00447D74"/>
    <w:rsid w:val="00452038"/>
    <w:rsid w:val="00454439"/>
    <w:rsid w:val="0045730B"/>
    <w:rsid w:val="0046368C"/>
    <w:rsid w:val="00464500"/>
    <w:rsid w:val="00465908"/>
    <w:rsid w:val="00466FD9"/>
    <w:rsid w:val="00476183"/>
    <w:rsid w:val="004770EC"/>
    <w:rsid w:val="004804B1"/>
    <w:rsid w:val="004815D4"/>
    <w:rsid w:val="00481923"/>
    <w:rsid w:val="004828BB"/>
    <w:rsid w:val="00483D43"/>
    <w:rsid w:val="00485742"/>
    <w:rsid w:val="0048616B"/>
    <w:rsid w:val="004866FD"/>
    <w:rsid w:val="004875EB"/>
    <w:rsid w:val="0049051C"/>
    <w:rsid w:val="004910FB"/>
    <w:rsid w:val="004A058A"/>
    <w:rsid w:val="004A05F5"/>
    <w:rsid w:val="004A1A9F"/>
    <w:rsid w:val="004A5413"/>
    <w:rsid w:val="004A6424"/>
    <w:rsid w:val="004B1E70"/>
    <w:rsid w:val="004B74AB"/>
    <w:rsid w:val="004C02CA"/>
    <w:rsid w:val="004C07B8"/>
    <w:rsid w:val="004C243E"/>
    <w:rsid w:val="004C5F6C"/>
    <w:rsid w:val="004C75B1"/>
    <w:rsid w:val="004D1DD4"/>
    <w:rsid w:val="004D43AB"/>
    <w:rsid w:val="004D4722"/>
    <w:rsid w:val="004D4E2B"/>
    <w:rsid w:val="004D797F"/>
    <w:rsid w:val="004E2022"/>
    <w:rsid w:val="004E30DB"/>
    <w:rsid w:val="004E4BBC"/>
    <w:rsid w:val="004E6460"/>
    <w:rsid w:val="004E7A42"/>
    <w:rsid w:val="004F106E"/>
    <w:rsid w:val="004F1DC2"/>
    <w:rsid w:val="004F1EB4"/>
    <w:rsid w:val="004F4974"/>
    <w:rsid w:val="004F5DF0"/>
    <w:rsid w:val="00501F17"/>
    <w:rsid w:val="00502563"/>
    <w:rsid w:val="005070F4"/>
    <w:rsid w:val="00507204"/>
    <w:rsid w:val="00510F94"/>
    <w:rsid w:val="005119D5"/>
    <w:rsid w:val="005124D5"/>
    <w:rsid w:val="0051259C"/>
    <w:rsid w:val="00513193"/>
    <w:rsid w:val="00513DAB"/>
    <w:rsid w:val="00514D80"/>
    <w:rsid w:val="00521457"/>
    <w:rsid w:val="005229B3"/>
    <w:rsid w:val="00522F27"/>
    <w:rsid w:val="00525A72"/>
    <w:rsid w:val="00526452"/>
    <w:rsid w:val="0052778E"/>
    <w:rsid w:val="00527D39"/>
    <w:rsid w:val="00530588"/>
    <w:rsid w:val="005305D9"/>
    <w:rsid w:val="00530AF7"/>
    <w:rsid w:val="0053441F"/>
    <w:rsid w:val="005357F3"/>
    <w:rsid w:val="00536481"/>
    <w:rsid w:val="00537B20"/>
    <w:rsid w:val="005413F7"/>
    <w:rsid w:val="00543BCC"/>
    <w:rsid w:val="00545CC8"/>
    <w:rsid w:val="00552B49"/>
    <w:rsid w:val="0055473D"/>
    <w:rsid w:val="00554986"/>
    <w:rsid w:val="00554BDD"/>
    <w:rsid w:val="0055776C"/>
    <w:rsid w:val="00560285"/>
    <w:rsid w:val="0056353E"/>
    <w:rsid w:val="00563611"/>
    <w:rsid w:val="00565441"/>
    <w:rsid w:val="005663B6"/>
    <w:rsid w:val="005740C6"/>
    <w:rsid w:val="00574A83"/>
    <w:rsid w:val="00575A0D"/>
    <w:rsid w:val="005766E9"/>
    <w:rsid w:val="0057732B"/>
    <w:rsid w:val="005803A4"/>
    <w:rsid w:val="00580F2A"/>
    <w:rsid w:val="005820E4"/>
    <w:rsid w:val="00582521"/>
    <w:rsid w:val="005834C6"/>
    <w:rsid w:val="00584CA0"/>
    <w:rsid w:val="005931A8"/>
    <w:rsid w:val="00595A85"/>
    <w:rsid w:val="00596CFF"/>
    <w:rsid w:val="005A012C"/>
    <w:rsid w:val="005A2373"/>
    <w:rsid w:val="005A4ABE"/>
    <w:rsid w:val="005A5893"/>
    <w:rsid w:val="005A699E"/>
    <w:rsid w:val="005B2712"/>
    <w:rsid w:val="005B2857"/>
    <w:rsid w:val="005B2A79"/>
    <w:rsid w:val="005B37CA"/>
    <w:rsid w:val="005B408E"/>
    <w:rsid w:val="005B455D"/>
    <w:rsid w:val="005B47DF"/>
    <w:rsid w:val="005B4C68"/>
    <w:rsid w:val="005B70C6"/>
    <w:rsid w:val="005B7C72"/>
    <w:rsid w:val="005C0A03"/>
    <w:rsid w:val="005C205A"/>
    <w:rsid w:val="005C215F"/>
    <w:rsid w:val="005C21CB"/>
    <w:rsid w:val="005C314D"/>
    <w:rsid w:val="005C3564"/>
    <w:rsid w:val="005C5550"/>
    <w:rsid w:val="005C5C92"/>
    <w:rsid w:val="005C6D34"/>
    <w:rsid w:val="005D0EFE"/>
    <w:rsid w:val="005D1462"/>
    <w:rsid w:val="005D1FC0"/>
    <w:rsid w:val="005D350C"/>
    <w:rsid w:val="005E1C1D"/>
    <w:rsid w:val="005E2359"/>
    <w:rsid w:val="005E6063"/>
    <w:rsid w:val="005F4A97"/>
    <w:rsid w:val="005F5356"/>
    <w:rsid w:val="005F5607"/>
    <w:rsid w:val="005F5E74"/>
    <w:rsid w:val="005F7122"/>
    <w:rsid w:val="006006EB"/>
    <w:rsid w:val="00600D49"/>
    <w:rsid w:val="0060113A"/>
    <w:rsid w:val="00601226"/>
    <w:rsid w:val="006018E6"/>
    <w:rsid w:val="00601C72"/>
    <w:rsid w:val="00602599"/>
    <w:rsid w:val="00604F14"/>
    <w:rsid w:val="0060516D"/>
    <w:rsid w:val="00606074"/>
    <w:rsid w:val="00606B64"/>
    <w:rsid w:val="0061008D"/>
    <w:rsid w:val="00610F4B"/>
    <w:rsid w:val="00613CFB"/>
    <w:rsid w:val="00617520"/>
    <w:rsid w:val="00620134"/>
    <w:rsid w:val="00621774"/>
    <w:rsid w:val="00626EF7"/>
    <w:rsid w:val="00626F17"/>
    <w:rsid w:val="0063101B"/>
    <w:rsid w:val="00632D1C"/>
    <w:rsid w:val="00635708"/>
    <w:rsid w:val="00635726"/>
    <w:rsid w:val="006359C3"/>
    <w:rsid w:val="00637422"/>
    <w:rsid w:val="0064008F"/>
    <w:rsid w:val="00640B97"/>
    <w:rsid w:val="00642572"/>
    <w:rsid w:val="00643549"/>
    <w:rsid w:val="00643F6E"/>
    <w:rsid w:val="00644105"/>
    <w:rsid w:val="00644158"/>
    <w:rsid w:val="00644374"/>
    <w:rsid w:val="00646CCC"/>
    <w:rsid w:val="0065269C"/>
    <w:rsid w:val="0065354F"/>
    <w:rsid w:val="00654147"/>
    <w:rsid w:val="00654E64"/>
    <w:rsid w:val="00655084"/>
    <w:rsid w:val="006568F0"/>
    <w:rsid w:val="00657583"/>
    <w:rsid w:val="00663716"/>
    <w:rsid w:val="00663A04"/>
    <w:rsid w:val="0066566C"/>
    <w:rsid w:val="00665B12"/>
    <w:rsid w:val="00667D30"/>
    <w:rsid w:val="00671DB0"/>
    <w:rsid w:val="00672CC5"/>
    <w:rsid w:val="00676CE2"/>
    <w:rsid w:val="006775E4"/>
    <w:rsid w:val="00680467"/>
    <w:rsid w:val="006807EC"/>
    <w:rsid w:val="00680E76"/>
    <w:rsid w:val="0068244D"/>
    <w:rsid w:val="00686D44"/>
    <w:rsid w:val="006876BE"/>
    <w:rsid w:val="00687C49"/>
    <w:rsid w:val="006909BC"/>
    <w:rsid w:val="00692124"/>
    <w:rsid w:val="00694E41"/>
    <w:rsid w:val="006955F4"/>
    <w:rsid w:val="006A27DB"/>
    <w:rsid w:val="006A7057"/>
    <w:rsid w:val="006B0718"/>
    <w:rsid w:val="006B256A"/>
    <w:rsid w:val="006B2ECB"/>
    <w:rsid w:val="006B38F3"/>
    <w:rsid w:val="006B3BA7"/>
    <w:rsid w:val="006B5F7A"/>
    <w:rsid w:val="006B6A17"/>
    <w:rsid w:val="006C0707"/>
    <w:rsid w:val="006C182C"/>
    <w:rsid w:val="006C4CF7"/>
    <w:rsid w:val="006C6340"/>
    <w:rsid w:val="006C6743"/>
    <w:rsid w:val="006D0424"/>
    <w:rsid w:val="006D2796"/>
    <w:rsid w:val="006D36A5"/>
    <w:rsid w:val="006D3EF3"/>
    <w:rsid w:val="006D4ED9"/>
    <w:rsid w:val="006D57C4"/>
    <w:rsid w:val="006E4DAB"/>
    <w:rsid w:val="006E5EDB"/>
    <w:rsid w:val="006E61DE"/>
    <w:rsid w:val="006E7635"/>
    <w:rsid w:val="006F022F"/>
    <w:rsid w:val="006F3E86"/>
    <w:rsid w:val="006F3F0C"/>
    <w:rsid w:val="006F564A"/>
    <w:rsid w:val="006F5F7C"/>
    <w:rsid w:val="006F68FC"/>
    <w:rsid w:val="006F785F"/>
    <w:rsid w:val="00700910"/>
    <w:rsid w:val="00701945"/>
    <w:rsid w:val="00702754"/>
    <w:rsid w:val="00703060"/>
    <w:rsid w:val="00707F36"/>
    <w:rsid w:val="00710219"/>
    <w:rsid w:val="007118DF"/>
    <w:rsid w:val="007125F7"/>
    <w:rsid w:val="00714F08"/>
    <w:rsid w:val="0071547F"/>
    <w:rsid w:val="007166C1"/>
    <w:rsid w:val="007167BC"/>
    <w:rsid w:val="00720956"/>
    <w:rsid w:val="0072111D"/>
    <w:rsid w:val="007211A5"/>
    <w:rsid w:val="00721A68"/>
    <w:rsid w:val="007242AD"/>
    <w:rsid w:val="0072492F"/>
    <w:rsid w:val="0072617A"/>
    <w:rsid w:val="00732357"/>
    <w:rsid w:val="00733DC6"/>
    <w:rsid w:val="007360C2"/>
    <w:rsid w:val="00744747"/>
    <w:rsid w:val="0074505E"/>
    <w:rsid w:val="00745D14"/>
    <w:rsid w:val="00746486"/>
    <w:rsid w:val="0074733E"/>
    <w:rsid w:val="007510C5"/>
    <w:rsid w:val="0075321A"/>
    <w:rsid w:val="007536A1"/>
    <w:rsid w:val="0075473C"/>
    <w:rsid w:val="00760D9B"/>
    <w:rsid w:val="007615AA"/>
    <w:rsid w:val="00761B03"/>
    <w:rsid w:val="00763A68"/>
    <w:rsid w:val="0076705A"/>
    <w:rsid w:val="00767480"/>
    <w:rsid w:val="0076781A"/>
    <w:rsid w:val="007721C9"/>
    <w:rsid w:val="00772613"/>
    <w:rsid w:val="00773AB9"/>
    <w:rsid w:val="0077433C"/>
    <w:rsid w:val="00774C52"/>
    <w:rsid w:val="00775C53"/>
    <w:rsid w:val="00775C72"/>
    <w:rsid w:val="00775DBD"/>
    <w:rsid w:val="0077724A"/>
    <w:rsid w:val="007777A7"/>
    <w:rsid w:val="007817B0"/>
    <w:rsid w:val="0078397A"/>
    <w:rsid w:val="00784E28"/>
    <w:rsid w:val="007859A4"/>
    <w:rsid w:val="00786D32"/>
    <w:rsid w:val="00790EE6"/>
    <w:rsid w:val="00791140"/>
    <w:rsid w:val="00791847"/>
    <w:rsid w:val="00791D9A"/>
    <w:rsid w:val="007928C0"/>
    <w:rsid w:val="00793BEB"/>
    <w:rsid w:val="0079443E"/>
    <w:rsid w:val="00797FD4"/>
    <w:rsid w:val="007A1566"/>
    <w:rsid w:val="007A161D"/>
    <w:rsid w:val="007A185C"/>
    <w:rsid w:val="007A4AAE"/>
    <w:rsid w:val="007B1DAD"/>
    <w:rsid w:val="007B3ED5"/>
    <w:rsid w:val="007B49C0"/>
    <w:rsid w:val="007B76BD"/>
    <w:rsid w:val="007C0272"/>
    <w:rsid w:val="007C0DCF"/>
    <w:rsid w:val="007D6A60"/>
    <w:rsid w:val="007E1642"/>
    <w:rsid w:val="007E2E80"/>
    <w:rsid w:val="007E3081"/>
    <w:rsid w:val="007E58C0"/>
    <w:rsid w:val="007E6F82"/>
    <w:rsid w:val="007F1DDC"/>
    <w:rsid w:val="007F37AF"/>
    <w:rsid w:val="007F701C"/>
    <w:rsid w:val="00800F98"/>
    <w:rsid w:val="0080291A"/>
    <w:rsid w:val="00803317"/>
    <w:rsid w:val="008035A8"/>
    <w:rsid w:val="008046B5"/>
    <w:rsid w:val="00804911"/>
    <w:rsid w:val="00805E2E"/>
    <w:rsid w:val="008061F7"/>
    <w:rsid w:val="00807546"/>
    <w:rsid w:val="008121ED"/>
    <w:rsid w:val="0082221C"/>
    <w:rsid w:val="00822817"/>
    <w:rsid w:val="00823A6A"/>
    <w:rsid w:val="00824EE9"/>
    <w:rsid w:val="00825B45"/>
    <w:rsid w:val="00825E00"/>
    <w:rsid w:val="00826D1F"/>
    <w:rsid w:val="00826EB3"/>
    <w:rsid w:val="00835933"/>
    <w:rsid w:val="00835BD4"/>
    <w:rsid w:val="00836E47"/>
    <w:rsid w:val="00836FD8"/>
    <w:rsid w:val="00840A00"/>
    <w:rsid w:val="00841AD4"/>
    <w:rsid w:val="00847C94"/>
    <w:rsid w:val="008517DB"/>
    <w:rsid w:val="00852070"/>
    <w:rsid w:val="00854675"/>
    <w:rsid w:val="00856F51"/>
    <w:rsid w:val="008606E2"/>
    <w:rsid w:val="0086460B"/>
    <w:rsid w:val="00867F00"/>
    <w:rsid w:val="00872B3D"/>
    <w:rsid w:val="00872B5F"/>
    <w:rsid w:val="00874A23"/>
    <w:rsid w:val="00875FC8"/>
    <w:rsid w:val="0087631C"/>
    <w:rsid w:val="00880364"/>
    <w:rsid w:val="00881209"/>
    <w:rsid w:val="00885E53"/>
    <w:rsid w:val="00886301"/>
    <w:rsid w:val="00887536"/>
    <w:rsid w:val="008934AD"/>
    <w:rsid w:val="008944D5"/>
    <w:rsid w:val="0089494C"/>
    <w:rsid w:val="008A12A4"/>
    <w:rsid w:val="008A2610"/>
    <w:rsid w:val="008A4947"/>
    <w:rsid w:val="008B0796"/>
    <w:rsid w:val="008B0ABA"/>
    <w:rsid w:val="008B1F02"/>
    <w:rsid w:val="008B5B8B"/>
    <w:rsid w:val="008B7161"/>
    <w:rsid w:val="008C133D"/>
    <w:rsid w:val="008D12B4"/>
    <w:rsid w:val="008D2874"/>
    <w:rsid w:val="008D3BA3"/>
    <w:rsid w:val="008D7281"/>
    <w:rsid w:val="008E10E5"/>
    <w:rsid w:val="008E521D"/>
    <w:rsid w:val="008E6231"/>
    <w:rsid w:val="008E682B"/>
    <w:rsid w:val="008F3C5F"/>
    <w:rsid w:val="008F4F28"/>
    <w:rsid w:val="008F51DC"/>
    <w:rsid w:val="008F73E9"/>
    <w:rsid w:val="00901DAA"/>
    <w:rsid w:val="00902950"/>
    <w:rsid w:val="00911397"/>
    <w:rsid w:val="0091167B"/>
    <w:rsid w:val="0091272D"/>
    <w:rsid w:val="00915F28"/>
    <w:rsid w:val="009172E4"/>
    <w:rsid w:val="00917AEE"/>
    <w:rsid w:val="0092366F"/>
    <w:rsid w:val="009340D7"/>
    <w:rsid w:val="00942E12"/>
    <w:rsid w:val="00943C24"/>
    <w:rsid w:val="00944759"/>
    <w:rsid w:val="00944EA1"/>
    <w:rsid w:val="0095274F"/>
    <w:rsid w:val="0095300F"/>
    <w:rsid w:val="00953B3B"/>
    <w:rsid w:val="00953C65"/>
    <w:rsid w:val="009553F3"/>
    <w:rsid w:val="0095567E"/>
    <w:rsid w:val="00956B1A"/>
    <w:rsid w:val="0095719E"/>
    <w:rsid w:val="0096297F"/>
    <w:rsid w:val="00963303"/>
    <w:rsid w:val="00963A27"/>
    <w:rsid w:val="009643C5"/>
    <w:rsid w:val="009655C7"/>
    <w:rsid w:val="00965761"/>
    <w:rsid w:val="009660F7"/>
    <w:rsid w:val="00967095"/>
    <w:rsid w:val="00973365"/>
    <w:rsid w:val="00980388"/>
    <w:rsid w:val="009814ED"/>
    <w:rsid w:val="0098231A"/>
    <w:rsid w:val="00990F5F"/>
    <w:rsid w:val="00992C45"/>
    <w:rsid w:val="00992C58"/>
    <w:rsid w:val="00992D20"/>
    <w:rsid w:val="009932E9"/>
    <w:rsid w:val="009951EB"/>
    <w:rsid w:val="00995555"/>
    <w:rsid w:val="009966B1"/>
    <w:rsid w:val="00996A6E"/>
    <w:rsid w:val="00997EDB"/>
    <w:rsid w:val="009A10A8"/>
    <w:rsid w:val="009A2F2E"/>
    <w:rsid w:val="009A60AE"/>
    <w:rsid w:val="009A6F86"/>
    <w:rsid w:val="009A76C3"/>
    <w:rsid w:val="009A7E7D"/>
    <w:rsid w:val="009B11F4"/>
    <w:rsid w:val="009B2E47"/>
    <w:rsid w:val="009B77D8"/>
    <w:rsid w:val="009C018A"/>
    <w:rsid w:val="009C038F"/>
    <w:rsid w:val="009C523C"/>
    <w:rsid w:val="009C6E37"/>
    <w:rsid w:val="009D039E"/>
    <w:rsid w:val="009D119A"/>
    <w:rsid w:val="009D62AB"/>
    <w:rsid w:val="009D6762"/>
    <w:rsid w:val="009D6E1F"/>
    <w:rsid w:val="009E2095"/>
    <w:rsid w:val="009E28FA"/>
    <w:rsid w:val="009E30FA"/>
    <w:rsid w:val="009E4131"/>
    <w:rsid w:val="009E5995"/>
    <w:rsid w:val="009F0E73"/>
    <w:rsid w:val="009F1FF6"/>
    <w:rsid w:val="009F7924"/>
    <w:rsid w:val="00A022FD"/>
    <w:rsid w:val="00A04D0D"/>
    <w:rsid w:val="00A06234"/>
    <w:rsid w:val="00A106AE"/>
    <w:rsid w:val="00A15747"/>
    <w:rsid w:val="00A16305"/>
    <w:rsid w:val="00A233FF"/>
    <w:rsid w:val="00A23E54"/>
    <w:rsid w:val="00A263EF"/>
    <w:rsid w:val="00A27A81"/>
    <w:rsid w:val="00A3043F"/>
    <w:rsid w:val="00A314B2"/>
    <w:rsid w:val="00A345FB"/>
    <w:rsid w:val="00A35976"/>
    <w:rsid w:val="00A35B5C"/>
    <w:rsid w:val="00A37AFE"/>
    <w:rsid w:val="00A41EEE"/>
    <w:rsid w:val="00A43CB4"/>
    <w:rsid w:val="00A451FC"/>
    <w:rsid w:val="00A461D0"/>
    <w:rsid w:val="00A462BF"/>
    <w:rsid w:val="00A518AE"/>
    <w:rsid w:val="00A52631"/>
    <w:rsid w:val="00A52970"/>
    <w:rsid w:val="00A545BC"/>
    <w:rsid w:val="00A54775"/>
    <w:rsid w:val="00A54B34"/>
    <w:rsid w:val="00A550C0"/>
    <w:rsid w:val="00A63715"/>
    <w:rsid w:val="00A65293"/>
    <w:rsid w:val="00A6572B"/>
    <w:rsid w:val="00A6647A"/>
    <w:rsid w:val="00A70CBC"/>
    <w:rsid w:val="00A70DD4"/>
    <w:rsid w:val="00A712A6"/>
    <w:rsid w:val="00A75C4B"/>
    <w:rsid w:val="00A818BF"/>
    <w:rsid w:val="00A8627D"/>
    <w:rsid w:val="00A916ED"/>
    <w:rsid w:val="00A9478D"/>
    <w:rsid w:val="00A96A52"/>
    <w:rsid w:val="00A97CCF"/>
    <w:rsid w:val="00AA05EA"/>
    <w:rsid w:val="00AA10D4"/>
    <w:rsid w:val="00AA3AB5"/>
    <w:rsid w:val="00AA3CEE"/>
    <w:rsid w:val="00AA3E89"/>
    <w:rsid w:val="00AA3F06"/>
    <w:rsid w:val="00AA56AC"/>
    <w:rsid w:val="00AA7215"/>
    <w:rsid w:val="00AB100F"/>
    <w:rsid w:val="00AB18E5"/>
    <w:rsid w:val="00AB2A92"/>
    <w:rsid w:val="00AB3B82"/>
    <w:rsid w:val="00AB5DDA"/>
    <w:rsid w:val="00AB6059"/>
    <w:rsid w:val="00AC56B5"/>
    <w:rsid w:val="00AD0349"/>
    <w:rsid w:val="00AD1046"/>
    <w:rsid w:val="00AD1A4E"/>
    <w:rsid w:val="00AD1A83"/>
    <w:rsid w:val="00AD27A2"/>
    <w:rsid w:val="00AD45B6"/>
    <w:rsid w:val="00AD7140"/>
    <w:rsid w:val="00AE2A30"/>
    <w:rsid w:val="00AE47E9"/>
    <w:rsid w:val="00AE4E1C"/>
    <w:rsid w:val="00AE5FB5"/>
    <w:rsid w:val="00AE62ED"/>
    <w:rsid w:val="00AF1998"/>
    <w:rsid w:val="00AF1E48"/>
    <w:rsid w:val="00AF1E7A"/>
    <w:rsid w:val="00AF4600"/>
    <w:rsid w:val="00AF5E59"/>
    <w:rsid w:val="00AF733C"/>
    <w:rsid w:val="00AF7B8E"/>
    <w:rsid w:val="00B03B0D"/>
    <w:rsid w:val="00B05364"/>
    <w:rsid w:val="00B05702"/>
    <w:rsid w:val="00B05A58"/>
    <w:rsid w:val="00B0748C"/>
    <w:rsid w:val="00B11DA1"/>
    <w:rsid w:val="00B12EE8"/>
    <w:rsid w:val="00B13EBA"/>
    <w:rsid w:val="00B15624"/>
    <w:rsid w:val="00B171E7"/>
    <w:rsid w:val="00B21385"/>
    <w:rsid w:val="00B2166C"/>
    <w:rsid w:val="00B223C8"/>
    <w:rsid w:val="00B22AD0"/>
    <w:rsid w:val="00B22F43"/>
    <w:rsid w:val="00B24776"/>
    <w:rsid w:val="00B24A69"/>
    <w:rsid w:val="00B24C45"/>
    <w:rsid w:val="00B2596A"/>
    <w:rsid w:val="00B30B59"/>
    <w:rsid w:val="00B349C7"/>
    <w:rsid w:val="00B35D8A"/>
    <w:rsid w:val="00B4131B"/>
    <w:rsid w:val="00B42E4B"/>
    <w:rsid w:val="00B4319C"/>
    <w:rsid w:val="00B437CB"/>
    <w:rsid w:val="00B44580"/>
    <w:rsid w:val="00B459E7"/>
    <w:rsid w:val="00B51A96"/>
    <w:rsid w:val="00B60BCA"/>
    <w:rsid w:val="00B611DC"/>
    <w:rsid w:val="00B63CA1"/>
    <w:rsid w:val="00B63CD4"/>
    <w:rsid w:val="00B6483B"/>
    <w:rsid w:val="00B65111"/>
    <w:rsid w:val="00B658EB"/>
    <w:rsid w:val="00B65FB8"/>
    <w:rsid w:val="00B66754"/>
    <w:rsid w:val="00B705AE"/>
    <w:rsid w:val="00B710C7"/>
    <w:rsid w:val="00B712C0"/>
    <w:rsid w:val="00B72B49"/>
    <w:rsid w:val="00B73E1A"/>
    <w:rsid w:val="00B762C3"/>
    <w:rsid w:val="00B76460"/>
    <w:rsid w:val="00B804D3"/>
    <w:rsid w:val="00B80E62"/>
    <w:rsid w:val="00B81248"/>
    <w:rsid w:val="00B90EE5"/>
    <w:rsid w:val="00B921ED"/>
    <w:rsid w:val="00B92500"/>
    <w:rsid w:val="00B94644"/>
    <w:rsid w:val="00B964E7"/>
    <w:rsid w:val="00B96C7A"/>
    <w:rsid w:val="00B97173"/>
    <w:rsid w:val="00B97E3A"/>
    <w:rsid w:val="00BA1CFB"/>
    <w:rsid w:val="00BA38B0"/>
    <w:rsid w:val="00BA4B80"/>
    <w:rsid w:val="00BB022B"/>
    <w:rsid w:val="00BB11DD"/>
    <w:rsid w:val="00BB19AE"/>
    <w:rsid w:val="00BB2B8A"/>
    <w:rsid w:val="00BB510C"/>
    <w:rsid w:val="00BB7663"/>
    <w:rsid w:val="00BC0D2C"/>
    <w:rsid w:val="00BC0E3B"/>
    <w:rsid w:val="00BC3D71"/>
    <w:rsid w:val="00BC3DB2"/>
    <w:rsid w:val="00BC4466"/>
    <w:rsid w:val="00BC4A96"/>
    <w:rsid w:val="00BC4E7B"/>
    <w:rsid w:val="00BD3A8B"/>
    <w:rsid w:val="00BE1129"/>
    <w:rsid w:val="00BE191E"/>
    <w:rsid w:val="00BE332D"/>
    <w:rsid w:val="00BE4D1A"/>
    <w:rsid w:val="00BE5104"/>
    <w:rsid w:val="00BE7202"/>
    <w:rsid w:val="00BF0F5D"/>
    <w:rsid w:val="00BF15D0"/>
    <w:rsid w:val="00BF3335"/>
    <w:rsid w:val="00BF4928"/>
    <w:rsid w:val="00BF5169"/>
    <w:rsid w:val="00BF646B"/>
    <w:rsid w:val="00BF70AB"/>
    <w:rsid w:val="00C00B9A"/>
    <w:rsid w:val="00C00F35"/>
    <w:rsid w:val="00C0615C"/>
    <w:rsid w:val="00C11339"/>
    <w:rsid w:val="00C125D6"/>
    <w:rsid w:val="00C12ED8"/>
    <w:rsid w:val="00C12FA0"/>
    <w:rsid w:val="00C13F08"/>
    <w:rsid w:val="00C14290"/>
    <w:rsid w:val="00C16224"/>
    <w:rsid w:val="00C166F0"/>
    <w:rsid w:val="00C16CB8"/>
    <w:rsid w:val="00C24A97"/>
    <w:rsid w:val="00C25E84"/>
    <w:rsid w:val="00C26C29"/>
    <w:rsid w:val="00C27B7A"/>
    <w:rsid w:val="00C317E1"/>
    <w:rsid w:val="00C32D36"/>
    <w:rsid w:val="00C33397"/>
    <w:rsid w:val="00C338AD"/>
    <w:rsid w:val="00C355CC"/>
    <w:rsid w:val="00C418D1"/>
    <w:rsid w:val="00C42B90"/>
    <w:rsid w:val="00C42F4B"/>
    <w:rsid w:val="00C43E83"/>
    <w:rsid w:val="00C45698"/>
    <w:rsid w:val="00C562A4"/>
    <w:rsid w:val="00C5649F"/>
    <w:rsid w:val="00C57D14"/>
    <w:rsid w:val="00C61B6D"/>
    <w:rsid w:val="00C633D3"/>
    <w:rsid w:val="00C64A4F"/>
    <w:rsid w:val="00C658FE"/>
    <w:rsid w:val="00C65BCA"/>
    <w:rsid w:val="00C66804"/>
    <w:rsid w:val="00C67432"/>
    <w:rsid w:val="00C7124D"/>
    <w:rsid w:val="00C7308C"/>
    <w:rsid w:val="00C734A3"/>
    <w:rsid w:val="00C76352"/>
    <w:rsid w:val="00C77EE4"/>
    <w:rsid w:val="00C8039D"/>
    <w:rsid w:val="00C819D4"/>
    <w:rsid w:val="00C81E38"/>
    <w:rsid w:val="00C82CB9"/>
    <w:rsid w:val="00C84071"/>
    <w:rsid w:val="00C849E3"/>
    <w:rsid w:val="00C85C5F"/>
    <w:rsid w:val="00C8604E"/>
    <w:rsid w:val="00C95198"/>
    <w:rsid w:val="00C967E1"/>
    <w:rsid w:val="00C96E9C"/>
    <w:rsid w:val="00C975CE"/>
    <w:rsid w:val="00C97BAC"/>
    <w:rsid w:val="00C97E3F"/>
    <w:rsid w:val="00CA2EB8"/>
    <w:rsid w:val="00CA34BA"/>
    <w:rsid w:val="00CA60F8"/>
    <w:rsid w:val="00CB1C65"/>
    <w:rsid w:val="00CB2AF3"/>
    <w:rsid w:val="00CB456F"/>
    <w:rsid w:val="00CB69E6"/>
    <w:rsid w:val="00CC2B1D"/>
    <w:rsid w:val="00CC2CF6"/>
    <w:rsid w:val="00CC3C0F"/>
    <w:rsid w:val="00CC73F1"/>
    <w:rsid w:val="00CD0360"/>
    <w:rsid w:val="00CD057B"/>
    <w:rsid w:val="00CD6333"/>
    <w:rsid w:val="00CD6D81"/>
    <w:rsid w:val="00CD7468"/>
    <w:rsid w:val="00CE0D2D"/>
    <w:rsid w:val="00CE2278"/>
    <w:rsid w:val="00CE22C0"/>
    <w:rsid w:val="00CE440B"/>
    <w:rsid w:val="00CE57A8"/>
    <w:rsid w:val="00CE5BF2"/>
    <w:rsid w:val="00CE6628"/>
    <w:rsid w:val="00CE70EA"/>
    <w:rsid w:val="00CF1787"/>
    <w:rsid w:val="00CF2B75"/>
    <w:rsid w:val="00CF4131"/>
    <w:rsid w:val="00D0160F"/>
    <w:rsid w:val="00D020D7"/>
    <w:rsid w:val="00D026FD"/>
    <w:rsid w:val="00D02A0D"/>
    <w:rsid w:val="00D04451"/>
    <w:rsid w:val="00D0498A"/>
    <w:rsid w:val="00D05181"/>
    <w:rsid w:val="00D1222D"/>
    <w:rsid w:val="00D12907"/>
    <w:rsid w:val="00D12D84"/>
    <w:rsid w:val="00D13A9A"/>
    <w:rsid w:val="00D13C9B"/>
    <w:rsid w:val="00D13CED"/>
    <w:rsid w:val="00D13FEE"/>
    <w:rsid w:val="00D15608"/>
    <w:rsid w:val="00D20AFA"/>
    <w:rsid w:val="00D22B32"/>
    <w:rsid w:val="00D24BAD"/>
    <w:rsid w:val="00D3230D"/>
    <w:rsid w:val="00D324F7"/>
    <w:rsid w:val="00D324FB"/>
    <w:rsid w:val="00D326F3"/>
    <w:rsid w:val="00D340DF"/>
    <w:rsid w:val="00D35A73"/>
    <w:rsid w:val="00D35E52"/>
    <w:rsid w:val="00D4222E"/>
    <w:rsid w:val="00D42574"/>
    <w:rsid w:val="00D430D6"/>
    <w:rsid w:val="00D43198"/>
    <w:rsid w:val="00D44018"/>
    <w:rsid w:val="00D44F80"/>
    <w:rsid w:val="00D504DF"/>
    <w:rsid w:val="00D518E5"/>
    <w:rsid w:val="00D54B75"/>
    <w:rsid w:val="00D6148D"/>
    <w:rsid w:val="00D619CF"/>
    <w:rsid w:val="00D63114"/>
    <w:rsid w:val="00D666C6"/>
    <w:rsid w:val="00D66B2E"/>
    <w:rsid w:val="00D74DA6"/>
    <w:rsid w:val="00D77677"/>
    <w:rsid w:val="00D81126"/>
    <w:rsid w:val="00D82A78"/>
    <w:rsid w:val="00D912F1"/>
    <w:rsid w:val="00D91C64"/>
    <w:rsid w:val="00D94CF4"/>
    <w:rsid w:val="00D97A07"/>
    <w:rsid w:val="00D97D85"/>
    <w:rsid w:val="00DA15D2"/>
    <w:rsid w:val="00DA1C3A"/>
    <w:rsid w:val="00DB2809"/>
    <w:rsid w:val="00DC0E7E"/>
    <w:rsid w:val="00DC39A0"/>
    <w:rsid w:val="00DD3774"/>
    <w:rsid w:val="00DD6387"/>
    <w:rsid w:val="00DD707A"/>
    <w:rsid w:val="00DE155D"/>
    <w:rsid w:val="00DE22DC"/>
    <w:rsid w:val="00DE67C0"/>
    <w:rsid w:val="00DF0C8B"/>
    <w:rsid w:val="00DF19CA"/>
    <w:rsid w:val="00DF2C71"/>
    <w:rsid w:val="00DF6F1F"/>
    <w:rsid w:val="00DF7DCF"/>
    <w:rsid w:val="00E02BE5"/>
    <w:rsid w:val="00E02F4C"/>
    <w:rsid w:val="00E0524E"/>
    <w:rsid w:val="00E0774F"/>
    <w:rsid w:val="00E170D1"/>
    <w:rsid w:val="00E20BD8"/>
    <w:rsid w:val="00E22E1D"/>
    <w:rsid w:val="00E2379C"/>
    <w:rsid w:val="00E27DFF"/>
    <w:rsid w:val="00E31DB2"/>
    <w:rsid w:val="00E31FE3"/>
    <w:rsid w:val="00E332B3"/>
    <w:rsid w:val="00E33B72"/>
    <w:rsid w:val="00E33E42"/>
    <w:rsid w:val="00E341E3"/>
    <w:rsid w:val="00E34DC0"/>
    <w:rsid w:val="00E36843"/>
    <w:rsid w:val="00E37999"/>
    <w:rsid w:val="00E40A89"/>
    <w:rsid w:val="00E410CF"/>
    <w:rsid w:val="00E417CB"/>
    <w:rsid w:val="00E41C6C"/>
    <w:rsid w:val="00E429F6"/>
    <w:rsid w:val="00E4506B"/>
    <w:rsid w:val="00E460F2"/>
    <w:rsid w:val="00E5082A"/>
    <w:rsid w:val="00E5213F"/>
    <w:rsid w:val="00E53D32"/>
    <w:rsid w:val="00E53FA1"/>
    <w:rsid w:val="00E547D6"/>
    <w:rsid w:val="00E54A2C"/>
    <w:rsid w:val="00E550C6"/>
    <w:rsid w:val="00E551FF"/>
    <w:rsid w:val="00E57E77"/>
    <w:rsid w:val="00E60802"/>
    <w:rsid w:val="00E6213C"/>
    <w:rsid w:val="00E62D31"/>
    <w:rsid w:val="00E639AB"/>
    <w:rsid w:val="00E63AC4"/>
    <w:rsid w:val="00E65849"/>
    <w:rsid w:val="00E65C08"/>
    <w:rsid w:val="00E66CE8"/>
    <w:rsid w:val="00E70374"/>
    <w:rsid w:val="00E7168A"/>
    <w:rsid w:val="00E72D0E"/>
    <w:rsid w:val="00E7379E"/>
    <w:rsid w:val="00E738FA"/>
    <w:rsid w:val="00E73C75"/>
    <w:rsid w:val="00E75F75"/>
    <w:rsid w:val="00E76E40"/>
    <w:rsid w:val="00E779E6"/>
    <w:rsid w:val="00E803E4"/>
    <w:rsid w:val="00E8426D"/>
    <w:rsid w:val="00E85738"/>
    <w:rsid w:val="00E928F9"/>
    <w:rsid w:val="00EA4760"/>
    <w:rsid w:val="00EA5B70"/>
    <w:rsid w:val="00EB5221"/>
    <w:rsid w:val="00EB549A"/>
    <w:rsid w:val="00EB7739"/>
    <w:rsid w:val="00EC1BB9"/>
    <w:rsid w:val="00EC2FC3"/>
    <w:rsid w:val="00EC3563"/>
    <w:rsid w:val="00EC53E9"/>
    <w:rsid w:val="00EC7292"/>
    <w:rsid w:val="00ED00D6"/>
    <w:rsid w:val="00ED0D4F"/>
    <w:rsid w:val="00ED6B63"/>
    <w:rsid w:val="00EE338F"/>
    <w:rsid w:val="00EF2256"/>
    <w:rsid w:val="00EF4FAD"/>
    <w:rsid w:val="00F01D7B"/>
    <w:rsid w:val="00F02B1D"/>
    <w:rsid w:val="00F038E8"/>
    <w:rsid w:val="00F064C9"/>
    <w:rsid w:val="00F10602"/>
    <w:rsid w:val="00F11840"/>
    <w:rsid w:val="00F11874"/>
    <w:rsid w:val="00F13174"/>
    <w:rsid w:val="00F14020"/>
    <w:rsid w:val="00F1449E"/>
    <w:rsid w:val="00F15B00"/>
    <w:rsid w:val="00F16AF7"/>
    <w:rsid w:val="00F20186"/>
    <w:rsid w:val="00F20FD5"/>
    <w:rsid w:val="00F21D56"/>
    <w:rsid w:val="00F22350"/>
    <w:rsid w:val="00F24A82"/>
    <w:rsid w:val="00F27B53"/>
    <w:rsid w:val="00F3026A"/>
    <w:rsid w:val="00F32761"/>
    <w:rsid w:val="00F345FC"/>
    <w:rsid w:val="00F3525A"/>
    <w:rsid w:val="00F37A51"/>
    <w:rsid w:val="00F40EB6"/>
    <w:rsid w:val="00F44514"/>
    <w:rsid w:val="00F46A00"/>
    <w:rsid w:val="00F47D60"/>
    <w:rsid w:val="00F53522"/>
    <w:rsid w:val="00F536CB"/>
    <w:rsid w:val="00F53F60"/>
    <w:rsid w:val="00F563EE"/>
    <w:rsid w:val="00F57FC9"/>
    <w:rsid w:val="00F60EF6"/>
    <w:rsid w:val="00F618D9"/>
    <w:rsid w:val="00F6350E"/>
    <w:rsid w:val="00F653AA"/>
    <w:rsid w:val="00F65FF8"/>
    <w:rsid w:val="00F6703D"/>
    <w:rsid w:val="00F73504"/>
    <w:rsid w:val="00F735D8"/>
    <w:rsid w:val="00F7372C"/>
    <w:rsid w:val="00F75901"/>
    <w:rsid w:val="00F7627D"/>
    <w:rsid w:val="00F84523"/>
    <w:rsid w:val="00F8476B"/>
    <w:rsid w:val="00F852EA"/>
    <w:rsid w:val="00F86D26"/>
    <w:rsid w:val="00F90974"/>
    <w:rsid w:val="00F921B6"/>
    <w:rsid w:val="00F92C1F"/>
    <w:rsid w:val="00F93337"/>
    <w:rsid w:val="00F94BAB"/>
    <w:rsid w:val="00F95E3E"/>
    <w:rsid w:val="00F97CD1"/>
    <w:rsid w:val="00F97CD6"/>
    <w:rsid w:val="00FA2E0D"/>
    <w:rsid w:val="00FA5C7A"/>
    <w:rsid w:val="00FA7128"/>
    <w:rsid w:val="00FA77C1"/>
    <w:rsid w:val="00FB1C87"/>
    <w:rsid w:val="00FB2671"/>
    <w:rsid w:val="00FB47EE"/>
    <w:rsid w:val="00FB4F47"/>
    <w:rsid w:val="00FB5163"/>
    <w:rsid w:val="00FB57D7"/>
    <w:rsid w:val="00FB690E"/>
    <w:rsid w:val="00FB77A3"/>
    <w:rsid w:val="00FC1ABC"/>
    <w:rsid w:val="00FC3D18"/>
    <w:rsid w:val="00FC437B"/>
    <w:rsid w:val="00FC6037"/>
    <w:rsid w:val="00FC743D"/>
    <w:rsid w:val="00FD033E"/>
    <w:rsid w:val="00FD0C2D"/>
    <w:rsid w:val="00FD219B"/>
    <w:rsid w:val="00FD2463"/>
    <w:rsid w:val="00FD2E34"/>
    <w:rsid w:val="00FD3572"/>
    <w:rsid w:val="00FD52B0"/>
    <w:rsid w:val="00FE24F0"/>
    <w:rsid w:val="00FE4449"/>
    <w:rsid w:val="00FE4F5E"/>
    <w:rsid w:val="00FE6991"/>
    <w:rsid w:val="00FF03BF"/>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7"/>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8"/>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9"/>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2"/>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size">
    <w:name w:val="size"/>
    <w:basedOn w:val="Domylnaczcionkaakapitu"/>
    <w:rsid w:val="00835BD4"/>
  </w:style>
  <w:style w:type="character" w:customStyle="1" w:styleId="markedcontent">
    <w:name w:val="markedcontent"/>
    <w:basedOn w:val="Domylnaczcionkaakapitu"/>
    <w:rsid w:val="0004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3805310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10635612">
      <w:bodyDiv w:val="1"/>
      <w:marLeft w:val="0"/>
      <w:marRight w:val="0"/>
      <w:marTop w:val="0"/>
      <w:marBottom w:val="0"/>
      <w:divBdr>
        <w:top w:val="none" w:sz="0" w:space="0" w:color="auto"/>
        <w:left w:val="none" w:sz="0" w:space="0" w:color="auto"/>
        <w:bottom w:val="none" w:sz="0" w:space="0" w:color="auto"/>
        <w:right w:val="none" w:sz="0" w:space="0" w:color="auto"/>
      </w:divBdr>
    </w:div>
    <w:div w:id="95598524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116367334">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14441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tur.miko&#322;ajski@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szpitalnowowiejski" TargetMode="External"/><Relationship Id="rId42" Type="http://schemas.openxmlformats.org/officeDocument/2006/relationships/hyperlink" Target="https://prod.ceidg.gov.pl/CEIDG/CEIDG.Public.UI/Search.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pitalnowowiejski.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szpitalnowowiejski"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s://prod.ceidg.gov.pl/CEIDG/CEIDG.Public.UI/Search.asp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dzp@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mailto:kancelaria@szpitalnowowiejski.pl" TargetMode="External"/><Relationship Id="rId4" Type="http://schemas.openxmlformats.org/officeDocument/2006/relationships/settings" Target="settings.xml"/><Relationship Id="rId9" Type="http://schemas.openxmlformats.org/officeDocument/2006/relationships/hyperlink" Target="http://www.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82</Pages>
  <Words>31988</Words>
  <Characters>191929</Characters>
  <Application>Microsoft Office Word</Application>
  <DocSecurity>0</DocSecurity>
  <Lines>1599</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Anna Karczmarczyk-Tryc</cp:lastModifiedBy>
  <cp:revision>8</cp:revision>
  <cp:lastPrinted>2021-08-31T07:31:00Z</cp:lastPrinted>
  <dcterms:created xsi:type="dcterms:W3CDTF">2022-06-03T12:52:00Z</dcterms:created>
  <dcterms:modified xsi:type="dcterms:W3CDTF">2022-06-03T18:53:00Z</dcterms:modified>
</cp:coreProperties>
</file>