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04949" w14:textId="77777777" w:rsidR="009E5C2E" w:rsidRPr="009E5C2E" w:rsidRDefault="009E5C2E" w:rsidP="009E5C2E">
      <w:pPr>
        <w:keepNext/>
        <w:keepLines/>
        <w:spacing w:after="120" w:line="240" w:lineRule="auto"/>
        <w:jc w:val="center"/>
        <w:outlineLvl w:val="1"/>
        <w:rPr>
          <w:rFonts w:ascii="Selawik Light" w:eastAsia="Times New Roman" w:hAnsi="Selawik Light" w:cs="Times New Roman"/>
          <w:b/>
          <w:bCs/>
          <w:kern w:val="0"/>
          <w:sz w:val="22"/>
          <w:szCs w:val="22"/>
          <w14:ligatures w14:val="none"/>
        </w:rPr>
      </w:pPr>
      <w:r w:rsidRPr="009E5C2E">
        <w:rPr>
          <w:rFonts w:ascii="Selawik Light" w:eastAsia="Times New Roman" w:hAnsi="Selawik Light" w:cs="Times New Roman"/>
          <w:b/>
          <w:bCs/>
          <w:kern w:val="0"/>
          <w:sz w:val="22"/>
          <w:szCs w:val="22"/>
          <w14:ligatures w14:val="none"/>
        </w:rPr>
        <w:t>ROZDZIAŁ II – FORMULARZ OFERTY</w:t>
      </w:r>
    </w:p>
    <w:tbl>
      <w:tblPr>
        <w:tblW w:w="9077" w:type="dxa"/>
        <w:jc w:val="center"/>
        <w:tblLayout w:type="fixed"/>
        <w:tblLook w:val="0000" w:firstRow="0" w:lastRow="0" w:firstColumn="0" w:lastColumn="0" w:noHBand="0" w:noVBand="0"/>
      </w:tblPr>
      <w:tblGrid>
        <w:gridCol w:w="2982"/>
        <w:gridCol w:w="6095"/>
      </w:tblGrid>
      <w:tr w:rsidR="009E5C2E" w:rsidRPr="009E5C2E" w14:paraId="47F4BFA9" w14:textId="77777777" w:rsidTr="009E5C2E">
        <w:trPr>
          <w:trHeight w:val="766"/>
          <w:jc w:val="center"/>
        </w:trPr>
        <w:tc>
          <w:tcPr>
            <w:tcW w:w="2982" w:type="dxa"/>
            <w:tcBorders>
              <w:top w:val="single" w:sz="4" w:space="0" w:color="000000"/>
              <w:left w:val="single" w:sz="4" w:space="0" w:color="000000"/>
              <w:bottom w:val="single" w:sz="4" w:space="0" w:color="000000"/>
            </w:tcBorders>
            <w:shd w:val="clear" w:color="auto" w:fill="auto"/>
            <w:vAlign w:val="center"/>
          </w:tcPr>
          <w:p w14:paraId="7278580C"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i/>
                <w:iCs/>
                <w:kern w:val="0"/>
                <w:sz w:val="22"/>
                <w:szCs w:val="22"/>
                <w:lang w:eastAsia="pl-PL"/>
                <w14:ligatures w14:val="none"/>
              </w:rPr>
              <w:t>Nr postępowania</w:t>
            </w:r>
          </w:p>
          <w:p w14:paraId="0DD6BF18" w14:textId="77777777" w:rsidR="009E5C2E" w:rsidRPr="009E5C2E" w:rsidRDefault="009E5C2E" w:rsidP="009E5C2E">
            <w:pPr>
              <w:suppressAutoHyphens/>
              <w:spacing w:after="0" w:line="240" w:lineRule="auto"/>
              <w:ind w:left="539" w:hanging="539"/>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Times New Roman"/>
                <w:b/>
                <w:kern w:val="0"/>
                <w:sz w:val="22"/>
                <w:szCs w:val="22"/>
                <w:lang w:eastAsia="pl-PL"/>
                <w14:ligatures w14:val="none"/>
              </w:rPr>
              <w:t>7/2024</w:t>
            </w:r>
          </w:p>
        </w:tc>
        <w:tc>
          <w:tcPr>
            <w:tcW w:w="609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26DC394"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OFERTA</w:t>
            </w:r>
          </w:p>
        </w:tc>
      </w:tr>
    </w:tbl>
    <w:p w14:paraId="13698766" w14:textId="77777777" w:rsidR="009E5C2E" w:rsidRPr="009E5C2E" w:rsidRDefault="009E5C2E" w:rsidP="009E5C2E">
      <w:pPr>
        <w:keepNext/>
        <w:suppressAutoHyphens/>
        <w:spacing w:after="0" w:line="240" w:lineRule="auto"/>
        <w:rPr>
          <w:rFonts w:ascii="Selawik Light" w:eastAsia="Times New Roman" w:hAnsi="Selawik Light" w:cs="Calibri"/>
          <w:b/>
          <w:bCs/>
          <w:kern w:val="0"/>
          <w:sz w:val="22"/>
          <w:szCs w:val="22"/>
          <w:lang w:val="en-US" w:eastAsia="zh-CN"/>
          <w14:ligatures w14:val="none"/>
        </w:rPr>
      </w:pPr>
    </w:p>
    <w:p w14:paraId="527C05BB" w14:textId="77777777" w:rsidR="009E5C2E" w:rsidRPr="009E5C2E" w:rsidRDefault="009E5C2E" w:rsidP="009E5C2E">
      <w:pPr>
        <w:shd w:val="clear" w:color="auto" w:fill="FFFFFF"/>
        <w:spacing w:after="0" w:line="240" w:lineRule="auto"/>
        <w:jc w:val="both"/>
        <w:rPr>
          <w:rFonts w:ascii="Selawik Light" w:eastAsia="Calibri" w:hAnsi="Selawik Light" w:cs="Times New Roman"/>
          <w:b/>
          <w:bCs/>
          <w:kern w:val="0"/>
          <w:sz w:val="22"/>
          <w:szCs w:val="22"/>
          <w14:ligatures w14:val="none"/>
        </w:rPr>
      </w:pPr>
      <w:r w:rsidRPr="009E5C2E">
        <w:rPr>
          <w:rFonts w:ascii="Selawik Light" w:eastAsia="Times New Roman" w:hAnsi="Selawik Light" w:cs="Calibri"/>
          <w:kern w:val="0"/>
          <w:sz w:val="22"/>
          <w:szCs w:val="22"/>
          <w:lang w:eastAsia="zh-CN"/>
          <w14:ligatures w14:val="none"/>
        </w:rPr>
        <w:t>składając ofertę w postępowaniu o udzielenie zamówienia publicznego</w:t>
      </w:r>
      <w:r w:rsidRPr="009E5C2E">
        <w:rPr>
          <w:rFonts w:ascii="Selawik Light" w:eastAsia="Times New Roman" w:hAnsi="Selawik Light" w:cs="Calibri"/>
          <w:b/>
          <w:bCs/>
          <w:kern w:val="0"/>
          <w:sz w:val="22"/>
          <w:szCs w:val="22"/>
          <w:lang w:eastAsia="zh-CN"/>
          <w14:ligatures w14:val="none"/>
        </w:rPr>
        <w:t xml:space="preserve"> na: </w:t>
      </w:r>
      <w:bookmarkStart w:id="0" w:name="_Hlk167880924"/>
      <w:r w:rsidRPr="009E5C2E">
        <w:rPr>
          <w:rFonts w:ascii="Selawik Light" w:eastAsia="Times New Roman" w:hAnsi="Selawik Light" w:cs="Calibri"/>
          <w:b/>
          <w:bCs/>
          <w:kern w:val="0"/>
          <w:sz w:val="22"/>
          <w:szCs w:val="22"/>
          <w:lang w:eastAsia="zh-CN"/>
          <w14:ligatures w14:val="none"/>
        </w:rPr>
        <w:t xml:space="preserve">Dostawę macierzy dyskowej wraz z instalacją w </w:t>
      </w:r>
      <w:proofErr w:type="spellStart"/>
      <w:r w:rsidRPr="009E5C2E">
        <w:rPr>
          <w:rFonts w:ascii="Selawik Light" w:eastAsia="Times New Roman" w:hAnsi="Selawik Light" w:cs="Calibri"/>
          <w:b/>
          <w:bCs/>
          <w:kern w:val="0"/>
          <w:sz w:val="22"/>
          <w:szCs w:val="22"/>
          <w:lang w:eastAsia="zh-CN"/>
          <w14:ligatures w14:val="none"/>
        </w:rPr>
        <w:t>IERiGŻ</w:t>
      </w:r>
      <w:proofErr w:type="spellEnd"/>
      <w:r w:rsidRPr="009E5C2E">
        <w:rPr>
          <w:rFonts w:ascii="Selawik Light" w:eastAsia="Times New Roman" w:hAnsi="Selawik Light" w:cs="Calibri"/>
          <w:b/>
          <w:bCs/>
          <w:kern w:val="0"/>
          <w:sz w:val="22"/>
          <w:szCs w:val="22"/>
          <w:lang w:eastAsia="zh-CN"/>
          <w14:ligatures w14:val="none"/>
        </w:rPr>
        <w:t>-PIB.</w:t>
      </w:r>
    </w:p>
    <w:bookmarkEnd w:id="0"/>
    <w:p w14:paraId="7AF4C12E" w14:textId="77777777" w:rsidR="009E5C2E" w:rsidRPr="009E5C2E" w:rsidRDefault="009E5C2E" w:rsidP="009E5C2E">
      <w:pPr>
        <w:keepNext/>
        <w:suppressAutoHyphens/>
        <w:spacing w:after="0" w:line="240" w:lineRule="auto"/>
        <w:jc w:val="both"/>
        <w:rPr>
          <w:rFonts w:ascii="Selawik Light" w:eastAsia="Times New Roman" w:hAnsi="Selawik Light" w:cs="Calibri"/>
          <w:b/>
          <w:bCs/>
          <w:kern w:val="0"/>
          <w:sz w:val="22"/>
          <w:szCs w:val="22"/>
          <w:lang w:eastAsia="zh-CN"/>
          <w14:ligatures w14:val="none"/>
        </w:rPr>
      </w:pPr>
    </w:p>
    <w:p w14:paraId="1AA3F148" w14:textId="77777777" w:rsidR="009E5C2E" w:rsidRPr="009E5C2E" w:rsidRDefault="009E5C2E" w:rsidP="009E5C2E">
      <w:pPr>
        <w:widowControl w:val="0"/>
        <w:suppressAutoHyphens/>
        <w:autoSpaceDE w:val="0"/>
        <w:spacing w:after="0" w:line="240" w:lineRule="auto"/>
        <w:jc w:val="both"/>
        <w:rPr>
          <w:rFonts w:ascii="Selawik Light" w:eastAsia="Times New Roman" w:hAnsi="Selawik Light" w:cs="Calibri"/>
          <w:b/>
          <w:kern w:val="0"/>
          <w:sz w:val="22"/>
          <w:szCs w:val="22"/>
          <w:lang w:eastAsia="pl-PL"/>
          <w14:ligatures w14:val="none"/>
        </w:rPr>
      </w:pPr>
      <w:r w:rsidRPr="009E5C2E">
        <w:rPr>
          <w:rFonts w:ascii="Selawik Light" w:eastAsia="Times New Roman" w:hAnsi="Selawik Light" w:cs="Calibri"/>
          <w:b/>
          <w:kern w:val="0"/>
          <w:sz w:val="22"/>
          <w:szCs w:val="22"/>
          <w:lang w:eastAsia="pl-PL"/>
          <w14:ligatures w14:val="none"/>
        </w:rPr>
        <w:t xml:space="preserve">MY NIŻEJ PODPISANI </w:t>
      </w:r>
    </w:p>
    <w:p w14:paraId="1E6C1C78" w14:textId="77777777" w:rsidR="009E5C2E" w:rsidRPr="009E5C2E" w:rsidRDefault="009E5C2E" w:rsidP="009E5C2E">
      <w:pPr>
        <w:widowControl w:val="0"/>
        <w:suppressAutoHyphens/>
        <w:autoSpaceDE w:val="0"/>
        <w:spacing w:after="0" w:line="240" w:lineRule="auto"/>
        <w:jc w:val="both"/>
        <w:rPr>
          <w:rFonts w:ascii="Selawik Light" w:eastAsia="Times New Roman" w:hAnsi="Selawik Light" w:cs="Calibri"/>
          <w:b/>
          <w:kern w:val="0"/>
          <w:sz w:val="22"/>
          <w:szCs w:val="22"/>
          <w:lang w:eastAsia="pl-PL"/>
          <w14:ligatures w14:val="none"/>
        </w:rPr>
      </w:pPr>
      <w:r w:rsidRPr="009E5C2E">
        <w:rPr>
          <w:rFonts w:ascii="Selawik Light" w:eastAsia="Times New Roman" w:hAnsi="Selawik Light" w:cs="Calibri"/>
          <w:b/>
          <w:kern w:val="0"/>
          <w:sz w:val="22"/>
          <w:szCs w:val="22"/>
          <w:lang w:eastAsia="pl-PL"/>
          <w14:ligatures w14:val="none"/>
        </w:rPr>
        <w:t>…………………………………………..…………………….………..…………..…………..………………………………………………….</w:t>
      </w:r>
    </w:p>
    <w:p w14:paraId="348CDBBF" w14:textId="77777777" w:rsidR="009E5C2E" w:rsidRPr="009E5C2E" w:rsidRDefault="009E5C2E" w:rsidP="009E5C2E">
      <w:pPr>
        <w:widowControl w:val="0"/>
        <w:suppressAutoHyphens/>
        <w:autoSpaceDE w:val="0"/>
        <w:spacing w:after="0" w:line="240" w:lineRule="auto"/>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działając w imieniu i na rzecz</w:t>
      </w:r>
    </w:p>
    <w:p w14:paraId="1AD6F20D" w14:textId="77777777" w:rsidR="009E5C2E" w:rsidRPr="009E5C2E" w:rsidRDefault="009E5C2E" w:rsidP="009E5C2E">
      <w:pPr>
        <w:widowControl w:val="0"/>
        <w:suppressAutoHyphens/>
        <w:autoSpaceDE w:val="0"/>
        <w:spacing w:after="0" w:line="240" w:lineRule="auto"/>
        <w:jc w:val="both"/>
        <w:rPr>
          <w:rFonts w:ascii="Selawik Light" w:eastAsia="Times New Roman" w:hAnsi="Selawik Light" w:cs="Calibri"/>
          <w:b/>
          <w:kern w:val="0"/>
          <w:sz w:val="22"/>
          <w:szCs w:val="22"/>
          <w:lang w:eastAsia="pl-PL"/>
          <w14:ligatures w14:val="none"/>
        </w:rPr>
      </w:pPr>
      <w:r w:rsidRPr="009E5C2E">
        <w:rPr>
          <w:rFonts w:ascii="Selawik Light" w:eastAsia="Times New Roman" w:hAnsi="Selawik Light" w:cs="Calibri"/>
          <w:b/>
          <w:kern w:val="0"/>
          <w:sz w:val="22"/>
          <w:szCs w:val="22"/>
          <w:lang w:eastAsia="pl-PL"/>
          <w14:ligatures w14:val="none"/>
        </w:rPr>
        <w:t>..........................................................................................................................................................</w:t>
      </w:r>
    </w:p>
    <w:p w14:paraId="43109106" w14:textId="77777777" w:rsidR="009E5C2E" w:rsidRPr="009E5C2E" w:rsidRDefault="009E5C2E" w:rsidP="009E5C2E">
      <w:pPr>
        <w:widowControl w:val="0"/>
        <w:suppressAutoHyphens/>
        <w:autoSpaceDE w:val="0"/>
        <w:spacing w:after="0" w:line="240" w:lineRule="auto"/>
        <w:jc w:val="both"/>
        <w:rPr>
          <w:rFonts w:ascii="Selawik Light" w:eastAsia="Times New Roman" w:hAnsi="Selawik Light" w:cs="Calibri"/>
          <w:b/>
          <w:kern w:val="0"/>
          <w:sz w:val="22"/>
          <w:szCs w:val="22"/>
          <w:lang w:eastAsia="pl-PL"/>
          <w14:ligatures w14:val="none"/>
        </w:rPr>
      </w:pPr>
      <w:r w:rsidRPr="009E5C2E">
        <w:rPr>
          <w:rFonts w:ascii="Selawik Light" w:eastAsia="Times New Roman" w:hAnsi="Selawik Light" w:cs="Calibri"/>
          <w:b/>
          <w:kern w:val="0"/>
          <w:sz w:val="22"/>
          <w:szCs w:val="22"/>
          <w:lang w:eastAsia="pl-PL"/>
          <w14:ligatures w14:val="none"/>
        </w:rPr>
        <w:t>..........................................................................................................................................................</w:t>
      </w:r>
    </w:p>
    <w:p w14:paraId="6D9864C6" w14:textId="77777777" w:rsidR="009E5C2E" w:rsidRPr="009E5C2E" w:rsidRDefault="009E5C2E" w:rsidP="009E5C2E">
      <w:pPr>
        <w:widowControl w:val="0"/>
        <w:suppressAutoHyphens/>
        <w:autoSpaceDE w:val="0"/>
        <w:spacing w:after="0" w:line="240" w:lineRule="auto"/>
        <w:jc w:val="center"/>
        <w:rPr>
          <w:rFonts w:ascii="Selawik Light" w:eastAsia="Times New Roman" w:hAnsi="Selawik Light" w:cs="Calibri"/>
          <w:i/>
          <w:kern w:val="0"/>
          <w:sz w:val="22"/>
          <w:szCs w:val="22"/>
          <w:lang w:eastAsia="pl-PL"/>
          <w14:ligatures w14:val="none"/>
        </w:rPr>
      </w:pPr>
      <w:r w:rsidRPr="009E5C2E">
        <w:rPr>
          <w:rFonts w:ascii="Selawik Light" w:eastAsia="Times New Roman" w:hAnsi="Selawik Light" w:cs="Calibri"/>
          <w:i/>
          <w:kern w:val="0"/>
          <w:sz w:val="22"/>
          <w:szCs w:val="22"/>
          <w:lang w:eastAsia="pl-PL"/>
          <w14:ligatures w14:val="none"/>
        </w:rPr>
        <w:t>[nazwa (firma) i dokładny adres Wykonawcy/ów; w przypadku składania oferty przez podmioty występujące wspólnie podać nazwy (firmy) i dokładne adresy wszystkich wspólników spółki cywilnej lub członków konsorcjum]</w:t>
      </w:r>
    </w:p>
    <w:p w14:paraId="0A5EF8B8" w14:textId="77777777" w:rsidR="009E5C2E" w:rsidRPr="009E5C2E" w:rsidRDefault="009E5C2E" w:rsidP="009E5C2E">
      <w:pPr>
        <w:widowControl w:val="0"/>
        <w:suppressAutoHyphens/>
        <w:autoSpaceDE w:val="0"/>
        <w:spacing w:after="0" w:line="240" w:lineRule="auto"/>
        <w:jc w:val="center"/>
        <w:rPr>
          <w:rFonts w:ascii="Selawik Light" w:eastAsia="Times New Roman" w:hAnsi="Selawik Light" w:cs="Calibri"/>
          <w:i/>
          <w:kern w:val="0"/>
          <w:sz w:val="22"/>
          <w:szCs w:val="22"/>
          <w:lang w:eastAsia="pl-PL"/>
          <w14:ligatures w14:val="none"/>
        </w:rPr>
      </w:pPr>
    </w:p>
    <w:p w14:paraId="787856D3" w14:textId="77777777" w:rsidR="009E5C2E" w:rsidRPr="009E5C2E" w:rsidRDefault="009E5C2E" w:rsidP="009E5C2E">
      <w:pPr>
        <w:widowControl w:val="0"/>
        <w:suppressAutoHyphens/>
        <w:autoSpaceDE w:val="0"/>
        <w:spacing w:after="0" w:line="240" w:lineRule="auto"/>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NIP: ………………………………………., REGON: ………………………………………, KRS: ………………………………….………..</w:t>
      </w:r>
    </w:p>
    <w:p w14:paraId="3BA7CE65" w14:textId="77777777" w:rsidR="009E5C2E" w:rsidRPr="009E5C2E" w:rsidRDefault="009E5C2E" w:rsidP="009E5C2E">
      <w:pPr>
        <w:numPr>
          <w:ilvl w:val="0"/>
          <w:numId w:val="5"/>
        </w:numPr>
        <w:tabs>
          <w:tab w:val="left" w:leader="dot" w:pos="9072"/>
        </w:tabs>
        <w:suppressAutoHyphens/>
        <w:spacing w:before="120" w:after="120" w:line="240" w:lineRule="auto"/>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będącego mikroprzedsiębiorstwem </w:t>
      </w:r>
      <w:r w:rsidRPr="009E5C2E">
        <w:rPr>
          <w:rFonts w:ascii="Selawik Light" w:eastAsia="Times New Roman" w:hAnsi="Selawik Light" w:cs="Calibri"/>
          <w:kern w:val="0"/>
          <w:sz w:val="22"/>
          <w:szCs w:val="22"/>
          <w:lang w:eastAsia="pl-PL"/>
          <w14:ligatures w14:val="none"/>
        </w:rPr>
        <w:sym w:font="Symbol" w:char="F07F"/>
      </w:r>
      <w:r w:rsidRPr="009E5C2E">
        <w:rPr>
          <w:rFonts w:ascii="Selawik Light" w:eastAsia="Times New Roman" w:hAnsi="Selawik Light" w:cs="Calibri"/>
          <w:kern w:val="0"/>
          <w:sz w:val="22"/>
          <w:szCs w:val="22"/>
          <w:lang w:eastAsia="pl-PL"/>
          <w14:ligatures w14:val="none"/>
        </w:rPr>
        <w:t>*</w:t>
      </w:r>
    </w:p>
    <w:p w14:paraId="2FA5C857" w14:textId="77777777" w:rsidR="009E5C2E" w:rsidRPr="009E5C2E" w:rsidRDefault="009E5C2E" w:rsidP="009E5C2E">
      <w:pPr>
        <w:numPr>
          <w:ilvl w:val="0"/>
          <w:numId w:val="5"/>
        </w:numPr>
        <w:tabs>
          <w:tab w:val="left" w:leader="dot" w:pos="9072"/>
        </w:tabs>
        <w:suppressAutoHyphens/>
        <w:spacing w:before="120" w:after="120" w:line="240" w:lineRule="auto"/>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będącego małym przedsiębiorstwem </w:t>
      </w:r>
      <w:r w:rsidRPr="009E5C2E">
        <w:rPr>
          <w:rFonts w:ascii="Selawik Light" w:eastAsia="Times New Roman" w:hAnsi="Selawik Light" w:cs="Calibri"/>
          <w:kern w:val="0"/>
          <w:sz w:val="22"/>
          <w:szCs w:val="22"/>
          <w:lang w:eastAsia="pl-PL"/>
          <w14:ligatures w14:val="none"/>
        </w:rPr>
        <w:sym w:font="Symbol" w:char="F07F"/>
      </w:r>
      <w:r w:rsidRPr="009E5C2E">
        <w:rPr>
          <w:rFonts w:ascii="Selawik Light" w:eastAsia="Times New Roman" w:hAnsi="Selawik Light" w:cs="Calibri"/>
          <w:kern w:val="0"/>
          <w:sz w:val="22"/>
          <w:szCs w:val="22"/>
          <w:lang w:eastAsia="pl-PL"/>
          <w14:ligatures w14:val="none"/>
        </w:rPr>
        <w:t>*</w:t>
      </w:r>
    </w:p>
    <w:p w14:paraId="06038EAC" w14:textId="77777777" w:rsidR="009E5C2E" w:rsidRPr="009E5C2E" w:rsidRDefault="009E5C2E" w:rsidP="009E5C2E">
      <w:pPr>
        <w:numPr>
          <w:ilvl w:val="0"/>
          <w:numId w:val="5"/>
        </w:numPr>
        <w:tabs>
          <w:tab w:val="left" w:leader="dot" w:pos="9072"/>
        </w:tabs>
        <w:suppressAutoHyphens/>
        <w:spacing w:before="120" w:after="120" w:line="240" w:lineRule="auto"/>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będącego średnim przedsiębiorstwem </w:t>
      </w:r>
      <w:r w:rsidRPr="009E5C2E">
        <w:rPr>
          <w:rFonts w:ascii="Selawik Light" w:eastAsia="Times New Roman" w:hAnsi="Selawik Light" w:cs="Calibri"/>
          <w:kern w:val="0"/>
          <w:sz w:val="22"/>
          <w:szCs w:val="22"/>
          <w:lang w:eastAsia="pl-PL"/>
          <w14:ligatures w14:val="none"/>
        </w:rPr>
        <w:sym w:font="Symbol" w:char="F07F"/>
      </w:r>
      <w:r w:rsidRPr="009E5C2E">
        <w:rPr>
          <w:rFonts w:ascii="Selawik Light" w:eastAsia="Times New Roman" w:hAnsi="Selawik Light" w:cs="Calibri"/>
          <w:kern w:val="0"/>
          <w:sz w:val="22"/>
          <w:szCs w:val="22"/>
          <w:lang w:eastAsia="pl-PL"/>
          <w14:ligatures w14:val="none"/>
        </w:rPr>
        <w:t>*</w:t>
      </w:r>
    </w:p>
    <w:p w14:paraId="51850086" w14:textId="77777777" w:rsidR="009E5C2E" w:rsidRPr="009E5C2E" w:rsidRDefault="009E5C2E" w:rsidP="009E5C2E">
      <w:pPr>
        <w:numPr>
          <w:ilvl w:val="0"/>
          <w:numId w:val="5"/>
        </w:numPr>
        <w:tabs>
          <w:tab w:val="left" w:leader="dot" w:pos="9072"/>
        </w:tabs>
        <w:suppressAutoHyphens/>
        <w:spacing w:before="120" w:after="120" w:line="240" w:lineRule="auto"/>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prowadzącego jednoosobową działalność gospodarczą </w:t>
      </w:r>
      <w:r w:rsidRPr="009E5C2E">
        <w:rPr>
          <w:rFonts w:ascii="Selawik Light" w:eastAsia="Times New Roman" w:hAnsi="Selawik Light" w:cs="Calibri"/>
          <w:kern w:val="0"/>
          <w:sz w:val="22"/>
          <w:szCs w:val="22"/>
          <w:lang w:eastAsia="pl-PL"/>
          <w14:ligatures w14:val="none"/>
        </w:rPr>
        <w:sym w:font="Symbol" w:char="F07F"/>
      </w:r>
      <w:r w:rsidRPr="009E5C2E">
        <w:rPr>
          <w:rFonts w:ascii="Selawik Light" w:eastAsia="Times New Roman" w:hAnsi="Selawik Light" w:cs="Calibri"/>
          <w:kern w:val="0"/>
          <w:sz w:val="22"/>
          <w:szCs w:val="22"/>
          <w:lang w:eastAsia="pl-PL"/>
          <w14:ligatures w14:val="none"/>
        </w:rPr>
        <w:t>*</w:t>
      </w:r>
    </w:p>
    <w:p w14:paraId="7671FCAD" w14:textId="77777777" w:rsidR="009E5C2E" w:rsidRPr="009E5C2E" w:rsidRDefault="009E5C2E" w:rsidP="009E5C2E">
      <w:pPr>
        <w:numPr>
          <w:ilvl w:val="0"/>
          <w:numId w:val="5"/>
        </w:numPr>
        <w:tabs>
          <w:tab w:val="left" w:leader="dot" w:pos="9072"/>
        </w:tabs>
        <w:suppressAutoHyphens/>
        <w:spacing w:before="120" w:after="120" w:line="240" w:lineRule="auto"/>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będącego osobą fizyczną nieprowadzącą działalności gospodarczej </w:t>
      </w:r>
      <w:r w:rsidRPr="009E5C2E">
        <w:rPr>
          <w:rFonts w:ascii="Selawik Light" w:eastAsia="Times New Roman" w:hAnsi="Selawik Light" w:cs="Calibri"/>
          <w:kern w:val="0"/>
          <w:sz w:val="22"/>
          <w:szCs w:val="22"/>
          <w:lang w:eastAsia="pl-PL"/>
          <w14:ligatures w14:val="none"/>
        </w:rPr>
        <w:sym w:font="Symbol" w:char="F07F"/>
      </w:r>
      <w:r w:rsidRPr="009E5C2E">
        <w:rPr>
          <w:rFonts w:ascii="Selawik Light" w:eastAsia="Times New Roman" w:hAnsi="Selawik Light" w:cs="Calibri"/>
          <w:kern w:val="0"/>
          <w:sz w:val="22"/>
          <w:szCs w:val="22"/>
          <w:lang w:eastAsia="pl-PL"/>
          <w14:ligatures w14:val="none"/>
        </w:rPr>
        <w:t>*</w:t>
      </w:r>
    </w:p>
    <w:p w14:paraId="0DF77D8D" w14:textId="77777777" w:rsidR="009E5C2E" w:rsidRPr="009E5C2E" w:rsidRDefault="009E5C2E" w:rsidP="009E5C2E">
      <w:pPr>
        <w:numPr>
          <w:ilvl w:val="0"/>
          <w:numId w:val="5"/>
        </w:numPr>
        <w:tabs>
          <w:tab w:val="left" w:leader="dot" w:pos="9072"/>
        </w:tabs>
        <w:suppressAutoHyphens/>
        <w:spacing w:before="120" w:after="120" w:line="240" w:lineRule="auto"/>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inny rodzaj </w:t>
      </w:r>
      <w:r w:rsidRPr="009E5C2E">
        <w:rPr>
          <w:rFonts w:ascii="Selawik Light" w:eastAsia="Times New Roman" w:hAnsi="Selawik Light" w:cs="Calibri"/>
          <w:kern w:val="0"/>
          <w:sz w:val="22"/>
          <w:szCs w:val="22"/>
          <w:lang w:eastAsia="pl-PL"/>
          <w14:ligatures w14:val="none"/>
        </w:rPr>
        <w:sym w:font="Symbol" w:char="F07F"/>
      </w:r>
      <w:r w:rsidRPr="009E5C2E">
        <w:rPr>
          <w:rFonts w:ascii="Selawik Light" w:eastAsia="Times New Roman" w:hAnsi="Selawik Light" w:cs="Calibri"/>
          <w:kern w:val="0"/>
          <w:sz w:val="22"/>
          <w:szCs w:val="22"/>
          <w:lang w:eastAsia="pl-PL"/>
          <w14:ligatures w14:val="none"/>
        </w:rPr>
        <w:t>*</w:t>
      </w:r>
    </w:p>
    <w:p w14:paraId="6A9831B5" w14:textId="77777777" w:rsidR="009E5C2E" w:rsidRPr="009E5C2E" w:rsidRDefault="009E5C2E" w:rsidP="009E5C2E">
      <w:pPr>
        <w:tabs>
          <w:tab w:val="left" w:leader="dot" w:pos="9072"/>
        </w:tabs>
        <w:suppressAutoHyphens/>
        <w:spacing w:before="120" w:after="120" w:line="240" w:lineRule="auto"/>
        <w:rPr>
          <w:rFonts w:ascii="Selawik Light" w:eastAsia="Times New Roman" w:hAnsi="Selawik Light" w:cs="Courier New"/>
          <w:i/>
          <w:kern w:val="0"/>
          <w:sz w:val="22"/>
          <w:szCs w:val="22"/>
          <w:lang w:eastAsia="ar-SA"/>
          <w14:ligatures w14:val="none"/>
        </w:rPr>
      </w:pPr>
      <w:r w:rsidRPr="009E5C2E">
        <w:rPr>
          <w:rFonts w:ascii="Selawik Light" w:eastAsia="Times New Roman" w:hAnsi="Selawik Light" w:cs="Courier New"/>
          <w:i/>
          <w:kern w:val="0"/>
          <w:sz w:val="22"/>
          <w:szCs w:val="22"/>
          <w:lang w:eastAsia="ar-SA"/>
          <w14:ligatures w14:val="none"/>
        </w:rPr>
        <w:t>*  należy zaznaczyć/ wskazać właściwe</w:t>
      </w:r>
    </w:p>
    <w:p w14:paraId="6BB7E264" w14:textId="77777777" w:rsidR="009E5C2E" w:rsidRPr="009E5C2E" w:rsidRDefault="009E5C2E" w:rsidP="009E5C2E">
      <w:pPr>
        <w:suppressAutoHyphens/>
        <w:spacing w:before="120" w:after="120" w:line="240" w:lineRule="auto"/>
        <w:ind w:right="-2"/>
        <w:jc w:val="both"/>
        <w:rPr>
          <w:rFonts w:ascii="Selawik Light" w:eastAsia="Times New Roman" w:hAnsi="Selawik Light" w:cs="Courier New"/>
          <w:i/>
          <w:kern w:val="0"/>
          <w:sz w:val="22"/>
          <w:szCs w:val="22"/>
          <w:lang w:eastAsia="ar-SA"/>
          <w14:ligatures w14:val="none"/>
        </w:rPr>
      </w:pPr>
      <w:r w:rsidRPr="009E5C2E">
        <w:rPr>
          <w:rFonts w:ascii="Selawik Light" w:eastAsia="Times New Roman" w:hAnsi="Selawik Light" w:cs="Courier New"/>
          <w:i/>
          <w:kern w:val="0"/>
          <w:sz w:val="22"/>
          <w:szCs w:val="22"/>
          <w:lang w:eastAsia="ar-SA"/>
          <w14:ligatures w14:val="none"/>
        </w:rPr>
        <w:t>Definicja mikro, małego i średniego przedsiębiorcy znajduje się w art. 7 ust. 1 pkt 1, 2 i 3 ustawy z dnia 6 marca 2018 r. Prawo przedsiębiorców (</w:t>
      </w:r>
      <w:proofErr w:type="spellStart"/>
      <w:r w:rsidRPr="009E5C2E">
        <w:rPr>
          <w:rFonts w:ascii="Selawik Light" w:eastAsia="Times New Roman" w:hAnsi="Selawik Light" w:cs="Courier New"/>
          <w:i/>
          <w:kern w:val="0"/>
          <w:sz w:val="22"/>
          <w:szCs w:val="22"/>
          <w:lang w:eastAsia="ar-SA"/>
          <w14:ligatures w14:val="none"/>
        </w:rPr>
        <w:t>t.j</w:t>
      </w:r>
      <w:proofErr w:type="spellEnd"/>
      <w:r w:rsidRPr="009E5C2E">
        <w:rPr>
          <w:rFonts w:ascii="Selawik Light" w:eastAsia="Times New Roman" w:hAnsi="Selawik Light" w:cs="Courier New"/>
          <w:i/>
          <w:kern w:val="0"/>
          <w:sz w:val="22"/>
          <w:szCs w:val="22"/>
          <w:lang w:eastAsia="ar-SA"/>
          <w14:ligatures w14:val="none"/>
        </w:rPr>
        <w:t>. Dz. U. z 2024 r. poz. 236).</w:t>
      </w:r>
    </w:p>
    <w:p w14:paraId="0874F6EA" w14:textId="77777777" w:rsidR="009E5C2E" w:rsidRPr="009E5C2E" w:rsidRDefault="009E5C2E" w:rsidP="009E5C2E">
      <w:pPr>
        <w:widowControl w:val="0"/>
        <w:suppressAutoHyphens/>
        <w:autoSpaceDE w:val="0"/>
        <w:spacing w:after="0" w:line="240" w:lineRule="auto"/>
        <w:rPr>
          <w:rFonts w:ascii="Selawik Light" w:eastAsia="Times New Roman" w:hAnsi="Selawik Light" w:cs="Calibri"/>
          <w:b/>
          <w:bCs/>
          <w:kern w:val="0"/>
          <w:sz w:val="22"/>
          <w:szCs w:val="22"/>
          <w:lang w:eastAsia="pl-PL"/>
          <w14:ligatures w14:val="none"/>
        </w:rPr>
      </w:pPr>
    </w:p>
    <w:p w14:paraId="0A3127BB" w14:textId="77777777" w:rsidR="009E5C2E" w:rsidRPr="009E5C2E" w:rsidRDefault="009E5C2E" w:rsidP="009E5C2E">
      <w:pPr>
        <w:widowControl w:val="0"/>
        <w:suppressAutoHyphens/>
        <w:autoSpaceDE w:val="0"/>
        <w:spacing w:after="0" w:line="240" w:lineRule="auto"/>
        <w:rPr>
          <w:rFonts w:ascii="Selawik Light" w:eastAsia="Times New Roman" w:hAnsi="Selawik Light" w:cs="Calibri"/>
          <w:b/>
          <w:bCs/>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Kontakt:</w:t>
      </w:r>
    </w:p>
    <w:p w14:paraId="1ACDF7AB" w14:textId="77777777" w:rsidR="009E5C2E" w:rsidRPr="009E5C2E" w:rsidRDefault="009E5C2E" w:rsidP="009E5C2E">
      <w:pPr>
        <w:widowControl w:val="0"/>
        <w:suppressAutoHyphens/>
        <w:autoSpaceDE w:val="0"/>
        <w:spacing w:after="0" w:line="240" w:lineRule="auto"/>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Adres do korespondencji: ……....................................................................................................................</w:t>
      </w:r>
    </w:p>
    <w:p w14:paraId="6AA32094" w14:textId="77777777" w:rsidR="009E5C2E" w:rsidRPr="009E5C2E" w:rsidRDefault="009E5C2E" w:rsidP="009E5C2E">
      <w:pPr>
        <w:widowControl w:val="0"/>
        <w:suppressAutoHyphens/>
        <w:autoSpaceDE w:val="0"/>
        <w:spacing w:after="0" w:line="240" w:lineRule="auto"/>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Osoba do kontaktu: .........................................., tel.: ………………………..…., e-mail: ……………..………………… </w:t>
      </w:r>
    </w:p>
    <w:p w14:paraId="0F25B638" w14:textId="77777777" w:rsidR="009E5C2E" w:rsidRPr="009E5C2E" w:rsidRDefault="009E5C2E" w:rsidP="009E5C2E">
      <w:pPr>
        <w:widowControl w:val="0"/>
        <w:suppressAutoHyphens/>
        <w:autoSpaceDE w:val="0"/>
        <w:spacing w:after="0" w:line="240" w:lineRule="auto"/>
        <w:jc w:val="both"/>
        <w:rPr>
          <w:rFonts w:ascii="Selawik Light" w:eastAsia="Times New Roman" w:hAnsi="Selawik Light" w:cs="Calibri"/>
          <w:kern w:val="0"/>
          <w:sz w:val="22"/>
          <w:szCs w:val="22"/>
          <w:lang w:eastAsia="pl-PL"/>
          <w14:ligatures w14:val="none"/>
        </w:rPr>
      </w:pPr>
    </w:p>
    <w:p w14:paraId="34CC3DC3" w14:textId="77777777" w:rsidR="009E5C2E" w:rsidRPr="009E5C2E" w:rsidRDefault="009E5C2E" w:rsidP="009E5C2E">
      <w:pPr>
        <w:spacing w:after="0" w:line="240" w:lineRule="auto"/>
        <w:ind w:left="284" w:hanging="284"/>
        <w:jc w:val="both"/>
        <w:rPr>
          <w:rFonts w:ascii="Selawik Light" w:eastAsia="Calibri" w:hAnsi="Selawik Light" w:cs="Times New Roman"/>
          <w:b/>
          <w:kern w:val="0"/>
          <w:sz w:val="22"/>
          <w:szCs w:val="22"/>
          <w14:ligatures w14:val="none"/>
        </w:rPr>
      </w:pPr>
      <w:r w:rsidRPr="009E5C2E">
        <w:rPr>
          <w:rFonts w:ascii="Selawik Light" w:eastAsia="Calibri" w:hAnsi="Selawik Light" w:cs="Calibri"/>
          <w:kern w:val="0"/>
          <w:sz w:val="22"/>
          <w:szCs w:val="22"/>
          <w14:ligatures w14:val="none"/>
        </w:rPr>
        <w:t>1.</w:t>
      </w:r>
      <w:r w:rsidRPr="009E5C2E">
        <w:rPr>
          <w:rFonts w:ascii="Selawik Light" w:eastAsia="Calibri" w:hAnsi="Selawik Light" w:cs="Calibri"/>
          <w:kern w:val="0"/>
          <w:sz w:val="22"/>
          <w:szCs w:val="22"/>
          <w14:ligatures w14:val="none"/>
        </w:rPr>
        <w:tab/>
        <w:t>O</w:t>
      </w:r>
      <w:r w:rsidRPr="009E5C2E">
        <w:rPr>
          <w:rFonts w:ascii="Selawik Light" w:eastAsia="Calibri" w:hAnsi="Selawik Light" w:cs="Calibri"/>
          <w:kern w:val="0"/>
          <w:sz w:val="22"/>
          <w:szCs w:val="22"/>
          <w:lang w:val="x-none"/>
          <w14:ligatures w14:val="none"/>
        </w:rPr>
        <w:t xml:space="preserve">feruję realizację przedmiotu zamówienia </w:t>
      </w:r>
      <w:bookmarkStart w:id="1" w:name="_Ref10099347"/>
      <w:r w:rsidRPr="009E5C2E">
        <w:rPr>
          <w:rFonts w:ascii="Selawik Light" w:eastAsia="Calibri" w:hAnsi="Selawik Light" w:cs="Calibri"/>
          <w:kern w:val="0"/>
          <w:sz w:val="22"/>
          <w:szCs w:val="22"/>
          <w:lang w:val="x-none" w:eastAsia="x-none"/>
          <w14:ligatures w14:val="none"/>
        </w:rPr>
        <w:t xml:space="preserve">określonego w </w:t>
      </w:r>
      <w:r w:rsidRPr="009E5C2E">
        <w:rPr>
          <w:rFonts w:ascii="Selawik Light" w:eastAsia="Calibri" w:hAnsi="Selawik Light" w:cs="Calibri"/>
          <w:kern w:val="0"/>
          <w:sz w:val="22"/>
          <w:szCs w:val="22"/>
          <w:lang w:eastAsia="x-none"/>
          <w14:ligatures w14:val="none"/>
        </w:rPr>
        <w:t>SWZ, OPZ</w:t>
      </w:r>
      <w:r w:rsidRPr="009E5C2E">
        <w:rPr>
          <w:rFonts w:ascii="Selawik Light" w:eastAsia="Calibri" w:hAnsi="Selawik Light" w:cs="Calibri"/>
          <w:kern w:val="0"/>
          <w:sz w:val="22"/>
          <w:szCs w:val="22"/>
          <w:lang w:val="x-none" w:eastAsia="x-none"/>
          <w14:ligatures w14:val="none"/>
        </w:rPr>
        <w:t xml:space="preserve"> </w:t>
      </w:r>
      <w:r w:rsidRPr="009E5C2E">
        <w:rPr>
          <w:rFonts w:ascii="Selawik Light" w:eastAsia="Calibri" w:hAnsi="Selawik Light" w:cs="Calibri"/>
          <w:kern w:val="0"/>
          <w:sz w:val="22"/>
          <w:szCs w:val="22"/>
          <w:lang w:eastAsia="x-none"/>
          <w14:ligatures w14:val="none"/>
        </w:rPr>
        <w:t xml:space="preserve">i Projektowanych Postanowieniach Umowy </w:t>
      </w:r>
      <w:r w:rsidRPr="009E5C2E">
        <w:rPr>
          <w:rFonts w:ascii="Selawik Light" w:eastAsia="Calibri" w:hAnsi="Selawik Light" w:cs="Calibri"/>
          <w:kern w:val="0"/>
          <w:sz w:val="22"/>
          <w:szCs w:val="22"/>
          <w:lang w:val="x-none" w:eastAsia="x-none"/>
          <w14:ligatures w14:val="none"/>
        </w:rPr>
        <w:t>za kwotę</w:t>
      </w:r>
      <w:r w:rsidRPr="009E5C2E">
        <w:rPr>
          <w:rFonts w:ascii="Selawik Light" w:eastAsia="Calibri" w:hAnsi="Selawik Light" w:cs="Calibri"/>
          <w:kern w:val="0"/>
          <w:sz w:val="22"/>
          <w:szCs w:val="22"/>
          <w:lang w:eastAsia="x-none"/>
          <w14:ligatures w14:val="none"/>
        </w:rPr>
        <w:t xml:space="preserve">: </w:t>
      </w:r>
      <w:r w:rsidRPr="009E5C2E">
        <w:rPr>
          <w:rFonts w:ascii="Selawik Light" w:eastAsia="Calibri" w:hAnsi="Selawik Light" w:cs="Times New Roman"/>
          <w:b/>
          <w:kern w:val="0"/>
          <w:sz w:val="22"/>
          <w:szCs w:val="22"/>
          <w14:ligatures w14:val="none"/>
        </w:rPr>
        <w:t xml:space="preserve"> </w:t>
      </w:r>
      <w:bookmarkStart w:id="2" w:name="_Hlk177463448"/>
      <w:r w:rsidRPr="009E5C2E">
        <w:rPr>
          <w:rFonts w:ascii="Selawik Light" w:eastAsia="Calibri" w:hAnsi="Selawik Light" w:cs="Times New Roman"/>
          <w:b/>
          <w:kern w:val="0"/>
          <w:sz w:val="22"/>
          <w:szCs w:val="22"/>
          <w14:ligatures w14:val="none"/>
        </w:rPr>
        <w:t xml:space="preserve">………………………………… netto plus należny podatek VAT w kwocie ………………………………………………., </w:t>
      </w:r>
      <w:bookmarkEnd w:id="2"/>
      <w:r w:rsidRPr="009E5C2E">
        <w:rPr>
          <w:rFonts w:ascii="Selawik Light" w:eastAsia="Calibri" w:hAnsi="Selawik Light" w:cs="Times New Roman"/>
          <w:b/>
          <w:kern w:val="0"/>
          <w:sz w:val="22"/>
          <w:szCs w:val="22"/>
          <w14:ligatures w14:val="none"/>
        </w:rPr>
        <w:t>tj. ……………………………… kwotę brutto, w tym kwota za instalację i wdrożenie wynosi ………………………………… netto plus należny podatek VAT w kwocie ………………………………………………..</w:t>
      </w:r>
    </w:p>
    <w:p w14:paraId="1A6A3D41" w14:textId="77777777" w:rsidR="009E5C2E" w:rsidRPr="009E5C2E" w:rsidRDefault="009E5C2E" w:rsidP="009E5C2E">
      <w:pPr>
        <w:spacing w:line="259" w:lineRule="auto"/>
        <w:rPr>
          <w:rFonts w:ascii="Selawik Light" w:eastAsia="Calibri" w:hAnsi="Selawik Light" w:cs="Times New Roman"/>
          <w:b/>
          <w:kern w:val="0"/>
          <w:sz w:val="22"/>
          <w:szCs w:val="22"/>
          <w14:ligatures w14:val="none"/>
        </w:rPr>
      </w:pPr>
      <w:r w:rsidRPr="009E5C2E">
        <w:rPr>
          <w:rFonts w:ascii="Selawik Light" w:eastAsia="Calibri" w:hAnsi="Selawik Light" w:cs="Times New Roman"/>
          <w:b/>
          <w:kern w:val="0"/>
          <w:sz w:val="22"/>
          <w:szCs w:val="22"/>
          <w14:ligatures w14:val="none"/>
        </w:rPr>
        <w:br w:type="page"/>
      </w:r>
      <w:bookmarkEnd w:id="1"/>
    </w:p>
    <w:p w14:paraId="78BCB12A" w14:textId="77777777" w:rsidR="009E5C2E" w:rsidRPr="009E5C2E" w:rsidRDefault="009E5C2E" w:rsidP="009E5C2E">
      <w:pPr>
        <w:numPr>
          <w:ilvl w:val="0"/>
          <w:numId w:val="1"/>
        </w:numPr>
        <w:spacing w:after="0" w:line="240" w:lineRule="auto"/>
        <w:contextualSpacing/>
        <w:jc w:val="both"/>
        <w:rPr>
          <w:rFonts w:ascii="Selawik Light" w:eastAsia="Calibri" w:hAnsi="Selawik Light" w:cs="Calibri"/>
          <w:b/>
          <w:kern w:val="0"/>
          <w14:ligatures w14:val="none"/>
        </w:rPr>
      </w:pPr>
      <w:r w:rsidRPr="009E5C2E">
        <w:rPr>
          <w:rFonts w:ascii="Selawik Light" w:eastAsia="Calibri" w:hAnsi="Selawik Light" w:cs="Calibri"/>
          <w:b/>
          <w:kern w:val="0"/>
          <w14:ligatures w14:val="none"/>
        </w:rPr>
        <w:lastRenderedPageBreak/>
        <w:t>Oferowany termin realizacji wynosi:</w:t>
      </w:r>
    </w:p>
    <w:p w14:paraId="79E58E31" w14:textId="77777777" w:rsidR="009E5C2E" w:rsidRPr="009E5C2E" w:rsidRDefault="009E5C2E" w:rsidP="009E5C2E">
      <w:pPr>
        <w:spacing w:after="0" w:line="240" w:lineRule="auto"/>
        <w:ind w:left="720"/>
        <w:contextualSpacing/>
        <w:jc w:val="both"/>
        <w:rPr>
          <w:rFonts w:ascii="Selawik Light" w:eastAsia="Calibri" w:hAnsi="Selawik Light" w:cs="Calibri"/>
          <w:b/>
          <w:kern w:val="0"/>
          <w14:ligatures w14:val="none"/>
        </w:rPr>
      </w:pPr>
    </w:p>
    <w:p w14:paraId="768CEA67" w14:textId="77777777" w:rsidR="009E5C2E" w:rsidRPr="009E5C2E" w:rsidRDefault="009E5C2E" w:rsidP="009E5C2E">
      <w:pPr>
        <w:spacing w:line="259" w:lineRule="auto"/>
        <w:jc w:val="both"/>
        <w:rPr>
          <w:rFonts w:ascii="Selawik Light" w:eastAsia="Calibri" w:hAnsi="Selawik Light" w:cs="Calibri"/>
          <w:bCs/>
          <w:kern w:val="0"/>
          <w:sz w:val="22"/>
          <w:szCs w:val="22"/>
          <w14:ligatures w14:val="none"/>
        </w:rPr>
      </w:pPr>
      <w:r w:rsidRPr="009E5C2E">
        <w:rPr>
          <w:rFonts w:ascii="Selawik Light" w:eastAsia="Calibri" w:hAnsi="Selawik Light" w:cs="Calibri"/>
          <w:bCs/>
          <w:kern w:val="0"/>
          <w:sz w:val="22"/>
          <w:szCs w:val="22"/>
          <w14:ligatures w14:val="none"/>
        </w:rPr>
        <w:sym w:font="Symbol" w:char="F092"/>
      </w:r>
      <w:r w:rsidRPr="009E5C2E">
        <w:rPr>
          <w:rFonts w:ascii="Selawik Light" w:eastAsia="Calibri" w:hAnsi="Selawik Light" w:cs="Calibri"/>
          <w:bCs/>
          <w:kern w:val="0"/>
          <w:sz w:val="22"/>
          <w:szCs w:val="22"/>
          <w14:ligatures w14:val="none"/>
        </w:rPr>
        <w:tab/>
        <w:t xml:space="preserve">do 30 dni od dnia zawarcia Umowy </w:t>
      </w:r>
    </w:p>
    <w:p w14:paraId="17097452" w14:textId="77777777" w:rsidR="009E5C2E" w:rsidRPr="009E5C2E" w:rsidRDefault="009E5C2E" w:rsidP="009E5C2E">
      <w:pPr>
        <w:spacing w:line="259" w:lineRule="auto"/>
        <w:jc w:val="both"/>
        <w:rPr>
          <w:rFonts w:ascii="Selawik Light" w:eastAsia="Calibri" w:hAnsi="Selawik Light" w:cs="Calibri"/>
          <w:bCs/>
          <w:kern w:val="0"/>
          <w:sz w:val="22"/>
          <w:szCs w:val="22"/>
          <w14:ligatures w14:val="none"/>
        </w:rPr>
      </w:pPr>
      <w:r w:rsidRPr="009E5C2E">
        <w:rPr>
          <w:rFonts w:ascii="Selawik Light" w:eastAsia="Calibri" w:hAnsi="Selawik Light" w:cs="Calibri"/>
          <w:bCs/>
          <w:kern w:val="0"/>
          <w:sz w:val="22"/>
          <w:szCs w:val="22"/>
          <w14:ligatures w14:val="none"/>
        </w:rPr>
        <w:sym w:font="Symbol" w:char="F092"/>
      </w:r>
      <w:r w:rsidRPr="009E5C2E">
        <w:rPr>
          <w:rFonts w:ascii="Selawik Light" w:eastAsia="Calibri" w:hAnsi="Selawik Light" w:cs="Calibri"/>
          <w:bCs/>
          <w:kern w:val="0"/>
          <w:sz w:val="22"/>
          <w:szCs w:val="22"/>
          <w14:ligatures w14:val="none"/>
        </w:rPr>
        <w:tab/>
        <w:t>do 35 dni od dnia zawarcia Umowy</w:t>
      </w:r>
    </w:p>
    <w:p w14:paraId="60C02DDA" w14:textId="77777777" w:rsidR="009E5C2E" w:rsidRPr="009E5C2E" w:rsidRDefault="009E5C2E" w:rsidP="009E5C2E">
      <w:pPr>
        <w:spacing w:line="259" w:lineRule="auto"/>
        <w:jc w:val="both"/>
        <w:rPr>
          <w:rFonts w:ascii="Selawik Light" w:eastAsia="Calibri" w:hAnsi="Selawik Light" w:cs="Calibri"/>
          <w:bCs/>
          <w:kern w:val="0"/>
          <w:sz w:val="22"/>
          <w:szCs w:val="22"/>
          <w14:ligatures w14:val="none"/>
        </w:rPr>
      </w:pPr>
      <w:bookmarkStart w:id="3" w:name="_Hlk175920084"/>
      <w:r w:rsidRPr="009E5C2E">
        <w:rPr>
          <w:rFonts w:ascii="Selawik Light" w:eastAsia="Calibri" w:hAnsi="Selawik Light" w:cs="Calibri"/>
          <w:bCs/>
          <w:kern w:val="0"/>
          <w:sz w:val="22"/>
          <w:szCs w:val="22"/>
          <w14:ligatures w14:val="none"/>
        </w:rPr>
        <w:sym w:font="Symbol" w:char="F092"/>
      </w:r>
      <w:r w:rsidRPr="009E5C2E">
        <w:rPr>
          <w:rFonts w:ascii="Selawik Light" w:eastAsia="Calibri" w:hAnsi="Selawik Light" w:cs="Calibri"/>
          <w:bCs/>
          <w:kern w:val="0"/>
          <w:sz w:val="22"/>
          <w:szCs w:val="22"/>
          <w14:ligatures w14:val="none"/>
        </w:rPr>
        <w:tab/>
        <w:t xml:space="preserve">do 40 dni od dnia zawarcia Umowy </w:t>
      </w:r>
    </w:p>
    <w:bookmarkEnd w:id="3"/>
    <w:p w14:paraId="47ABE9A6" w14:textId="77777777" w:rsidR="009E5C2E" w:rsidRPr="009E5C2E" w:rsidRDefault="009E5C2E" w:rsidP="009E5C2E">
      <w:pPr>
        <w:spacing w:line="259" w:lineRule="auto"/>
        <w:jc w:val="both"/>
        <w:rPr>
          <w:rFonts w:ascii="Selawik Light" w:eastAsia="Calibri" w:hAnsi="Selawik Light" w:cs="Calibri"/>
          <w:bCs/>
          <w:kern w:val="0"/>
          <w:sz w:val="22"/>
          <w:szCs w:val="22"/>
          <w14:ligatures w14:val="none"/>
        </w:rPr>
      </w:pPr>
      <w:r w:rsidRPr="009E5C2E">
        <w:rPr>
          <w:rFonts w:ascii="Selawik Light" w:eastAsia="Calibri" w:hAnsi="Selawik Light" w:cs="Calibri"/>
          <w:bCs/>
          <w:kern w:val="0"/>
          <w:sz w:val="22"/>
          <w:szCs w:val="22"/>
          <w14:ligatures w14:val="none"/>
        </w:rPr>
        <w:sym w:font="Symbol" w:char="F092"/>
      </w:r>
      <w:r w:rsidRPr="009E5C2E">
        <w:rPr>
          <w:rFonts w:ascii="Selawik Light" w:eastAsia="Calibri" w:hAnsi="Selawik Light" w:cs="Calibri"/>
          <w:bCs/>
          <w:kern w:val="0"/>
          <w:sz w:val="22"/>
          <w:szCs w:val="22"/>
          <w14:ligatures w14:val="none"/>
        </w:rPr>
        <w:tab/>
        <w:t xml:space="preserve">do 45 dni od dnia zawarcia Umowy </w:t>
      </w:r>
    </w:p>
    <w:p w14:paraId="292F5CE6" w14:textId="77777777" w:rsidR="009E5C2E" w:rsidRPr="009E5C2E" w:rsidRDefault="009E5C2E" w:rsidP="009E5C2E">
      <w:pPr>
        <w:spacing w:line="259" w:lineRule="auto"/>
        <w:jc w:val="both"/>
        <w:rPr>
          <w:rFonts w:ascii="Selawik Light" w:eastAsia="Calibri" w:hAnsi="Selawik Light" w:cs="Calibri"/>
          <w:b/>
          <w:kern w:val="0"/>
          <w:sz w:val="22"/>
          <w:szCs w:val="22"/>
          <w14:ligatures w14:val="none"/>
        </w:rPr>
      </w:pPr>
      <w:r w:rsidRPr="009E5C2E">
        <w:rPr>
          <w:rFonts w:ascii="Selawik Light" w:eastAsia="Calibri" w:hAnsi="Selawik Light" w:cs="Calibri"/>
          <w:b/>
          <w:kern w:val="0"/>
          <w:sz w:val="18"/>
          <w:szCs w:val="18"/>
          <w14:ligatures w14:val="none"/>
        </w:rPr>
        <w:t>(należy zaznaczyć odpowiedni kwadrat)</w:t>
      </w:r>
    </w:p>
    <w:p w14:paraId="190BA3FF" w14:textId="77777777" w:rsidR="009E5C2E" w:rsidRPr="009E5C2E" w:rsidRDefault="009E5C2E" w:rsidP="009E5C2E">
      <w:pPr>
        <w:widowControl w:val="0"/>
        <w:suppressAutoHyphens/>
        <w:autoSpaceDE w:val="0"/>
        <w:spacing w:line="240" w:lineRule="auto"/>
        <w:ind w:left="284" w:right="28" w:hanging="284"/>
        <w:contextualSpacing/>
        <w:rPr>
          <w:rFonts w:ascii="Selawik Light" w:eastAsia="Times New Roman" w:hAnsi="Selawik Light" w:cs="Calibri"/>
          <w:b/>
          <w:bCs/>
          <w:kern w:val="0"/>
          <w:sz w:val="22"/>
          <w:szCs w:val="22"/>
          <w:lang w:val="x-none" w:eastAsia="pl-PL"/>
          <w14:ligatures w14:val="none"/>
        </w:rPr>
      </w:pPr>
      <w:r w:rsidRPr="009E5C2E">
        <w:rPr>
          <w:rFonts w:ascii="Selawik Light" w:eastAsia="Times New Roman" w:hAnsi="Selawik Light" w:cs="Calibri"/>
          <w:b/>
          <w:bCs/>
          <w:kern w:val="0"/>
          <w:sz w:val="22"/>
          <w:szCs w:val="22"/>
          <w:lang w:eastAsia="pl-PL"/>
          <w14:ligatures w14:val="none"/>
        </w:rPr>
        <w:t>3.</w:t>
      </w:r>
      <w:r w:rsidRPr="009E5C2E">
        <w:rPr>
          <w:rFonts w:ascii="Selawik Light" w:eastAsia="Times New Roman" w:hAnsi="Selawik Light" w:cs="Calibri"/>
          <w:b/>
          <w:bCs/>
          <w:kern w:val="0"/>
          <w:sz w:val="22"/>
          <w:szCs w:val="22"/>
          <w:lang w:eastAsia="pl-PL"/>
          <w14:ligatures w14:val="none"/>
        </w:rPr>
        <w:tab/>
        <w:t>Oświadczenia:</w:t>
      </w:r>
    </w:p>
    <w:p w14:paraId="6E9F2934" w14:textId="77777777" w:rsidR="009E5C2E" w:rsidRPr="009E5C2E" w:rsidRDefault="009E5C2E" w:rsidP="009E5C2E">
      <w:pPr>
        <w:numPr>
          <w:ilvl w:val="0"/>
          <w:numId w:val="2"/>
        </w:numPr>
        <w:tabs>
          <w:tab w:val="left" w:pos="426"/>
          <w:tab w:val="num" w:pos="720"/>
        </w:tabs>
        <w:suppressAutoHyphens/>
        <w:spacing w:after="0" w:line="240" w:lineRule="auto"/>
        <w:ind w:left="426" w:hanging="426"/>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Oświadczamy,</w:t>
      </w:r>
      <w:r w:rsidRPr="009E5C2E">
        <w:rPr>
          <w:rFonts w:ascii="Selawik Light" w:eastAsia="Times New Roman" w:hAnsi="Selawik Light" w:cs="Calibri"/>
          <w:b/>
          <w:kern w:val="0"/>
          <w:sz w:val="22"/>
          <w:szCs w:val="22"/>
          <w:lang w:eastAsia="zh-CN"/>
          <w14:ligatures w14:val="none"/>
        </w:rPr>
        <w:t xml:space="preserve"> </w:t>
      </w:r>
      <w:r w:rsidRPr="009E5C2E">
        <w:rPr>
          <w:rFonts w:ascii="Selawik Light" w:eastAsia="Times New Roman" w:hAnsi="Selawik Light" w:cs="Calibri"/>
          <w:kern w:val="0"/>
          <w:sz w:val="22"/>
          <w:szCs w:val="22"/>
          <w:lang w:eastAsia="zh-CN"/>
          <w14:ligatures w14:val="none"/>
        </w:rPr>
        <w:t>że zapoznaliśmy się ze Specyfikacją Warunków Zamówienia i</w:t>
      </w:r>
      <w:r w:rsidRPr="009E5C2E">
        <w:rPr>
          <w:rFonts w:ascii="Calibri" w:eastAsia="Times New Roman" w:hAnsi="Calibri" w:cs="Calibri"/>
          <w:kern w:val="0"/>
          <w:sz w:val="22"/>
          <w:szCs w:val="22"/>
          <w:lang w:eastAsia="zh-CN"/>
          <w14:ligatures w14:val="none"/>
        </w:rPr>
        <w:t> </w:t>
      </w:r>
      <w:r w:rsidRPr="009E5C2E">
        <w:rPr>
          <w:rFonts w:ascii="Selawik Light" w:eastAsia="Times New Roman" w:hAnsi="Selawik Light" w:cs="Calibri"/>
          <w:kern w:val="0"/>
          <w:sz w:val="22"/>
          <w:szCs w:val="22"/>
          <w:lang w:eastAsia="zh-CN"/>
          <w14:ligatures w14:val="none"/>
        </w:rPr>
        <w:t>uznajemy si</w:t>
      </w:r>
      <w:r w:rsidRPr="009E5C2E">
        <w:rPr>
          <w:rFonts w:ascii="Selawik Light" w:eastAsia="Times New Roman" w:hAnsi="Selawik Light" w:cs="Selawik Light"/>
          <w:kern w:val="0"/>
          <w:sz w:val="22"/>
          <w:szCs w:val="22"/>
          <w:lang w:eastAsia="zh-CN"/>
          <w14:ligatures w14:val="none"/>
        </w:rPr>
        <w:t>ę</w:t>
      </w:r>
      <w:r w:rsidRPr="009E5C2E">
        <w:rPr>
          <w:rFonts w:ascii="Selawik Light" w:eastAsia="Times New Roman" w:hAnsi="Selawik Light" w:cs="Calibri"/>
          <w:kern w:val="0"/>
          <w:sz w:val="22"/>
          <w:szCs w:val="22"/>
          <w:lang w:eastAsia="zh-CN"/>
          <w14:ligatures w14:val="none"/>
        </w:rPr>
        <w:t xml:space="preserve"> za zwi</w:t>
      </w:r>
      <w:r w:rsidRPr="009E5C2E">
        <w:rPr>
          <w:rFonts w:ascii="Selawik Light" w:eastAsia="Times New Roman" w:hAnsi="Selawik Light" w:cs="Selawik Light"/>
          <w:kern w:val="0"/>
          <w:sz w:val="22"/>
          <w:szCs w:val="22"/>
          <w:lang w:eastAsia="zh-CN"/>
          <w14:ligatures w14:val="none"/>
        </w:rPr>
        <w:t>ą</w:t>
      </w:r>
      <w:r w:rsidRPr="009E5C2E">
        <w:rPr>
          <w:rFonts w:ascii="Selawik Light" w:eastAsia="Times New Roman" w:hAnsi="Selawik Light" w:cs="Calibri"/>
          <w:kern w:val="0"/>
          <w:sz w:val="22"/>
          <w:szCs w:val="22"/>
          <w:lang w:eastAsia="zh-CN"/>
          <w14:ligatures w14:val="none"/>
        </w:rPr>
        <w:t>zanych okre</w:t>
      </w:r>
      <w:r w:rsidRPr="009E5C2E">
        <w:rPr>
          <w:rFonts w:ascii="Selawik Light" w:eastAsia="Times New Roman" w:hAnsi="Selawik Light" w:cs="Selawik Light"/>
          <w:kern w:val="0"/>
          <w:sz w:val="22"/>
          <w:szCs w:val="22"/>
          <w:lang w:eastAsia="zh-CN"/>
          <w14:ligatures w14:val="none"/>
        </w:rPr>
        <w:t>ś</w:t>
      </w:r>
      <w:r w:rsidRPr="009E5C2E">
        <w:rPr>
          <w:rFonts w:ascii="Selawik Light" w:eastAsia="Times New Roman" w:hAnsi="Selawik Light" w:cs="Calibri"/>
          <w:kern w:val="0"/>
          <w:sz w:val="22"/>
          <w:szCs w:val="22"/>
          <w:lang w:eastAsia="zh-CN"/>
          <w14:ligatures w14:val="none"/>
        </w:rPr>
        <w:t>lonymi w niej postanowieniami i</w:t>
      </w:r>
      <w:r w:rsidRPr="009E5C2E">
        <w:rPr>
          <w:rFonts w:ascii="Calibri" w:eastAsia="Times New Roman" w:hAnsi="Calibri" w:cs="Calibri"/>
          <w:kern w:val="0"/>
          <w:sz w:val="22"/>
          <w:szCs w:val="22"/>
          <w:lang w:eastAsia="zh-CN"/>
          <w14:ligatures w14:val="none"/>
        </w:rPr>
        <w:t> </w:t>
      </w:r>
      <w:r w:rsidRPr="009E5C2E">
        <w:rPr>
          <w:rFonts w:ascii="Selawik Light" w:eastAsia="Times New Roman" w:hAnsi="Selawik Light" w:cs="Calibri"/>
          <w:kern w:val="0"/>
          <w:sz w:val="22"/>
          <w:szCs w:val="22"/>
          <w:lang w:eastAsia="zh-CN"/>
          <w14:ligatures w14:val="none"/>
        </w:rPr>
        <w:t>zasadami post</w:t>
      </w:r>
      <w:r w:rsidRPr="009E5C2E">
        <w:rPr>
          <w:rFonts w:ascii="Selawik Light" w:eastAsia="Times New Roman" w:hAnsi="Selawik Light" w:cs="Selawik Light"/>
          <w:kern w:val="0"/>
          <w:sz w:val="22"/>
          <w:szCs w:val="22"/>
          <w:lang w:eastAsia="zh-CN"/>
          <w14:ligatures w14:val="none"/>
        </w:rPr>
        <w:t>ę</w:t>
      </w:r>
      <w:r w:rsidRPr="009E5C2E">
        <w:rPr>
          <w:rFonts w:ascii="Selawik Light" w:eastAsia="Times New Roman" w:hAnsi="Selawik Light" w:cs="Calibri"/>
          <w:kern w:val="0"/>
          <w:sz w:val="22"/>
          <w:szCs w:val="22"/>
          <w:lang w:eastAsia="zh-CN"/>
          <w14:ligatures w14:val="none"/>
        </w:rPr>
        <w:t>powania;</w:t>
      </w:r>
    </w:p>
    <w:p w14:paraId="6AFC993D" w14:textId="77777777" w:rsidR="009E5C2E" w:rsidRPr="009E5C2E" w:rsidRDefault="009E5C2E" w:rsidP="009E5C2E">
      <w:pPr>
        <w:numPr>
          <w:ilvl w:val="0"/>
          <w:numId w:val="2"/>
        </w:numPr>
        <w:tabs>
          <w:tab w:val="left" w:pos="426"/>
          <w:tab w:val="num" w:pos="720"/>
        </w:tabs>
        <w:suppressAutoHyphens/>
        <w:spacing w:after="0" w:line="240" w:lineRule="auto"/>
        <w:ind w:left="426" w:hanging="426"/>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Oświadczamy,</w:t>
      </w:r>
      <w:r w:rsidRPr="009E5C2E">
        <w:rPr>
          <w:rFonts w:ascii="Selawik Light" w:eastAsia="Times New Roman" w:hAnsi="Selawik Light" w:cs="Calibri"/>
          <w:b/>
          <w:kern w:val="0"/>
          <w:sz w:val="22"/>
          <w:szCs w:val="22"/>
          <w:lang w:eastAsia="zh-CN"/>
          <w14:ligatures w14:val="none"/>
        </w:rPr>
        <w:t xml:space="preserve"> </w:t>
      </w:r>
      <w:r w:rsidRPr="009E5C2E">
        <w:rPr>
          <w:rFonts w:ascii="Selawik Light" w:eastAsia="Times New Roman" w:hAnsi="Selawik Light" w:cs="Calibri"/>
          <w:kern w:val="0"/>
          <w:sz w:val="22"/>
          <w:szCs w:val="22"/>
          <w:lang w:val="x-none" w:eastAsia="x-none"/>
          <w14:ligatures w14:val="none"/>
        </w:rPr>
        <w:t>iż wybór mojej oferty będzie/</w:t>
      </w:r>
      <w:r w:rsidRPr="009E5C2E">
        <w:rPr>
          <w:rFonts w:ascii="Selawik Light" w:eastAsia="Times New Roman" w:hAnsi="Selawik Light" w:cs="Calibri"/>
          <w:kern w:val="0"/>
          <w:sz w:val="22"/>
          <w:szCs w:val="22"/>
          <w:lang w:eastAsia="x-none"/>
          <w14:ligatures w14:val="none"/>
        </w:rPr>
        <w:t xml:space="preserve"> </w:t>
      </w:r>
      <w:r w:rsidRPr="009E5C2E">
        <w:rPr>
          <w:rFonts w:ascii="Selawik Light" w:eastAsia="Times New Roman" w:hAnsi="Selawik Light" w:cs="Calibri"/>
          <w:kern w:val="0"/>
          <w:sz w:val="22"/>
          <w:szCs w:val="22"/>
          <w:lang w:val="x-none" w:eastAsia="x-none"/>
          <w14:ligatures w14:val="none"/>
        </w:rPr>
        <w:t xml:space="preserve">nie będzie* prowadził do powstania u Zamawiającego obowiązku podatkowego wynikającego z ustawy o podatku VAT. </w:t>
      </w:r>
    </w:p>
    <w:p w14:paraId="778FA1FB" w14:textId="77777777" w:rsidR="009E5C2E" w:rsidRPr="009E5C2E" w:rsidRDefault="009E5C2E" w:rsidP="009E5C2E">
      <w:pPr>
        <w:widowControl w:val="0"/>
        <w:suppressAutoHyphens/>
        <w:autoSpaceDE w:val="0"/>
        <w:spacing w:line="240" w:lineRule="auto"/>
        <w:ind w:left="426"/>
        <w:contextualSpacing/>
        <w:jc w:val="both"/>
        <w:rPr>
          <w:rFonts w:ascii="Selawik Light" w:eastAsia="Times New Roman" w:hAnsi="Selawik Light" w:cs="Calibri"/>
          <w:kern w:val="0"/>
          <w:sz w:val="22"/>
          <w:szCs w:val="22"/>
          <w:lang w:val="x-none" w:eastAsia="x-none"/>
          <w14:ligatures w14:val="none"/>
        </w:rPr>
      </w:pPr>
      <w:r w:rsidRPr="009E5C2E">
        <w:rPr>
          <w:rFonts w:ascii="Selawik Light" w:eastAsia="Times New Roman" w:hAnsi="Selawik Light" w:cs="Calibri"/>
          <w:kern w:val="0"/>
          <w:sz w:val="22"/>
          <w:szCs w:val="22"/>
          <w:lang w:val="x-none" w:eastAsia="x-none"/>
          <w14:ligatures w14:val="none"/>
        </w:rPr>
        <w:t>Wskazuje</w:t>
      </w:r>
      <w:r w:rsidRPr="009E5C2E">
        <w:rPr>
          <w:rFonts w:ascii="Selawik Light" w:eastAsia="Times New Roman" w:hAnsi="Selawik Light" w:cs="Calibri"/>
          <w:kern w:val="0"/>
          <w:sz w:val="22"/>
          <w:szCs w:val="22"/>
          <w:lang w:eastAsia="x-none"/>
          <w14:ligatures w14:val="none"/>
        </w:rPr>
        <w:t>my</w:t>
      </w:r>
      <w:r w:rsidRPr="009E5C2E">
        <w:rPr>
          <w:rFonts w:ascii="Selawik Light" w:eastAsia="Times New Roman" w:hAnsi="Selawik Light" w:cs="Calibri"/>
          <w:kern w:val="0"/>
          <w:sz w:val="22"/>
          <w:szCs w:val="22"/>
          <w:lang w:val="x-none" w:eastAsia="x-none"/>
          <w14:ligatures w14:val="none"/>
        </w:rPr>
        <w:t xml:space="preserve"> następującą nazwę (rodzaj) towaru lub usługi, których dostawa lub świadczenie będzie prowadzić do jego powstania, wskazuje ich wartość bez kwoty podatku, wskazuje stawkę podatku od towarów i usług, która zgodnie z moją wiedzą, będzie miała zastosowanie:</w:t>
      </w:r>
      <w:r w:rsidRPr="009E5C2E">
        <w:rPr>
          <w:rFonts w:ascii="Selawik Light" w:eastAsia="Times New Roman" w:hAnsi="Selawik Light" w:cs="Calibri"/>
          <w:kern w:val="0"/>
          <w:sz w:val="22"/>
          <w:szCs w:val="22"/>
          <w:lang w:eastAsia="x-none"/>
          <w14:ligatures w14:val="none"/>
        </w:rPr>
        <w:t xml:space="preserve"> </w:t>
      </w:r>
      <w:r w:rsidRPr="009E5C2E">
        <w:rPr>
          <w:rFonts w:ascii="Selawik Light" w:eastAsia="Times New Roman" w:hAnsi="Selawik Light" w:cs="Calibri"/>
          <w:kern w:val="0"/>
          <w:sz w:val="22"/>
          <w:szCs w:val="22"/>
          <w:lang w:val="x-none" w:eastAsia="x-none"/>
          <w14:ligatures w14:val="none"/>
        </w:rPr>
        <w:t>………………………………………………………….......................…….</w:t>
      </w:r>
    </w:p>
    <w:p w14:paraId="5C461EE1" w14:textId="77777777" w:rsidR="009E5C2E" w:rsidRPr="009E5C2E" w:rsidRDefault="009E5C2E" w:rsidP="009E5C2E">
      <w:pPr>
        <w:numPr>
          <w:ilvl w:val="0"/>
          <w:numId w:val="2"/>
        </w:numPr>
        <w:tabs>
          <w:tab w:val="left" w:pos="426"/>
          <w:tab w:val="num" w:pos="720"/>
        </w:tabs>
        <w:suppressAutoHyphens/>
        <w:spacing w:after="0" w:line="240" w:lineRule="auto"/>
        <w:ind w:left="426" w:hanging="426"/>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Oświadczamy,</w:t>
      </w:r>
      <w:r w:rsidRPr="009E5C2E">
        <w:rPr>
          <w:rFonts w:ascii="Selawik Light" w:eastAsia="Times New Roman" w:hAnsi="Selawik Light" w:cs="Calibri"/>
          <w:b/>
          <w:kern w:val="0"/>
          <w:sz w:val="22"/>
          <w:szCs w:val="22"/>
          <w:lang w:eastAsia="zh-CN"/>
          <w14:ligatures w14:val="none"/>
        </w:rPr>
        <w:t xml:space="preserve"> </w:t>
      </w:r>
      <w:r w:rsidRPr="009E5C2E">
        <w:rPr>
          <w:rFonts w:ascii="Selawik Light" w:eastAsia="Times New Roman" w:hAnsi="Selawik Light" w:cs="Calibri"/>
          <w:kern w:val="0"/>
          <w:sz w:val="22"/>
          <w:szCs w:val="22"/>
          <w:lang w:eastAsia="zh-CN"/>
          <w14:ligatures w14:val="none"/>
        </w:rPr>
        <w:t xml:space="preserve">że oferowany przez nas przedmiot zamówienia odpowiada wymaganiom określonym przez Zamawiającego w Specyfikacji Warunków Zamówienia oraz w </w:t>
      </w:r>
      <w:r w:rsidRPr="009E5C2E">
        <w:rPr>
          <w:rFonts w:ascii="Selawik Light" w:eastAsia="Calibri" w:hAnsi="Selawik Light" w:cs="Calibri"/>
          <w:kern w:val="0"/>
          <w:sz w:val="22"/>
          <w:szCs w:val="22"/>
          <w:lang w:eastAsia="x-none"/>
          <w14:ligatures w14:val="none"/>
        </w:rPr>
        <w:t>OPZ</w:t>
      </w:r>
      <w:r w:rsidRPr="009E5C2E">
        <w:rPr>
          <w:rFonts w:ascii="Selawik Light" w:eastAsia="Calibri" w:hAnsi="Selawik Light" w:cs="Calibri"/>
          <w:kern w:val="0"/>
          <w:sz w:val="22"/>
          <w:szCs w:val="22"/>
          <w:lang w:val="x-none" w:eastAsia="x-none"/>
          <w14:ligatures w14:val="none"/>
        </w:rPr>
        <w:t xml:space="preserve"> </w:t>
      </w:r>
      <w:r w:rsidRPr="009E5C2E">
        <w:rPr>
          <w:rFonts w:ascii="Selawik Light" w:eastAsia="Calibri" w:hAnsi="Selawik Light" w:cs="Calibri"/>
          <w:kern w:val="0"/>
          <w:sz w:val="22"/>
          <w:szCs w:val="22"/>
          <w:lang w:eastAsia="x-none"/>
          <w14:ligatures w14:val="none"/>
        </w:rPr>
        <w:t>i Projektowanych Postanowieniach Umowy.</w:t>
      </w:r>
    </w:p>
    <w:p w14:paraId="091B91F5" w14:textId="77777777" w:rsidR="009E5C2E" w:rsidRPr="009E5C2E" w:rsidRDefault="009E5C2E" w:rsidP="009E5C2E">
      <w:pPr>
        <w:numPr>
          <w:ilvl w:val="0"/>
          <w:numId w:val="2"/>
        </w:numPr>
        <w:tabs>
          <w:tab w:val="left" w:pos="426"/>
          <w:tab w:val="num" w:pos="720"/>
        </w:tabs>
        <w:suppressAutoHyphens/>
        <w:spacing w:after="0" w:line="240" w:lineRule="auto"/>
        <w:ind w:left="426" w:hanging="426"/>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Oświadczamy,</w:t>
      </w:r>
      <w:r w:rsidRPr="009E5C2E">
        <w:rPr>
          <w:rFonts w:ascii="Selawik Light" w:eastAsia="Times New Roman" w:hAnsi="Selawik Light" w:cs="Calibri"/>
          <w:b/>
          <w:kern w:val="0"/>
          <w:sz w:val="22"/>
          <w:szCs w:val="22"/>
          <w:lang w:eastAsia="zh-CN"/>
          <w14:ligatures w14:val="none"/>
        </w:rPr>
        <w:t xml:space="preserve"> </w:t>
      </w:r>
      <w:r w:rsidRPr="009E5C2E">
        <w:rPr>
          <w:rFonts w:ascii="Selawik Light" w:eastAsia="Times New Roman" w:hAnsi="Selawik Light" w:cs="Calibri"/>
          <w:kern w:val="0"/>
          <w:sz w:val="22"/>
          <w:szCs w:val="22"/>
          <w:lang w:eastAsia="zh-CN"/>
          <w14:ligatures w14:val="none"/>
        </w:rPr>
        <w:t>że zrealizujemy przedmiot zamówienia w terminie wymaganym w dokumentach zamówienia.</w:t>
      </w:r>
    </w:p>
    <w:p w14:paraId="01BB0CEB" w14:textId="77777777" w:rsidR="009E5C2E" w:rsidRPr="009E5C2E" w:rsidRDefault="009E5C2E" w:rsidP="009E5C2E">
      <w:pPr>
        <w:numPr>
          <w:ilvl w:val="0"/>
          <w:numId w:val="2"/>
        </w:numPr>
        <w:tabs>
          <w:tab w:val="left" w:pos="426"/>
          <w:tab w:val="num" w:pos="720"/>
        </w:tabs>
        <w:suppressAutoHyphens/>
        <w:spacing w:after="0" w:line="240" w:lineRule="auto"/>
        <w:ind w:left="426" w:hanging="426"/>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 xml:space="preserve">Oświadczamy, </w:t>
      </w:r>
      <w:r w:rsidRPr="009E5C2E">
        <w:rPr>
          <w:rFonts w:ascii="Selawik Light" w:eastAsia="Times New Roman" w:hAnsi="Selawik Light" w:cs="Calibri"/>
          <w:kern w:val="0"/>
          <w:sz w:val="22"/>
          <w:szCs w:val="22"/>
          <w:lang w:val="x-none" w:eastAsia="x-none"/>
          <w14:ligatures w14:val="none"/>
        </w:rPr>
        <w:t>że zaoferowana cena zawiera wszystkie koszty, jakie ponosi Zamawiający w przypadku wyboru niniejszej oferty.</w:t>
      </w:r>
    </w:p>
    <w:p w14:paraId="7FEB4D96" w14:textId="77777777" w:rsidR="009E5C2E" w:rsidRPr="009E5C2E" w:rsidRDefault="009E5C2E" w:rsidP="009E5C2E">
      <w:pPr>
        <w:numPr>
          <w:ilvl w:val="0"/>
          <w:numId w:val="2"/>
        </w:numPr>
        <w:tabs>
          <w:tab w:val="left" w:pos="426"/>
          <w:tab w:val="num" w:pos="720"/>
        </w:tabs>
        <w:suppressAutoHyphens/>
        <w:spacing w:after="0" w:line="240" w:lineRule="auto"/>
        <w:ind w:left="426" w:hanging="426"/>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val="x-none" w:eastAsia="x-none"/>
          <w14:ligatures w14:val="none"/>
        </w:rPr>
        <w:t>Uważamy się za związanych niniejszą ofertą na czas wskazany w Specyfikacji Warunków Zamówienia.</w:t>
      </w:r>
    </w:p>
    <w:p w14:paraId="010C78DF" w14:textId="77777777" w:rsidR="009E5C2E" w:rsidRPr="009E5C2E" w:rsidRDefault="009E5C2E" w:rsidP="009E5C2E">
      <w:pPr>
        <w:numPr>
          <w:ilvl w:val="0"/>
          <w:numId w:val="2"/>
        </w:numPr>
        <w:tabs>
          <w:tab w:val="left" w:pos="426"/>
          <w:tab w:val="num" w:pos="720"/>
        </w:tabs>
        <w:suppressAutoHyphens/>
        <w:spacing w:after="0" w:line="240" w:lineRule="auto"/>
        <w:ind w:left="426" w:hanging="426"/>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val="x-none" w:eastAsia="x-none"/>
          <w14:ligatures w14:val="none"/>
        </w:rPr>
        <w:t>Akceptujemy dołączon</w:t>
      </w:r>
      <w:r w:rsidRPr="009E5C2E">
        <w:rPr>
          <w:rFonts w:ascii="Selawik Light" w:eastAsia="Times New Roman" w:hAnsi="Selawik Light" w:cs="Calibri"/>
          <w:kern w:val="0"/>
          <w:sz w:val="22"/>
          <w:szCs w:val="22"/>
          <w:lang w:eastAsia="x-none"/>
          <w14:ligatures w14:val="none"/>
        </w:rPr>
        <w:t>e</w:t>
      </w:r>
      <w:r w:rsidRPr="009E5C2E">
        <w:rPr>
          <w:rFonts w:ascii="Selawik Light" w:eastAsia="Times New Roman" w:hAnsi="Selawik Light" w:cs="Calibri"/>
          <w:kern w:val="0"/>
          <w:sz w:val="22"/>
          <w:szCs w:val="22"/>
          <w:lang w:val="x-none" w:eastAsia="x-none"/>
          <w14:ligatures w14:val="none"/>
        </w:rPr>
        <w:t xml:space="preserve"> do Specyfikacji Warunków Zamówienia </w:t>
      </w:r>
      <w:r w:rsidRPr="009E5C2E">
        <w:rPr>
          <w:rFonts w:ascii="Selawik Light" w:eastAsia="Times New Roman" w:hAnsi="Selawik Light" w:cs="Calibri"/>
          <w:kern w:val="0"/>
          <w:sz w:val="22"/>
          <w:szCs w:val="22"/>
          <w:lang w:eastAsia="x-none"/>
          <w14:ligatures w14:val="none"/>
        </w:rPr>
        <w:t>Projektowane Postanowienia Umowy</w:t>
      </w:r>
      <w:r w:rsidRPr="009E5C2E">
        <w:rPr>
          <w:rFonts w:ascii="Selawik Light" w:eastAsia="Times New Roman" w:hAnsi="Selawik Light" w:cs="Calibri"/>
          <w:b/>
          <w:kern w:val="0"/>
          <w:sz w:val="22"/>
          <w:szCs w:val="22"/>
          <w:lang w:val="x-none" w:eastAsia="x-none"/>
          <w14:ligatures w14:val="none"/>
        </w:rPr>
        <w:t xml:space="preserve"> </w:t>
      </w:r>
      <w:r w:rsidRPr="009E5C2E">
        <w:rPr>
          <w:rFonts w:ascii="Selawik Light" w:eastAsia="Times New Roman" w:hAnsi="Selawik Light" w:cs="Calibri"/>
          <w:kern w:val="0"/>
          <w:sz w:val="22"/>
          <w:szCs w:val="22"/>
          <w:lang w:val="x-none" w:eastAsia="x-none"/>
          <w14:ligatures w14:val="none"/>
        </w:rPr>
        <w:t>i zobowiązujemy się w przypadku wyboru naszej oferty do zawarcia umowy na warunkach tam określonych, a także w miejscu i terminie wyznaczonym przez Zamawiającego.</w:t>
      </w:r>
    </w:p>
    <w:p w14:paraId="5685B37D" w14:textId="77777777" w:rsidR="009E5C2E" w:rsidRPr="009E5C2E" w:rsidRDefault="009E5C2E" w:rsidP="009E5C2E">
      <w:pPr>
        <w:numPr>
          <w:ilvl w:val="0"/>
          <w:numId w:val="2"/>
        </w:numPr>
        <w:tabs>
          <w:tab w:val="left" w:pos="426"/>
          <w:tab w:val="num" w:pos="720"/>
        </w:tabs>
        <w:suppressAutoHyphens/>
        <w:spacing w:after="0" w:line="240" w:lineRule="auto"/>
        <w:ind w:left="426" w:hanging="426"/>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val="x-none" w:eastAsia="x-none"/>
          <w14:ligatures w14:val="none"/>
        </w:rPr>
        <w:t>Zobowiązujemy się do złożenia wymaganych dokumentów stanowiących formalności przed zawarciem umowy.</w:t>
      </w:r>
    </w:p>
    <w:p w14:paraId="6243B041" w14:textId="77777777" w:rsidR="009E5C2E" w:rsidRPr="009E5C2E" w:rsidRDefault="009E5C2E" w:rsidP="009E5C2E">
      <w:pPr>
        <w:numPr>
          <w:ilvl w:val="0"/>
          <w:numId w:val="2"/>
        </w:numPr>
        <w:tabs>
          <w:tab w:val="left" w:pos="426"/>
          <w:tab w:val="num" w:pos="720"/>
        </w:tabs>
        <w:suppressAutoHyphens/>
        <w:spacing w:after="0" w:line="240" w:lineRule="auto"/>
        <w:ind w:left="426" w:hanging="426"/>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val="x-none" w:eastAsia="x-none"/>
          <w14:ligatures w14:val="none"/>
        </w:rPr>
        <w:t xml:space="preserve">Oświadczamy, że oferta </w:t>
      </w:r>
      <w:r w:rsidRPr="009E5C2E">
        <w:rPr>
          <w:rFonts w:ascii="Selawik Light" w:eastAsia="Times New Roman" w:hAnsi="Selawik Light" w:cs="Calibri"/>
          <w:b/>
          <w:i/>
          <w:kern w:val="0"/>
          <w:sz w:val="22"/>
          <w:szCs w:val="22"/>
          <w:lang w:val="x-none" w:eastAsia="x-none"/>
          <w14:ligatures w14:val="none"/>
        </w:rPr>
        <w:t>nie zawiera informacji</w:t>
      </w:r>
      <w:r w:rsidRPr="009E5C2E">
        <w:rPr>
          <w:rFonts w:ascii="Selawik Light" w:eastAsia="Times New Roman" w:hAnsi="Selawik Light" w:cs="Calibri"/>
          <w:kern w:val="0"/>
          <w:sz w:val="22"/>
          <w:szCs w:val="22"/>
          <w:lang w:val="x-none" w:eastAsia="x-none"/>
          <w14:ligatures w14:val="none"/>
        </w:rPr>
        <w:t xml:space="preserve"> stanowiących tajemnicę przedsiębiorstwa w rozumieniu przepisów o zwalczaniu nieuczciwej konkurencji.*</w:t>
      </w:r>
    </w:p>
    <w:p w14:paraId="59CD9DDB" w14:textId="77777777" w:rsidR="009E5C2E" w:rsidRPr="009E5C2E" w:rsidRDefault="009E5C2E" w:rsidP="009E5C2E">
      <w:pPr>
        <w:widowControl w:val="0"/>
        <w:suppressAutoHyphens/>
        <w:autoSpaceDE w:val="0"/>
        <w:spacing w:after="60" w:line="240" w:lineRule="auto"/>
        <w:ind w:left="426"/>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 xml:space="preserve">Oświadczamy, że oferta </w:t>
      </w:r>
      <w:r w:rsidRPr="009E5C2E">
        <w:rPr>
          <w:rFonts w:ascii="Selawik Light" w:eastAsia="Times New Roman" w:hAnsi="Selawik Light" w:cs="Calibri"/>
          <w:b/>
          <w:i/>
          <w:kern w:val="0"/>
          <w:sz w:val="22"/>
          <w:szCs w:val="22"/>
          <w:lang w:eastAsia="zh-CN"/>
          <w14:ligatures w14:val="none"/>
        </w:rPr>
        <w:t>zawiera informacje</w:t>
      </w:r>
      <w:r w:rsidRPr="009E5C2E">
        <w:rPr>
          <w:rFonts w:ascii="Selawik Light" w:eastAsia="Times New Roman" w:hAnsi="Selawik Light" w:cs="Calibri"/>
          <w:kern w:val="0"/>
          <w:sz w:val="22"/>
          <w:szCs w:val="22"/>
          <w:lang w:eastAsia="zh-CN"/>
          <w14:ligatures w14:val="none"/>
        </w:rPr>
        <w:t xml:space="preserve"> stanowiące tajemnicę przedsiębiorstwa w rozumieniu przepisów o zwalczaniu nieuczciwej konkurencji. Informacje takie zawarte są w następujących dokumentach * : ..……………………………………………………..</w:t>
      </w:r>
    </w:p>
    <w:p w14:paraId="402DB825" w14:textId="77777777" w:rsidR="009E5C2E" w:rsidRPr="009E5C2E" w:rsidRDefault="009E5C2E" w:rsidP="009E5C2E">
      <w:pPr>
        <w:numPr>
          <w:ilvl w:val="0"/>
          <w:numId w:val="2"/>
        </w:numPr>
        <w:tabs>
          <w:tab w:val="num" w:pos="720"/>
        </w:tabs>
        <w:suppressAutoHyphens/>
        <w:spacing w:after="0" w:line="240" w:lineRule="auto"/>
        <w:ind w:left="426" w:right="45" w:hanging="426"/>
        <w:jc w:val="both"/>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Oświadczamy,</w:t>
      </w:r>
      <w:r w:rsidRPr="009E5C2E">
        <w:rPr>
          <w:rFonts w:ascii="Selawik Light" w:eastAsia="Calibri" w:hAnsi="Selawik Light" w:cs="Calibri"/>
          <w:b/>
          <w:kern w:val="0"/>
          <w:sz w:val="22"/>
          <w:szCs w:val="22"/>
          <w14:ligatures w14:val="none"/>
        </w:rPr>
        <w:t xml:space="preserve"> </w:t>
      </w:r>
      <w:r w:rsidRPr="009E5C2E">
        <w:rPr>
          <w:rFonts w:ascii="Selawik Light" w:eastAsia="Calibri" w:hAnsi="Selawik Light" w:cs="Calibri"/>
          <w:bCs/>
          <w:kern w:val="0"/>
          <w:sz w:val="22"/>
          <w:szCs w:val="22"/>
          <w14:ligatures w14:val="none"/>
        </w:rPr>
        <w:t>że zamówienie zrealizujemy</w:t>
      </w:r>
      <w:r w:rsidRPr="009E5C2E">
        <w:rPr>
          <w:rFonts w:ascii="Selawik Light" w:eastAsia="Calibri" w:hAnsi="Selawik Light" w:cs="Calibri"/>
          <w:b/>
          <w:bCs/>
          <w:kern w:val="0"/>
          <w:sz w:val="22"/>
          <w:szCs w:val="22"/>
          <w14:ligatures w14:val="none"/>
        </w:rPr>
        <w:t xml:space="preserve"> </w:t>
      </w:r>
      <w:r w:rsidRPr="009E5C2E">
        <w:rPr>
          <w:rFonts w:ascii="Selawik Light" w:eastAsia="Calibri" w:hAnsi="Selawik Light" w:cs="Calibri"/>
          <w:bCs/>
          <w:kern w:val="0"/>
          <w:sz w:val="22"/>
          <w:szCs w:val="22"/>
          <w14:ligatures w14:val="none"/>
        </w:rPr>
        <w:t xml:space="preserve">sami*/ </w:t>
      </w:r>
      <w:r w:rsidRPr="009E5C2E">
        <w:rPr>
          <w:rFonts w:ascii="Selawik Light" w:eastAsia="Times New Roman" w:hAnsi="Selawik Light" w:cs="Calibri"/>
          <w:bCs/>
          <w:kern w:val="0"/>
          <w:sz w:val="22"/>
          <w:szCs w:val="22"/>
          <w:lang w:eastAsia="pl-PL"/>
          <w14:ligatures w14:val="none"/>
        </w:rPr>
        <w:t xml:space="preserve">przy udziale podwykonawców w następującym zakresie *: </w:t>
      </w:r>
    </w:p>
    <w:p w14:paraId="34FE3843" w14:textId="77777777" w:rsidR="009E5C2E" w:rsidRPr="009E5C2E" w:rsidRDefault="009E5C2E" w:rsidP="009E5C2E">
      <w:pPr>
        <w:suppressAutoHyphens/>
        <w:spacing w:after="0" w:line="240" w:lineRule="auto"/>
        <w:ind w:left="426" w:right="45"/>
        <w:jc w:val="both"/>
        <w:rPr>
          <w:rFonts w:ascii="Selawik Light" w:eastAsia="Calibri" w:hAnsi="Selawik Light" w:cs="Calibri"/>
          <w:kern w:val="0"/>
          <w:sz w:val="22"/>
          <w:szCs w:val="22"/>
          <w14:ligatures w14:val="none"/>
        </w:rPr>
      </w:pPr>
    </w:p>
    <w:tbl>
      <w:tblPr>
        <w:tblW w:w="8214"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3050"/>
        <w:gridCol w:w="4597"/>
      </w:tblGrid>
      <w:tr w:rsidR="009E5C2E" w:rsidRPr="009E5C2E" w14:paraId="7F73F0C1" w14:textId="77777777" w:rsidTr="007A425E">
        <w:tc>
          <w:tcPr>
            <w:tcW w:w="5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7C12D7F" w14:textId="77777777" w:rsidR="009E5C2E" w:rsidRPr="009E5C2E" w:rsidRDefault="009E5C2E" w:rsidP="009E5C2E">
            <w:pPr>
              <w:spacing w:after="0" w:line="240" w:lineRule="auto"/>
              <w:jc w:val="center"/>
              <w:textAlignment w:val="baseline"/>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Lp.</w:t>
            </w:r>
            <w:r w:rsidRPr="009E5C2E">
              <w:rPr>
                <w:rFonts w:ascii="Calibri" w:eastAsia="Times New Roman" w:hAnsi="Calibri" w:cs="Calibri"/>
                <w:kern w:val="0"/>
                <w:sz w:val="22"/>
                <w:szCs w:val="22"/>
                <w:lang w:eastAsia="pl-PL"/>
                <w14:ligatures w14:val="none"/>
              </w:rPr>
              <w:t> </w:t>
            </w:r>
          </w:p>
        </w:tc>
        <w:tc>
          <w:tcPr>
            <w:tcW w:w="30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8FB1BBA" w14:textId="77777777" w:rsidR="009E5C2E" w:rsidRPr="009E5C2E" w:rsidRDefault="009E5C2E" w:rsidP="009E5C2E">
            <w:pPr>
              <w:spacing w:after="0" w:line="240" w:lineRule="auto"/>
              <w:jc w:val="center"/>
              <w:textAlignment w:val="baseline"/>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 xml:space="preserve">Nazwa (firma) podwykonawcy </w:t>
            </w:r>
            <w:r w:rsidRPr="009E5C2E">
              <w:rPr>
                <w:rFonts w:ascii="Selawik Light" w:eastAsia="Times New Roman" w:hAnsi="Selawik Light" w:cs="Calibri"/>
                <w:b/>
                <w:bCs/>
                <w:kern w:val="0"/>
                <w:sz w:val="22"/>
                <w:szCs w:val="22"/>
                <w:lang w:eastAsia="pl-PL"/>
                <w14:ligatures w14:val="none"/>
              </w:rPr>
              <w:lastRenderedPageBreak/>
              <w:t>(jeżeli jest znana)</w:t>
            </w:r>
            <w:r w:rsidRPr="009E5C2E">
              <w:rPr>
                <w:rFonts w:ascii="Calibri" w:eastAsia="Times New Roman" w:hAnsi="Calibri" w:cs="Calibri"/>
                <w:kern w:val="0"/>
                <w:sz w:val="22"/>
                <w:szCs w:val="22"/>
                <w:lang w:eastAsia="pl-PL"/>
                <w14:ligatures w14:val="none"/>
              </w:rPr>
              <w:t> </w:t>
            </w:r>
          </w:p>
        </w:tc>
        <w:tc>
          <w:tcPr>
            <w:tcW w:w="459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463B06D" w14:textId="77777777" w:rsidR="009E5C2E" w:rsidRPr="009E5C2E" w:rsidRDefault="009E5C2E" w:rsidP="009E5C2E">
            <w:pPr>
              <w:spacing w:after="0" w:line="240" w:lineRule="auto"/>
              <w:jc w:val="center"/>
              <w:textAlignment w:val="baseline"/>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lastRenderedPageBreak/>
              <w:t xml:space="preserve">Część (zakres) prac, którą zamierzamy powierzyć </w:t>
            </w:r>
            <w:r w:rsidRPr="009E5C2E">
              <w:rPr>
                <w:rFonts w:ascii="Selawik Light" w:eastAsia="Times New Roman" w:hAnsi="Selawik Light" w:cs="Calibri"/>
                <w:b/>
                <w:bCs/>
                <w:kern w:val="0"/>
                <w:sz w:val="22"/>
                <w:szCs w:val="22"/>
                <w:lang w:eastAsia="pl-PL"/>
                <w14:ligatures w14:val="none"/>
              </w:rPr>
              <w:lastRenderedPageBreak/>
              <w:t>podwykonawcy</w:t>
            </w:r>
            <w:r w:rsidRPr="009E5C2E">
              <w:rPr>
                <w:rFonts w:ascii="Calibri" w:eastAsia="Times New Roman" w:hAnsi="Calibri" w:cs="Calibri"/>
                <w:kern w:val="0"/>
                <w:sz w:val="22"/>
                <w:szCs w:val="22"/>
                <w:lang w:eastAsia="pl-PL"/>
                <w14:ligatures w14:val="none"/>
              </w:rPr>
              <w:t> </w:t>
            </w:r>
          </w:p>
        </w:tc>
      </w:tr>
      <w:tr w:rsidR="009E5C2E" w:rsidRPr="009E5C2E" w14:paraId="59A25424" w14:textId="77777777" w:rsidTr="007A425E">
        <w:trPr>
          <w:trHeight w:val="298"/>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E80DEF"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lastRenderedPageBreak/>
              <w:t>1.</w:t>
            </w:r>
          </w:p>
        </w:tc>
        <w:tc>
          <w:tcPr>
            <w:tcW w:w="3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B3A00" w14:textId="77777777" w:rsidR="009E5C2E" w:rsidRPr="009E5C2E" w:rsidRDefault="009E5C2E" w:rsidP="009E5C2E">
            <w:pPr>
              <w:spacing w:after="120" w:line="240" w:lineRule="auto"/>
              <w:jc w:val="center"/>
              <w:textAlignment w:val="baseline"/>
              <w:rPr>
                <w:rFonts w:ascii="Selawik Light" w:eastAsia="Times New Roman" w:hAnsi="Selawik Light" w:cs="Calibri"/>
                <w:kern w:val="0"/>
                <w:sz w:val="22"/>
                <w:szCs w:val="22"/>
                <w:lang w:eastAsia="pl-PL"/>
                <w14:ligatures w14:val="none"/>
              </w:rPr>
            </w:pPr>
            <w:r w:rsidRPr="009E5C2E">
              <w:rPr>
                <w:rFonts w:ascii="Calibri" w:eastAsia="Times New Roman" w:hAnsi="Calibri" w:cs="Calibri"/>
                <w:kern w:val="0"/>
                <w:sz w:val="22"/>
                <w:szCs w:val="22"/>
                <w:lang w:eastAsia="pl-PL"/>
                <w14:ligatures w14:val="none"/>
              </w:rPr>
              <w:t> </w:t>
            </w:r>
          </w:p>
        </w:tc>
        <w:tc>
          <w:tcPr>
            <w:tcW w:w="4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D0A56" w14:textId="77777777" w:rsidR="009E5C2E" w:rsidRPr="009E5C2E" w:rsidRDefault="009E5C2E" w:rsidP="009E5C2E">
            <w:pPr>
              <w:spacing w:after="120" w:line="240" w:lineRule="auto"/>
              <w:jc w:val="center"/>
              <w:textAlignment w:val="baseline"/>
              <w:rPr>
                <w:rFonts w:ascii="Selawik Light" w:eastAsia="Times New Roman" w:hAnsi="Selawik Light" w:cs="Calibri"/>
                <w:kern w:val="0"/>
                <w:sz w:val="22"/>
                <w:szCs w:val="22"/>
                <w:lang w:eastAsia="pl-PL"/>
                <w14:ligatures w14:val="none"/>
              </w:rPr>
            </w:pPr>
            <w:r w:rsidRPr="009E5C2E">
              <w:rPr>
                <w:rFonts w:ascii="Calibri" w:eastAsia="Times New Roman" w:hAnsi="Calibri" w:cs="Calibri"/>
                <w:kern w:val="0"/>
                <w:sz w:val="22"/>
                <w:szCs w:val="22"/>
                <w:lang w:eastAsia="pl-PL"/>
                <w14:ligatures w14:val="none"/>
              </w:rPr>
              <w:t> </w:t>
            </w:r>
          </w:p>
        </w:tc>
      </w:tr>
      <w:tr w:rsidR="009E5C2E" w:rsidRPr="009E5C2E" w14:paraId="3F8A8DF8" w14:textId="77777777" w:rsidTr="007A425E">
        <w:trPr>
          <w:trHeight w:val="36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2CD2F"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2.</w:t>
            </w:r>
          </w:p>
        </w:tc>
        <w:tc>
          <w:tcPr>
            <w:tcW w:w="3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65154"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Calibri" w:eastAsia="Times New Roman" w:hAnsi="Calibri" w:cs="Calibri"/>
                <w:kern w:val="0"/>
                <w:sz w:val="22"/>
                <w:szCs w:val="22"/>
                <w:lang w:eastAsia="pl-PL"/>
                <w14:ligatures w14:val="none"/>
              </w:rPr>
              <w:t> </w:t>
            </w:r>
          </w:p>
        </w:tc>
        <w:tc>
          <w:tcPr>
            <w:tcW w:w="4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AC167"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Calibri" w:eastAsia="Times New Roman" w:hAnsi="Calibri" w:cs="Calibri"/>
                <w:kern w:val="0"/>
                <w:sz w:val="22"/>
                <w:szCs w:val="22"/>
                <w:lang w:eastAsia="pl-PL"/>
                <w14:ligatures w14:val="none"/>
              </w:rPr>
              <w:t> </w:t>
            </w:r>
          </w:p>
        </w:tc>
      </w:tr>
      <w:tr w:rsidR="009E5C2E" w:rsidRPr="009E5C2E" w14:paraId="4A02CABF" w14:textId="77777777" w:rsidTr="007A425E">
        <w:tc>
          <w:tcPr>
            <w:tcW w:w="821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1753F1B" w14:textId="77777777" w:rsidR="009E5C2E" w:rsidRPr="009E5C2E" w:rsidRDefault="009E5C2E" w:rsidP="009E5C2E">
            <w:pPr>
              <w:spacing w:after="0" w:line="240" w:lineRule="auto"/>
              <w:textAlignment w:val="baseline"/>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i/>
                <w:iCs/>
                <w:kern w:val="0"/>
                <w:sz w:val="22"/>
                <w:szCs w:val="22"/>
                <w:vertAlign w:val="superscript"/>
                <w:lang w:eastAsia="pl-PL"/>
                <w14:ligatures w14:val="none"/>
              </w:rPr>
              <w:t>1</w:t>
            </w:r>
            <w:r w:rsidRPr="009E5C2E">
              <w:rPr>
                <w:rFonts w:ascii="Selawik Light" w:eastAsia="Times New Roman" w:hAnsi="Selawik Light" w:cs="Calibri"/>
                <w:i/>
                <w:iCs/>
                <w:kern w:val="0"/>
                <w:sz w:val="22"/>
                <w:szCs w:val="22"/>
                <w:lang w:eastAsia="pl-PL"/>
                <w14:ligatures w14:val="none"/>
              </w:rPr>
              <w:t>Wypełnić w zakresie zamierzonego powierzenia wykonania zamówienia Podwykonawcom, jeżeli są znani.</w:t>
            </w:r>
            <w:r w:rsidRPr="009E5C2E">
              <w:rPr>
                <w:rFonts w:ascii="Calibri" w:eastAsia="Times New Roman" w:hAnsi="Calibri" w:cs="Calibri"/>
                <w:kern w:val="0"/>
                <w:sz w:val="22"/>
                <w:szCs w:val="22"/>
                <w:lang w:eastAsia="pl-PL"/>
                <w14:ligatures w14:val="none"/>
              </w:rPr>
              <w:t> </w:t>
            </w:r>
          </w:p>
        </w:tc>
      </w:tr>
    </w:tbl>
    <w:p w14:paraId="6828D65A" w14:textId="77777777" w:rsidR="009E5C2E" w:rsidRPr="009E5C2E" w:rsidRDefault="009E5C2E" w:rsidP="009E5C2E">
      <w:pPr>
        <w:spacing w:after="0" w:line="240" w:lineRule="auto"/>
        <w:ind w:left="426"/>
        <w:contextualSpacing/>
        <w:jc w:val="both"/>
        <w:rPr>
          <w:rFonts w:ascii="Selawik Light" w:eastAsia="Times New Roman" w:hAnsi="Selawik Light" w:cs="Calibri"/>
          <w:kern w:val="0"/>
          <w:sz w:val="22"/>
          <w:szCs w:val="22"/>
          <w:lang w:eastAsia="pl-PL"/>
          <w14:ligatures w14:val="none"/>
        </w:rPr>
      </w:pPr>
    </w:p>
    <w:p w14:paraId="01B43A27" w14:textId="77777777" w:rsidR="009E5C2E" w:rsidRPr="009E5C2E" w:rsidRDefault="009E5C2E" w:rsidP="009E5C2E">
      <w:pPr>
        <w:numPr>
          <w:ilvl w:val="0"/>
          <w:numId w:val="2"/>
        </w:numPr>
        <w:tabs>
          <w:tab w:val="num" w:pos="720"/>
        </w:tabs>
        <w:spacing w:after="0" w:line="240" w:lineRule="auto"/>
        <w:ind w:left="426" w:hanging="426"/>
        <w:contextualSpacing/>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Wskazuję, </w:t>
      </w:r>
      <w:r w:rsidRPr="009E5C2E">
        <w:rPr>
          <w:rFonts w:ascii="Selawik Light" w:eastAsia="Times New Roman" w:hAnsi="Selawik Light" w:cs="Calibri"/>
          <w:b/>
          <w:bCs/>
          <w:kern w:val="0"/>
          <w:sz w:val="22"/>
          <w:szCs w:val="22"/>
          <w:lang w:eastAsia="pl-PL"/>
          <w14:ligatures w14:val="none"/>
        </w:rPr>
        <w:t>również w oświadczeniu stanowiącym Formularz II.1.</w:t>
      </w:r>
      <w:r w:rsidRPr="009E5C2E">
        <w:rPr>
          <w:rFonts w:ascii="Selawik Light" w:eastAsia="Times New Roman" w:hAnsi="Selawik Light" w:cs="Calibri"/>
          <w:kern w:val="0"/>
          <w:sz w:val="22"/>
          <w:szCs w:val="22"/>
          <w:lang w:eastAsia="pl-PL"/>
          <w14:ligatures w14:val="none"/>
        </w:rPr>
        <w:t xml:space="preserve">, iż następujące podmiotowe środki dowodowe/ dokumenty rejestrowe: </w:t>
      </w:r>
    </w:p>
    <w:p w14:paraId="7A279C84" w14:textId="77777777" w:rsidR="009E5C2E" w:rsidRPr="009E5C2E" w:rsidRDefault="009E5C2E" w:rsidP="009E5C2E">
      <w:pPr>
        <w:spacing w:after="0" w:line="240" w:lineRule="auto"/>
        <w:ind w:left="426"/>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w:t>
      </w:r>
    </w:p>
    <w:p w14:paraId="5CAC768E" w14:textId="77777777" w:rsidR="009E5C2E" w:rsidRPr="009E5C2E" w:rsidRDefault="009E5C2E" w:rsidP="009E5C2E">
      <w:pPr>
        <w:spacing w:after="0" w:line="240" w:lineRule="auto"/>
        <w:ind w:left="426"/>
        <w:jc w:val="center"/>
        <w:rPr>
          <w:rFonts w:ascii="Selawik Light" w:eastAsia="Times New Roman" w:hAnsi="Selawik Light" w:cs="Calibri"/>
          <w:i/>
          <w:kern w:val="0"/>
          <w:sz w:val="22"/>
          <w:szCs w:val="22"/>
          <w:lang w:eastAsia="pl-PL"/>
          <w14:ligatures w14:val="none"/>
        </w:rPr>
      </w:pPr>
      <w:r w:rsidRPr="009E5C2E">
        <w:rPr>
          <w:rFonts w:ascii="Selawik Light" w:eastAsia="Times New Roman" w:hAnsi="Selawik Light" w:cs="Calibri"/>
          <w:i/>
          <w:kern w:val="0"/>
          <w:sz w:val="22"/>
          <w:szCs w:val="22"/>
          <w:lang w:eastAsia="pl-PL"/>
          <w14:ligatures w14:val="none"/>
        </w:rPr>
        <w:t xml:space="preserve">wskazać jakie </w:t>
      </w:r>
    </w:p>
    <w:p w14:paraId="5F4D0711" w14:textId="77777777" w:rsidR="009E5C2E" w:rsidRPr="009E5C2E" w:rsidRDefault="009E5C2E" w:rsidP="009E5C2E">
      <w:pPr>
        <w:spacing w:after="0" w:line="240" w:lineRule="auto"/>
        <w:ind w:left="426"/>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są dostępne w formie elektronicznej pod określonymi ogólnodostępnymi i bezpłatnymi adresami internetowymi baz danych, które można wyszukać za pomocą następujących danych:</w:t>
      </w:r>
    </w:p>
    <w:p w14:paraId="2914FD14" w14:textId="77777777" w:rsidR="009E5C2E" w:rsidRPr="009E5C2E" w:rsidRDefault="009E5C2E" w:rsidP="009E5C2E">
      <w:pPr>
        <w:spacing w:after="0" w:line="240" w:lineRule="auto"/>
        <w:ind w:left="426"/>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w:t>
      </w:r>
    </w:p>
    <w:p w14:paraId="253DC34E" w14:textId="77777777" w:rsidR="009E5C2E" w:rsidRPr="009E5C2E" w:rsidRDefault="009E5C2E" w:rsidP="009E5C2E">
      <w:pPr>
        <w:spacing w:after="0" w:line="240" w:lineRule="auto"/>
        <w:ind w:left="426"/>
        <w:jc w:val="center"/>
        <w:rPr>
          <w:rFonts w:ascii="Selawik Light" w:eastAsia="Times New Roman" w:hAnsi="Selawik Light" w:cs="Calibri"/>
          <w:i/>
          <w:kern w:val="0"/>
          <w:sz w:val="22"/>
          <w:szCs w:val="22"/>
          <w:lang w:eastAsia="pl-PL"/>
          <w14:ligatures w14:val="none"/>
        </w:rPr>
      </w:pPr>
      <w:r w:rsidRPr="009E5C2E">
        <w:rPr>
          <w:rFonts w:ascii="Selawik Light" w:eastAsia="Times New Roman" w:hAnsi="Selawik Light" w:cs="Calibri"/>
          <w:i/>
          <w:kern w:val="0"/>
          <w:sz w:val="22"/>
          <w:szCs w:val="22"/>
          <w:lang w:eastAsia="pl-PL"/>
          <w14:ligatures w14:val="none"/>
        </w:rPr>
        <w:t>np. nazwa dokumentu/ oświadczenia/numer wpisu, numer NIP, numer REGON</w:t>
      </w:r>
    </w:p>
    <w:p w14:paraId="4D7A5569" w14:textId="77777777" w:rsidR="009E5C2E" w:rsidRPr="009E5C2E" w:rsidRDefault="009E5C2E" w:rsidP="009E5C2E">
      <w:pPr>
        <w:suppressAutoHyphens/>
        <w:spacing w:after="0" w:line="240" w:lineRule="auto"/>
        <w:ind w:right="45"/>
        <w:jc w:val="both"/>
        <w:rPr>
          <w:rFonts w:ascii="Selawik Light" w:eastAsia="Times New Roman" w:hAnsi="Selawik Light" w:cs="Calibri"/>
          <w:kern w:val="0"/>
          <w:sz w:val="22"/>
          <w:szCs w:val="22"/>
          <w:lang w:eastAsia="pl-PL"/>
          <w14:ligatures w14:val="none"/>
        </w:rPr>
      </w:pPr>
    </w:p>
    <w:p w14:paraId="692B8152" w14:textId="77777777" w:rsidR="009E5C2E" w:rsidRPr="009E5C2E" w:rsidRDefault="009E5C2E" w:rsidP="009E5C2E">
      <w:pPr>
        <w:numPr>
          <w:ilvl w:val="0"/>
          <w:numId w:val="2"/>
        </w:numPr>
        <w:tabs>
          <w:tab w:val="num" w:pos="1418"/>
        </w:tabs>
        <w:spacing w:before="120" w:after="120" w:line="240" w:lineRule="auto"/>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Na podstawie art. 127 ust. 2 </w:t>
      </w:r>
      <w:proofErr w:type="spellStart"/>
      <w:r w:rsidRPr="009E5C2E">
        <w:rPr>
          <w:rFonts w:ascii="Selawik Light" w:eastAsia="Times New Roman" w:hAnsi="Selawik Light" w:cs="Calibri"/>
          <w:kern w:val="0"/>
          <w:sz w:val="22"/>
          <w:szCs w:val="22"/>
          <w:lang w:eastAsia="pl-PL"/>
          <w14:ligatures w14:val="none"/>
        </w:rPr>
        <w:t>Pzp</w:t>
      </w:r>
      <w:proofErr w:type="spellEnd"/>
      <w:r w:rsidRPr="009E5C2E">
        <w:rPr>
          <w:rFonts w:ascii="Selawik Light" w:eastAsia="Times New Roman" w:hAnsi="Selawik Light" w:cs="Calibri"/>
          <w:kern w:val="0"/>
          <w:sz w:val="22"/>
          <w:szCs w:val="22"/>
          <w:lang w:eastAsia="pl-PL"/>
          <w14:ligatures w14:val="none"/>
        </w:rPr>
        <w:t xml:space="preserve"> wskazuję oznaczenie sprawy w postępowaniu o</w:t>
      </w:r>
      <w:r w:rsidRPr="009E5C2E">
        <w:rPr>
          <w:rFonts w:ascii="Calibri" w:eastAsia="Times New Roman" w:hAnsi="Calibri" w:cs="Calibri"/>
          <w:kern w:val="0"/>
          <w:sz w:val="22"/>
          <w:szCs w:val="22"/>
          <w:lang w:eastAsia="pl-PL"/>
          <w14:ligatures w14:val="none"/>
        </w:rPr>
        <w:t> </w:t>
      </w:r>
      <w:r w:rsidRPr="009E5C2E">
        <w:rPr>
          <w:rFonts w:ascii="Selawik Light" w:eastAsia="Times New Roman" w:hAnsi="Selawik Light" w:cs="Calibri"/>
          <w:kern w:val="0"/>
          <w:sz w:val="22"/>
          <w:szCs w:val="22"/>
          <w:lang w:eastAsia="pl-PL"/>
          <w14:ligatures w14:val="none"/>
        </w:rPr>
        <w:t>udzielenie zam</w:t>
      </w:r>
      <w:r w:rsidRPr="009E5C2E">
        <w:rPr>
          <w:rFonts w:ascii="Selawik Light" w:eastAsia="Times New Roman" w:hAnsi="Selawik Light" w:cs="Selawik Light"/>
          <w:kern w:val="0"/>
          <w:sz w:val="22"/>
          <w:szCs w:val="22"/>
          <w:lang w:eastAsia="pl-PL"/>
          <w14:ligatures w14:val="none"/>
        </w:rPr>
        <w:t>ó</w:t>
      </w:r>
      <w:r w:rsidRPr="009E5C2E">
        <w:rPr>
          <w:rFonts w:ascii="Selawik Light" w:eastAsia="Times New Roman" w:hAnsi="Selawik Light" w:cs="Calibri"/>
          <w:kern w:val="0"/>
          <w:sz w:val="22"/>
          <w:szCs w:val="22"/>
          <w:lang w:eastAsia="pl-PL"/>
          <w14:ligatures w14:val="none"/>
        </w:rPr>
        <w:t xml:space="preserve">wienia publicznego oraz podmiotowe </w:t>
      </w:r>
      <w:r w:rsidRPr="009E5C2E">
        <w:rPr>
          <w:rFonts w:ascii="Selawik Light" w:eastAsia="Times New Roman" w:hAnsi="Selawik Light" w:cs="Selawik Light"/>
          <w:kern w:val="0"/>
          <w:sz w:val="22"/>
          <w:szCs w:val="22"/>
          <w:lang w:eastAsia="pl-PL"/>
          <w14:ligatures w14:val="none"/>
        </w:rPr>
        <w:t>ś</w:t>
      </w:r>
      <w:r w:rsidRPr="009E5C2E">
        <w:rPr>
          <w:rFonts w:ascii="Selawik Light" w:eastAsia="Times New Roman" w:hAnsi="Selawik Light" w:cs="Calibri"/>
          <w:kern w:val="0"/>
          <w:sz w:val="22"/>
          <w:szCs w:val="22"/>
          <w:lang w:eastAsia="pl-PL"/>
          <w14:ligatures w14:val="none"/>
        </w:rPr>
        <w:t>rodki dowodowe, kt</w:t>
      </w:r>
      <w:r w:rsidRPr="009E5C2E">
        <w:rPr>
          <w:rFonts w:ascii="Selawik Light" w:eastAsia="Times New Roman" w:hAnsi="Selawik Light" w:cs="Selawik Light"/>
          <w:kern w:val="0"/>
          <w:sz w:val="22"/>
          <w:szCs w:val="22"/>
          <w:lang w:eastAsia="pl-PL"/>
          <w14:ligatures w14:val="none"/>
        </w:rPr>
        <w:t>ó</w:t>
      </w:r>
      <w:r w:rsidRPr="009E5C2E">
        <w:rPr>
          <w:rFonts w:ascii="Selawik Light" w:eastAsia="Times New Roman" w:hAnsi="Selawik Light" w:cs="Calibri"/>
          <w:kern w:val="0"/>
          <w:sz w:val="22"/>
          <w:szCs w:val="22"/>
          <w:lang w:eastAsia="pl-PL"/>
          <w14:ligatures w14:val="none"/>
        </w:rPr>
        <w:t>re znajduj</w:t>
      </w:r>
      <w:r w:rsidRPr="009E5C2E">
        <w:rPr>
          <w:rFonts w:ascii="Selawik Light" w:eastAsia="Times New Roman" w:hAnsi="Selawik Light" w:cs="Selawik Light"/>
          <w:kern w:val="0"/>
          <w:sz w:val="22"/>
          <w:szCs w:val="22"/>
          <w:lang w:eastAsia="pl-PL"/>
          <w14:ligatures w14:val="none"/>
        </w:rPr>
        <w:t>ą</w:t>
      </w:r>
      <w:r w:rsidRPr="009E5C2E">
        <w:rPr>
          <w:rFonts w:ascii="Selawik Light" w:eastAsia="Times New Roman" w:hAnsi="Selawik Light" w:cs="Calibri"/>
          <w:kern w:val="0"/>
          <w:sz w:val="22"/>
          <w:szCs w:val="22"/>
          <w:lang w:eastAsia="pl-PL"/>
          <w14:ligatures w14:val="none"/>
        </w:rPr>
        <w:t xml:space="preserve"> si</w:t>
      </w:r>
      <w:r w:rsidRPr="009E5C2E">
        <w:rPr>
          <w:rFonts w:ascii="Selawik Light" w:eastAsia="Times New Roman" w:hAnsi="Selawik Light" w:cs="Selawik Light"/>
          <w:kern w:val="0"/>
          <w:sz w:val="22"/>
          <w:szCs w:val="22"/>
          <w:lang w:eastAsia="pl-PL"/>
          <w14:ligatures w14:val="none"/>
        </w:rPr>
        <w:t>ę</w:t>
      </w:r>
      <w:r w:rsidRPr="009E5C2E">
        <w:rPr>
          <w:rFonts w:ascii="Selawik Light" w:eastAsia="Times New Roman" w:hAnsi="Selawik Light" w:cs="Calibri"/>
          <w:kern w:val="0"/>
          <w:sz w:val="22"/>
          <w:szCs w:val="22"/>
          <w:lang w:eastAsia="pl-PL"/>
          <w14:ligatures w14:val="none"/>
        </w:rPr>
        <w:t xml:space="preserve"> w posiadaniu zamawiaj</w:t>
      </w:r>
      <w:r w:rsidRPr="009E5C2E">
        <w:rPr>
          <w:rFonts w:ascii="Selawik Light" w:eastAsia="Times New Roman" w:hAnsi="Selawik Light" w:cs="Selawik Light"/>
          <w:kern w:val="0"/>
          <w:sz w:val="22"/>
          <w:szCs w:val="22"/>
          <w:lang w:eastAsia="pl-PL"/>
          <w14:ligatures w14:val="none"/>
        </w:rPr>
        <w:t>ą</w:t>
      </w:r>
      <w:r w:rsidRPr="009E5C2E">
        <w:rPr>
          <w:rFonts w:ascii="Selawik Light" w:eastAsia="Times New Roman" w:hAnsi="Selawik Light" w:cs="Calibri"/>
          <w:kern w:val="0"/>
          <w:sz w:val="22"/>
          <w:szCs w:val="22"/>
          <w:lang w:eastAsia="pl-PL"/>
          <w14:ligatures w14:val="none"/>
        </w:rPr>
        <w:t>cego, w szczeg</w:t>
      </w:r>
      <w:r w:rsidRPr="009E5C2E">
        <w:rPr>
          <w:rFonts w:ascii="Selawik Light" w:eastAsia="Times New Roman" w:hAnsi="Selawik Light" w:cs="Selawik Light"/>
          <w:kern w:val="0"/>
          <w:sz w:val="22"/>
          <w:szCs w:val="22"/>
          <w:lang w:eastAsia="pl-PL"/>
          <w14:ligatures w14:val="none"/>
        </w:rPr>
        <w:t>ó</w:t>
      </w:r>
      <w:r w:rsidRPr="009E5C2E">
        <w:rPr>
          <w:rFonts w:ascii="Selawik Light" w:eastAsia="Times New Roman" w:hAnsi="Selawik Light" w:cs="Calibri"/>
          <w:kern w:val="0"/>
          <w:sz w:val="22"/>
          <w:szCs w:val="22"/>
          <w:lang w:eastAsia="pl-PL"/>
          <w14:ligatures w14:val="none"/>
        </w:rPr>
        <w:t>lno</w:t>
      </w:r>
      <w:r w:rsidRPr="009E5C2E">
        <w:rPr>
          <w:rFonts w:ascii="Selawik Light" w:eastAsia="Times New Roman" w:hAnsi="Selawik Light" w:cs="Selawik Light"/>
          <w:kern w:val="0"/>
          <w:sz w:val="22"/>
          <w:szCs w:val="22"/>
          <w:lang w:eastAsia="pl-PL"/>
          <w14:ligatures w14:val="none"/>
        </w:rPr>
        <w:t>ś</w:t>
      </w:r>
      <w:r w:rsidRPr="009E5C2E">
        <w:rPr>
          <w:rFonts w:ascii="Selawik Light" w:eastAsia="Times New Roman" w:hAnsi="Selawik Light" w:cs="Calibri"/>
          <w:kern w:val="0"/>
          <w:sz w:val="22"/>
          <w:szCs w:val="22"/>
          <w:lang w:eastAsia="pl-PL"/>
          <w14:ligatures w14:val="none"/>
        </w:rPr>
        <w:t>ci o</w:t>
      </w:r>
      <w:r w:rsidRPr="009E5C2E">
        <w:rPr>
          <w:rFonts w:ascii="Selawik Light" w:eastAsia="Times New Roman" w:hAnsi="Selawik Light" w:cs="Selawik Light"/>
          <w:kern w:val="0"/>
          <w:sz w:val="22"/>
          <w:szCs w:val="22"/>
          <w:lang w:eastAsia="pl-PL"/>
          <w14:ligatures w14:val="none"/>
        </w:rPr>
        <w:t>ś</w:t>
      </w:r>
      <w:r w:rsidRPr="009E5C2E">
        <w:rPr>
          <w:rFonts w:ascii="Selawik Light" w:eastAsia="Times New Roman" w:hAnsi="Selawik Light" w:cs="Calibri"/>
          <w:kern w:val="0"/>
          <w:sz w:val="22"/>
          <w:szCs w:val="22"/>
          <w:lang w:eastAsia="pl-PL"/>
          <w14:ligatures w14:val="none"/>
        </w:rPr>
        <w:t>wiadczenia lub dokumenty, o kt</w:t>
      </w:r>
      <w:r w:rsidRPr="009E5C2E">
        <w:rPr>
          <w:rFonts w:ascii="Selawik Light" w:eastAsia="Times New Roman" w:hAnsi="Selawik Light" w:cs="Selawik Light"/>
          <w:kern w:val="0"/>
          <w:sz w:val="22"/>
          <w:szCs w:val="22"/>
          <w:lang w:eastAsia="pl-PL"/>
          <w14:ligatures w14:val="none"/>
        </w:rPr>
        <w:t>ó</w:t>
      </w:r>
      <w:r w:rsidRPr="009E5C2E">
        <w:rPr>
          <w:rFonts w:ascii="Selawik Light" w:eastAsia="Times New Roman" w:hAnsi="Selawik Light" w:cs="Calibri"/>
          <w:kern w:val="0"/>
          <w:sz w:val="22"/>
          <w:szCs w:val="22"/>
          <w:lang w:eastAsia="pl-PL"/>
          <w14:ligatures w14:val="none"/>
        </w:rPr>
        <w:t xml:space="preserve">rych mowa w </w:t>
      </w:r>
      <w:r w:rsidRPr="009E5C2E">
        <w:rPr>
          <w:rFonts w:ascii="Selawik Light" w:eastAsia="Times New Roman" w:hAnsi="Selawik Light" w:cs="Selawik Light"/>
          <w:kern w:val="0"/>
          <w:sz w:val="22"/>
          <w:szCs w:val="22"/>
          <w:lang w:eastAsia="pl-PL"/>
          <w14:ligatures w14:val="none"/>
        </w:rPr>
        <w:t>§</w:t>
      </w:r>
      <w:r w:rsidRPr="009E5C2E">
        <w:rPr>
          <w:rFonts w:ascii="Selawik Light" w:eastAsia="Times New Roman" w:hAnsi="Selawik Light" w:cs="Calibri"/>
          <w:kern w:val="0"/>
          <w:sz w:val="22"/>
          <w:szCs w:val="22"/>
          <w:lang w:eastAsia="pl-PL"/>
          <w14:ligatures w14:val="none"/>
        </w:rPr>
        <w:t xml:space="preserve"> 6 - 9 Rozporz</w:t>
      </w:r>
      <w:r w:rsidRPr="009E5C2E">
        <w:rPr>
          <w:rFonts w:ascii="Selawik Light" w:eastAsia="Times New Roman" w:hAnsi="Selawik Light" w:cs="Selawik Light"/>
          <w:kern w:val="0"/>
          <w:sz w:val="22"/>
          <w:szCs w:val="22"/>
          <w:lang w:eastAsia="pl-PL"/>
          <w14:ligatures w14:val="none"/>
        </w:rPr>
        <w:t>ą</w:t>
      </w:r>
      <w:r w:rsidRPr="009E5C2E">
        <w:rPr>
          <w:rFonts w:ascii="Selawik Light" w:eastAsia="Times New Roman" w:hAnsi="Selawik Light" w:cs="Calibri"/>
          <w:kern w:val="0"/>
          <w:sz w:val="22"/>
          <w:szCs w:val="22"/>
          <w:lang w:eastAsia="pl-PL"/>
          <w14:ligatures w14:val="none"/>
        </w:rPr>
        <w:t>dzenia Ministra Rozwoju, Pracy i</w:t>
      </w:r>
      <w:r w:rsidRPr="009E5C2E">
        <w:rPr>
          <w:rFonts w:ascii="Calibri" w:eastAsia="Times New Roman" w:hAnsi="Calibri" w:cs="Calibri"/>
          <w:kern w:val="0"/>
          <w:sz w:val="22"/>
          <w:szCs w:val="22"/>
          <w:lang w:eastAsia="pl-PL"/>
          <w14:ligatures w14:val="none"/>
        </w:rPr>
        <w:t> </w:t>
      </w:r>
      <w:r w:rsidRPr="009E5C2E">
        <w:rPr>
          <w:rFonts w:ascii="Selawik Light" w:eastAsia="Times New Roman" w:hAnsi="Selawik Light" w:cs="Calibri"/>
          <w:kern w:val="0"/>
          <w:sz w:val="22"/>
          <w:szCs w:val="22"/>
          <w:lang w:eastAsia="pl-PL"/>
          <w14:ligatures w14:val="none"/>
        </w:rPr>
        <w:t xml:space="preserve">Technologii z dnia 23 grudnia 2020 r. w sprawie podmiotowych </w:t>
      </w:r>
      <w:r w:rsidRPr="009E5C2E">
        <w:rPr>
          <w:rFonts w:ascii="Selawik Light" w:eastAsia="Times New Roman" w:hAnsi="Selawik Light" w:cs="Selawik Light"/>
          <w:kern w:val="0"/>
          <w:sz w:val="22"/>
          <w:szCs w:val="22"/>
          <w:lang w:eastAsia="pl-PL"/>
          <w14:ligatures w14:val="none"/>
        </w:rPr>
        <w:t>ś</w:t>
      </w:r>
      <w:r w:rsidRPr="009E5C2E">
        <w:rPr>
          <w:rFonts w:ascii="Selawik Light" w:eastAsia="Times New Roman" w:hAnsi="Selawik Light" w:cs="Calibri"/>
          <w:kern w:val="0"/>
          <w:sz w:val="22"/>
          <w:szCs w:val="22"/>
          <w:lang w:eastAsia="pl-PL"/>
          <w14:ligatures w14:val="none"/>
        </w:rPr>
        <w:t>rodk</w:t>
      </w:r>
      <w:r w:rsidRPr="009E5C2E">
        <w:rPr>
          <w:rFonts w:ascii="Selawik Light" w:eastAsia="Times New Roman" w:hAnsi="Selawik Light" w:cs="Selawik Light"/>
          <w:kern w:val="0"/>
          <w:sz w:val="22"/>
          <w:szCs w:val="22"/>
          <w:lang w:eastAsia="pl-PL"/>
          <w14:ligatures w14:val="none"/>
        </w:rPr>
        <w:t>ó</w:t>
      </w:r>
      <w:r w:rsidRPr="009E5C2E">
        <w:rPr>
          <w:rFonts w:ascii="Selawik Light" w:eastAsia="Times New Roman" w:hAnsi="Selawik Light" w:cs="Calibri"/>
          <w:kern w:val="0"/>
          <w:sz w:val="22"/>
          <w:szCs w:val="22"/>
          <w:lang w:eastAsia="pl-PL"/>
          <w14:ligatures w14:val="none"/>
        </w:rPr>
        <w:t>w dowodowych oraz innych dokument</w:t>
      </w:r>
      <w:r w:rsidRPr="009E5C2E">
        <w:rPr>
          <w:rFonts w:ascii="Selawik Light" w:eastAsia="Times New Roman" w:hAnsi="Selawik Light" w:cs="Selawik Light"/>
          <w:kern w:val="0"/>
          <w:sz w:val="22"/>
          <w:szCs w:val="22"/>
          <w:lang w:eastAsia="pl-PL"/>
          <w14:ligatures w14:val="none"/>
        </w:rPr>
        <w:t>ó</w:t>
      </w:r>
      <w:r w:rsidRPr="009E5C2E">
        <w:rPr>
          <w:rFonts w:ascii="Selawik Light" w:eastAsia="Times New Roman" w:hAnsi="Selawik Light" w:cs="Calibri"/>
          <w:kern w:val="0"/>
          <w:sz w:val="22"/>
          <w:szCs w:val="22"/>
          <w:lang w:eastAsia="pl-PL"/>
          <w14:ligatures w14:val="none"/>
        </w:rPr>
        <w:t>w lub o</w:t>
      </w:r>
      <w:r w:rsidRPr="009E5C2E">
        <w:rPr>
          <w:rFonts w:ascii="Selawik Light" w:eastAsia="Times New Roman" w:hAnsi="Selawik Light" w:cs="Selawik Light"/>
          <w:kern w:val="0"/>
          <w:sz w:val="22"/>
          <w:szCs w:val="22"/>
          <w:lang w:eastAsia="pl-PL"/>
          <w14:ligatures w14:val="none"/>
        </w:rPr>
        <w:t>ś</w:t>
      </w:r>
      <w:r w:rsidRPr="009E5C2E">
        <w:rPr>
          <w:rFonts w:ascii="Selawik Light" w:eastAsia="Times New Roman" w:hAnsi="Selawik Light" w:cs="Calibri"/>
          <w:kern w:val="0"/>
          <w:sz w:val="22"/>
          <w:szCs w:val="22"/>
          <w:lang w:eastAsia="pl-PL"/>
          <w14:ligatures w14:val="none"/>
        </w:rPr>
        <w:t>wiadcze</w:t>
      </w:r>
      <w:r w:rsidRPr="009E5C2E">
        <w:rPr>
          <w:rFonts w:ascii="Selawik Light" w:eastAsia="Times New Roman" w:hAnsi="Selawik Light" w:cs="Selawik Light"/>
          <w:kern w:val="0"/>
          <w:sz w:val="22"/>
          <w:szCs w:val="22"/>
          <w:lang w:eastAsia="pl-PL"/>
          <w14:ligatures w14:val="none"/>
        </w:rPr>
        <w:t>ń</w:t>
      </w:r>
      <w:r w:rsidRPr="009E5C2E">
        <w:rPr>
          <w:rFonts w:ascii="Selawik Light" w:eastAsia="Times New Roman" w:hAnsi="Selawik Light" w:cs="Calibri"/>
          <w:kern w:val="0"/>
          <w:sz w:val="22"/>
          <w:szCs w:val="22"/>
          <w:lang w:eastAsia="pl-PL"/>
          <w14:ligatures w14:val="none"/>
        </w:rPr>
        <w:t>, jakich mo</w:t>
      </w:r>
      <w:r w:rsidRPr="009E5C2E">
        <w:rPr>
          <w:rFonts w:ascii="Selawik Light" w:eastAsia="Times New Roman" w:hAnsi="Selawik Light" w:cs="Selawik Light"/>
          <w:kern w:val="0"/>
          <w:sz w:val="22"/>
          <w:szCs w:val="22"/>
          <w:lang w:eastAsia="pl-PL"/>
          <w14:ligatures w14:val="none"/>
        </w:rPr>
        <w:t>ż</w:t>
      </w:r>
      <w:r w:rsidRPr="009E5C2E">
        <w:rPr>
          <w:rFonts w:ascii="Selawik Light" w:eastAsia="Times New Roman" w:hAnsi="Selawik Light" w:cs="Calibri"/>
          <w:kern w:val="0"/>
          <w:sz w:val="22"/>
          <w:szCs w:val="22"/>
          <w:lang w:eastAsia="pl-PL"/>
          <w14:ligatures w14:val="none"/>
        </w:rPr>
        <w:t xml:space="preserve">e </w:t>
      </w:r>
      <w:r w:rsidRPr="009E5C2E">
        <w:rPr>
          <w:rFonts w:ascii="Selawik Light" w:eastAsia="Times New Roman" w:hAnsi="Selawik Light" w:cs="Selawik Light"/>
          <w:kern w:val="0"/>
          <w:sz w:val="22"/>
          <w:szCs w:val="22"/>
          <w:lang w:eastAsia="pl-PL"/>
          <w14:ligatures w14:val="none"/>
        </w:rPr>
        <w:t>żą</w:t>
      </w:r>
      <w:r w:rsidRPr="009E5C2E">
        <w:rPr>
          <w:rFonts w:ascii="Selawik Light" w:eastAsia="Times New Roman" w:hAnsi="Selawik Light" w:cs="Calibri"/>
          <w:kern w:val="0"/>
          <w:sz w:val="22"/>
          <w:szCs w:val="22"/>
          <w:lang w:eastAsia="pl-PL"/>
          <w14:ligatures w14:val="none"/>
        </w:rPr>
        <w:t>da</w:t>
      </w:r>
      <w:r w:rsidRPr="009E5C2E">
        <w:rPr>
          <w:rFonts w:ascii="Selawik Light" w:eastAsia="Times New Roman" w:hAnsi="Selawik Light" w:cs="Selawik Light"/>
          <w:kern w:val="0"/>
          <w:sz w:val="22"/>
          <w:szCs w:val="22"/>
          <w:lang w:eastAsia="pl-PL"/>
          <w14:ligatures w14:val="none"/>
        </w:rPr>
        <w:t>ć</w:t>
      </w:r>
      <w:r w:rsidRPr="009E5C2E">
        <w:rPr>
          <w:rFonts w:ascii="Selawik Light" w:eastAsia="Times New Roman" w:hAnsi="Selawik Light" w:cs="Calibri"/>
          <w:kern w:val="0"/>
          <w:sz w:val="22"/>
          <w:szCs w:val="22"/>
          <w:lang w:eastAsia="pl-PL"/>
          <w14:ligatures w14:val="none"/>
        </w:rPr>
        <w:t xml:space="preserve"> zamawiaj</w:t>
      </w:r>
      <w:r w:rsidRPr="009E5C2E">
        <w:rPr>
          <w:rFonts w:ascii="Selawik Light" w:eastAsia="Times New Roman" w:hAnsi="Selawik Light" w:cs="Selawik Light"/>
          <w:kern w:val="0"/>
          <w:sz w:val="22"/>
          <w:szCs w:val="22"/>
          <w:lang w:eastAsia="pl-PL"/>
          <w14:ligatures w14:val="none"/>
        </w:rPr>
        <w:t>ą</w:t>
      </w:r>
      <w:r w:rsidRPr="009E5C2E">
        <w:rPr>
          <w:rFonts w:ascii="Selawik Light" w:eastAsia="Times New Roman" w:hAnsi="Selawik Light" w:cs="Calibri"/>
          <w:kern w:val="0"/>
          <w:sz w:val="22"/>
          <w:szCs w:val="22"/>
          <w:lang w:eastAsia="pl-PL"/>
          <w14:ligatures w14:val="none"/>
        </w:rPr>
        <w:t>cy od wykonawcy, przechowywane przez zamawiaj</w:t>
      </w:r>
      <w:r w:rsidRPr="009E5C2E">
        <w:rPr>
          <w:rFonts w:ascii="Selawik Light" w:eastAsia="Times New Roman" w:hAnsi="Selawik Light" w:cs="Selawik Light"/>
          <w:kern w:val="0"/>
          <w:sz w:val="22"/>
          <w:szCs w:val="22"/>
          <w:lang w:eastAsia="pl-PL"/>
          <w14:ligatures w14:val="none"/>
        </w:rPr>
        <w:t>ą</w:t>
      </w:r>
      <w:r w:rsidRPr="009E5C2E">
        <w:rPr>
          <w:rFonts w:ascii="Selawik Light" w:eastAsia="Times New Roman" w:hAnsi="Selawik Light" w:cs="Calibri"/>
          <w:kern w:val="0"/>
          <w:sz w:val="22"/>
          <w:szCs w:val="22"/>
          <w:lang w:eastAsia="pl-PL"/>
          <w14:ligatures w14:val="none"/>
        </w:rPr>
        <w:t xml:space="preserve">cego zgodnie z art. 78 ust. 1 </w:t>
      </w:r>
      <w:proofErr w:type="spellStart"/>
      <w:r w:rsidRPr="009E5C2E">
        <w:rPr>
          <w:rFonts w:ascii="Selawik Light" w:eastAsia="Times New Roman" w:hAnsi="Selawik Light" w:cs="Calibri"/>
          <w:kern w:val="0"/>
          <w:sz w:val="22"/>
          <w:szCs w:val="22"/>
          <w:lang w:eastAsia="pl-PL"/>
          <w14:ligatures w14:val="none"/>
        </w:rPr>
        <w:t>Pzp</w:t>
      </w:r>
      <w:proofErr w:type="spellEnd"/>
      <w:r w:rsidRPr="009E5C2E">
        <w:rPr>
          <w:rFonts w:ascii="Selawik Light" w:eastAsia="Times New Roman" w:hAnsi="Selawik Light" w:cs="Calibri"/>
          <w:kern w:val="0"/>
          <w:sz w:val="22"/>
          <w:szCs w:val="22"/>
          <w:lang w:eastAsia="pl-PL"/>
          <w14:ligatures w14:val="none"/>
        </w:rPr>
        <w:t xml:space="preserve">, w celu potwierdzenia okoliczności, o których mowa w art. 273 ust. 1 </w:t>
      </w:r>
      <w:proofErr w:type="spellStart"/>
      <w:r w:rsidRPr="009E5C2E">
        <w:rPr>
          <w:rFonts w:ascii="Selawik Light" w:eastAsia="Times New Roman" w:hAnsi="Selawik Light" w:cs="Calibri"/>
          <w:kern w:val="0"/>
          <w:sz w:val="22"/>
          <w:szCs w:val="22"/>
          <w:lang w:eastAsia="pl-PL"/>
          <w14:ligatures w14:val="none"/>
        </w:rPr>
        <w:t>Pzp</w:t>
      </w:r>
      <w:proofErr w:type="spellEnd"/>
      <w:r w:rsidRPr="009E5C2E">
        <w:rPr>
          <w:rFonts w:ascii="Selawik Light" w:eastAsia="Times New Roman" w:hAnsi="Selawik Light" w:cs="Calibri"/>
          <w:kern w:val="0"/>
          <w:sz w:val="22"/>
          <w:szCs w:val="22"/>
          <w:lang w:eastAsia="pl-PL"/>
          <w14:ligatures w14:val="none"/>
        </w:rPr>
        <w:t xml:space="preserve"> i potwierdzam ich prawidłowość i aktualność.</w:t>
      </w:r>
    </w:p>
    <w:p w14:paraId="450D215F" w14:textId="77777777" w:rsidR="009E5C2E" w:rsidRPr="009E5C2E" w:rsidRDefault="009E5C2E" w:rsidP="009E5C2E">
      <w:pPr>
        <w:spacing w:after="120" w:line="240" w:lineRule="auto"/>
        <w:ind w:left="851" w:right="6"/>
        <w:jc w:val="both"/>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(należy wypełnić, jeżeli oświadczenia lub dokumenty, o których mowa w § 6-9</w:t>
      </w:r>
      <w:r w:rsidRPr="009E5C2E">
        <w:rPr>
          <w:rFonts w:ascii="Selawik Light" w:eastAsia="Calibri" w:hAnsi="Selawik Light" w:cs="Calibri"/>
          <w:i/>
          <w:kern w:val="0"/>
          <w:sz w:val="22"/>
          <w:szCs w:val="22"/>
          <w14:ligatures w14:val="none"/>
        </w:rPr>
        <w:t xml:space="preserve"> Rozporządzenia Ministra Rozwoju, Pracy i Technologii z dnia 23 grudnia 2020 r. w sprawie podmiotowych środków dowodowych oraz innych dokumentów lub oświadczeń, jakich może żądać zamawiający od wykonawcy, </w:t>
      </w:r>
      <w:r w:rsidRPr="009E5C2E">
        <w:rPr>
          <w:rFonts w:ascii="Selawik Light" w:eastAsia="Calibri" w:hAnsi="Selawik Light" w:cs="Calibri"/>
          <w:kern w:val="0"/>
          <w:sz w:val="22"/>
          <w:szCs w:val="22"/>
          <w14:ligatures w14:val="none"/>
        </w:rPr>
        <w:t>znajdują się w posiadaniu zamawiającego, w szczególności oświadczenia lub dokumenty przechowywane przez zamawiającego zgodnie z</w:t>
      </w:r>
      <w:r w:rsidRPr="009E5C2E">
        <w:rPr>
          <w:rFonts w:ascii="Calibri" w:eastAsia="Calibri" w:hAnsi="Calibri" w:cs="Calibri"/>
          <w:kern w:val="0"/>
          <w:sz w:val="22"/>
          <w:szCs w:val="22"/>
          <w14:ligatures w14:val="none"/>
        </w:rPr>
        <w:t> </w:t>
      </w:r>
      <w:r w:rsidRPr="009E5C2E">
        <w:rPr>
          <w:rFonts w:ascii="Selawik Light" w:eastAsia="Calibri" w:hAnsi="Selawik Light" w:cs="Calibri"/>
          <w:kern w:val="0"/>
          <w:sz w:val="22"/>
          <w:szCs w:val="22"/>
          <w14:ligatures w14:val="none"/>
        </w:rPr>
        <w:t xml:space="preserve">art. 78 ust. 1 </w:t>
      </w:r>
      <w:proofErr w:type="spellStart"/>
      <w:r w:rsidRPr="009E5C2E">
        <w:rPr>
          <w:rFonts w:ascii="Selawik Light" w:eastAsia="Calibri" w:hAnsi="Selawik Light" w:cs="Calibri"/>
          <w:kern w:val="0"/>
          <w:sz w:val="22"/>
          <w:szCs w:val="22"/>
          <w14:ligatures w14:val="none"/>
        </w:rPr>
        <w:t>Pzp</w:t>
      </w:r>
      <w:proofErr w:type="spellEnd"/>
      <w:r w:rsidRPr="009E5C2E">
        <w:rPr>
          <w:rFonts w:ascii="Selawik Light" w:eastAsia="Calibri" w:hAnsi="Selawik Light" w:cs="Calibri"/>
          <w:kern w:val="0"/>
          <w:sz w:val="22"/>
          <w:szCs w:val="22"/>
          <w14:ligatures w14:val="none"/>
        </w:rPr>
        <w:t>).</w:t>
      </w:r>
    </w:p>
    <w:p w14:paraId="23C619A6" w14:textId="77777777" w:rsidR="009E5C2E" w:rsidRPr="009E5C2E" w:rsidRDefault="009E5C2E" w:rsidP="009E5C2E">
      <w:pPr>
        <w:spacing w:after="120" w:line="240" w:lineRule="auto"/>
        <w:ind w:left="851" w:right="6"/>
        <w:jc w:val="both"/>
        <w:rPr>
          <w:rFonts w:ascii="Selawik Light" w:eastAsia="Times New Roman" w:hAnsi="Selawik Light" w:cs="Calibri"/>
          <w:bCs/>
          <w:kern w:val="0"/>
          <w:sz w:val="22"/>
          <w:szCs w:val="22"/>
          <w:highlight w:val="yellow"/>
          <w:lang w:eastAsia="pl-PL"/>
          <w14:ligatures w14:val="none"/>
        </w:rPr>
      </w:pP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87"/>
      </w:tblGrid>
      <w:tr w:rsidR="009E5C2E" w:rsidRPr="009E5C2E" w14:paraId="08623D65" w14:textId="77777777" w:rsidTr="007A425E">
        <w:trPr>
          <w:trHeight w:val="787"/>
        </w:trPr>
        <w:tc>
          <w:tcPr>
            <w:tcW w:w="2693" w:type="dxa"/>
            <w:shd w:val="clear" w:color="auto" w:fill="auto"/>
            <w:vAlign w:val="center"/>
          </w:tcPr>
          <w:p w14:paraId="01D2AA82" w14:textId="77777777" w:rsidR="009E5C2E" w:rsidRPr="009E5C2E" w:rsidRDefault="009E5C2E" w:rsidP="009E5C2E">
            <w:pPr>
              <w:spacing w:after="0" w:line="240" w:lineRule="auto"/>
              <w:jc w:val="center"/>
              <w:rPr>
                <w:rFonts w:ascii="Selawik Light" w:eastAsia="Times New Roman" w:hAnsi="Selawik Light" w:cs="Calibri"/>
                <w:bCs/>
                <w:kern w:val="0"/>
                <w:sz w:val="22"/>
                <w:szCs w:val="22"/>
                <w:lang w:eastAsia="pl-PL"/>
                <w14:ligatures w14:val="none"/>
              </w:rPr>
            </w:pPr>
            <w:r w:rsidRPr="009E5C2E">
              <w:rPr>
                <w:rFonts w:ascii="Selawik Light" w:eastAsia="Times New Roman" w:hAnsi="Selawik Light" w:cs="Calibri"/>
                <w:bCs/>
                <w:kern w:val="0"/>
                <w:sz w:val="22"/>
                <w:szCs w:val="22"/>
                <w:lang w:eastAsia="pl-PL"/>
                <w14:ligatures w14:val="none"/>
              </w:rPr>
              <w:t xml:space="preserve">Nazwa/ numer bądź inne dane identyfikujące postępowanie </w:t>
            </w:r>
          </w:p>
        </w:tc>
        <w:tc>
          <w:tcPr>
            <w:tcW w:w="5387" w:type="dxa"/>
            <w:shd w:val="clear" w:color="auto" w:fill="auto"/>
            <w:vAlign w:val="center"/>
          </w:tcPr>
          <w:p w14:paraId="09E3EF5B" w14:textId="77777777" w:rsidR="009E5C2E" w:rsidRPr="009E5C2E" w:rsidRDefault="009E5C2E" w:rsidP="009E5C2E">
            <w:pPr>
              <w:spacing w:after="0" w:line="240" w:lineRule="auto"/>
              <w:jc w:val="center"/>
              <w:rPr>
                <w:rFonts w:ascii="Selawik Light" w:eastAsia="Times New Roman" w:hAnsi="Selawik Light" w:cs="Calibri"/>
                <w:bCs/>
                <w:kern w:val="0"/>
                <w:sz w:val="22"/>
                <w:szCs w:val="22"/>
                <w:lang w:eastAsia="pl-PL"/>
                <w14:ligatures w14:val="none"/>
              </w:rPr>
            </w:pPr>
            <w:r w:rsidRPr="009E5C2E">
              <w:rPr>
                <w:rFonts w:ascii="Selawik Light" w:eastAsia="Times New Roman" w:hAnsi="Selawik Light" w:cs="Calibri"/>
                <w:bCs/>
                <w:kern w:val="0"/>
                <w:sz w:val="22"/>
                <w:szCs w:val="22"/>
                <w:lang w:eastAsia="pl-PL"/>
                <w14:ligatures w14:val="none"/>
              </w:rPr>
              <w:t>Rodzaj oświadczeń lub dokumentów (</w:t>
            </w:r>
            <w:r w:rsidRPr="009E5C2E">
              <w:rPr>
                <w:rFonts w:ascii="Selawik Light" w:eastAsia="Times New Roman" w:hAnsi="Selawik Light" w:cs="Calibri"/>
                <w:bCs/>
                <w:i/>
                <w:kern w:val="0"/>
                <w:sz w:val="22"/>
                <w:szCs w:val="22"/>
                <w:lang w:eastAsia="pl-PL"/>
                <w14:ligatures w14:val="none"/>
              </w:rPr>
              <w:t>znajdujących się w</w:t>
            </w:r>
            <w:r w:rsidRPr="009E5C2E">
              <w:rPr>
                <w:rFonts w:ascii="Calibri" w:eastAsia="Times New Roman" w:hAnsi="Calibri" w:cs="Calibri"/>
                <w:bCs/>
                <w:i/>
                <w:kern w:val="0"/>
                <w:sz w:val="22"/>
                <w:szCs w:val="22"/>
                <w:lang w:eastAsia="pl-PL"/>
                <w14:ligatures w14:val="none"/>
              </w:rPr>
              <w:t> </w:t>
            </w:r>
            <w:r w:rsidRPr="009E5C2E">
              <w:rPr>
                <w:rFonts w:ascii="Selawik Light" w:eastAsia="Times New Roman" w:hAnsi="Selawik Light" w:cs="Calibri"/>
                <w:bCs/>
                <w:i/>
                <w:kern w:val="0"/>
                <w:sz w:val="22"/>
                <w:szCs w:val="22"/>
                <w:lang w:eastAsia="pl-PL"/>
                <w14:ligatures w14:val="none"/>
              </w:rPr>
              <w:t>posiadaniu zamawiającego).</w:t>
            </w:r>
          </w:p>
        </w:tc>
      </w:tr>
      <w:tr w:rsidR="009E5C2E" w:rsidRPr="009E5C2E" w14:paraId="731D4836" w14:textId="77777777" w:rsidTr="007A425E">
        <w:trPr>
          <w:trHeight w:val="374"/>
        </w:trPr>
        <w:tc>
          <w:tcPr>
            <w:tcW w:w="2693" w:type="dxa"/>
            <w:shd w:val="clear" w:color="auto" w:fill="auto"/>
          </w:tcPr>
          <w:p w14:paraId="3BDA132A" w14:textId="77777777" w:rsidR="009E5C2E" w:rsidRPr="009E5C2E" w:rsidRDefault="009E5C2E" w:rsidP="009E5C2E">
            <w:pPr>
              <w:spacing w:after="0" w:line="240" w:lineRule="auto"/>
              <w:rPr>
                <w:rFonts w:ascii="Selawik Light" w:eastAsia="Times New Roman" w:hAnsi="Selawik Light" w:cs="Calibri"/>
                <w:kern w:val="0"/>
                <w:sz w:val="22"/>
                <w:szCs w:val="22"/>
                <w:lang w:eastAsia="pl-PL"/>
                <w14:ligatures w14:val="none"/>
              </w:rPr>
            </w:pPr>
          </w:p>
        </w:tc>
        <w:tc>
          <w:tcPr>
            <w:tcW w:w="5387" w:type="dxa"/>
            <w:shd w:val="clear" w:color="auto" w:fill="auto"/>
          </w:tcPr>
          <w:p w14:paraId="381E07C8" w14:textId="77777777" w:rsidR="009E5C2E" w:rsidRPr="009E5C2E" w:rsidRDefault="009E5C2E" w:rsidP="009E5C2E">
            <w:pPr>
              <w:spacing w:after="0" w:line="240" w:lineRule="auto"/>
              <w:rPr>
                <w:rFonts w:ascii="Selawik Light" w:eastAsia="Times New Roman" w:hAnsi="Selawik Light" w:cs="Calibri"/>
                <w:kern w:val="0"/>
                <w:sz w:val="22"/>
                <w:szCs w:val="22"/>
                <w:lang w:eastAsia="pl-PL"/>
                <w14:ligatures w14:val="none"/>
              </w:rPr>
            </w:pPr>
          </w:p>
        </w:tc>
      </w:tr>
    </w:tbl>
    <w:p w14:paraId="4568478A" w14:textId="77777777" w:rsidR="009E5C2E" w:rsidRPr="009E5C2E" w:rsidRDefault="009E5C2E" w:rsidP="009E5C2E">
      <w:pPr>
        <w:suppressAutoHyphens/>
        <w:spacing w:after="0" w:line="240" w:lineRule="auto"/>
        <w:ind w:right="45"/>
        <w:jc w:val="both"/>
        <w:rPr>
          <w:rFonts w:ascii="Selawik Light" w:eastAsia="Times New Roman" w:hAnsi="Selawik Light" w:cs="Calibri"/>
          <w:kern w:val="0"/>
          <w:sz w:val="22"/>
          <w:szCs w:val="22"/>
          <w:lang w:eastAsia="pl-PL"/>
          <w14:ligatures w14:val="none"/>
        </w:rPr>
      </w:pPr>
    </w:p>
    <w:p w14:paraId="4C8D3FCA" w14:textId="77777777" w:rsidR="009E5C2E" w:rsidRPr="009E5C2E" w:rsidRDefault="009E5C2E" w:rsidP="009E5C2E">
      <w:pPr>
        <w:numPr>
          <w:ilvl w:val="0"/>
          <w:numId w:val="2"/>
        </w:numPr>
        <w:tabs>
          <w:tab w:val="num" w:pos="720"/>
        </w:tabs>
        <w:suppressAutoHyphens/>
        <w:spacing w:after="0" w:line="240" w:lineRule="auto"/>
        <w:ind w:left="426" w:right="45" w:hanging="426"/>
        <w:jc w:val="both"/>
        <w:rPr>
          <w:rFonts w:ascii="Selawik Light" w:eastAsia="Times New Roman" w:hAnsi="Selawik Light" w:cs="Calibri"/>
          <w:kern w:val="0"/>
          <w:sz w:val="22"/>
          <w:szCs w:val="22"/>
          <w:lang w:eastAsia="pl-PL"/>
          <w14:ligatures w14:val="none"/>
        </w:rPr>
      </w:pPr>
      <w:r w:rsidRPr="009E5C2E">
        <w:rPr>
          <w:rFonts w:ascii="Selawik Light" w:eastAsia="Calibri" w:hAnsi="Selawik Light" w:cs="Calibri"/>
          <w:kern w:val="0"/>
          <w:sz w:val="22"/>
          <w:szCs w:val="22"/>
          <w:lang w:eastAsia="zh-CN"/>
          <w14:ligatures w14:val="none"/>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1D50D3C" w14:textId="77777777" w:rsidR="009E5C2E" w:rsidRPr="009E5C2E" w:rsidRDefault="009E5C2E" w:rsidP="009E5C2E">
      <w:pPr>
        <w:widowControl w:val="0"/>
        <w:suppressAutoHyphens/>
        <w:autoSpaceDE w:val="0"/>
        <w:spacing w:after="0" w:line="240" w:lineRule="auto"/>
        <w:ind w:left="284"/>
        <w:jc w:val="both"/>
        <w:rPr>
          <w:rFonts w:ascii="Selawik Light" w:eastAsia="Calibri" w:hAnsi="Selawik Light" w:cs="Calibri"/>
          <w:i/>
          <w:kern w:val="0"/>
          <w:sz w:val="22"/>
          <w:szCs w:val="22"/>
          <w:lang w:eastAsia="zh-CN"/>
          <w14:ligatures w14:val="none"/>
        </w:rPr>
      </w:pPr>
    </w:p>
    <w:p w14:paraId="4569A35E" w14:textId="77777777" w:rsidR="009E5C2E" w:rsidRPr="009E5C2E" w:rsidRDefault="009E5C2E" w:rsidP="009E5C2E">
      <w:pPr>
        <w:widowControl w:val="0"/>
        <w:suppressAutoHyphens/>
        <w:autoSpaceDE w:val="0"/>
        <w:spacing w:after="0" w:line="240" w:lineRule="auto"/>
        <w:ind w:left="284" w:hanging="284"/>
        <w:jc w:val="both"/>
        <w:rPr>
          <w:rFonts w:ascii="Selawik Light" w:eastAsia="Calibri" w:hAnsi="Selawik Light" w:cs="Calibri"/>
          <w:i/>
          <w:kern w:val="0"/>
          <w:sz w:val="22"/>
          <w:szCs w:val="22"/>
          <w:lang w:eastAsia="zh-CN"/>
          <w14:ligatures w14:val="none"/>
        </w:rPr>
      </w:pPr>
      <w:r w:rsidRPr="009E5C2E">
        <w:rPr>
          <w:rFonts w:ascii="Selawik Light" w:eastAsia="Calibri" w:hAnsi="Selawik Light" w:cs="Calibri"/>
          <w:i/>
          <w:kern w:val="0"/>
          <w:sz w:val="22"/>
          <w:szCs w:val="22"/>
          <w:lang w:eastAsia="zh-CN"/>
          <w14:ligatures w14:val="none"/>
        </w:rPr>
        <w:t>*</w:t>
      </w:r>
      <w:r w:rsidRPr="009E5C2E">
        <w:rPr>
          <w:rFonts w:ascii="Selawik Light" w:eastAsia="Calibri" w:hAnsi="Selawik Light" w:cs="Calibri"/>
          <w:i/>
          <w:kern w:val="0"/>
          <w:sz w:val="22"/>
          <w:szCs w:val="22"/>
          <w:lang w:eastAsia="zh-CN"/>
          <w14:ligatures w14:val="none"/>
        </w:rPr>
        <w:tab/>
        <w:t>niepotrzebne skreślić</w:t>
      </w:r>
    </w:p>
    <w:p w14:paraId="00AD2E8F" w14:textId="77777777" w:rsidR="009E5C2E" w:rsidRPr="009E5C2E" w:rsidRDefault="009E5C2E" w:rsidP="009E5C2E">
      <w:pPr>
        <w:widowControl w:val="0"/>
        <w:suppressAutoHyphens/>
        <w:autoSpaceDE w:val="0"/>
        <w:spacing w:after="0" w:line="240" w:lineRule="auto"/>
        <w:ind w:left="284" w:hanging="284"/>
        <w:jc w:val="both"/>
        <w:rPr>
          <w:rFonts w:ascii="Selawik Light" w:eastAsia="Calibri" w:hAnsi="Selawik Light" w:cs="Calibri"/>
          <w:kern w:val="0"/>
          <w:sz w:val="22"/>
          <w:szCs w:val="22"/>
          <w:lang w:eastAsia="zh-CN"/>
          <w14:ligatures w14:val="none"/>
        </w:rPr>
      </w:pPr>
      <w:r w:rsidRPr="009E5C2E">
        <w:rPr>
          <w:rFonts w:ascii="Selawik Light" w:eastAsia="Calibri" w:hAnsi="Selawik Light" w:cs="Calibri"/>
          <w:kern w:val="0"/>
          <w:sz w:val="22"/>
          <w:szCs w:val="22"/>
          <w:lang w:eastAsia="zh-CN"/>
          <w14:ligatures w14:val="none"/>
        </w:rPr>
        <w:lastRenderedPageBreak/>
        <w:t xml:space="preserve">** </w:t>
      </w:r>
      <w:r w:rsidRPr="009E5C2E">
        <w:rPr>
          <w:rFonts w:ascii="Selawik Light" w:eastAsia="Calibri" w:hAnsi="Selawik Light" w:cs="Calibri"/>
          <w:i/>
          <w:kern w:val="0"/>
          <w:sz w:val="22"/>
          <w:szCs w:val="22"/>
          <w:lang w:eastAsia="zh-CN"/>
          <w14:ligatures w14:val="non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DFDC86" w14:textId="77777777" w:rsidR="009E5C2E" w:rsidRPr="009E5C2E" w:rsidRDefault="009E5C2E" w:rsidP="009E5C2E">
      <w:pPr>
        <w:widowControl w:val="0"/>
        <w:suppressAutoHyphens/>
        <w:autoSpaceDE w:val="0"/>
        <w:spacing w:after="0" w:line="240" w:lineRule="auto"/>
        <w:jc w:val="both"/>
        <w:rPr>
          <w:rFonts w:ascii="Selawik Light" w:eastAsia="Calibri" w:hAnsi="Selawik Light" w:cs="Calibri"/>
          <w:kern w:val="0"/>
          <w:sz w:val="22"/>
          <w:szCs w:val="22"/>
          <w:lang w:eastAsia="zh-CN"/>
          <w14:ligatures w14:val="none"/>
        </w:rPr>
      </w:pPr>
    </w:p>
    <w:p w14:paraId="3D1BB97A" w14:textId="77777777" w:rsidR="009E5C2E" w:rsidRPr="009E5C2E" w:rsidRDefault="009E5C2E" w:rsidP="009E5C2E">
      <w:pPr>
        <w:widowControl w:val="0"/>
        <w:suppressAutoHyphens/>
        <w:autoSpaceDE w:val="0"/>
        <w:spacing w:after="0" w:line="240" w:lineRule="auto"/>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Do niniejszej oferty załączamy (wybrać właściwe lub skreślić niepotrzebne):</w:t>
      </w:r>
    </w:p>
    <w:p w14:paraId="6BA75685" w14:textId="77777777" w:rsidR="009E5C2E" w:rsidRPr="009E5C2E" w:rsidRDefault="009E5C2E" w:rsidP="009E5C2E">
      <w:pPr>
        <w:widowControl w:val="0"/>
        <w:numPr>
          <w:ilvl w:val="0"/>
          <w:numId w:val="6"/>
        </w:numPr>
        <w:suppressAutoHyphens/>
        <w:autoSpaceDE w:val="0"/>
        <w:spacing w:after="0" w:line="240" w:lineRule="auto"/>
        <w:ind w:left="567" w:hanging="567"/>
        <w:contextualSpacing/>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 xml:space="preserve">Oświadczenie, o którym mowa w art. 125 ust. 1 </w:t>
      </w:r>
      <w:proofErr w:type="spellStart"/>
      <w:r w:rsidRPr="009E5C2E">
        <w:rPr>
          <w:rFonts w:ascii="Selawik Light" w:eastAsia="Times New Roman" w:hAnsi="Selawik Light" w:cs="Calibri"/>
          <w:kern w:val="0"/>
          <w:sz w:val="22"/>
          <w:szCs w:val="22"/>
          <w:lang w:eastAsia="zh-CN"/>
          <w14:ligatures w14:val="none"/>
        </w:rPr>
        <w:t>Pzp</w:t>
      </w:r>
      <w:proofErr w:type="spellEnd"/>
      <w:r w:rsidRPr="009E5C2E">
        <w:rPr>
          <w:rFonts w:ascii="Selawik Light" w:eastAsia="Times New Roman" w:hAnsi="Selawik Light" w:cs="Calibri"/>
          <w:kern w:val="0"/>
          <w:sz w:val="22"/>
          <w:szCs w:val="22"/>
          <w:lang w:eastAsia="zh-CN"/>
          <w14:ligatures w14:val="none"/>
        </w:rPr>
        <w:t>/ podmiotu trzeciego/ Wykonawców wspólnie ubiegających się o udzielenie zamówienia – Formularz II.1,</w:t>
      </w:r>
    </w:p>
    <w:p w14:paraId="0DAF22B5" w14:textId="77777777" w:rsidR="009E5C2E" w:rsidRPr="009E5C2E" w:rsidRDefault="009E5C2E" w:rsidP="009E5C2E">
      <w:pPr>
        <w:widowControl w:val="0"/>
        <w:numPr>
          <w:ilvl w:val="0"/>
          <w:numId w:val="6"/>
        </w:numPr>
        <w:suppressAutoHyphens/>
        <w:autoSpaceDE w:val="0"/>
        <w:spacing w:after="0" w:line="240" w:lineRule="auto"/>
        <w:ind w:left="567" w:hanging="567"/>
        <w:contextualSpacing/>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Pełnomocnictwo do reprezentowania Wykonawcy (jeżeli dotyczy),</w:t>
      </w:r>
    </w:p>
    <w:p w14:paraId="12D32CEF" w14:textId="77777777" w:rsidR="009E5C2E" w:rsidRPr="009E5C2E" w:rsidRDefault="009E5C2E" w:rsidP="009E5C2E">
      <w:pPr>
        <w:widowControl w:val="0"/>
        <w:numPr>
          <w:ilvl w:val="0"/>
          <w:numId w:val="6"/>
        </w:numPr>
        <w:suppressAutoHyphens/>
        <w:autoSpaceDE w:val="0"/>
        <w:spacing w:after="0" w:line="240" w:lineRule="auto"/>
        <w:ind w:left="567" w:hanging="567"/>
        <w:contextualSpacing/>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Pełnomocnictwo do reprezentowania Wykonawców wspólnie ubiegających się o udzielenie zamówienia (jeżeli dotyczy),</w:t>
      </w:r>
    </w:p>
    <w:p w14:paraId="4A6F829F" w14:textId="77777777" w:rsidR="009E5C2E" w:rsidRPr="009E5C2E" w:rsidRDefault="009E5C2E" w:rsidP="009E5C2E">
      <w:pPr>
        <w:widowControl w:val="0"/>
        <w:numPr>
          <w:ilvl w:val="0"/>
          <w:numId w:val="6"/>
        </w:numPr>
        <w:suppressAutoHyphens/>
        <w:autoSpaceDE w:val="0"/>
        <w:spacing w:after="0" w:line="240" w:lineRule="auto"/>
        <w:ind w:left="567" w:hanging="567"/>
        <w:contextualSpacing/>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Pełnomocnictwo do reprezentowania podmiotu udostępniającego zasoby (jeżeli dotyczy),</w:t>
      </w:r>
    </w:p>
    <w:p w14:paraId="32F2F7A3" w14:textId="77777777" w:rsidR="009E5C2E" w:rsidRPr="009E5C2E" w:rsidRDefault="009E5C2E" w:rsidP="009E5C2E">
      <w:pPr>
        <w:widowControl w:val="0"/>
        <w:numPr>
          <w:ilvl w:val="0"/>
          <w:numId w:val="6"/>
        </w:numPr>
        <w:suppressAutoHyphens/>
        <w:autoSpaceDE w:val="0"/>
        <w:spacing w:after="0" w:line="240" w:lineRule="auto"/>
        <w:ind w:left="567" w:hanging="567"/>
        <w:contextualSpacing/>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Formularz II.2 – zobowiązanie podmiotu udostępniającego zasoby (wymienić nazwy podmiotów ……..),</w:t>
      </w:r>
    </w:p>
    <w:p w14:paraId="2E12F4F1" w14:textId="77777777" w:rsidR="009E5C2E" w:rsidRPr="009E5C2E" w:rsidRDefault="009E5C2E" w:rsidP="009E5C2E">
      <w:pPr>
        <w:widowControl w:val="0"/>
        <w:numPr>
          <w:ilvl w:val="0"/>
          <w:numId w:val="6"/>
        </w:numPr>
        <w:suppressAutoHyphens/>
        <w:autoSpaceDE w:val="0"/>
        <w:spacing w:after="0" w:line="240" w:lineRule="auto"/>
        <w:ind w:left="567" w:hanging="567"/>
        <w:contextualSpacing/>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Formularz II.5 – oświadczenie Wykonawców wspólnie ubiegających się o udzielenie zamówienia (jeżeli dotyczy)dotyczące zakresu realizowanego zamówienia,</w:t>
      </w:r>
    </w:p>
    <w:p w14:paraId="284B9B64" w14:textId="77777777" w:rsidR="009E5C2E" w:rsidRPr="009E5C2E" w:rsidRDefault="009E5C2E" w:rsidP="009E5C2E">
      <w:pPr>
        <w:widowControl w:val="0"/>
        <w:numPr>
          <w:ilvl w:val="0"/>
          <w:numId w:val="6"/>
        </w:numPr>
        <w:suppressAutoHyphens/>
        <w:autoSpaceDE w:val="0"/>
        <w:spacing w:after="0" w:line="240" w:lineRule="auto"/>
        <w:ind w:left="567" w:hanging="567"/>
        <w:contextualSpacing/>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Uzasadnienie zastrzeżenia dokumentów jako tajemnicy przedsiębiorstwa (jeżeli dotyczy)</w:t>
      </w:r>
    </w:p>
    <w:p w14:paraId="77951CFF" w14:textId="77777777" w:rsidR="009E5C2E" w:rsidRPr="009E5C2E" w:rsidRDefault="009E5C2E" w:rsidP="009E5C2E">
      <w:pPr>
        <w:widowControl w:val="0"/>
        <w:numPr>
          <w:ilvl w:val="0"/>
          <w:numId w:val="6"/>
        </w:numPr>
        <w:suppressAutoHyphens/>
        <w:autoSpaceDE w:val="0"/>
        <w:spacing w:after="0" w:line="240" w:lineRule="auto"/>
        <w:ind w:left="567" w:hanging="567"/>
        <w:contextualSpacing/>
        <w:jc w:val="both"/>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inne dokumenty: …………</w:t>
      </w:r>
    </w:p>
    <w:p w14:paraId="2E866264" w14:textId="77777777" w:rsidR="009E5C2E" w:rsidRPr="009E5C2E" w:rsidRDefault="009E5C2E" w:rsidP="009E5C2E">
      <w:pPr>
        <w:widowControl w:val="0"/>
        <w:suppressAutoHyphens/>
        <w:autoSpaceDE w:val="0"/>
        <w:spacing w:after="0" w:line="240" w:lineRule="auto"/>
        <w:rPr>
          <w:rFonts w:ascii="Selawik Light" w:eastAsia="Times New Roman" w:hAnsi="Selawik Light" w:cs="Calibri"/>
          <w:kern w:val="0"/>
          <w:sz w:val="22"/>
          <w:szCs w:val="22"/>
          <w:lang w:eastAsia="zh-CN"/>
          <w14:ligatures w14:val="none"/>
        </w:rPr>
      </w:pPr>
    </w:p>
    <w:p w14:paraId="747964A0"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bookmarkStart w:id="4" w:name="_Hlk177546782"/>
      <w:r w:rsidRPr="009E5C2E">
        <w:rPr>
          <w:rFonts w:ascii="Selawik Light" w:eastAsia="Times New Roman" w:hAnsi="Selawik Light" w:cs="Calibri"/>
          <w:kern w:val="0"/>
          <w:sz w:val="22"/>
          <w:szCs w:val="22"/>
          <w:lang w:eastAsia="zh-CN"/>
          <w14:ligatures w14:val="none"/>
        </w:rPr>
        <w:t>(Dokument należy podpisać kwalifikowanym podpisem elektronicznym, podpisem zaufanym lub podpisem osobistym osoby umocowanej do reprezentowania Wykonawcy)</w:t>
      </w:r>
    </w:p>
    <w:bookmarkEnd w:id="4"/>
    <w:p w14:paraId="70164735"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21B6AA7A"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77B6C549"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39BB7FD9"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69248B42"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39FF649A"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15C34AEE"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001E3DEB"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233A0F5A"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056BC545"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127B9434"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29F141D8"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2777C2BA"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38762972"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2820C605"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0C596BDC"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5D8B99AE"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4F93A258"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6DC7E6A7"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28E888F5"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7BDAF53E" w14:textId="77777777" w:rsidR="009E5C2E" w:rsidRPr="009E5C2E" w:rsidRDefault="009E5C2E" w:rsidP="009E5C2E">
      <w:pPr>
        <w:keepNext/>
        <w:keepLines/>
        <w:spacing w:after="120" w:line="240" w:lineRule="auto"/>
        <w:jc w:val="center"/>
        <w:outlineLvl w:val="1"/>
        <w:rPr>
          <w:rFonts w:ascii="Selawik Light" w:eastAsia="Times New Roman" w:hAnsi="Selawik Light" w:cs="Times New Roman"/>
          <w:b/>
          <w:bCs/>
          <w:kern w:val="0"/>
          <w:sz w:val="22"/>
          <w:szCs w:val="22"/>
          <w14:ligatures w14:val="none"/>
        </w:rPr>
      </w:pPr>
      <w:r w:rsidRPr="009E5C2E">
        <w:rPr>
          <w:rFonts w:ascii="Selawik Light" w:eastAsia="Times New Roman" w:hAnsi="Selawik Light" w:cs="Times New Roman"/>
          <w:b/>
          <w:bCs/>
          <w:kern w:val="0"/>
          <w:sz w:val="22"/>
          <w:szCs w:val="22"/>
          <w14:ligatures w14:val="none"/>
        </w:rPr>
        <w:lastRenderedPageBreak/>
        <w:t>ROZDZIAŁ II – FORMULARZ OFERTY CZĘŚĆ II</w:t>
      </w:r>
    </w:p>
    <w:p w14:paraId="19FF4E5A" w14:textId="77777777" w:rsidR="009E5C2E" w:rsidRPr="009E5C2E" w:rsidRDefault="009E5C2E" w:rsidP="009E5C2E">
      <w:pPr>
        <w:keepNext/>
        <w:keepLines/>
        <w:spacing w:after="120" w:line="240" w:lineRule="auto"/>
        <w:jc w:val="center"/>
        <w:outlineLvl w:val="1"/>
        <w:rPr>
          <w:rFonts w:ascii="Selawik Light" w:eastAsia="Times New Roman" w:hAnsi="Selawik Light" w:cs="Times New Roman"/>
          <w:b/>
          <w:bCs/>
          <w:kern w:val="0"/>
          <w:sz w:val="22"/>
          <w:szCs w:val="22"/>
          <w14:ligatures w14:val="none"/>
        </w:rPr>
      </w:pPr>
      <w:r w:rsidRPr="009E5C2E">
        <w:rPr>
          <w:rFonts w:ascii="Selawik Light" w:eastAsia="Times New Roman" w:hAnsi="Selawik Light" w:cs="Times New Roman"/>
          <w:b/>
          <w:bCs/>
          <w:kern w:val="0"/>
          <w:sz w:val="22"/>
          <w:szCs w:val="22"/>
          <w14:ligatures w14:val="none"/>
        </w:rPr>
        <w:t>FORMULARZ OFEROWANYCH PARAMETRÓW TECHNICZNYCH</w:t>
      </w:r>
    </w:p>
    <w:tbl>
      <w:tblPr>
        <w:tblW w:w="9077" w:type="dxa"/>
        <w:jc w:val="center"/>
        <w:tblLayout w:type="fixed"/>
        <w:tblLook w:val="0000" w:firstRow="0" w:lastRow="0" w:firstColumn="0" w:lastColumn="0" w:noHBand="0" w:noVBand="0"/>
      </w:tblPr>
      <w:tblGrid>
        <w:gridCol w:w="2982"/>
        <w:gridCol w:w="6095"/>
      </w:tblGrid>
      <w:tr w:rsidR="009E5C2E" w:rsidRPr="009E5C2E" w14:paraId="4414C9B0" w14:textId="77777777" w:rsidTr="009E5C2E">
        <w:trPr>
          <w:trHeight w:val="766"/>
          <w:jc w:val="center"/>
        </w:trPr>
        <w:tc>
          <w:tcPr>
            <w:tcW w:w="2982" w:type="dxa"/>
            <w:tcBorders>
              <w:top w:val="single" w:sz="4" w:space="0" w:color="000000"/>
              <w:left w:val="single" w:sz="4" w:space="0" w:color="000000"/>
              <w:bottom w:val="single" w:sz="4" w:space="0" w:color="000000"/>
            </w:tcBorders>
            <w:shd w:val="clear" w:color="auto" w:fill="auto"/>
            <w:vAlign w:val="center"/>
          </w:tcPr>
          <w:p w14:paraId="726D8BDD"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i/>
                <w:iCs/>
                <w:kern w:val="0"/>
                <w:sz w:val="22"/>
                <w:szCs w:val="22"/>
                <w:lang w:eastAsia="pl-PL"/>
                <w14:ligatures w14:val="none"/>
              </w:rPr>
              <w:t>Nr postępowania</w:t>
            </w:r>
          </w:p>
          <w:p w14:paraId="6F9B8DD3" w14:textId="77777777" w:rsidR="009E5C2E" w:rsidRPr="009E5C2E" w:rsidRDefault="009E5C2E" w:rsidP="009E5C2E">
            <w:pPr>
              <w:suppressAutoHyphens/>
              <w:spacing w:after="0" w:line="240" w:lineRule="auto"/>
              <w:ind w:left="539" w:hanging="539"/>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Times New Roman"/>
                <w:b/>
                <w:kern w:val="0"/>
                <w:sz w:val="22"/>
                <w:szCs w:val="22"/>
                <w:lang w:eastAsia="pl-PL"/>
                <w14:ligatures w14:val="none"/>
              </w:rPr>
              <w:t>7/2024</w:t>
            </w:r>
          </w:p>
        </w:tc>
        <w:tc>
          <w:tcPr>
            <w:tcW w:w="609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D9CD143"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OFERTA</w:t>
            </w:r>
          </w:p>
        </w:tc>
      </w:tr>
    </w:tbl>
    <w:p w14:paraId="6C8A3050" w14:textId="77777777" w:rsidR="009E5C2E" w:rsidRPr="009E5C2E" w:rsidRDefault="009E5C2E" w:rsidP="009E5C2E">
      <w:pPr>
        <w:keepNext/>
        <w:suppressAutoHyphens/>
        <w:spacing w:after="0" w:line="240" w:lineRule="auto"/>
        <w:rPr>
          <w:rFonts w:ascii="Selawik Light" w:eastAsia="Times New Roman" w:hAnsi="Selawik Light" w:cs="Calibri"/>
          <w:b/>
          <w:bCs/>
          <w:kern w:val="0"/>
          <w:sz w:val="22"/>
          <w:szCs w:val="22"/>
          <w:lang w:val="en-US" w:eastAsia="zh-CN"/>
          <w14:ligatures w14:val="none"/>
        </w:rPr>
      </w:pPr>
    </w:p>
    <w:p w14:paraId="0C6C62EE" w14:textId="77777777" w:rsidR="009E5C2E" w:rsidRPr="009E5C2E" w:rsidRDefault="009E5C2E" w:rsidP="009E5C2E">
      <w:pPr>
        <w:shd w:val="clear" w:color="auto" w:fill="FFFFFF"/>
        <w:spacing w:after="0" w:line="240" w:lineRule="auto"/>
        <w:jc w:val="both"/>
        <w:rPr>
          <w:rFonts w:ascii="Selawik Light" w:eastAsia="Calibri" w:hAnsi="Selawik Light" w:cs="Times New Roman"/>
          <w:b/>
          <w:bCs/>
          <w:kern w:val="0"/>
          <w:sz w:val="22"/>
          <w:szCs w:val="22"/>
          <w14:ligatures w14:val="none"/>
        </w:rPr>
      </w:pPr>
      <w:r w:rsidRPr="009E5C2E">
        <w:rPr>
          <w:rFonts w:ascii="Selawik Light" w:eastAsia="Times New Roman" w:hAnsi="Selawik Light" w:cs="Calibri"/>
          <w:kern w:val="0"/>
          <w:sz w:val="22"/>
          <w:szCs w:val="22"/>
          <w:lang w:eastAsia="zh-CN"/>
          <w14:ligatures w14:val="none"/>
        </w:rPr>
        <w:t>składając ofertę w postępowaniu o udzielenie zamówienia publicznego</w:t>
      </w:r>
      <w:r w:rsidRPr="009E5C2E">
        <w:rPr>
          <w:rFonts w:ascii="Selawik Light" w:eastAsia="Times New Roman" w:hAnsi="Selawik Light" w:cs="Calibri"/>
          <w:b/>
          <w:bCs/>
          <w:kern w:val="0"/>
          <w:sz w:val="22"/>
          <w:szCs w:val="22"/>
          <w:lang w:eastAsia="zh-CN"/>
          <w14:ligatures w14:val="none"/>
        </w:rPr>
        <w:t xml:space="preserve"> na: Dostawę macierzy dyskowej wraz z instalacją w </w:t>
      </w:r>
      <w:proofErr w:type="spellStart"/>
      <w:r w:rsidRPr="009E5C2E">
        <w:rPr>
          <w:rFonts w:ascii="Selawik Light" w:eastAsia="Times New Roman" w:hAnsi="Selawik Light" w:cs="Calibri"/>
          <w:b/>
          <w:bCs/>
          <w:kern w:val="0"/>
          <w:sz w:val="22"/>
          <w:szCs w:val="22"/>
          <w:lang w:eastAsia="zh-CN"/>
          <w14:ligatures w14:val="none"/>
        </w:rPr>
        <w:t>IERiGŻ</w:t>
      </w:r>
      <w:proofErr w:type="spellEnd"/>
      <w:r w:rsidRPr="009E5C2E">
        <w:rPr>
          <w:rFonts w:ascii="Selawik Light" w:eastAsia="Times New Roman" w:hAnsi="Selawik Light" w:cs="Calibri"/>
          <w:b/>
          <w:bCs/>
          <w:kern w:val="0"/>
          <w:sz w:val="22"/>
          <w:szCs w:val="22"/>
          <w:lang w:eastAsia="zh-CN"/>
          <w14:ligatures w14:val="none"/>
        </w:rPr>
        <w:t>-PIB, oferujemy:</w:t>
      </w:r>
    </w:p>
    <w:p w14:paraId="351BED4C" w14:textId="77777777" w:rsidR="009E5C2E" w:rsidRPr="009E5C2E" w:rsidRDefault="009E5C2E" w:rsidP="009E5C2E">
      <w:pPr>
        <w:widowControl w:val="0"/>
        <w:suppressAutoHyphens/>
        <w:autoSpaceDE w:val="0"/>
        <w:spacing w:after="0" w:line="240" w:lineRule="auto"/>
        <w:rPr>
          <w:rFonts w:ascii="Selawik Light" w:eastAsia="Times New Roman" w:hAnsi="Selawik Light" w:cs="Calibri"/>
          <w:kern w:val="0"/>
          <w:sz w:val="22"/>
          <w:szCs w:val="22"/>
          <w:lang w:eastAsia="zh-CN"/>
          <w14:ligatures w14:val="none"/>
        </w:rPr>
      </w:pPr>
    </w:p>
    <w:p w14:paraId="0B6B563A" w14:textId="77777777" w:rsidR="009E5C2E" w:rsidRPr="009E5C2E" w:rsidRDefault="009E5C2E" w:rsidP="009E5C2E">
      <w:pPr>
        <w:spacing w:line="259" w:lineRule="auto"/>
        <w:rPr>
          <w:rFonts w:ascii="Selawik Light" w:eastAsia="Calibri" w:hAnsi="Selawik Light" w:cs="Times New Roman"/>
          <w:i/>
          <w:iCs/>
          <w:sz w:val="20"/>
          <w:szCs w:val="20"/>
        </w:rPr>
      </w:pPr>
      <w:r w:rsidRPr="009E5C2E">
        <w:rPr>
          <w:rFonts w:ascii="Selawik Light" w:eastAsia="Calibri" w:hAnsi="Selawik Light" w:cs="Times New Roman"/>
          <w:sz w:val="20"/>
          <w:szCs w:val="20"/>
        </w:rPr>
        <w:t xml:space="preserve">Specyfikacja techniczna macierzy – 1 szt. - </w:t>
      </w:r>
      <w:r w:rsidRPr="009E5C2E">
        <w:rPr>
          <w:rFonts w:ascii="Selawik Light" w:eastAsia="Calibri" w:hAnsi="Selawik Light" w:cs="Times New Roman"/>
          <w:i/>
          <w:iCs/>
          <w:sz w:val="20"/>
          <w:szCs w:val="20"/>
        </w:rPr>
        <w:t>………/podać nazwę producenta, model/………………</w:t>
      </w:r>
    </w:p>
    <w:tbl>
      <w:tblPr>
        <w:tblW w:w="9517" w:type="dxa"/>
        <w:tblInd w:w="108" w:type="dxa"/>
        <w:tblCellMar>
          <w:left w:w="0" w:type="dxa"/>
          <w:right w:w="0" w:type="dxa"/>
        </w:tblCellMar>
        <w:tblLook w:val="04A0" w:firstRow="1" w:lastRow="0" w:firstColumn="1" w:lastColumn="0" w:noHBand="0" w:noVBand="1"/>
      </w:tblPr>
      <w:tblGrid>
        <w:gridCol w:w="1710"/>
        <w:gridCol w:w="6007"/>
        <w:gridCol w:w="1800"/>
      </w:tblGrid>
      <w:tr w:rsidR="009E5C2E" w:rsidRPr="009E5C2E" w14:paraId="5EBBA18D" w14:textId="77777777" w:rsidTr="007A425E">
        <w:trPr>
          <w:trHeight w:val="152"/>
        </w:trPr>
        <w:tc>
          <w:tcPr>
            <w:tcW w:w="1710"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2FD7ABD7" w14:textId="77777777" w:rsidR="009E5C2E" w:rsidRPr="009E5C2E" w:rsidRDefault="009E5C2E" w:rsidP="009E5C2E">
            <w:pPr>
              <w:spacing w:line="259" w:lineRule="auto"/>
              <w:jc w:val="center"/>
              <w:rPr>
                <w:rFonts w:ascii="Selawik Light" w:eastAsia="Calibri" w:hAnsi="Selawik Light" w:cs="Tahoma"/>
                <w:b/>
                <w:bCs/>
                <w:color w:val="FFFFFF"/>
                <w:sz w:val="20"/>
                <w:szCs w:val="20"/>
              </w:rPr>
            </w:pPr>
            <w:r w:rsidRPr="009E5C2E">
              <w:rPr>
                <w:rFonts w:ascii="Selawik Light" w:eastAsia="Calibri" w:hAnsi="Selawik Light" w:cs="Tahoma"/>
                <w:b/>
                <w:bCs/>
                <w:color w:val="FFFFFF"/>
                <w:sz w:val="20"/>
                <w:szCs w:val="20"/>
              </w:rPr>
              <w:t>Komponent</w:t>
            </w:r>
          </w:p>
        </w:tc>
        <w:tc>
          <w:tcPr>
            <w:tcW w:w="6007"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7FE8167E" w14:textId="77777777" w:rsidR="009E5C2E" w:rsidRPr="009E5C2E" w:rsidRDefault="009E5C2E" w:rsidP="009E5C2E">
            <w:pPr>
              <w:spacing w:line="259" w:lineRule="auto"/>
              <w:jc w:val="center"/>
              <w:rPr>
                <w:rFonts w:ascii="Selawik Light" w:eastAsia="Calibri" w:hAnsi="Selawik Light" w:cs="Tahoma"/>
                <w:b/>
                <w:bCs/>
                <w:color w:val="FFFFFF"/>
                <w:sz w:val="20"/>
                <w:szCs w:val="20"/>
              </w:rPr>
            </w:pPr>
            <w:r w:rsidRPr="009E5C2E">
              <w:rPr>
                <w:rFonts w:ascii="Selawik Light" w:eastAsia="Calibri" w:hAnsi="Selawik Light" w:cs="Tahoma"/>
                <w:b/>
                <w:bCs/>
                <w:color w:val="FFFFFF"/>
                <w:sz w:val="20"/>
                <w:szCs w:val="20"/>
              </w:rPr>
              <w:t>Minimalne wymagania</w:t>
            </w:r>
          </w:p>
        </w:tc>
        <w:tc>
          <w:tcPr>
            <w:tcW w:w="1800"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tcPr>
          <w:p w14:paraId="05B3D33E" w14:textId="77777777" w:rsidR="009E5C2E" w:rsidRPr="009E5C2E" w:rsidRDefault="009E5C2E" w:rsidP="009E5C2E">
            <w:pPr>
              <w:spacing w:line="259" w:lineRule="auto"/>
              <w:jc w:val="center"/>
              <w:rPr>
                <w:rFonts w:ascii="Selawik Light" w:eastAsia="Calibri" w:hAnsi="Selawik Light" w:cs="Tahoma"/>
                <w:b/>
                <w:bCs/>
                <w:color w:val="FFFFFF"/>
                <w:sz w:val="20"/>
                <w:szCs w:val="20"/>
              </w:rPr>
            </w:pPr>
            <w:r w:rsidRPr="009E5C2E">
              <w:rPr>
                <w:rFonts w:ascii="Selawik Light" w:eastAsia="Calibri" w:hAnsi="Selawik Light" w:cs="Tahoma"/>
                <w:b/>
                <w:bCs/>
                <w:color w:val="FFFFFF"/>
                <w:sz w:val="20"/>
                <w:szCs w:val="20"/>
              </w:rPr>
              <w:t>Parametry techniczne oferowanego produktu /spełnia – nie spełnia/</w:t>
            </w:r>
          </w:p>
        </w:tc>
      </w:tr>
      <w:tr w:rsidR="009E5C2E" w:rsidRPr="009E5C2E" w14:paraId="0A6EA3F3" w14:textId="77777777" w:rsidTr="007A425E">
        <w:trPr>
          <w:trHeight w:val="490"/>
        </w:trPr>
        <w:tc>
          <w:tcPr>
            <w:tcW w:w="171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5F31889F" w14:textId="77777777" w:rsidR="009E5C2E" w:rsidRPr="009E5C2E" w:rsidRDefault="009E5C2E" w:rsidP="009E5C2E">
            <w:pPr>
              <w:spacing w:line="259" w:lineRule="auto"/>
              <w:rPr>
                <w:rFonts w:ascii="Selawik Light" w:eastAsia="Calibri" w:hAnsi="Selawik Light" w:cs="Calibri"/>
                <w:b/>
                <w:bCs/>
                <w:color w:val="000000"/>
                <w:sz w:val="20"/>
                <w:szCs w:val="20"/>
              </w:rPr>
            </w:pPr>
            <w:r w:rsidRPr="009E5C2E">
              <w:rPr>
                <w:rFonts w:ascii="Selawik Light" w:eastAsia="Calibri" w:hAnsi="Selawik Light" w:cs="Calibri"/>
                <w:b/>
                <w:bCs/>
                <w:color w:val="000000"/>
                <w:sz w:val="20"/>
                <w:szCs w:val="20"/>
              </w:rPr>
              <w:t>Zasoby dyskowe</w:t>
            </w: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0A5312E8"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1. Macierz dyskowa musi być dostarczona z minimum:</w:t>
            </w:r>
          </w:p>
          <w:p w14:paraId="30090B46" w14:textId="77777777" w:rsidR="009E5C2E" w:rsidRPr="009E5C2E" w:rsidRDefault="009E5C2E" w:rsidP="009E5C2E">
            <w:pPr>
              <w:numPr>
                <w:ilvl w:val="0"/>
                <w:numId w:val="10"/>
              </w:numPr>
              <w:suppressAutoHyphens/>
              <w:overflowPunct w:val="0"/>
              <w:autoSpaceDE w:val="0"/>
              <w:spacing w:after="0" w:line="240" w:lineRule="auto"/>
              <w:contextualSpacing/>
              <w:textAlignment w:val="baseline"/>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12 dyskami SAS 10k 2,5” o pojemności minimum 1,8TB</w:t>
            </w:r>
          </w:p>
          <w:p w14:paraId="660250B9" w14:textId="77777777" w:rsidR="009E5C2E" w:rsidRPr="009E5C2E" w:rsidRDefault="009E5C2E" w:rsidP="009E5C2E">
            <w:pPr>
              <w:numPr>
                <w:ilvl w:val="0"/>
                <w:numId w:val="10"/>
              </w:numPr>
              <w:suppressAutoHyphens/>
              <w:overflowPunct w:val="0"/>
              <w:autoSpaceDE w:val="0"/>
              <w:spacing w:after="0" w:line="240" w:lineRule="auto"/>
              <w:contextualSpacing/>
              <w:textAlignment w:val="baseline"/>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5 dysków SAS SSD o pojemności min. 400GB o współczynniku DWPD min. 3</w:t>
            </w:r>
          </w:p>
          <w:p w14:paraId="01DFB050" w14:textId="77777777" w:rsidR="009E5C2E" w:rsidRPr="009E5C2E" w:rsidRDefault="009E5C2E" w:rsidP="009E5C2E">
            <w:pPr>
              <w:spacing w:after="0" w:line="240" w:lineRule="auto"/>
              <w:ind w:left="720"/>
              <w:contextualSpacing/>
              <w:rPr>
                <w:rFonts w:ascii="Selawik Light" w:eastAsia="Calibri" w:hAnsi="Selawik Light" w:cs="Calibri"/>
                <w:color w:val="000000"/>
                <w:sz w:val="20"/>
                <w:szCs w:val="20"/>
              </w:rPr>
            </w:pP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7B9E23"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65890E35" w14:textId="77777777" w:rsidTr="007A425E">
        <w:trPr>
          <w:trHeight w:val="485"/>
        </w:trPr>
        <w:tc>
          <w:tcPr>
            <w:tcW w:w="1710" w:type="dxa"/>
            <w:vMerge/>
            <w:tcBorders>
              <w:left w:val="single" w:sz="8" w:space="0" w:color="auto"/>
              <w:right w:val="single" w:sz="8" w:space="0" w:color="auto"/>
            </w:tcBorders>
            <w:tcMar>
              <w:top w:w="0" w:type="dxa"/>
              <w:left w:w="108" w:type="dxa"/>
              <w:bottom w:w="0" w:type="dxa"/>
              <w:right w:w="108" w:type="dxa"/>
            </w:tcMar>
          </w:tcPr>
          <w:p w14:paraId="519455CD"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42AC7FFA"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2. Macierz dyskowa musi mieć możliwość podłączenia dodatkowych dysków  SSD o pojemności minimum 3.2TB</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B65FE0"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3C36C591" w14:textId="77777777" w:rsidTr="007A425E">
        <w:trPr>
          <w:trHeight w:val="485"/>
        </w:trPr>
        <w:tc>
          <w:tcPr>
            <w:tcW w:w="1710" w:type="dxa"/>
            <w:vMerge/>
            <w:tcBorders>
              <w:left w:val="single" w:sz="8" w:space="0" w:color="auto"/>
              <w:right w:val="single" w:sz="8" w:space="0" w:color="auto"/>
            </w:tcBorders>
            <w:tcMar>
              <w:top w:w="0" w:type="dxa"/>
              <w:left w:w="108" w:type="dxa"/>
              <w:bottom w:w="0" w:type="dxa"/>
              <w:right w:w="108" w:type="dxa"/>
            </w:tcMar>
          </w:tcPr>
          <w:p w14:paraId="55F2EE94"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63B7901C"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3. Kontrolery macierzy dyskowej muszą obsługiwać minimum 250 dysków oraz pojemność surową minimum 2PB. Macierz musi mieć możliwość rozbudowy on-line (przy ciągłym dostępie hostów do danych) do konfiguracji obsługującej minimum 500 dysków.</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0750A"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0558A289" w14:textId="77777777" w:rsidTr="007A425E">
        <w:trPr>
          <w:trHeight w:val="485"/>
        </w:trPr>
        <w:tc>
          <w:tcPr>
            <w:tcW w:w="1710" w:type="dxa"/>
            <w:vMerge/>
            <w:tcBorders>
              <w:left w:val="single" w:sz="8" w:space="0" w:color="auto"/>
              <w:right w:val="single" w:sz="8" w:space="0" w:color="auto"/>
            </w:tcBorders>
            <w:tcMar>
              <w:top w:w="0" w:type="dxa"/>
              <w:left w:w="108" w:type="dxa"/>
              <w:bottom w:w="0" w:type="dxa"/>
              <w:right w:w="108" w:type="dxa"/>
            </w:tcMar>
          </w:tcPr>
          <w:p w14:paraId="1C4629B7"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4ABB0362"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4. Jeśli urządzenie wymaga więcej niż jeden dysk </w:t>
            </w:r>
            <w:proofErr w:type="spellStart"/>
            <w:r w:rsidRPr="009E5C2E">
              <w:rPr>
                <w:rFonts w:ascii="Selawik Light" w:eastAsia="Calibri" w:hAnsi="Selawik Light" w:cs="Calibri"/>
                <w:color w:val="000000"/>
                <w:sz w:val="20"/>
                <w:szCs w:val="20"/>
              </w:rPr>
              <w:t>spare</w:t>
            </w:r>
            <w:proofErr w:type="spellEnd"/>
            <w:r w:rsidRPr="009E5C2E">
              <w:rPr>
                <w:rFonts w:ascii="Selawik Light" w:eastAsia="Calibri" w:hAnsi="Selawik Light" w:cs="Calibri"/>
                <w:color w:val="000000"/>
                <w:sz w:val="20"/>
                <w:szCs w:val="20"/>
              </w:rPr>
              <w:t xml:space="preserve"> dla oferowanej konfiguracji, należy dodatkowo dostarczyć dyski zapasowe lub pojemność zapasową w ilości zgodnej z zaleceniami producenta.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7D9F65"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22B2D0EE" w14:textId="77777777" w:rsidTr="007A425E">
        <w:trPr>
          <w:trHeight w:val="485"/>
        </w:trPr>
        <w:tc>
          <w:tcPr>
            <w:tcW w:w="1710" w:type="dxa"/>
            <w:vMerge/>
            <w:tcBorders>
              <w:left w:val="single" w:sz="8" w:space="0" w:color="auto"/>
              <w:right w:val="single" w:sz="8" w:space="0" w:color="auto"/>
            </w:tcBorders>
            <w:tcMar>
              <w:top w:w="0" w:type="dxa"/>
              <w:left w:w="108" w:type="dxa"/>
              <w:bottom w:w="0" w:type="dxa"/>
              <w:right w:w="108" w:type="dxa"/>
            </w:tcMar>
          </w:tcPr>
          <w:p w14:paraId="34602821"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67F042F7"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5. Podczas awarii dysku kontroler macierzy dyskowej musi automatycznie rozpoczynać odtwarzanie danych na fizycznym dysku zapasowym lub pojemności zapasowej.</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45FACA"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664E9532" w14:textId="77777777" w:rsidTr="007A425E">
        <w:trPr>
          <w:trHeight w:val="485"/>
        </w:trPr>
        <w:tc>
          <w:tcPr>
            <w:tcW w:w="1710" w:type="dxa"/>
            <w:vMerge/>
            <w:tcBorders>
              <w:left w:val="single" w:sz="8" w:space="0" w:color="auto"/>
              <w:right w:val="single" w:sz="8" w:space="0" w:color="auto"/>
            </w:tcBorders>
            <w:tcMar>
              <w:top w:w="0" w:type="dxa"/>
              <w:left w:w="108" w:type="dxa"/>
              <w:bottom w:w="0" w:type="dxa"/>
              <w:right w:w="108" w:type="dxa"/>
            </w:tcMar>
          </w:tcPr>
          <w:p w14:paraId="4106011E"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1E65C0C1"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6. W przypadku stosowania dysku zapasowego proces odtwarzania danych nie może wiązać się z procesem przenoszenia danych po wymianie dysku uszkodzonego (dysk wymieniony musi być automatycznie uznany za zapasowy).</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A07252"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7B8C6E39" w14:textId="77777777" w:rsidTr="007A425E">
        <w:trPr>
          <w:trHeight w:val="485"/>
        </w:trPr>
        <w:tc>
          <w:tcPr>
            <w:tcW w:w="171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FBE7E18"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79F8643D"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7. Macierz musi mieć funkcjonalność rozbudowy o co najmniej 1 dysk z dodaniem jego pojemności do puli zasobów dyskowych </w:t>
            </w:r>
            <w:r w:rsidRPr="009E5C2E">
              <w:rPr>
                <w:rFonts w:ascii="Selawik Light" w:eastAsia="Calibri" w:hAnsi="Selawik Light" w:cs="Calibri"/>
                <w:color w:val="000000"/>
                <w:sz w:val="20"/>
                <w:szCs w:val="20"/>
              </w:rPr>
              <w:lastRenderedPageBreak/>
              <w:t>dostępnych dla hostów.</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2A6C60"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598B8939" w14:textId="77777777" w:rsidTr="007A425E">
        <w:trPr>
          <w:trHeight w:val="152"/>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6D6842" w14:textId="77777777" w:rsidR="009E5C2E" w:rsidRPr="009E5C2E" w:rsidRDefault="009E5C2E" w:rsidP="009E5C2E">
            <w:pPr>
              <w:spacing w:line="259" w:lineRule="auto"/>
              <w:rPr>
                <w:rFonts w:ascii="Selawik Light" w:eastAsia="Calibri" w:hAnsi="Selawik Light" w:cs="Calibri"/>
                <w:b/>
                <w:bCs/>
                <w:color w:val="000000"/>
                <w:sz w:val="20"/>
                <w:szCs w:val="20"/>
              </w:rPr>
            </w:pPr>
            <w:r w:rsidRPr="009E5C2E">
              <w:rPr>
                <w:rFonts w:ascii="Selawik Light" w:eastAsia="Calibri" w:hAnsi="Selawik Light" w:cs="Calibri"/>
                <w:b/>
                <w:bCs/>
                <w:color w:val="000000"/>
                <w:sz w:val="20"/>
                <w:szCs w:val="20"/>
              </w:rPr>
              <w:t>Redukcja danych</w:t>
            </w: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61458703"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Macierz musi zapewniać mechanizm kompresji i </w:t>
            </w:r>
            <w:proofErr w:type="spellStart"/>
            <w:r w:rsidRPr="009E5C2E">
              <w:rPr>
                <w:rFonts w:ascii="Selawik Light" w:eastAsia="Calibri" w:hAnsi="Selawik Light" w:cs="Calibri"/>
                <w:color w:val="000000"/>
                <w:sz w:val="20"/>
                <w:szCs w:val="20"/>
              </w:rPr>
              <w:t>deduplikacji</w:t>
            </w:r>
            <w:proofErr w:type="spellEnd"/>
            <w:r w:rsidRPr="009E5C2E">
              <w:rPr>
                <w:rFonts w:ascii="Selawik Light" w:eastAsia="Calibri" w:hAnsi="Selawik Light" w:cs="Calibri"/>
                <w:color w:val="000000"/>
                <w:sz w:val="20"/>
                <w:szCs w:val="20"/>
              </w:rPr>
              <w:t xml:space="preserve"> danych (blokowych i plikowych) w trybie in-</w:t>
            </w:r>
            <w:proofErr w:type="spellStart"/>
            <w:r w:rsidRPr="009E5C2E">
              <w:rPr>
                <w:rFonts w:ascii="Selawik Light" w:eastAsia="Calibri" w:hAnsi="Selawik Light" w:cs="Calibri"/>
                <w:color w:val="000000"/>
                <w:sz w:val="20"/>
                <w:szCs w:val="20"/>
              </w:rPr>
              <w:t>line</w:t>
            </w:r>
            <w:proofErr w:type="spellEnd"/>
            <w:r w:rsidRPr="009E5C2E">
              <w:rPr>
                <w:rFonts w:ascii="Selawik Light" w:eastAsia="Calibri" w:hAnsi="Selawik Light" w:cs="Calibri"/>
                <w:color w:val="000000"/>
                <w:sz w:val="20"/>
                <w:szCs w:val="20"/>
              </w:rPr>
              <w:t xml:space="preserve"> (w trakcie zapisu danych przez host na macierz). Kompresja i </w:t>
            </w:r>
            <w:proofErr w:type="spellStart"/>
            <w:r w:rsidRPr="009E5C2E">
              <w:rPr>
                <w:rFonts w:ascii="Selawik Light" w:eastAsia="Calibri" w:hAnsi="Selawik Light" w:cs="Calibri"/>
                <w:color w:val="000000"/>
                <w:sz w:val="20"/>
                <w:szCs w:val="20"/>
              </w:rPr>
              <w:t>deduplikacja</w:t>
            </w:r>
            <w:proofErr w:type="spellEnd"/>
            <w:r w:rsidRPr="009E5C2E">
              <w:rPr>
                <w:rFonts w:ascii="Selawik Light" w:eastAsia="Calibri" w:hAnsi="Selawik Light" w:cs="Calibri"/>
                <w:color w:val="000000"/>
                <w:sz w:val="20"/>
                <w:szCs w:val="20"/>
              </w:rPr>
              <w:t xml:space="preserve"> muszą być integralną częścią systemu macierzowego i zapewniać globalną </w:t>
            </w:r>
            <w:proofErr w:type="spellStart"/>
            <w:r w:rsidRPr="009E5C2E">
              <w:rPr>
                <w:rFonts w:ascii="Selawik Light" w:eastAsia="Calibri" w:hAnsi="Selawik Light" w:cs="Calibri"/>
                <w:color w:val="000000"/>
                <w:sz w:val="20"/>
                <w:szCs w:val="20"/>
              </w:rPr>
              <w:t>deduplikację</w:t>
            </w:r>
            <w:proofErr w:type="spellEnd"/>
            <w:r w:rsidRPr="009E5C2E">
              <w:rPr>
                <w:rFonts w:ascii="Selawik Light" w:eastAsia="Calibri" w:hAnsi="Selawik Light" w:cs="Calibri"/>
                <w:color w:val="000000"/>
                <w:sz w:val="20"/>
                <w:szCs w:val="20"/>
              </w:rPr>
              <w:t xml:space="preserve"> (jedna baza </w:t>
            </w:r>
            <w:proofErr w:type="spellStart"/>
            <w:r w:rsidRPr="009E5C2E">
              <w:rPr>
                <w:rFonts w:ascii="Selawik Light" w:eastAsia="Calibri" w:hAnsi="Selawik Light" w:cs="Calibri"/>
                <w:color w:val="000000"/>
                <w:sz w:val="20"/>
                <w:szCs w:val="20"/>
              </w:rPr>
              <w:t>deduplikatów</w:t>
            </w:r>
            <w:proofErr w:type="spellEnd"/>
            <w:r w:rsidRPr="009E5C2E">
              <w:rPr>
                <w:rFonts w:ascii="Selawik Light" w:eastAsia="Calibri" w:hAnsi="Selawik Light" w:cs="Calibri"/>
                <w:color w:val="000000"/>
                <w:sz w:val="20"/>
                <w:szCs w:val="20"/>
              </w:rPr>
              <w:t xml:space="preserve"> dla wszystkich danych składowanych na macierzy, które to dane są dostępne równocześnie przez każdy z kontrolerów).</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3597287"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6B37EC20" w14:textId="77777777" w:rsidTr="007A425E">
        <w:trPr>
          <w:trHeight w:val="560"/>
        </w:trPr>
        <w:tc>
          <w:tcPr>
            <w:tcW w:w="171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591C23ED" w14:textId="77777777" w:rsidR="009E5C2E" w:rsidRPr="009E5C2E" w:rsidRDefault="009E5C2E" w:rsidP="009E5C2E">
            <w:pPr>
              <w:spacing w:line="259" w:lineRule="auto"/>
              <w:rPr>
                <w:rFonts w:ascii="Selawik Light" w:eastAsia="Calibri" w:hAnsi="Selawik Light" w:cs="Calibri"/>
                <w:b/>
                <w:bCs/>
                <w:color w:val="000000"/>
                <w:sz w:val="20"/>
                <w:szCs w:val="20"/>
              </w:rPr>
            </w:pPr>
            <w:r w:rsidRPr="009E5C2E">
              <w:rPr>
                <w:rFonts w:ascii="Selawik Light" w:eastAsia="Calibri" w:hAnsi="Selawik Light" w:cs="Calibri"/>
                <w:b/>
                <w:bCs/>
                <w:color w:val="000000"/>
                <w:sz w:val="20"/>
                <w:szCs w:val="20"/>
              </w:rPr>
              <w:t>Kontrolery macierzy dyskowej</w:t>
            </w: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279B1B3C"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1. Macierz dyskowa musi być złożona z minimum jednej pary identycznych kontrolerów tworzących klaster wysokiej dostępności (high </w:t>
            </w:r>
            <w:proofErr w:type="spellStart"/>
            <w:r w:rsidRPr="009E5C2E">
              <w:rPr>
                <w:rFonts w:ascii="Selawik Light" w:eastAsia="Calibri" w:hAnsi="Selawik Light" w:cs="Calibri"/>
                <w:color w:val="000000"/>
                <w:sz w:val="20"/>
                <w:szCs w:val="20"/>
              </w:rPr>
              <w:t>availability</w:t>
            </w:r>
            <w:proofErr w:type="spellEnd"/>
            <w:r w:rsidRPr="009E5C2E">
              <w:rPr>
                <w:rFonts w:ascii="Selawik Light" w:eastAsia="Calibri" w:hAnsi="Selawik Light" w:cs="Calibri"/>
                <w:color w:val="000000"/>
                <w:sz w:val="20"/>
                <w:szCs w:val="20"/>
              </w:rPr>
              <w:t xml:space="preserve"> </w:t>
            </w:r>
            <w:proofErr w:type="spellStart"/>
            <w:r w:rsidRPr="009E5C2E">
              <w:rPr>
                <w:rFonts w:ascii="Selawik Light" w:eastAsia="Calibri" w:hAnsi="Selawik Light" w:cs="Calibri"/>
                <w:color w:val="000000"/>
                <w:sz w:val="20"/>
                <w:szCs w:val="20"/>
              </w:rPr>
              <w:t>cluster</w:t>
            </w:r>
            <w:proofErr w:type="spellEnd"/>
            <w:r w:rsidRPr="009E5C2E">
              <w:rPr>
                <w:rFonts w:ascii="Selawik Light" w:eastAsia="Calibri" w:hAnsi="Selawik Light" w:cs="Calibri"/>
                <w:color w:val="000000"/>
                <w:sz w:val="20"/>
                <w:szCs w:val="20"/>
              </w:rPr>
              <w:t xml:space="preserve">), gdzie oba kontrolery są aktywne i uczestniczą w procesie zapisu danych na macierz zarówno po stronie hostów jak i dysków macierzy. Kontrolery muszą udostępniać dane poprzez </w:t>
            </w:r>
            <w:proofErr w:type="spellStart"/>
            <w:r w:rsidRPr="009E5C2E">
              <w:rPr>
                <w:rFonts w:ascii="Selawik Light" w:eastAsia="Calibri" w:hAnsi="Selawik Light" w:cs="Calibri"/>
                <w:color w:val="000000"/>
                <w:sz w:val="20"/>
                <w:szCs w:val="20"/>
              </w:rPr>
              <w:t>iSCSI</w:t>
            </w:r>
            <w:proofErr w:type="spellEnd"/>
            <w:r w:rsidRPr="009E5C2E">
              <w:rPr>
                <w:rFonts w:ascii="Selawik Light" w:eastAsia="Calibri" w:hAnsi="Selawik Light" w:cs="Calibri"/>
                <w:color w:val="000000"/>
                <w:sz w:val="20"/>
                <w:szCs w:val="20"/>
              </w:rPr>
              <w:t xml:space="preserve">, FCP, CIFS oraz NFS.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708200"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0E7A20A9" w14:textId="77777777" w:rsidTr="007A425E">
        <w:trPr>
          <w:trHeight w:val="553"/>
        </w:trPr>
        <w:tc>
          <w:tcPr>
            <w:tcW w:w="1710" w:type="dxa"/>
            <w:vMerge/>
            <w:tcBorders>
              <w:left w:val="single" w:sz="8" w:space="0" w:color="auto"/>
              <w:right w:val="single" w:sz="8" w:space="0" w:color="auto"/>
            </w:tcBorders>
            <w:tcMar>
              <w:top w:w="0" w:type="dxa"/>
              <w:left w:w="108" w:type="dxa"/>
              <w:bottom w:w="0" w:type="dxa"/>
              <w:right w:w="108" w:type="dxa"/>
            </w:tcMar>
          </w:tcPr>
          <w:p w14:paraId="5B6A7552"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1E23A1A2"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2. Obszar pamięci cache przeznaczony do zapisów danych, musi posiadać lustrzaną kopię (ang. mirror).</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FC8B55"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2B7AC5AA" w14:textId="77777777" w:rsidTr="007A425E">
        <w:trPr>
          <w:trHeight w:val="553"/>
        </w:trPr>
        <w:tc>
          <w:tcPr>
            <w:tcW w:w="1710" w:type="dxa"/>
            <w:vMerge/>
            <w:tcBorders>
              <w:left w:val="single" w:sz="8" w:space="0" w:color="auto"/>
              <w:right w:val="single" w:sz="8" w:space="0" w:color="auto"/>
            </w:tcBorders>
            <w:tcMar>
              <w:top w:w="0" w:type="dxa"/>
              <w:left w:w="108" w:type="dxa"/>
              <w:bottom w:w="0" w:type="dxa"/>
              <w:right w:w="108" w:type="dxa"/>
            </w:tcMar>
          </w:tcPr>
          <w:p w14:paraId="7E43B2A1"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0628D662"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3. W przypadku awarii zasilania dane nie zapisane na dyskach muszą być zabezpieczone za pomocą podtrzymania bateryjnego przez minimum 72 godziny lub zachowane w pamięci nieulotnej kontrolera do momentu przywrócenia zasilania.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B525DF"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0D7EFE89" w14:textId="77777777" w:rsidTr="007A425E">
        <w:trPr>
          <w:trHeight w:val="264"/>
        </w:trPr>
        <w:tc>
          <w:tcPr>
            <w:tcW w:w="1710" w:type="dxa"/>
            <w:vMerge/>
            <w:tcBorders>
              <w:left w:val="single" w:sz="8" w:space="0" w:color="auto"/>
              <w:right w:val="single" w:sz="8" w:space="0" w:color="auto"/>
            </w:tcBorders>
            <w:tcMar>
              <w:top w:w="0" w:type="dxa"/>
              <w:left w:w="108" w:type="dxa"/>
              <w:bottom w:w="0" w:type="dxa"/>
              <w:right w:w="108" w:type="dxa"/>
            </w:tcMar>
          </w:tcPr>
          <w:p w14:paraId="1FFDC295"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651E8DF7"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4. Kontrolery w klastrze wysokiej dostępności muszą oferować funkcjonalność automatycznego przejmowania funkcjonalności i zadań w przypadku awarii drugiego kontrolera w tej samej parze.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3933A4"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030279DF" w14:textId="77777777" w:rsidTr="007A425E">
        <w:trPr>
          <w:trHeight w:val="553"/>
        </w:trPr>
        <w:tc>
          <w:tcPr>
            <w:tcW w:w="1710" w:type="dxa"/>
            <w:vMerge/>
            <w:tcBorders>
              <w:left w:val="single" w:sz="8" w:space="0" w:color="auto"/>
              <w:right w:val="single" w:sz="8" w:space="0" w:color="auto"/>
            </w:tcBorders>
            <w:tcMar>
              <w:top w:w="0" w:type="dxa"/>
              <w:left w:w="108" w:type="dxa"/>
              <w:bottom w:w="0" w:type="dxa"/>
              <w:right w:w="108" w:type="dxa"/>
            </w:tcMar>
          </w:tcPr>
          <w:p w14:paraId="5BF78D15"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42EC4B20"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5. Macierz musi mieć minimum 512GB pamięci cache obsługującej zapis i odczyt dostępnej dla wszystkich wolumenów macierzy. Włączenie lub wyłączenie pamięci cache nie może wymagać operacji usunięcia i utworzenia na nowo wolumenów lub grup dyskowych.</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0AE50F"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5A580B20" w14:textId="77777777" w:rsidTr="007A425E">
        <w:trPr>
          <w:trHeight w:val="553"/>
        </w:trPr>
        <w:tc>
          <w:tcPr>
            <w:tcW w:w="1710" w:type="dxa"/>
            <w:vMerge/>
            <w:tcBorders>
              <w:left w:val="single" w:sz="8" w:space="0" w:color="auto"/>
              <w:right w:val="single" w:sz="8" w:space="0" w:color="auto"/>
            </w:tcBorders>
            <w:tcMar>
              <w:top w:w="0" w:type="dxa"/>
              <w:left w:w="108" w:type="dxa"/>
              <w:bottom w:w="0" w:type="dxa"/>
              <w:right w:w="108" w:type="dxa"/>
            </w:tcMar>
          </w:tcPr>
          <w:p w14:paraId="110A1896"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4B5DEB4A"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6. System operacyjny kontrolerów musi natywnie obsługiwać automatyczny </w:t>
            </w:r>
            <w:proofErr w:type="spellStart"/>
            <w:r w:rsidRPr="009E5C2E">
              <w:rPr>
                <w:rFonts w:ascii="Selawik Light" w:eastAsia="Calibri" w:hAnsi="Selawik Light" w:cs="Calibri"/>
                <w:color w:val="000000"/>
                <w:sz w:val="20"/>
                <w:szCs w:val="20"/>
              </w:rPr>
              <w:t>tiering</w:t>
            </w:r>
            <w:proofErr w:type="spellEnd"/>
            <w:r w:rsidRPr="009E5C2E">
              <w:rPr>
                <w:rFonts w:ascii="Selawik Light" w:eastAsia="Calibri" w:hAnsi="Selawik Light" w:cs="Calibri"/>
                <w:color w:val="000000"/>
                <w:sz w:val="20"/>
                <w:szCs w:val="20"/>
              </w:rPr>
              <w:t xml:space="preserve"> bloków danych pomiędzy dyskami SSD, SAS, NL_SAS (macierz może alokować bloki dla danego wolumenu spośród wszystkich typów dysków: SSD, SAS, NL_SAS równocześnie).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5A96"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656594A6" w14:textId="77777777" w:rsidTr="007A425E">
        <w:trPr>
          <w:trHeight w:val="553"/>
        </w:trPr>
        <w:tc>
          <w:tcPr>
            <w:tcW w:w="1710" w:type="dxa"/>
            <w:vMerge/>
            <w:tcBorders>
              <w:left w:val="single" w:sz="8" w:space="0" w:color="auto"/>
              <w:right w:val="single" w:sz="8" w:space="0" w:color="auto"/>
            </w:tcBorders>
            <w:tcMar>
              <w:top w:w="0" w:type="dxa"/>
              <w:left w:w="108" w:type="dxa"/>
              <w:bottom w:w="0" w:type="dxa"/>
              <w:right w:w="108" w:type="dxa"/>
            </w:tcMar>
          </w:tcPr>
          <w:p w14:paraId="7EAFB458"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35A69F7C"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7. Macierz musi mieć możliwość obsługi różnych poziomów RAID równocześnie. Minimum RAID 1 (lub 10), 5, 6. Macierz musi umożliwiać konstrukcję urządzenia LUN w taki sposób, aby zawierał dane zabezpieczone poziomami RAID 1 (lub 10), RAID 5, RAID 6 jednocześnie.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413A47"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76611DAD" w14:textId="77777777" w:rsidTr="007A425E">
        <w:trPr>
          <w:trHeight w:val="553"/>
        </w:trPr>
        <w:tc>
          <w:tcPr>
            <w:tcW w:w="1710" w:type="dxa"/>
            <w:vMerge/>
            <w:tcBorders>
              <w:left w:val="single" w:sz="8" w:space="0" w:color="auto"/>
              <w:right w:val="single" w:sz="8" w:space="0" w:color="auto"/>
            </w:tcBorders>
            <w:tcMar>
              <w:top w:w="0" w:type="dxa"/>
              <w:left w:w="108" w:type="dxa"/>
              <w:bottom w:w="0" w:type="dxa"/>
              <w:right w:w="108" w:type="dxa"/>
            </w:tcMar>
          </w:tcPr>
          <w:p w14:paraId="0504A2DD"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1DE8A3BF"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8. Awaria dowolnego pojedynczego aktywnego elementu macierzy dyskowej nie może powodować przerwy w dostępie do danych.</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E975B"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165F0AD1" w14:textId="77777777" w:rsidTr="007A425E">
        <w:trPr>
          <w:trHeight w:val="553"/>
        </w:trPr>
        <w:tc>
          <w:tcPr>
            <w:tcW w:w="1710" w:type="dxa"/>
            <w:vMerge/>
            <w:tcBorders>
              <w:left w:val="single" w:sz="8" w:space="0" w:color="auto"/>
              <w:right w:val="single" w:sz="8" w:space="0" w:color="auto"/>
            </w:tcBorders>
            <w:tcMar>
              <w:top w:w="0" w:type="dxa"/>
              <w:left w:w="108" w:type="dxa"/>
              <w:bottom w:w="0" w:type="dxa"/>
              <w:right w:w="108" w:type="dxa"/>
            </w:tcMar>
          </w:tcPr>
          <w:p w14:paraId="06BC68B8"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050A0508"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9. Musi być możliwe utworzenie minimum 1000 wolumenów. Blokowych o rozmiarze minimum 256TB, plikowych o rozmiarze minimum 256TB.</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6FC17F"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034A4B4F" w14:textId="77777777" w:rsidTr="007A425E">
        <w:trPr>
          <w:trHeight w:val="553"/>
        </w:trPr>
        <w:tc>
          <w:tcPr>
            <w:tcW w:w="1710" w:type="dxa"/>
            <w:vMerge/>
            <w:tcBorders>
              <w:left w:val="single" w:sz="8" w:space="0" w:color="auto"/>
              <w:right w:val="single" w:sz="8" w:space="0" w:color="auto"/>
            </w:tcBorders>
            <w:tcMar>
              <w:top w:w="0" w:type="dxa"/>
              <w:left w:w="108" w:type="dxa"/>
              <w:bottom w:w="0" w:type="dxa"/>
              <w:right w:w="108" w:type="dxa"/>
            </w:tcMar>
          </w:tcPr>
          <w:p w14:paraId="572EBA22"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36A78BC2"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10. Macierz musi posiadać wbudowaną funkcjonalność typu </w:t>
            </w:r>
            <w:proofErr w:type="spellStart"/>
            <w:r w:rsidRPr="009E5C2E">
              <w:rPr>
                <w:rFonts w:ascii="Selawik Light" w:eastAsia="Calibri" w:hAnsi="Selawik Light" w:cs="Calibri"/>
                <w:color w:val="000000"/>
                <w:sz w:val="20"/>
                <w:szCs w:val="20"/>
              </w:rPr>
              <w:t>thin</w:t>
            </w:r>
            <w:proofErr w:type="spellEnd"/>
            <w:r w:rsidRPr="009E5C2E">
              <w:rPr>
                <w:rFonts w:ascii="Selawik Light" w:eastAsia="Calibri" w:hAnsi="Selawik Light" w:cs="Calibri"/>
                <w:color w:val="000000"/>
                <w:sz w:val="20"/>
                <w:szCs w:val="20"/>
              </w:rPr>
              <w:t xml:space="preserve"> </w:t>
            </w:r>
            <w:proofErr w:type="spellStart"/>
            <w:r w:rsidRPr="009E5C2E">
              <w:rPr>
                <w:rFonts w:ascii="Selawik Light" w:eastAsia="Calibri" w:hAnsi="Selawik Light" w:cs="Calibri"/>
                <w:color w:val="000000"/>
                <w:sz w:val="20"/>
                <w:szCs w:val="20"/>
              </w:rPr>
              <w:t>provisioning</w:t>
            </w:r>
            <w:proofErr w:type="spellEnd"/>
            <w:r w:rsidRPr="009E5C2E">
              <w:rPr>
                <w:rFonts w:ascii="Selawik Light" w:eastAsia="Calibri" w:hAnsi="Selawik Light" w:cs="Calibri"/>
                <w:color w:val="000000"/>
                <w:sz w:val="20"/>
                <w:szCs w:val="20"/>
              </w:rPr>
              <w:t xml:space="preserve"> umożliwiającą alokację wirtualnej przestrzeni dyskowej, do której fizyczne dyski mogą być dostarczone w przyszłości.</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97069"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69AE0913" w14:textId="77777777" w:rsidTr="007A425E">
        <w:trPr>
          <w:trHeight w:val="553"/>
        </w:trPr>
        <w:tc>
          <w:tcPr>
            <w:tcW w:w="171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437BD09"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795BE9F8"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11. Macierz musi mieć możliwość rozbudowy do wyższego modelu jedynie poprzez wymianę kontrolerów bez konieczności migracji danych (dane pozostają na dyskach macierzy i są dostępne po wymianie kontrolerów na wyższy model) lub należy zaoferować najwyższy model z danej rodziny macierzy.</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2BCEEC"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1E917360" w14:textId="77777777" w:rsidTr="007A425E">
        <w:trPr>
          <w:trHeight w:val="350"/>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9F19D5" w14:textId="77777777" w:rsidR="009E5C2E" w:rsidRPr="009E5C2E" w:rsidRDefault="009E5C2E" w:rsidP="009E5C2E">
            <w:pPr>
              <w:spacing w:line="259" w:lineRule="auto"/>
              <w:rPr>
                <w:rFonts w:ascii="Selawik Light" w:eastAsia="Calibri" w:hAnsi="Selawik Light" w:cs="Calibri"/>
                <w:b/>
                <w:bCs/>
                <w:color w:val="000000"/>
                <w:sz w:val="20"/>
                <w:szCs w:val="20"/>
              </w:rPr>
            </w:pPr>
            <w:r w:rsidRPr="009E5C2E">
              <w:rPr>
                <w:rFonts w:ascii="Selawik Light" w:eastAsia="Calibri" w:hAnsi="Selawik Light" w:cs="Calibri"/>
                <w:b/>
                <w:bCs/>
                <w:color w:val="000000"/>
                <w:sz w:val="20"/>
                <w:szCs w:val="20"/>
              </w:rPr>
              <w:t>Interfejsy</w:t>
            </w: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76AEEAD9"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Macierz musi być wyposażona w następujące działające porty:</w:t>
            </w:r>
          </w:p>
          <w:p w14:paraId="2F748B4E" w14:textId="77777777" w:rsidR="009E5C2E" w:rsidRPr="009E5C2E" w:rsidRDefault="009E5C2E" w:rsidP="009E5C2E">
            <w:pPr>
              <w:numPr>
                <w:ilvl w:val="0"/>
                <w:numId w:val="11"/>
              </w:numPr>
              <w:suppressAutoHyphens/>
              <w:overflowPunct w:val="0"/>
              <w:autoSpaceDE w:val="0"/>
              <w:spacing w:after="0" w:line="240" w:lineRule="auto"/>
              <w:contextualSpacing/>
              <w:textAlignment w:val="baseline"/>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4 porty 10GbaseT do podłączania hostów</w:t>
            </w:r>
          </w:p>
          <w:p w14:paraId="25110E92" w14:textId="77777777" w:rsidR="009E5C2E" w:rsidRPr="009E5C2E" w:rsidRDefault="009E5C2E" w:rsidP="009E5C2E">
            <w:pPr>
              <w:numPr>
                <w:ilvl w:val="0"/>
                <w:numId w:val="11"/>
              </w:numPr>
              <w:suppressAutoHyphens/>
              <w:overflowPunct w:val="0"/>
              <w:autoSpaceDE w:val="0"/>
              <w:spacing w:after="0" w:line="240" w:lineRule="auto"/>
              <w:contextualSpacing/>
              <w:textAlignment w:val="baseline"/>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4 porty 10Gb SFP+ do podłączania hostów – porty muszą być obsadzone odpowiednimi wkładkami SFP+ SR</w:t>
            </w:r>
          </w:p>
          <w:p w14:paraId="1A68CBB6" w14:textId="77777777" w:rsidR="009E5C2E" w:rsidRPr="009E5C2E" w:rsidRDefault="009E5C2E" w:rsidP="009E5C2E">
            <w:pPr>
              <w:numPr>
                <w:ilvl w:val="0"/>
                <w:numId w:val="11"/>
              </w:numPr>
              <w:suppressAutoHyphens/>
              <w:overflowPunct w:val="0"/>
              <w:autoSpaceDE w:val="0"/>
              <w:spacing w:after="0" w:line="240" w:lineRule="auto"/>
              <w:contextualSpacing/>
              <w:textAlignment w:val="baseline"/>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8 portów FC 32Gb do podłączania hostów – porty muszą być obsadzone odpowiednimi wkładkami SFP+ SR</w:t>
            </w:r>
          </w:p>
          <w:p w14:paraId="415BC255" w14:textId="77777777" w:rsidR="009E5C2E" w:rsidRPr="009E5C2E" w:rsidRDefault="009E5C2E" w:rsidP="009E5C2E">
            <w:pPr>
              <w:numPr>
                <w:ilvl w:val="0"/>
                <w:numId w:val="11"/>
              </w:numPr>
              <w:suppressAutoHyphens/>
              <w:overflowPunct w:val="0"/>
              <w:autoSpaceDE w:val="0"/>
              <w:spacing w:after="0" w:line="240" w:lineRule="auto"/>
              <w:contextualSpacing/>
              <w:textAlignment w:val="baseline"/>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2 porty 1GbE Base-T do zdalnego zarządzania kontrolerem</w:t>
            </w:r>
          </w:p>
          <w:p w14:paraId="783B2013" w14:textId="77777777" w:rsidR="009E5C2E" w:rsidRPr="009E5C2E" w:rsidRDefault="009E5C2E" w:rsidP="009E5C2E">
            <w:pPr>
              <w:numPr>
                <w:ilvl w:val="0"/>
                <w:numId w:val="11"/>
              </w:numPr>
              <w:suppressAutoHyphens/>
              <w:overflowPunct w:val="0"/>
              <w:autoSpaceDE w:val="0"/>
              <w:spacing w:after="0" w:line="240" w:lineRule="auto"/>
              <w:contextualSpacing/>
              <w:textAlignment w:val="baseline"/>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4 porty SAS minimum 12Gbs do podłączania półek dyskowych</w:t>
            </w:r>
          </w:p>
          <w:p w14:paraId="0F4A7A02" w14:textId="77777777" w:rsidR="009E5C2E" w:rsidRPr="009E5C2E" w:rsidRDefault="009E5C2E" w:rsidP="009E5C2E">
            <w:pPr>
              <w:spacing w:after="0" w:line="240" w:lineRule="auto"/>
              <w:ind w:left="720"/>
              <w:contextualSpacing/>
              <w:rPr>
                <w:rFonts w:ascii="Selawik Light" w:eastAsia="Calibri" w:hAnsi="Selawik Light" w:cs="Calibri"/>
                <w:color w:val="000000"/>
                <w:sz w:val="20"/>
                <w:szCs w:val="20"/>
              </w:rPr>
            </w:pPr>
          </w:p>
          <w:p w14:paraId="37375101"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Porty przeznaczone do podłączenia hostów nie mogą być wykorzystane do połączeń wewnątrz macierzy (np. pomiędzy kontrolerami).</w:t>
            </w:r>
          </w:p>
          <w:p w14:paraId="602B68A1"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Musi być możliwość rozbudowy on-line macierzy do minimum 16 portów FC 32Gb jedynie poprzez instalację dodatkowych kart rozszerzeń bez konieczności instalacji dodatkowych kontrolerów bądź usuwania zainstalowanych kart.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C59DD73"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30DD28E7" w14:textId="77777777" w:rsidTr="007A425E">
        <w:trPr>
          <w:trHeight w:val="660"/>
        </w:trPr>
        <w:tc>
          <w:tcPr>
            <w:tcW w:w="171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4D03E13F" w14:textId="77777777" w:rsidR="009E5C2E" w:rsidRPr="009E5C2E" w:rsidRDefault="009E5C2E" w:rsidP="009E5C2E">
            <w:pPr>
              <w:spacing w:line="259" w:lineRule="auto"/>
              <w:rPr>
                <w:rFonts w:ascii="Selawik Light" w:eastAsia="Calibri" w:hAnsi="Selawik Light" w:cs="Calibri"/>
                <w:b/>
                <w:bCs/>
                <w:color w:val="000000"/>
                <w:sz w:val="20"/>
                <w:szCs w:val="20"/>
              </w:rPr>
            </w:pPr>
            <w:r w:rsidRPr="009E5C2E">
              <w:rPr>
                <w:rFonts w:ascii="Selawik Light" w:eastAsia="Calibri" w:hAnsi="Selawik Light" w:cs="Calibri"/>
                <w:b/>
                <w:bCs/>
                <w:color w:val="000000"/>
                <w:sz w:val="20"/>
                <w:szCs w:val="20"/>
              </w:rPr>
              <w:t>Kopie migawkowe</w:t>
            </w: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28E510A5"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1. System operacyjny macierzy dyskowej musi natywnie obsługiwać mechanizm kopii migawkowych, który będzie dostępny dla wszystkich rodzajów danych udostępnianych. Niedopuszczalne są rozwiązania wykonujące kopie migawkowe jedynie w trybie </w:t>
            </w:r>
            <w:proofErr w:type="spellStart"/>
            <w:r w:rsidRPr="009E5C2E">
              <w:rPr>
                <w:rFonts w:ascii="Selawik Light" w:eastAsia="Calibri" w:hAnsi="Selawik Light" w:cs="Calibri"/>
                <w:color w:val="000000"/>
                <w:sz w:val="20"/>
                <w:szCs w:val="20"/>
              </w:rPr>
              <w:t>Copy</w:t>
            </w:r>
            <w:proofErr w:type="spellEnd"/>
            <w:r w:rsidRPr="009E5C2E">
              <w:rPr>
                <w:rFonts w:ascii="Selawik Light" w:eastAsia="Calibri" w:hAnsi="Selawik Light" w:cs="Calibri"/>
                <w:color w:val="000000"/>
                <w:sz w:val="20"/>
                <w:szCs w:val="20"/>
              </w:rPr>
              <w:t xml:space="preserve"> On Write dla dowolnego rodzaju danych (blokowe lub plikowe). Licencja na wszystkie opisane funkcjonalności musi obejmować całą powierzchnię użytkową macierzy.</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BC4CD9"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32BF3BCB" w14:textId="77777777" w:rsidTr="007A425E">
        <w:trPr>
          <w:trHeight w:val="656"/>
        </w:trPr>
        <w:tc>
          <w:tcPr>
            <w:tcW w:w="1710" w:type="dxa"/>
            <w:vMerge/>
            <w:tcBorders>
              <w:left w:val="single" w:sz="8" w:space="0" w:color="auto"/>
              <w:right w:val="single" w:sz="8" w:space="0" w:color="auto"/>
            </w:tcBorders>
            <w:tcMar>
              <w:top w:w="0" w:type="dxa"/>
              <w:left w:w="108" w:type="dxa"/>
              <w:bottom w:w="0" w:type="dxa"/>
              <w:right w:w="108" w:type="dxa"/>
            </w:tcMar>
          </w:tcPr>
          <w:p w14:paraId="2F76FA5D"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026F9077"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2. Odtwarzanie plików i folderów z kopii migawkowych wykonanych dla wolumenów plikowych udostępnionych dla systemów typu Windows i Unix musi być dostępne za pomocą wydzielonego udziału sieciowego z zachowaniem praw dostępu na poziomie użytkownika.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05CE12"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001C4555" w14:textId="77777777" w:rsidTr="007A425E">
        <w:trPr>
          <w:trHeight w:val="656"/>
        </w:trPr>
        <w:tc>
          <w:tcPr>
            <w:tcW w:w="1710" w:type="dxa"/>
            <w:vMerge/>
            <w:tcBorders>
              <w:left w:val="single" w:sz="8" w:space="0" w:color="auto"/>
              <w:right w:val="single" w:sz="8" w:space="0" w:color="auto"/>
            </w:tcBorders>
            <w:tcMar>
              <w:top w:w="0" w:type="dxa"/>
              <w:left w:w="108" w:type="dxa"/>
              <w:bottom w:w="0" w:type="dxa"/>
              <w:right w:w="108" w:type="dxa"/>
            </w:tcMar>
          </w:tcPr>
          <w:p w14:paraId="6D65AE81"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70E47EAA"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3. System operacyjny macierzy dyskowej musi umożliwiać i wykonywanie kopii migawkowych wolumenów plikowych, w trybie on-line, bez zatrzymywania operacji odczytu i zapisu. Deklarowana przez producenta liczba kopii migawkowych musi wynosić minimum 256 na wolumen.</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C224B"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4A091356" w14:textId="77777777" w:rsidTr="007A425E">
        <w:trPr>
          <w:trHeight w:val="656"/>
        </w:trPr>
        <w:tc>
          <w:tcPr>
            <w:tcW w:w="1710" w:type="dxa"/>
            <w:vMerge/>
            <w:tcBorders>
              <w:left w:val="single" w:sz="8" w:space="0" w:color="auto"/>
              <w:right w:val="single" w:sz="8" w:space="0" w:color="auto"/>
            </w:tcBorders>
            <w:tcMar>
              <w:top w:w="0" w:type="dxa"/>
              <w:left w:w="108" w:type="dxa"/>
              <w:bottom w:w="0" w:type="dxa"/>
              <w:right w:w="108" w:type="dxa"/>
            </w:tcMar>
          </w:tcPr>
          <w:p w14:paraId="579C7630"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286F0501"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4. Musi być możliwe odtwarzanie danych z kopii migawkowych bezpośrednio na wolumen produkcyjny.</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1FB900"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32C4675E" w14:textId="77777777" w:rsidTr="007A425E">
        <w:trPr>
          <w:trHeight w:val="311"/>
        </w:trPr>
        <w:tc>
          <w:tcPr>
            <w:tcW w:w="1710" w:type="dxa"/>
            <w:vMerge/>
            <w:tcBorders>
              <w:left w:val="single" w:sz="8" w:space="0" w:color="auto"/>
              <w:right w:val="single" w:sz="8" w:space="0" w:color="auto"/>
            </w:tcBorders>
            <w:tcMar>
              <w:top w:w="0" w:type="dxa"/>
              <w:left w:w="108" w:type="dxa"/>
              <w:bottom w:w="0" w:type="dxa"/>
              <w:right w:w="108" w:type="dxa"/>
            </w:tcMar>
          </w:tcPr>
          <w:p w14:paraId="59379804"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44CFC01F"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5. Musi być możliwe zaprezentowanie kopii migawkowej w trybie do odczytu i zapisu.</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0A49F6"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4C87954B" w14:textId="77777777" w:rsidTr="007A425E">
        <w:trPr>
          <w:trHeight w:val="656"/>
        </w:trPr>
        <w:tc>
          <w:tcPr>
            <w:tcW w:w="171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3BE4483"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25571462"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6. Należy dostarczyć oprogramowanie do wykonywania spójnych kopii danych aplikacji: Exchange, SQL Server, Oracle, </w:t>
            </w:r>
            <w:proofErr w:type="spellStart"/>
            <w:r w:rsidRPr="009E5C2E">
              <w:rPr>
                <w:rFonts w:ascii="Selawik Light" w:eastAsia="Calibri" w:hAnsi="Selawik Light" w:cs="Calibri"/>
                <w:color w:val="000000"/>
                <w:sz w:val="20"/>
                <w:szCs w:val="20"/>
              </w:rPr>
              <w:t>VMware</w:t>
            </w:r>
            <w:proofErr w:type="spellEnd"/>
            <w:r w:rsidRPr="009E5C2E">
              <w:rPr>
                <w:rFonts w:ascii="Selawik Light" w:eastAsia="Calibri" w:hAnsi="Selawik Light" w:cs="Calibri"/>
                <w:color w:val="000000"/>
                <w:sz w:val="20"/>
                <w:szCs w:val="20"/>
              </w:rPr>
              <w:t xml:space="preserve"> dla blokowych i plikowych </w:t>
            </w:r>
            <w:proofErr w:type="spellStart"/>
            <w:r w:rsidRPr="009E5C2E">
              <w:rPr>
                <w:rFonts w:ascii="Selawik Light" w:eastAsia="Calibri" w:hAnsi="Selawik Light" w:cs="Calibri"/>
                <w:color w:val="000000"/>
                <w:sz w:val="20"/>
                <w:szCs w:val="20"/>
              </w:rPr>
              <w:t>datastore</w:t>
            </w:r>
            <w:proofErr w:type="spellEnd"/>
            <w:r w:rsidRPr="009E5C2E">
              <w:rPr>
                <w:rFonts w:ascii="Selawik Light" w:eastAsia="Calibri" w:hAnsi="Selawik Light" w:cs="Calibri"/>
                <w:color w:val="000000"/>
                <w:sz w:val="20"/>
                <w:szCs w:val="20"/>
              </w:rPr>
              <w:t>.</w:t>
            </w:r>
          </w:p>
          <w:p w14:paraId="18B5AF52"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Spójne kopie rozumiane jako funkcjonalność automatycznego przełączenia aplikacji w tryb wykonania spójnej kopii swoich danych.</w:t>
            </w:r>
          </w:p>
          <w:p w14:paraId="0D13ADB7"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Oprogramowanie to musi rozpoznać na których wolumenach logicznych aplikacja składuje swoje dane i wykonać kopie tylko tych wolumenów.</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FBFF8D"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44AFEC96" w14:textId="77777777" w:rsidTr="007A425E">
        <w:trPr>
          <w:trHeight w:val="670"/>
        </w:trPr>
        <w:tc>
          <w:tcPr>
            <w:tcW w:w="171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08774C9F" w14:textId="77777777" w:rsidR="009E5C2E" w:rsidRPr="009E5C2E" w:rsidRDefault="009E5C2E" w:rsidP="009E5C2E">
            <w:pPr>
              <w:spacing w:line="259" w:lineRule="auto"/>
              <w:rPr>
                <w:rFonts w:ascii="Selawik Light" w:eastAsia="Calibri" w:hAnsi="Selawik Light" w:cs="Calibri"/>
                <w:b/>
                <w:bCs/>
                <w:color w:val="000000"/>
                <w:sz w:val="20"/>
                <w:szCs w:val="20"/>
              </w:rPr>
            </w:pPr>
            <w:r w:rsidRPr="009E5C2E">
              <w:rPr>
                <w:rFonts w:ascii="Selawik Light" w:eastAsia="Calibri" w:hAnsi="Selawik Light" w:cs="Calibri"/>
                <w:b/>
                <w:bCs/>
                <w:color w:val="000000"/>
                <w:sz w:val="20"/>
                <w:szCs w:val="20"/>
              </w:rPr>
              <w:t>Obsługiwane protokoły</w:t>
            </w: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63C3123A"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1.System operacyjny macierzy dyskowej musi udostępniać dane za pomocą protokołu CIFS i FCP - jeśli do uruchomienia potrzebna jest licencja to zamawiający wymaga jej dostarczenia. System operacyjny macierzy dyskowej musi mieć możliwość uruchomienia udostępniania danych za pomocą protokołów NFS oraz </w:t>
            </w:r>
            <w:proofErr w:type="spellStart"/>
            <w:r w:rsidRPr="009E5C2E">
              <w:rPr>
                <w:rFonts w:ascii="Selawik Light" w:eastAsia="Calibri" w:hAnsi="Selawik Light" w:cs="Calibri"/>
                <w:color w:val="000000"/>
                <w:sz w:val="20"/>
                <w:szCs w:val="20"/>
              </w:rPr>
              <w:t>iSCSI</w:t>
            </w:r>
            <w:proofErr w:type="spellEnd"/>
            <w:r w:rsidRPr="009E5C2E">
              <w:rPr>
                <w:rFonts w:ascii="Selawik Light" w:eastAsia="Calibri" w:hAnsi="Selawik Light" w:cs="Calibri"/>
                <w:color w:val="000000"/>
                <w:sz w:val="20"/>
                <w:szCs w:val="20"/>
              </w:rPr>
              <w:t xml:space="preserve"> - licencje na protokoły CIFS, NFS, FCP oraz </w:t>
            </w:r>
            <w:proofErr w:type="spellStart"/>
            <w:r w:rsidRPr="009E5C2E">
              <w:rPr>
                <w:rFonts w:ascii="Selawik Light" w:eastAsia="Calibri" w:hAnsi="Selawik Light" w:cs="Calibri"/>
                <w:color w:val="000000"/>
                <w:sz w:val="20"/>
                <w:szCs w:val="20"/>
              </w:rPr>
              <w:t>iSCSI</w:t>
            </w:r>
            <w:proofErr w:type="spellEnd"/>
            <w:r w:rsidRPr="009E5C2E">
              <w:rPr>
                <w:rFonts w:ascii="Selawik Light" w:eastAsia="Calibri" w:hAnsi="Selawik Light" w:cs="Calibri"/>
                <w:color w:val="000000"/>
                <w:sz w:val="20"/>
                <w:szCs w:val="20"/>
              </w:rPr>
              <w:t xml:space="preserve"> są przedmiotem obecnego postępowania.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9F2A30" w14:textId="77777777" w:rsidR="009E5C2E" w:rsidRPr="009E5C2E" w:rsidRDefault="009E5C2E" w:rsidP="009E5C2E">
            <w:pPr>
              <w:spacing w:line="259" w:lineRule="auto"/>
              <w:rPr>
                <w:rFonts w:ascii="Selawik Light" w:eastAsia="Calibri" w:hAnsi="Selawik Light" w:cs="Calibri"/>
                <w:color w:val="000000"/>
                <w:sz w:val="20"/>
                <w:szCs w:val="20"/>
              </w:rPr>
            </w:pPr>
          </w:p>
          <w:p w14:paraId="6E225B96" w14:textId="77777777" w:rsidR="009E5C2E" w:rsidRPr="009E5C2E" w:rsidRDefault="009E5C2E" w:rsidP="009E5C2E">
            <w:pPr>
              <w:spacing w:line="259" w:lineRule="auto"/>
              <w:rPr>
                <w:rFonts w:ascii="Selawik Light" w:eastAsia="Calibri" w:hAnsi="Selawik Light" w:cs="Calibri"/>
                <w:sz w:val="20"/>
                <w:szCs w:val="20"/>
              </w:rPr>
            </w:pPr>
          </w:p>
          <w:p w14:paraId="372075C4" w14:textId="77777777" w:rsidR="009E5C2E" w:rsidRPr="009E5C2E" w:rsidRDefault="009E5C2E" w:rsidP="009E5C2E">
            <w:pPr>
              <w:spacing w:line="259" w:lineRule="auto"/>
              <w:rPr>
                <w:rFonts w:ascii="Selawik Light" w:eastAsia="Calibri" w:hAnsi="Selawik Light" w:cs="Calibri"/>
                <w:color w:val="000000"/>
                <w:sz w:val="20"/>
                <w:szCs w:val="20"/>
              </w:rPr>
            </w:pPr>
          </w:p>
          <w:p w14:paraId="7352A5CF" w14:textId="77777777" w:rsidR="009E5C2E" w:rsidRPr="009E5C2E" w:rsidRDefault="009E5C2E" w:rsidP="009E5C2E">
            <w:pPr>
              <w:spacing w:line="259" w:lineRule="auto"/>
              <w:jc w:val="center"/>
              <w:rPr>
                <w:rFonts w:ascii="Selawik Light" w:eastAsia="Calibri" w:hAnsi="Selawik Light" w:cs="Calibri"/>
                <w:sz w:val="20"/>
                <w:szCs w:val="20"/>
              </w:rPr>
            </w:pPr>
          </w:p>
        </w:tc>
      </w:tr>
      <w:tr w:rsidR="009E5C2E" w:rsidRPr="009E5C2E" w14:paraId="4431B473" w14:textId="77777777" w:rsidTr="007A425E">
        <w:trPr>
          <w:trHeight w:val="670"/>
        </w:trPr>
        <w:tc>
          <w:tcPr>
            <w:tcW w:w="171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C141008"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18B7DF12"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2. Jednoczesna obsługa różnych protokołów dostępu do danych nie może być zrealizowana za pomocą dodatkowego oprogramowania ani dodatkowych urządzeń pośredniczących typu </w:t>
            </w:r>
            <w:proofErr w:type="spellStart"/>
            <w:r w:rsidRPr="009E5C2E">
              <w:rPr>
                <w:rFonts w:ascii="Selawik Light" w:eastAsia="Calibri" w:hAnsi="Selawik Light" w:cs="Calibri"/>
                <w:color w:val="000000"/>
                <w:sz w:val="20"/>
                <w:szCs w:val="20"/>
              </w:rPr>
              <w:t>wirtualizator</w:t>
            </w:r>
            <w:proofErr w:type="spellEnd"/>
            <w:r w:rsidRPr="009E5C2E">
              <w:rPr>
                <w:rFonts w:ascii="Selawik Light" w:eastAsia="Calibri" w:hAnsi="Selawik Light" w:cs="Calibri"/>
                <w:color w:val="000000"/>
                <w:sz w:val="20"/>
                <w:szCs w:val="20"/>
              </w:rPr>
              <w:t xml:space="preserve">, </w:t>
            </w:r>
            <w:proofErr w:type="spellStart"/>
            <w:r w:rsidRPr="009E5C2E">
              <w:rPr>
                <w:rFonts w:ascii="Selawik Light" w:eastAsia="Calibri" w:hAnsi="Selawik Light" w:cs="Calibri"/>
                <w:color w:val="000000"/>
                <w:sz w:val="20"/>
                <w:szCs w:val="20"/>
              </w:rPr>
              <w:t>gateway</w:t>
            </w:r>
            <w:proofErr w:type="spellEnd"/>
            <w:r w:rsidRPr="009E5C2E">
              <w:rPr>
                <w:rFonts w:ascii="Selawik Light" w:eastAsia="Calibri" w:hAnsi="Selawik Light" w:cs="Calibri"/>
                <w:color w:val="000000"/>
                <w:sz w:val="20"/>
                <w:szCs w:val="20"/>
              </w:rPr>
              <w:t xml:space="preserve">, </w:t>
            </w:r>
            <w:proofErr w:type="spellStart"/>
            <w:r w:rsidRPr="009E5C2E">
              <w:rPr>
                <w:rFonts w:ascii="Selawik Light" w:eastAsia="Calibri" w:hAnsi="Selawik Light" w:cs="Calibri"/>
                <w:color w:val="000000"/>
                <w:sz w:val="20"/>
                <w:szCs w:val="20"/>
              </w:rPr>
              <w:t>switch</w:t>
            </w:r>
            <w:proofErr w:type="spellEnd"/>
            <w:r w:rsidRPr="009E5C2E">
              <w:rPr>
                <w:rFonts w:ascii="Selawik Light" w:eastAsia="Calibri" w:hAnsi="Selawik Light" w:cs="Calibri"/>
                <w:color w:val="000000"/>
                <w:sz w:val="20"/>
                <w:szCs w:val="20"/>
              </w:rPr>
              <w:t>, etc. firm trzecich.</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5790C"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43E10BC3" w14:textId="77777777" w:rsidTr="007A425E">
        <w:trPr>
          <w:trHeight w:val="350"/>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E4799E" w14:textId="77777777" w:rsidR="009E5C2E" w:rsidRPr="009E5C2E" w:rsidRDefault="009E5C2E" w:rsidP="009E5C2E">
            <w:pPr>
              <w:spacing w:line="259" w:lineRule="auto"/>
              <w:rPr>
                <w:rFonts w:ascii="Selawik Light" w:eastAsia="Calibri" w:hAnsi="Selawik Light" w:cs="Calibri"/>
                <w:b/>
                <w:bCs/>
                <w:color w:val="000000"/>
                <w:sz w:val="20"/>
                <w:szCs w:val="20"/>
              </w:rPr>
            </w:pPr>
            <w:r w:rsidRPr="009E5C2E">
              <w:rPr>
                <w:rFonts w:ascii="Selawik Light" w:eastAsia="Calibri" w:hAnsi="Selawik Light" w:cs="Calibri"/>
                <w:b/>
                <w:bCs/>
                <w:color w:val="000000"/>
                <w:sz w:val="20"/>
                <w:szCs w:val="20"/>
              </w:rPr>
              <w:t>Kompatybilność</w:t>
            </w: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751A7411"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Rozwiązanie musi wspierać następujące środowiska: Vmware (wraz z </w:t>
            </w:r>
            <w:proofErr w:type="spellStart"/>
            <w:r w:rsidRPr="009E5C2E">
              <w:rPr>
                <w:rFonts w:ascii="Selawik Light" w:eastAsia="Calibri" w:hAnsi="Selawik Light" w:cs="Calibri"/>
                <w:color w:val="000000"/>
                <w:sz w:val="20"/>
                <w:szCs w:val="20"/>
              </w:rPr>
              <w:t>vVOL</w:t>
            </w:r>
            <w:proofErr w:type="spellEnd"/>
            <w:r w:rsidRPr="009E5C2E">
              <w:rPr>
                <w:rFonts w:ascii="Selawik Light" w:eastAsia="Calibri" w:hAnsi="Selawik Light" w:cs="Calibri"/>
                <w:color w:val="000000"/>
                <w:sz w:val="20"/>
                <w:szCs w:val="20"/>
              </w:rPr>
              <w:t>), MS Windows, Linux, Oracle, aplikacje: MS Exchange, MS SQL</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2E3AFEE"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66D6C0BC" w14:textId="77777777" w:rsidTr="007A425E">
        <w:trPr>
          <w:trHeight w:val="672"/>
        </w:trPr>
        <w:tc>
          <w:tcPr>
            <w:tcW w:w="171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2B8D0A90" w14:textId="77777777" w:rsidR="009E5C2E" w:rsidRPr="009E5C2E" w:rsidRDefault="009E5C2E" w:rsidP="009E5C2E">
            <w:pPr>
              <w:spacing w:line="259" w:lineRule="auto"/>
              <w:rPr>
                <w:rFonts w:ascii="Selawik Light" w:eastAsia="Calibri" w:hAnsi="Selawik Light" w:cs="Calibri"/>
                <w:b/>
                <w:bCs/>
                <w:color w:val="000000"/>
                <w:sz w:val="20"/>
                <w:szCs w:val="20"/>
              </w:rPr>
            </w:pPr>
            <w:r w:rsidRPr="009E5C2E">
              <w:rPr>
                <w:rFonts w:ascii="Selawik Light" w:eastAsia="Calibri" w:hAnsi="Selawik Light" w:cs="Calibri"/>
                <w:b/>
                <w:bCs/>
                <w:color w:val="000000"/>
                <w:sz w:val="20"/>
                <w:szCs w:val="20"/>
              </w:rPr>
              <w:t>Pozostałe wymagania</w:t>
            </w: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5CDAFE2B"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1. System operacyjny macierzy dyskowej musi umożliwiać dynamiczną zmianę rozmiaru wolumenów danych: (zwiększanie) bez przerywania pracy i bez przerywania użytkownikom zewnętrznym dostępu do danych</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598E0"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4F2626FC" w14:textId="77777777" w:rsidTr="007A425E">
        <w:trPr>
          <w:trHeight w:val="668"/>
        </w:trPr>
        <w:tc>
          <w:tcPr>
            <w:tcW w:w="1710" w:type="dxa"/>
            <w:vMerge/>
            <w:tcBorders>
              <w:left w:val="single" w:sz="8" w:space="0" w:color="auto"/>
              <w:right w:val="single" w:sz="8" w:space="0" w:color="auto"/>
            </w:tcBorders>
            <w:tcMar>
              <w:top w:w="0" w:type="dxa"/>
              <w:left w:w="108" w:type="dxa"/>
              <w:bottom w:w="0" w:type="dxa"/>
              <w:right w:w="108" w:type="dxa"/>
            </w:tcMar>
          </w:tcPr>
          <w:p w14:paraId="57ACD3B2"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1C4246FB"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2. Musi być możliwość konfiguracji macierzy dyskowej za pomocą GUI, zbieranie i wyświetlanie informacji o stanie zasobów macierzy dyskowej, prezentowanie i gromadzenie zdarzeń zachodzących w macierzy dyskowej oraz prezentowanie bieżących statystyk </w:t>
            </w:r>
            <w:r w:rsidRPr="009E5C2E">
              <w:rPr>
                <w:rFonts w:ascii="Selawik Light" w:eastAsia="Calibri" w:hAnsi="Selawik Light" w:cs="Calibri"/>
                <w:color w:val="000000"/>
                <w:sz w:val="20"/>
                <w:szCs w:val="20"/>
              </w:rPr>
              <w:lastRenderedPageBreak/>
              <w:t>wydajnościowych macierzy dyskowej, podgląd parametrów wydajnościowych macierzy dyskowej w czasie rzeczywistym.</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A9D391"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1AD67E5C" w14:textId="77777777" w:rsidTr="007A425E">
        <w:trPr>
          <w:trHeight w:val="668"/>
        </w:trPr>
        <w:tc>
          <w:tcPr>
            <w:tcW w:w="1710" w:type="dxa"/>
            <w:vMerge/>
            <w:tcBorders>
              <w:left w:val="single" w:sz="8" w:space="0" w:color="auto"/>
              <w:right w:val="single" w:sz="8" w:space="0" w:color="auto"/>
            </w:tcBorders>
            <w:tcMar>
              <w:top w:w="0" w:type="dxa"/>
              <w:left w:w="108" w:type="dxa"/>
              <w:bottom w:w="0" w:type="dxa"/>
              <w:right w:w="108" w:type="dxa"/>
            </w:tcMar>
          </w:tcPr>
          <w:p w14:paraId="05B26C10"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28E86579"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3. Dostęp do CLI systemu operacyjnego kontrolerów musi odbywać się przy użyciu połączenia szyfrowanego.</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89AD9E"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140FEE0A" w14:textId="77777777" w:rsidTr="007A425E">
        <w:trPr>
          <w:trHeight w:val="668"/>
        </w:trPr>
        <w:tc>
          <w:tcPr>
            <w:tcW w:w="1710" w:type="dxa"/>
            <w:vMerge/>
            <w:tcBorders>
              <w:left w:val="single" w:sz="8" w:space="0" w:color="auto"/>
              <w:right w:val="single" w:sz="8" w:space="0" w:color="auto"/>
            </w:tcBorders>
            <w:tcMar>
              <w:top w:w="0" w:type="dxa"/>
              <w:left w:w="108" w:type="dxa"/>
              <w:bottom w:w="0" w:type="dxa"/>
              <w:right w:w="108" w:type="dxa"/>
            </w:tcMar>
          </w:tcPr>
          <w:p w14:paraId="31BA61EB"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564B4DAF"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4.W systemie operacyjnym kontrolera musi być możliwość utworzenia wirtualnych serwerów plików, a każdy wirtualny serwer plików musi obsługiwać użytkowników z innej domeny Microsoft [MS Active Directory).</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F02032"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15364A71" w14:textId="77777777" w:rsidTr="007A425E">
        <w:trPr>
          <w:trHeight w:val="668"/>
        </w:trPr>
        <w:tc>
          <w:tcPr>
            <w:tcW w:w="1710" w:type="dxa"/>
            <w:vMerge/>
            <w:tcBorders>
              <w:left w:val="single" w:sz="8" w:space="0" w:color="auto"/>
              <w:right w:val="single" w:sz="8" w:space="0" w:color="auto"/>
            </w:tcBorders>
            <w:tcMar>
              <w:top w:w="0" w:type="dxa"/>
              <w:left w:w="108" w:type="dxa"/>
              <w:bottom w:w="0" w:type="dxa"/>
              <w:right w:w="108" w:type="dxa"/>
            </w:tcMar>
          </w:tcPr>
          <w:p w14:paraId="422BC13C"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23A0FF34"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5. W celu zabezpieczania danych macierz dyskowa musi mieć możliwość replikacji jej zasobów na zasoby innej macierzy tej samej rodziny dla wszystkich systemów opisanych w części „Kompatybilność”. Replikacja musi działać na poziomie systemu operacyjnego macierzy. Macierz musi mieć możliwość replikacji w trybie synchronicznym i asynchronicznym bez potrzeby użycia urządzeń zewnętrznych typu </w:t>
            </w:r>
            <w:proofErr w:type="spellStart"/>
            <w:r w:rsidRPr="009E5C2E">
              <w:rPr>
                <w:rFonts w:ascii="Selawik Light" w:eastAsia="Calibri" w:hAnsi="Selawik Light" w:cs="Calibri"/>
                <w:color w:val="000000"/>
                <w:sz w:val="20"/>
                <w:szCs w:val="20"/>
              </w:rPr>
              <w:t>gatawey</w:t>
            </w:r>
            <w:proofErr w:type="spellEnd"/>
            <w:r w:rsidRPr="009E5C2E">
              <w:rPr>
                <w:rFonts w:ascii="Selawik Light" w:eastAsia="Calibri" w:hAnsi="Selawik Light" w:cs="Calibri"/>
                <w:color w:val="000000"/>
                <w:sz w:val="20"/>
                <w:szCs w:val="20"/>
              </w:rPr>
              <w:t>, serwer pośredniczący, etc. Musi istnieć możliwość odwrócenia kierunku replikacji. Replikacja danych między macierzami nie może być zrealizowana zewnętrznym narzędziem software'owym. Licencja na replikację jest przedmiotem obecnego postępowania.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6B30A6"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3B04D259" w14:textId="77777777" w:rsidTr="007A425E">
        <w:trPr>
          <w:trHeight w:val="668"/>
        </w:trPr>
        <w:tc>
          <w:tcPr>
            <w:tcW w:w="1710" w:type="dxa"/>
            <w:vMerge/>
            <w:tcBorders>
              <w:left w:val="single" w:sz="8" w:space="0" w:color="auto"/>
              <w:right w:val="single" w:sz="8" w:space="0" w:color="auto"/>
            </w:tcBorders>
            <w:tcMar>
              <w:top w:w="0" w:type="dxa"/>
              <w:left w:w="108" w:type="dxa"/>
              <w:bottom w:w="0" w:type="dxa"/>
              <w:right w:w="108" w:type="dxa"/>
            </w:tcMar>
          </w:tcPr>
          <w:p w14:paraId="5ED28786"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4DA5FB8B"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 xml:space="preserve">6. System operacyjny kontrolerów macierzy musi oferować funkcjonalność </w:t>
            </w:r>
            <w:proofErr w:type="spellStart"/>
            <w:r w:rsidRPr="009E5C2E">
              <w:rPr>
                <w:rFonts w:ascii="Selawik Light" w:eastAsia="Calibri" w:hAnsi="Selawik Light" w:cs="Calibri"/>
                <w:color w:val="000000"/>
                <w:sz w:val="20"/>
                <w:szCs w:val="20"/>
              </w:rPr>
              <w:t>QoS</w:t>
            </w:r>
            <w:proofErr w:type="spellEnd"/>
            <w:r w:rsidRPr="009E5C2E">
              <w:rPr>
                <w:rFonts w:ascii="Selawik Light" w:eastAsia="Calibri" w:hAnsi="Selawik Light" w:cs="Calibri"/>
                <w:color w:val="000000"/>
                <w:sz w:val="20"/>
                <w:szCs w:val="20"/>
              </w:rPr>
              <w:t xml:space="preserve"> (</w:t>
            </w:r>
            <w:proofErr w:type="spellStart"/>
            <w:r w:rsidRPr="009E5C2E">
              <w:rPr>
                <w:rFonts w:ascii="Selawik Light" w:eastAsia="Calibri" w:hAnsi="Selawik Light" w:cs="Calibri"/>
                <w:color w:val="000000"/>
                <w:sz w:val="20"/>
                <w:szCs w:val="20"/>
              </w:rPr>
              <w:t>Quality</w:t>
            </w:r>
            <w:proofErr w:type="spellEnd"/>
            <w:r w:rsidRPr="009E5C2E">
              <w:rPr>
                <w:rFonts w:ascii="Selawik Light" w:eastAsia="Calibri" w:hAnsi="Selawik Light" w:cs="Calibri"/>
                <w:color w:val="000000"/>
                <w:sz w:val="20"/>
                <w:szCs w:val="20"/>
              </w:rPr>
              <w:t xml:space="preserve"> of Service) dla dowolnego wolumenu blokowego, to znaczy musi być możliwość ograniczenia liczby operacji na sekundę lub przepustowości w </w:t>
            </w:r>
            <w:proofErr w:type="spellStart"/>
            <w:r w:rsidRPr="009E5C2E">
              <w:rPr>
                <w:rFonts w:ascii="Selawik Light" w:eastAsia="Calibri" w:hAnsi="Selawik Light" w:cs="Calibri"/>
                <w:color w:val="000000"/>
                <w:sz w:val="20"/>
                <w:szCs w:val="20"/>
              </w:rPr>
              <w:t>kB</w:t>
            </w:r>
            <w:proofErr w:type="spellEnd"/>
            <w:r w:rsidRPr="009E5C2E">
              <w:rPr>
                <w:rFonts w:ascii="Selawik Light" w:eastAsia="Calibri" w:hAnsi="Selawik Light" w:cs="Calibri"/>
                <w:color w:val="000000"/>
                <w:sz w:val="20"/>
                <w:szCs w:val="20"/>
              </w:rPr>
              <w:t xml:space="preserve"> (lub analogicznych jednostkach) na sekundę, jaka jest możliwa do uzyskania ze wskazanego przez administratora wolumenu.</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FD17E"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350DBA68" w14:textId="77777777" w:rsidTr="007A425E">
        <w:trPr>
          <w:trHeight w:val="668"/>
        </w:trPr>
        <w:tc>
          <w:tcPr>
            <w:tcW w:w="171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30678AC" w14:textId="77777777" w:rsidR="009E5C2E" w:rsidRPr="009E5C2E" w:rsidRDefault="009E5C2E" w:rsidP="009E5C2E">
            <w:pPr>
              <w:spacing w:line="259" w:lineRule="auto"/>
              <w:rPr>
                <w:rFonts w:ascii="Selawik Light" w:eastAsia="Calibri" w:hAnsi="Selawik Light" w:cs="Calibri"/>
                <w:b/>
                <w:bCs/>
                <w:color w:val="000000"/>
                <w:sz w:val="20"/>
                <w:szCs w:val="20"/>
              </w:rPr>
            </w:pP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6A503E3E"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Calibri"/>
                <w:color w:val="000000"/>
                <w:sz w:val="20"/>
                <w:szCs w:val="20"/>
              </w:rPr>
              <w:t>7. Wymagane jest szyfrowanie danych na dyskach. Należy dostarczyć niezbędne licencje na całą pojemność macierzy.</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70AF9C"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7C27651A" w14:textId="77777777" w:rsidTr="007A425E">
        <w:trPr>
          <w:trHeight w:val="243"/>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ED3D" w14:textId="77777777" w:rsidR="009E5C2E" w:rsidRPr="009E5C2E" w:rsidRDefault="009E5C2E" w:rsidP="009E5C2E">
            <w:pPr>
              <w:spacing w:line="259" w:lineRule="auto"/>
              <w:rPr>
                <w:rFonts w:ascii="Selawik Light" w:eastAsia="Calibri" w:hAnsi="Selawik Light" w:cs="Calibri"/>
                <w:b/>
                <w:bCs/>
                <w:color w:val="000000"/>
                <w:sz w:val="20"/>
                <w:szCs w:val="20"/>
              </w:rPr>
            </w:pPr>
            <w:r w:rsidRPr="009E5C2E">
              <w:rPr>
                <w:rFonts w:ascii="Selawik Light" w:eastAsia="Calibri" w:hAnsi="Selawik Light" w:cs="Times New Roman"/>
                <w:b/>
                <w:bCs/>
                <w:color w:val="000000"/>
                <w:sz w:val="20"/>
                <w:szCs w:val="20"/>
              </w:rPr>
              <w:t>Warunki gwarancji</w:t>
            </w:r>
          </w:p>
        </w:tc>
        <w:tc>
          <w:tcPr>
            <w:tcW w:w="6007" w:type="dxa"/>
            <w:tcBorders>
              <w:top w:val="nil"/>
              <w:left w:val="nil"/>
              <w:bottom w:val="single" w:sz="8" w:space="0" w:color="auto"/>
              <w:right w:val="single" w:sz="8" w:space="0" w:color="auto"/>
            </w:tcBorders>
            <w:tcMar>
              <w:top w:w="0" w:type="dxa"/>
              <w:left w:w="108" w:type="dxa"/>
              <w:bottom w:w="0" w:type="dxa"/>
              <w:right w:w="108" w:type="dxa"/>
            </w:tcMar>
            <w:hideMark/>
          </w:tcPr>
          <w:p w14:paraId="39FE259C" w14:textId="77777777" w:rsidR="009E5C2E" w:rsidRPr="009E5C2E" w:rsidRDefault="009E5C2E" w:rsidP="009E5C2E">
            <w:pPr>
              <w:spacing w:after="0" w:line="240" w:lineRule="auto"/>
              <w:rPr>
                <w:rFonts w:ascii="Selawik Light" w:eastAsia="Calibri" w:hAnsi="Selawik Light" w:cs="Times New Roman"/>
                <w:color w:val="000000"/>
                <w:sz w:val="20"/>
                <w:szCs w:val="20"/>
              </w:rPr>
            </w:pPr>
            <w:r w:rsidRPr="009E5C2E">
              <w:rPr>
                <w:rFonts w:ascii="Selawik Light" w:eastAsia="Calibri" w:hAnsi="Selawik Light" w:cs="Times New Roman"/>
                <w:color w:val="000000"/>
                <w:sz w:val="20"/>
                <w:szCs w:val="20"/>
              </w:rPr>
              <w:t xml:space="preserve">60 miesięcy gwarancji realizowanej w miejscu instalacji sprzętu, z czasem reakcji do następnego dnia roboczego od przyjęcia zgłoszenia, możliwość zgłaszania awarii w trybie 365x7x24 poprzez ogólnopolską linię telefoniczną producenta. </w:t>
            </w:r>
          </w:p>
          <w:p w14:paraId="65F5B374" w14:textId="77777777" w:rsidR="009E5C2E" w:rsidRPr="009E5C2E" w:rsidRDefault="009E5C2E" w:rsidP="009E5C2E">
            <w:pPr>
              <w:spacing w:after="0" w:line="240" w:lineRule="auto"/>
              <w:rPr>
                <w:rFonts w:ascii="Selawik Light" w:eastAsia="Calibri" w:hAnsi="Selawik Light" w:cs="Times New Roman"/>
                <w:color w:val="000000"/>
                <w:sz w:val="20"/>
                <w:szCs w:val="20"/>
              </w:rPr>
            </w:pPr>
            <w:r w:rsidRPr="009E5C2E">
              <w:rPr>
                <w:rFonts w:ascii="Selawik Light" w:eastAsia="Calibri" w:hAnsi="Selawik Light" w:cs="Times New Roman"/>
                <w:color w:val="000000"/>
                <w:sz w:val="20"/>
                <w:szCs w:val="20"/>
              </w:rPr>
              <w:t>W przypadku awarii dyski twarde pozostają własnością Zamawiającego.</w:t>
            </w:r>
          </w:p>
          <w:p w14:paraId="1DF2448E" w14:textId="77777777" w:rsidR="009E5C2E" w:rsidRPr="009E5C2E" w:rsidRDefault="009E5C2E" w:rsidP="009E5C2E">
            <w:pPr>
              <w:spacing w:after="0" w:line="240" w:lineRule="auto"/>
              <w:rPr>
                <w:rFonts w:ascii="Selawik Light" w:eastAsia="Times New Roman" w:hAnsi="Selawik Light" w:cs="Times New Roman"/>
                <w:b/>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 xml:space="preserve">Możliwość rozszerzenia gwarancji przez producenta do siedmiu lat. Firma serwisująca musi posiadać autoryzacje producenta sprzętu na świadczenie usług serwisowych oraz posiadać dokumenty potwierdzające </w:t>
            </w:r>
            <w:r w:rsidRPr="009E5C2E">
              <w:rPr>
                <w:rFonts w:ascii="Selawik Light" w:eastAsia="Times New Roman" w:hAnsi="Selawik Light" w:cs="Times New Roman"/>
                <w:b/>
                <w:color w:val="000000"/>
                <w:kern w:val="0"/>
                <w:sz w:val="20"/>
                <w:szCs w:val="20"/>
                <w:lang w:eastAsia="pl-PL"/>
                <w14:ligatures w14:val="none"/>
              </w:rPr>
              <w:t>, które należy złożyć przed podpisaniem umowy.</w:t>
            </w:r>
          </w:p>
          <w:p w14:paraId="723CC623" w14:textId="77777777" w:rsidR="009E5C2E" w:rsidRPr="009E5C2E" w:rsidRDefault="009E5C2E" w:rsidP="009E5C2E">
            <w:pPr>
              <w:spacing w:line="240" w:lineRule="auto"/>
              <w:rPr>
                <w:rFonts w:ascii="Selawik Light" w:eastAsia="Calibri" w:hAnsi="Selawik Light" w:cs="Times New Roman"/>
                <w:color w:val="000000"/>
                <w:sz w:val="20"/>
                <w:szCs w:val="20"/>
              </w:rPr>
            </w:pPr>
          </w:p>
          <w:p w14:paraId="208A22A7"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Times New Roman"/>
                <w:color w:val="000000"/>
                <w:sz w:val="20"/>
                <w:szCs w:val="20"/>
              </w:rPr>
              <w:t xml:space="preserve">Serwis urządzeń musi być realizowany przez Producenta lub Autoryzowanego Partnera Serwisowego Producenta . Oświadczenia Producenta potwierdzające, że serwis będzie realizowany przez </w:t>
            </w:r>
            <w:r w:rsidRPr="009E5C2E">
              <w:rPr>
                <w:rFonts w:ascii="Selawik Light" w:eastAsia="Calibri" w:hAnsi="Selawik Light" w:cs="Times New Roman"/>
                <w:color w:val="000000"/>
                <w:sz w:val="20"/>
                <w:szCs w:val="20"/>
              </w:rPr>
              <w:lastRenderedPageBreak/>
              <w:t>Autoryzowanego Partnera Serwisowego Producenta lub bezpośrednio przez Producenta</w:t>
            </w:r>
            <w:r w:rsidRPr="009E5C2E">
              <w:rPr>
                <w:rFonts w:ascii="Selawik Light" w:eastAsia="Calibri" w:hAnsi="Selawik Light" w:cs="Times New Roman"/>
                <w:b/>
                <w:color w:val="000000"/>
                <w:sz w:val="20"/>
                <w:szCs w:val="20"/>
              </w:rPr>
              <w:t xml:space="preserve"> należy złożyć przed podpisaniem umowy.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E6036E8"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5F781624" w14:textId="77777777" w:rsidTr="007A425E">
        <w:trPr>
          <w:trHeight w:val="243"/>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9C58" w14:textId="77777777" w:rsidR="009E5C2E" w:rsidRPr="009E5C2E" w:rsidRDefault="009E5C2E" w:rsidP="009E5C2E">
            <w:pPr>
              <w:spacing w:line="259" w:lineRule="auto"/>
              <w:rPr>
                <w:rFonts w:ascii="Selawik Light" w:eastAsia="Calibri" w:hAnsi="Selawik Light" w:cs="Calibri"/>
                <w:b/>
                <w:bCs/>
                <w:color w:val="000000"/>
                <w:sz w:val="20"/>
                <w:szCs w:val="20"/>
              </w:rPr>
            </w:pPr>
            <w:r w:rsidRPr="009E5C2E">
              <w:rPr>
                <w:rFonts w:ascii="Selawik Light" w:eastAsia="Calibri" w:hAnsi="Selawik Light" w:cs="Times New Roman"/>
                <w:b/>
                <w:bCs/>
                <w:color w:val="000000"/>
                <w:sz w:val="20"/>
                <w:szCs w:val="20"/>
              </w:rPr>
              <w:t>Wymiana dysków</w:t>
            </w:r>
          </w:p>
        </w:tc>
        <w:tc>
          <w:tcPr>
            <w:tcW w:w="6007" w:type="dxa"/>
            <w:tcBorders>
              <w:top w:val="nil"/>
              <w:left w:val="nil"/>
              <w:bottom w:val="single" w:sz="8" w:space="0" w:color="auto"/>
              <w:right w:val="single" w:sz="8" w:space="0" w:color="auto"/>
            </w:tcBorders>
            <w:tcMar>
              <w:top w:w="0" w:type="dxa"/>
              <w:left w:w="108" w:type="dxa"/>
              <w:bottom w:w="0" w:type="dxa"/>
              <w:right w:w="108" w:type="dxa"/>
            </w:tcMar>
            <w:hideMark/>
          </w:tcPr>
          <w:p w14:paraId="5EA0A639" w14:textId="77777777" w:rsidR="009E5C2E" w:rsidRPr="009E5C2E" w:rsidRDefault="009E5C2E" w:rsidP="009E5C2E">
            <w:pPr>
              <w:spacing w:line="259" w:lineRule="auto"/>
              <w:rPr>
                <w:rFonts w:ascii="Selawik Light" w:eastAsia="Calibri" w:hAnsi="Selawik Light" w:cs="Calibri"/>
                <w:color w:val="000000"/>
                <w:sz w:val="20"/>
                <w:szCs w:val="20"/>
              </w:rPr>
            </w:pPr>
            <w:r w:rsidRPr="009E5C2E">
              <w:rPr>
                <w:rFonts w:ascii="Selawik Light" w:eastAsia="Calibri" w:hAnsi="Selawik Light" w:cs="Times New Roman"/>
                <w:color w:val="000000"/>
                <w:sz w:val="20"/>
                <w:szCs w:val="20"/>
              </w:rPr>
              <w:t>Wymiana dysków może być dokonywana przez Zamawiającego.</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415B2C5"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64EBD955" w14:textId="77777777" w:rsidTr="007A425E">
        <w:trPr>
          <w:trHeight w:val="243"/>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65678"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Montaż</w:t>
            </w:r>
          </w:p>
        </w:tc>
        <w:tc>
          <w:tcPr>
            <w:tcW w:w="6007" w:type="dxa"/>
            <w:tcBorders>
              <w:top w:val="nil"/>
              <w:left w:val="nil"/>
              <w:bottom w:val="single" w:sz="8" w:space="0" w:color="auto"/>
              <w:right w:val="single" w:sz="8" w:space="0" w:color="auto"/>
            </w:tcBorders>
            <w:tcMar>
              <w:top w:w="0" w:type="dxa"/>
              <w:left w:w="108" w:type="dxa"/>
              <w:bottom w:w="0" w:type="dxa"/>
              <w:right w:w="108" w:type="dxa"/>
            </w:tcMar>
          </w:tcPr>
          <w:p w14:paraId="316008F2" w14:textId="77777777" w:rsidR="009E5C2E" w:rsidRPr="009E5C2E" w:rsidRDefault="009E5C2E" w:rsidP="009E5C2E">
            <w:pPr>
              <w:spacing w:line="259" w:lineRule="auto"/>
              <w:rPr>
                <w:rFonts w:ascii="Selawik Light" w:eastAsia="Calibri" w:hAnsi="Selawik Light" w:cs="Times New Roman"/>
                <w:color w:val="000000"/>
                <w:sz w:val="20"/>
                <w:szCs w:val="20"/>
              </w:rPr>
            </w:pPr>
            <w:r w:rsidRPr="009E5C2E">
              <w:rPr>
                <w:rFonts w:ascii="Selawik Light" w:eastAsia="Calibri" w:hAnsi="Selawik Light" w:cs="Times New Roman"/>
                <w:color w:val="000000"/>
                <w:sz w:val="20"/>
                <w:szCs w:val="20"/>
              </w:rPr>
              <w:t xml:space="preserve">Macierz musi posiadać prowadnice do kabli i być zamontowana w szafie </w:t>
            </w:r>
            <w:proofErr w:type="spellStart"/>
            <w:r w:rsidRPr="009E5C2E">
              <w:rPr>
                <w:rFonts w:ascii="Selawik Light" w:eastAsia="Calibri" w:hAnsi="Selawik Light" w:cs="Times New Roman"/>
                <w:color w:val="000000"/>
                <w:sz w:val="20"/>
                <w:szCs w:val="20"/>
              </w:rPr>
              <w:t>rack</w:t>
            </w:r>
            <w:proofErr w:type="spellEnd"/>
            <w:r w:rsidRPr="009E5C2E">
              <w:rPr>
                <w:rFonts w:ascii="Selawik Light" w:eastAsia="Calibri" w:hAnsi="Selawik Light" w:cs="Times New Roman"/>
                <w:color w:val="000000"/>
                <w:sz w:val="20"/>
                <w:szCs w:val="20"/>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C43ED1A" w14:textId="77777777" w:rsidR="009E5C2E" w:rsidRPr="009E5C2E" w:rsidRDefault="009E5C2E" w:rsidP="009E5C2E">
            <w:pPr>
              <w:spacing w:line="259" w:lineRule="auto"/>
              <w:rPr>
                <w:rFonts w:ascii="Selawik Light" w:eastAsia="Calibri" w:hAnsi="Selawik Light" w:cs="Calibri"/>
                <w:color w:val="000000"/>
                <w:sz w:val="20"/>
                <w:szCs w:val="20"/>
              </w:rPr>
            </w:pPr>
          </w:p>
        </w:tc>
      </w:tr>
    </w:tbl>
    <w:p w14:paraId="46FD7861" w14:textId="77777777" w:rsidR="009E5C2E" w:rsidRPr="009E5C2E" w:rsidRDefault="009E5C2E" w:rsidP="009E5C2E">
      <w:pPr>
        <w:spacing w:line="259" w:lineRule="auto"/>
        <w:rPr>
          <w:rFonts w:ascii="Selawik Light" w:eastAsia="Calibri" w:hAnsi="Selawik Light" w:cs="Times New Roman"/>
          <w:sz w:val="20"/>
          <w:szCs w:val="20"/>
        </w:rPr>
      </w:pPr>
    </w:p>
    <w:p w14:paraId="05000DAA" w14:textId="77777777" w:rsidR="009E5C2E" w:rsidRPr="009E5C2E" w:rsidRDefault="009E5C2E" w:rsidP="009E5C2E">
      <w:pPr>
        <w:spacing w:line="259" w:lineRule="auto"/>
        <w:rPr>
          <w:rFonts w:ascii="Selawik Light" w:eastAsia="Calibri" w:hAnsi="Selawik Light" w:cs="Times New Roman"/>
          <w:i/>
          <w:iCs/>
          <w:sz w:val="20"/>
          <w:szCs w:val="20"/>
        </w:rPr>
      </w:pPr>
      <w:r w:rsidRPr="009E5C2E">
        <w:rPr>
          <w:rFonts w:ascii="Selawik Light" w:eastAsia="Calibri" w:hAnsi="Selawik Light" w:cs="Times New Roman"/>
          <w:sz w:val="20"/>
          <w:szCs w:val="20"/>
        </w:rPr>
        <w:t xml:space="preserve">Specyfikacja techniczna kart sieciowych – 2 szt. - </w:t>
      </w:r>
      <w:bookmarkStart w:id="5" w:name="_Hlk177456872"/>
      <w:r w:rsidRPr="009E5C2E">
        <w:rPr>
          <w:rFonts w:ascii="Selawik Light" w:eastAsia="Calibri" w:hAnsi="Selawik Light" w:cs="Times New Roman"/>
          <w:i/>
          <w:iCs/>
          <w:sz w:val="20"/>
          <w:szCs w:val="20"/>
        </w:rPr>
        <w:t>………/podać nazwę producenta, model/………………</w:t>
      </w:r>
    </w:p>
    <w:tbl>
      <w:tblPr>
        <w:tblW w:w="9517" w:type="dxa"/>
        <w:tblInd w:w="108" w:type="dxa"/>
        <w:tblCellMar>
          <w:left w:w="0" w:type="dxa"/>
          <w:right w:w="0" w:type="dxa"/>
        </w:tblCellMar>
        <w:tblLook w:val="04A0" w:firstRow="1" w:lastRow="0" w:firstColumn="1" w:lastColumn="0" w:noHBand="0" w:noVBand="1"/>
      </w:tblPr>
      <w:tblGrid>
        <w:gridCol w:w="1821"/>
        <w:gridCol w:w="5926"/>
        <w:gridCol w:w="1770"/>
      </w:tblGrid>
      <w:tr w:rsidR="009E5C2E" w:rsidRPr="009E5C2E" w14:paraId="6BA8D968" w14:textId="77777777" w:rsidTr="007A425E">
        <w:trPr>
          <w:trHeight w:val="152"/>
        </w:trPr>
        <w:tc>
          <w:tcPr>
            <w:tcW w:w="1821"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bookmarkEnd w:id="5"/>
          <w:p w14:paraId="6E18DFDD" w14:textId="77777777" w:rsidR="009E5C2E" w:rsidRPr="009E5C2E" w:rsidRDefault="009E5C2E" w:rsidP="009E5C2E">
            <w:pPr>
              <w:spacing w:line="259" w:lineRule="auto"/>
              <w:jc w:val="center"/>
              <w:rPr>
                <w:rFonts w:ascii="Selawik Light" w:eastAsia="Calibri" w:hAnsi="Selawik Light" w:cs="Tahoma"/>
                <w:b/>
                <w:bCs/>
                <w:color w:val="FFFFFF"/>
                <w:sz w:val="20"/>
                <w:szCs w:val="20"/>
              </w:rPr>
            </w:pPr>
            <w:r w:rsidRPr="009E5C2E">
              <w:rPr>
                <w:rFonts w:ascii="Selawik Light" w:eastAsia="Calibri" w:hAnsi="Selawik Light" w:cs="Tahoma"/>
                <w:b/>
                <w:bCs/>
                <w:color w:val="FFFFFF"/>
                <w:sz w:val="20"/>
                <w:szCs w:val="20"/>
              </w:rPr>
              <w:t>Komponent</w:t>
            </w:r>
          </w:p>
        </w:tc>
        <w:tc>
          <w:tcPr>
            <w:tcW w:w="5926"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4B510876" w14:textId="77777777" w:rsidR="009E5C2E" w:rsidRPr="009E5C2E" w:rsidRDefault="009E5C2E" w:rsidP="009E5C2E">
            <w:pPr>
              <w:spacing w:line="259" w:lineRule="auto"/>
              <w:jc w:val="center"/>
              <w:rPr>
                <w:rFonts w:ascii="Selawik Light" w:eastAsia="Calibri" w:hAnsi="Selawik Light" w:cs="Tahoma"/>
                <w:b/>
                <w:bCs/>
                <w:color w:val="FFFFFF"/>
                <w:sz w:val="20"/>
                <w:szCs w:val="20"/>
              </w:rPr>
            </w:pPr>
            <w:r w:rsidRPr="009E5C2E">
              <w:rPr>
                <w:rFonts w:ascii="Selawik Light" w:eastAsia="Calibri" w:hAnsi="Selawik Light" w:cs="Tahoma"/>
                <w:b/>
                <w:bCs/>
                <w:color w:val="FFFFFF"/>
                <w:sz w:val="20"/>
                <w:szCs w:val="20"/>
              </w:rPr>
              <w:t>Minimalne wymagania</w:t>
            </w:r>
          </w:p>
        </w:tc>
        <w:tc>
          <w:tcPr>
            <w:tcW w:w="1770"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tcPr>
          <w:p w14:paraId="7EBE7559" w14:textId="77777777" w:rsidR="009E5C2E" w:rsidRPr="009E5C2E" w:rsidRDefault="009E5C2E" w:rsidP="009E5C2E">
            <w:pPr>
              <w:spacing w:line="259" w:lineRule="auto"/>
              <w:jc w:val="center"/>
              <w:rPr>
                <w:rFonts w:ascii="Selawik Light" w:eastAsia="Calibri" w:hAnsi="Selawik Light" w:cs="Tahoma"/>
                <w:b/>
                <w:bCs/>
                <w:color w:val="FFFFFF"/>
                <w:sz w:val="20"/>
                <w:szCs w:val="20"/>
              </w:rPr>
            </w:pPr>
            <w:r w:rsidRPr="009E5C2E">
              <w:rPr>
                <w:rFonts w:ascii="Selawik Light" w:eastAsia="Calibri" w:hAnsi="Selawik Light" w:cs="Tahoma"/>
                <w:b/>
                <w:bCs/>
                <w:color w:val="FFFFFF"/>
                <w:sz w:val="20"/>
                <w:szCs w:val="20"/>
              </w:rPr>
              <w:t>Parametry techniczne oferowanego produktu /spełnia – nie spełnia/</w:t>
            </w:r>
          </w:p>
        </w:tc>
      </w:tr>
      <w:tr w:rsidR="009E5C2E" w:rsidRPr="009E5C2E" w14:paraId="645AF3B3" w14:textId="77777777" w:rsidTr="007A425E">
        <w:trPr>
          <w:trHeight w:val="298"/>
        </w:trPr>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95135"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 xml:space="preserve">Szyna: </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459D43C8"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proofErr w:type="spellStart"/>
            <w:r w:rsidRPr="009E5C2E">
              <w:rPr>
                <w:rFonts w:ascii="Selawik Light" w:eastAsia="Times New Roman" w:hAnsi="Selawik Light" w:cs="Times New Roman"/>
                <w:color w:val="000000"/>
                <w:kern w:val="0"/>
                <w:sz w:val="20"/>
                <w:szCs w:val="20"/>
                <w:lang w:eastAsia="pl-PL"/>
                <w14:ligatures w14:val="none"/>
              </w:rPr>
              <w:t>PCIe</w:t>
            </w:r>
            <w:proofErr w:type="spellEnd"/>
            <w:r w:rsidRPr="009E5C2E">
              <w:rPr>
                <w:rFonts w:ascii="Selawik Light" w:eastAsia="Times New Roman" w:hAnsi="Selawik Light" w:cs="Times New Roman"/>
                <w:color w:val="000000"/>
                <w:kern w:val="0"/>
                <w:sz w:val="20"/>
                <w:szCs w:val="20"/>
                <w:lang w:eastAsia="pl-PL"/>
                <w14:ligatures w14:val="none"/>
              </w:rPr>
              <w:t xml:space="preserve"> x8</w:t>
            </w:r>
          </w:p>
          <w:p w14:paraId="3D3E2E37" w14:textId="77777777" w:rsidR="009E5C2E" w:rsidRPr="009E5C2E" w:rsidRDefault="009E5C2E" w:rsidP="009E5C2E">
            <w:pPr>
              <w:spacing w:line="259" w:lineRule="auto"/>
              <w:rPr>
                <w:rFonts w:ascii="Selawik Light" w:eastAsia="Calibri" w:hAnsi="Selawik Light" w:cs="Times New Roman"/>
                <w:color w:val="000000"/>
                <w:sz w:val="20"/>
                <w:szCs w:val="20"/>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14:paraId="157FD6AA"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1E3353FB" w14:textId="77777777" w:rsidTr="007A425E">
        <w:trPr>
          <w:trHeight w:val="152"/>
        </w:trPr>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FFDC"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 xml:space="preserve">Wielkość: </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1BBB48A1"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 xml:space="preserve">karta </w:t>
            </w:r>
            <w:proofErr w:type="spellStart"/>
            <w:r w:rsidRPr="009E5C2E">
              <w:rPr>
                <w:rFonts w:ascii="Selawik Light" w:eastAsia="Times New Roman" w:hAnsi="Selawik Light" w:cs="Times New Roman"/>
                <w:color w:val="000000"/>
                <w:kern w:val="0"/>
                <w:sz w:val="20"/>
                <w:szCs w:val="20"/>
                <w:lang w:eastAsia="pl-PL"/>
                <w14:ligatures w14:val="none"/>
              </w:rPr>
              <w:t>niskoprofilowa</w:t>
            </w:r>
            <w:proofErr w:type="spellEnd"/>
          </w:p>
          <w:p w14:paraId="7ADE1AAE" w14:textId="77777777" w:rsidR="009E5C2E" w:rsidRPr="009E5C2E" w:rsidRDefault="009E5C2E" w:rsidP="009E5C2E">
            <w:pPr>
              <w:spacing w:line="259" w:lineRule="auto"/>
              <w:rPr>
                <w:rFonts w:ascii="Selawik Light" w:eastAsia="Calibri" w:hAnsi="Selawik Light" w:cs="Times New Roman"/>
                <w:color w:val="000000"/>
                <w:sz w:val="20"/>
                <w:szCs w:val="20"/>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14:paraId="35B28F61"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30820424" w14:textId="77777777" w:rsidTr="007A425E">
        <w:trPr>
          <w:trHeight w:val="555"/>
        </w:trPr>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28F"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 xml:space="preserve">Złącza: </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7FE851A3"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2 x SFP+</w:t>
            </w:r>
          </w:p>
          <w:p w14:paraId="0E90C451" w14:textId="77777777" w:rsidR="009E5C2E" w:rsidRPr="009E5C2E" w:rsidRDefault="009E5C2E" w:rsidP="009E5C2E">
            <w:pPr>
              <w:spacing w:line="259" w:lineRule="auto"/>
              <w:rPr>
                <w:rFonts w:ascii="Selawik Light" w:eastAsia="Calibri" w:hAnsi="Selawik Light" w:cs="Times New Roman"/>
                <w:color w:val="000000"/>
                <w:sz w:val="20"/>
                <w:szCs w:val="20"/>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14:paraId="62C812B1"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321CDF22" w14:textId="77777777" w:rsidTr="007A425E">
        <w:trPr>
          <w:trHeight w:val="350"/>
        </w:trPr>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5ABE1"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Protokół komunikacyjny danych</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33FF7F33"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 xml:space="preserve">16Gb </w:t>
            </w:r>
            <w:proofErr w:type="spellStart"/>
            <w:r w:rsidRPr="009E5C2E">
              <w:rPr>
                <w:rFonts w:ascii="Selawik Light" w:eastAsia="Times New Roman" w:hAnsi="Selawik Light" w:cs="Times New Roman"/>
                <w:color w:val="000000"/>
                <w:kern w:val="0"/>
                <w:sz w:val="20"/>
                <w:szCs w:val="20"/>
                <w:lang w:eastAsia="pl-PL"/>
                <w14:ligatures w14:val="none"/>
              </w:rPr>
              <w:t>Fibre</w:t>
            </w:r>
            <w:proofErr w:type="spellEnd"/>
            <w:r w:rsidRPr="009E5C2E">
              <w:rPr>
                <w:rFonts w:ascii="Selawik Light" w:eastAsia="Times New Roman" w:hAnsi="Selawik Light" w:cs="Times New Roman"/>
                <w:color w:val="000000"/>
                <w:kern w:val="0"/>
                <w:sz w:val="20"/>
                <w:szCs w:val="20"/>
                <w:lang w:eastAsia="pl-PL"/>
                <w14:ligatures w14:val="none"/>
              </w:rPr>
              <w:t xml:space="preserve"> Channel</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14:paraId="6BBFA4A9"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276A6724" w14:textId="77777777" w:rsidTr="007A425E">
        <w:trPr>
          <w:trHeight w:val="1766"/>
        </w:trPr>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8D905"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Obsługiwane systemy:</w:t>
            </w:r>
          </w:p>
          <w:p w14:paraId="209A5B1A" w14:textId="77777777" w:rsidR="009E5C2E" w:rsidRPr="009E5C2E" w:rsidRDefault="009E5C2E" w:rsidP="009E5C2E">
            <w:pPr>
              <w:spacing w:line="259" w:lineRule="auto"/>
              <w:rPr>
                <w:rFonts w:ascii="Selawik Light" w:eastAsia="Calibri" w:hAnsi="Selawik Light" w:cs="Times New Roman"/>
                <w:b/>
                <w:bCs/>
                <w:color w:val="000000"/>
                <w:sz w:val="20"/>
                <w:szCs w:val="20"/>
              </w:rPr>
            </w:pP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5CA5B675"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Windows Server 2012</w:t>
            </w:r>
          </w:p>
          <w:p w14:paraId="5C558151"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Windows Server 2012 R2</w:t>
            </w:r>
          </w:p>
          <w:p w14:paraId="574EDFF5"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Windows Server 2016</w:t>
            </w:r>
          </w:p>
          <w:p w14:paraId="07F2AA8D"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Windows Server 2019</w:t>
            </w:r>
          </w:p>
          <w:p w14:paraId="03858FF5"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Windows Server 2022</w:t>
            </w:r>
          </w:p>
          <w:p w14:paraId="35F06E57"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Windows Hyper-V</w:t>
            </w:r>
          </w:p>
          <w:p w14:paraId="63C5CC41"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VMware</w:t>
            </w:r>
          </w:p>
          <w:p w14:paraId="3639D2D9"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Linux</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14:paraId="635AA4A0" w14:textId="77777777" w:rsidR="009E5C2E" w:rsidRPr="009E5C2E" w:rsidRDefault="009E5C2E" w:rsidP="009E5C2E">
            <w:pPr>
              <w:spacing w:line="259" w:lineRule="auto"/>
              <w:rPr>
                <w:rFonts w:ascii="Selawik Light" w:eastAsia="Calibri" w:hAnsi="Selawik Light" w:cs="Calibri"/>
                <w:color w:val="000000"/>
                <w:sz w:val="20"/>
                <w:szCs w:val="20"/>
                <w:lang w:val="en-GB"/>
              </w:rPr>
            </w:pPr>
          </w:p>
        </w:tc>
      </w:tr>
      <w:tr w:rsidR="009E5C2E" w:rsidRPr="009E5C2E" w14:paraId="59027C4F" w14:textId="77777777" w:rsidTr="007A425E">
        <w:trPr>
          <w:trHeight w:val="1259"/>
        </w:trPr>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03A1D3"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Certyfikaty i normy:</w:t>
            </w:r>
          </w:p>
          <w:p w14:paraId="7E63FC02" w14:textId="77777777" w:rsidR="009E5C2E" w:rsidRPr="009E5C2E" w:rsidRDefault="009E5C2E" w:rsidP="009E5C2E">
            <w:pPr>
              <w:spacing w:line="259" w:lineRule="auto"/>
              <w:rPr>
                <w:rFonts w:ascii="Selawik Light" w:eastAsia="Calibri" w:hAnsi="Selawik Light" w:cs="Times New Roman"/>
                <w:b/>
                <w:bCs/>
                <w:color w:val="000000"/>
                <w:sz w:val="20"/>
                <w:szCs w:val="20"/>
              </w:rPr>
            </w:pP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5CC7C931"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US" w:eastAsia="pl-PL"/>
                <w14:ligatures w14:val="none"/>
              </w:rPr>
            </w:pPr>
            <w:r w:rsidRPr="009E5C2E">
              <w:rPr>
                <w:rFonts w:ascii="Selawik Light" w:eastAsia="Times New Roman" w:hAnsi="Selawik Light" w:cs="Times New Roman"/>
                <w:color w:val="000000"/>
                <w:kern w:val="0"/>
                <w:sz w:val="20"/>
                <w:szCs w:val="20"/>
                <w:lang w:val="en-US" w:eastAsia="pl-PL"/>
                <w14:ligatures w14:val="none"/>
              </w:rPr>
              <w:t>CSA</w:t>
            </w:r>
          </w:p>
          <w:p w14:paraId="777E4F5D"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US" w:eastAsia="pl-PL"/>
                <w14:ligatures w14:val="none"/>
              </w:rPr>
            </w:pPr>
            <w:r w:rsidRPr="009E5C2E">
              <w:rPr>
                <w:rFonts w:ascii="Selawik Light" w:eastAsia="Times New Roman" w:hAnsi="Selawik Light" w:cs="Times New Roman"/>
                <w:color w:val="000000"/>
                <w:kern w:val="0"/>
                <w:sz w:val="20"/>
                <w:szCs w:val="20"/>
                <w:lang w:val="en-US" w:eastAsia="pl-PL"/>
                <w14:ligatures w14:val="none"/>
              </w:rPr>
              <w:t>UL</w:t>
            </w:r>
          </w:p>
          <w:p w14:paraId="43B79893"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US" w:eastAsia="pl-PL"/>
                <w14:ligatures w14:val="none"/>
              </w:rPr>
            </w:pPr>
            <w:r w:rsidRPr="009E5C2E">
              <w:rPr>
                <w:rFonts w:ascii="Selawik Light" w:eastAsia="Times New Roman" w:hAnsi="Selawik Light" w:cs="Times New Roman"/>
                <w:color w:val="000000"/>
                <w:kern w:val="0"/>
                <w:sz w:val="20"/>
                <w:szCs w:val="20"/>
                <w:lang w:val="en-US" w:eastAsia="pl-PL"/>
                <w14:ligatures w14:val="none"/>
              </w:rPr>
              <w:t>FCC</w:t>
            </w:r>
          </w:p>
          <w:p w14:paraId="7565078E"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US" w:eastAsia="pl-PL"/>
                <w14:ligatures w14:val="none"/>
              </w:rPr>
            </w:pPr>
            <w:r w:rsidRPr="009E5C2E">
              <w:rPr>
                <w:rFonts w:ascii="Selawik Light" w:eastAsia="Times New Roman" w:hAnsi="Selawik Light" w:cs="Times New Roman"/>
                <w:color w:val="000000"/>
                <w:kern w:val="0"/>
                <w:sz w:val="20"/>
                <w:szCs w:val="20"/>
                <w:lang w:val="en-US" w:eastAsia="pl-PL"/>
                <w14:ligatures w14:val="none"/>
              </w:rPr>
              <w:t>RoHS</w:t>
            </w:r>
          </w:p>
          <w:p w14:paraId="3FDFCFB7"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US" w:eastAsia="pl-PL"/>
                <w14:ligatures w14:val="none"/>
              </w:rPr>
            </w:pPr>
            <w:r w:rsidRPr="009E5C2E">
              <w:rPr>
                <w:rFonts w:ascii="Selawik Light" w:eastAsia="Times New Roman" w:hAnsi="Selawik Light" w:cs="Times New Roman"/>
                <w:color w:val="000000"/>
                <w:kern w:val="0"/>
                <w:sz w:val="20"/>
                <w:szCs w:val="20"/>
                <w:lang w:val="en-US" w:eastAsia="pl-PL"/>
                <w14:ligatures w14:val="none"/>
              </w:rPr>
              <w:t xml:space="preserve">TUV </w:t>
            </w:r>
            <w:proofErr w:type="spellStart"/>
            <w:r w:rsidRPr="009E5C2E">
              <w:rPr>
                <w:rFonts w:ascii="Selawik Light" w:eastAsia="Times New Roman" w:hAnsi="Selawik Light" w:cs="Times New Roman"/>
                <w:color w:val="000000"/>
                <w:kern w:val="0"/>
                <w:sz w:val="20"/>
                <w:szCs w:val="20"/>
                <w:lang w:val="en-US" w:eastAsia="pl-PL"/>
                <w14:ligatures w14:val="none"/>
              </w:rPr>
              <w:t>Bauart</w:t>
            </w:r>
            <w:proofErr w:type="spellEnd"/>
          </w:p>
          <w:p w14:paraId="08308683"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 xml:space="preserve">BSMI Class A </w:t>
            </w:r>
          </w:p>
          <w:p w14:paraId="48A4F9B3"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 xml:space="preserve">ICES Class A </w:t>
            </w:r>
          </w:p>
          <w:p w14:paraId="7C0C2503"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 xml:space="preserve">VCCI Class A </w:t>
            </w:r>
          </w:p>
          <w:p w14:paraId="78F4CDE3"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MSIP Class A</w:t>
            </w:r>
          </w:p>
          <w:p w14:paraId="628B6996"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China RoHS, RCM</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14:paraId="195E7D88" w14:textId="77777777" w:rsidR="009E5C2E" w:rsidRPr="009E5C2E" w:rsidRDefault="009E5C2E" w:rsidP="009E5C2E">
            <w:pPr>
              <w:spacing w:line="259" w:lineRule="auto"/>
              <w:rPr>
                <w:rFonts w:ascii="Selawik Light" w:eastAsia="Calibri" w:hAnsi="Selawik Light" w:cs="Calibri"/>
                <w:color w:val="000000"/>
                <w:sz w:val="20"/>
                <w:szCs w:val="20"/>
                <w:lang w:val="en-GB"/>
              </w:rPr>
            </w:pPr>
          </w:p>
        </w:tc>
      </w:tr>
      <w:tr w:rsidR="009E5C2E" w:rsidRPr="009E5C2E" w14:paraId="1E115776" w14:textId="77777777" w:rsidTr="007A425E">
        <w:trPr>
          <w:trHeight w:val="529"/>
        </w:trPr>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67BB7D"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Kompatybilność</w:t>
            </w:r>
          </w:p>
        </w:tc>
        <w:tc>
          <w:tcPr>
            <w:tcW w:w="5926" w:type="dxa"/>
            <w:tcBorders>
              <w:top w:val="nil"/>
              <w:left w:val="nil"/>
              <w:bottom w:val="single" w:sz="8" w:space="0" w:color="auto"/>
              <w:right w:val="single" w:sz="8" w:space="0" w:color="auto"/>
            </w:tcBorders>
            <w:tcMar>
              <w:top w:w="0" w:type="dxa"/>
              <w:left w:w="108" w:type="dxa"/>
              <w:bottom w:w="0" w:type="dxa"/>
              <w:right w:w="108" w:type="dxa"/>
            </w:tcMar>
          </w:tcPr>
          <w:p w14:paraId="59908D9D"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val="en-GB" w:eastAsia="pl-PL"/>
                <w14:ligatures w14:val="none"/>
              </w:rPr>
            </w:pPr>
            <w:r w:rsidRPr="009E5C2E">
              <w:rPr>
                <w:rFonts w:ascii="Selawik Light" w:eastAsia="Times New Roman" w:hAnsi="Selawik Light" w:cs="Times New Roman"/>
                <w:color w:val="000000"/>
                <w:kern w:val="0"/>
                <w:sz w:val="20"/>
                <w:szCs w:val="20"/>
                <w:lang w:val="en-GB" w:eastAsia="pl-PL"/>
                <w14:ligatures w14:val="none"/>
              </w:rPr>
              <w:t>DELL PowerEdge R630</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14:paraId="1995ACC2" w14:textId="77777777" w:rsidR="009E5C2E" w:rsidRPr="009E5C2E" w:rsidRDefault="009E5C2E" w:rsidP="009E5C2E">
            <w:pPr>
              <w:spacing w:line="259" w:lineRule="auto"/>
              <w:rPr>
                <w:rFonts w:ascii="Selawik Light" w:eastAsia="Calibri" w:hAnsi="Selawik Light" w:cs="Calibri"/>
                <w:color w:val="000000"/>
                <w:sz w:val="20"/>
                <w:szCs w:val="20"/>
                <w:lang w:val="en-GB"/>
              </w:rPr>
            </w:pPr>
          </w:p>
        </w:tc>
      </w:tr>
      <w:tr w:rsidR="009E5C2E" w:rsidRPr="009E5C2E" w14:paraId="24C5C5CE" w14:textId="77777777" w:rsidTr="007A425E">
        <w:trPr>
          <w:trHeight w:val="243"/>
        </w:trPr>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4FA33"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lastRenderedPageBreak/>
              <w:t>Instalacja:</w:t>
            </w:r>
          </w:p>
        </w:tc>
        <w:tc>
          <w:tcPr>
            <w:tcW w:w="5926" w:type="dxa"/>
            <w:tcBorders>
              <w:top w:val="nil"/>
              <w:left w:val="nil"/>
              <w:bottom w:val="single" w:sz="8" w:space="0" w:color="auto"/>
              <w:right w:val="single" w:sz="8" w:space="0" w:color="auto"/>
            </w:tcBorders>
            <w:tcMar>
              <w:top w:w="0" w:type="dxa"/>
              <w:left w:w="108" w:type="dxa"/>
              <w:bottom w:w="0" w:type="dxa"/>
              <w:right w:w="108" w:type="dxa"/>
            </w:tcMar>
          </w:tcPr>
          <w:p w14:paraId="490F3012"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Sprzęt winien być dostarczony i zainstalowany wraz z niezbędnym osprzętem (wkładki oraz okablowanie do podłączenia dostarczonej macierzy dyskowej) w siedzibie Zamawiającego.</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14:paraId="66B40F8F" w14:textId="77777777" w:rsidR="009E5C2E" w:rsidRPr="009E5C2E" w:rsidRDefault="009E5C2E" w:rsidP="009E5C2E">
            <w:pPr>
              <w:spacing w:line="259" w:lineRule="auto"/>
              <w:rPr>
                <w:rFonts w:ascii="Selawik Light" w:eastAsia="Calibri" w:hAnsi="Selawik Light" w:cs="Calibri"/>
                <w:color w:val="000000"/>
                <w:sz w:val="20"/>
                <w:szCs w:val="20"/>
              </w:rPr>
            </w:pPr>
          </w:p>
        </w:tc>
      </w:tr>
      <w:tr w:rsidR="009E5C2E" w:rsidRPr="009E5C2E" w14:paraId="50EDA22F" w14:textId="77777777" w:rsidTr="007A425E">
        <w:trPr>
          <w:trHeight w:val="243"/>
        </w:trPr>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2360B"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Gwarancja:</w:t>
            </w:r>
          </w:p>
          <w:p w14:paraId="51202567" w14:textId="77777777" w:rsidR="009E5C2E" w:rsidRPr="009E5C2E" w:rsidRDefault="009E5C2E" w:rsidP="009E5C2E">
            <w:pPr>
              <w:spacing w:line="259" w:lineRule="auto"/>
              <w:jc w:val="center"/>
              <w:rPr>
                <w:rFonts w:ascii="Selawik Light" w:eastAsia="Calibri" w:hAnsi="Selawik Light" w:cs="Times New Roman"/>
                <w:b/>
                <w:bCs/>
                <w:color w:val="000000"/>
                <w:sz w:val="20"/>
                <w:szCs w:val="20"/>
              </w:rPr>
            </w:pPr>
          </w:p>
        </w:tc>
        <w:tc>
          <w:tcPr>
            <w:tcW w:w="5926" w:type="dxa"/>
            <w:tcBorders>
              <w:top w:val="nil"/>
              <w:left w:val="nil"/>
              <w:bottom w:val="single" w:sz="8" w:space="0" w:color="auto"/>
              <w:right w:val="single" w:sz="8" w:space="0" w:color="auto"/>
            </w:tcBorders>
            <w:tcMar>
              <w:top w:w="0" w:type="dxa"/>
              <w:left w:w="108" w:type="dxa"/>
              <w:bottom w:w="0" w:type="dxa"/>
              <w:right w:w="108" w:type="dxa"/>
            </w:tcMar>
          </w:tcPr>
          <w:p w14:paraId="5947BF5A"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Czas gwarancji 60 miesięcy.</w:t>
            </w:r>
          </w:p>
          <w:p w14:paraId="3084BEDB"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Realizacja gwarancji w miejscu instalacji sprzętu.</w:t>
            </w:r>
          </w:p>
          <w:p w14:paraId="6F9AA542"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 xml:space="preserve">Czas reakcji do następnego dnia roboczego od momentu przyjęcia zgłoszenia przez serwis. Wysyłka nowego sprzętu na następny dzień roboczy. </w:t>
            </w:r>
          </w:p>
          <w:p w14:paraId="1AC2BCAE"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 xml:space="preserve">Możliwość zgłaszania awarii w trybie 365x7x24 przez ogólnopolską linię telefoniczną producenta. </w:t>
            </w:r>
          </w:p>
          <w:p w14:paraId="3BCD21AC"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Możliwość rozszerzenia gwarancji przez producenta do siedmiu lat.</w:t>
            </w:r>
          </w:p>
          <w:p w14:paraId="4791A1BE"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Firma serwisująca musi posiadać autoryzacje producenta sprzętu na świadczenie usług serwisowych oraz dokumenty potwierdzające, które należy złożyć przed podpisaniem umowy.</w:t>
            </w:r>
          </w:p>
          <w:p w14:paraId="38F6E332" w14:textId="77777777" w:rsidR="009E5C2E" w:rsidRPr="009E5C2E" w:rsidRDefault="009E5C2E" w:rsidP="009E5C2E">
            <w:pPr>
              <w:spacing w:after="0" w:line="240" w:lineRule="auto"/>
              <w:rPr>
                <w:rFonts w:ascii="Selawik Light" w:eastAsia="Times New Roman" w:hAnsi="Selawik Light" w:cs="Times New Roman"/>
                <w:color w:val="000000"/>
                <w:kern w:val="0"/>
                <w:sz w:val="20"/>
                <w:szCs w:val="20"/>
                <w:lang w:eastAsia="pl-PL"/>
                <w14:ligatures w14:val="none"/>
              </w:rPr>
            </w:pPr>
            <w:r w:rsidRPr="009E5C2E">
              <w:rPr>
                <w:rFonts w:ascii="Selawik Light" w:eastAsia="Times New Roman" w:hAnsi="Selawik Light" w:cs="Times New Roman"/>
                <w:color w:val="000000"/>
                <w:kern w:val="0"/>
                <w:sz w:val="20"/>
                <w:szCs w:val="20"/>
                <w:lang w:eastAsia="pl-PL"/>
                <w14:ligatures w14:val="none"/>
              </w:rPr>
              <w:t>Serwis urządzeń musi być realizowany przez Producenta lub Autoryzowanego Partnera Serwisowego Producenta. Oświadczenia Producenta potwierdzające, że serwis będzie realizowany przez Autoryzowanego Partnera Serwisowego Producenta lub bezpośrednio przez Producenta, należy złożyć przed podpisaniem umowy.</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14:paraId="7276C197" w14:textId="77777777" w:rsidR="009E5C2E" w:rsidRPr="009E5C2E" w:rsidRDefault="009E5C2E" w:rsidP="009E5C2E">
            <w:pPr>
              <w:spacing w:line="259" w:lineRule="auto"/>
              <w:rPr>
                <w:rFonts w:ascii="Selawik Light" w:eastAsia="Calibri" w:hAnsi="Selawik Light" w:cs="Calibri"/>
                <w:color w:val="000000"/>
                <w:sz w:val="20"/>
                <w:szCs w:val="20"/>
              </w:rPr>
            </w:pPr>
          </w:p>
        </w:tc>
      </w:tr>
    </w:tbl>
    <w:p w14:paraId="4773C74E" w14:textId="77777777" w:rsidR="009E5C2E" w:rsidRPr="009E5C2E" w:rsidRDefault="009E5C2E" w:rsidP="009E5C2E">
      <w:pPr>
        <w:spacing w:line="259" w:lineRule="auto"/>
        <w:rPr>
          <w:rFonts w:ascii="Selawik Light" w:eastAsia="Calibri" w:hAnsi="Selawik Light" w:cs="Times New Roman"/>
          <w:sz w:val="20"/>
          <w:szCs w:val="20"/>
        </w:rPr>
      </w:pPr>
    </w:p>
    <w:p w14:paraId="3FB1DA32" w14:textId="77777777" w:rsidR="009E5C2E" w:rsidRPr="009E5C2E" w:rsidRDefault="009E5C2E" w:rsidP="009E5C2E">
      <w:pPr>
        <w:spacing w:line="259" w:lineRule="auto"/>
        <w:rPr>
          <w:rFonts w:ascii="Selawik Light" w:eastAsia="Calibri" w:hAnsi="Selawik Light" w:cs="Times New Roman"/>
          <w:sz w:val="20"/>
          <w:szCs w:val="20"/>
        </w:rPr>
      </w:pPr>
      <w:r w:rsidRPr="009E5C2E">
        <w:rPr>
          <w:rFonts w:ascii="Selawik Light" w:eastAsia="Calibri" w:hAnsi="Selawik Light" w:cs="Times New Roman"/>
          <w:sz w:val="20"/>
          <w:szCs w:val="20"/>
        </w:rPr>
        <w:t xml:space="preserve">Specyfikacja techniczna kabli – 4 szt. (3m) </w:t>
      </w:r>
    </w:p>
    <w:p w14:paraId="250C885B" w14:textId="77777777" w:rsidR="009E5C2E" w:rsidRPr="009E5C2E" w:rsidRDefault="009E5C2E" w:rsidP="009E5C2E">
      <w:pPr>
        <w:spacing w:line="259" w:lineRule="auto"/>
        <w:rPr>
          <w:rFonts w:ascii="Selawik Light" w:eastAsia="Calibri" w:hAnsi="Selawik Light" w:cs="Times New Roman"/>
          <w:sz w:val="20"/>
          <w:szCs w:val="20"/>
        </w:rPr>
      </w:pPr>
    </w:p>
    <w:tbl>
      <w:tblPr>
        <w:tblW w:w="9517" w:type="dxa"/>
        <w:tblInd w:w="108" w:type="dxa"/>
        <w:tblCellMar>
          <w:left w:w="0" w:type="dxa"/>
          <w:right w:w="0" w:type="dxa"/>
        </w:tblCellMar>
        <w:tblLook w:val="04A0" w:firstRow="1" w:lastRow="0" w:firstColumn="1" w:lastColumn="0" w:noHBand="0" w:noVBand="1"/>
      </w:tblPr>
      <w:tblGrid>
        <w:gridCol w:w="1710"/>
        <w:gridCol w:w="6007"/>
        <w:gridCol w:w="1800"/>
      </w:tblGrid>
      <w:tr w:rsidR="009E5C2E" w:rsidRPr="009E5C2E" w14:paraId="31E7BE45" w14:textId="77777777" w:rsidTr="007A425E">
        <w:trPr>
          <w:trHeight w:val="152"/>
        </w:trPr>
        <w:tc>
          <w:tcPr>
            <w:tcW w:w="1710"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6CD7DCE1" w14:textId="77777777" w:rsidR="009E5C2E" w:rsidRPr="009E5C2E" w:rsidRDefault="009E5C2E" w:rsidP="009E5C2E">
            <w:pPr>
              <w:spacing w:line="259" w:lineRule="auto"/>
              <w:jc w:val="center"/>
              <w:rPr>
                <w:rFonts w:ascii="Selawik Light" w:eastAsia="Calibri" w:hAnsi="Selawik Light" w:cs="Tahoma"/>
                <w:b/>
                <w:bCs/>
                <w:color w:val="FFFFFF"/>
                <w:sz w:val="20"/>
                <w:szCs w:val="20"/>
              </w:rPr>
            </w:pPr>
            <w:r w:rsidRPr="009E5C2E">
              <w:rPr>
                <w:rFonts w:ascii="Selawik Light" w:eastAsia="Calibri" w:hAnsi="Selawik Light" w:cs="Tahoma"/>
                <w:b/>
                <w:bCs/>
                <w:color w:val="FFFFFF"/>
                <w:sz w:val="20"/>
                <w:szCs w:val="20"/>
              </w:rPr>
              <w:t>Komponent</w:t>
            </w:r>
          </w:p>
        </w:tc>
        <w:tc>
          <w:tcPr>
            <w:tcW w:w="6007"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30418B11" w14:textId="77777777" w:rsidR="009E5C2E" w:rsidRPr="009E5C2E" w:rsidRDefault="009E5C2E" w:rsidP="009E5C2E">
            <w:pPr>
              <w:spacing w:line="259" w:lineRule="auto"/>
              <w:jc w:val="center"/>
              <w:rPr>
                <w:rFonts w:ascii="Selawik Light" w:eastAsia="Calibri" w:hAnsi="Selawik Light" w:cs="Tahoma"/>
                <w:b/>
                <w:bCs/>
                <w:color w:val="FFFFFF"/>
                <w:sz w:val="20"/>
                <w:szCs w:val="20"/>
              </w:rPr>
            </w:pPr>
            <w:r w:rsidRPr="009E5C2E">
              <w:rPr>
                <w:rFonts w:ascii="Selawik Light" w:eastAsia="Calibri" w:hAnsi="Selawik Light" w:cs="Tahoma"/>
                <w:b/>
                <w:bCs/>
                <w:color w:val="FFFFFF"/>
                <w:sz w:val="20"/>
                <w:szCs w:val="20"/>
              </w:rPr>
              <w:t>Minimalne wymagania</w:t>
            </w:r>
          </w:p>
        </w:tc>
        <w:tc>
          <w:tcPr>
            <w:tcW w:w="1800"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tcPr>
          <w:p w14:paraId="5D80D13B" w14:textId="77777777" w:rsidR="009E5C2E" w:rsidRPr="009E5C2E" w:rsidRDefault="009E5C2E" w:rsidP="009E5C2E">
            <w:pPr>
              <w:spacing w:line="259" w:lineRule="auto"/>
              <w:jc w:val="center"/>
              <w:rPr>
                <w:rFonts w:ascii="Selawik Light" w:eastAsia="Calibri" w:hAnsi="Selawik Light" w:cs="Tahoma"/>
                <w:b/>
                <w:bCs/>
                <w:color w:val="FFFFFF"/>
                <w:sz w:val="20"/>
                <w:szCs w:val="20"/>
              </w:rPr>
            </w:pPr>
            <w:r w:rsidRPr="009E5C2E">
              <w:rPr>
                <w:rFonts w:ascii="Selawik Light" w:eastAsia="Calibri" w:hAnsi="Selawik Light" w:cs="Tahoma"/>
                <w:b/>
                <w:bCs/>
                <w:color w:val="FFFFFF"/>
                <w:sz w:val="20"/>
                <w:szCs w:val="20"/>
              </w:rPr>
              <w:t>Parametry techniczne oferowanego produktu /spełnia – nie spełnia/</w:t>
            </w:r>
          </w:p>
        </w:tc>
      </w:tr>
      <w:tr w:rsidR="009E5C2E" w:rsidRPr="009E5C2E" w14:paraId="0A0A9EC8" w14:textId="77777777" w:rsidTr="007A425E">
        <w:trPr>
          <w:trHeight w:val="152"/>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B1DE2" w14:textId="77777777" w:rsidR="009E5C2E" w:rsidRPr="009E5C2E" w:rsidRDefault="009E5C2E" w:rsidP="009E5C2E">
            <w:pPr>
              <w:spacing w:line="259"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Kabel 3m</w:t>
            </w:r>
          </w:p>
        </w:tc>
        <w:tc>
          <w:tcPr>
            <w:tcW w:w="6007" w:type="dxa"/>
            <w:tcBorders>
              <w:top w:val="nil"/>
              <w:left w:val="nil"/>
              <w:bottom w:val="single" w:sz="8" w:space="0" w:color="auto"/>
              <w:right w:val="single" w:sz="8" w:space="0" w:color="auto"/>
            </w:tcBorders>
            <w:tcMar>
              <w:top w:w="0" w:type="dxa"/>
              <w:left w:w="108" w:type="dxa"/>
              <w:bottom w:w="0" w:type="dxa"/>
              <w:right w:w="108" w:type="dxa"/>
            </w:tcMar>
            <w:hideMark/>
          </w:tcPr>
          <w:p w14:paraId="68361F25" w14:textId="77777777" w:rsidR="009E5C2E" w:rsidRPr="009E5C2E" w:rsidRDefault="009E5C2E" w:rsidP="009E5C2E">
            <w:pPr>
              <w:spacing w:after="0" w:line="240" w:lineRule="auto"/>
              <w:rPr>
                <w:rFonts w:ascii="Selawik Light" w:eastAsia="Calibri" w:hAnsi="Selawik Light" w:cs="Times New Roman"/>
                <w:b/>
                <w:bCs/>
                <w:color w:val="000000"/>
                <w:sz w:val="20"/>
                <w:szCs w:val="20"/>
              </w:rPr>
            </w:pPr>
            <w:r w:rsidRPr="009E5C2E">
              <w:rPr>
                <w:rFonts w:ascii="Selawik Light" w:eastAsia="Calibri" w:hAnsi="Selawik Light" w:cs="Times New Roman"/>
                <w:b/>
                <w:bCs/>
                <w:color w:val="000000"/>
                <w:sz w:val="20"/>
                <w:szCs w:val="20"/>
              </w:rPr>
              <w:t xml:space="preserve">3M OM4 </w:t>
            </w:r>
            <w:proofErr w:type="spellStart"/>
            <w:r w:rsidRPr="009E5C2E">
              <w:rPr>
                <w:rFonts w:ascii="Selawik Light" w:eastAsia="Calibri" w:hAnsi="Selawik Light" w:cs="Times New Roman"/>
                <w:b/>
                <w:bCs/>
                <w:color w:val="000000"/>
                <w:sz w:val="20"/>
                <w:szCs w:val="20"/>
              </w:rPr>
              <w:t>Fiber</w:t>
            </w:r>
            <w:proofErr w:type="spellEnd"/>
            <w:r w:rsidRPr="009E5C2E">
              <w:rPr>
                <w:rFonts w:ascii="Selawik Light" w:eastAsia="Calibri" w:hAnsi="Selawik Light" w:cs="Times New Roman"/>
                <w:b/>
                <w:bCs/>
                <w:color w:val="000000"/>
                <w:sz w:val="20"/>
                <w:szCs w:val="20"/>
              </w:rPr>
              <w:t xml:space="preserve"> Cable</w:t>
            </w:r>
          </w:p>
          <w:p w14:paraId="7F55C98C" w14:textId="77777777" w:rsidR="009E5C2E" w:rsidRPr="009E5C2E" w:rsidRDefault="009E5C2E" w:rsidP="009E5C2E">
            <w:pPr>
              <w:spacing w:after="0" w:line="240" w:lineRule="auto"/>
              <w:rPr>
                <w:rFonts w:ascii="Selawik Light" w:eastAsia="Calibri" w:hAnsi="Selawik Light" w:cs="Times New Roman"/>
                <w:sz w:val="20"/>
                <w:szCs w:val="20"/>
              </w:rPr>
            </w:pPr>
            <w:r w:rsidRPr="009E5C2E">
              <w:rPr>
                <w:rFonts w:ascii="Selawik Light" w:eastAsia="Calibri" w:hAnsi="Selawik Light" w:cs="Times New Roman"/>
                <w:b/>
                <w:bCs/>
                <w:color w:val="000000"/>
                <w:sz w:val="20"/>
                <w:szCs w:val="20"/>
              </w:rPr>
              <w:t>Musi pozwalać na połączenie urządzeń (macierzy i hostów, w których zainstalowane zostaną dostarczone karty sieciowe)</w:t>
            </w:r>
          </w:p>
          <w:p w14:paraId="1921EA69" w14:textId="77777777" w:rsidR="009E5C2E" w:rsidRPr="009E5C2E" w:rsidRDefault="009E5C2E" w:rsidP="009E5C2E">
            <w:pPr>
              <w:spacing w:after="0" w:line="240" w:lineRule="auto"/>
              <w:rPr>
                <w:rFonts w:ascii="Selawik Light" w:eastAsia="Calibri" w:hAnsi="Selawik Light" w:cs="Times New Roman"/>
                <w:b/>
                <w:bCs/>
                <w:color w:val="000000"/>
                <w:sz w:val="20"/>
                <w:szCs w:val="20"/>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52A7D02" w14:textId="77777777" w:rsidR="009E5C2E" w:rsidRPr="009E5C2E" w:rsidRDefault="009E5C2E" w:rsidP="009E5C2E">
            <w:pPr>
              <w:spacing w:line="259" w:lineRule="auto"/>
              <w:rPr>
                <w:rFonts w:ascii="Selawik Light" w:eastAsia="Calibri" w:hAnsi="Selawik Light" w:cs="Calibri"/>
                <w:color w:val="000000"/>
                <w:sz w:val="20"/>
                <w:szCs w:val="20"/>
              </w:rPr>
            </w:pPr>
          </w:p>
        </w:tc>
      </w:tr>
    </w:tbl>
    <w:p w14:paraId="547A0518" w14:textId="77777777" w:rsidR="009E5C2E" w:rsidRPr="009E5C2E" w:rsidRDefault="009E5C2E" w:rsidP="009E5C2E">
      <w:pPr>
        <w:widowControl w:val="0"/>
        <w:suppressAutoHyphens/>
        <w:autoSpaceDE w:val="0"/>
        <w:spacing w:after="0" w:line="240" w:lineRule="auto"/>
        <w:rPr>
          <w:rFonts w:ascii="Selawik Light" w:eastAsia="Times New Roman" w:hAnsi="Selawik Light" w:cs="Calibri"/>
          <w:kern w:val="0"/>
          <w:sz w:val="22"/>
          <w:szCs w:val="22"/>
          <w:lang w:eastAsia="zh-CN"/>
          <w14:ligatures w14:val="none"/>
        </w:rPr>
      </w:pPr>
    </w:p>
    <w:p w14:paraId="68224A86"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(Dokument należy podpisać kwalifikowanym podpisem elektronicznym, podpisem zaufanym lub podpisem osobistym osoby umocowanej do reprezentowania Wykonawcy)</w:t>
      </w:r>
    </w:p>
    <w:p w14:paraId="0691EA99"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p>
    <w:p w14:paraId="26E1A2FC" w14:textId="77777777" w:rsidR="009E5C2E" w:rsidRPr="009E5C2E" w:rsidRDefault="009E5C2E" w:rsidP="009E5C2E">
      <w:pPr>
        <w:widowControl w:val="0"/>
        <w:suppressAutoHyphens/>
        <w:autoSpaceDE w:val="0"/>
        <w:spacing w:after="0" w:line="240" w:lineRule="auto"/>
        <w:rPr>
          <w:rFonts w:ascii="Selawik Light" w:eastAsia="Times New Roman" w:hAnsi="Selawik Light" w:cs="Calibri"/>
          <w:kern w:val="0"/>
          <w:sz w:val="22"/>
          <w:szCs w:val="22"/>
          <w:lang w:eastAsia="zh-CN"/>
          <w14:ligatures w14:val="none"/>
        </w:rPr>
        <w:sectPr w:rsidR="009E5C2E" w:rsidRPr="009E5C2E" w:rsidSect="009E5C2E">
          <w:headerReference w:type="default" r:id="rId7"/>
          <w:footerReference w:type="default" r:id="rId8"/>
          <w:pgSz w:w="11906" w:h="16838"/>
          <w:pgMar w:top="1967" w:right="1418" w:bottom="1985" w:left="1418" w:header="425" w:footer="0" w:gutter="0"/>
          <w:cols w:space="708"/>
          <w:docGrid w:linePitch="360"/>
        </w:sectPr>
      </w:pPr>
    </w:p>
    <w:tbl>
      <w:tblPr>
        <w:tblW w:w="9077" w:type="dxa"/>
        <w:jc w:val="center"/>
        <w:tblLayout w:type="fixed"/>
        <w:tblLook w:val="0000" w:firstRow="0" w:lastRow="0" w:firstColumn="0" w:lastColumn="0" w:noHBand="0" w:noVBand="0"/>
      </w:tblPr>
      <w:tblGrid>
        <w:gridCol w:w="2982"/>
        <w:gridCol w:w="6095"/>
      </w:tblGrid>
      <w:tr w:rsidR="009E5C2E" w:rsidRPr="009E5C2E" w14:paraId="71E49FA6" w14:textId="77777777" w:rsidTr="009E5C2E">
        <w:trPr>
          <w:trHeight w:val="766"/>
          <w:jc w:val="center"/>
        </w:trPr>
        <w:tc>
          <w:tcPr>
            <w:tcW w:w="2982" w:type="dxa"/>
            <w:tcBorders>
              <w:top w:val="single" w:sz="4" w:space="0" w:color="000000"/>
              <w:left w:val="single" w:sz="4" w:space="0" w:color="000000"/>
              <w:bottom w:val="single" w:sz="4" w:space="0" w:color="000000"/>
            </w:tcBorders>
            <w:shd w:val="clear" w:color="auto" w:fill="auto"/>
            <w:vAlign w:val="center"/>
          </w:tcPr>
          <w:p w14:paraId="39366840"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i/>
                <w:iCs/>
                <w:kern w:val="0"/>
                <w:sz w:val="22"/>
                <w:szCs w:val="22"/>
                <w:lang w:eastAsia="pl-PL"/>
                <w14:ligatures w14:val="none"/>
              </w:rPr>
              <w:lastRenderedPageBreak/>
              <w:t>Nr postępowania</w:t>
            </w:r>
          </w:p>
          <w:p w14:paraId="774A3CC2" w14:textId="77777777" w:rsidR="009E5C2E" w:rsidRPr="009E5C2E" w:rsidRDefault="009E5C2E" w:rsidP="009E5C2E">
            <w:pPr>
              <w:suppressAutoHyphens/>
              <w:spacing w:after="0" w:line="240" w:lineRule="auto"/>
              <w:ind w:left="539" w:hanging="539"/>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Times New Roman"/>
                <w:b/>
                <w:kern w:val="0"/>
                <w:sz w:val="22"/>
                <w:szCs w:val="22"/>
                <w:lang w:eastAsia="pl-PL"/>
                <w14:ligatures w14:val="none"/>
              </w:rPr>
              <w:t>7/2024</w:t>
            </w:r>
          </w:p>
        </w:tc>
        <w:tc>
          <w:tcPr>
            <w:tcW w:w="609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7609D2B0"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 xml:space="preserve">FORMULARZ II.1 – </w:t>
            </w:r>
            <w:r w:rsidRPr="009E5C2E">
              <w:rPr>
                <w:rFonts w:ascii="Selawik Light" w:eastAsia="Times New Roman" w:hAnsi="Selawik Light" w:cs="Calibri"/>
                <w:b/>
                <w:bCs/>
                <w:kern w:val="0"/>
                <w:sz w:val="22"/>
                <w:szCs w:val="22"/>
                <w:lang w:eastAsia="zh-CN"/>
                <w14:ligatures w14:val="none"/>
              </w:rPr>
              <w:t>OŚWIADCZENIE, O KTÓRYM MOWA W ART. 125 UST. 1 PZP</w:t>
            </w:r>
          </w:p>
        </w:tc>
      </w:tr>
    </w:tbl>
    <w:p w14:paraId="6ACD8AEE" w14:textId="77777777" w:rsidR="009E5C2E" w:rsidRPr="009E5C2E" w:rsidRDefault="009E5C2E" w:rsidP="009E5C2E">
      <w:pPr>
        <w:spacing w:after="0" w:line="240" w:lineRule="auto"/>
        <w:rPr>
          <w:rFonts w:ascii="Selawik Light" w:eastAsia="Times New Roman" w:hAnsi="Selawik Light" w:cs="Calibri"/>
          <w:b/>
          <w:bCs/>
          <w:kern w:val="0"/>
          <w:sz w:val="22"/>
          <w:szCs w:val="22"/>
          <w:lang w:eastAsia="zh-CN"/>
          <w14:ligatures w14:val="none"/>
        </w:rPr>
      </w:pPr>
    </w:p>
    <w:p w14:paraId="6A57AE64" w14:textId="77777777" w:rsidR="009E5C2E" w:rsidRPr="009E5C2E" w:rsidRDefault="009E5C2E" w:rsidP="009E5C2E">
      <w:pPr>
        <w:spacing w:after="0" w:line="240" w:lineRule="auto"/>
        <w:rPr>
          <w:rFonts w:ascii="Selawik Light" w:eastAsia="Calibri" w:hAnsi="Selawik Light" w:cs="Calibri"/>
          <w:b/>
          <w:kern w:val="0"/>
          <w:sz w:val="22"/>
          <w:szCs w:val="22"/>
          <w14:ligatures w14:val="none"/>
        </w:rPr>
      </w:pPr>
      <w:r w:rsidRPr="009E5C2E">
        <w:rPr>
          <w:rFonts w:ascii="Selawik Light" w:eastAsia="Calibri" w:hAnsi="Selawik Light" w:cs="Calibri"/>
          <w:b/>
          <w:kern w:val="0"/>
          <w:sz w:val="22"/>
          <w:szCs w:val="22"/>
          <w14:ligatures w14:val="none"/>
        </w:rPr>
        <w:t>Wykonawca/ Wykonawca wspólnie ubiegający się o zamówienie/ Podmiot udostępniający zasoby*</w:t>
      </w:r>
    </w:p>
    <w:p w14:paraId="40CA1BC1" w14:textId="77777777" w:rsidR="009E5C2E" w:rsidRPr="009E5C2E" w:rsidRDefault="009E5C2E" w:rsidP="009E5C2E">
      <w:pPr>
        <w:spacing w:after="0" w:line="240" w:lineRule="auto"/>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w:t>
      </w:r>
    </w:p>
    <w:p w14:paraId="24978465" w14:textId="77777777" w:rsidR="009E5C2E" w:rsidRPr="009E5C2E" w:rsidRDefault="009E5C2E" w:rsidP="009E5C2E">
      <w:pPr>
        <w:spacing w:line="240" w:lineRule="auto"/>
        <w:rPr>
          <w:rFonts w:ascii="Selawik Light" w:eastAsia="Calibri" w:hAnsi="Selawik Light" w:cs="Calibri"/>
          <w:i/>
          <w:kern w:val="0"/>
          <w:sz w:val="22"/>
          <w:szCs w:val="22"/>
          <w14:ligatures w14:val="none"/>
        </w:rPr>
      </w:pPr>
      <w:r w:rsidRPr="009E5C2E">
        <w:rPr>
          <w:rFonts w:ascii="Selawik Light" w:eastAsia="Calibri" w:hAnsi="Selawik Light" w:cs="Calibri"/>
          <w:i/>
          <w:kern w:val="0"/>
          <w:sz w:val="22"/>
          <w:szCs w:val="22"/>
          <w14:ligatures w14:val="none"/>
        </w:rPr>
        <w:t>(pełna nazwa/firma, adres, w zależności od podmiotu: NIP/PESEL, KRS/</w:t>
      </w:r>
      <w:proofErr w:type="spellStart"/>
      <w:r w:rsidRPr="009E5C2E">
        <w:rPr>
          <w:rFonts w:ascii="Selawik Light" w:eastAsia="Calibri" w:hAnsi="Selawik Light" w:cs="Calibri"/>
          <w:i/>
          <w:kern w:val="0"/>
          <w:sz w:val="22"/>
          <w:szCs w:val="22"/>
          <w14:ligatures w14:val="none"/>
        </w:rPr>
        <w:t>CEiDG</w:t>
      </w:r>
      <w:proofErr w:type="spellEnd"/>
      <w:r w:rsidRPr="009E5C2E">
        <w:rPr>
          <w:rFonts w:ascii="Selawik Light" w:eastAsia="Calibri" w:hAnsi="Selawik Light" w:cs="Calibri"/>
          <w:i/>
          <w:kern w:val="0"/>
          <w:sz w:val="22"/>
          <w:szCs w:val="22"/>
          <w14:ligatures w14:val="none"/>
        </w:rPr>
        <w:t>)</w:t>
      </w:r>
    </w:p>
    <w:p w14:paraId="63BEE2E4" w14:textId="77777777" w:rsidR="009E5C2E" w:rsidRPr="009E5C2E" w:rsidRDefault="009E5C2E" w:rsidP="009E5C2E">
      <w:pPr>
        <w:spacing w:after="0" w:line="240" w:lineRule="auto"/>
        <w:rPr>
          <w:rFonts w:ascii="Selawik Light" w:eastAsia="Calibri" w:hAnsi="Selawik Light" w:cs="Calibri"/>
          <w:kern w:val="0"/>
          <w:sz w:val="22"/>
          <w:szCs w:val="22"/>
          <w:u w:val="single"/>
          <w14:ligatures w14:val="none"/>
        </w:rPr>
      </w:pPr>
      <w:r w:rsidRPr="009E5C2E">
        <w:rPr>
          <w:rFonts w:ascii="Selawik Light" w:eastAsia="Calibri" w:hAnsi="Selawik Light" w:cs="Calibri"/>
          <w:kern w:val="0"/>
          <w:sz w:val="22"/>
          <w:szCs w:val="22"/>
          <w:u w:val="single"/>
          <w14:ligatures w14:val="none"/>
        </w:rPr>
        <w:t>reprezentowany przez:</w:t>
      </w:r>
    </w:p>
    <w:p w14:paraId="2D133A9E" w14:textId="77777777" w:rsidR="009E5C2E" w:rsidRPr="009E5C2E" w:rsidRDefault="009E5C2E" w:rsidP="009E5C2E">
      <w:pPr>
        <w:spacing w:after="0" w:line="240" w:lineRule="auto"/>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w:t>
      </w:r>
    </w:p>
    <w:p w14:paraId="55BC878E" w14:textId="77777777" w:rsidR="009E5C2E" w:rsidRPr="009E5C2E" w:rsidRDefault="009E5C2E" w:rsidP="009E5C2E">
      <w:pPr>
        <w:spacing w:after="0" w:line="240" w:lineRule="auto"/>
        <w:rPr>
          <w:rFonts w:ascii="Selawik Light" w:eastAsia="Calibri" w:hAnsi="Selawik Light" w:cs="Calibri"/>
          <w:i/>
          <w:kern w:val="0"/>
          <w:sz w:val="22"/>
          <w:szCs w:val="22"/>
          <w14:ligatures w14:val="none"/>
        </w:rPr>
      </w:pPr>
      <w:r w:rsidRPr="009E5C2E">
        <w:rPr>
          <w:rFonts w:ascii="Selawik Light" w:eastAsia="Calibri" w:hAnsi="Selawik Light" w:cs="Calibri"/>
          <w:i/>
          <w:kern w:val="0"/>
          <w:sz w:val="22"/>
          <w:szCs w:val="22"/>
          <w14:ligatures w14:val="none"/>
        </w:rPr>
        <w:t>(imię, nazwisko, stanowisko/podstawa do reprezentacji)</w:t>
      </w:r>
    </w:p>
    <w:p w14:paraId="3CA9295A" w14:textId="77777777" w:rsidR="009E5C2E" w:rsidRPr="009E5C2E" w:rsidRDefault="009E5C2E" w:rsidP="009E5C2E">
      <w:pPr>
        <w:spacing w:after="0" w:line="240" w:lineRule="auto"/>
        <w:rPr>
          <w:rFonts w:ascii="Selawik Light" w:eastAsia="Calibri" w:hAnsi="Selawik Light" w:cs="Calibri"/>
          <w:b/>
          <w:kern w:val="0"/>
          <w:sz w:val="22"/>
          <w:szCs w:val="22"/>
          <w14:ligatures w14:val="none"/>
        </w:rPr>
      </w:pPr>
    </w:p>
    <w:p w14:paraId="40A44892" w14:textId="77777777" w:rsidR="009E5C2E" w:rsidRPr="009E5C2E" w:rsidRDefault="009E5C2E" w:rsidP="009E5C2E">
      <w:pPr>
        <w:spacing w:after="120" w:line="240" w:lineRule="auto"/>
        <w:jc w:val="center"/>
        <w:rPr>
          <w:rFonts w:ascii="Selawik Light" w:eastAsia="Calibri" w:hAnsi="Selawik Light" w:cs="Calibri"/>
          <w:b/>
          <w:kern w:val="0"/>
          <w:sz w:val="22"/>
          <w:szCs w:val="22"/>
          <w:u w:val="single"/>
          <w14:ligatures w14:val="none"/>
        </w:rPr>
      </w:pPr>
      <w:r w:rsidRPr="009E5C2E">
        <w:rPr>
          <w:rFonts w:ascii="Selawik Light" w:eastAsia="Calibri" w:hAnsi="Selawik Light" w:cs="Calibri"/>
          <w:b/>
          <w:kern w:val="0"/>
          <w:sz w:val="22"/>
          <w:szCs w:val="22"/>
          <w:u w:val="single"/>
          <w14:ligatures w14:val="none"/>
        </w:rPr>
        <w:t>Oświadczenia Wykonawcy/ Wykonawcy wspólnie ubiegającego się o udzielenie zamówienia/ Podmiotu udostępniającego zasoby*</w:t>
      </w:r>
    </w:p>
    <w:p w14:paraId="7980F1EF" w14:textId="77777777" w:rsidR="009E5C2E" w:rsidRPr="009E5C2E" w:rsidRDefault="009E5C2E" w:rsidP="009E5C2E">
      <w:pPr>
        <w:spacing w:before="120" w:after="0" w:line="240" w:lineRule="auto"/>
        <w:jc w:val="center"/>
        <w:rPr>
          <w:rFonts w:ascii="Selawik Light" w:eastAsia="Calibri" w:hAnsi="Selawik Light" w:cs="Calibri"/>
          <w:b/>
          <w:kern w:val="0"/>
          <w:sz w:val="22"/>
          <w:szCs w:val="22"/>
          <w:u w:val="single"/>
          <w14:ligatures w14:val="none"/>
        </w:rPr>
      </w:pPr>
      <w:r w:rsidRPr="009E5C2E">
        <w:rPr>
          <w:rFonts w:ascii="Selawik Light" w:eastAsia="Calibri" w:hAnsi="Selawik Light" w:cs="Calibri"/>
          <w:b/>
          <w:kern w:val="0"/>
          <w:sz w:val="22"/>
          <w:szCs w:val="22"/>
          <w14:ligatures w14:val="none"/>
        </w:rPr>
        <w:t xml:space="preserve">składane na podstawie art. 125 ust. 1 ustawy </w:t>
      </w:r>
      <w:proofErr w:type="spellStart"/>
      <w:r w:rsidRPr="009E5C2E">
        <w:rPr>
          <w:rFonts w:ascii="Selawik Light" w:eastAsia="Calibri" w:hAnsi="Selawik Light" w:cs="Calibri"/>
          <w:b/>
          <w:kern w:val="0"/>
          <w:sz w:val="22"/>
          <w:szCs w:val="22"/>
          <w14:ligatures w14:val="none"/>
        </w:rPr>
        <w:t>Pzp</w:t>
      </w:r>
      <w:proofErr w:type="spellEnd"/>
    </w:p>
    <w:p w14:paraId="62CE696A" w14:textId="77777777" w:rsidR="009E5C2E" w:rsidRPr="009E5C2E" w:rsidRDefault="009E5C2E" w:rsidP="009E5C2E">
      <w:pPr>
        <w:shd w:val="clear" w:color="auto" w:fill="FFFFFF"/>
        <w:spacing w:after="0" w:line="240" w:lineRule="auto"/>
        <w:jc w:val="both"/>
        <w:rPr>
          <w:rFonts w:ascii="Selawik Light" w:eastAsia="Calibri" w:hAnsi="Selawik Light" w:cs="Times New Roman"/>
          <w:b/>
          <w:bCs/>
          <w:kern w:val="0"/>
          <w:sz w:val="22"/>
          <w:szCs w:val="22"/>
          <w14:ligatures w14:val="none"/>
        </w:rPr>
      </w:pPr>
      <w:r w:rsidRPr="009E5C2E">
        <w:rPr>
          <w:rFonts w:ascii="Selawik Light" w:eastAsia="Calibri" w:hAnsi="Selawik Light" w:cs="Calibri"/>
          <w:kern w:val="0"/>
          <w:sz w:val="22"/>
          <w:szCs w:val="22"/>
          <w14:ligatures w14:val="none"/>
        </w:rPr>
        <w:t>Na potrzeby postępowania o udzielenie zamówienia publicznego</w:t>
      </w:r>
      <w:r w:rsidRPr="009E5C2E">
        <w:rPr>
          <w:rFonts w:ascii="Selawik Light" w:eastAsia="Calibri" w:hAnsi="Selawik Light" w:cs="Calibri"/>
          <w:b/>
          <w:bCs/>
          <w:kern w:val="0"/>
          <w:sz w:val="22"/>
          <w:szCs w:val="22"/>
          <w14:ligatures w14:val="none"/>
        </w:rPr>
        <w:t xml:space="preserve"> na:</w:t>
      </w:r>
      <w:r w:rsidRPr="009E5C2E">
        <w:rPr>
          <w:rFonts w:ascii="Calibri" w:eastAsia="Calibri" w:hAnsi="Calibri" w:cs="Times New Roman"/>
          <w:sz w:val="22"/>
          <w:szCs w:val="22"/>
        </w:rPr>
        <w:t xml:space="preserve"> Dostawę macierzy dyskowej wraz z instalacją </w:t>
      </w:r>
      <w:r w:rsidRPr="009E5C2E">
        <w:rPr>
          <w:rFonts w:ascii="Selawik Light" w:eastAsia="Times New Roman" w:hAnsi="Selawik Light" w:cs="Calibri"/>
          <w:b/>
          <w:bCs/>
          <w:kern w:val="0"/>
          <w:sz w:val="22"/>
          <w:szCs w:val="22"/>
          <w:lang w:eastAsia="zh-CN"/>
          <w14:ligatures w14:val="none"/>
        </w:rPr>
        <w:t xml:space="preserve">w </w:t>
      </w:r>
      <w:proofErr w:type="spellStart"/>
      <w:r w:rsidRPr="009E5C2E">
        <w:rPr>
          <w:rFonts w:ascii="Selawik Light" w:eastAsia="Times New Roman" w:hAnsi="Selawik Light" w:cs="Calibri"/>
          <w:b/>
          <w:bCs/>
          <w:kern w:val="0"/>
          <w:sz w:val="22"/>
          <w:szCs w:val="22"/>
          <w:lang w:eastAsia="zh-CN"/>
          <w14:ligatures w14:val="none"/>
        </w:rPr>
        <w:t>IERiGŻ</w:t>
      </w:r>
      <w:proofErr w:type="spellEnd"/>
      <w:r w:rsidRPr="009E5C2E">
        <w:rPr>
          <w:rFonts w:ascii="Selawik Light" w:eastAsia="Times New Roman" w:hAnsi="Selawik Light" w:cs="Calibri"/>
          <w:b/>
          <w:bCs/>
          <w:kern w:val="0"/>
          <w:sz w:val="22"/>
          <w:szCs w:val="22"/>
          <w:lang w:eastAsia="zh-CN"/>
          <w14:ligatures w14:val="none"/>
        </w:rPr>
        <w:t>-PIB</w:t>
      </w:r>
      <w:r w:rsidRPr="009E5C2E">
        <w:rPr>
          <w:rFonts w:ascii="Selawik Light" w:eastAsia="Calibri" w:hAnsi="Selawik Light" w:cs="Calibri"/>
          <w:b/>
          <w:bCs/>
          <w:i/>
          <w:iCs/>
          <w:kern w:val="0"/>
          <w:sz w:val="22"/>
          <w:szCs w:val="22"/>
          <w14:ligatures w14:val="none"/>
        </w:rPr>
        <w:t xml:space="preserve">, </w:t>
      </w:r>
      <w:r w:rsidRPr="009E5C2E">
        <w:rPr>
          <w:rFonts w:ascii="Selawik Light" w:eastAsia="Calibri" w:hAnsi="Selawik Light" w:cs="Calibri"/>
          <w:kern w:val="0"/>
          <w:sz w:val="22"/>
          <w:szCs w:val="22"/>
          <w14:ligatures w14:val="none"/>
        </w:rPr>
        <w:t>oświadczam, co następuje:</w:t>
      </w:r>
    </w:p>
    <w:p w14:paraId="23AEF0A2" w14:textId="77777777" w:rsidR="009E5C2E" w:rsidRPr="009E5C2E" w:rsidRDefault="009E5C2E" w:rsidP="009E5C2E">
      <w:pPr>
        <w:spacing w:after="0" w:line="240" w:lineRule="auto"/>
        <w:jc w:val="both"/>
        <w:rPr>
          <w:rFonts w:ascii="Selawik Light" w:eastAsia="Calibri" w:hAnsi="Selawik Light" w:cs="Calibri"/>
          <w:b/>
          <w:bCs/>
          <w:i/>
          <w:iCs/>
          <w:kern w:val="0"/>
          <w:sz w:val="22"/>
          <w:szCs w:val="22"/>
          <w14:ligatures w14:val="none"/>
        </w:rPr>
      </w:pPr>
    </w:p>
    <w:p w14:paraId="09524AA0" w14:textId="77777777" w:rsidR="009E5C2E" w:rsidRPr="009E5C2E" w:rsidRDefault="009E5C2E" w:rsidP="009E5C2E">
      <w:pPr>
        <w:shd w:val="clear" w:color="auto" w:fill="A8D08D"/>
        <w:spacing w:line="240" w:lineRule="auto"/>
        <w:jc w:val="center"/>
        <w:rPr>
          <w:rFonts w:ascii="Selawik Light" w:eastAsia="Calibri" w:hAnsi="Selawik Light" w:cs="Calibri"/>
          <w:b/>
          <w:kern w:val="0"/>
          <w:sz w:val="22"/>
          <w:szCs w:val="22"/>
          <w14:ligatures w14:val="none"/>
        </w:rPr>
      </w:pPr>
      <w:r w:rsidRPr="009E5C2E">
        <w:rPr>
          <w:rFonts w:ascii="Selawik Light" w:eastAsia="Calibri" w:hAnsi="Selawik Light" w:cs="Calibri"/>
          <w:b/>
          <w:kern w:val="0"/>
          <w:sz w:val="22"/>
          <w:szCs w:val="22"/>
          <w14:ligatures w14:val="none"/>
        </w:rPr>
        <w:t>OŚWIADCZENIE O BRAKU PODSTAW DO WYKLUCZENIA Z POSTĘPOWANIA</w:t>
      </w:r>
    </w:p>
    <w:p w14:paraId="35059273" w14:textId="77777777" w:rsidR="009E5C2E" w:rsidRPr="009E5C2E" w:rsidRDefault="009E5C2E" w:rsidP="009E5C2E">
      <w:pPr>
        <w:spacing w:before="120" w:after="120" w:line="240" w:lineRule="auto"/>
        <w:jc w:val="both"/>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Oświadczam, że na dzień składania ofert :</w:t>
      </w:r>
    </w:p>
    <w:p w14:paraId="31D013B4" w14:textId="77777777" w:rsidR="009E5C2E" w:rsidRPr="009E5C2E" w:rsidRDefault="009E5C2E" w:rsidP="009E5C2E">
      <w:pPr>
        <w:numPr>
          <w:ilvl w:val="0"/>
          <w:numId w:val="8"/>
        </w:numPr>
        <w:spacing w:after="120" w:line="240" w:lineRule="auto"/>
        <w:ind w:left="567" w:hanging="567"/>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podlegam / nie podlegam</w:t>
      </w:r>
      <w:r w:rsidRPr="009E5C2E">
        <w:rPr>
          <w:rFonts w:ascii="Selawik Light" w:eastAsia="Times New Roman" w:hAnsi="Selawik Light" w:cs="Calibri"/>
          <w:kern w:val="0"/>
          <w:sz w:val="22"/>
          <w:szCs w:val="22"/>
          <w:lang w:eastAsia="pl-PL"/>
          <w14:ligatures w14:val="none"/>
        </w:rPr>
        <w:t>* wykluczeniu z postępowania na podstawie art. 108 ust.</w:t>
      </w:r>
      <w:r w:rsidRPr="009E5C2E">
        <w:rPr>
          <w:rFonts w:ascii="Calibri" w:eastAsia="Times New Roman" w:hAnsi="Calibri" w:cs="Calibri"/>
          <w:kern w:val="0"/>
          <w:sz w:val="22"/>
          <w:szCs w:val="22"/>
          <w:lang w:eastAsia="pl-PL"/>
          <w14:ligatures w14:val="none"/>
        </w:rPr>
        <w:t> </w:t>
      </w:r>
      <w:r w:rsidRPr="009E5C2E">
        <w:rPr>
          <w:rFonts w:ascii="Selawik Light" w:eastAsia="Times New Roman" w:hAnsi="Selawik Light" w:cs="Calibri"/>
          <w:kern w:val="0"/>
          <w:sz w:val="22"/>
          <w:szCs w:val="22"/>
          <w:lang w:eastAsia="pl-PL"/>
          <w14:ligatures w14:val="none"/>
        </w:rPr>
        <w:t xml:space="preserve"> 1 ustawy Prawo zam</w:t>
      </w:r>
      <w:r w:rsidRPr="009E5C2E">
        <w:rPr>
          <w:rFonts w:ascii="Selawik Light" w:eastAsia="Times New Roman" w:hAnsi="Selawik Light" w:cs="Selawik Light"/>
          <w:kern w:val="0"/>
          <w:sz w:val="22"/>
          <w:szCs w:val="22"/>
          <w:lang w:eastAsia="pl-PL"/>
          <w14:ligatures w14:val="none"/>
        </w:rPr>
        <w:t>ó</w:t>
      </w:r>
      <w:r w:rsidRPr="009E5C2E">
        <w:rPr>
          <w:rFonts w:ascii="Selawik Light" w:eastAsia="Times New Roman" w:hAnsi="Selawik Light" w:cs="Calibri"/>
          <w:kern w:val="0"/>
          <w:sz w:val="22"/>
          <w:szCs w:val="22"/>
          <w:lang w:eastAsia="pl-PL"/>
          <w14:ligatures w14:val="none"/>
        </w:rPr>
        <w:t>wie</w:t>
      </w:r>
      <w:r w:rsidRPr="009E5C2E">
        <w:rPr>
          <w:rFonts w:ascii="Selawik Light" w:eastAsia="Times New Roman" w:hAnsi="Selawik Light" w:cs="Selawik Light"/>
          <w:kern w:val="0"/>
          <w:sz w:val="22"/>
          <w:szCs w:val="22"/>
          <w:lang w:eastAsia="pl-PL"/>
          <w14:ligatures w14:val="none"/>
        </w:rPr>
        <w:t>ń</w:t>
      </w:r>
      <w:r w:rsidRPr="009E5C2E">
        <w:rPr>
          <w:rFonts w:ascii="Selawik Light" w:eastAsia="Times New Roman" w:hAnsi="Selawik Light" w:cs="Calibri"/>
          <w:kern w:val="0"/>
          <w:sz w:val="22"/>
          <w:szCs w:val="22"/>
          <w:lang w:eastAsia="pl-PL"/>
          <w14:ligatures w14:val="none"/>
        </w:rPr>
        <w:t xml:space="preserve"> publicznych,</w:t>
      </w:r>
    </w:p>
    <w:p w14:paraId="1690B6A3" w14:textId="77777777" w:rsidR="009E5C2E" w:rsidRPr="009E5C2E" w:rsidRDefault="009E5C2E" w:rsidP="009E5C2E">
      <w:pPr>
        <w:numPr>
          <w:ilvl w:val="0"/>
          <w:numId w:val="8"/>
        </w:numPr>
        <w:spacing w:after="120" w:line="240" w:lineRule="auto"/>
        <w:ind w:left="567" w:hanging="567"/>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podlegam / nie podlegam</w:t>
      </w:r>
      <w:r w:rsidRPr="009E5C2E">
        <w:rPr>
          <w:rFonts w:ascii="Selawik Light" w:eastAsia="Times New Roman" w:hAnsi="Selawik Light" w:cs="Calibri"/>
          <w:kern w:val="0"/>
          <w:sz w:val="22"/>
          <w:szCs w:val="22"/>
          <w:lang w:eastAsia="pl-PL"/>
          <w14:ligatures w14:val="none"/>
        </w:rPr>
        <w:t>* wykluczeniu z postępowania na podstawie art. 109 ust.</w:t>
      </w:r>
      <w:r w:rsidRPr="009E5C2E">
        <w:rPr>
          <w:rFonts w:ascii="Calibri" w:eastAsia="Times New Roman" w:hAnsi="Calibri" w:cs="Calibri"/>
          <w:kern w:val="0"/>
          <w:sz w:val="22"/>
          <w:szCs w:val="22"/>
          <w:lang w:eastAsia="pl-PL"/>
          <w14:ligatures w14:val="none"/>
        </w:rPr>
        <w:t> </w:t>
      </w:r>
      <w:r w:rsidRPr="009E5C2E">
        <w:rPr>
          <w:rFonts w:ascii="Selawik Light" w:eastAsia="Times New Roman" w:hAnsi="Selawik Light" w:cs="Calibri"/>
          <w:kern w:val="0"/>
          <w:sz w:val="22"/>
          <w:szCs w:val="22"/>
          <w:lang w:eastAsia="pl-PL"/>
          <w14:ligatures w14:val="none"/>
        </w:rPr>
        <w:t>1 pkt1 i pkt 4 ustawy Prawo zam</w:t>
      </w:r>
      <w:r w:rsidRPr="009E5C2E">
        <w:rPr>
          <w:rFonts w:ascii="Selawik Light" w:eastAsia="Times New Roman" w:hAnsi="Selawik Light" w:cs="Selawik Light"/>
          <w:kern w:val="0"/>
          <w:sz w:val="22"/>
          <w:szCs w:val="22"/>
          <w:lang w:eastAsia="pl-PL"/>
          <w14:ligatures w14:val="none"/>
        </w:rPr>
        <w:t>ó</w:t>
      </w:r>
      <w:r w:rsidRPr="009E5C2E">
        <w:rPr>
          <w:rFonts w:ascii="Selawik Light" w:eastAsia="Times New Roman" w:hAnsi="Selawik Light" w:cs="Calibri"/>
          <w:kern w:val="0"/>
          <w:sz w:val="22"/>
          <w:szCs w:val="22"/>
          <w:lang w:eastAsia="pl-PL"/>
          <w14:ligatures w14:val="none"/>
        </w:rPr>
        <w:t>wie</w:t>
      </w:r>
      <w:r w:rsidRPr="009E5C2E">
        <w:rPr>
          <w:rFonts w:ascii="Selawik Light" w:eastAsia="Times New Roman" w:hAnsi="Selawik Light" w:cs="Selawik Light"/>
          <w:kern w:val="0"/>
          <w:sz w:val="22"/>
          <w:szCs w:val="22"/>
          <w:lang w:eastAsia="pl-PL"/>
          <w14:ligatures w14:val="none"/>
        </w:rPr>
        <w:t>ń</w:t>
      </w:r>
      <w:r w:rsidRPr="009E5C2E">
        <w:rPr>
          <w:rFonts w:ascii="Selawik Light" w:eastAsia="Times New Roman" w:hAnsi="Selawik Light" w:cs="Calibri"/>
          <w:kern w:val="0"/>
          <w:sz w:val="22"/>
          <w:szCs w:val="22"/>
          <w:lang w:eastAsia="pl-PL"/>
          <w14:ligatures w14:val="none"/>
        </w:rPr>
        <w:t xml:space="preserve"> publicznych.</w:t>
      </w:r>
    </w:p>
    <w:p w14:paraId="48BB4150" w14:textId="77777777" w:rsidR="009E5C2E" w:rsidRPr="009E5C2E" w:rsidRDefault="009E5C2E" w:rsidP="009E5C2E">
      <w:pPr>
        <w:numPr>
          <w:ilvl w:val="0"/>
          <w:numId w:val="8"/>
        </w:numPr>
        <w:spacing w:after="120" w:line="240" w:lineRule="auto"/>
        <w:ind w:left="567" w:hanging="567"/>
        <w:jc w:val="both"/>
        <w:rPr>
          <w:rFonts w:ascii="Selawik Light" w:eastAsia="Calibri" w:hAnsi="Selawik Light" w:cs="Calibri"/>
          <w:kern w:val="0"/>
          <w:sz w:val="22"/>
          <w:szCs w:val="22"/>
          <w14:ligatures w14:val="none"/>
        </w:rPr>
      </w:pPr>
      <w:r w:rsidRPr="009E5C2E">
        <w:rPr>
          <w:rFonts w:ascii="Selawik Light" w:eastAsia="Times New Roman" w:hAnsi="Selawik Light" w:cs="Calibri"/>
          <w:b/>
          <w:kern w:val="0"/>
          <w:sz w:val="22"/>
          <w:szCs w:val="22"/>
          <w:lang w:eastAsia="pl-PL"/>
          <w14:ligatures w14:val="none"/>
        </w:rPr>
        <w:t>podlegam / nie podlegam*</w:t>
      </w:r>
      <w:r w:rsidRPr="009E5C2E">
        <w:rPr>
          <w:rFonts w:ascii="Selawik Light" w:eastAsia="Times New Roman" w:hAnsi="Selawik Light" w:cs="Calibri"/>
          <w:kern w:val="0"/>
          <w:sz w:val="22"/>
          <w:szCs w:val="22"/>
          <w:lang w:eastAsia="pl-PL"/>
          <w14:ligatures w14:val="none"/>
        </w:rPr>
        <w:t xml:space="preserve"> wykluczeniu z postępowania na podstawie art. 7 ust. 1 pkt 1-3 ustawy z dnia 13 kwietnia 2022 r. o szczególnych rozwiązaniach w zakresie przeciwdziałania wspieraniu agresji na Ukrainę oraz służących ochronie bezpieczeństwa narodowego (Dz.U. 2024 poz. 507).</w:t>
      </w:r>
    </w:p>
    <w:p w14:paraId="52C57972" w14:textId="77777777" w:rsidR="009E5C2E" w:rsidRPr="009E5C2E" w:rsidRDefault="009E5C2E" w:rsidP="009E5C2E">
      <w:pPr>
        <w:shd w:val="clear" w:color="auto" w:fill="A8D08D"/>
        <w:spacing w:line="240" w:lineRule="auto"/>
        <w:jc w:val="center"/>
        <w:rPr>
          <w:rFonts w:ascii="Selawik Light" w:eastAsia="Calibri" w:hAnsi="Selawik Light" w:cs="Calibri"/>
          <w:b/>
          <w:bCs/>
          <w:iCs/>
          <w:kern w:val="0"/>
          <w:sz w:val="22"/>
          <w:szCs w:val="22"/>
          <w14:ligatures w14:val="none"/>
        </w:rPr>
      </w:pPr>
      <w:r w:rsidRPr="009E5C2E">
        <w:rPr>
          <w:rFonts w:ascii="Selawik Light" w:eastAsia="Calibri" w:hAnsi="Selawik Light" w:cs="Calibri"/>
          <w:b/>
          <w:bCs/>
          <w:iCs/>
          <w:kern w:val="0"/>
          <w:sz w:val="22"/>
          <w:szCs w:val="22"/>
          <w14:ligatures w14:val="none"/>
        </w:rPr>
        <w:t>OŚWIADCZENIE O SPEŁNIENIU WARUNKÓW UDZIAŁU W POSTĘPOWANIU</w:t>
      </w:r>
    </w:p>
    <w:p w14:paraId="7CD0ED04" w14:textId="77777777" w:rsidR="009E5C2E" w:rsidRPr="009E5C2E" w:rsidRDefault="009E5C2E" w:rsidP="009E5C2E">
      <w:pPr>
        <w:numPr>
          <w:ilvl w:val="0"/>
          <w:numId w:val="9"/>
        </w:numPr>
        <w:spacing w:before="120" w:after="120" w:line="240" w:lineRule="auto"/>
        <w:ind w:left="567" w:hanging="567"/>
        <w:contextualSpacing/>
        <w:jc w:val="both"/>
        <w:rPr>
          <w:rFonts w:ascii="Selawik Light" w:eastAsia="Calibri" w:hAnsi="Selawik Light" w:cs="Calibri"/>
          <w:iCs/>
          <w:kern w:val="0"/>
          <w:sz w:val="22"/>
          <w:szCs w:val="22"/>
          <w14:ligatures w14:val="none"/>
        </w:rPr>
      </w:pPr>
      <w:r w:rsidRPr="009E5C2E">
        <w:rPr>
          <w:rFonts w:ascii="Selawik Light" w:eastAsia="Calibri" w:hAnsi="Selawik Light" w:cs="Calibri"/>
          <w:iCs/>
          <w:kern w:val="0"/>
          <w:sz w:val="22"/>
          <w:szCs w:val="22"/>
          <w14:ligatures w14:val="none"/>
        </w:rPr>
        <w:t xml:space="preserve">Oświadczam, że na dzień składania ofert </w:t>
      </w:r>
      <w:r w:rsidRPr="009E5C2E">
        <w:rPr>
          <w:rFonts w:ascii="Selawik Light" w:eastAsia="Calibri" w:hAnsi="Selawik Light" w:cs="Calibri"/>
          <w:b/>
          <w:bCs/>
          <w:iCs/>
          <w:kern w:val="0"/>
          <w:sz w:val="22"/>
          <w:szCs w:val="22"/>
          <w14:ligatures w14:val="none"/>
        </w:rPr>
        <w:t>spełniam/ nie spełniam</w:t>
      </w:r>
      <w:r w:rsidRPr="009E5C2E">
        <w:rPr>
          <w:rFonts w:ascii="Selawik Light" w:eastAsia="Calibri" w:hAnsi="Selawik Light" w:cs="Calibri"/>
          <w:iCs/>
          <w:kern w:val="0"/>
          <w:sz w:val="22"/>
          <w:szCs w:val="22"/>
          <w14:ligatures w14:val="none"/>
        </w:rPr>
        <w:t>* warunki udziału w</w:t>
      </w:r>
      <w:r w:rsidRPr="009E5C2E">
        <w:rPr>
          <w:rFonts w:ascii="Calibri" w:eastAsia="Calibri" w:hAnsi="Calibri" w:cs="Calibri"/>
          <w:iCs/>
          <w:kern w:val="0"/>
          <w:sz w:val="22"/>
          <w:szCs w:val="22"/>
          <w14:ligatures w14:val="none"/>
        </w:rPr>
        <w:t> </w:t>
      </w:r>
      <w:r w:rsidRPr="009E5C2E">
        <w:rPr>
          <w:rFonts w:ascii="Selawik Light" w:eastAsia="Calibri" w:hAnsi="Selawik Light" w:cs="Calibri"/>
          <w:iCs/>
          <w:kern w:val="0"/>
          <w:sz w:val="22"/>
          <w:szCs w:val="22"/>
          <w14:ligatures w14:val="none"/>
        </w:rPr>
        <w:t>post</w:t>
      </w:r>
      <w:r w:rsidRPr="009E5C2E">
        <w:rPr>
          <w:rFonts w:ascii="Selawik Light" w:eastAsia="Calibri" w:hAnsi="Selawik Light" w:cs="Selawik Light"/>
          <w:iCs/>
          <w:kern w:val="0"/>
          <w:sz w:val="22"/>
          <w:szCs w:val="22"/>
          <w14:ligatures w14:val="none"/>
        </w:rPr>
        <w:t>ę</w:t>
      </w:r>
      <w:r w:rsidRPr="009E5C2E">
        <w:rPr>
          <w:rFonts w:ascii="Selawik Light" w:eastAsia="Calibri" w:hAnsi="Selawik Light" w:cs="Calibri"/>
          <w:iCs/>
          <w:kern w:val="0"/>
          <w:sz w:val="22"/>
          <w:szCs w:val="22"/>
          <w14:ligatures w14:val="none"/>
        </w:rPr>
        <w:t>powaniu okre</w:t>
      </w:r>
      <w:r w:rsidRPr="009E5C2E">
        <w:rPr>
          <w:rFonts w:ascii="Selawik Light" w:eastAsia="Calibri" w:hAnsi="Selawik Light" w:cs="Selawik Light"/>
          <w:iCs/>
          <w:kern w:val="0"/>
          <w:sz w:val="22"/>
          <w:szCs w:val="22"/>
          <w14:ligatures w14:val="none"/>
        </w:rPr>
        <w:t>ś</w:t>
      </w:r>
      <w:r w:rsidRPr="009E5C2E">
        <w:rPr>
          <w:rFonts w:ascii="Selawik Light" w:eastAsia="Calibri" w:hAnsi="Selawik Light" w:cs="Calibri"/>
          <w:iCs/>
          <w:kern w:val="0"/>
          <w:sz w:val="22"/>
          <w:szCs w:val="22"/>
          <w14:ligatures w14:val="none"/>
        </w:rPr>
        <w:t>lone przez Zamawiającego w specyfikacji warunków zamówienia i</w:t>
      </w:r>
      <w:r w:rsidRPr="009E5C2E">
        <w:rPr>
          <w:rFonts w:ascii="Calibri" w:eastAsia="Calibri" w:hAnsi="Calibri" w:cs="Calibri"/>
          <w:iCs/>
          <w:kern w:val="0"/>
          <w:sz w:val="22"/>
          <w:szCs w:val="22"/>
          <w14:ligatures w14:val="none"/>
        </w:rPr>
        <w:t> </w:t>
      </w:r>
      <w:r w:rsidRPr="009E5C2E">
        <w:rPr>
          <w:rFonts w:ascii="Selawik Light" w:eastAsia="Calibri" w:hAnsi="Selawik Light" w:cs="Calibri"/>
          <w:iCs/>
          <w:kern w:val="0"/>
          <w:sz w:val="22"/>
          <w:szCs w:val="22"/>
          <w14:ligatures w14:val="none"/>
        </w:rPr>
        <w:t>og</w:t>
      </w:r>
      <w:r w:rsidRPr="009E5C2E">
        <w:rPr>
          <w:rFonts w:ascii="Selawik Light" w:eastAsia="Calibri" w:hAnsi="Selawik Light" w:cs="Selawik Light"/>
          <w:iCs/>
          <w:kern w:val="0"/>
          <w:sz w:val="22"/>
          <w:szCs w:val="22"/>
          <w14:ligatures w14:val="none"/>
        </w:rPr>
        <w:t>ł</w:t>
      </w:r>
      <w:r w:rsidRPr="009E5C2E">
        <w:rPr>
          <w:rFonts w:ascii="Selawik Light" w:eastAsia="Calibri" w:hAnsi="Selawik Light" w:cs="Calibri"/>
          <w:iCs/>
          <w:kern w:val="0"/>
          <w:sz w:val="22"/>
          <w:szCs w:val="22"/>
          <w14:ligatures w14:val="none"/>
        </w:rPr>
        <w:t>oszeniu o zam</w:t>
      </w:r>
      <w:r w:rsidRPr="009E5C2E">
        <w:rPr>
          <w:rFonts w:ascii="Selawik Light" w:eastAsia="Calibri" w:hAnsi="Selawik Light" w:cs="Selawik Light"/>
          <w:iCs/>
          <w:kern w:val="0"/>
          <w:sz w:val="22"/>
          <w:szCs w:val="22"/>
          <w14:ligatures w14:val="none"/>
        </w:rPr>
        <w:t>ó</w:t>
      </w:r>
      <w:r w:rsidRPr="009E5C2E">
        <w:rPr>
          <w:rFonts w:ascii="Selawik Light" w:eastAsia="Calibri" w:hAnsi="Selawik Light" w:cs="Calibri"/>
          <w:iCs/>
          <w:kern w:val="0"/>
          <w:sz w:val="22"/>
          <w:szCs w:val="22"/>
          <w14:ligatures w14:val="none"/>
        </w:rPr>
        <w:t>wieniu.</w:t>
      </w:r>
    </w:p>
    <w:p w14:paraId="7621B427" w14:textId="77777777" w:rsidR="009E5C2E" w:rsidRPr="009E5C2E" w:rsidRDefault="009E5C2E" w:rsidP="009E5C2E">
      <w:pPr>
        <w:numPr>
          <w:ilvl w:val="0"/>
          <w:numId w:val="9"/>
        </w:numPr>
        <w:suppressAutoHyphens/>
        <w:spacing w:after="0" w:line="240" w:lineRule="auto"/>
        <w:ind w:left="567" w:hanging="567"/>
        <w:contextualSpacing/>
        <w:jc w:val="both"/>
        <w:rPr>
          <w:rFonts w:ascii="Selawik Light" w:eastAsia="Calibri" w:hAnsi="Selawik Light" w:cs="Calibri"/>
          <w:spacing w:val="4"/>
          <w:kern w:val="0"/>
          <w:sz w:val="22"/>
          <w:szCs w:val="22"/>
          <w14:ligatures w14:val="none"/>
        </w:rPr>
      </w:pPr>
      <w:r w:rsidRPr="009E5C2E">
        <w:rPr>
          <w:rFonts w:ascii="Selawik Light" w:eastAsia="Calibri" w:hAnsi="Selawik Light" w:cs="Calibri"/>
          <w:i/>
          <w:spacing w:val="4"/>
          <w:kern w:val="0"/>
          <w:sz w:val="22"/>
          <w:szCs w:val="22"/>
          <w14:ligatures w14:val="none"/>
        </w:rPr>
        <w:t>(wykreślić jeśli nie dotyczy)</w:t>
      </w:r>
      <w:r w:rsidRPr="009E5C2E">
        <w:rPr>
          <w:rFonts w:ascii="Selawik Light" w:eastAsia="Calibri" w:hAnsi="Selawik Light" w:cs="Calibri"/>
          <w:spacing w:val="4"/>
          <w:kern w:val="0"/>
          <w:sz w:val="22"/>
          <w:szCs w:val="22"/>
          <w14:ligatures w14:val="none"/>
        </w:rPr>
        <w:t xml:space="preserve"> oświadczam, że w celu wykazania spełniania warunków udziału w postępowaniu wskazanych przez Zamawiającego w ogłoszeniu o niniejszym zamówieniu oraz SWZ, polegam na zasobach następujących podmiotów, w</w:t>
      </w:r>
      <w:r w:rsidRPr="009E5C2E">
        <w:rPr>
          <w:rFonts w:ascii="Calibri" w:eastAsia="Calibri" w:hAnsi="Calibri" w:cs="Calibri"/>
          <w:spacing w:val="4"/>
          <w:kern w:val="0"/>
          <w:sz w:val="22"/>
          <w:szCs w:val="22"/>
          <w14:ligatures w14:val="none"/>
        </w:rPr>
        <w:t> </w:t>
      </w:r>
      <w:r w:rsidRPr="009E5C2E">
        <w:rPr>
          <w:rFonts w:ascii="Selawik Light" w:eastAsia="Calibri" w:hAnsi="Selawik Light" w:cs="Calibri"/>
          <w:spacing w:val="4"/>
          <w:kern w:val="0"/>
          <w:sz w:val="22"/>
          <w:szCs w:val="22"/>
          <w14:ligatures w14:val="none"/>
        </w:rPr>
        <w:t>następujących zakresie</w:t>
      </w:r>
      <w:r w:rsidRPr="009E5C2E">
        <w:rPr>
          <w:rFonts w:ascii="Selawik Light" w:eastAsia="Calibri" w:hAnsi="Selawik Light" w:cs="Calibri"/>
          <w:spacing w:val="4"/>
          <w:kern w:val="0"/>
          <w:sz w:val="22"/>
          <w:szCs w:val="22"/>
          <w:vertAlign w:val="superscript"/>
          <w14:ligatures w14:val="none"/>
        </w:rPr>
        <w:footnoteReference w:id="1"/>
      </w:r>
      <w:r w:rsidRPr="009E5C2E">
        <w:rPr>
          <w:rFonts w:ascii="Selawik Light" w:eastAsia="Calibri" w:hAnsi="Selawik Light" w:cs="Calibri"/>
          <w:spacing w:val="4"/>
          <w:kern w:val="0"/>
          <w:sz w:val="22"/>
          <w:szCs w:val="22"/>
          <w14:ligatures w14:val="none"/>
        </w:rPr>
        <w:t>:</w:t>
      </w:r>
    </w:p>
    <w:p w14:paraId="06092632" w14:textId="77777777" w:rsidR="009E5C2E" w:rsidRPr="009E5C2E" w:rsidRDefault="009E5C2E" w:rsidP="009E5C2E">
      <w:pPr>
        <w:suppressAutoHyphens/>
        <w:spacing w:after="0" w:line="240" w:lineRule="auto"/>
        <w:ind w:left="567"/>
        <w:contextualSpacing/>
        <w:jc w:val="both"/>
        <w:rPr>
          <w:rFonts w:ascii="Selawik Light" w:eastAsia="Calibri" w:hAnsi="Selawik Light" w:cs="Calibri"/>
          <w:spacing w:val="4"/>
          <w:kern w:val="0"/>
          <w:sz w:val="22"/>
          <w:szCs w:val="22"/>
          <w14:ligatures w14:val="none"/>
        </w:rPr>
      </w:pPr>
    </w:p>
    <w:tbl>
      <w:tblPr>
        <w:tblW w:w="8615" w:type="dxa"/>
        <w:tblInd w:w="5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270"/>
        <w:gridCol w:w="4345"/>
      </w:tblGrid>
      <w:tr w:rsidR="009E5C2E" w:rsidRPr="009E5C2E" w14:paraId="7FDC4F53" w14:textId="77777777" w:rsidTr="007A425E">
        <w:tc>
          <w:tcPr>
            <w:tcW w:w="4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0B008A" w14:textId="77777777" w:rsidR="009E5C2E" w:rsidRPr="009E5C2E" w:rsidRDefault="009E5C2E" w:rsidP="009E5C2E">
            <w:pPr>
              <w:suppressAutoHyphens/>
              <w:spacing w:line="240" w:lineRule="auto"/>
              <w:jc w:val="center"/>
              <w:rPr>
                <w:rFonts w:ascii="Selawik Light" w:eastAsia="Calibri" w:hAnsi="Selawik Light" w:cs="Calibri"/>
                <w:b/>
                <w:bCs/>
                <w:i/>
                <w:iCs/>
                <w:spacing w:val="4"/>
                <w:kern w:val="0"/>
                <w:sz w:val="22"/>
                <w:szCs w:val="22"/>
                <w14:ligatures w14:val="none"/>
              </w:rPr>
            </w:pPr>
            <w:r w:rsidRPr="009E5C2E">
              <w:rPr>
                <w:rFonts w:ascii="Selawik Light" w:eastAsia="Calibri" w:hAnsi="Selawik Light" w:cs="Calibri"/>
                <w:b/>
                <w:i/>
                <w:spacing w:val="4"/>
                <w:kern w:val="0"/>
                <w:sz w:val="22"/>
                <w:szCs w:val="22"/>
                <w14:ligatures w14:val="none"/>
              </w:rPr>
              <w:t>nazwa podmiotu</w:t>
            </w:r>
          </w:p>
        </w:tc>
        <w:tc>
          <w:tcPr>
            <w:tcW w:w="43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92086B3" w14:textId="77777777" w:rsidR="009E5C2E" w:rsidRPr="009E5C2E" w:rsidRDefault="009E5C2E" w:rsidP="009E5C2E">
            <w:pPr>
              <w:suppressAutoHyphens/>
              <w:spacing w:line="240" w:lineRule="auto"/>
              <w:jc w:val="center"/>
              <w:rPr>
                <w:rFonts w:ascii="Selawik Light" w:eastAsia="Calibri" w:hAnsi="Selawik Light" w:cs="Calibri"/>
                <w:b/>
                <w:bCs/>
                <w:i/>
                <w:iCs/>
                <w:spacing w:val="4"/>
                <w:kern w:val="0"/>
                <w:sz w:val="22"/>
                <w:szCs w:val="22"/>
                <w14:ligatures w14:val="none"/>
              </w:rPr>
            </w:pPr>
            <w:r w:rsidRPr="009E5C2E">
              <w:rPr>
                <w:rFonts w:ascii="Selawik Light" w:eastAsia="Calibri" w:hAnsi="Selawik Light" w:cs="Calibri"/>
                <w:b/>
                <w:i/>
                <w:spacing w:val="4"/>
                <w:kern w:val="0"/>
                <w:sz w:val="22"/>
                <w:szCs w:val="22"/>
                <w14:ligatures w14:val="none"/>
              </w:rPr>
              <w:t>zakres</w:t>
            </w:r>
          </w:p>
        </w:tc>
      </w:tr>
      <w:tr w:rsidR="009E5C2E" w:rsidRPr="009E5C2E" w14:paraId="4D8A32B6" w14:textId="77777777" w:rsidTr="007A425E">
        <w:tc>
          <w:tcPr>
            <w:tcW w:w="4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1DC1C3D" w14:textId="77777777" w:rsidR="009E5C2E" w:rsidRPr="009E5C2E" w:rsidRDefault="009E5C2E" w:rsidP="009E5C2E">
            <w:pPr>
              <w:suppressAutoHyphens/>
              <w:spacing w:line="240" w:lineRule="auto"/>
              <w:jc w:val="center"/>
              <w:rPr>
                <w:rFonts w:ascii="Selawik Light" w:eastAsia="Calibri" w:hAnsi="Selawik Light" w:cs="Calibri"/>
                <w:bCs/>
                <w:spacing w:val="4"/>
                <w:kern w:val="0"/>
                <w:sz w:val="22"/>
                <w:szCs w:val="22"/>
                <w14:ligatures w14:val="none"/>
              </w:rPr>
            </w:pPr>
          </w:p>
        </w:tc>
        <w:tc>
          <w:tcPr>
            <w:tcW w:w="43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341804" w14:textId="77777777" w:rsidR="009E5C2E" w:rsidRPr="009E5C2E" w:rsidRDefault="009E5C2E" w:rsidP="009E5C2E">
            <w:pPr>
              <w:suppressAutoHyphens/>
              <w:spacing w:line="240" w:lineRule="auto"/>
              <w:jc w:val="center"/>
              <w:rPr>
                <w:rFonts w:ascii="Selawik Light" w:eastAsia="Calibri" w:hAnsi="Selawik Light" w:cs="Calibri"/>
                <w:bCs/>
                <w:spacing w:val="4"/>
                <w:kern w:val="0"/>
                <w:sz w:val="22"/>
                <w:szCs w:val="22"/>
                <w14:ligatures w14:val="none"/>
              </w:rPr>
            </w:pPr>
          </w:p>
        </w:tc>
      </w:tr>
      <w:tr w:rsidR="009E5C2E" w:rsidRPr="009E5C2E" w14:paraId="4506B024" w14:textId="77777777" w:rsidTr="007A425E">
        <w:tc>
          <w:tcPr>
            <w:tcW w:w="4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9C8411D" w14:textId="77777777" w:rsidR="009E5C2E" w:rsidRPr="009E5C2E" w:rsidRDefault="009E5C2E" w:rsidP="009E5C2E">
            <w:pPr>
              <w:suppressAutoHyphens/>
              <w:spacing w:line="240" w:lineRule="auto"/>
              <w:jc w:val="center"/>
              <w:rPr>
                <w:rFonts w:ascii="Selawik Light" w:eastAsia="Calibri" w:hAnsi="Selawik Light" w:cs="Calibri"/>
                <w:bCs/>
                <w:spacing w:val="4"/>
                <w:kern w:val="0"/>
                <w:sz w:val="22"/>
                <w:szCs w:val="22"/>
                <w14:ligatures w14:val="none"/>
              </w:rPr>
            </w:pPr>
          </w:p>
        </w:tc>
        <w:tc>
          <w:tcPr>
            <w:tcW w:w="43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276DCF0" w14:textId="77777777" w:rsidR="009E5C2E" w:rsidRPr="009E5C2E" w:rsidRDefault="009E5C2E" w:rsidP="009E5C2E">
            <w:pPr>
              <w:suppressAutoHyphens/>
              <w:spacing w:line="240" w:lineRule="auto"/>
              <w:jc w:val="center"/>
              <w:rPr>
                <w:rFonts w:ascii="Selawik Light" w:eastAsia="Calibri" w:hAnsi="Selawik Light" w:cs="Calibri"/>
                <w:bCs/>
                <w:spacing w:val="4"/>
                <w:kern w:val="0"/>
                <w:sz w:val="22"/>
                <w:szCs w:val="22"/>
                <w14:ligatures w14:val="none"/>
              </w:rPr>
            </w:pPr>
          </w:p>
        </w:tc>
      </w:tr>
    </w:tbl>
    <w:p w14:paraId="2CA01D76" w14:textId="77777777" w:rsidR="009E5C2E" w:rsidRPr="009E5C2E" w:rsidRDefault="009E5C2E" w:rsidP="009E5C2E">
      <w:pPr>
        <w:spacing w:after="0" w:line="240" w:lineRule="auto"/>
        <w:jc w:val="both"/>
        <w:rPr>
          <w:rFonts w:ascii="Selawik Light" w:eastAsia="Calibri" w:hAnsi="Selawik Light" w:cs="Calibri"/>
          <w:b/>
          <w:bCs/>
          <w:i/>
          <w:iCs/>
          <w:kern w:val="0"/>
          <w:sz w:val="22"/>
          <w:szCs w:val="22"/>
          <w14:ligatures w14:val="none"/>
        </w:rPr>
      </w:pPr>
    </w:p>
    <w:p w14:paraId="1596FD2E" w14:textId="77777777" w:rsidR="009E5C2E" w:rsidRPr="009E5C2E" w:rsidRDefault="009E5C2E" w:rsidP="009E5C2E">
      <w:pPr>
        <w:spacing w:after="0" w:line="240" w:lineRule="auto"/>
        <w:jc w:val="both"/>
        <w:rPr>
          <w:rFonts w:ascii="Selawik Light" w:eastAsia="Calibri" w:hAnsi="Selawik Light" w:cs="Calibri"/>
          <w:b/>
          <w:bCs/>
          <w:i/>
          <w:iCs/>
          <w:kern w:val="0"/>
          <w:sz w:val="22"/>
          <w:szCs w:val="22"/>
          <w14:ligatures w14:val="none"/>
        </w:rPr>
      </w:pPr>
    </w:p>
    <w:p w14:paraId="5C7B81DC" w14:textId="77777777" w:rsidR="009E5C2E" w:rsidRPr="009E5C2E" w:rsidRDefault="009E5C2E" w:rsidP="009E5C2E">
      <w:pPr>
        <w:shd w:val="clear" w:color="auto" w:fill="A8D08D"/>
        <w:spacing w:line="240" w:lineRule="auto"/>
        <w:jc w:val="center"/>
        <w:rPr>
          <w:rFonts w:ascii="Selawik Light" w:eastAsia="Calibri" w:hAnsi="Selawik Light" w:cs="Calibri"/>
          <w:b/>
          <w:iCs/>
          <w:kern w:val="0"/>
          <w:sz w:val="22"/>
          <w:szCs w:val="22"/>
          <w14:ligatures w14:val="none"/>
        </w:rPr>
      </w:pPr>
      <w:r w:rsidRPr="009E5C2E">
        <w:rPr>
          <w:rFonts w:ascii="Selawik Light" w:eastAsia="Calibri" w:hAnsi="Selawik Light" w:cs="Calibri"/>
          <w:b/>
          <w:iCs/>
          <w:kern w:val="0"/>
          <w:sz w:val="22"/>
          <w:szCs w:val="22"/>
          <w14:ligatures w14:val="none"/>
        </w:rPr>
        <w:t>Oświadczenie dotyczące podanych informacji</w:t>
      </w:r>
    </w:p>
    <w:p w14:paraId="0931BEF3" w14:textId="77777777" w:rsidR="009E5C2E" w:rsidRPr="009E5C2E" w:rsidRDefault="009E5C2E" w:rsidP="009E5C2E">
      <w:pPr>
        <w:spacing w:before="120" w:after="120" w:line="240" w:lineRule="auto"/>
        <w:jc w:val="both"/>
        <w:rPr>
          <w:rFonts w:ascii="Selawik Light" w:eastAsia="Calibri" w:hAnsi="Selawik Light" w:cs="Calibri"/>
          <w:bCs/>
          <w:iCs/>
          <w:kern w:val="0"/>
          <w:sz w:val="22"/>
          <w:szCs w:val="22"/>
          <w14:ligatures w14:val="none"/>
        </w:rPr>
      </w:pPr>
      <w:r w:rsidRPr="009E5C2E">
        <w:rPr>
          <w:rFonts w:ascii="Selawik Light" w:eastAsia="Calibri" w:hAnsi="Selawik Light" w:cs="Calibri"/>
          <w:bCs/>
          <w:iCs/>
          <w:kern w:val="0"/>
          <w:sz w:val="22"/>
          <w:szCs w:val="22"/>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54772494" w14:textId="77777777" w:rsidR="009E5C2E" w:rsidRPr="009E5C2E" w:rsidRDefault="009E5C2E" w:rsidP="009E5C2E">
      <w:pPr>
        <w:spacing w:before="120" w:after="120" w:line="240" w:lineRule="auto"/>
        <w:jc w:val="both"/>
        <w:rPr>
          <w:rFonts w:ascii="Selawik Light" w:eastAsia="Calibri" w:hAnsi="Selawik Light" w:cs="Arial"/>
          <w:bCs/>
          <w:iCs/>
          <w:kern w:val="0"/>
          <w:sz w:val="22"/>
          <w:szCs w:val="22"/>
          <w14:ligatures w14:val="none"/>
        </w:rPr>
      </w:pPr>
    </w:p>
    <w:p w14:paraId="79C3135C" w14:textId="77777777" w:rsidR="009E5C2E" w:rsidRPr="009E5C2E" w:rsidRDefault="009E5C2E" w:rsidP="009E5C2E">
      <w:pPr>
        <w:widowControl w:val="0"/>
        <w:suppressAutoHyphens/>
        <w:autoSpaceDE w:val="0"/>
        <w:spacing w:after="0" w:line="240" w:lineRule="auto"/>
        <w:rPr>
          <w:rFonts w:ascii="Selawik Light" w:eastAsia="Times New Roman" w:hAnsi="Selawik Light" w:cs="Calibri"/>
          <w:i/>
          <w:iCs/>
          <w:kern w:val="0"/>
          <w:sz w:val="22"/>
          <w:szCs w:val="22"/>
          <w:lang w:eastAsia="zh-CN"/>
          <w14:ligatures w14:val="none"/>
        </w:rPr>
      </w:pPr>
    </w:p>
    <w:p w14:paraId="4BCAA935" w14:textId="77777777" w:rsidR="009E5C2E" w:rsidRPr="009E5C2E" w:rsidRDefault="009E5C2E" w:rsidP="009E5C2E">
      <w:pPr>
        <w:widowControl w:val="0"/>
        <w:suppressAutoHyphens/>
        <w:autoSpaceDE w:val="0"/>
        <w:spacing w:after="0" w:line="240" w:lineRule="auto"/>
        <w:rPr>
          <w:rFonts w:ascii="Selawik Light" w:eastAsia="Times New Roman" w:hAnsi="Selawik Light" w:cs="Calibri"/>
          <w:i/>
          <w:iCs/>
          <w:kern w:val="0"/>
          <w:sz w:val="22"/>
          <w:szCs w:val="22"/>
          <w:lang w:eastAsia="zh-CN"/>
          <w14:ligatures w14:val="none"/>
        </w:rPr>
      </w:pPr>
      <w:r w:rsidRPr="009E5C2E">
        <w:rPr>
          <w:rFonts w:ascii="Selawik Light" w:eastAsia="Times New Roman" w:hAnsi="Selawik Light" w:cs="Calibri"/>
          <w:i/>
          <w:iCs/>
          <w:kern w:val="0"/>
          <w:sz w:val="22"/>
          <w:szCs w:val="22"/>
          <w:lang w:eastAsia="zh-CN"/>
          <w14:ligatures w14:val="none"/>
        </w:rPr>
        <w:t>* niepotrzebne skreślić</w:t>
      </w:r>
    </w:p>
    <w:p w14:paraId="38CA289A" w14:textId="77777777" w:rsidR="009E5C2E" w:rsidRPr="009E5C2E" w:rsidRDefault="009E5C2E" w:rsidP="009E5C2E">
      <w:pPr>
        <w:spacing w:line="240" w:lineRule="auto"/>
        <w:rPr>
          <w:rFonts w:ascii="Selawik Light" w:eastAsia="Calibri" w:hAnsi="Selawik Light" w:cs="Calibri"/>
          <w:i/>
          <w:iCs/>
          <w:kern w:val="0"/>
          <w:sz w:val="22"/>
          <w:szCs w:val="22"/>
          <w14:ligatures w14:val="none"/>
        </w:rPr>
      </w:pPr>
      <w:r w:rsidRPr="009E5C2E">
        <w:rPr>
          <w:rFonts w:ascii="Selawik Light" w:eastAsia="Calibri" w:hAnsi="Selawik Light" w:cs="Calibri"/>
          <w:i/>
          <w:iCs/>
          <w:kern w:val="0"/>
          <w:sz w:val="22"/>
          <w:szCs w:val="22"/>
          <w14:ligatures w14:val="none"/>
        </w:rPr>
        <w:t xml:space="preserve">** dotyczy sytuacji gdy wykonawca podlega wykluczeniu z postępowania art. 108 ust. 1 lub art. 109 ust. 1 ustawy </w:t>
      </w:r>
      <w:proofErr w:type="spellStart"/>
      <w:r w:rsidRPr="009E5C2E">
        <w:rPr>
          <w:rFonts w:ascii="Selawik Light" w:eastAsia="Calibri" w:hAnsi="Selawik Light" w:cs="Calibri"/>
          <w:i/>
          <w:iCs/>
          <w:kern w:val="0"/>
          <w:sz w:val="22"/>
          <w:szCs w:val="22"/>
          <w14:ligatures w14:val="none"/>
        </w:rPr>
        <w:t>Pzp</w:t>
      </w:r>
      <w:proofErr w:type="spellEnd"/>
      <w:r w:rsidRPr="009E5C2E">
        <w:rPr>
          <w:rFonts w:ascii="Selawik Light" w:eastAsia="Calibri" w:hAnsi="Selawik Light" w:cs="Calibri"/>
          <w:i/>
          <w:iCs/>
          <w:kern w:val="0"/>
          <w:sz w:val="22"/>
          <w:szCs w:val="22"/>
          <w14:ligatures w14:val="none"/>
        </w:rPr>
        <w:t>.</w:t>
      </w:r>
    </w:p>
    <w:p w14:paraId="3E846753" w14:textId="77777777" w:rsidR="009E5C2E" w:rsidRPr="009E5C2E" w:rsidRDefault="009E5C2E" w:rsidP="009E5C2E">
      <w:pPr>
        <w:widowControl w:val="0"/>
        <w:suppressAutoHyphens/>
        <w:autoSpaceDE w:val="0"/>
        <w:spacing w:after="0" w:line="240" w:lineRule="auto"/>
        <w:rPr>
          <w:rFonts w:ascii="Selawik Light" w:eastAsia="Times New Roman" w:hAnsi="Selawik Light" w:cs="Calibri"/>
          <w:i/>
          <w:iCs/>
          <w:kern w:val="0"/>
          <w:sz w:val="22"/>
          <w:szCs w:val="22"/>
          <w:lang w:eastAsia="zh-CN"/>
          <w14:ligatures w14:val="none"/>
        </w:rPr>
      </w:pPr>
    </w:p>
    <w:p w14:paraId="787CAAA6" w14:textId="77777777" w:rsidR="009E5C2E" w:rsidRPr="009E5C2E" w:rsidRDefault="009E5C2E" w:rsidP="009E5C2E">
      <w:pPr>
        <w:widowControl w:val="0"/>
        <w:suppressAutoHyphens/>
        <w:autoSpaceDE w:val="0"/>
        <w:spacing w:after="0" w:line="240" w:lineRule="auto"/>
        <w:jc w:val="right"/>
        <w:rPr>
          <w:rFonts w:ascii="Selawik Light" w:eastAsia="Times New Roman" w:hAnsi="Selawik Light" w:cs="Calibri"/>
          <w:kern w:val="0"/>
          <w:sz w:val="22"/>
          <w:szCs w:val="22"/>
          <w:lang w:eastAsia="zh-CN"/>
          <w14:ligatures w14:val="none"/>
        </w:rPr>
      </w:pPr>
    </w:p>
    <w:p w14:paraId="61AB97CA"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(Dokument należy podpisać kwalifikowanym podpisem elektronicznym, podpisem zaufanym lub podpisem osobistym osoby umocowanej do reprezentowania Wykonawcy)</w:t>
      </w:r>
      <w:r w:rsidRPr="009E5C2E">
        <w:rPr>
          <w:rFonts w:ascii="Selawik Light" w:eastAsia="Times New Roman" w:hAnsi="Selawik Light" w:cs="Calibri"/>
          <w:b/>
          <w:bCs/>
          <w:color w:val="000000"/>
          <w:kern w:val="0"/>
          <w:sz w:val="22"/>
          <w:szCs w:val="22"/>
          <w:lang w:eastAsia="pl-PL"/>
          <w14:ligatures w14:val="none"/>
        </w:rPr>
        <w:br w:type="page"/>
      </w:r>
    </w:p>
    <w:tbl>
      <w:tblPr>
        <w:tblW w:w="9077" w:type="dxa"/>
        <w:jc w:val="center"/>
        <w:tblLayout w:type="fixed"/>
        <w:tblLook w:val="0000" w:firstRow="0" w:lastRow="0" w:firstColumn="0" w:lastColumn="0" w:noHBand="0" w:noVBand="0"/>
      </w:tblPr>
      <w:tblGrid>
        <w:gridCol w:w="2982"/>
        <w:gridCol w:w="6095"/>
      </w:tblGrid>
      <w:tr w:rsidR="009E5C2E" w:rsidRPr="009E5C2E" w14:paraId="793DFB23" w14:textId="77777777" w:rsidTr="009E5C2E">
        <w:trPr>
          <w:trHeight w:val="766"/>
          <w:jc w:val="center"/>
        </w:trPr>
        <w:tc>
          <w:tcPr>
            <w:tcW w:w="2982" w:type="dxa"/>
            <w:tcBorders>
              <w:top w:val="single" w:sz="4" w:space="0" w:color="000000"/>
              <w:left w:val="single" w:sz="4" w:space="0" w:color="000000"/>
              <w:bottom w:val="single" w:sz="4" w:space="0" w:color="000000"/>
            </w:tcBorders>
            <w:shd w:val="clear" w:color="auto" w:fill="auto"/>
            <w:vAlign w:val="center"/>
          </w:tcPr>
          <w:p w14:paraId="0EEB1965"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i/>
                <w:iCs/>
                <w:kern w:val="0"/>
                <w:sz w:val="22"/>
                <w:szCs w:val="22"/>
                <w:lang w:eastAsia="pl-PL"/>
                <w14:ligatures w14:val="none"/>
              </w:rPr>
              <w:lastRenderedPageBreak/>
              <w:t>Nr postępowania</w:t>
            </w:r>
          </w:p>
          <w:p w14:paraId="6C39F894" w14:textId="77777777" w:rsidR="009E5C2E" w:rsidRPr="009E5C2E" w:rsidRDefault="009E5C2E" w:rsidP="009E5C2E">
            <w:pPr>
              <w:suppressAutoHyphens/>
              <w:spacing w:after="0" w:line="240" w:lineRule="auto"/>
              <w:ind w:left="539" w:hanging="539"/>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Times New Roman"/>
                <w:b/>
                <w:kern w:val="0"/>
                <w:sz w:val="22"/>
                <w:szCs w:val="22"/>
                <w:lang w:eastAsia="pl-PL"/>
                <w14:ligatures w14:val="none"/>
              </w:rPr>
              <w:t>7/2024</w:t>
            </w:r>
          </w:p>
        </w:tc>
        <w:tc>
          <w:tcPr>
            <w:tcW w:w="609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7022B26"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color w:val="000000"/>
                <w:kern w:val="0"/>
                <w:sz w:val="22"/>
                <w:szCs w:val="22"/>
                <w:lang w:eastAsia="pl-PL"/>
                <w14:ligatures w14:val="none"/>
              </w:rPr>
              <w:t>FORMULARZ II.2. ZOBOWIĄZANIE PODMIOTU UDOSTĘPNIAJĄCEGO ZASOBY</w:t>
            </w:r>
            <w:r w:rsidRPr="009E5C2E">
              <w:rPr>
                <w:rFonts w:ascii="Selawik Light" w:eastAsia="Times New Roman" w:hAnsi="Selawik Light" w:cs="Calibri"/>
                <w:b/>
                <w:bCs/>
                <w:kern w:val="0"/>
                <w:sz w:val="22"/>
                <w:szCs w:val="22"/>
                <w:lang w:eastAsia="pl-PL"/>
                <w14:ligatures w14:val="none"/>
              </w:rPr>
              <w:t xml:space="preserve"> </w:t>
            </w:r>
          </w:p>
        </w:tc>
      </w:tr>
    </w:tbl>
    <w:p w14:paraId="59D85F9B" w14:textId="77777777" w:rsidR="009E5C2E" w:rsidRPr="009E5C2E" w:rsidRDefault="009E5C2E" w:rsidP="009E5C2E">
      <w:pPr>
        <w:spacing w:after="0" w:line="240" w:lineRule="auto"/>
        <w:rPr>
          <w:rFonts w:ascii="Selawik Light" w:eastAsia="Calibri" w:hAnsi="Selawik Light" w:cs="Arial"/>
          <w:b/>
          <w:kern w:val="0"/>
          <w:sz w:val="22"/>
          <w:szCs w:val="22"/>
          <w14:ligatures w14:val="none"/>
        </w:rPr>
      </w:pPr>
    </w:p>
    <w:p w14:paraId="5CD89ABE" w14:textId="77777777" w:rsidR="009E5C2E" w:rsidRPr="009E5C2E" w:rsidRDefault="009E5C2E" w:rsidP="009E5C2E">
      <w:pPr>
        <w:spacing w:after="0" w:line="240" w:lineRule="auto"/>
        <w:rPr>
          <w:rFonts w:ascii="Selawik Light" w:eastAsia="Calibri" w:hAnsi="Selawik Light" w:cs="Calibri"/>
          <w:b/>
          <w:kern w:val="0"/>
          <w:sz w:val="22"/>
          <w:szCs w:val="22"/>
          <w14:ligatures w14:val="none"/>
        </w:rPr>
      </w:pPr>
      <w:r w:rsidRPr="009E5C2E">
        <w:rPr>
          <w:rFonts w:ascii="Selawik Light" w:eastAsia="Calibri" w:hAnsi="Selawik Light" w:cs="Calibri"/>
          <w:b/>
          <w:kern w:val="0"/>
          <w:sz w:val="22"/>
          <w:szCs w:val="22"/>
          <w14:ligatures w14:val="none"/>
        </w:rPr>
        <w:t>Podmiot udostępniający zasoby:</w:t>
      </w:r>
    </w:p>
    <w:p w14:paraId="7CB55844" w14:textId="77777777" w:rsidR="009E5C2E" w:rsidRPr="009E5C2E" w:rsidRDefault="009E5C2E" w:rsidP="009E5C2E">
      <w:pPr>
        <w:spacing w:after="0" w:line="240" w:lineRule="auto"/>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w:t>
      </w:r>
    </w:p>
    <w:p w14:paraId="54082276" w14:textId="77777777" w:rsidR="009E5C2E" w:rsidRPr="009E5C2E" w:rsidRDefault="009E5C2E" w:rsidP="009E5C2E">
      <w:pPr>
        <w:spacing w:line="240" w:lineRule="auto"/>
        <w:rPr>
          <w:rFonts w:ascii="Selawik Light" w:eastAsia="Calibri" w:hAnsi="Selawik Light" w:cs="Calibri"/>
          <w:i/>
          <w:kern w:val="0"/>
          <w:sz w:val="22"/>
          <w:szCs w:val="22"/>
          <w14:ligatures w14:val="none"/>
        </w:rPr>
      </w:pPr>
      <w:r w:rsidRPr="009E5C2E">
        <w:rPr>
          <w:rFonts w:ascii="Selawik Light" w:eastAsia="Calibri" w:hAnsi="Selawik Light" w:cs="Calibri"/>
          <w:i/>
          <w:kern w:val="0"/>
          <w:sz w:val="22"/>
          <w:szCs w:val="22"/>
          <w14:ligatures w14:val="none"/>
        </w:rPr>
        <w:t>(pełna nazwa/firma, adres, w zależności od podmiotu: NIP/PESEL, KRS/</w:t>
      </w:r>
      <w:proofErr w:type="spellStart"/>
      <w:r w:rsidRPr="009E5C2E">
        <w:rPr>
          <w:rFonts w:ascii="Selawik Light" w:eastAsia="Calibri" w:hAnsi="Selawik Light" w:cs="Calibri"/>
          <w:i/>
          <w:kern w:val="0"/>
          <w:sz w:val="22"/>
          <w:szCs w:val="22"/>
          <w14:ligatures w14:val="none"/>
        </w:rPr>
        <w:t>CEiDG</w:t>
      </w:r>
      <w:proofErr w:type="spellEnd"/>
      <w:r w:rsidRPr="009E5C2E">
        <w:rPr>
          <w:rFonts w:ascii="Selawik Light" w:eastAsia="Calibri" w:hAnsi="Selawik Light" w:cs="Calibri"/>
          <w:i/>
          <w:kern w:val="0"/>
          <w:sz w:val="22"/>
          <w:szCs w:val="22"/>
          <w14:ligatures w14:val="none"/>
        </w:rPr>
        <w:t>)</w:t>
      </w:r>
    </w:p>
    <w:p w14:paraId="571EE926" w14:textId="77777777" w:rsidR="009E5C2E" w:rsidRPr="009E5C2E" w:rsidRDefault="009E5C2E" w:rsidP="009E5C2E">
      <w:pPr>
        <w:spacing w:after="0" w:line="240" w:lineRule="auto"/>
        <w:rPr>
          <w:rFonts w:ascii="Selawik Light" w:eastAsia="Calibri" w:hAnsi="Selawik Light" w:cs="Calibri"/>
          <w:kern w:val="0"/>
          <w:sz w:val="22"/>
          <w:szCs w:val="22"/>
          <w:u w:val="single"/>
          <w14:ligatures w14:val="none"/>
        </w:rPr>
      </w:pPr>
      <w:r w:rsidRPr="009E5C2E">
        <w:rPr>
          <w:rFonts w:ascii="Selawik Light" w:eastAsia="Calibri" w:hAnsi="Selawik Light" w:cs="Calibri"/>
          <w:kern w:val="0"/>
          <w:sz w:val="22"/>
          <w:szCs w:val="22"/>
          <w:u w:val="single"/>
          <w14:ligatures w14:val="none"/>
        </w:rPr>
        <w:t>reprezentowany przez:</w:t>
      </w:r>
    </w:p>
    <w:p w14:paraId="57E3404D" w14:textId="77777777" w:rsidR="009E5C2E" w:rsidRPr="009E5C2E" w:rsidRDefault="009E5C2E" w:rsidP="009E5C2E">
      <w:pPr>
        <w:spacing w:after="0" w:line="240" w:lineRule="auto"/>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w:t>
      </w:r>
    </w:p>
    <w:p w14:paraId="4426C096" w14:textId="77777777" w:rsidR="009E5C2E" w:rsidRPr="009E5C2E" w:rsidRDefault="009E5C2E" w:rsidP="009E5C2E">
      <w:pPr>
        <w:spacing w:after="0" w:line="240" w:lineRule="auto"/>
        <w:rPr>
          <w:rFonts w:ascii="Selawik Light" w:eastAsia="Calibri" w:hAnsi="Selawik Light" w:cs="Calibri"/>
          <w:i/>
          <w:kern w:val="0"/>
          <w:sz w:val="22"/>
          <w:szCs w:val="22"/>
          <w14:ligatures w14:val="none"/>
        </w:rPr>
      </w:pPr>
      <w:r w:rsidRPr="009E5C2E">
        <w:rPr>
          <w:rFonts w:ascii="Selawik Light" w:eastAsia="Calibri" w:hAnsi="Selawik Light" w:cs="Calibri"/>
          <w:i/>
          <w:kern w:val="0"/>
          <w:sz w:val="22"/>
          <w:szCs w:val="22"/>
          <w14:ligatures w14:val="none"/>
        </w:rPr>
        <w:t>(imię, nazwisko, stanowisko/podstawa do reprezentacji)</w:t>
      </w:r>
    </w:p>
    <w:p w14:paraId="1DB70293" w14:textId="77777777" w:rsidR="009E5C2E" w:rsidRPr="009E5C2E" w:rsidRDefault="009E5C2E" w:rsidP="009E5C2E">
      <w:pPr>
        <w:spacing w:after="0" w:line="240" w:lineRule="auto"/>
        <w:rPr>
          <w:rFonts w:ascii="Selawik Light" w:eastAsia="Calibri" w:hAnsi="Selawik Light" w:cs="Calibri"/>
          <w:b/>
          <w:kern w:val="0"/>
          <w:sz w:val="22"/>
          <w:szCs w:val="22"/>
          <w14:ligatures w14:val="none"/>
        </w:rPr>
      </w:pPr>
    </w:p>
    <w:p w14:paraId="10EA9134" w14:textId="77777777" w:rsidR="009E5C2E" w:rsidRPr="009E5C2E" w:rsidRDefault="009E5C2E" w:rsidP="009E5C2E">
      <w:pPr>
        <w:spacing w:line="240" w:lineRule="auto"/>
        <w:jc w:val="center"/>
        <w:rPr>
          <w:rFonts w:ascii="Selawik Light" w:eastAsia="Calibri" w:hAnsi="Selawik Light" w:cs="Calibri"/>
          <w:b/>
          <w:kern w:val="0"/>
          <w:sz w:val="22"/>
          <w:szCs w:val="22"/>
          <w:u w:val="single"/>
          <w14:ligatures w14:val="none"/>
        </w:rPr>
      </w:pPr>
      <w:r w:rsidRPr="009E5C2E">
        <w:rPr>
          <w:rFonts w:ascii="Selawik Light" w:eastAsia="Calibri" w:hAnsi="Selawik Light" w:cs="Calibri"/>
          <w:b/>
          <w:kern w:val="0"/>
          <w:sz w:val="22"/>
          <w:szCs w:val="22"/>
          <w:u w:val="single"/>
          <w14:ligatures w14:val="none"/>
        </w:rPr>
        <w:t>ZOBOWIĄZANIE (propozycja, wzór)</w:t>
      </w:r>
    </w:p>
    <w:p w14:paraId="11D13C87" w14:textId="77777777" w:rsidR="009E5C2E" w:rsidRPr="009E5C2E" w:rsidRDefault="009E5C2E" w:rsidP="009E5C2E">
      <w:pPr>
        <w:spacing w:after="120" w:line="240" w:lineRule="auto"/>
        <w:jc w:val="center"/>
        <w:rPr>
          <w:rFonts w:ascii="Selawik Light" w:eastAsia="Calibri" w:hAnsi="Selawik Light" w:cs="Calibri"/>
          <w:b/>
          <w:kern w:val="0"/>
          <w:sz w:val="22"/>
          <w:szCs w:val="22"/>
          <w:u w:val="single"/>
          <w14:ligatures w14:val="none"/>
        </w:rPr>
      </w:pPr>
      <w:r w:rsidRPr="009E5C2E">
        <w:rPr>
          <w:rFonts w:ascii="Selawik Light" w:eastAsia="Calibri" w:hAnsi="Selawik Light" w:cs="Calibri"/>
          <w:b/>
          <w:kern w:val="0"/>
          <w:sz w:val="22"/>
          <w:szCs w:val="22"/>
          <w:u w:val="single"/>
          <w14:ligatures w14:val="none"/>
        </w:rPr>
        <w:t xml:space="preserve">do oddania do dyspozycji Wykonawcy niezbędnych zasobów na potrzeby realizacji zamówienia </w:t>
      </w:r>
    </w:p>
    <w:p w14:paraId="230BC935" w14:textId="77777777" w:rsidR="009E5C2E" w:rsidRPr="009E5C2E" w:rsidRDefault="009E5C2E" w:rsidP="009E5C2E">
      <w:pPr>
        <w:shd w:val="clear" w:color="auto" w:fill="FFFFFF"/>
        <w:spacing w:after="0" w:line="240" w:lineRule="auto"/>
        <w:jc w:val="both"/>
        <w:rPr>
          <w:rFonts w:ascii="Selawik Light" w:eastAsia="Calibri" w:hAnsi="Selawik Light" w:cs="Times New Roman"/>
          <w:b/>
          <w:bCs/>
          <w:kern w:val="0"/>
          <w:sz w:val="22"/>
          <w:szCs w:val="22"/>
          <w14:ligatures w14:val="none"/>
        </w:rPr>
      </w:pPr>
      <w:r w:rsidRPr="009E5C2E">
        <w:rPr>
          <w:rFonts w:ascii="Selawik Light" w:eastAsia="Calibri" w:hAnsi="Selawik Light" w:cs="Calibri"/>
          <w:kern w:val="0"/>
          <w:sz w:val="22"/>
          <w:szCs w:val="22"/>
          <w14:ligatures w14:val="none"/>
        </w:rPr>
        <w:t>Na potrzeby postępowania o udzielenie zamówienia publicznego na:</w:t>
      </w:r>
      <w:r w:rsidRPr="009E5C2E">
        <w:rPr>
          <w:rFonts w:ascii="Selawik Light" w:eastAsia="Times New Roman" w:hAnsi="Selawik Light" w:cs="Calibri"/>
          <w:b/>
          <w:bCs/>
          <w:kern w:val="0"/>
          <w:sz w:val="22"/>
          <w:szCs w:val="22"/>
          <w:lang w:eastAsia="zh-CN"/>
          <w14:ligatures w14:val="none"/>
        </w:rPr>
        <w:t xml:space="preserve"> </w:t>
      </w:r>
      <w:bookmarkStart w:id="6" w:name="_Hlk176172911"/>
      <w:r w:rsidRPr="009E5C2E">
        <w:rPr>
          <w:rFonts w:ascii="Selawik Light" w:eastAsia="Times New Roman" w:hAnsi="Selawik Light" w:cs="Calibri"/>
          <w:b/>
          <w:bCs/>
          <w:kern w:val="0"/>
          <w:sz w:val="22"/>
          <w:szCs w:val="22"/>
          <w:lang w:eastAsia="zh-CN"/>
          <w14:ligatures w14:val="none"/>
        </w:rPr>
        <w:t xml:space="preserve">Dostawę macierzy dyskowej wraz z instalacją w </w:t>
      </w:r>
      <w:proofErr w:type="spellStart"/>
      <w:r w:rsidRPr="009E5C2E">
        <w:rPr>
          <w:rFonts w:ascii="Selawik Light" w:eastAsia="Times New Roman" w:hAnsi="Selawik Light" w:cs="Calibri"/>
          <w:b/>
          <w:bCs/>
          <w:kern w:val="0"/>
          <w:sz w:val="22"/>
          <w:szCs w:val="22"/>
          <w:lang w:eastAsia="zh-CN"/>
          <w14:ligatures w14:val="none"/>
        </w:rPr>
        <w:t>IERiGŻ</w:t>
      </w:r>
      <w:proofErr w:type="spellEnd"/>
      <w:r w:rsidRPr="009E5C2E">
        <w:rPr>
          <w:rFonts w:ascii="Selawik Light" w:eastAsia="Times New Roman" w:hAnsi="Selawik Light" w:cs="Calibri"/>
          <w:b/>
          <w:bCs/>
          <w:kern w:val="0"/>
          <w:sz w:val="22"/>
          <w:szCs w:val="22"/>
          <w:lang w:eastAsia="zh-CN"/>
          <w14:ligatures w14:val="none"/>
        </w:rPr>
        <w:t>-PIB</w:t>
      </w:r>
      <w:r w:rsidRPr="009E5C2E">
        <w:rPr>
          <w:rFonts w:ascii="Selawik Light" w:eastAsia="Calibri" w:hAnsi="Selawik Light" w:cs="Calibri"/>
          <w:kern w:val="0"/>
          <w:sz w:val="22"/>
          <w:szCs w:val="22"/>
          <w14:ligatures w14:val="none"/>
        </w:rPr>
        <w:t xml:space="preserve"> </w:t>
      </w:r>
      <w:bookmarkEnd w:id="6"/>
      <w:r w:rsidRPr="009E5C2E">
        <w:rPr>
          <w:rFonts w:ascii="Selawik Light" w:eastAsia="Calibri" w:hAnsi="Selawik Light" w:cs="Calibri"/>
          <w:kern w:val="0"/>
          <w:sz w:val="22"/>
          <w:szCs w:val="22"/>
          <w14:ligatures w14:val="none"/>
        </w:rPr>
        <w:t>oświadczam, co następuje:</w:t>
      </w:r>
    </w:p>
    <w:p w14:paraId="1632B8A5" w14:textId="77777777" w:rsidR="009E5C2E" w:rsidRPr="009E5C2E" w:rsidRDefault="009E5C2E" w:rsidP="009E5C2E">
      <w:pPr>
        <w:spacing w:after="0" w:line="240" w:lineRule="auto"/>
        <w:rPr>
          <w:rFonts w:ascii="Selawik Light" w:eastAsia="Times New Roman" w:hAnsi="Selawik Light" w:cs="Calibri"/>
          <w:b/>
          <w:kern w:val="0"/>
          <w:sz w:val="22"/>
          <w:szCs w:val="22"/>
          <w:lang w:eastAsia="pl-PL"/>
          <w14:ligatures w14:val="none"/>
        </w:rPr>
      </w:pPr>
    </w:p>
    <w:p w14:paraId="32E242DF" w14:textId="77777777" w:rsidR="009E5C2E" w:rsidRPr="009E5C2E" w:rsidRDefault="009E5C2E" w:rsidP="009E5C2E">
      <w:pPr>
        <w:tabs>
          <w:tab w:val="left" w:pos="9214"/>
        </w:tabs>
        <w:suppressAutoHyphens/>
        <w:spacing w:after="120" w:line="240" w:lineRule="auto"/>
        <w:ind w:right="-1"/>
        <w:jc w:val="both"/>
        <w:rPr>
          <w:rFonts w:ascii="Selawik Light" w:eastAsia="Times New Roman" w:hAnsi="Selawik Light" w:cs="Calibri"/>
          <w:kern w:val="0"/>
          <w:sz w:val="22"/>
          <w:szCs w:val="22"/>
          <w:lang w:eastAsia="ar-SA"/>
          <w14:ligatures w14:val="none"/>
        </w:rPr>
      </w:pPr>
      <w:r w:rsidRPr="009E5C2E">
        <w:rPr>
          <w:rFonts w:ascii="Selawik Light" w:eastAsia="Times New Roman" w:hAnsi="Selawik Light" w:cs="Calibri"/>
          <w:b/>
          <w:kern w:val="0"/>
          <w:sz w:val="22"/>
          <w:szCs w:val="22"/>
          <w:lang w:eastAsia="ar-SA"/>
          <w14:ligatures w14:val="none"/>
        </w:rPr>
        <w:t>JA/MY</w:t>
      </w:r>
      <w:r w:rsidRPr="009E5C2E">
        <w:rPr>
          <w:rFonts w:ascii="Selawik Light" w:eastAsia="Times New Roman" w:hAnsi="Selawik Light" w:cs="Calibri"/>
          <w:kern w:val="0"/>
          <w:sz w:val="22"/>
          <w:szCs w:val="22"/>
          <w:lang w:eastAsia="ar-SA"/>
          <w14:ligatures w14:val="none"/>
        </w:rPr>
        <w:t>:</w:t>
      </w:r>
    </w:p>
    <w:p w14:paraId="2D2C2FF1" w14:textId="77777777" w:rsidR="009E5C2E" w:rsidRPr="009E5C2E" w:rsidRDefault="009E5C2E" w:rsidP="009E5C2E">
      <w:pPr>
        <w:tabs>
          <w:tab w:val="left" w:pos="9214"/>
        </w:tabs>
        <w:suppressAutoHyphens/>
        <w:spacing w:after="0" w:line="240" w:lineRule="auto"/>
        <w:ind w:right="-286"/>
        <w:jc w:val="both"/>
        <w:rPr>
          <w:rFonts w:ascii="Selawik Light" w:eastAsia="Times New Roman" w:hAnsi="Selawik Light" w:cs="Calibri"/>
          <w:kern w:val="0"/>
          <w:sz w:val="22"/>
          <w:szCs w:val="22"/>
          <w:lang w:eastAsia="ar-SA"/>
          <w14:ligatures w14:val="none"/>
        </w:rPr>
      </w:pPr>
      <w:r w:rsidRPr="009E5C2E">
        <w:rPr>
          <w:rFonts w:ascii="Selawik Light" w:eastAsia="Times New Roman" w:hAnsi="Selawik Light" w:cs="Calibri"/>
          <w:kern w:val="0"/>
          <w:sz w:val="22"/>
          <w:szCs w:val="22"/>
          <w:lang w:eastAsia="ar-SA"/>
          <w14:ligatures w14:val="none"/>
        </w:rPr>
        <w:t>_________________________________________________________________________</w:t>
      </w:r>
    </w:p>
    <w:p w14:paraId="1337FC9B" w14:textId="77777777" w:rsidR="009E5C2E" w:rsidRPr="009E5C2E" w:rsidRDefault="009E5C2E" w:rsidP="009E5C2E">
      <w:pPr>
        <w:tabs>
          <w:tab w:val="left" w:pos="9214"/>
        </w:tabs>
        <w:suppressAutoHyphens/>
        <w:spacing w:after="0" w:line="240" w:lineRule="auto"/>
        <w:ind w:right="141"/>
        <w:jc w:val="center"/>
        <w:rPr>
          <w:rFonts w:ascii="Selawik Light" w:eastAsia="Times New Roman" w:hAnsi="Selawik Light" w:cs="Calibri"/>
          <w:i/>
          <w:kern w:val="0"/>
          <w:sz w:val="22"/>
          <w:szCs w:val="22"/>
          <w:lang w:eastAsia="ar-SA"/>
          <w14:ligatures w14:val="none"/>
        </w:rPr>
      </w:pPr>
      <w:r w:rsidRPr="009E5C2E">
        <w:rPr>
          <w:rFonts w:ascii="Selawik Light" w:eastAsia="Times New Roman" w:hAnsi="Selawik Light" w:cs="Calibri"/>
          <w:i/>
          <w:kern w:val="0"/>
          <w:sz w:val="22"/>
          <w:szCs w:val="22"/>
          <w:lang w:eastAsia="ar-SA"/>
          <w14:ligatures w14:val="none"/>
        </w:rPr>
        <w:t>(imię i nazwisko osoby/osób upoważnionej/-</w:t>
      </w:r>
      <w:proofErr w:type="spellStart"/>
      <w:r w:rsidRPr="009E5C2E">
        <w:rPr>
          <w:rFonts w:ascii="Selawik Light" w:eastAsia="Times New Roman" w:hAnsi="Selawik Light" w:cs="Calibri"/>
          <w:i/>
          <w:kern w:val="0"/>
          <w:sz w:val="22"/>
          <w:szCs w:val="22"/>
          <w:lang w:eastAsia="ar-SA"/>
          <w14:ligatures w14:val="none"/>
        </w:rPr>
        <w:t>ych</w:t>
      </w:r>
      <w:proofErr w:type="spellEnd"/>
      <w:r w:rsidRPr="009E5C2E">
        <w:rPr>
          <w:rFonts w:ascii="Selawik Light" w:eastAsia="Times New Roman" w:hAnsi="Selawik Light" w:cs="Calibri"/>
          <w:i/>
          <w:kern w:val="0"/>
          <w:sz w:val="22"/>
          <w:szCs w:val="22"/>
          <w:lang w:eastAsia="ar-SA"/>
          <w14:ligatures w14:val="none"/>
        </w:rPr>
        <w:t xml:space="preserve"> do reprezentowania Podmiotu, stanowisko (właściciel, prezes zarządu, członek zarządu, prokurent, upełnomocniony reprezentant itp.*))</w:t>
      </w:r>
    </w:p>
    <w:p w14:paraId="65E287CB" w14:textId="77777777" w:rsidR="009E5C2E" w:rsidRPr="009E5C2E" w:rsidRDefault="009E5C2E" w:rsidP="009E5C2E">
      <w:pPr>
        <w:tabs>
          <w:tab w:val="left" w:pos="9214"/>
        </w:tabs>
        <w:suppressAutoHyphens/>
        <w:spacing w:after="120" w:line="240" w:lineRule="auto"/>
        <w:ind w:right="-1"/>
        <w:jc w:val="both"/>
        <w:rPr>
          <w:rFonts w:ascii="Selawik Light" w:eastAsia="Times New Roman" w:hAnsi="Selawik Light" w:cs="Calibri"/>
          <w:kern w:val="0"/>
          <w:sz w:val="22"/>
          <w:szCs w:val="22"/>
          <w:lang w:eastAsia="ar-SA"/>
          <w14:ligatures w14:val="none"/>
        </w:rPr>
      </w:pPr>
    </w:p>
    <w:p w14:paraId="3E806D82" w14:textId="77777777" w:rsidR="009E5C2E" w:rsidRPr="009E5C2E" w:rsidRDefault="009E5C2E" w:rsidP="009E5C2E">
      <w:pPr>
        <w:tabs>
          <w:tab w:val="left" w:pos="9214"/>
        </w:tabs>
        <w:suppressAutoHyphens/>
        <w:spacing w:after="120" w:line="240" w:lineRule="auto"/>
        <w:ind w:right="-1"/>
        <w:jc w:val="both"/>
        <w:rPr>
          <w:rFonts w:ascii="Selawik Light" w:eastAsia="Times New Roman" w:hAnsi="Selawik Light" w:cs="Calibri"/>
          <w:b/>
          <w:kern w:val="0"/>
          <w:sz w:val="22"/>
          <w:szCs w:val="22"/>
          <w:lang w:eastAsia="ar-SA"/>
          <w14:ligatures w14:val="none"/>
        </w:rPr>
      </w:pPr>
      <w:r w:rsidRPr="009E5C2E">
        <w:rPr>
          <w:rFonts w:ascii="Selawik Light" w:eastAsia="Times New Roman" w:hAnsi="Selawik Light" w:cs="Calibri"/>
          <w:b/>
          <w:kern w:val="0"/>
          <w:sz w:val="22"/>
          <w:szCs w:val="22"/>
          <w:lang w:eastAsia="ar-SA"/>
          <w14:ligatures w14:val="none"/>
        </w:rPr>
        <w:t>działając w imieniu i na rzecz:</w:t>
      </w:r>
    </w:p>
    <w:p w14:paraId="5FF5EA3E" w14:textId="77777777" w:rsidR="009E5C2E" w:rsidRPr="009E5C2E" w:rsidRDefault="009E5C2E" w:rsidP="009E5C2E">
      <w:pPr>
        <w:tabs>
          <w:tab w:val="left" w:pos="9214"/>
        </w:tabs>
        <w:suppressAutoHyphens/>
        <w:spacing w:after="120" w:line="240" w:lineRule="auto"/>
        <w:ind w:right="-286"/>
        <w:jc w:val="both"/>
        <w:rPr>
          <w:rFonts w:ascii="Selawik Light" w:eastAsia="Times New Roman" w:hAnsi="Selawik Light" w:cs="Calibri"/>
          <w:kern w:val="0"/>
          <w:sz w:val="22"/>
          <w:szCs w:val="22"/>
          <w:lang w:eastAsia="ar-SA"/>
          <w14:ligatures w14:val="none"/>
        </w:rPr>
      </w:pPr>
      <w:r w:rsidRPr="009E5C2E">
        <w:rPr>
          <w:rFonts w:ascii="Selawik Light" w:eastAsia="Times New Roman" w:hAnsi="Selawik Light" w:cs="Calibri"/>
          <w:kern w:val="0"/>
          <w:sz w:val="22"/>
          <w:szCs w:val="22"/>
          <w:lang w:eastAsia="ar-SA"/>
          <w14:ligatures w14:val="none"/>
        </w:rPr>
        <w:t>_________________________________________________________________________</w:t>
      </w:r>
    </w:p>
    <w:p w14:paraId="78283A71" w14:textId="77777777" w:rsidR="009E5C2E" w:rsidRPr="009E5C2E" w:rsidRDefault="009E5C2E" w:rsidP="009E5C2E">
      <w:pPr>
        <w:tabs>
          <w:tab w:val="left" w:pos="9214"/>
        </w:tabs>
        <w:suppressAutoHyphens/>
        <w:spacing w:after="120" w:line="240" w:lineRule="auto"/>
        <w:ind w:right="-1"/>
        <w:jc w:val="center"/>
        <w:rPr>
          <w:rFonts w:ascii="Selawik Light" w:eastAsia="Times New Roman" w:hAnsi="Selawik Light" w:cs="Calibri"/>
          <w:i/>
          <w:kern w:val="0"/>
          <w:sz w:val="22"/>
          <w:szCs w:val="22"/>
          <w:lang w:eastAsia="ar-SA"/>
          <w14:ligatures w14:val="none"/>
        </w:rPr>
      </w:pPr>
      <w:r w:rsidRPr="009E5C2E">
        <w:rPr>
          <w:rFonts w:ascii="Selawik Light" w:eastAsia="Times New Roman" w:hAnsi="Selawik Light" w:cs="Calibri"/>
          <w:i/>
          <w:kern w:val="0"/>
          <w:sz w:val="22"/>
          <w:szCs w:val="22"/>
          <w:lang w:eastAsia="ar-SA"/>
          <w14:ligatures w14:val="none"/>
        </w:rPr>
        <w:t>(nazwa Podmiotu udostępniającego zasoby)</w:t>
      </w:r>
    </w:p>
    <w:p w14:paraId="3A56ECCC" w14:textId="77777777" w:rsidR="009E5C2E" w:rsidRPr="009E5C2E" w:rsidRDefault="009E5C2E" w:rsidP="009E5C2E">
      <w:pPr>
        <w:tabs>
          <w:tab w:val="left" w:pos="9214"/>
        </w:tabs>
        <w:spacing w:before="120" w:line="240" w:lineRule="auto"/>
        <w:ind w:right="-1"/>
        <w:jc w:val="both"/>
        <w:rPr>
          <w:rFonts w:ascii="Selawik Light" w:eastAsia="Calibri" w:hAnsi="Selawik Light" w:cs="Calibri"/>
          <w:b/>
          <w:kern w:val="0"/>
          <w:sz w:val="22"/>
          <w:szCs w:val="22"/>
          <w14:ligatures w14:val="none"/>
        </w:rPr>
      </w:pPr>
    </w:p>
    <w:p w14:paraId="33C72FBE" w14:textId="77777777" w:rsidR="009E5C2E" w:rsidRPr="009E5C2E" w:rsidRDefault="009E5C2E" w:rsidP="009E5C2E">
      <w:pPr>
        <w:tabs>
          <w:tab w:val="left" w:pos="9214"/>
        </w:tabs>
        <w:spacing w:before="120" w:line="240" w:lineRule="auto"/>
        <w:ind w:right="-1"/>
        <w:jc w:val="both"/>
        <w:rPr>
          <w:rFonts w:ascii="Selawik Light" w:eastAsia="Calibri" w:hAnsi="Selawik Light" w:cs="Calibri"/>
          <w:kern w:val="0"/>
          <w:sz w:val="22"/>
          <w:szCs w:val="22"/>
          <w14:ligatures w14:val="none"/>
        </w:rPr>
      </w:pPr>
      <w:r w:rsidRPr="009E5C2E">
        <w:rPr>
          <w:rFonts w:ascii="Selawik Light" w:eastAsia="Calibri" w:hAnsi="Selawik Light" w:cs="Calibri"/>
          <w:b/>
          <w:kern w:val="0"/>
          <w:sz w:val="22"/>
          <w:szCs w:val="22"/>
          <w14:ligatures w14:val="none"/>
        </w:rPr>
        <w:t xml:space="preserve">ZOBOWIĄZUJĘ SIĘ </w:t>
      </w:r>
      <w:r w:rsidRPr="009E5C2E">
        <w:rPr>
          <w:rFonts w:ascii="Selawik Light" w:eastAsia="Calibri" w:hAnsi="Selawik Light" w:cs="Calibri"/>
          <w:kern w:val="0"/>
          <w:sz w:val="22"/>
          <w:szCs w:val="22"/>
          <w14:ligatures w14:val="none"/>
        </w:rPr>
        <w:t>do oddania nw. zasobów na potrzeby realizacji zamówienia:</w:t>
      </w:r>
    </w:p>
    <w:p w14:paraId="7B7F597F" w14:textId="77777777" w:rsidR="009E5C2E" w:rsidRPr="009E5C2E" w:rsidRDefault="009E5C2E" w:rsidP="009E5C2E">
      <w:pPr>
        <w:spacing w:before="120" w:line="240" w:lineRule="auto"/>
        <w:ind w:right="-286"/>
        <w:jc w:val="both"/>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_________________________________________________________________________</w:t>
      </w:r>
    </w:p>
    <w:p w14:paraId="5F99564B" w14:textId="77777777" w:rsidR="009E5C2E" w:rsidRPr="009E5C2E" w:rsidRDefault="009E5C2E" w:rsidP="009E5C2E">
      <w:pPr>
        <w:spacing w:line="240" w:lineRule="auto"/>
        <w:jc w:val="center"/>
        <w:rPr>
          <w:rFonts w:ascii="Selawik Light" w:eastAsia="Calibri" w:hAnsi="Selawik Light" w:cs="Calibri"/>
          <w:i/>
          <w:kern w:val="0"/>
          <w:sz w:val="22"/>
          <w:szCs w:val="22"/>
          <w14:ligatures w14:val="none"/>
        </w:rPr>
      </w:pPr>
      <w:r w:rsidRPr="009E5C2E">
        <w:rPr>
          <w:rFonts w:ascii="Selawik Light" w:eastAsia="Calibri" w:hAnsi="Selawik Light" w:cs="Calibri"/>
          <w:i/>
          <w:kern w:val="0"/>
          <w:sz w:val="22"/>
          <w:szCs w:val="22"/>
          <w14:ligatures w14:val="none"/>
        </w:rPr>
        <w:t>(określenie zasobu – doświadczenie, osoby skierowane do realizacji zamówienia, zdolności finansowe lub ekonomiczne)</w:t>
      </w:r>
    </w:p>
    <w:p w14:paraId="18907083" w14:textId="77777777" w:rsidR="009E5C2E" w:rsidRPr="009E5C2E" w:rsidRDefault="009E5C2E" w:rsidP="009E5C2E">
      <w:pPr>
        <w:tabs>
          <w:tab w:val="left" w:pos="9214"/>
        </w:tabs>
        <w:spacing w:before="120" w:line="240" w:lineRule="auto"/>
        <w:ind w:right="-1"/>
        <w:jc w:val="both"/>
        <w:rPr>
          <w:rFonts w:ascii="Selawik Light" w:eastAsia="Calibri" w:hAnsi="Selawik Light" w:cs="Calibri"/>
          <w:b/>
          <w:kern w:val="0"/>
          <w:sz w:val="22"/>
          <w:szCs w:val="22"/>
          <w14:ligatures w14:val="none"/>
        </w:rPr>
      </w:pPr>
      <w:r w:rsidRPr="009E5C2E">
        <w:rPr>
          <w:rFonts w:ascii="Selawik Light" w:eastAsia="Calibri" w:hAnsi="Selawik Light" w:cs="Calibri"/>
          <w:b/>
          <w:kern w:val="0"/>
          <w:sz w:val="22"/>
          <w:szCs w:val="22"/>
          <w14:ligatures w14:val="none"/>
        </w:rPr>
        <w:t>do dyspozycji Wykonawcy:</w:t>
      </w:r>
    </w:p>
    <w:p w14:paraId="78390F54" w14:textId="77777777" w:rsidR="009E5C2E" w:rsidRPr="009E5C2E" w:rsidRDefault="009E5C2E" w:rsidP="009E5C2E">
      <w:pPr>
        <w:spacing w:before="120" w:line="240" w:lineRule="auto"/>
        <w:ind w:right="-286"/>
        <w:jc w:val="both"/>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_________________________________________________________________________</w:t>
      </w:r>
    </w:p>
    <w:p w14:paraId="400DFD21" w14:textId="77777777" w:rsidR="009E5C2E" w:rsidRPr="009E5C2E" w:rsidRDefault="009E5C2E" w:rsidP="009E5C2E">
      <w:pPr>
        <w:spacing w:line="240" w:lineRule="auto"/>
        <w:jc w:val="center"/>
        <w:rPr>
          <w:rFonts w:ascii="Selawik Light" w:eastAsia="Calibri" w:hAnsi="Selawik Light" w:cs="Calibri"/>
          <w:i/>
          <w:kern w:val="0"/>
          <w:sz w:val="22"/>
          <w:szCs w:val="22"/>
          <w14:ligatures w14:val="none"/>
        </w:rPr>
      </w:pPr>
      <w:r w:rsidRPr="009E5C2E">
        <w:rPr>
          <w:rFonts w:ascii="Selawik Light" w:eastAsia="Calibri" w:hAnsi="Selawik Light" w:cs="Calibri"/>
          <w:i/>
          <w:kern w:val="0"/>
          <w:sz w:val="22"/>
          <w:szCs w:val="22"/>
          <w14:ligatures w14:val="none"/>
        </w:rPr>
        <w:t>(nazwa Wykonawcy)</w:t>
      </w:r>
    </w:p>
    <w:p w14:paraId="73B4BF50" w14:textId="77777777" w:rsidR="009E5C2E" w:rsidRPr="009E5C2E" w:rsidRDefault="009E5C2E" w:rsidP="009E5C2E">
      <w:pPr>
        <w:spacing w:line="240" w:lineRule="auto"/>
        <w:jc w:val="both"/>
        <w:rPr>
          <w:rFonts w:ascii="Selawik Light" w:eastAsia="Calibri" w:hAnsi="Selawik Light" w:cs="Calibri"/>
          <w:b/>
          <w:kern w:val="0"/>
          <w:sz w:val="22"/>
          <w:szCs w:val="22"/>
          <w14:ligatures w14:val="none"/>
        </w:rPr>
      </w:pPr>
      <w:r w:rsidRPr="009E5C2E">
        <w:rPr>
          <w:rFonts w:ascii="Selawik Light" w:eastAsia="Calibri" w:hAnsi="Selawik Light" w:cs="Calibri"/>
          <w:b/>
          <w:kern w:val="0"/>
          <w:sz w:val="22"/>
          <w:szCs w:val="22"/>
          <w14:ligatures w14:val="none"/>
        </w:rPr>
        <w:t xml:space="preserve">przy wykonywaniu zamówienia pod nazwą: Dostawa macierzy dyskowej wraz z instalacją w </w:t>
      </w:r>
      <w:proofErr w:type="spellStart"/>
      <w:r w:rsidRPr="009E5C2E">
        <w:rPr>
          <w:rFonts w:ascii="Selawik Light" w:eastAsia="Calibri" w:hAnsi="Selawik Light" w:cs="Calibri"/>
          <w:b/>
          <w:kern w:val="0"/>
          <w:sz w:val="22"/>
          <w:szCs w:val="22"/>
          <w14:ligatures w14:val="none"/>
        </w:rPr>
        <w:t>IERiGŻ</w:t>
      </w:r>
      <w:proofErr w:type="spellEnd"/>
      <w:r w:rsidRPr="009E5C2E">
        <w:rPr>
          <w:rFonts w:ascii="Selawik Light" w:eastAsia="Calibri" w:hAnsi="Selawik Light" w:cs="Calibri"/>
          <w:b/>
          <w:kern w:val="0"/>
          <w:sz w:val="22"/>
          <w:szCs w:val="22"/>
          <w14:ligatures w14:val="none"/>
        </w:rPr>
        <w:t>-PIB</w:t>
      </w:r>
    </w:p>
    <w:p w14:paraId="781C6894" w14:textId="77777777" w:rsidR="009E5C2E" w:rsidRPr="009E5C2E" w:rsidRDefault="009E5C2E" w:rsidP="009E5C2E">
      <w:pPr>
        <w:suppressAutoHyphens/>
        <w:spacing w:before="120" w:line="240" w:lineRule="auto"/>
        <w:ind w:right="283"/>
        <w:jc w:val="both"/>
        <w:rPr>
          <w:rFonts w:ascii="Selawik Light" w:eastAsia="Calibri" w:hAnsi="Selawik Light" w:cs="Calibri"/>
          <w:kern w:val="0"/>
          <w:sz w:val="22"/>
          <w:szCs w:val="22"/>
          <w:lang w:eastAsia="ar-SA"/>
          <w14:ligatures w14:val="none"/>
        </w:rPr>
      </w:pPr>
      <w:r w:rsidRPr="009E5C2E">
        <w:rPr>
          <w:rFonts w:ascii="Selawik Light" w:eastAsia="Calibri" w:hAnsi="Selawik Light" w:cs="Calibri"/>
          <w:b/>
          <w:kern w:val="0"/>
          <w:sz w:val="22"/>
          <w:szCs w:val="22"/>
          <w:lang w:eastAsia="ar-SA"/>
          <w14:ligatures w14:val="none"/>
        </w:rPr>
        <w:t>OŚWIADCZAM/-MY</w:t>
      </w:r>
      <w:r w:rsidRPr="009E5C2E">
        <w:rPr>
          <w:rFonts w:ascii="Selawik Light" w:eastAsia="Calibri" w:hAnsi="Selawik Light" w:cs="Calibri"/>
          <w:kern w:val="0"/>
          <w:sz w:val="22"/>
          <w:szCs w:val="22"/>
          <w:lang w:eastAsia="ar-SA"/>
          <w14:ligatures w14:val="none"/>
        </w:rPr>
        <w:t>, iż:</w:t>
      </w:r>
    </w:p>
    <w:p w14:paraId="74E4F42B" w14:textId="77777777" w:rsidR="009E5C2E" w:rsidRPr="009E5C2E" w:rsidRDefault="009E5C2E" w:rsidP="009E5C2E">
      <w:pPr>
        <w:numPr>
          <w:ilvl w:val="0"/>
          <w:numId w:val="4"/>
        </w:numPr>
        <w:suppressAutoHyphens/>
        <w:spacing w:before="120" w:after="0" w:line="240" w:lineRule="auto"/>
        <w:jc w:val="both"/>
        <w:rPr>
          <w:rFonts w:ascii="Selawik Light" w:eastAsia="Calibri" w:hAnsi="Selawik Light" w:cs="Calibri"/>
          <w:kern w:val="0"/>
          <w:sz w:val="22"/>
          <w:szCs w:val="22"/>
          <w:lang w:eastAsia="ar-SA"/>
          <w14:ligatures w14:val="none"/>
        </w:rPr>
      </w:pPr>
      <w:r w:rsidRPr="009E5C2E">
        <w:rPr>
          <w:rFonts w:ascii="Selawik Light" w:eastAsia="Calibri" w:hAnsi="Selawik Light" w:cs="Calibri"/>
          <w:kern w:val="0"/>
          <w:sz w:val="22"/>
          <w:szCs w:val="22"/>
          <w:lang w:eastAsia="ar-SA"/>
          <w14:ligatures w14:val="none"/>
        </w:rPr>
        <w:lastRenderedPageBreak/>
        <w:t>udostępniam Wykonawcy ww. zasoby, w następującym zakresie:</w:t>
      </w:r>
    </w:p>
    <w:p w14:paraId="0E77FFF3" w14:textId="77777777" w:rsidR="009E5C2E" w:rsidRPr="009E5C2E" w:rsidRDefault="009E5C2E" w:rsidP="009E5C2E">
      <w:pPr>
        <w:suppressAutoHyphens/>
        <w:spacing w:before="120" w:line="240" w:lineRule="auto"/>
        <w:ind w:left="720"/>
        <w:jc w:val="both"/>
        <w:rPr>
          <w:rFonts w:ascii="Selawik Light" w:eastAsia="Calibri" w:hAnsi="Selawik Light" w:cs="Calibri"/>
          <w:kern w:val="0"/>
          <w:sz w:val="22"/>
          <w:szCs w:val="22"/>
          <w:lang w:eastAsia="ar-SA"/>
          <w14:ligatures w14:val="none"/>
        </w:rPr>
      </w:pPr>
      <w:r w:rsidRPr="009E5C2E">
        <w:rPr>
          <w:rFonts w:ascii="Selawik Light" w:eastAsia="Calibri" w:hAnsi="Selawik Light" w:cs="Calibri"/>
          <w:kern w:val="0"/>
          <w:sz w:val="22"/>
          <w:szCs w:val="22"/>
          <w:lang w:eastAsia="ar-SA"/>
          <w14:ligatures w14:val="none"/>
        </w:rPr>
        <w:t>_________________________________________________________________</w:t>
      </w:r>
    </w:p>
    <w:p w14:paraId="2CA2B72A" w14:textId="77777777" w:rsidR="009E5C2E" w:rsidRPr="009E5C2E" w:rsidRDefault="009E5C2E" w:rsidP="009E5C2E">
      <w:pPr>
        <w:suppressAutoHyphens/>
        <w:spacing w:before="120" w:line="240" w:lineRule="auto"/>
        <w:ind w:left="720"/>
        <w:jc w:val="both"/>
        <w:rPr>
          <w:rFonts w:ascii="Selawik Light" w:eastAsia="Calibri" w:hAnsi="Selawik Light" w:cs="Calibri"/>
          <w:kern w:val="0"/>
          <w:sz w:val="22"/>
          <w:szCs w:val="22"/>
          <w:lang w:eastAsia="ar-SA"/>
          <w14:ligatures w14:val="none"/>
        </w:rPr>
      </w:pPr>
      <w:r w:rsidRPr="009E5C2E">
        <w:rPr>
          <w:rFonts w:ascii="Selawik Light" w:eastAsia="Calibri" w:hAnsi="Selawik Light" w:cs="Calibri"/>
          <w:kern w:val="0"/>
          <w:sz w:val="22"/>
          <w:szCs w:val="22"/>
          <w:lang w:eastAsia="ar-SA"/>
          <w14:ligatures w14:val="none"/>
        </w:rPr>
        <w:t>_________________________________________________________________</w:t>
      </w:r>
    </w:p>
    <w:p w14:paraId="79598E56" w14:textId="77777777" w:rsidR="009E5C2E" w:rsidRPr="009E5C2E" w:rsidRDefault="009E5C2E" w:rsidP="009E5C2E">
      <w:pPr>
        <w:numPr>
          <w:ilvl w:val="0"/>
          <w:numId w:val="4"/>
        </w:numPr>
        <w:suppressAutoHyphens/>
        <w:spacing w:before="120" w:after="0" w:line="240" w:lineRule="auto"/>
        <w:ind w:right="283"/>
        <w:jc w:val="both"/>
        <w:rPr>
          <w:rFonts w:ascii="Selawik Light" w:eastAsia="Calibri" w:hAnsi="Selawik Light" w:cs="Calibri"/>
          <w:kern w:val="0"/>
          <w:sz w:val="22"/>
          <w:szCs w:val="22"/>
          <w:lang w:eastAsia="ar-SA"/>
          <w14:ligatures w14:val="none"/>
        </w:rPr>
      </w:pPr>
      <w:r w:rsidRPr="009E5C2E">
        <w:rPr>
          <w:rFonts w:ascii="Selawik Light" w:eastAsia="Calibri" w:hAnsi="Selawik Light" w:cs="Calibri"/>
          <w:kern w:val="0"/>
          <w:sz w:val="22"/>
          <w:szCs w:val="22"/>
          <w:lang w:eastAsia="ar-SA"/>
          <w14:ligatures w14:val="none"/>
        </w:rPr>
        <w:t>sposób i okres udostępnienia wykonawcy oraz wykorzystania przez niego ww. zasobów będzie następujący:</w:t>
      </w:r>
    </w:p>
    <w:p w14:paraId="7BB66F67" w14:textId="77777777" w:rsidR="009E5C2E" w:rsidRPr="009E5C2E" w:rsidRDefault="009E5C2E" w:rsidP="009E5C2E">
      <w:pPr>
        <w:suppressAutoHyphens/>
        <w:spacing w:before="120" w:line="240" w:lineRule="auto"/>
        <w:ind w:left="720" w:right="-2"/>
        <w:jc w:val="both"/>
        <w:rPr>
          <w:rFonts w:ascii="Selawik Light" w:eastAsia="Calibri" w:hAnsi="Selawik Light" w:cs="Calibri"/>
          <w:kern w:val="0"/>
          <w:sz w:val="22"/>
          <w:szCs w:val="22"/>
          <w:lang w:eastAsia="ar-SA"/>
          <w14:ligatures w14:val="none"/>
        </w:rPr>
      </w:pPr>
      <w:r w:rsidRPr="009E5C2E">
        <w:rPr>
          <w:rFonts w:ascii="Selawik Light" w:eastAsia="Calibri" w:hAnsi="Selawik Light" w:cs="Calibri"/>
          <w:kern w:val="0"/>
          <w:sz w:val="22"/>
          <w:szCs w:val="22"/>
          <w:lang w:eastAsia="ar-SA"/>
          <w14:ligatures w14:val="none"/>
        </w:rPr>
        <w:t>_________________________________________________________________</w:t>
      </w:r>
    </w:p>
    <w:p w14:paraId="20DCAD7E" w14:textId="77777777" w:rsidR="009E5C2E" w:rsidRPr="009E5C2E" w:rsidRDefault="009E5C2E" w:rsidP="009E5C2E">
      <w:pPr>
        <w:suppressAutoHyphens/>
        <w:spacing w:before="120" w:line="240" w:lineRule="auto"/>
        <w:ind w:left="720" w:right="-2"/>
        <w:jc w:val="both"/>
        <w:rPr>
          <w:rFonts w:ascii="Selawik Light" w:eastAsia="Calibri" w:hAnsi="Selawik Light" w:cs="Calibri"/>
          <w:kern w:val="0"/>
          <w:sz w:val="22"/>
          <w:szCs w:val="22"/>
          <w:lang w:eastAsia="ar-SA"/>
          <w14:ligatures w14:val="none"/>
        </w:rPr>
      </w:pPr>
      <w:r w:rsidRPr="009E5C2E">
        <w:rPr>
          <w:rFonts w:ascii="Selawik Light" w:eastAsia="Calibri" w:hAnsi="Selawik Light" w:cs="Calibri"/>
          <w:kern w:val="0"/>
          <w:sz w:val="22"/>
          <w:szCs w:val="22"/>
          <w:lang w:eastAsia="ar-SA"/>
          <w14:ligatures w14:val="none"/>
        </w:rPr>
        <w:t>_________________________________________________________________</w:t>
      </w:r>
    </w:p>
    <w:p w14:paraId="4CF883FA" w14:textId="77777777" w:rsidR="009E5C2E" w:rsidRPr="009E5C2E" w:rsidRDefault="009E5C2E" w:rsidP="009E5C2E">
      <w:pPr>
        <w:numPr>
          <w:ilvl w:val="0"/>
          <w:numId w:val="4"/>
        </w:numPr>
        <w:suppressAutoHyphens/>
        <w:spacing w:before="120" w:after="0" w:line="240" w:lineRule="auto"/>
        <w:ind w:right="283"/>
        <w:rPr>
          <w:rFonts w:ascii="Selawik Light" w:eastAsia="Calibri" w:hAnsi="Selawik Light" w:cs="Calibri"/>
          <w:kern w:val="0"/>
          <w:sz w:val="22"/>
          <w:szCs w:val="22"/>
          <w:lang w:eastAsia="ar-SA"/>
          <w14:ligatures w14:val="none"/>
        </w:rPr>
      </w:pPr>
      <w:r w:rsidRPr="009E5C2E">
        <w:rPr>
          <w:rFonts w:ascii="Selawik Light" w:eastAsia="Calibri" w:hAnsi="Selawik Light" w:cs="Calibri"/>
          <w:kern w:val="0"/>
          <w:sz w:val="22"/>
          <w:szCs w:val="22"/>
          <w:lang w:eastAsia="ar-SA"/>
          <w14:ligatures w14:val="none"/>
        </w:rPr>
        <w:t xml:space="preserve">zrealizuję dostawy, których ww. zasoby (zdolności) dotyczą, w zakresie: </w:t>
      </w:r>
    </w:p>
    <w:p w14:paraId="74EBF96A" w14:textId="77777777" w:rsidR="009E5C2E" w:rsidRPr="009E5C2E" w:rsidRDefault="009E5C2E" w:rsidP="009E5C2E">
      <w:pPr>
        <w:suppressAutoHyphens/>
        <w:spacing w:before="120" w:line="240" w:lineRule="auto"/>
        <w:ind w:left="720"/>
        <w:jc w:val="both"/>
        <w:rPr>
          <w:rFonts w:ascii="Selawik Light" w:eastAsia="Calibri" w:hAnsi="Selawik Light" w:cs="Calibri"/>
          <w:kern w:val="0"/>
          <w:sz w:val="22"/>
          <w:szCs w:val="22"/>
          <w:lang w:eastAsia="ar-SA"/>
          <w14:ligatures w14:val="none"/>
        </w:rPr>
      </w:pPr>
      <w:r w:rsidRPr="009E5C2E">
        <w:rPr>
          <w:rFonts w:ascii="Selawik Light" w:eastAsia="Calibri" w:hAnsi="Selawik Light" w:cs="Calibri"/>
          <w:kern w:val="0"/>
          <w:sz w:val="22"/>
          <w:szCs w:val="22"/>
          <w:lang w:eastAsia="ar-SA"/>
          <w14:ligatures w14:val="none"/>
        </w:rPr>
        <w:t>_________________________________________________________________</w:t>
      </w:r>
    </w:p>
    <w:p w14:paraId="1BCC516B" w14:textId="77777777" w:rsidR="009E5C2E" w:rsidRPr="009E5C2E" w:rsidRDefault="009E5C2E" w:rsidP="009E5C2E">
      <w:pPr>
        <w:suppressAutoHyphens/>
        <w:spacing w:before="120" w:line="240" w:lineRule="auto"/>
        <w:ind w:left="720"/>
        <w:jc w:val="both"/>
        <w:rPr>
          <w:rFonts w:ascii="Selawik Light" w:eastAsia="Calibri" w:hAnsi="Selawik Light" w:cs="Calibri"/>
          <w:kern w:val="0"/>
          <w:sz w:val="22"/>
          <w:szCs w:val="22"/>
          <w:lang w:eastAsia="ar-SA"/>
          <w14:ligatures w14:val="none"/>
        </w:rPr>
      </w:pPr>
      <w:r w:rsidRPr="009E5C2E">
        <w:rPr>
          <w:rFonts w:ascii="Selawik Light" w:eastAsia="Calibri" w:hAnsi="Selawik Light" w:cs="Calibri"/>
          <w:kern w:val="0"/>
          <w:sz w:val="22"/>
          <w:szCs w:val="22"/>
          <w:lang w:eastAsia="ar-SA"/>
          <w14:ligatures w14:val="none"/>
        </w:rPr>
        <w:t>_________________________________________________________________</w:t>
      </w:r>
    </w:p>
    <w:p w14:paraId="085C3DBB" w14:textId="77777777" w:rsidR="009E5C2E" w:rsidRPr="009E5C2E" w:rsidRDefault="009E5C2E" w:rsidP="009E5C2E">
      <w:pPr>
        <w:suppressAutoHyphens/>
        <w:spacing w:before="120" w:line="240" w:lineRule="auto"/>
        <w:ind w:left="708" w:right="-341" w:firstLine="1"/>
        <w:jc w:val="both"/>
        <w:rPr>
          <w:rFonts w:ascii="Selawik Light" w:eastAsia="Calibri" w:hAnsi="Selawik Light" w:cs="Calibri"/>
          <w:kern w:val="0"/>
          <w:sz w:val="22"/>
          <w:szCs w:val="22"/>
          <w:lang w:eastAsia="ar-SA"/>
          <w14:ligatures w14:val="none"/>
        </w:rPr>
      </w:pPr>
      <w:r w:rsidRPr="009E5C2E">
        <w:rPr>
          <w:rFonts w:ascii="Selawik Light" w:eastAsia="Calibri" w:hAnsi="Selawik Light" w:cs="Calibri"/>
          <w:i/>
          <w:kern w:val="0"/>
          <w:sz w:val="22"/>
          <w:szCs w:val="22"/>
          <w:lang w:eastAsia="ar-SA"/>
          <w14:ligatures w14:val="none"/>
        </w:rPr>
        <w:t>(Pkt c) odnosi się do warunków udziału w postępowaniu dotyczących kwalifikacji zawodowych lub doświadczenia)</w:t>
      </w:r>
    </w:p>
    <w:p w14:paraId="55B8E9D4" w14:textId="77777777" w:rsidR="009E5C2E" w:rsidRPr="009E5C2E" w:rsidRDefault="009E5C2E" w:rsidP="009E5C2E">
      <w:pPr>
        <w:suppressAutoHyphens/>
        <w:spacing w:before="120" w:line="240" w:lineRule="auto"/>
        <w:ind w:left="708" w:right="-341" w:firstLine="1"/>
        <w:jc w:val="both"/>
        <w:rPr>
          <w:rFonts w:ascii="Selawik Light" w:eastAsia="Calibri" w:hAnsi="Selawik Light" w:cs="Calibri"/>
          <w:kern w:val="0"/>
          <w:sz w:val="22"/>
          <w:szCs w:val="22"/>
          <w:lang w:eastAsia="ar-SA"/>
          <w14:ligatures w14:val="none"/>
        </w:rPr>
      </w:pPr>
    </w:p>
    <w:p w14:paraId="31EF3B04" w14:textId="77777777" w:rsidR="009E5C2E" w:rsidRPr="009E5C2E" w:rsidRDefault="009E5C2E" w:rsidP="009E5C2E">
      <w:pPr>
        <w:widowControl w:val="0"/>
        <w:suppressAutoHyphens/>
        <w:autoSpaceDE w:val="0"/>
        <w:spacing w:after="0" w:line="240" w:lineRule="auto"/>
        <w:jc w:val="right"/>
        <w:rPr>
          <w:rFonts w:ascii="Selawik Light" w:eastAsia="Times New Roman" w:hAnsi="Selawik Light" w:cs="Calibri"/>
          <w:kern w:val="0"/>
          <w:sz w:val="22"/>
          <w:szCs w:val="22"/>
          <w:lang w:eastAsia="zh-CN"/>
          <w14:ligatures w14:val="none"/>
        </w:rPr>
      </w:pPr>
    </w:p>
    <w:p w14:paraId="41B7C97E"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(Dokument należy podpisać kwalifikowanym podpisem elektronicznym, podpisem zaufanym lub podpisem osobistym osoby umocowanej do reprezentowania Podmiotu udostepniającego zasoby)</w:t>
      </w:r>
    </w:p>
    <w:p w14:paraId="42B9B3BA" w14:textId="77777777" w:rsidR="009E5C2E" w:rsidRPr="009E5C2E" w:rsidRDefault="009E5C2E" w:rsidP="009E5C2E">
      <w:pPr>
        <w:spacing w:line="240" w:lineRule="auto"/>
        <w:rPr>
          <w:rFonts w:ascii="Selawik Light" w:eastAsia="Times New Roman" w:hAnsi="Selawik Light" w:cs="Arial"/>
          <w:b/>
          <w:kern w:val="0"/>
          <w:sz w:val="22"/>
          <w:szCs w:val="22"/>
          <w:lang w:eastAsia="pl-PL"/>
          <w14:ligatures w14:val="none"/>
        </w:rPr>
      </w:pPr>
      <w:r w:rsidRPr="009E5C2E">
        <w:rPr>
          <w:rFonts w:ascii="Selawik Light" w:eastAsia="Times New Roman" w:hAnsi="Selawik Light" w:cs="Arial"/>
          <w:b/>
          <w:kern w:val="0"/>
          <w:sz w:val="22"/>
          <w:szCs w:val="22"/>
          <w:lang w:eastAsia="pl-PL"/>
          <w14:ligatures w14:val="none"/>
        </w:rPr>
        <w:br w:type="page"/>
      </w:r>
    </w:p>
    <w:p w14:paraId="6930AEF3"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tbl>
      <w:tblPr>
        <w:tblW w:w="9077" w:type="dxa"/>
        <w:jc w:val="center"/>
        <w:tblLayout w:type="fixed"/>
        <w:tblLook w:val="0000" w:firstRow="0" w:lastRow="0" w:firstColumn="0" w:lastColumn="0" w:noHBand="0" w:noVBand="0"/>
      </w:tblPr>
      <w:tblGrid>
        <w:gridCol w:w="2982"/>
        <w:gridCol w:w="6095"/>
      </w:tblGrid>
      <w:tr w:rsidR="009E5C2E" w:rsidRPr="009E5C2E" w14:paraId="2FC79E72" w14:textId="77777777" w:rsidTr="009E5C2E">
        <w:trPr>
          <w:trHeight w:val="766"/>
          <w:jc w:val="center"/>
        </w:trPr>
        <w:tc>
          <w:tcPr>
            <w:tcW w:w="2982" w:type="dxa"/>
            <w:tcBorders>
              <w:top w:val="single" w:sz="4" w:space="0" w:color="000000"/>
              <w:left w:val="single" w:sz="4" w:space="0" w:color="000000"/>
              <w:bottom w:val="single" w:sz="4" w:space="0" w:color="000000"/>
            </w:tcBorders>
            <w:shd w:val="clear" w:color="auto" w:fill="auto"/>
            <w:vAlign w:val="center"/>
          </w:tcPr>
          <w:p w14:paraId="0BB48BF4"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i/>
                <w:iCs/>
                <w:kern w:val="0"/>
                <w:sz w:val="22"/>
                <w:szCs w:val="22"/>
                <w:lang w:eastAsia="pl-PL"/>
                <w14:ligatures w14:val="none"/>
              </w:rPr>
              <w:t>Nr postępowania</w:t>
            </w:r>
          </w:p>
          <w:p w14:paraId="2869C3CB" w14:textId="77777777" w:rsidR="009E5C2E" w:rsidRPr="009E5C2E" w:rsidRDefault="009E5C2E" w:rsidP="009E5C2E">
            <w:pPr>
              <w:suppressAutoHyphens/>
              <w:spacing w:after="0" w:line="240" w:lineRule="auto"/>
              <w:ind w:left="539" w:hanging="539"/>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Times New Roman"/>
                <w:b/>
                <w:kern w:val="0"/>
                <w:sz w:val="22"/>
                <w:szCs w:val="22"/>
                <w:lang w:eastAsia="pl-PL"/>
                <w14:ligatures w14:val="none"/>
              </w:rPr>
              <w:t>7/2024</w:t>
            </w:r>
          </w:p>
        </w:tc>
        <w:tc>
          <w:tcPr>
            <w:tcW w:w="609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7C890667"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 xml:space="preserve">FORMULARZ II.5 - </w:t>
            </w:r>
            <w:r w:rsidRPr="009E5C2E">
              <w:rPr>
                <w:rFonts w:ascii="Selawik Light" w:eastAsia="Times New Roman" w:hAnsi="Selawik Light" w:cs="Calibri"/>
                <w:b/>
                <w:bCs/>
                <w:kern w:val="0"/>
                <w:sz w:val="22"/>
                <w:szCs w:val="22"/>
                <w:lang w:eastAsia="zh-CN"/>
                <w14:ligatures w14:val="none"/>
              </w:rPr>
              <w:t>FORMULARZ OŚWIADCZENIA DOTYCZĄCEGO ZAKRESU WYKONYWANEGO ZAMÓWIENIA</w:t>
            </w:r>
            <w:r w:rsidRPr="009E5C2E">
              <w:rPr>
                <w:rFonts w:ascii="Selawik Light" w:eastAsia="Times New Roman" w:hAnsi="Selawik Light" w:cs="Calibri"/>
                <w:b/>
                <w:bCs/>
                <w:kern w:val="0"/>
                <w:sz w:val="22"/>
                <w:szCs w:val="22"/>
                <w:vertAlign w:val="superscript"/>
                <w:lang w:eastAsia="zh-CN"/>
                <w14:ligatures w14:val="none"/>
              </w:rPr>
              <w:footnoteReference w:id="2"/>
            </w:r>
          </w:p>
        </w:tc>
      </w:tr>
    </w:tbl>
    <w:p w14:paraId="18164D2A"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p w14:paraId="2A9AFE41"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p w14:paraId="1718CDB8" w14:textId="77777777" w:rsidR="009E5C2E" w:rsidRPr="009E5C2E" w:rsidRDefault="009E5C2E" w:rsidP="009E5C2E">
      <w:pPr>
        <w:shd w:val="clear" w:color="auto" w:fill="FFFFFF"/>
        <w:spacing w:after="0" w:line="240" w:lineRule="auto"/>
        <w:jc w:val="both"/>
        <w:rPr>
          <w:rFonts w:ascii="Selawik Light" w:eastAsia="Calibri" w:hAnsi="Selawik Light" w:cs="Times New Roman"/>
          <w:b/>
          <w:bCs/>
          <w:kern w:val="0"/>
          <w:sz w:val="22"/>
          <w:szCs w:val="22"/>
          <w14:ligatures w14:val="none"/>
        </w:rPr>
      </w:pPr>
      <w:r w:rsidRPr="009E5C2E">
        <w:rPr>
          <w:rFonts w:ascii="Selawik Light" w:eastAsia="Times New Roman" w:hAnsi="Selawik Light" w:cs="Calibri"/>
          <w:kern w:val="0"/>
          <w:sz w:val="22"/>
          <w:szCs w:val="22"/>
          <w:lang w:eastAsia="zh-CN"/>
          <w14:ligatures w14:val="none"/>
        </w:rPr>
        <w:t xml:space="preserve">Składając </w:t>
      </w:r>
      <w:r w:rsidRPr="009E5C2E">
        <w:rPr>
          <w:rFonts w:ascii="Selawik Light" w:eastAsia="Times New Roman" w:hAnsi="Selawik Light" w:cs="Calibri"/>
          <w:b/>
          <w:bCs/>
          <w:kern w:val="0"/>
          <w:sz w:val="22"/>
          <w:szCs w:val="22"/>
          <w:u w:val="single"/>
          <w:lang w:eastAsia="zh-CN"/>
          <w14:ligatures w14:val="none"/>
        </w:rPr>
        <w:t>wspólną</w:t>
      </w:r>
      <w:r w:rsidRPr="009E5C2E">
        <w:rPr>
          <w:rFonts w:ascii="Selawik Light" w:eastAsia="Times New Roman" w:hAnsi="Selawik Light" w:cs="Calibri"/>
          <w:kern w:val="0"/>
          <w:sz w:val="22"/>
          <w:szCs w:val="22"/>
          <w:lang w:eastAsia="zh-CN"/>
          <w14:ligatures w14:val="none"/>
        </w:rPr>
        <w:t xml:space="preserve"> ofertę w postępowaniu o zamówienie publiczne na: </w:t>
      </w:r>
      <w:r w:rsidRPr="009E5C2E">
        <w:rPr>
          <w:rFonts w:ascii="Selawik Light" w:eastAsia="Times New Roman" w:hAnsi="Selawik Light" w:cs="Calibri"/>
          <w:b/>
          <w:bCs/>
          <w:kern w:val="0"/>
          <w:sz w:val="22"/>
          <w:szCs w:val="22"/>
          <w:lang w:eastAsia="zh-CN"/>
          <w14:ligatures w14:val="none"/>
        </w:rPr>
        <w:t xml:space="preserve">Dostawę macierzy dyskowej wraz z instalacją w </w:t>
      </w:r>
      <w:proofErr w:type="spellStart"/>
      <w:r w:rsidRPr="009E5C2E">
        <w:rPr>
          <w:rFonts w:ascii="Selawik Light" w:eastAsia="Times New Roman" w:hAnsi="Selawik Light" w:cs="Calibri"/>
          <w:b/>
          <w:bCs/>
          <w:kern w:val="0"/>
          <w:sz w:val="22"/>
          <w:szCs w:val="22"/>
          <w:lang w:eastAsia="zh-CN"/>
          <w14:ligatures w14:val="none"/>
        </w:rPr>
        <w:t>IERiGŻ</w:t>
      </w:r>
      <w:proofErr w:type="spellEnd"/>
      <w:r w:rsidRPr="009E5C2E">
        <w:rPr>
          <w:rFonts w:ascii="Selawik Light" w:eastAsia="Times New Roman" w:hAnsi="Selawik Light" w:cs="Calibri"/>
          <w:b/>
          <w:bCs/>
          <w:kern w:val="0"/>
          <w:sz w:val="22"/>
          <w:szCs w:val="22"/>
          <w:lang w:eastAsia="zh-CN"/>
          <w14:ligatures w14:val="none"/>
        </w:rPr>
        <w:t>-PIB</w:t>
      </w:r>
      <w:r w:rsidRPr="009E5C2E">
        <w:rPr>
          <w:rFonts w:ascii="Selawik Light" w:eastAsia="Times New Roman" w:hAnsi="Selawik Light" w:cs="Calibri"/>
          <w:kern w:val="0"/>
          <w:sz w:val="22"/>
          <w:szCs w:val="22"/>
          <w:lang w:eastAsia="zh-CN"/>
          <w14:ligatures w14:val="none"/>
        </w:rPr>
        <w:t xml:space="preserve"> oświadczamy iż wykonamy przedmiotowe zamówienie w następujący sposób:</w:t>
      </w:r>
    </w:p>
    <w:p w14:paraId="2D98D7F9" w14:textId="77777777" w:rsidR="009E5C2E" w:rsidRPr="009E5C2E" w:rsidRDefault="009E5C2E" w:rsidP="009E5C2E">
      <w:pPr>
        <w:suppressAutoHyphens/>
        <w:spacing w:after="0" w:line="240" w:lineRule="auto"/>
        <w:jc w:val="both"/>
        <w:rPr>
          <w:rFonts w:ascii="Selawik Light" w:eastAsia="Times New Roman" w:hAnsi="Selawik Light" w:cs="Calibri"/>
          <w:kern w:val="0"/>
          <w:sz w:val="22"/>
          <w:szCs w:val="22"/>
          <w:lang w:eastAsia="zh-CN"/>
          <w14:ligatures w14:val="none"/>
        </w:rPr>
      </w:pPr>
    </w:p>
    <w:p w14:paraId="5BA233E9" w14:textId="77777777" w:rsidR="009E5C2E" w:rsidRPr="009E5C2E" w:rsidRDefault="009E5C2E" w:rsidP="009E5C2E">
      <w:pPr>
        <w:suppressAutoHyphens/>
        <w:spacing w:after="0" w:line="240" w:lineRule="auto"/>
        <w:rPr>
          <w:rFonts w:ascii="Selawik Light" w:eastAsia="Times New Roman" w:hAnsi="Selawik Light" w:cs="Calibri"/>
          <w:kern w:val="0"/>
          <w:sz w:val="22"/>
          <w:szCs w:val="22"/>
          <w:lang w:eastAsia="zh-CN"/>
          <w14:ligatures w14:val="none"/>
        </w:rPr>
      </w:pPr>
    </w:p>
    <w:tbl>
      <w:tblPr>
        <w:tblStyle w:val="Tabela-Siatka1"/>
        <w:tblW w:w="9493" w:type="dxa"/>
        <w:shd w:val="clear" w:color="auto" w:fill="99CCFF"/>
        <w:tblLook w:val="04A0" w:firstRow="1" w:lastRow="0" w:firstColumn="1" w:lastColumn="0" w:noHBand="0" w:noVBand="1"/>
      </w:tblPr>
      <w:tblGrid>
        <w:gridCol w:w="505"/>
        <w:gridCol w:w="3318"/>
        <w:gridCol w:w="5670"/>
      </w:tblGrid>
      <w:tr w:rsidR="009E5C2E" w:rsidRPr="009E5C2E" w14:paraId="14BBB3F7" w14:textId="77777777" w:rsidTr="009E5C2E">
        <w:tc>
          <w:tcPr>
            <w:tcW w:w="505" w:type="dxa"/>
            <w:shd w:val="clear" w:color="auto" w:fill="A8D08D"/>
            <w:vAlign w:val="center"/>
          </w:tcPr>
          <w:p w14:paraId="78AE6448" w14:textId="77777777" w:rsidR="009E5C2E" w:rsidRPr="009E5C2E" w:rsidRDefault="009E5C2E" w:rsidP="009E5C2E">
            <w:pPr>
              <w:suppressAutoHyphens/>
              <w:rPr>
                <w:rFonts w:ascii="Selawik Light" w:hAnsi="Selawik Light" w:cs="Calibri"/>
                <w:b/>
                <w:lang w:eastAsia="zh-CN"/>
                <w14:ligatures w14:val="none"/>
              </w:rPr>
            </w:pPr>
            <w:r w:rsidRPr="009E5C2E">
              <w:rPr>
                <w:rFonts w:ascii="Selawik Light" w:hAnsi="Selawik Light" w:cs="Calibri"/>
                <w:b/>
                <w:lang w:eastAsia="zh-CN"/>
                <w14:ligatures w14:val="none"/>
              </w:rPr>
              <w:t>Lp.</w:t>
            </w:r>
          </w:p>
        </w:tc>
        <w:tc>
          <w:tcPr>
            <w:tcW w:w="3318" w:type="dxa"/>
            <w:shd w:val="clear" w:color="auto" w:fill="A8D08D"/>
            <w:vAlign w:val="center"/>
          </w:tcPr>
          <w:p w14:paraId="554A1AE9" w14:textId="77777777" w:rsidR="009E5C2E" w:rsidRPr="009E5C2E" w:rsidRDefault="009E5C2E" w:rsidP="009E5C2E">
            <w:pPr>
              <w:suppressAutoHyphens/>
              <w:jc w:val="center"/>
              <w:rPr>
                <w:rFonts w:ascii="Selawik Light" w:hAnsi="Selawik Light" w:cs="Calibri"/>
                <w:b/>
                <w:lang w:eastAsia="zh-CN"/>
                <w14:ligatures w14:val="none"/>
              </w:rPr>
            </w:pPr>
            <w:r w:rsidRPr="009E5C2E">
              <w:rPr>
                <w:rFonts w:ascii="Selawik Light" w:hAnsi="Selawik Light" w:cs="Calibri"/>
                <w:b/>
                <w:lang w:eastAsia="zh-CN"/>
                <w14:ligatures w14:val="none"/>
              </w:rPr>
              <w:t>Nazwa Wykonawcy wspólnie ubiegającego się o zamówienie</w:t>
            </w:r>
          </w:p>
          <w:p w14:paraId="16F7471F" w14:textId="77777777" w:rsidR="009E5C2E" w:rsidRPr="009E5C2E" w:rsidRDefault="009E5C2E" w:rsidP="009E5C2E">
            <w:pPr>
              <w:suppressAutoHyphens/>
              <w:jc w:val="center"/>
              <w:rPr>
                <w:rFonts w:ascii="Selawik Light" w:hAnsi="Selawik Light" w:cs="Calibri"/>
                <w:b/>
                <w:lang w:eastAsia="zh-CN"/>
                <w14:ligatures w14:val="none"/>
              </w:rPr>
            </w:pPr>
            <w:r w:rsidRPr="009E5C2E">
              <w:rPr>
                <w:rFonts w:ascii="Selawik Light" w:hAnsi="Selawik Light" w:cs="Calibri"/>
                <w:b/>
                <w:lang w:eastAsia="zh-CN"/>
                <w14:ligatures w14:val="none"/>
              </w:rPr>
              <w:t>(np. członka Konsorcjum)</w:t>
            </w:r>
          </w:p>
        </w:tc>
        <w:tc>
          <w:tcPr>
            <w:tcW w:w="5670" w:type="dxa"/>
            <w:shd w:val="clear" w:color="auto" w:fill="A8D08D"/>
            <w:vAlign w:val="center"/>
          </w:tcPr>
          <w:p w14:paraId="27702803" w14:textId="77777777" w:rsidR="009E5C2E" w:rsidRPr="009E5C2E" w:rsidRDefault="009E5C2E" w:rsidP="009E5C2E">
            <w:pPr>
              <w:suppressAutoHyphens/>
              <w:jc w:val="center"/>
              <w:rPr>
                <w:rFonts w:ascii="Selawik Light" w:hAnsi="Selawik Light" w:cs="Calibri"/>
                <w:b/>
                <w:lang w:eastAsia="zh-CN"/>
                <w14:ligatures w14:val="none"/>
              </w:rPr>
            </w:pPr>
            <w:r w:rsidRPr="009E5C2E">
              <w:rPr>
                <w:rFonts w:ascii="Selawik Light" w:hAnsi="Selawik Light" w:cs="Calibri"/>
                <w:b/>
                <w:lang w:eastAsia="zh-CN"/>
                <w14:ligatures w14:val="none"/>
              </w:rPr>
              <w:t>Zakres realizacji zamówienia</w:t>
            </w:r>
          </w:p>
        </w:tc>
      </w:tr>
      <w:tr w:rsidR="009E5C2E" w:rsidRPr="009E5C2E" w14:paraId="20A99C84" w14:textId="77777777" w:rsidTr="007A425E">
        <w:tc>
          <w:tcPr>
            <w:tcW w:w="505" w:type="dxa"/>
            <w:shd w:val="clear" w:color="auto" w:fill="FFFFFF"/>
            <w:vAlign w:val="center"/>
          </w:tcPr>
          <w:p w14:paraId="7FF3B908" w14:textId="77777777" w:rsidR="009E5C2E" w:rsidRPr="009E5C2E" w:rsidRDefault="009E5C2E" w:rsidP="009E5C2E">
            <w:pPr>
              <w:numPr>
                <w:ilvl w:val="0"/>
                <w:numId w:val="3"/>
              </w:numPr>
              <w:suppressAutoHyphens/>
              <w:spacing w:after="200"/>
              <w:contextualSpacing/>
              <w:rPr>
                <w:rFonts w:ascii="Selawik Light" w:hAnsi="Selawik Light" w:cs="Calibri"/>
                <w:lang w:eastAsia="zh-CN"/>
                <w14:ligatures w14:val="none"/>
              </w:rPr>
            </w:pPr>
          </w:p>
        </w:tc>
        <w:tc>
          <w:tcPr>
            <w:tcW w:w="3318" w:type="dxa"/>
            <w:shd w:val="clear" w:color="auto" w:fill="FFFFFF"/>
            <w:vAlign w:val="center"/>
          </w:tcPr>
          <w:p w14:paraId="440E71D9" w14:textId="77777777" w:rsidR="009E5C2E" w:rsidRPr="009E5C2E" w:rsidRDefault="009E5C2E" w:rsidP="009E5C2E">
            <w:pPr>
              <w:suppressAutoHyphens/>
              <w:rPr>
                <w:rFonts w:ascii="Selawik Light" w:hAnsi="Selawik Light" w:cs="Calibri"/>
                <w:lang w:eastAsia="zh-CN"/>
                <w14:ligatures w14:val="none"/>
              </w:rPr>
            </w:pPr>
          </w:p>
        </w:tc>
        <w:tc>
          <w:tcPr>
            <w:tcW w:w="5670" w:type="dxa"/>
            <w:shd w:val="clear" w:color="auto" w:fill="FFFFFF"/>
            <w:vAlign w:val="center"/>
          </w:tcPr>
          <w:p w14:paraId="79327B1A" w14:textId="77777777" w:rsidR="009E5C2E" w:rsidRPr="009E5C2E" w:rsidRDefault="009E5C2E" w:rsidP="009E5C2E">
            <w:pPr>
              <w:suppressAutoHyphens/>
              <w:rPr>
                <w:rFonts w:ascii="Selawik Light" w:hAnsi="Selawik Light" w:cs="Calibri"/>
                <w:lang w:eastAsia="zh-CN"/>
                <w14:ligatures w14:val="none"/>
              </w:rPr>
            </w:pPr>
          </w:p>
        </w:tc>
      </w:tr>
      <w:tr w:rsidR="009E5C2E" w:rsidRPr="009E5C2E" w14:paraId="354DC9F7" w14:textId="77777777" w:rsidTr="007A425E">
        <w:tc>
          <w:tcPr>
            <w:tcW w:w="505" w:type="dxa"/>
            <w:shd w:val="clear" w:color="auto" w:fill="FFFFFF"/>
            <w:vAlign w:val="center"/>
          </w:tcPr>
          <w:p w14:paraId="25E64866" w14:textId="77777777" w:rsidR="009E5C2E" w:rsidRPr="009E5C2E" w:rsidRDefault="009E5C2E" w:rsidP="009E5C2E">
            <w:pPr>
              <w:suppressAutoHyphens/>
              <w:rPr>
                <w:rFonts w:ascii="Selawik Light" w:hAnsi="Selawik Light"/>
                <w:lang w:eastAsia="zh-CN"/>
                <w14:ligatures w14:val="none"/>
              </w:rPr>
            </w:pPr>
          </w:p>
        </w:tc>
        <w:tc>
          <w:tcPr>
            <w:tcW w:w="3318" w:type="dxa"/>
            <w:shd w:val="clear" w:color="auto" w:fill="FFFFFF"/>
            <w:vAlign w:val="center"/>
          </w:tcPr>
          <w:p w14:paraId="0E743FBC" w14:textId="77777777" w:rsidR="009E5C2E" w:rsidRPr="009E5C2E" w:rsidRDefault="009E5C2E" w:rsidP="009E5C2E">
            <w:pPr>
              <w:suppressAutoHyphens/>
              <w:rPr>
                <w:rFonts w:ascii="Selawik Light" w:hAnsi="Selawik Light" w:cs="Calibri"/>
                <w:lang w:eastAsia="zh-CN"/>
                <w14:ligatures w14:val="none"/>
              </w:rPr>
            </w:pPr>
          </w:p>
        </w:tc>
        <w:tc>
          <w:tcPr>
            <w:tcW w:w="5670" w:type="dxa"/>
            <w:shd w:val="clear" w:color="auto" w:fill="FFFFFF"/>
            <w:vAlign w:val="center"/>
          </w:tcPr>
          <w:p w14:paraId="1CBDB823" w14:textId="77777777" w:rsidR="009E5C2E" w:rsidRPr="009E5C2E" w:rsidRDefault="009E5C2E" w:rsidP="009E5C2E">
            <w:pPr>
              <w:suppressAutoHyphens/>
              <w:rPr>
                <w:rFonts w:ascii="Selawik Light" w:hAnsi="Selawik Light" w:cs="Calibri"/>
                <w:lang w:eastAsia="zh-CN"/>
                <w14:ligatures w14:val="none"/>
              </w:rPr>
            </w:pPr>
          </w:p>
        </w:tc>
      </w:tr>
    </w:tbl>
    <w:p w14:paraId="0449EBDD" w14:textId="77777777" w:rsidR="009E5C2E" w:rsidRPr="009E5C2E" w:rsidRDefault="009E5C2E" w:rsidP="009E5C2E">
      <w:pPr>
        <w:tabs>
          <w:tab w:val="left" w:pos="2298"/>
        </w:tabs>
        <w:suppressAutoHyphens/>
        <w:spacing w:after="0" w:line="240" w:lineRule="auto"/>
        <w:rPr>
          <w:rFonts w:ascii="Selawik Light" w:eastAsia="Times New Roman" w:hAnsi="Selawik Light" w:cs="Calibri"/>
          <w:kern w:val="0"/>
          <w:sz w:val="22"/>
          <w:szCs w:val="22"/>
          <w:lang w:eastAsia="zh-CN"/>
          <w14:ligatures w14:val="none"/>
        </w:rPr>
      </w:pPr>
    </w:p>
    <w:p w14:paraId="22EA3CAD" w14:textId="77777777" w:rsidR="009E5C2E" w:rsidRPr="009E5C2E" w:rsidRDefault="009E5C2E" w:rsidP="009E5C2E">
      <w:pPr>
        <w:tabs>
          <w:tab w:val="left" w:pos="2298"/>
        </w:tabs>
        <w:suppressAutoHyphens/>
        <w:spacing w:after="0" w:line="240" w:lineRule="auto"/>
        <w:rPr>
          <w:rFonts w:ascii="Selawik Light" w:eastAsia="Times New Roman" w:hAnsi="Selawik Light" w:cs="Calibri"/>
          <w:kern w:val="0"/>
          <w:sz w:val="22"/>
          <w:szCs w:val="22"/>
          <w:lang w:eastAsia="zh-CN"/>
          <w14:ligatures w14:val="none"/>
        </w:rPr>
      </w:pPr>
    </w:p>
    <w:p w14:paraId="0F2685F4" w14:textId="77777777" w:rsidR="009E5C2E" w:rsidRPr="009E5C2E" w:rsidRDefault="009E5C2E" w:rsidP="009E5C2E">
      <w:pPr>
        <w:tabs>
          <w:tab w:val="left" w:pos="2298"/>
        </w:tabs>
        <w:suppressAutoHyphens/>
        <w:spacing w:after="0" w:line="240" w:lineRule="auto"/>
        <w:rPr>
          <w:rFonts w:ascii="Selawik Light" w:eastAsia="Times New Roman" w:hAnsi="Selawik Light" w:cs="Calibri"/>
          <w:kern w:val="0"/>
          <w:sz w:val="22"/>
          <w:szCs w:val="22"/>
          <w:lang w:eastAsia="zh-CN"/>
          <w14:ligatures w14:val="none"/>
        </w:rPr>
      </w:pPr>
    </w:p>
    <w:p w14:paraId="53ED9198" w14:textId="77777777" w:rsidR="009E5C2E" w:rsidRPr="009E5C2E" w:rsidRDefault="009E5C2E" w:rsidP="009E5C2E">
      <w:pPr>
        <w:tabs>
          <w:tab w:val="left" w:pos="2298"/>
        </w:tabs>
        <w:suppressAutoHyphens/>
        <w:spacing w:after="0" w:line="240" w:lineRule="auto"/>
        <w:rPr>
          <w:rFonts w:ascii="Selawik Light" w:eastAsia="Times New Roman" w:hAnsi="Selawik Light" w:cs="Calibri"/>
          <w:kern w:val="0"/>
          <w:sz w:val="22"/>
          <w:szCs w:val="22"/>
          <w:lang w:eastAsia="zh-CN"/>
          <w14:ligatures w14:val="none"/>
        </w:rPr>
      </w:pPr>
    </w:p>
    <w:p w14:paraId="5BF757A6" w14:textId="77777777" w:rsidR="009E5C2E" w:rsidRPr="009E5C2E" w:rsidRDefault="009E5C2E" w:rsidP="009E5C2E">
      <w:pPr>
        <w:widowControl w:val="0"/>
        <w:suppressAutoHyphens/>
        <w:autoSpaceDE w:val="0"/>
        <w:spacing w:after="0" w:line="240" w:lineRule="auto"/>
        <w:jc w:val="right"/>
        <w:rPr>
          <w:rFonts w:ascii="Selawik Light" w:eastAsia="Times New Roman" w:hAnsi="Selawik Light" w:cs="Calibri"/>
          <w:kern w:val="0"/>
          <w:sz w:val="22"/>
          <w:szCs w:val="22"/>
          <w:lang w:eastAsia="zh-CN"/>
          <w14:ligatures w14:val="none"/>
        </w:rPr>
      </w:pPr>
    </w:p>
    <w:p w14:paraId="3AEA5691" w14:textId="77777777" w:rsidR="009E5C2E" w:rsidRPr="009E5C2E" w:rsidRDefault="009E5C2E" w:rsidP="009E5C2E">
      <w:pPr>
        <w:widowControl w:val="0"/>
        <w:suppressAutoHyphens/>
        <w:autoSpaceDE w:val="0"/>
        <w:spacing w:after="0" w:line="240" w:lineRule="auto"/>
        <w:jc w:val="right"/>
        <w:rPr>
          <w:rFonts w:ascii="Selawik Light" w:eastAsia="Times New Roman" w:hAnsi="Selawik Light" w:cs="Calibri"/>
          <w:kern w:val="0"/>
          <w:sz w:val="22"/>
          <w:szCs w:val="22"/>
          <w:lang w:eastAsia="zh-CN"/>
          <w14:ligatures w14:val="none"/>
        </w:rPr>
      </w:pPr>
    </w:p>
    <w:p w14:paraId="4B07DBA8"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(Dokument należy podpisać kwalifikowanym podpisem elektronicznym, podpisem zaufanym lub podpisem osobistym osoby umocowanej do reprezentowania Wykonawcy)</w:t>
      </w:r>
    </w:p>
    <w:p w14:paraId="078293DA" w14:textId="77777777" w:rsidR="009E5C2E" w:rsidRPr="009E5C2E" w:rsidRDefault="009E5C2E" w:rsidP="009E5C2E">
      <w:pPr>
        <w:spacing w:line="240" w:lineRule="auto"/>
        <w:rPr>
          <w:rFonts w:ascii="Selawik Light" w:eastAsia="Calibri" w:hAnsi="Selawik Light" w:cs="Times New Roman"/>
          <w:kern w:val="0"/>
          <w:sz w:val="22"/>
          <w:szCs w:val="22"/>
          <w14:ligatures w14:val="none"/>
        </w:rPr>
      </w:pPr>
      <w:r w:rsidRPr="009E5C2E">
        <w:rPr>
          <w:rFonts w:ascii="Selawik Light" w:eastAsia="Calibri" w:hAnsi="Selawik Light" w:cs="Times New Roman"/>
          <w:kern w:val="0"/>
          <w:sz w:val="22"/>
          <w:szCs w:val="22"/>
          <w14:ligatures w14:val="none"/>
        </w:rPr>
        <w:br w:type="page"/>
      </w:r>
    </w:p>
    <w:p w14:paraId="376EC12D" w14:textId="77777777" w:rsidR="009E5C2E" w:rsidRPr="009E5C2E" w:rsidRDefault="009E5C2E" w:rsidP="009E5C2E">
      <w:pPr>
        <w:spacing w:after="0" w:line="240" w:lineRule="auto"/>
        <w:jc w:val="center"/>
        <w:rPr>
          <w:rFonts w:ascii="Selawik Light" w:eastAsia="Times New Roman" w:hAnsi="Selawik Light" w:cs="Calibri"/>
          <w:b/>
          <w:kern w:val="0"/>
          <w:sz w:val="22"/>
          <w:szCs w:val="22"/>
          <w:lang w:eastAsia="pl-PL"/>
          <w14:ligatures w14:val="none"/>
        </w:rPr>
      </w:pPr>
    </w:p>
    <w:p w14:paraId="2EF5B0EB" w14:textId="77777777" w:rsidR="009E5C2E" w:rsidRPr="009E5C2E" w:rsidRDefault="009E5C2E" w:rsidP="009E5C2E">
      <w:pPr>
        <w:spacing w:after="0" w:line="240" w:lineRule="auto"/>
        <w:jc w:val="center"/>
        <w:rPr>
          <w:rFonts w:ascii="Selawik Light" w:eastAsia="Times New Roman" w:hAnsi="Selawik Light" w:cs="Calibri"/>
          <w:b/>
          <w:kern w:val="0"/>
          <w:sz w:val="22"/>
          <w:szCs w:val="22"/>
          <w:lang w:eastAsia="pl-PL"/>
          <w14:ligatures w14:val="none"/>
        </w:rPr>
      </w:pPr>
    </w:p>
    <w:p w14:paraId="2290EB7C" w14:textId="77777777" w:rsidR="009E5C2E" w:rsidRPr="009E5C2E" w:rsidRDefault="009E5C2E" w:rsidP="009E5C2E">
      <w:pPr>
        <w:spacing w:after="0" w:line="240" w:lineRule="auto"/>
        <w:jc w:val="center"/>
        <w:rPr>
          <w:rFonts w:ascii="Selawik Light" w:eastAsia="Times New Roman" w:hAnsi="Selawik Light" w:cs="Calibri"/>
          <w:b/>
          <w:kern w:val="0"/>
          <w:sz w:val="22"/>
          <w:szCs w:val="22"/>
          <w:lang w:eastAsia="pl-PL"/>
          <w14:ligatures w14:val="none"/>
        </w:rPr>
      </w:pPr>
      <w:r w:rsidRPr="009E5C2E">
        <w:rPr>
          <w:rFonts w:ascii="Selawik Light" w:eastAsia="Times New Roman" w:hAnsi="Selawik Light" w:cs="Calibri"/>
          <w:b/>
          <w:kern w:val="0"/>
          <w:sz w:val="22"/>
          <w:szCs w:val="22"/>
          <w:lang w:eastAsia="pl-PL"/>
          <w14:ligatures w14:val="none"/>
        </w:rPr>
        <w:t>DOKUMENTY SKŁADANE PRZEZ WYKONAWCĘ, KTÓREGO OFERTA ZOSTAŁA OCENIONA JAKO NAJKORZYSTNIEJSZA</w:t>
      </w:r>
    </w:p>
    <w:p w14:paraId="2CA6ABCC" w14:textId="77777777" w:rsidR="009E5C2E" w:rsidRPr="009E5C2E" w:rsidRDefault="009E5C2E" w:rsidP="009E5C2E">
      <w:pPr>
        <w:spacing w:after="0" w:line="240" w:lineRule="auto"/>
        <w:jc w:val="center"/>
        <w:rPr>
          <w:rFonts w:ascii="Selawik Light" w:eastAsia="Times New Roman" w:hAnsi="Selawik Light" w:cs="Calibri"/>
          <w:b/>
          <w:kern w:val="0"/>
          <w:sz w:val="22"/>
          <w:szCs w:val="22"/>
          <w:lang w:eastAsia="pl-PL"/>
          <w14:ligatures w14:val="none"/>
        </w:rPr>
      </w:pPr>
    </w:p>
    <w:p w14:paraId="111969FC" w14:textId="77777777" w:rsidR="009E5C2E" w:rsidRPr="009E5C2E" w:rsidRDefault="009E5C2E" w:rsidP="009E5C2E">
      <w:pPr>
        <w:spacing w:after="0" w:line="240" w:lineRule="auto"/>
        <w:jc w:val="center"/>
        <w:rPr>
          <w:rFonts w:ascii="Selawik Light" w:eastAsia="Times New Roman" w:hAnsi="Selawik Light" w:cs="Calibri"/>
          <w:b/>
          <w:kern w:val="0"/>
          <w:sz w:val="22"/>
          <w:szCs w:val="22"/>
          <w:lang w:eastAsia="pl-PL"/>
          <w14:ligatures w14:val="none"/>
        </w:rPr>
      </w:pPr>
    </w:p>
    <w:p w14:paraId="170396DB" w14:textId="77777777" w:rsidR="009E5C2E" w:rsidRPr="009E5C2E" w:rsidRDefault="009E5C2E" w:rsidP="009E5C2E">
      <w:pPr>
        <w:spacing w:after="0" w:line="240" w:lineRule="auto"/>
        <w:jc w:val="center"/>
        <w:rPr>
          <w:rFonts w:ascii="Selawik Light" w:eastAsia="Times New Roman" w:hAnsi="Selawik Light" w:cs="Calibri"/>
          <w:b/>
          <w:kern w:val="0"/>
          <w:sz w:val="22"/>
          <w:szCs w:val="22"/>
          <w:u w:val="single"/>
          <w:lang w:eastAsia="pl-PL"/>
          <w14:ligatures w14:val="none"/>
        </w:rPr>
      </w:pPr>
      <w:r w:rsidRPr="009E5C2E">
        <w:rPr>
          <w:rFonts w:ascii="Selawik Light" w:eastAsia="Times New Roman" w:hAnsi="Selawik Light" w:cs="Calibri"/>
          <w:b/>
          <w:kern w:val="0"/>
          <w:sz w:val="22"/>
          <w:szCs w:val="22"/>
          <w:u w:val="single"/>
          <w:lang w:eastAsia="pl-PL"/>
          <w14:ligatures w14:val="none"/>
        </w:rPr>
        <w:t>NA WEZWANIE ZAMAWIAJĄCEGO</w:t>
      </w:r>
    </w:p>
    <w:p w14:paraId="7FBF0CC5"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p w14:paraId="5F59F121"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p w14:paraId="188459BB"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p w14:paraId="28730D23"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p w14:paraId="60CBC603"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p w14:paraId="04785A2E"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p w14:paraId="18283835"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p w14:paraId="5A010425"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pPr>
    </w:p>
    <w:p w14:paraId="7408F6CD" w14:textId="77777777" w:rsidR="009E5C2E" w:rsidRPr="009E5C2E" w:rsidRDefault="009E5C2E" w:rsidP="009E5C2E">
      <w:pPr>
        <w:spacing w:after="0" w:line="240" w:lineRule="auto"/>
        <w:rPr>
          <w:rFonts w:ascii="Selawik Light" w:eastAsia="Times New Roman" w:hAnsi="Selawik Light" w:cs="Arial"/>
          <w:b/>
          <w:kern w:val="0"/>
          <w:sz w:val="22"/>
          <w:szCs w:val="22"/>
          <w:lang w:eastAsia="pl-PL"/>
          <w14:ligatures w14:val="none"/>
        </w:rPr>
        <w:sectPr w:rsidR="009E5C2E" w:rsidRPr="009E5C2E" w:rsidSect="009E5C2E">
          <w:headerReference w:type="default" r:id="rId9"/>
          <w:footerReference w:type="default" r:id="rId10"/>
          <w:type w:val="nextColumn"/>
          <w:pgSz w:w="11906" w:h="16838"/>
          <w:pgMar w:top="1967" w:right="1418" w:bottom="1985" w:left="1418" w:header="425" w:footer="0" w:gutter="0"/>
          <w:cols w:space="708"/>
          <w:docGrid w:linePitch="360"/>
        </w:sectPr>
      </w:pPr>
    </w:p>
    <w:tbl>
      <w:tblPr>
        <w:tblW w:w="9077" w:type="dxa"/>
        <w:jc w:val="center"/>
        <w:tblLayout w:type="fixed"/>
        <w:tblLook w:val="0000" w:firstRow="0" w:lastRow="0" w:firstColumn="0" w:lastColumn="0" w:noHBand="0" w:noVBand="0"/>
      </w:tblPr>
      <w:tblGrid>
        <w:gridCol w:w="2982"/>
        <w:gridCol w:w="6095"/>
      </w:tblGrid>
      <w:tr w:rsidR="009E5C2E" w:rsidRPr="009E5C2E" w14:paraId="2D70F5CD" w14:textId="77777777" w:rsidTr="009E5C2E">
        <w:trPr>
          <w:trHeight w:val="766"/>
          <w:jc w:val="center"/>
        </w:trPr>
        <w:tc>
          <w:tcPr>
            <w:tcW w:w="2982" w:type="dxa"/>
            <w:tcBorders>
              <w:top w:val="single" w:sz="4" w:space="0" w:color="000000"/>
              <w:left w:val="single" w:sz="4" w:space="0" w:color="000000"/>
              <w:bottom w:val="single" w:sz="4" w:space="0" w:color="000000"/>
            </w:tcBorders>
            <w:shd w:val="clear" w:color="auto" w:fill="auto"/>
            <w:vAlign w:val="center"/>
          </w:tcPr>
          <w:p w14:paraId="16F0FDE0"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i/>
                <w:iCs/>
                <w:kern w:val="0"/>
                <w:sz w:val="22"/>
                <w:szCs w:val="22"/>
                <w:lang w:eastAsia="pl-PL"/>
                <w14:ligatures w14:val="none"/>
              </w:rPr>
              <w:lastRenderedPageBreak/>
              <w:t>Nr postępowania</w:t>
            </w:r>
          </w:p>
          <w:p w14:paraId="36484754" w14:textId="77777777" w:rsidR="009E5C2E" w:rsidRPr="009E5C2E" w:rsidRDefault="009E5C2E" w:rsidP="009E5C2E">
            <w:pPr>
              <w:suppressAutoHyphens/>
              <w:spacing w:after="0" w:line="240" w:lineRule="auto"/>
              <w:ind w:left="539" w:hanging="539"/>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Times New Roman"/>
                <w:b/>
                <w:kern w:val="0"/>
                <w:sz w:val="22"/>
                <w:szCs w:val="22"/>
                <w:lang w:eastAsia="pl-PL"/>
                <w14:ligatures w14:val="none"/>
              </w:rPr>
              <w:t>7/2024</w:t>
            </w:r>
          </w:p>
        </w:tc>
        <w:tc>
          <w:tcPr>
            <w:tcW w:w="609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DE529E6" w14:textId="77777777" w:rsidR="009E5C2E" w:rsidRPr="009E5C2E" w:rsidRDefault="009E5C2E" w:rsidP="009E5C2E">
            <w:pPr>
              <w:spacing w:after="0" w:line="240" w:lineRule="auto"/>
              <w:jc w:val="center"/>
              <w:rPr>
                <w:rFonts w:ascii="Selawik Light" w:eastAsia="Times New Roman" w:hAnsi="Selawik Light" w:cs="Calibri"/>
                <w:b/>
                <w:bCs/>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FORMULARZ II.3. - WYKAZ dostaw</w:t>
            </w:r>
          </w:p>
          <w:p w14:paraId="2B8521DD"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Cs/>
                <w:i/>
                <w:iCs/>
                <w:color w:val="000000"/>
                <w:kern w:val="0"/>
                <w:sz w:val="22"/>
                <w:szCs w:val="22"/>
                <w:lang w:eastAsia="pl-PL"/>
                <w14:ligatures w14:val="none"/>
              </w:rPr>
              <w:t>(dokument składany na wezwanie Zamawiającego)</w:t>
            </w:r>
          </w:p>
        </w:tc>
      </w:tr>
    </w:tbl>
    <w:p w14:paraId="61927D22" w14:textId="77777777" w:rsidR="009E5C2E" w:rsidRPr="009E5C2E" w:rsidRDefault="009E5C2E" w:rsidP="009E5C2E">
      <w:pPr>
        <w:spacing w:after="0" w:line="240" w:lineRule="auto"/>
        <w:rPr>
          <w:rFonts w:ascii="Selawik Light" w:eastAsia="Times New Roman" w:hAnsi="Selawik Light" w:cs="Calibri"/>
          <w:b/>
          <w:bCs/>
          <w:color w:val="000000"/>
          <w:kern w:val="0"/>
          <w:sz w:val="22"/>
          <w:szCs w:val="22"/>
          <w:lang w:eastAsia="pl-PL"/>
          <w14:ligatures w14:val="none"/>
        </w:rPr>
      </w:pPr>
    </w:p>
    <w:p w14:paraId="4BD75C04" w14:textId="77777777" w:rsidR="009E5C2E" w:rsidRPr="009E5C2E" w:rsidRDefault="009E5C2E" w:rsidP="009E5C2E">
      <w:pPr>
        <w:shd w:val="clear" w:color="auto" w:fill="FFFFFF"/>
        <w:spacing w:after="0" w:line="240" w:lineRule="auto"/>
        <w:jc w:val="both"/>
        <w:rPr>
          <w:rFonts w:ascii="Selawik Light" w:eastAsia="Calibri" w:hAnsi="Selawik Light" w:cs="Times New Roman"/>
          <w:b/>
          <w:bCs/>
          <w:kern w:val="0"/>
          <w:sz w:val="22"/>
          <w:szCs w:val="22"/>
          <w14:ligatures w14:val="none"/>
        </w:rPr>
      </w:pPr>
      <w:r w:rsidRPr="009E5C2E">
        <w:rPr>
          <w:rFonts w:ascii="Selawik Light" w:eastAsia="Times New Roman" w:hAnsi="Selawik Light" w:cs="Calibri"/>
          <w:kern w:val="0"/>
          <w:sz w:val="22"/>
          <w:szCs w:val="22"/>
          <w:lang w:eastAsia="pl-PL"/>
          <w14:ligatures w14:val="none"/>
        </w:rPr>
        <w:t xml:space="preserve">ubiegając się o udzielenie zamówienia publicznego na: </w:t>
      </w:r>
      <w:r w:rsidRPr="009E5C2E">
        <w:rPr>
          <w:rFonts w:ascii="Selawik Light" w:eastAsia="Times New Roman" w:hAnsi="Selawik Light" w:cs="Calibri"/>
          <w:b/>
          <w:bCs/>
          <w:kern w:val="0"/>
          <w:sz w:val="22"/>
          <w:szCs w:val="22"/>
          <w:lang w:eastAsia="pl-PL"/>
          <w14:ligatures w14:val="none"/>
        </w:rPr>
        <w:t xml:space="preserve">Dostawę macierzy dyskowej wraz z instalacją w </w:t>
      </w:r>
      <w:proofErr w:type="spellStart"/>
      <w:r w:rsidRPr="009E5C2E">
        <w:rPr>
          <w:rFonts w:ascii="Selawik Light" w:eastAsia="Times New Roman" w:hAnsi="Selawik Light" w:cs="Calibri"/>
          <w:b/>
          <w:bCs/>
          <w:kern w:val="0"/>
          <w:sz w:val="22"/>
          <w:szCs w:val="22"/>
          <w:lang w:eastAsia="pl-PL"/>
          <w14:ligatures w14:val="none"/>
        </w:rPr>
        <w:t>IERiGŻ</w:t>
      </w:r>
      <w:proofErr w:type="spellEnd"/>
      <w:r w:rsidRPr="009E5C2E">
        <w:rPr>
          <w:rFonts w:ascii="Selawik Light" w:eastAsia="Times New Roman" w:hAnsi="Selawik Light" w:cs="Calibri"/>
          <w:b/>
          <w:bCs/>
          <w:kern w:val="0"/>
          <w:sz w:val="22"/>
          <w:szCs w:val="22"/>
          <w:lang w:eastAsia="pl-PL"/>
          <w14:ligatures w14:val="none"/>
        </w:rPr>
        <w:t>-PIB</w:t>
      </w:r>
      <w:r w:rsidRPr="009E5C2E">
        <w:rPr>
          <w:rFonts w:ascii="Selawik Light" w:eastAsia="Times New Roman" w:hAnsi="Selawik Light" w:cs="Calibri"/>
          <w:kern w:val="0"/>
          <w:sz w:val="22"/>
          <w:szCs w:val="22"/>
          <w:lang w:eastAsia="pl-PL"/>
          <w14:ligatures w14:val="none"/>
        </w:rPr>
        <w:t xml:space="preserve"> w celu potwierdzenia spełniania warunku udziału w postępowaniu</w:t>
      </w:r>
      <w:r w:rsidRPr="009E5C2E">
        <w:rPr>
          <w:rFonts w:ascii="Selawik Light" w:eastAsia="Times New Roman" w:hAnsi="Selawik Light" w:cs="Calibri"/>
          <w:b/>
          <w:bCs/>
          <w:kern w:val="0"/>
          <w:sz w:val="22"/>
          <w:szCs w:val="22"/>
          <w:lang w:eastAsia="pl-PL"/>
          <w14:ligatures w14:val="none"/>
        </w:rPr>
        <w:t xml:space="preserve"> </w:t>
      </w:r>
      <w:r w:rsidRPr="009E5C2E">
        <w:rPr>
          <w:rFonts w:ascii="Selawik Light" w:eastAsia="Times New Roman" w:hAnsi="Selawik Light" w:cs="Calibri"/>
          <w:bCs/>
          <w:kern w:val="0"/>
          <w:sz w:val="22"/>
          <w:szCs w:val="22"/>
          <w:lang w:eastAsia="pl-PL"/>
          <w14:ligatures w14:val="none"/>
        </w:rPr>
        <w:t>oświadczamy</w:t>
      </w:r>
      <w:r w:rsidRPr="009E5C2E">
        <w:rPr>
          <w:rFonts w:ascii="Selawik Light" w:eastAsia="Times New Roman" w:hAnsi="Selawik Light" w:cs="Calibri"/>
          <w:kern w:val="0"/>
          <w:sz w:val="22"/>
          <w:szCs w:val="22"/>
          <w:lang w:eastAsia="pl-PL"/>
          <w14:ligatures w14:val="none"/>
        </w:rPr>
        <w:t>, że zrealizowaliśmy w ciągu ostatnich 3 lat przed terminem składania ofert:</w:t>
      </w:r>
    </w:p>
    <w:p w14:paraId="1FF1D70D" w14:textId="77777777" w:rsidR="009E5C2E" w:rsidRPr="009E5C2E" w:rsidRDefault="009E5C2E" w:rsidP="009E5C2E">
      <w:pPr>
        <w:spacing w:after="0" w:line="240" w:lineRule="auto"/>
        <w:jc w:val="both"/>
        <w:rPr>
          <w:rFonts w:ascii="Selawik Light" w:eastAsia="Times New Roman" w:hAnsi="Selawik Light" w:cs="Calibri"/>
          <w:kern w:val="0"/>
          <w:sz w:val="22"/>
          <w:szCs w:val="22"/>
          <w:lang w:eastAsia="pl-PL"/>
          <w14:ligatures w14:val="none"/>
        </w:rPr>
      </w:pP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86"/>
        <w:gridCol w:w="2513"/>
        <w:gridCol w:w="1701"/>
        <w:gridCol w:w="1945"/>
      </w:tblGrid>
      <w:tr w:rsidR="009E5C2E" w:rsidRPr="009E5C2E" w14:paraId="32EB3595" w14:textId="77777777" w:rsidTr="007A425E">
        <w:trPr>
          <w:cantSplit/>
          <w:trHeight w:val="89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BD3E025" w14:textId="77777777" w:rsidR="009E5C2E" w:rsidRPr="009E5C2E" w:rsidRDefault="009E5C2E" w:rsidP="009E5C2E">
            <w:pPr>
              <w:spacing w:line="240" w:lineRule="auto"/>
              <w:jc w:val="center"/>
              <w:rPr>
                <w:rFonts w:ascii="Selawik Light" w:eastAsia="Calibri" w:hAnsi="Selawik Light" w:cs="Open Sans"/>
                <w:b/>
                <w:color w:val="000000"/>
                <w:kern w:val="0"/>
                <w:sz w:val="22"/>
                <w:szCs w:val="22"/>
                <w14:ligatures w14:val="none"/>
              </w:rPr>
            </w:pPr>
            <w:r w:rsidRPr="009E5C2E">
              <w:rPr>
                <w:rFonts w:ascii="Selawik Light" w:eastAsia="Calibri" w:hAnsi="Selawik Light" w:cs="Open Sans"/>
                <w:b/>
                <w:color w:val="000000"/>
                <w:kern w:val="0"/>
                <w:sz w:val="22"/>
                <w:szCs w:val="22"/>
                <w14:ligatures w14:val="none"/>
              </w:rPr>
              <w:t>Lp.</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4ABDCA" w14:textId="77777777" w:rsidR="009E5C2E" w:rsidRPr="009E5C2E" w:rsidRDefault="009E5C2E" w:rsidP="009E5C2E">
            <w:pPr>
              <w:spacing w:line="240" w:lineRule="auto"/>
              <w:jc w:val="center"/>
              <w:rPr>
                <w:rFonts w:ascii="Selawik Light" w:eastAsia="Calibri" w:hAnsi="Selawik Light" w:cs="Open Sans"/>
                <w:b/>
                <w:color w:val="000000"/>
                <w:kern w:val="0"/>
                <w:sz w:val="22"/>
                <w:szCs w:val="22"/>
                <w14:ligatures w14:val="none"/>
              </w:rPr>
            </w:pPr>
            <w:r w:rsidRPr="009E5C2E">
              <w:rPr>
                <w:rFonts w:ascii="Selawik Light" w:eastAsia="Calibri" w:hAnsi="Selawik Light" w:cs="Open Sans"/>
                <w:b/>
                <w:color w:val="000000"/>
                <w:kern w:val="0"/>
                <w:sz w:val="22"/>
                <w:szCs w:val="22"/>
                <w14:ligatures w14:val="none"/>
              </w:rPr>
              <w:t>Nazwa i adres podmiotu, na</w:t>
            </w:r>
            <w:r w:rsidRPr="009E5C2E">
              <w:rPr>
                <w:rFonts w:ascii="Calibri" w:eastAsia="Calibri" w:hAnsi="Calibri" w:cs="Calibri"/>
                <w:b/>
                <w:color w:val="000000"/>
                <w:kern w:val="0"/>
                <w:sz w:val="22"/>
                <w:szCs w:val="22"/>
                <w14:ligatures w14:val="none"/>
              </w:rPr>
              <w:t> </w:t>
            </w:r>
            <w:r w:rsidRPr="009E5C2E">
              <w:rPr>
                <w:rFonts w:ascii="Selawik Light" w:eastAsia="Calibri" w:hAnsi="Selawik Light" w:cs="Open Sans"/>
                <w:b/>
                <w:color w:val="000000"/>
                <w:kern w:val="0"/>
                <w:sz w:val="22"/>
                <w:szCs w:val="22"/>
                <w14:ligatures w14:val="none"/>
              </w:rPr>
              <w:t>rzecz kt</w:t>
            </w:r>
            <w:r w:rsidRPr="009E5C2E">
              <w:rPr>
                <w:rFonts w:ascii="Selawik Light" w:eastAsia="Calibri" w:hAnsi="Selawik Light" w:cs="Selawik Light"/>
                <w:b/>
                <w:color w:val="000000"/>
                <w:kern w:val="0"/>
                <w:sz w:val="22"/>
                <w:szCs w:val="22"/>
                <w14:ligatures w14:val="none"/>
              </w:rPr>
              <w:t>ó</w:t>
            </w:r>
            <w:r w:rsidRPr="009E5C2E">
              <w:rPr>
                <w:rFonts w:ascii="Selawik Light" w:eastAsia="Calibri" w:hAnsi="Selawik Light" w:cs="Open Sans"/>
                <w:b/>
                <w:color w:val="000000"/>
                <w:kern w:val="0"/>
                <w:sz w:val="22"/>
                <w:szCs w:val="22"/>
                <w14:ligatures w14:val="none"/>
              </w:rPr>
              <w:t>rego Wykonawca zrealizowa</w:t>
            </w:r>
            <w:r w:rsidRPr="009E5C2E">
              <w:rPr>
                <w:rFonts w:ascii="Selawik Light" w:eastAsia="Calibri" w:hAnsi="Selawik Light" w:cs="Selawik Light"/>
                <w:b/>
                <w:color w:val="000000"/>
                <w:kern w:val="0"/>
                <w:sz w:val="22"/>
                <w:szCs w:val="22"/>
                <w14:ligatures w14:val="none"/>
              </w:rPr>
              <w:t>ł</w:t>
            </w:r>
            <w:r w:rsidRPr="009E5C2E">
              <w:rPr>
                <w:rFonts w:ascii="Selawik Light" w:eastAsia="Calibri" w:hAnsi="Selawik Light" w:cs="Open Sans"/>
                <w:b/>
                <w:color w:val="000000"/>
                <w:kern w:val="0"/>
                <w:sz w:val="22"/>
                <w:szCs w:val="22"/>
                <w14:ligatures w14:val="none"/>
              </w:rPr>
              <w:t xml:space="preserve"> dostawę</w:t>
            </w:r>
          </w:p>
        </w:tc>
        <w:tc>
          <w:tcPr>
            <w:tcW w:w="2513" w:type="dxa"/>
            <w:tcBorders>
              <w:top w:val="single" w:sz="4" w:space="0" w:color="auto"/>
              <w:left w:val="single" w:sz="4" w:space="0" w:color="auto"/>
              <w:bottom w:val="single" w:sz="4" w:space="0" w:color="auto"/>
              <w:right w:val="single" w:sz="4" w:space="0" w:color="auto"/>
            </w:tcBorders>
            <w:vAlign w:val="center"/>
            <w:hideMark/>
          </w:tcPr>
          <w:p w14:paraId="105FB9C4" w14:textId="77777777" w:rsidR="009E5C2E" w:rsidRPr="009E5C2E" w:rsidRDefault="009E5C2E" w:rsidP="009E5C2E">
            <w:pPr>
              <w:spacing w:line="240" w:lineRule="auto"/>
              <w:jc w:val="center"/>
              <w:rPr>
                <w:rFonts w:ascii="Selawik Light" w:eastAsia="Calibri" w:hAnsi="Selawik Light" w:cs="Open Sans"/>
                <w:b/>
                <w:color w:val="000000"/>
                <w:kern w:val="0"/>
                <w:sz w:val="22"/>
                <w:szCs w:val="22"/>
                <w14:ligatures w14:val="none"/>
              </w:rPr>
            </w:pPr>
            <w:r w:rsidRPr="009E5C2E">
              <w:rPr>
                <w:rFonts w:ascii="Selawik Light" w:eastAsia="Calibri" w:hAnsi="Selawik Light" w:cs="Open Sans"/>
                <w:b/>
                <w:color w:val="000000"/>
                <w:kern w:val="0"/>
                <w:sz w:val="22"/>
                <w:szCs w:val="22"/>
                <w14:ligatures w14:val="none"/>
              </w:rPr>
              <w:t>Przedmiot dostawy oraz wartość brutto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663D57" w14:textId="77777777" w:rsidR="009E5C2E" w:rsidRPr="009E5C2E" w:rsidRDefault="009E5C2E" w:rsidP="009E5C2E">
            <w:pPr>
              <w:spacing w:line="240" w:lineRule="auto"/>
              <w:jc w:val="center"/>
              <w:rPr>
                <w:rFonts w:ascii="Selawik Light" w:eastAsia="Calibri" w:hAnsi="Selawik Light" w:cs="Open Sans"/>
                <w:b/>
                <w:color w:val="000000"/>
                <w:kern w:val="0"/>
                <w:sz w:val="22"/>
                <w:szCs w:val="22"/>
                <w14:ligatures w14:val="none"/>
              </w:rPr>
            </w:pPr>
            <w:r w:rsidRPr="009E5C2E">
              <w:rPr>
                <w:rFonts w:ascii="Selawik Light" w:eastAsia="Calibri" w:hAnsi="Selawik Light" w:cs="Open Sans"/>
                <w:b/>
                <w:color w:val="000000"/>
                <w:kern w:val="0"/>
                <w:sz w:val="22"/>
                <w:szCs w:val="22"/>
                <w14:ligatures w14:val="none"/>
              </w:rPr>
              <w:t>Termin realizacji</w:t>
            </w:r>
          </w:p>
        </w:tc>
        <w:tc>
          <w:tcPr>
            <w:tcW w:w="1945" w:type="dxa"/>
            <w:tcBorders>
              <w:top w:val="single" w:sz="4" w:space="0" w:color="auto"/>
              <w:left w:val="single" w:sz="4" w:space="0" w:color="auto"/>
              <w:bottom w:val="single" w:sz="4" w:space="0" w:color="auto"/>
              <w:right w:val="single" w:sz="4" w:space="0" w:color="auto"/>
            </w:tcBorders>
            <w:vAlign w:val="center"/>
            <w:hideMark/>
          </w:tcPr>
          <w:p w14:paraId="444C01BB" w14:textId="77777777" w:rsidR="009E5C2E" w:rsidRPr="009E5C2E" w:rsidRDefault="009E5C2E" w:rsidP="009E5C2E">
            <w:pPr>
              <w:spacing w:line="240" w:lineRule="auto"/>
              <w:jc w:val="center"/>
              <w:rPr>
                <w:rFonts w:ascii="Selawik Light" w:eastAsia="Calibri" w:hAnsi="Selawik Light" w:cs="Open Sans"/>
                <w:b/>
                <w:color w:val="000000"/>
                <w:kern w:val="0"/>
                <w:sz w:val="22"/>
                <w:szCs w:val="22"/>
                <w14:ligatures w14:val="none"/>
              </w:rPr>
            </w:pPr>
            <w:r w:rsidRPr="009E5C2E">
              <w:rPr>
                <w:rFonts w:ascii="Selawik Light" w:eastAsia="Calibri" w:hAnsi="Selawik Light" w:cs="Open Sans"/>
                <w:b/>
                <w:color w:val="000000"/>
                <w:kern w:val="0"/>
                <w:sz w:val="22"/>
                <w:szCs w:val="22"/>
                <w14:ligatures w14:val="none"/>
              </w:rPr>
              <w:t>Źródło</w:t>
            </w:r>
          </w:p>
        </w:tc>
      </w:tr>
      <w:tr w:rsidR="009E5C2E" w:rsidRPr="009E5C2E" w14:paraId="7942C8C0" w14:textId="77777777" w:rsidTr="007A425E">
        <w:trPr>
          <w:trHeight w:val="111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4735605" w14:textId="77777777" w:rsidR="009E5C2E" w:rsidRPr="009E5C2E" w:rsidRDefault="009E5C2E" w:rsidP="009E5C2E">
            <w:pPr>
              <w:spacing w:line="240" w:lineRule="auto"/>
              <w:jc w:val="center"/>
              <w:rPr>
                <w:rFonts w:ascii="Selawik Light" w:eastAsia="Calibri" w:hAnsi="Selawik Light" w:cs="Open Sans"/>
                <w:color w:val="000000"/>
                <w:kern w:val="0"/>
                <w:sz w:val="22"/>
                <w:szCs w:val="22"/>
                <w14:ligatures w14:val="none"/>
              </w:rPr>
            </w:pPr>
            <w:r w:rsidRPr="009E5C2E">
              <w:rPr>
                <w:rFonts w:ascii="Selawik Light" w:eastAsia="Calibri" w:hAnsi="Selawik Light" w:cs="Open Sans"/>
                <w:color w:val="000000"/>
                <w:kern w:val="0"/>
                <w:sz w:val="22"/>
                <w:szCs w:val="22"/>
                <w14:ligatures w14:val="none"/>
              </w:rPr>
              <w:t>1.</w:t>
            </w:r>
          </w:p>
        </w:tc>
        <w:tc>
          <w:tcPr>
            <w:tcW w:w="3686" w:type="dxa"/>
            <w:tcBorders>
              <w:top w:val="single" w:sz="4" w:space="0" w:color="auto"/>
              <w:left w:val="single" w:sz="4" w:space="0" w:color="auto"/>
              <w:bottom w:val="single" w:sz="4" w:space="0" w:color="auto"/>
              <w:right w:val="single" w:sz="4" w:space="0" w:color="auto"/>
            </w:tcBorders>
            <w:vAlign w:val="center"/>
          </w:tcPr>
          <w:p w14:paraId="57B7BCD4" w14:textId="77777777" w:rsidR="009E5C2E" w:rsidRPr="009E5C2E" w:rsidRDefault="009E5C2E" w:rsidP="009E5C2E">
            <w:pPr>
              <w:spacing w:line="240" w:lineRule="auto"/>
              <w:rPr>
                <w:rFonts w:ascii="Selawik Light" w:eastAsia="Calibri" w:hAnsi="Selawik Light" w:cs="Open Sans"/>
                <w:kern w:val="0"/>
                <w:sz w:val="22"/>
                <w:szCs w:val="22"/>
                <w14:ligatures w14:val="none"/>
              </w:rPr>
            </w:pPr>
          </w:p>
        </w:tc>
        <w:tc>
          <w:tcPr>
            <w:tcW w:w="2513" w:type="dxa"/>
            <w:tcBorders>
              <w:top w:val="single" w:sz="4" w:space="0" w:color="auto"/>
              <w:left w:val="single" w:sz="4" w:space="0" w:color="auto"/>
              <w:bottom w:val="single" w:sz="4" w:space="0" w:color="auto"/>
              <w:right w:val="single" w:sz="4" w:space="0" w:color="auto"/>
            </w:tcBorders>
            <w:vAlign w:val="center"/>
          </w:tcPr>
          <w:p w14:paraId="3ED40801" w14:textId="77777777" w:rsidR="009E5C2E" w:rsidRPr="009E5C2E" w:rsidRDefault="009E5C2E" w:rsidP="009E5C2E">
            <w:pPr>
              <w:keepNext/>
              <w:widowControl w:val="0"/>
              <w:spacing w:line="240" w:lineRule="auto"/>
              <w:jc w:val="center"/>
              <w:outlineLvl w:val="0"/>
              <w:rPr>
                <w:rFonts w:ascii="Selawik Light" w:eastAsia="Calibri" w:hAnsi="Selawik Light" w:cs="Open Sans"/>
                <w:color w:val="000000"/>
                <w:kern w:val="0"/>
                <w:sz w:val="22"/>
                <w:szCs w:val="22"/>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6743D2EC" w14:textId="77777777" w:rsidR="009E5C2E" w:rsidRPr="009E5C2E" w:rsidRDefault="009E5C2E" w:rsidP="009E5C2E">
            <w:pPr>
              <w:keepNext/>
              <w:widowControl w:val="0"/>
              <w:spacing w:line="240" w:lineRule="auto"/>
              <w:ind w:left="1418"/>
              <w:jc w:val="center"/>
              <w:outlineLvl w:val="0"/>
              <w:rPr>
                <w:rFonts w:ascii="Selawik Light" w:eastAsia="Calibri" w:hAnsi="Selawik Light" w:cs="Open Sans"/>
                <w:color w:val="000000"/>
                <w:kern w:val="0"/>
                <w:sz w:val="22"/>
                <w:szCs w:val="22"/>
                <w14:ligatures w14:val="none"/>
              </w:rPr>
            </w:pPr>
          </w:p>
        </w:tc>
        <w:tc>
          <w:tcPr>
            <w:tcW w:w="1945" w:type="dxa"/>
            <w:tcBorders>
              <w:top w:val="single" w:sz="4" w:space="0" w:color="auto"/>
              <w:left w:val="single" w:sz="4" w:space="0" w:color="auto"/>
              <w:bottom w:val="single" w:sz="4" w:space="0" w:color="auto"/>
              <w:right w:val="single" w:sz="4" w:space="0" w:color="auto"/>
            </w:tcBorders>
            <w:vAlign w:val="center"/>
            <w:hideMark/>
          </w:tcPr>
          <w:p w14:paraId="2FFF894B" w14:textId="77777777" w:rsidR="009E5C2E" w:rsidRPr="009E5C2E" w:rsidRDefault="009E5C2E" w:rsidP="009E5C2E">
            <w:pPr>
              <w:spacing w:line="240" w:lineRule="auto"/>
              <w:jc w:val="center"/>
              <w:rPr>
                <w:rFonts w:ascii="Selawik Light" w:eastAsia="Calibri" w:hAnsi="Selawik Light" w:cs="Open Sans"/>
                <w:kern w:val="0"/>
                <w:sz w:val="22"/>
                <w:szCs w:val="22"/>
                <w14:ligatures w14:val="none"/>
              </w:rPr>
            </w:pPr>
            <w:r w:rsidRPr="009E5C2E">
              <w:rPr>
                <w:rFonts w:ascii="Selawik Light" w:eastAsia="Calibri" w:hAnsi="Selawik Light" w:cs="Open Sans"/>
                <w:b/>
                <w:color w:val="000000"/>
                <w:kern w:val="0"/>
                <w:sz w:val="22"/>
                <w:szCs w:val="22"/>
                <w14:ligatures w14:val="none"/>
              </w:rPr>
              <w:t>Doświadczenie własne/ Doświadczenie innych podmiotów*</w:t>
            </w:r>
          </w:p>
        </w:tc>
      </w:tr>
      <w:tr w:rsidR="009E5C2E" w:rsidRPr="009E5C2E" w14:paraId="2AB0BE8C" w14:textId="77777777" w:rsidTr="007A425E">
        <w:trPr>
          <w:trHeight w:val="111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21C6B09" w14:textId="77777777" w:rsidR="009E5C2E" w:rsidRPr="009E5C2E" w:rsidRDefault="009E5C2E" w:rsidP="009E5C2E">
            <w:pPr>
              <w:spacing w:line="240" w:lineRule="auto"/>
              <w:jc w:val="center"/>
              <w:rPr>
                <w:rFonts w:ascii="Selawik Light" w:eastAsia="Calibri" w:hAnsi="Selawik Light" w:cs="Open Sans"/>
                <w:color w:val="000000"/>
                <w:kern w:val="0"/>
                <w:sz w:val="22"/>
                <w:szCs w:val="22"/>
                <w14:ligatures w14:val="none"/>
              </w:rPr>
            </w:pPr>
            <w:r w:rsidRPr="009E5C2E">
              <w:rPr>
                <w:rFonts w:ascii="Selawik Light" w:eastAsia="Calibri" w:hAnsi="Selawik Light" w:cs="Open Sans"/>
                <w:color w:val="000000"/>
                <w:kern w:val="0"/>
                <w:sz w:val="22"/>
                <w:szCs w:val="22"/>
                <w14:ligatures w14:val="none"/>
              </w:rPr>
              <w:t>2.</w:t>
            </w:r>
          </w:p>
        </w:tc>
        <w:tc>
          <w:tcPr>
            <w:tcW w:w="3686" w:type="dxa"/>
            <w:tcBorders>
              <w:top w:val="single" w:sz="4" w:space="0" w:color="auto"/>
              <w:left w:val="single" w:sz="4" w:space="0" w:color="auto"/>
              <w:bottom w:val="single" w:sz="4" w:space="0" w:color="auto"/>
              <w:right w:val="single" w:sz="4" w:space="0" w:color="auto"/>
            </w:tcBorders>
            <w:vAlign w:val="center"/>
          </w:tcPr>
          <w:p w14:paraId="6742E05B" w14:textId="77777777" w:rsidR="009E5C2E" w:rsidRPr="009E5C2E" w:rsidRDefault="009E5C2E" w:rsidP="009E5C2E">
            <w:pPr>
              <w:spacing w:line="240" w:lineRule="auto"/>
              <w:rPr>
                <w:rFonts w:ascii="Selawik Light" w:eastAsia="Calibri" w:hAnsi="Selawik Light" w:cs="Open Sans"/>
                <w:kern w:val="0"/>
                <w:sz w:val="22"/>
                <w:szCs w:val="22"/>
                <w14:ligatures w14:val="none"/>
              </w:rPr>
            </w:pPr>
          </w:p>
        </w:tc>
        <w:tc>
          <w:tcPr>
            <w:tcW w:w="2513" w:type="dxa"/>
            <w:tcBorders>
              <w:top w:val="single" w:sz="4" w:space="0" w:color="auto"/>
              <w:left w:val="single" w:sz="4" w:space="0" w:color="auto"/>
              <w:bottom w:val="single" w:sz="4" w:space="0" w:color="auto"/>
              <w:right w:val="single" w:sz="4" w:space="0" w:color="auto"/>
            </w:tcBorders>
            <w:vAlign w:val="center"/>
          </w:tcPr>
          <w:p w14:paraId="0BA5E3B8" w14:textId="77777777" w:rsidR="009E5C2E" w:rsidRPr="009E5C2E" w:rsidRDefault="009E5C2E" w:rsidP="009E5C2E">
            <w:pPr>
              <w:keepNext/>
              <w:widowControl w:val="0"/>
              <w:spacing w:line="240" w:lineRule="auto"/>
              <w:jc w:val="center"/>
              <w:outlineLvl w:val="0"/>
              <w:rPr>
                <w:rFonts w:ascii="Selawik Light" w:eastAsia="Calibri" w:hAnsi="Selawik Light" w:cs="Open Sans"/>
                <w:color w:val="000000"/>
                <w:kern w:val="0"/>
                <w:sz w:val="22"/>
                <w:szCs w:val="22"/>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761DC974" w14:textId="77777777" w:rsidR="009E5C2E" w:rsidRPr="009E5C2E" w:rsidRDefault="009E5C2E" w:rsidP="009E5C2E">
            <w:pPr>
              <w:keepNext/>
              <w:widowControl w:val="0"/>
              <w:spacing w:line="240" w:lineRule="auto"/>
              <w:ind w:left="1418"/>
              <w:jc w:val="center"/>
              <w:outlineLvl w:val="0"/>
              <w:rPr>
                <w:rFonts w:ascii="Selawik Light" w:eastAsia="Calibri" w:hAnsi="Selawik Light" w:cs="Open Sans"/>
                <w:color w:val="000000"/>
                <w:kern w:val="0"/>
                <w:sz w:val="22"/>
                <w:szCs w:val="22"/>
                <w14:ligatures w14:val="none"/>
              </w:rPr>
            </w:pPr>
          </w:p>
        </w:tc>
        <w:tc>
          <w:tcPr>
            <w:tcW w:w="1945" w:type="dxa"/>
            <w:tcBorders>
              <w:top w:val="single" w:sz="4" w:space="0" w:color="auto"/>
              <w:left w:val="single" w:sz="4" w:space="0" w:color="auto"/>
              <w:bottom w:val="single" w:sz="4" w:space="0" w:color="auto"/>
              <w:right w:val="single" w:sz="4" w:space="0" w:color="auto"/>
            </w:tcBorders>
            <w:vAlign w:val="center"/>
            <w:hideMark/>
          </w:tcPr>
          <w:p w14:paraId="6FC66F82" w14:textId="77777777" w:rsidR="009E5C2E" w:rsidRPr="009E5C2E" w:rsidRDefault="009E5C2E" w:rsidP="009E5C2E">
            <w:pPr>
              <w:spacing w:line="240" w:lineRule="auto"/>
              <w:jc w:val="center"/>
              <w:rPr>
                <w:rFonts w:ascii="Selawik Light" w:eastAsia="Calibri" w:hAnsi="Selawik Light" w:cs="Open Sans"/>
                <w:b/>
                <w:color w:val="000000"/>
                <w:kern w:val="0"/>
                <w:sz w:val="22"/>
                <w:szCs w:val="22"/>
                <w14:ligatures w14:val="none"/>
              </w:rPr>
            </w:pPr>
            <w:r w:rsidRPr="009E5C2E">
              <w:rPr>
                <w:rFonts w:ascii="Selawik Light" w:eastAsia="Calibri" w:hAnsi="Selawik Light" w:cs="Open Sans"/>
                <w:b/>
                <w:color w:val="000000"/>
                <w:kern w:val="0"/>
                <w:sz w:val="22"/>
                <w:szCs w:val="22"/>
                <w14:ligatures w14:val="none"/>
              </w:rPr>
              <w:t>Doświadczenie własne/ Doświadczenie innych podmiotów*</w:t>
            </w:r>
          </w:p>
        </w:tc>
      </w:tr>
      <w:tr w:rsidR="009E5C2E" w:rsidRPr="009E5C2E" w14:paraId="412DB339" w14:textId="77777777" w:rsidTr="007A425E">
        <w:trPr>
          <w:trHeight w:val="1117"/>
          <w:jc w:val="center"/>
        </w:trPr>
        <w:tc>
          <w:tcPr>
            <w:tcW w:w="562" w:type="dxa"/>
            <w:tcBorders>
              <w:top w:val="single" w:sz="4" w:space="0" w:color="auto"/>
              <w:left w:val="single" w:sz="4" w:space="0" w:color="auto"/>
              <w:bottom w:val="single" w:sz="4" w:space="0" w:color="auto"/>
              <w:right w:val="single" w:sz="4" w:space="0" w:color="auto"/>
            </w:tcBorders>
            <w:vAlign w:val="center"/>
          </w:tcPr>
          <w:p w14:paraId="598ABF20" w14:textId="77777777" w:rsidR="009E5C2E" w:rsidRPr="009E5C2E" w:rsidRDefault="009E5C2E" w:rsidP="009E5C2E">
            <w:pPr>
              <w:spacing w:line="240" w:lineRule="auto"/>
              <w:jc w:val="center"/>
              <w:rPr>
                <w:rFonts w:ascii="Selawik Light" w:eastAsia="Calibri" w:hAnsi="Selawik Light" w:cs="Open Sans"/>
                <w:color w:val="000000"/>
                <w:kern w:val="0"/>
                <w:sz w:val="22"/>
                <w:szCs w:val="22"/>
                <w14:ligatures w14:val="none"/>
              </w:rPr>
            </w:pPr>
            <w:r w:rsidRPr="009E5C2E">
              <w:rPr>
                <w:rFonts w:ascii="Selawik Light" w:eastAsia="Calibri" w:hAnsi="Selawik Light" w:cs="Open Sans"/>
                <w:color w:val="000000"/>
                <w:kern w:val="0"/>
                <w:sz w:val="22"/>
                <w:szCs w:val="22"/>
                <w14:ligatures w14:val="none"/>
              </w:rPr>
              <w:t>3.</w:t>
            </w:r>
          </w:p>
        </w:tc>
        <w:tc>
          <w:tcPr>
            <w:tcW w:w="3686" w:type="dxa"/>
            <w:tcBorders>
              <w:top w:val="single" w:sz="4" w:space="0" w:color="auto"/>
              <w:left w:val="single" w:sz="4" w:space="0" w:color="auto"/>
              <w:bottom w:val="single" w:sz="4" w:space="0" w:color="auto"/>
              <w:right w:val="single" w:sz="4" w:space="0" w:color="auto"/>
            </w:tcBorders>
            <w:vAlign w:val="center"/>
          </w:tcPr>
          <w:p w14:paraId="3AD3064B" w14:textId="77777777" w:rsidR="009E5C2E" w:rsidRPr="009E5C2E" w:rsidRDefault="009E5C2E" w:rsidP="009E5C2E">
            <w:pPr>
              <w:spacing w:line="240" w:lineRule="auto"/>
              <w:rPr>
                <w:rFonts w:ascii="Selawik Light" w:eastAsia="Calibri" w:hAnsi="Selawik Light" w:cs="Open Sans"/>
                <w:kern w:val="0"/>
                <w:sz w:val="22"/>
                <w:szCs w:val="22"/>
                <w14:ligatures w14:val="none"/>
              </w:rPr>
            </w:pPr>
          </w:p>
        </w:tc>
        <w:tc>
          <w:tcPr>
            <w:tcW w:w="2513" w:type="dxa"/>
            <w:tcBorders>
              <w:top w:val="single" w:sz="4" w:space="0" w:color="auto"/>
              <w:left w:val="single" w:sz="4" w:space="0" w:color="auto"/>
              <w:bottom w:val="single" w:sz="4" w:space="0" w:color="auto"/>
              <w:right w:val="single" w:sz="4" w:space="0" w:color="auto"/>
            </w:tcBorders>
            <w:vAlign w:val="center"/>
          </w:tcPr>
          <w:p w14:paraId="4CA532A7" w14:textId="77777777" w:rsidR="009E5C2E" w:rsidRPr="009E5C2E" w:rsidRDefault="009E5C2E" w:rsidP="009E5C2E">
            <w:pPr>
              <w:keepNext/>
              <w:widowControl w:val="0"/>
              <w:spacing w:line="240" w:lineRule="auto"/>
              <w:jc w:val="center"/>
              <w:outlineLvl w:val="0"/>
              <w:rPr>
                <w:rFonts w:ascii="Selawik Light" w:eastAsia="Calibri" w:hAnsi="Selawik Light" w:cs="Open Sans"/>
                <w:color w:val="000000"/>
                <w:kern w:val="0"/>
                <w:sz w:val="22"/>
                <w:szCs w:val="22"/>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78950E7A" w14:textId="77777777" w:rsidR="009E5C2E" w:rsidRPr="009E5C2E" w:rsidRDefault="009E5C2E" w:rsidP="009E5C2E">
            <w:pPr>
              <w:keepNext/>
              <w:widowControl w:val="0"/>
              <w:spacing w:line="240" w:lineRule="auto"/>
              <w:ind w:left="1418"/>
              <w:jc w:val="center"/>
              <w:outlineLvl w:val="0"/>
              <w:rPr>
                <w:rFonts w:ascii="Selawik Light" w:eastAsia="Calibri" w:hAnsi="Selawik Light" w:cs="Open Sans"/>
                <w:color w:val="000000"/>
                <w:kern w:val="0"/>
                <w:sz w:val="22"/>
                <w:szCs w:val="22"/>
                <w14:ligatures w14:val="none"/>
              </w:rPr>
            </w:pPr>
          </w:p>
        </w:tc>
        <w:tc>
          <w:tcPr>
            <w:tcW w:w="1945" w:type="dxa"/>
            <w:tcBorders>
              <w:top w:val="single" w:sz="4" w:space="0" w:color="auto"/>
              <w:left w:val="single" w:sz="4" w:space="0" w:color="auto"/>
              <w:bottom w:val="single" w:sz="4" w:space="0" w:color="auto"/>
              <w:right w:val="single" w:sz="4" w:space="0" w:color="auto"/>
            </w:tcBorders>
            <w:vAlign w:val="center"/>
          </w:tcPr>
          <w:p w14:paraId="0959480C" w14:textId="77777777" w:rsidR="009E5C2E" w:rsidRPr="009E5C2E" w:rsidRDefault="009E5C2E" w:rsidP="009E5C2E">
            <w:pPr>
              <w:spacing w:line="240" w:lineRule="auto"/>
              <w:jc w:val="center"/>
              <w:rPr>
                <w:rFonts w:ascii="Selawik Light" w:eastAsia="Calibri" w:hAnsi="Selawik Light" w:cs="Open Sans"/>
                <w:b/>
                <w:color w:val="000000"/>
                <w:kern w:val="0"/>
                <w:sz w:val="22"/>
                <w:szCs w:val="22"/>
                <w14:ligatures w14:val="none"/>
              </w:rPr>
            </w:pPr>
            <w:r w:rsidRPr="009E5C2E">
              <w:rPr>
                <w:rFonts w:ascii="Selawik Light" w:eastAsia="Calibri" w:hAnsi="Selawik Light" w:cs="Open Sans"/>
                <w:b/>
                <w:color w:val="000000"/>
                <w:kern w:val="0"/>
                <w:sz w:val="22"/>
                <w:szCs w:val="22"/>
                <w14:ligatures w14:val="none"/>
              </w:rPr>
              <w:t>Doświadczenie własne/ Doświadczenie innych podmiotów</w:t>
            </w:r>
          </w:p>
        </w:tc>
      </w:tr>
    </w:tbl>
    <w:p w14:paraId="11417AC2" w14:textId="77777777" w:rsidR="009E5C2E" w:rsidRPr="009E5C2E" w:rsidRDefault="009E5C2E" w:rsidP="009E5C2E">
      <w:pPr>
        <w:suppressAutoHyphens/>
        <w:spacing w:before="120" w:after="120" w:line="120" w:lineRule="auto"/>
        <w:ind w:left="-142" w:hanging="283"/>
        <w:contextualSpacing/>
        <w:rPr>
          <w:rFonts w:ascii="Selawik Light" w:eastAsia="Times New Roman" w:hAnsi="Selawik Light" w:cs="Calibri"/>
          <w:kern w:val="1"/>
          <w:sz w:val="22"/>
          <w:szCs w:val="22"/>
          <w:lang w:eastAsia="pl-PL"/>
          <w14:ligatures w14:val="none"/>
        </w:rPr>
      </w:pPr>
    </w:p>
    <w:p w14:paraId="180F3148" w14:textId="77777777" w:rsidR="009E5C2E" w:rsidRPr="009E5C2E" w:rsidRDefault="009E5C2E" w:rsidP="009E5C2E">
      <w:pPr>
        <w:suppressAutoHyphens/>
        <w:spacing w:before="120" w:after="120" w:line="120" w:lineRule="auto"/>
        <w:contextualSpacing/>
        <w:rPr>
          <w:rFonts w:ascii="Selawik Light" w:eastAsia="Times New Roman" w:hAnsi="Selawik Light" w:cs="Calibri"/>
          <w:kern w:val="1"/>
          <w:sz w:val="22"/>
          <w:szCs w:val="22"/>
          <w:lang w:eastAsia="pl-PL"/>
          <w14:ligatures w14:val="none"/>
        </w:rPr>
      </w:pPr>
    </w:p>
    <w:p w14:paraId="19E2519A" w14:textId="77777777" w:rsidR="009E5C2E" w:rsidRPr="009E5C2E" w:rsidRDefault="009E5C2E" w:rsidP="009E5C2E">
      <w:pPr>
        <w:suppressAutoHyphens/>
        <w:spacing w:before="120" w:after="120" w:line="288" w:lineRule="auto"/>
        <w:ind w:left="709" w:hanging="709"/>
        <w:contextualSpacing/>
        <w:rPr>
          <w:rFonts w:ascii="Selawik Light" w:eastAsia="Calibri" w:hAnsi="Selawik Light" w:cs="Calibri"/>
          <w:i/>
          <w:kern w:val="1"/>
          <w:sz w:val="22"/>
          <w:szCs w:val="22"/>
          <w14:ligatures w14:val="none"/>
        </w:rPr>
      </w:pPr>
      <w:r w:rsidRPr="009E5C2E">
        <w:rPr>
          <w:rFonts w:ascii="Selawik Light" w:eastAsia="Calibri" w:hAnsi="Selawik Light" w:cs="Open Sans"/>
          <w:i/>
          <w:color w:val="000000"/>
          <w:kern w:val="1"/>
          <w:sz w:val="22"/>
          <w:szCs w:val="22"/>
          <w14:ligatures w14:val="none"/>
        </w:rPr>
        <w:t>* Niepotrzebne skreślić</w:t>
      </w:r>
    </w:p>
    <w:p w14:paraId="1A614E80" w14:textId="77777777" w:rsidR="009E5C2E" w:rsidRPr="009E5C2E" w:rsidRDefault="009E5C2E" w:rsidP="009E5C2E">
      <w:pPr>
        <w:tabs>
          <w:tab w:val="right" w:leader="dot" w:pos="9639"/>
        </w:tabs>
        <w:spacing w:before="120" w:after="120" w:line="288" w:lineRule="auto"/>
        <w:rPr>
          <w:rFonts w:ascii="Selawik Light" w:eastAsia="Calibri" w:hAnsi="Selawik Light" w:cs="Open Sans"/>
          <w:i/>
          <w:color w:val="000000"/>
          <w:kern w:val="0"/>
          <w:sz w:val="22"/>
          <w:szCs w:val="22"/>
          <w14:ligatures w14:val="none"/>
        </w:rPr>
      </w:pPr>
      <w:r w:rsidRPr="009E5C2E">
        <w:rPr>
          <w:rFonts w:ascii="Selawik Light" w:eastAsia="Calibri" w:hAnsi="Selawik Light" w:cs="Open Sans"/>
          <w:b/>
          <w:i/>
          <w:color w:val="000000"/>
          <w:kern w:val="0"/>
          <w:sz w:val="22"/>
          <w:szCs w:val="22"/>
          <w14:ligatures w14:val="none"/>
        </w:rPr>
        <w:lastRenderedPageBreak/>
        <w:t>Uwaga!</w:t>
      </w:r>
      <w:r w:rsidRPr="009E5C2E">
        <w:rPr>
          <w:rFonts w:ascii="Selawik Light" w:eastAsia="Calibri" w:hAnsi="Selawik Light" w:cs="Open Sans"/>
          <w:i/>
          <w:color w:val="000000"/>
          <w:kern w:val="0"/>
          <w:sz w:val="22"/>
          <w:szCs w:val="22"/>
          <w14:ligatures w14:val="none"/>
        </w:rPr>
        <w:t xml:space="preserve"> Do każdej dostawy wymienionej w powyższym wykazie Wykonawca dołącza dowody określające czy te dostawy zostały wykonane lub są wykonywane należycie, przy czym dowodami, o</w:t>
      </w:r>
      <w:r w:rsidRPr="009E5C2E">
        <w:rPr>
          <w:rFonts w:ascii="Calibri" w:eastAsia="Calibri" w:hAnsi="Calibri" w:cs="Calibri"/>
          <w:i/>
          <w:color w:val="000000"/>
          <w:kern w:val="0"/>
          <w:sz w:val="22"/>
          <w:szCs w:val="22"/>
          <w14:ligatures w14:val="none"/>
        </w:rPr>
        <w:t> </w:t>
      </w:r>
      <w:r w:rsidRPr="009E5C2E">
        <w:rPr>
          <w:rFonts w:ascii="Selawik Light" w:eastAsia="Calibri" w:hAnsi="Selawik Light" w:cs="Open Sans"/>
          <w:i/>
          <w:color w:val="000000"/>
          <w:kern w:val="0"/>
          <w:sz w:val="22"/>
          <w:szCs w:val="22"/>
          <w14:ligatures w14:val="none"/>
        </w:rPr>
        <w:t>kt</w:t>
      </w:r>
      <w:r w:rsidRPr="009E5C2E">
        <w:rPr>
          <w:rFonts w:ascii="Selawik Light" w:eastAsia="Calibri" w:hAnsi="Selawik Light" w:cs="Selawik Light"/>
          <w:i/>
          <w:color w:val="000000"/>
          <w:kern w:val="0"/>
          <w:sz w:val="22"/>
          <w:szCs w:val="22"/>
          <w14:ligatures w14:val="none"/>
        </w:rPr>
        <w:t>ó</w:t>
      </w:r>
      <w:r w:rsidRPr="009E5C2E">
        <w:rPr>
          <w:rFonts w:ascii="Selawik Light" w:eastAsia="Calibri" w:hAnsi="Selawik Light" w:cs="Open Sans"/>
          <w:i/>
          <w:color w:val="000000"/>
          <w:kern w:val="0"/>
          <w:sz w:val="22"/>
          <w:szCs w:val="22"/>
          <w14:ligatures w14:val="none"/>
        </w:rPr>
        <w:t>rych mowa, s</w:t>
      </w:r>
      <w:r w:rsidRPr="009E5C2E">
        <w:rPr>
          <w:rFonts w:ascii="Selawik Light" w:eastAsia="Calibri" w:hAnsi="Selawik Light" w:cs="Selawik Light"/>
          <w:i/>
          <w:color w:val="000000"/>
          <w:kern w:val="0"/>
          <w:sz w:val="22"/>
          <w:szCs w:val="22"/>
          <w14:ligatures w14:val="none"/>
        </w:rPr>
        <w:t>ą</w:t>
      </w:r>
      <w:r w:rsidRPr="009E5C2E">
        <w:rPr>
          <w:rFonts w:ascii="Selawik Light" w:eastAsia="Calibri" w:hAnsi="Selawik Light" w:cs="Open Sans"/>
          <w:i/>
          <w:color w:val="000000"/>
          <w:kern w:val="0"/>
          <w:sz w:val="22"/>
          <w:szCs w:val="22"/>
          <w14:ligatures w14:val="none"/>
        </w:rPr>
        <w:t xml:space="preserve"> referencje b</w:t>
      </w:r>
      <w:r w:rsidRPr="009E5C2E">
        <w:rPr>
          <w:rFonts w:ascii="Selawik Light" w:eastAsia="Calibri" w:hAnsi="Selawik Light" w:cs="Selawik Light"/>
          <w:i/>
          <w:color w:val="000000"/>
          <w:kern w:val="0"/>
          <w:sz w:val="22"/>
          <w:szCs w:val="22"/>
          <w14:ligatures w14:val="none"/>
        </w:rPr>
        <w:t>ą</w:t>
      </w:r>
      <w:r w:rsidRPr="009E5C2E">
        <w:rPr>
          <w:rFonts w:ascii="Selawik Light" w:eastAsia="Calibri" w:hAnsi="Selawik Light" w:cs="Open Sans"/>
          <w:i/>
          <w:color w:val="000000"/>
          <w:kern w:val="0"/>
          <w:sz w:val="22"/>
          <w:szCs w:val="22"/>
          <w14:ligatures w14:val="none"/>
        </w:rPr>
        <w:t>d</w:t>
      </w:r>
      <w:r w:rsidRPr="009E5C2E">
        <w:rPr>
          <w:rFonts w:ascii="Selawik Light" w:eastAsia="Calibri" w:hAnsi="Selawik Light" w:cs="Selawik Light"/>
          <w:i/>
          <w:color w:val="000000"/>
          <w:kern w:val="0"/>
          <w:sz w:val="22"/>
          <w:szCs w:val="22"/>
          <w14:ligatures w14:val="none"/>
        </w:rPr>
        <w:t>ź</w:t>
      </w:r>
      <w:r w:rsidRPr="009E5C2E">
        <w:rPr>
          <w:rFonts w:ascii="Selawik Light" w:eastAsia="Calibri" w:hAnsi="Selawik Light" w:cs="Open Sans"/>
          <w:i/>
          <w:color w:val="000000"/>
          <w:kern w:val="0"/>
          <w:sz w:val="22"/>
          <w:szCs w:val="22"/>
          <w14:ligatures w14:val="none"/>
        </w:rPr>
        <w:t xml:space="preserve"> inne dokumenty wystawione przez podmiot, na rzecz kt</w:t>
      </w:r>
      <w:r w:rsidRPr="009E5C2E">
        <w:rPr>
          <w:rFonts w:ascii="Selawik Light" w:eastAsia="Calibri" w:hAnsi="Selawik Light" w:cs="Selawik Light"/>
          <w:i/>
          <w:color w:val="000000"/>
          <w:kern w:val="0"/>
          <w:sz w:val="22"/>
          <w:szCs w:val="22"/>
          <w14:ligatures w14:val="none"/>
        </w:rPr>
        <w:t>ó</w:t>
      </w:r>
      <w:r w:rsidRPr="009E5C2E">
        <w:rPr>
          <w:rFonts w:ascii="Selawik Light" w:eastAsia="Calibri" w:hAnsi="Selawik Light" w:cs="Open Sans"/>
          <w:i/>
          <w:color w:val="000000"/>
          <w:kern w:val="0"/>
          <w:sz w:val="22"/>
          <w:szCs w:val="22"/>
          <w14:ligatures w14:val="none"/>
        </w:rPr>
        <w:t>rego dostawy by</w:t>
      </w:r>
      <w:r w:rsidRPr="009E5C2E">
        <w:rPr>
          <w:rFonts w:ascii="Selawik Light" w:eastAsia="Calibri" w:hAnsi="Selawik Light" w:cs="Selawik Light"/>
          <w:i/>
          <w:color w:val="000000"/>
          <w:kern w:val="0"/>
          <w:sz w:val="22"/>
          <w:szCs w:val="22"/>
          <w14:ligatures w14:val="none"/>
        </w:rPr>
        <w:t>ł</w:t>
      </w:r>
      <w:r w:rsidRPr="009E5C2E">
        <w:rPr>
          <w:rFonts w:ascii="Selawik Light" w:eastAsia="Calibri" w:hAnsi="Selawik Light" w:cs="Open Sans"/>
          <w:i/>
          <w:color w:val="000000"/>
          <w:kern w:val="0"/>
          <w:sz w:val="22"/>
          <w:szCs w:val="22"/>
          <w14:ligatures w14:val="none"/>
        </w:rPr>
        <w:t xml:space="preserve">y wykonywane, a w przypadku </w:t>
      </w:r>
      <w:r w:rsidRPr="009E5C2E">
        <w:rPr>
          <w:rFonts w:ascii="Selawik Light" w:eastAsia="Calibri" w:hAnsi="Selawik Light" w:cs="Selawik Light"/>
          <w:i/>
          <w:color w:val="000000"/>
          <w:kern w:val="0"/>
          <w:sz w:val="22"/>
          <w:szCs w:val="22"/>
          <w14:ligatures w14:val="none"/>
        </w:rPr>
        <w:t>ś</w:t>
      </w:r>
      <w:r w:rsidRPr="009E5C2E">
        <w:rPr>
          <w:rFonts w:ascii="Selawik Light" w:eastAsia="Calibri" w:hAnsi="Selawik Light" w:cs="Open Sans"/>
          <w:i/>
          <w:color w:val="000000"/>
          <w:kern w:val="0"/>
          <w:sz w:val="22"/>
          <w:szCs w:val="22"/>
          <w14:ligatures w14:val="none"/>
        </w:rPr>
        <w:t>wiadcze</w:t>
      </w:r>
      <w:r w:rsidRPr="009E5C2E">
        <w:rPr>
          <w:rFonts w:ascii="Selawik Light" w:eastAsia="Calibri" w:hAnsi="Selawik Light" w:cs="Selawik Light"/>
          <w:i/>
          <w:color w:val="000000"/>
          <w:kern w:val="0"/>
          <w:sz w:val="22"/>
          <w:szCs w:val="22"/>
          <w14:ligatures w14:val="none"/>
        </w:rPr>
        <w:t>ń</w:t>
      </w:r>
      <w:r w:rsidRPr="009E5C2E">
        <w:rPr>
          <w:rFonts w:ascii="Selawik Light" w:eastAsia="Calibri" w:hAnsi="Selawik Light" w:cs="Open Sans"/>
          <w:i/>
          <w:color w:val="000000"/>
          <w:kern w:val="0"/>
          <w:sz w:val="22"/>
          <w:szCs w:val="22"/>
          <w14:ligatures w14:val="none"/>
        </w:rPr>
        <w:t xml:space="preserve"> okresowych lub ci</w:t>
      </w:r>
      <w:r w:rsidRPr="009E5C2E">
        <w:rPr>
          <w:rFonts w:ascii="Selawik Light" w:eastAsia="Calibri" w:hAnsi="Selawik Light" w:cs="Selawik Light"/>
          <w:i/>
          <w:color w:val="000000"/>
          <w:kern w:val="0"/>
          <w:sz w:val="22"/>
          <w:szCs w:val="22"/>
          <w14:ligatures w14:val="none"/>
        </w:rPr>
        <w:t>ą</w:t>
      </w:r>
      <w:r w:rsidRPr="009E5C2E">
        <w:rPr>
          <w:rFonts w:ascii="Selawik Light" w:eastAsia="Calibri" w:hAnsi="Selawik Light" w:cs="Open Sans"/>
          <w:i/>
          <w:color w:val="000000"/>
          <w:kern w:val="0"/>
          <w:sz w:val="22"/>
          <w:szCs w:val="22"/>
          <w14:ligatures w14:val="none"/>
        </w:rPr>
        <w:t>g</w:t>
      </w:r>
      <w:r w:rsidRPr="009E5C2E">
        <w:rPr>
          <w:rFonts w:ascii="Selawik Light" w:eastAsia="Calibri" w:hAnsi="Selawik Light" w:cs="Selawik Light"/>
          <w:i/>
          <w:color w:val="000000"/>
          <w:kern w:val="0"/>
          <w:sz w:val="22"/>
          <w:szCs w:val="22"/>
          <w14:ligatures w14:val="none"/>
        </w:rPr>
        <w:t>ł</w:t>
      </w:r>
      <w:r w:rsidRPr="009E5C2E">
        <w:rPr>
          <w:rFonts w:ascii="Selawik Light" w:eastAsia="Calibri" w:hAnsi="Selawik Light" w:cs="Open Sans"/>
          <w:i/>
          <w:color w:val="000000"/>
          <w:kern w:val="0"/>
          <w:sz w:val="22"/>
          <w:szCs w:val="22"/>
          <w14:ligatures w14:val="none"/>
        </w:rPr>
        <w:t>ych s</w:t>
      </w:r>
      <w:r w:rsidRPr="009E5C2E">
        <w:rPr>
          <w:rFonts w:ascii="Selawik Light" w:eastAsia="Calibri" w:hAnsi="Selawik Light" w:cs="Selawik Light"/>
          <w:i/>
          <w:color w:val="000000"/>
          <w:kern w:val="0"/>
          <w:sz w:val="22"/>
          <w:szCs w:val="22"/>
          <w14:ligatures w14:val="none"/>
        </w:rPr>
        <w:t>ą</w:t>
      </w:r>
      <w:r w:rsidRPr="009E5C2E">
        <w:rPr>
          <w:rFonts w:ascii="Selawik Light" w:eastAsia="Calibri" w:hAnsi="Selawik Light" w:cs="Open Sans"/>
          <w:i/>
          <w:color w:val="000000"/>
          <w:kern w:val="0"/>
          <w:sz w:val="22"/>
          <w:szCs w:val="22"/>
          <w14:ligatures w14:val="none"/>
        </w:rPr>
        <w:t xml:space="preserve"> wykonywane, a je</w:t>
      </w:r>
      <w:r w:rsidRPr="009E5C2E">
        <w:rPr>
          <w:rFonts w:ascii="Selawik Light" w:eastAsia="Calibri" w:hAnsi="Selawik Light" w:cs="Selawik Light"/>
          <w:i/>
          <w:color w:val="000000"/>
          <w:kern w:val="0"/>
          <w:sz w:val="22"/>
          <w:szCs w:val="22"/>
          <w14:ligatures w14:val="none"/>
        </w:rPr>
        <w:t>ż</w:t>
      </w:r>
      <w:r w:rsidRPr="009E5C2E">
        <w:rPr>
          <w:rFonts w:ascii="Selawik Light" w:eastAsia="Calibri" w:hAnsi="Selawik Light" w:cs="Open Sans"/>
          <w:i/>
          <w:color w:val="000000"/>
          <w:kern w:val="0"/>
          <w:sz w:val="22"/>
          <w:szCs w:val="22"/>
          <w14:ligatures w14:val="none"/>
        </w:rPr>
        <w:t>eli z uzasadnionej przyczyny o</w:t>
      </w:r>
      <w:r w:rsidRPr="009E5C2E">
        <w:rPr>
          <w:rFonts w:ascii="Calibri" w:eastAsia="Calibri" w:hAnsi="Calibri" w:cs="Calibri"/>
          <w:i/>
          <w:color w:val="000000"/>
          <w:kern w:val="0"/>
          <w:sz w:val="22"/>
          <w:szCs w:val="22"/>
          <w14:ligatures w14:val="none"/>
        </w:rPr>
        <w:t> </w:t>
      </w:r>
      <w:r w:rsidRPr="009E5C2E">
        <w:rPr>
          <w:rFonts w:ascii="Selawik Light" w:eastAsia="Calibri" w:hAnsi="Selawik Light" w:cs="Open Sans"/>
          <w:i/>
          <w:color w:val="000000"/>
          <w:kern w:val="0"/>
          <w:sz w:val="22"/>
          <w:szCs w:val="22"/>
          <w14:ligatures w14:val="none"/>
        </w:rPr>
        <w:t>obiektywnym charakterze Wykonawca nie jest w stanie uzyska</w:t>
      </w:r>
      <w:r w:rsidRPr="009E5C2E">
        <w:rPr>
          <w:rFonts w:ascii="Selawik Light" w:eastAsia="Calibri" w:hAnsi="Selawik Light" w:cs="Selawik Light"/>
          <w:i/>
          <w:color w:val="000000"/>
          <w:kern w:val="0"/>
          <w:sz w:val="22"/>
          <w:szCs w:val="22"/>
          <w14:ligatures w14:val="none"/>
        </w:rPr>
        <w:t>ć</w:t>
      </w:r>
      <w:r w:rsidRPr="009E5C2E">
        <w:rPr>
          <w:rFonts w:ascii="Selawik Light" w:eastAsia="Calibri" w:hAnsi="Selawik Light" w:cs="Open Sans"/>
          <w:i/>
          <w:color w:val="000000"/>
          <w:kern w:val="0"/>
          <w:sz w:val="22"/>
          <w:szCs w:val="22"/>
          <w14:ligatures w14:val="none"/>
        </w:rPr>
        <w:t xml:space="preserve"> tych dokument</w:t>
      </w:r>
      <w:r w:rsidRPr="009E5C2E">
        <w:rPr>
          <w:rFonts w:ascii="Selawik Light" w:eastAsia="Calibri" w:hAnsi="Selawik Light" w:cs="Selawik Light"/>
          <w:i/>
          <w:color w:val="000000"/>
          <w:kern w:val="0"/>
          <w:sz w:val="22"/>
          <w:szCs w:val="22"/>
          <w14:ligatures w14:val="none"/>
        </w:rPr>
        <w:t>ó</w:t>
      </w:r>
      <w:r w:rsidRPr="009E5C2E">
        <w:rPr>
          <w:rFonts w:ascii="Selawik Light" w:eastAsia="Calibri" w:hAnsi="Selawik Light" w:cs="Open Sans"/>
          <w:i/>
          <w:color w:val="000000"/>
          <w:kern w:val="0"/>
          <w:sz w:val="22"/>
          <w:szCs w:val="22"/>
          <w14:ligatures w14:val="none"/>
        </w:rPr>
        <w:t>w - o</w:t>
      </w:r>
      <w:r w:rsidRPr="009E5C2E">
        <w:rPr>
          <w:rFonts w:ascii="Selawik Light" w:eastAsia="Calibri" w:hAnsi="Selawik Light" w:cs="Selawik Light"/>
          <w:i/>
          <w:color w:val="000000"/>
          <w:kern w:val="0"/>
          <w:sz w:val="22"/>
          <w:szCs w:val="22"/>
          <w14:ligatures w14:val="none"/>
        </w:rPr>
        <w:t>ś</w:t>
      </w:r>
      <w:r w:rsidRPr="009E5C2E">
        <w:rPr>
          <w:rFonts w:ascii="Selawik Light" w:eastAsia="Calibri" w:hAnsi="Selawik Light" w:cs="Open Sans"/>
          <w:i/>
          <w:color w:val="000000"/>
          <w:kern w:val="0"/>
          <w:sz w:val="22"/>
          <w:szCs w:val="22"/>
          <w14:ligatures w14:val="none"/>
        </w:rPr>
        <w:t xml:space="preserve">wiadczenie Wykonawcy. W przypadku </w:t>
      </w:r>
      <w:r w:rsidRPr="009E5C2E">
        <w:rPr>
          <w:rFonts w:ascii="Selawik Light" w:eastAsia="Calibri" w:hAnsi="Selawik Light" w:cs="Selawik Light"/>
          <w:i/>
          <w:color w:val="000000"/>
          <w:kern w:val="0"/>
          <w:sz w:val="22"/>
          <w:szCs w:val="22"/>
          <w14:ligatures w14:val="none"/>
        </w:rPr>
        <w:t>ś</w:t>
      </w:r>
      <w:r w:rsidRPr="009E5C2E">
        <w:rPr>
          <w:rFonts w:ascii="Selawik Light" w:eastAsia="Calibri" w:hAnsi="Selawik Light" w:cs="Open Sans"/>
          <w:i/>
          <w:color w:val="000000"/>
          <w:kern w:val="0"/>
          <w:sz w:val="22"/>
          <w:szCs w:val="22"/>
          <w14:ligatures w14:val="none"/>
        </w:rPr>
        <w:t>wiadcze</w:t>
      </w:r>
      <w:r w:rsidRPr="009E5C2E">
        <w:rPr>
          <w:rFonts w:ascii="Selawik Light" w:eastAsia="Calibri" w:hAnsi="Selawik Light" w:cs="Selawik Light"/>
          <w:i/>
          <w:color w:val="000000"/>
          <w:kern w:val="0"/>
          <w:sz w:val="22"/>
          <w:szCs w:val="22"/>
          <w14:ligatures w14:val="none"/>
        </w:rPr>
        <w:t>ń</w:t>
      </w:r>
      <w:r w:rsidRPr="009E5C2E">
        <w:rPr>
          <w:rFonts w:ascii="Selawik Light" w:eastAsia="Calibri" w:hAnsi="Selawik Light" w:cs="Open Sans"/>
          <w:i/>
          <w:color w:val="000000"/>
          <w:kern w:val="0"/>
          <w:sz w:val="22"/>
          <w:szCs w:val="22"/>
          <w14:ligatures w14:val="none"/>
        </w:rPr>
        <w:t xml:space="preserve"> okresowych lub ciągłych nadal wykonywanych referencje bądź inne dokumenty potwierdzające ich należyte wykonanie powinny być wydane nie wcześniej niż 3 miesiące przed upływem terminu składania ofert.</w:t>
      </w:r>
    </w:p>
    <w:p w14:paraId="220D37E7" w14:textId="77777777" w:rsidR="009E5C2E" w:rsidRPr="009E5C2E" w:rsidRDefault="009E5C2E" w:rsidP="009E5C2E">
      <w:pPr>
        <w:widowControl w:val="0"/>
        <w:suppressAutoHyphens/>
        <w:autoSpaceDE w:val="0"/>
        <w:spacing w:after="0" w:line="240" w:lineRule="auto"/>
        <w:jc w:val="right"/>
        <w:rPr>
          <w:rFonts w:ascii="Selawik Light" w:eastAsia="Times New Roman" w:hAnsi="Selawik Light" w:cs="Calibri"/>
          <w:kern w:val="0"/>
          <w:sz w:val="22"/>
          <w:szCs w:val="22"/>
          <w:lang w:eastAsia="zh-CN"/>
          <w14:ligatures w14:val="none"/>
        </w:rPr>
      </w:pPr>
    </w:p>
    <w:p w14:paraId="7026639E" w14:textId="77777777" w:rsidR="009E5C2E" w:rsidRPr="009E5C2E" w:rsidRDefault="009E5C2E" w:rsidP="009E5C2E">
      <w:pPr>
        <w:widowControl w:val="0"/>
        <w:suppressAutoHyphens/>
        <w:autoSpaceDE w:val="0"/>
        <w:spacing w:after="0" w:line="240" w:lineRule="auto"/>
        <w:jc w:val="right"/>
        <w:rPr>
          <w:rFonts w:ascii="Selawik Light" w:eastAsia="Times New Roman" w:hAnsi="Selawik Light" w:cs="Calibri"/>
          <w:kern w:val="0"/>
          <w:sz w:val="22"/>
          <w:szCs w:val="22"/>
          <w:lang w:eastAsia="zh-CN"/>
          <w14:ligatures w14:val="none"/>
        </w:rPr>
      </w:pPr>
    </w:p>
    <w:p w14:paraId="0BC8A847"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(Dokument należy podpisać kwalifikowanym podpisem elektronicznym, podpisem zaufanym lub podpisem osobistym osoby umocowanej do reprezentowania Wykonawcy)</w:t>
      </w:r>
      <w:r w:rsidRPr="009E5C2E">
        <w:rPr>
          <w:rFonts w:ascii="Selawik Light" w:eastAsia="Times New Roman" w:hAnsi="Selawik Light" w:cs="Calibri"/>
          <w:kern w:val="0"/>
          <w:sz w:val="22"/>
          <w:szCs w:val="22"/>
          <w:lang w:eastAsia="zh-CN"/>
          <w14:ligatures w14:val="none"/>
        </w:rPr>
        <w:br w:type="page"/>
      </w:r>
    </w:p>
    <w:p w14:paraId="2BEC5348" w14:textId="77777777" w:rsidR="009E5C2E" w:rsidRPr="009E5C2E" w:rsidRDefault="009E5C2E" w:rsidP="009E5C2E">
      <w:pPr>
        <w:widowControl w:val="0"/>
        <w:suppressAutoHyphens/>
        <w:autoSpaceDE w:val="0"/>
        <w:spacing w:after="0" w:line="240" w:lineRule="auto"/>
        <w:jc w:val="right"/>
        <w:rPr>
          <w:rFonts w:ascii="Selawik Light" w:eastAsia="Times New Roman" w:hAnsi="Selawik Light" w:cs="Calibri"/>
          <w:kern w:val="0"/>
          <w:sz w:val="22"/>
          <w:szCs w:val="22"/>
          <w:lang w:eastAsia="zh-CN"/>
          <w14:ligatures w14:val="none"/>
        </w:rPr>
        <w:sectPr w:rsidR="009E5C2E" w:rsidRPr="009E5C2E" w:rsidSect="009E5C2E">
          <w:headerReference w:type="default" r:id="rId11"/>
          <w:pgSz w:w="16838" w:h="11906" w:orient="landscape"/>
          <w:pgMar w:top="1967" w:right="1418" w:bottom="1985" w:left="1418" w:header="708" w:footer="567" w:gutter="0"/>
          <w:cols w:space="708"/>
          <w:docGrid w:linePitch="360"/>
        </w:sectPr>
      </w:pPr>
    </w:p>
    <w:tbl>
      <w:tblPr>
        <w:tblW w:w="9077" w:type="dxa"/>
        <w:jc w:val="center"/>
        <w:tblLayout w:type="fixed"/>
        <w:tblLook w:val="0000" w:firstRow="0" w:lastRow="0" w:firstColumn="0" w:lastColumn="0" w:noHBand="0" w:noVBand="0"/>
      </w:tblPr>
      <w:tblGrid>
        <w:gridCol w:w="2982"/>
        <w:gridCol w:w="6095"/>
      </w:tblGrid>
      <w:tr w:rsidR="009E5C2E" w:rsidRPr="009E5C2E" w14:paraId="232302DB" w14:textId="77777777" w:rsidTr="009E5C2E">
        <w:trPr>
          <w:trHeight w:val="766"/>
          <w:jc w:val="center"/>
        </w:trPr>
        <w:tc>
          <w:tcPr>
            <w:tcW w:w="2982" w:type="dxa"/>
            <w:tcBorders>
              <w:top w:val="single" w:sz="4" w:space="0" w:color="000000"/>
              <w:left w:val="single" w:sz="4" w:space="0" w:color="000000"/>
              <w:bottom w:val="single" w:sz="4" w:space="0" w:color="000000"/>
            </w:tcBorders>
            <w:shd w:val="clear" w:color="auto" w:fill="auto"/>
            <w:vAlign w:val="center"/>
          </w:tcPr>
          <w:p w14:paraId="2443C06F"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i/>
                <w:iCs/>
                <w:kern w:val="0"/>
                <w:sz w:val="22"/>
                <w:szCs w:val="22"/>
                <w:lang w:eastAsia="pl-PL"/>
                <w14:ligatures w14:val="none"/>
              </w:rPr>
              <w:lastRenderedPageBreak/>
              <w:t>Nr postępowania</w:t>
            </w:r>
          </w:p>
          <w:p w14:paraId="563A1C8B" w14:textId="77777777" w:rsidR="009E5C2E" w:rsidRPr="009E5C2E" w:rsidRDefault="009E5C2E" w:rsidP="009E5C2E">
            <w:pPr>
              <w:suppressAutoHyphens/>
              <w:spacing w:after="0" w:line="240" w:lineRule="auto"/>
              <w:ind w:left="539" w:hanging="539"/>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Times New Roman"/>
                <w:b/>
                <w:kern w:val="0"/>
                <w:sz w:val="22"/>
                <w:szCs w:val="22"/>
                <w:lang w:eastAsia="pl-PL"/>
                <w14:ligatures w14:val="none"/>
              </w:rPr>
              <w:t>7/2024</w:t>
            </w:r>
          </w:p>
        </w:tc>
        <w:tc>
          <w:tcPr>
            <w:tcW w:w="609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E65DF82" w14:textId="77777777" w:rsidR="009E5C2E" w:rsidRPr="009E5C2E" w:rsidRDefault="009E5C2E" w:rsidP="009E5C2E">
            <w:pPr>
              <w:spacing w:after="0" w:line="240" w:lineRule="auto"/>
              <w:jc w:val="center"/>
              <w:rPr>
                <w:rFonts w:ascii="Selawik Light" w:eastAsia="Times New Roman" w:hAnsi="Selawik Light" w:cs="Calibri"/>
                <w:b/>
                <w:bCs/>
                <w:kern w:val="0"/>
                <w:sz w:val="22"/>
                <w:szCs w:val="22"/>
                <w:lang w:eastAsia="pl-PL"/>
                <w14:ligatures w14:val="none"/>
              </w:rPr>
            </w:pPr>
            <w:r w:rsidRPr="009E5C2E">
              <w:rPr>
                <w:rFonts w:ascii="Selawik Light" w:eastAsia="Times New Roman" w:hAnsi="Selawik Light" w:cs="Calibri"/>
                <w:b/>
                <w:bCs/>
                <w:kern w:val="0"/>
                <w:sz w:val="22"/>
                <w:szCs w:val="22"/>
                <w:lang w:eastAsia="pl-PL"/>
                <w14:ligatures w14:val="none"/>
              </w:rPr>
              <w:t>FORMULARZ II.4. – OŚWIADCZENIE W ZAKRESIE ART. 108 UST. 1 PKT 5 PZP</w:t>
            </w:r>
          </w:p>
          <w:p w14:paraId="753C3DFD"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bCs/>
                <w:i/>
                <w:iCs/>
                <w:color w:val="000000"/>
                <w:kern w:val="0"/>
                <w:sz w:val="22"/>
                <w:szCs w:val="22"/>
                <w:lang w:eastAsia="pl-PL"/>
                <w14:ligatures w14:val="none"/>
              </w:rPr>
              <w:t>(dokument składany na wezwanie Zamawiającego)</w:t>
            </w:r>
          </w:p>
        </w:tc>
      </w:tr>
    </w:tbl>
    <w:p w14:paraId="11314D6C" w14:textId="77777777" w:rsidR="009E5C2E" w:rsidRPr="009E5C2E" w:rsidRDefault="009E5C2E" w:rsidP="009E5C2E">
      <w:pPr>
        <w:tabs>
          <w:tab w:val="left" w:leader="dot" w:pos="9072"/>
        </w:tabs>
        <w:suppressAutoHyphens/>
        <w:spacing w:after="0" w:line="240" w:lineRule="auto"/>
        <w:jc w:val="both"/>
        <w:rPr>
          <w:rFonts w:ascii="Selawik Light" w:eastAsia="Times New Roman" w:hAnsi="Selawik Light" w:cs="Calibri"/>
          <w:b/>
          <w:bCs/>
          <w:kern w:val="0"/>
          <w:sz w:val="22"/>
          <w:szCs w:val="22"/>
          <w:lang w:eastAsia="pl-PL"/>
          <w14:ligatures w14:val="none"/>
        </w:rPr>
      </w:pPr>
    </w:p>
    <w:p w14:paraId="2B73F51D" w14:textId="77777777" w:rsidR="009E5C2E" w:rsidRPr="009E5C2E" w:rsidRDefault="009E5C2E" w:rsidP="009E5C2E">
      <w:pPr>
        <w:spacing w:after="0" w:line="240" w:lineRule="auto"/>
        <w:rPr>
          <w:rFonts w:ascii="Selawik Light" w:eastAsia="Calibri" w:hAnsi="Selawik Light" w:cs="Calibri"/>
          <w:b/>
          <w:kern w:val="0"/>
          <w:sz w:val="22"/>
          <w:szCs w:val="22"/>
          <w14:ligatures w14:val="none"/>
        </w:rPr>
      </w:pPr>
      <w:r w:rsidRPr="009E5C2E">
        <w:rPr>
          <w:rFonts w:ascii="Selawik Light" w:eastAsia="Calibri" w:hAnsi="Selawik Light" w:cs="Calibri"/>
          <w:b/>
          <w:kern w:val="0"/>
          <w:sz w:val="22"/>
          <w:szCs w:val="22"/>
          <w14:ligatures w14:val="none"/>
        </w:rPr>
        <w:t>Wykonawca/ Wykonawca wspólnie ubiegający się o zamówienie/ Podmiot udostępniający zasoby*</w:t>
      </w:r>
    </w:p>
    <w:p w14:paraId="1A8F1AF3" w14:textId="77777777" w:rsidR="009E5C2E" w:rsidRPr="009E5C2E" w:rsidRDefault="009E5C2E" w:rsidP="009E5C2E">
      <w:pPr>
        <w:spacing w:after="0" w:line="240" w:lineRule="auto"/>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w:t>
      </w:r>
    </w:p>
    <w:p w14:paraId="7F09A5B4" w14:textId="77777777" w:rsidR="009E5C2E" w:rsidRPr="009E5C2E" w:rsidRDefault="009E5C2E" w:rsidP="009E5C2E">
      <w:pPr>
        <w:spacing w:after="0" w:line="240" w:lineRule="auto"/>
        <w:rPr>
          <w:rFonts w:ascii="Selawik Light" w:eastAsia="Calibri" w:hAnsi="Selawik Light" w:cs="Calibri"/>
          <w:i/>
          <w:kern w:val="0"/>
          <w:sz w:val="22"/>
          <w:szCs w:val="22"/>
          <w14:ligatures w14:val="none"/>
        </w:rPr>
      </w:pPr>
      <w:r w:rsidRPr="009E5C2E">
        <w:rPr>
          <w:rFonts w:ascii="Selawik Light" w:eastAsia="Calibri" w:hAnsi="Selawik Light" w:cs="Calibri"/>
          <w:i/>
          <w:kern w:val="0"/>
          <w:sz w:val="22"/>
          <w:szCs w:val="22"/>
          <w14:ligatures w14:val="none"/>
        </w:rPr>
        <w:t>(pełna nazwa/firma, adres, w zależności od podmiotu: NIP/PESEL, KRS/</w:t>
      </w:r>
      <w:proofErr w:type="spellStart"/>
      <w:r w:rsidRPr="009E5C2E">
        <w:rPr>
          <w:rFonts w:ascii="Selawik Light" w:eastAsia="Calibri" w:hAnsi="Selawik Light" w:cs="Calibri"/>
          <w:i/>
          <w:kern w:val="0"/>
          <w:sz w:val="22"/>
          <w:szCs w:val="22"/>
          <w14:ligatures w14:val="none"/>
        </w:rPr>
        <w:t>CEiDG</w:t>
      </w:r>
      <w:proofErr w:type="spellEnd"/>
      <w:r w:rsidRPr="009E5C2E">
        <w:rPr>
          <w:rFonts w:ascii="Selawik Light" w:eastAsia="Calibri" w:hAnsi="Selawik Light" w:cs="Calibri"/>
          <w:i/>
          <w:kern w:val="0"/>
          <w:sz w:val="22"/>
          <w:szCs w:val="22"/>
          <w14:ligatures w14:val="none"/>
        </w:rPr>
        <w:t>)</w:t>
      </w:r>
    </w:p>
    <w:p w14:paraId="3026EAE5" w14:textId="77777777" w:rsidR="009E5C2E" w:rsidRPr="009E5C2E" w:rsidRDefault="009E5C2E" w:rsidP="009E5C2E">
      <w:pPr>
        <w:spacing w:after="0" w:line="240" w:lineRule="auto"/>
        <w:rPr>
          <w:rFonts w:ascii="Selawik Light" w:eastAsia="Calibri" w:hAnsi="Selawik Light" w:cs="Calibri"/>
          <w:kern w:val="0"/>
          <w:sz w:val="22"/>
          <w:szCs w:val="22"/>
          <w:u w:val="single"/>
          <w14:ligatures w14:val="none"/>
        </w:rPr>
      </w:pPr>
      <w:r w:rsidRPr="009E5C2E">
        <w:rPr>
          <w:rFonts w:ascii="Selawik Light" w:eastAsia="Calibri" w:hAnsi="Selawik Light" w:cs="Calibri"/>
          <w:kern w:val="0"/>
          <w:sz w:val="22"/>
          <w:szCs w:val="22"/>
          <w:u w:val="single"/>
          <w14:ligatures w14:val="none"/>
        </w:rPr>
        <w:t>reprezentowany przez:</w:t>
      </w:r>
    </w:p>
    <w:p w14:paraId="600E1A72" w14:textId="77777777" w:rsidR="009E5C2E" w:rsidRPr="009E5C2E" w:rsidRDefault="009E5C2E" w:rsidP="009E5C2E">
      <w:pPr>
        <w:spacing w:after="0" w:line="240" w:lineRule="auto"/>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w:t>
      </w:r>
    </w:p>
    <w:p w14:paraId="18197DA7" w14:textId="77777777" w:rsidR="009E5C2E" w:rsidRPr="009E5C2E" w:rsidRDefault="009E5C2E" w:rsidP="009E5C2E">
      <w:pPr>
        <w:spacing w:after="0" w:line="240" w:lineRule="auto"/>
        <w:rPr>
          <w:rFonts w:ascii="Selawik Light" w:eastAsia="Calibri" w:hAnsi="Selawik Light" w:cs="Calibri"/>
          <w:i/>
          <w:kern w:val="0"/>
          <w:sz w:val="22"/>
          <w:szCs w:val="22"/>
          <w14:ligatures w14:val="none"/>
        </w:rPr>
      </w:pPr>
      <w:r w:rsidRPr="009E5C2E">
        <w:rPr>
          <w:rFonts w:ascii="Selawik Light" w:eastAsia="Calibri" w:hAnsi="Selawik Light" w:cs="Calibri"/>
          <w:i/>
          <w:kern w:val="0"/>
          <w:sz w:val="22"/>
          <w:szCs w:val="22"/>
          <w14:ligatures w14:val="none"/>
        </w:rPr>
        <w:t>(imię, nazwisko, stanowisko/podstawa do reprezentacji)</w:t>
      </w:r>
    </w:p>
    <w:p w14:paraId="24F63B46" w14:textId="77777777" w:rsidR="009E5C2E" w:rsidRPr="009E5C2E" w:rsidRDefault="009E5C2E" w:rsidP="009E5C2E">
      <w:pPr>
        <w:spacing w:after="0" w:line="240" w:lineRule="auto"/>
        <w:rPr>
          <w:rFonts w:ascii="Selawik Light" w:eastAsia="Calibri" w:hAnsi="Selawik Light" w:cs="Calibri"/>
          <w:b/>
          <w:kern w:val="0"/>
          <w:sz w:val="22"/>
          <w:szCs w:val="22"/>
          <w14:ligatures w14:val="none"/>
        </w:rPr>
      </w:pPr>
    </w:p>
    <w:p w14:paraId="154CAA79" w14:textId="77777777" w:rsidR="009E5C2E" w:rsidRPr="009E5C2E" w:rsidRDefault="009E5C2E" w:rsidP="009E5C2E">
      <w:pPr>
        <w:spacing w:after="0" w:line="240" w:lineRule="auto"/>
        <w:rPr>
          <w:rFonts w:ascii="Selawik Light" w:eastAsia="Calibri" w:hAnsi="Selawik Light" w:cs="Calibri"/>
          <w:b/>
          <w:kern w:val="0"/>
          <w:sz w:val="22"/>
          <w:szCs w:val="22"/>
          <w14:ligatures w14:val="none"/>
        </w:rPr>
      </w:pPr>
    </w:p>
    <w:p w14:paraId="3934A6B8" w14:textId="77777777" w:rsidR="009E5C2E" w:rsidRPr="009E5C2E" w:rsidRDefault="009E5C2E" w:rsidP="009E5C2E">
      <w:pPr>
        <w:spacing w:after="120" w:line="240" w:lineRule="auto"/>
        <w:jc w:val="center"/>
        <w:rPr>
          <w:rFonts w:ascii="Selawik Light" w:eastAsia="Calibri" w:hAnsi="Selawik Light" w:cs="Calibri"/>
          <w:b/>
          <w:kern w:val="0"/>
          <w:sz w:val="22"/>
          <w:szCs w:val="22"/>
          <w:u w:val="single"/>
          <w14:ligatures w14:val="none"/>
        </w:rPr>
      </w:pPr>
      <w:r w:rsidRPr="009E5C2E">
        <w:rPr>
          <w:rFonts w:ascii="Selawik Light" w:eastAsia="Calibri" w:hAnsi="Selawik Light" w:cs="Calibri"/>
          <w:b/>
          <w:kern w:val="0"/>
          <w:sz w:val="22"/>
          <w:szCs w:val="22"/>
          <w:u w:val="single"/>
          <w14:ligatures w14:val="none"/>
        </w:rPr>
        <w:t>Oświadczenia Wykonawcy/ Wykonawcy wspólnie ubiegającego się o udzielenie zamówienia/ Podmiotu udostępniającego zasoby*</w:t>
      </w:r>
    </w:p>
    <w:p w14:paraId="33ECB49D" w14:textId="77777777" w:rsidR="009E5C2E" w:rsidRPr="009E5C2E" w:rsidRDefault="009E5C2E" w:rsidP="009E5C2E">
      <w:pPr>
        <w:spacing w:after="120" w:line="240" w:lineRule="auto"/>
        <w:jc w:val="center"/>
        <w:rPr>
          <w:rFonts w:ascii="Selawik Light" w:eastAsia="Calibri" w:hAnsi="Selawik Light" w:cs="Calibri"/>
          <w:b/>
          <w:kern w:val="0"/>
          <w:sz w:val="22"/>
          <w:szCs w:val="22"/>
          <w:u w:val="single"/>
          <w14:ligatures w14:val="none"/>
        </w:rPr>
      </w:pPr>
    </w:p>
    <w:p w14:paraId="1AD9C7B9" w14:textId="77777777" w:rsidR="009E5C2E" w:rsidRPr="009E5C2E" w:rsidRDefault="009E5C2E" w:rsidP="009E5C2E">
      <w:pPr>
        <w:shd w:val="clear" w:color="auto" w:fill="FFFFFF"/>
        <w:spacing w:after="0" w:line="240" w:lineRule="auto"/>
        <w:jc w:val="both"/>
        <w:rPr>
          <w:rFonts w:ascii="Selawik Light" w:eastAsia="Times New Roman" w:hAnsi="Selawik Light" w:cs="Calibri"/>
          <w:b/>
          <w:bCs/>
          <w:kern w:val="0"/>
          <w:sz w:val="22"/>
          <w:szCs w:val="22"/>
          <w:lang w:eastAsia="zh-CN"/>
          <w14:ligatures w14:val="none"/>
        </w:rPr>
      </w:pPr>
      <w:r w:rsidRPr="009E5C2E">
        <w:rPr>
          <w:rFonts w:ascii="Selawik Light" w:eastAsia="Times New Roman" w:hAnsi="Selawik Light" w:cs="Calibri"/>
          <w:kern w:val="0"/>
          <w:sz w:val="22"/>
          <w:szCs w:val="22"/>
          <w:lang w:eastAsia="pl-PL"/>
          <w14:ligatures w14:val="none"/>
        </w:rPr>
        <w:t xml:space="preserve">ubiegając się o udzielenie zamówienia publicznego na: </w:t>
      </w:r>
      <w:r w:rsidRPr="009E5C2E">
        <w:rPr>
          <w:rFonts w:ascii="Selawik Light" w:eastAsia="Times New Roman" w:hAnsi="Selawik Light" w:cs="Calibri"/>
          <w:b/>
          <w:bCs/>
          <w:kern w:val="0"/>
          <w:sz w:val="22"/>
          <w:szCs w:val="22"/>
          <w:lang w:eastAsia="pl-PL"/>
          <w14:ligatures w14:val="none"/>
        </w:rPr>
        <w:t xml:space="preserve">Dostawę macierzy dyskowej wraz z instalacją w </w:t>
      </w:r>
      <w:proofErr w:type="spellStart"/>
      <w:r w:rsidRPr="009E5C2E">
        <w:rPr>
          <w:rFonts w:ascii="Selawik Light" w:eastAsia="Times New Roman" w:hAnsi="Selawik Light" w:cs="Calibri"/>
          <w:b/>
          <w:bCs/>
          <w:kern w:val="0"/>
          <w:sz w:val="22"/>
          <w:szCs w:val="22"/>
          <w:lang w:eastAsia="pl-PL"/>
          <w14:ligatures w14:val="none"/>
        </w:rPr>
        <w:t>IERiGŻ</w:t>
      </w:r>
      <w:proofErr w:type="spellEnd"/>
      <w:r w:rsidRPr="009E5C2E">
        <w:rPr>
          <w:rFonts w:ascii="Selawik Light" w:eastAsia="Times New Roman" w:hAnsi="Selawik Light" w:cs="Calibri"/>
          <w:b/>
          <w:bCs/>
          <w:kern w:val="0"/>
          <w:sz w:val="22"/>
          <w:szCs w:val="22"/>
          <w:lang w:eastAsia="pl-PL"/>
          <w14:ligatures w14:val="none"/>
        </w:rPr>
        <w:t>-PIB</w:t>
      </w:r>
    </w:p>
    <w:p w14:paraId="2FCFD222" w14:textId="77777777" w:rsidR="009E5C2E" w:rsidRPr="009E5C2E" w:rsidRDefault="009E5C2E" w:rsidP="009E5C2E">
      <w:pPr>
        <w:spacing w:after="240" w:line="240" w:lineRule="auto"/>
        <w:jc w:val="both"/>
        <w:rPr>
          <w:rFonts w:ascii="Selawik Light" w:eastAsia="Times New Roman" w:hAnsi="Selawik Light" w:cs="Calibri"/>
          <w:bCs/>
          <w:color w:val="000000"/>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oświadczamy</w:t>
      </w:r>
      <w:r w:rsidRPr="009E5C2E">
        <w:rPr>
          <w:rFonts w:ascii="Selawik Light" w:eastAsia="Times New Roman" w:hAnsi="Selawik Light" w:cs="Calibri"/>
          <w:bCs/>
          <w:color w:val="000000"/>
          <w:kern w:val="0"/>
          <w:sz w:val="22"/>
          <w:szCs w:val="22"/>
          <w:lang w:eastAsia="pl-PL"/>
          <w14:ligatures w14:val="none"/>
        </w:rPr>
        <w:t>:</w:t>
      </w:r>
    </w:p>
    <w:p w14:paraId="52BD3898" w14:textId="77777777" w:rsidR="009E5C2E" w:rsidRPr="009E5C2E" w:rsidRDefault="009E5C2E" w:rsidP="009E5C2E">
      <w:pPr>
        <w:spacing w:after="200" w:line="240" w:lineRule="auto"/>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color w:val="000000"/>
          <w:kern w:val="0"/>
          <w:sz w:val="22"/>
          <w:szCs w:val="22"/>
          <w:lang w:eastAsia="pl-PL"/>
          <w14:ligatures w14:val="none"/>
        </w:rPr>
        <w:t>- że nie zawarłem z innymi Wykonawcami porozumienia mającego na celu zakłócenie konkurencji,</w:t>
      </w:r>
    </w:p>
    <w:p w14:paraId="4030FBAE" w14:textId="77777777" w:rsidR="009E5C2E" w:rsidRPr="009E5C2E" w:rsidRDefault="009E5C2E" w:rsidP="009E5C2E">
      <w:pPr>
        <w:widowControl w:val="0"/>
        <w:shd w:val="clear" w:color="auto" w:fill="FFFFFF"/>
        <w:spacing w:before="240" w:after="200" w:line="240" w:lineRule="auto"/>
        <w:ind w:right="6"/>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-*że Wykonawca, którego reprezentuję </w:t>
      </w:r>
      <w:r w:rsidRPr="009E5C2E">
        <w:rPr>
          <w:rFonts w:ascii="Selawik Light" w:eastAsia="Times New Roman" w:hAnsi="Selawik Light" w:cs="Calibri"/>
          <w:b/>
          <w:bCs/>
          <w:kern w:val="0"/>
          <w:sz w:val="22"/>
          <w:szCs w:val="22"/>
          <w:lang w:eastAsia="pl-PL"/>
          <w14:ligatures w14:val="none"/>
        </w:rPr>
        <w:t>nie należy do grupy kapitałowej,</w:t>
      </w:r>
      <w:r w:rsidRPr="009E5C2E">
        <w:rPr>
          <w:rFonts w:ascii="Selawik Light" w:eastAsia="Times New Roman" w:hAnsi="Selawik Light" w:cs="Calibri"/>
          <w:kern w:val="0"/>
          <w:sz w:val="22"/>
          <w:szCs w:val="22"/>
          <w:lang w:eastAsia="pl-PL"/>
          <w14:ligatures w14:val="none"/>
        </w:rPr>
        <w:t xml:space="preserve"> w rozumieniu ustawy z dnia 16 lutego 2007 r. o ochronie konkurencji i konsumentów wraz z innymi Wykonawcami, którzy w tym postępowaniu złożyli odrębne oferty/oferty częściowe,</w:t>
      </w:r>
    </w:p>
    <w:p w14:paraId="32342199" w14:textId="77777777" w:rsidR="009E5C2E" w:rsidRPr="009E5C2E" w:rsidRDefault="009E5C2E" w:rsidP="009E5C2E">
      <w:pPr>
        <w:spacing w:before="240" w:after="200" w:line="240" w:lineRule="auto"/>
        <w:ind w:left="567" w:hanging="567"/>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albo ------------------------------</w:t>
      </w:r>
    </w:p>
    <w:p w14:paraId="14F9A6D4" w14:textId="77777777" w:rsidR="009E5C2E" w:rsidRPr="009E5C2E" w:rsidRDefault="009E5C2E" w:rsidP="009E5C2E">
      <w:pPr>
        <w:widowControl w:val="0"/>
        <w:shd w:val="clear" w:color="auto" w:fill="FFFFFF"/>
        <w:spacing w:after="0" w:line="240" w:lineRule="auto"/>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-*że Wykonawca, którego reprezentuję </w:t>
      </w:r>
      <w:r w:rsidRPr="009E5C2E">
        <w:rPr>
          <w:rFonts w:ascii="Selawik Light" w:eastAsia="Times New Roman" w:hAnsi="Selawik Light" w:cs="Calibri"/>
          <w:b/>
          <w:bCs/>
          <w:kern w:val="0"/>
          <w:sz w:val="22"/>
          <w:szCs w:val="22"/>
          <w:lang w:eastAsia="pl-PL"/>
          <w14:ligatures w14:val="none"/>
        </w:rPr>
        <w:t>należy do tej samej grupy kapitałowej,</w:t>
      </w:r>
      <w:r w:rsidRPr="009E5C2E">
        <w:rPr>
          <w:rFonts w:ascii="Selawik Light" w:eastAsia="Times New Roman" w:hAnsi="Selawik Light" w:cs="Calibri"/>
          <w:kern w:val="0"/>
          <w:sz w:val="22"/>
          <w:szCs w:val="22"/>
          <w:lang w:eastAsia="pl-PL"/>
          <w14:ligatures w14:val="none"/>
        </w:rPr>
        <w:t xml:space="preserve"> w rozumieniu ustawy z dnia 16 lutego 2007 r. o ochronie konkurencji i konsumentów wraz z innym Wykonawcą/Wykonawcami, którzy w tym postępowaniu złożyli odrębne oferty/oferty częściowe, tj. z</w:t>
      </w:r>
      <w:r w:rsidRPr="009E5C2E">
        <w:rPr>
          <w:rFonts w:ascii="Calibri" w:eastAsia="Times New Roman" w:hAnsi="Calibri" w:cs="Calibri"/>
          <w:kern w:val="0"/>
          <w:sz w:val="22"/>
          <w:szCs w:val="22"/>
          <w:lang w:eastAsia="pl-PL"/>
          <w14:ligatures w14:val="none"/>
        </w:rPr>
        <w:t> </w:t>
      </w:r>
      <w:r w:rsidRPr="009E5C2E">
        <w:rPr>
          <w:rFonts w:ascii="Selawik Light" w:eastAsia="Times New Roman" w:hAnsi="Selawik Light" w:cs="Calibri"/>
          <w:kern w:val="0"/>
          <w:sz w:val="22"/>
          <w:szCs w:val="22"/>
          <w:lang w:eastAsia="pl-PL"/>
          <w14:ligatures w14:val="none"/>
        </w:rPr>
        <w:t>Wykonawc</w:t>
      </w:r>
      <w:r w:rsidRPr="009E5C2E">
        <w:rPr>
          <w:rFonts w:ascii="Selawik Light" w:eastAsia="Times New Roman" w:hAnsi="Selawik Light" w:cs="Selawik Light"/>
          <w:kern w:val="0"/>
          <w:sz w:val="22"/>
          <w:szCs w:val="22"/>
          <w:lang w:eastAsia="pl-PL"/>
          <w14:ligatures w14:val="none"/>
        </w:rPr>
        <w:t>ą</w:t>
      </w:r>
      <w:r w:rsidRPr="009E5C2E">
        <w:rPr>
          <w:rFonts w:ascii="Selawik Light" w:eastAsia="Times New Roman" w:hAnsi="Selawik Light" w:cs="Calibri"/>
          <w:kern w:val="0"/>
          <w:sz w:val="22"/>
          <w:szCs w:val="22"/>
          <w:lang w:eastAsia="pl-PL"/>
          <w14:ligatures w14:val="none"/>
        </w:rPr>
        <w:t xml:space="preserve">/mi </w:t>
      </w:r>
      <w:r w:rsidRPr="009E5C2E">
        <w:rPr>
          <w:rFonts w:ascii="Selawik Light" w:eastAsia="Times New Roman" w:hAnsi="Selawik Light" w:cs="Selawik Light"/>
          <w:kern w:val="0"/>
          <w:sz w:val="22"/>
          <w:szCs w:val="22"/>
          <w:lang w:eastAsia="pl-PL"/>
          <w14:ligatures w14:val="none"/>
        </w:rPr>
        <w:t>…………………</w:t>
      </w:r>
      <w:r w:rsidRPr="009E5C2E">
        <w:rPr>
          <w:rFonts w:ascii="Selawik Light" w:eastAsia="Times New Roman" w:hAnsi="Selawik Light" w:cs="Calibri"/>
          <w:kern w:val="0"/>
          <w:sz w:val="22"/>
          <w:szCs w:val="22"/>
          <w:lang w:eastAsia="pl-PL"/>
          <w14:ligatures w14:val="none"/>
        </w:rPr>
        <w:t>.</w:t>
      </w:r>
      <w:r w:rsidRPr="009E5C2E">
        <w:rPr>
          <w:rFonts w:ascii="Selawik Light" w:eastAsia="Times New Roman" w:hAnsi="Selawik Light" w:cs="Selawik Light"/>
          <w:kern w:val="0"/>
          <w:sz w:val="22"/>
          <w:szCs w:val="22"/>
          <w:lang w:eastAsia="pl-PL"/>
          <w14:ligatures w14:val="none"/>
        </w:rPr>
        <w:t>……………………………………………………</w:t>
      </w:r>
      <w:r w:rsidRPr="009E5C2E">
        <w:rPr>
          <w:rFonts w:ascii="Selawik Light" w:eastAsia="Times New Roman" w:hAnsi="Selawik Light" w:cs="Calibri"/>
          <w:kern w:val="0"/>
          <w:sz w:val="22"/>
          <w:szCs w:val="22"/>
          <w:lang w:eastAsia="pl-PL"/>
          <w14:ligatures w14:val="none"/>
        </w:rPr>
        <w:t>.</w:t>
      </w:r>
      <w:r w:rsidRPr="009E5C2E">
        <w:rPr>
          <w:rFonts w:ascii="Selawik Light" w:eastAsia="Times New Roman" w:hAnsi="Selawik Light" w:cs="Selawik Light"/>
          <w:kern w:val="0"/>
          <w:sz w:val="22"/>
          <w:szCs w:val="22"/>
          <w:lang w:eastAsia="pl-PL"/>
          <w14:ligatures w14:val="none"/>
        </w:rPr>
        <w:t>………</w:t>
      </w:r>
      <w:r w:rsidRPr="009E5C2E">
        <w:rPr>
          <w:rFonts w:ascii="Selawik Light" w:eastAsia="Times New Roman" w:hAnsi="Selawik Light" w:cs="Calibri"/>
          <w:kern w:val="0"/>
          <w:sz w:val="22"/>
          <w:szCs w:val="22"/>
          <w:lang w:eastAsia="pl-PL"/>
          <w14:ligatures w14:val="none"/>
        </w:rPr>
        <w:t xml:space="preserve">. </w:t>
      </w:r>
    </w:p>
    <w:p w14:paraId="4881C7FD" w14:textId="77777777" w:rsidR="009E5C2E" w:rsidRPr="009E5C2E" w:rsidRDefault="009E5C2E" w:rsidP="009E5C2E">
      <w:pPr>
        <w:widowControl w:val="0"/>
        <w:shd w:val="clear" w:color="auto" w:fill="FFFFFF"/>
        <w:spacing w:after="200" w:line="240" w:lineRule="auto"/>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w:t>
      </w:r>
      <w:r w:rsidRPr="009E5C2E">
        <w:rPr>
          <w:rFonts w:ascii="Selawik Light" w:eastAsia="Times New Roman" w:hAnsi="Selawik Light" w:cs="Calibri"/>
          <w:i/>
          <w:iCs/>
          <w:kern w:val="0"/>
          <w:sz w:val="22"/>
          <w:szCs w:val="22"/>
          <w:lang w:eastAsia="pl-PL"/>
          <w14:ligatures w14:val="none"/>
        </w:rPr>
        <w:t>podać nazwę innego wykonawcy lub wykonawców, który należy do tej samej grupy kapitałowej i</w:t>
      </w:r>
      <w:r w:rsidRPr="009E5C2E">
        <w:rPr>
          <w:rFonts w:ascii="Calibri" w:eastAsia="Times New Roman" w:hAnsi="Calibri" w:cs="Calibri"/>
          <w:i/>
          <w:iCs/>
          <w:kern w:val="0"/>
          <w:sz w:val="22"/>
          <w:szCs w:val="22"/>
          <w:lang w:eastAsia="pl-PL"/>
          <w14:ligatures w14:val="none"/>
        </w:rPr>
        <w:t> </w:t>
      </w:r>
      <w:r w:rsidRPr="009E5C2E">
        <w:rPr>
          <w:rFonts w:ascii="Selawik Light" w:eastAsia="Times New Roman" w:hAnsi="Selawik Light" w:cs="Calibri"/>
          <w:i/>
          <w:iCs/>
          <w:kern w:val="0"/>
          <w:sz w:val="22"/>
          <w:szCs w:val="22"/>
          <w:lang w:eastAsia="pl-PL"/>
          <w14:ligatures w14:val="none"/>
        </w:rPr>
        <w:t xml:space="preserve"> z</w:t>
      </w:r>
      <w:r w:rsidRPr="009E5C2E">
        <w:rPr>
          <w:rFonts w:ascii="Selawik Light" w:eastAsia="Times New Roman" w:hAnsi="Selawik Light" w:cs="Selawik Light"/>
          <w:i/>
          <w:iCs/>
          <w:kern w:val="0"/>
          <w:sz w:val="22"/>
          <w:szCs w:val="22"/>
          <w:lang w:eastAsia="pl-PL"/>
          <w14:ligatures w14:val="none"/>
        </w:rPr>
        <w:t>ł</w:t>
      </w:r>
      <w:r w:rsidRPr="009E5C2E">
        <w:rPr>
          <w:rFonts w:ascii="Selawik Light" w:eastAsia="Times New Roman" w:hAnsi="Selawik Light" w:cs="Calibri"/>
          <w:i/>
          <w:iCs/>
          <w:kern w:val="0"/>
          <w:sz w:val="22"/>
          <w:szCs w:val="22"/>
          <w:lang w:eastAsia="pl-PL"/>
          <w14:ligatures w14:val="none"/>
        </w:rPr>
        <w:t>o</w:t>
      </w:r>
      <w:r w:rsidRPr="009E5C2E">
        <w:rPr>
          <w:rFonts w:ascii="Selawik Light" w:eastAsia="Times New Roman" w:hAnsi="Selawik Light" w:cs="Selawik Light"/>
          <w:i/>
          <w:iCs/>
          <w:kern w:val="0"/>
          <w:sz w:val="22"/>
          <w:szCs w:val="22"/>
          <w:lang w:eastAsia="pl-PL"/>
          <w14:ligatures w14:val="none"/>
        </w:rPr>
        <w:t>ż</w:t>
      </w:r>
      <w:r w:rsidRPr="009E5C2E">
        <w:rPr>
          <w:rFonts w:ascii="Selawik Light" w:eastAsia="Times New Roman" w:hAnsi="Selawik Light" w:cs="Calibri"/>
          <w:i/>
          <w:iCs/>
          <w:kern w:val="0"/>
          <w:sz w:val="22"/>
          <w:szCs w:val="22"/>
          <w:lang w:eastAsia="pl-PL"/>
          <w14:ligatures w14:val="none"/>
        </w:rPr>
        <w:t>y</w:t>
      </w:r>
      <w:r w:rsidRPr="009E5C2E">
        <w:rPr>
          <w:rFonts w:ascii="Selawik Light" w:eastAsia="Times New Roman" w:hAnsi="Selawik Light" w:cs="Selawik Light"/>
          <w:i/>
          <w:iCs/>
          <w:kern w:val="0"/>
          <w:sz w:val="22"/>
          <w:szCs w:val="22"/>
          <w:lang w:eastAsia="pl-PL"/>
          <w14:ligatures w14:val="none"/>
        </w:rPr>
        <w:t>ł</w:t>
      </w:r>
      <w:r w:rsidRPr="009E5C2E">
        <w:rPr>
          <w:rFonts w:ascii="Selawik Light" w:eastAsia="Times New Roman" w:hAnsi="Selawik Light" w:cs="Calibri"/>
          <w:i/>
          <w:iCs/>
          <w:kern w:val="0"/>
          <w:sz w:val="22"/>
          <w:szCs w:val="22"/>
          <w:lang w:eastAsia="pl-PL"/>
          <w14:ligatures w14:val="none"/>
        </w:rPr>
        <w:t xml:space="preserve"> odr</w:t>
      </w:r>
      <w:r w:rsidRPr="009E5C2E">
        <w:rPr>
          <w:rFonts w:ascii="Selawik Light" w:eastAsia="Times New Roman" w:hAnsi="Selawik Light" w:cs="Selawik Light"/>
          <w:i/>
          <w:iCs/>
          <w:kern w:val="0"/>
          <w:sz w:val="22"/>
          <w:szCs w:val="22"/>
          <w:lang w:eastAsia="pl-PL"/>
          <w14:ligatures w14:val="none"/>
        </w:rPr>
        <w:t>ę</w:t>
      </w:r>
      <w:r w:rsidRPr="009E5C2E">
        <w:rPr>
          <w:rFonts w:ascii="Selawik Light" w:eastAsia="Times New Roman" w:hAnsi="Selawik Light" w:cs="Calibri"/>
          <w:i/>
          <w:iCs/>
          <w:kern w:val="0"/>
          <w:sz w:val="22"/>
          <w:szCs w:val="22"/>
          <w:lang w:eastAsia="pl-PL"/>
          <w14:ligatures w14:val="none"/>
        </w:rPr>
        <w:t>bn</w:t>
      </w:r>
      <w:r w:rsidRPr="009E5C2E">
        <w:rPr>
          <w:rFonts w:ascii="Selawik Light" w:eastAsia="Times New Roman" w:hAnsi="Selawik Light" w:cs="Selawik Light"/>
          <w:i/>
          <w:iCs/>
          <w:kern w:val="0"/>
          <w:sz w:val="22"/>
          <w:szCs w:val="22"/>
          <w:lang w:eastAsia="pl-PL"/>
          <w14:ligatures w14:val="none"/>
        </w:rPr>
        <w:t>ą</w:t>
      </w:r>
      <w:r w:rsidRPr="009E5C2E">
        <w:rPr>
          <w:rFonts w:ascii="Selawik Light" w:eastAsia="Times New Roman" w:hAnsi="Selawik Light" w:cs="Calibri"/>
          <w:i/>
          <w:iCs/>
          <w:kern w:val="0"/>
          <w:sz w:val="22"/>
          <w:szCs w:val="22"/>
          <w:lang w:eastAsia="pl-PL"/>
          <w14:ligatures w14:val="none"/>
        </w:rPr>
        <w:t xml:space="preserve"> ofert</w:t>
      </w:r>
      <w:r w:rsidRPr="009E5C2E">
        <w:rPr>
          <w:rFonts w:ascii="Selawik Light" w:eastAsia="Times New Roman" w:hAnsi="Selawik Light" w:cs="Selawik Light"/>
          <w:i/>
          <w:iCs/>
          <w:kern w:val="0"/>
          <w:sz w:val="22"/>
          <w:szCs w:val="22"/>
          <w:lang w:eastAsia="pl-PL"/>
          <w14:ligatures w14:val="none"/>
        </w:rPr>
        <w:t>ę</w:t>
      </w:r>
      <w:r w:rsidRPr="009E5C2E">
        <w:rPr>
          <w:rFonts w:ascii="Selawik Light" w:eastAsia="Times New Roman" w:hAnsi="Selawik Light" w:cs="Calibri"/>
          <w:i/>
          <w:iCs/>
          <w:kern w:val="0"/>
          <w:sz w:val="22"/>
          <w:szCs w:val="22"/>
          <w:lang w:eastAsia="pl-PL"/>
          <w14:ligatures w14:val="none"/>
        </w:rPr>
        <w:t>/ofert</w:t>
      </w:r>
      <w:r w:rsidRPr="009E5C2E">
        <w:rPr>
          <w:rFonts w:ascii="Selawik Light" w:eastAsia="Times New Roman" w:hAnsi="Selawik Light" w:cs="Selawik Light"/>
          <w:i/>
          <w:iCs/>
          <w:kern w:val="0"/>
          <w:sz w:val="22"/>
          <w:szCs w:val="22"/>
          <w:lang w:eastAsia="pl-PL"/>
          <w14:ligatures w14:val="none"/>
        </w:rPr>
        <w:t>ę</w:t>
      </w:r>
      <w:r w:rsidRPr="009E5C2E">
        <w:rPr>
          <w:rFonts w:ascii="Selawik Light" w:eastAsia="Times New Roman" w:hAnsi="Selawik Light" w:cs="Calibri"/>
          <w:i/>
          <w:iCs/>
          <w:kern w:val="0"/>
          <w:sz w:val="22"/>
          <w:szCs w:val="22"/>
          <w:lang w:eastAsia="pl-PL"/>
          <w14:ligatures w14:val="none"/>
        </w:rPr>
        <w:t xml:space="preserve"> cz</w:t>
      </w:r>
      <w:r w:rsidRPr="009E5C2E">
        <w:rPr>
          <w:rFonts w:ascii="Selawik Light" w:eastAsia="Times New Roman" w:hAnsi="Selawik Light" w:cs="Selawik Light"/>
          <w:i/>
          <w:iCs/>
          <w:kern w:val="0"/>
          <w:sz w:val="22"/>
          <w:szCs w:val="22"/>
          <w:lang w:eastAsia="pl-PL"/>
          <w14:ligatures w14:val="none"/>
        </w:rPr>
        <w:t>ęś</w:t>
      </w:r>
      <w:r w:rsidRPr="009E5C2E">
        <w:rPr>
          <w:rFonts w:ascii="Selawik Light" w:eastAsia="Times New Roman" w:hAnsi="Selawik Light" w:cs="Calibri"/>
          <w:i/>
          <w:iCs/>
          <w:kern w:val="0"/>
          <w:sz w:val="22"/>
          <w:szCs w:val="22"/>
          <w:lang w:eastAsia="pl-PL"/>
          <w14:ligatures w14:val="none"/>
        </w:rPr>
        <w:t>ciow</w:t>
      </w:r>
      <w:r w:rsidRPr="009E5C2E">
        <w:rPr>
          <w:rFonts w:ascii="Selawik Light" w:eastAsia="Times New Roman" w:hAnsi="Selawik Light" w:cs="Selawik Light"/>
          <w:i/>
          <w:iCs/>
          <w:kern w:val="0"/>
          <w:sz w:val="22"/>
          <w:szCs w:val="22"/>
          <w:lang w:eastAsia="pl-PL"/>
          <w14:ligatures w14:val="none"/>
        </w:rPr>
        <w:t>ą</w:t>
      </w:r>
      <w:r w:rsidRPr="009E5C2E">
        <w:rPr>
          <w:rFonts w:ascii="Selawik Light" w:eastAsia="Times New Roman" w:hAnsi="Selawik Light" w:cs="Calibri"/>
          <w:kern w:val="0"/>
          <w:sz w:val="22"/>
          <w:szCs w:val="22"/>
          <w:lang w:eastAsia="pl-PL"/>
          <w14:ligatures w14:val="none"/>
        </w:rPr>
        <w:t>)</w:t>
      </w:r>
    </w:p>
    <w:p w14:paraId="35E21EDC" w14:textId="77777777" w:rsidR="009E5C2E" w:rsidRPr="009E5C2E" w:rsidRDefault="009E5C2E" w:rsidP="009E5C2E">
      <w:pPr>
        <w:widowControl w:val="0"/>
        <w:shd w:val="clear" w:color="auto" w:fill="FFFFFF"/>
        <w:spacing w:after="200" w:line="240" w:lineRule="auto"/>
        <w:jc w:val="both"/>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kern w:val="0"/>
          <w:sz w:val="22"/>
          <w:szCs w:val="22"/>
          <w:lang w:eastAsia="pl-PL"/>
          <w14:ligatures w14:val="none"/>
        </w:rPr>
        <w:t xml:space="preserve">Jednocześnie oświadczam, że oferta została przygotowana niezależnie od </w:t>
      </w:r>
      <w:r w:rsidRPr="009E5C2E">
        <w:rPr>
          <w:rFonts w:ascii="Selawik Light" w:eastAsia="Times New Roman" w:hAnsi="Selawik Light" w:cs="Calibri"/>
          <w:bCs/>
          <w:kern w:val="0"/>
          <w:sz w:val="22"/>
          <w:szCs w:val="22"/>
          <w:lang w:eastAsia="pl-PL"/>
          <w14:ligatures w14:val="none"/>
        </w:rPr>
        <w:t>wskazanego/</w:t>
      </w:r>
      <w:proofErr w:type="spellStart"/>
      <w:r w:rsidRPr="009E5C2E">
        <w:rPr>
          <w:rFonts w:ascii="Selawik Light" w:eastAsia="Times New Roman" w:hAnsi="Selawik Light" w:cs="Calibri"/>
          <w:bCs/>
          <w:kern w:val="0"/>
          <w:sz w:val="22"/>
          <w:szCs w:val="22"/>
          <w:lang w:eastAsia="pl-PL"/>
          <w14:ligatures w14:val="none"/>
        </w:rPr>
        <w:t>ych</w:t>
      </w:r>
      <w:proofErr w:type="spellEnd"/>
      <w:r w:rsidRPr="009E5C2E">
        <w:rPr>
          <w:rFonts w:ascii="Selawik Light" w:eastAsia="Times New Roman" w:hAnsi="Selawik Light" w:cs="Calibri"/>
          <w:bCs/>
          <w:kern w:val="0"/>
          <w:sz w:val="22"/>
          <w:szCs w:val="22"/>
          <w:lang w:eastAsia="pl-PL"/>
          <w14:ligatures w14:val="none"/>
        </w:rPr>
        <w:t xml:space="preserve"> Wykonawcy/ów należącego/</w:t>
      </w:r>
      <w:proofErr w:type="spellStart"/>
      <w:r w:rsidRPr="009E5C2E">
        <w:rPr>
          <w:rFonts w:ascii="Selawik Light" w:eastAsia="Times New Roman" w:hAnsi="Selawik Light" w:cs="Calibri"/>
          <w:bCs/>
          <w:kern w:val="0"/>
          <w:sz w:val="22"/>
          <w:szCs w:val="22"/>
          <w:lang w:eastAsia="pl-PL"/>
          <w14:ligatures w14:val="none"/>
        </w:rPr>
        <w:t>ych</w:t>
      </w:r>
      <w:proofErr w:type="spellEnd"/>
      <w:r w:rsidRPr="009E5C2E">
        <w:rPr>
          <w:rFonts w:ascii="Selawik Light" w:eastAsia="Times New Roman" w:hAnsi="Selawik Light" w:cs="Calibri"/>
          <w:bCs/>
          <w:kern w:val="0"/>
          <w:sz w:val="22"/>
          <w:szCs w:val="22"/>
          <w:lang w:eastAsia="pl-PL"/>
          <w14:ligatures w14:val="none"/>
        </w:rPr>
        <w:t xml:space="preserve"> do tej samej grupy kapitałowej</w:t>
      </w:r>
      <w:r w:rsidRPr="009E5C2E">
        <w:rPr>
          <w:rFonts w:ascii="Selawik Light" w:eastAsia="Times New Roman" w:hAnsi="Selawik Light" w:cs="Calibri"/>
          <w:kern w:val="0"/>
          <w:sz w:val="22"/>
          <w:szCs w:val="22"/>
          <w:lang w:eastAsia="pl-PL"/>
          <w14:ligatures w14:val="none"/>
        </w:rPr>
        <w:t>, na dowód czego przedkładam stosowne dowody**</w:t>
      </w:r>
    </w:p>
    <w:p w14:paraId="3EC6B19E" w14:textId="77777777" w:rsidR="009E5C2E" w:rsidRPr="009E5C2E" w:rsidRDefault="009E5C2E" w:rsidP="009E5C2E">
      <w:pPr>
        <w:widowControl w:val="0"/>
        <w:shd w:val="clear" w:color="auto" w:fill="FFFFFF"/>
        <w:spacing w:after="0" w:line="240" w:lineRule="auto"/>
        <w:jc w:val="both"/>
        <w:rPr>
          <w:rFonts w:ascii="Selawik Light" w:eastAsia="Calibri" w:hAnsi="Selawik Light" w:cs="Calibri"/>
          <w:b/>
          <w:bCs/>
          <w:kern w:val="0"/>
          <w:sz w:val="22"/>
          <w:szCs w:val="22"/>
          <w14:ligatures w14:val="none"/>
        </w:rPr>
      </w:pPr>
      <w:r w:rsidRPr="009E5C2E">
        <w:rPr>
          <w:rFonts w:ascii="Selawik Light" w:eastAsia="Calibri" w:hAnsi="Selawik Light" w:cs="Calibri"/>
          <w:b/>
          <w:bCs/>
          <w:kern w:val="0"/>
          <w:sz w:val="22"/>
          <w:szCs w:val="22"/>
          <w14:ligatures w14:val="none"/>
        </w:rPr>
        <w:t>* niepotrzebne skreślić</w:t>
      </w:r>
    </w:p>
    <w:p w14:paraId="6798D01D" w14:textId="77777777" w:rsidR="009E5C2E" w:rsidRPr="009E5C2E" w:rsidRDefault="009E5C2E" w:rsidP="009E5C2E">
      <w:pPr>
        <w:spacing w:after="200" w:line="240" w:lineRule="auto"/>
        <w:jc w:val="both"/>
        <w:rPr>
          <w:rFonts w:ascii="Selawik Light" w:eastAsia="Calibri" w:hAnsi="Selawik Light" w:cs="Calibri"/>
          <w:bCs/>
          <w:kern w:val="0"/>
          <w:sz w:val="22"/>
          <w:szCs w:val="22"/>
          <w14:ligatures w14:val="none"/>
        </w:rPr>
      </w:pPr>
      <w:r w:rsidRPr="009E5C2E">
        <w:rPr>
          <w:rFonts w:ascii="Selawik Light" w:eastAsia="Calibri" w:hAnsi="Selawik Light" w:cs="Calibri"/>
          <w:kern w:val="0"/>
          <w:sz w:val="22"/>
          <w:szCs w:val="22"/>
          <w14:ligatures w14:val="none"/>
        </w:rPr>
        <w:t xml:space="preserve">** w przypadku, gdy Wykonawca </w:t>
      </w:r>
      <w:r w:rsidRPr="009E5C2E">
        <w:rPr>
          <w:rFonts w:ascii="Selawik Light" w:eastAsia="Calibri" w:hAnsi="Selawik Light" w:cs="Calibri"/>
          <w:b/>
          <w:kern w:val="0"/>
          <w:sz w:val="22"/>
          <w:szCs w:val="22"/>
          <w14:ligatures w14:val="none"/>
        </w:rPr>
        <w:t>należy</w:t>
      </w:r>
      <w:r w:rsidRPr="009E5C2E">
        <w:rPr>
          <w:rFonts w:ascii="Selawik Light" w:eastAsia="Calibri" w:hAnsi="Selawik Light" w:cs="Calibri"/>
          <w:kern w:val="0"/>
          <w:sz w:val="22"/>
          <w:szCs w:val="22"/>
          <w14:ligatures w14:val="none"/>
        </w:rPr>
        <w:t xml:space="preserve"> do tej samej grupy kapitałowej co inny Wykonawca, który złożył odrębną ofertę/ofertę częściową w przedmiotowym postępowaniu, wraz </w:t>
      </w:r>
      <w:r w:rsidRPr="009E5C2E">
        <w:rPr>
          <w:rFonts w:ascii="Selawik Light" w:eastAsia="Calibri" w:hAnsi="Selawik Light" w:cs="Calibri"/>
          <w:bCs/>
          <w:kern w:val="0"/>
          <w:sz w:val="22"/>
          <w:szCs w:val="22"/>
          <w14:ligatures w14:val="none"/>
        </w:rPr>
        <w:t>ze złożeniem oświadczenia Wykonawca może przedstawić dowody, że przygotowanie oferty/oferty częściowej odbyło się niezależnie od wskazanego Wykonawcy należącego do tej samej grupy kapitałowej.</w:t>
      </w:r>
    </w:p>
    <w:p w14:paraId="6C74E0F1"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 xml:space="preserve">(Dokument należy podpisać kwalifikowanym podpisem elektronicznym, podpisem zaufanym </w:t>
      </w:r>
      <w:r w:rsidRPr="009E5C2E">
        <w:rPr>
          <w:rFonts w:ascii="Selawik Light" w:eastAsia="Times New Roman" w:hAnsi="Selawik Light" w:cs="Calibri"/>
          <w:kern w:val="0"/>
          <w:sz w:val="22"/>
          <w:szCs w:val="22"/>
          <w:lang w:eastAsia="zh-CN"/>
          <w14:ligatures w14:val="none"/>
        </w:rPr>
        <w:lastRenderedPageBreak/>
        <w:t>lub podpisem osobistym osoby umocowanej do reprezentowania Wykonawcy/ Podmiotu udostepniającego zasoby)</w:t>
      </w:r>
    </w:p>
    <w:p w14:paraId="5AE679C8" w14:textId="77777777" w:rsidR="009E5C2E" w:rsidRPr="009E5C2E" w:rsidRDefault="009E5C2E" w:rsidP="009E5C2E">
      <w:pPr>
        <w:spacing w:line="240" w:lineRule="auto"/>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br w:type="page"/>
      </w:r>
    </w:p>
    <w:tbl>
      <w:tblPr>
        <w:tblW w:w="9077" w:type="dxa"/>
        <w:jc w:val="center"/>
        <w:tblLayout w:type="fixed"/>
        <w:tblLook w:val="0000" w:firstRow="0" w:lastRow="0" w:firstColumn="0" w:lastColumn="0" w:noHBand="0" w:noVBand="0"/>
      </w:tblPr>
      <w:tblGrid>
        <w:gridCol w:w="2982"/>
        <w:gridCol w:w="6095"/>
      </w:tblGrid>
      <w:tr w:rsidR="009E5C2E" w:rsidRPr="009E5C2E" w14:paraId="6B05AA1C" w14:textId="77777777" w:rsidTr="009E5C2E">
        <w:trPr>
          <w:trHeight w:val="766"/>
          <w:jc w:val="center"/>
        </w:trPr>
        <w:tc>
          <w:tcPr>
            <w:tcW w:w="2982" w:type="dxa"/>
            <w:tcBorders>
              <w:top w:val="single" w:sz="4" w:space="0" w:color="000000"/>
              <w:left w:val="single" w:sz="4" w:space="0" w:color="000000"/>
              <w:bottom w:val="single" w:sz="4" w:space="0" w:color="000000"/>
            </w:tcBorders>
            <w:shd w:val="clear" w:color="auto" w:fill="auto"/>
            <w:vAlign w:val="center"/>
          </w:tcPr>
          <w:p w14:paraId="56DACDCA"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Times New Roman" w:hAnsi="Selawik Light" w:cs="Calibri"/>
                <w:i/>
                <w:iCs/>
                <w:kern w:val="0"/>
                <w:sz w:val="22"/>
                <w:szCs w:val="22"/>
                <w:lang w:eastAsia="pl-PL"/>
                <w14:ligatures w14:val="none"/>
              </w:rPr>
              <w:lastRenderedPageBreak/>
              <w:t>Nr postępowania</w:t>
            </w:r>
          </w:p>
          <w:p w14:paraId="231599F3" w14:textId="77777777" w:rsidR="009E5C2E" w:rsidRPr="009E5C2E" w:rsidRDefault="009E5C2E" w:rsidP="009E5C2E">
            <w:pPr>
              <w:suppressAutoHyphens/>
              <w:spacing w:after="0" w:line="240" w:lineRule="auto"/>
              <w:ind w:left="539" w:hanging="539"/>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Times New Roman"/>
                <w:b/>
                <w:kern w:val="0"/>
                <w:sz w:val="22"/>
                <w:szCs w:val="22"/>
                <w:lang w:eastAsia="pl-PL"/>
                <w14:ligatures w14:val="none"/>
              </w:rPr>
              <w:t>7/2024</w:t>
            </w:r>
          </w:p>
        </w:tc>
        <w:tc>
          <w:tcPr>
            <w:tcW w:w="609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EBFB168" w14:textId="77777777" w:rsidR="009E5C2E" w:rsidRPr="009E5C2E" w:rsidRDefault="009E5C2E" w:rsidP="009E5C2E">
            <w:pPr>
              <w:spacing w:after="0" w:line="240" w:lineRule="auto"/>
              <w:jc w:val="center"/>
              <w:rPr>
                <w:rFonts w:ascii="Selawik Light" w:eastAsia="Times New Roman" w:hAnsi="Selawik Light" w:cs="Calibri"/>
                <w:kern w:val="0"/>
                <w:sz w:val="22"/>
                <w:szCs w:val="22"/>
                <w:lang w:eastAsia="pl-PL"/>
                <w14:ligatures w14:val="none"/>
              </w:rPr>
            </w:pPr>
            <w:r w:rsidRPr="009E5C2E">
              <w:rPr>
                <w:rFonts w:ascii="Selawik Light" w:eastAsia="Calibri" w:hAnsi="Selawik Light" w:cs="Calibri"/>
                <w:b/>
                <w:kern w:val="0"/>
                <w:sz w:val="22"/>
                <w:szCs w:val="22"/>
                <w14:ligatures w14:val="none"/>
              </w:rPr>
              <w:t>FORMULARZ II.6. – OŚWIADCZENIE O AKTUALNOŚCI INFORMACJI ZAWARTYCH W OŚWIADCZENIU, O KTÓ®YM MOWA W ART. 125 UST. 1 PZP</w:t>
            </w:r>
            <w:r w:rsidRPr="009E5C2E">
              <w:rPr>
                <w:rFonts w:ascii="Selawik Light" w:eastAsia="Calibri" w:hAnsi="Selawik Light" w:cs="Calibri"/>
                <w:kern w:val="0"/>
                <w:sz w:val="22"/>
                <w:szCs w:val="22"/>
                <w14:ligatures w14:val="none"/>
              </w:rPr>
              <w:br/>
            </w:r>
            <w:r w:rsidRPr="009E5C2E">
              <w:rPr>
                <w:rFonts w:ascii="Selawik Light" w:eastAsia="Times New Roman" w:hAnsi="Selawik Light" w:cs="Calibri"/>
                <w:bCs/>
                <w:i/>
                <w:iCs/>
                <w:color w:val="000000"/>
                <w:kern w:val="0"/>
                <w:sz w:val="22"/>
                <w:szCs w:val="22"/>
                <w:lang w:eastAsia="pl-PL"/>
                <w14:ligatures w14:val="none"/>
              </w:rPr>
              <w:t>(dokument składany na wezwanie Zamawiającego)</w:t>
            </w:r>
          </w:p>
        </w:tc>
      </w:tr>
    </w:tbl>
    <w:p w14:paraId="535BF160" w14:textId="77777777" w:rsidR="009E5C2E" w:rsidRPr="009E5C2E" w:rsidRDefault="009E5C2E" w:rsidP="009E5C2E">
      <w:pPr>
        <w:spacing w:after="0" w:line="240" w:lineRule="auto"/>
        <w:rPr>
          <w:rFonts w:ascii="Selawik Light" w:eastAsia="Calibri" w:hAnsi="Selawik Light" w:cs="Arial"/>
          <w:b/>
          <w:kern w:val="0"/>
          <w:sz w:val="22"/>
          <w:szCs w:val="22"/>
          <w14:ligatures w14:val="none"/>
        </w:rPr>
      </w:pPr>
    </w:p>
    <w:p w14:paraId="0947DDCC" w14:textId="77777777" w:rsidR="009E5C2E" w:rsidRPr="009E5C2E" w:rsidRDefault="009E5C2E" w:rsidP="009E5C2E">
      <w:pPr>
        <w:spacing w:after="0" w:line="240" w:lineRule="auto"/>
        <w:rPr>
          <w:rFonts w:ascii="Selawik Light" w:eastAsia="Calibri" w:hAnsi="Selawik Light" w:cs="Calibri"/>
          <w:b/>
          <w:kern w:val="0"/>
          <w:sz w:val="22"/>
          <w:szCs w:val="22"/>
          <w14:ligatures w14:val="none"/>
        </w:rPr>
      </w:pPr>
      <w:r w:rsidRPr="009E5C2E">
        <w:rPr>
          <w:rFonts w:ascii="Selawik Light" w:eastAsia="Calibri" w:hAnsi="Selawik Light" w:cs="Calibri"/>
          <w:b/>
          <w:kern w:val="0"/>
          <w:sz w:val="22"/>
          <w:szCs w:val="22"/>
          <w14:ligatures w14:val="none"/>
        </w:rPr>
        <w:t>Wykonawca/ Wykonawca wspólnie ubiegający się o zamówienie/ Podmiot udostępniający zasoby*</w:t>
      </w:r>
    </w:p>
    <w:p w14:paraId="2514A07F" w14:textId="77777777" w:rsidR="009E5C2E" w:rsidRPr="009E5C2E" w:rsidRDefault="009E5C2E" w:rsidP="009E5C2E">
      <w:pPr>
        <w:spacing w:after="0" w:line="240" w:lineRule="auto"/>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w:t>
      </w:r>
    </w:p>
    <w:p w14:paraId="235DE342" w14:textId="77777777" w:rsidR="009E5C2E" w:rsidRPr="009E5C2E" w:rsidRDefault="009E5C2E" w:rsidP="009E5C2E">
      <w:pPr>
        <w:spacing w:after="0" w:line="240" w:lineRule="auto"/>
        <w:rPr>
          <w:rFonts w:ascii="Selawik Light" w:eastAsia="Calibri" w:hAnsi="Selawik Light" w:cs="Calibri"/>
          <w:i/>
          <w:kern w:val="0"/>
          <w:sz w:val="22"/>
          <w:szCs w:val="22"/>
          <w14:ligatures w14:val="none"/>
        </w:rPr>
      </w:pPr>
      <w:r w:rsidRPr="009E5C2E">
        <w:rPr>
          <w:rFonts w:ascii="Selawik Light" w:eastAsia="Calibri" w:hAnsi="Selawik Light" w:cs="Calibri"/>
          <w:i/>
          <w:kern w:val="0"/>
          <w:sz w:val="22"/>
          <w:szCs w:val="22"/>
          <w14:ligatures w14:val="none"/>
        </w:rPr>
        <w:t>(pełna nazwa/firma, adres, w zależności od podmiotu: NIP/PESEL, KRS/</w:t>
      </w:r>
      <w:proofErr w:type="spellStart"/>
      <w:r w:rsidRPr="009E5C2E">
        <w:rPr>
          <w:rFonts w:ascii="Selawik Light" w:eastAsia="Calibri" w:hAnsi="Selawik Light" w:cs="Calibri"/>
          <w:i/>
          <w:kern w:val="0"/>
          <w:sz w:val="22"/>
          <w:szCs w:val="22"/>
          <w14:ligatures w14:val="none"/>
        </w:rPr>
        <w:t>CEiDG</w:t>
      </w:r>
      <w:proofErr w:type="spellEnd"/>
      <w:r w:rsidRPr="009E5C2E">
        <w:rPr>
          <w:rFonts w:ascii="Selawik Light" w:eastAsia="Calibri" w:hAnsi="Selawik Light" w:cs="Calibri"/>
          <w:i/>
          <w:kern w:val="0"/>
          <w:sz w:val="22"/>
          <w:szCs w:val="22"/>
          <w14:ligatures w14:val="none"/>
        </w:rPr>
        <w:t>)</w:t>
      </w:r>
    </w:p>
    <w:p w14:paraId="63E41A84" w14:textId="77777777" w:rsidR="009E5C2E" w:rsidRPr="009E5C2E" w:rsidRDefault="009E5C2E" w:rsidP="009E5C2E">
      <w:pPr>
        <w:spacing w:after="0" w:line="240" w:lineRule="auto"/>
        <w:rPr>
          <w:rFonts w:ascii="Selawik Light" w:eastAsia="Calibri" w:hAnsi="Selawik Light" w:cs="Calibri"/>
          <w:kern w:val="0"/>
          <w:sz w:val="22"/>
          <w:szCs w:val="22"/>
          <w:u w:val="single"/>
          <w14:ligatures w14:val="none"/>
        </w:rPr>
      </w:pPr>
      <w:r w:rsidRPr="009E5C2E">
        <w:rPr>
          <w:rFonts w:ascii="Selawik Light" w:eastAsia="Calibri" w:hAnsi="Selawik Light" w:cs="Calibri"/>
          <w:kern w:val="0"/>
          <w:sz w:val="22"/>
          <w:szCs w:val="22"/>
          <w:u w:val="single"/>
          <w14:ligatures w14:val="none"/>
        </w:rPr>
        <w:t>reprezentowany przez:</w:t>
      </w:r>
    </w:p>
    <w:p w14:paraId="40DA14FE" w14:textId="77777777" w:rsidR="009E5C2E" w:rsidRPr="009E5C2E" w:rsidRDefault="009E5C2E" w:rsidP="009E5C2E">
      <w:pPr>
        <w:spacing w:after="0" w:line="240" w:lineRule="auto"/>
        <w:rPr>
          <w:rFonts w:ascii="Selawik Light" w:eastAsia="Calibri" w:hAnsi="Selawik Light" w:cs="Calibri"/>
          <w:kern w:val="0"/>
          <w:sz w:val="22"/>
          <w:szCs w:val="22"/>
          <w14:ligatures w14:val="none"/>
        </w:rPr>
      </w:pPr>
      <w:r w:rsidRPr="009E5C2E">
        <w:rPr>
          <w:rFonts w:ascii="Selawik Light" w:eastAsia="Calibri" w:hAnsi="Selawik Light" w:cs="Calibri"/>
          <w:kern w:val="0"/>
          <w:sz w:val="22"/>
          <w:szCs w:val="22"/>
          <w14:ligatures w14:val="none"/>
        </w:rPr>
        <w:t>…………………………………………………………………</w:t>
      </w:r>
    </w:p>
    <w:p w14:paraId="0964225A" w14:textId="77777777" w:rsidR="009E5C2E" w:rsidRPr="009E5C2E" w:rsidRDefault="009E5C2E" w:rsidP="009E5C2E">
      <w:pPr>
        <w:spacing w:after="0" w:line="240" w:lineRule="auto"/>
        <w:rPr>
          <w:rFonts w:ascii="Selawik Light" w:eastAsia="Calibri" w:hAnsi="Selawik Light" w:cs="Calibri"/>
          <w:i/>
          <w:kern w:val="0"/>
          <w:sz w:val="22"/>
          <w:szCs w:val="22"/>
          <w14:ligatures w14:val="none"/>
        </w:rPr>
      </w:pPr>
      <w:r w:rsidRPr="009E5C2E">
        <w:rPr>
          <w:rFonts w:ascii="Selawik Light" w:eastAsia="Calibri" w:hAnsi="Selawik Light" w:cs="Calibri"/>
          <w:i/>
          <w:kern w:val="0"/>
          <w:sz w:val="22"/>
          <w:szCs w:val="22"/>
          <w14:ligatures w14:val="none"/>
        </w:rPr>
        <w:t>(imię, nazwisko, stanowisko/podstawa do reprezentacji)</w:t>
      </w:r>
    </w:p>
    <w:p w14:paraId="61869482" w14:textId="77777777" w:rsidR="009E5C2E" w:rsidRPr="009E5C2E" w:rsidRDefault="009E5C2E" w:rsidP="009E5C2E">
      <w:pPr>
        <w:spacing w:after="0" w:line="240" w:lineRule="auto"/>
        <w:rPr>
          <w:rFonts w:ascii="Selawik Light" w:eastAsia="Calibri" w:hAnsi="Selawik Light" w:cs="Calibri"/>
          <w:b/>
          <w:kern w:val="0"/>
          <w:sz w:val="22"/>
          <w:szCs w:val="22"/>
          <w14:ligatures w14:val="none"/>
        </w:rPr>
      </w:pPr>
    </w:p>
    <w:p w14:paraId="02FC39D0" w14:textId="77777777" w:rsidR="009E5C2E" w:rsidRPr="009E5C2E" w:rsidRDefault="009E5C2E" w:rsidP="009E5C2E">
      <w:pPr>
        <w:spacing w:after="120" w:line="240" w:lineRule="auto"/>
        <w:jc w:val="center"/>
        <w:rPr>
          <w:rFonts w:ascii="Selawik Light" w:eastAsia="Calibri" w:hAnsi="Selawik Light" w:cs="Calibri"/>
          <w:b/>
          <w:kern w:val="0"/>
          <w:sz w:val="22"/>
          <w:szCs w:val="22"/>
          <w:u w:val="single"/>
          <w14:ligatures w14:val="none"/>
        </w:rPr>
      </w:pPr>
      <w:r w:rsidRPr="009E5C2E">
        <w:rPr>
          <w:rFonts w:ascii="Selawik Light" w:eastAsia="Calibri" w:hAnsi="Selawik Light" w:cs="Calibri"/>
          <w:b/>
          <w:kern w:val="0"/>
          <w:sz w:val="22"/>
          <w:szCs w:val="22"/>
          <w:u w:val="single"/>
          <w14:ligatures w14:val="none"/>
        </w:rPr>
        <w:t>Oświadczenia Wykonawcy/ Wykonawcy wspólnie ubiegającego się o udzielenie zamówienia/ Podmiotu udostępniającego zasoby*</w:t>
      </w:r>
    </w:p>
    <w:p w14:paraId="21429A56" w14:textId="77777777" w:rsidR="009E5C2E" w:rsidRPr="009E5C2E" w:rsidRDefault="009E5C2E" w:rsidP="009E5C2E">
      <w:pPr>
        <w:shd w:val="clear" w:color="auto" w:fill="FFFFFF"/>
        <w:spacing w:after="0" w:line="240" w:lineRule="auto"/>
        <w:jc w:val="both"/>
        <w:rPr>
          <w:rFonts w:ascii="Selawik Light" w:eastAsia="Calibri" w:hAnsi="Selawik Light" w:cs="Times New Roman"/>
          <w:b/>
          <w:bCs/>
          <w:kern w:val="0"/>
          <w:sz w:val="22"/>
          <w:szCs w:val="22"/>
          <w14:ligatures w14:val="none"/>
        </w:rPr>
      </w:pPr>
      <w:r w:rsidRPr="009E5C2E">
        <w:rPr>
          <w:rFonts w:ascii="Selawik Light" w:eastAsia="Times New Roman" w:hAnsi="Selawik Light" w:cs="Calibri"/>
          <w:kern w:val="0"/>
          <w:sz w:val="22"/>
          <w:szCs w:val="22"/>
          <w:lang w:eastAsia="pl-PL"/>
          <w14:ligatures w14:val="none"/>
        </w:rPr>
        <w:t xml:space="preserve">ubiegając się o udzielenie zamówienia publicznego na: </w:t>
      </w:r>
      <w:r w:rsidRPr="009E5C2E">
        <w:rPr>
          <w:rFonts w:ascii="Selawik Light" w:eastAsia="Times New Roman" w:hAnsi="Selawik Light" w:cs="Calibri"/>
          <w:b/>
          <w:bCs/>
          <w:kern w:val="0"/>
          <w:sz w:val="22"/>
          <w:szCs w:val="22"/>
          <w:lang w:eastAsia="pl-PL"/>
          <w14:ligatures w14:val="none"/>
        </w:rPr>
        <w:t xml:space="preserve">Dostawę macierzy dyskowej wraz z instalacją w </w:t>
      </w:r>
      <w:proofErr w:type="spellStart"/>
      <w:r w:rsidRPr="009E5C2E">
        <w:rPr>
          <w:rFonts w:ascii="Selawik Light" w:eastAsia="Times New Roman" w:hAnsi="Selawik Light" w:cs="Calibri"/>
          <w:b/>
          <w:bCs/>
          <w:kern w:val="0"/>
          <w:sz w:val="22"/>
          <w:szCs w:val="22"/>
          <w:lang w:eastAsia="pl-PL"/>
          <w14:ligatures w14:val="none"/>
        </w:rPr>
        <w:t>IERiGŻ</w:t>
      </w:r>
      <w:proofErr w:type="spellEnd"/>
      <w:r w:rsidRPr="009E5C2E">
        <w:rPr>
          <w:rFonts w:ascii="Selawik Light" w:eastAsia="Times New Roman" w:hAnsi="Selawik Light" w:cs="Calibri"/>
          <w:b/>
          <w:bCs/>
          <w:kern w:val="0"/>
          <w:sz w:val="22"/>
          <w:szCs w:val="22"/>
          <w:lang w:eastAsia="pl-PL"/>
          <w14:ligatures w14:val="none"/>
        </w:rPr>
        <w:t>-PIB</w:t>
      </w:r>
      <w:r w:rsidRPr="009E5C2E">
        <w:rPr>
          <w:rFonts w:ascii="Selawik Light" w:eastAsia="Times New Roman" w:hAnsi="Selawik Light" w:cs="Calibri"/>
          <w:b/>
          <w:bCs/>
          <w:color w:val="000000"/>
          <w:kern w:val="0"/>
          <w:sz w:val="22"/>
          <w:szCs w:val="22"/>
          <w:lang w:eastAsia="pl-PL"/>
          <w14:ligatures w14:val="none"/>
        </w:rPr>
        <w:t xml:space="preserve">, </w:t>
      </w:r>
      <w:r w:rsidRPr="009E5C2E">
        <w:rPr>
          <w:rFonts w:ascii="Selawik Light" w:eastAsia="Calibri" w:hAnsi="Selawik Light" w:cs="Times New Roman"/>
          <w:kern w:val="0"/>
          <w:sz w:val="22"/>
          <w:szCs w:val="22"/>
          <w14:ligatures w14:val="none"/>
        </w:rPr>
        <w:t xml:space="preserve">zgodnie z informacją zawartą we wstępnym oświadczeniu zawartym wraz z ofertą, oświadczam, że w zakresie podstaw wykluczenia z postępowania wskazanych przez Zamawiającego nie podlegam wykluczeniu na podstawie przesłanek o których mowa w: </w:t>
      </w:r>
    </w:p>
    <w:p w14:paraId="13278A72" w14:textId="77777777" w:rsidR="009E5C2E" w:rsidRPr="009E5C2E" w:rsidRDefault="009E5C2E" w:rsidP="009E5C2E">
      <w:pPr>
        <w:numPr>
          <w:ilvl w:val="0"/>
          <w:numId w:val="7"/>
        </w:numPr>
        <w:autoSpaceDE w:val="0"/>
        <w:autoSpaceDN w:val="0"/>
        <w:adjustRightInd w:val="0"/>
        <w:spacing w:after="0" w:line="240" w:lineRule="auto"/>
        <w:ind w:left="567" w:hanging="567"/>
        <w:jc w:val="both"/>
        <w:rPr>
          <w:rFonts w:ascii="Selawik Light" w:eastAsia="Calibri" w:hAnsi="Selawik Light" w:cs="Calibri"/>
          <w:color w:val="000000"/>
          <w:kern w:val="0"/>
          <w:sz w:val="22"/>
          <w:szCs w:val="22"/>
          <w14:ligatures w14:val="none"/>
        </w:rPr>
      </w:pPr>
      <w:r w:rsidRPr="009E5C2E">
        <w:rPr>
          <w:rFonts w:ascii="Selawik Light" w:eastAsia="Calibri" w:hAnsi="Selawik Light" w:cs="Calibri"/>
          <w:color w:val="000000"/>
          <w:kern w:val="0"/>
          <w:sz w:val="22"/>
          <w:szCs w:val="22"/>
          <w14:ligatures w14:val="none"/>
        </w:rPr>
        <w:t xml:space="preserve">art. 108 ust. 1 pkt 3 </w:t>
      </w:r>
      <w:proofErr w:type="spellStart"/>
      <w:r w:rsidRPr="009E5C2E">
        <w:rPr>
          <w:rFonts w:ascii="Selawik Light" w:eastAsia="Calibri" w:hAnsi="Selawik Light" w:cs="Calibri"/>
          <w:color w:val="000000"/>
          <w:kern w:val="0"/>
          <w:sz w:val="22"/>
          <w:szCs w:val="22"/>
          <w14:ligatures w14:val="none"/>
        </w:rPr>
        <w:t>Pzp</w:t>
      </w:r>
      <w:proofErr w:type="spellEnd"/>
      <w:r w:rsidRPr="009E5C2E">
        <w:rPr>
          <w:rFonts w:ascii="Selawik Light" w:eastAsia="Calibri" w:hAnsi="Selawik Light" w:cs="Calibri"/>
          <w:color w:val="000000"/>
          <w:kern w:val="0"/>
          <w:sz w:val="22"/>
          <w:szCs w:val="22"/>
          <w14:ligatures w14:val="none"/>
        </w:rPr>
        <w:t>,</w:t>
      </w:r>
    </w:p>
    <w:p w14:paraId="6EF7008B" w14:textId="77777777" w:rsidR="009E5C2E" w:rsidRPr="009E5C2E" w:rsidRDefault="009E5C2E" w:rsidP="009E5C2E">
      <w:pPr>
        <w:numPr>
          <w:ilvl w:val="0"/>
          <w:numId w:val="7"/>
        </w:numPr>
        <w:autoSpaceDE w:val="0"/>
        <w:autoSpaceDN w:val="0"/>
        <w:adjustRightInd w:val="0"/>
        <w:spacing w:after="0" w:line="240" w:lineRule="auto"/>
        <w:ind w:left="567" w:hanging="567"/>
        <w:jc w:val="both"/>
        <w:rPr>
          <w:rFonts w:ascii="Selawik Light" w:eastAsia="Calibri" w:hAnsi="Selawik Light" w:cs="Calibri"/>
          <w:color w:val="000000"/>
          <w:kern w:val="0"/>
          <w:sz w:val="22"/>
          <w:szCs w:val="22"/>
          <w14:ligatures w14:val="none"/>
        </w:rPr>
      </w:pPr>
      <w:r w:rsidRPr="009E5C2E">
        <w:rPr>
          <w:rFonts w:ascii="Selawik Light" w:eastAsia="Calibri" w:hAnsi="Selawik Light" w:cs="Calibri"/>
          <w:color w:val="000000"/>
          <w:kern w:val="0"/>
          <w:sz w:val="22"/>
          <w:szCs w:val="22"/>
          <w14:ligatures w14:val="none"/>
        </w:rPr>
        <w:t xml:space="preserve">art. 108 ust. 1 pkt 4 </w:t>
      </w:r>
      <w:proofErr w:type="spellStart"/>
      <w:r w:rsidRPr="009E5C2E">
        <w:rPr>
          <w:rFonts w:ascii="Selawik Light" w:eastAsia="Calibri" w:hAnsi="Selawik Light" w:cs="Calibri"/>
          <w:color w:val="000000"/>
          <w:kern w:val="0"/>
          <w:sz w:val="22"/>
          <w:szCs w:val="22"/>
          <w14:ligatures w14:val="none"/>
        </w:rPr>
        <w:t>Pzp</w:t>
      </w:r>
      <w:proofErr w:type="spellEnd"/>
      <w:r w:rsidRPr="009E5C2E">
        <w:rPr>
          <w:rFonts w:ascii="Selawik Light" w:eastAsia="Calibri" w:hAnsi="Selawik Light" w:cs="Calibri"/>
          <w:color w:val="000000"/>
          <w:kern w:val="0"/>
          <w:sz w:val="22"/>
          <w:szCs w:val="22"/>
          <w14:ligatures w14:val="none"/>
        </w:rPr>
        <w:t>, dotyczących orzeczenia zakazu ubiegania się o zamówienie publiczne tytułem środka zapobiegawczego,</w:t>
      </w:r>
    </w:p>
    <w:p w14:paraId="14DCB921" w14:textId="77777777" w:rsidR="009E5C2E" w:rsidRPr="009E5C2E" w:rsidRDefault="009E5C2E" w:rsidP="009E5C2E">
      <w:pPr>
        <w:numPr>
          <w:ilvl w:val="0"/>
          <w:numId w:val="7"/>
        </w:numPr>
        <w:autoSpaceDE w:val="0"/>
        <w:autoSpaceDN w:val="0"/>
        <w:adjustRightInd w:val="0"/>
        <w:spacing w:after="0" w:line="240" w:lineRule="auto"/>
        <w:ind w:left="567" w:hanging="567"/>
        <w:jc w:val="both"/>
        <w:rPr>
          <w:rFonts w:ascii="Selawik Light" w:eastAsia="Calibri" w:hAnsi="Selawik Light" w:cs="Calibri"/>
          <w:color w:val="000000"/>
          <w:kern w:val="0"/>
          <w:sz w:val="22"/>
          <w:szCs w:val="22"/>
          <w14:ligatures w14:val="none"/>
        </w:rPr>
      </w:pPr>
      <w:r w:rsidRPr="009E5C2E">
        <w:rPr>
          <w:rFonts w:ascii="Selawik Light" w:eastAsia="Calibri" w:hAnsi="Selawik Light" w:cs="Calibri"/>
          <w:color w:val="000000"/>
          <w:kern w:val="0"/>
          <w:sz w:val="22"/>
          <w:szCs w:val="22"/>
          <w14:ligatures w14:val="none"/>
        </w:rPr>
        <w:t xml:space="preserve">art. 108 ust. 1 pkt 5 </w:t>
      </w:r>
      <w:proofErr w:type="spellStart"/>
      <w:r w:rsidRPr="009E5C2E">
        <w:rPr>
          <w:rFonts w:ascii="Selawik Light" w:eastAsia="Calibri" w:hAnsi="Selawik Light" w:cs="Calibri"/>
          <w:color w:val="000000"/>
          <w:kern w:val="0"/>
          <w:sz w:val="22"/>
          <w:szCs w:val="22"/>
          <w14:ligatures w14:val="none"/>
        </w:rPr>
        <w:t>Pzp</w:t>
      </w:r>
      <w:proofErr w:type="spellEnd"/>
      <w:r w:rsidRPr="009E5C2E">
        <w:rPr>
          <w:rFonts w:ascii="Selawik Light" w:eastAsia="Calibri" w:hAnsi="Selawik Light" w:cs="Calibri"/>
          <w:color w:val="000000"/>
          <w:kern w:val="0"/>
          <w:sz w:val="22"/>
          <w:szCs w:val="22"/>
          <w14:ligatures w14:val="none"/>
        </w:rPr>
        <w:t xml:space="preserve">, dotyczących zawarcia z innymi wykonawcami porozumienia mającego na celu zakłócenie konkurencji, </w:t>
      </w:r>
    </w:p>
    <w:p w14:paraId="72B6D85D" w14:textId="77777777" w:rsidR="009E5C2E" w:rsidRPr="009E5C2E" w:rsidRDefault="009E5C2E" w:rsidP="009E5C2E">
      <w:pPr>
        <w:numPr>
          <w:ilvl w:val="0"/>
          <w:numId w:val="7"/>
        </w:numPr>
        <w:autoSpaceDE w:val="0"/>
        <w:autoSpaceDN w:val="0"/>
        <w:adjustRightInd w:val="0"/>
        <w:spacing w:after="0" w:line="240" w:lineRule="auto"/>
        <w:ind w:left="567" w:hanging="567"/>
        <w:jc w:val="both"/>
        <w:rPr>
          <w:rFonts w:ascii="Selawik Light" w:eastAsia="Calibri" w:hAnsi="Selawik Light" w:cs="Calibri"/>
          <w:color w:val="000000"/>
          <w:kern w:val="0"/>
          <w:sz w:val="22"/>
          <w:szCs w:val="22"/>
          <w14:ligatures w14:val="none"/>
        </w:rPr>
      </w:pPr>
      <w:r w:rsidRPr="009E5C2E">
        <w:rPr>
          <w:rFonts w:ascii="Selawik Light" w:eastAsia="Calibri" w:hAnsi="Selawik Light" w:cs="Calibri"/>
          <w:color w:val="000000"/>
          <w:kern w:val="0"/>
          <w:sz w:val="22"/>
          <w:szCs w:val="22"/>
          <w14:ligatures w14:val="none"/>
        </w:rPr>
        <w:t xml:space="preserve">art. 108 ust. 1 pkt 6 </w:t>
      </w:r>
      <w:proofErr w:type="spellStart"/>
      <w:r w:rsidRPr="009E5C2E">
        <w:rPr>
          <w:rFonts w:ascii="Selawik Light" w:eastAsia="Calibri" w:hAnsi="Selawik Light" w:cs="Calibri"/>
          <w:color w:val="000000"/>
          <w:kern w:val="0"/>
          <w:sz w:val="22"/>
          <w:szCs w:val="22"/>
          <w14:ligatures w14:val="none"/>
        </w:rPr>
        <w:t>Pzp</w:t>
      </w:r>
      <w:proofErr w:type="spellEnd"/>
      <w:r w:rsidRPr="009E5C2E">
        <w:rPr>
          <w:rFonts w:ascii="Selawik Light" w:eastAsia="Calibri" w:hAnsi="Selawik Light" w:cs="Calibri"/>
          <w:color w:val="000000"/>
          <w:kern w:val="0"/>
          <w:sz w:val="22"/>
          <w:szCs w:val="22"/>
          <w14:ligatures w14:val="none"/>
        </w:rPr>
        <w:t>,</w:t>
      </w:r>
    </w:p>
    <w:p w14:paraId="6B975C85" w14:textId="77777777" w:rsidR="009E5C2E" w:rsidRPr="009E5C2E" w:rsidRDefault="009E5C2E" w:rsidP="009E5C2E">
      <w:pPr>
        <w:numPr>
          <w:ilvl w:val="0"/>
          <w:numId w:val="7"/>
        </w:numPr>
        <w:autoSpaceDE w:val="0"/>
        <w:autoSpaceDN w:val="0"/>
        <w:adjustRightInd w:val="0"/>
        <w:spacing w:after="0" w:line="240" w:lineRule="auto"/>
        <w:ind w:left="567" w:hanging="567"/>
        <w:jc w:val="both"/>
        <w:rPr>
          <w:rFonts w:ascii="Selawik Light" w:eastAsia="Calibri" w:hAnsi="Selawik Light" w:cs="Calibri"/>
          <w:color w:val="000000"/>
          <w:kern w:val="0"/>
          <w:sz w:val="22"/>
          <w:szCs w:val="22"/>
          <w14:ligatures w14:val="none"/>
        </w:rPr>
      </w:pPr>
      <w:r w:rsidRPr="009E5C2E">
        <w:rPr>
          <w:rFonts w:ascii="Selawik Light" w:eastAsia="Calibri" w:hAnsi="Selawik Light" w:cs="Calibri"/>
          <w:color w:val="000000"/>
          <w:kern w:val="0"/>
          <w:sz w:val="22"/>
          <w:szCs w:val="22"/>
          <w14:ligatures w14:val="none"/>
        </w:rPr>
        <w:t xml:space="preserve">art. 109 ust. 1 pkt 1 i pkt 4 </w:t>
      </w:r>
      <w:proofErr w:type="spellStart"/>
      <w:r w:rsidRPr="009E5C2E">
        <w:rPr>
          <w:rFonts w:ascii="Selawik Light" w:eastAsia="Calibri" w:hAnsi="Selawik Light" w:cs="Calibri"/>
          <w:color w:val="000000"/>
          <w:kern w:val="0"/>
          <w:sz w:val="22"/>
          <w:szCs w:val="22"/>
          <w14:ligatures w14:val="none"/>
        </w:rPr>
        <w:t>Pzp</w:t>
      </w:r>
      <w:proofErr w:type="spellEnd"/>
      <w:r w:rsidRPr="009E5C2E">
        <w:rPr>
          <w:rFonts w:ascii="Selawik Light" w:eastAsia="Calibri" w:hAnsi="Selawik Light" w:cs="Calibri"/>
          <w:color w:val="000000"/>
          <w:kern w:val="0"/>
          <w:sz w:val="22"/>
          <w:szCs w:val="22"/>
          <w14:ligatures w14:val="none"/>
        </w:rPr>
        <w:t>,</w:t>
      </w:r>
    </w:p>
    <w:p w14:paraId="28C55A85" w14:textId="77777777" w:rsidR="009E5C2E" w:rsidRPr="009E5C2E" w:rsidRDefault="009E5C2E" w:rsidP="009E5C2E">
      <w:pPr>
        <w:numPr>
          <w:ilvl w:val="0"/>
          <w:numId w:val="7"/>
        </w:numPr>
        <w:autoSpaceDE w:val="0"/>
        <w:autoSpaceDN w:val="0"/>
        <w:adjustRightInd w:val="0"/>
        <w:spacing w:after="0" w:line="240" w:lineRule="auto"/>
        <w:ind w:left="567" w:hanging="567"/>
        <w:jc w:val="both"/>
        <w:rPr>
          <w:rFonts w:ascii="Selawik Light" w:eastAsia="Calibri" w:hAnsi="Selawik Light" w:cs="Calibri"/>
          <w:color w:val="000000"/>
          <w:kern w:val="0"/>
          <w:sz w:val="22"/>
          <w:szCs w:val="22"/>
          <w14:ligatures w14:val="none"/>
        </w:rPr>
      </w:pPr>
      <w:r w:rsidRPr="009E5C2E">
        <w:rPr>
          <w:rFonts w:ascii="Selawik Light" w:eastAsia="Calibri" w:hAnsi="Selawik Light" w:cs="Calibri"/>
          <w:color w:val="000000"/>
          <w:kern w:val="0"/>
          <w:sz w:val="22"/>
          <w:szCs w:val="22"/>
          <w14:ligatures w14:val="none"/>
        </w:rPr>
        <w:t>art. 7 ust 1 ustawy z dnia 13 kwietnia 2022 r. o szczególnych rozwiązaniach w zakresie przeciwdziałania wspieraniu agresji na Ukrainę oraz służących ochronie bezpieczeństwa narodowego.</w:t>
      </w:r>
    </w:p>
    <w:p w14:paraId="362E7210" w14:textId="77777777" w:rsidR="009E5C2E" w:rsidRPr="009E5C2E" w:rsidRDefault="009E5C2E" w:rsidP="009E5C2E">
      <w:pPr>
        <w:autoSpaceDE w:val="0"/>
        <w:autoSpaceDN w:val="0"/>
        <w:adjustRightInd w:val="0"/>
        <w:spacing w:after="0" w:line="240" w:lineRule="auto"/>
        <w:rPr>
          <w:rFonts w:ascii="Selawik Light" w:eastAsia="Calibri" w:hAnsi="Selawik Light" w:cs="Calibri"/>
          <w:kern w:val="0"/>
          <w:sz w:val="22"/>
          <w:szCs w:val="22"/>
          <w14:ligatures w14:val="none"/>
        </w:rPr>
      </w:pPr>
    </w:p>
    <w:p w14:paraId="2EDAB02C" w14:textId="77777777" w:rsidR="009E5C2E" w:rsidRPr="009E5C2E" w:rsidRDefault="009E5C2E" w:rsidP="009E5C2E">
      <w:pPr>
        <w:autoSpaceDE w:val="0"/>
        <w:autoSpaceDN w:val="0"/>
        <w:adjustRightInd w:val="0"/>
        <w:spacing w:after="0" w:line="240" w:lineRule="auto"/>
        <w:rPr>
          <w:rFonts w:ascii="Selawik Light" w:eastAsia="Calibri" w:hAnsi="Selawik Light" w:cs="Calibri"/>
          <w:kern w:val="0"/>
          <w:sz w:val="22"/>
          <w:szCs w:val="22"/>
          <w14:ligatures w14:val="none"/>
        </w:rPr>
      </w:pPr>
    </w:p>
    <w:p w14:paraId="16A55217" w14:textId="77777777" w:rsidR="009E5C2E" w:rsidRPr="009E5C2E" w:rsidRDefault="009E5C2E" w:rsidP="009E5C2E">
      <w:pPr>
        <w:autoSpaceDE w:val="0"/>
        <w:autoSpaceDN w:val="0"/>
        <w:adjustRightInd w:val="0"/>
        <w:spacing w:after="0" w:line="240" w:lineRule="auto"/>
        <w:rPr>
          <w:rFonts w:ascii="Selawik Light" w:eastAsia="Calibri" w:hAnsi="Selawik Light" w:cs="Calibri"/>
          <w:kern w:val="0"/>
          <w:sz w:val="22"/>
          <w:szCs w:val="22"/>
          <w14:ligatures w14:val="none"/>
        </w:rPr>
      </w:pPr>
    </w:p>
    <w:p w14:paraId="5F4B087B" w14:textId="77777777" w:rsidR="009E5C2E" w:rsidRPr="009E5C2E" w:rsidRDefault="009E5C2E" w:rsidP="009E5C2E">
      <w:pPr>
        <w:widowControl w:val="0"/>
        <w:suppressAutoHyphens/>
        <w:autoSpaceDE w:val="0"/>
        <w:spacing w:after="0" w:line="240" w:lineRule="auto"/>
        <w:ind w:left="4536"/>
        <w:jc w:val="center"/>
        <w:rPr>
          <w:rFonts w:ascii="Selawik Light" w:eastAsia="Times New Roman" w:hAnsi="Selawik Light" w:cs="Calibri"/>
          <w:kern w:val="0"/>
          <w:sz w:val="22"/>
          <w:szCs w:val="22"/>
          <w:lang w:eastAsia="zh-CN"/>
          <w14:ligatures w14:val="none"/>
        </w:rPr>
      </w:pPr>
      <w:r w:rsidRPr="009E5C2E">
        <w:rPr>
          <w:rFonts w:ascii="Selawik Light" w:eastAsia="Times New Roman" w:hAnsi="Selawik Light" w:cs="Calibri"/>
          <w:kern w:val="0"/>
          <w:sz w:val="22"/>
          <w:szCs w:val="22"/>
          <w:lang w:eastAsia="zh-CN"/>
          <w14:ligatures w14:val="none"/>
        </w:rPr>
        <w:t>(Dokument należy podpisać kwalifikowanym podpisem elektronicznym, podpisem zaufanym lub podpisem osobistym osoby umocowanej do reprezentowania Wykonawcy/ Podmiotu udostępniającego zasoby)</w:t>
      </w:r>
    </w:p>
    <w:p w14:paraId="5C914580" w14:textId="77777777" w:rsidR="009E5C2E" w:rsidRPr="009E5C2E" w:rsidRDefault="009E5C2E" w:rsidP="009E5C2E">
      <w:pPr>
        <w:spacing w:line="259" w:lineRule="auto"/>
        <w:rPr>
          <w:rFonts w:ascii="Selawik Light" w:eastAsia="Times New Roman" w:hAnsi="Selawik Light" w:cs="Calibri"/>
          <w:b/>
          <w:kern w:val="0"/>
          <w:sz w:val="22"/>
          <w:szCs w:val="22"/>
          <w:lang w:eastAsia="pl-PL"/>
          <w14:ligatures w14:val="none"/>
        </w:rPr>
      </w:pPr>
      <w:r w:rsidRPr="009E5C2E">
        <w:rPr>
          <w:rFonts w:ascii="Selawik Light" w:eastAsia="Times New Roman" w:hAnsi="Selawik Light" w:cs="Calibri"/>
          <w:b/>
          <w:kern w:val="0"/>
          <w:sz w:val="22"/>
          <w:szCs w:val="22"/>
          <w:lang w:eastAsia="pl-PL"/>
          <w14:ligatures w14:val="none"/>
        </w:rPr>
        <w:br w:type="page"/>
      </w:r>
    </w:p>
    <w:p w14:paraId="42C49A9B" w14:textId="77777777" w:rsidR="00A30CBA" w:rsidRDefault="00A30CBA"/>
    <w:sectPr w:rsidR="00A30C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02C19" w14:textId="77777777" w:rsidR="00CB7766" w:rsidRDefault="00CB7766" w:rsidP="009E5C2E">
      <w:pPr>
        <w:spacing w:after="0" w:line="240" w:lineRule="auto"/>
      </w:pPr>
      <w:r>
        <w:separator/>
      </w:r>
    </w:p>
  </w:endnote>
  <w:endnote w:type="continuationSeparator" w:id="0">
    <w:p w14:paraId="5A8A18A7" w14:textId="77777777" w:rsidR="00CB7766" w:rsidRDefault="00CB7766" w:rsidP="009E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lawik Light">
    <w:charset w:val="EE"/>
    <w:family w:val="swiss"/>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76F0" w14:textId="77777777" w:rsidR="009E5C2E" w:rsidRDefault="009E5C2E">
    <w:pPr>
      <w:pStyle w:val="Stopka"/>
    </w:pPr>
    <w:r>
      <w:rPr>
        <w:noProof/>
      </w:rPr>
      <w:drawing>
        <wp:anchor distT="0" distB="0" distL="114300" distR="114300" simplePos="0" relativeHeight="251656704" behindDoc="0" locked="0" layoutInCell="1" allowOverlap="1" wp14:anchorId="68AF4E29" wp14:editId="2856727B">
          <wp:simplePos x="0" y="0"/>
          <wp:positionH relativeFrom="margin">
            <wp:align>center</wp:align>
          </wp:positionH>
          <wp:positionV relativeFrom="paragraph">
            <wp:posOffset>-24611</wp:posOffset>
          </wp:positionV>
          <wp:extent cx="7254692" cy="415925"/>
          <wp:effectExtent l="0" t="0" r="3810" b="3175"/>
          <wp:wrapThrough wrapText="bothSides">
            <wp:wrapPolygon edited="0">
              <wp:start x="0" y="0"/>
              <wp:lineTo x="0" y="20776"/>
              <wp:lineTo x="21555" y="20776"/>
              <wp:lineTo x="21555" y="0"/>
              <wp:lineTo x="0" y="0"/>
            </wp:wrapPolygon>
          </wp:wrapThrough>
          <wp:docPr id="52621191" name="Obraz 5262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8040" name="Obraz 771338040"/>
                  <pic:cNvPicPr/>
                </pic:nvPicPr>
                <pic:blipFill>
                  <a:blip r:embed="rId1">
                    <a:extLst>
                      <a:ext uri="{28A0092B-C50C-407E-A947-70E740481C1C}">
                        <a14:useLocalDpi xmlns:a14="http://schemas.microsoft.com/office/drawing/2010/main" val="0"/>
                      </a:ext>
                    </a:extLst>
                  </a:blip>
                  <a:stretch>
                    <a:fillRect/>
                  </a:stretch>
                </pic:blipFill>
                <pic:spPr>
                  <a:xfrm>
                    <a:off x="0" y="0"/>
                    <a:ext cx="7254692" cy="4159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1298" w14:textId="77777777" w:rsidR="009E5C2E" w:rsidRPr="009E5C2E" w:rsidRDefault="009E5C2E" w:rsidP="00761E56">
    <w:pPr>
      <w:pStyle w:val="Stopka"/>
      <w:rPr>
        <w:rFonts w:eastAsia="Times New Roman" w:cs="Times New Roman"/>
        <w:lang w:eastAsia="pl-PL"/>
      </w:rPr>
    </w:pPr>
    <w:r>
      <w:rPr>
        <w:noProof/>
      </w:rPr>
      <w:drawing>
        <wp:anchor distT="0" distB="0" distL="114300" distR="114300" simplePos="0" relativeHeight="251658752" behindDoc="0" locked="0" layoutInCell="1" allowOverlap="1" wp14:anchorId="565C23C5" wp14:editId="27D51DAD">
          <wp:simplePos x="0" y="0"/>
          <wp:positionH relativeFrom="margin">
            <wp:align>center</wp:align>
          </wp:positionH>
          <wp:positionV relativeFrom="paragraph">
            <wp:posOffset>-158991</wp:posOffset>
          </wp:positionV>
          <wp:extent cx="7254692" cy="415925"/>
          <wp:effectExtent l="0" t="0" r="3810" b="3175"/>
          <wp:wrapThrough wrapText="bothSides">
            <wp:wrapPolygon edited="0">
              <wp:start x="0" y="0"/>
              <wp:lineTo x="0" y="20776"/>
              <wp:lineTo x="21555" y="20776"/>
              <wp:lineTo x="21555" y="0"/>
              <wp:lineTo x="0" y="0"/>
            </wp:wrapPolygon>
          </wp:wrapThrough>
          <wp:docPr id="1410719375" name="Obraz 141071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8040" name="Obraz 771338040"/>
                  <pic:cNvPicPr/>
                </pic:nvPicPr>
                <pic:blipFill>
                  <a:blip r:embed="rId1">
                    <a:extLst>
                      <a:ext uri="{28A0092B-C50C-407E-A947-70E740481C1C}">
                        <a14:useLocalDpi xmlns:a14="http://schemas.microsoft.com/office/drawing/2010/main" val="0"/>
                      </a:ext>
                    </a:extLst>
                  </a:blip>
                  <a:stretch>
                    <a:fillRect/>
                  </a:stretch>
                </pic:blipFill>
                <pic:spPr>
                  <a:xfrm>
                    <a:off x="0" y="0"/>
                    <a:ext cx="7254692" cy="4159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07BB0" w14:textId="77777777" w:rsidR="00CB7766" w:rsidRDefault="00CB7766" w:rsidP="009E5C2E">
      <w:pPr>
        <w:spacing w:after="0" w:line="240" w:lineRule="auto"/>
      </w:pPr>
      <w:r>
        <w:separator/>
      </w:r>
    </w:p>
  </w:footnote>
  <w:footnote w:type="continuationSeparator" w:id="0">
    <w:p w14:paraId="48D84F83" w14:textId="77777777" w:rsidR="00CB7766" w:rsidRDefault="00CB7766" w:rsidP="009E5C2E">
      <w:pPr>
        <w:spacing w:after="0" w:line="240" w:lineRule="auto"/>
      </w:pPr>
      <w:r>
        <w:continuationSeparator/>
      </w:r>
    </w:p>
  </w:footnote>
  <w:footnote w:id="1">
    <w:p w14:paraId="4C243224" w14:textId="77777777" w:rsidR="009E5C2E" w:rsidRPr="00EE488E" w:rsidRDefault="009E5C2E" w:rsidP="009E5C2E">
      <w:pPr>
        <w:pStyle w:val="Tekstprzypisudolnego"/>
      </w:pPr>
      <w:r w:rsidRPr="00625258">
        <w:rPr>
          <w:rStyle w:val="Znakiprzypiswdolnych"/>
          <w:sz w:val="16"/>
          <w:szCs w:val="16"/>
        </w:rPr>
        <w:footnoteRef/>
      </w:r>
      <w:r w:rsidRPr="00625258">
        <w:t xml:space="preserve"> </w:t>
      </w:r>
      <w:r w:rsidRPr="00625258">
        <w:rPr>
          <w:i/>
          <w:sz w:val="16"/>
          <w:szCs w:val="16"/>
        </w:rPr>
        <w:t>podać nazwę/y podmiotu/ów i zakres</w:t>
      </w:r>
    </w:p>
  </w:footnote>
  <w:footnote w:id="2">
    <w:p w14:paraId="23A46579" w14:textId="77777777" w:rsidR="009E5C2E" w:rsidRDefault="009E5C2E" w:rsidP="009E5C2E">
      <w:pPr>
        <w:pStyle w:val="Tekstprzypisudolnego"/>
      </w:pPr>
      <w:r>
        <w:rPr>
          <w:rStyle w:val="Odwoanieprzypisudolnego"/>
        </w:rPr>
        <w:footnoteRef/>
      </w:r>
      <w:r>
        <w:t xml:space="preserve"> </w:t>
      </w:r>
      <w:r w:rsidRPr="009E5C2E">
        <w:rPr>
          <w:rFonts w:cs="Calibri"/>
          <w:sz w:val="22"/>
          <w:szCs w:val="22"/>
        </w:rPr>
        <w:t>Dokument składany wyłącznie przez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96FD" w14:textId="77777777" w:rsidR="009E5C2E" w:rsidRPr="00516E34" w:rsidRDefault="009E5C2E" w:rsidP="00D97CA0">
    <w:pPr>
      <w:pStyle w:val="Nagwek"/>
      <w:ind w:left="142" w:hanging="1276"/>
    </w:pPr>
    <w:r>
      <w:rPr>
        <w:noProof/>
      </w:rPr>
      <w:drawing>
        <wp:inline distT="0" distB="0" distL="0" distR="0" wp14:anchorId="0AA7AE74" wp14:editId="5DDC54D5">
          <wp:extent cx="7254000" cy="946800"/>
          <wp:effectExtent l="0" t="0" r="4445" b="5715"/>
          <wp:docPr id="1275837088" name="Obraz 127583708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70947" name="Obraz 271070947"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4000" cy="946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0EC3" w14:textId="77777777" w:rsidR="009E5C2E" w:rsidRPr="00516E34" w:rsidRDefault="009E5C2E" w:rsidP="00D97CA0">
    <w:pPr>
      <w:pStyle w:val="Nagwek"/>
      <w:ind w:left="284" w:hanging="1418"/>
    </w:pPr>
    <w:r>
      <w:rPr>
        <w:noProof/>
      </w:rPr>
      <w:drawing>
        <wp:inline distT="0" distB="0" distL="0" distR="0" wp14:anchorId="1772AEA1" wp14:editId="25A21714">
          <wp:extent cx="7588800" cy="990921"/>
          <wp:effectExtent l="0" t="0" r="0" b="0"/>
          <wp:docPr id="1346949557" name="Obraz 1346949557"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70947" name="Obraz 271070947"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800" cy="99092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00E0" w14:textId="77777777" w:rsidR="009E5C2E" w:rsidRPr="00212032" w:rsidRDefault="009E5C2E" w:rsidP="00761E56">
    <w:pPr>
      <w:pStyle w:val="Nagwek"/>
    </w:pPr>
    <w:r>
      <w:rPr>
        <w:noProof/>
      </w:rPr>
      <w:drawing>
        <wp:inline distT="0" distB="0" distL="0" distR="0" wp14:anchorId="35E038E9" wp14:editId="75F40BEC">
          <wp:extent cx="6419215" cy="838794"/>
          <wp:effectExtent l="0" t="0" r="635" b="0"/>
          <wp:docPr id="501978026" name="Obraz 501978026"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70947" name="Obraz 271070947"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803" cy="84344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97A03E84"/>
    <w:name w:val="WW8Num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13DEC"/>
    <w:multiLevelType w:val="hybridMultilevel"/>
    <w:tmpl w:val="873202F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F074F"/>
    <w:multiLevelType w:val="hybridMultilevel"/>
    <w:tmpl w:val="498E2F2A"/>
    <w:lvl w:ilvl="0" w:tplc="E23EE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D31839"/>
    <w:multiLevelType w:val="hybridMultilevel"/>
    <w:tmpl w:val="D340C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271128"/>
    <w:multiLevelType w:val="hybridMultilevel"/>
    <w:tmpl w:val="AA68E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902956"/>
    <w:multiLevelType w:val="multilevel"/>
    <w:tmpl w:val="745AFF10"/>
    <w:lvl w:ilvl="0">
      <w:start w:val="1"/>
      <w:numFmt w:val="decimal"/>
      <w:lvlText w:val="%1."/>
      <w:lvlJc w:val="left"/>
      <w:pPr>
        <w:ind w:left="720" w:hanging="360"/>
      </w:pPr>
      <w:rPr>
        <w:rFonts w:hint="default"/>
        <w:sz w:val="22"/>
        <w:szCs w:val="22"/>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4694DB8"/>
    <w:multiLevelType w:val="hybridMultilevel"/>
    <w:tmpl w:val="5032ECC8"/>
    <w:lvl w:ilvl="0" w:tplc="6628951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8F02DD"/>
    <w:multiLevelType w:val="hybridMultilevel"/>
    <w:tmpl w:val="0292FA60"/>
    <w:lvl w:ilvl="0" w:tplc="04150017">
      <w:start w:val="1"/>
      <w:numFmt w:val="lowerLetter"/>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584183"/>
    <w:multiLevelType w:val="hybridMultilevel"/>
    <w:tmpl w:val="EBC8E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7063F8"/>
    <w:multiLevelType w:val="multilevel"/>
    <w:tmpl w:val="3EF003C4"/>
    <w:lvl w:ilvl="0">
      <w:start w:val="1"/>
      <w:numFmt w:val="decimal"/>
      <w:lvlText w:val="%1."/>
      <w:lvlJc w:val="left"/>
      <w:pPr>
        <w:ind w:left="720" w:hanging="360"/>
      </w:pPr>
    </w:lvl>
    <w:lvl w:ilvl="1">
      <w:start w:val="2"/>
      <w:numFmt w:val="decimal"/>
      <w:isLgl/>
      <w:lvlText w:val="%1.%2."/>
      <w:lvlJc w:val="left"/>
      <w:pPr>
        <w:ind w:left="1770" w:hanging="1410"/>
      </w:pPr>
      <w:rPr>
        <w:rFonts w:hint="default"/>
      </w:rPr>
    </w:lvl>
    <w:lvl w:ilvl="2">
      <w:start w:val="4"/>
      <w:numFmt w:val="decimal"/>
      <w:isLgl/>
      <w:lvlText w:val="%1.%2.%3."/>
      <w:lvlJc w:val="left"/>
      <w:pPr>
        <w:ind w:left="1770" w:hanging="1410"/>
      </w:pPr>
      <w:rPr>
        <w:rFonts w:hint="default"/>
      </w:rPr>
    </w:lvl>
    <w:lvl w:ilvl="3">
      <w:start w:val="4"/>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47815691">
    <w:abstractNumId w:val="6"/>
  </w:num>
  <w:num w:numId="2" w16cid:durableId="2012440483">
    <w:abstractNumId w:val="0"/>
  </w:num>
  <w:num w:numId="3" w16cid:durableId="617032368">
    <w:abstractNumId w:val="10"/>
  </w:num>
  <w:num w:numId="4" w16cid:durableId="993021855">
    <w:abstractNumId w:val="1"/>
  </w:num>
  <w:num w:numId="5" w16cid:durableId="1010253266">
    <w:abstractNumId w:val="9"/>
  </w:num>
  <w:num w:numId="6" w16cid:durableId="1852791129">
    <w:abstractNumId w:val="3"/>
  </w:num>
  <w:num w:numId="7" w16cid:durableId="480000345">
    <w:abstractNumId w:val="8"/>
  </w:num>
  <w:num w:numId="8" w16cid:durableId="1174884368">
    <w:abstractNumId w:val="2"/>
  </w:num>
  <w:num w:numId="9" w16cid:durableId="669063925">
    <w:abstractNumId w:val="7"/>
  </w:num>
  <w:num w:numId="10" w16cid:durableId="713848734">
    <w:abstractNumId w:val="5"/>
  </w:num>
  <w:num w:numId="11" w16cid:durableId="368073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4CC6"/>
    <w:rsid w:val="006C4CC6"/>
    <w:rsid w:val="009E5C2E"/>
    <w:rsid w:val="00A30CBA"/>
    <w:rsid w:val="00A63DAB"/>
    <w:rsid w:val="00AD5C94"/>
    <w:rsid w:val="00CB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42827-5665-4C3C-B7E7-6445514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4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C4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C4C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C4C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C4C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C4C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C4C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C4C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C4C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4CC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C4CC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C4C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C4C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C4C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C4C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C4C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C4C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C4CC6"/>
    <w:rPr>
      <w:rFonts w:eastAsiaTheme="majorEastAsia" w:cstheme="majorBidi"/>
      <w:color w:val="272727" w:themeColor="text1" w:themeTint="D8"/>
    </w:rPr>
  </w:style>
  <w:style w:type="paragraph" w:styleId="Tytu">
    <w:name w:val="Title"/>
    <w:basedOn w:val="Normalny"/>
    <w:next w:val="Normalny"/>
    <w:link w:val="TytuZnak"/>
    <w:uiPriority w:val="10"/>
    <w:qFormat/>
    <w:rsid w:val="006C4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C4C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C4C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C4C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C4CC6"/>
    <w:pPr>
      <w:spacing w:before="160"/>
      <w:jc w:val="center"/>
    </w:pPr>
    <w:rPr>
      <w:i/>
      <w:iCs/>
      <w:color w:val="404040" w:themeColor="text1" w:themeTint="BF"/>
    </w:rPr>
  </w:style>
  <w:style w:type="character" w:customStyle="1" w:styleId="CytatZnak">
    <w:name w:val="Cytat Znak"/>
    <w:basedOn w:val="Domylnaczcionkaakapitu"/>
    <w:link w:val="Cytat"/>
    <w:uiPriority w:val="29"/>
    <w:rsid w:val="006C4CC6"/>
    <w:rPr>
      <w:i/>
      <w:iCs/>
      <w:color w:val="404040" w:themeColor="text1" w:themeTint="BF"/>
    </w:rPr>
  </w:style>
  <w:style w:type="paragraph" w:styleId="Akapitzlist">
    <w:name w:val="List Paragraph"/>
    <w:basedOn w:val="Normalny"/>
    <w:uiPriority w:val="34"/>
    <w:qFormat/>
    <w:rsid w:val="006C4CC6"/>
    <w:pPr>
      <w:ind w:left="720"/>
      <w:contextualSpacing/>
    </w:pPr>
  </w:style>
  <w:style w:type="character" w:styleId="Wyrnienieintensywne">
    <w:name w:val="Intense Emphasis"/>
    <w:basedOn w:val="Domylnaczcionkaakapitu"/>
    <w:uiPriority w:val="21"/>
    <w:qFormat/>
    <w:rsid w:val="006C4CC6"/>
    <w:rPr>
      <w:i/>
      <w:iCs/>
      <w:color w:val="0F4761" w:themeColor="accent1" w:themeShade="BF"/>
    </w:rPr>
  </w:style>
  <w:style w:type="paragraph" w:styleId="Cytatintensywny">
    <w:name w:val="Intense Quote"/>
    <w:basedOn w:val="Normalny"/>
    <w:next w:val="Normalny"/>
    <w:link w:val="CytatintensywnyZnak"/>
    <w:uiPriority w:val="30"/>
    <w:qFormat/>
    <w:rsid w:val="006C4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C4CC6"/>
    <w:rPr>
      <w:i/>
      <w:iCs/>
      <w:color w:val="0F4761" w:themeColor="accent1" w:themeShade="BF"/>
    </w:rPr>
  </w:style>
  <w:style w:type="character" w:styleId="Odwoanieintensywne">
    <w:name w:val="Intense Reference"/>
    <w:basedOn w:val="Domylnaczcionkaakapitu"/>
    <w:uiPriority w:val="32"/>
    <w:qFormat/>
    <w:rsid w:val="006C4CC6"/>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9E5C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5C2E"/>
    <w:rPr>
      <w:sz w:val="20"/>
      <w:szCs w:val="20"/>
    </w:rPr>
  </w:style>
  <w:style w:type="paragraph" w:styleId="Nagwek">
    <w:name w:val="header"/>
    <w:basedOn w:val="Normalny"/>
    <w:link w:val="NagwekZnak"/>
    <w:uiPriority w:val="99"/>
    <w:semiHidden/>
    <w:unhideWhenUsed/>
    <w:rsid w:val="009E5C2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E5C2E"/>
  </w:style>
  <w:style w:type="paragraph" w:styleId="Stopka">
    <w:name w:val="footer"/>
    <w:basedOn w:val="Normalny"/>
    <w:link w:val="StopkaZnak"/>
    <w:uiPriority w:val="99"/>
    <w:semiHidden/>
    <w:unhideWhenUsed/>
    <w:rsid w:val="009E5C2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E5C2E"/>
  </w:style>
  <w:style w:type="character" w:styleId="Odwoanieprzypisudolnego">
    <w:name w:val="footnote reference"/>
    <w:aliases w:val="Footnote Reference Number,Footnote symbol,Footnote reference number,note TESI,SUPERS,EN Footnote Reference,Footnote number,Odwołanie przypisu,Ref,de nota al pie,Odwo3anie przypisu,Times 10 Point,Exposant 3 Point,number,16 Poi"/>
    <w:uiPriority w:val="99"/>
    <w:unhideWhenUsed/>
    <w:qFormat/>
    <w:rsid w:val="009E5C2E"/>
    <w:rPr>
      <w:vertAlign w:val="superscript"/>
    </w:rPr>
  </w:style>
  <w:style w:type="table" w:customStyle="1" w:styleId="Tabela-Siatka1">
    <w:name w:val="Tabela - Siatka1"/>
    <w:basedOn w:val="Standardowy"/>
    <w:next w:val="Tabela-Siatka"/>
    <w:uiPriority w:val="59"/>
    <w:rsid w:val="009E5C2E"/>
    <w:pPr>
      <w:spacing w:after="0" w:line="240" w:lineRule="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qFormat/>
    <w:rsid w:val="009E5C2E"/>
  </w:style>
  <w:style w:type="table" w:styleId="Tabela-Siatka">
    <w:name w:val="Table Grid"/>
    <w:basedOn w:val="Standardowy"/>
    <w:uiPriority w:val="39"/>
    <w:rsid w:val="009E5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4550</Words>
  <Characters>27303</Characters>
  <Application>Microsoft Office Word</Application>
  <DocSecurity>0</DocSecurity>
  <Lines>227</Lines>
  <Paragraphs>63</Paragraphs>
  <ScaleCrop>false</ScaleCrop>
  <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Król</dc:creator>
  <cp:keywords/>
  <dc:description/>
  <cp:lastModifiedBy>Renata Król</cp:lastModifiedBy>
  <cp:revision>2</cp:revision>
  <dcterms:created xsi:type="dcterms:W3CDTF">2024-09-19T07:50:00Z</dcterms:created>
  <dcterms:modified xsi:type="dcterms:W3CDTF">2024-09-19T07:50:00Z</dcterms:modified>
</cp:coreProperties>
</file>