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C60E11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112196</wp:posOffset>
            </wp:positionH>
            <wp:positionV relativeFrom="paragraph">
              <wp:posOffset>-4538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347A5B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</w:t>
                          </w:r>
                          <w:r w:rsidR="00C60E11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2503/2270/21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60E11">
        <w:rPr>
          <w:rFonts w:ascii="Century Gothic" w:hAnsi="Century Gothic"/>
          <w:sz w:val="20"/>
          <w:szCs w:val="20"/>
          <w:lang w:val="en-US"/>
        </w:rPr>
        <w:t>20.07.2021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  <w:r w:rsidR="00C60E11">
        <w:rPr>
          <w:rFonts w:ascii="Century Gothic" w:hAnsi="Century Gothic"/>
          <w:sz w:val="20"/>
          <w:szCs w:val="20"/>
          <w:lang w:val="en-US"/>
        </w:rPr>
        <w:tab/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695E4D" w:rsidRPr="0001526F" w:rsidRDefault="00ED51E0" w:rsidP="0001526F">
      <w:pPr>
        <w:pStyle w:val="Tekstpodstawowy"/>
        <w:ind w:start="45pt" w:hanging="45pt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podstawowym</w:t>
      </w:r>
      <w:r w:rsidR="00B05EDE">
        <w:rPr>
          <w:rFonts w:ascii="Century Gothic" w:hAnsi="Century Gothic"/>
          <w:sz w:val="20"/>
        </w:rPr>
        <w:t xml:space="preserve"> w celu zawarcia umowy ramowej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01526F">
        <w:rPr>
          <w:rFonts w:ascii="Century Gothic" w:hAnsi="Century Gothic"/>
          <w:b/>
          <w:sz w:val="20"/>
        </w:rPr>
        <w:t>Dostawy sprzętu warsztatowego</w:t>
      </w:r>
      <w:r w:rsidR="000F5FE0" w:rsidRPr="000F5FE0">
        <w:rPr>
          <w:rFonts w:ascii="Century Gothic" w:hAnsi="Century Gothic"/>
          <w:b/>
          <w:sz w:val="20"/>
        </w:rPr>
        <w:t>,</w:t>
      </w:r>
      <w:r w:rsidR="000F5FE0">
        <w:rPr>
          <w:rFonts w:ascii="Century Gothic" w:hAnsi="Century Gothic"/>
          <w:b/>
          <w:sz w:val="20"/>
        </w:rPr>
        <w:t xml:space="preserve"> nr ref.</w:t>
      </w:r>
      <w:r w:rsidR="000F5FE0" w:rsidRPr="000F5FE0">
        <w:rPr>
          <w:rFonts w:ascii="Century Gothic" w:hAnsi="Century Gothic"/>
          <w:b/>
          <w:sz w:val="20"/>
        </w:rPr>
        <w:t xml:space="preserve"> </w:t>
      </w:r>
      <w:r w:rsidR="0001526F" w:rsidRPr="0001526F">
        <w:rPr>
          <w:rFonts w:ascii="Century Gothic" w:hAnsi="Century Gothic"/>
          <w:b/>
          <w:sz w:val="20"/>
        </w:rPr>
        <w:t>WZP-2270/21/144/IR</w:t>
      </w:r>
      <w:r w:rsidR="00A4142E" w:rsidRPr="0001526F">
        <w:rPr>
          <w:rFonts w:ascii="Century Gothic" w:hAnsi="Century Gothic"/>
          <w:b/>
          <w:sz w:val="20"/>
        </w:rPr>
        <w:t>.</w:t>
      </w:r>
    </w:p>
    <w:p w:rsidR="00695E4D" w:rsidRDefault="00695E4D" w:rsidP="0005478B">
      <w:pPr>
        <w:tabs>
          <w:tab w:val="start" w:pos="9pt"/>
          <w:tab w:val="num" w:pos="54pt"/>
        </w:tabs>
        <w:spacing w:after="3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05478B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0F5FE0">
      <w:pPr>
        <w:ind w:firstLine="35.4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01526F">
        <w:rPr>
          <w:rFonts w:ascii="Century Gothic" w:hAnsi="Century Gothic"/>
          <w:sz w:val="20"/>
          <w:szCs w:val="20"/>
        </w:rPr>
        <w:t>ń publicznych (</w:t>
      </w:r>
      <w:proofErr w:type="spellStart"/>
      <w:r w:rsidR="0001526F">
        <w:rPr>
          <w:rFonts w:ascii="Century Gothic" w:hAnsi="Century Gothic"/>
          <w:sz w:val="20"/>
          <w:szCs w:val="20"/>
        </w:rPr>
        <w:t>t.j</w:t>
      </w:r>
      <w:proofErr w:type="spellEnd"/>
      <w:r w:rsidR="0001526F">
        <w:rPr>
          <w:rFonts w:ascii="Century Gothic" w:hAnsi="Century Gothic"/>
          <w:sz w:val="20"/>
          <w:szCs w:val="20"/>
        </w:rPr>
        <w:t>. Dz.U. z 2021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01526F">
        <w:rPr>
          <w:rFonts w:ascii="Century Gothic" w:hAnsi="Century Gothic"/>
          <w:sz w:val="20"/>
          <w:szCs w:val="20"/>
        </w:rPr>
        <w:t xml:space="preserve"> 1129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05478B" w:rsidRDefault="00CE334F" w:rsidP="0005478B">
      <w:pPr>
        <w:suppressAutoHyphens/>
        <w:autoSpaceDN w:val="0"/>
        <w:spacing w:before="12pt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 w:rsidRPr="0005478B">
        <w:rPr>
          <w:rFonts w:ascii="Century Gothic" w:hAnsi="Century Gothic"/>
          <w:b/>
          <w:sz w:val="20"/>
          <w:szCs w:val="20"/>
        </w:rPr>
        <w:t>W zadaniu nr 1 – Dostawy elektronarzędzi</w:t>
      </w:r>
    </w:p>
    <w:tbl>
      <w:tblPr>
        <w:tblW w:w="476.50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157"/>
        <w:gridCol w:w="2520"/>
      </w:tblGrid>
      <w:tr w:rsidR="00276590" w:rsidRPr="0005478B" w:rsidTr="00F737A8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05478B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05478B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Nazwa (firma) </w:t>
            </w:r>
            <w:r w:rsidR="00115439"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>i siedziba</w:t>
            </w: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wykonawcy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05478B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05478B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276590" w:rsidRPr="0005478B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05478B" w:rsidRDefault="00CE334F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95E56" w:rsidRPr="0005478B" w:rsidRDefault="00CE334F" w:rsidP="00014584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METALZBYT-HURT SP. Z O.O.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CE334F" w:rsidRPr="0005478B" w:rsidRDefault="00CE334F" w:rsidP="00014584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Bielsko-Białej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05478B" w:rsidRDefault="00CE334F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140 143,14</w:t>
            </w:r>
          </w:p>
        </w:tc>
      </w:tr>
      <w:tr w:rsidR="00C92955" w:rsidRPr="0005478B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05478B" w:rsidRDefault="00F737A8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2.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4533A" w:rsidRPr="0005478B" w:rsidRDefault="002515ED" w:rsidP="002515ED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MULTICOM Mateusz </w:t>
            </w:r>
            <w:proofErr w:type="spellStart"/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Botkiewicz</w:t>
            </w:r>
            <w:proofErr w:type="spellEnd"/>
          </w:p>
          <w:p w:rsidR="002515ED" w:rsidRPr="0005478B" w:rsidRDefault="002515ED" w:rsidP="002515E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Nadarzynie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05478B" w:rsidRDefault="002515ED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133 307,40</w:t>
            </w:r>
          </w:p>
        </w:tc>
      </w:tr>
      <w:tr w:rsidR="00C92955" w:rsidRPr="0005478B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05478B" w:rsidRDefault="00F737A8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3.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4533A" w:rsidRPr="0005478B" w:rsidRDefault="00F737A8" w:rsidP="00F737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PHU „BMS ” Sp. J. Z. Bielecki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F737A8" w:rsidRPr="0005478B" w:rsidRDefault="00F737A8" w:rsidP="00F737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Kwidzynie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05478B" w:rsidRDefault="00F737A8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123 120,54</w:t>
            </w:r>
          </w:p>
        </w:tc>
      </w:tr>
      <w:tr w:rsidR="0001526F" w:rsidRPr="0005478B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6F" w:rsidRPr="0005478B" w:rsidRDefault="00F737A8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4.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1526F" w:rsidRPr="0005478B" w:rsidRDefault="00F737A8" w:rsidP="00115439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Firma Handlowo-Usługowo-Produkcyjna Galik Adam Galiński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F737A8" w:rsidRPr="0005478B" w:rsidRDefault="00F737A8" w:rsidP="00115439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Pruszczu Gdańskim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526F" w:rsidRPr="0005478B" w:rsidRDefault="00F737A8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133 124,13</w:t>
            </w:r>
          </w:p>
        </w:tc>
      </w:tr>
    </w:tbl>
    <w:p w:rsidR="00CE334F" w:rsidRPr="00CE334F" w:rsidRDefault="00CE334F" w:rsidP="0005478B">
      <w:pPr>
        <w:suppressAutoHyphens/>
        <w:autoSpaceDN w:val="0"/>
        <w:spacing w:before="12pt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zadaniu nr 2 – Dostawy urządzeń myjąco-czyszczących</w:t>
      </w:r>
    </w:p>
    <w:tbl>
      <w:tblPr>
        <w:tblW w:w="476.50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157"/>
        <w:gridCol w:w="2520"/>
      </w:tblGrid>
      <w:tr w:rsidR="00CE334F" w:rsidRPr="00115439" w:rsidTr="00F737A8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CE334F" w:rsidP="00630995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05478B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CE334F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METALZBYT-HURT SP. Z O.O.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CE334F" w:rsidRPr="0005478B" w:rsidRDefault="00CE334F" w:rsidP="00630995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Bielsko-Białej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2515ED" w:rsidP="00630995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------------</w:t>
            </w:r>
          </w:p>
        </w:tc>
      </w:tr>
      <w:tr w:rsidR="00CE334F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F737A8" w:rsidP="006309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2.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515ED" w:rsidRPr="0005478B" w:rsidRDefault="002515ED" w:rsidP="002515ED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MULTICOM Mateusz </w:t>
            </w:r>
            <w:proofErr w:type="spellStart"/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Botkiewicz</w:t>
            </w:r>
            <w:proofErr w:type="spellEnd"/>
          </w:p>
          <w:p w:rsidR="00CE334F" w:rsidRPr="0005478B" w:rsidRDefault="002515ED" w:rsidP="002515E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Nadarzynie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2515ED" w:rsidP="00630995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164 943,00</w:t>
            </w:r>
          </w:p>
        </w:tc>
      </w:tr>
      <w:tr w:rsidR="00036DAE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DAE" w:rsidRPr="0005478B" w:rsidRDefault="00036DAE" w:rsidP="000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4.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36DAE" w:rsidRPr="0005478B" w:rsidRDefault="00036DAE" w:rsidP="00036DAE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Firma Handlowo-Usługowo-Produkcyjna Galik Adam Galiński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036DAE" w:rsidRPr="0005478B" w:rsidRDefault="00036DAE" w:rsidP="00036DAE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Pruszczu Gdańskim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6DAE" w:rsidRPr="0005478B" w:rsidRDefault="00036DAE" w:rsidP="00036DAE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165 705,60</w:t>
            </w:r>
          </w:p>
        </w:tc>
      </w:tr>
    </w:tbl>
    <w:p w:rsidR="00CE334F" w:rsidRPr="00CE334F" w:rsidRDefault="00CE334F" w:rsidP="0005478B">
      <w:pPr>
        <w:suppressAutoHyphens/>
        <w:autoSpaceDN w:val="0"/>
        <w:spacing w:before="12pt"/>
        <w:ind w:firstLine="35.40pt"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zadaniu nr 3 – Dostawa </w:t>
      </w:r>
      <w:proofErr w:type="spellStart"/>
      <w:r>
        <w:rPr>
          <w:rFonts w:ascii="Century Gothic" w:hAnsi="Century Gothic"/>
          <w:b/>
          <w:sz w:val="20"/>
          <w:szCs w:val="20"/>
        </w:rPr>
        <w:t>okleiniarki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wraz ze szkoleniem</w:t>
      </w:r>
    </w:p>
    <w:tbl>
      <w:tblPr>
        <w:tblW w:w="476.50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157"/>
        <w:gridCol w:w="2520"/>
      </w:tblGrid>
      <w:tr w:rsidR="00CE334F" w:rsidRPr="00115439" w:rsidTr="00F737A8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CE334F" w:rsidP="00630995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05478B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Cena oferty brutto w PLN</w:t>
            </w:r>
          </w:p>
        </w:tc>
      </w:tr>
      <w:tr w:rsidR="00CE334F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E334F" w:rsidRPr="0005478B" w:rsidRDefault="00CE334F" w:rsidP="00630995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METALZBYT-HURT SP. Z O.O.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CE334F" w:rsidRPr="0005478B" w:rsidRDefault="00CE334F" w:rsidP="00630995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Bielsko-Białej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CE334F" w:rsidP="00630995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173 114,84</w:t>
            </w:r>
          </w:p>
        </w:tc>
      </w:tr>
      <w:tr w:rsidR="00CE334F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F737A8" w:rsidP="006309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2.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515ED" w:rsidRPr="0005478B" w:rsidRDefault="002515ED" w:rsidP="002515ED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MULTICOM Mateusz </w:t>
            </w:r>
            <w:proofErr w:type="spellStart"/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Botkiewicz</w:t>
            </w:r>
            <w:proofErr w:type="spellEnd"/>
          </w:p>
          <w:p w:rsidR="00CE334F" w:rsidRPr="0005478B" w:rsidRDefault="002515ED" w:rsidP="002515ED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Nadarzynie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2515ED" w:rsidP="00630995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87 330,00</w:t>
            </w:r>
          </w:p>
        </w:tc>
      </w:tr>
      <w:tr w:rsidR="00CE334F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4F" w:rsidRPr="0005478B" w:rsidRDefault="00F737A8" w:rsidP="006309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3.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737A8" w:rsidRPr="0005478B" w:rsidRDefault="00F737A8" w:rsidP="00F737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PHU „BMS ” Sp. J. Z. Bielecki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CE334F" w:rsidRPr="0005478B" w:rsidRDefault="00F737A8" w:rsidP="00F737A8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Kwidzynie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334F" w:rsidRPr="0005478B" w:rsidRDefault="00F737A8" w:rsidP="00630995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118 378,50</w:t>
            </w:r>
          </w:p>
        </w:tc>
      </w:tr>
      <w:tr w:rsidR="00036DAE" w:rsidRPr="00115439" w:rsidTr="00F737A8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DAE" w:rsidRPr="0005478B" w:rsidRDefault="00036DAE" w:rsidP="00036D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05478B">
              <w:rPr>
                <w:rFonts w:ascii="Century Gothic" w:hAnsi="Century Gothic"/>
                <w:sz w:val="18"/>
                <w:szCs w:val="20"/>
              </w:rPr>
              <w:t>4.</w:t>
            </w:r>
          </w:p>
        </w:tc>
        <w:tc>
          <w:tcPr>
            <w:tcW w:w="307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36DAE" w:rsidRPr="0005478B" w:rsidRDefault="00036DAE" w:rsidP="00036DAE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Firma Handlowo-Usługowo-Produkcyjna Galik Adam Galiński</w:t>
            </w: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,</w:t>
            </w:r>
          </w:p>
          <w:p w:rsidR="00036DAE" w:rsidRPr="0005478B" w:rsidRDefault="00036DAE" w:rsidP="00036DAE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Pruszczu Gdańskim</w:t>
            </w:r>
          </w:p>
        </w:tc>
        <w:tc>
          <w:tcPr>
            <w:tcW w:w="126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36DAE" w:rsidRPr="0005478B" w:rsidRDefault="00036DAE" w:rsidP="00036DAE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 w:rsidRPr="0005478B"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94 587,00</w:t>
            </w:r>
          </w:p>
        </w:tc>
      </w:tr>
    </w:tbl>
    <w:p w:rsidR="008D5167" w:rsidRDefault="008D5167" w:rsidP="00CE334F">
      <w:pPr>
        <w:widowControl w:val="0"/>
        <w:spacing w:after="3pt"/>
        <w:contextualSpacing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</w:p>
    <w:p w:rsidR="0005478B" w:rsidRPr="00C902F2" w:rsidRDefault="0005478B" w:rsidP="00B665AA">
      <w:pPr>
        <w:widowControl w:val="0"/>
        <w:spacing w:after="3pt"/>
        <w:ind w:firstLine="35.40pt"/>
        <w:contextualSpacing/>
        <w:rPr>
          <w:rFonts w:ascii="Century Gothic" w:eastAsia="Arial" w:hAnsi="Century Gothic" w:cs="Arial"/>
          <w:kern w:val="2"/>
          <w:sz w:val="20"/>
          <w:lang w:eastAsia="zh-CN" w:bidi="hi-IN"/>
        </w:rPr>
      </w:pPr>
      <w:r w:rsidRPr="00C902F2">
        <w:rPr>
          <w:rFonts w:ascii="Century Gothic" w:eastAsia="Arial" w:hAnsi="Century Gothic" w:cs="Arial"/>
          <w:kern w:val="2"/>
          <w:sz w:val="20"/>
          <w:lang w:eastAsia="zh-CN" w:bidi="hi-IN"/>
        </w:rPr>
        <w:t>Kwota, jaką Zamawiający zamierza przeznaczyć na sfinansowanie zamówienia, wynosi:</w:t>
      </w:r>
    </w:p>
    <w:p w:rsidR="0005478B" w:rsidRPr="00C902F2" w:rsidRDefault="0005478B" w:rsidP="00CE334F">
      <w:pPr>
        <w:widowControl w:val="0"/>
        <w:spacing w:after="3pt"/>
        <w:contextualSpacing/>
        <w:rPr>
          <w:rFonts w:ascii="Century Gothic" w:eastAsia="Arial" w:hAnsi="Century Gothic" w:cs="Arial"/>
          <w:kern w:val="2"/>
          <w:sz w:val="20"/>
          <w:lang w:eastAsia="zh-CN" w:bidi="hi-IN"/>
        </w:rPr>
      </w:pPr>
      <w:r w:rsidRPr="00C902F2">
        <w:rPr>
          <w:rFonts w:ascii="Century Gothic" w:eastAsia="Arial" w:hAnsi="Century Gothic" w:cs="Arial"/>
          <w:kern w:val="2"/>
          <w:sz w:val="20"/>
          <w:lang w:eastAsia="zh-CN" w:bidi="hi-IN"/>
        </w:rPr>
        <w:t>W zadaniu nr 1 – 130 201,00 PLN brutto;</w:t>
      </w:r>
    </w:p>
    <w:p w:rsidR="0005478B" w:rsidRPr="00C902F2" w:rsidRDefault="0005478B" w:rsidP="00CE334F">
      <w:pPr>
        <w:widowControl w:val="0"/>
        <w:spacing w:after="3pt"/>
        <w:contextualSpacing/>
        <w:rPr>
          <w:rFonts w:ascii="Century Gothic" w:eastAsia="Arial" w:hAnsi="Century Gothic" w:cs="Arial"/>
          <w:kern w:val="2"/>
          <w:sz w:val="20"/>
          <w:lang w:eastAsia="zh-CN" w:bidi="hi-IN"/>
        </w:rPr>
      </w:pPr>
      <w:r w:rsidRPr="00C902F2">
        <w:rPr>
          <w:rFonts w:ascii="Century Gothic" w:eastAsia="Arial" w:hAnsi="Century Gothic" w:cs="Arial"/>
          <w:kern w:val="2"/>
          <w:sz w:val="20"/>
          <w:lang w:eastAsia="zh-CN" w:bidi="hi-IN"/>
        </w:rPr>
        <w:t>W zadaniu nr 2 – 160 050,00 PLN brutto;</w:t>
      </w:r>
    </w:p>
    <w:p w:rsidR="0005478B" w:rsidRPr="00C902F2" w:rsidRDefault="0005478B" w:rsidP="00CE334F">
      <w:pPr>
        <w:widowControl w:val="0"/>
        <w:spacing w:after="3pt"/>
        <w:contextualSpacing/>
        <w:rPr>
          <w:rFonts w:ascii="Century Gothic" w:eastAsia="Arial" w:hAnsi="Century Gothic" w:cs="Arial"/>
          <w:kern w:val="2"/>
          <w:sz w:val="20"/>
          <w:lang w:eastAsia="zh-CN" w:bidi="hi-IN"/>
        </w:rPr>
      </w:pPr>
      <w:r w:rsidRPr="00C902F2">
        <w:rPr>
          <w:rFonts w:ascii="Century Gothic" w:eastAsia="Arial" w:hAnsi="Century Gothic" w:cs="Arial"/>
          <w:kern w:val="2"/>
          <w:sz w:val="20"/>
          <w:lang w:eastAsia="zh-CN" w:bidi="hi-IN"/>
        </w:rPr>
        <w:t>W zadaniu nr 3 – 123 000,00 PLN brutto.</w:t>
      </w:r>
    </w:p>
    <w:sectPr w:rsidR="0005478B" w:rsidRPr="00C902F2" w:rsidSect="0068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C3D59" w:rsidRDefault="00CC3D59">
      <w:r>
        <w:separator/>
      </w:r>
    </w:p>
  </w:endnote>
  <w:endnote w:type="continuationSeparator" w:id="0">
    <w:p w:rsidR="00CC3D59" w:rsidRDefault="00CC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C3D59" w:rsidRDefault="00CC3D59">
      <w:r>
        <w:separator/>
      </w:r>
    </w:p>
  </w:footnote>
  <w:footnote w:type="continuationSeparator" w:id="0">
    <w:p w:rsidR="00CC3D59" w:rsidRDefault="00CC3D59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526F"/>
    <w:rsid w:val="00016D43"/>
    <w:rsid w:val="000300ED"/>
    <w:rsid w:val="00031677"/>
    <w:rsid w:val="000369D1"/>
    <w:rsid w:val="00036A83"/>
    <w:rsid w:val="00036DAE"/>
    <w:rsid w:val="000408B4"/>
    <w:rsid w:val="0004228F"/>
    <w:rsid w:val="00046C84"/>
    <w:rsid w:val="00047DEA"/>
    <w:rsid w:val="0005066E"/>
    <w:rsid w:val="0005279E"/>
    <w:rsid w:val="0005339D"/>
    <w:rsid w:val="00053CA8"/>
    <w:rsid w:val="0005478B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15ED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47A5B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2178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434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4533A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567F8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337AC"/>
    <w:rsid w:val="00742BAC"/>
    <w:rsid w:val="00745E51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862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0F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5AA"/>
    <w:rsid w:val="00B66C37"/>
    <w:rsid w:val="00B67D54"/>
    <w:rsid w:val="00B70220"/>
    <w:rsid w:val="00B72B21"/>
    <w:rsid w:val="00B72F4E"/>
    <w:rsid w:val="00B808EF"/>
    <w:rsid w:val="00B81690"/>
    <w:rsid w:val="00B8170E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0E11"/>
    <w:rsid w:val="00C64ABA"/>
    <w:rsid w:val="00C64F27"/>
    <w:rsid w:val="00C74B72"/>
    <w:rsid w:val="00C80531"/>
    <w:rsid w:val="00C902F2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3D59"/>
    <w:rsid w:val="00CC4F64"/>
    <w:rsid w:val="00CC77DE"/>
    <w:rsid w:val="00CD0BEE"/>
    <w:rsid w:val="00CD32A8"/>
    <w:rsid w:val="00CD64AE"/>
    <w:rsid w:val="00CD6517"/>
    <w:rsid w:val="00CD6C1E"/>
    <w:rsid w:val="00CE3071"/>
    <w:rsid w:val="00CE334F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1418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5BBF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37A8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B6041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526F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15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2021-07-20T11:11:00Z</dcterms:modified>
  <cp:contentStatus/>
</cp:coreProperties>
</file>