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7907C3" w14:paraId="513E937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452D277" w14:textId="77777777" w:rsidR="007907C3" w:rsidRDefault="000D2A58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4860E643" w14:textId="77777777" w:rsidR="007907C3" w:rsidRDefault="000D2A58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86E79AC" w14:textId="77777777" w:rsidR="007907C3" w:rsidRDefault="000D2A58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8AB860E" w14:textId="77777777" w:rsidR="007907C3" w:rsidRDefault="000D2A58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3BE88F3" wp14:editId="5F9897A9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BAC7" w14:textId="77777777" w:rsidR="007907C3" w:rsidRDefault="007907C3">
      <w:pPr>
        <w:jc w:val="center"/>
        <w:rPr>
          <w:rFonts w:ascii="Cambria" w:hAnsi="Cambria"/>
          <w:b/>
          <w:i/>
          <w:color w:val="000000" w:themeColor="text1"/>
        </w:rPr>
      </w:pPr>
    </w:p>
    <w:p w14:paraId="76042926" w14:textId="77777777" w:rsidR="007907C3" w:rsidRDefault="007907C3">
      <w:pPr>
        <w:jc w:val="center"/>
        <w:rPr>
          <w:rFonts w:ascii="Cambria" w:hAnsi="Cambria"/>
          <w:b/>
          <w:i/>
          <w:color w:val="000000" w:themeColor="text1"/>
        </w:rPr>
      </w:pPr>
    </w:p>
    <w:p w14:paraId="18AB943D" w14:textId="77777777" w:rsidR="007907C3" w:rsidRDefault="000D2A5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09629E56" w14:textId="77777777" w:rsidR="007907C3" w:rsidRDefault="007907C3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2761093C" w14:textId="77777777" w:rsidR="007907C3" w:rsidRDefault="000D2A5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50ABFAEB" w14:textId="77777777" w:rsidR="007907C3" w:rsidRDefault="000D2A5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70C5E515" w14:textId="77777777" w:rsidR="007907C3" w:rsidRDefault="000D2A58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72F23D0E" w14:textId="77777777" w:rsidR="007907C3" w:rsidRDefault="000D2A58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9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521D279D" w14:textId="77777777" w:rsidR="007907C3" w:rsidRDefault="007907C3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438590AB" w14:textId="77777777" w:rsidR="007907C3" w:rsidRDefault="000D2A58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760BD9C4" w14:textId="269C7077" w:rsidR="007907C3" w:rsidRDefault="000D2A58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r w:rsidR="00525AAB">
        <w:rPr>
          <w:rFonts w:asciiTheme="majorHAnsi" w:hAnsiTheme="majorHAnsi"/>
          <w:color w:val="000000" w:themeColor="text1"/>
          <w:sz w:val="24"/>
          <w:szCs w:val="24"/>
        </w:rPr>
        <w:t>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ykonywanie </w:t>
      </w:r>
      <w:r>
        <w:rPr>
          <w:rFonts w:asciiTheme="majorHAnsi" w:hAnsiTheme="majorHAnsi"/>
          <w:color w:val="FF0000"/>
          <w:sz w:val="24"/>
          <w:szCs w:val="24"/>
        </w:rPr>
        <w:t xml:space="preserve">robót </w:t>
      </w:r>
      <w:r>
        <w:rPr>
          <w:rFonts w:asciiTheme="majorHAnsi" w:hAnsiTheme="majorHAnsi"/>
          <w:color w:val="FF0000"/>
          <w:sz w:val="24"/>
          <w:szCs w:val="24"/>
        </w:rPr>
        <w:t>remontowych ogólnobudowlanych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3FAE38C0" w14:textId="77777777" w:rsidR="007907C3" w:rsidRDefault="000D2A58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 budynkach i lokalach w zarządzie ZGM w Lubawce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w 2025 roku”</w:t>
      </w:r>
    </w:p>
    <w:p w14:paraId="19C40408" w14:textId="77777777" w:rsidR="007907C3" w:rsidRDefault="007907C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0FDB5810" w14:textId="77777777" w:rsidR="007907C3" w:rsidRDefault="007907C3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6CCE1748" w14:textId="77777777" w:rsidR="007907C3" w:rsidRDefault="000D2A58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39600B36" w14:textId="77777777" w:rsidR="007907C3" w:rsidRDefault="000D2A58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>
        <w:rPr>
          <w:rFonts w:ascii="Cambria" w:hAnsi="Cambria" w:cs="Cambria"/>
          <w:i/>
          <w:snapToGrid w:val="0"/>
          <w:color w:val="000000" w:themeColor="text1"/>
          <w:sz w:val="22"/>
          <w:szCs w:val="22"/>
        </w:rPr>
        <w:t>Prawo Zamówień Publicznych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349AD961" w14:textId="77777777" w:rsidR="007907C3" w:rsidRDefault="007907C3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33923202" w14:textId="77777777" w:rsidR="007907C3" w:rsidRDefault="000D2A58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0A95536B" w14:textId="77777777" w:rsidR="007907C3" w:rsidRDefault="000D2A5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Przedmiotem zamówienia jest wykonywanie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robót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remontowych ogólnobudowlanych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(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przemurowania i otynkowania kominów, </w:t>
      </w:r>
      <w:r>
        <w:rPr>
          <w:rFonts w:ascii="Cambria" w:hAnsi="Cambria"/>
          <w:snapToGrid w:val="0"/>
          <w:color w:val="FF0000"/>
          <w:sz w:val="22"/>
          <w:szCs w:val="22"/>
        </w:rPr>
        <w:t>naprawy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 podłóg, posadzek, stropów, sufitów, ścian zewnętrznych i wewnętrznych, rob</w:t>
      </w:r>
      <w:r>
        <w:rPr>
          <w:rFonts w:ascii="Cambria" w:hAnsi="Cambria"/>
          <w:snapToGrid w:val="0"/>
          <w:color w:val="FF0000"/>
          <w:sz w:val="22"/>
          <w:szCs w:val="22"/>
        </w:rPr>
        <w:t>oty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 malarski</w:t>
      </w:r>
      <w:r>
        <w:rPr>
          <w:rFonts w:ascii="Cambria" w:hAnsi="Cambria"/>
          <w:snapToGrid w:val="0"/>
          <w:color w:val="FF0000"/>
          <w:sz w:val="22"/>
          <w:szCs w:val="22"/>
        </w:rPr>
        <w:t>e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, naprawy i zabezpieczenia części wspólnych budynku, usuwanie z dachów budynków sopli, śniegu, nawisów </w:t>
      </w:r>
      <w:r>
        <w:rPr>
          <w:rFonts w:ascii="Cambria" w:hAnsi="Cambria"/>
          <w:snapToGrid w:val="0"/>
          <w:color w:val="FF0000"/>
          <w:sz w:val="22"/>
          <w:szCs w:val="22"/>
        </w:rPr>
        <w:t>śnieżnych</w:t>
      </w:r>
      <w:r>
        <w:rPr>
          <w:rFonts w:ascii="Cambria" w:hAnsi="Cambria"/>
          <w:snapToGrid w:val="0"/>
          <w:color w:val="FF0000"/>
          <w:sz w:val="22"/>
          <w:szCs w:val="22"/>
        </w:rPr>
        <w:t xml:space="preserve"> </w:t>
      </w:r>
      <w:r>
        <w:rPr>
          <w:rFonts w:ascii="Cambria" w:hAnsi="Cambria"/>
          <w:snapToGrid w:val="0"/>
          <w:color w:val="FF0000"/>
          <w:sz w:val="22"/>
          <w:szCs w:val="22"/>
        </w:rPr>
        <w:t>w okresie zimowym</w:t>
      </w:r>
      <w:r>
        <w:rPr>
          <w:rFonts w:ascii="Cambria" w:hAnsi="Cambria" w:cs="Cambria"/>
          <w:snapToGrid w:val="0"/>
          <w:color w:val="FF0000"/>
          <w:sz w:val="22"/>
          <w:szCs w:val="22"/>
        </w:rPr>
        <w:t>)</w:t>
      </w:r>
      <w:r>
        <w:rPr>
          <w:rFonts w:ascii="Cambria" w:hAnsi="Cambria" w:cs="Cambria"/>
          <w:snapToGrid w:val="0"/>
          <w:color w:val="00B050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budynkach i lokalach komunalnych i budynkach wspólnot mieszkaniowych będących w zarządzie ZGM w Lubawce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w 2025 roku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1DADD770" w14:textId="77777777" w:rsidR="007907C3" w:rsidRDefault="000D2A5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ynagrodzenie przysługujące Wykonawcy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 wykonanie danego zlecenia ustal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ne będzie w oparciu o kosztorysy powykonawcze zaakceptowane przez Zamawiającego.</w:t>
      </w:r>
    </w:p>
    <w:p w14:paraId="312E9391" w14:textId="77777777" w:rsidR="007907C3" w:rsidRDefault="000D2A5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Jeżeli wartość prac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wykonanych w ramach danego zlecenia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oszacowana przez Wykonawcę nie przekroczy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kwoty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500,00 zł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netto, Wykonawca nie będzie zobowiązany do przedstawienia kosztorysu powykonawczego.  </w:t>
      </w:r>
    </w:p>
    <w:p w14:paraId="62DFFE23" w14:textId="77777777" w:rsidR="007907C3" w:rsidRDefault="000D2A5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W ramach składanej oferty Wykonawca przedstawi następujące składniki ceny i narzuty:</w:t>
      </w:r>
    </w:p>
    <w:p w14:paraId="46256419" w14:textId="77777777" w:rsidR="007907C3" w:rsidRDefault="000D2A58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Roboczogodzina netto: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zł</w:t>
      </w:r>
    </w:p>
    <w:p w14:paraId="237DF5B1" w14:textId="77777777" w:rsidR="007907C3" w:rsidRDefault="000D2A58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pośrednie: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 xml:space="preserve">……… %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</w:t>
      </w:r>
    </w:p>
    <w:p w14:paraId="32473C47" w14:textId="77777777" w:rsidR="007907C3" w:rsidRDefault="000D2A58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Zysk: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71E03360" w14:textId="77777777" w:rsidR="007907C3" w:rsidRDefault="000D2A58">
      <w:pPr>
        <w:widowControl w:val="0"/>
        <w:spacing w:line="276" w:lineRule="auto"/>
        <w:ind w:left="708"/>
        <w:jc w:val="both"/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Koszty zakupu: 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411FE3EF" w14:textId="77777777" w:rsidR="007907C3" w:rsidRDefault="000D2A58">
      <w:pPr>
        <w:widowControl w:val="0"/>
        <w:spacing w:line="276" w:lineRule="auto"/>
        <w:ind w:left="708"/>
        <w:jc w:val="both"/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Koszt 1 m-g pracy podnośnika koszowego:</w:t>
      </w:r>
      <w:r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ab/>
        <w:t>……… %</w:t>
      </w:r>
    </w:p>
    <w:p w14:paraId="7F781D9D" w14:textId="77777777" w:rsidR="007907C3" w:rsidRDefault="000D2A5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3E150F6A" w14:textId="77777777" w:rsidR="007907C3" w:rsidRDefault="007907C3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48FD2741" w14:textId="77777777" w:rsidR="007907C3" w:rsidRDefault="000D2A58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32D7C8F9" w14:textId="77777777" w:rsidR="007907C3" w:rsidRDefault="000D2A5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Termin wykonania zamówienia: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od dnia podpisania umowy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31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.12.202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1B45C290" w14:textId="77777777" w:rsidR="007907C3" w:rsidRDefault="000D2A5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5E45DA70" w14:textId="77777777" w:rsidR="007907C3" w:rsidRDefault="007907C3">
      <w:pPr>
        <w:widowControl w:val="0"/>
        <w:spacing w:line="276" w:lineRule="auto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</w:p>
    <w:p w14:paraId="38D9E982" w14:textId="77777777" w:rsidR="007907C3" w:rsidRDefault="000D2A58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 xml:space="preserve">4. Opis kryteriów, którymi Zamawiający będzie się kierował przy wyborze ofert, wraz z 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lastRenderedPageBreak/>
        <w:t xml:space="preserve">podaniem znaczenia tych kryteriów i </w:t>
      </w: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sposobu oceny ofert:</w:t>
      </w:r>
    </w:p>
    <w:p w14:paraId="1ADFEC82" w14:textId="77777777" w:rsidR="007907C3" w:rsidRDefault="000D2A58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jedynie </w:t>
      </w:r>
      <w:r>
        <w:rPr>
          <w:rFonts w:ascii="Cambria" w:hAnsi="Cambria" w:cs="Cambria"/>
          <w:b/>
          <w:bCs/>
          <w:snapToGrid w:val="0"/>
          <w:color w:val="000000" w:themeColor="text1"/>
          <w:sz w:val="22"/>
          <w:szCs w:val="22"/>
        </w:rPr>
        <w:t>stawkę roboczogodziny wraz z narzutami (bez podatku VAT)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 zaproponowaną przez Oferenta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</w:p>
    <w:p w14:paraId="1B80E742" w14:textId="77777777" w:rsidR="007907C3" w:rsidRDefault="000D2A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Jeżeli w postępowaniu nie będzie można dokonać wyboru </w:t>
      </w:r>
      <w:r>
        <w:rPr>
          <w:rFonts w:ascii="Cambria" w:hAnsi="Cambria" w:cs="Cambria"/>
          <w:color w:val="000000" w:themeColor="text1"/>
          <w:sz w:val="22"/>
          <w:szCs w:val="22"/>
        </w:rPr>
        <w:t>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B349303" w14:textId="77777777" w:rsidR="007907C3" w:rsidRDefault="000D2A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6AF8B13B" w14:textId="77777777" w:rsidR="007907C3" w:rsidRDefault="000D2A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W toku dokonywania oceny złożonych ofert Zamawiający może żądać udzielenia przez Wykonawców </w:t>
      </w:r>
      <w:r>
        <w:rPr>
          <w:rFonts w:ascii="Cambria" w:hAnsi="Cambria" w:cs="Cambria"/>
          <w:color w:val="000000" w:themeColor="text1"/>
          <w:sz w:val="22"/>
          <w:szCs w:val="22"/>
        </w:rPr>
        <w:t>dotyczących wyjaśnień treści złożonych przez nich ofert.</w:t>
      </w:r>
    </w:p>
    <w:p w14:paraId="61B407C9" w14:textId="77777777" w:rsidR="007907C3" w:rsidRDefault="000D2A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529BA4D4" w14:textId="77777777" w:rsidR="007907C3" w:rsidRDefault="000D2A58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>Wykonawcą, którego oferta jest najkorzystniejsza.</w:t>
      </w:r>
    </w:p>
    <w:p w14:paraId="380F27B1" w14:textId="77777777" w:rsidR="007907C3" w:rsidRDefault="000D2A58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Zamawiający zastrzega sobie prawo do podjęcia negocjacji</w:t>
      </w:r>
      <w:r>
        <w:rPr>
          <w:rStyle w:val="FontStyle22"/>
          <w:rFonts w:ascii="Cambria" w:hAnsi="Cambria" w:cs="Cambria"/>
          <w:color w:val="000000" w:themeColor="text1"/>
          <w:sz w:val="22"/>
          <w:szCs w:val="22"/>
        </w:rPr>
        <w:t xml:space="preserve"> w przypadku, </w:t>
      </w:r>
      <w:r>
        <w:rPr>
          <w:rFonts w:ascii="Cambria" w:hAnsi="Cambria" w:cs="Cambria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38728080" w14:textId="77777777" w:rsidR="007907C3" w:rsidRDefault="007907C3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1BB8881E" w14:textId="77777777" w:rsidR="007907C3" w:rsidRDefault="000D2A58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114AA3AB" w14:textId="77777777" w:rsidR="007907C3" w:rsidRDefault="000D2A58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77759682" w14:textId="77777777" w:rsidR="007907C3" w:rsidRDefault="000D2A58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osiadają uprawnienia do wykonywania działalności lub czynności określonej przedmiotem niniejszego </w:t>
      </w:r>
      <w:r>
        <w:rPr>
          <w:rFonts w:ascii="Cambria" w:hAnsi="Cambria" w:cs="Cambria"/>
          <w:color w:val="000000" w:themeColor="text1"/>
          <w:sz w:val="22"/>
          <w:szCs w:val="22"/>
        </w:rPr>
        <w:t>zamówienia,</w:t>
      </w:r>
    </w:p>
    <w:p w14:paraId="751BECB0" w14:textId="77777777" w:rsidR="007907C3" w:rsidRDefault="000D2A58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p</w:t>
      </w:r>
      <w:r>
        <w:rPr>
          <w:rFonts w:ascii="Cambria" w:hAnsi="Cambria" w:cs="Cambria"/>
          <w:color w:val="000000" w:themeColor="text1"/>
          <w:sz w:val="22"/>
          <w:szCs w:val="22"/>
        </w:rPr>
        <w:t>osiadają wiedzę i doświadczenie,</w:t>
      </w:r>
    </w:p>
    <w:p w14:paraId="4B5418B1" w14:textId="77777777" w:rsidR="007907C3" w:rsidRDefault="000D2A58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d</w:t>
      </w:r>
      <w:r>
        <w:rPr>
          <w:rFonts w:ascii="Cambria" w:hAnsi="Cambria" w:cs="Cambria"/>
          <w:color w:val="000000" w:themeColor="text1"/>
          <w:sz w:val="22"/>
          <w:szCs w:val="22"/>
        </w:rPr>
        <w:t>ysponują odpowiednim potencjałem technicznym oraz osobami zdolnymi do wykonania zamówienia,</w:t>
      </w:r>
    </w:p>
    <w:p w14:paraId="744428C5" w14:textId="77777777" w:rsidR="007907C3" w:rsidRDefault="000D2A58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</w:t>
      </w:r>
      <w:r>
        <w:rPr>
          <w:rFonts w:ascii="Cambria" w:hAnsi="Cambria" w:cs="Cambria"/>
          <w:color w:val="000000" w:themeColor="text1"/>
          <w:sz w:val="22"/>
          <w:szCs w:val="22"/>
        </w:rPr>
        <w:t>najdują się w sytuacji ekonomicznej i finansowej zapewniającej wykonanie zamówienia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75DD1209" w14:textId="77777777" w:rsidR="007907C3" w:rsidRDefault="000D2A58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Wykonawca, składając </w:t>
      </w:r>
      <w:r>
        <w:rPr>
          <w:rFonts w:ascii="Cambria" w:hAnsi="Cambria" w:cs="Cambria"/>
          <w:color w:val="000000" w:themeColor="text1"/>
          <w:sz w:val="22"/>
          <w:szCs w:val="22"/>
        </w:rPr>
        <w:t>ofertę za pośrednictwem Platformy Zakupowej Gminy Lubawka, winien przedstawić następujące oświadczenia i dokumenty:</w:t>
      </w:r>
    </w:p>
    <w:p w14:paraId="3D09E8DE" w14:textId="77777777" w:rsidR="007907C3" w:rsidRDefault="000D2A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opłaconą polisę</w:t>
      </w:r>
      <w:r>
        <w:rPr>
          <w:rFonts w:ascii="Cambria" w:hAnsi="Cambria" w:cs="Cambria"/>
          <w:color w:val="000000" w:themeColor="text1"/>
          <w:sz w:val="22"/>
          <w:szCs w:val="22"/>
        </w:rPr>
        <w:t>, a w przypadku jej braku inny dokument potwierdzający, że Wykonawca jest ubezpieczony od odpowiedzialności cywilnej w zakresie prowadzonej działalności gospodarczej,</w:t>
      </w:r>
    </w:p>
    <w:p w14:paraId="27A023E1" w14:textId="77777777" w:rsidR="007907C3" w:rsidRDefault="000D2A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oświadczenie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wykonawcy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spełnianiu warunków udziału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 xml:space="preserve"> oraz </w:t>
      </w: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o niepodleganiu wykluczeniu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="Cambria" w:hAnsi="Cambria" w:cs="Cambria"/>
          <w:color w:val="000000" w:themeColor="text1"/>
          <w:sz w:val="22"/>
          <w:szCs w:val="22"/>
        </w:rPr>
        <w:t>,</w:t>
      </w:r>
    </w:p>
    <w:p w14:paraId="458D2D74" w14:textId="77777777" w:rsidR="007907C3" w:rsidRDefault="000D2A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Cambria" w:hAnsi="Cambria" w:cs="Cambria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wg </w:t>
      </w:r>
      <w:r>
        <w:rPr>
          <w:rFonts w:ascii="Cambria" w:hAnsi="Cambria" w:cs="Cambria"/>
          <w:i/>
          <w:iCs/>
          <w:color w:val="000000" w:themeColor="text1"/>
          <w:sz w:val="22"/>
          <w:szCs w:val="22"/>
        </w:rPr>
        <w:t>Załącznika nr 3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54159641" w14:textId="77777777" w:rsidR="007907C3" w:rsidRDefault="000D2A58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</w:t>
      </w:r>
      <w:r>
        <w:rPr>
          <w:rFonts w:ascii="Cambria" w:hAnsi="Cambria" w:cs="Cambria"/>
          <w:color w:val="000000" w:themeColor="text1"/>
          <w:sz w:val="22"/>
          <w:szCs w:val="22"/>
        </w:rPr>
        <w:t>pełnomocnictw, albo którzy złożyli oświadczenia i dokumenty zawierające błędy lub którzy złożyli wadliwe pełnomocnictwa, do ich złożenia w wyznaczonym terminie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5B3210A8" w14:textId="77777777" w:rsidR="007907C3" w:rsidRDefault="000D2A58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2AB5DD17" w14:textId="77777777" w:rsidR="007907C3" w:rsidRDefault="007907C3">
      <w:pPr>
        <w:spacing w:line="276" w:lineRule="auto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1DEF8FF4" w14:textId="77777777" w:rsidR="007907C3" w:rsidRDefault="000D2A58">
      <w:pPr>
        <w:widowControl w:val="0"/>
        <w:spacing w:line="276" w:lineRule="auto"/>
        <w:jc w:val="both"/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0A7239E4" w14:textId="77777777" w:rsidR="007907C3" w:rsidRDefault="000D2A58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r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5B23A6C9" w14:textId="77777777" w:rsidR="007907C3" w:rsidRDefault="000D2A58">
      <w:pPr>
        <w:pStyle w:val="Tekstpodstawowy21"/>
        <w:spacing w:line="276" w:lineRule="auto"/>
        <w:ind w:left="426"/>
        <w:rPr>
          <w:rFonts w:ascii="Cambria" w:hAnsi="Cambria" w:cs="Cambria"/>
          <w:b w:val="0"/>
          <w:i w:val="0"/>
          <w:color w:val="000000" w:themeColor="text1"/>
          <w:sz w:val="22"/>
          <w:szCs w:val="22"/>
        </w:rPr>
      </w:pPr>
      <w:hyperlink r:id="rId10" w:history="1">
        <w:r>
          <w:rPr>
            <w:rStyle w:val="Hipercze"/>
            <w:rFonts w:ascii="Cambria" w:hAnsi="Cambria" w:cs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01C24763" w14:textId="77777777" w:rsidR="007907C3" w:rsidRDefault="000D2A5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Termin składania ofert upływa dnia: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02.01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.202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5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 xml:space="preserve"> r,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 w:themeColor="text1"/>
          <w:sz w:val="22"/>
          <w:szCs w:val="22"/>
        </w:rPr>
        <w:t>do godziny 9:00</w:t>
      </w:r>
      <w:r>
        <w:rPr>
          <w:rFonts w:ascii="Cambria" w:hAnsi="Cambria" w:cs="Cambria"/>
          <w:color w:val="000000" w:themeColor="text1"/>
          <w:sz w:val="22"/>
          <w:szCs w:val="22"/>
        </w:rPr>
        <w:t>.</w:t>
      </w:r>
    </w:p>
    <w:p w14:paraId="153956B1" w14:textId="77777777" w:rsidR="007907C3" w:rsidRDefault="000D2A5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Uprawniony do kontaktów z Wykonawcami: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</w:p>
    <w:p w14:paraId="53BF80D8" w14:textId="77777777" w:rsidR="007907C3" w:rsidRDefault="000D2A58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lastRenderedPageBreak/>
        <w:t xml:space="preserve">w sprawie przedmiotu zamówienia: Maciej Kosal, tel. 517 298 167, tel. 75 74 11 322  wew. 27, pokój nr 1 (parter), siedziba Zakładu Gospodarki Miejskiej w Lubawce, ul. Zielona 12, e-mail: </w:t>
      </w:r>
      <w:hyperlink r:id="rId11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maciej.kosal@zgm.lubawka.eu</w:t>
        </w:r>
      </w:hyperlink>
    </w:p>
    <w:p w14:paraId="74BEC651" w14:textId="77777777" w:rsidR="007907C3" w:rsidRDefault="000D2A58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 sprawie procedury: Edyta Guguł </w:t>
      </w:r>
      <w:r>
        <w:rPr>
          <w:rFonts w:ascii="Cambria" w:hAnsi="Cambria" w:cs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2" w:history="1">
        <w:r>
          <w:rPr>
            <w:rStyle w:val="Hipercze"/>
            <w:rFonts w:ascii="Cambria" w:hAnsi="Cambria" w:cs="Cambria"/>
            <w:color w:val="000000" w:themeColor="text1"/>
            <w:sz w:val="22"/>
            <w:szCs w:val="22"/>
          </w:rPr>
          <w:t>edyta.gugul@zgm.lubawka.eu</w:t>
        </w:r>
      </w:hyperlink>
    </w:p>
    <w:p w14:paraId="55CB0830" w14:textId="77777777" w:rsidR="007907C3" w:rsidRDefault="007907C3">
      <w:pPr>
        <w:pStyle w:val="Akapitzlist"/>
        <w:spacing w:line="276" w:lineRule="auto"/>
        <w:ind w:left="0"/>
        <w:jc w:val="both"/>
        <w:rPr>
          <w:rFonts w:ascii="Cambria" w:hAnsi="Cambria" w:cs="Cambria"/>
          <w:color w:val="000000" w:themeColor="text1"/>
          <w:sz w:val="22"/>
          <w:szCs w:val="22"/>
        </w:rPr>
      </w:pPr>
    </w:p>
    <w:p w14:paraId="6905EF87" w14:textId="77777777" w:rsidR="007907C3" w:rsidRDefault="000D2A58">
      <w:pPr>
        <w:spacing w:line="276" w:lineRule="auto"/>
        <w:jc w:val="both"/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23C302EF" w14:textId="77777777" w:rsidR="007907C3" w:rsidRDefault="000D2A58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0B544C17" w14:textId="77777777" w:rsidR="007907C3" w:rsidRDefault="000D2A58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>
        <w:rPr>
          <w:rFonts w:ascii="Cambria" w:hAnsi="Cambria" w:cs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3BF7C9D9" w14:textId="77777777" w:rsidR="007907C3" w:rsidRDefault="000D2A58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Wykonawca będzie związany złożoną ofertą przez okres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3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 xml:space="preserve">0 dni. Bieg terminu związania ofertą rozpoczyna się wraz z upływem terminu składania 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ofert.</w:t>
      </w:r>
    </w:p>
    <w:p w14:paraId="2C076C37" w14:textId="77777777" w:rsidR="007907C3" w:rsidRDefault="007907C3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33CF406A" w14:textId="77777777" w:rsidR="007907C3" w:rsidRDefault="007907C3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30E6F275" w14:textId="77777777" w:rsidR="007907C3" w:rsidRDefault="000D2A58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26F04514" w14:textId="77777777" w:rsidR="007907C3" w:rsidRDefault="000D2A58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A96CA2F" w14:textId="77777777" w:rsidR="007907C3" w:rsidRDefault="000D2A58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5D75693" w14:textId="77777777" w:rsidR="007907C3" w:rsidRDefault="000D2A58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212115A7" w14:textId="77777777" w:rsidR="007907C3" w:rsidRDefault="000D2A58">
      <w:pPr>
        <w:widowControl w:val="0"/>
        <w:numPr>
          <w:ilvl w:val="0"/>
          <w:numId w:val="10"/>
        </w:numPr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  <w:t>wykaz budynków</w:t>
      </w:r>
    </w:p>
    <w:p w14:paraId="0D486FC1" w14:textId="77777777" w:rsidR="007907C3" w:rsidRDefault="007907C3">
      <w:pPr>
        <w:widowControl w:val="0"/>
        <w:spacing w:line="276" w:lineRule="auto"/>
        <w:rPr>
          <w:rFonts w:ascii="Cambria" w:hAnsi="Cambria" w:cs="Cambria"/>
          <w:b/>
          <w:i/>
          <w:snapToGrid w:val="0"/>
          <w:color w:val="000000" w:themeColor="text1"/>
          <w:sz w:val="22"/>
          <w:szCs w:val="22"/>
        </w:rPr>
      </w:pPr>
    </w:p>
    <w:p w14:paraId="2EF3E88D" w14:textId="77777777" w:rsidR="007907C3" w:rsidRDefault="000D2A58">
      <w:pPr>
        <w:widowControl w:val="0"/>
        <w:spacing w:line="276" w:lineRule="auto"/>
        <w:rPr>
          <w:rFonts w:ascii="Cambria" w:hAnsi="Cambria" w:cs="Cambria"/>
          <w:snapToGrid w:val="0"/>
          <w:color w:val="000000" w:themeColor="text1"/>
          <w:sz w:val="22"/>
          <w:szCs w:val="22"/>
        </w:rPr>
      </w:pP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Lubawka, dnia 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7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12</w:t>
      </w:r>
      <w:r>
        <w:rPr>
          <w:rFonts w:ascii="Cambria" w:hAnsi="Cambria" w:cs="Cambria"/>
          <w:snapToGrid w:val="0"/>
          <w:color w:val="000000" w:themeColor="text1"/>
          <w:sz w:val="22"/>
          <w:szCs w:val="22"/>
        </w:rPr>
        <w:t>.2024 r</w:t>
      </w:r>
    </w:p>
    <w:p w14:paraId="5E2D2DDB" w14:textId="77777777" w:rsidR="007907C3" w:rsidRDefault="007907C3">
      <w:pPr>
        <w:rPr>
          <w:rFonts w:ascii="Cambria" w:hAnsi="Cambria" w:cs="Cambria"/>
          <w:color w:val="000000" w:themeColor="text1"/>
          <w:sz w:val="22"/>
          <w:szCs w:val="22"/>
        </w:rPr>
      </w:pPr>
    </w:p>
    <w:p w14:paraId="06451316" w14:textId="77777777" w:rsidR="007907C3" w:rsidRDefault="007907C3">
      <w:pPr>
        <w:rPr>
          <w:rFonts w:ascii="Cambria" w:hAnsi="Cambria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907C3" w14:paraId="2904747B" w14:textId="77777777">
        <w:tc>
          <w:tcPr>
            <w:tcW w:w="4889" w:type="dxa"/>
          </w:tcPr>
          <w:p w14:paraId="22F9F561" w14:textId="77777777" w:rsidR="007907C3" w:rsidRDefault="007907C3">
            <w:pPr>
              <w:rPr>
                <w:rFonts w:ascii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A476187" w14:textId="77777777" w:rsidR="007907C3" w:rsidRDefault="000D2A58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4F756955" w14:textId="77777777" w:rsidR="007907C3" w:rsidRDefault="000D2A58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6656D44B" w14:textId="77777777" w:rsidR="007907C3" w:rsidRDefault="007907C3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C1B2919" w14:textId="77777777" w:rsidR="007907C3" w:rsidRDefault="000D2A58">
            <w:pPr>
              <w:jc w:val="center"/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AF568B4" w14:textId="77777777" w:rsidR="007907C3" w:rsidRDefault="007907C3">
      <w:pPr>
        <w:jc w:val="both"/>
        <w:rPr>
          <w:rFonts w:ascii="Cambria" w:hAnsi="Cambria" w:cs="Cambria"/>
          <w:b/>
          <w:bCs/>
          <w:i/>
          <w:iCs/>
          <w:color w:val="000000" w:themeColor="text1"/>
          <w:sz w:val="22"/>
          <w:szCs w:val="22"/>
        </w:rPr>
      </w:pPr>
    </w:p>
    <w:sectPr w:rsidR="007907C3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C54F" w14:textId="77777777" w:rsidR="000D2A58" w:rsidRDefault="000D2A58">
      <w:r>
        <w:separator/>
      </w:r>
    </w:p>
  </w:endnote>
  <w:endnote w:type="continuationSeparator" w:id="0">
    <w:p w14:paraId="502972BC" w14:textId="77777777" w:rsidR="000D2A58" w:rsidRDefault="000D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652AEBE" w14:textId="77777777" w:rsidR="007907C3" w:rsidRDefault="000D2A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06857D" w14:textId="77777777" w:rsidR="007907C3" w:rsidRDefault="00790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0EA48" w14:textId="77777777" w:rsidR="000D2A58" w:rsidRDefault="000D2A58">
      <w:r>
        <w:separator/>
      </w:r>
    </w:p>
  </w:footnote>
  <w:footnote w:type="continuationSeparator" w:id="0">
    <w:p w14:paraId="6A733974" w14:textId="77777777" w:rsidR="000D2A58" w:rsidRDefault="000D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92098304">
    <w:abstractNumId w:val="0"/>
  </w:num>
  <w:num w:numId="2" w16cid:durableId="1630434315">
    <w:abstractNumId w:val="5"/>
  </w:num>
  <w:num w:numId="3" w16cid:durableId="568345129">
    <w:abstractNumId w:val="3"/>
  </w:num>
  <w:num w:numId="4" w16cid:durableId="463431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215556">
    <w:abstractNumId w:val="7"/>
  </w:num>
  <w:num w:numId="6" w16cid:durableId="2115246942">
    <w:abstractNumId w:val="2"/>
  </w:num>
  <w:num w:numId="7" w16cid:durableId="1519393169">
    <w:abstractNumId w:val="1"/>
  </w:num>
  <w:num w:numId="8" w16cid:durableId="99571645">
    <w:abstractNumId w:val="4"/>
  </w:num>
  <w:num w:numId="9" w16cid:durableId="1652244899">
    <w:abstractNumId w:val="8"/>
  </w:num>
  <w:num w:numId="10" w16cid:durableId="267200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6B79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2A58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596B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AAB"/>
    <w:rsid w:val="00525D84"/>
    <w:rsid w:val="005277B1"/>
    <w:rsid w:val="00530406"/>
    <w:rsid w:val="00533B0A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07C3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10AB3866"/>
    <w:rsid w:val="16A35212"/>
    <w:rsid w:val="184B5B6A"/>
    <w:rsid w:val="18CA3EB9"/>
    <w:rsid w:val="1BE44CF7"/>
    <w:rsid w:val="20602CAB"/>
    <w:rsid w:val="27A24E02"/>
    <w:rsid w:val="2ABF1FF9"/>
    <w:rsid w:val="2CDA026E"/>
    <w:rsid w:val="341E62E5"/>
    <w:rsid w:val="38627D9E"/>
    <w:rsid w:val="3D212EDB"/>
    <w:rsid w:val="3DC0045B"/>
    <w:rsid w:val="46E531DB"/>
    <w:rsid w:val="4D3B3999"/>
    <w:rsid w:val="4FE33B1E"/>
    <w:rsid w:val="51F85787"/>
    <w:rsid w:val="522651DE"/>
    <w:rsid w:val="5250749B"/>
    <w:rsid w:val="541158D7"/>
    <w:rsid w:val="61E4109A"/>
    <w:rsid w:val="63E71B40"/>
    <w:rsid w:val="6E025E88"/>
    <w:rsid w:val="76994871"/>
    <w:rsid w:val="783817C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51A85"/>
  <w15:docId w15:val="{39235967-1650-4246-B678-FCB13CC1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gm.lubawka.eu" TargetMode="External"/><Relationship Id="rId12" Type="http://schemas.openxmlformats.org/officeDocument/2006/relationships/hyperlink" Target="mailto:edyta.gugul@zgm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luba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310</cp:revision>
  <cp:lastPrinted>2019-02-14T08:39:00Z</cp:lastPrinted>
  <dcterms:created xsi:type="dcterms:W3CDTF">2019-02-11T19:01:00Z</dcterms:created>
  <dcterms:modified xsi:type="dcterms:W3CDTF">2024-12-27T10:41:00Z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1DA32F3642394F81BCC2B938C569AB7C</vt:lpwstr>
  </property>
</Properties>
</file>