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F9D5" w14:textId="37986F90" w:rsidR="00527E5C" w:rsidRPr="006143F0" w:rsidRDefault="0024047C" w:rsidP="00527E5C">
      <w:pPr>
        <w:pStyle w:val="Nagwek7"/>
        <w:spacing w:line="360" w:lineRule="auto"/>
        <w:jc w:val="right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Załącznik nr 7</w:t>
      </w:r>
    </w:p>
    <w:p w14:paraId="61464156" w14:textId="3DB359B9" w:rsidR="00150140" w:rsidRPr="006143F0" w:rsidRDefault="00D653AC" w:rsidP="00150140">
      <w:pPr>
        <w:pStyle w:val="Nagwek7"/>
        <w:spacing w:line="360" w:lineRule="auto"/>
        <w:jc w:val="center"/>
        <w:rPr>
          <w:rFonts w:ascii="Garamond" w:hAnsi="Garamond"/>
          <w:b/>
          <w:u w:val="single"/>
        </w:rPr>
      </w:pPr>
      <w:r w:rsidRPr="006143F0">
        <w:rPr>
          <w:rFonts w:ascii="Garamond" w:hAnsi="Garamond"/>
          <w:b/>
          <w:u w:val="single"/>
        </w:rPr>
        <w:t xml:space="preserve">UMOWA   NR ..... / </w:t>
      </w:r>
      <w:r w:rsidR="00352576" w:rsidRPr="006143F0">
        <w:rPr>
          <w:rFonts w:ascii="Garamond" w:hAnsi="Garamond"/>
          <w:b/>
          <w:u w:val="single"/>
        </w:rPr>
        <w:t>…. / 2020</w:t>
      </w:r>
    </w:p>
    <w:p w14:paraId="5F455BBA" w14:textId="77777777" w:rsidR="00150140" w:rsidRPr="006143F0" w:rsidRDefault="00150140" w:rsidP="00150140">
      <w:pPr>
        <w:spacing w:line="360" w:lineRule="auto"/>
        <w:rPr>
          <w:rFonts w:ascii="Garamond" w:hAnsi="Garamond"/>
          <w:sz w:val="24"/>
          <w:szCs w:val="24"/>
        </w:rPr>
      </w:pPr>
    </w:p>
    <w:p w14:paraId="02DCE676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zawarta w dniu ............................ r.  w Szczecinie pomiędzy: </w:t>
      </w:r>
    </w:p>
    <w:p w14:paraId="6F81E1F4" w14:textId="77777777" w:rsidR="00150140" w:rsidRPr="006143F0" w:rsidRDefault="00150140" w:rsidP="00493D11">
      <w:pPr>
        <w:pStyle w:val="Tekstpodstawowywcity"/>
        <w:spacing w:line="360" w:lineRule="auto"/>
        <w:rPr>
          <w:rFonts w:ascii="Garamond" w:hAnsi="Garamond"/>
          <w:b/>
          <w:color w:val="auto"/>
        </w:rPr>
      </w:pPr>
      <w:r w:rsidRPr="006143F0">
        <w:rPr>
          <w:rFonts w:ascii="Garamond" w:hAnsi="Garamond"/>
          <w:b/>
          <w:color w:val="auto"/>
        </w:rPr>
        <w:t xml:space="preserve">Zakładem Wodociągów i Kanalizacji Spółką z ograniczoną odpowiedzialnością, </w:t>
      </w:r>
      <w:r w:rsidR="00273493" w:rsidRPr="006143F0">
        <w:rPr>
          <w:rFonts w:ascii="Garamond" w:hAnsi="Garamond"/>
          <w:color w:val="auto"/>
        </w:rPr>
        <w:t>z siedzibą w Szczecinie, 71-682</w:t>
      </w:r>
      <w:r w:rsidRPr="006143F0">
        <w:rPr>
          <w:rFonts w:ascii="Garamond" w:hAnsi="Garamond"/>
          <w:color w:val="auto"/>
        </w:rPr>
        <w:t xml:space="preserve">, ul. M. </w:t>
      </w:r>
      <w:proofErr w:type="spellStart"/>
      <w:r w:rsidRPr="006143F0">
        <w:rPr>
          <w:rFonts w:ascii="Garamond" w:hAnsi="Garamond"/>
          <w:color w:val="auto"/>
        </w:rPr>
        <w:t>Golisza</w:t>
      </w:r>
      <w:proofErr w:type="spellEnd"/>
      <w:r w:rsidRPr="006143F0">
        <w:rPr>
          <w:rFonts w:ascii="Garamond" w:hAnsi="Garamond"/>
          <w:color w:val="auto"/>
        </w:rPr>
        <w:t xml:space="preserve"> 10, zarejestrowaną w Sądzie Rejonowym Szczecin</w:t>
      </w:r>
      <w:r w:rsidR="00273493" w:rsidRPr="006143F0">
        <w:rPr>
          <w:rFonts w:ascii="Garamond" w:hAnsi="Garamond"/>
          <w:color w:val="auto"/>
        </w:rPr>
        <w:t xml:space="preserve"> - Centrum </w:t>
      </w:r>
      <w:r w:rsidRPr="006143F0">
        <w:rPr>
          <w:rFonts w:ascii="Garamond" w:hAnsi="Garamond"/>
          <w:color w:val="auto"/>
        </w:rPr>
        <w:t>w Szczecinie XIII Wydział Gospodarczy Krajowego Rejest</w:t>
      </w:r>
      <w:r w:rsidR="00273493" w:rsidRPr="006143F0">
        <w:rPr>
          <w:rFonts w:ascii="Garamond" w:hAnsi="Garamond"/>
          <w:color w:val="auto"/>
        </w:rPr>
        <w:t xml:space="preserve">ru Sądowego pod nr 0000063704, </w:t>
      </w:r>
      <w:r w:rsidRPr="006143F0">
        <w:rPr>
          <w:rFonts w:ascii="Garamond" w:hAnsi="Garamond"/>
          <w:color w:val="auto"/>
        </w:rPr>
        <w:t>o kapital</w:t>
      </w:r>
      <w:r w:rsidR="004E24A1" w:rsidRPr="006143F0">
        <w:rPr>
          <w:rFonts w:ascii="Garamond" w:hAnsi="Garamond"/>
          <w:color w:val="auto"/>
        </w:rPr>
        <w:t>e zakładowym w wysokości 222 334</w:t>
      </w:r>
      <w:r w:rsidR="00273493" w:rsidRPr="006143F0">
        <w:rPr>
          <w:rFonts w:ascii="Garamond" w:hAnsi="Garamond"/>
          <w:color w:val="auto"/>
        </w:rPr>
        <w:t xml:space="preserve"> </w:t>
      </w:r>
      <w:r w:rsidR="00B47767" w:rsidRPr="006143F0">
        <w:rPr>
          <w:rFonts w:ascii="Garamond" w:hAnsi="Garamond"/>
          <w:color w:val="auto"/>
        </w:rPr>
        <w:t>5</w:t>
      </w:r>
      <w:r w:rsidRPr="006143F0">
        <w:rPr>
          <w:rFonts w:ascii="Garamond" w:hAnsi="Garamond"/>
          <w:color w:val="auto"/>
        </w:rPr>
        <w:t>00,00 zł,</w:t>
      </w:r>
    </w:p>
    <w:p w14:paraId="64C64A79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NIP – 851</w:t>
      </w:r>
      <w:r w:rsidR="00273493" w:rsidRPr="006143F0">
        <w:rPr>
          <w:rFonts w:ascii="Garamond" w:hAnsi="Garamond"/>
          <w:sz w:val="24"/>
          <w:szCs w:val="24"/>
        </w:rPr>
        <w:t xml:space="preserve"> – </w:t>
      </w:r>
      <w:r w:rsidRPr="006143F0">
        <w:rPr>
          <w:rFonts w:ascii="Garamond" w:hAnsi="Garamond"/>
          <w:sz w:val="24"/>
          <w:szCs w:val="24"/>
        </w:rPr>
        <w:t>26</w:t>
      </w:r>
      <w:r w:rsidR="00273493" w:rsidRPr="006143F0">
        <w:rPr>
          <w:rFonts w:ascii="Garamond" w:hAnsi="Garamond"/>
          <w:sz w:val="24"/>
          <w:szCs w:val="24"/>
        </w:rPr>
        <w:t xml:space="preserve"> – </w:t>
      </w:r>
      <w:r w:rsidRPr="006143F0">
        <w:rPr>
          <w:rFonts w:ascii="Garamond" w:hAnsi="Garamond"/>
          <w:sz w:val="24"/>
          <w:szCs w:val="24"/>
        </w:rPr>
        <w:t>24</w:t>
      </w:r>
      <w:r w:rsidR="00273493" w:rsidRPr="006143F0">
        <w:rPr>
          <w:rFonts w:ascii="Garamond" w:hAnsi="Garamond"/>
          <w:sz w:val="24"/>
          <w:szCs w:val="24"/>
        </w:rPr>
        <w:t xml:space="preserve"> – </w:t>
      </w:r>
      <w:r w:rsidRPr="006143F0">
        <w:rPr>
          <w:rFonts w:ascii="Garamond" w:hAnsi="Garamond"/>
          <w:sz w:val="24"/>
          <w:szCs w:val="24"/>
        </w:rPr>
        <w:t xml:space="preserve">854 </w:t>
      </w:r>
      <w:r w:rsidRPr="006143F0">
        <w:rPr>
          <w:rFonts w:ascii="Garamond" w:hAnsi="Garamond"/>
          <w:sz w:val="24"/>
          <w:szCs w:val="24"/>
        </w:rPr>
        <w:tab/>
      </w:r>
      <w:r w:rsidRPr="006143F0">
        <w:rPr>
          <w:rFonts w:ascii="Garamond" w:hAnsi="Garamond"/>
          <w:sz w:val="24"/>
          <w:szCs w:val="24"/>
        </w:rPr>
        <w:tab/>
        <w:t xml:space="preserve"> </w:t>
      </w:r>
      <w:r w:rsidR="00273493" w:rsidRPr="006143F0">
        <w:rPr>
          <w:rFonts w:ascii="Garamond" w:hAnsi="Garamond"/>
          <w:sz w:val="24"/>
          <w:szCs w:val="24"/>
        </w:rPr>
        <w:t xml:space="preserve">                       </w:t>
      </w:r>
      <w:r w:rsidRPr="006143F0">
        <w:rPr>
          <w:rFonts w:ascii="Garamond" w:hAnsi="Garamond"/>
          <w:sz w:val="24"/>
          <w:szCs w:val="24"/>
        </w:rPr>
        <w:t xml:space="preserve">                                 REGON - 811931430</w:t>
      </w:r>
    </w:p>
    <w:p w14:paraId="2623E60A" w14:textId="77777777" w:rsidR="00150140" w:rsidRPr="006143F0" w:rsidRDefault="00150140" w:rsidP="00150140">
      <w:pPr>
        <w:pStyle w:val="Tekstpodstawowywcity"/>
        <w:spacing w:line="360" w:lineRule="auto"/>
        <w:rPr>
          <w:rFonts w:ascii="Garamond" w:hAnsi="Garamond"/>
          <w:color w:val="auto"/>
        </w:rPr>
      </w:pPr>
      <w:r w:rsidRPr="006143F0">
        <w:rPr>
          <w:rFonts w:ascii="Garamond" w:hAnsi="Garamond"/>
          <w:color w:val="auto"/>
        </w:rPr>
        <w:t xml:space="preserve">zwaną dalej </w:t>
      </w:r>
      <w:r w:rsidRPr="006143F0">
        <w:rPr>
          <w:rFonts w:ascii="Garamond" w:hAnsi="Garamond"/>
          <w:b/>
          <w:color w:val="auto"/>
        </w:rPr>
        <w:t>Zamawiającym</w:t>
      </w:r>
      <w:r w:rsidRPr="006143F0">
        <w:rPr>
          <w:rFonts w:ascii="Garamond" w:hAnsi="Garamond"/>
          <w:color w:val="auto"/>
        </w:rPr>
        <w:t xml:space="preserve">, </w:t>
      </w:r>
      <w:r w:rsidR="00273493" w:rsidRPr="006143F0">
        <w:rPr>
          <w:rFonts w:ascii="Garamond" w:hAnsi="Garamond"/>
          <w:color w:val="auto"/>
        </w:rPr>
        <w:t>którą reprezentuje</w:t>
      </w:r>
      <w:r w:rsidRPr="006143F0">
        <w:rPr>
          <w:rFonts w:ascii="Garamond" w:hAnsi="Garamond"/>
          <w:color w:val="auto"/>
        </w:rPr>
        <w:t>:</w:t>
      </w:r>
    </w:p>
    <w:p w14:paraId="4A3CDE8E" w14:textId="77777777" w:rsidR="00150140" w:rsidRPr="006143F0" w:rsidRDefault="00150140" w:rsidP="00150140">
      <w:pPr>
        <w:numPr>
          <w:ilvl w:val="0"/>
          <w:numId w:val="4"/>
        </w:numPr>
        <w:tabs>
          <w:tab w:val="clear" w:pos="900"/>
        </w:tabs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</w:t>
      </w:r>
      <w:r w:rsidRPr="006143F0">
        <w:rPr>
          <w:rFonts w:ascii="Garamond" w:hAnsi="Garamond"/>
          <w:sz w:val="24"/>
          <w:szCs w:val="24"/>
        </w:rPr>
        <w:t>..........................................................</w:t>
      </w:r>
    </w:p>
    <w:p w14:paraId="1C32CE05" w14:textId="77777777" w:rsidR="00150140" w:rsidRPr="006143F0" w:rsidRDefault="00150140" w:rsidP="00150140">
      <w:pPr>
        <w:numPr>
          <w:ilvl w:val="0"/>
          <w:numId w:val="4"/>
        </w:numPr>
        <w:tabs>
          <w:tab w:val="clear" w:pos="900"/>
        </w:tabs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</w:t>
      </w:r>
      <w:r w:rsidRPr="006143F0">
        <w:rPr>
          <w:rFonts w:ascii="Garamond" w:hAnsi="Garamond"/>
          <w:sz w:val="24"/>
          <w:szCs w:val="24"/>
        </w:rPr>
        <w:t>..........................................................</w:t>
      </w:r>
    </w:p>
    <w:p w14:paraId="641666E3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A7600D5" w14:textId="77777777" w:rsidR="00150140" w:rsidRPr="006143F0" w:rsidRDefault="00150140" w:rsidP="00150140">
      <w:pPr>
        <w:spacing w:line="360" w:lineRule="auto"/>
        <w:ind w:firstLine="283"/>
        <w:jc w:val="both"/>
        <w:rPr>
          <w:rFonts w:ascii="Garamond" w:hAnsi="Garamond"/>
          <w:b/>
          <w:sz w:val="24"/>
          <w:szCs w:val="24"/>
        </w:rPr>
      </w:pPr>
      <w:r w:rsidRPr="006143F0">
        <w:rPr>
          <w:rFonts w:ascii="Garamond" w:hAnsi="Garamond"/>
          <w:b/>
          <w:sz w:val="24"/>
          <w:szCs w:val="24"/>
        </w:rPr>
        <w:t>oraz</w:t>
      </w:r>
    </w:p>
    <w:p w14:paraId="2C0ADA93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7700229" w14:textId="77777777" w:rsidR="00150140" w:rsidRPr="006143F0" w:rsidRDefault="00150140" w:rsidP="0015014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( Dla osób prawnych):</w:t>
      </w:r>
    </w:p>
    <w:p w14:paraId="5F0FA0AE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................</w:t>
      </w:r>
      <w:r w:rsidRPr="006143F0">
        <w:rPr>
          <w:rFonts w:ascii="Garamond" w:hAnsi="Garamond"/>
          <w:sz w:val="24"/>
          <w:szCs w:val="24"/>
        </w:rPr>
        <w:t>..........................................</w:t>
      </w:r>
    </w:p>
    <w:p w14:paraId="75941F7B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NIP - .......................................................... REGON -  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</w:t>
      </w:r>
      <w:r w:rsidRPr="006143F0">
        <w:rPr>
          <w:rFonts w:ascii="Garamond" w:hAnsi="Garamond"/>
          <w:sz w:val="24"/>
          <w:szCs w:val="24"/>
        </w:rPr>
        <w:t>....................................</w:t>
      </w:r>
    </w:p>
    <w:p w14:paraId="4E889D94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zwanym (ą) dalej </w:t>
      </w:r>
      <w:r w:rsidRPr="006143F0">
        <w:rPr>
          <w:rFonts w:ascii="Garamond" w:hAnsi="Garamond"/>
          <w:b/>
          <w:sz w:val="24"/>
          <w:szCs w:val="24"/>
        </w:rPr>
        <w:t>Wykonawcą</w:t>
      </w:r>
      <w:r w:rsidRPr="006143F0">
        <w:rPr>
          <w:rFonts w:ascii="Garamond" w:hAnsi="Garamond"/>
          <w:sz w:val="24"/>
          <w:szCs w:val="24"/>
        </w:rPr>
        <w:t xml:space="preserve">, </w:t>
      </w:r>
      <w:r w:rsidR="00273493" w:rsidRPr="006143F0">
        <w:rPr>
          <w:rFonts w:ascii="Garamond" w:hAnsi="Garamond"/>
          <w:sz w:val="24"/>
          <w:szCs w:val="24"/>
        </w:rPr>
        <w:t>którą reprezentuje</w:t>
      </w:r>
      <w:r w:rsidRPr="006143F0">
        <w:rPr>
          <w:rFonts w:ascii="Garamond" w:hAnsi="Garamond"/>
          <w:sz w:val="24"/>
          <w:szCs w:val="24"/>
        </w:rPr>
        <w:t>:</w:t>
      </w:r>
    </w:p>
    <w:p w14:paraId="6A12262F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................</w:t>
      </w:r>
      <w:r w:rsidRPr="006143F0">
        <w:rPr>
          <w:rFonts w:ascii="Garamond" w:hAnsi="Garamond"/>
          <w:sz w:val="24"/>
          <w:szCs w:val="24"/>
        </w:rPr>
        <w:t>................................</w:t>
      </w:r>
    </w:p>
    <w:p w14:paraId="554FB6BC" w14:textId="77777777" w:rsidR="00150140" w:rsidRPr="006143F0" w:rsidRDefault="00150140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................</w:t>
      </w:r>
      <w:r w:rsidRPr="006143F0">
        <w:rPr>
          <w:rFonts w:ascii="Garamond" w:hAnsi="Garamond"/>
          <w:sz w:val="24"/>
          <w:szCs w:val="24"/>
        </w:rPr>
        <w:t>..................................</w:t>
      </w:r>
    </w:p>
    <w:p w14:paraId="6E222615" w14:textId="77777777" w:rsidR="00150140" w:rsidRPr="006143F0" w:rsidRDefault="00150140" w:rsidP="00150140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(Dla osób fizycznych):</w:t>
      </w:r>
    </w:p>
    <w:p w14:paraId="2F1BE107" w14:textId="77777777" w:rsidR="00150140" w:rsidRPr="006143F0" w:rsidRDefault="00150140" w:rsidP="00150140">
      <w:pPr>
        <w:tabs>
          <w:tab w:val="num" w:pos="0"/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1. Panem /Panią/ ...................................................... zam. ...........................</w:t>
      </w:r>
      <w:r w:rsidR="008D5EEC" w:rsidRPr="006143F0">
        <w:rPr>
          <w:rFonts w:ascii="Garamond" w:hAnsi="Garamond"/>
          <w:sz w:val="24"/>
          <w:szCs w:val="24"/>
        </w:rPr>
        <w:t>..........</w:t>
      </w:r>
      <w:r w:rsidRPr="006143F0">
        <w:rPr>
          <w:rFonts w:ascii="Garamond" w:hAnsi="Garamond"/>
          <w:sz w:val="24"/>
          <w:szCs w:val="24"/>
        </w:rPr>
        <w:t>......................................</w:t>
      </w:r>
    </w:p>
    <w:p w14:paraId="5B948483" w14:textId="77777777" w:rsidR="00150140" w:rsidRPr="006143F0" w:rsidRDefault="00150140" w:rsidP="00150140">
      <w:pPr>
        <w:tabs>
          <w:tab w:val="num" w:pos="0"/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2. ...... ..............................................................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</w:t>
      </w:r>
      <w:r w:rsidRPr="006143F0">
        <w:rPr>
          <w:rFonts w:ascii="Garamond" w:hAnsi="Garamond"/>
          <w:sz w:val="24"/>
          <w:szCs w:val="24"/>
        </w:rPr>
        <w:t>......... zam. ..................</w:t>
      </w:r>
      <w:r w:rsidR="008D5EEC" w:rsidRPr="006143F0">
        <w:rPr>
          <w:rFonts w:ascii="Garamond" w:hAnsi="Garamond"/>
          <w:sz w:val="24"/>
          <w:szCs w:val="24"/>
        </w:rPr>
        <w:t>..........</w:t>
      </w:r>
      <w:r w:rsidRPr="006143F0">
        <w:rPr>
          <w:rFonts w:ascii="Garamond" w:hAnsi="Garamond"/>
          <w:sz w:val="24"/>
          <w:szCs w:val="24"/>
        </w:rPr>
        <w:t>...............................................</w:t>
      </w:r>
    </w:p>
    <w:p w14:paraId="6BAC6D8E" w14:textId="77777777" w:rsidR="00150140" w:rsidRPr="006143F0" w:rsidRDefault="00150140" w:rsidP="00150140">
      <w:pPr>
        <w:tabs>
          <w:tab w:val="num" w:pos="0"/>
          <w:tab w:val="num" w:pos="72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3. .....................................................................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</w:t>
      </w:r>
      <w:r w:rsidRPr="006143F0">
        <w:rPr>
          <w:rFonts w:ascii="Garamond" w:hAnsi="Garamond"/>
          <w:sz w:val="24"/>
          <w:szCs w:val="24"/>
        </w:rPr>
        <w:t>......... zam. ...................</w:t>
      </w:r>
      <w:r w:rsidR="008D5EEC" w:rsidRPr="006143F0">
        <w:rPr>
          <w:rFonts w:ascii="Garamond" w:hAnsi="Garamond"/>
          <w:sz w:val="24"/>
          <w:szCs w:val="24"/>
        </w:rPr>
        <w:t>..........</w:t>
      </w:r>
      <w:r w:rsidRPr="006143F0">
        <w:rPr>
          <w:rFonts w:ascii="Garamond" w:hAnsi="Garamond"/>
          <w:sz w:val="24"/>
          <w:szCs w:val="24"/>
        </w:rPr>
        <w:t>..............................................</w:t>
      </w:r>
    </w:p>
    <w:p w14:paraId="50F3C3DD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prowadzącym działalność gospodarczą pod nazwą ............................</w:t>
      </w:r>
      <w:r w:rsidR="008D5EEC" w:rsidRPr="006143F0">
        <w:rPr>
          <w:rFonts w:ascii="Garamond" w:hAnsi="Garamond"/>
          <w:sz w:val="24"/>
          <w:szCs w:val="24"/>
        </w:rPr>
        <w:t>.......</w:t>
      </w:r>
      <w:r w:rsidRPr="006143F0">
        <w:rPr>
          <w:rFonts w:ascii="Garamond" w:hAnsi="Garamond"/>
          <w:sz w:val="24"/>
          <w:szCs w:val="24"/>
        </w:rPr>
        <w:t>...............................................</w:t>
      </w:r>
    </w:p>
    <w:p w14:paraId="32ADE90D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 siedzibą ............................................................................. wpisanym (ą)  w </w:t>
      </w:r>
      <w:r w:rsidR="008D5EEC" w:rsidRPr="006143F0">
        <w:rPr>
          <w:rFonts w:ascii="Garamond" w:hAnsi="Garamond"/>
          <w:sz w:val="24"/>
          <w:szCs w:val="24"/>
        </w:rPr>
        <w:t>………</w:t>
      </w:r>
      <w:r w:rsidRPr="006143F0">
        <w:rPr>
          <w:rFonts w:ascii="Garamond" w:hAnsi="Garamond"/>
          <w:sz w:val="24"/>
          <w:szCs w:val="24"/>
        </w:rPr>
        <w:t>................................</w:t>
      </w:r>
    </w:p>
    <w:p w14:paraId="54D2638D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................</w:t>
      </w:r>
      <w:r w:rsidRPr="006143F0">
        <w:rPr>
          <w:rFonts w:ascii="Garamond" w:hAnsi="Garamond"/>
          <w:sz w:val="24"/>
          <w:szCs w:val="24"/>
        </w:rPr>
        <w:t>..........................</w:t>
      </w:r>
    </w:p>
    <w:p w14:paraId="2641EB2C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pod numerem .........................................................................................................</w:t>
      </w:r>
      <w:r w:rsidR="008D5EEC" w:rsidRPr="006143F0">
        <w:rPr>
          <w:rFonts w:ascii="Garamond" w:hAnsi="Garamond"/>
          <w:sz w:val="24"/>
          <w:szCs w:val="24"/>
        </w:rPr>
        <w:t>.............</w:t>
      </w:r>
      <w:r w:rsidRPr="006143F0">
        <w:rPr>
          <w:rFonts w:ascii="Garamond" w:hAnsi="Garamond"/>
          <w:sz w:val="24"/>
          <w:szCs w:val="24"/>
        </w:rPr>
        <w:t>............................</w:t>
      </w:r>
    </w:p>
    <w:p w14:paraId="49E7AD62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NIP - .................................................................... REGON -  ..............................</w:t>
      </w:r>
      <w:r w:rsidR="008D5EEC" w:rsidRPr="006143F0">
        <w:rPr>
          <w:rFonts w:ascii="Garamond" w:hAnsi="Garamond"/>
          <w:sz w:val="24"/>
          <w:szCs w:val="24"/>
        </w:rPr>
        <w:t>...........</w:t>
      </w:r>
      <w:r w:rsidRPr="006143F0">
        <w:rPr>
          <w:rFonts w:ascii="Garamond" w:hAnsi="Garamond"/>
          <w:sz w:val="24"/>
          <w:szCs w:val="24"/>
        </w:rPr>
        <w:t>.............................</w:t>
      </w:r>
    </w:p>
    <w:p w14:paraId="57F35D7F" w14:textId="77777777" w:rsidR="00150140" w:rsidRPr="006143F0" w:rsidRDefault="00150140" w:rsidP="00150140">
      <w:pPr>
        <w:tabs>
          <w:tab w:val="num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zwanym /ą/ dalej </w:t>
      </w:r>
      <w:r w:rsidRPr="006143F0">
        <w:rPr>
          <w:rFonts w:ascii="Garamond" w:hAnsi="Garamond"/>
          <w:b/>
          <w:sz w:val="24"/>
          <w:szCs w:val="24"/>
        </w:rPr>
        <w:t>Wykonawcą</w:t>
      </w:r>
      <w:r w:rsidRPr="006143F0">
        <w:rPr>
          <w:rFonts w:ascii="Garamond" w:hAnsi="Garamond"/>
          <w:sz w:val="24"/>
          <w:szCs w:val="24"/>
        </w:rPr>
        <w:t xml:space="preserve"> </w:t>
      </w:r>
    </w:p>
    <w:p w14:paraId="2E56A342" w14:textId="77777777" w:rsidR="00273493" w:rsidRPr="006143F0" w:rsidRDefault="00273493" w:rsidP="00150140">
      <w:pPr>
        <w:spacing w:before="100" w:line="360" w:lineRule="auto"/>
        <w:jc w:val="both"/>
        <w:rPr>
          <w:rFonts w:ascii="Garamond" w:hAnsi="Garamond"/>
          <w:sz w:val="24"/>
          <w:szCs w:val="24"/>
        </w:rPr>
      </w:pPr>
    </w:p>
    <w:p w14:paraId="4CC1F7D0" w14:textId="77777777" w:rsidR="00273493" w:rsidRPr="006143F0" w:rsidRDefault="00273493" w:rsidP="00150140">
      <w:pPr>
        <w:spacing w:before="100" w:line="360" w:lineRule="auto"/>
        <w:jc w:val="both"/>
        <w:rPr>
          <w:rFonts w:ascii="Garamond" w:hAnsi="Garamond"/>
          <w:sz w:val="24"/>
          <w:szCs w:val="24"/>
        </w:rPr>
      </w:pPr>
    </w:p>
    <w:p w14:paraId="484CC26D" w14:textId="77777777" w:rsidR="00273493" w:rsidRPr="006143F0" w:rsidRDefault="00273493" w:rsidP="00150140">
      <w:pPr>
        <w:spacing w:before="100" w:line="360" w:lineRule="auto"/>
        <w:jc w:val="both"/>
        <w:rPr>
          <w:rFonts w:ascii="Garamond" w:hAnsi="Garamond"/>
          <w:sz w:val="24"/>
          <w:szCs w:val="24"/>
        </w:rPr>
      </w:pPr>
    </w:p>
    <w:p w14:paraId="7569D3CA" w14:textId="070F21C8" w:rsidR="00150140" w:rsidRPr="006143F0" w:rsidRDefault="00273493" w:rsidP="0053316F">
      <w:pPr>
        <w:pStyle w:val="Tekstpodstawowy"/>
        <w:spacing w:line="360" w:lineRule="auto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lastRenderedPageBreak/>
        <w:t>Niniejsza umowa zostaje zawarta w</w:t>
      </w:r>
      <w:r w:rsidR="0053316F" w:rsidRPr="006143F0">
        <w:rPr>
          <w:rFonts w:ascii="Garamond" w:hAnsi="Garamond"/>
          <w:b w:val="0"/>
          <w:sz w:val="24"/>
          <w:szCs w:val="24"/>
        </w:rPr>
        <w:t xml:space="preserve"> wyniku dokonania wyboru przez zamawiającego oferty w</w:t>
      </w:r>
      <w:r w:rsidRPr="006143F0">
        <w:rPr>
          <w:rFonts w:ascii="Garamond" w:hAnsi="Garamond"/>
          <w:b w:val="0"/>
          <w:sz w:val="24"/>
          <w:szCs w:val="24"/>
        </w:rPr>
        <w:t>ykonawcy w postępowaniu przeprowadzonym w trybie przetargu nieograniczonego. Przedmiotowe postępowanie nie było prowadzone w oparciu o przepisy ustawy z dnia 29.01.2004 Prawo zamówień publicznych</w:t>
      </w:r>
      <w:r w:rsidR="00352576" w:rsidRPr="006143F0">
        <w:rPr>
          <w:rFonts w:ascii="Garamond" w:hAnsi="Garamond"/>
          <w:b w:val="0"/>
          <w:sz w:val="24"/>
          <w:szCs w:val="24"/>
        </w:rPr>
        <w:t xml:space="preserve"> (tekst jednolity: Dz. U. z 2019</w:t>
      </w:r>
      <w:r w:rsidRPr="006143F0">
        <w:rPr>
          <w:rFonts w:ascii="Garamond" w:hAnsi="Garamond"/>
          <w:b w:val="0"/>
          <w:sz w:val="24"/>
          <w:szCs w:val="24"/>
        </w:rPr>
        <w:t>r., poz.</w:t>
      </w:r>
      <w:r w:rsidR="000A33A3" w:rsidRPr="006143F0">
        <w:rPr>
          <w:rFonts w:ascii="Garamond" w:hAnsi="Garamond"/>
          <w:b w:val="0"/>
          <w:sz w:val="24"/>
          <w:szCs w:val="24"/>
        </w:rPr>
        <w:t xml:space="preserve"> </w:t>
      </w:r>
      <w:r w:rsidR="00352576" w:rsidRPr="006143F0">
        <w:rPr>
          <w:rFonts w:ascii="Garamond" w:hAnsi="Garamond"/>
          <w:b w:val="0"/>
          <w:sz w:val="24"/>
          <w:szCs w:val="24"/>
        </w:rPr>
        <w:t>1843</w:t>
      </w:r>
      <w:r w:rsidR="00D653AC" w:rsidRPr="006143F0">
        <w:rPr>
          <w:rFonts w:ascii="Garamond" w:hAnsi="Garamond"/>
          <w:b w:val="0"/>
          <w:sz w:val="24"/>
          <w:szCs w:val="24"/>
        </w:rPr>
        <w:t xml:space="preserve"> ze zm.</w:t>
      </w:r>
      <w:r w:rsidRPr="006143F0">
        <w:rPr>
          <w:rFonts w:ascii="Garamond" w:hAnsi="Garamond"/>
          <w:b w:val="0"/>
          <w:sz w:val="24"/>
          <w:szCs w:val="24"/>
        </w:rPr>
        <w:t>) na podstawie art. 133 ust. 1 w zw. z art. 132 ust. 1 pkt. 4 i ust.</w:t>
      </w:r>
      <w:r w:rsidR="005E1DE1" w:rsidRPr="006143F0">
        <w:rPr>
          <w:rFonts w:ascii="Garamond" w:hAnsi="Garamond"/>
          <w:b w:val="0"/>
          <w:sz w:val="24"/>
          <w:szCs w:val="24"/>
        </w:rPr>
        <w:t xml:space="preserve"> </w:t>
      </w:r>
      <w:r w:rsidRPr="006143F0">
        <w:rPr>
          <w:rFonts w:ascii="Garamond" w:hAnsi="Garamond"/>
          <w:b w:val="0"/>
          <w:sz w:val="24"/>
          <w:szCs w:val="24"/>
        </w:rPr>
        <w:t>2</w:t>
      </w:r>
      <w:r w:rsidR="004E24A1" w:rsidRPr="006143F0">
        <w:rPr>
          <w:rFonts w:ascii="Garamond" w:hAnsi="Garamond"/>
          <w:b w:val="0"/>
          <w:sz w:val="24"/>
          <w:szCs w:val="24"/>
        </w:rPr>
        <w:t xml:space="preserve"> pkt. 1</w:t>
      </w:r>
      <w:r w:rsidRPr="006143F0">
        <w:rPr>
          <w:rFonts w:ascii="Garamond" w:hAnsi="Garamond"/>
          <w:b w:val="0"/>
          <w:sz w:val="24"/>
          <w:szCs w:val="24"/>
        </w:rPr>
        <w:t xml:space="preserve"> ustawy.</w:t>
      </w:r>
    </w:p>
    <w:p w14:paraId="6A8FA9F4" w14:textId="77777777" w:rsidR="007E14F1" w:rsidRPr="006143F0" w:rsidRDefault="007E14F1" w:rsidP="0053316F">
      <w:pPr>
        <w:pStyle w:val="Tekstpodstawowy"/>
        <w:spacing w:line="360" w:lineRule="auto"/>
        <w:rPr>
          <w:rFonts w:ascii="Garamond" w:hAnsi="Garamond"/>
          <w:b w:val="0"/>
          <w:sz w:val="24"/>
          <w:szCs w:val="24"/>
        </w:rPr>
      </w:pPr>
    </w:p>
    <w:p w14:paraId="77EEEB15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Pr="006143F0">
        <w:rPr>
          <w:rFonts w:ascii="Garamond" w:hAnsi="Garamond"/>
          <w:b/>
          <w:sz w:val="24"/>
          <w:szCs w:val="24"/>
        </w:rPr>
        <w:t xml:space="preserve"> 1</w:t>
      </w:r>
    </w:p>
    <w:p w14:paraId="0C6EF409" w14:textId="64E980B6" w:rsidR="00A40643" w:rsidRPr="006143F0" w:rsidRDefault="00A40643" w:rsidP="00A40643">
      <w:pPr>
        <w:numPr>
          <w:ilvl w:val="0"/>
          <w:numId w:val="9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Cs/>
          <w:sz w:val="24"/>
          <w:szCs w:val="24"/>
        </w:rPr>
        <w:t xml:space="preserve">Wykonawca zobowiązuje się, na zasadach określonych w niniejszej umowie, do sukcesywnego dostarczania zamawiającemu, a zamawiający do odebrania </w:t>
      </w:r>
      <w:r w:rsidRPr="006143F0">
        <w:rPr>
          <w:rFonts w:ascii="Garamond" w:hAnsi="Garamond"/>
          <w:b/>
          <w:bCs/>
          <w:sz w:val="24"/>
          <w:szCs w:val="24"/>
        </w:rPr>
        <w:t>polimerów akrylowych</w:t>
      </w:r>
      <w:r w:rsidRPr="006143F0">
        <w:rPr>
          <w:rFonts w:ascii="Garamond" w:hAnsi="Garamond"/>
          <w:bCs/>
          <w:sz w:val="24"/>
          <w:szCs w:val="24"/>
        </w:rPr>
        <w:t xml:space="preserve"> zwanych dalej </w:t>
      </w:r>
      <w:r w:rsidRPr="006143F0">
        <w:rPr>
          <w:rFonts w:ascii="Garamond" w:hAnsi="Garamond"/>
          <w:b/>
          <w:bCs/>
          <w:sz w:val="24"/>
          <w:szCs w:val="24"/>
        </w:rPr>
        <w:t xml:space="preserve">polimerami </w:t>
      </w:r>
      <w:r w:rsidRPr="006143F0">
        <w:rPr>
          <w:rFonts w:ascii="Garamond" w:hAnsi="Garamond"/>
          <w:bCs/>
          <w:sz w:val="24"/>
          <w:szCs w:val="24"/>
        </w:rPr>
        <w:t>w asortymencie, w ilościach, oraz po cenach określonych w ofercie warunków wykonania zamówienia, stanowiącej załącznik</w:t>
      </w:r>
      <w:r w:rsidR="00352576" w:rsidRPr="006143F0">
        <w:rPr>
          <w:rFonts w:ascii="Garamond" w:hAnsi="Garamond"/>
          <w:bCs/>
          <w:sz w:val="24"/>
          <w:szCs w:val="24"/>
        </w:rPr>
        <w:t xml:space="preserve"> nr 1A*, 1B*, 1C*, 1D*, 1E*</w:t>
      </w:r>
      <w:r w:rsidRPr="006143F0">
        <w:rPr>
          <w:rFonts w:ascii="Garamond" w:hAnsi="Garamond"/>
          <w:bCs/>
          <w:sz w:val="24"/>
          <w:szCs w:val="24"/>
        </w:rPr>
        <w:t xml:space="preserve"> do niniejszej umowy, dla części nr 1*, części nr 2*, części nr 3*, części n</w:t>
      </w:r>
      <w:r w:rsidR="00352576" w:rsidRPr="006143F0">
        <w:rPr>
          <w:rFonts w:ascii="Garamond" w:hAnsi="Garamond"/>
          <w:bCs/>
          <w:sz w:val="24"/>
          <w:szCs w:val="24"/>
        </w:rPr>
        <w:t>r 4*, części nr 5*</w:t>
      </w:r>
      <w:r w:rsidRPr="006143F0">
        <w:rPr>
          <w:rFonts w:ascii="Garamond" w:hAnsi="Garamond"/>
          <w:bCs/>
          <w:sz w:val="24"/>
          <w:szCs w:val="24"/>
        </w:rPr>
        <w:t>.</w:t>
      </w:r>
    </w:p>
    <w:p w14:paraId="1794B16C" w14:textId="6FC406B8" w:rsidR="00A40643" w:rsidRPr="006143F0" w:rsidRDefault="00A40643" w:rsidP="00A40643">
      <w:pPr>
        <w:numPr>
          <w:ilvl w:val="0"/>
          <w:numId w:val="9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Cs/>
          <w:sz w:val="24"/>
          <w:szCs w:val="24"/>
        </w:rPr>
        <w:t>Wykonawca gwarantuje, że:</w:t>
      </w:r>
    </w:p>
    <w:p w14:paraId="3E673FE5" w14:textId="0F7AEA05" w:rsidR="00A40643" w:rsidRPr="006143F0" w:rsidRDefault="00A40643" w:rsidP="00A4064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>polimer</w:t>
      </w:r>
      <w:r w:rsidRPr="006143F0">
        <w:rPr>
          <w:rFonts w:ascii="Garamond" w:hAnsi="Garamond"/>
          <w:bCs/>
          <w:sz w:val="24"/>
          <w:szCs w:val="24"/>
        </w:rPr>
        <w:t xml:space="preserve"> zostanie wydany zamawiającemu wraz z dokumentem WZ lub fakturą VAT.</w:t>
      </w:r>
    </w:p>
    <w:p w14:paraId="1A0B0EDB" w14:textId="77777777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>polimer</w:t>
      </w:r>
      <w:r w:rsidRPr="006143F0">
        <w:rPr>
          <w:rFonts w:ascii="Garamond" w:hAnsi="Garamond"/>
          <w:bCs/>
          <w:sz w:val="24"/>
          <w:szCs w:val="24"/>
        </w:rPr>
        <w:t xml:space="preserve"> będzie przewożony zgodnie z wszelkimi warunkami wykonywania przewozu towarów.</w:t>
      </w:r>
    </w:p>
    <w:p w14:paraId="3545B928" w14:textId="77777777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 xml:space="preserve">polimer </w:t>
      </w:r>
      <w:r w:rsidRPr="006143F0">
        <w:rPr>
          <w:rFonts w:ascii="Garamond" w:hAnsi="Garamond"/>
          <w:bCs/>
          <w:sz w:val="24"/>
          <w:szCs w:val="24"/>
        </w:rPr>
        <w:t>będzie dostarczany wraz ze świadectwem serii / dostawy, które będzie zawierać co najmniej informacje o zawartości produktu głównego (substancji aktywnej), oraz informacje o dacie produkcji i symbolu serii (nr partii dostawcy lub producenta).</w:t>
      </w:r>
    </w:p>
    <w:p w14:paraId="103A33FD" w14:textId="37492B89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 xml:space="preserve">polimer </w:t>
      </w:r>
      <w:r w:rsidRPr="006143F0">
        <w:rPr>
          <w:rFonts w:ascii="Garamond" w:hAnsi="Garamond"/>
          <w:bCs/>
          <w:sz w:val="24"/>
          <w:szCs w:val="24"/>
        </w:rPr>
        <w:t>posiada aktualną kartę charakterystyki substancji zgodną z Rozporządzeniem WE nr 1907/2006 Parlamentu Europejskiego i Rady z dnia 18 grudnia 2006r. w sprawie „REACH” (Dz.U.UE.L.06.396.1 ze zm.).</w:t>
      </w:r>
    </w:p>
    <w:p w14:paraId="23E93C4A" w14:textId="67FFD296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>polimer</w:t>
      </w:r>
      <w:r w:rsidRPr="006143F0">
        <w:rPr>
          <w:rFonts w:ascii="Garamond" w:hAnsi="Garamond"/>
          <w:bCs/>
          <w:sz w:val="24"/>
          <w:szCs w:val="24"/>
        </w:rPr>
        <w:t xml:space="preserve"> będzie posiadał aktualny atest higieniczny Państwowego Zakładu Higieny dopuszczający produkt do uzdatniania wody przez</w:t>
      </w:r>
      <w:r w:rsidR="00352576" w:rsidRPr="006143F0">
        <w:rPr>
          <w:rFonts w:ascii="Garamond" w:hAnsi="Garamond"/>
          <w:bCs/>
          <w:sz w:val="24"/>
          <w:szCs w:val="24"/>
        </w:rPr>
        <w:t>naczonej do spożycia (część nr 5</w:t>
      </w:r>
      <w:r w:rsidRPr="006143F0">
        <w:rPr>
          <w:rFonts w:ascii="Garamond" w:hAnsi="Garamond"/>
          <w:bCs/>
          <w:sz w:val="24"/>
          <w:szCs w:val="24"/>
        </w:rPr>
        <w:t>)*,</w:t>
      </w:r>
    </w:p>
    <w:p w14:paraId="45BAB262" w14:textId="0767121D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>polimer</w:t>
      </w:r>
      <w:r w:rsidRPr="006143F0">
        <w:rPr>
          <w:rFonts w:ascii="Garamond" w:hAnsi="Garamond"/>
          <w:bCs/>
          <w:sz w:val="24"/>
          <w:szCs w:val="24"/>
        </w:rPr>
        <w:t xml:space="preserve"> będzie posiadał pozytywną ocenę higieniczną właściwego terenowo organu inspekcji sanitarnej (powiatowy inspektor sanitarny, właściwy dla miejsca uzdatniania wody), mówiącą o tym, iż polimer może być stosowany do uzdatniania wody przeznaczonej do spożycia w Zakładzie Produkcji Wody „Miedwie”; (art. 12 ust. 2 ustawy o zbiorowym zaopatrzeniu w wodę i zbiorowym odprowadzaniu ścieków</w:t>
      </w:r>
      <w:r w:rsidR="00352576" w:rsidRPr="006143F0">
        <w:rPr>
          <w:rFonts w:ascii="Garamond" w:hAnsi="Garamond"/>
          <w:bCs/>
          <w:sz w:val="24"/>
          <w:szCs w:val="24"/>
        </w:rPr>
        <w:t xml:space="preserve"> z dnia 7.06.2001r.) (część nr 5</w:t>
      </w:r>
      <w:r w:rsidRPr="006143F0">
        <w:rPr>
          <w:rFonts w:ascii="Garamond" w:hAnsi="Garamond"/>
          <w:bCs/>
          <w:sz w:val="24"/>
          <w:szCs w:val="24"/>
        </w:rPr>
        <w:t>)*</w:t>
      </w:r>
    </w:p>
    <w:p w14:paraId="265A28BA" w14:textId="77777777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bCs/>
          <w:sz w:val="24"/>
          <w:szCs w:val="24"/>
        </w:rPr>
        <w:t xml:space="preserve">polimer </w:t>
      </w:r>
      <w:r w:rsidRPr="006143F0">
        <w:rPr>
          <w:rFonts w:ascii="Garamond" w:hAnsi="Garamond"/>
          <w:bCs/>
          <w:sz w:val="24"/>
          <w:szCs w:val="24"/>
        </w:rPr>
        <w:t xml:space="preserve">będzie posiadał niezmienną w czasie trwania umowy zawartość substancji aktywnej (zawartość suchej masy w emulsji). Dopuszczalne odchylenia wynoszą ± 3% (dotyczy części nr 1, części nr 2 i części nr 3). </w:t>
      </w:r>
    </w:p>
    <w:p w14:paraId="6BD93A37" w14:textId="499ED5CE" w:rsidR="00A40643" w:rsidRPr="006143F0" w:rsidRDefault="00A40643" w:rsidP="00A40643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Cs/>
          <w:sz w:val="24"/>
          <w:szCs w:val="24"/>
        </w:rPr>
        <w:lastRenderedPageBreak/>
        <w:t xml:space="preserve">w przypadku spadku efektywności zagęszczania / odwadniania (% zawartość suchej masy po procesie zagęszczania / odwadniania) poniżej wartości minimalnych określonych w SIWZ, lub wzrostu dawki polimeru powyżej wartości maksymalnej określonej w SIWZ (załącznik nr 2) spowodowanego zmianami parametrów osadu przed procesem zagęszczania / odwodniania, wykonawca zobowiązuje się na żądanie zamawiającego przeprowadzić weryfikacje doboru polimeru akrylowego i zaproponować w ramach ceny ofertowej inny środek spełniający wymagania  SIWZ. Dobór polimeru akrylowego winien być poprzedzony testem </w:t>
      </w:r>
      <w:r w:rsidR="00B76CCF" w:rsidRPr="006143F0">
        <w:rPr>
          <w:rFonts w:ascii="Garamond" w:hAnsi="Garamond"/>
          <w:bCs/>
          <w:sz w:val="24"/>
          <w:szCs w:val="24"/>
        </w:rPr>
        <w:t>w skali technicznej na terenie O</w:t>
      </w:r>
      <w:r w:rsidRPr="006143F0">
        <w:rPr>
          <w:rFonts w:ascii="Garamond" w:hAnsi="Garamond"/>
          <w:bCs/>
          <w:sz w:val="24"/>
          <w:szCs w:val="24"/>
        </w:rPr>
        <w:t>czyszczalni</w:t>
      </w:r>
      <w:r w:rsidR="00B76CCF" w:rsidRPr="006143F0">
        <w:rPr>
          <w:rFonts w:ascii="Garamond" w:hAnsi="Garamond"/>
          <w:bCs/>
          <w:sz w:val="24"/>
          <w:szCs w:val="24"/>
        </w:rPr>
        <w:t xml:space="preserve"> Ścieków</w:t>
      </w:r>
      <w:r w:rsidRPr="006143F0">
        <w:rPr>
          <w:rFonts w:ascii="Garamond" w:hAnsi="Garamond"/>
          <w:bCs/>
          <w:sz w:val="24"/>
          <w:szCs w:val="24"/>
        </w:rPr>
        <w:t xml:space="preserve">. (części nr 1 – 4). Możliwość zaoferowania innego środka na zasadach zgodnych z niniejszym punktem jest również dopuszczalna w przypadku braku możliwości dostaw produktu pierwotnie oferowanego. </w:t>
      </w:r>
    </w:p>
    <w:p w14:paraId="38EB00EC" w14:textId="0B1FC08D" w:rsidR="00B71DCE" w:rsidRPr="006143F0" w:rsidRDefault="00B71DCE" w:rsidP="00B71DCE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143F0">
        <w:rPr>
          <w:rFonts w:ascii="Garamond" w:hAnsi="Garamond"/>
          <w:b/>
          <w:sz w:val="24"/>
          <w:szCs w:val="24"/>
        </w:rPr>
        <w:t>polimer</w:t>
      </w:r>
      <w:r w:rsidRPr="006143F0">
        <w:rPr>
          <w:rFonts w:ascii="Garamond" w:hAnsi="Garamond"/>
          <w:sz w:val="24"/>
          <w:szCs w:val="24"/>
        </w:rPr>
        <w:t xml:space="preserve"> będ</w:t>
      </w:r>
      <w:r w:rsidR="00312ABF" w:rsidRPr="006143F0">
        <w:rPr>
          <w:rFonts w:ascii="Garamond" w:hAnsi="Garamond"/>
          <w:sz w:val="24"/>
          <w:szCs w:val="24"/>
        </w:rPr>
        <w:t>zie dostarczany w nieuszkodzonych</w:t>
      </w:r>
      <w:r w:rsidRPr="006143F0">
        <w:rPr>
          <w:rFonts w:ascii="Garamond" w:hAnsi="Garamond"/>
          <w:sz w:val="24"/>
          <w:szCs w:val="24"/>
        </w:rPr>
        <w:t xml:space="preserve"> opakowaniach na których będą umieszczone etykiety (odporne na niekorzystne warunki atmosferyczne) z informacjami dotyczącymi zagrożenia i bezpieczeństwa, nr serii, datą produkcji, datą ważności (jeśli dotyczy), stosowną nazwą produktu, stopniem czystości (jeśli dotyczy), masą netto, oraz nazwą i adresem dostawcy lub producenta.</w:t>
      </w:r>
    </w:p>
    <w:p w14:paraId="69CBB4BA" w14:textId="608E842C" w:rsidR="00150140" w:rsidRPr="006143F0" w:rsidRDefault="00150140" w:rsidP="002202AC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W sytuacji, gdy dokumenty wymienione w </w:t>
      </w:r>
      <w:r w:rsidRPr="006143F0">
        <w:rPr>
          <w:sz w:val="24"/>
          <w:szCs w:val="24"/>
        </w:rPr>
        <w:t>§</w:t>
      </w:r>
      <w:r w:rsidR="008711F0" w:rsidRPr="006143F0">
        <w:rPr>
          <w:rFonts w:ascii="Garamond" w:hAnsi="Garamond"/>
          <w:sz w:val="24"/>
          <w:szCs w:val="24"/>
        </w:rPr>
        <w:t xml:space="preserve"> 1 ust 2 </w:t>
      </w:r>
      <w:r w:rsidRPr="006143F0">
        <w:rPr>
          <w:rFonts w:ascii="Garamond" w:hAnsi="Garamond"/>
          <w:sz w:val="24"/>
          <w:szCs w:val="24"/>
        </w:rPr>
        <w:t>pkt</w:t>
      </w:r>
      <w:r w:rsidR="008711F0" w:rsidRPr="006143F0">
        <w:rPr>
          <w:rFonts w:ascii="Garamond" w:hAnsi="Garamond"/>
          <w:sz w:val="24"/>
          <w:szCs w:val="24"/>
        </w:rPr>
        <w:t>.</w:t>
      </w:r>
      <w:r w:rsidR="00A40643" w:rsidRPr="006143F0">
        <w:rPr>
          <w:rFonts w:ascii="Garamond" w:hAnsi="Garamond"/>
          <w:sz w:val="24"/>
          <w:szCs w:val="24"/>
        </w:rPr>
        <w:t xml:space="preserve"> 5 i 6</w:t>
      </w:r>
      <w:r w:rsidRPr="006143F0">
        <w:rPr>
          <w:rFonts w:ascii="Garamond" w:hAnsi="Garamond"/>
          <w:sz w:val="24"/>
          <w:szCs w:val="24"/>
        </w:rPr>
        <w:t xml:space="preserve"> będą posiadać terminy ważności krótsze</w:t>
      </w:r>
      <w:r w:rsidR="0053316F" w:rsidRPr="006143F0">
        <w:rPr>
          <w:rFonts w:ascii="Garamond" w:hAnsi="Garamond"/>
          <w:sz w:val="24"/>
          <w:szCs w:val="24"/>
        </w:rPr>
        <w:t xml:space="preserve"> niż okres obowiązywania umowy w</w:t>
      </w:r>
      <w:r w:rsidRPr="006143F0">
        <w:rPr>
          <w:rFonts w:ascii="Garamond" w:hAnsi="Garamond"/>
          <w:sz w:val="24"/>
          <w:szCs w:val="24"/>
        </w:rPr>
        <w:t xml:space="preserve">ykonawca zobowiązany jest najpóźniej do dnia, </w:t>
      </w:r>
      <w:r w:rsidR="008711F0" w:rsidRPr="006143F0">
        <w:rPr>
          <w:rFonts w:ascii="Garamond" w:hAnsi="Garamond"/>
          <w:sz w:val="24"/>
          <w:szCs w:val="24"/>
        </w:rPr>
        <w:br/>
      </w:r>
      <w:r w:rsidRPr="006143F0">
        <w:rPr>
          <w:rFonts w:ascii="Garamond" w:hAnsi="Garamond"/>
          <w:sz w:val="24"/>
          <w:szCs w:val="24"/>
        </w:rPr>
        <w:t xml:space="preserve">w którym upływa wspomniany termin ważności dostarczyć dokumenty aktualne. </w:t>
      </w:r>
      <w:r w:rsidR="005D217A" w:rsidRPr="006143F0">
        <w:rPr>
          <w:rFonts w:ascii="Garamond" w:hAnsi="Garamond"/>
          <w:sz w:val="24"/>
          <w:szCs w:val="24"/>
        </w:rPr>
        <w:br/>
      </w:r>
      <w:r w:rsidRPr="006143F0">
        <w:rPr>
          <w:sz w:val="24"/>
          <w:szCs w:val="24"/>
        </w:rPr>
        <w:t>§</w:t>
      </w:r>
      <w:r w:rsidR="00C3125D" w:rsidRPr="006143F0">
        <w:rPr>
          <w:rFonts w:ascii="Garamond" w:hAnsi="Garamond"/>
          <w:sz w:val="24"/>
          <w:szCs w:val="24"/>
        </w:rPr>
        <w:t xml:space="preserve"> 8 ust. 4</w:t>
      </w:r>
      <w:r w:rsidRPr="006143F0">
        <w:rPr>
          <w:rFonts w:ascii="Garamond" w:hAnsi="Garamond"/>
          <w:sz w:val="24"/>
          <w:szCs w:val="24"/>
        </w:rPr>
        <w:t xml:space="preserve"> stosuje się odpowiednio.</w:t>
      </w:r>
      <w:r w:rsidR="0087195C" w:rsidRPr="006143F0">
        <w:rPr>
          <w:rFonts w:ascii="Garamond" w:hAnsi="Garamond"/>
          <w:sz w:val="24"/>
          <w:szCs w:val="24"/>
        </w:rPr>
        <w:t>*</w:t>
      </w:r>
    </w:p>
    <w:p w14:paraId="46E13B15" w14:textId="097013AB" w:rsidR="00150140" w:rsidRPr="006143F0" w:rsidRDefault="00150140" w:rsidP="0053316F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 sytuacji, gdy dokument wymieniony w</w:t>
      </w:r>
      <w:r w:rsidRPr="006143F0">
        <w:rPr>
          <w:sz w:val="24"/>
          <w:szCs w:val="24"/>
        </w:rPr>
        <w:t xml:space="preserve"> §</w:t>
      </w:r>
      <w:r w:rsidR="008711F0" w:rsidRPr="006143F0">
        <w:rPr>
          <w:rFonts w:ascii="Garamond" w:hAnsi="Garamond"/>
          <w:sz w:val="24"/>
          <w:szCs w:val="24"/>
        </w:rPr>
        <w:t xml:space="preserve"> 1 ust 2 </w:t>
      </w:r>
      <w:r w:rsidR="00C3761D" w:rsidRPr="006143F0">
        <w:rPr>
          <w:rFonts w:ascii="Garamond" w:hAnsi="Garamond"/>
          <w:sz w:val="24"/>
          <w:szCs w:val="24"/>
        </w:rPr>
        <w:t>pkt</w:t>
      </w:r>
      <w:r w:rsidR="008711F0" w:rsidRPr="006143F0">
        <w:rPr>
          <w:rFonts w:ascii="Garamond" w:hAnsi="Garamond"/>
          <w:sz w:val="24"/>
          <w:szCs w:val="24"/>
        </w:rPr>
        <w:t>.</w:t>
      </w:r>
      <w:r w:rsidR="00A40643" w:rsidRPr="006143F0">
        <w:rPr>
          <w:rFonts w:ascii="Garamond" w:hAnsi="Garamond"/>
          <w:sz w:val="24"/>
          <w:szCs w:val="24"/>
        </w:rPr>
        <w:t xml:space="preserve"> 4</w:t>
      </w:r>
      <w:r w:rsidR="0053316F" w:rsidRPr="006143F0">
        <w:rPr>
          <w:rFonts w:ascii="Garamond" w:hAnsi="Garamond"/>
          <w:sz w:val="24"/>
          <w:szCs w:val="24"/>
        </w:rPr>
        <w:t xml:space="preserve"> ulegnie dezaktualizacji w</w:t>
      </w:r>
      <w:r w:rsidRPr="006143F0">
        <w:rPr>
          <w:rFonts w:ascii="Garamond" w:hAnsi="Garamond"/>
          <w:sz w:val="24"/>
          <w:szCs w:val="24"/>
        </w:rPr>
        <w:t xml:space="preserve">ykonawca zobowiązany jest bezzwłocznie dostarczyć dokument aktualny. </w:t>
      </w:r>
      <w:r w:rsidRPr="006143F0">
        <w:rPr>
          <w:sz w:val="24"/>
          <w:szCs w:val="24"/>
        </w:rPr>
        <w:t>§</w:t>
      </w:r>
      <w:r w:rsidR="00EC0E85" w:rsidRPr="006143F0">
        <w:rPr>
          <w:rFonts w:ascii="Garamond" w:hAnsi="Garamond"/>
          <w:sz w:val="24"/>
          <w:szCs w:val="24"/>
        </w:rPr>
        <w:t xml:space="preserve"> 8</w:t>
      </w:r>
      <w:r w:rsidR="007F1C6B" w:rsidRPr="006143F0">
        <w:rPr>
          <w:rFonts w:ascii="Garamond" w:hAnsi="Garamond"/>
          <w:sz w:val="24"/>
          <w:szCs w:val="24"/>
        </w:rPr>
        <w:t xml:space="preserve"> ust. 4</w:t>
      </w:r>
      <w:r w:rsidR="00203F83" w:rsidRPr="006143F0">
        <w:rPr>
          <w:rFonts w:ascii="Garamond" w:hAnsi="Garamond"/>
          <w:sz w:val="24"/>
          <w:szCs w:val="24"/>
        </w:rPr>
        <w:t xml:space="preserve"> stosuje się </w:t>
      </w:r>
      <w:r w:rsidRPr="006143F0">
        <w:rPr>
          <w:rFonts w:ascii="Garamond" w:hAnsi="Garamond"/>
          <w:sz w:val="24"/>
          <w:szCs w:val="24"/>
        </w:rPr>
        <w:t>odpowiednio.</w:t>
      </w:r>
    </w:p>
    <w:p w14:paraId="428DF605" w14:textId="6BE1E83E" w:rsidR="00112D20" w:rsidRPr="006143F0" w:rsidRDefault="00E32FAA" w:rsidP="00150140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Strony oświadczają, że ilośc</w:t>
      </w:r>
      <w:r w:rsidR="004231F1" w:rsidRPr="006143F0">
        <w:rPr>
          <w:rFonts w:ascii="Garamond" w:hAnsi="Garamond"/>
          <w:sz w:val="24"/>
          <w:szCs w:val="24"/>
        </w:rPr>
        <w:t>i wskazane w f</w:t>
      </w:r>
      <w:r w:rsidRPr="006143F0">
        <w:rPr>
          <w:rFonts w:ascii="Garamond" w:hAnsi="Garamond"/>
          <w:sz w:val="24"/>
          <w:szCs w:val="24"/>
        </w:rPr>
        <w:t>ormularzu nr 1</w:t>
      </w:r>
      <w:r w:rsidR="00352576" w:rsidRPr="006143F0">
        <w:rPr>
          <w:rFonts w:ascii="Garamond" w:hAnsi="Garamond"/>
          <w:sz w:val="24"/>
          <w:szCs w:val="24"/>
        </w:rPr>
        <w:t>A-E</w:t>
      </w:r>
      <w:r w:rsidR="00203F83" w:rsidRPr="006143F0">
        <w:rPr>
          <w:rFonts w:ascii="Garamond" w:hAnsi="Garamond"/>
          <w:sz w:val="24"/>
          <w:szCs w:val="24"/>
        </w:rPr>
        <w:t>*</w:t>
      </w:r>
      <w:r w:rsidR="004231F1" w:rsidRPr="006143F0">
        <w:rPr>
          <w:rFonts w:ascii="Garamond" w:hAnsi="Garamond"/>
          <w:sz w:val="24"/>
          <w:szCs w:val="24"/>
        </w:rPr>
        <w:t xml:space="preserve"> – ofercie warunków wykonania zamówienia</w:t>
      </w:r>
      <w:r w:rsidRPr="006143F0">
        <w:rPr>
          <w:rFonts w:ascii="Garamond" w:hAnsi="Garamond"/>
          <w:sz w:val="24"/>
          <w:szCs w:val="24"/>
        </w:rPr>
        <w:t xml:space="preserve"> są ilościami maksymalnymi. Zamawiający zastrzega sobie prawo zmniejszenia tych ilości w zależności od swoich potrzeb. Zamawiający gwarantuje, iż zmniejszenie</w:t>
      </w:r>
      <w:r w:rsidR="00A40643" w:rsidRPr="006143F0">
        <w:rPr>
          <w:rFonts w:ascii="Garamond" w:hAnsi="Garamond"/>
          <w:sz w:val="24"/>
          <w:szCs w:val="24"/>
        </w:rPr>
        <w:t xml:space="preserve"> ilości nie będzie większe niż 2</w:t>
      </w:r>
      <w:r w:rsidRPr="006143F0">
        <w:rPr>
          <w:rFonts w:ascii="Garamond" w:hAnsi="Garamond"/>
          <w:sz w:val="24"/>
          <w:szCs w:val="24"/>
        </w:rPr>
        <w:t xml:space="preserve">0%. Wykonawcy nie będą przysługiwały z tego tytułu, w stosunku do </w:t>
      </w:r>
      <w:r w:rsidR="0053316F" w:rsidRPr="006143F0">
        <w:rPr>
          <w:rFonts w:ascii="Garamond" w:hAnsi="Garamond"/>
          <w:sz w:val="24"/>
          <w:szCs w:val="24"/>
        </w:rPr>
        <w:t>z</w:t>
      </w:r>
      <w:r w:rsidRPr="006143F0">
        <w:rPr>
          <w:rFonts w:ascii="Garamond" w:hAnsi="Garamond"/>
          <w:sz w:val="24"/>
          <w:szCs w:val="24"/>
        </w:rPr>
        <w:t>amawiającego, jakiekolwiek roszczenia.</w:t>
      </w:r>
    </w:p>
    <w:p w14:paraId="12424ACA" w14:textId="77777777" w:rsidR="004C5449" w:rsidRPr="006143F0" w:rsidRDefault="004C5449" w:rsidP="004C5449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5B23E6F2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 xml:space="preserve">§ </w:t>
      </w:r>
      <w:r w:rsidRPr="006143F0">
        <w:rPr>
          <w:rFonts w:ascii="Garamond" w:hAnsi="Garamond"/>
          <w:b/>
          <w:sz w:val="24"/>
          <w:szCs w:val="24"/>
        </w:rPr>
        <w:t>2</w:t>
      </w:r>
    </w:p>
    <w:p w14:paraId="71EACA29" w14:textId="185BEAC9" w:rsidR="00D52FFA" w:rsidRPr="006143F0" w:rsidRDefault="009D15DF" w:rsidP="009D15D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Cena za 1 kilogram polimeru wynosi ………….…zł* (inna waluta ………………….*) </w:t>
      </w:r>
      <w:r w:rsidR="00B76CCF" w:rsidRPr="006143F0">
        <w:rPr>
          <w:rFonts w:ascii="Garamond" w:hAnsi="Garamond"/>
          <w:sz w:val="24"/>
          <w:szCs w:val="24"/>
        </w:rPr>
        <w:t xml:space="preserve">netto </w:t>
      </w:r>
      <w:r w:rsidRPr="006143F0">
        <w:rPr>
          <w:rFonts w:ascii="Garamond" w:hAnsi="Garamond"/>
          <w:sz w:val="24"/>
          <w:szCs w:val="24"/>
        </w:rPr>
        <w:t>i jest niezmienna przez cały okres trwania umowy z zastrzeżeniem ust. 2.</w:t>
      </w:r>
    </w:p>
    <w:p w14:paraId="49D3213F" w14:textId="05A1E7AB" w:rsidR="009D15DF" w:rsidRPr="006143F0" w:rsidRDefault="009D15DF" w:rsidP="009D15D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lastRenderedPageBreak/>
        <w:t>Zamawiający przewiduje zmiany wynagrodzenia należnego</w:t>
      </w:r>
      <w:r w:rsidR="0053316F" w:rsidRPr="006143F0">
        <w:rPr>
          <w:rFonts w:ascii="Garamond" w:hAnsi="Garamond"/>
          <w:sz w:val="24"/>
          <w:szCs w:val="24"/>
        </w:rPr>
        <w:t xml:space="preserve"> w</w:t>
      </w:r>
      <w:r w:rsidRPr="006143F0">
        <w:rPr>
          <w:rFonts w:ascii="Garamond" w:hAnsi="Garamond"/>
          <w:sz w:val="24"/>
          <w:szCs w:val="24"/>
        </w:rPr>
        <w:t>ykonawcy, w przypadku  zmiany stawki podatku od towarów i usług. Z</w:t>
      </w:r>
      <w:r w:rsidR="00F67E2A" w:rsidRPr="006143F0">
        <w:rPr>
          <w:rFonts w:ascii="Garamond" w:hAnsi="Garamond"/>
          <w:sz w:val="24"/>
          <w:szCs w:val="24"/>
        </w:rPr>
        <w:t>miana następuje automatycznie i</w:t>
      </w:r>
      <w:r w:rsidRPr="006143F0">
        <w:rPr>
          <w:rFonts w:ascii="Garamond" w:hAnsi="Garamond"/>
          <w:sz w:val="24"/>
          <w:szCs w:val="24"/>
        </w:rPr>
        <w:t xml:space="preserve"> nie wymaga aneksu do umowy</w:t>
      </w:r>
    </w:p>
    <w:p w14:paraId="34B1A996" w14:textId="06C2DF89" w:rsidR="009D15DF" w:rsidRPr="006143F0" w:rsidRDefault="009D15DF" w:rsidP="009D15D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Maksymalne wynagrodzenie wykonawcy, jakie może on otrzymać w związku z realizacją niniejszej umowy,</w:t>
      </w:r>
      <w:r w:rsidR="00F67E2A" w:rsidRPr="006143F0">
        <w:rPr>
          <w:rFonts w:ascii="Garamond" w:hAnsi="Garamond"/>
          <w:sz w:val="24"/>
          <w:szCs w:val="24"/>
        </w:rPr>
        <w:t xml:space="preserve"> z zastrzeżeniem ust. 2</w:t>
      </w:r>
      <w:r w:rsidRPr="006143F0">
        <w:rPr>
          <w:rFonts w:ascii="Garamond" w:hAnsi="Garamond"/>
          <w:sz w:val="24"/>
          <w:szCs w:val="24"/>
        </w:rPr>
        <w:t>, wynosi ………….…..…..zł*</w:t>
      </w:r>
      <w:r w:rsidR="00B76CCF" w:rsidRPr="006143F0">
        <w:rPr>
          <w:rFonts w:ascii="Garamond" w:hAnsi="Garamond"/>
          <w:sz w:val="24"/>
          <w:szCs w:val="24"/>
        </w:rPr>
        <w:t xml:space="preserve"> (inna waluta …….……….………..*) ne</w:t>
      </w:r>
      <w:r w:rsidRPr="006143F0">
        <w:rPr>
          <w:rFonts w:ascii="Garamond" w:hAnsi="Garamond"/>
          <w:sz w:val="24"/>
          <w:szCs w:val="24"/>
        </w:rPr>
        <w:t>tto</w:t>
      </w:r>
      <w:r w:rsidR="00B76CCF" w:rsidRPr="006143F0">
        <w:rPr>
          <w:rFonts w:ascii="Garamond" w:hAnsi="Garamond"/>
          <w:sz w:val="24"/>
          <w:szCs w:val="24"/>
        </w:rPr>
        <w:t>.</w:t>
      </w:r>
    </w:p>
    <w:p w14:paraId="04B247F7" w14:textId="7D4C55E1" w:rsidR="00352576" w:rsidRPr="006143F0" w:rsidRDefault="00352576" w:rsidP="004C5449">
      <w:pPr>
        <w:spacing w:line="360" w:lineRule="auto"/>
        <w:jc w:val="both"/>
        <w:rPr>
          <w:rFonts w:ascii="Garamond" w:hAnsi="Garamond"/>
          <w:strike/>
          <w:sz w:val="24"/>
          <w:szCs w:val="24"/>
        </w:rPr>
      </w:pPr>
    </w:p>
    <w:p w14:paraId="575A74AA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 xml:space="preserve">§ </w:t>
      </w:r>
      <w:r w:rsidRPr="006143F0">
        <w:rPr>
          <w:rFonts w:ascii="Garamond" w:hAnsi="Garamond"/>
          <w:b/>
          <w:sz w:val="24"/>
          <w:szCs w:val="24"/>
        </w:rPr>
        <w:t>3</w:t>
      </w:r>
    </w:p>
    <w:p w14:paraId="443A7BA5" w14:textId="1DC1ED66" w:rsidR="00150140" w:rsidRPr="006143F0" w:rsidRDefault="0053316F" w:rsidP="00150140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Powierzone zamówienie w</w:t>
      </w:r>
      <w:r w:rsidR="00150140" w:rsidRPr="006143F0">
        <w:rPr>
          <w:rFonts w:ascii="Garamond" w:hAnsi="Garamond"/>
          <w:sz w:val="24"/>
          <w:szCs w:val="24"/>
        </w:rPr>
        <w:t>ykonawca zobowi</w:t>
      </w:r>
      <w:r w:rsidR="003B3C42" w:rsidRPr="006143F0">
        <w:rPr>
          <w:rFonts w:ascii="Garamond" w:hAnsi="Garamond"/>
          <w:sz w:val="24"/>
          <w:szCs w:val="24"/>
        </w:rPr>
        <w:t>ązuje się wykonywać w okresie 12</w:t>
      </w:r>
      <w:r w:rsidR="00150140" w:rsidRPr="006143F0">
        <w:rPr>
          <w:rFonts w:ascii="Garamond" w:hAnsi="Garamond"/>
          <w:sz w:val="24"/>
          <w:szCs w:val="24"/>
        </w:rPr>
        <w:t xml:space="preserve"> miesięcy licząc od dnia zawarcia niniejszej umowy, tj. do dnia ……………………</w:t>
      </w:r>
      <w:r w:rsidR="00D21E02" w:rsidRPr="006143F0">
        <w:rPr>
          <w:rFonts w:ascii="Garamond" w:hAnsi="Garamond"/>
          <w:sz w:val="24"/>
          <w:szCs w:val="24"/>
        </w:rPr>
        <w:t>……………</w:t>
      </w:r>
      <w:r w:rsidR="00150140" w:rsidRPr="006143F0">
        <w:rPr>
          <w:rFonts w:ascii="Garamond" w:hAnsi="Garamond"/>
          <w:sz w:val="24"/>
          <w:szCs w:val="24"/>
        </w:rPr>
        <w:t>……r.</w:t>
      </w:r>
      <w:r w:rsidR="00D653AC" w:rsidRPr="006143F0">
        <w:rPr>
          <w:rFonts w:ascii="Garamond" w:hAnsi="Garamond"/>
          <w:sz w:val="24"/>
          <w:szCs w:val="24"/>
        </w:rPr>
        <w:t>, z zastrzeżeniem ust. 2</w:t>
      </w:r>
      <w:r w:rsidR="00352576" w:rsidRPr="006143F0">
        <w:rPr>
          <w:rFonts w:ascii="Garamond" w:hAnsi="Garamond"/>
          <w:sz w:val="24"/>
          <w:szCs w:val="24"/>
        </w:rPr>
        <w:t>.</w:t>
      </w:r>
    </w:p>
    <w:p w14:paraId="7DBAE3D4" w14:textId="4DAC7475" w:rsidR="00352576" w:rsidRPr="006143F0" w:rsidRDefault="00352576" w:rsidP="00352576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Umowa wygaśnie przed upływem 12 miesięcy w sytuacji osiągnięcia kwoty określonej w </w:t>
      </w:r>
      <w:r w:rsidRPr="006143F0">
        <w:rPr>
          <w:sz w:val="24"/>
          <w:szCs w:val="24"/>
        </w:rPr>
        <w:t>§</w:t>
      </w:r>
      <w:r w:rsidRPr="006143F0">
        <w:rPr>
          <w:rFonts w:ascii="Garamond" w:hAnsi="Garamond"/>
          <w:sz w:val="24"/>
          <w:szCs w:val="24"/>
        </w:rPr>
        <w:t xml:space="preserve"> 2 umowy. Jeżeli w przeddzień upływu 12 miesięcy, asortyment i ilość towaru określona </w:t>
      </w:r>
      <w:r w:rsidRPr="006143F0">
        <w:rPr>
          <w:rFonts w:ascii="Garamond" w:hAnsi="Garamond"/>
          <w:sz w:val="24"/>
          <w:szCs w:val="24"/>
        </w:rPr>
        <w:br/>
        <w:t xml:space="preserve">w ofercie Wykonawcy nie zostaną wyczerpane, umowa ulegnie automatycznemu przedłużeniu do momentu wyczerpania tego asortymentu i ilości, przy czym nie dłużej niż </w:t>
      </w:r>
      <w:r w:rsidRPr="006143F0">
        <w:rPr>
          <w:rFonts w:ascii="Garamond" w:hAnsi="Garamond"/>
          <w:sz w:val="24"/>
          <w:szCs w:val="24"/>
        </w:rPr>
        <w:br/>
        <w:t xml:space="preserve">o 3 miesiące. Postanowień </w:t>
      </w:r>
      <w:r w:rsidRPr="006143F0">
        <w:rPr>
          <w:sz w:val="24"/>
          <w:szCs w:val="24"/>
        </w:rPr>
        <w:t>§</w:t>
      </w:r>
      <w:r w:rsidRPr="006143F0">
        <w:rPr>
          <w:rFonts w:ascii="Garamond" w:hAnsi="Garamond"/>
          <w:sz w:val="24"/>
          <w:szCs w:val="24"/>
        </w:rPr>
        <w:t xml:space="preserve"> </w:t>
      </w:r>
      <w:r w:rsidR="008767AE" w:rsidRPr="008A4DE4">
        <w:rPr>
          <w:rFonts w:ascii="Garamond" w:hAnsi="Garamond"/>
          <w:sz w:val="24"/>
          <w:szCs w:val="24"/>
        </w:rPr>
        <w:t>11</w:t>
      </w:r>
      <w:r w:rsidR="008767AE">
        <w:rPr>
          <w:rFonts w:ascii="Garamond" w:hAnsi="Garamond"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>ust. 2 umowy w takim przypadku nie stosuje się.</w:t>
      </w:r>
    </w:p>
    <w:p w14:paraId="0D09BF1A" w14:textId="7C95E5BA" w:rsidR="00150140" w:rsidRPr="006143F0" w:rsidRDefault="009A31FF" w:rsidP="00150140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Wykonawca zobowiązuje się do realizacji zamówienia, o którym mowa w </w:t>
      </w:r>
      <w:r w:rsidRPr="006143F0">
        <w:rPr>
          <w:sz w:val="24"/>
          <w:szCs w:val="24"/>
        </w:rPr>
        <w:t>§</w:t>
      </w:r>
      <w:r w:rsidRPr="006143F0">
        <w:rPr>
          <w:rFonts w:ascii="Garamond" w:hAnsi="Garamond"/>
          <w:sz w:val="24"/>
          <w:szCs w:val="24"/>
        </w:rPr>
        <w:t xml:space="preserve"> 5 ust. 1, złożonego w okresie trwania umowy na warunkach niniejszej umowy także w przypadku gdyby termin jego realizacji przypadał na dzień po dniu, o którym mowa w ust. 1, z zastrzeżeniem, iż termin ten nie będzie dłuższy niż 60 dni liczonych od daty końca umowy.</w:t>
      </w:r>
    </w:p>
    <w:p w14:paraId="1D9B1BA4" w14:textId="77777777" w:rsidR="004C5449" w:rsidRPr="006143F0" w:rsidRDefault="004C5449" w:rsidP="004C5449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49F5048A" w14:textId="77777777" w:rsidR="00754FAB" w:rsidRPr="006143F0" w:rsidRDefault="00754FAB" w:rsidP="00754FAB">
      <w:pPr>
        <w:spacing w:line="360" w:lineRule="auto"/>
        <w:jc w:val="center"/>
        <w:rPr>
          <w:rFonts w:ascii="Garamond" w:hAnsi="Garamond"/>
          <w:b/>
          <w:sz w:val="24"/>
        </w:rPr>
      </w:pPr>
      <w:r w:rsidRPr="006143F0">
        <w:rPr>
          <w:b/>
          <w:sz w:val="24"/>
        </w:rPr>
        <w:t>§</w:t>
      </w:r>
      <w:r w:rsidRPr="006143F0">
        <w:rPr>
          <w:rFonts w:ascii="Garamond" w:hAnsi="Garamond"/>
          <w:b/>
          <w:sz w:val="24"/>
        </w:rPr>
        <w:t xml:space="preserve"> 4</w:t>
      </w:r>
    </w:p>
    <w:p w14:paraId="71A06880" w14:textId="0D6FFF39" w:rsidR="004C5449" w:rsidRPr="006143F0" w:rsidRDefault="00754FAB" w:rsidP="00CD5DE1">
      <w:pPr>
        <w:spacing w:line="360" w:lineRule="auto"/>
        <w:ind w:left="284"/>
        <w:jc w:val="both"/>
        <w:rPr>
          <w:rFonts w:ascii="Garamond" w:hAnsi="Garamond"/>
          <w:sz w:val="24"/>
        </w:rPr>
      </w:pPr>
      <w:r w:rsidRPr="006143F0">
        <w:rPr>
          <w:rFonts w:ascii="Garamond" w:hAnsi="Garamond"/>
          <w:sz w:val="24"/>
        </w:rPr>
        <w:t>Wykona</w:t>
      </w:r>
      <w:r w:rsidR="0053316F" w:rsidRPr="006143F0">
        <w:rPr>
          <w:rFonts w:ascii="Garamond" w:hAnsi="Garamond"/>
          <w:sz w:val="24"/>
        </w:rPr>
        <w:t>wca zobowiązuje się dostarczyć z</w:t>
      </w:r>
      <w:r w:rsidRPr="006143F0">
        <w:rPr>
          <w:rFonts w:ascii="Garamond" w:hAnsi="Garamond"/>
          <w:sz w:val="24"/>
        </w:rPr>
        <w:t>amawiającemu w terminie maksymalnie 21 dni licząc od dnia zawarcia umowy dokument z pozytywną oceną higieniczną właściwego terenowo organu inspekcji sanitarnej (powiatowy inspektor sanitarny, właściwy dla miejsca uzdatni</w:t>
      </w:r>
      <w:r w:rsidR="009A31FF" w:rsidRPr="006143F0">
        <w:rPr>
          <w:rFonts w:ascii="Garamond" w:hAnsi="Garamond"/>
          <w:sz w:val="24"/>
        </w:rPr>
        <w:t>ania wody), mówiący o tym, iż polimer akrylowy typu ……………..</w:t>
      </w:r>
      <w:r w:rsidRPr="006143F0">
        <w:rPr>
          <w:rFonts w:ascii="Garamond" w:hAnsi="Garamond"/>
          <w:sz w:val="24"/>
        </w:rPr>
        <w:t xml:space="preserve"> może być stosowany do uzdatniania wody przeznaczonej do spożycia w </w:t>
      </w:r>
      <w:r w:rsidR="003346D3" w:rsidRPr="006143F0">
        <w:rPr>
          <w:rFonts w:ascii="Garamond" w:hAnsi="Garamond"/>
          <w:sz w:val="24"/>
        </w:rPr>
        <w:t>Zakładzie Produkcji Wody „Miedwie</w:t>
      </w:r>
      <w:r w:rsidRPr="006143F0">
        <w:rPr>
          <w:rFonts w:ascii="Garamond" w:hAnsi="Garamond"/>
          <w:sz w:val="24"/>
        </w:rPr>
        <w:t>” (art. 12 ust. 2 ustawy z dnia 07.06.2001r. o zbiorowym zaopatrzeniu w wodę i zbiorowym odprowadzaniu ścieków)*</w:t>
      </w:r>
    </w:p>
    <w:p w14:paraId="1C9EF0B2" w14:textId="77777777" w:rsidR="008E6479" w:rsidRPr="006143F0" w:rsidRDefault="008E6479" w:rsidP="00CD5DE1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14:paraId="5B928E87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 xml:space="preserve">§ </w:t>
      </w:r>
      <w:r w:rsidR="00754FAB" w:rsidRPr="006143F0">
        <w:rPr>
          <w:rFonts w:ascii="Garamond" w:hAnsi="Garamond"/>
          <w:b/>
          <w:sz w:val="24"/>
          <w:szCs w:val="24"/>
        </w:rPr>
        <w:t>5</w:t>
      </w:r>
    </w:p>
    <w:p w14:paraId="2072ADCE" w14:textId="62B6A049" w:rsidR="00150140" w:rsidRPr="006143F0" w:rsidRDefault="00150140" w:rsidP="0015014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Dostawy </w:t>
      </w:r>
      <w:r w:rsidR="000051A2" w:rsidRPr="006143F0">
        <w:rPr>
          <w:rFonts w:ascii="Garamond" w:hAnsi="Garamond"/>
          <w:b/>
          <w:sz w:val="24"/>
          <w:szCs w:val="24"/>
        </w:rPr>
        <w:t>polimeru</w:t>
      </w:r>
      <w:r w:rsidR="008F4CFC" w:rsidRPr="006143F0">
        <w:rPr>
          <w:rFonts w:ascii="Garamond" w:hAnsi="Garamond"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>odbywać się będą po złożeniu za</w:t>
      </w:r>
      <w:r w:rsidR="00A20B23" w:rsidRPr="006143F0">
        <w:rPr>
          <w:rFonts w:ascii="Garamond" w:hAnsi="Garamond"/>
          <w:sz w:val="24"/>
          <w:szCs w:val="24"/>
        </w:rPr>
        <w:t>mówienia</w:t>
      </w:r>
      <w:r w:rsidR="00196C84" w:rsidRPr="006143F0">
        <w:rPr>
          <w:rFonts w:ascii="Garamond" w:hAnsi="Garamond"/>
          <w:sz w:val="24"/>
          <w:szCs w:val="24"/>
        </w:rPr>
        <w:t xml:space="preserve"> drogą elektroniczną </w:t>
      </w:r>
      <w:r w:rsidR="000051A2" w:rsidRPr="006143F0">
        <w:rPr>
          <w:rFonts w:ascii="Garamond" w:hAnsi="Garamond"/>
          <w:sz w:val="24"/>
          <w:szCs w:val="24"/>
        </w:rPr>
        <w:t xml:space="preserve">na </w:t>
      </w:r>
      <w:r w:rsidR="004934C3" w:rsidRPr="006143F0">
        <w:rPr>
          <w:rFonts w:ascii="Garamond" w:hAnsi="Garamond"/>
          <w:sz w:val="24"/>
          <w:szCs w:val="24"/>
        </w:rPr>
        <w:t xml:space="preserve">adres </w:t>
      </w:r>
      <w:r w:rsidR="00644F19" w:rsidRPr="006143F0">
        <w:rPr>
          <w:rFonts w:ascii="Garamond" w:hAnsi="Garamond"/>
          <w:sz w:val="24"/>
          <w:szCs w:val="24"/>
        </w:rPr>
        <w:t xml:space="preserve">              </w:t>
      </w:r>
      <w:r w:rsidR="004934C3" w:rsidRPr="006143F0">
        <w:rPr>
          <w:rFonts w:ascii="Garamond" w:hAnsi="Garamond"/>
          <w:sz w:val="24"/>
          <w:szCs w:val="24"/>
        </w:rPr>
        <w:t xml:space="preserve">e-mail </w:t>
      </w:r>
      <w:r w:rsidR="000051A2" w:rsidRPr="006143F0">
        <w:rPr>
          <w:rFonts w:ascii="Garamond" w:hAnsi="Garamond"/>
          <w:sz w:val="24"/>
          <w:szCs w:val="24"/>
        </w:rPr>
        <w:t>wskazany w ust. 12</w:t>
      </w:r>
      <w:r w:rsidR="00196C84" w:rsidRPr="006143F0">
        <w:rPr>
          <w:rFonts w:ascii="Garamond" w:hAnsi="Garamond"/>
          <w:sz w:val="24"/>
          <w:szCs w:val="24"/>
        </w:rPr>
        <w:t xml:space="preserve"> (dalej: z</w:t>
      </w:r>
      <w:r w:rsidRPr="006143F0">
        <w:rPr>
          <w:rFonts w:ascii="Garamond" w:hAnsi="Garamond"/>
          <w:sz w:val="24"/>
          <w:szCs w:val="24"/>
        </w:rPr>
        <w:t>amówienie”), przez uprawnionego pracownika Działu Zaopatrzenia i Gospodarki Mater</w:t>
      </w:r>
      <w:r w:rsidR="000051A2" w:rsidRPr="006143F0">
        <w:rPr>
          <w:rFonts w:ascii="Garamond" w:hAnsi="Garamond"/>
          <w:sz w:val="24"/>
          <w:szCs w:val="24"/>
        </w:rPr>
        <w:t>iałowej, o którym mowa w ust. 11</w:t>
      </w:r>
      <w:r w:rsidRPr="006143F0">
        <w:rPr>
          <w:rFonts w:ascii="Garamond" w:hAnsi="Garamond"/>
          <w:sz w:val="24"/>
          <w:szCs w:val="24"/>
        </w:rPr>
        <w:t xml:space="preserve">. </w:t>
      </w:r>
    </w:p>
    <w:p w14:paraId="40738E99" w14:textId="7F88D3D1" w:rsidR="00D21E02" w:rsidRPr="006143F0" w:rsidRDefault="00D21E02" w:rsidP="00644F1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lang w:eastAsia="ar-SA"/>
        </w:rPr>
        <w:lastRenderedPageBreak/>
        <w:t>W p</w:t>
      </w:r>
      <w:r w:rsidR="00644F19" w:rsidRPr="006143F0">
        <w:rPr>
          <w:rFonts w:ascii="Garamond" w:hAnsi="Garamond"/>
          <w:sz w:val="24"/>
          <w:lang w:eastAsia="ar-SA"/>
        </w:rPr>
        <w:t xml:space="preserve">rzypadku przekazywania zamówień </w:t>
      </w:r>
      <w:r w:rsidRPr="006143F0">
        <w:rPr>
          <w:rFonts w:ascii="Garamond" w:hAnsi="Garamond"/>
          <w:sz w:val="24"/>
          <w:lang w:eastAsia="ar-SA"/>
        </w:rPr>
        <w:t>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  <w:r w:rsidRPr="006143F0">
        <w:rPr>
          <w:rFonts w:ascii="Garamond" w:hAnsi="Garamond"/>
          <w:sz w:val="24"/>
          <w:szCs w:val="24"/>
        </w:rPr>
        <w:t xml:space="preserve"> </w:t>
      </w:r>
    </w:p>
    <w:p w14:paraId="2C3251BC" w14:textId="657F8EA8" w:rsidR="00150140" w:rsidRPr="006143F0" w:rsidRDefault="00150140" w:rsidP="004C544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Dostawy </w:t>
      </w:r>
      <w:r w:rsidR="000051A2" w:rsidRPr="006143F0">
        <w:rPr>
          <w:rFonts w:ascii="Garamond" w:hAnsi="Garamond"/>
          <w:b/>
          <w:sz w:val="24"/>
          <w:szCs w:val="24"/>
        </w:rPr>
        <w:t>polimeru</w:t>
      </w:r>
      <w:r w:rsidRPr="006143F0">
        <w:rPr>
          <w:rFonts w:ascii="Garamond" w:hAnsi="Garamond"/>
          <w:sz w:val="24"/>
          <w:szCs w:val="24"/>
        </w:rPr>
        <w:t xml:space="preserve"> odbywać się będą w dni robocze w godzinach od 7</w:t>
      </w:r>
      <w:r w:rsidRPr="006143F0">
        <w:rPr>
          <w:rFonts w:ascii="Garamond" w:hAnsi="Garamond"/>
          <w:sz w:val="24"/>
          <w:szCs w:val="24"/>
          <w:vertAlign w:val="superscript"/>
        </w:rPr>
        <w:t>30</w:t>
      </w:r>
      <w:r w:rsidRPr="006143F0">
        <w:rPr>
          <w:rFonts w:ascii="Garamond" w:hAnsi="Garamond"/>
          <w:sz w:val="24"/>
          <w:szCs w:val="24"/>
        </w:rPr>
        <w:t xml:space="preserve"> do 14</w:t>
      </w:r>
      <w:r w:rsidRPr="006143F0">
        <w:rPr>
          <w:rFonts w:ascii="Garamond" w:hAnsi="Garamond"/>
          <w:sz w:val="24"/>
          <w:szCs w:val="24"/>
          <w:vertAlign w:val="superscript"/>
        </w:rPr>
        <w:t>30</w:t>
      </w:r>
      <w:r w:rsidRPr="006143F0">
        <w:rPr>
          <w:rFonts w:ascii="Garamond" w:hAnsi="Garamond"/>
          <w:sz w:val="24"/>
          <w:szCs w:val="24"/>
        </w:rPr>
        <w:t xml:space="preserve"> w terminach wyznaczonych każ</w:t>
      </w:r>
      <w:r w:rsidR="0053316F" w:rsidRPr="006143F0">
        <w:rPr>
          <w:rFonts w:ascii="Garamond" w:hAnsi="Garamond"/>
          <w:sz w:val="24"/>
          <w:szCs w:val="24"/>
        </w:rPr>
        <w:t>dorazowo przez z</w:t>
      </w:r>
      <w:r w:rsidR="00196C84" w:rsidRPr="006143F0">
        <w:rPr>
          <w:rFonts w:ascii="Garamond" w:hAnsi="Garamond"/>
          <w:sz w:val="24"/>
          <w:szCs w:val="24"/>
        </w:rPr>
        <w:t>amawiającego w z</w:t>
      </w:r>
      <w:r w:rsidRPr="006143F0">
        <w:rPr>
          <w:rFonts w:ascii="Garamond" w:hAnsi="Garamond"/>
          <w:sz w:val="24"/>
          <w:szCs w:val="24"/>
        </w:rPr>
        <w:t>amówieniu.</w:t>
      </w:r>
      <w:r w:rsidR="00D21E02" w:rsidRPr="006143F0">
        <w:rPr>
          <w:rFonts w:ascii="Garamond" w:hAnsi="Garamond"/>
          <w:sz w:val="24"/>
          <w:szCs w:val="24"/>
        </w:rPr>
        <w:t xml:space="preserve"> Wykonawca niezwłocznie potwierdzi drogą elektroniczną przyjęcie zamówienia do realizacji, określając termin dostawy na </w:t>
      </w:r>
      <w:r w:rsidR="00644F19" w:rsidRPr="006143F0">
        <w:rPr>
          <w:rFonts w:ascii="Garamond" w:hAnsi="Garamond"/>
          <w:sz w:val="24"/>
          <w:szCs w:val="24"/>
        </w:rPr>
        <w:t xml:space="preserve">adres </w:t>
      </w:r>
      <w:r w:rsidR="00D21E02" w:rsidRPr="006143F0">
        <w:rPr>
          <w:rFonts w:ascii="Garamond" w:hAnsi="Garamond"/>
          <w:sz w:val="24"/>
          <w:szCs w:val="24"/>
        </w:rPr>
        <w:t xml:space="preserve">email: </w:t>
      </w:r>
      <w:hyperlink r:id="rId8" w:history="1">
        <w:r w:rsidR="004C5449" w:rsidRPr="006143F0">
          <w:rPr>
            <w:rStyle w:val="Hipercze"/>
            <w:rFonts w:ascii="Garamond" w:hAnsi="Garamond"/>
            <w:color w:val="auto"/>
            <w:sz w:val="24"/>
            <w:szCs w:val="24"/>
          </w:rPr>
          <w:t>em@zwik.szczecin.pl</w:t>
        </w:r>
      </w:hyperlink>
      <w:r w:rsidR="004C5449" w:rsidRPr="006143F0">
        <w:rPr>
          <w:rFonts w:ascii="Garamond" w:hAnsi="Garamond"/>
          <w:sz w:val="24"/>
          <w:szCs w:val="24"/>
        </w:rPr>
        <w:t xml:space="preserve">. Zamawiający dopuszcza możliwość dostawy </w:t>
      </w:r>
      <w:r w:rsidR="004C5449" w:rsidRPr="006143F0">
        <w:rPr>
          <w:rFonts w:ascii="Garamond" w:hAnsi="Garamond"/>
          <w:b/>
          <w:sz w:val="24"/>
          <w:szCs w:val="24"/>
        </w:rPr>
        <w:t>polimerów</w:t>
      </w:r>
      <w:r w:rsidR="004C5449" w:rsidRPr="006143F0">
        <w:rPr>
          <w:rFonts w:ascii="Garamond" w:hAnsi="Garamond"/>
          <w:sz w:val="24"/>
          <w:szCs w:val="24"/>
        </w:rPr>
        <w:t xml:space="preserve"> po godzinie 14:30 po wcześniejszym zawiadomieniu i wyrażeniu zgody przez zamawiającego.</w:t>
      </w:r>
    </w:p>
    <w:p w14:paraId="21765E15" w14:textId="2109DAC6" w:rsidR="00150140" w:rsidRPr="006143F0" w:rsidRDefault="00150140" w:rsidP="0015014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Zamówienie zostanie złożone prze</w:t>
      </w:r>
      <w:r w:rsidR="0053316F" w:rsidRPr="006143F0">
        <w:rPr>
          <w:rFonts w:ascii="Garamond" w:hAnsi="Garamond"/>
          <w:sz w:val="24"/>
          <w:szCs w:val="24"/>
        </w:rPr>
        <w:t>z z</w:t>
      </w:r>
      <w:r w:rsidR="000051A2" w:rsidRPr="006143F0">
        <w:rPr>
          <w:rFonts w:ascii="Garamond" w:hAnsi="Garamond"/>
          <w:sz w:val="24"/>
          <w:szCs w:val="24"/>
        </w:rPr>
        <w:t>amawiającego na co najmniej 7</w:t>
      </w:r>
      <w:r w:rsidRPr="006143F0">
        <w:rPr>
          <w:rFonts w:ascii="Garamond" w:hAnsi="Garamond"/>
          <w:sz w:val="24"/>
          <w:szCs w:val="24"/>
        </w:rPr>
        <w:t xml:space="preserve"> dni przed planowanym terminem dostawy</w:t>
      </w:r>
      <w:r w:rsidR="00CD5DE1" w:rsidRPr="006143F0">
        <w:rPr>
          <w:rFonts w:ascii="Garamond" w:hAnsi="Garamond"/>
          <w:sz w:val="24"/>
          <w:szCs w:val="24"/>
        </w:rPr>
        <w:t>.</w:t>
      </w:r>
    </w:p>
    <w:p w14:paraId="4CE00E28" w14:textId="4DA956D0" w:rsidR="000051A2" w:rsidRPr="006143F0" w:rsidRDefault="000051A2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Dostawy odbywać się będą na koszt i staranie wykonawcy, zgodnie z każdorazowym wyborem zamawiającego do Oczyszczalni Ścieków „Pomorzany” ZWiK Spółka z o. o. mieszczącej się przy ul. Tama Pomorzańska 8 w Szczecinie* do Oczyszczalni Ścieków „Zdroje” ZWiK Spółka z o. o. mieszczącej się przy ul. Wspólnej 43 w Szczecinie* do Zakładu Produkcji Wody „Miedwie” w Nieznaniu w gminie Stare Czarnowo* lub do Magazynu Głównego ZWiK Spółk</w:t>
      </w:r>
      <w:r w:rsidR="00644F19" w:rsidRPr="006143F0">
        <w:rPr>
          <w:rFonts w:ascii="Garamond" w:hAnsi="Garamond"/>
          <w:sz w:val="24"/>
          <w:szCs w:val="24"/>
        </w:rPr>
        <w:t xml:space="preserve">a z o. o. mieszczącego się </w:t>
      </w:r>
      <w:r w:rsidRPr="006143F0">
        <w:rPr>
          <w:rFonts w:ascii="Garamond" w:hAnsi="Garamond"/>
          <w:sz w:val="24"/>
          <w:szCs w:val="24"/>
        </w:rPr>
        <w:t xml:space="preserve">przy ul. 1-go Maja 37 w Szczecinie. Odbioru dostarczonego </w:t>
      </w:r>
      <w:r w:rsidRPr="006143F0">
        <w:rPr>
          <w:rFonts w:ascii="Garamond" w:hAnsi="Garamond"/>
          <w:b/>
          <w:sz w:val="24"/>
          <w:szCs w:val="24"/>
        </w:rPr>
        <w:t xml:space="preserve">polimeru </w:t>
      </w:r>
      <w:r w:rsidRPr="006143F0">
        <w:rPr>
          <w:rFonts w:ascii="Garamond" w:hAnsi="Garamond"/>
          <w:sz w:val="24"/>
          <w:szCs w:val="24"/>
        </w:rPr>
        <w:t>dokona upoważniony pracownik zamawiającego</w:t>
      </w:r>
      <w:r w:rsidRPr="006143F0">
        <w:rPr>
          <w:rFonts w:ascii="Garamond" w:hAnsi="Garamond"/>
          <w:b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>potwierdzając fakt dostawy podpisem na dokumencie dostawy WZ. Wykonawca gwarantuje sposób transportu umożliwiający rozładunek ręcznym wózkiem widłowym (część nr 5)*</w:t>
      </w:r>
    </w:p>
    <w:p w14:paraId="19A88F15" w14:textId="13F065CD" w:rsidR="00B9536C" w:rsidRPr="006143F0" w:rsidRDefault="00B9536C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Dostawy</w:t>
      </w:r>
      <w:r w:rsidR="00096FDA" w:rsidRPr="006143F0">
        <w:rPr>
          <w:rFonts w:ascii="Garamond" w:hAnsi="Garamond"/>
          <w:sz w:val="24"/>
          <w:szCs w:val="24"/>
        </w:rPr>
        <w:t xml:space="preserve"> </w:t>
      </w:r>
      <w:r w:rsidR="000051A2" w:rsidRPr="006143F0">
        <w:rPr>
          <w:rFonts w:ascii="Garamond" w:hAnsi="Garamond"/>
          <w:b/>
          <w:sz w:val="24"/>
          <w:szCs w:val="24"/>
        </w:rPr>
        <w:t>polimeru</w:t>
      </w:r>
      <w:r w:rsidR="0053316F" w:rsidRPr="006143F0">
        <w:rPr>
          <w:rFonts w:ascii="Garamond" w:hAnsi="Garamond"/>
          <w:sz w:val="24"/>
          <w:szCs w:val="24"/>
        </w:rPr>
        <w:t xml:space="preserve"> objętego danym z</w:t>
      </w:r>
      <w:r w:rsidRPr="006143F0">
        <w:rPr>
          <w:rFonts w:ascii="Garamond" w:hAnsi="Garamond"/>
          <w:sz w:val="24"/>
          <w:szCs w:val="24"/>
        </w:rPr>
        <w:t>amówieniem odbywać się będą od poniedziałku do piątku w godzinach od 7</w:t>
      </w:r>
      <w:r w:rsidRPr="006143F0">
        <w:rPr>
          <w:rFonts w:ascii="Garamond" w:hAnsi="Garamond"/>
          <w:sz w:val="24"/>
          <w:szCs w:val="24"/>
          <w:vertAlign w:val="superscript"/>
        </w:rPr>
        <w:t>30</w:t>
      </w:r>
      <w:r w:rsidRPr="006143F0">
        <w:rPr>
          <w:rFonts w:ascii="Garamond" w:hAnsi="Garamond"/>
          <w:sz w:val="24"/>
          <w:szCs w:val="24"/>
        </w:rPr>
        <w:t xml:space="preserve"> do 14</w:t>
      </w:r>
      <w:r w:rsidRPr="006143F0">
        <w:rPr>
          <w:rFonts w:ascii="Garamond" w:hAnsi="Garamond"/>
          <w:sz w:val="24"/>
          <w:szCs w:val="24"/>
          <w:vertAlign w:val="superscript"/>
        </w:rPr>
        <w:t>30</w:t>
      </w:r>
      <w:r w:rsidR="0053316F" w:rsidRPr="006143F0">
        <w:rPr>
          <w:rFonts w:ascii="Garamond" w:hAnsi="Garamond"/>
          <w:sz w:val="24"/>
          <w:szCs w:val="24"/>
        </w:rPr>
        <w:t xml:space="preserve"> na koszt i staranie w</w:t>
      </w:r>
      <w:r w:rsidRPr="006143F0">
        <w:rPr>
          <w:rFonts w:ascii="Garamond" w:hAnsi="Garamond"/>
          <w:sz w:val="24"/>
          <w:szCs w:val="24"/>
        </w:rPr>
        <w:t>ykonawcy, przy użyciu jego środków transportu oraz sprzętu do miejsca</w:t>
      </w:r>
      <w:r w:rsidR="00096FDA" w:rsidRPr="006143F0">
        <w:rPr>
          <w:rFonts w:ascii="Garamond" w:hAnsi="Garamond"/>
          <w:sz w:val="24"/>
          <w:szCs w:val="24"/>
        </w:rPr>
        <w:t xml:space="preserve"> wydania, o którym mowa w ust. 5</w:t>
      </w:r>
      <w:r w:rsidRPr="006143F0">
        <w:rPr>
          <w:rFonts w:ascii="Garamond" w:hAnsi="Garamond"/>
          <w:sz w:val="24"/>
          <w:szCs w:val="24"/>
        </w:rPr>
        <w:t>.</w:t>
      </w:r>
      <w:r w:rsidR="00096FDA" w:rsidRPr="006143F0">
        <w:rPr>
          <w:rFonts w:ascii="Garamond" w:hAnsi="Garamond"/>
          <w:sz w:val="24"/>
          <w:szCs w:val="24"/>
        </w:rPr>
        <w:t xml:space="preserve"> </w:t>
      </w:r>
      <w:r w:rsidR="0044270C" w:rsidRPr="006143F0">
        <w:rPr>
          <w:rFonts w:ascii="Garamond" w:hAnsi="Garamond"/>
          <w:sz w:val="24"/>
          <w:szCs w:val="24"/>
        </w:rPr>
        <w:t>Zamawiający zapewnia rozładunek polimerów na miejscu jego odbioru.</w:t>
      </w:r>
    </w:p>
    <w:p w14:paraId="7285CA4E" w14:textId="095E7322" w:rsidR="00096FDA" w:rsidRPr="006143F0" w:rsidRDefault="0053316F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Odbiór danego z</w:t>
      </w:r>
      <w:r w:rsidR="00096FDA" w:rsidRPr="006143F0">
        <w:rPr>
          <w:rFonts w:ascii="Garamond" w:hAnsi="Garamond"/>
          <w:sz w:val="24"/>
          <w:szCs w:val="24"/>
        </w:rPr>
        <w:t>amówienia nastąpi po spisaniu protokołu odbioru i podpisaniu protokołu przez upoważnionych przedstawicieli Stron (jako protokół odbioru Strony będą traktowały także taki dokument jak: faktura VAT lub dokument WZ).</w:t>
      </w:r>
      <w:r w:rsidRPr="006143F0">
        <w:rPr>
          <w:rFonts w:ascii="Garamond" w:hAnsi="Garamond"/>
          <w:sz w:val="24"/>
          <w:szCs w:val="24"/>
        </w:rPr>
        <w:t xml:space="preserve"> Z tą też chwilą przechodzą na z</w:t>
      </w:r>
      <w:r w:rsidR="00096FDA" w:rsidRPr="006143F0">
        <w:rPr>
          <w:rFonts w:ascii="Garamond" w:hAnsi="Garamond"/>
          <w:sz w:val="24"/>
          <w:szCs w:val="24"/>
        </w:rPr>
        <w:t>amawiającego korzyści i ciężary związane z dostawą</w:t>
      </w:r>
      <w:r w:rsidR="00096FDA" w:rsidRPr="006143F0">
        <w:rPr>
          <w:rFonts w:ascii="Garamond" w:hAnsi="Garamond"/>
          <w:b/>
          <w:sz w:val="24"/>
          <w:szCs w:val="24"/>
        </w:rPr>
        <w:t xml:space="preserve"> </w:t>
      </w:r>
      <w:r w:rsidR="000051A2" w:rsidRPr="006143F0">
        <w:rPr>
          <w:rFonts w:ascii="Garamond" w:hAnsi="Garamond"/>
          <w:b/>
          <w:sz w:val="24"/>
          <w:szCs w:val="24"/>
        </w:rPr>
        <w:t>polimeru</w:t>
      </w:r>
      <w:r w:rsidR="00096FDA" w:rsidRPr="006143F0">
        <w:rPr>
          <w:rFonts w:ascii="Garamond" w:hAnsi="Garamond"/>
          <w:sz w:val="24"/>
          <w:szCs w:val="24"/>
        </w:rPr>
        <w:t xml:space="preserve"> o</w:t>
      </w:r>
      <w:r w:rsidRPr="006143F0">
        <w:rPr>
          <w:rFonts w:ascii="Garamond" w:hAnsi="Garamond"/>
          <w:sz w:val="24"/>
          <w:szCs w:val="24"/>
        </w:rPr>
        <w:t>bjętego z</w:t>
      </w:r>
      <w:r w:rsidR="00096FDA" w:rsidRPr="006143F0">
        <w:rPr>
          <w:rFonts w:ascii="Garamond" w:hAnsi="Garamond"/>
          <w:sz w:val="24"/>
          <w:szCs w:val="24"/>
        </w:rPr>
        <w:t>amówieniem oraz niebezpieczeństwo jego przypadkowej utraty lub uszkodzenia.</w:t>
      </w:r>
    </w:p>
    <w:p w14:paraId="3F3D17AD" w14:textId="4D6CA89B" w:rsidR="000051A2" w:rsidRPr="006143F0" w:rsidRDefault="000051A2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Zamawiający zobowiązuje się po opróżnieniu pojemników z danej partii dostawy do zawiadomienia wykonawcy o możliwości ich odbioru. Wykonawca zaś w ramach ceny ofertowej zobowiązuje się w terminie uzgodnionym z zamawiającym</w:t>
      </w:r>
      <w:r w:rsidR="0044270C" w:rsidRPr="006143F0">
        <w:rPr>
          <w:rFonts w:ascii="Garamond" w:hAnsi="Garamond"/>
          <w:sz w:val="24"/>
          <w:szCs w:val="24"/>
        </w:rPr>
        <w:t>, nie dłuższym jedn</w:t>
      </w:r>
      <w:r w:rsidR="00644F19" w:rsidRPr="006143F0">
        <w:rPr>
          <w:rFonts w:ascii="Garamond" w:hAnsi="Garamond"/>
          <w:sz w:val="24"/>
          <w:szCs w:val="24"/>
        </w:rPr>
        <w:t xml:space="preserve">ak niż </w:t>
      </w:r>
      <w:r w:rsidR="00644F19" w:rsidRPr="006143F0">
        <w:rPr>
          <w:rFonts w:ascii="Garamond" w:hAnsi="Garamond"/>
          <w:sz w:val="24"/>
          <w:szCs w:val="24"/>
        </w:rPr>
        <w:lastRenderedPageBreak/>
        <w:t>14</w:t>
      </w:r>
      <w:r w:rsidR="0044270C" w:rsidRPr="006143F0">
        <w:rPr>
          <w:rFonts w:ascii="Garamond" w:hAnsi="Garamond"/>
          <w:sz w:val="24"/>
          <w:szCs w:val="24"/>
        </w:rPr>
        <w:t xml:space="preserve"> dni</w:t>
      </w:r>
      <w:r w:rsidRPr="006143F0">
        <w:rPr>
          <w:rFonts w:ascii="Garamond" w:hAnsi="Garamond"/>
          <w:sz w:val="24"/>
          <w:szCs w:val="24"/>
        </w:rPr>
        <w:t xml:space="preserve"> do ich odbioru.</w:t>
      </w:r>
      <w:r w:rsidR="00AE36DB">
        <w:rPr>
          <w:rFonts w:ascii="Garamond" w:hAnsi="Garamond"/>
          <w:sz w:val="24"/>
          <w:szCs w:val="24"/>
        </w:rPr>
        <w:t xml:space="preserve"> Pojemniki mogą zawierać niewielką ilość polimeru, pozostała po opróżnieniu przez urządzenia instalacji przygotowania </w:t>
      </w:r>
      <w:proofErr w:type="spellStart"/>
      <w:r w:rsidR="00AE36DB">
        <w:rPr>
          <w:rFonts w:ascii="Garamond" w:hAnsi="Garamond"/>
          <w:sz w:val="24"/>
          <w:szCs w:val="24"/>
        </w:rPr>
        <w:t>flokulanta</w:t>
      </w:r>
      <w:proofErr w:type="spellEnd"/>
      <w:r w:rsidR="00AE36DB">
        <w:rPr>
          <w:rFonts w:ascii="Garamond" w:hAnsi="Garamond"/>
          <w:sz w:val="24"/>
          <w:szCs w:val="24"/>
        </w:rPr>
        <w:t xml:space="preserve">.   </w:t>
      </w:r>
    </w:p>
    <w:p w14:paraId="11AEFC96" w14:textId="3CA1D6D2" w:rsidR="00150140" w:rsidRPr="006143F0" w:rsidRDefault="00150140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Strony wskażą swoich przedstawicieli do stałej współpracy przy realizacji niniejszej umowy. Zmiany tych osób mogą nastąpić w formie zaw</w:t>
      </w:r>
      <w:r w:rsidR="00271BC7" w:rsidRPr="006143F0">
        <w:rPr>
          <w:rFonts w:ascii="Garamond" w:hAnsi="Garamond"/>
          <w:sz w:val="24"/>
          <w:szCs w:val="24"/>
        </w:rPr>
        <w:t>iadomienia przesłanego drugiej s</w:t>
      </w:r>
      <w:r w:rsidRPr="006143F0">
        <w:rPr>
          <w:rFonts w:ascii="Garamond" w:hAnsi="Garamond"/>
          <w:sz w:val="24"/>
          <w:szCs w:val="24"/>
        </w:rPr>
        <w:t xml:space="preserve">tronie listem poleconym. </w:t>
      </w:r>
    </w:p>
    <w:p w14:paraId="011CCFDA" w14:textId="61F6317B" w:rsidR="00150140" w:rsidRPr="006143F0" w:rsidRDefault="0053316F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Przedstawicielem w</w:t>
      </w:r>
      <w:r w:rsidR="00150140" w:rsidRPr="006143F0">
        <w:rPr>
          <w:rFonts w:ascii="Garamond" w:hAnsi="Garamond"/>
          <w:sz w:val="24"/>
          <w:szCs w:val="24"/>
        </w:rPr>
        <w:t>y</w:t>
      </w:r>
      <w:r w:rsidR="00CB77C2" w:rsidRPr="006143F0">
        <w:rPr>
          <w:rFonts w:ascii="Garamond" w:hAnsi="Garamond"/>
          <w:sz w:val="24"/>
          <w:szCs w:val="24"/>
        </w:rPr>
        <w:t>konawcy, o którym mowa w ust. 9</w:t>
      </w:r>
      <w:r w:rsidR="00150140" w:rsidRPr="006143F0">
        <w:rPr>
          <w:rFonts w:ascii="Garamond" w:hAnsi="Garamond"/>
          <w:sz w:val="24"/>
          <w:szCs w:val="24"/>
        </w:rPr>
        <w:t xml:space="preserve"> jest:………………………………</w:t>
      </w:r>
    </w:p>
    <w:p w14:paraId="495E8B01" w14:textId="1A4E7A05" w:rsidR="00150140" w:rsidRPr="006143F0" w:rsidRDefault="0053316F" w:rsidP="000051A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Przedstawicielami z</w:t>
      </w:r>
      <w:r w:rsidR="00150140" w:rsidRPr="006143F0">
        <w:rPr>
          <w:rFonts w:ascii="Garamond" w:hAnsi="Garamond"/>
          <w:sz w:val="24"/>
          <w:szCs w:val="24"/>
        </w:rPr>
        <w:t>amawia</w:t>
      </w:r>
      <w:r w:rsidR="00CB77C2" w:rsidRPr="006143F0">
        <w:rPr>
          <w:rFonts w:ascii="Garamond" w:hAnsi="Garamond"/>
          <w:sz w:val="24"/>
          <w:szCs w:val="24"/>
        </w:rPr>
        <w:t>jącego, o których mowa w ust. 9</w:t>
      </w:r>
      <w:r w:rsidR="00150140" w:rsidRPr="006143F0">
        <w:rPr>
          <w:rFonts w:ascii="Garamond" w:hAnsi="Garamond"/>
          <w:sz w:val="24"/>
          <w:szCs w:val="24"/>
        </w:rPr>
        <w:t xml:space="preserve"> są: </w:t>
      </w:r>
    </w:p>
    <w:p w14:paraId="3204223B" w14:textId="657B8B69" w:rsidR="004C5449" w:rsidRPr="006143F0" w:rsidRDefault="00644F19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ab/>
        <w:t xml:space="preserve">Marta </w:t>
      </w:r>
      <w:r w:rsidR="00CD5DE1" w:rsidRPr="006143F0">
        <w:rPr>
          <w:rFonts w:ascii="Garamond" w:hAnsi="Garamond"/>
          <w:sz w:val="24"/>
          <w:szCs w:val="24"/>
        </w:rPr>
        <w:t>Prędkiewicz</w:t>
      </w:r>
      <w:r w:rsidRPr="006143F0">
        <w:rPr>
          <w:rFonts w:ascii="Garamond" w:hAnsi="Garamond"/>
          <w:sz w:val="24"/>
          <w:szCs w:val="24"/>
        </w:rPr>
        <w:t xml:space="preserve">  – tel. 91-4</w:t>
      </w:r>
      <w:r w:rsidR="00CD5DE1" w:rsidRPr="006143F0">
        <w:rPr>
          <w:rFonts w:ascii="Garamond" w:hAnsi="Garamond"/>
          <w:sz w:val="24"/>
          <w:szCs w:val="24"/>
        </w:rPr>
        <w:t>4-26-316</w:t>
      </w:r>
      <w:r w:rsidR="00150140" w:rsidRPr="006143F0">
        <w:rPr>
          <w:rFonts w:ascii="Garamond" w:hAnsi="Garamond"/>
          <w:sz w:val="24"/>
          <w:szCs w:val="24"/>
        </w:rPr>
        <w:t>, Jarosław Skobel – tel. 91-4</w:t>
      </w:r>
      <w:r w:rsidR="00CD5DE1" w:rsidRPr="006143F0">
        <w:rPr>
          <w:rFonts w:ascii="Garamond" w:hAnsi="Garamond"/>
          <w:sz w:val="24"/>
          <w:szCs w:val="24"/>
        </w:rPr>
        <w:t>4-26-318</w:t>
      </w:r>
    </w:p>
    <w:p w14:paraId="777A241D" w14:textId="3193D74B" w:rsidR="00150140" w:rsidRPr="006143F0" w:rsidRDefault="00196C84" w:rsidP="000051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Składanie poszczególnych z</w:t>
      </w:r>
      <w:r w:rsidR="00150140" w:rsidRPr="006143F0">
        <w:rPr>
          <w:rFonts w:ascii="Garamond" w:hAnsi="Garamond"/>
          <w:sz w:val="24"/>
          <w:szCs w:val="24"/>
        </w:rPr>
        <w:t>amówień będ</w:t>
      </w:r>
      <w:r w:rsidR="00644F19" w:rsidRPr="006143F0">
        <w:rPr>
          <w:rFonts w:ascii="Garamond" w:hAnsi="Garamond"/>
          <w:sz w:val="24"/>
          <w:szCs w:val="24"/>
        </w:rPr>
        <w:t>zie następować na adres</w:t>
      </w:r>
      <w:r w:rsidR="004934C3" w:rsidRPr="006143F0">
        <w:rPr>
          <w:rFonts w:ascii="Garamond" w:hAnsi="Garamond"/>
          <w:sz w:val="24"/>
          <w:szCs w:val="24"/>
        </w:rPr>
        <w:t>/adres e-mail</w:t>
      </w:r>
      <w:r w:rsidR="00150140" w:rsidRPr="006143F0">
        <w:rPr>
          <w:rFonts w:ascii="Garamond" w:hAnsi="Garamond"/>
          <w:sz w:val="24"/>
          <w:szCs w:val="24"/>
        </w:rPr>
        <w:t xml:space="preserve"> </w:t>
      </w:r>
    </w:p>
    <w:p w14:paraId="58CFD98D" w14:textId="2CA7816E" w:rsidR="00BD2A47" w:rsidRPr="006143F0" w:rsidRDefault="0053316F" w:rsidP="00BD2A4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ab/>
        <w:t>w</w:t>
      </w:r>
      <w:r w:rsidR="00150140" w:rsidRPr="006143F0">
        <w:rPr>
          <w:rFonts w:ascii="Garamond" w:hAnsi="Garamond"/>
          <w:sz w:val="24"/>
          <w:szCs w:val="24"/>
        </w:rPr>
        <w:t>ykonawcy:…………………………………………………………………………</w:t>
      </w:r>
    </w:p>
    <w:p w14:paraId="311D2D1B" w14:textId="77777777" w:rsidR="004C5449" w:rsidRPr="006143F0" w:rsidRDefault="004C5449" w:rsidP="00BD2A4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8D9CD97" w14:textId="77777777" w:rsidR="00150140" w:rsidRPr="006143F0" w:rsidRDefault="00150140" w:rsidP="00150140">
      <w:pPr>
        <w:pStyle w:val="Tekstpodstawowy"/>
        <w:spacing w:line="360" w:lineRule="auto"/>
        <w:jc w:val="center"/>
        <w:rPr>
          <w:rFonts w:ascii="Garamond" w:hAnsi="Garamond"/>
          <w:sz w:val="24"/>
          <w:szCs w:val="24"/>
        </w:rPr>
      </w:pPr>
      <w:r w:rsidRPr="006143F0">
        <w:rPr>
          <w:sz w:val="24"/>
          <w:szCs w:val="24"/>
        </w:rPr>
        <w:t>§</w:t>
      </w:r>
      <w:r w:rsidR="00754FAB" w:rsidRPr="006143F0">
        <w:rPr>
          <w:rFonts w:ascii="Garamond" w:hAnsi="Garamond"/>
          <w:sz w:val="24"/>
          <w:szCs w:val="24"/>
        </w:rPr>
        <w:t xml:space="preserve"> 6</w:t>
      </w:r>
    </w:p>
    <w:p w14:paraId="16B0EBC1" w14:textId="77777777" w:rsidR="0024056E" w:rsidRPr="006143F0" w:rsidRDefault="0024056E" w:rsidP="0024056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Rozliczenia między zamawiającym a wykonawcą będą prowadzone w złotych polskich. Na potrzeby rozliczeń cena podana w ……………. (właściwa waluta), zostanie przeliczona na złote polskie według kursu średniego NBP dla wybranej waluty publikowanego w ostatnim dniu roboczym poprzedzającym dzień wystawienia faktury VAT*</w:t>
      </w:r>
    </w:p>
    <w:p w14:paraId="1C51130C" w14:textId="4FA024A5" w:rsidR="0024056E" w:rsidRPr="006143F0" w:rsidRDefault="0024056E" w:rsidP="007E14F1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6143F0">
        <w:rPr>
          <w:rFonts w:ascii="Garamond" w:hAnsi="Garamond"/>
          <w:sz w:val="24"/>
          <w:szCs w:val="24"/>
        </w:rPr>
        <w:t>Zapłata odbywać się będzie na podstawie faktur VAT</w:t>
      </w:r>
      <w:r w:rsidR="0053316F" w:rsidRPr="006143F0">
        <w:rPr>
          <w:rFonts w:ascii="Garamond" w:hAnsi="Garamond"/>
          <w:sz w:val="24"/>
          <w:szCs w:val="24"/>
        </w:rPr>
        <w:t xml:space="preserve"> płatnych przelewem z rachunku z</w:t>
      </w:r>
      <w:r w:rsidRPr="006143F0">
        <w:rPr>
          <w:rFonts w:ascii="Garamond" w:hAnsi="Garamond"/>
          <w:sz w:val="24"/>
          <w:szCs w:val="24"/>
        </w:rPr>
        <w:t xml:space="preserve">amawiającego, w terminie 30 dni od dnia otrzymania prawidłowo wystawionej faktury VAT, </w:t>
      </w:r>
      <w:r w:rsidR="00CD5DE1" w:rsidRPr="006143F0">
        <w:rPr>
          <w:rFonts w:ascii="Garamond" w:hAnsi="Garamond"/>
          <w:sz w:val="24"/>
          <w:szCs w:val="24"/>
        </w:rPr>
        <w:br/>
      </w:r>
      <w:r w:rsidRPr="006143F0">
        <w:rPr>
          <w:rFonts w:ascii="Garamond" w:hAnsi="Garamond"/>
          <w:sz w:val="24"/>
          <w:szCs w:val="24"/>
        </w:rPr>
        <w:t xml:space="preserve">i po dostarczenia </w:t>
      </w:r>
      <w:r w:rsidR="00CB77C2" w:rsidRPr="006143F0">
        <w:rPr>
          <w:rFonts w:ascii="Garamond" w:hAnsi="Garamond"/>
          <w:b/>
          <w:sz w:val="24"/>
          <w:szCs w:val="24"/>
        </w:rPr>
        <w:t>polimeru</w:t>
      </w:r>
      <w:r w:rsidR="007E14F1" w:rsidRPr="006143F0">
        <w:rPr>
          <w:rFonts w:ascii="Garamond" w:hAnsi="Garamond"/>
          <w:b/>
          <w:sz w:val="24"/>
          <w:szCs w:val="24"/>
        </w:rPr>
        <w:t xml:space="preserve"> </w:t>
      </w:r>
      <w:r w:rsidR="007E14F1" w:rsidRPr="006143F0">
        <w:rPr>
          <w:rFonts w:ascii="Garamond" w:hAnsi="Garamond"/>
          <w:sz w:val="24"/>
          <w:szCs w:val="24"/>
        </w:rPr>
        <w:t>w mechanizmie podzielonej płatności. Wykonawca ma obowiązek wystawić fakturę VAT z właściwą obowiązującą stawką podatku VAT.</w:t>
      </w:r>
    </w:p>
    <w:p w14:paraId="61EF234A" w14:textId="27D83216" w:rsidR="007E14F1" w:rsidRPr="006143F0" w:rsidRDefault="007E14F1" w:rsidP="007E14F1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Zapłata nastąpi na rachunek wykonawcy wskazany na fakturze VAT, który musi być zgodny </w:t>
      </w:r>
      <w:r w:rsidRPr="006143F0">
        <w:rPr>
          <w:rFonts w:ascii="Garamond" w:hAnsi="Garamond"/>
          <w:sz w:val="24"/>
          <w:szCs w:val="24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2C063F20" w14:textId="1E4D97E1" w:rsidR="007E14F1" w:rsidRPr="006143F0" w:rsidRDefault="007E14F1" w:rsidP="007E14F1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Zamawiający oświadcza, że posiada status dużego przedsiębiorcy w rozumieniu przepisów ustawy z dnia 8 marca 2013r. o przeciwdziałaniu nadmiernym opóźnieniom w transakcjach handlowych (Dz.U. z 2020r. poz. 935 ze zm.)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6143F0">
        <w:rPr>
          <w:rFonts w:ascii="Garamond" w:hAnsi="Garamond"/>
          <w:sz w:val="24"/>
          <w:szCs w:val="24"/>
        </w:rPr>
        <w:t>późn</w:t>
      </w:r>
      <w:proofErr w:type="spellEnd"/>
      <w:r w:rsidRPr="006143F0">
        <w:rPr>
          <w:rFonts w:ascii="Garamond" w:hAnsi="Garamond"/>
          <w:sz w:val="24"/>
          <w:szCs w:val="24"/>
        </w:rPr>
        <w:t>. zm.).</w:t>
      </w:r>
    </w:p>
    <w:p w14:paraId="197EB40F" w14:textId="7EDEBC14" w:rsidR="00150140" w:rsidRPr="006143F0" w:rsidRDefault="00150140" w:rsidP="0015014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Wykonawca wyraża zgodę na potrącenie z należnego mu wynagrodzenia k</w:t>
      </w:r>
      <w:r w:rsidR="0053316F" w:rsidRPr="006143F0">
        <w:rPr>
          <w:rFonts w:ascii="Garamond" w:hAnsi="Garamond"/>
          <w:sz w:val="24"/>
          <w:szCs w:val="24"/>
        </w:rPr>
        <w:t>ar umownych, naliczonych przez z</w:t>
      </w:r>
      <w:r w:rsidRPr="006143F0">
        <w:rPr>
          <w:rFonts w:ascii="Garamond" w:hAnsi="Garamond"/>
          <w:sz w:val="24"/>
          <w:szCs w:val="24"/>
        </w:rPr>
        <w:t>amawiającego z jakiegokolwiek tytułu przewidzianego w umowie.</w:t>
      </w:r>
    </w:p>
    <w:p w14:paraId="41E2550F" w14:textId="46D901C1" w:rsidR="004C5449" w:rsidRPr="006143F0" w:rsidRDefault="004C5449" w:rsidP="004C5449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CCE5474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143F0">
        <w:rPr>
          <w:b/>
          <w:sz w:val="24"/>
          <w:szCs w:val="24"/>
        </w:rPr>
        <w:lastRenderedPageBreak/>
        <w:t>§</w:t>
      </w:r>
      <w:r w:rsidR="00754FAB" w:rsidRPr="006143F0">
        <w:rPr>
          <w:rFonts w:ascii="Garamond" w:hAnsi="Garamond"/>
          <w:b/>
          <w:sz w:val="24"/>
          <w:szCs w:val="24"/>
        </w:rPr>
        <w:t xml:space="preserve"> 7</w:t>
      </w:r>
    </w:p>
    <w:p w14:paraId="0AB0848F" w14:textId="544A5689" w:rsidR="00BF2590" w:rsidRPr="006143F0" w:rsidRDefault="00BF2590" w:rsidP="00BF2590">
      <w:pPr>
        <w:pStyle w:val="Tekstpodstawowy"/>
        <w:numPr>
          <w:ilvl w:val="0"/>
          <w:numId w:val="8"/>
        </w:numPr>
        <w:spacing w:line="360" w:lineRule="auto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 xml:space="preserve">Zamawiający zastrzega sobie prawo do kontroli jakościowej oraz ilościowej </w:t>
      </w:r>
      <w:r w:rsidRPr="006143F0">
        <w:rPr>
          <w:rFonts w:ascii="Garamond" w:hAnsi="Garamond"/>
          <w:sz w:val="24"/>
          <w:szCs w:val="24"/>
        </w:rPr>
        <w:t xml:space="preserve">polimeru </w:t>
      </w:r>
      <w:r w:rsidRPr="006143F0">
        <w:rPr>
          <w:rFonts w:ascii="Garamond" w:hAnsi="Garamond"/>
          <w:b w:val="0"/>
          <w:sz w:val="24"/>
          <w:szCs w:val="24"/>
        </w:rPr>
        <w:t>przed lub po dokonaniu rozładunku. Kontrola jakościowa opierać się będzie na danych z protokołu testów na ciągu technologicznym zamawiającego i dotyczyć będzie zawartości substancji aktywnej i jej ewentualnych zanieczyszczeń.</w:t>
      </w:r>
      <w:r w:rsidR="00AE0E8B" w:rsidRPr="006143F0">
        <w:rPr>
          <w:rFonts w:ascii="Garamond" w:hAnsi="Garamond"/>
          <w:b w:val="0"/>
          <w:sz w:val="24"/>
          <w:szCs w:val="24"/>
        </w:rPr>
        <w:t xml:space="preserve"> Kontrola ilościowa będzie polegać na ważeniu</w:t>
      </w:r>
      <w:r w:rsidR="0075752E" w:rsidRPr="006143F0">
        <w:rPr>
          <w:rFonts w:ascii="Garamond" w:hAnsi="Garamond"/>
          <w:b w:val="0"/>
          <w:sz w:val="24"/>
          <w:szCs w:val="24"/>
        </w:rPr>
        <w:t xml:space="preserve"> produktu na</w:t>
      </w:r>
      <w:r w:rsidR="00AE0E8B" w:rsidRPr="006143F0">
        <w:rPr>
          <w:rFonts w:ascii="Garamond" w:hAnsi="Garamond"/>
          <w:b w:val="0"/>
          <w:sz w:val="24"/>
          <w:szCs w:val="24"/>
        </w:rPr>
        <w:t xml:space="preserve"> legalizowanych</w:t>
      </w:r>
      <w:r w:rsidR="0075752E" w:rsidRPr="006143F0">
        <w:rPr>
          <w:rFonts w:ascii="Garamond" w:hAnsi="Garamond"/>
          <w:b w:val="0"/>
          <w:sz w:val="24"/>
          <w:szCs w:val="24"/>
        </w:rPr>
        <w:t xml:space="preserve"> wagach</w:t>
      </w:r>
      <w:r w:rsidR="00AE0E8B" w:rsidRPr="006143F0">
        <w:rPr>
          <w:rFonts w:ascii="Garamond" w:hAnsi="Garamond"/>
          <w:b w:val="0"/>
          <w:sz w:val="24"/>
          <w:szCs w:val="24"/>
        </w:rPr>
        <w:t>.</w:t>
      </w:r>
    </w:p>
    <w:p w14:paraId="44411D04" w14:textId="21223611" w:rsidR="00BF2590" w:rsidRPr="006143F0" w:rsidRDefault="00BF2590" w:rsidP="00BF2590">
      <w:pPr>
        <w:pStyle w:val="Tekstpodstawowy"/>
        <w:numPr>
          <w:ilvl w:val="0"/>
          <w:numId w:val="8"/>
        </w:numPr>
        <w:spacing w:line="360" w:lineRule="auto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Wykonawca ponosi odpowiedzialność z tytułu rękojmi za wady na zasadach określonych w art. 556 i następnych Kodeksu cywilnego, z zastrzeżeniem postanowień niniejszej umowy.</w:t>
      </w:r>
    </w:p>
    <w:p w14:paraId="1EC31F91" w14:textId="6609F959" w:rsidR="00150140" w:rsidRPr="006143F0" w:rsidRDefault="009C1812" w:rsidP="00150140">
      <w:pPr>
        <w:pStyle w:val="Tekstpodstawowy"/>
        <w:numPr>
          <w:ilvl w:val="0"/>
          <w:numId w:val="8"/>
        </w:numPr>
        <w:tabs>
          <w:tab w:val="clear" w:pos="567"/>
        </w:tabs>
        <w:spacing w:line="360" w:lineRule="auto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W przypadku stwierdzenia przez z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amawiającego niewłaściwej jakości </w:t>
      </w:r>
      <w:r w:rsidR="00BF2590" w:rsidRPr="006143F0">
        <w:rPr>
          <w:rFonts w:ascii="Garamond" w:hAnsi="Garamond"/>
          <w:sz w:val="24"/>
          <w:szCs w:val="24"/>
        </w:rPr>
        <w:t>polimeru</w:t>
      </w:r>
      <w:r w:rsidR="00150140" w:rsidRPr="006143F0">
        <w:rPr>
          <w:rFonts w:ascii="Garamond" w:hAnsi="Garamond"/>
          <w:sz w:val="24"/>
          <w:szCs w:val="24"/>
        </w:rPr>
        <w:t xml:space="preserve"> </w:t>
      </w:r>
      <w:r w:rsidRPr="006143F0">
        <w:rPr>
          <w:rFonts w:ascii="Garamond" w:hAnsi="Garamond"/>
          <w:b w:val="0"/>
          <w:sz w:val="24"/>
          <w:szCs w:val="24"/>
        </w:rPr>
        <w:t>w</w:t>
      </w:r>
      <w:r w:rsidR="00150140" w:rsidRPr="006143F0">
        <w:rPr>
          <w:rFonts w:ascii="Garamond" w:hAnsi="Garamond"/>
          <w:b w:val="0"/>
          <w:sz w:val="24"/>
          <w:szCs w:val="24"/>
        </w:rPr>
        <w:t>ykonawca zobowiązany jest</w:t>
      </w:r>
      <w:r w:rsidRPr="006143F0">
        <w:rPr>
          <w:rFonts w:ascii="Garamond" w:hAnsi="Garamond"/>
          <w:b w:val="0"/>
          <w:sz w:val="24"/>
          <w:szCs w:val="24"/>
        </w:rPr>
        <w:t>, zgodnie z wyborem z</w:t>
      </w:r>
      <w:r w:rsidR="00AC7E90" w:rsidRPr="006143F0">
        <w:rPr>
          <w:rFonts w:ascii="Garamond" w:hAnsi="Garamond"/>
          <w:b w:val="0"/>
          <w:sz w:val="24"/>
          <w:szCs w:val="24"/>
        </w:rPr>
        <w:t>amawiającego</w:t>
      </w:r>
      <w:r w:rsidR="00A43BD4" w:rsidRPr="006143F0">
        <w:rPr>
          <w:rFonts w:ascii="Garamond" w:hAnsi="Garamond"/>
          <w:b w:val="0"/>
          <w:sz w:val="24"/>
          <w:szCs w:val="24"/>
        </w:rPr>
        <w:t>,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do jego wymiany</w:t>
      </w:r>
      <w:r w:rsidR="00AC7E90" w:rsidRPr="006143F0">
        <w:rPr>
          <w:rFonts w:ascii="Garamond" w:hAnsi="Garamond"/>
          <w:b w:val="0"/>
          <w:sz w:val="24"/>
          <w:szCs w:val="24"/>
        </w:rPr>
        <w:t xml:space="preserve"> w ilości obejmującej całą wadliwą dostawę, bądź obniżki ceny za wadliwą partię o wartość negocjowaną przez strony. Obniżka ceny ma być a</w:t>
      </w:r>
      <w:r w:rsidRPr="006143F0">
        <w:rPr>
          <w:rFonts w:ascii="Garamond" w:hAnsi="Garamond"/>
          <w:b w:val="0"/>
          <w:sz w:val="24"/>
          <w:szCs w:val="24"/>
        </w:rPr>
        <w:t>dekwatna do ewentualnej straty z</w:t>
      </w:r>
      <w:r w:rsidR="00AC7E90" w:rsidRPr="006143F0">
        <w:rPr>
          <w:rFonts w:ascii="Garamond" w:hAnsi="Garamond"/>
          <w:b w:val="0"/>
          <w:sz w:val="24"/>
          <w:szCs w:val="24"/>
        </w:rPr>
        <w:t>amawiają</w:t>
      </w:r>
      <w:r w:rsidR="00A43BD4" w:rsidRPr="006143F0">
        <w:rPr>
          <w:rFonts w:ascii="Garamond" w:hAnsi="Garamond"/>
          <w:b w:val="0"/>
          <w:sz w:val="24"/>
          <w:szCs w:val="24"/>
        </w:rPr>
        <w:t xml:space="preserve">cego wynikającej </w:t>
      </w:r>
      <w:r w:rsidR="00B76CCF" w:rsidRPr="006143F0">
        <w:rPr>
          <w:rFonts w:ascii="Garamond" w:hAnsi="Garamond"/>
          <w:b w:val="0"/>
          <w:sz w:val="24"/>
          <w:szCs w:val="24"/>
        </w:rPr>
        <w:br/>
      </w:r>
      <w:r w:rsidR="00A43BD4" w:rsidRPr="006143F0">
        <w:rPr>
          <w:rFonts w:ascii="Garamond" w:hAnsi="Garamond"/>
          <w:b w:val="0"/>
          <w:sz w:val="24"/>
          <w:szCs w:val="24"/>
        </w:rPr>
        <w:t>z niewłaściwej jakości produktu. Ewentualna wymiana jak i ewentualna decyzja o obniżce ceny ma zostać dokonana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</w:t>
      </w:r>
      <w:r w:rsidR="00BE0460" w:rsidRPr="006143F0">
        <w:rPr>
          <w:rFonts w:ascii="Garamond" w:hAnsi="Garamond"/>
          <w:b w:val="0"/>
          <w:sz w:val="24"/>
          <w:szCs w:val="24"/>
        </w:rPr>
        <w:t>w terminie nie przekraczającym 2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dni od daty otrzymania zawiadomienia o wadzie</w:t>
      </w:r>
      <w:r w:rsidR="00A43BD4" w:rsidRPr="006143F0">
        <w:rPr>
          <w:rFonts w:ascii="Garamond" w:hAnsi="Garamond"/>
          <w:b w:val="0"/>
          <w:sz w:val="24"/>
          <w:szCs w:val="24"/>
        </w:rPr>
        <w:t xml:space="preserve"> i o</w:t>
      </w:r>
      <w:r w:rsidR="00796C7C" w:rsidRPr="006143F0">
        <w:rPr>
          <w:rFonts w:ascii="Garamond" w:hAnsi="Garamond"/>
          <w:b w:val="0"/>
          <w:sz w:val="24"/>
          <w:szCs w:val="24"/>
        </w:rPr>
        <w:t xml:space="preserve"> wymaganym</w:t>
      </w:r>
      <w:r w:rsidR="00A43BD4" w:rsidRPr="006143F0">
        <w:rPr>
          <w:rFonts w:ascii="Garamond" w:hAnsi="Garamond"/>
          <w:b w:val="0"/>
          <w:sz w:val="24"/>
          <w:szCs w:val="24"/>
        </w:rPr>
        <w:t xml:space="preserve"> sposobie jej zadośćuczynienia</w:t>
      </w:r>
      <w:r w:rsidR="00150140" w:rsidRPr="006143F0">
        <w:rPr>
          <w:rFonts w:ascii="Garamond" w:hAnsi="Garamond"/>
          <w:b w:val="0"/>
          <w:sz w:val="24"/>
          <w:szCs w:val="24"/>
        </w:rPr>
        <w:t>.</w:t>
      </w:r>
      <w:r w:rsidR="00A43BD4" w:rsidRPr="006143F0">
        <w:rPr>
          <w:rFonts w:ascii="Garamond" w:hAnsi="Garamond"/>
          <w:b w:val="0"/>
          <w:sz w:val="24"/>
          <w:szCs w:val="24"/>
        </w:rPr>
        <w:t xml:space="preserve"> </w:t>
      </w:r>
    </w:p>
    <w:p w14:paraId="3E9EBF8A" w14:textId="77777777" w:rsidR="00150140" w:rsidRPr="006143F0" w:rsidRDefault="00150140" w:rsidP="00150140">
      <w:pPr>
        <w:pStyle w:val="Tekstpodstawowy"/>
        <w:numPr>
          <w:ilvl w:val="0"/>
          <w:numId w:val="8"/>
        </w:numPr>
        <w:tabs>
          <w:tab w:val="clear" w:pos="567"/>
        </w:tabs>
        <w:spacing w:line="360" w:lineRule="auto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Zamawiający zastrzega sobie prawo nie przyjęcia dostawy w przypadku:</w:t>
      </w:r>
    </w:p>
    <w:p w14:paraId="6B26F503" w14:textId="4DAA9E30" w:rsidR="00150140" w:rsidRPr="006143F0" w:rsidRDefault="00BD14DC" w:rsidP="00A41C7A">
      <w:pPr>
        <w:pStyle w:val="Tekstpodstawowy"/>
        <w:tabs>
          <w:tab w:val="clear" w:pos="567"/>
        </w:tabs>
        <w:spacing w:line="360" w:lineRule="auto"/>
        <w:ind w:left="567" w:hanging="207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-</w:t>
      </w:r>
      <w:r w:rsidRPr="006143F0">
        <w:rPr>
          <w:rFonts w:ascii="Garamond" w:hAnsi="Garamond"/>
          <w:b w:val="0"/>
          <w:sz w:val="24"/>
          <w:szCs w:val="24"/>
        </w:rPr>
        <w:tab/>
        <w:t xml:space="preserve">dostarczenia </w:t>
      </w:r>
      <w:r w:rsidR="00BF2590" w:rsidRPr="006143F0">
        <w:rPr>
          <w:rFonts w:ascii="Garamond" w:hAnsi="Garamond"/>
          <w:sz w:val="24"/>
          <w:szCs w:val="24"/>
        </w:rPr>
        <w:t>polimeru</w:t>
      </w:r>
      <w:r w:rsidR="00CD5DE1" w:rsidRPr="006143F0">
        <w:rPr>
          <w:rFonts w:ascii="Garamond" w:hAnsi="Garamond"/>
          <w:sz w:val="24"/>
          <w:szCs w:val="24"/>
        </w:rPr>
        <w:t>,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który nie spełnia warunków </w:t>
      </w:r>
      <w:r w:rsidR="00FE252E" w:rsidRPr="006143F0">
        <w:rPr>
          <w:rFonts w:ascii="Garamond" w:hAnsi="Garamond"/>
          <w:b w:val="0"/>
          <w:sz w:val="24"/>
          <w:szCs w:val="24"/>
        </w:rPr>
        <w:t xml:space="preserve"> </w:t>
      </w:r>
      <w:r w:rsidR="00150140" w:rsidRPr="006143F0">
        <w:rPr>
          <w:b w:val="0"/>
          <w:sz w:val="24"/>
          <w:szCs w:val="24"/>
        </w:rPr>
        <w:t>§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1 ust. 2, </w:t>
      </w:r>
    </w:p>
    <w:p w14:paraId="76077754" w14:textId="258385E2" w:rsidR="00F648C7" w:rsidRPr="006143F0" w:rsidRDefault="00BD14DC" w:rsidP="009C1812">
      <w:pPr>
        <w:pStyle w:val="Tekstpodstawowy"/>
        <w:tabs>
          <w:tab w:val="clear" w:pos="567"/>
        </w:tabs>
        <w:spacing w:line="360" w:lineRule="auto"/>
        <w:ind w:left="567" w:hanging="217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-</w:t>
      </w:r>
      <w:r w:rsidRPr="006143F0">
        <w:rPr>
          <w:rFonts w:ascii="Garamond" w:hAnsi="Garamond"/>
          <w:b w:val="0"/>
          <w:sz w:val="24"/>
          <w:szCs w:val="24"/>
        </w:rPr>
        <w:tab/>
        <w:t xml:space="preserve">dostarczenia </w:t>
      </w:r>
      <w:r w:rsidR="00BF2590" w:rsidRPr="006143F0">
        <w:rPr>
          <w:rFonts w:ascii="Garamond" w:hAnsi="Garamond"/>
          <w:sz w:val="24"/>
          <w:szCs w:val="24"/>
        </w:rPr>
        <w:t>polimeru</w:t>
      </w:r>
      <w:r w:rsidR="00CD5DE1" w:rsidRPr="006143F0">
        <w:rPr>
          <w:rFonts w:ascii="Garamond" w:hAnsi="Garamond"/>
          <w:sz w:val="24"/>
          <w:szCs w:val="24"/>
        </w:rPr>
        <w:t>,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w innych godzinach niż wymienione w </w:t>
      </w:r>
      <w:r w:rsidR="00150140" w:rsidRPr="006143F0">
        <w:rPr>
          <w:b w:val="0"/>
          <w:sz w:val="24"/>
          <w:szCs w:val="24"/>
        </w:rPr>
        <w:t>§</w:t>
      </w:r>
      <w:r w:rsidR="00F77037" w:rsidRPr="006143F0">
        <w:rPr>
          <w:rFonts w:ascii="Garamond" w:hAnsi="Garamond"/>
          <w:b w:val="0"/>
          <w:sz w:val="24"/>
          <w:szCs w:val="24"/>
        </w:rPr>
        <w:t xml:space="preserve"> 5</w:t>
      </w:r>
      <w:r w:rsidR="00150140" w:rsidRPr="006143F0">
        <w:rPr>
          <w:rFonts w:ascii="Garamond" w:hAnsi="Garamond"/>
          <w:b w:val="0"/>
          <w:sz w:val="24"/>
          <w:szCs w:val="24"/>
        </w:rPr>
        <w:t xml:space="preserve"> ust. 3</w:t>
      </w:r>
      <w:r w:rsidR="00D4424F" w:rsidRPr="006143F0">
        <w:rPr>
          <w:rFonts w:ascii="Garamond" w:hAnsi="Garamond"/>
          <w:b w:val="0"/>
          <w:sz w:val="24"/>
          <w:szCs w:val="24"/>
        </w:rPr>
        <w:t>,</w:t>
      </w:r>
    </w:p>
    <w:p w14:paraId="66CBCC6B" w14:textId="6D0DAB6C" w:rsidR="004C5449" w:rsidRPr="006143F0" w:rsidRDefault="004C5449" w:rsidP="0044270C">
      <w:pPr>
        <w:pStyle w:val="Tekstpodstawowy"/>
        <w:tabs>
          <w:tab w:val="clear" w:pos="567"/>
        </w:tabs>
        <w:spacing w:line="360" w:lineRule="auto"/>
        <w:rPr>
          <w:rFonts w:ascii="Garamond" w:hAnsi="Garamond"/>
          <w:b w:val="0"/>
          <w:sz w:val="24"/>
          <w:szCs w:val="24"/>
        </w:rPr>
      </w:pPr>
    </w:p>
    <w:p w14:paraId="66AF55A2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54FAB" w:rsidRPr="006143F0">
        <w:rPr>
          <w:rFonts w:ascii="Garamond" w:hAnsi="Garamond"/>
          <w:b/>
          <w:sz w:val="24"/>
          <w:szCs w:val="24"/>
        </w:rPr>
        <w:t xml:space="preserve"> 8</w:t>
      </w:r>
    </w:p>
    <w:p w14:paraId="6F750E6D" w14:textId="365EB523" w:rsidR="00150140" w:rsidRPr="006143F0" w:rsidRDefault="00150140" w:rsidP="0015014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W </w:t>
      </w:r>
      <w:r w:rsidR="009C1812" w:rsidRPr="006143F0">
        <w:rPr>
          <w:rFonts w:ascii="Garamond" w:hAnsi="Garamond"/>
          <w:sz w:val="24"/>
          <w:szCs w:val="24"/>
        </w:rPr>
        <w:t>przypadku niedotrzymania przez w</w:t>
      </w:r>
      <w:r w:rsidRPr="006143F0">
        <w:rPr>
          <w:rFonts w:ascii="Garamond" w:hAnsi="Garamond"/>
          <w:sz w:val="24"/>
          <w:szCs w:val="24"/>
        </w:rPr>
        <w:t xml:space="preserve">ykonawcę terminu realizacji dostawy partii </w:t>
      </w:r>
      <w:r w:rsidR="00BF2590" w:rsidRPr="006143F0">
        <w:rPr>
          <w:rFonts w:ascii="Garamond" w:hAnsi="Garamond"/>
          <w:b/>
          <w:sz w:val="24"/>
          <w:szCs w:val="24"/>
        </w:rPr>
        <w:t>polimeru,</w:t>
      </w:r>
      <w:r w:rsidRPr="006143F0">
        <w:rPr>
          <w:rFonts w:ascii="Garamond" w:hAnsi="Garamond"/>
          <w:sz w:val="24"/>
          <w:szCs w:val="24"/>
        </w:rPr>
        <w:t xml:space="preserve"> o którym mowa w </w:t>
      </w:r>
      <w:r w:rsidRPr="006143F0">
        <w:rPr>
          <w:sz w:val="24"/>
          <w:szCs w:val="24"/>
        </w:rPr>
        <w:t>§</w:t>
      </w:r>
      <w:r w:rsidR="00F77037" w:rsidRPr="006143F0">
        <w:rPr>
          <w:rFonts w:ascii="Garamond" w:hAnsi="Garamond"/>
          <w:sz w:val="24"/>
          <w:szCs w:val="24"/>
        </w:rPr>
        <w:t xml:space="preserve"> 5</w:t>
      </w:r>
      <w:r w:rsidRPr="006143F0">
        <w:rPr>
          <w:rFonts w:ascii="Garamond" w:hAnsi="Garamond"/>
          <w:sz w:val="24"/>
          <w:szCs w:val="24"/>
        </w:rPr>
        <w:t xml:space="preserve"> ust. 3, lub terminu wymiany</w:t>
      </w:r>
      <w:r w:rsidRPr="006143F0">
        <w:rPr>
          <w:rFonts w:ascii="Garamond" w:hAnsi="Garamond"/>
          <w:b/>
          <w:sz w:val="24"/>
          <w:szCs w:val="24"/>
        </w:rPr>
        <w:t xml:space="preserve"> </w:t>
      </w:r>
      <w:r w:rsidR="00BF2590" w:rsidRPr="006143F0">
        <w:rPr>
          <w:rFonts w:ascii="Garamond" w:hAnsi="Garamond"/>
          <w:b/>
          <w:sz w:val="24"/>
          <w:szCs w:val="24"/>
        </w:rPr>
        <w:t>polimeru,</w:t>
      </w:r>
      <w:r w:rsidRPr="006143F0">
        <w:rPr>
          <w:rFonts w:ascii="Garamond" w:hAnsi="Garamond"/>
          <w:sz w:val="24"/>
          <w:szCs w:val="24"/>
        </w:rPr>
        <w:t xml:space="preserve"> o którym mowa w </w:t>
      </w:r>
      <w:r w:rsidRPr="006143F0">
        <w:rPr>
          <w:sz w:val="24"/>
          <w:szCs w:val="24"/>
        </w:rPr>
        <w:t>§</w:t>
      </w:r>
      <w:r w:rsidR="00F77037" w:rsidRPr="006143F0">
        <w:rPr>
          <w:rFonts w:ascii="Garamond" w:hAnsi="Garamond"/>
          <w:sz w:val="24"/>
          <w:szCs w:val="24"/>
        </w:rPr>
        <w:t xml:space="preserve"> 7</w:t>
      </w:r>
      <w:r w:rsidR="00BF2590" w:rsidRPr="006143F0">
        <w:rPr>
          <w:rFonts w:ascii="Garamond" w:hAnsi="Garamond"/>
          <w:sz w:val="24"/>
          <w:szCs w:val="24"/>
        </w:rPr>
        <w:t xml:space="preserve"> ust. 3</w:t>
      </w:r>
      <w:r w:rsidR="00CD5DE1" w:rsidRPr="006143F0">
        <w:rPr>
          <w:rFonts w:ascii="Garamond" w:hAnsi="Garamond"/>
          <w:sz w:val="24"/>
          <w:szCs w:val="24"/>
        </w:rPr>
        <w:t>,</w:t>
      </w:r>
      <w:r w:rsidR="009C1812" w:rsidRPr="006143F0">
        <w:rPr>
          <w:rFonts w:ascii="Garamond" w:hAnsi="Garamond"/>
          <w:sz w:val="24"/>
          <w:szCs w:val="24"/>
        </w:rPr>
        <w:t xml:space="preserve"> </w:t>
      </w:r>
      <w:r w:rsidR="00CD5DE1" w:rsidRPr="006143F0">
        <w:rPr>
          <w:rFonts w:ascii="Garamond" w:hAnsi="Garamond"/>
          <w:sz w:val="24"/>
          <w:szCs w:val="24"/>
        </w:rPr>
        <w:t>w</w:t>
      </w:r>
      <w:r w:rsidR="009C1812" w:rsidRPr="006143F0">
        <w:rPr>
          <w:rFonts w:ascii="Garamond" w:hAnsi="Garamond"/>
          <w:sz w:val="24"/>
          <w:szCs w:val="24"/>
        </w:rPr>
        <w:t>ykonawca zapłaci z</w:t>
      </w:r>
      <w:r w:rsidRPr="006143F0">
        <w:rPr>
          <w:rFonts w:ascii="Garamond" w:hAnsi="Garamond"/>
          <w:sz w:val="24"/>
          <w:szCs w:val="24"/>
        </w:rPr>
        <w:t xml:space="preserve">amawiającemu karę umowną w wysokości </w:t>
      </w:r>
      <w:r w:rsidR="00BF2590" w:rsidRPr="006143F0">
        <w:rPr>
          <w:rFonts w:ascii="Garamond" w:hAnsi="Garamond"/>
          <w:sz w:val="24"/>
          <w:szCs w:val="24"/>
        </w:rPr>
        <w:t>0,5</w:t>
      </w:r>
      <w:r w:rsidRPr="006143F0">
        <w:rPr>
          <w:rFonts w:ascii="Garamond" w:hAnsi="Garamond"/>
          <w:b/>
          <w:sz w:val="24"/>
          <w:szCs w:val="24"/>
        </w:rPr>
        <w:t>%</w:t>
      </w:r>
      <w:r w:rsidR="00781014" w:rsidRPr="006143F0">
        <w:rPr>
          <w:rFonts w:ascii="Garamond" w:hAnsi="Garamond"/>
          <w:sz w:val="24"/>
          <w:szCs w:val="24"/>
        </w:rPr>
        <w:t xml:space="preserve"> ceny ne</w:t>
      </w:r>
      <w:r w:rsidRPr="006143F0">
        <w:rPr>
          <w:rFonts w:ascii="Garamond" w:hAnsi="Garamond"/>
          <w:sz w:val="24"/>
          <w:szCs w:val="24"/>
        </w:rPr>
        <w:t xml:space="preserve">tto danej dostawy </w:t>
      </w:r>
      <w:r w:rsidR="00BF2590" w:rsidRPr="006143F0">
        <w:rPr>
          <w:rFonts w:ascii="Garamond" w:hAnsi="Garamond"/>
          <w:b/>
          <w:sz w:val="24"/>
          <w:szCs w:val="24"/>
        </w:rPr>
        <w:t>polimeru</w:t>
      </w:r>
      <w:r w:rsidR="0064365A" w:rsidRPr="006143F0">
        <w:rPr>
          <w:rFonts w:ascii="Garamond" w:hAnsi="Garamond"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 xml:space="preserve"> za każdy dzień opóźnienia.</w:t>
      </w:r>
    </w:p>
    <w:p w14:paraId="78B75EFC" w14:textId="46E5F265" w:rsidR="002A5A51" w:rsidRPr="006143F0" w:rsidRDefault="002A5A51" w:rsidP="002A5A51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 przypadku niedotrzymania przez wykonawcę terminu realizacji</w:t>
      </w:r>
      <w:r w:rsidR="00F77037" w:rsidRPr="006143F0">
        <w:rPr>
          <w:rFonts w:ascii="Garamond" w:hAnsi="Garamond"/>
          <w:sz w:val="24"/>
          <w:szCs w:val="24"/>
        </w:rPr>
        <w:t xml:space="preserve"> zamówienia, o którym mowa w </w:t>
      </w:r>
      <w:r w:rsidR="00F77037" w:rsidRPr="006143F0">
        <w:rPr>
          <w:sz w:val="24"/>
          <w:szCs w:val="24"/>
        </w:rPr>
        <w:t>§</w:t>
      </w:r>
      <w:r w:rsidR="00F77037" w:rsidRPr="006143F0">
        <w:rPr>
          <w:rFonts w:ascii="Garamond" w:hAnsi="Garamond"/>
          <w:sz w:val="24"/>
          <w:szCs w:val="24"/>
        </w:rPr>
        <w:t xml:space="preserve"> 5</w:t>
      </w:r>
      <w:r w:rsidRPr="006143F0">
        <w:rPr>
          <w:rFonts w:ascii="Garamond" w:hAnsi="Garamond"/>
          <w:sz w:val="24"/>
          <w:szCs w:val="24"/>
        </w:rPr>
        <w:t xml:space="preserve"> ust. 3, lub terminu wymiany </w:t>
      </w:r>
      <w:r w:rsidR="00BF2590" w:rsidRPr="006143F0">
        <w:rPr>
          <w:rFonts w:ascii="Garamond" w:hAnsi="Garamond"/>
          <w:b/>
          <w:sz w:val="24"/>
          <w:szCs w:val="24"/>
        </w:rPr>
        <w:t>polimeru</w:t>
      </w:r>
      <w:r w:rsidR="00F77037" w:rsidRPr="006143F0">
        <w:rPr>
          <w:rFonts w:ascii="Garamond" w:hAnsi="Garamond"/>
          <w:sz w:val="24"/>
          <w:szCs w:val="24"/>
        </w:rPr>
        <w:t xml:space="preserve">, o którym mowa w </w:t>
      </w:r>
      <w:r w:rsidR="00F77037" w:rsidRPr="006143F0">
        <w:rPr>
          <w:sz w:val="24"/>
          <w:szCs w:val="24"/>
        </w:rPr>
        <w:t>§</w:t>
      </w:r>
      <w:r w:rsidR="00F77037" w:rsidRPr="006143F0">
        <w:rPr>
          <w:rFonts w:ascii="Garamond" w:hAnsi="Garamond"/>
          <w:sz w:val="24"/>
          <w:szCs w:val="24"/>
        </w:rPr>
        <w:t xml:space="preserve"> 7</w:t>
      </w:r>
      <w:r w:rsidR="00BF2590" w:rsidRPr="006143F0">
        <w:rPr>
          <w:rFonts w:ascii="Garamond" w:hAnsi="Garamond"/>
          <w:sz w:val="24"/>
          <w:szCs w:val="24"/>
        </w:rPr>
        <w:t xml:space="preserve"> ust. 3</w:t>
      </w:r>
      <w:r w:rsidRPr="006143F0">
        <w:rPr>
          <w:rFonts w:ascii="Garamond" w:hAnsi="Garamond"/>
          <w:sz w:val="24"/>
          <w:szCs w:val="24"/>
        </w:rPr>
        <w:t xml:space="preserve">, zamawiający zastrzega sobie prawo nabycia u podmiotu trzeciego, niedostarczonego lub dostarczonego </w:t>
      </w:r>
      <w:r w:rsidR="00BF2590" w:rsidRPr="006143F0">
        <w:rPr>
          <w:rFonts w:ascii="Garamond" w:hAnsi="Garamond"/>
          <w:b/>
          <w:sz w:val="24"/>
          <w:szCs w:val="24"/>
        </w:rPr>
        <w:t>polimeru</w:t>
      </w:r>
      <w:r w:rsidRPr="006143F0">
        <w:rPr>
          <w:rFonts w:ascii="Garamond" w:hAnsi="Garamond"/>
          <w:sz w:val="24"/>
          <w:szCs w:val="24"/>
        </w:rPr>
        <w:t xml:space="preserve"> </w:t>
      </w:r>
      <w:r w:rsidR="00BF2590" w:rsidRPr="006143F0">
        <w:rPr>
          <w:rFonts w:ascii="Garamond" w:hAnsi="Garamond"/>
          <w:sz w:val="24"/>
          <w:szCs w:val="24"/>
        </w:rPr>
        <w:t>o niewłaściwej jakości</w:t>
      </w:r>
      <w:r w:rsidRPr="006143F0">
        <w:rPr>
          <w:rFonts w:ascii="Garamond" w:hAnsi="Garamond"/>
          <w:sz w:val="24"/>
          <w:szCs w:val="24"/>
        </w:rPr>
        <w:t xml:space="preserve">, bez konieczności wzywania wykonawcy do wymiany wadliwego lub niedostarczonego w terminie </w:t>
      </w:r>
      <w:r w:rsidR="00BF2590" w:rsidRPr="006143F0">
        <w:rPr>
          <w:rFonts w:ascii="Garamond" w:hAnsi="Garamond"/>
          <w:b/>
          <w:sz w:val="24"/>
          <w:szCs w:val="24"/>
        </w:rPr>
        <w:t xml:space="preserve">polimeru, </w:t>
      </w:r>
      <w:r w:rsidRPr="006143F0">
        <w:rPr>
          <w:rFonts w:ascii="Garamond" w:hAnsi="Garamond"/>
          <w:sz w:val="24"/>
          <w:szCs w:val="24"/>
        </w:rPr>
        <w:t>gdy będzie to niezbędne do zapewnienia</w:t>
      </w:r>
      <w:r w:rsidR="00BF2590" w:rsidRPr="006143F0">
        <w:rPr>
          <w:rFonts w:ascii="Garamond" w:hAnsi="Garamond"/>
          <w:sz w:val="24"/>
          <w:szCs w:val="24"/>
        </w:rPr>
        <w:t xml:space="preserve"> prawidłowego funkcjonowania</w:t>
      </w:r>
      <w:r w:rsidR="002202AC" w:rsidRPr="006143F0">
        <w:rPr>
          <w:rFonts w:ascii="Garamond" w:hAnsi="Garamond"/>
          <w:sz w:val="24"/>
          <w:szCs w:val="24"/>
        </w:rPr>
        <w:t xml:space="preserve"> właściwych procesów technologicznych a w szczególności do zapewnienia prawidłowego oczyszczania ścieków</w:t>
      </w:r>
      <w:r w:rsidR="00A83E48" w:rsidRPr="006143F0">
        <w:rPr>
          <w:rFonts w:ascii="Garamond" w:hAnsi="Garamond"/>
          <w:sz w:val="24"/>
          <w:szCs w:val="24"/>
        </w:rPr>
        <w:t>, a w</w:t>
      </w:r>
      <w:r w:rsidRPr="006143F0">
        <w:rPr>
          <w:rFonts w:ascii="Garamond" w:hAnsi="Garamond"/>
          <w:sz w:val="24"/>
          <w:szCs w:val="24"/>
        </w:rPr>
        <w:t>ykonawc</w:t>
      </w:r>
      <w:r w:rsidR="00A83E48" w:rsidRPr="006143F0">
        <w:rPr>
          <w:rFonts w:ascii="Garamond" w:hAnsi="Garamond"/>
          <w:sz w:val="24"/>
          <w:szCs w:val="24"/>
        </w:rPr>
        <w:t>a będzie zobowiązany do zwrotu z</w:t>
      </w:r>
      <w:r w:rsidRPr="006143F0">
        <w:rPr>
          <w:rFonts w:ascii="Garamond" w:hAnsi="Garamond"/>
          <w:sz w:val="24"/>
          <w:szCs w:val="24"/>
        </w:rPr>
        <w:t>amawiającemu ewentualnej różnicy pomiędzy ceną z niniejszej umowy a ceną zapłaconą na rzecz podmiotu trzeciego.</w:t>
      </w:r>
      <w:r w:rsidR="002202AC" w:rsidRPr="006143F0">
        <w:rPr>
          <w:rFonts w:ascii="Garamond" w:hAnsi="Garamond"/>
          <w:sz w:val="24"/>
          <w:szCs w:val="24"/>
        </w:rPr>
        <w:t xml:space="preserve"> Zamienność polimeru będzie uwarunkowana porównywalnymi lub lepszymi osiągami w zakresie zagęszczania / odwadniania </w:t>
      </w:r>
      <w:r w:rsidR="002202AC" w:rsidRPr="006143F0">
        <w:rPr>
          <w:rFonts w:ascii="Garamond" w:hAnsi="Garamond"/>
          <w:sz w:val="24"/>
          <w:szCs w:val="24"/>
        </w:rPr>
        <w:lastRenderedPageBreak/>
        <w:t>osadu.</w:t>
      </w:r>
      <w:r w:rsidRPr="006143F0">
        <w:rPr>
          <w:rFonts w:ascii="Garamond" w:hAnsi="Garamond"/>
          <w:sz w:val="24"/>
          <w:szCs w:val="24"/>
        </w:rPr>
        <w:t xml:space="preserve"> Powyższe uprawnienie nie zamyka zamawiającemu drogi do podjęcia innych przewidzianych prawem oraz zapisami niniejszej umowy czynności w związku z nienależytym wykonaniem postanowień umowy przez wykonawcę (por. art. 479 Kodeksu Cywilnego)</w:t>
      </w:r>
      <w:r w:rsidR="002202AC" w:rsidRPr="006143F0">
        <w:rPr>
          <w:rFonts w:ascii="Garamond" w:hAnsi="Garamond"/>
          <w:sz w:val="24"/>
          <w:szCs w:val="24"/>
        </w:rPr>
        <w:t xml:space="preserve"> </w:t>
      </w:r>
    </w:p>
    <w:p w14:paraId="2DC3DF43" w14:textId="3F728878" w:rsidR="00781014" w:rsidRPr="006143F0" w:rsidRDefault="00781014" w:rsidP="0078101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Wykonawca zapłaci karę umow</w:t>
      </w:r>
      <w:r w:rsidR="00520A45" w:rsidRPr="006143F0">
        <w:rPr>
          <w:rFonts w:ascii="Garamond" w:hAnsi="Garamond"/>
          <w:sz w:val="24"/>
          <w:szCs w:val="24"/>
        </w:rPr>
        <w:t>ną za odstąpienie od umowy z jego</w:t>
      </w:r>
      <w:r w:rsidRPr="006143F0">
        <w:rPr>
          <w:rFonts w:ascii="Garamond" w:hAnsi="Garamond"/>
          <w:sz w:val="24"/>
          <w:szCs w:val="24"/>
        </w:rPr>
        <w:t xml:space="preserve"> winy w wysokości 10% kwoty wskazanej w </w:t>
      </w:r>
      <w:r w:rsidRPr="006143F0">
        <w:rPr>
          <w:sz w:val="24"/>
          <w:szCs w:val="24"/>
        </w:rPr>
        <w:t>§</w:t>
      </w:r>
      <w:r w:rsidRPr="006143F0">
        <w:rPr>
          <w:rFonts w:ascii="Garamond" w:hAnsi="Garamond"/>
          <w:sz w:val="24"/>
          <w:szCs w:val="24"/>
        </w:rPr>
        <w:t xml:space="preserve"> 2</w:t>
      </w:r>
      <w:r w:rsidR="008767AE">
        <w:rPr>
          <w:rFonts w:ascii="Garamond" w:hAnsi="Garamond"/>
          <w:sz w:val="24"/>
          <w:szCs w:val="24"/>
        </w:rPr>
        <w:t xml:space="preserve"> </w:t>
      </w:r>
      <w:r w:rsidR="008767AE" w:rsidRPr="008A4DE4">
        <w:rPr>
          <w:rFonts w:ascii="Garamond" w:hAnsi="Garamond"/>
          <w:sz w:val="24"/>
          <w:szCs w:val="24"/>
        </w:rPr>
        <w:t>ust. 3</w:t>
      </w:r>
      <w:r w:rsidRPr="008A4DE4">
        <w:rPr>
          <w:rFonts w:ascii="Garamond" w:hAnsi="Garamond"/>
          <w:sz w:val="24"/>
          <w:szCs w:val="24"/>
        </w:rPr>
        <w:t>.</w:t>
      </w:r>
    </w:p>
    <w:p w14:paraId="4E58CE9A" w14:textId="53C745DE" w:rsidR="00150140" w:rsidRPr="006143F0" w:rsidRDefault="00A23ECA" w:rsidP="0015014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Wykonawca zapłaci z</w:t>
      </w:r>
      <w:r w:rsidR="00150140" w:rsidRPr="006143F0">
        <w:rPr>
          <w:rFonts w:ascii="Garamond" w:hAnsi="Garamond"/>
          <w:sz w:val="24"/>
          <w:szCs w:val="24"/>
        </w:rPr>
        <w:t xml:space="preserve">amawiającemu karę umowną w wysokości 100 zł (słownie: sto złotych) za każdy dzień zwłoki w dostarczeniu któregokolwiek z dokumentów, o których mowa w </w:t>
      </w:r>
      <w:r w:rsidR="00E154AD" w:rsidRPr="006143F0">
        <w:rPr>
          <w:sz w:val="24"/>
          <w:szCs w:val="24"/>
        </w:rPr>
        <w:t>§</w:t>
      </w:r>
      <w:r w:rsidR="00E633CF" w:rsidRPr="006143F0">
        <w:rPr>
          <w:rFonts w:ascii="Garamond" w:hAnsi="Garamond"/>
          <w:sz w:val="24"/>
          <w:szCs w:val="24"/>
        </w:rPr>
        <w:t xml:space="preserve"> 1 ust 2 </w:t>
      </w:r>
      <w:r w:rsidR="00E154AD" w:rsidRPr="006143F0">
        <w:rPr>
          <w:rFonts w:ascii="Garamond" w:hAnsi="Garamond"/>
          <w:sz w:val="24"/>
          <w:szCs w:val="24"/>
        </w:rPr>
        <w:t>pkt</w:t>
      </w:r>
      <w:r w:rsidR="00E633CF" w:rsidRPr="006143F0">
        <w:rPr>
          <w:rFonts w:ascii="Garamond" w:hAnsi="Garamond"/>
          <w:sz w:val="24"/>
          <w:szCs w:val="24"/>
        </w:rPr>
        <w:t>.</w:t>
      </w:r>
      <w:r w:rsidR="00644F19" w:rsidRPr="006143F0">
        <w:rPr>
          <w:rFonts w:ascii="Garamond" w:hAnsi="Garamond"/>
          <w:sz w:val="24"/>
          <w:szCs w:val="24"/>
        </w:rPr>
        <w:t xml:space="preserve"> 4 -</w:t>
      </w:r>
      <w:r w:rsidR="002202AC" w:rsidRPr="006143F0">
        <w:rPr>
          <w:rFonts w:ascii="Garamond" w:hAnsi="Garamond"/>
          <w:sz w:val="24"/>
          <w:szCs w:val="24"/>
        </w:rPr>
        <w:t xml:space="preserve"> 6</w:t>
      </w:r>
      <w:r w:rsidR="00F77037" w:rsidRPr="006143F0">
        <w:rPr>
          <w:rFonts w:ascii="Garamond" w:hAnsi="Garamond"/>
          <w:sz w:val="24"/>
          <w:szCs w:val="24"/>
        </w:rPr>
        <w:t xml:space="preserve"> i</w:t>
      </w:r>
      <w:r w:rsidR="007F1C6B" w:rsidRPr="006143F0">
        <w:rPr>
          <w:rFonts w:ascii="Garamond" w:hAnsi="Garamond"/>
          <w:sz w:val="24"/>
          <w:szCs w:val="24"/>
        </w:rPr>
        <w:t xml:space="preserve"> </w:t>
      </w:r>
      <w:r w:rsidR="00754FAB" w:rsidRPr="006143F0">
        <w:rPr>
          <w:sz w:val="24"/>
          <w:szCs w:val="24"/>
        </w:rPr>
        <w:t>§</w:t>
      </w:r>
      <w:r w:rsidR="00754FAB" w:rsidRPr="006143F0">
        <w:rPr>
          <w:rFonts w:ascii="Garamond" w:hAnsi="Garamond"/>
          <w:sz w:val="24"/>
          <w:szCs w:val="24"/>
        </w:rPr>
        <w:t xml:space="preserve"> 4 </w:t>
      </w:r>
      <w:r w:rsidR="00150140" w:rsidRPr="006143F0">
        <w:rPr>
          <w:rFonts w:ascii="Garamond" w:hAnsi="Garamond"/>
          <w:sz w:val="24"/>
          <w:szCs w:val="24"/>
        </w:rPr>
        <w:t>umowy.</w:t>
      </w:r>
    </w:p>
    <w:p w14:paraId="3FFACBCD" w14:textId="77777777" w:rsidR="00150140" w:rsidRPr="006143F0" w:rsidRDefault="00150140" w:rsidP="0015014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Strony mogą dochodzić na zasadach ogólnych odszkodowania przewyższającego zastrzeżone kary umowne.</w:t>
      </w:r>
    </w:p>
    <w:p w14:paraId="136959DB" w14:textId="77777777" w:rsidR="00150140" w:rsidRPr="006143F0" w:rsidRDefault="00150140" w:rsidP="0015014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Roszczenie o zapłatę kar umownych staje się wymagalne z końcem dnia, w którym nastąpiło zdarzenie będące podstawą naliczenia kary umownej.</w:t>
      </w:r>
    </w:p>
    <w:p w14:paraId="2A989C39" w14:textId="7118A6EC" w:rsidR="00150140" w:rsidRPr="006143F0" w:rsidRDefault="00150140" w:rsidP="0015014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W przypadku wystąpienia jednocześni</w:t>
      </w:r>
      <w:r w:rsidR="00A23ECA" w:rsidRPr="006143F0">
        <w:rPr>
          <w:rFonts w:ascii="Garamond" w:hAnsi="Garamond"/>
          <w:sz w:val="24"/>
          <w:szCs w:val="24"/>
        </w:rPr>
        <w:t>e kilku podstaw uprawniających z</w:t>
      </w:r>
      <w:r w:rsidRPr="006143F0">
        <w:rPr>
          <w:rFonts w:ascii="Garamond" w:hAnsi="Garamond"/>
          <w:sz w:val="24"/>
          <w:szCs w:val="24"/>
        </w:rPr>
        <w:t>amawiającego do naliczenia kar umownych, Strony oświadczają, że wyrażają zgodę ma ich łączne naliczanie</w:t>
      </w:r>
    </w:p>
    <w:p w14:paraId="3FD4F1EF" w14:textId="21B30F21" w:rsidR="0044270C" w:rsidRPr="006143F0" w:rsidRDefault="0044270C" w:rsidP="00644F1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BAE0947" w14:textId="77777777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54FAB" w:rsidRPr="006143F0">
        <w:rPr>
          <w:rFonts w:ascii="Garamond" w:hAnsi="Garamond"/>
          <w:b/>
          <w:sz w:val="24"/>
          <w:szCs w:val="24"/>
        </w:rPr>
        <w:t xml:space="preserve"> 9</w:t>
      </w:r>
    </w:p>
    <w:p w14:paraId="1EA6C914" w14:textId="77777777" w:rsidR="00050DCB" w:rsidRPr="006143F0" w:rsidRDefault="00050DCB" w:rsidP="00050DCB">
      <w:pPr>
        <w:numPr>
          <w:ilvl w:val="1"/>
          <w:numId w:val="1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Strony mogą odstąpić od umowy zgodnie z przepisami Kodeksu cywilnego.</w:t>
      </w:r>
    </w:p>
    <w:p w14:paraId="7F7CC766" w14:textId="5F0A0ED5" w:rsidR="00050DCB" w:rsidRPr="006143F0" w:rsidRDefault="00050DCB" w:rsidP="00050DCB">
      <w:pPr>
        <w:numPr>
          <w:ilvl w:val="1"/>
          <w:numId w:val="1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Zamawiający może odstąpić od umowy także w razie wystąpienia istotnej zmiany okoliczności powodującej, że wykona</w:t>
      </w:r>
      <w:r w:rsidR="00A23ECA" w:rsidRPr="006143F0">
        <w:rPr>
          <w:rFonts w:ascii="Garamond" w:hAnsi="Garamond"/>
          <w:sz w:val="24"/>
          <w:szCs w:val="24"/>
        </w:rPr>
        <w:t>nie umowy nie leży w interesie z</w:t>
      </w:r>
      <w:r w:rsidRPr="006143F0">
        <w:rPr>
          <w:rFonts w:ascii="Garamond" w:hAnsi="Garamond"/>
          <w:sz w:val="24"/>
          <w:szCs w:val="24"/>
        </w:rPr>
        <w:t>amawiającego, czego nie można było przewidzieć w chwili zawarcia umowy, w terminie miesiąca od powzięcia wiadomości o powyższych ok</w:t>
      </w:r>
      <w:r w:rsidR="00A23ECA" w:rsidRPr="006143F0">
        <w:rPr>
          <w:rFonts w:ascii="Garamond" w:hAnsi="Garamond"/>
          <w:sz w:val="24"/>
          <w:szCs w:val="24"/>
        </w:rPr>
        <w:t>olicznościach. W takim wypadku w</w:t>
      </w:r>
      <w:r w:rsidRPr="006143F0">
        <w:rPr>
          <w:rFonts w:ascii="Garamond" w:hAnsi="Garamond"/>
          <w:sz w:val="24"/>
          <w:szCs w:val="24"/>
        </w:rPr>
        <w:t>ykonawca może żądać jedynie wynagrodzenia należnego mu z tytułu wykonania części umowy.</w:t>
      </w:r>
    </w:p>
    <w:p w14:paraId="26474227" w14:textId="5F28DE33" w:rsidR="002F23F5" w:rsidRPr="006143F0" w:rsidRDefault="002F23F5" w:rsidP="002F23F5">
      <w:pPr>
        <w:numPr>
          <w:ilvl w:val="1"/>
          <w:numId w:val="1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Odstąpienie jest możliwe w całym okresie obowiązywania umowy i powinno nastąpić na piśmie.</w:t>
      </w:r>
    </w:p>
    <w:p w14:paraId="3DE12F75" w14:textId="0D93D3EB" w:rsidR="007E14F1" w:rsidRDefault="007E14F1" w:rsidP="007E14F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B3590F2" w14:textId="102D0585" w:rsidR="00E56592" w:rsidRDefault="00E56592" w:rsidP="007E14F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A39786A" w14:textId="19E21659" w:rsidR="00E56592" w:rsidRDefault="00E56592" w:rsidP="007E14F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18010F4" w14:textId="77777777" w:rsidR="00E56592" w:rsidRPr="006143F0" w:rsidRDefault="00E56592" w:rsidP="007E14F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F502EF9" w14:textId="69B5864D" w:rsidR="007E14F1" w:rsidRPr="006143F0" w:rsidRDefault="007E14F1" w:rsidP="007E14F1">
      <w:pPr>
        <w:pStyle w:val="Akapitzlist"/>
        <w:spacing w:line="36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Pr="006143F0">
        <w:rPr>
          <w:rFonts w:ascii="Garamond" w:hAnsi="Garamond"/>
          <w:b/>
          <w:sz w:val="24"/>
          <w:szCs w:val="24"/>
        </w:rPr>
        <w:t xml:space="preserve"> 10</w:t>
      </w:r>
    </w:p>
    <w:p w14:paraId="72E1E8B9" w14:textId="77777777" w:rsidR="007E14F1" w:rsidRPr="006143F0" w:rsidRDefault="007E14F1" w:rsidP="007E14F1">
      <w:pPr>
        <w:numPr>
          <w:ilvl w:val="0"/>
          <w:numId w:val="29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Niniejsza umowa stanowi informację publiczną w rozumieniu art. 1 ustawy z dnia </w:t>
      </w:r>
      <w:r w:rsidRPr="006143F0">
        <w:rPr>
          <w:rFonts w:ascii="Garamond" w:hAnsi="Garamond"/>
          <w:sz w:val="24"/>
          <w:szCs w:val="24"/>
          <w:lang w:eastAsia="ar-SA"/>
        </w:rPr>
        <w:br/>
        <w:t xml:space="preserve">6 września 2001 r. o dostępie do informacji publicznej i podlega udostępnieniu na zasadach </w:t>
      </w:r>
      <w:r w:rsidRPr="006143F0">
        <w:rPr>
          <w:rFonts w:ascii="Garamond" w:hAnsi="Garamond"/>
          <w:sz w:val="24"/>
          <w:szCs w:val="24"/>
          <w:lang w:eastAsia="ar-SA"/>
        </w:rPr>
        <w:br/>
        <w:t>i w trybie określonych w ww. ustawie.</w:t>
      </w:r>
    </w:p>
    <w:p w14:paraId="5FA9F33F" w14:textId="77777777" w:rsidR="007E14F1" w:rsidRPr="006143F0" w:rsidRDefault="007E14F1" w:rsidP="007E14F1">
      <w:pPr>
        <w:numPr>
          <w:ilvl w:val="0"/>
          <w:numId w:val="29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Przetwarzanie danych osobowych z tytułu realizacji przedmiotowej umowy odbywać się będzie zgodnie z rozporządzeniem Parlamentu Europejskiego i Rady (UE) 2016/679 z dnia 27 kwietnia </w:t>
      </w:r>
      <w:r w:rsidRPr="006143F0">
        <w:rPr>
          <w:rFonts w:ascii="Garamond" w:hAnsi="Garamond"/>
          <w:sz w:val="24"/>
          <w:szCs w:val="24"/>
          <w:lang w:eastAsia="ar-SA"/>
        </w:rPr>
        <w:lastRenderedPageBreak/>
        <w:t>2016 r. w sprawie ochrony osób fizycznych w związku z przetwarzaniem danych osobowych i w sprawie swobodnego przepływu takich danych oraz uchylenia dyrektywy 95/46/WE (RODO).</w:t>
      </w:r>
    </w:p>
    <w:p w14:paraId="15E5A369" w14:textId="77777777" w:rsidR="007E14F1" w:rsidRPr="006143F0" w:rsidRDefault="007E14F1" w:rsidP="007E14F1">
      <w:pPr>
        <w:numPr>
          <w:ilvl w:val="0"/>
          <w:numId w:val="29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25BABFB9" w14:textId="77777777" w:rsidR="007E14F1" w:rsidRPr="006143F0" w:rsidRDefault="007E14F1" w:rsidP="007E14F1">
      <w:pPr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administratorem danych osobowych jest: </w:t>
      </w:r>
      <w:r w:rsidRPr="006143F0">
        <w:rPr>
          <w:rFonts w:ascii="Garamond" w:hAnsi="Garamond" w:cs="Arial Unicode MS"/>
          <w:b/>
          <w:sz w:val="24"/>
          <w:szCs w:val="24"/>
          <w:lang w:val="x-none" w:eastAsia="ar-SA"/>
        </w:rPr>
        <w:t xml:space="preserve">Zakład Wodociągów i Kanalizacji </w:t>
      </w:r>
      <w:r w:rsidRPr="006143F0">
        <w:rPr>
          <w:rFonts w:ascii="Garamond" w:hAnsi="Garamond" w:cs="Arial Unicode MS"/>
          <w:b/>
          <w:sz w:val="24"/>
          <w:szCs w:val="24"/>
          <w:lang w:val="x-none" w:eastAsia="ar-SA"/>
        </w:rPr>
        <w:br/>
        <w:t>Sp. z o.o. w Szczecinie</w:t>
      </w:r>
      <w:r w:rsidRPr="006143F0">
        <w:rPr>
          <w:rFonts w:ascii="Garamond" w:hAnsi="Garamond" w:cs="Arial Unicode MS"/>
          <w:b/>
          <w:sz w:val="24"/>
          <w:szCs w:val="24"/>
          <w:lang w:eastAsia="ar-SA"/>
        </w:rPr>
        <w:t>,</w:t>
      </w:r>
    </w:p>
    <w:p w14:paraId="0859E81D" w14:textId="77777777" w:rsidR="007E14F1" w:rsidRPr="006143F0" w:rsidRDefault="007E14F1" w:rsidP="007E14F1">
      <w:pPr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 w:cs="Arial Unicode MS"/>
          <w:sz w:val="24"/>
          <w:szCs w:val="24"/>
          <w:lang w:eastAsia="ar-SA"/>
        </w:rPr>
        <w:t>kontakt do</w:t>
      </w:r>
      <w:r w:rsidRPr="006143F0">
        <w:rPr>
          <w:rFonts w:ascii="Garamond" w:hAnsi="Garamond" w:cs="Arial Unicode MS"/>
          <w:b/>
          <w:sz w:val="24"/>
          <w:szCs w:val="24"/>
          <w:lang w:val="x-none" w:eastAsia="ar-SA"/>
        </w:rPr>
        <w:t xml:space="preserve"> </w:t>
      </w:r>
      <w:r w:rsidRPr="006143F0">
        <w:rPr>
          <w:rFonts w:ascii="Garamond" w:hAnsi="Garamond"/>
          <w:sz w:val="24"/>
          <w:szCs w:val="24"/>
          <w:lang w:val="x-none" w:eastAsia="ar-SA"/>
        </w:rPr>
        <w:t>inspektora ochrony danych osobowych w:</w:t>
      </w:r>
      <w:r w:rsidRPr="006143F0">
        <w:rPr>
          <w:rFonts w:ascii="Garamond" w:hAnsi="Garamond"/>
          <w:b/>
          <w:bCs/>
          <w:sz w:val="24"/>
          <w:szCs w:val="24"/>
          <w:lang w:val="x-none" w:eastAsia="ar-SA"/>
        </w:rPr>
        <w:t xml:space="preserve"> </w:t>
      </w:r>
      <w:r w:rsidRPr="006143F0">
        <w:rPr>
          <w:rFonts w:ascii="Garamond" w:hAnsi="Garamond"/>
          <w:bCs/>
          <w:sz w:val="24"/>
          <w:szCs w:val="24"/>
          <w:lang w:val="x-none" w:eastAsia="ar-SA"/>
        </w:rPr>
        <w:t xml:space="preserve">Zakładzie Wodociągów </w:t>
      </w:r>
      <w:r w:rsidRPr="006143F0">
        <w:rPr>
          <w:rFonts w:ascii="Garamond" w:hAnsi="Garamond"/>
          <w:bCs/>
          <w:sz w:val="24"/>
          <w:szCs w:val="24"/>
          <w:lang w:val="x-none" w:eastAsia="ar-SA"/>
        </w:rPr>
        <w:br/>
        <w:t>i Kanalizacji Sp. z o.o. w Szczecinie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tel. </w:t>
      </w:r>
      <w:r w:rsidRPr="006143F0">
        <w:rPr>
          <w:rFonts w:ascii="Garamond" w:hAnsi="Garamond"/>
          <w:sz w:val="24"/>
          <w:szCs w:val="24"/>
          <w:lang w:eastAsia="ar-SA"/>
        </w:rPr>
        <w:t>91-44-26-231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, adres e-mail: </w:t>
      </w:r>
      <w:hyperlink r:id="rId9" w:history="1">
        <w:r w:rsidRPr="006143F0">
          <w:rPr>
            <w:rFonts w:ascii="Garamond" w:hAnsi="Garamond"/>
            <w:sz w:val="24"/>
            <w:szCs w:val="24"/>
            <w:u w:val="single"/>
            <w:lang w:eastAsia="ar-SA"/>
          </w:rPr>
          <w:t>iod@zwik.szczecin.pl</w:t>
        </w:r>
      </w:hyperlink>
    </w:p>
    <w:p w14:paraId="7C2A5415" w14:textId="77777777" w:rsidR="007E14F1" w:rsidRPr="006143F0" w:rsidRDefault="007E14F1" w:rsidP="007E14F1">
      <w:pPr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osobie </w:t>
      </w:r>
      <w:r w:rsidRPr="006143F0">
        <w:rPr>
          <w:rFonts w:ascii="Garamond" w:hAnsi="Garamond"/>
          <w:sz w:val="24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EE8A8A1" w14:textId="77777777" w:rsidR="007E14F1" w:rsidRPr="006143F0" w:rsidRDefault="007E14F1" w:rsidP="007E14F1">
      <w:pPr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osobie </w:t>
      </w:r>
      <w:r w:rsidRPr="006143F0">
        <w:rPr>
          <w:rFonts w:ascii="Garamond" w:hAnsi="Garamond"/>
          <w:sz w:val="24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6143F0">
        <w:rPr>
          <w:rFonts w:ascii="Garamond" w:hAnsi="Garamond"/>
          <w:sz w:val="24"/>
          <w:szCs w:val="24"/>
          <w:lang w:eastAsia="ar-SA"/>
        </w:rPr>
        <w:t>,</w:t>
      </w:r>
    </w:p>
    <w:p w14:paraId="3E9A2432" w14:textId="77777777" w:rsidR="007E14F1" w:rsidRPr="006143F0" w:rsidRDefault="007E14F1" w:rsidP="007E14F1">
      <w:pPr>
        <w:numPr>
          <w:ilvl w:val="0"/>
          <w:numId w:val="3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dane osobowe będą przetwarzane </w:t>
      </w:r>
      <w:r w:rsidRPr="006143F0">
        <w:rPr>
          <w:rFonts w:ascii="Garamond" w:hAnsi="Garamond"/>
          <w:sz w:val="24"/>
          <w:szCs w:val="24"/>
          <w:lang w:eastAsia="ar-SA"/>
        </w:rPr>
        <w:t xml:space="preserve">na podstawie art. 6 ust. 1 lit b i c RODO </w:t>
      </w:r>
      <w:r w:rsidRPr="006143F0">
        <w:rPr>
          <w:rFonts w:ascii="Garamond" w:hAnsi="Garamond"/>
          <w:sz w:val="24"/>
          <w:szCs w:val="24"/>
          <w:lang w:val="x-none" w:eastAsia="ar-SA"/>
        </w:rPr>
        <w:t>w celu:</w:t>
      </w:r>
    </w:p>
    <w:p w14:paraId="3A6B67CF" w14:textId="77777777" w:rsidR="007E14F1" w:rsidRPr="006143F0" w:rsidRDefault="007E14F1" w:rsidP="007E14F1">
      <w:pPr>
        <w:spacing w:line="360" w:lineRule="auto"/>
        <w:ind w:left="992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- </w:t>
      </w:r>
      <w:r w:rsidRPr="006143F0">
        <w:rPr>
          <w:rFonts w:ascii="Garamond" w:hAnsi="Garamond"/>
          <w:sz w:val="24"/>
          <w:szCs w:val="24"/>
          <w:lang w:val="x-none" w:eastAsia="ar-SA"/>
        </w:rPr>
        <w:t>zawarcia umowy i prawidłowej realizacji przedmiotu umowy,</w:t>
      </w:r>
      <w:r w:rsidRPr="006143F0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457A3B47" w14:textId="77777777" w:rsidR="007E14F1" w:rsidRPr="006143F0" w:rsidRDefault="007E14F1" w:rsidP="007E14F1">
      <w:pPr>
        <w:spacing w:line="360" w:lineRule="auto"/>
        <w:ind w:left="709" w:hanging="1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- </w:t>
      </w:r>
      <w:r w:rsidRPr="006143F0">
        <w:rPr>
          <w:rFonts w:ascii="Garamond" w:hAnsi="Garamond"/>
          <w:sz w:val="24"/>
          <w:szCs w:val="24"/>
          <w:lang w:val="x-none" w:eastAsia="ar-SA"/>
        </w:rPr>
        <w:t>przechowywania dokumentacji na wypadek kontroli prowadzonej przez uprawnione organy i podmioty,</w:t>
      </w:r>
    </w:p>
    <w:p w14:paraId="7D40ECC7" w14:textId="77777777" w:rsidR="007E14F1" w:rsidRPr="006143F0" w:rsidRDefault="007E14F1" w:rsidP="007E14F1">
      <w:pPr>
        <w:spacing w:line="360" w:lineRule="auto"/>
        <w:ind w:left="992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- </w:t>
      </w:r>
      <w:r w:rsidRPr="006143F0">
        <w:rPr>
          <w:rFonts w:ascii="Garamond" w:hAnsi="Garamond"/>
          <w:sz w:val="24"/>
          <w:szCs w:val="24"/>
          <w:lang w:val="x-none" w:eastAsia="ar-SA"/>
        </w:rPr>
        <w:t>przekazania dokumentacji do archiwum a następnie jej zbrakowania,</w:t>
      </w:r>
    </w:p>
    <w:p w14:paraId="3EC89444" w14:textId="77777777" w:rsidR="007E14F1" w:rsidRPr="006143F0" w:rsidRDefault="007E14F1" w:rsidP="007E14F1">
      <w:pPr>
        <w:numPr>
          <w:ilvl w:val="0"/>
          <w:numId w:val="30"/>
        </w:numPr>
        <w:tabs>
          <w:tab w:val="left" w:pos="851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6143F0">
        <w:rPr>
          <w:rFonts w:ascii="Garamond" w:hAnsi="Garamond"/>
          <w:sz w:val="24"/>
          <w:szCs w:val="24"/>
          <w:lang w:eastAsia="ar-SA"/>
        </w:rPr>
        <w:t>,</w:t>
      </w:r>
    </w:p>
    <w:p w14:paraId="2FECC5DA" w14:textId="77777777" w:rsidR="007E14F1" w:rsidRPr="006143F0" w:rsidRDefault="007E14F1" w:rsidP="007E14F1">
      <w:pPr>
        <w:numPr>
          <w:ilvl w:val="0"/>
          <w:numId w:val="30"/>
        </w:numPr>
        <w:tabs>
          <w:tab w:val="left" w:pos="993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odbiorcami danych osobowych będą: </w:t>
      </w:r>
    </w:p>
    <w:p w14:paraId="296F0B2C" w14:textId="77777777" w:rsidR="007E14F1" w:rsidRPr="006143F0" w:rsidRDefault="007E14F1" w:rsidP="007E14F1">
      <w:pPr>
        <w:numPr>
          <w:ilvl w:val="1"/>
          <w:numId w:val="31"/>
        </w:numPr>
        <w:spacing w:line="360" w:lineRule="auto"/>
        <w:ind w:left="993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143F0">
        <w:rPr>
          <w:rFonts w:ascii="Garamond" w:hAnsi="Garamond"/>
          <w:sz w:val="24"/>
          <w:szCs w:val="24"/>
          <w:lang w:eastAsia="ar-SA"/>
        </w:rPr>
        <w:t>ę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z dnia 6 września 2001 r. </w:t>
      </w:r>
      <w:r w:rsidRPr="006143F0">
        <w:rPr>
          <w:rFonts w:ascii="Garamond" w:hAnsi="Garamond"/>
          <w:sz w:val="24"/>
          <w:szCs w:val="24"/>
          <w:lang w:val="x-none" w:eastAsia="ar-SA"/>
        </w:rPr>
        <w:br/>
        <w:t xml:space="preserve">o dostępie do informacji publicznej, </w:t>
      </w:r>
    </w:p>
    <w:p w14:paraId="240C5BB2" w14:textId="77777777" w:rsidR="007E14F1" w:rsidRPr="006143F0" w:rsidRDefault="007E14F1" w:rsidP="007E14F1">
      <w:pPr>
        <w:numPr>
          <w:ilvl w:val="1"/>
          <w:numId w:val="31"/>
        </w:numPr>
        <w:spacing w:line="360" w:lineRule="auto"/>
        <w:ind w:left="993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inni administratorzy danych, działający na mocy umów zawartych z </w:t>
      </w:r>
      <w:r w:rsidRPr="006143F0">
        <w:rPr>
          <w:rFonts w:ascii="Garamond" w:hAnsi="Garamond"/>
          <w:sz w:val="24"/>
          <w:szCs w:val="24"/>
          <w:lang w:eastAsia="ar-SA"/>
        </w:rPr>
        <w:t>zamawiającym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92684CC" w14:textId="77777777" w:rsidR="007E14F1" w:rsidRPr="006143F0" w:rsidRDefault="007E14F1" w:rsidP="007E14F1">
      <w:pPr>
        <w:numPr>
          <w:ilvl w:val="0"/>
          <w:numId w:val="30"/>
        </w:numPr>
        <w:tabs>
          <w:tab w:val="left" w:pos="851"/>
        </w:tabs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</w:t>
      </w:r>
      <w:r w:rsidRPr="006143F0">
        <w:rPr>
          <w:rFonts w:ascii="Garamond" w:hAnsi="Garamond"/>
          <w:sz w:val="24"/>
          <w:szCs w:val="24"/>
          <w:lang w:val="x-none" w:eastAsia="ar-SA"/>
        </w:rPr>
        <w:lastRenderedPageBreak/>
        <w:t>dokumentacji związanej z kontrolą realizacji przez Wykonawcę obowiązku zatrudnienia na podstawie umowy o pracę</w:t>
      </w:r>
      <w:r w:rsidRPr="006143F0">
        <w:rPr>
          <w:rFonts w:ascii="Garamond" w:hAnsi="Garamond"/>
          <w:sz w:val="24"/>
          <w:szCs w:val="24"/>
          <w:lang w:eastAsia="ar-SA"/>
        </w:rPr>
        <w:t>,</w:t>
      </w:r>
    </w:p>
    <w:p w14:paraId="25C14460" w14:textId="77777777" w:rsidR="007E14F1" w:rsidRPr="006143F0" w:rsidRDefault="007E14F1" w:rsidP="007E14F1">
      <w:pPr>
        <w:numPr>
          <w:ilvl w:val="0"/>
          <w:numId w:val="30"/>
        </w:numPr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6143F0">
        <w:rPr>
          <w:rFonts w:ascii="Garamond" w:hAnsi="Garamond"/>
          <w:sz w:val="24"/>
          <w:szCs w:val="24"/>
          <w:lang w:eastAsia="ar-SA"/>
        </w:rPr>
        <w:t>wykonawca,</w:t>
      </w:r>
    </w:p>
    <w:p w14:paraId="0268EE8C" w14:textId="77777777" w:rsidR="007E14F1" w:rsidRPr="006143F0" w:rsidRDefault="007E14F1" w:rsidP="007E14F1">
      <w:pPr>
        <w:numPr>
          <w:ilvl w:val="0"/>
          <w:numId w:val="30"/>
        </w:numPr>
        <w:spacing w:line="360" w:lineRule="auto"/>
        <w:ind w:left="709" w:hanging="425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>obowiązek podania przez</w:t>
      </w:r>
      <w:r w:rsidRPr="006143F0">
        <w:rPr>
          <w:rFonts w:ascii="Garamond" w:hAnsi="Garamond"/>
          <w:sz w:val="24"/>
          <w:szCs w:val="24"/>
          <w:lang w:eastAsia="ar-SA"/>
        </w:rPr>
        <w:t xml:space="preserve"> wykonawcę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danych osobowych </w:t>
      </w:r>
      <w:r w:rsidRPr="006143F0">
        <w:rPr>
          <w:rFonts w:ascii="Garamond" w:hAnsi="Garamond"/>
          <w:sz w:val="24"/>
          <w:szCs w:val="24"/>
          <w:lang w:eastAsia="ar-SA"/>
        </w:rPr>
        <w:t>zamawiającemu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6143F0">
        <w:rPr>
          <w:rFonts w:ascii="Garamond" w:hAnsi="Garamond"/>
          <w:sz w:val="24"/>
          <w:szCs w:val="24"/>
          <w:lang w:val="x-none" w:eastAsia="ar-SA"/>
        </w:rPr>
        <w:br/>
        <w:t>i realizacji umowy</w:t>
      </w:r>
      <w:r w:rsidRPr="006143F0">
        <w:rPr>
          <w:rFonts w:ascii="Garamond" w:hAnsi="Garamond"/>
          <w:sz w:val="24"/>
          <w:szCs w:val="24"/>
          <w:lang w:eastAsia="ar-SA"/>
        </w:rPr>
        <w:t>.</w:t>
      </w:r>
    </w:p>
    <w:p w14:paraId="0E9411E8" w14:textId="77777777" w:rsidR="007E14F1" w:rsidRPr="006143F0" w:rsidRDefault="007E14F1" w:rsidP="007E14F1">
      <w:pPr>
        <w:numPr>
          <w:ilvl w:val="0"/>
          <w:numId w:val="29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>Wykonawca zobowiązuje się, przy przekazywaniu</w:t>
      </w:r>
      <w:r w:rsidRPr="006143F0">
        <w:rPr>
          <w:rFonts w:ascii="Garamond" w:hAnsi="Garamond"/>
          <w:sz w:val="24"/>
          <w:szCs w:val="24"/>
          <w:lang w:eastAsia="ar-SA"/>
        </w:rPr>
        <w:t xml:space="preserve"> zamawiającemu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6143F0">
        <w:rPr>
          <w:rFonts w:ascii="Garamond" w:hAnsi="Garamond"/>
          <w:sz w:val="24"/>
          <w:szCs w:val="24"/>
          <w:lang w:eastAsia="ar-SA"/>
        </w:rPr>
        <w:t>zamawiającemu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każdorazowo przy przekazywaniu m. in.  wniosku o zmianę osób wskazanych prze</w:t>
      </w:r>
      <w:r w:rsidRPr="006143F0">
        <w:rPr>
          <w:rFonts w:ascii="Garamond" w:hAnsi="Garamond"/>
          <w:sz w:val="24"/>
          <w:szCs w:val="24"/>
          <w:lang w:eastAsia="ar-SA"/>
        </w:rPr>
        <w:t>z wykonawcę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 do realizacji umowy</w:t>
      </w:r>
      <w:r w:rsidRPr="006143F0">
        <w:rPr>
          <w:rFonts w:ascii="Garamond" w:hAnsi="Garamond"/>
          <w:sz w:val="24"/>
          <w:szCs w:val="24"/>
          <w:lang w:eastAsia="ar-SA"/>
        </w:rPr>
        <w:t>.</w:t>
      </w:r>
    </w:p>
    <w:p w14:paraId="617FA8BB" w14:textId="77777777" w:rsidR="007E14F1" w:rsidRPr="006143F0" w:rsidRDefault="007E14F1" w:rsidP="007E14F1">
      <w:pPr>
        <w:numPr>
          <w:ilvl w:val="0"/>
          <w:numId w:val="29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val="x-none" w:eastAsia="ar-SA"/>
        </w:rPr>
        <w:t>Wykonawca zobowiązuje się poinformować, w imieniu</w:t>
      </w:r>
      <w:r w:rsidRPr="006143F0">
        <w:rPr>
          <w:rFonts w:ascii="Garamond" w:hAnsi="Garamond"/>
          <w:sz w:val="24"/>
          <w:szCs w:val="24"/>
          <w:lang w:eastAsia="ar-SA"/>
        </w:rPr>
        <w:t xml:space="preserve"> zamawiającego</w:t>
      </w:r>
      <w:r w:rsidRPr="006143F0">
        <w:rPr>
          <w:rFonts w:ascii="Garamond" w:hAnsi="Garamond"/>
          <w:sz w:val="24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7978E84B" w14:textId="77777777" w:rsidR="007E14F1" w:rsidRPr="006143F0" w:rsidRDefault="007E14F1" w:rsidP="007E14F1">
      <w:pPr>
        <w:spacing w:line="360" w:lineRule="auto"/>
        <w:ind w:left="992" w:hanging="567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- 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fakcie przekazania danych osobowych </w:t>
      </w:r>
      <w:r w:rsidRPr="006143F0">
        <w:rPr>
          <w:rFonts w:ascii="Garamond" w:hAnsi="Garamond"/>
          <w:sz w:val="24"/>
          <w:szCs w:val="24"/>
          <w:lang w:eastAsia="ar-SA"/>
        </w:rPr>
        <w:t>zamawiającemu</w:t>
      </w:r>
      <w:r w:rsidRPr="006143F0">
        <w:rPr>
          <w:rFonts w:ascii="Garamond" w:hAnsi="Garamond"/>
          <w:sz w:val="24"/>
          <w:szCs w:val="24"/>
          <w:lang w:val="x-none" w:eastAsia="ar-SA"/>
        </w:rPr>
        <w:t>;</w:t>
      </w:r>
    </w:p>
    <w:p w14:paraId="2E7487B3" w14:textId="77777777" w:rsidR="007E14F1" w:rsidRPr="006143F0" w:rsidRDefault="007E14F1" w:rsidP="007E14F1">
      <w:pPr>
        <w:spacing w:line="360" w:lineRule="auto"/>
        <w:ind w:left="992" w:hanging="567"/>
        <w:jc w:val="both"/>
        <w:rPr>
          <w:rFonts w:ascii="Garamond" w:hAnsi="Garamond"/>
          <w:sz w:val="24"/>
          <w:szCs w:val="24"/>
          <w:lang w:val="x-none" w:eastAsia="ar-SA"/>
        </w:rPr>
      </w:pPr>
      <w:r w:rsidRPr="006143F0">
        <w:rPr>
          <w:rFonts w:ascii="Garamond" w:hAnsi="Garamond"/>
          <w:sz w:val="24"/>
          <w:szCs w:val="24"/>
          <w:lang w:eastAsia="ar-SA"/>
        </w:rPr>
        <w:t xml:space="preserve">- </w:t>
      </w:r>
      <w:r w:rsidRPr="006143F0">
        <w:rPr>
          <w:rFonts w:ascii="Garamond" w:hAnsi="Garamond"/>
          <w:sz w:val="24"/>
          <w:szCs w:val="24"/>
          <w:lang w:val="x-none" w:eastAsia="ar-SA"/>
        </w:rPr>
        <w:t xml:space="preserve">treści klauzuli informacyjnej wskazanej w ust. </w:t>
      </w:r>
      <w:r w:rsidRPr="006143F0">
        <w:rPr>
          <w:rFonts w:ascii="Garamond" w:hAnsi="Garamond"/>
          <w:sz w:val="24"/>
          <w:szCs w:val="24"/>
          <w:lang w:eastAsia="ar-SA"/>
        </w:rPr>
        <w:t>3</w:t>
      </w:r>
      <w:r w:rsidRPr="006143F0">
        <w:rPr>
          <w:rFonts w:ascii="Garamond" w:hAnsi="Garamond"/>
          <w:sz w:val="24"/>
          <w:szCs w:val="24"/>
          <w:lang w:val="x-none" w:eastAsia="ar-SA"/>
        </w:rPr>
        <w:t>.</w:t>
      </w:r>
    </w:p>
    <w:p w14:paraId="5887B669" w14:textId="30A431EB" w:rsidR="007E14F1" w:rsidRPr="006143F0" w:rsidRDefault="007E14F1" w:rsidP="007E14F1">
      <w:pPr>
        <w:spacing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6143F0">
        <w:rPr>
          <w:rFonts w:ascii="Garamond" w:eastAsia="Calibri" w:hAnsi="Garamond"/>
          <w:sz w:val="24"/>
          <w:szCs w:val="24"/>
        </w:rPr>
        <w:t xml:space="preserve">6. Wykonawca w oświadczeniu, o którym mowa w ust. 4 oświadczy wypełnienie obowiązku, </w:t>
      </w:r>
      <w:r w:rsidRPr="006143F0">
        <w:rPr>
          <w:rFonts w:ascii="Garamond" w:eastAsia="Calibri" w:hAnsi="Garamond"/>
          <w:sz w:val="24"/>
          <w:szCs w:val="24"/>
        </w:rPr>
        <w:br/>
        <w:t>o którym mowa ustępie 5</w:t>
      </w:r>
      <w:r w:rsidRPr="006143F0">
        <w:rPr>
          <w:rFonts w:ascii="Garamond" w:hAnsi="Garamond"/>
          <w:sz w:val="24"/>
          <w:szCs w:val="24"/>
        </w:rPr>
        <w:t>.</w:t>
      </w:r>
    </w:p>
    <w:p w14:paraId="56A68A47" w14:textId="77777777" w:rsidR="004A7136" w:rsidRPr="006143F0" w:rsidRDefault="004A7136" w:rsidP="00150140">
      <w:pPr>
        <w:jc w:val="both"/>
        <w:rPr>
          <w:rFonts w:ascii="Garamond" w:hAnsi="Garamond"/>
          <w:sz w:val="24"/>
          <w:szCs w:val="24"/>
        </w:rPr>
      </w:pPr>
    </w:p>
    <w:p w14:paraId="4E139CA2" w14:textId="29040FCA" w:rsidR="007118FC" w:rsidRPr="006143F0" w:rsidRDefault="00150140" w:rsidP="007118F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11</w:t>
      </w:r>
    </w:p>
    <w:p w14:paraId="616CE0B2" w14:textId="3FAF7B08" w:rsidR="007118FC" w:rsidRPr="006143F0" w:rsidRDefault="0095579C" w:rsidP="004A7136">
      <w:pPr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</w:t>
      </w:r>
      <w:r w:rsidR="007118FC" w:rsidRPr="006143F0">
        <w:rPr>
          <w:rFonts w:ascii="Garamond" w:hAnsi="Garamond"/>
          <w:sz w:val="24"/>
          <w:szCs w:val="24"/>
        </w:rPr>
        <w:t>amawiający dopuszcza możliwość zmiany umowy polegającej na wydłużenia czasu jej trwania w sytuacji</w:t>
      </w:r>
      <w:r w:rsidR="00BB6FA1" w:rsidRPr="006143F0">
        <w:rPr>
          <w:rFonts w:ascii="Garamond" w:hAnsi="Garamond"/>
          <w:sz w:val="24"/>
          <w:szCs w:val="24"/>
        </w:rPr>
        <w:t>, gdy w pierwotnym okresie</w:t>
      </w:r>
      <w:r w:rsidR="007118FC" w:rsidRPr="006143F0">
        <w:rPr>
          <w:rFonts w:ascii="Garamond" w:hAnsi="Garamond"/>
          <w:sz w:val="24"/>
          <w:szCs w:val="24"/>
        </w:rPr>
        <w:t xml:space="preserve"> jej obowiązywania</w:t>
      </w:r>
      <w:r w:rsidR="004E200B" w:rsidRPr="006143F0">
        <w:rPr>
          <w:rFonts w:ascii="Garamond" w:hAnsi="Garamond"/>
          <w:sz w:val="24"/>
          <w:szCs w:val="24"/>
        </w:rPr>
        <w:t xml:space="preserve">, </w:t>
      </w:r>
      <w:r w:rsidR="00720BBB" w:rsidRPr="006143F0">
        <w:rPr>
          <w:rFonts w:ascii="Garamond" w:hAnsi="Garamond"/>
          <w:bCs/>
          <w:sz w:val="24"/>
          <w:szCs w:val="24"/>
        </w:rPr>
        <w:t>jak i</w:t>
      </w:r>
      <w:r w:rsidR="004E200B" w:rsidRPr="006143F0">
        <w:rPr>
          <w:rFonts w:ascii="Garamond" w:hAnsi="Garamond"/>
          <w:bCs/>
          <w:sz w:val="24"/>
          <w:szCs w:val="24"/>
        </w:rPr>
        <w:t xml:space="preserve"> w terminie określonym w </w:t>
      </w:r>
      <w:r w:rsidR="004E200B" w:rsidRPr="006143F0">
        <w:rPr>
          <w:sz w:val="24"/>
          <w:szCs w:val="24"/>
        </w:rPr>
        <w:t>§</w:t>
      </w:r>
      <w:r w:rsidR="004E200B" w:rsidRPr="006143F0">
        <w:rPr>
          <w:rFonts w:ascii="Garamond" w:hAnsi="Garamond"/>
          <w:sz w:val="24"/>
          <w:szCs w:val="24"/>
        </w:rPr>
        <w:t xml:space="preserve"> 3 ust. 2</w:t>
      </w:r>
      <w:r w:rsidR="007118FC" w:rsidRPr="006143F0">
        <w:rPr>
          <w:rFonts w:ascii="Garamond" w:hAnsi="Garamond"/>
          <w:sz w:val="24"/>
          <w:szCs w:val="24"/>
        </w:rPr>
        <w:t xml:space="preserve"> całkowita ilość </w:t>
      </w:r>
      <w:r w:rsidR="00F648C7" w:rsidRPr="006143F0">
        <w:rPr>
          <w:rFonts w:ascii="Garamond" w:hAnsi="Garamond"/>
          <w:b/>
          <w:sz w:val="24"/>
          <w:szCs w:val="24"/>
        </w:rPr>
        <w:t xml:space="preserve">polimeru </w:t>
      </w:r>
      <w:r w:rsidR="00A860C9" w:rsidRPr="006143F0">
        <w:rPr>
          <w:rFonts w:ascii="Garamond" w:hAnsi="Garamond"/>
          <w:bCs/>
          <w:sz w:val="24"/>
          <w:szCs w:val="24"/>
        </w:rPr>
        <w:t>określona w ofercie w</w:t>
      </w:r>
      <w:r w:rsidR="00720BBB" w:rsidRPr="006143F0">
        <w:rPr>
          <w:rFonts w:ascii="Garamond" w:hAnsi="Garamond"/>
          <w:bCs/>
          <w:sz w:val="24"/>
          <w:szCs w:val="24"/>
        </w:rPr>
        <w:t>ykonawcy nie z</w:t>
      </w:r>
      <w:r w:rsidR="00A860C9" w:rsidRPr="006143F0">
        <w:rPr>
          <w:rFonts w:ascii="Garamond" w:hAnsi="Garamond"/>
          <w:bCs/>
          <w:sz w:val="24"/>
          <w:szCs w:val="24"/>
        </w:rPr>
        <w:t>ostała wyczerpana (dostarczona z</w:t>
      </w:r>
      <w:r w:rsidR="00720BBB" w:rsidRPr="006143F0">
        <w:rPr>
          <w:rFonts w:ascii="Garamond" w:hAnsi="Garamond"/>
          <w:bCs/>
          <w:sz w:val="24"/>
          <w:szCs w:val="24"/>
        </w:rPr>
        <w:t>amawiającemu).</w:t>
      </w:r>
      <w:r w:rsidR="00720BBB" w:rsidRPr="006143F0">
        <w:rPr>
          <w:rFonts w:ascii="Garamond" w:hAnsi="Garamond"/>
          <w:b/>
          <w:bCs/>
          <w:sz w:val="24"/>
          <w:szCs w:val="24"/>
        </w:rPr>
        <w:t xml:space="preserve"> </w:t>
      </w:r>
      <w:r w:rsidR="00720BBB" w:rsidRPr="006143F0">
        <w:rPr>
          <w:rFonts w:ascii="Garamond" w:hAnsi="Garamond"/>
          <w:sz w:val="24"/>
          <w:szCs w:val="24"/>
        </w:rPr>
        <w:t>Wydłużenie czasu trwania umowy nie może być dłuższe niż 12 miesięcy.</w:t>
      </w:r>
    </w:p>
    <w:p w14:paraId="28F4F172" w14:textId="77777777" w:rsidR="00754FAB" w:rsidRPr="006143F0" w:rsidRDefault="0095579C" w:rsidP="00754FAB">
      <w:pPr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Zmiany niniejszej umowy wymagają formy pisemnej pod rygorem nieważności.</w:t>
      </w:r>
    </w:p>
    <w:p w14:paraId="57DF61A7" w14:textId="77777777" w:rsidR="00754FAB" w:rsidRPr="006143F0" w:rsidRDefault="00754FAB" w:rsidP="00BB6FA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FB22932" w14:textId="6E416F98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12</w:t>
      </w:r>
    </w:p>
    <w:p w14:paraId="21257BE4" w14:textId="158E1157" w:rsidR="00F648C7" w:rsidRPr="006143F0" w:rsidRDefault="00150140" w:rsidP="00A860C9">
      <w:pPr>
        <w:pStyle w:val="Tekstpodstawowy"/>
        <w:spacing w:line="360" w:lineRule="auto"/>
        <w:ind w:left="360"/>
        <w:rPr>
          <w:rFonts w:ascii="Garamond" w:hAnsi="Garamond"/>
          <w:b w:val="0"/>
          <w:sz w:val="24"/>
          <w:szCs w:val="24"/>
        </w:rPr>
      </w:pPr>
      <w:r w:rsidRPr="006143F0">
        <w:rPr>
          <w:rFonts w:ascii="Garamond" w:hAnsi="Garamond"/>
          <w:b w:val="0"/>
          <w:sz w:val="24"/>
          <w:szCs w:val="24"/>
        </w:rPr>
        <w:t>Przelew wierzytelności wynikających z niniejszej umowy jest niedopuszczalny bez uprzedniej zgody drugiej strony</w:t>
      </w:r>
    </w:p>
    <w:p w14:paraId="063C0416" w14:textId="77777777" w:rsidR="004C5449" w:rsidRPr="006143F0" w:rsidRDefault="004C5449" w:rsidP="00A860C9">
      <w:pPr>
        <w:pStyle w:val="Tekstpodstawowy"/>
        <w:spacing w:line="360" w:lineRule="auto"/>
        <w:ind w:left="360"/>
        <w:rPr>
          <w:rFonts w:ascii="Garamond" w:hAnsi="Garamond"/>
          <w:b w:val="0"/>
          <w:sz w:val="24"/>
          <w:szCs w:val="24"/>
        </w:rPr>
      </w:pPr>
    </w:p>
    <w:p w14:paraId="095D38E4" w14:textId="5BF05D59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13</w:t>
      </w:r>
    </w:p>
    <w:p w14:paraId="360EA7C1" w14:textId="0D5AB36E" w:rsidR="00F648C7" w:rsidRPr="006143F0" w:rsidRDefault="00150140" w:rsidP="00A860C9">
      <w:pPr>
        <w:pStyle w:val="Tekstpodstawowywcity"/>
        <w:spacing w:line="360" w:lineRule="auto"/>
        <w:ind w:left="360"/>
        <w:rPr>
          <w:rFonts w:ascii="Garamond" w:hAnsi="Garamond"/>
          <w:color w:val="auto"/>
        </w:rPr>
      </w:pPr>
      <w:r w:rsidRPr="006143F0">
        <w:rPr>
          <w:rFonts w:ascii="Garamond" w:hAnsi="Garamond"/>
          <w:color w:val="auto"/>
        </w:rPr>
        <w:t>W sprawach nie uregulowanych niniejszą umową zastosowanie mają w szczególności p</w:t>
      </w:r>
      <w:r w:rsidR="00781014" w:rsidRPr="006143F0">
        <w:rPr>
          <w:rFonts w:ascii="Garamond" w:hAnsi="Garamond"/>
          <w:color w:val="auto"/>
        </w:rPr>
        <w:t>rzepisy Kodeksu cywilnego</w:t>
      </w:r>
      <w:r w:rsidRPr="006143F0">
        <w:rPr>
          <w:rFonts w:ascii="Garamond" w:hAnsi="Garamond"/>
          <w:color w:val="auto"/>
        </w:rPr>
        <w:t>.</w:t>
      </w:r>
    </w:p>
    <w:p w14:paraId="3A9C0CAD" w14:textId="6A0D7686" w:rsidR="004D7D4D" w:rsidRPr="006143F0" w:rsidRDefault="004D7D4D" w:rsidP="008E6479">
      <w:pPr>
        <w:spacing w:line="360" w:lineRule="auto"/>
        <w:rPr>
          <w:b/>
          <w:sz w:val="24"/>
          <w:szCs w:val="24"/>
        </w:rPr>
      </w:pPr>
    </w:p>
    <w:p w14:paraId="65E0F164" w14:textId="5518FC83" w:rsidR="00754FAB" w:rsidRPr="006143F0" w:rsidRDefault="00754FAB" w:rsidP="00754FA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14</w:t>
      </w:r>
    </w:p>
    <w:p w14:paraId="377FA414" w14:textId="0F51988F" w:rsidR="004C5449" w:rsidRPr="006143F0" w:rsidRDefault="00754FAB" w:rsidP="0044270C">
      <w:pPr>
        <w:spacing w:line="360" w:lineRule="auto"/>
        <w:ind w:left="426"/>
        <w:jc w:val="both"/>
        <w:rPr>
          <w:rFonts w:ascii="Garamond" w:hAnsi="Garamond"/>
          <w:sz w:val="24"/>
        </w:rPr>
      </w:pPr>
      <w:r w:rsidRPr="006143F0">
        <w:rPr>
          <w:rFonts w:ascii="Garamond" w:hAnsi="Garamond"/>
          <w:sz w:val="24"/>
        </w:rPr>
        <w:t>Umowa niniejsza wchodzi w życie pod warunkiem za</w:t>
      </w:r>
      <w:r w:rsidR="00A860C9" w:rsidRPr="006143F0">
        <w:rPr>
          <w:rFonts w:ascii="Garamond" w:hAnsi="Garamond"/>
          <w:sz w:val="24"/>
        </w:rPr>
        <w:t>wieszającym dostarczenia przez w</w:t>
      </w:r>
      <w:r w:rsidRPr="006143F0">
        <w:rPr>
          <w:rFonts w:ascii="Garamond" w:hAnsi="Garamond"/>
          <w:sz w:val="24"/>
        </w:rPr>
        <w:t xml:space="preserve">ykonawcę w terminie określonym w </w:t>
      </w:r>
      <w:r w:rsidRPr="006143F0">
        <w:rPr>
          <w:sz w:val="24"/>
        </w:rPr>
        <w:t>§</w:t>
      </w:r>
      <w:r w:rsidRPr="006143F0">
        <w:rPr>
          <w:rFonts w:ascii="Garamond" w:hAnsi="Garamond"/>
          <w:sz w:val="24"/>
        </w:rPr>
        <w:t xml:space="preserve"> 4 dokument</w:t>
      </w:r>
      <w:r w:rsidR="004D7D4D" w:rsidRPr="006143F0">
        <w:rPr>
          <w:rFonts w:ascii="Garamond" w:hAnsi="Garamond"/>
          <w:sz w:val="24"/>
        </w:rPr>
        <w:t>u</w:t>
      </w:r>
      <w:r w:rsidRPr="006143F0">
        <w:rPr>
          <w:rFonts w:ascii="Garamond" w:hAnsi="Garamond"/>
          <w:sz w:val="24"/>
        </w:rPr>
        <w:t xml:space="preserve"> w paragrafie tym wymienion</w:t>
      </w:r>
      <w:r w:rsidR="004D7D4D" w:rsidRPr="006143F0">
        <w:rPr>
          <w:rFonts w:ascii="Garamond" w:hAnsi="Garamond"/>
          <w:sz w:val="24"/>
        </w:rPr>
        <w:t>ego</w:t>
      </w:r>
      <w:r w:rsidRPr="006143F0">
        <w:rPr>
          <w:rFonts w:ascii="Garamond" w:hAnsi="Garamond"/>
          <w:sz w:val="24"/>
        </w:rPr>
        <w:t xml:space="preserve">, </w:t>
      </w:r>
      <w:r w:rsidR="00BB6FA1" w:rsidRPr="006143F0">
        <w:rPr>
          <w:rFonts w:ascii="Garamond" w:hAnsi="Garamond"/>
          <w:sz w:val="24"/>
        </w:rPr>
        <w:br/>
      </w:r>
      <w:r w:rsidRPr="006143F0">
        <w:rPr>
          <w:rFonts w:ascii="Garamond" w:hAnsi="Garamond"/>
          <w:sz w:val="24"/>
        </w:rPr>
        <w:t xml:space="preserve">z tym zastrzeżeniem, że postanowienia umowy określone w </w:t>
      </w:r>
      <w:r w:rsidRPr="006143F0">
        <w:rPr>
          <w:sz w:val="24"/>
        </w:rPr>
        <w:t>§</w:t>
      </w:r>
      <w:r w:rsidRPr="006143F0">
        <w:rPr>
          <w:rFonts w:ascii="Garamond" w:hAnsi="Garamond"/>
          <w:sz w:val="24"/>
        </w:rPr>
        <w:t xml:space="preserve"> 4 oraz </w:t>
      </w:r>
      <w:r w:rsidRPr="006143F0">
        <w:rPr>
          <w:sz w:val="24"/>
        </w:rPr>
        <w:t>§</w:t>
      </w:r>
      <w:r w:rsidRPr="006143F0">
        <w:rPr>
          <w:rFonts w:ascii="Garamond" w:hAnsi="Garamond"/>
          <w:sz w:val="24"/>
        </w:rPr>
        <w:t xml:space="preserve"> 8 ust. 4 wchodzą </w:t>
      </w:r>
      <w:r w:rsidR="00720BBB" w:rsidRPr="006143F0">
        <w:rPr>
          <w:rFonts w:ascii="Garamond" w:hAnsi="Garamond"/>
          <w:sz w:val="24"/>
        </w:rPr>
        <w:br/>
      </w:r>
      <w:r w:rsidRPr="006143F0">
        <w:rPr>
          <w:rFonts w:ascii="Garamond" w:hAnsi="Garamond"/>
          <w:sz w:val="24"/>
        </w:rPr>
        <w:t>w życie z dniem zawarcia umowy.*</w:t>
      </w:r>
    </w:p>
    <w:p w14:paraId="1560760C" w14:textId="5C4A2C9B" w:rsidR="00E02A2F" w:rsidRPr="006143F0" w:rsidRDefault="00E02A2F" w:rsidP="007E14F1">
      <w:pPr>
        <w:spacing w:line="360" w:lineRule="auto"/>
        <w:jc w:val="both"/>
        <w:rPr>
          <w:rFonts w:ascii="Garamond" w:hAnsi="Garamond"/>
          <w:sz w:val="24"/>
        </w:rPr>
      </w:pPr>
    </w:p>
    <w:p w14:paraId="7960A208" w14:textId="632619BB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 xml:space="preserve">§ </w:t>
      </w:r>
      <w:r w:rsidR="007E14F1" w:rsidRPr="006143F0">
        <w:rPr>
          <w:rFonts w:ascii="Garamond" w:hAnsi="Garamond"/>
          <w:b/>
          <w:sz w:val="24"/>
          <w:szCs w:val="24"/>
        </w:rPr>
        <w:t>15</w:t>
      </w:r>
    </w:p>
    <w:p w14:paraId="0EC31730" w14:textId="78B15F86" w:rsidR="00112D20" w:rsidRPr="006143F0" w:rsidRDefault="00150140" w:rsidP="00720BBB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Strony postanawiają, iż sądem wyłącznie właściwym do rozstrzygania sporów związanych </w:t>
      </w:r>
      <w:r w:rsidRPr="006143F0">
        <w:rPr>
          <w:rFonts w:ascii="Garamond" w:hAnsi="Garamond"/>
          <w:sz w:val="24"/>
          <w:szCs w:val="24"/>
        </w:rPr>
        <w:br/>
        <w:t xml:space="preserve">z niniejszą umową będzie właściwy rzeczowo sąd powszechny siedziby Zamawiającego. </w:t>
      </w:r>
    </w:p>
    <w:p w14:paraId="6E5F85D9" w14:textId="2CC84A19" w:rsidR="00F648C7" w:rsidRPr="006143F0" w:rsidRDefault="00F648C7" w:rsidP="00A860C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D5D3366" w14:textId="0512AD01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16</w:t>
      </w:r>
    </w:p>
    <w:p w14:paraId="619EC65F" w14:textId="0282B894" w:rsidR="00F648C7" w:rsidRPr="006143F0" w:rsidRDefault="00150140" w:rsidP="00A860C9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Umowa niniejsza została sporządzona w dwóch</w:t>
      </w:r>
      <w:r w:rsidRPr="006143F0">
        <w:rPr>
          <w:rFonts w:ascii="Garamond" w:hAnsi="Garamond"/>
          <w:b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>jednobrzmiących egzemplarzach, po jednym</w:t>
      </w:r>
      <w:r w:rsidRPr="006143F0">
        <w:rPr>
          <w:rFonts w:ascii="Garamond" w:hAnsi="Garamond"/>
          <w:b/>
          <w:sz w:val="24"/>
          <w:szCs w:val="24"/>
        </w:rPr>
        <w:t xml:space="preserve"> </w:t>
      </w:r>
      <w:r w:rsidRPr="006143F0">
        <w:rPr>
          <w:rFonts w:ascii="Garamond" w:hAnsi="Garamond"/>
          <w:sz w:val="24"/>
          <w:szCs w:val="24"/>
        </w:rPr>
        <w:t>dla każdej ze stron.</w:t>
      </w:r>
    </w:p>
    <w:p w14:paraId="6BEFB245" w14:textId="77777777" w:rsidR="004C5449" w:rsidRPr="006143F0" w:rsidRDefault="004C5449" w:rsidP="00A860C9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DE269EF" w14:textId="0C5D5745" w:rsidR="00150140" w:rsidRPr="006143F0" w:rsidRDefault="00150140" w:rsidP="0015014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143F0">
        <w:rPr>
          <w:b/>
          <w:sz w:val="24"/>
          <w:szCs w:val="24"/>
        </w:rPr>
        <w:t>§</w:t>
      </w:r>
      <w:r w:rsidR="007E14F1" w:rsidRPr="006143F0">
        <w:rPr>
          <w:rFonts w:ascii="Garamond" w:hAnsi="Garamond"/>
          <w:b/>
          <w:sz w:val="24"/>
          <w:szCs w:val="24"/>
        </w:rPr>
        <w:t xml:space="preserve"> 17</w:t>
      </w:r>
    </w:p>
    <w:p w14:paraId="5206D92E" w14:textId="77777777" w:rsidR="00150140" w:rsidRPr="006143F0" w:rsidRDefault="00150140" w:rsidP="00150140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Załącznikami do niniejszej umowy stanowiącymi jej integralną część są:</w:t>
      </w:r>
    </w:p>
    <w:p w14:paraId="6BC68E01" w14:textId="77777777" w:rsidR="00150140" w:rsidRPr="006143F0" w:rsidRDefault="0060692D" w:rsidP="00150140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- </w:t>
      </w:r>
      <w:r w:rsidR="00150140" w:rsidRPr="006143F0">
        <w:rPr>
          <w:rFonts w:ascii="Garamond" w:hAnsi="Garamond"/>
          <w:sz w:val="24"/>
          <w:szCs w:val="24"/>
        </w:rPr>
        <w:t>oferta warunków wykonania zamówienia</w:t>
      </w:r>
    </w:p>
    <w:p w14:paraId="597C1659" w14:textId="6D5C0167" w:rsidR="00150140" w:rsidRPr="006143F0" w:rsidRDefault="00050DCB" w:rsidP="00A860C9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>- specyfikacja istotnych warunków zamówienia</w:t>
      </w:r>
    </w:p>
    <w:p w14:paraId="5628CB2E" w14:textId="795E6F8F" w:rsidR="00F648C7" w:rsidRPr="006143F0" w:rsidRDefault="00F648C7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6EABAC9" w14:textId="77777777" w:rsidR="007E14F1" w:rsidRPr="006143F0" w:rsidRDefault="007E14F1" w:rsidP="0015014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8723E82" w14:textId="77777777" w:rsidR="00150140" w:rsidRPr="006143F0" w:rsidRDefault="00150140" w:rsidP="00150140">
      <w:pPr>
        <w:pStyle w:val="Nagwek3"/>
        <w:spacing w:line="360" w:lineRule="auto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   WYKONAWCA                                         </w:t>
      </w:r>
      <w:r w:rsidRPr="006143F0">
        <w:rPr>
          <w:rFonts w:ascii="Garamond" w:hAnsi="Garamond"/>
          <w:sz w:val="24"/>
          <w:szCs w:val="24"/>
        </w:rPr>
        <w:tab/>
        <w:t xml:space="preserve">                 ZAMAWIAJĄCY</w:t>
      </w:r>
    </w:p>
    <w:p w14:paraId="21D4C377" w14:textId="77777777" w:rsidR="00150140" w:rsidRPr="006143F0" w:rsidRDefault="00150140" w:rsidP="00150140">
      <w:pPr>
        <w:spacing w:line="360" w:lineRule="auto"/>
        <w:rPr>
          <w:rFonts w:ascii="Garamond" w:hAnsi="Garamond"/>
          <w:sz w:val="24"/>
          <w:szCs w:val="24"/>
        </w:rPr>
      </w:pPr>
    </w:p>
    <w:p w14:paraId="7A5B7595" w14:textId="77777777" w:rsidR="00150140" w:rsidRPr="006143F0" w:rsidRDefault="00150140" w:rsidP="00150140">
      <w:pPr>
        <w:spacing w:line="360" w:lineRule="auto"/>
        <w:rPr>
          <w:rFonts w:ascii="Garamond" w:hAnsi="Garamond"/>
          <w:sz w:val="24"/>
          <w:szCs w:val="24"/>
        </w:rPr>
      </w:pPr>
      <w:r w:rsidRPr="006143F0">
        <w:rPr>
          <w:rFonts w:ascii="Garamond" w:hAnsi="Garamond"/>
          <w:sz w:val="24"/>
          <w:szCs w:val="24"/>
        </w:rPr>
        <w:t xml:space="preserve">         .................................................                        </w:t>
      </w:r>
      <w:r w:rsidR="001B7DEF" w:rsidRPr="006143F0">
        <w:rPr>
          <w:rFonts w:ascii="Garamond" w:hAnsi="Garamond"/>
          <w:sz w:val="24"/>
          <w:szCs w:val="24"/>
        </w:rPr>
        <w:t xml:space="preserve">    </w:t>
      </w:r>
      <w:r w:rsidRPr="006143F0">
        <w:rPr>
          <w:rFonts w:ascii="Garamond" w:hAnsi="Garamond"/>
          <w:sz w:val="24"/>
          <w:szCs w:val="24"/>
        </w:rPr>
        <w:t xml:space="preserve">                         …..........................................</w:t>
      </w:r>
    </w:p>
    <w:p w14:paraId="21BACEAA" w14:textId="77777777" w:rsidR="005D2490" w:rsidRPr="006143F0" w:rsidRDefault="005D2490"/>
    <w:sectPr w:rsidR="005D2490" w:rsidRPr="006143F0" w:rsidSect="00137E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CF7B" w14:textId="77777777" w:rsidR="00EC4DFC" w:rsidRDefault="00EC4DFC">
      <w:r>
        <w:separator/>
      </w:r>
    </w:p>
  </w:endnote>
  <w:endnote w:type="continuationSeparator" w:id="0">
    <w:p w14:paraId="64120AB1" w14:textId="77777777" w:rsidR="00EC4DFC" w:rsidRDefault="00EC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073D" w14:textId="483DC840" w:rsidR="00AC7E90" w:rsidRPr="003D0A7B" w:rsidRDefault="00AC7E90" w:rsidP="003D0A7B">
    <w:pPr>
      <w:pStyle w:val="Stopka"/>
      <w:jc w:val="right"/>
      <w:rPr>
        <w:rFonts w:ascii="Garamond" w:hAnsi="Garamond"/>
        <w:sz w:val="16"/>
        <w:szCs w:val="16"/>
      </w:rPr>
    </w:pPr>
    <w:r w:rsidRPr="003D0A7B">
      <w:rPr>
        <w:rFonts w:ascii="Garamond" w:hAnsi="Garamond"/>
        <w:sz w:val="16"/>
        <w:szCs w:val="16"/>
      </w:rPr>
      <w:t xml:space="preserve">Strona </w:t>
    </w:r>
    <w:r w:rsidR="001B3B21" w:rsidRPr="003D0A7B">
      <w:rPr>
        <w:rFonts w:ascii="Garamond" w:hAnsi="Garamond"/>
        <w:sz w:val="16"/>
        <w:szCs w:val="16"/>
      </w:rPr>
      <w:fldChar w:fldCharType="begin"/>
    </w:r>
    <w:r w:rsidRPr="003D0A7B">
      <w:rPr>
        <w:rFonts w:ascii="Garamond" w:hAnsi="Garamond"/>
        <w:sz w:val="16"/>
        <w:szCs w:val="16"/>
      </w:rPr>
      <w:instrText xml:space="preserve"> PAGE </w:instrText>
    </w:r>
    <w:r w:rsidR="001B3B21" w:rsidRPr="003D0A7B">
      <w:rPr>
        <w:rFonts w:ascii="Garamond" w:hAnsi="Garamond"/>
        <w:sz w:val="16"/>
        <w:szCs w:val="16"/>
      </w:rPr>
      <w:fldChar w:fldCharType="separate"/>
    </w:r>
    <w:r w:rsidR="00AE36DB">
      <w:rPr>
        <w:rFonts w:ascii="Garamond" w:hAnsi="Garamond"/>
        <w:noProof/>
        <w:sz w:val="16"/>
        <w:szCs w:val="16"/>
      </w:rPr>
      <w:t>9</w:t>
    </w:r>
    <w:r w:rsidR="001B3B21" w:rsidRPr="003D0A7B">
      <w:rPr>
        <w:rFonts w:ascii="Garamond" w:hAnsi="Garamond"/>
        <w:sz w:val="16"/>
        <w:szCs w:val="16"/>
      </w:rPr>
      <w:fldChar w:fldCharType="end"/>
    </w:r>
    <w:r w:rsidRPr="003D0A7B">
      <w:rPr>
        <w:rFonts w:ascii="Garamond" w:hAnsi="Garamond"/>
        <w:sz w:val="16"/>
        <w:szCs w:val="16"/>
      </w:rPr>
      <w:t xml:space="preserve"> z </w:t>
    </w:r>
    <w:r w:rsidR="001B3B21" w:rsidRPr="003D0A7B">
      <w:rPr>
        <w:rFonts w:ascii="Garamond" w:hAnsi="Garamond"/>
        <w:sz w:val="16"/>
        <w:szCs w:val="16"/>
      </w:rPr>
      <w:fldChar w:fldCharType="begin"/>
    </w:r>
    <w:r w:rsidRPr="003D0A7B">
      <w:rPr>
        <w:rFonts w:ascii="Garamond" w:hAnsi="Garamond"/>
        <w:sz w:val="16"/>
        <w:szCs w:val="16"/>
      </w:rPr>
      <w:instrText xml:space="preserve"> NUMPAGES </w:instrText>
    </w:r>
    <w:r w:rsidR="001B3B21" w:rsidRPr="003D0A7B">
      <w:rPr>
        <w:rFonts w:ascii="Garamond" w:hAnsi="Garamond"/>
        <w:sz w:val="16"/>
        <w:szCs w:val="16"/>
      </w:rPr>
      <w:fldChar w:fldCharType="separate"/>
    </w:r>
    <w:r w:rsidR="00AE36DB">
      <w:rPr>
        <w:rFonts w:ascii="Garamond" w:hAnsi="Garamond"/>
        <w:noProof/>
        <w:sz w:val="16"/>
        <w:szCs w:val="16"/>
      </w:rPr>
      <w:t>11</w:t>
    </w:r>
    <w:r w:rsidR="001B3B21" w:rsidRPr="003D0A7B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2253A" w14:textId="77777777" w:rsidR="00EC4DFC" w:rsidRDefault="00EC4DFC">
      <w:r>
        <w:separator/>
      </w:r>
    </w:p>
  </w:footnote>
  <w:footnote w:type="continuationSeparator" w:id="0">
    <w:p w14:paraId="7BEBFCCA" w14:textId="77777777" w:rsidR="00EC4DFC" w:rsidRDefault="00EC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3516" w14:textId="77777777" w:rsidR="00352576" w:rsidRDefault="00352576" w:rsidP="00352576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Symbol postępowania</w:t>
    </w:r>
  </w:p>
  <w:p w14:paraId="44555869" w14:textId="656E2D64" w:rsidR="00AC7E90" w:rsidRPr="00352576" w:rsidRDefault="00AC7E90" w:rsidP="00352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F09E7"/>
    <w:multiLevelType w:val="multilevel"/>
    <w:tmpl w:val="DFCE5D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F5543D7"/>
    <w:multiLevelType w:val="hybridMultilevel"/>
    <w:tmpl w:val="E536DE4C"/>
    <w:lvl w:ilvl="0" w:tplc="90080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1A047176">
      <w:start w:val="1"/>
      <w:numFmt w:val="decimal"/>
      <w:lvlText w:val="%2)"/>
      <w:lvlJc w:val="left"/>
      <w:pPr>
        <w:tabs>
          <w:tab w:val="num" w:pos="1167"/>
        </w:tabs>
        <w:ind w:left="1167" w:hanging="795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6D66595A">
      <w:start w:val="1"/>
      <w:numFmt w:val="decimal"/>
      <w:lvlText w:val="%4"/>
      <w:lvlJc w:val="left"/>
      <w:pPr>
        <w:tabs>
          <w:tab w:val="num" w:pos="2172"/>
        </w:tabs>
        <w:ind w:left="217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1FDB3F18"/>
    <w:multiLevelType w:val="multilevel"/>
    <w:tmpl w:val="84B228C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6C9366B"/>
    <w:multiLevelType w:val="hybridMultilevel"/>
    <w:tmpl w:val="EFC61E8C"/>
    <w:lvl w:ilvl="0" w:tplc="DA64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370"/>
    <w:multiLevelType w:val="hybridMultilevel"/>
    <w:tmpl w:val="7C66B50E"/>
    <w:lvl w:ilvl="0" w:tplc="091AA19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6FA2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3F46C4"/>
    <w:multiLevelType w:val="hybridMultilevel"/>
    <w:tmpl w:val="E57C571A"/>
    <w:lvl w:ilvl="0" w:tplc="BB1A7F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93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5D0E3F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8B7629"/>
    <w:multiLevelType w:val="multilevel"/>
    <w:tmpl w:val="A432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4D044F59"/>
    <w:multiLevelType w:val="multilevel"/>
    <w:tmpl w:val="BC92C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05D41E7"/>
    <w:multiLevelType w:val="multilevel"/>
    <w:tmpl w:val="A432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51091A72"/>
    <w:multiLevelType w:val="multilevel"/>
    <w:tmpl w:val="EA7067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57DC54DA"/>
    <w:multiLevelType w:val="hybridMultilevel"/>
    <w:tmpl w:val="E2C65DFC"/>
    <w:lvl w:ilvl="0" w:tplc="04150019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E3AB8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DA38E6"/>
    <w:multiLevelType w:val="hybridMultilevel"/>
    <w:tmpl w:val="9FC0366A"/>
    <w:lvl w:ilvl="0" w:tplc="F714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F7C98"/>
    <w:multiLevelType w:val="hybridMultilevel"/>
    <w:tmpl w:val="A13054A8"/>
    <w:lvl w:ilvl="0" w:tplc="165C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1227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05B3"/>
    <w:multiLevelType w:val="hybridMultilevel"/>
    <w:tmpl w:val="547E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C3F54"/>
    <w:multiLevelType w:val="hybridMultilevel"/>
    <w:tmpl w:val="235615B0"/>
    <w:lvl w:ilvl="0" w:tplc="0B0E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1A047176">
      <w:start w:val="1"/>
      <w:numFmt w:val="decimal"/>
      <w:lvlText w:val="%2)"/>
      <w:lvlJc w:val="left"/>
      <w:pPr>
        <w:tabs>
          <w:tab w:val="num" w:pos="1167"/>
        </w:tabs>
        <w:ind w:left="1167" w:hanging="795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6D66595A">
      <w:start w:val="1"/>
      <w:numFmt w:val="decimal"/>
      <w:lvlText w:val="%4"/>
      <w:lvlJc w:val="left"/>
      <w:pPr>
        <w:tabs>
          <w:tab w:val="num" w:pos="2172"/>
        </w:tabs>
        <w:ind w:left="217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65291ECF"/>
    <w:multiLevelType w:val="hybridMultilevel"/>
    <w:tmpl w:val="B734F2F8"/>
    <w:lvl w:ilvl="0" w:tplc="B5C85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867BD7"/>
    <w:multiLevelType w:val="hybridMultilevel"/>
    <w:tmpl w:val="742C50AA"/>
    <w:lvl w:ilvl="0" w:tplc="300A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4F8E"/>
    <w:multiLevelType w:val="hybridMultilevel"/>
    <w:tmpl w:val="54025438"/>
    <w:lvl w:ilvl="0" w:tplc="7088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54E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8"/>
  </w:num>
  <w:num w:numId="5">
    <w:abstractNumId w:val="6"/>
    <w:lvlOverride w:ilvl="0">
      <w:startOverride w:val="1"/>
    </w:lvlOverride>
  </w:num>
  <w:num w:numId="6">
    <w:abstractNumId w:val="25"/>
  </w:num>
  <w:num w:numId="7">
    <w:abstractNumId w:val="28"/>
  </w:num>
  <w:num w:numId="8">
    <w:abstractNumId w:val="13"/>
  </w:num>
  <w:num w:numId="9">
    <w:abstractNumId w:val="24"/>
  </w:num>
  <w:num w:numId="10">
    <w:abstractNumId w:val="22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1"/>
  </w:num>
  <w:num w:numId="16">
    <w:abstractNumId w:val="16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7"/>
  </w:num>
  <w:num w:numId="24">
    <w:abstractNumId w:val="9"/>
    <w:lvlOverride w:ilvl="0">
      <w:startOverride w:val="1"/>
    </w:lvlOverride>
  </w:num>
  <w:num w:numId="25">
    <w:abstractNumId w:val="23"/>
  </w:num>
  <w:num w:numId="26">
    <w:abstractNumId w:val="4"/>
  </w:num>
  <w:num w:numId="27">
    <w:abstractNumId w:val="27"/>
  </w:num>
  <w:num w:numId="28">
    <w:abstractNumId w:val="15"/>
  </w:num>
  <w:num w:numId="29">
    <w:abstractNumId w:val="0"/>
    <w:lvlOverride w:ilvl="0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0"/>
    <w:rsid w:val="000051A2"/>
    <w:rsid w:val="00050DCB"/>
    <w:rsid w:val="00053834"/>
    <w:rsid w:val="00096FDA"/>
    <w:rsid w:val="000A33A3"/>
    <w:rsid w:val="000B7AD1"/>
    <w:rsid w:val="000F0858"/>
    <w:rsid w:val="00112D20"/>
    <w:rsid w:val="001206B1"/>
    <w:rsid w:val="00123F63"/>
    <w:rsid w:val="00137EB2"/>
    <w:rsid w:val="00141D82"/>
    <w:rsid w:val="00146ED5"/>
    <w:rsid w:val="00150140"/>
    <w:rsid w:val="00160AC9"/>
    <w:rsid w:val="001866E5"/>
    <w:rsid w:val="0019572A"/>
    <w:rsid w:val="00196C84"/>
    <w:rsid w:val="001B3B21"/>
    <w:rsid w:val="001B7DEF"/>
    <w:rsid w:val="001C5D52"/>
    <w:rsid w:val="001F2C1A"/>
    <w:rsid w:val="00202319"/>
    <w:rsid w:val="00203F83"/>
    <w:rsid w:val="002202AC"/>
    <w:rsid w:val="0024047C"/>
    <w:rsid w:val="0024056E"/>
    <w:rsid w:val="00243B81"/>
    <w:rsid w:val="00244D72"/>
    <w:rsid w:val="0024783D"/>
    <w:rsid w:val="00256786"/>
    <w:rsid w:val="00271BC7"/>
    <w:rsid w:val="00273493"/>
    <w:rsid w:val="002A5A51"/>
    <w:rsid w:val="002B0735"/>
    <w:rsid w:val="002C3864"/>
    <w:rsid w:val="002D1BF5"/>
    <w:rsid w:val="002E5E29"/>
    <w:rsid w:val="002F23F5"/>
    <w:rsid w:val="00307CB8"/>
    <w:rsid w:val="00312ABF"/>
    <w:rsid w:val="00332514"/>
    <w:rsid w:val="003346D3"/>
    <w:rsid w:val="00352576"/>
    <w:rsid w:val="00377220"/>
    <w:rsid w:val="00393109"/>
    <w:rsid w:val="003A26C6"/>
    <w:rsid w:val="003A5741"/>
    <w:rsid w:val="003B3C42"/>
    <w:rsid w:val="003D0A7B"/>
    <w:rsid w:val="003D1D6E"/>
    <w:rsid w:val="003E710B"/>
    <w:rsid w:val="004231AA"/>
    <w:rsid w:val="004231F1"/>
    <w:rsid w:val="0044270C"/>
    <w:rsid w:val="0045296B"/>
    <w:rsid w:val="00452AEE"/>
    <w:rsid w:val="0045752C"/>
    <w:rsid w:val="00470A30"/>
    <w:rsid w:val="00482CEE"/>
    <w:rsid w:val="004934C3"/>
    <w:rsid w:val="00493D11"/>
    <w:rsid w:val="004A7136"/>
    <w:rsid w:val="004C5449"/>
    <w:rsid w:val="004C7256"/>
    <w:rsid w:val="004D39B4"/>
    <w:rsid w:val="004D7D4D"/>
    <w:rsid w:val="004E200B"/>
    <w:rsid w:val="004E24A1"/>
    <w:rsid w:val="004E4726"/>
    <w:rsid w:val="0050411A"/>
    <w:rsid w:val="00520A45"/>
    <w:rsid w:val="005245D6"/>
    <w:rsid w:val="00527E5C"/>
    <w:rsid w:val="0053316F"/>
    <w:rsid w:val="005369ED"/>
    <w:rsid w:val="00553409"/>
    <w:rsid w:val="00561017"/>
    <w:rsid w:val="00570157"/>
    <w:rsid w:val="00586AA1"/>
    <w:rsid w:val="005D217A"/>
    <w:rsid w:val="005D2490"/>
    <w:rsid w:val="005E0BB2"/>
    <w:rsid w:val="005E1DE1"/>
    <w:rsid w:val="005F4E47"/>
    <w:rsid w:val="0060692D"/>
    <w:rsid w:val="006143F0"/>
    <w:rsid w:val="0064365A"/>
    <w:rsid w:val="00644F19"/>
    <w:rsid w:val="006A3C86"/>
    <w:rsid w:val="006C2170"/>
    <w:rsid w:val="006C4FFF"/>
    <w:rsid w:val="006F5A56"/>
    <w:rsid w:val="007118FC"/>
    <w:rsid w:val="00720BBB"/>
    <w:rsid w:val="00722A0A"/>
    <w:rsid w:val="00735366"/>
    <w:rsid w:val="00740C75"/>
    <w:rsid w:val="00751FE5"/>
    <w:rsid w:val="0075347D"/>
    <w:rsid w:val="00754FAB"/>
    <w:rsid w:val="00755E83"/>
    <w:rsid w:val="0075752E"/>
    <w:rsid w:val="00762B0A"/>
    <w:rsid w:val="00771710"/>
    <w:rsid w:val="00781014"/>
    <w:rsid w:val="00790944"/>
    <w:rsid w:val="00796C7C"/>
    <w:rsid w:val="007A47F4"/>
    <w:rsid w:val="007B3583"/>
    <w:rsid w:val="007C1662"/>
    <w:rsid w:val="007E14F1"/>
    <w:rsid w:val="007E2258"/>
    <w:rsid w:val="007F1C6B"/>
    <w:rsid w:val="007F25EB"/>
    <w:rsid w:val="00800568"/>
    <w:rsid w:val="008261CC"/>
    <w:rsid w:val="00826B2C"/>
    <w:rsid w:val="00847513"/>
    <w:rsid w:val="008711F0"/>
    <w:rsid w:val="0087195C"/>
    <w:rsid w:val="008767AE"/>
    <w:rsid w:val="008938A6"/>
    <w:rsid w:val="00894046"/>
    <w:rsid w:val="008A1AD5"/>
    <w:rsid w:val="008A4DE4"/>
    <w:rsid w:val="008B333E"/>
    <w:rsid w:val="008C008C"/>
    <w:rsid w:val="008D0C6B"/>
    <w:rsid w:val="008D5761"/>
    <w:rsid w:val="008D5EEC"/>
    <w:rsid w:val="008E4EDC"/>
    <w:rsid w:val="008E6479"/>
    <w:rsid w:val="008F2A79"/>
    <w:rsid w:val="008F4CFC"/>
    <w:rsid w:val="009244A9"/>
    <w:rsid w:val="00930606"/>
    <w:rsid w:val="0095579C"/>
    <w:rsid w:val="00970CC2"/>
    <w:rsid w:val="009A31FF"/>
    <w:rsid w:val="009C1812"/>
    <w:rsid w:val="009D15DF"/>
    <w:rsid w:val="009E073F"/>
    <w:rsid w:val="009F7CA8"/>
    <w:rsid w:val="00A044F6"/>
    <w:rsid w:val="00A20B23"/>
    <w:rsid w:val="00A23ECA"/>
    <w:rsid w:val="00A3125C"/>
    <w:rsid w:val="00A40643"/>
    <w:rsid w:val="00A41C7A"/>
    <w:rsid w:val="00A43BD4"/>
    <w:rsid w:val="00A45AC9"/>
    <w:rsid w:val="00A548DE"/>
    <w:rsid w:val="00A67E67"/>
    <w:rsid w:val="00A71119"/>
    <w:rsid w:val="00A734BD"/>
    <w:rsid w:val="00A83B6F"/>
    <w:rsid w:val="00A83E48"/>
    <w:rsid w:val="00A860C9"/>
    <w:rsid w:val="00A9403C"/>
    <w:rsid w:val="00AB4838"/>
    <w:rsid w:val="00AC7E90"/>
    <w:rsid w:val="00AE0E8B"/>
    <w:rsid w:val="00AE0E9B"/>
    <w:rsid w:val="00AE2BE9"/>
    <w:rsid w:val="00AE36DB"/>
    <w:rsid w:val="00B47767"/>
    <w:rsid w:val="00B71DCE"/>
    <w:rsid w:val="00B76CCF"/>
    <w:rsid w:val="00B9536C"/>
    <w:rsid w:val="00BB6FA1"/>
    <w:rsid w:val="00BD14DC"/>
    <w:rsid w:val="00BD2A47"/>
    <w:rsid w:val="00BE0460"/>
    <w:rsid w:val="00BE04B7"/>
    <w:rsid w:val="00BF2590"/>
    <w:rsid w:val="00C1173E"/>
    <w:rsid w:val="00C3125D"/>
    <w:rsid w:val="00C3761D"/>
    <w:rsid w:val="00CB4882"/>
    <w:rsid w:val="00CB77C2"/>
    <w:rsid w:val="00CC2EE4"/>
    <w:rsid w:val="00CD07E4"/>
    <w:rsid w:val="00CD2690"/>
    <w:rsid w:val="00CD5CED"/>
    <w:rsid w:val="00CD5DE1"/>
    <w:rsid w:val="00D12828"/>
    <w:rsid w:val="00D21E02"/>
    <w:rsid w:val="00D425ED"/>
    <w:rsid w:val="00D4424F"/>
    <w:rsid w:val="00D46D56"/>
    <w:rsid w:val="00D52FFA"/>
    <w:rsid w:val="00D653AC"/>
    <w:rsid w:val="00DA2981"/>
    <w:rsid w:val="00DC0B7A"/>
    <w:rsid w:val="00DC2DAB"/>
    <w:rsid w:val="00DD3101"/>
    <w:rsid w:val="00DD47EC"/>
    <w:rsid w:val="00DD59F8"/>
    <w:rsid w:val="00E02A2F"/>
    <w:rsid w:val="00E154AD"/>
    <w:rsid w:val="00E32FAA"/>
    <w:rsid w:val="00E46A2A"/>
    <w:rsid w:val="00E534CC"/>
    <w:rsid w:val="00E56592"/>
    <w:rsid w:val="00E633CF"/>
    <w:rsid w:val="00E81AF5"/>
    <w:rsid w:val="00EA6300"/>
    <w:rsid w:val="00EC0E85"/>
    <w:rsid w:val="00EC4DFC"/>
    <w:rsid w:val="00EF7308"/>
    <w:rsid w:val="00F35225"/>
    <w:rsid w:val="00F60B08"/>
    <w:rsid w:val="00F648C7"/>
    <w:rsid w:val="00F653B5"/>
    <w:rsid w:val="00F67E2A"/>
    <w:rsid w:val="00F7278A"/>
    <w:rsid w:val="00F7703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79453"/>
  <w15:docId w15:val="{0D90C9E6-6695-4576-99B6-1DFBCC8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6E"/>
  </w:style>
  <w:style w:type="paragraph" w:styleId="Nagwek3">
    <w:name w:val="heading 3"/>
    <w:basedOn w:val="Normalny"/>
    <w:next w:val="Normalny"/>
    <w:qFormat/>
    <w:rsid w:val="00150140"/>
    <w:pPr>
      <w:keepNext/>
      <w:jc w:val="center"/>
      <w:outlineLvl w:val="2"/>
    </w:pPr>
    <w:rPr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15014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140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15014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15014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A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0A7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203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3F83"/>
  </w:style>
  <w:style w:type="paragraph" w:styleId="Tekstkomentarza">
    <w:name w:val="annotation text"/>
    <w:basedOn w:val="Normalny"/>
    <w:link w:val="TekstkomentarzaZnak"/>
    <w:rsid w:val="001C5D52"/>
  </w:style>
  <w:style w:type="character" w:customStyle="1" w:styleId="TekstkomentarzaZnak">
    <w:name w:val="Tekst komentarza Znak"/>
    <w:basedOn w:val="Domylnaczcionkaakapitu"/>
    <w:link w:val="Tekstkomentarza"/>
    <w:rsid w:val="001C5D52"/>
  </w:style>
  <w:style w:type="paragraph" w:styleId="Tematkomentarza">
    <w:name w:val="annotation subject"/>
    <w:basedOn w:val="Tekstkomentarza"/>
    <w:next w:val="Tekstkomentarza"/>
    <w:link w:val="TematkomentarzaZnak"/>
    <w:rsid w:val="001C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5D52"/>
    <w:rPr>
      <w:b/>
      <w:bCs/>
    </w:rPr>
  </w:style>
  <w:style w:type="paragraph" w:styleId="Tekstdymka">
    <w:name w:val="Balloon Text"/>
    <w:basedOn w:val="Normalny"/>
    <w:link w:val="TekstdymkaZnak"/>
    <w:rsid w:val="001C5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D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118FC"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A40643"/>
    <w:pPr>
      <w:ind w:left="720"/>
      <w:contextualSpacing/>
    </w:pPr>
  </w:style>
  <w:style w:type="character" w:styleId="Hipercze">
    <w:name w:val="Hyperlink"/>
    <w:basedOn w:val="Domylnaczcionkaakapitu"/>
    <w:unhideWhenUsed/>
    <w:rsid w:val="004C5449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5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70CC-5E5B-4B0A-B7CF-D68EFDD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3522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</Company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Skobel</dc:creator>
  <cp:lastModifiedBy>Agnieszka Poręczewska-Bereszko</cp:lastModifiedBy>
  <cp:revision>58</cp:revision>
  <cp:lastPrinted>2020-09-02T07:41:00Z</cp:lastPrinted>
  <dcterms:created xsi:type="dcterms:W3CDTF">2019-02-15T11:06:00Z</dcterms:created>
  <dcterms:modified xsi:type="dcterms:W3CDTF">2020-09-02T07:50:00Z</dcterms:modified>
</cp:coreProperties>
</file>