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0D" w:rsidRPr="00193235" w:rsidRDefault="0081422B">
      <w:pPr>
        <w:spacing w:after="200" w:line="276" w:lineRule="auto"/>
        <w:jc w:val="center"/>
        <w:rPr>
          <w:rFonts w:ascii="Arial" w:eastAsia="Calibri" w:hAnsi="Arial" w:cs="Arial"/>
          <w:color w:val="7030A0"/>
          <w:sz w:val="24"/>
          <w:szCs w:val="24"/>
        </w:rPr>
      </w:pPr>
      <w:r>
        <w:rPr>
          <w:rFonts w:ascii="Arial" w:eastAsia="Calibri" w:hAnsi="Arial" w:cs="Arial"/>
          <w:b/>
          <w:color w:val="7030A0"/>
          <w:sz w:val="24"/>
          <w:szCs w:val="24"/>
        </w:rPr>
        <w:t xml:space="preserve">                                                                                         </w:t>
      </w:r>
      <w:r w:rsidRPr="00193235">
        <w:rPr>
          <w:rFonts w:ascii="Arial" w:eastAsia="Calibri" w:hAnsi="Arial" w:cs="Arial"/>
          <w:color w:val="000000"/>
          <w:sz w:val="24"/>
          <w:szCs w:val="24"/>
        </w:rPr>
        <w:t>Załącznik Nr</w:t>
      </w:r>
      <w:r w:rsidR="0019323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70338">
        <w:rPr>
          <w:rFonts w:ascii="Arial" w:eastAsia="Calibri" w:hAnsi="Arial" w:cs="Arial"/>
          <w:color w:val="000000"/>
          <w:sz w:val="24"/>
          <w:szCs w:val="24"/>
        </w:rPr>
        <w:t>2</w:t>
      </w:r>
      <w:r w:rsidR="00193235">
        <w:rPr>
          <w:rFonts w:ascii="Arial" w:eastAsia="Calibri" w:hAnsi="Arial" w:cs="Arial"/>
          <w:color w:val="000000"/>
          <w:sz w:val="24"/>
          <w:szCs w:val="24"/>
        </w:rPr>
        <w:t xml:space="preserve"> do Zapytania</w:t>
      </w:r>
    </w:p>
    <w:p w:rsidR="00004E0D" w:rsidRDefault="00004E0D">
      <w:pPr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004E0D" w:rsidRDefault="0081422B">
      <w:pPr>
        <w:spacing w:after="200" w:line="276" w:lineRule="auto"/>
        <w:jc w:val="center"/>
        <w:rPr>
          <w:rFonts w:ascii="Arial" w:eastAsia="Calibri" w:hAnsi="Arial" w:cs="Arial"/>
          <w:color w:val="7030A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OPIS PRZEDMIOTU ZAMÓWIENIA </w:t>
      </w:r>
    </w:p>
    <w:p w:rsidR="00004E0D" w:rsidRDefault="0081422B" w:rsidP="0071042B">
      <w:pPr>
        <w:keepNext/>
        <w:suppressAutoHyphens/>
        <w:spacing w:before="240" w:after="240" w:line="276" w:lineRule="auto"/>
        <w:jc w:val="both"/>
        <w:rPr>
          <w:rFonts w:ascii="Arial" w:eastAsia="Times New Roman" w:hAnsi="Arial" w:cs="Arial"/>
          <w:color w:val="7030A0"/>
          <w:kern w:val="2"/>
          <w:sz w:val="24"/>
          <w:szCs w:val="28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Przedmiot zamówienia – zakup i dostawa </w:t>
      </w:r>
      <w:r>
        <w:rPr>
          <w:rFonts w:ascii="Arial" w:hAnsi="Arial" w:cs="Arial"/>
          <w:color w:val="000000"/>
          <w:sz w:val="24"/>
          <w:szCs w:val="24"/>
        </w:rPr>
        <w:t xml:space="preserve">fabrycznie nowych urządzeń </w:t>
      </w:r>
      <w:r w:rsidR="00824F9B">
        <w:rPr>
          <w:rFonts w:ascii="Arial" w:eastAsia="Times New Roman" w:hAnsi="Arial" w:cs="Arial"/>
          <w:color w:val="000000"/>
          <w:kern w:val="2"/>
          <w:sz w:val="24"/>
          <w:szCs w:val="28"/>
        </w:rPr>
        <w:t>wielofunkcyjnych</w:t>
      </w:r>
      <w:r>
        <w:rPr>
          <w:rFonts w:ascii="Arial" w:eastAsia="Calibri" w:hAnsi="Arial" w:cs="Times New Roman"/>
          <w:color w:val="000000"/>
          <w:sz w:val="24"/>
        </w:rPr>
        <w:t xml:space="preserve"> </w:t>
      </w:r>
      <w:r>
        <w:rPr>
          <w:rFonts w:ascii="Arial" w:eastAsia="Times New Roman" w:hAnsi="Arial" w:cs="Arial"/>
          <w:color w:val="000000"/>
          <w:kern w:val="2"/>
          <w:sz w:val="24"/>
          <w:szCs w:val="28"/>
        </w:rPr>
        <w:t xml:space="preserve">dla </w:t>
      </w:r>
      <w:r>
        <w:rPr>
          <w:rFonts w:ascii="Arial" w:hAnsi="Arial" w:cs="Arial"/>
          <w:color w:val="000000"/>
          <w:sz w:val="24"/>
          <w:szCs w:val="24"/>
        </w:rPr>
        <w:t xml:space="preserve">jednostek wojskowych i instytucji  </w:t>
      </w:r>
      <w:r>
        <w:rPr>
          <w:rFonts w:ascii="Arial" w:hAnsi="Arial" w:cs="Arial"/>
          <w:color w:val="000000"/>
          <w:sz w:val="24"/>
        </w:rPr>
        <w:t xml:space="preserve">będących na zaopatrzeniu </w:t>
      </w:r>
      <w:r w:rsidR="008215B8">
        <w:rPr>
          <w:rFonts w:ascii="Arial" w:hAnsi="Arial" w:cs="Arial"/>
          <w:color w:val="000000"/>
          <w:sz w:val="24"/>
        </w:rPr>
        <w:br/>
      </w:r>
      <w:r>
        <w:rPr>
          <w:rFonts w:ascii="Arial" w:hAnsi="Arial" w:cs="Arial"/>
          <w:color w:val="000000"/>
          <w:sz w:val="24"/>
        </w:rPr>
        <w:t xml:space="preserve">15 Wojskowego Oddziału Gospodarczego w </w:t>
      </w:r>
      <w:r>
        <w:rPr>
          <w:rFonts w:ascii="Arial" w:hAnsi="Arial" w:cs="Arial"/>
          <w:color w:val="000000"/>
          <w:sz w:val="24"/>
          <w:szCs w:val="24"/>
        </w:rPr>
        <w:t>Szczecinie</w:t>
      </w:r>
      <w:r>
        <w:rPr>
          <w:rFonts w:ascii="Arial" w:eastAsia="Times New Roman" w:hAnsi="Arial" w:cs="Arial"/>
          <w:color w:val="000000"/>
          <w:kern w:val="2"/>
          <w:sz w:val="24"/>
          <w:szCs w:val="28"/>
        </w:rPr>
        <w:t>”</w:t>
      </w:r>
    </w:p>
    <w:p w:rsidR="00004E0D" w:rsidRDefault="0081422B">
      <w:pPr>
        <w:spacing w:before="120" w:after="0" w:line="240" w:lineRule="auto"/>
        <w:ind w:firstLine="360"/>
        <w:jc w:val="both"/>
        <w:rPr>
          <w:rFonts w:ascii="Arial" w:eastAsia="Calibri" w:hAnsi="Arial" w:cs="Times New Roman"/>
          <w:color w:val="7030A0"/>
          <w:sz w:val="24"/>
        </w:rPr>
      </w:pPr>
      <w:r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Zadanie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dostawa </w:t>
      </w:r>
      <w:r>
        <w:rPr>
          <w:rFonts w:ascii="Arial" w:eastAsia="Times New Roman" w:hAnsi="Arial" w:cs="Arial"/>
          <w:color w:val="000000"/>
          <w:kern w:val="2"/>
          <w:sz w:val="24"/>
          <w:szCs w:val="28"/>
        </w:rPr>
        <w:t>sprzęt powszechnego użytku związany z komputerami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kody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CPV  </w:t>
      </w:r>
      <w:r>
        <w:rPr>
          <w:rFonts w:ascii="Arial" w:eastAsia="Times New Roman" w:hAnsi="Arial" w:cs="Arial"/>
          <w:color w:val="000000"/>
          <w:kern w:val="2"/>
          <w:sz w:val="24"/>
          <w:szCs w:val="28"/>
        </w:rPr>
        <w:t xml:space="preserve">30230000-0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( zgodnie z opisem ujętym w formularzu </w:t>
      </w:r>
      <w:r w:rsidR="009110F8">
        <w:rPr>
          <w:rFonts w:ascii="Arial" w:eastAsia="Calibri" w:hAnsi="Arial" w:cs="Arial"/>
          <w:color w:val="000000"/>
          <w:sz w:val="24"/>
          <w:szCs w:val="24"/>
        </w:rPr>
        <w:t>ofertowym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). </w:t>
      </w:r>
    </w:p>
    <w:p w:rsidR="00004E0D" w:rsidRDefault="0081422B">
      <w:pPr>
        <w:spacing w:before="120" w:after="0" w:line="240" w:lineRule="auto"/>
        <w:ind w:firstLine="360"/>
        <w:jc w:val="both"/>
        <w:rPr>
          <w:rFonts w:ascii="Arial" w:eastAsia="Calibri" w:hAnsi="Arial" w:cs="Arial"/>
          <w:color w:val="7030A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004E0D" w:rsidRDefault="0081422B">
      <w:pPr>
        <w:keepNext/>
        <w:numPr>
          <w:ilvl w:val="0"/>
          <w:numId w:val="1"/>
        </w:numPr>
        <w:suppressAutoHyphens/>
        <w:spacing w:before="240" w:after="240" w:line="276" w:lineRule="auto"/>
        <w:ind w:left="567" w:hanging="567"/>
        <w:jc w:val="both"/>
        <w:rPr>
          <w:rFonts w:ascii="Arial" w:hAnsi="Arial"/>
          <w:b/>
          <w:color w:val="7030A0"/>
          <w:sz w:val="24"/>
          <w:lang w:eastAsia="zh-CN"/>
        </w:rPr>
      </w:pPr>
      <w:r>
        <w:rPr>
          <w:rFonts w:ascii="Arial" w:eastAsia="Times New Roman" w:hAnsi="Arial" w:cs="Bookman Old Style"/>
          <w:b/>
          <w:bCs/>
          <w:color w:val="000000"/>
          <w:spacing w:val="30"/>
          <w:kern w:val="2"/>
          <w:sz w:val="24"/>
          <w:szCs w:val="26"/>
          <w:lang w:eastAsia="ar-SA"/>
        </w:rPr>
        <w:t>Opis przedmiotu zamówienia</w:t>
      </w:r>
    </w:p>
    <w:p w:rsidR="00004E0D" w:rsidRDefault="0081422B">
      <w:pPr>
        <w:suppressAutoHyphens/>
        <w:spacing w:after="0" w:line="360" w:lineRule="auto"/>
        <w:jc w:val="both"/>
        <w:rPr>
          <w:rFonts w:ascii="Arial" w:hAnsi="Arial"/>
          <w:color w:val="7030A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Przedmiotem zamówienia jest zakup i dostawa fabrycznie nowych urządzeń </w:t>
      </w:r>
      <w:r w:rsidR="00824F9B">
        <w:rPr>
          <w:rFonts w:ascii="Arial" w:hAnsi="Arial" w:cs="Arial"/>
          <w:color w:val="000000"/>
          <w:sz w:val="24"/>
          <w:szCs w:val="24"/>
        </w:rPr>
        <w:t>wielofunkcyjnych</w:t>
      </w:r>
      <w:r>
        <w:rPr>
          <w:rFonts w:ascii="Arial" w:hAnsi="Arial" w:cs="Arial"/>
          <w:color w:val="000000"/>
          <w:sz w:val="24"/>
          <w:szCs w:val="24"/>
        </w:rPr>
        <w:t xml:space="preserve"> dla potrzeb Jednostek Wojskowych i Instytucji  będących na zaopatrzeniu 15 Wojskowego oddziału Gospodarczego w Szczecinie</w:t>
      </w:r>
      <w:r w:rsidR="0071042B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Urządzenia wraz z osprzętem muszą być</w:t>
      </w:r>
      <w:r w:rsidR="0071042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fabrycznie nowe i nieużywan</w:t>
      </w:r>
      <w:r w:rsidR="0071042B">
        <w:rPr>
          <w:rFonts w:ascii="Arial" w:hAnsi="Arial" w:cs="Arial"/>
          <w:color w:val="000000"/>
          <w:sz w:val="24"/>
          <w:szCs w:val="24"/>
        </w:rPr>
        <w:t>e,</w:t>
      </w:r>
      <w:r>
        <w:rPr>
          <w:rFonts w:ascii="Arial" w:hAnsi="Arial" w:cs="Arial"/>
          <w:color w:val="000000"/>
          <w:sz w:val="24"/>
          <w:szCs w:val="24"/>
        </w:rPr>
        <w:t xml:space="preserve"> nie podlegając</w:t>
      </w:r>
      <w:r w:rsidR="0071042B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wcześniej procesowi regeneracji. Niedopuszczalne są produkty prototypowe, nie dopuszcza się produktów długotrwale magazynowanych, typu 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refurbished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 (odnowiony), 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recertified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 (poddany ponownej certyfikacji), 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remanufactured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(fabrycznie regenerowany),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repaired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(po naprawie, renowacji)” oraz pochodzących z programów wyprzedażowych producenta.</w:t>
      </w:r>
    </w:p>
    <w:p w:rsidR="00004E0D" w:rsidRDefault="0081422B">
      <w:pPr>
        <w:suppressAutoHyphens/>
        <w:spacing w:after="0" w:line="360" w:lineRule="auto"/>
        <w:jc w:val="both"/>
        <w:rPr>
          <w:rFonts w:ascii="Arial" w:hAnsi="Arial"/>
          <w:color w:val="7030A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Dostarczone </w:t>
      </w:r>
      <w:r w:rsidR="0071042B">
        <w:rPr>
          <w:rFonts w:ascii="Arial" w:hAnsi="Arial" w:cs="Arial"/>
          <w:color w:val="000000"/>
          <w:sz w:val="24"/>
          <w:szCs w:val="24"/>
        </w:rPr>
        <w:t>urządzenia</w:t>
      </w:r>
      <w:r>
        <w:rPr>
          <w:rFonts w:ascii="Arial" w:hAnsi="Arial" w:cs="Arial"/>
          <w:color w:val="000000"/>
          <w:sz w:val="24"/>
          <w:szCs w:val="24"/>
        </w:rPr>
        <w:t xml:space="preserve"> muszą być  zapakowane, mają być nienaruszone, posiadać znaki identyfikujące produkt, a w szczególności znak towarowy produktu lub markę producenta. Wyprodukowane nie później jak w ostatnim kwartale 2020 roku</w:t>
      </w:r>
    </w:p>
    <w:p w:rsidR="00004E0D" w:rsidRDefault="0081422B">
      <w:pPr>
        <w:suppressAutoHyphens/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Produkty  zamówienia powinny posiadać kod kreskowy zgodny z wymaganiami znakowania sprzętu informatyki i oprogramowania dostarczanego do resortu obrony narodowej. </w:t>
      </w:r>
    </w:p>
    <w:p w:rsidR="0081422B" w:rsidRDefault="0081422B">
      <w:pPr>
        <w:suppressAutoHyphens/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004E0D" w:rsidRPr="0071042B" w:rsidRDefault="0081422B" w:rsidP="0071042B">
      <w:pPr>
        <w:pStyle w:val="Akapitzlist"/>
        <w:numPr>
          <w:ilvl w:val="0"/>
          <w:numId w:val="1"/>
        </w:numPr>
        <w:suppressAutoHyphens/>
        <w:spacing w:after="0" w:line="360" w:lineRule="auto"/>
        <w:ind w:left="567" w:hanging="567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T</w:t>
      </w:r>
      <w:r w:rsidRPr="0071042B">
        <w:rPr>
          <w:rFonts w:ascii="Arial" w:eastAsia="Calibri" w:hAnsi="Arial" w:cs="Arial"/>
          <w:b/>
          <w:color w:val="000000"/>
          <w:sz w:val="24"/>
          <w:szCs w:val="24"/>
        </w:rPr>
        <w:t>ermin wykonania zamówienia</w:t>
      </w:r>
    </w:p>
    <w:p w:rsidR="00004E0D" w:rsidRDefault="0081422B" w:rsidP="0071042B">
      <w:pPr>
        <w:suppressAutoHyphens/>
        <w:spacing w:after="240"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Wymagany termin realizacji od dnia podpisania umowy </w:t>
      </w:r>
      <w:bookmarkStart w:id="0" w:name="_GoBack"/>
      <w:bookmarkEnd w:id="0"/>
      <w:r>
        <w:rPr>
          <w:rFonts w:ascii="Arial" w:eastAsia="Calibri" w:hAnsi="Arial" w:cs="Arial"/>
          <w:color w:val="000000"/>
          <w:sz w:val="24"/>
          <w:szCs w:val="24"/>
        </w:rPr>
        <w:t xml:space="preserve">do dnia 30.07. 2021r. </w:t>
      </w:r>
    </w:p>
    <w:p w:rsidR="0081422B" w:rsidRDefault="0081422B" w:rsidP="0071042B">
      <w:pPr>
        <w:suppressAutoHyphens/>
        <w:spacing w:after="24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81422B" w:rsidRDefault="0081422B" w:rsidP="0071042B">
      <w:pPr>
        <w:suppressAutoHyphens/>
        <w:spacing w:after="24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81422B" w:rsidRDefault="0081422B" w:rsidP="0071042B">
      <w:pPr>
        <w:suppressAutoHyphens/>
        <w:spacing w:after="24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004E0D" w:rsidRPr="0071042B" w:rsidRDefault="0081422B" w:rsidP="0081422B">
      <w:pPr>
        <w:pStyle w:val="Akapitzlist"/>
        <w:numPr>
          <w:ilvl w:val="0"/>
          <w:numId w:val="1"/>
        </w:numPr>
        <w:suppressAutoHyphens/>
        <w:spacing w:after="240" w:line="276" w:lineRule="auto"/>
        <w:ind w:left="567" w:hanging="567"/>
        <w:contextualSpacing w:val="0"/>
        <w:rPr>
          <w:rFonts w:ascii="Arial" w:eastAsia="Calibri" w:hAnsi="Arial" w:cs="Times New Roman"/>
          <w:color w:val="7030A0"/>
          <w:sz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S</w:t>
      </w:r>
      <w:r w:rsidRPr="0071042B">
        <w:rPr>
          <w:rFonts w:ascii="Arial" w:eastAsia="Calibri" w:hAnsi="Arial" w:cs="Arial"/>
          <w:b/>
          <w:color w:val="000000"/>
          <w:sz w:val="24"/>
          <w:szCs w:val="24"/>
        </w:rPr>
        <w:t>posób i miejsce dostaw</w:t>
      </w:r>
    </w:p>
    <w:p w:rsidR="00004E0D" w:rsidRDefault="0081422B" w:rsidP="0081422B">
      <w:pPr>
        <w:pStyle w:val="Akapitzlist"/>
        <w:tabs>
          <w:tab w:val="left" w:pos="3544"/>
        </w:tabs>
        <w:spacing w:before="120" w:after="0" w:line="360" w:lineRule="auto"/>
        <w:ind w:left="0"/>
        <w:contextualSpacing w:val="0"/>
        <w:jc w:val="both"/>
        <w:rPr>
          <w:rFonts w:ascii="Arial" w:eastAsia="Calibri" w:hAnsi="Arial" w:cs="Times New Roman"/>
          <w:color w:val="7030A0"/>
          <w:sz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Wykonawca zagwarantuje dostawę przedmiotów zamówienia do siedziby Zamawiającego, na własny koszt i ryzyko. Wykonawca rozładuje i wniesie przedmiot zamówienia do miejsca wskazanego przez osobę upoważnioną do realizacji zadania.  Magazyn służby sprzętu łączności i informatyki al. Wojska Polskiego 250, Szczecin, magazynier pan Robert Kacalak </w:t>
      </w:r>
      <w:bookmarkStart w:id="1" w:name="__DdeLink__304_4215365234"/>
      <w:r>
        <w:rPr>
          <w:rFonts w:ascii="Arial" w:eastAsia="Calibri" w:hAnsi="Arial" w:cs="Arial"/>
          <w:color w:val="000000"/>
          <w:sz w:val="24"/>
          <w:szCs w:val="24"/>
        </w:rPr>
        <w:t>tel. 261 454 472,  kom. 698 755 887</w:t>
      </w:r>
      <w:bookmarkEnd w:id="1"/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004E0D" w:rsidRDefault="0081422B" w:rsidP="0081422B">
      <w:pPr>
        <w:tabs>
          <w:tab w:val="left" w:pos="284"/>
          <w:tab w:val="right" w:leader="dot" w:pos="8931"/>
        </w:tabs>
        <w:spacing w:after="0" w:line="360" w:lineRule="auto"/>
        <w:jc w:val="both"/>
        <w:rPr>
          <w:rFonts w:ascii="Arial" w:eastAsia="Calibri" w:hAnsi="Arial" w:cs="Arial"/>
          <w:color w:val="7030A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Wykonawca ustali z Zamawiającym dokładny termin dostawy /dzień, godzinę/.</w:t>
      </w:r>
    </w:p>
    <w:p w:rsidR="00004E0D" w:rsidRDefault="0081422B" w:rsidP="0081422B">
      <w:pPr>
        <w:spacing w:after="0" w:line="360" w:lineRule="auto"/>
        <w:ind w:hanging="426"/>
        <w:jc w:val="both"/>
        <w:rPr>
          <w:rFonts w:ascii="Arial" w:eastAsia="Calibri" w:hAnsi="Arial" w:cs="Arial"/>
          <w:color w:val="7030A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Ilościowy i jakościowy odbiór sprzętu będzie dokonywany na podstawie protokołu przekazania  przez osobę upoważnioną do odbioru na terenie magazynu służby sprzętu łączności i informatyki .</w:t>
      </w:r>
    </w:p>
    <w:p w:rsidR="00004E0D" w:rsidRDefault="0081422B" w:rsidP="0081422B">
      <w:pPr>
        <w:spacing w:after="0" w:line="360" w:lineRule="auto"/>
        <w:ind w:hanging="426"/>
        <w:contextualSpacing/>
        <w:jc w:val="both"/>
        <w:rPr>
          <w:rFonts w:ascii="Arial" w:eastAsia="Calibri" w:hAnsi="Arial" w:cs="Arial"/>
          <w:color w:val="7030A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Wykonawca ponosi odpowiedzialność za towar do czasu jego formalnego przyjęcia przez Zamawiającego.</w:t>
      </w:r>
    </w:p>
    <w:p w:rsidR="0081422B" w:rsidRDefault="0081422B" w:rsidP="0081422B">
      <w:pPr>
        <w:pStyle w:val="Heading3"/>
        <w:numPr>
          <w:ilvl w:val="0"/>
          <w:numId w:val="0"/>
        </w:numPr>
        <w:ind w:left="709" w:hanging="709"/>
      </w:pPr>
      <w:bookmarkStart w:id="2" w:name="_Toc61525191"/>
    </w:p>
    <w:p w:rsidR="0081422B" w:rsidRDefault="0081422B" w:rsidP="0081422B">
      <w:pPr>
        <w:pStyle w:val="Heading3"/>
        <w:numPr>
          <w:ilvl w:val="0"/>
          <w:numId w:val="0"/>
        </w:numPr>
        <w:ind w:left="709" w:hanging="709"/>
        <w:jc w:val="center"/>
      </w:pPr>
      <w:r>
        <w:t>Urządzenie wielofunkcyjne atramentowe kolorowe A4 – UW</w:t>
      </w:r>
      <w:bookmarkEnd w:id="2"/>
      <w:r>
        <w:t>AC</w:t>
      </w:r>
    </w:p>
    <w:p w:rsidR="0081422B" w:rsidRPr="0081422B" w:rsidRDefault="0081422B" w:rsidP="0081422B">
      <w:pPr>
        <w:rPr>
          <w:lang w:eastAsia="pl-PL"/>
        </w:rPr>
      </w:pPr>
    </w:p>
    <w:tbl>
      <w:tblPr>
        <w:tblStyle w:val="Tabela-Siatka"/>
        <w:tblW w:w="4350" w:type="pct"/>
        <w:jc w:val="center"/>
        <w:tblLook w:val="04A0"/>
      </w:tblPr>
      <w:tblGrid>
        <w:gridCol w:w="2305"/>
        <w:gridCol w:w="5776"/>
      </w:tblGrid>
      <w:tr w:rsidR="0081422B" w:rsidTr="0081422B">
        <w:trPr>
          <w:trHeight w:val="359"/>
          <w:jc w:val="center"/>
        </w:trPr>
        <w:tc>
          <w:tcPr>
            <w:tcW w:w="7889" w:type="dxa"/>
            <w:gridSpan w:val="2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b/>
              </w:rPr>
            </w:pPr>
            <w:r>
              <w:rPr>
                <w:rFonts w:ascii="Arial" w:eastAsia="MS Mincho" w:hAnsi="Arial" w:cs="Arial"/>
                <w:b/>
                <w:lang w:eastAsia="pl-PL"/>
              </w:rPr>
              <w:t>Urządzenie wielofunkcyjne (nabiurkowe) A4 kolor (parametry minimalne)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Technologia drukowania: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20"/>
                <w:lang w:eastAsia="pl-PL"/>
              </w:rPr>
              <w:t xml:space="preserve">Atramentowa, kolorowa </w:t>
            </w:r>
            <w:r>
              <w:rPr>
                <w:rStyle w:val="Pogrubienie"/>
                <w:rFonts w:eastAsia="MS Mincho" w:cs="Times New Roman"/>
                <w:b w:val="0"/>
                <w:sz w:val="18"/>
                <w:szCs w:val="20"/>
                <w:shd w:val="clear" w:color="auto" w:fill="FFFFFF"/>
                <w:lang w:eastAsia="pl-PL"/>
              </w:rPr>
              <w:t>drukarka , kopiarka , skaner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Interfejsy: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pl-PL"/>
              </w:rPr>
              <w:t xml:space="preserve">USB 2.0,Gigabit Ethernet 10/100/1000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val="en-US" w:eastAsia="pl-PL"/>
              </w:rPr>
              <w:t>BaseT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val="en-US" w:eastAsia="pl-PL"/>
              </w:rPr>
              <w:t>WiFi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val="en-US" w:eastAsia="pl-PL"/>
              </w:rPr>
              <w:t>(802.11 b/g/n)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Rozdzielczość drukowania: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4800x1200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Rozdzielczość kopiowania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1200x2400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dpi</w:t>
            </w:r>
            <w:proofErr w:type="spellEnd"/>
          </w:p>
        </w:tc>
      </w:tr>
      <w:tr w:rsidR="0081422B" w:rsidTr="0081422B">
        <w:trPr>
          <w:trHeight w:val="508"/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Rozdzielczość skanowania: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1200 x 2400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Szybkość druku: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do 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pl-PL"/>
              </w:rPr>
              <w:t>15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 stron A4/min (ISO)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Czas wydruku pierwszej strony w kolorze: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do 10 sekund.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Gramatura papieru: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60 do 100 g/m2.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Normatywne obciążenie miesięczne: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minimum 20 000 str.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Podajniki wbudowane: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pojemość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  podajnika pierwszego od 150-250 ark. A5-A4-A-6 ;                                                      </w:t>
            </w:r>
          </w:p>
          <w:p w:rsidR="0081422B" w:rsidRDefault="0081422B" w:rsidP="00801EFC">
            <w:pPr>
              <w:widowControl w:val="0"/>
              <w:ind w:right="6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Automatyczny druk              dwustronny: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wbudowany dupleks sprzętowy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Obsługiwane systemy operacyjne (sterowniki):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MS Windows 10.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lastRenderedPageBreak/>
              <w:t xml:space="preserve">Obsługiwane formaty papieru: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A4, A5, A6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Drukowanie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drukowanie na papierze foto oraz folii samoprzylepnej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Wbudowany skaner: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kolorowy, sieciowy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Prędkość skanowania: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8 str./min. (A4, 200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, mono/kolor)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Format plików zapisywanych </w:t>
            </w:r>
            <w:proofErr w:type="spellStart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skanów</w:t>
            </w:r>
            <w:proofErr w:type="spellEnd"/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TIFF, PDF, JPG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Tryby skanowania: 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do pamięci USB, TWAIN, SMB.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Wbudowany faks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  <w:highlight w:val="magent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pl-PL"/>
              </w:rPr>
              <w:t>24 miesiące „</w:t>
            </w:r>
            <w:proofErr w:type="spellStart"/>
            <w:r>
              <w:rPr>
                <w:rFonts w:ascii="Arial" w:eastAsia="MS Mincho" w:hAnsi="Arial" w:cs="Arial"/>
                <w:bCs/>
                <w:sz w:val="18"/>
                <w:szCs w:val="18"/>
                <w:lang w:eastAsia="pl-PL"/>
              </w:rPr>
              <w:t>door-to-door</w:t>
            </w:r>
            <w:proofErr w:type="spellEnd"/>
            <w:r>
              <w:rPr>
                <w:rFonts w:ascii="Arial" w:eastAsia="MS Mincho" w:hAnsi="Arial" w:cs="Arial"/>
                <w:bCs/>
                <w:sz w:val="18"/>
                <w:szCs w:val="18"/>
                <w:lang w:eastAsia="pl-PL"/>
              </w:rPr>
              <w:t>”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widowControl w:val="0"/>
              <w:rPr>
                <w:rFonts w:ascii="Arial" w:hAnsi="Arial" w:cs="Arial"/>
                <w:sz w:val="18"/>
                <w:szCs w:val="18"/>
                <w:highlight w:val="magent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Wymagania dodatkowe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01EFC">
            <w:pPr>
              <w:widowControl w:val="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Atramenty muszą być oryginalne, nowe i nie używane oraz wyprodukowane przez Producenta oferowanych urządzeń wielofunkcyjnych.</w:t>
            </w:r>
          </w:p>
          <w:p w:rsidR="0081422B" w:rsidRDefault="0081422B" w:rsidP="00801EFC">
            <w:pPr>
              <w:widowControl w:val="0"/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Ur</w:t>
            </w:r>
            <w:r>
              <w:rPr>
                <w:rFonts w:ascii="Arial" w:eastAsia="MS Mincho" w:hAnsi="Arial" w:cs="Arial"/>
                <w:spacing w:val="-1"/>
                <w:sz w:val="18"/>
                <w:szCs w:val="18"/>
                <w:lang w:eastAsia="pl-PL"/>
              </w:rPr>
              <w:t>z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ąd</w:t>
            </w:r>
            <w:r>
              <w:rPr>
                <w:rFonts w:ascii="Arial" w:eastAsia="MS Mincho" w:hAnsi="Arial" w:cs="Arial"/>
                <w:spacing w:val="-1"/>
                <w:sz w:val="18"/>
                <w:szCs w:val="18"/>
                <w:lang w:eastAsia="pl-PL"/>
              </w:rPr>
              <w:t>z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eni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e 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m</w:t>
            </w:r>
            <w:r>
              <w:rPr>
                <w:rFonts w:ascii="Arial" w:eastAsia="MS Mincho" w:hAnsi="Arial" w:cs="Arial"/>
                <w:spacing w:val="-2"/>
                <w:sz w:val="18"/>
                <w:szCs w:val="18"/>
                <w:lang w:eastAsia="pl-PL"/>
              </w:rPr>
              <w:t>u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s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i 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b</w:t>
            </w:r>
            <w:r>
              <w:rPr>
                <w:rFonts w:ascii="Arial" w:eastAsia="MS Mincho" w:hAnsi="Arial" w:cs="Arial"/>
                <w:spacing w:val="-1"/>
                <w:sz w:val="18"/>
                <w:szCs w:val="18"/>
                <w:lang w:eastAsia="pl-PL"/>
              </w:rPr>
              <w:t>y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ć f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ab</w:t>
            </w:r>
            <w:r>
              <w:rPr>
                <w:rFonts w:ascii="Arial" w:eastAsia="MS Mincho" w:hAnsi="Arial" w:cs="Arial"/>
                <w:spacing w:val="-2"/>
                <w:sz w:val="18"/>
                <w:szCs w:val="18"/>
                <w:lang w:eastAsia="pl-PL"/>
              </w:rPr>
              <w:t>r</w:t>
            </w:r>
            <w:r>
              <w:rPr>
                <w:rFonts w:ascii="Arial" w:eastAsia="MS Mincho" w:hAnsi="Arial" w:cs="Arial"/>
                <w:spacing w:val="-1"/>
                <w:sz w:val="18"/>
                <w:szCs w:val="18"/>
                <w:lang w:eastAsia="pl-PL"/>
              </w:rPr>
              <w:t>y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c</w:t>
            </w:r>
            <w:r>
              <w:rPr>
                <w:rFonts w:ascii="Arial" w:eastAsia="MS Mincho" w:hAnsi="Arial" w:cs="Arial"/>
                <w:spacing w:val="-1"/>
                <w:sz w:val="18"/>
                <w:szCs w:val="18"/>
                <w:lang w:eastAsia="pl-PL"/>
              </w:rPr>
              <w:t>z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ni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e 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no</w:t>
            </w:r>
            <w:r>
              <w:rPr>
                <w:rFonts w:ascii="Arial" w:eastAsia="MS Mincho" w:hAnsi="Arial" w:cs="Arial"/>
                <w:spacing w:val="-5"/>
                <w:sz w:val="18"/>
                <w:szCs w:val="18"/>
                <w:lang w:eastAsia="pl-PL"/>
              </w:rPr>
              <w:t>w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e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, w 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ka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rt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o</w:t>
            </w:r>
            <w:r>
              <w:rPr>
                <w:rFonts w:ascii="Arial" w:eastAsia="MS Mincho" w:hAnsi="Arial" w:cs="Arial"/>
                <w:spacing w:val="-1"/>
                <w:sz w:val="18"/>
                <w:szCs w:val="18"/>
                <w:lang w:eastAsia="pl-PL"/>
              </w:rPr>
              <w:t>n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ie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Arial" w:eastAsia="MS Mincho" w:hAnsi="Arial" w:cs="Arial"/>
                <w:spacing w:val="-1"/>
                <w:sz w:val="18"/>
                <w:szCs w:val="18"/>
                <w:lang w:eastAsia="pl-PL"/>
              </w:rPr>
              <w:t>z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abe</w:t>
            </w:r>
            <w:r>
              <w:rPr>
                <w:rFonts w:ascii="Arial" w:eastAsia="MS Mincho" w:hAnsi="Arial" w:cs="Arial"/>
                <w:spacing w:val="-1"/>
                <w:sz w:val="18"/>
                <w:szCs w:val="18"/>
                <w:lang w:eastAsia="pl-PL"/>
              </w:rPr>
              <w:t>z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p</w:t>
            </w:r>
            <w:r>
              <w:rPr>
                <w:rFonts w:ascii="Arial" w:eastAsia="MS Mincho" w:hAnsi="Arial" w:cs="Arial"/>
                <w:spacing w:val="-2"/>
                <w:sz w:val="18"/>
                <w:szCs w:val="18"/>
                <w:lang w:eastAsia="pl-PL"/>
              </w:rPr>
              <w:t>i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ec</w:t>
            </w:r>
            <w:r>
              <w:rPr>
                <w:rFonts w:ascii="Arial" w:eastAsia="MS Mincho" w:hAnsi="Arial" w:cs="Arial"/>
                <w:spacing w:val="-1"/>
                <w:sz w:val="18"/>
                <w:szCs w:val="18"/>
                <w:lang w:eastAsia="pl-PL"/>
              </w:rPr>
              <w:t>z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o</w:t>
            </w:r>
            <w:r>
              <w:rPr>
                <w:rFonts w:ascii="Arial" w:eastAsia="MS Mincho" w:hAnsi="Arial" w:cs="Arial"/>
                <w:spacing w:val="-2"/>
                <w:sz w:val="18"/>
                <w:szCs w:val="18"/>
                <w:lang w:eastAsia="pl-PL"/>
              </w:rPr>
              <w:t>n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 xml:space="preserve">e 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d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o tr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MS Mincho" w:hAnsi="Arial" w:cs="Arial"/>
                <w:spacing w:val="-4"/>
                <w:sz w:val="18"/>
                <w:szCs w:val="18"/>
                <w:lang w:eastAsia="pl-PL"/>
              </w:rPr>
              <w:t>n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>spo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r</w:t>
            </w:r>
            <w:r>
              <w:rPr>
                <w:rFonts w:ascii="Arial" w:eastAsia="MS Mincho" w:hAnsi="Arial" w:cs="Arial"/>
                <w:spacing w:val="-2"/>
                <w:sz w:val="18"/>
                <w:szCs w:val="18"/>
                <w:lang w:eastAsia="pl-PL"/>
              </w:rPr>
              <w:t>t</w:t>
            </w: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u i</w:t>
            </w:r>
            <w:r>
              <w:rPr>
                <w:rFonts w:ascii="Arial" w:eastAsia="MS Mincho" w:hAnsi="Arial" w:cs="Arial"/>
                <w:spacing w:val="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MS Mincho" w:hAnsi="Arial" w:cs="Arial"/>
                <w:spacing w:val="1"/>
                <w:position w:val="1"/>
                <w:sz w:val="18"/>
                <w:szCs w:val="18"/>
                <w:lang w:eastAsia="pl-PL"/>
              </w:rPr>
              <w:t>maga</w:t>
            </w:r>
            <w:r>
              <w:rPr>
                <w:rFonts w:ascii="Arial" w:eastAsia="MS Mincho" w:hAnsi="Arial" w:cs="Arial"/>
                <w:spacing w:val="-1"/>
                <w:position w:val="1"/>
                <w:sz w:val="18"/>
                <w:szCs w:val="18"/>
                <w:lang w:eastAsia="pl-PL"/>
              </w:rPr>
              <w:t>zy</w:t>
            </w:r>
            <w:r>
              <w:rPr>
                <w:rFonts w:ascii="Arial" w:eastAsia="MS Mincho" w:hAnsi="Arial" w:cs="Arial"/>
                <w:spacing w:val="1"/>
                <w:position w:val="1"/>
                <w:sz w:val="18"/>
                <w:szCs w:val="18"/>
                <w:lang w:eastAsia="pl-PL"/>
              </w:rPr>
              <w:t>no</w:t>
            </w:r>
            <w:r>
              <w:rPr>
                <w:rFonts w:ascii="Arial" w:eastAsia="MS Mincho" w:hAnsi="Arial" w:cs="Arial"/>
                <w:spacing w:val="-5"/>
                <w:position w:val="1"/>
                <w:sz w:val="18"/>
                <w:szCs w:val="18"/>
                <w:lang w:eastAsia="pl-PL"/>
              </w:rPr>
              <w:t>w</w:t>
            </w:r>
            <w:r>
              <w:rPr>
                <w:rFonts w:ascii="Arial" w:eastAsia="MS Mincho" w:hAnsi="Arial" w:cs="Arial"/>
                <w:spacing w:val="1"/>
                <w:position w:val="1"/>
                <w:sz w:val="18"/>
                <w:szCs w:val="18"/>
                <w:lang w:eastAsia="pl-PL"/>
              </w:rPr>
              <w:t>an</w:t>
            </w:r>
            <w:r>
              <w:rPr>
                <w:rFonts w:ascii="Arial" w:eastAsia="MS Mincho" w:hAnsi="Arial" w:cs="Arial"/>
                <w:spacing w:val="3"/>
                <w:position w:val="1"/>
                <w:sz w:val="18"/>
                <w:szCs w:val="18"/>
                <w:lang w:eastAsia="pl-PL"/>
              </w:rPr>
              <w:t>i</w:t>
            </w:r>
            <w:r>
              <w:rPr>
                <w:rFonts w:ascii="Arial" w:eastAsia="MS Mincho" w:hAnsi="Arial" w:cs="Arial"/>
                <w:spacing w:val="1"/>
                <w:position w:val="1"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MS Mincho" w:hAnsi="Arial" w:cs="Arial"/>
                <w:position w:val="1"/>
                <w:sz w:val="18"/>
                <w:szCs w:val="18"/>
                <w:lang w:eastAsia="pl-PL"/>
              </w:rPr>
              <w:t>.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Ukompletowanie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1422B">
            <w:pPr>
              <w:pStyle w:val="TableParagraph"/>
              <w:numPr>
                <w:ilvl w:val="0"/>
                <w:numId w:val="10"/>
              </w:numPr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ind w:left="315" w:right="6" w:hanging="284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kabel zasilający z końcówką odpowiednią do posiadanego przez urządzenie gniazda zasilania, </w:t>
            </w:r>
            <w:proofErr w:type="spellStart"/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umożlwiający</w:t>
            </w:r>
            <w:proofErr w:type="spellEnd"/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zasilanie z sieci 230V.,</w:t>
            </w:r>
          </w:p>
          <w:p w:rsidR="0081422B" w:rsidRDefault="0081422B" w:rsidP="0081422B">
            <w:pPr>
              <w:pStyle w:val="TableParagraph"/>
              <w:numPr>
                <w:ilvl w:val="0"/>
                <w:numId w:val="10"/>
              </w:numPr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ind w:left="315" w:right="6" w:hanging="284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kabel RJ-45-RJ-45,UTP,kat 6 o długości min 3mb.</w:t>
            </w:r>
          </w:p>
          <w:p w:rsidR="0081422B" w:rsidRDefault="0081422B" w:rsidP="0081422B">
            <w:pPr>
              <w:pStyle w:val="TableParagraph"/>
              <w:numPr>
                <w:ilvl w:val="0"/>
                <w:numId w:val="10"/>
              </w:numPr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ind w:left="315" w:right="6" w:hanging="284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kabel USB 2.0 o długości min. 3mb,</w:t>
            </w:r>
          </w:p>
          <w:p w:rsidR="0081422B" w:rsidRDefault="0081422B" w:rsidP="0081422B">
            <w:pPr>
              <w:pStyle w:val="TableParagraph"/>
              <w:numPr>
                <w:ilvl w:val="0"/>
                <w:numId w:val="10"/>
              </w:numPr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ind w:left="315" w:right="6" w:hanging="284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instrukcja obsługi (w formie papierowej lub elektronicznej).,</w:t>
            </w:r>
          </w:p>
          <w:p w:rsidR="0081422B" w:rsidRDefault="0081422B" w:rsidP="0081422B">
            <w:pPr>
              <w:pStyle w:val="TableParagraph"/>
              <w:numPr>
                <w:ilvl w:val="0"/>
                <w:numId w:val="10"/>
              </w:numPr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ind w:left="315" w:right="6" w:hanging="284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karta gwarancyjna (w formie papierowej ).</w:t>
            </w:r>
          </w:p>
          <w:p w:rsidR="0081422B" w:rsidRDefault="0081422B" w:rsidP="0081422B">
            <w:pPr>
              <w:pStyle w:val="TableParagraph"/>
              <w:numPr>
                <w:ilvl w:val="0"/>
                <w:numId w:val="10"/>
              </w:numPr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ind w:left="315" w:right="6" w:hanging="284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shd w:val="clear" w:color="auto" w:fill="F6F6F6"/>
              </w:rPr>
              <w:t>Płyta CD z oprogramowaniem.</w:t>
            </w:r>
          </w:p>
        </w:tc>
      </w:tr>
      <w:tr w:rsidR="0081422B" w:rsidTr="0081422B">
        <w:trPr>
          <w:jc w:val="center"/>
        </w:trPr>
        <w:tc>
          <w:tcPr>
            <w:tcW w:w="2250" w:type="dxa"/>
            <w:shd w:val="clear" w:color="auto" w:fill="auto"/>
          </w:tcPr>
          <w:p w:rsidR="0081422B" w:rsidRDefault="0081422B" w:rsidP="00801E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5639" w:type="dxa"/>
            <w:shd w:val="clear" w:color="auto" w:fill="auto"/>
          </w:tcPr>
          <w:p w:rsidR="0081422B" w:rsidRDefault="0081422B" w:rsidP="0081422B">
            <w:pPr>
              <w:pStyle w:val="TableParagraph"/>
              <w:numPr>
                <w:ilvl w:val="0"/>
                <w:numId w:val="10"/>
              </w:numPr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ind w:left="315" w:right="6" w:hanging="284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Atramenty – w ilości ( komplet), które zapewnią wydrukowanie minimum 3 000 stron A4 (przy 5% pokrycia strony)</w:t>
            </w:r>
            <w:r>
              <w:rPr>
                <w:rFonts w:ascii="Times New Roman" w:eastAsia="MS Mincho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z podaniem numeru katalogowego producenta oraz ilości sztuk niezbędnych do wydrukowania minimum 3 000 stron (przy 5% pokrycia),</w:t>
            </w:r>
          </w:p>
          <w:p w:rsidR="0081422B" w:rsidRDefault="0081422B" w:rsidP="00801EFC">
            <w:pPr>
              <w:ind w:right="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pl-PL"/>
              </w:rPr>
              <w:t xml:space="preserve">Powyższe wyposażenie: </w:t>
            </w:r>
          </w:p>
          <w:p w:rsidR="0081422B" w:rsidRDefault="0081422B" w:rsidP="00801EFC">
            <w:pPr>
              <w:ind w:right="5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pl-PL"/>
              </w:rPr>
              <w:t>- nie stanowi kompletu (komplet – rozumiany jako standardowe, fabryczne wyposażenie, umieszczone fizycznie w urządzeniu przez Producenta urządzenia), a oddzielne pozycje handlowe (dodatkowe wyposażenie, ukompletowanie), to każda powinna posiadać Jednolity Indeks Materiałowy, oznaczenie i kod producenta oraz występować jako oddzielna pozycja formularza cenowego,</w:t>
            </w:r>
          </w:p>
          <w:p w:rsidR="0081422B" w:rsidRDefault="0081422B" w:rsidP="00801EFC">
            <w:pPr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pl-PL"/>
              </w:rPr>
              <w:t>- nie jest wyszczególniane w Karcie Sprzętu dla danego urządzenia.</w:t>
            </w:r>
          </w:p>
        </w:tc>
      </w:tr>
    </w:tbl>
    <w:p w:rsidR="0081422B" w:rsidRDefault="0081422B" w:rsidP="0081422B"/>
    <w:p w:rsidR="00004E0D" w:rsidRDefault="00004E0D" w:rsidP="0081422B">
      <w:pPr>
        <w:spacing w:after="0" w:line="360" w:lineRule="auto"/>
        <w:contextualSpacing/>
        <w:jc w:val="both"/>
        <w:rPr>
          <w:rFonts w:ascii="Arial" w:eastAsia="Times New Roman" w:hAnsi="Arial" w:cs="Arial"/>
          <w:color w:val="7030A0"/>
          <w:sz w:val="24"/>
          <w:szCs w:val="24"/>
          <w:u w:val="single"/>
          <w:lang w:eastAsia="pl-PL"/>
        </w:rPr>
      </w:pPr>
    </w:p>
    <w:p w:rsidR="00004E0D" w:rsidRDefault="00004E0D">
      <w:pPr>
        <w:keepNext/>
        <w:suppressAutoHyphens/>
        <w:spacing w:before="240" w:after="0" w:line="360" w:lineRule="auto"/>
        <w:jc w:val="both"/>
      </w:pPr>
    </w:p>
    <w:sectPr w:rsidR="00004E0D" w:rsidSect="00004E0D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55F"/>
    <w:multiLevelType w:val="multilevel"/>
    <w:tmpl w:val="421E0D2E"/>
    <w:lvl w:ilvl="0">
      <w:start w:val="1"/>
      <w:numFmt w:val="lowerLetter"/>
      <w:lvlText w:val="%1)"/>
      <w:lvlJc w:val="left"/>
      <w:pPr>
        <w:ind w:left="1002" w:hanging="360"/>
      </w:pPr>
      <w:rPr>
        <w:rFonts w:ascii="Arial" w:eastAsia="Times New Roman" w:hAnsi="Arial"/>
        <w:strike w:val="0"/>
        <w:dstrike w:val="0"/>
        <w:sz w:val="24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2" w:hanging="360"/>
      </w:pPr>
      <w:rPr>
        <w:rFonts w:ascii="Wingdings" w:hAnsi="Wingdings" w:cs="Wingdings" w:hint="default"/>
      </w:rPr>
    </w:lvl>
  </w:abstractNum>
  <w:abstractNum w:abstractNumId="1">
    <w:nsid w:val="0E091ABA"/>
    <w:multiLevelType w:val="multilevel"/>
    <w:tmpl w:val="F1DE97DC"/>
    <w:lvl w:ilvl="0">
      <w:start w:val="1"/>
      <w:numFmt w:val="bullet"/>
      <w:lvlText w:val=""/>
      <w:lvlJc w:val="left"/>
      <w:pPr>
        <w:ind w:left="8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abstractNum w:abstractNumId="2">
    <w:nsid w:val="145A6E6C"/>
    <w:multiLevelType w:val="hybridMultilevel"/>
    <w:tmpl w:val="98684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644D"/>
    <w:multiLevelType w:val="multilevel"/>
    <w:tmpl w:val="5226072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Bookman Old Style"/>
        <w:b/>
        <w:bCs/>
        <w:color w:val="auto"/>
        <w:spacing w:val="30"/>
        <w:kern w:val="2"/>
        <w:sz w:val="24"/>
        <w:szCs w:val="26"/>
        <w:lang w:val="pl-PL" w:eastAsia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Times New Roman" w:hAnsi="Arial" w:cs="Bookman Old Style"/>
        <w:b/>
        <w:color w:val="auto"/>
        <w:sz w:val="24"/>
        <w:szCs w:val="24"/>
        <w:lang w:eastAsia="ar-SA"/>
      </w:r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444" w:hanging="108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524" w:hanging="144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604" w:hanging="180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abstractNum w:abstractNumId="4">
    <w:nsid w:val="1BA96252"/>
    <w:multiLevelType w:val="multilevel"/>
    <w:tmpl w:val="7DFA68D8"/>
    <w:lvl w:ilvl="0">
      <w:start w:val="3"/>
      <w:numFmt w:val="lowerLetter"/>
      <w:lvlText w:val="%1."/>
      <w:lvlJc w:val="left"/>
      <w:pPr>
        <w:ind w:left="786" w:hanging="360"/>
      </w:pPr>
      <w:rPr>
        <w:rFonts w:ascii="Arial" w:hAnsi="Arial" w:cs="Arial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05561A"/>
    <w:multiLevelType w:val="multilevel"/>
    <w:tmpl w:val="CF962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2162B98"/>
    <w:multiLevelType w:val="multilevel"/>
    <w:tmpl w:val="231AE4D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  <w:sz w:val="26"/>
        <w:szCs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63B3120E"/>
    <w:multiLevelType w:val="multilevel"/>
    <w:tmpl w:val="8BB2D732"/>
    <w:lvl w:ilvl="0">
      <w:start w:val="6"/>
      <w:numFmt w:val="decimal"/>
      <w:lvlText w:val="%1."/>
      <w:lvlJc w:val="left"/>
      <w:pPr>
        <w:ind w:left="928" w:hanging="360"/>
      </w:pPr>
      <w:rPr>
        <w:rFonts w:ascii="Arial" w:eastAsia="Times New Roman" w:hAnsi="Arial" w:cs="Bookman Old Style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093180B"/>
    <w:multiLevelType w:val="multilevel"/>
    <w:tmpl w:val="28664CFC"/>
    <w:lvl w:ilvl="0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Bookman Old Style"/>
        <w:sz w:val="24"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4A8106C"/>
    <w:multiLevelType w:val="hybridMultilevel"/>
    <w:tmpl w:val="98684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4E0D"/>
    <w:rsid w:val="00004E0D"/>
    <w:rsid w:val="00193235"/>
    <w:rsid w:val="001E5F6E"/>
    <w:rsid w:val="001F5DBB"/>
    <w:rsid w:val="0071042B"/>
    <w:rsid w:val="00770338"/>
    <w:rsid w:val="0081422B"/>
    <w:rsid w:val="008215B8"/>
    <w:rsid w:val="00824F9B"/>
    <w:rsid w:val="009110F8"/>
    <w:rsid w:val="00952F74"/>
    <w:rsid w:val="00C35572"/>
    <w:rsid w:val="00CF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4B8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C1655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947B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6E6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04E0D"/>
    <w:rPr>
      <w:u w:val="none"/>
    </w:rPr>
  </w:style>
  <w:style w:type="character" w:customStyle="1" w:styleId="ListLabel2">
    <w:name w:val="ListLabel 2"/>
    <w:qFormat/>
    <w:rsid w:val="00004E0D"/>
    <w:rPr>
      <w:b w:val="0"/>
    </w:rPr>
  </w:style>
  <w:style w:type="character" w:customStyle="1" w:styleId="ListLabel3">
    <w:name w:val="ListLabel 3"/>
    <w:qFormat/>
    <w:rsid w:val="00004E0D"/>
    <w:rPr>
      <w:sz w:val="24"/>
      <w:szCs w:val="24"/>
    </w:rPr>
  </w:style>
  <w:style w:type="character" w:customStyle="1" w:styleId="ListLabel4">
    <w:name w:val="ListLabel 4"/>
    <w:qFormat/>
    <w:rsid w:val="00004E0D"/>
    <w:rPr>
      <w:b w:val="0"/>
    </w:rPr>
  </w:style>
  <w:style w:type="character" w:customStyle="1" w:styleId="ListLabel5">
    <w:name w:val="ListLabel 5"/>
    <w:qFormat/>
    <w:rsid w:val="00004E0D"/>
    <w:rPr>
      <w:rFonts w:ascii="Arial" w:eastAsia="Times New Roman" w:hAnsi="Arial" w:cs="Bookman Old Style"/>
      <w:b/>
      <w:bCs/>
      <w:spacing w:val="30"/>
      <w:kern w:val="2"/>
      <w:sz w:val="28"/>
      <w:szCs w:val="26"/>
      <w:lang w:val="pl-PL" w:eastAsia="ar-SA"/>
    </w:rPr>
  </w:style>
  <w:style w:type="character" w:customStyle="1" w:styleId="ListLabel6">
    <w:name w:val="ListLabel 6"/>
    <w:qFormat/>
    <w:rsid w:val="00004E0D"/>
    <w:rPr>
      <w:rFonts w:ascii="Arial" w:eastAsia="Times New Roman" w:hAnsi="Arial" w:cs="Bookman Old Style"/>
      <w:b/>
      <w:color w:val="auto"/>
      <w:sz w:val="24"/>
      <w:szCs w:val="24"/>
      <w:lang w:eastAsia="ar-SA"/>
    </w:rPr>
  </w:style>
  <w:style w:type="character" w:customStyle="1" w:styleId="ListLabel7">
    <w:name w:val="ListLabel 7"/>
    <w:qFormat/>
    <w:rsid w:val="00004E0D"/>
    <w:rPr>
      <w:rFonts w:ascii="Arial" w:eastAsia="Times New Roman" w:hAnsi="Arial"/>
      <w:strike w:val="0"/>
      <w:dstrike w:val="0"/>
      <w:sz w:val="24"/>
    </w:rPr>
  </w:style>
  <w:style w:type="character" w:customStyle="1" w:styleId="ListLabel8">
    <w:name w:val="ListLabel 8"/>
    <w:qFormat/>
    <w:rsid w:val="00004E0D"/>
    <w:rPr>
      <w:rFonts w:cs="Courier New"/>
    </w:rPr>
  </w:style>
  <w:style w:type="character" w:customStyle="1" w:styleId="ListLabel9">
    <w:name w:val="ListLabel 9"/>
    <w:qFormat/>
    <w:rsid w:val="00004E0D"/>
    <w:rPr>
      <w:rFonts w:cs="Courier New"/>
    </w:rPr>
  </w:style>
  <w:style w:type="character" w:customStyle="1" w:styleId="ListLabel10">
    <w:name w:val="ListLabel 10"/>
    <w:qFormat/>
    <w:rsid w:val="00004E0D"/>
    <w:rPr>
      <w:rFonts w:cs="Courier New"/>
    </w:rPr>
  </w:style>
  <w:style w:type="character" w:customStyle="1" w:styleId="ListLabel11">
    <w:name w:val="ListLabel 11"/>
    <w:qFormat/>
    <w:rsid w:val="00004E0D"/>
    <w:rPr>
      <w:rFonts w:eastAsia="Times New Roman" w:cs="Bookman Old Style"/>
      <w:b/>
      <w:bCs/>
      <w:spacing w:val="30"/>
      <w:kern w:val="2"/>
      <w:sz w:val="26"/>
      <w:szCs w:val="26"/>
      <w:lang w:eastAsia="ar-SA"/>
    </w:rPr>
  </w:style>
  <w:style w:type="character" w:customStyle="1" w:styleId="ListLabel12">
    <w:name w:val="ListLabel 12"/>
    <w:qFormat/>
    <w:rsid w:val="00004E0D"/>
    <w:rPr>
      <w:rFonts w:eastAsia="Times New Roman" w:cs="Bookman Old Style"/>
      <w:b w:val="0"/>
      <w:i w:val="0"/>
      <w:strike w:val="0"/>
      <w:dstrike w:val="0"/>
      <w:color w:val="auto"/>
      <w:sz w:val="24"/>
      <w:szCs w:val="24"/>
      <w:u w:val="none" w:color="000000"/>
      <w:effect w:val="none"/>
      <w:lang w:eastAsia="ar-SA"/>
    </w:rPr>
  </w:style>
  <w:style w:type="character" w:customStyle="1" w:styleId="ListLabel13">
    <w:name w:val="ListLabel 13"/>
    <w:qFormat/>
    <w:rsid w:val="00004E0D"/>
    <w:rPr>
      <w:rFonts w:eastAsia="Times New Roman" w:cs="Bookman Old Style"/>
      <w:b/>
      <w:bCs/>
      <w:spacing w:val="30"/>
      <w:kern w:val="2"/>
      <w:sz w:val="26"/>
      <w:szCs w:val="26"/>
      <w:lang w:eastAsia="ar-SA"/>
    </w:rPr>
  </w:style>
  <w:style w:type="character" w:customStyle="1" w:styleId="ListLabel14">
    <w:name w:val="ListLabel 14"/>
    <w:qFormat/>
    <w:rsid w:val="00004E0D"/>
    <w:rPr>
      <w:rFonts w:eastAsia="Times New Roman" w:cs="Bookman Old Style"/>
      <w:b/>
      <w:bCs/>
      <w:spacing w:val="30"/>
      <w:kern w:val="2"/>
      <w:sz w:val="26"/>
      <w:szCs w:val="26"/>
      <w:lang w:eastAsia="ar-SA"/>
    </w:rPr>
  </w:style>
  <w:style w:type="character" w:customStyle="1" w:styleId="ListLabel15">
    <w:name w:val="ListLabel 15"/>
    <w:qFormat/>
    <w:rsid w:val="00004E0D"/>
    <w:rPr>
      <w:rFonts w:eastAsia="Times New Roman" w:cs="Bookman Old Style"/>
      <w:b/>
      <w:bCs/>
      <w:spacing w:val="30"/>
      <w:kern w:val="2"/>
      <w:sz w:val="26"/>
      <w:szCs w:val="26"/>
      <w:lang w:eastAsia="ar-SA"/>
    </w:rPr>
  </w:style>
  <w:style w:type="character" w:customStyle="1" w:styleId="ListLabel16">
    <w:name w:val="ListLabel 16"/>
    <w:qFormat/>
    <w:rsid w:val="00004E0D"/>
    <w:rPr>
      <w:rFonts w:eastAsia="Times New Roman" w:cs="Bookman Old Style"/>
      <w:b/>
      <w:bCs/>
      <w:spacing w:val="30"/>
      <w:kern w:val="2"/>
      <w:sz w:val="26"/>
      <w:szCs w:val="26"/>
      <w:lang w:eastAsia="ar-SA"/>
    </w:rPr>
  </w:style>
  <w:style w:type="character" w:customStyle="1" w:styleId="ListLabel17">
    <w:name w:val="ListLabel 17"/>
    <w:qFormat/>
    <w:rsid w:val="00004E0D"/>
    <w:rPr>
      <w:rFonts w:eastAsia="Times New Roman" w:cs="Bookman Old Style"/>
      <w:b/>
      <w:bCs/>
      <w:spacing w:val="30"/>
      <w:kern w:val="2"/>
      <w:sz w:val="26"/>
      <w:szCs w:val="26"/>
      <w:lang w:eastAsia="ar-SA"/>
    </w:rPr>
  </w:style>
  <w:style w:type="character" w:customStyle="1" w:styleId="ListLabel18">
    <w:name w:val="ListLabel 18"/>
    <w:qFormat/>
    <w:rsid w:val="00004E0D"/>
    <w:rPr>
      <w:rFonts w:eastAsia="Times New Roman" w:cs="Bookman Old Style"/>
      <w:b/>
      <w:bCs/>
      <w:spacing w:val="30"/>
      <w:kern w:val="2"/>
      <w:sz w:val="26"/>
      <w:szCs w:val="26"/>
      <w:lang w:eastAsia="ar-SA"/>
    </w:rPr>
  </w:style>
  <w:style w:type="character" w:customStyle="1" w:styleId="ListLabel19">
    <w:name w:val="ListLabel 19"/>
    <w:qFormat/>
    <w:rsid w:val="00004E0D"/>
    <w:rPr>
      <w:rFonts w:eastAsia="Times New Roman" w:cs="Bookman Old Style"/>
      <w:b/>
      <w:bCs/>
      <w:spacing w:val="30"/>
      <w:kern w:val="2"/>
      <w:sz w:val="26"/>
      <w:szCs w:val="26"/>
      <w:lang w:eastAsia="ar-SA"/>
    </w:rPr>
  </w:style>
  <w:style w:type="character" w:customStyle="1" w:styleId="ListLabel20">
    <w:name w:val="ListLabel 20"/>
    <w:qFormat/>
    <w:rsid w:val="00004E0D"/>
    <w:rPr>
      <w:rFonts w:ascii="Arial" w:eastAsia="Times New Roman" w:hAnsi="Arial" w:cs="Bookman Old Style"/>
      <w:sz w:val="24"/>
    </w:rPr>
  </w:style>
  <w:style w:type="character" w:customStyle="1" w:styleId="ListLabel21">
    <w:name w:val="ListLabel 21"/>
    <w:qFormat/>
    <w:rsid w:val="00004E0D"/>
    <w:rPr>
      <w:rFonts w:eastAsia="Times New Roman" w:cs="Bookman Old Style"/>
      <w:b/>
      <w:sz w:val="26"/>
    </w:rPr>
  </w:style>
  <w:style w:type="character" w:customStyle="1" w:styleId="ListLabel22">
    <w:name w:val="ListLabel 22"/>
    <w:qFormat/>
    <w:rsid w:val="00004E0D"/>
    <w:rPr>
      <w:rFonts w:ascii="Arial" w:hAnsi="Arial"/>
      <w:color w:val="auto"/>
      <w:sz w:val="24"/>
    </w:rPr>
  </w:style>
  <w:style w:type="character" w:customStyle="1" w:styleId="ListLabel23">
    <w:name w:val="ListLabel 23"/>
    <w:qFormat/>
    <w:rsid w:val="00004E0D"/>
    <w:rPr>
      <w:b w:val="0"/>
    </w:rPr>
  </w:style>
  <w:style w:type="character" w:customStyle="1" w:styleId="ListLabel24">
    <w:name w:val="ListLabel 24"/>
    <w:qFormat/>
    <w:rsid w:val="00004E0D"/>
    <w:rPr>
      <w:rFonts w:ascii="Arial" w:hAnsi="Arial"/>
      <w:color w:val="auto"/>
      <w:sz w:val="24"/>
    </w:rPr>
  </w:style>
  <w:style w:type="character" w:customStyle="1" w:styleId="ListLabel25">
    <w:name w:val="ListLabel 25"/>
    <w:qFormat/>
    <w:rsid w:val="00004E0D"/>
    <w:rPr>
      <w:rFonts w:ascii="Arial" w:eastAsia="Times New Roman" w:hAnsi="Arial" w:cs="Bookman Old Style"/>
      <w:b/>
      <w:bCs/>
      <w:spacing w:val="30"/>
      <w:kern w:val="2"/>
      <w:sz w:val="24"/>
      <w:szCs w:val="26"/>
      <w:lang w:val="pl-PL" w:eastAsia="ar-SA"/>
    </w:rPr>
  </w:style>
  <w:style w:type="character" w:customStyle="1" w:styleId="ListLabel26">
    <w:name w:val="ListLabel 26"/>
    <w:qFormat/>
    <w:rsid w:val="00004E0D"/>
    <w:rPr>
      <w:rFonts w:ascii="Arial" w:eastAsia="Times New Roman" w:hAnsi="Arial" w:cs="Bookman Old Style"/>
      <w:b/>
      <w:color w:val="auto"/>
      <w:sz w:val="28"/>
      <w:szCs w:val="24"/>
      <w:lang w:eastAsia="ar-SA"/>
    </w:rPr>
  </w:style>
  <w:style w:type="character" w:customStyle="1" w:styleId="ListLabel27">
    <w:name w:val="ListLabel 27"/>
    <w:qFormat/>
    <w:rsid w:val="00004E0D"/>
    <w:rPr>
      <w:rFonts w:eastAsia="Times New Roman"/>
      <w:strike w:val="0"/>
      <w:dstrike w:val="0"/>
      <w:sz w:val="24"/>
    </w:rPr>
  </w:style>
  <w:style w:type="character" w:customStyle="1" w:styleId="ListLabel28">
    <w:name w:val="ListLabel 28"/>
    <w:qFormat/>
    <w:rsid w:val="00004E0D"/>
    <w:rPr>
      <w:rFonts w:cs="Courier New"/>
    </w:rPr>
  </w:style>
  <w:style w:type="character" w:customStyle="1" w:styleId="ListLabel29">
    <w:name w:val="ListLabel 29"/>
    <w:qFormat/>
    <w:rsid w:val="00004E0D"/>
    <w:rPr>
      <w:rFonts w:cs="Wingdings"/>
    </w:rPr>
  </w:style>
  <w:style w:type="character" w:customStyle="1" w:styleId="ListLabel30">
    <w:name w:val="ListLabel 30"/>
    <w:qFormat/>
    <w:rsid w:val="00004E0D"/>
    <w:rPr>
      <w:rFonts w:cs="Symbol"/>
    </w:rPr>
  </w:style>
  <w:style w:type="character" w:customStyle="1" w:styleId="ListLabel31">
    <w:name w:val="ListLabel 31"/>
    <w:qFormat/>
    <w:rsid w:val="00004E0D"/>
    <w:rPr>
      <w:rFonts w:cs="Courier New"/>
    </w:rPr>
  </w:style>
  <w:style w:type="character" w:customStyle="1" w:styleId="ListLabel32">
    <w:name w:val="ListLabel 32"/>
    <w:qFormat/>
    <w:rsid w:val="00004E0D"/>
    <w:rPr>
      <w:rFonts w:cs="Wingdings"/>
    </w:rPr>
  </w:style>
  <w:style w:type="character" w:customStyle="1" w:styleId="ListLabel33">
    <w:name w:val="ListLabel 33"/>
    <w:qFormat/>
    <w:rsid w:val="00004E0D"/>
    <w:rPr>
      <w:rFonts w:cs="Symbol"/>
    </w:rPr>
  </w:style>
  <w:style w:type="character" w:customStyle="1" w:styleId="ListLabel34">
    <w:name w:val="ListLabel 34"/>
    <w:qFormat/>
    <w:rsid w:val="00004E0D"/>
    <w:rPr>
      <w:rFonts w:cs="Courier New"/>
    </w:rPr>
  </w:style>
  <w:style w:type="character" w:customStyle="1" w:styleId="ListLabel35">
    <w:name w:val="ListLabel 35"/>
    <w:qFormat/>
    <w:rsid w:val="00004E0D"/>
    <w:rPr>
      <w:rFonts w:cs="Wingdings"/>
    </w:rPr>
  </w:style>
  <w:style w:type="character" w:customStyle="1" w:styleId="ListLabel36">
    <w:name w:val="ListLabel 36"/>
    <w:qFormat/>
    <w:rsid w:val="00004E0D"/>
    <w:rPr>
      <w:rFonts w:ascii="Arial" w:eastAsia="Times New Roman" w:hAnsi="Arial" w:cs="Bookman Old Style"/>
      <w:sz w:val="24"/>
    </w:rPr>
  </w:style>
  <w:style w:type="character" w:customStyle="1" w:styleId="ListLabel37">
    <w:name w:val="ListLabel 37"/>
    <w:qFormat/>
    <w:rsid w:val="00004E0D"/>
    <w:rPr>
      <w:b w:val="0"/>
    </w:rPr>
  </w:style>
  <w:style w:type="character" w:customStyle="1" w:styleId="ListLabel38">
    <w:name w:val="ListLabel 38"/>
    <w:qFormat/>
    <w:rsid w:val="00004E0D"/>
    <w:rPr>
      <w:rFonts w:ascii="Arial" w:eastAsia="Times New Roman" w:hAnsi="Arial" w:cs="Bookman Old Style"/>
      <w:b/>
      <w:bCs/>
      <w:spacing w:val="30"/>
      <w:kern w:val="2"/>
      <w:sz w:val="24"/>
      <w:szCs w:val="26"/>
      <w:lang w:val="pl-PL" w:eastAsia="ar-SA"/>
    </w:rPr>
  </w:style>
  <w:style w:type="character" w:customStyle="1" w:styleId="ListLabel39">
    <w:name w:val="ListLabel 39"/>
    <w:qFormat/>
    <w:rsid w:val="00004E0D"/>
    <w:rPr>
      <w:rFonts w:ascii="Arial" w:eastAsia="Times New Roman" w:hAnsi="Arial" w:cs="Bookman Old Style"/>
      <w:b/>
      <w:color w:val="auto"/>
      <w:sz w:val="28"/>
      <w:szCs w:val="24"/>
      <w:lang w:eastAsia="ar-SA"/>
    </w:rPr>
  </w:style>
  <w:style w:type="character" w:customStyle="1" w:styleId="ListLabel40">
    <w:name w:val="ListLabel 40"/>
    <w:qFormat/>
    <w:rsid w:val="00004E0D"/>
    <w:rPr>
      <w:rFonts w:eastAsia="Times New Roman"/>
      <w:strike w:val="0"/>
      <w:dstrike w:val="0"/>
      <w:sz w:val="24"/>
    </w:rPr>
  </w:style>
  <w:style w:type="character" w:customStyle="1" w:styleId="ListLabel41">
    <w:name w:val="ListLabel 41"/>
    <w:qFormat/>
    <w:rsid w:val="00004E0D"/>
    <w:rPr>
      <w:rFonts w:cs="Courier New"/>
    </w:rPr>
  </w:style>
  <w:style w:type="character" w:customStyle="1" w:styleId="ListLabel42">
    <w:name w:val="ListLabel 42"/>
    <w:qFormat/>
    <w:rsid w:val="00004E0D"/>
    <w:rPr>
      <w:rFonts w:cs="Wingdings"/>
    </w:rPr>
  </w:style>
  <w:style w:type="character" w:customStyle="1" w:styleId="ListLabel43">
    <w:name w:val="ListLabel 43"/>
    <w:qFormat/>
    <w:rsid w:val="00004E0D"/>
    <w:rPr>
      <w:rFonts w:cs="Symbol"/>
    </w:rPr>
  </w:style>
  <w:style w:type="character" w:customStyle="1" w:styleId="ListLabel44">
    <w:name w:val="ListLabel 44"/>
    <w:qFormat/>
    <w:rsid w:val="00004E0D"/>
    <w:rPr>
      <w:rFonts w:cs="Courier New"/>
    </w:rPr>
  </w:style>
  <w:style w:type="character" w:customStyle="1" w:styleId="ListLabel45">
    <w:name w:val="ListLabel 45"/>
    <w:qFormat/>
    <w:rsid w:val="00004E0D"/>
    <w:rPr>
      <w:rFonts w:cs="Wingdings"/>
    </w:rPr>
  </w:style>
  <w:style w:type="character" w:customStyle="1" w:styleId="ListLabel46">
    <w:name w:val="ListLabel 46"/>
    <w:qFormat/>
    <w:rsid w:val="00004E0D"/>
    <w:rPr>
      <w:rFonts w:cs="Symbol"/>
    </w:rPr>
  </w:style>
  <w:style w:type="character" w:customStyle="1" w:styleId="ListLabel47">
    <w:name w:val="ListLabel 47"/>
    <w:qFormat/>
    <w:rsid w:val="00004E0D"/>
    <w:rPr>
      <w:rFonts w:cs="Courier New"/>
    </w:rPr>
  </w:style>
  <w:style w:type="character" w:customStyle="1" w:styleId="ListLabel48">
    <w:name w:val="ListLabel 48"/>
    <w:qFormat/>
    <w:rsid w:val="00004E0D"/>
    <w:rPr>
      <w:rFonts w:cs="Wingdings"/>
    </w:rPr>
  </w:style>
  <w:style w:type="character" w:customStyle="1" w:styleId="ListLabel49">
    <w:name w:val="ListLabel 49"/>
    <w:qFormat/>
    <w:rsid w:val="00004E0D"/>
    <w:rPr>
      <w:rFonts w:ascii="Arial" w:eastAsia="Times New Roman" w:hAnsi="Arial" w:cs="Bookman Old Style"/>
      <w:sz w:val="24"/>
    </w:rPr>
  </w:style>
  <w:style w:type="character" w:customStyle="1" w:styleId="ListLabel50">
    <w:name w:val="ListLabel 50"/>
    <w:qFormat/>
    <w:rsid w:val="00004E0D"/>
    <w:rPr>
      <w:rFonts w:ascii="Arial" w:eastAsia="Times New Roman" w:hAnsi="Arial" w:cs="Bookman Old Style"/>
      <w:b/>
      <w:bCs/>
      <w:spacing w:val="30"/>
      <w:kern w:val="2"/>
      <w:sz w:val="24"/>
      <w:szCs w:val="26"/>
      <w:lang w:val="pl-PL" w:eastAsia="ar-SA"/>
    </w:rPr>
  </w:style>
  <w:style w:type="character" w:customStyle="1" w:styleId="ListLabel51">
    <w:name w:val="ListLabel 51"/>
    <w:qFormat/>
    <w:rsid w:val="00004E0D"/>
    <w:rPr>
      <w:rFonts w:ascii="Arial" w:eastAsia="Times New Roman" w:hAnsi="Arial" w:cs="Bookman Old Style"/>
      <w:b/>
      <w:color w:val="auto"/>
      <w:sz w:val="24"/>
      <w:szCs w:val="24"/>
      <w:lang w:eastAsia="ar-SA"/>
    </w:rPr>
  </w:style>
  <w:style w:type="character" w:customStyle="1" w:styleId="ListLabel52">
    <w:name w:val="ListLabel 52"/>
    <w:qFormat/>
    <w:rsid w:val="00004E0D"/>
    <w:rPr>
      <w:rFonts w:ascii="Arial" w:eastAsia="Times New Roman" w:hAnsi="Arial"/>
      <w:strike w:val="0"/>
      <w:dstrike w:val="0"/>
      <w:sz w:val="24"/>
    </w:rPr>
  </w:style>
  <w:style w:type="character" w:customStyle="1" w:styleId="ListLabel53">
    <w:name w:val="ListLabel 53"/>
    <w:qFormat/>
    <w:rsid w:val="00004E0D"/>
    <w:rPr>
      <w:rFonts w:cs="Courier New"/>
    </w:rPr>
  </w:style>
  <w:style w:type="character" w:customStyle="1" w:styleId="ListLabel54">
    <w:name w:val="ListLabel 54"/>
    <w:qFormat/>
    <w:rsid w:val="00004E0D"/>
    <w:rPr>
      <w:rFonts w:cs="Wingdings"/>
    </w:rPr>
  </w:style>
  <w:style w:type="character" w:customStyle="1" w:styleId="ListLabel55">
    <w:name w:val="ListLabel 55"/>
    <w:qFormat/>
    <w:rsid w:val="00004E0D"/>
    <w:rPr>
      <w:rFonts w:cs="Symbol"/>
    </w:rPr>
  </w:style>
  <w:style w:type="character" w:customStyle="1" w:styleId="ListLabel56">
    <w:name w:val="ListLabel 56"/>
    <w:qFormat/>
    <w:rsid w:val="00004E0D"/>
    <w:rPr>
      <w:rFonts w:cs="Courier New"/>
    </w:rPr>
  </w:style>
  <w:style w:type="character" w:customStyle="1" w:styleId="ListLabel57">
    <w:name w:val="ListLabel 57"/>
    <w:qFormat/>
    <w:rsid w:val="00004E0D"/>
    <w:rPr>
      <w:rFonts w:cs="Wingdings"/>
    </w:rPr>
  </w:style>
  <w:style w:type="character" w:customStyle="1" w:styleId="ListLabel58">
    <w:name w:val="ListLabel 58"/>
    <w:qFormat/>
    <w:rsid w:val="00004E0D"/>
    <w:rPr>
      <w:rFonts w:cs="Symbol"/>
    </w:rPr>
  </w:style>
  <w:style w:type="character" w:customStyle="1" w:styleId="ListLabel59">
    <w:name w:val="ListLabel 59"/>
    <w:qFormat/>
    <w:rsid w:val="00004E0D"/>
    <w:rPr>
      <w:rFonts w:cs="Courier New"/>
    </w:rPr>
  </w:style>
  <w:style w:type="character" w:customStyle="1" w:styleId="ListLabel60">
    <w:name w:val="ListLabel 60"/>
    <w:qFormat/>
    <w:rsid w:val="00004E0D"/>
    <w:rPr>
      <w:rFonts w:cs="Wingdings"/>
    </w:rPr>
  </w:style>
  <w:style w:type="character" w:customStyle="1" w:styleId="ListLabel61">
    <w:name w:val="ListLabel 61"/>
    <w:qFormat/>
    <w:rsid w:val="00004E0D"/>
    <w:rPr>
      <w:rFonts w:ascii="Arial" w:eastAsia="Times New Roman" w:hAnsi="Arial" w:cs="Bookman Old Style"/>
      <w:sz w:val="24"/>
    </w:rPr>
  </w:style>
  <w:style w:type="character" w:customStyle="1" w:styleId="ListLabel62">
    <w:name w:val="ListLabel 62"/>
    <w:qFormat/>
    <w:rsid w:val="00004E0D"/>
    <w:rPr>
      <w:rFonts w:cs="Arial"/>
      <w:b/>
      <w:sz w:val="24"/>
      <w:szCs w:val="24"/>
    </w:rPr>
  </w:style>
  <w:style w:type="character" w:customStyle="1" w:styleId="ListLabel63">
    <w:name w:val="ListLabel 63"/>
    <w:qFormat/>
    <w:rsid w:val="00004E0D"/>
    <w:rPr>
      <w:b w:val="0"/>
      <w:sz w:val="24"/>
    </w:rPr>
  </w:style>
  <w:style w:type="character" w:customStyle="1" w:styleId="ListLabel64">
    <w:name w:val="ListLabel 64"/>
    <w:qFormat/>
    <w:rsid w:val="00004E0D"/>
    <w:rPr>
      <w:b/>
      <w:sz w:val="24"/>
    </w:rPr>
  </w:style>
  <w:style w:type="character" w:customStyle="1" w:styleId="ListLabel65">
    <w:name w:val="ListLabel 65"/>
    <w:qFormat/>
    <w:rsid w:val="00004E0D"/>
    <w:rPr>
      <w:rFonts w:ascii="Arial" w:eastAsia="Times New Roman" w:hAnsi="Arial" w:cs="Bookman Old Style"/>
      <w:b/>
      <w:sz w:val="24"/>
    </w:rPr>
  </w:style>
  <w:style w:type="character" w:customStyle="1" w:styleId="ListLabel66">
    <w:name w:val="ListLabel 66"/>
    <w:qFormat/>
    <w:rsid w:val="00004E0D"/>
    <w:rPr>
      <w:rFonts w:ascii="Arial" w:hAnsi="Arial" w:cs="Arial"/>
      <w:sz w:val="24"/>
    </w:rPr>
  </w:style>
  <w:style w:type="character" w:customStyle="1" w:styleId="ListLabel67">
    <w:name w:val="ListLabel 67"/>
    <w:qFormat/>
    <w:rsid w:val="00004E0D"/>
    <w:rPr>
      <w:rFonts w:ascii="Arial" w:eastAsia="Times New Roman" w:hAnsi="Arial" w:cs="Bookman Old Style"/>
      <w:b/>
      <w:bCs/>
      <w:spacing w:val="30"/>
      <w:kern w:val="2"/>
      <w:sz w:val="24"/>
      <w:szCs w:val="26"/>
      <w:lang w:val="pl-PL" w:eastAsia="ar-SA"/>
    </w:rPr>
  </w:style>
  <w:style w:type="character" w:customStyle="1" w:styleId="ListLabel68">
    <w:name w:val="ListLabel 68"/>
    <w:qFormat/>
    <w:rsid w:val="00004E0D"/>
    <w:rPr>
      <w:rFonts w:ascii="Arial" w:eastAsia="Times New Roman" w:hAnsi="Arial" w:cs="Bookman Old Style"/>
      <w:b/>
      <w:color w:val="auto"/>
      <w:sz w:val="24"/>
      <w:szCs w:val="24"/>
      <w:lang w:eastAsia="ar-SA"/>
    </w:rPr>
  </w:style>
  <w:style w:type="character" w:customStyle="1" w:styleId="ListLabel69">
    <w:name w:val="ListLabel 69"/>
    <w:qFormat/>
    <w:rsid w:val="00004E0D"/>
    <w:rPr>
      <w:rFonts w:ascii="Arial" w:eastAsia="Times New Roman" w:hAnsi="Arial"/>
      <w:strike w:val="0"/>
      <w:dstrike w:val="0"/>
      <w:sz w:val="24"/>
    </w:rPr>
  </w:style>
  <w:style w:type="character" w:customStyle="1" w:styleId="ListLabel70">
    <w:name w:val="ListLabel 70"/>
    <w:qFormat/>
    <w:rsid w:val="00004E0D"/>
    <w:rPr>
      <w:rFonts w:cs="Courier New"/>
    </w:rPr>
  </w:style>
  <w:style w:type="character" w:customStyle="1" w:styleId="ListLabel71">
    <w:name w:val="ListLabel 71"/>
    <w:qFormat/>
    <w:rsid w:val="00004E0D"/>
    <w:rPr>
      <w:rFonts w:cs="Wingdings"/>
    </w:rPr>
  </w:style>
  <w:style w:type="character" w:customStyle="1" w:styleId="ListLabel72">
    <w:name w:val="ListLabel 72"/>
    <w:qFormat/>
    <w:rsid w:val="00004E0D"/>
    <w:rPr>
      <w:rFonts w:cs="Symbol"/>
    </w:rPr>
  </w:style>
  <w:style w:type="character" w:customStyle="1" w:styleId="ListLabel73">
    <w:name w:val="ListLabel 73"/>
    <w:qFormat/>
    <w:rsid w:val="00004E0D"/>
    <w:rPr>
      <w:rFonts w:cs="Courier New"/>
    </w:rPr>
  </w:style>
  <w:style w:type="character" w:customStyle="1" w:styleId="ListLabel74">
    <w:name w:val="ListLabel 74"/>
    <w:qFormat/>
    <w:rsid w:val="00004E0D"/>
    <w:rPr>
      <w:rFonts w:cs="Wingdings"/>
    </w:rPr>
  </w:style>
  <w:style w:type="character" w:customStyle="1" w:styleId="ListLabel75">
    <w:name w:val="ListLabel 75"/>
    <w:qFormat/>
    <w:rsid w:val="00004E0D"/>
    <w:rPr>
      <w:rFonts w:cs="Symbol"/>
    </w:rPr>
  </w:style>
  <w:style w:type="character" w:customStyle="1" w:styleId="ListLabel76">
    <w:name w:val="ListLabel 76"/>
    <w:qFormat/>
    <w:rsid w:val="00004E0D"/>
    <w:rPr>
      <w:rFonts w:cs="Courier New"/>
    </w:rPr>
  </w:style>
  <w:style w:type="character" w:customStyle="1" w:styleId="ListLabel77">
    <w:name w:val="ListLabel 77"/>
    <w:qFormat/>
    <w:rsid w:val="00004E0D"/>
    <w:rPr>
      <w:rFonts w:cs="Wingdings"/>
    </w:rPr>
  </w:style>
  <w:style w:type="character" w:customStyle="1" w:styleId="ListLabel78">
    <w:name w:val="ListLabel 78"/>
    <w:qFormat/>
    <w:rsid w:val="00004E0D"/>
    <w:rPr>
      <w:rFonts w:ascii="Arial" w:eastAsia="Times New Roman" w:hAnsi="Arial" w:cs="Bookman Old Style"/>
      <w:sz w:val="24"/>
    </w:rPr>
  </w:style>
  <w:style w:type="character" w:customStyle="1" w:styleId="ListLabel79">
    <w:name w:val="ListLabel 79"/>
    <w:qFormat/>
    <w:rsid w:val="00004E0D"/>
    <w:rPr>
      <w:rFonts w:ascii="Arial" w:eastAsia="Times New Roman" w:hAnsi="Arial" w:cs="Bookman Old Style"/>
      <w:b/>
      <w:sz w:val="24"/>
    </w:rPr>
  </w:style>
  <w:style w:type="character" w:customStyle="1" w:styleId="ListLabel80">
    <w:name w:val="ListLabel 80"/>
    <w:qFormat/>
    <w:rsid w:val="00004E0D"/>
    <w:rPr>
      <w:rFonts w:ascii="Arial" w:hAnsi="Arial" w:cs="Arial"/>
      <w:sz w:val="24"/>
    </w:rPr>
  </w:style>
  <w:style w:type="character" w:customStyle="1" w:styleId="ListLabel81">
    <w:name w:val="ListLabel 81"/>
    <w:qFormat/>
    <w:rsid w:val="00004E0D"/>
    <w:rPr>
      <w:rFonts w:ascii="Arial" w:eastAsia="Times New Roman" w:hAnsi="Arial" w:cs="Bookman Old Style"/>
      <w:b/>
      <w:bCs/>
      <w:spacing w:val="30"/>
      <w:kern w:val="2"/>
      <w:sz w:val="24"/>
      <w:szCs w:val="26"/>
      <w:lang w:val="pl-PL" w:eastAsia="ar-SA"/>
    </w:rPr>
  </w:style>
  <w:style w:type="character" w:customStyle="1" w:styleId="ListLabel82">
    <w:name w:val="ListLabel 82"/>
    <w:qFormat/>
    <w:rsid w:val="00004E0D"/>
    <w:rPr>
      <w:rFonts w:ascii="Arial" w:eastAsia="Times New Roman" w:hAnsi="Arial" w:cs="Bookman Old Style"/>
      <w:b/>
      <w:color w:val="auto"/>
      <w:sz w:val="24"/>
      <w:szCs w:val="24"/>
      <w:lang w:eastAsia="ar-SA"/>
    </w:rPr>
  </w:style>
  <w:style w:type="character" w:customStyle="1" w:styleId="ListLabel83">
    <w:name w:val="ListLabel 83"/>
    <w:qFormat/>
    <w:rsid w:val="00004E0D"/>
    <w:rPr>
      <w:rFonts w:ascii="Arial" w:eastAsia="Times New Roman" w:hAnsi="Arial"/>
      <w:strike w:val="0"/>
      <w:dstrike w:val="0"/>
      <w:sz w:val="24"/>
    </w:rPr>
  </w:style>
  <w:style w:type="character" w:customStyle="1" w:styleId="ListLabel84">
    <w:name w:val="ListLabel 84"/>
    <w:qFormat/>
    <w:rsid w:val="00004E0D"/>
    <w:rPr>
      <w:rFonts w:cs="Courier New"/>
    </w:rPr>
  </w:style>
  <w:style w:type="character" w:customStyle="1" w:styleId="ListLabel85">
    <w:name w:val="ListLabel 85"/>
    <w:qFormat/>
    <w:rsid w:val="00004E0D"/>
    <w:rPr>
      <w:rFonts w:cs="Wingdings"/>
    </w:rPr>
  </w:style>
  <w:style w:type="character" w:customStyle="1" w:styleId="ListLabel86">
    <w:name w:val="ListLabel 86"/>
    <w:qFormat/>
    <w:rsid w:val="00004E0D"/>
    <w:rPr>
      <w:rFonts w:cs="Symbol"/>
    </w:rPr>
  </w:style>
  <w:style w:type="character" w:customStyle="1" w:styleId="ListLabel87">
    <w:name w:val="ListLabel 87"/>
    <w:qFormat/>
    <w:rsid w:val="00004E0D"/>
    <w:rPr>
      <w:rFonts w:cs="Courier New"/>
    </w:rPr>
  </w:style>
  <w:style w:type="character" w:customStyle="1" w:styleId="ListLabel88">
    <w:name w:val="ListLabel 88"/>
    <w:qFormat/>
    <w:rsid w:val="00004E0D"/>
    <w:rPr>
      <w:rFonts w:cs="Wingdings"/>
    </w:rPr>
  </w:style>
  <w:style w:type="character" w:customStyle="1" w:styleId="ListLabel89">
    <w:name w:val="ListLabel 89"/>
    <w:qFormat/>
    <w:rsid w:val="00004E0D"/>
    <w:rPr>
      <w:rFonts w:cs="Symbol"/>
    </w:rPr>
  </w:style>
  <w:style w:type="character" w:customStyle="1" w:styleId="ListLabel90">
    <w:name w:val="ListLabel 90"/>
    <w:qFormat/>
    <w:rsid w:val="00004E0D"/>
    <w:rPr>
      <w:rFonts w:cs="Courier New"/>
    </w:rPr>
  </w:style>
  <w:style w:type="character" w:customStyle="1" w:styleId="ListLabel91">
    <w:name w:val="ListLabel 91"/>
    <w:qFormat/>
    <w:rsid w:val="00004E0D"/>
    <w:rPr>
      <w:rFonts w:cs="Wingdings"/>
    </w:rPr>
  </w:style>
  <w:style w:type="character" w:customStyle="1" w:styleId="ListLabel92">
    <w:name w:val="ListLabel 92"/>
    <w:qFormat/>
    <w:rsid w:val="00004E0D"/>
    <w:rPr>
      <w:rFonts w:ascii="Arial" w:eastAsia="Times New Roman" w:hAnsi="Arial" w:cs="Bookman Old Style"/>
      <w:sz w:val="24"/>
    </w:rPr>
  </w:style>
  <w:style w:type="character" w:customStyle="1" w:styleId="ListLabel93">
    <w:name w:val="ListLabel 93"/>
    <w:qFormat/>
    <w:rsid w:val="00004E0D"/>
    <w:rPr>
      <w:rFonts w:ascii="Arial" w:eastAsia="Times New Roman" w:hAnsi="Arial" w:cs="Bookman Old Style"/>
      <w:b/>
      <w:sz w:val="24"/>
    </w:rPr>
  </w:style>
  <w:style w:type="character" w:customStyle="1" w:styleId="ListLabel94">
    <w:name w:val="ListLabel 94"/>
    <w:qFormat/>
    <w:rsid w:val="00004E0D"/>
    <w:rPr>
      <w:rFonts w:ascii="Arial" w:hAnsi="Arial" w:cs="Arial"/>
      <w:sz w:val="24"/>
    </w:rPr>
  </w:style>
  <w:style w:type="character" w:customStyle="1" w:styleId="ListLabel95">
    <w:name w:val="ListLabel 95"/>
    <w:qFormat/>
    <w:rsid w:val="00004E0D"/>
    <w:rPr>
      <w:rFonts w:ascii="Arial" w:eastAsia="Times New Roman" w:hAnsi="Arial" w:cs="Bookman Old Style"/>
      <w:b/>
      <w:bCs/>
      <w:spacing w:val="30"/>
      <w:kern w:val="2"/>
      <w:sz w:val="24"/>
      <w:szCs w:val="26"/>
      <w:lang w:val="pl-PL" w:eastAsia="ar-SA"/>
    </w:rPr>
  </w:style>
  <w:style w:type="character" w:customStyle="1" w:styleId="ListLabel96">
    <w:name w:val="ListLabel 96"/>
    <w:qFormat/>
    <w:rsid w:val="00004E0D"/>
    <w:rPr>
      <w:rFonts w:ascii="Arial" w:eastAsia="Times New Roman" w:hAnsi="Arial" w:cs="Bookman Old Style"/>
      <w:b/>
      <w:color w:val="auto"/>
      <w:sz w:val="24"/>
      <w:szCs w:val="24"/>
      <w:lang w:eastAsia="ar-SA"/>
    </w:rPr>
  </w:style>
  <w:style w:type="character" w:customStyle="1" w:styleId="ListLabel97">
    <w:name w:val="ListLabel 97"/>
    <w:qFormat/>
    <w:rsid w:val="00004E0D"/>
    <w:rPr>
      <w:rFonts w:ascii="Arial" w:eastAsia="Times New Roman" w:hAnsi="Arial"/>
      <w:strike w:val="0"/>
      <w:dstrike w:val="0"/>
      <w:sz w:val="24"/>
    </w:rPr>
  </w:style>
  <w:style w:type="character" w:customStyle="1" w:styleId="ListLabel98">
    <w:name w:val="ListLabel 98"/>
    <w:qFormat/>
    <w:rsid w:val="00004E0D"/>
    <w:rPr>
      <w:rFonts w:cs="Courier New"/>
    </w:rPr>
  </w:style>
  <w:style w:type="character" w:customStyle="1" w:styleId="ListLabel99">
    <w:name w:val="ListLabel 99"/>
    <w:qFormat/>
    <w:rsid w:val="00004E0D"/>
    <w:rPr>
      <w:rFonts w:cs="Wingdings"/>
    </w:rPr>
  </w:style>
  <w:style w:type="character" w:customStyle="1" w:styleId="ListLabel100">
    <w:name w:val="ListLabel 100"/>
    <w:qFormat/>
    <w:rsid w:val="00004E0D"/>
    <w:rPr>
      <w:rFonts w:cs="Symbol"/>
    </w:rPr>
  </w:style>
  <w:style w:type="character" w:customStyle="1" w:styleId="ListLabel101">
    <w:name w:val="ListLabel 101"/>
    <w:qFormat/>
    <w:rsid w:val="00004E0D"/>
    <w:rPr>
      <w:rFonts w:cs="Courier New"/>
    </w:rPr>
  </w:style>
  <w:style w:type="character" w:customStyle="1" w:styleId="ListLabel102">
    <w:name w:val="ListLabel 102"/>
    <w:qFormat/>
    <w:rsid w:val="00004E0D"/>
    <w:rPr>
      <w:rFonts w:cs="Wingdings"/>
    </w:rPr>
  </w:style>
  <w:style w:type="character" w:customStyle="1" w:styleId="ListLabel103">
    <w:name w:val="ListLabel 103"/>
    <w:qFormat/>
    <w:rsid w:val="00004E0D"/>
    <w:rPr>
      <w:rFonts w:cs="Symbol"/>
    </w:rPr>
  </w:style>
  <w:style w:type="character" w:customStyle="1" w:styleId="ListLabel104">
    <w:name w:val="ListLabel 104"/>
    <w:qFormat/>
    <w:rsid w:val="00004E0D"/>
    <w:rPr>
      <w:rFonts w:cs="Courier New"/>
    </w:rPr>
  </w:style>
  <w:style w:type="character" w:customStyle="1" w:styleId="ListLabel105">
    <w:name w:val="ListLabel 105"/>
    <w:qFormat/>
    <w:rsid w:val="00004E0D"/>
    <w:rPr>
      <w:rFonts w:cs="Wingdings"/>
    </w:rPr>
  </w:style>
  <w:style w:type="character" w:customStyle="1" w:styleId="ListLabel106">
    <w:name w:val="ListLabel 106"/>
    <w:qFormat/>
    <w:rsid w:val="00004E0D"/>
    <w:rPr>
      <w:rFonts w:ascii="Arial" w:eastAsia="Times New Roman" w:hAnsi="Arial" w:cs="Bookman Old Style"/>
      <w:sz w:val="24"/>
    </w:rPr>
  </w:style>
  <w:style w:type="character" w:customStyle="1" w:styleId="ListLabel107">
    <w:name w:val="ListLabel 107"/>
    <w:qFormat/>
    <w:rsid w:val="00004E0D"/>
    <w:rPr>
      <w:rFonts w:ascii="Arial" w:eastAsia="Times New Roman" w:hAnsi="Arial" w:cs="Bookman Old Style"/>
      <w:b/>
      <w:sz w:val="24"/>
    </w:rPr>
  </w:style>
  <w:style w:type="character" w:customStyle="1" w:styleId="ListLabel108">
    <w:name w:val="ListLabel 108"/>
    <w:qFormat/>
    <w:rsid w:val="00004E0D"/>
    <w:rPr>
      <w:rFonts w:ascii="Arial" w:hAnsi="Arial" w:cs="Arial"/>
      <w:sz w:val="24"/>
    </w:rPr>
  </w:style>
  <w:style w:type="paragraph" w:styleId="Nagwek">
    <w:name w:val="header"/>
    <w:basedOn w:val="Normalny"/>
    <w:next w:val="Tekstpodstawowy"/>
    <w:qFormat/>
    <w:rsid w:val="00004E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C1655"/>
    <w:pPr>
      <w:spacing w:after="0" w:line="360" w:lineRule="auto"/>
      <w:jc w:val="center"/>
    </w:pPr>
    <w:rPr>
      <w:rFonts w:ascii="Arial Narrow" w:eastAsia="Times New Roman" w:hAnsi="Arial Narrow" w:cs="Times New Roman"/>
      <w:b/>
      <w:sz w:val="28"/>
      <w:szCs w:val="20"/>
    </w:rPr>
  </w:style>
  <w:style w:type="paragraph" w:styleId="Lista">
    <w:name w:val="List"/>
    <w:basedOn w:val="Tekstpodstawowy"/>
    <w:rsid w:val="00004E0D"/>
    <w:rPr>
      <w:rFonts w:cs="Arial"/>
    </w:rPr>
  </w:style>
  <w:style w:type="paragraph" w:customStyle="1" w:styleId="Caption">
    <w:name w:val="Caption"/>
    <w:basedOn w:val="Normalny"/>
    <w:qFormat/>
    <w:rsid w:val="00004E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04E0D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qFormat/>
    <w:rsid w:val="00004E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004E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12A03"/>
    <w:pPr>
      <w:ind w:left="720"/>
      <w:contextualSpacing/>
    </w:pPr>
  </w:style>
  <w:style w:type="paragraph" w:customStyle="1" w:styleId="ust">
    <w:name w:val="ust"/>
    <w:basedOn w:val="Normalny"/>
    <w:uiPriority w:val="99"/>
    <w:qFormat/>
    <w:rsid w:val="000C1655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6E6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94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ny"/>
    <w:next w:val="Normalny"/>
    <w:uiPriority w:val="9"/>
    <w:qFormat/>
    <w:rsid w:val="0081422B"/>
    <w:pPr>
      <w:keepNext/>
      <w:numPr>
        <w:numId w:val="9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iCs/>
      <w:kern w:val="2"/>
      <w:sz w:val="30"/>
      <w:szCs w:val="30"/>
      <w:lang w:eastAsia="pl-PL"/>
    </w:rPr>
  </w:style>
  <w:style w:type="paragraph" w:customStyle="1" w:styleId="Heading2">
    <w:name w:val="Heading 2"/>
    <w:basedOn w:val="Normalny"/>
    <w:next w:val="Normalny"/>
    <w:uiPriority w:val="99"/>
    <w:qFormat/>
    <w:rsid w:val="0081422B"/>
    <w:pPr>
      <w:keepNext/>
      <w:numPr>
        <w:ilvl w:val="1"/>
        <w:numId w:val="9"/>
      </w:numPr>
      <w:tabs>
        <w:tab w:val="clear" w:pos="718"/>
        <w:tab w:val="left" w:pos="709"/>
      </w:tabs>
      <w:spacing w:before="240" w:after="60" w:line="240" w:lineRule="auto"/>
      <w:ind w:left="709" w:hanging="717"/>
      <w:jc w:val="both"/>
      <w:outlineLvl w:val="1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Heading3">
    <w:name w:val="Heading 3"/>
    <w:basedOn w:val="Normalny"/>
    <w:next w:val="Normalny"/>
    <w:link w:val="Nagwek3Znak"/>
    <w:uiPriority w:val="99"/>
    <w:qFormat/>
    <w:rsid w:val="0081422B"/>
    <w:pPr>
      <w:keepNext/>
      <w:numPr>
        <w:ilvl w:val="2"/>
        <w:numId w:val="9"/>
      </w:numPr>
      <w:tabs>
        <w:tab w:val="left" w:pos="993"/>
      </w:tabs>
      <w:spacing w:before="240" w:after="60" w:line="240" w:lineRule="auto"/>
      <w:ind w:left="709" w:firstLine="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Heading4">
    <w:name w:val="Heading 4"/>
    <w:basedOn w:val="Normalny"/>
    <w:next w:val="Normalny"/>
    <w:uiPriority w:val="99"/>
    <w:qFormat/>
    <w:rsid w:val="0081422B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Heading5">
    <w:name w:val="Heading 5"/>
    <w:basedOn w:val="Normalny"/>
    <w:next w:val="Normalny"/>
    <w:uiPriority w:val="99"/>
    <w:qFormat/>
    <w:rsid w:val="0081422B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Heading6">
    <w:name w:val="Heading 6"/>
    <w:basedOn w:val="Normalny"/>
    <w:next w:val="Normalny"/>
    <w:uiPriority w:val="99"/>
    <w:qFormat/>
    <w:rsid w:val="0081422B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Heading7">
    <w:name w:val="Heading 7"/>
    <w:basedOn w:val="Normalny"/>
    <w:next w:val="Normalny"/>
    <w:uiPriority w:val="99"/>
    <w:qFormat/>
    <w:rsid w:val="0081422B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8">
    <w:name w:val="Heading 8"/>
    <w:basedOn w:val="Normalny"/>
    <w:next w:val="Normalny"/>
    <w:uiPriority w:val="99"/>
    <w:qFormat/>
    <w:rsid w:val="0081422B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Heading9">
    <w:name w:val="Heading 9"/>
    <w:basedOn w:val="Normalny"/>
    <w:next w:val="Normalny"/>
    <w:uiPriority w:val="99"/>
    <w:qFormat/>
    <w:rsid w:val="0081422B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9"/>
    <w:qFormat/>
    <w:rsid w:val="0081422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81422B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81422B"/>
    <w:pPr>
      <w:widowControl w:val="0"/>
      <w:spacing w:after="0" w:line="240" w:lineRule="auto"/>
      <w:ind w:left="64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AC221-4305-4206-9C94-5F7D1849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Żelechowski Wiesław</dc:creator>
  <dc:description/>
  <cp:lastModifiedBy>Katarzyna Kudryk</cp:lastModifiedBy>
  <cp:revision>122</cp:revision>
  <cp:lastPrinted>2021-05-26T11:26:00Z</cp:lastPrinted>
  <dcterms:created xsi:type="dcterms:W3CDTF">2019-06-11T09:12:00Z</dcterms:created>
  <dcterms:modified xsi:type="dcterms:W3CDTF">2021-05-26T11:27:00Z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