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DE1" w14:textId="40520389" w:rsidR="00FE58D7" w:rsidRPr="00BC78ED" w:rsidRDefault="00FE58D7" w:rsidP="00FE58D7">
      <w:pPr>
        <w:jc w:val="right"/>
        <w:rPr>
          <w:rFonts w:asciiTheme="minorHAnsi" w:hAnsiTheme="minorHAnsi" w:cstheme="minorHAnsi"/>
          <w:sz w:val="24"/>
          <w:szCs w:val="24"/>
        </w:rPr>
      </w:pPr>
      <w:r w:rsidRPr="00BC78ED">
        <w:rPr>
          <w:rFonts w:asciiTheme="minorHAnsi" w:hAnsiTheme="minorHAnsi" w:cstheme="minorHAnsi"/>
          <w:sz w:val="24"/>
          <w:szCs w:val="24"/>
        </w:rPr>
        <w:t xml:space="preserve">Śrem, </w:t>
      </w:r>
      <w:r w:rsidR="00DE51CC" w:rsidRPr="00BC78ED">
        <w:rPr>
          <w:rFonts w:asciiTheme="minorHAnsi" w:hAnsiTheme="minorHAnsi" w:cstheme="minorHAnsi"/>
          <w:sz w:val="24"/>
          <w:szCs w:val="24"/>
        </w:rPr>
        <w:t>0</w:t>
      </w:r>
      <w:r w:rsidR="00A6791A" w:rsidRPr="00BC78ED">
        <w:rPr>
          <w:rFonts w:asciiTheme="minorHAnsi" w:hAnsiTheme="minorHAnsi" w:cstheme="minorHAnsi"/>
          <w:sz w:val="24"/>
          <w:szCs w:val="24"/>
        </w:rPr>
        <w:t>5</w:t>
      </w:r>
      <w:r w:rsidR="00DE51CC" w:rsidRPr="00BC78ED">
        <w:rPr>
          <w:rFonts w:asciiTheme="minorHAnsi" w:hAnsiTheme="minorHAnsi" w:cstheme="minorHAnsi"/>
          <w:sz w:val="24"/>
          <w:szCs w:val="24"/>
        </w:rPr>
        <w:t>.07</w:t>
      </w:r>
      <w:r w:rsidR="00EB056B" w:rsidRPr="00BC78ED">
        <w:rPr>
          <w:rFonts w:asciiTheme="minorHAnsi" w:hAnsiTheme="minorHAnsi" w:cstheme="minorHAnsi"/>
          <w:sz w:val="24"/>
          <w:szCs w:val="24"/>
        </w:rPr>
        <w:t>.202</w:t>
      </w:r>
      <w:r w:rsidR="00A6791A" w:rsidRPr="00BC78ED">
        <w:rPr>
          <w:rFonts w:asciiTheme="minorHAnsi" w:hAnsiTheme="minorHAnsi" w:cstheme="minorHAnsi"/>
          <w:sz w:val="24"/>
          <w:szCs w:val="24"/>
        </w:rPr>
        <w:t>2</w:t>
      </w:r>
      <w:r w:rsidRPr="00BC78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768FF24" w14:textId="77777777" w:rsidR="00FE58D7" w:rsidRPr="00BC78ED" w:rsidRDefault="00FE58D7" w:rsidP="00FE58D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210F267" w14:textId="77777777" w:rsidR="00FE58D7" w:rsidRPr="00BC78ED" w:rsidRDefault="00FE58D7" w:rsidP="00FE58D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F302998" w14:textId="77777777" w:rsidR="00FE58D7" w:rsidRPr="00BC78ED" w:rsidRDefault="00FE58D7" w:rsidP="00FE58D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5B86D56" w14:textId="4C6D413A" w:rsidR="00FE58D7" w:rsidRPr="00BC78ED" w:rsidRDefault="00FE58D7" w:rsidP="00FE58D7">
      <w:pPr>
        <w:rPr>
          <w:rFonts w:asciiTheme="minorHAnsi" w:hAnsiTheme="minorHAnsi" w:cstheme="minorHAnsi"/>
          <w:sz w:val="24"/>
          <w:szCs w:val="24"/>
        </w:rPr>
      </w:pPr>
      <w:r w:rsidRPr="00BC78ED">
        <w:rPr>
          <w:rFonts w:asciiTheme="minorHAnsi" w:hAnsiTheme="minorHAnsi" w:cstheme="minorHAnsi"/>
          <w:sz w:val="24"/>
          <w:szCs w:val="24"/>
        </w:rPr>
        <w:t>POR-ZP.3720.</w:t>
      </w:r>
      <w:r w:rsidR="00A6791A" w:rsidRPr="00BC78ED">
        <w:rPr>
          <w:rFonts w:asciiTheme="minorHAnsi" w:hAnsiTheme="minorHAnsi" w:cstheme="minorHAnsi"/>
          <w:sz w:val="24"/>
          <w:szCs w:val="24"/>
        </w:rPr>
        <w:t>2</w:t>
      </w:r>
      <w:r w:rsidRPr="00BC78ED">
        <w:rPr>
          <w:rFonts w:asciiTheme="minorHAnsi" w:hAnsiTheme="minorHAnsi" w:cstheme="minorHAnsi"/>
          <w:sz w:val="24"/>
          <w:szCs w:val="24"/>
        </w:rPr>
        <w:t>/202</w:t>
      </w:r>
      <w:r w:rsidR="00A6791A" w:rsidRPr="00BC78ED">
        <w:rPr>
          <w:rFonts w:asciiTheme="minorHAnsi" w:hAnsiTheme="minorHAnsi" w:cstheme="minorHAnsi"/>
          <w:sz w:val="24"/>
          <w:szCs w:val="24"/>
        </w:rPr>
        <w:t>2</w:t>
      </w:r>
    </w:p>
    <w:p w14:paraId="5F4729CC" w14:textId="77777777" w:rsidR="00D16C29" w:rsidRPr="00BC78ED" w:rsidRDefault="00D16C29" w:rsidP="00D16C29">
      <w:pPr>
        <w:pStyle w:val="Nagwek1"/>
        <w:spacing w:after="480" w:line="276" w:lineRule="auto"/>
        <w:rPr>
          <w:rFonts w:asciiTheme="minorHAnsi" w:hAnsiTheme="minorHAnsi" w:cstheme="minorHAnsi"/>
        </w:rPr>
      </w:pPr>
      <w:r w:rsidRPr="00BC78ED">
        <w:rPr>
          <w:rFonts w:asciiTheme="minorHAnsi" w:hAnsiTheme="minorHAnsi" w:cstheme="minorHAnsi"/>
        </w:rPr>
        <w:t>WYJAŚNIENIA TREŚCI SWZ</w:t>
      </w:r>
    </w:p>
    <w:p w14:paraId="46BAEBC8" w14:textId="77777777" w:rsidR="003F68D0" w:rsidRPr="00BC78ED" w:rsidRDefault="00D16C29" w:rsidP="003F68D0">
      <w:pPr>
        <w:rPr>
          <w:rFonts w:asciiTheme="minorHAnsi" w:hAnsiTheme="minorHAnsi" w:cstheme="minorHAnsi"/>
          <w:b/>
          <w:sz w:val="24"/>
          <w:szCs w:val="24"/>
        </w:rPr>
      </w:pPr>
      <w:r w:rsidRPr="00BC78ED">
        <w:rPr>
          <w:rFonts w:asciiTheme="minorHAnsi" w:hAnsiTheme="minorHAnsi" w:cstheme="minorHAnsi"/>
          <w:sz w:val="24"/>
          <w:szCs w:val="24"/>
        </w:rPr>
        <w:t>Dotyczy: postępowania o udzielenie zamówienia publicznego, prowadzonego w trybie podstawowym bez negocjacji</w:t>
      </w:r>
      <w:r w:rsidRPr="00BC7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78ED">
        <w:rPr>
          <w:rFonts w:asciiTheme="minorHAnsi" w:hAnsiTheme="minorHAnsi" w:cstheme="minorHAnsi"/>
          <w:bCs/>
          <w:sz w:val="24"/>
          <w:szCs w:val="24"/>
        </w:rPr>
        <w:t>na</w:t>
      </w:r>
      <w:r w:rsidRPr="00BC78ED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3F68D0" w:rsidRPr="00BC78ED">
        <w:rPr>
          <w:rFonts w:asciiTheme="minorHAnsi" w:hAnsiTheme="minorHAnsi" w:cstheme="minorHAnsi"/>
          <w:b/>
          <w:sz w:val="24"/>
          <w:szCs w:val="24"/>
        </w:rPr>
        <w:t>Świadczenie usługi opieki serwisowej oraz usługi nadzoru autorskiego umożliwiających bieżącą eksploatację posiadanego systemu HIS</w:t>
      </w:r>
    </w:p>
    <w:p w14:paraId="481B61BB" w14:textId="0BF42E6D" w:rsidR="00D16C29" w:rsidRPr="00BC78ED" w:rsidRDefault="00D16C29" w:rsidP="00D16C29">
      <w:pPr>
        <w:spacing w:after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8ED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BC78ED">
        <w:rPr>
          <w:rFonts w:asciiTheme="minorHAnsi" w:hAnsiTheme="minorHAnsi" w:cstheme="minorHAnsi"/>
          <w:bCs/>
          <w:sz w:val="24"/>
          <w:szCs w:val="24"/>
        </w:rPr>
        <w:t>– znak sprawy</w:t>
      </w:r>
      <w:r w:rsidRPr="00BC7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51CC" w:rsidRPr="00BC78ED">
        <w:rPr>
          <w:rFonts w:asciiTheme="minorHAnsi" w:hAnsiTheme="minorHAnsi" w:cstheme="minorHAnsi"/>
          <w:b/>
          <w:sz w:val="24"/>
          <w:szCs w:val="24"/>
        </w:rPr>
        <w:t>POR-ZP.3720.</w:t>
      </w:r>
      <w:r w:rsidR="00A6791A" w:rsidRPr="00BC78ED">
        <w:rPr>
          <w:rFonts w:asciiTheme="minorHAnsi" w:hAnsiTheme="minorHAnsi" w:cstheme="minorHAnsi"/>
          <w:b/>
          <w:sz w:val="24"/>
          <w:szCs w:val="24"/>
        </w:rPr>
        <w:t>2</w:t>
      </w:r>
      <w:r w:rsidRPr="00BC78ED">
        <w:rPr>
          <w:rFonts w:asciiTheme="minorHAnsi" w:hAnsiTheme="minorHAnsi" w:cstheme="minorHAnsi"/>
          <w:b/>
          <w:sz w:val="24"/>
          <w:szCs w:val="24"/>
        </w:rPr>
        <w:t>/202</w:t>
      </w:r>
      <w:r w:rsidR="00A6791A" w:rsidRPr="00BC78ED">
        <w:rPr>
          <w:rFonts w:asciiTheme="minorHAnsi" w:hAnsiTheme="minorHAnsi" w:cstheme="minorHAnsi"/>
          <w:b/>
          <w:sz w:val="24"/>
          <w:szCs w:val="24"/>
        </w:rPr>
        <w:t>2</w:t>
      </w:r>
      <w:r w:rsidRPr="00BC78ED">
        <w:rPr>
          <w:rFonts w:asciiTheme="minorHAnsi" w:hAnsiTheme="minorHAnsi" w:cstheme="minorHAnsi"/>
          <w:b/>
          <w:sz w:val="24"/>
          <w:szCs w:val="24"/>
        </w:rPr>
        <w:t>.</w:t>
      </w:r>
    </w:p>
    <w:p w14:paraId="5D812EFB" w14:textId="77777777" w:rsidR="00D16C29" w:rsidRPr="00BC78ED" w:rsidRDefault="00D16C29" w:rsidP="00D16C29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78ED">
        <w:rPr>
          <w:rFonts w:asciiTheme="minorHAnsi" w:hAnsiTheme="minorHAnsi" w:cstheme="minorHAnsi"/>
          <w:sz w:val="24"/>
          <w:szCs w:val="24"/>
        </w:rPr>
        <w:t>Zamawiający, działając na podstawie art. 284 ust. 6 ustawy z dnia 11 września 2019 r. Prawo zamówień publicznych (Dz.U. poz. 2019 ze zm.), udostępnia poniżej treść zapytań do Specyfikacji Warunków Zamówienia (</w:t>
      </w:r>
      <w:r w:rsidRPr="00BC78ED">
        <w:rPr>
          <w:rFonts w:asciiTheme="minorHAnsi" w:hAnsiTheme="minorHAnsi" w:cstheme="minorHAnsi"/>
          <w:sz w:val="24"/>
          <w:szCs w:val="24"/>
          <w:lang w:eastAsia="ar-SA"/>
        </w:rPr>
        <w:t>zwanej dalej</w:t>
      </w:r>
      <w:r w:rsidRPr="00BC78E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BC78ED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”SWZ”) </w:t>
      </w:r>
      <w:r w:rsidRPr="00BC78ED">
        <w:rPr>
          <w:rFonts w:asciiTheme="minorHAnsi" w:hAnsiTheme="minorHAnsi" w:cstheme="minorHAnsi"/>
          <w:sz w:val="24"/>
          <w:szCs w:val="24"/>
        </w:rPr>
        <w:t>wraz z wyjaśnieniami</w:t>
      </w:r>
      <w:r w:rsidRPr="00BC78ED">
        <w:rPr>
          <w:rFonts w:asciiTheme="minorHAnsi" w:hAnsiTheme="minorHAnsi" w:cstheme="minorHAnsi"/>
          <w:bCs/>
          <w:sz w:val="24"/>
          <w:szCs w:val="24"/>
          <w:lang w:eastAsia="ar-SA"/>
        </w:rPr>
        <w:t>:</w:t>
      </w:r>
    </w:p>
    <w:p w14:paraId="4CAA8293" w14:textId="0A9A01EF" w:rsidR="00D16C29" w:rsidRPr="00BC78ED" w:rsidRDefault="00D16C29" w:rsidP="009512B4">
      <w:pPr>
        <w:rPr>
          <w:rFonts w:asciiTheme="minorHAnsi" w:hAnsiTheme="minorHAnsi" w:cstheme="minorHAnsi"/>
          <w:iCs/>
          <w:sz w:val="24"/>
          <w:szCs w:val="24"/>
        </w:rPr>
      </w:pPr>
    </w:p>
    <w:p w14:paraId="14203FC7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3B77D5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 xml:space="preserve">SWZ, Rozdział 6, Załącznik nr 7 do SWZ, §12 </w:t>
      </w:r>
    </w:p>
    <w:p w14:paraId="6870E53E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Zamawiający wskazuje, że zamówienie musi zostać zrealizowane w terminie 24 miesięcy od daty udzielenia zamówienia. Z wiedzy Wykonawcy wynika, że Zamawiający posiada umowę w zakresie tożsamym z niniejszym zakresem postepowania do 04.12.2022r.</w:t>
      </w:r>
    </w:p>
    <w:p w14:paraId="4E17649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Mając na uwadze powyższe wnosimy o modyfikacje terminu wykonania zamówienia na: 24 miesiące od 05.12.2022r do 04.12.2024r.</w:t>
      </w:r>
    </w:p>
    <w:p w14:paraId="727A283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6533B2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6C7D279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zmodyfikuje termin realizacji umowy.</w:t>
      </w:r>
    </w:p>
    <w:p w14:paraId="18643288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F35642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SWZ, Rozdział 8</w:t>
      </w:r>
    </w:p>
    <w:p w14:paraId="50410D6C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w zakresie podstaw wykluczenia Wykonawcy z postępowania nie wskazał w art. 7 ust. 1 ustawy o szczególnych rozwiązaniach w zakresie przeciwdziałania wspieraniu agresji na Ukrainę oraz służących ochronie bezpieczeństwa narodowego. Prosimy o potwierdzenie, ze zgodnie z Ustawą z dnia 13 kwietnia 2022 r. o szczególnych rozwiązaniach w zakresie przeciwdziałania wspieraniu agresji na Ukrainę oraz służących ochronie bezpieczeństwa narodowego, Wykonawca w ramach podmiotowych środków dowodowych zobowiązany </w:t>
      </w: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będzie do złożenia oświadczenia wykonawcy/wykonawcy wspólnie ubiegającego się o udzielenie zamówienia dotyczące przesłanek wykluczenia z art. art. 7 ust. 1 ustawy o szczególnych rozwiązaniach w zakresie przeciwdziałania wspieraniu agresji na Ukrainę oraz służących ochronie bezpieczeństwa narodowego.</w:t>
      </w:r>
    </w:p>
    <w:p w14:paraId="6AACD434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55C548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0C7E0E56" w14:textId="28A6ACFA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dokona odpowiedniej modyfikacji SWZ.</w:t>
      </w:r>
    </w:p>
    <w:p w14:paraId="1D46AD7E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AF8AF0A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 xml:space="preserve">SWZ, Rozdział 12, Załącznik nr 7 do SWZ, §11 </w:t>
      </w:r>
    </w:p>
    <w:p w14:paraId="115FFC82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potwierdzenie, że Zamawiający nie będzie uznawał za podwykonawcę w rozumieniu Umowy współpracowników Wykonawcy, osób fizycznych prowadzących działalność gospodarczą, z którymi Wykonawca jest powiązany stałymi umowami o współpracy lub innymi umowami cywilnoprawnymi o stałym charakterze.</w:t>
      </w:r>
    </w:p>
    <w:p w14:paraId="2A66D3F4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DE117B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73516D5A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nie będzie uznawał za podwykonawcę w rozumieniu Umowy współpracowników Wykonawcy, osób fizycznych prowadzących działalność gospodarczą, z którymi Wykonawca jest powiązany stałymi umowami o współpracy lub innymi umowami cywilnoprawnymi o stałym charakterze.</w:t>
      </w:r>
    </w:p>
    <w:p w14:paraId="15DD157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8CAB13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SWZ, Rozdział 19, pkt. 20.1</w:t>
      </w:r>
    </w:p>
    <w:p w14:paraId="788BF0FC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poprawę oczywistej omyłki pisarskiej w zakresie terminu otwarcia ofert na: Otwarcie ofert nastąpi w dniu   08.07.</w:t>
      </w:r>
      <w:r w:rsidRPr="00BC78ED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2021</w:t>
      </w: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2022r. o godzinie 8:05</w:t>
      </w:r>
    </w:p>
    <w:p w14:paraId="642EF00C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A8E1C5" w14:textId="3B7A76DE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08E9FD8A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dokona odpowiedniej modyfikacji SWZ.</w:t>
      </w:r>
    </w:p>
    <w:p w14:paraId="13B048BD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E3379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D7F617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08BB93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1, pkt 5b)</w:t>
      </w:r>
    </w:p>
    <w:p w14:paraId="3D10F3D5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potwierdzenie, ze Zamawiający poprzez przesłanie umowy do podpisu rozumie przesłanie umowy do  podpisania w formie elektronicznej, tj. kwalifikowanym podpisem elektronicznym, które to jest równoważne w skutkach z podpisaniem umowy w formie pisemnej (podpisanie własnoręcznym podpisem).</w:t>
      </w:r>
    </w:p>
    <w:p w14:paraId="7FBB6A2A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670EEA" w14:textId="77BBEE8C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62B40D5C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potwierdza że umowa może zostać podpisana elektronicznie.</w:t>
      </w:r>
    </w:p>
    <w:p w14:paraId="307160E8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9F7FFF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FE19B3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7 do SWZ, §1 ust. 7</w:t>
      </w:r>
    </w:p>
    <w:p w14:paraId="542CCD7B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potwierdzenie, że Zamawiający dopuszcza, aby prace wykonane na rzecz Zamawiającego w ramach opieki serwisowej wraz z ilością roboczogodzin były ewidencjonowane na protokole generowanym automatycznie na podstawie zgłoszeń o statusie „zamknięte” z narzędzia HelpDesk, który to nie wymaga podpisu ze strony Zamawiającego i Wykonawcy.</w:t>
      </w:r>
    </w:p>
    <w:p w14:paraId="0C1DF472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D3BF46" w14:textId="53E4D075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375DC73B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 nie dopuszcza, aby prace wykonane na rzecz Zamawiającego w ramach opieki serwisowej wraz z ilością roboczogodzin były ewidencjonowane na protokole generowanym automatycznie na podstawie zgłoszeń o statusie „zamknięte” z narzędzia HelpDesk, który to nie wymaga podpisu ze strony Zamawiającego i Wykonawcy.</w:t>
      </w:r>
    </w:p>
    <w:p w14:paraId="23B1045E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014D22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7 do SWZ, §5 ust. 6</w:t>
      </w:r>
    </w:p>
    <w:p w14:paraId="21F8FA07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orzecznictwem sądowym dotyczącym regulowania zobowiązań (patrz wyrok SN z dnia 14 stycznia 2016 r. (I CSK 1094/14), długi pieniężne są spełnione ze skutkiem umorzenia długu z chwilą uznania rachunku bankowego wierzyciela. </w:t>
      </w:r>
    </w:p>
    <w:p w14:paraId="679CAEDD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W związku z powyższym prosimy o zmianę zapisu  z: „Za dzień zapłaty uznaje się datę obciążenia rachunku bankowego Zamawiającego” na:  „Za datę zapłaty uznaje się dzień uznania rachunku Wykonawcy”.</w:t>
      </w:r>
    </w:p>
    <w:p w14:paraId="0D2B84B5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ED49B4" w14:textId="1FD6C40A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2A3123B5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podtrzymuje treść SWZ</w:t>
      </w:r>
    </w:p>
    <w:p w14:paraId="3A339BC4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EB7858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7 do SWZ, §5 ust. 4</w:t>
      </w:r>
    </w:p>
    <w:p w14:paraId="2C74AABA" w14:textId="77777777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Prosimy o dodanie dalszej treści ustępu 4: </w:t>
      </w:r>
      <w:r w:rsidRPr="00BC78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Należność za wykonanie części przedmiotu Umowy (tj. za świadczenie usług w danym miesiącu) Zamawiający ureguluje przelewem na konto Wykonawcy podane na fakturze w terminie 30 dni od dnia otrzymania przez Zamawiającego poprawnie sporządzonej faktury. W przypadku opóźnienia w zapłacie wynagrodzenia przez </w:t>
      </w:r>
      <w:r w:rsidRPr="00BC78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lastRenderedPageBreak/>
        <w:t>Zamawiającego, Wykonawca ma prawo naliczyć odsetki ustawowe za opóźnienie w transakcjach handlowych, o których w ast. 8 ust. 1 ustawy z dnia 13 marca 2013 r. o terminach zapłaty w transakcjach handlowych.</w:t>
      </w:r>
    </w:p>
    <w:p w14:paraId="589190AB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C6647C" w14:textId="598EDBC2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6009A463" w14:textId="7E293945" w:rsidR="009512B4" w:rsidRPr="00BC78ED" w:rsidRDefault="009512B4" w:rsidP="00BC78E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Zamawiający podtrzymuje treść SWZ. Możliwość naliczenia odsetek za opóźnienie w transakcjach handlowych wynika wprost </w:t>
      </w:r>
      <w:r w:rsidR="006764D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§ 13 ust. 1 lit d wzoru umowy</w:t>
      </w: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CF464C5" w14:textId="77777777" w:rsidR="009512B4" w:rsidRPr="00BC78ED" w:rsidRDefault="009512B4" w:rsidP="009512B4">
      <w:pPr>
        <w:pStyle w:val="Akapitzlist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76CACE9A" w14:textId="77777777" w:rsidR="009512B4" w:rsidRPr="00BC78ED" w:rsidRDefault="009512B4" w:rsidP="009512B4">
      <w:pPr>
        <w:pStyle w:val="Akapitzlist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5D64DFA8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7 do SWZ, §13 ust. 1</w:t>
      </w:r>
    </w:p>
    <w:p w14:paraId="01E517A9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poprawę oczywistej omyłki pisarskiej w zakresie odniesienia do OPZ, który stanowi załącznik nr 8 do SWZ.</w:t>
      </w:r>
    </w:p>
    <w:p w14:paraId="22EC0F50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C969E3" w14:textId="6367DF3D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65F00BD9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dokona odpowiedniej modyfikacji SWZ.</w:t>
      </w:r>
    </w:p>
    <w:p w14:paraId="45036145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B75AF3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28EFAC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 xml:space="preserve">Załącznik nr 7 do SWZ, §13 </w:t>
      </w:r>
    </w:p>
    <w:p w14:paraId="337F79B2" w14:textId="77777777" w:rsidR="009512B4" w:rsidRPr="00BC78ED" w:rsidRDefault="009512B4" w:rsidP="009512B4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Prosimy o potwierdzenie że odpowiedzialność Wykonawcy ograniczona jest to zaniechań lub naruszeń wynikającej z wyłącznej winy Wykonawcy. Obarczanie odpowiedzialnością wyłącznie jednej ze stron za ewentualne działania drugiej ze stron, które pozostają poza jakąkolwiek kontrolą obarczonego odpowiedzialnością Wykonawcy jest sprzeczne z zasadami współżycia społecznego.</w:t>
      </w:r>
    </w:p>
    <w:p w14:paraId="3C6C5DD5" w14:textId="77777777" w:rsidR="009512B4" w:rsidRPr="00BC78ED" w:rsidRDefault="009512B4" w:rsidP="009512B4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Prosimy o wprowadzenie do Umowy zapisów dotyczących obowiązku wezwania Wykonawcy do wyjaśnień przed naliczeniem kary umownej co do okoliczności mających być podstawą naliczenia kary umownej.</w:t>
      </w:r>
    </w:p>
    <w:p w14:paraId="245888C0" w14:textId="77777777" w:rsidR="009512B4" w:rsidRPr="00BC78ED" w:rsidRDefault="009512B4" w:rsidP="009512B4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Kary umowne i odstąpienie od Umowy to zobowiązanie symetryczne, prosimy o dodanie do postanowień umowy zapisów uprawniających Wykonawcę do naliczenia tożsamych kar umownych za odstąpienie przez Wykonawcę od Umowy z przyczyn leżących po Stronie Zamawiającego oraz za odstąpienie przez Zamawiającego od Umowy z przyczyn leżących po Stronie Zamawiającego.</w:t>
      </w:r>
    </w:p>
    <w:p w14:paraId="7382F574" w14:textId="77777777" w:rsidR="009512B4" w:rsidRPr="00BC78ED" w:rsidRDefault="009512B4" w:rsidP="009512B4">
      <w:pPr>
        <w:pStyle w:val="Akapitzlist"/>
        <w:numPr>
          <w:ilvl w:val="0"/>
          <w:numId w:val="38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Prosimy o wprowadzenie zapisu, iż kary umowne nie mogą być naliczane dwukrotnie z tytułu tej samej okoliczności.</w:t>
      </w:r>
    </w:p>
    <w:p w14:paraId="020F5CD4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268E3E5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FB887C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48AFC1AE" w14:textId="4EF35B79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Zamawiający </w:t>
      </w:r>
      <w:r w:rsidR="000C3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częściowo uwzględni sugestie Wykonawcy w modyfikacji wzoru umowy.</w:t>
      </w:r>
    </w:p>
    <w:p w14:paraId="19A618BD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0FCD0D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3A1CA7" w14:textId="77777777" w:rsidR="009512B4" w:rsidRPr="00BC78ED" w:rsidRDefault="009512B4" w:rsidP="009512B4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8 do SWZ, OPZ, pkt 6, ppkt 1)</w:t>
      </w:r>
    </w:p>
    <w:p w14:paraId="7969FD98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potwierdzenie, że Zamawiający zobowiązany jest umożliwić Wykonawcy instalację narzędzi umożliwiających szyfrowany Zdalny Dostęp do serwera/ów, na którym/ch posadowiony jest System Zarządzania Bazą Danych wraz z Bazą danych jak i uruchomienie sesji Oprogramowania Aplikacyjnego zdalnie.</w:t>
      </w:r>
    </w:p>
    <w:p w14:paraId="7232A2A2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Jednocześnie prosimy o potwierdzenie, że Zamawiający zapewni jeden z czterech rodzajów połączeń:</w:t>
      </w:r>
    </w:p>
    <w:p w14:paraId="1B9608C8" w14:textId="77777777" w:rsidR="009512B4" w:rsidRPr="00BC78ED" w:rsidRDefault="009512B4" w:rsidP="009512B4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VPN - zapewni bezpieczny sposób komunikacji z siecią poprzez udostępnienie bezpiecznego kanału VPN;</w:t>
      </w:r>
    </w:p>
    <w:p w14:paraId="65DB91BB" w14:textId="77777777" w:rsidR="009512B4" w:rsidRPr="00BC78ED" w:rsidRDefault="009512B4" w:rsidP="009512B4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Udostępnienie terminala - zapewni bezpieczny sposób komunikacji z siecią poprzez udostępnienie bezpiecznego terminala;</w:t>
      </w:r>
    </w:p>
    <w:p w14:paraId="3372B22A" w14:textId="77777777" w:rsidR="009512B4" w:rsidRPr="00BC78ED" w:rsidRDefault="009512B4" w:rsidP="009512B4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Udostępnienie portu do bazy danych – zapewni bezpieczny sposób komunikacji z siecią poprzez udostępnienie IP i portu pozwalającego na komunikację z bazą danych.</w:t>
      </w:r>
    </w:p>
    <w:p w14:paraId="5229B911" w14:textId="77777777" w:rsidR="009512B4" w:rsidRPr="00BC78ED" w:rsidRDefault="009512B4" w:rsidP="009512B4">
      <w:pPr>
        <w:pStyle w:val="Akapitzlist"/>
        <w:numPr>
          <w:ilvl w:val="0"/>
          <w:numId w:val="36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Udostępnienie dostępu poprzez aplikację Team Viewer.</w:t>
      </w:r>
    </w:p>
    <w:p w14:paraId="25ADA9C7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5700A7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2EC0B37A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1B21AA0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potwierdza umożliwienie Wykonawcy instalację narzędzi umożliwiających szyfrowany Zdalny Dostęp do serwera/ów, na którym/ch posadowiony jest System Zarządzania Bazą Danych wraz z Bazą danych jak i uruchomienie sesji Oprogramowania Aplikacyjnego zdalnie.</w:t>
      </w:r>
    </w:p>
    <w:p w14:paraId="18B434A9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54E447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Zamawiający zapewni jeden z czterech rodzajów połączeń:</w:t>
      </w:r>
    </w:p>
    <w:p w14:paraId="57C64A10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D143295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1)      VPN - zapewni bezpieczny sposób komunikacji z siecią poprzez udostępnienie bezpiecznego kanału VPN;</w:t>
      </w:r>
    </w:p>
    <w:p w14:paraId="3AE5781D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03DBF4A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2)      Udostępnienie terminala - zapewni bezpieczny sposób komunikacji z siecią poprzez udostępnienie bezpiecznego terminala;</w:t>
      </w:r>
    </w:p>
    <w:p w14:paraId="2BE029B0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1AC1A6E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3)      Udostępnienie portu do bazy danych – zapewni bezpieczny sposób komunikacji z siecią poprzez udostępnienie IP i portu pozwalającego na komunikację z bazą danych.</w:t>
      </w:r>
    </w:p>
    <w:p w14:paraId="527ED177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636A476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4)      Udostępnienie dostępu poprzez aplikację Team Viewer.</w:t>
      </w:r>
    </w:p>
    <w:p w14:paraId="595021BA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2AB4C2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656EA9" w14:textId="77777777" w:rsidR="009512B4" w:rsidRPr="00BC78ED" w:rsidRDefault="009512B4" w:rsidP="00BC78ED">
      <w:pPr>
        <w:pStyle w:val="Akapitzlist"/>
        <w:numPr>
          <w:ilvl w:val="0"/>
          <w:numId w:val="39"/>
        </w:numPr>
        <w:spacing w:line="276" w:lineRule="auto"/>
        <w:jc w:val="both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2 do umowy, wzór umowy powierzenia przetwarzania danych osobowych § 8.</w:t>
      </w:r>
    </w:p>
    <w:p w14:paraId="2D5330B9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zmianę lokalizacji Sądu Powszechnego. Właściwym rzeczowo i miejscowo Sądem Powszechnym, w którym zostaną rozstrzygane ewentualne spory jest Sąd Powszechny według siedziby Administratora.</w:t>
      </w:r>
    </w:p>
    <w:p w14:paraId="31C55B10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80EF43" w14:textId="429A3A8F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4C67D72C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dokona odpowiedniej modyfikacji SWZ.</w:t>
      </w:r>
    </w:p>
    <w:p w14:paraId="46B69A4F" w14:textId="77777777" w:rsidR="009512B4" w:rsidRPr="00BC78ED" w:rsidRDefault="009512B4" w:rsidP="009512B4">
      <w:pPr>
        <w:pStyle w:val="Akapitzlist"/>
        <w:spacing w:line="276" w:lineRule="auto"/>
        <w:ind w:left="360"/>
        <w:rPr>
          <w:rFonts w:cstheme="minorHAnsi"/>
          <w:color w:val="000000" w:themeColor="text1"/>
        </w:rPr>
      </w:pPr>
    </w:p>
    <w:p w14:paraId="664AB50B" w14:textId="77777777" w:rsidR="009512B4" w:rsidRPr="00BC78ED" w:rsidRDefault="009512B4" w:rsidP="009512B4">
      <w:pPr>
        <w:pStyle w:val="Akapitzlist"/>
        <w:numPr>
          <w:ilvl w:val="0"/>
          <w:numId w:val="39"/>
        </w:numPr>
        <w:spacing w:line="276" w:lineRule="auto"/>
        <w:rPr>
          <w:rFonts w:cstheme="minorHAnsi"/>
          <w:color w:val="000000" w:themeColor="text1"/>
        </w:rPr>
      </w:pPr>
      <w:r w:rsidRPr="00BC78ED">
        <w:rPr>
          <w:rFonts w:cstheme="minorHAnsi"/>
          <w:color w:val="000000" w:themeColor="text1"/>
        </w:rPr>
        <w:t>Załącznik nr 2 do umowy, wzór umowy powierzenia przetwarzania danych osobowych, ZAKRES W TYM CHARAKTER PRZETWARZANIA I RODZAJ DANYCH OSOBOWYCH ust. 4)</w:t>
      </w:r>
    </w:p>
    <w:p w14:paraId="5B1059DC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color w:val="000000" w:themeColor="text1"/>
          <w:sz w:val="24"/>
          <w:szCs w:val="24"/>
        </w:rPr>
        <w:t>Prosimy o dodanie ustępu dotyczącego wymienionych w ust. 1 danych osobowych.</w:t>
      </w:r>
    </w:p>
    <w:p w14:paraId="1D543839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Zakres danych osobowych wymienionych powyżej jest maksymalnym katalogiem danych, które mogą być przetwarzane w związku z realizacją Umowy. W rzeczywistości dane mogą być przekazywane przez Administratora w mniejszym zakresie bez uszczerbku dla postanowień umowy. Zakres danych może ulec zmianie w przypadku zmiany aktualnie obowiązujących przepisów prawa.</w:t>
      </w:r>
    </w:p>
    <w:p w14:paraId="42FD9A61" w14:textId="77777777" w:rsidR="009512B4" w:rsidRPr="00BC78ED" w:rsidRDefault="009512B4" w:rsidP="009512B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185382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14:paraId="3E4854A7" w14:textId="77777777" w:rsidR="009512B4" w:rsidRPr="00BC78ED" w:rsidRDefault="009512B4" w:rsidP="009512B4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78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 dokona odpowiedniej modyfikacji SWZ.</w:t>
      </w:r>
    </w:p>
    <w:p w14:paraId="5148E127" w14:textId="73F26467" w:rsidR="009512B4" w:rsidRPr="00BC78ED" w:rsidRDefault="009512B4" w:rsidP="009512B4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02B3A9" w14:textId="77777777" w:rsidR="009512B4" w:rsidRPr="00BC78ED" w:rsidRDefault="009512B4" w:rsidP="009512B4">
      <w:pPr>
        <w:rPr>
          <w:rFonts w:asciiTheme="minorHAnsi" w:hAnsiTheme="minorHAnsi" w:cstheme="minorHAnsi"/>
          <w:iCs/>
          <w:sz w:val="24"/>
          <w:szCs w:val="24"/>
        </w:rPr>
      </w:pPr>
    </w:p>
    <w:p w14:paraId="44601D1D" w14:textId="77777777" w:rsidR="00D16C29" w:rsidRPr="00BC78ED" w:rsidRDefault="00D16C29" w:rsidP="0040569D">
      <w:pPr>
        <w:ind w:left="4956" w:firstLine="708"/>
        <w:rPr>
          <w:rFonts w:asciiTheme="minorHAnsi" w:hAnsiTheme="minorHAnsi" w:cstheme="minorHAnsi"/>
          <w:i/>
          <w:sz w:val="24"/>
          <w:szCs w:val="24"/>
        </w:rPr>
      </w:pPr>
    </w:p>
    <w:p w14:paraId="3649C7F7" w14:textId="77777777" w:rsidR="0040569D" w:rsidRPr="00BC78ED" w:rsidRDefault="001427AA" w:rsidP="0040569D">
      <w:pPr>
        <w:ind w:left="4956" w:firstLine="708"/>
        <w:rPr>
          <w:rFonts w:asciiTheme="minorHAnsi" w:hAnsiTheme="minorHAnsi" w:cstheme="minorHAnsi"/>
          <w:i/>
          <w:sz w:val="24"/>
          <w:szCs w:val="24"/>
        </w:rPr>
      </w:pPr>
      <w:r w:rsidRPr="00BC78ED">
        <w:rPr>
          <w:rFonts w:asciiTheme="minorHAnsi" w:hAnsiTheme="minorHAnsi" w:cstheme="minorHAnsi"/>
          <w:i/>
          <w:sz w:val="24"/>
          <w:szCs w:val="24"/>
        </w:rPr>
        <w:t>Zamawiający</w:t>
      </w:r>
    </w:p>
    <w:p w14:paraId="6FE408E1" w14:textId="24F4914F" w:rsidR="0040569D" w:rsidRPr="00BC78ED" w:rsidRDefault="00274C30" w:rsidP="001427AA">
      <w:pPr>
        <w:ind w:left="4956"/>
        <w:rPr>
          <w:rFonts w:asciiTheme="minorHAnsi" w:hAnsiTheme="minorHAnsi" w:cstheme="minorHAnsi"/>
          <w:i/>
          <w:sz w:val="24"/>
          <w:szCs w:val="24"/>
        </w:rPr>
      </w:pPr>
      <w:r w:rsidRPr="00BC78ED">
        <w:rPr>
          <w:rFonts w:asciiTheme="minorHAnsi" w:hAnsiTheme="minorHAnsi" w:cstheme="minorHAnsi"/>
          <w:i/>
          <w:sz w:val="24"/>
          <w:szCs w:val="24"/>
        </w:rPr>
        <w:t>Z up. Sławomir Baum</w:t>
      </w:r>
    </w:p>
    <w:p w14:paraId="557737C6" w14:textId="52E86C2C" w:rsidR="00274C30" w:rsidRPr="00BC78ED" w:rsidRDefault="00274C30" w:rsidP="001427AA">
      <w:pPr>
        <w:ind w:left="4956"/>
        <w:rPr>
          <w:rFonts w:asciiTheme="minorHAnsi" w:hAnsiTheme="minorHAnsi" w:cstheme="minorHAnsi"/>
          <w:i/>
          <w:sz w:val="24"/>
          <w:szCs w:val="24"/>
        </w:rPr>
      </w:pPr>
      <w:r w:rsidRPr="00BC78ED">
        <w:rPr>
          <w:rFonts w:asciiTheme="minorHAnsi" w:hAnsiTheme="minorHAnsi" w:cstheme="minorHAnsi"/>
          <w:i/>
          <w:sz w:val="24"/>
          <w:szCs w:val="24"/>
        </w:rPr>
        <w:t>Specjalista ds. zamówień publicznych</w:t>
      </w:r>
    </w:p>
    <w:sectPr w:rsidR="00274C30" w:rsidRPr="00BC78ED" w:rsidSect="00F44E63">
      <w:headerReference w:type="default" r:id="rId8"/>
      <w:footerReference w:type="default" r:id="rId9"/>
      <w:pgSz w:w="11906" w:h="16838" w:code="9"/>
      <w:pgMar w:top="1418" w:right="1418" w:bottom="1418" w:left="1418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2914" w14:textId="77777777" w:rsidR="005E78A7" w:rsidRDefault="005E78A7">
      <w:r>
        <w:separator/>
      </w:r>
    </w:p>
  </w:endnote>
  <w:endnote w:type="continuationSeparator" w:id="0">
    <w:p w14:paraId="37CDB1D2" w14:textId="77777777" w:rsidR="005E78A7" w:rsidRDefault="005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F2BD" w14:textId="3F95D0BC" w:rsidR="003D19ED" w:rsidRPr="00627891" w:rsidRDefault="000C5169" w:rsidP="00D175FF">
    <w:pPr>
      <w:pStyle w:val="Stopka"/>
      <w:spacing w:line="180" w:lineRule="exact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016D526" wp14:editId="784664CC">
          <wp:simplePos x="0" y="0"/>
          <wp:positionH relativeFrom="column">
            <wp:posOffset>-473075</wp:posOffset>
          </wp:positionH>
          <wp:positionV relativeFrom="paragraph">
            <wp:posOffset>140970</wp:posOffset>
          </wp:positionV>
          <wp:extent cx="1254125" cy="63627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000">
      <w:rPr>
        <w:rFonts w:ascii="Verdana" w:hAnsi="Verdana"/>
        <w:b/>
        <w:sz w:val="18"/>
        <w:szCs w:val="18"/>
      </w:rPr>
      <w:t xml:space="preserve">                      </w:t>
    </w:r>
    <w:r w:rsidR="003D19ED" w:rsidRPr="00627891">
      <w:rPr>
        <w:rFonts w:ascii="Verdana" w:hAnsi="Verdana"/>
        <w:b/>
        <w:sz w:val="18"/>
        <w:szCs w:val="18"/>
      </w:rPr>
      <w:t>__</w:t>
    </w:r>
    <w:r w:rsidR="00501000">
      <w:rPr>
        <w:rFonts w:ascii="Verdana" w:hAnsi="Verdana"/>
        <w:b/>
        <w:sz w:val="18"/>
        <w:szCs w:val="18"/>
      </w:rPr>
      <w:t>_</w:t>
    </w:r>
    <w:r w:rsidR="003D19ED" w:rsidRPr="00627891">
      <w:rPr>
        <w:rFonts w:ascii="Verdana" w:hAnsi="Verdana"/>
        <w:b/>
        <w:sz w:val="18"/>
        <w:szCs w:val="18"/>
      </w:rPr>
      <w:t>_________________________________________________</w:t>
    </w:r>
    <w:r w:rsidR="00703E5A">
      <w:rPr>
        <w:rFonts w:ascii="Verdana" w:hAnsi="Verdana"/>
        <w:b/>
        <w:sz w:val="18"/>
        <w:szCs w:val="18"/>
      </w:rPr>
      <w:t>_</w:t>
    </w:r>
  </w:p>
  <w:p w14:paraId="323EF99E" w14:textId="49ED46D3" w:rsidR="00D175FF" w:rsidRPr="00627891" w:rsidRDefault="000C5169" w:rsidP="001969FA">
    <w:pPr>
      <w:pStyle w:val="Stopka"/>
      <w:spacing w:line="180" w:lineRule="exact"/>
      <w:jc w:val="center"/>
      <w:rPr>
        <w:rFonts w:ascii="Comic Sans MS" w:eastAsia="Batang" w:hAnsi="Comic Sans MS" w:cs="Lucida Sans Unicode"/>
        <w:sz w:val="14"/>
        <w:szCs w:val="14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6FBC7B5" wp14:editId="533240D0">
          <wp:simplePos x="0" y="0"/>
          <wp:positionH relativeFrom="column">
            <wp:posOffset>5271135</wp:posOffset>
          </wp:positionH>
          <wp:positionV relativeFrom="paragraph">
            <wp:posOffset>-177165</wp:posOffset>
          </wp:positionV>
          <wp:extent cx="690245" cy="6750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447" w:rsidRPr="00627891">
      <w:rPr>
        <w:rFonts w:ascii="Verdana" w:hAnsi="Verdana"/>
        <w:sz w:val="18"/>
        <w:szCs w:val="18"/>
      </w:rPr>
      <w:t xml:space="preserve">        </w:t>
    </w:r>
    <w:r w:rsidR="001B67D6" w:rsidRPr="00627891">
      <w:rPr>
        <w:rFonts w:ascii="Comic Sans MS" w:eastAsia="Batang" w:hAnsi="Comic Sans MS" w:cs="Lucida Sans Unicode"/>
        <w:sz w:val="14"/>
        <w:szCs w:val="14"/>
      </w:rPr>
      <w:t xml:space="preserve">CZŁONEK POLSKIEJ I EUROPEJSKIEJ SIECI </w:t>
    </w:r>
    <w:r w:rsidR="001B67D6" w:rsidRPr="00915E0F">
      <w:rPr>
        <w:rFonts w:ascii="Comic Sans MS" w:eastAsia="Batang" w:hAnsi="Comic Sans MS" w:cs="Lucida Sans Unicode"/>
        <w:sz w:val="14"/>
        <w:szCs w:val="14"/>
      </w:rPr>
      <w:t>SZPITALI</w:t>
    </w:r>
    <w:r w:rsidR="001B67D6" w:rsidRPr="00627891">
      <w:rPr>
        <w:rFonts w:ascii="Comic Sans MS" w:eastAsia="Batang" w:hAnsi="Comic Sans MS" w:cs="Lucida Sans Unicode"/>
        <w:sz w:val="14"/>
        <w:szCs w:val="14"/>
      </w:rPr>
      <w:t xml:space="preserve"> PROMUJĄCYCH ZDROWIE</w:t>
    </w:r>
  </w:p>
  <w:p w14:paraId="34FAE007" w14:textId="77777777" w:rsidR="001969FA" w:rsidRPr="00627891" w:rsidRDefault="001969FA" w:rsidP="00D175FF">
    <w:pPr>
      <w:pStyle w:val="Stopka"/>
      <w:spacing w:line="180" w:lineRule="exact"/>
      <w:rPr>
        <w:rFonts w:ascii="Verdana" w:hAnsi="Verdana"/>
        <w:b/>
        <w:sz w:val="18"/>
        <w:szCs w:val="18"/>
      </w:rPr>
    </w:pPr>
  </w:p>
  <w:p w14:paraId="17714287" w14:textId="77777777" w:rsidR="006D495C" w:rsidRPr="00530753" w:rsidRDefault="006D495C" w:rsidP="00D175FF">
    <w:pPr>
      <w:pStyle w:val="Stopka"/>
      <w:spacing w:line="180" w:lineRule="exact"/>
      <w:ind w:firstLine="1416"/>
      <w:rPr>
        <w:rFonts w:ascii="Comic Sans MS" w:hAnsi="Comic Sans MS"/>
        <w:b/>
      </w:rPr>
    </w:pPr>
    <w:r w:rsidRPr="00530753">
      <w:rPr>
        <w:rFonts w:ascii="Comic Sans MS" w:hAnsi="Comic Sans MS"/>
        <w:b/>
      </w:rPr>
      <w:t>http://reumatologia.srem.net          por@reumatologia.srem.net</w:t>
    </w:r>
  </w:p>
  <w:p w14:paraId="6F11E5EE" w14:textId="77777777" w:rsidR="006D495C" w:rsidRPr="00C31229" w:rsidRDefault="00EC4B7D" w:rsidP="00EC4B7D">
    <w:pPr>
      <w:pStyle w:val="Stopka"/>
      <w:ind w:firstLine="1843"/>
      <w:rPr>
        <w:rFonts w:ascii="Comic Sans MS" w:hAnsi="Comic Sans MS"/>
        <w:b/>
        <w:lang w:val="en-US"/>
      </w:rPr>
    </w:pPr>
    <w:r w:rsidRPr="00C31229">
      <w:rPr>
        <w:rFonts w:ascii="Comic Sans MS" w:hAnsi="Comic Sans MS"/>
        <w:b/>
        <w:lang w:val="en-US"/>
      </w:rPr>
      <w:t xml:space="preserve">tel. +48 </w:t>
    </w:r>
    <w:r w:rsidRPr="00EC4B7D">
      <w:rPr>
        <w:rFonts w:ascii="Comic Sans MS" w:hAnsi="Comic Sans MS"/>
        <w:b/>
        <w:lang w:val="en-US"/>
      </w:rPr>
      <w:t>61 22 46 300</w:t>
    </w:r>
    <w:r w:rsidRPr="00C31229">
      <w:rPr>
        <w:rFonts w:ascii="Comic Sans MS" w:hAnsi="Comic Sans MS"/>
        <w:b/>
        <w:lang w:val="en-US"/>
      </w:rPr>
      <w:tab/>
    </w:r>
    <w:r>
      <w:rPr>
        <w:rFonts w:ascii="Comic Sans MS" w:hAnsi="Comic Sans MS"/>
        <w:b/>
        <w:lang w:val="en-US"/>
      </w:rPr>
      <w:t xml:space="preserve">          </w:t>
    </w:r>
    <w:r w:rsidRPr="00C31229">
      <w:rPr>
        <w:rFonts w:ascii="Comic Sans MS" w:hAnsi="Comic Sans MS"/>
        <w:b/>
        <w:lang w:val="en-US"/>
      </w:rPr>
      <w:t xml:space="preserve">fax +48 </w:t>
    </w:r>
    <w:r w:rsidRPr="00EC4B7D">
      <w:rPr>
        <w:rFonts w:ascii="Comic Sans MS" w:hAnsi="Comic Sans MS"/>
        <w:b/>
        <w:lang w:val="en-US"/>
      </w:rPr>
      <w:t>61 22 46 316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4A76" w14:textId="77777777" w:rsidR="005E78A7" w:rsidRDefault="005E78A7">
      <w:r>
        <w:separator/>
      </w:r>
    </w:p>
  </w:footnote>
  <w:footnote w:type="continuationSeparator" w:id="0">
    <w:p w14:paraId="3AFAA40E" w14:textId="77777777" w:rsidR="005E78A7" w:rsidRDefault="005E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59A" w14:textId="77777777" w:rsidR="00672083" w:rsidRDefault="00672083" w:rsidP="00672083">
    <w:pPr>
      <w:pStyle w:val="Nagwek"/>
      <w:ind w:left="-540" w:hanging="60"/>
    </w:pPr>
  </w:p>
  <w:p w14:paraId="5252A00F" w14:textId="77777777" w:rsidR="00501000" w:rsidRDefault="00501000" w:rsidP="00501000">
    <w:pPr>
      <w:framePr w:h="0" w:hSpace="141" w:wrap="around" w:vAnchor="text" w:hAnchor="page" w:x="439" w:y="30"/>
    </w:pPr>
    <w:r>
      <w:object w:dxaOrig="1260" w:dyaOrig="1260" w14:anchorId="2F064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CDraw5" ShapeID="_x0000_i1025" DrawAspect="Content" ObjectID="_1718547925" r:id="rId2"/>
      </w:object>
    </w:r>
  </w:p>
  <w:p w14:paraId="46D3347E" w14:textId="77777777" w:rsidR="00672083" w:rsidRPr="00C31229" w:rsidRDefault="00C70910" w:rsidP="00501000">
    <w:pPr>
      <w:pStyle w:val="Nagwek"/>
      <w:tabs>
        <w:tab w:val="clear" w:pos="9072"/>
        <w:tab w:val="right" w:pos="9600"/>
      </w:tabs>
      <w:spacing w:before="40"/>
      <w:jc w:val="center"/>
      <w:rPr>
        <w:rFonts w:ascii="Comic Sans MS" w:hAnsi="Comic Sans MS" w:cs="Lucida Sans Unicode"/>
        <w:b/>
        <w:sz w:val="28"/>
        <w:szCs w:val="28"/>
      </w:rPr>
    </w:pPr>
    <w:r>
      <w:rPr>
        <w:rFonts w:ascii="Comic Sans MS" w:hAnsi="Comic Sans MS" w:cs="Lucida Sans Unicode"/>
        <w:b/>
        <w:sz w:val="28"/>
        <w:szCs w:val="28"/>
      </w:rPr>
      <w:t xml:space="preserve">WIELKOPOLSKI </w:t>
    </w:r>
    <w:r w:rsidR="00223BCB" w:rsidRPr="00C31229">
      <w:rPr>
        <w:rFonts w:ascii="Comic Sans MS" w:hAnsi="Comic Sans MS" w:cs="Lucida Sans Unicode"/>
        <w:b/>
        <w:sz w:val="28"/>
        <w:szCs w:val="28"/>
      </w:rPr>
      <w:t>OŚRODEK REUMATOLOGICZNY W ŚREMIE</w:t>
    </w:r>
  </w:p>
  <w:p w14:paraId="2F91A5D5" w14:textId="77777777" w:rsidR="00223BCB" w:rsidRPr="00C31229" w:rsidRDefault="00C31229" w:rsidP="00501000">
    <w:pPr>
      <w:pStyle w:val="Nagwek"/>
      <w:tabs>
        <w:tab w:val="clear" w:pos="4536"/>
        <w:tab w:val="clear" w:pos="9072"/>
        <w:tab w:val="left" w:pos="1785"/>
        <w:tab w:val="center" w:pos="4535"/>
        <w:tab w:val="right" w:pos="9600"/>
      </w:tabs>
      <w:spacing w:before="40" w:line="220" w:lineRule="exact"/>
      <w:rPr>
        <w:rFonts w:ascii="Comic Sans MS" w:hAnsi="Comic Sans MS" w:cs="Lucida Sans Unicode"/>
        <w:b/>
        <w:sz w:val="24"/>
        <w:szCs w:val="24"/>
      </w:rPr>
    </w:pPr>
    <w:r>
      <w:rPr>
        <w:rFonts w:ascii="Comic Sans MS" w:hAnsi="Comic Sans MS" w:cs="Lucida Sans Unicode"/>
        <w:b/>
        <w:sz w:val="24"/>
        <w:szCs w:val="24"/>
      </w:rPr>
      <w:tab/>
    </w:r>
    <w:r>
      <w:rPr>
        <w:rFonts w:ascii="Comic Sans MS" w:hAnsi="Comic Sans MS" w:cs="Lucida Sans Unicode"/>
        <w:b/>
        <w:sz w:val="24"/>
        <w:szCs w:val="24"/>
      </w:rPr>
      <w:tab/>
    </w:r>
    <w:r w:rsidR="00223BCB" w:rsidRPr="00C31229">
      <w:rPr>
        <w:rFonts w:ascii="Comic Sans MS" w:hAnsi="Comic Sans MS" w:cs="Lucida Sans Unicode"/>
        <w:b/>
        <w:sz w:val="24"/>
        <w:szCs w:val="24"/>
      </w:rPr>
      <w:t>SAMODZIELNY PUBLICZNY</w:t>
    </w:r>
  </w:p>
  <w:p w14:paraId="0193B0FA" w14:textId="77777777" w:rsidR="00672083" w:rsidRPr="00C31229" w:rsidRDefault="00DD039D" w:rsidP="00501000">
    <w:pPr>
      <w:pStyle w:val="Nagwek"/>
      <w:tabs>
        <w:tab w:val="clear" w:pos="9072"/>
        <w:tab w:val="right" w:pos="9600"/>
      </w:tabs>
      <w:spacing w:before="40" w:line="220" w:lineRule="exact"/>
      <w:jc w:val="center"/>
      <w:rPr>
        <w:rFonts w:ascii="Comic Sans MS" w:hAnsi="Comic Sans MS" w:cs="Lucida Sans Unicode"/>
        <w:b/>
        <w:sz w:val="24"/>
        <w:szCs w:val="24"/>
      </w:rPr>
    </w:pPr>
    <w:r>
      <w:rPr>
        <w:rFonts w:ascii="Comic Sans MS" w:hAnsi="Comic Sans MS" w:cs="Lucida Sans Unicode"/>
        <w:b/>
        <w:sz w:val="24"/>
        <w:szCs w:val="24"/>
      </w:rPr>
      <w:t>SPECJALISTYCZNY ZESPÓŁ</w:t>
    </w:r>
    <w:r w:rsidR="00223BCB" w:rsidRPr="00C31229">
      <w:rPr>
        <w:rFonts w:ascii="Comic Sans MS" w:hAnsi="Comic Sans MS" w:cs="Lucida Sans Unicode"/>
        <w:b/>
        <w:sz w:val="24"/>
        <w:szCs w:val="24"/>
      </w:rPr>
      <w:t xml:space="preserve"> OPIEKI ZDROWOTNEJ</w:t>
    </w:r>
  </w:p>
  <w:p w14:paraId="19F91D12" w14:textId="77777777" w:rsidR="00672083" w:rsidRPr="00C31229" w:rsidRDefault="00A75F98" w:rsidP="00501000">
    <w:pPr>
      <w:pStyle w:val="Nagwek"/>
      <w:spacing w:before="40" w:line="220" w:lineRule="exact"/>
      <w:jc w:val="center"/>
      <w:rPr>
        <w:rFonts w:ascii="Comic Sans MS" w:hAnsi="Comic Sans MS"/>
        <w:b/>
        <w:sz w:val="24"/>
        <w:szCs w:val="24"/>
      </w:rPr>
    </w:pPr>
    <w:r w:rsidRPr="00C31229">
      <w:rPr>
        <w:rFonts w:ascii="Comic Sans MS" w:hAnsi="Comic Sans MS"/>
        <w:b/>
        <w:sz w:val="24"/>
        <w:szCs w:val="24"/>
      </w:rPr>
      <w:t>63-100 ŚREM, UL. MICKIEWICZA 95</w:t>
    </w:r>
  </w:p>
  <w:p w14:paraId="04DD0280" w14:textId="77777777" w:rsidR="00672083" w:rsidRPr="00C31229" w:rsidRDefault="000F6A22" w:rsidP="00C31229">
    <w:pPr>
      <w:pStyle w:val="Nagwek"/>
      <w:spacing w:line="220" w:lineRule="exact"/>
      <w:jc w:val="center"/>
      <w:rPr>
        <w:rFonts w:ascii="Lucida Console" w:hAnsi="Lucida Console"/>
        <w:b/>
        <w:sz w:val="22"/>
        <w:szCs w:val="22"/>
      </w:rPr>
    </w:pPr>
    <w:r>
      <w:rPr>
        <w:rFonts w:ascii="Lucida Console" w:hAnsi="Lucida Console"/>
        <w:b/>
        <w:sz w:val="22"/>
        <w:szCs w:val="2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44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8A676AC"/>
    <w:multiLevelType w:val="hybridMultilevel"/>
    <w:tmpl w:val="04822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C2104"/>
    <w:multiLevelType w:val="hybridMultilevel"/>
    <w:tmpl w:val="6158C050"/>
    <w:lvl w:ilvl="0" w:tplc="952898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461AD"/>
    <w:multiLevelType w:val="hybridMultilevel"/>
    <w:tmpl w:val="FB5E03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EC67116"/>
    <w:multiLevelType w:val="hybridMultilevel"/>
    <w:tmpl w:val="5DD07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4630"/>
    <w:multiLevelType w:val="hybridMultilevel"/>
    <w:tmpl w:val="A0A6AB0E"/>
    <w:lvl w:ilvl="0" w:tplc="4CC0B200">
      <w:start w:val="12"/>
      <w:numFmt w:val="decimal"/>
      <w:lvlText w:val="Pytanie nr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D2239"/>
    <w:multiLevelType w:val="hybridMultilevel"/>
    <w:tmpl w:val="58C8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877C2"/>
    <w:multiLevelType w:val="hybridMultilevel"/>
    <w:tmpl w:val="4FC46212"/>
    <w:lvl w:ilvl="0" w:tplc="BA5019A0">
      <w:start w:val="1"/>
      <w:numFmt w:val="decimal"/>
      <w:lvlText w:val="Pytanie nr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A2545"/>
    <w:multiLevelType w:val="hybridMultilevel"/>
    <w:tmpl w:val="23085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73531"/>
    <w:multiLevelType w:val="hybridMultilevel"/>
    <w:tmpl w:val="55B8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6CA8"/>
    <w:multiLevelType w:val="hybridMultilevel"/>
    <w:tmpl w:val="5ED810A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8A75470"/>
    <w:multiLevelType w:val="hybridMultilevel"/>
    <w:tmpl w:val="4B8ED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516C9"/>
    <w:multiLevelType w:val="hybridMultilevel"/>
    <w:tmpl w:val="F796BEDA"/>
    <w:lvl w:ilvl="0" w:tplc="4C9A1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0F8D"/>
    <w:multiLevelType w:val="hybridMultilevel"/>
    <w:tmpl w:val="828E0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752E9"/>
    <w:multiLevelType w:val="hybridMultilevel"/>
    <w:tmpl w:val="FD80C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C5863"/>
    <w:multiLevelType w:val="hybridMultilevel"/>
    <w:tmpl w:val="0910F44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A993F29"/>
    <w:multiLevelType w:val="hybridMultilevel"/>
    <w:tmpl w:val="B0C622AE"/>
    <w:lvl w:ilvl="0" w:tplc="BEFA36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erdan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0538A"/>
    <w:multiLevelType w:val="hybridMultilevel"/>
    <w:tmpl w:val="48625D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183709F"/>
    <w:multiLevelType w:val="hybridMultilevel"/>
    <w:tmpl w:val="A524CF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5C1E59"/>
    <w:multiLevelType w:val="hybridMultilevel"/>
    <w:tmpl w:val="F1C81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24436"/>
    <w:multiLevelType w:val="hybridMultilevel"/>
    <w:tmpl w:val="2CF03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B4B98"/>
    <w:multiLevelType w:val="hybridMultilevel"/>
    <w:tmpl w:val="3CC84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306E1"/>
    <w:multiLevelType w:val="hybridMultilevel"/>
    <w:tmpl w:val="24A8A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75F36"/>
    <w:multiLevelType w:val="hybridMultilevel"/>
    <w:tmpl w:val="DF92A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23B33"/>
    <w:multiLevelType w:val="hybridMultilevel"/>
    <w:tmpl w:val="87CC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16F0D"/>
    <w:multiLevelType w:val="hybridMultilevel"/>
    <w:tmpl w:val="27FC5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70DE3"/>
    <w:multiLevelType w:val="hybridMultilevel"/>
    <w:tmpl w:val="D2C44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C7C21"/>
    <w:multiLevelType w:val="hybridMultilevel"/>
    <w:tmpl w:val="C3D07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C2EBD"/>
    <w:multiLevelType w:val="hybridMultilevel"/>
    <w:tmpl w:val="8268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A485E"/>
    <w:multiLevelType w:val="hybridMultilevel"/>
    <w:tmpl w:val="159428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18B59A3"/>
    <w:multiLevelType w:val="hybridMultilevel"/>
    <w:tmpl w:val="19C60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BE0"/>
    <w:multiLevelType w:val="hybridMultilevel"/>
    <w:tmpl w:val="57A81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9C180D"/>
    <w:multiLevelType w:val="hybridMultilevel"/>
    <w:tmpl w:val="B0E4C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A38CC"/>
    <w:multiLevelType w:val="hybridMultilevel"/>
    <w:tmpl w:val="6A6AE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7F4221"/>
    <w:multiLevelType w:val="hybridMultilevel"/>
    <w:tmpl w:val="79344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B6511"/>
    <w:multiLevelType w:val="hybridMultilevel"/>
    <w:tmpl w:val="FDA4FED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A990D3F"/>
    <w:multiLevelType w:val="hybridMultilevel"/>
    <w:tmpl w:val="0232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650F0"/>
    <w:multiLevelType w:val="hybridMultilevel"/>
    <w:tmpl w:val="7D047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4"/>
  </w:num>
  <w:num w:numId="5">
    <w:abstractNumId w:val="30"/>
  </w:num>
  <w:num w:numId="6">
    <w:abstractNumId w:val="9"/>
  </w:num>
  <w:num w:numId="7">
    <w:abstractNumId w:val="34"/>
  </w:num>
  <w:num w:numId="8">
    <w:abstractNumId w:val="12"/>
  </w:num>
  <w:num w:numId="9">
    <w:abstractNumId w:val="16"/>
  </w:num>
  <w:num w:numId="10">
    <w:abstractNumId w:val="18"/>
  </w:num>
  <w:num w:numId="11">
    <w:abstractNumId w:val="7"/>
  </w:num>
  <w:num w:numId="12">
    <w:abstractNumId w:val="0"/>
  </w:num>
  <w:num w:numId="13">
    <w:abstractNumId w:val="2"/>
  </w:num>
  <w:num w:numId="14">
    <w:abstractNumId w:val="22"/>
  </w:num>
  <w:num w:numId="15">
    <w:abstractNumId w:val="38"/>
  </w:num>
  <w:num w:numId="16">
    <w:abstractNumId w:val="3"/>
  </w:num>
  <w:num w:numId="17">
    <w:abstractNumId w:val="10"/>
  </w:num>
  <w:num w:numId="18">
    <w:abstractNumId w:val="29"/>
  </w:num>
  <w:num w:numId="19">
    <w:abstractNumId w:val="26"/>
  </w:num>
  <w:num w:numId="20">
    <w:abstractNumId w:val="33"/>
  </w:num>
  <w:num w:numId="21">
    <w:abstractNumId w:val="21"/>
  </w:num>
  <w:num w:numId="22">
    <w:abstractNumId w:val="15"/>
  </w:num>
  <w:num w:numId="23">
    <w:abstractNumId w:val="14"/>
  </w:num>
  <w:num w:numId="24">
    <w:abstractNumId w:val="31"/>
  </w:num>
  <w:num w:numId="25">
    <w:abstractNumId w:val="19"/>
  </w:num>
  <w:num w:numId="26">
    <w:abstractNumId w:val="11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3"/>
  </w:num>
  <w:num w:numId="31">
    <w:abstractNumId w:val="20"/>
  </w:num>
  <w:num w:numId="32">
    <w:abstractNumId w:val="37"/>
  </w:num>
  <w:num w:numId="33">
    <w:abstractNumId w:val="25"/>
  </w:num>
  <w:num w:numId="34">
    <w:abstractNumId w:val="24"/>
  </w:num>
  <w:num w:numId="35">
    <w:abstractNumId w:val="13"/>
  </w:num>
  <w:num w:numId="36">
    <w:abstractNumId w:val="32"/>
  </w:num>
  <w:num w:numId="37">
    <w:abstractNumId w:val="8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01"/>
    <w:rsid w:val="00001382"/>
    <w:rsid w:val="000023BE"/>
    <w:rsid w:val="00012D56"/>
    <w:rsid w:val="00012DF5"/>
    <w:rsid w:val="00016E2E"/>
    <w:rsid w:val="00020AD1"/>
    <w:rsid w:val="00023855"/>
    <w:rsid w:val="000302E3"/>
    <w:rsid w:val="00036843"/>
    <w:rsid w:val="0004189C"/>
    <w:rsid w:val="00051FE0"/>
    <w:rsid w:val="000524F4"/>
    <w:rsid w:val="00063688"/>
    <w:rsid w:val="0008055E"/>
    <w:rsid w:val="000903A6"/>
    <w:rsid w:val="00093EFA"/>
    <w:rsid w:val="000A5D44"/>
    <w:rsid w:val="000B1CD5"/>
    <w:rsid w:val="000B2C05"/>
    <w:rsid w:val="000C1E40"/>
    <w:rsid w:val="000C3BA6"/>
    <w:rsid w:val="000C5169"/>
    <w:rsid w:val="000C53AE"/>
    <w:rsid w:val="000D0DF2"/>
    <w:rsid w:val="000D2887"/>
    <w:rsid w:val="000E1DC0"/>
    <w:rsid w:val="000E2AD9"/>
    <w:rsid w:val="000E3B6B"/>
    <w:rsid w:val="000E5533"/>
    <w:rsid w:val="000F4F24"/>
    <w:rsid w:val="000F6A22"/>
    <w:rsid w:val="00102366"/>
    <w:rsid w:val="00102A1E"/>
    <w:rsid w:val="00105E96"/>
    <w:rsid w:val="001132F5"/>
    <w:rsid w:val="00116B2A"/>
    <w:rsid w:val="00123D96"/>
    <w:rsid w:val="00134BBB"/>
    <w:rsid w:val="0013501B"/>
    <w:rsid w:val="00135B9C"/>
    <w:rsid w:val="001427AA"/>
    <w:rsid w:val="00143251"/>
    <w:rsid w:val="00145B97"/>
    <w:rsid w:val="001573EB"/>
    <w:rsid w:val="00161293"/>
    <w:rsid w:val="00162ACE"/>
    <w:rsid w:val="00170ED9"/>
    <w:rsid w:val="00171E94"/>
    <w:rsid w:val="0017302B"/>
    <w:rsid w:val="0017359C"/>
    <w:rsid w:val="00175D46"/>
    <w:rsid w:val="00181A83"/>
    <w:rsid w:val="00181F09"/>
    <w:rsid w:val="001831A4"/>
    <w:rsid w:val="00191B45"/>
    <w:rsid w:val="001924AE"/>
    <w:rsid w:val="001969FA"/>
    <w:rsid w:val="001A1A26"/>
    <w:rsid w:val="001A67B1"/>
    <w:rsid w:val="001B5E80"/>
    <w:rsid w:val="001B67D6"/>
    <w:rsid w:val="001B6FC0"/>
    <w:rsid w:val="001C7A8E"/>
    <w:rsid w:val="001D62B2"/>
    <w:rsid w:val="001E04A5"/>
    <w:rsid w:val="001E541A"/>
    <w:rsid w:val="001E5BFE"/>
    <w:rsid w:val="001F2199"/>
    <w:rsid w:val="001F643B"/>
    <w:rsid w:val="00201B44"/>
    <w:rsid w:val="0020616D"/>
    <w:rsid w:val="0021505A"/>
    <w:rsid w:val="00215F19"/>
    <w:rsid w:val="00222447"/>
    <w:rsid w:val="00223BCB"/>
    <w:rsid w:val="00226052"/>
    <w:rsid w:val="002309ED"/>
    <w:rsid w:val="002323F3"/>
    <w:rsid w:val="00236015"/>
    <w:rsid w:val="00246F3F"/>
    <w:rsid w:val="002507AF"/>
    <w:rsid w:val="002508B5"/>
    <w:rsid w:val="00254080"/>
    <w:rsid w:val="00256108"/>
    <w:rsid w:val="00260BA8"/>
    <w:rsid w:val="00262C74"/>
    <w:rsid w:val="002653F7"/>
    <w:rsid w:val="00270FF2"/>
    <w:rsid w:val="00274C30"/>
    <w:rsid w:val="00283017"/>
    <w:rsid w:val="00283682"/>
    <w:rsid w:val="002914B4"/>
    <w:rsid w:val="002940F9"/>
    <w:rsid w:val="00294170"/>
    <w:rsid w:val="002B1A3C"/>
    <w:rsid w:val="002B25F9"/>
    <w:rsid w:val="002B2C36"/>
    <w:rsid w:val="002B7F61"/>
    <w:rsid w:val="002C0280"/>
    <w:rsid w:val="002C37DE"/>
    <w:rsid w:val="002F64E9"/>
    <w:rsid w:val="002F7C44"/>
    <w:rsid w:val="00303D10"/>
    <w:rsid w:val="0030400B"/>
    <w:rsid w:val="0030503F"/>
    <w:rsid w:val="00306104"/>
    <w:rsid w:val="003141BE"/>
    <w:rsid w:val="00316397"/>
    <w:rsid w:val="0032192B"/>
    <w:rsid w:val="00324830"/>
    <w:rsid w:val="00325345"/>
    <w:rsid w:val="0032646D"/>
    <w:rsid w:val="00333109"/>
    <w:rsid w:val="00336A9A"/>
    <w:rsid w:val="00337C14"/>
    <w:rsid w:val="00337C2C"/>
    <w:rsid w:val="00337EC2"/>
    <w:rsid w:val="003423AB"/>
    <w:rsid w:val="003456D1"/>
    <w:rsid w:val="00353221"/>
    <w:rsid w:val="00354C85"/>
    <w:rsid w:val="00361A14"/>
    <w:rsid w:val="00370D73"/>
    <w:rsid w:val="00382A53"/>
    <w:rsid w:val="00387785"/>
    <w:rsid w:val="003929C1"/>
    <w:rsid w:val="003963FA"/>
    <w:rsid w:val="003967CD"/>
    <w:rsid w:val="003A0540"/>
    <w:rsid w:val="003A3BBE"/>
    <w:rsid w:val="003A473A"/>
    <w:rsid w:val="003B705C"/>
    <w:rsid w:val="003C0CF8"/>
    <w:rsid w:val="003C4D49"/>
    <w:rsid w:val="003D13DD"/>
    <w:rsid w:val="003D19ED"/>
    <w:rsid w:val="003D4F77"/>
    <w:rsid w:val="003E5495"/>
    <w:rsid w:val="003F0110"/>
    <w:rsid w:val="003F0F77"/>
    <w:rsid w:val="003F1AA9"/>
    <w:rsid w:val="003F33C9"/>
    <w:rsid w:val="003F61BC"/>
    <w:rsid w:val="003F68D0"/>
    <w:rsid w:val="00400A4E"/>
    <w:rsid w:val="00402F96"/>
    <w:rsid w:val="0040569D"/>
    <w:rsid w:val="00410885"/>
    <w:rsid w:val="00411697"/>
    <w:rsid w:val="004134B1"/>
    <w:rsid w:val="00414203"/>
    <w:rsid w:val="00414825"/>
    <w:rsid w:val="00415F91"/>
    <w:rsid w:val="00417016"/>
    <w:rsid w:val="00425DB5"/>
    <w:rsid w:val="00427A50"/>
    <w:rsid w:val="00457D5B"/>
    <w:rsid w:val="00475684"/>
    <w:rsid w:val="00477583"/>
    <w:rsid w:val="00486CBB"/>
    <w:rsid w:val="004914ED"/>
    <w:rsid w:val="004924E6"/>
    <w:rsid w:val="00492CD0"/>
    <w:rsid w:val="004A278C"/>
    <w:rsid w:val="004A4662"/>
    <w:rsid w:val="004A55E3"/>
    <w:rsid w:val="004A657B"/>
    <w:rsid w:val="004B2C02"/>
    <w:rsid w:val="004B4DC9"/>
    <w:rsid w:val="004B7A64"/>
    <w:rsid w:val="004D6569"/>
    <w:rsid w:val="004E15C8"/>
    <w:rsid w:val="004E2FE6"/>
    <w:rsid w:val="004F3534"/>
    <w:rsid w:val="004F5B77"/>
    <w:rsid w:val="00500D81"/>
    <w:rsid w:val="00501000"/>
    <w:rsid w:val="00501A0A"/>
    <w:rsid w:val="0050204C"/>
    <w:rsid w:val="00504FFE"/>
    <w:rsid w:val="00507705"/>
    <w:rsid w:val="00510925"/>
    <w:rsid w:val="005144DB"/>
    <w:rsid w:val="00517184"/>
    <w:rsid w:val="00520166"/>
    <w:rsid w:val="00530753"/>
    <w:rsid w:val="0053484B"/>
    <w:rsid w:val="0053768E"/>
    <w:rsid w:val="00541FC9"/>
    <w:rsid w:val="005444B7"/>
    <w:rsid w:val="00544B37"/>
    <w:rsid w:val="00545915"/>
    <w:rsid w:val="00550499"/>
    <w:rsid w:val="00551A46"/>
    <w:rsid w:val="005603F7"/>
    <w:rsid w:val="00563521"/>
    <w:rsid w:val="00564150"/>
    <w:rsid w:val="005669BC"/>
    <w:rsid w:val="005731AF"/>
    <w:rsid w:val="00581D67"/>
    <w:rsid w:val="00590EDB"/>
    <w:rsid w:val="005A0D5F"/>
    <w:rsid w:val="005A328C"/>
    <w:rsid w:val="005B0E72"/>
    <w:rsid w:val="005B1B74"/>
    <w:rsid w:val="005B4F33"/>
    <w:rsid w:val="005C0EA6"/>
    <w:rsid w:val="005C3275"/>
    <w:rsid w:val="005C7BBD"/>
    <w:rsid w:val="005D262A"/>
    <w:rsid w:val="005D7776"/>
    <w:rsid w:val="005E11AB"/>
    <w:rsid w:val="005E6F75"/>
    <w:rsid w:val="005E78A7"/>
    <w:rsid w:val="005F193B"/>
    <w:rsid w:val="00612190"/>
    <w:rsid w:val="00613C30"/>
    <w:rsid w:val="00614384"/>
    <w:rsid w:val="00627891"/>
    <w:rsid w:val="00631E89"/>
    <w:rsid w:val="00635098"/>
    <w:rsid w:val="00640BFE"/>
    <w:rsid w:val="00642295"/>
    <w:rsid w:val="00663656"/>
    <w:rsid w:val="0067197C"/>
    <w:rsid w:val="00672083"/>
    <w:rsid w:val="00672E72"/>
    <w:rsid w:val="006734A2"/>
    <w:rsid w:val="00673A2A"/>
    <w:rsid w:val="006764D6"/>
    <w:rsid w:val="0069465D"/>
    <w:rsid w:val="006962F4"/>
    <w:rsid w:val="006A2036"/>
    <w:rsid w:val="006B0A6A"/>
    <w:rsid w:val="006B3F7E"/>
    <w:rsid w:val="006B73F8"/>
    <w:rsid w:val="006C4EAF"/>
    <w:rsid w:val="006C64BD"/>
    <w:rsid w:val="006D495C"/>
    <w:rsid w:val="006D4F47"/>
    <w:rsid w:val="006D5CDD"/>
    <w:rsid w:val="006D6E70"/>
    <w:rsid w:val="006E5B4B"/>
    <w:rsid w:val="006F3005"/>
    <w:rsid w:val="00703E5A"/>
    <w:rsid w:val="00715DBD"/>
    <w:rsid w:val="00721071"/>
    <w:rsid w:val="007347A7"/>
    <w:rsid w:val="007458AF"/>
    <w:rsid w:val="007473AD"/>
    <w:rsid w:val="00747AEF"/>
    <w:rsid w:val="00752EBA"/>
    <w:rsid w:val="00753275"/>
    <w:rsid w:val="0075368F"/>
    <w:rsid w:val="00761566"/>
    <w:rsid w:val="007649BF"/>
    <w:rsid w:val="007760F2"/>
    <w:rsid w:val="0077627B"/>
    <w:rsid w:val="00780BBA"/>
    <w:rsid w:val="00786A77"/>
    <w:rsid w:val="00790BC3"/>
    <w:rsid w:val="007B4653"/>
    <w:rsid w:val="007B678A"/>
    <w:rsid w:val="007C266E"/>
    <w:rsid w:val="007C3D0C"/>
    <w:rsid w:val="007C4325"/>
    <w:rsid w:val="007E1329"/>
    <w:rsid w:val="007E210F"/>
    <w:rsid w:val="007E223D"/>
    <w:rsid w:val="007E3B51"/>
    <w:rsid w:val="007E3DCB"/>
    <w:rsid w:val="007F1D7B"/>
    <w:rsid w:val="00803E8B"/>
    <w:rsid w:val="0081207D"/>
    <w:rsid w:val="00822CB1"/>
    <w:rsid w:val="00831D19"/>
    <w:rsid w:val="008367A1"/>
    <w:rsid w:val="0084798A"/>
    <w:rsid w:val="008516A1"/>
    <w:rsid w:val="00854DCE"/>
    <w:rsid w:val="00863160"/>
    <w:rsid w:val="0086752D"/>
    <w:rsid w:val="00875EEA"/>
    <w:rsid w:val="0087604D"/>
    <w:rsid w:val="008768E2"/>
    <w:rsid w:val="00890A0D"/>
    <w:rsid w:val="008A093E"/>
    <w:rsid w:val="008A275C"/>
    <w:rsid w:val="008B0384"/>
    <w:rsid w:val="008B119E"/>
    <w:rsid w:val="008B144E"/>
    <w:rsid w:val="008C0B85"/>
    <w:rsid w:val="008C26D5"/>
    <w:rsid w:val="008C6C1D"/>
    <w:rsid w:val="008C7B4D"/>
    <w:rsid w:val="008D096A"/>
    <w:rsid w:val="008D0E28"/>
    <w:rsid w:val="008D11A4"/>
    <w:rsid w:val="008D2036"/>
    <w:rsid w:val="008D348F"/>
    <w:rsid w:val="008D52F8"/>
    <w:rsid w:val="008E1E92"/>
    <w:rsid w:val="008E735D"/>
    <w:rsid w:val="008F6B35"/>
    <w:rsid w:val="0090202A"/>
    <w:rsid w:val="00902FF6"/>
    <w:rsid w:val="009053FA"/>
    <w:rsid w:val="00906A01"/>
    <w:rsid w:val="00915E0F"/>
    <w:rsid w:val="009165BF"/>
    <w:rsid w:val="009207C6"/>
    <w:rsid w:val="00932AD5"/>
    <w:rsid w:val="00932D2C"/>
    <w:rsid w:val="00937F6F"/>
    <w:rsid w:val="009424BB"/>
    <w:rsid w:val="009512B4"/>
    <w:rsid w:val="009538B9"/>
    <w:rsid w:val="00961841"/>
    <w:rsid w:val="00962386"/>
    <w:rsid w:val="00964F8A"/>
    <w:rsid w:val="0097304B"/>
    <w:rsid w:val="00990FC7"/>
    <w:rsid w:val="009959DE"/>
    <w:rsid w:val="009A6443"/>
    <w:rsid w:val="009C2208"/>
    <w:rsid w:val="009C260B"/>
    <w:rsid w:val="009C4F14"/>
    <w:rsid w:val="009C6FDA"/>
    <w:rsid w:val="009C7C4E"/>
    <w:rsid w:val="009C7D04"/>
    <w:rsid w:val="009E335C"/>
    <w:rsid w:val="009E7C35"/>
    <w:rsid w:val="009F00F3"/>
    <w:rsid w:val="009F1E7A"/>
    <w:rsid w:val="009F2608"/>
    <w:rsid w:val="009F74C0"/>
    <w:rsid w:val="009F74D7"/>
    <w:rsid w:val="00A050F9"/>
    <w:rsid w:val="00A05DD5"/>
    <w:rsid w:val="00A12324"/>
    <w:rsid w:val="00A138CE"/>
    <w:rsid w:val="00A17AB6"/>
    <w:rsid w:val="00A2005D"/>
    <w:rsid w:val="00A33AC6"/>
    <w:rsid w:val="00A34D78"/>
    <w:rsid w:val="00A35C6F"/>
    <w:rsid w:val="00A36D74"/>
    <w:rsid w:val="00A43AE2"/>
    <w:rsid w:val="00A43F0C"/>
    <w:rsid w:val="00A55EAE"/>
    <w:rsid w:val="00A61790"/>
    <w:rsid w:val="00A648FB"/>
    <w:rsid w:val="00A64A29"/>
    <w:rsid w:val="00A6791A"/>
    <w:rsid w:val="00A73DDE"/>
    <w:rsid w:val="00A75F98"/>
    <w:rsid w:val="00A96A0D"/>
    <w:rsid w:val="00AA25B5"/>
    <w:rsid w:val="00AA5488"/>
    <w:rsid w:val="00AB02AB"/>
    <w:rsid w:val="00AC2FA6"/>
    <w:rsid w:val="00AD3E7B"/>
    <w:rsid w:val="00AD5B0F"/>
    <w:rsid w:val="00AE1C4D"/>
    <w:rsid w:val="00AE3F49"/>
    <w:rsid w:val="00AF0239"/>
    <w:rsid w:val="00AF0E50"/>
    <w:rsid w:val="00AF2D4D"/>
    <w:rsid w:val="00AF4970"/>
    <w:rsid w:val="00AF56E7"/>
    <w:rsid w:val="00AF63EE"/>
    <w:rsid w:val="00B1292E"/>
    <w:rsid w:val="00B1771E"/>
    <w:rsid w:val="00B20D6D"/>
    <w:rsid w:val="00B26FBB"/>
    <w:rsid w:val="00B2748C"/>
    <w:rsid w:val="00B30261"/>
    <w:rsid w:val="00B31470"/>
    <w:rsid w:val="00B31C57"/>
    <w:rsid w:val="00B32326"/>
    <w:rsid w:val="00B61739"/>
    <w:rsid w:val="00B878B7"/>
    <w:rsid w:val="00BA649B"/>
    <w:rsid w:val="00BA729F"/>
    <w:rsid w:val="00BC54E8"/>
    <w:rsid w:val="00BC78ED"/>
    <w:rsid w:val="00BD3156"/>
    <w:rsid w:val="00BE7DCC"/>
    <w:rsid w:val="00C0050C"/>
    <w:rsid w:val="00C0556A"/>
    <w:rsid w:val="00C15169"/>
    <w:rsid w:val="00C26A6C"/>
    <w:rsid w:val="00C31229"/>
    <w:rsid w:val="00C3244F"/>
    <w:rsid w:val="00C425B4"/>
    <w:rsid w:val="00C50B19"/>
    <w:rsid w:val="00C55848"/>
    <w:rsid w:val="00C627EE"/>
    <w:rsid w:val="00C6327D"/>
    <w:rsid w:val="00C64409"/>
    <w:rsid w:val="00C64D7A"/>
    <w:rsid w:val="00C70910"/>
    <w:rsid w:val="00C72CFD"/>
    <w:rsid w:val="00C8593F"/>
    <w:rsid w:val="00C97AAE"/>
    <w:rsid w:val="00CA2274"/>
    <w:rsid w:val="00CA45CA"/>
    <w:rsid w:val="00CA57B9"/>
    <w:rsid w:val="00CB3378"/>
    <w:rsid w:val="00CB7CD3"/>
    <w:rsid w:val="00CC0FF4"/>
    <w:rsid w:val="00CD263D"/>
    <w:rsid w:val="00CE6964"/>
    <w:rsid w:val="00CE7530"/>
    <w:rsid w:val="00CF2709"/>
    <w:rsid w:val="00D15E1E"/>
    <w:rsid w:val="00D16635"/>
    <w:rsid w:val="00D16C29"/>
    <w:rsid w:val="00D175FF"/>
    <w:rsid w:val="00D2034C"/>
    <w:rsid w:val="00D24B28"/>
    <w:rsid w:val="00D415E8"/>
    <w:rsid w:val="00D50BA7"/>
    <w:rsid w:val="00D5363A"/>
    <w:rsid w:val="00D67723"/>
    <w:rsid w:val="00D722CA"/>
    <w:rsid w:val="00D73C24"/>
    <w:rsid w:val="00D766CC"/>
    <w:rsid w:val="00D97AC1"/>
    <w:rsid w:val="00DA3217"/>
    <w:rsid w:val="00DA51FC"/>
    <w:rsid w:val="00DB1262"/>
    <w:rsid w:val="00DB62D7"/>
    <w:rsid w:val="00DC2DF7"/>
    <w:rsid w:val="00DC707B"/>
    <w:rsid w:val="00DD039D"/>
    <w:rsid w:val="00DD7DF2"/>
    <w:rsid w:val="00DE1A86"/>
    <w:rsid w:val="00DE2044"/>
    <w:rsid w:val="00DE51CC"/>
    <w:rsid w:val="00DF27A9"/>
    <w:rsid w:val="00DF7752"/>
    <w:rsid w:val="00E1228D"/>
    <w:rsid w:val="00E12A46"/>
    <w:rsid w:val="00E209B3"/>
    <w:rsid w:val="00E21027"/>
    <w:rsid w:val="00E2362E"/>
    <w:rsid w:val="00E24E2C"/>
    <w:rsid w:val="00E46E2F"/>
    <w:rsid w:val="00E5267C"/>
    <w:rsid w:val="00E55BA5"/>
    <w:rsid w:val="00E6258E"/>
    <w:rsid w:val="00E65E57"/>
    <w:rsid w:val="00E703AE"/>
    <w:rsid w:val="00E70C20"/>
    <w:rsid w:val="00E96CEA"/>
    <w:rsid w:val="00EA0AD4"/>
    <w:rsid w:val="00EA1EAE"/>
    <w:rsid w:val="00EB056B"/>
    <w:rsid w:val="00EB6E4E"/>
    <w:rsid w:val="00EC401A"/>
    <w:rsid w:val="00EC422E"/>
    <w:rsid w:val="00EC4962"/>
    <w:rsid w:val="00EC4B7D"/>
    <w:rsid w:val="00ED3CFF"/>
    <w:rsid w:val="00ED57C0"/>
    <w:rsid w:val="00EF40E5"/>
    <w:rsid w:val="00EF768F"/>
    <w:rsid w:val="00F0447B"/>
    <w:rsid w:val="00F07AAA"/>
    <w:rsid w:val="00F156FA"/>
    <w:rsid w:val="00F20132"/>
    <w:rsid w:val="00F22989"/>
    <w:rsid w:val="00F25656"/>
    <w:rsid w:val="00F26347"/>
    <w:rsid w:val="00F27DF5"/>
    <w:rsid w:val="00F44E63"/>
    <w:rsid w:val="00F473B4"/>
    <w:rsid w:val="00F54E6B"/>
    <w:rsid w:val="00F55D29"/>
    <w:rsid w:val="00F56AD4"/>
    <w:rsid w:val="00F5781E"/>
    <w:rsid w:val="00F579D0"/>
    <w:rsid w:val="00F604D8"/>
    <w:rsid w:val="00F67BB3"/>
    <w:rsid w:val="00F70385"/>
    <w:rsid w:val="00F82902"/>
    <w:rsid w:val="00F91DC3"/>
    <w:rsid w:val="00F91F1B"/>
    <w:rsid w:val="00F932B8"/>
    <w:rsid w:val="00F97FE0"/>
    <w:rsid w:val="00FA0755"/>
    <w:rsid w:val="00FA2253"/>
    <w:rsid w:val="00FA2476"/>
    <w:rsid w:val="00FA3201"/>
    <w:rsid w:val="00FC3E7F"/>
    <w:rsid w:val="00FC7E02"/>
    <w:rsid w:val="00FD06AA"/>
    <w:rsid w:val="00FD0C9A"/>
    <w:rsid w:val="00FD3C13"/>
    <w:rsid w:val="00FE3C98"/>
    <w:rsid w:val="00FE58D7"/>
    <w:rsid w:val="00FF01D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9D83F54"/>
  <w15:chartTrackingRefBased/>
  <w15:docId w15:val="{6C76A3F9-1E0E-4BCB-9F7E-3F2FAF0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CB"/>
  </w:style>
  <w:style w:type="paragraph" w:styleId="Nagwek1">
    <w:name w:val="heading 1"/>
    <w:basedOn w:val="Normalny"/>
    <w:next w:val="Normalny"/>
    <w:qFormat/>
    <w:rsid w:val="00336A9A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D15E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2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083"/>
    <w:pPr>
      <w:tabs>
        <w:tab w:val="center" w:pos="4536"/>
        <w:tab w:val="right" w:pos="9072"/>
      </w:tabs>
    </w:pPr>
  </w:style>
  <w:style w:type="character" w:styleId="Hipercze">
    <w:name w:val="Hyperlink"/>
    <w:rsid w:val="006D495C"/>
    <w:rPr>
      <w:color w:val="0000FF"/>
      <w:u w:val="single"/>
    </w:rPr>
  </w:style>
  <w:style w:type="paragraph" w:styleId="Tekstdymka">
    <w:name w:val="Balloon Text"/>
    <w:basedOn w:val="Normalny"/>
    <w:semiHidden/>
    <w:rsid w:val="001B67D6"/>
    <w:rPr>
      <w:rFonts w:ascii="Tahoma" w:hAnsi="Tahoma" w:cs="Tahoma"/>
      <w:sz w:val="16"/>
      <w:szCs w:val="16"/>
    </w:rPr>
  </w:style>
  <w:style w:type="character" w:customStyle="1" w:styleId="publmlisthead1">
    <w:name w:val="publ_mlist_head1"/>
    <w:rsid w:val="005A0D5F"/>
    <w:rPr>
      <w:b/>
      <w:bCs/>
      <w:color w:val="307A7F"/>
      <w:sz w:val="20"/>
      <w:szCs w:val="20"/>
    </w:rPr>
  </w:style>
  <w:style w:type="character" w:customStyle="1" w:styleId="publmpoztext1">
    <w:name w:val="publ_mpoz_text1"/>
    <w:rsid w:val="005A0D5F"/>
    <w:rPr>
      <w:color w:val="595959"/>
      <w:sz w:val="18"/>
      <w:szCs w:val="18"/>
    </w:rPr>
  </w:style>
  <w:style w:type="table" w:styleId="Tabela-Siatka">
    <w:name w:val="Table Grid"/>
    <w:basedOn w:val="Standardowy"/>
    <w:rsid w:val="001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336A9A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Domylnytekst">
    <w:name w:val="Domylny tekst"/>
    <w:basedOn w:val="Normalny"/>
    <w:rsid w:val="00C0050C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Listapunktowana">
    <w:name w:val="List Bullet"/>
    <w:basedOn w:val="Normalny"/>
    <w:autoRedefine/>
    <w:rsid w:val="00425DB5"/>
    <w:pPr>
      <w:jc w:val="both"/>
    </w:pPr>
    <w:rPr>
      <w:sz w:val="24"/>
      <w:szCs w:val="24"/>
    </w:rPr>
  </w:style>
  <w:style w:type="character" w:styleId="Uwydatnienie">
    <w:name w:val="Emphasis"/>
    <w:qFormat/>
    <w:rsid w:val="00F91DC3"/>
    <w:rPr>
      <w:b/>
      <w:bCs/>
      <w:i w:val="0"/>
      <w:iCs w:val="0"/>
    </w:rPr>
  </w:style>
  <w:style w:type="character" w:styleId="Pogrubienie">
    <w:name w:val="Strong"/>
    <w:qFormat/>
    <w:rsid w:val="00E1228D"/>
    <w:rPr>
      <w:b/>
      <w:bCs/>
    </w:rPr>
  </w:style>
  <w:style w:type="paragraph" w:customStyle="1" w:styleId="ZnakZnakZnakZnakZnakZnak">
    <w:name w:val="Znak Znak Znak Znak Znak Znak"/>
    <w:basedOn w:val="Normalny"/>
    <w:rsid w:val="009C6FDA"/>
    <w:rPr>
      <w:rFonts w:ascii="Arial" w:hAnsi="Arial" w:cs="Arial"/>
      <w:sz w:val="24"/>
      <w:szCs w:val="24"/>
    </w:rPr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9512B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basedOn w:val="Domylnaczcionkaakapitu"/>
    <w:link w:val="Akapitzlist"/>
    <w:uiPriority w:val="34"/>
    <w:qFormat/>
    <w:rsid w:val="009512B4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605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CB5A-884A-411A-BCCE-ACB383D1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1269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17 listopada 2008r</vt:lpstr>
    </vt:vector>
  </TitlesOfParts>
  <Company>POR Śrem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17 listopada 2008r</dc:title>
  <dc:subject/>
  <dc:creator>POR Śrem</dc:creator>
  <cp:keywords/>
  <cp:lastModifiedBy>Sławomir Baum</cp:lastModifiedBy>
  <cp:revision>10</cp:revision>
  <cp:lastPrinted>2021-06-22T09:09:00Z</cp:lastPrinted>
  <dcterms:created xsi:type="dcterms:W3CDTF">2022-07-05T14:47:00Z</dcterms:created>
  <dcterms:modified xsi:type="dcterms:W3CDTF">2022-07-05T15:39:00Z</dcterms:modified>
</cp:coreProperties>
</file>