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84370B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-222250</wp:posOffset>
            </wp:positionV>
            <wp:extent cx="2723515" cy="56388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8" b="2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4370B" w:rsidRPr="009C5883" w:rsidRDefault="0084370B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D937E0">
        <w:rPr>
          <w:rFonts w:eastAsia="Times New Roman" w:cs="Times New Roman"/>
          <w:sz w:val="20"/>
          <w:szCs w:val="20"/>
          <w:lang w:eastAsia="ar-SA"/>
        </w:rPr>
        <w:t xml:space="preserve">dnia 30 </w:t>
      </w:r>
      <w:r w:rsidR="00A81A23">
        <w:rPr>
          <w:rFonts w:eastAsia="Times New Roman" w:cs="Times New Roman"/>
          <w:sz w:val="20"/>
          <w:szCs w:val="20"/>
          <w:lang w:eastAsia="ar-SA"/>
        </w:rPr>
        <w:t xml:space="preserve">września </w:t>
      </w:r>
      <w:r w:rsidRPr="009C5883">
        <w:rPr>
          <w:rFonts w:eastAsia="Times New Roman" w:cs="Times New Roman"/>
          <w:sz w:val="20"/>
          <w:szCs w:val="20"/>
          <w:lang w:eastAsia="ar-SA"/>
        </w:rPr>
        <w:t>2021 r.</w:t>
      </w:r>
    </w:p>
    <w:p w:rsidR="009C5883" w:rsidRDefault="009C5883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402813" w:rsidRDefault="00657514" w:rsidP="00DA2344">
      <w:pPr>
        <w:spacing w:after="60"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INFORMACJA</w:t>
      </w:r>
    </w:p>
    <w:p w:rsidR="00DC0B01" w:rsidRPr="00402813" w:rsidRDefault="00657514" w:rsidP="00DA2344">
      <w:pPr>
        <w:spacing w:after="60"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 xml:space="preserve">O WYBORZE NAJKORZYSTNIEJSZEJ </w:t>
      </w:r>
      <w:r w:rsidR="00DC0B01" w:rsidRPr="00402813">
        <w:rPr>
          <w:b/>
          <w:sz w:val="28"/>
          <w:szCs w:val="24"/>
        </w:rPr>
        <w:t xml:space="preserve">OFERTY </w:t>
      </w:r>
    </w:p>
    <w:p w:rsidR="00657514" w:rsidRPr="00402813" w:rsidRDefault="00DC0B01" w:rsidP="00DA2344">
      <w:pPr>
        <w:spacing w:after="60"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ORAZ O UNIEWAŻNIENIU W CZĘŚCI POSTĘPOWANIA</w:t>
      </w:r>
    </w:p>
    <w:p w:rsidR="00DA2344" w:rsidRPr="00402813" w:rsidRDefault="00DA2344" w:rsidP="00DA2344">
      <w:pPr>
        <w:spacing w:line="240" w:lineRule="auto"/>
        <w:jc w:val="center"/>
        <w:rPr>
          <w:b/>
          <w:sz w:val="20"/>
          <w:szCs w:val="24"/>
        </w:rPr>
      </w:pPr>
      <w:r w:rsidRPr="00402813">
        <w:rPr>
          <w:b/>
          <w:sz w:val="20"/>
          <w:szCs w:val="24"/>
        </w:rPr>
        <w:t>NA STRONĘ INTERNETOWĄ PROWADZONEGO POSTĘPOWANIA</w:t>
      </w:r>
    </w:p>
    <w:p w:rsidR="00DA2344" w:rsidRDefault="00DA2344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DA2344" w:rsidRPr="00DA2344" w:rsidRDefault="00DA2344" w:rsidP="0084370B">
      <w:pPr>
        <w:pStyle w:val="Tekstpodstawowywcity"/>
        <w:ind w:left="851" w:hanging="851"/>
        <w:rPr>
          <w:i/>
          <w:sz w:val="20"/>
          <w:szCs w:val="20"/>
          <w:lang w:val="pl-PL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</w:t>
      </w:r>
      <w:r w:rsidR="00657514" w:rsidRPr="00657514">
        <w:rPr>
          <w:bCs/>
          <w:i/>
          <w:sz w:val="20"/>
          <w:szCs w:val="20"/>
          <w:lang w:val="pl-PL"/>
        </w:rPr>
        <w:t>w dziedzinach obronności i bezpieczeństwa</w:t>
      </w:r>
      <w:r w:rsidR="00657514" w:rsidRPr="00657514">
        <w:rPr>
          <w:i/>
          <w:sz w:val="20"/>
          <w:szCs w:val="20"/>
          <w:lang w:val="pl-PL"/>
        </w:rPr>
        <w:t xml:space="preserve"> prowadzon</w:t>
      </w:r>
      <w:r w:rsidR="00657514">
        <w:rPr>
          <w:i/>
          <w:sz w:val="20"/>
          <w:szCs w:val="20"/>
          <w:lang w:val="pl-PL"/>
        </w:rPr>
        <w:t>ego</w:t>
      </w:r>
      <w:r w:rsidR="00657514" w:rsidRPr="00657514">
        <w:rPr>
          <w:i/>
          <w:sz w:val="20"/>
          <w:szCs w:val="20"/>
          <w:lang w:val="pl-PL"/>
        </w:rPr>
        <w:t xml:space="preserve"> w trybie przetargu ograniczonego </w:t>
      </w:r>
      <w:r w:rsidR="00D32CAB">
        <w:rPr>
          <w:i/>
          <w:sz w:val="20"/>
          <w:szCs w:val="20"/>
        </w:rPr>
        <w:t>pn.</w:t>
      </w:r>
      <w:r w:rsidR="00D4288B" w:rsidRPr="00DA2344">
        <w:rPr>
          <w:i/>
          <w:sz w:val="20"/>
          <w:szCs w:val="20"/>
        </w:rPr>
        <w:t xml:space="preserve"> </w:t>
      </w:r>
      <w:r w:rsidR="00D4288B" w:rsidRPr="00DA2344">
        <w:rPr>
          <w:b/>
          <w:i/>
          <w:sz w:val="20"/>
          <w:szCs w:val="20"/>
          <w:lang w:val="pl-PL"/>
        </w:rPr>
        <w:t>„</w:t>
      </w:r>
      <w:r w:rsidR="00A81A23">
        <w:rPr>
          <w:b/>
          <w:bCs/>
          <w:i/>
          <w:sz w:val="20"/>
          <w:szCs w:val="20"/>
          <w:lang w:val="pl-PL"/>
        </w:rPr>
        <w:t xml:space="preserve">Remont (naprawa główna) technicznych środków materiałowych do </w:t>
      </w:r>
      <w:r w:rsidR="003B2007">
        <w:rPr>
          <w:b/>
          <w:bCs/>
          <w:i/>
          <w:sz w:val="20"/>
          <w:szCs w:val="20"/>
          <w:lang w:val="pl-PL"/>
        </w:rPr>
        <w:t>statków</w:t>
      </w:r>
      <w:r w:rsidR="00A81A23">
        <w:rPr>
          <w:b/>
          <w:bCs/>
          <w:i/>
          <w:sz w:val="20"/>
          <w:szCs w:val="20"/>
          <w:lang w:val="pl-PL"/>
        </w:rPr>
        <w:t xml:space="preserve"> powietrznych w latach 2021÷2024</w:t>
      </w:r>
      <w:r w:rsidR="00D4288B">
        <w:rPr>
          <w:b/>
          <w:bCs/>
          <w:i/>
          <w:sz w:val="20"/>
          <w:szCs w:val="20"/>
          <w:lang w:val="pl-PL"/>
        </w:rPr>
        <w:t>”</w:t>
      </w:r>
      <w:r w:rsidR="00D4288B" w:rsidRPr="00DA2344">
        <w:rPr>
          <w:b/>
          <w:i/>
          <w:sz w:val="20"/>
          <w:szCs w:val="20"/>
          <w:lang w:val="pl-PL"/>
        </w:rPr>
        <w:t xml:space="preserve"> – sprawa </w:t>
      </w:r>
      <w:r w:rsidR="00657514">
        <w:rPr>
          <w:b/>
          <w:i/>
          <w:sz w:val="20"/>
          <w:szCs w:val="20"/>
          <w:lang w:val="pl-PL"/>
        </w:rPr>
        <w:t>7</w:t>
      </w:r>
      <w:r w:rsidR="00A81A23">
        <w:rPr>
          <w:b/>
          <w:i/>
          <w:sz w:val="20"/>
          <w:szCs w:val="20"/>
          <w:lang w:val="pl-PL"/>
        </w:rPr>
        <w:t>0</w:t>
      </w:r>
      <w:r w:rsidR="00D4288B" w:rsidRPr="00DA2344">
        <w:rPr>
          <w:b/>
          <w:i/>
          <w:sz w:val="20"/>
          <w:szCs w:val="20"/>
          <w:lang w:val="pl-PL"/>
        </w:rPr>
        <w:t>/2021</w:t>
      </w:r>
    </w:p>
    <w:p w:rsidR="00DA2344" w:rsidRDefault="00DA2344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32CAB" w:rsidRDefault="00D32CAB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3929A3" w:rsidRPr="00DC0B01" w:rsidRDefault="00DA2344" w:rsidP="005E30FD">
      <w:pPr>
        <w:rPr>
          <w:szCs w:val="24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 xml:space="preserve">Wydział Techniki Lotniczej 3. Regionalnej Bazy Logistycznej, ul. Bohaterów Walk nad Bzurą, 99-300 Kutno </w:t>
      </w:r>
      <w:r w:rsidR="00657514" w:rsidRPr="00A81A23">
        <w:rPr>
          <w:b/>
          <w:szCs w:val="24"/>
        </w:rPr>
        <w:t>na podstawie art. 253 ust. 2</w:t>
      </w:r>
      <w:r w:rsidR="00657514">
        <w:rPr>
          <w:szCs w:val="24"/>
        </w:rPr>
        <w:t xml:space="preserve"> ustawy 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z dnia </w:t>
      </w:r>
      <w:r w:rsidR="00657514" w:rsidRPr="005E30FD">
        <w:rPr>
          <w:rFonts w:eastAsia="Times New Roman" w:cs="Times New Roman"/>
          <w:szCs w:val="24"/>
          <w:lang w:eastAsia="ar-SA"/>
        </w:rPr>
        <w:t>11 września 2019 r.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657514">
        <w:rPr>
          <w:rFonts w:eastAsia="Times New Roman" w:cs="Times New Roman"/>
          <w:bCs/>
          <w:szCs w:val="24"/>
          <w:lang w:eastAsia="ar-SA"/>
        </w:rPr>
        <w:t>21</w:t>
      </w:r>
      <w:r w:rsidR="00657514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657514">
        <w:rPr>
          <w:rFonts w:eastAsia="Times New Roman" w:cs="Times New Roman"/>
          <w:bCs/>
          <w:szCs w:val="24"/>
          <w:lang w:eastAsia="ar-SA"/>
        </w:rPr>
        <w:t>1129</w:t>
      </w:r>
      <w:r w:rsidR="00657514" w:rsidRPr="005E30FD">
        <w:rPr>
          <w:rFonts w:eastAsia="Times New Roman" w:cs="Times New Roman"/>
          <w:szCs w:val="24"/>
          <w:lang w:val="x-none" w:eastAsia="ar-SA"/>
        </w:rPr>
        <w:t>)</w:t>
      </w:r>
      <w:r w:rsidR="00657514">
        <w:rPr>
          <w:rFonts w:eastAsia="Times New Roman" w:cs="Times New Roman"/>
          <w:szCs w:val="24"/>
          <w:lang w:eastAsia="ar-SA"/>
        </w:rPr>
        <w:t xml:space="preserve">, zwanej dalej ustawą </w:t>
      </w:r>
      <w:proofErr w:type="spellStart"/>
      <w:r w:rsidR="00657514">
        <w:rPr>
          <w:rFonts w:eastAsia="Times New Roman" w:cs="Times New Roman"/>
          <w:szCs w:val="24"/>
          <w:lang w:eastAsia="ar-SA"/>
        </w:rPr>
        <w:t>Pzp</w:t>
      </w:r>
      <w:proofErr w:type="spellEnd"/>
      <w:r w:rsidR="00657514">
        <w:rPr>
          <w:rFonts w:eastAsia="Times New Roman" w:cs="Times New Roman"/>
          <w:szCs w:val="24"/>
          <w:lang w:eastAsia="ar-SA"/>
        </w:rPr>
        <w:t xml:space="preserve">, udostępnia informację </w:t>
      </w:r>
      <w:r w:rsidR="00424146">
        <w:rPr>
          <w:rFonts w:eastAsia="Times New Roman" w:cs="Times New Roman"/>
          <w:szCs w:val="24"/>
          <w:lang w:eastAsia="ar-SA"/>
        </w:rPr>
        <w:t>o wyborze najkorzystniejszej oferty</w:t>
      </w:r>
      <w:r w:rsidR="00DC0B01">
        <w:rPr>
          <w:szCs w:val="24"/>
        </w:rPr>
        <w:t xml:space="preserve"> </w:t>
      </w:r>
      <w:r>
        <w:rPr>
          <w:szCs w:val="24"/>
          <w:lang w:val="x-none"/>
        </w:rPr>
        <w:t xml:space="preserve">w postępowaniu prowadzonym </w:t>
      </w:r>
      <w:r w:rsidR="00DC0B01">
        <w:rPr>
          <w:szCs w:val="24"/>
          <w:lang w:val="x-none"/>
        </w:rPr>
        <w:br/>
      </w:r>
      <w:r>
        <w:rPr>
          <w:szCs w:val="24"/>
          <w:lang w:val="x-none"/>
        </w:rPr>
        <w:t>w trybie przetargu</w:t>
      </w:r>
      <w:r>
        <w:rPr>
          <w:szCs w:val="24"/>
        </w:rPr>
        <w:t xml:space="preserve"> </w:t>
      </w:r>
      <w:r w:rsidRPr="005E30FD">
        <w:rPr>
          <w:rFonts w:eastAsia="Times New Roman" w:cs="Times New Roman"/>
          <w:szCs w:val="24"/>
          <w:lang w:eastAsia="ar-SA"/>
        </w:rPr>
        <w:t xml:space="preserve">ograniczonego na podstawie art. 410 ust. 1, na zasadach określonych </w:t>
      </w:r>
      <w:r>
        <w:rPr>
          <w:rFonts w:eastAsia="Times New Roman" w:cs="Times New Roman"/>
          <w:szCs w:val="24"/>
          <w:lang w:eastAsia="ar-SA"/>
        </w:rPr>
        <w:br/>
      </w:r>
      <w:r w:rsidRPr="005E30FD">
        <w:rPr>
          <w:rFonts w:eastAsia="Times New Roman" w:cs="Times New Roman"/>
          <w:szCs w:val="24"/>
          <w:lang w:eastAsia="ar-SA"/>
        </w:rPr>
        <w:t>w art. 411 ustawy</w:t>
      </w:r>
      <w:r w:rsidRPr="005E30FD">
        <w:rPr>
          <w:rFonts w:eastAsia="Times New Roman" w:cs="Times New Roman"/>
          <w:szCs w:val="24"/>
          <w:lang w:val="x-none" w:eastAsia="ar-SA"/>
        </w:rPr>
        <w:t xml:space="preserve"> </w:t>
      </w:r>
      <w:proofErr w:type="spellStart"/>
      <w:r w:rsidR="00DC0B01">
        <w:rPr>
          <w:rFonts w:eastAsia="Times New Roman" w:cs="Times New Roman"/>
          <w:szCs w:val="24"/>
          <w:lang w:eastAsia="ar-SA"/>
        </w:rPr>
        <w:t>Pzp</w:t>
      </w:r>
      <w:proofErr w:type="spellEnd"/>
      <w:r w:rsidR="00DC0B01">
        <w:rPr>
          <w:rFonts w:eastAsia="Times New Roman" w:cs="Times New Roman"/>
          <w:szCs w:val="24"/>
          <w:lang w:eastAsia="ar-SA"/>
        </w:rPr>
        <w:t xml:space="preserve">, przedmiotem którego jest </w:t>
      </w:r>
      <w:r w:rsidR="00A81A23">
        <w:rPr>
          <w:rFonts w:eastAsia="Times New Roman" w:cs="Times New Roman"/>
          <w:b/>
          <w:bCs/>
          <w:szCs w:val="24"/>
          <w:lang w:eastAsia="ar-SA"/>
        </w:rPr>
        <w:t>remont (naprawa główna) technicznych środków materiałowych do statków powietrznych w latach 2021÷2024</w:t>
      </w:r>
      <w:r w:rsidR="00DC0B01">
        <w:rPr>
          <w:rFonts w:eastAsia="Times New Roman" w:cs="Times New Roman"/>
          <w:b/>
          <w:bCs/>
          <w:szCs w:val="24"/>
          <w:lang w:eastAsia="ar-SA"/>
        </w:rPr>
        <w:t xml:space="preserve">– sprawa </w:t>
      </w:r>
      <w:r w:rsidR="00A81A23">
        <w:rPr>
          <w:rFonts w:eastAsia="Times New Roman" w:cs="Times New Roman"/>
          <w:b/>
          <w:bCs/>
          <w:szCs w:val="24"/>
          <w:lang w:eastAsia="ar-SA"/>
        </w:rPr>
        <w:t>70</w:t>
      </w:r>
      <w:r w:rsidR="00DC0B01">
        <w:rPr>
          <w:rFonts w:eastAsia="Times New Roman" w:cs="Times New Roman"/>
          <w:b/>
          <w:bCs/>
          <w:szCs w:val="24"/>
          <w:lang w:eastAsia="ar-SA"/>
        </w:rPr>
        <w:t>2021.</w:t>
      </w:r>
    </w:p>
    <w:p w:rsidR="003929A3" w:rsidRDefault="003929A3" w:rsidP="005E30FD">
      <w:pPr>
        <w:rPr>
          <w:rFonts w:eastAsia="Times New Roman" w:cs="Times New Roman"/>
          <w:szCs w:val="24"/>
          <w:lang w:eastAsia="ar-SA"/>
        </w:rPr>
      </w:pPr>
    </w:p>
    <w:p w:rsidR="00DC0B01" w:rsidRPr="00E80A56" w:rsidRDefault="00E80A56" w:rsidP="005E30FD">
      <w:pPr>
        <w:rPr>
          <w:rFonts w:eastAsia="Times New Roman" w:cs="Times New Roman"/>
          <w:szCs w:val="24"/>
          <w:lang w:eastAsia="ar-SA"/>
        </w:rPr>
      </w:pPr>
      <w:r w:rsidRPr="00E80A56">
        <w:rPr>
          <w:rFonts w:eastAsia="Times New Roman" w:cs="Times New Roman"/>
          <w:szCs w:val="24"/>
          <w:lang w:eastAsia="ar-SA"/>
        </w:rPr>
        <w:t>W oparciu o</w:t>
      </w:r>
      <w:r w:rsidR="00DC0B01" w:rsidRPr="00E80A56">
        <w:rPr>
          <w:rFonts w:eastAsia="Times New Roman" w:cs="Times New Roman"/>
          <w:szCs w:val="24"/>
          <w:lang w:eastAsia="ar-SA"/>
        </w:rPr>
        <w:t xml:space="preserve"> art. 239 ust. 1 i 2 ustawy </w:t>
      </w:r>
      <w:proofErr w:type="spellStart"/>
      <w:r w:rsidR="00DC0B01" w:rsidRPr="00E80A56">
        <w:rPr>
          <w:rFonts w:eastAsia="Times New Roman" w:cs="Times New Roman"/>
          <w:szCs w:val="24"/>
          <w:lang w:eastAsia="ar-SA"/>
        </w:rPr>
        <w:t>Pzp</w:t>
      </w:r>
      <w:proofErr w:type="spellEnd"/>
      <w:r w:rsidR="00DC0B01" w:rsidRPr="00E80A56">
        <w:rPr>
          <w:rFonts w:eastAsia="Times New Roman" w:cs="Times New Roman"/>
          <w:szCs w:val="24"/>
          <w:lang w:eastAsia="ar-SA"/>
        </w:rPr>
        <w:t xml:space="preserve"> Zamawiający wybrał najkorzystniejszą ofertę </w:t>
      </w:r>
      <w:r w:rsidRPr="00E80A56">
        <w:rPr>
          <w:rFonts w:eastAsia="Times New Roman" w:cs="Times New Roman"/>
          <w:szCs w:val="24"/>
          <w:lang w:eastAsia="ar-SA"/>
        </w:rPr>
        <w:br/>
      </w:r>
      <w:r w:rsidR="00DC0B01" w:rsidRPr="00E80A56">
        <w:rPr>
          <w:rFonts w:eastAsia="Times New Roman" w:cs="Times New Roman"/>
          <w:szCs w:val="24"/>
          <w:lang w:eastAsia="ar-SA"/>
        </w:rPr>
        <w:t>na podstawie kryterium oceny ofert określonego w specyfikacji warunków zamówienia</w:t>
      </w:r>
      <w:r w:rsidRPr="00E80A56">
        <w:rPr>
          <w:rFonts w:eastAsia="Times New Roman" w:cs="Times New Roman"/>
          <w:szCs w:val="24"/>
          <w:lang w:eastAsia="ar-SA"/>
        </w:rPr>
        <w:t xml:space="preserve">, którym </w:t>
      </w:r>
      <w:r>
        <w:rPr>
          <w:rFonts w:eastAsia="Times New Roman" w:cs="Times New Roman"/>
          <w:szCs w:val="24"/>
          <w:lang w:eastAsia="ar-SA"/>
        </w:rPr>
        <w:t xml:space="preserve">w niniejszym postępowaniu </w:t>
      </w:r>
      <w:r w:rsidRPr="00E80A56">
        <w:rPr>
          <w:rFonts w:eastAsia="Times New Roman" w:cs="Times New Roman"/>
          <w:szCs w:val="24"/>
          <w:lang w:eastAsia="ar-SA"/>
        </w:rPr>
        <w:t xml:space="preserve">jest </w:t>
      </w:r>
      <w:r w:rsidRPr="00E80A56">
        <w:rPr>
          <w:rFonts w:cs="Times New Roman"/>
          <w:b/>
          <w:bCs/>
          <w:szCs w:val="24"/>
        </w:rPr>
        <w:t>cena oferty (C) – waga 100 %</w:t>
      </w:r>
      <w:r>
        <w:rPr>
          <w:rFonts w:cs="Times New Roman"/>
          <w:bCs/>
          <w:szCs w:val="24"/>
        </w:rPr>
        <w:t>, w poniższym zakresie:</w:t>
      </w:r>
    </w:p>
    <w:p w:rsidR="00E80A56" w:rsidRDefault="00E80A56" w:rsidP="005E30FD">
      <w:pPr>
        <w:rPr>
          <w:rFonts w:eastAsia="Times New Roman" w:cs="Times New Roman"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>CZĘŚĆ ZAMÓWIENIA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0C1974" w:rsidRDefault="00CB5D0D" w:rsidP="00FA5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C1974">
              <w:rPr>
                <w:rFonts w:cs="Times New Roman"/>
                <w:bCs/>
                <w:szCs w:val="24"/>
              </w:rPr>
              <w:t>Wojskowe Zakłady Lotnicze Nr 2 S.A.</w:t>
            </w:r>
          </w:p>
          <w:p w:rsidR="00CB5D0D" w:rsidRPr="00CF543F" w:rsidRDefault="00CB5D0D" w:rsidP="00FA59C3">
            <w:pPr>
              <w:jc w:val="center"/>
              <w:rPr>
                <w:rFonts w:cs="Times New Roman"/>
                <w:szCs w:val="24"/>
              </w:rPr>
            </w:pPr>
            <w:r w:rsidRPr="000C1974">
              <w:rPr>
                <w:rFonts w:cs="Times New Roman"/>
                <w:szCs w:val="24"/>
              </w:rPr>
              <w:t>ul. Szubińska 107</w:t>
            </w:r>
            <w:r>
              <w:rPr>
                <w:rFonts w:cs="Times New Roman"/>
                <w:szCs w:val="24"/>
              </w:rPr>
              <w:t xml:space="preserve">, </w:t>
            </w:r>
            <w:r w:rsidRPr="000C1974">
              <w:rPr>
                <w:rFonts w:cs="Times New Roman"/>
                <w:szCs w:val="24"/>
              </w:rPr>
              <w:t>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0C1974" w:rsidRDefault="00CB5D0D" w:rsidP="00FA5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C1974">
              <w:rPr>
                <w:rFonts w:cs="Times New Roman"/>
                <w:bCs/>
                <w:szCs w:val="24"/>
              </w:rPr>
              <w:t>DRABPOL Sp. jawna P. Drabczyński i Wspólnik</w:t>
            </w:r>
          </w:p>
          <w:p w:rsidR="00CB5D0D" w:rsidRPr="00CF543F" w:rsidRDefault="00CB5D0D" w:rsidP="00FA5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C1974">
              <w:rPr>
                <w:rFonts w:cs="Times New Roman"/>
                <w:bCs/>
                <w:szCs w:val="24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0C1974" w:rsidRDefault="00CB5D0D" w:rsidP="00FA59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C1974">
              <w:rPr>
                <w:rFonts w:cs="Times New Roman"/>
                <w:bCs/>
                <w:szCs w:val="24"/>
              </w:rPr>
              <w:t>Wojskowe Zakłady Lotnicze Nr 2 S.A.</w:t>
            </w:r>
          </w:p>
          <w:p w:rsidR="00CB5D0D" w:rsidRPr="00CF543F" w:rsidRDefault="00CB5D0D" w:rsidP="00FA59C3">
            <w:pPr>
              <w:jc w:val="center"/>
              <w:rPr>
                <w:rFonts w:cs="Times New Roman"/>
                <w:szCs w:val="24"/>
              </w:rPr>
            </w:pPr>
            <w:r w:rsidRPr="000C1974">
              <w:rPr>
                <w:rFonts w:cs="Times New Roman"/>
                <w:szCs w:val="24"/>
              </w:rPr>
              <w:t>ul. Szubińska 107</w:t>
            </w:r>
            <w:r>
              <w:rPr>
                <w:rFonts w:cs="Times New Roman"/>
                <w:szCs w:val="24"/>
              </w:rPr>
              <w:t xml:space="preserve">, </w:t>
            </w:r>
            <w:r w:rsidRPr="000C1974">
              <w:rPr>
                <w:rFonts w:cs="Times New Roman"/>
                <w:szCs w:val="24"/>
              </w:rPr>
              <w:t>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</w:pPr>
            <w:r w:rsidRPr="000C1974">
              <w:lastRenderedPageBreak/>
              <w:t>Wojskowe Zakłady Lotnicze Nr 1 S.A.</w:t>
            </w:r>
          </w:p>
          <w:p w:rsidR="00CB5D0D" w:rsidRPr="00CF543F" w:rsidRDefault="00CB5D0D" w:rsidP="00FA59C3">
            <w:pPr>
              <w:pStyle w:val="Default"/>
              <w:jc w:val="center"/>
            </w:pPr>
            <w:r w:rsidRPr="000C1974"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  <w:r w:rsidRPr="000C1974">
              <w:rPr>
                <w:bCs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cs="Times New Roman"/>
                <w:bCs/>
                <w:szCs w:val="24"/>
              </w:rPr>
              <w:t>ul</w:t>
            </w:r>
            <w:r w:rsidRPr="000C1974">
              <w:rPr>
                <w:rFonts w:cs="Times New Roman"/>
                <w:bCs/>
                <w:szCs w:val="24"/>
              </w:rPr>
              <w:t xml:space="preserve">. </w:t>
            </w:r>
            <w:proofErr w:type="spellStart"/>
            <w:r w:rsidRPr="000C1974">
              <w:rPr>
                <w:rFonts w:cs="Times New Roman"/>
                <w:bCs/>
                <w:szCs w:val="24"/>
              </w:rPr>
              <w:t>Cyranowska</w:t>
            </w:r>
            <w:proofErr w:type="spellEnd"/>
            <w:r w:rsidRPr="000C1974">
              <w:rPr>
                <w:rFonts w:cs="Times New Roman"/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</w:pPr>
            <w:r>
              <w:t>Wojskowe Zakłady Lotnicze Nr 2 S.A.</w:t>
            </w:r>
          </w:p>
          <w:p w:rsidR="00CB5D0D" w:rsidRPr="00CF543F" w:rsidRDefault="00CB5D0D" w:rsidP="00FA59C3">
            <w:pPr>
              <w:pStyle w:val="Default"/>
              <w:jc w:val="center"/>
            </w:pPr>
            <w: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CF543F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CF543F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  <w:r w:rsidRPr="000C1974">
              <w:rPr>
                <w:bCs/>
              </w:rPr>
              <w:t>TRANSFACTOR Sp. z o.o.</w:t>
            </w:r>
          </w:p>
          <w:p w:rsidR="00CB5D0D" w:rsidRPr="00645655" w:rsidRDefault="00CB5D0D" w:rsidP="00FA59C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ul</w:t>
            </w:r>
            <w:r w:rsidRPr="000C1974">
              <w:rPr>
                <w:rFonts w:cs="Times New Roman"/>
                <w:bCs/>
                <w:szCs w:val="24"/>
              </w:rPr>
              <w:t xml:space="preserve">. </w:t>
            </w:r>
            <w:proofErr w:type="spellStart"/>
            <w:r w:rsidRPr="000C1974">
              <w:rPr>
                <w:rFonts w:cs="Times New Roman"/>
                <w:bCs/>
                <w:szCs w:val="24"/>
              </w:rPr>
              <w:t>Cyranowska</w:t>
            </w:r>
            <w:proofErr w:type="spellEnd"/>
            <w:r w:rsidRPr="000C1974">
              <w:rPr>
                <w:rFonts w:cs="Times New Roman"/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B74D82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B74D82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74D8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38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241D4A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241D4A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E0FBE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E0FBE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E0FBE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CF543F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  <w:rPr>
                <w:bCs/>
              </w:rPr>
            </w:pPr>
            <w:r w:rsidRPr="000C1974">
              <w:rPr>
                <w:bCs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C1974">
              <w:rPr>
                <w:bCs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49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57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BA10DC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A10DC">
              <w:rPr>
                <w:rFonts w:eastAsia="Times New Roman" w:cs="Times New Roman"/>
                <w:szCs w:val="24"/>
                <w:lang w:eastAsia="ar-SA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51099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510992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510992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510992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510992">
              <w:rPr>
                <w:rFonts w:eastAsia="Times New Roman" w:cs="Times New Roman"/>
                <w:szCs w:val="24"/>
                <w:lang w:eastAsia="ar-SA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510992">
              <w:rPr>
                <w:rFonts w:eastAsia="Times New Roman" w:cs="Times New Roman"/>
                <w:szCs w:val="24"/>
                <w:lang w:eastAsia="ar-SA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69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jc w:val="center"/>
            </w:pPr>
            <w:proofErr w:type="spellStart"/>
            <w:r w:rsidRPr="000C1974">
              <w:t>Glomex</w:t>
            </w:r>
            <w:proofErr w:type="spellEnd"/>
            <w:r w:rsidRPr="000C1974"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 xml:space="preserve">STV Polska Sp. z o.o. 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 xml:space="preserve"> ul. Moniuszki 7, 40-005 Katowice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79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Glomex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>CZĘŚĆ ZAMÓWIENI</w:t>
      </w:r>
      <w:r>
        <w:rPr>
          <w:rFonts w:eastAsia="Times New Roman" w:cs="Times New Roman"/>
          <w:b/>
          <w:szCs w:val="24"/>
          <w:lang w:eastAsia="ar-SA"/>
        </w:rPr>
        <w:t xml:space="preserve"> 81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jc w:val="center"/>
            </w:pPr>
            <w:proofErr w:type="spellStart"/>
            <w:r w:rsidRPr="000C1974">
              <w:t>Glomex</w:t>
            </w:r>
            <w:proofErr w:type="spellEnd"/>
            <w:r w:rsidRPr="000C1974"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jc w:val="center"/>
            </w:pPr>
            <w:proofErr w:type="spellStart"/>
            <w:r w:rsidRPr="000C1974">
              <w:t>Glomex</w:t>
            </w:r>
            <w:proofErr w:type="spellEnd"/>
            <w:r w:rsidRPr="000C1974"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41D4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41D4A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241D4A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241D4A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9E76EA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9E76EA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88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99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Glomex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A71D6">
              <w:rPr>
                <w:rFonts w:eastAsia="Times New Roman" w:cs="Times New Roman"/>
                <w:szCs w:val="24"/>
                <w:lang w:eastAsia="ar-SA"/>
              </w:rPr>
              <w:t>Glomex</w:t>
            </w:r>
            <w:proofErr w:type="spellEnd"/>
            <w:r w:rsidRPr="002A71D6">
              <w:rPr>
                <w:rFonts w:eastAsia="Times New Roman" w:cs="Times New Roman"/>
                <w:szCs w:val="24"/>
                <w:lang w:eastAsia="ar-SA"/>
              </w:rPr>
              <w:t xml:space="preserve"> MS Polska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Krzemowa 1, Złotniki, 62-002 Suchy Las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>CZĘŚĆ ZAMÓWIENIA</w:t>
      </w:r>
      <w:r>
        <w:rPr>
          <w:rFonts w:eastAsia="Times New Roman" w:cs="Times New Roman"/>
          <w:b/>
          <w:szCs w:val="24"/>
          <w:lang w:eastAsia="ar-SA"/>
        </w:rPr>
        <w:t xml:space="preserve"> 110</w:t>
      </w:r>
      <w:r w:rsidRPr="00493B9D">
        <w:rPr>
          <w:rFonts w:eastAsia="Times New Roman" w:cs="Times New Roman"/>
          <w:b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D54EB2">
              <w:rPr>
                <w:bCs/>
                <w:color w:val="000000"/>
                <w:szCs w:val="24"/>
              </w:rPr>
              <w:t>TRANSFACTOR Sp. z o.o.</w:t>
            </w:r>
          </w:p>
          <w:p w:rsidR="00CB5D0D" w:rsidRPr="00D54EB2" w:rsidRDefault="00CB5D0D" w:rsidP="00FA59C3">
            <w:pPr>
              <w:spacing w:after="160" w:line="259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 xml:space="preserve">ul. </w:t>
            </w:r>
            <w:proofErr w:type="spellStart"/>
            <w:r w:rsidRPr="00D54EB2">
              <w:rPr>
                <w:bCs/>
                <w:szCs w:val="24"/>
              </w:rPr>
              <w:t>Cyranowska</w:t>
            </w:r>
            <w:proofErr w:type="spellEnd"/>
            <w:r w:rsidRPr="00D54EB2">
              <w:rPr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>CZĘŚĆ ZAMÓWIENIA</w:t>
      </w:r>
      <w:r>
        <w:rPr>
          <w:rFonts w:eastAsia="Times New Roman" w:cs="Times New Roman"/>
          <w:b/>
          <w:szCs w:val="24"/>
          <w:lang w:eastAsia="ar-SA"/>
        </w:rPr>
        <w:t xml:space="preserve"> 111</w:t>
      </w:r>
      <w:r w:rsidRPr="00493B9D">
        <w:rPr>
          <w:rFonts w:eastAsia="Times New Roman" w:cs="Times New Roman"/>
          <w:b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FIN Sp. z o.o.</w:t>
            </w:r>
          </w:p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D54EB2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DRABPOL Sp. jawna P. Drabczyński i Wspólnik</w:t>
            </w:r>
          </w:p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D54EB2">
              <w:rPr>
                <w:bCs/>
                <w:szCs w:val="24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>CZĘŚĆ ZAMÓWIENIA</w:t>
      </w:r>
      <w:r>
        <w:rPr>
          <w:rFonts w:eastAsia="Times New Roman" w:cs="Times New Roman"/>
          <w:b/>
          <w:szCs w:val="24"/>
          <w:lang w:eastAsia="ar-SA"/>
        </w:rPr>
        <w:t xml:space="preserve"> 121</w:t>
      </w:r>
      <w:r w:rsidRPr="00493B9D">
        <w:rPr>
          <w:rFonts w:eastAsia="Times New Roman" w:cs="Times New Roman"/>
          <w:b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>CZĘŚĆ ZAMÓWIENIA</w:t>
      </w:r>
      <w:r>
        <w:rPr>
          <w:rFonts w:eastAsia="Times New Roman" w:cs="Times New Roman"/>
          <w:b/>
          <w:szCs w:val="24"/>
          <w:lang w:eastAsia="ar-SA"/>
        </w:rPr>
        <w:t xml:space="preserve"> 123</w:t>
      </w:r>
      <w:r w:rsidRPr="00493B9D">
        <w:rPr>
          <w:rFonts w:eastAsia="Times New Roman" w:cs="Times New Roman"/>
          <w:b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D54EB2">
              <w:rPr>
                <w:bCs/>
                <w:szCs w:val="24"/>
              </w:rPr>
              <w:t>DRABPOL Sp. jawna P. Drabczyński i Wspólnik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D54EB2">
              <w:rPr>
                <w:bCs/>
                <w:szCs w:val="24"/>
              </w:rPr>
              <w:t>ul. Akacjowa 24/26, 42-233 Mykanów k/Częstochowy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CB5D0D" w:rsidRDefault="00CB5D0D" w:rsidP="00FA59C3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D54EB2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D54EB2">
              <w:rPr>
                <w:rFonts w:cs="Times New Roman"/>
                <w:bCs/>
                <w:color w:val="000000"/>
                <w:szCs w:val="24"/>
              </w:rPr>
              <w:t>CENZIN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D54EB2">
              <w:rPr>
                <w:rFonts w:cs="Times New Roman"/>
                <w:bCs/>
                <w:szCs w:val="24"/>
              </w:rPr>
              <w:t>ul. Czerniakowska 81/83, 00-957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spacing w:line="259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FIN Sp. z o.o.</w:t>
            </w:r>
          </w:p>
          <w:p w:rsidR="00CB5D0D" w:rsidRPr="00675DD8" w:rsidRDefault="00CB5D0D" w:rsidP="00FA59C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spacing w:line="259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675DD8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675DD8">
              <w:rPr>
                <w:bCs/>
                <w:color w:val="000000"/>
                <w:szCs w:val="24"/>
              </w:rPr>
              <w:t>TRANSFACTOR Sp. z o.o.</w:t>
            </w:r>
          </w:p>
          <w:p w:rsidR="00CB5D0D" w:rsidRPr="00675DD8" w:rsidRDefault="00CB5D0D" w:rsidP="00FA59C3">
            <w:pPr>
              <w:spacing w:after="160"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 xml:space="preserve">ul. </w:t>
            </w:r>
            <w:proofErr w:type="spellStart"/>
            <w:r w:rsidRPr="00675DD8">
              <w:rPr>
                <w:bCs/>
                <w:szCs w:val="24"/>
              </w:rPr>
              <w:t>Cyranowska</w:t>
            </w:r>
            <w:proofErr w:type="spellEnd"/>
            <w:r w:rsidRPr="00675DD8">
              <w:rPr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</w:pPr>
            <w:r w:rsidRPr="000C1974">
              <w:t>Wojskowe Zakłady Lotnicze Nr 1 S.A.</w:t>
            </w:r>
          </w:p>
          <w:p w:rsidR="00CB5D0D" w:rsidRPr="00675DD8" w:rsidRDefault="00CB5D0D" w:rsidP="00FA59C3">
            <w:pPr>
              <w:pStyle w:val="Default"/>
              <w:jc w:val="center"/>
            </w:pPr>
            <w:r w:rsidRPr="000C1974"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139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2A71D6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Wojskowe Zakłady Lotnicze Nr 2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A71D6">
              <w:rPr>
                <w:rFonts w:eastAsia="Times New Roman" w:cs="Times New Roman"/>
                <w:szCs w:val="24"/>
                <w:lang w:eastAsia="ar-SA"/>
              </w:rPr>
              <w:t>ul. Szubińska 107, 85-915 Bydgoszcz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675DD8">
              <w:rPr>
                <w:bCs/>
                <w:color w:val="000000"/>
                <w:szCs w:val="24"/>
              </w:rPr>
              <w:t>TRANSFACTOR Sp. z o.o.</w:t>
            </w:r>
          </w:p>
          <w:p w:rsidR="00CB5D0D" w:rsidRPr="00675DD8" w:rsidRDefault="00CB5D0D" w:rsidP="00FA59C3">
            <w:pPr>
              <w:spacing w:after="160"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 xml:space="preserve">ul. </w:t>
            </w:r>
            <w:proofErr w:type="spellStart"/>
            <w:r w:rsidRPr="00675DD8">
              <w:rPr>
                <w:bCs/>
                <w:szCs w:val="24"/>
              </w:rPr>
              <w:t>Cyranowska</w:t>
            </w:r>
            <w:proofErr w:type="spellEnd"/>
            <w:r w:rsidRPr="00675DD8">
              <w:rPr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675DD8">
              <w:rPr>
                <w:bCs/>
                <w:color w:val="000000"/>
                <w:szCs w:val="24"/>
              </w:rPr>
              <w:t>TRANSFACTOR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675DD8">
              <w:rPr>
                <w:bCs/>
                <w:szCs w:val="24"/>
              </w:rPr>
              <w:t xml:space="preserve">ul. </w:t>
            </w:r>
            <w:proofErr w:type="spellStart"/>
            <w:r w:rsidRPr="00675DD8">
              <w:rPr>
                <w:bCs/>
                <w:szCs w:val="24"/>
              </w:rPr>
              <w:t>Cyranowska</w:t>
            </w:r>
            <w:proofErr w:type="spellEnd"/>
            <w:r w:rsidRPr="00675DD8">
              <w:rPr>
                <w:bCs/>
                <w:szCs w:val="24"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FIN Sp. z o.o.</w:t>
            </w:r>
          </w:p>
          <w:p w:rsidR="00CB5D0D" w:rsidRPr="00675DD8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FA59C3" w:rsidRDefault="00FA59C3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lastRenderedPageBreak/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675DD8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</w:pPr>
            <w:r w:rsidRPr="000C1974">
              <w:t>Wojskowe Zakłady Lotnicze Nr 1 S.A.</w:t>
            </w:r>
          </w:p>
          <w:p w:rsidR="00CB5D0D" w:rsidRPr="00675DD8" w:rsidRDefault="00CB5D0D" w:rsidP="00FA59C3">
            <w:pPr>
              <w:pStyle w:val="Default"/>
              <w:jc w:val="center"/>
            </w:pPr>
            <w:r w:rsidRPr="000C1974"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Default="00CB5D0D" w:rsidP="00FA59C3">
            <w:pPr>
              <w:pStyle w:val="Default"/>
              <w:jc w:val="center"/>
            </w:pPr>
            <w:r w:rsidRPr="000C1974">
              <w:t>Wojskowe Zakłady Lotnicze Nr 1 S.A.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C1974">
              <w:t>ul. Dubois 119, 93-465 Łódź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Pr="00493B9D" w:rsidRDefault="00CB5D0D" w:rsidP="00CB5D0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148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B5D0D" w:rsidTr="00FA59C3">
        <w:tc>
          <w:tcPr>
            <w:tcW w:w="6516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B5D0D" w:rsidRPr="00493B9D" w:rsidRDefault="00CB5D0D" w:rsidP="00FA59C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B5D0D" w:rsidTr="00FA59C3">
        <w:trPr>
          <w:trHeight w:val="814"/>
        </w:trPr>
        <w:tc>
          <w:tcPr>
            <w:tcW w:w="6516" w:type="dxa"/>
            <w:vAlign w:val="center"/>
          </w:tcPr>
          <w:p w:rsidR="00CB5D0D" w:rsidRPr="00675DD8" w:rsidRDefault="00CB5D0D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675DD8">
              <w:rPr>
                <w:bCs/>
                <w:szCs w:val="24"/>
              </w:rPr>
              <w:t>FIN Sp. z o.o.</w:t>
            </w:r>
          </w:p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675DD8">
              <w:rPr>
                <w:bCs/>
                <w:szCs w:val="24"/>
              </w:rPr>
              <w:t>Al. Krakowska 110/114 02-256 Warszawa</w:t>
            </w:r>
          </w:p>
        </w:tc>
        <w:tc>
          <w:tcPr>
            <w:tcW w:w="2544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CB5D0D" w:rsidRDefault="00CB5D0D" w:rsidP="00CB5D0D">
      <w:pPr>
        <w:rPr>
          <w:szCs w:val="24"/>
          <w:lang w:eastAsia="x-none"/>
        </w:rPr>
      </w:pPr>
    </w:p>
    <w:p w:rsidR="00CB5D0D" w:rsidRPr="00F35629" w:rsidRDefault="00CB5D0D" w:rsidP="00CB5D0D">
      <w:pPr>
        <w:rPr>
          <w:b/>
          <w:szCs w:val="24"/>
          <w:u w:val="single"/>
          <w:lang w:eastAsia="x-none"/>
        </w:rPr>
      </w:pPr>
      <w:r w:rsidRPr="00F35629">
        <w:rPr>
          <w:b/>
          <w:szCs w:val="24"/>
          <w:u w:val="single"/>
          <w:lang w:eastAsia="x-none"/>
        </w:rPr>
        <w:t>Uzasadnienie faktyczne:</w:t>
      </w:r>
    </w:p>
    <w:p w:rsidR="00CB5D0D" w:rsidRDefault="00CB5D0D" w:rsidP="00CB5D0D">
      <w:pPr>
        <w:rPr>
          <w:szCs w:val="24"/>
          <w:lang w:eastAsia="x-none"/>
        </w:rPr>
      </w:pPr>
      <w:r>
        <w:rPr>
          <w:szCs w:val="24"/>
          <w:lang w:eastAsia="x-none"/>
        </w:rPr>
        <w:t>Oferty Wykonawców nie podlegają odrzuceniu oraz są ofertami najkorzystniejszymi – ofertami z najniższą ceną, które otrzymały maksymalną ilość punktów (100) w ramach kryterium oceny ofert określonym w specyfikacji warunków zamówienia.</w:t>
      </w:r>
    </w:p>
    <w:p w:rsidR="00CB5D0D" w:rsidRPr="00F35629" w:rsidRDefault="00CB5D0D" w:rsidP="00CB5D0D">
      <w:pPr>
        <w:rPr>
          <w:b/>
          <w:szCs w:val="24"/>
          <w:u w:val="single"/>
          <w:lang w:eastAsia="x-none"/>
        </w:rPr>
      </w:pPr>
      <w:r w:rsidRPr="00F35629">
        <w:rPr>
          <w:b/>
          <w:szCs w:val="24"/>
          <w:u w:val="single"/>
          <w:lang w:eastAsia="x-none"/>
        </w:rPr>
        <w:t>Uzasadnienie prawne:</w:t>
      </w:r>
    </w:p>
    <w:p w:rsidR="00CB5D0D" w:rsidRDefault="00CB5D0D" w:rsidP="00CB5D0D">
      <w:pPr>
        <w:rPr>
          <w:szCs w:val="24"/>
          <w:lang w:eastAsia="x-none"/>
        </w:rPr>
      </w:pPr>
      <w:r>
        <w:rPr>
          <w:szCs w:val="24"/>
          <w:lang w:eastAsia="x-none"/>
        </w:rPr>
        <w:t xml:space="preserve">Zgodnie z art. 239 ust. 1 i 2 ustawy </w:t>
      </w:r>
      <w:proofErr w:type="spellStart"/>
      <w:r>
        <w:rPr>
          <w:szCs w:val="24"/>
          <w:lang w:eastAsia="x-none"/>
        </w:rPr>
        <w:t>Pzp</w:t>
      </w:r>
      <w:proofErr w:type="spellEnd"/>
      <w:r>
        <w:rPr>
          <w:szCs w:val="24"/>
          <w:lang w:eastAsia="x-none"/>
        </w:rPr>
        <w:t>.</w:t>
      </w:r>
    </w:p>
    <w:p w:rsidR="00FA59C3" w:rsidRDefault="00FA59C3" w:rsidP="00FA59C3">
      <w:pPr>
        <w:rPr>
          <w:b/>
          <w:szCs w:val="24"/>
          <w:u w:val="single"/>
          <w:lang w:eastAsia="x-none"/>
        </w:rPr>
      </w:pPr>
    </w:p>
    <w:p w:rsidR="00FA59C3" w:rsidRDefault="00FA59C3" w:rsidP="00FA59C3">
      <w:pPr>
        <w:rPr>
          <w:b/>
          <w:szCs w:val="24"/>
          <w:u w:val="single"/>
          <w:lang w:eastAsia="x-none"/>
        </w:rPr>
      </w:pPr>
    </w:p>
    <w:p w:rsidR="00FA59C3" w:rsidRDefault="00FA59C3" w:rsidP="00FA59C3">
      <w:pPr>
        <w:rPr>
          <w:b/>
          <w:szCs w:val="24"/>
          <w:u w:val="single"/>
          <w:lang w:eastAsia="x-none"/>
        </w:rPr>
      </w:pPr>
    </w:p>
    <w:p w:rsidR="00FA59C3" w:rsidRPr="00FA59C3" w:rsidRDefault="00FA59C3" w:rsidP="00FA59C3">
      <w:pPr>
        <w:rPr>
          <w:szCs w:val="24"/>
          <w:lang w:eastAsia="x-none"/>
        </w:rPr>
      </w:pPr>
      <w:r w:rsidRPr="00FA59C3">
        <w:rPr>
          <w:szCs w:val="24"/>
          <w:lang w:eastAsia="x-none"/>
        </w:rPr>
        <w:t xml:space="preserve">Podaje nazwy albo imiona i nazwiska, siedziby albo miejsca zamieszkania, </w:t>
      </w:r>
      <w:r w:rsidRPr="00FA59C3">
        <w:rPr>
          <w:szCs w:val="24"/>
          <w:lang w:eastAsia="x-none"/>
        </w:rPr>
        <w:br/>
        <w:t xml:space="preserve">jeżeli są miejscami wykonywania działalności Wykonawców, którzy złożyli oferty, a także punktację przyznaną ofertom w ramach kryterium oceny ofert określonym </w:t>
      </w:r>
      <w:r w:rsidRPr="00FA59C3">
        <w:rPr>
          <w:szCs w:val="24"/>
          <w:lang w:eastAsia="x-none"/>
        </w:rPr>
        <w:br/>
        <w:t xml:space="preserve">w specyfikacji warunków zamówienia, </w:t>
      </w:r>
      <w:r w:rsidRPr="00FA59C3">
        <w:rPr>
          <w:rFonts w:eastAsia="Times New Roman" w:cs="Times New Roman"/>
          <w:szCs w:val="24"/>
          <w:lang w:eastAsia="ar-SA"/>
        </w:rPr>
        <w:t xml:space="preserve">którym w niniejszym postępowaniu </w:t>
      </w:r>
      <w:r w:rsidRPr="00FA59C3">
        <w:rPr>
          <w:rFonts w:eastAsia="Times New Roman" w:cs="Times New Roman"/>
          <w:szCs w:val="24"/>
          <w:lang w:eastAsia="ar-SA"/>
        </w:rPr>
        <w:br/>
        <w:t xml:space="preserve">jest </w:t>
      </w:r>
      <w:r w:rsidRPr="00FA59C3">
        <w:rPr>
          <w:rFonts w:cs="Times New Roman"/>
          <w:bCs/>
          <w:szCs w:val="24"/>
        </w:rPr>
        <w:t>cena oferty (C) – waga 100 %:</w:t>
      </w:r>
    </w:p>
    <w:p w:rsidR="00A81A23" w:rsidRDefault="00A81A23" w:rsidP="005E30FD">
      <w:pPr>
        <w:rPr>
          <w:szCs w:val="24"/>
          <w:lang w:eastAsia="x-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750"/>
        <w:gridCol w:w="1329"/>
        <w:gridCol w:w="2073"/>
      </w:tblGrid>
      <w:tr w:rsidR="00CB5D0D" w:rsidRPr="00437E0A" w:rsidTr="00FA59C3">
        <w:trPr>
          <w:trHeight w:val="911"/>
          <w:tblHeader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CB5D0D" w:rsidRPr="00EA3F15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cs="Times New Roman"/>
                <w:bCs/>
                <w:sz w:val="22"/>
              </w:rPr>
              <w:t>Numer oferty</w:t>
            </w:r>
          </w:p>
        </w:tc>
        <w:tc>
          <w:tcPr>
            <w:tcW w:w="4750" w:type="dxa"/>
            <w:shd w:val="clear" w:color="auto" w:fill="E7E6E6"/>
            <w:vAlign w:val="center"/>
          </w:tcPr>
          <w:p w:rsidR="00CB5D0D" w:rsidRPr="00EA3F15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cs="Times New Roman"/>
                <w:bCs/>
                <w:sz w:val="22"/>
              </w:rPr>
              <w:t xml:space="preserve">Nazwa albo imię i nazwisko oraz siedziba </w:t>
            </w:r>
            <w:r>
              <w:rPr>
                <w:rFonts w:cs="Times New Roman"/>
                <w:bCs/>
                <w:sz w:val="22"/>
              </w:rPr>
              <w:br/>
            </w:r>
            <w:r w:rsidRPr="00EA3F15">
              <w:rPr>
                <w:rFonts w:cs="Times New Roman"/>
                <w:bCs/>
                <w:sz w:val="22"/>
              </w:rPr>
              <w:t>lub miejsce prowadzonej działalności gospodarczej albo miejsce zamieszkania Wykonawcy</w:t>
            </w:r>
          </w:p>
        </w:tc>
        <w:tc>
          <w:tcPr>
            <w:tcW w:w="1329" w:type="dxa"/>
            <w:shd w:val="clear" w:color="auto" w:fill="E7E6E6"/>
            <w:vAlign w:val="center"/>
          </w:tcPr>
          <w:p w:rsidR="00CB5D0D" w:rsidRPr="00EA3F15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cs="Times New Roman"/>
                <w:bCs/>
                <w:sz w:val="22"/>
              </w:rPr>
              <w:t>Część zamówienia</w:t>
            </w:r>
          </w:p>
        </w:tc>
        <w:tc>
          <w:tcPr>
            <w:tcW w:w="2073" w:type="dxa"/>
            <w:shd w:val="clear" w:color="auto" w:fill="E7E6E6"/>
            <w:vAlign w:val="center"/>
          </w:tcPr>
          <w:p w:rsidR="00CB5D0D" w:rsidRPr="00EA3F15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eastAsia="Times New Roman" w:cs="Times New Roman"/>
                <w:sz w:val="22"/>
                <w:lang w:eastAsia="ar-SA"/>
              </w:rPr>
              <w:t xml:space="preserve">Punktacja przyznana </w:t>
            </w:r>
            <w:r w:rsidRPr="00EA3F15">
              <w:rPr>
                <w:rFonts w:eastAsia="Times New Roman" w:cs="Times New Roman"/>
                <w:sz w:val="22"/>
                <w:lang w:eastAsia="ar-SA"/>
              </w:rPr>
              <w:br/>
              <w:t>w ramach kryterium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203569">
              <w:rPr>
                <w:rFonts w:cs="Times New Roman"/>
                <w:bCs/>
                <w:sz w:val="22"/>
              </w:rPr>
              <w:t>Fin Sp. z o.o.</w:t>
            </w:r>
          </w:p>
          <w:p w:rsidR="00CB5D0D" w:rsidRPr="00437E0A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203569">
              <w:rPr>
                <w:rFonts w:cs="Times New Roman"/>
                <w:bCs/>
                <w:sz w:val="22"/>
              </w:rPr>
              <w:t>Aleja Krakowska 110/114</w:t>
            </w:r>
            <w:r>
              <w:rPr>
                <w:rFonts w:cs="Times New Roman"/>
                <w:bCs/>
                <w:sz w:val="22"/>
              </w:rPr>
              <w:t xml:space="preserve">, </w:t>
            </w:r>
            <w:r w:rsidRPr="00203569">
              <w:rPr>
                <w:rFonts w:cs="Times New Roman"/>
                <w:bCs/>
                <w:sz w:val="22"/>
              </w:rPr>
              <w:t>02-256 Warszawa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43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46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47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52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57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63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28,00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61,00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82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86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93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78,00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102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108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111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115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116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124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132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133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77,00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134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135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136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142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62,00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143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145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147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16,00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148</w:t>
            </w:r>
          </w:p>
        </w:tc>
        <w:tc>
          <w:tcPr>
            <w:tcW w:w="2073" w:type="dxa"/>
            <w:vAlign w:val="center"/>
          </w:tcPr>
          <w:p w:rsidR="00FA59C3" w:rsidRPr="00203569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</w:tcPr>
          <w:p w:rsidR="00FA59C3" w:rsidRPr="00437E0A" w:rsidRDefault="00FA59C3" w:rsidP="00FA59C3">
            <w:pPr>
              <w:pStyle w:val="Tekstpodstawowy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CB5D0D" w:rsidRPr="00437E0A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lastRenderedPageBreak/>
              <w:t>2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B5D0D" w:rsidRPr="00783B41" w:rsidRDefault="00CB5D0D" w:rsidP="00FA59C3">
            <w:pPr>
              <w:pStyle w:val="Default"/>
              <w:jc w:val="center"/>
            </w:pPr>
            <w:r w:rsidRPr="00783B41">
              <w:t>STV Polska Sp. z o.o.</w:t>
            </w:r>
          </w:p>
          <w:p w:rsidR="00CB5D0D" w:rsidRPr="00783B41" w:rsidRDefault="00CB5D0D" w:rsidP="00FA59C3">
            <w:pPr>
              <w:pStyle w:val="Default"/>
              <w:jc w:val="center"/>
            </w:pPr>
            <w:r w:rsidRPr="00783B41">
              <w:t>ul. Moniuszki 7, 40-005 Katowice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CB5D0D" w:rsidRPr="00203569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</w:t>
            </w: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FA59C3" w:rsidRPr="000C1974" w:rsidTr="00FA59C3">
              <w:trPr>
                <w:trHeight w:val="90"/>
              </w:trPr>
              <w:tc>
                <w:tcPr>
                  <w:tcW w:w="0" w:type="auto"/>
                </w:tcPr>
                <w:p w:rsidR="00FA59C3" w:rsidRPr="000C1974" w:rsidRDefault="00FA59C3" w:rsidP="00FA59C3">
                  <w:pPr>
                    <w:pStyle w:val="Default"/>
                    <w:jc w:val="center"/>
                  </w:pPr>
                  <w:r w:rsidRPr="000C1974">
                    <w:t>NAVCOM SYSTEMS Sp. z o.o. Sp. k.</w:t>
                  </w:r>
                </w:p>
              </w:tc>
            </w:tr>
            <w:tr w:rsidR="00FA59C3" w:rsidRPr="000C1974" w:rsidTr="00FA59C3">
              <w:trPr>
                <w:trHeight w:val="90"/>
              </w:trPr>
              <w:tc>
                <w:tcPr>
                  <w:tcW w:w="0" w:type="auto"/>
                </w:tcPr>
                <w:p w:rsidR="00FA59C3" w:rsidRPr="000C1974" w:rsidRDefault="00FA59C3" w:rsidP="00FA59C3">
                  <w:pPr>
                    <w:pStyle w:val="Default"/>
                    <w:jc w:val="center"/>
                  </w:pPr>
                  <w:r w:rsidRPr="000C1974">
                    <w:t>ul. Żwirki i Wigury 49, 21-040 Świdnik</w:t>
                  </w:r>
                </w:p>
              </w:tc>
            </w:tr>
          </w:tbl>
          <w:p w:rsidR="00FA59C3" w:rsidRPr="00783B41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17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19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23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25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33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38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43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44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46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48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49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50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52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57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59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62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69</w:t>
            </w:r>
          </w:p>
        </w:tc>
        <w:tc>
          <w:tcPr>
            <w:tcW w:w="2073" w:type="dxa"/>
          </w:tcPr>
          <w:p w:rsidR="00FA59C3" w:rsidRDefault="00FA59C3" w:rsidP="00FA59C3">
            <w:r w:rsidRPr="005211EB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71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76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79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81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83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84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86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87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88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89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91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93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98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101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102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103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104</w:t>
            </w:r>
          </w:p>
        </w:tc>
        <w:tc>
          <w:tcPr>
            <w:tcW w:w="2073" w:type="dxa"/>
          </w:tcPr>
          <w:p w:rsidR="00FA59C3" w:rsidRDefault="00FA59C3" w:rsidP="00FA59C3">
            <w:r w:rsidRPr="00412B15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112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113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114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115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117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118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127</w:t>
            </w:r>
          </w:p>
        </w:tc>
        <w:tc>
          <w:tcPr>
            <w:tcW w:w="2073" w:type="dxa"/>
          </w:tcPr>
          <w:p w:rsidR="00FA59C3" w:rsidRDefault="00FA59C3" w:rsidP="00FA59C3">
            <w:r w:rsidRPr="003F15EE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128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136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137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141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142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143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144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145</w:t>
            </w:r>
          </w:p>
        </w:tc>
        <w:tc>
          <w:tcPr>
            <w:tcW w:w="2073" w:type="dxa"/>
          </w:tcPr>
          <w:p w:rsidR="00CB5D0D" w:rsidRDefault="00CB5D0D" w:rsidP="00FA59C3">
            <w:r w:rsidRPr="00674629"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lastRenderedPageBreak/>
              <w:t>4</w:t>
            </w: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3C5326">
              <w:rPr>
                <w:bCs/>
                <w:color w:val="000000"/>
                <w:szCs w:val="24"/>
              </w:rPr>
              <w:t>TRANSFACTOR Sp. z o.o.</w:t>
            </w:r>
          </w:p>
          <w:p w:rsidR="00FA59C3" w:rsidRPr="002D7E37" w:rsidRDefault="00FA59C3" w:rsidP="00FA59C3">
            <w:pPr>
              <w:spacing w:line="240" w:lineRule="auto"/>
              <w:jc w:val="center"/>
              <w:rPr>
                <w:bCs/>
                <w:szCs w:val="24"/>
              </w:rPr>
            </w:pPr>
            <w:r w:rsidRPr="003C5326">
              <w:rPr>
                <w:bCs/>
                <w:szCs w:val="24"/>
              </w:rPr>
              <w:t>u</w:t>
            </w:r>
            <w:r>
              <w:rPr>
                <w:bCs/>
                <w:szCs w:val="24"/>
              </w:rPr>
              <w:t xml:space="preserve">l. </w:t>
            </w:r>
            <w:proofErr w:type="spellStart"/>
            <w:r>
              <w:rPr>
                <w:bCs/>
                <w:szCs w:val="24"/>
              </w:rPr>
              <w:t>Cyranowska</w:t>
            </w:r>
            <w:proofErr w:type="spellEnd"/>
            <w:r>
              <w:rPr>
                <w:bCs/>
                <w:szCs w:val="24"/>
              </w:rPr>
              <w:t xml:space="preserve"> 19A 39-300 Mielec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41,00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32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33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43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81,00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51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72,00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75,00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71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68,00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73,00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95,00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84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71,00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93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71,00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34,00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124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69,00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15,00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132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76,00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141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142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3C5326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23,00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</w:t>
            </w: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2D7E37">
              <w:rPr>
                <w:bCs/>
                <w:szCs w:val="24"/>
              </w:rPr>
              <w:t>Wojskowe Zakłady Lotnicze Nr 2 S.A.</w:t>
            </w:r>
          </w:p>
          <w:p w:rsidR="00FA59C3" w:rsidRPr="002D7E37" w:rsidRDefault="00FA59C3" w:rsidP="00FA59C3">
            <w:pPr>
              <w:spacing w:line="240" w:lineRule="auto"/>
              <w:jc w:val="center"/>
              <w:rPr>
                <w:szCs w:val="24"/>
              </w:rPr>
            </w:pPr>
            <w:r w:rsidRPr="002D7E37">
              <w:rPr>
                <w:szCs w:val="24"/>
              </w:rPr>
              <w:t>ul. Szubińska 107, 85-915 Bydgoszcz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E90977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E90977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16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31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34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9A6494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35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9A6494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48,00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42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64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33,00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83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92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94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109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121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9C6441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122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9C6441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123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9C6441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13,00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131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133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2B0076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134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2B0076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139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B53A67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140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B53A67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2D7E37" w:rsidRDefault="00FA59C3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147</w:t>
            </w:r>
          </w:p>
        </w:tc>
        <w:tc>
          <w:tcPr>
            <w:tcW w:w="2073" w:type="dxa"/>
            <w:vAlign w:val="center"/>
          </w:tcPr>
          <w:p w:rsidR="00FA59C3" w:rsidRPr="00674629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AB1FDA">
              <w:rPr>
                <w:rFonts w:cs="Times New Roman"/>
                <w:bCs/>
                <w:color w:val="000000"/>
                <w:szCs w:val="24"/>
              </w:rPr>
              <w:t>CENZIN sp. z o.o.</w:t>
            </w:r>
          </w:p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AB1FDA">
              <w:rPr>
                <w:rFonts w:cs="Times New Roman"/>
                <w:bCs/>
                <w:szCs w:val="24"/>
              </w:rPr>
              <w:t>ul. Czerniakowska 81/83, 00-957 Warszawa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79,00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36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88,00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47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51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62</w:t>
            </w:r>
            <w:r w:rsidRPr="00EA4C9D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65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nie podlega ocenie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68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73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26471C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>
              <w:rPr>
                <w:rFonts w:eastAsia="Times New Roman" w:cs="Times New Roman"/>
                <w:szCs w:val="24"/>
                <w:lang w:eastAsia="ar-SA"/>
              </w:rPr>
              <w:t>90</w:t>
            </w:r>
            <w:r w:rsidRPr="0026471C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105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445296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106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445296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33</w:t>
            </w:r>
            <w:r w:rsidRPr="00EA4C9D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132</w:t>
            </w:r>
          </w:p>
        </w:tc>
        <w:tc>
          <w:tcPr>
            <w:tcW w:w="2073" w:type="dxa"/>
            <w:vAlign w:val="center"/>
          </w:tcPr>
          <w:p w:rsidR="00CB5D0D" w:rsidRPr="00674629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AB1FDA">
              <w:rPr>
                <w:bCs/>
                <w:szCs w:val="24"/>
              </w:rPr>
              <w:t xml:space="preserve">DRABPOL Sp. jawna P. Drabczyński </w:t>
            </w:r>
          </w:p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AB1FDA">
              <w:rPr>
                <w:bCs/>
                <w:szCs w:val="24"/>
              </w:rPr>
              <w:t>i Wspólnik</w:t>
            </w:r>
          </w:p>
          <w:p w:rsidR="00CB5D0D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  <w:r w:rsidRPr="00AB1FDA">
              <w:rPr>
                <w:bCs/>
                <w:szCs w:val="24"/>
              </w:rPr>
              <w:t xml:space="preserve">ul. Akacjowa 24/26 </w:t>
            </w:r>
          </w:p>
          <w:p w:rsidR="00CB5D0D" w:rsidRPr="00AB1FDA" w:rsidRDefault="00CB5D0D" w:rsidP="00FA59C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bCs/>
                <w:szCs w:val="24"/>
              </w:rPr>
            </w:pPr>
            <w:r w:rsidRPr="00AB1FDA">
              <w:rPr>
                <w:bCs/>
                <w:szCs w:val="24"/>
              </w:rPr>
              <w:t>42-233 Mykanów k/Częstochowy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91,00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60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81,00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107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38,00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2865C0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2865C0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124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AB1FDA" w:rsidRDefault="00CB5D0D" w:rsidP="00FA59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Pr="00D35A4B" w:rsidRDefault="00CB5D0D" w:rsidP="00FA59C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D35A4B">
              <w:rPr>
                <w:szCs w:val="24"/>
              </w:rPr>
              <w:t>Megmar</w:t>
            </w:r>
            <w:proofErr w:type="spellEnd"/>
            <w:r w:rsidRPr="00D35A4B">
              <w:rPr>
                <w:szCs w:val="24"/>
              </w:rPr>
              <w:t xml:space="preserve"> Logistics &amp; Consulting Sp. z o.o.</w:t>
            </w:r>
          </w:p>
          <w:p w:rsidR="00CB5D0D" w:rsidRDefault="00CB5D0D" w:rsidP="00FA59C3">
            <w:pPr>
              <w:spacing w:line="240" w:lineRule="auto"/>
              <w:jc w:val="center"/>
              <w:rPr>
                <w:szCs w:val="24"/>
              </w:rPr>
            </w:pPr>
            <w:r w:rsidRPr="00D35A4B">
              <w:rPr>
                <w:szCs w:val="24"/>
              </w:rPr>
              <w:t xml:space="preserve">ul. Marii Skłodowskiej – Curie 10 </w:t>
            </w:r>
          </w:p>
          <w:p w:rsidR="00CB5D0D" w:rsidRPr="00D35A4B" w:rsidRDefault="00CB5D0D" w:rsidP="00FA59C3">
            <w:pPr>
              <w:spacing w:line="240" w:lineRule="auto"/>
              <w:jc w:val="center"/>
              <w:rPr>
                <w:szCs w:val="24"/>
              </w:rPr>
            </w:pPr>
            <w:r w:rsidRPr="00D35A4B">
              <w:rPr>
                <w:szCs w:val="24"/>
              </w:rPr>
              <w:t>99-300 Kutno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85,00 pkt.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D35A4B" w:rsidRDefault="00CB5D0D" w:rsidP="00FA59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96,00 pkt.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D35A4B" w:rsidRDefault="00CB5D0D" w:rsidP="00FA59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83,00 pkt.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D35A4B" w:rsidRDefault="00CB5D0D" w:rsidP="00FA59C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88,00 pkt.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CB5D0D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Default="00CB5D0D" w:rsidP="00FA59C3">
            <w:pPr>
              <w:pStyle w:val="Default"/>
              <w:jc w:val="center"/>
            </w:pPr>
            <w:r w:rsidRPr="000C1974">
              <w:t>Wojskowe Zakłady Lotnicze Nr 1 S.A.</w:t>
            </w:r>
          </w:p>
          <w:p w:rsidR="00CB5D0D" w:rsidRPr="00D35A4B" w:rsidRDefault="00CB5D0D" w:rsidP="00FA59C3">
            <w:pPr>
              <w:pStyle w:val="Default"/>
              <w:jc w:val="center"/>
            </w:pPr>
            <w:r w:rsidRPr="000C1974">
              <w:t>ul. Dubois 119, 93-465 Łódź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3D170C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3D170C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3D170C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36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38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60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43,00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69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70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79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96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C2166A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97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C2166A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98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47,00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99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107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92,00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108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111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36,00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34,00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132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35,00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133</w:t>
            </w:r>
          </w:p>
        </w:tc>
        <w:tc>
          <w:tcPr>
            <w:tcW w:w="2073" w:type="dxa"/>
            <w:vAlign w:val="center"/>
          </w:tcPr>
          <w:p w:rsidR="00CB5D0D" w:rsidRPr="00EA4C9D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55,00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134</w:t>
            </w:r>
          </w:p>
        </w:tc>
        <w:tc>
          <w:tcPr>
            <w:tcW w:w="2073" w:type="dxa"/>
            <w:vAlign w:val="center"/>
          </w:tcPr>
          <w:p w:rsidR="00FA59C3" w:rsidRPr="00EA4C9D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55,00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137</w:t>
            </w:r>
          </w:p>
        </w:tc>
        <w:tc>
          <w:tcPr>
            <w:tcW w:w="2073" w:type="dxa"/>
            <w:vAlign w:val="center"/>
          </w:tcPr>
          <w:p w:rsidR="00FA59C3" w:rsidRPr="00EA4C9D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33,00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138</w:t>
            </w:r>
          </w:p>
        </w:tc>
        <w:tc>
          <w:tcPr>
            <w:tcW w:w="2073" w:type="dxa"/>
            <w:vAlign w:val="center"/>
          </w:tcPr>
          <w:p w:rsidR="00FA59C3" w:rsidRPr="00EA4C9D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A4C9D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146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7B2615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147</w:t>
            </w:r>
          </w:p>
        </w:tc>
        <w:tc>
          <w:tcPr>
            <w:tcW w:w="2073" w:type="dxa"/>
            <w:vAlign w:val="center"/>
          </w:tcPr>
          <w:p w:rsidR="00FA59C3" w:rsidRDefault="00FA59C3" w:rsidP="00FA59C3">
            <w:pPr>
              <w:jc w:val="center"/>
            </w:pPr>
            <w:r w:rsidRPr="007B2615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FA59C3" w:rsidRPr="00437E0A" w:rsidTr="00FA59C3">
        <w:trPr>
          <w:trHeight w:val="918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FA59C3" w:rsidRDefault="00FA59C3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FA59C3" w:rsidRPr="000C1974" w:rsidRDefault="00FA59C3" w:rsidP="00FA59C3">
            <w:pPr>
              <w:pStyle w:val="Default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A59C3" w:rsidRPr="007B2615" w:rsidRDefault="00FA59C3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 w:val="restart"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lastRenderedPageBreak/>
              <w:t>10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CB5D0D" w:rsidRDefault="00CB5D0D" w:rsidP="00FA59C3">
            <w:pPr>
              <w:pStyle w:val="Default"/>
              <w:jc w:val="center"/>
            </w:pPr>
            <w:proofErr w:type="spellStart"/>
            <w:r w:rsidRPr="000C1974">
              <w:t>Glomex</w:t>
            </w:r>
            <w:proofErr w:type="spellEnd"/>
            <w:r w:rsidRPr="000C1974">
              <w:t xml:space="preserve"> MS Polska Sp. z o.o.</w:t>
            </w:r>
          </w:p>
          <w:p w:rsidR="00CB5D0D" w:rsidRDefault="00CB5D0D" w:rsidP="00FA59C3">
            <w:pPr>
              <w:pStyle w:val="Default"/>
              <w:jc w:val="center"/>
            </w:pPr>
            <w:r w:rsidRPr="000C1974">
              <w:t xml:space="preserve">ul. Krzemowa 1, Złotniki </w:t>
            </w:r>
          </w:p>
          <w:p w:rsidR="00CB5D0D" w:rsidRPr="000C1974" w:rsidRDefault="00CB5D0D" w:rsidP="00FA59C3">
            <w:pPr>
              <w:pStyle w:val="Default"/>
              <w:jc w:val="center"/>
            </w:pPr>
            <w:r w:rsidRPr="000C1974">
              <w:t>62-002 Suchy Las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43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27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15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72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62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32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53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43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72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69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B2615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78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98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79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7B2615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83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A5070F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84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A5070F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21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101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C13E79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102</w:t>
            </w:r>
          </w:p>
        </w:tc>
        <w:tc>
          <w:tcPr>
            <w:tcW w:w="2073" w:type="dxa"/>
            <w:vAlign w:val="center"/>
          </w:tcPr>
          <w:p w:rsidR="00CB5D0D" w:rsidRDefault="00CB5D0D" w:rsidP="00FA59C3">
            <w:pPr>
              <w:jc w:val="center"/>
            </w:pPr>
            <w:r w:rsidRPr="00C13E79"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111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45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119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16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120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16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124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37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130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142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76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  <w:tr w:rsidR="00CB5D0D" w:rsidRPr="00437E0A" w:rsidTr="00FA59C3">
        <w:trPr>
          <w:trHeight w:val="454"/>
          <w:jc w:val="center"/>
        </w:trPr>
        <w:tc>
          <w:tcPr>
            <w:tcW w:w="915" w:type="dxa"/>
            <w:vMerge/>
            <w:shd w:val="clear" w:color="auto" w:fill="E7E6E6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CB5D0D" w:rsidRPr="000C1974" w:rsidRDefault="00CB5D0D" w:rsidP="00FA59C3">
            <w:pPr>
              <w:pStyle w:val="Defaul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CB5D0D" w:rsidRDefault="00CB5D0D" w:rsidP="00FA59C3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147</w:t>
            </w:r>
          </w:p>
        </w:tc>
        <w:tc>
          <w:tcPr>
            <w:tcW w:w="2073" w:type="dxa"/>
            <w:vAlign w:val="center"/>
          </w:tcPr>
          <w:p w:rsidR="00CB5D0D" w:rsidRPr="007B2615" w:rsidRDefault="00CB5D0D" w:rsidP="00FA59C3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56</w:t>
            </w:r>
            <w:r w:rsidRPr="007B2615">
              <w:rPr>
                <w:rFonts w:eastAsia="Times New Roman" w:cs="Times New Roman"/>
                <w:szCs w:val="24"/>
                <w:lang w:eastAsia="ar-SA"/>
              </w:rPr>
              <w:t>,00 pkt</w:t>
            </w:r>
          </w:p>
        </w:tc>
      </w:tr>
    </w:tbl>
    <w:p w:rsidR="00CB5D0D" w:rsidRDefault="00CB5D0D" w:rsidP="00CB5D0D">
      <w:pPr>
        <w:rPr>
          <w:szCs w:val="24"/>
          <w:lang w:eastAsia="x-none"/>
        </w:rPr>
      </w:pPr>
    </w:p>
    <w:p w:rsidR="00CB5D0D" w:rsidRDefault="00CB5D0D" w:rsidP="00CB5D0D">
      <w:pPr>
        <w:rPr>
          <w:b/>
          <w:szCs w:val="24"/>
        </w:rPr>
      </w:pPr>
      <w:r>
        <w:rPr>
          <w:szCs w:val="24"/>
        </w:rPr>
        <w:t xml:space="preserve">Ponadto </w:t>
      </w:r>
      <w:r>
        <w:rPr>
          <w:szCs w:val="24"/>
          <w:lang w:val="x-none"/>
        </w:rPr>
        <w:t>Zamawiający</w:t>
      </w:r>
      <w:r>
        <w:rPr>
          <w:szCs w:val="24"/>
        </w:rPr>
        <w:t>,</w:t>
      </w:r>
      <w:r>
        <w:rPr>
          <w:szCs w:val="24"/>
          <w:lang w:val="x-none"/>
        </w:rPr>
        <w:t xml:space="preserve"> </w:t>
      </w:r>
      <w:r>
        <w:rPr>
          <w:szCs w:val="24"/>
        </w:rPr>
        <w:t xml:space="preserve">na podstawie art. 260 ust. 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, informuje </w:t>
      </w:r>
      <w:r w:rsidRPr="000A0C11">
        <w:rPr>
          <w:b/>
          <w:szCs w:val="24"/>
        </w:rPr>
        <w:t>o unieważnieniu postępowania o udzielenie zamówienia</w:t>
      </w:r>
      <w:r>
        <w:rPr>
          <w:b/>
          <w:szCs w:val="24"/>
        </w:rPr>
        <w:t>:</w:t>
      </w:r>
    </w:p>
    <w:p w:rsidR="00CB5D0D" w:rsidRPr="005C4F7F" w:rsidRDefault="00CB5D0D" w:rsidP="00CB5D0D">
      <w:pPr>
        <w:pStyle w:val="Akapitzlist"/>
        <w:numPr>
          <w:ilvl w:val="0"/>
          <w:numId w:val="12"/>
        </w:numPr>
        <w:rPr>
          <w:szCs w:val="24"/>
        </w:rPr>
      </w:pPr>
      <w:r w:rsidRPr="00737B75">
        <w:rPr>
          <w:b/>
          <w:szCs w:val="24"/>
        </w:rPr>
        <w:t xml:space="preserve">w zakresie części </w:t>
      </w:r>
      <w:r w:rsidRPr="005C4F7F">
        <w:rPr>
          <w:b/>
          <w:szCs w:val="24"/>
        </w:rPr>
        <w:t>zamówienia 18, 20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22, 24, 26, 37, 39, 53, 56, 77, 125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126 i 129</w:t>
      </w:r>
    </w:p>
    <w:p w:rsidR="00CB5D0D" w:rsidRPr="0094370B" w:rsidRDefault="00CB5D0D" w:rsidP="00CB5D0D">
      <w:pPr>
        <w:ind w:left="426"/>
        <w:rPr>
          <w:szCs w:val="24"/>
          <w:u w:val="single"/>
          <w:lang w:eastAsia="x-none"/>
        </w:rPr>
      </w:pPr>
      <w:r w:rsidRPr="0094370B">
        <w:rPr>
          <w:szCs w:val="24"/>
          <w:u w:val="single"/>
          <w:lang w:eastAsia="x-none"/>
        </w:rPr>
        <w:t>Uzasadnienie faktyczne:</w:t>
      </w:r>
    </w:p>
    <w:p w:rsidR="00CB5D0D" w:rsidRDefault="00CB5D0D" w:rsidP="00CB5D0D">
      <w:pPr>
        <w:ind w:firstLine="426"/>
        <w:rPr>
          <w:szCs w:val="24"/>
          <w:lang w:eastAsia="x-none"/>
        </w:rPr>
      </w:pPr>
      <w:r>
        <w:rPr>
          <w:szCs w:val="24"/>
          <w:lang w:eastAsia="x-none"/>
        </w:rPr>
        <w:t>we wskazanych powyżej  częściach zamówienia nie złożono żadnej oferty.</w:t>
      </w:r>
    </w:p>
    <w:p w:rsidR="00CB5D0D" w:rsidRPr="0094370B" w:rsidRDefault="00CB5D0D" w:rsidP="00CB5D0D">
      <w:pPr>
        <w:ind w:left="426"/>
        <w:rPr>
          <w:szCs w:val="24"/>
          <w:u w:val="single"/>
          <w:lang w:eastAsia="x-none"/>
        </w:rPr>
      </w:pPr>
      <w:r w:rsidRPr="0094370B">
        <w:rPr>
          <w:szCs w:val="24"/>
          <w:u w:val="single"/>
          <w:lang w:eastAsia="x-none"/>
        </w:rPr>
        <w:t>Uzasadnienie prawne:</w:t>
      </w:r>
    </w:p>
    <w:p w:rsidR="00CB5D0D" w:rsidRDefault="00CB5D0D" w:rsidP="00CB5D0D">
      <w:pPr>
        <w:ind w:left="426"/>
        <w:rPr>
          <w:szCs w:val="24"/>
          <w:lang w:eastAsia="x-none"/>
        </w:rPr>
      </w:pPr>
      <w:r>
        <w:rPr>
          <w:szCs w:val="24"/>
          <w:lang w:eastAsia="x-none"/>
        </w:rPr>
        <w:t xml:space="preserve">zgodnie z art. 255 ust 1) ustawy </w:t>
      </w:r>
      <w:proofErr w:type="spellStart"/>
      <w:r>
        <w:rPr>
          <w:szCs w:val="24"/>
          <w:lang w:eastAsia="x-none"/>
        </w:rPr>
        <w:t>Pzp</w:t>
      </w:r>
      <w:proofErr w:type="spellEnd"/>
      <w:r>
        <w:rPr>
          <w:szCs w:val="24"/>
          <w:lang w:eastAsia="x-none"/>
        </w:rPr>
        <w:t>;</w:t>
      </w:r>
    </w:p>
    <w:p w:rsidR="00FA59C3" w:rsidRDefault="00FA59C3" w:rsidP="00CB5D0D">
      <w:pPr>
        <w:ind w:left="426"/>
        <w:rPr>
          <w:szCs w:val="24"/>
          <w:lang w:eastAsia="x-none"/>
        </w:rPr>
      </w:pPr>
    </w:p>
    <w:p w:rsidR="00FA59C3" w:rsidRDefault="00FA59C3" w:rsidP="00CB5D0D">
      <w:pPr>
        <w:ind w:left="426"/>
        <w:rPr>
          <w:szCs w:val="24"/>
          <w:lang w:eastAsia="x-none"/>
        </w:rPr>
      </w:pPr>
    </w:p>
    <w:p w:rsidR="00CB5D0D" w:rsidRPr="005C4F7F" w:rsidRDefault="00CB5D0D" w:rsidP="00CB5D0D">
      <w:pPr>
        <w:pStyle w:val="Akapitzlist"/>
        <w:numPr>
          <w:ilvl w:val="0"/>
          <w:numId w:val="12"/>
        </w:numPr>
        <w:ind w:left="426" w:hanging="426"/>
        <w:rPr>
          <w:szCs w:val="24"/>
        </w:rPr>
      </w:pPr>
      <w:r w:rsidRPr="00737B75">
        <w:rPr>
          <w:b/>
          <w:szCs w:val="24"/>
        </w:rPr>
        <w:lastRenderedPageBreak/>
        <w:t>w zakresie części zamówienia</w:t>
      </w:r>
      <w:r>
        <w:rPr>
          <w:b/>
          <w:szCs w:val="24"/>
        </w:rPr>
        <w:t xml:space="preserve"> </w:t>
      </w:r>
      <w:r w:rsidRPr="005C4F7F">
        <w:rPr>
          <w:b/>
          <w:szCs w:val="24"/>
        </w:rPr>
        <w:t>13, 17, 19, 48, 59, 62, 76, 87, 89, 91, 103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104, 112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114, 117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118, 127</w:t>
      </w:r>
      <w:r w:rsidRPr="005C4F7F">
        <w:rPr>
          <w:rFonts w:cs="Times New Roman"/>
          <w:b/>
          <w:szCs w:val="24"/>
        </w:rPr>
        <w:t>÷</w:t>
      </w:r>
      <w:r w:rsidRPr="005C4F7F">
        <w:rPr>
          <w:b/>
          <w:szCs w:val="24"/>
        </w:rPr>
        <w:t>128 i 144.</w:t>
      </w:r>
    </w:p>
    <w:p w:rsidR="00CB5D0D" w:rsidRPr="00B8484C" w:rsidRDefault="00CB5D0D" w:rsidP="00CB5D0D">
      <w:pPr>
        <w:pStyle w:val="Akapitzlist"/>
        <w:ind w:left="426"/>
        <w:rPr>
          <w:szCs w:val="24"/>
          <w:u w:val="single"/>
          <w:lang w:eastAsia="x-none"/>
        </w:rPr>
      </w:pPr>
      <w:r w:rsidRPr="00B8484C">
        <w:rPr>
          <w:szCs w:val="24"/>
          <w:u w:val="single"/>
          <w:lang w:eastAsia="x-none"/>
        </w:rPr>
        <w:t>Uzasadnienie faktyczne:</w:t>
      </w:r>
    </w:p>
    <w:p w:rsidR="00CB5D0D" w:rsidRDefault="00CB5D0D" w:rsidP="00CB5D0D">
      <w:pPr>
        <w:ind w:firstLine="426"/>
        <w:rPr>
          <w:szCs w:val="24"/>
        </w:rPr>
      </w:pPr>
      <w:r>
        <w:rPr>
          <w:szCs w:val="24"/>
        </w:rPr>
        <w:t xml:space="preserve">złożone oferty na wskazane powyżej części zamówienia podlegały odrzuceniu.  </w:t>
      </w:r>
    </w:p>
    <w:p w:rsidR="00CB5D0D" w:rsidRPr="0094370B" w:rsidRDefault="00CB5D0D" w:rsidP="00CB5D0D">
      <w:pPr>
        <w:ind w:left="426"/>
        <w:rPr>
          <w:szCs w:val="24"/>
          <w:u w:val="single"/>
          <w:lang w:eastAsia="x-none"/>
        </w:rPr>
      </w:pPr>
      <w:r w:rsidRPr="0094370B">
        <w:rPr>
          <w:szCs w:val="24"/>
          <w:u w:val="single"/>
          <w:lang w:eastAsia="x-none"/>
        </w:rPr>
        <w:t>Uzasadnienie prawne:</w:t>
      </w:r>
    </w:p>
    <w:p w:rsidR="00CB5D0D" w:rsidRDefault="00CB5D0D" w:rsidP="00CB5D0D">
      <w:pPr>
        <w:ind w:left="426"/>
        <w:rPr>
          <w:szCs w:val="24"/>
          <w:lang w:eastAsia="x-none"/>
        </w:rPr>
      </w:pPr>
      <w:r>
        <w:rPr>
          <w:szCs w:val="24"/>
          <w:lang w:eastAsia="x-none"/>
        </w:rPr>
        <w:t xml:space="preserve">zgodnie z art. 255 ust 2) ustawy </w:t>
      </w:r>
      <w:proofErr w:type="spellStart"/>
      <w:r>
        <w:rPr>
          <w:szCs w:val="24"/>
          <w:lang w:eastAsia="x-none"/>
        </w:rPr>
        <w:t>Pzp</w:t>
      </w:r>
      <w:proofErr w:type="spellEnd"/>
      <w:r>
        <w:rPr>
          <w:szCs w:val="24"/>
          <w:lang w:eastAsia="x-none"/>
        </w:rPr>
        <w:t>;</w:t>
      </w:r>
    </w:p>
    <w:p w:rsidR="00CB5D0D" w:rsidRPr="005C4F7F" w:rsidRDefault="00CB5D0D" w:rsidP="00CB5D0D">
      <w:pPr>
        <w:pStyle w:val="Akapitzlist"/>
        <w:numPr>
          <w:ilvl w:val="0"/>
          <w:numId w:val="12"/>
        </w:numPr>
        <w:rPr>
          <w:szCs w:val="24"/>
          <w:lang w:eastAsia="x-none"/>
        </w:rPr>
      </w:pPr>
      <w:r w:rsidRPr="00B8484C">
        <w:rPr>
          <w:b/>
          <w:szCs w:val="24"/>
          <w:lang w:eastAsia="x-none"/>
        </w:rPr>
        <w:t xml:space="preserve">w zakresie części zamówienia </w:t>
      </w:r>
      <w:r w:rsidRPr="005C4F7F">
        <w:rPr>
          <w:b/>
          <w:szCs w:val="24"/>
          <w:lang w:eastAsia="x-none"/>
        </w:rPr>
        <w:t>55 i 58</w:t>
      </w:r>
    </w:p>
    <w:p w:rsidR="00CB5D0D" w:rsidRPr="00B8484C" w:rsidRDefault="00CB5D0D" w:rsidP="00CB5D0D">
      <w:pPr>
        <w:pStyle w:val="Akapitzlist"/>
        <w:ind w:left="360"/>
        <w:rPr>
          <w:szCs w:val="24"/>
          <w:u w:val="single"/>
          <w:lang w:eastAsia="x-none"/>
        </w:rPr>
      </w:pPr>
      <w:r w:rsidRPr="00B8484C">
        <w:rPr>
          <w:szCs w:val="24"/>
          <w:u w:val="single"/>
          <w:lang w:eastAsia="x-none"/>
        </w:rPr>
        <w:t>Uzasadnienie faktyczne:</w:t>
      </w:r>
    </w:p>
    <w:p w:rsidR="00CB5D0D" w:rsidRPr="00B8484C" w:rsidRDefault="00CB5D0D" w:rsidP="00CB5D0D">
      <w:pPr>
        <w:pStyle w:val="Akapitzlist"/>
        <w:ind w:left="360"/>
        <w:rPr>
          <w:szCs w:val="24"/>
          <w:lang w:eastAsia="x-none"/>
        </w:rPr>
      </w:pPr>
      <w:r w:rsidRPr="00B8484C">
        <w:rPr>
          <w:szCs w:val="24"/>
          <w:lang w:eastAsia="x-none"/>
        </w:rPr>
        <w:t xml:space="preserve">we wskazanych powyżej  częściach zamówienia </w:t>
      </w:r>
      <w:r>
        <w:rPr>
          <w:szCs w:val="24"/>
          <w:lang w:eastAsia="x-none"/>
        </w:rPr>
        <w:t xml:space="preserve">oferta z najniższą ceną przewyższa kwotę, którą Zamawiający zamierza przeznaczyć na sfinansowanie zamówienia. </w:t>
      </w:r>
    </w:p>
    <w:p w:rsidR="00CB5D0D" w:rsidRPr="00B8484C" w:rsidRDefault="00CB5D0D" w:rsidP="00CB5D0D">
      <w:pPr>
        <w:pStyle w:val="Akapitzlist"/>
        <w:ind w:left="360"/>
        <w:rPr>
          <w:szCs w:val="24"/>
          <w:u w:val="single"/>
          <w:lang w:eastAsia="x-none"/>
        </w:rPr>
      </w:pPr>
      <w:r w:rsidRPr="00B8484C">
        <w:rPr>
          <w:szCs w:val="24"/>
          <w:u w:val="single"/>
          <w:lang w:eastAsia="x-none"/>
        </w:rPr>
        <w:t>Uzasadnienie prawne:</w:t>
      </w:r>
    </w:p>
    <w:p w:rsidR="00CB5D0D" w:rsidRPr="00B8484C" w:rsidRDefault="00CB5D0D" w:rsidP="00CB5D0D">
      <w:pPr>
        <w:pStyle w:val="Akapitzlist"/>
        <w:ind w:left="360"/>
        <w:rPr>
          <w:szCs w:val="24"/>
          <w:lang w:eastAsia="x-none"/>
        </w:rPr>
      </w:pPr>
      <w:r w:rsidRPr="00B8484C">
        <w:rPr>
          <w:szCs w:val="24"/>
          <w:lang w:eastAsia="x-none"/>
        </w:rPr>
        <w:t xml:space="preserve">zgodnie z art. 255 ust </w:t>
      </w:r>
      <w:r>
        <w:rPr>
          <w:szCs w:val="24"/>
          <w:lang w:eastAsia="x-none"/>
        </w:rPr>
        <w:t>3</w:t>
      </w:r>
      <w:r w:rsidRPr="00B8484C">
        <w:rPr>
          <w:szCs w:val="24"/>
          <w:lang w:eastAsia="x-none"/>
        </w:rPr>
        <w:t xml:space="preserve">) ustawy </w:t>
      </w:r>
      <w:proofErr w:type="spellStart"/>
      <w:r w:rsidRPr="00B8484C">
        <w:rPr>
          <w:szCs w:val="24"/>
          <w:lang w:eastAsia="x-none"/>
        </w:rPr>
        <w:t>Pzp</w:t>
      </w:r>
      <w:proofErr w:type="spellEnd"/>
      <w:r>
        <w:rPr>
          <w:szCs w:val="24"/>
          <w:lang w:eastAsia="x-none"/>
        </w:rPr>
        <w:t>.</w:t>
      </w:r>
    </w:p>
    <w:p w:rsidR="00FA59C3" w:rsidRDefault="00FA59C3" w:rsidP="00CB5D0D">
      <w:pPr>
        <w:rPr>
          <w:szCs w:val="24"/>
        </w:rPr>
      </w:pPr>
    </w:p>
    <w:p w:rsidR="00FA59C3" w:rsidRDefault="00FA59C3" w:rsidP="00CB5D0D">
      <w:pPr>
        <w:rPr>
          <w:szCs w:val="24"/>
        </w:rPr>
      </w:pPr>
    </w:p>
    <w:p w:rsidR="00CB5D0D" w:rsidRDefault="00CB5D0D" w:rsidP="00CB5D0D">
      <w:pPr>
        <w:rPr>
          <w:szCs w:val="24"/>
        </w:rPr>
      </w:pPr>
      <w:r>
        <w:rPr>
          <w:szCs w:val="24"/>
        </w:rPr>
        <w:t xml:space="preserve">Zamawiający na podstawie art. 264 ust. 1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zawrze umowy w sprawie zamówienia publicznego, z uwzględnieniem art. 577, w terminie nie krótszym niż 10 dni od dnia przesłania niniejszego zawiadomienia o wyborze najkorzystniejszych ofert. </w:t>
      </w:r>
    </w:p>
    <w:p w:rsidR="00CB5D0D" w:rsidRDefault="00CB5D0D" w:rsidP="00CB5D0D">
      <w:pPr>
        <w:rPr>
          <w:szCs w:val="24"/>
        </w:rPr>
      </w:pPr>
      <w:r>
        <w:rPr>
          <w:szCs w:val="24"/>
        </w:rPr>
        <w:t>O terminie zawarcia przedmiotowych umów, Zamawiający poinformuje Wykonawców odrębnymi pismami.</w:t>
      </w:r>
    </w:p>
    <w:p w:rsidR="00CB5D0D" w:rsidRDefault="00CB5D0D" w:rsidP="00CB5D0D">
      <w:pPr>
        <w:ind w:firstLine="426"/>
        <w:rPr>
          <w:szCs w:val="24"/>
        </w:rPr>
      </w:pPr>
    </w:p>
    <w:p w:rsidR="000A0C11" w:rsidRDefault="000A0C11" w:rsidP="005E30FD">
      <w:pPr>
        <w:rPr>
          <w:szCs w:val="24"/>
        </w:rPr>
      </w:pPr>
    </w:p>
    <w:p w:rsidR="000A0C11" w:rsidRPr="00CB5D0D" w:rsidRDefault="00CB5D0D" w:rsidP="00CB5D0D">
      <w:pPr>
        <w:ind w:left="4956" w:firstLine="708"/>
        <w:rPr>
          <w:b/>
          <w:szCs w:val="24"/>
        </w:rPr>
      </w:pPr>
      <w:r w:rsidRPr="00CB5D0D">
        <w:rPr>
          <w:b/>
          <w:szCs w:val="24"/>
        </w:rPr>
        <w:t xml:space="preserve">Z poważaniem </w:t>
      </w:r>
    </w:p>
    <w:p w:rsidR="000A0C11" w:rsidRDefault="000A0C11" w:rsidP="005E30FD">
      <w:pPr>
        <w:rPr>
          <w:szCs w:val="24"/>
        </w:rPr>
      </w:pPr>
    </w:p>
    <w:p w:rsidR="000A0C11" w:rsidRDefault="000A0C11" w:rsidP="005E30FD">
      <w:pPr>
        <w:rPr>
          <w:szCs w:val="24"/>
          <w:lang w:eastAsia="x-none"/>
        </w:rPr>
      </w:pPr>
    </w:p>
    <w:p w:rsid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092204" w:rsidRPr="005E30FD" w:rsidRDefault="00092204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P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DA2344" w:rsidRPr="0025269C" w:rsidRDefault="00DA2344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  <w:r w:rsidRPr="0025269C">
        <w:rPr>
          <w:rFonts w:eastAsia="Times New Roman" w:cs="Times New Roman"/>
          <w:szCs w:val="24"/>
          <w:lang w:eastAsia="ar-SA"/>
        </w:rPr>
        <w:t>........................................................</w:t>
      </w:r>
    </w:p>
    <w:p w:rsidR="005E30FD" w:rsidRPr="005E30FD" w:rsidRDefault="005E30FD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5E30FD" w:rsidRPr="005E30FD" w:rsidRDefault="005E30FD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5E30FD" w:rsidRPr="005E30FD" w:rsidRDefault="00AF24E1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SZEF </w:t>
      </w:r>
      <w:r w:rsidR="00D0177C" w:rsidRPr="005E30FD">
        <w:rPr>
          <w:rFonts w:eastAsia="Times New Roman" w:cs="Times New Roman"/>
          <w:b/>
          <w:szCs w:val="24"/>
          <w:lang w:eastAsia="ar-SA"/>
        </w:rPr>
        <w:t>TECHNIKI LOTNICZEJ</w:t>
      </w:r>
    </w:p>
    <w:p w:rsidR="005E30FD" w:rsidRPr="005E30FD" w:rsidRDefault="00D937E0" w:rsidP="005E30FD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/-/</w:t>
      </w:r>
      <w:bookmarkStart w:id="0" w:name="_GoBack"/>
      <w:bookmarkEnd w:id="0"/>
      <w:r w:rsidR="005E30FD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FA59C3">
        <w:rPr>
          <w:rFonts w:eastAsia="Times New Roman" w:cs="Times New Roman"/>
          <w:b/>
          <w:szCs w:val="24"/>
          <w:lang w:eastAsia="ar-SA"/>
        </w:rPr>
        <w:t>Mirosław MAJEWSKI</w:t>
      </w:r>
    </w:p>
    <w:p w:rsidR="005E30FD" w:rsidRDefault="005E30FD" w:rsidP="005E30FD">
      <w:pPr>
        <w:rPr>
          <w:lang w:eastAsia="x-none"/>
        </w:rPr>
      </w:pPr>
    </w:p>
    <w:p w:rsidR="00686587" w:rsidRDefault="00686587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D5E72" w:rsidRDefault="000D5E72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92204" w:rsidRDefault="0009220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92204" w:rsidRDefault="0009220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FA4E13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Radosław GUSTOWSKI</w:t>
      </w:r>
      <w:r w:rsidR="003157BC" w:rsidRPr="00DE6A6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157BC" w:rsidRPr="00DE6A63">
        <w:rPr>
          <w:sz w:val="18"/>
          <w:szCs w:val="18"/>
        </w:rPr>
        <w:t>1</w:t>
      </w:r>
      <w:r>
        <w:rPr>
          <w:sz w:val="18"/>
          <w:szCs w:val="18"/>
          <w:lang w:val="pl-PL"/>
        </w:rPr>
        <w:t>03</w:t>
      </w:r>
      <w:r w:rsidR="005E30FD">
        <w:rPr>
          <w:sz w:val="18"/>
          <w:szCs w:val="18"/>
          <w:lang w:val="pl-PL"/>
        </w:rPr>
        <w:t>)</w:t>
      </w:r>
    </w:p>
    <w:p w:rsidR="005E30FD" w:rsidRDefault="00FA59C3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30.09</w:t>
      </w:r>
      <w:r w:rsidR="005E30FD">
        <w:rPr>
          <w:sz w:val="18"/>
          <w:szCs w:val="18"/>
          <w:lang w:val="pl-PL"/>
        </w:rPr>
        <w:t>.2021 r.</w:t>
      </w:r>
    </w:p>
    <w:p w:rsidR="005E30FD" w:rsidRPr="00DE6A63" w:rsidRDefault="00D32CAB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  <w:lang w:val="pl-PL"/>
        </w:rPr>
        <w:t>3RBLog</w:t>
      </w:r>
      <w:r w:rsidR="00A81A2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SZPB.2612</w:t>
      </w:r>
    </w:p>
    <w:sectPr w:rsidR="005E30FD" w:rsidRPr="00DE6A63" w:rsidSect="00493B9D">
      <w:footerReference w:type="default" r:id="rId8"/>
      <w:pgSz w:w="11906" w:h="16838"/>
      <w:pgMar w:top="851" w:right="851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CD" w:rsidRDefault="001317CD" w:rsidP="007F3BFE">
      <w:pPr>
        <w:spacing w:line="240" w:lineRule="auto"/>
      </w:pPr>
      <w:r>
        <w:separator/>
      </w:r>
    </w:p>
  </w:endnote>
  <w:endnote w:type="continuationSeparator" w:id="0">
    <w:p w:rsidR="001317CD" w:rsidRDefault="001317CD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47565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59C3" w:rsidRPr="00402813" w:rsidRDefault="00FA59C3" w:rsidP="00402813">
            <w:pPr>
              <w:pStyle w:val="Stopka"/>
              <w:jc w:val="right"/>
              <w:rPr>
                <w:sz w:val="20"/>
                <w:szCs w:val="20"/>
              </w:rPr>
            </w:pPr>
            <w:r w:rsidRPr="00402813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402813">
              <w:rPr>
                <w:sz w:val="20"/>
                <w:szCs w:val="20"/>
              </w:rPr>
              <w:t xml:space="preserve"> 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PAGE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D937E0">
              <w:rPr>
                <w:bCs/>
                <w:noProof/>
                <w:sz w:val="20"/>
                <w:szCs w:val="20"/>
              </w:rPr>
              <w:t>25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NUMPAGES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D937E0">
              <w:rPr>
                <w:bCs/>
                <w:noProof/>
                <w:sz w:val="20"/>
                <w:szCs w:val="20"/>
              </w:rPr>
              <w:t>26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CD" w:rsidRDefault="001317CD" w:rsidP="007F3BFE">
      <w:pPr>
        <w:spacing w:line="240" w:lineRule="auto"/>
      </w:pPr>
      <w:r>
        <w:separator/>
      </w:r>
    </w:p>
  </w:footnote>
  <w:footnote w:type="continuationSeparator" w:id="0">
    <w:p w:rsidR="001317CD" w:rsidRDefault="001317CD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CA4"/>
    <w:multiLevelType w:val="hybridMultilevel"/>
    <w:tmpl w:val="93FA6930"/>
    <w:lvl w:ilvl="0" w:tplc="78BE6D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D7E37"/>
    <w:multiLevelType w:val="hybridMultilevel"/>
    <w:tmpl w:val="2A52D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F120D"/>
    <w:multiLevelType w:val="hybridMultilevel"/>
    <w:tmpl w:val="4B460D46"/>
    <w:lvl w:ilvl="0" w:tplc="31EEE25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B4723"/>
    <w:multiLevelType w:val="hybridMultilevel"/>
    <w:tmpl w:val="8E7803CA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231"/>
    <w:multiLevelType w:val="hybridMultilevel"/>
    <w:tmpl w:val="5E52C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67D9"/>
    <w:multiLevelType w:val="hybridMultilevel"/>
    <w:tmpl w:val="8542D02C"/>
    <w:lvl w:ilvl="0" w:tplc="31EEE25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96A70"/>
    <w:multiLevelType w:val="hybridMultilevel"/>
    <w:tmpl w:val="A71A0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A4E61"/>
    <w:multiLevelType w:val="hybridMultilevel"/>
    <w:tmpl w:val="54966D34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03CA"/>
    <w:multiLevelType w:val="hybridMultilevel"/>
    <w:tmpl w:val="F544EB30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33269"/>
    <w:multiLevelType w:val="hybridMultilevel"/>
    <w:tmpl w:val="A71A0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00C4E"/>
    <w:multiLevelType w:val="hybridMultilevel"/>
    <w:tmpl w:val="E36413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B78"/>
    <w:rsid w:val="000352E3"/>
    <w:rsid w:val="00077627"/>
    <w:rsid w:val="00092204"/>
    <w:rsid w:val="000A0C11"/>
    <w:rsid w:val="000A155C"/>
    <w:rsid w:val="000A2195"/>
    <w:rsid w:val="000B5A61"/>
    <w:rsid w:val="000D5E72"/>
    <w:rsid w:val="001317CD"/>
    <w:rsid w:val="00134A5E"/>
    <w:rsid w:val="001664D7"/>
    <w:rsid w:val="001A3476"/>
    <w:rsid w:val="001C0EEC"/>
    <w:rsid w:val="001D57EF"/>
    <w:rsid w:val="001F0F84"/>
    <w:rsid w:val="002201B6"/>
    <w:rsid w:val="00231EB4"/>
    <w:rsid w:val="0025269C"/>
    <w:rsid w:val="002667FE"/>
    <w:rsid w:val="002821F7"/>
    <w:rsid w:val="002C16EB"/>
    <w:rsid w:val="002F03D2"/>
    <w:rsid w:val="003157BC"/>
    <w:rsid w:val="00391425"/>
    <w:rsid w:val="003929A3"/>
    <w:rsid w:val="003B2007"/>
    <w:rsid w:val="003D0D5F"/>
    <w:rsid w:val="003D19F0"/>
    <w:rsid w:val="003F5183"/>
    <w:rsid w:val="00402813"/>
    <w:rsid w:val="00424146"/>
    <w:rsid w:val="0044406D"/>
    <w:rsid w:val="00493B9D"/>
    <w:rsid w:val="004A551F"/>
    <w:rsid w:val="004D1820"/>
    <w:rsid w:val="004F5EBF"/>
    <w:rsid w:val="00542BC3"/>
    <w:rsid w:val="00571DAB"/>
    <w:rsid w:val="00580FE8"/>
    <w:rsid w:val="005A715C"/>
    <w:rsid w:val="005B7904"/>
    <w:rsid w:val="005D534E"/>
    <w:rsid w:val="005E1A46"/>
    <w:rsid w:val="005E30FD"/>
    <w:rsid w:val="00615090"/>
    <w:rsid w:val="0063550C"/>
    <w:rsid w:val="00642E6F"/>
    <w:rsid w:val="0064353B"/>
    <w:rsid w:val="00657514"/>
    <w:rsid w:val="00686587"/>
    <w:rsid w:val="006B5F35"/>
    <w:rsid w:val="006C606F"/>
    <w:rsid w:val="006E3274"/>
    <w:rsid w:val="006F3D5F"/>
    <w:rsid w:val="007C0DC8"/>
    <w:rsid w:val="007E4303"/>
    <w:rsid w:val="007F3BFE"/>
    <w:rsid w:val="00806F64"/>
    <w:rsid w:val="00830BF9"/>
    <w:rsid w:val="0084370B"/>
    <w:rsid w:val="0086099E"/>
    <w:rsid w:val="0087326B"/>
    <w:rsid w:val="0094370B"/>
    <w:rsid w:val="00944BAA"/>
    <w:rsid w:val="00986425"/>
    <w:rsid w:val="00986A48"/>
    <w:rsid w:val="009B3145"/>
    <w:rsid w:val="009C5883"/>
    <w:rsid w:val="009D2D4C"/>
    <w:rsid w:val="00A81A23"/>
    <w:rsid w:val="00AA04CB"/>
    <w:rsid w:val="00AC641A"/>
    <w:rsid w:val="00AF24E1"/>
    <w:rsid w:val="00B73F21"/>
    <w:rsid w:val="00B80DC0"/>
    <w:rsid w:val="00B95872"/>
    <w:rsid w:val="00C10477"/>
    <w:rsid w:val="00C378C7"/>
    <w:rsid w:val="00C9747A"/>
    <w:rsid w:val="00CB5D0D"/>
    <w:rsid w:val="00D0177C"/>
    <w:rsid w:val="00D15778"/>
    <w:rsid w:val="00D25457"/>
    <w:rsid w:val="00D277C2"/>
    <w:rsid w:val="00D32CAB"/>
    <w:rsid w:val="00D4288B"/>
    <w:rsid w:val="00D66790"/>
    <w:rsid w:val="00D676D0"/>
    <w:rsid w:val="00D937E0"/>
    <w:rsid w:val="00DA2344"/>
    <w:rsid w:val="00DA500F"/>
    <w:rsid w:val="00DC0B01"/>
    <w:rsid w:val="00E13483"/>
    <w:rsid w:val="00E354CC"/>
    <w:rsid w:val="00E80A56"/>
    <w:rsid w:val="00E83AA0"/>
    <w:rsid w:val="00EA3F15"/>
    <w:rsid w:val="00EA6FA4"/>
    <w:rsid w:val="00EF634C"/>
    <w:rsid w:val="00F25649"/>
    <w:rsid w:val="00F44304"/>
    <w:rsid w:val="00FA0ED1"/>
    <w:rsid w:val="00FA4E13"/>
    <w:rsid w:val="00FA59C3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79A4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E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A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F15"/>
    <w:rPr>
      <w:rFonts w:ascii="Times New Roman" w:hAnsi="Times New Roman"/>
      <w:sz w:val="24"/>
    </w:rPr>
  </w:style>
  <w:style w:type="paragraph" w:customStyle="1" w:styleId="Default">
    <w:name w:val="Default"/>
    <w:rsid w:val="00CB5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5176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Szydłowska Dorota</cp:lastModifiedBy>
  <cp:revision>43</cp:revision>
  <cp:lastPrinted>2021-05-27T06:31:00Z</cp:lastPrinted>
  <dcterms:created xsi:type="dcterms:W3CDTF">2020-05-12T08:01:00Z</dcterms:created>
  <dcterms:modified xsi:type="dcterms:W3CDTF">2021-09-30T11:41:00Z</dcterms:modified>
</cp:coreProperties>
</file>