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E4CF" w14:textId="77777777" w:rsidR="00260C4F" w:rsidRPr="00EC2316" w:rsidRDefault="00260C4F" w:rsidP="00260C4F">
      <w:pPr>
        <w:pStyle w:val="Cytatintensywny"/>
        <w:spacing w:before="0" w:after="0" w:line="240" w:lineRule="auto"/>
        <w:mirrorIndents/>
        <w:jc w:val="center"/>
        <w:rPr>
          <w:rFonts w:ascii="Arial" w:hAnsi="Arial" w:cs="Arial"/>
          <w:b/>
          <w:bCs/>
          <w:i w:val="0"/>
        </w:rPr>
      </w:pPr>
      <w:bookmarkStart w:id="0" w:name="_Hlk35332222"/>
      <w:r w:rsidRPr="00EC2316">
        <w:rPr>
          <w:rFonts w:ascii="Arial" w:hAnsi="Arial" w:cs="Arial"/>
          <w:b/>
          <w:bCs/>
          <w:i w:val="0"/>
        </w:rPr>
        <w:t xml:space="preserve">UMOWA NR </w:t>
      </w:r>
      <w:proofErr w:type="gramStart"/>
      <w:r w:rsidR="00720D8F" w:rsidRPr="00EC2316">
        <w:rPr>
          <w:rFonts w:ascii="Arial" w:hAnsi="Arial" w:cs="Arial"/>
          <w:b/>
          <w:bCs/>
          <w:i w:val="0"/>
        </w:rPr>
        <w:t>…….</w:t>
      </w:r>
      <w:proofErr w:type="gramEnd"/>
      <w:r w:rsidR="00720D8F" w:rsidRPr="00EC2316">
        <w:rPr>
          <w:rFonts w:ascii="Arial" w:hAnsi="Arial" w:cs="Arial"/>
          <w:b/>
          <w:bCs/>
          <w:i w:val="0"/>
        </w:rPr>
        <w:t>.</w:t>
      </w:r>
      <w:r w:rsidRPr="00EC2316">
        <w:rPr>
          <w:rFonts w:ascii="Arial" w:hAnsi="Arial" w:cs="Arial"/>
          <w:b/>
          <w:bCs/>
          <w:i w:val="0"/>
        </w:rPr>
        <w:t>/202</w:t>
      </w:r>
      <w:r w:rsidR="007473B8" w:rsidRPr="00EC2316">
        <w:rPr>
          <w:rFonts w:ascii="Arial" w:hAnsi="Arial" w:cs="Arial"/>
          <w:b/>
          <w:bCs/>
          <w:i w:val="0"/>
        </w:rPr>
        <w:t>1</w:t>
      </w:r>
    </w:p>
    <w:p w14:paraId="7AEA9A15" w14:textId="77777777" w:rsidR="00260C4F" w:rsidRPr="00EC2316" w:rsidRDefault="00260C4F" w:rsidP="00260C4F">
      <w:pPr>
        <w:pStyle w:val="Bezodstpw"/>
        <w:mirrorIndents/>
        <w:rPr>
          <w:rFonts w:ascii="Arial" w:hAnsi="Arial" w:cs="Arial"/>
        </w:rPr>
      </w:pPr>
    </w:p>
    <w:bookmarkEnd w:id="0"/>
    <w:p w14:paraId="15262360" w14:textId="77777777" w:rsidR="00720D8F" w:rsidRPr="00EC2316" w:rsidRDefault="00720D8F" w:rsidP="00720D8F">
      <w:pPr>
        <w:pStyle w:val="Bezodstpw"/>
        <w:rPr>
          <w:rFonts w:ascii="Arial" w:hAnsi="Arial" w:cs="Arial"/>
        </w:rPr>
      </w:pPr>
      <w:r w:rsidRPr="00EC2316">
        <w:rPr>
          <w:rFonts w:ascii="Arial" w:hAnsi="Arial" w:cs="Arial"/>
        </w:rPr>
        <w:t>zawarta w dniu …………………………...2021 r. w Starych Babicach pomiędzy:</w:t>
      </w:r>
    </w:p>
    <w:p w14:paraId="7327C435" w14:textId="77777777" w:rsidR="00720D8F" w:rsidRPr="00EC2316" w:rsidRDefault="00720D8F" w:rsidP="00720D8F">
      <w:pPr>
        <w:pStyle w:val="Bezodstpw"/>
        <w:rPr>
          <w:rFonts w:ascii="Arial" w:hAnsi="Arial" w:cs="Arial"/>
        </w:rPr>
      </w:pPr>
      <w:r w:rsidRPr="00EC2316">
        <w:rPr>
          <w:rFonts w:ascii="Arial" w:hAnsi="Arial" w:cs="Arial"/>
        </w:rPr>
        <w:t>Gminą Stare Babice mającą swą siedzibę w Starych Babicach, ul. Rynek 32, posiadającą NIP 118-202-55-48, zwaną dalej „Zamawiającym” reprezentowaną przez:</w:t>
      </w:r>
      <w:bookmarkStart w:id="1" w:name="_Toc449616585"/>
      <w:bookmarkStart w:id="2" w:name="_Toc463604105"/>
      <w:bookmarkStart w:id="3" w:name="_Toc467572730"/>
      <w:bookmarkStart w:id="4" w:name="_Toc7505411"/>
      <w:r w:rsidRPr="00EC2316">
        <w:rPr>
          <w:rFonts w:ascii="Arial" w:hAnsi="Arial" w:cs="Arial"/>
        </w:rPr>
        <w:t xml:space="preserve"> </w:t>
      </w:r>
    </w:p>
    <w:p w14:paraId="579F1725" w14:textId="77777777" w:rsidR="00720D8F" w:rsidRPr="00EC2316" w:rsidRDefault="00720D8F" w:rsidP="00720D8F">
      <w:pPr>
        <w:pStyle w:val="Bezodstpw"/>
        <w:rPr>
          <w:rFonts w:ascii="Arial" w:hAnsi="Arial" w:cs="Arial"/>
          <w:b/>
        </w:rPr>
      </w:pPr>
    </w:p>
    <w:p w14:paraId="0D47C3E1" w14:textId="77777777" w:rsidR="00720D8F" w:rsidRPr="00EC2316" w:rsidRDefault="00720D8F" w:rsidP="00720D8F">
      <w:pPr>
        <w:pStyle w:val="Bezodstpw"/>
        <w:jc w:val="center"/>
        <w:rPr>
          <w:rFonts w:ascii="Arial" w:hAnsi="Arial" w:cs="Arial"/>
        </w:rPr>
      </w:pPr>
      <w:r w:rsidRPr="00EC2316">
        <w:rPr>
          <w:rFonts w:ascii="Arial" w:hAnsi="Arial" w:cs="Arial"/>
          <w:b/>
        </w:rPr>
        <w:t>Sławomira Sumkę – Wójta Gminy</w:t>
      </w:r>
      <w:bookmarkEnd w:id="1"/>
      <w:bookmarkEnd w:id="2"/>
      <w:bookmarkEnd w:id="3"/>
      <w:bookmarkEnd w:id="4"/>
    </w:p>
    <w:p w14:paraId="153255A0" w14:textId="77777777" w:rsidR="00720D8F" w:rsidRPr="00EC2316" w:rsidRDefault="00720D8F" w:rsidP="00720D8F">
      <w:pPr>
        <w:pStyle w:val="Bezodstpw"/>
        <w:jc w:val="center"/>
        <w:outlineLvl w:val="0"/>
        <w:rPr>
          <w:rFonts w:ascii="Arial" w:hAnsi="Arial" w:cs="Arial"/>
        </w:rPr>
      </w:pPr>
    </w:p>
    <w:p w14:paraId="470B8828" w14:textId="77777777" w:rsidR="00720D8F" w:rsidRPr="00EC2316" w:rsidRDefault="00720D8F" w:rsidP="00720D8F">
      <w:pPr>
        <w:pStyle w:val="Bezodstpw"/>
        <w:jc w:val="center"/>
        <w:rPr>
          <w:rFonts w:ascii="Arial" w:hAnsi="Arial" w:cs="Arial"/>
        </w:rPr>
      </w:pPr>
      <w:r w:rsidRPr="00EC2316">
        <w:rPr>
          <w:rFonts w:ascii="Arial" w:hAnsi="Arial" w:cs="Arial"/>
        </w:rPr>
        <w:t xml:space="preserve">a </w:t>
      </w:r>
    </w:p>
    <w:p w14:paraId="207346BE" w14:textId="77777777" w:rsidR="00720D8F" w:rsidRPr="00EC2316" w:rsidRDefault="00720D8F" w:rsidP="00720D8F">
      <w:pPr>
        <w:spacing w:after="0" w:line="240" w:lineRule="auto"/>
        <w:rPr>
          <w:rFonts w:ascii="Arial" w:hAnsi="Arial" w:cs="Arial"/>
        </w:rPr>
      </w:pPr>
    </w:p>
    <w:p w14:paraId="016DA332" w14:textId="77777777" w:rsidR="00720D8F" w:rsidRPr="00EC2316" w:rsidRDefault="00720D8F" w:rsidP="00720D8F">
      <w:pPr>
        <w:spacing w:after="0" w:line="240" w:lineRule="auto"/>
        <w:rPr>
          <w:rFonts w:ascii="Arial" w:hAnsi="Arial" w:cs="Arial"/>
        </w:rPr>
      </w:pPr>
      <w:r w:rsidRPr="00EC2316">
        <w:rPr>
          <w:rFonts w:ascii="Arial" w:hAnsi="Arial" w:cs="Arial"/>
        </w:rPr>
        <w:t>………………. z siedzibą w ……………</w:t>
      </w:r>
      <w:proofErr w:type="gramStart"/>
      <w:r w:rsidRPr="00EC2316">
        <w:rPr>
          <w:rFonts w:ascii="Arial" w:hAnsi="Arial" w:cs="Arial"/>
        </w:rPr>
        <w:t>…….</w:t>
      </w:r>
      <w:proofErr w:type="gramEnd"/>
      <w:r w:rsidRPr="00EC2316">
        <w:rPr>
          <w:rFonts w:ascii="Arial" w:hAnsi="Arial" w:cs="Arial"/>
        </w:rPr>
        <w:t>. przy ul. …………</w:t>
      </w:r>
      <w:proofErr w:type="gramStart"/>
      <w:r w:rsidRPr="00EC2316">
        <w:rPr>
          <w:rFonts w:ascii="Arial" w:hAnsi="Arial" w:cs="Arial"/>
        </w:rPr>
        <w:t>…….</w:t>
      </w:r>
      <w:proofErr w:type="gramEnd"/>
      <w:r w:rsidRPr="00EC2316">
        <w:rPr>
          <w:rFonts w:ascii="Arial" w:hAnsi="Arial" w:cs="Arial"/>
        </w:rPr>
        <w:t>. zarejestrowanym w Krajowym Rejestrze Sądowym Rejestrze Przedsiębiorców pod numerem KRS …………</w:t>
      </w:r>
      <w:proofErr w:type="gramStart"/>
      <w:r w:rsidRPr="00EC2316">
        <w:rPr>
          <w:rFonts w:ascii="Arial" w:hAnsi="Arial" w:cs="Arial"/>
        </w:rPr>
        <w:t>…….</w:t>
      </w:r>
      <w:proofErr w:type="gramEnd"/>
      <w:r w:rsidRPr="00EC2316">
        <w:rPr>
          <w:rFonts w:ascii="Arial" w:hAnsi="Arial" w:cs="Arial"/>
        </w:rPr>
        <w:t xml:space="preserve">, posiadającym NIP ……………….., REGON …………………….., zwanym dalej „Wykonawcą” reprezentowanym przez: </w:t>
      </w:r>
    </w:p>
    <w:p w14:paraId="661A632B" w14:textId="77777777" w:rsidR="00720D8F" w:rsidRPr="00EC2316" w:rsidRDefault="00720D8F" w:rsidP="00720D8F">
      <w:pPr>
        <w:spacing w:after="0" w:line="240" w:lineRule="auto"/>
        <w:jc w:val="center"/>
        <w:rPr>
          <w:rFonts w:ascii="Arial" w:hAnsi="Arial" w:cs="Arial"/>
          <w:b/>
          <w:bCs/>
        </w:rPr>
      </w:pPr>
    </w:p>
    <w:p w14:paraId="1D5B56B2" w14:textId="77777777" w:rsidR="00720D8F" w:rsidRDefault="00720D8F" w:rsidP="00720D8F">
      <w:pPr>
        <w:spacing w:after="0" w:line="240" w:lineRule="auto"/>
        <w:jc w:val="center"/>
        <w:rPr>
          <w:rFonts w:ascii="Arial" w:hAnsi="Arial" w:cs="Arial"/>
        </w:rPr>
      </w:pPr>
      <w:r w:rsidRPr="00EC2316">
        <w:rPr>
          <w:rFonts w:ascii="Arial" w:hAnsi="Arial" w:cs="Arial"/>
        </w:rPr>
        <w:t>…………………………………….</w:t>
      </w:r>
    </w:p>
    <w:p w14:paraId="5419A316" w14:textId="77777777" w:rsidR="004D7EB3" w:rsidRPr="00EC2316" w:rsidRDefault="004D7EB3" w:rsidP="00720D8F">
      <w:pPr>
        <w:spacing w:after="0" w:line="240" w:lineRule="auto"/>
        <w:jc w:val="center"/>
        <w:rPr>
          <w:rFonts w:ascii="Arial" w:hAnsi="Arial" w:cs="Arial"/>
        </w:rPr>
      </w:pPr>
    </w:p>
    <w:p w14:paraId="76925436" w14:textId="77777777" w:rsidR="00720D8F" w:rsidRPr="00EC2316" w:rsidRDefault="00720D8F" w:rsidP="00720D8F">
      <w:pPr>
        <w:pStyle w:val="Bezodstpw"/>
        <w:rPr>
          <w:rFonts w:ascii="Arial" w:hAnsi="Arial" w:cs="Arial"/>
        </w:rPr>
      </w:pPr>
      <w:r w:rsidRPr="00EC2316">
        <w:rPr>
          <w:rFonts w:ascii="Arial" w:hAnsi="Arial" w:cs="Arial"/>
        </w:rPr>
        <w:t>zwanymi dalej „Stroną” lub „Stronami”</w:t>
      </w:r>
    </w:p>
    <w:p w14:paraId="66B597EC" w14:textId="77777777" w:rsidR="00260C4F" w:rsidRPr="00EC2316" w:rsidRDefault="00260C4F" w:rsidP="00720D8F">
      <w:pPr>
        <w:widowControl/>
        <w:suppressAutoHyphens w:val="0"/>
        <w:autoSpaceDE w:val="0"/>
        <w:autoSpaceDN w:val="0"/>
        <w:spacing w:after="0" w:line="240" w:lineRule="auto"/>
        <w:textAlignment w:val="auto"/>
        <w:rPr>
          <w:rFonts w:ascii="Arial" w:hAnsi="Arial" w:cs="Arial"/>
          <w:b/>
          <w:bCs/>
        </w:rPr>
      </w:pPr>
    </w:p>
    <w:p w14:paraId="5F921FC2" w14:textId="77777777" w:rsidR="00260C4F" w:rsidRPr="00EC2316" w:rsidRDefault="0037440E" w:rsidP="00260C4F">
      <w:pPr>
        <w:pStyle w:val="Bezodstpw"/>
        <w:mirrorIndents/>
        <w:rPr>
          <w:rFonts w:ascii="Arial" w:hAnsi="Arial" w:cs="Arial"/>
          <w:b/>
        </w:rPr>
      </w:pPr>
      <w:bookmarkStart w:id="5" w:name="_Hlk483904301"/>
      <w:r w:rsidRPr="00EC2316">
        <w:rPr>
          <w:rFonts w:ascii="Arial" w:hAnsi="Arial" w:cs="Arial"/>
          <w:b/>
        </w:rPr>
        <w:t>Nazwa zadania</w:t>
      </w:r>
      <w:r w:rsidR="00260C4F" w:rsidRPr="00EC2316">
        <w:rPr>
          <w:rFonts w:ascii="Arial" w:hAnsi="Arial" w:cs="Arial"/>
          <w:b/>
        </w:rPr>
        <w:t>: „</w:t>
      </w:r>
      <w:r w:rsidR="00720D8F" w:rsidRPr="00EC2316">
        <w:rPr>
          <w:rFonts w:ascii="Arial" w:hAnsi="Arial" w:cs="Arial"/>
          <w:b/>
        </w:rPr>
        <w:t>Dostawa i montaż toalet</w:t>
      </w:r>
      <w:r w:rsidR="004D7EB3">
        <w:rPr>
          <w:rFonts w:ascii="Arial" w:hAnsi="Arial" w:cs="Arial"/>
          <w:b/>
        </w:rPr>
        <w:t xml:space="preserve"> publicznych</w:t>
      </w:r>
      <w:r w:rsidR="00260C4F" w:rsidRPr="00EC2316">
        <w:rPr>
          <w:rFonts w:ascii="Arial" w:hAnsi="Arial" w:cs="Arial"/>
          <w:b/>
        </w:rPr>
        <w:t xml:space="preserve">” </w:t>
      </w:r>
    </w:p>
    <w:p w14:paraId="03D94C51" w14:textId="77777777" w:rsidR="00260C4F" w:rsidRPr="00EC2316" w:rsidRDefault="00260C4F" w:rsidP="00260C4F">
      <w:pPr>
        <w:pStyle w:val="Bezodstpw"/>
        <w:mirrorIndents/>
        <w:rPr>
          <w:rFonts w:ascii="Arial" w:hAnsi="Arial" w:cs="Arial"/>
          <w:b/>
        </w:rPr>
      </w:pPr>
    </w:p>
    <w:p w14:paraId="4251760C" w14:textId="77777777" w:rsidR="00260C4F" w:rsidRPr="00EC2316" w:rsidRDefault="00260C4F" w:rsidP="00260C4F">
      <w:pPr>
        <w:pStyle w:val="Bezodstpw"/>
        <w:mirrorIndents/>
        <w:rPr>
          <w:rFonts w:ascii="Arial" w:hAnsi="Arial" w:cs="Arial"/>
        </w:rPr>
      </w:pPr>
      <w:bookmarkStart w:id="6" w:name="_Hlk35332150"/>
      <w:r w:rsidRPr="00EC2316">
        <w:rPr>
          <w:rFonts w:ascii="Arial" w:hAnsi="Arial" w:cs="Arial"/>
        </w:rPr>
        <w:t xml:space="preserve">W rezultacie dokonania przez Zamawiającego wyboru oferty Wykonawcy w </w:t>
      </w:r>
      <w:r w:rsidR="00830B3F" w:rsidRPr="00EC2316">
        <w:rPr>
          <w:rFonts w:ascii="Arial" w:hAnsi="Arial" w:cs="Arial"/>
        </w:rPr>
        <w:t>trybie podstawowym</w:t>
      </w:r>
      <w:r w:rsidRPr="00EC2316">
        <w:rPr>
          <w:rFonts w:ascii="Arial" w:hAnsi="Arial" w:cs="Arial"/>
        </w:rPr>
        <w:t xml:space="preserve"> </w:t>
      </w:r>
      <w:r w:rsidR="00830B3F" w:rsidRPr="00EC2316">
        <w:rPr>
          <w:rFonts w:ascii="Arial" w:hAnsi="Arial" w:cs="Arial"/>
        </w:rPr>
        <w:t>na podstawie</w:t>
      </w:r>
      <w:r w:rsidRPr="00EC2316">
        <w:rPr>
          <w:rFonts w:ascii="Arial" w:hAnsi="Arial" w:cs="Arial"/>
        </w:rPr>
        <w:t xml:space="preserve"> art. </w:t>
      </w:r>
      <w:r w:rsidR="00DA7DC9" w:rsidRPr="00EC2316">
        <w:rPr>
          <w:rFonts w:ascii="Arial" w:hAnsi="Arial" w:cs="Arial"/>
        </w:rPr>
        <w:t>275 pkt. 2 z dnia 11 września 2019 r. Prawo zamówień publicznych</w:t>
      </w:r>
      <w:r w:rsidR="00577592" w:rsidRPr="00EC2316">
        <w:rPr>
          <w:rFonts w:ascii="Arial" w:hAnsi="Arial" w:cs="Arial"/>
        </w:rPr>
        <w:t xml:space="preserve"> </w:t>
      </w:r>
      <w:r w:rsidR="00DA7DC9" w:rsidRPr="00EC2316">
        <w:rPr>
          <w:rFonts w:ascii="Arial" w:hAnsi="Arial" w:cs="Arial"/>
        </w:rPr>
        <w:t>(Dz. U. </w:t>
      </w:r>
      <w:r w:rsidR="005453E1">
        <w:rPr>
          <w:rFonts w:ascii="Arial" w:hAnsi="Arial" w:cs="Arial"/>
        </w:rPr>
        <w:t xml:space="preserve">z 2021 </w:t>
      </w:r>
      <w:r w:rsidR="00DA7DC9" w:rsidRPr="00EC2316">
        <w:rPr>
          <w:rFonts w:ascii="Arial" w:hAnsi="Arial" w:cs="Arial"/>
        </w:rPr>
        <w:t xml:space="preserve">poz. </w:t>
      </w:r>
      <w:r w:rsidR="005453E1">
        <w:rPr>
          <w:rFonts w:ascii="Arial" w:hAnsi="Arial" w:cs="Arial"/>
        </w:rPr>
        <w:t>1129</w:t>
      </w:r>
      <w:r w:rsidR="00DA7DC9" w:rsidRPr="00EC2316">
        <w:rPr>
          <w:rFonts w:ascii="Arial" w:hAnsi="Arial" w:cs="Arial"/>
        </w:rPr>
        <w:t xml:space="preserve"> z </w:t>
      </w:r>
      <w:proofErr w:type="spellStart"/>
      <w:r w:rsidR="00DA7DC9" w:rsidRPr="00EC2316">
        <w:rPr>
          <w:rFonts w:ascii="Arial" w:hAnsi="Arial" w:cs="Arial"/>
        </w:rPr>
        <w:t>późn</w:t>
      </w:r>
      <w:proofErr w:type="spellEnd"/>
      <w:r w:rsidR="00DA7DC9" w:rsidRPr="00EC2316">
        <w:rPr>
          <w:rFonts w:ascii="Arial" w:hAnsi="Arial" w:cs="Arial"/>
        </w:rPr>
        <w:t xml:space="preserve">. zm.) </w:t>
      </w:r>
      <w:r w:rsidR="00433445" w:rsidRPr="00EC2316">
        <w:rPr>
          <w:rFonts w:ascii="Arial" w:hAnsi="Arial" w:cs="Arial"/>
        </w:rPr>
        <w:t xml:space="preserve">dalej ‘’ustawa </w:t>
      </w:r>
      <w:proofErr w:type="spellStart"/>
      <w:r w:rsidR="00433445" w:rsidRPr="00EC2316">
        <w:rPr>
          <w:rFonts w:ascii="Arial" w:hAnsi="Arial" w:cs="Arial"/>
        </w:rPr>
        <w:t>pzp</w:t>
      </w:r>
      <w:proofErr w:type="spellEnd"/>
      <w:r w:rsidR="00433445" w:rsidRPr="00EC2316">
        <w:rPr>
          <w:rFonts w:ascii="Arial" w:hAnsi="Arial" w:cs="Arial"/>
        </w:rPr>
        <w:t>’’ została zawarta umowa o następującej treści:</w:t>
      </w:r>
    </w:p>
    <w:bookmarkEnd w:id="6"/>
    <w:p w14:paraId="4A2A9428" w14:textId="77777777" w:rsidR="00260C4F" w:rsidRPr="00EC2316" w:rsidRDefault="00260C4F" w:rsidP="00260C4F">
      <w:pPr>
        <w:pStyle w:val="Bezodstpw"/>
        <w:mirrorIndents/>
        <w:rPr>
          <w:rFonts w:ascii="Arial" w:hAnsi="Arial" w:cs="Arial"/>
        </w:rPr>
      </w:pPr>
    </w:p>
    <w:p w14:paraId="5E82AEA7" w14:textId="77777777" w:rsidR="00655D0A" w:rsidRPr="00EC2316" w:rsidRDefault="00260C4F" w:rsidP="00502F63">
      <w:pPr>
        <w:pStyle w:val="Bezodstpw"/>
        <w:mirrorIndents/>
        <w:jc w:val="center"/>
        <w:rPr>
          <w:rFonts w:ascii="Arial" w:hAnsi="Arial" w:cs="Arial"/>
        </w:rPr>
      </w:pPr>
      <w:r w:rsidRPr="00EC2316">
        <w:rPr>
          <w:rFonts w:ascii="Arial" w:hAnsi="Arial" w:cs="Arial"/>
        </w:rPr>
        <w:t>§ 1</w:t>
      </w:r>
    </w:p>
    <w:p w14:paraId="56731AA1" w14:textId="0582DAB7" w:rsidR="00720D8F" w:rsidRPr="00EC2316" w:rsidRDefault="00720D8F" w:rsidP="00882FDD">
      <w:pPr>
        <w:pStyle w:val="Akapitzlist"/>
        <w:numPr>
          <w:ilvl w:val="0"/>
          <w:numId w:val="41"/>
        </w:numPr>
        <w:autoSpaceDE w:val="0"/>
        <w:spacing w:after="0" w:line="240" w:lineRule="auto"/>
        <w:rPr>
          <w:rFonts w:ascii="Arial" w:hAnsi="Arial" w:cs="Arial"/>
        </w:rPr>
      </w:pPr>
      <w:r w:rsidRPr="00EC2316">
        <w:rPr>
          <w:rFonts w:ascii="Arial" w:hAnsi="Arial" w:cs="Arial"/>
        </w:rPr>
        <w:t xml:space="preserve">Przedmiotem </w:t>
      </w:r>
      <w:r w:rsidR="00153F8B">
        <w:rPr>
          <w:rFonts w:ascii="Arial" w:hAnsi="Arial" w:cs="Arial"/>
        </w:rPr>
        <w:t>umowy</w:t>
      </w:r>
      <w:r w:rsidR="008A4D97" w:rsidRPr="00EC2316">
        <w:rPr>
          <w:rFonts w:ascii="Arial" w:hAnsi="Arial" w:cs="Arial"/>
        </w:rPr>
        <w:t xml:space="preserve"> jest wykonanie </w:t>
      </w:r>
      <w:r w:rsidR="00FF7181">
        <w:rPr>
          <w:rFonts w:ascii="Arial" w:hAnsi="Arial" w:cs="Arial"/>
        </w:rPr>
        <w:t>usługi</w:t>
      </w:r>
      <w:r w:rsidR="00F95A10">
        <w:rPr>
          <w:rFonts w:ascii="Arial" w:hAnsi="Arial" w:cs="Arial"/>
        </w:rPr>
        <w:t xml:space="preserve"> </w:t>
      </w:r>
      <w:r w:rsidR="008A4D97" w:rsidRPr="00EC2316">
        <w:rPr>
          <w:rFonts w:ascii="Arial" w:hAnsi="Arial" w:cs="Arial"/>
        </w:rPr>
        <w:t>dostaw</w:t>
      </w:r>
      <w:r w:rsidR="00FF7181">
        <w:rPr>
          <w:rFonts w:ascii="Arial" w:hAnsi="Arial" w:cs="Arial"/>
        </w:rPr>
        <w:t>y</w:t>
      </w:r>
      <w:r w:rsidR="008A4D97" w:rsidRPr="00EC2316">
        <w:rPr>
          <w:rFonts w:ascii="Arial" w:hAnsi="Arial" w:cs="Arial"/>
        </w:rPr>
        <w:t>, montaż</w:t>
      </w:r>
      <w:r w:rsidR="00FF7181">
        <w:rPr>
          <w:rFonts w:ascii="Arial" w:hAnsi="Arial" w:cs="Arial"/>
        </w:rPr>
        <w:t>u</w:t>
      </w:r>
      <w:r w:rsidR="008A4D97" w:rsidRPr="00EC2316">
        <w:rPr>
          <w:rFonts w:ascii="Arial" w:hAnsi="Arial" w:cs="Arial"/>
        </w:rPr>
        <w:t xml:space="preserve"> </w:t>
      </w:r>
      <w:r w:rsidR="00F95A10">
        <w:rPr>
          <w:rFonts w:ascii="Arial" w:hAnsi="Arial" w:cs="Arial"/>
        </w:rPr>
        <w:br/>
      </w:r>
      <w:r w:rsidRPr="00EC2316">
        <w:rPr>
          <w:rFonts w:ascii="Arial" w:hAnsi="Arial" w:cs="Arial"/>
        </w:rPr>
        <w:t>i uruchomieni</w:t>
      </w:r>
      <w:r w:rsidR="00FF7181">
        <w:rPr>
          <w:rFonts w:ascii="Arial" w:hAnsi="Arial" w:cs="Arial"/>
        </w:rPr>
        <w:t>a</w:t>
      </w:r>
      <w:r w:rsidRPr="00EC2316">
        <w:rPr>
          <w:rFonts w:ascii="Arial" w:hAnsi="Arial" w:cs="Arial"/>
        </w:rPr>
        <w:t xml:space="preserve"> dwóch nowych toalet publicznych jednostanowiskowych z dostępem dla osób niepełnosprawnych (w tym osób poruszających się na wózkach inwalidzkich) w niżej wymienionych lokalizacjach</w:t>
      </w:r>
      <w:r w:rsidR="008A4D97" w:rsidRPr="00EC2316">
        <w:rPr>
          <w:rFonts w:ascii="Arial" w:hAnsi="Arial" w:cs="Arial"/>
        </w:rPr>
        <w:t xml:space="preserve"> (szkice sytuacyjne stanowią załącznik do umowy)</w:t>
      </w:r>
      <w:r w:rsidRPr="00EC2316">
        <w:rPr>
          <w:rFonts w:ascii="Arial" w:hAnsi="Arial" w:cs="Arial"/>
        </w:rPr>
        <w:t>:</w:t>
      </w:r>
    </w:p>
    <w:p w14:paraId="18D163CA" w14:textId="77777777" w:rsidR="00720D8F" w:rsidRPr="00EC2316" w:rsidRDefault="00720D8F" w:rsidP="00882FDD">
      <w:pPr>
        <w:numPr>
          <w:ilvl w:val="0"/>
          <w:numId w:val="40"/>
        </w:numPr>
        <w:autoSpaceDN w:val="0"/>
        <w:adjustRightInd/>
        <w:spacing w:after="0" w:line="240" w:lineRule="auto"/>
        <w:textAlignment w:val="auto"/>
        <w:rPr>
          <w:rFonts w:ascii="Arial" w:hAnsi="Arial" w:cs="Arial"/>
          <w:bCs/>
        </w:rPr>
      </w:pPr>
      <w:r w:rsidRPr="00EC2316">
        <w:rPr>
          <w:rFonts w:ascii="Arial" w:hAnsi="Arial" w:cs="Arial"/>
          <w:bCs/>
        </w:rPr>
        <w:t xml:space="preserve">na Placu Chopina w Borzęcinie Dużym, dz. nr ew. 802/38 </w:t>
      </w:r>
      <w:proofErr w:type="spellStart"/>
      <w:r w:rsidRPr="00EC2316">
        <w:rPr>
          <w:rFonts w:ascii="Arial" w:hAnsi="Arial" w:cs="Arial"/>
          <w:bCs/>
        </w:rPr>
        <w:t>obr</w:t>
      </w:r>
      <w:proofErr w:type="spellEnd"/>
      <w:r w:rsidRPr="00EC2316">
        <w:rPr>
          <w:rFonts w:ascii="Arial" w:hAnsi="Arial" w:cs="Arial"/>
          <w:bCs/>
        </w:rPr>
        <w:t>. 0004 Borzęcin Duży</w:t>
      </w:r>
    </w:p>
    <w:p w14:paraId="33EDF2EF" w14:textId="77777777" w:rsidR="00720D8F" w:rsidRPr="00EC2316" w:rsidRDefault="00720D8F" w:rsidP="00882FDD">
      <w:pPr>
        <w:numPr>
          <w:ilvl w:val="0"/>
          <w:numId w:val="40"/>
        </w:numPr>
        <w:autoSpaceDN w:val="0"/>
        <w:adjustRightInd/>
        <w:spacing w:after="0" w:line="240" w:lineRule="auto"/>
        <w:textAlignment w:val="auto"/>
        <w:rPr>
          <w:rFonts w:ascii="Arial" w:hAnsi="Arial" w:cs="Arial"/>
          <w:bCs/>
        </w:rPr>
      </w:pPr>
      <w:r w:rsidRPr="00EC2316">
        <w:rPr>
          <w:rFonts w:ascii="Arial" w:hAnsi="Arial" w:cs="Arial"/>
          <w:bCs/>
        </w:rPr>
        <w:t xml:space="preserve">przy wejściu do parku gminnego w rejonie budynku Urzędu Gminy </w:t>
      </w:r>
      <w:r w:rsidR="008A4D97" w:rsidRPr="00EC2316">
        <w:rPr>
          <w:rFonts w:ascii="Arial" w:hAnsi="Arial" w:cs="Arial"/>
          <w:bCs/>
        </w:rPr>
        <w:t xml:space="preserve">Stare Babice </w:t>
      </w:r>
      <w:r w:rsidR="0046196B">
        <w:rPr>
          <w:rFonts w:ascii="Arial" w:hAnsi="Arial" w:cs="Arial"/>
          <w:bCs/>
        </w:rPr>
        <w:t>przy ul. </w:t>
      </w:r>
      <w:r w:rsidRPr="00EC2316">
        <w:rPr>
          <w:rFonts w:ascii="Arial" w:hAnsi="Arial" w:cs="Arial"/>
          <w:bCs/>
        </w:rPr>
        <w:t xml:space="preserve">Rynek 21 w Starych Babicach </w:t>
      </w:r>
      <w:r w:rsidRPr="00EC2316">
        <w:rPr>
          <w:rFonts w:ascii="Arial" w:hAnsi="Arial" w:cs="Arial"/>
        </w:rPr>
        <w:t>na działce nr ew. 643/15, obręb 0001 Stare Babice</w:t>
      </w:r>
    </w:p>
    <w:p w14:paraId="4A8D774B" w14:textId="77777777" w:rsidR="008A4D97" w:rsidRPr="00EC2316" w:rsidRDefault="00260C4F" w:rsidP="00882FDD">
      <w:pPr>
        <w:pStyle w:val="Bezodstpw"/>
        <w:widowControl/>
        <w:numPr>
          <w:ilvl w:val="0"/>
          <w:numId w:val="41"/>
        </w:numPr>
        <w:adjustRightInd/>
        <w:textAlignment w:val="auto"/>
        <w:rPr>
          <w:rFonts w:ascii="Arial" w:hAnsi="Arial" w:cs="Arial"/>
        </w:rPr>
      </w:pPr>
      <w:r w:rsidRPr="00EC2316">
        <w:rPr>
          <w:rFonts w:ascii="Arial" w:hAnsi="Arial" w:cs="Arial"/>
          <w:bCs/>
        </w:rPr>
        <w:t>Przedmiot umowy</w:t>
      </w:r>
      <w:r w:rsidR="007473B8" w:rsidRPr="00EC2316">
        <w:rPr>
          <w:rFonts w:ascii="Arial" w:hAnsi="Arial" w:cs="Arial"/>
        </w:rPr>
        <w:t xml:space="preserve"> </w:t>
      </w:r>
      <w:r w:rsidRPr="00EC2316">
        <w:rPr>
          <w:rFonts w:ascii="Arial" w:hAnsi="Arial" w:cs="Arial"/>
        </w:rPr>
        <w:t>obejmuje</w:t>
      </w:r>
      <w:r w:rsidR="00935EA3" w:rsidRPr="00EC2316">
        <w:rPr>
          <w:rFonts w:ascii="Arial" w:hAnsi="Arial" w:cs="Arial"/>
        </w:rPr>
        <w:t>:</w:t>
      </w:r>
    </w:p>
    <w:p w14:paraId="30264220" w14:textId="77777777" w:rsidR="00367238" w:rsidRPr="00EC2316" w:rsidRDefault="008A4D97" w:rsidP="00882FDD">
      <w:pPr>
        <w:pStyle w:val="Akapitzlist"/>
        <w:numPr>
          <w:ilvl w:val="0"/>
          <w:numId w:val="14"/>
        </w:numPr>
        <w:spacing w:after="0" w:line="240" w:lineRule="auto"/>
        <w:rPr>
          <w:rFonts w:ascii="Arial" w:hAnsi="Arial" w:cs="Arial"/>
        </w:rPr>
      </w:pPr>
      <w:r w:rsidRPr="00EC2316">
        <w:rPr>
          <w:rFonts w:ascii="Arial" w:hAnsi="Arial" w:cs="Arial"/>
        </w:rPr>
        <w:t xml:space="preserve">opracowanie dokumentacji technicznej </w:t>
      </w:r>
      <w:r w:rsidR="00367238" w:rsidRPr="00EC2316">
        <w:rPr>
          <w:rFonts w:ascii="Arial" w:hAnsi="Arial" w:cs="Arial"/>
        </w:rPr>
        <w:t xml:space="preserve">(projekt budowlany) </w:t>
      </w:r>
      <w:r w:rsidRPr="00EC2316">
        <w:rPr>
          <w:rFonts w:ascii="Arial" w:hAnsi="Arial" w:cs="Arial"/>
        </w:rPr>
        <w:t xml:space="preserve">oraz uzyskanie </w:t>
      </w:r>
      <w:r w:rsidR="00367238" w:rsidRPr="00EC2316">
        <w:rPr>
          <w:rFonts w:ascii="Arial" w:hAnsi="Arial" w:cs="Arial"/>
        </w:rPr>
        <w:t xml:space="preserve">wszystkich </w:t>
      </w:r>
      <w:r w:rsidRPr="00EC2316">
        <w:rPr>
          <w:rFonts w:ascii="Arial" w:hAnsi="Arial" w:cs="Arial"/>
        </w:rPr>
        <w:t>stosownych zezwoleń</w:t>
      </w:r>
      <w:r w:rsidR="00367238" w:rsidRPr="00EC2316">
        <w:rPr>
          <w:rFonts w:ascii="Arial" w:hAnsi="Arial" w:cs="Arial"/>
        </w:rPr>
        <w:t>, opinii oraz uzgodnień</w:t>
      </w:r>
      <w:r w:rsidRPr="00EC2316">
        <w:rPr>
          <w:rFonts w:ascii="Arial" w:hAnsi="Arial" w:cs="Arial"/>
        </w:rPr>
        <w:t xml:space="preserve"> umożliwiających zrealizowanie zadania w terenie</w:t>
      </w:r>
      <w:r w:rsidR="00367238" w:rsidRPr="00EC2316">
        <w:rPr>
          <w:rFonts w:ascii="Arial" w:hAnsi="Arial" w:cs="Arial"/>
        </w:rPr>
        <w:t xml:space="preserve"> w tym zatwierdzenie dokumentacji w organie administracji </w:t>
      </w:r>
      <w:proofErr w:type="spellStart"/>
      <w:r w:rsidR="00367238" w:rsidRPr="00EC2316">
        <w:rPr>
          <w:rFonts w:ascii="Arial" w:hAnsi="Arial" w:cs="Arial"/>
        </w:rPr>
        <w:t>architektoniczno</w:t>
      </w:r>
      <w:proofErr w:type="spellEnd"/>
      <w:r w:rsidR="00367238" w:rsidRPr="00EC2316">
        <w:rPr>
          <w:rFonts w:ascii="Arial" w:hAnsi="Arial" w:cs="Arial"/>
        </w:rPr>
        <w:t xml:space="preserve"> - budowlanej;</w:t>
      </w:r>
    </w:p>
    <w:p w14:paraId="46C3A336" w14:textId="77777777" w:rsidR="00367238" w:rsidRPr="00EC2316" w:rsidRDefault="00367238" w:rsidP="00882FDD">
      <w:pPr>
        <w:pStyle w:val="Akapitzlist"/>
        <w:numPr>
          <w:ilvl w:val="0"/>
          <w:numId w:val="14"/>
        </w:numPr>
        <w:spacing w:after="0" w:line="240" w:lineRule="auto"/>
        <w:rPr>
          <w:rFonts w:ascii="Arial" w:hAnsi="Arial" w:cs="Arial"/>
        </w:rPr>
      </w:pPr>
      <w:r w:rsidRPr="00EC2316">
        <w:rPr>
          <w:rFonts w:ascii="Arial" w:hAnsi="Arial" w:cs="Arial"/>
        </w:rPr>
        <w:t>wykonanie fundamentowania pod planowane do montażu toalety;</w:t>
      </w:r>
    </w:p>
    <w:p w14:paraId="5A59236F" w14:textId="77777777" w:rsidR="00367238" w:rsidRPr="00EC2316" w:rsidRDefault="00367238" w:rsidP="00882FDD">
      <w:pPr>
        <w:pStyle w:val="Akapitzlist"/>
        <w:numPr>
          <w:ilvl w:val="0"/>
          <w:numId w:val="14"/>
        </w:numPr>
        <w:spacing w:after="0" w:line="240" w:lineRule="auto"/>
        <w:rPr>
          <w:rFonts w:ascii="Arial" w:hAnsi="Arial" w:cs="Arial"/>
        </w:rPr>
      </w:pPr>
      <w:r w:rsidRPr="00EC2316">
        <w:rPr>
          <w:rFonts w:ascii="Arial" w:hAnsi="Arial" w:cs="Arial"/>
        </w:rPr>
        <w:t>dostaw</w:t>
      </w:r>
      <w:r w:rsidR="00F85971">
        <w:rPr>
          <w:rFonts w:ascii="Arial" w:hAnsi="Arial" w:cs="Arial"/>
        </w:rPr>
        <w:t>ę</w:t>
      </w:r>
      <w:r w:rsidRPr="00EC2316">
        <w:rPr>
          <w:rFonts w:ascii="Arial" w:hAnsi="Arial" w:cs="Arial"/>
        </w:rPr>
        <w:t xml:space="preserve"> i montaż dwóch toalet publicznych w wyżej wymienionych lokalizacjach</w:t>
      </w:r>
      <w:r w:rsidR="00F85971">
        <w:rPr>
          <w:rFonts w:ascii="Arial" w:hAnsi="Arial" w:cs="Arial"/>
        </w:rPr>
        <w:t>;</w:t>
      </w:r>
    </w:p>
    <w:p w14:paraId="28B14AD8" w14:textId="4416B33C" w:rsidR="004D7EB3" w:rsidRPr="00FB7011" w:rsidRDefault="00FB7011" w:rsidP="00FB7011">
      <w:pPr>
        <w:pStyle w:val="Akapitzlist"/>
        <w:widowControl/>
        <w:numPr>
          <w:ilvl w:val="0"/>
          <w:numId w:val="14"/>
        </w:numPr>
        <w:suppressAutoHyphens w:val="0"/>
        <w:autoSpaceDE w:val="0"/>
        <w:autoSpaceDN w:val="0"/>
        <w:spacing w:after="0" w:line="240" w:lineRule="auto"/>
        <w:textAlignment w:val="auto"/>
        <w:rPr>
          <w:rFonts w:ascii="Arial" w:eastAsiaTheme="minorHAnsi" w:hAnsi="Arial" w:cs="Arial"/>
          <w:color w:val="FF0000"/>
        </w:rPr>
      </w:pPr>
      <w:r w:rsidRPr="00FB7011">
        <w:rPr>
          <w:rFonts w:ascii="Arial" w:eastAsiaTheme="minorHAnsi" w:hAnsi="Arial" w:cs="Arial"/>
          <w:strike/>
          <w:color w:val="FF0000"/>
        </w:rPr>
        <w:t>wykonanie podejść instalacyjnych wody, kanalizacji oraz energii elektrycznej oraz</w:t>
      </w:r>
      <w:r w:rsidRPr="00FB7011">
        <w:rPr>
          <w:rFonts w:ascii="Arial" w:eastAsiaTheme="minorHAnsi" w:hAnsi="Arial" w:cs="Arial"/>
          <w:color w:val="FF0000"/>
        </w:rPr>
        <w:t xml:space="preserve"> podłączenie toalet do przygotowanych przez Zamawiającego przyłączy wody, kanalizacji oraz energii elektrycznej</w:t>
      </w:r>
      <w:r w:rsidR="00367238" w:rsidRPr="00FB7011">
        <w:rPr>
          <w:rFonts w:ascii="Arial" w:eastAsiaTheme="minorHAnsi" w:hAnsi="Arial" w:cs="Arial"/>
          <w:color w:val="FF0000"/>
        </w:rPr>
        <w:t>;</w:t>
      </w:r>
    </w:p>
    <w:p w14:paraId="3490FB10" w14:textId="77777777" w:rsidR="00367238" w:rsidRPr="00EC2316" w:rsidRDefault="004D7EB3" w:rsidP="00882FDD">
      <w:pPr>
        <w:pStyle w:val="Akapitzlist"/>
        <w:widowControl/>
        <w:numPr>
          <w:ilvl w:val="0"/>
          <w:numId w:val="14"/>
        </w:numPr>
        <w:suppressAutoHyphens w:val="0"/>
        <w:autoSpaceDE w:val="0"/>
        <w:autoSpaceDN w:val="0"/>
        <w:spacing w:after="0" w:line="240" w:lineRule="auto"/>
        <w:textAlignment w:val="auto"/>
        <w:rPr>
          <w:rFonts w:ascii="Arial" w:eastAsiaTheme="minorHAnsi" w:hAnsi="Arial" w:cs="Arial"/>
        </w:rPr>
      </w:pPr>
      <w:r>
        <w:rPr>
          <w:rFonts w:ascii="Arial" w:eastAsiaTheme="minorHAnsi" w:hAnsi="Arial" w:cs="Arial"/>
        </w:rPr>
        <w:t xml:space="preserve">wykonanie utwardzeń w rejonie toalet z kostki </w:t>
      </w:r>
      <w:proofErr w:type="spellStart"/>
      <w:r>
        <w:rPr>
          <w:rFonts w:ascii="Arial" w:eastAsiaTheme="minorHAnsi" w:hAnsi="Arial" w:cs="Arial"/>
        </w:rPr>
        <w:t>bezfazowej</w:t>
      </w:r>
      <w:proofErr w:type="spellEnd"/>
      <w:r>
        <w:rPr>
          <w:rFonts w:ascii="Arial" w:eastAsiaTheme="minorHAnsi" w:hAnsi="Arial" w:cs="Arial"/>
        </w:rPr>
        <w:t xml:space="preserve"> w układzie według szkiców sytuacyjnych będących załącznikiem do umowy; </w:t>
      </w:r>
      <w:r w:rsidR="00367238" w:rsidRPr="00EC2316">
        <w:rPr>
          <w:rFonts w:ascii="Arial" w:eastAsiaTheme="minorHAnsi" w:hAnsi="Arial" w:cs="Arial"/>
        </w:rPr>
        <w:t xml:space="preserve"> </w:t>
      </w:r>
    </w:p>
    <w:p w14:paraId="38FC704D" w14:textId="77777777" w:rsidR="00367238" w:rsidRPr="00EC2316" w:rsidRDefault="00367238" w:rsidP="00882FDD">
      <w:pPr>
        <w:pStyle w:val="Akapitzlist"/>
        <w:widowControl/>
        <w:numPr>
          <w:ilvl w:val="0"/>
          <w:numId w:val="14"/>
        </w:numPr>
        <w:suppressAutoHyphens w:val="0"/>
        <w:autoSpaceDE w:val="0"/>
        <w:autoSpaceDN w:val="0"/>
        <w:spacing w:after="0" w:line="240" w:lineRule="auto"/>
        <w:jc w:val="left"/>
        <w:textAlignment w:val="auto"/>
        <w:rPr>
          <w:rFonts w:ascii="Arial" w:eastAsiaTheme="minorHAnsi" w:hAnsi="Arial" w:cs="Arial"/>
        </w:rPr>
      </w:pPr>
      <w:r w:rsidRPr="00EC2316">
        <w:rPr>
          <w:rFonts w:ascii="Arial" w:eastAsiaTheme="minorHAnsi" w:hAnsi="Arial" w:cs="Arial"/>
        </w:rPr>
        <w:t>wykonanie niezbędnych pomiarów elektrycznych;</w:t>
      </w:r>
    </w:p>
    <w:p w14:paraId="476D0B7F" w14:textId="77777777" w:rsidR="00511601" w:rsidRPr="00EC2316" w:rsidRDefault="00494742" w:rsidP="00882FDD">
      <w:pPr>
        <w:pStyle w:val="Akapitzlist"/>
        <w:widowControl/>
        <w:numPr>
          <w:ilvl w:val="0"/>
          <w:numId w:val="14"/>
        </w:numPr>
        <w:suppressAutoHyphens w:val="0"/>
        <w:autoSpaceDE w:val="0"/>
        <w:autoSpaceDN w:val="0"/>
        <w:spacing w:after="0" w:line="240" w:lineRule="auto"/>
        <w:jc w:val="left"/>
        <w:textAlignment w:val="auto"/>
        <w:rPr>
          <w:rFonts w:ascii="Arial" w:eastAsiaTheme="minorHAnsi" w:hAnsi="Arial" w:cs="Arial"/>
        </w:rPr>
      </w:pPr>
      <w:r w:rsidRPr="00EC2316">
        <w:rPr>
          <w:rFonts w:ascii="Arial" w:eastAsiaTheme="minorHAnsi" w:hAnsi="Arial" w:cs="Arial"/>
        </w:rPr>
        <w:t>rozruch toale</w:t>
      </w:r>
      <w:r w:rsidR="00DE2266">
        <w:rPr>
          <w:rFonts w:ascii="Arial" w:eastAsiaTheme="minorHAnsi" w:hAnsi="Arial" w:cs="Arial"/>
        </w:rPr>
        <w:t xml:space="preserve">t i </w:t>
      </w:r>
      <w:r w:rsidR="00DE2266" w:rsidRPr="004B1DD7">
        <w:rPr>
          <w:rFonts w:ascii="Arial" w:hAnsi="Arial" w:cs="Arial"/>
          <w:bCs/>
          <w:color w:val="000000"/>
          <w:lang w:eastAsia="pl-PL"/>
        </w:rPr>
        <w:t>szkolenie</w:t>
      </w:r>
      <w:r w:rsidR="00DE2266">
        <w:rPr>
          <w:rFonts w:ascii="Arial" w:hAnsi="Arial" w:cs="Arial"/>
          <w:bCs/>
          <w:color w:val="000000"/>
          <w:lang w:eastAsia="pl-PL"/>
        </w:rPr>
        <w:t xml:space="preserve"> </w:t>
      </w:r>
      <w:r w:rsidR="00DE2266" w:rsidRPr="004B1DD7">
        <w:rPr>
          <w:rFonts w:ascii="Arial" w:hAnsi="Arial" w:cs="Arial"/>
          <w:bCs/>
          <w:color w:val="000000"/>
          <w:lang w:eastAsia="pl-PL"/>
        </w:rPr>
        <w:t>obsługi</w:t>
      </w:r>
      <w:r w:rsidR="00DE2266">
        <w:rPr>
          <w:rFonts w:ascii="Arial" w:hAnsi="Arial" w:cs="Arial"/>
          <w:bCs/>
          <w:color w:val="000000"/>
          <w:lang w:eastAsia="pl-PL"/>
        </w:rPr>
        <w:t>;</w:t>
      </w:r>
    </w:p>
    <w:p w14:paraId="3D5ED297" w14:textId="77777777" w:rsidR="00511601" w:rsidRPr="00EC2316" w:rsidRDefault="00511601" w:rsidP="00882FDD">
      <w:pPr>
        <w:pStyle w:val="Akapitzlist"/>
        <w:widowControl/>
        <w:numPr>
          <w:ilvl w:val="0"/>
          <w:numId w:val="14"/>
        </w:numPr>
        <w:suppressAutoHyphens w:val="0"/>
        <w:autoSpaceDE w:val="0"/>
        <w:autoSpaceDN w:val="0"/>
        <w:spacing w:after="0" w:line="240" w:lineRule="auto"/>
        <w:jc w:val="left"/>
        <w:textAlignment w:val="auto"/>
        <w:rPr>
          <w:rFonts w:ascii="Arial" w:eastAsiaTheme="minorHAnsi" w:hAnsi="Arial" w:cs="Arial"/>
        </w:rPr>
      </w:pPr>
      <w:r w:rsidRPr="00EC2316">
        <w:rPr>
          <w:rFonts w:ascii="Arial" w:eastAsiaTheme="minorHAnsi" w:hAnsi="Arial" w:cs="Arial"/>
        </w:rPr>
        <w:t xml:space="preserve">przekazanie dokumentacji powykonawczej w tym </w:t>
      </w:r>
      <w:r w:rsidR="0046010A" w:rsidRPr="00EC2316">
        <w:rPr>
          <w:rFonts w:ascii="Arial" w:eastAsiaTheme="minorHAnsi" w:hAnsi="Arial" w:cs="Arial"/>
        </w:rPr>
        <w:t xml:space="preserve">inwentaryzacji </w:t>
      </w:r>
      <w:r w:rsidRPr="00EC2316">
        <w:rPr>
          <w:rFonts w:ascii="Arial" w:eastAsiaTheme="minorHAnsi" w:hAnsi="Arial" w:cs="Arial"/>
        </w:rPr>
        <w:t>geodezyjnej</w:t>
      </w:r>
      <w:r w:rsidR="004D7EB3">
        <w:rPr>
          <w:rFonts w:ascii="Arial" w:eastAsiaTheme="minorHAnsi" w:hAnsi="Arial" w:cs="Arial"/>
        </w:rPr>
        <w:t xml:space="preserve"> powykonawczej</w:t>
      </w:r>
      <w:r w:rsidR="0046010A" w:rsidRPr="00EC2316">
        <w:rPr>
          <w:rFonts w:ascii="Arial" w:eastAsiaTheme="minorHAnsi" w:hAnsi="Arial" w:cs="Arial"/>
        </w:rPr>
        <w:t xml:space="preserve"> </w:t>
      </w:r>
      <w:r w:rsidR="0046010A" w:rsidRPr="00EC2316">
        <w:rPr>
          <w:rFonts w:ascii="Arial" w:hAnsi="Arial" w:cs="Arial"/>
        </w:rPr>
        <w:t>(Zamawiający dopuszcza, aby w dniu odbioru Wykonawca przedstawił potwierdzenia zamówienia pliku KCD do modyfikacji wraz z kopią operatu geodezyjnego)</w:t>
      </w:r>
      <w:r w:rsidRPr="00EC2316">
        <w:rPr>
          <w:rFonts w:ascii="Arial" w:eastAsiaTheme="minorHAnsi" w:hAnsi="Arial" w:cs="Arial"/>
        </w:rPr>
        <w:t>;</w:t>
      </w:r>
    </w:p>
    <w:p w14:paraId="79C1C152" w14:textId="77777777" w:rsidR="00B05E84" w:rsidRPr="00EC2316" w:rsidRDefault="00511601" w:rsidP="00882FDD">
      <w:pPr>
        <w:pStyle w:val="Akapitzlist"/>
        <w:widowControl/>
        <w:numPr>
          <w:ilvl w:val="0"/>
          <w:numId w:val="14"/>
        </w:numPr>
        <w:suppressAutoHyphens w:val="0"/>
        <w:autoSpaceDE w:val="0"/>
        <w:autoSpaceDN w:val="0"/>
        <w:spacing w:after="0" w:line="240" w:lineRule="auto"/>
        <w:jc w:val="left"/>
        <w:textAlignment w:val="auto"/>
        <w:rPr>
          <w:rFonts w:ascii="Arial" w:eastAsiaTheme="minorHAnsi" w:hAnsi="Arial" w:cs="Arial"/>
        </w:rPr>
      </w:pPr>
      <w:r w:rsidRPr="00EC2316">
        <w:rPr>
          <w:rFonts w:ascii="Arial" w:hAnsi="Arial" w:cs="Arial"/>
        </w:rPr>
        <w:t xml:space="preserve">uporządkowanie terenu i przywrócenie do stanu pierwotnego. </w:t>
      </w:r>
      <w:r w:rsidR="00BB071B" w:rsidRPr="00EC2316">
        <w:rPr>
          <w:rFonts w:ascii="Arial" w:hAnsi="Arial" w:cs="Arial"/>
        </w:rPr>
        <w:t xml:space="preserve"> </w:t>
      </w:r>
      <w:r w:rsidR="00B05E84" w:rsidRPr="00EC2316">
        <w:rPr>
          <w:rFonts w:ascii="Arial" w:hAnsi="Arial" w:cs="Arial"/>
        </w:rPr>
        <w:t xml:space="preserve"> </w:t>
      </w:r>
    </w:p>
    <w:p w14:paraId="19225829" w14:textId="77777777" w:rsidR="00DE2266" w:rsidRPr="00DE2266" w:rsidRDefault="00DE2266" w:rsidP="00882FDD">
      <w:pPr>
        <w:pStyle w:val="Bezodstpw"/>
        <w:widowControl/>
        <w:numPr>
          <w:ilvl w:val="0"/>
          <w:numId w:val="41"/>
        </w:numPr>
        <w:adjustRightInd/>
        <w:textAlignment w:val="auto"/>
        <w:rPr>
          <w:rFonts w:ascii="Arial" w:hAnsi="Arial" w:cs="Arial"/>
          <w:bCs/>
        </w:rPr>
      </w:pPr>
      <w:r w:rsidRPr="00DE2266">
        <w:rPr>
          <w:rFonts w:ascii="Arial" w:hAnsi="Arial" w:cs="Arial"/>
          <w:bCs/>
        </w:rPr>
        <w:t>Parametry toalet:</w:t>
      </w:r>
    </w:p>
    <w:p w14:paraId="559CC9A0"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rPr>
      </w:pPr>
      <w:r w:rsidRPr="00DE2266">
        <w:rPr>
          <w:rFonts w:ascii="Arial" w:hAnsi="Arial" w:cs="Arial"/>
        </w:rPr>
        <w:t>toaleta jednostanowiskowa przystosowana do korzystani</w:t>
      </w:r>
      <w:r>
        <w:rPr>
          <w:rFonts w:ascii="Arial" w:hAnsi="Arial" w:cs="Arial"/>
        </w:rPr>
        <w:t>a przez osoby niepełnosprawne w </w:t>
      </w:r>
      <w:r w:rsidRPr="00DE2266">
        <w:rPr>
          <w:rFonts w:ascii="Arial" w:hAnsi="Arial" w:cs="Arial"/>
        </w:rPr>
        <w:t>tym na wózkach inwalidzkich, składająca się z kabiny ustępowej oraz pomieszczenia technicznego z niezależnym wejściem;</w:t>
      </w:r>
    </w:p>
    <w:p w14:paraId="7AEFE9D2"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rPr>
      </w:pPr>
      <w:r w:rsidRPr="00DE2266">
        <w:rPr>
          <w:rFonts w:ascii="Arial" w:hAnsi="Arial" w:cs="Arial"/>
        </w:rPr>
        <w:t xml:space="preserve">kabina powinna być wyposażona w niezbędne urządzenia oraz akcesoria tj.: muszlę ustępową, pisuar, umywalkę, lustro, przewijak dla niemowląt, poręcze dla niepełnosprawnych, podajnik papieru toaletowego </w:t>
      </w:r>
      <w:r w:rsidRPr="00E24886">
        <w:rPr>
          <w:rFonts w:ascii="Arial" w:hAnsi="Arial" w:cs="Arial"/>
        </w:rPr>
        <w:t>(na duże rolki) zamykan</w:t>
      </w:r>
      <w:r w:rsidR="00646757">
        <w:rPr>
          <w:rFonts w:ascii="Arial" w:hAnsi="Arial" w:cs="Arial"/>
        </w:rPr>
        <w:t>y</w:t>
      </w:r>
      <w:r w:rsidRPr="00E24886">
        <w:rPr>
          <w:rFonts w:ascii="Arial" w:hAnsi="Arial" w:cs="Arial"/>
        </w:rPr>
        <w:t xml:space="preserve"> na kluczyk</w:t>
      </w:r>
      <w:r w:rsidRPr="00DE2266">
        <w:rPr>
          <w:rFonts w:ascii="Arial" w:hAnsi="Arial" w:cs="Arial"/>
        </w:rPr>
        <w:t xml:space="preserve"> oraz </w:t>
      </w:r>
      <w:r w:rsidRPr="00E24886">
        <w:rPr>
          <w:rFonts w:ascii="Arial" w:hAnsi="Arial" w:cs="Arial"/>
        </w:rPr>
        <w:t>poda</w:t>
      </w:r>
      <w:r w:rsidR="00E24886" w:rsidRPr="00E24886">
        <w:rPr>
          <w:rFonts w:ascii="Arial" w:hAnsi="Arial" w:cs="Arial"/>
        </w:rPr>
        <w:t xml:space="preserve">jnik </w:t>
      </w:r>
      <w:r w:rsidRPr="00E24886">
        <w:rPr>
          <w:rFonts w:ascii="Arial" w:hAnsi="Arial" w:cs="Arial"/>
        </w:rPr>
        <w:t>ręczników papierowych</w:t>
      </w:r>
      <w:r w:rsidRPr="00DE2266">
        <w:rPr>
          <w:rFonts w:ascii="Arial" w:hAnsi="Arial" w:cs="Arial"/>
        </w:rPr>
        <w:t xml:space="preserve">, dozownik mydła oraz płynu dezynfekującego, kosz na śmieci, szczotkę do </w:t>
      </w:r>
      <w:proofErr w:type="spellStart"/>
      <w:r w:rsidRPr="00DE2266">
        <w:rPr>
          <w:rFonts w:ascii="Arial" w:hAnsi="Arial" w:cs="Arial"/>
        </w:rPr>
        <w:t>wc</w:t>
      </w:r>
      <w:proofErr w:type="spellEnd"/>
      <w:r w:rsidRPr="00DE2266">
        <w:rPr>
          <w:rFonts w:ascii="Arial" w:hAnsi="Arial" w:cs="Arial"/>
        </w:rPr>
        <w:t>, przewijak dla niemowląt</w:t>
      </w:r>
      <w:r w:rsidR="00C43B29">
        <w:rPr>
          <w:rFonts w:ascii="Arial" w:hAnsi="Arial" w:cs="Arial"/>
        </w:rPr>
        <w:t xml:space="preserve">, wieszaki ubraniowe, </w:t>
      </w:r>
      <w:r w:rsidR="00C43B29" w:rsidRPr="00DE2266">
        <w:rPr>
          <w:rFonts w:ascii="Arial" w:hAnsi="Arial" w:cs="Arial"/>
          <w:bCs/>
          <w:color w:val="000000"/>
          <w:lang w:eastAsia="pl-PL"/>
        </w:rPr>
        <w:t>dyfuzor zapachów</w:t>
      </w:r>
      <w:r w:rsidRPr="00DE2266">
        <w:rPr>
          <w:rFonts w:ascii="Arial" w:hAnsi="Arial" w:cs="Arial"/>
        </w:rPr>
        <w:t>. Urządzenia i przybory powinny być wykonane ze stali nierdzewnej:</w:t>
      </w:r>
    </w:p>
    <w:p w14:paraId="60EA104D"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rPr>
      </w:pPr>
      <w:r w:rsidRPr="00DE2266">
        <w:rPr>
          <w:rFonts w:ascii="Arial" w:hAnsi="Arial" w:cs="Arial"/>
        </w:rPr>
        <w:lastRenderedPageBreak/>
        <w:t xml:space="preserve">wymiary zewnętrzne szer. </w:t>
      </w:r>
      <w:proofErr w:type="spellStart"/>
      <w:r w:rsidRPr="00DE2266">
        <w:rPr>
          <w:rFonts w:ascii="Arial" w:hAnsi="Arial" w:cs="Arial"/>
        </w:rPr>
        <w:t>ok.250</w:t>
      </w:r>
      <w:proofErr w:type="spellEnd"/>
      <w:r w:rsidRPr="00DE2266">
        <w:rPr>
          <w:rFonts w:ascii="Arial" w:hAnsi="Arial" w:cs="Arial"/>
        </w:rPr>
        <w:t xml:space="preserve"> cm, dł. ok. 300 cm;</w:t>
      </w:r>
    </w:p>
    <w:p w14:paraId="0E805349" w14:textId="77777777" w:rsidR="00E24886" w:rsidRPr="00E24886" w:rsidRDefault="00DE2266" w:rsidP="00882FDD">
      <w:pPr>
        <w:widowControl/>
        <w:numPr>
          <w:ilvl w:val="0"/>
          <w:numId w:val="49"/>
        </w:numPr>
        <w:suppressAutoHyphens w:val="0"/>
        <w:adjustRightInd/>
        <w:spacing w:after="0" w:line="240" w:lineRule="auto"/>
        <w:textAlignment w:val="auto"/>
        <w:rPr>
          <w:rFonts w:ascii="Arial" w:hAnsi="Arial" w:cs="Arial"/>
        </w:rPr>
      </w:pPr>
      <w:r w:rsidRPr="00DE2266">
        <w:rPr>
          <w:rFonts w:ascii="Arial" w:hAnsi="Arial" w:cs="Arial"/>
        </w:rPr>
        <w:t>konstrukcja budynku stalowa, ocynkowana ogniowo</w:t>
      </w:r>
      <w:r w:rsidR="00177140">
        <w:rPr>
          <w:rFonts w:ascii="Arial" w:hAnsi="Arial" w:cs="Arial"/>
        </w:rPr>
        <w:t xml:space="preserve"> lub malowana natryskowo</w:t>
      </w:r>
      <w:r w:rsidR="00E24886">
        <w:rPr>
          <w:rFonts w:ascii="Arial" w:hAnsi="Arial" w:cs="Arial"/>
        </w:rPr>
        <w:t>;</w:t>
      </w:r>
    </w:p>
    <w:p w14:paraId="6C07CDEA"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rPr>
      </w:pPr>
      <w:r w:rsidRPr="00DE2266">
        <w:rPr>
          <w:rFonts w:ascii="Arial" w:hAnsi="Arial" w:cs="Arial"/>
        </w:rPr>
        <w:t xml:space="preserve">elewacja toalet – płyta HPL w kolorystyce uzgodnionej z Zamawiającym; elewacja na całej powierzchni ma być pokryta bezbarwną powłoką </w:t>
      </w:r>
      <w:proofErr w:type="spellStart"/>
      <w:r w:rsidRPr="00DE2266">
        <w:rPr>
          <w:rFonts w:ascii="Arial" w:hAnsi="Arial" w:cs="Arial"/>
        </w:rPr>
        <w:t>antygrafiti</w:t>
      </w:r>
      <w:proofErr w:type="spellEnd"/>
      <w:r w:rsidRPr="00DE2266">
        <w:rPr>
          <w:rFonts w:ascii="Arial" w:hAnsi="Arial" w:cs="Arial"/>
        </w:rPr>
        <w:t xml:space="preserve"> nałożoną w kilku warstwach zgodnie z zaleceniem producenta powłoki. Powłoka ma posiadać gwarancję trwałości zabezpieczenia minimum 5 lat. Powłoka ma umożliwiać usunięcie lakierów graffiti w 100% przy zastosowaniu płukania ciepłą wodą</w:t>
      </w:r>
      <w:r w:rsidR="009B575C">
        <w:rPr>
          <w:rFonts w:ascii="Arial" w:hAnsi="Arial" w:cs="Arial"/>
        </w:rPr>
        <w:t xml:space="preserve"> </w:t>
      </w:r>
      <w:r w:rsidRPr="00DE2266">
        <w:rPr>
          <w:rFonts w:ascii="Arial" w:hAnsi="Arial" w:cs="Arial"/>
        </w:rPr>
        <w:t>przy użyciu standardowej myjki wysokociśnieniowej. Wykonawca ma dostarczyć Zamawiającemu kartę techniczną powłoki;</w:t>
      </w:r>
    </w:p>
    <w:p w14:paraId="02738545" w14:textId="77777777" w:rsidR="005453E1" w:rsidRPr="005453E1" w:rsidRDefault="005453E1" w:rsidP="005453E1">
      <w:pPr>
        <w:widowControl/>
        <w:numPr>
          <w:ilvl w:val="0"/>
          <w:numId w:val="49"/>
        </w:numPr>
        <w:suppressAutoHyphens w:val="0"/>
        <w:adjustRightInd/>
        <w:spacing w:after="0" w:line="240" w:lineRule="auto"/>
        <w:textAlignment w:val="auto"/>
        <w:rPr>
          <w:rFonts w:ascii="Arial" w:hAnsi="Arial" w:cs="Arial"/>
        </w:rPr>
      </w:pPr>
      <w:r w:rsidRPr="005453E1">
        <w:rPr>
          <w:rFonts w:ascii="Arial" w:hAnsi="Arial" w:cs="Arial"/>
          <w:bCs/>
          <w:color w:val="000000"/>
          <w:lang w:eastAsia="pl-PL"/>
        </w:rPr>
        <w:t>na elewacji frontowej</w:t>
      </w:r>
      <w:r>
        <w:rPr>
          <w:rFonts w:ascii="Arial" w:hAnsi="Arial" w:cs="Arial"/>
          <w:bCs/>
          <w:color w:val="000000"/>
          <w:lang w:eastAsia="pl-PL"/>
        </w:rPr>
        <w:t xml:space="preserve"> </w:t>
      </w:r>
      <w:r w:rsidRPr="005453E1">
        <w:rPr>
          <w:rFonts w:ascii="Arial" w:eastAsiaTheme="minorHAnsi" w:hAnsi="Arial" w:cs="Arial"/>
        </w:rPr>
        <w:t>winny być zainstalowane podświetlone przestrzenne piktogramy mężczyzny, kobiety oraz niepełnosprawnego na wózku jako oznaczenie</w:t>
      </w:r>
      <w:r w:rsidRPr="005453E1">
        <w:rPr>
          <w:rFonts w:ascii="Arial" w:hAnsi="Arial" w:cs="Arial"/>
        </w:rPr>
        <w:t xml:space="preserve"> </w:t>
      </w:r>
      <w:r w:rsidRPr="005453E1">
        <w:rPr>
          <w:rFonts w:ascii="Arial" w:eastAsiaTheme="minorHAnsi" w:hAnsi="Arial" w:cs="Arial"/>
        </w:rPr>
        <w:t>szczegółowych funkcji użytkowych</w:t>
      </w:r>
      <w:r>
        <w:rPr>
          <w:rFonts w:ascii="Arial" w:eastAsiaTheme="minorHAnsi" w:hAnsi="Arial" w:cs="Arial"/>
        </w:rPr>
        <w:t xml:space="preserve"> toalety</w:t>
      </w:r>
      <w:r w:rsidRPr="005453E1">
        <w:rPr>
          <w:rFonts w:ascii="Arial" w:eastAsiaTheme="minorHAnsi" w:hAnsi="Arial" w:cs="Arial"/>
        </w:rPr>
        <w:t>;</w:t>
      </w:r>
    </w:p>
    <w:p w14:paraId="24CC53E7"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rPr>
      </w:pPr>
      <w:r w:rsidRPr="00DE2266">
        <w:rPr>
          <w:rFonts w:ascii="Arial" w:hAnsi="Arial" w:cs="Arial"/>
        </w:rPr>
        <w:t>posadzka z ogrzewaniem podłogowym, wykończona szczelnie antypoślizgową wykładziną</w:t>
      </w:r>
      <w:r w:rsidRPr="00DE2266">
        <w:rPr>
          <w:rFonts w:ascii="Arial" w:hAnsi="Arial" w:cs="Arial"/>
        </w:rPr>
        <w:br/>
        <w:t>PCV gr. 4 mm, wywiniętą łagodnie na ściany;</w:t>
      </w:r>
    </w:p>
    <w:p w14:paraId="4DBB825C"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rPr>
      </w:pPr>
      <w:r w:rsidRPr="00DE2266">
        <w:rPr>
          <w:rFonts w:ascii="Arial" w:hAnsi="Arial" w:cs="Arial"/>
        </w:rPr>
        <w:t xml:space="preserve">dach (gr. min. </w:t>
      </w:r>
      <w:proofErr w:type="spellStart"/>
      <w:r w:rsidRPr="00DE2266">
        <w:rPr>
          <w:rFonts w:ascii="Arial" w:hAnsi="Arial" w:cs="Arial"/>
        </w:rPr>
        <w:t>15cm</w:t>
      </w:r>
      <w:proofErr w:type="spellEnd"/>
      <w:r w:rsidRPr="00DE2266">
        <w:rPr>
          <w:rFonts w:ascii="Arial" w:hAnsi="Arial" w:cs="Arial"/>
        </w:rPr>
        <w:t xml:space="preserve">) i ściany zewnętrzne (gr. min. </w:t>
      </w:r>
      <w:proofErr w:type="spellStart"/>
      <w:r w:rsidRPr="00DE2266">
        <w:rPr>
          <w:rFonts w:ascii="Arial" w:hAnsi="Arial" w:cs="Arial"/>
        </w:rPr>
        <w:t>10cm</w:t>
      </w:r>
      <w:proofErr w:type="spellEnd"/>
      <w:r w:rsidRPr="00DE2266">
        <w:rPr>
          <w:rFonts w:ascii="Arial" w:hAnsi="Arial" w:cs="Arial"/>
        </w:rPr>
        <w:t>) z płyt warstwowych z rdzeniem</w:t>
      </w:r>
      <w:r w:rsidRPr="00DE2266">
        <w:rPr>
          <w:rFonts w:ascii="Arial" w:hAnsi="Arial" w:cs="Arial"/>
        </w:rPr>
        <w:br/>
        <w:t xml:space="preserve">styropianowym; </w:t>
      </w:r>
    </w:p>
    <w:p w14:paraId="2D84F22B" w14:textId="77777777" w:rsidR="00DE2266" w:rsidRPr="008034B1" w:rsidRDefault="00DE2266" w:rsidP="00882FDD">
      <w:pPr>
        <w:widowControl/>
        <w:numPr>
          <w:ilvl w:val="0"/>
          <w:numId w:val="49"/>
        </w:numPr>
        <w:suppressAutoHyphens w:val="0"/>
        <w:adjustRightInd/>
        <w:spacing w:after="0" w:line="240" w:lineRule="auto"/>
        <w:textAlignment w:val="auto"/>
        <w:rPr>
          <w:rFonts w:ascii="Arial" w:hAnsi="Arial" w:cs="Arial"/>
        </w:rPr>
      </w:pPr>
      <w:r w:rsidRPr="008034B1">
        <w:rPr>
          <w:rFonts w:ascii="Arial" w:hAnsi="Arial" w:cs="Arial"/>
        </w:rPr>
        <w:t>wykończenie ścian wewnętrznych – blacha stalowa nierdzewna szczotkowana;</w:t>
      </w:r>
    </w:p>
    <w:p w14:paraId="604B20EE"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rPr>
      </w:pPr>
      <w:r w:rsidRPr="00DE2266">
        <w:rPr>
          <w:rFonts w:ascii="Arial" w:hAnsi="Arial" w:cs="Arial"/>
        </w:rPr>
        <w:t xml:space="preserve">budynek wyposażony w kompletną, wewnętrzną instalację elektryczną tj. szafka, zabezpieczenia oraz w kompletną wewnętrzną instalację </w:t>
      </w:r>
      <w:proofErr w:type="spellStart"/>
      <w:r w:rsidRPr="00DE2266">
        <w:rPr>
          <w:rFonts w:ascii="Arial" w:hAnsi="Arial" w:cs="Arial"/>
        </w:rPr>
        <w:t>wod</w:t>
      </w:r>
      <w:proofErr w:type="spellEnd"/>
      <w:r w:rsidRPr="00DE2266">
        <w:rPr>
          <w:rFonts w:ascii="Arial" w:hAnsi="Arial" w:cs="Arial"/>
        </w:rPr>
        <w:t>-kan. z wężem ze łączką do spłukiwania podłogi;</w:t>
      </w:r>
    </w:p>
    <w:p w14:paraId="3D3B24FA"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rPr>
      </w:pPr>
      <w:r w:rsidRPr="00DE2266">
        <w:rPr>
          <w:rFonts w:ascii="Arial" w:hAnsi="Arial" w:cs="Arial"/>
        </w:rPr>
        <w:t>oświetlenie wejścia oprawą IP44;</w:t>
      </w:r>
    </w:p>
    <w:p w14:paraId="21064E7C"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rPr>
      </w:pPr>
      <w:r w:rsidRPr="00DE2266">
        <w:rPr>
          <w:rFonts w:ascii="Arial" w:hAnsi="Arial" w:cs="Arial"/>
        </w:rPr>
        <w:t>odprowadzenie wody deszczowej na teren zielony;</w:t>
      </w:r>
    </w:p>
    <w:p w14:paraId="09FD9F5A"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rPr>
      </w:pPr>
      <w:r w:rsidRPr="00DE2266">
        <w:rPr>
          <w:rFonts w:ascii="Arial" w:hAnsi="Arial" w:cs="Arial"/>
        </w:rPr>
        <w:t xml:space="preserve">drzwi wejściowe do kabiny zewnętrzne o wymiarach w </w:t>
      </w:r>
      <w:r w:rsidR="00E24886">
        <w:rPr>
          <w:rFonts w:ascii="Arial" w:hAnsi="Arial" w:cs="Arial"/>
        </w:rPr>
        <w:t>świetle przejścia szer. 90 cm i </w:t>
      </w:r>
      <w:r w:rsidRPr="00DE2266">
        <w:rPr>
          <w:rFonts w:ascii="Arial" w:hAnsi="Arial" w:cs="Arial"/>
        </w:rPr>
        <w:t xml:space="preserve">wysokości 200 cm, wykonane ze stali nierdzewnej, ocieplane, otwierane automatycznie po naciśnięciu przycisku otwarcia drzwi po zaakceptowania opłaty przez </w:t>
      </w:r>
      <w:proofErr w:type="spellStart"/>
      <w:r w:rsidRPr="00DE2266">
        <w:rPr>
          <w:rFonts w:ascii="Arial" w:hAnsi="Arial" w:cs="Arial"/>
        </w:rPr>
        <w:t>wrzutnik</w:t>
      </w:r>
      <w:proofErr w:type="spellEnd"/>
      <w:r w:rsidRPr="00DE2266">
        <w:rPr>
          <w:rFonts w:ascii="Arial" w:hAnsi="Arial" w:cs="Arial"/>
        </w:rPr>
        <w:t xml:space="preserve"> lub zaakceptowaniu uprawnienia do wejścia przez czytnik kart zbliżeniowych. W przypadku włączenia alarmu drzwi otwierają się automatycznie;</w:t>
      </w:r>
    </w:p>
    <w:p w14:paraId="61D6EAED"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rPr>
      </w:pPr>
      <w:r w:rsidRPr="00DE2266">
        <w:rPr>
          <w:rFonts w:ascii="Arial" w:hAnsi="Arial" w:cs="Arial"/>
        </w:rPr>
        <w:t>drzwi serwisowe zewnętrzne stalowe ocieplane wyposażone w dwa zamki patentowe z bolcami antywłamaniowymi – jednoskrzydłowe (prawe) o wymiarach w świetle przejścia szer. 70 cm i wysokości 200 cm zamontowane na ścianie wschodniej. Wejście serwisowe</w:t>
      </w:r>
      <w:r w:rsidRPr="00DE2266">
        <w:rPr>
          <w:rFonts w:ascii="Arial" w:hAnsi="Arial" w:cs="Arial"/>
        </w:rPr>
        <w:br/>
        <w:t>umożliwiać ma dojście do wszystkich urządzeń obsługowych toalety;</w:t>
      </w:r>
    </w:p>
    <w:p w14:paraId="0CFF7EE3" w14:textId="77777777" w:rsidR="00DE2266" w:rsidRPr="00E94226" w:rsidRDefault="00F3255C" w:rsidP="00882FDD">
      <w:pPr>
        <w:widowControl/>
        <w:numPr>
          <w:ilvl w:val="0"/>
          <w:numId w:val="49"/>
        </w:numPr>
        <w:suppressAutoHyphens w:val="0"/>
        <w:adjustRightInd/>
        <w:spacing w:after="0" w:line="240" w:lineRule="auto"/>
        <w:textAlignment w:val="auto"/>
        <w:rPr>
          <w:rFonts w:ascii="Arial" w:hAnsi="Arial" w:cs="Arial"/>
        </w:rPr>
      </w:pPr>
      <w:r w:rsidRPr="00E94226">
        <w:rPr>
          <w:rFonts w:ascii="Arial" w:hAnsi="Arial" w:cs="Arial"/>
        </w:rPr>
        <w:t xml:space="preserve">kabinę należy wyposażyć w muszlę ustępową spłukiwaną </w:t>
      </w:r>
      <w:r w:rsidR="00642BDE" w:rsidRPr="00E94226">
        <w:rPr>
          <w:rFonts w:ascii="Arial" w:hAnsi="Arial" w:cs="Arial"/>
        </w:rPr>
        <w:t xml:space="preserve">oraz dezynfekowaną </w:t>
      </w:r>
      <w:r w:rsidRPr="00E94226">
        <w:rPr>
          <w:rFonts w:ascii="Arial" w:hAnsi="Arial" w:cs="Arial"/>
        </w:rPr>
        <w:t xml:space="preserve">automatycznie przy wejściu do kabiny, przy wyjściu z kabiny oraz każdorazowo – zgodnie z zapotrzebowaniem – bezdotykowo na podczerwień poprzez czujnik zbliżeniowy; </w:t>
      </w:r>
    </w:p>
    <w:p w14:paraId="40B37673"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rPr>
      </w:pPr>
      <w:r w:rsidRPr="00DE2266">
        <w:rPr>
          <w:rFonts w:ascii="Arial" w:hAnsi="Arial" w:cs="Arial"/>
        </w:rPr>
        <w:t>w przypadku awarii zasilania w energię elektryczną w czasie korzystania z toalety zasilacz</w:t>
      </w:r>
      <w:r w:rsidRPr="00DE2266">
        <w:rPr>
          <w:rFonts w:ascii="Arial" w:hAnsi="Arial" w:cs="Arial"/>
        </w:rPr>
        <w:br/>
        <w:t>awaryjny musi zapewnić swobodne opuszczenie toalety – podtrzymane jest zasilanie</w:t>
      </w:r>
      <w:r w:rsidRPr="00DE2266">
        <w:rPr>
          <w:rFonts w:ascii="Arial" w:hAnsi="Arial" w:cs="Arial"/>
        </w:rPr>
        <w:br/>
        <w:t>oświetlenia i drzwi. Po wyjściu toaleta przełącza się w stan „Nieczynne”;</w:t>
      </w:r>
    </w:p>
    <w:p w14:paraId="3FD3E528" w14:textId="77777777" w:rsidR="00CB23C9" w:rsidRDefault="00DE2266" w:rsidP="00882FDD">
      <w:pPr>
        <w:widowControl/>
        <w:numPr>
          <w:ilvl w:val="0"/>
          <w:numId w:val="49"/>
        </w:numPr>
        <w:suppressAutoHyphens w:val="0"/>
        <w:adjustRightInd/>
        <w:spacing w:after="0" w:line="240" w:lineRule="auto"/>
        <w:textAlignment w:val="auto"/>
        <w:rPr>
          <w:rFonts w:ascii="Arial" w:hAnsi="Arial" w:cs="Arial"/>
        </w:rPr>
      </w:pPr>
      <w:r w:rsidRPr="00CB23C9">
        <w:rPr>
          <w:rFonts w:ascii="Arial" w:hAnsi="Arial" w:cs="Arial"/>
        </w:rPr>
        <w:t>toaleta musi być wyposażona w system detekcji obecności osób w toalecie. System detekcji musi zapewniać pełne bezpieczeństwo dla osób przebywających w kabinie. Zamawiający wyklucza zastosowanie tylko czujnika ruchu lub czujnika obecnośc</w:t>
      </w:r>
      <w:r w:rsidR="00642BDE">
        <w:rPr>
          <w:rFonts w:ascii="Arial" w:hAnsi="Arial" w:cs="Arial"/>
        </w:rPr>
        <w:t>i;</w:t>
      </w:r>
    </w:p>
    <w:p w14:paraId="3F0AFF08" w14:textId="77777777" w:rsidR="00DE2266" w:rsidRPr="00CB23C9" w:rsidRDefault="00DE2266" w:rsidP="00882FDD">
      <w:pPr>
        <w:widowControl/>
        <w:numPr>
          <w:ilvl w:val="0"/>
          <w:numId w:val="49"/>
        </w:numPr>
        <w:suppressAutoHyphens w:val="0"/>
        <w:adjustRightInd/>
        <w:spacing w:after="0" w:line="240" w:lineRule="auto"/>
        <w:textAlignment w:val="auto"/>
        <w:rPr>
          <w:rFonts w:ascii="Arial" w:hAnsi="Arial" w:cs="Arial"/>
        </w:rPr>
      </w:pPr>
      <w:r w:rsidRPr="00CB23C9">
        <w:rPr>
          <w:rFonts w:ascii="Arial" w:hAnsi="Arial" w:cs="Arial"/>
          <w:bCs/>
          <w:color w:val="000000"/>
          <w:lang w:eastAsia="pl-PL"/>
        </w:rPr>
        <w:t>Zewnętrzny panel sterujący – t</w:t>
      </w:r>
      <w:r w:rsidRPr="00CB23C9">
        <w:rPr>
          <w:rFonts w:ascii="Arial" w:hAnsi="Arial" w:cs="Arial"/>
          <w:color w:val="000000"/>
          <w:lang w:eastAsia="pl-PL"/>
        </w:rPr>
        <w:t>oaleta musi być wyposażona w zewnętrzny panel sterujący, który zawiera:</w:t>
      </w:r>
    </w:p>
    <w:p w14:paraId="23E6A508" w14:textId="77777777" w:rsidR="00DE2266" w:rsidRPr="00DE2266" w:rsidRDefault="00DE2266" w:rsidP="00882FDD">
      <w:pPr>
        <w:widowControl/>
        <w:numPr>
          <w:ilvl w:val="0"/>
          <w:numId w:val="47"/>
        </w:numPr>
        <w:suppressAutoHyphens w:val="0"/>
        <w:adjustRightInd/>
        <w:spacing w:after="0" w:line="240" w:lineRule="auto"/>
        <w:textAlignment w:val="auto"/>
        <w:rPr>
          <w:rFonts w:ascii="Arial" w:hAnsi="Arial" w:cs="Arial"/>
        </w:rPr>
      </w:pPr>
      <w:r w:rsidRPr="00DE2266">
        <w:rPr>
          <w:rFonts w:ascii="Arial" w:hAnsi="Arial" w:cs="Arial"/>
          <w:color w:val="000000"/>
          <w:lang w:eastAsia="pl-PL"/>
        </w:rPr>
        <w:t>sygnalizację świetlną</w:t>
      </w:r>
      <w:r w:rsidR="00CB23C9">
        <w:rPr>
          <w:rFonts w:ascii="Arial" w:hAnsi="Arial" w:cs="Arial"/>
          <w:color w:val="000000"/>
          <w:lang w:eastAsia="pl-PL"/>
        </w:rPr>
        <w:t xml:space="preserve"> stanu toalety – lampki diodowe: l</w:t>
      </w:r>
      <w:r w:rsidRPr="00DE2266">
        <w:rPr>
          <w:rFonts w:ascii="Arial" w:hAnsi="Arial" w:cs="Arial"/>
          <w:color w:val="000000"/>
          <w:lang w:eastAsia="pl-PL"/>
        </w:rPr>
        <w:t>ampka zielona sygnalizuje toaletę wolną, czerwona toaletę zajętą oraz żółta toaletę nieczynną</w:t>
      </w:r>
      <w:r w:rsidR="00CB23C9">
        <w:rPr>
          <w:rFonts w:ascii="Arial" w:hAnsi="Arial" w:cs="Arial"/>
          <w:color w:val="000000"/>
          <w:lang w:eastAsia="pl-PL"/>
        </w:rPr>
        <w:t>;</w:t>
      </w:r>
    </w:p>
    <w:p w14:paraId="6255F68D" w14:textId="77777777" w:rsidR="00DE2266" w:rsidRPr="00DE2266" w:rsidRDefault="00DE2266" w:rsidP="00882FDD">
      <w:pPr>
        <w:widowControl/>
        <w:numPr>
          <w:ilvl w:val="0"/>
          <w:numId w:val="47"/>
        </w:numPr>
        <w:suppressAutoHyphens w:val="0"/>
        <w:adjustRightInd/>
        <w:spacing w:after="0" w:line="240" w:lineRule="auto"/>
        <w:textAlignment w:val="auto"/>
        <w:rPr>
          <w:rFonts w:ascii="Arial" w:hAnsi="Arial" w:cs="Arial"/>
        </w:rPr>
      </w:pPr>
      <w:r w:rsidRPr="00DE2266">
        <w:rPr>
          <w:rFonts w:ascii="Arial" w:hAnsi="Arial" w:cs="Arial"/>
          <w:color w:val="000000"/>
          <w:lang w:eastAsia="pl-PL"/>
        </w:rPr>
        <w:t xml:space="preserve">elektroniczny </w:t>
      </w:r>
      <w:proofErr w:type="spellStart"/>
      <w:r w:rsidRPr="00DE2266">
        <w:rPr>
          <w:rFonts w:ascii="Arial" w:hAnsi="Arial" w:cs="Arial"/>
          <w:color w:val="000000"/>
          <w:lang w:eastAsia="pl-PL"/>
        </w:rPr>
        <w:t>wrzutnik</w:t>
      </w:r>
      <w:proofErr w:type="spellEnd"/>
      <w:r w:rsidRPr="00DE2266">
        <w:rPr>
          <w:rFonts w:ascii="Arial" w:hAnsi="Arial" w:cs="Arial"/>
          <w:color w:val="000000"/>
          <w:lang w:eastAsia="pl-PL"/>
        </w:rPr>
        <w:t xml:space="preserve"> monet który:</w:t>
      </w:r>
    </w:p>
    <w:p w14:paraId="16E0667A" w14:textId="77777777" w:rsidR="00DE2266" w:rsidRPr="00DE2266" w:rsidRDefault="00DE2266" w:rsidP="00882FDD">
      <w:pPr>
        <w:widowControl/>
        <w:numPr>
          <w:ilvl w:val="0"/>
          <w:numId w:val="48"/>
        </w:numPr>
        <w:suppressAutoHyphens w:val="0"/>
        <w:adjustRightInd/>
        <w:spacing w:after="0" w:line="240" w:lineRule="auto"/>
        <w:textAlignment w:val="auto"/>
        <w:rPr>
          <w:rFonts w:ascii="Arial" w:hAnsi="Arial" w:cs="Arial"/>
          <w:color w:val="000000"/>
          <w:lang w:eastAsia="pl-PL"/>
        </w:rPr>
      </w:pPr>
      <w:r w:rsidRPr="00DE2266">
        <w:rPr>
          <w:rFonts w:ascii="Arial" w:hAnsi="Arial" w:cs="Arial"/>
          <w:color w:val="000000"/>
          <w:lang w:eastAsia="pl-PL"/>
        </w:rPr>
        <w:t>sumuje i prezentuje na wyświetlaczu graficznym wielkość op</w:t>
      </w:r>
      <w:r w:rsidR="00CB23C9">
        <w:rPr>
          <w:rFonts w:ascii="Arial" w:hAnsi="Arial" w:cs="Arial"/>
          <w:color w:val="000000"/>
          <w:lang w:eastAsia="pl-PL"/>
        </w:rPr>
        <w:t>łaty jaką należy jeszcze uiścić,</w:t>
      </w:r>
    </w:p>
    <w:p w14:paraId="39C81556" w14:textId="77777777" w:rsidR="00DE2266" w:rsidRPr="00DE2266" w:rsidRDefault="00DE2266" w:rsidP="00882FDD">
      <w:pPr>
        <w:widowControl/>
        <w:numPr>
          <w:ilvl w:val="0"/>
          <w:numId w:val="48"/>
        </w:numPr>
        <w:suppressAutoHyphens w:val="0"/>
        <w:adjustRightInd/>
        <w:spacing w:after="0" w:line="240" w:lineRule="auto"/>
        <w:textAlignment w:val="auto"/>
        <w:rPr>
          <w:rFonts w:ascii="Arial" w:hAnsi="Arial" w:cs="Arial"/>
          <w:color w:val="000000"/>
          <w:lang w:eastAsia="pl-PL"/>
        </w:rPr>
      </w:pPr>
      <w:r w:rsidRPr="00DE2266">
        <w:rPr>
          <w:rFonts w:ascii="Arial" w:hAnsi="Arial" w:cs="Arial"/>
          <w:color w:val="000000"/>
          <w:lang w:eastAsia="pl-PL"/>
        </w:rPr>
        <w:t xml:space="preserve">gdy toaleta jest w stanie zajęta lub nieczynna </w:t>
      </w:r>
      <w:proofErr w:type="spellStart"/>
      <w:r w:rsidRPr="00DE2266">
        <w:rPr>
          <w:rFonts w:ascii="Arial" w:hAnsi="Arial" w:cs="Arial"/>
          <w:color w:val="000000"/>
          <w:lang w:eastAsia="pl-PL"/>
        </w:rPr>
        <w:t>wrz</w:t>
      </w:r>
      <w:r w:rsidR="00CB23C9">
        <w:rPr>
          <w:rFonts w:ascii="Arial" w:hAnsi="Arial" w:cs="Arial"/>
          <w:color w:val="000000"/>
          <w:lang w:eastAsia="pl-PL"/>
        </w:rPr>
        <w:t>utnik</w:t>
      </w:r>
      <w:proofErr w:type="spellEnd"/>
      <w:r w:rsidR="00CB23C9">
        <w:rPr>
          <w:rFonts w:ascii="Arial" w:hAnsi="Arial" w:cs="Arial"/>
          <w:color w:val="000000"/>
          <w:lang w:eastAsia="pl-PL"/>
        </w:rPr>
        <w:t xml:space="preserve"> nie może przyjmować opłat</w:t>
      </w:r>
    </w:p>
    <w:p w14:paraId="4BE754DD" w14:textId="77777777" w:rsidR="00DE2266" w:rsidRPr="00DE2266" w:rsidRDefault="00DE2266" w:rsidP="00882FDD">
      <w:pPr>
        <w:widowControl/>
        <w:numPr>
          <w:ilvl w:val="0"/>
          <w:numId w:val="48"/>
        </w:numPr>
        <w:suppressAutoHyphens w:val="0"/>
        <w:adjustRightInd/>
        <w:spacing w:after="0" w:line="240" w:lineRule="auto"/>
        <w:textAlignment w:val="auto"/>
        <w:rPr>
          <w:rFonts w:ascii="Arial" w:hAnsi="Arial" w:cs="Arial"/>
          <w:color w:val="000000"/>
          <w:lang w:eastAsia="pl-PL"/>
        </w:rPr>
      </w:pPr>
      <w:r w:rsidRPr="00DE2266">
        <w:rPr>
          <w:rFonts w:ascii="Arial" w:hAnsi="Arial" w:cs="Arial"/>
          <w:color w:val="000000"/>
          <w:lang w:eastAsia="pl-PL"/>
        </w:rPr>
        <w:t>umożliwia ustaw</w:t>
      </w:r>
      <w:r w:rsidR="00CB23C9">
        <w:rPr>
          <w:rFonts w:ascii="Arial" w:hAnsi="Arial" w:cs="Arial"/>
          <w:color w:val="000000"/>
          <w:lang w:eastAsia="pl-PL"/>
        </w:rPr>
        <w:t>ienie dowolnej wysokości opłaty,</w:t>
      </w:r>
    </w:p>
    <w:p w14:paraId="04AF8D36" w14:textId="77777777" w:rsidR="00DE2266" w:rsidRPr="00DE2266" w:rsidRDefault="00DE2266" w:rsidP="00882FDD">
      <w:pPr>
        <w:widowControl/>
        <w:numPr>
          <w:ilvl w:val="0"/>
          <w:numId w:val="48"/>
        </w:numPr>
        <w:suppressAutoHyphens w:val="0"/>
        <w:adjustRightInd/>
        <w:spacing w:after="0" w:line="240" w:lineRule="auto"/>
        <w:textAlignment w:val="auto"/>
        <w:rPr>
          <w:rFonts w:ascii="Arial" w:hAnsi="Arial" w:cs="Arial"/>
          <w:color w:val="000000"/>
          <w:lang w:eastAsia="pl-PL"/>
        </w:rPr>
      </w:pPr>
      <w:r w:rsidRPr="00DE2266">
        <w:rPr>
          <w:rFonts w:ascii="Arial" w:hAnsi="Arial" w:cs="Arial"/>
          <w:color w:val="000000"/>
          <w:lang w:eastAsia="pl-PL"/>
        </w:rPr>
        <w:t xml:space="preserve">posiada wnękę na monety, które nie zostały zaakceptowane przez </w:t>
      </w:r>
      <w:proofErr w:type="spellStart"/>
      <w:r w:rsidRPr="00DE2266">
        <w:rPr>
          <w:rFonts w:ascii="Arial" w:hAnsi="Arial" w:cs="Arial"/>
          <w:color w:val="000000"/>
          <w:lang w:eastAsia="pl-PL"/>
        </w:rPr>
        <w:t>wrzutnik</w:t>
      </w:r>
      <w:proofErr w:type="spellEnd"/>
      <w:r w:rsidRPr="00DE2266">
        <w:rPr>
          <w:rFonts w:ascii="Arial" w:hAnsi="Arial" w:cs="Arial"/>
          <w:color w:val="000000"/>
          <w:lang w:eastAsia="pl-PL"/>
        </w:rPr>
        <w:t xml:space="preserve"> np.: uszkodzo</w:t>
      </w:r>
      <w:r w:rsidR="00CB23C9">
        <w:rPr>
          <w:rFonts w:ascii="Arial" w:hAnsi="Arial" w:cs="Arial"/>
          <w:color w:val="000000"/>
          <w:lang w:eastAsia="pl-PL"/>
        </w:rPr>
        <w:t>na lub nadmiernie zużyta moneta,</w:t>
      </w:r>
    </w:p>
    <w:p w14:paraId="5DC90BCF" w14:textId="77777777" w:rsidR="00DE2266" w:rsidRPr="00DE2266" w:rsidRDefault="00DE2266" w:rsidP="00882FDD">
      <w:pPr>
        <w:widowControl/>
        <w:numPr>
          <w:ilvl w:val="0"/>
          <w:numId w:val="48"/>
        </w:numPr>
        <w:suppressAutoHyphens w:val="0"/>
        <w:adjustRightInd/>
        <w:spacing w:after="0" w:line="240" w:lineRule="auto"/>
        <w:textAlignment w:val="auto"/>
        <w:rPr>
          <w:rFonts w:ascii="Arial" w:hAnsi="Arial" w:cs="Arial"/>
          <w:color w:val="000000"/>
          <w:lang w:eastAsia="pl-PL"/>
        </w:rPr>
      </w:pPr>
      <w:r w:rsidRPr="00DE2266">
        <w:rPr>
          <w:rFonts w:ascii="Arial" w:hAnsi="Arial" w:cs="Arial"/>
          <w:color w:val="000000"/>
          <w:lang w:eastAsia="pl-PL"/>
        </w:rPr>
        <w:t xml:space="preserve">przyjmuje monety </w:t>
      </w:r>
      <w:r w:rsidR="00CB23C9">
        <w:rPr>
          <w:rFonts w:ascii="Arial" w:hAnsi="Arial" w:cs="Arial"/>
          <w:color w:val="000000"/>
          <w:lang w:eastAsia="pl-PL"/>
        </w:rPr>
        <w:t>10 gr, 20 gr, 50 gr, 1 zł, 2 zł,</w:t>
      </w:r>
    </w:p>
    <w:p w14:paraId="04D6F113" w14:textId="77777777" w:rsidR="00DE2266" w:rsidRPr="00DE2266" w:rsidRDefault="00DE2266" w:rsidP="00882FDD">
      <w:pPr>
        <w:widowControl/>
        <w:numPr>
          <w:ilvl w:val="0"/>
          <w:numId w:val="48"/>
        </w:numPr>
        <w:suppressAutoHyphens w:val="0"/>
        <w:adjustRightInd/>
        <w:spacing w:after="0" w:line="240" w:lineRule="auto"/>
        <w:textAlignment w:val="auto"/>
        <w:rPr>
          <w:rFonts w:ascii="Arial" w:hAnsi="Arial" w:cs="Arial"/>
          <w:color w:val="000000"/>
          <w:lang w:eastAsia="pl-PL"/>
        </w:rPr>
      </w:pPr>
      <w:r w:rsidRPr="00DE2266">
        <w:rPr>
          <w:rFonts w:ascii="Arial" w:hAnsi="Arial" w:cs="Arial"/>
          <w:color w:val="000000"/>
          <w:lang w:eastAsia="pl-PL"/>
        </w:rPr>
        <w:t>posiada gniazdo serwisowe;</w:t>
      </w:r>
    </w:p>
    <w:p w14:paraId="44EB1675" w14:textId="77777777" w:rsidR="00C43B29" w:rsidRPr="00DE2266" w:rsidRDefault="00C43B29" w:rsidP="00C43B29">
      <w:pPr>
        <w:widowControl/>
        <w:numPr>
          <w:ilvl w:val="0"/>
          <w:numId w:val="47"/>
        </w:numPr>
        <w:suppressAutoHyphens w:val="0"/>
        <w:adjustRightInd/>
        <w:spacing w:after="0" w:line="240" w:lineRule="auto"/>
        <w:textAlignment w:val="auto"/>
        <w:rPr>
          <w:rFonts w:ascii="Arial" w:hAnsi="Arial" w:cs="Arial"/>
        </w:rPr>
      </w:pPr>
      <w:r w:rsidRPr="00DE2266">
        <w:rPr>
          <w:rFonts w:ascii="Arial" w:hAnsi="Arial" w:cs="Arial"/>
          <w:color w:val="000000"/>
          <w:lang w:eastAsia="pl-PL"/>
        </w:rPr>
        <w:t>czytnik kart zbliżeniowych</w:t>
      </w:r>
      <w:r>
        <w:rPr>
          <w:rFonts w:ascii="Arial" w:hAnsi="Arial" w:cs="Arial"/>
          <w:color w:val="000000"/>
          <w:lang w:eastAsia="pl-PL"/>
        </w:rPr>
        <w:t>;</w:t>
      </w:r>
    </w:p>
    <w:p w14:paraId="09C954F5" w14:textId="77777777" w:rsidR="00642BDE" w:rsidRPr="00642BDE" w:rsidRDefault="00DE2266" w:rsidP="00E94226">
      <w:pPr>
        <w:widowControl/>
        <w:numPr>
          <w:ilvl w:val="0"/>
          <w:numId w:val="49"/>
        </w:numPr>
        <w:suppressAutoHyphens w:val="0"/>
        <w:adjustRightInd/>
        <w:spacing w:after="0" w:line="240" w:lineRule="auto"/>
        <w:textAlignment w:val="auto"/>
        <w:rPr>
          <w:rFonts w:ascii="Arial" w:hAnsi="Arial" w:cs="Arial"/>
        </w:rPr>
      </w:pPr>
      <w:r w:rsidRPr="00E94226">
        <w:rPr>
          <w:rFonts w:ascii="Arial" w:hAnsi="Arial" w:cs="Arial"/>
        </w:rPr>
        <w:t xml:space="preserve">zewnętrzny przycisk otwarcia drzwi – aktywny po zaakceptowaniu opłaty przez </w:t>
      </w:r>
      <w:proofErr w:type="spellStart"/>
      <w:r w:rsidRPr="00E94226">
        <w:rPr>
          <w:rFonts w:ascii="Arial" w:hAnsi="Arial" w:cs="Arial"/>
        </w:rPr>
        <w:t>wrzutnik</w:t>
      </w:r>
      <w:proofErr w:type="spellEnd"/>
      <w:r w:rsidRPr="00E94226">
        <w:rPr>
          <w:rFonts w:ascii="Arial" w:hAnsi="Arial" w:cs="Arial"/>
        </w:rPr>
        <w:t xml:space="preserve"> lub czytnik kart zbliżeniowych</w:t>
      </w:r>
      <w:r w:rsidR="00642BDE" w:rsidRPr="00E94226">
        <w:rPr>
          <w:rFonts w:ascii="Arial" w:hAnsi="Arial" w:cs="Arial"/>
        </w:rPr>
        <w:t xml:space="preserve"> opcjonalnie jako samoistny mechanizm w przypadku przyjęcia przez Zamawiającego opcji darmowego dostępu do korzystania z toalety;</w:t>
      </w:r>
    </w:p>
    <w:p w14:paraId="0BCCF54D" w14:textId="77777777" w:rsidR="00DE2266" w:rsidRPr="00DE2266" w:rsidRDefault="00DE2266" w:rsidP="00E94226">
      <w:pPr>
        <w:widowControl/>
        <w:numPr>
          <w:ilvl w:val="0"/>
          <w:numId w:val="49"/>
        </w:numPr>
        <w:suppressAutoHyphens w:val="0"/>
        <w:adjustRightInd/>
        <w:spacing w:after="0" w:line="240" w:lineRule="auto"/>
        <w:textAlignment w:val="auto"/>
        <w:rPr>
          <w:rFonts w:ascii="Arial" w:hAnsi="Arial" w:cs="Arial"/>
        </w:rPr>
      </w:pPr>
      <w:r w:rsidRPr="00E94226">
        <w:rPr>
          <w:rFonts w:ascii="Arial" w:hAnsi="Arial" w:cs="Arial"/>
        </w:rPr>
        <w:t>element grzejny z termostatem, który zapewni ciągłość pracy urządzeń w ujemnych</w:t>
      </w:r>
      <w:r w:rsidRPr="00DE2266">
        <w:rPr>
          <w:rFonts w:ascii="Arial" w:hAnsi="Arial" w:cs="Arial"/>
          <w:color w:val="000000"/>
          <w:lang w:eastAsia="pl-PL"/>
        </w:rPr>
        <w:t xml:space="preserve"> temperaturach do - </w:t>
      </w:r>
      <w:proofErr w:type="spellStart"/>
      <w:r w:rsidRPr="00DE2266">
        <w:rPr>
          <w:rFonts w:ascii="Arial" w:hAnsi="Arial" w:cs="Arial"/>
          <w:color w:val="000000"/>
          <w:lang w:eastAsia="pl-PL"/>
        </w:rPr>
        <w:t>15</w:t>
      </w:r>
      <w:r w:rsidRPr="00DE2266">
        <w:rPr>
          <w:rFonts w:ascii="Arial" w:hAnsi="Arial" w:cs="Arial"/>
          <w:color w:val="000000"/>
          <w:sz w:val="14"/>
          <w:vertAlign w:val="superscript"/>
          <w:lang w:eastAsia="pl-PL"/>
        </w:rPr>
        <w:t>o</w:t>
      </w:r>
      <w:r w:rsidRPr="00DE2266">
        <w:rPr>
          <w:rFonts w:ascii="Arial" w:hAnsi="Arial" w:cs="Arial"/>
          <w:color w:val="000000"/>
          <w:lang w:eastAsia="pl-PL"/>
        </w:rPr>
        <w:t>C</w:t>
      </w:r>
      <w:proofErr w:type="spellEnd"/>
      <w:r w:rsidRPr="00DE2266">
        <w:rPr>
          <w:rFonts w:ascii="Arial" w:hAnsi="Arial" w:cs="Arial"/>
          <w:color w:val="000000"/>
          <w:lang w:eastAsia="pl-PL"/>
        </w:rPr>
        <w:t xml:space="preserve">. Załączany automatycznie przy spadku temperatury poniżej </w:t>
      </w:r>
      <w:proofErr w:type="spellStart"/>
      <w:r w:rsidRPr="00DE2266">
        <w:rPr>
          <w:rFonts w:ascii="Arial" w:hAnsi="Arial" w:cs="Arial"/>
          <w:color w:val="000000"/>
          <w:lang w:eastAsia="pl-PL"/>
        </w:rPr>
        <w:t>1</w:t>
      </w:r>
      <w:r w:rsidRPr="00DE2266">
        <w:rPr>
          <w:rFonts w:ascii="Arial" w:hAnsi="Arial" w:cs="Arial"/>
          <w:color w:val="000000"/>
          <w:sz w:val="14"/>
          <w:vertAlign w:val="superscript"/>
          <w:lang w:eastAsia="pl-PL"/>
        </w:rPr>
        <w:t>o</w:t>
      </w:r>
      <w:r w:rsidRPr="00DE2266">
        <w:rPr>
          <w:rFonts w:ascii="Arial" w:hAnsi="Arial" w:cs="Arial"/>
          <w:color w:val="000000"/>
          <w:lang w:eastAsia="pl-PL"/>
        </w:rPr>
        <w:t>C</w:t>
      </w:r>
      <w:proofErr w:type="spellEnd"/>
      <w:r w:rsidRPr="00DE2266">
        <w:rPr>
          <w:rFonts w:ascii="Arial" w:hAnsi="Arial" w:cs="Arial"/>
          <w:color w:val="000000"/>
          <w:lang w:eastAsia="pl-PL"/>
        </w:rPr>
        <w:t>;</w:t>
      </w:r>
    </w:p>
    <w:p w14:paraId="50EB4A96" w14:textId="77777777" w:rsidR="00DE2266" w:rsidRPr="00DE2266" w:rsidRDefault="00DE2266" w:rsidP="00882FDD">
      <w:pPr>
        <w:widowControl/>
        <w:numPr>
          <w:ilvl w:val="0"/>
          <w:numId w:val="47"/>
        </w:numPr>
        <w:suppressAutoHyphens w:val="0"/>
        <w:adjustRightInd/>
        <w:spacing w:after="0" w:line="240" w:lineRule="auto"/>
        <w:textAlignment w:val="auto"/>
        <w:rPr>
          <w:rFonts w:ascii="Arial" w:hAnsi="Arial" w:cs="Arial"/>
        </w:rPr>
      </w:pPr>
      <w:r w:rsidRPr="00DE2266">
        <w:rPr>
          <w:rFonts w:ascii="Arial" w:hAnsi="Arial" w:cs="Arial"/>
          <w:color w:val="000000"/>
          <w:lang w:eastAsia="pl-PL"/>
        </w:rPr>
        <w:t xml:space="preserve">wandaloodporną obudowę ze stali ocynkowanej o grubości min </w:t>
      </w:r>
      <w:proofErr w:type="spellStart"/>
      <w:r w:rsidRPr="00DE2266">
        <w:rPr>
          <w:rFonts w:ascii="Arial" w:hAnsi="Arial" w:cs="Arial"/>
          <w:color w:val="000000"/>
          <w:lang w:eastAsia="pl-PL"/>
        </w:rPr>
        <w:t>4mm</w:t>
      </w:r>
      <w:proofErr w:type="spellEnd"/>
      <w:r w:rsidRPr="00DE2266">
        <w:rPr>
          <w:rFonts w:ascii="Arial" w:hAnsi="Arial" w:cs="Arial"/>
          <w:color w:val="000000"/>
          <w:lang w:eastAsia="pl-PL"/>
        </w:rPr>
        <w:t>;</w:t>
      </w:r>
    </w:p>
    <w:p w14:paraId="6D993E7F" w14:textId="77777777" w:rsidR="00DE2266" w:rsidRPr="00DE2266" w:rsidRDefault="00DE2266" w:rsidP="00882FDD">
      <w:pPr>
        <w:widowControl/>
        <w:numPr>
          <w:ilvl w:val="0"/>
          <w:numId w:val="47"/>
        </w:numPr>
        <w:suppressAutoHyphens w:val="0"/>
        <w:adjustRightInd/>
        <w:spacing w:after="0" w:line="240" w:lineRule="auto"/>
        <w:textAlignment w:val="auto"/>
        <w:rPr>
          <w:rFonts w:ascii="Arial" w:hAnsi="Arial" w:cs="Arial"/>
        </w:rPr>
      </w:pPr>
      <w:r w:rsidRPr="00DE2266">
        <w:rPr>
          <w:rFonts w:ascii="Arial" w:hAnsi="Arial" w:cs="Arial"/>
          <w:color w:val="000000"/>
          <w:lang w:eastAsia="pl-PL"/>
        </w:rPr>
        <w:lastRenderedPageBreak/>
        <w:t xml:space="preserve">opisy i instrukcje w </w:t>
      </w:r>
      <w:r>
        <w:rPr>
          <w:rFonts w:ascii="Arial" w:hAnsi="Arial" w:cs="Arial"/>
          <w:color w:val="000000"/>
          <w:lang w:eastAsia="pl-PL"/>
        </w:rPr>
        <w:t xml:space="preserve">3 </w:t>
      </w:r>
      <w:r w:rsidRPr="00DE2266">
        <w:rPr>
          <w:rFonts w:ascii="Arial" w:hAnsi="Arial" w:cs="Arial"/>
          <w:color w:val="000000"/>
          <w:lang w:eastAsia="pl-PL"/>
        </w:rPr>
        <w:t>językach: polskim, angielskim i niemieckim;</w:t>
      </w:r>
    </w:p>
    <w:p w14:paraId="2AFF7E75"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bCs/>
          <w:color w:val="000000"/>
          <w:lang w:eastAsia="pl-PL"/>
        </w:rPr>
      </w:pPr>
      <w:r w:rsidRPr="00DE2266">
        <w:rPr>
          <w:rFonts w:ascii="Arial" w:hAnsi="Arial" w:cs="Arial"/>
          <w:bCs/>
          <w:color w:val="000000"/>
          <w:lang w:eastAsia="pl-PL"/>
        </w:rPr>
        <w:t xml:space="preserve">moduł czasowego, cyklicznego wyłączania i załączania użytkowania toalety (np.: </w:t>
      </w:r>
      <w:r w:rsidR="00C43B29">
        <w:rPr>
          <w:rFonts w:ascii="Arial" w:hAnsi="Arial" w:cs="Arial"/>
          <w:bCs/>
          <w:color w:val="000000"/>
          <w:lang w:eastAsia="pl-PL"/>
        </w:rPr>
        <w:t>t</w:t>
      </w:r>
      <w:r w:rsidRPr="00DE2266">
        <w:rPr>
          <w:rFonts w:ascii="Arial" w:hAnsi="Arial" w:cs="Arial"/>
          <w:bCs/>
          <w:color w:val="000000"/>
          <w:lang w:eastAsia="pl-PL"/>
        </w:rPr>
        <w:t>oaleta</w:t>
      </w:r>
      <w:r w:rsidRPr="00DE2266">
        <w:rPr>
          <w:rFonts w:ascii="Arial" w:hAnsi="Arial" w:cs="Arial"/>
          <w:bCs/>
          <w:color w:val="000000"/>
          <w:lang w:eastAsia="pl-PL"/>
        </w:rPr>
        <w:br/>
        <w:t>czynna codziennie: w godz. 6:00 – 23:00). Programowanie sterownika odbywa się w toalecie;</w:t>
      </w:r>
    </w:p>
    <w:p w14:paraId="26A30CC5"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bCs/>
          <w:color w:val="000000"/>
          <w:lang w:eastAsia="pl-PL"/>
        </w:rPr>
      </w:pPr>
      <w:r w:rsidRPr="00DE2266">
        <w:rPr>
          <w:rFonts w:ascii="Arial" w:hAnsi="Arial" w:cs="Arial"/>
          <w:bCs/>
          <w:color w:val="000000"/>
          <w:lang w:eastAsia="pl-PL"/>
        </w:rPr>
        <w:t>moduł sygnalizacji zatkania umywalki;</w:t>
      </w:r>
    </w:p>
    <w:p w14:paraId="582DB93B"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bCs/>
          <w:color w:val="000000"/>
          <w:lang w:eastAsia="pl-PL"/>
        </w:rPr>
      </w:pPr>
      <w:r w:rsidRPr="00DE2266">
        <w:rPr>
          <w:rFonts w:ascii="Arial" w:hAnsi="Arial" w:cs="Arial"/>
          <w:bCs/>
          <w:color w:val="000000"/>
          <w:lang w:eastAsia="pl-PL"/>
        </w:rPr>
        <w:t>moduł sygnalizacji braku mydła;</w:t>
      </w:r>
    </w:p>
    <w:p w14:paraId="6D27FA33"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bCs/>
          <w:color w:val="000000"/>
          <w:lang w:eastAsia="pl-PL"/>
        </w:rPr>
      </w:pPr>
      <w:r w:rsidRPr="00DE2266">
        <w:rPr>
          <w:rFonts w:ascii="Arial" w:hAnsi="Arial" w:cs="Arial"/>
          <w:bCs/>
          <w:color w:val="000000"/>
          <w:lang w:eastAsia="pl-PL"/>
        </w:rPr>
        <w:t>automatyczny system ppoż. w koszu na śmieci. W przypadku wykrycia dymu uruchamiany</w:t>
      </w:r>
      <w:r w:rsidRPr="00DE2266">
        <w:rPr>
          <w:rFonts w:ascii="Arial" w:hAnsi="Arial" w:cs="Arial"/>
          <w:bCs/>
          <w:color w:val="000000"/>
          <w:lang w:eastAsia="pl-PL"/>
        </w:rPr>
        <w:br/>
        <w:t>jest alarm, zraszacz wody i wentylator wyciągowy oraz zostają odblokowane drzwi wejściowe.</w:t>
      </w:r>
      <w:r w:rsidRPr="00DE2266">
        <w:rPr>
          <w:rFonts w:ascii="Arial" w:hAnsi="Arial" w:cs="Arial"/>
          <w:bCs/>
          <w:color w:val="000000"/>
          <w:lang w:eastAsia="pl-PL"/>
        </w:rPr>
        <w:br/>
        <w:t>Przez moduł GSM wysyłany jest sygnał o włączeniu się systemu;</w:t>
      </w:r>
    </w:p>
    <w:p w14:paraId="31B67AB4"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bCs/>
          <w:color w:val="000000"/>
          <w:lang w:eastAsia="pl-PL"/>
        </w:rPr>
      </w:pPr>
      <w:r w:rsidRPr="00DE2266">
        <w:rPr>
          <w:rFonts w:ascii="Arial" w:hAnsi="Arial" w:cs="Arial"/>
          <w:bCs/>
          <w:color w:val="000000"/>
          <w:lang w:eastAsia="pl-PL"/>
        </w:rPr>
        <w:t>moduł sterowania GSM. System umożliwia zdalne włączenie i wyłączenie toalety z użytkowania, powiadamianie serwisu i/lub straży o alarmie oraz o sygnałach alarmowych np.</w:t>
      </w:r>
      <w:r w:rsidRPr="00DE2266">
        <w:rPr>
          <w:rFonts w:ascii="Arial" w:hAnsi="Arial" w:cs="Arial"/>
          <w:bCs/>
          <w:color w:val="000000"/>
          <w:lang w:eastAsia="pl-PL"/>
        </w:rPr>
        <w:br/>
        <w:t>pożaru w koszu na śmieci, zatkaniu muszli ustępowej, zatkaniu umywalki, braku mydła;</w:t>
      </w:r>
    </w:p>
    <w:p w14:paraId="408E0EC0"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bCs/>
          <w:color w:val="000000"/>
          <w:lang w:eastAsia="pl-PL"/>
        </w:rPr>
      </w:pPr>
      <w:r w:rsidRPr="00DE2266">
        <w:rPr>
          <w:rFonts w:ascii="Arial" w:hAnsi="Arial" w:cs="Arial"/>
          <w:bCs/>
          <w:color w:val="000000"/>
          <w:lang w:eastAsia="pl-PL"/>
        </w:rPr>
        <w:t>system alarmowy: "ŻĄDANIE POMOCY". Instalacja obejmująca wewnętrzny włącznik i wyłącznik sygnalizatora świetlnego i akustycznego (koguta) umieszczonego na elewacji</w:t>
      </w:r>
      <w:r w:rsidRPr="00DE2266">
        <w:rPr>
          <w:rFonts w:ascii="Arial" w:hAnsi="Arial" w:cs="Arial"/>
          <w:bCs/>
          <w:color w:val="000000"/>
          <w:lang w:eastAsia="pl-PL"/>
        </w:rPr>
        <w:br/>
        <w:t>frontowej. Włączenie alarmu powoduje automatyczne otwarcie drzwi na oścież. Alarm można</w:t>
      </w:r>
      <w:r w:rsidRPr="00DE2266">
        <w:rPr>
          <w:rFonts w:ascii="Arial" w:hAnsi="Arial" w:cs="Arial"/>
          <w:bCs/>
          <w:color w:val="000000"/>
          <w:lang w:eastAsia="pl-PL"/>
        </w:rPr>
        <w:br/>
        <w:t>wyłączyć ręcznie tylko od wewnątrz. Wyłączenie alarmu powoduje przywrócenie działania</w:t>
      </w:r>
      <w:r w:rsidRPr="00DE2266">
        <w:rPr>
          <w:rFonts w:ascii="Arial" w:hAnsi="Arial" w:cs="Arial"/>
          <w:bCs/>
          <w:color w:val="000000"/>
          <w:lang w:eastAsia="pl-PL"/>
        </w:rPr>
        <w:br/>
        <w:t>sterownika drzwi. Instrukcje postępowania (zewnętrzna i wewnętrzna) informują, co należy</w:t>
      </w:r>
      <w:r w:rsidRPr="00DE2266">
        <w:rPr>
          <w:rFonts w:ascii="Arial" w:hAnsi="Arial" w:cs="Arial"/>
          <w:bCs/>
          <w:color w:val="000000"/>
          <w:lang w:eastAsia="pl-PL"/>
        </w:rPr>
        <w:br/>
        <w:t>zrobić w przypadku włączonego alarmu. Instrukcje napisane są w 3 językach: polskim,</w:t>
      </w:r>
      <w:r>
        <w:rPr>
          <w:rFonts w:ascii="Arial" w:hAnsi="Arial" w:cs="Arial"/>
          <w:bCs/>
          <w:color w:val="000000"/>
          <w:lang w:eastAsia="pl-PL"/>
        </w:rPr>
        <w:t xml:space="preserve"> </w:t>
      </w:r>
      <w:r w:rsidRPr="00DE2266">
        <w:rPr>
          <w:rFonts w:ascii="Arial" w:hAnsi="Arial" w:cs="Arial"/>
          <w:bCs/>
          <w:color w:val="000000"/>
          <w:lang w:eastAsia="pl-PL"/>
        </w:rPr>
        <w:t>angielskim, niemieckim. Instalacja przekazuje sygnał alarmu do służb ratunkowych i/lub</w:t>
      </w:r>
      <w:r w:rsidRPr="00DE2266">
        <w:rPr>
          <w:rFonts w:ascii="Arial" w:hAnsi="Arial" w:cs="Arial"/>
          <w:bCs/>
          <w:color w:val="000000"/>
          <w:lang w:eastAsia="pl-PL"/>
        </w:rPr>
        <w:br/>
        <w:t>ochrony;</w:t>
      </w:r>
    </w:p>
    <w:p w14:paraId="24D8C0E8" w14:textId="77777777" w:rsidR="00DE2266" w:rsidRPr="00E94226" w:rsidRDefault="00BE6580" w:rsidP="00882FDD">
      <w:pPr>
        <w:widowControl/>
        <w:numPr>
          <w:ilvl w:val="0"/>
          <w:numId w:val="49"/>
        </w:numPr>
        <w:suppressAutoHyphens w:val="0"/>
        <w:adjustRightInd/>
        <w:spacing w:after="0" w:line="240" w:lineRule="auto"/>
        <w:textAlignment w:val="auto"/>
        <w:rPr>
          <w:rFonts w:ascii="Arial" w:hAnsi="Arial" w:cs="Arial"/>
          <w:bCs/>
          <w:color w:val="000000"/>
          <w:lang w:eastAsia="pl-PL"/>
        </w:rPr>
      </w:pPr>
      <w:r w:rsidRPr="00E94226">
        <w:rPr>
          <w:rFonts w:ascii="Arial" w:hAnsi="Arial" w:cs="Arial"/>
          <w:bCs/>
          <w:color w:val="000000"/>
          <w:lang w:eastAsia="pl-PL"/>
        </w:rPr>
        <w:t>w</w:t>
      </w:r>
      <w:r w:rsidR="00DE2266" w:rsidRPr="00E94226">
        <w:rPr>
          <w:rFonts w:ascii="Arial" w:hAnsi="Arial" w:cs="Arial"/>
          <w:bCs/>
          <w:color w:val="000000"/>
          <w:lang w:eastAsia="pl-PL"/>
        </w:rPr>
        <w:t>ewnętrzn</w:t>
      </w:r>
      <w:r w:rsidRPr="00E94226">
        <w:rPr>
          <w:rFonts w:ascii="Arial" w:hAnsi="Arial" w:cs="Arial"/>
          <w:bCs/>
          <w:color w:val="000000"/>
          <w:lang w:eastAsia="pl-PL"/>
        </w:rPr>
        <w:t>a</w:t>
      </w:r>
      <w:r w:rsidR="00DE2266" w:rsidRPr="00E94226">
        <w:rPr>
          <w:rFonts w:ascii="Arial" w:hAnsi="Arial" w:cs="Arial"/>
          <w:bCs/>
          <w:color w:val="000000"/>
          <w:lang w:eastAsia="pl-PL"/>
        </w:rPr>
        <w:t xml:space="preserve"> instrukcj</w:t>
      </w:r>
      <w:r w:rsidRPr="00E94226">
        <w:rPr>
          <w:rFonts w:ascii="Arial" w:hAnsi="Arial" w:cs="Arial"/>
          <w:bCs/>
          <w:color w:val="000000"/>
          <w:lang w:eastAsia="pl-PL"/>
        </w:rPr>
        <w:t>a</w:t>
      </w:r>
      <w:r w:rsidR="00DE2266" w:rsidRPr="00E94226">
        <w:rPr>
          <w:rFonts w:ascii="Arial" w:hAnsi="Arial" w:cs="Arial"/>
          <w:bCs/>
          <w:color w:val="000000"/>
          <w:lang w:eastAsia="pl-PL"/>
        </w:rPr>
        <w:t xml:space="preserve"> użytkowania oraz postępowania w sytuacjach</w:t>
      </w:r>
      <w:r w:rsidRPr="00E94226">
        <w:rPr>
          <w:rFonts w:ascii="Arial" w:hAnsi="Arial" w:cs="Arial"/>
          <w:bCs/>
          <w:color w:val="000000"/>
          <w:lang w:eastAsia="pl-PL"/>
        </w:rPr>
        <w:t xml:space="preserve"> </w:t>
      </w:r>
      <w:r w:rsidR="00DE2266" w:rsidRPr="00E94226">
        <w:rPr>
          <w:rFonts w:ascii="Arial" w:hAnsi="Arial" w:cs="Arial"/>
          <w:bCs/>
          <w:color w:val="000000"/>
          <w:lang w:eastAsia="pl-PL"/>
        </w:rPr>
        <w:t>awaryjnych;</w:t>
      </w:r>
    </w:p>
    <w:p w14:paraId="2A6D4000"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bCs/>
          <w:color w:val="000000"/>
          <w:lang w:eastAsia="pl-PL"/>
        </w:rPr>
      </w:pPr>
      <w:r w:rsidRPr="00DE2266">
        <w:rPr>
          <w:rFonts w:ascii="Arial" w:hAnsi="Arial" w:cs="Arial"/>
          <w:bCs/>
          <w:color w:val="000000"/>
          <w:lang w:eastAsia="pl-PL"/>
        </w:rPr>
        <w:t>oświetlenie wewnętrzne: załączanie i wyłączanie oświetlenia automatycznie synchronizowane</w:t>
      </w:r>
      <w:r w:rsidRPr="00DE2266">
        <w:rPr>
          <w:rFonts w:ascii="Arial" w:hAnsi="Arial" w:cs="Arial"/>
          <w:bCs/>
          <w:color w:val="000000"/>
          <w:lang w:eastAsia="pl-PL"/>
        </w:rPr>
        <w:br/>
        <w:t xml:space="preserve">z wejściem i wyjściem użytkownika. Oprawa świetlna </w:t>
      </w:r>
      <w:proofErr w:type="spellStart"/>
      <w:r w:rsidRPr="00DE2266">
        <w:rPr>
          <w:rFonts w:ascii="Arial" w:hAnsi="Arial" w:cs="Arial"/>
          <w:bCs/>
          <w:color w:val="000000"/>
          <w:lang w:eastAsia="pl-PL"/>
        </w:rPr>
        <w:t>nasufitowa</w:t>
      </w:r>
      <w:proofErr w:type="spellEnd"/>
      <w:r w:rsidRPr="00DE2266">
        <w:rPr>
          <w:rFonts w:ascii="Arial" w:hAnsi="Arial" w:cs="Arial"/>
          <w:bCs/>
          <w:color w:val="000000"/>
          <w:lang w:eastAsia="pl-PL"/>
        </w:rPr>
        <w:t xml:space="preserve"> </w:t>
      </w:r>
      <w:proofErr w:type="spellStart"/>
      <w:r w:rsidRPr="00DE2266">
        <w:rPr>
          <w:rFonts w:ascii="Arial" w:hAnsi="Arial" w:cs="Arial"/>
          <w:bCs/>
          <w:color w:val="000000"/>
          <w:lang w:eastAsia="pl-PL"/>
        </w:rPr>
        <w:t>230V</w:t>
      </w:r>
      <w:proofErr w:type="spellEnd"/>
      <w:r w:rsidRPr="00DE2266">
        <w:rPr>
          <w:rFonts w:ascii="Arial" w:hAnsi="Arial" w:cs="Arial"/>
          <w:bCs/>
          <w:color w:val="000000"/>
          <w:lang w:eastAsia="pl-PL"/>
        </w:rPr>
        <w:t xml:space="preserve"> z podwyższonym</w:t>
      </w:r>
      <w:r w:rsidRPr="00DE2266">
        <w:rPr>
          <w:rFonts w:ascii="Arial" w:hAnsi="Arial" w:cs="Arial"/>
          <w:bCs/>
          <w:color w:val="000000"/>
          <w:lang w:eastAsia="pl-PL"/>
        </w:rPr>
        <w:br/>
        <w:t>stopniem ochrony urządzeń elektrycznych do IP65. Oświetlenie komory technicznej włączane</w:t>
      </w:r>
      <w:r w:rsidRPr="00DE2266">
        <w:rPr>
          <w:rFonts w:ascii="Arial" w:hAnsi="Arial" w:cs="Arial"/>
          <w:bCs/>
          <w:color w:val="000000"/>
          <w:lang w:eastAsia="pl-PL"/>
        </w:rPr>
        <w:br/>
        <w:t>i wyłączane przyciskiem ręcznym oraz gniazdko serwisowe;</w:t>
      </w:r>
    </w:p>
    <w:p w14:paraId="3C3D10EC"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bCs/>
          <w:color w:val="000000"/>
          <w:lang w:eastAsia="pl-PL"/>
        </w:rPr>
      </w:pPr>
      <w:r w:rsidRPr="00DE2266">
        <w:rPr>
          <w:rFonts w:ascii="Arial" w:hAnsi="Arial" w:cs="Arial"/>
          <w:bCs/>
          <w:color w:val="000000"/>
          <w:lang w:eastAsia="pl-PL"/>
        </w:rPr>
        <w:t>awaryjne zasilanie drzwi i oświetlenia kabiny z akumulatorów. W przypadku zaniku napięcia</w:t>
      </w:r>
      <w:r w:rsidRPr="00DE2266">
        <w:rPr>
          <w:rFonts w:ascii="Arial" w:hAnsi="Arial" w:cs="Arial"/>
          <w:bCs/>
          <w:color w:val="000000"/>
          <w:lang w:eastAsia="pl-PL"/>
        </w:rPr>
        <w:br/>
        <w:t>zasilania energetycznego automatycznie włącza się moduł zasilania awaryjnego</w:t>
      </w:r>
      <w:r w:rsidRPr="00DE2266">
        <w:rPr>
          <w:rFonts w:ascii="Arial" w:hAnsi="Arial" w:cs="Arial"/>
          <w:bCs/>
          <w:color w:val="000000"/>
          <w:lang w:eastAsia="pl-PL"/>
        </w:rPr>
        <w:br/>
        <w:t>podtrzymującego oświetlenie kabiny i umożliwiający otwarcie drzwi;</w:t>
      </w:r>
    </w:p>
    <w:p w14:paraId="0DBF0E2C"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rPr>
      </w:pPr>
      <w:r w:rsidRPr="00DE2266">
        <w:rPr>
          <w:rFonts w:ascii="Arial" w:hAnsi="Arial" w:cs="Arial"/>
          <w:bCs/>
          <w:color w:val="000000"/>
          <w:lang w:eastAsia="pl-PL"/>
        </w:rPr>
        <w:t>ogrzewanie podłogowe, elektryczne sterowane przez Zamawiającego za pomocą</w:t>
      </w:r>
      <w:r w:rsidRPr="00DE2266">
        <w:rPr>
          <w:rFonts w:ascii="Arial" w:hAnsi="Arial" w:cs="Arial"/>
          <w:bCs/>
          <w:color w:val="000000"/>
          <w:lang w:eastAsia="pl-PL"/>
        </w:rPr>
        <w:br/>
        <w:t>programatora. Ogrzewanie zapewnia utrzymanie normowej temperatury w kabinie przez całą</w:t>
      </w:r>
      <w:r w:rsidRPr="00DE2266">
        <w:rPr>
          <w:rFonts w:ascii="Arial" w:hAnsi="Arial" w:cs="Arial"/>
          <w:bCs/>
          <w:color w:val="000000"/>
          <w:lang w:eastAsia="pl-PL"/>
        </w:rPr>
        <w:br/>
        <w:t>dobę;</w:t>
      </w:r>
    </w:p>
    <w:p w14:paraId="758F58B1" w14:textId="77777777" w:rsidR="00DE2266" w:rsidRPr="00BE6580" w:rsidRDefault="00C43B29" w:rsidP="00BE6580">
      <w:pPr>
        <w:widowControl/>
        <w:numPr>
          <w:ilvl w:val="0"/>
          <w:numId w:val="49"/>
        </w:numPr>
        <w:suppressAutoHyphens w:val="0"/>
        <w:adjustRightInd/>
        <w:spacing w:after="0" w:line="240" w:lineRule="auto"/>
        <w:textAlignment w:val="auto"/>
        <w:rPr>
          <w:rFonts w:ascii="Arial" w:hAnsi="Arial" w:cs="Arial"/>
        </w:rPr>
      </w:pPr>
      <w:r w:rsidRPr="00BE6580">
        <w:rPr>
          <w:rFonts w:ascii="Arial" w:hAnsi="Arial" w:cs="Arial"/>
          <w:bCs/>
          <w:color w:val="000000"/>
          <w:lang w:eastAsia="pl-PL"/>
        </w:rPr>
        <w:t>z</w:t>
      </w:r>
      <w:r w:rsidR="00DE2266" w:rsidRPr="00BE6580">
        <w:rPr>
          <w:rFonts w:ascii="Arial" w:hAnsi="Arial" w:cs="Arial"/>
          <w:bCs/>
          <w:color w:val="000000"/>
          <w:lang w:eastAsia="pl-PL"/>
        </w:rPr>
        <w:t xml:space="preserve">ewnętrzna i wewnętrzna instrukcja użytkowania oraz postępowania w sytuacjach awaryjnych, wykaz telefonów alarmowych; tekst w 3 językach: polskim, angielskim, niemieckim; </w:t>
      </w:r>
    </w:p>
    <w:p w14:paraId="174A6CAC" w14:textId="77777777" w:rsidR="00B05E84" w:rsidRPr="00EC2316" w:rsidRDefault="00B05E84" w:rsidP="00882FDD">
      <w:pPr>
        <w:pStyle w:val="Default"/>
        <w:numPr>
          <w:ilvl w:val="0"/>
          <w:numId w:val="41"/>
        </w:numPr>
        <w:jc w:val="both"/>
        <w:rPr>
          <w:rFonts w:ascii="Arial" w:hAnsi="Arial" w:cs="Arial"/>
          <w:color w:val="auto"/>
          <w:sz w:val="20"/>
          <w:szCs w:val="20"/>
        </w:rPr>
      </w:pPr>
      <w:r w:rsidRPr="00EC2316">
        <w:rPr>
          <w:rFonts w:ascii="Arial" w:hAnsi="Arial" w:cs="Arial"/>
          <w:color w:val="auto"/>
          <w:sz w:val="20"/>
          <w:szCs w:val="20"/>
        </w:rPr>
        <w:t>Przedmiot umowy zostanie wykonany zgodnie z opisem przedmiotu zamówienia, obowiązującymi przepisami prawa, normami</w:t>
      </w:r>
      <w:r w:rsidR="00911D5D" w:rsidRPr="00EC2316">
        <w:rPr>
          <w:rFonts w:ascii="Arial" w:hAnsi="Arial" w:cs="Arial"/>
          <w:color w:val="auto"/>
          <w:sz w:val="20"/>
          <w:szCs w:val="20"/>
        </w:rPr>
        <w:t xml:space="preserve">, </w:t>
      </w:r>
      <w:r w:rsidRPr="00EC2316">
        <w:rPr>
          <w:rFonts w:ascii="Arial" w:hAnsi="Arial" w:cs="Arial"/>
          <w:color w:val="auto"/>
          <w:sz w:val="20"/>
          <w:szCs w:val="20"/>
        </w:rPr>
        <w:t>warunkami technicznymi</w:t>
      </w:r>
      <w:r w:rsidR="00911D5D" w:rsidRPr="00EC2316">
        <w:rPr>
          <w:rFonts w:ascii="Arial" w:hAnsi="Arial" w:cs="Arial"/>
          <w:color w:val="auto"/>
          <w:sz w:val="20"/>
          <w:szCs w:val="20"/>
        </w:rPr>
        <w:t>, niniejszą umową, technologią, wiedzą techniczną, sztuką budowlaną oraz SWZ i Ofertą Wykonawcy, które są integralną częścią umowy</w:t>
      </w:r>
      <w:r w:rsidRPr="00EC2316">
        <w:rPr>
          <w:rFonts w:ascii="Arial" w:hAnsi="Arial" w:cs="Arial"/>
          <w:color w:val="auto"/>
          <w:sz w:val="20"/>
          <w:szCs w:val="20"/>
        </w:rPr>
        <w:t xml:space="preserve">. </w:t>
      </w:r>
    </w:p>
    <w:p w14:paraId="1D37CB64" w14:textId="77777777" w:rsidR="00B05E84" w:rsidRPr="00EC2316" w:rsidRDefault="00B05E84" w:rsidP="00882FDD">
      <w:pPr>
        <w:pStyle w:val="Default"/>
        <w:numPr>
          <w:ilvl w:val="0"/>
          <w:numId w:val="41"/>
        </w:numPr>
        <w:jc w:val="both"/>
        <w:rPr>
          <w:rFonts w:ascii="Arial" w:hAnsi="Arial" w:cs="Arial"/>
          <w:color w:val="auto"/>
          <w:sz w:val="20"/>
          <w:szCs w:val="20"/>
        </w:rPr>
      </w:pPr>
      <w:r w:rsidRPr="00EC2316">
        <w:rPr>
          <w:rFonts w:ascii="Arial" w:hAnsi="Arial" w:cs="Arial"/>
          <w:color w:val="auto"/>
          <w:sz w:val="20"/>
          <w:szCs w:val="20"/>
        </w:rPr>
        <w:t xml:space="preserve">Materiały i urządzenia stosowane przy realizacji przedmiotu umowy powinny odpowiadać co do jakości wymogom wyrobów dopuszczonych do obrotu i stosowania w budownictwie określonym obowiązującymi w tym zakresie przepisami oraz wymaganiom Specyfikacji Warunków Zamówienia. </w:t>
      </w:r>
    </w:p>
    <w:p w14:paraId="00828B0E" w14:textId="77777777" w:rsidR="00B05E84" w:rsidRPr="00EC2316" w:rsidRDefault="0037440E" w:rsidP="00882FDD">
      <w:pPr>
        <w:pStyle w:val="Default"/>
        <w:numPr>
          <w:ilvl w:val="0"/>
          <w:numId w:val="41"/>
        </w:numPr>
        <w:jc w:val="both"/>
        <w:rPr>
          <w:rFonts w:ascii="Arial" w:hAnsi="Arial" w:cs="Arial"/>
          <w:color w:val="auto"/>
          <w:sz w:val="20"/>
          <w:szCs w:val="20"/>
        </w:rPr>
      </w:pPr>
      <w:r w:rsidRPr="00EC2316">
        <w:rPr>
          <w:rFonts w:ascii="Arial" w:hAnsi="Arial" w:cs="Arial"/>
          <w:color w:val="auto"/>
          <w:sz w:val="20"/>
          <w:szCs w:val="20"/>
        </w:rPr>
        <w:t>Na każde żądanie Zamawiającego</w:t>
      </w:r>
      <w:r w:rsidR="00B05E84" w:rsidRPr="00EC2316">
        <w:rPr>
          <w:rFonts w:ascii="Arial" w:hAnsi="Arial" w:cs="Arial"/>
          <w:color w:val="auto"/>
          <w:sz w:val="20"/>
          <w:szCs w:val="20"/>
        </w:rPr>
        <w:t xml:space="preserve"> Wykonawca zobowiązany jest, w celu udokumentowania zgodności z przepisami, okazać w stosunku do wyrobów budowlanych stosowne świadectwa, próbki, certyfikaty przed planowanym ich wbudowaniem lub użyciem. </w:t>
      </w:r>
    </w:p>
    <w:p w14:paraId="2B1D55C1" w14:textId="77777777" w:rsidR="00260C4F" w:rsidRPr="00EC2316" w:rsidRDefault="00260C4F" w:rsidP="00882FDD">
      <w:pPr>
        <w:pStyle w:val="Bezodstpw"/>
        <w:widowControl/>
        <w:numPr>
          <w:ilvl w:val="0"/>
          <w:numId w:val="41"/>
        </w:numPr>
        <w:adjustRightInd/>
        <w:textAlignment w:val="auto"/>
        <w:rPr>
          <w:rFonts w:ascii="Arial" w:hAnsi="Arial" w:cs="Arial"/>
          <w:bCs/>
        </w:rPr>
      </w:pPr>
      <w:r w:rsidRPr="00EC2316">
        <w:rPr>
          <w:rFonts w:ascii="Arial" w:hAnsi="Arial" w:cs="Arial"/>
          <w:bCs/>
        </w:rPr>
        <w:t>Warunki wykonania przedmiotu umowy:</w:t>
      </w:r>
    </w:p>
    <w:p w14:paraId="1F6F9366" w14:textId="77777777" w:rsidR="00260C4F"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 xml:space="preserve">Wykonawca zobowiązuje się przy wykonywaniu przedmiotu </w:t>
      </w:r>
      <w:r w:rsidR="00E34FF8" w:rsidRPr="00EC2316">
        <w:rPr>
          <w:rFonts w:ascii="Arial" w:hAnsi="Arial" w:cs="Arial"/>
        </w:rPr>
        <w:t>umowy</w:t>
      </w:r>
      <w:r w:rsidRPr="00EC2316">
        <w:rPr>
          <w:rFonts w:ascii="Arial" w:hAnsi="Arial" w:cs="Arial"/>
          <w:bCs/>
        </w:rPr>
        <w:t xml:space="preserve"> do odpowiedniej organizacji prac tak, aby zapewnić terminowe jej wykonanie;</w:t>
      </w:r>
    </w:p>
    <w:p w14:paraId="16767D92" w14:textId="77777777" w:rsidR="00260C4F"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 xml:space="preserve">Wykonawca zobowiązuje się do delegowania do prac związanych z realizacją przedmiotu </w:t>
      </w:r>
      <w:r w:rsidR="00E34FF8" w:rsidRPr="00EC2316">
        <w:rPr>
          <w:rFonts w:ascii="Arial" w:hAnsi="Arial" w:cs="Arial"/>
        </w:rPr>
        <w:t>umowy</w:t>
      </w:r>
      <w:r w:rsidRPr="00EC2316">
        <w:rPr>
          <w:rFonts w:ascii="Arial" w:hAnsi="Arial" w:cs="Arial"/>
          <w:bCs/>
        </w:rPr>
        <w:t xml:space="preserve"> personelu posiadającego niezbędne doświadczenie, uprawnienia i kwalifikacje, w szczególności osób wskazanych w ofercie Wykonawcy;</w:t>
      </w:r>
    </w:p>
    <w:p w14:paraId="5ABC0D23" w14:textId="77777777" w:rsidR="00260C4F"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Wykonawca we własnym zakresie ustali lokalizację zaplecza budowy;</w:t>
      </w:r>
    </w:p>
    <w:p w14:paraId="7B50D7A8" w14:textId="77777777" w:rsidR="00260C4F"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Wykonawca we własnym zakresie zapewni sobie dojazd do placu budowy oraz dostęp do energii elektrycznej;</w:t>
      </w:r>
    </w:p>
    <w:p w14:paraId="676E4BC1" w14:textId="77777777" w:rsidR="00CC4A6D"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Wyko</w:t>
      </w:r>
      <w:r w:rsidR="00C439D9" w:rsidRPr="00EC2316">
        <w:rPr>
          <w:rFonts w:ascii="Arial" w:hAnsi="Arial" w:cs="Arial"/>
          <w:bCs/>
        </w:rPr>
        <w:t>nawca zobowiązany jest uzgodnić wyposażenie techniczne, materiały wykończeniowe oraz kolorystykę z Zamawiającym</w:t>
      </w:r>
      <w:r w:rsidR="00392C56" w:rsidRPr="00EC2316">
        <w:rPr>
          <w:rFonts w:ascii="Arial" w:hAnsi="Arial" w:cs="Arial"/>
          <w:bCs/>
        </w:rPr>
        <w:t>;</w:t>
      </w:r>
    </w:p>
    <w:p w14:paraId="0D5D118B" w14:textId="77777777" w:rsidR="00392C56" w:rsidRPr="00EC2316" w:rsidRDefault="00392C56" w:rsidP="00882FDD">
      <w:pPr>
        <w:pStyle w:val="Akapitzlist"/>
        <w:numPr>
          <w:ilvl w:val="0"/>
          <w:numId w:val="3"/>
        </w:numPr>
        <w:spacing w:after="0" w:line="240" w:lineRule="auto"/>
        <w:rPr>
          <w:rFonts w:ascii="Arial" w:hAnsi="Arial" w:cs="Arial"/>
          <w:bCs/>
        </w:rPr>
      </w:pPr>
      <w:r w:rsidRPr="00EC2316">
        <w:rPr>
          <w:rFonts w:ascii="Arial" w:hAnsi="Arial" w:cs="Arial"/>
        </w:rPr>
        <w:t xml:space="preserve">Wykonawca ma obowiązek uzgodnienia z Zamawiającym i Użytkownikiem </w:t>
      </w:r>
      <w:r w:rsidR="000E3B04" w:rsidRPr="00EC2316">
        <w:rPr>
          <w:rFonts w:ascii="Arial" w:hAnsi="Arial" w:cs="Arial"/>
        </w:rPr>
        <w:t>obiektu</w:t>
      </w:r>
      <w:r w:rsidRPr="00EC2316">
        <w:rPr>
          <w:rFonts w:ascii="Arial" w:hAnsi="Arial" w:cs="Arial"/>
        </w:rPr>
        <w:t xml:space="preserve"> wszelkich spraw związanych z realizacją przedmiotu umowy w szczególności:</w:t>
      </w:r>
    </w:p>
    <w:p w14:paraId="4676C096" w14:textId="77777777" w:rsidR="008C6B0A" w:rsidRPr="00EC2316" w:rsidRDefault="00392C56" w:rsidP="00882FDD">
      <w:pPr>
        <w:pStyle w:val="Bezodstpw"/>
        <w:widowControl/>
        <w:numPr>
          <w:ilvl w:val="0"/>
          <w:numId w:val="39"/>
        </w:numPr>
        <w:adjustRightInd/>
        <w:textAlignment w:val="auto"/>
        <w:rPr>
          <w:rFonts w:ascii="Arial" w:hAnsi="Arial" w:cs="Arial"/>
        </w:rPr>
      </w:pPr>
      <w:r w:rsidRPr="00EC2316">
        <w:rPr>
          <w:rFonts w:ascii="Arial" w:hAnsi="Arial" w:cs="Arial"/>
        </w:rPr>
        <w:t>sposobu wykonania</w:t>
      </w:r>
      <w:r w:rsidR="00C439D9" w:rsidRPr="00EC2316">
        <w:rPr>
          <w:rFonts w:ascii="Arial" w:hAnsi="Arial" w:cs="Arial"/>
        </w:rPr>
        <w:t xml:space="preserve"> </w:t>
      </w:r>
      <w:r w:rsidRPr="00EC2316">
        <w:rPr>
          <w:rFonts w:ascii="Arial" w:hAnsi="Arial" w:cs="Arial"/>
        </w:rPr>
        <w:t xml:space="preserve">i kolejności prowadzenia </w:t>
      </w:r>
      <w:proofErr w:type="gramStart"/>
      <w:r w:rsidRPr="00EC2316">
        <w:rPr>
          <w:rFonts w:ascii="Arial" w:hAnsi="Arial" w:cs="Arial"/>
        </w:rPr>
        <w:t>prac,</w:t>
      </w:r>
      <w:r w:rsidR="00DC0CFC" w:rsidRPr="00EC2316">
        <w:rPr>
          <w:rFonts w:ascii="Arial" w:hAnsi="Arial" w:cs="Arial"/>
        </w:rPr>
        <w:t>,</w:t>
      </w:r>
      <w:proofErr w:type="gramEnd"/>
    </w:p>
    <w:p w14:paraId="54C71215" w14:textId="77777777" w:rsidR="00392C56" w:rsidRPr="00EC2316" w:rsidRDefault="00392C56" w:rsidP="00882FDD">
      <w:pPr>
        <w:pStyle w:val="Bezodstpw"/>
        <w:widowControl/>
        <w:numPr>
          <w:ilvl w:val="0"/>
          <w:numId w:val="39"/>
        </w:numPr>
        <w:adjustRightInd/>
        <w:textAlignment w:val="auto"/>
        <w:rPr>
          <w:rFonts w:ascii="Arial" w:hAnsi="Arial" w:cs="Arial"/>
        </w:rPr>
      </w:pPr>
      <w:r w:rsidRPr="00EC2316">
        <w:rPr>
          <w:rFonts w:ascii="Arial" w:hAnsi="Arial" w:cs="Arial"/>
        </w:rPr>
        <w:t>godzin prowadzenia robót lub prowadzenia prac w dni wolne,</w:t>
      </w:r>
    </w:p>
    <w:p w14:paraId="740D966D" w14:textId="77777777" w:rsidR="00392C56" w:rsidRPr="00EC2316" w:rsidRDefault="00392C56" w:rsidP="00882FDD">
      <w:pPr>
        <w:pStyle w:val="Bezodstpw"/>
        <w:widowControl/>
        <w:numPr>
          <w:ilvl w:val="0"/>
          <w:numId w:val="39"/>
        </w:numPr>
        <w:adjustRightInd/>
        <w:textAlignment w:val="auto"/>
        <w:rPr>
          <w:rFonts w:ascii="Arial" w:hAnsi="Arial" w:cs="Arial"/>
        </w:rPr>
      </w:pPr>
      <w:r w:rsidRPr="00EC2316">
        <w:rPr>
          <w:rFonts w:ascii="Arial" w:hAnsi="Arial" w:cs="Arial"/>
        </w:rPr>
        <w:t xml:space="preserve">ustalenia lokalizacji i zabezpieczenie przed dostępem osób postronnych zaplecza budowy, miejsca składowania materiałów oraz kontenerów na odpady budowlane, </w:t>
      </w:r>
    </w:p>
    <w:p w14:paraId="4850DBE4" w14:textId="77777777" w:rsidR="00392C56" w:rsidRPr="00EC2316" w:rsidRDefault="00392C56" w:rsidP="00882FDD">
      <w:pPr>
        <w:pStyle w:val="Bezodstpw"/>
        <w:widowControl/>
        <w:numPr>
          <w:ilvl w:val="0"/>
          <w:numId w:val="39"/>
        </w:numPr>
        <w:adjustRightInd/>
        <w:textAlignment w:val="auto"/>
        <w:rPr>
          <w:rFonts w:ascii="Arial" w:hAnsi="Arial" w:cs="Arial"/>
        </w:rPr>
      </w:pPr>
      <w:r w:rsidRPr="00EC2316">
        <w:rPr>
          <w:rFonts w:ascii="Arial" w:hAnsi="Arial" w:cs="Arial"/>
        </w:rPr>
        <w:t>zapewnienia dojazdu na teren nieruchomości,</w:t>
      </w:r>
    </w:p>
    <w:p w14:paraId="6110A340" w14:textId="77777777" w:rsidR="00392C56" w:rsidRPr="00EC2316" w:rsidRDefault="00392C56" w:rsidP="00882FDD">
      <w:pPr>
        <w:pStyle w:val="Bezodstpw"/>
        <w:widowControl/>
        <w:numPr>
          <w:ilvl w:val="0"/>
          <w:numId w:val="39"/>
        </w:numPr>
        <w:adjustRightInd/>
        <w:textAlignment w:val="auto"/>
        <w:rPr>
          <w:rFonts w:ascii="Arial" w:hAnsi="Arial" w:cs="Arial"/>
        </w:rPr>
      </w:pPr>
      <w:r w:rsidRPr="00EC2316">
        <w:rPr>
          <w:rFonts w:ascii="Arial" w:hAnsi="Arial" w:cs="Arial"/>
        </w:rPr>
        <w:lastRenderedPageBreak/>
        <w:t>korzystania i sposobu rozliczenia poboru energii elektrycznej, wody, odprowadzenia ścieków itp.</w:t>
      </w:r>
      <w:r w:rsidR="000E3B04" w:rsidRPr="00EC2316">
        <w:rPr>
          <w:rFonts w:ascii="Arial" w:hAnsi="Arial" w:cs="Arial"/>
        </w:rPr>
        <w:t>,</w:t>
      </w:r>
    </w:p>
    <w:p w14:paraId="5653BDE4" w14:textId="77777777" w:rsidR="00854E24" w:rsidRPr="00EC2316" w:rsidRDefault="00854E24" w:rsidP="00882FDD">
      <w:pPr>
        <w:pStyle w:val="Akapitzlist"/>
        <w:numPr>
          <w:ilvl w:val="0"/>
          <w:numId w:val="3"/>
        </w:numPr>
        <w:spacing w:after="0" w:line="240" w:lineRule="auto"/>
        <w:rPr>
          <w:rFonts w:ascii="Arial" w:hAnsi="Arial" w:cs="Arial"/>
          <w:bCs/>
        </w:rPr>
      </w:pPr>
      <w:r w:rsidRPr="00EC2316">
        <w:rPr>
          <w:rFonts w:ascii="Arial" w:hAnsi="Arial" w:cs="Arial"/>
          <w:bCs/>
        </w:rPr>
        <w:t xml:space="preserve">Wykonawca zobowiązany jest </w:t>
      </w:r>
      <w:r w:rsidR="005A0063" w:rsidRPr="00EC2316">
        <w:rPr>
          <w:rFonts w:ascii="Arial" w:hAnsi="Arial" w:cs="Arial"/>
        </w:rPr>
        <w:t>usuwać na bieżąco zanieczyszczenia zalegające</w:t>
      </w:r>
      <w:r w:rsidR="009D4464" w:rsidRPr="00EC2316">
        <w:rPr>
          <w:rFonts w:ascii="Arial" w:hAnsi="Arial" w:cs="Arial"/>
        </w:rPr>
        <w:t xml:space="preserve"> na terenie prowadzenia robót jak i sąsiadujących</w:t>
      </w:r>
      <w:r w:rsidR="005A0063" w:rsidRPr="00EC2316">
        <w:rPr>
          <w:rFonts w:ascii="Arial" w:hAnsi="Arial" w:cs="Arial"/>
        </w:rPr>
        <w:t xml:space="preserve"> </w:t>
      </w:r>
      <w:r w:rsidR="00BE124D" w:rsidRPr="00EC2316">
        <w:rPr>
          <w:rFonts w:ascii="Arial" w:hAnsi="Arial" w:cs="Arial"/>
        </w:rPr>
        <w:t>drogach</w:t>
      </w:r>
      <w:r w:rsidR="005A0063" w:rsidRPr="00EC2316">
        <w:rPr>
          <w:rFonts w:ascii="Arial" w:hAnsi="Arial" w:cs="Arial"/>
        </w:rPr>
        <w:t xml:space="preserve"> powstałe w wyniku</w:t>
      </w:r>
      <w:r w:rsidR="00EE6A2D" w:rsidRPr="00EC2316">
        <w:rPr>
          <w:rFonts w:ascii="Arial" w:hAnsi="Arial" w:cs="Arial"/>
        </w:rPr>
        <w:t xml:space="preserve"> prowadzonych robót</w:t>
      </w:r>
      <w:r w:rsidR="005A0063" w:rsidRPr="00EC2316">
        <w:rPr>
          <w:rFonts w:ascii="Arial" w:hAnsi="Arial" w:cs="Arial"/>
        </w:rPr>
        <w:t>;</w:t>
      </w:r>
    </w:p>
    <w:p w14:paraId="65A8C664" w14:textId="77777777" w:rsidR="00854E24" w:rsidRPr="00EC2316" w:rsidRDefault="00854E24" w:rsidP="00882FDD">
      <w:pPr>
        <w:pStyle w:val="Akapitzlist"/>
        <w:numPr>
          <w:ilvl w:val="0"/>
          <w:numId w:val="3"/>
        </w:numPr>
        <w:spacing w:after="0" w:line="240" w:lineRule="auto"/>
        <w:rPr>
          <w:rFonts w:ascii="Arial" w:hAnsi="Arial" w:cs="Arial"/>
          <w:bCs/>
        </w:rPr>
      </w:pPr>
      <w:r w:rsidRPr="00EC2316">
        <w:rPr>
          <w:rFonts w:ascii="Arial" w:hAnsi="Arial" w:cs="Arial"/>
          <w:bCs/>
        </w:rPr>
        <w:t xml:space="preserve">Wykonawca zobowiązany jest </w:t>
      </w:r>
      <w:r w:rsidRPr="00EC2316">
        <w:rPr>
          <w:rFonts w:ascii="Arial" w:hAnsi="Arial" w:cs="Arial"/>
        </w:rPr>
        <w:t>oznakować teren budowy, zorganizować i wyposażyć budowę w urządzenia niezbędne do realizacji przedmiotu umowy oraz rozpocząć roboty dopiero po wykonaniu oznakowania i zabezpieczenia robót zgodnie z przepisami prawa;</w:t>
      </w:r>
    </w:p>
    <w:p w14:paraId="16CFE01E" w14:textId="77777777" w:rsidR="00260C4F"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od momentu protokolarnego przejęcia terenu placu budowy aż do chwili zakończenia prac Wykonawca będzie ponosił odpowiedzialność na zasadach ogólnych za szkody wynikłe na tym terenie;</w:t>
      </w:r>
    </w:p>
    <w:p w14:paraId="3FD5A70E" w14:textId="77777777" w:rsidR="00260C4F"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w przypadku pozostawienia odcinka robót w stanie zagrażającym mieszkańcom bądź użytkownikom terenów w dni wolne od pracy Wykonawca obowiązany jest zabezpieczyć takie miejsce wyraźnym oznakowaniem i wygrodzić je;</w:t>
      </w:r>
    </w:p>
    <w:p w14:paraId="02769ADB" w14:textId="77777777" w:rsidR="00260C4F"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w przypadku uszkodzenia urządzeń infrastruktury technicznej Wykonawca powiadomi natychmiast o zaistniałym fa</w:t>
      </w:r>
      <w:r w:rsidR="00C439D9" w:rsidRPr="00EC2316">
        <w:rPr>
          <w:rFonts w:ascii="Arial" w:hAnsi="Arial" w:cs="Arial"/>
          <w:bCs/>
        </w:rPr>
        <w:t xml:space="preserve">kcie Zamawiającego </w:t>
      </w:r>
      <w:r w:rsidRPr="00EC2316">
        <w:rPr>
          <w:rFonts w:ascii="Arial" w:hAnsi="Arial" w:cs="Arial"/>
          <w:bCs/>
        </w:rPr>
        <w:t>oraz zobowiązuje się do naprawy uszkodzenia według wytycznych</w:t>
      </w:r>
      <w:r w:rsidR="00C439D9" w:rsidRPr="00EC2316">
        <w:rPr>
          <w:rFonts w:ascii="Arial" w:hAnsi="Arial" w:cs="Arial"/>
          <w:bCs/>
        </w:rPr>
        <w:t xml:space="preserve"> i w uzgodnieniu z Zamawiającym</w:t>
      </w:r>
      <w:r w:rsidRPr="00EC2316">
        <w:rPr>
          <w:rFonts w:ascii="Arial" w:hAnsi="Arial" w:cs="Arial"/>
          <w:bCs/>
        </w:rPr>
        <w:t>;</w:t>
      </w:r>
    </w:p>
    <w:p w14:paraId="1B1F8413" w14:textId="77777777" w:rsidR="00260C4F"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zieleń znajdującą się na terenie budowy należy zabezpieczyć przed uszkodzeniem. Rośliny zniszczone w trakcie prac budowlanych odtworzone zostaną przez Wykonawcę na jego koszt;</w:t>
      </w:r>
    </w:p>
    <w:p w14:paraId="231A8F71" w14:textId="77777777" w:rsidR="007C4F62"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Wykonawca syste</w:t>
      </w:r>
      <w:r w:rsidR="00C439D9" w:rsidRPr="00EC2316">
        <w:rPr>
          <w:rFonts w:ascii="Arial" w:hAnsi="Arial" w:cs="Arial"/>
          <w:bCs/>
        </w:rPr>
        <w:t>matycznie</w:t>
      </w:r>
      <w:r w:rsidRPr="00EC2316">
        <w:rPr>
          <w:rFonts w:ascii="Arial" w:hAnsi="Arial" w:cs="Arial"/>
          <w:bCs/>
        </w:rPr>
        <w:t xml:space="preserve"> i na własny koszt będzie usuwał z terenu budowy wszelkie odpady komunalne</w:t>
      </w:r>
      <w:r w:rsidR="00CC4A6D" w:rsidRPr="00EC2316">
        <w:rPr>
          <w:rFonts w:ascii="Arial" w:hAnsi="Arial" w:cs="Arial"/>
          <w:bCs/>
        </w:rPr>
        <w:t xml:space="preserve"> </w:t>
      </w:r>
      <w:r w:rsidRPr="00EC2316">
        <w:rPr>
          <w:rFonts w:ascii="Arial" w:hAnsi="Arial" w:cs="Arial"/>
          <w:bCs/>
        </w:rPr>
        <w:t>oraz inne odpady budowlane, celem zapewnienia porządku</w:t>
      </w:r>
      <w:r w:rsidR="00C439D9" w:rsidRPr="00EC2316">
        <w:rPr>
          <w:rFonts w:ascii="Arial" w:hAnsi="Arial" w:cs="Arial"/>
          <w:bCs/>
        </w:rPr>
        <w:t>.</w:t>
      </w:r>
      <w:r w:rsidR="00EE6A2D" w:rsidRPr="00EC2316">
        <w:rPr>
          <w:rFonts w:ascii="Arial" w:hAnsi="Arial" w:cs="Arial"/>
          <w:bCs/>
        </w:rPr>
        <w:t xml:space="preserve"> </w:t>
      </w:r>
      <w:r w:rsidR="00CA3A87" w:rsidRPr="00EC2316">
        <w:rPr>
          <w:rFonts w:ascii="Arial" w:hAnsi="Arial" w:cs="Arial"/>
          <w:bCs/>
        </w:rPr>
        <w:t>W </w:t>
      </w:r>
      <w:r w:rsidR="00EE6A2D" w:rsidRPr="00EC2316">
        <w:rPr>
          <w:rFonts w:ascii="Arial" w:hAnsi="Arial" w:cs="Arial"/>
          <w:bCs/>
        </w:rPr>
        <w:t>przypadku niezastosowania się do powyższego zapisu Zamawiający może zlecić ich usunięcie innemu wykonawcy na koszt i niebezpieczeństwo Wykonawcy;</w:t>
      </w:r>
    </w:p>
    <w:p w14:paraId="4CFDB7EB" w14:textId="77777777" w:rsidR="00EE6A2D" w:rsidRPr="00EC2316" w:rsidRDefault="00CA3A87" w:rsidP="00882FDD">
      <w:pPr>
        <w:pStyle w:val="Bezodstpw"/>
        <w:widowControl/>
        <w:numPr>
          <w:ilvl w:val="0"/>
          <w:numId w:val="3"/>
        </w:numPr>
        <w:adjustRightInd/>
        <w:textAlignment w:val="auto"/>
        <w:rPr>
          <w:rFonts w:ascii="Arial" w:hAnsi="Arial" w:cs="Arial"/>
        </w:rPr>
      </w:pPr>
      <w:r w:rsidRPr="00EC2316">
        <w:rPr>
          <w:rFonts w:ascii="Arial" w:hAnsi="Arial" w:cs="Arial"/>
          <w:bCs/>
        </w:rPr>
        <w:t xml:space="preserve">Wykonawca zobowiązany jest </w:t>
      </w:r>
      <w:r w:rsidR="00EE6A2D" w:rsidRPr="00EC2316">
        <w:rPr>
          <w:rFonts w:ascii="Arial" w:hAnsi="Arial" w:cs="Arial"/>
        </w:rPr>
        <w:t xml:space="preserve">podjąć odpowiednie działania mające na celu zabezpieczenie </w:t>
      </w:r>
      <w:r w:rsidRPr="00EC2316">
        <w:rPr>
          <w:rFonts w:ascii="Arial" w:hAnsi="Arial" w:cs="Arial"/>
        </w:rPr>
        <w:t xml:space="preserve">terenu, istniejącej infrastruktury </w:t>
      </w:r>
      <w:r w:rsidR="00EE6A2D" w:rsidRPr="00EC2316">
        <w:rPr>
          <w:rFonts w:ascii="Arial" w:hAnsi="Arial" w:cs="Arial"/>
        </w:rPr>
        <w:t>przed zniszczeniami spowodowanymi środkami transportowymi</w:t>
      </w:r>
      <w:r w:rsidRPr="00EC2316">
        <w:rPr>
          <w:rFonts w:ascii="Arial" w:hAnsi="Arial" w:cs="Arial"/>
        </w:rPr>
        <w:t>,</w:t>
      </w:r>
      <w:r w:rsidR="00EE6A2D" w:rsidRPr="00EC2316">
        <w:rPr>
          <w:rFonts w:ascii="Arial" w:hAnsi="Arial" w:cs="Arial"/>
        </w:rPr>
        <w:t xml:space="preserve"> maszynami </w:t>
      </w:r>
      <w:r w:rsidRPr="00EC2316">
        <w:rPr>
          <w:rFonts w:ascii="Arial" w:hAnsi="Arial" w:cs="Arial"/>
        </w:rPr>
        <w:t xml:space="preserve">działaniami lub zaniechaniami działań </w:t>
      </w:r>
      <w:r w:rsidR="00EE6A2D" w:rsidRPr="00EC2316">
        <w:rPr>
          <w:rFonts w:ascii="Arial" w:hAnsi="Arial" w:cs="Arial"/>
        </w:rPr>
        <w:t>Wykonawcy. W przypadku ewentualnych roszczeń odszkodowawczych administratorów i zarządców za zniszczenie Wykonawca jest zobowiązany do ich naprawy, w porozumieniu z właściwym zarządcą na własny koszt, który nie będzie podlegał odrębnej zapłacie i jest wliczony w cenę, o której mowa w § 3. W przypadku niezastosowania się do powyższego zapisu Zamawiający może zlecić naprawę uszkodzeń innemu wykonawcy na koszt i niebezpieczeństwo Wykonawcy;</w:t>
      </w:r>
    </w:p>
    <w:p w14:paraId="3C85925B" w14:textId="77777777" w:rsidR="00260C4F"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po zakończeniu prac Wykonawca zobowiązuje się uporządkować teren</w:t>
      </w:r>
      <w:r w:rsidR="00CC4A6D" w:rsidRPr="00EC2316">
        <w:rPr>
          <w:rFonts w:ascii="Arial" w:hAnsi="Arial" w:cs="Arial"/>
          <w:bCs/>
        </w:rPr>
        <w:t xml:space="preserve"> robót</w:t>
      </w:r>
      <w:r w:rsidRPr="00EC2316">
        <w:rPr>
          <w:rFonts w:ascii="Arial" w:hAnsi="Arial" w:cs="Arial"/>
          <w:bCs/>
        </w:rPr>
        <w:t xml:space="preserve"> i przekazać go Zamawiającemu w dniu odbioru. W przypadku niezastosowania się do powyższego zapisu Zamawiający może zlecić uporządkowanie ter</w:t>
      </w:r>
      <w:r w:rsidR="00CA3A87" w:rsidRPr="00EC2316">
        <w:rPr>
          <w:rFonts w:ascii="Arial" w:hAnsi="Arial" w:cs="Arial"/>
          <w:bCs/>
        </w:rPr>
        <w:t>enu innemu wykonawcy na koszt i </w:t>
      </w:r>
      <w:r w:rsidRPr="00EC2316">
        <w:rPr>
          <w:rFonts w:ascii="Arial" w:hAnsi="Arial" w:cs="Arial"/>
          <w:bCs/>
        </w:rPr>
        <w:t xml:space="preserve">niebezpieczeństwo Wykonawcy; </w:t>
      </w:r>
    </w:p>
    <w:p w14:paraId="6B4C7AAF" w14:textId="77777777" w:rsidR="00260C4F"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zakończenie prac zostanie potwierdzone protokołem odbioru podpisanym przez Zamawiającego</w:t>
      </w:r>
      <w:r w:rsidR="00C439D9" w:rsidRPr="00EC2316">
        <w:rPr>
          <w:rFonts w:ascii="Arial" w:hAnsi="Arial" w:cs="Arial"/>
          <w:bCs/>
        </w:rPr>
        <w:t xml:space="preserve"> </w:t>
      </w:r>
      <w:r w:rsidRPr="00EC2316">
        <w:rPr>
          <w:rFonts w:ascii="Arial" w:hAnsi="Arial" w:cs="Arial"/>
          <w:bCs/>
        </w:rPr>
        <w:t>i Wykonawcę;</w:t>
      </w:r>
    </w:p>
    <w:p w14:paraId="700B6C4E" w14:textId="77777777" w:rsidR="00260C4F"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w przypadku niewywiązywania się Wykonawcy z obowiązków określonych w warunkach wykonania przedmiotu umowy Zamawiający zleci ich wykonanie innemu wykonawcy na koszt i niebezpieczeństwo Wykonawcy. Należności za roboty zlecone przez Zamawiającego innemu wykonawcy na koszt i niebezpieczeństwo Wykonawcy będą potrącane z faktury Wykonawcy, na co Wykonawca wyraża zgodę;</w:t>
      </w:r>
    </w:p>
    <w:p w14:paraId="0146D95C" w14:textId="77777777" w:rsidR="00260C4F"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14:paraId="160D5CFD" w14:textId="77777777" w:rsidR="00260C4F"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Wykonawca ponosi całkowitą odpowiedzialność cywilnoprawną za straty i szkody powstałe w związku z wypełnianiem przez podwykonawcę obowiązków wynikających z niniejszego zamówienia;</w:t>
      </w:r>
    </w:p>
    <w:p w14:paraId="19B52317" w14:textId="77777777" w:rsidR="00260C4F"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 xml:space="preserve">wady ujawnione w czasie odbioru oraz wszelkie naprawy </w:t>
      </w:r>
      <w:r w:rsidR="00945CAF" w:rsidRPr="00EC2316">
        <w:rPr>
          <w:rFonts w:ascii="Arial" w:hAnsi="Arial" w:cs="Arial"/>
          <w:bCs/>
        </w:rPr>
        <w:t>w okresie rękojmi za wady</w:t>
      </w:r>
      <w:r w:rsidRPr="00EC2316">
        <w:rPr>
          <w:rFonts w:ascii="Arial" w:hAnsi="Arial" w:cs="Arial"/>
          <w:bCs/>
        </w:rPr>
        <w:t xml:space="preserve"> będą usunięte w terminie wyznaczonym przez Zamawiającego;</w:t>
      </w:r>
    </w:p>
    <w:p w14:paraId="550FEBC7" w14:textId="77777777" w:rsidR="00260C4F"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 xml:space="preserve">Wykonawca odpowiada za bezpieczeństwo przy wykonywaniu przedmiotu </w:t>
      </w:r>
      <w:r w:rsidR="00A55781" w:rsidRPr="00EC2316">
        <w:rPr>
          <w:rFonts w:ascii="Arial" w:hAnsi="Arial" w:cs="Arial"/>
        </w:rPr>
        <w:t>umowy</w:t>
      </w:r>
      <w:r w:rsidRPr="00EC2316">
        <w:rPr>
          <w:rFonts w:ascii="Arial" w:hAnsi="Arial" w:cs="Arial"/>
          <w:bCs/>
        </w:rPr>
        <w:t>, a w szczególności za bezpieczne warunki poruszania się pojazdów oraz pieszych w obrębie wykonywanych robót.</w:t>
      </w:r>
    </w:p>
    <w:p w14:paraId="5ED51F40" w14:textId="77777777" w:rsidR="00260C4F"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Wykonawca ponosi odpowiedzialność od następstw i za wyniki działalności w zakresie:</w:t>
      </w:r>
    </w:p>
    <w:p w14:paraId="311CB643" w14:textId="77777777" w:rsidR="00260C4F" w:rsidRPr="00EC2316" w:rsidRDefault="00260C4F" w:rsidP="00882FDD">
      <w:pPr>
        <w:widowControl/>
        <w:numPr>
          <w:ilvl w:val="0"/>
          <w:numId w:val="4"/>
        </w:numPr>
        <w:adjustRightInd/>
        <w:spacing w:after="0" w:line="240" w:lineRule="auto"/>
        <w:textAlignment w:val="auto"/>
        <w:rPr>
          <w:rFonts w:ascii="Arial" w:hAnsi="Arial" w:cs="Arial"/>
          <w:bCs/>
        </w:rPr>
      </w:pPr>
      <w:r w:rsidRPr="00EC2316">
        <w:rPr>
          <w:rFonts w:ascii="Arial" w:hAnsi="Arial" w:cs="Arial"/>
          <w:bCs/>
        </w:rPr>
        <w:t>organizacji i wykonywania prac,</w:t>
      </w:r>
    </w:p>
    <w:p w14:paraId="35890447" w14:textId="77777777" w:rsidR="00260C4F" w:rsidRPr="00EC2316" w:rsidRDefault="00260C4F" w:rsidP="00882FDD">
      <w:pPr>
        <w:widowControl/>
        <w:numPr>
          <w:ilvl w:val="0"/>
          <w:numId w:val="4"/>
        </w:numPr>
        <w:adjustRightInd/>
        <w:spacing w:after="0" w:line="240" w:lineRule="auto"/>
        <w:textAlignment w:val="auto"/>
        <w:rPr>
          <w:rFonts w:ascii="Arial" w:hAnsi="Arial" w:cs="Arial"/>
          <w:bCs/>
        </w:rPr>
      </w:pPr>
      <w:r w:rsidRPr="00EC2316">
        <w:rPr>
          <w:rFonts w:ascii="Arial" w:hAnsi="Arial" w:cs="Arial"/>
          <w:bCs/>
        </w:rPr>
        <w:t>zabezpieczenia interesów osób trzecich,</w:t>
      </w:r>
    </w:p>
    <w:p w14:paraId="6475ECC2" w14:textId="77777777" w:rsidR="00260C4F" w:rsidRPr="00EC2316" w:rsidRDefault="00260C4F" w:rsidP="00882FDD">
      <w:pPr>
        <w:widowControl/>
        <w:numPr>
          <w:ilvl w:val="0"/>
          <w:numId w:val="4"/>
        </w:numPr>
        <w:adjustRightInd/>
        <w:spacing w:after="0" w:line="240" w:lineRule="auto"/>
        <w:textAlignment w:val="auto"/>
        <w:rPr>
          <w:rFonts w:ascii="Arial" w:hAnsi="Arial" w:cs="Arial"/>
          <w:bCs/>
        </w:rPr>
      </w:pPr>
      <w:r w:rsidRPr="00EC2316">
        <w:rPr>
          <w:rFonts w:ascii="Arial" w:hAnsi="Arial" w:cs="Arial"/>
          <w:bCs/>
        </w:rPr>
        <w:t>ochrony środowiska,</w:t>
      </w:r>
    </w:p>
    <w:p w14:paraId="1B08CDEF" w14:textId="77777777" w:rsidR="00260C4F" w:rsidRPr="00EC2316" w:rsidRDefault="00260C4F" w:rsidP="00882FDD">
      <w:pPr>
        <w:widowControl/>
        <w:numPr>
          <w:ilvl w:val="0"/>
          <w:numId w:val="4"/>
        </w:numPr>
        <w:adjustRightInd/>
        <w:spacing w:after="0" w:line="240" w:lineRule="auto"/>
        <w:textAlignment w:val="auto"/>
        <w:rPr>
          <w:rFonts w:ascii="Arial" w:hAnsi="Arial" w:cs="Arial"/>
          <w:bCs/>
        </w:rPr>
      </w:pPr>
      <w:r w:rsidRPr="00EC2316">
        <w:rPr>
          <w:rFonts w:ascii="Arial" w:hAnsi="Arial" w:cs="Arial"/>
          <w:bCs/>
        </w:rPr>
        <w:t>warunków bezpieczeństwa i higieny pracy,</w:t>
      </w:r>
    </w:p>
    <w:p w14:paraId="3BD0FC2D" w14:textId="77777777" w:rsidR="00260C4F" w:rsidRPr="00EC2316" w:rsidRDefault="00260C4F" w:rsidP="00882FDD">
      <w:pPr>
        <w:widowControl/>
        <w:numPr>
          <w:ilvl w:val="0"/>
          <w:numId w:val="4"/>
        </w:numPr>
        <w:adjustRightInd/>
        <w:spacing w:after="0" w:line="240" w:lineRule="auto"/>
        <w:textAlignment w:val="auto"/>
        <w:rPr>
          <w:rFonts w:ascii="Arial" w:hAnsi="Arial" w:cs="Arial"/>
          <w:bCs/>
        </w:rPr>
      </w:pPr>
      <w:r w:rsidRPr="00EC2316">
        <w:rPr>
          <w:rFonts w:ascii="Arial" w:hAnsi="Arial" w:cs="Arial"/>
          <w:bCs/>
        </w:rPr>
        <w:t>organizacji i utrzymywania zaplecza budowy,</w:t>
      </w:r>
    </w:p>
    <w:p w14:paraId="5B672695" w14:textId="77777777" w:rsidR="001B1E8D" w:rsidRPr="00EC2316" w:rsidRDefault="00260C4F" w:rsidP="00882FDD">
      <w:pPr>
        <w:widowControl/>
        <w:numPr>
          <w:ilvl w:val="0"/>
          <w:numId w:val="4"/>
        </w:numPr>
        <w:adjustRightInd/>
        <w:spacing w:after="0" w:line="240" w:lineRule="auto"/>
        <w:textAlignment w:val="auto"/>
        <w:rPr>
          <w:rFonts w:ascii="Arial" w:hAnsi="Arial" w:cs="Arial"/>
          <w:bCs/>
        </w:rPr>
      </w:pPr>
      <w:r w:rsidRPr="00EC2316">
        <w:rPr>
          <w:rFonts w:ascii="Arial" w:hAnsi="Arial" w:cs="Arial"/>
          <w:bCs/>
        </w:rPr>
        <w:lastRenderedPageBreak/>
        <w:t>ochrony mienia związanego z prowadzeniem prac.</w:t>
      </w:r>
    </w:p>
    <w:p w14:paraId="1F4012F9" w14:textId="77777777" w:rsidR="001B1E8D" w:rsidRPr="00EC2316" w:rsidRDefault="001B1E8D" w:rsidP="00882FDD">
      <w:pPr>
        <w:pStyle w:val="Bezodstpw"/>
        <w:widowControl/>
        <w:numPr>
          <w:ilvl w:val="0"/>
          <w:numId w:val="41"/>
        </w:numPr>
        <w:adjustRightInd/>
        <w:textAlignment w:val="auto"/>
        <w:rPr>
          <w:rFonts w:ascii="Arial" w:hAnsi="Arial" w:cs="Arial"/>
          <w:lang w:eastAsia="pl-PL"/>
        </w:rPr>
      </w:pPr>
      <w:r w:rsidRPr="00EC2316">
        <w:rPr>
          <w:rFonts w:ascii="Arial" w:hAnsi="Arial" w:cs="Arial"/>
          <w:lang w:eastAsia="pl-PL"/>
        </w:rPr>
        <w:t xml:space="preserve">Obowiązek określenia wymagania zatrudnienia na podstawie umowy o pracę na podstawie art. 95 ust. 1 ustawy </w:t>
      </w:r>
      <w:proofErr w:type="spellStart"/>
      <w:r w:rsidRPr="00EC2316">
        <w:rPr>
          <w:rFonts w:ascii="Arial" w:hAnsi="Arial" w:cs="Arial"/>
          <w:lang w:eastAsia="pl-PL"/>
        </w:rPr>
        <w:t>pzp</w:t>
      </w:r>
      <w:proofErr w:type="spellEnd"/>
      <w:r w:rsidRPr="00EC2316">
        <w:rPr>
          <w:rFonts w:ascii="Arial" w:hAnsi="Arial" w:cs="Arial"/>
          <w:lang w:eastAsia="pl-PL"/>
        </w:rPr>
        <w:t>:</w:t>
      </w:r>
    </w:p>
    <w:p w14:paraId="7824A30F" w14:textId="7E7CA76C" w:rsidR="001B1E8D" w:rsidRPr="00EC2316" w:rsidRDefault="001B1E8D" w:rsidP="00882FDD">
      <w:pPr>
        <w:pStyle w:val="Bezodstpw"/>
        <w:widowControl/>
        <w:numPr>
          <w:ilvl w:val="0"/>
          <w:numId w:val="31"/>
        </w:numPr>
        <w:adjustRightInd/>
        <w:textAlignment w:val="auto"/>
        <w:rPr>
          <w:rFonts w:ascii="Arial" w:hAnsi="Arial" w:cs="Arial"/>
        </w:rPr>
      </w:pPr>
      <w:r w:rsidRPr="00EC2316">
        <w:rPr>
          <w:rFonts w:ascii="Arial" w:hAnsi="Arial" w:cs="Arial"/>
        </w:rPr>
        <w:t>Zamawiający wymaga zatrudnienia przez Wykonawcę lub podwykonawcę na podstawie umowy o pracę osób bezpośrednio wykonujących roboty budowlane związane z realizacją przedmiotu umowy</w:t>
      </w:r>
      <w:r w:rsidR="001B2240" w:rsidRPr="00EC2316">
        <w:rPr>
          <w:rFonts w:ascii="Arial" w:hAnsi="Arial" w:cs="Arial"/>
        </w:rPr>
        <w:t xml:space="preserve"> (w szczególności </w:t>
      </w:r>
      <w:r w:rsidR="00F95A10">
        <w:rPr>
          <w:rFonts w:ascii="Arial" w:hAnsi="Arial" w:cs="Arial"/>
        </w:rPr>
        <w:t>roboty, związane z</w:t>
      </w:r>
      <w:r w:rsidR="00F95A10" w:rsidRPr="00EC2316">
        <w:rPr>
          <w:rFonts w:ascii="Arial" w:hAnsi="Arial" w:cs="Arial"/>
        </w:rPr>
        <w:t xml:space="preserve"> dostaw</w:t>
      </w:r>
      <w:r w:rsidR="00F95A10">
        <w:rPr>
          <w:rFonts w:ascii="Arial" w:hAnsi="Arial" w:cs="Arial"/>
        </w:rPr>
        <w:t>ą</w:t>
      </w:r>
      <w:r w:rsidR="00F95A10" w:rsidRPr="00EC2316">
        <w:rPr>
          <w:rFonts w:ascii="Arial" w:hAnsi="Arial" w:cs="Arial"/>
        </w:rPr>
        <w:t>, montaż</w:t>
      </w:r>
      <w:r w:rsidR="00F95A10">
        <w:rPr>
          <w:rFonts w:ascii="Arial" w:hAnsi="Arial" w:cs="Arial"/>
        </w:rPr>
        <w:t>em</w:t>
      </w:r>
      <w:r w:rsidR="00F95A10" w:rsidRPr="00EC2316">
        <w:rPr>
          <w:rFonts w:ascii="Arial" w:hAnsi="Arial" w:cs="Arial"/>
        </w:rPr>
        <w:t xml:space="preserve"> </w:t>
      </w:r>
      <w:r w:rsidR="00F95A10">
        <w:rPr>
          <w:rFonts w:ascii="Arial" w:hAnsi="Arial" w:cs="Arial"/>
        </w:rPr>
        <w:br/>
      </w:r>
      <w:r w:rsidR="00F95A10" w:rsidRPr="00EC2316">
        <w:rPr>
          <w:rFonts w:ascii="Arial" w:hAnsi="Arial" w:cs="Arial"/>
        </w:rPr>
        <w:t>i uruchomieni</w:t>
      </w:r>
      <w:r w:rsidR="00F95A10">
        <w:rPr>
          <w:rFonts w:ascii="Arial" w:hAnsi="Arial" w:cs="Arial"/>
        </w:rPr>
        <w:t>em toalet</w:t>
      </w:r>
      <w:r w:rsidR="001B2240" w:rsidRPr="00EC2316">
        <w:rPr>
          <w:rFonts w:ascii="Arial" w:hAnsi="Arial" w:cs="Arial"/>
        </w:rPr>
        <w:t>)</w:t>
      </w:r>
      <w:r w:rsidRPr="00EC2316">
        <w:rPr>
          <w:rFonts w:ascii="Arial" w:hAnsi="Arial" w:cs="Arial"/>
        </w:rPr>
        <w:t xml:space="preserve">, jeżeli wykonywanie tych czynności polega na wykonywaniu pracy w sposób określony w art. 22 § 1 ustawy z dnia 26 czerwca 1974 r. – Kodeks pracy (Dz. U. z 2020 r. poz. 1320 z </w:t>
      </w:r>
      <w:proofErr w:type="spellStart"/>
      <w:r w:rsidRPr="00EC2316">
        <w:rPr>
          <w:rFonts w:ascii="Arial" w:hAnsi="Arial" w:cs="Arial"/>
        </w:rPr>
        <w:t>późn</w:t>
      </w:r>
      <w:proofErr w:type="spellEnd"/>
      <w:r w:rsidRPr="00EC2316">
        <w:rPr>
          <w:rFonts w:ascii="Arial" w:hAnsi="Arial" w:cs="Arial"/>
        </w:rPr>
        <w:t>. zm.), z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prowadzonymi robotami przez kierownika robót;</w:t>
      </w:r>
    </w:p>
    <w:p w14:paraId="30907707" w14:textId="77777777" w:rsidR="001B1E8D" w:rsidRPr="00EC2316" w:rsidRDefault="001B1E8D" w:rsidP="00882FDD">
      <w:pPr>
        <w:pStyle w:val="Bezodstpw"/>
        <w:widowControl/>
        <w:numPr>
          <w:ilvl w:val="0"/>
          <w:numId w:val="31"/>
        </w:numPr>
        <w:adjustRightInd/>
        <w:textAlignment w:val="auto"/>
        <w:rPr>
          <w:rFonts w:ascii="Arial" w:hAnsi="Arial" w:cs="Arial"/>
        </w:rPr>
      </w:pPr>
      <w:r w:rsidRPr="00EC2316">
        <w:rPr>
          <w:rFonts w:ascii="Arial" w:hAnsi="Arial" w:cs="Arial"/>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313315B2" w14:textId="77777777" w:rsidR="001B1E8D" w:rsidRPr="00EC2316" w:rsidRDefault="001B1E8D" w:rsidP="00882FDD">
      <w:pPr>
        <w:pStyle w:val="Akapitzlist"/>
        <w:widowControl/>
        <w:numPr>
          <w:ilvl w:val="0"/>
          <w:numId w:val="29"/>
        </w:numPr>
        <w:suppressAutoHyphens w:val="0"/>
        <w:adjustRightInd/>
        <w:spacing w:after="0" w:line="240" w:lineRule="auto"/>
        <w:contextualSpacing/>
        <w:textAlignment w:val="auto"/>
        <w:rPr>
          <w:rFonts w:ascii="Arial" w:hAnsi="Arial" w:cs="Arial"/>
        </w:rPr>
      </w:pPr>
      <w:r w:rsidRPr="00EC2316">
        <w:rPr>
          <w:rFonts w:ascii="Arial" w:hAnsi="Arial" w:cs="Arial"/>
        </w:rPr>
        <w:t xml:space="preserve">żądania oświadczeń i dokumentów w zakresie potwierdzenia spełniania ww. wymogów i dokonywania ich oceny, </w:t>
      </w:r>
    </w:p>
    <w:p w14:paraId="0FD41274" w14:textId="77777777" w:rsidR="001B1E8D" w:rsidRPr="00EC2316" w:rsidRDefault="001B1E8D" w:rsidP="00882FDD">
      <w:pPr>
        <w:pStyle w:val="Akapitzlist"/>
        <w:widowControl/>
        <w:numPr>
          <w:ilvl w:val="0"/>
          <w:numId w:val="29"/>
        </w:numPr>
        <w:suppressAutoHyphens w:val="0"/>
        <w:adjustRightInd/>
        <w:spacing w:after="0" w:line="240" w:lineRule="auto"/>
        <w:contextualSpacing/>
        <w:textAlignment w:val="auto"/>
        <w:rPr>
          <w:rFonts w:ascii="Arial" w:hAnsi="Arial" w:cs="Arial"/>
        </w:rPr>
      </w:pPr>
      <w:r w:rsidRPr="00EC2316">
        <w:rPr>
          <w:rFonts w:ascii="Arial" w:hAnsi="Arial" w:cs="Arial"/>
        </w:rPr>
        <w:t>żądania wyjaśnień w przypadku wątpliwości w zakresie potwierdzenia spełniania ww. wymogów,</w:t>
      </w:r>
    </w:p>
    <w:p w14:paraId="55D495E0" w14:textId="77777777" w:rsidR="001B1E8D" w:rsidRPr="00EC2316" w:rsidRDefault="001B1E8D" w:rsidP="00882FDD">
      <w:pPr>
        <w:pStyle w:val="Akapitzlist"/>
        <w:widowControl/>
        <w:numPr>
          <w:ilvl w:val="0"/>
          <w:numId w:val="29"/>
        </w:numPr>
        <w:suppressAutoHyphens w:val="0"/>
        <w:adjustRightInd/>
        <w:spacing w:after="0" w:line="240" w:lineRule="auto"/>
        <w:contextualSpacing/>
        <w:textAlignment w:val="auto"/>
        <w:rPr>
          <w:rFonts w:ascii="Arial" w:hAnsi="Arial" w:cs="Arial"/>
        </w:rPr>
      </w:pPr>
      <w:r w:rsidRPr="00EC2316">
        <w:rPr>
          <w:rFonts w:ascii="Arial" w:hAnsi="Arial" w:cs="Arial"/>
        </w:rPr>
        <w:t>przeprowadzania kontroli na miejscu wykonywania świadczenia.</w:t>
      </w:r>
    </w:p>
    <w:p w14:paraId="578692E2" w14:textId="77777777" w:rsidR="001B1E8D" w:rsidRPr="00EC2316" w:rsidRDefault="001B1E8D" w:rsidP="00882FDD">
      <w:pPr>
        <w:pStyle w:val="Bezodstpw"/>
        <w:widowControl/>
        <w:numPr>
          <w:ilvl w:val="0"/>
          <w:numId w:val="31"/>
        </w:numPr>
        <w:adjustRightInd/>
        <w:textAlignment w:val="auto"/>
        <w:rPr>
          <w:rFonts w:ascii="Arial" w:hAnsi="Arial" w:cs="Arial"/>
        </w:rPr>
      </w:pPr>
      <w:r w:rsidRPr="00EC2316">
        <w:rPr>
          <w:rFonts w:ascii="Arial" w:hAnsi="Arial" w:cs="Arial"/>
        </w:rPr>
        <w:t xml:space="preserve">w trakcie realizacji przedmiotu umowy na każde wezwanie Zamawiającego w wyznaczonym w tym wezwaniu terminie, </w:t>
      </w:r>
      <w:r w:rsidR="00577592" w:rsidRPr="00EC2316">
        <w:rPr>
          <w:rFonts w:ascii="Arial" w:hAnsi="Arial" w:cs="Arial"/>
        </w:rPr>
        <w:t>W</w:t>
      </w:r>
      <w:r w:rsidRPr="00EC2316">
        <w:rPr>
          <w:rFonts w:ascii="Arial" w:hAnsi="Arial" w:cs="Arial"/>
        </w:rPr>
        <w:t>ykonawca przedłoży Zamawiającemu wskazane poniżej dowody w celu potwierdzenia spełnienia wymogu zatrudnienia na podstawie umowy o pracę przez Wykonawcę lub podwykonawcę osób wykonujących wskazane w pkt. 1 powyżej czynności w trakcie realizacji przedmiotu umowy:</w:t>
      </w:r>
    </w:p>
    <w:p w14:paraId="60BDC024" w14:textId="77777777" w:rsidR="001B1E8D" w:rsidRPr="00EC2316" w:rsidRDefault="001B1E8D" w:rsidP="00882FDD">
      <w:pPr>
        <w:pStyle w:val="Akapitzlist"/>
        <w:widowControl/>
        <w:numPr>
          <w:ilvl w:val="0"/>
          <w:numId w:val="30"/>
        </w:numPr>
        <w:suppressAutoHyphens w:val="0"/>
        <w:adjustRightInd/>
        <w:spacing w:after="0" w:line="240" w:lineRule="auto"/>
        <w:ind w:left="1068"/>
        <w:contextualSpacing/>
        <w:textAlignment w:val="auto"/>
        <w:rPr>
          <w:rFonts w:ascii="Arial" w:hAnsi="Arial" w:cs="Arial"/>
        </w:rPr>
      </w:pPr>
      <w:r w:rsidRPr="00EC2316">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6A810F53" w14:textId="77777777" w:rsidR="001B1E8D" w:rsidRPr="00EC2316" w:rsidRDefault="001B1E8D" w:rsidP="00882FDD">
      <w:pPr>
        <w:pStyle w:val="Akapitzlist"/>
        <w:widowControl/>
        <w:numPr>
          <w:ilvl w:val="0"/>
          <w:numId w:val="30"/>
        </w:numPr>
        <w:suppressAutoHyphens w:val="0"/>
        <w:adjustRightInd/>
        <w:spacing w:after="0" w:line="240" w:lineRule="auto"/>
        <w:ind w:left="1068"/>
        <w:contextualSpacing/>
        <w:textAlignment w:val="auto"/>
        <w:rPr>
          <w:rFonts w:ascii="Arial" w:hAnsi="Arial" w:cs="Arial"/>
        </w:rPr>
      </w:pPr>
      <w:r w:rsidRPr="00EC2316">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t>
      </w:r>
      <w:r w:rsidR="00577592" w:rsidRPr="00EC2316">
        <w:rPr>
          <w:rFonts w:ascii="Arial" w:hAnsi="Arial" w:cs="Arial"/>
        </w:rPr>
        <w:t>W</w:t>
      </w:r>
      <w:r w:rsidRPr="00EC2316">
        <w:rPr>
          <w:rFonts w:ascii="Arial" w:hAnsi="Arial" w:cs="Arial"/>
        </w:rPr>
        <w:t xml:space="preserve">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w:t>
      </w:r>
      <w:proofErr w:type="gramStart"/>
      <w:r w:rsidRPr="00EC2316">
        <w:rPr>
          <w:rFonts w:ascii="Arial" w:hAnsi="Arial" w:cs="Arial"/>
        </w:rPr>
        <w:t>podlega</w:t>
      </w:r>
      <w:proofErr w:type="gramEnd"/>
      <w:r w:rsidRPr="00EC2316">
        <w:rPr>
          <w:rFonts w:ascii="Arial" w:hAnsi="Arial" w:cs="Arial"/>
        </w:rPr>
        <w:t xml:space="preserve"> </w:t>
      </w:r>
      <w:proofErr w:type="spellStart"/>
      <w:r w:rsidRPr="00EC2316">
        <w:rPr>
          <w:rFonts w:ascii="Arial" w:hAnsi="Arial" w:cs="Arial"/>
        </w:rPr>
        <w:t>anonimizacji</w:t>
      </w:r>
      <w:proofErr w:type="spellEnd"/>
      <w:r w:rsidRPr="00EC2316">
        <w:rPr>
          <w:rFonts w:ascii="Arial" w:hAnsi="Arial" w:cs="Arial"/>
        </w:rPr>
        <w:t>. Informacje takie jak: data zawarcia umowy, rodzaj umowy o pracę i wymiar etatu powinny być możliwe do zidentyfikowania;</w:t>
      </w:r>
    </w:p>
    <w:p w14:paraId="7435D2B8" w14:textId="77777777" w:rsidR="001B1E8D" w:rsidRPr="00EC2316" w:rsidRDefault="001B1E8D" w:rsidP="001B1E8D">
      <w:pPr>
        <w:pStyle w:val="Akapitzlist"/>
        <w:suppressAutoHyphens w:val="0"/>
        <w:spacing w:after="0" w:line="240" w:lineRule="auto"/>
        <w:ind w:left="1068"/>
        <w:contextualSpacing/>
        <w:rPr>
          <w:rFonts w:ascii="Arial" w:hAnsi="Arial" w:cs="Arial"/>
        </w:rPr>
      </w:pPr>
      <w:r w:rsidRPr="00EC2316">
        <w:rPr>
          <w:rFonts w:ascii="Arial" w:hAnsi="Arial" w:cs="Arial"/>
          <w:b/>
        </w:rPr>
        <w:t>UWAGA!</w:t>
      </w:r>
      <w:r w:rsidRPr="00EC2316">
        <w:rPr>
          <w:rFonts w:ascii="Arial" w:hAnsi="Arial" w:cs="Arial"/>
        </w:rPr>
        <w:t xml:space="preserve"> Wyliczenie ma charakter przykładowy. Umowa o pracę może zawierać również inne dane, które podlegają </w:t>
      </w:r>
      <w:proofErr w:type="spellStart"/>
      <w:r w:rsidRPr="00EC2316">
        <w:rPr>
          <w:rFonts w:ascii="Arial" w:hAnsi="Arial" w:cs="Arial"/>
        </w:rPr>
        <w:t>anonimizacji</w:t>
      </w:r>
      <w:proofErr w:type="spellEnd"/>
      <w:r w:rsidRPr="00EC2316">
        <w:rPr>
          <w:rFonts w:ascii="Arial" w:hAnsi="Arial" w:cs="Arial"/>
        </w:rPr>
        <w:t>. Każda umowa powinna zostać przeanalizowana przez składającego pod kątem przepisów rozporządz</w:t>
      </w:r>
      <w:r w:rsidR="0046196B">
        <w:rPr>
          <w:rFonts w:ascii="Arial" w:hAnsi="Arial" w:cs="Arial"/>
        </w:rPr>
        <w:t>enia Parlamentu Europejskiego i </w:t>
      </w:r>
      <w:r w:rsidRPr="00EC2316">
        <w:rPr>
          <w:rFonts w:ascii="Arial" w:hAnsi="Arial" w:cs="Arial"/>
        </w:rPr>
        <w:t>Rady (UE) 2016/679 z dnia 27 kwietnia 2016 r. w sp</w:t>
      </w:r>
      <w:r w:rsidR="0046196B">
        <w:rPr>
          <w:rFonts w:ascii="Arial" w:hAnsi="Arial" w:cs="Arial"/>
        </w:rPr>
        <w:t>rawie ochrony osób fizycznych w </w:t>
      </w:r>
      <w:r w:rsidRPr="00EC2316">
        <w:rPr>
          <w:rFonts w:ascii="Arial" w:hAnsi="Arial" w:cs="Arial"/>
        </w:rPr>
        <w:t xml:space="preserve">związku z przetwarzaniem danych osobowych i w sprawie swobodnego przepływu takich danych oraz uchylenia dyrektywy 95/46/WE; zakres </w:t>
      </w:r>
      <w:proofErr w:type="spellStart"/>
      <w:r w:rsidRPr="00EC2316">
        <w:rPr>
          <w:rFonts w:ascii="Arial" w:hAnsi="Arial" w:cs="Arial"/>
        </w:rPr>
        <w:t>anonimizacji</w:t>
      </w:r>
      <w:proofErr w:type="spellEnd"/>
      <w:r w:rsidRPr="00EC2316">
        <w:rPr>
          <w:rFonts w:ascii="Arial" w:hAnsi="Arial" w:cs="Arial"/>
        </w:rPr>
        <w:t xml:space="preserve"> umowy musi być zgodny z przepisami ww. rozporządzenia.</w:t>
      </w:r>
    </w:p>
    <w:p w14:paraId="4FE1C871" w14:textId="77777777" w:rsidR="001B1E8D" w:rsidRPr="00EC2316" w:rsidRDefault="001B1E8D" w:rsidP="00882FDD">
      <w:pPr>
        <w:pStyle w:val="Bezodstpw"/>
        <w:widowControl/>
        <w:numPr>
          <w:ilvl w:val="0"/>
          <w:numId w:val="31"/>
        </w:numPr>
        <w:adjustRightInd/>
        <w:textAlignment w:val="auto"/>
        <w:rPr>
          <w:rFonts w:ascii="Arial" w:hAnsi="Arial" w:cs="Arial"/>
          <w:lang w:eastAsia="pl-PL"/>
        </w:rPr>
      </w:pPr>
      <w:r w:rsidRPr="00EC2316">
        <w:rPr>
          <w:rFonts w:ascii="Arial" w:hAnsi="Arial" w:cs="Arial"/>
        </w:rPr>
        <w:t xml:space="preserve">w przypadku uzasadnionych wątpliwości co do przestrzegania prawa pracy przez Wykonawcę lub podwykonawcę, </w:t>
      </w:r>
      <w:r w:rsidR="00577592" w:rsidRPr="00EC2316">
        <w:rPr>
          <w:rFonts w:ascii="Arial" w:hAnsi="Arial" w:cs="Arial"/>
        </w:rPr>
        <w:t>Z</w:t>
      </w:r>
      <w:r w:rsidRPr="00EC2316">
        <w:rPr>
          <w:rFonts w:ascii="Arial" w:hAnsi="Arial" w:cs="Arial"/>
        </w:rPr>
        <w:t>amawiający może zwrócić się o przeprowadzenie kontroli przez Państwową Inspekcję Pracy.</w:t>
      </w:r>
    </w:p>
    <w:p w14:paraId="23D36A99" w14:textId="77777777" w:rsidR="00260C4F" w:rsidRPr="00EC2316" w:rsidRDefault="00260C4F" w:rsidP="00882FDD">
      <w:pPr>
        <w:pStyle w:val="Bezodstpw"/>
        <w:widowControl/>
        <w:numPr>
          <w:ilvl w:val="0"/>
          <w:numId w:val="41"/>
        </w:numPr>
        <w:adjustRightInd/>
        <w:textAlignment w:val="auto"/>
        <w:rPr>
          <w:rFonts w:ascii="Arial" w:hAnsi="Arial" w:cs="Arial"/>
          <w:lang w:eastAsia="pl-PL"/>
        </w:rPr>
      </w:pPr>
      <w:r w:rsidRPr="00EC2316">
        <w:rPr>
          <w:rFonts w:ascii="Arial" w:hAnsi="Arial" w:cs="Arial"/>
          <w:lang w:eastAsia="pl-PL"/>
        </w:rPr>
        <w:t>Osoby odpowiedzialne za realizację umowy:</w:t>
      </w:r>
    </w:p>
    <w:bookmarkEnd w:id="5"/>
    <w:p w14:paraId="00AD375E" w14:textId="77777777" w:rsidR="00260C4F" w:rsidRPr="00EC2316" w:rsidRDefault="00945CAF" w:rsidP="00882FDD">
      <w:pPr>
        <w:pStyle w:val="Akapitzlist"/>
        <w:numPr>
          <w:ilvl w:val="0"/>
          <w:numId w:val="5"/>
        </w:numPr>
        <w:spacing w:after="0" w:line="240" w:lineRule="auto"/>
        <w:rPr>
          <w:rFonts w:ascii="Arial" w:hAnsi="Arial" w:cs="Arial"/>
        </w:rPr>
      </w:pPr>
      <w:r w:rsidRPr="00EC2316">
        <w:rPr>
          <w:rFonts w:ascii="Arial" w:hAnsi="Arial" w:cs="Arial"/>
        </w:rPr>
        <w:t>o</w:t>
      </w:r>
      <w:r w:rsidR="00260C4F" w:rsidRPr="00EC2316">
        <w:rPr>
          <w:rFonts w:ascii="Arial" w:hAnsi="Arial" w:cs="Arial"/>
        </w:rPr>
        <w:t>sobami odpowiedzialnymi ze realizację umowy ze strony:</w:t>
      </w:r>
    </w:p>
    <w:p w14:paraId="1031C514" w14:textId="77777777" w:rsidR="00260C4F" w:rsidRPr="00EC2316" w:rsidRDefault="00260C4F" w:rsidP="00882FDD">
      <w:pPr>
        <w:widowControl/>
        <w:numPr>
          <w:ilvl w:val="0"/>
          <w:numId w:val="6"/>
        </w:numPr>
        <w:adjustRightInd/>
        <w:spacing w:after="0" w:line="240" w:lineRule="auto"/>
        <w:textAlignment w:val="auto"/>
        <w:rPr>
          <w:rFonts w:ascii="Arial" w:hAnsi="Arial" w:cs="Arial"/>
        </w:rPr>
      </w:pPr>
      <w:r w:rsidRPr="00EC2316">
        <w:rPr>
          <w:rFonts w:ascii="Arial" w:hAnsi="Arial" w:cs="Arial"/>
        </w:rPr>
        <w:t xml:space="preserve">Zamawiającego – </w:t>
      </w:r>
      <w:r w:rsidR="00877DAF" w:rsidRPr="00EC2316">
        <w:rPr>
          <w:rFonts w:ascii="Arial" w:hAnsi="Arial" w:cs="Arial"/>
        </w:rPr>
        <w:t>Magdalena Świderska</w:t>
      </w:r>
      <w:r w:rsidR="00124D03" w:rsidRPr="00EC2316">
        <w:rPr>
          <w:rFonts w:ascii="Arial" w:hAnsi="Arial" w:cs="Arial"/>
        </w:rPr>
        <w:t>,</w:t>
      </w:r>
      <w:r w:rsidRPr="00EC2316">
        <w:rPr>
          <w:rFonts w:ascii="Arial" w:hAnsi="Arial" w:cs="Arial"/>
        </w:rPr>
        <w:t xml:space="preserve"> </w:t>
      </w:r>
      <w:r w:rsidR="004C317A" w:rsidRPr="00EC2316">
        <w:rPr>
          <w:rFonts w:ascii="Arial" w:hAnsi="Arial" w:cs="Arial"/>
        </w:rPr>
        <w:t xml:space="preserve">tel. 22-722-95-36, </w:t>
      </w:r>
      <w:r w:rsidRPr="00EC2316">
        <w:rPr>
          <w:rFonts w:ascii="Arial" w:hAnsi="Arial" w:cs="Arial"/>
        </w:rPr>
        <w:t>e-mail</w:t>
      </w:r>
      <w:r w:rsidR="00124D03" w:rsidRPr="00EC2316">
        <w:rPr>
          <w:rFonts w:ascii="Arial" w:hAnsi="Arial" w:cs="Arial"/>
        </w:rPr>
        <w:t xml:space="preserve">: </w:t>
      </w:r>
      <w:hyperlink r:id="rId8" w:history="1">
        <w:r w:rsidR="00877DAF" w:rsidRPr="00EC2316">
          <w:rPr>
            <w:rStyle w:val="Hipercze"/>
            <w:rFonts w:ascii="Arial" w:hAnsi="Arial" w:cs="Arial"/>
            <w:color w:val="auto"/>
          </w:rPr>
          <w:t>m.swiderska@stare-babice.pl</w:t>
        </w:r>
      </w:hyperlink>
      <w:r w:rsidRPr="00EC2316">
        <w:rPr>
          <w:rFonts w:ascii="Arial" w:hAnsi="Arial" w:cs="Arial"/>
        </w:rPr>
        <w:t>,</w:t>
      </w:r>
      <w:r w:rsidR="00877DAF" w:rsidRPr="00EC2316">
        <w:rPr>
          <w:rFonts w:ascii="Arial" w:hAnsi="Arial" w:cs="Arial"/>
        </w:rPr>
        <w:t xml:space="preserve"> </w:t>
      </w:r>
    </w:p>
    <w:p w14:paraId="60623F05" w14:textId="77777777" w:rsidR="00260C4F" w:rsidRPr="00EC2316" w:rsidRDefault="00260C4F" w:rsidP="00882FDD">
      <w:pPr>
        <w:widowControl/>
        <w:numPr>
          <w:ilvl w:val="0"/>
          <w:numId w:val="6"/>
        </w:numPr>
        <w:adjustRightInd/>
        <w:spacing w:after="0" w:line="240" w:lineRule="auto"/>
        <w:textAlignment w:val="auto"/>
        <w:rPr>
          <w:rFonts w:ascii="Arial" w:hAnsi="Arial" w:cs="Arial"/>
        </w:rPr>
      </w:pPr>
      <w:r w:rsidRPr="00EC2316">
        <w:rPr>
          <w:rFonts w:ascii="Arial" w:hAnsi="Arial" w:cs="Arial"/>
        </w:rPr>
        <w:t>Wykonawc</w:t>
      </w:r>
      <w:r w:rsidR="00CC4A6D" w:rsidRPr="00EC2316">
        <w:rPr>
          <w:rFonts w:ascii="Arial" w:hAnsi="Arial" w:cs="Arial"/>
        </w:rPr>
        <w:t xml:space="preserve">y </w:t>
      </w:r>
      <w:r w:rsidR="002F342E" w:rsidRPr="00EC2316">
        <w:rPr>
          <w:rFonts w:ascii="Arial" w:hAnsi="Arial" w:cs="Arial"/>
        </w:rPr>
        <w:t>–</w:t>
      </w:r>
      <w:r w:rsidR="00CC4A6D" w:rsidRPr="00EC2316">
        <w:rPr>
          <w:rFonts w:ascii="Arial" w:hAnsi="Arial" w:cs="Arial"/>
        </w:rPr>
        <w:t xml:space="preserve"> </w:t>
      </w:r>
      <w:r w:rsidR="00511601" w:rsidRPr="00EC2316">
        <w:rPr>
          <w:rFonts w:ascii="Arial" w:hAnsi="Arial" w:cs="Arial"/>
        </w:rPr>
        <w:t>………………</w:t>
      </w:r>
      <w:proofErr w:type="gramStart"/>
      <w:r w:rsidR="00511601" w:rsidRPr="00EC2316">
        <w:rPr>
          <w:rFonts w:ascii="Arial" w:hAnsi="Arial" w:cs="Arial"/>
        </w:rPr>
        <w:t>…….</w:t>
      </w:r>
      <w:proofErr w:type="gramEnd"/>
      <w:r w:rsidR="00511601" w:rsidRPr="00EC2316">
        <w:rPr>
          <w:rFonts w:ascii="Arial" w:hAnsi="Arial" w:cs="Arial"/>
        </w:rPr>
        <w:t>.</w:t>
      </w:r>
      <w:r w:rsidR="00FF049B" w:rsidRPr="00EC2316">
        <w:rPr>
          <w:rFonts w:ascii="Arial" w:hAnsi="Arial" w:cs="Arial"/>
        </w:rPr>
        <w:t>,</w:t>
      </w:r>
      <w:r w:rsidR="00511601" w:rsidRPr="00EC2316">
        <w:rPr>
          <w:rFonts w:ascii="Arial" w:hAnsi="Arial" w:cs="Arial"/>
        </w:rPr>
        <w:t xml:space="preserve"> tel. ……………….</w:t>
      </w:r>
      <w:r w:rsidR="00FF049B" w:rsidRPr="00EC2316">
        <w:rPr>
          <w:rFonts w:ascii="Arial" w:hAnsi="Arial" w:cs="Arial"/>
        </w:rPr>
        <w:t xml:space="preserve"> </w:t>
      </w:r>
      <w:r w:rsidRPr="00EC2316">
        <w:rPr>
          <w:rFonts w:ascii="Arial" w:hAnsi="Arial" w:cs="Arial"/>
        </w:rPr>
        <w:t>e-mail</w:t>
      </w:r>
      <w:r w:rsidR="00511601" w:rsidRPr="00EC2316">
        <w:rPr>
          <w:rFonts w:ascii="Arial" w:hAnsi="Arial" w:cs="Arial"/>
        </w:rPr>
        <w:t>: ………………</w:t>
      </w:r>
      <w:proofErr w:type="gramStart"/>
      <w:r w:rsidR="00511601" w:rsidRPr="00EC2316">
        <w:rPr>
          <w:rFonts w:ascii="Arial" w:hAnsi="Arial" w:cs="Arial"/>
        </w:rPr>
        <w:t>…….</w:t>
      </w:r>
      <w:proofErr w:type="gramEnd"/>
      <w:r w:rsidRPr="00EC2316">
        <w:rPr>
          <w:rFonts w:ascii="Arial" w:hAnsi="Arial" w:cs="Arial"/>
        </w:rPr>
        <w:t xml:space="preserve">, </w:t>
      </w:r>
    </w:p>
    <w:p w14:paraId="34189558" w14:textId="77777777" w:rsidR="00260C4F" w:rsidRPr="00EC2316" w:rsidRDefault="00260C4F" w:rsidP="00882FDD">
      <w:pPr>
        <w:pStyle w:val="Akapitzlist"/>
        <w:numPr>
          <w:ilvl w:val="0"/>
          <w:numId w:val="5"/>
        </w:numPr>
        <w:spacing w:after="0" w:line="240" w:lineRule="auto"/>
        <w:rPr>
          <w:rFonts w:ascii="Arial" w:hAnsi="Arial" w:cs="Arial"/>
        </w:rPr>
      </w:pPr>
      <w:bookmarkStart w:id="7" w:name="_Hlk483904313"/>
      <w:r w:rsidRPr="00EC2316">
        <w:rPr>
          <w:rFonts w:ascii="Arial" w:hAnsi="Arial" w:cs="Arial"/>
        </w:rPr>
        <w:t xml:space="preserve">korespondencja pomiędzy Zamawiającym a Wykonawcą będzie odbywała się pisemnie lub za </w:t>
      </w:r>
      <w:r w:rsidRPr="00EC2316">
        <w:rPr>
          <w:rFonts w:ascii="Arial" w:hAnsi="Arial" w:cs="Arial"/>
        </w:rPr>
        <w:lastRenderedPageBreak/>
        <w:t>pomocą poczty elektronicznej zgodnie z wyborem Zamawiającego, a w sprawach nie cierpiących zwłoki lub zagrożenia zdrowia lub życia także ustnie/telefonicznie;</w:t>
      </w:r>
    </w:p>
    <w:p w14:paraId="2E263021" w14:textId="77777777" w:rsidR="00260C4F" w:rsidRPr="00EC2316" w:rsidRDefault="00260C4F" w:rsidP="00882FDD">
      <w:pPr>
        <w:pStyle w:val="Akapitzlist"/>
        <w:numPr>
          <w:ilvl w:val="0"/>
          <w:numId w:val="5"/>
        </w:numPr>
        <w:spacing w:after="0" w:line="240" w:lineRule="auto"/>
        <w:rPr>
          <w:rFonts w:ascii="Arial" w:hAnsi="Arial" w:cs="Arial"/>
        </w:rPr>
      </w:pPr>
      <w:r w:rsidRPr="00EC2316">
        <w:rPr>
          <w:rFonts w:ascii="Arial" w:hAnsi="Arial" w:cs="Arial"/>
        </w:rPr>
        <w:t xml:space="preserve">zmiana osób wskazanych w </w:t>
      </w:r>
      <w:r w:rsidR="00010B37" w:rsidRPr="00EC2316">
        <w:rPr>
          <w:rFonts w:ascii="Arial" w:hAnsi="Arial" w:cs="Arial"/>
        </w:rPr>
        <w:t>pkt 1</w:t>
      </w:r>
      <w:r w:rsidRPr="00EC2316">
        <w:rPr>
          <w:rFonts w:ascii="Arial" w:hAnsi="Arial" w:cs="Arial"/>
        </w:rPr>
        <w:t xml:space="preserve"> powyżej nie stanowi zmiany umowy, ale wymaga każdorazowego pisemnego (przesłania za pomocą poczty elektronicznej) zawiadomienia przez Strony umowy o tym fakcie, najpóźniej w terminie 5 dni przed dokonaniem zmiany, przy czym, jeżeli zmiana dotyczy kierownika </w:t>
      </w:r>
      <w:r w:rsidR="001E078B" w:rsidRPr="00EC2316">
        <w:rPr>
          <w:rFonts w:ascii="Arial" w:hAnsi="Arial" w:cs="Arial"/>
        </w:rPr>
        <w:t>robót</w:t>
      </w:r>
      <w:r w:rsidRPr="00EC2316">
        <w:rPr>
          <w:rFonts w:ascii="Arial" w:hAnsi="Arial" w:cs="Arial"/>
        </w:rPr>
        <w:t xml:space="preserve"> z jednoczesnym doręczeniem </w:t>
      </w:r>
      <w:r w:rsidRPr="00EC2316">
        <w:rPr>
          <w:rFonts w:ascii="Arial" w:hAnsi="Arial" w:cs="Arial"/>
          <w:bCs/>
        </w:rPr>
        <w:t>kserokopii uprawnień oraz kserokopii zaświadczeń o przynależności do właściwej izby samorządu zawodowego</w:t>
      </w:r>
      <w:bookmarkEnd w:id="7"/>
      <w:r w:rsidRPr="00EC2316">
        <w:rPr>
          <w:rFonts w:ascii="Arial" w:hAnsi="Arial" w:cs="Arial"/>
          <w:bCs/>
        </w:rPr>
        <w:t>;</w:t>
      </w:r>
    </w:p>
    <w:p w14:paraId="0A112FB1" w14:textId="77777777" w:rsidR="00260C4F" w:rsidRPr="00EC2316" w:rsidRDefault="00260C4F" w:rsidP="00882FDD">
      <w:pPr>
        <w:pStyle w:val="Akapitzlist"/>
        <w:numPr>
          <w:ilvl w:val="0"/>
          <w:numId w:val="5"/>
        </w:numPr>
        <w:spacing w:after="0" w:line="240" w:lineRule="auto"/>
        <w:rPr>
          <w:rFonts w:ascii="Arial" w:hAnsi="Arial" w:cs="Arial"/>
        </w:rPr>
      </w:pPr>
      <w:r w:rsidRPr="00EC2316">
        <w:rPr>
          <w:rFonts w:ascii="Arial" w:hAnsi="Arial" w:cs="Arial"/>
          <w:lang w:eastAsia="pl-PL"/>
        </w:rPr>
        <w:t>kierownik robót jest upoważn</w:t>
      </w:r>
      <w:r w:rsidR="00511601" w:rsidRPr="00EC2316">
        <w:rPr>
          <w:rFonts w:ascii="Arial" w:hAnsi="Arial" w:cs="Arial"/>
          <w:lang w:eastAsia="pl-PL"/>
        </w:rPr>
        <w:t>iony do przejęcia terenu budowy</w:t>
      </w:r>
      <w:r w:rsidRPr="00EC2316">
        <w:rPr>
          <w:rFonts w:ascii="Arial" w:hAnsi="Arial" w:cs="Arial"/>
          <w:lang w:eastAsia="pl-PL"/>
        </w:rPr>
        <w:t>;</w:t>
      </w:r>
    </w:p>
    <w:p w14:paraId="505F5AA3" w14:textId="77777777" w:rsidR="00260C4F" w:rsidRPr="00EC2316" w:rsidRDefault="00260C4F" w:rsidP="00882FDD">
      <w:pPr>
        <w:pStyle w:val="Akapitzlist"/>
        <w:numPr>
          <w:ilvl w:val="0"/>
          <w:numId w:val="5"/>
        </w:numPr>
        <w:spacing w:after="0" w:line="240" w:lineRule="auto"/>
        <w:rPr>
          <w:rFonts w:ascii="Arial" w:hAnsi="Arial" w:cs="Arial"/>
        </w:rPr>
      </w:pPr>
      <w:r w:rsidRPr="00EC2316">
        <w:rPr>
          <w:rFonts w:ascii="Arial" w:hAnsi="Arial" w:cs="Arial"/>
          <w:lang w:eastAsia="pl-PL"/>
        </w:rPr>
        <w:t xml:space="preserve">wymagana jest stała obecność kierownika robót na terenie </w:t>
      </w:r>
      <w:r w:rsidR="00CC4A6D" w:rsidRPr="00EC2316">
        <w:rPr>
          <w:rFonts w:ascii="Arial" w:hAnsi="Arial" w:cs="Arial"/>
          <w:lang w:eastAsia="pl-PL"/>
        </w:rPr>
        <w:t>prowadzonych prac</w:t>
      </w:r>
      <w:r w:rsidRPr="00EC2316">
        <w:rPr>
          <w:rFonts w:ascii="Arial" w:hAnsi="Arial" w:cs="Arial"/>
          <w:lang w:eastAsia="pl-PL"/>
        </w:rPr>
        <w:t xml:space="preserve"> podczas realizacji przedmiotu umowy;</w:t>
      </w:r>
    </w:p>
    <w:p w14:paraId="75250809" w14:textId="77777777" w:rsidR="00260C4F" w:rsidRPr="00EC2316" w:rsidRDefault="0005750E" w:rsidP="00882FDD">
      <w:pPr>
        <w:pStyle w:val="Akapitzlist"/>
        <w:numPr>
          <w:ilvl w:val="0"/>
          <w:numId w:val="5"/>
        </w:numPr>
        <w:spacing w:after="0" w:line="240" w:lineRule="auto"/>
        <w:rPr>
          <w:rFonts w:ascii="Arial" w:hAnsi="Arial" w:cs="Arial"/>
        </w:rPr>
      </w:pPr>
      <w:r w:rsidRPr="00EC2316">
        <w:rPr>
          <w:rFonts w:ascii="Arial" w:hAnsi="Arial" w:cs="Arial"/>
          <w:lang w:eastAsia="pl-PL"/>
        </w:rPr>
        <w:t>k</w:t>
      </w:r>
      <w:r w:rsidR="00260C4F" w:rsidRPr="00EC2316">
        <w:rPr>
          <w:rFonts w:ascii="Arial" w:hAnsi="Arial" w:cs="Arial"/>
          <w:lang w:eastAsia="pl-PL"/>
        </w:rPr>
        <w:t xml:space="preserve">ierownik robót musi brać czynny udział w odbiorach wszystkich prac stanowiących przedmiot umowy; </w:t>
      </w:r>
    </w:p>
    <w:p w14:paraId="28B245E5" w14:textId="77777777" w:rsidR="00260C4F" w:rsidRPr="00EC2316" w:rsidRDefault="00260C4F" w:rsidP="00882FDD">
      <w:pPr>
        <w:pStyle w:val="Akapitzlist"/>
        <w:numPr>
          <w:ilvl w:val="0"/>
          <w:numId w:val="5"/>
        </w:numPr>
        <w:spacing w:after="0" w:line="240" w:lineRule="auto"/>
        <w:rPr>
          <w:rFonts w:ascii="Arial" w:hAnsi="Arial" w:cs="Arial"/>
        </w:rPr>
      </w:pPr>
      <w:r w:rsidRPr="00EC2316">
        <w:rPr>
          <w:rFonts w:ascii="Arial" w:hAnsi="Arial" w:cs="Arial"/>
          <w:lang w:eastAsia="pl-PL"/>
        </w:rPr>
        <w:t xml:space="preserve">w przypadku zmiany na stanowisku kierownika robót Zamawiający zostanie powiadomiony o planowanej zmianie pisemnie nie później niż w terminie </w:t>
      </w:r>
      <w:r w:rsidR="00010B37" w:rsidRPr="00EC2316">
        <w:rPr>
          <w:rFonts w:ascii="Arial" w:hAnsi="Arial" w:cs="Arial"/>
          <w:lang w:eastAsia="pl-PL"/>
        </w:rPr>
        <w:t>5</w:t>
      </w:r>
      <w:r w:rsidRPr="00EC2316">
        <w:rPr>
          <w:rFonts w:ascii="Arial" w:hAnsi="Arial" w:cs="Arial"/>
          <w:lang w:eastAsia="pl-PL"/>
        </w:rPr>
        <w:t xml:space="preserve"> dni przed planowaną zmianą; </w:t>
      </w:r>
    </w:p>
    <w:p w14:paraId="5A302926" w14:textId="77777777" w:rsidR="00260C4F" w:rsidRPr="00EC2316" w:rsidRDefault="00260C4F" w:rsidP="00882FDD">
      <w:pPr>
        <w:pStyle w:val="Akapitzlist"/>
        <w:numPr>
          <w:ilvl w:val="0"/>
          <w:numId w:val="5"/>
        </w:numPr>
        <w:spacing w:after="0" w:line="240" w:lineRule="auto"/>
        <w:rPr>
          <w:rFonts w:ascii="Arial" w:hAnsi="Arial" w:cs="Arial"/>
        </w:rPr>
      </w:pPr>
      <w:r w:rsidRPr="00EC2316">
        <w:rPr>
          <w:rFonts w:ascii="Arial" w:hAnsi="Arial" w:cs="Arial"/>
          <w:lang w:eastAsia="pl-PL"/>
        </w:rPr>
        <w:t>Wykonawca musi uzyskać zgodę Zamawiającego na zmianę na stanowisku kierownika robót;</w:t>
      </w:r>
    </w:p>
    <w:p w14:paraId="04A7712C" w14:textId="77777777" w:rsidR="00260C4F" w:rsidRPr="00EC2316" w:rsidRDefault="00260C4F" w:rsidP="00882FDD">
      <w:pPr>
        <w:pStyle w:val="Akapitzlist"/>
        <w:numPr>
          <w:ilvl w:val="0"/>
          <w:numId w:val="5"/>
        </w:numPr>
        <w:spacing w:after="0" w:line="240" w:lineRule="auto"/>
        <w:rPr>
          <w:rFonts w:ascii="Arial" w:hAnsi="Arial" w:cs="Arial"/>
        </w:rPr>
      </w:pPr>
      <w:r w:rsidRPr="00EC2316">
        <w:rPr>
          <w:rFonts w:ascii="Arial" w:hAnsi="Arial" w:cs="Arial"/>
          <w:lang w:eastAsia="pl-PL"/>
        </w:rPr>
        <w:t>Zamawiającemu przysługuje prawo żądania zmiany kierownika robót w przypadku, gdy nie będzie on właściwie wypełniał swoich obowiązków;</w:t>
      </w:r>
    </w:p>
    <w:p w14:paraId="26AD5AB6" w14:textId="77777777" w:rsidR="00260C4F" w:rsidRPr="00EC2316" w:rsidRDefault="00260C4F" w:rsidP="00882FDD">
      <w:pPr>
        <w:pStyle w:val="Akapitzlist"/>
        <w:numPr>
          <w:ilvl w:val="0"/>
          <w:numId w:val="5"/>
        </w:numPr>
        <w:spacing w:after="0" w:line="240" w:lineRule="auto"/>
        <w:rPr>
          <w:rFonts w:ascii="Arial" w:hAnsi="Arial" w:cs="Arial"/>
        </w:rPr>
      </w:pPr>
      <w:r w:rsidRPr="00EC2316">
        <w:rPr>
          <w:rFonts w:ascii="Arial" w:hAnsi="Arial" w:cs="Arial"/>
          <w:lang w:eastAsia="pl-PL"/>
        </w:rPr>
        <w:t xml:space="preserve">w przypadku wpłynięcia żądania, o którym mowa w </w:t>
      </w:r>
      <w:r w:rsidR="006D7FC1" w:rsidRPr="00EC2316">
        <w:rPr>
          <w:rFonts w:ascii="Arial" w:hAnsi="Arial" w:cs="Arial"/>
          <w:lang w:eastAsia="pl-PL"/>
        </w:rPr>
        <w:t>pkt</w:t>
      </w:r>
      <w:r w:rsidRPr="00EC2316">
        <w:rPr>
          <w:rFonts w:ascii="Arial" w:hAnsi="Arial" w:cs="Arial"/>
          <w:lang w:eastAsia="pl-PL"/>
        </w:rPr>
        <w:t xml:space="preserve"> 9, lub braku zgody, o której mowa w </w:t>
      </w:r>
      <w:r w:rsidR="006D7FC1" w:rsidRPr="00EC2316">
        <w:rPr>
          <w:rFonts w:ascii="Arial" w:hAnsi="Arial" w:cs="Arial"/>
          <w:lang w:eastAsia="pl-PL"/>
        </w:rPr>
        <w:t>pkt </w:t>
      </w:r>
      <w:r w:rsidRPr="00EC2316">
        <w:rPr>
          <w:rFonts w:ascii="Arial" w:hAnsi="Arial" w:cs="Arial"/>
          <w:lang w:eastAsia="pl-PL"/>
        </w:rPr>
        <w:t xml:space="preserve">8 Wykonawca w ciągu 7 dni jest zobowiązany przedstawić nowego kierownika robót; </w:t>
      </w:r>
    </w:p>
    <w:p w14:paraId="637DB4A8" w14:textId="77777777" w:rsidR="00260C4F" w:rsidRPr="00EC2316" w:rsidRDefault="00260C4F" w:rsidP="00882FDD">
      <w:pPr>
        <w:pStyle w:val="Akapitzlist"/>
        <w:numPr>
          <w:ilvl w:val="0"/>
          <w:numId w:val="5"/>
        </w:numPr>
        <w:spacing w:after="0" w:line="240" w:lineRule="auto"/>
        <w:rPr>
          <w:rFonts w:ascii="Arial" w:hAnsi="Arial" w:cs="Arial"/>
          <w:lang w:eastAsia="pl-PL"/>
        </w:rPr>
      </w:pPr>
      <w:r w:rsidRPr="00EC2316">
        <w:rPr>
          <w:rFonts w:ascii="Arial" w:hAnsi="Arial" w:cs="Arial"/>
          <w:lang w:eastAsia="pl-PL"/>
        </w:rPr>
        <w:t>procedura związana ze zmianą na stanowisku kierownika robót nie wymaga dokonania zmiany umowy oraz nie stanowi przesłanki do zmiany terminu realizacji przedmiotu umowy.</w:t>
      </w:r>
    </w:p>
    <w:p w14:paraId="6888883D" w14:textId="77777777" w:rsidR="00260C4F" w:rsidRPr="00EC2316" w:rsidRDefault="00260C4F" w:rsidP="00882FDD">
      <w:pPr>
        <w:pStyle w:val="Bezodstpw"/>
        <w:widowControl/>
        <w:numPr>
          <w:ilvl w:val="0"/>
          <w:numId w:val="41"/>
        </w:numPr>
        <w:adjustRightInd/>
        <w:textAlignment w:val="auto"/>
        <w:rPr>
          <w:rFonts w:ascii="Arial" w:hAnsi="Arial" w:cs="Arial"/>
        </w:rPr>
      </w:pPr>
      <w:r w:rsidRPr="00EC2316">
        <w:rPr>
          <w:rFonts w:ascii="Arial" w:hAnsi="Arial" w:cs="Arial"/>
        </w:rPr>
        <w:t xml:space="preserve">Wykonawca zobowiązuje się do umożliwienia wstępu na teren budowy umocowanym przedstawicielom Zamawiającego, pracownikom organów inspekcji nadzoru budowlanego, do których należy wykonywanie zadań określonych ustawą Prawo budowlane oraz do udostępniania im danych informacji wymaganych przepisami tej Ustawy. </w:t>
      </w:r>
    </w:p>
    <w:p w14:paraId="58DF8BFD" w14:textId="77777777" w:rsidR="00130157" w:rsidRPr="00EC2316" w:rsidRDefault="00130157" w:rsidP="0003308F">
      <w:pPr>
        <w:spacing w:after="0" w:line="240" w:lineRule="auto"/>
        <w:mirrorIndents/>
        <w:rPr>
          <w:rFonts w:ascii="Arial" w:hAnsi="Arial" w:cs="Arial"/>
        </w:rPr>
      </w:pPr>
    </w:p>
    <w:p w14:paraId="130A3E1B" w14:textId="77777777" w:rsidR="00260C4F" w:rsidRPr="00EC2316" w:rsidRDefault="00260C4F" w:rsidP="00260C4F">
      <w:pPr>
        <w:spacing w:after="0" w:line="240" w:lineRule="auto"/>
        <w:mirrorIndents/>
        <w:jc w:val="center"/>
        <w:rPr>
          <w:rFonts w:ascii="Arial" w:hAnsi="Arial" w:cs="Arial"/>
        </w:rPr>
      </w:pPr>
      <w:r w:rsidRPr="00EC2316">
        <w:rPr>
          <w:rFonts w:ascii="Arial" w:hAnsi="Arial" w:cs="Arial"/>
        </w:rPr>
        <w:t>§ 2</w:t>
      </w:r>
    </w:p>
    <w:p w14:paraId="0AFD5972" w14:textId="77777777" w:rsidR="00260C4F" w:rsidRPr="00F95A10" w:rsidRDefault="00260C4F" w:rsidP="00F95A10">
      <w:pPr>
        <w:pStyle w:val="Akapitzlist"/>
        <w:widowControl/>
        <w:numPr>
          <w:ilvl w:val="3"/>
          <w:numId w:val="26"/>
        </w:numPr>
        <w:adjustRightInd/>
        <w:spacing w:after="0" w:line="240" w:lineRule="auto"/>
        <w:ind w:left="284" w:hanging="284"/>
        <w:mirrorIndents/>
        <w:jc w:val="left"/>
        <w:textAlignment w:val="auto"/>
        <w:rPr>
          <w:rFonts w:ascii="Arial" w:hAnsi="Arial" w:cs="Arial"/>
        </w:rPr>
      </w:pPr>
      <w:r w:rsidRPr="00F95A10">
        <w:rPr>
          <w:rFonts w:ascii="Arial" w:hAnsi="Arial" w:cs="Arial"/>
        </w:rPr>
        <w:t>Termin wykonania przedmiotu umowy:</w:t>
      </w:r>
    </w:p>
    <w:p w14:paraId="345D1067" w14:textId="2B700C9B" w:rsidR="00130157" w:rsidRPr="00EC2316" w:rsidRDefault="00E2236F" w:rsidP="00F95A10">
      <w:pPr>
        <w:pStyle w:val="Bezodstpw"/>
        <w:widowControl/>
        <w:numPr>
          <w:ilvl w:val="0"/>
          <w:numId w:val="51"/>
        </w:numPr>
        <w:adjustRightInd/>
        <w:textAlignment w:val="auto"/>
        <w:rPr>
          <w:rFonts w:ascii="Arial" w:hAnsi="Arial" w:cs="Arial"/>
        </w:rPr>
      </w:pPr>
      <w:r w:rsidRPr="00EC2316">
        <w:rPr>
          <w:rFonts w:ascii="Arial" w:hAnsi="Arial" w:cs="Arial"/>
        </w:rPr>
        <w:t>p</w:t>
      </w:r>
      <w:r w:rsidR="00260C4F" w:rsidRPr="00EC2316">
        <w:rPr>
          <w:rFonts w:ascii="Arial" w:hAnsi="Arial" w:cs="Arial"/>
        </w:rPr>
        <w:t xml:space="preserve">rzedmiot umowy będzie wykonany w terminie </w:t>
      </w:r>
      <w:r w:rsidR="00AA6762" w:rsidRPr="00EC2316">
        <w:rPr>
          <w:rFonts w:ascii="Arial" w:hAnsi="Arial" w:cs="Arial"/>
        </w:rPr>
        <w:t>4 miesięcy od daty zawarcia umowy</w:t>
      </w:r>
      <w:r w:rsidR="00A536AB" w:rsidRPr="00EC2316">
        <w:rPr>
          <w:rFonts w:ascii="Arial" w:hAnsi="Arial" w:cs="Arial"/>
        </w:rPr>
        <w:t xml:space="preserve"> </w:t>
      </w:r>
      <w:r w:rsidR="00130157" w:rsidRPr="00EC2316">
        <w:rPr>
          <w:rFonts w:ascii="Arial" w:hAnsi="Arial" w:cs="Arial"/>
        </w:rPr>
        <w:t xml:space="preserve">z zastrzeżeniem </w:t>
      </w:r>
      <w:r w:rsidR="00F95A10">
        <w:rPr>
          <w:rFonts w:ascii="Arial" w:hAnsi="Arial" w:cs="Arial"/>
        </w:rPr>
        <w:t>ust</w:t>
      </w:r>
      <w:r w:rsidR="00130157" w:rsidRPr="00EC2316">
        <w:rPr>
          <w:rFonts w:ascii="Arial" w:hAnsi="Arial" w:cs="Arial"/>
        </w:rPr>
        <w:t>. 2</w:t>
      </w:r>
      <w:r w:rsidRPr="00EC2316">
        <w:rPr>
          <w:rFonts w:ascii="Arial" w:hAnsi="Arial" w:cs="Arial"/>
        </w:rPr>
        <w:t>;</w:t>
      </w:r>
    </w:p>
    <w:p w14:paraId="714B1CC7" w14:textId="77777777" w:rsidR="00F07B77" w:rsidRPr="00EC2316" w:rsidRDefault="00F07B77" w:rsidP="00F95A10">
      <w:pPr>
        <w:pStyle w:val="Bezodstpw"/>
        <w:widowControl/>
        <w:numPr>
          <w:ilvl w:val="0"/>
          <w:numId w:val="51"/>
        </w:numPr>
        <w:adjustRightInd/>
        <w:textAlignment w:val="auto"/>
        <w:rPr>
          <w:rFonts w:ascii="Arial" w:hAnsi="Arial" w:cs="Arial"/>
        </w:rPr>
      </w:pPr>
      <w:r w:rsidRPr="00EC2316">
        <w:rPr>
          <w:rFonts w:ascii="Arial" w:hAnsi="Arial" w:cs="Arial"/>
        </w:rPr>
        <w:t xml:space="preserve">Zamawiający wyznacza następujące terminy pośrednie: </w:t>
      </w:r>
    </w:p>
    <w:p w14:paraId="699BE491" w14:textId="6951B7E0" w:rsidR="00260C4F" w:rsidRPr="00EC2316" w:rsidRDefault="00130157" w:rsidP="00882FDD">
      <w:pPr>
        <w:pStyle w:val="Bezodstpw"/>
        <w:widowControl/>
        <w:numPr>
          <w:ilvl w:val="0"/>
          <w:numId w:val="27"/>
        </w:numPr>
        <w:adjustRightInd/>
        <w:textAlignment w:val="auto"/>
        <w:rPr>
          <w:rFonts w:ascii="Arial" w:hAnsi="Arial" w:cs="Arial"/>
        </w:rPr>
      </w:pPr>
      <w:r w:rsidRPr="00EC2316">
        <w:rPr>
          <w:rFonts w:ascii="Arial" w:hAnsi="Arial" w:cs="Arial"/>
        </w:rPr>
        <w:t xml:space="preserve">Wykonawca przedstawi Zamawiającemu </w:t>
      </w:r>
      <w:r w:rsidR="00A75BFF" w:rsidRPr="00EC2316">
        <w:rPr>
          <w:rFonts w:ascii="Arial" w:hAnsi="Arial" w:cs="Arial"/>
        </w:rPr>
        <w:t xml:space="preserve">do akceptacji </w:t>
      </w:r>
      <w:r w:rsidR="0046010A" w:rsidRPr="00EC2316">
        <w:rPr>
          <w:rFonts w:ascii="Arial" w:hAnsi="Arial" w:cs="Arial"/>
        </w:rPr>
        <w:t xml:space="preserve">koncepcję projektową obu toalet </w:t>
      </w:r>
      <w:r w:rsidR="003B4D01">
        <w:rPr>
          <w:rFonts w:ascii="Arial" w:hAnsi="Arial" w:cs="Arial"/>
        </w:rPr>
        <w:t xml:space="preserve">wraz z przyległym zagospodarowaniem </w:t>
      </w:r>
      <w:r w:rsidR="0046010A" w:rsidRPr="00EC2316">
        <w:rPr>
          <w:rFonts w:ascii="Arial" w:hAnsi="Arial" w:cs="Arial"/>
        </w:rPr>
        <w:t>oraz propozycją kolorystyki</w:t>
      </w:r>
      <w:r w:rsidR="003B4D01">
        <w:rPr>
          <w:rFonts w:ascii="Arial" w:hAnsi="Arial" w:cs="Arial"/>
        </w:rPr>
        <w:t xml:space="preserve"> toalet i elementów zagospodarowania </w:t>
      </w:r>
      <w:r w:rsidRPr="00EC2316">
        <w:rPr>
          <w:rFonts w:ascii="Arial" w:hAnsi="Arial" w:cs="Arial"/>
        </w:rPr>
        <w:t>w terminie w terminie do 15 dni od daty zawarcia umowy</w:t>
      </w:r>
      <w:r w:rsidR="00E2236F" w:rsidRPr="00EC2316">
        <w:rPr>
          <w:rFonts w:ascii="Arial" w:hAnsi="Arial" w:cs="Arial"/>
        </w:rPr>
        <w:t>,</w:t>
      </w:r>
    </w:p>
    <w:p w14:paraId="1C9C8CA2" w14:textId="77777777" w:rsidR="00260C4F" w:rsidRPr="00EC2316" w:rsidRDefault="0046010A" w:rsidP="00882FDD">
      <w:pPr>
        <w:pStyle w:val="Bezodstpw"/>
        <w:widowControl/>
        <w:numPr>
          <w:ilvl w:val="0"/>
          <w:numId w:val="27"/>
        </w:numPr>
        <w:adjustRightInd/>
        <w:textAlignment w:val="auto"/>
        <w:rPr>
          <w:rFonts w:ascii="Arial" w:hAnsi="Arial" w:cs="Arial"/>
        </w:rPr>
      </w:pPr>
      <w:r w:rsidRPr="00EC2316">
        <w:rPr>
          <w:rFonts w:ascii="Arial" w:hAnsi="Arial" w:cs="Arial"/>
        </w:rPr>
        <w:t xml:space="preserve">wykonanie </w:t>
      </w:r>
      <w:r w:rsidR="0051164D" w:rsidRPr="00EC2316">
        <w:rPr>
          <w:rFonts w:ascii="Arial" w:hAnsi="Arial" w:cs="Arial"/>
        </w:rPr>
        <w:t>r</w:t>
      </w:r>
      <w:r w:rsidRPr="00EC2316">
        <w:rPr>
          <w:rFonts w:ascii="Arial" w:hAnsi="Arial" w:cs="Arial"/>
        </w:rPr>
        <w:t>obót budowlanych związanych</w:t>
      </w:r>
      <w:r w:rsidR="00E92F13" w:rsidRPr="00EC2316">
        <w:rPr>
          <w:rFonts w:ascii="Arial" w:hAnsi="Arial" w:cs="Arial"/>
        </w:rPr>
        <w:t xml:space="preserve"> z </w:t>
      </w:r>
      <w:r w:rsidRPr="00EC2316">
        <w:rPr>
          <w:rFonts w:ascii="Arial" w:hAnsi="Arial" w:cs="Arial"/>
        </w:rPr>
        <w:t xml:space="preserve">dostawą i montażem toalet </w:t>
      </w:r>
      <w:r w:rsidR="008C6B0A" w:rsidRPr="00EC2316">
        <w:rPr>
          <w:rFonts w:ascii="Arial" w:hAnsi="Arial" w:cs="Arial"/>
        </w:rPr>
        <w:t xml:space="preserve">oraz </w:t>
      </w:r>
      <w:r w:rsidR="00260C4F" w:rsidRPr="00EC2316">
        <w:rPr>
          <w:rFonts w:ascii="Arial" w:hAnsi="Arial" w:cs="Arial"/>
        </w:rPr>
        <w:t>przekazanie Zamawiającemu dokumentacji powykonawczej i inwentaryzacji geodezyjnej (</w:t>
      </w:r>
      <w:bookmarkStart w:id="8" w:name="_Hlk64884087"/>
      <w:r w:rsidR="00260C4F" w:rsidRPr="00EC2316">
        <w:rPr>
          <w:rFonts w:ascii="Arial" w:hAnsi="Arial" w:cs="Arial"/>
        </w:rPr>
        <w:t xml:space="preserve">Zamawiający dopuszcza, aby w dniu odbioru Wykonawca przedstawił </w:t>
      </w:r>
      <w:r w:rsidR="00F20DD2" w:rsidRPr="00EC2316">
        <w:rPr>
          <w:rFonts w:ascii="Arial" w:hAnsi="Arial" w:cs="Arial"/>
        </w:rPr>
        <w:t>potwierdzenia zamówienia pliku KCD do modyfikacji wraz z kopią operatu geodezyjnego</w:t>
      </w:r>
      <w:bookmarkEnd w:id="8"/>
      <w:r w:rsidR="00260C4F" w:rsidRPr="00EC2316">
        <w:rPr>
          <w:rFonts w:ascii="Arial" w:hAnsi="Arial" w:cs="Arial"/>
        </w:rPr>
        <w:t>)</w:t>
      </w:r>
      <w:r w:rsidR="00E92F13" w:rsidRPr="00EC2316">
        <w:rPr>
          <w:rFonts w:ascii="Arial" w:hAnsi="Arial" w:cs="Arial"/>
        </w:rPr>
        <w:t xml:space="preserve"> w terminie </w:t>
      </w:r>
      <w:r w:rsidR="008C6B0A" w:rsidRPr="00EC2316">
        <w:rPr>
          <w:rFonts w:ascii="Arial" w:hAnsi="Arial" w:cs="Arial"/>
        </w:rPr>
        <w:t>4 miesięcy od daty zawarcia umowy</w:t>
      </w:r>
      <w:r w:rsidR="00E92F13" w:rsidRPr="00EC2316">
        <w:rPr>
          <w:rFonts w:ascii="Arial" w:hAnsi="Arial" w:cs="Arial"/>
        </w:rPr>
        <w:t>.</w:t>
      </w:r>
    </w:p>
    <w:p w14:paraId="3CCBE34A" w14:textId="77777777" w:rsidR="00260C4F" w:rsidRPr="00EC2316" w:rsidRDefault="00260C4F" w:rsidP="00260C4F">
      <w:pPr>
        <w:pStyle w:val="Bezodstpw"/>
        <w:mirrorIndents/>
        <w:jc w:val="center"/>
        <w:rPr>
          <w:rFonts w:ascii="Arial" w:hAnsi="Arial" w:cs="Arial"/>
        </w:rPr>
      </w:pPr>
      <w:r w:rsidRPr="00EC2316">
        <w:rPr>
          <w:rFonts w:ascii="Arial" w:hAnsi="Arial" w:cs="Arial"/>
        </w:rPr>
        <w:t>§ 3</w:t>
      </w:r>
    </w:p>
    <w:p w14:paraId="74DB6FD0" w14:textId="77777777" w:rsidR="00260C4F" w:rsidRPr="00EC2316" w:rsidRDefault="00260C4F" w:rsidP="00882FDD">
      <w:pPr>
        <w:pStyle w:val="Bezodstpw"/>
        <w:widowControl/>
        <w:numPr>
          <w:ilvl w:val="0"/>
          <w:numId w:val="15"/>
        </w:numPr>
        <w:adjustRightInd/>
        <w:textAlignment w:val="auto"/>
        <w:rPr>
          <w:rFonts w:ascii="Arial" w:hAnsi="Arial" w:cs="Arial"/>
        </w:rPr>
      </w:pPr>
      <w:r w:rsidRPr="00EC2316">
        <w:rPr>
          <w:rFonts w:ascii="Arial" w:hAnsi="Arial" w:cs="Arial"/>
        </w:rPr>
        <w:t>Obowiązującą formą wynagrodzenia zgodnie ze Specyfikacją Warunków Zamówienia oraz ofertą Wykonawcy jest wynagrodzenie ryczałtowe za wykonanie przedmiotu umowy, które określa się kwotą:</w:t>
      </w:r>
    </w:p>
    <w:p w14:paraId="215D67EA" w14:textId="77777777" w:rsidR="00260C4F" w:rsidRPr="00EC2316" w:rsidRDefault="0046010A" w:rsidP="00260C4F">
      <w:pPr>
        <w:spacing w:after="0" w:line="240" w:lineRule="auto"/>
        <w:ind w:left="360"/>
        <w:rPr>
          <w:rFonts w:ascii="Arial" w:hAnsi="Arial" w:cs="Arial"/>
        </w:rPr>
      </w:pPr>
      <w:r w:rsidRPr="00EC2316">
        <w:rPr>
          <w:rFonts w:ascii="Arial" w:hAnsi="Arial" w:cs="Arial"/>
        </w:rPr>
        <w:t>Cena ofertową ………………</w:t>
      </w:r>
      <w:r w:rsidR="00473E45" w:rsidRPr="00EC2316">
        <w:rPr>
          <w:rFonts w:ascii="Arial" w:hAnsi="Arial" w:cs="Arial"/>
        </w:rPr>
        <w:t xml:space="preserve"> </w:t>
      </w:r>
      <w:r w:rsidR="00260C4F" w:rsidRPr="00EC2316">
        <w:rPr>
          <w:rFonts w:ascii="Arial" w:hAnsi="Arial" w:cs="Arial"/>
        </w:rPr>
        <w:t>zł brutto (słownie:</w:t>
      </w:r>
      <w:r w:rsidR="00473E45" w:rsidRPr="00EC2316">
        <w:rPr>
          <w:rFonts w:ascii="Arial" w:hAnsi="Arial" w:cs="Arial"/>
        </w:rPr>
        <w:t xml:space="preserve"> </w:t>
      </w:r>
      <w:r w:rsidRPr="00EC2316">
        <w:rPr>
          <w:rFonts w:ascii="Arial" w:hAnsi="Arial" w:cs="Arial"/>
        </w:rPr>
        <w:t>………………</w:t>
      </w:r>
      <w:proofErr w:type="gramStart"/>
      <w:r w:rsidRPr="00EC2316">
        <w:rPr>
          <w:rFonts w:ascii="Arial" w:hAnsi="Arial" w:cs="Arial"/>
        </w:rPr>
        <w:t>…….</w:t>
      </w:r>
      <w:proofErr w:type="gramEnd"/>
      <w:r w:rsidRPr="00EC2316">
        <w:rPr>
          <w:rFonts w:ascii="Arial" w:hAnsi="Arial" w:cs="Arial"/>
        </w:rPr>
        <w:t>.</w:t>
      </w:r>
      <w:r w:rsidR="000D5877" w:rsidRPr="00EC2316">
        <w:rPr>
          <w:rFonts w:ascii="Arial" w:hAnsi="Arial" w:cs="Arial"/>
        </w:rPr>
        <w:t xml:space="preserve"> </w:t>
      </w:r>
      <w:r w:rsidR="00473E45" w:rsidRPr="00EC2316">
        <w:rPr>
          <w:rFonts w:ascii="Arial" w:hAnsi="Arial" w:cs="Arial"/>
        </w:rPr>
        <w:t>zł</w:t>
      </w:r>
      <w:r w:rsidR="00260C4F" w:rsidRPr="00EC2316">
        <w:rPr>
          <w:rFonts w:ascii="Arial" w:hAnsi="Arial" w:cs="Arial"/>
        </w:rPr>
        <w:t>) w tym netto</w:t>
      </w:r>
      <w:r w:rsidRPr="00EC2316">
        <w:rPr>
          <w:rFonts w:ascii="Arial" w:hAnsi="Arial" w:cs="Arial"/>
        </w:rPr>
        <w:t xml:space="preserve"> ………….</w:t>
      </w:r>
      <w:r w:rsidR="000D5877" w:rsidRPr="00EC2316">
        <w:rPr>
          <w:rFonts w:ascii="Arial" w:hAnsi="Arial" w:cs="Arial"/>
        </w:rPr>
        <w:t xml:space="preserve"> </w:t>
      </w:r>
      <w:r w:rsidR="00260C4F" w:rsidRPr="00EC2316">
        <w:rPr>
          <w:rFonts w:ascii="Arial" w:hAnsi="Arial" w:cs="Arial"/>
        </w:rPr>
        <w:t>zł (słownie:</w:t>
      </w:r>
      <w:r w:rsidRPr="00EC2316">
        <w:rPr>
          <w:rFonts w:ascii="Arial" w:hAnsi="Arial" w:cs="Arial"/>
        </w:rPr>
        <w:t xml:space="preserve"> …</w:t>
      </w:r>
      <w:proofErr w:type="gramStart"/>
      <w:r w:rsidRPr="00EC2316">
        <w:rPr>
          <w:rFonts w:ascii="Arial" w:hAnsi="Arial" w:cs="Arial"/>
        </w:rPr>
        <w:t>…….</w:t>
      </w:r>
      <w:proofErr w:type="gramEnd"/>
      <w:r w:rsidRPr="00EC2316">
        <w:rPr>
          <w:rFonts w:ascii="Arial" w:hAnsi="Arial" w:cs="Arial"/>
        </w:rPr>
        <w:t>.</w:t>
      </w:r>
      <w:r w:rsidR="000D5877" w:rsidRPr="00EC2316">
        <w:rPr>
          <w:rFonts w:ascii="Arial" w:hAnsi="Arial" w:cs="Arial"/>
        </w:rPr>
        <w:t xml:space="preserve"> </w:t>
      </w:r>
      <w:r w:rsidR="00260C4F" w:rsidRPr="00EC2316">
        <w:rPr>
          <w:rFonts w:ascii="Arial" w:hAnsi="Arial" w:cs="Arial"/>
        </w:rPr>
        <w:t>zł) + podatek VAT 23% w wysokośc</w:t>
      </w:r>
      <w:r w:rsidR="00473E45" w:rsidRPr="00EC2316">
        <w:rPr>
          <w:rFonts w:ascii="Arial" w:hAnsi="Arial" w:cs="Arial"/>
        </w:rPr>
        <w:t>i</w:t>
      </w:r>
      <w:r w:rsidR="00BE034D" w:rsidRPr="00EC2316">
        <w:rPr>
          <w:rFonts w:ascii="Arial" w:hAnsi="Arial" w:cs="Arial"/>
        </w:rPr>
        <w:t xml:space="preserve"> </w:t>
      </w:r>
      <w:r w:rsidRPr="00EC2316">
        <w:rPr>
          <w:rFonts w:ascii="Arial" w:hAnsi="Arial" w:cs="Arial"/>
        </w:rPr>
        <w:t>………………</w:t>
      </w:r>
      <w:r w:rsidR="00260C4F" w:rsidRPr="00EC2316">
        <w:rPr>
          <w:rFonts w:ascii="Arial" w:hAnsi="Arial" w:cs="Arial"/>
        </w:rPr>
        <w:t xml:space="preserve"> zł (słownie:</w:t>
      </w:r>
      <w:r w:rsidRPr="00EC2316">
        <w:rPr>
          <w:rFonts w:ascii="Arial" w:hAnsi="Arial" w:cs="Arial"/>
        </w:rPr>
        <w:t xml:space="preserve"> ………………</w:t>
      </w:r>
      <w:r w:rsidR="000D5877" w:rsidRPr="00EC2316">
        <w:rPr>
          <w:rFonts w:ascii="Arial" w:hAnsi="Arial" w:cs="Arial"/>
        </w:rPr>
        <w:t xml:space="preserve"> </w:t>
      </w:r>
      <w:r w:rsidR="00473E45" w:rsidRPr="00EC2316">
        <w:rPr>
          <w:rFonts w:ascii="Arial" w:hAnsi="Arial" w:cs="Arial"/>
        </w:rPr>
        <w:t>zł</w:t>
      </w:r>
      <w:r w:rsidR="00260C4F" w:rsidRPr="00EC2316">
        <w:rPr>
          <w:rFonts w:ascii="Arial" w:hAnsi="Arial" w:cs="Arial"/>
        </w:rPr>
        <w:t>).</w:t>
      </w:r>
    </w:p>
    <w:p w14:paraId="17683E79" w14:textId="77777777" w:rsidR="00260C4F" w:rsidRPr="00EC2316" w:rsidRDefault="00260C4F" w:rsidP="00882FDD">
      <w:pPr>
        <w:pStyle w:val="Bezodstpw"/>
        <w:widowControl/>
        <w:numPr>
          <w:ilvl w:val="0"/>
          <w:numId w:val="15"/>
        </w:numPr>
        <w:adjustRightInd/>
        <w:textAlignment w:val="auto"/>
        <w:rPr>
          <w:rFonts w:ascii="Arial" w:hAnsi="Arial" w:cs="Arial"/>
        </w:rPr>
      </w:pPr>
      <w:r w:rsidRPr="00EC2316">
        <w:rPr>
          <w:rFonts w:ascii="Arial" w:hAnsi="Arial" w:cs="Arial"/>
        </w:rPr>
        <w:t>Wynagrodzeni</w:t>
      </w:r>
      <w:r w:rsidR="00945CAF" w:rsidRPr="00EC2316">
        <w:rPr>
          <w:rFonts w:ascii="Arial" w:hAnsi="Arial" w:cs="Arial"/>
        </w:rPr>
        <w:t>e</w:t>
      </w:r>
      <w:r w:rsidRPr="00EC2316">
        <w:rPr>
          <w:rFonts w:ascii="Arial" w:hAnsi="Arial" w:cs="Arial"/>
        </w:rPr>
        <w:t xml:space="preserve">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 oraz z wszystkimi innymi usługami i robotami koniecznymi do prawidłowego wykonania przedmiotu umowy i uzgodnieniach dotyczących przedmiotu umowy. Wykonawcy nie przysługuje zwrot od Zamawiającego jakichkolwiek dodatkowych kosztów, opłat, ceł i podatków</w:t>
      </w:r>
      <w:r w:rsidR="00303580" w:rsidRPr="00EC2316">
        <w:rPr>
          <w:rFonts w:ascii="Arial" w:hAnsi="Arial" w:cs="Arial"/>
        </w:rPr>
        <w:t xml:space="preserve"> poniesionych przez Wykonawcę w </w:t>
      </w:r>
      <w:r w:rsidRPr="00EC2316">
        <w:rPr>
          <w:rFonts w:ascii="Arial" w:hAnsi="Arial" w:cs="Arial"/>
        </w:rPr>
        <w:t>związku z realizacją umowy.</w:t>
      </w:r>
    </w:p>
    <w:p w14:paraId="15315FDB" w14:textId="77777777" w:rsidR="00260C4F" w:rsidRPr="00EC2316" w:rsidRDefault="00260C4F" w:rsidP="00882FDD">
      <w:pPr>
        <w:pStyle w:val="Bezodstpw"/>
        <w:widowControl/>
        <w:numPr>
          <w:ilvl w:val="0"/>
          <w:numId w:val="15"/>
        </w:numPr>
        <w:adjustRightInd/>
        <w:textAlignment w:val="auto"/>
        <w:rPr>
          <w:rFonts w:ascii="Arial" w:hAnsi="Arial" w:cs="Arial"/>
        </w:rPr>
      </w:pPr>
      <w:r w:rsidRPr="00EC2316">
        <w:rPr>
          <w:rFonts w:ascii="Arial" w:hAnsi="Arial" w:cs="Arial"/>
        </w:rPr>
        <w:t>Nieuwzględnienie przez Wykonawcę jakichkolwiek kosztów prac na etapie przygotowania oferty nie może stanowić podstawy roszczeń Wykonawcy w stosunku do Zamawiającego zarówno w trakcie realizacji niniejszej umowy, jak też po jej wykonaniu.</w:t>
      </w:r>
    </w:p>
    <w:p w14:paraId="22371B5E" w14:textId="77777777" w:rsidR="00260C4F" w:rsidRPr="00EC2316" w:rsidRDefault="00260C4F" w:rsidP="00882FDD">
      <w:pPr>
        <w:pStyle w:val="Bezodstpw"/>
        <w:widowControl/>
        <w:numPr>
          <w:ilvl w:val="0"/>
          <w:numId w:val="15"/>
        </w:numPr>
        <w:adjustRightInd/>
        <w:textAlignment w:val="auto"/>
        <w:rPr>
          <w:rFonts w:ascii="Arial" w:hAnsi="Arial" w:cs="Arial"/>
        </w:rPr>
      </w:pPr>
      <w:r w:rsidRPr="00EC2316">
        <w:rPr>
          <w:rFonts w:ascii="Arial" w:hAnsi="Arial" w:cs="Arial"/>
        </w:rPr>
        <w:t xml:space="preserve">Zamawiający ma obowiązek zapłaty faktur w terminie </w:t>
      </w:r>
      <w:r w:rsidR="00EC2316">
        <w:rPr>
          <w:rFonts w:ascii="Arial" w:hAnsi="Arial" w:cs="Arial"/>
        </w:rPr>
        <w:t>21</w:t>
      </w:r>
      <w:r w:rsidRPr="00EC2316">
        <w:rPr>
          <w:rFonts w:ascii="Arial" w:hAnsi="Arial" w:cs="Arial"/>
        </w:rPr>
        <w:t xml:space="preserve"> dni licząc od daty doręczenia do siedziby Zamawiającego prawidłowo wystawionych faktury.</w:t>
      </w:r>
    </w:p>
    <w:p w14:paraId="3721B193" w14:textId="77777777" w:rsidR="00260C4F" w:rsidRPr="00EC2316" w:rsidRDefault="00260C4F" w:rsidP="00882FDD">
      <w:pPr>
        <w:pStyle w:val="Bezodstpw"/>
        <w:widowControl/>
        <w:numPr>
          <w:ilvl w:val="0"/>
          <w:numId w:val="15"/>
        </w:numPr>
        <w:adjustRightInd/>
        <w:textAlignment w:val="auto"/>
        <w:rPr>
          <w:rFonts w:ascii="Arial" w:hAnsi="Arial" w:cs="Arial"/>
        </w:rPr>
      </w:pPr>
      <w:r w:rsidRPr="00EC2316">
        <w:rPr>
          <w:rFonts w:ascii="Arial" w:hAnsi="Arial" w:cs="Arial"/>
        </w:rPr>
        <w:t>Za dzień zapłaty uznaje się datę złożenia polecenia przelewu w banku Zamawiającego.</w:t>
      </w:r>
    </w:p>
    <w:p w14:paraId="22A638BC" w14:textId="77777777" w:rsidR="00260C4F" w:rsidRPr="00EC2316" w:rsidRDefault="00260C4F" w:rsidP="00882FDD">
      <w:pPr>
        <w:pStyle w:val="Bezodstpw"/>
        <w:widowControl/>
        <w:numPr>
          <w:ilvl w:val="0"/>
          <w:numId w:val="15"/>
        </w:numPr>
        <w:adjustRightInd/>
        <w:textAlignment w:val="auto"/>
        <w:rPr>
          <w:rFonts w:ascii="Arial" w:hAnsi="Arial" w:cs="Arial"/>
        </w:rPr>
      </w:pPr>
      <w:r w:rsidRPr="00EC2316">
        <w:rPr>
          <w:rFonts w:ascii="Arial" w:hAnsi="Arial" w:cs="Arial"/>
        </w:rPr>
        <w:lastRenderedPageBreak/>
        <w:t>W fakturach jako nabywca musi być wpisana Gmina Stare Babice, ul. Rynek 32, 05-082 Stare Babice NIP: 118-202-55-48, natomiast jako odbiorca Urząd Gminy Stare Babice, ul. Rynek 32, 05-082 Stare Babice.</w:t>
      </w:r>
    </w:p>
    <w:p w14:paraId="5DDB4017" w14:textId="77777777" w:rsidR="00260C4F" w:rsidRPr="00EC2316" w:rsidRDefault="00260C4F" w:rsidP="00882FDD">
      <w:pPr>
        <w:pStyle w:val="Bezodstpw"/>
        <w:widowControl/>
        <w:numPr>
          <w:ilvl w:val="0"/>
          <w:numId w:val="15"/>
        </w:numPr>
        <w:adjustRightInd/>
        <w:textAlignment w:val="auto"/>
        <w:rPr>
          <w:rFonts w:ascii="Arial" w:hAnsi="Arial" w:cs="Arial"/>
        </w:rPr>
      </w:pPr>
      <w:r w:rsidRPr="00EC2316">
        <w:rPr>
          <w:rFonts w:ascii="Arial" w:hAnsi="Arial" w:cs="Arial"/>
        </w:rPr>
        <w:t>Rozliczenie płatności nastąpi za pośrednictwem mechanizmu podzielonej płatności (</w:t>
      </w:r>
      <w:proofErr w:type="spellStart"/>
      <w:r w:rsidRPr="00EC2316">
        <w:rPr>
          <w:rFonts w:ascii="Arial" w:hAnsi="Arial" w:cs="Arial"/>
        </w:rPr>
        <w:t>split</w:t>
      </w:r>
      <w:proofErr w:type="spellEnd"/>
      <w:r w:rsidRPr="00EC2316">
        <w:rPr>
          <w:rFonts w:ascii="Arial" w:hAnsi="Arial" w:cs="Arial"/>
        </w:rPr>
        <w:t xml:space="preserve"> </w:t>
      </w:r>
      <w:proofErr w:type="spellStart"/>
      <w:r w:rsidRPr="00EC2316">
        <w:rPr>
          <w:rFonts w:ascii="Arial" w:hAnsi="Arial" w:cs="Arial"/>
        </w:rPr>
        <w:t>payment</w:t>
      </w:r>
      <w:proofErr w:type="spellEnd"/>
      <w:r w:rsidRPr="00EC2316">
        <w:rPr>
          <w:rFonts w:ascii="Arial" w:hAnsi="Arial" w:cs="Arial"/>
        </w:rPr>
        <w:t>).</w:t>
      </w:r>
    </w:p>
    <w:p w14:paraId="3F368A3F" w14:textId="77777777" w:rsidR="00260C4F" w:rsidRPr="00EC2316" w:rsidRDefault="00260C4F" w:rsidP="00882FDD">
      <w:pPr>
        <w:pStyle w:val="Bezodstpw"/>
        <w:widowControl/>
        <w:numPr>
          <w:ilvl w:val="0"/>
          <w:numId w:val="15"/>
        </w:numPr>
        <w:adjustRightInd/>
        <w:textAlignment w:val="auto"/>
        <w:rPr>
          <w:rFonts w:ascii="Arial" w:hAnsi="Arial" w:cs="Arial"/>
        </w:rPr>
      </w:pPr>
      <w:r w:rsidRPr="00EC2316">
        <w:rPr>
          <w:rFonts w:ascii="Arial" w:hAnsi="Arial" w:cs="Arial"/>
        </w:rPr>
        <w:t>Wskazany rachunek płatności należy do Wykonawcy i został dla niego utworzony wydzielony rachunek VAT na cele prowadzonej działalności gospodarczej.</w:t>
      </w:r>
    </w:p>
    <w:p w14:paraId="2A626F33" w14:textId="77777777" w:rsidR="00260C4F" w:rsidRPr="00EC2316" w:rsidRDefault="00260C4F" w:rsidP="00882FDD">
      <w:pPr>
        <w:pStyle w:val="Bezodstpw"/>
        <w:widowControl/>
        <w:numPr>
          <w:ilvl w:val="0"/>
          <w:numId w:val="15"/>
        </w:numPr>
        <w:adjustRightInd/>
        <w:textAlignment w:val="auto"/>
        <w:rPr>
          <w:rFonts w:ascii="Arial" w:hAnsi="Arial" w:cs="Arial"/>
        </w:rPr>
      </w:pPr>
      <w:r w:rsidRPr="00EC2316">
        <w:rPr>
          <w:rFonts w:ascii="Arial" w:hAnsi="Arial" w:cs="Arial"/>
        </w:rPr>
        <w:t>W przypadku niezgodności rachunku rozliczeniowego z wykazem podatników Ministerstwa Finansów Zamawiający wstrzyma płatność do czasu wskazania prawidłowego rachunku rozliczeniowego. W takim przypadku Zamawiający nie będzie zobowiązany do zapłaty odsetek za nieterminową płatność.</w:t>
      </w:r>
    </w:p>
    <w:p w14:paraId="1D50C8FA" w14:textId="77777777" w:rsidR="00260C4F" w:rsidRPr="00EC2316" w:rsidRDefault="00260C4F" w:rsidP="00882FDD">
      <w:pPr>
        <w:pStyle w:val="Bezodstpw"/>
        <w:widowControl/>
        <w:numPr>
          <w:ilvl w:val="0"/>
          <w:numId w:val="15"/>
        </w:numPr>
        <w:adjustRightInd/>
        <w:textAlignment w:val="auto"/>
        <w:rPr>
          <w:rFonts w:ascii="Arial" w:hAnsi="Arial" w:cs="Arial"/>
        </w:rPr>
      </w:pPr>
      <w:r w:rsidRPr="00EC2316">
        <w:rPr>
          <w:rFonts w:ascii="Arial" w:hAnsi="Arial" w:cs="Arial"/>
        </w:rPr>
        <w:t>Zamawiający nie przewiduje udzielenia zaliczek na poczet wykonania przedmiotu umowy.</w:t>
      </w:r>
    </w:p>
    <w:p w14:paraId="3F3AE34E" w14:textId="77777777" w:rsidR="00260C4F" w:rsidRPr="00EC2316" w:rsidRDefault="00260C4F" w:rsidP="00260C4F">
      <w:pPr>
        <w:pStyle w:val="Bezodstpw"/>
        <w:mirrorIndents/>
        <w:jc w:val="center"/>
        <w:rPr>
          <w:rFonts w:ascii="Arial" w:hAnsi="Arial" w:cs="Arial"/>
        </w:rPr>
      </w:pPr>
    </w:p>
    <w:p w14:paraId="512F01EC" w14:textId="77777777" w:rsidR="00260C4F" w:rsidRPr="00EC2316" w:rsidRDefault="00260C4F" w:rsidP="00260C4F">
      <w:pPr>
        <w:pStyle w:val="Bezodstpw"/>
        <w:mirrorIndents/>
        <w:jc w:val="center"/>
        <w:rPr>
          <w:rFonts w:ascii="Arial" w:hAnsi="Arial" w:cs="Arial"/>
        </w:rPr>
      </w:pPr>
      <w:r w:rsidRPr="00EC2316">
        <w:rPr>
          <w:rFonts w:ascii="Arial" w:hAnsi="Arial" w:cs="Arial"/>
        </w:rPr>
        <w:t>§ 4</w:t>
      </w:r>
    </w:p>
    <w:p w14:paraId="1369ABBB" w14:textId="77777777" w:rsidR="00260C4F" w:rsidRPr="00EC2316" w:rsidRDefault="00260C4F" w:rsidP="00882FDD">
      <w:pPr>
        <w:pStyle w:val="Bezodstpw"/>
        <w:widowControl/>
        <w:numPr>
          <w:ilvl w:val="0"/>
          <w:numId w:val="43"/>
        </w:numPr>
        <w:adjustRightInd/>
        <w:textAlignment w:val="auto"/>
        <w:rPr>
          <w:rFonts w:ascii="Arial" w:hAnsi="Arial" w:cs="Arial"/>
        </w:rPr>
      </w:pPr>
      <w:r w:rsidRPr="00EC2316">
        <w:rPr>
          <w:rFonts w:ascii="Arial" w:hAnsi="Arial" w:cs="Arial"/>
        </w:rPr>
        <w:t xml:space="preserve">Rozliczenie przedmiotu umowy nastąpi fakturą końcową po wykonaniu i odebraniu wszystkich prac stanowiących przedmiot umowy.  </w:t>
      </w:r>
    </w:p>
    <w:p w14:paraId="57EDD51D" w14:textId="77777777" w:rsidR="00260C4F" w:rsidRPr="00EC2316" w:rsidRDefault="00260C4F" w:rsidP="00882FDD">
      <w:pPr>
        <w:pStyle w:val="Bezodstpw"/>
        <w:widowControl/>
        <w:numPr>
          <w:ilvl w:val="0"/>
          <w:numId w:val="43"/>
        </w:numPr>
        <w:adjustRightInd/>
        <w:textAlignment w:val="auto"/>
        <w:rPr>
          <w:rFonts w:ascii="Arial" w:hAnsi="Arial" w:cs="Arial"/>
        </w:rPr>
      </w:pPr>
      <w:r w:rsidRPr="00EC2316">
        <w:rPr>
          <w:rFonts w:ascii="Arial" w:hAnsi="Arial" w:cs="Arial"/>
        </w:rPr>
        <w:t xml:space="preserve">Podstawą wystawienia faktury końcowej jest podpisany przez Zamawiającego </w:t>
      </w:r>
      <w:r w:rsidR="000D2767" w:rsidRPr="00EC2316">
        <w:rPr>
          <w:rFonts w:ascii="Arial" w:hAnsi="Arial" w:cs="Arial"/>
        </w:rPr>
        <w:t>i Użytkownika</w:t>
      </w:r>
      <w:r w:rsidR="000D2767" w:rsidRPr="005B6F3C">
        <w:rPr>
          <w:rFonts w:ascii="Arial" w:hAnsi="Arial" w:cs="Arial"/>
        </w:rPr>
        <w:t xml:space="preserve"> </w:t>
      </w:r>
      <w:r w:rsidRPr="00EC2316">
        <w:rPr>
          <w:rFonts w:ascii="Arial" w:hAnsi="Arial" w:cs="Arial"/>
        </w:rPr>
        <w:t>protokół odbioru końcowego wystawiony po zakończeniu i odbiorze całości prac, po przekazaniu dokumentacji powykonawczej</w:t>
      </w:r>
      <w:r w:rsidR="00BE034D" w:rsidRPr="00EC2316">
        <w:rPr>
          <w:rFonts w:ascii="Arial" w:hAnsi="Arial" w:cs="Arial"/>
        </w:rPr>
        <w:t xml:space="preserve"> </w:t>
      </w:r>
      <w:r w:rsidRPr="00EC2316">
        <w:rPr>
          <w:rFonts w:ascii="Arial" w:hAnsi="Arial" w:cs="Arial"/>
        </w:rPr>
        <w:t>i inwentaryzacji geodezyjnej</w:t>
      </w:r>
      <w:r w:rsidR="004F4A8D" w:rsidRPr="00EC2316">
        <w:rPr>
          <w:rFonts w:ascii="Arial" w:hAnsi="Arial" w:cs="Arial"/>
        </w:rPr>
        <w:t xml:space="preserve"> (Zamawiający dopuszcza, aby w dniu odbioru Wykonawca przedstawił potwierdzenia zamówienia pliku KCD do modyfikacji wraz z kopią operatu geodezyjnego</w:t>
      </w:r>
      <w:r w:rsidRPr="00EC2316">
        <w:rPr>
          <w:rFonts w:ascii="Arial" w:hAnsi="Arial" w:cs="Arial"/>
        </w:rPr>
        <w:t>).</w:t>
      </w:r>
    </w:p>
    <w:p w14:paraId="5A158B81" w14:textId="77777777" w:rsidR="00C72DA8" w:rsidRPr="00EC2316" w:rsidRDefault="00C72DA8" w:rsidP="00882FDD">
      <w:pPr>
        <w:pStyle w:val="Bezodstpw"/>
        <w:widowControl/>
        <w:numPr>
          <w:ilvl w:val="0"/>
          <w:numId w:val="43"/>
        </w:numPr>
        <w:adjustRightInd/>
        <w:textAlignment w:val="auto"/>
        <w:rPr>
          <w:rFonts w:ascii="Arial" w:hAnsi="Arial" w:cs="Arial"/>
        </w:rPr>
      </w:pPr>
      <w:r w:rsidRPr="00EC2316">
        <w:rPr>
          <w:rFonts w:ascii="Arial" w:hAnsi="Arial" w:cs="Arial"/>
        </w:rPr>
        <w:t>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w:t>
      </w:r>
      <w:bookmarkStart w:id="9" w:name="_Hlk33788253"/>
      <w:r w:rsidRPr="00EC2316">
        <w:rPr>
          <w:rFonts w:ascii="Arial" w:hAnsi="Arial" w:cs="Arial"/>
        </w:rPr>
        <w:t xml:space="preserve">. Akceptowanymi przez </w:t>
      </w:r>
      <w:r w:rsidR="00577592" w:rsidRPr="00EC2316">
        <w:rPr>
          <w:rFonts w:ascii="Arial" w:hAnsi="Arial" w:cs="Arial"/>
        </w:rPr>
        <w:t>Z</w:t>
      </w:r>
      <w:r w:rsidRPr="00EC2316">
        <w:rPr>
          <w:rFonts w:ascii="Arial" w:hAnsi="Arial" w:cs="Arial"/>
        </w:rPr>
        <w:t>amawiającego dowodami są:</w:t>
      </w:r>
    </w:p>
    <w:p w14:paraId="0795C921" w14:textId="77777777" w:rsidR="00C72DA8" w:rsidRPr="00EC2316" w:rsidRDefault="00C72DA8" w:rsidP="00882FDD">
      <w:pPr>
        <w:widowControl/>
        <w:numPr>
          <w:ilvl w:val="0"/>
          <w:numId w:val="34"/>
        </w:numPr>
        <w:suppressAutoHyphens w:val="0"/>
        <w:adjustRightInd/>
        <w:spacing w:after="0" w:line="240" w:lineRule="auto"/>
        <w:textAlignment w:val="auto"/>
        <w:rPr>
          <w:rFonts w:ascii="Arial" w:hAnsi="Arial" w:cs="Arial"/>
        </w:rPr>
      </w:pPr>
      <w:r w:rsidRPr="00EC2316">
        <w:rPr>
          <w:rFonts w:ascii="Arial" w:hAnsi="Arial" w:cs="Arial"/>
        </w:rPr>
        <w:t>kopia faktury Podwykonawcy lub dalszego Podwykonawcy wraz z potwierdzeniem dokonania przelewu wystawionym przez bank Wykonawcy, albo</w:t>
      </w:r>
    </w:p>
    <w:p w14:paraId="1851B4BB" w14:textId="77777777" w:rsidR="00C72DA8" w:rsidRPr="00EC2316" w:rsidRDefault="00C72DA8" w:rsidP="00882FDD">
      <w:pPr>
        <w:widowControl/>
        <w:numPr>
          <w:ilvl w:val="0"/>
          <w:numId w:val="34"/>
        </w:numPr>
        <w:suppressAutoHyphens w:val="0"/>
        <w:adjustRightInd/>
        <w:spacing w:after="0" w:line="240" w:lineRule="auto"/>
        <w:textAlignment w:val="auto"/>
        <w:rPr>
          <w:rFonts w:ascii="Arial" w:hAnsi="Arial" w:cs="Arial"/>
        </w:rPr>
      </w:pPr>
      <w:r w:rsidRPr="00EC2316">
        <w:rPr>
          <w:rFonts w:ascii="Arial" w:hAnsi="Arial" w:cs="Arial"/>
        </w:rPr>
        <w:t>oświadczenie Podwykonawcy albo dalszego Podwykonawcy o uregulowaniu przez Wykonawcę wynagrodzenia należnego Podwykonawcy lub dalszemu Podwykonawcy biorących udział w realizacji odebranych robót wraz z potwierdzeniem otrzymania przelewu wystawionym przez bank Podwykonawcy lub dalszego Podwykonawcy.</w:t>
      </w:r>
    </w:p>
    <w:bookmarkEnd w:id="9"/>
    <w:p w14:paraId="118F3730" w14:textId="77777777" w:rsidR="00C72DA8" w:rsidRPr="00EC2316" w:rsidRDefault="00C72DA8" w:rsidP="00882FDD">
      <w:pPr>
        <w:pStyle w:val="Bezodstpw"/>
        <w:widowControl/>
        <w:numPr>
          <w:ilvl w:val="0"/>
          <w:numId w:val="43"/>
        </w:numPr>
        <w:adjustRightInd/>
        <w:textAlignment w:val="auto"/>
        <w:rPr>
          <w:rFonts w:ascii="Arial" w:hAnsi="Arial" w:cs="Arial"/>
        </w:rPr>
      </w:pPr>
      <w:r w:rsidRPr="00EC2316">
        <w:rPr>
          <w:rFonts w:ascii="Arial" w:hAnsi="Arial" w:cs="Arial"/>
        </w:rPr>
        <w:t>W przypadku nieprzedstawienia przez Wykonawcę dowodów zapłaty, o których mowa w ust. 3, wstrzymuje się wypłatę należnego wynagrodzenia za odebrane roboty budowlane, w części równej sumie kwot wynikających z nieprzedstawionych dowodów zapłaty.</w:t>
      </w:r>
    </w:p>
    <w:p w14:paraId="3E44EA54" w14:textId="77777777" w:rsidR="00C72DA8" w:rsidRPr="00EC2316" w:rsidRDefault="00C72DA8" w:rsidP="00882FDD">
      <w:pPr>
        <w:pStyle w:val="Bezodstpw"/>
        <w:widowControl/>
        <w:numPr>
          <w:ilvl w:val="0"/>
          <w:numId w:val="43"/>
        </w:numPr>
        <w:adjustRightInd/>
        <w:textAlignment w:val="auto"/>
        <w:rPr>
          <w:rFonts w:ascii="Arial" w:hAnsi="Arial" w:cs="Arial"/>
        </w:rPr>
      </w:pPr>
      <w:r w:rsidRPr="00EC2316">
        <w:rPr>
          <w:rFonts w:ascii="Arial"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74DE73B3" w14:textId="77777777" w:rsidR="00C72DA8" w:rsidRPr="00EC2316" w:rsidRDefault="00C72DA8" w:rsidP="00882FDD">
      <w:pPr>
        <w:pStyle w:val="Bezodstpw"/>
        <w:widowControl/>
        <w:numPr>
          <w:ilvl w:val="0"/>
          <w:numId w:val="43"/>
        </w:numPr>
        <w:adjustRightInd/>
        <w:textAlignment w:val="auto"/>
        <w:rPr>
          <w:rFonts w:ascii="Arial" w:hAnsi="Arial" w:cs="Arial"/>
        </w:rPr>
      </w:pPr>
      <w:r w:rsidRPr="00EC2316">
        <w:rPr>
          <w:rFonts w:ascii="Arial" w:hAnsi="Arial" w:cs="Aria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5099C68" w14:textId="77777777" w:rsidR="00C72DA8" w:rsidRPr="00EC2316" w:rsidRDefault="00C72DA8" w:rsidP="00882FDD">
      <w:pPr>
        <w:pStyle w:val="Bezodstpw"/>
        <w:widowControl/>
        <w:numPr>
          <w:ilvl w:val="0"/>
          <w:numId w:val="43"/>
        </w:numPr>
        <w:adjustRightInd/>
        <w:textAlignment w:val="auto"/>
        <w:rPr>
          <w:rFonts w:ascii="Arial" w:hAnsi="Arial" w:cs="Arial"/>
        </w:rPr>
      </w:pPr>
      <w:r w:rsidRPr="00EC2316">
        <w:rPr>
          <w:rFonts w:ascii="Arial" w:hAnsi="Arial" w:cs="Arial"/>
        </w:rPr>
        <w:t xml:space="preserve">Bezpośrednia zapłata obejmuje wyłącznie należne wynagrodzenie, bez odsetek, należnych Podwykonawcy lub dalszemu Podwykonawcy. </w:t>
      </w:r>
    </w:p>
    <w:p w14:paraId="2CC1F75B" w14:textId="77777777" w:rsidR="00C72DA8" w:rsidRPr="00EC2316" w:rsidRDefault="00C72DA8" w:rsidP="00882FDD">
      <w:pPr>
        <w:pStyle w:val="Bezodstpw"/>
        <w:widowControl/>
        <w:numPr>
          <w:ilvl w:val="0"/>
          <w:numId w:val="43"/>
        </w:numPr>
        <w:adjustRightInd/>
        <w:textAlignment w:val="auto"/>
        <w:rPr>
          <w:rFonts w:ascii="Arial" w:hAnsi="Arial" w:cs="Arial"/>
        </w:rPr>
      </w:pPr>
      <w:r w:rsidRPr="00EC2316">
        <w:rPr>
          <w:rFonts w:ascii="Arial" w:hAnsi="Arial" w:cs="Arial"/>
        </w:rPr>
        <w:t xml:space="preserve">Przed dokonaniem bezpośredniej zapłaty Zamawiający jest obowiązany umożliwić Wykonawcy zgłoszenie w formie pisemnej uwag dotyczących zasadności bezpośredniej zapłaty wynagrodzenia Podwykonawcy lub dalszemu Podwykonawcy, o których mowa w ust. 5. Zamawiający informuje o terminie zgłaszania uwag, nie krótszym niż 7 dni od dnia doręczenia tej informacji. </w:t>
      </w:r>
    </w:p>
    <w:p w14:paraId="283B3307" w14:textId="77777777" w:rsidR="00C72DA8" w:rsidRPr="00EC2316" w:rsidRDefault="00C72DA8" w:rsidP="00882FDD">
      <w:pPr>
        <w:pStyle w:val="Bezodstpw"/>
        <w:widowControl/>
        <w:numPr>
          <w:ilvl w:val="0"/>
          <w:numId w:val="43"/>
        </w:numPr>
        <w:adjustRightInd/>
        <w:textAlignment w:val="auto"/>
        <w:rPr>
          <w:rFonts w:ascii="Arial" w:hAnsi="Arial" w:cs="Arial"/>
        </w:rPr>
      </w:pPr>
      <w:r w:rsidRPr="00EC2316">
        <w:rPr>
          <w:rFonts w:ascii="Arial" w:hAnsi="Arial" w:cs="Arial"/>
        </w:rPr>
        <w:t xml:space="preserve">W przypadku zgłoszenia uwag, o których mowa w ust. 8, w terminie wskazanym przez Zamawiającego, Zamawiający może: </w:t>
      </w:r>
    </w:p>
    <w:p w14:paraId="02216CA3" w14:textId="77777777" w:rsidR="00C72DA8" w:rsidRPr="00EC2316" w:rsidRDefault="00C72DA8" w:rsidP="00882FDD">
      <w:pPr>
        <w:widowControl/>
        <w:numPr>
          <w:ilvl w:val="0"/>
          <w:numId w:val="33"/>
        </w:numPr>
        <w:suppressAutoHyphens w:val="0"/>
        <w:adjustRightInd/>
        <w:spacing w:after="0" w:line="240" w:lineRule="auto"/>
        <w:textAlignment w:val="auto"/>
        <w:rPr>
          <w:rFonts w:ascii="Arial" w:hAnsi="Arial" w:cs="Arial"/>
        </w:rPr>
      </w:pPr>
      <w:r w:rsidRPr="00EC2316">
        <w:rPr>
          <w:rFonts w:ascii="Arial" w:hAnsi="Arial" w:cs="Arial"/>
        </w:rPr>
        <w:t xml:space="preserve">nie dokonać bezpośredniej zapłaty wynagrodzenia Podwykonawcy lub dalszemu Podwykonawcy, jeżeli </w:t>
      </w:r>
      <w:r w:rsidR="00577592" w:rsidRPr="00EC2316">
        <w:rPr>
          <w:rFonts w:ascii="Arial" w:hAnsi="Arial" w:cs="Arial"/>
        </w:rPr>
        <w:t>W</w:t>
      </w:r>
      <w:r w:rsidRPr="00EC2316">
        <w:rPr>
          <w:rFonts w:ascii="Arial" w:hAnsi="Arial" w:cs="Arial"/>
        </w:rPr>
        <w:t xml:space="preserve">ykonawca wykaże niezasadność takiej zapłaty; </w:t>
      </w:r>
    </w:p>
    <w:p w14:paraId="57515B91" w14:textId="77777777" w:rsidR="00C72DA8" w:rsidRPr="00EC2316" w:rsidRDefault="00C72DA8" w:rsidP="00882FDD">
      <w:pPr>
        <w:widowControl/>
        <w:numPr>
          <w:ilvl w:val="0"/>
          <w:numId w:val="33"/>
        </w:numPr>
        <w:suppressAutoHyphens w:val="0"/>
        <w:adjustRightInd/>
        <w:spacing w:after="0" w:line="240" w:lineRule="auto"/>
        <w:textAlignment w:val="auto"/>
        <w:rPr>
          <w:rFonts w:ascii="Arial" w:hAnsi="Arial" w:cs="Arial"/>
        </w:rPr>
      </w:pPr>
      <w:r w:rsidRPr="00EC2316">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732A5EA" w14:textId="77777777" w:rsidR="00C72DA8" w:rsidRPr="00EC2316" w:rsidRDefault="00C72DA8" w:rsidP="00882FDD">
      <w:pPr>
        <w:widowControl/>
        <w:numPr>
          <w:ilvl w:val="0"/>
          <w:numId w:val="33"/>
        </w:numPr>
        <w:suppressAutoHyphens w:val="0"/>
        <w:adjustRightInd/>
        <w:spacing w:after="0" w:line="240" w:lineRule="auto"/>
        <w:textAlignment w:val="auto"/>
        <w:rPr>
          <w:rFonts w:ascii="Arial" w:hAnsi="Arial" w:cs="Arial"/>
        </w:rPr>
      </w:pPr>
      <w:r w:rsidRPr="00EC2316">
        <w:rPr>
          <w:rFonts w:ascii="Arial" w:hAnsi="Arial" w:cs="Arial"/>
        </w:rPr>
        <w:t xml:space="preserve">dokonać bezpośredniej zapłaty wynagrodzenia Podwykonawcy lub dalszemu Podwykonawcy, jeżeli Podwykonawca lub dalszy Podwykonawca wykaże zasadność takiej zapłaty. </w:t>
      </w:r>
    </w:p>
    <w:p w14:paraId="1D13E37E" w14:textId="77777777" w:rsidR="00C72DA8" w:rsidRPr="00EC2316" w:rsidRDefault="00C72DA8" w:rsidP="00882FDD">
      <w:pPr>
        <w:pStyle w:val="Bezodstpw"/>
        <w:widowControl/>
        <w:numPr>
          <w:ilvl w:val="0"/>
          <w:numId w:val="43"/>
        </w:numPr>
        <w:adjustRightInd/>
        <w:textAlignment w:val="auto"/>
        <w:rPr>
          <w:rFonts w:ascii="Arial" w:hAnsi="Arial" w:cs="Arial"/>
        </w:rPr>
      </w:pPr>
      <w:r w:rsidRPr="00EC2316">
        <w:rPr>
          <w:rFonts w:ascii="Arial" w:hAnsi="Arial" w:cs="Arial"/>
        </w:rPr>
        <w:lastRenderedPageBreak/>
        <w:t>W przypadku dokonania bezpośredniej zapłaty Podwykonawcy lub dalszemu Podwykonawcy, o których mowa w ust. 7, Zamawiający potrąca kwotę wypłaconego wynagrodzenia z wynagrodzenia należnego Wykonawcy.</w:t>
      </w:r>
    </w:p>
    <w:p w14:paraId="1F0B1851" w14:textId="77777777" w:rsidR="00512D8D" w:rsidRPr="00EC2316" w:rsidRDefault="00512D8D" w:rsidP="00512D8D">
      <w:pPr>
        <w:pStyle w:val="Bezodstpw"/>
        <w:widowControl/>
        <w:adjustRightInd/>
        <w:ind w:left="360"/>
        <w:mirrorIndents/>
        <w:textAlignment w:val="auto"/>
        <w:rPr>
          <w:rFonts w:ascii="Arial" w:hAnsi="Arial" w:cs="Arial"/>
        </w:rPr>
      </w:pPr>
    </w:p>
    <w:p w14:paraId="07B0901B" w14:textId="77777777" w:rsidR="00260C4F" w:rsidRPr="00EC2316" w:rsidRDefault="00260C4F" w:rsidP="00260C4F">
      <w:pPr>
        <w:pStyle w:val="Bezodstpw"/>
        <w:mirrorIndents/>
        <w:jc w:val="center"/>
        <w:rPr>
          <w:rFonts w:ascii="Arial" w:hAnsi="Arial" w:cs="Arial"/>
        </w:rPr>
      </w:pPr>
      <w:r w:rsidRPr="00EC2316">
        <w:rPr>
          <w:rFonts w:ascii="Arial" w:hAnsi="Arial" w:cs="Arial"/>
        </w:rPr>
        <w:t>§ 5</w:t>
      </w:r>
    </w:p>
    <w:p w14:paraId="1B950386" w14:textId="77777777" w:rsidR="00977613" w:rsidRPr="00EC2316" w:rsidRDefault="00977613" w:rsidP="00882FDD">
      <w:pPr>
        <w:widowControl/>
        <w:numPr>
          <w:ilvl w:val="0"/>
          <w:numId w:val="42"/>
        </w:numPr>
        <w:adjustRightInd/>
        <w:spacing w:after="0" w:line="240" w:lineRule="auto"/>
        <w:textAlignment w:val="auto"/>
        <w:rPr>
          <w:rFonts w:ascii="Arial" w:hAnsi="Arial" w:cs="Arial"/>
        </w:rPr>
      </w:pPr>
      <w:r w:rsidRPr="00EC2316">
        <w:rPr>
          <w:rFonts w:ascii="Arial" w:hAnsi="Arial" w:cs="Arial"/>
        </w:rPr>
        <w:t>Zamawiający wprowadzi Wykonawcę na teren budowy w dniu zawarciu umowy.</w:t>
      </w:r>
    </w:p>
    <w:p w14:paraId="3EB4E97F" w14:textId="38DDCD5E" w:rsidR="0003308F" w:rsidRPr="00EC2316" w:rsidRDefault="00977613" w:rsidP="00882FDD">
      <w:pPr>
        <w:widowControl/>
        <w:numPr>
          <w:ilvl w:val="0"/>
          <w:numId w:val="42"/>
        </w:numPr>
        <w:adjustRightInd/>
        <w:spacing w:after="0" w:line="240" w:lineRule="auto"/>
        <w:textAlignment w:val="auto"/>
        <w:rPr>
          <w:rFonts w:ascii="Arial" w:hAnsi="Arial" w:cs="Arial"/>
        </w:rPr>
      </w:pPr>
      <w:r w:rsidRPr="00EC2316">
        <w:rPr>
          <w:rFonts w:ascii="Arial" w:hAnsi="Arial" w:cs="Arial"/>
        </w:rPr>
        <w:t>Zakończenie robót nastąpi z dniem odbioru robót</w:t>
      </w:r>
      <w:r w:rsidRPr="00EC2316">
        <w:rPr>
          <w:rFonts w:ascii="Arial" w:hAnsi="Arial" w:cs="Arial"/>
          <w:bCs/>
        </w:rPr>
        <w:t xml:space="preserve"> po wykonaniu wszystkich czynności opisanych </w:t>
      </w:r>
      <w:r w:rsidRPr="00EC2316">
        <w:rPr>
          <w:rFonts w:ascii="Arial" w:hAnsi="Arial" w:cs="Arial"/>
          <w:bCs/>
        </w:rPr>
        <w:br/>
        <w:t>w § 1, nie później jednak niż w terminie określonym w § 2</w:t>
      </w:r>
      <w:r w:rsidR="001936C2">
        <w:rPr>
          <w:rFonts w:ascii="Arial" w:hAnsi="Arial" w:cs="Arial"/>
          <w:bCs/>
        </w:rPr>
        <w:t xml:space="preserve"> umowy.</w:t>
      </w:r>
    </w:p>
    <w:p w14:paraId="3D6E815B" w14:textId="77777777" w:rsidR="0074707E" w:rsidRPr="00EC2316" w:rsidRDefault="0074707E" w:rsidP="003B4D01">
      <w:pPr>
        <w:pStyle w:val="Bezodstpw"/>
        <w:tabs>
          <w:tab w:val="left" w:pos="4962"/>
        </w:tabs>
        <w:mirrorIndents/>
        <w:rPr>
          <w:rFonts w:ascii="Arial" w:hAnsi="Arial" w:cs="Arial"/>
        </w:rPr>
      </w:pPr>
    </w:p>
    <w:p w14:paraId="53656031" w14:textId="77777777" w:rsidR="00260C4F" w:rsidRPr="00EC2316" w:rsidRDefault="00977613" w:rsidP="00260C4F">
      <w:pPr>
        <w:pStyle w:val="Bezodstpw"/>
        <w:tabs>
          <w:tab w:val="left" w:pos="4962"/>
        </w:tabs>
        <w:mirrorIndents/>
        <w:jc w:val="center"/>
        <w:rPr>
          <w:rFonts w:ascii="Arial" w:hAnsi="Arial" w:cs="Arial"/>
        </w:rPr>
      </w:pPr>
      <w:r w:rsidRPr="00EC2316">
        <w:rPr>
          <w:rFonts w:ascii="Arial" w:hAnsi="Arial" w:cs="Arial"/>
        </w:rPr>
        <w:t>§ 6</w:t>
      </w:r>
    </w:p>
    <w:p w14:paraId="7328135C" w14:textId="77777777" w:rsidR="00260C4F" w:rsidRPr="00EC2316" w:rsidRDefault="00260C4F" w:rsidP="00882FDD">
      <w:pPr>
        <w:widowControl/>
        <w:numPr>
          <w:ilvl w:val="0"/>
          <w:numId w:val="16"/>
        </w:numPr>
        <w:adjustRightInd/>
        <w:spacing w:after="0" w:line="240" w:lineRule="auto"/>
        <w:textAlignment w:val="auto"/>
        <w:rPr>
          <w:rFonts w:ascii="Arial" w:hAnsi="Arial" w:cs="Arial"/>
        </w:rPr>
      </w:pPr>
      <w:r w:rsidRPr="00EC2316">
        <w:rPr>
          <w:rFonts w:ascii="Arial" w:hAnsi="Arial" w:cs="Arial"/>
        </w:rPr>
        <w:t>Wszystkie materiały dostarcza Wykonawca.</w:t>
      </w:r>
    </w:p>
    <w:p w14:paraId="637BAF46" w14:textId="77777777" w:rsidR="00260C4F" w:rsidRPr="00EC2316" w:rsidRDefault="00260C4F" w:rsidP="00882FDD">
      <w:pPr>
        <w:widowControl/>
        <w:numPr>
          <w:ilvl w:val="0"/>
          <w:numId w:val="16"/>
        </w:numPr>
        <w:adjustRightInd/>
        <w:spacing w:after="0" w:line="240" w:lineRule="auto"/>
        <w:textAlignment w:val="auto"/>
        <w:rPr>
          <w:rFonts w:ascii="Arial" w:hAnsi="Arial" w:cs="Arial"/>
        </w:rPr>
      </w:pPr>
      <w:r w:rsidRPr="00EC2316">
        <w:rPr>
          <w:rFonts w:ascii="Arial" w:hAnsi="Arial" w:cs="Arial"/>
        </w:rPr>
        <w:t xml:space="preserve">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 i przed wbudowaniem muszą uzyskać akceptację </w:t>
      </w:r>
      <w:r w:rsidR="007D4B3B" w:rsidRPr="00EC2316">
        <w:rPr>
          <w:rFonts w:ascii="Arial" w:hAnsi="Arial" w:cs="Arial"/>
        </w:rPr>
        <w:t>Zamawiającego</w:t>
      </w:r>
      <w:r w:rsidRPr="00EC2316">
        <w:rPr>
          <w:rFonts w:ascii="Arial" w:hAnsi="Arial" w:cs="Arial"/>
        </w:rPr>
        <w:t>.</w:t>
      </w:r>
    </w:p>
    <w:p w14:paraId="1AFFFE34" w14:textId="77777777" w:rsidR="00260C4F" w:rsidRPr="00EC2316" w:rsidRDefault="00260C4F" w:rsidP="00882FDD">
      <w:pPr>
        <w:widowControl/>
        <w:numPr>
          <w:ilvl w:val="0"/>
          <w:numId w:val="16"/>
        </w:numPr>
        <w:adjustRightInd/>
        <w:spacing w:after="0" w:line="240" w:lineRule="auto"/>
        <w:textAlignment w:val="auto"/>
        <w:rPr>
          <w:rFonts w:ascii="Arial" w:hAnsi="Arial" w:cs="Arial"/>
        </w:rPr>
      </w:pPr>
      <w:r w:rsidRPr="00EC2316">
        <w:rPr>
          <w:rFonts w:ascii="Arial" w:hAnsi="Arial" w:cs="Arial"/>
        </w:rPr>
        <w:t>Na każde żądanie Zamawiającego Wykonawca obowiązany jest okazać w stosunku do wskazanych materiałów całą dokumentację techniczną wraz ze wszystkimi deklaracjami zgodności, atestami, certyfikatami, w tym certyfikatem CE.</w:t>
      </w:r>
    </w:p>
    <w:p w14:paraId="69C7C856" w14:textId="77777777" w:rsidR="00260C4F" w:rsidRPr="00EC2316" w:rsidRDefault="00260C4F" w:rsidP="00882FDD">
      <w:pPr>
        <w:widowControl/>
        <w:numPr>
          <w:ilvl w:val="0"/>
          <w:numId w:val="16"/>
        </w:numPr>
        <w:adjustRightInd/>
        <w:spacing w:after="0" w:line="240" w:lineRule="auto"/>
        <w:textAlignment w:val="auto"/>
        <w:rPr>
          <w:rFonts w:ascii="Arial" w:hAnsi="Arial" w:cs="Arial"/>
        </w:rPr>
      </w:pPr>
      <w:r w:rsidRPr="00EC2316">
        <w:rPr>
          <w:rFonts w:ascii="Arial" w:hAnsi="Arial" w:cs="Arial"/>
        </w:rPr>
        <w:t xml:space="preserve">Zamawiający przewiduje bieżącą kontrolę wykonywanych prac. Wykonawca zobowiązuje się umożliwić Zamawiającemu, projektantowi i innym osobom wskazanym przez Zamawiającego, w każdym czasie, przeprowadzenie kontroli. </w:t>
      </w:r>
    </w:p>
    <w:p w14:paraId="305D74F8" w14:textId="77777777" w:rsidR="00512D8D" w:rsidRPr="00EC2316" w:rsidRDefault="00512D8D" w:rsidP="00512D8D">
      <w:pPr>
        <w:widowControl/>
        <w:adjustRightInd/>
        <w:spacing w:after="0" w:line="240" w:lineRule="auto"/>
        <w:ind w:left="360"/>
        <w:mirrorIndents/>
        <w:textAlignment w:val="auto"/>
        <w:rPr>
          <w:rFonts w:ascii="Arial" w:hAnsi="Arial" w:cs="Arial"/>
        </w:rPr>
      </w:pPr>
    </w:p>
    <w:p w14:paraId="0C5D0CE3" w14:textId="77777777" w:rsidR="00260C4F" w:rsidRPr="00EC2316" w:rsidRDefault="00977613" w:rsidP="00260C4F">
      <w:pPr>
        <w:pStyle w:val="Bezodstpw"/>
        <w:mirrorIndents/>
        <w:jc w:val="center"/>
        <w:rPr>
          <w:rFonts w:ascii="Arial" w:hAnsi="Arial" w:cs="Arial"/>
        </w:rPr>
      </w:pPr>
      <w:r w:rsidRPr="00EC2316">
        <w:rPr>
          <w:rFonts w:ascii="Arial" w:hAnsi="Arial" w:cs="Arial"/>
        </w:rPr>
        <w:t>§ 7</w:t>
      </w:r>
    </w:p>
    <w:p w14:paraId="68C41C2E" w14:textId="0C9D03EC" w:rsidR="00914D2B" w:rsidRPr="00EC2316" w:rsidRDefault="00914D2B" w:rsidP="00914D2B">
      <w:pPr>
        <w:pStyle w:val="Bezodstpw"/>
        <w:widowControl/>
        <w:adjustRightInd/>
        <w:textAlignment w:val="auto"/>
        <w:rPr>
          <w:rFonts w:ascii="Arial" w:hAnsi="Arial" w:cs="Arial"/>
        </w:rPr>
      </w:pPr>
      <w:r w:rsidRPr="00EC2316">
        <w:rPr>
          <w:rFonts w:ascii="Arial" w:hAnsi="Arial" w:cs="Arial"/>
        </w:rPr>
        <w:t xml:space="preserve">Zgodnie z ofertą, Wykonawca zamierza następujące roboty zlecić </w:t>
      </w:r>
      <w:r w:rsidR="00577592" w:rsidRPr="00EC2316">
        <w:rPr>
          <w:rFonts w:ascii="Arial" w:hAnsi="Arial" w:cs="Arial"/>
        </w:rPr>
        <w:t>P</w:t>
      </w:r>
      <w:r w:rsidRPr="00EC2316">
        <w:rPr>
          <w:rFonts w:ascii="Arial" w:hAnsi="Arial" w:cs="Arial"/>
        </w:rPr>
        <w:t xml:space="preserve">odwykonawcom: </w:t>
      </w:r>
      <w:r w:rsidR="00F95A10">
        <w:rPr>
          <w:rFonts w:ascii="Arial" w:hAnsi="Arial" w:cs="Arial"/>
        </w:rPr>
        <w:t>…………………………………………..</w:t>
      </w:r>
      <w:r w:rsidR="000D5877" w:rsidRPr="00EC2316">
        <w:rPr>
          <w:rFonts w:ascii="Arial" w:hAnsi="Arial" w:cs="Arial"/>
        </w:rPr>
        <w:t>.</w:t>
      </w:r>
    </w:p>
    <w:p w14:paraId="467A07FF"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rPr>
        <w:t xml:space="preserve">Wykonawca może wykonać przedmiot umowy przy udziale Podwykonawców, zawierając z nimi stosowne umowy w formie pisemnej pod rygorem nieważności; </w:t>
      </w:r>
    </w:p>
    <w:p w14:paraId="5291A212"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rPr>
        <w:t xml:space="preserve">Wykonawca na żądanie Zamawiającego zobowiązuje się udzielić wszelkich informacji dotyczących Podwykonawców; </w:t>
      </w:r>
    </w:p>
    <w:p w14:paraId="38035D9D"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rPr>
        <w:t xml:space="preserve">Wykonawca ponosi wobec Zamawiającego pełną odpowiedzialność za roboty wykonywane przez Podwykonawców; </w:t>
      </w:r>
    </w:p>
    <w:p w14:paraId="742B180A"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rPr>
        <w:t xml:space="preserve">Wykonawca, </w:t>
      </w:r>
      <w:r w:rsidR="00577592" w:rsidRPr="00EC2316">
        <w:rPr>
          <w:rFonts w:ascii="Arial" w:hAnsi="Arial" w:cs="Arial"/>
        </w:rPr>
        <w:t>P</w:t>
      </w:r>
      <w:r w:rsidRPr="00EC2316">
        <w:rPr>
          <w:rFonts w:ascii="Arial" w:hAnsi="Arial" w:cs="Arial"/>
        </w:rPr>
        <w:t xml:space="preserve">odwykonawca lub dalszy </w:t>
      </w:r>
      <w:r w:rsidR="00577592" w:rsidRPr="00EC2316">
        <w:rPr>
          <w:rFonts w:ascii="Arial" w:hAnsi="Arial" w:cs="Arial"/>
        </w:rPr>
        <w:t>P</w:t>
      </w:r>
      <w:r w:rsidRPr="00EC2316">
        <w:rPr>
          <w:rFonts w:ascii="Arial" w:hAnsi="Arial" w:cs="Arial"/>
        </w:rPr>
        <w:t>odwykonawca zamówienia na roboty budowlane zamierzający zawrzeć umowę o podwykonawstwo, której przedmiotem są roboty budowlane, zobowiązany jest, w trakcie realizacji przedmiotu umowy do przedłożenia Zamawiającemu projektu umowy o podwykonawstwo lub projektu jej zmiany. Przy czym Podwykonawca lub dalszy Podwykonawca jest zobowiązany dołączyć zgod</w:t>
      </w:r>
      <w:r w:rsidR="005B6F3C">
        <w:rPr>
          <w:rFonts w:ascii="Arial" w:hAnsi="Arial" w:cs="Arial"/>
        </w:rPr>
        <w:t>ę Wykonawcy na zawarcie umowy o </w:t>
      </w:r>
      <w:r w:rsidRPr="00EC2316">
        <w:rPr>
          <w:rFonts w:ascii="Arial" w:hAnsi="Arial" w:cs="Arial"/>
        </w:rPr>
        <w:t xml:space="preserve">podwykonawstwo lub projektu jej zmiany o treści zgodnej z projektem umowy; </w:t>
      </w:r>
    </w:p>
    <w:p w14:paraId="344626D4"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lang w:eastAsia="pl-PL" w:bidi="sa-IN"/>
        </w:rPr>
        <w:t xml:space="preserve">Termin zapłaty wynagrodzenia podwykonawcy lub dalszemu podwykonawcy, przewidziany w umowie o podwykonawstwo, nie może być dłuższy niż 30 dni od dnia doręczenia </w:t>
      </w:r>
      <w:r w:rsidR="00577592" w:rsidRPr="00EC2316">
        <w:rPr>
          <w:rFonts w:ascii="Arial" w:hAnsi="Arial" w:cs="Arial"/>
          <w:lang w:eastAsia="pl-PL" w:bidi="sa-IN"/>
        </w:rPr>
        <w:t>W</w:t>
      </w:r>
      <w:r w:rsidRPr="00EC2316">
        <w:rPr>
          <w:rFonts w:ascii="Arial" w:hAnsi="Arial" w:cs="Arial"/>
          <w:lang w:eastAsia="pl-PL" w:bidi="sa-IN"/>
        </w:rPr>
        <w:t xml:space="preserve">ykonawcy, </w:t>
      </w:r>
      <w:r w:rsidR="00577592" w:rsidRPr="00EC2316">
        <w:rPr>
          <w:rFonts w:ascii="Arial" w:hAnsi="Arial" w:cs="Arial"/>
          <w:lang w:eastAsia="pl-PL" w:bidi="sa-IN"/>
        </w:rPr>
        <w:t>P</w:t>
      </w:r>
      <w:r w:rsidRPr="00EC2316">
        <w:rPr>
          <w:rFonts w:ascii="Arial" w:hAnsi="Arial" w:cs="Arial"/>
          <w:lang w:eastAsia="pl-PL" w:bidi="sa-IN"/>
        </w:rPr>
        <w:t xml:space="preserve">odwykonawcy lub dalszemu </w:t>
      </w:r>
      <w:r w:rsidR="00577592" w:rsidRPr="00EC2316">
        <w:rPr>
          <w:rFonts w:ascii="Arial" w:hAnsi="Arial" w:cs="Arial"/>
          <w:lang w:eastAsia="pl-PL" w:bidi="sa-IN"/>
        </w:rPr>
        <w:t>P</w:t>
      </w:r>
      <w:r w:rsidRPr="00EC2316">
        <w:rPr>
          <w:rFonts w:ascii="Arial" w:hAnsi="Arial" w:cs="Arial"/>
          <w:lang w:eastAsia="pl-PL" w:bidi="sa-IN"/>
        </w:rPr>
        <w:t>odwykonawcy faktury lub rachunku.</w:t>
      </w:r>
    </w:p>
    <w:p w14:paraId="024C5BC6"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lang w:eastAsia="pl-PL" w:bidi="sa-IN"/>
        </w:rPr>
        <w:t xml:space="preserve">Zamawiający, w terminie 7 dni, zgłasza w formie pisemnej, pod rygorem nieważności, zastrzeżenia do projektu umowy o podwykonawstwo lub jej zmiany, której przedmiotem są roboty budowlane, w przypadku, gdy </w:t>
      </w:r>
    </w:p>
    <w:p w14:paraId="46697CB7" w14:textId="77777777" w:rsidR="00914D2B" w:rsidRPr="00EC2316" w:rsidRDefault="00914D2B" w:rsidP="00882FDD">
      <w:pPr>
        <w:pStyle w:val="Bezodstpw"/>
        <w:widowControl/>
        <w:numPr>
          <w:ilvl w:val="0"/>
          <w:numId w:val="36"/>
        </w:numPr>
        <w:adjustRightInd/>
        <w:textAlignment w:val="auto"/>
        <w:rPr>
          <w:rFonts w:ascii="Arial" w:hAnsi="Arial" w:cs="Arial"/>
        </w:rPr>
      </w:pPr>
      <w:r w:rsidRPr="00EC2316">
        <w:rPr>
          <w:rFonts w:ascii="Arial" w:hAnsi="Arial" w:cs="Arial"/>
        </w:rPr>
        <w:t xml:space="preserve">nie spełnia ona wymagań określonych w dokumentach zamówienia i umowie, </w:t>
      </w:r>
    </w:p>
    <w:p w14:paraId="57E264C1" w14:textId="77777777" w:rsidR="00914D2B" w:rsidRPr="00EC2316" w:rsidRDefault="00914D2B" w:rsidP="00882FDD">
      <w:pPr>
        <w:pStyle w:val="Bezodstpw"/>
        <w:widowControl/>
        <w:numPr>
          <w:ilvl w:val="0"/>
          <w:numId w:val="36"/>
        </w:numPr>
        <w:adjustRightInd/>
        <w:textAlignment w:val="auto"/>
        <w:rPr>
          <w:rFonts w:ascii="Arial" w:hAnsi="Arial" w:cs="Arial"/>
        </w:rPr>
      </w:pPr>
      <w:r w:rsidRPr="00EC2316">
        <w:rPr>
          <w:rFonts w:ascii="Arial" w:hAnsi="Arial" w:cs="Arial"/>
        </w:rPr>
        <w:t>przewiduje termin zapłaty wynagrodzenia dłuższy niż określony w pkt 2,</w:t>
      </w:r>
    </w:p>
    <w:p w14:paraId="23401CA7" w14:textId="77777777" w:rsidR="00914D2B" w:rsidRPr="00EC2316" w:rsidRDefault="00914D2B" w:rsidP="00882FDD">
      <w:pPr>
        <w:pStyle w:val="Bezodstpw"/>
        <w:widowControl/>
        <w:numPr>
          <w:ilvl w:val="0"/>
          <w:numId w:val="36"/>
        </w:numPr>
        <w:adjustRightInd/>
        <w:textAlignment w:val="auto"/>
        <w:rPr>
          <w:rFonts w:ascii="Arial" w:hAnsi="Arial" w:cs="Arial"/>
        </w:rPr>
      </w:pPr>
      <w:r w:rsidRPr="00EC2316">
        <w:rPr>
          <w:rFonts w:ascii="Arial" w:hAnsi="Arial" w:cs="Arial"/>
        </w:rPr>
        <w:t xml:space="preserve">zawiera postanowienia niezgodne z art. 463 ustawy </w:t>
      </w:r>
      <w:proofErr w:type="spellStart"/>
      <w:r w:rsidRPr="00EC2316">
        <w:rPr>
          <w:rFonts w:ascii="Arial" w:hAnsi="Arial" w:cs="Arial"/>
        </w:rPr>
        <w:t>pzp</w:t>
      </w:r>
      <w:proofErr w:type="spellEnd"/>
      <w:r w:rsidRPr="00EC2316">
        <w:rPr>
          <w:rFonts w:ascii="Arial" w:hAnsi="Arial" w:cs="Arial"/>
        </w:rPr>
        <w:t>;</w:t>
      </w:r>
    </w:p>
    <w:p w14:paraId="6D97F2A7"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lang w:eastAsia="pl-PL" w:bidi="sa-IN"/>
        </w:rPr>
        <w:t>niezgłoszenie zastrzeżeń, o których mowa w pkt 6, do przedłożonego projektu umowy (lub jej zmiany) o podwykonawstwo, której przedmiotem są roboty budowlane, w terminie 7 dni, uważa się za akceptację projektu umowy (lub jej zmiany) przez Zamawiającego</w:t>
      </w:r>
      <w:r w:rsidRPr="00EC2316">
        <w:rPr>
          <w:rFonts w:ascii="Arial" w:hAnsi="Arial" w:cs="Arial"/>
        </w:rPr>
        <w:t xml:space="preserve">; </w:t>
      </w:r>
    </w:p>
    <w:p w14:paraId="7944F583"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658BA4BD"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lang w:eastAsia="pl-PL" w:bidi="sa-IN"/>
        </w:rPr>
        <w:t>Zamawiający, w terminie 7 dni zgłasza w formie pisemnej pod rygorem nieważności sprzeciw do umowy o podwykonawstwo lub jej zmiany, której prz</w:t>
      </w:r>
      <w:r w:rsidR="005B6F3C">
        <w:rPr>
          <w:rFonts w:ascii="Arial" w:hAnsi="Arial" w:cs="Arial"/>
          <w:lang w:eastAsia="pl-PL" w:bidi="sa-IN"/>
        </w:rPr>
        <w:t>edmiotem są roboty budowlane, w </w:t>
      </w:r>
      <w:r w:rsidRPr="00EC2316">
        <w:rPr>
          <w:rFonts w:ascii="Arial" w:hAnsi="Arial" w:cs="Arial"/>
          <w:lang w:eastAsia="pl-PL" w:bidi="sa-IN"/>
        </w:rPr>
        <w:t>przypadkach, o których mowa w pkt 6;</w:t>
      </w:r>
    </w:p>
    <w:p w14:paraId="393BD422"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lang w:eastAsia="pl-PL" w:bidi="sa-IN"/>
        </w:rPr>
        <w:lastRenderedPageBreak/>
        <w:t>niezgłoszenie sprzeciwu, o którym mowa w pkt 9, do przedłożonej umowy o podwykonawstwo lub jej zmiany, której przedmiotem są roboty budowlane, w terminie 7 dni, uważa się za akceptację umowy przez Zamawiającego</w:t>
      </w:r>
      <w:r w:rsidRPr="00EC2316">
        <w:rPr>
          <w:rFonts w:ascii="Arial" w:hAnsi="Arial" w:cs="Arial"/>
        </w:rPr>
        <w:t xml:space="preserve">; </w:t>
      </w:r>
    </w:p>
    <w:p w14:paraId="4745DE4A"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lang w:eastAsia="pl-PL" w:bidi="sa-IN"/>
        </w:rPr>
        <w:t xml:space="preserve">w przypadku umów, których przedmiotem są roboty budowlane, Wykonawca, </w:t>
      </w:r>
      <w:r w:rsidR="00577592" w:rsidRPr="00EC2316">
        <w:rPr>
          <w:rFonts w:ascii="Arial" w:hAnsi="Arial" w:cs="Arial"/>
          <w:lang w:eastAsia="pl-PL" w:bidi="sa-IN"/>
        </w:rPr>
        <w:t>P</w:t>
      </w:r>
      <w:r w:rsidRPr="00EC2316">
        <w:rPr>
          <w:rFonts w:ascii="Arial" w:hAnsi="Arial" w:cs="Arial"/>
          <w:lang w:eastAsia="pl-PL" w:bidi="sa-IN"/>
        </w:rPr>
        <w:t xml:space="preserve">odwykonawca lub dalszy </w:t>
      </w:r>
      <w:r w:rsidR="00577592" w:rsidRPr="00EC2316">
        <w:rPr>
          <w:rFonts w:ascii="Arial" w:hAnsi="Arial" w:cs="Arial"/>
          <w:lang w:eastAsia="pl-PL" w:bidi="sa-IN"/>
        </w:rPr>
        <w:t>P</w:t>
      </w:r>
      <w:r w:rsidRPr="00EC2316">
        <w:rPr>
          <w:rFonts w:ascii="Arial" w:hAnsi="Arial" w:cs="Arial"/>
          <w:lang w:eastAsia="pl-PL" w:bidi="sa-IN"/>
        </w:rPr>
        <w:t xml:space="preserve">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oraz umów o podwykonawstwo, których przedmiot został wskazany przez </w:t>
      </w:r>
      <w:r w:rsidR="00577592" w:rsidRPr="00EC2316">
        <w:rPr>
          <w:rFonts w:ascii="Arial" w:hAnsi="Arial" w:cs="Arial"/>
          <w:lang w:eastAsia="pl-PL" w:bidi="sa-IN"/>
        </w:rPr>
        <w:t>Z</w:t>
      </w:r>
      <w:r w:rsidRPr="00EC2316">
        <w:rPr>
          <w:rFonts w:ascii="Arial" w:hAnsi="Arial" w:cs="Arial"/>
          <w:lang w:eastAsia="pl-PL" w:bidi="sa-IN"/>
        </w:rPr>
        <w:t>amawiającego w dokumentach zamówienia. Wyłączenie, o którym mowa w zdaniu pierwszym, nie dotyczy umów o podwykonawstwo o wartości większej niż 50 000 złotych;</w:t>
      </w:r>
    </w:p>
    <w:p w14:paraId="5E6D90BA"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lang w:eastAsia="pl-PL" w:bidi="sa-IN"/>
        </w:rPr>
        <w:t xml:space="preserve">w przypadku, o którym mowa w 11, </w:t>
      </w:r>
      <w:r w:rsidR="00577592" w:rsidRPr="00EC2316">
        <w:rPr>
          <w:rFonts w:ascii="Arial" w:hAnsi="Arial" w:cs="Arial"/>
          <w:lang w:eastAsia="pl-PL" w:bidi="sa-IN"/>
        </w:rPr>
        <w:t>P</w:t>
      </w:r>
      <w:r w:rsidRPr="00EC2316">
        <w:rPr>
          <w:rFonts w:ascii="Arial" w:hAnsi="Arial" w:cs="Arial"/>
          <w:lang w:eastAsia="pl-PL" w:bidi="sa-IN"/>
        </w:rPr>
        <w:t xml:space="preserve">odwykonawca lub dalszy </w:t>
      </w:r>
      <w:r w:rsidR="00945CAF" w:rsidRPr="00EC2316">
        <w:rPr>
          <w:rFonts w:ascii="Arial" w:hAnsi="Arial" w:cs="Arial"/>
          <w:lang w:eastAsia="pl-PL" w:bidi="sa-IN"/>
        </w:rPr>
        <w:t>P</w:t>
      </w:r>
      <w:r w:rsidRPr="00EC2316">
        <w:rPr>
          <w:rFonts w:ascii="Arial" w:hAnsi="Arial" w:cs="Arial"/>
          <w:lang w:eastAsia="pl-PL" w:bidi="sa-IN"/>
        </w:rPr>
        <w:t xml:space="preserve">odwykonawca, przedkłada poświadczoną za zgodność z oryginałem kopię umowy również </w:t>
      </w:r>
      <w:r w:rsidR="00D614A3" w:rsidRPr="00EC2316">
        <w:rPr>
          <w:rFonts w:ascii="Arial" w:hAnsi="Arial" w:cs="Arial"/>
          <w:lang w:eastAsia="pl-PL" w:bidi="sa-IN"/>
        </w:rPr>
        <w:t>W</w:t>
      </w:r>
      <w:r w:rsidRPr="00EC2316">
        <w:rPr>
          <w:rFonts w:ascii="Arial" w:hAnsi="Arial" w:cs="Arial"/>
          <w:lang w:eastAsia="pl-PL" w:bidi="sa-IN"/>
        </w:rPr>
        <w:t>ykonawcy</w:t>
      </w:r>
    </w:p>
    <w:p w14:paraId="2C56133A"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lang w:eastAsia="pl-PL" w:bidi="sa-IN"/>
        </w:rPr>
        <w:t>przepisy pkt 3-13 stosuje się odpowiednio do zmian umowy o podwykonawstwo</w:t>
      </w:r>
    </w:p>
    <w:p w14:paraId="7D2C61DF"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rPr>
        <w:t xml:space="preserve">jeżeli powierzenie Podwykonawcy lub dalszemu Podwykonawcy wykonania części zamówienia następuje w trakcie jego realizacji, Wykonawca na żądanie Zamawiającego przedstawia oświadczenie, o którym mowa w art. 125 ust. 1 ustawy </w:t>
      </w:r>
      <w:proofErr w:type="spellStart"/>
      <w:r w:rsidRPr="00EC2316">
        <w:rPr>
          <w:rFonts w:ascii="Arial" w:hAnsi="Arial" w:cs="Arial"/>
        </w:rPr>
        <w:t>pzp</w:t>
      </w:r>
      <w:proofErr w:type="spellEnd"/>
      <w:r w:rsidRPr="00EC2316">
        <w:rPr>
          <w:rFonts w:ascii="Arial" w:hAnsi="Arial" w:cs="Arial"/>
        </w:rPr>
        <w:t xml:space="preserve">, lub oświadczenia lub dokumenty potwierdzające brak podstaw wykluczenia, wobec tego Podwykonawcy lub dalszego Podwykonawcy; </w:t>
      </w:r>
    </w:p>
    <w:p w14:paraId="2AB3A4FE"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48CD7D37"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rPr>
        <w:t xml:space="preserve">jeżeli zmiana albo rezygnacja z Podwykonawcy dotyczy podmiotu, na którego zasoby Wykonawca powoływał się, na zasadach określonych w art. 118 ust 1 ustawy </w:t>
      </w:r>
      <w:proofErr w:type="spellStart"/>
      <w:r w:rsidRPr="00EC2316">
        <w:rPr>
          <w:rFonts w:ascii="Arial" w:hAnsi="Arial" w:cs="Arial"/>
        </w:rPr>
        <w:t>pzp</w:t>
      </w:r>
      <w:proofErr w:type="spellEnd"/>
      <w:r w:rsidRPr="00EC2316">
        <w:rPr>
          <w:rFonts w:ascii="Arial" w:hAnsi="Arial" w:cs="Aria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E4971C3"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rPr>
        <w:t xml:space="preserve">umowa o podwykonawstwo musi zawierać w szczególności: </w:t>
      </w:r>
    </w:p>
    <w:p w14:paraId="329E03F5" w14:textId="77777777" w:rsidR="00914D2B" w:rsidRPr="00EC2316" w:rsidRDefault="00914D2B" w:rsidP="00882FDD">
      <w:pPr>
        <w:pStyle w:val="Default"/>
        <w:numPr>
          <w:ilvl w:val="0"/>
          <w:numId w:val="37"/>
        </w:numPr>
        <w:jc w:val="both"/>
        <w:rPr>
          <w:rFonts w:ascii="Arial" w:hAnsi="Arial" w:cs="Arial"/>
          <w:color w:val="auto"/>
          <w:sz w:val="20"/>
          <w:szCs w:val="20"/>
        </w:rPr>
      </w:pPr>
      <w:r w:rsidRPr="00EC2316">
        <w:rPr>
          <w:rFonts w:ascii="Arial" w:hAnsi="Arial" w:cs="Arial"/>
          <w:color w:val="auto"/>
          <w:sz w:val="20"/>
          <w:szCs w:val="20"/>
        </w:rPr>
        <w:t xml:space="preserve">zakres robót budowlanych, dostaw lub usług powierzonych Podwykonawcy, </w:t>
      </w:r>
    </w:p>
    <w:p w14:paraId="730A97BB" w14:textId="77777777" w:rsidR="00914D2B" w:rsidRPr="00EC2316" w:rsidRDefault="00914D2B" w:rsidP="00882FDD">
      <w:pPr>
        <w:pStyle w:val="Default"/>
        <w:numPr>
          <w:ilvl w:val="0"/>
          <w:numId w:val="37"/>
        </w:numPr>
        <w:jc w:val="both"/>
        <w:rPr>
          <w:rFonts w:ascii="Arial" w:hAnsi="Arial" w:cs="Arial"/>
          <w:color w:val="auto"/>
          <w:sz w:val="20"/>
          <w:szCs w:val="20"/>
        </w:rPr>
      </w:pPr>
      <w:r w:rsidRPr="00EC2316">
        <w:rPr>
          <w:rFonts w:ascii="Arial" w:hAnsi="Arial" w:cs="Arial"/>
          <w:color w:val="auto"/>
          <w:sz w:val="20"/>
          <w:szCs w:val="20"/>
        </w:rPr>
        <w:t xml:space="preserve">kwotę wynagrodzenia, która nie może być wyższa niż wartość tego zakresu robót wynikająca z oferty Wykonawcy, </w:t>
      </w:r>
    </w:p>
    <w:p w14:paraId="786BD6F1" w14:textId="77777777" w:rsidR="00914D2B" w:rsidRPr="00EC2316" w:rsidRDefault="00914D2B" w:rsidP="00882FDD">
      <w:pPr>
        <w:pStyle w:val="Default"/>
        <w:numPr>
          <w:ilvl w:val="0"/>
          <w:numId w:val="37"/>
        </w:numPr>
        <w:jc w:val="both"/>
        <w:rPr>
          <w:rFonts w:ascii="Arial" w:hAnsi="Arial" w:cs="Arial"/>
          <w:color w:val="auto"/>
          <w:sz w:val="20"/>
          <w:szCs w:val="20"/>
        </w:rPr>
      </w:pPr>
      <w:r w:rsidRPr="00EC2316">
        <w:rPr>
          <w:rFonts w:ascii="Arial" w:hAnsi="Arial" w:cs="Arial"/>
          <w:color w:val="auto"/>
          <w:sz w:val="20"/>
          <w:szCs w:val="20"/>
        </w:rPr>
        <w:t xml:space="preserve">termin wykonania zakresu przedmiotu umowy powierzonego Podwykonawcy nie może być dłuższy niż wynikający z niniejszej umowy, </w:t>
      </w:r>
    </w:p>
    <w:p w14:paraId="5C21DF0C" w14:textId="77777777" w:rsidR="00914D2B" w:rsidRPr="00EC2316" w:rsidRDefault="00914D2B" w:rsidP="00882FDD">
      <w:pPr>
        <w:pStyle w:val="Default"/>
        <w:numPr>
          <w:ilvl w:val="0"/>
          <w:numId w:val="37"/>
        </w:numPr>
        <w:jc w:val="both"/>
        <w:rPr>
          <w:rFonts w:ascii="Arial" w:hAnsi="Arial" w:cs="Arial"/>
          <w:color w:val="auto"/>
          <w:sz w:val="20"/>
          <w:szCs w:val="20"/>
        </w:rPr>
      </w:pPr>
      <w:r w:rsidRPr="00EC2316">
        <w:rPr>
          <w:rFonts w:ascii="Arial" w:hAnsi="Arial" w:cs="Arial"/>
          <w:color w:val="auto"/>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14:paraId="1A76C72C"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59C3A778" w14:textId="77777777" w:rsidR="00914D2B" w:rsidRPr="00EC2316" w:rsidRDefault="00914D2B" w:rsidP="00882FDD">
      <w:pPr>
        <w:pStyle w:val="Default"/>
        <w:numPr>
          <w:ilvl w:val="0"/>
          <w:numId w:val="38"/>
        </w:numPr>
        <w:jc w:val="both"/>
        <w:rPr>
          <w:rFonts w:ascii="Arial" w:hAnsi="Arial" w:cs="Arial"/>
          <w:color w:val="auto"/>
          <w:sz w:val="20"/>
          <w:szCs w:val="20"/>
        </w:rPr>
      </w:pPr>
      <w:r w:rsidRPr="00EC2316">
        <w:rPr>
          <w:rFonts w:ascii="Arial" w:hAnsi="Arial" w:cs="Arial"/>
          <w:color w:val="auto"/>
          <w:sz w:val="20"/>
          <w:szCs w:val="20"/>
        </w:rPr>
        <w:t xml:space="preserve">nieprzestrzegania przepisów BHP </w:t>
      </w:r>
      <w:r w:rsidR="00D614A3" w:rsidRPr="00EC2316">
        <w:rPr>
          <w:rFonts w:ascii="Arial" w:hAnsi="Arial" w:cs="Arial"/>
          <w:color w:val="auto"/>
          <w:sz w:val="20"/>
          <w:szCs w:val="20"/>
        </w:rPr>
        <w:t>lub</w:t>
      </w:r>
      <w:r w:rsidRPr="00EC2316">
        <w:rPr>
          <w:rFonts w:ascii="Arial" w:hAnsi="Arial" w:cs="Arial"/>
          <w:color w:val="auto"/>
          <w:sz w:val="20"/>
          <w:szCs w:val="20"/>
        </w:rPr>
        <w:t xml:space="preserve"> ppoż., </w:t>
      </w:r>
    </w:p>
    <w:p w14:paraId="41FC812F" w14:textId="77777777" w:rsidR="00914D2B" w:rsidRPr="00EC2316" w:rsidRDefault="00914D2B" w:rsidP="00882FDD">
      <w:pPr>
        <w:pStyle w:val="Default"/>
        <w:numPr>
          <w:ilvl w:val="0"/>
          <w:numId w:val="38"/>
        </w:numPr>
        <w:jc w:val="both"/>
        <w:rPr>
          <w:rFonts w:ascii="Arial" w:hAnsi="Arial" w:cs="Arial"/>
          <w:color w:val="auto"/>
          <w:sz w:val="20"/>
          <w:szCs w:val="20"/>
        </w:rPr>
      </w:pPr>
      <w:r w:rsidRPr="00EC2316">
        <w:rPr>
          <w:rFonts w:ascii="Arial" w:hAnsi="Arial" w:cs="Arial"/>
          <w:color w:val="auto"/>
          <w:sz w:val="20"/>
          <w:szCs w:val="20"/>
        </w:rPr>
        <w:t xml:space="preserve">realizacji robót niezgodnie z umową lub zasadami wiedzy technicznej, </w:t>
      </w:r>
    </w:p>
    <w:p w14:paraId="0EF4B2B5" w14:textId="77777777" w:rsidR="00914D2B" w:rsidRPr="00EC2316" w:rsidRDefault="00914D2B" w:rsidP="00882FDD">
      <w:pPr>
        <w:pStyle w:val="Default"/>
        <w:numPr>
          <w:ilvl w:val="0"/>
          <w:numId w:val="38"/>
        </w:numPr>
        <w:jc w:val="both"/>
        <w:rPr>
          <w:rFonts w:ascii="Arial" w:hAnsi="Arial" w:cs="Arial"/>
          <w:color w:val="auto"/>
          <w:sz w:val="20"/>
          <w:szCs w:val="20"/>
        </w:rPr>
      </w:pPr>
      <w:r w:rsidRPr="00EC2316">
        <w:rPr>
          <w:rFonts w:ascii="Arial" w:hAnsi="Arial" w:cs="Arial"/>
          <w:color w:val="auto"/>
          <w:sz w:val="20"/>
          <w:szCs w:val="20"/>
        </w:rPr>
        <w:t xml:space="preserve">zwłoki </w:t>
      </w:r>
      <w:r w:rsidR="00945CAF" w:rsidRPr="00EC2316">
        <w:rPr>
          <w:rFonts w:ascii="Arial" w:hAnsi="Arial" w:cs="Arial"/>
          <w:color w:val="auto"/>
          <w:sz w:val="20"/>
          <w:szCs w:val="20"/>
        </w:rPr>
        <w:t xml:space="preserve">w wykonaniu </w:t>
      </w:r>
      <w:r w:rsidRPr="00EC2316">
        <w:rPr>
          <w:rFonts w:ascii="Arial" w:hAnsi="Arial" w:cs="Arial"/>
          <w:color w:val="auto"/>
          <w:sz w:val="20"/>
          <w:szCs w:val="20"/>
        </w:rPr>
        <w:t xml:space="preserve">robót względem terminów umownych; </w:t>
      </w:r>
    </w:p>
    <w:p w14:paraId="5C7879EE" w14:textId="77777777" w:rsidR="00431150"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rPr>
        <w:t xml:space="preserve">Zamawiający ma prawo żądać usunięcia z terenu budowy każdego z pracowników i współpracowników Wykonawcy lub </w:t>
      </w:r>
      <w:r w:rsidR="00D614A3" w:rsidRPr="00EC2316">
        <w:rPr>
          <w:rFonts w:ascii="Arial" w:hAnsi="Arial" w:cs="Arial"/>
        </w:rPr>
        <w:t>P</w:t>
      </w:r>
      <w:r w:rsidRPr="00EC2316">
        <w:rPr>
          <w:rFonts w:ascii="Arial" w:hAnsi="Arial" w:cs="Arial"/>
        </w:rPr>
        <w:t xml:space="preserve">odwykonawców i dalszych </w:t>
      </w:r>
      <w:r w:rsidR="00D614A3" w:rsidRPr="00EC2316">
        <w:rPr>
          <w:rFonts w:ascii="Arial" w:hAnsi="Arial" w:cs="Arial"/>
        </w:rPr>
        <w:t>P</w:t>
      </w:r>
      <w:r w:rsidRPr="00EC2316">
        <w:rPr>
          <w:rFonts w:ascii="Arial" w:hAnsi="Arial" w:cs="Arial"/>
        </w:rPr>
        <w:t>odwykonawców, których zachowanie lub jakość wykonywanej pracy uważa za niewłaściwe.</w:t>
      </w:r>
    </w:p>
    <w:p w14:paraId="14EA97CC" w14:textId="77777777" w:rsidR="00431150" w:rsidRPr="00EC2316" w:rsidRDefault="00431150" w:rsidP="001707AB">
      <w:pPr>
        <w:widowControl/>
        <w:adjustRightInd/>
        <w:spacing w:after="0" w:line="240" w:lineRule="auto"/>
        <w:ind w:left="360"/>
        <w:textAlignment w:val="auto"/>
        <w:rPr>
          <w:rFonts w:ascii="Arial" w:hAnsi="Arial" w:cs="Arial"/>
        </w:rPr>
      </w:pPr>
    </w:p>
    <w:p w14:paraId="06CE3C03" w14:textId="77777777" w:rsidR="00260C4F" w:rsidRPr="00EC2316" w:rsidRDefault="00260C4F" w:rsidP="00260C4F">
      <w:pPr>
        <w:pStyle w:val="Bezodstpw"/>
        <w:mirrorIndents/>
        <w:jc w:val="center"/>
        <w:rPr>
          <w:rFonts w:ascii="Arial" w:hAnsi="Arial" w:cs="Arial"/>
        </w:rPr>
      </w:pPr>
      <w:r w:rsidRPr="00EC2316">
        <w:rPr>
          <w:rFonts w:ascii="Arial" w:hAnsi="Arial" w:cs="Arial"/>
        </w:rPr>
        <w:t xml:space="preserve">§ </w:t>
      </w:r>
      <w:r w:rsidR="00977613" w:rsidRPr="00EC2316">
        <w:rPr>
          <w:rFonts w:ascii="Arial" w:hAnsi="Arial" w:cs="Arial"/>
        </w:rPr>
        <w:t>8</w:t>
      </w:r>
    </w:p>
    <w:p w14:paraId="30E0FCD5" w14:textId="5FB4B217" w:rsidR="00260C4F" w:rsidRPr="00EC2316" w:rsidRDefault="00260C4F" w:rsidP="00882FDD">
      <w:pPr>
        <w:pStyle w:val="Bezodstpw"/>
        <w:widowControl/>
        <w:numPr>
          <w:ilvl w:val="0"/>
          <w:numId w:val="17"/>
        </w:numPr>
        <w:adjustRightInd/>
        <w:textAlignment w:val="auto"/>
        <w:rPr>
          <w:rFonts w:ascii="Arial" w:hAnsi="Arial" w:cs="Arial"/>
          <w:bCs/>
        </w:rPr>
      </w:pPr>
      <w:r w:rsidRPr="00EC2316">
        <w:rPr>
          <w:rFonts w:ascii="Arial" w:hAnsi="Arial" w:cs="Arial"/>
          <w:bCs/>
        </w:rPr>
        <w:t>Wykonawca wniósł przed podpisaniem umowy zabezpieczenie należyteg</w:t>
      </w:r>
      <w:r w:rsidR="00977613" w:rsidRPr="00EC2316">
        <w:rPr>
          <w:rFonts w:ascii="Arial" w:hAnsi="Arial" w:cs="Arial"/>
          <w:bCs/>
        </w:rPr>
        <w:t>o wykonania umowy w wysokości 5</w:t>
      </w:r>
      <w:r w:rsidRPr="00EC2316">
        <w:rPr>
          <w:rFonts w:ascii="Arial" w:hAnsi="Arial" w:cs="Arial"/>
          <w:bCs/>
        </w:rPr>
        <w:t xml:space="preserve"> % wynagrodzenia umownego brutto, tj.: </w:t>
      </w:r>
      <w:r w:rsidR="00977613" w:rsidRPr="00EC2316">
        <w:rPr>
          <w:rFonts w:ascii="Arial" w:hAnsi="Arial" w:cs="Arial"/>
          <w:bCs/>
        </w:rPr>
        <w:t>…………….</w:t>
      </w:r>
      <w:r w:rsidR="000D5877" w:rsidRPr="00EC2316">
        <w:rPr>
          <w:rFonts w:ascii="Arial" w:hAnsi="Arial" w:cs="Arial"/>
          <w:bCs/>
        </w:rPr>
        <w:t xml:space="preserve"> </w:t>
      </w:r>
      <w:r w:rsidRPr="00EC2316">
        <w:rPr>
          <w:rFonts w:ascii="Arial" w:hAnsi="Arial" w:cs="Arial"/>
          <w:bCs/>
        </w:rPr>
        <w:t>zł</w:t>
      </w:r>
      <w:r w:rsidR="00E95620" w:rsidRPr="00EC2316">
        <w:rPr>
          <w:rFonts w:ascii="Arial" w:hAnsi="Arial" w:cs="Arial"/>
          <w:bCs/>
        </w:rPr>
        <w:t xml:space="preserve"> (</w:t>
      </w:r>
      <w:r w:rsidRPr="00EC2316">
        <w:rPr>
          <w:rFonts w:ascii="Arial" w:hAnsi="Arial" w:cs="Arial"/>
          <w:bCs/>
        </w:rPr>
        <w:t xml:space="preserve">słownie: </w:t>
      </w:r>
      <w:r w:rsidR="00F95A10">
        <w:rPr>
          <w:rFonts w:ascii="Arial" w:hAnsi="Arial" w:cs="Arial"/>
          <w:bCs/>
        </w:rPr>
        <w:t>…………………………………………………………………</w:t>
      </w:r>
      <w:proofErr w:type="gramStart"/>
      <w:r w:rsidR="00F95A10">
        <w:rPr>
          <w:rFonts w:ascii="Arial" w:hAnsi="Arial" w:cs="Arial"/>
          <w:bCs/>
        </w:rPr>
        <w:t>…….</w:t>
      </w:r>
      <w:proofErr w:type="gramEnd"/>
      <w:r w:rsidR="00512D8D" w:rsidRPr="00EC2316">
        <w:rPr>
          <w:rFonts w:ascii="Arial" w:hAnsi="Arial" w:cs="Arial"/>
          <w:bCs/>
        </w:rPr>
        <w:t>)</w:t>
      </w:r>
      <w:r w:rsidR="00977613" w:rsidRPr="00EC2316">
        <w:rPr>
          <w:rFonts w:ascii="Arial" w:hAnsi="Arial" w:cs="Arial"/>
          <w:bCs/>
        </w:rPr>
        <w:t xml:space="preserve"> </w:t>
      </w:r>
      <w:r w:rsidRPr="00EC2316">
        <w:rPr>
          <w:rFonts w:ascii="Arial" w:hAnsi="Arial" w:cs="Arial"/>
          <w:bCs/>
        </w:rPr>
        <w:t xml:space="preserve">w formie: </w:t>
      </w:r>
      <w:r w:rsidR="00977613" w:rsidRPr="00EC2316">
        <w:rPr>
          <w:rFonts w:ascii="Arial" w:hAnsi="Arial" w:cs="Arial"/>
          <w:bCs/>
        </w:rPr>
        <w:t>…………………..</w:t>
      </w:r>
      <w:r w:rsidR="00FF794F" w:rsidRPr="00EC2316">
        <w:rPr>
          <w:rFonts w:ascii="Arial" w:hAnsi="Arial" w:cs="Arial"/>
          <w:bCs/>
        </w:rPr>
        <w:t>.</w:t>
      </w:r>
    </w:p>
    <w:p w14:paraId="425044A1" w14:textId="77777777" w:rsidR="00260C4F" w:rsidRPr="00EC2316" w:rsidRDefault="00260C4F" w:rsidP="00882FDD">
      <w:pPr>
        <w:pStyle w:val="Bezodstpw"/>
        <w:widowControl/>
        <w:numPr>
          <w:ilvl w:val="0"/>
          <w:numId w:val="17"/>
        </w:numPr>
        <w:adjustRightInd/>
        <w:ind w:hanging="357"/>
        <w:textAlignment w:val="auto"/>
        <w:rPr>
          <w:rFonts w:ascii="Arial" w:hAnsi="Arial" w:cs="Arial"/>
          <w:bCs/>
        </w:rPr>
      </w:pPr>
      <w:r w:rsidRPr="00EC2316">
        <w:rPr>
          <w:rFonts w:ascii="Arial" w:hAnsi="Arial" w:cs="Arial"/>
          <w:bCs/>
        </w:rPr>
        <w:t>Strony postanawiają, że:</w:t>
      </w:r>
    </w:p>
    <w:p w14:paraId="1C65B8BF" w14:textId="77777777" w:rsidR="00260C4F" w:rsidRPr="00EC2316" w:rsidRDefault="00260C4F" w:rsidP="00882FDD">
      <w:pPr>
        <w:pStyle w:val="Akapitzlist"/>
        <w:widowControl/>
        <w:numPr>
          <w:ilvl w:val="0"/>
          <w:numId w:val="18"/>
        </w:numPr>
        <w:adjustRightInd/>
        <w:spacing w:after="0" w:line="240" w:lineRule="auto"/>
        <w:textAlignment w:val="auto"/>
        <w:rPr>
          <w:rFonts w:ascii="Arial" w:hAnsi="Arial" w:cs="Arial"/>
        </w:rPr>
      </w:pPr>
      <w:r w:rsidRPr="00EC2316">
        <w:rPr>
          <w:rFonts w:ascii="Arial" w:hAnsi="Arial" w:cs="Arial"/>
        </w:rPr>
        <w:t>70% kwoty zabezpieczenia zostanie zwrócone w terminie 30 dni od dnia wykonania zamówienia (tj. od dnia odbioru końcowego całości robót budowlanych, po przekazaniu dokumentacji powykonawczej</w:t>
      </w:r>
      <w:r w:rsidR="0074707E" w:rsidRPr="00EC2316">
        <w:rPr>
          <w:rFonts w:ascii="Arial" w:hAnsi="Arial" w:cs="Arial"/>
        </w:rPr>
        <w:t xml:space="preserve"> </w:t>
      </w:r>
      <w:r w:rsidRPr="00EC2316">
        <w:rPr>
          <w:rFonts w:ascii="Arial" w:hAnsi="Arial" w:cs="Arial"/>
        </w:rPr>
        <w:t>oraz inwentaryzacji geodezyjnej</w:t>
      </w:r>
      <w:r w:rsidR="0074707E" w:rsidRPr="00EC2316">
        <w:rPr>
          <w:rFonts w:ascii="Arial" w:hAnsi="Arial" w:cs="Arial"/>
        </w:rPr>
        <w:t xml:space="preserve"> (</w:t>
      </w:r>
      <w:r w:rsidR="008D6948" w:rsidRPr="00EC2316">
        <w:rPr>
          <w:rFonts w:ascii="Arial" w:hAnsi="Arial" w:cs="Arial"/>
        </w:rPr>
        <w:t>Zamawiający dopuszcza, aby w dniu odbioru Wykonawca przedstawił potwierdzenia zamówienia pliku KCD do modyfikacji wraz z kopią operatu geodezyjnego</w:t>
      </w:r>
      <w:r w:rsidRPr="00EC2316">
        <w:rPr>
          <w:rFonts w:ascii="Arial" w:hAnsi="Arial" w:cs="Arial"/>
        </w:rPr>
        <w:t>) i uznania przez Zamawiającego za należycie wykonane,</w:t>
      </w:r>
    </w:p>
    <w:p w14:paraId="056D2C37" w14:textId="77777777" w:rsidR="00260C4F" w:rsidRPr="00EC2316" w:rsidRDefault="00260C4F" w:rsidP="00882FDD">
      <w:pPr>
        <w:pStyle w:val="Akapitzlist"/>
        <w:widowControl/>
        <w:numPr>
          <w:ilvl w:val="0"/>
          <w:numId w:val="18"/>
        </w:numPr>
        <w:adjustRightInd/>
        <w:spacing w:after="0" w:line="240" w:lineRule="auto"/>
        <w:textAlignment w:val="auto"/>
        <w:rPr>
          <w:rFonts w:ascii="Arial" w:hAnsi="Arial" w:cs="Arial"/>
        </w:rPr>
      </w:pPr>
      <w:r w:rsidRPr="00EC2316">
        <w:rPr>
          <w:rFonts w:ascii="Arial" w:hAnsi="Arial" w:cs="Arial"/>
        </w:rPr>
        <w:lastRenderedPageBreak/>
        <w:t>pozostałe 30 % zostanie zatrzymane przez Zamawiającego na zabezpieczenie roszczeń z tytułu rękojmi za wady i zostanie zwrócone nie później niż w 15 dniu po upływie tego okresu.</w:t>
      </w:r>
    </w:p>
    <w:p w14:paraId="4845EFA1" w14:textId="77777777" w:rsidR="00260C4F" w:rsidRPr="00EC2316" w:rsidRDefault="00260C4F" w:rsidP="00882FDD">
      <w:pPr>
        <w:pStyle w:val="Bezodstpw"/>
        <w:widowControl/>
        <w:numPr>
          <w:ilvl w:val="0"/>
          <w:numId w:val="17"/>
        </w:numPr>
        <w:adjustRightInd/>
        <w:ind w:hanging="357"/>
        <w:textAlignment w:val="auto"/>
        <w:rPr>
          <w:rFonts w:ascii="Arial" w:hAnsi="Arial" w:cs="Arial"/>
          <w:bCs/>
        </w:rPr>
      </w:pPr>
      <w:r w:rsidRPr="00EC2316">
        <w:rPr>
          <w:rFonts w:ascii="Arial" w:hAnsi="Arial" w:cs="Arial"/>
          <w:bCs/>
        </w:rPr>
        <w:t xml:space="preserve">Zabezpieczenie należytego wykonania umowy, zostanie zwrócone w terminach i na zasadach określonych </w:t>
      </w:r>
      <w:r w:rsidR="00224D12" w:rsidRPr="00EC2316">
        <w:rPr>
          <w:rFonts w:ascii="Arial" w:hAnsi="Arial" w:cs="Arial"/>
          <w:bCs/>
        </w:rPr>
        <w:t xml:space="preserve">w ust. 2 </w:t>
      </w:r>
      <w:r w:rsidR="00977613" w:rsidRPr="00EC2316">
        <w:rPr>
          <w:rFonts w:ascii="Arial" w:hAnsi="Arial" w:cs="Arial"/>
          <w:bCs/>
        </w:rPr>
        <w:t>powyżej, z zastrzeżeniem § 12</w:t>
      </w:r>
      <w:r w:rsidRPr="00EC2316">
        <w:rPr>
          <w:rFonts w:ascii="Arial" w:hAnsi="Arial" w:cs="Arial"/>
          <w:bCs/>
        </w:rPr>
        <w:t>.</w:t>
      </w:r>
    </w:p>
    <w:p w14:paraId="3E06CF6D" w14:textId="77777777" w:rsidR="00260C4F" w:rsidRPr="00EC2316" w:rsidRDefault="00260C4F" w:rsidP="00882FDD">
      <w:pPr>
        <w:pStyle w:val="Bezodstpw"/>
        <w:widowControl/>
        <w:numPr>
          <w:ilvl w:val="0"/>
          <w:numId w:val="17"/>
        </w:numPr>
        <w:adjustRightInd/>
        <w:ind w:hanging="357"/>
        <w:textAlignment w:val="auto"/>
        <w:rPr>
          <w:rFonts w:ascii="Arial" w:hAnsi="Arial" w:cs="Arial"/>
          <w:bCs/>
        </w:rPr>
      </w:pPr>
      <w:r w:rsidRPr="00EC2316">
        <w:rPr>
          <w:rFonts w:ascii="Arial" w:hAnsi="Arial" w:cs="Arial"/>
          <w:bCs/>
        </w:rPr>
        <w:t>W przypadku przekroczenia/zmiany terminu realizacji umowy Wykonawca przedłuży zabezpieczenie należytego wykonania umowy o czas przekroczenia/zmiany.</w:t>
      </w:r>
    </w:p>
    <w:p w14:paraId="26505D91" w14:textId="77777777" w:rsidR="00260C4F" w:rsidRPr="00EC2316" w:rsidRDefault="00260C4F" w:rsidP="00882FDD">
      <w:pPr>
        <w:pStyle w:val="Bezodstpw"/>
        <w:widowControl/>
        <w:numPr>
          <w:ilvl w:val="0"/>
          <w:numId w:val="17"/>
        </w:numPr>
        <w:adjustRightInd/>
        <w:ind w:hanging="357"/>
        <w:textAlignment w:val="auto"/>
        <w:rPr>
          <w:rFonts w:ascii="Arial" w:hAnsi="Arial" w:cs="Arial"/>
          <w:bCs/>
        </w:rPr>
      </w:pPr>
      <w:r w:rsidRPr="00EC2316">
        <w:rPr>
          <w:rFonts w:ascii="Arial" w:hAnsi="Arial" w:cs="Arial"/>
          <w:bCs/>
        </w:rPr>
        <w:t>Wykonawca przedłuży również okres obowiązywania zabezpieczenia należytego wykonan</w:t>
      </w:r>
      <w:r w:rsidR="00977613" w:rsidRPr="00EC2316">
        <w:rPr>
          <w:rFonts w:ascii="Arial" w:hAnsi="Arial" w:cs="Arial"/>
          <w:bCs/>
        </w:rPr>
        <w:t>ia umowy o czas określony w § 12</w:t>
      </w:r>
      <w:r w:rsidRPr="00EC2316">
        <w:rPr>
          <w:rFonts w:ascii="Arial" w:hAnsi="Arial" w:cs="Arial"/>
          <w:bCs/>
        </w:rPr>
        <w:t>.</w:t>
      </w:r>
    </w:p>
    <w:p w14:paraId="74225CC3" w14:textId="0896843B" w:rsidR="00260C4F" w:rsidRPr="00EC2316" w:rsidRDefault="00260C4F" w:rsidP="00882FDD">
      <w:pPr>
        <w:pStyle w:val="Bezodstpw"/>
        <w:widowControl/>
        <w:numPr>
          <w:ilvl w:val="0"/>
          <w:numId w:val="17"/>
        </w:numPr>
        <w:adjustRightInd/>
        <w:ind w:hanging="357"/>
        <w:textAlignment w:val="auto"/>
        <w:rPr>
          <w:rFonts w:ascii="Arial" w:hAnsi="Arial" w:cs="Arial"/>
          <w:bCs/>
        </w:rPr>
      </w:pPr>
      <w:r w:rsidRPr="00EC2316">
        <w:rPr>
          <w:rFonts w:ascii="Arial" w:hAnsi="Arial" w:cs="Arial"/>
          <w:bCs/>
        </w:rPr>
        <w:t>W przypadku, gdy przedmiot umowy nie został wykonany w terminie określonym w § 2</w:t>
      </w:r>
      <w:r w:rsidR="001936C2">
        <w:rPr>
          <w:rFonts w:ascii="Arial" w:hAnsi="Arial" w:cs="Arial"/>
          <w:bCs/>
        </w:rPr>
        <w:t xml:space="preserve"> ust</w:t>
      </w:r>
      <w:r w:rsidRPr="00EC2316">
        <w:rPr>
          <w:rFonts w:ascii="Arial" w:hAnsi="Arial" w:cs="Arial"/>
          <w:bCs/>
        </w:rPr>
        <w:t xml:space="preserve"> 1</w:t>
      </w:r>
      <w:r w:rsidR="001936C2">
        <w:rPr>
          <w:rFonts w:ascii="Arial" w:hAnsi="Arial" w:cs="Arial"/>
          <w:bCs/>
        </w:rPr>
        <w:t xml:space="preserve"> pkt 1</w:t>
      </w:r>
      <w:r w:rsidRPr="00EC2316">
        <w:rPr>
          <w:rFonts w:ascii="Arial" w:hAnsi="Arial" w:cs="Arial"/>
          <w:bCs/>
        </w:rPr>
        <w:t xml:space="preserve">,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w:t>
      </w:r>
      <w:r w:rsidR="00224D12" w:rsidRPr="00EC2316">
        <w:rPr>
          <w:rFonts w:ascii="Arial" w:hAnsi="Arial" w:cs="Arial"/>
          <w:bCs/>
        </w:rPr>
        <w:t>rachunek bankowy</w:t>
      </w:r>
      <w:r w:rsidRPr="00EC2316">
        <w:rPr>
          <w:rFonts w:ascii="Arial" w:hAnsi="Arial" w:cs="Arial"/>
          <w:bCs/>
        </w:rPr>
        <w:t xml:space="preserve"> Zamawiającego na termin niezbędny do zakończenia prac.</w:t>
      </w:r>
    </w:p>
    <w:p w14:paraId="654DA3EB" w14:textId="77777777" w:rsidR="00260C4F" w:rsidRPr="00EC2316" w:rsidRDefault="00260C4F" w:rsidP="00882FDD">
      <w:pPr>
        <w:pStyle w:val="Bezodstpw"/>
        <w:widowControl/>
        <w:numPr>
          <w:ilvl w:val="0"/>
          <w:numId w:val="17"/>
        </w:numPr>
        <w:adjustRightInd/>
        <w:ind w:hanging="357"/>
        <w:textAlignment w:val="auto"/>
        <w:rPr>
          <w:rFonts w:ascii="Arial" w:hAnsi="Arial" w:cs="Arial"/>
          <w:bCs/>
        </w:rPr>
      </w:pPr>
      <w:r w:rsidRPr="00EC2316">
        <w:rPr>
          <w:rFonts w:ascii="Arial" w:hAnsi="Arial" w:cs="Arial"/>
          <w:bCs/>
        </w:rPr>
        <w:t>W przypadku, gdy zajdą okoliczności opisane w ust. 5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6E964A9B" w14:textId="77777777" w:rsidR="00260C4F" w:rsidRPr="00EC2316" w:rsidRDefault="00260C4F" w:rsidP="00882FDD">
      <w:pPr>
        <w:pStyle w:val="Bezodstpw"/>
        <w:widowControl/>
        <w:numPr>
          <w:ilvl w:val="0"/>
          <w:numId w:val="17"/>
        </w:numPr>
        <w:adjustRightInd/>
        <w:ind w:hanging="357"/>
        <w:textAlignment w:val="auto"/>
        <w:rPr>
          <w:rFonts w:ascii="Arial" w:hAnsi="Arial" w:cs="Arial"/>
          <w:bCs/>
        </w:rPr>
      </w:pPr>
      <w:r w:rsidRPr="00EC2316">
        <w:rPr>
          <w:rFonts w:ascii="Arial" w:hAnsi="Arial" w:cs="Arial"/>
          <w:bCs/>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14:paraId="16B90D27" w14:textId="77777777" w:rsidR="00260C4F" w:rsidRPr="00EC2316" w:rsidRDefault="00260C4F" w:rsidP="00882FDD">
      <w:pPr>
        <w:pStyle w:val="Bezodstpw"/>
        <w:widowControl/>
        <w:numPr>
          <w:ilvl w:val="0"/>
          <w:numId w:val="17"/>
        </w:numPr>
        <w:adjustRightInd/>
        <w:ind w:hanging="357"/>
        <w:textAlignment w:val="auto"/>
        <w:rPr>
          <w:rFonts w:ascii="Arial" w:hAnsi="Arial" w:cs="Arial"/>
          <w:bCs/>
        </w:rPr>
      </w:pPr>
      <w:r w:rsidRPr="00EC2316">
        <w:rPr>
          <w:rFonts w:ascii="Arial" w:hAnsi="Arial" w:cs="Arial"/>
          <w:bCs/>
        </w:rPr>
        <w:t>Wypłata, o której mowa w ust. 8, następuje nie później niż w ostatnim dniu ważności dotychczasowego zabezpieczenia.</w:t>
      </w:r>
    </w:p>
    <w:p w14:paraId="543A59EC" w14:textId="77777777" w:rsidR="00AF0C35" w:rsidRPr="00EC2316" w:rsidRDefault="00AF0C35" w:rsidP="00C1144A">
      <w:pPr>
        <w:pStyle w:val="Bezodstpw"/>
        <w:widowControl/>
        <w:adjustRightInd/>
        <w:ind w:left="360"/>
        <w:textAlignment w:val="auto"/>
        <w:rPr>
          <w:rFonts w:ascii="Arial" w:hAnsi="Arial" w:cs="Arial"/>
          <w:bCs/>
        </w:rPr>
      </w:pPr>
    </w:p>
    <w:p w14:paraId="5D989AE2" w14:textId="77777777" w:rsidR="00260C4F" w:rsidRPr="00EC2316" w:rsidRDefault="00977613" w:rsidP="00260C4F">
      <w:pPr>
        <w:pStyle w:val="Bezodstpw"/>
        <w:mirrorIndents/>
        <w:jc w:val="center"/>
        <w:rPr>
          <w:rFonts w:ascii="Arial" w:hAnsi="Arial" w:cs="Arial"/>
        </w:rPr>
      </w:pPr>
      <w:r w:rsidRPr="00EC2316">
        <w:rPr>
          <w:rFonts w:ascii="Arial" w:hAnsi="Arial" w:cs="Arial"/>
        </w:rPr>
        <w:t>§ 9</w:t>
      </w:r>
    </w:p>
    <w:p w14:paraId="427ABC60" w14:textId="77777777" w:rsidR="00260C4F" w:rsidRPr="005B6F3C" w:rsidRDefault="00260C4F" w:rsidP="00882FDD">
      <w:pPr>
        <w:pStyle w:val="Bezodstpw"/>
        <w:widowControl/>
        <w:numPr>
          <w:ilvl w:val="0"/>
          <w:numId w:val="44"/>
        </w:numPr>
        <w:adjustRightInd/>
        <w:textAlignment w:val="auto"/>
        <w:rPr>
          <w:rFonts w:ascii="Arial" w:hAnsi="Arial" w:cs="Arial"/>
          <w:bCs/>
        </w:rPr>
      </w:pPr>
      <w:r w:rsidRPr="005B6F3C">
        <w:rPr>
          <w:rFonts w:ascii="Arial" w:hAnsi="Arial" w:cs="Arial"/>
          <w:bCs/>
        </w:rPr>
        <w:t>Strony postanawiają, że z czynności odbioru zostanie sporządzony protokół zawierający wszelkie ustalenia dokonane w toku odbioru, jak też terminy na usunięcie stwierdzonych w trakcie odbioru wad.</w:t>
      </w:r>
    </w:p>
    <w:p w14:paraId="79997468" w14:textId="77777777" w:rsidR="00260C4F" w:rsidRPr="005B6F3C" w:rsidRDefault="00260C4F" w:rsidP="00882FDD">
      <w:pPr>
        <w:pStyle w:val="Bezodstpw"/>
        <w:widowControl/>
        <w:numPr>
          <w:ilvl w:val="0"/>
          <w:numId w:val="44"/>
        </w:numPr>
        <w:adjustRightInd/>
        <w:ind w:hanging="357"/>
        <w:textAlignment w:val="auto"/>
        <w:rPr>
          <w:rFonts w:ascii="Arial" w:hAnsi="Arial" w:cs="Arial"/>
          <w:bCs/>
        </w:rPr>
      </w:pPr>
      <w:r w:rsidRPr="005B6F3C">
        <w:rPr>
          <w:rFonts w:ascii="Arial" w:hAnsi="Arial" w:cs="Arial"/>
          <w:bCs/>
        </w:rPr>
        <w:t>Zamawiający przystąpi do czynności odbioru końcowego w terminie 5 dni od dnia zgłoszenia gotowości, zawiadamiając o tym Wykonawcę.</w:t>
      </w:r>
    </w:p>
    <w:p w14:paraId="0F13A934" w14:textId="77777777" w:rsidR="00260C4F" w:rsidRPr="005B6F3C" w:rsidRDefault="00260C4F" w:rsidP="00882FDD">
      <w:pPr>
        <w:pStyle w:val="Bezodstpw"/>
        <w:widowControl/>
        <w:numPr>
          <w:ilvl w:val="0"/>
          <w:numId w:val="44"/>
        </w:numPr>
        <w:adjustRightInd/>
        <w:ind w:hanging="357"/>
        <w:textAlignment w:val="auto"/>
        <w:rPr>
          <w:rFonts w:ascii="Arial" w:hAnsi="Arial" w:cs="Arial"/>
          <w:bCs/>
        </w:rPr>
      </w:pPr>
      <w:r w:rsidRPr="005B6F3C">
        <w:rPr>
          <w:rFonts w:ascii="Arial" w:hAnsi="Arial" w:cs="Arial"/>
          <w:bCs/>
        </w:rPr>
        <w:t>Wykonawca zgłosi Zamawiającemu gotowość do odbioru w formie pisemnej. Wraz ze zgłoszeniem gotowości do odbioru Wykonawca dostarczy Zamawiającemu dokumentację powykonawczą oraz inwentaryzację geodezyjną (</w:t>
      </w:r>
      <w:r w:rsidR="004F4A8D" w:rsidRPr="005B6F3C">
        <w:rPr>
          <w:rFonts w:ascii="Arial" w:hAnsi="Arial" w:cs="Arial"/>
          <w:bCs/>
        </w:rPr>
        <w:t>Zamawiający dopuszcza, aby w dniu odbioru Wykonawca przedstawił potwierdzenia zamówienia pliku KCD do modyfikacji wraz z kopią operatu geodezyjnego</w:t>
      </w:r>
      <w:r w:rsidRPr="005B6F3C">
        <w:rPr>
          <w:rFonts w:ascii="Arial" w:hAnsi="Arial" w:cs="Arial"/>
          <w:bCs/>
        </w:rPr>
        <w:t xml:space="preserve">). </w:t>
      </w:r>
    </w:p>
    <w:p w14:paraId="004EE744" w14:textId="77777777" w:rsidR="00260C4F" w:rsidRPr="005B6F3C" w:rsidRDefault="00260C4F" w:rsidP="00882FDD">
      <w:pPr>
        <w:pStyle w:val="Bezodstpw"/>
        <w:widowControl/>
        <w:numPr>
          <w:ilvl w:val="0"/>
          <w:numId w:val="44"/>
        </w:numPr>
        <w:adjustRightInd/>
        <w:ind w:hanging="357"/>
        <w:textAlignment w:val="auto"/>
        <w:rPr>
          <w:rFonts w:ascii="Arial" w:hAnsi="Arial" w:cs="Arial"/>
          <w:bCs/>
        </w:rPr>
      </w:pPr>
      <w:r w:rsidRPr="005B6F3C">
        <w:rPr>
          <w:rFonts w:ascii="Arial" w:hAnsi="Arial" w:cs="Arial"/>
          <w:bCs/>
        </w:rPr>
        <w:t>Odbiór nastąpi po zrealizowaniu przez Wykonawcę całego zakresu prac stanowiącego przedmiot niniejszej umowy i dostarczeniu powykonawczej inwentaryzacji geodezyjnej. (</w:t>
      </w:r>
      <w:r w:rsidR="004F4A8D" w:rsidRPr="005B6F3C">
        <w:rPr>
          <w:rFonts w:ascii="Arial" w:hAnsi="Arial" w:cs="Arial"/>
          <w:bCs/>
        </w:rPr>
        <w:t>Zamawiający dopuszcza, aby w dniu odbioru Wykonawca przedstawił potwierdzenia zamówienia pliku KCD do modyfikacji wraz z kopią operatu geodezyjnego</w:t>
      </w:r>
      <w:r w:rsidRPr="005B6F3C">
        <w:rPr>
          <w:rFonts w:ascii="Arial" w:hAnsi="Arial" w:cs="Arial"/>
          <w:bCs/>
        </w:rPr>
        <w:t>)</w:t>
      </w:r>
      <w:r w:rsidR="001707AB" w:rsidRPr="005B6F3C">
        <w:rPr>
          <w:rFonts w:ascii="Arial" w:hAnsi="Arial" w:cs="Arial"/>
          <w:bCs/>
        </w:rPr>
        <w:t>.</w:t>
      </w:r>
    </w:p>
    <w:p w14:paraId="6E0AD818" w14:textId="77777777" w:rsidR="00260C4F" w:rsidRPr="005B6F3C" w:rsidRDefault="00260C4F" w:rsidP="00882FDD">
      <w:pPr>
        <w:pStyle w:val="Bezodstpw"/>
        <w:widowControl/>
        <w:numPr>
          <w:ilvl w:val="0"/>
          <w:numId w:val="44"/>
        </w:numPr>
        <w:adjustRightInd/>
        <w:ind w:hanging="357"/>
        <w:textAlignment w:val="auto"/>
        <w:rPr>
          <w:rFonts w:ascii="Arial" w:hAnsi="Arial" w:cs="Arial"/>
          <w:bCs/>
        </w:rPr>
      </w:pPr>
      <w:r w:rsidRPr="005B6F3C">
        <w:rPr>
          <w:rFonts w:ascii="Arial" w:hAnsi="Arial" w:cs="Arial"/>
          <w:bCs/>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3110F9FF" w14:textId="77777777" w:rsidR="00260C4F" w:rsidRPr="00EC2316" w:rsidRDefault="00260C4F" w:rsidP="00260C4F">
      <w:pPr>
        <w:pStyle w:val="Bezodstpw"/>
        <w:mirrorIndents/>
        <w:rPr>
          <w:rFonts w:ascii="Arial" w:hAnsi="Arial" w:cs="Arial"/>
        </w:rPr>
      </w:pPr>
    </w:p>
    <w:p w14:paraId="73537570" w14:textId="77777777" w:rsidR="00260C4F" w:rsidRPr="00EC2316" w:rsidRDefault="00977613" w:rsidP="00260C4F">
      <w:pPr>
        <w:pStyle w:val="Bezodstpw"/>
        <w:mirrorIndents/>
        <w:jc w:val="center"/>
        <w:rPr>
          <w:rFonts w:ascii="Arial" w:hAnsi="Arial" w:cs="Arial"/>
        </w:rPr>
      </w:pPr>
      <w:r w:rsidRPr="00EC2316">
        <w:rPr>
          <w:rFonts w:ascii="Arial" w:hAnsi="Arial" w:cs="Arial"/>
        </w:rPr>
        <w:t>§ 10</w:t>
      </w:r>
    </w:p>
    <w:p w14:paraId="63CD46AB" w14:textId="77777777" w:rsidR="00260C4F" w:rsidRPr="00EC2316" w:rsidRDefault="00260C4F" w:rsidP="00882FDD">
      <w:pPr>
        <w:pStyle w:val="Bezodstpw"/>
        <w:widowControl/>
        <w:numPr>
          <w:ilvl w:val="0"/>
          <w:numId w:val="19"/>
        </w:numPr>
        <w:adjustRightInd/>
        <w:textAlignment w:val="auto"/>
        <w:rPr>
          <w:rFonts w:ascii="Arial" w:hAnsi="Arial" w:cs="Arial"/>
          <w:bCs/>
        </w:rPr>
      </w:pPr>
      <w:r w:rsidRPr="00EC2316">
        <w:rPr>
          <w:rFonts w:ascii="Arial" w:hAnsi="Arial" w:cs="Arial"/>
          <w:bCs/>
        </w:rPr>
        <w:t>Jeżeli w toku czynności odbioru zostaną stwierdzone wady, to Zamawiającemu przysługują uprawnienia przewidziane w Kodeksie cywilnym z tym, że:</w:t>
      </w:r>
    </w:p>
    <w:p w14:paraId="551CE70F" w14:textId="77777777" w:rsidR="00260C4F" w:rsidRPr="00EC2316" w:rsidRDefault="00260C4F" w:rsidP="00882FDD">
      <w:pPr>
        <w:pStyle w:val="Akapitzlist"/>
        <w:numPr>
          <w:ilvl w:val="0"/>
          <w:numId w:val="7"/>
        </w:numPr>
        <w:spacing w:after="0" w:line="240" w:lineRule="auto"/>
        <w:rPr>
          <w:rFonts w:ascii="Arial" w:hAnsi="Arial" w:cs="Arial"/>
        </w:rPr>
      </w:pPr>
      <w:r w:rsidRPr="00EC2316">
        <w:rPr>
          <w:rFonts w:ascii="Arial" w:hAnsi="Arial" w:cs="Arial"/>
        </w:rPr>
        <w:t>jeżeli wady, nie uniemożliwiają użytkowania przedmiotu odbioru (wada nieistotna nieusuwalna) zgodnie z jego przeznaczeniem, Zamawiający ma prawo obniżyć wynagrodzenie w odpowiednim stosunku;</w:t>
      </w:r>
    </w:p>
    <w:p w14:paraId="50D91B97" w14:textId="77777777" w:rsidR="00260C4F" w:rsidRPr="00EC2316" w:rsidRDefault="00260C4F" w:rsidP="00882FDD">
      <w:pPr>
        <w:pStyle w:val="Akapitzlist"/>
        <w:numPr>
          <w:ilvl w:val="0"/>
          <w:numId w:val="7"/>
        </w:numPr>
        <w:spacing w:after="0" w:line="240" w:lineRule="auto"/>
        <w:rPr>
          <w:rFonts w:ascii="Arial" w:hAnsi="Arial" w:cs="Arial"/>
        </w:rPr>
      </w:pPr>
      <w:r w:rsidRPr="00EC2316">
        <w:rPr>
          <w:rFonts w:ascii="Arial" w:hAnsi="Arial" w:cs="Aria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34045456" w14:textId="77777777" w:rsidR="00260C4F" w:rsidRPr="00EC2316" w:rsidRDefault="00260C4F" w:rsidP="00882FDD">
      <w:pPr>
        <w:pStyle w:val="Akapitzlist"/>
        <w:numPr>
          <w:ilvl w:val="0"/>
          <w:numId w:val="7"/>
        </w:numPr>
        <w:spacing w:after="0" w:line="240" w:lineRule="auto"/>
        <w:rPr>
          <w:rFonts w:ascii="Arial" w:hAnsi="Arial" w:cs="Arial"/>
        </w:rPr>
      </w:pPr>
      <w:r w:rsidRPr="00EC2316">
        <w:rPr>
          <w:rFonts w:ascii="Arial" w:hAnsi="Arial" w:cs="Arial"/>
        </w:rPr>
        <w:t xml:space="preserve">jeżeli wady, nadają się do usunięcia, Zamawiający może odmówić odbioru do czasu </w:t>
      </w:r>
      <w:r w:rsidRPr="00EC2316">
        <w:rPr>
          <w:rFonts w:ascii="Arial" w:hAnsi="Arial" w:cs="Arial"/>
        </w:rPr>
        <w:lastRenderedPageBreak/>
        <w:t>ich usunięcia;</w:t>
      </w:r>
    </w:p>
    <w:p w14:paraId="252430F9" w14:textId="77777777" w:rsidR="00260C4F" w:rsidRPr="00EC2316" w:rsidRDefault="00260C4F" w:rsidP="00882FDD">
      <w:pPr>
        <w:pStyle w:val="Akapitzlist"/>
        <w:numPr>
          <w:ilvl w:val="0"/>
          <w:numId w:val="7"/>
        </w:numPr>
        <w:spacing w:after="0" w:line="240" w:lineRule="auto"/>
        <w:rPr>
          <w:rFonts w:ascii="Arial" w:hAnsi="Arial" w:cs="Arial"/>
        </w:rPr>
      </w:pPr>
      <w:r w:rsidRPr="00EC2316">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p>
    <w:p w14:paraId="7877901A" w14:textId="77777777" w:rsidR="00260C4F" w:rsidRPr="00EC2316" w:rsidRDefault="00260C4F" w:rsidP="00882FDD">
      <w:pPr>
        <w:pStyle w:val="Akapitzlist"/>
        <w:numPr>
          <w:ilvl w:val="0"/>
          <w:numId w:val="7"/>
        </w:numPr>
        <w:spacing w:after="0" w:line="240" w:lineRule="auto"/>
        <w:rPr>
          <w:rFonts w:ascii="Arial" w:hAnsi="Arial" w:cs="Arial"/>
        </w:rPr>
      </w:pPr>
      <w:r w:rsidRPr="00EC2316">
        <w:rPr>
          <w:rFonts w:ascii="Arial" w:hAnsi="Arial" w:cs="Arial"/>
        </w:rPr>
        <w:t>o kwalifikowaniu wad określonych w niniejszym ustępie rozstrzyga Zamawiający.</w:t>
      </w:r>
    </w:p>
    <w:p w14:paraId="1DE038DF" w14:textId="77777777" w:rsidR="00260C4F" w:rsidRPr="00EC2316" w:rsidRDefault="00260C4F" w:rsidP="00882FDD">
      <w:pPr>
        <w:pStyle w:val="Bezodstpw"/>
        <w:widowControl/>
        <w:numPr>
          <w:ilvl w:val="0"/>
          <w:numId w:val="19"/>
        </w:numPr>
        <w:adjustRightInd/>
        <w:textAlignment w:val="auto"/>
        <w:rPr>
          <w:rFonts w:ascii="Arial" w:hAnsi="Arial" w:cs="Arial"/>
          <w:bCs/>
        </w:rPr>
      </w:pPr>
      <w:r w:rsidRPr="00EC2316">
        <w:rPr>
          <w:rFonts w:ascii="Arial" w:hAnsi="Arial" w:cs="Arial"/>
          <w:bCs/>
        </w:rPr>
        <w:t>Wykonawca zobowiązany jest do zawiadomienia Zamawiającego o usunięciu wad oraz ma prawo do żądania wyznaczenia terminu na odbiór zakwestionowanych uprzednio prac, jako wadliwych.</w:t>
      </w:r>
    </w:p>
    <w:p w14:paraId="3DF28D91" w14:textId="77777777" w:rsidR="00260C4F" w:rsidRPr="00EC2316" w:rsidRDefault="00260C4F" w:rsidP="00882FDD">
      <w:pPr>
        <w:pStyle w:val="Bezodstpw"/>
        <w:widowControl/>
        <w:numPr>
          <w:ilvl w:val="0"/>
          <w:numId w:val="19"/>
        </w:numPr>
        <w:adjustRightInd/>
        <w:textAlignment w:val="auto"/>
        <w:rPr>
          <w:rFonts w:ascii="Arial" w:hAnsi="Arial" w:cs="Arial"/>
          <w:bCs/>
        </w:rPr>
      </w:pPr>
      <w:r w:rsidRPr="00EC2316">
        <w:rPr>
          <w:rFonts w:ascii="Arial" w:hAnsi="Arial" w:cs="Arial"/>
          <w:bCs/>
        </w:rPr>
        <w:t>Wszystkie wady, nadające się do usunięcia Wykonawca usunie w wyznaczonym przez Zamawiającego terminie i na własny koszt niezależnie od jego wysokości.</w:t>
      </w:r>
    </w:p>
    <w:p w14:paraId="1D2DC341" w14:textId="77777777" w:rsidR="00260C4F" w:rsidRPr="00EC2316" w:rsidRDefault="00260C4F" w:rsidP="00882FDD">
      <w:pPr>
        <w:pStyle w:val="Bezodstpw"/>
        <w:widowControl/>
        <w:numPr>
          <w:ilvl w:val="0"/>
          <w:numId w:val="19"/>
        </w:numPr>
        <w:adjustRightInd/>
        <w:textAlignment w:val="auto"/>
        <w:rPr>
          <w:rFonts w:ascii="Arial" w:hAnsi="Arial" w:cs="Arial"/>
          <w:bCs/>
        </w:rPr>
      </w:pPr>
      <w:r w:rsidRPr="00EC2316">
        <w:rPr>
          <w:rFonts w:ascii="Arial" w:hAnsi="Arial" w:cs="Arial"/>
          <w:bCs/>
        </w:rPr>
        <w:t>W przypadku nieusunięcia wad w wyznaczonym przez Zamawiającego terminie Zamawiający może zlecić usunięcie wad innemu wykonawcy, który usunie wady, na koszt i niebezpieczeństwo Wykonawcy.</w:t>
      </w:r>
    </w:p>
    <w:p w14:paraId="7FA84457" w14:textId="77777777" w:rsidR="00042AC8" w:rsidRPr="00EC2316" w:rsidRDefault="00042AC8" w:rsidP="00977613">
      <w:pPr>
        <w:pStyle w:val="Bezodstpw"/>
        <w:mirrorIndents/>
        <w:rPr>
          <w:rFonts w:ascii="Arial" w:hAnsi="Arial" w:cs="Arial"/>
        </w:rPr>
      </w:pPr>
    </w:p>
    <w:p w14:paraId="7552B27E" w14:textId="77777777" w:rsidR="00260C4F" w:rsidRPr="00EC2316" w:rsidRDefault="00977613" w:rsidP="00260C4F">
      <w:pPr>
        <w:pStyle w:val="Bezodstpw"/>
        <w:mirrorIndents/>
        <w:jc w:val="center"/>
        <w:rPr>
          <w:rFonts w:ascii="Arial" w:hAnsi="Arial" w:cs="Arial"/>
        </w:rPr>
      </w:pPr>
      <w:r w:rsidRPr="00EC2316">
        <w:rPr>
          <w:rFonts w:ascii="Arial" w:hAnsi="Arial" w:cs="Arial"/>
        </w:rPr>
        <w:t>§ 11</w:t>
      </w:r>
    </w:p>
    <w:p w14:paraId="00967367" w14:textId="77777777" w:rsidR="00260C4F" w:rsidRPr="00EC2316" w:rsidRDefault="00260C4F" w:rsidP="00882FDD">
      <w:pPr>
        <w:pStyle w:val="Bezodstpw"/>
        <w:widowControl/>
        <w:numPr>
          <w:ilvl w:val="0"/>
          <w:numId w:val="20"/>
        </w:numPr>
        <w:adjustRightInd/>
        <w:textAlignment w:val="auto"/>
        <w:rPr>
          <w:rFonts w:ascii="Arial" w:hAnsi="Arial" w:cs="Arial"/>
          <w:bCs/>
        </w:rPr>
      </w:pPr>
      <w:r w:rsidRPr="00EC2316">
        <w:rPr>
          <w:rFonts w:ascii="Arial" w:hAnsi="Arial" w:cs="Arial"/>
          <w:bCs/>
        </w:rPr>
        <w:t>Strony postanawiają, że obowiązującą je formą odszkodowania stanowią w pierwszej kolejności kary umowne.</w:t>
      </w:r>
    </w:p>
    <w:p w14:paraId="26D5F1FD" w14:textId="77777777" w:rsidR="00260C4F" w:rsidRPr="00EC2316" w:rsidRDefault="00CD4FEB" w:rsidP="00882FDD">
      <w:pPr>
        <w:pStyle w:val="Bezodstpw"/>
        <w:widowControl/>
        <w:numPr>
          <w:ilvl w:val="0"/>
          <w:numId w:val="20"/>
        </w:numPr>
        <w:adjustRightInd/>
        <w:textAlignment w:val="auto"/>
        <w:rPr>
          <w:rFonts w:ascii="Arial" w:hAnsi="Arial" w:cs="Arial"/>
          <w:bCs/>
        </w:rPr>
      </w:pPr>
      <w:r w:rsidRPr="00EC2316">
        <w:rPr>
          <w:rFonts w:ascii="Arial" w:hAnsi="Arial" w:cs="Arial"/>
        </w:rPr>
        <w:t>Wykonawca jest zobowiązany do zapłaty Zamawiającemu kar umownych w następujących przypadkach</w:t>
      </w:r>
      <w:r w:rsidR="00260C4F" w:rsidRPr="00EC2316">
        <w:rPr>
          <w:rFonts w:ascii="Arial" w:hAnsi="Arial" w:cs="Arial"/>
          <w:bCs/>
        </w:rPr>
        <w:t>:</w:t>
      </w:r>
    </w:p>
    <w:p w14:paraId="78B139E5" w14:textId="639DD021" w:rsidR="00A75BFF" w:rsidRPr="00EC2316" w:rsidRDefault="00A75BFF" w:rsidP="00882FDD">
      <w:pPr>
        <w:pStyle w:val="Akapitzlist"/>
        <w:numPr>
          <w:ilvl w:val="0"/>
          <w:numId w:val="8"/>
        </w:numPr>
        <w:spacing w:after="0" w:line="240" w:lineRule="auto"/>
        <w:rPr>
          <w:rFonts w:ascii="Arial" w:hAnsi="Arial" w:cs="Arial"/>
        </w:rPr>
      </w:pPr>
      <w:r w:rsidRPr="00EC2316">
        <w:rPr>
          <w:rFonts w:ascii="Arial" w:hAnsi="Arial" w:cs="Arial"/>
        </w:rPr>
        <w:t xml:space="preserve">za zwłokę w przedstawieniu do akceptacji dokumentów, o których mowa w § 2 </w:t>
      </w:r>
      <w:r w:rsidR="001936C2">
        <w:rPr>
          <w:rFonts w:ascii="Arial" w:hAnsi="Arial" w:cs="Arial"/>
        </w:rPr>
        <w:t>ust.</w:t>
      </w:r>
      <w:r w:rsidR="008753DD" w:rsidRPr="00EC2316">
        <w:rPr>
          <w:rFonts w:ascii="Arial" w:hAnsi="Arial" w:cs="Arial"/>
        </w:rPr>
        <w:t xml:space="preserve"> 1</w:t>
      </w:r>
      <w:r w:rsidR="00373793" w:rsidRPr="00EC2316">
        <w:rPr>
          <w:rFonts w:ascii="Arial" w:hAnsi="Arial" w:cs="Arial"/>
        </w:rPr>
        <w:t xml:space="preserve"> </w:t>
      </w:r>
      <w:r w:rsidR="001936C2">
        <w:rPr>
          <w:rFonts w:ascii="Arial" w:hAnsi="Arial" w:cs="Arial"/>
        </w:rPr>
        <w:t>pkt 1</w:t>
      </w:r>
      <w:r w:rsidRPr="00EC2316">
        <w:rPr>
          <w:rFonts w:ascii="Arial" w:hAnsi="Arial" w:cs="Arial"/>
        </w:rPr>
        <w:t xml:space="preserve"> </w:t>
      </w:r>
      <w:r w:rsidR="00316FA1" w:rsidRPr="00EC2316">
        <w:rPr>
          <w:rFonts w:ascii="Arial" w:hAnsi="Arial" w:cs="Arial"/>
        </w:rPr>
        <w:t>w </w:t>
      </w:r>
      <w:r w:rsidRPr="00EC2316">
        <w:rPr>
          <w:rFonts w:ascii="Arial" w:hAnsi="Arial" w:cs="Arial"/>
        </w:rPr>
        <w:t xml:space="preserve">wysokości </w:t>
      </w:r>
      <w:r w:rsidR="00316FA1" w:rsidRPr="00EC2316">
        <w:rPr>
          <w:rFonts w:ascii="Arial" w:hAnsi="Arial" w:cs="Arial"/>
        </w:rPr>
        <w:t xml:space="preserve">100 zł (sto złotych) </w:t>
      </w:r>
      <w:r w:rsidRPr="00EC2316">
        <w:rPr>
          <w:rFonts w:ascii="Arial" w:hAnsi="Arial" w:cs="Arial"/>
        </w:rPr>
        <w:t xml:space="preserve">za każdy rozpoczęty dzień zwłoki liczony od </w:t>
      </w:r>
      <w:r w:rsidR="00316FA1" w:rsidRPr="00EC2316">
        <w:rPr>
          <w:rFonts w:ascii="Arial" w:hAnsi="Arial" w:cs="Arial"/>
        </w:rPr>
        <w:t xml:space="preserve">terminu określonego w </w:t>
      </w:r>
      <w:r w:rsidR="00373793" w:rsidRPr="00EC2316">
        <w:rPr>
          <w:rFonts w:ascii="Arial" w:hAnsi="Arial" w:cs="Arial"/>
        </w:rPr>
        <w:t xml:space="preserve">§ 2 </w:t>
      </w:r>
      <w:r w:rsidR="001936C2">
        <w:rPr>
          <w:rFonts w:ascii="Arial" w:hAnsi="Arial" w:cs="Arial"/>
        </w:rPr>
        <w:t>ust.</w:t>
      </w:r>
      <w:r w:rsidR="001936C2" w:rsidRPr="00EC2316">
        <w:rPr>
          <w:rFonts w:ascii="Arial" w:hAnsi="Arial" w:cs="Arial"/>
        </w:rPr>
        <w:t xml:space="preserve"> 1 </w:t>
      </w:r>
      <w:r w:rsidR="001936C2">
        <w:rPr>
          <w:rFonts w:ascii="Arial" w:hAnsi="Arial" w:cs="Arial"/>
        </w:rPr>
        <w:t>pkt 1;</w:t>
      </w:r>
    </w:p>
    <w:p w14:paraId="4206FA5E" w14:textId="3842D555" w:rsidR="00E92F13" w:rsidRPr="00EC2316" w:rsidRDefault="00E92F13" w:rsidP="00882FDD">
      <w:pPr>
        <w:pStyle w:val="Akapitzlist"/>
        <w:numPr>
          <w:ilvl w:val="0"/>
          <w:numId w:val="8"/>
        </w:numPr>
        <w:spacing w:after="0" w:line="240" w:lineRule="auto"/>
        <w:rPr>
          <w:rFonts w:ascii="Arial" w:hAnsi="Arial" w:cs="Arial"/>
        </w:rPr>
      </w:pPr>
      <w:r w:rsidRPr="00EC2316">
        <w:rPr>
          <w:rFonts w:ascii="Arial" w:hAnsi="Arial" w:cs="Arial"/>
        </w:rPr>
        <w:t>za zwłokę w wykonaniu przedmiotu umowy w wysokości 0,</w:t>
      </w:r>
      <w:r w:rsidR="00E02170" w:rsidRPr="00EC2316">
        <w:rPr>
          <w:rFonts w:ascii="Arial" w:hAnsi="Arial" w:cs="Arial"/>
        </w:rPr>
        <w:t>3</w:t>
      </w:r>
      <w:r w:rsidRPr="00EC2316">
        <w:rPr>
          <w:rFonts w:ascii="Arial" w:hAnsi="Arial" w:cs="Arial"/>
        </w:rPr>
        <w:t xml:space="preserve"> % ryczałtowego wynagrodzenia umownego brutto określonego w § 3 ust. 1 umowy za każdy rozpoczęty dzień zwłoki liczony od terminu określonego w § 2 </w:t>
      </w:r>
      <w:r w:rsidR="001936C2">
        <w:rPr>
          <w:rFonts w:ascii="Arial" w:hAnsi="Arial" w:cs="Arial"/>
        </w:rPr>
        <w:t xml:space="preserve">ust. 1 </w:t>
      </w:r>
      <w:r w:rsidR="008D26D5" w:rsidRPr="00EC2316">
        <w:rPr>
          <w:rFonts w:ascii="Arial" w:hAnsi="Arial" w:cs="Arial"/>
        </w:rPr>
        <w:t>pkt</w:t>
      </w:r>
      <w:r w:rsidRPr="00EC2316">
        <w:rPr>
          <w:rFonts w:ascii="Arial" w:hAnsi="Arial" w:cs="Arial"/>
        </w:rPr>
        <w:t xml:space="preserve"> 1;</w:t>
      </w:r>
    </w:p>
    <w:p w14:paraId="20BFC73C" w14:textId="77777777" w:rsidR="00260C4F" w:rsidRPr="00EC2316" w:rsidRDefault="00260C4F" w:rsidP="00882FDD">
      <w:pPr>
        <w:pStyle w:val="Akapitzlist"/>
        <w:numPr>
          <w:ilvl w:val="0"/>
          <w:numId w:val="8"/>
        </w:numPr>
        <w:spacing w:after="0" w:line="240" w:lineRule="auto"/>
        <w:rPr>
          <w:rFonts w:ascii="Arial" w:hAnsi="Arial" w:cs="Arial"/>
        </w:rPr>
      </w:pPr>
      <w:r w:rsidRPr="00EC2316">
        <w:rPr>
          <w:rFonts w:ascii="Arial" w:hAnsi="Arial" w:cs="Arial"/>
        </w:rPr>
        <w:t>za zwłokę w usunięciu wady – w wysokości 0,</w:t>
      </w:r>
      <w:r w:rsidR="00E02170" w:rsidRPr="00EC2316">
        <w:rPr>
          <w:rFonts w:ascii="Arial" w:hAnsi="Arial" w:cs="Arial"/>
        </w:rPr>
        <w:t>3</w:t>
      </w:r>
      <w:r w:rsidRPr="00EC2316">
        <w:rPr>
          <w:rFonts w:ascii="Arial" w:hAnsi="Arial" w:cs="Arial"/>
        </w:rPr>
        <w:t xml:space="preserve"> % ryczałtowego wynagrodzenia umownego brutto określonego w § 3 ust. 1 umowy za każdy rozpoczęty dzień zwłoki liczony od dnia wyznaczonego na usuniecie wad;</w:t>
      </w:r>
    </w:p>
    <w:p w14:paraId="784B0F87" w14:textId="77777777" w:rsidR="00260C4F" w:rsidRPr="00EC2316" w:rsidRDefault="00260C4F" w:rsidP="00882FDD">
      <w:pPr>
        <w:pStyle w:val="Akapitzlist"/>
        <w:numPr>
          <w:ilvl w:val="0"/>
          <w:numId w:val="8"/>
        </w:numPr>
        <w:spacing w:after="0" w:line="240" w:lineRule="auto"/>
        <w:rPr>
          <w:rFonts w:ascii="Arial" w:hAnsi="Arial" w:cs="Arial"/>
        </w:rPr>
      </w:pPr>
      <w:r w:rsidRPr="00EC2316">
        <w:rPr>
          <w:rFonts w:ascii="Arial" w:hAnsi="Arial" w:cs="Arial"/>
        </w:rPr>
        <w:t xml:space="preserve">za każdy dzień nieuzasadnionej </w:t>
      </w:r>
      <w:r w:rsidR="00F80F41" w:rsidRPr="00EC2316">
        <w:rPr>
          <w:rFonts w:ascii="Arial" w:hAnsi="Arial" w:cs="Arial"/>
        </w:rPr>
        <w:t>i nieuzgodnionej z Zamawiającym</w:t>
      </w:r>
      <w:r w:rsidRPr="00EC2316">
        <w:rPr>
          <w:rFonts w:ascii="Arial" w:hAnsi="Arial" w:cs="Arial"/>
        </w:rPr>
        <w:t xml:space="preserve"> </w:t>
      </w:r>
      <w:r w:rsidR="00F80F41" w:rsidRPr="00EC2316">
        <w:rPr>
          <w:rFonts w:ascii="Arial" w:hAnsi="Arial" w:cs="Arial"/>
        </w:rPr>
        <w:t xml:space="preserve">przerwy </w:t>
      </w:r>
      <w:r w:rsidRPr="00EC2316">
        <w:rPr>
          <w:rFonts w:ascii="Arial" w:hAnsi="Arial" w:cs="Arial"/>
        </w:rPr>
        <w:t>w realizacji prac</w:t>
      </w:r>
      <w:r w:rsidR="00316FA1" w:rsidRPr="00EC2316">
        <w:rPr>
          <w:rFonts w:ascii="Arial" w:hAnsi="Arial" w:cs="Arial"/>
        </w:rPr>
        <w:t xml:space="preserve"> spowodowany z winy Wykonawcy w </w:t>
      </w:r>
      <w:r w:rsidRPr="00EC2316">
        <w:rPr>
          <w:rFonts w:ascii="Arial" w:hAnsi="Arial" w:cs="Arial"/>
        </w:rPr>
        <w:t>przypadku, gdy przerwa będzie trw</w:t>
      </w:r>
      <w:r w:rsidR="005B6F3C">
        <w:rPr>
          <w:rFonts w:ascii="Arial" w:hAnsi="Arial" w:cs="Arial"/>
        </w:rPr>
        <w:t>ała powyżej 5 dni – w </w:t>
      </w:r>
      <w:r w:rsidRPr="00EC2316">
        <w:rPr>
          <w:rFonts w:ascii="Arial" w:hAnsi="Arial" w:cs="Arial"/>
        </w:rPr>
        <w:t>wysokości 0,</w:t>
      </w:r>
      <w:r w:rsidR="00E02170" w:rsidRPr="00EC2316">
        <w:rPr>
          <w:rFonts w:ascii="Arial" w:hAnsi="Arial" w:cs="Arial"/>
        </w:rPr>
        <w:t>1</w:t>
      </w:r>
      <w:r w:rsidRPr="00EC2316">
        <w:rPr>
          <w:rFonts w:ascii="Arial" w:hAnsi="Arial" w:cs="Arial"/>
        </w:rPr>
        <w:t xml:space="preserve"> % ryczałtowego wynagrodzenia umownego brutto określonego w § 3 ust. 1 umowy za każdy dzień przerwy;</w:t>
      </w:r>
    </w:p>
    <w:p w14:paraId="729F99DD" w14:textId="77777777" w:rsidR="00260C4F" w:rsidRPr="00EC2316" w:rsidRDefault="00260C4F" w:rsidP="00882FDD">
      <w:pPr>
        <w:pStyle w:val="Akapitzlist"/>
        <w:numPr>
          <w:ilvl w:val="0"/>
          <w:numId w:val="8"/>
        </w:numPr>
        <w:spacing w:after="0" w:line="240" w:lineRule="auto"/>
        <w:rPr>
          <w:rFonts w:ascii="Arial" w:hAnsi="Arial" w:cs="Arial"/>
        </w:rPr>
      </w:pPr>
      <w:r w:rsidRPr="00EC2316">
        <w:rPr>
          <w:rFonts w:ascii="Arial" w:hAnsi="Arial" w:cs="Arial"/>
        </w:rPr>
        <w:t>za odstąpienie od umowy z przyczyn zależnych od Wykonawcy w wysokości 1</w:t>
      </w:r>
      <w:r w:rsidR="00316FA1" w:rsidRPr="00EC2316">
        <w:rPr>
          <w:rFonts w:ascii="Arial" w:hAnsi="Arial" w:cs="Arial"/>
        </w:rPr>
        <w:t>5</w:t>
      </w:r>
      <w:r w:rsidRPr="00EC2316">
        <w:rPr>
          <w:rFonts w:ascii="Arial" w:hAnsi="Arial" w:cs="Arial"/>
        </w:rPr>
        <w:t xml:space="preserve"> % ryczałtowego wynagrodzenia umownego brutto określonego w § 3 ust. 1 umowy.</w:t>
      </w:r>
    </w:p>
    <w:p w14:paraId="6FDE9BCF" w14:textId="77777777" w:rsidR="00260C4F" w:rsidRPr="00EC2316" w:rsidRDefault="00260C4F" w:rsidP="00882FDD">
      <w:pPr>
        <w:pStyle w:val="Akapitzlist"/>
        <w:numPr>
          <w:ilvl w:val="0"/>
          <w:numId w:val="8"/>
        </w:numPr>
        <w:spacing w:after="0" w:line="240" w:lineRule="auto"/>
        <w:rPr>
          <w:rFonts w:ascii="Arial" w:hAnsi="Arial" w:cs="Arial"/>
        </w:rPr>
      </w:pPr>
      <w:r w:rsidRPr="00EC2316">
        <w:rPr>
          <w:rFonts w:ascii="Arial" w:hAnsi="Arial" w:cs="Arial"/>
        </w:rPr>
        <w:t xml:space="preserve">za nieprzedłożenie na żądanie Zamawiającego </w:t>
      </w:r>
      <w:r w:rsidR="00E02170" w:rsidRPr="00EC2316">
        <w:rPr>
          <w:rFonts w:ascii="Arial" w:hAnsi="Arial" w:cs="Arial"/>
        </w:rPr>
        <w:t>dokumentów, o których mowa w § 6</w:t>
      </w:r>
      <w:r w:rsidRPr="00EC2316">
        <w:rPr>
          <w:rFonts w:ascii="Arial" w:hAnsi="Arial" w:cs="Arial"/>
        </w:rPr>
        <w:t xml:space="preserve"> ust. 3 umowy w wysokości </w:t>
      </w:r>
      <w:r w:rsidR="006A2B1D" w:rsidRPr="00EC2316">
        <w:rPr>
          <w:rFonts w:ascii="Arial" w:hAnsi="Arial" w:cs="Arial"/>
        </w:rPr>
        <w:t>5</w:t>
      </w:r>
      <w:r w:rsidRPr="00EC2316">
        <w:rPr>
          <w:rFonts w:ascii="Arial" w:hAnsi="Arial" w:cs="Arial"/>
        </w:rPr>
        <w:t>00 zł (słownie: pięćset zł) za każde nieprzedłożenie dokumentów;</w:t>
      </w:r>
    </w:p>
    <w:p w14:paraId="4A0C3D06" w14:textId="77777777" w:rsidR="00A82B22" w:rsidRPr="00EC2316" w:rsidRDefault="00A82B22" w:rsidP="00882FDD">
      <w:pPr>
        <w:widowControl/>
        <w:numPr>
          <w:ilvl w:val="0"/>
          <w:numId w:val="8"/>
        </w:numPr>
        <w:adjustRightInd/>
        <w:spacing w:after="0" w:line="240" w:lineRule="auto"/>
        <w:textAlignment w:val="auto"/>
        <w:rPr>
          <w:rFonts w:ascii="Arial" w:hAnsi="Arial" w:cs="Arial"/>
        </w:rPr>
      </w:pPr>
      <w:r w:rsidRPr="00EC2316">
        <w:rPr>
          <w:rFonts w:ascii="Arial" w:hAnsi="Arial" w:cs="Arial"/>
        </w:rPr>
        <w:t>za brak zapłaty lub nieterminową zapłatę wynagrodzenia należnego Podwykonawcom lub dalszym Podwykonawcom – w wysokości 1000,00 zł (słownie: jeden tysiąc zł) za każdy rozpoczęty dzień zwłoki</w:t>
      </w:r>
      <w:r w:rsidR="008D6948" w:rsidRPr="00EC2316">
        <w:rPr>
          <w:rFonts w:ascii="Arial" w:hAnsi="Arial" w:cs="Arial"/>
        </w:rPr>
        <w:t>;</w:t>
      </w:r>
      <w:r w:rsidRPr="00EC2316">
        <w:rPr>
          <w:rFonts w:ascii="Arial" w:hAnsi="Arial" w:cs="Arial"/>
        </w:rPr>
        <w:t xml:space="preserve"> </w:t>
      </w:r>
    </w:p>
    <w:p w14:paraId="528DED83" w14:textId="77777777" w:rsidR="00A82B22" w:rsidRPr="00EC2316" w:rsidRDefault="00A82B22" w:rsidP="00882FDD">
      <w:pPr>
        <w:widowControl/>
        <w:numPr>
          <w:ilvl w:val="0"/>
          <w:numId w:val="8"/>
        </w:numPr>
        <w:adjustRightInd/>
        <w:spacing w:after="0" w:line="240" w:lineRule="auto"/>
        <w:textAlignment w:val="auto"/>
        <w:rPr>
          <w:rFonts w:ascii="Arial" w:hAnsi="Arial" w:cs="Arial"/>
        </w:rPr>
      </w:pPr>
      <w:r w:rsidRPr="00EC2316">
        <w:rPr>
          <w:rFonts w:ascii="Arial" w:hAnsi="Arial" w:cs="Arial"/>
        </w:rPr>
        <w:t xml:space="preserve">w przypadku braku zmiany wynagrodzenia przysługującego </w:t>
      </w:r>
      <w:r w:rsidR="00D614A3" w:rsidRPr="00EC2316">
        <w:rPr>
          <w:rFonts w:ascii="Arial" w:hAnsi="Arial" w:cs="Arial"/>
        </w:rPr>
        <w:t>P</w:t>
      </w:r>
      <w:r w:rsidRPr="00EC2316">
        <w:rPr>
          <w:rFonts w:ascii="Arial" w:hAnsi="Arial" w:cs="Arial"/>
        </w:rPr>
        <w:t xml:space="preserve">odwykonawcy zgodnie z art. 439 ust. 5 ustawy </w:t>
      </w:r>
      <w:proofErr w:type="spellStart"/>
      <w:r w:rsidRPr="00EC2316">
        <w:rPr>
          <w:rFonts w:ascii="Arial" w:hAnsi="Arial" w:cs="Arial"/>
        </w:rPr>
        <w:t>pzp</w:t>
      </w:r>
      <w:proofErr w:type="spellEnd"/>
      <w:r w:rsidRPr="00EC2316">
        <w:rPr>
          <w:rFonts w:ascii="Arial" w:hAnsi="Arial" w:cs="Arial"/>
        </w:rPr>
        <w:t xml:space="preserve"> w wysokości 1 000 zł (słownie:</w:t>
      </w:r>
      <w:r w:rsidR="00FE74BD" w:rsidRPr="00EC2316">
        <w:rPr>
          <w:rFonts w:ascii="Arial" w:hAnsi="Arial" w:cs="Arial"/>
        </w:rPr>
        <w:t xml:space="preserve"> jeden</w:t>
      </w:r>
      <w:r w:rsidRPr="00EC2316">
        <w:rPr>
          <w:rFonts w:ascii="Arial" w:hAnsi="Arial" w:cs="Arial"/>
        </w:rPr>
        <w:t xml:space="preserve"> tysiąc zł) za każdy przypadek braku zmiany;</w:t>
      </w:r>
    </w:p>
    <w:p w14:paraId="29DDAEBB" w14:textId="77777777" w:rsidR="00A82B22" w:rsidRPr="00EC2316" w:rsidRDefault="00A82B22" w:rsidP="00882FDD">
      <w:pPr>
        <w:widowControl/>
        <w:numPr>
          <w:ilvl w:val="0"/>
          <w:numId w:val="8"/>
        </w:numPr>
        <w:adjustRightInd/>
        <w:spacing w:after="0" w:line="240" w:lineRule="auto"/>
        <w:textAlignment w:val="auto"/>
        <w:rPr>
          <w:rFonts w:ascii="Arial" w:hAnsi="Arial" w:cs="Arial"/>
        </w:rPr>
      </w:pPr>
      <w:r w:rsidRPr="00EC2316">
        <w:rPr>
          <w:rFonts w:ascii="Arial" w:hAnsi="Arial" w:cs="Arial"/>
        </w:rPr>
        <w:t>za nieprzedłożenie do zaakceptowania projektu umowy o podwykonawstwo, której przedmiotem są roboty budowlane, lub projektu jej zmiany – w wysokości 1 000,00 zł (słownie: jeden tysiąc zł) za każde zdarzenie;</w:t>
      </w:r>
    </w:p>
    <w:p w14:paraId="3885043D" w14:textId="77777777" w:rsidR="00A82B22" w:rsidRPr="00EC2316" w:rsidRDefault="00A82B22" w:rsidP="00882FDD">
      <w:pPr>
        <w:widowControl/>
        <w:numPr>
          <w:ilvl w:val="0"/>
          <w:numId w:val="8"/>
        </w:numPr>
        <w:adjustRightInd/>
        <w:spacing w:after="0" w:line="240" w:lineRule="auto"/>
        <w:textAlignment w:val="auto"/>
        <w:rPr>
          <w:rFonts w:ascii="Arial" w:hAnsi="Arial" w:cs="Arial"/>
        </w:rPr>
      </w:pPr>
      <w:r w:rsidRPr="00EC2316">
        <w:rPr>
          <w:rFonts w:ascii="Arial" w:hAnsi="Arial" w:cs="Arial"/>
        </w:rPr>
        <w:t>za nieprzedłożenie poświadczonej za zgodność z oryginałem kopii umowy o podwykonawstwo lub jej zmiany – w wysokości w wysokości 1 000,00 zł (słownie: jeden tysiąc zł) za każde zdarzenie;</w:t>
      </w:r>
    </w:p>
    <w:p w14:paraId="62007CDD" w14:textId="77777777" w:rsidR="00A82B22" w:rsidRPr="00EC2316" w:rsidRDefault="00A82B22" w:rsidP="00882FDD">
      <w:pPr>
        <w:pStyle w:val="Akapitzlist"/>
        <w:numPr>
          <w:ilvl w:val="0"/>
          <w:numId w:val="8"/>
        </w:numPr>
        <w:spacing w:after="0" w:line="240" w:lineRule="auto"/>
        <w:rPr>
          <w:rFonts w:ascii="Arial" w:hAnsi="Arial" w:cs="Arial"/>
        </w:rPr>
      </w:pPr>
      <w:r w:rsidRPr="00EC2316">
        <w:rPr>
          <w:rFonts w:ascii="Arial" w:hAnsi="Arial" w:cs="Arial"/>
        </w:rPr>
        <w:t>za brak zmiany umowy o podwykonawstwo w zakresie terminu zapłaty – w wysokości 1 000,00 zł (słownie: jeden tysiąc zł) za każde zdarzenie;</w:t>
      </w:r>
    </w:p>
    <w:p w14:paraId="47C308EB" w14:textId="77777777" w:rsidR="00A82B22" w:rsidRPr="00EC2316" w:rsidRDefault="00A82B22" w:rsidP="00882FDD">
      <w:pPr>
        <w:pStyle w:val="Akapitzlist"/>
        <w:numPr>
          <w:ilvl w:val="0"/>
          <w:numId w:val="8"/>
        </w:numPr>
        <w:spacing w:after="0" w:line="240" w:lineRule="auto"/>
        <w:rPr>
          <w:rFonts w:ascii="Arial" w:hAnsi="Arial" w:cs="Arial"/>
        </w:rPr>
      </w:pPr>
      <w:r w:rsidRPr="00EC2316">
        <w:rPr>
          <w:rFonts w:ascii="Arial" w:hAnsi="Arial" w:cs="Arial"/>
        </w:rPr>
        <w:t>za niespełnienie przez Wykonawcę lub Podwykonawcę wymogu zatrudnienia na podstawie umowy o pracę osób wykonujących czynności wskazane w § 1 ust. 8 – w wysokości 200 zł (słownie: dwieście zł) za każdy przypadek zatrudnienia osoby bez umowy o pracę;</w:t>
      </w:r>
    </w:p>
    <w:p w14:paraId="203A0906" w14:textId="77777777" w:rsidR="00260C4F" w:rsidRPr="00EC2316" w:rsidRDefault="00260C4F" w:rsidP="00882FDD">
      <w:pPr>
        <w:pStyle w:val="Bezodstpw"/>
        <w:widowControl/>
        <w:numPr>
          <w:ilvl w:val="0"/>
          <w:numId w:val="20"/>
        </w:numPr>
        <w:adjustRightInd/>
        <w:textAlignment w:val="auto"/>
        <w:rPr>
          <w:rFonts w:ascii="Arial" w:hAnsi="Arial" w:cs="Arial"/>
          <w:bCs/>
        </w:rPr>
      </w:pPr>
      <w:r w:rsidRPr="00EC2316">
        <w:rPr>
          <w:rFonts w:ascii="Arial" w:hAnsi="Arial" w:cs="Arial"/>
          <w:bCs/>
        </w:rPr>
        <w:t>W przypadku odstąpienia przez Zamawiającego od umowy z przyczyn zależnych od Wykonawcy kary naliczone do dnia odstąpienia są nadal należne.</w:t>
      </w:r>
    </w:p>
    <w:p w14:paraId="6D78E300" w14:textId="77777777" w:rsidR="00260C4F" w:rsidRPr="00EC2316" w:rsidRDefault="00260C4F" w:rsidP="00882FDD">
      <w:pPr>
        <w:pStyle w:val="Bezodstpw"/>
        <w:widowControl/>
        <w:numPr>
          <w:ilvl w:val="0"/>
          <w:numId w:val="20"/>
        </w:numPr>
        <w:adjustRightInd/>
        <w:textAlignment w:val="auto"/>
        <w:rPr>
          <w:rFonts w:ascii="Arial" w:hAnsi="Arial" w:cs="Arial"/>
          <w:bCs/>
        </w:rPr>
      </w:pPr>
      <w:r w:rsidRPr="00EC2316">
        <w:rPr>
          <w:rFonts w:ascii="Arial" w:hAnsi="Arial" w:cs="Arial"/>
          <w:bCs/>
        </w:rPr>
        <w:t>Strony postanawiają, że kary umowne stają się wymagalne z chwilą zaistnienia podstawy do ich naliczania bez konieczności odrębnego wezwania.</w:t>
      </w:r>
    </w:p>
    <w:p w14:paraId="51A95D34" w14:textId="77777777" w:rsidR="00260C4F" w:rsidRPr="00EC2316" w:rsidRDefault="00260C4F" w:rsidP="00882FDD">
      <w:pPr>
        <w:pStyle w:val="Bezodstpw"/>
        <w:widowControl/>
        <w:numPr>
          <w:ilvl w:val="0"/>
          <w:numId w:val="20"/>
        </w:numPr>
        <w:adjustRightInd/>
        <w:textAlignment w:val="auto"/>
        <w:rPr>
          <w:rFonts w:ascii="Arial" w:hAnsi="Arial" w:cs="Arial"/>
          <w:bCs/>
        </w:rPr>
      </w:pPr>
      <w:r w:rsidRPr="00EC2316">
        <w:rPr>
          <w:rFonts w:ascii="Arial" w:hAnsi="Arial" w:cs="Arial"/>
          <w:bCs/>
        </w:rPr>
        <w:t>Zamawiający zastrzega sobie prawo do odszkodowania przenoszącego wysokość kar umownych do wysokości rzeczywiście poniesionej szkody.</w:t>
      </w:r>
    </w:p>
    <w:p w14:paraId="69696470" w14:textId="77777777" w:rsidR="00260C4F" w:rsidRPr="00EC2316" w:rsidRDefault="00260C4F" w:rsidP="00882FDD">
      <w:pPr>
        <w:pStyle w:val="Bezodstpw"/>
        <w:widowControl/>
        <w:numPr>
          <w:ilvl w:val="0"/>
          <w:numId w:val="20"/>
        </w:numPr>
        <w:adjustRightInd/>
        <w:textAlignment w:val="auto"/>
        <w:rPr>
          <w:rFonts w:ascii="Arial" w:hAnsi="Arial" w:cs="Arial"/>
          <w:bCs/>
        </w:rPr>
      </w:pPr>
      <w:r w:rsidRPr="00EC2316">
        <w:rPr>
          <w:rFonts w:ascii="Arial" w:hAnsi="Arial" w:cs="Arial"/>
          <w:bCs/>
        </w:rPr>
        <w:lastRenderedPageBreak/>
        <w:t>Zapłata kar umownych nie zwalnia Wykonawcy z obowiązku wykonania wszystkich zobowiązań wynikających z umowy.</w:t>
      </w:r>
    </w:p>
    <w:p w14:paraId="0B3F00A5" w14:textId="77777777" w:rsidR="00260C4F" w:rsidRPr="00EC2316" w:rsidRDefault="00260C4F" w:rsidP="00882FDD">
      <w:pPr>
        <w:pStyle w:val="Bezodstpw"/>
        <w:widowControl/>
        <w:numPr>
          <w:ilvl w:val="0"/>
          <w:numId w:val="20"/>
        </w:numPr>
        <w:adjustRightInd/>
        <w:textAlignment w:val="auto"/>
        <w:rPr>
          <w:rFonts w:ascii="Arial" w:hAnsi="Arial" w:cs="Arial"/>
          <w:bCs/>
        </w:rPr>
      </w:pPr>
      <w:r w:rsidRPr="00EC2316">
        <w:rPr>
          <w:rFonts w:ascii="Arial" w:hAnsi="Arial" w:cs="Arial"/>
          <w:bCs/>
        </w:rPr>
        <w:t>Wykonawca oświadcza, że zgadza się na potrącenie naliczonych kar umownych z wystawionej faktury.</w:t>
      </w:r>
    </w:p>
    <w:p w14:paraId="0B087942" w14:textId="77777777" w:rsidR="00260C4F" w:rsidRPr="00EC2316" w:rsidRDefault="00260C4F" w:rsidP="00882FDD">
      <w:pPr>
        <w:pStyle w:val="Bezodstpw"/>
        <w:widowControl/>
        <w:numPr>
          <w:ilvl w:val="0"/>
          <w:numId w:val="20"/>
        </w:numPr>
        <w:adjustRightInd/>
        <w:textAlignment w:val="auto"/>
        <w:rPr>
          <w:rFonts w:ascii="Arial" w:hAnsi="Arial" w:cs="Arial"/>
          <w:bCs/>
        </w:rPr>
      </w:pPr>
      <w:r w:rsidRPr="00EC2316">
        <w:rPr>
          <w:rFonts w:ascii="Arial" w:hAnsi="Arial" w:cs="Arial"/>
          <w:bCs/>
        </w:rPr>
        <w:t>Kary naliczone z różnych tytułów mogą być sumowane.</w:t>
      </w:r>
    </w:p>
    <w:p w14:paraId="5F209F1C" w14:textId="77777777" w:rsidR="00EA0AC9" w:rsidRPr="00EC2316" w:rsidRDefault="00EA0AC9" w:rsidP="00882FDD">
      <w:pPr>
        <w:numPr>
          <w:ilvl w:val="0"/>
          <w:numId w:val="20"/>
        </w:numPr>
        <w:spacing w:after="0" w:line="240" w:lineRule="auto"/>
        <w:rPr>
          <w:rFonts w:ascii="Arial" w:hAnsi="Arial" w:cs="Arial"/>
        </w:rPr>
      </w:pPr>
      <w:r w:rsidRPr="00EC2316">
        <w:rPr>
          <w:rFonts w:ascii="Arial" w:hAnsi="Arial" w:cs="Aria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0184CF9D" w14:textId="77777777" w:rsidR="00EA0AC9" w:rsidRPr="00EC2316" w:rsidRDefault="00EA0AC9" w:rsidP="00882FDD">
      <w:pPr>
        <w:pStyle w:val="Bezodstpw"/>
        <w:widowControl/>
        <w:numPr>
          <w:ilvl w:val="0"/>
          <w:numId w:val="20"/>
        </w:numPr>
        <w:adjustRightInd/>
        <w:textAlignment w:val="auto"/>
        <w:rPr>
          <w:rFonts w:ascii="Arial" w:hAnsi="Arial" w:cs="Arial"/>
          <w:bCs/>
        </w:rPr>
      </w:pPr>
      <w:r w:rsidRPr="00EC2316">
        <w:rPr>
          <w:rFonts w:ascii="Arial" w:hAnsi="Arial" w:cs="Arial"/>
        </w:rPr>
        <w:t>Łączną maksymalną wysokość kar umownych, któryc</w:t>
      </w:r>
      <w:r w:rsidR="00E02170" w:rsidRPr="00EC2316">
        <w:rPr>
          <w:rFonts w:ascii="Arial" w:hAnsi="Arial" w:cs="Arial"/>
        </w:rPr>
        <w:t>h mogą dochodzić strony wynosi 5</w:t>
      </w:r>
      <w:r w:rsidRPr="00EC2316">
        <w:rPr>
          <w:rFonts w:ascii="Arial" w:hAnsi="Arial" w:cs="Arial"/>
        </w:rPr>
        <w:t>0% ryczałtowego wynagrodzenia umownego brutto określonego w § 3 ust. 1 umowy.</w:t>
      </w:r>
    </w:p>
    <w:p w14:paraId="5F1D76BA" w14:textId="77777777" w:rsidR="0003308F" w:rsidRPr="00EC2316" w:rsidRDefault="0003308F" w:rsidP="00260C4F">
      <w:pPr>
        <w:pStyle w:val="Bezodstpw"/>
        <w:mirrorIndents/>
        <w:jc w:val="center"/>
        <w:rPr>
          <w:rFonts w:ascii="Arial" w:hAnsi="Arial" w:cs="Arial"/>
        </w:rPr>
      </w:pPr>
    </w:p>
    <w:p w14:paraId="08609C5C" w14:textId="77777777" w:rsidR="00260C4F" w:rsidRPr="00EC2316" w:rsidRDefault="00977613" w:rsidP="00260C4F">
      <w:pPr>
        <w:pStyle w:val="Bezodstpw"/>
        <w:mirrorIndents/>
        <w:jc w:val="center"/>
        <w:rPr>
          <w:rFonts w:ascii="Arial" w:hAnsi="Arial" w:cs="Arial"/>
        </w:rPr>
      </w:pPr>
      <w:r w:rsidRPr="00EC2316">
        <w:rPr>
          <w:rFonts w:ascii="Arial" w:hAnsi="Arial" w:cs="Arial"/>
        </w:rPr>
        <w:t>§ 12</w:t>
      </w:r>
    </w:p>
    <w:p w14:paraId="7D5B2BBE" w14:textId="77777777" w:rsidR="00316FA1" w:rsidRPr="00EC2316" w:rsidRDefault="00316FA1" w:rsidP="00882FDD">
      <w:pPr>
        <w:pStyle w:val="Bezodstpw"/>
        <w:widowControl/>
        <w:numPr>
          <w:ilvl w:val="0"/>
          <w:numId w:val="21"/>
        </w:numPr>
        <w:adjustRightInd/>
        <w:textAlignment w:val="auto"/>
        <w:rPr>
          <w:rFonts w:ascii="Arial" w:hAnsi="Arial" w:cs="Arial"/>
        </w:rPr>
      </w:pPr>
      <w:r w:rsidRPr="00EC2316">
        <w:rPr>
          <w:rFonts w:ascii="Arial" w:hAnsi="Arial" w:cs="Arial"/>
        </w:rPr>
        <w:t>Wykonawca udziela Zamawiającemu rękojmi za wady na wykonanie przedmiotu umowy.</w:t>
      </w:r>
    </w:p>
    <w:p w14:paraId="2DAA0C50" w14:textId="77777777" w:rsidR="00316FA1" w:rsidRPr="00EC2316" w:rsidRDefault="00316FA1" w:rsidP="00882FDD">
      <w:pPr>
        <w:pStyle w:val="Bezodstpw"/>
        <w:widowControl/>
        <w:numPr>
          <w:ilvl w:val="0"/>
          <w:numId w:val="21"/>
        </w:numPr>
        <w:adjustRightInd/>
        <w:textAlignment w:val="auto"/>
        <w:rPr>
          <w:rFonts w:ascii="Arial" w:hAnsi="Arial" w:cs="Arial"/>
        </w:rPr>
      </w:pPr>
      <w:r w:rsidRPr="00EC2316">
        <w:rPr>
          <w:rFonts w:ascii="Arial" w:hAnsi="Arial" w:cs="Arial"/>
        </w:rPr>
        <w:t xml:space="preserve">Termin rękojmi za wady wynosi </w:t>
      </w:r>
      <w:r w:rsidR="00E02170" w:rsidRPr="00EC2316">
        <w:rPr>
          <w:rFonts w:ascii="Arial" w:hAnsi="Arial" w:cs="Arial"/>
        </w:rPr>
        <w:t>…</w:t>
      </w:r>
      <w:r w:rsidR="003B4D01">
        <w:rPr>
          <w:rFonts w:ascii="Arial" w:hAnsi="Arial" w:cs="Arial"/>
        </w:rPr>
        <w:t>.</w:t>
      </w:r>
      <w:r w:rsidR="00E02170" w:rsidRPr="00EC2316">
        <w:rPr>
          <w:rFonts w:ascii="Arial" w:hAnsi="Arial" w:cs="Arial"/>
        </w:rPr>
        <w:t>..</w:t>
      </w:r>
      <w:r w:rsidRPr="00EC2316">
        <w:rPr>
          <w:rFonts w:ascii="Arial" w:hAnsi="Arial" w:cs="Arial"/>
        </w:rPr>
        <w:t xml:space="preserve"> miesięcy, liczone od daty zakończenia robót i podpisania protokołu odbioru końcowego.</w:t>
      </w:r>
    </w:p>
    <w:p w14:paraId="6FA72F4D" w14:textId="77777777" w:rsidR="00260C4F" w:rsidRPr="00EC2316" w:rsidRDefault="00260C4F" w:rsidP="00882FDD">
      <w:pPr>
        <w:pStyle w:val="Bezodstpw"/>
        <w:widowControl/>
        <w:numPr>
          <w:ilvl w:val="0"/>
          <w:numId w:val="21"/>
        </w:numPr>
        <w:adjustRightInd/>
        <w:textAlignment w:val="auto"/>
        <w:rPr>
          <w:rFonts w:ascii="Arial" w:hAnsi="Arial" w:cs="Arial"/>
          <w:bCs/>
        </w:rPr>
      </w:pPr>
      <w:r w:rsidRPr="00EC2316">
        <w:rPr>
          <w:rFonts w:ascii="Arial" w:hAnsi="Arial" w:cs="Arial"/>
          <w:bCs/>
        </w:rPr>
        <w:t xml:space="preserve">W przypadku stwierdzenia przez Zamawiającego wad związanych z funkcjonowaniem przedmiotu umowy Wykonawca zobowiązuje się do ich usunięcia w terminie wyznaczonym przez Zamawiającego. </w:t>
      </w:r>
    </w:p>
    <w:p w14:paraId="7BCE9FCB" w14:textId="77777777" w:rsidR="00260C4F" w:rsidRPr="00EC2316" w:rsidRDefault="00260C4F" w:rsidP="00882FDD">
      <w:pPr>
        <w:pStyle w:val="Bezodstpw"/>
        <w:widowControl/>
        <w:numPr>
          <w:ilvl w:val="0"/>
          <w:numId w:val="21"/>
        </w:numPr>
        <w:adjustRightInd/>
        <w:textAlignment w:val="auto"/>
        <w:rPr>
          <w:rFonts w:ascii="Arial" w:hAnsi="Arial" w:cs="Arial"/>
          <w:bCs/>
        </w:rPr>
      </w:pPr>
      <w:r w:rsidRPr="00EC2316">
        <w:rPr>
          <w:rFonts w:ascii="Arial" w:hAnsi="Arial" w:cs="Arial"/>
          <w:bCs/>
        </w:rPr>
        <w:t>W przypadku nieusunięcia wad w wyznaczonym przez Zamawiającego terminie Zamawiający może zlecić usunięcie wad innemu wykonawcy, który usunie wady, na koszt i niebezpieczeństwo Wykonawcy.</w:t>
      </w:r>
    </w:p>
    <w:p w14:paraId="40D534A5" w14:textId="77777777" w:rsidR="00260C4F" w:rsidRPr="00EC2316" w:rsidRDefault="00260C4F" w:rsidP="00882FDD">
      <w:pPr>
        <w:pStyle w:val="Bezodstpw"/>
        <w:widowControl/>
        <w:numPr>
          <w:ilvl w:val="0"/>
          <w:numId w:val="21"/>
        </w:numPr>
        <w:adjustRightInd/>
        <w:textAlignment w:val="auto"/>
        <w:rPr>
          <w:rFonts w:ascii="Arial" w:hAnsi="Arial" w:cs="Arial"/>
          <w:bCs/>
        </w:rPr>
      </w:pPr>
      <w:r w:rsidRPr="00EC2316">
        <w:rPr>
          <w:rFonts w:ascii="Arial" w:hAnsi="Arial" w:cs="Arial"/>
          <w:bCs/>
        </w:rPr>
        <w:t>Zamawiający zawiadomi Wykonawcę o wykryciu wady w każdym czasie trwania rękojmi za wady w terminie 1 miesiąca od daty jej wykrycia.</w:t>
      </w:r>
    </w:p>
    <w:p w14:paraId="4E516832" w14:textId="77777777" w:rsidR="00260C4F" w:rsidRPr="00EC2316" w:rsidRDefault="00260C4F" w:rsidP="00882FDD">
      <w:pPr>
        <w:pStyle w:val="Bezodstpw"/>
        <w:widowControl/>
        <w:numPr>
          <w:ilvl w:val="0"/>
          <w:numId w:val="21"/>
        </w:numPr>
        <w:adjustRightInd/>
        <w:textAlignment w:val="auto"/>
        <w:rPr>
          <w:rFonts w:ascii="Arial" w:hAnsi="Arial" w:cs="Arial"/>
          <w:bCs/>
        </w:rPr>
      </w:pPr>
      <w:r w:rsidRPr="00EC2316">
        <w:rPr>
          <w:rFonts w:ascii="Arial" w:hAnsi="Arial" w:cs="Arial"/>
          <w:bCs/>
        </w:rPr>
        <w:t>Wykonawca ma prawo do żądania wyznaczenia terminu na odbiór prac uprzednio zakwestionowanych jako wadliwe.</w:t>
      </w:r>
    </w:p>
    <w:p w14:paraId="2417203B" w14:textId="77777777" w:rsidR="00260C4F" w:rsidRPr="00EC2316" w:rsidRDefault="00260C4F" w:rsidP="00882FDD">
      <w:pPr>
        <w:pStyle w:val="Bezodstpw"/>
        <w:widowControl/>
        <w:numPr>
          <w:ilvl w:val="0"/>
          <w:numId w:val="21"/>
        </w:numPr>
        <w:adjustRightInd/>
        <w:textAlignment w:val="auto"/>
        <w:rPr>
          <w:rFonts w:ascii="Arial" w:hAnsi="Arial" w:cs="Arial"/>
          <w:bCs/>
        </w:rPr>
      </w:pPr>
      <w:r w:rsidRPr="00EC2316">
        <w:rPr>
          <w:rFonts w:ascii="Arial" w:hAnsi="Arial" w:cs="Arial"/>
          <w:bCs/>
        </w:rPr>
        <w:t>Strony ustalają, że 1 raz w roku w terminie wyznaczonym przez Zamawiającego odbywać się będą przeglądy. Zamawiający powiadomi pisemnie Wykonawcę 14 dni przed terminem przeglądu. Przegląd odbywał się będzie na koszt Wykonawcy.</w:t>
      </w:r>
    </w:p>
    <w:p w14:paraId="263C37A6" w14:textId="77777777" w:rsidR="00260C4F" w:rsidRPr="00EC2316" w:rsidRDefault="00260C4F" w:rsidP="00882FDD">
      <w:pPr>
        <w:pStyle w:val="Bezodstpw"/>
        <w:widowControl/>
        <w:numPr>
          <w:ilvl w:val="0"/>
          <w:numId w:val="21"/>
        </w:numPr>
        <w:adjustRightInd/>
        <w:textAlignment w:val="auto"/>
        <w:rPr>
          <w:rFonts w:ascii="Arial" w:hAnsi="Arial" w:cs="Arial"/>
          <w:bCs/>
        </w:rPr>
      </w:pPr>
      <w:r w:rsidRPr="00EC2316">
        <w:rPr>
          <w:rFonts w:ascii="Arial" w:hAnsi="Arial" w:cs="Arial"/>
          <w:bCs/>
        </w:rPr>
        <w:t>Zamawiający ustala, że ostateczny odbiór odbędzie się</w:t>
      </w:r>
      <w:r w:rsidR="006634D7" w:rsidRPr="00EC2316">
        <w:rPr>
          <w:rFonts w:ascii="Arial" w:hAnsi="Arial" w:cs="Arial"/>
          <w:bCs/>
        </w:rPr>
        <w:t xml:space="preserve"> nie później</w:t>
      </w:r>
      <w:r w:rsidR="00DC6F7D" w:rsidRPr="00EC2316">
        <w:rPr>
          <w:rFonts w:ascii="Arial" w:hAnsi="Arial" w:cs="Arial"/>
          <w:bCs/>
        </w:rPr>
        <w:t xml:space="preserve"> niż</w:t>
      </w:r>
      <w:r w:rsidRPr="00EC2316">
        <w:rPr>
          <w:rFonts w:ascii="Arial" w:hAnsi="Arial" w:cs="Arial"/>
          <w:bCs/>
        </w:rPr>
        <w:t xml:space="preserve"> 1 miesiąc przed upływem terminu rękojmi za wady ustalonego w umowie.</w:t>
      </w:r>
    </w:p>
    <w:p w14:paraId="6F2FA854" w14:textId="77777777" w:rsidR="00260C4F" w:rsidRPr="00EC2316" w:rsidRDefault="00260C4F" w:rsidP="00882FDD">
      <w:pPr>
        <w:pStyle w:val="Bezodstpw"/>
        <w:widowControl/>
        <w:numPr>
          <w:ilvl w:val="0"/>
          <w:numId w:val="21"/>
        </w:numPr>
        <w:adjustRightInd/>
        <w:textAlignment w:val="auto"/>
        <w:rPr>
          <w:rFonts w:ascii="Arial" w:hAnsi="Arial" w:cs="Arial"/>
          <w:bCs/>
        </w:rPr>
      </w:pPr>
      <w:r w:rsidRPr="00EC2316">
        <w:rPr>
          <w:rFonts w:ascii="Arial" w:hAnsi="Arial" w:cs="Arial"/>
          <w:bCs/>
        </w:rPr>
        <w:t>W przypadku wykrycia i zgłoszenia wady przez Zamawiającego Wykonawca przedłuży okres rękojmi za wady o czas od zgłoszenia do usunięcia wady.</w:t>
      </w:r>
    </w:p>
    <w:p w14:paraId="1259943B" w14:textId="77777777" w:rsidR="00260C4F" w:rsidRPr="00EC2316" w:rsidRDefault="00260C4F" w:rsidP="00882FDD">
      <w:pPr>
        <w:pStyle w:val="Bezodstpw"/>
        <w:widowControl/>
        <w:numPr>
          <w:ilvl w:val="0"/>
          <w:numId w:val="21"/>
        </w:numPr>
        <w:adjustRightInd/>
        <w:textAlignment w:val="auto"/>
        <w:rPr>
          <w:rFonts w:ascii="Arial" w:hAnsi="Arial" w:cs="Arial"/>
          <w:bCs/>
        </w:rPr>
      </w:pPr>
      <w:r w:rsidRPr="00EC2316">
        <w:rPr>
          <w:rFonts w:ascii="Arial" w:hAnsi="Arial" w:cs="Arial"/>
          <w:bCs/>
        </w:rPr>
        <w:t>Po protokolarnym stwierdzeniu usunięcia wad stwierdzonych przy odbiorze oraz w okresie rękojmi za wady rozpoczynają swój bieg terminy na zwrot (zwolnienie) zabezpieczania należytego wykonania umowy.</w:t>
      </w:r>
    </w:p>
    <w:p w14:paraId="11985CB3" w14:textId="77777777" w:rsidR="00E13FA5" w:rsidRPr="004C2E58" w:rsidRDefault="00E13FA5" w:rsidP="00E13FA5">
      <w:pPr>
        <w:widowControl/>
        <w:adjustRightInd/>
        <w:spacing w:after="0" w:line="240" w:lineRule="auto"/>
        <w:ind w:left="360"/>
        <w:mirrorIndents/>
        <w:textAlignment w:val="auto"/>
        <w:rPr>
          <w:rFonts w:ascii="Arial" w:hAnsi="Arial" w:cs="Arial"/>
        </w:rPr>
      </w:pPr>
    </w:p>
    <w:p w14:paraId="1D28FA86" w14:textId="77777777" w:rsidR="00260C4F" w:rsidRPr="00E47A69" w:rsidRDefault="00E02170" w:rsidP="00260C4F">
      <w:pPr>
        <w:pStyle w:val="Bezodstpw"/>
        <w:mirrorIndents/>
        <w:jc w:val="center"/>
        <w:rPr>
          <w:rFonts w:ascii="Arial" w:hAnsi="Arial" w:cs="Arial"/>
        </w:rPr>
      </w:pPr>
      <w:r w:rsidRPr="00E47A69">
        <w:rPr>
          <w:rFonts w:ascii="Arial" w:hAnsi="Arial" w:cs="Arial"/>
        </w:rPr>
        <w:t>§ 13</w:t>
      </w:r>
    </w:p>
    <w:p w14:paraId="481FA2B2" w14:textId="77777777" w:rsidR="00260C4F" w:rsidRPr="00E47A69" w:rsidRDefault="00260C4F" w:rsidP="00882FDD">
      <w:pPr>
        <w:pStyle w:val="Bezodstpw"/>
        <w:widowControl/>
        <w:numPr>
          <w:ilvl w:val="0"/>
          <w:numId w:val="24"/>
        </w:numPr>
        <w:adjustRightInd/>
        <w:textAlignment w:val="auto"/>
        <w:rPr>
          <w:rFonts w:ascii="Arial" w:hAnsi="Arial" w:cs="Arial"/>
        </w:rPr>
      </w:pPr>
      <w:r w:rsidRPr="00E47A69">
        <w:rPr>
          <w:rFonts w:ascii="Arial" w:hAnsi="Arial" w:cs="Arial"/>
        </w:rPr>
        <w:t>Zamawiający przewiduje możliwość dokonania istotnych zmian postanowień zawartej umowy w zakresie:</w:t>
      </w:r>
    </w:p>
    <w:p w14:paraId="00B17377" w14:textId="77777777" w:rsidR="00260C4F" w:rsidRPr="00E47A69" w:rsidRDefault="00260C4F" w:rsidP="00882FDD">
      <w:pPr>
        <w:pStyle w:val="Akapitzlist"/>
        <w:widowControl/>
        <w:numPr>
          <w:ilvl w:val="0"/>
          <w:numId w:val="2"/>
        </w:numPr>
        <w:adjustRightInd/>
        <w:spacing w:after="0" w:line="240" w:lineRule="auto"/>
        <w:ind w:left="714" w:hanging="357"/>
        <w:textAlignment w:val="auto"/>
        <w:rPr>
          <w:rFonts w:ascii="Arial" w:hAnsi="Arial" w:cs="Arial"/>
        </w:rPr>
      </w:pPr>
      <w:r w:rsidRPr="00E47A69">
        <w:rPr>
          <w:rFonts w:ascii="Arial" w:hAnsi="Arial" w:cs="Arial"/>
        </w:rPr>
        <w:t>terminu wykonania przedmiotu umowy wraz ze skutkami wprowadzenia takiej zmiany;</w:t>
      </w:r>
    </w:p>
    <w:p w14:paraId="32A745D1" w14:textId="77777777" w:rsidR="00260C4F" w:rsidRPr="00E47A69" w:rsidRDefault="00260C4F" w:rsidP="00882FDD">
      <w:pPr>
        <w:pStyle w:val="Akapitzlist"/>
        <w:widowControl/>
        <w:numPr>
          <w:ilvl w:val="0"/>
          <w:numId w:val="2"/>
        </w:numPr>
        <w:adjustRightInd/>
        <w:spacing w:after="0" w:line="240" w:lineRule="auto"/>
        <w:ind w:left="714" w:hanging="357"/>
        <w:textAlignment w:val="auto"/>
        <w:rPr>
          <w:rFonts w:ascii="Arial" w:hAnsi="Arial" w:cs="Arial"/>
        </w:rPr>
      </w:pPr>
      <w:r w:rsidRPr="00E47A69">
        <w:rPr>
          <w:rFonts w:ascii="Arial" w:hAnsi="Arial" w:cs="Arial"/>
        </w:rPr>
        <w:t>zmiany zakresu przedmiotu umowy wraz ze skutkami wprowadzenia takiej zmiany;</w:t>
      </w:r>
    </w:p>
    <w:p w14:paraId="562E357F" w14:textId="77777777" w:rsidR="00260C4F" w:rsidRPr="00E47A69" w:rsidRDefault="00260C4F" w:rsidP="00882FDD">
      <w:pPr>
        <w:pStyle w:val="Akapitzlist"/>
        <w:widowControl/>
        <w:numPr>
          <w:ilvl w:val="0"/>
          <w:numId w:val="2"/>
        </w:numPr>
        <w:adjustRightInd/>
        <w:spacing w:after="0" w:line="240" w:lineRule="auto"/>
        <w:ind w:left="714" w:hanging="357"/>
        <w:textAlignment w:val="auto"/>
        <w:rPr>
          <w:rFonts w:ascii="Arial" w:hAnsi="Arial" w:cs="Arial"/>
        </w:rPr>
      </w:pPr>
      <w:r w:rsidRPr="00E47A69">
        <w:rPr>
          <w:rFonts w:ascii="Arial" w:hAnsi="Arial" w:cs="Arial"/>
        </w:rPr>
        <w:t>sposobu wykonywania przedmiotu umowy wraz ze skutkami wprowadzenia takiej zmiany;</w:t>
      </w:r>
    </w:p>
    <w:p w14:paraId="45C734EC" w14:textId="77777777" w:rsidR="00260C4F" w:rsidRPr="00E47A69" w:rsidRDefault="00260C4F" w:rsidP="00882FDD">
      <w:pPr>
        <w:pStyle w:val="Akapitzlist"/>
        <w:widowControl/>
        <w:numPr>
          <w:ilvl w:val="0"/>
          <w:numId w:val="2"/>
        </w:numPr>
        <w:adjustRightInd/>
        <w:spacing w:after="0" w:line="240" w:lineRule="auto"/>
        <w:ind w:left="714" w:hanging="357"/>
        <w:textAlignment w:val="auto"/>
        <w:rPr>
          <w:rFonts w:ascii="Arial" w:hAnsi="Arial" w:cs="Arial"/>
        </w:rPr>
      </w:pPr>
      <w:r w:rsidRPr="00E47A69">
        <w:rPr>
          <w:rFonts w:ascii="Arial" w:hAnsi="Arial" w:cs="Arial"/>
        </w:rPr>
        <w:t xml:space="preserve">wynagrodzenia za wykonanie przedmiotu </w:t>
      </w:r>
      <w:r w:rsidR="00D614A3" w:rsidRPr="00E47A69">
        <w:rPr>
          <w:rFonts w:ascii="Arial" w:hAnsi="Arial" w:cs="Arial"/>
        </w:rPr>
        <w:t>umowy</w:t>
      </w:r>
      <w:r w:rsidRPr="00E47A69">
        <w:rPr>
          <w:rFonts w:ascii="Arial" w:hAnsi="Arial" w:cs="Arial"/>
        </w:rPr>
        <w:t xml:space="preserve"> wraz ze skutkami wprowadzenia takiej zmiany.</w:t>
      </w:r>
    </w:p>
    <w:p w14:paraId="0646138F" w14:textId="77777777" w:rsidR="00260C4F" w:rsidRPr="00E47A69" w:rsidRDefault="00260C4F" w:rsidP="00882FDD">
      <w:pPr>
        <w:pStyle w:val="Bezodstpw"/>
        <w:widowControl/>
        <w:numPr>
          <w:ilvl w:val="0"/>
          <w:numId w:val="24"/>
        </w:numPr>
        <w:adjustRightInd/>
        <w:textAlignment w:val="auto"/>
        <w:rPr>
          <w:rFonts w:ascii="Arial" w:hAnsi="Arial" w:cs="Arial"/>
        </w:rPr>
      </w:pPr>
      <w:r w:rsidRPr="00E47A69">
        <w:rPr>
          <w:rFonts w:ascii="Arial" w:hAnsi="Arial" w:cs="Arial"/>
        </w:rPr>
        <w:t xml:space="preserve">Warunkiem dokonania zmiany określonej w ust. 1 pkt 1 - </w:t>
      </w:r>
      <w:r w:rsidR="00F342EB" w:rsidRPr="00E47A69">
        <w:rPr>
          <w:rFonts w:ascii="Arial" w:hAnsi="Arial" w:cs="Arial"/>
        </w:rPr>
        <w:t>4</w:t>
      </w:r>
      <w:r w:rsidRPr="00E47A69">
        <w:rPr>
          <w:rFonts w:ascii="Arial" w:hAnsi="Arial" w:cs="Arial"/>
        </w:rPr>
        <w:t xml:space="preserve"> powyżej są następujące sytuacje:</w:t>
      </w:r>
    </w:p>
    <w:p w14:paraId="496915E9" w14:textId="77777777" w:rsidR="00260C4F" w:rsidRPr="00E47A69" w:rsidRDefault="00260C4F" w:rsidP="00882FDD">
      <w:pPr>
        <w:pStyle w:val="Akapitzlist"/>
        <w:numPr>
          <w:ilvl w:val="0"/>
          <w:numId w:val="9"/>
        </w:numPr>
        <w:spacing w:after="0" w:line="240" w:lineRule="auto"/>
        <w:rPr>
          <w:rFonts w:ascii="Arial" w:hAnsi="Arial" w:cs="Arial"/>
          <w:lang w:bidi="en-US"/>
        </w:rPr>
      </w:pPr>
      <w:r w:rsidRPr="00E47A69">
        <w:rPr>
          <w:rFonts w:ascii="Arial" w:hAnsi="Arial" w:cs="Arial"/>
          <w:lang w:bidi="en-US"/>
        </w:rPr>
        <w:t>uzasadnione zmiany w zakresie sposobu wykonania przedmiotu umowy proponowan</w:t>
      </w:r>
      <w:r w:rsidR="00D614A3" w:rsidRPr="00E47A69">
        <w:rPr>
          <w:rFonts w:ascii="Arial" w:hAnsi="Arial" w:cs="Arial"/>
          <w:lang w:bidi="en-US"/>
        </w:rPr>
        <w:t>e</w:t>
      </w:r>
      <w:r w:rsidRPr="00E47A69">
        <w:rPr>
          <w:rFonts w:ascii="Arial" w:hAnsi="Arial" w:cs="Arial"/>
          <w:lang w:bidi="en-US"/>
        </w:rPr>
        <w:t xml:space="preserve"> przez Zamawiającego lub Wykonawcę, jeżeli te zmiany są korzystne dla Zamawiającego;</w:t>
      </w:r>
    </w:p>
    <w:p w14:paraId="5F7A77FD" w14:textId="77777777" w:rsidR="00260C4F" w:rsidRPr="00E47A69" w:rsidRDefault="00260C4F" w:rsidP="00882FDD">
      <w:pPr>
        <w:pStyle w:val="Akapitzlist"/>
        <w:numPr>
          <w:ilvl w:val="0"/>
          <w:numId w:val="9"/>
        </w:numPr>
        <w:spacing w:after="0" w:line="240" w:lineRule="auto"/>
        <w:rPr>
          <w:rFonts w:ascii="Arial" w:hAnsi="Arial" w:cs="Arial"/>
          <w:lang w:bidi="en-US"/>
        </w:rPr>
      </w:pPr>
      <w:r w:rsidRPr="00E47A69">
        <w:rPr>
          <w:rFonts w:ascii="Arial" w:hAnsi="Arial" w:cs="Arial"/>
          <w:lang w:bidi="en-US"/>
        </w:rPr>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785A17C6" w14:textId="77777777" w:rsidR="00260C4F" w:rsidRPr="00E47A69" w:rsidRDefault="00260C4F" w:rsidP="00882FDD">
      <w:pPr>
        <w:pStyle w:val="Akapitzlist"/>
        <w:numPr>
          <w:ilvl w:val="0"/>
          <w:numId w:val="9"/>
        </w:numPr>
        <w:spacing w:after="0" w:line="240" w:lineRule="auto"/>
        <w:rPr>
          <w:rFonts w:ascii="Arial" w:hAnsi="Arial" w:cs="Arial"/>
          <w:lang w:bidi="en-US"/>
        </w:rPr>
      </w:pPr>
      <w:r w:rsidRPr="00E47A69">
        <w:rPr>
          <w:rFonts w:ascii="Arial" w:hAnsi="Arial" w:cs="Arial"/>
          <w:lang w:bidi="en-US"/>
        </w:rPr>
        <w:t xml:space="preserve">zmiana umowy dokonana na podstawie art. </w:t>
      </w:r>
      <w:r w:rsidR="004F4A8D" w:rsidRPr="00E47A69">
        <w:rPr>
          <w:rFonts w:ascii="Arial" w:hAnsi="Arial" w:cs="Arial"/>
          <w:lang w:bidi="en-US"/>
        </w:rPr>
        <w:t>455</w:t>
      </w:r>
      <w:r w:rsidRPr="00E47A69">
        <w:rPr>
          <w:rFonts w:ascii="Arial" w:hAnsi="Arial" w:cs="Arial"/>
          <w:lang w:bidi="en-US"/>
        </w:rPr>
        <w:t xml:space="preserve"> ust. 1 pkt. </w:t>
      </w:r>
      <w:r w:rsidR="0001095F" w:rsidRPr="00E47A69">
        <w:rPr>
          <w:rFonts w:ascii="Arial" w:hAnsi="Arial" w:cs="Arial"/>
          <w:lang w:bidi="en-US"/>
        </w:rPr>
        <w:t>2 –</w:t>
      </w:r>
      <w:r w:rsidR="004F4A8D" w:rsidRPr="00E47A69">
        <w:rPr>
          <w:rFonts w:ascii="Arial" w:hAnsi="Arial" w:cs="Arial"/>
          <w:lang w:bidi="en-US"/>
        </w:rPr>
        <w:t xml:space="preserve"> 4</w:t>
      </w:r>
      <w:r w:rsidR="0001095F" w:rsidRPr="00E47A69">
        <w:rPr>
          <w:rFonts w:ascii="Arial" w:hAnsi="Arial" w:cs="Arial"/>
          <w:lang w:bidi="en-US"/>
        </w:rPr>
        <w:t xml:space="preserve"> oraz ust. 2</w:t>
      </w:r>
      <w:r w:rsidRPr="00E47A69">
        <w:rPr>
          <w:rFonts w:ascii="Arial" w:hAnsi="Arial" w:cs="Arial"/>
          <w:lang w:bidi="en-US"/>
        </w:rPr>
        <w:t xml:space="preserve"> </w:t>
      </w:r>
      <w:r w:rsidR="00D100C5" w:rsidRPr="00E47A69">
        <w:rPr>
          <w:rFonts w:ascii="Arial" w:hAnsi="Arial" w:cs="Arial"/>
          <w:lang w:bidi="en-US"/>
        </w:rPr>
        <w:t xml:space="preserve">ustawy </w:t>
      </w:r>
      <w:proofErr w:type="spellStart"/>
      <w:r w:rsidRPr="00E47A69">
        <w:rPr>
          <w:rFonts w:ascii="Arial" w:hAnsi="Arial" w:cs="Arial"/>
          <w:lang w:bidi="en-US"/>
        </w:rPr>
        <w:t>pzp</w:t>
      </w:r>
      <w:proofErr w:type="spellEnd"/>
      <w:r w:rsidRPr="00E47A69">
        <w:rPr>
          <w:rFonts w:ascii="Arial" w:hAnsi="Arial" w:cs="Arial"/>
          <w:lang w:bidi="en-US"/>
        </w:rPr>
        <w:t>;</w:t>
      </w:r>
    </w:p>
    <w:p w14:paraId="334EF23A" w14:textId="77777777" w:rsidR="0001095F" w:rsidRPr="00E47A69" w:rsidRDefault="0001095F" w:rsidP="00882FDD">
      <w:pPr>
        <w:pStyle w:val="Akapitzlist"/>
        <w:numPr>
          <w:ilvl w:val="0"/>
          <w:numId w:val="9"/>
        </w:numPr>
        <w:spacing w:after="0" w:line="240" w:lineRule="auto"/>
        <w:rPr>
          <w:rFonts w:ascii="Arial" w:hAnsi="Arial" w:cs="Arial"/>
          <w:lang w:bidi="en-US"/>
        </w:rPr>
      </w:pPr>
      <w:r w:rsidRPr="00E47A69">
        <w:rPr>
          <w:rFonts w:ascii="Arial" w:hAnsi="Arial" w:cs="Arial"/>
        </w:rPr>
        <w:t xml:space="preserve">w przypadku udzielenia przed terminem zakończenia przedmiotu niniejszej umowy, zamówień, o których mowa w art. 214 ust. 1 pkt. 7 ustawy </w:t>
      </w:r>
      <w:proofErr w:type="spellStart"/>
      <w:r w:rsidRPr="00E47A69">
        <w:rPr>
          <w:rFonts w:ascii="Arial" w:hAnsi="Arial" w:cs="Arial"/>
        </w:rPr>
        <w:t>pzp</w:t>
      </w:r>
      <w:proofErr w:type="spellEnd"/>
      <w:r w:rsidRPr="00E47A69">
        <w:rPr>
          <w:rFonts w:ascii="Arial" w:hAnsi="Arial" w:cs="Arial"/>
        </w:rPr>
        <w:t>;</w:t>
      </w:r>
    </w:p>
    <w:p w14:paraId="76AF791A" w14:textId="77777777" w:rsidR="00260C4F" w:rsidRPr="00E47A69" w:rsidRDefault="00260C4F" w:rsidP="00882FDD">
      <w:pPr>
        <w:pStyle w:val="Akapitzlist"/>
        <w:numPr>
          <w:ilvl w:val="0"/>
          <w:numId w:val="9"/>
        </w:numPr>
        <w:spacing w:after="0" w:line="240" w:lineRule="auto"/>
        <w:rPr>
          <w:rFonts w:ascii="Arial" w:hAnsi="Arial" w:cs="Arial"/>
          <w:lang w:bidi="en-US"/>
        </w:rPr>
      </w:pPr>
      <w:r w:rsidRPr="00E47A69">
        <w:rPr>
          <w:rFonts w:ascii="Arial" w:hAnsi="Arial" w:cs="Arial"/>
          <w:lang w:bidi="en-US"/>
        </w:rPr>
        <w:t>zmiany będące następstwem działania organów administracji</w:t>
      </w:r>
      <w:r w:rsidR="005B6F3C">
        <w:rPr>
          <w:rFonts w:ascii="Arial" w:hAnsi="Arial" w:cs="Arial"/>
          <w:lang w:bidi="en-US"/>
        </w:rPr>
        <w:t>, gestorów sieci</w:t>
      </w:r>
      <w:r w:rsidRPr="00E47A69">
        <w:rPr>
          <w:rFonts w:ascii="Arial" w:hAnsi="Arial" w:cs="Arial"/>
          <w:lang w:bidi="en-US"/>
        </w:rPr>
        <w:t xml:space="preserve"> i innych instytucji, w szczególności: przekroczenie określonych przez prawo terminów wydawania przez organy decyzji, zezwoleń, uzgodnień itp., odmowa wydania przez organy administracji i inne instytucje wymaganych decyzji, zezwoleń, uzgodnień na skutek błędów w dokumentacji projektowej, konieczność uzyskania orzeczenia sądu lub organu czy instytucji, którego konieczności nie </w:t>
      </w:r>
      <w:r w:rsidRPr="00E47A69">
        <w:rPr>
          <w:rFonts w:ascii="Arial" w:hAnsi="Arial" w:cs="Arial"/>
          <w:lang w:bidi="en-US"/>
        </w:rPr>
        <w:lastRenderedPageBreak/>
        <w:t>przewidziano przy zawieraniu umowy, konieczność zaspokojenia roszczeń lub oczekiwań osób trzecich nie artykułowanych lub niemożliwych do jednoznacznego określenia w chwili zawierania umowy;</w:t>
      </w:r>
    </w:p>
    <w:p w14:paraId="44C5D913" w14:textId="77777777" w:rsidR="00260C4F" w:rsidRPr="00E47A69" w:rsidRDefault="00260C4F" w:rsidP="00882FDD">
      <w:pPr>
        <w:pStyle w:val="Akapitzlist"/>
        <w:numPr>
          <w:ilvl w:val="0"/>
          <w:numId w:val="9"/>
        </w:numPr>
        <w:spacing w:after="0" w:line="240" w:lineRule="auto"/>
        <w:rPr>
          <w:rFonts w:ascii="Arial" w:hAnsi="Arial" w:cs="Arial"/>
          <w:lang w:bidi="en-US"/>
        </w:rPr>
      </w:pPr>
      <w:r w:rsidRPr="00E47A69">
        <w:rPr>
          <w:rFonts w:ascii="Arial" w:hAnsi="Arial" w:cs="Arial"/>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752586D7" w14:textId="77777777" w:rsidR="00260C4F" w:rsidRPr="00E47A69" w:rsidRDefault="00260C4F" w:rsidP="00882FDD">
      <w:pPr>
        <w:pStyle w:val="Akapitzlist"/>
        <w:numPr>
          <w:ilvl w:val="0"/>
          <w:numId w:val="9"/>
        </w:numPr>
        <w:spacing w:after="0" w:line="240" w:lineRule="auto"/>
        <w:rPr>
          <w:rFonts w:ascii="Arial" w:hAnsi="Arial" w:cs="Arial"/>
          <w:lang w:bidi="en-US"/>
        </w:rPr>
      </w:pPr>
      <w:r w:rsidRPr="00E47A69">
        <w:rPr>
          <w:rFonts w:ascii="Arial" w:hAnsi="Arial" w:cs="Arial"/>
          <w:lang w:bidi="en-US"/>
        </w:rPr>
        <w:t>działania osób trzecich uniemożliwiające wykonanie przedmiotu umowy, które to działania nie są konsekwencją winy którejkolwiek ze stron;</w:t>
      </w:r>
    </w:p>
    <w:p w14:paraId="3BB2D73F" w14:textId="77777777" w:rsidR="00110935" w:rsidRPr="00E47A69" w:rsidRDefault="00110935" w:rsidP="00882FDD">
      <w:pPr>
        <w:pStyle w:val="Akapitzlist"/>
        <w:numPr>
          <w:ilvl w:val="0"/>
          <w:numId w:val="9"/>
        </w:numPr>
        <w:spacing w:after="0" w:line="240" w:lineRule="auto"/>
        <w:rPr>
          <w:rFonts w:ascii="Arial" w:hAnsi="Arial" w:cs="Arial"/>
          <w:lang w:bidi="en-US"/>
        </w:rPr>
      </w:pPr>
      <w:bookmarkStart w:id="10" w:name="_Hlk57282843"/>
      <w:r w:rsidRPr="00E47A69">
        <w:rPr>
          <w:rFonts w:ascii="Arial" w:hAnsi="Arial" w:cs="Arial"/>
          <w:iCs/>
        </w:rPr>
        <w:t>stan epidemii lub inne zdarzenia związane z</w:t>
      </w:r>
      <w:r w:rsidRPr="00E47A69">
        <w:rPr>
          <w:rFonts w:ascii="Arial" w:hAnsi="Arial" w:cs="Arial"/>
        </w:rPr>
        <w:t xml:space="preserve"> rozprzestrzenianiem się chorób zakaźnych np. wirusa SARS-Co V-2 wywołującego</w:t>
      </w:r>
      <w:r w:rsidRPr="00E47A69">
        <w:rPr>
          <w:rFonts w:ascii="Arial" w:hAnsi="Arial"/>
        </w:rPr>
        <w:t xml:space="preserve"> chorobę COVID-19 (</w:t>
      </w:r>
      <w:proofErr w:type="spellStart"/>
      <w:r w:rsidRPr="00E47A69">
        <w:rPr>
          <w:rFonts w:ascii="Arial" w:hAnsi="Arial"/>
        </w:rPr>
        <w:t>koronawirus</w:t>
      </w:r>
      <w:proofErr w:type="spellEnd"/>
      <w:r w:rsidRPr="00E47A69">
        <w:rPr>
          <w:rFonts w:ascii="Arial" w:hAnsi="Arial"/>
        </w:rPr>
        <w:t>);</w:t>
      </w:r>
      <w:bookmarkEnd w:id="10"/>
    </w:p>
    <w:p w14:paraId="56F87084" w14:textId="77777777" w:rsidR="00110935" w:rsidRPr="00E47A69" w:rsidRDefault="00110935" w:rsidP="00882FDD">
      <w:pPr>
        <w:pStyle w:val="Bezodstpw"/>
        <w:widowControl/>
        <w:numPr>
          <w:ilvl w:val="0"/>
          <w:numId w:val="9"/>
        </w:numPr>
        <w:adjustRightInd/>
        <w:textAlignment w:val="auto"/>
        <w:rPr>
          <w:rFonts w:ascii="Arial" w:hAnsi="Arial" w:cs="Arial"/>
        </w:rPr>
      </w:pPr>
      <w:r w:rsidRPr="00E47A69">
        <w:rPr>
          <w:rFonts w:ascii="Arial" w:hAnsi="Arial" w:cs="Arial"/>
        </w:rPr>
        <w:t>z powodu konieczności wykonania robót zamiennych lub innych robót, niezbędnych do wykonania przedmiotu umowy;</w:t>
      </w:r>
    </w:p>
    <w:p w14:paraId="14014F9F" w14:textId="77777777" w:rsidR="00110935" w:rsidRPr="00E47A69" w:rsidRDefault="00110935" w:rsidP="00882FDD">
      <w:pPr>
        <w:pStyle w:val="Akapitzlist"/>
        <w:numPr>
          <w:ilvl w:val="0"/>
          <w:numId w:val="9"/>
        </w:numPr>
        <w:spacing w:after="0" w:line="240" w:lineRule="auto"/>
        <w:rPr>
          <w:rFonts w:ascii="Arial" w:hAnsi="Arial" w:cs="Arial"/>
          <w:lang w:bidi="en-US"/>
        </w:rPr>
      </w:pPr>
      <w:r w:rsidRPr="00E47A69">
        <w:rPr>
          <w:rFonts w:ascii="Tahoma" w:hAnsi="Tahoma" w:cs="Tahoma"/>
          <w:lang w:eastAsia="pl-PL" w:bidi="sa-IN"/>
        </w:rPr>
        <w:t>z powodu wycofania z produkcji zatwierdzonych w dokumentacji projektowej materiałów/urządzeń itp.</w:t>
      </w:r>
    </w:p>
    <w:p w14:paraId="11584E2C" w14:textId="77777777" w:rsidR="00260C4F" w:rsidRPr="00E47A69" w:rsidRDefault="00260C4F" w:rsidP="00882FDD">
      <w:pPr>
        <w:pStyle w:val="Bezodstpw"/>
        <w:widowControl/>
        <w:numPr>
          <w:ilvl w:val="0"/>
          <w:numId w:val="24"/>
        </w:numPr>
        <w:adjustRightInd/>
        <w:textAlignment w:val="auto"/>
        <w:rPr>
          <w:rFonts w:ascii="Arial" w:hAnsi="Arial" w:cs="Arial"/>
        </w:rPr>
      </w:pPr>
      <w:r w:rsidRPr="00E47A69">
        <w:rPr>
          <w:rFonts w:ascii="Arial" w:hAnsi="Arial" w:cs="Arial"/>
        </w:rPr>
        <w:t>O wystąpieniu okoliczności mogących wpłynąć na zmianę Strony umowy poinformują się w formie pisemnej. 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03BBA56F" w14:textId="77777777" w:rsidR="00FA2D9C" w:rsidRPr="00E47A69" w:rsidRDefault="00260C4F" w:rsidP="00882FDD">
      <w:pPr>
        <w:pStyle w:val="Bezodstpw"/>
        <w:widowControl/>
        <w:numPr>
          <w:ilvl w:val="0"/>
          <w:numId w:val="24"/>
        </w:numPr>
        <w:adjustRightInd/>
        <w:textAlignment w:val="auto"/>
        <w:rPr>
          <w:rFonts w:ascii="Arial" w:hAnsi="Arial" w:cs="Arial"/>
        </w:rPr>
      </w:pPr>
      <w:r w:rsidRPr="00E47A69">
        <w:rPr>
          <w:rFonts w:ascii="Arial" w:hAnsi="Arial" w:cs="Arial"/>
        </w:rPr>
        <w:t>Zamawiający przewiduje również możliwość dokonania istotnych zmian postanowień zawartej umowy w zakresie zmiany wysokości wynagrodzenia, o którym mowa w § 3 ust. 1 w przypadku zmiany stawki podatku od towarów i usług w zakresie przedmiot</w:t>
      </w:r>
      <w:r w:rsidR="00A031BF" w:rsidRPr="00E47A69">
        <w:rPr>
          <w:rFonts w:ascii="Arial" w:hAnsi="Arial" w:cs="Arial"/>
        </w:rPr>
        <w:t>u</w:t>
      </w:r>
      <w:r w:rsidRPr="00E47A69">
        <w:rPr>
          <w:rFonts w:ascii="Arial" w:hAnsi="Arial" w:cs="Arial"/>
        </w:rPr>
        <w:t xml:space="preserve"> umowy, jeżeli ta zmiana będzie miała wpływ na koszty wykonania zamówienia przez Wykonawcę.</w:t>
      </w:r>
    </w:p>
    <w:p w14:paraId="50C656AF" w14:textId="77777777" w:rsidR="00C1144A" w:rsidRPr="00E47A69" w:rsidRDefault="00260C4F" w:rsidP="00882FDD">
      <w:pPr>
        <w:pStyle w:val="Bezodstpw"/>
        <w:widowControl/>
        <w:numPr>
          <w:ilvl w:val="0"/>
          <w:numId w:val="24"/>
        </w:numPr>
        <w:adjustRightInd/>
        <w:textAlignment w:val="auto"/>
        <w:rPr>
          <w:rFonts w:ascii="Arial" w:hAnsi="Arial" w:cs="Arial"/>
        </w:rPr>
      </w:pPr>
      <w:r w:rsidRPr="00E47A69">
        <w:rPr>
          <w:rFonts w:ascii="Arial" w:hAnsi="Arial" w:cs="Aria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Zamawiający zastrzega sobie możliwość wezwania Wykonawcy do przedłożenia dodatkowych dokumentów czy wyliczeń sporządzonych przez Wykonawcę. </w:t>
      </w:r>
    </w:p>
    <w:p w14:paraId="63F85CBA" w14:textId="77777777" w:rsidR="00FA2D9C" w:rsidRPr="00E47A69" w:rsidRDefault="00260C4F" w:rsidP="00882FDD">
      <w:pPr>
        <w:pStyle w:val="Bezodstpw"/>
        <w:widowControl/>
        <w:numPr>
          <w:ilvl w:val="0"/>
          <w:numId w:val="24"/>
        </w:numPr>
        <w:adjustRightInd/>
        <w:textAlignment w:val="auto"/>
        <w:rPr>
          <w:rFonts w:ascii="Arial" w:hAnsi="Arial" w:cs="Arial"/>
        </w:rPr>
      </w:pPr>
      <w:r w:rsidRPr="00E47A69">
        <w:rPr>
          <w:rFonts w:ascii="Arial" w:hAnsi="Arial" w:cs="Arial"/>
        </w:rPr>
        <w:t>W wypadku tej zmiany wartość netto wynagrodzenia Wykonawcy nie zmieni się, a określona w aneksie wartość brutto wynagrodzenia zostanie wyliczona na podstawie nowych przepisów.</w:t>
      </w:r>
    </w:p>
    <w:p w14:paraId="4A0A2DA7" w14:textId="77777777" w:rsidR="00F342EB" w:rsidRPr="00E47A69" w:rsidRDefault="00260C4F" w:rsidP="00882FDD">
      <w:pPr>
        <w:pStyle w:val="Bezodstpw"/>
        <w:widowControl/>
        <w:numPr>
          <w:ilvl w:val="0"/>
          <w:numId w:val="24"/>
        </w:numPr>
        <w:adjustRightInd/>
        <w:textAlignment w:val="auto"/>
        <w:rPr>
          <w:rFonts w:ascii="Arial" w:hAnsi="Arial" w:cs="Arial"/>
        </w:rPr>
      </w:pPr>
      <w:r w:rsidRPr="00E47A69">
        <w:rPr>
          <w:rFonts w:ascii="Arial" w:hAnsi="Arial" w:cs="Arial"/>
        </w:rPr>
        <w:t>Zamawiający przewiduje również możliwość wprowadzenia zmian do treści zawartej umowy w zakresie zmian nieistotnych</w:t>
      </w:r>
      <w:r w:rsidR="00F342EB" w:rsidRPr="00E47A69">
        <w:rPr>
          <w:rFonts w:ascii="Arial" w:hAnsi="Arial" w:cs="Arial"/>
        </w:rPr>
        <w:t>.</w:t>
      </w:r>
    </w:p>
    <w:p w14:paraId="03863098" w14:textId="77777777" w:rsidR="00260C4F" w:rsidRPr="00E47A69" w:rsidRDefault="00260C4F" w:rsidP="00882FDD">
      <w:pPr>
        <w:pStyle w:val="Bezodstpw"/>
        <w:widowControl/>
        <w:numPr>
          <w:ilvl w:val="0"/>
          <w:numId w:val="24"/>
        </w:numPr>
        <w:adjustRightInd/>
        <w:textAlignment w:val="auto"/>
        <w:rPr>
          <w:rFonts w:ascii="Arial" w:hAnsi="Arial" w:cs="Arial"/>
        </w:rPr>
      </w:pPr>
      <w:r w:rsidRPr="00E47A69">
        <w:rPr>
          <w:rFonts w:ascii="Arial" w:hAnsi="Arial" w:cs="Arial"/>
        </w:rPr>
        <w:t>Zmiana postanowień niniejszej umowy wymaga zachowania formy pisemnego aneksu pod rygorem nieważności.</w:t>
      </w:r>
    </w:p>
    <w:p w14:paraId="4E02F14A" w14:textId="77777777" w:rsidR="00F20DD2" w:rsidRPr="00E47A69" w:rsidRDefault="00F20DD2" w:rsidP="00F20DD2">
      <w:pPr>
        <w:pStyle w:val="Akapitzlist"/>
        <w:widowControl/>
        <w:adjustRightInd/>
        <w:spacing w:after="0" w:line="240" w:lineRule="auto"/>
        <w:ind w:left="360"/>
        <w:mirrorIndents/>
        <w:textAlignment w:val="auto"/>
        <w:rPr>
          <w:rFonts w:ascii="Arial" w:hAnsi="Arial" w:cs="Arial"/>
        </w:rPr>
      </w:pPr>
    </w:p>
    <w:p w14:paraId="61EF74F4" w14:textId="77777777" w:rsidR="00260C4F" w:rsidRPr="00EC2316" w:rsidRDefault="00EC2316" w:rsidP="00260C4F">
      <w:pPr>
        <w:pStyle w:val="Bezodstpw"/>
        <w:mirrorIndents/>
        <w:jc w:val="center"/>
        <w:rPr>
          <w:rFonts w:ascii="Arial" w:hAnsi="Arial" w:cs="Arial"/>
        </w:rPr>
      </w:pPr>
      <w:r w:rsidRPr="00EC2316">
        <w:rPr>
          <w:rFonts w:ascii="Arial" w:hAnsi="Arial" w:cs="Arial"/>
        </w:rPr>
        <w:t>§ 14</w:t>
      </w:r>
    </w:p>
    <w:p w14:paraId="3A66A303" w14:textId="77777777" w:rsidR="00260C4F" w:rsidRPr="00EC2316" w:rsidRDefault="00260C4F" w:rsidP="00882FDD">
      <w:pPr>
        <w:pStyle w:val="Bezodstpw"/>
        <w:widowControl/>
        <w:numPr>
          <w:ilvl w:val="0"/>
          <w:numId w:val="22"/>
        </w:numPr>
        <w:adjustRightInd/>
        <w:textAlignment w:val="auto"/>
        <w:rPr>
          <w:rFonts w:ascii="Arial" w:hAnsi="Arial" w:cs="Arial"/>
          <w:bCs/>
        </w:rPr>
      </w:pPr>
      <w:r w:rsidRPr="00EC2316">
        <w:rPr>
          <w:rFonts w:ascii="Arial" w:hAnsi="Arial" w:cs="Arial"/>
          <w:bCs/>
        </w:rPr>
        <w:t>Stronom przysługuje prawo odstąpienia od umowy w następujących sytuacjach:</w:t>
      </w:r>
    </w:p>
    <w:p w14:paraId="0E8872EC" w14:textId="77777777" w:rsidR="00260C4F" w:rsidRPr="00EC2316" w:rsidRDefault="00260C4F" w:rsidP="00882FDD">
      <w:pPr>
        <w:pStyle w:val="Akapitzlist"/>
        <w:numPr>
          <w:ilvl w:val="0"/>
          <w:numId w:val="10"/>
        </w:numPr>
        <w:spacing w:after="0" w:line="240" w:lineRule="auto"/>
        <w:rPr>
          <w:rFonts w:ascii="Arial" w:hAnsi="Arial" w:cs="Arial"/>
        </w:rPr>
      </w:pPr>
      <w:r w:rsidRPr="00EC2316">
        <w:rPr>
          <w:rFonts w:ascii="Arial" w:hAnsi="Arial" w:cs="Arial"/>
        </w:rPr>
        <w:t>Zamawiającemu przysługuje prawo do odstąpienia od umowy:</w:t>
      </w:r>
    </w:p>
    <w:p w14:paraId="23AD907E" w14:textId="77777777" w:rsidR="00260C4F" w:rsidRPr="00EC2316" w:rsidRDefault="00260C4F" w:rsidP="00882FDD">
      <w:pPr>
        <w:widowControl/>
        <w:numPr>
          <w:ilvl w:val="0"/>
          <w:numId w:val="11"/>
        </w:numPr>
        <w:adjustRightInd/>
        <w:spacing w:after="0" w:line="240" w:lineRule="auto"/>
        <w:textAlignment w:val="auto"/>
        <w:rPr>
          <w:rFonts w:ascii="Arial" w:hAnsi="Arial" w:cs="Arial"/>
        </w:rPr>
      </w:pPr>
      <w:r w:rsidRPr="00EC2316">
        <w:rPr>
          <w:rFonts w:ascii="Arial" w:hAnsi="Arial" w:cs="Aria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548CF38F" w14:textId="77777777" w:rsidR="00260C4F" w:rsidRPr="00EC2316" w:rsidRDefault="00260C4F" w:rsidP="00882FDD">
      <w:pPr>
        <w:widowControl/>
        <w:numPr>
          <w:ilvl w:val="0"/>
          <w:numId w:val="11"/>
        </w:numPr>
        <w:adjustRightInd/>
        <w:spacing w:after="0" w:line="240" w:lineRule="auto"/>
        <w:textAlignment w:val="auto"/>
        <w:rPr>
          <w:rFonts w:ascii="Arial" w:hAnsi="Arial" w:cs="Arial"/>
        </w:rPr>
      </w:pPr>
      <w:r w:rsidRPr="00EC2316">
        <w:rPr>
          <w:rFonts w:ascii="Arial" w:hAnsi="Arial" w:cs="Arial"/>
        </w:rPr>
        <w:t>jeżeli zostanie ogłoszona likwidacja Wykonawcy,</w:t>
      </w:r>
    </w:p>
    <w:p w14:paraId="3E68A139" w14:textId="77777777" w:rsidR="00260C4F" w:rsidRPr="00EC2316" w:rsidRDefault="00260C4F" w:rsidP="00882FDD">
      <w:pPr>
        <w:widowControl/>
        <w:numPr>
          <w:ilvl w:val="0"/>
          <w:numId w:val="11"/>
        </w:numPr>
        <w:adjustRightInd/>
        <w:spacing w:after="0" w:line="240" w:lineRule="auto"/>
        <w:textAlignment w:val="auto"/>
        <w:rPr>
          <w:rFonts w:ascii="Arial" w:hAnsi="Arial" w:cs="Arial"/>
        </w:rPr>
      </w:pPr>
      <w:r w:rsidRPr="00EC2316">
        <w:rPr>
          <w:rFonts w:ascii="Arial" w:hAnsi="Arial" w:cs="Arial"/>
        </w:rPr>
        <w:t>jeżeli zostanie wydany nakaz zajęcia majątku Wykonawcy,</w:t>
      </w:r>
    </w:p>
    <w:p w14:paraId="4EFDCD3D" w14:textId="77777777" w:rsidR="00260C4F" w:rsidRPr="00EC2316" w:rsidRDefault="00260C4F" w:rsidP="00882FDD">
      <w:pPr>
        <w:widowControl/>
        <w:numPr>
          <w:ilvl w:val="0"/>
          <w:numId w:val="11"/>
        </w:numPr>
        <w:adjustRightInd/>
        <w:spacing w:after="0" w:line="240" w:lineRule="auto"/>
        <w:textAlignment w:val="auto"/>
        <w:rPr>
          <w:rFonts w:ascii="Arial" w:hAnsi="Arial" w:cs="Arial"/>
        </w:rPr>
      </w:pPr>
      <w:r w:rsidRPr="00EC2316">
        <w:rPr>
          <w:rFonts w:ascii="Arial" w:hAnsi="Arial" w:cs="Arial"/>
        </w:rPr>
        <w:t>jeżeli Wykonawca nie rozpoczął prac bez uzasadnionych przyczyn oraz nie kontynuuje ich pomimo wezwania Zamawiającego złożonego na piśmie,</w:t>
      </w:r>
    </w:p>
    <w:p w14:paraId="79B78C93" w14:textId="77777777" w:rsidR="00260C4F" w:rsidRPr="00EC2316" w:rsidRDefault="00260C4F" w:rsidP="00882FDD">
      <w:pPr>
        <w:widowControl/>
        <w:numPr>
          <w:ilvl w:val="0"/>
          <w:numId w:val="11"/>
        </w:numPr>
        <w:adjustRightInd/>
        <w:spacing w:after="0" w:line="240" w:lineRule="auto"/>
        <w:textAlignment w:val="auto"/>
        <w:rPr>
          <w:rFonts w:ascii="Arial" w:hAnsi="Arial" w:cs="Arial"/>
        </w:rPr>
      </w:pPr>
      <w:r w:rsidRPr="00EC2316">
        <w:rPr>
          <w:rFonts w:ascii="Arial" w:hAnsi="Arial" w:cs="Arial"/>
        </w:rPr>
        <w:t>jeżeli Wykonawca wykonuje przedmiot umowy w sposób wadliwy lub sprzeczny z umową, a w szczególności z jej § 1 i mimo wyznaczenia mu przez Zamawiającego na piśmie terminu do zmiany sposobu wykonania przedmiotu umowy dalej wykonuje go wadliwie,</w:t>
      </w:r>
    </w:p>
    <w:p w14:paraId="1198E76E" w14:textId="77777777" w:rsidR="00260C4F" w:rsidRPr="00EC2316" w:rsidRDefault="00260C4F" w:rsidP="00882FDD">
      <w:pPr>
        <w:widowControl/>
        <w:numPr>
          <w:ilvl w:val="0"/>
          <w:numId w:val="11"/>
        </w:numPr>
        <w:adjustRightInd/>
        <w:spacing w:after="0" w:line="240" w:lineRule="auto"/>
        <w:textAlignment w:val="auto"/>
        <w:rPr>
          <w:rFonts w:ascii="Arial" w:hAnsi="Arial" w:cs="Arial"/>
        </w:rPr>
      </w:pPr>
      <w:r w:rsidRPr="00EC2316">
        <w:rPr>
          <w:rFonts w:ascii="Arial" w:hAnsi="Arial" w:cs="Arial"/>
        </w:rPr>
        <w:t>w przypadku zaistnienia ok</w:t>
      </w:r>
      <w:r w:rsidR="00EC2316" w:rsidRPr="00EC2316">
        <w:rPr>
          <w:rFonts w:ascii="Arial" w:hAnsi="Arial" w:cs="Arial"/>
        </w:rPr>
        <w:t>oliczności, o której mowa w § 10</w:t>
      </w:r>
      <w:r w:rsidRPr="00EC2316">
        <w:rPr>
          <w:rFonts w:ascii="Arial" w:hAnsi="Arial" w:cs="Arial"/>
        </w:rPr>
        <w:t xml:space="preserve"> ust. 1 pkt. 2,</w:t>
      </w:r>
    </w:p>
    <w:p w14:paraId="31F31C89" w14:textId="77777777" w:rsidR="00260C4F" w:rsidRPr="00EC2316" w:rsidRDefault="00260C4F" w:rsidP="00882FDD">
      <w:pPr>
        <w:widowControl/>
        <w:numPr>
          <w:ilvl w:val="0"/>
          <w:numId w:val="11"/>
        </w:numPr>
        <w:adjustRightInd/>
        <w:spacing w:after="0" w:line="240" w:lineRule="auto"/>
        <w:textAlignment w:val="auto"/>
        <w:rPr>
          <w:rFonts w:ascii="Arial" w:hAnsi="Arial" w:cs="Arial"/>
        </w:rPr>
      </w:pPr>
      <w:r w:rsidRPr="00EC2316">
        <w:rPr>
          <w:rFonts w:ascii="Arial" w:hAnsi="Arial" w:cs="Arial"/>
        </w:rPr>
        <w:t xml:space="preserve">w przypadku zaistnienia okoliczności, o których mowa w art. 635 i następnych </w:t>
      </w:r>
      <w:r w:rsidR="00D614A3" w:rsidRPr="00EC2316">
        <w:rPr>
          <w:rFonts w:ascii="Arial" w:hAnsi="Arial" w:cs="Arial"/>
        </w:rPr>
        <w:t>K</w:t>
      </w:r>
      <w:r w:rsidRPr="00EC2316">
        <w:rPr>
          <w:rFonts w:ascii="Arial" w:hAnsi="Arial" w:cs="Arial"/>
        </w:rPr>
        <w:t>odeksu cywilnego,</w:t>
      </w:r>
    </w:p>
    <w:p w14:paraId="569A88BD" w14:textId="77777777" w:rsidR="00260C4F" w:rsidRPr="00EC2316" w:rsidRDefault="00260C4F" w:rsidP="00882FDD">
      <w:pPr>
        <w:widowControl/>
        <w:numPr>
          <w:ilvl w:val="0"/>
          <w:numId w:val="11"/>
        </w:numPr>
        <w:adjustRightInd/>
        <w:spacing w:after="0" w:line="240" w:lineRule="auto"/>
        <w:textAlignment w:val="auto"/>
        <w:rPr>
          <w:rFonts w:ascii="Arial" w:hAnsi="Arial" w:cs="Arial"/>
        </w:rPr>
      </w:pPr>
      <w:r w:rsidRPr="00EC2316">
        <w:rPr>
          <w:rFonts w:ascii="Arial" w:hAnsi="Arial" w:cs="Arial"/>
        </w:rPr>
        <w:t xml:space="preserve">w przypadku zaistnienia innych okoliczności lub zdarzeń, gdzie prawo odstąpienia od umowy wynika z przepisów ustawy </w:t>
      </w:r>
      <w:proofErr w:type="spellStart"/>
      <w:r w:rsidRPr="00EC2316">
        <w:rPr>
          <w:rFonts w:ascii="Arial" w:hAnsi="Arial" w:cs="Arial"/>
        </w:rPr>
        <w:t>pzp</w:t>
      </w:r>
      <w:proofErr w:type="spellEnd"/>
      <w:r w:rsidRPr="00EC2316">
        <w:rPr>
          <w:rFonts w:ascii="Arial" w:hAnsi="Arial" w:cs="Arial"/>
        </w:rPr>
        <w:t xml:space="preserve"> lub Kodeksu cywilnego,</w:t>
      </w:r>
    </w:p>
    <w:p w14:paraId="017C93C1" w14:textId="05485C70" w:rsidR="006F751A" w:rsidRPr="00EC2316" w:rsidRDefault="00316FA1" w:rsidP="00882FDD">
      <w:pPr>
        <w:widowControl/>
        <w:numPr>
          <w:ilvl w:val="0"/>
          <w:numId w:val="11"/>
        </w:numPr>
        <w:adjustRightInd/>
        <w:spacing w:after="0" w:line="240" w:lineRule="auto"/>
        <w:textAlignment w:val="auto"/>
        <w:rPr>
          <w:rFonts w:ascii="Arial" w:hAnsi="Arial" w:cs="Arial"/>
        </w:rPr>
      </w:pPr>
      <w:r w:rsidRPr="00EC2316">
        <w:rPr>
          <w:rFonts w:ascii="Arial" w:hAnsi="Arial" w:cs="Arial"/>
        </w:rPr>
        <w:t xml:space="preserve">jeżeli Wykonawca na pisemne wezwanie Zamawiającego nie przedstawi </w:t>
      </w:r>
      <w:r w:rsidR="009B273E" w:rsidRPr="00EC2316">
        <w:rPr>
          <w:rFonts w:ascii="Arial" w:hAnsi="Arial" w:cs="Arial"/>
        </w:rPr>
        <w:t xml:space="preserve">do akceptacji </w:t>
      </w:r>
      <w:r w:rsidRPr="00EC2316">
        <w:rPr>
          <w:rFonts w:ascii="Arial" w:hAnsi="Arial" w:cs="Arial"/>
        </w:rPr>
        <w:t>w</w:t>
      </w:r>
      <w:r w:rsidR="009B273E" w:rsidRPr="00EC2316">
        <w:rPr>
          <w:rFonts w:ascii="Arial" w:hAnsi="Arial" w:cs="Arial"/>
        </w:rPr>
        <w:t> </w:t>
      </w:r>
      <w:r w:rsidRPr="00EC2316">
        <w:rPr>
          <w:rFonts w:ascii="Arial" w:hAnsi="Arial" w:cs="Arial"/>
        </w:rPr>
        <w:t>terminie 15 dni dokumentów, o których mowa w §</w:t>
      </w:r>
      <w:r w:rsidR="009B273E" w:rsidRPr="00EC2316">
        <w:rPr>
          <w:rFonts w:ascii="Arial" w:hAnsi="Arial" w:cs="Arial"/>
        </w:rPr>
        <w:t xml:space="preserve"> 2 </w:t>
      </w:r>
      <w:r w:rsidR="001936C2">
        <w:rPr>
          <w:rFonts w:ascii="Arial" w:hAnsi="Arial" w:cs="Arial"/>
        </w:rPr>
        <w:t xml:space="preserve">ust. 1 pkt </w:t>
      </w:r>
      <w:proofErr w:type="spellStart"/>
      <w:r w:rsidR="001936C2">
        <w:rPr>
          <w:rFonts w:ascii="Arial" w:hAnsi="Arial" w:cs="Arial"/>
        </w:rPr>
        <w:t>2a</w:t>
      </w:r>
      <w:proofErr w:type="spellEnd"/>
      <w:r w:rsidR="009B273E" w:rsidRPr="00EC2316">
        <w:rPr>
          <w:rFonts w:ascii="Arial" w:hAnsi="Arial" w:cs="Arial"/>
        </w:rPr>
        <w:t>,</w:t>
      </w:r>
    </w:p>
    <w:p w14:paraId="233D0578" w14:textId="76FF0055" w:rsidR="006F751A" w:rsidRPr="00EC2316" w:rsidRDefault="009B273E" w:rsidP="00882FDD">
      <w:pPr>
        <w:widowControl/>
        <w:numPr>
          <w:ilvl w:val="0"/>
          <w:numId w:val="11"/>
        </w:numPr>
        <w:adjustRightInd/>
        <w:spacing w:after="0" w:line="240" w:lineRule="auto"/>
        <w:textAlignment w:val="auto"/>
        <w:rPr>
          <w:rFonts w:ascii="Arial" w:hAnsi="Arial" w:cs="Arial"/>
        </w:rPr>
      </w:pPr>
      <w:r w:rsidRPr="00EC2316">
        <w:rPr>
          <w:rFonts w:ascii="Arial" w:hAnsi="Arial" w:cs="Arial"/>
        </w:rPr>
        <w:lastRenderedPageBreak/>
        <w:t xml:space="preserve">jeżeli Wykonawca nie będzie wykonywał przedmiotu umowy z </w:t>
      </w:r>
      <w:r w:rsidR="007D5B08" w:rsidRPr="00EC2316">
        <w:rPr>
          <w:rFonts w:ascii="Arial" w:hAnsi="Arial" w:cs="Arial"/>
        </w:rPr>
        <w:t>materiałów</w:t>
      </w:r>
      <w:r w:rsidR="006F751A" w:rsidRPr="00EC2316">
        <w:rPr>
          <w:rFonts w:ascii="Arial" w:hAnsi="Arial" w:cs="Arial"/>
        </w:rPr>
        <w:t xml:space="preserve">, o których mowa w § 2 </w:t>
      </w:r>
      <w:r w:rsidR="001936C2">
        <w:rPr>
          <w:rFonts w:ascii="Arial" w:hAnsi="Arial" w:cs="Arial"/>
        </w:rPr>
        <w:t xml:space="preserve">ust. 1 pkt </w:t>
      </w:r>
      <w:proofErr w:type="spellStart"/>
      <w:r w:rsidR="001936C2">
        <w:rPr>
          <w:rFonts w:ascii="Arial" w:hAnsi="Arial" w:cs="Arial"/>
        </w:rPr>
        <w:t>2b</w:t>
      </w:r>
      <w:proofErr w:type="spellEnd"/>
      <w:r w:rsidR="006F751A" w:rsidRPr="00EC2316">
        <w:rPr>
          <w:rFonts w:ascii="Arial" w:hAnsi="Arial" w:cs="Arial"/>
        </w:rPr>
        <w:t xml:space="preserve"> zaakceptowanych przez Zamawiającego</w:t>
      </w:r>
      <w:r w:rsidR="00542DF7" w:rsidRPr="00EC2316">
        <w:rPr>
          <w:rFonts w:ascii="Arial" w:hAnsi="Arial" w:cs="Arial"/>
        </w:rPr>
        <w:t>,</w:t>
      </w:r>
    </w:p>
    <w:p w14:paraId="77078277" w14:textId="77777777" w:rsidR="00542DF7" w:rsidRPr="00EC2316" w:rsidRDefault="00542DF7" w:rsidP="00882FDD">
      <w:pPr>
        <w:widowControl/>
        <w:numPr>
          <w:ilvl w:val="0"/>
          <w:numId w:val="11"/>
        </w:numPr>
        <w:adjustRightInd/>
        <w:spacing w:after="0" w:line="240" w:lineRule="auto"/>
        <w:textAlignment w:val="auto"/>
        <w:rPr>
          <w:rFonts w:ascii="Arial" w:hAnsi="Arial" w:cs="Arial"/>
        </w:rPr>
      </w:pPr>
      <w:r w:rsidRPr="00EC2316">
        <w:rPr>
          <w:rFonts w:ascii="Arial" w:hAnsi="Arial" w:cs="Arial"/>
        </w:rPr>
        <w:t>w przypadku naliczenia Wykonawcy kar umownych, któr</w:t>
      </w:r>
      <w:r w:rsidR="00D614A3" w:rsidRPr="00EC2316">
        <w:rPr>
          <w:rFonts w:ascii="Arial" w:hAnsi="Arial" w:cs="Arial"/>
        </w:rPr>
        <w:t>ych</w:t>
      </w:r>
      <w:r w:rsidRPr="00EC2316">
        <w:rPr>
          <w:rFonts w:ascii="Arial" w:hAnsi="Arial" w:cs="Arial"/>
        </w:rPr>
        <w:t xml:space="preserve"> suma prz</w:t>
      </w:r>
      <w:r w:rsidR="00EC2316" w:rsidRPr="00EC2316">
        <w:rPr>
          <w:rFonts w:ascii="Arial" w:hAnsi="Arial" w:cs="Arial"/>
        </w:rPr>
        <w:t>ekroczy wartość określoną w § 11</w:t>
      </w:r>
      <w:r w:rsidRPr="00EC2316">
        <w:rPr>
          <w:rFonts w:ascii="Arial" w:hAnsi="Arial" w:cs="Arial"/>
        </w:rPr>
        <w:t xml:space="preserve"> ust. 10,</w:t>
      </w:r>
    </w:p>
    <w:p w14:paraId="76250B92" w14:textId="77777777" w:rsidR="00542DF7" w:rsidRPr="00EC2316" w:rsidRDefault="00542DF7" w:rsidP="00882FDD">
      <w:pPr>
        <w:widowControl/>
        <w:numPr>
          <w:ilvl w:val="0"/>
          <w:numId w:val="11"/>
        </w:numPr>
        <w:adjustRightInd/>
        <w:spacing w:after="0" w:line="240" w:lineRule="auto"/>
        <w:textAlignment w:val="auto"/>
        <w:rPr>
          <w:rFonts w:ascii="Arial" w:hAnsi="Arial" w:cs="Arial"/>
        </w:rPr>
      </w:pPr>
      <w:r w:rsidRPr="00EC2316">
        <w:rPr>
          <w:rFonts w:ascii="Arial" w:hAnsi="Arial" w:cs="Arial"/>
        </w:rPr>
        <w:t xml:space="preserve">w przypadku </w:t>
      </w:r>
      <w:r w:rsidRPr="00EC2316">
        <w:rPr>
          <w:rFonts w:ascii="Arial" w:hAnsi="Arial" w:cs="Arial"/>
          <w:lang w:eastAsia="pl-PL" w:bidi="sa-IN"/>
        </w:rPr>
        <w:t xml:space="preserve">konieczności wielokrotnego dokonywania bezpośredniej zapłaty </w:t>
      </w:r>
      <w:r w:rsidR="00D614A3" w:rsidRPr="00EC2316">
        <w:rPr>
          <w:rFonts w:ascii="Arial" w:hAnsi="Arial" w:cs="Arial"/>
          <w:lang w:eastAsia="pl-PL" w:bidi="sa-IN"/>
        </w:rPr>
        <w:t>P</w:t>
      </w:r>
      <w:r w:rsidRPr="00EC2316">
        <w:rPr>
          <w:rFonts w:ascii="Arial" w:hAnsi="Arial" w:cs="Arial"/>
          <w:lang w:eastAsia="pl-PL" w:bidi="sa-IN"/>
        </w:rPr>
        <w:t xml:space="preserve">odwykonawcy lub dalszemu </w:t>
      </w:r>
      <w:r w:rsidR="00D614A3" w:rsidRPr="00EC2316">
        <w:rPr>
          <w:rFonts w:ascii="Arial" w:hAnsi="Arial" w:cs="Arial"/>
          <w:lang w:eastAsia="pl-PL" w:bidi="sa-IN"/>
        </w:rPr>
        <w:t>P</w:t>
      </w:r>
      <w:r w:rsidRPr="00EC2316">
        <w:rPr>
          <w:rFonts w:ascii="Arial" w:hAnsi="Arial" w:cs="Arial"/>
          <w:lang w:eastAsia="pl-PL" w:bidi="sa-IN"/>
        </w:rPr>
        <w:t>odwykonawcy lub konieczności dokonania bezpośrednich zapłat na sumę większą niż 5% wartości umowy brutto określonej w § 3 ust. 1.</w:t>
      </w:r>
    </w:p>
    <w:p w14:paraId="0639DDB3" w14:textId="77777777" w:rsidR="00260C4F" w:rsidRPr="00EC2316" w:rsidRDefault="00260C4F" w:rsidP="00882FDD">
      <w:pPr>
        <w:pStyle w:val="Akapitzlist"/>
        <w:numPr>
          <w:ilvl w:val="0"/>
          <w:numId w:val="10"/>
        </w:numPr>
        <w:spacing w:after="0" w:line="240" w:lineRule="auto"/>
        <w:rPr>
          <w:rFonts w:ascii="Arial" w:hAnsi="Arial" w:cs="Arial"/>
        </w:rPr>
      </w:pPr>
      <w:r w:rsidRPr="00EC2316">
        <w:rPr>
          <w:rFonts w:ascii="Arial" w:hAnsi="Arial" w:cs="Arial"/>
        </w:rPr>
        <w:t>Wykonawcy przysługuje prawo odstąpienia od umowy, jeżeli:</w:t>
      </w:r>
    </w:p>
    <w:p w14:paraId="74FAC0AA" w14:textId="77777777" w:rsidR="00260C4F" w:rsidRPr="00EC2316" w:rsidRDefault="00260C4F" w:rsidP="00882FDD">
      <w:pPr>
        <w:widowControl/>
        <w:numPr>
          <w:ilvl w:val="0"/>
          <w:numId w:val="12"/>
        </w:numPr>
        <w:adjustRightInd/>
        <w:spacing w:after="0" w:line="240" w:lineRule="auto"/>
        <w:textAlignment w:val="auto"/>
        <w:rPr>
          <w:rFonts w:ascii="Arial" w:hAnsi="Arial" w:cs="Arial"/>
        </w:rPr>
      </w:pPr>
      <w:r w:rsidRPr="00EC2316">
        <w:rPr>
          <w:rFonts w:ascii="Arial" w:hAnsi="Arial" w:cs="Arial"/>
        </w:rPr>
        <w:t>Zamawiający nie wywiązuje się z obowiązku zapłaty faktur mimo dodatkowego wezwania w terminie 1 miesiąca od upływu terminu na zapłatę faktury określonego w niniejszej umowie,</w:t>
      </w:r>
    </w:p>
    <w:p w14:paraId="52BE3324" w14:textId="77777777" w:rsidR="00260C4F" w:rsidRPr="00EC2316" w:rsidRDefault="00260C4F" w:rsidP="00882FDD">
      <w:pPr>
        <w:widowControl/>
        <w:numPr>
          <w:ilvl w:val="0"/>
          <w:numId w:val="12"/>
        </w:numPr>
        <w:adjustRightInd/>
        <w:spacing w:after="0" w:line="240" w:lineRule="auto"/>
        <w:textAlignment w:val="auto"/>
        <w:rPr>
          <w:rFonts w:ascii="Arial" w:hAnsi="Arial" w:cs="Arial"/>
        </w:rPr>
      </w:pPr>
      <w:r w:rsidRPr="00EC2316">
        <w:rPr>
          <w:rFonts w:ascii="Arial" w:hAnsi="Arial" w:cs="Arial"/>
        </w:rPr>
        <w:t>Zamawiający odmawia bez uzasadnionej przyczyny odbioru robót lub podpisania protokołu odbioru,</w:t>
      </w:r>
    </w:p>
    <w:p w14:paraId="65BCCFCE" w14:textId="77777777" w:rsidR="00260C4F" w:rsidRPr="00EC2316" w:rsidRDefault="00260C4F" w:rsidP="00882FDD">
      <w:pPr>
        <w:widowControl/>
        <w:numPr>
          <w:ilvl w:val="0"/>
          <w:numId w:val="12"/>
        </w:numPr>
        <w:adjustRightInd/>
        <w:spacing w:after="0" w:line="240" w:lineRule="auto"/>
        <w:textAlignment w:val="auto"/>
        <w:rPr>
          <w:rFonts w:ascii="Arial" w:hAnsi="Arial" w:cs="Arial"/>
        </w:rPr>
      </w:pPr>
      <w:r w:rsidRPr="00EC2316">
        <w:rPr>
          <w:rFonts w:ascii="Arial" w:hAnsi="Arial" w:cs="Arial"/>
        </w:rPr>
        <w:t>Zamawiający zawiadomi Wykonawcę, iż wobec zaistnienia uprzednio nieprzewidzianych okoliczności nie będzie mógł spełniać swoich zobowiązań umownych wobec Wykonawcy.</w:t>
      </w:r>
    </w:p>
    <w:p w14:paraId="177D08FA" w14:textId="77777777" w:rsidR="00260C4F" w:rsidRPr="00EC2316" w:rsidRDefault="00260C4F" w:rsidP="00882FDD">
      <w:pPr>
        <w:pStyle w:val="Bezodstpw"/>
        <w:widowControl/>
        <w:numPr>
          <w:ilvl w:val="0"/>
          <w:numId w:val="22"/>
        </w:numPr>
        <w:adjustRightInd/>
        <w:textAlignment w:val="auto"/>
        <w:rPr>
          <w:rFonts w:ascii="Arial" w:hAnsi="Arial" w:cs="Arial"/>
          <w:bCs/>
        </w:rPr>
      </w:pPr>
      <w:r w:rsidRPr="00EC2316">
        <w:rPr>
          <w:rFonts w:ascii="Arial" w:hAnsi="Arial" w:cs="Arial"/>
          <w:bCs/>
        </w:rPr>
        <w:t>Zamawiający ma prawo odstąpienia od umowy w terminie 30 dni od dnia wystąpienia okoliczności, o których mowa w ust. 1 pkt 1 lit. d, e, f niniejszego paragrafu.</w:t>
      </w:r>
    </w:p>
    <w:p w14:paraId="32CE0AF4" w14:textId="77777777" w:rsidR="00260C4F" w:rsidRPr="00EC2316" w:rsidRDefault="00260C4F" w:rsidP="00882FDD">
      <w:pPr>
        <w:pStyle w:val="Bezodstpw"/>
        <w:widowControl/>
        <w:numPr>
          <w:ilvl w:val="0"/>
          <w:numId w:val="22"/>
        </w:numPr>
        <w:adjustRightInd/>
        <w:textAlignment w:val="auto"/>
        <w:rPr>
          <w:rFonts w:ascii="Arial" w:hAnsi="Arial" w:cs="Arial"/>
          <w:bCs/>
        </w:rPr>
      </w:pPr>
      <w:r w:rsidRPr="00EC2316">
        <w:rPr>
          <w:rFonts w:ascii="Arial" w:hAnsi="Arial" w:cs="Arial"/>
          <w:bCs/>
        </w:rPr>
        <w:t>Odstąpienie od umowy powinno nastąpić w formie pisemnej pod rygorem nieważności takiego oświadczenia i powinno zawierać uzasadnienie.</w:t>
      </w:r>
    </w:p>
    <w:p w14:paraId="25870BF5" w14:textId="77777777" w:rsidR="00260C4F" w:rsidRPr="00EC2316" w:rsidRDefault="00260C4F" w:rsidP="00882FDD">
      <w:pPr>
        <w:pStyle w:val="Bezodstpw"/>
        <w:widowControl/>
        <w:numPr>
          <w:ilvl w:val="0"/>
          <w:numId w:val="22"/>
        </w:numPr>
        <w:adjustRightInd/>
        <w:textAlignment w:val="auto"/>
        <w:rPr>
          <w:rFonts w:ascii="Arial" w:hAnsi="Arial" w:cs="Arial"/>
          <w:bCs/>
        </w:rPr>
      </w:pPr>
      <w:r w:rsidRPr="00EC2316">
        <w:rPr>
          <w:rFonts w:ascii="Arial" w:hAnsi="Arial" w:cs="Arial"/>
          <w:bCs/>
        </w:rPr>
        <w:t xml:space="preserve">W wypadku odstąpienia od umowy Strony obciążają następujące obowiązki szczegółowe: </w:t>
      </w:r>
    </w:p>
    <w:p w14:paraId="48E27D43" w14:textId="77777777" w:rsidR="00260C4F" w:rsidRPr="00EC2316" w:rsidRDefault="00260C4F" w:rsidP="00882FDD">
      <w:pPr>
        <w:pStyle w:val="Akapitzlist"/>
        <w:numPr>
          <w:ilvl w:val="0"/>
          <w:numId w:val="13"/>
        </w:numPr>
        <w:spacing w:after="0" w:line="240" w:lineRule="auto"/>
        <w:rPr>
          <w:rFonts w:ascii="Arial" w:hAnsi="Arial" w:cs="Arial"/>
        </w:rPr>
      </w:pPr>
      <w:r w:rsidRPr="00EC2316">
        <w:rPr>
          <w:rFonts w:ascii="Arial" w:hAnsi="Arial" w:cs="Arial"/>
        </w:rPr>
        <w:t>w terminie 7 dni od daty odstąpienia od umowy Wykonawca przy udziale Zamawiającego sporządzi szczegółowy protokół inwentaryzacji prac w toku według stanu na dzień odstąpienia,</w:t>
      </w:r>
    </w:p>
    <w:p w14:paraId="33EC4337" w14:textId="77777777" w:rsidR="00260C4F" w:rsidRPr="00EC2316" w:rsidRDefault="00260C4F" w:rsidP="00882FDD">
      <w:pPr>
        <w:pStyle w:val="Akapitzlist"/>
        <w:numPr>
          <w:ilvl w:val="0"/>
          <w:numId w:val="13"/>
        </w:numPr>
        <w:spacing w:after="0" w:line="240" w:lineRule="auto"/>
        <w:rPr>
          <w:rFonts w:ascii="Arial" w:hAnsi="Arial" w:cs="Arial"/>
        </w:rPr>
      </w:pPr>
      <w:r w:rsidRPr="00EC2316">
        <w:rPr>
          <w:rFonts w:ascii="Arial" w:hAnsi="Arial" w:cs="Arial"/>
        </w:rPr>
        <w:t>Wykonawca zabezpieczy przerwane roboty w zakresie obustronnie uzgodnionym na koszt tej strony, która odstąpiła od umowy,</w:t>
      </w:r>
    </w:p>
    <w:p w14:paraId="09DB6096" w14:textId="77777777" w:rsidR="00260C4F" w:rsidRPr="00EC2316" w:rsidRDefault="00260C4F" w:rsidP="00882FDD">
      <w:pPr>
        <w:pStyle w:val="Akapitzlist"/>
        <w:numPr>
          <w:ilvl w:val="0"/>
          <w:numId w:val="13"/>
        </w:numPr>
        <w:spacing w:after="0" w:line="240" w:lineRule="auto"/>
        <w:rPr>
          <w:rFonts w:ascii="Arial" w:hAnsi="Arial" w:cs="Arial"/>
        </w:rPr>
      </w:pPr>
      <w:r w:rsidRPr="00EC2316">
        <w:rPr>
          <w:rFonts w:ascii="Arial" w:hAnsi="Arial" w:cs="Arial"/>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40151888" w14:textId="77777777" w:rsidR="00260C4F" w:rsidRPr="00EC2316" w:rsidRDefault="00260C4F" w:rsidP="00882FDD">
      <w:pPr>
        <w:pStyle w:val="Akapitzlist"/>
        <w:numPr>
          <w:ilvl w:val="0"/>
          <w:numId w:val="13"/>
        </w:numPr>
        <w:spacing w:after="0" w:line="240" w:lineRule="auto"/>
        <w:rPr>
          <w:rFonts w:ascii="Arial" w:hAnsi="Arial" w:cs="Arial"/>
        </w:rPr>
      </w:pPr>
      <w:r w:rsidRPr="00EC2316">
        <w:rPr>
          <w:rFonts w:ascii="Arial" w:hAnsi="Arial" w:cs="Arial"/>
        </w:rPr>
        <w:t>Wykonawca zgłosi do dokonania przez Zamawiającego odbioru prac przerwanych oraz prac zabezpieczających, jeżeli odstąpienie od umowy nastąpiło z przyczyn, za które Wykonawca nie odpowiada,</w:t>
      </w:r>
    </w:p>
    <w:p w14:paraId="045B0289" w14:textId="77777777" w:rsidR="00260C4F" w:rsidRPr="00EC2316" w:rsidRDefault="00260C4F" w:rsidP="00882FDD">
      <w:pPr>
        <w:pStyle w:val="Akapitzlist"/>
        <w:numPr>
          <w:ilvl w:val="0"/>
          <w:numId w:val="13"/>
        </w:numPr>
        <w:spacing w:after="0" w:line="240" w:lineRule="auto"/>
        <w:rPr>
          <w:rFonts w:ascii="Arial" w:hAnsi="Arial" w:cs="Arial"/>
        </w:rPr>
      </w:pPr>
      <w:r w:rsidRPr="00EC2316">
        <w:rPr>
          <w:rFonts w:ascii="Arial" w:hAnsi="Arial" w:cs="Arial"/>
        </w:rPr>
        <w:t>Wykonawca niezwłocznie, a najpóźniej w terminie 14 dni, usunie z terenu prac urządzenia zaplecza przez niego dostarczone lub wzniesione,</w:t>
      </w:r>
    </w:p>
    <w:p w14:paraId="327CEF2D" w14:textId="77777777" w:rsidR="00260C4F" w:rsidRPr="00EC2316" w:rsidRDefault="00260C4F" w:rsidP="00882FDD">
      <w:pPr>
        <w:pStyle w:val="Akapitzlist"/>
        <w:numPr>
          <w:ilvl w:val="0"/>
          <w:numId w:val="13"/>
        </w:numPr>
        <w:spacing w:after="0" w:line="240" w:lineRule="auto"/>
        <w:rPr>
          <w:rFonts w:ascii="Arial" w:hAnsi="Arial" w:cs="Arial"/>
        </w:rPr>
      </w:pPr>
      <w:r w:rsidRPr="00EC2316">
        <w:rPr>
          <w:rFonts w:ascii="Arial" w:hAnsi="Arial" w:cs="Arial"/>
        </w:rPr>
        <w:t>Zamawiający w razie odstąpienia od umowy z przyczyn, za które Wykonawca nie odpowiada obowiązany jest do dokonania odbioru prac przerwanych oraz do zapłaty wynagrodzenia za roboty, które zostały wykonane do dnia odstąpienia,</w:t>
      </w:r>
    </w:p>
    <w:p w14:paraId="7DF06E08" w14:textId="77777777" w:rsidR="00260C4F" w:rsidRPr="00EC2316" w:rsidRDefault="00260C4F" w:rsidP="00882FDD">
      <w:pPr>
        <w:pStyle w:val="Akapitzlist"/>
        <w:numPr>
          <w:ilvl w:val="0"/>
          <w:numId w:val="13"/>
        </w:numPr>
        <w:spacing w:after="0" w:line="240" w:lineRule="auto"/>
        <w:rPr>
          <w:rFonts w:ascii="Arial" w:hAnsi="Arial" w:cs="Arial"/>
        </w:rPr>
      </w:pPr>
      <w:r w:rsidRPr="00EC2316">
        <w:rPr>
          <w:rFonts w:ascii="Arial" w:hAnsi="Arial" w:cs="Arial"/>
        </w:rPr>
        <w:t>W przypadku pozostawienia przez Wykonawcę maszyn, zaplecza budowy, itp. Zamawiający usunie je na koszt i ryzyko Wykonawcy.</w:t>
      </w:r>
    </w:p>
    <w:p w14:paraId="0BBA1D33" w14:textId="77777777" w:rsidR="00F20DD2" w:rsidRPr="00EC2316" w:rsidRDefault="00F20DD2" w:rsidP="00F20DD2">
      <w:pPr>
        <w:pStyle w:val="Akapitzlist"/>
        <w:spacing w:after="0" w:line="240" w:lineRule="auto"/>
        <w:rPr>
          <w:rFonts w:ascii="Arial" w:hAnsi="Arial" w:cs="Arial"/>
        </w:rPr>
      </w:pPr>
    </w:p>
    <w:p w14:paraId="7DFEDD67" w14:textId="77777777" w:rsidR="00260C4F" w:rsidRPr="00EC2316" w:rsidRDefault="00EC2316" w:rsidP="00260C4F">
      <w:pPr>
        <w:pStyle w:val="Bezodstpw"/>
        <w:mirrorIndents/>
        <w:jc w:val="center"/>
        <w:rPr>
          <w:rFonts w:ascii="Arial" w:hAnsi="Arial" w:cs="Arial"/>
        </w:rPr>
      </w:pPr>
      <w:r w:rsidRPr="00EC2316">
        <w:rPr>
          <w:rFonts w:ascii="Arial" w:hAnsi="Arial" w:cs="Arial"/>
        </w:rPr>
        <w:t>§ 15</w:t>
      </w:r>
    </w:p>
    <w:p w14:paraId="3580BB3E" w14:textId="77777777" w:rsidR="00260C4F" w:rsidRPr="005B6F3C" w:rsidRDefault="00260C4F" w:rsidP="00882FDD">
      <w:pPr>
        <w:pStyle w:val="Bezodstpw"/>
        <w:widowControl/>
        <w:numPr>
          <w:ilvl w:val="0"/>
          <w:numId w:val="45"/>
        </w:numPr>
        <w:adjustRightInd/>
        <w:textAlignment w:val="auto"/>
        <w:rPr>
          <w:rFonts w:ascii="Arial" w:hAnsi="Arial" w:cs="Arial"/>
          <w:bCs/>
        </w:rPr>
      </w:pPr>
      <w:r w:rsidRPr="005B6F3C">
        <w:rPr>
          <w:rFonts w:ascii="Arial" w:hAnsi="Arial" w:cs="Arial"/>
          <w:bCs/>
        </w:rPr>
        <w:t>Wykonawca jest zobowiązany do niezwłocznego przesyłania do Zamawiającego pisemnej informacji o zmianie danych Wykonawcy zawartych w umowie. Zmiana ta nie wymaga dokonania zmiany umowy.</w:t>
      </w:r>
    </w:p>
    <w:p w14:paraId="269C190F" w14:textId="77777777" w:rsidR="00260C4F" w:rsidRPr="005B6F3C" w:rsidRDefault="00260C4F" w:rsidP="00882FDD">
      <w:pPr>
        <w:pStyle w:val="Bezodstpw"/>
        <w:widowControl/>
        <w:numPr>
          <w:ilvl w:val="0"/>
          <w:numId w:val="45"/>
        </w:numPr>
        <w:adjustRightInd/>
        <w:textAlignment w:val="auto"/>
        <w:rPr>
          <w:rFonts w:ascii="Arial" w:hAnsi="Arial" w:cs="Arial"/>
          <w:bCs/>
        </w:rPr>
      </w:pPr>
      <w:r w:rsidRPr="005B6F3C">
        <w:rPr>
          <w:rFonts w:ascii="Arial" w:hAnsi="Arial" w:cs="Arial"/>
          <w:bCs/>
        </w:rPr>
        <w:t>W przypadku niepowiadomienia przez Wykonawcę Zamawiającego o zmianie danych zawartych w umowie, wszelką korespondencję wysyłaną przez Zamawiającą zgodnie z posiadanymi przez niego danymi strony uznają za doręczoną.</w:t>
      </w:r>
    </w:p>
    <w:p w14:paraId="4D7A1EA1" w14:textId="77777777" w:rsidR="00056388" w:rsidRPr="00EC2316" w:rsidRDefault="00056388" w:rsidP="00260C4F">
      <w:pPr>
        <w:pStyle w:val="Bezodstpw"/>
        <w:mirrorIndents/>
        <w:jc w:val="center"/>
        <w:rPr>
          <w:rFonts w:ascii="Arial" w:hAnsi="Arial" w:cs="Arial"/>
        </w:rPr>
      </w:pPr>
    </w:p>
    <w:p w14:paraId="60F5D995" w14:textId="77777777" w:rsidR="00260C4F" w:rsidRPr="00EC2316" w:rsidRDefault="00EC2316" w:rsidP="00260C4F">
      <w:pPr>
        <w:pStyle w:val="Bezodstpw"/>
        <w:mirrorIndents/>
        <w:jc w:val="center"/>
        <w:rPr>
          <w:rFonts w:ascii="Arial" w:hAnsi="Arial" w:cs="Arial"/>
        </w:rPr>
      </w:pPr>
      <w:r w:rsidRPr="00EC2316">
        <w:rPr>
          <w:rFonts w:ascii="Arial" w:hAnsi="Arial" w:cs="Arial"/>
        </w:rPr>
        <w:t>§ 16</w:t>
      </w:r>
    </w:p>
    <w:p w14:paraId="52A913D3" w14:textId="77777777" w:rsidR="00260C4F" w:rsidRPr="005B6F3C" w:rsidRDefault="00260C4F" w:rsidP="00882FDD">
      <w:pPr>
        <w:pStyle w:val="Bezodstpw"/>
        <w:widowControl/>
        <w:numPr>
          <w:ilvl w:val="0"/>
          <w:numId w:val="46"/>
        </w:numPr>
        <w:adjustRightInd/>
        <w:textAlignment w:val="auto"/>
        <w:rPr>
          <w:rFonts w:ascii="Arial" w:hAnsi="Arial" w:cs="Arial"/>
          <w:bCs/>
        </w:rPr>
      </w:pPr>
      <w:r w:rsidRPr="005B6F3C">
        <w:rPr>
          <w:rFonts w:ascii="Arial" w:hAnsi="Arial" w:cs="Arial"/>
          <w:bCs/>
        </w:rPr>
        <w:t xml:space="preserve">W razie powstania sporu na tle wykonania niniejszej umowy strony zobowiązuje </w:t>
      </w:r>
      <w:r w:rsidR="00D614A3" w:rsidRPr="005B6F3C">
        <w:rPr>
          <w:rFonts w:ascii="Arial" w:hAnsi="Arial" w:cs="Arial"/>
          <w:bCs/>
        </w:rPr>
        <w:t xml:space="preserve">się </w:t>
      </w:r>
      <w:r w:rsidRPr="005B6F3C">
        <w:rPr>
          <w:rFonts w:ascii="Arial" w:hAnsi="Arial" w:cs="Arial"/>
          <w:bCs/>
        </w:rPr>
        <w:t>przede wszystkim do wyczerpania drogi postępowania reklamacyjnego.</w:t>
      </w:r>
    </w:p>
    <w:p w14:paraId="3B6A78AB" w14:textId="77777777" w:rsidR="00260C4F" w:rsidRPr="005B6F3C" w:rsidRDefault="00260C4F" w:rsidP="00882FDD">
      <w:pPr>
        <w:pStyle w:val="Bezodstpw"/>
        <w:widowControl/>
        <w:numPr>
          <w:ilvl w:val="0"/>
          <w:numId w:val="46"/>
        </w:numPr>
        <w:adjustRightInd/>
        <w:textAlignment w:val="auto"/>
        <w:rPr>
          <w:rFonts w:ascii="Arial" w:hAnsi="Arial" w:cs="Arial"/>
          <w:bCs/>
        </w:rPr>
      </w:pPr>
      <w:r w:rsidRPr="005B6F3C">
        <w:rPr>
          <w:rFonts w:ascii="Arial" w:hAnsi="Arial" w:cs="Arial"/>
          <w:bCs/>
        </w:rPr>
        <w:t>Reklamacje wykonuje się poprzez skierowanie konkretnego roszczenia do strony.</w:t>
      </w:r>
    </w:p>
    <w:p w14:paraId="7EA40AFD" w14:textId="77777777" w:rsidR="00260C4F" w:rsidRPr="005B6F3C" w:rsidRDefault="00260C4F" w:rsidP="00882FDD">
      <w:pPr>
        <w:pStyle w:val="Bezodstpw"/>
        <w:widowControl/>
        <w:numPr>
          <w:ilvl w:val="0"/>
          <w:numId w:val="46"/>
        </w:numPr>
        <w:adjustRightInd/>
        <w:textAlignment w:val="auto"/>
        <w:rPr>
          <w:rFonts w:ascii="Arial" w:hAnsi="Arial" w:cs="Arial"/>
          <w:bCs/>
        </w:rPr>
      </w:pPr>
      <w:r w:rsidRPr="005B6F3C">
        <w:rPr>
          <w:rFonts w:ascii="Arial" w:hAnsi="Arial" w:cs="Arial"/>
          <w:bCs/>
        </w:rPr>
        <w:t>Strona ma obowiązek do pisemnego ustosunkowania się do zgłoszonego przez drugą stronę roszczenia w terminie 21 dni od daty zgłoszenia roszczenia.</w:t>
      </w:r>
    </w:p>
    <w:p w14:paraId="76468810" w14:textId="77777777" w:rsidR="00260C4F" w:rsidRPr="005B6F3C" w:rsidRDefault="00260C4F" w:rsidP="00882FDD">
      <w:pPr>
        <w:pStyle w:val="Bezodstpw"/>
        <w:widowControl/>
        <w:numPr>
          <w:ilvl w:val="0"/>
          <w:numId w:val="46"/>
        </w:numPr>
        <w:adjustRightInd/>
        <w:textAlignment w:val="auto"/>
        <w:rPr>
          <w:rFonts w:ascii="Arial" w:hAnsi="Arial" w:cs="Arial"/>
          <w:bCs/>
        </w:rPr>
      </w:pPr>
      <w:r w:rsidRPr="005B6F3C">
        <w:rPr>
          <w:rFonts w:ascii="Arial" w:hAnsi="Arial" w:cs="Arial"/>
          <w:bCs/>
        </w:rPr>
        <w:t>W razie odmowy uznania roszczenia, względnie nieudzielenia odpowiedzi na roszczenia w terminie, o którym mowa w ust. 3 każda ze stron uprawniona jest do wystąpienia na drogę sądową.</w:t>
      </w:r>
    </w:p>
    <w:p w14:paraId="0ADECD45" w14:textId="77777777" w:rsidR="00260C4F" w:rsidRPr="005B6F3C" w:rsidRDefault="00260C4F" w:rsidP="00882FDD">
      <w:pPr>
        <w:pStyle w:val="Bezodstpw"/>
        <w:widowControl/>
        <w:numPr>
          <w:ilvl w:val="0"/>
          <w:numId w:val="46"/>
        </w:numPr>
        <w:adjustRightInd/>
        <w:textAlignment w:val="auto"/>
        <w:rPr>
          <w:rFonts w:ascii="Arial" w:hAnsi="Arial" w:cs="Arial"/>
          <w:bCs/>
        </w:rPr>
      </w:pPr>
      <w:r w:rsidRPr="005B6F3C">
        <w:rPr>
          <w:rFonts w:ascii="Arial" w:hAnsi="Arial" w:cs="Arial"/>
          <w:bCs/>
        </w:rPr>
        <w:t>Właściwym do rozpoznania sporów wynikłych na tle realizacji niniejszej umowy jest sąd miejscowo właściwy dla siedziby Zamawiającego.</w:t>
      </w:r>
    </w:p>
    <w:p w14:paraId="2075827F" w14:textId="77777777" w:rsidR="00F20DD2" w:rsidRPr="00EC2316" w:rsidRDefault="00F20DD2" w:rsidP="00F20DD2">
      <w:pPr>
        <w:pStyle w:val="Bezodstpw"/>
        <w:widowControl/>
        <w:adjustRightInd/>
        <w:ind w:left="360"/>
        <w:mirrorIndents/>
        <w:textAlignment w:val="auto"/>
        <w:rPr>
          <w:rFonts w:ascii="Arial" w:hAnsi="Arial" w:cs="Arial"/>
        </w:rPr>
      </w:pPr>
    </w:p>
    <w:p w14:paraId="571BFEFA" w14:textId="77777777" w:rsidR="00260C4F" w:rsidRPr="00EC2316" w:rsidRDefault="00EC2316" w:rsidP="00260C4F">
      <w:pPr>
        <w:pStyle w:val="Bezodstpw"/>
        <w:mirrorIndents/>
        <w:jc w:val="center"/>
        <w:rPr>
          <w:rFonts w:ascii="Arial" w:hAnsi="Arial" w:cs="Arial"/>
        </w:rPr>
      </w:pPr>
      <w:r w:rsidRPr="00EC2316">
        <w:rPr>
          <w:rFonts w:ascii="Arial" w:hAnsi="Arial" w:cs="Arial"/>
        </w:rPr>
        <w:t>§ 17</w:t>
      </w:r>
    </w:p>
    <w:p w14:paraId="6811A98A" w14:textId="77777777" w:rsidR="00260C4F" w:rsidRPr="00EC2316" w:rsidRDefault="00260C4F" w:rsidP="00260C4F">
      <w:pPr>
        <w:pStyle w:val="Bezodstpw"/>
        <w:mirrorIndents/>
        <w:rPr>
          <w:rFonts w:ascii="Arial" w:hAnsi="Arial" w:cs="Arial"/>
        </w:rPr>
      </w:pPr>
      <w:r w:rsidRPr="00EC2316">
        <w:rPr>
          <w:rFonts w:ascii="Arial" w:hAnsi="Arial" w:cs="Arial"/>
        </w:rPr>
        <w:t>W sprawach nieuregulowanych niniejszą umową stosuje się przepisy</w:t>
      </w:r>
      <w:r w:rsidR="00D100C5" w:rsidRPr="00EC2316">
        <w:rPr>
          <w:rFonts w:ascii="Arial" w:hAnsi="Arial" w:cs="Arial"/>
        </w:rPr>
        <w:t xml:space="preserve"> ustawy </w:t>
      </w:r>
      <w:proofErr w:type="spellStart"/>
      <w:r w:rsidR="00D100C5" w:rsidRPr="00EC2316">
        <w:rPr>
          <w:rFonts w:ascii="Arial" w:hAnsi="Arial" w:cs="Arial"/>
        </w:rPr>
        <w:t>pzp</w:t>
      </w:r>
      <w:proofErr w:type="spellEnd"/>
      <w:r w:rsidR="00D614A3" w:rsidRPr="00EC2316">
        <w:rPr>
          <w:rFonts w:ascii="Arial" w:hAnsi="Arial" w:cs="Arial"/>
        </w:rPr>
        <w:t xml:space="preserve"> i Kodeksu cywilnego.</w:t>
      </w:r>
    </w:p>
    <w:p w14:paraId="08A2027B" w14:textId="77777777" w:rsidR="00056388" w:rsidRPr="00EC2316" w:rsidRDefault="00056388" w:rsidP="00260C4F">
      <w:pPr>
        <w:pStyle w:val="Bezodstpw"/>
        <w:mirrorIndents/>
        <w:rPr>
          <w:rFonts w:ascii="Arial" w:hAnsi="Arial" w:cs="Arial"/>
        </w:rPr>
      </w:pPr>
    </w:p>
    <w:p w14:paraId="4A45D903" w14:textId="77777777" w:rsidR="00260C4F" w:rsidRPr="00EC2316" w:rsidRDefault="00EC2316" w:rsidP="00260C4F">
      <w:pPr>
        <w:pStyle w:val="Nagwek"/>
        <w:tabs>
          <w:tab w:val="left" w:pos="708"/>
        </w:tabs>
        <w:spacing w:after="0" w:line="240" w:lineRule="auto"/>
        <w:mirrorIndents/>
        <w:jc w:val="center"/>
        <w:rPr>
          <w:rFonts w:ascii="Arial" w:hAnsi="Arial" w:cs="Arial"/>
          <w:bCs/>
          <w:sz w:val="20"/>
        </w:rPr>
      </w:pPr>
      <w:r w:rsidRPr="00EC2316">
        <w:rPr>
          <w:rFonts w:ascii="Arial" w:hAnsi="Arial" w:cs="Arial"/>
          <w:bCs/>
          <w:sz w:val="20"/>
        </w:rPr>
        <w:t>§ 18</w:t>
      </w:r>
    </w:p>
    <w:p w14:paraId="74A327FF" w14:textId="77777777" w:rsidR="00260C4F" w:rsidRPr="00EC2316" w:rsidRDefault="00260C4F" w:rsidP="00260C4F">
      <w:pPr>
        <w:spacing w:after="0" w:line="240" w:lineRule="auto"/>
        <w:mirrorIndents/>
        <w:rPr>
          <w:rFonts w:ascii="Arial" w:hAnsi="Arial" w:cs="Arial"/>
          <w:bCs/>
        </w:rPr>
      </w:pPr>
      <w:r w:rsidRPr="00EC2316">
        <w:rPr>
          <w:rFonts w:ascii="Arial" w:hAnsi="Arial" w:cs="Arial"/>
          <w:bCs/>
        </w:rPr>
        <w:t xml:space="preserve">Wykonawca oświadcza, że: </w:t>
      </w:r>
    </w:p>
    <w:p w14:paraId="32424EA9" w14:textId="77777777" w:rsidR="00260C4F" w:rsidRPr="00EC2316" w:rsidRDefault="00260C4F" w:rsidP="00882FDD">
      <w:pPr>
        <w:pStyle w:val="Bezodstpw"/>
        <w:widowControl/>
        <w:numPr>
          <w:ilvl w:val="0"/>
          <w:numId w:val="25"/>
        </w:numPr>
        <w:adjustRightInd/>
        <w:textAlignment w:val="auto"/>
        <w:rPr>
          <w:rFonts w:ascii="Arial" w:hAnsi="Arial" w:cs="Arial"/>
        </w:rPr>
      </w:pPr>
      <w:r w:rsidRPr="00EC2316">
        <w:rPr>
          <w:rFonts w:ascii="Arial" w:hAnsi="Arial" w:cs="Aria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r w:rsidR="00502F63" w:rsidRPr="00EC2316">
        <w:rPr>
          <w:rFonts w:ascii="Arial" w:hAnsi="Arial" w:cs="Arial"/>
        </w:rPr>
        <w:t>118</w:t>
      </w:r>
      <w:r w:rsidRPr="00EC2316">
        <w:rPr>
          <w:rFonts w:ascii="Arial" w:hAnsi="Arial" w:cs="Arial"/>
        </w:rPr>
        <w:t xml:space="preserve"> </w:t>
      </w:r>
      <w:r w:rsidR="00D100C5" w:rsidRPr="00EC2316">
        <w:rPr>
          <w:rFonts w:ascii="Arial" w:hAnsi="Arial" w:cs="Arial"/>
        </w:rPr>
        <w:t xml:space="preserve">ustawy </w:t>
      </w:r>
      <w:proofErr w:type="spellStart"/>
      <w:r w:rsidRPr="00EC2316">
        <w:rPr>
          <w:rFonts w:ascii="Arial" w:hAnsi="Arial" w:cs="Arial"/>
        </w:rPr>
        <w:t>pzp</w:t>
      </w:r>
      <w:proofErr w:type="spellEnd"/>
      <w:r w:rsidRPr="00EC2316">
        <w:rPr>
          <w:rFonts w:ascii="Arial" w:hAnsi="Arial" w:cs="Arial"/>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34D067F6" w14:textId="77777777" w:rsidR="00260C4F" w:rsidRPr="00EC2316" w:rsidRDefault="00260C4F" w:rsidP="00882FDD">
      <w:pPr>
        <w:pStyle w:val="Bezodstpw"/>
        <w:widowControl/>
        <w:numPr>
          <w:ilvl w:val="0"/>
          <w:numId w:val="25"/>
        </w:numPr>
        <w:adjustRightInd/>
        <w:textAlignment w:val="auto"/>
        <w:rPr>
          <w:rFonts w:ascii="Arial" w:hAnsi="Arial" w:cs="Arial"/>
        </w:rPr>
      </w:pPr>
      <w:r w:rsidRPr="00EC2316">
        <w:rPr>
          <w:rFonts w:ascii="Arial" w:hAnsi="Arial" w:cs="Arial"/>
        </w:rPr>
        <w:t>osoby wymienione w punkcie wyżej podają dane osobowe dobrowolnie i że są one zgodne z prawdą;</w:t>
      </w:r>
    </w:p>
    <w:p w14:paraId="3A31158B" w14:textId="77777777" w:rsidR="00260C4F" w:rsidRPr="00EC2316" w:rsidRDefault="00260C4F" w:rsidP="00882FDD">
      <w:pPr>
        <w:pStyle w:val="Bezodstpw"/>
        <w:widowControl/>
        <w:numPr>
          <w:ilvl w:val="0"/>
          <w:numId w:val="25"/>
        </w:numPr>
        <w:adjustRightInd/>
        <w:textAlignment w:val="auto"/>
        <w:rPr>
          <w:rFonts w:ascii="Arial" w:hAnsi="Arial" w:cs="Arial"/>
        </w:rPr>
      </w:pPr>
      <w:r w:rsidRPr="00EC2316">
        <w:rPr>
          <w:rFonts w:ascii="Arial" w:hAnsi="Arial" w:cs="Aria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081452C9" w14:textId="77777777" w:rsidR="00260C4F" w:rsidRPr="00EC2316" w:rsidRDefault="00260C4F" w:rsidP="00260C4F">
      <w:pPr>
        <w:tabs>
          <w:tab w:val="left" w:pos="708"/>
        </w:tabs>
        <w:snapToGrid w:val="0"/>
        <w:spacing w:after="0" w:line="240" w:lineRule="auto"/>
        <w:mirrorIndents/>
        <w:jc w:val="center"/>
        <w:rPr>
          <w:rFonts w:ascii="Arial" w:hAnsi="Arial" w:cs="Arial"/>
          <w:b/>
        </w:rPr>
      </w:pPr>
    </w:p>
    <w:p w14:paraId="0EB8A1F8" w14:textId="77777777" w:rsidR="00260C4F" w:rsidRPr="00EC2316" w:rsidRDefault="00260C4F" w:rsidP="00260C4F">
      <w:pPr>
        <w:tabs>
          <w:tab w:val="left" w:pos="708"/>
        </w:tabs>
        <w:snapToGrid w:val="0"/>
        <w:spacing w:after="0" w:line="240" w:lineRule="auto"/>
        <w:mirrorIndents/>
        <w:jc w:val="center"/>
        <w:rPr>
          <w:rFonts w:ascii="Arial" w:hAnsi="Arial" w:cs="Arial"/>
          <w:bCs/>
          <w:szCs w:val="22"/>
        </w:rPr>
      </w:pPr>
      <w:r w:rsidRPr="00EC2316">
        <w:rPr>
          <w:rFonts w:ascii="Arial" w:hAnsi="Arial" w:cs="Arial"/>
          <w:bCs/>
        </w:rPr>
        <w:t>§ 20</w:t>
      </w:r>
    </w:p>
    <w:p w14:paraId="5C2A5C5E" w14:textId="77777777" w:rsidR="00260C4F" w:rsidRPr="00EC2316" w:rsidRDefault="00260C4F" w:rsidP="00882FDD">
      <w:pPr>
        <w:pStyle w:val="Bezodstpw"/>
        <w:widowControl/>
        <w:numPr>
          <w:ilvl w:val="0"/>
          <w:numId w:val="23"/>
        </w:numPr>
        <w:adjustRightInd/>
        <w:textAlignment w:val="auto"/>
        <w:rPr>
          <w:rFonts w:ascii="Arial" w:hAnsi="Arial" w:cs="Arial"/>
          <w:bCs/>
        </w:rPr>
      </w:pPr>
      <w:r w:rsidRPr="00EC2316">
        <w:rPr>
          <w:rFonts w:ascii="Arial" w:hAnsi="Arial" w:cs="Arial"/>
          <w:bCs/>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w:t>
      </w:r>
      <w:r w:rsidR="006F751A" w:rsidRPr="00EC2316">
        <w:rPr>
          <w:rFonts w:ascii="Arial" w:hAnsi="Arial" w:cs="Arial"/>
          <w:bCs/>
        </w:rPr>
        <w:t>RODO”) i przepisami krajowymi z </w:t>
      </w:r>
      <w:r w:rsidRPr="00EC2316">
        <w:rPr>
          <w:rFonts w:ascii="Arial" w:hAnsi="Arial" w:cs="Arial"/>
          <w:bCs/>
        </w:rPr>
        <w:t>zakresu ochrony danych osobowych.</w:t>
      </w:r>
    </w:p>
    <w:p w14:paraId="6026619B" w14:textId="77777777" w:rsidR="00260C4F" w:rsidRPr="00EC2316" w:rsidRDefault="00260C4F" w:rsidP="00882FDD">
      <w:pPr>
        <w:pStyle w:val="Bezodstpw"/>
        <w:widowControl/>
        <w:numPr>
          <w:ilvl w:val="0"/>
          <w:numId w:val="23"/>
        </w:numPr>
        <w:adjustRightInd/>
        <w:textAlignment w:val="auto"/>
        <w:rPr>
          <w:rFonts w:ascii="Arial" w:hAnsi="Arial" w:cs="Arial"/>
          <w:bCs/>
        </w:rPr>
      </w:pPr>
      <w:r w:rsidRPr="00EC2316">
        <w:rPr>
          <w:rFonts w:ascii="Arial" w:hAnsi="Arial" w:cs="Arial"/>
          <w:bCs/>
        </w:rPr>
        <w:t>Administratorem jest Wójt Gminy Stare Babice, ul. Rynek 32, 05-08</w:t>
      </w:r>
      <w:r w:rsidR="006F751A" w:rsidRPr="00EC2316">
        <w:rPr>
          <w:rFonts w:ascii="Arial" w:hAnsi="Arial" w:cs="Arial"/>
          <w:bCs/>
        </w:rPr>
        <w:t>2 Stare Babice. Kontakt: tel. </w:t>
      </w:r>
      <w:r w:rsidRPr="00EC2316">
        <w:rPr>
          <w:rFonts w:ascii="Arial" w:hAnsi="Arial" w:cs="Arial"/>
          <w:bCs/>
        </w:rPr>
        <w:t>(22)730-80-88, mail: kancelaria@stare-babice.pl;</w:t>
      </w:r>
    </w:p>
    <w:p w14:paraId="3B7B60E2" w14:textId="77777777" w:rsidR="00260C4F" w:rsidRPr="00EC2316" w:rsidRDefault="00260C4F" w:rsidP="00882FDD">
      <w:pPr>
        <w:pStyle w:val="Bezodstpw"/>
        <w:widowControl/>
        <w:numPr>
          <w:ilvl w:val="0"/>
          <w:numId w:val="23"/>
        </w:numPr>
        <w:adjustRightInd/>
        <w:textAlignment w:val="auto"/>
        <w:rPr>
          <w:rFonts w:ascii="Arial" w:hAnsi="Arial" w:cs="Arial"/>
          <w:bCs/>
        </w:rPr>
      </w:pPr>
      <w:r w:rsidRPr="00EC2316">
        <w:rPr>
          <w:rFonts w:ascii="Arial" w:hAnsi="Arial" w:cs="Arial"/>
          <w:bCs/>
        </w:rPr>
        <w:t>Administrator powołał Inspektora Ochrony Danych, z którym można się skontaktować pod adres email: iod@stare-babice.pl;</w:t>
      </w:r>
    </w:p>
    <w:p w14:paraId="07409552" w14:textId="77777777" w:rsidR="00260C4F" w:rsidRPr="00EC2316" w:rsidRDefault="00260C4F" w:rsidP="00882FDD">
      <w:pPr>
        <w:pStyle w:val="Bezodstpw"/>
        <w:widowControl/>
        <w:numPr>
          <w:ilvl w:val="0"/>
          <w:numId w:val="23"/>
        </w:numPr>
        <w:adjustRightInd/>
        <w:textAlignment w:val="auto"/>
        <w:rPr>
          <w:rFonts w:ascii="Arial" w:hAnsi="Arial" w:cs="Arial"/>
          <w:bCs/>
        </w:rPr>
      </w:pPr>
      <w:r w:rsidRPr="00EC2316">
        <w:rPr>
          <w:rFonts w:ascii="Arial" w:hAnsi="Arial" w:cs="Arial"/>
          <w:bCs/>
        </w:rPr>
        <w:t xml:space="preserve">Podstawą przetwarzania danych osobowych jest art. 6 </w:t>
      </w:r>
      <w:proofErr w:type="spellStart"/>
      <w:r w:rsidRPr="00EC2316">
        <w:rPr>
          <w:rFonts w:ascii="Arial" w:hAnsi="Arial" w:cs="Arial"/>
          <w:bCs/>
        </w:rPr>
        <w:t>ust.1</w:t>
      </w:r>
      <w:proofErr w:type="spellEnd"/>
      <w:r w:rsidRPr="00EC2316">
        <w:rPr>
          <w:rFonts w:ascii="Arial" w:hAnsi="Arial" w:cs="Arial"/>
          <w:bCs/>
        </w:rPr>
        <w:t xml:space="preserve"> l</w:t>
      </w:r>
      <w:r w:rsidR="006F751A" w:rsidRPr="00EC2316">
        <w:rPr>
          <w:rFonts w:ascii="Arial" w:hAnsi="Arial" w:cs="Arial"/>
          <w:bCs/>
        </w:rPr>
        <w:t>it. b Rozporządzenia RODO tj. w </w:t>
      </w:r>
      <w:r w:rsidRPr="00EC2316">
        <w:rPr>
          <w:rFonts w:ascii="Arial" w:hAnsi="Arial" w:cs="Arial"/>
          <w:bCs/>
        </w:rPr>
        <w:t>celu realizacji niniejszej umowy.</w:t>
      </w:r>
    </w:p>
    <w:p w14:paraId="53AD2EC0" w14:textId="77777777" w:rsidR="00260C4F" w:rsidRPr="00EC2316" w:rsidRDefault="00260C4F" w:rsidP="00882FDD">
      <w:pPr>
        <w:pStyle w:val="Bezodstpw"/>
        <w:widowControl/>
        <w:numPr>
          <w:ilvl w:val="0"/>
          <w:numId w:val="23"/>
        </w:numPr>
        <w:adjustRightInd/>
        <w:textAlignment w:val="auto"/>
        <w:rPr>
          <w:rFonts w:ascii="Arial" w:hAnsi="Arial" w:cs="Arial"/>
          <w:bCs/>
        </w:rPr>
      </w:pPr>
      <w:r w:rsidRPr="00EC2316">
        <w:rPr>
          <w:rFonts w:ascii="Arial" w:hAnsi="Arial" w:cs="Arial"/>
          <w:bCs/>
        </w:rPr>
        <w:t>Odbiorcami danych osobowych będą organy i instytucje uprawnione do otrzymania danych osobowych na podstawie przepisów prawa.</w:t>
      </w:r>
    </w:p>
    <w:p w14:paraId="35E74BED" w14:textId="77777777" w:rsidR="00260C4F" w:rsidRPr="00EC2316" w:rsidRDefault="00260C4F" w:rsidP="00882FDD">
      <w:pPr>
        <w:pStyle w:val="Bezodstpw"/>
        <w:widowControl/>
        <w:numPr>
          <w:ilvl w:val="0"/>
          <w:numId w:val="23"/>
        </w:numPr>
        <w:adjustRightInd/>
        <w:textAlignment w:val="auto"/>
        <w:rPr>
          <w:rFonts w:ascii="Arial" w:hAnsi="Arial" w:cs="Arial"/>
          <w:bCs/>
        </w:rPr>
      </w:pPr>
      <w:r w:rsidRPr="00EC2316">
        <w:rPr>
          <w:rFonts w:ascii="Arial" w:hAnsi="Arial" w:cs="Arial"/>
          <w:bCs/>
        </w:rPr>
        <w:t>Osoba, której dane osobowe są przetwarzane:</w:t>
      </w:r>
    </w:p>
    <w:p w14:paraId="05588437" w14:textId="77777777" w:rsidR="00260C4F" w:rsidRPr="00EC2316" w:rsidRDefault="00260C4F" w:rsidP="00882FDD">
      <w:pPr>
        <w:pStyle w:val="Bezodstpw"/>
        <w:widowControl/>
        <w:numPr>
          <w:ilvl w:val="0"/>
          <w:numId w:val="28"/>
        </w:numPr>
        <w:adjustRightInd/>
        <w:textAlignment w:val="auto"/>
        <w:rPr>
          <w:rFonts w:ascii="Arial" w:hAnsi="Arial" w:cs="Arial"/>
          <w:bCs/>
        </w:rPr>
      </w:pPr>
      <w:r w:rsidRPr="00EC2316">
        <w:rPr>
          <w:rFonts w:ascii="Arial" w:hAnsi="Arial" w:cs="Arial"/>
          <w:bCs/>
        </w:rPr>
        <w:t xml:space="preserve">ma prawo żądać od administratora dostępu do swoich danych osobowych, </w:t>
      </w:r>
      <w:r w:rsidRPr="00EC2316">
        <w:rPr>
          <w:rFonts w:ascii="Arial" w:hAnsi="Arial" w:cs="Arial"/>
          <w:bCs/>
        </w:rPr>
        <w:br/>
        <w:t>ich sprostowania, przenoszenia danych oraz ograniczenia przetwarzania:</w:t>
      </w:r>
    </w:p>
    <w:p w14:paraId="2FD4DF8A" w14:textId="77777777" w:rsidR="00260C4F" w:rsidRPr="00EC2316" w:rsidRDefault="00260C4F" w:rsidP="00882FDD">
      <w:pPr>
        <w:pStyle w:val="Bezodstpw"/>
        <w:widowControl/>
        <w:numPr>
          <w:ilvl w:val="0"/>
          <w:numId w:val="28"/>
        </w:numPr>
        <w:adjustRightInd/>
        <w:textAlignment w:val="auto"/>
        <w:rPr>
          <w:rFonts w:ascii="Arial" w:hAnsi="Arial" w:cs="Arial"/>
          <w:bCs/>
        </w:rPr>
      </w:pPr>
      <w:r w:rsidRPr="00EC2316">
        <w:rPr>
          <w:rFonts w:ascii="Arial" w:hAnsi="Arial" w:cs="Arial"/>
          <w:bCs/>
        </w:rPr>
        <w:t>ma prawo wniesienia skargi do organu nadzorczego, czyli Prezesa Urzędu Ochrony Danych Osobowych.</w:t>
      </w:r>
    </w:p>
    <w:p w14:paraId="14907565" w14:textId="77777777" w:rsidR="00260C4F" w:rsidRPr="00EC2316" w:rsidRDefault="00260C4F" w:rsidP="00882FDD">
      <w:pPr>
        <w:pStyle w:val="Bezodstpw"/>
        <w:widowControl/>
        <w:numPr>
          <w:ilvl w:val="0"/>
          <w:numId w:val="23"/>
        </w:numPr>
        <w:adjustRightInd/>
        <w:textAlignment w:val="auto"/>
        <w:rPr>
          <w:rFonts w:ascii="Arial" w:hAnsi="Arial" w:cs="Arial"/>
          <w:bCs/>
        </w:rPr>
      </w:pPr>
      <w:r w:rsidRPr="00EC2316">
        <w:rPr>
          <w:rFonts w:ascii="Arial" w:hAnsi="Arial" w:cs="Arial"/>
          <w:bCs/>
        </w:rPr>
        <w:t>Dane osobowe będą przechowywane do czasu przedawnienia ewentualnych roszczeń oraz zgodnie z przepisami dotyczącymi archiwizacji dokumentów.</w:t>
      </w:r>
    </w:p>
    <w:p w14:paraId="04F46961" w14:textId="77777777" w:rsidR="00260C4F" w:rsidRPr="00EC2316" w:rsidRDefault="00260C4F" w:rsidP="00882FDD">
      <w:pPr>
        <w:pStyle w:val="Bezodstpw"/>
        <w:widowControl/>
        <w:numPr>
          <w:ilvl w:val="0"/>
          <w:numId w:val="23"/>
        </w:numPr>
        <w:adjustRightInd/>
        <w:textAlignment w:val="auto"/>
        <w:rPr>
          <w:rFonts w:ascii="Arial" w:hAnsi="Arial" w:cs="Arial"/>
          <w:bCs/>
        </w:rPr>
      </w:pPr>
      <w:r w:rsidRPr="00EC2316">
        <w:rPr>
          <w:rFonts w:ascii="Arial" w:hAnsi="Arial" w:cs="Arial"/>
          <w:bCs/>
        </w:rPr>
        <w:t>Przy przetwarzaniu danych osobowych Administrator nie stosuje zautomatyzowanego podejmowania decyzji i profilowania.</w:t>
      </w:r>
    </w:p>
    <w:p w14:paraId="2F7B5EDE" w14:textId="77777777" w:rsidR="00F20DD2" w:rsidRPr="00EC2316" w:rsidRDefault="00F20DD2" w:rsidP="00F20DD2">
      <w:pPr>
        <w:pStyle w:val="Akapitzlist"/>
        <w:widowControl/>
        <w:suppressAutoHyphens w:val="0"/>
        <w:adjustRightInd/>
        <w:spacing w:after="0" w:line="240" w:lineRule="auto"/>
        <w:ind w:left="284"/>
        <w:mirrorIndents/>
        <w:textAlignment w:val="auto"/>
        <w:rPr>
          <w:rFonts w:ascii="Arial" w:hAnsi="Arial" w:cs="Arial"/>
          <w:szCs w:val="24"/>
        </w:rPr>
      </w:pPr>
    </w:p>
    <w:p w14:paraId="2AF34011" w14:textId="77777777" w:rsidR="00260C4F" w:rsidRPr="00EC2316" w:rsidRDefault="00260C4F" w:rsidP="00260C4F">
      <w:pPr>
        <w:pStyle w:val="Bezodstpw"/>
        <w:mirrorIndents/>
        <w:jc w:val="center"/>
        <w:rPr>
          <w:rFonts w:ascii="Arial" w:hAnsi="Arial" w:cs="Arial"/>
        </w:rPr>
      </w:pPr>
      <w:r w:rsidRPr="00EC2316">
        <w:rPr>
          <w:rFonts w:ascii="Arial" w:hAnsi="Arial" w:cs="Arial"/>
        </w:rPr>
        <w:t>§ 21</w:t>
      </w:r>
    </w:p>
    <w:p w14:paraId="50EDA8B6" w14:textId="77777777" w:rsidR="00260C4F" w:rsidRPr="00EC2316" w:rsidRDefault="00260C4F" w:rsidP="00260C4F">
      <w:pPr>
        <w:pStyle w:val="Bezodstpw"/>
        <w:mirrorIndents/>
        <w:rPr>
          <w:rFonts w:ascii="Arial" w:hAnsi="Arial" w:cs="Arial"/>
        </w:rPr>
      </w:pPr>
      <w:r w:rsidRPr="00EC2316">
        <w:rPr>
          <w:rFonts w:ascii="Arial" w:hAnsi="Arial" w:cs="Arial"/>
        </w:rPr>
        <w:t>Bez pisemnej zgody Zamawiającego Wykonawca nie ma prawa przelewu wierzytelności wynikających z niniejszej umowna osobę trzecią.</w:t>
      </w:r>
    </w:p>
    <w:p w14:paraId="486E3478" w14:textId="77777777" w:rsidR="00FA2D9C" w:rsidRPr="00EC2316" w:rsidRDefault="00FA2D9C" w:rsidP="00260C4F">
      <w:pPr>
        <w:pStyle w:val="Bezodstpw"/>
        <w:mirrorIndents/>
        <w:rPr>
          <w:rFonts w:ascii="Arial" w:hAnsi="Arial" w:cs="Arial"/>
        </w:rPr>
      </w:pPr>
    </w:p>
    <w:p w14:paraId="46DFBE14" w14:textId="77777777" w:rsidR="00260C4F" w:rsidRPr="00EC2316" w:rsidRDefault="00260C4F" w:rsidP="00260C4F">
      <w:pPr>
        <w:pStyle w:val="Bezodstpw"/>
        <w:mirrorIndents/>
        <w:jc w:val="center"/>
        <w:rPr>
          <w:rFonts w:ascii="Arial" w:hAnsi="Arial" w:cs="Arial"/>
        </w:rPr>
      </w:pPr>
      <w:r w:rsidRPr="00EC2316">
        <w:rPr>
          <w:rFonts w:ascii="Arial" w:hAnsi="Arial" w:cs="Arial"/>
        </w:rPr>
        <w:t>§ 22</w:t>
      </w:r>
    </w:p>
    <w:p w14:paraId="108BE0FB" w14:textId="77777777" w:rsidR="00260C4F" w:rsidRPr="00EC2316" w:rsidRDefault="00260C4F" w:rsidP="00260C4F">
      <w:pPr>
        <w:pStyle w:val="Nagwek"/>
        <w:tabs>
          <w:tab w:val="left" w:pos="708"/>
        </w:tabs>
        <w:spacing w:after="0" w:line="240" w:lineRule="auto"/>
        <w:mirrorIndents/>
        <w:rPr>
          <w:rFonts w:ascii="Arial" w:hAnsi="Arial" w:cs="Arial"/>
          <w:sz w:val="20"/>
        </w:rPr>
      </w:pPr>
      <w:r w:rsidRPr="00EC2316">
        <w:rPr>
          <w:rFonts w:ascii="Arial" w:hAnsi="Arial" w:cs="Arial"/>
          <w:sz w:val="20"/>
        </w:rPr>
        <w:t>Umowę sporządzono w 3 jednobrzmiących egzemplarzach, 2 eg</w:t>
      </w:r>
      <w:r w:rsidR="00FA2D9C" w:rsidRPr="00EC2316">
        <w:rPr>
          <w:rFonts w:ascii="Arial" w:hAnsi="Arial" w:cs="Arial"/>
          <w:sz w:val="20"/>
        </w:rPr>
        <w:t>zemplarze dla Zamawiającego i 1 </w:t>
      </w:r>
      <w:r w:rsidRPr="00EC2316">
        <w:rPr>
          <w:rFonts w:ascii="Arial" w:hAnsi="Arial" w:cs="Arial"/>
          <w:sz w:val="20"/>
        </w:rPr>
        <w:t>egzemplarz dla Wykonawcy.</w:t>
      </w:r>
    </w:p>
    <w:p w14:paraId="6142BD3F" w14:textId="77777777" w:rsidR="00FA2D9C" w:rsidRPr="00EC2316" w:rsidRDefault="00FA2D9C" w:rsidP="00260C4F">
      <w:pPr>
        <w:pStyle w:val="Nagwek"/>
        <w:tabs>
          <w:tab w:val="left" w:pos="708"/>
        </w:tabs>
        <w:spacing w:after="0" w:line="240" w:lineRule="auto"/>
        <w:mirrorIndents/>
        <w:rPr>
          <w:rFonts w:ascii="Arial" w:hAnsi="Arial" w:cs="Arial"/>
          <w:sz w:val="20"/>
        </w:rPr>
      </w:pPr>
    </w:p>
    <w:p w14:paraId="5862FF57" w14:textId="77777777" w:rsidR="00056388" w:rsidRPr="00EC2316" w:rsidRDefault="00056388" w:rsidP="00260C4F">
      <w:pPr>
        <w:pStyle w:val="Nagwek"/>
        <w:tabs>
          <w:tab w:val="left" w:pos="708"/>
        </w:tabs>
        <w:spacing w:after="0" w:line="240" w:lineRule="auto"/>
        <w:mirrorIndents/>
        <w:rPr>
          <w:rFonts w:ascii="Arial" w:hAnsi="Arial" w:cs="Arial"/>
          <w:sz w:val="20"/>
        </w:rPr>
      </w:pPr>
    </w:p>
    <w:p w14:paraId="68EA8432" w14:textId="77777777" w:rsidR="00056388" w:rsidRPr="00EC2316" w:rsidRDefault="00056388" w:rsidP="00260C4F">
      <w:pPr>
        <w:pStyle w:val="Nagwek"/>
        <w:tabs>
          <w:tab w:val="left" w:pos="708"/>
        </w:tabs>
        <w:spacing w:after="0" w:line="240" w:lineRule="auto"/>
        <w:mirrorIndents/>
        <w:rPr>
          <w:rFonts w:ascii="Arial" w:hAnsi="Arial" w:cs="Arial"/>
          <w:sz w:val="20"/>
        </w:rPr>
      </w:pPr>
    </w:p>
    <w:p w14:paraId="07DE58F8" w14:textId="77777777" w:rsidR="00260C4F" w:rsidRPr="004C2E58" w:rsidRDefault="00260C4F" w:rsidP="00260C4F">
      <w:pPr>
        <w:spacing w:after="0" w:line="240" w:lineRule="auto"/>
        <w:mirrorIndents/>
        <w:jc w:val="center"/>
        <w:rPr>
          <w:rFonts w:ascii="Arial" w:hAnsi="Arial" w:cs="Arial"/>
          <w:b/>
        </w:rPr>
      </w:pPr>
      <w:r w:rsidRPr="00EC2316">
        <w:rPr>
          <w:rFonts w:ascii="Arial" w:hAnsi="Arial" w:cs="Arial"/>
        </w:rPr>
        <w:lastRenderedPageBreak/>
        <w:t>ZAMAWIAJĄCY</w:t>
      </w:r>
      <w:r w:rsidRPr="004C2E58">
        <w:rPr>
          <w:rFonts w:ascii="Arial" w:hAnsi="Arial" w:cs="Arial"/>
        </w:rPr>
        <w:tab/>
      </w:r>
      <w:r w:rsidRPr="004C2E58">
        <w:rPr>
          <w:rFonts w:ascii="Arial" w:hAnsi="Arial" w:cs="Arial"/>
        </w:rPr>
        <w:tab/>
      </w:r>
      <w:r w:rsidRPr="004C2E58">
        <w:rPr>
          <w:rFonts w:ascii="Arial" w:hAnsi="Arial" w:cs="Arial"/>
        </w:rPr>
        <w:tab/>
      </w:r>
      <w:r w:rsidRPr="004C2E58">
        <w:rPr>
          <w:rFonts w:ascii="Arial" w:hAnsi="Arial" w:cs="Arial"/>
        </w:rPr>
        <w:tab/>
      </w:r>
      <w:r w:rsidRPr="004C2E58">
        <w:rPr>
          <w:rFonts w:ascii="Arial" w:hAnsi="Arial" w:cs="Arial"/>
        </w:rPr>
        <w:tab/>
      </w:r>
      <w:r w:rsidRPr="004C2E58">
        <w:rPr>
          <w:rFonts w:ascii="Arial" w:hAnsi="Arial" w:cs="Arial"/>
        </w:rPr>
        <w:tab/>
      </w:r>
      <w:r w:rsidRPr="004C2E58">
        <w:rPr>
          <w:rFonts w:ascii="Arial" w:hAnsi="Arial" w:cs="Arial"/>
        </w:rPr>
        <w:tab/>
      </w:r>
      <w:r w:rsidRPr="004C2E58">
        <w:rPr>
          <w:rFonts w:ascii="Arial" w:hAnsi="Arial" w:cs="Arial"/>
        </w:rPr>
        <w:tab/>
        <w:t>WYKONAWCA</w:t>
      </w:r>
    </w:p>
    <w:p w14:paraId="7807DDA9" w14:textId="77777777" w:rsidR="00260C4F" w:rsidRPr="004C2E58" w:rsidRDefault="00260C4F" w:rsidP="00260C4F">
      <w:pPr>
        <w:spacing w:after="0" w:line="240" w:lineRule="auto"/>
        <w:mirrorIndents/>
        <w:jc w:val="center"/>
      </w:pPr>
    </w:p>
    <w:p w14:paraId="60CF85BE" w14:textId="77777777" w:rsidR="001B0AEE" w:rsidRDefault="001B0AEE"/>
    <w:sectPr w:rsidR="001B0AEE" w:rsidSect="000E087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A42ED" w14:textId="77777777" w:rsidR="00C43B29" w:rsidRDefault="00C43B29" w:rsidP="00260C4F">
      <w:pPr>
        <w:spacing w:after="0" w:line="240" w:lineRule="auto"/>
      </w:pPr>
      <w:r>
        <w:separator/>
      </w:r>
    </w:p>
  </w:endnote>
  <w:endnote w:type="continuationSeparator" w:id="0">
    <w:p w14:paraId="3247B7B8" w14:textId="77777777" w:rsidR="00C43B29" w:rsidRDefault="00C43B29" w:rsidP="0026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607C" w14:textId="77777777" w:rsidR="00C43B29" w:rsidRPr="003A03F2" w:rsidRDefault="00C43B29" w:rsidP="00260C4F">
    <w:pPr>
      <w:pStyle w:val="Stopka"/>
      <w:pBdr>
        <w:top w:val="thinThickSmallGap" w:sz="24" w:space="1" w:color="622423"/>
      </w:pBdr>
      <w:tabs>
        <w:tab w:val="clear" w:pos="9072"/>
        <w:tab w:val="right" w:pos="9073"/>
      </w:tabs>
      <w:rPr>
        <w:rFonts w:ascii="Arial" w:hAnsi="Arial" w:cs="Arial"/>
        <w:bCs/>
        <w:i/>
        <w:iCs/>
        <w:sz w:val="16"/>
        <w:szCs w:val="16"/>
      </w:rPr>
    </w:pPr>
    <w:r>
      <w:rPr>
        <w:rFonts w:ascii="Arial" w:hAnsi="Arial" w:cs="Arial"/>
        <w:bCs/>
        <w:i/>
        <w:iCs/>
        <w:sz w:val="16"/>
        <w:szCs w:val="16"/>
      </w:rPr>
      <w:t>Dostawa i montaż toalet publicznych</w:t>
    </w:r>
    <w:r w:rsidRPr="003A03F2">
      <w:rPr>
        <w:rFonts w:ascii="Arial" w:hAnsi="Arial" w:cs="Arial"/>
        <w:bCs/>
        <w:i/>
        <w:iCs/>
        <w:sz w:val="16"/>
        <w:szCs w:val="16"/>
      </w:rPr>
      <w:tab/>
    </w:r>
    <w:r>
      <w:rPr>
        <w:rFonts w:ascii="Arial" w:hAnsi="Arial" w:cs="Arial"/>
        <w:bCs/>
        <w:i/>
        <w:iCs/>
        <w:sz w:val="16"/>
        <w:szCs w:val="16"/>
      </w:rPr>
      <w:tab/>
    </w:r>
    <w:r w:rsidRPr="003A03F2">
      <w:rPr>
        <w:rFonts w:ascii="Arial" w:hAnsi="Arial" w:cs="Arial"/>
        <w:bCs/>
        <w:i/>
        <w:iCs/>
        <w:sz w:val="16"/>
        <w:szCs w:val="16"/>
      </w:rPr>
      <w:t xml:space="preserve">Strona </w:t>
    </w:r>
    <w:r w:rsidR="00035FCD" w:rsidRPr="003A03F2">
      <w:rPr>
        <w:rFonts w:ascii="Arial" w:hAnsi="Arial" w:cs="Arial"/>
        <w:bCs/>
        <w:i/>
        <w:iCs/>
        <w:sz w:val="16"/>
        <w:szCs w:val="16"/>
      </w:rPr>
      <w:fldChar w:fldCharType="begin"/>
    </w:r>
    <w:r w:rsidRPr="003A03F2">
      <w:rPr>
        <w:rFonts w:ascii="Arial" w:hAnsi="Arial" w:cs="Arial"/>
        <w:bCs/>
        <w:i/>
        <w:iCs/>
        <w:sz w:val="16"/>
        <w:szCs w:val="16"/>
      </w:rPr>
      <w:instrText xml:space="preserve"> PAGE   \* MERGEFORMAT </w:instrText>
    </w:r>
    <w:r w:rsidR="00035FCD" w:rsidRPr="003A03F2">
      <w:rPr>
        <w:rFonts w:ascii="Arial" w:hAnsi="Arial" w:cs="Arial"/>
        <w:bCs/>
        <w:i/>
        <w:iCs/>
        <w:sz w:val="16"/>
        <w:szCs w:val="16"/>
      </w:rPr>
      <w:fldChar w:fldCharType="separate"/>
    </w:r>
    <w:r w:rsidR="00E94226">
      <w:rPr>
        <w:rFonts w:ascii="Arial" w:hAnsi="Arial" w:cs="Arial"/>
        <w:bCs/>
        <w:i/>
        <w:iCs/>
        <w:noProof/>
        <w:sz w:val="16"/>
        <w:szCs w:val="16"/>
      </w:rPr>
      <w:t>14</w:t>
    </w:r>
    <w:r w:rsidR="00035FCD" w:rsidRPr="003A03F2">
      <w:rPr>
        <w:rFonts w:ascii="Arial" w:hAnsi="Arial" w:cs="Arial"/>
        <w:bCs/>
        <w:i/>
        <w:iCs/>
        <w:sz w:val="16"/>
        <w:szCs w:val="16"/>
      </w:rPr>
      <w:fldChar w:fldCharType="end"/>
    </w:r>
  </w:p>
  <w:p w14:paraId="71F769DB" w14:textId="77777777" w:rsidR="00C43B29" w:rsidRDefault="00C43B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AB2DA" w14:textId="77777777" w:rsidR="00C43B29" w:rsidRDefault="00C43B29" w:rsidP="00260C4F">
      <w:pPr>
        <w:spacing w:after="0" w:line="240" w:lineRule="auto"/>
      </w:pPr>
      <w:r>
        <w:separator/>
      </w:r>
    </w:p>
  </w:footnote>
  <w:footnote w:type="continuationSeparator" w:id="0">
    <w:p w14:paraId="194F1887" w14:textId="77777777" w:rsidR="00C43B29" w:rsidRDefault="00C43B29" w:rsidP="00260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D1FA" w14:textId="77777777" w:rsidR="00C43B29" w:rsidRPr="0062155A" w:rsidRDefault="00C43B29" w:rsidP="00260C4F">
    <w:pPr>
      <w:pStyle w:val="Nagwek"/>
      <w:pBdr>
        <w:bottom w:val="double" w:sz="16" w:space="1" w:color="800000"/>
      </w:pBdr>
      <w:spacing w:after="100" w:line="240" w:lineRule="auto"/>
      <w:rPr>
        <w:rFonts w:ascii="Arial" w:hAnsi="Arial" w:cs="Arial"/>
        <w:i/>
        <w:sz w:val="16"/>
        <w:szCs w:val="16"/>
      </w:rPr>
    </w:pPr>
    <w:r>
      <w:rPr>
        <w:rFonts w:ascii="Arial" w:hAnsi="Arial" w:cs="Arial"/>
        <w:i/>
        <w:sz w:val="16"/>
        <w:szCs w:val="16"/>
      </w:rPr>
      <w:t xml:space="preserve">                                                                                Umowa</w:t>
    </w:r>
  </w:p>
  <w:p w14:paraId="10D24EAC" w14:textId="77777777" w:rsidR="00C43B29" w:rsidRDefault="00C43B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72"/>
        </w:tabs>
        <w:ind w:left="72" w:hanging="432"/>
      </w:pPr>
      <w:rPr>
        <w:rFonts w:cs="Times New Roman"/>
      </w:rPr>
    </w:lvl>
    <w:lvl w:ilvl="1">
      <w:start w:val="1"/>
      <w:numFmt w:val="none"/>
      <w:suff w:val="nothing"/>
      <w:lvlText w:val=""/>
      <w:lvlJc w:val="left"/>
      <w:pPr>
        <w:tabs>
          <w:tab w:val="num" w:pos="-785"/>
        </w:tabs>
        <w:ind w:left="-209" w:hanging="576"/>
      </w:pPr>
      <w:rPr>
        <w:rFonts w:cs="Times New Roman"/>
      </w:rPr>
    </w:lvl>
    <w:lvl w:ilvl="2">
      <w:start w:val="1"/>
      <w:numFmt w:val="none"/>
      <w:suff w:val="nothing"/>
      <w:lvlText w:val=""/>
      <w:lvlJc w:val="left"/>
      <w:pPr>
        <w:tabs>
          <w:tab w:val="num" w:pos="-785"/>
        </w:tabs>
        <w:ind w:left="-65" w:hanging="720"/>
      </w:pPr>
      <w:rPr>
        <w:rFonts w:cs="Times New Roman"/>
      </w:rPr>
    </w:lvl>
    <w:lvl w:ilvl="3">
      <w:start w:val="1"/>
      <w:numFmt w:val="none"/>
      <w:suff w:val="nothing"/>
      <w:lvlText w:val=""/>
      <w:lvlJc w:val="left"/>
      <w:pPr>
        <w:tabs>
          <w:tab w:val="num" w:pos="-785"/>
        </w:tabs>
        <w:ind w:left="79" w:hanging="864"/>
      </w:pPr>
      <w:rPr>
        <w:rFonts w:cs="Times New Roman"/>
      </w:rPr>
    </w:lvl>
    <w:lvl w:ilvl="4">
      <w:start w:val="1"/>
      <w:numFmt w:val="none"/>
      <w:suff w:val="nothing"/>
      <w:lvlText w:val=""/>
      <w:lvlJc w:val="left"/>
      <w:pPr>
        <w:tabs>
          <w:tab w:val="num" w:pos="-785"/>
        </w:tabs>
        <w:ind w:left="223" w:hanging="1008"/>
      </w:pPr>
      <w:rPr>
        <w:rFonts w:cs="Times New Roman"/>
      </w:rPr>
    </w:lvl>
    <w:lvl w:ilvl="5">
      <w:start w:val="1"/>
      <w:numFmt w:val="none"/>
      <w:suff w:val="nothing"/>
      <w:lvlText w:val=""/>
      <w:lvlJc w:val="left"/>
      <w:pPr>
        <w:tabs>
          <w:tab w:val="num" w:pos="-785"/>
        </w:tabs>
        <w:ind w:left="367" w:hanging="1152"/>
      </w:pPr>
      <w:rPr>
        <w:rFonts w:cs="Times New Roman"/>
      </w:rPr>
    </w:lvl>
    <w:lvl w:ilvl="6">
      <w:start w:val="1"/>
      <w:numFmt w:val="none"/>
      <w:suff w:val="nothing"/>
      <w:lvlText w:val=""/>
      <w:lvlJc w:val="left"/>
      <w:pPr>
        <w:tabs>
          <w:tab w:val="num" w:pos="-785"/>
        </w:tabs>
        <w:ind w:left="511" w:hanging="1296"/>
      </w:pPr>
      <w:rPr>
        <w:rFonts w:cs="Times New Roman"/>
      </w:rPr>
    </w:lvl>
    <w:lvl w:ilvl="7">
      <w:start w:val="1"/>
      <w:numFmt w:val="none"/>
      <w:suff w:val="nothing"/>
      <w:lvlText w:val=""/>
      <w:lvlJc w:val="left"/>
      <w:pPr>
        <w:tabs>
          <w:tab w:val="num" w:pos="-785"/>
        </w:tabs>
        <w:ind w:left="655" w:hanging="1440"/>
      </w:pPr>
      <w:rPr>
        <w:rFonts w:cs="Times New Roman"/>
      </w:rPr>
    </w:lvl>
    <w:lvl w:ilvl="8">
      <w:start w:val="1"/>
      <w:numFmt w:val="none"/>
      <w:suff w:val="nothing"/>
      <w:lvlText w:val=""/>
      <w:lvlJc w:val="left"/>
      <w:pPr>
        <w:tabs>
          <w:tab w:val="num" w:pos="-785"/>
        </w:tabs>
        <w:ind w:left="799" w:hanging="1584"/>
      </w:pPr>
      <w:rPr>
        <w:rFonts w:cs="Times New Roman"/>
      </w:rPr>
    </w:lvl>
  </w:abstractNum>
  <w:abstractNum w:abstractNumId="1" w15:restartNumberingAfterBreak="0">
    <w:nsid w:val="06E955FE"/>
    <w:multiLevelType w:val="hybridMultilevel"/>
    <w:tmpl w:val="2F2E46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D2227"/>
    <w:multiLevelType w:val="hybridMultilevel"/>
    <w:tmpl w:val="3774EC1C"/>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93D60"/>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412BDF"/>
    <w:multiLevelType w:val="hybridMultilevel"/>
    <w:tmpl w:val="316A0CA6"/>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CA7CC8"/>
    <w:multiLevelType w:val="hybridMultilevel"/>
    <w:tmpl w:val="F3BCF4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87186E"/>
    <w:multiLevelType w:val="hybridMultilevel"/>
    <w:tmpl w:val="D878F024"/>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7" w15:restartNumberingAfterBreak="0">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6F9163A"/>
    <w:multiLevelType w:val="hybridMultilevel"/>
    <w:tmpl w:val="973C8582"/>
    <w:lvl w:ilvl="0" w:tplc="04150011">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C3A08CC"/>
    <w:multiLevelType w:val="hybridMultilevel"/>
    <w:tmpl w:val="F4E22946"/>
    <w:lvl w:ilvl="0" w:tplc="D166E9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4B060F"/>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CD3C7B"/>
    <w:multiLevelType w:val="hybridMultilevel"/>
    <w:tmpl w:val="D646F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0F5192"/>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021F2F"/>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E755FE"/>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C73E76"/>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B84814"/>
    <w:multiLevelType w:val="hybridMultilevel"/>
    <w:tmpl w:val="CA6AE8A6"/>
    <w:lvl w:ilvl="0" w:tplc="CD7A563A">
      <w:start w:val="1"/>
      <w:numFmt w:val="bullet"/>
      <w:lvlText w:val=""/>
      <w:lvlJc w:val="left"/>
      <w:pPr>
        <w:ind w:left="1440" w:hanging="360"/>
      </w:pPr>
      <w:rPr>
        <w:rFonts w:ascii="Symbol" w:hAnsi="Symbol" w:hint="default"/>
      </w:rPr>
    </w:lvl>
    <w:lvl w:ilvl="1" w:tplc="CD7A563A">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78533B5"/>
    <w:multiLevelType w:val="hybridMultilevel"/>
    <w:tmpl w:val="3774EC1C"/>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EB04DC"/>
    <w:multiLevelType w:val="hybridMultilevel"/>
    <w:tmpl w:val="F3BCF4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2B43F93"/>
    <w:multiLevelType w:val="hybridMultilevel"/>
    <w:tmpl w:val="5F269C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6D7699C"/>
    <w:multiLevelType w:val="hybridMultilevel"/>
    <w:tmpl w:val="7C1CD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CE6CF3"/>
    <w:multiLevelType w:val="hybridMultilevel"/>
    <w:tmpl w:val="77C2DCFC"/>
    <w:lvl w:ilvl="0" w:tplc="04150011">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546297"/>
    <w:multiLevelType w:val="hybridMultilevel"/>
    <w:tmpl w:val="31E46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461204"/>
    <w:multiLevelType w:val="hybridMultilevel"/>
    <w:tmpl w:val="88CEB49A"/>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D6B34B2"/>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F669A2"/>
    <w:multiLevelType w:val="hybridMultilevel"/>
    <w:tmpl w:val="0BA40E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0825A06"/>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BE5E40"/>
    <w:multiLevelType w:val="hybridMultilevel"/>
    <w:tmpl w:val="0BA40E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50774D"/>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8B142B"/>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685261"/>
    <w:multiLevelType w:val="hybridMultilevel"/>
    <w:tmpl w:val="575E0A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12A4D91"/>
    <w:multiLevelType w:val="hybridMultilevel"/>
    <w:tmpl w:val="DB5037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1C57DBC"/>
    <w:multiLevelType w:val="hybridMultilevel"/>
    <w:tmpl w:val="3774EC1C"/>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8866E8"/>
    <w:multiLevelType w:val="hybridMultilevel"/>
    <w:tmpl w:val="25CEAFF2"/>
    <w:lvl w:ilvl="0" w:tplc="26783524">
      <w:start w:val="1"/>
      <w:numFmt w:val="decimal"/>
      <w:lvlText w:val="%1)"/>
      <w:lvlJc w:val="left"/>
      <w:pPr>
        <w:ind w:left="588" w:hanging="360"/>
      </w:pPr>
      <w:rPr>
        <w:rFonts w:hint="default"/>
      </w:r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38" w15:restartNumberingAfterBreak="0">
    <w:nsid w:val="65F66798"/>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7E61AE"/>
    <w:multiLevelType w:val="hybridMultilevel"/>
    <w:tmpl w:val="355434B8"/>
    <w:lvl w:ilvl="0" w:tplc="04150017">
      <w:start w:val="1"/>
      <w:numFmt w:val="lowerLetter"/>
      <w:lvlText w:val="%1)"/>
      <w:lvlJc w:val="left"/>
      <w:pPr>
        <w:ind w:left="1068" w:hanging="360"/>
      </w:pPr>
      <w:rPr>
        <w:strike w:val="0"/>
        <w:dstrike w:val="0"/>
        <w:u w:val="none"/>
        <w:effect w:val="none"/>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0" w15:restartNumberingAfterBreak="0">
    <w:nsid w:val="6DC86312"/>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E24DFB"/>
    <w:multiLevelType w:val="hybridMultilevel"/>
    <w:tmpl w:val="D784792C"/>
    <w:lvl w:ilvl="0" w:tplc="04150011">
      <w:start w:val="1"/>
      <w:numFmt w:val="decimal"/>
      <w:lvlText w:val="%1)"/>
      <w:lvlJc w:val="left"/>
      <w:pPr>
        <w:ind w:left="720" w:hanging="360"/>
      </w:pPr>
      <w:rPr>
        <w:rFonts w:hint="default"/>
        <w:vertAlign w:val="baseline"/>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60F694E"/>
    <w:multiLevelType w:val="hybridMultilevel"/>
    <w:tmpl w:val="973C8582"/>
    <w:lvl w:ilvl="0" w:tplc="04150011">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390B6F"/>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AE1F90"/>
    <w:multiLevelType w:val="hybridMultilevel"/>
    <w:tmpl w:val="58A8BF28"/>
    <w:lvl w:ilvl="0" w:tplc="3D8CB03E">
      <w:start w:val="1"/>
      <w:numFmt w:val="lowerLetter"/>
      <w:lvlText w:val="%1)"/>
      <w:lvlJc w:val="left"/>
      <w:pPr>
        <w:ind w:left="1211"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45" w15:restartNumberingAfterBreak="0">
    <w:nsid w:val="7A2E1BE5"/>
    <w:multiLevelType w:val="hybridMultilevel"/>
    <w:tmpl w:val="727A22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7F2843"/>
    <w:multiLevelType w:val="hybridMultilevel"/>
    <w:tmpl w:val="0BA40E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DEB761A"/>
    <w:multiLevelType w:val="hybridMultilevel"/>
    <w:tmpl w:val="EC38B4C2"/>
    <w:lvl w:ilvl="0" w:tplc="8E4EE0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E00275C"/>
    <w:multiLevelType w:val="hybridMultilevel"/>
    <w:tmpl w:val="20A0EA4C"/>
    <w:lvl w:ilvl="0" w:tplc="B0E4CC5A">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FBB7688"/>
    <w:multiLevelType w:val="hybridMultilevel"/>
    <w:tmpl w:val="13D4E96A"/>
    <w:lvl w:ilvl="0" w:tplc="04EAF9E8">
      <w:start w:val="1"/>
      <w:numFmt w:val="lowerLetter"/>
      <w:lvlText w:val="%1)"/>
      <w:lvlJc w:val="left"/>
      <w:pPr>
        <w:ind w:left="1080" w:hanging="360"/>
      </w:pPr>
      <w:rPr>
        <w:rFonts w:hint="default"/>
      </w:rPr>
    </w:lvl>
    <w:lvl w:ilvl="1" w:tplc="2674A396">
      <w:numFmt w:val="bullet"/>
      <w:lvlText w:val=""/>
      <w:lvlJc w:val="left"/>
      <w:pPr>
        <w:ind w:left="1800" w:hanging="360"/>
      </w:pPr>
      <w:rPr>
        <w:rFonts w:ascii="Symbol" w:eastAsiaTheme="minorHAnsi" w:hAnsi="Symbol" w:cstheme="minorBidi"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6"/>
  </w:num>
  <w:num w:numId="3">
    <w:abstractNumId w:val="13"/>
  </w:num>
  <w:num w:numId="4">
    <w:abstractNumId w:val="46"/>
  </w:num>
  <w:num w:numId="5">
    <w:abstractNumId w:val="33"/>
  </w:num>
  <w:num w:numId="6">
    <w:abstractNumId w:val="34"/>
  </w:num>
  <w:num w:numId="7">
    <w:abstractNumId w:val="11"/>
  </w:num>
  <w:num w:numId="8">
    <w:abstractNumId w:val="23"/>
  </w:num>
  <w:num w:numId="9">
    <w:abstractNumId w:val="3"/>
  </w:num>
  <w:num w:numId="10">
    <w:abstractNumId w:val="32"/>
  </w:num>
  <w:num w:numId="11">
    <w:abstractNumId w:val="28"/>
  </w:num>
  <w:num w:numId="12">
    <w:abstractNumId w:val="30"/>
  </w:num>
  <w:num w:numId="13">
    <w:abstractNumId w:val="27"/>
  </w:num>
  <w:num w:numId="14">
    <w:abstractNumId w:val="5"/>
  </w:num>
  <w:num w:numId="15">
    <w:abstractNumId w:val="40"/>
  </w:num>
  <w:num w:numId="16">
    <w:abstractNumId w:val="48"/>
  </w:num>
  <w:num w:numId="17">
    <w:abstractNumId w:val="29"/>
  </w:num>
  <w:num w:numId="18">
    <w:abstractNumId w:val="37"/>
  </w:num>
  <w:num w:numId="19">
    <w:abstractNumId w:val="14"/>
  </w:num>
  <w:num w:numId="20">
    <w:abstractNumId w:val="15"/>
  </w:num>
  <w:num w:numId="21">
    <w:abstractNumId w:val="4"/>
  </w:num>
  <w:num w:numId="22">
    <w:abstractNumId w:val="2"/>
  </w:num>
  <w:num w:numId="23">
    <w:abstractNumId w:val="16"/>
  </w:num>
  <w:num w:numId="24">
    <w:abstractNumId w:val="43"/>
  </w:num>
  <w:num w:numId="25">
    <w:abstractNumId w:val="24"/>
  </w:num>
  <w:num w:numId="26">
    <w:abstractNumId w:val="42"/>
  </w:num>
  <w:num w:numId="27">
    <w:abstractNumId w:val="1"/>
  </w:num>
  <w:num w:numId="28">
    <w:abstractNumId w:val="49"/>
  </w:num>
  <w:num w:numId="29">
    <w:abstractNumId w:val="7"/>
  </w:num>
  <w:num w:numId="30">
    <w:abstractNumId w:val="44"/>
  </w:num>
  <w:num w:numId="31">
    <w:abstractNumId w:val="10"/>
  </w:num>
  <w:num w:numId="32">
    <w:abstractNumId w:val="31"/>
  </w:num>
  <w:num w:numId="33">
    <w:abstractNumId w:val="9"/>
  </w:num>
  <w:num w:numId="34">
    <w:abstractNumId w:val="25"/>
  </w:num>
  <w:num w:numId="35">
    <w:abstractNumId w:val="26"/>
  </w:num>
  <w:num w:numId="36">
    <w:abstractNumId w:val="22"/>
  </w:num>
  <w:num w:numId="37">
    <w:abstractNumId w:val="35"/>
  </w:num>
  <w:num w:numId="38">
    <w:abstractNumId w:val="12"/>
  </w:num>
  <w:num w:numId="39">
    <w:abstractNumId w:val="39"/>
  </w:num>
  <w:num w:numId="40">
    <w:abstractNumId w:val="41"/>
  </w:num>
  <w:num w:numId="41">
    <w:abstractNumId w:val="47"/>
  </w:num>
  <w:num w:numId="42">
    <w:abstractNumId w:val="21"/>
  </w:num>
  <w:num w:numId="43">
    <w:abstractNumId w:val="38"/>
  </w:num>
  <w:num w:numId="44">
    <w:abstractNumId w:val="17"/>
  </w:num>
  <w:num w:numId="45">
    <w:abstractNumId w:val="19"/>
  </w:num>
  <w:num w:numId="46">
    <w:abstractNumId w:val="36"/>
  </w:num>
  <w:num w:numId="47">
    <w:abstractNumId w:val="50"/>
  </w:num>
  <w:num w:numId="48">
    <w:abstractNumId w:val="18"/>
  </w:num>
  <w:num w:numId="49">
    <w:abstractNumId w:val="45"/>
  </w:num>
  <w:num w:numId="50">
    <w:abstractNumId w:val="20"/>
  </w:num>
  <w:num w:numId="51">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EE"/>
    <w:rsid w:val="0001095F"/>
    <w:rsid w:val="00010B37"/>
    <w:rsid w:val="00027594"/>
    <w:rsid w:val="0003308F"/>
    <w:rsid w:val="00035FCD"/>
    <w:rsid w:val="0003680B"/>
    <w:rsid w:val="00042AC8"/>
    <w:rsid w:val="00046958"/>
    <w:rsid w:val="00056388"/>
    <w:rsid w:val="0005750E"/>
    <w:rsid w:val="00070A8D"/>
    <w:rsid w:val="00071F60"/>
    <w:rsid w:val="00075933"/>
    <w:rsid w:val="00090596"/>
    <w:rsid w:val="000B222D"/>
    <w:rsid w:val="000C3595"/>
    <w:rsid w:val="000D09C6"/>
    <w:rsid w:val="000D2767"/>
    <w:rsid w:val="000D2CA7"/>
    <w:rsid w:val="000D5877"/>
    <w:rsid w:val="000E0878"/>
    <w:rsid w:val="000E3B04"/>
    <w:rsid w:val="000F638C"/>
    <w:rsid w:val="00110935"/>
    <w:rsid w:val="00123266"/>
    <w:rsid w:val="00124D03"/>
    <w:rsid w:val="00130157"/>
    <w:rsid w:val="001323FD"/>
    <w:rsid w:val="00153F8B"/>
    <w:rsid w:val="001707AB"/>
    <w:rsid w:val="00177140"/>
    <w:rsid w:val="001936C2"/>
    <w:rsid w:val="001942EE"/>
    <w:rsid w:val="001B0AEE"/>
    <w:rsid w:val="001B1E8D"/>
    <w:rsid w:val="001B2240"/>
    <w:rsid w:val="001C6F29"/>
    <w:rsid w:val="001D71A8"/>
    <w:rsid w:val="001E078B"/>
    <w:rsid w:val="00216A39"/>
    <w:rsid w:val="00217680"/>
    <w:rsid w:val="00224D12"/>
    <w:rsid w:val="002346A8"/>
    <w:rsid w:val="002351BE"/>
    <w:rsid w:val="00236DE1"/>
    <w:rsid w:val="00240C2C"/>
    <w:rsid w:val="00246EB5"/>
    <w:rsid w:val="00260C4F"/>
    <w:rsid w:val="00272152"/>
    <w:rsid w:val="002E3E9B"/>
    <w:rsid w:val="002F13B3"/>
    <w:rsid w:val="002F342E"/>
    <w:rsid w:val="00303580"/>
    <w:rsid w:val="00316FA1"/>
    <w:rsid w:val="0033171C"/>
    <w:rsid w:val="0033222F"/>
    <w:rsid w:val="00352F87"/>
    <w:rsid w:val="00356298"/>
    <w:rsid w:val="00367238"/>
    <w:rsid w:val="00373793"/>
    <w:rsid w:val="0037440E"/>
    <w:rsid w:val="00381E3F"/>
    <w:rsid w:val="00392C56"/>
    <w:rsid w:val="003B4D01"/>
    <w:rsid w:val="003B5A9B"/>
    <w:rsid w:val="003C42F0"/>
    <w:rsid w:val="00414C85"/>
    <w:rsid w:val="00431150"/>
    <w:rsid w:val="00433445"/>
    <w:rsid w:val="0046010A"/>
    <w:rsid w:val="0046196B"/>
    <w:rsid w:val="0046221C"/>
    <w:rsid w:val="00473E45"/>
    <w:rsid w:val="00494742"/>
    <w:rsid w:val="004C2E58"/>
    <w:rsid w:val="004C317A"/>
    <w:rsid w:val="004C418A"/>
    <w:rsid w:val="004D7EB3"/>
    <w:rsid w:val="004E7B64"/>
    <w:rsid w:val="004F4A8D"/>
    <w:rsid w:val="00502F63"/>
    <w:rsid w:val="00511601"/>
    <w:rsid w:val="0051164D"/>
    <w:rsid w:val="00512D8D"/>
    <w:rsid w:val="00542DF7"/>
    <w:rsid w:val="005453E1"/>
    <w:rsid w:val="0055511B"/>
    <w:rsid w:val="00577592"/>
    <w:rsid w:val="00582325"/>
    <w:rsid w:val="00586EA8"/>
    <w:rsid w:val="0059613D"/>
    <w:rsid w:val="005A0063"/>
    <w:rsid w:val="005B1FFC"/>
    <w:rsid w:val="005B6F3C"/>
    <w:rsid w:val="005C4811"/>
    <w:rsid w:val="005E2FAB"/>
    <w:rsid w:val="005E3B0A"/>
    <w:rsid w:val="00614F58"/>
    <w:rsid w:val="006264F5"/>
    <w:rsid w:val="00642BDE"/>
    <w:rsid w:val="00646757"/>
    <w:rsid w:val="00653A6C"/>
    <w:rsid w:val="00655D0A"/>
    <w:rsid w:val="006634D7"/>
    <w:rsid w:val="00665F54"/>
    <w:rsid w:val="00675EE7"/>
    <w:rsid w:val="00683879"/>
    <w:rsid w:val="00695AD1"/>
    <w:rsid w:val="006A2B1D"/>
    <w:rsid w:val="006B439D"/>
    <w:rsid w:val="006D7FC1"/>
    <w:rsid w:val="006F751A"/>
    <w:rsid w:val="00720D8F"/>
    <w:rsid w:val="007306A8"/>
    <w:rsid w:val="007329F4"/>
    <w:rsid w:val="0074707E"/>
    <w:rsid w:val="007473B8"/>
    <w:rsid w:val="00763F2E"/>
    <w:rsid w:val="00787722"/>
    <w:rsid w:val="007A50E9"/>
    <w:rsid w:val="007B4B57"/>
    <w:rsid w:val="007B5855"/>
    <w:rsid w:val="007C4F62"/>
    <w:rsid w:val="007D4B3B"/>
    <w:rsid w:val="007D5B08"/>
    <w:rsid w:val="007E7827"/>
    <w:rsid w:val="007F7867"/>
    <w:rsid w:val="008034B1"/>
    <w:rsid w:val="00811DF0"/>
    <w:rsid w:val="0081476A"/>
    <w:rsid w:val="00830B3F"/>
    <w:rsid w:val="00832AFD"/>
    <w:rsid w:val="0084331E"/>
    <w:rsid w:val="00854E24"/>
    <w:rsid w:val="00867EC7"/>
    <w:rsid w:val="008716AC"/>
    <w:rsid w:val="008753DD"/>
    <w:rsid w:val="008762E9"/>
    <w:rsid w:val="00877DAF"/>
    <w:rsid w:val="00882FDD"/>
    <w:rsid w:val="00887DA9"/>
    <w:rsid w:val="008A4D97"/>
    <w:rsid w:val="008C6B0A"/>
    <w:rsid w:val="008D26D5"/>
    <w:rsid w:val="008D6948"/>
    <w:rsid w:val="008E5213"/>
    <w:rsid w:val="008F488F"/>
    <w:rsid w:val="00911D5D"/>
    <w:rsid w:val="00914D2B"/>
    <w:rsid w:val="00935EA3"/>
    <w:rsid w:val="00945CAF"/>
    <w:rsid w:val="009667D6"/>
    <w:rsid w:val="00977613"/>
    <w:rsid w:val="00981AD6"/>
    <w:rsid w:val="009878BF"/>
    <w:rsid w:val="00991AAA"/>
    <w:rsid w:val="009B273E"/>
    <w:rsid w:val="009B575C"/>
    <w:rsid w:val="009D4464"/>
    <w:rsid w:val="00A0031D"/>
    <w:rsid w:val="00A031BF"/>
    <w:rsid w:val="00A177ED"/>
    <w:rsid w:val="00A35F74"/>
    <w:rsid w:val="00A40A95"/>
    <w:rsid w:val="00A536AB"/>
    <w:rsid w:val="00A55781"/>
    <w:rsid w:val="00A75BFF"/>
    <w:rsid w:val="00A82B22"/>
    <w:rsid w:val="00AA2402"/>
    <w:rsid w:val="00AA6762"/>
    <w:rsid w:val="00AB4DDB"/>
    <w:rsid w:val="00AD2ED1"/>
    <w:rsid w:val="00AF0C35"/>
    <w:rsid w:val="00AF3A7C"/>
    <w:rsid w:val="00B05E84"/>
    <w:rsid w:val="00B35F03"/>
    <w:rsid w:val="00B40866"/>
    <w:rsid w:val="00B41289"/>
    <w:rsid w:val="00B65DD7"/>
    <w:rsid w:val="00B66922"/>
    <w:rsid w:val="00B7404C"/>
    <w:rsid w:val="00B9268F"/>
    <w:rsid w:val="00BB071B"/>
    <w:rsid w:val="00BC3A45"/>
    <w:rsid w:val="00BE034D"/>
    <w:rsid w:val="00BE124D"/>
    <w:rsid w:val="00BE6580"/>
    <w:rsid w:val="00C1144A"/>
    <w:rsid w:val="00C439D9"/>
    <w:rsid w:val="00C43B29"/>
    <w:rsid w:val="00C477CA"/>
    <w:rsid w:val="00C72DA8"/>
    <w:rsid w:val="00C75FAD"/>
    <w:rsid w:val="00C83A20"/>
    <w:rsid w:val="00C848AD"/>
    <w:rsid w:val="00CA3A87"/>
    <w:rsid w:val="00CB23C9"/>
    <w:rsid w:val="00CC4A6D"/>
    <w:rsid w:val="00CD2036"/>
    <w:rsid w:val="00CD4FEB"/>
    <w:rsid w:val="00D100C5"/>
    <w:rsid w:val="00D225A1"/>
    <w:rsid w:val="00D55F41"/>
    <w:rsid w:val="00D60E12"/>
    <w:rsid w:val="00D614A3"/>
    <w:rsid w:val="00D83470"/>
    <w:rsid w:val="00D87F8A"/>
    <w:rsid w:val="00D9526B"/>
    <w:rsid w:val="00D97519"/>
    <w:rsid w:val="00DA7DC9"/>
    <w:rsid w:val="00DC0CFC"/>
    <w:rsid w:val="00DC6F7D"/>
    <w:rsid w:val="00DE0343"/>
    <w:rsid w:val="00DE2266"/>
    <w:rsid w:val="00DE4141"/>
    <w:rsid w:val="00E02170"/>
    <w:rsid w:val="00E13FA5"/>
    <w:rsid w:val="00E2236F"/>
    <w:rsid w:val="00E22C08"/>
    <w:rsid w:val="00E24886"/>
    <w:rsid w:val="00E27C3C"/>
    <w:rsid w:val="00E34FF8"/>
    <w:rsid w:val="00E47A69"/>
    <w:rsid w:val="00E550B7"/>
    <w:rsid w:val="00E92F13"/>
    <w:rsid w:val="00E94226"/>
    <w:rsid w:val="00E95620"/>
    <w:rsid w:val="00EA0AC9"/>
    <w:rsid w:val="00EB1D9C"/>
    <w:rsid w:val="00EC2316"/>
    <w:rsid w:val="00EE2605"/>
    <w:rsid w:val="00EE6A2D"/>
    <w:rsid w:val="00EF5421"/>
    <w:rsid w:val="00F07B77"/>
    <w:rsid w:val="00F11243"/>
    <w:rsid w:val="00F20DD2"/>
    <w:rsid w:val="00F3255C"/>
    <w:rsid w:val="00F342EB"/>
    <w:rsid w:val="00F80F41"/>
    <w:rsid w:val="00F85971"/>
    <w:rsid w:val="00F95A10"/>
    <w:rsid w:val="00FA2D9C"/>
    <w:rsid w:val="00FB1AE3"/>
    <w:rsid w:val="00FB7011"/>
    <w:rsid w:val="00FE74BD"/>
    <w:rsid w:val="00FF049B"/>
    <w:rsid w:val="00FF7181"/>
    <w:rsid w:val="00FF794F"/>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BBA4"/>
  <w15:docId w15:val="{023E1698-60FA-4326-9BA4-BC28A131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0C4F"/>
    <w:pPr>
      <w:widowControl w:val="0"/>
      <w:suppressAutoHyphens/>
      <w:adjustRightInd w:val="0"/>
      <w:spacing w:after="200" w:line="276" w:lineRule="auto"/>
      <w:jc w:val="both"/>
      <w:textAlignment w:val="baseline"/>
    </w:pPr>
    <w:rPr>
      <w:rFonts w:ascii="Cambria" w:eastAsia="Times New Roman" w:hAnsi="Cambria" w:cs="Times New Roman"/>
      <w:sz w:val="20"/>
      <w:szCs w:val="20"/>
    </w:rPr>
  </w:style>
  <w:style w:type="paragraph" w:styleId="Nagwek1">
    <w:name w:val="heading 1"/>
    <w:basedOn w:val="Normalny"/>
    <w:next w:val="Normalny"/>
    <w:link w:val="Nagwek1Znak1"/>
    <w:uiPriority w:val="99"/>
    <w:qFormat/>
    <w:rsid w:val="00260C4F"/>
    <w:pPr>
      <w:numPr>
        <w:numId w:val="1"/>
      </w:numPr>
      <w:spacing w:after="0" w:line="264" w:lineRule="auto"/>
      <w:outlineLvl w:val="0"/>
    </w:pPr>
    <w:rPr>
      <w:rFonts w:ascii="Arial" w:hAnsi="Arial" w:cs="Arial"/>
      <w:b/>
      <w:bCs/>
      <w:spacing w:val="5"/>
      <w:kern w:val="1"/>
      <w:sz w:val="22"/>
      <w:szCs w:val="22"/>
      <w:u w:val="single"/>
    </w:rPr>
  </w:style>
  <w:style w:type="paragraph" w:styleId="Nagwek3">
    <w:name w:val="heading 3"/>
    <w:basedOn w:val="Normalny"/>
    <w:next w:val="Normalny"/>
    <w:link w:val="Nagwek3Znak"/>
    <w:uiPriority w:val="9"/>
    <w:semiHidden/>
    <w:unhideWhenUsed/>
    <w:qFormat/>
    <w:rsid w:val="00655D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iPriority w:val="9"/>
    <w:semiHidden/>
    <w:unhideWhenUsed/>
    <w:qFormat/>
    <w:rsid w:val="00A82B22"/>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9776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1B1E8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260C4F"/>
    <w:rPr>
      <w:rFonts w:asciiTheme="majorHAnsi" w:eastAsiaTheme="majorEastAsia" w:hAnsiTheme="majorHAnsi" w:cstheme="majorBidi"/>
      <w:color w:val="2F5496" w:themeColor="accent1" w:themeShade="BF"/>
      <w:sz w:val="32"/>
      <w:szCs w:val="32"/>
    </w:rPr>
  </w:style>
  <w:style w:type="character" w:customStyle="1" w:styleId="Nagwek1Znak1">
    <w:name w:val="Nagłówek 1 Znak1"/>
    <w:link w:val="Nagwek1"/>
    <w:uiPriority w:val="99"/>
    <w:locked/>
    <w:rsid w:val="00260C4F"/>
    <w:rPr>
      <w:rFonts w:ascii="Arial" w:eastAsia="Times New Roman" w:hAnsi="Arial" w:cs="Arial"/>
      <w:b/>
      <w:bCs/>
      <w:spacing w:val="5"/>
      <w:kern w:val="1"/>
      <w:u w:val="single"/>
    </w:rPr>
  </w:style>
  <w:style w:type="paragraph" w:styleId="Nagwek">
    <w:name w:val="header"/>
    <w:basedOn w:val="Normalny"/>
    <w:link w:val="NagwekZnak1"/>
    <w:rsid w:val="00260C4F"/>
    <w:pPr>
      <w:snapToGrid w:val="0"/>
    </w:pPr>
    <w:rPr>
      <w:sz w:val="28"/>
    </w:rPr>
  </w:style>
  <w:style w:type="character" w:customStyle="1" w:styleId="NagwekZnak">
    <w:name w:val="Nagłówek Znak"/>
    <w:basedOn w:val="Domylnaczcionkaakapitu"/>
    <w:uiPriority w:val="99"/>
    <w:semiHidden/>
    <w:rsid w:val="00260C4F"/>
    <w:rPr>
      <w:rFonts w:ascii="Cambria" w:eastAsia="Times New Roman" w:hAnsi="Cambria" w:cs="Times New Roman"/>
      <w:sz w:val="20"/>
      <w:szCs w:val="20"/>
    </w:rPr>
  </w:style>
  <w:style w:type="character" w:customStyle="1" w:styleId="NagwekZnak1">
    <w:name w:val="Nagłówek Znak1"/>
    <w:link w:val="Nagwek"/>
    <w:uiPriority w:val="99"/>
    <w:locked/>
    <w:rsid w:val="00260C4F"/>
    <w:rPr>
      <w:rFonts w:ascii="Cambria" w:eastAsia="Times New Roman" w:hAnsi="Cambria" w:cs="Times New Roman"/>
      <w:sz w:val="28"/>
      <w:szCs w:val="20"/>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260C4F"/>
    <w:pPr>
      <w:ind w:left="720"/>
    </w:p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260C4F"/>
    <w:rPr>
      <w:rFonts w:ascii="Cambria" w:eastAsia="Times New Roman" w:hAnsi="Cambria" w:cs="Times New Roman"/>
      <w:sz w:val="20"/>
      <w:szCs w:val="20"/>
    </w:rPr>
  </w:style>
  <w:style w:type="paragraph" w:styleId="Bezodstpw">
    <w:name w:val="No Spacing"/>
    <w:basedOn w:val="Normalny"/>
    <w:link w:val="BezodstpwZnak"/>
    <w:qFormat/>
    <w:rsid w:val="00260C4F"/>
    <w:pPr>
      <w:spacing w:after="0" w:line="240" w:lineRule="auto"/>
    </w:pPr>
  </w:style>
  <w:style w:type="character" w:customStyle="1" w:styleId="BezodstpwZnak">
    <w:name w:val="Bez odstępów Znak"/>
    <w:link w:val="Bezodstpw"/>
    <w:qFormat/>
    <w:locked/>
    <w:rsid w:val="00260C4F"/>
    <w:rPr>
      <w:rFonts w:ascii="Cambria" w:eastAsia="Times New Roman" w:hAnsi="Cambria" w:cs="Times New Roman"/>
      <w:sz w:val="20"/>
      <w:szCs w:val="20"/>
    </w:rPr>
  </w:style>
  <w:style w:type="paragraph" w:styleId="Cytatintensywny">
    <w:name w:val="Intense Quote"/>
    <w:basedOn w:val="Normalny"/>
    <w:next w:val="Normalny"/>
    <w:link w:val="CytatintensywnyZnak1"/>
    <w:uiPriority w:val="99"/>
    <w:qFormat/>
    <w:rsid w:val="00260C4F"/>
    <w:pPr>
      <w:spacing w:before="240" w:after="240" w:line="300" w:lineRule="auto"/>
      <w:ind w:left="1152" w:right="1152"/>
    </w:pPr>
    <w:rPr>
      <w:i/>
      <w:iCs/>
    </w:rPr>
  </w:style>
  <w:style w:type="character" w:customStyle="1" w:styleId="CytatintensywnyZnak">
    <w:name w:val="Cytat intensywny Znak"/>
    <w:basedOn w:val="Domylnaczcionkaakapitu"/>
    <w:uiPriority w:val="30"/>
    <w:rsid w:val="00260C4F"/>
    <w:rPr>
      <w:rFonts w:ascii="Cambria" w:eastAsia="Times New Roman" w:hAnsi="Cambria" w:cs="Times New Roman"/>
      <w:i/>
      <w:iCs/>
      <w:color w:val="4472C4" w:themeColor="accent1"/>
      <w:sz w:val="20"/>
      <w:szCs w:val="20"/>
    </w:rPr>
  </w:style>
  <w:style w:type="character" w:customStyle="1" w:styleId="CytatintensywnyZnak1">
    <w:name w:val="Cytat intensywny Znak1"/>
    <w:link w:val="Cytatintensywny"/>
    <w:uiPriority w:val="99"/>
    <w:locked/>
    <w:rsid w:val="00260C4F"/>
    <w:rPr>
      <w:rFonts w:ascii="Cambria" w:eastAsia="Times New Roman" w:hAnsi="Cambria" w:cs="Times New Roman"/>
      <w:i/>
      <w:iCs/>
      <w:sz w:val="20"/>
      <w:szCs w:val="20"/>
    </w:rPr>
  </w:style>
  <w:style w:type="paragraph" w:styleId="Stopka">
    <w:name w:val="footer"/>
    <w:basedOn w:val="Normalny"/>
    <w:link w:val="StopkaZnak"/>
    <w:uiPriority w:val="99"/>
    <w:unhideWhenUsed/>
    <w:rsid w:val="00260C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C4F"/>
    <w:rPr>
      <w:rFonts w:ascii="Cambria" w:eastAsia="Times New Roman" w:hAnsi="Cambria" w:cs="Times New Roman"/>
      <w:sz w:val="20"/>
      <w:szCs w:val="20"/>
    </w:rPr>
  </w:style>
  <w:style w:type="character" w:customStyle="1" w:styleId="StopkaZnak1">
    <w:name w:val="Stopka Znak1"/>
    <w:uiPriority w:val="99"/>
    <w:locked/>
    <w:rsid w:val="00260C4F"/>
    <w:rPr>
      <w:rFonts w:ascii="Cambria" w:hAnsi="Cambria" w:cs="Cambria"/>
      <w:lang w:val="en-US" w:eastAsia="en-US"/>
    </w:rPr>
  </w:style>
  <w:style w:type="character" w:styleId="Hipercze">
    <w:name w:val="Hyperlink"/>
    <w:basedOn w:val="Domylnaczcionkaakapitu"/>
    <w:uiPriority w:val="99"/>
    <w:unhideWhenUsed/>
    <w:rsid w:val="00FF049B"/>
    <w:rPr>
      <w:color w:val="0000FF"/>
      <w:u w:val="single"/>
    </w:rPr>
  </w:style>
  <w:style w:type="paragraph" w:styleId="Tekstdymka">
    <w:name w:val="Balloon Text"/>
    <w:basedOn w:val="Normalny"/>
    <w:link w:val="TekstdymkaZnak"/>
    <w:uiPriority w:val="99"/>
    <w:semiHidden/>
    <w:unhideWhenUsed/>
    <w:rsid w:val="000469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6958"/>
    <w:rPr>
      <w:rFonts w:ascii="Segoe UI" w:eastAsia="Times New Roman" w:hAnsi="Segoe UI" w:cs="Segoe UI"/>
      <w:sz w:val="18"/>
      <w:szCs w:val="18"/>
    </w:rPr>
  </w:style>
  <w:style w:type="character" w:customStyle="1" w:styleId="Nagwek3Znak">
    <w:name w:val="Nagłówek 3 Znak"/>
    <w:basedOn w:val="Domylnaczcionkaakapitu"/>
    <w:link w:val="Nagwek3"/>
    <w:uiPriority w:val="9"/>
    <w:semiHidden/>
    <w:rsid w:val="00655D0A"/>
    <w:rPr>
      <w:rFonts w:asciiTheme="majorHAnsi" w:eastAsiaTheme="majorEastAsia" w:hAnsiTheme="majorHAnsi" w:cstheme="majorBidi"/>
      <w:color w:val="1F3763" w:themeColor="accent1" w:themeShade="7F"/>
      <w:sz w:val="24"/>
      <w:szCs w:val="24"/>
    </w:rPr>
  </w:style>
  <w:style w:type="paragraph" w:customStyle="1" w:styleId="Default">
    <w:name w:val="Default"/>
    <w:rsid w:val="00B05E84"/>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695AD1"/>
    <w:rPr>
      <w:sz w:val="16"/>
      <w:szCs w:val="16"/>
    </w:rPr>
  </w:style>
  <w:style w:type="paragraph" w:styleId="Tekstkomentarza">
    <w:name w:val="annotation text"/>
    <w:basedOn w:val="Normalny"/>
    <w:link w:val="TekstkomentarzaZnak"/>
    <w:uiPriority w:val="99"/>
    <w:semiHidden/>
    <w:unhideWhenUsed/>
    <w:rsid w:val="00695AD1"/>
    <w:pPr>
      <w:spacing w:line="240" w:lineRule="auto"/>
    </w:pPr>
  </w:style>
  <w:style w:type="character" w:customStyle="1" w:styleId="TekstkomentarzaZnak">
    <w:name w:val="Tekst komentarza Znak"/>
    <w:basedOn w:val="Domylnaczcionkaakapitu"/>
    <w:link w:val="Tekstkomentarza"/>
    <w:uiPriority w:val="99"/>
    <w:semiHidden/>
    <w:rsid w:val="00695AD1"/>
    <w:rPr>
      <w:rFonts w:ascii="Cambria" w:eastAsia="Times New Roman" w:hAnsi="Cambria" w:cs="Times New Roman"/>
      <w:sz w:val="20"/>
      <w:szCs w:val="20"/>
    </w:rPr>
  </w:style>
  <w:style w:type="paragraph" w:styleId="Tematkomentarza">
    <w:name w:val="annotation subject"/>
    <w:basedOn w:val="Tekstkomentarza"/>
    <w:next w:val="Tekstkomentarza"/>
    <w:link w:val="TematkomentarzaZnak"/>
    <w:uiPriority w:val="99"/>
    <w:semiHidden/>
    <w:unhideWhenUsed/>
    <w:rsid w:val="00695AD1"/>
    <w:rPr>
      <w:b/>
      <w:bCs/>
    </w:rPr>
  </w:style>
  <w:style w:type="character" w:customStyle="1" w:styleId="TematkomentarzaZnak">
    <w:name w:val="Temat komentarza Znak"/>
    <w:basedOn w:val="TekstkomentarzaZnak"/>
    <w:link w:val="Tematkomentarza"/>
    <w:uiPriority w:val="99"/>
    <w:semiHidden/>
    <w:rsid w:val="00695AD1"/>
    <w:rPr>
      <w:rFonts w:ascii="Cambria" w:eastAsia="Times New Roman" w:hAnsi="Cambria" w:cs="Times New Roman"/>
      <w:b/>
      <w:bCs/>
      <w:sz w:val="20"/>
      <w:szCs w:val="20"/>
    </w:rPr>
  </w:style>
  <w:style w:type="character" w:customStyle="1" w:styleId="Nagwek8Znak">
    <w:name w:val="Nagłówek 8 Znak"/>
    <w:basedOn w:val="Domylnaczcionkaakapitu"/>
    <w:link w:val="Nagwek8"/>
    <w:uiPriority w:val="9"/>
    <w:semiHidden/>
    <w:rsid w:val="001B1E8D"/>
    <w:rPr>
      <w:rFonts w:asciiTheme="majorHAnsi" w:eastAsiaTheme="majorEastAsia" w:hAnsiTheme="majorHAnsi" w:cstheme="majorBidi"/>
      <w:color w:val="272727" w:themeColor="text1" w:themeTint="D8"/>
      <w:sz w:val="21"/>
      <w:szCs w:val="21"/>
    </w:rPr>
  </w:style>
  <w:style w:type="character" w:customStyle="1" w:styleId="Nagwek8Znak1">
    <w:name w:val="Nagłówek 8 Znak1"/>
    <w:uiPriority w:val="99"/>
    <w:locked/>
    <w:rsid w:val="001B1E8D"/>
    <w:rPr>
      <w:rFonts w:ascii="Calibri" w:hAnsi="Calibri" w:cs="Times New Roman"/>
      <w:i/>
      <w:iCs/>
      <w:sz w:val="24"/>
      <w:szCs w:val="24"/>
      <w:lang w:val="en-US" w:eastAsia="en-US"/>
    </w:rPr>
  </w:style>
  <w:style w:type="paragraph" w:customStyle="1" w:styleId="Listaoglna">
    <w:name w:val="Lista ogólna"/>
    <w:basedOn w:val="Tytu"/>
    <w:qFormat/>
    <w:rsid w:val="00C72DA8"/>
    <w:pPr>
      <w:widowControl/>
      <w:numPr>
        <w:numId w:val="32"/>
      </w:numPr>
      <w:tabs>
        <w:tab w:val="left" w:pos="1134"/>
      </w:tabs>
      <w:suppressAutoHyphens w:val="0"/>
      <w:adjustRightInd/>
      <w:spacing w:before="40" w:after="40"/>
      <w:ind w:left="360"/>
      <w:contextualSpacing w:val="0"/>
      <w:textAlignment w:val="auto"/>
    </w:pPr>
    <w:rPr>
      <w:rFonts w:ascii="Franklin Gothic Book" w:eastAsia="Times New Roman" w:hAnsi="Franklin Gothic Book" w:cs="Times New Roman"/>
      <w:b/>
      <w:bCs/>
      <w:spacing w:val="0"/>
      <w:kern w:val="0"/>
      <w:sz w:val="20"/>
      <w:szCs w:val="20"/>
      <w:lang w:eastAsia="pl-PL"/>
    </w:rPr>
  </w:style>
  <w:style w:type="paragraph" w:styleId="Tytu">
    <w:name w:val="Title"/>
    <w:basedOn w:val="Normalny"/>
    <w:next w:val="Normalny"/>
    <w:link w:val="TytuZnak"/>
    <w:uiPriority w:val="10"/>
    <w:qFormat/>
    <w:rsid w:val="00C72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72DA8"/>
    <w:rPr>
      <w:rFonts w:asciiTheme="majorHAnsi" w:eastAsiaTheme="majorEastAsia" w:hAnsiTheme="majorHAnsi" w:cstheme="majorBidi"/>
      <w:spacing w:val="-10"/>
      <w:kern w:val="28"/>
      <w:sz w:val="56"/>
      <w:szCs w:val="56"/>
    </w:rPr>
  </w:style>
  <w:style w:type="character" w:customStyle="1" w:styleId="NagwekZnak2">
    <w:name w:val="Nagłówek Znak2"/>
    <w:locked/>
    <w:rsid w:val="00542DF7"/>
    <w:rPr>
      <w:rFonts w:ascii="Cambria" w:hAnsi="Cambria" w:cs="Cambria"/>
      <w:sz w:val="28"/>
      <w:lang w:val="en-US" w:eastAsia="en-US"/>
    </w:rPr>
  </w:style>
  <w:style w:type="character" w:customStyle="1" w:styleId="Nagwek6Znak">
    <w:name w:val="Nagłówek 6 Znak"/>
    <w:basedOn w:val="Domylnaczcionkaakapitu"/>
    <w:link w:val="Nagwek6"/>
    <w:uiPriority w:val="9"/>
    <w:semiHidden/>
    <w:rsid w:val="00A82B22"/>
    <w:rPr>
      <w:rFonts w:asciiTheme="majorHAnsi" w:eastAsiaTheme="majorEastAsia" w:hAnsiTheme="majorHAnsi" w:cstheme="majorBidi"/>
      <w:color w:val="1F3763" w:themeColor="accent1" w:themeShade="7F"/>
      <w:sz w:val="20"/>
      <w:szCs w:val="20"/>
    </w:rPr>
  </w:style>
  <w:style w:type="character" w:customStyle="1" w:styleId="Nagwek6Znak1">
    <w:name w:val="Nagłówek 6 Znak1"/>
    <w:uiPriority w:val="99"/>
    <w:locked/>
    <w:rsid w:val="00A82B22"/>
    <w:rPr>
      <w:rFonts w:ascii="Calibri" w:hAnsi="Calibri" w:cs="Times New Roman"/>
      <w:b/>
      <w:bCs/>
      <w:lang w:val="en-US" w:eastAsia="en-US"/>
    </w:rPr>
  </w:style>
  <w:style w:type="character" w:customStyle="1" w:styleId="Nierozpoznanawzmianka1">
    <w:name w:val="Nierozpoznana wzmianka1"/>
    <w:basedOn w:val="Domylnaczcionkaakapitu"/>
    <w:uiPriority w:val="99"/>
    <w:semiHidden/>
    <w:unhideWhenUsed/>
    <w:rsid w:val="00877DAF"/>
    <w:rPr>
      <w:color w:val="605E5C"/>
      <w:shd w:val="clear" w:color="auto" w:fill="E1DFDD"/>
    </w:rPr>
  </w:style>
  <w:style w:type="character" w:customStyle="1" w:styleId="Nagwek7Znak">
    <w:name w:val="Nagłówek 7 Znak"/>
    <w:basedOn w:val="Domylnaczcionkaakapitu"/>
    <w:link w:val="Nagwek7"/>
    <w:uiPriority w:val="9"/>
    <w:semiHidden/>
    <w:rsid w:val="00977613"/>
    <w:rPr>
      <w:rFonts w:asciiTheme="majorHAnsi" w:eastAsiaTheme="majorEastAsia" w:hAnsiTheme="majorHAnsi" w:cstheme="majorBidi"/>
      <w:i/>
      <w:iCs/>
      <w:color w:val="404040" w:themeColor="text1" w:themeTint="BF"/>
      <w:sz w:val="20"/>
      <w:szCs w:val="20"/>
    </w:rPr>
  </w:style>
  <w:style w:type="character" w:customStyle="1" w:styleId="Nagwek7Znak1">
    <w:name w:val="Nagłówek 7 Znak1"/>
    <w:basedOn w:val="Domylnaczcionkaakapitu"/>
    <w:uiPriority w:val="99"/>
    <w:semiHidden/>
    <w:locked/>
    <w:rsid w:val="00977613"/>
    <w:rPr>
      <w:rFonts w:ascii="Calibri" w:hAnsi="Calibri"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15719">
      <w:bodyDiv w:val="1"/>
      <w:marLeft w:val="0"/>
      <w:marRight w:val="0"/>
      <w:marTop w:val="0"/>
      <w:marBottom w:val="0"/>
      <w:divBdr>
        <w:top w:val="none" w:sz="0" w:space="0" w:color="auto"/>
        <w:left w:val="none" w:sz="0" w:space="0" w:color="auto"/>
        <w:bottom w:val="none" w:sz="0" w:space="0" w:color="auto"/>
        <w:right w:val="none" w:sz="0" w:space="0" w:color="auto"/>
      </w:divBdr>
    </w:div>
    <w:div w:id="740980794">
      <w:bodyDiv w:val="1"/>
      <w:marLeft w:val="0"/>
      <w:marRight w:val="0"/>
      <w:marTop w:val="0"/>
      <w:marBottom w:val="0"/>
      <w:divBdr>
        <w:top w:val="none" w:sz="0" w:space="0" w:color="auto"/>
        <w:left w:val="none" w:sz="0" w:space="0" w:color="auto"/>
        <w:bottom w:val="none" w:sz="0" w:space="0" w:color="auto"/>
        <w:right w:val="none" w:sz="0" w:space="0" w:color="auto"/>
      </w:divBdr>
    </w:div>
    <w:div w:id="798913195">
      <w:bodyDiv w:val="1"/>
      <w:marLeft w:val="0"/>
      <w:marRight w:val="0"/>
      <w:marTop w:val="0"/>
      <w:marBottom w:val="0"/>
      <w:divBdr>
        <w:top w:val="none" w:sz="0" w:space="0" w:color="auto"/>
        <w:left w:val="none" w:sz="0" w:space="0" w:color="auto"/>
        <w:bottom w:val="none" w:sz="0" w:space="0" w:color="auto"/>
        <w:right w:val="none" w:sz="0" w:space="0" w:color="auto"/>
      </w:divBdr>
    </w:div>
    <w:div w:id="804082159">
      <w:bodyDiv w:val="1"/>
      <w:marLeft w:val="0"/>
      <w:marRight w:val="0"/>
      <w:marTop w:val="0"/>
      <w:marBottom w:val="0"/>
      <w:divBdr>
        <w:top w:val="none" w:sz="0" w:space="0" w:color="auto"/>
        <w:left w:val="none" w:sz="0" w:space="0" w:color="auto"/>
        <w:bottom w:val="none" w:sz="0" w:space="0" w:color="auto"/>
        <w:right w:val="none" w:sz="0" w:space="0" w:color="auto"/>
      </w:divBdr>
    </w:div>
    <w:div w:id="977609628">
      <w:bodyDiv w:val="1"/>
      <w:marLeft w:val="0"/>
      <w:marRight w:val="0"/>
      <w:marTop w:val="0"/>
      <w:marBottom w:val="0"/>
      <w:divBdr>
        <w:top w:val="none" w:sz="0" w:space="0" w:color="auto"/>
        <w:left w:val="none" w:sz="0" w:space="0" w:color="auto"/>
        <w:bottom w:val="none" w:sz="0" w:space="0" w:color="auto"/>
        <w:right w:val="none" w:sz="0" w:space="0" w:color="auto"/>
      </w:divBdr>
    </w:div>
    <w:div w:id="130778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widerska@stare-bab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E61C5-0A5F-40DF-94BB-D1308BAD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8534</Words>
  <Characters>51210</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Kotlińska</dc:creator>
  <cp:lastModifiedBy>Jacek Kłopotowski</cp:lastModifiedBy>
  <cp:revision>3</cp:revision>
  <cp:lastPrinted>2021-07-26T08:52:00Z</cp:lastPrinted>
  <dcterms:created xsi:type="dcterms:W3CDTF">2021-08-19T14:34:00Z</dcterms:created>
  <dcterms:modified xsi:type="dcterms:W3CDTF">2021-08-19T14:35:00Z</dcterms:modified>
</cp:coreProperties>
</file>