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6BDD308C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A83C2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4639A">
        <w:rPr>
          <w:rFonts w:asciiTheme="minorHAnsi" w:eastAsia="Calibri" w:hAnsiTheme="minorHAnsi" w:cstheme="minorHAnsi"/>
          <w:sz w:val="22"/>
          <w:szCs w:val="22"/>
        </w:rPr>
        <w:t>3</w:t>
      </w:r>
      <w:r w:rsidR="000607A8">
        <w:rPr>
          <w:rFonts w:asciiTheme="minorHAnsi" w:eastAsia="Calibri" w:hAnsiTheme="minorHAnsi" w:cstheme="minorHAnsi"/>
          <w:sz w:val="22"/>
          <w:szCs w:val="22"/>
        </w:rPr>
        <w:t>1</w:t>
      </w:r>
      <w:r w:rsidR="00A83C2B">
        <w:rPr>
          <w:rFonts w:asciiTheme="minorHAnsi" w:eastAsia="Calibri" w:hAnsiTheme="minorHAnsi" w:cstheme="minorHAnsi"/>
          <w:sz w:val="22"/>
          <w:szCs w:val="22"/>
        </w:rPr>
        <w:t>.10.2023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6AE553C6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 w Szczecinie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C4D4248" w14:textId="77777777" w:rsidR="00A83C2B" w:rsidRPr="00A83C2B" w:rsidRDefault="00A83C2B" w:rsidP="00A83C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3C2B">
        <w:rPr>
          <w:rFonts w:asciiTheme="minorHAnsi" w:hAnsiTheme="minorHAnsi" w:cstheme="minorHAnsi"/>
          <w:b/>
          <w:sz w:val="22"/>
          <w:szCs w:val="22"/>
        </w:rPr>
        <w:t xml:space="preserve">„Czyszczenie separatorów substancji ropopochodnych na kanalizacji deszczowej </w:t>
      </w:r>
      <w:r w:rsidRPr="00A83C2B">
        <w:rPr>
          <w:rFonts w:asciiTheme="minorHAnsi" w:hAnsiTheme="minorHAnsi" w:cstheme="minorHAnsi"/>
          <w:b/>
          <w:sz w:val="22"/>
          <w:szCs w:val="22"/>
        </w:rPr>
        <w:br/>
        <w:t>w Szczecinie wraz z zagospodarowaniem odpadów powstających w wyniku świadczenia usługi czyszczenia”</w:t>
      </w:r>
    </w:p>
    <w:p w14:paraId="3E20E96B" w14:textId="4837CFF5" w:rsidR="009F2290" w:rsidRPr="0040109D" w:rsidRDefault="009F2290" w:rsidP="009F22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1711FB48" w14:textId="7236373D" w:rsidR="00D62C96" w:rsidRPr="00846DCA" w:rsidRDefault="006B3FA4" w:rsidP="00A60435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846DCA">
        <w:rPr>
          <w:rFonts w:asciiTheme="minorHAnsi" w:hAnsiTheme="minorHAnsi" w:cstheme="minorHAnsi"/>
          <w:sz w:val="22"/>
          <w:szCs w:val="22"/>
          <w:lang w:eastAsia="pl-PL"/>
        </w:rPr>
        <w:t>Przedmiotem zamówienia jest wykonanie jednokrotnego czyszczenia czterech</w:t>
      </w:r>
      <w:r w:rsidR="00A60435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separatorów</w:t>
      </w:r>
      <w:r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zamontowanych  na sieci kanalizacji deszczowej oraz odbiór i unieszkodliwianie odpadów klasyfikowanych jako niebezpieczne powstających w wyniku wykonania tej usługi.  Kod odpadu 13 05 07* (Zaolejona woda z odwadniania olejów w</w:t>
      </w:r>
      <w:r w:rsidR="00A60435" w:rsidRPr="00846DCA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846DCA">
        <w:rPr>
          <w:rFonts w:asciiTheme="minorHAnsi" w:hAnsiTheme="minorHAnsi" w:cstheme="minorHAnsi"/>
          <w:sz w:val="22"/>
          <w:szCs w:val="22"/>
          <w:lang w:eastAsia="pl-PL"/>
        </w:rPr>
        <w:t>separatorach)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D886833" w14:textId="7829EC0A" w:rsidR="000671A2" w:rsidRPr="000671A2" w:rsidRDefault="000671A2" w:rsidP="000671A2">
      <w:pPr>
        <w:suppressAutoHyphens/>
        <w:spacing w:before="60"/>
        <w:ind w:left="425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671A2">
        <w:rPr>
          <w:rFonts w:asciiTheme="minorHAnsi" w:hAnsiTheme="minorHAnsi" w:cstheme="minorHAnsi"/>
          <w:b/>
          <w:szCs w:val="20"/>
          <w:lang w:eastAsia="pl-PL"/>
        </w:rPr>
        <w:t>WYKAZ SEPARATORÓW</w:t>
      </w:r>
    </w:p>
    <w:tbl>
      <w:tblPr>
        <w:tblW w:w="893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976"/>
        <w:gridCol w:w="1560"/>
        <w:gridCol w:w="2126"/>
      </w:tblGrid>
      <w:tr w:rsidR="000671A2" w14:paraId="79060014" w14:textId="77777777" w:rsidTr="000671A2">
        <w:trPr>
          <w:trHeight w:val="57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907857" w14:textId="592FFCB7" w:rsidR="000671A2" w:rsidRDefault="00067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Nr separatora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65AB40" w14:textId="77777777" w:rsidR="000671A2" w:rsidRDefault="00067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Lokalizacja separatora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6783A7" w14:textId="77777777" w:rsidR="000671A2" w:rsidRDefault="00067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Rejon kanalizacyjny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326980" w14:textId="77777777" w:rsidR="000671A2" w:rsidRDefault="00067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Objętość czynna separatora [m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0671A2" w14:paraId="100FC765" w14:textId="77777777" w:rsidTr="000671A2">
        <w:trPr>
          <w:trHeight w:val="4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8B5F" w14:textId="77777777" w:rsidR="000671A2" w:rsidRDefault="000671A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59BA5" w14:textId="77777777" w:rsidR="000671A2" w:rsidRDefault="000671A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10E482" w14:textId="77777777" w:rsidR="000671A2" w:rsidRDefault="00067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1B015A" w14:textId="77777777" w:rsidR="000671A2" w:rsidRDefault="00067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0671A2" w14:paraId="59E2C9A1" w14:textId="77777777" w:rsidTr="000671A2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4577" w14:textId="77777777" w:rsidR="000671A2" w:rsidRPr="000671A2" w:rsidRDefault="000671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1A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B02" w14:textId="77777777" w:rsidR="000671A2" w:rsidRDefault="000671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Wodna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F154" w14:textId="77777777" w:rsidR="000671A2" w:rsidRDefault="00067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090C" w14:textId="77777777" w:rsidR="000671A2" w:rsidRDefault="00067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0671A2" w14:paraId="34D6E520" w14:textId="77777777" w:rsidTr="000671A2">
        <w:trPr>
          <w:trHeight w:val="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8FE6" w14:textId="77777777" w:rsidR="000671A2" w:rsidRPr="000671A2" w:rsidRDefault="000671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1A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50D5" w14:textId="77777777" w:rsidR="000671A2" w:rsidRDefault="000671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Stołczyńska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wys. Nowy Świat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D2F7" w14:textId="77777777" w:rsidR="000671A2" w:rsidRDefault="000671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5AE5" w14:textId="77777777" w:rsidR="000671A2" w:rsidRDefault="00067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</w:tr>
      <w:tr w:rsidR="000671A2" w14:paraId="0A4E2EB6" w14:textId="77777777" w:rsidTr="000671A2">
        <w:trPr>
          <w:trHeight w:val="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AC5A" w14:textId="77777777" w:rsidR="000671A2" w:rsidRPr="000671A2" w:rsidRDefault="000671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1A2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A2A8" w14:textId="77777777" w:rsidR="000671A2" w:rsidRDefault="000671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Nadodrzańska na wys. 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D614" w14:textId="77777777" w:rsidR="000671A2" w:rsidRDefault="000671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AF4E" w14:textId="77777777" w:rsidR="000671A2" w:rsidRDefault="00067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</w:t>
            </w:r>
          </w:p>
        </w:tc>
      </w:tr>
      <w:tr w:rsidR="000671A2" w14:paraId="2DCD6610" w14:textId="77777777" w:rsidTr="000671A2">
        <w:trPr>
          <w:trHeight w:val="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78A0" w14:textId="77777777" w:rsidR="000671A2" w:rsidRPr="000671A2" w:rsidRDefault="000671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1A2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4500" w14:textId="77777777" w:rsidR="000671A2" w:rsidRDefault="000671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F7A6" w14:textId="77777777" w:rsidR="000671A2" w:rsidRDefault="000671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5AA" w14:textId="77777777" w:rsidR="000671A2" w:rsidRDefault="00067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14:paraId="0E396F74" w14:textId="77777777" w:rsidR="000671A2" w:rsidRDefault="000671A2" w:rsidP="00525682">
      <w:pPr>
        <w:suppressAutoHyphens/>
        <w:ind w:left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FB48A65" w14:textId="77777777" w:rsidR="000671A2" w:rsidRDefault="000671A2" w:rsidP="000671A2">
      <w:pPr>
        <w:suppressAutoHyphens/>
        <w:ind w:left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C6D4070" w14:textId="27D55F44" w:rsidR="00525682" w:rsidRPr="00846DCA" w:rsidRDefault="00525682" w:rsidP="000671A2">
      <w:pPr>
        <w:suppressAutoHyphens/>
        <w:ind w:left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46DCA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Szczegółowy zakres obowiązków Wykonawcy obejmuje:</w:t>
      </w:r>
    </w:p>
    <w:p w14:paraId="664E0118" w14:textId="2A15D949" w:rsidR="00525682" w:rsidRPr="00846DCA" w:rsidRDefault="00846DCA" w:rsidP="000671A2">
      <w:pPr>
        <w:pStyle w:val="Akapitzlist"/>
        <w:numPr>
          <w:ilvl w:val="0"/>
          <w:numId w:val="4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d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>ojazd ekipy serwisow</w:t>
      </w:r>
      <w:r>
        <w:rPr>
          <w:rFonts w:asciiTheme="minorHAnsi" w:hAnsiTheme="minorHAnsi" w:cstheme="minorHAnsi"/>
          <w:sz w:val="22"/>
          <w:szCs w:val="22"/>
          <w:lang w:eastAsia="pl-PL"/>
        </w:rPr>
        <w:t>ej samochodem specjalistycznym,</w:t>
      </w:r>
    </w:p>
    <w:p w14:paraId="598CF1F3" w14:textId="00A12B6D" w:rsidR="00525682" w:rsidRPr="00846DCA" w:rsidRDefault="00846DCA" w:rsidP="000671A2">
      <w:pPr>
        <w:pStyle w:val="Akapitzlist"/>
        <w:numPr>
          <w:ilvl w:val="0"/>
          <w:numId w:val="4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>ykonanie niezbędnych do realizac</w:t>
      </w:r>
      <w:r>
        <w:rPr>
          <w:rFonts w:asciiTheme="minorHAnsi" w:hAnsiTheme="minorHAnsi" w:cstheme="minorHAnsi"/>
          <w:sz w:val="22"/>
          <w:szCs w:val="22"/>
          <w:lang w:eastAsia="pl-PL"/>
        </w:rPr>
        <w:t>ji usługi prac przygotowawczych,</w:t>
      </w:r>
    </w:p>
    <w:p w14:paraId="0F2AD744" w14:textId="69F83516" w:rsidR="00525682" w:rsidRPr="00846DCA" w:rsidRDefault="00846DCA" w:rsidP="000671A2">
      <w:pPr>
        <w:pStyle w:val="Akapitzlist"/>
        <w:numPr>
          <w:ilvl w:val="0"/>
          <w:numId w:val="4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>abezpieczenie i oznakowanie terenu w trakcie wykonania usługi</w:t>
      </w:r>
      <w:r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jeżeli będzie wymagane o</w:t>
      </w:r>
      <w:r>
        <w:rPr>
          <w:rFonts w:asciiTheme="minorHAnsi" w:hAnsiTheme="minorHAnsi" w:cstheme="minorHAnsi"/>
          <w:sz w:val="22"/>
          <w:szCs w:val="22"/>
          <w:lang w:eastAsia="pl-PL"/>
        </w:rPr>
        <w:t>bowiązującymi przepisami prawa,</w:t>
      </w:r>
    </w:p>
    <w:p w14:paraId="7990F2F6" w14:textId="53F577E6" w:rsidR="00525682" w:rsidRPr="00846DCA" w:rsidRDefault="00846DCA" w:rsidP="000671A2">
      <w:pPr>
        <w:pStyle w:val="Akapitzlist"/>
        <w:numPr>
          <w:ilvl w:val="0"/>
          <w:numId w:val="4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sunięcie nagromadzonych w separatorze związków ropopochodnych. Odbiór odpadów 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br/>
        <w:t>z urządzenia należy wykonać za pomocą specja</w:t>
      </w:r>
      <w:r>
        <w:rPr>
          <w:rFonts w:asciiTheme="minorHAnsi" w:hAnsiTheme="minorHAnsi" w:cstheme="minorHAnsi"/>
          <w:sz w:val="22"/>
          <w:szCs w:val="22"/>
          <w:lang w:eastAsia="pl-PL"/>
        </w:rPr>
        <w:t>listycznego wozu asenizacyjnego,</w:t>
      </w:r>
    </w:p>
    <w:p w14:paraId="48C5CE76" w14:textId="6A00C2DD" w:rsidR="00525682" w:rsidRPr="00846DCA" w:rsidRDefault="00846DCA" w:rsidP="000671A2">
      <w:pPr>
        <w:pStyle w:val="Akapitzlist"/>
        <w:numPr>
          <w:ilvl w:val="0"/>
          <w:numId w:val="4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>czyszczenie ścian separatora ora</w:t>
      </w:r>
      <w:r>
        <w:rPr>
          <w:rFonts w:asciiTheme="minorHAnsi" w:hAnsiTheme="minorHAnsi" w:cstheme="minorHAnsi"/>
          <w:sz w:val="22"/>
          <w:szCs w:val="22"/>
          <w:lang w:eastAsia="pl-PL"/>
        </w:rPr>
        <w:t>z jego poszczególnych elementów,</w:t>
      </w:r>
    </w:p>
    <w:p w14:paraId="678E71E3" w14:textId="2036C19A" w:rsidR="00525682" w:rsidRPr="00846DCA" w:rsidRDefault="00846DCA" w:rsidP="000671A2">
      <w:pPr>
        <w:pStyle w:val="Akapitzlist"/>
        <w:numPr>
          <w:ilvl w:val="0"/>
          <w:numId w:val="4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n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>apełnienie separatora czys</w:t>
      </w:r>
      <w:r>
        <w:rPr>
          <w:rFonts w:asciiTheme="minorHAnsi" w:hAnsiTheme="minorHAnsi" w:cstheme="minorHAnsi"/>
          <w:sz w:val="22"/>
          <w:szCs w:val="22"/>
          <w:lang w:eastAsia="pl-PL"/>
        </w:rPr>
        <w:t>tą wodą do przelewu na wylocie,</w:t>
      </w:r>
    </w:p>
    <w:p w14:paraId="5EB3F651" w14:textId="49B87A98" w:rsidR="00525682" w:rsidRPr="00846DCA" w:rsidRDefault="00846DCA" w:rsidP="000671A2">
      <w:pPr>
        <w:pStyle w:val="Akapitzlist"/>
        <w:numPr>
          <w:ilvl w:val="0"/>
          <w:numId w:val="4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>apewnienie dokumentów związanych z odbiorem oraz tran</w:t>
      </w:r>
      <w:r>
        <w:rPr>
          <w:rFonts w:asciiTheme="minorHAnsi" w:hAnsiTheme="minorHAnsi" w:cstheme="minorHAnsi"/>
          <w:sz w:val="22"/>
          <w:szCs w:val="22"/>
          <w:lang w:eastAsia="pl-PL"/>
        </w:rPr>
        <w:t>sportem odpadów niebezpiecznych,</w:t>
      </w:r>
    </w:p>
    <w:p w14:paraId="38FD6DFF" w14:textId="548542A1" w:rsidR="00525682" w:rsidRPr="00846DCA" w:rsidRDefault="00846DCA" w:rsidP="000671A2">
      <w:pPr>
        <w:pStyle w:val="Akapitzlist"/>
        <w:numPr>
          <w:ilvl w:val="0"/>
          <w:numId w:val="4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>apewnienie transportu odpadów z miejsca czyszczenia separatora do miejsca ostatecznej utylizacji w sposób zgodny z wymaganiami</w:t>
      </w:r>
      <w:r w:rsidR="00A60435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polskiego prawa, w tym ustawy 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z dnia 14 </w:t>
      </w:r>
      <w:r>
        <w:rPr>
          <w:rFonts w:asciiTheme="minorHAnsi" w:hAnsiTheme="minorHAnsi" w:cstheme="minorHAnsi"/>
          <w:sz w:val="22"/>
          <w:szCs w:val="22"/>
          <w:lang w:eastAsia="pl-PL"/>
        </w:rPr>
        <w:t>grudnia 2012 r. o odpadach (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>Dz.U. 202</w:t>
      </w:r>
      <w:r w:rsidR="000671A2" w:rsidRPr="00846DCA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>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671A2" w:rsidRPr="00846DCA">
        <w:rPr>
          <w:rFonts w:asciiTheme="minorHAnsi" w:hAnsiTheme="minorHAnsi" w:cstheme="minorHAnsi"/>
          <w:sz w:val="22"/>
          <w:szCs w:val="22"/>
          <w:lang w:eastAsia="pl-PL"/>
        </w:rPr>
        <w:t>1587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ze zm.) oraz Ustawą z dnia 19 sierpnia 2011 r</w:t>
      </w:r>
      <w:r w:rsidR="00A60435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>o przewozi</w:t>
      </w:r>
      <w:r>
        <w:rPr>
          <w:rFonts w:asciiTheme="minorHAnsi" w:hAnsiTheme="minorHAnsi" w:cstheme="minorHAnsi"/>
          <w:sz w:val="22"/>
          <w:szCs w:val="22"/>
          <w:lang w:eastAsia="pl-PL"/>
        </w:rPr>
        <w:t>e towarów niebezpiecznych (Dz.U. 2022.2147),</w:t>
      </w:r>
    </w:p>
    <w:p w14:paraId="6D71B10B" w14:textId="3A90690D" w:rsidR="00525682" w:rsidRPr="00846DCA" w:rsidRDefault="00846DCA" w:rsidP="000671A2">
      <w:pPr>
        <w:pStyle w:val="Akapitzlist"/>
        <w:numPr>
          <w:ilvl w:val="0"/>
          <w:numId w:val="4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9B2604" w:rsidRPr="00846DCA">
        <w:rPr>
          <w:rFonts w:asciiTheme="minorHAnsi" w:hAnsiTheme="minorHAnsi" w:cstheme="minorHAnsi"/>
          <w:sz w:val="22"/>
          <w:szCs w:val="22"/>
          <w:lang w:eastAsia="pl-PL"/>
        </w:rPr>
        <w:t>rzekazanie odpadów odbiorcy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posiadające</w:t>
      </w:r>
      <w:r w:rsidR="009B2604" w:rsidRPr="00846DCA">
        <w:rPr>
          <w:rFonts w:asciiTheme="minorHAnsi" w:hAnsiTheme="minorHAnsi" w:cstheme="minorHAnsi"/>
          <w:sz w:val="22"/>
          <w:szCs w:val="22"/>
          <w:lang w:eastAsia="pl-PL"/>
        </w:rPr>
        <w:t>mu</w:t>
      </w:r>
      <w:r w:rsidR="00A60435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ważne</w:t>
      </w:r>
      <w:r w:rsidR="009B2604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60435" w:rsidRPr="00846DCA">
        <w:rPr>
          <w:rFonts w:asciiTheme="minorHAnsi" w:hAnsiTheme="minorHAnsi" w:cstheme="minorHAnsi"/>
          <w:sz w:val="22"/>
          <w:szCs w:val="22"/>
          <w:lang w:eastAsia="pl-PL"/>
        </w:rPr>
        <w:t>pozwolenie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</w:t>
      </w:r>
      <w:r w:rsidR="00A60435" w:rsidRPr="00846DCA">
        <w:rPr>
          <w:rFonts w:asciiTheme="minorHAnsi" w:hAnsiTheme="minorHAnsi" w:cstheme="minorHAnsi"/>
          <w:sz w:val="22"/>
          <w:szCs w:val="22"/>
          <w:lang w:eastAsia="pl-PL"/>
        </w:rPr>
        <w:t>na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>przetwarzania/unieszkod</w:t>
      </w:r>
      <w:r w:rsidR="00A60435" w:rsidRPr="00846DCA">
        <w:rPr>
          <w:rFonts w:asciiTheme="minorHAnsi" w:hAnsiTheme="minorHAnsi" w:cstheme="minorHAnsi"/>
          <w:sz w:val="22"/>
          <w:szCs w:val="22"/>
          <w:lang w:eastAsia="pl-PL"/>
        </w:rPr>
        <w:t>liwianie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odpadu o kodzie 13 05 07*,</w:t>
      </w:r>
    </w:p>
    <w:p w14:paraId="3DA1D1EE" w14:textId="6DBF64D9" w:rsidR="00525682" w:rsidRPr="00846DCA" w:rsidRDefault="00846DCA" w:rsidP="000671A2">
      <w:pPr>
        <w:pStyle w:val="Akapitzlist"/>
        <w:numPr>
          <w:ilvl w:val="0"/>
          <w:numId w:val="4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r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>ozładu</w:t>
      </w:r>
      <w:r>
        <w:rPr>
          <w:rFonts w:asciiTheme="minorHAnsi" w:hAnsiTheme="minorHAnsi" w:cstheme="minorHAnsi"/>
          <w:sz w:val="22"/>
          <w:szCs w:val="22"/>
          <w:lang w:eastAsia="pl-PL"/>
        </w:rPr>
        <w:t>nek substancji niebezpiecznych,</w:t>
      </w:r>
    </w:p>
    <w:p w14:paraId="03FF76B3" w14:textId="4EF39116" w:rsidR="00525682" w:rsidRPr="00846DCA" w:rsidRDefault="00846DCA" w:rsidP="000671A2">
      <w:pPr>
        <w:pStyle w:val="Akapitzlist"/>
        <w:numPr>
          <w:ilvl w:val="0"/>
          <w:numId w:val="4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>porządzenie dokumentów związa</w:t>
      </w:r>
      <w:r w:rsidR="00FD7A9B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nych z czyszczeniem separatora 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w szczególności: „Protokołu odbioru separatora substancji ropopochodnych po czyszczeniu” podpisanego przez przedstawiciela Zamawiającego </w:t>
      </w:r>
      <w:r w:rsidR="00A60435" w:rsidRPr="00846DCA">
        <w:rPr>
          <w:rFonts w:asciiTheme="minorHAnsi" w:hAnsiTheme="minorHAnsi" w:cstheme="minorHAnsi"/>
          <w:sz w:val="22"/>
          <w:szCs w:val="22"/>
          <w:lang w:eastAsia="pl-PL"/>
        </w:rPr>
        <w:t>wraz z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Kart</w:t>
      </w:r>
      <w:r w:rsidR="00A60435" w:rsidRPr="00846DCA">
        <w:rPr>
          <w:rFonts w:asciiTheme="minorHAnsi" w:hAnsiTheme="minorHAnsi" w:cstheme="minorHAnsi"/>
          <w:sz w:val="22"/>
          <w:szCs w:val="22"/>
          <w:lang w:eastAsia="pl-PL"/>
        </w:rPr>
        <w:t>ą Przekazania Odpadu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60435" w:rsidRPr="00846DCA">
        <w:rPr>
          <w:rFonts w:asciiTheme="minorHAnsi" w:hAnsiTheme="minorHAnsi" w:cstheme="minorHAnsi"/>
          <w:sz w:val="22"/>
          <w:szCs w:val="22"/>
          <w:lang w:eastAsia="pl-PL"/>
        </w:rPr>
        <w:t>potwierdzającą przekazanie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odpadów niebezpiecznych </w:t>
      </w:r>
      <w:r w:rsidR="00A60435" w:rsidRPr="00846DCA">
        <w:rPr>
          <w:rFonts w:asciiTheme="minorHAnsi" w:hAnsiTheme="minorHAnsi" w:cstheme="minorHAnsi"/>
          <w:sz w:val="22"/>
          <w:szCs w:val="22"/>
          <w:lang w:eastAsia="pl-PL"/>
        </w:rPr>
        <w:t>uprawnionemu odbiorcy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i niezwłoczne przekazanie ich Zamawiającemu</w:t>
      </w:r>
      <w:r w:rsidR="00FD7A9B" w:rsidRPr="00846DCA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525682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7A795F54" w14:textId="77777777" w:rsidR="00525682" w:rsidRPr="00846DCA" w:rsidRDefault="00525682" w:rsidP="00525682">
      <w:pPr>
        <w:suppressAutoHyphens/>
        <w:ind w:left="357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</w:p>
    <w:p w14:paraId="1D4B2376" w14:textId="01C33669" w:rsidR="00525682" w:rsidRPr="00846DCA" w:rsidRDefault="00525682" w:rsidP="00525682">
      <w:pPr>
        <w:suppressAutoHyphens/>
        <w:ind w:left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Zamawiający </w:t>
      </w:r>
      <w:r w:rsidR="000671A2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nie </w:t>
      </w:r>
      <w:r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dopuszcza częściowe</w:t>
      </w:r>
      <w:r w:rsidR="000671A2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go rozliczenia </w:t>
      </w:r>
      <w:r w:rsidR="009B2604" w:rsidRPr="00846DCA">
        <w:rPr>
          <w:rFonts w:asciiTheme="minorHAnsi" w:hAnsiTheme="minorHAnsi" w:cstheme="minorHAnsi"/>
          <w:sz w:val="22"/>
          <w:szCs w:val="22"/>
          <w:lang w:eastAsia="pl-PL"/>
        </w:rPr>
        <w:t>za wykonane usługi</w:t>
      </w:r>
      <w:r w:rsidR="000671A2" w:rsidRPr="00846DCA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9B2604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Wykonawca zobowiązany jest do sporządzania </w:t>
      </w:r>
      <w:r w:rsidR="000671A2" w:rsidRPr="00846DCA">
        <w:rPr>
          <w:rFonts w:asciiTheme="minorHAnsi" w:hAnsiTheme="minorHAnsi" w:cstheme="minorHAnsi"/>
          <w:sz w:val="22"/>
          <w:szCs w:val="22"/>
          <w:lang w:eastAsia="pl-PL"/>
        </w:rPr>
        <w:t>protoko</w:t>
      </w:r>
      <w:r w:rsidRPr="00846DCA">
        <w:rPr>
          <w:rFonts w:asciiTheme="minorHAnsi" w:hAnsiTheme="minorHAnsi" w:cstheme="minorHAnsi"/>
          <w:sz w:val="22"/>
          <w:szCs w:val="22"/>
          <w:lang w:eastAsia="pl-PL"/>
        </w:rPr>
        <w:t>łu z czyszczenia i odbioru odpadów</w:t>
      </w:r>
      <w:r w:rsidR="000671A2"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oddzielnie dla każdego z separatorów. Protoko</w:t>
      </w:r>
      <w:r w:rsidRPr="00846DCA">
        <w:rPr>
          <w:rFonts w:asciiTheme="minorHAnsi" w:hAnsiTheme="minorHAnsi" w:cstheme="minorHAnsi"/>
          <w:sz w:val="22"/>
          <w:szCs w:val="22"/>
          <w:lang w:eastAsia="pl-PL"/>
        </w:rPr>
        <w:t>ł</w:t>
      </w:r>
      <w:r w:rsidR="000671A2" w:rsidRPr="00846DCA">
        <w:rPr>
          <w:rFonts w:asciiTheme="minorHAnsi" w:hAnsiTheme="minorHAnsi" w:cstheme="minorHAnsi"/>
          <w:sz w:val="22"/>
          <w:szCs w:val="22"/>
          <w:lang w:eastAsia="pl-PL"/>
        </w:rPr>
        <w:t>y wraz z kartami przekazana odpadów będą</w:t>
      </w:r>
      <w:r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 podstawą do wstawienia faktury </w:t>
      </w:r>
      <w:r w:rsidR="000671A2" w:rsidRPr="00846DCA">
        <w:rPr>
          <w:rFonts w:asciiTheme="minorHAnsi" w:hAnsiTheme="minorHAnsi" w:cstheme="minorHAnsi"/>
          <w:sz w:val="22"/>
          <w:szCs w:val="22"/>
          <w:lang w:eastAsia="pl-PL"/>
        </w:rPr>
        <w:t>za wykonane prace</w:t>
      </w:r>
      <w:r w:rsidRPr="00846DCA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69C28C7" w14:textId="065042F3" w:rsidR="00525682" w:rsidRPr="00525682" w:rsidRDefault="00525682" w:rsidP="00525682">
      <w:pPr>
        <w:suppressAutoHyphens/>
        <w:ind w:left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FD53C01" w14:textId="77777777" w:rsidR="00525682" w:rsidRPr="00846DCA" w:rsidRDefault="00525682" w:rsidP="00525682">
      <w:pPr>
        <w:suppressAutoHyphens/>
        <w:ind w:left="357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846DCA">
        <w:rPr>
          <w:rFonts w:asciiTheme="minorHAnsi" w:hAnsiTheme="minorHAnsi" w:cstheme="minorHAnsi"/>
          <w:sz w:val="22"/>
          <w:szCs w:val="22"/>
          <w:lang w:eastAsia="pl-PL"/>
        </w:rPr>
        <w:t xml:space="preserve">Zamawiający ma prawo kontroli jakości wykonanych usług oraz sprawdzenia zgodności </w:t>
      </w:r>
      <w:r w:rsidRPr="00846DCA">
        <w:rPr>
          <w:rFonts w:asciiTheme="minorHAnsi" w:hAnsiTheme="minorHAnsi" w:cstheme="minorHAnsi"/>
          <w:sz w:val="22"/>
          <w:szCs w:val="22"/>
          <w:lang w:eastAsia="pl-PL"/>
        </w:rPr>
        <w:br/>
        <w:t>z obowiązującymi przepisami.</w:t>
      </w:r>
      <w:r w:rsidRPr="00846DCA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 xml:space="preserve"> </w:t>
      </w:r>
    </w:p>
    <w:p w14:paraId="026BA073" w14:textId="77777777" w:rsidR="00525682" w:rsidRPr="00525682" w:rsidRDefault="00525682" w:rsidP="00525682">
      <w:pPr>
        <w:suppressAutoHyphens/>
        <w:ind w:left="357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973DAF7" w14:textId="5F2A25CE" w:rsidR="00D62C96" w:rsidRPr="00846DCA" w:rsidRDefault="00525682" w:rsidP="000577EB">
      <w:pPr>
        <w:suppressAutoHyphens/>
        <w:ind w:left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46DCA">
        <w:rPr>
          <w:rFonts w:asciiTheme="minorHAnsi" w:hAnsiTheme="minorHAnsi" w:cstheme="minorHAnsi"/>
          <w:sz w:val="22"/>
          <w:szCs w:val="22"/>
        </w:rPr>
        <w:t>Wykonawca usługi zgodnie z definicją Art. 3 ust. 1 pkt. 32) ustawy z dnia 14</w:t>
      </w:r>
      <w:r w:rsidR="00846DCA">
        <w:rPr>
          <w:rFonts w:asciiTheme="minorHAnsi" w:hAnsiTheme="minorHAnsi" w:cstheme="minorHAnsi"/>
          <w:sz w:val="22"/>
          <w:szCs w:val="22"/>
        </w:rPr>
        <w:t xml:space="preserve"> grudnia 2012 r o odpadach (Dz.U.</w:t>
      </w:r>
      <w:r w:rsidRPr="00846DCA">
        <w:rPr>
          <w:rFonts w:asciiTheme="minorHAnsi" w:hAnsiTheme="minorHAnsi" w:cstheme="minorHAnsi"/>
          <w:sz w:val="22"/>
          <w:szCs w:val="22"/>
        </w:rPr>
        <w:t xml:space="preserve"> 202</w:t>
      </w:r>
      <w:r w:rsidR="009B2604" w:rsidRPr="00846DCA">
        <w:rPr>
          <w:rFonts w:asciiTheme="minorHAnsi" w:hAnsiTheme="minorHAnsi" w:cstheme="minorHAnsi"/>
          <w:sz w:val="22"/>
          <w:szCs w:val="22"/>
        </w:rPr>
        <w:t>3</w:t>
      </w:r>
      <w:r w:rsidRPr="00846DCA">
        <w:rPr>
          <w:rFonts w:asciiTheme="minorHAnsi" w:hAnsiTheme="minorHAnsi" w:cstheme="minorHAnsi"/>
          <w:sz w:val="22"/>
          <w:szCs w:val="22"/>
        </w:rPr>
        <w:t>.</w:t>
      </w:r>
      <w:r w:rsidR="009B2604" w:rsidRPr="00846DCA">
        <w:rPr>
          <w:rFonts w:asciiTheme="minorHAnsi" w:hAnsiTheme="minorHAnsi" w:cstheme="minorHAnsi"/>
          <w:sz w:val="22"/>
          <w:szCs w:val="22"/>
        </w:rPr>
        <w:t>1587</w:t>
      </w:r>
      <w:r w:rsidRPr="00846DCA">
        <w:rPr>
          <w:rFonts w:asciiTheme="minorHAnsi" w:hAnsiTheme="minorHAnsi" w:cstheme="minorHAnsi"/>
          <w:sz w:val="22"/>
          <w:szCs w:val="22"/>
        </w:rPr>
        <w:t xml:space="preserve"> ze zm.) jest wytwórcą odpadów powstających w wyniku świadczenia usługi </w:t>
      </w:r>
      <w:r w:rsidR="00846DCA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846DCA">
        <w:rPr>
          <w:rFonts w:asciiTheme="minorHAnsi" w:hAnsiTheme="minorHAnsi" w:cstheme="minorHAnsi"/>
          <w:sz w:val="22"/>
          <w:szCs w:val="22"/>
        </w:rPr>
        <w:t>w zakresie czyszczenia zbiorników lub urządzeń</w:t>
      </w:r>
    </w:p>
    <w:p w14:paraId="0960D2E2" w14:textId="77777777" w:rsidR="001D1542" w:rsidRPr="00B25831" w:rsidRDefault="001D1542" w:rsidP="009D3881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3BBFB3" w14:textId="7B1902DB" w:rsidR="0094612C" w:rsidRDefault="00186A22" w:rsidP="0025565A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360F0C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360F0C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360F0C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1D1542" w:rsidRPr="00360F0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46DCA" w:rsidRPr="00360F0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 </w:t>
      </w:r>
      <w:r w:rsidR="009B2604" w:rsidRPr="00360F0C">
        <w:rPr>
          <w:rFonts w:asciiTheme="minorHAnsi" w:hAnsiTheme="minorHAnsi" w:cstheme="minorHAnsi"/>
          <w:b/>
          <w:sz w:val="22"/>
          <w:szCs w:val="22"/>
          <w:lang w:eastAsia="pl-PL"/>
        </w:rPr>
        <w:t>10</w:t>
      </w:r>
      <w:r w:rsidR="006B3FA4" w:rsidRPr="00360F0C">
        <w:rPr>
          <w:rFonts w:asciiTheme="minorHAnsi" w:hAnsiTheme="minorHAnsi" w:cstheme="minorHAnsi"/>
          <w:b/>
          <w:sz w:val="22"/>
          <w:szCs w:val="22"/>
          <w:lang w:eastAsia="pl-PL"/>
        </w:rPr>
        <w:t>.12.2023 r.</w:t>
      </w:r>
    </w:p>
    <w:p w14:paraId="64B1F569" w14:textId="77777777" w:rsidR="00360F0C" w:rsidRPr="00A13B85" w:rsidRDefault="00360F0C" w:rsidP="00360F0C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13B85">
        <w:rPr>
          <w:rFonts w:asciiTheme="minorHAnsi" w:hAnsiTheme="minorHAnsi" w:cstheme="minorHAnsi"/>
          <w:sz w:val="22"/>
          <w:szCs w:val="22"/>
          <w:lang w:eastAsia="pl-PL"/>
        </w:rPr>
        <w:t xml:space="preserve">Miejsce wykonania usługi/odbioru odpadów: </w:t>
      </w:r>
      <w:r w:rsidRPr="00A13B85">
        <w:rPr>
          <w:rFonts w:asciiTheme="minorHAnsi" w:eastAsia="Arial" w:hAnsiTheme="minorHAnsi" w:cstheme="minorHAnsi"/>
          <w:sz w:val="22"/>
          <w:szCs w:val="22"/>
        </w:rPr>
        <w:t>wskazane w punkcie 1.</w:t>
      </w:r>
    </w:p>
    <w:p w14:paraId="6AD08106" w14:textId="77777777" w:rsidR="00360F0C" w:rsidRPr="007D2CDB" w:rsidRDefault="00360F0C" w:rsidP="00360F0C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360F0C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</w:t>
      </w:r>
      <w:r w:rsidRPr="007D2CDB">
        <w:rPr>
          <w:rFonts w:asciiTheme="minorHAnsi" w:hAnsiTheme="minorHAnsi" w:cstheme="minorHAnsi"/>
          <w:bCs/>
          <w:sz w:val="22"/>
          <w:szCs w:val="22"/>
          <w:lang w:eastAsia="pl-PL"/>
        </w:rPr>
        <w:t>21 dni od daty dostarczenia Zamawiającemu faktury VAT</w:t>
      </w:r>
      <w:r w:rsidRPr="007D2CD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D7402">
        <w:rPr>
          <w:rFonts w:asciiTheme="minorHAnsi" w:hAnsiTheme="minorHAnsi" w:cstheme="minorHAnsi"/>
          <w:sz w:val="22"/>
          <w:szCs w:val="22"/>
          <w:lang w:eastAsia="pl-PL"/>
        </w:rPr>
        <w:t>kompletnej i prawidłowo wy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stawionej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70532">
        <w:rPr>
          <w:rFonts w:asciiTheme="minorHAnsi" w:hAnsiTheme="minorHAnsi" w:cstheme="minorHAnsi"/>
          <w:sz w:val="22"/>
          <w:szCs w:val="22"/>
          <w:lang w:eastAsia="pl-PL"/>
        </w:rPr>
        <w:t>po zrealizowaniu w całości usługi</w:t>
      </w:r>
      <w:r>
        <w:rPr>
          <w:rFonts w:asciiTheme="minorHAnsi" w:hAnsiTheme="minorHAnsi" w:cstheme="minorHAnsi"/>
          <w:sz w:val="14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9460DC">
        <w:rPr>
          <w:rFonts w:asciiTheme="minorHAnsi" w:hAnsiTheme="minorHAnsi" w:cstheme="minorHAnsi"/>
          <w:sz w:val="22"/>
          <w:szCs w:val="22"/>
          <w:lang w:eastAsia="pl-PL"/>
        </w:rPr>
        <w:t xml:space="preserve">zyli po przekazaniu, potwierdzeniu przyjęcia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460DC">
        <w:rPr>
          <w:rFonts w:asciiTheme="minorHAnsi" w:hAnsiTheme="minorHAnsi" w:cstheme="minorHAnsi"/>
          <w:sz w:val="22"/>
          <w:szCs w:val="22"/>
          <w:lang w:eastAsia="pl-PL"/>
        </w:rPr>
        <w:t>i transportu odpadów za pośrednictwem Platformy BDO.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510AA">
        <w:rPr>
          <w:rFonts w:asciiTheme="minorHAnsi" w:hAnsiTheme="minorHAnsi" w:cstheme="minorHAnsi"/>
          <w:bCs/>
          <w:sz w:val="22"/>
          <w:szCs w:val="22"/>
          <w:lang w:eastAsia="pl-PL"/>
        </w:rPr>
        <w:t>Zamawiający dopuszcza przekazywanie faktur drogą elektroniczną, na podstawie odrębnego oświadczenia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098F9774" w14:textId="0DC572C4" w:rsidR="00360F0C" w:rsidRPr="00360F0C" w:rsidRDefault="00360F0C" w:rsidP="00360F0C">
      <w:pPr>
        <w:suppressAutoHyphens/>
        <w:spacing w:before="60"/>
        <w:ind w:left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41EA2D4B" w14:textId="77777777" w:rsidR="0022536C" w:rsidRPr="004E6B4C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4FD87315" w14:textId="77777777" w:rsidR="0022536C" w:rsidRPr="000E570B" w:rsidRDefault="0022536C" w:rsidP="002253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</w:t>
      </w:r>
      <w:r>
        <w:rPr>
          <w:rFonts w:asciiTheme="minorHAnsi" w:hAnsiTheme="minorHAnsi" w:cstheme="minorHAnsi"/>
          <w:sz w:val="22"/>
          <w:szCs w:val="22"/>
          <w:lang w:eastAsia="pl-PL"/>
        </w:rPr>
        <w:t>ci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składania ofert częściowych. Oferty niekompletne zostaną odrzucone.</w:t>
      </w:r>
    </w:p>
    <w:p w14:paraId="3DC3C87E" w14:textId="77777777" w:rsidR="0022536C" w:rsidRPr="000E570B" w:rsidRDefault="0022536C" w:rsidP="0022536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1AEF57C7" w14:textId="77777777" w:rsidR="0022536C" w:rsidRPr="00C4334A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lastRenderedPageBreak/>
        <w:t>K</w:t>
      </w:r>
      <w:r w:rsidRPr="000E570B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</w:t>
      </w:r>
      <w:r w:rsidRPr="00C4334A">
        <w:rPr>
          <w:rFonts w:asciiTheme="minorHAnsi" w:hAnsiTheme="minorHAnsi" w:cstheme="minorHAnsi"/>
          <w:bCs/>
          <w:sz w:val="22"/>
          <w:szCs w:val="22"/>
        </w:rPr>
        <w:t xml:space="preserve">wnioski o wyjaśnienie treści zapytania ofertowego, zawiadomienia i informacje przekazywane są za pośrednictwem Platformy „Open </w:t>
      </w:r>
      <w:proofErr w:type="spellStart"/>
      <w:r w:rsidRPr="00C4334A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C4334A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C4334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4334A">
        <w:rPr>
          <w:rFonts w:asciiTheme="minorHAnsi" w:hAnsiTheme="minorHAnsi" w:cstheme="minorHAnsi"/>
          <w:sz w:val="22"/>
          <w:szCs w:val="22"/>
        </w:rPr>
        <w:t xml:space="preserve">Korespondencja przekazana </w:t>
      </w:r>
      <w:r>
        <w:rPr>
          <w:rFonts w:asciiTheme="minorHAnsi" w:hAnsiTheme="minorHAnsi" w:cstheme="minorHAnsi"/>
          <w:sz w:val="22"/>
          <w:szCs w:val="22"/>
        </w:rPr>
        <w:br/>
      </w:r>
      <w:r w:rsidRPr="00C4334A">
        <w:rPr>
          <w:rFonts w:asciiTheme="minorHAnsi" w:hAnsiTheme="minorHAnsi" w:cstheme="minorHAnsi"/>
          <w:sz w:val="22"/>
          <w:szCs w:val="22"/>
        </w:rPr>
        <w:t>w inny sposób nie będzie brana pod uwagę przez Zamawiającego.</w:t>
      </w:r>
    </w:p>
    <w:p w14:paraId="6B072423" w14:textId="77777777" w:rsidR="0022536C" w:rsidRPr="00C4334A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FC2603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https://platformazakupowa.pl/pn/zwik_szczecin</w:t>
        </w:r>
      </w:hyperlink>
      <w:r w:rsidRPr="00C4334A">
        <w:rPr>
          <w:rFonts w:asciiTheme="minorHAnsi" w:hAnsiTheme="minorHAnsi" w:cstheme="minorHAnsi"/>
          <w:sz w:val="22"/>
          <w:szCs w:val="22"/>
        </w:rPr>
        <w:t>.</w:t>
      </w:r>
    </w:p>
    <w:p w14:paraId="0C02516C" w14:textId="77777777" w:rsidR="0022536C" w:rsidRPr="00C4334A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4FFA55B4" w14:textId="77777777" w:rsidR="0022536C" w:rsidRPr="00C4334A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51B6C071" w14:textId="77777777" w:rsidR="0022536C" w:rsidRPr="00C4334A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6B019806" w14:textId="77777777" w:rsidR="0022536C" w:rsidRPr="00C4334A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złożonej oferty powoduje, że Zamawiający nie będzie miał możliwości zapoznania się z nią po upływie terminu zakończenia składania ofert w postępowaniu.</w:t>
      </w:r>
    </w:p>
    <w:p w14:paraId="37320A61" w14:textId="77777777" w:rsidR="0022536C" w:rsidRPr="00C4334A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15C4E9CE" w14:textId="77777777" w:rsidR="0022536C" w:rsidRPr="004E6B4C" w:rsidRDefault="0022536C" w:rsidP="002253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podpisana przez osobę/y upoważnioną/e do składania oświadczeń woli w imieniu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ykonawcy, przy użyciu kwalifikowanego podpisu elektronicznego lub podpisu zaufanego lub podpisu osobistego.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, oświadczenia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inne wymagane dokumenty były podpisane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własnoręcznie, 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następnie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przekonwertowane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do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pliku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PDF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JPEG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 w takiej formie przesłane do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Zamawiającego, lub złożone w formie dokumentowej.</w:t>
      </w:r>
    </w:p>
    <w:p w14:paraId="3E4A5103" w14:textId="77777777" w:rsidR="0022536C" w:rsidRPr="004E6B4C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4412BD60" w14:textId="77777777" w:rsidR="0022536C" w:rsidRPr="005F0703" w:rsidRDefault="0022536C" w:rsidP="002253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4E6B4C">
        <w:rPr>
          <w:rFonts w:asciiTheme="minorHAnsi" w:hAnsiTheme="minorHAnsi" w:cstheme="minorHAnsi"/>
          <w:sz w:val="22"/>
          <w:szCs w:val="22"/>
        </w:rPr>
        <w:t xml:space="preserve">m.in. następujące informacje: nazwę przedmiotu zamówienia, cenę jednostkową netto, termin płatności, termin </w:t>
      </w:r>
      <w:r>
        <w:rPr>
          <w:rFonts w:asciiTheme="minorHAnsi" w:hAnsiTheme="minorHAnsi" w:cstheme="minorHAnsi"/>
          <w:sz w:val="22"/>
          <w:szCs w:val="22"/>
        </w:rPr>
        <w:t>wykonania usługi</w:t>
      </w:r>
      <w:r w:rsidRPr="004E6B4C">
        <w:rPr>
          <w:rFonts w:asciiTheme="minorHAnsi" w:hAnsiTheme="minorHAnsi" w:cstheme="minorHAnsi"/>
          <w:sz w:val="22"/>
          <w:szCs w:val="22"/>
        </w:rPr>
        <w:t>, termin związania ofertą, wymagane oświadczenia.</w:t>
      </w:r>
    </w:p>
    <w:p w14:paraId="1DF7EB30" w14:textId="77777777" w:rsidR="0022536C" w:rsidRDefault="0022536C" w:rsidP="0022536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Niniejsze zapytanie ofertowe nie zobowiązuje Zamawiającego do dokonani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E6B4C">
        <w:rPr>
          <w:rFonts w:asciiTheme="minorHAnsi" w:hAnsiTheme="minorHAnsi" w:cstheme="minorHAnsi"/>
          <w:sz w:val="22"/>
          <w:szCs w:val="22"/>
        </w:rPr>
        <w:t xml:space="preserve"> wyboru oferty najkorzystniejszej. </w:t>
      </w:r>
    </w:p>
    <w:p w14:paraId="4B0645B6" w14:textId="77777777" w:rsidR="0022536C" w:rsidRPr="00F75BBB" w:rsidRDefault="0022536C" w:rsidP="0022536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4AAD3693" w14:textId="77777777" w:rsidR="0022536C" w:rsidRPr="00391123" w:rsidRDefault="0022536C" w:rsidP="0022536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4E6B4C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79196600" w:rsidR="007A1106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Zamawiający </w:t>
      </w:r>
      <w:r w:rsidRPr="004D05A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określa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4D05AF">
        <w:rPr>
          <w:rFonts w:asciiTheme="minorHAnsi" w:hAnsiTheme="minorHAnsi" w:cstheme="minorHAnsi"/>
          <w:b/>
          <w:sz w:val="22"/>
          <w:szCs w:val="22"/>
          <w:lang w:eastAsia="ar-SA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2ECB5151" w14:textId="77777777" w:rsidR="003C2CC3" w:rsidRPr="00894CAA" w:rsidRDefault="003C2CC3" w:rsidP="003C2CC3">
      <w:pPr>
        <w:shd w:val="clear" w:color="auto" w:fill="FFFFFF"/>
        <w:ind w:left="426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894CAA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Warunki udziału w postępowaniu mogą dotyczyć:</w:t>
      </w:r>
    </w:p>
    <w:p w14:paraId="48FB55CF" w14:textId="2E579EFD" w:rsidR="003C2CC3" w:rsidRPr="00F53BAC" w:rsidRDefault="00523DA3" w:rsidP="003C2CC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pacing w:val="3"/>
          <w:sz w:val="22"/>
          <w:szCs w:val="22"/>
          <w:lang w:eastAsia="en-US"/>
        </w:rPr>
      </w:pPr>
      <w:r w:rsidRPr="004D05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uprawnień do prowadzenia określonej działalności gospodarczej lub zawodowej, o ile wynika to z odrębnych przepisów</w:t>
      </w:r>
      <w:r w:rsidR="003C2CC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14:paraId="6058DFB0" w14:textId="77777777" w:rsidR="005E01C9" w:rsidRDefault="00424044" w:rsidP="00424044">
      <w:pPr>
        <w:ind w:left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4044">
        <w:rPr>
          <w:rFonts w:asciiTheme="minorHAnsi" w:eastAsia="Calibri" w:hAnsiTheme="minorHAnsi" w:cstheme="minorHAnsi"/>
          <w:sz w:val="22"/>
          <w:szCs w:val="22"/>
          <w:lang w:eastAsia="en-US"/>
        </w:rPr>
        <w:t>Zamawiający uzna, że Wykonawca posiada wymagane przepisami prawa uprawnienia do prowadzenia działalności gospodarczej lub zawodowej</w:t>
      </w:r>
      <w:r w:rsidR="005E01C9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4240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jeżeli Wykonawca wykaże, że posiada: </w:t>
      </w:r>
    </w:p>
    <w:p w14:paraId="67D51928" w14:textId="77777777" w:rsidR="00176FFA" w:rsidRPr="006A6B27" w:rsidRDefault="00176FFA" w:rsidP="003074FE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A6B27">
        <w:rPr>
          <w:rFonts w:asciiTheme="minorHAnsi" w:hAnsiTheme="minorHAnsi" w:cstheme="minorHAnsi"/>
          <w:sz w:val="22"/>
          <w:szCs w:val="22"/>
        </w:rPr>
        <w:t xml:space="preserve">uprawnienia do prowadzenia działalności </w:t>
      </w:r>
      <w:r w:rsidRPr="00035FE8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w zakresie wytwarzania odpadu o kodzie </w:t>
      </w:r>
      <w:r w:rsidRPr="00035FE8">
        <w:rPr>
          <w:rFonts w:asciiTheme="minorHAnsi" w:hAnsiTheme="minorHAnsi" w:cstheme="minorHAnsi"/>
          <w:sz w:val="22"/>
          <w:szCs w:val="22"/>
          <w:u w:val="single"/>
          <w:lang w:eastAsia="ar-SA"/>
        </w:rPr>
        <w:br/>
        <w:t>13 05 07*</w:t>
      </w:r>
      <w:r w:rsidRPr="006A6B27">
        <w:rPr>
          <w:rFonts w:asciiTheme="minorHAnsi" w:hAnsiTheme="minorHAnsi" w:cstheme="minorHAnsi"/>
          <w:sz w:val="22"/>
          <w:szCs w:val="22"/>
          <w:lang w:eastAsia="ar-SA"/>
        </w:rPr>
        <w:t xml:space="preserve"> (</w:t>
      </w:r>
      <w:r w:rsidRPr="006A6B27">
        <w:rPr>
          <w:rFonts w:asciiTheme="minorHAnsi" w:hAnsiTheme="minorHAnsi" w:cstheme="minorHAnsi"/>
          <w:sz w:val="22"/>
          <w:szCs w:val="22"/>
          <w:lang w:eastAsia="pl-PL"/>
        </w:rPr>
        <w:t>Zaolejona woda z odwadniania olejów w separatorach</w:t>
      </w:r>
      <w:r w:rsidRPr="006A6B27">
        <w:rPr>
          <w:rFonts w:asciiTheme="minorHAnsi" w:hAnsiTheme="minorHAnsi" w:cstheme="minorHAnsi"/>
          <w:sz w:val="22"/>
          <w:szCs w:val="22"/>
          <w:lang w:eastAsia="ar-SA"/>
        </w:rPr>
        <w:t>) potwierdzone wpisem do Bazy Danych o Produktach i Opakowaniach oraz o Gospodarce Odpadami (BDO).</w:t>
      </w:r>
    </w:p>
    <w:p w14:paraId="57695325" w14:textId="4163DDAC" w:rsidR="00424044" w:rsidRPr="003074FE" w:rsidRDefault="00424044" w:rsidP="003074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6CCA05C8" w:rsidR="0030182F" w:rsidRPr="004E6B4C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0DEEDD5A" w:rsidR="0014109E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64E74E65" w14:textId="7869D968" w:rsidR="005E01C9" w:rsidRPr="00846DCA" w:rsidRDefault="00900DF2" w:rsidP="00035FE8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4230A563" w14:textId="5F45A5D3" w:rsidR="00846DCA" w:rsidRPr="00035FE8" w:rsidRDefault="00846DCA" w:rsidP="00035FE8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D05AF">
        <w:rPr>
          <w:rFonts w:asciiTheme="minorHAnsi" w:hAnsiTheme="minorHAnsi" w:cstheme="minorHAnsi"/>
          <w:sz w:val="22"/>
          <w:szCs w:val="22"/>
        </w:rPr>
        <w:t xml:space="preserve">aktualne </w:t>
      </w:r>
      <w:r w:rsidRPr="00946B3C">
        <w:rPr>
          <w:rFonts w:asciiTheme="minorHAnsi" w:hAnsiTheme="minorHAnsi" w:cstheme="minorHAnsi"/>
          <w:b/>
          <w:bCs/>
          <w:sz w:val="22"/>
          <w:szCs w:val="22"/>
        </w:rPr>
        <w:t>zezwolenie 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zbieranie i/lub</w:t>
      </w:r>
      <w:r w:rsidRPr="00946B3C">
        <w:rPr>
          <w:rFonts w:asciiTheme="minorHAnsi" w:hAnsiTheme="minorHAnsi" w:cstheme="minorHAnsi"/>
          <w:b/>
          <w:bCs/>
          <w:sz w:val="22"/>
          <w:szCs w:val="22"/>
        </w:rPr>
        <w:t xml:space="preserve"> przetwarzanie odpadów</w:t>
      </w:r>
      <w:r w:rsidRPr="004D05AF">
        <w:rPr>
          <w:rFonts w:asciiTheme="minorHAnsi" w:hAnsiTheme="minorHAnsi" w:cstheme="minorHAnsi"/>
          <w:sz w:val="22"/>
          <w:szCs w:val="22"/>
        </w:rPr>
        <w:t>, o którym mowa 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05AF">
        <w:rPr>
          <w:rFonts w:asciiTheme="minorHAnsi" w:hAnsiTheme="minorHAnsi" w:cstheme="minorHAnsi"/>
          <w:sz w:val="22"/>
          <w:szCs w:val="22"/>
        </w:rPr>
        <w:t>41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05AF">
        <w:rPr>
          <w:rFonts w:asciiTheme="minorHAnsi" w:hAnsiTheme="minorHAnsi" w:cstheme="minorHAnsi"/>
          <w:sz w:val="22"/>
          <w:szCs w:val="22"/>
        </w:rPr>
        <w:t>z dnia 14 grudnia 2012r. o odpadach (tj. Dz.U.20</w:t>
      </w:r>
      <w:r>
        <w:rPr>
          <w:rFonts w:asciiTheme="minorHAnsi" w:hAnsiTheme="minorHAnsi" w:cstheme="minorHAnsi"/>
          <w:sz w:val="22"/>
          <w:szCs w:val="22"/>
        </w:rPr>
        <w:t>23.1587</w:t>
      </w:r>
      <w:r w:rsidRPr="004D05AF">
        <w:rPr>
          <w:rFonts w:asciiTheme="minorHAnsi" w:hAnsiTheme="minorHAnsi" w:cstheme="minorHAnsi"/>
          <w:sz w:val="22"/>
          <w:szCs w:val="22"/>
        </w:rPr>
        <w:t xml:space="preserve"> ze zm.), lub pozwolenie zintegrowane potwierdzone wpisem do Bazy Danych o Produktach i Opakowaniach oraz o Gospodarce Odpadami (BDO). Dla decyzji na przetwarzanie wydanych przed 05.09.2018r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D05AF">
        <w:rPr>
          <w:rFonts w:asciiTheme="minorHAnsi" w:hAnsiTheme="minorHAnsi" w:cstheme="minorHAnsi"/>
          <w:sz w:val="22"/>
          <w:szCs w:val="22"/>
        </w:rPr>
        <w:t xml:space="preserve"> </w:t>
      </w:r>
      <w:r w:rsidRPr="00024CF4">
        <w:rPr>
          <w:rFonts w:asciiTheme="minorHAnsi" w:hAnsiTheme="minorHAnsi" w:cstheme="minorHAnsi"/>
          <w:sz w:val="22"/>
          <w:szCs w:val="22"/>
          <w:u w:val="single"/>
        </w:rPr>
        <w:t xml:space="preserve">Wykonawca zobowiązany jest do przedłożenia oświadczenia, że decyzja na dzień przedłożenia oferty jest ważna, tj. w wymaganym terminie do dnia 05.03.2020 r. złożono wniosek o zmianę, a właściwy do wydania decyzji organ nie odmówił zmiany tej decyzji skutkującej jej cofnięciem </w:t>
      </w:r>
      <w:r w:rsidRPr="00024CF4">
        <w:rPr>
          <w:rFonts w:asciiTheme="minorHAnsi" w:hAnsiTheme="minorHAnsi" w:cstheme="minorHAnsi"/>
          <w:sz w:val="22"/>
          <w:szCs w:val="22"/>
          <w:u w:val="single"/>
          <w:lang w:eastAsia="ar-SA"/>
        </w:rPr>
        <w:t>dla odpadów będących przedmiotem niniejszego postępowania.</w:t>
      </w:r>
    </w:p>
    <w:p w14:paraId="7721E375" w14:textId="552E4F9A" w:rsidR="000E2A12" w:rsidRPr="001B0AFB" w:rsidRDefault="000E2A12" w:rsidP="003E5749">
      <w:pPr>
        <w:tabs>
          <w:tab w:val="left" w:pos="-1560"/>
        </w:tabs>
        <w:ind w:left="7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48AAF277" w14:textId="2D61BAE5" w:rsidR="0022536C" w:rsidRPr="00582AA3" w:rsidRDefault="0022536C" w:rsidP="0022536C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9B2604" w:rsidRPr="000607A8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10</w:t>
      </w:r>
      <w:r w:rsidRPr="000607A8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.1</w:t>
      </w:r>
      <w:r w:rsidR="00035FE8" w:rsidRPr="000607A8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</w:t>
      </w:r>
      <w:r w:rsidRPr="000607A8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Pr="007E6A5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2023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r.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501F5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7.55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124ADAC" w14:textId="03F3A039" w:rsidR="0022536C" w:rsidRPr="00582AA3" w:rsidRDefault="0022536C" w:rsidP="0022536C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Otwarcie ofert odbędzie się w dniu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9B260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10</w:t>
      </w:r>
      <w:r w:rsidRPr="007E6A5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.1</w:t>
      </w:r>
      <w:r w:rsidR="00035FE8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1.</w:t>
      </w:r>
      <w:r w:rsidRPr="007E6A5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2023 r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</w:t>
      </w:r>
      <w:r w:rsidRPr="00582AA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.00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72795A5" w14:textId="77777777" w:rsidR="0022536C" w:rsidRPr="00D30B2C" w:rsidRDefault="0022536C" w:rsidP="0022536C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8A1FD7A" w14:textId="25410B4E" w:rsidR="004E6B4C" w:rsidRDefault="004E6B4C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5B8547" w14:textId="77777777" w:rsidR="00F95282" w:rsidRPr="004E6B4C" w:rsidRDefault="00F95282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A1274A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4C6D1BB8" w14:textId="6299F3D2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0" w:history="1">
        <w:r w:rsidR="0028680C" w:rsidRPr="00F23516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28680C">
        <w:rPr>
          <w:sz w:val="22"/>
        </w:rPr>
        <w:t xml:space="preserve"> </w:t>
      </w:r>
    </w:p>
    <w:p w14:paraId="10CD497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4E6B4C" w:rsidRDefault="00A1274A" w:rsidP="00A1274A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1E399E">
      <w:pPr>
        <w:pStyle w:val="Akapitzlist"/>
        <w:numPr>
          <w:ilvl w:val="0"/>
          <w:numId w:val="23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9862888" w:rsidR="00B46EC3" w:rsidRPr="004E6B4C" w:rsidRDefault="00FB453A" w:rsidP="001657D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</w:t>
      </w:r>
      <w:r w:rsidRPr="004E6B4C">
        <w:rPr>
          <w:rFonts w:asciiTheme="minorHAnsi" w:hAnsiTheme="minorHAnsi" w:cstheme="minorHAnsi"/>
          <w:sz w:val="22"/>
          <w:szCs w:val="22"/>
        </w:rPr>
        <w:lastRenderedPageBreak/>
        <w:t xml:space="preserve">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E57218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2706F6C9" w:rsidR="003B089B" w:rsidRPr="004E6B4C" w:rsidRDefault="003B089B" w:rsidP="00EA3AE0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 xml:space="preserve"> 100%.</w:t>
      </w:r>
    </w:p>
    <w:p w14:paraId="23EBBF78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649A28C2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Wykonawcy składający oferty dodatkowe, nie mogą zaoferować cen wyższych niż zaoferowane </w:t>
      </w:r>
      <w:r w:rsidR="00964C74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w złożonych pierwotnie ofertach.</w:t>
      </w:r>
    </w:p>
    <w:p w14:paraId="55535F71" w14:textId="4A7F9BC2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5E298B31" w14:textId="77777777" w:rsidR="00B41AB8" w:rsidRPr="004E6B4C" w:rsidRDefault="00B41AB8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E57218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3B7BFA29" w14:textId="77777777" w:rsidR="00654902" w:rsidRPr="004E6B4C" w:rsidRDefault="00654902" w:rsidP="00654902">
      <w:pPr>
        <w:pStyle w:val="ZTIRPKTzmpkttiret"/>
        <w:numPr>
          <w:ilvl w:val="1"/>
          <w:numId w:val="23"/>
        </w:numPr>
        <w:tabs>
          <w:tab w:val="left" w:pos="851"/>
        </w:tabs>
        <w:spacing w:before="60" w:after="6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1E38D528" w14:textId="77777777" w:rsidR="00654902" w:rsidRPr="004E6B4C" w:rsidRDefault="00654902" w:rsidP="00654902">
      <w:pPr>
        <w:pStyle w:val="ZTIRPKTzmpkttiret"/>
        <w:numPr>
          <w:ilvl w:val="1"/>
          <w:numId w:val="23"/>
        </w:numPr>
        <w:tabs>
          <w:tab w:val="left" w:pos="567"/>
          <w:tab w:val="left" w:pos="851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w ofercie poprawić:</w:t>
      </w:r>
    </w:p>
    <w:p w14:paraId="05562658" w14:textId="77777777" w:rsidR="00654902" w:rsidRPr="004E6B4C" w:rsidRDefault="00654902" w:rsidP="00654902">
      <w:pPr>
        <w:pStyle w:val="Akapitzlist"/>
        <w:numPr>
          <w:ilvl w:val="3"/>
          <w:numId w:val="23"/>
        </w:numPr>
        <w:ind w:left="700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5509A408" w14:textId="77777777" w:rsidR="00654902" w:rsidRPr="004E6B4C" w:rsidRDefault="00654902" w:rsidP="00654902">
      <w:pPr>
        <w:pStyle w:val="Akapitzlist"/>
        <w:numPr>
          <w:ilvl w:val="3"/>
          <w:numId w:val="23"/>
        </w:numPr>
        <w:ind w:left="700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6DE6AB3C" w14:textId="77777777" w:rsidR="00654902" w:rsidRPr="004E6B4C" w:rsidRDefault="00654902" w:rsidP="00654902">
      <w:pPr>
        <w:pStyle w:val="Akapitzlist"/>
        <w:numPr>
          <w:ilvl w:val="3"/>
          <w:numId w:val="23"/>
        </w:numPr>
        <w:ind w:left="700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4543FEF4" w14:textId="77777777" w:rsidR="00654902" w:rsidRPr="004E6B4C" w:rsidRDefault="00654902" w:rsidP="00654902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5C98AEAE" w14:textId="77777777" w:rsidR="00654902" w:rsidRPr="0027151B" w:rsidRDefault="00654902" w:rsidP="00654902">
      <w:pPr>
        <w:pStyle w:val="Tekstpodstawowywcity21"/>
        <w:numPr>
          <w:ilvl w:val="1"/>
          <w:numId w:val="23"/>
        </w:numPr>
        <w:suppressAutoHyphens/>
        <w:spacing w:before="60" w:after="60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68723375" w14:textId="77777777" w:rsidR="00654902" w:rsidRPr="0027151B" w:rsidRDefault="00654902" w:rsidP="00654902">
      <w:pPr>
        <w:pStyle w:val="Tekstpodstawowywcity21"/>
        <w:numPr>
          <w:ilvl w:val="1"/>
          <w:numId w:val="23"/>
        </w:numPr>
        <w:suppressAutoHyphens/>
        <w:spacing w:before="60" w:after="60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002CFF14" w14:textId="77777777" w:rsidR="00654902" w:rsidRPr="004E6B4C" w:rsidRDefault="00654902" w:rsidP="00654902">
      <w:pPr>
        <w:pStyle w:val="Tekstpodstawowywcity21"/>
        <w:numPr>
          <w:ilvl w:val="1"/>
          <w:numId w:val="23"/>
        </w:numPr>
        <w:suppressAutoHyphens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59424123" w14:textId="77777777" w:rsidR="00654902" w:rsidRPr="004E6B4C" w:rsidRDefault="00654902" w:rsidP="00654902">
      <w:pPr>
        <w:pStyle w:val="Tekstpodstawowywcity21"/>
        <w:numPr>
          <w:ilvl w:val="1"/>
          <w:numId w:val="23"/>
        </w:numPr>
        <w:suppressAutoHyphens/>
        <w:spacing w:before="120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1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3E1F7A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4E6B4C" w:rsidRDefault="001F3CD7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4E6B4C" w:rsidRDefault="003B089B" w:rsidP="006654FC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FB09E73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pozostaj</w:t>
      </w:r>
      <w:r w:rsidR="00654902">
        <w:rPr>
          <w:rFonts w:asciiTheme="minorHAnsi" w:hAnsiTheme="minorHAnsi" w:cstheme="minorHAnsi"/>
          <w:color w:val="000000"/>
          <w:sz w:val="22"/>
          <w:szCs w:val="22"/>
        </w:rPr>
        <w:t xml:space="preserve">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1E818E6" w14:textId="77777777" w:rsidR="003B089B" w:rsidRPr="004E6B4C" w:rsidRDefault="003B089B" w:rsidP="00342ECB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100FDC71" w14:textId="77777777" w:rsidR="003B089B" w:rsidRPr="004E6B4C" w:rsidRDefault="003B089B" w:rsidP="00B41AB8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4E6B4C" w:rsidRDefault="003B089B" w:rsidP="001F3CD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68D4D0B4" w14:textId="77777777" w:rsidR="009839E7" w:rsidRPr="004E6B4C" w:rsidRDefault="009839E7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7777777" w:rsidR="003B089B" w:rsidRPr="004E6B4C" w:rsidRDefault="003B089B" w:rsidP="009D659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7A570C5D" w14:textId="77777777" w:rsidR="00BD037C" w:rsidRPr="004E6B4C" w:rsidRDefault="00BD037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0801C652" w:rsidR="007C0801" w:rsidRPr="004E6B4C" w:rsidRDefault="006A7D1D" w:rsidP="006654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1B655D9E" w14:textId="77777777" w:rsidR="00654902" w:rsidRDefault="00654902" w:rsidP="00654902">
      <w:pPr>
        <w:pStyle w:val="Akapitzlist"/>
        <w:numPr>
          <w:ilvl w:val="1"/>
          <w:numId w:val="23"/>
        </w:numPr>
        <w:suppressAutoHyphens/>
        <w:spacing w:before="60" w:after="60"/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E6EC7">
        <w:rPr>
          <w:rFonts w:asciiTheme="minorHAnsi" w:hAnsiTheme="minorHAnsi" w:cstheme="minorHAnsi"/>
          <w:bCs/>
          <w:sz w:val="22"/>
          <w:szCs w:val="22"/>
          <w:lang w:eastAsia="pl-PL"/>
        </w:rPr>
        <w:t>Wykonawca którego oferta zostanie wybrana jako najkorzystniejsza zostanie wysłane zlecenie na realizację usługi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1AC52AED" w14:textId="77777777" w:rsidR="00654902" w:rsidRPr="00CE6EC7" w:rsidRDefault="00654902" w:rsidP="00654902">
      <w:pPr>
        <w:pStyle w:val="Akapitzlist"/>
        <w:numPr>
          <w:ilvl w:val="1"/>
          <w:numId w:val="23"/>
        </w:numPr>
        <w:suppressAutoHyphens/>
        <w:spacing w:before="60" w:after="60"/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E6EC7">
        <w:rPr>
          <w:rFonts w:asciiTheme="minorHAnsi" w:hAnsiTheme="minorHAnsi" w:cstheme="minorHAnsi"/>
          <w:sz w:val="22"/>
          <w:szCs w:val="22"/>
        </w:rPr>
        <w:t>Jeżeli Wykonawca, którego oferta została wybrana, uchyla się</w:t>
      </w:r>
      <w:r>
        <w:rPr>
          <w:rFonts w:asciiTheme="minorHAnsi" w:hAnsiTheme="minorHAnsi" w:cstheme="minorHAnsi"/>
          <w:sz w:val="22"/>
          <w:szCs w:val="22"/>
        </w:rPr>
        <w:t xml:space="preserve"> od</w:t>
      </w:r>
      <w:r w:rsidRPr="00CE6EC7">
        <w:rPr>
          <w:rFonts w:asciiTheme="minorHAnsi" w:hAnsiTheme="minorHAnsi" w:cstheme="minorHAnsi"/>
          <w:sz w:val="22"/>
          <w:szCs w:val="22"/>
        </w:rPr>
        <w:t xml:space="preserve"> przyjęcia zlecenia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E6EC7">
        <w:rPr>
          <w:rFonts w:asciiTheme="minorHAnsi" w:hAnsiTheme="minorHAnsi" w:cstheme="minorHAnsi"/>
          <w:sz w:val="22"/>
          <w:szCs w:val="22"/>
        </w:rPr>
        <w:t xml:space="preserve"> Zamawiający może wybrać ofertę najkorzystniejszą spośród pozostałych ofert bez przeprowadzania ich ponownego badania i oceny.</w:t>
      </w:r>
    </w:p>
    <w:p w14:paraId="190C863D" w14:textId="1114DBBF" w:rsidR="00654902" w:rsidRDefault="00654902" w:rsidP="00654902">
      <w:pPr>
        <w:pStyle w:val="Akapitzlist"/>
        <w:numPr>
          <w:ilvl w:val="1"/>
          <w:numId w:val="23"/>
        </w:numPr>
        <w:suppressAutoHyphens/>
        <w:spacing w:before="60" w:after="60"/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E6EC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Udzielone zlecenie będzie jawne i będzie podlegało udostępnianiu na zasadach określonych </w:t>
      </w:r>
      <w:r w:rsidR="00F95282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CE6EC7">
        <w:rPr>
          <w:rFonts w:asciiTheme="minorHAnsi" w:hAnsiTheme="minorHAnsi" w:cstheme="minorHAnsi"/>
          <w:bCs/>
          <w:sz w:val="22"/>
          <w:szCs w:val="22"/>
          <w:lang w:eastAsia="pl-PL"/>
        </w:rPr>
        <w:t>w przepisach o dostępie do informacji publicznej.</w:t>
      </w:r>
    </w:p>
    <w:p w14:paraId="10869839" w14:textId="77777777" w:rsidR="00654902" w:rsidRDefault="00654902" w:rsidP="00654902">
      <w:pPr>
        <w:pStyle w:val="Akapitzlist"/>
        <w:numPr>
          <w:ilvl w:val="1"/>
          <w:numId w:val="23"/>
        </w:numPr>
        <w:suppressAutoHyphens/>
        <w:spacing w:before="60" w:after="60"/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E6EC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CE6EC7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168A6FD1" w14:textId="77777777" w:rsidR="00654902" w:rsidRPr="00CE6EC7" w:rsidRDefault="00654902" w:rsidP="00654902">
      <w:pPr>
        <w:pStyle w:val="Akapitzlist"/>
        <w:numPr>
          <w:ilvl w:val="1"/>
          <w:numId w:val="23"/>
        </w:numPr>
        <w:suppressAutoHyphens/>
        <w:spacing w:before="60" w:after="60"/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E6EC7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W przypadku przekazywania zleceń drogą elektroniczną (e-mail) - dowód potwierdzenia dostarczenia wiadomości zawierającej zlecenie z serwera pocztowego Wykonawcy, oznacza, że Wykonawca otrzymał zlecenie w momencie jego przekazania przez Zamawiającego, niezależnie od ewentualnego potwierdzenia faktu jego otrzymania. Zamawiający nie ponosi odpowiedzialności za niesprawne działanie urządzeń Wykonawcy.</w:t>
      </w:r>
    </w:p>
    <w:p w14:paraId="0E8A4CE6" w14:textId="77777777" w:rsidR="00BE502C" w:rsidRPr="00546790" w:rsidRDefault="00BE502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trike/>
          <w:sz w:val="22"/>
          <w:szCs w:val="22"/>
        </w:rPr>
      </w:pPr>
    </w:p>
    <w:p w14:paraId="33AED64E" w14:textId="74BF28C9" w:rsidR="00D5069C" w:rsidRPr="004E6B4C" w:rsidRDefault="00D5069C" w:rsidP="003A40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3E0B5BC5" w14:textId="77777777" w:rsidR="0017505D" w:rsidRPr="0017505D" w:rsidRDefault="0017505D" w:rsidP="0017505D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505D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54CC705A" w14:textId="77777777" w:rsidR="0017505D" w:rsidRPr="0017505D" w:rsidRDefault="0017505D" w:rsidP="0017505D">
      <w:pPr>
        <w:ind w:left="425"/>
        <w:jc w:val="both"/>
        <w:rPr>
          <w:rFonts w:asciiTheme="minorHAnsi" w:hAnsiTheme="minorHAnsi" w:cstheme="minorHAnsi"/>
          <w:b/>
          <w:sz w:val="20"/>
          <w:szCs w:val="22"/>
        </w:rPr>
      </w:pPr>
      <w:r w:rsidRPr="0017505D">
        <w:rPr>
          <w:rFonts w:asciiTheme="minorHAnsi" w:hAnsiTheme="minorHAnsi" w:cstheme="minorHAnsi"/>
          <w:b/>
          <w:sz w:val="20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L. 119 z 04.05.2016, str. 1 ze zm. dalej RODO) informujemy, że: </w:t>
      </w:r>
    </w:p>
    <w:p w14:paraId="41FF1A17" w14:textId="77777777" w:rsidR="0017505D" w:rsidRPr="0017505D" w:rsidRDefault="0017505D" w:rsidP="0017505D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7505D">
        <w:rPr>
          <w:rFonts w:asciiTheme="minorHAnsi" w:hAnsiTheme="minorHAnsi" w:cstheme="minorHAnsi"/>
          <w:sz w:val="20"/>
          <w:szCs w:val="22"/>
          <w:lang w:eastAsia="pl-PL"/>
        </w:rPr>
        <w:t xml:space="preserve">Administratorem danych osobowych jest: </w:t>
      </w:r>
      <w:r w:rsidRPr="0017505D">
        <w:rPr>
          <w:rFonts w:asciiTheme="minorHAnsi" w:hAnsiTheme="minorHAnsi" w:cstheme="minorHAnsi"/>
          <w:b/>
          <w:sz w:val="20"/>
          <w:szCs w:val="22"/>
          <w:lang w:eastAsia="pl-PL"/>
        </w:rPr>
        <w:t>Zakład Wodociągów i Kanalizacji Sp. z o. o. w Szczecinie</w:t>
      </w:r>
      <w:r w:rsidRPr="0017505D">
        <w:rPr>
          <w:rFonts w:asciiTheme="minorHAnsi" w:hAnsiTheme="minorHAnsi" w:cstheme="minorHAnsi"/>
          <w:sz w:val="20"/>
          <w:szCs w:val="22"/>
          <w:lang w:eastAsia="pl-PL"/>
        </w:rPr>
        <w:t>, ul. M. Golisza 10, 71-682 Szczecin.</w:t>
      </w:r>
    </w:p>
    <w:p w14:paraId="7298C5AF" w14:textId="77777777" w:rsidR="0017505D" w:rsidRPr="0017505D" w:rsidRDefault="0017505D" w:rsidP="0017505D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u w:val="single"/>
          <w:lang w:eastAsia="pl-PL"/>
        </w:rPr>
      </w:pPr>
      <w:r w:rsidRPr="0017505D">
        <w:rPr>
          <w:rFonts w:asciiTheme="minorHAnsi" w:hAnsiTheme="minorHAnsi" w:cstheme="minorHAnsi"/>
          <w:sz w:val="20"/>
          <w:szCs w:val="22"/>
          <w:lang w:eastAsia="pl-PL"/>
        </w:rPr>
        <w:t xml:space="preserve">Kontakt do inspektora ochrony danych osobowych w: Zakładzie Wodociągów i Kanalizacji Sp. z o. o. w Szczecinie tel. 91 44 26 231, adres e-mail: </w:t>
      </w:r>
      <w:hyperlink r:id="rId12" w:history="1">
        <w:r w:rsidRPr="0017505D">
          <w:rPr>
            <w:rFonts w:asciiTheme="minorHAnsi" w:hAnsiTheme="minorHAnsi" w:cstheme="minorHAnsi"/>
            <w:sz w:val="20"/>
            <w:szCs w:val="22"/>
            <w:u w:val="single"/>
            <w:lang w:eastAsia="pl-PL"/>
          </w:rPr>
          <w:t>iod@zwik.szczecin.pl</w:t>
        </w:r>
      </w:hyperlink>
      <w:r w:rsidRPr="0017505D">
        <w:rPr>
          <w:rFonts w:asciiTheme="minorHAnsi" w:hAnsiTheme="minorHAnsi" w:cstheme="minorHAnsi"/>
          <w:sz w:val="20"/>
          <w:szCs w:val="22"/>
          <w:u w:val="single"/>
          <w:lang w:eastAsia="pl-PL"/>
        </w:rPr>
        <w:t>.</w:t>
      </w:r>
    </w:p>
    <w:p w14:paraId="69E4C8E7" w14:textId="77777777" w:rsidR="0017505D" w:rsidRPr="0017505D" w:rsidRDefault="0017505D" w:rsidP="0017505D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7505D">
        <w:rPr>
          <w:rFonts w:asciiTheme="minorHAnsi" w:hAnsiTheme="minorHAnsi" w:cstheme="minorHAnsi"/>
          <w:sz w:val="20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17505D">
        <w:rPr>
          <w:rFonts w:asciiTheme="minorHAnsi" w:hAnsiTheme="minorHAnsi" w:cstheme="minorHAnsi"/>
          <w:bCs/>
          <w:sz w:val="20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17505D">
        <w:rPr>
          <w:rFonts w:asciiTheme="minorHAnsi" w:hAnsiTheme="minorHAnsi" w:cstheme="minorHAnsi"/>
          <w:bCs/>
          <w:sz w:val="20"/>
          <w:szCs w:val="22"/>
          <w:u w:val="single"/>
          <w:lang w:eastAsia="pl-PL"/>
        </w:rPr>
        <w:t>zamówienie sektorowe o wartości mniejszej niż progi unijne dla zamawiających sektorowych</w:t>
      </w:r>
      <w:r w:rsidRPr="0017505D">
        <w:rPr>
          <w:rFonts w:asciiTheme="minorHAnsi" w:hAnsiTheme="minorHAnsi" w:cstheme="minorHAnsi"/>
          <w:bCs/>
          <w:sz w:val="20"/>
          <w:szCs w:val="22"/>
          <w:lang w:eastAsia="pl-PL"/>
        </w:rPr>
        <w:t>);</w:t>
      </w:r>
      <w:r w:rsidRPr="0017505D">
        <w:rPr>
          <w:rFonts w:asciiTheme="minorHAnsi" w:hAnsiTheme="minorHAnsi" w:cstheme="minorHAnsi"/>
          <w:sz w:val="20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08FC295A" w14:textId="77777777" w:rsidR="0017505D" w:rsidRPr="0017505D" w:rsidRDefault="0017505D" w:rsidP="0017505D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7505D">
        <w:rPr>
          <w:rFonts w:asciiTheme="minorHAnsi" w:hAnsiTheme="minorHAnsi" w:cstheme="minorHAnsi"/>
          <w:sz w:val="20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CCB1698" w14:textId="77777777" w:rsidR="0017505D" w:rsidRPr="0017505D" w:rsidRDefault="0017505D" w:rsidP="0017505D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>Dane osobowe będą przechowywane odpowiednio:</w:t>
      </w: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ab/>
        <w:t xml:space="preserve"> </w:t>
      </w: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 xml:space="preserve">a)  do czasu zakończenia niniejszego postępowania, </w:t>
      </w:r>
    </w:p>
    <w:p w14:paraId="262EA833" w14:textId="77777777" w:rsidR="0017505D" w:rsidRPr="0017505D" w:rsidRDefault="0017505D" w:rsidP="0017505D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>b)  przez cały czas trwania umowy i okres jej rozliczania,</w:t>
      </w:r>
    </w:p>
    <w:p w14:paraId="66F78457" w14:textId="77777777" w:rsidR="0017505D" w:rsidRPr="0017505D" w:rsidRDefault="0017505D" w:rsidP="0017505D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>c) do czasu przeprowadzania archiwizacji dokumentacji postępowania - w zakresie określonym w przepisach o archiwizacji.</w:t>
      </w:r>
    </w:p>
    <w:p w14:paraId="409CF950" w14:textId="77777777" w:rsidR="0017505D" w:rsidRPr="0017505D" w:rsidRDefault="0017505D" w:rsidP="0017505D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11547A1" w14:textId="77777777" w:rsidR="0017505D" w:rsidRPr="0017505D" w:rsidRDefault="0017505D" w:rsidP="0017505D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0869D5F7" w14:textId="77777777" w:rsidR="0017505D" w:rsidRPr="0017505D" w:rsidRDefault="0017505D" w:rsidP="0017505D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5F421C7A" w14:textId="77777777" w:rsidR="0017505D" w:rsidRPr="0017505D" w:rsidRDefault="0017505D" w:rsidP="0017505D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064B538F" w14:textId="77777777" w:rsidR="0017505D" w:rsidRPr="0017505D" w:rsidRDefault="0017505D" w:rsidP="0017505D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12D14342" w14:textId="77777777" w:rsidR="0017505D" w:rsidRPr="0017505D" w:rsidRDefault="0017505D" w:rsidP="0017505D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010DF832" w14:textId="77777777" w:rsidR="0017505D" w:rsidRPr="004A5F62" w:rsidRDefault="0017505D" w:rsidP="0017505D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Zamawiający nie planuje przekazywania danych do państwa trzeciego lub organizacji </w:t>
      </w:r>
      <w:r w:rsidRPr="002B78FC">
        <w:rPr>
          <w:rFonts w:asciiTheme="minorHAnsi" w:eastAsia="Calibri" w:hAnsiTheme="minorHAnsi" w:cstheme="minorHAnsi"/>
          <w:sz w:val="20"/>
          <w:szCs w:val="22"/>
          <w:lang w:eastAsia="en-US"/>
        </w:rPr>
        <w:t>międzynarodowej.</w:t>
      </w:r>
    </w:p>
    <w:p w14:paraId="65A76738" w14:textId="77777777" w:rsidR="003E669F" w:rsidRPr="004E6B4C" w:rsidRDefault="003E669F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882508E" w14:textId="59C532BF" w:rsidR="00BD037C" w:rsidRDefault="00BD037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7D38A0F9" w14:textId="31631206" w:rsidR="00BD037C" w:rsidRDefault="00BD037C" w:rsidP="00BD037C">
      <w:pPr>
        <w:pStyle w:val="pkt"/>
        <w:numPr>
          <w:ilvl w:val="0"/>
          <w:numId w:val="40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EC78B6">
        <w:rPr>
          <w:rFonts w:asciiTheme="minorHAnsi" w:hAnsiTheme="minorHAnsi" w:cstheme="minorHAnsi"/>
          <w:sz w:val="22"/>
          <w:szCs w:val="22"/>
        </w:rPr>
        <w:t>nr 1 – formularz oferty cenowej,</w:t>
      </w:r>
    </w:p>
    <w:p w14:paraId="559D5E0B" w14:textId="6EC91712" w:rsidR="00A60435" w:rsidRPr="004E6B4C" w:rsidRDefault="00A60435" w:rsidP="00BD037C">
      <w:pPr>
        <w:pStyle w:val="pkt"/>
        <w:numPr>
          <w:ilvl w:val="0"/>
          <w:numId w:val="40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– mapa sytuacyjna – 4 egz.</w:t>
      </w:r>
    </w:p>
    <w:sectPr w:rsidR="00A60435" w:rsidRPr="004E6B4C" w:rsidSect="00B46EC3">
      <w:headerReference w:type="default" r:id="rId13"/>
      <w:footerReference w:type="default" r:id="rId14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444B9" w14:textId="77777777" w:rsidR="00F37232" w:rsidRDefault="00F37232">
      <w:r>
        <w:separator/>
      </w:r>
    </w:p>
  </w:endnote>
  <w:endnote w:type="continuationSeparator" w:id="0">
    <w:p w14:paraId="7EC63A78" w14:textId="77777777" w:rsidR="00F37232" w:rsidRDefault="00F3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11F4A6D1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CF56AE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CF56AE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C0513" w14:textId="77777777" w:rsidR="00F37232" w:rsidRDefault="00F37232">
      <w:r>
        <w:separator/>
      </w:r>
    </w:p>
  </w:footnote>
  <w:footnote w:type="continuationSeparator" w:id="0">
    <w:p w14:paraId="3AE9866D" w14:textId="77777777" w:rsidR="00F37232" w:rsidRDefault="00F3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05C2253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31143EC"/>
    <w:multiLevelType w:val="hybridMultilevel"/>
    <w:tmpl w:val="FAD461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A31F84"/>
    <w:multiLevelType w:val="hybridMultilevel"/>
    <w:tmpl w:val="A926B05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08E91652"/>
    <w:multiLevelType w:val="hybridMultilevel"/>
    <w:tmpl w:val="1FBA9AB6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03">
      <w:start w:val="1"/>
      <w:numFmt w:val="decimal"/>
      <w:lvlText w:val="%2."/>
      <w:lvlJc w:val="left"/>
      <w:pPr>
        <w:tabs>
          <w:tab w:val="num" w:pos="524"/>
        </w:tabs>
        <w:ind w:left="524" w:hanging="360"/>
      </w:pPr>
    </w:lvl>
    <w:lvl w:ilvl="2" w:tplc="04150005">
      <w:start w:val="1"/>
      <w:numFmt w:val="decimal"/>
      <w:lvlText w:val="%3."/>
      <w:lvlJc w:val="left"/>
      <w:pPr>
        <w:tabs>
          <w:tab w:val="num" w:pos="1244"/>
        </w:tabs>
        <w:ind w:left="1244" w:hanging="360"/>
      </w:pPr>
    </w:lvl>
    <w:lvl w:ilvl="3" w:tplc="04150001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</w:lvl>
    <w:lvl w:ilvl="4" w:tplc="04150003">
      <w:start w:val="1"/>
      <w:numFmt w:val="decimal"/>
      <w:lvlText w:val="%5."/>
      <w:lvlJc w:val="left"/>
      <w:pPr>
        <w:tabs>
          <w:tab w:val="num" w:pos="2684"/>
        </w:tabs>
        <w:ind w:left="268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404"/>
        </w:tabs>
        <w:ind w:left="340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</w:lvl>
    <w:lvl w:ilvl="7" w:tplc="04150003">
      <w:start w:val="1"/>
      <w:numFmt w:val="decimal"/>
      <w:lvlText w:val="%8."/>
      <w:lvlJc w:val="left"/>
      <w:pPr>
        <w:tabs>
          <w:tab w:val="num" w:pos="4844"/>
        </w:tabs>
        <w:ind w:left="4844" w:hanging="360"/>
      </w:pPr>
    </w:lvl>
    <w:lvl w:ilvl="8" w:tplc="04150005">
      <w:start w:val="1"/>
      <w:numFmt w:val="decimal"/>
      <w:lvlText w:val="%9."/>
      <w:lvlJc w:val="left"/>
      <w:pPr>
        <w:tabs>
          <w:tab w:val="num" w:pos="5564"/>
        </w:tabs>
        <w:ind w:left="5564" w:hanging="360"/>
      </w:pPr>
    </w:lvl>
  </w:abstractNum>
  <w:abstractNum w:abstractNumId="21" w15:restartNumberingAfterBreak="0">
    <w:nsid w:val="133A4543"/>
    <w:multiLevelType w:val="hybridMultilevel"/>
    <w:tmpl w:val="A3440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8552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0C0574"/>
    <w:multiLevelType w:val="hybridMultilevel"/>
    <w:tmpl w:val="A510E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8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 w15:restartNumberingAfterBreak="0">
    <w:nsid w:val="37950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0F67BF"/>
    <w:multiLevelType w:val="hybridMultilevel"/>
    <w:tmpl w:val="B9045A88"/>
    <w:lvl w:ilvl="0" w:tplc="04150015">
      <w:start w:val="1"/>
      <w:numFmt w:val="upp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B426595"/>
    <w:multiLevelType w:val="hybridMultilevel"/>
    <w:tmpl w:val="0C5C8496"/>
    <w:lvl w:ilvl="0" w:tplc="43BAA20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9"/>
        </w:tabs>
        <w:ind w:left="159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9"/>
        </w:tabs>
        <w:ind w:left="303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9"/>
        </w:tabs>
        <w:ind w:left="375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9"/>
        </w:tabs>
        <w:ind w:left="519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9"/>
        </w:tabs>
        <w:ind w:left="5919" w:hanging="360"/>
      </w:pPr>
    </w:lvl>
  </w:abstractNum>
  <w:abstractNum w:abstractNumId="43" w15:restartNumberingAfterBreak="0">
    <w:nsid w:val="4E4F6400"/>
    <w:multiLevelType w:val="hybridMultilevel"/>
    <w:tmpl w:val="71F66168"/>
    <w:lvl w:ilvl="0" w:tplc="3C60B9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4F6A5D43"/>
    <w:multiLevelType w:val="hybridMultilevel"/>
    <w:tmpl w:val="75A49850"/>
    <w:name w:val="WW8Num402"/>
    <w:lvl w:ilvl="0" w:tplc="C69A821C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1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B58FE"/>
    <w:multiLevelType w:val="hybridMultilevel"/>
    <w:tmpl w:val="F3F22EDC"/>
    <w:lvl w:ilvl="0" w:tplc="23D056C0">
      <w:start w:val="1"/>
      <w:numFmt w:val="upperLetter"/>
      <w:lvlText w:val="%1."/>
      <w:lvlJc w:val="left"/>
      <w:pPr>
        <w:ind w:left="1130" w:hanging="705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DD55FC"/>
    <w:multiLevelType w:val="multilevel"/>
    <w:tmpl w:val="DF901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C950C1"/>
    <w:multiLevelType w:val="hybridMultilevel"/>
    <w:tmpl w:val="0108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6FB37F5D"/>
    <w:multiLevelType w:val="hybridMultilevel"/>
    <w:tmpl w:val="BFDE46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71A928CA"/>
    <w:multiLevelType w:val="hybridMultilevel"/>
    <w:tmpl w:val="7EC82618"/>
    <w:lvl w:ilvl="0" w:tplc="688679AC">
      <w:start w:val="1"/>
      <w:numFmt w:val="decimal"/>
      <w:lvlText w:val="%1)"/>
      <w:lvlJc w:val="left"/>
      <w:pPr>
        <w:ind w:left="928" w:hanging="360"/>
      </w:pPr>
      <w:rPr>
        <w:b/>
        <w:color w:val="auto"/>
      </w:rPr>
    </w:lvl>
    <w:lvl w:ilvl="1" w:tplc="E800C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D8D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E572E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5D9592A"/>
    <w:multiLevelType w:val="multilevel"/>
    <w:tmpl w:val="FFA272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6" w15:restartNumberingAfterBreak="0">
    <w:nsid w:val="7872009C"/>
    <w:multiLevelType w:val="hybridMultilevel"/>
    <w:tmpl w:val="A78AE5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7CF23675"/>
    <w:multiLevelType w:val="hybridMultilevel"/>
    <w:tmpl w:val="F95A79D0"/>
    <w:lvl w:ilvl="0" w:tplc="04150015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6"/>
  </w:num>
  <w:num w:numId="4">
    <w:abstractNumId w:val="13"/>
  </w:num>
  <w:num w:numId="5">
    <w:abstractNumId w:val="14"/>
  </w:num>
  <w:num w:numId="6">
    <w:abstractNumId w:val="15"/>
  </w:num>
  <w:num w:numId="7">
    <w:abstractNumId w:val="24"/>
  </w:num>
  <w:num w:numId="8">
    <w:abstractNumId w:val="30"/>
  </w:num>
  <w:num w:numId="9">
    <w:abstractNumId w:val="25"/>
  </w:num>
  <w:num w:numId="10">
    <w:abstractNumId w:val="41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1"/>
  </w:num>
  <w:num w:numId="14">
    <w:abstractNumId w:val="32"/>
  </w:num>
  <w:num w:numId="15">
    <w:abstractNumId w:val="58"/>
  </w:num>
  <w:num w:numId="16">
    <w:abstractNumId w:val="23"/>
  </w:num>
  <w:num w:numId="17">
    <w:abstractNumId w:val="40"/>
  </w:num>
  <w:num w:numId="18">
    <w:abstractNumId w:val="29"/>
  </w:num>
  <w:num w:numId="19">
    <w:abstractNumId w:val="18"/>
  </w:num>
  <w:num w:numId="20">
    <w:abstractNumId w:val="49"/>
  </w:num>
  <w:num w:numId="21">
    <w:abstractNumId w:val="37"/>
  </w:num>
  <w:num w:numId="22">
    <w:abstractNumId w:val="31"/>
  </w:num>
  <w:num w:numId="23">
    <w:abstractNumId w:val="28"/>
  </w:num>
  <w:num w:numId="24">
    <w:abstractNumId w:val="17"/>
  </w:num>
  <w:num w:numId="25">
    <w:abstractNumId w:val="44"/>
  </w:num>
  <w:num w:numId="26">
    <w:abstractNumId w:val="22"/>
  </w:num>
  <w:num w:numId="27">
    <w:abstractNumId w:val="35"/>
  </w:num>
  <w:num w:numId="28">
    <w:abstractNumId w:val="39"/>
  </w:num>
  <w:num w:numId="29">
    <w:abstractNumId w:val="34"/>
  </w:num>
  <w:num w:numId="30">
    <w:abstractNumId w:val="52"/>
  </w:num>
  <w:num w:numId="31">
    <w:abstractNumId w:val="47"/>
  </w:num>
  <w:num w:numId="32">
    <w:abstractNumId w:val="36"/>
  </w:num>
  <w:num w:numId="33">
    <w:abstractNumId w:val="55"/>
  </w:num>
  <w:num w:numId="34">
    <w:abstractNumId w:val="45"/>
  </w:num>
  <w:num w:numId="35">
    <w:abstractNumId w:val="56"/>
  </w:num>
  <w:num w:numId="36">
    <w:abstractNumId w:val="54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</w:num>
  <w:num w:numId="41">
    <w:abstractNumId w:val="20"/>
  </w:num>
  <w:num w:numId="42">
    <w:abstractNumId w:val="57"/>
  </w:num>
  <w:num w:numId="43">
    <w:abstractNumId w:val="19"/>
  </w:num>
  <w:num w:numId="44">
    <w:abstractNumId w:val="16"/>
  </w:num>
  <w:num w:numId="45">
    <w:abstractNumId w:val="38"/>
  </w:num>
  <w:num w:numId="46">
    <w:abstractNumId w:val="53"/>
  </w:num>
  <w:num w:numId="47">
    <w:abstractNumId w:val="43"/>
  </w:num>
  <w:num w:numId="4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2437F"/>
    <w:rsid w:val="00035FE8"/>
    <w:rsid w:val="00044F11"/>
    <w:rsid w:val="00045158"/>
    <w:rsid w:val="000527C0"/>
    <w:rsid w:val="000577EB"/>
    <w:rsid w:val="000607A8"/>
    <w:rsid w:val="00062EAB"/>
    <w:rsid w:val="000671A2"/>
    <w:rsid w:val="000714E6"/>
    <w:rsid w:val="00072EBA"/>
    <w:rsid w:val="00073F45"/>
    <w:rsid w:val="0008038B"/>
    <w:rsid w:val="000813FE"/>
    <w:rsid w:val="0009356E"/>
    <w:rsid w:val="00093BEC"/>
    <w:rsid w:val="00094014"/>
    <w:rsid w:val="000C108B"/>
    <w:rsid w:val="000D0575"/>
    <w:rsid w:val="000D5CD8"/>
    <w:rsid w:val="000E2A12"/>
    <w:rsid w:val="000F6E13"/>
    <w:rsid w:val="00104611"/>
    <w:rsid w:val="00106445"/>
    <w:rsid w:val="00113E67"/>
    <w:rsid w:val="001151E0"/>
    <w:rsid w:val="00121909"/>
    <w:rsid w:val="001263E5"/>
    <w:rsid w:val="0014109E"/>
    <w:rsid w:val="00153420"/>
    <w:rsid w:val="00155F2D"/>
    <w:rsid w:val="00156C6D"/>
    <w:rsid w:val="00162975"/>
    <w:rsid w:val="001657D7"/>
    <w:rsid w:val="00171F2E"/>
    <w:rsid w:val="0017505D"/>
    <w:rsid w:val="00176FFA"/>
    <w:rsid w:val="00186A22"/>
    <w:rsid w:val="0019326C"/>
    <w:rsid w:val="001942EA"/>
    <w:rsid w:val="001A5D7A"/>
    <w:rsid w:val="001B0AFB"/>
    <w:rsid w:val="001C45B6"/>
    <w:rsid w:val="001C6D88"/>
    <w:rsid w:val="001D1542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36C"/>
    <w:rsid w:val="0022568C"/>
    <w:rsid w:val="00246C7C"/>
    <w:rsid w:val="00273FC0"/>
    <w:rsid w:val="0028680C"/>
    <w:rsid w:val="00294162"/>
    <w:rsid w:val="00296061"/>
    <w:rsid w:val="00297A80"/>
    <w:rsid w:val="00297CEC"/>
    <w:rsid w:val="002A2DCA"/>
    <w:rsid w:val="002A7F0F"/>
    <w:rsid w:val="002B1E5A"/>
    <w:rsid w:val="002B2273"/>
    <w:rsid w:val="002B78FC"/>
    <w:rsid w:val="002D7F01"/>
    <w:rsid w:val="002E4E9C"/>
    <w:rsid w:val="002F21EC"/>
    <w:rsid w:val="0030182F"/>
    <w:rsid w:val="00302809"/>
    <w:rsid w:val="003074C1"/>
    <w:rsid w:val="003074FE"/>
    <w:rsid w:val="00333725"/>
    <w:rsid w:val="003345F3"/>
    <w:rsid w:val="00342ECB"/>
    <w:rsid w:val="0034505A"/>
    <w:rsid w:val="00346A56"/>
    <w:rsid w:val="00360F0C"/>
    <w:rsid w:val="00391A78"/>
    <w:rsid w:val="00395541"/>
    <w:rsid w:val="003957CB"/>
    <w:rsid w:val="003A140B"/>
    <w:rsid w:val="003A40FC"/>
    <w:rsid w:val="003B089B"/>
    <w:rsid w:val="003C2C20"/>
    <w:rsid w:val="003C2CC3"/>
    <w:rsid w:val="003D101A"/>
    <w:rsid w:val="003E1F7A"/>
    <w:rsid w:val="003E5749"/>
    <w:rsid w:val="003E669F"/>
    <w:rsid w:val="0040109D"/>
    <w:rsid w:val="00410124"/>
    <w:rsid w:val="0041341D"/>
    <w:rsid w:val="0041409D"/>
    <w:rsid w:val="0041548D"/>
    <w:rsid w:val="00424044"/>
    <w:rsid w:val="004441D5"/>
    <w:rsid w:val="004510AA"/>
    <w:rsid w:val="00453095"/>
    <w:rsid w:val="00453F02"/>
    <w:rsid w:val="004674B9"/>
    <w:rsid w:val="00467FDF"/>
    <w:rsid w:val="0047107A"/>
    <w:rsid w:val="00493216"/>
    <w:rsid w:val="004A131C"/>
    <w:rsid w:val="004A1D4E"/>
    <w:rsid w:val="004A2FE2"/>
    <w:rsid w:val="004B42EE"/>
    <w:rsid w:val="004B5711"/>
    <w:rsid w:val="004C6C5D"/>
    <w:rsid w:val="004C6E88"/>
    <w:rsid w:val="004C7F8D"/>
    <w:rsid w:val="004D05AF"/>
    <w:rsid w:val="004D44D7"/>
    <w:rsid w:val="004E4179"/>
    <w:rsid w:val="004E6B4C"/>
    <w:rsid w:val="004E72EC"/>
    <w:rsid w:val="004E72FE"/>
    <w:rsid w:val="0050287B"/>
    <w:rsid w:val="00503884"/>
    <w:rsid w:val="0051407E"/>
    <w:rsid w:val="00523DA3"/>
    <w:rsid w:val="0052420E"/>
    <w:rsid w:val="00525682"/>
    <w:rsid w:val="00534798"/>
    <w:rsid w:val="00546790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9394B"/>
    <w:rsid w:val="005A20A3"/>
    <w:rsid w:val="005A26AD"/>
    <w:rsid w:val="005B1AA0"/>
    <w:rsid w:val="005C0F3F"/>
    <w:rsid w:val="005C14C6"/>
    <w:rsid w:val="005D513A"/>
    <w:rsid w:val="005D5DB7"/>
    <w:rsid w:val="005E01C9"/>
    <w:rsid w:val="005E4033"/>
    <w:rsid w:val="005F3B3C"/>
    <w:rsid w:val="00600FDB"/>
    <w:rsid w:val="00605800"/>
    <w:rsid w:val="00624E19"/>
    <w:rsid w:val="00627B53"/>
    <w:rsid w:val="00654902"/>
    <w:rsid w:val="0066218B"/>
    <w:rsid w:val="00662340"/>
    <w:rsid w:val="006654FC"/>
    <w:rsid w:val="00667231"/>
    <w:rsid w:val="00671D13"/>
    <w:rsid w:val="006A3B18"/>
    <w:rsid w:val="006A6B27"/>
    <w:rsid w:val="006A7D1D"/>
    <w:rsid w:val="006B1429"/>
    <w:rsid w:val="006B3FA4"/>
    <w:rsid w:val="006C2F87"/>
    <w:rsid w:val="006C5A78"/>
    <w:rsid w:val="006D0B82"/>
    <w:rsid w:val="006D68A4"/>
    <w:rsid w:val="006E1B09"/>
    <w:rsid w:val="006E4471"/>
    <w:rsid w:val="006E65A0"/>
    <w:rsid w:val="006F0521"/>
    <w:rsid w:val="00701D5F"/>
    <w:rsid w:val="00717637"/>
    <w:rsid w:val="007253AA"/>
    <w:rsid w:val="007315E3"/>
    <w:rsid w:val="00741531"/>
    <w:rsid w:val="00742941"/>
    <w:rsid w:val="00742C21"/>
    <w:rsid w:val="0074598E"/>
    <w:rsid w:val="00747386"/>
    <w:rsid w:val="0076233F"/>
    <w:rsid w:val="0077786A"/>
    <w:rsid w:val="00792FBC"/>
    <w:rsid w:val="007930E8"/>
    <w:rsid w:val="007A001F"/>
    <w:rsid w:val="007A1106"/>
    <w:rsid w:val="007A2184"/>
    <w:rsid w:val="007C0801"/>
    <w:rsid w:val="007D2CDB"/>
    <w:rsid w:val="007D66A0"/>
    <w:rsid w:val="007E1ECA"/>
    <w:rsid w:val="0080053E"/>
    <w:rsid w:val="0080474D"/>
    <w:rsid w:val="008149F5"/>
    <w:rsid w:val="00823279"/>
    <w:rsid w:val="00840E8D"/>
    <w:rsid w:val="00843A38"/>
    <w:rsid w:val="00846DCA"/>
    <w:rsid w:val="0085165A"/>
    <w:rsid w:val="008575BE"/>
    <w:rsid w:val="0086633D"/>
    <w:rsid w:val="00871C97"/>
    <w:rsid w:val="00882E26"/>
    <w:rsid w:val="0088707D"/>
    <w:rsid w:val="00887470"/>
    <w:rsid w:val="00890892"/>
    <w:rsid w:val="008B5491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60DC"/>
    <w:rsid w:val="0094612C"/>
    <w:rsid w:val="0094639A"/>
    <w:rsid w:val="0094717B"/>
    <w:rsid w:val="00950249"/>
    <w:rsid w:val="00964C74"/>
    <w:rsid w:val="00966166"/>
    <w:rsid w:val="009710DA"/>
    <w:rsid w:val="0097338B"/>
    <w:rsid w:val="009839E7"/>
    <w:rsid w:val="0099008C"/>
    <w:rsid w:val="00990245"/>
    <w:rsid w:val="009A116B"/>
    <w:rsid w:val="009A57FF"/>
    <w:rsid w:val="009B2604"/>
    <w:rsid w:val="009C4885"/>
    <w:rsid w:val="009C4DA9"/>
    <w:rsid w:val="009D0902"/>
    <w:rsid w:val="009D3881"/>
    <w:rsid w:val="009D659A"/>
    <w:rsid w:val="009D7402"/>
    <w:rsid w:val="009E0E98"/>
    <w:rsid w:val="009E7741"/>
    <w:rsid w:val="009F212E"/>
    <w:rsid w:val="009F2290"/>
    <w:rsid w:val="009F6A36"/>
    <w:rsid w:val="00A1274A"/>
    <w:rsid w:val="00A13803"/>
    <w:rsid w:val="00A2524D"/>
    <w:rsid w:val="00A27F69"/>
    <w:rsid w:val="00A352D7"/>
    <w:rsid w:val="00A43553"/>
    <w:rsid w:val="00A60435"/>
    <w:rsid w:val="00A70FC5"/>
    <w:rsid w:val="00A71569"/>
    <w:rsid w:val="00A731DC"/>
    <w:rsid w:val="00A83C2B"/>
    <w:rsid w:val="00A86431"/>
    <w:rsid w:val="00AC09AE"/>
    <w:rsid w:val="00AC5638"/>
    <w:rsid w:val="00AD21FB"/>
    <w:rsid w:val="00AD74A5"/>
    <w:rsid w:val="00AE4BF3"/>
    <w:rsid w:val="00B13CA5"/>
    <w:rsid w:val="00B173A1"/>
    <w:rsid w:val="00B229C8"/>
    <w:rsid w:val="00B25831"/>
    <w:rsid w:val="00B307B3"/>
    <w:rsid w:val="00B329B3"/>
    <w:rsid w:val="00B32D3A"/>
    <w:rsid w:val="00B32ED5"/>
    <w:rsid w:val="00B34F45"/>
    <w:rsid w:val="00B41AB8"/>
    <w:rsid w:val="00B46EC3"/>
    <w:rsid w:val="00B5035B"/>
    <w:rsid w:val="00B558A9"/>
    <w:rsid w:val="00B60169"/>
    <w:rsid w:val="00B62296"/>
    <w:rsid w:val="00B739EA"/>
    <w:rsid w:val="00B74BF1"/>
    <w:rsid w:val="00B771B1"/>
    <w:rsid w:val="00B852C6"/>
    <w:rsid w:val="00BA7849"/>
    <w:rsid w:val="00BB3603"/>
    <w:rsid w:val="00BC3B55"/>
    <w:rsid w:val="00BC4326"/>
    <w:rsid w:val="00BC6E8F"/>
    <w:rsid w:val="00BC7121"/>
    <w:rsid w:val="00BD037C"/>
    <w:rsid w:val="00BD0D72"/>
    <w:rsid w:val="00BD518B"/>
    <w:rsid w:val="00BE502C"/>
    <w:rsid w:val="00BE64C6"/>
    <w:rsid w:val="00BF0FA6"/>
    <w:rsid w:val="00C047BB"/>
    <w:rsid w:val="00C04EB1"/>
    <w:rsid w:val="00C141DA"/>
    <w:rsid w:val="00C157B3"/>
    <w:rsid w:val="00C23C72"/>
    <w:rsid w:val="00C2583D"/>
    <w:rsid w:val="00C25FF5"/>
    <w:rsid w:val="00C30926"/>
    <w:rsid w:val="00C30ADE"/>
    <w:rsid w:val="00C34823"/>
    <w:rsid w:val="00C43533"/>
    <w:rsid w:val="00C501A4"/>
    <w:rsid w:val="00C5653C"/>
    <w:rsid w:val="00C61E60"/>
    <w:rsid w:val="00C67F53"/>
    <w:rsid w:val="00C8234C"/>
    <w:rsid w:val="00C84E39"/>
    <w:rsid w:val="00C86338"/>
    <w:rsid w:val="00C87541"/>
    <w:rsid w:val="00C90A64"/>
    <w:rsid w:val="00C90D5A"/>
    <w:rsid w:val="00C92668"/>
    <w:rsid w:val="00CA114D"/>
    <w:rsid w:val="00CB3096"/>
    <w:rsid w:val="00CB7C42"/>
    <w:rsid w:val="00CB7C8F"/>
    <w:rsid w:val="00CC74E5"/>
    <w:rsid w:val="00CC77FB"/>
    <w:rsid w:val="00CE200E"/>
    <w:rsid w:val="00CE57DF"/>
    <w:rsid w:val="00CF56AE"/>
    <w:rsid w:val="00D01333"/>
    <w:rsid w:val="00D17448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62C96"/>
    <w:rsid w:val="00DC292B"/>
    <w:rsid w:val="00DC56BD"/>
    <w:rsid w:val="00DE3A57"/>
    <w:rsid w:val="00DF2122"/>
    <w:rsid w:val="00E04850"/>
    <w:rsid w:val="00E16C73"/>
    <w:rsid w:val="00E22D19"/>
    <w:rsid w:val="00E26A7E"/>
    <w:rsid w:val="00E27BBA"/>
    <w:rsid w:val="00E46597"/>
    <w:rsid w:val="00E51DAA"/>
    <w:rsid w:val="00E57218"/>
    <w:rsid w:val="00E65A65"/>
    <w:rsid w:val="00E663FB"/>
    <w:rsid w:val="00E66B95"/>
    <w:rsid w:val="00E67AC0"/>
    <w:rsid w:val="00E734BD"/>
    <w:rsid w:val="00E76CA3"/>
    <w:rsid w:val="00E91885"/>
    <w:rsid w:val="00EA3AE0"/>
    <w:rsid w:val="00EB772A"/>
    <w:rsid w:val="00EB7856"/>
    <w:rsid w:val="00EC28ED"/>
    <w:rsid w:val="00EC78B6"/>
    <w:rsid w:val="00EE2F2D"/>
    <w:rsid w:val="00EF444F"/>
    <w:rsid w:val="00F06635"/>
    <w:rsid w:val="00F12310"/>
    <w:rsid w:val="00F217AE"/>
    <w:rsid w:val="00F23516"/>
    <w:rsid w:val="00F307EF"/>
    <w:rsid w:val="00F35335"/>
    <w:rsid w:val="00F37232"/>
    <w:rsid w:val="00F37AA6"/>
    <w:rsid w:val="00F43950"/>
    <w:rsid w:val="00F444B9"/>
    <w:rsid w:val="00F45A6F"/>
    <w:rsid w:val="00F507C8"/>
    <w:rsid w:val="00F51E97"/>
    <w:rsid w:val="00F63EE1"/>
    <w:rsid w:val="00F70F32"/>
    <w:rsid w:val="00F72E68"/>
    <w:rsid w:val="00F824D7"/>
    <w:rsid w:val="00F95282"/>
    <w:rsid w:val="00FA150C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D7A9B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link w:val="TekstpodstawowywcityZnak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B34F45"/>
    <w:rPr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6E88"/>
    <w:rPr>
      <w:color w:val="000000"/>
      <w:sz w:val="24"/>
      <w:szCs w:val="24"/>
      <w:lang w:eastAsia="zh-CN"/>
    </w:rPr>
  </w:style>
  <w:style w:type="character" w:customStyle="1" w:styleId="apple-style-span">
    <w:name w:val="apple-style-span"/>
    <w:basedOn w:val="Domylnaczcionkaakapitu"/>
    <w:rsid w:val="009F2290"/>
  </w:style>
  <w:style w:type="table" w:styleId="Tabela-Siatka">
    <w:name w:val="Table Grid"/>
    <w:basedOn w:val="Standardowy"/>
    <w:uiPriority w:val="59"/>
    <w:rsid w:val="009F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FB3A-3C16-4D23-BF15-22E6796E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3125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21835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6</cp:revision>
  <cp:lastPrinted>2023-10-31T06:32:00Z</cp:lastPrinted>
  <dcterms:created xsi:type="dcterms:W3CDTF">2023-10-31T06:38:00Z</dcterms:created>
  <dcterms:modified xsi:type="dcterms:W3CDTF">2023-11-02T07:54:00Z</dcterms:modified>
</cp:coreProperties>
</file>