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516534D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zamówień publicznych (</w:t>
            </w:r>
            <w:r w:rsidR="00484138">
              <w:rPr>
                <w:rFonts w:ascii="Arial" w:hAnsi="Arial" w:cs="Arial"/>
                <w:sz w:val="20"/>
                <w:szCs w:val="20"/>
              </w:rPr>
              <w:t>tj. Dz. U. z 2021</w:t>
            </w:r>
            <w:r w:rsidRPr="000C7661">
              <w:rPr>
                <w:rFonts w:ascii="Arial" w:hAnsi="Arial" w:cs="Arial"/>
                <w:sz w:val="20"/>
                <w:szCs w:val="20"/>
              </w:rPr>
              <w:t xml:space="preserve"> r. poz. </w:t>
            </w:r>
            <w:r w:rsidR="00484138">
              <w:rPr>
                <w:rFonts w:ascii="Arial" w:hAnsi="Arial" w:cs="Arial"/>
                <w:sz w:val="20"/>
                <w:szCs w:val="20"/>
              </w:rPr>
              <w:t>1129</w:t>
            </w:r>
            <w:r>
              <w:rPr>
                <w:rFonts w:ascii="Arial" w:hAnsi="Arial" w:cs="Arial"/>
                <w:sz w:val="20"/>
                <w:szCs w:val="20"/>
              </w:rPr>
              <w:t xml:space="preserve">)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6039DC">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68F3C62C" w:rsidR="00456AF7" w:rsidRPr="00E50FFA" w:rsidRDefault="00911CE8" w:rsidP="00911CE8">
            <w:pPr>
              <w:pStyle w:val="Bezodstpw"/>
              <w:jc w:val="center"/>
              <w:rPr>
                <w:rFonts w:ascii="Arial" w:hAnsi="Arial" w:cs="Arial"/>
                <w:b/>
                <w:color w:val="FF0000"/>
                <w:sz w:val="28"/>
                <w:szCs w:val="28"/>
              </w:rPr>
            </w:pPr>
            <w:r w:rsidRPr="00911CE8">
              <w:rPr>
                <w:rFonts w:ascii="Times New Roman" w:eastAsia="Calibri" w:hAnsi="Times New Roman"/>
                <w:b/>
                <w:color w:val="2E74B5" w:themeColor="accent1" w:themeShade="BF"/>
                <w:sz w:val="32"/>
                <w:szCs w:val="24"/>
              </w:rPr>
              <w:t xml:space="preserve">Przebudowa zewnętrznych schodów wejściowych </w:t>
            </w:r>
            <w:r w:rsidRPr="00911CE8">
              <w:rPr>
                <w:rFonts w:ascii="Times New Roman" w:eastAsia="Calibri" w:hAnsi="Times New Roman"/>
                <w:b/>
                <w:color w:val="2E74B5" w:themeColor="accent1" w:themeShade="BF"/>
                <w:sz w:val="32"/>
                <w:szCs w:val="24"/>
              </w:rPr>
              <w:br/>
              <w:t>od strony podwórka do budynku mieszk</w:t>
            </w:r>
            <w:r w:rsidR="004949CB">
              <w:rPr>
                <w:rFonts w:ascii="Times New Roman" w:eastAsia="Calibri" w:hAnsi="Times New Roman"/>
                <w:b/>
                <w:color w:val="2E74B5" w:themeColor="accent1" w:themeShade="BF"/>
                <w:sz w:val="32"/>
                <w:szCs w:val="24"/>
              </w:rPr>
              <w:t>alnego przy ul. </w:t>
            </w:r>
            <w:r>
              <w:rPr>
                <w:rFonts w:ascii="Times New Roman" w:eastAsia="Calibri" w:hAnsi="Times New Roman"/>
                <w:b/>
                <w:color w:val="2E74B5" w:themeColor="accent1" w:themeShade="BF"/>
                <w:sz w:val="32"/>
                <w:szCs w:val="24"/>
              </w:rPr>
              <w:t xml:space="preserve">Waryńskiego 13 </w:t>
            </w:r>
            <w:r w:rsidRPr="00911CE8">
              <w:rPr>
                <w:rFonts w:ascii="Times New Roman" w:eastAsia="Calibri" w:hAnsi="Times New Roman"/>
                <w:b/>
                <w:color w:val="2E74B5" w:themeColor="accent1" w:themeShade="BF"/>
                <w:sz w:val="32"/>
                <w:szCs w:val="24"/>
              </w:rPr>
              <w:t>w Gorzowie Wlkp.</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E50FFA">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A56351">
        <w:trPr>
          <w:trHeight w:val="4022"/>
        </w:trPr>
        <w:tc>
          <w:tcPr>
            <w:tcW w:w="8774"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tbl>
            <w:tblPr>
              <w:tblpPr w:leftFromText="187" w:rightFromText="187" w:vertAnchor="page" w:horzAnchor="margin" w:tblpXSpec="right" w:tblpY="2251"/>
              <w:tblOverlap w:val="never"/>
              <w:tblW w:w="2489" w:type="pct"/>
              <w:tblLook w:val="04A0" w:firstRow="1" w:lastRow="0" w:firstColumn="1" w:lastColumn="0" w:noHBand="0" w:noVBand="1"/>
            </w:tblPr>
            <w:tblGrid>
              <w:gridCol w:w="4367"/>
            </w:tblGrid>
            <w:tr w:rsidR="00484138" w14:paraId="0793B7F3" w14:textId="77777777" w:rsidTr="002D411C">
              <w:tc>
                <w:tcPr>
                  <w:tcW w:w="4253" w:type="dxa"/>
                  <w:tcMar>
                    <w:top w:w="216" w:type="dxa"/>
                    <w:left w:w="115" w:type="dxa"/>
                    <w:bottom w:w="216" w:type="dxa"/>
                    <w:right w:w="115" w:type="dxa"/>
                  </w:tcMar>
                </w:tcPr>
                <w:p w14:paraId="51C9334D" w14:textId="1A06785F" w:rsidR="00484138" w:rsidRPr="0020003C" w:rsidRDefault="00376499" w:rsidP="00484138">
                  <w:pPr>
                    <w:pStyle w:val="Bezodstpw"/>
                    <w:rPr>
                      <w:sz w:val="28"/>
                      <w:szCs w:val="28"/>
                    </w:rPr>
                  </w:pPr>
                  <w:r w:rsidRPr="0020003C">
                    <w:rPr>
                      <w:sz w:val="28"/>
                      <w:szCs w:val="28"/>
                    </w:rPr>
                    <w:t>Dyrektor</w:t>
                  </w:r>
                  <w:r w:rsidR="00484138" w:rsidRPr="0020003C">
                    <w:rPr>
                      <w:sz w:val="28"/>
                      <w:szCs w:val="28"/>
                    </w:rPr>
                    <w:t xml:space="preserve"> ZGM</w:t>
                  </w:r>
                </w:p>
                <w:p w14:paraId="5EBEF1BA" w14:textId="7F32CD34" w:rsidR="00484138" w:rsidRPr="0020003C" w:rsidRDefault="00376499" w:rsidP="00484138">
                  <w:pPr>
                    <w:pStyle w:val="Bezodstpw"/>
                    <w:rPr>
                      <w:sz w:val="28"/>
                      <w:szCs w:val="28"/>
                    </w:rPr>
                  </w:pPr>
                  <w:r w:rsidRPr="0020003C">
                    <w:rPr>
                      <w:sz w:val="28"/>
                      <w:szCs w:val="28"/>
                    </w:rPr>
                    <w:t>Paweł Nowacki</w:t>
                  </w:r>
                </w:p>
                <w:p w14:paraId="5E4C53D2" w14:textId="77777777" w:rsidR="00484138" w:rsidRPr="0020003C" w:rsidRDefault="00484138" w:rsidP="00484138">
                  <w:pPr>
                    <w:pStyle w:val="Bezodstpw"/>
                    <w:rPr>
                      <w:i/>
                      <w:sz w:val="20"/>
                      <w:szCs w:val="20"/>
                    </w:rPr>
                  </w:pPr>
                  <w:r w:rsidRPr="0020003C">
                    <w:rPr>
                      <w:i/>
                      <w:sz w:val="20"/>
                      <w:szCs w:val="20"/>
                    </w:rPr>
                    <w:t>(pieczęć i podpis na oryginale)</w:t>
                  </w:r>
                </w:p>
                <w:p w14:paraId="313884AB" w14:textId="5E88D829" w:rsidR="00484138" w:rsidRPr="0020003C" w:rsidRDefault="00376499" w:rsidP="00484138">
                  <w:pPr>
                    <w:pStyle w:val="Bezodstpw"/>
                    <w:rPr>
                      <w:sz w:val="28"/>
                      <w:szCs w:val="28"/>
                    </w:rPr>
                  </w:pPr>
                  <w:r w:rsidRPr="0020003C">
                    <w:rPr>
                      <w:sz w:val="28"/>
                      <w:szCs w:val="28"/>
                    </w:rPr>
                    <w:t>2021-0</w:t>
                  </w:r>
                  <w:r w:rsidR="002D411C">
                    <w:rPr>
                      <w:sz w:val="28"/>
                      <w:szCs w:val="28"/>
                    </w:rPr>
                    <w:t>8</w:t>
                  </w:r>
                  <w:r w:rsidRPr="0020003C">
                    <w:rPr>
                      <w:sz w:val="28"/>
                      <w:szCs w:val="28"/>
                    </w:rPr>
                    <w:t>-</w:t>
                  </w:r>
                  <w:r w:rsidR="002D411C">
                    <w:rPr>
                      <w:sz w:val="28"/>
                      <w:szCs w:val="28"/>
                    </w:rPr>
                    <w:t>……</w:t>
                  </w:r>
                </w:p>
                <w:p w14:paraId="604664BE" w14:textId="77777777" w:rsidR="00484138" w:rsidRDefault="00484138" w:rsidP="00484138">
                  <w:pPr>
                    <w:pStyle w:val="Bezodstpw"/>
                    <w:rPr>
                      <w:color w:val="5B9BD5" w:themeColor="accent1"/>
                    </w:rPr>
                  </w:pPr>
                </w:p>
              </w:tc>
            </w:tr>
          </w:tbl>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p w14:paraId="0D765E40" w14:textId="77777777" w:rsidR="00456AF7" w:rsidRDefault="00456AF7" w:rsidP="00456AF7">
            <w:pPr>
              <w:numPr>
                <w:ilvl w:val="0"/>
                <w:numId w:val="14"/>
              </w:numPr>
              <w:spacing w:after="0" w:line="360" w:lineRule="auto"/>
              <w:jc w:val="left"/>
              <w:rPr>
                <w:rFonts w:cs="Arial"/>
              </w:rPr>
            </w:pPr>
            <w:r>
              <w:rPr>
                <w:rFonts w:cs="Arial"/>
              </w:rPr>
              <w:t>Radca Prawny ………………….</w:t>
            </w:r>
          </w:p>
          <w:p w14:paraId="110A6E8E" w14:textId="77777777" w:rsidR="00A56351" w:rsidRDefault="00A56351" w:rsidP="00A56351">
            <w:pPr>
              <w:spacing w:after="0" w:line="360" w:lineRule="auto"/>
              <w:ind w:left="644"/>
              <w:jc w:val="left"/>
              <w:rPr>
                <w:rFonts w:cs="Arial"/>
              </w:rPr>
            </w:pPr>
          </w:p>
          <w:p w14:paraId="584004FE" w14:textId="77777777" w:rsidR="00A56351" w:rsidRDefault="00A56351" w:rsidP="00A56351">
            <w:pPr>
              <w:spacing w:after="0" w:line="360" w:lineRule="auto"/>
              <w:ind w:left="644"/>
              <w:jc w:val="left"/>
              <w:rPr>
                <w:rFonts w:cs="Arial"/>
              </w:rPr>
            </w:pPr>
          </w:p>
          <w:p w14:paraId="70B35E70" w14:textId="77777777" w:rsidR="00A56351" w:rsidRPr="00456AF7" w:rsidRDefault="00A56351" w:rsidP="00A56351">
            <w:pPr>
              <w:spacing w:after="0" w:line="360" w:lineRule="auto"/>
              <w:ind w:left="644"/>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37221F">
      <w:pPr>
        <w:pStyle w:val="Spistreci2"/>
        <w:spacing w:line="360"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2D411C">
          <w:rPr>
            <w:noProof/>
            <w:webHidden/>
          </w:rPr>
          <w:t>2</w:t>
        </w:r>
        <w:r w:rsidR="00824CF2">
          <w:rPr>
            <w:noProof/>
            <w:webHidden/>
          </w:rPr>
          <w:fldChar w:fldCharType="end"/>
        </w:r>
      </w:hyperlink>
    </w:p>
    <w:p w14:paraId="0E082803" w14:textId="77777777" w:rsidR="00824CF2" w:rsidRDefault="00B10F6A" w:rsidP="0037221F">
      <w:pPr>
        <w:pStyle w:val="Spistreci2"/>
        <w:spacing w:line="360"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2D411C">
          <w:rPr>
            <w:noProof/>
            <w:webHidden/>
          </w:rPr>
          <w:t>3</w:t>
        </w:r>
        <w:r w:rsidR="00824CF2">
          <w:rPr>
            <w:noProof/>
            <w:webHidden/>
          </w:rPr>
          <w:fldChar w:fldCharType="end"/>
        </w:r>
      </w:hyperlink>
    </w:p>
    <w:p w14:paraId="69F3A93E" w14:textId="77777777" w:rsidR="00824CF2" w:rsidRDefault="00B10F6A" w:rsidP="0037221F">
      <w:pPr>
        <w:pStyle w:val="Spistreci2"/>
        <w:spacing w:line="360"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2D411C">
          <w:rPr>
            <w:noProof/>
            <w:webHidden/>
          </w:rPr>
          <w:t>9</w:t>
        </w:r>
        <w:r w:rsidR="00824CF2">
          <w:rPr>
            <w:noProof/>
            <w:webHidden/>
          </w:rPr>
          <w:fldChar w:fldCharType="end"/>
        </w:r>
      </w:hyperlink>
    </w:p>
    <w:p w14:paraId="43B0AB88" w14:textId="77777777" w:rsidR="00824CF2" w:rsidRDefault="00B10F6A" w:rsidP="0037221F">
      <w:pPr>
        <w:pStyle w:val="Spistreci2"/>
        <w:spacing w:line="360"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2D411C">
          <w:rPr>
            <w:noProof/>
            <w:webHidden/>
          </w:rPr>
          <w:t>9</w:t>
        </w:r>
        <w:r w:rsidR="00824CF2">
          <w:rPr>
            <w:noProof/>
            <w:webHidden/>
          </w:rPr>
          <w:fldChar w:fldCharType="end"/>
        </w:r>
      </w:hyperlink>
    </w:p>
    <w:p w14:paraId="6BB14B7B" w14:textId="77777777" w:rsidR="00824CF2" w:rsidRDefault="00B10F6A" w:rsidP="0037221F">
      <w:pPr>
        <w:pStyle w:val="Spistreci2"/>
        <w:spacing w:line="360"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2D411C">
          <w:rPr>
            <w:noProof/>
            <w:webHidden/>
          </w:rPr>
          <w:t>9</w:t>
        </w:r>
        <w:r w:rsidR="00824CF2">
          <w:rPr>
            <w:noProof/>
            <w:webHidden/>
          </w:rPr>
          <w:fldChar w:fldCharType="end"/>
        </w:r>
      </w:hyperlink>
    </w:p>
    <w:p w14:paraId="0BA9AE0A" w14:textId="77777777" w:rsidR="00824CF2" w:rsidRDefault="00B10F6A" w:rsidP="0037221F">
      <w:pPr>
        <w:pStyle w:val="Spistreci2"/>
        <w:spacing w:line="360"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2D411C">
          <w:rPr>
            <w:noProof/>
            <w:webHidden/>
          </w:rPr>
          <w:t>11</w:t>
        </w:r>
        <w:r w:rsidR="00824CF2">
          <w:rPr>
            <w:noProof/>
            <w:webHidden/>
          </w:rPr>
          <w:fldChar w:fldCharType="end"/>
        </w:r>
      </w:hyperlink>
    </w:p>
    <w:p w14:paraId="07866EF5" w14:textId="77777777" w:rsidR="00824CF2" w:rsidRDefault="00B10F6A" w:rsidP="0037221F">
      <w:pPr>
        <w:pStyle w:val="Spistreci2"/>
        <w:spacing w:line="360"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2D411C">
          <w:rPr>
            <w:noProof/>
            <w:webHidden/>
          </w:rPr>
          <w:t>11</w:t>
        </w:r>
        <w:r w:rsidR="00824CF2">
          <w:rPr>
            <w:noProof/>
            <w:webHidden/>
          </w:rPr>
          <w:fldChar w:fldCharType="end"/>
        </w:r>
      </w:hyperlink>
    </w:p>
    <w:p w14:paraId="4B5B5EC2" w14:textId="77777777" w:rsidR="00824CF2" w:rsidRDefault="00B10F6A" w:rsidP="0037221F">
      <w:pPr>
        <w:pStyle w:val="Spistreci2"/>
        <w:spacing w:line="360"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2D411C">
          <w:rPr>
            <w:noProof/>
            <w:webHidden/>
          </w:rPr>
          <w:t>18</w:t>
        </w:r>
        <w:r w:rsidR="00824CF2">
          <w:rPr>
            <w:noProof/>
            <w:webHidden/>
          </w:rPr>
          <w:fldChar w:fldCharType="end"/>
        </w:r>
      </w:hyperlink>
    </w:p>
    <w:p w14:paraId="0B4F0355" w14:textId="77777777" w:rsidR="00824CF2" w:rsidRDefault="00B10F6A" w:rsidP="0037221F">
      <w:pPr>
        <w:pStyle w:val="Spistreci2"/>
        <w:spacing w:line="360"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2D411C">
          <w:rPr>
            <w:noProof/>
            <w:webHidden/>
          </w:rPr>
          <w:t>21</w:t>
        </w:r>
        <w:r w:rsidR="00824CF2">
          <w:rPr>
            <w:noProof/>
            <w:webHidden/>
          </w:rPr>
          <w:fldChar w:fldCharType="end"/>
        </w:r>
      </w:hyperlink>
    </w:p>
    <w:p w14:paraId="713F98F6" w14:textId="77777777" w:rsidR="00824CF2" w:rsidRDefault="00B10F6A" w:rsidP="0037221F">
      <w:pPr>
        <w:pStyle w:val="Spistreci2"/>
        <w:spacing w:line="360"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2D411C">
          <w:rPr>
            <w:noProof/>
            <w:webHidden/>
          </w:rPr>
          <w:t>22</w:t>
        </w:r>
        <w:r w:rsidR="00824CF2">
          <w:rPr>
            <w:noProof/>
            <w:webHidden/>
          </w:rPr>
          <w:fldChar w:fldCharType="end"/>
        </w:r>
      </w:hyperlink>
    </w:p>
    <w:p w14:paraId="2FDC0157" w14:textId="77777777" w:rsidR="00824CF2" w:rsidRDefault="00B10F6A" w:rsidP="0037221F">
      <w:pPr>
        <w:pStyle w:val="Spistreci2"/>
        <w:spacing w:line="360"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2D411C">
          <w:rPr>
            <w:noProof/>
            <w:webHidden/>
          </w:rPr>
          <w:t>23</w:t>
        </w:r>
        <w:r w:rsidR="00824CF2">
          <w:rPr>
            <w:noProof/>
            <w:webHidden/>
          </w:rPr>
          <w:fldChar w:fldCharType="end"/>
        </w:r>
      </w:hyperlink>
    </w:p>
    <w:p w14:paraId="262C36B5" w14:textId="77777777" w:rsidR="00824CF2" w:rsidRDefault="00B10F6A" w:rsidP="0037221F">
      <w:pPr>
        <w:pStyle w:val="Spistreci2"/>
        <w:spacing w:line="360"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2D411C">
          <w:rPr>
            <w:noProof/>
            <w:webHidden/>
          </w:rPr>
          <w:t>24</w:t>
        </w:r>
        <w:r w:rsidR="00824CF2">
          <w:rPr>
            <w:noProof/>
            <w:webHidden/>
          </w:rPr>
          <w:fldChar w:fldCharType="end"/>
        </w:r>
      </w:hyperlink>
    </w:p>
    <w:p w14:paraId="093B77E7" w14:textId="77777777" w:rsidR="00824CF2" w:rsidRDefault="00B10F6A" w:rsidP="0037221F">
      <w:pPr>
        <w:pStyle w:val="Spistreci2"/>
        <w:spacing w:line="360"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2D411C">
          <w:rPr>
            <w:noProof/>
            <w:webHidden/>
          </w:rPr>
          <w:t>26</w:t>
        </w:r>
        <w:r w:rsidR="00824CF2">
          <w:rPr>
            <w:noProof/>
            <w:webHidden/>
          </w:rPr>
          <w:fldChar w:fldCharType="end"/>
        </w:r>
      </w:hyperlink>
    </w:p>
    <w:p w14:paraId="49738A98" w14:textId="77777777" w:rsidR="00824CF2" w:rsidRDefault="00B10F6A" w:rsidP="0037221F">
      <w:pPr>
        <w:pStyle w:val="Spistreci2"/>
        <w:spacing w:line="360"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2D411C">
          <w:rPr>
            <w:noProof/>
            <w:webHidden/>
          </w:rPr>
          <w:t>27</w:t>
        </w:r>
        <w:r w:rsidR="00824CF2">
          <w:rPr>
            <w:noProof/>
            <w:webHidden/>
          </w:rPr>
          <w:fldChar w:fldCharType="end"/>
        </w:r>
      </w:hyperlink>
    </w:p>
    <w:p w14:paraId="7098D377" w14:textId="77777777" w:rsidR="00824CF2" w:rsidRDefault="00B10F6A" w:rsidP="0037221F">
      <w:pPr>
        <w:pStyle w:val="Spistreci2"/>
        <w:spacing w:line="360"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2D411C">
          <w:rPr>
            <w:noProof/>
            <w:webHidden/>
          </w:rPr>
          <w:t>27</w:t>
        </w:r>
        <w:r w:rsidR="00824CF2">
          <w:rPr>
            <w:noProof/>
            <w:webHidden/>
          </w:rPr>
          <w:fldChar w:fldCharType="end"/>
        </w:r>
      </w:hyperlink>
    </w:p>
    <w:p w14:paraId="31F56BCD" w14:textId="77777777" w:rsidR="00824CF2" w:rsidRDefault="00B10F6A" w:rsidP="0037221F">
      <w:pPr>
        <w:pStyle w:val="Spistreci2"/>
        <w:spacing w:line="360"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2D411C">
          <w:rPr>
            <w:noProof/>
            <w:webHidden/>
          </w:rPr>
          <w:t>28</w:t>
        </w:r>
        <w:r w:rsidR="00824CF2">
          <w:rPr>
            <w:noProof/>
            <w:webHidden/>
          </w:rPr>
          <w:fldChar w:fldCharType="end"/>
        </w:r>
      </w:hyperlink>
    </w:p>
    <w:p w14:paraId="2F355CC8" w14:textId="77777777" w:rsidR="00824CF2" w:rsidRDefault="00B10F6A" w:rsidP="0037221F">
      <w:pPr>
        <w:pStyle w:val="Spistreci2"/>
        <w:spacing w:line="360"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2D411C">
          <w:rPr>
            <w:noProof/>
            <w:webHidden/>
          </w:rPr>
          <w:t>28</w:t>
        </w:r>
        <w:r w:rsidR="00824CF2">
          <w:rPr>
            <w:noProof/>
            <w:webHidden/>
          </w:rPr>
          <w:fldChar w:fldCharType="end"/>
        </w:r>
      </w:hyperlink>
    </w:p>
    <w:p w14:paraId="2D353F2C" w14:textId="77777777" w:rsidR="00824CF2" w:rsidRDefault="00B10F6A" w:rsidP="0037221F">
      <w:pPr>
        <w:pStyle w:val="Spistreci2"/>
        <w:spacing w:line="360"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2D411C">
          <w:rPr>
            <w:noProof/>
            <w:webHidden/>
          </w:rPr>
          <w:t>30</w:t>
        </w:r>
        <w:r w:rsidR="00824CF2">
          <w:rPr>
            <w:noProof/>
            <w:webHidden/>
          </w:rPr>
          <w:fldChar w:fldCharType="end"/>
        </w:r>
      </w:hyperlink>
    </w:p>
    <w:p w14:paraId="5F1BB471" w14:textId="1D7A0932" w:rsidR="006D051B" w:rsidRDefault="00136E62" w:rsidP="0037221F">
      <w:pPr>
        <w:spacing w:line="360" w:lineRule="auto"/>
      </w:pPr>
      <w:r>
        <w:rPr>
          <w:b/>
          <w:bCs/>
        </w:rPr>
        <w:fldChar w:fldCharType="end"/>
      </w:r>
    </w:p>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7E288573" w14:textId="0CDD130B" w:rsidR="00E50FFA" w:rsidRPr="00E50FFA" w:rsidRDefault="00E50FFA" w:rsidP="00E50FFA">
      <w:pPr>
        <w:suppressAutoHyphens/>
        <w:spacing w:after="0"/>
        <w:rPr>
          <w:rFonts w:ascii="Arial" w:hAnsi="Arial" w:cs="Arial"/>
        </w:rPr>
      </w:pPr>
      <w:r w:rsidRPr="00E50FFA">
        <w:rPr>
          <w:rFonts w:ascii="Arial" w:hAnsi="Arial" w:cs="Arial"/>
        </w:rPr>
        <w:t xml:space="preserve">Miasto Gorzów Wlkp.- </w:t>
      </w:r>
      <w:r w:rsidR="002D411C">
        <w:rPr>
          <w:rFonts w:ascii="Arial" w:hAnsi="Arial" w:cs="Arial"/>
        </w:rPr>
        <w:t>Zakład Gospodarki Mieszkaniowej,</w:t>
      </w:r>
      <w:r w:rsidRPr="00E50FFA">
        <w:rPr>
          <w:rFonts w:ascii="Arial" w:hAnsi="Arial" w:cs="Arial"/>
        </w:rPr>
        <w:t xml:space="preserve"> ul. </w:t>
      </w:r>
      <w:r w:rsidR="002D411C">
        <w:rPr>
          <w:rFonts w:ascii="Arial" w:hAnsi="Arial" w:cs="Arial"/>
        </w:rPr>
        <w:t xml:space="preserve">Wełniany Rynek </w:t>
      </w:r>
      <w:r w:rsidRPr="00E50FFA">
        <w:rPr>
          <w:rFonts w:ascii="Arial" w:hAnsi="Arial" w:cs="Arial"/>
        </w:rPr>
        <w:t xml:space="preserve">3, 66-400 Gorzów Wlkp., NIP 599-00-19-632 </w:t>
      </w:r>
      <w:r w:rsidR="002D411C">
        <w:rPr>
          <w:rFonts w:ascii="Arial" w:eastAsia="Times New Roman" w:hAnsi="Arial" w:cs="Arial"/>
          <w:lang w:eastAsia="pl-PL"/>
        </w:rPr>
        <w:t>-</w:t>
      </w:r>
      <w:r w:rsidRPr="00E50FFA">
        <w:rPr>
          <w:rFonts w:ascii="Arial" w:hAnsi="Arial" w:cs="Arial"/>
        </w:rPr>
        <w:t>w imieniu którego działa: Paweł Nowacki – Dyrektor Z</w:t>
      </w:r>
      <w:r>
        <w:rPr>
          <w:rFonts w:ascii="Arial" w:hAnsi="Arial" w:cs="Arial"/>
        </w:rPr>
        <w:t xml:space="preserve">GM </w:t>
      </w:r>
      <w:r w:rsidR="002D411C">
        <w:rPr>
          <w:rFonts w:ascii="Arial" w:hAnsi="Arial" w:cs="Arial"/>
        </w:rPr>
        <w:t>zwany dalej Zamawiającym</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37221F" w:rsidRDefault="00F25682" w:rsidP="00887CC2">
      <w:pPr>
        <w:widowControl w:val="0"/>
        <w:autoSpaceDE w:val="0"/>
        <w:autoSpaceDN w:val="0"/>
        <w:adjustRightInd w:val="0"/>
        <w:spacing w:after="0" w:line="276" w:lineRule="auto"/>
        <w:rPr>
          <w:rFonts w:ascii="Arial" w:hAnsi="Arial" w:cs="Arial"/>
          <w:lang w:val="en-US"/>
        </w:rPr>
      </w:pPr>
      <w:r w:rsidRPr="0037221F">
        <w:rPr>
          <w:rFonts w:ascii="Arial" w:hAnsi="Arial" w:cs="Arial"/>
          <w:lang w:val="en-US"/>
        </w:rPr>
        <w:t>Numer</w:t>
      </w:r>
      <w:r w:rsidR="00D851A1" w:rsidRPr="0037221F">
        <w:rPr>
          <w:rFonts w:ascii="Arial" w:hAnsi="Arial" w:cs="Arial"/>
          <w:lang w:val="en-US"/>
        </w:rPr>
        <w:t xml:space="preserve"> </w:t>
      </w:r>
      <w:r w:rsidRPr="0037221F">
        <w:rPr>
          <w:rFonts w:ascii="Arial" w:hAnsi="Arial" w:cs="Arial"/>
          <w:lang w:val="en-US"/>
        </w:rPr>
        <w:t>tel.</w:t>
      </w:r>
      <w:r w:rsidRPr="0037221F">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66C7354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3" w:history="1">
        <w:r w:rsidR="00484138" w:rsidRPr="00E04C1D">
          <w:rPr>
            <w:rStyle w:val="Hipercze"/>
            <w:rFonts w:ascii="Arial" w:hAnsi="Arial" w:cs="Arial"/>
          </w:rPr>
          <w:t>https://platformazakupowa.pl/pn/zgm_gorzow/proceedings</w:t>
        </w:r>
      </w:hyperlink>
      <w:r w:rsidR="00484138">
        <w:rPr>
          <w:rStyle w:val="Hipercze"/>
          <w:rFonts w:ascii="Arial" w:hAnsi="Arial" w:cs="Arial"/>
          <w:color w:val="FF0000"/>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60FDA120"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w:t>
      </w:r>
      <w:r w:rsidR="00484138">
        <w:rPr>
          <w:rFonts w:ascii="Arial" w:hAnsi="Arial" w:cs="Arial"/>
        </w:rPr>
        <w:t>tj. Dz. U. z 2021</w:t>
      </w:r>
      <w:r w:rsidR="00F25682" w:rsidRPr="00F926A7">
        <w:rPr>
          <w:rFonts w:ascii="Arial" w:hAnsi="Arial" w:cs="Arial"/>
        </w:rPr>
        <w:t xml:space="preserve"> r., poz. </w:t>
      </w:r>
      <w:r w:rsidR="00484138">
        <w:rPr>
          <w:rFonts w:ascii="Arial" w:hAnsi="Arial" w:cs="Arial"/>
        </w:rPr>
        <w:t>1129</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BC15AF">
      <w:pPr>
        <w:widowControl w:val="0"/>
        <w:autoSpaceDE w:val="0"/>
        <w:autoSpaceDN w:val="0"/>
        <w:adjustRightInd w:val="0"/>
        <w:spacing w:after="0" w:line="276" w:lineRule="auto"/>
        <w:ind w:left="567" w:hanging="567"/>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w:t>
      </w:r>
      <w:r w:rsidRPr="006E48CC">
        <w:rPr>
          <w:rFonts w:ascii="Arial" w:hAnsi="Arial" w:cs="Arial"/>
        </w:rPr>
        <w:lastRenderedPageBreak/>
        <w:t xml:space="preserve">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C05F7F">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C05F7F">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C05F7F">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C05F7F">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792187CF" w14:textId="468CF8C5" w:rsidR="00E50FFA" w:rsidRPr="008C007F" w:rsidRDefault="00E50FFA" w:rsidP="008C007F">
      <w:pPr>
        <w:pStyle w:val="Default"/>
        <w:ind w:firstLine="720"/>
      </w:pPr>
      <w:r w:rsidRPr="008C007F">
        <w:rPr>
          <w:rFonts w:ascii="Arial" w:eastAsia="TTE17FD5E8t00" w:hAnsi="Arial" w:cs="Arial"/>
          <w:b/>
          <w:lang w:eastAsia="pl-PL"/>
        </w:rPr>
        <w:t xml:space="preserve">CPV – </w:t>
      </w:r>
      <w:r w:rsidR="008C007F" w:rsidRPr="008C007F">
        <w:rPr>
          <w:b/>
        </w:rPr>
        <w:t xml:space="preserve"> </w:t>
      </w:r>
      <w:r w:rsidR="008C007F" w:rsidRPr="008C007F">
        <w:rPr>
          <w:rFonts w:ascii="Arial" w:hAnsi="Arial" w:cs="Arial"/>
          <w:b/>
          <w:szCs w:val="23"/>
        </w:rPr>
        <w:t xml:space="preserve">45453000-7 </w:t>
      </w:r>
      <w:r w:rsidR="008C007F" w:rsidRPr="008C007F">
        <w:rPr>
          <w:rFonts w:ascii="Arial" w:hAnsi="Arial" w:cs="Arial"/>
          <w:b/>
          <w:sz w:val="28"/>
        </w:rPr>
        <w:t xml:space="preserve"> </w:t>
      </w:r>
      <w:r w:rsidR="008C007F" w:rsidRPr="008C007F">
        <w:rPr>
          <w:rFonts w:ascii="Arial" w:hAnsi="Arial" w:cs="Arial"/>
          <w:b/>
          <w:szCs w:val="23"/>
        </w:rPr>
        <w:t>Roboty budowlane remontowe</w:t>
      </w:r>
    </w:p>
    <w:p w14:paraId="1A240D36" w14:textId="77777777" w:rsidR="00E50FFA" w:rsidRPr="00E50FFA" w:rsidRDefault="00E50FFA" w:rsidP="00E50FFA">
      <w:pPr>
        <w:spacing w:after="0" w:line="240" w:lineRule="auto"/>
        <w:ind w:left="851"/>
        <w:rPr>
          <w:rFonts w:ascii="Arial" w:hAnsi="Arial" w:cs="Arial"/>
        </w:rPr>
      </w:pPr>
    </w:p>
    <w:p w14:paraId="454058B3" w14:textId="1402A57E" w:rsidR="00926E00" w:rsidRPr="004949CB" w:rsidRDefault="0042114F" w:rsidP="00C05F7F">
      <w:pPr>
        <w:pStyle w:val="Akapitzlist"/>
        <w:numPr>
          <w:ilvl w:val="1"/>
          <w:numId w:val="36"/>
        </w:numPr>
        <w:adjustRightInd w:val="0"/>
        <w:jc w:val="both"/>
        <w:rPr>
          <w:rFonts w:ascii="Arial" w:hAnsi="Arial" w:cs="Arial"/>
          <w:b/>
        </w:rPr>
      </w:pPr>
      <w:r w:rsidRPr="00AC3AFA">
        <w:rPr>
          <w:rFonts w:ascii="Arial" w:hAnsi="Arial" w:cs="Arial"/>
          <w:b/>
        </w:rPr>
        <w:t xml:space="preserve">Przedmiot </w:t>
      </w:r>
      <w:r w:rsidRPr="004949CB">
        <w:rPr>
          <w:rFonts w:ascii="Arial" w:hAnsi="Arial" w:cs="Arial"/>
          <w:b/>
        </w:rPr>
        <w:t xml:space="preserve">niniejszego postępowania obejmuje </w:t>
      </w:r>
      <w:r w:rsidR="00761150" w:rsidRPr="004949CB">
        <w:rPr>
          <w:rFonts w:ascii="Arial" w:hAnsi="Arial" w:cs="Arial"/>
          <w:b/>
        </w:rPr>
        <w:t xml:space="preserve">wykonanie robót budowlanych </w:t>
      </w:r>
      <w:r w:rsidR="002D411C" w:rsidRPr="004949CB">
        <w:rPr>
          <w:rFonts w:ascii="Arial" w:hAnsi="Arial" w:cs="Arial"/>
          <w:b/>
        </w:rPr>
        <w:t xml:space="preserve">polegających na </w:t>
      </w:r>
      <w:r w:rsidR="00700172" w:rsidRPr="004949CB">
        <w:rPr>
          <w:rFonts w:ascii="Arial" w:eastAsia="Calibri" w:hAnsi="Arial" w:cs="Arial"/>
          <w:b/>
        </w:rPr>
        <w:t>przebudowie zewnętrznych schodów wejściowych od strony podwórka do budynku mieszkalnego przy ul. Waryńskiego 13 w Gorzowie Wlkp.</w:t>
      </w:r>
    </w:p>
    <w:p w14:paraId="449382BA" w14:textId="77777777" w:rsidR="00700172" w:rsidRPr="00AC3AFA" w:rsidRDefault="00700172" w:rsidP="00700172">
      <w:pPr>
        <w:pStyle w:val="Akapitzlist"/>
        <w:adjustRightInd w:val="0"/>
        <w:ind w:left="792"/>
        <w:jc w:val="both"/>
        <w:rPr>
          <w:rFonts w:ascii="Arial" w:hAnsi="Arial" w:cs="Arial"/>
          <w:b/>
        </w:rPr>
      </w:pPr>
    </w:p>
    <w:p w14:paraId="5332D57F" w14:textId="1F255379" w:rsidR="00AD2840" w:rsidRPr="00AD2840" w:rsidRDefault="00AE1CBF" w:rsidP="00AD2840">
      <w:pPr>
        <w:pStyle w:val="Akapitzlist"/>
        <w:numPr>
          <w:ilvl w:val="1"/>
          <w:numId w:val="36"/>
        </w:numPr>
        <w:adjustRightInd w:val="0"/>
        <w:jc w:val="both"/>
        <w:rPr>
          <w:rFonts w:ascii="Arial" w:hAnsi="Arial" w:cs="Arial"/>
        </w:rPr>
      </w:pPr>
      <w:r w:rsidRPr="00AC3AFA">
        <w:rPr>
          <w:rFonts w:ascii="Arial" w:hAnsi="Arial" w:cs="Arial"/>
        </w:rPr>
        <w:lastRenderedPageBreak/>
        <w:t xml:space="preserve">Szczegółowy opis przedmiotu zamówienia zawiera </w:t>
      </w:r>
      <w:r w:rsidR="006039DC" w:rsidRPr="00AC3AFA">
        <w:rPr>
          <w:rFonts w:ascii="Arial" w:hAnsi="Arial" w:cs="Arial"/>
        </w:rPr>
        <w:t>specyfikacja techniczna wykon</w:t>
      </w:r>
      <w:r w:rsidR="00761150" w:rsidRPr="00AC3AFA">
        <w:rPr>
          <w:rFonts w:ascii="Arial" w:hAnsi="Arial" w:cs="Arial"/>
        </w:rPr>
        <w:t>ania i </w:t>
      </w:r>
      <w:r w:rsidR="006039DC" w:rsidRPr="00AC3AFA">
        <w:rPr>
          <w:rFonts w:ascii="Arial" w:hAnsi="Arial" w:cs="Arial"/>
        </w:rPr>
        <w:t>odbioru robót</w:t>
      </w:r>
      <w:r w:rsidR="00413F41" w:rsidRPr="00AC3AFA">
        <w:rPr>
          <w:rFonts w:ascii="Arial" w:hAnsi="Arial" w:cs="Arial"/>
          <w:lang w:eastAsia="pl-PL"/>
        </w:rPr>
        <w:t xml:space="preserve">. </w:t>
      </w:r>
    </w:p>
    <w:p w14:paraId="14273AE2" w14:textId="77777777" w:rsidR="004F696A" w:rsidRPr="00AC3AFA" w:rsidRDefault="00C55757" w:rsidP="004F696A">
      <w:pPr>
        <w:pStyle w:val="Akapitzlist"/>
        <w:numPr>
          <w:ilvl w:val="1"/>
          <w:numId w:val="36"/>
        </w:numPr>
        <w:adjustRightInd w:val="0"/>
        <w:jc w:val="both"/>
        <w:rPr>
          <w:rFonts w:ascii="Arial" w:hAnsi="Arial" w:cs="Arial"/>
        </w:rPr>
      </w:pPr>
      <w:r w:rsidRPr="00AC3AFA">
        <w:rPr>
          <w:rFonts w:ascii="Arial" w:hAnsi="Arial" w:cs="Arial"/>
        </w:rPr>
        <w:t xml:space="preserve">Dokumenty opisujące przedmiot zamówienia należy </w:t>
      </w:r>
      <w:r w:rsidR="00166FE5" w:rsidRPr="00AC3AFA">
        <w:rPr>
          <w:rFonts w:ascii="Arial" w:hAnsi="Arial" w:cs="Arial"/>
        </w:rPr>
        <w:t>traktować, jako</w:t>
      </w:r>
      <w:r w:rsidR="00227CE1" w:rsidRPr="00AC3AFA">
        <w:rPr>
          <w:rFonts w:ascii="Arial" w:hAnsi="Arial" w:cs="Arial"/>
        </w:rPr>
        <w:t xml:space="preserve"> wzajemnie wyjaśniające </w:t>
      </w:r>
      <w:r w:rsidRPr="00AC3AFA">
        <w:rPr>
          <w:rFonts w:ascii="Arial" w:hAnsi="Arial" w:cs="Arial"/>
        </w:rPr>
        <w:t>i uzupełniające w tym znaczeniu, iż w przypadku stwierdzenia jaki</w:t>
      </w:r>
      <w:r w:rsidR="0029743F" w:rsidRPr="00AC3AFA">
        <w:rPr>
          <w:rFonts w:ascii="Arial" w:hAnsi="Arial" w:cs="Arial"/>
        </w:rPr>
        <w:t>ch</w:t>
      </w:r>
      <w:r w:rsidRPr="00AC3AFA">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C05F7F">
      <w:pPr>
        <w:numPr>
          <w:ilvl w:val="0"/>
          <w:numId w:val="36"/>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B38AF52" w14:textId="1DA62D7D" w:rsidR="00371C99" w:rsidRPr="00800679" w:rsidRDefault="00A06D91" w:rsidP="00371C99">
      <w:pPr>
        <w:pStyle w:val="Akapitzlist"/>
        <w:jc w:val="both"/>
        <w:rPr>
          <w:rFonts w:ascii="Arial" w:hAnsi="Arial" w:cs="Arial"/>
        </w:rPr>
      </w:pPr>
      <w:r w:rsidRPr="00800679">
        <w:rPr>
          <w:rFonts w:ascii="Arial" w:hAnsi="Arial" w:cs="Arial"/>
        </w:rPr>
        <w:t xml:space="preserve">Przedmiot niniejszego zamówienia </w:t>
      </w:r>
      <w:r w:rsidR="006039DC" w:rsidRPr="00800679">
        <w:rPr>
          <w:rFonts w:ascii="Arial" w:hAnsi="Arial" w:cs="Arial"/>
        </w:rPr>
        <w:t xml:space="preserve">nie </w:t>
      </w:r>
      <w:r w:rsidRPr="00800679">
        <w:rPr>
          <w:rFonts w:ascii="Arial" w:hAnsi="Arial" w:cs="Arial"/>
        </w:rPr>
        <w:t xml:space="preserve">został podzielony </w:t>
      </w:r>
      <w:r w:rsidR="00761150" w:rsidRPr="00800679">
        <w:rPr>
          <w:rFonts w:ascii="Arial" w:hAnsi="Arial" w:cs="Arial"/>
        </w:rPr>
        <w:t xml:space="preserve">części. </w:t>
      </w:r>
      <w:r w:rsidR="002D411C">
        <w:rPr>
          <w:rFonts w:ascii="Arial" w:hAnsi="Arial" w:cs="Arial"/>
        </w:rPr>
        <w:t>P</w:t>
      </w:r>
      <w:r w:rsidR="00371C99" w:rsidRPr="00800679">
        <w:rPr>
          <w:rFonts w:ascii="Arial" w:hAnsi="Arial" w:cs="Arial"/>
        </w:rPr>
        <w:t xml:space="preserve">race wykonywane będą na jednym obiekcie </w:t>
      </w:r>
      <w:r w:rsidR="006039DC" w:rsidRPr="00800679">
        <w:rPr>
          <w:rFonts w:ascii="Arial" w:hAnsi="Arial" w:cs="Arial"/>
        </w:rPr>
        <w:t xml:space="preserve">i dalszy podział na części </w:t>
      </w:r>
      <w:r w:rsidR="00371C99" w:rsidRPr="00800679">
        <w:rPr>
          <w:rFonts w:ascii="Arial" w:hAnsi="Arial" w:cs="Arial"/>
        </w:rPr>
        <w:t>zagrażałby właściwemu wykonaniu zamówienia w związku z potrzebą skoordynowania działań różnych wykonawców realizujących poszczególne części.</w:t>
      </w:r>
    </w:p>
    <w:p w14:paraId="1C4C6DEB" w14:textId="77777777" w:rsidR="00A364C3" w:rsidRDefault="00A364C3" w:rsidP="00A06D91">
      <w:pPr>
        <w:spacing w:after="0"/>
        <w:ind w:left="720"/>
        <w:rPr>
          <w:rFonts w:ascii="Arial" w:hAnsi="Arial" w:cs="Arial"/>
        </w:rPr>
      </w:pPr>
    </w:p>
    <w:p w14:paraId="130E0D70" w14:textId="77777777" w:rsidR="00C55757" w:rsidRPr="00C04A78" w:rsidRDefault="00C55757" w:rsidP="00C05F7F">
      <w:pPr>
        <w:numPr>
          <w:ilvl w:val="0"/>
          <w:numId w:val="36"/>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D8B5401" w:rsidR="007431B8" w:rsidRPr="00926E00" w:rsidRDefault="00A364C3" w:rsidP="00C05F7F">
      <w:pPr>
        <w:numPr>
          <w:ilvl w:val="1"/>
          <w:numId w:val="36"/>
        </w:numPr>
        <w:autoSpaceDE w:val="0"/>
        <w:autoSpaceDN w:val="0"/>
        <w:adjustRightInd w:val="0"/>
        <w:spacing w:line="240" w:lineRule="auto"/>
        <w:rPr>
          <w:rFonts w:ascii="Arial" w:hAnsi="Arial" w:cs="Arial"/>
        </w:rPr>
      </w:pPr>
      <w:r w:rsidRPr="00A06D91">
        <w:rPr>
          <w:rFonts w:ascii="Arial" w:hAnsi="Arial" w:cs="Arial"/>
        </w:rPr>
        <w:t>Sta</w:t>
      </w:r>
      <w:r w:rsidRPr="00926E00">
        <w:rPr>
          <w:rFonts w:ascii="Arial" w:hAnsi="Arial" w:cs="Arial"/>
        </w:rPr>
        <w:t xml:space="preserve">ndardy jakościowe zostały określone w treści </w:t>
      </w:r>
      <w:r w:rsidR="002D411C">
        <w:rPr>
          <w:rFonts w:ascii="Arial" w:hAnsi="Arial" w:cs="Arial"/>
        </w:rPr>
        <w:t>dokumentacji projektowej</w:t>
      </w:r>
      <w:r w:rsidR="00C45169" w:rsidRPr="00926E00">
        <w:rPr>
          <w:rFonts w:ascii="Arial" w:hAnsi="Arial" w:cs="Arial"/>
        </w:rPr>
        <w:t xml:space="preserve"> i </w:t>
      </w:r>
      <w:r w:rsidR="006039DC">
        <w:rPr>
          <w:rFonts w:ascii="Arial" w:hAnsi="Arial" w:cs="Arial"/>
        </w:rPr>
        <w:t>specyfikacji technicznej wykonania i odbioru robót budowlanych</w:t>
      </w:r>
      <w:r w:rsidR="00FD723F" w:rsidRPr="00926E00">
        <w:rPr>
          <w:rFonts w:ascii="Arial" w:hAnsi="Arial" w:cs="Arial"/>
        </w:rPr>
        <w:t>;</w:t>
      </w:r>
    </w:p>
    <w:p w14:paraId="5E4DF85E" w14:textId="1236EE7F" w:rsidR="007431B8" w:rsidRPr="00AC3AFA" w:rsidRDefault="00C55757" w:rsidP="00C05F7F">
      <w:pPr>
        <w:numPr>
          <w:ilvl w:val="1"/>
          <w:numId w:val="36"/>
        </w:numPr>
        <w:autoSpaceDE w:val="0"/>
        <w:autoSpaceDN w:val="0"/>
        <w:adjustRightInd w:val="0"/>
        <w:spacing w:line="240" w:lineRule="auto"/>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w:t>
      </w:r>
      <w:r w:rsidRPr="00AC3AFA">
        <w:rPr>
          <w:rFonts w:ascii="Arial" w:hAnsi="Arial" w:cs="Arial"/>
        </w:rPr>
        <w:t xml:space="preserve">stanowiącym </w:t>
      </w:r>
      <w:r w:rsidRPr="00AC3AFA">
        <w:rPr>
          <w:rFonts w:ascii="Arial" w:hAnsi="Arial" w:cs="Arial"/>
          <w:b/>
        </w:rPr>
        <w:t xml:space="preserve">załącznik nr </w:t>
      </w:r>
      <w:r w:rsidR="00923A64" w:rsidRPr="00AC3AFA">
        <w:rPr>
          <w:rFonts w:ascii="Arial" w:hAnsi="Arial" w:cs="Arial"/>
          <w:b/>
        </w:rPr>
        <w:t>5</w:t>
      </w:r>
      <w:r w:rsidRPr="00AC3AFA">
        <w:rPr>
          <w:rFonts w:ascii="Arial" w:hAnsi="Arial" w:cs="Arial"/>
          <w:b/>
        </w:rPr>
        <w:t xml:space="preserve"> do </w:t>
      </w:r>
      <w:r w:rsidR="00227CE1" w:rsidRPr="00AC3AFA">
        <w:rPr>
          <w:rFonts w:ascii="Arial" w:hAnsi="Arial" w:cs="Arial"/>
          <w:b/>
        </w:rPr>
        <w:t>S</w:t>
      </w:r>
      <w:r w:rsidRPr="00AC3AFA">
        <w:rPr>
          <w:rFonts w:ascii="Arial" w:hAnsi="Arial" w:cs="Arial"/>
          <w:b/>
        </w:rPr>
        <w:t>WZ</w:t>
      </w:r>
      <w:r w:rsidR="00FD723F" w:rsidRPr="00AC3AFA">
        <w:rPr>
          <w:rFonts w:ascii="Arial" w:hAnsi="Arial" w:cs="Arial"/>
          <w:b/>
        </w:rPr>
        <w:t>;</w:t>
      </w:r>
    </w:p>
    <w:p w14:paraId="703E1625" w14:textId="03DC2C8E" w:rsidR="007431B8" w:rsidRPr="00AC3AFA" w:rsidRDefault="007431B8" w:rsidP="00C05F7F">
      <w:pPr>
        <w:numPr>
          <w:ilvl w:val="1"/>
          <w:numId w:val="36"/>
        </w:numPr>
        <w:autoSpaceDE w:val="0"/>
        <w:autoSpaceDN w:val="0"/>
        <w:adjustRightInd w:val="0"/>
        <w:spacing w:line="240" w:lineRule="auto"/>
        <w:rPr>
          <w:rFonts w:ascii="Arial" w:hAnsi="Arial" w:cs="Arial"/>
        </w:rPr>
      </w:pPr>
      <w:r w:rsidRPr="00AC3AFA">
        <w:rPr>
          <w:rFonts w:ascii="Arial" w:hAnsi="Arial" w:cs="Arial"/>
          <w:lang w:eastAsia="pl-PL"/>
        </w:rPr>
        <w:t>Przez</w:t>
      </w:r>
      <w:r w:rsidR="00C55757" w:rsidRPr="00AC3AFA">
        <w:rPr>
          <w:rFonts w:ascii="Arial" w:hAnsi="Arial" w:cs="Arial"/>
          <w:lang w:eastAsia="pl-PL"/>
        </w:rPr>
        <w:t xml:space="preserve"> całość przedmiotu zamówienia Zamawiający rozumie</w:t>
      </w:r>
      <w:r w:rsidR="00C55757" w:rsidRPr="00AC3AFA">
        <w:rPr>
          <w:rFonts w:ascii="Arial" w:hAnsi="Arial" w:cs="Arial"/>
          <w:b/>
          <w:bCs/>
          <w:lang w:eastAsia="pl-PL"/>
        </w:rPr>
        <w:t xml:space="preserve"> </w:t>
      </w:r>
      <w:r w:rsidR="00C55757" w:rsidRPr="00AC3AFA">
        <w:rPr>
          <w:rFonts w:ascii="Arial" w:hAnsi="Arial" w:cs="Arial"/>
          <w:lang w:eastAsia="pl-PL"/>
        </w:rPr>
        <w:t>wszelkie wykonane</w:t>
      </w:r>
      <w:r w:rsidR="0063633C" w:rsidRPr="00AC3AFA">
        <w:rPr>
          <w:rFonts w:ascii="Arial" w:hAnsi="Arial" w:cs="Arial"/>
          <w:lang w:eastAsia="pl-PL"/>
        </w:rPr>
        <w:t xml:space="preserve"> </w:t>
      </w:r>
      <w:r w:rsidR="006039DC" w:rsidRPr="00AC3AFA">
        <w:rPr>
          <w:rFonts w:ascii="Arial" w:hAnsi="Arial" w:cs="Arial"/>
          <w:lang w:eastAsia="pl-PL"/>
        </w:rPr>
        <w:t>roboty budowlane, dostawy i usługi</w:t>
      </w:r>
      <w:r w:rsidR="00926E00" w:rsidRPr="00AC3AFA">
        <w:rPr>
          <w:rFonts w:ascii="Arial" w:hAnsi="Arial" w:cs="Arial"/>
          <w:lang w:eastAsia="pl-PL"/>
        </w:rPr>
        <w:t> </w:t>
      </w:r>
      <w:r w:rsidR="00C55757" w:rsidRPr="00AC3AFA">
        <w:rPr>
          <w:rFonts w:ascii="Arial" w:hAnsi="Arial" w:cs="Arial"/>
          <w:lang w:eastAsia="pl-PL"/>
        </w:rPr>
        <w:t>związane z wykonaniem zamówienia</w:t>
      </w:r>
      <w:r w:rsidR="00FD723F" w:rsidRPr="00AC3AFA">
        <w:rPr>
          <w:rFonts w:ascii="Arial" w:hAnsi="Arial" w:cs="Arial"/>
          <w:lang w:eastAsia="pl-PL"/>
        </w:rPr>
        <w:t>;</w:t>
      </w:r>
    </w:p>
    <w:p w14:paraId="132DC8EF" w14:textId="2834CFCC" w:rsidR="007431B8" w:rsidRPr="00AC3AFA" w:rsidRDefault="00CC1D27" w:rsidP="00C05F7F">
      <w:pPr>
        <w:numPr>
          <w:ilvl w:val="1"/>
          <w:numId w:val="36"/>
        </w:numPr>
        <w:autoSpaceDE w:val="0"/>
        <w:autoSpaceDN w:val="0"/>
        <w:adjustRightInd w:val="0"/>
        <w:spacing w:line="240" w:lineRule="auto"/>
        <w:rPr>
          <w:rFonts w:ascii="Arial" w:hAnsi="Arial" w:cs="Arial"/>
        </w:rPr>
      </w:pPr>
      <w:r w:rsidRPr="00AC3AFA">
        <w:rPr>
          <w:rFonts w:ascii="Arial" w:hAnsi="Arial" w:cs="Arial"/>
        </w:rPr>
        <w:t>Warunki r</w:t>
      </w:r>
      <w:r w:rsidR="007431B8" w:rsidRPr="00AC3AFA">
        <w:rPr>
          <w:rFonts w:ascii="Arial" w:hAnsi="Arial" w:cs="Arial"/>
        </w:rPr>
        <w:t>ękojmi</w:t>
      </w:r>
      <w:r w:rsidR="00034CDC" w:rsidRPr="00AC3AFA">
        <w:rPr>
          <w:rFonts w:ascii="Arial" w:hAnsi="Arial" w:cs="Arial"/>
        </w:rPr>
        <w:t xml:space="preserve"> i gwarancj</w:t>
      </w:r>
      <w:r w:rsidRPr="00AC3AFA">
        <w:rPr>
          <w:rFonts w:ascii="Arial" w:hAnsi="Arial" w:cs="Arial"/>
        </w:rPr>
        <w:t>i</w:t>
      </w:r>
      <w:r w:rsidR="00C55757" w:rsidRPr="00AC3AFA">
        <w:rPr>
          <w:rFonts w:ascii="Arial" w:hAnsi="Arial" w:cs="Arial"/>
        </w:rPr>
        <w:t xml:space="preserve"> na wykonane</w:t>
      </w:r>
      <w:r w:rsidR="00034CDC" w:rsidRPr="00AC3AFA">
        <w:rPr>
          <w:rFonts w:ascii="Arial" w:hAnsi="Arial" w:cs="Arial"/>
        </w:rPr>
        <w:t xml:space="preserve"> usługi</w:t>
      </w:r>
      <w:r w:rsidR="00C55757" w:rsidRPr="00AC3AFA">
        <w:rPr>
          <w:rFonts w:ascii="Arial" w:hAnsi="Arial" w:cs="Arial"/>
        </w:rPr>
        <w:t xml:space="preserve"> </w:t>
      </w:r>
      <w:r w:rsidRPr="00AC3AFA">
        <w:rPr>
          <w:rFonts w:ascii="Arial" w:hAnsi="Arial" w:cs="Arial"/>
        </w:rPr>
        <w:t>zostały opisane</w:t>
      </w:r>
      <w:r w:rsidR="0016430B" w:rsidRPr="00AC3AFA">
        <w:rPr>
          <w:rFonts w:ascii="Arial" w:hAnsi="Arial" w:cs="Arial"/>
        </w:rPr>
        <w:t xml:space="preserve"> w projekcie umowy.</w:t>
      </w:r>
    </w:p>
    <w:p w14:paraId="5E8221BC" w14:textId="77777777" w:rsidR="007431B8" w:rsidRPr="00926E00" w:rsidRDefault="007431B8" w:rsidP="00C05F7F">
      <w:pPr>
        <w:numPr>
          <w:ilvl w:val="1"/>
          <w:numId w:val="36"/>
        </w:numPr>
        <w:autoSpaceDE w:val="0"/>
        <w:autoSpaceDN w:val="0"/>
        <w:adjustRightInd w:val="0"/>
        <w:spacing w:line="240" w:lineRule="auto"/>
        <w:rPr>
          <w:rFonts w:ascii="Arial" w:hAnsi="Arial" w:cs="Arial"/>
        </w:rPr>
      </w:pPr>
      <w:r w:rsidRPr="00AC3AFA">
        <w:rPr>
          <w:rFonts w:ascii="Arial" w:hAnsi="Arial" w:cs="Arial"/>
          <w:bCs/>
          <w:iCs/>
          <w:lang w:eastAsia="pl-PL"/>
        </w:rPr>
        <w:t>E</w:t>
      </w:r>
      <w:r w:rsidR="00C55757" w:rsidRPr="00AC3AFA">
        <w:rPr>
          <w:rFonts w:ascii="Arial" w:hAnsi="Arial" w:cs="Arial"/>
          <w:bCs/>
          <w:iCs/>
          <w:lang w:eastAsia="pl-PL"/>
        </w:rPr>
        <w:t>wentualne zastosowanie w dokumenta</w:t>
      </w:r>
      <w:r w:rsidR="00034CDC" w:rsidRPr="00AC3AFA">
        <w:rPr>
          <w:rFonts w:ascii="Arial" w:hAnsi="Arial" w:cs="Arial"/>
          <w:bCs/>
          <w:iCs/>
          <w:lang w:eastAsia="pl-PL"/>
        </w:rPr>
        <w:t xml:space="preserve">ch zamówienia </w:t>
      </w:r>
      <w:r w:rsidR="00C55757" w:rsidRPr="00AC3AFA">
        <w:rPr>
          <w:rFonts w:ascii="Arial" w:hAnsi="Arial" w:cs="Arial"/>
          <w:bCs/>
          <w:iCs/>
          <w:lang w:eastAsia="pl-PL"/>
        </w:rPr>
        <w:t>nazw własnych poszczególnych materiałów</w:t>
      </w:r>
      <w:r w:rsidR="006D051B" w:rsidRPr="00AC3AFA">
        <w:rPr>
          <w:rFonts w:ascii="Arial" w:hAnsi="Arial" w:cs="Arial"/>
          <w:bCs/>
          <w:iCs/>
          <w:lang w:eastAsia="pl-PL"/>
        </w:rPr>
        <w:t xml:space="preserve">, znaków towarowych, patentów lub pochodzenia, źródła lub szczególnego procesu </w:t>
      </w:r>
      <w:r w:rsidRPr="00AC3AFA">
        <w:rPr>
          <w:rFonts w:ascii="Arial" w:hAnsi="Arial" w:cs="Arial"/>
          <w:bCs/>
          <w:iCs/>
          <w:lang w:eastAsia="pl-PL"/>
        </w:rPr>
        <w:t>charakteryzującego produkty</w:t>
      </w:r>
      <w:r w:rsidR="006D051B" w:rsidRPr="00AC3AFA">
        <w:rPr>
          <w:rFonts w:ascii="Arial" w:hAnsi="Arial" w:cs="Arial"/>
          <w:bCs/>
          <w:iCs/>
          <w:lang w:eastAsia="pl-PL"/>
        </w:rPr>
        <w:t xml:space="preserve"> lub usługi dostarczane przez konkretnego wykonawcę,</w:t>
      </w:r>
      <w:r w:rsidR="00C55757" w:rsidRPr="00AC3AFA">
        <w:rPr>
          <w:rFonts w:ascii="Arial" w:hAnsi="Arial" w:cs="Arial"/>
          <w:bCs/>
          <w:iCs/>
          <w:lang w:eastAsia="pl-PL"/>
        </w:rPr>
        <w:t xml:space="preserve"> należy traktować </w:t>
      </w:r>
      <w:r w:rsidR="00166FE5" w:rsidRPr="00AC3AFA">
        <w:rPr>
          <w:rFonts w:ascii="Arial" w:hAnsi="Arial" w:cs="Arial"/>
          <w:bCs/>
          <w:iCs/>
          <w:lang w:eastAsia="pl-PL"/>
        </w:rPr>
        <w:t xml:space="preserve">je, </w:t>
      </w:r>
      <w:r w:rsidR="00166FE5" w:rsidRPr="00926E00">
        <w:rPr>
          <w:rFonts w:ascii="Arial" w:hAnsi="Arial" w:cs="Arial"/>
          <w:bCs/>
          <w:iCs/>
          <w:lang w:eastAsia="pl-PL"/>
        </w:rPr>
        <w:t>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C05F7F">
      <w:pPr>
        <w:numPr>
          <w:ilvl w:val="1"/>
          <w:numId w:val="36"/>
        </w:numPr>
        <w:autoSpaceDE w:val="0"/>
        <w:autoSpaceDN w:val="0"/>
        <w:adjustRightInd w:val="0"/>
        <w:spacing w:line="240" w:lineRule="auto"/>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1BE77BCF" w:rsidR="00C55757" w:rsidRPr="00926E00" w:rsidRDefault="006516F8" w:rsidP="00C05F7F">
      <w:pPr>
        <w:numPr>
          <w:ilvl w:val="1"/>
          <w:numId w:val="36"/>
        </w:numPr>
        <w:autoSpaceDE w:val="0"/>
        <w:autoSpaceDN w:val="0"/>
        <w:adjustRightInd w:val="0"/>
        <w:spacing w:line="240" w:lineRule="auto"/>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w:t>
      </w:r>
      <w:r w:rsidR="00FD723F" w:rsidRPr="0020003C">
        <w:rPr>
          <w:rFonts w:ascii="Arial" w:hAnsi="Arial" w:cs="Arial"/>
        </w:rPr>
        <w:t xml:space="preserve">stanowiącego </w:t>
      </w:r>
      <w:r w:rsidR="00FD723F" w:rsidRPr="0020003C">
        <w:rPr>
          <w:rFonts w:ascii="Arial" w:hAnsi="Arial" w:cs="Arial"/>
          <w:b/>
        </w:rPr>
        <w:t>załącznik nr</w:t>
      </w:r>
      <w:r w:rsidR="00923A64" w:rsidRPr="0020003C">
        <w:rPr>
          <w:rFonts w:ascii="Arial" w:hAnsi="Arial" w:cs="Arial"/>
          <w:b/>
        </w:rPr>
        <w:t xml:space="preserve"> 4 </w:t>
      </w:r>
      <w:r w:rsidR="00FD723F" w:rsidRPr="0020003C">
        <w:rPr>
          <w:rFonts w:ascii="Arial" w:hAnsi="Arial" w:cs="Arial"/>
          <w:b/>
        </w:rPr>
        <w:t>do SWZ</w:t>
      </w:r>
      <w:r w:rsidR="00FD723F" w:rsidRPr="0020003C">
        <w:rPr>
          <w:rFonts w:ascii="Arial" w:hAnsi="Arial" w:cs="Arial"/>
        </w:rPr>
        <w:t>.</w:t>
      </w:r>
    </w:p>
    <w:p w14:paraId="7C8F6884" w14:textId="77777777" w:rsidR="00A364C3" w:rsidRDefault="00A364C3" w:rsidP="00A364C3">
      <w:pPr>
        <w:autoSpaceDE w:val="0"/>
        <w:autoSpaceDN w:val="0"/>
        <w:adjustRightInd w:val="0"/>
        <w:spacing w:line="240" w:lineRule="auto"/>
        <w:ind w:left="1080"/>
        <w:rPr>
          <w:rFonts w:ascii="Arial" w:hAnsi="Arial" w:cs="Arial"/>
          <w:color w:val="FF0000"/>
        </w:rPr>
      </w:pPr>
    </w:p>
    <w:p w14:paraId="57779920" w14:textId="77777777" w:rsidR="004949CB" w:rsidRPr="007431B8" w:rsidRDefault="004949CB"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C05F7F">
      <w:pPr>
        <w:numPr>
          <w:ilvl w:val="0"/>
          <w:numId w:val="36"/>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lastRenderedPageBreak/>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7D44718A" w14:textId="2C2BDAC1" w:rsidR="00DE00C7" w:rsidRP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2E66E8">
        <w:rPr>
          <w:rFonts w:ascii="Arial" w:hAnsi="Arial" w:cs="Arial"/>
          <w:bCs/>
        </w:rPr>
        <w:t xml:space="preserve">Na podstawie art. 95 ust. 1 ustawy Pzp, </w:t>
      </w:r>
      <w:r w:rsidRPr="002E66E8">
        <w:rPr>
          <w:rFonts w:ascii="Arial" w:hAnsi="Arial" w:cs="Arial"/>
        </w:rPr>
        <w:t>Zamawiaj</w:t>
      </w:r>
      <w:r w:rsidRPr="002E66E8">
        <w:rPr>
          <w:rFonts w:ascii="Arial" w:eastAsia="TimesNewRoman" w:hAnsi="Arial" w:cs="Arial"/>
        </w:rPr>
        <w:t>ą</w:t>
      </w:r>
      <w:r w:rsidRPr="002E66E8">
        <w:rPr>
          <w:rFonts w:ascii="Arial" w:hAnsi="Arial" w:cs="Arial"/>
        </w:rPr>
        <w:t xml:space="preserve">cy na okres realizacji zamówienia </w:t>
      </w:r>
      <w:r w:rsidRPr="002E66E8">
        <w:rPr>
          <w:rFonts w:ascii="Arial" w:hAnsi="Arial" w:cs="Arial"/>
          <w:bCs/>
        </w:rPr>
        <w:t xml:space="preserve">wymaga zatrudnienia </w:t>
      </w:r>
      <w:r w:rsidRPr="002E66E8">
        <w:rPr>
          <w:rFonts w:ascii="Arial" w:hAnsi="Arial" w:cs="Arial"/>
        </w:rPr>
        <w:t>przez Wykonawc</w:t>
      </w:r>
      <w:r w:rsidRPr="002E66E8">
        <w:rPr>
          <w:rFonts w:ascii="Arial" w:eastAsia="TimesNewRoman" w:hAnsi="Arial" w:cs="Arial"/>
        </w:rPr>
        <w:t>ę</w:t>
      </w:r>
      <w:r w:rsidRPr="002E66E8">
        <w:rPr>
          <w:rFonts w:ascii="Arial" w:hAnsi="Arial" w:cs="Arial"/>
        </w:rPr>
        <w:t xml:space="preserve"> i podwykonawc</w:t>
      </w:r>
      <w:r w:rsidRPr="002E66E8">
        <w:rPr>
          <w:rFonts w:ascii="Arial" w:eastAsia="TimesNewRoman" w:hAnsi="Arial" w:cs="Arial"/>
        </w:rPr>
        <w:t xml:space="preserve">ę </w:t>
      </w:r>
      <w:r w:rsidRPr="002E66E8">
        <w:rPr>
          <w:rFonts w:ascii="Arial" w:hAnsi="Arial" w:cs="Arial"/>
          <w:bCs/>
        </w:rPr>
        <w:t>osób wykonuj</w:t>
      </w:r>
      <w:r w:rsidRPr="002E66E8">
        <w:rPr>
          <w:rFonts w:ascii="Arial" w:eastAsia="TimesNewRoman,Bold" w:hAnsi="Arial" w:cs="Arial"/>
          <w:bCs/>
        </w:rPr>
        <w:t>ą</w:t>
      </w:r>
      <w:r w:rsidRPr="002E66E8">
        <w:rPr>
          <w:rFonts w:ascii="Arial" w:hAnsi="Arial" w:cs="Arial"/>
          <w:bCs/>
        </w:rPr>
        <w:t>cych czynno</w:t>
      </w:r>
      <w:r w:rsidRPr="002E66E8">
        <w:rPr>
          <w:rFonts w:ascii="Arial" w:eastAsia="TimesNewRoman,Bold" w:hAnsi="Arial" w:cs="Arial"/>
          <w:bCs/>
        </w:rPr>
        <w:t>ś</w:t>
      </w:r>
      <w:r w:rsidRPr="002E66E8">
        <w:rPr>
          <w:rFonts w:ascii="Arial" w:hAnsi="Arial" w:cs="Arial"/>
          <w:bCs/>
        </w:rPr>
        <w:t>ci wchodz</w:t>
      </w:r>
      <w:r w:rsidRPr="002E66E8">
        <w:rPr>
          <w:rFonts w:ascii="Arial" w:eastAsia="TimesNewRoman,Bold" w:hAnsi="Arial" w:cs="Arial"/>
          <w:bCs/>
        </w:rPr>
        <w:t>ą</w:t>
      </w:r>
      <w:r w:rsidRPr="002E66E8">
        <w:rPr>
          <w:rFonts w:ascii="Arial" w:hAnsi="Arial" w:cs="Arial"/>
          <w:bCs/>
        </w:rPr>
        <w:t>ce w tzw. koszty bezpo</w:t>
      </w:r>
      <w:r w:rsidRPr="002E66E8">
        <w:rPr>
          <w:rFonts w:ascii="Arial" w:eastAsia="TimesNewRoman,Bold" w:hAnsi="Arial" w:cs="Arial"/>
          <w:bCs/>
        </w:rPr>
        <w:t>ś</w:t>
      </w:r>
      <w:r w:rsidRPr="002E66E8">
        <w:rPr>
          <w:rFonts w:ascii="Arial" w:hAnsi="Arial" w:cs="Arial"/>
          <w:bCs/>
        </w:rPr>
        <w:t>rednie na podstawie umowy o prac</w:t>
      </w:r>
      <w:r w:rsidRPr="002E66E8">
        <w:rPr>
          <w:rFonts w:ascii="Arial" w:eastAsia="TimesNewRoman,Bold" w:hAnsi="Arial" w:cs="Arial"/>
          <w:bCs/>
        </w:rPr>
        <w:t>ę</w:t>
      </w:r>
      <w:r w:rsidRPr="002E66E8">
        <w:rPr>
          <w:rFonts w:ascii="Arial" w:hAnsi="Arial" w:cs="Arial"/>
          <w:bCs/>
        </w:rPr>
        <w:t xml:space="preserve">. Wymóg ten dotyczy </w:t>
      </w:r>
      <w:r w:rsidRPr="00800679">
        <w:rPr>
          <w:rFonts w:ascii="Arial" w:hAnsi="Arial" w:cs="Arial"/>
          <w:bCs/>
        </w:rPr>
        <w:t>osób, które wykonuj</w:t>
      </w:r>
      <w:r w:rsidRPr="00800679">
        <w:rPr>
          <w:rFonts w:ascii="Arial" w:eastAsia="TimesNewRoman,Bold" w:hAnsi="Arial" w:cs="Arial"/>
          <w:bCs/>
        </w:rPr>
        <w:t xml:space="preserve">ą </w:t>
      </w:r>
      <w:r w:rsidRPr="00800679">
        <w:rPr>
          <w:rFonts w:ascii="Arial" w:hAnsi="Arial" w:cs="Arial"/>
          <w:bCs/>
        </w:rPr>
        <w:t>czynno</w:t>
      </w:r>
      <w:r w:rsidRPr="00800679">
        <w:rPr>
          <w:rFonts w:ascii="Arial" w:eastAsia="TimesNewRoman,Bold" w:hAnsi="Arial" w:cs="Arial"/>
          <w:bCs/>
        </w:rPr>
        <w:t>ś</w:t>
      </w:r>
      <w:r w:rsidRPr="00800679">
        <w:rPr>
          <w:rFonts w:ascii="Arial" w:hAnsi="Arial" w:cs="Arial"/>
          <w:bCs/>
        </w:rPr>
        <w:t>ci bezpo</w:t>
      </w:r>
      <w:r w:rsidRPr="00800679">
        <w:rPr>
          <w:rFonts w:ascii="Arial" w:eastAsia="TimesNewRoman,Bold" w:hAnsi="Arial" w:cs="Arial"/>
          <w:bCs/>
        </w:rPr>
        <w:t>ś</w:t>
      </w:r>
      <w:r w:rsidRPr="00800679">
        <w:rPr>
          <w:rFonts w:ascii="Arial" w:hAnsi="Arial" w:cs="Arial"/>
          <w:bCs/>
        </w:rPr>
        <w:t>rednio zwi</w:t>
      </w:r>
      <w:r w:rsidRPr="00800679">
        <w:rPr>
          <w:rFonts w:ascii="Arial" w:eastAsia="TimesNewRoman,Bold" w:hAnsi="Arial" w:cs="Arial"/>
          <w:bCs/>
        </w:rPr>
        <w:t>ą</w:t>
      </w:r>
      <w:r w:rsidRPr="00800679">
        <w:rPr>
          <w:rFonts w:ascii="Arial" w:hAnsi="Arial" w:cs="Arial"/>
          <w:bCs/>
        </w:rPr>
        <w:t>zane z wykonywaniem robót (</w:t>
      </w:r>
      <w:r w:rsidR="00761150" w:rsidRPr="00800679">
        <w:rPr>
          <w:rFonts w:ascii="Arial" w:hAnsi="Arial" w:cs="Arial"/>
          <w:b/>
          <w:bCs/>
        </w:rPr>
        <w:t>w </w:t>
      </w:r>
      <w:r w:rsidRPr="00800679">
        <w:rPr>
          <w:rFonts w:ascii="Arial" w:hAnsi="Arial" w:cs="Arial"/>
          <w:b/>
          <w:bCs/>
        </w:rPr>
        <w:t>szczególności robót mura</w:t>
      </w:r>
      <w:r w:rsidR="004949CB">
        <w:rPr>
          <w:rFonts w:ascii="Arial" w:hAnsi="Arial" w:cs="Arial"/>
          <w:b/>
          <w:bCs/>
        </w:rPr>
        <w:t>rskich, tynkarskich</w:t>
      </w:r>
      <w:r w:rsidRPr="00800679">
        <w:rPr>
          <w:rFonts w:ascii="Arial" w:hAnsi="Arial" w:cs="Arial"/>
          <w:bCs/>
        </w:rPr>
        <w:t xml:space="preserve">), czyli </w:t>
      </w:r>
      <w:r w:rsidRPr="002E66E8">
        <w:rPr>
          <w:rFonts w:ascii="Arial" w:hAnsi="Arial" w:cs="Arial"/>
          <w:bCs/>
        </w:rPr>
        <w:t>tzw. pracowników fizycznych</w:t>
      </w:r>
      <w:r w:rsidRPr="002E66E8">
        <w:rPr>
          <w:rFonts w:ascii="Arial" w:hAnsi="Arial" w:cs="Arial"/>
        </w:rPr>
        <w:t>. Wymóg nie dotyczy wi</w:t>
      </w:r>
      <w:r w:rsidRPr="002E66E8">
        <w:rPr>
          <w:rFonts w:ascii="Arial" w:eastAsia="TimesNewRoman" w:hAnsi="Arial" w:cs="Arial"/>
        </w:rPr>
        <w:t>ę</w:t>
      </w:r>
      <w:r w:rsidRPr="002E66E8">
        <w:rPr>
          <w:rFonts w:ascii="Arial" w:hAnsi="Arial" w:cs="Arial"/>
        </w:rPr>
        <w:t>c m.in. osób: kieruj</w:t>
      </w:r>
      <w:r w:rsidRPr="002E66E8">
        <w:rPr>
          <w:rFonts w:ascii="Arial" w:eastAsia="TimesNewRoman" w:hAnsi="Arial" w:cs="Arial"/>
        </w:rPr>
        <w:t>ą</w:t>
      </w:r>
      <w:r w:rsidRPr="002E66E8">
        <w:rPr>
          <w:rFonts w:ascii="Arial" w:hAnsi="Arial" w:cs="Arial"/>
        </w:rPr>
        <w:t>cych budow</w:t>
      </w:r>
      <w:r w:rsidRPr="002E66E8">
        <w:rPr>
          <w:rFonts w:ascii="Arial" w:eastAsia="TimesNewRoman" w:hAnsi="Arial" w:cs="Arial"/>
        </w:rPr>
        <w:t>ą</w:t>
      </w:r>
      <w:r w:rsidRPr="002E66E8">
        <w:rPr>
          <w:rFonts w:ascii="Arial" w:hAnsi="Arial" w:cs="Arial"/>
        </w:rPr>
        <w:t>, dostawców materiałów budowlanych,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w:t>
      </w:r>
      <w:r w:rsidR="009E20FA">
        <w:rPr>
          <w:rFonts w:ascii="Arial" w:hAnsi="Arial" w:cs="Arial"/>
        </w:rPr>
        <w:t xml:space="preserve"> </w:t>
      </w:r>
      <w:r w:rsidRPr="002E66E8">
        <w:rPr>
          <w:rFonts w:ascii="Arial" w:hAnsi="Arial" w:cs="Arial"/>
        </w:rPr>
        <w:t xml:space="preserve">r. poz. 1040 ze </w:t>
      </w:r>
      <w:r w:rsidR="002D411C" w:rsidRPr="002E66E8">
        <w:rPr>
          <w:rFonts w:ascii="Arial" w:hAnsi="Arial" w:cs="Arial"/>
        </w:rPr>
        <w:t>zm.). W</w:t>
      </w:r>
      <w:r w:rsidRPr="002E66E8">
        <w:rPr>
          <w:rFonts w:ascii="Arial" w:hAnsi="Arial" w:cs="Arial"/>
        </w:rPr>
        <w:t> przypadku rozwiązania stosunku pracy z osobami zatrudnionymi do wykonywania zamówienia przed zakończeniem okresu jego realizacji, Wykonawc</w:t>
      </w:r>
      <w:r w:rsidRPr="002E66E8">
        <w:rPr>
          <w:rFonts w:ascii="Arial" w:eastAsia="TimesNewRoman" w:hAnsi="Arial" w:cs="Arial"/>
        </w:rPr>
        <w:t>a</w:t>
      </w:r>
      <w:r w:rsidRPr="002E66E8">
        <w:rPr>
          <w:rFonts w:ascii="Arial" w:hAnsi="Arial" w:cs="Arial"/>
        </w:rPr>
        <w:t xml:space="preserve"> lub podwykonawc</w:t>
      </w:r>
      <w:r w:rsidRPr="002E66E8">
        <w:rPr>
          <w:rFonts w:ascii="Arial" w:eastAsia="TimesNewRoman" w:hAnsi="Arial" w:cs="Arial"/>
        </w:rPr>
        <w:t>a, zobowiązany jest w ich miejsce zatrudnić inne osoby spełniające w/w wymagania.</w:t>
      </w:r>
    </w:p>
    <w:p w14:paraId="4EEE5D7A" w14:textId="6786489B" w:rsid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DE00C7">
        <w:rPr>
          <w:rFonts w:ascii="Arial" w:hAnsi="Arial" w:cs="Arial"/>
        </w:rPr>
        <w:t xml:space="preserve">Jeżeli czynności, o których mowa w ust. </w:t>
      </w:r>
      <w:r>
        <w:rPr>
          <w:rFonts w:ascii="Arial" w:hAnsi="Arial" w:cs="Arial"/>
        </w:rPr>
        <w:t>4</w:t>
      </w:r>
      <w:r w:rsidRPr="00DE00C7">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3F6E8AF7" w14:textId="0BF55D5E" w:rsidR="00DE00C7" w:rsidRP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DE00C7">
        <w:rPr>
          <w:rFonts w:ascii="Arial" w:hAnsi="Arial" w:cs="Arial"/>
        </w:rPr>
        <w:t xml:space="preserve">Szczegółowe wymagania dotyczące realizacji oraz egzekwowania wymogu zatrudnienia na </w:t>
      </w:r>
      <w:r w:rsidRPr="0020003C">
        <w:rPr>
          <w:rFonts w:ascii="Arial" w:hAnsi="Arial" w:cs="Arial"/>
        </w:rPr>
        <w:t xml:space="preserve">podstawie stosunku pracy zostały określone we wzorze umowy, stanowiącym </w:t>
      </w:r>
      <w:r w:rsidRPr="0020003C">
        <w:rPr>
          <w:rFonts w:ascii="Arial" w:hAnsi="Arial" w:cs="Arial"/>
          <w:b/>
        </w:rPr>
        <w:t xml:space="preserve">Załącznik </w:t>
      </w:r>
      <w:r w:rsidR="00923A64" w:rsidRPr="0020003C">
        <w:rPr>
          <w:rFonts w:ascii="Arial" w:hAnsi="Arial" w:cs="Arial"/>
          <w:b/>
        </w:rPr>
        <w:t>nr 5</w:t>
      </w:r>
      <w:r w:rsidRPr="0020003C">
        <w:rPr>
          <w:rFonts w:ascii="Arial" w:hAnsi="Arial" w:cs="Arial"/>
          <w:b/>
        </w:rPr>
        <w:t xml:space="preserve"> do SWZ.</w:t>
      </w:r>
    </w:p>
    <w:p w14:paraId="249F49C6" w14:textId="0ED60D36" w:rsidR="00DE00C7" w:rsidRP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DE00C7">
        <w:rPr>
          <w:rFonts w:ascii="Arial" w:hAnsi="Arial" w:cs="Arial"/>
          <w:bCs/>
        </w:rPr>
        <w:t>Zamawiający nie wymaga zatrudnienia osób, o których mowa w art. 96 ust. 2 pkt 2 ustawy Pzp.</w:t>
      </w:r>
    </w:p>
    <w:p w14:paraId="0884DEBB" w14:textId="77777777" w:rsidR="00C04A78" w:rsidRDefault="00FE59E4" w:rsidP="00C05F7F">
      <w:pPr>
        <w:numPr>
          <w:ilvl w:val="0"/>
          <w:numId w:val="36"/>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4C637DE9" w14:textId="77777777" w:rsidR="00376499" w:rsidRPr="00A06D91" w:rsidRDefault="00376499" w:rsidP="00227B91">
      <w:pPr>
        <w:spacing w:line="240" w:lineRule="auto"/>
        <w:ind w:left="360"/>
        <w:rPr>
          <w:rFonts w:ascii="Arial" w:hAnsi="Arial" w:cs="Arial"/>
          <w:bCs/>
        </w:rPr>
      </w:pPr>
    </w:p>
    <w:p w14:paraId="6C9C2793"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Zamówienia podobne.</w:t>
      </w:r>
    </w:p>
    <w:p w14:paraId="4C84E2BC" w14:textId="7876D00C" w:rsidR="00FE59E4" w:rsidRDefault="00361CBE" w:rsidP="00DE00C7">
      <w:pPr>
        <w:spacing w:after="0" w:line="240" w:lineRule="auto"/>
        <w:ind w:left="426" w:hanging="66"/>
        <w:rPr>
          <w:rFonts w:ascii="Arial" w:hAnsi="Arial" w:cs="Arial"/>
        </w:rPr>
      </w:pPr>
      <w:r w:rsidRPr="00AC3AFA">
        <w:rPr>
          <w:rFonts w:ascii="Arial" w:hAnsi="Arial" w:cs="Arial"/>
        </w:rPr>
        <w:t>Zamawiający</w:t>
      </w:r>
      <w:r w:rsidR="00DA4FB9" w:rsidRPr="00AC3AFA">
        <w:rPr>
          <w:rFonts w:ascii="Arial" w:hAnsi="Arial" w:cs="Arial"/>
        </w:rPr>
        <w:t xml:space="preserve"> </w:t>
      </w:r>
      <w:r w:rsidR="00A56BC0" w:rsidRPr="00AC3AFA">
        <w:rPr>
          <w:rFonts w:ascii="Arial" w:hAnsi="Arial" w:cs="Arial"/>
        </w:rPr>
        <w:t xml:space="preserve">nie </w:t>
      </w:r>
      <w:r w:rsidRPr="00AC3AFA">
        <w:rPr>
          <w:rFonts w:ascii="Arial" w:hAnsi="Arial" w:cs="Arial"/>
        </w:rPr>
        <w:t>przewiduje możliwoś</w:t>
      </w:r>
      <w:r w:rsidR="00A56BC0" w:rsidRPr="00AC3AFA">
        <w:rPr>
          <w:rFonts w:ascii="Arial" w:hAnsi="Arial" w:cs="Arial"/>
        </w:rPr>
        <w:t>ci</w:t>
      </w:r>
      <w:r w:rsidRPr="00AC3AFA">
        <w:rPr>
          <w:rFonts w:ascii="Arial" w:hAnsi="Arial" w:cs="Arial"/>
        </w:rPr>
        <w:t xml:space="preserve"> udzielenia zamówień, o których mowa w </w:t>
      </w:r>
      <w:r w:rsidR="00097327" w:rsidRPr="00AC3AFA">
        <w:rPr>
          <w:rFonts w:ascii="Arial" w:hAnsi="Arial" w:cs="Arial"/>
        </w:rPr>
        <w:t>art. 214 ust.1 pkt 7 ustawy Pzp</w:t>
      </w:r>
      <w:r w:rsidR="00A56BC0" w:rsidRPr="00AC3AFA">
        <w:rPr>
          <w:rFonts w:ascii="Arial" w:hAnsi="Arial" w:cs="Arial"/>
        </w:rPr>
        <w:t>.</w:t>
      </w:r>
      <w:r w:rsidR="00DA4FB9" w:rsidRPr="00AC3AFA">
        <w:rPr>
          <w:rFonts w:ascii="Arial" w:hAnsi="Arial" w:cs="Arial"/>
        </w:rPr>
        <w:t xml:space="preserve"> </w:t>
      </w:r>
    </w:p>
    <w:p w14:paraId="22E6BAD6" w14:textId="77777777" w:rsidR="003A2BFE" w:rsidRDefault="003A2BFE" w:rsidP="00DE00C7">
      <w:pPr>
        <w:spacing w:after="0" w:line="240" w:lineRule="auto"/>
        <w:ind w:left="426" w:hanging="66"/>
        <w:rPr>
          <w:rFonts w:ascii="Arial" w:hAnsi="Arial" w:cs="Arial"/>
        </w:rPr>
      </w:pPr>
    </w:p>
    <w:p w14:paraId="089A7844" w14:textId="77777777" w:rsidR="003A2BFE" w:rsidRPr="00AC3AFA" w:rsidRDefault="003A2BFE" w:rsidP="00DE00C7">
      <w:pPr>
        <w:spacing w:after="0" w:line="240" w:lineRule="auto"/>
        <w:ind w:left="426" w:hanging="66"/>
        <w:rPr>
          <w:rFonts w:ascii="Arial" w:hAnsi="Arial" w:cs="Arial"/>
          <w:sz w:val="18"/>
          <w:szCs w:val="18"/>
        </w:rPr>
      </w:pPr>
    </w:p>
    <w:p w14:paraId="01185825" w14:textId="77777777" w:rsidR="00DE00C7" w:rsidRPr="00AC3AFA" w:rsidRDefault="00DE00C7" w:rsidP="00DE00C7">
      <w:pPr>
        <w:pStyle w:val="Akapitzlist"/>
        <w:spacing w:after="0" w:line="240" w:lineRule="auto"/>
        <w:ind w:left="792"/>
        <w:jc w:val="both"/>
        <w:rPr>
          <w:rFonts w:ascii="Arial" w:hAnsi="Arial" w:cs="Arial"/>
          <w:sz w:val="18"/>
          <w:szCs w:val="18"/>
        </w:rPr>
      </w:pPr>
    </w:p>
    <w:p w14:paraId="20FB2442"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 xml:space="preserve"> Wizja lokalna</w:t>
      </w:r>
    </w:p>
    <w:p w14:paraId="7BF85F56" w14:textId="4BC33721" w:rsidR="00034CDC" w:rsidRPr="00AC3AFA" w:rsidRDefault="00FE59E4" w:rsidP="00800679">
      <w:pPr>
        <w:spacing w:line="240" w:lineRule="auto"/>
        <w:ind w:left="426"/>
        <w:rPr>
          <w:rFonts w:ascii="Arial" w:hAnsi="Arial" w:cs="Arial"/>
          <w:bCs/>
        </w:rPr>
      </w:pPr>
      <w:r w:rsidRPr="00AC3AFA">
        <w:rPr>
          <w:rFonts w:ascii="Arial" w:hAnsi="Arial" w:cs="Arial"/>
          <w:bCs/>
        </w:rPr>
        <w:t xml:space="preserve">Zamawiający </w:t>
      </w:r>
      <w:r w:rsidR="00DD3284">
        <w:rPr>
          <w:rFonts w:ascii="Arial" w:hAnsi="Arial" w:cs="Arial"/>
          <w:bCs/>
        </w:rPr>
        <w:t>zaleca przeprowadzenie</w:t>
      </w:r>
      <w:r w:rsidR="00E060B1" w:rsidRPr="00AC3AFA">
        <w:rPr>
          <w:rFonts w:ascii="Arial" w:hAnsi="Arial" w:cs="Arial"/>
          <w:bCs/>
        </w:rPr>
        <w:t xml:space="preserve"> wizji lokalnej </w:t>
      </w:r>
      <w:r w:rsidR="00227B91" w:rsidRPr="00AC3AFA">
        <w:rPr>
          <w:rFonts w:ascii="Arial" w:hAnsi="Arial" w:cs="Arial"/>
          <w:bCs/>
        </w:rPr>
        <w:t xml:space="preserve">przed przygotowaniem oferty. </w:t>
      </w:r>
    </w:p>
    <w:p w14:paraId="026E6F71" w14:textId="77777777" w:rsidR="00857167" w:rsidRPr="00AC3AFA" w:rsidRDefault="00857167" w:rsidP="00C05F7F">
      <w:pPr>
        <w:numPr>
          <w:ilvl w:val="0"/>
          <w:numId w:val="36"/>
        </w:numPr>
        <w:spacing w:line="240" w:lineRule="auto"/>
        <w:rPr>
          <w:rFonts w:ascii="Arial" w:hAnsi="Arial" w:cs="Arial"/>
          <w:b/>
          <w:bCs/>
          <w:sz w:val="24"/>
          <w:szCs w:val="24"/>
        </w:rPr>
      </w:pPr>
      <w:r w:rsidRPr="00AC3AFA">
        <w:rPr>
          <w:rFonts w:ascii="Arial" w:hAnsi="Arial" w:cs="Arial"/>
          <w:bCs/>
          <w:sz w:val="24"/>
          <w:szCs w:val="24"/>
        </w:rPr>
        <w:t xml:space="preserve"> </w:t>
      </w:r>
      <w:r w:rsidRPr="00AC3AFA">
        <w:rPr>
          <w:rFonts w:ascii="Arial" w:hAnsi="Arial" w:cs="Arial"/>
          <w:b/>
          <w:bCs/>
          <w:sz w:val="24"/>
          <w:szCs w:val="24"/>
        </w:rPr>
        <w:t xml:space="preserve">Obowiązek osobistego wykonania kluczowych </w:t>
      </w:r>
      <w:r w:rsidR="00A06D91" w:rsidRPr="00AC3AFA">
        <w:rPr>
          <w:rFonts w:ascii="Arial" w:hAnsi="Arial" w:cs="Arial"/>
          <w:b/>
          <w:bCs/>
          <w:sz w:val="24"/>
          <w:szCs w:val="24"/>
        </w:rPr>
        <w:t>części</w:t>
      </w:r>
      <w:r w:rsidR="00062639" w:rsidRPr="00AC3AFA">
        <w:rPr>
          <w:rFonts w:ascii="Arial" w:hAnsi="Arial" w:cs="Arial"/>
          <w:b/>
          <w:bCs/>
          <w:sz w:val="24"/>
          <w:szCs w:val="24"/>
        </w:rPr>
        <w:t xml:space="preserve"> </w:t>
      </w:r>
      <w:r w:rsidR="00681DE2" w:rsidRPr="00AC3AFA">
        <w:rPr>
          <w:rFonts w:ascii="Arial" w:hAnsi="Arial" w:cs="Arial"/>
          <w:b/>
          <w:bCs/>
          <w:sz w:val="24"/>
          <w:szCs w:val="24"/>
        </w:rPr>
        <w:t xml:space="preserve">zamówienia </w:t>
      </w:r>
      <w:r w:rsidR="00062639" w:rsidRPr="00AC3AFA">
        <w:rPr>
          <w:rFonts w:ascii="Arial" w:hAnsi="Arial" w:cs="Arial"/>
          <w:b/>
          <w:bCs/>
          <w:sz w:val="24"/>
          <w:szCs w:val="24"/>
        </w:rPr>
        <w:t>i </w:t>
      </w:r>
      <w:r w:rsidR="00C0310E" w:rsidRPr="00AC3AFA">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508766E8" w:rsidR="00857167" w:rsidRDefault="00907FAF" w:rsidP="00857167">
      <w:pPr>
        <w:spacing w:after="0"/>
        <w:ind w:left="720"/>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 xml:space="preserve">może powierzyć wykonanie </w:t>
      </w:r>
      <w:r>
        <w:rPr>
          <w:rFonts w:ascii="Arial" w:hAnsi="Arial" w:cs="Arial"/>
          <w:b/>
          <w:u w:val="single"/>
        </w:rPr>
        <w:t xml:space="preserve">pozostałych </w:t>
      </w:r>
      <w:r w:rsidR="00857167" w:rsidRPr="00BC15AF">
        <w:rPr>
          <w:rFonts w:ascii="Arial" w:hAnsi="Arial" w:cs="Arial"/>
          <w:b/>
          <w:u w:val="single"/>
        </w:rPr>
        <w:t>części zamówienia podwykonawcy.</w:t>
      </w:r>
      <w:r>
        <w:rPr>
          <w:rFonts w:ascii="Arial" w:hAnsi="Arial" w:cs="Arial"/>
        </w:rPr>
        <w:t xml:space="preserve"> W </w:t>
      </w:r>
      <w:r w:rsidR="00857167" w:rsidRPr="00BC15AF">
        <w:rPr>
          <w:rFonts w:ascii="Arial" w:hAnsi="Arial" w:cs="Arial"/>
        </w:rPr>
        <w:t xml:space="preserve">takiej sytuacji Zamawiający żąda wskazania przez wykonawcę części zamówienia, której </w:t>
      </w:r>
      <w:r w:rsidR="00857167" w:rsidRPr="00BC15AF">
        <w:rPr>
          <w:rFonts w:ascii="Arial" w:hAnsi="Arial" w:cs="Arial"/>
        </w:rPr>
        <w:lastRenderedPageBreak/>
        <w:t>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376499">
      <w:pPr>
        <w:spacing w:after="0"/>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3D520D17" w14:textId="77777777" w:rsidR="00376499" w:rsidRDefault="00376499" w:rsidP="00376499">
      <w:pPr>
        <w:spacing w:after="0"/>
        <w:ind w:left="720"/>
        <w:rPr>
          <w:rFonts w:ascii="Arial" w:hAnsi="Arial" w:cs="Arial"/>
          <w:b/>
        </w:rPr>
      </w:pPr>
    </w:p>
    <w:p w14:paraId="117ECC7B"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2025AD40"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6768103E"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32BCE608"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6A80CAB0"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3700FD5E"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214D105A"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52C5F59C"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47448139" w14:textId="43687819" w:rsidR="00376499" w:rsidRPr="00376499" w:rsidRDefault="00376499" w:rsidP="003A2BFE">
      <w:pPr>
        <w:pStyle w:val="Akapitzlist"/>
        <w:numPr>
          <w:ilvl w:val="1"/>
          <w:numId w:val="41"/>
        </w:numPr>
        <w:autoSpaceDE w:val="0"/>
        <w:autoSpaceDN w:val="0"/>
        <w:adjustRightInd w:val="0"/>
        <w:spacing w:after="0"/>
        <w:jc w:val="both"/>
        <w:rPr>
          <w:rFonts w:ascii="Arial" w:hAnsi="Arial" w:cs="Arial"/>
        </w:rPr>
      </w:pPr>
      <w:r w:rsidRPr="00376499">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1E4D76" w14:textId="23DC1BFE" w:rsidR="00376499" w:rsidRPr="00376499" w:rsidRDefault="00376499" w:rsidP="003A2BFE">
      <w:pPr>
        <w:pStyle w:val="Akapitzlist"/>
        <w:numPr>
          <w:ilvl w:val="1"/>
          <w:numId w:val="41"/>
        </w:numPr>
        <w:tabs>
          <w:tab w:val="left" w:pos="851"/>
        </w:tabs>
        <w:suppressAutoHyphens/>
        <w:spacing w:after="0"/>
        <w:jc w:val="both"/>
        <w:rPr>
          <w:rFonts w:ascii="Arial" w:hAnsi="Arial" w:cs="Arial"/>
        </w:rPr>
      </w:pPr>
      <w:r w:rsidRPr="00376499">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78E74F7" w14:textId="7F4C0D7E" w:rsidR="00376499" w:rsidRPr="00376499" w:rsidRDefault="00376499" w:rsidP="003A2BFE">
      <w:pPr>
        <w:pStyle w:val="Akapitzlist"/>
        <w:numPr>
          <w:ilvl w:val="1"/>
          <w:numId w:val="41"/>
        </w:numPr>
        <w:tabs>
          <w:tab w:val="left" w:pos="851"/>
        </w:tabs>
        <w:suppressAutoHyphens/>
        <w:spacing w:after="0"/>
        <w:jc w:val="both"/>
        <w:rPr>
          <w:rFonts w:ascii="Arial" w:hAnsi="Arial" w:cs="Arial"/>
        </w:rPr>
      </w:pPr>
      <w:r w:rsidRPr="00376499">
        <w:rPr>
          <w:rFonts w:ascii="Arial" w:hAnsi="Arial" w:cs="Arial"/>
        </w:rPr>
        <w:t>Wymagania dotyczące umowy o podwykonawstwo, których niespełnienie spowoduje zgłoszenie przez Zamawiającego zastrzeżeń lub sprzeciwu: umowa o podwykonawstwo musi zawierać m.in.:</w:t>
      </w:r>
    </w:p>
    <w:p w14:paraId="5F2A2469" w14:textId="77777777"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a) zakres robót powierzonych podwykonawcy,</w:t>
      </w:r>
    </w:p>
    <w:p w14:paraId="6EC3B392" w14:textId="77777777"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64CCE9AA" w14:textId="77777777"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c) termin wykonania robót powierzonych podwykonawcy,</w:t>
      </w:r>
    </w:p>
    <w:p w14:paraId="242D01E4" w14:textId="77777777"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DAE4737" w14:textId="77777777"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1EEFC72" w14:textId="790C749A"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f) postanowienia zgodne z ustawą Pzp, odpowiadające wymaganiom z pkt. 8.2 i 8.3 powyżej, co do warunków zawierania przez podwykonawcę umów z dalszymi podwykonawcami, wraz ze zobowiązaniem dalszego podwykonawcy do zawierania takich postanowień w kolejnych umowach o podwykonawstwo.</w:t>
      </w:r>
    </w:p>
    <w:p w14:paraId="585777CE" w14:textId="77777777"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g) postanowienia w zakresie zatrudnienia pracowników na podstawie umowy o pracę, przy uwzględnieniu zapisów w ust. 6 powyżej.</w:t>
      </w:r>
    </w:p>
    <w:p w14:paraId="2E9C043C" w14:textId="77777777" w:rsidR="00376499" w:rsidRDefault="00376499" w:rsidP="00376499">
      <w:pPr>
        <w:tabs>
          <w:tab w:val="left" w:pos="851"/>
          <w:tab w:val="left" w:pos="1276"/>
        </w:tabs>
        <w:suppressAutoHyphens/>
        <w:spacing w:after="0" w:line="276" w:lineRule="auto"/>
        <w:ind w:left="1276" w:hanging="283"/>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25B48F1" w14:textId="0528D98F" w:rsidR="00376499" w:rsidRPr="00376499" w:rsidRDefault="00376499" w:rsidP="003A2BFE">
      <w:pPr>
        <w:pStyle w:val="Akapitzlist"/>
        <w:numPr>
          <w:ilvl w:val="1"/>
          <w:numId w:val="41"/>
        </w:numPr>
        <w:tabs>
          <w:tab w:val="left" w:pos="360"/>
        </w:tabs>
        <w:suppressAutoHyphens/>
        <w:spacing w:after="0"/>
        <w:jc w:val="both"/>
        <w:rPr>
          <w:rFonts w:ascii="Arial" w:hAnsi="Arial" w:cs="Arial"/>
        </w:rPr>
      </w:pPr>
      <w:r w:rsidRPr="00376499">
        <w:rPr>
          <w:rFonts w:ascii="Arial" w:hAnsi="Arial" w:cs="Arial"/>
        </w:rPr>
        <w:lastRenderedPageBreak/>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730A028A" w14:textId="0DD44C29" w:rsidR="00376499" w:rsidRPr="00376499" w:rsidRDefault="00376499" w:rsidP="003A2BFE">
      <w:pPr>
        <w:pStyle w:val="Akapitzlist"/>
        <w:numPr>
          <w:ilvl w:val="1"/>
          <w:numId w:val="41"/>
        </w:numPr>
        <w:tabs>
          <w:tab w:val="left" w:pos="709"/>
        </w:tabs>
        <w:suppressAutoHyphens/>
        <w:spacing w:after="0"/>
        <w:jc w:val="both"/>
        <w:rPr>
          <w:rFonts w:ascii="Arial" w:hAnsi="Arial" w:cs="Arial"/>
        </w:rPr>
      </w:pPr>
      <w:r w:rsidRPr="00376499">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21062CA" w14:textId="01E792F8" w:rsidR="00376499" w:rsidRPr="00376499" w:rsidRDefault="00376499" w:rsidP="003A2BFE">
      <w:pPr>
        <w:pStyle w:val="Akapitzlist"/>
        <w:numPr>
          <w:ilvl w:val="1"/>
          <w:numId w:val="41"/>
        </w:numPr>
        <w:tabs>
          <w:tab w:val="left" w:pos="284"/>
        </w:tabs>
        <w:suppressAutoHyphens/>
        <w:spacing w:after="0"/>
        <w:jc w:val="both"/>
        <w:rPr>
          <w:rFonts w:ascii="Arial" w:hAnsi="Arial" w:cs="Arial"/>
        </w:rPr>
      </w:pPr>
      <w:r w:rsidRPr="00376499">
        <w:rPr>
          <w:rFonts w:ascii="Arial" w:hAnsi="Arial" w:cs="Arial"/>
        </w:rPr>
        <w:t>Z obowiązku przed</w:t>
      </w:r>
      <w:r w:rsidR="005442BD">
        <w:rPr>
          <w:rFonts w:ascii="Arial" w:hAnsi="Arial" w:cs="Arial"/>
        </w:rPr>
        <w:t>łożenia, o którym mowa w pkt. 8</w:t>
      </w:r>
      <w:r w:rsidRPr="00376499">
        <w:rPr>
          <w:rFonts w:ascii="Arial" w:hAnsi="Arial" w:cs="Arial"/>
        </w:rPr>
        <w:t xml:space="preserve">.5 powyżej, wyłączone są umowy </w:t>
      </w:r>
      <w:r w:rsidR="00C3386E">
        <w:rPr>
          <w:rFonts w:ascii="Arial" w:hAnsi="Arial" w:cs="Arial"/>
        </w:rPr>
        <w:br/>
      </w:r>
      <w:r w:rsidRPr="00376499">
        <w:rPr>
          <w:rFonts w:ascii="Arial" w:hAnsi="Arial" w:cs="Arial"/>
        </w:rPr>
        <w:t>o dostawy lub usługi:</w:t>
      </w:r>
    </w:p>
    <w:p w14:paraId="29AAC690" w14:textId="2BFDF56F" w:rsidR="00376499" w:rsidRDefault="00376499" w:rsidP="00376499">
      <w:pPr>
        <w:tabs>
          <w:tab w:val="left" w:pos="360"/>
        </w:tabs>
        <w:suppressAutoHyphens/>
        <w:spacing w:after="0" w:line="276" w:lineRule="auto"/>
        <w:ind w:left="720"/>
        <w:rPr>
          <w:rFonts w:ascii="Arial" w:hAnsi="Arial" w:cs="Arial"/>
        </w:rPr>
      </w:pPr>
      <w:r>
        <w:rPr>
          <w:rFonts w:ascii="Arial" w:hAnsi="Arial" w:cs="Arial"/>
        </w:rPr>
        <w:t xml:space="preserve">a) o wartości mniejszej niż 0,5 % wartości brutto umowy o roboty budowlane lub umów </w:t>
      </w:r>
      <w:r w:rsidR="00C3386E">
        <w:rPr>
          <w:rFonts w:ascii="Arial" w:hAnsi="Arial" w:cs="Arial"/>
        </w:rPr>
        <w:br/>
      </w:r>
      <w:r>
        <w:rPr>
          <w:rFonts w:ascii="Arial" w:hAnsi="Arial" w:cs="Arial"/>
        </w:rPr>
        <w:t>o podwykonawstwo,</w:t>
      </w:r>
    </w:p>
    <w:p w14:paraId="17903A5D" w14:textId="77777777" w:rsidR="00376499" w:rsidRDefault="00376499" w:rsidP="00376499">
      <w:pPr>
        <w:tabs>
          <w:tab w:val="left" w:pos="360"/>
        </w:tabs>
        <w:suppressAutoHyphens/>
        <w:spacing w:after="0" w:line="276" w:lineRule="auto"/>
        <w:ind w:left="720"/>
        <w:rPr>
          <w:rFonts w:ascii="Arial" w:hAnsi="Arial" w:cs="Arial"/>
        </w:rPr>
      </w:pPr>
      <w:r>
        <w:rPr>
          <w:rFonts w:ascii="Arial" w:hAnsi="Arial" w:cs="Arial"/>
        </w:rPr>
        <w:t>b) dostawy materiałów budowlanych niezbędnych do wykonania przedmiotu zamówienia,</w:t>
      </w:r>
    </w:p>
    <w:p w14:paraId="131BB02B" w14:textId="77777777" w:rsidR="00376499" w:rsidRDefault="00376499" w:rsidP="00376499">
      <w:pPr>
        <w:tabs>
          <w:tab w:val="left" w:pos="360"/>
        </w:tabs>
        <w:suppressAutoHyphens/>
        <w:spacing w:after="0" w:line="276" w:lineRule="auto"/>
        <w:ind w:left="720"/>
        <w:rPr>
          <w:rFonts w:ascii="Arial" w:hAnsi="Arial" w:cs="Arial"/>
        </w:rPr>
      </w:pPr>
      <w:r>
        <w:rPr>
          <w:rFonts w:ascii="Arial" w:hAnsi="Arial" w:cs="Arial"/>
        </w:rPr>
        <w:t>c) usługi niezbędne do realizacji przedmiotu zamówienia, określone w STWiOR,</w:t>
      </w:r>
    </w:p>
    <w:p w14:paraId="284225CF" w14:textId="1ADCEEC0"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Zamawiający w terminie 14 dni roboczych zgłasza pisemny sprzeciw do umowy/zmian umowy o podwykonawstwo, której przedmiotem są roboty budowlane.</w:t>
      </w:r>
    </w:p>
    <w:p w14:paraId="0CB134EB" w14:textId="1D9CB678"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547D020" w14:textId="098419E9"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F080A4F" w14:textId="07059134"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Do zmian umowy o podwykonawstwo stosuje się zasady mające zastosowanie przy zawieraniu umowy o podwykonawstwo.</w:t>
      </w:r>
    </w:p>
    <w:p w14:paraId="62803264" w14:textId="5E508E93" w:rsidR="00376499" w:rsidRDefault="00376499" w:rsidP="003A2BFE">
      <w:pPr>
        <w:pStyle w:val="Akapitzlist"/>
        <w:numPr>
          <w:ilvl w:val="1"/>
          <w:numId w:val="41"/>
        </w:numPr>
        <w:jc w:val="both"/>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0FCD04F9" w14:textId="77777777" w:rsidR="00376499" w:rsidRPr="00BC15AF" w:rsidRDefault="00376499" w:rsidP="00857167">
      <w:pPr>
        <w:spacing w:after="0"/>
        <w:ind w:left="720"/>
        <w:rPr>
          <w:rFonts w:ascii="Arial" w:hAnsi="Arial" w:cs="Arial"/>
        </w:rPr>
      </w:pPr>
    </w:p>
    <w:p w14:paraId="7949B51E" w14:textId="77777777" w:rsidR="00C55757" w:rsidRPr="00AC3AFA" w:rsidRDefault="00C55757" w:rsidP="00C05F7F">
      <w:pPr>
        <w:numPr>
          <w:ilvl w:val="0"/>
          <w:numId w:val="36"/>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 xml:space="preserve">Dostępność </w:t>
      </w:r>
      <w:r w:rsidR="00857167" w:rsidRPr="00AC3AFA">
        <w:rPr>
          <w:rFonts w:ascii="Arial" w:hAnsi="Arial" w:cs="Arial"/>
          <w:b/>
          <w:bCs/>
          <w:sz w:val="24"/>
          <w:szCs w:val="24"/>
        </w:rPr>
        <w:t>dla osób niepełnosprawnych</w:t>
      </w:r>
    </w:p>
    <w:p w14:paraId="1BB62D12" w14:textId="008060AE" w:rsidR="00B16D4C" w:rsidRDefault="00DE7F4E" w:rsidP="00A36CD7">
      <w:pPr>
        <w:spacing w:line="240" w:lineRule="auto"/>
        <w:ind w:left="709"/>
        <w:rPr>
          <w:rFonts w:ascii="Arial" w:hAnsi="Arial" w:cs="Arial"/>
          <w:bCs/>
        </w:rPr>
      </w:pPr>
      <w:r w:rsidRPr="00AC3AFA">
        <w:rPr>
          <w:rFonts w:ascii="Arial" w:hAnsi="Arial" w:cs="Arial"/>
          <w:bCs/>
        </w:rPr>
        <w:t>Wykonanie przedmiotu zamówienia nie powoduje ograniczeń w zakresie dostępności obiektów dla osób niepełnosprawnych</w:t>
      </w:r>
      <w:r w:rsidR="004949CB">
        <w:rPr>
          <w:rFonts w:ascii="Arial" w:hAnsi="Arial" w:cs="Arial"/>
          <w:bCs/>
        </w:rPr>
        <w:t>, a ma na celu jej zwiększenie</w:t>
      </w:r>
      <w:r w:rsidR="00227B91" w:rsidRPr="00AC3AFA">
        <w:rPr>
          <w:rFonts w:ascii="Arial" w:hAnsi="Arial" w:cs="Arial"/>
          <w:bCs/>
        </w:rPr>
        <w:t>.</w:t>
      </w:r>
    </w:p>
    <w:p w14:paraId="10CBE2EF" w14:textId="77777777" w:rsidR="00F25682" w:rsidRPr="00AC3AFA"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sidRPr="00AC3AFA">
        <w:rPr>
          <w:rFonts w:ascii="Arial" w:hAnsi="Arial" w:cs="Arial"/>
        </w:rPr>
        <w:t>II</w:t>
      </w:r>
      <w:r w:rsidR="00F25682" w:rsidRPr="00AC3AFA">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3DFBA68" w14:textId="20745FAD" w:rsidR="0055077F" w:rsidRPr="00AC3AFA" w:rsidRDefault="0055077F" w:rsidP="00C703A2">
      <w:pPr>
        <w:pStyle w:val="Akapitzlist"/>
        <w:jc w:val="both"/>
        <w:rPr>
          <w:rFonts w:ascii="Arial" w:hAnsi="Arial" w:cs="Arial"/>
        </w:rPr>
      </w:pPr>
      <w:r w:rsidRPr="00AC3AFA">
        <w:rPr>
          <w:rFonts w:ascii="Arial" w:hAnsi="Arial" w:cs="Arial"/>
        </w:rPr>
        <w:t xml:space="preserve">Przedmiot zamówienia należy zrealizować w </w:t>
      </w:r>
      <w:r w:rsidR="00761150" w:rsidRPr="00AC3AFA">
        <w:rPr>
          <w:rFonts w:ascii="Arial" w:hAnsi="Arial" w:cs="Arial"/>
        </w:rPr>
        <w:t xml:space="preserve">terminie </w:t>
      </w:r>
      <w:r w:rsidR="00DD3284" w:rsidRPr="00FA26B6">
        <w:rPr>
          <w:rFonts w:ascii="Arial" w:hAnsi="Arial" w:cs="Arial"/>
          <w:color w:val="FF0000"/>
        </w:rPr>
        <w:t>2 miesięcy</w:t>
      </w:r>
      <w:r w:rsidR="00761150" w:rsidRPr="00FA26B6">
        <w:rPr>
          <w:rFonts w:ascii="Arial" w:hAnsi="Arial" w:cs="Arial"/>
          <w:color w:val="FF0000"/>
        </w:rPr>
        <w:t xml:space="preserve"> </w:t>
      </w:r>
      <w:r w:rsidR="00761150" w:rsidRPr="00AC3AFA">
        <w:rPr>
          <w:rFonts w:ascii="Arial" w:hAnsi="Arial" w:cs="Arial"/>
        </w:rPr>
        <w:t>od podpisania umowy</w:t>
      </w:r>
    </w:p>
    <w:p w14:paraId="6E6A6B01" w14:textId="77777777" w:rsidR="00761150" w:rsidRPr="00AC3AFA" w:rsidRDefault="00761150" w:rsidP="00C703A2">
      <w:pPr>
        <w:pStyle w:val="Akapitzlist"/>
        <w:jc w:val="both"/>
        <w:rPr>
          <w:rFonts w:ascii="Arial" w:hAnsi="Arial" w:cs="Arial"/>
        </w:rPr>
      </w:pPr>
    </w:p>
    <w:p w14:paraId="72BF7701" w14:textId="77777777" w:rsidR="008D1F80" w:rsidRPr="00AC3AFA" w:rsidRDefault="008D1F80" w:rsidP="00C05F7F">
      <w:pPr>
        <w:pStyle w:val="Akapitzlist"/>
        <w:numPr>
          <w:ilvl w:val="0"/>
          <w:numId w:val="34"/>
        </w:numPr>
        <w:spacing w:after="160" w:line="252" w:lineRule="auto"/>
        <w:contextualSpacing w:val="0"/>
        <w:jc w:val="both"/>
        <w:rPr>
          <w:rFonts w:ascii="Arial" w:hAnsi="Arial" w:cs="Arial"/>
          <w:vanish/>
        </w:rPr>
      </w:pPr>
    </w:p>
    <w:p w14:paraId="1C52C528" w14:textId="77777777" w:rsidR="00470CDD" w:rsidRPr="00AC3AFA"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0003C"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AC3AFA">
        <w:rPr>
          <w:rFonts w:ascii="Arial" w:hAnsi="Arial" w:cs="Arial"/>
        </w:rPr>
        <w:lastRenderedPageBreak/>
        <w:t>I</w:t>
      </w:r>
      <w:r w:rsidR="00DE7F4E" w:rsidRPr="00AC3AFA">
        <w:rPr>
          <w:rFonts w:ascii="Arial" w:hAnsi="Arial" w:cs="Arial"/>
        </w:rPr>
        <w:t>V</w:t>
      </w:r>
      <w:r w:rsidRPr="00AC3AFA">
        <w:rPr>
          <w:rFonts w:ascii="Arial" w:hAnsi="Arial" w:cs="Arial"/>
        </w:rPr>
        <w:t xml:space="preserve">. Projektowane </w:t>
      </w:r>
      <w:r w:rsidRPr="00212617">
        <w:rPr>
          <w:rFonts w:ascii="Arial" w:hAnsi="Arial" w:cs="Arial"/>
        </w:rPr>
        <w:t>postanowienia umowy w sprawie zamówienia publicznego,</w:t>
      </w:r>
      <w:r w:rsidR="00C63892" w:rsidRPr="00212617">
        <w:rPr>
          <w:rFonts w:ascii="Arial" w:hAnsi="Arial" w:cs="Arial"/>
        </w:rPr>
        <w:t xml:space="preserve"> </w:t>
      </w:r>
      <w:r w:rsidR="009C76FE" w:rsidRPr="00212617">
        <w:rPr>
          <w:rFonts w:ascii="Arial" w:hAnsi="Arial" w:cs="Arial"/>
        </w:rPr>
        <w:t xml:space="preserve">które zostaną </w:t>
      </w:r>
      <w:r w:rsidR="009C76FE" w:rsidRPr="0020003C">
        <w:rPr>
          <w:rFonts w:ascii="Arial" w:hAnsi="Arial" w:cs="Arial"/>
        </w:rPr>
        <w:t>wprowadzone do </w:t>
      </w:r>
      <w:r w:rsidRPr="0020003C">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5963DD0A"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0003C">
        <w:rPr>
          <w:rFonts w:ascii="Arial" w:hAnsi="Arial" w:cs="Arial"/>
        </w:rPr>
        <w:t xml:space="preserve">Projekt umowy, stanowiący </w:t>
      </w:r>
      <w:r w:rsidRPr="0020003C">
        <w:rPr>
          <w:rFonts w:ascii="Arial" w:hAnsi="Arial" w:cs="Arial"/>
          <w:b/>
        </w:rPr>
        <w:t xml:space="preserve">załącznik nr </w:t>
      </w:r>
      <w:r w:rsidR="00923A64" w:rsidRPr="0020003C">
        <w:rPr>
          <w:rFonts w:ascii="Arial" w:hAnsi="Arial" w:cs="Arial"/>
          <w:b/>
        </w:rPr>
        <w:t>5</w:t>
      </w:r>
      <w:r w:rsidRPr="0020003C">
        <w:rPr>
          <w:rFonts w:ascii="Arial" w:hAnsi="Arial" w:cs="Arial"/>
          <w:b/>
        </w:rPr>
        <w:t xml:space="preserve"> do swz</w:t>
      </w:r>
      <w:r w:rsidRPr="0020003C">
        <w:rPr>
          <w:rFonts w:ascii="Arial" w:hAnsi="Arial" w:cs="Arial"/>
        </w:rPr>
        <w:t xml:space="preserve"> zawiera </w:t>
      </w:r>
      <w:r w:rsidRPr="00243281">
        <w:rPr>
          <w:rFonts w:ascii="Arial" w:hAnsi="Arial" w:cs="Arial"/>
        </w:rPr>
        <w:t xml:space="preserve">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026E9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7F7569">
      <w:pPr>
        <w:numPr>
          <w:ilvl w:val="0"/>
          <w:numId w:val="9"/>
        </w:numPr>
        <w:spacing w:after="0" w:line="276" w:lineRule="auto"/>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7F7569">
      <w:pPr>
        <w:numPr>
          <w:ilvl w:val="0"/>
          <w:numId w:val="9"/>
        </w:numPr>
        <w:spacing w:after="0" w:line="276" w:lineRule="auto"/>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7F7569">
      <w:pPr>
        <w:numPr>
          <w:ilvl w:val="0"/>
          <w:numId w:val="9"/>
        </w:numPr>
        <w:spacing w:after="0" w:line="276" w:lineRule="auto"/>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 xml:space="preserve">sobu sporządzania i przekazywania informacji oraz </w:t>
      </w:r>
      <w:r w:rsidR="000F7218" w:rsidRPr="00B30A31">
        <w:rPr>
          <w:rFonts w:ascii="Arial" w:hAnsi="Arial" w:cs="Arial"/>
        </w:rPr>
        <w:lastRenderedPageBreak/>
        <w:t>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092F15">
      <w:pPr>
        <w:numPr>
          <w:ilvl w:val="0"/>
          <w:numId w:val="9"/>
        </w:numPr>
        <w:spacing w:after="0" w:line="276" w:lineRule="auto"/>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092F15">
      <w:pPr>
        <w:numPr>
          <w:ilvl w:val="1"/>
          <w:numId w:val="9"/>
        </w:numPr>
        <w:spacing w:after="0" w:line="276" w:lineRule="auto"/>
        <w:ind w:hanging="371"/>
        <w:rPr>
          <w:rFonts w:ascii="Arial" w:hAnsi="Arial" w:cs="Arial"/>
        </w:rPr>
      </w:pPr>
      <w:r w:rsidRPr="00BA0774">
        <w:rPr>
          <w:rFonts w:ascii="Arial" w:hAnsi="Arial" w:cs="Arial"/>
        </w:rPr>
        <w:t xml:space="preserve">Akceptuje warunki korzystania z </w:t>
      </w:r>
      <w:hyperlink r:id="rId21">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2">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092F15">
      <w:pPr>
        <w:numPr>
          <w:ilvl w:val="1"/>
          <w:numId w:val="9"/>
        </w:numPr>
        <w:spacing w:after="0" w:line="276" w:lineRule="auto"/>
        <w:ind w:hanging="371"/>
        <w:rPr>
          <w:rFonts w:ascii="Arial" w:hAnsi="Arial" w:cs="Arial"/>
        </w:rPr>
      </w:pPr>
      <w:r w:rsidRPr="00BA0774">
        <w:rPr>
          <w:rFonts w:ascii="Arial" w:hAnsi="Arial" w:cs="Arial"/>
        </w:rPr>
        <w:t xml:space="preserve">zapoznał i stosuje się do Instrukcji składania ofert/wniosków dostępnej </w:t>
      </w:r>
      <w:hyperlink r:id="rId23">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AF7045">
      <w:pPr>
        <w:numPr>
          <w:ilvl w:val="0"/>
          <w:numId w:val="9"/>
        </w:numPr>
        <w:spacing w:after="0" w:line="276" w:lineRule="auto"/>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lastRenderedPageBreak/>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46BFB90B" w:rsidR="00F25682" w:rsidRPr="009A6E64" w:rsidRDefault="00F25682" w:rsidP="00F179D0">
      <w:pPr>
        <w:widowControl w:val="0"/>
        <w:numPr>
          <w:ilvl w:val="0"/>
          <w:numId w:val="1"/>
        </w:numPr>
        <w:autoSpaceDE w:val="0"/>
        <w:autoSpaceDN w:val="0"/>
        <w:adjustRightInd w:val="0"/>
        <w:spacing w:after="0" w:line="276" w:lineRule="auto"/>
        <w:ind w:right="137"/>
        <w:rPr>
          <w:rFonts w:ascii="Arial" w:hAnsi="Arial" w:cs="Arial"/>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ED0388">
        <w:rPr>
          <w:rFonts w:ascii="Arial" w:hAnsi="Arial" w:cs="Arial"/>
          <w:b/>
          <w:color w:val="FF0000"/>
          <w:sz w:val="28"/>
        </w:rPr>
        <w:t xml:space="preserve">do dnia </w:t>
      </w:r>
      <w:r w:rsidR="00ED0388" w:rsidRPr="00ED0388">
        <w:rPr>
          <w:rFonts w:ascii="Arial" w:hAnsi="Arial" w:cs="Arial"/>
          <w:b/>
          <w:color w:val="FF0000"/>
          <w:sz w:val="28"/>
        </w:rPr>
        <w:t>12.10.</w:t>
      </w:r>
      <w:r w:rsidR="00AC3AFA" w:rsidRPr="00ED0388">
        <w:rPr>
          <w:rFonts w:ascii="Arial" w:hAnsi="Arial" w:cs="Arial"/>
          <w:b/>
          <w:color w:val="FF0000"/>
          <w:sz w:val="28"/>
        </w:rPr>
        <w:t>2021</w:t>
      </w:r>
      <w:r w:rsidRPr="00ED0388">
        <w:rPr>
          <w:rFonts w:ascii="Arial" w:hAnsi="Arial" w:cs="Arial"/>
          <w:b/>
          <w:color w:val="FF0000"/>
          <w:sz w:val="28"/>
        </w:rPr>
        <w:t xml:space="preserve"> r.</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0AA7DFDA" w14:textId="77777777" w:rsidR="0071339D" w:rsidRDefault="0071339D" w:rsidP="0071339D">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Pr="00F945F7" w:rsidRDefault="00C3330B" w:rsidP="00C3330B">
      <w:pPr>
        <w:spacing w:after="0" w:line="276" w:lineRule="auto"/>
        <w:ind w:left="851"/>
        <w:rPr>
          <w:rFonts w:ascii="Arial" w:hAnsi="Arial" w:cs="Arial"/>
        </w:rPr>
      </w:pPr>
    </w:p>
    <w:p w14:paraId="4FD92A8C" w14:textId="675CBA41" w:rsidR="00C3330B" w:rsidRPr="00F945F7" w:rsidRDefault="00C3330B" w:rsidP="00C3330B">
      <w:pPr>
        <w:spacing w:after="0" w:line="276" w:lineRule="auto"/>
        <w:ind w:left="851" w:hanging="425"/>
        <w:rPr>
          <w:rFonts w:ascii="Arial" w:hAnsi="Arial" w:cs="Arial"/>
        </w:rPr>
      </w:pPr>
      <w:r w:rsidRPr="009A6E64">
        <w:rPr>
          <w:rFonts w:ascii="Arial" w:hAnsi="Arial" w:cs="Arial"/>
        </w:rPr>
        <w:t>2.</w:t>
      </w:r>
      <w:r w:rsidR="0071339D">
        <w:rPr>
          <w:rFonts w:ascii="Arial" w:hAnsi="Arial" w:cs="Arial"/>
        </w:rPr>
        <w:t>2</w:t>
      </w:r>
      <w:r w:rsidRPr="009A6E64">
        <w:rPr>
          <w:rFonts w:ascii="Arial" w:hAnsi="Arial" w:cs="Arial"/>
        </w:rPr>
        <w:t xml:space="preserve">.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3A2820A" w14:textId="77777777" w:rsidR="00657260" w:rsidRPr="00657260" w:rsidRDefault="00657260" w:rsidP="00657260">
      <w:pPr>
        <w:pStyle w:val="Akapitzlist"/>
        <w:spacing w:after="0"/>
        <w:ind w:left="709"/>
        <w:jc w:val="both"/>
        <w:rPr>
          <w:rFonts w:ascii="Arial" w:eastAsia="Times New Roman" w:hAnsi="Arial" w:cs="Arial"/>
          <w:lang w:eastAsia="pl-PL"/>
        </w:rPr>
      </w:pP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C8FFD8E"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D5626D">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68FFDE26"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D5626D">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52FDB7A6" w:rsidR="009000BC" w:rsidRPr="00991119" w:rsidRDefault="009000BC" w:rsidP="009000BC">
      <w:pPr>
        <w:spacing w:line="276" w:lineRule="auto"/>
        <w:ind w:left="882" w:hanging="434"/>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w:t>
      </w:r>
      <w:r w:rsidR="007032DF">
        <w:rPr>
          <w:rFonts w:ascii="Arial" w:hAnsi="Arial" w:cs="Arial"/>
        </w:rPr>
        <w:br/>
      </w:r>
      <w:r w:rsidRPr="00991119">
        <w:rPr>
          <w:rFonts w:ascii="Arial" w:hAnsi="Arial" w:cs="Arial"/>
        </w:rPr>
        <w:t xml:space="preserve">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lastRenderedPageBreak/>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platformazakupowa.pl</w:t>
        </w:r>
      </w:hyperlink>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C05F7F">
      <w:pPr>
        <w:numPr>
          <w:ilvl w:val="2"/>
          <w:numId w:val="21"/>
        </w:numPr>
        <w:spacing w:after="0" w:line="276" w:lineRule="auto"/>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C05F7F">
      <w:pPr>
        <w:numPr>
          <w:ilvl w:val="2"/>
          <w:numId w:val="21"/>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C05F7F">
      <w:pPr>
        <w:numPr>
          <w:ilvl w:val="2"/>
          <w:numId w:val="21"/>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C05F7F">
      <w:pPr>
        <w:numPr>
          <w:ilvl w:val="0"/>
          <w:numId w:val="22"/>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lastRenderedPageBreak/>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C05F7F">
      <w:pPr>
        <w:numPr>
          <w:ilvl w:val="0"/>
          <w:numId w:val="23"/>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C05F7F">
      <w:pPr>
        <w:numPr>
          <w:ilvl w:val="0"/>
          <w:numId w:val="24"/>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1EC84026" w:rsidR="006E0BC1" w:rsidRPr="00991119" w:rsidRDefault="006E0BC1" w:rsidP="00C05F7F">
      <w:pPr>
        <w:numPr>
          <w:ilvl w:val="0"/>
          <w:numId w:val="24"/>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w:t>
      </w:r>
      <w:r w:rsidR="00D71A6B">
        <w:rPr>
          <w:rFonts w:ascii="Arial" w:hAnsi="Arial" w:cs="Arial"/>
        </w:rPr>
        <w:br/>
      </w:r>
      <w:r w:rsidRPr="00991119">
        <w:rPr>
          <w:rFonts w:ascii="Arial" w:hAnsi="Arial" w:cs="Arial"/>
        </w:rPr>
        <w:t>o udzielenie zamówienia;</w:t>
      </w:r>
    </w:p>
    <w:p w14:paraId="22537B1B" w14:textId="77777777" w:rsidR="006E0BC1" w:rsidRPr="00991119" w:rsidRDefault="006E0BC1" w:rsidP="00C05F7F">
      <w:pPr>
        <w:numPr>
          <w:ilvl w:val="0"/>
          <w:numId w:val="24"/>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C05F7F">
      <w:pPr>
        <w:numPr>
          <w:ilvl w:val="0"/>
          <w:numId w:val="23"/>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F9AC6A4"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w:t>
      </w:r>
      <w:r w:rsidR="00F14C92">
        <w:rPr>
          <w:rFonts w:ascii="Arial" w:hAnsi="Arial" w:cs="Arial"/>
          <w:sz w:val="22"/>
          <w:szCs w:val="22"/>
        </w:rPr>
        <w:t xml:space="preserve"> </w:t>
      </w:r>
      <w:r w:rsidRPr="00991119">
        <w:rPr>
          <w:rFonts w:ascii="Arial" w:hAnsi="Arial" w:cs="Arial"/>
          <w:sz w:val="22"/>
          <w:szCs w:val="22"/>
        </w:rPr>
        <w:t>r. poz. 2415)</w:t>
      </w:r>
      <w:r w:rsidR="009000BC" w:rsidRPr="00991119">
        <w:rPr>
          <w:rFonts w:ascii="Arial" w:hAnsi="Arial" w:cs="Arial"/>
          <w:sz w:val="22"/>
          <w:szCs w:val="22"/>
        </w:rPr>
        <w:t xml:space="preserve"> oraz </w:t>
      </w:r>
      <w:r w:rsidR="009000BC" w:rsidRPr="00991119">
        <w:rPr>
          <w:rFonts w:ascii="Arial" w:hAnsi="Arial" w:cs="Arial"/>
          <w:sz w:val="22"/>
          <w:szCs w:val="22"/>
        </w:rPr>
        <w:lastRenderedPageBreak/>
        <w:t>Rozporządzenia Prezesa Rady Ministrów z dnia 30 grudnia 2020</w:t>
      </w:r>
      <w:r w:rsidR="00F43784">
        <w:rPr>
          <w:rFonts w:ascii="Arial" w:hAnsi="Arial" w:cs="Arial"/>
          <w:sz w:val="22"/>
          <w:szCs w:val="22"/>
        </w:rPr>
        <w:t xml:space="preserve"> </w:t>
      </w:r>
      <w:r w:rsidR="009000BC" w:rsidRPr="00991119">
        <w:rPr>
          <w:rFonts w:ascii="Arial" w:hAnsi="Arial" w:cs="Arial"/>
          <w:sz w:val="22"/>
          <w:szCs w:val="22"/>
        </w:rPr>
        <w:t xml:space="preserve">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5638A18E"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474B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54C414EA"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w:t>
      </w:r>
      <w:r w:rsidRPr="006C27DB">
        <w:rPr>
          <w:rFonts w:ascii="Arial" w:hAnsi="Arial" w:cs="Arial"/>
          <w:b/>
          <w:bCs/>
          <w:sz w:val="22"/>
          <w:szCs w:val="22"/>
        </w:rPr>
        <w:t xml:space="preserve">nr </w:t>
      </w:r>
      <w:r w:rsidR="006C27DB" w:rsidRPr="006C27DB">
        <w:rPr>
          <w:rFonts w:ascii="Arial" w:hAnsi="Arial" w:cs="Arial"/>
          <w:b/>
          <w:bCs/>
          <w:sz w:val="22"/>
          <w:szCs w:val="22"/>
        </w:rPr>
        <w:t>3</w:t>
      </w:r>
      <w:r w:rsidRPr="006C27DB">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Default="00C3330B" w:rsidP="00C3330B">
      <w:pPr>
        <w:pStyle w:val="pkt"/>
        <w:spacing w:before="0" w:after="0" w:line="276" w:lineRule="auto"/>
        <w:ind w:left="0" w:firstLine="0"/>
        <w:rPr>
          <w:rFonts w:ascii="Arial" w:hAnsi="Arial" w:cs="Arial"/>
          <w:strike/>
          <w:sz w:val="22"/>
          <w:szCs w:val="22"/>
        </w:rPr>
      </w:pPr>
    </w:p>
    <w:p w14:paraId="5809B0E0" w14:textId="77777777" w:rsidR="004949CB" w:rsidRPr="00F95209" w:rsidRDefault="004949C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lastRenderedPageBreak/>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77777777" w:rsidR="00BF0659" w:rsidRPr="003A0FA7" w:rsidRDefault="00BF0659" w:rsidP="00C05F7F">
      <w:pPr>
        <w:numPr>
          <w:ilvl w:val="0"/>
          <w:numId w:val="25"/>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w:t>
      </w:r>
      <w:r w:rsidR="00B16D4C" w:rsidRPr="003A0FA7">
        <w:rPr>
          <w:rFonts w:ascii="Arial" w:hAnsi="Arial" w:cs="Arial"/>
          <w:b/>
          <w:bCs/>
        </w:rPr>
        <w:lastRenderedPageBreak/>
        <w:t>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C05F7F">
      <w:pPr>
        <w:numPr>
          <w:ilvl w:val="0"/>
          <w:numId w:val="25"/>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C05F7F">
      <w:pPr>
        <w:numPr>
          <w:ilvl w:val="0"/>
          <w:numId w:val="25"/>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C05F7F">
      <w:pPr>
        <w:numPr>
          <w:ilvl w:val="0"/>
          <w:numId w:val="25"/>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C05F7F">
      <w:pPr>
        <w:numPr>
          <w:ilvl w:val="1"/>
          <w:numId w:val="35"/>
        </w:numPr>
        <w:spacing w:after="0" w:line="320" w:lineRule="auto"/>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C05F7F">
      <w:pPr>
        <w:numPr>
          <w:ilvl w:val="1"/>
          <w:numId w:val="35"/>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0">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C05F7F">
      <w:pPr>
        <w:numPr>
          <w:ilvl w:val="1"/>
          <w:numId w:val="35"/>
        </w:numPr>
        <w:spacing w:after="0" w:line="320" w:lineRule="auto"/>
        <w:rPr>
          <w:rFonts w:ascii="Arial" w:hAnsi="Arial" w:cs="Arial"/>
        </w:rPr>
      </w:pPr>
      <w:r w:rsidRPr="00092F15">
        <w:rPr>
          <w:rFonts w:ascii="Arial" w:hAnsi="Arial" w:cs="Arial"/>
        </w:rPr>
        <w:t xml:space="preserve">podpisana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C05F7F">
      <w:pPr>
        <w:numPr>
          <w:ilvl w:val="0"/>
          <w:numId w:val="25"/>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C05F7F">
      <w:pPr>
        <w:numPr>
          <w:ilvl w:val="0"/>
          <w:numId w:val="25"/>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C05F7F">
      <w:pPr>
        <w:numPr>
          <w:ilvl w:val="0"/>
          <w:numId w:val="25"/>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C05F7F">
      <w:pPr>
        <w:numPr>
          <w:ilvl w:val="0"/>
          <w:numId w:val="25"/>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zastrzeże jako tajemnicę </w:t>
      </w:r>
      <w:r w:rsidRPr="003B0F09">
        <w:rPr>
          <w:rFonts w:ascii="Arial" w:hAnsi="Arial" w:cs="Arial"/>
        </w:rPr>
        <w:lastRenderedPageBreak/>
        <w:t>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C05F7F">
      <w:pPr>
        <w:numPr>
          <w:ilvl w:val="0"/>
          <w:numId w:val="25"/>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6">
        <w:r w:rsidRPr="003420C0">
          <w:rPr>
            <w:rFonts w:ascii="Arial" w:hAnsi="Arial" w:cs="Arial"/>
            <w:color w:val="1155CC"/>
            <w:u w:val="single"/>
          </w:rPr>
          <w:t>https://platformazakupowa.pl/strona/45-instrukcje</w:t>
        </w:r>
      </w:hyperlink>
    </w:p>
    <w:p w14:paraId="3AD8DAE3" w14:textId="77777777" w:rsidR="00DE1F71" w:rsidRDefault="00DE1F71" w:rsidP="00C05F7F">
      <w:pPr>
        <w:numPr>
          <w:ilvl w:val="0"/>
          <w:numId w:val="25"/>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C05F7F">
      <w:pPr>
        <w:numPr>
          <w:ilvl w:val="0"/>
          <w:numId w:val="25"/>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C05F7F">
      <w:pPr>
        <w:numPr>
          <w:ilvl w:val="0"/>
          <w:numId w:val="25"/>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C05F7F">
      <w:pPr>
        <w:numPr>
          <w:ilvl w:val="0"/>
          <w:numId w:val="25"/>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C05F7F">
      <w:pPr>
        <w:numPr>
          <w:ilvl w:val="0"/>
          <w:numId w:val="25"/>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C05F7F">
      <w:pPr>
        <w:numPr>
          <w:ilvl w:val="0"/>
          <w:numId w:val="25"/>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C05F7F">
      <w:pPr>
        <w:numPr>
          <w:ilvl w:val="0"/>
          <w:numId w:val="25"/>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C05F7F">
      <w:pPr>
        <w:numPr>
          <w:ilvl w:val="2"/>
          <w:numId w:val="26"/>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C05F7F">
      <w:pPr>
        <w:numPr>
          <w:ilvl w:val="2"/>
          <w:numId w:val="26"/>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C05F7F">
      <w:pPr>
        <w:numPr>
          <w:ilvl w:val="2"/>
          <w:numId w:val="26"/>
        </w:numPr>
        <w:spacing w:after="0" w:line="276" w:lineRule="auto"/>
        <w:ind w:left="851" w:hanging="284"/>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C05F7F">
      <w:pPr>
        <w:numPr>
          <w:ilvl w:val="2"/>
          <w:numId w:val="26"/>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C05F7F">
      <w:pPr>
        <w:numPr>
          <w:ilvl w:val="0"/>
          <w:numId w:val="25"/>
        </w:numPr>
        <w:spacing w:after="0" w:line="276" w:lineRule="auto"/>
        <w:ind w:left="426" w:hanging="426"/>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1420485"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2CB40D67"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272ECE8"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5DF73481"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6FA629DA"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54A08D1A"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2E51F07E"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883E7A5"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75A5E90" w14:textId="77777777" w:rsidR="005703F1" w:rsidRPr="0002122E" w:rsidRDefault="008845B5" w:rsidP="00923A64">
      <w:pPr>
        <w:pStyle w:val="Akapitzlist"/>
        <w:numPr>
          <w:ilvl w:val="1"/>
          <w:numId w:val="19"/>
        </w:numPr>
        <w:spacing w:after="0"/>
        <w:ind w:left="993" w:hanging="633"/>
        <w:contextualSpacing w:val="0"/>
        <w:jc w:val="both"/>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23A64">
      <w:pPr>
        <w:pStyle w:val="Akapitzlist"/>
        <w:numPr>
          <w:ilvl w:val="1"/>
          <w:numId w:val="19"/>
        </w:numPr>
        <w:spacing w:after="0"/>
        <w:ind w:left="993" w:hanging="633"/>
        <w:contextualSpacing w:val="0"/>
        <w:jc w:val="both"/>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484455" w:rsidRDefault="008845B5" w:rsidP="00C05F7F">
      <w:pPr>
        <w:numPr>
          <w:ilvl w:val="1"/>
          <w:numId w:val="27"/>
        </w:numPr>
        <w:spacing w:after="0" w:line="276" w:lineRule="auto"/>
        <w:rPr>
          <w:rFonts w:ascii="Arial" w:hAnsi="Arial" w:cs="Arial"/>
          <w:highlight w:val="yellow"/>
        </w:rPr>
      </w:pPr>
      <w:r w:rsidRPr="00484455">
        <w:rPr>
          <w:rFonts w:ascii="Arial" w:hAnsi="Arial" w:cs="Arial"/>
          <w:highlight w:val="yellow"/>
        </w:rPr>
        <w:t xml:space="preserve">.zip </w:t>
      </w:r>
    </w:p>
    <w:p w14:paraId="52A73E51" w14:textId="77777777" w:rsidR="008845B5" w:rsidRPr="00484455" w:rsidRDefault="008845B5" w:rsidP="00C05F7F">
      <w:pPr>
        <w:numPr>
          <w:ilvl w:val="1"/>
          <w:numId w:val="27"/>
        </w:numPr>
        <w:spacing w:after="0" w:line="276" w:lineRule="auto"/>
        <w:rPr>
          <w:rFonts w:ascii="Arial" w:hAnsi="Arial" w:cs="Arial"/>
          <w:highlight w:val="yellow"/>
        </w:rPr>
      </w:pPr>
      <w:r w:rsidRPr="00484455">
        <w:rPr>
          <w:rFonts w:ascii="Arial" w:hAnsi="Arial" w:cs="Arial"/>
          <w:highlight w:val="yellow"/>
        </w:rPr>
        <w:t>.7Z</w:t>
      </w:r>
    </w:p>
    <w:p w14:paraId="750E92C6" w14:textId="5F966FF0" w:rsidR="008845B5" w:rsidRPr="00484455" w:rsidRDefault="008845B5" w:rsidP="00484455">
      <w:pPr>
        <w:pStyle w:val="Akapitzlist"/>
        <w:numPr>
          <w:ilvl w:val="1"/>
          <w:numId w:val="19"/>
        </w:numPr>
        <w:spacing w:after="0"/>
        <w:ind w:left="1134" w:hanging="774"/>
        <w:jc w:val="both"/>
        <w:rPr>
          <w:rFonts w:ascii="Arial" w:hAnsi="Arial" w:cs="Arial"/>
          <w:highlight w:val="yellow"/>
        </w:rPr>
      </w:pPr>
      <w:r w:rsidRPr="00484455">
        <w:rPr>
          <w:rFonts w:ascii="Arial" w:hAnsi="Arial" w:cs="Arial"/>
          <w:highlight w:val="yellow"/>
        </w:rPr>
        <w:t xml:space="preserve">Wśród formatów powszechnych a </w:t>
      </w:r>
      <w:proofErr w:type="spellStart"/>
      <w:r w:rsidR="00782950" w:rsidRPr="00484455">
        <w:rPr>
          <w:rFonts w:ascii="Arial" w:hAnsi="Arial" w:cs="Arial"/>
          <w:b/>
          <w:highlight w:val="yellow"/>
        </w:rPr>
        <w:t>NIE</w:t>
      </w:r>
      <w:r w:rsidRPr="00484455">
        <w:rPr>
          <w:rFonts w:ascii="Arial" w:hAnsi="Arial" w:cs="Arial"/>
          <w:b/>
          <w:highlight w:val="yellow"/>
        </w:rPr>
        <w:t>występujących</w:t>
      </w:r>
      <w:proofErr w:type="spellEnd"/>
      <w:r w:rsidRPr="00484455">
        <w:rPr>
          <w:rFonts w:ascii="Arial" w:hAnsi="Arial" w:cs="Arial"/>
          <w:highlight w:val="yellow"/>
        </w:rPr>
        <w:t xml:space="preserve"> w rozporządzeniu Rady Ministrów w sprawie Krajowych Ram Interoperacyjności, mi</w:t>
      </w:r>
      <w:r w:rsidR="005E09C4" w:rsidRPr="00484455">
        <w:rPr>
          <w:rFonts w:ascii="Arial" w:hAnsi="Arial" w:cs="Arial"/>
          <w:highlight w:val="yellow"/>
        </w:rPr>
        <w:t>nimalnych wymagań dla </w:t>
      </w:r>
      <w:r w:rsidRPr="00484455">
        <w:rPr>
          <w:rFonts w:ascii="Arial" w:hAnsi="Arial" w:cs="Arial"/>
          <w:highlight w:val="yellow"/>
        </w:rPr>
        <w:t>rejestrów publicznych i wymiany informacji w postaci elektronicznej oraz minimalnych wymagań dla systemów teleinformatycznych występują: .</w:t>
      </w:r>
      <w:proofErr w:type="spellStart"/>
      <w:r w:rsidRPr="00484455">
        <w:rPr>
          <w:rFonts w:ascii="Arial" w:hAnsi="Arial" w:cs="Arial"/>
          <w:highlight w:val="yellow"/>
        </w:rPr>
        <w:t>rar</w:t>
      </w:r>
      <w:proofErr w:type="spellEnd"/>
      <w:r w:rsidRPr="00484455">
        <w:rPr>
          <w:rFonts w:ascii="Arial" w:hAnsi="Arial" w:cs="Arial"/>
          <w:highlight w:val="yellow"/>
        </w:rPr>
        <w:t xml:space="preserve"> .</w:t>
      </w:r>
      <w:r w:rsidR="009B2A13" w:rsidRPr="00484455">
        <w:rPr>
          <w:rFonts w:ascii="Arial" w:hAnsi="Arial" w:cs="Arial"/>
          <w:highlight w:val="yellow"/>
        </w:rPr>
        <w:t>gif  .</w:t>
      </w:r>
      <w:proofErr w:type="spellStart"/>
      <w:r w:rsidRPr="00484455">
        <w:rPr>
          <w:rFonts w:ascii="Arial" w:hAnsi="Arial" w:cs="Arial"/>
          <w:highlight w:val="yellow"/>
        </w:rPr>
        <w:t>bmp</w:t>
      </w:r>
      <w:proofErr w:type="spellEnd"/>
      <w:r w:rsidRPr="00484455">
        <w:rPr>
          <w:rFonts w:ascii="Arial" w:hAnsi="Arial" w:cs="Arial"/>
          <w:highlight w:val="yellow"/>
        </w:rPr>
        <w:t xml:space="preserve"> .</w:t>
      </w:r>
      <w:proofErr w:type="spellStart"/>
      <w:r w:rsidRPr="00484455">
        <w:rPr>
          <w:rFonts w:ascii="Arial" w:hAnsi="Arial" w:cs="Arial"/>
          <w:highlight w:val="yellow"/>
        </w:rPr>
        <w:t>numbrs</w:t>
      </w:r>
      <w:proofErr w:type="spellEnd"/>
      <w:r w:rsidRPr="00484455">
        <w:rPr>
          <w:rFonts w:ascii="Arial" w:hAnsi="Arial" w:cs="Arial"/>
          <w:highlight w:val="yellow"/>
        </w:rPr>
        <w:t xml:space="preserve"> .</w:t>
      </w:r>
      <w:proofErr w:type="spellStart"/>
      <w:r w:rsidRPr="00484455">
        <w:rPr>
          <w:rFonts w:ascii="Arial" w:hAnsi="Arial" w:cs="Arial"/>
          <w:highlight w:val="yellow"/>
        </w:rPr>
        <w:t>pages</w:t>
      </w:r>
      <w:proofErr w:type="spellEnd"/>
      <w:r w:rsidRPr="00484455">
        <w:rPr>
          <w:rFonts w:ascii="Arial" w:hAnsi="Arial" w:cs="Arial"/>
          <w:highlight w:val="yellow"/>
        </w:rPr>
        <w:t xml:space="preserve">. </w:t>
      </w:r>
      <w:r w:rsidRPr="00484455">
        <w:rPr>
          <w:rFonts w:ascii="Arial" w:hAnsi="Arial" w:cs="Arial"/>
          <w:b/>
          <w:highlight w:val="yellow"/>
        </w:rPr>
        <w:t>Dokumenty złożone w t</w:t>
      </w:r>
      <w:r w:rsidR="009B2A13" w:rsidRPr="00484455">
        <w:rPr>
          <w:rFonts w:ascii="Arial" w:hAnsi="Arial" w:cs="Arial"/>
          <w:b/>
          <w:highlight w:val="yellow"/>
        </w:rPr>
        <w:t>akich plikach zostaną uznane za </w:t>
      </w:r>
      <w:r w:rsidRPr="00484455">
        <w:rPr>
          <w:rFonts w:ascii="Arial" w:hAnsi="Arial" w:cs="Arial"/>
          <w:b/>
          <w:highlight w:val="yellow"/>
        </w:rPr>
        <w:t>złożone nieskutecznie.</w:t>
      </w:r>
    </w:p>
    <w:p w14:paraId="664C0AB9" w14:textId="77777777" w:rsidR="00923A64" w:rsidRPr="00923A64" w:rsidRDefault="003B40FD" w:rsidP="00923A64">
      <w:pPr>
        <w:pStyle w:val="Akapitzlist"/>
        <w:numPr>
          <w:ilvl w:val="1"/>
          <w:numId w:val="19"/>
        </w:numPr>
        <w:spacing w:after="0"/>
        <w:ind w:left="1134" w:hanging="774"/>
        <w:jc w:val="both"/>
        <w:rPr>
          <w:rFonts w:ascii="Arial" w:hAnsi="Arial" w:cs="Arial"/>
          <w:highlight w:val="yellow"/>
        </w:rPr>
      </w:pPr>
      <w:r w:rsidRPr="00923A64">
        <w:rPr>
          <w:rFonts w:ascii="Arial" w:hAnsi="Arial" w:cs="Arial"/>
          <w:highlight w:val="yellow"/>
        </w:rPr>
        <w:t xml:space="preserve">Zamawiający zwraca uwagę na ograniczenia wielkości plików podpisywanych profilem zaufanym, który wynosi </w:t>
      </w:r>
      <w:r w:rsidRPr="00923A64">
        <w:rPr>
          <w:rFonts w:ascii="Arial" w:hAnsi="Arial" w:cs="Arial"/>
          <w:b/>
          <w:highlight w:val="yellow"/>
        </w:rPr>
        <w:t>max 10MB</w:t>
      </w:r>
      <w:r w:rsidRPr="00923A64">
        <w:rPr>
          <w:rFonts w:ascii="Arial" w:hAnsi="Arial" w:cs="Arial"/>
          <w:highlight w:val="yellow"/>
        </w:rPr>
        <w:t xml:space="preserve">, oraz na ograniczenie wielkości plików podpisywanych w aplikacji </w:t>
      </w:r>
      <w:proofErr w:type="spellStart"/>
      <w:r w:rsidRPr="00923A64">
        <w:rPr>
          <w:rFonts w:ascii="Arial" w:hAnsi="Arial" w:cs="Arial"/>
          <w:highlight w:val="yellow"/>
        </w:rPr>
        <w:t>eDoApp</w:t>
      </w:r>
      <w:proofErr w:type="spellEnd"/>
      <w:r w:rsidRPr="00923A64">
        <w:rPr>
          <w:rFonts w:ascii="Arial" w:hAnsi="Arial" w:cs="Arial"/>
          <w:highlight w:val="yellow"/>
        </w:rPr>
        <w:t xml:space="preserve"> służącej do składania podpisu osobistego, który wynosi </w:t>
      </w:r>
      <w:r w:rsidRPr="00923A64">
        <w:rPr>
          <w:rFonts w:ascii="Arial" w:hAnsi="Arial" w:cs="Arial"/>
          <w:b/>
          <w:highlight w:val="yellow"/>
        </w:rPr>
        <w:t>max 5MB.</w:t>
      </w:r>
      <w:r w:rsidR="00E41517" w:rsidRPr="00923A64">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E41517" w:rsidRPr="00923A64">
        <w:rPr>
          <w:rFonts w:ascii="Arial" w:hAnsi="Arial" w:cs="Arial"/>
          <w:b/>
          <w:highlight w:val="yellow"/>
        </w:rPr>
        <w:t>puap</w:t>
      </w:r>
      <w:proofErr w:type="spellEnd"/>
      <w:r w:rsidR="00E41517" w:rsidRPr="00923A64">
        <w:rPr>
          <w:rFonts w:ascii="Arial" w:hAnsi="Arial" w:cs="Arial"/>
          <w:b/>
          <w:highlight w:val="yellow"/>
        </w:rPr>
        <w:t xml:space="preserve">, </w:t>
      </w:r>
      <w:r w:rsidR="00AA41F2" w:rsidRPr="00923A64">
        <w:rPr>
          <w:rFonts w:ascii="Arial" w:hAnsi="Arial" w:cs="Arial"/>
          <w:b/>
          <w:highlight w:val="yellow"/>
        </w:rPr>
        <w:t xml:space="preserve">co </w:t>
      </w:r>
      <w:r w:rsidR="00E41517" w:rsidRPr="00923A64">
        <w:rPr>
          <w:rFonts w:ascii="Arial" w:hAnsi="Arial" w:cs="Arial"/>
          <w:b/>
          <w:highlight w:val="yellow"/>
        </w:rPr>
        <w:t>skutkować będzie odrzuceniem oferty</w:t>
      </w:r>
      <w:r w:rsidR="00AA41F2" w:rsidRPr="00923A64">
        <w:rPr>
          <w:rFonts w:ascii="Arial" w:hAnsi="Arial" w:cs="Arial"/>
          <w:b/>
          <w:highlight w:val="yellow"/>
        </w:rPr>
        <w:t>.</w:t>
      </w:r>
      <w:r w:rsidR="00E41517" w:rsidRPr="00923A64">
        <w:rPr>
          <w:rFonts w:ascii="Arial" w:hAnsi="Arial" w:cs="Arial"/>
          <w:b/>
          <w:highlight w:val="yellow"/>
        </w:rPr>
        <w:t xml:space="preserve">  </w:t>
      </w:r>
      <w:r w:rsidR="00AA41F2" w:rsidRPr="00923A64">
        <w:rPr>
          <w:rFonts w:ascii="Arial" w:hAnsi="Arial" w:cs="Arial"/>
          <w:b/>
          <w:highlight w:val="yellow"/>
        </w:rPr>
        <w:t>D</w:t>
      </w:r>
      <w:r w:rsidR="00E41517" w:rsidRPr="00923A64">
        <w:rPr>
          <w:rFonts w:ascii="Arial" w:hAnsi="Arial" w:cs="Arial"/>
          <w:b/>
          <w:highlight w:val="yellow"/>
        </w:rPr>
        <w:t>latego zalecane jest sprawdzenie wielkości podpisanego pliku przed jego wysłaniem.</w:t>
      </w:r>
    </w:p>
    <w:p w14:paraId="7EAC7B75" w14:textId="77777777" w:rsidR="00923A64" w:rsidRDefault="008845B5" w:rsidP="00923A64">
      <w:pPr>
        <w:pStyle w:val="Akapitzlist"/>
        <w:numPr>
          <w:ilvl w:val="1"/>
          <w:numId w:val="19"/>
        </w:numPr>
        <w:spacing w:after="0"/>
        <w:ind w:left="1134" w:hanging="774"/>
        <w:jc w:val="both"/>
        <w:rPr>
          <w:rFonts w:ascii="Arial" w:hAnsi="Arial" w:cs="Arial"/>
          <w:highlight w:val="yellow"/>
        </w:rPr>
      </w:pPr>
      <w:r w:rsidRPr="00923A64">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923A64">
        <w:rPr>
          <w:rFonts w:ascii="Arial" w:hAnsi="Arial" w:cs="Arial"/>
          <w:highlight w:val="yellow"/>
        </w:rPr>
        <w:t>pdf i</w:t>
      </w:r>
      <w:r w:rsidRPr="00923A64">
        <w:rPr>
          <w:rFonts w:ascii="Arial" w:hAnsi="Arial" w:cs="Arial"/>
          <w:highlight w:val="yellow"/>
        </w:rPr>
        <w:t xml:space="preserve"> opatrzenie ich podpisem kwalifikowanym </w:t>
      </w:r>
      <w:proofErr w:type="spellStart"/>
      <w:r w:rsidRPr="00923A64">
        <w:rPr>
          <w:rFonts w:ascii="Arial" w:hAnsi="Arial" w:cs="Arial"/>
          <w:highlight w:val="yellow"/>
        </w:rPr>
        <w:t>PAdES</w:t>
      </w:r>
      <w:proofErr w:type="spellEnd"/>
      <w:r w:rsidRPr="00923A64">
        <w:rPr>
          <w:rFonts w:ascii="Arial" w:hAnsi="Arial" w:cs="Arial"/>
          <w:highlight w:val="yellow"/>
        </w:rPr>
        <w:t xml:space="preserve">. </w:t>
      </w:r>
    </w:p>
    <w:p w14:paraId="4143C9DB" w14:textId="77777777" w:rsidR="00923A64" w:rsidRPr="00923A64" w:rsidRDefault="008845B5" w:rsidP="00923A64">
      <w:pPr>
        <w:pStyle w:val="Akapitzlist"/>
        <w:numPr>
          <w:ilvl w:val="1"/>
          <w:numId w:val="19"/>
        </w:numPr>
        <w:spacing w:after="0"/>
        <w:ind w:left="1134" w:hanging="774"/>
        <w:jc w:val="both"/>
        <w:rPr>
          <w:rFonts w:ascii="Arial" w:hAnsi="Arial" w:cs="Arial"/>
          <w:highlight w:val="yellow"/>
        </w:rPr>
      </w:pPr>
      <w:r w:rsidRPr="00923A64">
        <w:rPr>
          <w:rFonts w:ascii="Arial" w:hAnsi="Arial" w:cs="Arial"/>
          <w:highlight w:val="yellow"/>
        </w:rPr>
        <w:t xml:space="preserve">Pliki w innych formatach niż PDF zaleca się opatrzyć zewnętrznym podpisem </w:t>
      </w:r>
      <w:proofErr w:type="spellStart"/>
      <w:r w:rsidRPr="00923A64">
        <w:rPr>
          <w:rFonts w:ascii="Arial" w:hAnsi="Arial" w:cs="Arial"/>
          <w:highlight w:val="yellow"/>
        </w:rPr>
        <w:t>XAdES</w:t>
      </w:r>
      <w:proofErr w:type="spellEnd"/>
      <w:r w:rsidRPr="00923A64">
        <w:rPr>
          <w:rFonts w:ascii="Arial" w:hAnsi="Arial" w:cs="Arial"/>
          <w:highlight w:val="yellow"/>
        </w:rPr>
        <w:t>. Wykonawca powinien pamiętać, aby plik z podpisem przekazywać łącznie z dokumentem</w:t>
      </w:r>
      <w:r w:rsidRPr="00923A64">
        <w:rPr>
          <w:rFonts w:ascii="Arial" w:hAnsi="Arial" w:cs="Arial"/>
        </w:rPr>
        <w:t xml:space="preserve"> podpisywanym.</w:t>
      </w:r>
    </w:p>
    <w:p w14:paraId="0D27D54C" w14:textId="77777777" w:rsidR="00923A64" w:rsidRPr="00923A64" w:rsidRDefault="003A0FA7" w:rsidP="00923A64">
      <w:pPr>
        <w:pStyle w:val="Akapitzlist"/>
        <w:numPr>
          <w:ilvl w:val="1"/>
          <w:numId w:val="19"/>
        </w:numPr>
        <w:spacing w:after="0"/>
        <w:ind w:left="1134" w:hanging="774"/>
        <w:jc w:val="both"/>
        <w:rPr>
          <w:rFonts w:ascii="Arial" w:hAnsi="Arial" w:cs="Arial"/>
        </w:rPr>
      </w:pPr>
      <w:r w:rsidRPr="00923A64">
        <w:rPr>
          <w:rFonts w:ascii="Arial" w:hAnsi="Arial" w:cs="Arial"/>
        </w:rPr>
        <w:t>Z</w:t>
      </w:r>
      <w:r w:rsidR="003B40FD" w:rsidRPr="00923A64">
        <w:rPr>
          <w:rFonts w:ascii="Arial" w:hAnsi="Arial" w:cs="Arial"/>
        </w:rPr>
        <w:t>aleca</w:t>
      </w:r>
      <w:r w:rsidRPr="00923A64">
        <w:rPr>
          <w:rFonts w:ascii="Arial" w:hAnsi="Arial" w:cs="Arial"/>
        </w:rPr>
        <w:t xml:space="preserve"> się</w:t>
      </w:r>
      <w:r w:rsidR="003B40FD" w:rsidRPr="00923A64">
        <w:rPr>
          <w:rFonts w:ascii="Arial" w:hAnsi="Arial" w:cs="Arial"/>
        </w:rPr>
        <w:t>, aby w przypadku pliku przez kilka osób, stosować podpisy tego samego rodzaju. Podpisywanie różnymi rodzajami podpisów np</w:t>
      </w:r>
      <w:r w:rsidR="005E09C4" w:rsidRPr="00923A64">
        <w:rPr>
          <w:rFonts w:ascii="Arial" w:hAnsi="Arial" w:cs="Arial"/>
        </w:rPr>
        <w:t>. osobistym i </w:t>
      </w:r>
      <w:r w:rsidR="003B40FD" w:rsidRPr="00923A64">
        <w:rPr>
          <w:rFonts w:ascii="Arial" w:hAnsi="Arial" w:cs="Arial"/>
        </w:rPr>
        <w:t>kwalifikowanym może być przyczyną probl</w:t>
      </w:r>
      <w:r w:rsidR="00923A64" w:rsidRPr="00923A64">
        <w:rPr>
          <w:rFonts w:ascii="Arial" w:hAnsi="Arial" w:cs="Arial"/>
        </w:rPr>
        <w:t>emów podczas weryfikacji plików.</w:t>
      </w:r>
    </w:p>
    <w:p w14:paraId="65F1D284" w14:textId="77777777" w:rsidR="00923A64" w:rsidRPr="00923A64" w:rsidRDefault="001B0ADF" w:rsidP="00923A64">
      <w:pPr>
        <w:pStyle w:val="Akapitzlist"/>
        <w:numPr>
          <w:ilvl w:val="1"/>
          <w:numId w:val="19"/>
        </w:numPr>
        <w:spacing w:after="0"/>
        <w:ind w:left="1134" w:hanging="774"/>
        <w:jc w:val="both"/>
        <w:rPr>
          <w:rFonts w:ascii="Arial" w:hAnsi="Arial" w:cs="Arial"/>
        </w:rPr>
      </w:pPr>
      <w:r w:rsidRPr="00923A64">
        <w:rPr>
          <w:rFonts w:ascii="Arial" w:hAnsi="Arial" w:cs="Arial"/>
        </w:rPr>
        <w:t>Zalec</w:t>
      </w:r>
      <w:r w:rsidR="004A7ECA" w:rsidRPr="00923A64">
        <w:rPr>
          <w:rFonts w:ascii="Arial" w:hAnsi="Arial" w:cs="Arial"/>
        </w:rPr>
        <w:t>a</w:t>
      </w:r>
      <w:r w:rsidRPr="00923A64">
        <w:rPr>
          <w:rFonts w:ascii="Arial" w:hAnsi="Arial" w:cs="Arial"/>
        </w:rPr>
        <w:t xml:space="preserve"> się, aby wykonawca z odpowiednim wyprzedzeniem przetestował możliwość prawidłowego wykorzystania wybranej me</w:t>
      </w:r>
      <w:r w:rsidR="00923A64" w:rsidRPr="00923A64">
        <w:rPr>
          <w:rFonts w:ascii="Arial" w:hAnsi="Arial" w:cs="Arial"/>
        </w:rPr>
        <w:t>tody podpisywania plików oferty.</w:t>
      </w:r>
    </w:p>
    <w:p w14:paraId="26CADDB8" w14:textId="02CAD7F3"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Zaleca się, aby komunikacja z wykonawcami odbywała się tylko na Platformie za pośrednictwem formularza “Wyślij wiadomość do zamawiaj</w:t>
      </w:r>
      <w:r w:rsidR="00923A64">
        <w:rPr>
          <w:rFonts w:ascii="Arial" w:hAnsi="Arial" w:cs="Arial"/>
        </w:rPr>
        <w:t>ącego”, nie </w:t>
      </w:r>
      <w:r w:rsidRPr="00923A64">
        <w:rPr>
          <w:rFonts w:ascii="Arial" w:hAnsi="Arial" w:cs="Arial"/>
        </w:rPr>
        <w:t>za pośrednictwem adresu email.</w:t>
      </w:r>
    </w:p>
    <w:p w14:paraId="6E408D5A"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Osobą składającą ofertę powinna </w:t>
      </w:r>
      <w:r w:rsidR="00681DE2" w:rsidRPr="00923A64">
        <w:rPr>
          <w:rFonts w:ascii="Arial" w:hAnsi="Arial" w:cs="Arial"/>
        </w:rPr>
        <w:t>być osoba kontaktowa podawana w</w:t>
      </w:r>
      <w:r w:rsidR="000741F3" w:rsidRPr="00923A64">
        <w:rPr>
          <w:rFonts w:ascii="Arial" w:hAnsi="Arial" w:cs="Arial"/>
        </w:rPr>
        <w:t> </w:t>
      </w:r>
      <w:r w:rsidRPr="00923A64">
        <w:rPr>
          <w:rFonts w:ascii="Arial" w:hAnsi="Arial" w:cs="Arial"/>
        </w:rPr>
        <w:t>dokumentacji.</w:t>
      </w:r>
    </w:p>
    <w:p w14:paraId="54B30748"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968A4D"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Podczas podpisywania plików zaleca się stosowanie algorytmu skrótu SHA2 zamiast SHA1.  </w:t>
      </w:r>
    </w:p>
    <w:p w14:paraId="5E3A8DC2"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Jeśli wykonawca pakuje dokumenty np. w plik ZIP zalecamy wcześniejsze podpisanie każdego ze skompresowanych plików. </w:t>
      </w:r>
    </w:p>
    <w:p w14:paraId="69DED49A"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lastRenderedPageBreak/>
        <w:t>Zamawiający rekomenduje wykorzystanie podpisu z kwalifikowanym znacznikiem czasu.</w:t>
      </w:r>
    </w:p>
    <w:p w14:paraId="5010774A" w14:textId="248F0292" w:rsidR="008845B5"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Zamawiający </w:t>
      </w:r>
      <w:r w:rsidR="00681DE2" w:rsidRPr="00923A64">
        <w:rPr>
          <w:rFonts w:ascii="Arial" w:hAnsi="Arial" w:cs="Arial"/>
        </w:rPr>
        <w:t>zaleca, aby</w:t>
      </w:r>
      <w:r w:rsidRPr="00923A64">
        <w:rPr>
          <w:rFonts w:ascii="Arial" w:hAnsi="Arial" w:cs="Arial"/>
        </w:rPr>
        <w:t xml:space="preserve"> </w:t>
      </w:r>
      <w:r w:rsidRPr="00923A64">
        <w:rPr>
          <w:rFonts w:ascii="Arial" w:hAnsi="Arial" w:cs="Arial"/>
          <w:u w:val="single"/>
        </w:rPr>
        <w:t>nie</w:t>
      </w:r>
      <w:r w:rsidRPr="00923A64">
        <w:rPr>
          <w:rFonts w:ascii="Arial" w:hAnsi="Arial" w:cs="Arial"/>
        </w:rPr>
        <w:t xml:space="preserve"> wprowadzać jakichkolwiek zmian w plikach po ich podpisaniu. Może to skutkować brakiem integralności plików</w:t>
      </w:r>
      <w:r w:rsidR="001B0ADF" w:rsidRPr="00923A64">
        <w:rPr>
          <w:rFonts w:ascii="Arial" w:hAnsi="Arial" w:cs="Arial"/>
        </w:rPr>
        <w:t xml:space="preserve"> skutkującym koniecznością odrzucenia oferty</w:t>
      </w:r>
      <w:r w:rsidRPr="00923A64">
        <w:rPr>
          <w:rFonts w:ascii="Arial" w:hAnsi="Arial" w:cs="Arial"/>
        </w:rPr>
        <w:t>.</w:t>
      </w:r>
    </w:p>
    <w:p w14:paraId="22BD28A7" w14:textId="77777777" w:rsidR="007E7827" w:rsidRDefault="007E7827" w:rsidP="00C05F7F">
      <w:pPr>
        <w:numPr>
          <w:ilvl w:val="0"/>
          <w:numId w:val="25"/>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7127B927" w:rsidR="00F25682" w:rsidRPr="00A06D91" w:rsidRDefault="00F25682" w:rsidP="00AA41F2">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7" w:history="1">
        <w:r w:rsidR="00AA41F2" w:rsidRPr="00E04C1D">
          <w:rPr>
            <w:rStyle w:val="Hipercze"/>
            <w:rFonts w:ascii="Arial" w:hAnsi="Arial" w:cs="Arial"/>
          </w:rPr>
          <w:t>https://platformazakupowa.pl/pn/zgm_gorzow/proceedings</w:t>
        </w:r>
      </w:hyperlink>
      <w:r w:rsidR="00AA41F2">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82206A">
        <w:rPr>
          <w:rFonts w:ascii="Arial" w:hAnsi="Arial" w:cs="Arial"/>
          <w:b/>
          <w:color w:val="FF0000"/>
          <w:sz w:val="32"/>
          <w:szCs w:val="32"/>
        </w:rPr>
        <w:t xml:space="preserve">do dnia </w:t>
      </w:r>
      <w:r w:rsidR="00386C47">
        <w:rPr>
          <w:rFonts w:ascii="Arial" w:hAnsi="Arial" w:cs="Arial"/>
          <w:b/>
          <w:color w:val="FF0000"/>
          <w:sz w:val="32"/>
          <w:szCs w:val="32"/>
        </w:rPr>
        <w:t>13.09.</w:t>
      </w:r>
      <w:r w:rsidR="000E50D2" w:rsidRPr="0082206A">
        <w:rPr>
          <w:rFonts w:ascii="Arial" w:hAnsi="Arial" w:cs="Arial"/>
          <w:b/>
          <w:color w:val="FF0000"/>
          <w:sz w:val="32"/>
          <w:szCs w:val="32"/>
        </w:rPr>
        <w:t>2021</w:t>
      </w:r>
      <w:r w:rsidR="00386C47">
        <w:rPr>
          <w:rFonts w:ascii="Arial" w:hAnsi="Arial" w:cs="Arial"/>
          <w:b/>
          <w:color w:val="FF0000"/>
          <w:sz w:val="32"/>
          <w:szCs w:val="32"/>
        </w:rPr>
        <w:t xml:space="preserve"> </w:t>
      </w:r>
      <w:r w:rsidR="00B10F6A">
        <w:rPr>
          <w:rFonts w:ascii="Arial" w:hAnsi="Arial" w:cs="Arial"/>
          <w:b/>
          <w:color w:val="FF0000"/>
          <w:sz w:val="32"/>
          <w:szCs w:val="32"/>
        </w:rPr>
        <w:t>r. do godz. 09:</w:t>
      </w:r>
      <w:r w:rsidR="000E50D2" w:rsidRPr="0082206A">
        <w:rPr>
          <w:rFonts w:ascii="Arial" w:hAnsi="Arial" w:cs="Arial"/>
          <w:b/>
          <w:color w:val="FF0000"/>
          <w:sz w:val="32"/>
          <w:szCs w:val="32"/>
        </w:rPr>
        <w:t>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12446E96" w14:textId="580BAE05" w:rsidR="00923A64" w:rsidRDefault="001B0ADF" w:rsidP="00923A64">
      <w:pPr>
        <w:pStyle w:val="pkt"/>
        <w:numPr>
          <w:ilvl w:val="0"/>
          <w:numId w:val="16"/>
        </w:numPr>
        <w:spacing w:before="0" w:after="0" w:line="276" w:lineRule="auto"/>
        <w:rPr>
          <w:rFonts w:ascii="Arial" w:hAnsi="Arial" w:cs="Arial"/>
          <w:sz w:val="22"/>
          <w:szCs w:val="22"/>
        </w:rPr>
      </w:pPr>
      <w:r w:rsidRPr="00800679">
        <w:rPr>
          <w:rFonts w:ascii="Arial" w:hAnsi="Arial" w:cs="Arial"/>
          <w:b/>
          <w:sz w:val="22"/>
          <w:szCs w:val="22"/>
        </w:rPr>
        <w:t>Formularz oferty</w:t>
      </w:r>
      <w:r w:rsidRPr="00800679">
        <w:rPr>
          <w:rFonts w:ascii="Arial" w:hAnsi="Arial" w:cs="Arial"/>
          <w:sz w:val="22"/>
          <w:szCs w:val="22"/>
        </w:rPr>
        <w:t xml:space="preserve"> przygotowany zgodnie z</w:t>
      </w:r>
      <w:r w:rsidR="001502DD" w:rsidRPr="00800679">
        <w:rPr>
          <w:rFonts w:ascii="Arial" w:hAnsi="Arial" w:cs="Arial"/>
          <w:sz w:val="22"/>
          <w:szCs w:val="22"/>
        </w:rPr>
        <w:t xml:space="preserve"> </w:t>
      </w:r>
      <w:r w:rsidRPr="00800679">
        <w:rPr>
          <w:rFonts w:ascii="Arial" w:hAnsi="Arial" w:cs="Arial"/>
          <w:b/>
          <w:sz w:val="22"/>
          <w:szCs w:val="22"/>
        </w:rPr>
        <w:t>załącznik</w:t>
      </w:r>
      <w:r w:rsidR="001502DD" w:rsidRPr="00800679">
        <w:rPr>
          <w:rFonts w:ascii="Arial" w:hAnsi="Arial" w:cs="Arial"/>
          <w:b/>
          <w:sz w:val="22"/>
          <w:szCs w:val="22"/>
        </w:rPr>
        <w:t>iem</w:t>
      </w:r>
      <w:r w:rsidRPr="00800679">
        <w:rPr>
          <w:rFonts w:ascii="Arial" w:hAnsi="Arial" w:cs="Arial"/>
          <w:b/>
          <w:sz w:val="22"/>
          <w:szCs w:val="22"/>
        </w:rPr>
        <w:t xml:space="preserve"> nr </w:t>
      </w:r>
      <w:r w:rsidR="003A0FA7" w:rsidRPr="00800679">
        <w:rPr>
          <w:rFonts w:ascii="Arial" w:hAnsi="Arial" w:cs="Arial"/>
          <w:b/>
          <w:sz w:val="22"/>
          <w:szCs w:val="22"/>
        </w:rPr>
        <w:t>1</w:t>
      </w:r>
      <w:r w:rsidRPr="00800679">
        <w:rPr>
          <w:rFonts w:ascii="Arial" w:hAnsi="Arial" w:cs="Arial"/>
          <w:sz w:val="22"/>
          <w:szCs w:val="22"/>
        </w:rPr>
        <w:t xml:space="preserve"> </w:t>
      </w:r>
      <w:r w:rsidRPr="00800679">
        <w:rPr>
          <w:rFonts w:ascii="Arial" w:hAnsi="Arial" w:cs="Arial"/>
          <w:b/>
          <w:sz w:val="22"/>
          <w:szCs w:val="22"/>
        </w:rPr>
        <w:t>do SWZ</w:t>
      </w:r>
      <w:r w:rsidR="00923A64" w:rsidRPr="00800679">
        <w:rPr>
          <w:rFonts w:ascii="Arial" w:hAnsi="Arial" w:cs="Arial"/>
          <w:b/>
          <w:sz w:val="22"/>
          <w:szCs w:val="22"/>
        </w:rPr>
        <w:t xml:space="preserve"> wraz z kosztorysem ofertowym</w:t>
      </w:r>
      <w:r w:rsidR="00923A64" w:rsidRPr="00800679">
        <w:rPr>
          <w:rFonts w:ascii="Arial" w:hAnsi="Arial" w:cs="Arial"/>
          <w:sz w:val="22"/>
          <w:szCs w:val="22"/>
        </w:rPr>
        <w:t xml:space="preserve"> zawierającym ceny jednostkowe i wartością robót stanowiącą całkowitą </w:t>
      </w:r>
      <w:r w:rsidR="00923A64" w:rsidRPr="00EC2D9B">
        <w:rPr>
          <w:rFonts w:ascii="Arial" w:hAnsi="Arial" w:cs="Arial"/>
          <w:sz w:val="22"/>
          <w:szCs w:val="22"/>
        </w:rPr>
        <w:t>cenę zamówienia. W celu uzyskania porównywalnych ofert Zamawiający wymaga, aby Wykonawca przygotował kosztorysy ofertowe w oparciu o załączon</w:t>
      </w:r>
      <w:r w:rsidR="00923A64">
        <w:rPr>
          <w:rFonts w:ascii="Arial" w:hAnsi="Arial" w:cs="Arial"/>
          <w:sz w:val="22"/>
          <w:szCs w:val="22"/>
        </w:rPr>
        <w:t>y</w:t>
      </w:r>
      <w:r w:rsidR="00923A64" w:rsidRPr="00EC2D9B">
        <w:rPr>
          <w:rFonts w:ascii="Arial" w:hAnsi="Arial" w:cs="Arial"/>
          <w:sz w:val="22"/>
          <w:szCs w:val="22"/>
        </w:rPr>
        <w:t xml:space="preserve"> przedmiar. Wyceny prac należy dokonać przy zastosowaniu określon</w:t>
      </w:r>
      <w:r w:rsidR="00923A64">
        <w:rPr>
          <w:rFonts w:ascii="Arial" w:hAnsi="Arial" w:cs="Arial"/>
          <w:sz w:val="22"/>
          <w:szCs w:val="22"/>
        </w:rPr>
        <w:t>ych w przedmiarze technologii i </w:t>
      </w:r>
      <w:r w:rsidR="00923A64" w:rsidRPr="00EC2D9B">
        <w:rPr>
          <w:rFonts w:ascii="Arial" w:hAnsi="Arial" w:cs="Arial"/>
          <w:sz w:val="22"/>
          <w:szCs w:val="22"/>
        </w:rPr>
        <w:t>materiałów równoważnych, gwarantujących ten sam efekt użytkowy, techniczny oraz identyczną trwałość i bezpieczeństwo użytkowania</w:t>
      </w:r>
    </w:p>
    <w:p w14:paraId="30A296B9" w14:textId="63676DA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w:t>
      </w:r>
      <w:r w:rsidR="00923A64">
        <w:rPr>
          <w:rFonts w:ascii="Arial" w:hAnsi="Arial" w:cs="Arial"/>
          <w:sz w:val="22"/>
          <w:szCs w:val="22"/>
        </w:rPr>
        <w:t xml:space="preserve"> do </w:t>
      </w:r>
      <w:r w:rsidR="001502DD" w:rsidRPr="00EC2D9B">
        <w:rPr>
          <w:rFonts w:ascii="Arial" w:hAnsi="Arial" w:cs="Arial"/>
          <w:sz w:val="22"/>
          <w:szCs w:val="22"/>
        </w:rPr>
        <w:t>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6FA48A63" w14:textId="536E2F46"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923A64">
        <w:rPr>
          <w:rFonts w:ascii="Arial" w:hAnsi="Arial" w:cs="Arial"/>
          <w:b/>
          <w:sz w:val="22"/>
          <w:szCs w:val="22"/>
        </w:rPr>
        <w:t>3</w:t>
      </w:r>
      <w:r w:rsidR="003A0FA7" w:rsidRPr="00EC2D9B">
        <w:rPr>
          <w:rFonts w:ascii="Arial" w:hAnsi="Arial" w:cs="Arial"/>
          <w:b/>
          <w:sz w:val="22"/>
          <w:szCs w:val="22"/>
        </w:rPr>
        <w:t xml:space="preserve"> do SWZ</w:t>
      </w:r>
    </w:p>
    <w:p w14:paraId="165DF0C1" w14:textId="0614F6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0">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EC1A8A">
      <w:pPr>
        <w:pStyle w:val="Nagwek2"/>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6159858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3BE5CFD0"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Otwarcie ofert nastąpi w dniu</w:t>
      </w:r>
      <w:r w:rsidR="00AC3AFA">
        <w:rPr>
          <w:rFonts w:ascii="Arial" w:hAnsi="Arial" w:cs="Arial"/>
          <w:b/>
          <w:color w:val="FF0000"/>
          <w:sz w:val="32"/>
          <w:szCs w:val="32"/>
        </w:rPr>
        <w:t xml:space="preserve"> </w:t>
      </w:r>
      <w:r w:rsidR="00B10F6A">
        <w:rPr>
          <w:rFonts w:ascii="Arial" w:hAnsi="Arial" w:cs="Arial"/>
          <w:b/>
          <w:color w:val="FF0000"/>
          <w:sz w:val="32"/>
          <w:szCs w:val="32"/>
        </w:rPr>
        <w:t>13.09.</w:t>
      </w:r>
      <w:bookmarkStart w:id="168" w:name="_GoBack"/>
      <w:bookmarkEnd w:id="168"/>
      <w:r w:rsidR="000E50D2" w:rsidRPr="006D759A">
        <w:rPr>
          <w:rFonts w:ascii="Arial" w:hAnsi="Arial" w:cs="Arial"/>
          <w:b/>
          <w:color w:val="FF0000"/>
          <w:sz w:val="32"/>
          <w:szCs w:val="32"/>
        </w:rPr>
        <w:t>2021</w:t>
      </w:r>
      <w:r w:rsidR="00B10F6A">
        <w:rPr>
          <w:rFonts w:ascii="Arial" w:hAnsi="Arial" w:cs="Arial"/>
          <w:b/>
          <w:color w:val="FF0000"/>
          <w:sz w:val="32"/>
          <w:szCs w:val="32"/>
        </w:rPr>
        <w:t xml:space="preserve"> </w:t>
      </w:r>
      <w:r w:rsidR="000E50D2" w:rsidRPr="006D759A">
        <w:rPr>
          <w:rFonts w:ascii="Arial" w:hAnsi="Arial" w:cs="Arial"/>
          <w:b/>
          <w:color w:val="FF0000"/>
          <w:sz w:val="32"/>
          <w:szCs w:val="32"/>
        </w:rPr>
        <w:t>r</w:t>
      </w:r>
      <w:r w:rsidR="00AC3AFA" w:rsidRPr="006D759A">
        <w:rPr>
          <w:rFonts w:ascii="Arial" w:hAnsi="Arial" w:cs="Arial"/>
          <w:b/>
          <w:color w:val="FF0000"/>
          <w:sz w:val="32"/>
          <w:szCs w:val="32"/>
        </w:rPr>
        <w:t>. o godz. 09.0</w:t>
      </w:r>
      <w:r w:rsidR="000E50D2" w:rsidRPr="006D759A">
        <w:rPr>
          <w:rFonts w:ascii="Arial" w:hAnsi="Arial" w:cs="Arial"/>
          <w:b/>
          <w:color w:val="FF0000"/>
          <w:sz w:val="32"/>
          <w:szCs w:val="32"/>
        </w:rPr>
        <w:t>5</w:t>
      </w:r>
      <w:r w:rsidR="000E50D2" w:rsidRPr="006D759A">
        <w:rPr>
          <w:rFonts w:ascii="Arial" w:hAnsi="Arial" w:cs="Arial"/>
          <w:color w:val="FF0000"/>
        </w:rPr>
        <w:t xml:space="preserve"> </w:t>
      </w:r>
      <w:r w:rsidRPr="00C3330B">
        <w:rPr>
          <w:rFonts w:ascii="Arial" w:hAnsi="Arial" w:cs="Arial"/>
        </w:rPr>
        <w:t xml:space="preserve">za pośrednictwem </w:t>
      </w:r>
      <w:hyperlink r:id="rId41">
        <w:r w:rsidRPr="00C3330B">
          <w:rPr>
            <w:rFonts w:ascii="Arial" w:hAnsi="Arial" w:cs="Arial"/>
            <w:color w:val="1155CC"/>
            <w:u w:val="single"/>
          </w:rPr>
          <w:t>platformazakupowa.pl</w:t>
        </w:r>
      </w:hyperlink>
    </w:p>
    <w:p w14:paraId="477A6B3A" w14:textId="4638B51B"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platformazakupowa.pl</w:t>
        </w:r>
      </w:hyperlink>
      <w:r w:rsidR="00923A64">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576BC8">
      <w:pPr>
        <w:shd w:val="clear" w:color="auto" w:fill="FFFFFF"/>
        <w:spacing w:after="0"/>
        <w:ind w:left="1134"/>
        <w:rPr>
          <w:rFonts w:ascii="Arial" w:hAnsi="Arial" w:cs="Arial"/>
        </w:rPr>
      </w:pPr>
      <w:r w:rsidRPr="00576BC8">
        <w:rPr>
          <w:rFonts w:ascii="Arial" w:hAnsi="Arial" w:cs="Arial"/>
          <w:b/>
        </w:rPr>
        <w:lastRenderedPageBreak/>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C51989" w:rsidRDefault="009D4AEC" w:rsidP="00C51989">
      <w:pPr>
        <w:pStyle w:val="Akapitzlist"/>
        <w:numPr>
          <w:ilvl w:val="0"/>
          <w:numId w:val="2"/>
        </w:numPr>
        <w:spacing w:after="0"/>
        <w:ind w:left="374" w:hanging="357"/>
        <w:jc w:val="both"/>
        <w:rPr>
          <w:rFonts w:ascii="Arial" w:hAnsi="Arial" w:cs="Arial"/>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61A72636" w14:textId="77777777" w:rsidR="00D13E81" w:rsidRDefault="00D13E81" w:rsidP="00C51989">
      <w:pPr>
        <w:widowControl w:val="0"/>
        <w:numPr>
          <w:ilvl w:val="0"/>
          <w:numId w:val="2"/>
        </w:numPr>
        <w:autoSpaceDE w:val="0"/>
        <w:autoSpaceDN w:val="0"/>
        <w:adjustRightInd w:val="0"/>
        <w:spacing w:after="0" w:line="276" w:lineRule="auto"/>
        <w:ind w:left="374" w:hanging="357"/>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p>
    <w:p w14:paraId="5DA89789" w14:textId="77777777" w:rsidR="00484455" w:rsidRPr="008B0A9F" w:rsidRDefault="00484455" w:rsidP="00484455">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27CA5AA8"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zakres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1904AA7D"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630D2D83"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0B97EBF6"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C51989">
      <w:pPr>
        <w:widowControl w:val="0"/>
        <w:numPr>
          <w:ilvl w:val="0"/>
          <w:numId w:val="2"/>
        </w:numPr>
        <w:autoSpaceDE w:val="0"/>
        <w:autoSpaceDN w:val="0"/>
        <w:adjustRightInd w:val="0"/>
        <w:spacing w:after="0" w:line="276" w:lineRule="auto"/>
        <w:ind w:left="374" w:hanging="357"/>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 xml:space="preserve">Jeżeli została złożona oferta, której wybór prowadziłby do powstania u zamawiającego </w:t>
      </w:r>
      <w:r w:rsidRPr="00236DCF">
        <w:rPr>
          <w:rFonts w:ascii="Arial" w:hAnsi="Arial" w:cs="Arial"/>
        </w:rPr>
        <w:lastRenderedPageBreak/>
        <w:t>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36864E0D" w14:textId="77777777" w:rsidR="00484455" w:rsidRPr="00AC3AFA" w:rsidRDefault="00484455" w:rsidP="00C05F7F">
      <w:pPr>
        <w:numPr>
          <w:ilvl w:val="2"/>
          <w:numId w:val="38"/>
        </w:numPr>
        <w:tabs>
          <w:tab w:val="left" w:pos="142"/>
        </w:tabs>
        <w:ind w:left="426" w:hanging="426"/>
        <w:rPr>
          <w:rFonts w:ascii="Arial" w:hAnsi="Arial" w:cs="Arial"/>
          <w:b/>
        </w:rPr>
      </w:pPr>
      <w:r w:rsidRPr="00376849">
        <w:rPr>
          <w:rFonts w:ascii="Arial" w:hAnsi="Arial" w:cs="Arial"/>
        </w:rPr>
        <w:t xml:space="preserve">Za ofertę najkorzystniejszą zostanie uznana oferta, która spełnia wymagania SWZ oraz </w:t>
      </w:r>
      <w:r w:rsidRPr="00AC3AFA">
        <w:rPr>
          <w:rFonts w:ascii="Arial" w:hAnsi="Arial" w:cs="Arial"/>
        </w:rPr>
        <w:t>otrzyma największą ilość punktów po zsumowaniu liczby punktów uzyskanych na podstawie kryteriów:</w:t>
      </w:r>
    </w:p>
    <w:p w14:paraId="596D14EC" w14:textId="450624B8" w:rsidR="00484455" w:rsidRPr="00AC3AFA" w:rsidRDefault="00484455" w:rsidP="00484455">
      <w:pPr>
        <w:suppressAutoHyphens/>
        <w:spacing w:line="240" w:lineRule="auto"/>
        <w:ind w:left="284"/>
        <w:rPr>
          <w:rFonts w:ascii="Arial" w:hAnsi="Arial" w:cs="Arial"/>
        </w:rPr>
      </w:pPr>
      <w:r w:rsidRPr="00AC3AFA">
        <w:rPr>
          <w:rFonts w:ascii="Arial" w:hAnsi="Arial" w:cs="Arial"/>
        </w:rPr>
        <w:t xml:space="preserve">- </w:t>
      </w:r>
      <w:r w:rsidR="00495852" w:rsidRPr="00AC3AFA">
        <w:rPr>
          <w:rFonts w:ascii="Arial" w:hAnsi="Arial" w:cs="Arial"/>
        </w:rPr>
        <w:t>Cena (C</w:t>
      </w:r>
      <w:r w:rsidRPr="00AC3AFA">
        <w:rPr>
          <w:rFonts w:ascii="Arial" w:hAnsi="Arial" w:cs="Arial"/>
          <w:b/>
        </w:rPr>
        <w:t>)  - 60 % ;</w:t>
      </w:r>
      <w:r w:rsidRPr="00AC3AFA">
        <w:rPr>
          <w:rFonts w:ascii="Arial" w:hAnsi="Arial" w:cs="Arial"/>
        </w:rPr>
        <w:t xml:space="preserve"> </w:t>
      </w:r>
    </w:p>
    <w:p w14:paraId="48C89785" w14:textId="58CA1049" w:rsidR="00484455" w:rsidRPr="00AC3AFA" w:rsidRDefault="00484455" w:rsidP="00484455">
      <w:pPr>
        <w:suppressAutoHyphens/>
        <w:spacing w:line="240" w:lineRule="auto"/>
        <w:ind w:left="284"/>
        <w:rPr>
          <w:rFonts w:ascii="Arial" w:hAnsi="Arial" w:cs="Arial"/>
          <w:b/>
        </w:rPr>
      </w:pPr>
      <w:r w:rsidRPr="00AC3AFA">
        <w:rPr>
          <w:rFonts w:ascii="Arial" w:hAnsi="Arial" w:cs="Arial"/>
        </w:rPr>
        <w:t xml:space="preserve">- okres gwarancji </w:t>
      </w:r>
      <w:r w:rsidR="00DD3284">
        <w:rPr>
          <w:rFonts w:ascii="Arial" w:hAnsi="Arial" w:cs="Arial"/>
          <w:b/>
        </w:rPr>
        <w:t>(G) - 4</w:t>
      </w:r>
      <w:r w:rsidRPr="00AC3AFA">
        <w:rPr>
          <w:rFonts w:ascii="Arial" w:hAnsi="Arial" w:cs="Arial"/>
          <w:b/>
        </w:rPr>
        <w:t>0 %</w:t>
      </w:r>
      <w:r w:rsidRPr="00AC3AFA">
        <w:rPr>
          <w:rFonts w:ascii="Arial" w:hAnsi="Arial" w:cs="Arial"/>
        </w:rPr>
        <w:t>;</w:t>
      </w:r>
      <w:r w:rsidRPr="00AC3AFA">
        <w:rPr>
          <w:rFonts w:ascii="Arial" w:hAnsi="Arial" w:cs="Arial"/>
          <w:b/>
        </w:rPr>
        <w:t xml:space="preserve"> </w:t>
      </w:r>
    </w:p>
    <w:p w14:paraId="5269B7D6" w14:textId="77777777" w:rsidR="00484455" w:rsidRPr="00376849" w:rsidRDefault="00484455" w:rsidP="00484455">
      <w:pPr>
        <w:pStyle w:val="Tekstpodstawowy"/>
        <w:suppressAutoHyphens/>
        <w:ind w:left="284"/>
        <w:rPr>
          <w:rFonts w:ascii="Tahoma" w:hAnsi="Tahoma" w:cs="Tahoma"/>
          <w:sz w:val="18"/>
          <w:szCs w:val="18"/>
        </w:rPr>
      </w:pPr>
    </w:p>
    <w:p w14:paraId="3CBE6382" w14:textId="77777777" w:rsidR="00484455" w:rsidRPr="00376849" w:rsidRDefault="00484455" w:rsidP="00484455">
      <w:pPr>
        <w:suppressAutoHyphens/>
        <w:spacing w:after="0" w:line="240" w:lineRule="auto"/>
        <w:ind w:left="709"/>
        <w:rPr>
          <w:rFonts w:ascii="Arial" w:hAnsi="Arial" w:cs="Arial"/>
          <w:b/>
          <w:sz w:val="18"/>
          <w:szCs w:val="18"/>
        </w:rPr>
      </w:pPr>
    </w:p>
    <w:p w14:paraId="6EFC591A" w14:textId="77777777" w:rsidR="00484455" w:rsidRPr="00376849" w:rsidRDefault="00484455" w:rsidP="00C05F7F">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61F32358" w14:textId="77777777" w:rsidR="00484455" w:rsidRPr="00376849" w:rsidRDefault="00484455" w:rsidP="00484455">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Pr>
          <w:rFonts w:ascii="Verdana" w:hAnsi="Verdana" w:cs="Arial"/>
          <w:b/>
          <w:sz w:val="18"/>
          <w:szCs w:val="18"/>
        </w:rPr>
        <w:t>) x 6</w:t>
      </w:r>
      <w:r w:rsidRPr="00376849">
        <w:rPr>
          <w:rFonts w:ascii="Verdana" w:hAnsi="Verdana" w:cs="Arial"/>
          <w:b/>
          <w:sz w:val="18"/>
          <w:szCs w:val="18"/>
        </w:rPr>
        <w:t>0</w:t>
      </w:r>
    </w:p>
    <w:p w14:paraId="479FCC32"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t>Gdzie:</w:t>
      </w:r>
    </w:p>
    <w:p w14:paraId="58698336"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62DBA1C8"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1EDA5677" w14:textId="77777777" w:rsidR="00484455" w:rsidRPr="00376849" w:rsidRDefault="00484455" w:rsidP="00484455">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3933E0C8" w14:textId="77777777" w:rsidR="00484455" w:rsidRPr="00376849" w:rsidRDefault="00484455" w:rsidP="00484455">
      <w:pPr>
        <w:ind w:left="360"/>
        <w:rPr>
          <w:rFonts w:ascii="Verdana" w:hAnsi="Verdana"/>
          <w:sz w:val="18"/>
          <w:szCs w:val="18"/>
        </w:rPr>
      </w:pPr>
    </w:p>
    <w:p w14:paraId="1643326C" w14:textId="77777777" w:rsidR="00484455" w:rsidRPr="00376849" w:rsidRDefault="00484455" w:rsidP="00C05F7F">
      <w:pPr>
        <w:numPr>
          <w:ilvl w:val="2"/>
          <w:numId w:val="38"/>
        </w:numPr>
        <w:ind w:left="426" w:hanging="426"/>
        <w:rPr>
          <w:rFonts w:ascii="Arial" w:hAnsi="Arial" w:cs="Arial"/>
        </w:rPr>
      </w:pPr>
      <w:r w:rsidRPr="00376849">
        <w:rPr>
          <w:rFonts w:ascii="Arial" w:hAnsi="Arial" w:cs="Arial"/>
        </w:rPr>
        <w:lastRenderedPageBreak/>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2AF223F1" w14:textId="34F93E14" w:rsidR="00484455" w:rsidRPr="00376849" w:rsidRDefault="00484455" w:rsidP="00484455">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D15BD6">
        <w:rPr>
          <w:rFonts w:ascii="Verdana" w:hAnsi="Verdana" w:cs="Arial"/>
          <w:b/>
          <w:sz w:val="18"/>
          <w:szCs w:val="18"/>
        </w:rPr>
        <w:t>4</w:t>
      </w:r>
      <w:r w:rsidRPr="00376849">
        <w:rPr>
          <w:rFonts w:ascii="Verdana" w:hAnsi="Verdana" w:cs="Arial"/>
          <w:b/>
          <w:sz w:val="18"/>
          <w:szCs w:val="18"/>
        </w:rPr>
        <w:t>0</w:t>
      </w:r>
    </w:p>
    <w:p w14:paraId="26598BB3" w14:textId="77777777" w:rsidR="00484455" w:rsidRPr="00376849" w:rsidRDefault="00484455" w:rsidP="00484455">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54511FE0"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gwarancji </w:t>
      </w:r>
    </w:p>
    <w:p w14:paraId="4740CA03"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zaoferowana ilość miesięcy okresu gwarancji w ofercie badanej</w:t>
      </w:r>
    </w:p>
    <w:p w14:paraId="1B92B5AD" w14:textId="77777777" w:rsidR="00484455" w:rsidRPr="001406F9" w:rsidRDefault="00484455" w:rsidP="00C05F7F">
      <w:pPr>
        <w:pStyle w:val="Akapitzlist"/>
        <w:numPr>
          <w:ilvl w:val="0"/>
          <w:numId w:val="39"/>
        </w:numPr>
        <w:tabs>
          <w:tab w:val="left" w:pos="426"/>
        </w:tabs>
        <w:rPr>
          <w:rFonts w:ascii="Arial" w:hAnsi="Arial" w:cs="Arial"/>
          <w:b/>
          <w:bCs/>
          <w:vanish/>
        </w:rPr>
      </w:pPr>
    </w:p>
    <w:p w14:paraId="6650667E" w14:textId="77777777" w:rsidR="00484455" w:rsidRPr="001406F9" w:rsidRDefault="00484455" w:rsidP="00C05F7F">
      <w:pPr>
        <w:pStyle w:val="Akapitzlist"/>
        <w:numPr>
          <w:ilvl w:val="0"/>
          <w:numId w:val="39"/>
        </w:numPr>
        <w:tabs>
          <w:tab w:val="left" w:pos="426"/>
        </w:tabs>
        <w:rPr>
          <w:rFonts w:ascii="Arial" w:hAnsi="Arial" w:cs="Arial"/>
          <w:b/>
          <w:bCs/>
          <w:vanish/>
        </w:rPr>
      </w:pPr>
    </w:p>
    <w:p w14:paraId="3578D5E7" w14:textId="77777777" w:rsidR="00484455" w:rsidRPr="001406F9" w:rsidRDefault="00484455" w:rsidP="00C05F7F">
      <w:pPr>
        <w:pStyle w:val="Akapitzlist"/>
        <w:numPr>
          <w:ilvl w:val="0"/>
          <w:numId w:val="39"/>
        </w:numPr>
        <w:tabs>
          <w:tab w:val="left" w:pos="426"/>
        </w:tabs>
        <w:rPr>
          <w:rFonts w:ascii="Arial" w:hAnsi="Arial" w:cs="Arial"/>
          <w:b/>
          <w:bCs/>
          <w:vanish/>
        </w:rPr>
      </w:pPr>
    </w:p>
    <w:p w14:paraId="77B2C87F"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b/>
          <w:bCs/>
        </w:rPr>
        <w:t>Minimalny okres 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gwarancji niż 36 miesięcy, Zamawiający stosownie do art. 226 ust. 1 pkt. 5 ustawy Pzp uzna, że treść oferty jest niezgodna z warunkami zamówienia i odrzuci ofertę.  </w:t>
      </w:r>
    </w:p>
    <w:p w14:paraId="20C29837"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b/>
          <w:bCs/>
        </w:rPr>
        <w:t>Maksymalny okres 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bez uwag.</w:t>
      </w:r>
    </w:p>
    <w:p w14:paraId="645634FE"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rPr>
        <w:t>Jeżeli Wykonawca zaoferuje okres gwarancji 60 miesi</w:t>
      </w:r>
      <w:r>
        <w:rPr>
          <w:rFonts w:ascii="Arial" w:hAnsi="Arial" w:cs="Arial"/>
        </w:rPr>
        <w:t>ęcy lub dłuższy, Zamawiający do </w:t>
      </w:r>
      <w:r w:rsidRPr="001406F9">
        <w:rPr>
          <w:rFonts w:ascii="Arial" w:hAnsi="Arial" w:cs="Arial"/>
        </w:rPr>
        <w:t xml:space="preserve">oceny ofert przyjmie okres 60 miesięcy, natomiast do umowy zostanie przyjęty okres gwarancji zgodny z oświadczeniem Wykonawcy.   </w:t>
      </w:r>
    </w:p>
    <w:p w14:paraId="5A3BEB42"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Pr>
          <w:rFonts w:ascii="Arial" w:hAnsi="Arial" w:cs="Arial"/>
        </w:rPr>
        <w:t>0pkt. w kryterium</w:t>
      </w:r>
      <w:r w:rsidRPr="001406F9">
        <w:rPr>
          <w:rFonts w:ascii="Arial" w:hAnsi="Arial" w:cs="Arial"/>
        </w:rPr>
        <w:t xml:space="preserve">.   </w:t>
      </w:r>
    </w:p>
    <w:p w14:paraId="688CC2FB" w14:textId="77777777" w:rsidR="00A63C42" w:rsidRDefault="00A63C42" w:rsidP="00484455">
      <w:pPr>
        <w:autoSpaceDE w:val="0"/>
        <w:autoSpaceDN w:val="0"/>
        <w:adjustRightInd w:val="0"/>
        <w:spacing w:after="0" w:line="240" w:lineRule="auto"/>
        <w:ind w:left="142"/>
        <w:rPr>
          <w:rFonts w:ascii="Arial" w:hAnsi="Arial" w:cs="Arial"/>
          <w:b/>
          <w:bCs/>
        </w:rPr>
      </w:pPr>
    </w:p>
    <w:p w14:paraId="47BD2DE6" w14:textId="4ED5913B" w:rsidR="00484455" w:rsidRPr="001406F9" w:rsidRDefault="00DD3284" w:rsidP="00484455">
      <w:pPr>
        <w:autoSpaceDE w:val="0"/>
        <w:autoSpaceDN w:val="0"/>
        <w:adjustRightInd w:val="0"/>
        <w:spacing w:after="0" w:line="240" w:lineRule="auto"/>
        <w:ind w:left="142"/>
        <w:rPr>
          <w:rFonts w:ascii="Arial" w:hAnsi="Arial" w:cs="Arial"/>
          <w:b/>
          <w:bCs/>
        </w:rPr>
      </w:pPr>
      <w:r>
        <w:rPr>
          <w:rFonts w:ascii="Arial" w:hAnsi="Arial" w:cs="Arial"/>
          <w:b/>
          <w:bCs/>
        </w:rPr>
        <w:t>Ogólna ilość punktów= C+G</w:t>
      </w:r>
    </w:p>
    <w:p w14:paraId="3F96B21D" w14:textId="77777777" w:rsidR="00484455" w:rsidRPr="001406F9" w:rsidRDefault="00484455" w:rsidP="00484455">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133BC90C" w14:textId="77777777" w:rsidR="00484455" w:rsidRPr="00936FF3" w:rsidRDefault="00484455" w:rsidP="00484455">
      <w:pPr>
        <w:autoSpaceDE w:val="0"/>
        <w:autoSpaceDN w:val="0"/>
        <w:adjustRightInd w:val="0"/>
        <w:spacing w:after="0" w:line="240" w:lineRule="auto"/>
        <w:rPr>
          <w:rFonts w:ascii="Arial" w:hAnsi="Arial" w:cs="Arial"/>
          <w:sz w:val="18"/>
          <w:szCs w:val="18"/>
        </w:rPr>
      </w:pPr>
    </w:p>
    <w:p w14:paraId="779C81E9" w14:textId="77777777" w:rsidR="00484455" w:rsidRPr="00236DCF" w:rsidRDefault="00484455" w:rsidP="00C05F7F">
      <w:pPr>
        <w:pStyle w:val="Tekstpodstawowy"/>
        <w:numPr>
          <w:ilvl w:val="2"/>
          <w:numId w:val="38"/>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Pr>
          <w:rFonts w:cs="Arial"/>
          <w:sz w:val="22"/>
          <w:szCs w:val="22"/>
        </w:rPr>
        <w:t xml:space="preserve"> do dwóch miejsc po </w:t>
      </w:r>
      <w:r w:rsidRPr="00236DCF">
        <w:rPr>
          <w:rFonts w:cs="Arial"/>
          <w:sz w:val="22"/>
          <w:szCs w:val="22"/>
        </w:rPr>
        <w:t>przecinku.</w:t>
      </w:r>
    </w:p>
    <w:p w14:paraId="4A30BC75" w14:textId="77777777" w:rsidR="00484455" w:rsidRPr="00236DCF" w:rsidRDefault="00484455" w:rsidP="00C05F7F">
      <w:pPr>
        <w:pStyle w:val="pkt"/>
        <w:numPr>
          <w:ilvl w:val="2"/>
          <w:numId w:val="38"/>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Pr>
          <w:rFonts w:ascii="Arial" w:hAnsi="Arial" w:cs="Arial"/>
          <w:sz w:val="22"/>
          <w:szCs w:val="22"/>
        </w:rPr>
        <w:t>, lub dotyczących innych dokumentów lub oświadczeń. Wykonawcy są zobowiązani do złożenia wyjaśnień w terminie wskazanym przez Zamawiającego</w:t>
      </w:r>
      <w:r w:rsidRPr="00236DCF">
        <w:rPr>
          <w:rFonts w:ascii="Arial" w:hAnsi="Arial" w:cs="Arial"/>
          <w:sz w:val="22"/>
          <w:szCs w:val="22"/>
        </w:rPr>
        <w:t>.</w:t>
      </w:r>
    </w:p>
    <w:p w14:paraId="4ABAB53C" w14:textId="77777777" w:rsidR="00484455" w:rsidRPr="00C44BA5" w:rsidRDefault="00484455" w:rsidP="00C05F7F">
      <w:pPr>
        <w:widowControl w:val="0"/>
        <w:numPr>
          <w:ilvl w:val="2"/>
          <w:numId w:val="38"/>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zostanie uznana za najkorzystniejszą. Jeżeli zamawiający nie będzie prowadził negocjacji, dokona wyboru najkorzystniejszej oferty spośród niepodlegających odrzuceniu ofert</w:t>
      </w:r>
    </w:p>
    <w:p w14:paraId="77C7ABBD" w14:textId="77777777" w:rsidR="00484455" w:rsidRDefault="00484455" w:rsidP="00C05F7F">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421475E9" w14:textId="77777777" w:rsidR="00484455" w:rsidRPr="007D530D" w:rsidRDefault="00484455" w:rsidP="00C05F7F">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Pr>
          <w:rFonts w:ascii="Arial" w:hAnsi="Arial" w:cs="Arial"/>
        </w:rPr>
        <w:t>eną, do wyrażenia, w </w:t>
      </w:r>
      <w:r w:rsidRPr="007D530D">
        <w:rPr>
          <w:rFonts w:ascii="Arial" w:hAnsi="Arial" w:cs="Arial"/>
        </w:rPr>
        <w:t>wyznaczonym przez Zamawiając</w:t>
      </w:r>
      <w:r>
        <w:rPr>
          <w:rFonts w:ascii="Arial" w:hAnsi="Arial" w:cs="Arial"/>
        </w:rPr>
        <w:t>ego terminie, pisemnej zgody na </w:t>
      </w:r>
      <w:r w:rsidRPr="007D530D">
        <w:rPr>
          <w:rFonts w:ascii="Arial" w:hAnsi="Arial" w:cs="Arial"/>
        </w:rPr>
        <w:t>wybór jego oferty.</w:t>
      </w:r>
    </w:p>
    <w:p w14:paraId="25FC360D" w14:textId="77777777" w:rsidR="00484455" w:rsidRPr="007D530D" w:rsidRDefault="00484455" w:rsidP="00C05F7F">
      <w:pPr>
        <w:widowControl w:val="0"/>
        <w:numPr>
          <w:ilvl w:val="2"/>
          <w:numId w:val="38"/>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w:t>
      </w:r>
      <w:r>
        <w:rPr>
          <w:rFonts w:ascii="Arial" w:hAnsi="Arial" w:cs="Arial"/>
        </w:rPr>
        <w:lastRenderedPageBreak/>
        <w:t>najwyżej oceniona, chyba ż</w:t>
      </w:r>
      <w:r w:rsidRPr="007D530D">
        <w:rPr>
          <w:rFonts w:ascii="Arial" w:hAnsi="Arial" w:cs="Arial"/>
        </w:rPr>
        <w:t>e zachodzą przesłanki do unieważnienia postępowania.</w:t>
      </w:r>
    </w:p>
    <w:p w14:paraId="569F2D95" w14:textId="77777777" w:rsidR="00C44BA5" w:rsidRPr="00C44BA5" w:rsidRDefault="00C44BA5" w:rsidP="00C44BA5">
      <w:pPr>
        <w:widowControl w:val="0"/>
        <w:autoSpaceDE w:val="0"/>
        <w:autoSpaceDN w:val="0"/>
        <w:adjustRightInd w:val="0"/>
        <w:spacing w:after="0" w:line="276" w:lineRule="auto"/>
        <w:ind w:left="284" w:hanging="284"/>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0EE5AF84"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495852">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2316E9B" w14:textId="5085659F" w:rsidR="00DD3284" w:rsidRDefault="00DD3284" w:rsidP="00C05F7F">
      <w:pPr>
        <w:pStyle w:val="Tekstpodstawowy"/>
        <w:numPr>
          <w:ilvl w:val="0"/>
          <w:numId w:val="33"/>
        </w:numPr>
        <w:rPr>
          <w:rFonts w:cs="Arial"/>
          <w:sz w:val="22"/>
          <w:szCs w:val="22"/>
        </w:rPr>
      </w:pPr>
      <w:r>
        <w:rPr>
          <w:rFonts w:cs="Arial"/>
          <w:sz w:val="22"/>
          <w:szCs w:val="22"/>
        </w:rPr>
        <w:t>Kopię uprawnień Kierownika budowy</w:t>
      </w:r>
    </w:p>
    <w:p w14:paraId="74CF1037" w14:textId="6280C41C" w:rsidR="0072083F" w:rsidRPr="007D530D" w:rsidRDefault="0072083F" w:rsidP="00C05F7F">
      <w:pPr>
        <w:pStyle w:val="Tekstpodstawowy"/>
        <w:numPr>
          <w:ilvl w:val="0"/>
          <w:numId w:val="33"/>
        </w:numPr>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 na </w:t>
      </w:r>
      <w:r w:rsidRPr="00026E90">
        <w:rPr>
          <w:rFonts w:cs="Arial"/>
          <w:sz w:val="22"/>
          <w:szCs w:val="22"/>
        </w:rPr>
        <w:t>sumę gwarancyjną nie mniejszą niż: 100 000pln,</w:t>
      </w:r>
    </w:p>
    <w:p w14:paraId="46AE117B" w14:textId="77777777" w:rsidR="0072083F" w:rsidRDefault="0072083F" w:rsidP="00C05F7F">
      <w:pPr>
        <w:pStyle w:val="Tekstpodstawowy"/>
        <w:numPr>
          <w:ilvl w:val="0"/>
          <w:numId w:val="33"/>
        </w:numPr>
        <w:rPr>
          <w:rFonts w:cs="Arial"/>
          <w:sz w:val="22"/>
          <w:szCs w:val="22"/>
        </w:rPr>
      </w:pPr>
      <w:r w:rsidRPr="007D530D">
        <w:rPr>
          <w:rFonts w:cs="Arial"/>
          <w:sz w:val="22"/>
          <w:szCs w:val="22"/>
        </w:rPr>
        <w:t>dokumenty wymagane na potwierdzenie zatrudnienia pracowników na umowę o pracę.</w:t>
      </w:r>
    </w:p>
    <w:p w14:paraId="72D7EB7E" w14:textId="731C466A" w:rsidR="003A2BFE" w:rsidRPr="00EF0A21" w:rsidRDefault="00E511B0" w:rsidP="003A2BFE">
      <w:pPr>
        <w:pStyle w:val="Akapitzlist"/>
        <w:widowControl w:val="0"/>
        <w:numPr>
          <w:ilvl w:val="0"/>
          <w:numId w:val="3"/>
        </w:numPr>
        <w:shd w:val="clear" w:color="auto" w:fill="FFFFFF"/>
        <w:spacing w:after="0"/>
        <w:jc w:val="both"/>
        <w:rPr>
          <w:rFonts w:ascii="Arial" w:hAnsi="Arial" w:cs="Arial"/>
        </w:rPr>
      </w:pPr>
      <w:r>
        <w:rPr>
          <w:rFonts w:ascii="Arial" w:hAnsi="Arial" w:cs="Arial"/>
          <w:b/>
        </w:rPr>
        <w:t>Zamawiający nie żąda wniesienia z</w:t>
      </w:r>
      <w:r w:rsidR="003A2BFE" w:rsidRPr="00EF0A21">
        <w:rPr>
          <w:rFonts w:ascii="Arial" w:hAnsi="Arial" w:cs="Arial"/>
          <w:b/>
        </w:rPr>
        <w:t>abezpieczenia należyteg</w:t>
      </w:r>
      <w:r>
        <w:rPr>
          <w:rFonts w:ascii="Arial" w:hAnsi="Arial" w:cs="Arial"/>
          <w:b/>
        </w:rPr>
        <w:t>o wykonania umowy wymagane w niniejszym postępowaniu</w:t>
      </w:r>
      <w:r w:rsidR="003A2BFE"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C8C7C7D"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49585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65A5E458"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w:t>
      </w:r>
      <w:r w:rsidR="006D759A">
        <w:rPr>
          <w:rFonts w:ascii="Arial" w:hAnsi="Arial" w:cs="Arial"/>
        </w:rPr>
        <w:br/>
      </w:r>
      <w:r w:rsidRPr="006A6A3F">
        <w:rPr>
          <w:rFonts w:ascii="Arial" w:hAnsi="Arial" w:cs="Arial"/>
        </w:rPr>
        <w:t xml:space="preserve">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5F46E02F"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006D759A">
        <w:rPr>
          <w:rFonts w:ascii="Arial" w:hAnsi="Arial" w:cs="Arial"/>
        </w:rPr>
        <w:br/>
      </w:r>
      <w:r w:rsidRPr="00800679">
        <w:rPr>
          <w:rFonts w:ascii="Arial" w:hAnsi="Arial" w:cs="Arial"/>
        </w:rPr>
        <w:t>w celu związanym z postępowaniem o udziel</w:t>
      </w:r>
      <w:r w:rsidR="0024641C" w:rsidRPr="00800679">
        <w:rPr>
          <w:rFonts w:ascii="Arial" w:hAnsi="Arial" w:cs="Arial"/>
        </w:rPr>
        <w:t>enie zamówienia publicznego pn. </w:t>
      </w:r>
      <w:r w:rsidR="00103708" w:rsidRPr="00103708">
        <w:rPr>
          <w:rFonts w:ascii="Arial" w:eastAsia="Calibri" w:hAnsi="Arial" w:cs="Arial"/>
          <w:b/>
          <w:szCs w:val="24"/>
        </w:rPr>
        <w:t xml:space="preserve">Przebudowa zewnętrznych schodów </w:t>
      </w:r>
      <w:r w:rsidR="004949CB" w:rsidRPr="00103708">
        <w:rPr>
          <w:rFonts w:ascii="Arial" w:eastAsia="Calibri" w:hAnsi="Arial" w:cs="Arial"/>
          <w:b/>
          <w:szCs w:val="24"/>
        </w:rPr>
        <w:t>wejściowych od</w:t>
      </w:r>
      <w:r w:rsidR="00103708" w:rsidRPr="00103708">
        <w:rPr>
          <w:rFonts w:ascii="Arial" w:eastAsia="Calibri" w:hAnsi="Arial" w:cs="Arial"/>
          <w:b/>
          <w:szCs w:val="24"/>
        </w:rPr>
        <w:t xml:space="preserve"> strony p</w:t>
      </w:r>
      <w:r w:rsidR="004949CB">
        <w:rPr>
          <w:rFonts w:ascii="Arial" w:eastAsia="Calibri" w:hAnsi="Arial" w:cs="Arial"/>
          <w:b/>
          <w:szCs w:val="24"/>
        </w:rPr>
        <w:t>odwórka do </w:t>
      </w:r>
      <w:r w:rsidR="00103708" w:rsidRPr="00103708">
        <w:rPr>
          <w:rFonts w:ascii="Arial" w:eastAsia="Calibri" w:hAnsi="Arial" w:cs="Arial"/>
          <w:b/>
          <w:szCs w:val="24"/>
        </w:rPr>
        <w:t>budynku mieszkalnego przy ul. Waryńskiego 13</w:t>
      </w:r>
      <w:r w:rsidR="00103708" w:rsidRPr="00103708">
        <w:rPr>
          <w:rFonts w:ascii="Times New Roman" w:eastAsia="Calibri" w:hAnsi="Times New Roman"/>
          <w:b/>
          <w:szCs w:val="24"/>
        </w:rPr>
        <w:t xml:space="preserve"> </w:t>
      </w:r>
      <w:r w:rsidR="00103708" w:rsidRPr="00C45006">
        <w:rPr>
          <w:rFonts w:ascii="Times New Roman" w:eastAsia="Calibri" w:hAnsi="Times New Roman"/>
          <w:b/>
          <w:sz w:val="24"/>
          <w:szCs w:val="24"/>
        </w:rPr>
        <w:t>w Gorzowie Wlkp.</w:t>
      </w:r>
      <w:r w:rsidR="00103708">
        <w:rPr>
          <w:rFonts w:ascii="Times New Roman" w:eastAsia="Calibri" w:hAnsi="Times New Roman"/>
          <w:b/>
          <w:sz w:val="24"/>
          <w:szCs w:val="24"/>
        </w:rPr>
        <w:t xml:space="preserve">, </w:t>
      </w:r>
      <w:r w:rsidR="0024641C" w:rsidRPr="00800679">
        <w:rPr>
          <w:rFonts w:ascii="Arial" w:hAnsi="Arial" w:cs="Arial"/>
        </w:rPr>
        <w:t xml:space="preserve">znak </w:t>
      </w:r>
      <w:r w:rsidR="0024641C" w:rsidRPr="00800679">
        <w:rPr>
          <w:rFonts w:ascii="Arial" w:hAnsi="Arial" w:cs="Arial"/>
          <w:b/>
        </w:rPr>
        <w:t>TZP-002/</w:t>
      </w:r>
      <w:r w:rsidR="00103708">
        <w:rPr>
          <w:rFonts w:ascii="Arial" w:hAnsi="Arial" w:cs="Arial"/>
          <w:b/>
        </w:rPr>
        <w:t>28</w:t>
      </w:r>
      <w:r w:rsidRPr="00800679">
        <w:rPr>
          <w:rFonts w:ascii="Arial" w:hAnsi="Arial" w:cs="Arial"/>
          <w:b/>
        </w:rPr>
        <w:t>/202</w:t>
      </w:r>
      <w:r w:rsidR="0024641C" w:rsidRPr="00800679">
        <w:rPr>
          <w:rFonts w:ascii="Arial" w:hAnsi="Arial" w:cs="Arial"/>
          <w:b/>
        </w:rPr>
        <w:t>1</w:t>
      </w:r>
      <w:r w:rsidRPr="00800679">
        <w:rPr>
          <w:rFonts w:ascii="Arial" w:hAnsi="Arial" w:cs="Arial"/>
        </w:rPr>
        <w:t>, prowadzony</w:t>
      </w:r>
      <w:r w:rsidRPr="00026E90">
        <w:rPr>
          <w:rFonts w:ascii="Arial" w:hAnsi="Arial" w:cs="Arial"/>
        </w:rPr>
        <w:t xml:space="preserve">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34D3B3"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w:t>
      </w:r>
      <w:r w:rsidR="00484138">
        <w:rPr>
          <w:rFonts w:ascii="Arial" w:hAnsi="Arial" w:cs="Arial"/>
        </w:rPr>
        <w:t>(tj. Dz. U. z 2021r. poz. 1129)</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lastRenderedPageBreak/>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5478E75" w14:textId="77777777" w:rsidR="00713028" w:rsidRPr="00713028" w:rsidRDefault="00713028" w:rsidP="00713028"/>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713028">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713028">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5B48B59" w14:textId="640E82ED" w:rsidR="00040FED" w:rsidRDefault="00040FED" w:rsidP="00713028">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95852">
        <w:rPr>
          <w:rFonts w:ascii="Arial" w:hAnsi="Arial" w:cs="Arial"/>
        </w:rPr>
        <w:t>3</w:t>
      </w:r>
      <w:r w:rsidR="008B0DF9">
        <w:rPr>
          <w:rFonts w:ascii="Arial" w:hAnsi="Arial" w:cs="Arial"/>
        </w:rPr>
        <w:t xml:space="preserve"> – Zobowiązanie podmiotu udostępniającego zasoby;</w:t>
      </w:r>
    </w:p>
    <w:p w14:paraId="75586690" w14:textId="77777777" w:rsidR="00495852" w:rsidRDefault="00495852" w:rsidP="00713028">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4 – Oświadczenie w zakresie równoważności oferowanych materiałów i rozwiązań z wymogami opisu przedmiotu zamówienia</w:t>
      </w:r>
      <w:r w:rsidRPr="007D530D">
        <w:rPr>
          <w:rFonts w:ascii="Arial" w:hAnsi="Arial" w:cs="Arial"/>
        </w:rPr>
        <w:t xml:space="preserve"> </w:t>
      </w:r>
    </w:p>
    <w:p w14:paraId="70704428" w14:textId="04AA601D" w:rsidR="00040FED" w:rsidRDefault="00040FED" w:rsidP="00713028">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95852">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3260E817"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4AB4923F"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C5B5734"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272D10FA"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530FE0B" w14:textId="77777777" w:rsidR="00713028" w:rsidRDefault="00713028"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0782BAD6" w14:textId="2C329E09" w:rsidR="00B375E8" w:rsidRDefault="00465E87" w:rsidP="00465E87">
      <w:pPr>
        <w:widowControl w:val="0"/>
        <w:tabs>
          <w:tab w:val="right" w:pos="9069"/>
        </w:tabs>
        <w:autoSpaceDE w:val="0"/>
        <w:autoSpaceDN w:val="0"/>
        <w:adjustRightInd w:val="0"/>
        <w:spacing w:after="0" w:line="240" w:lineRule="auto"/>
        <w:jc w:val="center"/>
        <w:rPr>
          <w:rFonts w:ascii="Arial" w:eastAsia="Calibri" w:hAnsi="Arial" w:cs="Arial"/>
          <w:b/>
          <w:szCs w:val="24"/>
        </w:rPr>
      </w:pPr>
      <w:r w:rsidRPr="00103708">
        <w:rPr>
          <w:rFonts w:ascii="Arial" w:eastAsia="Calibri" w:hAnsi="Arial" w:cs="Arial"/>
          <w:b/>
          <w:szCs w:val="24"/>
        </w:rPr>
        <w:t xml:space="preserve">Przebudowa zewnętrznych schodów </w:t>
      </w:r>
      <w:r w:rsidR="004949CB" w:rsidRPr="00103708">
        <w:rPr>
          <w:rFonts w:ascii="Arial" w:eastAsia="Calibri" w:hAnsi="Arial" w:cs="Arial"/>
          <w:b/>
          <w:szCs w:val="24"/>
        </w:rPr>
        <w:t>wejściowych od</w:t>
      </w:r>
      <w:r w:rsidRPr="00103708">
        <w:rPr>
          <w:rFonts w:ascii="Arial" w:eastAsia="Calibri" w:hAnsi="Arial" w:cs="Arial"/>
          <w:b/>
          <w:szCs w:val="24"/>
        </w:rPr>
        <w:t xml:space="preserve"> strony podwórka do budynku mieszkalnego przy ul. Waryńskiego 13</w:t>
      </w:r>
    </w:p>
    <w:p w14:paraId="64E9E751" w14:textId="77777777" w:rsidR="00465E87" w:rsidRDefault="00465E87"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Pr="00800679"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Arial" w:hAnsi="Arial" w:cs="Arial"/>
        </w:rPr>
      </w:pPr>
      <w:r w:rsidRPr="00800679">
        <w:rPr>
          <w:rFonts w:ascii="Arial" w:hAnsi="Arial" w:cs="Arial"/>
          <w:b/>
          <w:bCs/>
        </w:rPr>
        <w:t xml:space="preserve">SKŁADAMY OFERTĘ </w:t>
      </w:r>
      <w:r w:rsidRPr="00800679">
        <w:rPr>
          <w:rFonts w:ascii="Arial" w:hAnsi="Arial" w:cs="Arial"/>
        </w:rPr>
        <w:t>na realizację przedmiotu zamówienia w zakresie określonym</w:t>
      </w:r>
      <w:r w:rsidR="0097396A" w:rsidRPr="00800679">
        <w:rPr>
          <w:rFonts w:ascii="Arial" w:hAnsi="Arial" w:cs="Arial"/>
        </w:rPr>
        <w:t xml:space="preserve"> </w:t>
      </w:r>
      <w:r w:rsidR="008B0DF9" w:rsidRPr="00800679">
        <w:rPr>
          <w:rFonts w:ascii="Arial" w:hAnsi="Arial" w:cs="Arial"/>
        </w:rPr>
        <w:t>w </w:t>
      </w:r>
      <w:r w:rsidRPr="00800679">
        <w:rPr>
          <w:rFonts w:ascii="Arial" w:hAnsi="Arial" w:cs="Arial"/>
        </w:rPr>
        <w:t>Sp</w:t>
      </w:r>
      <w:r w:rsidR="00AD2430" w:rsidRPr="00800679">
        <w:rPr>
          <w:rFonts w:ascii="Arial" w:hAnsi="Arial" w:cs="Arial"/>
        </w:rPr>
        <w:t>ecyfikacji Warunków Zamówienia</w:t>
      </w:r>
      <w:r w:rsidR="0072602A" w:rsidRPr="00800679">
        <w:rPr>
          <w:rFonts w:ascii="Arial" w:hAnsi="Arial" w:cs="Arial"/>
        </w:rPr>
        <w:t xml:space="preserve"> (SWZ)</w:t>
      </w:r>
      <w:r w:rsidR="00AD2430" w:rsidRPr="00800679">
        <w:rPr>
          <w:rFonts w:ascii="Arial" w:hAnsi="Arial" w:cs="Arial"/>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95852" w:rsidRPr="00C375FC" w14:paraId="2CB82F30" w14:textId="77777777" w:rsidTr="00495852">
        <w:trPr>
          <w:trHeight w:val="460"/>
        </w:trPr>
        <w:tc>
          <w:tcPr>
            <w:tcW w:w="2280" w:type="dxa"/>
            <w:vAlign w:val="center"/>
          </w:tcPr>
          <w:p w14:paraId="39313D85" w14:textId="77777777" w:rsidR="00495852" w:rsidRPr="00C375FC" w:rsidRDefault="00495852"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16A97A03"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95852" w:rsidRPr="00C375FC" w14:paraId="463549CD" w14:textId="77777777" w:rsidTr="00495852">
        <w:trPr>
          <w:trHeight w:val="460"/>
        </w:trPr>
        <w:tc>
          <w:tcPr>
            <w:tcW w:w="2280" w:type="dxa"/>
          </w:tcPr>
          <w:p w14:paraId="30F70ED8" w14:textId="77777777" w:rsidR="00495852" w:rsidRPr="00C375FC" w:rsidRDefault="00495852" w:rsidP="003D7813">
            <w:pPr>
              <w:pStyle w:val="Tekstkomentarza"/>
              <w:spacing w:after="0"/>
              <w:rPr>
                <w:b/>
                <w:iCs/>
              </w:rPr>
            </w:pPr>
          </w:p>
        </w:tc>
        <w:tc>
          <w:tcPr>
            <w:tcW w:w="2472" w:type="dxa"/>
            <w:tcBorders>
              <w:right w:val="single" w:sz="4" w:space="0" w:color="auto"/>
            </w:tcBorders>
          </w:tcPr>
          <w:p w14:paraId="1101361C" w14:textId="532BBEC9" w:rsidR="00495852" w:rsidRPr="00C375FC" w:rsidRDefault="00495852" w:rsidP="003D7813">
            <w:pPr>
              <w:pStyle w:val="Tekstkomentarza"/>
              <w:spacing w:after="0"/>
              <w:rPr>
                <w:b/>
                <w:iCs/>
              </w:rPr>
            </w:pPr>
          </w:p>
        </w:tc>
        <w:tc>
          <w:tcPr>
            <w:tcW w:w="2091" w:type="dxa"/>
            <w:tcBorders>
              <w:left w:val="single" w:sz="4" w:space="0" w:color="auto"/>
            </w:tcBorders>
          </w:tcPr>
          <w:p w14:paraId="76858824" w14:textId="77777777" w:rsidR="00495852" w:rsidRPr="00C375FC" w:rsidRDefault="00495852" w:rsidP="003D7813">
            <w:pPr>
              <w:pStyle w:val="Tekstkomentarza"/>
              <w:spacing w:after="0"/>
              <w:rPr>
                <w:b/>
                <w:iCs/>
              </w:rPr>
            </w:pPr>
          </w:p>
        </w:tc>
        <w:tc>
          <w:tcPr>
            <w:tcW w:w="2634" w:type="dxa"/>
          </w:tcPr>
          <w:p w14:paraId="7BC4C137" w14:textId="77777777" w:rsidR="00495852" w:rsidRPr="00C375FC" w:rsidRDefault="00495852"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32B28C2E" w14:textId="43F1BA7F" w:rsidR="005442BD" w:rsidRDefault="00AD2430" w:rsidP="005965FE">
      <w:pPr>
        <w:pStyle w:val="Tekstpodstawowy"/>
        <w:rPr>
          <w:rFonts w:cs="Arial"/>
          <w:iCs/>
          <w:color w:val="FF0000"/>
          <w:sz w:val="20"/>
        </w:rPr>
      </w:pPr>
      <w:r w:rsidRPr="00495852">
        <w:rPr>
          <w:rFonts w:cs="Arial"/>
          <w:b/>
          <w:iCs/>
          <w:color w:val="FF0000"/>
          <w:sz w:val="20"/>
        </w:rPr>
        <w:t>ZOBOWIĄZUJEMY SIĘ</w:t>
      </w:r>
      <w:r w:rsidRPr="00495852">
        <w:rPr>
          <w:rFonts w:cs="Arial"/>
          <w:iCs/>
          <w:color w:val="FF0000"/>
          <w:sz w:val="20"/>
        </w:rPr>
        <w:t xml:space="preserve"> udzielić gwarancji na wykonane </w:t>
      </w:r>
      <w:r w:rsidR="005965FE" w:rsidRPr="00495852">
        <w:rPr>
          <w:rFonts w:cs="Arial"/>
          <w:iCs/>
          <w:color w:val="FF0000"/>
          <w:sz w:val="20"/>
        </w:rPr>
        <w:t xml:space="preserve">prace: </w:t>
      </w:r>
      <w:r w:rsidR="005442BD">
        <w:rPr>
          <w:rFonts w:cs="Arial"/>
          <w:iCs/>
          <w:color w:val="FF0000"/>
          <w:sz w:val="20"/>
        </w:rPr>
        <w:t xml:space="preserve"> …………….m-</w:t>
      </w:r>
      <w:proofErr w:type="spellStart"/>
      <w:r w:rsidR="005442BD">
        <w:rPr>
          <w:rFonts w:cs="Arial"/>
          <w:iCs/>
          <w:color w:val="FF0000"/>
          <w:sz w:val="20"/>
        </w:rPr>
        <w:t>cy</w:t>
      </w:r>
      <w:proofErr w:type="spellEnd"/>
      <w:r w:rsidR="005442BD">
        <w:rPr>
          <w:rFonts w:cs="Arial"/>
          <w:iCs/>
          <w:color w:val="FF0000"/>
          <w:sz w:val="20"/>
        </w:rPr>
        <w:t xml:space="preserve"> </w:t>
      </w:r>
      <w:r w:rsidR="005965FE" w:rsidRPr="00495852">
        <w:rPr>
          <w:rFonts w:cs="Arial"/>
          <w:iCs/>
          <w:color w:val="FF0000"/>
          <w:sz w:val="20"/>
        </w:rPr>
        <w:t xml:space="preserve"> </w:t>
      </w:r>
    </w:p>
    <w:p w14:paraId="1694DB0F" w14:textId="06B88E44" w:rsidR="00AD2430" w:rsidRPr="00495852" w:rsidRDefault="005965FE" w:rsidP="005965FE">
      <w:pPr>
        <w:pStyle w:val="Tekstpodstawowy"/>
        <w:rPr>
          <w:rFonts w:cs="Arial"/>
          <w:iCs/>
          <w:color w:val="FF0000"/>
          <w:sz w:val="20"/>
        </w:rPr>
      </w:pPr>
      <w:r w:rsidRPr="00495852">
        <w:rPr>
          <w:rFonts w:cs="Arial"/>
          <w:iCs/>
          <w:color w:val="FF0000"/>
          <w:sz w:val="20"/>
        </w:rPr>
        <w:t xml:space="preserve"> </w:t>
      </w:r>
      <w:r w:rsidR="00AD2430" w:rsidRPr="00495852">
        <w:rPr>
          <w:rFonts w:cs="Arial"/>
          <w:color w:val="FF0000"/>
          <w:sz w:val="20"/>
        </w:rPr>
        <w:t xml:space="preserve"> </w:t>
      </w:r>
    </w:p>
    <w:p w14:paraId="2C7B2158" w14:textId="046ED833" w:rsidR="005442BD" w:rsidRPr="00DD3284" w:rsidRDefault="005442BD" w:rsidP="00DD3284">
      <w:pPr>
        <w:pStyle w:val="Tekstpodstawowy"/>
        <w:rPr>
          <w:rFonts w:cs="Arial"/>
          <w:iCs/>
          <w:sz w:val="20"/>
        </w:rPr>
      </w:pPr>
      <w:r w:rsidRPr="00DD3284">
        <w:rPr>
          <w:rFonts w:cs="Arial"/>
          <w:b/>
          <w:iCs/>
          <w:sz w:val="20"/>
        </w:rPr>
        <w:t>ZOBOWIĄZUJEMY SIĘ:</w:t>
      </w:r>
      <w:r w:rsidR="00DD3284" w:rsidRPr="00DD3284">
        <w:rPr>
          <w:rFonts w:cs="Arial"/>
          <w:b/>
          <w:iCs/>
          <w:sz w:val="20"/>
        </w:rPr>
        <w:t xml:space="preserve"> </w:t>
      </w:r>
      <w:r w:rsidRPr="00DD3284">
        <w:rPr>
          <w:rFonts w:cs="Arial"/>
          <w:iCs/>
          <w:sz w:val="20"/>
        </w:rPr>
        <w:t>Wykonać przedmiot zamówienie w terminie określonym w swz</w:t>
      </w: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4663D3CF"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sidRPr="00DB73E2">
        <w:rPr>
          <w:rFonts w:ascii="Arial" w:hAnsi="Arial" w:cs="Arial"/>
        </w:rPr>
        <w:t>stanowiącym Załącznik</w:t>
      </w:r>
      <w:r w:rsidR="008B0DF9" w:rsidRPr="00DB73E2">
        <w:rPr>
          <w:rFonts w:ascii="Arial" w:hAnsi="Arial" w:cs="Arial"/>
        </w:rPr>
        <w:t xml:space="preserve"> nr </w:t>
      </w:r>
      <w:r w:rsidR="00495852" w:rsidRPr="00DB73E2">
        <w:rPr>
          <w:rFonts w:ascii="Arial" w:hAnsi="Arial" w:cs="Arial"/>
        </w:rPr>
        <w:t>5</w:t>
      </w:r>
      <w:r w:rsidR="00E334D2" w:rsidRPr="00DB73E2">
        <w:rPr>
          <w:rFonts w:ascii="Arial" w:hAnsi="Arial" w:cs="Arial"/>
        </w:rPr>
        <w:t xml:space="preserve"> </w:t>
      </w:r>
      <w:r w:rsidR="00E334D2">
        <w:rPr>
          <w:rFonts w:ascii="Arial" w:hAnsi="Arial" w:cs="Arial"/>
        </w:rPr>
        <w:t>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43324C7F"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484138">
        <w:rPr>
          <w:rFonts w:ascii="Arial" w:hAnsi="Arial" w:cs="Arial"/>
        </w:rPr>
        <w:t>(tj. Dz. U. z 2021r. poz. 1129)</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1CE48C2" w14:textId="77777777" w:rsidR="00495852" w:rsidRDefault="004D77B9" w:rsidP="004D77B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495852">
        <w:rPr>
          <w:rFonts w:ascii="Arial" w:eastAsia="Times New Roman" w:hAnsi="Arial" w:cs="Arial"/>
          <w:b/>
          <w:bCs/>
        </w:rPr>
        <w:t>:</w:t>
      </w:r>
    </w:p>
    <w:p w14:paraId="7891D44D" w14:textId="7402BC54"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M</w:t>
      </w:r>
      <w:r w:rsidR="004D77B9" w:rsidRPr="00495852">
        <w:rPr>
          <w:rFonts w:ascii="Arial" w:eastAsia="Times New Roman" w:hAnsi="Arial" w:cs="Arial"/>
          <w:bCs/>
        </w:rPr>
        <w:t>ikroprzedsiębiorstwem</w:t>
      </w:r>
      <w:r>
        <w:rPr>
          <w:rFonts w:ascii="Arial" w:eastAsia="Times New Roman" w:hAnsi="Arial" w:cs="Arial"/>
          <w:bCs/>
        </w:rPr>
        <w:t>*</w:t>
      </w:r>
      <w:r w:rsidR="004D77B9" w:rsidRPr="00495852">
        <w:rPr>
          <w:rFonts w:ascii="Arial" w:eastAsia="Times New Roman" w:hAnsi="Arial" w:cs="Arial"/>
          <w:bCs/>
        </w:rPr>
        <w:t xml:space="preserve"> </w:t>
      </w:r>
    </w:p>
    <w:p w14:paraId="330B27F4" w14:textId="4A6D7C70"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Pr>
          <w:rFonts w:ascii="Arial" w:eastAsia="Times New Roman" w:hAnsi="Arial" w:cs="Arial"/>
          <w:bCs/>
        </w:rPr>
        <w:t>m</w:t>
      </w:r>
      <w:r w:rsidR="004D77B9" w:rsidRPr="00495852">
        <w:rPr>
          <w:rFonts w:ascii="Arial" w:eastAsia="Times New Roman" w:hAnsi="Arial" w:cs="Arial"/>
          <w:bCs/>
        </w:rPr>
        <w:t xml:space="preserve">ałym </w:t>
      </w:r>
      <w:r w:rsidRPr="00495852">
        <w:rPr>
          <w:rFonts w:ascii="Arial" w:eastAsia="Times New Roman" w:hAnsi="Arial" w:cs="Arial"/>
          <w:bCs/>
        </w:rPr>
        <w:t>przedsiębiorstwem</w:t>
      </w:r>
      <w:r>
        <w:rPr>
          <w:rFonts w:ascii="Arial" w:eastAsia="Times New Roman" w:hAnsi="Arial" w:cs="Arial"/>
          <w:bCs/>
        </w:rPr>
        <w:t>*</w:t>
      </w:r>
    </w:p>
    <w:p w14:paraId="740B8CE1" w14:textId="6DEF25E2" w:rsidR="004D77B9" w:rsidRPr="00495852" w:rsidRDefault="004D77B9"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A3EBFC6" w14:textId="1C7BD7AF" w:rsidR="00F25682" w:rsidRPr="0027602A" w:rsidRDefault="004D77B9" w:rsidP="00495852">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560E086C"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w:t>
      </w:r>
    </w:p>
    <w:p w14:paraId="3ADA3AE1" w14:textId="73660BBF"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5E53C837" w14:textId="2CDD8989" w:rsidR="0094526A"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44D613" w14:textId="77777777" w:rsidR="005442BD" w:rsidRDefault="00F25682" w:rsidP="00495852">
      <w:pPr>
        <w:widowControl w:val="0"/>
        <w:autoSpaceDE w:val="0"/>
        <w:autoSpaceDN w:val="0"/>
        <w:adjustRightInd w:val="0"/>
        <w:spacing w:after="0" w:line="276" w:lineRule="auto"/>
        <w:jc w:val="right"/>
        <w:rPr>
          <w:rFonts w:ascii="Arial" w:hAnsi="Arial" w:cs="Arial"/>
          <w:sz w:val="12"/>
          <w:szCs w:val="12"/>
        </w:rPr>
      </w:pPr>
      <w:r w:rsidRPr="0094526A">
        <w:rPr>
          <w:rFonts w:ascii="Arial" w:hAnsi="Arial" w:cs="Arial"/>
          <w:sz w:val="12"/>
          <w:szCs w:val="12"/>
        </w:rPr>
        <w:t xml:space="preserve"> </w:t>
      </w:r>
    </w:p>
    <w:p w14:paraId="3372C4C9"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54F41495"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32C66F7F"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01B02D0A"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3C891D2F"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733176E7"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4BAB6C29"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0A613EA2"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4FAC893E"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2919F8CD"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46A8BD0"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9B568AD" w14:textId="41D56AE6" w:rsidR="00F25682" w:rsidRDefault="008B0DF9" w:rsidP="0049585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4B223582" w14:textId="7ED39CFB" w:rsidR="00DD3284" w:rsidRDefault="00465E87" w:rsidP="00D851A1">
      <w:pPr>
        <w:widowControl w:val="0"/>
        <w:autoSpaceDE w:val="0"/>
        <w:autoSpaceDN w:val="0"/>
        <w:adjustRightInd w:val="0"/>
        <w:spacing w:after="0" w:line="240" w:lineRule="auto"/>
        <w:jc w:val="center"/>
        <w:rPr>
          <w:rFonts w:ascii="Arial" w:eastAsia="Calibri" w:hAnsi="Arial" w:cs="Arial"/>
          <w:b/>
          <w:szCs w:val="24"/>
        </w:rPr>
      </w:pPr>
      <w:r w:rsidRPr="00103708">
        <w:rPr>
          <w:rFonts w:ascii="Arial" w:eastAsia="Calibri" w:hAnsi="Arial" w:cs="Arial"/>
          <w:b/>
          <w:szCs w:val="24"/>
        </w:rPr>
        <w:t xml:space="preserve">Przebudowa zewnętrznych schodów </w:t>
      </w:r>
      <w:r w:rsidR="004949CB" w:rsidRPr="00103708">
        <w:rPr>
          <w:rFonts w:ascii="Arial" w:eastAsia="Calibri" w:hAnsi="Arial" w:cs="Arial"/>
          <w:b/>
          <w:szCs w:val="24"/>
        </w:rPr>
        <w:t>wejściowych od</w:t>
      </w:r>
      <w:r w:rsidRPr="00103708">
        <w:rPr>
          <w:rFonts w:ascii="Arial" w:eastAsia="Calibri" w:hAnsi="Arial" w:cs="Arial"/>
          <w:b/>
          <w:szCs w:val="24"/>
        </w:rPr>
        <w:t xml:space="preserve"> strony podwórka do budynku mieszkalnego przy ul. Waryńskiego 13</w:t>
      </w:r>
    </w:p>
    <w:p w14:paraId="6EBED54B" w14:textId="77777777" w:rsidR="00465E87" w:rsidRPr="00B375E8" w:rsidRDefault="00465E87"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C05F7F">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C05F7F">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A0FBC5A" w14:textId="75CF6FB5" w:rsidR="004246E8" w:rsidRDefault="00C3621D" w:rsidP="00C05F7F">
      <w:pPr>
        <w:pageBreakBefore/>
        <w:widowControl w:val="0"/>
        <w:numPr>
          <w:ilvl w:val="0"/>
          <w:numId w:val="30"/>
        </w:numPr>
        <w:tabs>
          <w:tab w:val="left" w:pos="284"/>
          <w:tab w:val="left" w:pos="3546"/>
          <w:tab w:val="left" w:pos="5373"/>
          <w:tab w:val="left" w:pos="6894"/>
          <w:tab w:val="right" w:pos="9049"/>
        </w:tabs>
        <w:autoSpaceDE w:val="0"/>
        <w:autoSpaceDN w:val="0"/>
        <w:adjustRightInd w:val="0"/>
        <w:spacing w:after="0" w:line="360" w:lineRule="auto"/>
        <w:ind w:left="284" w:hanging="284"/>
      </w:pPr>
      <w:r w:rsidRPr="00495852">
        <w:rPr>
          <w:rFonts w:ascii="Tahoma" w:hAnsi="Tahoma" w:cs="Tahoma"/>
          <w:sz w:val="20"/>
          <w:szCs w:val="20"/>
        </w:rPr>
        <w:lastRenderedPageBreak/>
        <w:t>wszystkie informacje podane powyżej są aktualne i zgodne z prawdą oraz zostały przedstawione z pełną świadomością konsekwencji wprowa</w:t>
      </w:r>
      <w:r w:rsidRPr="00495852">
        <w:rPr>
          <w:rFonts w:ascii="Tahoma" w:hAnsi="Tahoma" w:cs="Tahoma"/>
          <w:sz w:val="20"/>
          <w:szCs w:val="20"/>
        </w:rPr>
        <w:softHyphen/>
        <w:t>dzenia Zamawiającego w błąd przy przedstawianiu informacji.</w:t>
      </w:r>
    </w:p>
    <w:p w14:paraId="7E67FFCB" w14:textId="77777777" w:rsidR="004246E8" w:rsidRPr="004246E8" w:rsidRDefault="004246E8" w:rsidP="004246E8"/>
    <w:p w14:paraId="35ABFC0A" w14:textId="77777777" w:rsidR="004246E8" w:rsidRPr="004246E8" w:rsidRDefault="004246E8" w:rsidP="004246E8"/>
    <w:p w14:paraId="311BEA94" w14:textId="77777777" w:rsidR="004246E8" w:rsidRPr="004246E8" w:rsidRDefault="004246E8" w:rsidP="004246E8"/>
    <w:p w14:paraId="6A2CD5A2" w14:textId="77777777" w:rsidR="004246E8" w:rsidRPr="004246E8" w:rsidRDefault="004246E8" w:rsidP="004246E8"/>
    <w:p w14:paraId="12E20A86" w14:textId="48801272" w:rsidR="00C27809" w:rsidRDefault="00C27809" w:rsidP="004246E8">
      <w:pPr>
        <w:tabs>
          <w:tab w:val="left" w:pos="1890"/>
        </w:tabs>
      </w:pPr>
      <w:r w:rsidRPr="00495852">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C05F7F">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C05F7F">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0C323E4F" w14:textId="77777777" w:rsidR="00DD3284" w:rsidRDefault="00DD3284"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A4B9CB5" w14:textId="7F664C7F" w:rsidR="000A0AC5" w:rsidRPr="007A681B" w:rsidRDefault="00C27809" w:rsidP="000A0AC5">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0A0AC5"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Pr="00DD3284" w:rsidRDefault="000A0AC5" w:rsidP="000A0AC5">
      <w:pPr>
        <w:pStyle w:val="Tekstpodstawowy3"/>
        <w:spacing w:after="0"/>
        <w:jc w:val="both"/>
        <w:rPr>
          <w:rFonts w:ascii="Arial" w:hAnsi="Arial" w:cs="Arial"/>
          <w:bCs/>
          <w:color w:val="000000"/>
          <w:sz w:val="28"/>
          <w:szCs w:val="28"/>
          <w:lang w:eastAsia="ko-KR"/>
        </w:rPr>
      </w:pPr>
    </w:p>
    <w:p w14:paraId="0A296BBB" w14:textId="37226D1C" w:rsidR="000229EA" w:rsidRPr="000229EA" w:rsidRDefault="000229EA" w:rsidP="0016385A">
      <w:pPr>
        <w:pStyle w:val="Tekstpodstawowy3"/>
        <w:spacing w:after="0"/>
        <w:jc w:val="center"/>
        <w:rPr>
          <w:rFonts w:ascii="Arial" w:eastAsia="Calibri" w:hAnsi="Arial" w:cs="Arial"/>
          <w:b/>
          <w:sz w:val="28"/>
          <w:szCs w:val="24"/>
        </w:rPr>
      </w:pPr>
      <w:r w:rsidRPr="000229EA">
        <w:rPr>
          <w:rFonts w:ascii="Arial" w:eastAsia="Calibri" w:hAnsi="Arial" w:cs="Arial"/>
          <w:b/>
          <w:sz w:val="28"/>
          <w:szCs w:val="24"/>
        </w:rPr>
        <w:t>Przebudowa zewnętrznych schodów wejściowych od strony podwórka do budynku mieszkalnego przy ul. Waryńskiego 13</w:t>
      </w:r>
    </w:p>
    <w:p w14:paraId="168352D3" w14:textId="72168B4B"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C05F7F">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C05F7F">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C05F7F">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456FDADA"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19263490" w14:textId="77777777" w:rsidR="00A76A9F" w:rsidRDefault="00A76A9F" w:rsidP="00923A64">
      <w:pPr>
        <w:suppressAutoHyphens/>
        <w:jc w:val="right"/>
        <w:rPr>
          <w:rFonts w:ascii="Verdana" w:hAnsi="Verdana" w:cs="Tahoma"/>
          <w:sz w:val="18"/>
          <w:szCs w:val="18"/>
        </w:rPr>
      </w:pPr>
    </w:p>
    <w:p w14:paraId="739A0670" w14:textId="77777777" w:rsidR="00DD3284" w:rsidRDefault="00DD3284" w:rsidP="00923A64">
      <w:pPr>
        <w:suppressAutoHyphens/>
        <w:jc w:val="right"/>
        <w:rPr>
          <w:rFonts w:ascii="Verdana" w:hAnsi="Verdana" w:cs="Tahoma"/>
          <w:sz w:val="18"/>
          <w:szCs w:val="18"/>
        </w:rPr>
      </w:pPr>
    </w:p>
    <w:p w14:paraId="7E7DEFFC" w14:textId="00E38007" w:rsidR="00923A64" w:rsidRPr="006E4FFF" w:rsidRDefault="00923A64" w:rsidP="00923A64">
      <w:pPr>
        <w:suppressAutoHyphens/>
        <w:jc w:val="right"/>
        <w:rPr>
          <w:rFonts w:ascii="Verdana" w:hAnsi="Verdana" w:cs="Tahoma"/>
          <w:sz w:val="18"/>
          <w:szCs w:val="18"/>
        </w:rPr>
      </w:pPr>
      <w:r w:rsidRPr="006E4FFF">
        <w:rPr>
          <w:rFonts w:ascii="Verdana" w:hAnsi="Verdana" w:cs="Tahoma"/>
          <w:sz w:val="18"/>
          <w:szCs w:val="18"/>
        </w:rPr>
        <w:lastRenderedPageBreak/>
        <w:t xml:space="preserve">Załącznik nr </w:t>
      </w:r>
      <w:r>
        <w:rPr>
          <w:rFonts w:ascii="Verdana" w:hAnsi="Verdana" w:cs="Tahoma"/>
          <w:sz w:val="18"/>
          <w:szCs w:val="18"/>
        </w:rPr>
        <w:t>4</w:t>
      </w:r>
      <w:r w:rsidRPr="006E4FFF">
        <w:rPr>
          <w:rFonts w:ascii="Verdana" w:hAnsi="Verdana" w:cs="Tahoma"/>
          <w:sz w:val="18"/>
          <w:szCs w:val="18"/>
        </w:rPr>
        <w:t xml:space="preserve"> do SWZ</w:t>
      </w:r>
    </w:p>
    <w:p w14:paraId="406C8CC9" w14:textId="77777777" w:rsidR="00923A64" w:rsidRPr="006E4FFF" w:rsidRDefault="00923A64" w:rsidP="00923A64">
      <w:pPr>
        <w:ind w:right="5954"/>
        <w:rPr>
          <w:rFonts w:ascii="Arial" w:hAnsi="Arial" w:cs="Arial"/>
          <w:sz w:val="20"/>
          <w:szCs w:val="20"/>
        </w:rPr>
      </w:pPr>
      <w:r w:rsidRPr="006E4FFF">
        <w:rPr>
          <w:rFonts w:ascii="Arial" w:hAnsi="Arial" w:cs="Arial"/>
          <w:sz w:val="20"/>
          <w:szCs w:val="20"/>
        </w:rPr>
        <w:t>……………………………………...…………………………………………………</w:t>
      </w:r>
    </w:p>
    <w:p w14:paraId="1F61C6C6" w14:textId="77777777" w:rsidR="00923A64" w:rsidRPr="006E4FFF" w:rsidRDefault="00923A64" w:rsidP="00923A64">
      <w:pPr>
        <w:ind w:right="5953"/>
        <w:rPr>
          <w:rFonts w:ascii="Arial" w:hAnsi="Arial" w:cs="Arial"/>
          <w:i/>
          <w:sz w:val="16"/>
          <w:szCs w:val="16"/>
        </w:rPr>
      </w:pPr>
      <w:r w:rsidRPr="006E4FFF">
        <w:rPr>
          <w:rFonts w:ascii="Arial" w:hAnsi="Arial" w:cs="Arial"/>
          <w:i/>
          <w:sz w:val="16"/>
          <w:szCs w:val="16"/>
        </w:rPr>
        <w:t>(pełna nazwa/firma, adres Wykonawcy)</w:t>
      </w:r>
    </w:p>
    <w:p w14:paraId="051365E9" w14:textId="77777777" w:rsidR="00923A64" w:rsidRPr="006E4FFF" w:rsidRDefault="00923A64" w:rsidP="00923A64">
      <w:pPr>
        <w:spacing w:line="340" w:lineRule="atLeast"/>
        <w:rPr>
          <w:rFonts w:ascii="Verdana" w:hAnsi="Verdana" w:cs="Tahoma"/>
          <w:sz w:val="18"/>
          <w:szCs w:val="18"/>
        </w:rPr>
      </w:pPr>
    </w:p>
    <w:p w14:paraId="5439562A" w14:textId="77777777" w:rsidR="00923A64" w:rsidRPr="006E4FFF" w:rsidRDefault="00923A64" w:rsidP="00923A64">
      <w:pPr>
        <w:pStyle w:val="NormalnyWeb"/>
        <w:rPr>
          <w:rFonts w:ascii="Verdana" w:hAnsi="Verdana" w:cs="Tahoma"/>
          <w:sz w:val="18"/>
          <w:szCs w:val="18"/>
        </w:rPr>
      </w:pPr>
      <w:r w:rsidRPr="006E4FFF">
        <w:rPr>
          <w:rFonts w:ascii="Verdana" w:hAnsi="Verdana"/>
          <w:sz w:val="18"/>
          <w:szCs w:val="18"/>
        </w:rPr>
        <w:tab/>
        <w:t xml:space="preserve">                                                   </w:t>
      </w:r>
    </w:p>
    <w:p w14:paraId="36AB5DC7" w14:textId="35EE7DC6" w:rsidR="00923A64" w:rsidRPr="006E4FFF" w:rsidRDefault="00923A64" w:rsidP="00923A64">
      <w:pPr>
        <w:pStyle w:val="Nagwek5"/>
        <w:jc w:val="center"/>
        <w:rPr>
          <w:rFonts w:ascii="Verdana" w:hAnsi="Verdana"/>
          <w:i/>
          <w:sz w:val="18"/>
          <w:szCs w:val="18"/>
        </w:rPr>
      </w:pPr>
      <w:r w:rsidRPr="006E4FFF">
        <w:rPr>
          <w:rFonts w:ascii="Verdana" w:hAnsi="Verdana" w:cs="Tahoma"/>
          <w:sz w:val="18"/>
          <w:szCs w:val="18"/>
        </w:rPr>
        <w:t>OŚWIADCZENIE DOT. ZASTOSOWANIA URZĄ</w:t>
      </w:r>
      <w:r w:rsidR="004246E8">
        <w:rPr>
          <w:rFonts w:ascii="Verdana" w:hAnsi="Verdana" w:cs="Tahoma"/>
          <w:sz w:val="18"/>
          <w:szCs w:val="18"/>
        </w:rPr>
        <w:t>DZEŃ/MATERIAŁÓW RÓWNOWAŻNYCH DO </w:t>
      </w:r>
      <w:r w:rsidRPr="006E4FFF">
        <w:rPr>
          <w:rFonts w:ascii="Verdana" w:hAnsi="Verdana" w:cs="Tahoma"/>
          <w:sz w:val="18"/>
          <w:szCs w:val="18"/>
        </w:rPr>
        <w:t xml:space="preserve">WYKAZANYCH W </w:t>
      </w:r>
      <w:r w:rsidR="004246E8" w:rsidRPr="006E4FFF">
        <w:rPr>
          <w:rFonts w:ascii="Verdana" w:hAnsi="Verdana" w:cs="Tahoma"/>
          <w:sz w:val="18"/>
          <w:szCs w:val="18"/>
        </w:rPr>
        <w:t>DOKUMENTA</w:t>
      </w:r>
      <w:r w:rsidR="004246E8">
        <w:rPr>
          <w:rFonts w:ascii="Verdana" w:hAnsi="Verdana" w:cs="Tahoma"/>
          <w:sz w:val="18"/>
          <w:szCs w:val="18"/>
        </w:rPr>
        <w:t>CH ZAMÓWIENIA</w:t>
      </w:r>
    </w:p>
    <w:p w14:paraId="673970EF" w14:textId="77777777" w:rsidR="00923A64" w:rsidRPr="006E4FFF" w:rsidRDefault="00923A64" w:rsidP="00923A64">
      <w:pPr>
        <w:rPr>
          <w:rFonts w:ascii="Verdana" w:hAnsi="Verdana"/>
          <w:b/>
          <w:sz w:val="18"/>
          <w:szCs w:val="18"/>
        </w:rPr>
      </w:pPr>
    </w:p>
    <w:p w14:paraId="21AE7245" w14:textId="77777777" w:rsidR="00923A64" w:rsidRPr="006E4FFF" w:rsidRDefault="00923A64" w:rsidP="00923A64">
      <w:pPr>
        <w:adjustRightInd w:val="0"/>
        <w:jc w:val="center"/>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6078BE64" w14:textId="3BE76535" w:rsidR="00135C0B" w:rsidRPr="00135C0B" w:rsidRDefault="00135C0B" w:rsidP="00DD3284">
      <w:pPr>
        <w:jc w:val="center"/>
        <w:rPr>
          <w:rFonts w:eastAsia="Times New Roman"/>
          <w:b/>
          <w:sz w:val="24"/>
          <w:szCs w:val="20"/>
        </w:rPr>
      </w:pPr>
      <w:r w:rsidRPr="00135C0B">
        <w:rPr>
          <w:rFonts w:ascii="Arial" w:eastAsia="Calibri" w:hAnsi="Arial" w:cs="Arial"/>
          <w:b/>
          <w:sz w:val="28"/>
          <w:szCs w:val="24"/>
        </w:rPr>
        <w:t>Przebudowa zewnętrznych schodów wejściowych od strony podwórka do budynku mieszkalnego przy ul. Waryńskiego 13</w:t>
      </w:r>
    </w:p>
    <w:p w14:paraId="766E80CA" w14:textId="77777777" w:rsidR="00923A64" w:rsidRPr="006E4FFF" w:rsidRDefault="00923A64" w:rsidP="00923A64">
      <w:pPr>
        <w:rPr>
          <w:rFonts w:eastAsia="Times New Roman"/>
          <w:b/>
          <w:sz w:val="20"/>
          <w:szCs w:val="20"/>
        </w:rPr>
      </w:pPr>
      <w:r w:rsidRPr="006E4FFF">
        <w:rPr>
          <w:rFonts w:eastAsia="Times New Roman"/>
          <w:b/>
          <w:sz w:val="20"/>
          <w:szCs w:val="20"/>
        </w:rPr>
        <w:t>w imieniu Wykonawcy niniejszym oświadczamy, że realizując przedmiot zamówienia zastosujemy następujące materiały/urządzenia równoważne:</w:t>
      </w:r>
    </w:p>
    <w:p w14:paraId="084FBAB9" w14:textId="77777777" w:rsidR="00923A64" w:rsidRPr="006E4FFF" w:rsidRDefault="00923A64" w:rsidP="00923A64">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923A64" w:rsidRPr="006E4FFF" w14:paraId="2C604EBC" w14:textId="77777777" w:rsidTr="00376499">
        <w:tc>
          <w:tcPr>
            <w:tcW w:w="462" w:type="dxa"/>
            <w:vAlign w:val="center"/>
          </w:tcPr>
          <w:p w14:paraId="75BB10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2464333F"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w:t>
            </w:r>
          </w:p>
          <w:p w14:paraId="330EAE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urządzenia opisane w SWZ</w:t>
            </w:r>
          </w:p>
        </w:tc>
        <w:tc>
          <w:tcPr>
            <w:tcW w:w="2846" w:type="dxa"/>
            <w:vAlign w:val="center"/>
          </w:tcPr>
          <w:p w14:paraId="55385BCD"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6E26A5F4"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5BB983B7"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76FEE9E8"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923A64" w:rsidRPr="00C375FC" w14:paraId="21B65336" w14:textId="77777777" w:rsidTr="00376499">
        <w:tc>
          <w:tcPr>
            <w:tcW w:w="462" w:type="dxa"/>
          </w:tcPr>
          <w:p w14:paraId="05B95A0B" w14:textId="77777777" w:rsidR="00923A64" w:rsidRPr="00C375FC" w:rsidRDefault="00923A64" w:rsidP="00376499">
            <w:pPr>
              <w:spacing w:line="480" w:lineRule="auto"/>
              <w:jc w:val="both"/>
              <w:rPr>
                <w:rFonts w:ascii="Arial" w:hAnsi="Arial" w:cs="Arial"/>
                <w:b/>
                <w:sz w:val="16"/>
                <w:szCs w:val="16"/>
              </w:rPr>
            </w:pPr>
          </w:p>
        </w:tc>
        <w:tc>
          <w:tcPr>
            <w:tcW w:w="2012" w:type="dxa"/>
          </w:tcPr>
          <w:p w14:paraId="32C00002" w14:textId="77777777" w:rsidR="00923A64" w:rsidRPr="00C375FC" w:rsidRDefault="00923A64" w:rsidP="00376499">
            <w:pPr>
              <w:spacing w:line="480" w:lineRule="auto"/>
              <w:jc w:val="both"/>
              <w:rPr>
                <w:rFonts w:ascii="Arial" w:hAnsi="Arial" w:cs="Arial"/>
                <w:b/>
                <w:sz w:val="16"/>
                <w:szCs w:val="16"/>
              </w:rPr>
            </w:pPr>
          </w:p>
        </w:tc>
        <w:tc>
          <w:tcPr>
            <w:tcW w:w="2846" w:type="dxa"/>
          </w:tcPr>
          <w:p w14:paraId="0ACD266B" w14:textId="77777777" w:rsidR="00923A64" w:rsidRPr="00C375FC" w:rsidRDefault="00923A64" w:rsidP="00376499">
            <w:pPr>
              <w:spacing w:line="480" w:lineRule="auto"/>
              <w:jc w:val="both"/>
              <w:rPr>
                <w:rFonts w:ascii="Arial" w:hAnsi="Arial" w:cs="Arial"/>
                <w:b/>
                <w:sz w:val="16"/>
                <w:szCs w:val="16"/>
              </w:rPr>
            </w:pPr>
          </w:p>
        </w:tc>
        <w:tc>
          <w:tcPr>
            <w:tcW w:w="1286" w:type="dxa"/>
          </w:tcPr>
          <w:p w14:paraId="7B479A9A" w14:textId="77777777" w:rsidR="00923A64" w:rsidRPr="00C375FC" w:rsidRDefault="00923A64" w:rsidP="00376499">
            <w:pPr>
              <w:spacing w:line="480" w:lineRule="auto"/>
              <w:jc w:val="both"/>
              <w:rPr>
                <w:rFonts w:ascii="Arial" w:hAnsi="Arial" w:cs="Arial"/>
                <w:b/>
                <w:sz w:val="16"/>
                <w:szCs w:val="16"/>
              </w:rPr>
            </w:pPr>
          </w:p>
        </w:tc>
        <w:tc>
          <w:tcPr>
            <w:tcW w:w="1287" w:type="dxa"/>
          </w:tcPr>
          <w:p w14:paraId="05030DF2" w14:textId="77777777" w:rsidR="00923A64" w:rsidRPr="00C375FC" w:rsidRDefault="00923A64" w:rsidP="00376499">
            <w:pPr>
              <w:spacing w:line="480" w:lineRule="auto"/>
              <w:jc w:val="both"/>
              <w:rPr>
                <w:rFonts w:ascii="Arial" w:hAnsi="Arial" w:cs="Arial"/>
                <w:b/>
                <w:sz w:val="16"/>
                <w:szCs w:val="16"/>
              </w:rPr>
            </w:pPr>
          </w:p>
        </w:tc>
        <w:tc>
          <w:tcPr>
            <w:tcW w:w="1287" w:type="dxa"/>
          </w:tcPr>
          <w:p w14:paraId="613AA41A" w14:textId="77777777" w:rsidR="00923A64" w:rsidRPr="00C375FC" w:rsidRDefault="00923A64" w:rsidP="00376499">
            <w:pPr>
              <w:spacing w:line="480" w:lineRule="auto"/>
              <w:jc w:val="both"/>
              <w:rPr>
                <w:rFonts w:ascii="Arial" w:hAnsi="Arial" w:cs="Arial"/>
                <w:b/>
                <w:sz w:val="16"/>
                <w:szCs w:val="16"/>
              </w:rPr>
            </w:pPr>
          </w:p>
        </w:tc>
      </w:tr>
      <w:tr w:rsidR="00923A64" w:rsidRPr="00C375FC" w14:paraId="4895B041" w14:textId="77777777" w:rsidTr="00376499">
        <w:tc>
          <w:tcPr>
            <w:tcW w:w="462" w:type="dxa"/>
          </w:tcPr>
          <w:p w14:paraId="6AA30952" w14:textId="77777777" w:rsidR="00923A64" w:rsidRPr="00C375FC" w:rsidRDefault="00923A64" w:rsidP="00376499">
            <w:pPr>
              <w:spacing w:line="480" w:lineRule="auto"/>
              <w:jc w:val="both"/>
              <w:rPr>
                <w:rFonts w:ascii="Arial" w:hAnsi="Arial" w:cs="Arial"/>
                <w:b/>
                <w:sz w:val="16"/>
                <w:szCs w:val="16"/>
              </w:rPr>
            </w:pPr>
          </w:p>
        </w:tc>
        <w:tc>
          <w:tcPr>
            <w:tcW w:w="2012" w:type="dxa"/>
          </w:tcPr>
          <w:p w14:paraId="0BA96C4E" w14:textId="77777777" w:rsidR="00923A64" w:rsidRPr="00C375FC" w:rsidRDefault="00923A64" w:rsidP="00376499">
            <w:pPr>
              <w:spacing w:line="480" w:lineRule="auto"/>
              <w:jc w:val="both"/>
              <w:rPr>
                <w:rFonts w:ascii="Arial" w:hAnsi="Arial" w:cs="Arial"/>
                <w:b/>
                <w:sz w:val="16"/>
                <w:szCs w:val="16"/>
              </w:rPr>
            </w:pPr>
          </w:p>
        </w:tc>
        <w:tc>
          <w:tcPr>
            <w:tcW w:w="2846" w:type="dxa"/>
          </w:tcPr>
          <w:p w14:paraId="7DAC93D2" w14:textId="77777777" w:rsidR="00923A64" w:rsidRPr="00C375FC" w:rsidRDefault="00923A64" w:rsidP="00376499">
            <w:pPr>
              <w:spacing w:line="480" w:lineRule="auto"/>
              <w:jc w:val="both"/>
              <w:rPr>
                <w:rFonts w:ascii="Arial" w:hAnsi="Arial" w:cs="Arial"/>
                <w:b/>
                <w:sz w:val="16"/>
                <w:szCs w:val="16"/>
              </w:rPr>
            </w:pPr>
          </w:p>
        </w:tc>
        <w:tc>
          <w:tcPr>
            <w:tcW w:w="1286" w:type="dxa"/>
          </w:tcPr>
          <w:p w14:paraId="60AFD4ED" w14:textId="77777777" w:rsidR="00923A64" w:rsidRPr="00C375FC" w:rsidRDefault="00923A64" w:rsidP="00376499">
            <w:pPr>
              <w:spacing w:line="480" w:lineRule="auto"/>
              <w:jc w:val="both"/>
              <w:rPr>
                <w:rFonts w:ascii="Arial" w:hAnsi="Arial" w:cs="Arial"/>
                <w:b/>
                <w:sz w:val="16"/>
                <w:szCs w:val="16"/>
              </w:rPr>
            </w:pPr>
          </w:p>
        </w:tc>
        <w:tc>
          <w:tcPr>
            <w:tcW w:w="1287" w:type="dxa"/>
          </w:tcPr>
          <w:p w14:paraId="548868D4" w14:textId="77777777" w:rsidR="00923A64" w:rsidRPr="00C375FC" w:rsidRDefault="00923A64" w:rsidP="00376499">
            <w:pPr>
              <w:spacing w:line="480" w:lineRule="auto"/>
              <w:jc w:val="both"/>
              <w:rPr>
                <w:rFonts w:ascii="Arial" w:hAnsi="Arial" w:cs="Arial"/>
                <w:b/>
                <w:sz w:val="16"/>
                <w:szCs w:val="16"/>
              </w:rPr>
            </w:pPr>
          </w:p>
        </w:tc>
        <w:tc>
          <w:tcPr>
            <w:tcW w:w="1287" w:type="dxa"/>
          </w:tcPr>
          <w:p w14:paraId="102A79F7" w14:textId="77777777" w:rsidR="00923A64" w:rsidRPr="00C375FC" w:rsidRDefault="00923A64" w:rsidP="00376499">
            <w:pPr>
              <w:spacing w:line="480" w:lineRule="auto"/>
              <w:jc w:val="both"/>
              <w:rPr>
                <w:rFonts w:ascii="Arial" w:hAnsi="Arial" w:cs="Arial"/>
                <w:b/>
                <w:sz w:val="16"/>
                <w:szCs w:val="16"/>
              </w:rPr>
            </w:pPr>
          </w:p>
        </w:tc>
      </w:tr>
      <w:tr w:rsidR="00923A64" w:rsidRPr="00C375FC" w14:paraId="6B2A2299" w14:textId="77777777" w:rsidTr="00376499">
        <w:tc>
          <w:tcPr>
            <w:tcW w:w="462" w:type="dxa"/>
          </w:tcPr>
          <w:p w14:paraId="319777F1" w14:textId="77777777" w:rsidR="00923A64" w:rsidRPr="00C375FC" w:rsidRDefault="00923A64" w:rsidP="00376499">
            <w:pPr>
              <w:spacing w:line="480" w:lineRule="auto"/>
              <w:jc w:val="both"/>
              <w:rPr>
                <w:rFonts w:ascii="Arial" w:hAnsi="Arial" w:cs="Arial"/>
                <w:b/>
                <w:sz w:val="16"/>
                <w:szCs w:val="16"/>
              </w:rPr>
            </w:pPr>
          </w:p>
        </w:tc>
        <w:tc>
          <w:tcPr>
            <w:tcW w:w="2012" w:type="dxa"/>
          </w:tcPr>
          <w:p w14:paraId="1AE13996" w14:textId="77777777" w:rsidR="00923A64" w:rsidRPr="00C375FC" w:rsidRDefault="00923A64" w:rsidP="00376499">
            <w:pPr>
              <w:spacing w:line="480" w:lineRule="auto"/>
              <w:jc w:val="both"/>
              <w:rPr>
                <w:rFonts w:ascii="Arial" w:hAnsi="Arial" w:cs="Arial"/>
                <w:b/>
                <w:sz w:val="16"/>
                <w:szCs w:val="16"/>
              </w:rPr>
            </w:pPr>
          </w:p>
        </w:tc>
        <w:tc>
          <w:tcPr>
            <w:tcW w:w="2846" w:type="dxa"/>
          </w:tcPr>
          <w:p w14:paraId="4D6AEB96" w14:textId="77777777" w:rsidR="00923A64" w:rsidRPr="00C375FC" w:rsidRDefault="00923A64" w:rsidP="00376499">
            <w:pPr>
              <w:spacing w:line="480" w:lineRule="auto"/>
              <w:jc w:val="both"/>
              <w:rPr>
                <w:rFonts w:ascii="Arial" w:hAnsi="Arial" w:cs="Arial"/>
                <w:b/>
                <w:sz w:val="16"/>
                <w:szCs w:val="16"/>
              </w:rPr>
            </w:pPr>
          </w:p>
        </w:tc>
        <w:tc>
          <w:tcPr>
            <w:tcW w:w="1286" w:type="dxa"/>
          </w:tcPr>
          <w:p w14:paraId="19DCA6E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FB6B05" w14:textId="77777777" w:rsidR="00923A64" w:rsidRPr="00C375FC" w:rsidRDefault="00923A64" w:rsidP="00376499">
            <w:pPr>
              <w:spacing w:line="480" w:lineRule="auto"/>
              <w:jc w:val="both"/>
              <w:rPr>
                <w:rFonts w:ascii="Arial" w:hAnsi="Arial" w:cs="Arial"/>
                <w:b/>
                <w:sz w:val="16"/>
                <w:szCs w:val="16"/>
              </w:rPr>
            </w:pPr>
          </w:p>
        </w:tc>
        <w:tc>
          <w:tcPr>
            <w:tcW w:w="1287" w:type="dxa"/>
          </w:tcPr>
          <w:p w14:paraId="084571C4" w14:textId="77777777" w:rsidR="00923A64" w:rsidRPr="00C375FC" w:rsidRDefault="00923A64" w:rsidP="00376499">
            <w:pPr>
              <w:spacing w:line="480" w:lineRule="auto"/>
              <w:jc w:val="both"/>
              <w:rPr>
                <w:rFonts w:ascii="Arial" w:hAnsi="Arial" w:cs="Arial"/>
                <w:b/>
                <w:sz w:val="16"/>
                <w:szCs w:val="16"/>
              </w:rPr>
            </w:pPr>
          </w:p>
        </w:tc>
      </w:tr>
      <w:tr w:rsidR="00923A64" w:rsidRPr="00C375FC" w14:paraId="10F51397" w14:textId="77777777" w:rsidTr="00376499">
        <w:tc>
          <w:tcPr>
            <w:tcW w:w="462" w:type="dxa"/>
          </w:tcPr>
          <w:p w14:paraId="4A7E42D7" w14:textId="77777777" w:rsidR="00923A64" w:rsidRPr="00C375FC" w:rsidRDefault="00923A64" w:rsidP="00376499">
            <w:pPr>
              <w:spacing w:line="480" w:lineRule="auto"/>
              <w:jc w:val="both"/>
              <w:rPr>
                <w:rFonts w:ascii="Arial" w:hAnsi="Arial" w:cs="Arial"/>
                <w:b/>
                <w:sz w:val="16"/>
                <w:szCs w:val="16"/>
              </w:rPr>
            </w:pPr>
          </w:p>
        </w:tc>
        <w:tc>
          <w:tcPr>
            <w:tcW w:w="2012" w:type="dxa"/>
          </w:tcPr>
          <w:p w14:paraId="68D7044D" w14:textId="77777777" w:rsidR="00923A64" w:rsidRPr="00C375FC" w:rsidRDefault="00923A64" w:rsidP="00376499">
            <w:pPr>
              <w:spacing w:line="480" w:lineRule="auto"/>
              <w:jc w:val="both"/>
              <w:rPr>
                <w:rFonts w:ascii="Arial" w:hAnsi="Arial" w:cs="Arial"/>
                <w:b/>
                <w:sz w:val="16"/>
                <w:szCs w:val="16"/>
              </w:rPr>
            </w:pPr>
          </w:p>
        </w:tc>
        <w:tc>
          <w:tcPr>
            <w:tcW w:w="2846" w:type="dxa"/>
          </w:tcPr>
          <w:p w14:paraId="1BCCE1C8" w14:textId="77777777" w:rsidR="00923A64" w:rsidRPr="00C375FC" w:rsidRDefault="00923A64" w:rsidP="00376499">
            <w:pPr>
              <w:spacing w:line="480" w:lineRule="auto"/>
              <w:jc w:val="both"/>
              <w:rPr>
                <w:rFonts w:ascii="Arial" w:hAnsi="Arial" w:cs="Arial"/>
                <w:b/>
                <w:sz w:val="16"/>
                <w:szCs w:val="16"/>
              </w:rPr>
            </w:pPr>
          </w:p>
        </w:tc>
        <w:tc>
          <w:tcPr>
            <w:tcW w:w="1286" w:type="dxa"/>
          </w:tcPr>
          <w:p w14:paraId="1DFE6709" w14:textId="77777777" w:rsidR="00923A64" w:rsidRPr="00C375FC" w:rsidRDefault="00923A64" w:rsidP="00376499">
            <w:pPr>
              <w:spacing w:line="480" w:lineRule="auto"/>
              <w:jc w:val="both"/>
              <w:rPr>
                <w:rFonts w:ascii="Arial" w:hAnsi="Arial" w:cs="Arial"/>
                <w:b/>
                <w:sz w:val="16"/>
                <w:szCs w:val="16"/>
              </w:rPr>
            </w:pPr>
          </w:p>
        </w:tc>
        <w:tc>
          <w:tcPr>
            <w:tcW w:w="1287" w:type="dxa"/>
          </w:tcPr>
          <w:p w14:paraId="43C392A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DD9DA1" w14:textId="77777777" w:rsidR="00923A64" w:rsidRPr="00C375FC" w:rsidRDefault="00923A64" w:rsidP="00376499">
            <w:pPr>
              <w:spacing w:line="480" w:lineRule="auto"/>
              <w:jc w:val="both"/>
              <w:rPr>
                <w:rFonts w:ascii="Arial" w:hAnsi="Arial" w:cs="Arial"/>
                <w:b/>
                <w:sz w:val="16"/>
                <w:szCs w:val="16"/>
              </w:rPr>
            </w:pPr>
          </w:p>
        </w:tc>
      </w:tr>
      <w:tr w:rsidR="00923A64" w:rsidRPr="00C375FC" w14:paraId="1859F3C3" w14:textId="77777777" w:rsidTr="00376499">
        <w:tc>
          <w:tcPr>
            <w:tcW w:w="462" w:type="dxa"/>
          </w:tcPr>
          <w:p w14:paraId="24FD4320" w14:textId="77777777" w:rsidR="00923A64" w:rsidRPr="00C375FC" w:rsidRDefault="00923A64" w:rsidP="00376499">
            <w:pPr>
              <w:spacing w:line="480" w:lineRule="auto"/>
              <w:jc w:val="both"/>
              <w:rPr>
                <w:rFonts w:ascii="Arial" w:hAnsi="Arial" w:cs="Arial"/>
                <w:b/>
                <w:sz w:val="16"/>
                <w:szCs w:val="16"/>
              </w:rPr>
            </w:pPr>
          </w:p>
        </w:tc>
        <w:tc>
          <w:tcPr>
            <w:tcW w:w="2012" w:type="dxa"/>
          </w:tcPr>
          <w:p w14:paraId="2304F01A" w14:textId="77777777" w:rsidR="00923A64" w:rsidRPr="00C375FC" w:rsidRDefault="00923A64" w:rsidP="00376499">
            <w:pPr>
              <w:spacing w:line="480" w:lineRule="auto"/>
              <w:jc w:val="both"/>
              <w:rPr>
                <w:rFonts w:ascii="Arial" w:hAnsi="Arial" w:cs="Arial"/>
                <w:b/>
                <w:sz w:val="16"/>
                <w:szCs w:val="16"/>
              </w:rPr>
            </w:pPr>
          </w:p>
        </w:tc>
        <w:tc>
          <w:tcPr>
            <w:tcW w:w="2846" w:type="dxa"/>
          </w:tcPr>
          <w:p w14:paraId="0F7BE83F" w14:textId="77777777" w:rsidR="00923A64" w:rsidRPr="00C375FC" w:rsidRDefault="00923A64" w:rsidP="00376499">
            <w:pPr>
              <w:spacing w:line="480" w:lineRule="auto"/>
              <w:jc w:val="both"/>
              <w:rPr>
                <w:rFonts w:ascii="Arial" w:hAnsi="Arial" w:cs="Arial"/>
                <w:b/>
                <w:sz w:val="16"/>
                <w:szCs w:val="16"/>
              </w:rPr>
            </w:pPr>
          </w:p>
        </w:tc>
        <w:tc>
          <w:tcPr>
            <w:tcW w:w="1286" w:type="dxa"/>
          </w:tcPr>
          <w:p w14:paraId="1F89615A" w14:textId="77777777" w:rsidR="00923A64" w:rsidRPr="00C375FC" w:rsidRDefault="00923A64" w:rsidP="00376499">
            <w:pPr>
              <w:spacing w:line="480" w:lineRule="auto"/>
              <w:jc w:val="both"/>
              <w:rPr>
                <w:rFonts w:ascii="Arial" w:hAnsi="Arial" w:cs="Arial"/>
                <w:b/>
                <w:sz w:val="16"/>
                <w:szCs w:val="16"/>
              </w:rPr>
            </w:pPr>
          </w:p>
        </w:tc>
        <w:tc>
          <w:tcPr>
            <w:tcW w:w="1287" w:type="dxa"/>
          </w:tcPr>
          <w:p w14:paraId="74687077" w14:textId="77777777" w:rsidR="00923A64" w:rsidRPr="00C375FC" w:rsidRDefault="00923A64" w:rsidP="00376499">
            <w:pPr>
              <w:spacing w:line="480" w:lineRule="auto"/>
              <w:jc w:val="both"/>
              <w:rPr>
                <w:rFonts w:ascii="Arial" w:hAnsi="Arial" w:cs="Arial"/>
                <w:b/>
                <w:sz w:val="16"/>
                <w:szCs w:val="16"/>
              </w:rPr>
            </w:pPr>
          </w:p>
        </w:tc>
        <w:tc>
          <w:tcPr>
            <w:tcW w:w="1287" w:type="dxa"/>
          </w:tcPr>
          <w:p w14:paraId="65AF7CF7" w14:textId="77777777" w:rsidR="00923A64" w:rsidRPr="00C375FC" w:rsidRDefault="00923A64" w:rsidP="00376499">
            <w:pPr>
              <w:spacing w:line="480" w:lineRule="auto"/>
              <w:jc w:val="both"/>
              <w:rPr>
                <w:rFonts w:ascii="Arial" w:hAnsi="Arial" w:cs="Arial"/>
                <w:b/>
                <w:sz w:val="16"/>
                <w:szCs w:val="16"/>
              </w:rPr>
            </w:pPr>
          </w:p>
        </w:tc>
      </w:tr>
      <w:tr w:rsidR="00923A64" w:rsidRPr="00C375FC" w14:paraId="23B841ED" w14:textId="77777777" w:rsidTr="00376499">
        <w:tc>
          <w:tcPr>
            <w:tcW w:w="462" w:type="dxa"/>
          </w:tcPr>
          <w:p w14:paraId="4DE9461F" w14:textId="77777777" w:rsidR="00923A64" w:rsidRPr="00C375FC" w:rsidRDefault="00923A64" w:rsidP="00376499">
            <w:pPr>
              <w:spacing w:line="480" w:lineRule="auto"/>
              <w:jc w:val="both"/>
              <w:rPr>
                <w:rFonts w:ascii="Arial" w:hAnsi="Arial" w:cs="Arial"/>
                <w:b/>
                <w:sz w:val="16"/>
                <w:szCs w:val="16"/>
              </w:rPr>
            </w:pPr>
          </w:p>
        </w:tc>
        <w:tc>
          <w:tcPr>
            <w:tcW w:w="2012" w:type="dxa"/>
          </w:tcPr>
          <w:p w14:paraId="0933FBA4" w14:textId="77777777" w:rsidR="00923A64" w:rsidRPr="00C375FC" w:rsidRDefault="00923A64" w:rsidP="00376499">
            <w:pPr>
              <w:spacing w:line="480" w:lineRule="auto"/>
              <w:jc w:val="both"/>
              <w:rPr>
                <w:rFonts w:ascii="Arial" w:hAnsi="Arial" w:cs="Arial"/>
                <w:b/>
                <w:sz w:val="16"/>
                <w:szCs w:val="16"/>
              </w:rPr>
            </w:pPr>
          </w:p>
        </w:tc>
        <w:tc>
          <w:tcPr>
            <w:tcW w:w="2846" w:type="dxa"/>
          </w:tcPr>
          <w:p w14:paraId="2A497708" w14:textId="77777777" w:rsidR="00923A64" w:rsidRPr="00C375FC" w:rsidRDefault="00923A64" w:rsidP="00376499">
            <w:pPr>
              <w:spacing w:line="480" w:lineRule="auto"/>
              <w:jc w:val="both"/>
              <w:rPr>
                <w:rFonts w:ascii="Arial" w:hAnsi="Arial" w:cs="Arial"/>
                <w:b/>
                <w:sz w:val="16"/>
                <w:szCs w:val="16"/>
              </w:rPr>
            </w:pPr>
          </w:p>
        </w:tc>
        <w:tc>
          <w:tcPr>
            <w:tcW w:w="1286" w:type="dxa"/>
          </w:tcPr>
          <w:p w14:paraId="5F682713" w14:textId="77777777" w:rsidR="00923A64" w:rsidRPr="00C375FC" w:rsidRDefault="00923A64" w:rsidP="00376499">
            <w:pPr>
              <w:spacing w:line="480" w:lineRule="auto"/>
              <w:jc w:val="both"/>
              <w:rPr>
                <w:rFonts w:ascii="Arial" w:hAnsi="Arial" w:cs="Arial"/>
                <w:b/>
                <w:sz w:val="16"/>
                <w:szCs w:val="16"/>
              </w:rPr>
            </w:pPr>
          </w:p>
        </w:tc>
        <w:tc>
          <w:tcPr>
            <w:tcW w:w="1287" w:type="dxa"/>
          </w:tcPr>
          <w:p w14:paraId="39AFF472" w14:textId="77777777" w:rsidR="00923A64" w:rsidRPr="00C375FC" w:rsidRDefault="00923A64" w:rsidP="00376499">
            <w:pPr>
              <w:spacing w:line="480" w:lineRule="auto"/>
              <w:jc w:val="both"/>
              <w:rPr>
                <w:rFonts w:ascii="Arial" w:hAnsi="Arial" w:cs="Arial"/>
                <w:b/>
                <w:sz w:val="16"/>
                <w:szCs w:val="16"/>
              </w:rPr>
            </w:pPr>
          </w:p>
        </w:tc>
        <w:tc>
          <w:tcPr>
            <w:tcW w:w="1287" w:type="dxa"/>
          </w:tcPr>
          <w:p w14:paraId="2E418C83" w14:textId="77777777" w:rsidR="00923A64" w:rsidRPr="00C375FC" w:rsidRDefault="00923A64" w:rsidP="00376499">
            <w:pPr>
              <w:spacing w:line="480" w:lineRule="auto"/>
              <w:jc w:val="both"/>
              <w:rPr>
                <w:rFonts w:ascii="Arial" w:hAnsi="Arial" w:cs="Arial"/>
                <w:b/>
                <w:sz w:val="16"/>
                <w:szCs w:val="16"/>
              </w:rPr>
            </w:pPr>
          </w:p>
        </w:tc>
      </w:tr>
      <w:tr w:rsidR="00923A64" w:rsidRPr="00C375FC" w14:paraId="66BBFD1B" w14:textId="77777777" w:rsidTr="00376499">
        <w:tc>
          <w:tcPr>
            <w:tcW w:w="462" w:type="dxa"/>
          </w:tcPr>
          <w:p w14:paraId="6EC5EDBF" w14:textId="77777777" w:rsidR="00923A64" w:rsidRPr="00C375FC" w:rsidRDefault="00923A64" w:rsidP="00376499">
            <w:pPr>
              <w:spacing w:line="480" w:lineRule="auto"/>
              <w:jc w:val="both"/>
              <w:rPr>
                <w:rFonts w:ascii="Arial" w:hAnsi="Arial" w:cs="Arial"/>
                <w:b/>
                <w:sz w:val="16"/>
                <w:szCs w:val="16"/>
              </w:rPr>
            </w:pPr>
          </w:p>
        </w:tc>
        <w:tc>
          <w:tcPr>
            <w:tcW w:w="2012" w:type="dxa"/>
          </w:tcPr>
          <w:p w14:paraId="3A3EB19F" w14:textId="77777777" w:rsidR="00923A64" w:rsidRPr="00C375FC" w:rsidRDefault="00923A64" w:rsidP="00376499">
            <w:pPr>
              <w:spacing w:line="480" w:lineRule="auto"/>
              <w:jc w:val="both"/>
              <w:rPr>
                <w:rFonts w:ascii="Arial" w:hAnsi="Arial" w:cs="Arial"/>
                <w:b/>
                <w:sz w:val="16"/>
                <w:szCs w:val="16"/>
              </w:rPr>
            </w:pPr>
          </w:p>
        </w:tc>
        <w:tc>
          <w:tcPr>
            <w:tcW w:w="2846" w:type="dxa"/>
          </w:tcPr>
          <w:p w14:paraId="1230F6B5" w14:textId="77777777" w:rsidR="00923A64" w:rsidRPr="00C375FC" w:rsidRDefault="00923A64" w:rsidP="00376499">
            <w:pPr>
              <w:spacing w:line="480" w:lineRule="auto"/>
              <w:jc w:val="both"/>
              <w:rPr>
                <w:rFonts w:ascii="Arial" w:hAnsi="Arial" w:cs="Arial"/>
                <w:b/>
                <w:sz w:val="16"/>
                <w:szCs w:val="16"/>
              </w:rPr>
            </w:pPr>
          </w:p>
        </w:tc>
        <w:tc>
          <w:tcPr>
            <w:tcW w:w="1286" w:type="dxa"/>
          </w:tcPr>
          <w:p w14:paraId="7B753E57" w14:textId="77777777" w:rsidR="00923A64" w:rsidRPr="00C375FC" w:rsidRDefault="00923A64" w:rsidP="00376499">
            <w:pPr>
              <w:spacing w:line="480" w:lineRule="auto"/>
              <w:jc w:val="both"/>
              <w:rPr>
                <w:rFonts w:ascii="Arial" w:hAnsi="Arial" w:cs="Arial"/>
                <w:b/>
                <w:sz w:val="16"/>
                <w:szCs w:val="16"/>
              </w:rPr>
            </w:pPr>
          </w:p>
        </w:tc>
        <w:tc>
          <w:tcPr>
            <w:tcW w:w="1287" w:type="dxa"/>
          </w:tcPr>
          <w:p w14:paraId="5BE57F79" w14:textId="77777777" w:rsidR="00923A64" w:rsidRPr="00C375FC" w:rsidRDefault="00923A64" w:rsidP="00376499">
            <w:pPr>
              <w:spacing w:line="480" w:lineRule="auto"/>
              <w:jc w:val="both"/>
              <w:rPr>
                <w:rFonts w:ascii="Arial" w:hAnsi="Arial" w:cs="Arial"/>
                <w:b/>
                <w:sz w:val="16"/>
                <w:szCs w:val="16"/>
              </w:rPr>
            </w:pPr>
          </w:p>
        </w:tc>
        <w:tc>
          <w:tcPr>
            <w:tcW w:w="1287" w:type="dxa"/>
          </w:tcPr>
          <w:p w14:paraId="0E582624" w14:textId="77777777" w:rsidR="00923A64" w:rsidRPr="00C375FC" w:rsidRDefault="00923A64" w:rsidP="00376499">
            <w:pPr>
              <w:spacing w:line="480" w:lineRule="auto"/>
              <w:jc w:val="both"/>
              <w:rPr>
                <w:rFonts w:ascii="Arial" w:hAnsi="Arial" w:cs="Arial"/>
                <w:b/>
                <w:sz w:val="16"/>
                <w:szCs w:val="16"/>
              </w:rPr>
            </w:pPr>
          </w:p>
        </w:tc>
      </w:tr>
      <w:tr w:rsidR="00923A64" w:rsidRPr="00C375FC" w14:paraId="09EE3AE9" w14:textId="77777777" w:rsidTr="00376499">
        <w:tc>
          <w:tcPr>
            <w:tcW w:w="462" w:type="dxa"/>
          </w:tcPr>
          <w:p w14:paraId="54E9E054" w14:textId="77777777" w:rsidR="00923A64" w:rsidRPr="00C375FC" w:rsidRDefault="00923A64" w:rsidP="00376499">
            <w:pPr>
              <w:spacing w:line="480" w:lineRule="auto"/>
              <w:jc w:val="both"/>
              <w:rPr>
                <w:rFonts w:ascii="Arial" w:hAnsi="Arial" w:cs="Arial"/>
                <w:b/>
                <w:sz w:val="16"/>
                <w:szCs w:val="16"/>
              </w:rPr>
            </w:pPr>
          </w:p>
        </w:tc>
        <w:tc>
          <w:tcPr>
            <w:tcW w:w="2012" w:type="dxa"/>
          </w:tcPr>
          <w:p w14:paraId="2B4FE975" w14:textId="77777777" w:rsidR="00923A64" w:rsidRPr="00C375FC" w:rsidRDefault="00923A64" w:rsidP="00376499">
            <w:pPr>
              <w:spacing w:line="480" w:lineRule="auto"/>
              <w:jc w:val="both"/>
              <w:rPr>
                <w:rFonts w:ascii="Arial" w:hAnsi="Arial" w:cs="Arial"/>
                <w:b/>
                <w:sz w:val="16"/>
                <w:szCs w:val="16"/>
              </w:rPr>
            </w:pPr>
          </w:p>
        </w:tc>
        <w:tc>
          <w:tcPr>
            <w:tcW w:w="2846" w:type="dxa"/>
          </w:tcPr>
          <w:p w14:paraId="33BBF968" w14:textId="77777777" w:rsidR="00923A64" w:rsidRPr="00C375FC" w:rsidRDefault="00923A64" w:rsidP="00376499">
            <w:pPr>
              <w:spacing w:line="480" w:lineRule="auto"/>
              <w:jc w:val="both"/>
              <w:rPr>
                <w:rFonts w:ascii="Arial" w:hAnsi="Arial" w:cs="Arial"/>
                <w:b/>
                <w:sz w:val="16"/>
                <w:szCs w:val="16"/>
              </w:rPr>
            </w:pPr>
          </w:p>
        </w:tc>
        <w:tc>
          <w:tcPr>
            <w:tcW w:w="1286" w:type="dxa"/>
          </w:tcPr>
          <w:p w14:paraId="4D5BE4B2" w14:textId="77777777" w:rsidR="00923A64" w:rsidRPr="00C375FC" w:rsidRDefault="00923A64" w:rsidP="00376499">
            <w:pPr>
              <w:spacing w:line="480" w:lineRule="auto"/>
              <w:jc w:val="both"/>
              <w:rPr>
                <w:rFonts w:ascii="Arial" w:hAnsi="Arial" w:cs="Arial"/>
                <w:b/>
                <w:sz w:val="16"/>
                <w:szCs w:val="16"/>
              </w:rPr>
            </w:pPr>
          </w:p>
        </w:tc>
        <w:tc>
          <w:tcPr>
            <w:tcW w:w="1287" w:type="dxa"/>
          </w:tcPr>
          <w:p w14:paraId="5961594E" w14:textId="77777777" w:rsidR="00923A64" w:rsidRPr="00C375FC" w:rsidRDefault="00923A64" w:rsidP="00376499">
            <w:pPr>
              <w:spacing w:line="480" w:lineRule="auto"/>
              <w:jc w:val="both"/>
              <w:rPr>
                <w:rFonts w:ascii="Arial" w:hAnsi="Arial" w:cs="Arial"/>
                <w:b/>
                <w:sz w:val="16"/>
                <w:szCs w:val="16"/>
              </w:rPr>
            </w:pPr>
          </w:p>
        </w:tc>
        <w:tc>
          <w:tcPr>
            <w:tcW w:w="1287" w:type="dxa"/>
          </w:tcPr>
          <w:p w14:paraId="06ABDA9C" w14:textId="77777777" w:rsidR="00923A64" w:rsidRPr="00C375FC" w:rsidRDefault="00923A64" w:rsidP="00376499">
            <w:pPr>
              <w:spacing w:line="480" w:lineRule="auto"/>
              <w:jc w:val="both"/>
              <w:rPr>
                <w:rFonts w:ascii="Arial" w:hAnsi="Arial" w:cs="Arial"/>
                <w:b/>
                <w:sz w:val="16"/>
                <w:szCs w:val="16"/>
              </w:rPr>
            </w:pPr>
          </w:p>
        </w:tc>
      </w:tr>
    </w:tbl>
    <w:p w14:paraId="1356C4E1" w14:textId="77777777" w:rsidR="00923A64" w:rsidRPr="00C375FC" w:rsidRDefault="00923A64" w:rsidP="00923A64">
      <w:pPr>
        <w:spacing w:after="0" w:line="100" w:lineRule="atLeast"/>
        <w:ind w:left="1440" w:hanging="1440"/>
        <w:rPr>
          <w:rFonts w:eastAsia="Times New Roman"/>
          <w:b/>
          <w:sz w:val="20"/>
          <w:szCs w:val="20"/>
        </w:rPr>
      </w:pPr>
    </w:p>
    <w:p w14:paraId="02CBA31D" w14:textId="77777777" w:rsidR="00923A64" w:rsidRPr="00C375FC" w:rsidRDefault="00923A64" w:rsidP="00923A64">
      <w:pPr>
        <w:spacing w:before="120" w:after="0" w:line="100" w:lineRule="atLeast"/>
        <w:rPr>
          <w:rFonts w:eastAsia="Times New Roman"/>
          <w:sz w:val="20"/>
          <w:szCs w:val="20"/>
        </w:rPr>
      </w:pPr>
    </w:p>
    <w:p w14:paraId="593D4BED"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F96AC60"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725FB138"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5C1EA31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E6352A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63663AA3"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4B95312B"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58C2520"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5C7902AE"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2968C70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3A8D82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63E46FFB"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068657A7" w14:textId="2252957D"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923A64">
        <w:rPr>
          <w:rFonts w:ascii="Verdana" w:hAnsi="Verdana" w:cs="Tahoma"/>
          <w:sz w:val="18"/>
          <w:szCs w:val="18"/>
        </w:rPr>
        <w:t>5</w:t>
      </w:r>
      <w:r>
        <w:rPr>
          <w:rFonts w:ascii="Verdana" w:hAnsi="Verdana" w:cs="Tahoma"/>
          <w:sz w:val="18"/>
          <w:szCs w:val="18"/>
        </w:rPr>
        <w:t xml:space="preserve"> do SWZ</w:t>
      </w:r>
    </w:p>
    <w:p w14:paraId="2A82F45B" w14:textId="77777777" w:rsidR="00785171" w:rsidRDefault="00785171" w:rsidP="003D7813">
      <w:pPr>
        <w:pStyle w:val="Akapitzlist1"/>
        <w:spacing w:line="276" w:lineRule="auto"/>
        <w:jc w:val="center"/>
        <w:rPr>
          <w:rFonts w:ascii="Arial" w:hAnsi="Arial" w:cs="Arial"/>
          <w:b/>
        </w:rPr>
      </w:pPr>
    </w:p>
    <w:p w14:paraId="4059E47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b/>
        </w:rPr>
        <w:t>U M O W A (projekt)</w:t>
      </w:r>
    </w:p>
    <w:p w14:paraId="539F8CEA"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zawarta w dniu  ............. 202</w:t>
      </w:r>
      <w:r>
        <w:rPr>
          <w:rFonts w:ascii="Arial" w:hAnsi="Arial" w:cs="Arial"/>
        </w:rPr>
        <w:t>1</w:t>
      </w:r>
      <w:r w:rsidRPr="00BB63FF">
        <w:rPr>
          <w:rFonts w:ascii="Arial" w:hAnsi="Arial" w:cs="Arial"/>
        </w:rPr>
        <w:t>r. w Gorzowie Wlkp., pomiędzy:</w:t>
      </w:r>
    </w:p>
    <w:p w14:paraId="2AEDD05D" w14:textId="77777777" w:rsidR="0092155A" w:rsidRPr="00BB63FF" w:rsidRDefault="0092155A" w:rsidP="0092155A">
      <w:pPr>
        <w:pStyle w:val="Akapitzlist1"/>
        <w:spacing w:line="276" w:lineRule="auto"/>
        <w:ind w:left="0"/>
        <w:jc w:val="both"/>
        <w:rPr>
          <w:rFonts w:ascii="Arial" w:hAnsi="Arial" w:cs="Arial"/>
        </w:rPr>
      </w:pPr>
    </w:p>
    <w:p w14:paraId="005F5415"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64296A5D" w14:textId="77777777" w:rsidR="0092155A" w:rsidRPr="00BB63FF" w:rsidRDefault="0092155A" w:rsidP="0092155A">
      <w:pPr>
        <w:pStyle w:val="Akapitzlist1"/>
        <w:spacing w:line="276" w:lineRule="auto"/>
        <w:ind w:left="0"/>
        <w:jc w:val="both"/>
        <w:rPr>
          <w:rFonts w:ascii="Arial" w:hAnsi="Arial" w:cs="Arial"/>
        </w:rPr>
      </w:pPr>
    </w:p>
    <w:p w14:paraId="23E26F98"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1. ........................................................... -  ……………..</w:t>
      </w:r>
    </w:p>
    <w:p w14:paraId="40DFDB1B"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a  </w:t>
      </w:r>
    </w:p>
    <w:p w14:paraId="66E5802F"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0D73821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p>
    <w:p w14:paraId="2351646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04847213"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 ............................................................................................................................................................................................................................................................................................</w:t>
      </w:r>
    </w:p>
    <w:p w14:paraId="6818E30B" w14:textId="25C8869F" w:rsidR="0092155A" w:rsidRPr="00BB63FF" w:rsidRDefault="0092155A" w:rsidP="0092155A">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sidR="00F524C0">
        <w:rPr>
          <w:rFonts w:ascii="Arial" w:hAnsi="Arial" w:cs="Arial"/>
          <w:b/>
          <w:bCs/>
        </w:rPr>
        <w:t>28</w:t>
      </w:r>
      <w:r w:rsidRPr="00BB63FF">
        <w:rPr>
          <w:rFonts w:ascii="Arial" w:hAnsi="Arial" w:cs="Arial"/>
          <w:b/>
          <w:bCs/>
        </w:rPr>
        <w:t>/2021</w:t>
      </w:r>
      <w:r>
        <w:rPr>
          <w:rFonts w:ascii="Arial" w:hAnsi="Arial" w:cs="Arial"/>
          <w:b/>
          <w:bCs/>
        </w:rPr>
        <w:t xml:space="preserve"> </w:t>
      </w:r>
      <w:r w:rsidR="004949CB">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Pr>
          <w:rFonts w:ascii="Arial" w:hAnsi="Arial" w:cs="Arial"/>
        </w:rPr>
        <w:t>19</w:t>
      </w:r>
      <w:r w:rsidRPr="005D01F2">
        <w:rPr>
          <w:rFonts w:ascii="Arial" w:hAnsi="Arial" w:cs="Arial"/>
        </w:rPr>
        <w:t xml:space="preserve"> roku Prawo zamówień</w:t>
      </w:r>
      <w:r>
        <w:rPr>
          <w:rFonts w:ascii="Arial" w:hAnsi="Arial" w:cs="Arial"/>
        </w:rPr>
        <w:t xml:space="preserve"> publicznych (t.j. Dz. U. z  2021</w:t>
      </w:r>
      <w:r w:rsidRPr="005D01F2">
        <w:rPr>
          <w:rFonts w:ascii="Arial" w:hAnsi="Arial" w:cs="Arial"/>
        </w:rPr>
        <w:t xml:space="preserve">r., poz. </w:t>
      </w:r>
      <w:r>
        <w:rPr>
          <w:rFonts w:ascii="Arial" w:hAnsi="Arial" w:cs="Arial"/>
        </w:rPr>
        <w:t>1129</w:t>
      </w:r>
      <w:r w:rsidRPr="005D01F2">
        <w:rPr>
          <w:rFonts w:ascii="Arial" w:hAnsi="Arial" w:cs="Arial"/>
        </w:rPr>
        <w:t>).</w:t>
      </w:r>
    </w:p>
    <w:p w14:paraId="1DCB1A47" w14:textId="77777777" w:rsidR="0092155A" w:rsidRPr="00BB63FF" w:rsidRDefault="0092155A" w:rsidP="0092155A">
      <w:pPr>
        <w:pStyle w:val="Akapitzlist1"/>
        <w:spacing w:line="276" w:lineRule="auto"/>
        <w:jc w:val="both"/>
        <w:rPr>
          <w:rFonts w:ascii="Arial" w:hAnsi="Arial" w:cs="Arial"/>
        </w:rPr>
      </w:pPr>
    </w:p>
    <w:p w14:paraId="13BBE43F" w14:textId="77777777" w:rsidR="0092155A" w:rsidRPr="00BB63FF" w:rsidRDefault="0092155A" w:rsidP="0092155A">
      <w:pPr>
        <w:pStyle w:val="Akapitzlist1"/>
        <w:spacing w:line="276" w:lineRule="auto"/>
        <w:jc w:val="both"/>
        <w:rPr>
          <w:rFonts w:ascii="Arial" w:hAnsi="Arial" w:cs="Arial"/>
        </w:rPr>
      </w:pPr>
    </w:p>
    <w:p w14:paraId="2A2FFF2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1</w:t>
      </w:r>
    </w:p>
    <w:p w14:paraId="0E5D6DB1" w14:textId="18E150D0" w:rsidR="0092155A" w:rsidRPr="00BB63FF" w:rsidRDefault="0092155A" w:rsidP="003A2BFE">
      <w:pPr>
        <w:pStyle w:val="Akapitzlist1"/>
        <w:numPr>
          <w:ilvl w:val="6"/>
          <w:numId w:val="54"/>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w:t>
      </w:r>
    </w:p>
    <w:p w14:paraId="3145DAF2" w14:textId="77777777" w:rsidR="0092155A" w:rsidRPr="00BB63FF" w:rsidRDefault="0092155A" w:rsidP="003A2BFE">
      <w:pPr>
        <w:pStyle w:val="Akapitzlist1"/>
        <w:numPr>
          <w:ilvl w:val="6"/>
          <w:numId w:val="54"/>
        </w:numPr>
        <w:spacing w:line="276" w:lineRule="auto"/>
        <w:ind w:left="426" w:hanging="426"/>
        <w:jc w:val="both"/>
        <w:rPr>
          <w:rFonts w:ascii="Arial" w:hAnsi="Arial" w:cs="Arial"/>
        </w:rPr>
      </w:pPr>
      <w:r w:rsidRPr="00BB63FF">
        <w:rPr>
          <w:rFonts w:ascii="Arial" w:hAnsi="Arial" w:cs="Arial"/>
        </w:rPr>
        <w:t xml:space="preserve">Opis przedmiotu zamówienia określa załączona do niniejszej umowy </w:t>
      </w:r>
      <w:r>
        <w:rPr>
          <w:rFonts w:ascii="Arial" w:hAnsi="Arial" w:cs="Arial"/>
        </w:rPr>
        <w:t xml:space="preserve">dokumentacja projektowa zawierająca Projekt budowlany oraz </w:t>
      </w:r>
      <w:r w:rsidRPr="00BB63FF">
        <w:rPr>
          <w:rFonts w:ascii="Arial" w:hAnsi="Arial" w:cs="Arial"/>
        </w:rPr>
        <w:t>specyfikacj</w:t>
      </w:r>
      <w:r>
        <w:rPr>
          <w:rFonts w:ascii="Arial" w:hAnsi="Arial" w:cs="Arial"/>
        </w:rPr>
        <w:t>ę</w:t>
      </w:r>
      <w:r w:rsidRPr="00BB63FF">
        <w:rPr>
          <w:rFonts w:ascii="Arial" w:hAnsi="Arial" w:cs="Arial"/>
        </w:rPr>
        <w:t xml:space="preserve"> techniczn</w:t>
      </w:r>
      <w:r>
        <w:rPr>
          <w:rFonts w:ascii="Arial" w:hAnsi="Arial" w:cs="Arial"/>
        </w:rPr>
        <w:t xml:space="preserve">ą </w:t>
      </w:r>
      <w:r w:rsidRPr="00BB63FF">
        <w:rPr>
          <w:rFonts w:ascii="Arial" w:hAnsi="Arial" w:cs="Arial"/>
        </w:rPr>
        <w:t>wykonania i odbioru robót budowlanych.</w:t>
      </w:r>
    </w:p>
    <w:p w14:paraId="5FED3FDE"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2BB80C34"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4EB8F796"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28FF2763"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5F96B809"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341F1E84" w14:textId="77777777" w:rsidR="0092155A"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28E2815A"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lastRenderedPageBreak/>
        <w:t>Dodatkowo możliwa jest zmiana producenta poszczególnych materiałów i urządzeń przedstawionych w ofercie przetargowej pod warunkiem, że zmiana ta nie spowoduje obniżenia parametrów tych materiałów lub urządzeń.</w:t>
      </w:r>
    </w:p>
    <w:p w14:paraId="1489138B"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9BF77A9"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2</w:t>
      </w:r>
    </w:p>
    <w:p w14:paraId="715E892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2BF7EB2"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a/ Oferta Wykonawcy</w:t>
      </w:r>
    </w:p>
    <w:p w14:paraId="176C4610"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 xml:space="preserve">b/ </w:t>
      </w:r>
      <w:r>
        <w:rPr>
          <w:rFonts w:ascii="Arial" w:hAnsi="Arial" w:cs="Arial"/>
        </w:rPr>
        <w:t>dokumentacja projektowa</w:t>
      </w:r>
    </w:p>
    <w:p w14:paraId="2FC88DA9" w14:textId="77777777" w:rsidR="0092155A" w:rsidRPr="00BB63FF" w:rsidRDefault="0092155A" w:rsidP="0092155A">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3BEF4890" w14:textId="77777777" w:rsidR="0092155A" w:rsidRPr="00BB63FF" w:rsidRDefault="0092155A" w:rsidP="0092155A">
      <w:pPr>
        <w:pStyle w:val="Akapitzlist1"/>
        <w:spacing w:line="276" w:lineRule="auto"/>
        <w:jc w:val="both"/>
        <w:rPr>
          <w:rFonts w:ascii="Arial" w:hAnsi="Arial" w:cs="Arial"/>
        </w:rPr>
      </w:pPr>
    </w:p>
    <w:p w14:paraId="65BF90A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3</w:t>
      </w:r>
    </w:p>
    <w:p w14:paraId="011E5149" w14:textId="77777777" w:rsidR="0092155A" w:rsidRPr="001C14A8" w:rsidRDefault="0092155A" w:rsidP="003A2BFE">
      <w:pPr>
        <w:pStyle w:val="Akapitzlist1"/>
        <w:numPr>
          <w:ilvl w:val="0"/>
          <w:numId w:val="44"/>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…………………(wpisać zgodnie z swz).</w:t>
      </w:r>
    </w:p>
    <w:p w14:paraId="03210A7B"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259BC390"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63AA3719" w14:textId="77777777" w:rsidR="0092155A" w:rsidRPr="00BB63FF" w:rsidRDefault="0092155A" w:rsidP="0092155A">
      <w:pPr>
        <w:pStyle w:val="Akapitzlist1"/>
        <w:spacing w:line="276" w:lineRule="auto"/>
        <w:jc w:val="both"/>
        <w:rPr>
          <w:rFonts w:ascii="Arial" w:hAnsi="Arial" w:cs="Arial"/>
        </w:rPr>
      </w:pPr>
    </w:p>
    <w:p w14:paraId="1410AC17"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4</w:t>
      </w:r>
    </w:p>
    <w:p w14:paraId="5EA69CA9"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38D4E2FA"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5A1453A8"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8DA2EC5"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45411422"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6CAE2AA6"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70A71B63"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lastRenderedPageBreak/>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55D2932F"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A655369" w14:textId="77777777" w:rsidR="0092155A" w:rsidRPr="00BB63FF" w:rsidRDefault="0092155A" w:rsidP="0092155A">
      <w:pPr>
        <w:pStyle w:val="Akapitzlist1"/>
        <w:spacing w:line="276" w:lineRule="auto"/>
        <w:jc w:val="both"/>
        <w:rPr>
          <w:rFonts w:ascii="Arial" w:hAnsi="Arial" w:cs="Arial"/>
        </w:rPr>
      </w:pPr>
    </w:p>
    <w:p w14:paraId="6C3D94B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5</w:t>
      </w:r>
    </w:p>
    <w:p w14:paraId="118046AB" w14:textId="77777777" w:rsidR="0092155A" w:rsidRPr="00BB63FF" w:rsidRDefault="0092155A" w:rsidP="0092155A">
      <w:pPr>
        <w:pStyle w:val="Akapitzlist1"/>
        <w:spacing w:line="276" w:lineRule="auto"/>
        <w:jc w:val="both"/>
        <w:rPr>
          <w:rFonts w:ascii="Arial" w:hAnsi="Arial" w:cs="Arial"/>
        </w:rPr>
      </w:pPr>
    </w:p>
    <w:p w14:paraId="0123DB87"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57A96F8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1A27A12D"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brutto (słownie: ……………………………… złotych ………./100) w tym ………………………… zł netto + należny podatek VAT przy zastosowaniu następujących wskaźników kosztorysowych:</w:t>
      </w:r>
    </w:p>
    <w:p w14:paraId="7D5EFD35"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4024CD7E"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5EEC42B3"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 % ( M )</w:t>
      </w:r>
    </w:p>
    <w:p w14:paraId="28C7A465" w14:textId="77777777" w:rsidR="0092155A"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R+S+Ko</w:t>
      </w:r>
      <w:proofErr w:type="spellEnd"/>
      <w:r w:rsidRPr="00A276F3">
        <w:rPr>
          <w:rFonts w:ascii="Arial" w:hAnsi="Arial" w:cs="Arial"/>
        </w:rPr>
        <w:t xml:space="preserve"> )</w:t>
      </w:r>
    </w:p>
    <w:p w14:paraId="1ECCF507"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7E0D09B"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6"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6AF9397"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 xml:space="preserve">łatności tzw. </w:t>
      </w:r>
      <w:proofErr w:type="spellStart"/>
      <w:r>
        <w:rPr>
          <w:rFonts w:ascii="Arial" w:hAnsi="Arial" w:cs="Arial"/>
          <w:lang w:eastAsia="pl-PL"/>
        </w:rPr>
        <w:t>split</w:t>
      </w:r>
      <w:proofErr w:type="spellEnd"/>
      <w:r>
        <w:rPr>
          <w:rFonts w:ascii="Arial" w:hAnsi="Arial" w:cs="Arial"/>
          <w:lang w:eastAsia="pl-PL"/>
        </w:rPr>
        <w:t xml:space="preserve"> </w:t>
      </w:r>
      <w:proofErr w:type="spellStart"/>
      <w:r>
        <w:rPr>
          <w:rFonts w:ascii="Arial" w:hAnsi="Arial" w:cs="Arial"/>
          <w:lang w:eastAsia="pl-PL"/>
        </w:rPr>
        <w:t>payment</w:t>
      </w:r>
      <w:proofErr w:type="spellEnd"/>
      <w:r>
        <w:rPr>
          <w:rFonts w:ascii="Arial" w:hAnsi="Arial" w:cs="Arial"/>
          <w:lang w:eastAsia="pl-PL"/>
        </w:rPr>
        <w:t>. Za </w:t>
      </w:r>
      <w:r w:rsidRPr="00BB63FF">
        <w:rPr>
          <w:rFonts w:ascii="Arial" w:hAnsi="Arial" w:cs="Arial"/>
          <w:lang w:eastAsia="pl-PL"/>
        </w:rPr>
        <w:t xml:space="preserve">zapłatę w tym systemie uznaje się dokonanie płatności w terminie ustalonym w umowie. Podzieloną płatność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w:t>
      </w:r>
      <w:r>
        <w:rPr>
          <w:rFonts w:ascii="Arial" w:hAnsi="Arial" w:cs="Arial"/>
          <w:lang w:eastAsia="pl-PL"/>
        </w:rPr>
        <w:t>ment</w:t>
      </w:r>
      <w:proofErr w:type="spellEnd"/>
      <w:r>
        <w:rPr>
          <w:rFonts w:ascii="Arial" w:hAnsi="Arial" w:cs="Arial"/>
          <w:lang w:eastAsia="pl-PL"/>
        </w:rPr>
        <w:t xml:space="preserve"> stosuje się wyłącznie przy </w:t>
      </w:r>
      <w:r w:rsidRPr="00BB63FF">
        <w:rPr>
          <w:rFonts w:ascii="Arial" w:hAnsi="Arial" w:cs="Arial"/>
          <w:lang w:eastAsia="pl-PL"/>
        </w:rPr>
        <w:t xml:space="preserve">płatnościach bezgotówkowych, </w:t>
      </w:r>
      <w:r w:rsidRPr="00BB63FF">
        <w:rPr>
          <w:rFonts w:ascii="Arial" w:hAnsi="Arial" w:cs="Arial"/>
          <w:lang w:eastAsia="pl-PL"/>
        </w:rPr>
        <w:lastRenderedPageBreak/>
        <w:t>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payment</w:t>
      </w:r>
      <w:proofErr w:type="spellEnd"/>
      <w:r w:rsidRPr="00BB63FF">
        <w:rPr>
          <w:rFonts w:ascii="Arial" w:hAnsi="Arial" w:cs="Arial"/>
          <w:lang w:eastAsia="pl-PL"/>
        </w:rPr>
        <w:t>"</w:t>
      </w:r>
    </w:p>
    <w:p w14:paraId="58BDD40E"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057D12E1"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o </w:t>
      </w:r>
      <w:r w:rsidRPr="00BB63FF">
        <w:rPr>
          <w:rFonts w:ascii="Arial" w:hAnsi="Arial" w:cs="Arial"/>
        </w:rPr>
        <w:t>których mowa w § 1 ust. 4 umowy,</w:t>
      </w:r>
      <w:r>
        <w:rPr>
          <w:rFonts w:ascii="Arial" w:hAnsi="Arial" w:cs="Arial"/>
        </w:rPr>
        <w:t xml:space="preserv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potwierdzonych przez Inspektora Nadzoru, Projektanta i zatwierdzonych przez Zamawiającego. Bez zatwierdzenia protokołów konieczności przez Zamawiającego wykonawca nie może rozpocząć wykonywania ww. robót.</w:t>
      </w:r>
    </w:p>
    <w:p w14:paraId="2A49E38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6FAAAF2C" w14:textId="77777777" w:rsidR="0092155A" w:rsidRPr="00BB63FF" w:rsidRDefault="0092155A" w:rsidP="003A2BFE">
      <w:pPr>
        <w:pStyle w:val="Akapitzlist1"/>
        <w:numPr>
          <w:ilvl w:val="1"/>
          <w:numId w:val="49"/>
        </w:numPr>
        <w:spacing w:line="276"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020F11DD" w14:textId="77777777" w:rsidR="0092155A" w:rsidRPr="00BB63FF" w:rsidRDefault="0092155A" w:rsidP="003A2BFE">
      <w:pPr>
        <w:pStyle w:val="Akapitzlist1"/>
        <w:numPr>
          <w:ilvl w:val="1"/>
          <w:numId w:val="49"/>
        </w:numPr>
        <w:spacing w:line="276"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172D0D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367AF664"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w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64B2F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 xml:space="preserve">podstawą do określenia nakładów rzeczowych będą normy zawarte w wyżej wskazanych kosztorysach, a w przypadku ich braku – odpowiednie pozycje Katalogów </w:t>
      </w:r>
      <w:r w:rsidRPr="00BB63FF">
        <w:rPr>
          <w:rFonts w:ascii="Arial" w:hAnsi="Arial" w:cs="Arial"/>
        </w:rPr>
        <w:lastRenderedPageBreak/>
        <w:t>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2D794EAA"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21CBADDF"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cenę roboty „pierwotnej”, a więc roboty, która miała być pierwotnie wykonana;</w:t>
      </w:r>
    </w:p>
    <w:p w14:paraId="1DD9FCE2"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cenę roboty „zamiennej”;</w:t>
      </w:r>
    </w:p>
    <w:p w14:paraId="4EC73EC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różnicę pomiędzy tymi cenami.</w:t>
      </w:r>
    </w:p>
    <w:p w14:paraId="4CBFEF2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wyliczeń ww. cen („pierwotnej” i „zamienn</w:t>
      </w:r>
      <w:r>
        <w:rPr>
          <w:rFonts w:ascii="Arial" w:hAnsi="Arial" w:cs="Arial"/>
        </w:rPr>
        <w:t>ej”) należy dokonać w oparciu o </w:t>
      </w:r>
      <w:r w:rsidRPr="00BB63FF">
        <w:rPr>
          <w:rFonts w:ascii="Arial" w:hAnsi="Arial" w:cs="Arial"/>
        </w:rPr>
        <w:t>następujące założenia:</w:t>
      </w:r>
    </w:p>
    <w:p w14:paraId="7A4647A3" w14:textId="77777777" w:rsidR="0092155A" w:rsidRPr="00BB63FF" w:rsidRDefault="0092155A" w:rsidP="0092155A">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75373950" w14:textId="77777777" w:rsidR="0092155A" w:rsidRPr="00BB63FF" w:rsidRDefault="0092155A" w:rsidP="0092155A">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629EB110"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ceny czynników produkcji (R, M, S, Ko, Z) należy przyjąć z kosztorysów opracowanych przez Wykonawcę metodą kalkulacji szczegółowej;</w:t>
      </w:r>
    </w:p>
    <w:p w14:paraId="7CFBAE84"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5E62F9E2"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6193DBA"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6161CE40"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00326A9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293091B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753691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 xml:space="preserve">Wykonawca zalega z płatnościami wobec takich podwykonawców w związku z realizacją prac, a także w przypadku dostarczenia oświadczeń potwierdzających istnienie sporu, </w:t>
      </w:r>
      <w:r w:rsidRPr="00BB63FF">
        <w:rPr>
          <w:rFonts w:ascii="Arial" w:hAnsi="Arial" w:cs="Arial"/>
        </w:rPr>
        <w:lastRenderedPageBreak/>
        <w:t>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65F4258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6251458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62E5F5F5"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2B1999A3"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1027CFB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62578C1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53A669E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3239C66B"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6D7DC83E"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 xml:space="preserve">złożyć do depozytu sadowego kwotę potrzebna na pokrycie wynagrodzenia podwykonawcy lub dalszego podwykonawcy w przypadku istnienia zasadniczej </w:t>
      </w:r>
      <w:r w:rsidRPr="00BB63FF">
        <w:rPr>
          <w:rFonts w:ascii="Arial" w:hAnsi="Arial" w:cs="Arial"/>
        </w:rPr>
        <w:lastRenderedPageBreak/>
        <w:t>wątpliwości zamawiającego, co do wysokości należnej zapłaty lub podmiotu, któremu płatność się należy, albo</w:t>
      </w:r>
    </w:p>
    <w:p w14:paraId="0D77D668"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49690C34"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5E05F81D"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260C467B" w14:textId="77777777" w:rsidR="0092155A" w:rsidRPr="00BB63FF" w:rsidRDefault="0092155A" w:rsidP="0092155A">
      <w:pPr>
        <w:pStyle w:val="Akapitzlist1"/>
        <w:spacing w:line="276" w:lineRule="auto"/>
        <w:ind w:left="567" w:hanging="283"/>
        <w:jc w:val="both"/>
        <w:rPr>
          <w:rFonts w:ascii="Arial" w:hAnsi="Arial" w:cs="Arial"/>
        </w:rPr>
      </w:pPr>
    </w:p>
    <w:p w14:paraId="3FF89D46"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6</w:t>
      </w:r>
    </w:p>
    <w:p w14:paraId="3FB64FEF"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502564EE" w14:textId="77777777" w:rsidR="0092155A"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459DE7E3" w14:textId="77777777" w:rsidR="0092155A" w:rsidRPr="00A0112C" w:rsidRDefault="0092155A" w:rsidP="003A2BFE">
      <w:pPr>
        <w:pStyle w:val="Akapitzlist1"/>
        <w:numPr>
          <w:ilvl w:val="6"/>
          <w:numId w:val="56"/>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55D5B8BE"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31D439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Wykonawca, podwykonawca lub dalszy podwykonawca zamówienia na roboty budowlane przedkłada zamawiającemu poświadczoną za zgodność z oryginałem kopie zawartej umowy </w:t>
      </w:r>
      <w:r w:rsidRPr="00BB63FF">
        <w:rPr>
          <w:rFonts w:ascii="Arial" w:hAnsi="Arial" w:cs="Arial"/>
        </w:rPr>
        <w:lastRenderedPageBreak/>
        <w:t>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14B6C748"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4307DD51"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1FC233D6"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84B503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C502B2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2A94A92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2428F363" w14:textId="77777777"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520DF0BC" w14:textId="77777777"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BD938FB" w14:textId="36F7127B"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177551">
        <w:rPr>
          <w:rFonts w:ascii="Arial" w:hAnsi="Arial" w:cs="Arial"/>
        </w:rPr>
        <w:t>ust. 3</w:t>
      </w:r>
      <w:r>
        <w:rPr>
          <w:rFonts w:ascii="Arial" w:hAnsi="Arial" w:cs="Arial"/>
        </w:rPr>
        <w:t xml:space="preserve"> </w:t>
      </w:r>
      <w:r w:rsidRPr="00BB63FF">
        <w:rPr>
          <w:rFonts w:ascii="Arial" w:hAnsi="Arial" w:cs="Arial"/>
        </w:rPr>
        <w:t>lub odstąpić od umowy.</w:t>
      </w:r>
    </w:p>
    <w:p w14:paraId="576BE979"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 xml:space="preserve">zakresie prac powierzonych każdej takiej jednostce oraz dotyczące osiągniętego w dacie przygotowania takiej informacji etapu prac, faktur wystawionych przez </w:t>
      </w:r>
      <w:r w:rsidRPr="00BB63FF">
        <w:rPr>
          <w:rFonts w:ascii="Arial" w:hAnsi="Arial" w:cs="Arial"/>
        </w:rPr>
        <w:lastRenderedPageBreak/>
        <w:t>nich oraz udokumentowanego podsumowania płatności dokonanych na ich rzecz do dnia sporządzenia takiej informacji.</w:t>
      </w:r>
    </w:p>
    <w:p w14:paraId="61E89D33"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7</w:t>
      </w:r>
    </w:p>
    <w:p w14:paraId="33E389F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92155A" w:rsidRPr="00BB63FF" w14:paraId="5B4A166E" w14:textId="77777777" w:rsidTr="00816208">
        <w:trPr>
          <w:trHeight w:val="91"/>
        </w:trPr>
        <w:tc>
          <w:tcPr>
            <w:tcW w:w="3969" w:type="dxa"/>
            <w:gridSpan w:val="2"/>
          </w:tcPr>
          <w:p w14:paraId="3B318E4B" w14:textId="77777777" w:rsidR="0092155A" w:rsidRPr="00BB63FF" w:rsidRDefault="0092155A" w:rsidP="00816208">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72CB5D9" w14:textId="77777777" w:rsidR="0092155A" w:rsidRPr="00BB63FF" w:rsidRDefault="0092155A" w:rsidP="00816208">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09494789" w14:textId="77777777" w:rsidR="0092155A" w:rsidRPr="00BB63FF" w:rsidRDefault="0092155A" w:rsidP="00816208">
            <w:pPr>
              <w:pStyle w:val="Akapitzlist1"/>
              <w:spacing w:line="276" w:lineRule="auto"/>
              <w:ind w:left="0"/>
              <w:rPr>
                <w:rFonts w:ascii="Arial" w:hAnsi="Arial" w:cs="Arial"/>
              </w:rPr>
            </w:pPr>
            <w:r w:rsidRPr="00BB63FF">
              <w:rPr>
                <w:rFonts w:ascii="Arial" w:hAnsi="Arial" w:cs="Arial"/>
              </w:rPr>
              <w:t>Tel. komórkowy</w:t>
            </w:r>
          </w:p>
        </w:tc>
      </w:tr>
      <w:tr w:rsidR="0092155A" w:rsidRPr="00BB63FF" w14:paraId="11947520" w14:textId="77777777" w:rsidTr="00816208">
        <w:trPr>
          <w:trHeight w:val="82"/>
        </w:trPr>
        <w:tc>
          <w:tcPr>
            <w:tcW w:w="2239" w:type="dxa"/>
          </w:tcPr>
          <w:p w14:paraId="444B54A0" w14:textId="77777777" w:rsidR="0092155A" w:rsidRPr="00BB63FF" w:rsidRDefault="0092155A" w:rsidP="00816208">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18FA4FBA" w14:textId="77777777" w:rsidR="0092155A" w:rsidRPr="00BB63FF" w:rsidRDefault="0092155A" w:rsidP="00816208">
            <w:pPr>
              <w:pStyle w:val="Akapitzlist1"/>
              <w:spacing w:line="276" w:lineRule="auto"/>
              <w:ind w:left="0"/>
              <w:rPr>
                <w:rFonts w:ascii="Arial" w:hAnsi="Arial" w:cs="Arial"/>
              </w:rPr>
            </w:pPr>
            <w:r w:rsidRPr="00BB63FF">
              <w:rPr>
                <w:rFonts w:ascii="Arial" w:hAnsi="Arial" w:cs="Arial"/>
              </w:rPr>
              <w:t>…………</w:t>
            </w:r>
          </w:p>
        </w:tc>
        <w:tc>
          <w:tcPr>
            <w:tcW w:w="2425" w:type="dxa"/>
          </w:tcPr>
          <w:p w14:paraId="55D13EA1" w14:textId="77777777" w:rsidR="0092155A" w:rsidRPr="00BB63FF" w:rsidRDefault="0092155A" w:rsidP="00816208">
            <w:pPr>
              <w:pStyle w:val="Akapitzlist1"/>
              <w:spacing w:line="276" w:lineRule="auto"/>
              <w:ind w:left="0"/>
              <w:rPr>
                <w:rFonts w:ascii="Arial" w:hAnsi="Arial" w:cs="Arial"/>
              </w:rPr>
            </w:pPr>
            <w:r w:rsidRPr="00BB63FF">
              <w:rPr>
                <w:rFonts w:ascii="Arial" w:hAnsi="Arial" w:cs="Arial"/>
              </w:rPr>
              <w:t>…………………</w:t>
            </w:r>
          </w:p>
        </w:tc>
        <w:tc>
          <w:tcPr>
            <w:tcW w:w="1817" w:type="dxa"/>
          </w:tcPr>
          <w:p w14:paraId="575C78D5" w14:textId="77777777" w:rsidR="0092155A" w:rsidRPr="00BB63FF" w:rsidRDefault="0092155A" w:rsidP="00816208">
            <w:pPr>
              <w:pStyle w:val="Akapitzlist1"/>
              <w:spacing w:line="276" w:lineRule="auto"/>
              <w:ind w:left="0"/>
              <w:rPr>
                <w:rFonts w:ascii="Arial" w:hAnsi="Arial" w:cs="Arial"/>
              </w:rPr>
            </w:pPr>
            <w:r w:rsidRPr="00BB63FF">
              <w:rPr>
                <w:rFonts w:ascii="Arial" w:hAnsi="Arial" w:cs="Arial"/>
              </w:rPr>
              <w:t>…………………</w:t>
            </w:r>
          </w:p>
        </w:tc>
      </w:tr>
      <w:tr w:rsidR="0092155A" w:rsidRPr="00A276F3" w14:paraId="63A8C100" w14:textId="77777777" w:rsidTr="00816208">
        <w:trPr>
          <w:trHeight w:val="82"/>
        </w:trPr>
        <w:tc>
          <w:tcPr>
            <w:tcW w:w="2239" w:type="dxa"/>
          </w:tcPr>
          <w:p w14:paraId="075DF5C4" w14:textId="77777777" w:rsidR="0092155A" w:rsidRPr="00A276F3" w:rsidRDefault="0092155A" w:rsidP="00816208">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3AAA08F7" w14:textId="77777777" w:rsidR="0092155A" w:rsidRPr="00A276F3" w:rsidRDefault="0092155A" w:rsidP="00816208">
            <w:pPr>
              <w:pStyle w:val="Akapitzlist1"/>
              <w:spacing w:line="276" w:lineRule="auto"/>
              <w:ind w:left="0"/>
              <w:rPr>
                <w:rFonts w:ascii="Arial" w:hAnsi="Arial" w:cs="Arial"/>
              </w:rPr>
            </w:pPr>
            <w:r w:rsidRPr="00A276F3">
              <w:rPr>
                <w:rFonts w:ascii="Arial" w:hAnsi="Arial" w:cs="Arial"/>
              </w:rPr>
              <w:t>…………</w:t>
            </w:r>
          </w:p>
        </w:tc>
        <w:tc>
          <w:tcPr>
            <w:tcW w:w="2425" w:type="dxa"/>
          </w:tcPr>
          <w:p w14:paraId="2826BE61" w14:textId="77777777" w:rsidR="0092155A" w:rsidRPr="00A276F3" w:rsidRDefault="0092155A" w:rsidP="00816208">
            <w:pPr>
              <w:pStyle w:val="Akapitzlist1"/>
              <w:spacing w:line="276" w:lineRule="auto"/>
              <w:ind w:left="0"/>
              <w:rPr>
                <w:rFonts w:ascii="Arial" w:hAnsi="Arial" w:cs="Arial"/>
              </w:rPr>
            </w:pPr>
            <w:r w:rsidRPr="00A276F3">
              <w:rPr>
                <w:rFonts w:ascii="Arial" w:hAnsi="Arial" w:cs="Arial"/>
              </w:rPr>
              <w:t>………………</w:t>
            </w:r>
          </w:p>
        </w:tc>
        <w:tc>
          <w:tcPr>
            <w:tcW w:w="1817" w:type="dxa"/>
          </w:tcPr>
          <w:p w14:paraId="71625020" w14:textId="77777777" w:rsidR="0092155A" w:rsidRPr="00A276F3" w:rsidRDefault="0092155A" w:rsidP="00816208">
            <w:pPr>
              <w:pStyle w:val="Akapitzlist1"/>
              <w:spacing w:line="276" w:lineRule="auto"/>
              <w:ind w:left="0"/>
              <w:rPr>
                <w:rFonts w:ascii="Arial" w:hAnsi="Arial" w:cs="Arial"/>
              </w:rPr>
            </w:pPr>
            <w:r>
              <w:rPr>
                <w:rFonts w:ascii="Arial" w:hAnsi="Arial" w:cs="Arial"/>
              </w:rPr>
              <w:t>…………………</w:t>
            </w:r>
          </w:p>
        </w:tc>
      </w:tr>
    </w:tbl>
    <w:p w14:paraId="5C01140F" w14:textId="77777777" w:rsidR="0092155A" w:rsidRPr="00A276F3" w:rsidRDefault="0092155A" w:rsidP="0092155A">
      <w:pPr>
        <w:pStyle w:val="Akapitzlist1"/>
        <w:spacing w:line="276" w:lineRule="auto"/>
        <w:jc w:val="both"/>
        <w:rPr>
          <w:rFonts w:ascii="Arial" w:hAnsi="Arial" w:cs="Arial"/>
        </w:rPr>
      </w:pPr>
    </w:p>
    <w:p w14:paraId="306B7557" w14:textId="77777777" w:rsidR="0092155A" w:rsidRPr="00A276F3" w:rsidRDefault="0092155A" w:rsidP="0092155A">
      <w:pPr>
        <w:pStyle w:val="Akapitzlist1"/>
        <w:spacing w:line="276" w:lineRule="auto"/>
        <w:ind w:left="284"/>
        <w:jc w:val="both"/>
        <w:rPr>
          <w:rFonts w:ascii="Arial" w:hAnsi="Arial" w:cs="Arial"/>
        </w:rPr>
      </w:pPr>
      <w:r w:rsidRPr="00A276F3">
        <w:rPr>
          <w:rFonts w:ascii="Arial" w:hAnsi="Arial" w:cs="Arial"/>
        </w:rPr>
        <w:t>2. Funkcję Kierownika Budowy pełnić będzie:.............................................</w:t>
      </w:r>
    </w:p>
    <w:p w14:paraId="2581680B" w14:textId="77777777" w:rsidR="0092155A" w:rsidRPr="00A276F3" w:rsidRDefault="0092155A" w:rsidP="0092155A">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będzie:.............................</w:t>
      </w:r>
    </w:p>
    <w:p w14:paraId="708134E0" w14:textId="77777777" w:rsidR="0092155A" w:rsidRDefault="0092155A" w:rsidP="0092155A">
      <w:pPr>
        <w:pStyle w:val="Akapitzlist1"/>
        <w:spacing w:line="276" w:lineRule="auto"/>
        <w:jc w:val="both"/>
        <w:rPr>
          <w:rFonts w:ascii="Arial" w:hAnsi="Arial" w:cs="Arial"/>
        </w:rPr>
      </w:pPr>
    </w:p>
    <w:p w14:paraId="27D66F23" w14:textId="77777777" w:rsidR="0092155A" w:rsidRPr="00A276F3" w:rsidRDefault="0092155A" w:rsidP="0092155A">
      <w:pPr>
        <w:pStyle w:val="Akapitzlist1"/>
        <w:spacing w:line="276" w:lineRule="auto"/>
        <w:jc w:val="both"/>
        <w:rPr>
          <w:rFonts w:ascii="Arial" w:hAnsi="Arial" w:cs="Arial"/>
        </w:rPr>
      </w:pPr>
    </w:p>
    <w:p w14:paraId="68724BA2" w14:textId="77777777" w:rsidR="0092155A" w:rsidRPr="00A276F3" w:rsidRDefault="0092155A" w:rsidP="0092155A">
      <w:pPr>
        <w:pStyle w:val="Akapitzlist1"/>
        <w:spacing w:line="276" w:lineRule="auto"/>
        <w:jc w:val="center"/>
        <w:rPr>
          <w:rFonts w:ascii="Arial" w:hAnsi="Arial" w:cs="Arial"/>
        </w:rPr>
      </w:pPr>
      <w:r w:rsidRPr="00A276F3">
        <w:rPr>
          <w:rFonts w:ascii="Arial" w:hAnsi="Arial" w:cs="Arial"/>
        </w:rPr>
        <w:t>§ 8</w:t>
      </w:r>
    </w:p>
    <w:p w14:paraId="03CC6F5B" w14:textId="77777777" w:rsidR="0092155A" w:rsidRPr="00A276F3" w:rsidRDefault="0092155A" w:rsidP="0092155A">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4D89FF1" w14:textId="5532153C" w:rsidR="0092155A" w:rsidRPr="00BB63FF" w:rsidRDefault="0092155A" w:rsidP="0092155A">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czynności w zakresi</w:t>
      </w:r>
      <w:r w:rsidR="00E511B0">
        <w:rPr>
          <w:rFonts w:ascii="Arial" w:hAnsi="Arial" w:cs="Arial"/>
          <w:bCs/>
        </w:rPr>
        <w:t>e robót murarskich, tynkarskich</w:t>
      </w:r>
      <w:r w:rsidRPr="00A276F3">
        <w:rPr>
          <w:rFonts w:ascii="Arial" w:hAnsi="Arial" w:cs="Arial"/>
          <w:bCs/>
        </w:rPr>
        <w:t xml:space="preserve">,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157CCEF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701DDC6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449E7952"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lastRenderedPageBreak/>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0EA12751"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76E10D0"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3487D2DB"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59B0E67C" w14:textId="77777777" w:rsidR="0092155A" w:rsidRPr="00824CF2" w:rsidRDefault="0092155A" w:rsidP="0092155A">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72871576"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oświadczenie zatrudnionego pracownika/ów, </w:t>
      </w:r>
    </w:p>
    <w:p w14:paraId="434F37B8"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51195E64"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55470648"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20C8DDD6" w14:textId="77777777" w:rsidR="0092155A" w:rsidRPr="00BB63FF" w:rsidRDefault="0092155A" w:rsidP="003A2BFE">
      <w:pPr>
        <w:pStyle w:val="Akapitzlist1"/>
        <w:numPr>
          <w:ilvl w:val="0"/>
          <w:numId w:val="42"/>
        </w:numPr>
        <w:spacing w:line="276" w:lineRule="auto"/>
        <w:ind w:left="709" w:hanging="142"/>
        <w:jc w:val="both"/>
        <w:rPr>
          <w:rFonts w:ascii="Arial" w:hAnsi="Arial" w:cs="Arial"/>
        </w:rPr>
      </w:pPr>
      <w:r w:rsidRPr="00824CF2">
        <w:rPr>
          <w:rFonts w:ascii="Arial" w:hAnsi="Arial" w:cs="Arial"/>
        </w:rPr>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54F320E0"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E410BD1"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706F0D9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F6A452E"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5AECED5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E5B327F" w14:textId="77777777" w:rsidR="0092155A" w:rsidRDefault="0092155A" w:rsidP="0092155A">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1BAD1BF0" w14:textId="77777777" w:rsidR="0092155A" w:rsidRPr="00BB63FF" w:rsidRDefault="0092155A" w:rsidP="0092155A">
      <w:pPr>
        <w:pStyle w:val="Akapitzlist1"/>
        <w:spacing w:line="276" w:lineRule="auto"/>
        <w:ind w:left="567" w:hanging="283"/>
        <w:jc w:val="both"/>
        <w:rPr>
          <w:rFonts w:ascii="Arial" w:hAnsi="Arial" w:cs="Arial"/>
        </w:rPr>
      </w:pPr>
    </w:p>
    <w:p w14:paraId="5B158BF2" w14:textId="77777777" w:rsidR="0092155A" w:rsidRPr="00BB63FF" w:rsidRDefault="0092155A" w:rsidP="0092155A">
      <w:pPr>
        <w:pStyle w:val="Akapitzlist1"/>
        <w:spacing w:line="276" w:lineRule="auto"/>
        <w:jc w:val="center"/>
        <w:rPr>
          <w:rFonts w:ascii="Arial" w:eastAsia="TTE18700A0t00" w:hAnsi="Arial" w:cs="Arial"/>
        </w:rPr>
      </w:pPr>
      <w:r w:rsidRPr="00BB63FF">
        <w:rPr>
          <w:rFonts w:ascii="Arial" w:hAnsi="Arial" w:cs="Arial"/>
        </w:rPr>
        <w:lastRenderedPageBreak/>
        <w:t xml:space="preserve">§ </w:t>
      </w:r>
      <w:r>
        <w:rPr>
          <w:rFonts w:ascii="Arial" w:eastAsia="TTE18700A0t00" w:hAnsi="Arial" w:cs="Arial"/>
        </w:rPr>
        <w:t>9</w:t>
      </w:r>
    </w:p>
    <w:p w14:paraId="64A6A0D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677682AC"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87FDD65"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C5D4E85" w14:textId="77777777" w:rsidR="0092155A" w:rsidRPr="00BB63FF" w:rsidRDefault="0092155A" w:rsidP="0092155A">
      <w:pPr>
        <w:pStyle w:val="Akapitzlist1"/>
        <w:spacing w:line="276" w:lineRule="auto"/>
        <w:jc w:val="both"/>
        <w:rPr>
          <w:rFonts w:ascii="Arial" w:hAnsi="Arial" w:cs="Arial"/>
        </w:rPr>
      </w:pPr>
    </w:p>
    <w:p w14:paraId="529A348F" w14:textId="77777777" w:rsidR="0092155A" w:rsidRPr="00BB63FF" w:rsidRDefault="0092155A" w:rsidP="0092155A">
      <w:pPr>
        <w:pStyle w:val="Akapitzlist1"/>
        <w:spacing w:line="276" w:lineRule="auto"/>
        <w:ind w:left="0"/>
        <w:jc w:val="center"/>
        <w:rPr>
          <w:rFonts w:ascii="Arial" w:hAnsi="Arial" w:cs="Arial"/>
        </w:rPr>
      </w:pPr>
      <w:r>
        <w:rPr>
          <w:rFonts w:ascii="Arial" w:hAnsi="Arial" w:cs="Arial"/>
        </w:rPr>
        <w:t>§ 10</w:t>
      </w:r>
    </w:p>
    <w:p w14:paraId="00DF2FB0" w14:textId="123D267C"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t>
      </w:r>
      <w:r w:rsidR="00816208">
        <w:rPr>
          <w:rFonts w:ascii="Arial" w:hAnsi="Arial" w:cs="Arial"/>
        </w:rPr>
        <w:br/>
      </w:r>
      <w:r w:rsidRPr="00BB63FF">
        <w:rPr>
          <w:rFonts w:ascii="Arial" w:hAnsi="Arial" w:cs="Arial"/>
        </w:rPr>
        <w:t xml:space="preserve">w § 1. </w:t>
      </w:r>
    </w:p>
    <w:p w14:paraId="0D352F55"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C6592CA" w14:textId="77777777" w:rsidR="0092155A" w:rsidRPr="00BB63FF" w:rsidRDefault="0092155A" w:rsidP="003A2BFE">
      <w:pPr>
        <w:pStyle w:val="Akapitzlist1"/>
        <w:numPr>
          <w:ilvl w:val="0"/>
          <w:numId w:val="60"/>
        </w:numPr>
        <w:spacing w:line="276" w:lineRule="auto"/>
        <w:jc w:val="both"/>
        <w:rPr>
          <w:rFonts w:ascii="Arial" w:hAnsi="Arial" w:cs="Arial"/>
        </w:rPr>
      </w:pPr>
      <w:r w:rsidRPr="00BB63FF">
        <w:rPr>
          <w:rFonts w:ascii="Arial" w:hAnsi="Arial" w:cs="Arial"/>
        </w:rPr>
        <w:t>odmówić przyjęcia robót do czasu usunięcia wad,</w:t>
      </w:r>
    </w:p>
    <w:p w14:paraId="6FBD3C97" w14:textId="77777777" w:rsidR="0092155A" w:rsidRPr="00BB63FF" w:rsidRDefault="0092155A" w:rsidP="003A2BFE">
      <w:pPr>
        <w:pStyle w:val="Akapitzlist1"/>
        <w:numPr>
          <w:ilvl w:val="0"/>
          <w:numId w:val="60"/>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49CA4FE9"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71687C93" w14:textId="77777777" w:rsidR="0092155A" w:rsidRPr="00BB63FF"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przyjąć roboty obniżając odpowiednio wynagrodzenie Wykonawcy,</w:t>
      </w:r>
    </w:p>
    <w:p w14:paraId="508018ED" w14:textId="77777777" w:rsidR="0092155A" w:rsidRPr="00BB63FF"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5D4909F2" w14:textId="77777777" w:rsidR="0092155A"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odstąpić od umowy.</w:t>
      </w:r>
    </w:p>
    <w:p w14:paraId="560F7E8D" w14:textId="77777777" w:rsidR="0092155A" w:rsidRDefault="0092155A" w:rsidP="0092155A">
      <w:pPr>
        <w:pStyle w:val="Akapitzlist1"/>
        <w:spacing w:line="276" w:lineRule="auto"/>
        <w:jc w:val="both"/>
        <w:rPr>
          <w:rFonts w:ascii="Arial" w:hAnsi="Arial" w:cs="Arial"/>
        </w:rPr>
      </w:pPr>
    </w:p>
    <w:p w14:paraId="0B93F79A" w14:textId="77777777" w:rsidR="0092155A" w:rsidRPr="003A2BFE" w:rsidRDefault="0092155A" w:rsidP="0092155A">
      <w:pPr>
        <w:pStyle w:val="Akapitzlist1"/>
        <w:spacing w:line="276" w:lineRule="auto"/>
        <w:jc w:val="both"/>
        <w:rPr>
          <w:rFonts w:ascii="Arial" w:hAnsi="Arial" w:cs="Arial"/>
        </w:rPr>
      </w:pPr>
    </w:p>
    <w:p w14:paraId="468E9527" w14:textId="77777777" w:rsidR="0092155A" w:rsidRPr="00BB63FF" w:rsidRDefault="0092155A" w:rsidP="0092155A">
      <w:pPr>
        <w:pStyle w:val="Akapitzlist1"/>
        <w:spacing w:line="276" w:lineRule="auto"/>
        <w:jc w:val="both"/>
        <w:rPr>
          <w:rFonts w:ascii="Arial" w:hAnsi="Arial" w:cs="Arial"/>
        </w:rPr>
      </w:pPr>
    </w:p>
    <w:p w14:paraId="66FCDA93" w14:textId="77777777" w:rsidR="0092155A" w:rsidRPr="00BB63FF" w:rsidRDefault="0092155A" w:rsidP="0092155A">
      <w:pPr>
        <w:pStyle w:val="Akapitzlist1"/>
        <w:spacing w:line="276" w:lineRule="auto"/>
        <w:jc w:val="center"/>
        <w:rPr>
          <w:rFonts w:ascii="Arial" w:hAnsi="Arial" w:cs="Arial"/>
        </w:rPr>
      </w:pPr>
      <w:r>
        <w:rPr>
          <w:rFonts w:ascii="Arial" w:hAnsi="Arial" w:cs="Arial"/>
        </w:rPr>
        <w:t>§ 11</w:t>
      </w:r>
    </w:p>
    <w:p w14:paraId="0D5A1857" w14:textId="77777777" w:rsidR="0092155A" w:rsidRPr="00BB63F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54647A66" w14:textId="77777777" w:rsidR="0092155A" w:rsidRPr="00BB63F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2DB88F1F"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za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1C57599A"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za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5E152B68"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6D2F130A"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41FA53CE"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lastRenderedPageBreak/>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3B6DD257"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7F2B1889"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3359442B"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0298FDF7" w14:textId="77777777" w:rsidR="0092155A" w:rsidRPr="00BB63FF"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4253A620" w14:textId="3AA0E381"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F020DF">
        <w:rPr>
          <w:rFonts w:ascii="Arial" w:hAnsi="Arial" w:cs="Arial"/>
          <w:color w:val="000000" w:themeColor="text1"/>
        </w:rPr>
        <w:t>określonej w § 5 ust.</w:t>
      </w:r>
      <w:r w:rsidR="00F020DF" w:rsidRPr="00F020DF">
        <w:rPr>
          <w:rFonts w:ascii="Arial" w:hAnsi="Arial" w:cs="Arial"/>
          <w:color w:val="000000" w:themeColor="text1"/>
        </w:rPr>
        <w:t>3</w:t>
      </w:r>
      <w:r w:rsidRPr="00F020DF">
        <w:rPr>
          <w:rFonts w:ascii="Arial" w:hAnsi="Arial" w:cs="Arial"/>
          <w:color w:val="000000" w:themeColor="text1"/>
        </w:rPr>
        <w:t xml:space="preserve">, za każdy </w:t>
      </w:r>
      <w:r w:rsidRPr="00BB63FF">
        <w:rPr>
          <w:rFonts w:ascii="Arial" w:hAnsi="Arial" w:cs="Arial"/>
        </w:rPr>
        <w:t xml:space="preserve">dzień opóźnienia licząc od dnia </w:t>
      </w:r>
      <w:r w:rsidRPr="00A276F3">
        <w:rPr>
          <w:rFonts w:ascii="Arial" w:hAnsi="Arial" w:cs="Arial"/>
        </w:rPr>
        <w:t>następnego po terminie.</w:t>
      </w:r>
    </w:p>
    <w:p w14:paraId="1E18F8B7"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F0A3BDA"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06A6FCF4" w14:textId="77777777" w:rsidR="0092155A" w:rsidRPr="00BB63FF" w:rsidRDefault="0092155A" w:rsidP="0092155A">
      <w:pPr>
        <w:pStyle w:val="Akapitzlist1"/>
        <w:spacing w:line="276" w:lineRule="auto"/>
        <w:ind w:hanging="294"/>
        <w:jc w:val="both"/>
        <w:rPr>
          <w:rFonts w:ascii="Arial" w:hAnsi="Arial" w:cs="Arial"/>
        </w:rPr>
      </w:pPr>
    </w:p>
    <w:p w14:paraId="4F42DF8D" w14:textId="77777777" w:rsidR="0092155A" w:rsidRPr="00BB63FF" w:rsidRDefault="0092155A" w:rsidP="0092155A">
      <w:pPr>
        <w:pStyle w:val="Akapitzlist1"/>
        <w:spacing w:line="276" w:lineRule="auto"/>
        <w:jc w:val="both"/>
        <w:rPr>
          <w:rFonts w:ascii="Arial" w:hAnsi="Arial" w:cs="Arial"/>
        </w:rPr>
      </w:pPr>
    </w:p>
    <w:p w14:paraId="538705EE" w14:textId="77777777" w:rsidR="0092155A" w:rsidRPr="00BB63FF" w:rsidRDefault="0092155A" w:rsidP="0092155A">
      <w:pPr>
        <w:pStyle w:val="Akapitzlist1"/>
        <w:spacing w:line="276" w:lineRule="auto"/>
        <w:jc w:val="center"/>
        <w:rPr>
          <w:rFonts w:ascii="Arial" w:hAnsi="Arial" w:cs="Arial"/>
        </w:rPr>
      </w:pPr>
      <w:r>
        <w:rPr>
          <w:rFonts w:ascii="Arial" w:hAnsi="Arial" w:cs="Arial"/>
        </w:rPr>
        <w:t>§ 12</w:t>
      </w:r>
    </w:p>
    <w:p w14:paraId="7DFB4FE7" w14:textId="77777777" w:rsidR="0092155A" w:rsidRPr="00BB63FF" w:rsidRDefault="0092155A" w:rsidP="003A2BFE">
      <w:pPr>
        <w:pStyle w:val="Akapitzlist1"/>
        <w:numPr>
          <w:ilvl w:val="3"/>
          <w:numId w:val="62"/>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2D3545F5" w14:textId="77777777" w:rsidR="0092155A" w:rsidRPr="00BB63FF" w:rsidRDefault="0092155A" w:rsidP="003A2BFE">
      <w:pPr>
        <w:pStyle w:val="Akapitzlist1"/>
        <w:numPr>
          <w:ilvl w:val="1"/>
          <w:numId w:val="63"/>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6FC9975A"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23C03F40"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Wykonawca pomimo zobowiązania go do usunięcia uchybień stwierdzonych podczas kontroli w zakresie przetwarzania danych osobowych nie usunie ich w wyznaczonym terminie;</w:t>
      </w:r>
    </w:p>
    <w:p w14:paraId="21472EED"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Wykonawca przetwarza dane osobowe w sposób niezgodny z umową;</w:t>
      </w:r>
    </w:p>
    <w:p w14:paraId="42E0082C"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7A6642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355D737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odstąpienia od umowy na podstawie przepisu art. 456 ustawy Pzp.</w:t>
      </w:r>
    </w:p>
    <w:p w14:paraId="5D23EF74" w14:textId="77777777" w:rsidR="0092155A" w:rsidRPr="00BB63FF" w:rsidRDefault="0092155A" w:rsidP="0092155A">
      <w:pPr>
        <w:pStyle w:val="Akapitzlist1"/>
        <w:spacing w:line="276" w:lineRule="auto"/>
        <w:ind w:hanging="294"/>
        <w:jc w:val="both"/>
        <w:rPr>
          <w:rFonts w:ascii="Arial" w:hAnsi="Arial" w:cs="Arial"/>
        </w:rPr>
      </w:pPr>
    </w:p>
    <w:p w14:paraId="46A610B4" w14:textId="77777777" w:rsidR="0092155A" w:rsidRPr="00BB63FF" w:rsidRDefault="0092155A" w:rsidP="0092155A">
      <w:pPr>
        <w:pStyle w:val="Akapitzlist1"/>
        <w:spacing w:line="276" w:lineRule="auto"/>
        <w:jc w:val="center"/>
        <w:rPr>
          <w:rFonts w:ascii="Arial" w:hAnsi="Arial" w:cs="Arial"/>
        </w:rPr>
      </w:pPr>
      <w:r>
        <w:rPr>
          <w:rFonts w:ascii="Arial" w:hAnsi="Arial" w:cs="Arial"/>
        </w:rPr>
        <w:t>§ 13</w:t>
      </w:r>
    </w:p>
    <w:p w14:paraId="6BDBA1E1" w14:textId="77777777" w:rsidR="0092155A" w:rsidRPr="00BB63FF" w:rsidRDefault="0092155A" w:rsidP="003A2BFE">
      <w:pPr>
        <w:pStyle w:val="Akapitzlist1"/>
        <w:numPr>
          <w:ilvl w:val="3"/>
          <w:numId w:val="64"/>
        </w:numPr>
        <w:spacing w:line="276" w:lineRule="auto"/>
        <w:ind w:left="426" w:hanging="426"/>
        <w:jc w:val="both"/>
        <w:rPr>
          <w:rFonts w:ascii="Arial" w:hAnsi="Arial" w:cs="Arial"/>
          <w:bCs/>
          <w:lang w:eastAsia="pl-PL"/>
        </w:rPr>
      </w:pPr>
      <w:r w:rsidRPr="00BB63FF">
        <w:rPr>
          <w:rFonts w:ascii="Arial" w:hAnsi="Arial" w:cs="Arial"/>
          <w:bCs/>
          <w:lang w:eastAsia="pl-PL"/>
        </w:rPr>
        <w:lastRenderedPageBreak/>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63DE226E" w14:textId="77777777" w:rsidR="0092155A" w:rsidRPr="00BB63FF" w:rsidRDefault="0092155A" w:rsidP="003A2BFE">
      <w:pPr>
        <w:pStyle w:val="Akapitzlist1"/>
        <w:numPr>
          <w:ilvl w:val="0"/>
          <w:numId w:val="64"/>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5BDBD32A" w14:textId="77777777" w:rsidR="0092155A" w:rsidRPr="00BB63FF" w:rsidRDefault="0092155A" w:rsidP="003A2BFE">
      <w:pPr>
        <w:pStyle w:val="Akapitzlist1"/>
        <w:numPr>
          <w:ilvl w:val="0"/>
          <w:numId w:val="64"/>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1B40E01B" w14:textId="77777777" w:rsidR="0092155A" w:rsidRPr="00EB3258" w:rsidRDefault="0092155A" w:rsidP="003A2BFE">
      <w:pPr>
        <w:numPr>
          <w:ilvl w:val="0"/>
          <w:numId w:val="65"/>
        </w:numPr>
        <w:spacing w:after="0" w:line="276" w:lineRule="auto"/>
        <w:ind w:left="851" w:hanging="284"/>
        <w:rPr>
          <w:rFonts w:ascii="Arial" w:hAnsi="Arial" w:cs="Arial"/>
        </w:rPr>
      </w:pPr>
      <w:r w:rsidRPr="00EB3258">
        <w:rPr>
          <w:rFonts w:ascii="Arial" w:hAnsi="Arial" w:cs="Arial"/>
        </w:rPr>
        <w:t>zmiany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trakcie postępowania o </w:t>
      </w:r>
      <w:r w:rsidRPr="00EB3258">
        <w:rPr>
          <w:rFonts w:ascii="Arial" w:hAnsi="Arial" w:cs="Arial"/>
        </w:rPr>
        <w:t>udzielenie zamówienia</w:t>
      </w:r>
      <w:r w:rsidRPr="00EB3258">
        <w:rPr>
          <w:rFonts w:ascii="Arial" w:hAnsi="Arial" w:cs="Arial"/>
          <w:bCs/>
        </w:rPr>
        <w:t>.</w:t>
      </w:r>
    </w:p>
    <w:p w14:paraId="22E22A3A" w14:textId="77777777" w:rsidR="0092155A" w:rsidRPr="00EB3258" w:rsidRDefault="0092155A" w:rsidP="003A2BFE">
      <w:pPr>
        <w:numPr>
          <w:ilvl w:val="0"/>
          <w:numId w:val="65"/>
        </w:numPr>
        <w:spacing w:after="0" w:line="276" w:lineRule="auto"/>
        <w:ind w:left="851" w:hanging="284"/>
        <w:rPr>
          <w:rFonts w:ascii="Arial" w:hAnsi="Arial" w:cs="Arial"/>
        </w:rPr>
      </w:pPr>
      <w:r w:rsidRPr="00EB3258">
        <w:rPr>
          <w:rFonts w:ascii="Arial" w:hAnsi="Arial" w:cs="Arial"/>
        </w:rPr>
        <w:t>zmiana terminu realizacji zamówienia będzie możliwa w przypadku:</w:t>
      </w:r>
    </w:p>
    <w:p w14:paraId="597AB24F" w14:textId="77777777" w:rsidR="0092155A" w:rsidRPr="00EB3258" w:rsidRDefault="0092155A" w:rsidP="003A2BFE">
      <w:pPr>
        <w:numPr>
          <w:ilvl w:val="0"/>
          <w:numId w:val="66"/>
        </w:numPr>
        <w:spacing w:after="0" w:line="276" w:lineRule="auto"/>
        <w:ind w:left="1418" w:hanging="284"/>
        <w:rPr>
          <w:rFonts w:ascii="Arial" w:hAnsi="Arial" w:cs="Arial"/>
        </w:rPr>
      </w:pPr>
      <w:r w:rsidRPr="00EB3258">
        <w:rPr>
          <w:rFonts w:ascii="Arial" w:hAnsi="Arial" w:cs="Arial"/>
        </w:rPr>
        <w:t>potwierdzonego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5317663A" w14:textId="77777777" w:rsidR="0092155A" w:rsidRPr="00EB3258" w:rsidRDefault="0092155A" w:rsidP="003A2BFE">
      <w:pPr>
        <w:numPr>
          <w:ilvl w:val="0"/>
          <w:numId w:val="66"/>
        </w:numPr>
        <w:spacing w:after="0" w:line="276" w:lineRule="auto"/>
        <w:ind w:left="1418" w:hanging="284"/>
        <w:rPr>
          <w:rFonts w:ascii="Arial" w:hAnsi="Arial" w:cs="Arial"/>
        </w:rPr>
      </w:pPr>
      <w:r w:rsidRPr="00EB3258">
        <w:rPr>
          <w:rFonts w:ascii="Arial" w:hAnsi="Arial" w:cs="Arial"/>
        </w:rPr>
        <w:t>wystąpienia siły wyższej, jeżeli będzie to niezbędne w celu prawidłowego wykonania umowy i o ustalony przez strony czas niezbędny dla jej prawidłowego wykonania,</w:t>
      </w:r>
    </w:p>
    <w:p w14:paraId="43B99DA1" w14:textId="77777777" w:rsidR="0092155A" w:rsidRPr="00EB3258" w:rsidRDefault="0092155A" w:rsidP="003A2BFE">
      <w:pPr>
        <w:numPr>
          <w:ilvl w:val="0"/>
          <w:numId w:val="66"/>
        </w:numPr>
        <w:spacing w:after="0" w:line="276" w:lineRule="auto"/>
        <w:ind w:left="1418" w:hanging="284"/>
        <w:rPr>
          <w:rFonts w:ascii="Arial" w:hAnsi="Arial" w:cs="Arial"/>
        </w:rPr>
      </w:pPr>
      <w:r w:rsidRPr="00EB3258">
        <w:rPr>
          <w:rFonts w:ascii="Arial" w:hAnsi="Arial" w:cs="Arial"/>
        </w:rPr>
        <w:t>zawieszenia lub zaniechania robót przez Zamawiającego,</w:t>
      </w:r>
    </w:p>
    <w:p w14:paraId="42E10C2B" w14:textId="77777777" w:rsidR="0092155A" w:rsidRPr="00EB3258" w:rsidRDefault="0092155A" w:rsidP="003A2BFE">
      <w:pPr>
        <w:numPr>
          <w:ilvl w:val="0"/>
          <w:numId w:val="66"/>
        </w:numPr>
        <w:spacing w:after="0" w:line="276" w:lineRule="auto"/>
        <w:ind w:left="1418" w:hanging="284"/>
        <w:rPr>
          <w:rFonts w:ascii="Arial" w:hAnsi="Arial" w:cs="Arial"/>
        </w:rPr>
      </w:pPr>
      <w:r w:rsidRPr="00EB3258">
        <w:rPr>
          <w:rFonts w:ascii="Arial" w:hAnsi="Arial" w:cs="Arial"/>
        </w:rPr>
        <w:t>jakiegokolwiek opóźnienia, utrudnienia lub przeszkód spowodowanych przez Zamawiającego lub innego wykonawcę zatrudnionego przez Zamawiającego na terenie budowy.</w:t>
      </w:r>
    </w:p>
    <w:p w14:paraId="4E9CAFED" w14:textId="77777777" w:rsidR="0092155A" w:rsidRPr="00EB3258" w:rsidRDefault="0092155A" w:rsidP="003A2BFE">
      <w:pPr>
        <w:spacing w:after="0" w:line="276"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6C15FCEC" w14:textId="77777777" w:rsidR="0092155A" w:rsidRPr="00EB3258" w:rsidRDefault="0092155A" w:rsidP="003A2BFE">
      <w:pPr>
        <w:numPr>
          <w:ilvl w:val="0"/>
          <w:numId w:val="67"/>
        </w:numPr>
        <w:spacing w:after="0" w:line="276" w:lineRule="auto"/>
        <w:ind w:left="1418" w:hanging="284"/>
        <w:rPr>
          <w:rFonts w:ascii="Arial" w:hAnsi="Arial" w:cs="Arial"/>
        </w:rPr>
      </w:pPr>
      <w:r w:rsidRPr="00EB3258">
        <w:rPr>
          <w:rFonts w:ascii="Arial" w:hAnsi="Arial" w:cs="Arial"/>
        </w:rPr>
        <w:t xml:space="preserve">wystąpienia sytuacji, o której mowa w § 3 ust. </w:t>
      </w:r>
      <w:r>
        <w:rPr>
          <w:rFonts w:ascii="Arial" w:hAnsi="Arial" w:cs="Arial"/>
        </w:rPr>
        <w:t>3</w:t>
      </w:r>
      <w:r w:rsidRPr="00EB3258">
        <w:rPr>
          <w:rFonts w:ascii="Arial" w:hAnsi="Arial" w:cs="Arial"/>
        </w:rPr>
        <w:t xml:space="preserve"> umowy, jeżeli Zamawiający wyrazi zgodę na zmianę terminu.</w:t>
      </w:r>
    </w:p>
    <w:p w14:paraId="2294E42B" w14:textId="77777777" w:rsidR="0092155A" w:rsidRPr="00EB3258" w:rsidRDefault="0092155A" w:rsidP="003A2BFE">
      <w:pPr>
        <w:numPr>
          <w:ilvl w:val="0"/>
          <w:numId w:val="67"/>
        </w:numPr>
        <w:spacing w:after="0" w:line="276" w:lineRule="auto"/>
        <w:ind w:left="1418" w:hanging="284"/>
        <w:rPr>
          <w:rFonts w:ascii="Arial" w:hAnsi="Arial" w:cs="Arial"/>
        </w:rPr>
      </w:pPr>
      <w:r w:rsidRPr="00EB3258">
        <w:rPr>
          <w:rFonts w:ascii="Arial" w:hAnsi="Arial" w:cs="Arial"/>
        </w:rPr>
        <w:t>w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450217F8" w14:textId="77777777" w:rsidR="0092155A" w:rsidRPr="00EB3258" w:rsidRDefault="0092155A" w:rsidP="003A2BFE">
      <w:pPr>
        <w:numPr>
          <w:ilvl w:val="0"/>
          <w:numId w:val="65"/>
        </w:numPr>
        <w:spacing w:after="0" w:line="276" w:lineRule="auto"/>
        <w:ind w:left="851" w:hanging="284"/>
        <w:rPr>
          <w:rFonts w:ascii="Arial" w:hAnsi="Arial" w:cs="Arial"/>
        </w:rPr>
      </w:pPr>
      <w:r w:rsidRPr="00EB3258">
        <w:rPr>
          <w:rFonts w:ascii="Arial" w:hAnsi="Arial" w:cs="Arial"/>
        </w:rPr>
        <w:t>zmiana sposobu spełnienia świadczenia (roboty/rozwiązania zamienne)</w:t>
      </w:r>
      <w:r>
        <w:rPr>
          <w:rFonts w:ascii="Arial" w:hAnsi="Arial" w:cs="Arial"/>
        </w:rPr>
        <w:t xml:space="preserve"> </w:t>
      </w:r>
      <w:r w:rsidRPr="00EB3258">
        <w:rPr>
          <w:rFonts w:ascii="Arial" w:hAnsi="Arial" w:cs="Arial"/>
        </w:rPr>
        <w:t>będzie możliwa w przypadku:</w:t>
      </w:r>
    </w:p>
    <w:p w14:paraId="7C5E5078" w14:textId="77777777" w:rsidR="0092155A" w:rsidRPr="00EB3258" w:rsidRDefault="0092155A" w:rsidP="003A2BFE">
      <w:pPr>
        <w:numPr>
          <w:ilvl w:val="0"/>
          <w:numId w:val="68"/>
        </w:numPr>
        <w:spacing w:after="0" w:line="276" w:lineRule="auto"/>
        <w:ind w:left="1418" w:hanging="284"/>
        <w:rPr>
          <w:rFonts w:ascii="Arial" w:hAnsi="Arial" w:cs="Arial"/>
        </w:rPr>
      </w:pPr>
      <w:r w:rsidRPr="00EB3258">
        <w:rPr>
          <w:rFonts w:ascii="Arial" w:hAnsi="Arial" w:cs="Arial"/>
        </w:rPr>
        <w:t>koniecznoś</w:t>
      </w:r>
      <w:r>
        <w:rPr>
          <w:rFonts w:ascii="Arial" w:hAnsi="Arial" w:cs="Arial"/>
        </w:rPr>
        <w:t>ci</w:t>
      </w:r>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49420175" w14:textId="77777777" w:rsidR="0092155A" w:rsidRPr="00EB3258" w:rsidRDefault="0092155A" w:rsidP="003A2BFE">
      <w:pPr>
        <w:numPr>
          <w:ilvl w:val="0"/>
          <w:numId w:val="68"/>
        </w:numPr>
        <w:spacing w:after="0" w:line="276" w:lineRule="auto"/>
        <w:ind w:left="1418" w:hanging="284"/>
        <w:rPr>
          <w:rFonts w:ascii="Arial" w:hAnsi="Arial" w:cs="Arial"/>
        </w:rPr>
      </w:pPr>
      <w:r>
        <w:rPr>
          <w:rFonts w:ascii="Arial" w:hAnsi="Arial" w:cs="Arial"/>
        </w:rPr>
        <w:t xml:space="preserve">gdy </w:t>
      </w:r>
      <w:r w:rsidRPr="00EB3258">
        <w:rPr>
          <w:rFonts w:ascii="Arial" w:hAnsi="Arial" w:cs="Arial"/>
        </w:rPr>
        <w:t>w trakcie wykonania zamówienia nastąpi zmiana przepisów prawa budowlanego,</w:t>
      </w:r>
    </w:p>
    <w:p w14:paraId="043EB4B5" w14:textId="77777777" w:rsidR="0092155A" w:rsidRPr="00EB3258" w:rsidRDefault="0092155A" w:rsidP="003A2BFE">
      <w:pPr>
        <w:numPr>
          <w:ilvl w:val="0"/>
          <w:numId w:val="68"/>
        </w:numPr>
        <w:spacing w:after="0" w:line="276" w:lineRule="auto"/>
        <w:ind w:left="1418" w:hanging="284"/>
        <w:rPr>
          <w:rFonts w:ascii="Arial" w:hAnsi="Arial" w:cs="Arial"/>
        </w:rPr>
      </w:pPr>
      <w:r>
        <w:rPr>
          <w:rFonts w:ascii="Arial" w:hAnsi="Arial" w:cs="Arial"/>
        </w:rPr>
        <w:t xml:space="preserve">gdy </w:t>
      </w:r>
      <w:r w:rsidRPr="00EB3258">
        <w:rPr>
          <w:rFonts w:ascii="Arial" w:hAnsi="Arial" w:cs="Arial"/>
        </w:rPr>
        <w:t>w trakcie realizacji zamówienia zastosowane zostaną lepszej jakości technologie charakterystyczne dla danego elementu robót nie powodujące wzrostu wynagrodzenia wykonawcy,</w:t>
      </w:r>
    </w:p>
    <w:p w14:paraId="74A73701" w14:textId="77777777" w:rsidR="0092155A" w:rsidRPr="00EB3258" w:rsidRDefault="0092155A" w:rsidP="003A2BFE">
      <w:pPr>
        <w:numPr>
          <w:ilvl w:val="0"/>
          <w:numId w:val="65"/>
        </w:numPr>
        <w:spacing w:after="0" w:line="276" w:lineRule="auto"/>
        <w:ind w:left="851" w:hanging="284"/>
        <w:rPr>
          <w:rFonts w:ascii="Arial" w:hAnsi="Arial" w:cs="Arial"/>
        </w:rPr>
      </w:pPr>
      <w:r w:rsidRPr="00EB3258">
        <w:rPr>
          <w:rFonts w:ascii="Arial" w:hAnsi="Arial" w:cs="Arial"/>
        </w:rPr>
        <w:t xml:space="preserve">inne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4DF6047E" w14:textId="77777777" w:rsidR="0092155A" w:rsidRPr="00EB3258" w:rsidRDefault="0092155A" w:rsidP="003A2BFE">
      <w:pPr>
        <w:numPr>
          <w:ilvl w:val="0"/>
          <w:numId w:val="69"/>
        </w:numPr>
        <w:spacing w:after="0" w:line="276" w:lineRule="auto"/>
        <w:ind w:left="1418" w:hanging="284"/>
        <w:rPr>
          <w:rFonts w:ascii="Arial" w:hAnsi="Arial" w:cs="Arial"/>
        </w:rPr>
      </w:pPr>
      <w:r w:rsidRPr="00EB3258">
        <w:rPr>
          <w:rFonts w:ascii="Arial" w:hAnsi="Arial" w:cs="Arial"/>
        </w:rPr>
        <w:lastRenderedPageBreak/>
        <w:t xml:space="preserve">zmiany w kolejności wykonywania robót </w:t>
      </w:r>
    </w:p>
    <w:p w14:paraId="72173B99" w14:textId="77777777" w:rsidR="0092155A" w:rsidRPr="00172341" w:rsidRDefault="0092155A" w:rsidP="003A2BFE">
      <w:pPr>
        <w:numPr>
          <w:ilvl w:val="0"/>
          <w:numId w:val="69"/>
        </w:numPr>
        <w:autoSpaceDE w:val="0"/>
        <w:autoSpaceDN w:val="0"/>
        <w:adjustRightInd w:val="0"/>
        <w:spacing w:after="0" w:line="276" w:lineRule="auto"/>
        <w:ind w:left="1418" w:hanging="284"/>
        <w:rPr>
          <w:rFonts w:ascii="Arial" w:hAnsi="Arial" w:cs="Arial"/>
        </w:rPr>
      </w:pPr>
      <w:r w:rsidRPr="00EB3258">
        <w:rPr>
          <w:rFonts w:ascii="Arial" w:hAnsi="Arial" w:cs="Arial"/>
        </w:rPr>
        <w:t>zmiany albo rezygnacji z podwykonawcy, przy czym jeżeli zmiana lub rezygnacja dotyczyć będzie podmiotu, na którego zasoby wykonawca powoły</w:t>
      </w:r>
      <w:r>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Pzp,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00565705" w14:textId="77777777" w:rsidR="0092155A" w:rsidRPr="00172341" w:rsidRDefault="0092155A" w:rsidP="003A2BFE">
      <w:pPr>
        <w:numPr>
          <w:ilvl w:val="0"/>
          <w:numId w:val="69"/>
        </w:numPr>
        <w:autoSpaceDE w:val="0"/>
        <w:autoSpaceDN w:val="0"/>
        <w:adjustRightInd w:val="0"/>
        <w:spacing w:after="0" w:line="276" w:lineRule="auto"/>
        <w:ind w:left="1418" w:hanging="284"/>
        <w:rPr>
          <w:rFonts w:ascii="Arial" w:hAnsi="Arial" w:cs="Arial"/>
        </w:rPr>
      </w:pPr>
      <w:r w:rsidRPr="00172341">
        <w:rPr>
          <w:rFonts w:ascii="Arial" w:hAnsi="Arial" w:cs="Arial"/>
        </w:rPr>
        <w:t>z powodu zaistnienia omyłki pisarskiej lub rachunkowej</w:t>
      </w:r>
    </w:p>
    <w:p w14:paraId="0B5506CE"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rPr>
      </w:pPr>
      <w:r w:rsidRPr="00172341">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57F2B1DA"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bCs/>
        </w:rPr>
      </w:pPr>
      <w:r w:rsidRPr="00172341">
        <w:rPr>
          <w:rFonts w:ascii="Arial" w:hAnsi="Arial" w:cs="Arial"/>
        </w:rPr>
        <w:t xml:space="preserve">gdy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149DD613"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bCs/>
        </w:rPr>
      </w:pPr>
      <w:r w:rsidRPr="00172341">
        <w:rPr>
          <w:rFonts w:ascii="Arial" w:hAnsi="Arial" w:cs="Arial"/>
          <w:bCs/>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62A51F3"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rPr>
      </w:pPr>
      <w:r w:rsidRPr="00172341">
        <w:rPr>
          <w:rFonts w:ascii="Arial" w:hAnsi="Arial" w:cs="Arial"/>
          <w:bCs/>
        </w:rPr>
        <w:t>gdy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20968FDA" w14:textId="77777777" w:rsidR="0092155A" w:rsidRPr="00BB63FF" w:rsidRDefault="0092155A" w:rsidP="003A2BFE">
      <w:pPr>
        <w:pStyle w:val="Akapitzlist1"/>
        <w:numPr>
          <w:ilvl w:val="0"/>
          <w:numId w:val="64"/>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Pr>
          <w:rFonts w:ascii="Arial" w:hAnsi="Arial" w:cs="Arial"/>
        </w:rPr>
        <w:t xml:space="preserve">zmiana </w:t>
      </w:r>
      <w:r w:rsidRPr="00BB63FF">
        <w:rPr>
          <w:rFonts w:ascii="Arial" w:hAnsi="Arial" w:cs="Arial"/>
        </w:rPr>
        <w:t>stawki podatku VAT.</w:t>
      </w:r>
    </w:p>
    <w:p w14:paraId="4B1956FE" w14:textId="77777777" w:rsidR="0092155A" w:rsidRDefault="0092155A" w:rsidP="003A2BFE">
      <w:pPr>
        <w:pStyle w:val="Akapitzlist1"/>
        <w:numPr>
          <w:ilvl w:val="0"/>
          <w:numId w:val="64"/>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262B1BFA" w14:textId="77777777" w:rsidR="0092155A"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EDD0728" w14:textId="77777777" w:rsidR="0092155A"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068725B" w14:textId="77777777" w:rsidR="0092155A"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21F7EB52" w14:textId="77777777" w:rsidR="0092155A" w:rsidRPr="00BB63FF"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3F0B6F99" w14:textId="77777777" w:rsidR="0092155A" w:rsidRPr="00BB63FF" w:rsidRDefault="0092155A" w:rsidP="003A2BFE">
      <w:pPr>
        <w:pStyle w:val="Akapitzlist1"/>
        <w:numPr>
          <w:ilvl w:val="0"/>
          <w:numId w:val="64"/>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34C50D03" w14:textId="77777777" w:rsidR="0092155A" w:rsidRPr="00BB63FF" w:rsidRDefault="0092155A" w:rsidP="003A2BFE">
      <w:pPr>
        <w:pStyle w:val="Akapitzlist1"/>
        <w:spacing w:line="276" w:lineRule="auto"/>
        <w:ind w:left="1418" w:hanging="284"/>
        <w:jc w:val="center"/>
        <w:rPr>
          <w:rFonts w:ascii="Arial" w:hAnsi="Arial" w:cs="Arial"/>
        </w:rPr>
      </w:pPr>
    </w:p>
    <w:p w14:paraId="0690EA0F" w14:textId="77777777" w:rsidR="0092155A" w:rsidRPr="00BB63FF" w:rsidRDefault="0092155A" w:rsidP="0092155A">
      <w:pPr>
        <w:pStyle w:val="Akapitzlist1"/>
        <w:spacing w:line="276" w:lineRule="auto"/>
        <w:ind w:left="1418" w:hanging="284"/>
        <w:jc w:val="center"/>
        <w:rPr>
          <w:rFonts w:ascii="Arial" w:hAnsi="Arial" w:cs="Arial"/>
        </w:rPr>
      </w:pPr>
      <w:r>
        <w:rPr>
          <w:rFonts w:ascii="Arial" w:hAnsi="Arial" w:cs="Arial"/>
        </w:rPr>
        <w:t>§ 14</w:t>
      </w:r>
    </w:p>
    <w:p w14:paraId="006FFD3F" w14:textId="77777777" w:rsidR="0092155A" w:rsidRPr="00BB63FF" w:rsidRDefault="0092155A" w:rsidP="0092155A">
      <w:pPr>
        <w:pStyle w:val="Akapitzlist1"/>
        <w:spacing w:line="276" w:lineRule="auto"/>
        <w:ind w:left="1418" w:hanging="284"/>
        <w:jc w:val="center"/>
        <w:rPr>
          <w:rFonts w:ascii="Arial" w:hAnsi="Arial" w:cs="Arial"/>
        </w:rPr>
      </w:pPr>
    </w:p>
    <w:p w14:paraId="63530B6A"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lastRenderedPageBreak/>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3E9BDD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3923FE3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34DBCD5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F620C4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F7EC38F"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Usunięcie wady stwierdza się protokolarnie.</w:t>
      </w:r>
    </w:p>
    <w:p w14:paraId="5D2119D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59E9459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651F8EB1"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06B1F82B" w14:textId="77777777" w:rsidR="0092155A" w:rsidRPr="00BB63FF" w:rsidRDefault="0092155A" w:rsidP="003A2BFE">
      <w:pPr>
        <w:pStyle w:val="Akapitzlist1"/>
        <w:numPr>
          <w:ilvl w:val="0"/>
          <w:numId w:val="46"/>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48A3141" w14:textId="77777777" w:rsidR="0092155A" w:rsidRPr="00BB63FF" w:rsidRDefault="0092155A" w:rsidP="0092155A">
      <w:pPr>
        <w:pStyle w:val="Akapitzlist1"/>
        <w:spacing w:line="276" w:lineRule="auto"/>
        <w:jc w:val="both"/>
        <w:rPr>
          <w:rFonts w:ascii="Arial" w:hAnsi="Arial" w:cs="Arial"/>
        </w:rPr>
      </w:pPr>
    </w:p>
    <w:p w14:paraId="74908E2F" w14:textId="77777777" w:rsidR="0092155A" w:rsidRPr="00BB63FF" w:rsidRDefault="0092155A" w:rsidP="0092155A">
      <w:pPr>
        <w:pStyle w:val="Akapitzlist1"/>
        <w:spacing w:line="276" w:lineRule="auto"/>
        <w:jc w:val="center"/>
        <w:rPr>
          <w:rFonts w:ascii="Arial" w:hAnsi="Arial" w:cs="Arial"/>
        </w:rPr>
      </w:pPr>
      <w:r>
        <w:rPr>
          <w:rFonts w:ascii="Arial" w:hAnsi="Arial" w:cs="Arial"/>
        </w:rPr>
        <w:t>§ 15</w:t>
      </w:r>
    </w:p>
    <w:p w14:paraId="68AB9FC7" w14:textId="65DC67BB" w:rsidR="0092155A" w:rsidRPr="008106FD" w:rsidRDefault="0092155A" w:rsidP="0092155A">
      <w:pPr>
        <w:pStyle w:val="Akapitzlist1"/>
        <w:spacing w:line="276" w:lineRule="auto"/>
        <w:ind w:left="284" w:hanging="284"/>
        <w:jc w:val="both"/>
        <w:rPr>
          <w:rFonts w:ascii="Arial" w:hAnsi="Arial" w:cs="Arial"/>
        </w:rPr>
      </w:pPr>
      <w:r w:rsidRPr="008106FD">
        <w:rPr>
          <w:rFonts w:ascii="Arial" w:hAnsi="Arial" w:cs="Arial"/>
        </w:rPr>
        <w:t>1. W sprawach nieuregulowanych niniejszą umową mają zastosowanie przepisy ustawy z dnia 11 września 20</w:t>
      </w:r>
      <w:r>
        <w:rPr>
          <w:rFonts w:ascii="Arial" w:hAnsi="Arial" w:cs="Arial"/>
        </w:rPr>
        <w:t>19</w:t>
      </w:r>
      <w:r w:rsidRPr="008106FD">
        <w:rPr>
          <w:rFonts w:ascii="Arial" w:hAnsi="Arial" w:cs="Arial"/>
        </w:rPr>
        <w:t xml:space="preserve"> r. Prawo zamówień </w:t>
      </w:r>
      <w:r>
        <w:rPr>
          <w:rFonts w:ascii="Arial" w:hAnsi="Arial" w:cs="Arial"/>
        </w:rPr>
        <w:t>publicznych (t. j. Dz. U. z  2021 r., poz. 1129) oraz </w:t>
      </w:r>
      <w:r w:rsidRPr="008106FD">
        <w:rPr>
          <w:rFonts w:ascii="Arial" w:hAnsi="Arial" w:cs="Arial"/>
        </w:rPr>
        <w:t xml:space="preserve">Kodeksu cywilnego. </w:t>
      </w:r>
    </w:p>
    <w:p w14:paraId="1B1D7521" w14:textId="77777777" w:rsidR="0092155A" w:rsidRPr="008106FD" w:rsidRDefault="0092155A" w:rsidP="0092155A">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42332AD" w14:textId="77777777" w:rsidR="0092155A" w:rsidRPr="008106FD" w:rsidRDefault="0092155A" w:rsidP="0092155A">
      <w:pPr>
        <w:pStyle w:val="Akapitzlist1"/>
        <w:spacing w:line="276" w:lineRule="auto"/>
        <w:ind w:left="567"/>
        <w:jc w:val="both"/>
        <w:rPr>
          <w:rFonts w:ascii="Arial" w:hAnsi="Arial" w:cs="Arial"/>
          <w:b/>
        </w:rPr>
      </w:pPr>
    </w:p>
    <w:p w14:paraId="655BFFD2" w14:textId="77777777" w:rsidR="0092155A" w:rsidRPr="008106FD" w:rsidRDefault="0092155A" w:rsidP="0092155A">
      <w:pPr>
        <w:pStyle w:val="Akapitzlist1"/>
        <w:spacing w:line="276" w:lineRule="auto"/>
        <w:ind w:left="567"/>
        <w:jc w:val="center"/>
        <w:rPr>
          <w:rFonts w:ascii="Arial" w:hAnsi="Arial" w:cs="Arial"/>
        </w:rPr>
      </w:pPr>
      <w:r w:rsidRPr="008106FD">
        <w:rPr>
          <w:rFonts w:ascii="Arial" w:hAnsi="Arial" w:cs="Arial"/>
        </w:rPr>
        <w:t>§ 16</w:t>
      </w:r>
    </w:p>
    <w:p w14:paraId="1572077D" w14:textId="77777777" w:rsidR="0092155A" w:rsidRDefault="0092155A" w:rsidP="0092155A">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529604F9" w14:textId="77777777" w:rsidR="0092155A" w:rsidRPr="00BB63FF" w:rsidRDefault="0092155A" w:rsidP="0092155A">
      <w:pPr>
        <w:pStyle w:val="Akapitzlist1"/>
        <w:spacing w:line="276" w:lineRule="auto"/>
        <w:ind w:left="426"/>
        <w:jc w:val="both"/>
        <w:rPr>
          <w:rFonts w:ascii="Arial" w:hAnsi="Arial" w:cs="Arial"/>
        </w:rPr>
      </w:pPr>
    </w:p>
    <w:p w14:paraId="6049B7FF" w14:textId="77777777" w:rsidR="0092155A" w:rsidRPr="00BB63FF" w:rsidRDefault="0092155A" w:rsidP="0092155A">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E5143B" w14:textId="77777777" w:rsidR="00785171" w:rsidRPr="00785171" w:rsidRDefault="00785171" w:rsidP="00785171">
      <w:pPr>
        <w:pStyle w:val="Akapitzlist1"/>
        <w:spacing w:line="276" w:lineRule="auto"/>
        <w:jc w:val="center"/>
        <w:rPr>
          <w:rFonts w:ascii="Arial" w:hAnsi="Arial" w:cs="Arial"/>
        </w:rPr>
      </w:pPr>
    </w:p>
    <w:sectPr w:rsidR="00785171" w:rsidRPr="00785171" w:rsidSect="00E44A32">
      <w:headerReference w:type="default" r:id="rId47"/>
      <w:footerReference w:type="default" r:id="rId48"/>
      <w:headerReference w:type="first" r:id="rId49"/>
      <w:footerReference w:type="first" r:id="rId50"/>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79C1" w16cex:dateUtc="2021-07-12T06:20:00Z"/>
  <w16cex:commentExtensible w16cex:durableId="24967A9B" w16cex:dateUtc="2021-07-12T06:23:00Z"/>
  <w16cex:commentExtensible w16cex:durableId="24967AF8" w16cex:dateUtc="2021-07-12T06:25:00Z"/>
  <w16cex:commentExtensible w16cex:durableId="24967B15" w16cex:dateUtc="2021-07-12T06:25:00Z"/>
  <w16cex:commentExtensible w16cex:durableId="24967B5C" w16cex:dateUtc="2021-07-12T06:27:00Z"/>
  <w16cex:commentExtensible w16cex:durableId="24967BC9" w16cex:dateUtc="2021-07-12T06:28:00Z"/>
  <w16cex:commentExtensible w16cex:durableId="24967C2C" w16cex:dateUtc="2021-07-12T06:30:00Z"/>
  <w16cex:commentExtensible w16cex:durableId="24967C3D" w16cex:dateUtc="2021-07-12T06:30:00Z"/>
  <w16cex:commentExtensible w16cex:durableId="24967C51" w16cex:dateUtc="2021-07-12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C29749" w16cid:durableId="24903392"/>
  <w16cid:commentId w16cid:paraId="34CF7A65" w16cid:durableId="249679C1"/>
  <w16cid:commentId w16cid:paraId="4D265966" w16cid:durableId="24903393"/>
  <w16cid:commentId w16cid:paraId="4093C687" w16cid:durableId="24967A9B"/>
  <w16cid:commentId w16cid:paraId="5B7421EE" w16cid:durableId="24903394"/>
  <w16cid:commentId w16cid:paraId="49565D6E" w16cid:durableId="24967AF8"/>
  <w16cid:commentId w16cid:paraId="528988FD" w16cid:durableId="24903395"/>
  <w16cid:commentId w16cid:paraId="4D3225C6" w16cid:durableId="24967B15"/>
  <w16cid:commentId w16cid:paraId="4C2EAD41" w16cid:durableId="24903396"/>
  <w16cid:commentId w16cid:paraId="7A9F0B36" w16cid:durableId="24967B5C"/>
  <w16cid:commentId w16cid:paraId="4DF3CA5C" w16cid:durableId="24903397"/>
  <w16cid:commentId w16cid:paraId="3D9B4B01" w16cid:durableId="24967BC9"/>
  <w16cid:commentId w16cid:paraId="2437F5DB" w16cid:durableId="24903398"/>
  <w16cid:commentId w16cid:paraId="7F8F6BE0" w16cid:durableId="24967C2C"/>
  <w16cid:commentId w16cid:paraId="15C7F663" w16cid:durableId="24903399"/>
  <w16cid:commentId w16cid:paraId="63638742" w16cid:durableId="24967C3D"/>
  <w16cid:commentId w16cid:paraId="70FEAF3F" w16cid:durableId="2490339A"/>
  <w16cid:commentId w16cid:paraId="59D413B9" w16cid:durableId="24967C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BA332" w14:textId="77777777" w:rsidR="004949CB" w:rsidRDefault="004949CB" w:rsidP="00D851A1">
      <w:pPr>
        <w:spacing w:after="0" w:line="240" w:lineRule="auto"/>
      </w:pPr>
      <w:r>
        <w:separator/>
      </w:r>
    </w:p>
  </w:endnote>
  <w:endnote w:type="continuationSeparator" w:id="0">
    <w:p w14:paraId="3BB2B740" w14:textId="77777777" w:rsidR="004949CB" w:rsidRDefault="004949CB"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4949CB" w:rsidRDefault="004949CB">
    <w:pPr>
      <w:pStyle w:val="Stopka"/>
      <w:jc w:val="right"/>
    </w:pPr>
    <w:r>
      <w:fldChar w:fldCharType="begin"/>
    </w:r>
    <w:r>
      <w:instrText>PAGE   \* MERGEFORMAT</w:instrText>
    </w:r>
    <w:r>
      <w:fldChar w:fldCharType="separate"/>
    </w:r>
    <w:r w:rsidR="00B10F6A">
      <w:rPr>
        <w:noProof/>
      </w:rPr>
      <w:t>21</w:t>
    </w:r>
    <w:r>
      <w:fldChar w:fldCharType="end"/>
    </w:r>
  </w:p>
  <w:p w14:paraId="6DC05489" w14:textId="057527A7" w:rsidR="004949CB" w:rsidRPr="00F33A43" w:rsidRDefault="004949CB" w:rsidP="00484138">
    <w:pPr>
      <w:tabs>
        <w:tab w:val="center" w:pos="4536"/>
        <w:tab w:val="right" w:pos="9639"/>
      </w:tabs>
      <w:ind w:left="-851" w:right="-568"/>
      <w:jc w:val="center"/>
      <w:rPr>
        <w:noProof/>
      </w:rPr>
    </w:pPr>
    <w:r w:rsidRPr="00F33A43">
      <w:rPr>
        <w:noProof/>
      </w:rPr>
      <w:t xml:space="preserve">  </w:t>
    </w:r>
  </w:p>
  <w:p w14:paraId="6F8094F6" w14:textId="1163D596" w:rsidR="004949CB" w:rsidRDefault="004949CB">
    <w:pPr>
      <w:pStyle w:val="Stopka"/>
    </w:pPr>
  </w:p>
  <w:p w14:paraId="3CB952FE" w14:textId="77777777" w:rsidR="004949CB" w:rsidRDefault="004949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73E41" w14:textId="0C24ED15" w:rsidR="004949CB" w:rsidRPr="00F33A43" w:rsidRDefault="004949CB" w:rsidP="00484138">
    <w:pPr>
      <w:tabs>
        <w:tab w:val="center" w:pos="4536"/>
        <w:tab w:val="right" w:pos="9639"/>
      </w:tabs>
      <w:ind w:left="-851" w:right="-568"/>
      <w:jc w:val="center"/>
      <w:rPr>
        <w:noProof/>
      </w:rPr>
    </w:pPr>
    <w:r w:rsidRPr="00484138">
      <w:t xml:space="preserve">     </w:t>
    </w:r>
  </w:p>
  <w:p w14:paraId="64D6262C" w14:textId="0AE5060D" w:rsidR="004949CB" w:rsidRDefault="004949CB">
    <w:pPr>
      <w:pStyle w:val="Stopka"/>
    </w:pPr>
  </w:p>
  <w:p w14:paraId="0163984B" w14:textId="77777777" w:rsidR="004949CB" w:rsidRDefault="004949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B8BE9" w14:textId="77777777" w:rsidR="004949CB" w:rsidRDefault="004949CB" w:rsidP="00D851A1">
      <w:pPr>
        <w:spacing w:after="0" w:line="240" w:lineRule="auto"/>
      </w:pPr>
      <w:r>
        <w:separator/>
      </w:r>
    </w:p>
  </w:footnote>
  <w:footnote w:type="continuationSeparator" w:id="0">
    <w:p w14:paraId="3CB75703" w14:textId="77777777" w:rsidR="004949CB" w:rsidRDefault="004949CB" w:rsidP="00D851A1">
      <w:pPr>
        <w:spacing w:after="0" w:line="240" w:lineRule="auto"/>
      </w:pPr>
      <w:r>
        <w:continuationSeparator/>
      </w:r>
    </w:p>
  </w:footnote>
  <w:footnote w:id="1">
    <w:p w14:paraId="2BC7397D" w14:textId="77777777" w:rsidR="004949CB" w:rsidRDefault="004949CB">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4949CB" w:rsidRDefault="004949CB"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4949CB" w:rsidRPr="004D77B9" w:rsidRDefault="004949CB"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4949CB" w:rsidRPr="004D77B9" w:rsidRDefault="004949C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4949CB" w:rsidRPr="004D77B9" w:rsidRDefault="004949C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4949CB" w:rsidRPr="004D77B9" w:rsidRDefault="004949CB"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4949CB" w:rsidRDefault="004949C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341E0EAB" w:rsidR="004949CB" w:rsidRDefault="004949C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Pr="00AC3AFA">
      <w:rPr>
        <w:rFonts w:ascii="Arial" w:hAnsi="Arial" w:cs="Arial"/>
        <w:sz w:val="18"/>
        <w:szCs w:val="18"/>
      </w:rPr>
      <w:t>TZP-002</w:t>
    </w:r>
    <w:r w:rsidRPr="00AC3AFA">
      <w:rPr>
        <w:rFonts w:ascii="Arial" w:hAnsi="Arial" w:cs="Arial"/>
        <w:b/>
        <w:bCs/>
        <w:sz w:val="18"/>
        <w:szCs w:val="18"/>
      </w:rPr>
      <w:t>/2</w:t>
    </w:r>
    <w:r>
      <w:rPr>
        <w:rFonts w:ascii="Arial" w:hAnsi="Arial" w:cs="Arial"/>
        <w:b/>
        <w:bCs/>
        <w:sz w:val="18"/>
        <w:szCs w:val="18"/>
      </w:rPr>
      <w:t>8</w:t>
    </w:r>
    <w:r w:rsidRPr="00AC3AFA">
      <w:rPr>
        <w:rFonts w:ascii="Arial" w:hAnsi="Arial" w:cs="Arial"/>
        <w:sz w:val="18"/>
        <w:szCs w:val="18"/>
      </w:rPr>
      <w:t>/2021</w:t>
    </w:r>
  </w:p>
  <w:p w14:paraId="46FD46B0" w14:textId="77777777" w:rsidR="004949CB" w:rsidRDefault="004949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1F66FCBA" w:rsidR="004949CB" w:rsidRDefault="004949C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w:t>
    </w:r>
    <w:r w:rsidRPr="00AC3AFA">
      <w:rPr>
        <w:rFonts w:ascii="Arial" w:hAnsi="Arial" w:cs="Arial"/>
        <w:sz w:val="18"/>
        <w:szCs w:val="18"/>
      </w:rPr>
      <w:t>postępowania: TZP-002</w:t>
    </w:r>
    <w:r w:rsidRPr="00AC3AFA">
      <w:rPr>
        <w:rFonts w:ascii="Arial" w:hAnsi="Arial" w:cs="Arial"/>
        <w:b/>
        <w:bCs/>
        <w:sz w:val="18"/>
        <w:szCs w:val="18"/>
      </w:rPr>
      <w:t>/2</w:t>
    </w:r>
    <w:r>
      <w:rPr>
        <w:rFonts w:ascii="Arial" w:hAnsi="Arial" w:cs="Arial"/>
        <w:b/>
        <w:bCs/>
        <w:sz w:val="18"/>
        <w:szCs w:val="18"/>
      </w:rPr>
      <w:t>8</w:t>
    </w:r>
    <w:r w:rsidRPr="00AC3AFA">
      <w:rPr>
        <w:rFonts w:ascii="Arial" w:hAnsi="Arial" w:cs="Arial"/>
        <w:sz w:val="18"/>
        <w:szCs w:val="18"/>
      </w:rPr>
      <w:t>/2021</w:t>
    </w:r>
  </w:p>
  <w:p w14:paraId="69141D4B" w14:textId="77777777" w:rsidR="004949CB" w:rsidRDefault="004949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nsid w:val="00000011"/>
    <w:multiLevelType w:val="singleLevel"/>
    <w:tmpl w:val="00000011"/>
    <w:name w:val="WW8Num33"/>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7">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nsid w:val="008E79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nsid w:val="1B886764"/>
    <w:multiLevelType w:val="hybridMultilevel"/>
    <w:tmpl w:val="CD42F07E"/>
    <w:name w:val="WW8Num43332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6">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1">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2">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9">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1">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4">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2BD0F2D"/>
    <w:multiLevelType w:val="hybridMultilevel"/>
    <w:tmpl w:val="379840E6"/>
    <w:lvl w:ilvl="0" w:tplc="4726078A">
      <w:start w:val="1"/>
      <w:numFmt w:val="decimal"/>
      <w:lvlText w:val="%1."/>
      <w:lvlJc w:val="left"/>
      <w:pPr>
        <w:ind w:left="360" w:hanging="360"/>
      </w:pPr>
      <w:rPr>
        <w:rFonts w:cs="Times New Roman"/>
        <w:color w:val="000000" w:themeColor="text1"/>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3">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D2B0E20"/>
    <w:multiLevelType w:val="multilevel"/>
    <w:tmpl w:val="16F413EC"/>
    <w:name w:val="WW8Num52"/>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65">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6">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1">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2">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6">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C0517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1">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3"/>
  </w:num>
  <w:num w:numId="2">
    <w:abstractNumId w:val="80"/>
  </w:num>
  <w:num w:numId="3">
    <w:abstractNumId w:val="15"/>
  </w:num>
  <w:num w:numId="4">
    <w:abstractNumId w:val="75"/>
  </w:num>
  <w:num w:numId="5">
    <w:abstractNumId w:val="13"/>
  </w:num>
  <w:num w:numId="6">
    <w:abstractNumId w:val="31"/>
  </w:num>
  <w:num w:numId="7">
    <w:abstractNumId w:val="65"/>
  </w:num>
  <w:num w:numId="8">
    <w:abstractNumId w:val="21"/>
  </w:num>
  <w:num w:numId="9">
    <w:abstractNumId w:val="49"/>
  </w:num>
  <w:num w:numId="10">
    <w:abstractNumId w:val="58"/>
  </w:num>
  <w:num w:numId="11">
    <w:abstractNumId w:val="33"/>
  </w:num>
  <w:num w:numId="12">
    <w:abstractNumId w:val="60"/>
  </w:num>
  <w:num w:numId="13">
    <w:abstractNumId w:val="48"/>
  </w:num>
  <w:num w:numId="14">
    <w:abstractNumId w:val="54"/>
  </w:num>
  <w:num w:numId="15">
    <w:abstractNumId w:val="42"/>
  </w:num>
  <w:num w:numId="16">
    <w:abstractNumId w:val="47"/>
  </w:num>
  <w:num w:numId="17">
    <w:abstractNumId w:val="52"/>
  </w:num>
  <w:num w:numId="18">
    <w:abstractNumId w:val="46"/>
  </w:num>
  <w:num w:numId="19">
    <w:abstractNumId w:val="68"/>
  </w:num>
  <w:num w:numId="20">
    <w:abstractNumId w:val="27"/>
  </w:num>
  <w:num w:numId="21">
    <w:abstractNumId w:val="67"/>
  </w:num>
  <w:num w:numId="22">
    <w:abstractNumId w:val="14"/>
  </w:num>
  <w:num w:numId="23">
    <w:abstractNumId w:val="41"/>
  </w:num>
  <w:num w:numId="24">
    <w:abstractNumId w:val="50"/>
  </w:num>
  <w:num w:numId="25">
    <w:abstractNumId w:val="12"/>
  </w:num>
  <w:num w:numId="26">
    <w:abstractNumId w:val="45"/>
  </w:num>
  <w:num w:numId="27">
    <w:abstractNumId w:val="44"/>
  </w:num>
  <w:num w:numId="28">
    <w:abstractNumId w:val="29"/>
  </w:num>
  <w:num w:numId="29">
    <w:abstractNumId w:val="82"/>
  </w:num>
  <w:num w:numId="30">
    <w:abstractNumId w:val="70"/>
  </w:num>
  <w:num w:numId="31">
    <w:abstractNumId w:val="28"/>
  </w:num>
  <w:num w:numId="32">
    <w:abstractNumId w:val="3"/>
  </w:num>
  <w:num w:numId="33">
    <w:abstractNumId w:val="11"/>
  </w:num>
  <w:num w:numId="34">
    <w:abstractNumId w:val="23"/>
  </w:num>
  <w:num w:numId="35">
    <w:abstractNumId w:val="20"/>
  </w:num>
  <w:num w:numId="36">
    <w:abstractNumId w:val="9"/>
  </w:num>
  <w:num w:numId="37">
    <w:abstractNumId w:val="10"/>
  </w:num>
  <w:num w:numId="38">
    <w:abstractNumId w:val="40"/>
  </w:num>
  <w:num w:numId="39">
    <w:abstractNumId w:val="59"/>
  </w:num>
  <w:num w:numId="40">
    <w:abstractNumId w:val="72"/>
  </w:num>
  <w:num w:numId="41">
    <w:abstractNumId w:val="79"/>
  </w:num>
  <w:num w:numId="42">
    <w:abstractNumId w:val="73"/>
  </w:num>
  <w:num w:numId="43">
    <w:abstractNumId w:val="35"/>
  </w:num>
  <w:num w:numId="44">
    <w:abstractNumId w:val="56"/>
  </w:num>
  <w:num w:numId="45">
    <w:abstractNumId w:val="26"/>
  </w:num>
  <w:num w:numId="46">
    <w:abstractNumId w:val="19"/>
  </w:num>
  <w:num w:numId="47">
    <w:abstractNumId w:val="51"/>
  </w:num>
  <w:num w:numId="48">
    <w:abstractNumId w:val="34"/>
  </w:num>
  <w:num w:numId="49">
    <w:abstractNumId w:val="36"/>
  </w:num>
  <w:num w:numId="50">
    <w:abstractNumId w:val="76"/>
  </w:num>
  <w:num w:numId="51">
    <w:abstractNumId w:val="81"/>
  </w:num>
  <w:num w:numId="52">
    <w:abstractNumId w:val="17"/>
  </w:num>
  <w:num w:numId="53">
    <w:abstractNumId w:val="22"/>
  </w:num>
  <w:num w:numId="54">
    <w:abstractNumId w:val="71"/>
  </w:num>
  <w:num w:numId="55">
    <w:abstractNumId w:val="18"/>
  </w:num>
  <w:num w:numId="56">
    <w:abstractNumId w:val="78"/>
  </w:num>
  <w:num w:numId="57">
    <w:abstractNumId w:val="69"/>
  </w:num>
  <w:num w:numId="58">
    <w:abstractNumId w:val="43"/>
  </w:num>
  <w:num w:numId="59">
    <w:abstractNumId w:val="55"/>
  </w:num>
  <w:num w:numId="60">
    <w:abstractNumId w:val="37"/>
  </w:num>
  <w:num w:numId="61">
    <w:abstractNumId w:val="39"/>
  </w:num>
  <w:num w:numId="62">
    <w:abstractNumId w:val="57"/>
  </w:num>
  <w:num w:numId="63">
    <w:abstractNumId w:val="61"/>
  </w:num>
  <w:num w:numId="64">
    <w:abstractNumId w:val="25"/>
  </w:num>
  <w:num w:numId="65">
    <w:abstractNumId w:val="63"/>
  </w:num>
  <w:num w:numId="66">
    <w:abstractNumId w:val="66"/>
  </w:num>
  <w:num w:numId="67">
    <w:abstractNumId w:val="38"/>
  </w:num>
  <w:num w:numId="68">
    <w:abstractNumId w:val="77"/>
  </w:num>
  <w:num w:numId="69">
    <w:abstractNumId w:val="24"/>
  </w:num>
  <w:num w:numId="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73EA"/>
    <w:rsid w:val="00014FF6"/>
    <w:rsid w:val="00015D8D"/>
    <w:rsid w:val="0002122E"/>
    <w:rsid w:val="000229EA"/>
    <w:rsid w:val="0002460A"/>
    <w:rsid w:val="00026E90"/>
    <w:rsid w:val="00034CDC"/>
    <w:rsid w:val="000369E6"/>
    <w:rsid w:val="00037DC9"/>
    <w:rsid w:val="0004001F"/>
    <w:rsid w:val="00040FED"/>
    <w:rsid w:val="00051DFD"/>
    <w:rsid w:val="000551B0"/>
    <w:rsid w:val="00062639"/>
    <w:rsid w:val="000626A6"/>
    <w:rsid w:val="00063C50"/>
    <w:rsid w:val="000641EB"/>
    <w:rsid w:val="00071CC8"/>
    <w:rsid w:val="00073D96"/>
    <w:rsid w:val="000741F3"/>
    <w:rsid w:val="00075C8B"/>
    <w:rsid w:val="0008789D"/>
    <w:rsid w:val="00092A79"/>
    <w:rsid w:val="00092F15"/>
    <w:rsid w:val="00093D34"/>
    <w:rsid w:val="00097327"/>
    <w:rsid w:val="000A08CB"/>
    <w:rsid w:val="000A0AC5"/>
    <w:rsid w:val="000A2AC0"/>
    <w:rsid w:val="000A6029"/>
    <w:rsid w:val="000B1F21"/>
    <w:rsid w:val="000B748B"/>
    <w:rsid w:val="000C7661"/>
    <w:rsid w:val="000D7663"/>
    <w:rsid w:val="000E12D0"/>
    <w:rsid w:val="000E45E9"/>
    <w:rsid w:val="000E50D2"/>
    <w:rsid w:val="000F7218"/>
    <w:rsid w:val="00103708"/>
    <w:rsid w:val="00123F4E"/>
    <w:rsid w:val="00126138"/>
    <w:rsid w:val="00126932"/>
    <w:rsid w:val="001354F0"/>
    <w:rsid w:val="00135C0B"/>
    <w:rsid w:val="00136E62"/>
    <w:rsid w:val="00137AD5"/>
    <w:rsid w:val="00140D35"/>
    <w:rsid w:val="00146CFB"/>
    <w:rsid w:val="001502DD"/>
    <w:rsid w:val="0015089E"/>
    <w:rsid w:val="0016385A"/>
    <w:rsid w:val="0016430B"/>
    <w:rsid w:val="00166FE5"/>
    <w:rsid w:val="00170B34"/>
    <w:rsid w:val="00171095"/>
    <w:rsid w:val="00172341"/>
    <w:rsid w:val="00174EAC"/>
    <w:rsid w:val="00177551"/>
    <w:rsid w:val="00181D0B"/>
    <w:rsid w:val="00181F59"/>
    <w:rsid w:val="00183F6C"/>
    <w:rsid w:val="001952B0"/>
    <w:rsid w:val="001A3B26"/>
    <w:rsid w:val="001A7603"/>
    <w:rsid w:val="001B0ADF"/>
    <w:rsid w:val="001B5316"/>
    <w:rsid w:val="001B7C3E"/>
    <w:rsid w:val="001C14A8"/>
    <w:rsid w:val="001C28D4"/>
    <w:rsid w:val="001D102F"/>
    <w:rsid w:val="001D7E40"/>
    <w:rsid w:val="001E1150"/>
    <w:rsid w:val="001E6B14"/>
    <w:rsid w:val="0020003C"/>
    <w:rsid w:val="0021058D"/>
    <w:rsid w:val="00211351"/>
    <w:rsid w:val="00212617"/>
    <w:rsid w:val="0021503D"/>
    <w:rsid w:val="002210FA"/>
    <w:rsid w:val="00221A37"/>
    <w:rsid w:val="002237FA"/>
    <w:rsid w:val="002254E2"/>
    <w:rsid w:val="002260BE"/>
    <w:rsid w:val="00227B91"/>
    <w:rsid w:val="00227CE1"/>
    <w:rsid w:val="00230243"/>
    <w:rsid w:val="00232529"/>
    <w:rsid w:val="00236DCF"/>
    <w:rsid w:val="00243281"/>
    <w:rsid w:val="0024641C"/>
    <w:rsid w:val="00257074"/>
    <w:rsid w:val="0025786E"/>
    <w:rsid w:val="00266975"/>
    <w:rsid w:val="00275DFC"/>
    <w:rsid w:val="0027602A"/>
    <w:rsid w:val="0027613A"/>
    <w:rsid w:val="00287180"/>
    <w:rsid w:val="002912CA"/>
    <w:rsid w:val="00291C0A"/>
    <w:rsid w:val="00297436"/>
    <w:rsid w:val="0029743F"/>
    <w:rsid w:val="002B050F"/>
    <w:rsid w:val="002C3D86"/>
    <w:rsid w:val="002C41A1"/>
    <w:rsid w:val="002C7748"/>
    <w:rsid w:val="002D411C"/>
    <w:rsid w:val="002D6A1D"/>
    <w:rsid w:val="002E4615"/>
    <w:rsid w:val="002E687D"/>
    <w:rsid w:val="002E7CE1"/>
    <w:rsid w:val="002F3E90"/>
    <w:rsid w:val="002F4BD6"/>
    <w:rsid w:val="00302C13"/>
    <w:rsid w:val="003038E2"/>
    <w:rsid w:val="00304060"/>
    <w:rsid w:val="003241BE"/>
    <w:rsid w:val="00326797"/>
    <w:rsid w:val="00340EA5"/>
    <w:rsid w:val="00341025"/>
    <w:rsid w:val="003420C0"/>
    <w:rsid w:val="003476E8"/>
    <w:rsid w:val="00350AB4"/>
    <w:rsid w:val="0035302E"/>
    <w:rsid w:val="00354298"/>
    <w:rsid w:val="00361CBE"/>
    <w:rsid w:val="00364B28"/>
    <w:rsid w:val="00371088"/>
    <w:rsid w:val="00371C99"/>
    <w:rsid w:val="0037221F"/>
    <w:rsid w:val="00376499"/>
    <w:rsid w:val="00376849"/>
    <w:rsid w:val="003859C8"/>
    <w:rsid w:val="00386C47"/>
    <w:rsid w:val="003A0B88"/>
    <w:rsid w:val="003A0FA7"/>
    <w:rsid w:val="003A2BFE"/>
    <w:rsid w:val="003A7F91"/>
    <w:rsid w:val="003B0F09"/>
    <w:rsid w:val="003B186F"/>
    <w:rsid w:val="003B20F7"/>
    <w:rsid w:val="003B40FD"/>
    <w:rsid w:val="003B540B"/>
    <w:rsid w:val="003C144C"/>
    <w:rsid w:val="003C72BF"/>
    <w:rsid w:val="003D05C6"/>
    <w:rsid w:val="003D351D"/>
    <w:rsid w:val="003D7813"/>
    <w:rsid w:val="003E6D19"/>
    <w:rsid w:val="003F1693"/>
    <w:rsid w:val="00404A5A"/>
    <w:rsid w:val="00406BD7"/>
    <w:rsid w:val="0041016A"/>
    <w:rsid w:val="00413F41"/>
    <w:rsid w:val="004163DC"/>
    <w:rsid w:val="00416B70"/>
    <w:rsid w:val="00417322"/>
    <w:rsid w:val="0042114F"/>
    <w:rsid w:val="0042332F"/>
    <w:rsid w:val="004246E8"/>
    <w:rsid w:val="00434008"/>
    <w:rsid w:val="00447CDE"/>
    <w:rsid w:val="004564E2"/>
    <w:rsid w:val="004568E9"/>
    <w:rsid w:val="00456AF7"/>
    <w:rsid w:val="00465E87"/>
    <w:rsid w:val="00470CDD"/>
    <w:rsid w:val="00476A10"/>
    <w:rsid w:val="00476D18"/>
    <w:rsid w:val="00484138"/>
    <w:rsid w:val="00484455"/>
    <w:rsid w:val="00493997"/>
    <w:rsid w:val="004949CB"/>
    <w:rsid w:val="00495852"/>
    <w:rsid w:val="00496517"/>
    <w:rsid w:val="00497199"/>
    <w:rsid w:val="004A223D"/>
    <w:rsid w:val="004A7ECA"/>
    <w:rsid w:val="004B36C3"/>
    <w:rsid w:val="004B5229"/>
    <w:rsid w:val="004B63D1"/>
    <w:rsid w:val="004C222C"/>
    <w:rsid w:val="004D4D96"/>
    <w:rsid w:val="004D77B9"/>
    <w:rsid w:val="004E3C51"/>
    <w:rsid w:val="004E7B37"/>
    <w:rsid w:val="004E7CD1"/>
    <w:rsid w:val="004F230D"/>
    <w:rsid w:val="004F27C5"/>
    <w:rsid w:val="004F696A"/>
    <w:rsid w:val="00516FD3"/>
    <w:rsid w:val="005230D5"/>
    <w:rsid w:val="0052438C"/>
    <w:rsid w:val="0054401F"/>
    <w:rsid w:val="005442BD"/>
    <w:rsid w:val="005474B2"/>
    <w:rsid w:val="00547E36"/>
    <w:rsid w:val="0055077F"/>
    <w:rsid w:val="005547F6"/>
    <w:rsid w:val="00563624"/>
    <w:rsid w:val="00565969"/>
    <w:rsid w:val="005703F1"/>
    <w:rsid w:val="00572BB9"/>
    <w:rsid w:val="00573D06"/>
    <w:rsid w:val="00573D4E"/>
    <w:rsid w:val="0057509D"/>
    <w:rsid w:val="00576BC8"/>
    <w:rsid w:val="00583079"/>
    <w:rsid w:val="0059164E"/>
    <w:rsid w:val="005965FE"/>
    <w:rsid w:val="005A2DDF"/>
    <w:rsid w:val="005A737E"/>
    <w:rsid w:val="005C126C"/>
    <w:rsid w:val="005C2ADB"/>
    <w:rsid w:val="005D01F2"/>
    <w:rsid w:val="005E09C4"/>
    <w:rsid w:val="005F76DF"/>
    <w:rsid w:val="006039DC"/>
    <w:rsid w:val="00606D99"/>
    <w:rsid w:val="00610456"/>
    <w:rsid w:val="00623740"/>
    <w:rsid w:val="00627122"/>
    <w:rsid w:val="0063633C"/>
    <w:rsid w:val="00636ED5"/>
    <w:rsid w:val="00642615"/>
    <w:rsid w:val="00643DC3"/>
    <w:rsid w:val="006516F8"/>
    <w:rsid w:val="0065634B"/>
    <w:rsid w:val="00657260"/>
    <w:rsid w:val="00661388"/>
    <w:rsid w:val="00661A14"/>
    <w:rsid w:val="00664E12"/>
    <w:rsid w:val="0067528F"/>
    <w:rsid w:val="006762AD"/>
    <w:rsid w:val="00681DE2"/>
    <w:rsid w:val="006877B7"/>
    <w:rsid w:val="00692B59"/>
    <w:rsid w:val="006A6A3F"/>
    <w:rsid w:val="006A6F8D"/>
    <w:rsid w:val="006B468D"/>
    <w:rsid w:val="006C1DCA"/>
    <w:rsid w:val="006C27DB"/>
    <w:rsid w:val="006C48AE"/>
    <w:rsid w:val="006C7A06"/>
    <w:rsid w:val="006D051B"/>
    <w:rsid w:val="006D0D39"/>
    <w:rsid w:val="006D1660"/>
    <w:rsid w:val="006D759A"/>
    <w:rsid w:val="006E0BC1"/>
    <w:rsid w:val="006E26EE"/>
    <w:rsid w:val="006E33C6"/>
    <w:rsid w:val="006E48CC"/>
    <w:rsid w:val="006F5C80"/>
    <w:rsid w:val="00700172"/>
    <w:rsid w:val="007032DF"/>
    <w:rsid w:val="00706252"/>
    <w:rsid w:val="00713028"/>
    <w:rsid w:val="0071339D"/>
    <w:rsid w:val="0072083F"/>
    <w:rsid w:val="0072602A"/>
    <w:rsid w:val="00727369"/>
    <w:rsid w:val="0073435D"/>
    <w:rsid w:val="00734985"/>
    <w:rsid w:val="00737DE0"/>
    <w:rsid w:val="0074306D"/>
    <w:rsid w:val="007431B8"/>
    <w:rsid w:val="007526FA"/>
    <w:rsid w:val="00754743"/>
    <w:rsid w:val="00754B84"/>
    <w:rsid w:val="00757AC6"/>
    <w:rsid w:val="00761150"/>
    <w:rsid w:val="00765E32"/>
    <w:rsid w:val="007669E8"/>
    <w:rsid w:val="00772ADA"/>
    <w:rsid w:val="00782950"/>
    <w:rsid w:val="00785171"/>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0679"/>
    <w:rsid w:val="00807F95"/>
    <w:rsid w:val="00816208"/>
    <w:rsid w:val="00816D7F"/>
    <w:rsid w:val="0081700A"/>
    <w:rsid w:val="0082206A"/>
    <w:rsid w:val="00824CF2"/>
    <w:rsid w:val="008257AA"/>
    <w:rsid w:val="00825979"/>
    <w:rsid w:val="0084657B"/>
    <w:rsid w:val="008465A7"/>
    <w:rsid w:val="008473DC"/>
    <w:rsid w:val="00857167"/>
    <w:rsid w:val="008845B5"/>
    <w:rsid w:val="00887CC2"/>
    <w:rsid w:val="00890E01"/>
    <w:rsid w:val="008975DF"/>
    <w:rsid w:val="008B0A9F"/>
    <w:rsid w:val="008B0DF9"/>
    <w:rsid w:val="008B14CF"/>
    <w:rsid w:val="008C007F"/>
    <w:rsid w:val="008C3ABE"/>
    <w:rsid w:val="008C7D37"/>
    <w:rsid w:val="008D1F80"/>
    <w:rsid w:val="008D4EC9"/>
    <w:rsid w:val="008E00E3"/>
    <w:rsid w:val="008E4642"/>
    <w:rsid w:val="009000BC"/>
    <w:rsid w:val="00903F55"/>
    <w:rsid w:val="00907FAF"/>
    <w:rsid w:val="00911CE8"/>
    <w:rsid w:val="00920C2D"/>
    <w:rsid w:val="009214BB"/>
    <w:rsid w:val="0092155A"/>
    <w:rsid w:val="00922972"/>
    <w:rsid w:val="00923A64"/>
    <w:rsid w:val="00925BAF"/>
    <w:rsid w:val="00926E00"/>
    <w:rsid w:val="0092771A"/>
    <w:rsid w:val="00936FF3"/>
    <w:rsid w:val="0094526A"/>
    <w:rsid w:val="00947B23"/>
    <w:rsid w:val="00961993"/>
    <w:rsid w:val="009650EC"/>
    <w:rsid w:val="0097118B"/>
    <w:rsid w:val="0097396A"/>
    <w:rsid w:val="00973BFE"/>
    <w:rsid w:val="009872AA"/>
    <w:rsid w:val="0098742B"/>
    <w:rsid w:val="00991119"/>
    <w:rsid w:val="00991B76"/>
    <w:rsid w:val="009A5398"/>
    <w:rsid w:val="009A5458"/>
    <w:rsid w:val="009A6E64"/>
    <w:rsid w:val="009B216A"/>
    <w:rsid w:val="009B2A13"/>
    <w:rsid w:val="009B5053"/>
    <w:rsid w:val="009B70E1"/>
    <w:rsid w:val="009C0364"/>
    <w:rsid w:val="009C081E"/>
    <w:rsid w:val="009C5EFB"/>
    <w:rsid w:val="009C76FE"/>
    <w:rsid w:val="009D2F5A"/>
    <w:rsid w:val="009D4AEC"/>
    <w:rsid w:val="009E20FA"/>
    <w:rsid w:val="009E5176"/>
    <w:rsid w:val="009E5D30"/>
    <w:rsid w:val="009F049B"/>
    <w:rsid w:val="009F13AD"/>
    <w:rsid w:val="009F1B9B"/>
    <w:rsid w:val="00A0112C"/>
    <w:rsid w:val="00A06D91"/>
    <w:rsid w:val="00A139BD"/>
    <w:rsid w:val="00A16265"/>
    <w:rsid w:val="00A200E0"/>
    <w:rsid w:val="00A364C3"/>
    <w:rsid w:val="00A36CD7"/>
    <w:rsid w:val="00A441B9"/>
    <w:rsid w:val="00A44F74"/>
    <w:rsid w:val="00A50979"/>
    <w:rsid w:val="00A56351"/>
    <w:rsid w:val="00A56BC0"/>
    <w:rsid w:val="00A63C42"/>
    <w:rsid w:val="00A76A9F"/>
    <w:rsid w:val="00A81BDC"/>
    <w:rsid w:val="00A953FA"/>
    <w:rsid w:val="00A966EA"/>
    <w:rsid w:val="00AA08B3"/>
    <w:rsid w:val="00AA2D25"/>
    <w:rsid w:val="00AA41F2"/>
    <w:rsid w:val="00AB18B1"/>
    <w:rsid w:val="00AB366F"/>
    <w:rsid w:val="00AB4E60"/>
    <w:rsid w:val="00AC3AFA"/>
    <w:rsid w:val="00AD2430"/>
    <w:rsid w:val="00AD2840"/>
    <w:rsid w:val="00AD38CD"/>
    <w:rsid w:val="00AD56AD"/>
    <w:rsid w:val="00AD575A"/>
    <w:rsid w:val="00AE0657"/>
    <w:rsid w:val="00AE1CBF"/>
    <w:rsid w:val="00AE4EE9"/>
    <w:rsid w:val="00AE4F09"/>
    <w:rsid w:val="00AF48CA"/>
    <w:rsid w:val="00AF7045"/>
    <w:rsid w:val="00AF7D4E"/>
    <w:rsid w:val="00B075D0"/>
    <w:rsid w:val="00B10F6A"/>
    <w:rsid w:val="00B1270A"/>
    <w:rsid w:val="00B15491"/>
    <w:rsid w:val="00B1687E"/>
    <w:rsid w:val="00B16D4C"/>
    <w:rsid w:val="00B27577"/>
    <w:rsid w:val="00B30A31"/>
    <w:rsid w:val="00B30ADC"/>
    <w:rsid w:val="00B375E8"/>
    <w:rsid w:val="00B400B8"/>
    <w:rsid w:val="00B40C22"/>
    <w:rsid w:val="00B472F7"/>
    <w:rsid w:val="00B51ED1"/>
    <w:rsid w:val="00B63AA7"/>
    <w:rsid w:val="00B7001A"/>
    <w:rsid w:val="00B70A24"/>
    <w:rsid w:val="00B76BA5"/>
    <w:rsid w:val="00B93980"/>
    <w:rsid w:val="00BA0774"/>
    <w:rsid w:val="00BA2601"/>
    <w:rsid w:val="00BA50F5"/>
    <w:rsid w:val="00BA7974"/>
    <w:rsid w:val="00BB36D4"/>
    <w:rsid w:val="00BB53A6"/>
    <w:rsid w:val="00BB55C7"/>
    <w:rsid w:val="00BB63FF"/>
    <w:rsid w:val="00BC15AF"/>
    <w:rsid w:val="00BC21E2"/>
    <w:rsid w:val="00BD4E13"/>
    <w:rsid w:val="00BD784B"/>
    <w:rsid w:val="00BE7A06"/>
    <w:rsid w:val="00BF0659"/>
    <w:rsid w:val="00BF2EC2"/>
    <w:rsid w:val="00BF3D44"/>
    <w:rsid w:val="00C0310E"/>
    <w:rsid w:val="00C039E1"/>
    <w:rsid w:val="00C04A78"/>
    <w:rsid w:val="00C05F7F"/>
    <w:rsid w:val="00C11E9F"/>
    <w:rsid w:val="00C159ED"/>
    <w:rsid w:val="00C2353F"/>
    <w:rsid w:val="00C27809"/>
    <w:rsid w:val="00C30055"/>
    <w:rsid w:val="00C3121C"/>
    <w:rsid w:val="00C322DA"/>
    <w:rsid w:val="00C3330B"/>
    <w:rsid w:val="00C3386E"/>
    <w:rsid w:val="00C3621D"/>
    <w:rsid w:val="00C375FC"/>
    <w:rsid w:val="00C422D9"/>
    <w:rsid w:val="00C44BA5"/>
    <w:rsid w:val="00C45169"/>
    <w:rsid w:val="00C47203"/>
    <w:rsid w:val="00C50399"/>
    <w:rsid w:val="00C51989"/>
    <w:rsid w:val="00C55757"/>
    <w:rsid w:val="00C627CD"/>
    <w:rsid w:val="00C63892"/>
    <w:rsid w:val="00C703A2"/>
    <w:rsid w:val="00C74997"/>
    <w:rsid w:val="00C75FE1"/>
    <w:rsid w:val="00C76C31"/>
    <w:rsid w:val="00C826E0"/>
    <w:rsid w:val="00C87222"/>
    <w:rsid w:val="00C874BE"/>
    <w:rsid w:val="00C96A53"/>
    <w:rsid w:val="00CC1D27"/>
    <w:rsid w:val="00CC45D1"/>
    <w:rsid w:val="00CC4E8F"/>
    <w:rsid w:val="00CC509F"/>
    <w:rsid w:val="00CE3262"/>
    <w:rsid w:val="00CF28AF"/>
    <w:rsid w:val="00D019D5"/>
    <w:rsid w:val="00D02028"/>
    <w:rsid w:val="00D0321C"/>
    <w:rsid w:val="00D077CB"/>
    <w:rsid w:val="00D078B0"/>
    <w:rsid w:val="00D13E81"/>
    <w:rsid w:val="00D15BD6"/>
    <w:rsid w:val="00D16B4D"/>
    <w:rsid w:val="00D2260D"/>
    <w:rsid w:val="00D5626D"/>
    <w:rsid w:val="00D601D3"/>
    <w:rsid w:val="00D64025"/>
    <w:rsid w:val="00D6777D"/>
    <w:rsid w:val="00D71A6B"/>
    <w:rsid w:val="00D75414"/>
    <w:rsid w:val="00D77760"/>
    <w:rsid w:val="00D851A1"/>
    <w:rsid w:val="00D87A1D"/>
    <w:rsid w:val="00D91ADA"/>
    <w:rsid w:val="00DA4FB9"/>
    <w:rsid w:val="00DB3626"/>
    <w:rsid w:val="00DB544B"/>
    <w:rsid w:val="00DB6EF7"/>
    <w:rsid w:val="00DB73E2"/>
    <w:rsid w:val="00DD2319"/>
    <w:rsid w:val="00DD3284"/>
    <w:rsid w:val="00DE00C7"/>
    <w:rsid w:val="00DE1F71"/>
    <w:rsid w:val="00DE7F4E"/>
    <w:rsid w:val="00E0559D"/>
    <w:rsid w:val="00E060B1"/>
    <w:rsid w:val="00E06E02"/>
    <w:rsid w:val="00E14EEE"/>
    <w:rsid w:val="00E334D2"/>
    <w:rsid w:val="00E41517"/>
    <w:rsid w:val="00E44A32"/>
    <w:rsid w:val="00E50FFA"/>
    <w:rsid w:val="00E511B0"/>
    <w:rsid w:val="00E5436F"/>
    <w:rsid w:val="00E675CF"/>
    <w:rsid w:val="00E72EAF"/>
    <w:rsid w:val="00E87D00"/>
    <w:rsid w:val="00E92B3A"/>
    <w:rsid w:val="00EB1F7C"/>
    <w:rsid w:val="00EB3258"/>
    <w:rsid w:val="00EC1A8A"/>
    <w:rsid w:val="00EC2D9B"/>
    <w:rsid w:val="00ED0388"/>
    <w:rsid w:val="00ED0549"/>
    <w:rsid w:val="00ED2B47"/>
    <w:rsid w:val="00ED5684"/>
    <w:rsid w:val="00ED5853"/>
    <w:rsid w:val="00ED739F"/>
    <w:rsid w:val="00EE228F"/>
    <w:rsid w:val="00EE4886"/>
    <w:rsid w:val="00F020DF"/>
    <w:rsid w:val="00F02796"/>
    <w:rsid w:val="00F14C92"/>
    <w:rsid w:val="00F15853"/>
    <w:rsid w:val="00F1657D"/>
    <w:rsid w:val="00F179D0"/>
    <w:rsid w:val="00F242C7"/>
    <w:rsid w:val="00F254EB"/>
    <w:rsid w:val="00F25682"/>
    <w:rsid w:val="00F26F27"/>
    <w:rsid w:val="00F43784"/>
    <w:rsid w:val="00F524C0"/>
    <w:rsid w:val="00F61B32"/>
    <w:rsid w:val="00F66489"/>
    <w:rsid w:val="00F80E57"/>
    <w:rsid w:val="00F926A7"/>
    <w:rsid w:val="00F945F7"/>
    <w:rsid w:val="00F94C7B"/>
    <w:rsid w:val="00F95209"/>
    <w:rsid w:val="00FA26B6"/>
    <w:rsid w:val="00FA648A"/>
    <w:rsid w:val="00FB5317"/>
    <w:rsid w:val="00FB5749"/>
    <w:rsid w:val="00FD07E7"/>
    <w:rsid w:val="00FD723F"/>
    <w:rsid w:val="00FE4982"/>
    <w:rsid w:val="00FE59E4"/>
    <w:rsid w:val="00FF4371"/>
    <w:rsid w:val="00FF735C"/>
    <w:rsid w:val="00FF75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 w:type="paragraph" w:customStyle="1" w:styleId="Default">
    <w:name w:val="Default"/>
    <w:rsid w:val="008C007F"/>
    <w:pPr>
      <w:autoSpaceDE w:val="0"/>
      <w:autoSpaceDN w:val="0"/>
      <w:adjustRightInd w:val="0"/>
      <w:spacing w:after="0" w:line="240" w:lineRule="auto"/>
      <w:jc w:val="left"/>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 w:type="paragraph" w:customStyle="1" w:styleId="Default">
    <w:name w:val="Default"/>
    <w:rsid w:val="008C007F"/>
    <w:pPr>
      <w:autoSpaceDE w:val="0"/>
      <w:autoSpaceDN w:val="0"/>
      <w:adjustRightInd w:val="0"/>
      <w:spacing w:after="0" w:line="240" w:lineRule="auto"/>
      <w:jc w:val="left"/>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proceedings"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57" Type="http://schemas.microsoft.com/office/2016/09/relationships/commentsIds" Target="commentsIds.xm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56" Type="http://schemas.microsoft.com/office/2018/08/relationships/commentsExtensible" Target="commentsExtensible.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D3A27D-E37C-4146-9B84-3E11D16E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50</Pages>
  <Words>15632</Words>
  <Characters>107016</Characters>
  <Application>Microsoft Office Word</Application>
  <DocSecurity>0</DocSecurity>
  <Lines>891</Lines>
  <Paragraphs>244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42</cp:revision>
  <cp:lastPrinted>2021-07-19T05:19:00Z</cp:lastPrinted>
  <dcterms:created xsi:type="dcterms:W3CDTF">2021-07-14T11:09:00Z</dcterms:created>
  <dcterms:modified xsi:type="dcterms:W3CDTF">2021-08-26T10:10:00Z</dcterms:modified>
</cp:coreProperties>
</file>