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CE5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7868C8C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66EB3B7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955B8B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189C5F49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20031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C718477" w14:textId="19523D73" w:rsidR="00FE1BF5" w:rsidRPr="00822756" w:rsidRDefault="00CE03D4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903194">
        <w:rPr>
          <w:rFonts w:cstheme="minorHAnsi"/>
          <w:b/>
        </w:rPr>
        <w:t>5</w:t>
      </w:r>
      <w:r w:rsidR="000B7A90">
        <w:rPr>
          <w:rFonts w:cstheme="minorHAnsi"/>
          <w:b/>
        </w:rPr>
        <w:t>.202</w:t>
      </w:r>
      <w:r w:rsidR="00903194">
        <w:rPr>
          <w:rFonts w:cstheme="minorHAnsi"/>
          <w:b/>
        </w:rPr>
        <w:t>3</w:t>
      </w:r>
    </w:p>
    <w:p w14:paraId="49F3830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DF5729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C38D6CD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5B95642B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0D309C77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1CEF48B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C552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70A00C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5CD51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0B3C8F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C32749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6AFA72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2BACB5B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44E47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4FBCBFD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5ACD8CB7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1A9C203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CF914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53C745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47319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546A32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51EF0B6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A964E2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039A7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61F0AA8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9C0F531" w14:textId="5171C07B" w:rsidR="00AD39E7" w:rsidRPr="00903194" w:rsidRDefault="00FE1BF5" w:rsidP="00FE1BF5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bookmarkStart w:id="0" w:name="_Hlk126655011"/>
      <w:r w:rsidR="00903194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bookmarkStart w:id="1" w:name="_Hlk126662185"/>
      <w:bookmarkEnd w:id="0"/>
      <w:r w:rsidR="00903194" w:rsidRPr="00903194">
        <w:rPr>
          <w:rFonts w:eastAsia="Times New Roman" w:cstheme="minorHAnsi"/>
          <w:b/>
          <w:bCs/>
          <w:lang w:val="en-US"/>
        </w:rPr>
        <w:t>“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Zakup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używanego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autobusu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na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potrzeby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Szkoły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Podstawowej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 xml:space="preserve"> w </w:t>
      </w:r>
      <w:proofErr w:type="spellStart"/>
      <w:r w:rsidR="00903194" w:rsidRPr="00903194">
        <w:rPr>
          <w:rFonts w:eastAsia="Times New Roman" w:cstheme="minorHAnsi"/>
          <w:b/>
          <w:bCs/>
          <w:lang w:val="en-US"/>
        </w:rPr>
        <w:t>Święcanach</w:t>
      </w:r>
      <w:proofErr w:type="spellEnd"/>
      <w:r w:rsidR="00903194" w:rsidRPr="00903194">
        <w:rPr>
          <w:rFonts w:eastAsia="Times New Roman" w:cstheme="minorHAnsi"/>
          <w:b/>
          <w:bCs/>
          <w:lang w:val="en-US"/>
        </w:rPr>
        <w:t>”</w:t>
      </w:r>
    </w:p>
    <w:p w14:paraId="7B632538" w14:textId="67C633E0" w:rsidR="00FE1BF5" w:rsidRPr="00903194" w:rsidRDefault="00AD39E7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903194">
        <w:rPr>
          <w:rFonts w:eastAsia="Times New Roman" w:cstheme="minorHAnsi"/>
          <w:b/>
          <w:bCs/>
        </w:rPr>
        <w:t xml:space="preserve">  </w:t>
      </w:r>
    </w:p>
    <w:bookmarkEnd w:id="1"/>
    <w:p w14:paraId="2597C01E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49B212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a) udostępniam Wykonawcy ww. zasoby, w następującym zakresie:</w:t>
      </w:r>
    </w:p>
    <w:p w14:paraId="4F8026F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26297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0AE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01498FB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E1C50A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EEE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321A2C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311E0A3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A1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2F7AD05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15980F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6A00F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457071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79B7B433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789073C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8E610C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D1DA53C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6EECCF4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A0C39E7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721632F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AE75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F11DE1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B830B54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0D5654A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43FB75C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20E1E940" w14:textId="1EAEFD02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</w:t>
      </w:r>
      <w:r w:rsidR="00903194">
        <w:rPr>
          <w:rFonts w:cstheme="minorHAnsi"/>
          <w:i/>
          <w:sz w:val="18"/>
        </w:rPr>
        <w:t>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15BDF83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33E755A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4CCCD58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929A12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7D17EC3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19CF04A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35F162F0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086D71D9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69B55172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6C02646B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A5EE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3EC551AB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AF9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E03D4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0A8A822A" w14:textId="654F7A8E" w:rsidR="00903194" w:rsidRPr="00903194" w:rsidRDefault="00F30E15" w:rsidP="0090319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/>
        <w:b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E03D4">
      <w:rPr>
        <w:rFonts w:eastAsia="Times New Roman" w:cstheme="minorHAnsi"/>
        <w:sz w:val="18"/>
        <w:szCs w:val="18"/>
      </w:rPr>
      <w:t xml:space="preserve"> postępowanie nr GPIR.271.1.</w:t>
    </w:r>
    <w:r w:rsidR="00903194">
      <w:rPr>
        <w:rFonts w:eastAsia="Times New Roman" w:cstheme="minorHAnsi"/>
        <w:sz w:val="18"/>
        <w:szCs w:val="18"/>
      </w:rPr>
      <w:t>5</w:t>
    </w:r>
    <w:r w:rsidR="000B7A90">
      <w:rPr>
        <w:rFonts w:eastAsia="Times New Roman" w:cstheme="minorHAnsi"/>
        <w:sz w:val="18"/>
        <w:szCs w:val="18"/>
      </w:rPr>
      <w:t>.202</w:t>
    </w:r>
    <w:r w:rsidR="00903194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 </w:t>
    </w:r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“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Zakup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używanego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autobusu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na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potrzeby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Szkoły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Podstawowej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 xml:space="preserve"> w </w:t>
    </w:r>
    <w:proofErr w:type="spellStart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Święcanach</w:t>
    </w:r>
    <w:proofErr w:type="spellEnd"/>
    <w:r w:rsidR="00903194" w:rsidRPr="00903194">
      <w:rPr>
        <w:rFonts w:eastAsia="Times New Roman" w:cstheme="minorHAnsi"/>
        <w:b/>
        <w:bCs/>
        <w:sz w:val="18"/>
        <w:szCs w:val="18"/>
        <w:lang w:val="en-US"/>
      </w:rPr>
      <w:t>”</w:t>
    </w:r>
  </w:p>
  <w:p w14:paraId="7EB0391B" w14:textId="77777777" w:rsidR="00903194" w:rsidRPr="00903194" w:rsidRDefault="00903194" w:rsidP="0090319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/>
        <w:bCs/>
        <w:sz w:val="18"/>
        <w:szCs w:val="18"/>
        <w:lang w:val="en-US"/>
      </w:rPr>
    </w:pPr>
    <w:r w:rsidRPr="00903194">
      <w:rPr>
        <w:rFonts w:eastAsia="Times New Roman" w:cstheme="minorHAnsi"/>
        <w:b/>
        <w:bCs/>
        <w:sz w:val="18"/>
        <w:szCs w:val="18"/>
      </w:rPr>
      <w:t xml:space="preserve">  </w:t>
    </w:r>
  </w:p>
  <w:p w14:paraId="64282045" w14:textId="498BB552" w:rsidR="00FE1BF5" w:rsidRPr="004B301E" w:rsidRDefault="00AD39E7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AD39E7">
      <w:rPr>
        <w:rFonts w:ascii="Times New Roman" w:eastAsia="Times New Roman" w:hAnsi="Times New Roman" w:cs="Times New Roman"/>
        <w:sz w:val="16"/>
        <w:szCs w:val="20"/>
      </w:rPr>
      <w:t xml:space="preserve">  </w:t>
    </w:r>
  </w:p>
  <w:p w14:paraId="726AF1A5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4D31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475FD6D7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245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3194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2B25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AD39E7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E03D4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36C424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18</cp:revision>
  <cp:lastPrinted>2021-03-02T09:33:00Z</cp:lastPrinted>
  <dcterms:created xsi:type="dcterms:W3CDTF">2019-01-18T16:59:00Z</dcterms:created>
  <dcterms:modified xsi:type="dcterms:W3CDTF">2023-02-07T10:38:00Z</dcterms:modified>
</cp:coreProperties>
</file>