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5A051" w14:textId="68E91CDC" w:rsidR="00D11A05" w:rsidRPr="00FB4FB8" w:rsidRDefault="00F06640" w:rsidP="002666F1">
      <w:pPr>
        <w:jc w:val="right"/>
      </w:pPr>
      <w:r w:rsidRPr="00FB4FB8">
        <w:t xml:space="preserve">Wrocław, dnia </w:t>
      </w:r>
      <w:r w:rsidR="00E83127">
        <w:t>28.04.2023</w:t>
      </w:r>
      <w:r w:rsidR="00D11A05" w:rsidRPr="00FB4FB8">
        <w:t xml:space="preserve"> r.</w:t>
      </w:r>
    </w:p>
    <w:p w14:paraId="329430F9" w14:textId="77777777" w:rsidR="00D11A05" w:rsidRPr="00063922" w:rsidRDefault="00D11A05" w:rsidP="002666F1">
      <w:pPr>
        <w:spacing w:before="120"/>
      </w:pPr>
      <w:r w:rsidRPr="00063922">
        <w:t>Zamawiający:</w:t>
      </w:r>
    </w:p>
    <w:p w14:paraId="59CD8482" w14:textId="43FEA41B" w:rsidR="00D11A05" w:rsidRPr="009D4FF7" w:rsidRDefault="00D11A05" w:rsidP="002666F1">
      <w:pPr>
        <w:spacing w:before="120"/>
        <w:rPr>
          <w:b/>
        </w:rPr>
      </w:pPr>
      <w:r w:rsidRPr="009D4FF7">
        <w:rPr>
          <w:b/>
        </w:rPr>
        <w:t>Komenda Wojewódzka Policji</w:t>
      </w:r>
      <w:r w:rsidR="00F54FA1">
        <w:rPr>
          <w:b/>
        </w:rPr>
        <w:t xml:space="preserve"> </w:t>
      </w:r>
      <w:r w:rsidRPr="009D4FF7">
        <w:rPr>
          <w:b/>
        </w:rPr>
        <w:t xml:space="preserve">we Wrocławiu </w:t>
      </w:r>
    </w:p>
    <w:p w14:paraId="7CC3D142" w14:textId="47B677CA" w:rsidR="00D11A05" w:rsidRDefault="00D11A05" w:rsidP="002666F1">
      <w:r w:rsidRPr="005A2279">
        <w:t>ul. Podwale 31-33</w:t>
      </w:r>
      <w:r w:rsidR="0088708C">
        <w:t xml:space="preserve">, </w:t>
      </w:r>
      <w:r w:rsidRPr="005A2279">
        <w:t>50-040 Wrocław</w:t>
      </w:r>
    </w:p>
    <w:p w14:paraId="7F3FB959" w14:textId="318ACA5E" w:rsidR="00D11A05" w:rsidRPr="00C57AC1" w:rsidRDefault="008C5137" w:rsidP="002666F1">
      <w:pPr>
        <w:rPr>
          <w:rFonts w:cs="Times New Roman"/>
          <w:sz w:val="16"/>
          <w:szCs w:val="16"/>
        </w:rPr>
      </w:pPr>
      <w:r w:rsidRPr="00C57AC1">
        <w:rPr>
          <w:rFonts w:cs="Times New Roman"/>
          <w:sz w:val="16"/>
          <w:szCs w:val="16"/>
        </w:rPr>
        <w:t xml:space="preserve"> </w:t>
      </w:r>
      <w:r w:rsidR="00D11A05" w:rsidRPr="00C57AC1">
        <w:rPr>
          <w:rFonts w:cs="Times New Roman"/>
          <w:sz w:val="16"/>
          <w:szCs w:val="16"/>
        </w:rPr>
        <w:t>(</w:t>
      </w:r>
      <w:r w:rsidR="00D11A05" w:rsidRPr="00C57AC1">
        <w:rPr>
          <w:rFonts w:cs="Times New Roman"/>
          <w:i/>
          <w:sz w:val="16"/>
          <w:szCs w:val="16"/>
        </w:rPr>
        <w:t>nazwa i adres Zamawiającego</w:t>
      </w:r>
      <w:r w:rsidR="00D11A05" w:rsidRPr="00C57AC1">
        <w:rPr>
          <w:rFonts w:cs="Times New Roman"/>
          <w:sz w:val="16"/>
          <w:szCs w:val="16"/>
        </w:rPr>
        <w:t xml:space="preserve">) </w:t>
      </w:r>
    </w:p>
    <w:p w14:paraId="194F6529" w14:textId="77777777" w:rsidR="00B04C08" w:rsidRPr="003078B6" w:rsidRDefault="00151FA1" w:rsidP="002666F1">
      <w:pPr>
        <w:spacing w:before="120"/>
        <w:rPr>
          <w:rFonts w:cs="Times New Roman"/>
          <w:iCs/>
        </w:rPr>
      </w:pPr>
      <w:hyperlink r:id="rId8" w:history="1">
        <w:r w:rsidR="00B04C08" w:rsidRPr="003078B6">
          <w:rPr>
            <w:rStyle w:val="Hipercze"/>
            <w:spacing w:val="6"/>
            <w:sz w:val="20"/>
            <w:szCs w:val="20"/>
          </w:rPr>
          <w:t>https://platformazakupowa.pl/transakcja/754883</w:t>
        </w:r>
      </w:hyperlink>
    </w:p>
    <w:p w14:paraId="15E89F41" w14:textId="77777777" w:rsidR="00B04C08" w:rsidRPr="003078B6" w:rsidRDefault="00B04C08" w:rsidP="002666F1">
      <w:pPr>
        <w:spacing w:after="0"/>
        <w:jc w:val="left"/>
        <w:rPr>
          <w:rFonts w:cs="Times New Roman"/>
          <w:sz w:val="18"/>
          <w:szCs w:val="18"/>
        </w:rPr>
      </w:pPr>
      <w:r>
        <w:rPr>
          <w:rFonts w:cs="Times New Roman"/>
          <w:iCs/>
          <w:sz w:val="18"/>
          <w:szCs w:val="18"/>
        </w:rPr>
        <w:t xml:space="preserve">      </w:t>
      </w:r>
      <w:r w:rsidRPr="003078B6">
        <w:rPr>
          <w:rFonts w:cs="Times New Roman"/>
          <w:iCs/>
          <w:sz w:val="18"/>
          <w:szCs w:val="18"/>
        </w:rPr>
        <w:t>(</w:t>
      </w:r>
      <w:r w:rsidRPr="003078B6">
        <w:rPr>
          <w:rFonts w:cs="Times New Roman"/>
          <w:i/>
          <w:iCs/>
          <w:sz w:val="18"/>
          <w:szCs w:val="18"/>
        </w:rPr>
        <w:t>strona internetowa prowadzonego postępowania</w:t>
      </w:r>
      <w:r w:rsidRPr="003078B6">
        <w:rPr>
          <w:rFonts w:cs="Times New Roman"/>
          <w:iCs/>
          <w:sz w:val="18"/>
          <w:szCs w:val="18"/>
        </w:rPr>
        <w:t>)</w:t>
      </w:r>
    </w:p>
    <w:p w14:paraId="10B5814F" w14:textId="32FC2EB6" w:rsidR="000D35D7" w:rsidRPr="00725A0F" w:rsidRDefault="007B7743" w:rsidP="002666F1">
      <w:pPr>
        <w:spacing w:before="120"/>
        <w:rPr>
          <w:rFonts w:cs="Times New Roman"/>
          <w:color w:val="0000FF"/>
        </w:rPr>
      </w:pPr>
      <w:r w:rsidRPr="00381AF6">
        <w:rPr>
          <w:rFonts w:cs="Calibri"/>
          <w:color w:val="002060"/>
        </w:rPr>
        <w:t>PUZ-2380-010-045-010/2023/AB</w:t>
      </w:r>
    </w:p>
    <w:p w14:paraId="1E2E723B" w14:textId="77777777" w:rsidR="000D35D7" w:rsidRPr="00C57AC1" w:rsidRDefault="000D35D7" w:rsidP="002666F1">
      <w:pPr>
        <w:rPr>
          <w:rFonts w:cs="Times New Roman"/>
          <w:sz w:val="16"/>
          <w:szCs w:val="16"/>
        </w:rPr>
      </w:pPr>
      <w:r w:rsidRPr="00C57AC1">
        <w:rPr>
          <w:rFonts w:cs="Times New Roman"/>
          <w:sz w:val="16"/>
          <w:szCs w:val="16"/>
        </w:rPr>
        <w:t>(</w:t>
      </w:r>
      <w:r w:rsidRPr="00C57AC1">
        <w:rPr>
          <w:rFonts w:cs="Times New Roman"/>
          <w:i/>
          <w:sz w:val="16"/>
          <w:szCs w:val="16"/>
        </w:rPr>
        <w:t>nr referencyjny postępowania</w:t>
      </w:r>
      <w:r w:rsidRPr="00C57AC1">
        <w:rPr>
          <w:rFonts w:cs="Times New Roman"/>
          <w:sz w:val="16"/>
          <w:szCs w:val="16"/>
        </w:rPr>
        <w:t>)</w:t>
      </w:r>
    </w:p>
    <w:p w14:paraId="00BF9A0F" w14:textId="77777777" w:rsidR="006C7D4C" w:rsidRPr="003078B6" w:rsidRDefault="006C7D4C" w:rsidP="00A4456A">
      <w:pPr>
        <w:pStyle w:val="Tekstpodstawowy"/>
        <w:spacing w:before="120" w:after="20"/>
        <w:jc w:val="center"/>
        <w:rPr>
          <w:rFonts w:asciiTheme="minorHAnsi" w:hAnsiTheme="minorHAnsi"/>
          <w:b/>
        </w:rPr>
      </w:pPr>
      <w:r w:rsidRPr="003078B6">
        <w:rPr>
          <w:rFonts w:asciiTheme="minorHAnsi" w:hAnsiTheme="minorHAnsi"/>
          <w:b/>
        </w:rPr>
        <w:t>Wyjaśnienie i zmiany treści SWZ</w:t>
      </w:r>
    </w:p>
    <w:p w14:paraId="5185F376" w14:textId="03A557D0" w:rsidR="006C7D4C" w:rsidRPr="003078B6" w:rsidRDefault="006C7D4C" w:rsidP="002666F1">
      <w:pPr>
        <w:spacing w:after="0"/>
        <w:rPr>
          <w:rFonts w:cs="Times New Roman"/>
          <w:i/>
          <w:szCs w:val="20"/>
        </w:rPr>
      </w:pPr>
      <w:r w:rsidRPr="003078B6">
        <w:rPr>
          <w:rFonts w:cs="Times New Roman"/>
          <w:szCs w:val="20"/>
        </w:rPr>
        <w:t xml:space="preserve">Dotyczy postępowania o udzielenie zamówienia publicznego prowadzonego w trybie </w:t>
      </w:r>
      <w:r>
        <w:rPr>
          <w:rFonts w:cs="Times New Roman"/>
          <w:szCs w:val="20"/>
        </w:rPr>
        <w:t>przetargu nieograniczonego</w:t>
      </w:r>
      <w:r w:rsidRPr="003078B6">
        <w:rPr>
          <w:rFonts w:cs="Times New Roman"/>
          <w:szCs w:val="20"/>
        </w:rPr>
        <w:t xml:space="preserve"> na: </w:t>
      </w:r>
      <w:r w:rsidR="005B4EBE" w:rsidRPr="005B4EBE">
        <w:rPr>
          <w:rFonts w:cs="Calibri"/>
          <w:color w:val="0070C0"/>
        </w:rPr>
        <w:t xml:space="preserve">Przechowywanie pojazdów </w:t>
      </w:r>
      <w:r w:rsidR="005B4EBE" w:rsidRPr="005B4EBE">
        <w:rPr>
          <w:color w:val="0070C0"/>
        </w:rPr>
        <w:t>zabezpieczonych przez Policję do dalszego postępowania procesowego na terenie podległym Komendzie Miejskiej Policji w Legnicy</w:t>
      </w:r>
      <w:r w:rsidRPr="003078B6">
        <w:rPr>
          <w:rFonts w:cs="Times New Roman"/>
          <w:szCs w:val="20"/>
        </w:rPr>
        <w:t>.</w:t>
      </w:r>
    </w:p>
    <w:p w14:paraId="1AD9D0AF" w14:textId="77777777" w:rsidR="006C7D4C" w:rsidRPr="003055E9" w:rsidRDefault="006C7D4C" w:rsidP="002666F1">
      <w:pPr>
        <w:jc w:val="center"/>
        <w:rPr>
          <w:rFonts w:cs="Times New Roman"/>
          <w:sz w:val="18"/>
          <w:szCs w:val="18"/>
        </w:rPr>
      </w:pPr>
      <w:r w:rsidRPr="003055E9">
        <w:rPr>
          <w:rFonts w:cs="Times New Roman"/>
          <w:sz w:val="18"/>
          <w:szCs w:val="18"/>
        </w:rPr>
        <w:t>(</w:t>
      </w:r>
      <w:r w:rsidRPr="003055E9">
        <w:rPr>
          <w:rFonts w:cs="Times New Roman"/>
          <w:i/>
          <w:sz w:val="18"/>
          <w:szCs w:val="18"/>
        </w:rPr>
        <w:t>nazwa zamówienia</w:t>
      </w:r>
      <w:r w:rsidRPr="003055E9">
        <w:rPr>
          <w:rFonts w:cs="Times New Roman"/>
          <w:sz w:val="18"/>
          <w:szCs w:val="18"/>
        </w:rPr>
        <w:t>)</w:t>
      </w:r>
    </w:p>
    <w:p w14:paraId="31278E36" w14:textId="2EA6B868" w:rsidR="006C7D4C" w:rsidRPr="00732587" w:rsidRDefault="006C7D4C" w:rsidP="00A4456A">
      <w:pPr>
        <w:spacing w:before="120"/>
        <w:rPr>
          <w:rFonts w:cs="Times New Roman"/>
          <w:b/>
          <w:color w:val="000000"/>
          <w:szCs w:val="20"/>
          <w:lang w:eastAsia="pl-PL"/>
        </w:rPr>
      </w:pPr>
      <w:r w:rsidRPr="003055E9">
        <w:rPr>
          <w:rFonts w:cs="Times New Roman"/>
          <w:b/>
          <w:color w:val="000000"/>
          <w:szCs w:val="20"/>
          <w:lang w:eastAsia="pl-PL"/>
        </w:rPr>
        <w:t xml:space="preserve">I. </w:t>
      </w:r>
      <w:r w:rsidRPr="00732587">
        <w:rPr>
          <w:rFonts w:cs="Times New Roman"/>
          <w:b/>
          <w:color w:val="000000"/>
          <w:szCs w:val="20"/>
          <w:lang w:eastAsia="pl-PL"/>
        </w:rPr>
        <w:t xml:space="preserve">WYJAŚNIENIA </w:t>
      </w:r>
      <w:r w:rsidR="005B4EBE">
        <w:rPr>
          <w:rFonts w:cs="Times New Roman"/>
          <w:b/>
          <w:color w:val="000000"/>
          <w:szCs w:val="20"/>
          <w:lang w:eastAsia="pl-PL"/>
        </w:rPr>
        <w:t xml:space="preserve">i ZMIANA </w:t>
      </w:r>
      <w:r w:rsidRPr="00732587">
        <w:rPr>
          <w:rFonts w:cs="Times New Roman"/>
          <w:b/>
          <w:color w:val="000000"/>
          <w:szCs w:val="20"/>
          <w:lang w:eastAsia="pl-PL"/>
        </w:rPr>
        <w:t>TREŚCI SWZ</w:t>
      </w:r>
    </w:p>
    <w:p w14:paraId="6FEFDCE6" w14:textId="03C4C0C2" w:rsidR="002666F1" w:rsidRPr="00732587" w:rsidRDefault="002666F1" w:rsidP="00A4456A">
      <w:pPr>
        <w:spacing w:before="120"/>
        <w:rPr>
          <w:rFonts w:cs="Times New Roman"/>
          <w:szCs w:val="20"/>
        </w:rPr>
      </w:pPr>
      <w:r w:rsidRPr="00732587">
        <w:rPr>
          <w:rFonts w:cs="Times New Roman"/>
          <w:szCs w:val="20"/>
        </w:rPr>
        <w:t>Działając na podstawie</w:t>
      </w:r>
      <w:r w:rsidRPr="00732587">
        <w:rPr>
          <w:rFonts w:cs="Times New Roman"/>
          <w:b/>
          <w:bCs/>
          <w:i/>
          <w:iCs/>
          <w:szCs w:val="20"/>
        </w:rPr>
        <w:t xml:space="preserve"> </w:t>
      </w:r>
      <w:r w:rsidRPr="00732587">
        <w:rPr>
          <w:rFonts w:cs="Times New Roman"/>
          <w:szCs w:val="20"/>
        </w:rPr>
        <w:t xml:space="preserve">art. 135 ust. 2 </w:t>
      </w:r>
      <w:r w:rsidRPr="00732587">
        <w:rPr>
          <w:rFonts w:cs="Times New Roman"/>
          <w:bCs/>
          <w:szCs w:val="20"/>
        </w:rPr>
        <w:t>ustawy z dnia 11 września 2019 r. – Prawo zamówień publicznych (Dz.U. z 2019 r. poz. 2019 ze zm.</w:t>
      </w:r>
      <w:r>
        <w:rPr>
          <w:rFonts w:cs="Times New Roman"/>
          <w:bCs/>
          <w:szCs w:val="20"/>
        </w:rPr>
        <w:t xml:space="preserve">, </w:t>
      </w:r>
      <w:r w:rsidRPr="003E1419">
        <w:t>t.j. Dz.U. z 2022 r., poz. 1710 ze zm.</w:t>
      </w:r>
      <w:r w:rsidRPr="00732587">
        <w:rPr>
          <w:rFonts w:cs="Times New Roman"/>
          <w:bCs/>
          <w:szCs w:val="20"/>
        </w:rPr>
        <w:t>; zwana dalej: uPzp),</w:t>
      </w:r>
      <w:r w:rsidRPr="00732587">
        <w:rPr>
          <w:rFonts w:cs="Times New Roman"/>
          <w:szCs w:val="20"/>
        </w:rPr>
        <w:t xml:space="preserve"> </w:t>
      </w:r>
      <w:r w:rsidRPr="00732587">
        <w:rPr>
          <w:rFonts w:cs="Times New Roman"/>
          <w:color w:val="000000"/>
          <w:szCs w:val="20"/>
          <w:lang w:eastAsia="pl-PL"/>
        </w:rPr>
        <w:t>Zamawiający przekazuje poniżej treść zapytań, które wpłynęły do Zamawiającego</w:t>
      </w:r>
      <w:r>
        <w:rPr>
          <w:rFonts w:cs="Times New Roman"/>
          <w:color w:val="000000"/>
          <w:szCs w:val="20"/>
          <w:lang w:eastAsia="pl-PL"/>
        </w:rPr>
        <w:t>,</w:t>
      </w:r>
      <w:r w:rsidRPr="00732587">
        <w:rPr>
          <w:rFonts w:cs="Times New Roman"/>
          <w:color w:val="000000"/>
          <w:szCs w:val="20"/>
          <w:lang w:eastAsia="pl-PL"/>
        </w:rPr>
        <w:t xml:space="preserve"> wraz z wyjaśnieniami</w:t>
      </w:r>
      <w:r w:rsidR="007E5D61">
        <w:rPr>
          <w:rFonts w:cs="Times New Roman"/>
          <w:color w:val="000000"/>
          <w:szCs w:val="20"/>
          <w:lang w:eastAsia="pl-PL"/>
        </w:rPr>
        <w:t xml:space="preserve"> oraz zmianami treści SWZ</w:t>
      </w:r>
      <w:r w:rsidRPr="00732587">
        <w:rPr>
          <w:rFonts w:cs="Times New Roman"/>
          <w:color w:val="000000"/>
          <w:szCs w:val="20"/>
          <w:lang w:eastAsia="pl-PL"/>
        </w:rPr>
        <w:t>:</w:t>
      </w:r>
    </w:p>
    <w:p w14:paraId="2C253414" w14:textId="77777777" w:rsidR="002666F1" w:rsidRPr="0053547F" w:rsidRDefault="002666F1" w:rsidP="00A4456A">
      <w:pPr>
        <w:spacing w:before="120"/>
        <w:rPr>
          <w:b/>
        </w:rPr>
      </w:pPr>
      <w:r w:rsidRPr="0053547F">
        <w:rPr>
          <w:b/>
        </w:rPr>
        <w:t>Pytanie nr 1</w:t>
      </w:r>
    </w:p>
    <w:p w14:paraId="2A4BA641" w14:textId="77777777" w:rsidR="002666F1" w:rsidRPr="005C5511" w:rsidRDefault="002666F1" w:rsidP="00A4456A">
      <w:pPr>
        <w:spacing w:before="120"/>
      </w:pPr>
      <w:r>
        <w:t>W</w:t>
      </w:r>
      <w:r w:rsidRPr="005C5511">
        <w:t xml:space="preserve"> sytuacji gdy zatrudniam </w:t>
      </w:r>
      <w:r>
        <w:t>firmę ochraniającą z zewnątrz (umowa z właścicielem</w:t>
      </w:r>
      <w:r w:rsidRPr="005C5511">
        <w:t>)</w:t>
      </w:r>
      <w:r>
        <w:t xml:space="preserve"> </w:t>
      </w:r>
      <w:r w:rsidRPr="005C5511">
        <w:t xml:space="preserve">czy w formularzu ofertowym w punkcie 4 winnam zaznaczyć TAK czy NIE? </w:t>
      </w:r>
    </w:p>
    <w:p w14:paraId="3335CDED" w14:textId="77777777" w:rsidR="002666F1" w:rsidRDefault="002666F1" w:rsidP="00A4456A">
      <w:pPr>
        <w:spacing w:before="120"/>
      </w:pPr>
      <w:r w:rsidRPr="001729E1">
        <w:rPr>
          <w:b/>
        </w:rPr>
        <w:t>Odpowiedź</w:t>
      </w:r>
      <w:r w:rsidRPr="00BA22EE">
        <w:t xml:space="preserve">: </w:t>
      </w:r>
      <w:r w:rsidRPr="003C79D2">
        <w:rPr>
          <w:b/>
        </w:rPr>
        <w:t>Zamawiający dopuszcza sytuację, w której osoba posiadająca wpis na listę kwalifikowanych pracowników ochrony będzie zatrudniona przez podwykonawcę</w:t>
      </w:r>
      <w:r>
        <w:rPr>
          <w:b/>
        </w:rPr>
        <w:t>.</w:t>
      </w:r>
    </w:p>
    <w:p w14:paraId="3229CD6C" w14:textId="77777777" w:rsidR="002666F1" w:rsidRPr="001729E1" w:rsidRDefault="002666F1" w:rsidP="00A4456A">
      <w:pPr>
        <w:spacing w:before="120"/>
      </w:pPr>
      <w:r w:rsidRPr="003E15A1">
        <w:t>Zgodnie z</w:t>
      </w:r>
      <w:r>
        <w:t xml:space="preserve"> punktem 3.3</w:t>
      </w:r>
      <w:r w:rsidRPr="003E15A1">
        <w:t xml:space="preserve"> Rozdziałem XIX SWZ </w:t>
      </w:r>
      <w:r>
        <w:t>–</w:t>
      </w:r>
      <w:r w:rsidRPr="003E15A1">
        <w:t xml:space="preserve"> jedno z kryteriów oceny ofert dotyczy zatrudnienia pracownika wpisanego na listę kwal</w:t>
      </w:r>
      <w:r>
        <w:t>ifikowanych pracowników ochrony: „</w:t>
      </w:r>
      <w:r w:rsidRPr="001729E1">
        <w:rPr>
          <w:b/>
          <w:szCs w:val="20"/>
        </w:rPr>
        <w:t>Zatrudnienie min. 1 osoby ochraniającej parking, która jest wpisana na listę kwalifikowanych pracowników ochrony fizycznej zgodnie z przepisami ustawy z dnia 22 sierpnia 1997 r. o ochronie osób i mienia (Dz.U. z 2021 r. poz. 1995) – 10%.</w:t>
      </w:r>
    </w:p>
    <w:p w14:paraId="08BA774A" w14:textId="77777777" w:rsidR="002666F1" w:rsidRPr="006631DB" w:rsidRDefault="002666F1" w:rsidP="00A4456A">
      <w:pPr>
        <w:spacing w:before="120"/>
      </w:pPr>
      <w:r w:rsidRPr="006631DB">
        <w:t>Liczba punktów, którą można uzyskać w ramach tego kryterium obliczona zostanie zgodnie z zachowaniem niżej wskazanych zasad:</w:t>
      </w:r>
    </w:p>
    <w:p w14:paraId="747EF732" w14:textId="77777777" w:rsidR="002666F1" w:rsidRPr="006631DB" w:rsidRDefault="002666F1" w:rsidP="00A4456A">
      <w:pPr>
        <w:spacing w:before="120"/>
      </w:pPr>
      <w:r w:rsidRPr="006631DB">
        <w:t>Oferta Wykonawcy, który zobowiąże się w formularzu ofertowym do zatrudnienia min. 1 osoby ochraniającej parking, która jest wpisana na listę kwalifikowanych pracowników ochrony fizycznej zgodnie z przepisami ustawy z dnia 22 sierpnia 1997 r. o ochronie osób i mienia (Dz.U. z 2021 r. poz. 1995)  na cały okres obowiązywania umowy otrzyma 10 punktów.</w:t>
      </w:r>
    </w:p>
    <w:p w14:paraId="45DE2489" w14:textId="77777777" w:rsidR="002666F1" w:rsidRPr="006631DB" w:rsidRDefault="002666F1" w:rsidP="00A4456A">
      <w:pPr>
        <w:spacing w:before="120"/>
      </w:pPr>
      <w:r w:rsidRPr="006631DB">
        <w:lastRenderedPageBreak/>
        <w:t>Za brak takiego zobowiązania w formularzu ofertowym oferta wykonawcy nie otrzyma punktów w tym kryterium oceny ofert.</w:t>
      </w:r>
    </w:p>
    <w:p w14:paraId="762C80D8" w14:textId="77777777" w:rsidR="002666F1" w:rsidRPr="006631DB" w:rsidRDefault="002666F1" w:rsidP="00A4456A">
      <w:pPr>
        <w:spacing w:before="120"/>
      </w:pPr>
      <w:r w:rsidRPr="006631DB">
        <w:t xml:space="preserve">Wykonawca w tym kryterium może uzyskać maksymalnie </w:t>
      </w:r>
      <w:r w:rsidRPr="003C79D2">
        <w:rPr>
          <w:b/>
        </w:rPr>
        <w:t>10,00 pkt</w:t>
      </w:r>
      <w:r w:rsidRPr="006631DB">
        <w:t>.</w:t>
      </w:r>
    </w:p>
    <w:p w14:paraId="2457DFF2" w14:textId="77777777" w:rsidR="002666F1" w:rsidRPr="00842840" w:rsidRDefault="002666F1" w:rsidP="00A4456A">
      <w:pPr>
        <w:spacing w:before="120"/>
      </w:pPr>
      <w:r w:rsidRPr="00842840">
        <w:t>Zamawiający dopuszcza sytuację, w której osoba posiadająca wpis na listę kwalifikowanych pracowników ochrony będzie zatrudniona przez podwykonawcę.</w:t>
      </w:r>
    </w:p>
    <w:p w14:paraId="5A371BF5" w14:textId="77777777" w:rsidR="002666F1" w:rsidRPr="003C79D2" w:rsidRDefault="002666F1" w:rsidP="00A4456A">
      <w:pPr>
        <w:spacing w:before="120"/>
      </w:pPr>
      <w:r w:rsidRPr="003C79D2">
        <w:rPr>
          <w:u w:val="single"/>
        </w:rPr>
        <w:t xml:space="preserve">Zamawiający zmienia postanowienia Rozdziału XIX SWZ pkt </w:t>
      </w:r>
      <w:r>
        <w:rPr>
          <w:u w:val="single"/>
        </w:rPr>
        <w:t>3.3</w:t>
      </w:r>
      <w:r w:rsidRPr="003C79D2">
        <w:rPr>
          <w:u w:val="single"/>
        </w:rPr>
        <w:t>, który otrzymuje brzmienie</w:t>
      </w:r>
      <w:r>
        <w:t>:</w:t>
      </w:r>
    </w:p>
    <w:p w14:paraId="0F386611" w14:textId="77777777" w:rsidR="002666F1" w:rsidRPr="003C79D2" w:rsidRDefault="002666F1" w:rsidP="00A4456A">
      <w:pPr>
        <w:spacing w:before="120"/>
        <w:rPr>
          <w:b/>
        </w:rPr>
      </w:pPr>
      <w:r>
        <w:rPr>
          <w:b/>
        </w:rPr>
        <w:t>„</w:t>
      </w:r>
      <w:r w:rsidRPr="003C79D2">
        <w:rPr>
          <w:b/>
        </w:rPr>
        <w:t>Świadczenie usługi ochrony parkingu przez min. 1 osobę, która jest wpisana na listę kwalifikowanych pracowników ochrony fizycznej</w:t>
      </w:r>
      <w:r>
        <w:rPr>
          <w:b/>
        </w:rPr>
        <w:t>,</w:t>
      </w:r>
      <w:r w:rsidRPr="003C79D2">
        <w:rPr>
          <w:b/>
        </w:rPr>
        <w:t xml:space="preserve"> zgodnie z przepisami ustawy z dnia 22 sierpnia 1997 r. o ochronie osób i mienia (Dz.U. z 2021 r. poz. 1995) przez cały okres obowiązywania umowy – 10%.</w:t>
      </w:r>
    </w:p>
    <w:p w14:paraId="01B04869" w14:textId="77777777" w:rsidR="002666F1" w:rsidRPr="003C79D2" w:rsidRDefault="002666F1" w:rsidP="00A4456A">
      <w:pPr>
        <w:spacing w:before="120"/>
      </w:pPr>
      <w:r w:rsidRPr="003C79D2">
        <w:t>Liczba punktów, którą można uzyskać w ramach tego kryterium obliczona zostanie zgodnie z zachowaniem niżej wskazanych zasad:</w:t>
      </w:r>
    </w:p>
    <w:p w14:paraId="62D69A64" w14:textId="77777777" w:rsidR="002666F1" w:rsidRPr="003C79D2" w:rsidRDefault="002666F1" w:rsidP="00A4456A">
      <w:pPr>
        <w:spacing w:before="120"/>
      </w:pPr>
      <w:r w:rsidRPr="003C79D2">
        <w:t>Oferta Wykonawcy, który zobowiąże się w formularzu ofertowym do ochrony parkingu przez min. 1 osobę, która jest wpisana na listę kwalifikowanych pracowników ochrony fizycznej</w:t>
      </w:r>
      <w:r>
        <w:t>,</w:t>
      </w:r>
      <w:r w:rsidRPr="003C79D2">
        <w:t xml:space="preserve"> zgodnie z przepisami ustawy z dnia 22 sierpnia 1997 r. o ochronie osób i mienia (Dz.U. z 2021 r. poz. 1995)</w:t>
      </w:r>
      <w:r>
        <w:t>,</w:t>
      </w:r>
      <w:r w:rsidRPr="003C79D2">
        <w:t xml:space="preserve"> na cały okres obowiązywania umowy otrzyma 10 punktów.</w:t>
      </w:r>
    </w:p>
    <w:p w14:paraId="5DEDDBA6" w14:textId="77777777" w:rsidR="002666F1" w:rsidRPr="003C79D2" w:rsidRDefault="002666F1" w:rsidP="00A4456A">
      <w:pPr>
        <w:spacing w:before="120"/>
      </w:pPr>
      <w:r w:rsidRPr="003C79D2">
        <w:t>Za brak takiego zobowiązania w formularzu ofertowym oferta wykonawcy nie otrzyma punktów w tym kryterium oceny ofert.</w:t>
      </w:r>
    </w:p>
    <w:p w14:paraId="091060AD" w14:textId="77777777" w:rsidR="002666F1" w:rsidRPr="003C79D2" w:rsidRDefault="002666F1" w:rsidP="00A4456A">
      <w:pPr>
        <w:spacing w:before="120"/>
      </w:pPr>
      <w:r w:rsidRPr="003C79D2">
        <w:t>Wykonawca w tym kryterium może uzyskać maksymalnie 10,00 pkt.</w:t>
      </w:r>
    </w:p>
    <w:p w14:paraId="54597981" w14:textId="77777777" w:rsidR="002666F1" w:rsidRPr="001049A2" w:rsidRDefault="002666F1" w:rsidP="00A4456A">
      <w:pPr>
        <w:spacing w:before="120"/>
      </w:pPr>
      <w:r w:rsidRPr="001049A2">
        <w:t xml:space="preserve">W związku z wprowadzoną zmianą Zamawiający zmienia postanowienia </w:t>
      </w:r>
      <w:r w:rsidRPr="00ED60CB">
        <w:t>P</w:t>
      </w:r>
      <w:r>
        <w:t xml:space="preserve">rojektowanych </w:t>
      </w:r>
      <w:r w:rsidRPr="00ED60CB">
        <w:t>P</w:t>
      </w:r>
      <w:r>
        <w:t xml:space="preserve">ostanowień </w:t>
      </w:r>
      <w:r w:rsidRPr="00ED60CB">
        <w:t>U</w:t>
      </w:r>
      <w:r>
        <w:t xml:space="preserve">mowy (załącznik nr 1 do SWZ), dalej: </w:t>
      </w:r>
      <w:r w:rsidRPr="001049A2">
        <w:t>PPU</w:t>
      </w:r>
      <w:r>
        <w:t xml:space="preserve">, </w:t>
      </w:r>
      <w:r w:rsidRPr="001049A2">
        <w:t>w niżej wskazany sposób</w:t>
      </w:r>
      <w:r>
        <w:t>:</w:t>
      </w:r>
    </w:p>
    <w:p w14:paraId="07972D99" w14:textId="77777777" w:rsidR="002666F1" w:rsidRPr="0076135B" w:rsidRDefault="002666F1" w:rsidP="00A4456A">
      <w:pPr>
        <w:spacing w:before="120"/>
      </w:pPr>
      <w:r w:rsidRPr="000D1A57">
        <w:rPr>
          <w:b/>
        </w:rPr>
        <w:t>§ 5 ust. 10</w:t>
      </w:r>
      <w:r>
        <w:rPr>
          <w:b/>
        </w:rPr>
        <w:t xml:space="preserve"> PPU</w:t>
      </w:r>
      <w:r>
        <w:t>: „</w:t>
      </w:r>
      <w:r w:rsidRPr="0076135B">
        <w:t>W przypadku, gdy Wykonawca w złożonej ofercie zobowiązał się do skierowania do wykonywania usług, osoby wpisanej na listę kwalifikowanych pracowników ochrony fizycznej, zobowiązany jest na każde wezwanie Zamawiającego, w terminie nie dłuższym niż 15 dni, licząc od dnia otrzymania wezwania, przedłożyć zaświadczenie o wpisie tej osoby wydane przez właściwego Komendanta Wojewódzkiego Policji, w celu potwierdzenia wykonania zobowiązania zawartego w złożonej ofercie.</w:t>
      </w:r>
      <w:r>
        <w:t>”</w:t>
      </w:r>
    </w:p>
    <w:p w14:paraId="4DBCF0FE" w14:textId="77777777" w:rsidR="002666F1" w:rsidRPr="0076135B" w:rsidRDefault="002666F1" w:rsidP="00A4456A">
      <w:pPr>
        <w:spacing w:before="120"/>
      </w:pPr>
      <w:r w:rsidRPr="000D1A57">
        <w:rPr>
          <w:b/>
        </w:rPr>
        <w:t>§ 5 ust. 11</w:t>
      </w:r>
      <w:r>
        <w:rPr>
          <w:b/>
        </w:rPr>
        <w:t xml:space="preserve"> PPU</w:t>
      </w:r>
      <w:r>
        <w:t>:</w:t>
      </w:r>
      <w:r w:rsidRPr="0076135B">
        <w:t xml:space="preserve"> Dotychczasowy </w:t>
      </w:r>
      <w:r>
        <w:t xml:space="preserve">zapis w ust. 11 zostaje skreślony; </w:t>
      </w:r>
      <w:r w:rsidRPr="00275E18">
        <w:rPr>
          <w:b/>
        </w:rPr>
        <w:t>§ 5 ust. 11</w:t>
      </w:r>
      <w:r>
        <w:t xml:space="preserve"> otrzymuje nowy zapis: „</w:t>
      </w:r>
      <w:r w:rsidRPr="0076135B">
        <w:t>W przypadku niewywiązania się Wykonawcy z obowiązków określonych w ust. 10 powyżej niniejszej umowy Zamawiający ma prawo naliczyć karę umowną zgodnie z § 9 ust. 7.</w:t>
      </w:r>
      <w:r>
        <w:t>”</w:t>
      </w:r>
    </w:p>
    <w:p w14:paraId="647612C5" w14:textId="77777777" w:rsidR="002666F1" w:rsidRPr="00AE42E1" w:rsidRDefault="002666F1" w:rsidP="00A4456A">
      <w:pPr>
        <w:spacing w:before="120"/>
      </w:pPr>
      <w:r w:rsidRPr="000D1A57">
        <w:rPr>
          <w:b/>
        </w:rPr>
        <w:t>§ 9 ust. 7</w:t>
      </w:r>
      <w:r>
        <w:rPr>
          <w:b/>
        </w:rPr>
        <w:t xml:space="preserve"> PPU</w:t>
      </w:r>
      <w:r>
        <w:t xml:space="preserve"> </w:t>
      </w:r>
      <w:r w:rsidRPr="00AE42E1">
        <w:t>– w niżej wskazany sposób:</w:t>
      </w:r>
      <w:r>
        <w:t xml:space="preserve"> „</w:t>
      </w:r>
      <w:r w:rsidRPr="00AE42E1">
        <w:t xml:space="preserve">Jeżeli Wykonawca zobowiązał się w ofercie do powierzenia wykonywania ochrony parkingu osobie wpisanej na listę kwalifikowanych pracowników ochrony fizycznej, a uchybi temu obowiązkowi (nie </w:t>
      </w:r>
      <w:r w:rsidRPr="00AE42E1">
        <w:lastRenderedPageBreak/>
        <w:t>przedstawi na wezwanie Zamawiającego zaświadczenia o wpisie na listę kwalifikowanych pracowników ochrony fizycznej tej osoby) zapłaci Zamawiającemu karę umowną w wysokości 5% wartości przedmiotu umowy brutto.</w:t>
      </w:r>
      <w:r>
        <w:t>”</w:t>
      </w:r>
    </w:p>
    <w:p w14:paraId="20BAE8E2" w14:textId="77777777" w:rsidR="002666F1" w:rsidRPr="00D67400" w:rsidRDefault="002666F1" w:rsidP="00A4456A">
      <w:pPr>
        <w:spacing w:before="120"/>
        <w:rPr>
          <w:rFonts w:ascii="Calibri" w:hAnsi="Calibri" w:cs="Calibri"/>
          <w:sz w:val="22"/>
          <w:szCs w:val="22"/>
        </w:rPr>
      </w:pPr>
      <w:r>
        <w:t>Zamawiający zmienia pkt 4 F</w:t>
      </w:r>
      <w:r w:rsidRPr="00D67400">
        <w:t>ormularza ofertowego</w:t>
      </w:r>
      <w:r>
        <w:t xml:space="preserve"> (załącznik nr 2 do SWZ) nadając mu  następującą </w:t>
      </w:r>
      <w:r w:rsidRPr="00D67400">
        <w:t>treść:</w:t>
      </w:r>
      <w:r>
        <w:t xml:space="preserve"> „</w:t>
      </w:r>
      <w:r w:rsidRPr="001049A2">
        <w:rPr>
          <w:b/>
        </w:rPr>
        <w:t>Oświadczam, że usługa ochrony parkingu, przez cały okres obowiązywania umowy, będzie świadczona przez min. 1 osobę, która jest wpisana na listę kwalifikowanych pracowników ochrony fizycznej</w:t>
      </w:r>
      <w:r>
        <w:rPr>
          <w:b/>
        </w:rPr>
        <w:t>,</w:t>
      </w:r>
      <w:r w:rsidRPr="001049A2">
        <w:rPr>
          <w:b/>
        </w:rPr>
        <w:t xml:space="preserve"> zgodnie z przepisami ustawy z dnia 22 sierpnia 1997 r. o ochronie osób i mienia (Dz.U. z 2021 r. poz. 1995)</w:t>
      </w:r>
      <w:r w:rsidRPr="00D67400">
        <w:t>:</w:t>
      </w:r>
      <w:r>
        <w:t>”</w:t>
      </w:r>
    </w:p>
    <w:p w14:paraId="3D84ED5C" w14:textId="77777777" w:rsidR="002666F1" w:rsidRDefault="002666F1" w:rsidP="00A4456A">
      <w:pPr>
        <w:spacing w:before="120"/>
      </w:pPr>
      <w:r>
        <w:t>Treść zapytań wraz z w</w:t>
      </w:r>
      <w:r w:rsidRPr="00996961">
        <w:t>yjaśnienia</w:t>
      </w:r>
      <w:r>
        <w:t>mi</w:t>
      </w:r>
      <w:r w:rsidRPr="00996961">
        <w:t xml:space="preserve"> Zamawiający </w:t>
      </w:r>
      <w:r>
        <w:t>udostępnia</w:t>
      </w:r>
      <w:r w:rsidRPr="00996961">
        <w:t xml:space="preserve"> na stronie internetowej prowadzonego postępowania</w:t>
      </w:r>
      <w:r>
        <w:t>:</w:t>
      </w:r>
      <w:r w:rsidRPr="00996961">
        <w:t xml:space="preserve"> </w:t>
      </w:r>
      <w:hyperlink r:id="rId9" w:history="1">
        <w:r w:rsidRPr="00B94159">
          <w:rPr>
            <w:rStyle w:val="Hipercze"/>
          </w:rPr>
          <w:t>https://platformazakupowa.pl/transakcja/757403</w:t>
        </w:r>
      </w:hyperlink>
      <w:r>
        <w:t xml:space="preserve">. </w:t>
      </w:r>
    </w:p>
    <w:p w14:paraId="2F92B24C" w14:textId="77777777" w:rsidR="002666F1" w:rsidRPr="00D67400" w:rsidRDefault="002666F1" w:rsidP="00A4456A">
      <w:pPr>
        <w:spacing w:before="120"/>
      </w:pPr>
      <w:r w:rsidRPr="00D67400">
        <w:t xml:space="preserve">Ogłoszenie o zamówieniu </w:t>
      </w:r>
      <w:r>
        <w:t xml:space="preserve">nr 2023/S 075-225417 z dnia 17/04/2023 </w:t>
      </w:r>
      <w:r w:rsidRPr="00D67400">
        <w:t xml:space="preserve">ulega zmianie w zakresie </w:t>
      </w:r>
      <w:r w:rsidRPr="009A46E1">
        <w:rPr>
          <w:b/>
        </w:rPr>
        <w:t>Sekcji II.2.5)</w:t>
      </w:r>
      <w:r w:rsidRPr="00D67400">
        <w:t xml:space="preserve"> Kryteria udzielenia zamówienia. </w:t>
      </w:r>
    </w:p>
    <w:p w14:paraId="29CED937" w14:textId="77777777" w:rsidR="002666F1" w:rsidRDefault="002666F1" w:rsidP="007C7168">
      <w:r w:rsidRPr="00D67400">
        <w:t xml:space="preserve">Zamawiający </w:t>
      </w:r>
      <w:r>
        <w:t xml:space="preserve">udostępnia </w:t>
      </w:r>
      <w:r w:rsidRPr="00996961">
        <w:t>na stronie internetowej prowadzonego postępowania</w:t>
      </w:r>
      <w:r>
        <w:t>:</w:t>
      </w:r>
      <w:r w:rsidRPr="00996961">
        <w:t xml:space="preserve"> </w:t>
      </w:r>
      <w:hyperlink r:id="rId10" w:history="1">
        <w:r w:rsidRPr="00D322C6">
          <w:rPr>
            <w:rStyle w:val="Hipercze"/>
          </w:rPr>
          <w:t>https://platformazakupowa.pl/transakcja/757403</w:t>
        </w:r>
      </w:hyperlink>
      <w:r>
        <w:t xml:space="preserve"> zmienione Projektowane Postanowienia Umowy (załącznik nr 1 do SWZ) oraz zmieniony Formularz O</w:t>
      </w:r>
      <w:r w:rsidRPr="00D67400">
        <w:t xml:space="preserve">fertowy (załącznik nr 2 do SWZ). </w:t>
      </w:r>
    </w:p>
    <w:p w14:paraId="7F6FD104" w14:textId="77777777" w:rsidR="002666F1" w:rsidRPr="00D67400" w:rsidRDefault="002666F1" w:rsidP="007C7168">
      <w:r w:rsidRPr="000E05B1">
        <w:rPr>
          <w:b/>
        </w:rPr>
        <w:t>Uwaga!</w:t>
      </w:r>
      <w:r>
        <w:t xml:space="preserve"> </w:t>
      </w:r>
      <w:r w:rsidRPr="000E05B1">
        <w:rPr>
          <w:b/>
        </w:rPr>
        <w:t xml:space="preserve">Wykonawca </w:t>
      </w:r>
      <w:r>
        <w:rPr>
          <w:b/>
        </w:rPr>
        <w:t xml:space="preserve">przygotowując </w:t>
      </w:r>
      <w:r w:rsidRPr="000E05B1">
        <w:rPr>
          <w:b/>
        </w:rPr>
        <w:t xml:space="preserve">ofertę </w:t>
      </w:r>
      <w:r>
        <w:rPr>
          <w:b/>
        </w:rPr>
        <w:t xml:space="preserve">powinien </w:t>
      </w:r>
      <w:r w:rsidRPr="000E05B1">
        <w:rPr>
          <w:b/>
        </w:rPr>
        <w:t>posłużyć się zmienionym formularzem ofertowym</w:t>
      </w:r>
      <w:r w:rsidRPr="00D67400">
        <w:t xml:space="preserve">. </w:t>
      </w:r>
    </w:p>
    <w:p w14:paraId="7FB295F0" w14:textId="77777777" w:rsidR="002666F1" w:rsidRPr="00D67400" w:rsidRDefault="002666F1" w:rsidP="007C7168">
      <w:r w:rsidRPr="00D67400">
        <w:t>W związku z udzielonymi wyjaśnieniami i wprowadzonymi zmianami Zamawiający zmienia ter</w:t>
      </w:r>
      <w:r>
        <w:t>min składania i otwarcia ofert:</w:t>
      </w:r>
    </w:p>
    <w:p w14:paraId="012F1266" w14:textId="77777777" w:rsidR="002666F1" w:rsidRPr="00D67400" w:rsidRDefault="002666F1" w:rsidP="007C7168">
      <w:r w:rsidRPr="00D67400">
        <w:t>Termin składania of</w:t>
      </w:r>
      <w:r>
        <w:t xml:space="preserve">ert zostaje wyznaczony do dnia </w:t>
      </w:r>
      <w:r w:rsidRPr="00AD6130">
        <w:rPr>
          <w:b/>
        </w:rPr>
        <w:t>26.05.2023</w:t>
      </w:r>
      <w:r>
        <w:t xml:space="preserve"> r., do godz. </w:t>
      </w:r>
      <w:r w:rsidRPr="00AD6130">
        <w:rPr>
          <w:b/>
        </w:rPr>
        <w:t>09:15</w:t>
      </w:r>
      <w:r>
        <w:t xml:space="preserve"> (Rozdział XV SWZ pkt 1).</w:t>
      </w:r>
    </w:p>
    <w:p w14:paraId="05E1906D" w14:textId="77777777" w:rsidR="002666F1" w:rsidRPr="00D67400" w:rsidRDefault="002666F1" w:rsidP="007C7168">
      <w:r>
        <w:t xml:space="preserve">Termin otwarcia ofert: </w:t>
      </w:r>
      <w:r w:rsidRPr="00AD6130">
        <w:rPr>
          <w:b/>
        </w:rPr>
        <w:t>26.05.2023</w:t>
      </w:r>
      <w:r>
        <w:t xml:space="preserve"> r., godz. </w:t>
      </w:r>
      <w:r w:rsidRPr="00057434">
        <w:rPr>
          <w:b/>
        </w:rPr>
        <w:t xml:space="preserve">09:30 </w:t>
      </w:r>
      <w:r>
        <w:t>(Rozdział XVI SWZ pkt 2)</w:t>
      </w:r>
      <w:r w:rsidRPr="00D67400">
        <w:t>.</w:t>
      </w:r>
    </w:p>
    <w:p w14:paraId="396E5002" w14:textId="77777777" w:rsidR="002666F1" w:rsidRPr="00D67400" w:rsidRDefault="002666F1" w:rsidP="007C7168">
      <w:r w:rsidRPr="00D67400">
        <w:t xml:space="preserve">Termin związania ofertą: </w:t>
      </w:r>
      <w:r w:rsidRPr="00015F16">
        <w:rPr>
          <w:b/>
        </w:rPr>
        <w:t>23.08.2023</w:t>
      </w:r>
      <w:r w:rsidRPr="00D67400">
        <w:t xml:space="preserve"> r.</w:t>
      </w:r>
      <w:r>
        <w:t xml:space="preserve"> (Rozdział XVII SWZ pkt 1).</w:t>
      </w:r>
    </w:p>
    <w:p w14:paraId="58003AB8" w14:textId="77777777" w:rsidR="002666F1" w:rsidRPr="00D67400" w:rsidRDefault="002666F1" w:rsidP="007C7168">
      <w:r w:rsidRPr="00D67400">
        <w:t xml:space="preserve">Zmianie ulegają odpowiednie postanowienia </w:t>
      </w:r>
      <w:r>
        <w:t xml:space="preserve">w </w:t>
      </w:r>
      <w:r w:rsidRPr="00D67400">
        <w:t>Ogłoszeni</w:t>
      </w:r>
      <w:r>
        <w:t>u</w:t>
      </w:r>
      <w:r w:rsidRPr="00D67400">
        <w:t xml:space="preserve"> o zamówieniu</w:t>
      </w:r>
      <w:r>
        <w:t xml:space="preserve"> nr 2023/S 075-225417 z dnia 17/04/2023</w:t>
      </w:r>
      <w:r w:rsidRPr="00D67400">
        <w:t xml:space="preserve">: </w:t>
      </w:r>
    </w:p>
    <w:p w14:paraId="1BD98534" w14:textId="77777777" w:rsidR="002666F1" w:rsidRPr="00D67400" w:rsidRDefault="002666F1" w:rsidP="007C7168">
      <w:r w:rsidRPr="00057434">
        <w:rPr>
          <w:b/>
        </w:rPr>
        <w:t>IV.2.2)</w:t>
      </w:r>
      <w:r w:rsidRPr="00D67400">
        <w:t xml:space="preserve"> Termin składania ofert</w:t>
      </w:r>
    </w:p>
    <w:p w14:paraId="02D7E600" w14:textId="77777777" w:rsidR="002666F1" w:rsidRPr="00D67400" w:rsidRDefault="002666F1" w:rsidP="007C7168">
      <w:r w:rsidRPr="00057434">
        <w:rPr>
          <w:b/>
        </w:rPr>
        <w:t>IV.2.6)</w:t>
      </w:r>
      <w:r w:rsidRPr="00D67400">
        <w:t xml:space="preserve"> Minimalny okres, w którym oferent będzie związany ofertą</w:t>
      </w:r>
    </w:p>
    <w:p w14:paraId="2F9F33C4" w14:textId="77777777" w:rsidR="002666F1" w:rsidRPr="00D67400" w:rsidRDefault="002666F1" w:rsidP="007C7168">
      <w:r w:rsidRPr="00057434">
        <w:rPr>
          <w:b/>
        </w:rPr>
        <w:t>IV.2.7)</w:t>
      </w:r>
      <w:r w:rsidRPr="00D67400">
        <w:t xml:space="preserve"> Warunki otwarcia ofert</w:t>
      </w:r>
    </w:p>
    <w:p w14:paraId="0991AEAA" w14:textId="77777777" w:rsidR="002666F1" w:rsidRDefault="002666F1" w:rsidP="007C7168">
      <w:r w:rsidRPr="00D67400">
        <w:t xml:space="preserve">Wyjaśnienia i zmiany </w:t>
      </w:r>
      <w:r>
        <w:t xml:space="preserve">treści SWZ </w:t>
      </w:r>
      <w:r w:rsidRPr="00D67400">
        <w:t>są wiążące dla wykonawców.</w:t>
      </w:r>
      <w:r>
        <w:t xml:space="preserve"> </w:t>
      </w:r>
    </w:p>
    <w:p w14:paraId="55876FC7" w14:textId="34E66CAD" w:rsidR="006C7D4C" w:rsidRPr="00732587" w:rsidRDefault="002666F1" w:rsidP="007C7168">
      <w:pPr>
        <w:rPr>
          <w:rFonts w:cs="Times New Roman"/>
          <w:szCs w:val="20"/>
        </w:rPr>
      </w:pPr>
      <w:r w:rsidRPr="00D67400">
        <w:t>Pozostałe postanowienia SWZ nie ulegają zmianie</w:t>
      </w:r>
      <w:r w:rsidR="006C7D4C" w:rsidRPr="00732587">
        <w:rPr>
          <w:rFonts w:cs="Times New Roman"/>
          <w:color w:val="000000"/>
          <w:szCs w:val="20"/>
          <w:lang w:eastAsia="pl-PL"/>
        </w:rPr>
        <w:t>:</w:t>
      </w:r>
    </w:p>
    <w:p w14:paraId="2B87B2DE" w14:textId="77777777" w:rsidR="006C3CE0" w:rsidRDefault="006C3CE0" w:rsidP="006C3CE0">
      <w:pPr>
        <w:pStyle w:val="Tekstpodstawowy"/>
        <w:jc w:val="right"/>
        <w:rPr>
          <w:rFonts w:ascii="Rockwell Nova" w:hAnsi="Rockwell Nova"/>
        </w:rPr>
      </w:pPr>
    </w:p>
    <w:p w14:paraId="0FE5CAF7" w14:textId="77777777" w:rsidR="006C3CE0" w:rsidRDefault="006C3CE0" w:rsidP="006C3CE0">
      <w:pPr>
        <w:pStyle w:val="Tekstpodstawowy"/>
        <w:jc w:val="right"/>
        <w:rPr>
          <w:rFonts w:ascii="Rockwell Nova" w:hAnsi="Rockwell Nova"/>
        </w:rPr>
      </w:pPr>
    </w:p>
    <w:p w14:paraId="7DA810D0" w14:textId="77777777" w:rsidR="006C3CE0" w:rsidRDefault="006C3CE0" w:rsidP="006C3CE0">
      <w:pPr>
        <w:pStyle w:val="Tekstpodstawowy"/>
        <w:jc w:val="right"/>
        <w:rPr>
          <w:rFonts w:ascii="Rockwell Nova" w:hAnsi="Rockwell Nova"/>
        </w:rPr>
      </w:pPr>
    </w:p>
    <w:p w14:paraId="3399E669" w14:textId="77777777" w:rsidR="006C3CE0" w:rsidRDefault="006C3CE0" w:rsidP="006C3CE0">
      <w:pPr>
        <w:pStyle w:val="Tekstpodstawowy"/>
        <w:jc w:val="right"/>
        <w:rPr>
          <w:rFonts w:ascii="Rockwell Nova" w:hAnsi="Rockwell Nova"/>
        </w:rPr>
      </w:pPr>
    </w:p>
    <w:p w14:paraId="322924E2" w14:textId="77777777" w:rsidR="006C3CE0" w:rsidRDefault="006C3CE0" w:rsidP="006C3CE0">
      <w:pPr>
        <w:pStyle w:val="Tekstpodstawowy"/>
        <w:jc w:val="right"/>
        <w:rPr>
          <w:rFonts w:ascii="Rockwell Nova" w:hAnsi="Rockwell Nova"/>
        </w:rPr>
      </w:pPr>
    </w:p>
    <w:p w14:paraId="4EB74638" w14:textId="77777777" w:rsidR="006C3CE0" w:rsidRPr="003B7A70" w:rsidRDefault="006C3CE0" w:rsidP="006C3CE0">
      <w:pPr>
        <w:pStyle w:val="Tekstpodstawowy"/>
        <w:jc w:val="right"/>
        <w:rPr>
          <w:rFonts w:ascii="Rockwell Nova" w:hAnsi="Rockwell Nova"/>
        </w:rPr>
      </w:pPr>
      <w:r w:rsidRPr="003B7A70">
        <w:rPr>
          <w:rFonts w:ascii="Rockwell Nova" w:hAnsi="Rockwell Nova"/>
        </w:rPr>
        <w:t xml:space="preserve">Komendant Wojewódzki Policji </w:t>
      </w:r>
    </w:p>
    <w:p w14:paraId="680DA24A" w14:textId="77777777" w:rsidR="006C3CE0" w:rsidRPr="003B7A70" w:rsidRDefault="006C3CE0" w:rsidP="006C3CE0">
      <w:pPr>
        <w:pStyle w:val="Tekstpodstawowy"/>
        <w:jc w:val="right"/>
        <w:rPr>
          <w:rFonts w:ascii="Rockwell Nova" w:hAnsi="Rockwell Nova"/>
        </w:rPr>
      </w:pPr>
      <w:r w:rsidRPr="003B7A70">
        <w:rPr>
          <w:rFonts w:ascii="Rockwell Nova" w:hAnsi="Rockwell Nova"/>
        </w:rPr>
        <w:t>we Wrocławiu</w:t>
      </w:r>
    </w:p>
    <w:p w14:paraId="6E17E9D1" w14:textId="77777777" w:rsidR="006C3CE0" w:rsidRPr="003B7A70" w:rsidRDefault="006C3CE0" w:rsidP="006C3CE0">
      <w:pPr>
        <w:pStyle w:val="Tekstpodstawowy"/>
        <w:jc w:val="right"/>
        <w:rPr>
          <w:rFonts w:ascii="Rockwell Nova" w:hAnsi="Rockwell Nova"/>
        </w:rPr>
      </w:pPr>
      <w:r w:rsidRPr="003B7A70">
        <w:rPr>
          <w:rFonts w:ascii="Rockwell Nova" w:hAnsi="Rockwell Nova"/>
        </w:rPr>
        <w:t>z up.</w:t>
      </w:r>
    </w:p>
    <w:p w14:paraId="2671D736" w14:textId="77777777" w:rsidR="006C3CE0" w:rsidRPr="003B7A70" w:rsidRDefault="006C3CE0" w:rsidP="006C3CE0">
      <w:pPr>
        <w:pStyle w:val="Tekstpodstawowy"/>
        <w:jc w:val="right"/>
        <w:rPr>
          <w:rFonts w:ascii="Rockwell Nova" w:hAnsi="Rockwell Nova"/>
        </w:rPr>
      </w:pPr>
      <w:r w:rsidRPr="003B7A70">
        <w:rPr>
          <w:rFonts w:ascii="Rockwell Nova" w:hAnsi="Rockwell Nova"/>
        </w:rPr>
        <w:lastRenderedPageBreak/>
        <w:t xml:space="preserve">Kierownik </w:t>
      </w:r>
    </w:p>
    <w:p w14:paraId="7859F5D3" w14:textId="77777777" w:rsidR="006C3CE0" w:rsidRPr="003B7A70" w:rsidRDefault="006C3CE0" w:rsidP="006C3CE0">
      <w:pPr>
        <w:pStyle w:val="Tekstpodstawowy"/>
        <w:jc w:val="right"/>
        <w:rPr>
          <w:rFonts w:ascii="Rockwell Nova" w:hAnsi="Rockwell Nova"/>
        </w:rPr>
      </w:pPr>
      <w:r w:rsidRPr="003B7A70">
        <w:rPr>
          <w:rFonts w:ascii="Rockwell Nova" w:hAnsi="Rockwell Nova"/>
        </w:rPr>
        <w:t xml:space="preserve">Sekcji do spraw Zamówień Publicznych </w:t>
      </w:r>
    </w:p>
    <w:p w14:paraId="2E389D3C" w14:textId="77777777" w:rsidR="006C3CE0" w:rsidRPr="003B7A70" w:rsidRDefault="006C3CE0" w:rsidP="006C3CE0">
      <w:pPr>
        <w:pStyle w:val="Tekstpodstawowy"/>
        <w:jc w:val="right"/>
        <w:rPr>
          <w:rFonts w:ascii="Rockwell Nova" w:hAnsi="Rockwell Nova"/>
        </w:rPr>
      </w:pPr>
      <w:r w:rsidRPr="003B7A70">
        <w:rPr>
          <w:rFonts w:ascii="Rockwell Nova" w:hAnsi="Rockwell Nova"/>
        </w:rPr>
        <w:t>KWP we Wrocławiu</w:t>
      </w:r>
    </w:p>
    <w:p w14:paraId="424A2DEB" w14:textId="4CF4CAC2" w:rsidR="00BE3E7A" w:rsidRDefault="006C3CE0" w:rsidP="006C3CE0">
      <w:pPr>
        <w:jc w:val="right"/>
      </w:pPr>
      <w:r w:rsidRPr="003B7A70">
        <w:rPr>
          <w:rFonts w:ascii="Rockwell Nova" w:hAnsi="Rockwell Nova"/>
          <w:szCs w:val="20"/>
        </w:rPr>
        <w:t>Małgorzata Rosołowicz</w:t>
      </w:r>
    </w:p>
    <w:p w14:paraId="710E7906" w14:textId="60B0ECE8" w:rsidR="00621682" w:rsidRPr="00621682" w:rsidRDefault="00721231" w:rsidP="007C7168">
      <w:pPr>
        <w:spacing w:line="240" w:lineRule="auto"/>
        <w:jc w:val="right"/>
      </w:pPr>
      <w:r>
        <w:t>.</w:t>
      </w:r>
      <w:r w:rsidR="00621682" w:rsidRPr="00621682">
        <w:t>……………………………………………</w:t>
      </w:r>
      <w:r w:rsidR="00510670">
        <w:t>…</w:t>
      </w:r>
    </w:p>
    <w:p w14:paraId="2A2BE2CD" w14:textId="77777777" w:rsidR="000635C9" w:rsidRDefault="00621682" w:rsidP="007C7168">
      <w:pPr>
        <w:spacing w:line="240" w:lineRule="auto"/>
        <w:jc w:val="right"/>
      </w:pPr>
      <w:r w:rsidRPr="00621682">
        <w:t>(podpis kierownika Zamawiającego</w:t>
      </w:r>
      <w:r w:rsidR="000635C9">
        <w:t xml:space="preserve"> </w:t>
      </w:r>
    </w:p>
    <w:p w14:paraId="5345BD69" w14:textId="70A89468" w:rsidR="00621682" w:rsidRPr="00621682" w:rsidRDefault="000635C9" w:rsidP="007C7168">
      <w:pPr>
        <w:spacing w:line="240" w:lineRule="auto"/>
        <w:jc w:val="right"/>
      </w:pPr>
      <w:r>
        <w:t>lub osoby upoważnionej</w:t>
      </w:r>
      <w:r w:rsidR="00621682" w:rsidRPr="00621682">
        <w:t>)</w:t>
      </w:r>
    </w:p>
    <w:p w14:paraId="6F78CAAA" w14:textId="77777777" w:rsidR="006C3CE0" w:rsidRDefault="006C3CE0" w:rsidP="002666F1">
      <w:pPr>
        <w:rPr>
          <w:i/>
          <w:sz w:val="14"/>
          <w:szCs w:val="14"/>
        </w:rPr>
      </w:pPr>
    </w:p>
    <w:p w14:paraId="0803D06D" w14:textId="77777777" w:rsidR="006C3CE0" w:rsidRDefault="006C3CE0" w:rsidP="002666F1">
      <w:pPr>
        <w:rPr>
          <w:i/>
          <w:sz w:val="14"/>
          <w:szCs w:val="14"/>
        </w:rPr>
      </w:pPr>
    </w:p>
    <w:p w14:paraId="155F9208" w14:textId="77777777" w:rsidR="006C3CE0" w:rsidRDefault="006C3CE0" w:rsidP="002666F1">
      <w:pPr>
        <w:rPr>
          <w:i/>
          <w:sz w:val="14"/>
          <w:szCs w:val="14"/>
        </w:rPr>
      </w:pPr>
    </w:p>
    <w:p w14:paraId="0E720BBC" w14:textId="77777777" w:rsidR="006C3CE0" w:rsidRDefault="006C3CE0" w:rsidP="002666F1">
      <w:pPr>
        <w:rPr>
          <w:i/>
          <w:sz w:val="14"/>
          <w:szCs w:val="14"/>
        </w:rPr>
      </w:pPr>
    </w:p>
    <w:p w14:paraId="4838E212" w14:textId="77777777" w:rsidR="006C3CE0" w:rsidRDefault="006C3CE0" w:rsidP="002666F1">
      <w:pPr>
        <w:rPr>
          <w:i/>
          <w:sz w:val="14"/>
          <w:szCs w:val="14"/>
        </w:rPr>
      </w:pPr>
    </w:p>
    <w:p w14:paraId="49459DE9" w14:textId="77777777" w:rsidR="006C3CE0" w:rsidRDefault="006C3CE0" w:rsidP="002666F1">
      <w:pPr>
        <w:rPr>
          <w:i/>
          <w:sz w:val="14"/>
          <w:szCs w:val="14"/>
        </w:rPr>
      </w:pPr>
    </w:p>
    <w:p w14:paraId="0EC7D787" w14:textId="77777777" w:rsidR="006C3CE0" w:rsidRDefault="006C3CE0" w:rsidP="002666F1">
      <w:pPr>
        <w:rPr>
          <w:i/>
          <w:sz w:val="14"/>
          <w:szCs w:val="14"/>
        </w:rPr>
      </w:pPr>
    </w:p>
    <w:p w14:paraId="23A40E64" w14:textId="77777777" w:rsidR="006C3CE0" w:rsidRDefault="006C3CE0" w:rsidP="002666F1">
      <w:pPr>
        <w:rPr>
          <w:i/>
          <w:sz w:val="14"/>
          <w:szCs w:val="14"/>
        </w:rPr>
      </w:pPr>
    </w:p>
    <w:p w14:paraId="67C8DC94" w14:textId="77777777" w:rsidR="006C3CE0" w:rsidRDefault="006C3CE0" w:rsidP="002666F1">
      <w:pPr>
        <w:rPr>
          <w:i/>
          <w:sz w:val="14"/>
          <w:szCs w:val="14"/>
        </w:rPr>
      </w:pPr>
    </w:p>
    <w:p w14:paraId="1FC31A32" w14:textId="77777777" w:rsidR="006C3CE0" w:rsidRDefault="006C3CE0" w:rsidP="002666F1">
      <w:pPr>
        <w:rPr>
          <w:i/>
          <w:sz w:val="14"/>
          <w:szCs w:val="14"/>
        </w:rPr>
      </w:pPr>
    </w:p>
    <w:p w14:paraId="1AD0B061" w14:textId="77777777" w:rsidR="006C3CE0" w:rsidRDefault="006C3CE0" w:rsidP="002666F1">
      <w:pPr>
        <w:rPr>
          <w:i/>
          <w:sz w:val="14"/>
          <w:szCs w:val="14"/>
        </w:rPr>
      </w:pPr>
    </w:p>
    <w:p w14:paraId="530B4644" w14:textId="77777777" w:rsidR="006C3CE0" w:rsidRDefault="006C3CE0" w:rsidP="002666F1">
      <w:pPr>
        <w:rPr>
          <w:i/>
          <w:sz w:val="14"/>
          <w:szCs w:val="14"/>
        </w:rPr>
      </w:pPr>
    </w:p>
    <w:p w14:paraId="72936E0D" w14:textId="77777777" w:rsidR="006C3CE0" w:rsidRDefault="006C3CE0" w:rsidP="002666F1">
      <w:pPr>
        <w:rPr>
          <w:i/>
          <w:sz w:val="14"/>
          <w:szCs w:val="14"/>
        </w:rPr>
      </w:pPr>
    </w:p>
    <w:p w14:paraId="1CF1D047" w14:textId="77777777" w:rsidR="006C3CE0" w:rsidRDefault="006C3CE0" w:rsidP="002666F1">
      <w:pPr>
        <w:rPr>
          <w:i/>
          <w:sz w:val="14"/>
          <w:szCs w:val="14"/>
        </w:rPr>
      </w:pPr>
    </w:p>
    <w:p w14:paraId="03CFE879" w14:textId="77777777" w:rsidR="006C3CE0" w:rsidRDefault="006C3CE0" w:rsidP="002666F1">
      <w:pPr>
        <w:rPr>
          <w:i/>
          <w:sz w:val="14"/>
          <w:szCs w:val="14"/>
        </w:rPr>
      </w:pPr>
    </w:p>
    <w:p w14:paraId="5A1611AB" w14:textId="77777777" w:rsidR="006C3CE0" w:rsidRDefault="006C3CE0" w:rsidP="002666F1">
      <w:pPr>
        <w:rPr>
          <w:i/>
          <w:sz w:val="14"/>
          <w:szCs w:val="14"/>
        </w:rPr>
      </w:pPr>
    </w:p>
    <w:p w14:paraId="1BB0B14E" w14:textId="77777777" w:rsidR="006C3CE0" w:rsidRDefault="006C3CE0" w:rsidP="002666F1">
      <w:pPr>
        <w:rPr>
          <w:i/>
          <w:sz w:val="14"/>
          <w:szCs w:val="14"/>
        </w:rPr>
      </w:pPr>
    </w:p>
    <w:p w14:paraId="648EAB31" w14:textId="77777777" w:rsidR="006C3CE0" w:rsidRDefault="006C3CE0" w:rsidP="002666F1">
      <w:pPr>
        <w:rPr>
          <w:i/>
          <w:sz w:val="14"/>
          <w:szCs w:val="14"/>
        </w:rPr>
      </w:pPr>
    </w:p>
    <w:p w14:paraId="504A56EF" w14:textId="77777777" w:rsidR="006C3CE0" w:rsidRDefault="006C3CE0" w:rsidP="002666F1">
      <w:pPr>
        <w:rPr>
          <w:i/>
          <w:sz w:val="14"/>
          <w:szCs w:val="14"/>
        </w:rPr>
      </w:pPr>
    </w:p>
    <w:p w14:paraId="4EF5EA63" w14:textId="77777777" w:rsidR="006C3CE0" w:rsidRDefault="006C3CE0" w:rsidP="002666F1">
      <w:pPr>
        <w:rPr>
          <w:i/>
          <w:sz w:val="14"/>
          <w:szCs w:val="14"/>
        </w:rPr>
      </w:pPr>
    </w:p>
    <w:p w14:paraId="4B2DB074" w14:textId="77777777" w:rsidR="006C3CE0" w:rsidRDefault="006C3CE0" w:rsidP="002666F1">
      <w:pPr>
        <w:rPr>
          <w:i/>
          <w:sz w:val="14"/>
          <w:szCs w:val="14"/>
        </w:rPr>
      </w:pPr>
    </w:p>
    <w:p w14:paraId="32D73FD6" w14:textId="77777777" w:rsidR="006C3CE0" w:rsidRDefault="006C3CE0" w:rsidP="002666F1">
      <w:pPr>
        <w:rPr>
          <w:i/>
          <w:sz w:val="14"/>
          <w:szCs w:val="14"/>
        </w:rPr>
      </w:pPr>
    </w:p>
    <w:p w14:paraId="06B8CB97" w14:textId="77777777" w:rsidR="006C3CE0" w:rsidRDefault="006C3CE0" w:rsidP="002666F1">
      <w:pPr>
        <w:rPr>
          <w:i/>
          <w:sz w:val="14"/>
          <w:szCs w:val="14"/>
        </w:rPr>
      </w:pPr>
    </w:p>
    <w:p w14:paraId="7A6700F8" w14:textId="77777777" w:rsidR="006C3CE0" w:rsidRDefault="006C3CE0" w:rsidP="002666F1">
      <w:pPr>
        <w:rPr>
          <w:i/>
          <w:sz w:val="14"/>
          <w:szCs w:val="14"/>
        </w:rPr>
      </w:pPr>
    </w:p>
    <w:p w14:paraId="5C9D353C" w14:textId="77777777" w:rsidR="006C3CE0" w:rsidRDefault="006C3CE0" w:rsidP="002666F1">
      <w:pPr>
        <w:rPr>
          <w:i/>
          <w:sz w:val="14"/>
          <w:szCs w:val="14"/>
        </w:rPr>
      </w:pPr>
    </w:p>
    <w:p w14:paraId="1610247A" w14:textId="77777777" w:rsidR="006C3CE0" w:rsidRDefault="006C3CE0" w:rsidP="002666F1">
      <w:pPr>
        <w:rPr>
          <w:i/>
          <w:sz w:val="14"/>
          <w:szCs w:val="14"/>
        </w:rPr>
      </w:pPr>
    </w:p>
    <w:p w14:paraId="04542275" w14:textId="77777777" w:rsidR="006C3CE0" w:rsidRDefault="006C3CE0" w:rsidP="002666F1">
      <w:pPr>
        <w:rPr>
          <w:i/>
          <w:sz w:val="14"/>
          <w:szCs w:val="14"/>
        </w:rPr>
      </w:pPr>
    </w:p>
    <w:p w14:paraId="2ABA9695" w14:textId="77777777" w:rsidR="006C3CE0" w:rsidRDefault="006C3CE0" w:rsidP="002666F1">
      <w:pPr>
        <w:rPr>
          <w:i/>
          <w:sz w:val="14"/>
          <w:szCs w:val="14"/>
        </w:rPr>
      </w:pPr>
    </w:p>
    <w:p w14:paraId="532F8ED2" w14:textId="77777777" w:rsidR="006C3CE0" w:rsidRDefault="006C3CE0" w:rsidP="002666F1">
      <w:pPr>
        <w:rPr>
          <w:i/>
          <w:sz w:val="14"/>
          <w:szCs w:val="14"/>
        </w:rPr>
      </w:pPr>
    </w:p>
    <w:p w14:paraId="6286ED12" w14:textId="77777777" w:rsidR="006C3CE0" w:rsidRDefault="006C3CE0" w:rsidP="002666F1">
      <w:pPr>
        <w:rPr>
          <w:i/>
          <w:sz w:val="14"/>
          <w:szCs w:val="14"/>
        </w:rPr>
      </w:pPr>
    </w:p>
    <w:p w14:paraId="6D41C31F" w14:textId="77777777" w:rsidR="006C3CE0" w:rsidRDefault="006C3CE0" w:rsidP="002666F1">
      <w:pPr>
        <w:rPr>
          <w:i/>
          <w:sz w:val="14"/>
          <w:szCs w:val="14"/>
        </w:rPr>
      </w:pPr>
    </w:p>
    <w:p w14:paraId="0EE77892" w14:textId="77777777" w:rsidR="006C3CE0" w:rsidRDefault="006C3CE0" w:rsidP="002666F1">
      <w:pPr>
        <w:rPr>
          <w:i/>
          <w:sz w:val="14"/>
          <w:szCs w:val="14"/>
        </w:rPr>
      </w:pPr>
    </w:p>
    <w:p w14:paraId="610939B3" w14:textId="77777777" w:rsidR="006C3CE0" w:rsidRDefault="006C3CE0" w:rsidP="002666F1">
      <w:pPr>
        <w:rPr>
          <w:i/>
          <w:sz w:val="14"/>
          <w:szCs w:val="14"/>
        </w:rPr>
      </w:pPr>
    </w:p>
    <w:p w14:paraId="39F77EDD" w14:textId="77777777" w:rsidR="006C3CE0" w:rsidRDefault="006C3CE0" w:rsidP="002666F1">
      <w:pPr>
        <w:rPr>
          <w:i/>
          <w:sz w:val="14"/>
          <w:szCs w:val="14"/>
        </w:rPr>
      </w:pPr>
    </w:p>
    <w:p w14:paraId="66CAC145" w14:textId="77777777" w:rsidR="006C3CE0" w:rsidRDefault="006C3CE0" w:rsidP="002666F1">
      <w:pPr>
        <w:rPr>
          <w:i/>
          <w:sz w:val="14"/>
          <w:szCs w:val="14"/>
        </w:rPr>
      </w:pPr>
    </w:p>
    <w:p w14:paraId="0B655DDE" w14:textId="77777777" w:rsidR="006C3CE0" w:rsidRDefault="006C3CE0" w:rsidP="002666F1">
      <w:pPr>
        <w:rPr>
          <w:i/>
          <w:sz w:val="14"/>
          <w:szCs w:val="14"/>
        </w:rPr>
      </w:pPr>
    </w:p>
    <w:p w14:paraId="4ACED368" w14:textId="77777777" w:rsidR="006C3CE0" w:rsidRDefault="006C3CE0" w:rsidP="002666F1">
      <w:pPr>
        <w:rPr>
          <w:i/>
          <w:sz w:val="14"/>
          <w:szCs w:val="14"/>
        </w:rPr>
      </w:pPr>
    </w:p>
    <w:p w14:paraId="2406319B" w14:textId="77777777" w:rsidR="000038F3" w:rsidRPr="00F6788B" w:rsidRDefault="00621682" w:rsidP="002666F1">
      <w:pPr>
        <w:rPr>
          <w:i/>
          <w:sz w:val="14"/>
          <w:szCs w:val="14"/>
        </w:rPr>
      </w:pPr>
      <w:bookmarkStart w:id="0" w:name="_GoBack"/>
      <w:bookmarkEnd w:id="0"/>
      <w:r w:rsidRPr="00F6788B">
        <w:rPr>
          <w:i/>
          <w:sz w:val="14"/>
          <w:szCs w:val="14"/>
        </w:rPr>
        <w:t xml:space="preserve">Wyk  1  egz. </w:t>
      </w:r>
    </w:p>
    <w:p w14:paraId="3BB0C62B" w14:textId="77777777" w:rsidR="000038F3" w:rsidRPr="00F6788B" w:rsidRDefault="00621682" w:rsidP="002666F1">
      <w:pPr>
        <w:rPr>
          <w:i/>
          <w:sz w:val="14"/>
          <w:szCs w:val="14"/>
        </w:rPr>
      </w:pPr>
      <w:r w:rsidRPr="00F6788B">
        <w:rPr>
          <w:i/>
          <w:sz w:val="14"/>
          <w:szCs w:val="14"/>
        </w:rPr>
        <w:t xml:space="preserve">Egz. Nr 1 – adresat; a/a. </w:t>
      </w:r>
    </w:p>
    <w:p w14:paraId="083088A6" w14:textId="6E49CF2F" w:rsidR="001654E7" w:rsidRPr="00F6788B" w:rsidRDefault="00621682" w:rsidP="002666F1">
      <w:pPr>
        <w:rPr>
          <w:i/>
          <w:sz w:val="14"/>
          <w:szCs w:val="14"/>
        </w:rPr>
      </w:pPr>
      <w:r w:rsidRPr="00F6788B">
        <w:rPr>
          <w:i/>
          <w:sz w:val="14"/>
          <w:szCs w:val="14"/>
        </w:rPr>
        <w:t>Sporządził:  A. Balicki, Tel. 47 87139</w:t>
      </w:r>
      <w:r w:rsidR="00BE3E7A">
        <w:rPr>
          <w:i/>
          <w:sz w:val="14"/>
          <w:szCs w:val="14"/>
        </w:rPr>
        <w:t>73</w:t>
      </w:r>
    </w:p>
    <w:sectPr w:rsidR="001654E7" w:rsidRPr="00F6788B" w:rsidSect="00F20B45">
      <w:headerReference w:type="default" r:id="rId11"/>
      <w:footerReference w:type="defaul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D1DBE" w14:textId="77777777" w:rsidR="00151FA1" w:rsidRDefault="00151FA1" w:rsidP="0035552F">
      <w:r>
        <w:separator/>
      </w:r>
    </w:p>
    <w:p w14:paraId="637AC1EF" w14:textId="77777777" w:rsidR="00151FA1" w:rsidRDefault="00151FA1"/>
    <w:p w14:paraId="776EEBB4" w14:textId="77777777" w:rsidR="00151FA1" w:rsidRDefault="00151FA1"/>
    <w:p w14:paraId="75554F39" w14:textId="77777777" w:rsidR="00151FA1" w:rsidRDefault="00151FA1"/>
  </w:endnote>
  <w:endnote w:type="continuationSeparator" w:id="0">
    <w:p w14:paraId="314B5FB4" w14:textId="77777777" w:rsidR="00151FA1" w:rsidRDefault="00151FA1" w:rsidP="0035552F">
      <w:r>
        <w:continuationSeparator/>
      </w:r>
    </w:p>
    <w:p w14:paraId="33A340E0" w14:textId="77777777" w:rsidR="00151FA1" w:rsidRDefault="00151FA1"/>
    <w:p w14:paraId="18FCABF7" w14:textId="77777777" w:rsidR="00151FA1" w:rsidRDefault="00151FA1"/>
    <w:p w14:paraId="305DED5C" w14:textId="77777777" w:rsidR="00151FA1" w:rsidRDefault="00151F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 Nova">
    <w:panose1 w:val="02060503020205020403"/>
    <w:charset w:val="EE"/>
    <w:family w:val="roman"/>
    <w:pitch w:val="variable"/>
    <w:sig w:usb0="80000287" w:usb1="00000002" w:usb2="00000000" w:usb3="00000000" w:csb0="0000009F" w:csb1="00000000"/>
    <w:embedRegular r:id="rId1" w:fontKey="{9AF7BFF4-0A1D-46C5-838E-9B43CD1F42E2}"/>
    <w:embedBold r:id="rId2" w:fontKey="{216FFA5A-2C32-436C-AF93-FD07D1C162C1}"/>
    <w:embedItalic r:id="rId3" w:fontKey="{2743F076-5751-4EA9-BA2D-9E5E163240C6}"/>
    <w:embedBoldItalic r:id="rId4" w:fontKey="{2A784144-7C01-4115-90BF-AF6CEFFC7B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AE7B99F-E8F2-4CBC-AC59-21400F81D30D}"/>
    <w:embedBold r:id="rId6" w:fontKey="{1E4ED430-3214-4925-942C-D2D742FDE4F4}"/>
    <w:embedItalic r:id="rId7" w:fontKey="{4FA46C38-D2DD-49C1-9B70-FBFADA3325C4}"/>
    <w:embedBoldItalic r:id="rId8" w:fontKey="{8CDC9CD7-8DEE-4DA2-920C-F2D9CD032AB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AC7D35C4-22E8-4D2F-ACEF-0B37ACED0C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AA56C31-8FF6-4B4E-B432-63498CD95AE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1" w:fontKey="{380A9A0E-70F6-427D-BD51-5637F70DDC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5537430"/>
      <w:docPartObj>
        <w:docPartGallery w:val="Page Numbers (Bottom of Page)"/>
        <w:docPartUnique/>
      </w:docPartObj>
    </w:sdtPr>
    <w:sdtEndPr/>
    <w:sdtContent>
      <w:p w14:paraId="58F9EFD0" w14:textId="39F2A20F" w:rsidR="00E641C1" w:rsidRDefault="00BE3E7A" w:rsidP="00BE3E7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3CE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08DA4" w14:textId="77777777" w:rsidR="00151FA1" w:rsidRDefault="00151FA1" w:rsidP="0035552F">
      <w:r>
        <w:separator/>
      </w:r>
    </w:p>
    <w:p w14:paraId="72168320" w14:textId="77777777" w:rsidR="00151FA1" w:rsidRDefault="00151FA1"/>
    <w:p w14:paraId="64B14574" w14:textId="77777777" w:rsidR="00151FA1" w:rsidRDefault="00151FA1"/>
    <w:p w14:paraId="7FC26374" w14:textId="77777777" w:rsidR="00151FA1" w:rsidRDefault="00151FA1"/>
  </w:footnote>
  <w:footnote w:type="continuationSeparator" w:id="0">
    <w:p w14:paraId="2901644C" w14:textId="77777777" w:rsidR="00151FA1" w:rsidRDefault="00151FA1" w:rsidP="0035552F">
      <w:r>
        <w:continuationSeparator/>
      </w:r>
    </w:p>
    <w:p w14:paraId="35719113" w14:textId="77777777" w:rsidR="00151FA1" w:rsidRDefault="00151FA1"/>
    <w:p w14:paraId="60D75B18" w14:textId="77777777" w:rsidR="00151FA1" w:rsidRDefault="00151FA1"/>
    <w:p w14:paraId="40CE95B7" w14:textId="77777777" w:rsidR="00151FA1" w:rsidRDefault="00151FA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25" w:type="dxa"/>
      <w:tblInd w:w="-454" w:type="dxa"/>
      <w:shd w:val="clear" w:color="auto" w:fill="FFFFFF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25"/>
      <w:gridCol w:w="7500"/>
    </w:tblGrid>
    <w:tr w:rsidR="00470278" w:rsidRPr="00D324D2" w14:paraId="130390B8" w14:textId="77777777" w:rsidTr="009811D0">
      <w:trPr>
        <w:trHeight w:val="1412"/>
      </w:trPr>
      <w:tc>
        <w:tcPr>
          <w:tcW w:w="1525" w:type="dxa"/>
          <w:shd w:val="clear" w:color="auto" w:fill="FFFFFF"/>
        </w:tcPr>
        <w:p w14:paraId="69D4DEE2" w14:textId="77777777" w:rsidR="00470278" w:rsidRPr="00D324D2" w:rsidRDefault="00470278" w:rsidP="007C7168">
          <w:pPr>
            <w:tabs>
              <w:tab w:val="left" w:pos="1200"/>
            </w:tabs>
            <w:spacing w:line="240" w:lineRule="auto"/>
            <w:rPr>
              <w:rFonts w:asciiTheme="majorHAnsi" w:hAnsiTheme="majorHAnsi"/>
              <w:szCs w:val="20"/>
            </w:rPr>
          </w:pPr>
          <w:r w:rsidRPr="00D324D2">
            <w:rPr>
              <w:rFonts w:asciiTheme="majorHAnsi" w:hAnsiTheme="majorHAnsi"/>
              <w:noProof/>
              <w:szCs w:val="20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0AD3AAC7" wp14:editId="754B5627">
                <wp:simplePos x="0" y="0"/>
                <wp:positionH relativeFrom="column">
                  <wp:posOffset>188595</wp:posOffset>
                </wp:positionH>
                <wp:positionV relativeFrom="paragraph">
                  <wp:posOffset>26035</wp:posOffset>
                </wp:positionV>
                <wp:extent cx="933450" cy="892810"/>
                <wp:effectExtent l="0" t="0" r="0" b="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00" w:type="dxa"/>
          <w:shd w:val="clear" w:color="auto" w:fill="FFFFFF"/>
        </w:tcPr>
        <w:p w14:paraId="26777FF6" w14:textId="77777777" w:rsidR="00470278" w:rsidRPr="00D324D2" w:rsidRDefault="00470278" w:rsidP="007C7168">
          <w:pPr>
            <w:spacing w:line="240" w:lineRule="auto"/>
            <w:jc w:val="center"/>
            <w:rPr>
              <w:rFonts w:asciiTheme="majorHAnsi" w:hAnsiTheme="majorHAnsi"/>
              <w:szCs w:val="20"/>
            </w:rPr>
          </w:pPr>
          <w:r w:rsidRPr="00D324D2">
            <w:rPr>
              <w:rFonts w:asciiTheme="majorHAnsi" w:hAnsiTheme="majorHAnsi"/>
              <w:szCs w:val="20"/>
            </w:rPr>
            <w:t>KOMENDANT WOJEWÓDZKI POLICJI WE WROCŁAWIU</w:t>
          </w:r>
        </w:p>
        <w:p w14:paraId="6B43126C" w14:textId="77777777" w:rsidR="00887083" w:rsidRPr="00D324D2" w:rsidRDefault="00887083" w:rsidP="007C7168">
          <w:pPr>
            <w:spacing w:line="240" w:lineRule="auto"/>
            <w:jc w:val="center"/>
            <w:rPr>
              <w:rFonts w:asciiTheme="majorHAnsi" w:hAnsiTheme="majorHAnsi"/>
              <w:szCs w:val="20"/>
            </w:rPr>
          </w:pPr>
          <w:r w:rsidRPr="00D324D2">
            <w:rPr>
              <w:rFonts w:asciiTheme="majorHAnsi" w:hAnsiTheme="majorHAnsi"/>
              <w:szCs w:val="20"/>
            </w:rPr>
            <w:t>Sekcja do spraw Zamówień Publicznych</w:t>
          </w:r>
        </w:p>
        <w:p w14:paraId="0726A403" w14:textId="77777777" w:rsidR="00887083" w:rsidRPr="00D324D2" w:rsidRDefault="00887083" w:rsidP="007C7168">
          <w:pPr>
            <w:spacing w:line="240" w:lineRule="auto"/>
            <w:jc w:val="center"/>
            <w:rPr>
              <w:rFonts w:asciiTheme="majorHAnsi" w:hAnsiTheme="majorHAnsi"/>
              <w:szCs w:val="20"/>
            </w:rPr>
          </w:pPr>
          <w:r w:rsidRPr="00D324D2">
            <w:rPr>
              <w:rFonts w:asciiTheme="majorHAnsi" w:hAnsiTheme="majorHAnsi"/>
              <w:szCs w:val="20"/>
            </w:rPr>
            <w:t>50-040 Wrocław, ul. Podwale 31-33</w:t>
          </w:r>
        </w:p>
        <w:p w14:paraId="06970676" w14:textId="706EB46B" w:rsidR="00470278" w:rsidRPr="00D324D2" w:rsidRDefault="00887083" w:rsidP="007C7168">
          <w:pPr>
            <w:spacing w:line="240" w:lineRule="auto"/>
            <w:jc w:val="center"/>
            <w:rPr>
              <w:rFonts w:asciiTheme="majorHAnsi" w:hAnsiTheme="majorHAnsi"/>
              <w:bCs/>
              <w:szCs w:val="20"/>
              <w:lang w:val="en-US"/>
            </w:rPr>
          </w:pPr>
          <w:r w:rsidRPr="00D324D2">
            <w:rPr>
              <w:rFonts w:asciiTheme="majorHAnsi" w:hAnsiTheme="majorHAnsi"/>
              <w:szCs w:val="20"/>
            </w:rPr>
            <w:t>tel. 47 8713973, faks 47 8712454</w:t>
          </w:r>
        </w:p>
        <w:p w14:paraId="6ADF955C" w14:textId="77777777" w:rsidR="00470278" w:rsidRPr="00D324D2" w:rsidRDefault="00151FA1" w:rsidP="007C7168">
          <w:pPr>
            <w:spacing w:line="240" w:lineRule="auto"/>
            <w:jc w:val="center"/>
            <w:rPr>
              <w:rFonts w:asciiTheme="majorHAnsi" w:hAnsiTheme="majorHAnsi"/>
              <w:bCs/>
              <w:szCs w:val="20"/>
              <w:lang w:val="en-US"/>
            </w:rPr>
          </w:pPr>
          <w:hyperlink r:id="rId2" w:history="1">
            <w:r w:rsidR="00470278" w:rsidRPr="00D324D2">
              <w:rPr>
                <w:rStyle w:val="Hipercze"/>
                <w:rFonts w:asciiTheme="majorHAnsi" w:hAnsiTheme="majorHAnsi"/>
                <w:sz w:val="20"/>
                <w:szCs w:val="20"/>
                <w:lang w:val="en-US"/>
              </w:rPr>
              <w:t>www.dolnoslaska.policja.gov.pl</w:t>
            </w:r>
          </w:hyperlink>
        </w:p>
        <w:p w14:paraId="1E71E8FA" w14:textId="77777777" w:rsidR="00470278" w:rsidRPr="00D324D2" w:rsidRDefault="00151FA1" w:rsidP="007C7168">
          <w:pPr>
            <w:spacing w:line="240" w:lineRule="auto"/>
            <w:jc w:val="center"/>
            <w:rPr>
              <w:rFonts w:asciiTheme="majorHAnsi" w:hAnsiTheme="majorHAnsi"/>
              <w:bCs/>
              <w:szCs w:val="20"/>
              <w:lang w:val="en-US"/>
            </w:rPr>
          </w:pPr>
          <w:hyperlink r:id="rId3" w:history="1">
            <w:r w:rsidR="00470278" w:rsidRPr="00D324D2">
              <w:rPr>
                <w:rStyle w:val="Hipercze"/>
                <w:rFonts w:asciiTheme="majorHAnsi" w:hAnsiTheme="majorHAnsi"/>
                <w:sz w:val="20"/>
                <w:szCs w:val="20"/>
                <w:lang w:val="en-US"/>
              </w:rPr>
              <w:t>http://bip.dolnoslaska.policja.gov.pl/</w:t>
            </w:r>
          </w:hyperlink>
        </w:p>
      </w:tc>
    </w:tr>
  </w:tbl>
  <w:p w14:paraId="6AA2CAC1" w14:textId="77777777" w:rsidR="00E641C1" w:rsidRPr="00470278" w:rsidRDefault="00E641C1" w:rsidP="00470278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92EC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CF009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444E31"/>
    <w:multiLevelType w:val="hybridMultilevel"/>
    <w:tmpl w:val="F7FE8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418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B92BE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1D45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20213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5572F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C634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9BE260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FF176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A2725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83703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CFD0F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DFC4B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0E90C4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AE60C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4117C9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9AB68A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ED0525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7"/>
  </w:num>
  <w:num w:numId="3">
    <w:abstractNumId w:val="15"/>
  </w:num>
  <w:num w:numId="4">
    <w:abstractNumId w:val="16"/>
  </w:num>
  <w:num w:numId="5">
    <w:abstractNumId w:val="3"/>
  </w:num>
  <w:num w:numId="6">
    <w:abstractNumId w:val="11"/>
  </w:num>
  <w:num w:numId="7">
    <w:abstractNumId w:val="14"/>
  </w:num>
  <w:num w:numId="8">
    <w:abstractNumId w:val="13"/>
  </w:num>
  <w:num w:numId="9">
    <w:abstractNumId w:val="6"/>
  </w:num>
  <w:num w:numId="10">
    <w:abstractNumId w:val="5"/>
  </w:num>
  <w:num w:numId="11">
    <w:abstractNumId w:val="1"/>
  </w:num>
  <w:num w:numId="12">
    <w:abstractNumId w:val="8"/>
  </w:num>
  <w:num w:numId="13">
    <w:abstractNumId w:val="9"/>
  </w:num>
  <w:num w:numId="14">
    <w:abstractNumId w:val="4"/>
  </w:num>
  <w:num w:numId="15">
    <w:abstractNumId w:val="18"/>
  </w:num>
  <w:num w:numId="16">
    <w:abstractNumId w:val="19"/>
  </w:num>
  <w:num w:numId="17">
    <w:abstractNumId w:val="7"/>
  </w:num>
  <w:num w:numId="18">
    <w:abstractNumId w:val="2"/>
  </w:num>
  <w:num w:numId="19">
    <w:abstractNumId w:val="10"/>
  </w:num>
  <w:num w:numId="20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/>
  <w:defaultTabStop w:val="708"/>
  <w:hyphenationZone w:val="425"/>
  <w:drawingGridHorizontalSpacing w:val="195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1D"/>
    <w:rsid w:val="000003F2"/>
    <w:rsid w:val="000003F8"/>
    <w:rsid w:val="00001C9B"/>
    <w:rsid w:val="000038F3"/>
    <w:rsid w:val="00005545"/>
    <w:rsid w:val="000066A1"/>
    <w:rsid w:val="000100ED"/>
    <w:rsid w:val="0001676B"/>
    <w:rsid w:val="00017433"/>
    <w:rsid w:val="00022570"/>
    <w:rsid w:val="00025B51"/>
    <w:rsid w:val="00026D93"/>
    <w:rsid w:val="00030820"/>
    <w:rsid w:val="0003120B"/>
    <w:rsid w:val="000314EE"/>
    <w:rsid w:val="00031DD6"/>
    <w:rsid w:val="00033E25"/>
    <w:rsid w:val="00037606"/>
    <w:rsid w:val="000406EA"/>
    <w:rsid w:val="00041353"/>
    <w:rsid w:val="000432B6"/>
    <w:rsid w:val="000463BF"/>
    <w:rsid w:val="000475E8"/>
    <w:rsid w:val="00051549"/>
    <w:rsid w:val="00053BCE"/>
    <w:rsid w:val="00054A14"/>
    <w:rsid w:val="00055569"/>
    <w:rsid w:val="000635C9"/>
    <w:rsid w:val="00063922"/>
    <w:rsid w:val="00063B35"/>
    <w:rsid w:val="00065823"/>
    <w:rsid w:val="00072AAD"/>
    <w:rsid w:val="000737A9"/>
    <w:rsid w:val="0007636C"/>
    <w:rsid w:val="00080366"/>
    <w:rsid w:val="00081CB7"/>
    <w:rsid w:val="0008200E"/>
    <w:rsid w:val="0008299B"/>
    <w:rsid w:val="00083F13"/>
    <w:rsid w:val="00087C47"/>
    <w:rsid w:val="0009033A"/>
    <w:rsid w:val="00090D2B"/>
    <w:rsid w:val="000934C9"/>
    <w:rsid w:val="0009350A"/>
    <w:rsid w:val="00095CCC"/>
    <w:rsid w:val="00097FB9"/>
    <w:rsid w:val="000A05E1"/>
    <w:rsid w:val="000A0B6B"/>
    <w:rsid w:val="000A3498"/>
    <w:rsid w:val="000A51A6"/>
    <w:rsid w:val="000A63A0"/>
    <w:rsid w:val="000B0147"/>
    <w:rsid w:val="000B40E6"/>
    <w:rsid w:val="000B5C7C"/>
    <w:rsid w:val="000B6B4F"/>
    <w:rsid w:val="000B6F43"/>
    <w:rsid w:val="000B79BB"/>
    <w:rsid w:val="000C1135"/>
    <w:rsid w:val="000C25AF"/>
    <w:rsid w:val="000C2B7A"/>
    <w:rsid w:val="000C6CF8"/>
    <w:rsid w:val="000C6E35"/>
    <w:rsid w:val="000D0456"/>
    <w:rsid w:val="000D27B4"/>
    <w:rsid w:val="000D35D7"/>
    <w:rsid w:val="000E0BDD"/>
    <w:rsid w:val="000E2038"/>
    <w:rsid w:val="000E34F7"/>
    <w:rsid w:val="000E4CE3"/>
    <w:rsid w:val="000E5B55"/>
    <w:rsid w:val="000E5C1C"/>
    <w:rsid w:val="000E7BC7"/>
    <w:rsid w:val="000F0B90"/>
    <w:rsid w:val="000F1267"/>
    <w:rsid w:val="000F45F0"/>
    <w:rsid w:val="000F7CB7"/>
    <w:rsid w:val="000F7F62"/>
    <w:rsid w:val="00101C31"/>
    <w:rsid w:val="00101E61"/>
    <w:rsid w:val="00104842"/>
    <w:rsid w:val="00106346"/>
    <w:rsid w:val="00111119"/>
    <w:rsid w:val="001150BB"/>
    <w:rsid w:val="0011517D"/>
    <w:rsid w:val="00120139"/>
    <w:rsid w:val="0012058F"/>
    <w:rsid w:val="0012233D"/>
    <w:rsid w:val="00124E47"/>
    <w:rsid w:val="00125DE8"/>
    <w:rsid w:val="00127403"/>
    <w:rsid w:val="00134A59"/>
    <w:rsid w:val="0013568D"/>
    <w:rsid w:val="0013780E"/>
    <w:rsid w:val="00142651"/>
    <w:rsid w:val="00151FA1"/>
    <w:rsid w:val="00153107"/>
    <w:rsid w:val="0015415E"/>
    <w:rsid w:val="00154ACF"/>
    <w:rsid w:val="00155C7F"/>
    <w:rsid w:val="00156176"/>
    <w:rsid w:val="00157EA4"/>
    <w:rsid w:val="001654E7"/>
    <w:rsid w:val="00170381"/>
    <w:rsid w:val="001745AA"/>
    <w:rsid w:val="00175272"/>
    <w:rsid w:val="0017567E"/>
    <w:rsid w:val="001765F7"/>
    <w:rsid w:val="001766DD"/>
    <w:rsid w:val="00176A30"/>
    <w:rsid w:val="0018068A"/>
    <w:rsid w:val="0018623D"/>
    <w:rsid w:val="00193394"/>
    <w:rsid w:val="00193689"/>
    <w:rsid w:val="0019781C"/>
    <w:rsid w:val="001978A9"/>
    <w:rsid w:val="001A5F00"/>
    <w:rsid w:val="001A7D53"/>
    <w:rsid w:val="001B0AC9"/>
    <w:rsid w:val="001B3BC7"/>
    <w:rsid w:val="001B7981"/>
    <w:rsid w:val="001B7B8B"/>
    <w:rsid w:val="001C0A37"/>
    <w:rsid w:val="001C27DA"/>
    <w:rsid w:val="001C34FC"/>
    <w:rsid w:val="001C3626"/>
    <w:rsid w:val="001C3D7F"/>
    <w:rsid w:val="001C5424"/>
    <w:rsid w:val="001C7B6E"/>
    <w:rsid w:val="001C7E34"/>
    <w:rsid w:val="001D14C6"/>
    <w:rsid w:val="001D193D"/>
    <w:rsid w:val="001D5C6B"/>
    <w:rsid w:val="001D6ABF"/>
    <w:rsid w:val="001F078F"/>
    <w:rsid w:val="001F19B9"/>
    <w:rsid w:val="001F391C"/>
    <w:rsid w:val="001F6AE1"/>
    <w:rsid w:val="002018EA"/>
    <w:rsid w:val="00201A40"/>
    <w:rsid w:val="00202F66"/>
    <w:rsid w:val="00204A13"/>
    <w:rsid w:val="002060D7"/>
    <w:rsid w:val="0020780C"/>
    <w:rsid w:val="00214ED4"/>
    <w:rsid w:val="002217C7"/>
    <w:rsid w:val="00222104"/>
    <w:rsid w:val="0022389F"/>
    <w:rsid w:val="002278C1"/>
    <w:rsid w:val="00231EBF"/>
    <w:rsid w:val="00232C92"/>
    <w:rsid w:val="00233224"/>
    <w:rsid w:val="00235268"/>
    <w:rsid w:val="00235646"/>
    <w:rsid w:val="00237B7C"/>
    <w:rsid w:val="0024098F"/>
    <w:rsid w:val="00241521"/>
    <w:rsid w:val="00241A36"/>
    <w:rsid w:val="00241B43"/>
    <w:rsid w:val="002509BB"/>
    <w:rsid w:val="00251FFD"/>
    <w:rsid w:val="0025208D"/>
    <w:rsid w:val="00253867"/>
    <w:rsid w:val="00255DD7"/>
    <w:rsid w:val="00256B91"/>
    <w:rsid w:val="00256BB3"/>
    <w:rsid w:val="002579D6"/>
    <w:rsid w:val="002666F1"/>
    <w:rsid w:val="0026702C"/>
    <w:rsid w:val="00270DA1"/>
    <w:rsid w:val="0027422B"/>
    <w:rsid w:val="00276460"/>
    <w:rsid w:val="00276EDA"/>
    <w:rsid w:val="0028156F"/>
    <w:rsid w:val="002869EA"/>
    <w:rsid w:val="00287D35"/>
    <w:rsid w:val="0029166B"/>
    <w:rsid w:val="00293F69"/>
    <w:rsid w:val="002947B1"/>
    <w:rsid w:val="00296E5A"/>
    <w:rsid w:val="002A387C"/>
    <w:rsid w:val="002A7B99"/>
    <w:rsid w:val="002B0B68"/>
    <w:rsid w:val="002B2602"/>
    <w:rsid w:val="002B5C38"/>
    <w:rsid w:val="002C0A68"/>
    <w:rsid w:val="002C107D"/>
    <w:rsid w:val="002C189E"/>
    <w:rsid w:val="002C5EC5"/>
    <w:rsid w:val="002C60F7"/>
    <w:rsid w:val="002C7360"/>
    <w:rsid w:val="002C73D5"/>
    <w:rsid w:val="002D7AFB"/>
    <w:rsid w:val="002E3B1F"/>
    <w:rsid w:val="002E4D18"/>
    <w:rsid w:val="002E5AA6"/>
    <w:rsid w:val="002E6E40"/>
    <w:rsid w:val="002E7828"/>
    <w:rsid w:val="002F15A3"/>
    <w:rsid w:val="002F1A0C"/>
    <w:rsid w:val="002F1EDF"/>
    <w:rsid w:val="002F261D"/>
    <w:rsid w:val="002F4475"/>
    <w:rsid w:val="002F730D"/>
    <w:rsid w:val="002F7AD6"/>
    <w:rsid w:val="00305A0D"/>
    <w:rsid w:val="00306970"/>
    <w:rsid w:val="00310E10"/>
    <w:rsid w:val="00314F17"/>
    <w:rsid w:val="00317F4E"/>
    <w:rsid w:val="003231BA"/>
    <w:rsid w:val="003236B2"/>
    <w:rsid w:val="00324C0C"/>
    <w:rsid w:val="00324D0B"/>
    <w:rsid w:val="00330043"/>
    <w:rsid w:val="0033222F"/>
    <w:rsid w:val="00332A5E"/>
    <w:rsid w:val="00334886"/>
    <w:rsid w:val="00334D7D"/>
    <w:rsid w:val="00342FA6"/>
    <w:rsid w:val="00344E5B"/>
    <w:rsid w:val="003453F3"/>
    <w:rsid w:val="00352916"/>
    <w:rsid w:val="00353378"/>
    <w:rsid w:val="0035552F"/>
    <w:rsid w:val="00355859"/>
    <w:rsid w:val="00356153"/>
    <w:rsid w:val="00356649"/>
    <w:rsid w:val="00361336"/>
    <w:rsid w:val="00362471"/>
    <w:rsid w:val="0036275F"/>
    <w:rsid w:val="0037023B"/>
    <w:rsid w:val="0037227E"/>
    <w:rsid w:val="00374FBD"/>
    <w:rsid w:val="00385D28"/>
    <w:rsid w:val="0039059C"/>
    <w:rsid w:val="00390F24"/>
    <w:rsid w:val="0039229B"/>
    <w:rsid w:val="003925B3"/>
    <w:rsid w:val="00392893"/>
    <w:rsid w:val="00392D90"/>
    <w:rsid w:val="003939D4"/>
    <w:rsid w:val="003950EA"/>
    <w:rsid w:val="00396BAB"/>
    <w:rsid w:val="003A0FB9"/>
    <w:rsid w:val="003A17C4"/>
    <w:rsid w:val="003A1D60"/>
    <w:rsid w:val="003A1DD8"/>
    <w:rsid w:val="003A27C3"/>
    <w:rsid w:val="003A3886"/>
    <w:rsid w:val="003A3984"/>
    <w:rsid w:val="003A52D0"/>
    <w:rsid w:val="003A7F1C"/>
    <w:rsid w:val="003B16BC"/>
    <w:rsid w:val="003B2316"/>
    <w:rsid w:val="003B4FBE"/>
    <w:rsid w:val="003B63FB"/>
    <w:rsid w:val="003B7A6C"/>
    <w:rsid w:val="003C14CD"/>
    <w:rsid w:val="003C1547"/>
    <w:rsid w:val="003C27F2"/>
    <w:rsid w:val="003C42AC"/>
    <w:rsid w:val="003C555C"/>
    <w:rsid w:val="003C56B4"/>
    <w:rsid w:val="003D0F04"/>
    <w:rsid w:val="003E3DDB"/>
    <w:rsid w:val="003E515E"/>
    <w:rsid w:val="003F2AE5"/>
    <w:rsid w:val="003F2E7E"/>
    <w:rsid w:val="003F5B6A"/>
    <w:rsid w:val="003F7B9C"/>
    <w:rsid w:val="00405E9B"/>
    <w:rsid w:val="00407A95"/>
    <w:rsid w:val="0041106F"/>
    <w:rsid w:val="004116DB"/>
    <w:rsid w:val="00412B62"/>
    <w:rsid w:val="0041447D"/>
    <w:rsid w:val="00422D05"/>
    <w:rsid w:val="0042346A"/>
    <w:rsid w:val="00424257"/>
    <w:rsid w:val="0042653F"/>
    <w:rsid w:val="004275E9"/>
    <w:rsid w:val="0043062D"/>
    <w:rsid w:val="00430885"/>
    <w:rsid w:val="00431774"/>
    <w:rsid w:val="004318CC"/>
    <w:rsid w:val="00432144"/>
    <w:rsid w:val="00432EEC"/>
    <w:rsid w:val="00446731"/>
    <w:rsid w:val="0045147D"/>
    <w:rsid w:val="00452483"/>
    <w:rsid w:val="00452550"/>
    <w:rsid w:val="00455900"/>
    <w:rsid w:val="00456C5E"/>
    <w:rsid w:val="00456D0A"/>
    <w:rsid w:val="0046031D"/>
    <w:rsid w:val="00460969"/>
    <w:rsid w:val="00466D44"/>
    <w:rsid w:val="00470278"/>
    <w:rsid w:val="004702A5"/>
    <w:rsid w:val="0048017F"/>
    <w:rsid w:val="00483655"/>
    <w:rsid w:val="00484270"/>
    <w:rsid w:val="00486493"/>
    <w:rsid w:val="004872F3"/>
    <w:rsid w:val="00487733"/>
    <w:rsid w:val="004904A7"/>
    <w:rsid w:val="00491C6C"/>
    <w:rsid w:val="004955A1"/>
    <w:rsid w:val="0049647C"/>
    <w:rsid w:val="004A1294"/>
    <w:rsid w:val="004A21E2"/>
    <w:rsid w:val="004A418F"/>
    <w:rsid w:val="004A5920"/>
    <w:rsid w:val="004B0133"/>
    <w:rsid w:val="004B761D"/>
    <w:rsid w:val="004B7906"/>
    <w:rsid w:val="004C037D"/>
    <w:rsid w:val="004C27E4"/>
    <w:rsid w:val="004C4A91"/>
    <w:rsid w:val="004C4B68"/>
    <w:rsid w:val="004D2F71"/>
    <w:rsid w:val="004D40A2"/>
    <w:rsid w:val="004D695B"/>
    <w:rsid w:val="004D6ADF"/>
    <w:rsid w:val="004E23C7"/>
    <w:rsid w:val="004E2D65"/>
    <w:rsid w:val="004E3C12"/>
    <w:rsid w:val="004E4D6C"/>
    <w:rsid w:val="004F1371"/>
    <w:rsid w:val="004F1F31"/>
    <w:rsid w:val="004F5C17"/>
    <w:rsid w:val="00500ABB"/>
    <w:rsid w:val="00503FF3"/>
    <w:rsid w:val="00504641"/>
    <w:rsid w:val="00504E56"/>
    <w:rsid w:val="00505659"/>
    <w:rsid w:val="00510670"/>
    <w:rsid w:val="00511CE9"/>
    <w:rsid w:val="005120C2"/>
    <w:rsid w:val="0051720F"/>
    <w:rsid w:val="0052196D"/>
    <w:rsid w:val="00521F7C"/>
    <w:rsid w:val="00523AAF"/>
    <w:rsid w:val="005257E6"/>
    <w:rsid w:val="00526E06"/>
    <w:rsid w:val="00532F04"/>
    <w:rsid w:val="005364A0"/>
    <w:rsid w:val="005367ED"/>
    <w:rsid w:val="00536E8A"/>
    <w:rsid w:val="00542012"/>
    <w:rsid w:val="0054274D"/>
    <w:rsid w:val="00545D20"/>
    <w:rsid w:val="00546015"/>
    <w:rsid w:val="00546C93"/>
    <w:rsid w:val="00547279"/>
    <w:rsid w:val="00550676"/>
    <w:rsid w:val="005509D0"/>
    <w:rsid w:val="00550CBB"/>
    <w:rsid w:val="00550DD0"/>
    <w:rsid w:val="00551698"/>
    <w:rsid w:val="0055387D"/>
    <w:rsid w:val="00556B4F"/>
    <w:rsid w:val="005634A0"/>
    <w:rsid w:val="00563839"/>
    <w:rsid w:val="005641C4"/>
    <w:rsid w:val="00565BD4"/>
    <w:rsid w:val="00567005"/>
    <w:rsid w:val="00567622"/>
    <w:rsid w:val="005708E4"/>
    <w:rsid w:val="00576A0C"/>
    <w:rsid w:val="00576A95"/>
    <w:rsid w:val="00582C34"/>
    <w:rsid w:val="005852A1"/>
    <w:rsid w:val="00585522"/>
    <w:rsid w:val="0058648F"/>
    <w:rsid w:val="00591B22"/>
    <w:rsid w:val="0059201B"/>
    <w:rsid w:val="0059349E"/>
    <w:rsid w:val="005977D2"/>
    <w:rsid w:val="00597D8A"/>
    <w:rsid w:val="005A066F"/>
    <w:rsid w:val="005A2279"/>
    <w:rsid w:val="005A2B22"/>
    <w:rsid w:val="005A34C8"/>
    <w:rsid w:val="005A3D5D"/>
    <w:rsid w:val="005A6577"/>
    <w:rsid w:val="005A7B8A"/>
    <w:rsid w:val="005B0C48"/>
    <w:rsid w:val="005B0CCB"/>
    <w:rsid w:val="005B3866"/>
    <w:rsid w:val="005B4246"/>
    <w:rsid w:val="005B4EBE"/>
    <w:rsid w:val="005B6382"/>
    <w:rsid w:val="005B713A"/>
    <w:rsid w:val="005B7256"/>
    <w:rsid w:val="005C0569"/>
    <w:rsid w:val="005C35B2"/>
    <w:rsid w:val="005C393D"/>
    <w:rsid w:val="005C5690"/>
    <w:rsid w:val="005C5DC4"/>
    <w:rsid w:val="005C764C"/>
    <w:rsid w:val="005D0522"/>
    <w:rsid w:val="005D2434"/>
    <w:rsid w:val="005D31CD"/>
    <w:rsid w:val="005D44B1"/>
    <w:rsid w:val="005D46FA"/>
    <w:rsid w:val="005D6ABC"/>
    <w:rsid w:val="005D7E93"/>
    <w:rsid w:val="005E0812"/>
    <w:rsid w:val="005E3D85"/>
    <w:rsid w:val="005E496E"/>
    <w:rsid w:val="005E6126"/>
    <w:rsid w:val="005E6DB7"/>
    <w:rsid w:val="005E779D"/>
    <w:rsid w:val="005F27A2"/>
    <w:rsid w:val="005F6D5C"/>
    <w:rsid w:val="006028B0"/>
    <w:rsid w:val="0061473F"/>
    <w:rsid w:val="00615B46"/>
    <w:rsid w:val="00621682"/>
    <w:rsid w:val="006220C5"/>
    <w:rsid w:val="00622278"/>
    <w:rsid w:val="00622F4B"/>
    <w:rsid w:val="006231F0"/>
    <w:rsid w:val="00624AA4"/>
    <w:rsid w:val="00624B52"/>
    <w:rsid w:val="006260FC"/>
    <w:rsid w:val="006270D0"/>
    <w:rsid w:val="00627BE6"/>
    <w:rsid w:val="00633C72"/>
    <w:rsid w:val="00633DC7"/>
    <w:rsid w:val="00640DDC"/>
    <w:rsid w:val="00642C4F"/>
    <w:rsid w:val="00643408"/>
    <w:rsid w:val="0065008F"/>
    <w:rsid w:val="00650464"/>
    <w:rsid w:val="00652C21"/>
    <w:rsid w:val="00653228"/>
    <w:rsid w:val="00655F19"/>
    <w:rsid w:val="006569AD"/>
    <w:rsid w:val="00663083"/>
    <w:rsid w:val="006633A2"/>
    <w:rsid w:val="00664D1B"/>
    <w:rsid w:val="00664FE6"/>
    <w:rsid w:val="006755CD"/>
    <w:rsid w:val="00677216"/>
    <w:rsid w:val="006828CC"/>
    <w:rsid w:val="0068544C"/>
    <w:rsid w:val="00686FB1"/>
    <w:rsid w:val="006914BB"/>
    <w:rsid w:val="0069268C"/>
    <w:rsid w:val="006948C9"/>
    <w:rsid w:val="00694F50"/>
    <w:rsid w:val="006A6EA8"/>
    <w:rsid w:val="006A6EE6"/>
    <w:rsid w:val="006B3046"/>
    <w:rsid w:val="006B4F9C"/>
    <w:rsid w:val="006B5DD9"/>
    <w:rsid w:val="006B5EB0"/>
    <w:rsid w:val="006B69AE"/>
    <w:rsid w:val="006B6BE0"/>
    <w:rsid w:val="006C1CB6"/>
    <w:rsid w:val="006C3CE0"/>
    <w:rsid w:val="006C6A7B"/>
    <w:rsid w:val="006C7D4C"/>
    <w:rsid w:val="006D17DD"/>
    <w:rsid w:val="006D2857"/>
    <w:rsid w:val="006D3E74"/>
    <w:rsid w:val="006D4014"/>
    <w:rsid w:val="006D6C8E"/>
    <w:rsid w:val="006D7081"/>
    <w:rsid w:val="006D7A7C"/>
    <w:rsid w:val="006E1C8D"/>
    <w:rsid w:val="006E1E6F"/>
    <w:rsid w:val="006E4C57"/>
    <w:rsid w:val="006E632F"/>
    <w:rsid w:val="006E70AB"/>
    <w:rsid w:val="006F7979"/>
    <w:rsid w:val="0070117F"/>
    <w:rsid w:val="00702BBF"/>
    <w:rsid w:val="0070321A"/>
    <w:rsid w:val="00705E3A"/>
    <w:rsid w:val="00706186"/>
    <w:rsid w:val="007102D9"/>
    <w:rsid w:val="00710D21"/>
    <w:rsid w:val="00710EE1"/>
    <w:rsid w:val="00713507"/>
    <w:rsid w:val="00713A10"/>
    <w:rsid w:val="007155B4"/>
    <w:rsid w:val="007210CA"/>
    <w:rsid w:val="00721231"/>
    <w:rsid w:val="00721405"/>
    <w:rsid w:val="007214F7"/>
    <w:rsid w:val="007246DF"/>
    <w:rsid w:val="00725A0F"/>
    <w:rsid w:val="00730864"/>
    <w:rsid w:val="00732609"/>
    <w:rsid w:val="00734909"/>
    <w:rsid w:val="007357FB"/>
    <w:rsid w:val="00736CC1"/>
    <w:rsid w:val="00736F43"/>
    <w:rsid w:val="00740B8A"/>
    <w:rsid w:val="00741C86"/>
    <w:rsid w:val="007433A7"/>
    <w:rsid w:val="007466C2"/>
    <w:rsid w:val="007534F3"/>
    <w:rsid w:val="00755797"/>
    <w:rsid w:val="0075586A"/>
    <w:rsid w:val="0076223B"/>
    <w:rsid w:val="007622AB"/>
    <w:rsid w:val="00763E71"/>
    <w:rsid w:val="00764752"/>
    <w:rsid w:val="0076589B"/>
    <w:rsid w:val="0076612A"/>
    <w:rsid w:val="00766649"/>
    <w:rsid w:val="007701B4"/>
    <w:rsid w:val="00771BF7"/>
    <w:rsid w:val="007850BA"/>
    <w:rsid w:val="0078532A"/>
    <w:rsid w:val="00787D0A"/>
    <w:rsid w:val="0079329D"/>
    <w:rsid w:val="007A17C7"/>
    <w:rsid w:val="007A39F6"/>
    <w:rsid w:val="007A3DB2"/>
    <w:rsid w:val="007A53EA"/>
    <w:rsid w:val="007A54AF"/>
    <w:rsid w:val="007B0044"/>
    <w:rsid w:val="007B53B5"/>
    <w:rsid w:val="007B5C75"/>
    <w:rsid w:val="007B7743"/>
    <w:rsid w:val="007B7894"/>
    <w:rsid w:val="007C0CAE"/>
    <w:rsid w:val="007C26E2"/>
    <w:rsid w:val="007C287F"/>
    <w:rsid w:val="007C2D25"/>
    <w:rsid w:val="007C5032"/>
    <w:rsid w:val="007C60F8"/>
    <w:rsid w:val="007C6486"/>
    <w:rsid w:val="007C705A"/>
    <w:rsid w:val="007C7168"/>
    <w:rsid w:val="007D02CE"/>
    <w:rsid w:val="007D0A4A"/>
    <w:rsid w:val="007D0F04"/>
    <w:rsid w:val="007D5719"/>
    <w:rsid w:val="007D578F"/>
    <w:rsid w:val="007E44BE"/>
    <w:rsid w:val="007E5D61"/>
    <w:rsid w:val="007E79D7"/>
    <w:rsid w:val="007F06A9"/>
    <w:rsid w:val="007F1509"/>
    <w:rsid w:val="007F55CC"/>
    <w:rsid w:val="007F7917"/>
    <w:rsid w:val="00800617"/>
    <w:rsid w:val="008014A9"/>
    <w:rsid w:val="00802A5A"/>
    <w:rsid w:val="0080691E"/>
    <w:rsid w:val="008109FA"/>
    <w:rsid w:val="00811051"/>
    <w:rsid w:val="0081231A"/>
    <w:rsid w:val="00813BFE"/>
    <w:rsid w:val="0081402B"/>
    <w:rsid w:val="00814052"/>
    <w:rsid w:val="00817509"/>
    <w:rsid w:val="0082170B"/>
    <w:rsid w:val="00823995"/>
    <w:rsid w:val="00826BBD"/>
    <w:rsid w:val="00830131"/>
    <w:rsid w:val="00832C08"/>
    <w:rsid w:val="00835485"/>
    <w:rsid w:val="008355B8"/>
    <w:rsid w:val="008377B2"/>
    <w:rsid w:val="0084641D"/>
    <w:rsid w:val="008516ED"/>
    <w:rsid w:val="00856523"/>
    <w:rsid w:val="00860176"/>
    <w:rsid w:val="00860ADF"/>
    <w:rsid w:val="0086107F"/>
    <w:rsid w:val="00863137"/>
    <w:rsid w:val="00863694"/>
    <w:rsid w:val="00863D85"/>
    <w:rsid w:val="00866CD7"/>
    <w:rsid w:val="0087015F"/>
    <w:rsid w:val="00871E00"/>
    <w:rsid w:val="00873FF8"/>
    <w:rsid w:val="008770F8"/>
    <w:rsid w:val="00877A0F"/>
    <w:rsid w:val="0088034A"/>
    <w:rsid w:val="00880A0E"/>
    <w:rsid w:val="008835CF"/>
    <w:rsid w:val="00887083"/>
    <w:rsid w:val="0088708C"/>
    <w:rsid w:val="00890EB7"/>
    <w:rsid w:val="00891761"/>
    <w:rsid w:val="008920BA"/>
    <w:rsid w:val="00893557"/>
    <w:rsid w:val="00893C0D"/>
    <w:rsid w:val="008940DF"/>
    <w:rsid w:val="008951E5"/>
    <w:rsid w:val="00895773"/>
    <w:rsid w:val="008A1D09"/>
    <w:rsid w:val="008A21C9"/>
    <w:rsid w:val="008A71F1"/>
    <w:rsid w:val="008A7966"/>
    <w:rsid w:val="008B06C1"/>
    <w:rsid w:val="008B1A78"/>
    <w:rsid w:val="008B27E7"/>
    <w:rsid w:val="008B6473"/>
    <w:rsid w:val="008C0938"/>
    <w:rsid w:val="008C18DF"/>
    <w:rsid w:val="008C2531"/>
    <w:rsid w:val="008C5137"/>
    <w:rsid w:val="008C6693"/>
    <w:rsid w:val="008C66C8"/>
    <w:rsid w:val="008D1DAD"/>
    <w:rsid w:val="008D3714"/>
    <w:rsid w:val="008D583D"/>
    <w:rsid w:val="008D7788"/>
    <w:rsid w:val="008E128E"/>
    <w:rsid w:val="008E346E"/>
    <w:rsid w:val="008E3708"/>
    <w:rsid w:val="008E38DB"/>
    <w:rsid w:val="008E6AA2"/>
    <w:rsid w:val="008E7767"/>
    <w:rsid w:val="008F3751"/>
    <w:rsid w:val="00900C46"/>
    <w:rsid w:val="00901A54"/>
    <w:rsid w:val="009039EB"/>
    <w:rsid w:val="00911040"/>
    <w:rsid w:val="00912079"/>
    <w:rsid w:val="00916E5B"/>
    <w:rsid w:val="009244A5"/>
    <w:rsid w:val="00924E50"/>
    <w:rsid w:val="00924F81"/>
    <w:rsid w:val="00925CD1"/>
    <w:rsid w:val="00927030"/>
    <w:rsid w:val="00927ACA"/>
    <w:rsid w:val="00927B57"/>
    <w:rsid w:val="00931D97"/>
    <w:rsid w:val="00931EF9"/>
    <w:rsid w:val="00931F52"/>
    <w:rsid w:val="0093249A"/>
    <w:rsid w:val="00932811"/>
    <w:rsid w:val="00933C7F"/>
    <w:rsid w:val="00934DBA"/>
    <w:rsid w:val="00935B43"/>
    <w:rsid w:val="00936954"/>
    <w:rsid w:val="009379C1"/>
    <w:rsid w:val="00940B29"/>
    <w:rsid w:val="00942853"/>
    <w:rsid w:val="00942C10"/>
    <w:rsid w:val="00942DB0"/>
    <w:rsid w:val="00947066"/>
    <w:rsid w:val="0095106F"/>
    <w:rsid w:val="0095365E"/>
    <w:rsid w:val="00954B69"/>
    <w:rsid w:val="0095547C"/>
    <w:rsid w:val="0096085A"/>
    <w:rsid w:val="00964A51"/>
    <w:rsid w:val="00964CC4"/>
    <w:rsid w:val="009670CF"/>
    <w:rsid w:val="00967327"/>
    <w:rsid w:val="0096758C"/>
    <w:rsid w:val="00967EF6"/>
    <w:rsid w:val="00973B8C"/>
    <w:rsid w:val="00974096"/>
    <w:rsid w:val="00974515"/>
    <w:rsid w:val="00977FED"/>
    <w:rsid w:val="00985225"/>
    <w:rsid w:val="009863ED"/>
    <w:rsid w:val="00986A7F"/>
    <w:rsid w:val="0098782B"/>
    <w:rsid w:val="0099152C"/>
    <w:rsid w:val="0099326D"/>
    <w:rsid w:val="009A1B1B"/>
    <w:rsid w:val="009A1FCF"/>
    <w:rsid w:val="009A2DF8"/>
    <w:rsid w:val="009A5A6B"/>
    <w:rsid w:val="009A6664"/>
    <w:rsid w:val="009B0770"/>
    <w:rsid w:val="009B4D4F"/>
    <w:rsid w:val="009B59B4"/>
    <w:rsid w:val="009C01B9"/>
    <w:rsid w:val="009C078A"/>
    <w:rsid w:val="009C409F"/>
    <w:rsid w:val="009C4F0B"/>
    <w:rsid w:val="009D375F"/>
    <w:rsid w:val="009D3A36"/>
    <w:rsid w:val="009E03DC"/>
    <w:rsid w:val="009E0AE2"/>
    <w:rsid w:val="009E6CB9"/>
    <w:rsid w:val="009F0700"/>
    <w:rsid w:val="009F14C3"/>
    <w:rsid w:val="009F449C"/>
    <w:rsid w:val="009F537E"/>
    <w:rsid w:val="00A01DEB"/>
    <w:rsid w:val="00A056CF"/>
    <w:rsid w:val="00A05787"/>
    <w:rsid w:val="00A07BAF"/>
    <w:rsid w:val="00A12D99"/>
    <w:rsid w:val="00A1341B"/>
    <w:rsid w:val="00A13C14"/>
    <w:rsid w:val="00A15579"/>
    <w:rsid w:val="00A238B7"/>
    <w:rsid w:val="00A2592D"/>
    <w:rsid w:val="00A3193E"/>
    <w:rsid w:val="00A343D6"/>
    <w:rsid w:val="00A40D8B"/>
    <w:rsid w:val="00A4456A"/>
    <w:rsid w:val="00A44DC6"/>
    <w:rsid w:val="00A461DC"/>
    <w:rsid w:val="00A50CB1"/>
    <w:rsid w:val="00A51353"/>
    <w:rsid w:val="00A526AC"/>
    <w:rsid w:val="00A544FD"/>
    <w:rsid w:val="00A55EF3"/>
    <w:rsid w:val="00A6073F"/>
    <w:rsid w:val="00A61108"/>
    <w:rsid w:val="00A61B29"/>
    <w:rsid w:val="00A640DB"/>
    <w:rsid w:val="00A642AB"/>
    <w:rsid w:val="00A66628"/>
    <w:rsid w:val="00A7003E"/>
    <w:rsid w:val="00A7135A"/>
    <w:rsid w:val="00A73390"/>
    <w:rsid w:val="00A73B39"/>
    <w:rsid w:val="00A75619"/>
    <w:rsid w:val="00A75E05"/>
    <w:rsid w:val="00A82B8D"/>
    <w:rsid w:val="00A83313"/>
    <w:rsid w:val="00A86F05"/>
    <w:rsid w:val="00A90E84"/>
    <w:rsid w:val="00A914CC"/>
    <w:rsid w:val="00A91663"/>
    <w:rsid w:val="00A91E51"/>
    <w:rsid w:val="00A93E8D"/>
    <w:rsid w:val="00A9509B"/>
    <w:rsid w:val="00A95E98"/>
    <w:rsid w:val="00AA188E"/>
    <w:rsid w:val="00AA4890"/>
    <w:rsid w:val="00AB134F"/>
    <w:rsid w:val="00AB21A1"/>
    <w:rsid w:val="00AB2C85"/>
    <w:rsid w:val="00AB3825"/>
    <w:rsid w:val="00AB6805"/>
    <w:rsid w:val="00AC2F6C"/>
    <w:rsid w:val="00AC33E4"/>
    <w:rsid w:val="00AD1801"/>
    <w:rsid w:val="00AD5601"/>
    <w:rsid w:val="00AD66B2"/>
    <w:rsid w:val="00AD699E"/>
    <w:rsid w:val="00AE4A66"/>
    <w:rsid w:val="00AF6EF1"/>
    <w:rsid w:val="00AF73FA"/>
    <w:rsid w:val="00B00099"/>
    <w:rsid w:val="00B00AA2"/>
    <w:rsid w:val="00B04C08"/>
    <w:rsid w:val="00B06599"/>
    <w:rsid w:val="00B06E1C"/>
    <w:rsid w:val="00B074F8"/>
    <w:rsid w:val="00B07E84"/>
    <w:rsid w:val="00B07ED7"/>
    <w:rsid w:val="00B10642"/>
    <w:rsid w:val="00B11910"/>
    <w:rsid w:val="00B12A5E"/>
    <w:rsid w:val="00B21CC3"/>
    <w:rsid w:val="00B221EC"/>
    <w:rsid w:val="00B244CE"/>
    <w:rsid w:val="00B25241"/>
    <w:rsid w:val="00B258C8"/>
    <w:rsid w:val="00B25BBD"/>
    <w:rsid w:val="00B30711"/>
    <w:rsid w:val="00B31646"/>
    <w:rsid w:val="00B32A13"/>
    <w:rsid w:val="00B33F85"/>
    <w:rsid w:val="00B33FA7"/>
    <w:rsid w:val="00B34828"/>
    <w:rsid w:val="00B36602"/>
    <w:rsid w:val="00B36CA8"/>
    <w:rsid w:val="00B36EAC"/>
    <w:rsid w:val="00B4006C"/>
    <w:rsid w:val="00B40F56"/>
    <w:rsid w:val="00B44C9F"/>
    <w:rsid w:val="00B50983"/>
    <w:rsid w:val="00B51914"/>
    <w:rsid w:val="00B63628"/>
    <w:rsid w:val="00B65D77"/>
    <w:rsid w:val="00B6701B"/>
    <w:rsid w:val="00B671A1"/>
    <w:rsid w:val="00B67514"/>
    <w:rsid w:val="00B70686"/>
    <w:rsid w:val="00B72EA9"/>
    <w:rsid w:val="00B8162F"/>
    <w:rsid w:val="00B84464"/>
    <w:rsid w:val="00B92FFF"/>
    <w:rsid w:val="00B94BC3"/>
    <w:rsid w:val="00B964E3"/>
    <w:rsid w:val="00B96750"/>
    <w:rsid w:val="00B975A8"/>
    <w:rsid w:val="00BA1555"/>
    <w:rsid w:val="00BA2039"/>
    <w:rsid w:val="00BA28E3"/>
    <w:rsid w:val="00BA2F54"/>
    <w:rsid w:val="00BA5F60"/>
    <w:rsid w:val="00BA65D8"/>
    <w:rsid w:val="00BB2BDB"/>
    <w:rsid w:val="00BB5717"/>
    <w:rsid w:val="00BB7B3C"/>
    <w:rsid w:val="00BC13CF"/>
    <w:rsid w:val="00BC3AB8"/>
    <w:rsid w:val="00BC489F"/>
    <w:rsid w:val="00BC6378"/>
    <w:rsid w:val="00BD1C35"/>
    <w:rsid w:val="00BD33B4"/>
    <w:rsid w:val="00BD4DDF"/>
    <w:rsid w:val="00BD698C"/>
    <w:rsid w:val="00BE052E"/>
    <w:rsid w:val="00BE08F6"/>
    <w:rsid w:val="00BE194D"/>
    <w:rsid w:val="00BE3E7A"/>
    <w:rsid w:val="00BE43C2"/>
    <w:rsid w:val="00BF2408"/>
    <w:rsid w:val="00BF26BF"/>
    <w:rsid w:val="00BF6AC1"/>
    <w:rsid w:val="00C00182"/>
    <w:rsid w:val="00C033A1"/>
    <w:rsid w:val="00C065A0"/>
    <w:rsid w:val="00C1433A"/>
    <w:rsid w:val="00C15AAB"/>
    <w:rsid w:val="00C21A73"/>
    <w:rsid w:val="00C270B2"/>
    <w:rsid w:val="00C31F92"/>
    <w:rsid w:val="00C34A36"/>
    <w:rsid w:val="00C353B3"/>
    <w:rsid w:val="00C353C0"/>
    <w:rsid w:val="00C359C9"/>
    <w:rsid w:val="00C3653E"/>
    <w:rsid w:val="00C37896"/>
    <w:rsid w:val="00C37BD2"/>
    <w:rsid w:val="00C37DF5"/>
    <w:rsid w:val="00C4015F"/>
    <w:rsid w:val="00C446F5"/>
    <w:rsid w:val="00C447BD"/>
    <w:rsid w:val="00C45A68"/>
    <w:rsid w:val="00C46B44"/>
    <w:rsid w:val="00C46EDA"/>
    <w:rsid w:val="00C528D1"/>
    <w:rsid w:val="00C5386A"/>
    <w:rsid w:val="00C54127"/>
    <w:rsid w:val="00C545D9"/>
    <w:rsid w:val="00C55F73"/>
    <w:rsid w:val="00C61698"/>
    <w:rsid w:val="00C61D22"/>
    <w:rsid w:val="00C626E8"/>
    <w:rsid w:val="00C7022D"/>
    <w:rsid w:val="00C73628"/>
    <w:rsid w:val="00C7490C"/>
    <w:rsid w:val="00C76D9F"/>
    <w:rsid w:val="00C76F86"/>
    <w:rsid w:val="00C82641"/>
    <w:rsid w:val="00C858B8"/>
    <w:rsid w:val="00C86C37"/>
    <w:rsid w:val="00C87E65"/>
    <w:rsid w:val="00C90761"/>
    <w:rsid w:val="00C9147B"/>
    <w:rsid w:val="00C93386"/>
    <w:rsid w:val="00C958E7"/>
    <w:rsid w:val="00CA0625"/>
    <w:rsid w:val="00CA60A5"/>
    <w:rsid w:val="00CA7A12"/>
    <w:rsid w:val="00CB3243"/>
    <w:rsid w:val="00CB3B27"/>
    <w:rsid w:val="00CB492A"/>
    <w:rsid w:val="00CC58E7"/>
    <w:rsid w:val="00CC5C7F"/>
    <w:rsid w:val="00CC6B7C"/>
    <w:rsid w:val="00CD17B6"/>
    <w:rsid w:val="00CD3C5F"/>
    <w:rsid w:val="00CD572B"/>
    <w:rsid w:val="00CE044A"/>
    <w:rsid w:val="00CE15A7"/>
    <w:rsid w:val="00CE1737"/>
    <w:rsid w:val="00CE473A"/>
    <w:rsid w:val="00CE7869"/>
    <w:rsid w:val="00CF10AF"/>
    <w:rsid w:val="00CF2A1C"/>
    <w:rsid w:val="00CF558E"/>
    <w:rsid w:val="00CF6582"/>
    <w:rsid w:val="00D01BF2"/>
    <w:rsid w:val="00D05AB4"/>
    <w:rsid w:val="00D0674B"/>
    <w:rsid w:val="00D06F46"/>
    <w:rsid w:val="00D11A05"/>
    <w:rsid w:val="00D11E81"/>
    <w:rsid w:val="00D12338"/>
    <w:rsid w:val="00D17ACB"/>
    <w:rsid w:val="00D253F7"/>
    <w:rsid w:val="00D322B7"/>
    <w:rsid w:val="00D324D2"/>
    <w:rsid w:val="00D33696"/>
    <w:rsid w:val="00D41D1F"/>
    <w:rsid w:val="00D42444"/>
    <w:rsid w:val="00D50024"/>
    <w:rsid w:val="00D5004E"/>
    <w:rsid w:val="00D50CB5"/>
    <w:rsid w:val="00D51179"/>
    <w:rsid w:val="00D543D3"/>
    <w:rsid w:val="00D56AFE"/>
    <w:rsid w:val="00D613E2"/>
    <w:rsid w:val="00D6212B"/>
    <w:rsid w:val="00D646D8"/>
    <w:rsid w:val="00D741FA"/>
    <w:rsid w:val="00D74310"/>
    <w:rsid w:val="00D829EA"/>
    <w:rsid w:val="00D849B9"/>
    <w:rsid w:val="00D93371"/>
    <w:rsid w:val="00D96F7D"/>
    <w:rsid w:val="00D9702E"/>
    <w:rsid w:val="00DA138A"/>
    <w:rsid w:val="00DA3B58"/>
    <w:rsid w:val="00DA4631"/>
    <w:rsid w:val="00DB106F"/>
    <w:rsid w:val="00DB154F"/>
    <w:rsid w:val="00DB3CBC"/>
    <w:rsid w:val="00DB3DCE"/>
    <w:rsid w:val="00DB48FB"/>
    <w:rsid w:val="00DB729B"/>
    <w:rsid w:val="00DC4A3F"/>
    <w:rsid w:val="00DC64DE"/>
    <w:rsid w:val="00DD1989"/>
    <w:rsid w:val="00DD4143"/>
    <w:rsid w:val="00DD566A"/>
    <w:rsid w:val="00DD732A"/>
    <w:rsid w:val="00DE2614"/>
    <w:rsid w:val="00DE3081"/>
    <w:rsid w:val="00DE64DD"/>
    <w:rsid w:val="00DE6CEF"/>
    <w:rsid w:val="00DF2B29"/>
    <w:rsid w:val="00DF538A"/>
    <w:rsid w:val="00DF7141"/>
    <w:rsid w:val="00E056C4"/>
    <w:rsid w:val="00E0640C"/>
    <w:rsid w:val="00E11C0A"/>
    <w:rsid w:val="00E13C8F"/>
    <w:rsid w:val="00E13D07"/>
    <w:rsid w:val="00E13E60"/>
    <w:rsid w:val="00E21631"/>
    <w:rsid w:val="00E25513"/>
    <w:rsid w:val="00E265FF"/>
    <w:rsid w:val="00E30DC5"/>
    <w:rsid w:val="00E32182"/>
    <w:rsid w:val="00E32220"/>
    <w:rsid w:val="00E351F6"/>
    <w:rsid w:val="00E40692"/>
    <w:rsid w:val="00E418CE"/>
    <w:rsid w:val="00E4409D"/>
    <w:rsid w:val="00E442C8"/>
    <w:rsid w:val="00E447AA"/>
    <w:rsid w:val="00E503CE"/>
    <w:rsid w:val="00E51BA2"/>
    <w:rsid w:val="00E55A77"/>
    <w:rsid w:val="00E5749C"/>
    <w:rsid w:val="00E574C5"/>
    <w:rsid w:val="00E578A2"/>
    <w:rsid w:val="00E61D02"/>
    <w:rsid w:val="00E62349"/>
    <w:rsid w:val="00E62477"/>
    <w:rsid w:val="00E62755"/>
    <w:rsid w:val="00E641C1"/>
    <w:rsid w:val="00E66920"/>
    <w:rsid w:val="00E66F26"/>
    <w:rsid w:val="00E70010"/>
    <w:rsid w:val="00E75470"/>
    <w:rsid w:val="00E77CB8"/>
    <w:rsid w:val="00E80A5A"/>
    <w:rsid w:val="00E811C7"/>
    <w:rsid w:val="00E81B9F"/>
    <w:rsid w:val="00E82225"/>
    <w:rsid w:val="00E83127"/>
    <w:rsid w:val="00E84F2B"/>
    <w:rsid w:val="00E8678E"/>
    <w:rsid w:val="00E91E53"/>
    <w:rsid w:val="00E92A80"/>
    <w:rsid w:val="00E93149"/>
    <w:rsid w:val="00E95FBB"/>
    <w:rsid w:val="00E96A7B"/>
    <w:rsid w:val="00EA13B3"/>
    <w:rsid w:val="00EA2321"/>
    <w:rsid w:val="00EA239C"/>
    <w:rsid w:val="00EA2A6D"/>
    <w:rsid w:val="00EA385F"/>
    <w:rsid w:val="00EA61AA"/>
    <w:rsid w:val="00EA730A"/>
    <w:rsid w:val="00EA754C"/>
    <w:rsid w:val="00EB162D"/>
    <w:rsid w:val="00EB3808"/>
    <w:rsid w:val="00EB3F78"/>
    <w:rsid w:val="00EB665B"/>
    <w:rsid w:val="00EB6AF9"/>
    <w:rsid w:val="00EC0BAD"/>
    <w:rsid w:val="00EC5D4F"/>
    <w:rsid w:val="00EC7574"/>
    <w:rsid w:val="00EC76FD"/>
    <w:rsid w:val="00EC7F4D"/>
    <w:rsid w:val="00ED1868"/>
    <w:rsid w:val="00ED19BA"/>
    <w:rsid w:val="00ED36FE"/>
    <w:rsid w:val="00ED5770"/>
    <w:rsid w:val="00ED69D8"/>
    <w:rsid w:val="00ED6FA4"/>
    <w:rsid w:val="00ED74FF"/>
    <w:rsid w:val="00EE2290"/>
    <w:rsid w:val="00EE3268"/>
    <w:rsid w:val="00EE5F53"/>
    <w:rsid w:val="00EE6A10"/>
    <w:rsid w:val="00EF10F6"/>
    <w:rsid w:val="00EF39D0"/>
    <w:rsid w:val="00EF4E9B"/>
    <w:rsid w:val="00EF7965"/>
    <w:rsid w:val="00F00527"/>
    <w:rsid w:val="00F01E6D"/>
    <w:rsid w:val="00F0287E"/>
    <w:rsid w:val="00F03F43"/>
    <w:rsid w:val="00F06640"/>
    <w:rsid w:val="00F105C4"/>
    <w:rsid w:val="00F10AF7"/>
    <w:rsid w:val="00F11CB1"/>
    <w:rsid w:val="00F12106"/>
    <w:rsid w:val="00F12507"/>
    <w:rsid w:val="00F127AE"/>
    <w:rsid w:val="00F131E9"/>
    <w:rsid w:val="00F13389"/>
    <w:rsid w:val="00F155F5"/>
    <w:rsid w:val="00F1662E"/>
    <w:rsid w:val="00F20B45"/>
    <w:rsid w:val="00F238C6"/>
    <w:rsid w:val="00F24024"/>
    <w:rsid w:val="00F24B88"/>
    <w:rsid w:val="00F24EC1"/>
    <w:rsid w:val="00F272B2"/>
    <w:rsid w:val="00F30417"/>
    <w:rsid w:val="00F312AD"/>
    <w:rsid w:val="00F35233"/>
    <w:rsid w:val="00F35948"/>
    <w:rsid w:val="00F40819"/>
    <w:rsid w:val="00F416EF"/>
    <w:rsid w:val="00F4216D"/>
    <w:rsid w:val="00F53959"/>
    <w:rsid w:val="00F54FA1"/>
    <w:rsid w:val="00F55E4F"/>
    <w:rsid w:val="00F66566"/>
    <w:rsid w:val="00F677B5"/>
    <w:rsid w:val="00F6788B"/>
    <w:rsid w:val="00F67F6C"/>
    <w:rsid w:val="00F7026E"/>
    <w:rsid w:val="00F72747"/>
    <w:rsid w:val="00F75A3A"/>
    <w:rsid w:val="00F75C5F"/>
    <w:rsid w:val="00F7731F"/>
    <w:rsid w:val="00F80899"/>
    <w:rsid w:val="00F84297"/>
    <w:rsid w:val="00F860E8"/>
    <w:rsid w:val="00F86B1F"/>
    <w:rsid w:val="00F87F50"/>
    <w:rsid w:val="00F90782"/>
    <w:rsid w:val="00F90A67"/>
    <w:rsid w:val="00F91F3A"/>
    <w:rsid w:val="00F94C7A"/>
    <w:rsid w:val="00FA1FC8"/>
    <w:rsid w:val="00FA6BBD"/>
    <w:rsid w:val="00FB09BD"/>
    <w:rsid w:val="00FB1100"/>
    <w:rsid w:val="00FB4FB8"/>
    <w:rsid w:val="00FB5DD9"/>
    <w:rsid w:val="00FB7A43"/>
    <w:rsid w:val="00FC0CD8"/>
    <w:rsid w:val="00FC0EF8"/>
    <w:rsid w:val="00FC2066"/>
    <w:rsid w:val="00FC2105"/>
    <w:rsid w:val="00FC501E"/>
    <w:rsid w:val="00FC5170"/>
    <w:rsid w:val="00FD0073"/>
    <w:rsid w:val="00FD112C"/>
    <w:rsid w:val="00FD26B0"/>
    <w:rsid w:val="00FD3E12"/>
    <w:rsid w:val="00FD4279"/>
    <w:rsid w:val="00FD48D8"/>
    <w:rsid w:val="00FD5020"/>
    <w:rsid w:val="00FD5065"/>
    <w:rsid w:val="00FD5CF7"/>
    <w:rsid w:val="00FD646C"/>
    <w:rsid w:val="00FE0AB8"/>
    <w:rsid w:val="00FE2549"/>
    <w:rsid w:val="00FE50BB"/>
    <w:rsid w:val="00FE5EFC"/>
    <w:rsid w:val="00FE638E"/>
    <w:rsid w:val="00FE685C"/>
    <w:rsid w:val="00FE799F"/>
    <w:rsid w:val="00FF4918"/>
    <w:rsid w:val="00FF5F35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BF8F8"/>
  <w15:chartTrackingRefBased/>
  <w15:docId w15:val="{42C0D050-4D03-4293-B285-C05C2A43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pacing w:val="5"/>
        <w:szCs w:val="24"/>
        <w:lang w:val="pl-PL" w:eastAsia="en-US" w:bidi="ar-SA"/>
      </w:rPr>
    </w:rPrDefault>
    <w:pPrDefault>
      <w:pPr>
        <w:spacing w:after="2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059C"/>
  </w:style>
  <w:style w:type="paragraph" w:styleId="Nagwek1">
    <w:name w:val="heading 1"/>
    <w:basedOn w:val="Normalny"/>
    <w:next w:val="Normalny"/>
    <w:link w:val="Nagwek1Znak"/>
    <w:uiPriority w:val="9"/>
    <w:qFormat/>
    <w:rsid w:val="00652C21"/>
    <w:pPr>
      <w:spacing w:before="300"/>
      <w:jc w:val="left"/>
      <w:outlineLvl w:val="0"/>
    </w:pPr>
    <w:rPr>
      <w:rFonts w:cstheme="majorBidi"/>
      <w:smallCap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2C21"/>
    <w:pPr>
      <w:spacing w:before="240" w:after="80"/>
      <w:jc w:val="left"/>
      <w:outlineLvl w:val="1"/>
    </w:pPr>
    <w:rPr>
      <w:rFonts w:cstheme="majorBidi"/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53378"/>
    <w:pPr>
      <w:jc w:val="left"/>
      <w:outlineLvl w:val="2"/>
    </w:pPr>
    <w:rPr>
      <w:rFonts w:cstheme="majorBidi"/>
      <w:smallCaps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52C21"/>
    <w:pPr>
      <w:spacing w:before="240"/>
      <w:jc w:val="left"/>
      <w:outlineLvl w:val="3"/>
    </w:pPr>
    <w:rPr>
      <w:rFonts w:cstheme="majorBidi"/>
      <w:smallCaps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52C21"/>
    <w:pPr>
      <w:spacing w:before="200"/>
      <w:jc w:val="left"/>
      <w:outlineLvl w:val="4"/>
    </w:pPr>
    <w:rPr>
      <w:rFonts w:cstheme="majorBidi"/>
      <w:smallCaps/>
      <w:color w:val="943634" w:themeColor="accent2" w:themeShade="BF"/>
      <w:spacing w:val="10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52C21"/>
    <w:pPr>
      <w:jc w:val="left"/>
      <w:outlineLvl w:val="5"/>
    </w:pPr>
    <w:rPr>
      <w:rFonts w:cstheme="majorBidi"/>
      <w:smallCaps/>
      <w:color w:val="C0504D" w:themeColor="accent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652C21"/>
    <w:pPr>
      <w:jc w:val="left"/>
      <w:outlineLvl w:val="6"/>
    </w:pPr>
    <w:rPr>
      <w:rFonts w:cstheme="majorBidi"/>
      <w:b/>
      <w:smallCaps/>
      <w:color w:val="C0504D" w:themeColor="accent2"/>
      <w:spacing w:val="1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652C21"/>
    <w:pPr>
      <w:jc w:val="left"/>
      <w:outlineLvl w:val="7"/>
    </w:pPr>
    <w:rPr>
      <w:rFonts w:cstheme="majorBidi"/>
      <w:b/>
      <w:i/>
      <w:smallCaps/>
      <w:color w:val="943634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652C21"/>
    <w:pPr>
      <w:jc w:val="left"/>
      <w:outlineLvl w:val="8"/>
    </w:pPr>
    <w:rPr>
      <w:rFonts w:cstheme="majorBidi"/>
      <w:b/>
      <w:i/>
      <w:smallCaps/>
      <w:color w:val="622423" w:themeColor="accent2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owek1a">
    <w:name w:val="nagłowek 1a"/>
    <w:basedOn w:val="Nagwek1"/>
    <w:uiPriority w:val="99"/>
    <w:rsid w:val="00C9147B"/>
    <w:pPr>
      <w:keepLines/>
      <w:tabs>
        <w:tab w:val="num" w:pos="360"/>
        <w:tab w:val="left" w:pos="426"/>
      </w:tabs>
      <w:spacing w:before="240" w:after="120"/>
    </w:pPr>
    <w:rPr>
      <w:rFonts w:ascii="Calibri" w:hAnsi="Calibri"/>
      <w:color w:val="0070C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52C21"/>
    <w:rPr>
      <w:rFonts w:cstheme="majorBidi"/>
      <w:smallCap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52C21"/>
    <w:rPr>
      <w:rFonts w:cstheme="majorBidi"/>
      <w:small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353378"/>
    <w:rPr>
      <w:rFonts w:cstheme="majorBidi"/>
      <w:smallCaps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652C21"/>
    <w:rPr>
      <w:rFonts w:cstheme="majorBidi"/>
      <w:smallCaps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rsid w:val="00652C21"/>
    <w:rPr>
      <w:rFonts w:cstheme="majorBidi"/>
      <w:smallCaps/>
      <w:color w:val="943634" w:themeColor="accent2" w:themeShade="BF"/>
      <w:spacing w:val="10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rsid w:val="00652C21"/>
    <w:rPr>
      <w:rFonts w:cstheme="majorBidi"/>
      <w:smallCaps/>
      <w:color w:val="C0504D" w:themeColor="accent2"/>
    </w:rPr>
  </w:style>
  <w:style w:type="character" w:customStyle="1" w:styleId="Nagwek7Znak">
    <w:name w:val="Nagłówek 7 Znak"/>
    <w:basedOn w:val="Domylnaczcionkaakapitu"/>
    <w:link w:val="Nagwek7"/>
    <w:uiPriority w:val="9"/>
    <w:rsid w:val="00652C21"/>
    <w:rPr>
      <w:rFonts w:cstheme="majorBidi"/>
      <w:b/>
      <w:smallCaps/>
      <w:color w:val="C0504D" w:themeColor="accent2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rsid w:val="00652C21"/>
    <w:rPr>
      <w:rFonts w:cstheme="majorBidi"/>
      <w:b/>
      <w:i/>
      <w:smallCaps/>
      <w:color w:val="943634" w:themeColor="accent2" w:theme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652C21"/>
    <w:rPr>
      <w:rFonts w:cstheme="majorBidi"/>
      <w:b/>
      <w:i/>
      <w:smallCaps/>
      <w:color w:val="622423" w:themeColor="accent2" w:themeShade="7F"/>
    </w:rPr>
  </w:style>
  <w:style w:type="character" w:styleId="Pogrubienie">
    <w:name w:val="Strong"/>
    <w:uiPriority w:val="22"/>
    <w:qFormat/>
    <w:rsid w:val="00652C21"/>
    <w:rPr>
      <w:b/>
      <w:color w:val="C0504D" w:themeColor="accent2"/>
    </w:rPr>
  </w:style>
  <w:style w:type="paragraph" w:styleId="Bezodstpw">
    <w:name w:val="No Spacing"/>
    <w:basedOn w:val="Normalny"/>
    <w:link w:val="BezodstpwZnak"/>
    <w:uiPriority w:val="1"/>
    <w:qFormat/>
    <w:rsid w:val="00652C21"/>
  </w:style>
  <w:style w:type="character" w:customStyle="1" w:styleId="BezodstpwZnak">
    <w:name w:val="Bez odstępów Znak"/>
    <w:basedOn w:val="Domylnaczcionkaakapitu"/>
    <w:link w:val="Bezodstpw"/>
    <w:uiPriority w:val="1"/>
    <w:rsid w:val="00652C21"/>
  </w:style>
  <w:style w:type="paragraph" w:styleId="Akapitzlist">
    <w:name w:val="List Paragraph"/>
    <w:aliases w:val="CW_Lista,L1,Numerowanie,List Paragraph,Akapit z listą5,sw tekst,Podsis rysunku,Akapit z listą numerowaną,lp1,Preambuła,CP-UC,CP-Punkty,Bullet List,List - bullets,Equipment,Bullet 1,List Paragraph Char Char,b1,Figure_name,List Paragraph11"/>
    <w:basedOn w:val="Normalny"/>
    <w:link w:val="AkapitzlistZnak"/>
    <w:uiPriority w:val="34"/>
    <w:qFormat/>
    <w:rsid w:val="00652C21"/>
    <w:pPr>
      <w:ind w:left="360" w:hanging="36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652C21"/>
    <w:rPr>
      <w:b/>
      <w:bCs/>
      <w:caps/>
      <w:sz w:val="16"/>
      <w:szCs w:val="18"/>
    </w:rPr>
  </w:style>
  <w:style w:type="paragraph" w:styleId="Tytu">
    <w:name w:val="Title"/>
    <w:basedOn w:val="Normalny"/>
    <w:next w:val="Normalny"/>
    <w:link w:val="TytuZnak"/>
    <w:qFormat/>
    <w:rsid w:val="00652C21"/>
    <w:pPr>
      <w:pBdr>
        <w:top w:val="single" w:sz="12" w:space="1" w:color="C0504D" w:themeColor="accent2"/>
      </w:pBdr>
      <w:jc w:val="right"/>
    </w:pPr>
    <w:rPr>
      <w:rFonts w:cstheme="majorBidi"/>
      <w:smallCaps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652C21"/>
    <w:rPr>
      <w:rFonts w:cstheme="majorBidi"/>
      <w:smallCaps/>
      <w:sz w:val="48"/>
      <w:szCs w:val="48"/>
    </w:rPr>
  </w:style>
  <w:style w:type="paragraph" w:styleId="Podtytu">
    <w:name w:val="Subtitle"/>
    <w:basedOn w:val="Normalny"/>
    <w:next w:val="Normalny"/>
    <w:link w:val="PodtytuZnak"/>
    <w:qFormat/>
    <w:rsid w:val="00652C21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652C21"/>
    <w:rPr>
      <w:rFonts w:asciiTheme="majorHAnsi" w:eastAsiaTheme="majorEastAsia" w:hAnsiTheme="majorHAnsi" w:cstheme="majorBidi"/>
    </w:rPr>
  </w:style>
  <w:style w:type="character" w:styleId="Uwydatnienie">
    <w:name w:val="Emphasis"/>
    <w:uiPriority w:val="20"/>
    <w:qFormat/>
    <w:rsid w:val="00652C21"/>
    <w:rPr>
      <w:b/>
      <w:i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652C21"/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652C21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2C2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2C21"/>
    <w:rPr>
      <w:b/>
      <w:i/>
      <w:color w:val="FFFFFF" w:themeColor="background1"/>
      <w:shd w:val="clear" w:color="auto" w:fill="C0504D" w:themeFill="accent2"/>
    </w:rPr>
  </w:style>
  <w:style w:type="character" w:styleId="Wyrnieniedelikatne">
    <w:name w:val="Subtle Emphasis"/>
    <w:uiPriority w:val="19"/>
    <w:qFormat/>
    <w:rsid w:val="00652C21"/>
    <w:rPr>
      <w:i/>
    </w:rPr>
  </w:style>
  <w:style w:type="character" w:styleId="Wyrnienieintensywne">
    <w:name w:val="Intense Emphasis"/>
    <w:uiPriority w:val="21"/>
    <w:qFormat/>
    <w:rsid w:val="00652C21"/>
    <w:rPr>
      <w:b/>
      <w:i/>
      <w:color w:val="C0504D" w:themeColor="accent2"/>
      <w:spacing w:val="10"/>
    </w:rPr>
  </w:style>
  <w:style w:type="character" w:styleId="Odwoaniedelikatne">
    <w:name w:val="Subtle Reference"/>
    <w:uiPriority w:val="31"/>
    <w:qFormat/>
    <w:rsid w:val="00652C21"/>
    <w:rPr>
      <w:b/>
    </w:rPr>
  </w:style>
  <w:style w:type="character" w:styleId="Odwoanieintensywne">
    <w:name w:val="Intense Reference"/>
    <w:uiPriority w:val="32"/>
    <w:qFormat/>
    <w:rsid w:val="00652C21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652C2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52C21"/>
    <w:pPr>
      <w:outlineLvl w:val="9"/>
    </w:pPr>
    <w:rPr>
      <w:lang w:bidi="en-US"/>
    </w:rPr>
  </w:style>
  <w:style w:type="table" w:styleId="Tabela-Siatka">
    <w:name w:val="Table Grid"/>
    <w:basedOn w:val="Standardowy"/>
    <w:uiPriority w:val="59"/>
    <w:rsid w:val="0099326D"/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ek">
    <w:name w:val="Adek"/>
    <w:basedOn w:val="Normalny"/>
    <w:link w:val="AdekZnak"/>
    <w:rsid w:val="002A387C"/>
  </w:style>
  <w:style w:type="character" w:customStyle="1" w:styleId="AdekZnak">
    <w:name w:val="Adek Znak"/>
    <w:basedOn w:val="Domylnaczcionkaakapitu"/>
    <w:link w:val="Adek"/>
    <w:rsid w:val="002A387C"/>
  </w:style>
  <w:style w:type="character" w:customStyle="1" w:styleId="AkapitzlistZnak">
    <w:name w:val="Akapit z listą Znak"/>
    <w:aliases w:val="CW_Lista Znak,L1 Znak,Numerowanie Znak,List Paragraph Znak,Akapit z listą5 Znak,sw tekst Znak,Podsis rysunku Znak,Akapit z listą numerowaną Znak,lp1 Znak,Preambuła Znak,CP-UC Znak,CP-Punkty Znak,Bullet List Znak,List - bullets Znak"/>
    <w:basedOn w:val="Domylnaczcionkaakapitu"/>
    <w:link w:val="Akapitzlist"/>
    <w:uiPriority w:val="34"/>
    <w:qFormat/>
    <w:locked/>
    <w:rsid w:val="00652C21"/>
  </w:style>
  <w:style w:type="character" w:styleId="Hipercze">
    <w:name w:val="Hyperlink"/>
    <w:rsid w:val="00D50024"/>
    <w:rPr>
      <w:rFonts w:asciiTheme="minorHAnsi" w:hAnsiTheme="minorHAnsi"/>
      <w:b w:val="0"/>
      <w:i w:val="0"/>
      <w:color w:val="0000FF"/>
      <w:spacing w:val="5"/>
      <w:sz w:val="2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555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552F"/>
  </w:style>
  <w:style w:type="paragraph" w:styleId="Stopka">
    <w:name w:val="footer"/>
    <w:basedOn w:val="Normalny"/>
    <w:link w:val="StopkaZnak"/>
    <w:uiPriority w:val="99"/>
    <w:unhideWhenUsed/>
    <w:rsid w:val="003555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552F"/>
  </w:style>
  <w:style w:type="paragraph" w:styleId="Tekstdymka">
    <w:name w:val="Balloon Text"/>
    <w:basedOn w:val="Normalny"/>
    <w:link w:val="TekstdymkaZnak"/>
    <w:uiPriority w:val="99"/>
    <w:semiHidden/>
    <w:unhideWhenUsed/>
    <w:rsid w:val="00124E4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E4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10AF7"/>
    <w:pPr>
      <w:autoSpaceDE w:val="0"/>
      <w:autoSpaceDN w:val="0"/>
      <w:adjustRightInd w:val="0"/>
      <w:jc w:val="left"/>
    </w:pPr>
    <w:rPr>
      <w:rFonts w:ascii="Segoe UI" w:hAnsi="Segoe UI" w:cs="Segoe UI"/>
      <w:color w:val="000000"/>
      <w:sz w:val="24"/>
    </w:rPr>
  </w:style>
  <w:style w:type="paragraph" w:styleId="Tekstpodstawowy">
    <w:name w:val="Body Text"/>
    <w:basedOn w:val="Normalny"/>
    <w:link w:val="TekstpodstawowyZnak"/>
    <w:rsid w:val="00927030"/>
    <w:pPr>
      <w:spacing w:after="0"/>
      <w:jc w:val="left"/>
    </w:pPr>
    <w:rPr>
      <w:rFonts w:ascii="Courier New" w:eastAsia="Times New Roman" w:hAnsi="Courier New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27030"/>
    <w:rPr>
      <w:rFonts w:ascii="Courier New" w:eastAsia="Times New Roman" w:hAnsi="Courier New" w:cs="Times New Roman"/>
      <w:spacing w:val="5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transakcja/75488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transakcja/75740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transakcja/757403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bip.dolnoslaska.policja.gov.pl/" TargetMode="External"/><Relationship Id="rId2" Type="http://schemas.openxmlformats.org/officeDocument/2006/relationships/hyperlink" Target="http://www.dolnoslaska.policja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iestandardowy 4">
      <a:majorFont>
        <a:latin typeface="Rockwell Nova"/>
        <a:ea typeface=""/>
        <a:cs typeface=""/>
      </a:majorFont>
      <a:minorFont>
        <a:latin typeface="Rockwell Nov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EC50A-F67B-4ABE-9DD3-A6D8CB2B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1021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Balicki</dc:creator>
  <cp:keywords/>
  <dc:description/>
  <cp:lastModifiedBy>Konto Microsoft</cp:lastModifiedBy>
  <cp:revision>3</cp:revision>
  <cp:lastPrinted>2023-04-28T09:06:00Z</cp:lastPrinted>
  <dcterms:created xsi:type="dcterms:W3CDTF">2023-05-04T06:56:00Z</dcterms:created>
  <dcterms:modified xsi:type="dcterms:W3CDTF">2023-05-04T07:06:00Z</dcterms:modified>
</cp:coreProperties>
</file>