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FE9B0" w14:textId="77777777" w:rsidR="009621D7" w:rsidRDefault="009621D7" w:rsidP="009621D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</w:p>
    <w:p w14:paraId="7A44D4BC" w14:textId="1946BB9B" w:rsidR="009621D7" w:rsidRPr="009D3FFC" w:rsidRDefault="009621D7" w:rsidP="00A820FC">
      <w:pPr>
        <w:spacing w:after="229" w:line="216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9D3FF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Zał.2 </w:t>
      </w:r>
      <w:r w:rsidR="00A820F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Pr="009D3FF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Do OPZ </w:t>
      </w:r>
      <w:bookmarkStart w:id="0" w:name="_Hlk17286386"/>
      <w:r w:rsidR="00A820F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na „</w:t>
      </w:r>
      <w:r w:rsidR="00173F0B" w:rsidRPr="00173F0B">
        <w:rPr>
          <w:rFonts w:ascii="Arial" w:hAnsi="Arial" w:cs="Arial"/>
          <w:b/>
          <w:sz w:val="24"/>
          <w:szCs w:val="24"/>
        </w:rPr>
        <w:t>Remont odcinka drogi gminnej nr 224005G wraz z mostem przez rzekę Wda w miejscowości Wojtal</w:t>
      </w:r>
      <w:r w:rsidR="00A820FC">
        <w:rPr>
          <w:rFonts w:ascii="Arial" w:hAnsi="Arial" w:cs="Arial"/>
          <w:b/>
          <w:sz w:val="24"/>
          <w:szCs w:val="24"/>
        </w:rPr>
        <w:t>”.</w:t>
      </w:r>
    </w:p>
    <w:bookmarkEnd w:id="0"/>
    <w:p w14:paraId="3DA21B4C" w14:textId="77777777" w:rsidR="009D3FFC" w:rsidRDefault="009D3FFC" w:rsidP="009D3FFC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0EFDF4C6" w14:textId="77777777" w:rsidR="009621D7" w:rsidRDefault="009621D7" w:rsidP="009D3FFC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9621D7">
        <w:rPr>
          <w:rFonts w:ascii="Arial" w:hAnsi="Arial" w:cs="Arial"/>
          <w:sz w:val="24"/>
          <w:szCs w:val="24"/>
        </w:rPr>
        <w:t>Radarowy wyświetlacz prędkości</w:t>
      </w:r>
    </w:p>
    <w:p w14:paraId="3FA41251" w14:textId="77777777" w:rsidR="009D3FFC" w:rsidRDefault="009D3FFC" w:rsidP="009D3FFC">
      <w:pPr>
        <w:pStyle w:val="Nagwek1"/>
        <w:jc w:val="center"/>
        <w:rPr>
          <w:rFonts w:ascii="Arial" w:hAnsi="Arial" w:cs="Arial"/>
          <w:sz w:val="24"/>
          <w:szCs w:val="24"/>
        </w:rPr>
      </w:pPr>
    </w:p>
    <w:p w14:paraId="145F84B8" w14:textId="77777777" w:rsidR="009A506E" w:rsidRPr="00DA7220" w:rsidRDefault="009A506E" w:rsidP="009A506E">
      <w:pPr>
        <w:pStyle w:val="Nagwek1"/>
        <w:numPr>
          <w:ilvl w:val="0"/>
          <w:numId w:val="1"/>
        </w:numPr>
        <w:rPr>
          <w:rFonts w:ascii="Arial" w:hAnsi="Arial" w:cs="Arial"/>
          <w:b w:val="0"/>
          <w:sz w:val="20"/>
          <w:szCs w:val="20"/>
        </w:rPr>
      </w:pPr>
      <w:r w:rsidRPr="00DA7220">
        <w:rPr>
          <w:rFonts w:ascii="Arial" w:hAnsi="Arial" w:cs="Arial"/>
          <w:b w:val="0"/>
          <w:sz w:val="20"/>
          <w:szCs w:val="20"/>
        </w:rPr>
        <w:t>PODSTAWOWE ELEMENTY SKŁADOWE RADAROWEGO WYŚWIETLACZA PRĘDKOŚCI</w:t>
      </w:r>
    </w:p>
    <w:p w14:paraId="2F7351C6" w14:textId="77777777" w:rsidR="00C965FC" w:rsidRDefault="00C965FC" w:rsidP="00C965FC">
      <w:pPr>
        <w:pStyle w:val="Normalny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A7220">
        <w:rPr>
          <w:rFonts w:ascii="Arial" w:hAnsi="Arial" w:cs="Arial"/>
          <w:sz w:val="20"/>
          <w:szCs w:val="20"/>
        </w:rPr>
        <w:t>adarowy</w:t>
      </w:r>
      <w:r w:rsidR="00DA7220" w:rsidRPr="00DA7220">
        <w:rPr>
          <w:rFonts w:ascii="Arial" w:hAnsi="Arial" w:cs="Arial"/>
          <w:sz w:val="20"/>
          <w:szCs w:val="20"/>
        </w:rPr>
        <w:t xml:space="preserve"> wyświetlacz prędkości </w:t>
      </w:r>
      <w:r w:rsidR="00DA7220">
        <w:rPr>
          <w:rFonts w:ascii="Arial" w:hAnsi="Arial" w:cs="Arial"/>
          <w:sz w:val="20"/>
          <w:szCs w:val="20"/>
        </w:rPr>
        <w:t>o wymiarach min</w:t>
      </w:r>
      <w:r w:rsidR="00F21E9B">
        <w:rPr>
          <w:rFonts w:ascii="Arial" w:hAnsi="Arial" w:cs="Arial"/>
          <w:sz w:val="20"/>
          <w:szCs w:val="20"/>
        </w:rPr>
        <w:t>imum</w:t>
      </w:r>
      <w:r w:rsidR="00DA7220">
        <w:rPr>
          <w:rFonts w:ascii="Arial" w:hAnsi="Arial" w:cs="Arial"/>
          <w:sz w:val="20"/>
          <w:szCs w:val="20"/>
        </w:rPr>
        <w:t xml:space="preserve"> </w:t>
      </w:r>
      <w:r w:rsidR="00DA7220" w:rsidRPr="00DA7220">
        <w:rPr>
          <w:rFonts w:ascii="Arial" w:hAnsi="Arial" w:cs="Arial"/>
          <w:sz w:val="20"/>
          <w:szCs w:val="20"/>
        </w:rPr>
        <w:t>7</w:t>
      </w:r>
      <w:r w:rsidR="00DA7220">
        <w:rPr>
          <w:rFonts w:ascii="Arial" w:hAnsi="Arial" w:cs="Arial"/>
          <w:sz w:val="20"/>
          <w:szCs w:val="20"/>
        </w:rPr>
        <w:t xml:space="preserve">00 mm </w:t>
      </w:r>
      <w:r w:rsidR="00DA7220" w:rsidRPr="00DA7220">
        <w:rPr>
          <w:rFonts w:ascii="Arial" w:hAnsi="Arial" w:cs="Arial"/>
          <w:sz w:val="20"/>
          <w:szCs w:val="20"/>
        </w:rPr>
        <w:t>x</w:t>
      </w:r>
      <w:r w:rsidR="00DA7220">
        <w:rPr>
          <w:rFonts w:ascii="Arial" w:hAnsi="Arial" w:cs="Arial"/>
          <w:sz w:val="20"/>
          <w:szCs w:val="20"/>
        </w:rPr>
        <w:t xml:space="preserve"> </w:t>
      </w:r>
      <w:r w:rsidR="00DA7220" w:rsidRPr="00DA7220">
        <w:rPr>
          <w:rFonts w:ascii="Arial" w:hAnsi="Arial" w:cs="Arial"/>
          <w:sz w:val="20"/>
          <w:szCs w:val="20"/>
        </w:rPr>
        <w:t>8</w:t>
      </w:r>
      <w:r w:rsidR="00DA7220">
        <w:rPr>
          <w:rFonts w:ascii="Arial" w:hAnsi="Arial" w:cs="Arial"/>
          <w:sz w:val="20"/>
          <w:szCs w:val="20"/>
        </w:rPr>
        <w:t>50</w:t>
      </w:r>
      <w:r w:rsidR="00DA7220" w:rsidRPr="00DA7220">
        <w:rPr>
          <w:rFonts w:ascii="Arial" w:hAnsi="Arial" w:cs="Arial"/>
          <w:sz w:val="20"/>
          <w:szCs w:val="20"/>
        </w:rPr>
        <w:t xml:space="preserve"> mm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614E4FB" w14:textId="77777777" w:rsidR="00C965FC" w:rsidRDefault="00C965FC" w:rsidP="00C965FC">
      <w:pPr>
        <w:pStyle w:val="Normalny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A7220" w:rsidRPr="00DA7220">
        <w:rPr>
          <w:rFonts w:ascii="Arial" w:hAnsi="Arial" w:cs="Arial"/>
          <w:sz w:val="20"/>
          <w:szCs w:val="20"/>
        </w:rPr>
        <w:t>krzynka – zasilanie solarne 12V</w:t>
      </w:r>
    </w:p>
    <w:p w14:paraId="1AA15909" w14:textId="77777777" w:rsidR="00C965FC" w:rsidRDefault="00DA7220" w:rsidP="00C965FC">
      <w:pPr>
        <w:pStyle w:val="Normalny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7220">
        <w:rPr>
          <w:rFonts w:ascii="Arial" w:hAnsi="Arial" w:cs="Arial"/>
          <w:sz w:val="20"/>
          <w:szCs w:val="20"/>
        </w:rPr>
        <w:t xml:space="preserve">Panel fotowoltaiczny </w:t>
      </w:r>
      <w:r w:rsidR="00C965FC">
        <w:rPr>
          <w:rFonts w:ascii="Arial" w:hAnsi="Arial" w:cs="Arial"/>
          <w:sz w:val="20"/>
          <w:szCs w:val="20"/>
        </w:rPr>
        <w:t xml:space="preserve">o wymiarach minimum </w:t>
      </w:r>
      <w:r w:rsidRPr="00DA7220">
        <w:rPr>
          <w:rFonts w:ascii="Arial" w:hAnsi="Arial" w:cs="Arial"/>
          <w:sz w:val="20"/>
          <w:szCs w:val="20"/>
        </w:rPr>
        <w:t>11</w:t>
      </w:r>
      <w:r w:rsidR="00C965FC">
        <w:rPr>
          <w:rFonts w:ascii="Arial" w:hAnsi="Arial" w:cs="Arial"/>
          <w:sz w:val="20"/>
          <w:szCs w:val="20"/>
        </w:rPr>
        <w:t>00</w:t>
      </w:r>
      <w:r w:rsidRPr="00DA7220">
        <w:rPr>
          <w:rFonts w:ascii="Arial" w:hAnsi="Arial" w:cs="Arial"/>
          <w:sz w:val="20"/>
          <w:szCs w:val="20"/>
        </w:rPr>
        <w:t>x8</w:t>
      </w:r>
      <w:r w:rsidR="00C965FC">
        <w:rPr>
          <w:rFonts w:ascii="Arial" w:hAnsi="Arial" w:cs="Arial"/>
          <w:sz w:val="20"/>
          <w:szCs w:val="20"/>
        </w:rPr>
        <w:t>00</w:t>
      </w:r>
      <w:r w:rsidRPr="00DA7220">
        <w:rPr>
          <w:rFonts w:ascii="Arial" w:hAnsi="Arial" w:cs="Arial"/>
          <w:sz w:val="20"/>
          <w:szCs w:val="20"/>
        </w:rPr>
        <w:t>x35 mm</w:t>
      </w:r>
    </w:p>
    <w:p w14:paraId="3AE17ED1" w14:textId="77777777" w:rsidR="00C965FC" w:rsidRDefault="00DA7220" w:rsidP="00C965FC">
      <w:pPr>
        <w:pStyle w:val="Normalny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7220">
        <w:rPr>
          <w:rFonts w:ascii="Arial" w:hAnsi="Arial" w:cs="Arial"/>
          <w:sz w:val="20"/>
          <w:szCs w:val="20"/>
        </w:rPr>
        <w:t>eleme</w:t>
      </w:r>
      <w:r w:rsidR="00C965FC">
        <w:rPr>
          <w:rFonts w:ascii="Arial" w:hAnsi="Arial" w:cs="Arial"/>
          <w:sz w:val="20"/>
          <w:szCs w:val="20"/>
        </w:rPr>
        <w:t>nty mocowania standardowego</w:t>
      </w:r>
      <w:r w:rsidR="00C965FC">
        <w:rPr>
          <w:rFonts w:ascii="Arial" w:hAnsi="Arial" w:cs="Arial"/>
          <w:sz w:val="20"/>
          <w:szCs w:val="20"/>
        </w:rPr>
        <w:br/>
        <w:t xml:space="preserve"> - </w:t>
      </w:r>
      <w:r w:rsidRPr="00DA7220">
        <w:rPr>
          <w:rFonts w:ascii="Arial" w:hAnsi="Arial" w:cs="Arial"/>
          <w:sz w:val="20"/>
          <w:szCs w:val="20"/>
        </w:rPr>
        <w:t>wysięgnik:</w:t>
      </w:r>
      <w:r w:rsidRPr="00DA7220">
        <w:rPr>
          <w:rFonts w:ascii="Arial" w:hAnsi="Arial" w:cs="Arial"/>
          <w:sz w:val="20"/>
          <w:szCs w:val="20"/>
        </w:rPr>
        <w:br/>
        <w:t>elementy mocowania opcjonalnego – wysięgnik 30 cm</w:t>
      </w:r>
      <w:r w:rsidRPr="00DA7220">
        <w:rPr>
          <w:rFonts w:ascii="Arial" w:hAnsi="Arial" w:cs="Arial"/>
          <w:sz w:val="20"/>
          <w:szCs w:val="20"/>
        </w:rPr>
        <w:br/>
        <w:t>elementy mocowania opcjonalnego – wysięgnik 60 cm</w:t>
      </w:r>
      <w:r w:rsidRPr="00DA7220">
        <w:rPr>
          <w:rFonts w:ascii="Arial" w:hAnsi="Arial" w:cs="Arial"/>
          <w:sz w:val="20"/>
          <w:szCs w:val="20"/>
        </w:rPr>
        <w:br/>
        <w:t>elementy mocowania opcjonalnego – wysięgnik 90 cm</w:t>
      </w:r>
      <w:r w:rsidRPr="00DA7220">
        <w:rPr>
          <w:rFonts w:ascii="Arial" w:hAnsi="Arial" w:cs="Arial"/>
          <w:sz w:val="20"/>
          <w:szCs w:val="20"/>
        </w:rPr>
        <w:br/>
      </w:r>
      <w:r w:rsidR="00C965FC">
        <w:rPr>
          <w:rFonts w:ascii="Arial" w:hAnsi="Arial" w:cs="Arial"/>
          <w:sz w:val="20"/>
          <w:szCs w:val="20"/>
        </w:rPr>
        <w:t xml:space="preserve"> - słup wsporczy</w:t>
      </w:r>
      <w:r w:rsidRPr="00DA7220">
        <w:rPr>
          <w:rFonts w:ascii="Arial" w:hAnsi="Arial" w:cs="Arial"/>
          <w:sz w:val="20"/>
          <w:szCs w:val="20"/>
        </w:rPr>
        <w:br/>
      </w:r>
      <w:r w:rsidR="00C965FC">
        <w:rPr>
          <w:rFonts w:ascii="Arial" w:hAnsi="Arial" w:cs="Arial"/>
          <w:sz w:val="20"/>
          <w:szCs w:val="20"/>
        </w:rPr>
        <w:t xml:space="preserve"> - f</w:t>
      </w:r>
      <w:r w:rsidRPr="00DA7220">
        <w:rPr>
          <w:rFonts w:ascii="Arial" w:hAnsi="Arial" w:cs="Arial"/>
          <w:sz w:val="20"/>
          <w:szCs w:val="20"/>
        </w:rPr>
        <w:t>undament</w:t>
      </w:r>
    </w:p>
    <w:p w14:paraId="77CAFBE1" w14:textId="77777777" w:rsidR="00C965FC" w:rsidRDefault="00DA7220" w:rsidP="00C965FC">
      <w:pPr>
        <w:pStyle w:val="Normalny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7220">
        <w:rPr>
          <w:rFonts w:ascii="Arial" w:hAnsi="Arial" w:cs="Arial"/>
          <w:sz w:val="20"/>
          <w:szCs w:val="20"/>
        </w:rPr>
        <w:t>archiwizacja statystyk</w:t>
      </w:r>
    </w:p>
    <w:p w14:paraId="412DCC6B" w14:textId="646E3025" w:rsidR="00C965FC" w:rsidRDefault="00DA7220" w:rsidP="00C965FC">
      <w:pPr>
        <w:pStyle w:val="Normalny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7220">
        <w:rPr>
          <w:rFonts w:ascii="Arial" w:hAnsi="Arial" w:cs="Arial"/>
          <w:sz w:val="20"/>
          <w:szCs w:val="20"/>
        </w:rPr>
        <w:t>przystawka radiowa</w:t>
      </w:r>
      <w:r w:rsidR="00FF6979">
        <w:rPr>
          <w:rFonts w:ascii="Arial" w:hAnsi="Arial" w:cs="Arial"/>
          <w:sz w:val="20"/>
          <w:szCs w:val="20"/>
        </w:rPr>
        <w:t xml:space="preserve"> lub </w:t>
      </w:r>
      <w:proofErr w:type="spellStart"/>
      <w:r w:rsidR="00FF6979" w:rsidRPr="00C965FC">
        <w:rPr>
          <w:rFonts w:ascii="Arial" w:hAnsi="Arial" w:cs="Arial"/>
          <w:sz w:val="20"/>
          <w:szCs w:val="20"/>
        </w:rPr>
        <w:t>bluetooth</w:t>
      </w:r>
      <w:proofErr w:type="spellEnd"/>
    </w:p>
    <w:p w14:paraId="1507EB15" w14:textId="77777777" w:rsidR="00DA7220" w:rsidRPr="00DA7220" w:rsidRDefault="00DA7220" w:rsidP="00C965FC">
      <w:pPr>
        <w:pStyle w:val="NormalnyWeb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DA7220">
        <w:rPr>
          <w:rFonts w:ascii="Arial" w:hAnsi="Arial" w:cs="Arial"/>
          <w:sz w:val="20"/>
          <w:szCs w:val="20"/>
        </w:rPr>
        <w:t>USB + oprogramowanie</w:t>
      </w:r>
    </w:p>
    <w:p w14:paraId="6BD23FAC" w14:textId="77777777" w:rsidR="009621D7" w:rsidRPr="009621D7" w:rsidRDefault="009A506E" w:rsidP="00F21E9B">
      <w:pPr>
        <w:pStyle w:val="Normalny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9621D7">
        <w:rPr>
          <w:rFonts w:ascii="Arial" w:hAnsi="Arial" w:cs="Arial"/>
          <w:sz w:val="20"/>
          <w:szCs w:val="20"/>
        </w:rPr>
        <w:t xml:space="preserve">OPIS </w:t>
      </w:r>
      <w:r>
        <w:rPr>
          <w:rFonts w:ascii="Arial" w:hAnsi="Arial" w:cs="Arial"/>
          <w:sz w:val="20"/>
          <w:szCs w:val="20"/>
        </w:rPr>
        <w:t>RADAROWEGO WYŚWIETLACZA PRĘDKOŚCI</w:t>
      </w:r>
      <w:r w:rsidR="00C965FC">
        <w:rPr>
          <w:rFonts w:ascii="Arial" w:hAnsi="Arial" w:cs="Arial"/>
          <w:sz w:val="20"/>
          <w:szCs w:val="20"/>
        </w:rPr>
        <w:t xml:space="preserve"> - WYMAGANIA</w:t>
      </w:r>
    </w:p>
    <w:p w14:paraId="7BE1886A" w14:textId="77777777" w:rsidR="009A506E" w:rsidRDefault="009A506E" w:rsidP="00F21E9B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9621D7">
        <w:rPr>
          <w:rFonts w:ascii="Arial" w:hAnsi="Arial" w:cs="Arial"/>
          <w:sz w:val="20"/>
          <w:szCs w:val="20"/>
        </w:rPr>
        <w:t xml:space="preserve">adary prędkości </w:t>
      </w:r>
      <w:r w:rsidR="009621D7" w:rsidRPr="009621D7">
        <w:rPr>
          <w:rFonts w:ascii="Arial" w:hAnsi="Arial" w:cs="Arial"/>
          <w:sz w:val="20"/>
          <w:szCs w:val="20"/>
        </w:rPr>
        <w:t xml:space="preserve">instalowane </w:t>
      </w:r>
      <w:r>
        <w:rPr>
          <w:rFonts w:ascii="Arial" w:hAnsi="Arial" w:cs="Arial"/>
          <w:sz w:val="20"/>
          <w:szCs w:val="20"/>
        </w:rPr>
        <w:t>są p</w:t>
      </w:r>
      <w:r w:rsidRPr="009621D7">
        <w:rPr>
          <w:rFonts w:ascii="Arial" w:hAnsi="Arial" w:cs="Arial"/>
          <w:sz w:val="20"/>
          <w:szCs w:val="20"/>
        </w:rPr>
        <w:t>rewencyjne</w:t>
      </w:r>
      <w:r w:rsidR="009621D7" w:rsidRPr="009621D7">
        <w:rPr>
          <w:rFonts w:ascii="Arial" w:hAnsi="Arial" w:cs="Arial"/>
          <w:sz w:val="20"/>
          <w:szCs w:val="20"/>
        </w:rPr>
        <w:t xml:space="preserve">. Stosowane </w:t>
      </w:r>
      <w:r>
        <w:rPr>
          <w:rFonts w:ascii="Arial" w:hAnsi="Arial" w:cs="Arial"/>
          <w:sz w:val="20"/>
          <w:szCs w:val="20"/>
        </w:rPr>
        <w:t xml:space="preserve">są </w:t>
      </w:r>
      <w:r w:rsidR="009621D7" w:rsidRPr="009621D7">
        <w:rPr>
          <w:rFonts w:ascii="Arial" w:hAnsi="Arial" w:cs="Arial"/>
          <w:sz w:val="20"/>
          <w:szCs w:val="20"/>
        </w:rPr>
        <w:t>jako narzędzia do walki z przekraczaniem dozwolonej prędkości</w:t>
      </w:r>
      <w:r>
        <w:rPr>
          <w:rFonts w:ascii="Arial" w:hAnsi="Arial" w:cs="Arial"/>
          <w:sz w:val="20"/>
          <w:szCs w:val="20"/>
        </w:rPr>
        <w:t xml:space="preserve">. </w:t>
      </w:r>
      <w:r w:rsidR="009621D7" w:rsidRPr="009621D7">
        <w:rPr>
          <w:rFonts w:ascii="Arial" w:hAnsi="Arial" w:cs="Arial"/>
          <w:sz w:val="20"/>
          <w:szCs w:val="20"/>
        </w:rPr>
        <w:t>Ich prewencyjna a nie represyjna funkcja sprawia, że urządzenia te są pozytywnie odbierane przez kierowców.</w:t>
      </w:r>
    </w:p>
    <w:p w14:paraId="163B501C" w14:textId="77777777" w:rsidR="00C965FC" w:rsidRDefault="00C965FC" w:rsidP="00F21E9B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 w:rsidRPr="00C965FC">
        <w:rPr>
          <w:rFonts w:ascii="Arial" w:hAnsi="Arial" w:cs="Arial"/>
          <w:sz w:val="20"/>
          <w:szCs w:val="20"/>
        </w:rPr>
        <w:t xml:space="preserve">Wbudowany w Tablicę LED radar mikrofalowy </w:t>
      </w:r>
      <w:r>
        <w:rPr>
          <w:rFonts w:ascii="Arial" w:hAnsi="Arial" w:cs="Arial"/>
          <w:sz w:val="20"/>
          <w:szCs w:val="20"/>
        </w:rPr>
        <w:t xml:space="preserve">powinien </w:t>
      </w:r>
      <w:r w:rsidRPr="00C965FC">
        <w:rPr>
          <w:rFonts w:ascii="Arial" w:hAnsi="Arial" w:cs="Arial"/>
          <w:sz w:val="20"/>
          <w:szCs w:val="20"/>
        </w:rPr>
        <w:t>dokon</w:t>
      </w:r>
      <w:r>
        <w:rPr>
          <w:rFonts w:ascii="Arial" w:hAnsi="Arial" w:cs="Arial"/>
          <w:sz w:val="20"/>
          <w:szCs w:val="20"/>
        </w:rPr>
        <w:t>ywać</w:t>
      </w:r>
      <w:r w:rsidRPr="00C965FC">
        <w:rPr>
          <w:rFonts w:ascii="Arial" w:hAnsi="Arial" w:cs="Arial"/>
          <w:sz w:val="20"/>
          <w:szCs w:val="20"/>
        </w:rPr>
        <w:t xml:space="preserve"> pomiaru prędkości jadących samochodów i w czytelny sposób wyświetla</w:t>
      </w:r>
      <w:r>
        <w:rPr>
          <w:rFonts w:ascii="Arial" w:hAnsi="Arial" w:cs="Arial"/>
          <w:sz w:val="20"/>
          <w:szCs w:val="20"/>
        </w:rPr>
        <w:t>ć</w:t>
      </w:r>
      <w:r w:rsidRPr="00C965FC">
        <w:rPr>
          <w:rFonts w:ascii="Arial" w:hAnsi="Arial" w:cs="Arial"/>
          <w:sz w:val="20"/>
          <w:szCs w:val="20"/>
        </w:rPr>
        <w:t xml:space="preserve"> jej wartość. Urządzenie </w:t>
      </w:r>
      <w:r>
        <w:rPr>
          <w:rFonts w:ascii="Arial" w:hAnsi="Arial" w:cs="Arial"/>
          <w:sz w:val="20"/>
          <w:szCs w:val="20"/>
        </w:rPr>
        <w:t xml:space="preserve">powinno </w:t>
      </w:r>
      <w:r w:rsidRPr="00C965FC">
        <w:rPr>
          <w:rFonts w:ascii="Arial" w:hAnsi="Arial" w:cs="Arial"/>
          <w:sz w:val="20"/>
          <w:szCs w:val="20"/>
        </w:rPr>
        <w:t>posiada</w:t>
      </w:r>
      <w:r>
        <w:rPr>
          <w:rFonts w:ascii="Arial" w:hAnsi="Arial" w:cs="Arial"/>
          <w:sz w:val="20"/>
          <w:szCs w:val="20"/>
        </w:rPr>
        <w:t>ć</w:t>
      </w:r>
      <w:r w:rsidRPr="00C965FC">
        <w:rPr>
          <w:rFonts w:ascii="Arial" w:hAnsi="Arial" w:cs="Arial"/>
          <w:sz w:val="20"/>
          <w:szCs w:val="20"/>
        </w:rPr>
        <w:t xml:space="preserve"> regulowany próg prędkości - przekroczenie progu sygnalizowane </w:t>
      </w:r>
      <w:r>
        <w:rPr>
          <w:rFonts w:ascii="Arial" w:hAnsi="Arial" w:cs="Arial"/>
          <w:sz w:val="20"/>
          <w:szCs w:val="20"/>
        </w:rPr>
        <w:t xml:space="preserve">powinno być </w:t>
      </w:r>
      <w:r w:rsidRPr="00C965FC">
        <w:rPr>
          <w:rFonts w:ascii="Arial" w:hAnsi="Arial" w:cs="Arial"/>
          <w:sz w:val="20"/>
          <w:szCs w:val="20"/>
        </w:rPr>
        <w:t xml:space="preserve">zmianą koloru wyświetlacza prędkości z zielonego na czerwony (pulsujący) oraz wyświetlającym się czerwonym napisem ZWOLNIJ. Kierowca jadący zgodnie z przepisami </w:t>
      </w:r>
      <w:r>
        <w:rPr>
          <w:rFonts w:ascii="Arial" w:hAnsi="Arial" w:cs="Arial"/>
          <w:sz w:val="20"/>
          <w:szCs w:val="20"/>
        </w:rPr>
        <w:t xml:space="preserve">powinien być </w:t>
      </w:r>
      <w:r w:rsidRPr="00C965FC">
        <w:rPr>
          <w:rFonts w:ascii="Arial" w:hAnsi="Arial" w:cs="Arial"/>
          <w:sz w:val="20"/>
          <w:szCs w:val="20"/>
        </w:rPr>
        <w:t xml:space="preserve">nagrodzony zielonym komunikatem DZIĘKUJĘ. Dodatkowo </w:t>
      </w:r>
      <w:r>
        <w:rPr>
          <w:rFonts w:ascii="Arial" w:hAnsi="Arial" w:cs="Arial"/>
          <w:sz w:val="20"/>
          <w:szCs w:val="20"/>
        </w:rPr>
        <w:t xml:space="preserve">radar powinien </w:t>
      </w:r>
      <w:r w:rsidRPr="00C965FC">
        <w:rPr>
          <w:rFonts w:ascii="Arial" w:hAnsi="Arial" w:cs="Arial"/>
          <w:sz w:val="20"/>
          <w:szCs w:val="20"/>
        </w:rPr>
        <w:t xml:space="preserve">wyświetlać również komunikaty w postaci buźki uśmiechniętej i buźki smutnej. </w:t>
      </w:r>
      <w:r>
        <w:rPr>
          <w:rFonts w:ascii="Arial" w:hAnsi="Arial" w:cs="Arial"/>
          <w:sz w:val="20"/>
          <w:szCs w:val="20"/>
        </w:rPr>
        <w:t>Powinna być d</w:t>
      </w:r>
      <w:r w:rsidRPr="00C965FC">
        <w:rPr>
          <w:rFonts w:ascii="Arial" w:hAnsi="Arial" w:cs="Arial"/>
          <w:sz w:val="20"/>
          <w:szCs w:val="20"/>
        </w:rPr>
        <w:t>ostępna także opcja zastosowania systemu archiwizującego najważniejsze statystyki dotyczące prędkości pojazdów oraz natężenia ruchu.</w:t>
      </w:r>
      <w:r w:rsidRPr="00C965FC">
        <w:rPr>
          <w:rFonts w:ascii="Arial" w:hAnsi="Arial" w:cs="Arial"/>
          <w:sz w:val="20"/>
          <w:szCs w:val="20"/>
        </w:rPr>
        <w:br/>
        <w:t>Odczyt statystyk oraz ich analiz</w:t>
      </w:r>
      <w:r>
        <w:rPr>
          <w:rFonts w:ascii="Arial" w:hAnsi="Arial" w:cs="Arial"/>
          <w:sz w:val="20"/>
          <w:szCs w:val="20"/>
        </w:rPr>
        <w:t xml:space="preserve">a powinna być </w:t>
      </w:r>
      <w:r w:rsidRPr="00C965FC">
        <w:rPr>
          <w:rFonts w:ascii="Arial" w:hAnsi="Arial" w:cs="Arial"/>
          <w:sz w:val="20"/>
          <w:szCs w:val="20"/>
        </w:rPr>
        <w:t>dokon</w:t>
      </w:r>
      <w:r>
        <w:rPr>
          <w:rFonts w:ascii="Arial" w:hAnsi="Arial" w:cs="Arial"/>
          <w:sz w:val="20"/>
          <w:szCs w:val="20"/>
        </w:rPr>
        <w:t>ywana</w:t>
      </w:r>
      <w:r w:rsidR="00F21E9B">
        <w:rPr>
          <w:rFonts w:ascii="Arial" w:hAnsi="Arial" w:cs="Arial"/>
          <w:sz w:val="20"/>
          <w:szCs w:val="20"/>
        </w:rPr>
        <w:t xml:space="preserve"> przez </w:t>
      </w:r>
      <w:r w:rsidRPr="00C965FC">
        <w:rPr>
          <w:rFonts w:ascii="Arial" w:hAnsi="Arial" w:cs="Arial"/>
          <w:sz w:val="20"/>
          <w:szCs w:val="20"/>
        </w:rPr>
        <w:t>aplikacj</w:t>
      </w:r>
      <w:r w:rsidR="00F21E9B">
        <w:rPr>
          <w:rFonts w:ascii="Arial" w:hAnsi="Arial" w:cs="Arial"/>
          <w:sz w:val="20"/>
          <w:szCs w:val="20"/>
        </w:rPr>
        <w:t>ę komputerową</w:t>
      </w:r>
      <w:r w:rsidRPr="00C965FC">
        <w:rPr>
          <w:rFonts w:ascii="Arial" w:hAnsi="Arial" w:cs="Arial"/>
          <w:sz w:val="20"/>
          <w:szCs w:val="20"/>
        </w:rPr>
        <w:t xml:space="preserve"> a parametry działania urządzenia jak i ściąganie statystyk przeprowadza</w:t>
      </w:r>
      <w:r w:rsidR="00F21E9B">
        <w:rPr>
          <w:rFonts w:ascii="Arial" w:hAnsi="Arial" w:cs="Arial"/>
          <w:sz w:val="20"/>
          <w:szCs w:val="20"/>
        </w:rPr>
        <w:t>ne</w:t>
      </w:r>
      <w:r w:rsidRPr="00C965FC">
        <w:rPr>
          <w:rFonts w:ascii="Arial" w:hAnsi="Arial" w:cs="Arial"/>
          <w:sz w:val="20"/>
          <w:szCs w:val="20"/>
        </w:rPr>
        <w:t xml:space="preserve"> </w:t>
      </w:r>
      <w:r w:rsidR="00F21E9B">
        <w:rPr>
          <w:rFonts w:ascii="Arial" w:hAnsi="Arial" w:cs="Arial"/>
          <w:sz w:val="20"/>
          <w:szCs w:val="20"/>
        </w:rPr>
        <w:t>powinno być</w:t>
      </w:r>
      <w:r w:rsidRPr="00C965FC">
        <w:rPr>
          <w:rFonts w:ascii="Arial" w:hAnsi="Arial" w:cs="Arial"/>
          <w:sz w:val="20"/>
          <w:szCs w:val="20"/>
        </w:rPr>
        <w:t xml:space="preserve"> bezprzewodowo wykorzystując przystawkę radiową lub </w:t>
      </w:r>
      <w:proofErr w:type="spellStart"/>
      <w:r w:rsidRPr="00C965FC">
        <w:rPr>
          <w:rFonts w:ascii="Arial" w:hAnsi="Arial" w:cs="Arial"/>
          <w:sz w:val="20"/>
          <w:szCs w:val="20"/>
        </w:rPr>
        <w:t>bluetooth</w:t>
      </w:r>
      <w:proofErr w:type="spellEnd"/>
      <w:r w:rsidRPr="00C965FC">
        <w:rPr>
          <w:rFonts w:ascii="Arial" w:hAnsi="Arial" w:cs="Arial"/>
          <w:sz w:val="20"/>
          <w:szCs w:val="20"/>
        </w:rPr>
        <w:t>.</w:t>
      </w:r>
      <w:r w:rsidR="00F21E9B">
        <w:rPr>
          <w:rFonts w:ascii="Arial" w:hAnsi="Arial" w:cs="Arial"/>
          <w:sz w:val="20"/>
          <w:szCs w:val="20"/>
        </w:rPr>
        <w:t xml:space="preserve"> </w:t>
      </w:r>
      <w:r w:rsidRPr="00C965FC">
        <w:rPr>
          <w:rFonts w:ascii="Arial" w:hAnsi="Arial" w:cs="Arial"/>
          <w:sz w:val="20"/>
          <w:szCs w:val="20"/>
        </w:rPr>
        <w:t>Opcjonalnie</w:t>
      </w:r>
      <w:r w:rsidR="00F21E9B">
        <w:rPr>
          <w:rFonts w:ascii="Arial" w:hAnsi="Arial" w:cs="Arial"/>
          <w:sz w:val="20"/>
          <w:szCs w:val="20"/>
        </w:rPr>
        <w:t xml:space="preserve"> </w:t>
      </w:r>
      <w:r w:rsidRPr="00C965FC">
        <w:rPr>
          <w:rFonts w:ascii="Arial" w:hAnsi="Arial" w:cs="Arial"/>
          <w:sz w:val="20"/>
          <w:szCs w:val="20"/>
        </w:rPr>
        <w:t>można zastosować komunikację GSM (GPRS).</w:t>
      </w:r>
    </w:p>
    <w:p w14:paraId="7C7CF08D" w14:textId="77777777" w:rsidR="009A506E" w:rsidRPr="00DA7220" w:rsidRDefault="00DA7220" w:rsidP="00F21E9B">
      <w:pPr>
        <w:pStyle w:val="NormalnyWeb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Radarowy wyświetlacz prędkości powinien być zamontowany na dedykowanym  ocynkowanym słupie wsporczym na wysokości dołu wyświetlacza</w:t>
      </w:r>
      <w:r w:rsidR="009D3FFC">
        <w:rPr>
          <w:rFonts w:ascii="Arial" w:hAnsi="Arial" w:cs="Arial"/>
          <w:sz w:val="20"/>
          <w:szCs w:val="20"/>
        </w:rPr>
        <w:t xml:space="preserve"> minimum</w:t>
      </w:r>
      <w:r>
        <w:rPr>
          <w:rFonts w:ascii="Arial" w:hAnsi="Arial" w:cs="Arial"/>
          <w:sz w:val="20"/>
          <w:szCs w:val="20"/>
        </w:rPr>
        <w:t xml:space="preserve"> 3,0 m od powierzchni terenu (nawierzchni jezdni)</w:t>
      </w:r>
      <w:r w:rsidR="009D3FFC">
        <w:rPr>
          <w:rFonts w:ascii="Arial" w:hAnsi="Arial" w:cs="Arial"/>
          <w:sz w:val="20"/>
          <w:szCs w:val="20"/>
        </w:rPr>
        <w:t>.</w:t>
      </w:r>
    </w:p>
    <w:p w14:paraId="60253BC5" w14:textId="77777777" w:rsidR="009621D7" w:rsidRDefault="009A506E" w:rsidP="009A506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DA7220"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Wykonawca na własny koszt przeszkoli przedstawicieli Zamawiającego w obsłudze ww. aplikacji</w:t>
      </w:r>
      <w:r w:rsidR="00F21E9B">
        <w:rPr>
          <w:rFonts w:ascii="Arial" w:hAnsi="Arial" w:cs="Arial"/>
          <w:sz w:val="20"/>
          <w:szCs w:val="20"/>
        </w:rPr>
        <w:t xml:space="preserve"> i w działaniu radaru.</w:t>
      </w:r>
    </w:p>
    <w:p w14:paraId="0F72D9CC" w14:textId="77777777" w:rsidR="009D3FFC" w:rsidRDefault="009D3FFC" w:rsidP="009A506E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441A29CC" w14:textId="77777777" w:rsidR="009D3FFC" w:rsidRDefault="009D3FFC" w:rsidP="009A506E">
      <w:pPr>
        <w:pStyle w:val="NormalnyWeb"/>
        <w:jc w:val="both"/>
        <w:rPr>
          <w:rFonts w:ascii="Arial" w:hAnsi="Arial" w:cs="Arial"/>
          <w:sz w:val="20"/>
          <w:szCs w:val="20"/>
        </w:rPr>
      </w:pPr>
    </w:p>
    <w:p w14:paraId="3AC243E9" w14:textId="77777777" w:rsidR="009621D7" w:rsidRPr="006603A8" w:rsidRDefault="009621D7" w:rsidP="00F21E9B">
      <w:pPr>
        <w:pStyle w:val="Bezodstpw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603A8">
        <w:rPr>
          <w:rFonts w:ascii="Arial" w:hAnsi="Arial" w:cs="Arial"/>
          <w:sz w:val="20"/>
          <w:szCs w:val="20"/>
        </w:rPr>
        <w:lastRenderedPageBreak/>
        <w:t>DANE TECHNICZNE</w:t>
      </w:r>
    </w:p>
    <w:p w14:paraId="49B42274" w14:textId="77777777" w:rsidR="00DA7220" w:rsidRPr="006603A8" w:rsidRDefault="00DA7220" w:rsidP="009621D7">
      <w:pPr>
        <w:pStyle w:val="Bezodstpw"/>
        <w:rPr>
          <w:rFonts w:ascii="Arial" w:hAnsi="Arial" w:cs="Arial"/>
          <w:sz w:val="20"/>
          <w:szCs w:val="20"/>
        </w:rPr>
      </w:pPr>
    </w:p>
    <w:p w14:paraId="1E9A89B2" w14:textId="77777777" w:rsidR="00F21E9B" w:rsidRPr="006603A8" w:rsidRDefault="00F21E9B" w:rsidP="00F21E9B">
      <w:pPr>
        <w:pStyle w:val="Bezodstpw"/>
        <w:rPr>
          <w:rFonts w:ascii="Arial" w:hAnsi="Arial" w:cs="Arial"/>
          <w:sz w:val="20"/>
          <w:szCs w:val="20"/>
        </w:rPr>
      </w:pPr>
      <w:r w:rsidRPr="006603A8">
        <w:rPr>
          <w:rFonts w:ascii="Arial" w:hAnsi="Arial" w:cs="Arial"/>
          <w:sz w:val="20"/>
          <w:szCs w:val="20"/>
        </w:rPr>
        <w:t>Napięcie zasilania 12 V</w:t>
      </w:r>
      <w:r w:rsidRPr="006603A8">
        <w:rPr>
          <w:rFonts w:ascii="Arial" w:hAnsi="Arial" w:cs="Arial"/>
          <w:sz w:val="20"/>
          <w:szCs w:val="20"/>
        </w:rPr>
        <w:br/>
        <w:t>Średni pobór prądu 0,2A</w:t>
      </w:r>
      <w:r w:rsidRPr="006603A8">
        <w:rPr>
          <w:rFonts w:ascii="Arial" w:hAnsi="Arial" w:cs="Arial"/>
          <w:sz w:val="20"/>
          <w:szCs w:val="20"/>
        </w:rPr>
        <w:br/>
        <w:t>Wysokość cyfr prędkości LED 305 mm</w:t>
      </w:r>
      <w:r w:rsidRPr="006603A8">
        <w:rPr>
          <w:rFonts w:ascii="Arial" w:hAnsi="Arial" w:cs="Arial"/>
          <w:sz w:val="20"/>
          <w:szCs w:val="20"/>
        </w:rPr>
        <w:br/>
        <w:t>Wysokość tekstu LED „ZWOLNIJ”, „DZIĘKUJĘ” 110 mm</w:t>
      </w:r>
      <w:r w:rsidRPr="006603A8">
        <w:rPr>
          <w:rFonts w:ascii="Arial" w:hAnsi="Arial" w:cs="Arial"/>
          <w:sz w:val="20"/>
          <w:szCs w:val="20"/>
        </w:rPr>
        <w:br/>
        <w:t>Wysokość buźki LED 240 mm</w:t>
      </w:r>
      <w:r w:rsidRPr="006603A8">
        <w:rPr>
          <w:rFonts w:ascii="Arial" w:hAnsi="Arial" w:cs="Arial"/>
          <w:sz w:val="20"/>
          <w:szCs w:val="20"/>
        </w:rPr>
        <w:br/>
        <w:t>Ilość kolorów LED 2 / zielony i czerwony</w:t>
      </w:r>
      <w:r w:rsidRPr="006603A8">
        <w:rPr>
          <w:rFonts w:ascii="Arial" w:hAnsi="Arial" w:cs="Arial"/>
          <w:sz w:val="20"/>
          <w:szCs w:val="20"/>
        </w:rPr>
        <w:br/>
        <w:t>Widoczność wyświetlacza prędkości LED 150 m</w:t>
      </w:r>
      <w:r w:rsidRPr="006603A8">
        <w:rPr>
          <w:rFonts w:ascii="Arial" w:hAnsi="Arial" w:cs="Arial"/>
          <w:sz w:val="20"/>
          <w:szCs w:val="20"/>
        </w:rPr>
        <w:br/>
        <w:t>Widoczność wyświetlacza tekstu LED 50 m</w:t>
      </w:r>
      <w:r w:rsidRPr="006603A8">
        <w:rPr>
          <w:rFonts w:ascii="Arial" w:hAnsi="Arial" w:cs="Arial"/>
          <w:sz w:val="20"/>
          <w:szCs w:val="20"/>
        </w:rPr>
        <w:br/>
        <w:t>Widoczność wyświetlacza buźki 120 m</w:t>
      </w:r>
      <w:r w:rsidRPr="006603A8">
        <w:rPr>
          <w:rFonts w:ascii="Arial" w:hAnsi="Arial" w:cs="Arial"/>
          <w:sz w:val="20"/>
          <w:szCs w:val="20"/>
        </w:rPr>
        <w:br/>
        <w:t>Warunki środowiskowe (klasa odporności)</w:t>
      </w:r>
      <w:r w:rsidRPr="006603A8">
        <w:rPr>
          <w:rFonts w:ascii="Arial" w:hAnsi="Arial" w:cs="Arial"/>
          <w:sz w:val="20"/>
          <w:szCs w:val="20"/>
        </w:rPr>
        <w:br/>
        <w:t>IP55 (zgodna z PN-EN 60529) – odporny na warunki atmosferyczne</w:t>
      </w:r>
      <w:r w:rsidRPr="006603A8">
        <w:rPr>
          <w:rFonts w:ascii="Arial" w:hAnsi="Arial" w:cs="Arial"/>
          <w:sz w:val="20"/>
          <w:szCs w:val="20"/>
        </w:rPr>
        <w:br/>
        <w:t>Klasa luminancji L3 wg normy PN-EN 12966 – regulowana automatycznie</w:t>
      </w:r>
      <w:r w:rsidRPr="006603A8">
        <w:rPr>
          <w:rFonts w:ascii="Arial" w:hAnsi="Arial" w:cs="Arial"/>
          <w:sz w:val="20"/>
          <w:szCs w:val="20"/>
        </w:rPr>
        <w:br/>
        <w:t>Zakres mierzonej prędkości od 2 – 199 km/h</w:t>
      </w:r>
      <w:r w:rsidRPr="006603A8">
        <w:rPr>
          <w:rFonts w:ascii="Arial" w:hAnsi="Arial" w:cs="Arial"/>
          <w:sz w:val="20"/>
          <w:szCs w:val="20"/>
        </w:rPr>
        <w:br/>
        <w:t>Rozdzielczość mierzonej prędkości 1 km/h</w:t>
      </w:r>
      <w:r w:rsidRPr="006603A8">
        <w:rPr>
          <w:rFonts w:ascii="Arial" w:hAnsi="Arial" w:cs="Arial"/>
          <w:sz w:val="20"/>
          <w:szCs w:val="20"/>
        </w:rPr>
        <w:br/>
        <w:t>Zasięg pomiarowy regulowany 10-300 m</w:t>
      </w:r>
      <w:r w:rsidRPr="006603A8">
        <w:rPr>
          <w:rFonts w:ascii="Arial" w:hAnsi="Arial" w:cs="Arial"/>
          <w:sz w:val="20"/>
          <w:szCs w:val="20"/>
        </w:rPr>
        <w:br/>
        <w:t>Obudowa aluminium lakierowane proszkowo, aluminium anodowane, poliwęglan pełny, filtr</w:t>
      </w:r>
      <w:r w:rsidRPr="006603A8">
        <w:rPr>
          <w:rFonts w:ascii="Arial" w:hAnsi="Arial" w:cs="Arial"/>
          <w:sz w:val="20"/>
          <w:szCs w:val="20"/>
        </w:rPr>
        <w:br/>
        <w:t>ochronny UV, filtr kontrastowy, folia odblaskowa.</w:t>
      </w:r>
    </w:p>
    <w:p w14:paraId="29A12511" w14:textId="77777777" w:rsidR="00F21E9B" w:rsidRPr="006603A8" w:rsidRDefault="00F21E9B" w:rsidP="009621D7">
      <w:pPr>
        <w:pStyle w:val="Bezodstpw"/>
        <w:rPr>
          <w:rFonts w:ascii="Arial" w:hAnsi="Arial" w:cs="Arial"/>
          <w:sz w:val="20"/>
          <w:szCs w:val="20"/>
        </w:rPr>
      </w:pPr>
    </w:p>
    <w:p w14:paraId="2617C7E2" w14:textId="77777777" w:rsidR="00F21E9B" w:rsidRPr="006603A8" w:rsidRDefault="00F21E9B" w:rsidP="009621D7">
      <w:pPr>
        <w:pStyle w:val="Bezodstpw"/>
        <w:rPr>
          <w:rFonts w:ascii="Arial" w:hAnsi="Arial" w:cs="Arial"/>
          <w:sz w:val="20"/>
          <w:szCs w:val="20"/>
        </w:rPr>
      </w:pPr>
    </w:p>
    <w:p w14:paraId="795BE03F" w14:textId="77777777" w:rsidR="009D3FFC" w:rsidRPr="006603A8" w:rsidRDefault="009D3FFC" w:rsidP="009D3FFC">
      <w:pPr>
        <w:pStyle w:val="Bezodstpw"/>
        <w:rPr>
          <w:rFonts w:ascii="Arial" w:hAnsi="Arial" w:cs="Arial"/>
          <w:sz w:val="20"/>
          <w:szCs w:val="20"/>
        </w:rPr>
      </w:pPr>
      <w:r w:rsidRPr="006603A8">
        <w:rPr>
          <w:rFonts w:ascii="Arial" w:hAnsi="Arial" w:cs="Arial"/>
          <w:sz w:val="20"/>
          <w:szCs w:val="20"/>
        </w:rPr>
        <w:t>Rysunek poglądowy sposobu montażu</w:t>
      </w:r>
    </w:p>
    <w:p w14:paraId="54B6C519" w14:textId="77777777" w:rsidR="00F21E9B" w:rsidRDefault="00F21E9B" w:rsidP="009621D7">
      <w:pPr>
        <w:pStyle w:val="Bezodstpw"/>
      </w:pPr>
    </w:p>
    <w:p w14:paraId="02B445CC" w14:textId="77777777" w:rsidR="00DA7220" w:rsidRDefault="00DA7220" w:rsidP="009621D7">
      <w:pPr>
        <w:pStyle w:val="Bezodstpw"/>
      </w:pPr>
    </w:p>
    <w:p w14:paraId="58E6644C" w14:textId="77777777" w:rsidR="00DA7220" w:rsidRDefault="00DA7220" w:rsidP="009621D7">
      <w:pPr>
        <w:pStyle w:val="Bezodstpw"/>
      </w:pPr>
    </w:p>
    <w:p w14:paraId="19A29281" w14:textId="77777777" w:rsidR="00DA7220" w:rsidRDefault="00F21E9B" w:rsidP="009621D7">
      <w:pPr>
        <w:pStyle w:val="Bezodstpw"/>
      </w:pPr>
      <w:r>
        <w:rPr>
          <w:noProof/>
          <w:lang w:eastAsia="pl-PL"/>
        </w:rPr>
        <w:drawing>
          <wp:inline distT="0" distB="0" distL="0" distR="0" wp14:anchorId="0A624A1F" wp14:editId="77C247FF">
            <wp:extent cx="5760720" cy="2948342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48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0FA5" w14:textId="77777777" w:rsidR="00DA7220" w:rsidRDefault="00DA7220" w:rsidP="009621D7">
      <w:pPr>
        <w:pStyle w:val="Bezodstpw"/>
      </w:pPr>
    </w:p>
    <w:p w14:paraId="4AF3E9EF" w14:textId="77777777" w:rsidR="00DA7220" w:rsidRPr="009621D7" w:rsidRDefault="00DA7220" w:rsidP="00DA7220">
      <w:pPr>
        <w:pStyle w:val="Bezodstpw"/>
        <w:jc w:val="center"/>
      </w:pPr>
    </w:p>
    <w:sectPr w:rsidR="00DA7220" w:rsidRPr="00962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92D69"/>
    <w:multiLevelType w:val="hybridMultilevel"/>
    <w:tmpl w:val="5F969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81BF3"/>
    <w:multiLevelType w:val="hybridMultilevel"/>
    <w:tmpl w:val="E5127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47D7A"/>
    <w:multiLevelType w:val="hybridMultilevel"/>
    <w:tmpl w:val="1BA25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B6E01"/>
    <w:multiLevelType w:val="hybridMultilevel"/>
    <w:tmpl w:val="BBC62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1D7"/>
    <w:rsid w:val="00173F0B"/>
    <w:rsid w:val="006603A8"/>
    <w:rsid w:val="007D571F"/>
    <w:rsid w:val="009621D7"/>
    <w:rsid w:val="009A506E"/>
    <w:rsid w:val="009D3FFC"/>
    <w:rsid w:val="009F02B3"/>
    <w:rsid w:val="00A820FC"/>
    <w:rsid w:val="00C965FC"/>
    <w:rsid w:val="00DA7220"/>
    <w:rsid w:val="00E1477B"/>
    <w:rsid w:val="00E5209D"/>
    <w:rsid w:val="00F21E9B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6AFF"/>
  <w15:docId w15:val="{49351517-B4C4-41C6-B985-7345C3A1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621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62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621D7"/>
    <w:rPr>
      <w:b/>
      <w:bCs/>
    </w:rPr>
  </w:style>
  <w:style w:type="paragraph" w:styleId="Bezodstpw">
    <w:name w:val="No Spacing"/>
    <w:uiPriority w:val="1"/>
    <w:qFormat/>
    <w:rsid w:val="009621D7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9621D7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8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Marek Szyca</cp:lastModifiedBy>
  <cp:revision>4</cp:revision>
  <dcterms:created xsi:type="dcterms:W3CDTF">2021-03-25T14:01:00Z</dcterms:created>
  <dcterms:modified xsi:type="dcterms:W3CDTF">2021-04-06T06:30:00Z</dcterms:modified>
</cp:coreProperties>
</file>