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7A0809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36</w:t>
      </w:r>
      <w:r w:rsidR="00170B13" w:rsidRPr="009143D1">
        <w:rPr>
          <w:rFonts w:ascii="Arial" w:hAnsi="Arial" w:cs="Arial"/>
          <w:sz w:val="20"/>
          <w:szCs w:val="20"/>
        </w:rPr>
        <w:t xml:space="preserve">/2021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0809" w:rsidRPr="007A0809" w:rsidRDefault="007A0809" w:rsidP="007A080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809">
        <w:rPr>
          <w:rFonts w:ascii="Arial" w:hAnsi="Arial" w:cs="Arial"/>
          <w:b/>
          <w:bCs/>
          <w:sz w:val="24"/>
          <w:szCs w:val="24"/>
        </w:rPr>
        <w:t>„Remont kolektora sanitarnego DN 1400 w ul. Jesiennej w Szczecinie”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Pr="002F6E41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A3" w:rsidRDefault="00F614A3" w:rsidP="0038231F">
      <w:pPr>
        <w:spacing w:after="0" w:line="240" w:lineRule="auto"/>
      </w:pPr>
      <w:r>
        <w:separator/>
      </w:r>
    </w:p>
  </w:endnote>
  <w:endnote w:type="continuationSeparator" w:id="0">
    <w:p w:rsidR="00F614A3" w:rsidRDefault="00F614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A3" w:rsidRDefault="00F614A3" w:rsidP="0038231F">
      <w:pPr>
        <w:spacing w:after="0" w:line="240" w:lineRule="auto"/>
      </w:pPr>
      <w:r>
        <w:separator/>
      </w:r>
    </w:p>
  </w:footnote>
  <w:footnote w:type="continuationSeparator" w:id="0">
    <w:p w:rsidR="00F614A3" w:rsidRDefault="00F614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A0809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14A3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F6E5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450A-89D2-4696-A9BC-DFFC670C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Kowalski</cp:lastModifiedBy>
  <cp:revision>10</cp:revision>
  <cp:lastPrinted>2016-07-26T08:32:00Z</cp:lastPrinted>
  <dcterms:created xsi:type="dcterms:W3CDTF">2021-01-28T07:56:00Z</dcterms:created>
  <dcterms:modified xsi:type="dcterms:W3CDTF">2021-07-28T09:57:00Z</dcterms:modified>
</cp:coreProperties>
</file>