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B5" w:rsidRDefault="004A46B5">
      <w:r>
        <w:t xml:space="preserve">Kamera IP </w:t>
      </w:r>
      <w:proofErr w:type="spellStart"/>
      <w:r>
        <w:t>SpeedDome</w:t>
      </w:r>
      <w:proofErr w:type="spellEnd"/>
      <w:r>
        <w:t xml:space="preserve"> SD6AL245U-HNI, 2Mpix 3,95-177,7 szt. 1</w:t>
      </w:r>
    </w:p>
    <w:p w:rsidR="004A46B5" w:rsidRDefault="004A46B5">
      <w:r>
        <w:t xml:space="preserve">Rejestrator IP 8-kanałowy DHI-NVR4208-8P-I szt. 1 </w:t>
      </w:r>
    </w:p>
    <w:p w:rsidR="004A46B5" w:rsidRDefault="004A46B5">
      <w:r>
        <w:t xml:space="preserve">Dysk twardy 3,5" Seagate 4TB ST4000VX007 </w:t>
      </w:r>
      <w:proofErr w:type="spellStart"/>
      <w:r>
        <w:t>SkyHawk</w:t>
      </w:r>
      <w:proofErr w:type="spellEnd"/>
      <w:r>
        <w:t xml:space="preserve"> szt. 1</w:t>
      </w:r>
    </w:p>
    <w:p w:rsidR="004A46B5" w:rsidRDefault="004A46B5">
      <w:r>
        <w:t xml:space="preserve">Switch </w:t>
      </w:r>
      <w:proofErr w:type="spellStart"/>
      <w:r>
        <w:t>PoE</w:t>
      </w:r>
      <w:proofErr w:type="spellEnd"/>
      <w:r>
        <w:t xml:space="preserve"> DH-PFS3006-4GT-60 6xFE 3xPoE 1xHiPoE szt. 1, </w:t>
      </w:r>
    </w:p>
    <w:p w:rsidR="00CD3B97" w:rsidRDefault="004A46B5">
      <w:r>
        <w:t>W przypadku zaoferowania rozwiązań równoważnych należy w ofercie szczegółowo opisać ich parametry.</w:t>
      </w:r>
      <w:bookmarkStart w:id="0" w:name="_GoBack"/>
      <w:bookmarkEnd w:id="0"/>
    </w:p>
    <w:sectPr w:rsidR="00CD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B5"/>
    <w:rsid w:val="004A46B5"/>
    <w:rsid w:val="00C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01D6"/>
  <w15:chartTrackingRefBased/>
  <w15:docId w15:val="{7FE33F6E-DB93-4DF7-9EB2-10D998D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2020-11-05T12:33:00Z</dcterms:created>
  <dcterms:modified xsi:type="dcterms:W3CDTF">2020-11-05T12:36:00Z</dcterms:modified>
</cp:coreProperties>
</file>