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3E" w:rsidRDefault="0043167B" w:rsidP="00FF38B2">
      <w:pPr>
        <w:spacing w:line="276" w:lineRule="auto"/>
        <w:jc w:val="right"/>
        <w:rPr>
          <w:b/>
        </w:rPr>
      </w:pPr>
      <w:r>
        <w:rPr>
          <w:b/>
        </w:rPr>
        <w:t>Zadanie 1</w:t>
      </w:r>
    </w:p>
    <w:p w:rsidR="0043167B" w:rsidRDefault="0043167B" w:rsidP="00FF38B2">
      <w:pPr>
        <w:spacing w:line="276" w:lineRule="auto"/>
        <w:jc w:val="center"/>
        <w:rPr>
          <w:b/>
        </w:rPr>
      </w:pPr>
    </w:p>
    <w:p w:rsidR="005342BA" w:rsidRDefault="003F6B3E" w:rsidP="00FF38B2">
      <w:pPr>
        <w:spacing w:line="276" w:lineRule="auto"/>
        <w:jc w:val="center"/>
        <w:rPr>
          <w:b/>
        </w:rPr>
      </w:pPr>
      <w:r>
        <w:rPr>
          <w:b/>
        </w:rPr>
        <w:t xml:space="preserve"> </w:t>
      </w:r>
      <w:r w:rsidR="005342BA" w:rsidRPr="00F72019">
        <w:rPr>
          <w:b/>
        </w:rPr>
        <w:t>UMOWA NR …</w:t>
      </w:r>
      <w:r w:rsidR="005342BA">
        <w:rPr>
          <w:b/>
        </w:rPr>
        <w:t>…..PROJEKT</w:t>
      </w:r>
      <w:r w:rsidR="000F0B74">
        <w:rPr>
          <w:b/>
        </w:rPr>
        <w:t xml:space="preserve"> </w:t>
      </w:r>
    </w:p>
    <w:p w:rsidR="00DB170C" w:rsidRDefault="00DB170C" w:rsidP="00FF38B2">
      <w:pPr>
        <w:spacing w:line="276" w:lineRule="auto"/>
        <w:jc w:val="both"/>
      </w:pPr>
    </w:p>
    <w:p w:rsidR="00DB170C" w:rsidRDefault="00DB170C" w:rsidP="00FF38B2">
      <w:pPr>
        <w:spacing w:line="276" w:lineRule="auto"/>
        <w:jc w:val="both"/>
      </w:pPr>
    </w:p>
    <w:p w:rsidR="005342BA" w:rsidRPr="00D47F42" w:rsidRDefault="005342BA" w:rsidP="00FF38B2">
      <w:pPr>
        <w:spacing w:line="276" w:lineRule="auto"/>
        <w:jc w:val="both"/>
      </w:pPr>
      <w:r>
        <w:t xml:space="preserve">zawarta w Ustce w dniu </w:t>
      </w:r>
      <w:r w:rsidRPr="00D47F42">
        <w:t>..................................... pomiędzy</w:t>
      </w:r>
      <w:r>
        <w:t xml:space="preserve"> </w:t>
      </w:r>
      <w:r>
        <w:rPr>
          <w:b/>
        </w:rPr>
        <w:t xml:space="preserve">Skarbem Państwa - </w:t>
      </w:r>
      <w:r w:rsidRPr="00D47F42">
        <w:rPr>
          <w:b/>
        </w:rPr>
        <w:t xml:space="preserve">6 Wojskowym Oddziałem Gospodarczym, </w:t>
      </w:r>
      <w:r>
        <w:rPr>
          <w:b/>
        </w:rPr>
        <w:t>7</w:t>
      </w:r>
      <w:r w:rsidRPr="00D47F42">
        <w:rPr>
          <w:b/>
        </w:rPr>
        <w:t>6 - 271 Ustka, L</w:t>
      </w:r>
      <w:r>
        <w:rPr>
          <w:b/>
        </w:rPr>
        <w:t>ędowo – Osiedle 1 N,</w:t>
      </w:r>
      <w:r w:rsidRPr="00D47F42">
        <w:rPr>
          <w:b/>
        </w:rPr>
        <w:t xml:space="preserve"> </w:t>
      </w:r>
      <w:r>
        <w:t>NIP 839–30–43–</w:t>
      </w:r>
      <w:r w:rsidRPr="00D47F42">
        <w:t>908</w:t>
      </w:r>
      <w:r>
        <w:t xml:space="preserve">, </w:t>
      </w:r>
      <w:r w:rsidRPr="00D47F42">
        <w:t>reprezentowanym przez :</w:t>
      </w:r>
    </w:p>
    <w:p w:rsidR="005342BA" w:rsidRDefault="005342BA" w:rsidP="00FF38B2">
      <w:pPr>
        <w:spacing w:line="276" w:lineRule="auto"/>
        <w:jc w:val="both"/>
      </w:pPr>
    </w:p>
    <w:p w:rsidR="005342BA" w:rsidRPr="00F72019" w:rsidRDefault="005342BA" w:rsidP="00FF38B2">
      <w:pPr>
        <w:spacing w:line="276" w:lineRule="auto"/>
        <w:jc w:val="both"/>
      </w:pPr>
    </w:p>
    <w:p w:rsidR="005342BA" w:rsidRPr="00F72019" w:rsidRDefault="005342BA" w:rsidP="00FF38B2">
      <w:pPr>
        <w:spacing w:line="276" w:lineRule="auto"/>
        <w:jc w:val="both"/>
      </w:pPr>
      <w:r w:rsidRPr="00F72019">
        <w:t>Komendant</w:t>
      </w:r>
      <w:r>
        <w:t>a</w:t>
      </w:r>
      <w:r w:rsidRPr="00F72019">
        <w:t xml:space="preserve">       </w:t>
      </w:r>
      <w:r w:rsidRPr="00F72019">
        <w:tab/>
        <w:t xml:space="preserve">                                     –           ………………………….</w:t>
      </w:r>
    </w:p>
    <w:p w:rsidR="005342BA" w:rsidRDefault="005342BA" w:rsidP="00FF38B2">
      <w:pPr>
        <w:spacing w:line="276" w:lineRule="auto"/>
        <w:jc w:val="both"/>
      </w:pPr>
    </w:p>
    <w:p w:rsidR="00620CE4" w:rsidRDefault="00620CE4" w:rsidP="00FF38B2">
      <w:pPr>
        <w:spacing w:line="276" w:lineRule="auto"/>
        <w:jc w:val="both"/>
      </w:pPr>
    </w:p>
    <w:p w:rsidR="00620CE4" w:rsidRDefault="005342BA" w:rsidP="00FF38B2">
      <w:pPr>
        <w:spacing w:line="276" w:lineRule="auto"/>
        <w:jc w:val="both"/>
      </w:pPr>
      <w:r w:rsidRPr="00D47F42">
        <w:t xml:space="preserve">zwanym </w:t>
      </w:r>
      <w:r>
        <w:t xml:space="preserve">w dalszej treści umowy </w:t>
      </w:r>
      <w:r w:rsidRPr="00D47F42">
        <w:t>„</w:t>
      </w:r>
      <w:r w:rsidRPr="00F73514">
        <w:rPr>
          <w:b/>
        </w:rPr>
        <w:t>Zamawiającym</w:t>
      </w:r>
      <w:r w:rsidRPr="00D47F42">
        <w:t>”</w:t>
      </w:r>
      <w:r>
        <w:t>,</w:t>
      </w:r>
    </w:p>
    <w:p w:rsidR="005342BA" w:rsidRPr="00F72019" w:rsidRDefault="005342BA" w:rsidP="00FF38B2">
      <w:pPr>
        <w:spacing w:line="276" w:lineRule="auto"/>
        <w:jc w:val="center"/>
      </w:pPr>
      <w:r w:rsidRPr="00F72019">
        <w:t>a</w:t>
      </w:r>
    </w:p>
    <w:p w:rsidR="005342BA" w:rsidRPr="00A3121E" w:rsidRDefault="005342BA" w:rsidP="00FF38B2">
      <w:pPr>
        <w:spacing w:line="276" w:lineRule="auto"/>
        <w:jc w:val="both"/>
      </w:pPr>
      <w:r w:rsidRPr="00D47F42">
        <w:t>…………………………………………………</w:t>
      </w:r>
      <w:r>
        <w:t xml:space="preserve"> zamieszkałym w ………………… przy </w:t>
      </w:r>
      <w:r>
        <w:br/>
        <w:t>ul. …………….</w:t>
      </w:r>
      <w:r>
        <w:rPr>
          <w:i/>
        </w:rPr>
        <w:t>nr kodu i nazwa miejscowości</w:t>
      </w:r>
      <w:r>
        <w:t xml:space="preserve">, nr PESEL ……………, wykonującym </w:t>
      </w:r>
      <w:r>
        <w:br/>
        <w:t xml:space="preserve">w ………………… przy ul. ……………., </w:t>
      </w:r>
      <w:r>
        <w:rPr>
          <w:i/>
        </w:rPr>
        <w:t xml:space="preserve">nr kodu i nazwa miejscowości </w:t>
      </w:r>
      <w:r>
        <w:t>działalność gospodarczą pod firmą …………………………………………….. wpisaną do Centralnej Ewidencji i Informacji o Działalności Gospodarczej zgodnie z danymi dostępnymi w CEIDG według stanu na dzień …………….. 2022 roku, NIP: ……………………</w:t>
      </w:r>
    </w:p>
    <w:p w:rsidR="005342BA" w:rsidRDefault="005342BA" w:rsidP="00FF38B2">
      <w:pPr>
        <w:spacing w:line="276" w:lineRule="auto"/>
        <w:jc w:val="both"/>
      </w:pPr>
      <w:r w:rsidRPr="00D47F42">
        <w:t>reprezentowanym przez</w:t>
      </w:r>
      <w:r>
        <w:t>:</w:t>
      </w:r>
    </w:p>
    <w:p w:rsidR="005342BA" w:rsidRDefault="005342BA" w:rsidP="00FF38B2">
      <w:pPr>
        <w:spacing w:line="276" w:lineRule="auto"/>
        <w:jc w:val="both"/>
      </w:pPr>
      <w:r>
        <w:t>………………………………………</w:t>
      </w:r>
    </w:p>
    <w:p w:rsidR="005342BA" w:rsidRDefault="005342BA" w:rsidP="00FF38B2">
      <w:pPr>
        <w:spacing w:line="276" w:lineRule="auto"/>
        <w:jc w:val="both"/>
      </w:pPr>
    </w:p>
    <w:p w:rsidR="005342BA" w:rsidRDefault="005342BA" w:rsidP="00FF38B2">
      <w:pPr>
        <w:spacing w:line="276" w:lineRule="auto"/>
        <w:jc w:val="both"/>
      </w:pPr>
      <w:r>
        <w:t xml:space="preserve"> zwanym dalej w treści umowy  „</w:t>
      </w:r>
      <w:r>
        <w:rPr>
          <w:b/>
        </w:rPr>
        <w:t>Wykonawcą”</w:t>
      </w:r>
      <w:r>
        <w:t>,</w:t>
      </w:r>
    </w:p>
    <w:p w:rsidR="00620CE4" w:rsidRDefault="00620CE4" w:rsidP="00FF38B2">
      <w:pPr>
        <w:spacing w:line="276" w:lineRule="auto"/>
        <w:jc w:val="both"/>
      </w:pPr>
    </w:p>
    <w:p w:rsidR="005342BA" w:rsidRPr="00F7226A" w:rsidRDefault="005342BA" w:rsidP="00FF38B2">
      <w:pPr>
        <w:spacing w:line="276" w:lineRule="auto"/>
        <w:jc w:val="both"/>
        <w:rPr>
          <w:b/>
        </w:rPr>
      </w:pPr>
      <w:r w:rsidRPr="00F7226A">
        <w:rPr>
          <w:b/>
        </w:rPr>
        <w:t>przy kontrasygnacie:</w:t>
      </w:r>
    </w:p>
    <w:p w:rsidR="005342BA" w:rsidRDefault="005342BA" w:rsidP="00FF38B2">
      <w:pPr>
        <w:spacing w:line="276" w:lineRule="auto"/>
        <w:jc w:val="both"/>
      </w:pPr>
      <w:r>
        <w:t xml:space="preserve">p.o. </w:t>
      </w:r>
      <w:r w:rsidRPr="00F7226A">
        <w:t xml:space="preserve">Głównego Księgowego 6 Wojskowego Oddziału Gospodarczego – </w:t>
      </w:r>
      <w:r>
        <w:t>Pani Joanny Szaniawskiej.</w:t>
      </w:r>
    </w:p>
    <w:p w:rsidR="005342BA" w:rsidRPr="00F72019" w:rsidRDefault="005342BA" w:rsidP="00FF38B2">
      <w:pPr>
        <w:spacing w:line="276" w:lineRule="auto"/>
        <w:jc w:val="both"/>
      </w:pPr>
    </w:p>
    <w:p w:rsidR="003F6B3E" w:rsidRDefault="005342BA" w:rsidP="00FF38B2">
      <w:pPr>
        <w:spacing w:line="276" w:lineRule="auto"/>
        <w:jc w:val="both"/>
        <w:rPr>
          <w:color w:val="000000" w:themeColor="text1"/>
        </w:rPr>
      </w:pPr>
      <w:r w:rsidRPr="00F7226A">
        <w:t xml:space="preserve">Zamówienie nie podlega ustawie „Prawo zamówień publicznych” ze względu na wartość nieprzekraczającą wyrażonej w złotych kwoty 130 000,00 netto – art. 2 ust. 1 pkt 1 ustawy </w:t>
      </w:r>
      <w:r>
        <w:br/>
      </w:r>
      <w:r w:rsidRPr="00F7226A">
        <w:t>z dnia 11 września 2019 roku Prawo zamówień publicznych</w:t>
      </w:r>
      <w:r w:rsidRPr="00120D6A">
        <w:rPr>
          <w:rStyle w:val="Odwoanieprzypisudolnego"/>
          <w:color w:val="000000" w:themeColor="text1"/>
        </w:rPr>
        <w:footnoteReference w:id="1"/>
      </w:r>
      <w:r w:rsidRPr="00120D6A">
        <w:rPr>
          <w:color w:val="000000" w:themeColor="text1"/>
        </w:rPr>
        <w:t>.</w:t>
      </w:r>
    </w:p>
    <w:p w:rsidR="00FF38B2" w:rsidRDefault="00FF38B2" w:rsidP="00FF38B2">
      <w:pPr>
        <w:spacing w:line="276" w:lineRule="auto"/>
        <w:jc w:val="both"/>
      </w:pPr>
    </w:p>
    <w:p w:rsidR="005342BA" w:rsidRPr="00F72019" w:rsidRDefault="005342BA" w:rsidP="00FF38B2">
      <w:pPr>
        <w:tabs>
          <w:tab w:val="left" w:pos="4253"/>
          <w:tab w:val="left" w:pos="4395"/>
        </w:tabs>
        <w:spacing w:line="276" w:lineRule="auto"/>
        <w:jc w:val="center"/>
      </w:pPr>
      <w:r w:rsidRPr="00F72019">
        <w:t>§ 1</w:t>
      </w:r>
    </w:p>
    <w:p w:rsidR="005342BA" w:rsidRPr="000F0B74" w:rsidRDefault="005342BA" w:rsidP="00FF38B2">
      <w:pPr>
        <w:pStyle w:val="Akapitzlist"/>
        <w:numPr>
          <w:ilvl w:val="0"/>
          <w:numId w:val="31"/>
        </w:numPr>
        <w:spacing w:line="276" w:lineRule="auto"/>
        <w:ind w:left="284"/>
        <w:jc w:val="both"/>
        <w:rPr>
          <w:b/>
        </w:rPr>
      </w:pPr>
      <w:r w:rsidRPr="000F0B74">
        <w:rPr>
          <w:b/>
        </w:rPr>
        <w:t>Zamawiający</w:t>
      </w:r>
      <w:r w:rsidRPr="00761428">
        <w:t xml:space="preserve"> zleca, a </w:t>
      </w:r>
      <w:r w:rsidRPr="000F0B74">
        <w:rPr>
          <w:b/>
        </w:rPr>
        <w:t xml:space="preserve">Wykonawca </w:t>
      </w:r>
      <w:r w:rsidRPr="00761428">
        <w:t xml:space="preserve">przyjmuje do realizacji </w:t>
      </w:r>
      <w:bookmarkStart w:id="0" w:name="_Hlk96503803"/>
      <w:bookmarkStart w:id="1" w:name="_Hlk95216418"/>
      <w:r w:rsidRPr="00761428">
        <w:t>usługę</w:t>
      </w:r>
      <w:r w:rsidR="00761428" w:rsidRPr="000F0B74">
        <w:rPr>
          <w:b/>
        </w:rPr>
        <w:t xml:space="preserve"> </w:t>
      </w:r>
      <w:bookmarkEnd w:id="0"/>
      <w:r w:rsidR="000F0B74" w:rsidRPr="000F0B74">
        <w:rPr>
          <w:b/>
        </w:rPr>
        <w:t>konserwacji i serwisu urządzeń myjni samochodowych w kompleksach administrowanych przez 6</w:t>
      </w:r>
      <w:r w:rsidR="000F0B74">
        <w:rPr>
          <w:b/>
        </w:rPr>
        <w:t xml:space="preserve"> </w:t>
      </w:r>
      <w:r w:rsidR="000F0B74" w:rsidRPr="000F0B74">
        <w:rPr>
          <w:b/>
        </w:rPr>
        <w:t>WOG</w:t>
      </w:r>
      <w:r w:rsidR="000F0B74">
        <w:rPr>
          <w:b/>
        </w:rPr>
        <w:t xml:space="preserve">: </w:t>
      </w:r>
      <w:r w:rsidR="000F0B74" w:rsidRPr="000F0B74">
        <w:rPr>
          <w:b/>
        </w:rPr>
        <w:t>Cz</w:t>
      </w:r>
      <w:r w:rsidR="000F0B74">
        <w:rPr>
          <w:b/>
        </w:rPr>
        <w:t>.</w:t>
      </w:r>
      <w:r w:rsidR="000F0B74" w:rsidRPr="000F0B74">
        <w:rPr>
          <w:b/>
        </w:rPr>
        <w:t xml:space="preserve"> I – w budynku nr 152 w kompleksie wojskowym m. Wicko Morskie</w:t>
      </w:r>
      <w:bookmarkEnd w:id="1"/>
      <w:r w:rsidR="000F0B74" w:rsidRPr="000F0B74">
        <w:rPr>
          <w:b/>
        </w:rPr>
        <w:t xml:space="preserve">, </w:t>
      </w:r>
      <w:r w:rsidRPr="00F72019">
        <w:t>zgodnie z</w:t>
      </w:r>
      <w:r>
        <w:t xml:space="preserve"> opisem przedmiotem zamówienia (załącznik nr 2)</w:t>
      </w:r>
      <w:r w:rsidRPr="00F72019">
        <w:t>, który wraz</w:t>
      </w:r>
      <w:r>
        <w:t xml:space="preserve"> z formularzem cenowym (załącznik nr 3)</w:t>
      </w:r>
      <w:r w:rsidRPr="00F72019">
        <w:t>, stanowi</w:t>
      </w:r>
      <w:r>
        <w:t>ą</w:t>
      </w:r>
      <w:r w:rsidRPr="00F72019">
        <w:t xml:space="preserve"> integralną część umowy.</w:t>
      </w:r>
    </w:p>
    <w:p w:rsidR="005342BA" w:rsidRDefault="005342BA" w:rsidP="00FF38B2">
      <w:pPr>
        <w:numPr>
          <w:ilvl w:val="0"/>
          <w:numId w:val="28"/>
        </w:numPr>
        <w:spacing w:line="276" w:lineRule="auto"/>
        <w:ind w:left="284" w:hanging="284"/>
        <w:jc w:val="both"/>
      </w:pPr>
      <w:r w:rsidRPr="00F72019">
        <w:t>Szcz</w:t>
      </w:r>
      <w:r>
        <w:t>egółowy zakres usługi określa opis przedmiotu zamówienia (załącznik nr 2).</w:t>
      </w:r>
    </w:p>
    <w:p w:rsidR="00510638" w:rsidRDefault="00510638" w:rsidP="00FF38B2">
      <w:pPr>
        <w:spacing w:line="276" w:lineRule="auto"/>
        <w:jc w:val="both"/>
      </w:pPr>
    </w:p>
    <w:p w:rsidR="00B85A3E" w:rsidRPr="00252010" w:rsidRDefault="00B85A3E" w:rsidP="00FF38B2">
      <w:pPr>
        <w:spacing w:line="276" w:lineRule="auto"/>
        <w:ind w:left="3540" w:firstLine="708"/>
        <w:jc w:val="both"/>
      </w:pPr>
      <w:r w:rsidRPr="00252010">
        <w:t>§ 2</w:t>
      </w:r>
    </w:p>
    <w:p w:rsidR="00B85A3E" w:rsidRPr="00252010" w:rsidRDefault="00B85A3E" w:rsidP="00FF38B2">
      <w:pPr>
        <w:numPr>
          <w:ilvl w:val="0"/>
          <w:numId w:val="1"/>
        </w:numPr>
        <w:spacing w:line="276" w:lineRule="auto"/>
        <w:ind w:left="357" w:hanging="357"/>
        <w:jc w:val="both"/>
        <w:rPr>
          <w:b/>
        </w:rPr>
      </w:pPr>
      <w:r w:rsidRPr="0094247E">
        <w:rPr>
          <w:b/>
        </w:rPr>
        <w:t>Wykonawca</w:t>
      </w:r>
      <w:r w:rsidRPr="00252010">
        <w:t xml:space="preserve"> zobowiązuje się świadczyć usługę, będącą przedmiotem umowy </w:t>
      </w:r>
      <w:r>
        <w:t xml:space="preserve">w terminie </w:t>
      </w:r>
      <w:r w:rsidRPr="002A2B74">
        <w:rPr>
          <w:b/>
        </w:rPr>
        <w:t>od dnia</w:t>
      </w:r>
      <w:r>
        <w:t xml:space="preserve"> </w:t>
      </w:r>
      <w:r w:rsidR="002656F2">
        <w:rPr>
          <w:b/>
        </w:rPr>
        <w:t>zawarcia</w:t>
      </w:r>
      <w:r w:rsidR="00C51B97">
        <w:rPr>
          <w:b/>
        </w:rPr>
        <w:t xml:space="preserve"> </w:t>
      </w:r>
      <w:r w:rsidRPr="00252010">
        <w:rPr>
          <w:b/>
        </w:rPr>
        <w:t xml:space="preserve">do </w:t>
      </w:r>
      <w:r>
        <w:rPr>
          <w:b/>
        </w:rPr>
        <w:t>dnia</w:t>
      </w:r>
      <w:r w:rsidR="007B091F">
        <w:rPr>
          <w:b/>
        </w:rPr>
        <w:t xml:space="preserve"> </w:t>
      </w:r>
      <w:r w:rsidR="000F0B74">
        <w:rPr>
          <w:b/>
        </w:rPr>
        <w:t>30.06.2022r.</w:t>
      </w:r>
    </w:p>
    <w:p w:rsidR="00620CE4" w:rsidRDefault="00B85A3E" w:rsidP="00FF38B2">
      <w:pPr>
        <w:numPr>
          <w:ilvl w:val="0"/>
          <w:numId w:val="1"/>
        </w:numPr>
        <w:spacing w:line="276" w:lineRule="auto"/>
        <w:ind w:left="357" w:hanging="357"/>
        <w:jc w:val="both"/>
      </w:pPr>
      <w:r w:rsidRPr="00252010">
        <w:lastRenderedPageBreak/>
        <w:t xml:space="preserve">W przypadku nie wykonania prac w terminie wskazanym w § 2 </w:t>
      </w:r>
      <w:r>
        <w:t>us</w:t>
      </w:r>
      <w:r w:rsidRPr="00252010">
        <w:t xml:space="preserve">t. 1 </w:t>
      </w:r>
      <w:r w:rsidRPr="007B5B5E">
        <w:rPr>
          <w:b/>
        </w:rPr>
        <w:t>Zamawiający</w:t>
      </w:r>
      <w:r w:rsidRPr="00252010">
        <w:t xml:space="preserve"> </w:t>
      </w:r>
      <w:r w:rsidRPr="00252010">
        <w:br/>
        <w:t xml:space="preserve">bez wyznaczenia dodatkowego terminu będzie uprawniony do odstąpienia od umowy </w:t>
      </w:r>
      <w:r>
        <w:t xml:space="preserve">             </w:t>
      </w:r>
      <w:r w:rsidRPr="00252010">
        <w:t xml:space="preserve">z przyczyn leżących po stronie </w:t>
      </w:r>
      <w:r w:rsidRPr="0094247E">
        <w:rPr>
          <w:b/>
        </w:rPr>
        <w:t>Wykonawcy</w:t>
      </w:r>
      <w:r w:rsidRPr="00252010">
        <w:t>.</w:t>
      </w:r>
    </w:p>
    <w:p w:rsidR="00133791" w:rsidRDefault="00133791" w:rsidP="00FF38B2">
      <w:pPr>
        <w:spacing w:line="276" w:lineRule="auto"/>
        <w:ind w:left="357"/>
        <w:jc w:val="both"/>
      </w:pPr>
    </w:p>
    <w:p w:rsidR="00B85A3E" w:rsidRPr="00252010" w:rsidRDefault="00B85A3E" w:rsidP="00FF38B2">
      <w:pPr>
        <w:spacing w:line="276" w:lineRule="auto"/>
        <w:ind w:left="4248"/>
      </w:pPr>
      <w:r w:rsidRPr="00252010">
        <w:t xml:space="preserve">§ </w:t>
      </w:r>
      <w:r w:rsidR="00E54914">
        <w:t>3</w:t>
      </w:r>
    </w:p>
    <w:p w:rsidR="00B85A3E" w:rsidRDefault="00B85A3E" w:rsidP="00FF38B2">
      <w:pPr>
        <w:numPr>
          <w:ilvl w:val="0"/>
          <w:numId w:val="9"/>
        </w:numPr>
        <w:spacing w:line="276" w:lineRule="auto"/>
        <w:jc w:val="both"/>
      </w:pPr>
      <w:r w:rsidRPr="0094247E">
        <w:rPr>
          <w:b/>
        </w:rPr>
        <w:t>Wykonawca</w:t>
      </w:r>
      <w:r>
        <w:t xml:space="preserve"> zobowiązuje się:</w:t>
      </w:r>
    </w:p>
    <w:p w:rsidR="00DB170C" w:rsidRDefault="00DB170C" w:rsidP="00FF38B2">
      <w:pPr>
        <w:pStyle w:val="Akapitzlist"/>
        <w:numPr>
          <w:ilvl w:val="0"/>
          <w:numId w:val="29"/>
        </w:numPr>
        <w:spacing w:line="276" w:lineRule="auto"/>
        <w:ind w:left="567"/>
        <w:jc w:val="both"/>
      </w:pPr>
      <w:r>
        <w:t xml:space="preserve">wykonać przedmiot umowy zgodnie z zasadami wiedzy technicznej, obowiązującymi przepisami, normami, wymaganiami określonymi przez </w:t>
      </w:r>
      <w:r>
        <w:rPr>
          <w:b/>
        </w:rPr>
        <w:t>Zamawiającego;</w:t>
      </w:r>
      <w:r>
        <w:t xml:space="preserve"> </w:t>
      </w:r>
      <w:r>
        <w:rPr>
          <w:b/>
        </w:rPr>
        <w:t xml:space="preserve">Wykonawca </w:t>
      </w:r>
      <w:r>
        <w:t>odpowiada za jakość wykonanych prac i zastosowanych urządzeń i materiałów;</w:t>
      </w:r>
    </w:p>
    <w:p w:rsidR="00B85A3E" w:rsidRDefault="00B85A3E" w:rsidP="00FF38B2">
      <w:pPr>
        <w:pStyle w:val="Akapitzlist"/>
        <w:numPr>
          <w:ilvl w:val="0"/>
          <w:numId w:val="29"/>
        </w:numPr>
        <w:tabs>
          <w:tab w:val="left" w:pos="851"/>
        </w:tabs>
        <w:spacing w:line="276" w:lineRule="auto"/>
        <w:jc w:val="both"/>
      </w:pPr>
      <w:r>
        <w:t>należytego i terminowego wykonywania prac konserwacyjnych;</w:t>
      </w:r>
    </w:p>
    <w:p w:rsidR="00655BB1" w:rsidRDefault="00B85A3E" w:rsidP="00FF38B2">
      <w:pPr>
        <w:pStyle w:val="Akapitzlist"/>
        <w:numPr>
          <w:ilvl w:val="0"/>
          <w:numId w:val="29"/>
        </w:numPr>
        <w:tabs>
          <w:tab w:val="left" w:pos="851"/>
        </w:tabs>
        <w:spacing w:line="276" w:lineRule="auto"/>
        <w:ind w:left="709"/>
        <w:jc w:val="both"/>
      </w:pPr>
      <w:r>
        <w:t>zapewnienia drobnych materiałów konserwacyjnych;</w:t>
      </w:r>
    </w:p>
    <w:p w:rsidR="00655BB1" w:rsidRDefault="00B85A3E" w:rsidP="00FF38B2">
      <w:pPr>
        <w:pStyle w:val="Akapitzlist"/>
        <w:numPr>
          <w:ilvl w:val="0"/>
          <w:numId w:val="29"/>
        </w:numPr>
        <w:tabs>
          <w:tab w:val="left" w:pos="851"/>
        </w:tabs>
        <w:spacing w:line="276" w:lineRule="auto"/>
        <w:ind w:left="709"/>
        <w:jc w:val="both"/>
      </w:pPr>
      <w:r>
        <w:t>sporządzenia</w:t>
      </w:r>
      <w:r w:rsidR="005342BA">
        <w:t xml:space="preserve"> </w:t>
      </w:r>
      <w:r>
        <w:t>protokołów z wykonanych przeglądów i konserwacji po wykonaniu usługi.</w:t>
      </w:r>
    </w:p>
    <w:p w:rsidR="00DB170C" w:rsidRDefault="00DB170C" w:rsidP="00FF38B2">
      <w:pPr>
        <w:pStyle w:val="Akapitzlist"/>
        <w:numPr>
          <w:ilvl w:val="0"/>
          <w:numId w:val="29"/>
        </w:numPr>
        <w:spacing w:line="276" w:lineRule="auto"/>
        <w:jc w:val="both"/>
      </w:pPr>
      <w:r>
        <w:t>przestrzegać ustawę Prawo ochrony środowiska</w:t>
      </w:r>
      <w:r>
        <w:rPr>
          <w:rStyle w:val="Odwoanieprzypisudolnego"/>
        </w:rPr>
        <w:footnoteReference w:id="2"/>
      </w:r>
      <w:r>
        <w:t xml:space="preserve"> oraz postępować zgodnie z ustawą                 o odpadach</w:t>
      </w:r>
      <w:r>
        <w:rPr>
          <w:rStyle w:val="Odwoanieprzypisudolnego"/>
        </w:rPr>
        <w:footnoteReference w:id="3"/>
      </w:r>
      <w:r>
        <w:t>.</w:t>
      </w:r>
    </w:p>
    <w:p w:rsidR="00B85A3E" w:rsidRDefault="00B85A3E" w:rsidP="00FF38B2">
      <w:pPr>
        <w:numPr>
          <w:ilvl w:val="0"/>
          <w:numId w:val="9"/>
        </w:numPr>
        <w:tabs>
          <w:tab w:val="left" w:pos="851"/>
        </w:tabs>
        <w:spacing w:line="276" w:lineRule="auto"/>
        <w:jc w:val="both"/>
      </w:pPr>
      <w:r w:rsidRPr="007B5B5E">
        <w:rPr>
          <w:b/>
        </w:rPr>
        <w:t>Zamawiający</w:t>
      </w:r>
      <w:r>
        <w:t xml:space="preserve"> zobowiązuje się do:</w:t>
      </w:r>
    </w:p>
    <w:p w:rsidR="00B85A3E" w:rsidRDefault="00B85A3E" w:rsidP="00FF38B2">
      <w:pPr>
        <w:pStyle w:val="Akapitzlist"/>
        <w:numPr>
          <w:ilvl w:val="0"/>
          <w:numId w:val="7"/>
        </w:numPr>
        <w:tabs>
          <w:tab w:val="left" w:pos="426"/>
          <w:tab w:val="left" w:pos="851"/>
        </w:tabs>
        <w:spacing w:line="276" w:lineRule="auto"/>
        <w:jc w:val="both"/>
      </w:pPr>
      <w:r>
        <w:t xml:space="preserve">terminowego uregulowania zobowiązań finansowych wobec </w:t>
      </w:r>
      <w:r w:rsidRPr="0094247E">
        <w:rPr>
          <w:b/>
        </w:rPr>
        <w:t>Wykonawcy</w:t>
      </w:r>
      <w:r>
        <w:t>;</w:t>
      </w:r>
    </w:p>
    <w:p w:rsidR="00AE6062" w:rsidRDefault="00B85A3E" w:rsidP="00FF38B2">
      <w:pPr>
        <w:pStyle w:val="Akapitzlist"/>
        <w:numPr>
          <w:ilvl w:val="0"/>
          <w:numId w:val="7"/>
        </w:numPr>
        <w:tabs>
          <w:tab w:val="left" w:pos="426"/>
          <w:tab w:val="left" w:pos="851"/>
        </w:tabs>
        <w:spacing w:line="276" w:lineRule="auto"/>
        <w:jc w:val="both"/>
      </w:pPr>
      <w:r>
        <w:t>protok</w:t>
      </w:r>
      <w:r w:rsidR="00E54914">
        <w:t>ó</w:t>
      </w:r>
      <w:r>
        <w:t>larnego odbioru wykonanej usługi, będącej przedmiotem niniejszej umowy.</w:t>
      </w:r>
    </w:p>
    <w:p w:rsidR="00620CE4" w:rsidRDefault="00620CE4" w:rsidP="00FF38B2">
      <w:pPr>
        <w:tabs>
          <w:tab w:val="left" w:pos="4253"/>
        </w:tabs>
        <w:spacing w:line="276" w:lineRule="auto"/>
        <w:ind w:left="3901" w:firstLine="346"/>
      </w:pPr>
    </w:p>
    <w:p w:rsidR="00B85A3E" w:rsidRPr="00D4714E" w:rsidRDefault="00B85A3E" w:rsidP="00FF38B2">
      <w:pPr>
        <w:tabs>
          <w:tab w:val="left" w:pos="4253"/>
        </w:tabs>
        <w:spacing w:line="276" w:lineRule="auto"/>
        <w:ind w:left="3901" w:firstLine="346"/>
      </w:pPr>
      <w:r w:rsidRPr="00D4714E">
        <w:t xml:space="preserve">§ </w:t>
      </w:r>
      <w:r w:rsidR="005F00EB">
        <w:t>4</w:t>
      </w:r>
    </w:p>
    <w:p w:rsidR="00120D6A" w:rsidRDefault="00B85A3E" w:rsidP="00FF38B2">
      <w:pPr>
        <w:spacing w:line="276" w:lineRule="auto"/>
        <w:jc w:val="both"/>
      </w:pPr>
      <w:r w:rsidRPr="00D4714E">
        <w:t>Do wzajemnego współdziałania przy wykonaniu umowy strony wyznaczają:</w:t>
      </w:r>
    </w:p>
    <w:p w:rsidR="00120D6A" w:rsidRDefault="00120D6A" w:rsidP="00FF38B2">
      <w:pPr>
        <w:spacing w:line="276" w:lineRule="auto"/>
        <w:jc w:val="both"/>
      </w:pPr>
      <w:r>
        <w:t xml:space="preserve">p. </w:t>
      </w:r>
      <w:r w:rsidR="00B85A3E" w:rsidRPr="005342BA">
        <w:t>Jerzego Bąba</w:t>
      </w:r>
      <w:r w:rsidR="003A376A" w:rsidRPr="00D4714E">
        <w:t xml:space="preserve"> – </w:t>
      </w:r>
      <w:r w:rsidR="005342BA">
        <w:t xml:space="preserve">Kierownik </w:t>
      </w:r>
      <w:r w:rsidR="00B85A3E" w:rsidRPr="00D4714E">
        <w:t xml:space="preserve">SOI Ustka     </w:t>
      </w:r>
      <w:r w:rsidR="00B85A3E" w:rsidRPr="00D4714E">
        <w:tab/>
      </w:r>
      <w:r w:rsidR="00B85A3E" w:rsidRPr="00D4714E">
        <w:tab/>
      </w:r>
      <w:r w:rsidR="00F622CE">
        <w:tab/>
      </w:r>
      <w:r w:rsidR="00F622CE">
        <w:tab/>
      </w:r>
      <w:r w:rsidR="00B85A3E" w:rsidRPr="00D4714E">
        <w:t>tel. 261 231</w:t>
      </w:r>
      <w:r>
        <w:t> </w:t>
      </w:r>
      <w:r w:rsidR="00B85A3E" w:rsidRPr="00D4714E">
        <w:t>626</w:t>
      </w:r>
    </w:p>
    <w:p w:rsidR="005342BA" w:rsidRPr="00D4714E" w:rsidRDefault="005342BA" w:rsidP="00FF38B2">
      <w:pPr>
        <w:spacing w:line="276" w:lineRule="auto"/>
        <w:jc w:val="both"/>
      </w:pPr>
    </w:p>
    <w:p w:rsidR="00D466FD" w:rsidRPr="00B47422" w:rsidRDefault="00B85A3E" w:rsidP="00FF38B2">
      <w:pPr>
        <w:spacing w:line="276" w:lineRule="auto"/>
        <w:jc w:val="both"/>
        <w:rPr>
          <w:b/>
        </w:rPr>
      </w:pPr>
      <w:r w:rsidRPr="00D4714E">
        <w:t xml:space="preserve">reprezentującego </w:t>
      </w:r>
      <w:r w:rsidRPr="00B47422">
        <w:rPr>
          <w:b/>
        </w:rPr>
        <w:t xml:space="preserve">Zamawiającego </w:t>
      </w:r>
    </w:p>
    <w:p w:rsidR="00F622CE" w:rsidRPr="00F622CE" w:rsidRDefault="00F622CE" w:rsidP="00FF38B2">
      <w:pPr>
        <w:spacing w:line="276" w:lineRule="auto"/>
        <w:jc w:val="both"/>
        <w:rPr>
          <w:color w:val="000000" w:themeColor="text1"/>
        </w:rPr>
      </w:pPr>
      <w:r w:rsidRPr="00F622CE">
        <w:rPr>
          <w:color w:val="000000" w:themeColor="text1"/>
        </w:rPr>
        <w:t xml:space="preserve">p.  </w:t>
      </w:r>
      <w:r w:rsidR="005342BA">
        <w:rPr>
          <w:color w:val="000000" w:themeColor="text1"/>
        </w:rPr>
        <w:t>………………………………………</w:t>
      </w:r>
      <w:r w:rsidRPr="00F622CE">
        <w:rPr>
          <w:color w:val="000000" w:themeColor="text1"/>
        </w:rPr>
        <w:t xml:space="preserve"> </w:t>
      </w:r>
      <w:r>
        <w:rPr>
          <w:color w:val="000000" w:themeColor="text1"/>
        </w:rPr>
        <w:t xml:space="preserve">       </w:t>
      </w:r>
      <w:r>
        <w:rPr>
          <w:color w:val="000000" w:themeColor="text1"/>
        </w:rPr>
        <w:tab/>
      </w:r>
      <w:r>
        <w:rPr>
          <w:color w:val="000000" w:themeColor="text1"/>
        </w:rPr>
        <w:tab/>
      </w:r>
      <w:r>
        <w:rPr>
          <w:color w:val="000000" w:themeColor="text1"/>
        </w:rPr>
        <w:tab/>
        <w:t xml:space="preserve">tel. </w:t>
      </w:r>
      <w:r w:rsidR="005342BA">
        <w:rPr>
          <w:color w:val="000000" w:themeColor="text1"/>
        </w:rPr>
        <w:t>………………..</w:t>
      </w:r>
    </w:p>
    <w:p w:rsidR="00B85A3E" w:rsidRPr="00F622CE" w:rsidRDefault="00B85A3E" w:rsidP="00FF38B2">
      <w:pPr>
        <w:spacing w:line="276" w:lineRule="auto"/>
        <w:jc w:val="both"/>
        <w:rPr>
          <w:color w:val="000000" w:themeColor="text1"/>
        </w:rPr>
      </w:pPr>
    </w:p>
    <w:p w:rsidR="00620CE4" w:rsidRDefault="00B85A3E" w:rsidP="00FF38B2">
      <w:pPr>
        <w:spacing w:line="276" w:lineRule="auto"/>
        <w:jc w:val="both"/>
      </w:pPr>
      <w:r w:rsidRPr="00D4714E">
        <w:t xml:space="preserve">reprezentującego </w:t>
      </w:r>
      <w:r w:rsidRPr="00D4714E">
        <w:rPr>
          <w:b/>
        </w:rPr>
        <w:t>Wykonawcę</w:t>
      </w:r>
      <w:r w:rsidRPr="00D4714E">
        <w:t xml:space="preserve"> </w:t>
      </w:r>
    </w:p>
    <w:p w:rsidR="00B85A3E" w:rsidRDefault="00B85A3E" w:rsidP="00FF38B2">
      <w:pPr>
        <w:tabs>
          <w:tab w:val="left" w:pos="4536"/>
        </w:tabs>
        <w:spacing w:line="276" w:lineRule="auto"/>
        <w:ind w:left="4248"/>
      </w:pPr>
      <w:r>
        <w:t xml:space="preserve">§ </w:t>
      </w:r>
      <w:r w:rsidR="005F00EB">
        <w:t>5</w:t>
      </w:r>
    </w:p>
    <w:p w:rsidR="00B85A3E" w:rsidRPr="00E54914" w:rsidRDefault="00B85A3E" w:rsidP="00FF38B2">
      <w:pPr>
        <w:numPr>
          <w:ilvl w:val="0"/>
          <w:numId w:val="10"/>
        </w:numPr>
        <w:spacing w:line="276" w:lineRule="auto"/>
        <w:jc w:val="both"/>
        <w:rPr>
          <w:b/>
        </w:rPr>
      </w:pPr>
      <w:r w:rsidRPr="005F2FAC">
        <w:t>Za</w:t>
      </w:r>
      <w:r>
        <w:t xml:space="preserve"> </w:t>
      </w:r>
      <w:r w:rsidRPr="005F2FAC">
        <w:t xml:space="preserve"> wykonanie przedmiotu umowy strony ust</w:t>
      </w:r>
      <w:r>
        <w:t xml:space="preserve">alają wynagrodzenie w wysokości                        </w:t>
      </w:r>
      <w:r w:rsidR="00C51B97">
        <w:rPr>
          <w:b/>
        </w:rPr>
        <w:t xml:space="preserve">             </w:t>
      </w:r>
      <w:r w:rsidR="00BF6E0C">
        <w:t xml:space="preserve"> </w:t>
      </w:r>
      <w:r w:rsidR="005342BA">
        <w:t>…………..</w:t>
      </w:r>
      <w:r w:rsidR="00BF6E0C">
        <w:t xml:space="preserve"> </w:t>
      </w:r>
      <w:r w:rsidRPr="00E54914">
        <w:t>zł netto</w:t>
      </w:r>
      <w:r w:rsidR="00E54914">
        <w:t xml:space="preserve"> </w:t>
      </w:r>
      <w:r w:rsidR="00AA4D6D" w:rsidRPr="00E54914">
        <w:t xml:space="preserve">(słownie: </w:t>
      </w:r>
      <w:r w:rsidR="005342BA">
        <w:t>……………………………………………………………..</w:t>
      </w:r>
      <w:r w:rsidRPr="00E54914">
        <w:t>).</w:t>
      </w:r>
    </w:p>
    <w:p w:rsidR="00E54914" w:rsidRPr="001C0E1A" w:rsidRDefault="00E54914" w:rsidP="00FF38B2">
      <w:pPr>
        <w:numPr>
          <w:ilvl w:val="0"/>
          <w:numId w:val="10"/>
        </w:numPr>
        <w:spacing w:line="276" w:lineRule="auto"/>
        <w:jc w:val="both"/>
        <w:rPr>
          <w:b/>
        </w:rPr>
      </w:pPr>
      <w:r w:rsidRPr="00E54914">
        <w:t>Za wykonanie przedmiotu umowy strony ustalają wynagrodzenie w wysokości</w:t>
      </w:r>
      <w:r>
        <w:rPr>
          <w:b/>
        </w:rPr>
        <w:t xml:space="preserve"> </w:t>
      </w:r>
      <w:r>
        <w:rPr>
          <w:b/>
        </w:rPr>
        <w:br/>
      </w:r>
      <w:r w:rsidR="005342BA">
        <w:rPr>
          <w:b/>
        </w:rPr>
        <w:t>……………..</w:t>
      </w:r>
      <w:r>
        <w:rPr>
          <w:b/>
        </w:rPr>
        <w:t xml:space="preserve"> zł brutto ( słownie: </w:t>
      </w:r>
      <w:r w:rsidR="005342BA">
        <w:rPr>
          <w:b/>
        </w:rPr>
        <w:t>………………………………………………………..</w:t>
      </w:r>
      <w:r>
        <w:rPr>
          <w:b/>
        </w:rPr>
        <w:t>)</w:t>
      </w:r>
      <w:r w:rsidR="00FD4DBB">
        <w:rPr>
          <w:b/>
        </w:rPr>
        <w:t>.</w:t>
      </w:r>
    </w:p>
    <w:p w:rsidR="00EC19FC" w:rsidRPr="000824E3" w:rsidRDefault="00EC19FC" w:rsidP="00FF38B2">
      <w:pPr>
        <w:numPr>
          <w:ilvl w:val="0"/>
          <w:numId w:val="10"/>
        </w:numPr>
        <w:spacing w:line="276" w:lineRule="auto"/>
        <w:jc w:val="both"/>
        <w:rPr>
          <w:b/>
        </w:rPr>
      </w:pPr>
      <w:r w:rsidRPr="000824E3">
        <w:t>Wynagrodzenie  wykazane  w ust. 1</w:t>
      </w:r>
      <w:r>
        <w:t xml:space="preserve"> i 2</w:t>
      </w:r>
      <w:r w:rsidRPr="000824E3">
        <w:t xml:space="preserve"> </w:t>
      </w:r>
      <w:r w:rsidR="000D318D">
        <w:t xml:space="preserve">jest wynagrodzeniem ryczałtowym, </w:t>
      </w:r>
      <w:r w:rsidRPr="000824E3">
        <w:t>zostało określone na podstawie złożonego formularza cenowego i zawiera wszystkie koszty związane z realizacją przedmiotu umowy.</w:t>
      </w:r>
      <w:r>
        <w:t xml:space="preserve"> </w:t>
      </w:r>
    </w:p>
    <w:p w:rsidR="00EC19FC" w:rsidRPr="000824E3" w:rsidRDefault="00EC19FC" w:rsidP="00FF38B2">
      <w:pPr>
        <w:numPr>
          <w:ilvl w:val="0"/>
          <w:numId w:val="10"/>
        </w:numPr>
        <w:spacing w:line="276" w:lineRule="auto"/>
        <w:jc w:val="both"/>
        <w:rPr>
          <w:b/>
        </w:rPr>
      </w:pPr>
      <w:r w:rsidRPr="000824E3">
        <w:t xml:space="preserve">Strony postanawiają, że wynagrodzenie za wykonanie przedmiotu umowy nie będzie waloryzowane.    </w:t>
      </w:r>
    </w:p>
    <w:p w:rsidR="00EC19FC" w:rsidRDefault="00EC19FC" w:rsidP="00FF38B2">
      <w:pPr>
        <w:numPr>
          <w:ilvl w:val="0"/>
          <w:numId w:val="10"/>
        </w:numPr>
        <w:spacing w:line="276" w:lineRule="auto"/>
        <w:jc w:val="both"/>
      </w:pPr>
      <w:r w:rsidRPr="00A12251">
        <w:rPr>
          <w:b/>
        </w:rPr>
        <w:t>Zamawiający</w:t>
      </w:r>
      <w:r w:rsidRPr="00162562">
        <w:t xml:space="preserve"> bez podania przyczyny ma prawo do zmniejszenia ilości usług wyszczególnionych w formularzu cenowym. W tym przypadku </w:t>
      </w:r>
      <w:r w:rsidRPr="00162562">
        <w:rPr>
          <w:b/>
        </w:rPr>
        <w:t xml:space="preserve">Wykonawcy </w:t>
      </w:r>
      <w:r w:rsidRPr="00162562">
        <w:t xml:space="preserve"> </w:t>
      </w:r>
      <w:r>
        <w:t xml:space="preserve">                                  </w:t>
      </w:r>
      <w:r w:rsidRPr="00162562">
        <w:t xml:space="preserve"> nie przysługuje odszkodowanie ani inne roszczenie, w tym zwrot poniesionych nakładów  oraz utraconych korzyści. </w:t>
      </w:r>
      <w:r>
        <w:t xml:space="preserve">  </w:t>
      </w:r>
    </w:p>
    <w:p w:rsidR="00EC19FC" w:rsidRDefault="00EC19FC" w:rsidP="00FF38B2">
      <w:pPr>
        <w:numPr>
          <w:ilvl w:val="0"/>
          <w:numId w:val="10"/>
        </w:numPr>
        <w:spacing w:line="276" w:lineRule="auto"/>
        <w:jc w:val="both"/>
      </w:pPr>
      <w:r w:rsidRPr="00A752B5">
        <w:t>Rozliczenie wykonania przedmiotu umowy odbywać się będzie</w:t>
      </w:r>
      <w:r w:rsidR="000D318D" w:rsidRPr="000D318D">
        <w:rPr>
          <w:color w:val="FF0000"/>
        </w:rPr>
        <w:t xml:space="preserve"> </w:t>
      </w:r>
      <w:r w:rsidRPr="00A752B5">
        <w:t xml:space="preserve">w oparciu o faktury wystawione przez </w:t>
      </w:r>
      <w:r w:rsidRPr="00A752B5">
        <w:rPr>
          <w:b/>
        </w:rPr>
        <w:t>Wykonawcę</w:t>
      </w:r>
      <w:r w:rsidRPr="00A752B5">
        <w:t xml:space="preserve"> za wykonane </w:t>
      </w:r>
      <w:r w:rsidR="00C13C47">
        <w:t xml:space="preserve">każdorazowe </w:t>
      </w:r>
      <w:r w:rsidRPr="00A752B5">
        <w:t xml:space="preserve">usługi. Do faktury </w:t>
      </w:r>
      <w:r w:rsidRPr="00A752B5">
        <w:rPr>
          <w:b/>
        </w:rPr>
        <w:t>Wykonawca</w:t>
      </w:r>
      <w:r w:rsidRPr="00A752B5">
        <w:t xml:space="preserve"> dołączy protokół z wykonania usługi potwierdzony przez Kierownika Sekcji Obsługi Infrastruktury. W przypadku wystąpienia awarii </w:t>
      </w:r>
      <w:r w:rsidRPr="00A752B5">
        <w:rPr>
          <w:b/>
        </w:rPr>
        <w:t>Wykonawca</w:t>
      </w:r>
      <w:r w:rsidRPr="00A752B5">
        <w:t xml:space="preserve"> zakupi oraz wymieni </w:t>
      </w:r>
      <w:r w:rsidRPr="00A752B5">
        <w:lastRenderedPageBreak/>
        <w:t>uszkodzone części</w:t>
      </w:r>
      <w:r w:rsidR="000D318D">
        <w:t xml:space="preserve"> </w:t>
      </w:r>
      <w:r w:rsidRPr="00A752B5">
        <w:t xml:space="preserve">o parametrach co najmniej równoważnych tym, które były dotychczas zamontowane. </w:t>
      </w:r>
      <w:r w:rsidR="00CD23EA">
        <w:t xml:space="preserve">Usługa – koszt naprawy awarii jest wliczony w koszty konserwacji i serwisu, z tym zastrzeżeniem, </w:t>
      </w:r>
      <w:r w:rsidRPr="00A752B5">
        <w:t xml:space="preserve">że </w:t>
      </w:r>
      <w:r w:rsidRPr="00A752B5">
        <w:rPr>
          <w:b/>
        </w:rPr>
        <w:t>Zamawiający</w:t>
      </w:r>
      <w:r>
        <w:rPr>
          <w:b/>
        </w:rPr>
        <w:t xml:space="preserve"> </w:t>
      </w:r>
      <w:r w:rsidRPr="0038036B">
        <w:t>dokona zwrotu</w:t>
      </w:r>
      <w:r>
        <w:rPr>
          <w:b/>
        </w:rPr>
        <w:t xml:space="preserve"> </w:t>
      </w:r>
      <w:r w:rsidRPr="00A752B5">
        <w:rPr>
          <w:b/>
        </w:rPr>
        <w:t>Wykonawcy</w:t>
      </w:r>
      <w:r w:rsidRPr="00A752B5">
        <w:t xml:space="preserve"> koszt</w:t>
      </w:r>
      <w:r>
        <w:t>ów</w:t>
      </w:r>
      <w:r w:rsidRPr="00A752B5">
        <w:t xml:space="preserve"> zakupu części, niezbędnych do usunięcia awarii. </w:t>
      </w:r>
      <w:r w:rsidRPr="00A752B5">
        <w:rPr>
          <w:b/>
        </w:rPr>
        <w:t>Wykonawca</w:t>
      </w:r>
      <w:r w:rsidRPr="00A752B5">
        <w:t xml:space="preserve"> wystawi fakturę</w:t>
      </w:r>
      <w:r>
        <w:t xml:space="preserve"> </w:t>
      </w:r>
      <w:r w:rsidRPr="00A752B5">
        <w:t xml:space="preserve">z dołączonym potwierdzeniem wykonania usługi podpisanym przez Kierownika Sekcji Obsługi Infrastruktury. </w:t>
      </w:r>
      <w:r w:rsidRPr="00A752B5">
        <w:rPr>
          <w:b/>
        </w:rPr>
        <w:t>Wykonawca</w:t>
      </w:r>
      <w:r w:rsidRPr="00A752B5">
        <w:t xml:space="preserve"> do faktury dołącz</w:t>
      </w:r>
      <w:r>
        <w:t>y kopię faktury za zakup części.</w:t>
      </w:r>
    </w:p>
    <w:p w:rsidR="00EC19FC" w:rsidRDefault="00EC19FC" w:rsidP="00FF38B2">
      <w:pPr>
        <w:numPr>
          <w:ilvl w:val="0"/>
          <w:numId w:val="10"/>
        </w:numPr>
        <w:spacing w:line="276" w:lineRule="auto"/>
        <w:jc w:val="both"/>
      </w:pPr>
      <w:r w:rsidRPr="00A752B5">
        <w:t xml:space="preserve">Wynagrodzenie </w:t>
      </w:r>
      <w:r w:rsidRPr="00A752B5">
        <w:rPr>
          <w:b/>
        </w:rPr>
        <w:t>Wykonawcy</w:t>
      </w:r>
      <w:r w:rsidRPr="00A752B5">
        <w:t xml:space="preserve"> będzie płatne na nr rachunku bankowego </w:t>
      </w:r>
      <w:r w:rsidR="005342BA">
        <w:t xml:space="preserve">…………………………………. </w:t>
      </w:r>
      <w:r w:rsidRPr="00A752B5">
        <w:t>w ciągu 30 dni od daty otrzymania prawidłowej faktury oraz protokołu z wykonan</w:t>
      </w:r>
      <w:r>
        <w:t xml:space="preserve">ia usługi z uwzględnieniem </w:t>
      </w:r>
      <w:r w:rsidRPr="00A752B5">
        <w:t>ust. 17 i 18.</w:t>
      </w:r>
    </w:p>
    <w:p w:rsidR="00EC19FC" w:rsidRDefault="00EC19FC" w:rsidP="00FF38B2">
      <w:pPr>
        <w:numPr>
          <w:ilvl w:val="0"/>
          <w:numId w:val="10"/>
        </w:numPr>
        <w:spacing w:line="276" w:lineRule="auto"/>
        <w:jc w:val="both"/>
      </w:pPr>
      <w:r w:rsidRPr="00A752B5">
        <w:t>Za datę wpływu uznaje się datę zarejestrowania faktury w 6 WOG Ustka.</w:t>
      </w:r>
    </w:p>
    <w:p w:rsidR="00EC19FC" w:rsidRPr="00A752B5" w:rsidRDefault="00EC19FC" w:rsidP="00FF38B2">
      <w:pPr>
        <w:numPr>
          <w:ilvl w:val="0"/>
          <w:numId w:val="10"/>
        </w:numPr>
        <w:spacing w:line="276" w:lineRule="auto"/>
        <w:jc w:val="both"/>
      </w:pPr>
      <w:r w:rsidRPr="005F2FAC">
        <w:t xml:space="preserve">Za dzień zapłaty przyjmuje się dzień obciążenia rachunku bankowego </w:t>
      </w:r>
      <w:r w:rsidRPr="00A752B5">
        <w:rPr>
          <w:b/>
        </w:rPr>
        <w:t>Zamawiającego.</w:t>
      </w:r>
    </w:p>
    <w:p w:rsidR="00EC19FC" w:rsidRPr="00A752B5" w:rsidRDefault="00EC19FC" w:rsidP="00FF38B2">
      <w:pPr>
        <w:numPr>
          <w:ilvl w:val="0"/>
          <w:numId w:val="10"/>
        </w:numPr>
        <w:spacing w:line="276" w:lineRule="auto"/>
        <w:jc w:val="both"/>
      </w:pPr>
      <w:r w:rsidRPr="005571ED">
        <w:t>Strony akceptują wystawianie i dostarczanie w formie elektronicznej, w formacie PDF, faktur, faktur korygujących or</w:t>
      </w:r>
      <w:r>
        <w:t>a</w:t>
      </w:r>
      <w:r w:rsidRPr="005571ED">
        <w:t>z duplikatów faktur, zgodnie z art. 106n ustawy                            o podatku od towarów i usług.</w:t>
      </w:r>
    </w:p>
    <w:p w:rsidR="00EC19FC" w:rsidRPr="00EC19FC" w:rsidRDefault="00EC19FC" w:rsidP="00FF38B2">
      <w:pPr>
        <w:numPr>
          <w:ilvl w:val="0"/>
          <w:numId w:val="10"/>
        </w:numPr>
        <w:spacing w:line="276" w:lineRule="auto"/>
        <w:jc w:val="both"/>
        <w:rPr>
          <w:rStyle w:val="Hipercze"/>
          <w:color w:val="000000" w:themeColor="text1"/>
        </w:rPr>
      </w:pPr>
      <w:r w:rsidRPr="00EC19FC">
        <w:rPr>
          <w:color w:val="000000" w:themeColor="text1"/>
        </w:rPr>
        <w:t xml:space="preserve">Faktury elektroniczne będą wysyłane </w:t>
      </w:r>
      <w:r w:rsidRPr="00EC19FC">
        <w:rPr>
          <w:b/>
          <w:color w:val="000000" w:themeColor="text1"/>
        </w:rPr>
        <w:t>Zamawiającemu</w:t>
      </w:r>
      <w:r w:rsidRPr="00EC19FC">
        <w:rPr>
          <w:color w:val="000000" w:themeColor="text1"/>
        </w:rPr>
        <w:t xml:space="preserve"> na adres e-mail:   </w:t>
      </w:r>
      <w:r w:rsidRPr="00EC19FC">
        <w:rPr>
          <w:color w:val="000000" w:themeColor="text1"/>
        </w:rPr>
        <w:br/>
        <w:t xml:space="preserve">  </w:t>
      </w:r>
      <w:hyperlink r:id="rId8" w:history="1">
        <w:r w:rsidRPr="00EC19FC">
          <w:rPr>
            <w:rStyle w:val="Hipercze"/>
            <w:color w:val="000000" w:themeColor="text1"/>
          </w:rPr>
          <w:t>6wog.4926@ron.mil.pl</w:t>
        </w:r>
      </w:hyperlink>
      <w:r w:rsidRPr="00EC19FC">
        <w:rPr>
          <w:rStyle w:val="Hipercze"/>
          <w:color w:val="000000" w:themeColor="text1"/>
        </w:rPr>
        <w:t xml:space="preserve">  </w:t>
      </w:r>
    </w:p>
    <w:p w:rsidR="00EC19FC" w:rsidRPr="00380416" w:rsidRDefault="00EC19FC" w:rsidP="00FF38B2">
      <w:pPr>
        <w:numPr>
          <w:ilvl w:val="0"/>
          <w:numId w:val="10"/>
        </w:numPr>
        <w:spacing w:line="276" w:lineRule="auto"/>
        <w:jc w:val="both"/>
        <w:rPr>
          <w:rStyle w:val="Hipercze"/>
          <w:color w:val="000000" w:themeColor="text1"/>
        </w:rPr>
      </w:pPr>
      <w:r w:rsidRPr="004D07B3">
        <w:rPr>
          <w:color w:val="000000" w:themeColor="text1"/>
        </w:rPr>
        <w:t>Adres</w:t>
      </w:r>
      <w:r w:rsidRPr="004D07B3">
        <w:rPr>
          <w:rStyle w:val="Hipercze"/>
          <w:color w:val="000000" w:themeColor="text1"/>
          <w:u w:val="none"/>
        </w:rPr>
        <w:t xml:space="preserve"> e-mail </w:t>
      </w:r>
      <w:r w:rsidRPr="004D07B3">
        <w:rPr>
          <w:rStyle w:val="Hipercze"/>
          <w:b/>
          <w:color w:val="000000" w:themeColor="text1"/>
          <w:u w:val="none"/>
        </w:rPr>
        <w:t>Wykonawcy</w:t>
      </w:r>
      <w:r w:rsidRPr="004D07B3">
        <w:rPr>
          <w:rStyle w:val="Hipercze"/>
          <w:color w:val="000000" w:themeColor="text1"/>
          <w:u w:val="none"/>
        </w:rPr>
        <w:t xml:space="preserve">, z którego przesyłane będą dokumenty elektroniczne, w tym   </w:t>
      </w:r>
      <w:r w:rsidRPr="004D07B3">
        <w:rPr>
          <w:rStyle w:val="Hipercze"/>
          <w:color w:val="000000" w:themeColor="text1"/>
          <w:u w:val="none"/>
        </w:rPr>
        <w:br/>
        <w:t xml:space="preserve">  faktura(y)</w:t>
      </w:r>
      <w:r w:rsidR="00A0657A" w:rsidRPr="004D07B3">
        <w:rPr>
          <w:rStyle w:val="Hipercze"/>
          <w:color w:val="000000" w:themeColor="text1"/>
          <w:u w:val="none"/>
        </w:rPr>
        <w:t>:</w:t>
      </w:r>
      <w:r w:rsidRPr="00380416">
        <w:rPr>
          <w:rStyle w:val="Hipercze"/>
          <w:color w:val="000000" w:themeColor="text1"/>
        </w:rPr>
        <w:t xml:space="preserve"> </w:t>
      </w:r>
      <w:r w:rsidR="005342BA">
        <w:rPr>
          <w:rStyle w:val="Hipercze"/>
          <w:color w:val="000000" w:themeColor="text1"/>
        </w:rPr>
        <w:t>………………………..</w:t>
      </w:r>
    </w:p>
    <w:p w:rsidR="00EC19FC" w:rsidRPr="00A752B5" w:rsidRDefault="00EC19FC" w:rsidP="00FF38B2">
      <w:pPr>
        <w:numPr>
          <w:ilvl w:val="0"/>
          <w:numId w:val="10"/>
        </w:numPr>
        <w:spacing w:line="276" w:lineRule="auto"/>
        <w:jc w:val="both"/>
      </w:pPr>
      <w:r w:rsidRPr="00A752B5">
        <w:rPr>
          <w:b/>
        </w:rPr>
        <w:t xml:space="preserve">Zamawiający </w:t>
      </w:r>
      <w:r w:rsidRPr="005571ED">
        <w:t>i</w:t>
      </w:r>
      <w:r w:rsidRPr="00A752B5">
        <w:rPr>
          <w:b/>
        </w:rPr>
        <w:t xml:space="preserve"> Wykonawca</w:t>
      </w:r>
      <w:r w:rsidRPr="005571ED">
        <w:t xml:space="preserve"> zobowiązują się do wzajemnego poinformowania </w:t>
      </w:r>
      <w:r w:rsidRPr="005571ED">
        <w:br/>
        <w:t xml:space="preserve">  o każdorazowej zmianie adresu e-mail.</w:t>
      </w:r>
    </w:p>
    <w:p w:rsidR="00EC19FC" w:rsidRPr="00A752B5" w:rsidRDefault="00EC19FC" w:rsidP="00FF38B2">
      <w:pPr>
        <w:numPr>
          <w:ilvl w:val="0"/>
          <w:numId w:val="10"/>
        </w:numPr>
        <w:spacing w:line="276" w:lineRule="auto"/>
        <w:jc w:val="both"/>
      </w:pPr>
      <w:r w:rsidRPr="005571ED">
        <w:t xml:space="preserve">Kontakt z </w:t>
      </w:r>
      <w:r w:rsidRPr="00A752B5">
        <w:rPr>
          <w:b/>
        </w:rPr>
        <w:t xml:space="preserve">Zamawiającym </w:t>
      </w:r>
      <w:r w:rsidRPr="005571ED">
        <w:t xml:space="preserve">w sprawie e-faktur pod numerem telefonu: 261-231-618   </w:t>
      </w:r>
      <w:r w:rsidRPr="005571ED">
        <w:br/>
        <w:t xml:space="preserve">  (688). </w:t>
      </w:r>
    </w:p>
    <w:p w:rsidR="00EC19FC" w:rsidRPr="00A752B5" w:rsidRDefault="00EC19FC" w:rsidP="00FF38B2">
      <w:pPr>
        <w:numPr>
          <w:ilvl w:val="0"/>
          <w:numId w:val="10"/>
        </w:numPr>
        <w:spacing w:line="276" w:lineRule="auto"/>
        <w:jc w:val="both"/>
      </w:pPr>
      <w:r w:rsidRPr="00A752B5">
        <w:rPr>
          <w:b/>
        </w:rPr>
        <w:t xml:space="preserve">Wykonawca </w:t>
      </w:r>
      <w:r w:rsidRPr="005571ED">
        <w:t xml:space="preserve">nie może bez zgody pisemnej </w:t>
      </w:r>
      <w:r w:rsidRPr="00A752B5">
        <w:rPr>
          <w:b/>
        </w:rPr>
        <w:t>Zamawiającego</w:t>
      </w:r>
      <w:r w:rsidRPr="005571ED">
        <w:t xml:space="preserve"> cedować należności                          za wykonanie przedmiotu umowy na osoby trzecie. </w:t>
      </w:r>
    </w:p>
    <w:p w:rsidR="00EC19FC" w:rsidRPr="00A752B5" w:rsidRDefault="00EC19FC" w:rsidP="00FF38B2">
      <w:pPr>
        <w:numPr>
          <w:ilvl w:val="0"/>
          <w:numId w:val="10"/>
        </w:numPr>
        <w:spacing w:line="276" w:lineRule="auto"/>
        <w:jc w:val="both"/>
      </w:pPr>
      <w:r w:rsidRPr="00A752B5">
        <w:rPr>
          <w:b/>
        </w:rPr>
        <w:t>Wykonawca</w:t>
      </w:r>
      <w:r>
        <w:t xml:space="preserve"> jest zobowiązany poinformować pisemnie </w:t>
      </w:r>
      <w:r w:rsidRPr="00A752B5">
        <w:rPr>
          <w:b/>
        </w:rPr>
        <w:t>Zamawiającego</w:t>
      </w:r>
      <w:r>
        <w:t xml:space="preserve"> o korzystaniu </w:t>
      </w:r>
      <w:r>
        <w:br/>
        <w:t xml:space="preserve">z prawa do przesyłania ustrukturyzowanych faktur elektronicznych za pośrednictwem platformy, w rozumieniu art. 4 ust. 1 ustawy o elektronicznym fakturowaniu </w:t>
      </w:r>
      <w:r>
        <w:br/>
        <w:t>w zamówieniach publicznych, koncesjach na roboty budowlane lub usługi oraz partnerstwie publiczno-pr</w:t>
      </w:r>
      <w:r w:rsidR="005342BA">
        <w:t>ywatnym</w:t>
      </w:r>
      <w:r>
        <w:rPr>
          <w:rStyle w:val="Odwoanieprzypisudolnego"/>
        </w:rPr>
        <w:footnoteReference w:id="4"/>
      </w:r>
      <w:r>
        <w:t>, pod rygorem przesyłania faktur z pominięciem platformy.</w:t>
      </w:r>
    </w:p>
    <w:p w:rsidR="00EC19FC" w:rsidRPr="00A752B5" w:rsidRDefault="00EC19FC" w:rsidP="00FF38B2">
      <w:pPr>
        <w:numPr>
          <w:ilvl w:val="0"/>
          <w:numId w:val="10"/>
        </w:numPr>
        <w:spacing w:line="276" w:lineRule="auto"/>
        <w:jc w:val="both"/>
      </w:pPr>
      <w:r w:rsidRPr="00A752B5">
        <w:rPr>
          <w:b/>
        </w:rPr>
        <w:t xml:space="preserve">Zamawiający </w:t>
      </w:r>
      <w:r w:rsidRPr="00A0299B">
        <w:t>będzie dokonywał płatności z zastosowaniem mechanizmu podzielonej płatności, o którym mowa w art. 108a ust. 1a ustawy o podatku od towarów i usług</w:t>
      </w:r>
      <w:r>
        <w:rPr>
          <w:rStyle w:val="Odwoanieprzypisudolnego"/>
        </w:rPr>
        <w:footnoteReference w:id="5"/>
      </w:r>
      <w:r>
        <w:t>.</w:t>
      </w:r>
    </w:p>
    <w:p w:rsidR="00620CE4" w:rsidRDefault="00EC19FC" w:rsidP="00FF38B2">
      <w:pPr>
        <w:numPr>
          <w:ilvl w:val="0"/>
          <w:numId w:val="10"/>
        </w:numPr>
        <w:spacing w:line="276" w:lineRule="auto"/>
        <w:jc w:val="both"/>
      </w:pPr>
      <w:r w:rsidRPr="00A26B2F">
        <w:rPr>
          <w:b/>
        </w:rPr>
        <w:t>Wykonawca</w:t>
      </w:r>
      <w:r w:rsidRPr="00A752B5">
        <w:rPr>
          <w:b/>
        </w:rPr>
        <w:t xml:space="preserve"> </w:t>
      </w:r>
      <w:r w:rsidRPr="00A0299B">
        <w:t xml:space="preserve">przy realizacji umowy zobowiązuje posługiwać się rachunkiem rozliczeniowym, </w:t>
      </w:r>
      <w:r w:rsidR="00D442BD" w:rsidRPr="005342BA">
        <w:rPr>
          <w:color w:val="000000" w:themeColor="text1"/>
        </w:rPr>
        <w:t>o</w:t>
      </w:r>
      <w:r w:rsidRPr="00A0299B">
        <w:t xml:space="preserve"> którym mowa w art. 49 ust. 1 pkt 1 ustawy Prawo bankowe</w:t>
      </w:r>
      <w:r w:rsidRPr="00A0299B">
        <w:rPr>
          <w:rStyle w:val="Odwoanieprzypisudolnego"/>
        </w:rPr>
        <w:footnoteReference w:id="6"/>
      </w:r>
      <w:r>
        <w:t xml:space="preserve"> </w:t>
      </w:r>
      <w:r w:rsidRPr="00A0299B">
        <w:t xml:space="preserve">zawartym </w:t>
      </w:r>
      <w:r>
        <w:t xml:space="preserve"> </w:t>
      </w:r>
      <w:r w:rsidRPr="00A0299B">
        <w:t>w wykazie podmiotów, o którym mowa w art. 96b ust. 1 ustawy o podatku od towarów</w:t>
      </w:r>
      <w:r>
        <w:t xml:space="preserve">                 </w:t>
      </w:r>
      <w:r w:rsidRPr="00A0299B">
        <w:t xml:space="preserve">i usług. W przypadku gdy </w:t>
      </w:r>
      <w:r w:rsidRPr="00A752B5">
        <w:rPr>
          <w:b/>
        </w:rPr>
        <w:t>Wykonawca</w:t>
      </w:r>
      <w:r w:rsidRPr="00A0299B">
        <w:t xml:space="preserve"> wskaże na fakturze numer rachunku bankowego nie widniejący w wykazie podatników, </w:t>
      </w:r>
      <w:r>
        <w:t xml:space="preserve"> </w:t>
      </w:r>
      <w:r w:rsidRPr="00A0299B">
        <w:t xml:space="preserve">o którym mowa w art. 96b ust. 1 ustawy o podatku od towarów i usług, </w:t>
      </w:r>
      <w:r w:rsidRPr="00A752B5">
        <w:rPr>
          <w:b/>
        </w:rPr>
        <w:t>Zamawiający</w:t>
      </w:r>
      <w:r w:rsidRPr="00A0299B">
        <w:t xml:space="preserve"> uprawniony jest do dokonania płatności na rachunek bankowy widniejący w tym wykazie ze skutkiem prawidłowej realizacji zobowiązania </w:t>
      </w:r>
      <w:r w:rsidRPr="00A752B5">
        <w:rPr>
          <w:b/>
        </w:rPr>
        <w:t>Zamawiającego</w:t>
      </w:r>
      <w:r w:rsidRPr="00A0299B">
        <w:t xml:space="preserve"> w zakres</w:t>
      </w:r>
      <w:r>
        <w:t>ie płatności za przedmiot umowy.</w:t>
      </w:r>
    </w:p>
    <w:p w:rsidR="00FA787E" w:rsidRDefault="00FA787E" w:rsidP="00FA787E">
      <w:pPr>
        <w:spacing w:line="276" w:lineRule="auto"/>
        <w:ind w:left="360"/>
        <w:jc w:val="both"/>
      </w:pPr>
    </w:p>
    <w:p w:rsidR="00B85A3E" w:rsidRPr="00252010" w:rsidRDefault="00B85A3E" w:rsidP="00FF38B2">
      <w:pPr>
        <w:spacing w:line="276" w:lineRule="auto"/>
        <w:ind w:left="3538" w:firstLine="709"/>
      </w:pPr>
      <w:r>
        <w:t xml:space="preserve">§ </w:t>
      </w:r>
      <w:r w:rsidR="005F00EB">
        <w:t>6</w:t>
      </w:r>
    </w:p>
    <w:p w:rsidR="00B85A3E" w:rsidRDefault="00B85A3E" w:rsidP="00FF38B2">
      <w:pPr>
        <w:numPr>
          <w:ilvl w:val="0"/>
          <w:numId w:val="12"/>
        </w:numPr>
        <w:spacing w:line="276" w:lineRule="auto"/>
        <w:jc w:val="both"/>
      </w:pPr>
      <w:r w:rsidRPr="0094247E">
        <w:rPr>
          <w:b/>
        </w:rPr>
        <w:t>Wykonawca</w:t>
      </w:r>
      <w:r>
        <w:t xml:space="preserve"> zobowiązuje się wykonać przedmiot umowy siłami własnymi. Ewentualne podzlecenie części usługi podwykonawcom wymaga uzyskania pisemnej zgody </w:t>
      </w:r>
      <w:r w:rsidRPr="0094247E">
        <w:rPr>
          <w:b/>
        </w:rPr>
        <w:lastRenderedPageBreak/>
        <w:t>Zamawiającego.</w:t>
      </w:r>
      <w:r>
        <w:t xml:space="preserve"> W celu uzyskania zgody </w:t>
      </w:r>
      <w:r w:rsidRPr="0094247E">
        <w:rPr>
          <w:b/>
        </w:rPr>
        <w:t>Wykonawca</w:t>
      </w:r>
      <w:r>
        <w:t xml:space="preserve"> zobowiązany jest przedłożyć </w:t>
      </w:r>
      <w:r w:rsidRPr="0094247E">
        <w:rPr>
          <w:b/>
        </w:rPr>
        <w:t>Zamawiającemu</w:t>
      </w:r>
      <w:r>
        <w:t xml:space="preserve"> projekt umowy z </w:t>
      </w:r>
      <w:r w:rsidRPr="0094247E">
        <w:t>podwykonawcą</w:t>
      </w:r>
      <w:r>
        <w:t xml:space="preserve"> wraz z dokumentacją podzleconego zakresu usługi.</w:t>
      </w:r>
      <w:r w:rsidR="00AA4D6D">
        <w:t xml:space="preserve"> </w:t>
      </w:r>
    </w:p>
    <w:p w:rsidR="00B85A3E" w:rsidRDefault="00B85A3E" w:rsidP="00FF38B2">
      <w:pPr>
        <w:numPr>
          <w:ilvl w:val="0"/>
          <w:numId w:val="12"/>
        </w:numPr>
        <w:spacing w:line="276" w:lineRule="auto"/>
        <w:jc w:val="both"/>
      </w:pPr>
      <w:r w:rsidRPr="00F00D7F">
        <w:rPr>
          <w:b/>
        </w:rPr>
        <w:t>Zamawiający</w:t>
      </w:r>
      <w:r>
        <w:t xml:space="preserve"> nie wyraża zgody na dalsze podzlecenia usługi przez podwykonawców.</w:t>
      </w:r>
    </w:p>
    <w:p w:rsidR="00B85A3E" w:rsidRDefault="00B85A3E" w:rsidP="00FF38B2">
      <w:pPr>
        <w:numPr>
          <w:ilvl w:val="0"/>
          <w:numId w:val="12"/>
        </w:numPr>
        <w:spacing w:line="276" w:lineRule="auto"/>
        <w:jc w:val="both"/>
      </w:pPr>
      <w:r w:rsidRPr="0094247E">
        <w:rPr>
          <w:b/>
        </w:rPr>
        <w:t>Wykonawca</w:t>
      </w:r>
      <w:r>
        <w:t xml:space="preserve"> w przypadku podzlecenia usługi odpowiada za działania podwykonawców </w:t>
      </w:r>
      <w:r>
        <w:br/>
        <w:t>w trakcie wykonywania przedmiotu umowy jak za własne działania.</w:t>
      </w:r>
    </w:p>
    <w:p w:rsidR="0026708F" w:rsidRDefault="00B85A3E" w:rsidP="00FF38B2">
      <w:pPr>
        <w:numPr>
          <w:ilvl w:val="0"/>
          <w:numId w:val="12"/>
        </w:numPr>
        <w:spacing w:line="276" w:lineRule="auto"/>
        <w:jc w:val="both"/>
      </w:pPr>
      <w:r>
        <w:t xml:space="preserve">W przypadku podzlecenia usługi przez </w:t>
      </w:r>
      <w:r w:rsidRPr="0094247E">
        <w:rPr>
          <w:b/>
        </w:rPr>
        <w:t>Wykonawcę</w:t>
      </w:r>
      <w:r>
        <w:t xml:space="preserve"> bez pisemnej zgody </w:t>
      </w:r>
      <w:r w:rsidRPr="0094247E">
        <w:rPr>
          <w:b/>
        </w:rPr>
        <w:t>Zamawiającego</w:t>
      </w:r>
      <w:r>
        <w:t xml:space="preserve">, </w:t>
      </w:r>
      <w:r w:rsidRPr="007B5B5E">
        <w:rPr>
          <w:b/>
        </w:rPr>
        <w:t>Zamawiający</w:t>
      </w:r>
      <w:r>
        <w:t xml:space="preserve"> może odstąpić od umowy. W takim przypadku </w:t>
      </w:r>
      <w:r w:rsidRPr="0094247E">
        <w:rPr>
          <w:b/>
        </w:rPr>
        <w:t>Wykonawca</w:t>
      </w:r>
      <w:r>
        <w:t xml:space="preserve"> zobowiązany </w:t>
      </w:r>
      <w:r w:rsidR="008F61FC">
        <w:t>będzie</w:t>
      </w:r>
      <w:r>
        <w:t xml:space="preserve"> do zapłacenia kary umownej w wysokości </w:t>
      </w:r>
      <w:r w:rsidR="00DB170C">
        <w:rPr>
          <w:color w:val="000000" w:themeColor="text1"/>
        </w:rPr>
        <w:t>10</w:t>
      </w:r>
      <w:r w:rsidRPr="005342BA">
        <w:rPr>
          <w:color w:val="000000" w:themeColor="text1"/>
        </w:rPr>
        <w:t xml:space="preserve">% </w:t>
      </w:r>
      <w:r>
        <w:t xml:space="preserve">wynagrodzenia brutto, o którym mowa w § </w:t>
      </w:r>
      <w:r w:rsidR="005F00EB">
        <w:t>5</w:t>
      </w:r>
      <w:r w:rsidRPr="005F2FAC">
        <w:t xml:space="preserve"> </w:t>
      </w:r>
      <w:r>
        <w:t>us</w:t>
      </w:r>
      <w:r w:rsidRPr="005F2FAC">
        <w:t>t.</w:t>
      </w:r>
      <w:r>
        <w:t xml:space="preserve"> </w:t>
      </w:r>
      <w:r w:rsidR="00EC19FC">
        <w:t xml:space="preserve">2 </w:t>
      </w:r>
      <w:r>
        <w:t xml:space="preserve">umowy za każdy ujawniony przypadek nie przestrzegania zasad, </w:t>
      </w:r>
      <w:r w:rsidR="008F61FC">
        <w:br/>
      </w:r>
      <w:r>
        <w:t>o których mowa w ust. 1.</w:t>
      </w:r>
      <w:r>
        <w:tab/>
      </w:r>
      <w:r>
        <w:tab/>
      </w:r>
    </w:p>
    <w:p w:rsidR="000A6FC9" w:rsidRDefault="000A6FC9" w:rsidP="00FF38B2">
      <w:pPr>
        <w:tabs>
          <w:tab w:val="left" w:pos="3969"/>
          <w:tab w:val="left" w:pos="4111"/>
          <w:tab w:val="left" w:pos="4253"/>
          <w:tab w:val="left" w:pos="4395"/>
          <w:tab w:val="left" w:pos="6379"/>
        </w:tabs>
        <w:spacing w:line="276" w:lineRule="auto"/>
        <w:jc w:val="center"/>
      </w:pPr>
    </w:p>
    <w:p w:rsidR="00B85A3E" w:rsidRDefault="00B85A3E" w:rsidP="00FF38B2">
      <w:pPr>
        <w:tabs>
          <w:tab w:val="left" w:pos="3969"/>
          <w:tab w:val="left" w:pos="4111"/>
          <w:tab w:val="left" w:pos="4253"/>
          <w:tab w:val="left" w:pos="4395"/>
          <w:tab w:val="left" w:pos="6379"/>
        </w:tabs>
        <w:spacing w:line="276" w:lineRule="auto"/>
        <w:jc w:val="center"/>
      </w:pPr>
      <w:r>
        <w:t xml:space="preserve">§ </w:t>
      </w:r>
      <w:r w:rsidR="005F00EB">
        <w:t>7</w:t>
      </w:r>
    </w:p>
    <w:p w:rsidR="00B85A3E" w:rsidRDefault="00B85A3E" w:rsidP="00FF38B2">
      <w:pPr>
        <w:numPr>
          <w:ilvl w:val="0"/>
          <w:numId w:val="13"/>
        </w:numPr>
        <w:spacing w:line="276" w:lineRule="auto"/>
        <w:jc w:val="both"/>
      </w:pPr>
      <w:r w:rsidRPr="0094247E">
        <w:rPr>
          <w:b/>
        </w:rPr>
        <w:t>Wykonawca</w:t>
      </w:r>
      <w:r>
        <w:t xml:space="preserve">, pod rygorem odstąpienia od umowy przez </w:t>
      </w:r>
      <w:r w:rsidRPr="0094247E">
        <w:rPr>
          <w:b/>
        </w:rPr>
        <w:t>Zamawiającego</w:t>
      </w:r>
      <w:r>
        <w:t xml:space="preserve"> oraz naliczenia kary umownej za odstąpienie od umowy, zobowiązany jest do przestrzegania zasad postępowania z osobami nie będącymi obywatelami narodowości polskiej, które określa załącznik nr 1 </w:t>
      </w:r>
      <w:r w:rsidR="00EC19FC">
        <w:t xml:space="preserve">– 1b </w:t>
      </w:r>
      <w:r>
        <w:t>do umowy</w:t>
      </w:r>
      <w:r w:rsidR="005342BA">
        <w:rPr>
          <w:rStyle w:val="Odwoanieprzypisudolnego"/>
        </w:rPr>
        <w:footnoteReference w:id="7"/>
      </w:r>
      <w:r>
        <w:t>.</w:t>
      </w:r>
      <w:r w:rsidR="00D50693">
        <w:t xml:space="preserve"> </w:t>
      </w:r>
    </w:p>
    <w:p w:rsidR="00B85A3E" w:rsidRDefault="00B85A3E" w:rsidP="00FF38B2">
      <w:pPr>
        <w:numPr>
          <w:ilvl w:val="0"/>
          <w:numId w:val="13"/>
        </w:numPr>
        <w:spacing w:line="276" w:lineRule="auto"/>
        <w:jc w:val="both"/>
      </w:pPr>
      <w:r>
        <w:t>Odstąpienie od umowy z przyczyn, o których mowa w ust. 1 następuje w formie pisemnej, w terminie nie później niż 30 dni od ujawnienia przyczyny uzasadniającej odstąpienie od umowy.</w:t>
      </w:r>
    </w:p>
    <w:p w:rsidR="00620CE4" w:rsidRDefault="00B85A3E" w:rsidP="00FF38B2">
      <w:pPr>
        <w:numPr>
          <w:ilvl w:val="0"/>
          <w:numId w:val="13"/>
        </w:numPr>
        <w:spacing w:line="276" w:lineRule="auto"/>
        <w:ind w:left="357" w:hanging="357"/>
        <w:jc w:val="both"/>
      </w:pPr>
      <w:r>
        <w:t xml:space="preserve">W przypadku gdy </w:t>
      </w:r>
      <w:r w:rsidRPr="007B5B5E">
        <w:rPr>
          <w:b/>
        </w:rPr>
        <w:t>Zamawiający</w:t>
      </w:r>
      <w:r>
        <w:t xml:space="preserve"> nie skorzysta z prawa odstąpienia od umowy, zostanie naliczona kara umowna w wysokości </w:t>
      </w:r>
      <w:r w:rsidR="005342BA">
        <w:t>1</w:t>
      </w:r>
      <w:r>
        <w:t xml:space="preserve">% wynagrodzenia brutto określonego § </w:t>
      </w:r>
      <w:r w:rsidR="005F00EB">
        <w:t>5</w:t>
      </w:r>
      <w:r>
        <w:t xml:space="preserve"> us</w:t>
      </w:r>
      <w:r w:rsidRPr="005F2FAC">
        <w:t>t.</w:t>
      </w:r>
      <w:r>
        <w:t xml:space="preserve"> </w:t>
      </w:r>
      <w:r w:rsidR="00EC19FC">
        <w:t>2</w:t>
      </w:r>
      <w:r>
        <w:t xml:space="preserve"> umowy za każdy ujawniony przypadek nie przestrzegania zasad, o których mowa w ust.</w:t>
      </w:r>
      <w:r w:rsidR="00EC19FC">
        <w:t xml:space="preserve"> </w:t>
      </w:r>
      <w:r>
        <w:t xml:space="preserve">1. </w:t>
      </w:r>
    </w:p>
    <w:p w:rsidR="00C764A6" w:rsidRDefault="00C764A6" w:rsidP="00FF38B2">
      <w:pPr>
        <w:tabs>
          <w:tab w:val="left" w:pos="4253"/>
          <w:tab w:val="left" w:pos="4678"/>
          <w:tab w:val="left" w:pos="6379"/>
        </w:tabs>
        <w:spacing w:line="276" w:lineRule="auto"/>
        <w:jc w:val="center"/>
      </w:pPr>
    </w:p>
    <w:p w:rsidR="00B85A3E" w:rsidRDefault="00B85A3E" w:rsidP="00FF38B2">
      <w:pPr>
        <w:tabs>
          <w:tab w:val="left" w:pos="4253"/>
          <w:tab w:val="left" w:pos="4678"/>
          <w:tab w:val="left" w:pos="6379"/>
        </w:tabs>
        <w:spacing w:line="276" w:lineRule="auto"/>
        <w:jc w:val="center"/>
      </w:pPr>
      <w:r>
        <w:t xml:space="preserve">§ </w:t>
      </w:r>
      <w:r w:rsidR="005F00EB">
        <w:t>8</w:t>
      </w:r>
    </w:p>
    <w:p w:rsidR="00EC19FC" w:rsidRDefault="00EC19FC" w:rsidP="00FF38B2">
      <w:pPr>
        <w:pStyle w:val="Akapitzlist"/>
        <w:numPr>
          <w:ilvl w:val="0"/>
          <w:numId w:val="24"/>
        </w:numPr>
        <w:spacing w:line="276" w:lineRule="auto"/>
        <w:ind w:left="289" w:hanging="357"/>
        <w:jc w:val="both"/>
        <w:rPr>
          <w:rFonts w:eastAsia="Calibri"/>
        </w:rPr>
      </w:pPr>
      <w:r w:rsidRPr="009D1F01">
        <w:rPr>
          <w:rFonts w:eastAsia="Calibri"/>
        </w:rPr>
        <w:t xml:space="preserve">Pod rygorem odstąpienia od umowy, </w:t>
      </w:r>
      <w:r w:rsidRPr="009D1F01">
        <w:rPr>
          <w:rFonts w:eastAsia="Calibri"/>
          <w:b/>
        </w:rPr>
        <w:t>Wykonawca</w:t>
      </w:r>
      <w:r w:rsidRPr="009D1F01">
        <w:rPr>
          <w:rFonts w:eastAsia="Calibri"/>
        </w:rPr>
        <w:t xml:space="preserve"> zobowiązany jest do ścisłego przestrzegania obowiązujących na terenie kompleksu wojskowego zasad używania wszelkich urządzeń służących do rejestracji, przekazywania lub udostępniania obrazu                             i dźwięku, w szczególności: telefony komórkowe, smartfony, aparaty fotograficzne, smartwatche, kamery, tablety, laptopy, komputery</w:t>
      </w:r>
      <w:r>
        <w:t>.</w:t>
      </w:r>
      <w:r>
        <w:rPr>
          <w:rStyle w:val="Odwoanieprzypisudolnego"/>
        </w:rPr>
        <w:footnoteReference w:id="8"/>
      </w:r>
    </w:p>
    <w:p w:rsidR="00620CE4" w:rsidRPr="00133791" w:rsidRDefault="00EC19FC" w:rsidP="00FF38B2">
      <w:pPr>
        <w:pStyle w:val="Akapitzlist"/>
        <w:numPr>
          <w:ilvl w:val="0"/>
          <w:numId w:val="24"/>
        </w:numPr>
        <w:spacing w:line="276" w:lineRule="auto"/>
        <w:ind w:left="289" w:hanging="357"/>
        <w:jc w:val="both"/>
        <w:rPr>
          <w:rFonts w:eastAsia="Calibri"/>
        </w:rPr>
      </w:pPr>
      <w:r w:rsidRPr="00F72019">
        <w:t xml:space="preserve">Zabrania się </w:t>
      </w:r>
      <w:r w:rsidRPr="004F3E2F">
        <w:rPr>
          <w:b/>
        </w:rPr>
        <w:t>Wykonawcy</w:t>
      </w:r>
      <w:r w:rsidRPr="00F72019">
        <w:t>, pod rygorem wypowiedzenia lub odstąpienia od umowy, wykorzystywania bezzałogowych statków powietrznych typu „Dron” i innych aparatów latających nad obiektami i kompleksami woj</w:t>
      </w:r>
      <w:r>
        <w:t>skowymi.</w:t>
      </w:r>
      <w:r w:rsidR="00AF628E" w:rsidRPr="00AF628E">
        <w:rPr>
          <w:rStyle w:val="Odwoanieprzypisudolnego"/>
        </w:rPr>
        <w:t xml:space="preserve"> </w:t>
      </w:r>
      <w:r w:rsidR="00AF628E">
        <w:rPr>
          <w:rStyle w:val="Odwoanieprzypisudolnego"/>
        </w:rPr>
        <w:footnoteReference w:id="9"/>
      </w:r>
      <w:r w:rsidR="00D442BD">
        <w:rPr>
          <w:rStyle w:val="Odwoanieprzypisudolnego"/>
        </w:rPr>
        <w:t xml:space="preserve"> </w:t>
      </w:r>
      <w:r w:rsidRPr="00D442BD">
        <w:rPr>
          <w:rFonts w:eastAsia="Calibri"/>
        </w:rPr>
        <w:t xml:space="preserve">Zapisy § </w:t>
      </w:r>
      <w:r w:rsidR="005F00EB" w:rsidRPr="00D442BD">
        <w:rPr>
          <w:rFonts w:eastAsia="Calibri"/>
        </w:rPr>
        <w:t>7</w:t>
      </w:r>
      <w:r w:rsidRPr="00D442BD">
        <w:rPr>
          <w:rFonts w:eastAsia="Calibri"/>
        </w:rPr>
        <w:t xml:space="preserve"> ust. 2 i 3 stosuje </w:t>
      </w:r>
      <w:r w:rsidR="00D442BD">
        <w:rPr>
          <w:rFonts w:eastAsia="Calibri"/>
        </w:rPr>
        <w:br/>
      </w:r>
      <w:r w:rsidRPr="00D442BD">
        <w:rPr>
          <w:rFonts w:eastAsia="Calibri"/>
        </w:rPr>
        <w:t>się odpowiednio.</w:t>
      </w:r>
    </w:p>
    <w:p w:rsidR="008F61FC" w:rsidRPr="005F2FAC" w:rsidRDefault="00620CE4" w:rsidP="00FF38B2">
      <w:pPr>
        <w:tabs>
          <w:tab w:val="left" w:pos="4253"/>
        </w:tabs>
        <w:spacing w:line="276" w:lineRule="auto"/>
      </w:pPr>
      <w:r>
        <w:tab/>
      </w:r>
      <w:r w:rsidR="008F61FC">
        <w:t xml:space="preserve">  § 9</w:t>
      </w:r>
    </w:p>
    <w:p w:rsidR="008F61FC" w:rsidRPr="00E12B66" w:rsidRDefault="008F61FC" w:rsidP="00FF38B2">
      <w:pPr>
        <w:pStyle w:val="Tekstpodstawowy3"/>
        <w:numPr>
          <w:ilvl w:val="0"/>
          <w:numId w:val="26"/>
        </w:numPr>
        <w:spacing w:after="0" w:line="276" w:lineRule="auto"/>
        <w:ind w:left="294" w:hanging="294"/>
        <w:jc w:val="both"/>
        <w:rPr>
          <w:sz w:val="24"/>
          <w:szCs w:val="24"/>
        </w:rPr>
      </w:pPr>
      <w:r w:rsidRPr="00E12B66">
        <w:rPr>
          <w:sz w:val="24"/>
          <w:szCs w:val="24"/>
        </w:rPr>
        <w:t xml:space="preserve">Strony ustalają, że obowiązującą formą odszkodowania będą kary umowne. </w:t>
      </w:r>
      <w:r w:rsidRPr="00277FDE">
        <w:rPr>
          <w:b/>
          <w:sz w:val="24"/>
          <w:szCs w:val="24"/>
        </w:rPr>
        <w:t>Wykonawca</w:t>
      </w:r>
      <w:r w:rsidRPr="00E12B66">
        <w:rPr>
          <w:sz w:val="24"/>
          <w:szCs w:val="24"/>
        </w:rPr>
        <w:t xml:space="preserve"> zapłaci </w:t>
      </w:r>
      <w:r w:rsidRPr="00277FDE">
        <w:rPr>
          <w:b/>
          <w:sz w:val="24"/>
          <w:szCs w:val="24"/>
        </w:rPr>
        <w:t>Zamawiającemu</w:t>
      </w:r>
      <w:r w:rsidRPr="00E12B66">
        <w:rPr>
          <w:sz w:val="24"/>
          <w:szCs w:val="24"/>
        </w:rPr>
        <w:t xml:space="preserve"> kary umowne za:</w:t>
      </w:r>
    </w:p>
    <w:p w:rsidR="008F61FC" w:rsidRPr="00E206AB" w:rsidRDefault="008F61FC" w:rsidP="00FF38B2">
      <w:pPr>
        <w:pStyle w:val="Akapitzlist"/>
        <w:numPr>
          <w:ilvl w:val="0"/>
          <w:numId w:val="27"/>
        </w:numPr>
        <w:spacing w:line="276" w:lineRule="auto"/>
        <w:jc w:val="both"/>
      </w:pPr>
      <w:r w:rsidRPr="00E206AB">
        <w:t xml:space="preserve">zwłokę w wykonaniu przedmiotu umowy w wysokości </w:t>
      </w:r>
      <w:r>
        <w:t>0,3</w:t>
      </w:r>
      <w:r w:rsidRPr="00E206AB">
        <w:t xml:space="preserve">% wynagrodzenia brutto określonego w § </w:t>
      </w:r>
      <w:r>
        <w:t>5</w:t>
      </w:r>
      <w:r w:rsidRPr="00E206AB">
        <w:t xml:space="preserve"> ust. </w:t>
      </w:r>
      <w:r>
        <w:t>2</w:t>
      </w:r>
      <w:r w:rsidRPr="00E206AB">
        <w:t xml:space="preserve"> umowy za każdy dzień zwłoki;</w:t>
      </w:r>
    </w:p>
    <w:p w:rsidR="008F61FC" w:rsidRPr="00E12B66" w:rsidRDefault="008F61FC" w:rsidP="00FF38B2">
      <w:pPr>
        <w:pStyle w:val="Akapitzlist"/>
        <w:numPr>
          <w:ilvl w:val="0"/>
          <w:numId w:val="27"/>
        </w:numPr>
        <w:spacing w:line="276" w:lineRule="auto"/>
        <w:jc w:val="both"/>
      </w:pPr>
      <w:r w:rsidRPr="00E12B66">
        <w:lastRenderedPageBreak/>
        <w:t xml:space="preserve">zwłokę w usunięciu wad stwierdzonych przy odbiorze, w okresie gwarancji lub rękojmi w wysokości </w:t>
      </w:r>
      <w:r>
        <w:t>0,3</w:t>
      </w:r>
      <w:r w:rsidRPr="00E12B66">
        <w:t xml:space="preserve">% wynagrodzenia brutto określonego w § </w:t>
      </w:r>
      <w:r>
        <w:t>5</w:t>
      </w:r>
      <w:r w:rsidRPr="00E12B66">
        <w:t xml:space="preserve"> ust. </w:t>
      </w:r>
      <w:r>
        <w:t>2</w:t>
      </w:r>
      <w:r w:rsidRPr="00E12B66">
        <w:t xml:space="preserve"> umowy </w:t>
      </w:r>
      <w:r>
        <w:br/>
      </w:r>
      <w:r w:rsidRPr="00E12B66">
        <w:t>za każdy dzień zwłoki liczony od daty upływu terminu wyznaczone</w:t>
      </w:r>
      <w:r>
        <w:t>go na usunięcie wad</w:t>
      </w:r>
      <w:r w:rsidRPr="00E12B66">
        <w:t xml:space="preserve"> w protokole;</w:t>
      </w:r>
    </w:p>
    <w:p w:rsidR="008F61FC" w:rsidRPr="00E12B66" w:rsidRDefault="008F61FC" w:rsidP="00FF38B2">
      <w:pPr>
        <w:pStyle w:val="Akapitzlist"/>
        <w:numPr>
          <w:ilvl w:val="0"/>
          <w:numId w:val="27"/>
        </w:numPr>
        <w:spacing w:line="276" w:lineRule="auto"/>
        <w:jc w:val="both"/>
      </w:pPr>
      <w:r w:rsidRPr="00E12B66">
        <w:t xml:space="preserve">w przypadku odstąpienia lub rozwiązania umowy z przyczyn leżących po stronie </w:t>
      </w:r>
      <w:r w:rsidRPr="00277FDE">
        <w:rPr>
          <w:b/>
        </w:rPr>
        <w:t xml:space="preserve">Wykonawcy </w:t>
      </w:r>
      <w:r w:rsidRPr="00E12B66">
        <w:t xml:space="preserve">- </w:t>
      </w:r>
      <w:r>
        <w:t>10</w:t>
      </w:r>
      <w:r w:rsidRPr="00E12B66">
        <w:t xml:space="preserve"> % wynagrodzenia brutto określonego w § </w:t>
      </w:r>
      <w:r>
        <w:t>5</w:t>
      </w:r>
      <w:r w:rsidRPr="00E12B66">
        <w:t xml:space="preserve"> ust. </w:t>
      </w:r>
      <w:r>
        <w:t>2</w:t>
      </w:r>
      <w:r w:rsidRPr="00E12B66">
        <w:t xml:space="preserve"> umowy.</w:t>
      </w:r>
    </w:p>
    <w:p w:rsidR="008F61FC" w:rsidRPr="00E12B66" w:rsidRDefault="0093103A" w:rsidP="00FF38B2">
      <w:pPr>
        <w:pStyle w:val="Tekstpodstawowy2"/>
        <w:numPr>
          <w:ilvl w:val="0"/>
          <w:numId w:val="26"/>
        </w:numPr>
        <w:spacing w:after="0" w:line="276" w:lineRule="auto"/>
        <w:jc w:val="both"/>
      </w:pPr>
      <w:r>
        <w:t>Łączna wy</w:t>
      </w:r>
      <w:r w:rsidR="008F61FC">
        <w:t>sokość kar umown</w:t>
      </w:r>
      <w:r>
        <w:t>ych</w:t>
      </w:r>
      <w:r w:rsidR="008F61FC">
        <w:t xml:space="preserve"> należn</w:t>
      </w:r>
      <w:r>
        <w:t>ych</w:t>
      </w:r>
      <w:r w:rsidR="008F61FC">
        <w:t xml:space="preserve"> </w:t>
      </w:r>
      <w:r w:rsidR="008F61FC" w:rsidRPr="00277FDE">
        <w:rPr>
          <w:b/>
        </w:rPr>
        <w:t>Zamawiającemu</w:t>
      </w:r>
      <w:r w:rsidR="008F61FC">
        <w:t xml:space="preserve"> na podstawie ust.1 pkt. 1)</w:t>
      </w:r>
      <w:r>
        <w:t>,</w:t>
      </w:r>
      <w:r w:rsidR="00D442BD">
        <w:t xml:space="preserve">2) </w:t>
      </w:r>
      <w:r w:rsidR="008F61FC">
        <w:t xml:space="preserve">oraz </w:t>
      </w:r>
      <w:r w:rsidR="008F61FC" w:rsidRPr="00E12B66">
        <w:t xml:space="preserve">§ </w:t>
      </w:r>
      <w:r w:rsidR="008F61FC">
        <w:t xml:space="preserve">7 ust. 3 </w:t>
      </w:r>
      <w:r w:rsidR="008F61FC" w:rsidRPr="00E12B66">
        <w:t xml:space="preserve">nie może przekroczyć </w:t>
      </w:r>
      <w:r w:rsidR="005342BA" w:rsidRPr="005342BA">
        <w:rPr>
          <w:color w:val="000000" w:themeColor="text1"/>
        </w:rPr>
        <w:t>50</w:t>
      </w:r>
      <w:r w:rsidR="008F61FC" w:rsidRPr="005342BA">
        <w:rPr>
          <w:color w:val="000000" w:themeColor="text1"/>
        </w:rPr>
        <w:t xml:space="preserve"> % </w:t>
      </w:r>
      <w:r w:rsidR="008F61FC" w:rsidRPr="00E12B66">
        <w:t xml:space="preserve">wynagrodzenia </w:t>
      </w:r>
      <w:r>
        <w:t>brutt</w:t>
      </w:r>
      <w:r w:rsidR="008F61FC" w:rsidRPr="00E12B66">
        <w:t>o</w:t>
      </w:r>
      <w:r>
        <w:t xml:space="preserve"> określonego </w:t>
      </w:r>
      <w:r w:rsidRPr="00E12B66">
        <w:t xml:space="preserve">w § </w:t>
      </w:r>
      <w:r>
        <w:t>5</w:t>
      </w:r>
      <w:r w:rsidRPr="00E12B66">
        <w:t xml:space="preserve"> ust. </w:t>
      </w:r>
      <w:r>
        <w:t>2</w:t>
      </w:r>
      <w:r w:rsidR="008F61FC" w:rsidRPr="00E12B66">
        <w:t>.</w:t>
      </w:r>
    </w:p>
    <w:p w:rsidR="008F61FC" w:rsidRPr="00E12B66" w:rsidRDefault="008F61FC" w:rsidP="00FF38B2">
      <w:pPr>
        <w:pStyle w:val="Tekstpodstawowy2"/>
        <w:numPr>
          <w:ilvl w:val="0"/>
          <w:numId w:val="26"/>
        </w:numPr>
        <w:spacing w:after="0" w:line="276" w:lineRule="auto"/>
        <w:ind w:left="294" w:hanging="294"/>
        <w:jc w:val="both"/>
      </w:pPr>
      <w:r w:rsidRPr="00277FDE">
        <w:rPr>
          <w:b/>
        </w:rPr>
        <w:t>Zamawiający</w:t>
      </w:r>
      <w:r w:rsidRPr="00E12B66">
        <w:t xml:space="preserve"> zastrzega sobie prawo odszkodowania uzupełniającego przewyższającego wysokość kar umownych. </w:t>
      </w:r>
    </w:p>
    <w:p w:rsidR="008F61FC" w:rsidRPr="00E12B66" w:rsidRDefault="008F61FC" w:rsidP="00FF38B2">
      <w:pPr>
        <w:pStyle w:val="Tekstpodstawowy2"/>
        <w:numPr>
          <w:ilvl w:val="0"/>
          <w:numId w:val="26"/>
        </w:numPr>
        <w:spacing w:after="0" w:line="276" w:lineRule="auto"/>
        <w:ind w:left="294" w:hanging="294"/>
        <w:jc w:val="both"/>
      </w:pPr>
      <w:r w:rsidRPr="00E12B66">
        <w:t>Kara umowna jest należna niezależnie od powstania szkody.</w:t>
      </w:r>
    </w:p>
    <w:p w:rsidR="008F61FC" w:rsidRPr="00E12B66" w:rsidRDefault="008F61FC" w:rsidP="00FF38B2">
      <w:pPr>
        <w:pStyle w:val="Tekstpodstawowy2"/>
        <w:numPr>
          <w:ilvl w:val="0"/>
          <w:numId w:val="26"/>
        </w:numPr>
        <w:spacing w:after="0" w:line="276" w:lineRule="auto"/>
        <w:ind w:left="284" w:hanging="284"/>
        <w:jc w:val="both"/>
      </w:pPr>
      <w:r w:rsidRPr="00277FDE">
        <w:rPr>
          <w:b/>
        </w:rPr>
        <w:t>Zamawiający</w:t>
      </w:r>
      <w:r w:rsidRPr="00E12B66">
        <w:t xml:space="preserve"> </w:t>
      </w:r>
      <w:r>
        <w:t xml:space="preserve">zastrzega sobie prawo odstąpienia od umowy w </w:t>
      </w:r>
      <w:r w:rsidRPr="00E12B66">
        <w:t xml:space="preserve">przypadku nieterminowego lub nienależytego wykonania usługi bądź jej zaniechania bez wyznaczenia dodatkowego </w:t>
      </w:r>
      <w:r>
        <w:t xml:space="preserve">terminu, niezależnie od przysługujących </w:t>
      </w:r>
      <w:r w:rsidRPr="00277FDE">
        <w:rPr>
          <w:b/>
        </w:rPr>
        <w:t>Zam</w:t>
      </w:r>
      <w:r>
        <w:rPr>
          <w:b/>
        </w:rPr>
        <w:t xml:space="preserve">awiającemu </w:t>
      </w:r>
      <w:r>
        <w:t xml:space="preserve">roszczeń z przepisów </w:t>
      </w:r>
      <w:r w:rsidRPr="00E12B66">
        <w:t>prawa</w:t>
      </w:r>
      <w:r>
        <w:t xml:space="preserve"> </w:t>
      </w:r>
      <w:r>
        <w:br/>
      </w:r>
      <w:r w:rsidRPr="00E12B66">
        <w:t>i niniejszej umowy.</w:t>
      </w:r>
    </w:p>
    <w:p w:rsidR="008F61FC" w:rsidRPr="00E12B66" w:rsidRDefault="008F61FC" w:rsidP="00FF38B2">
      <w:pPr>
        <w:numPr>
          <w:ilvl w:val="0"/>
          <w:numId w:val="26"/>
        </w:numPr>
        <w:spacing w:line="276" w:lineRule="auto"/>
        <w:jc w:val="both"/>
      </w:pPr>
      <w:r w:rsidRPr="00976BDA">
        <w:t xml:space="preserve">Odstąpienie od umowy powinno nastąpić pismem za pokwitowaniem przez operatora pocztowego w rozumieniu ustawy z dnia 23 listopada 2012 r. Prawo </w:t>
      </w:r>
      <w:r>
        <w:t>p</w:t>
      </w:r>
      <w:r w:rsidRPr="00976BDA">
        <w:t>ocztowe</w:t>
      </w:r>
      <w:r w:rsidRPr="00976BDA">
        <w:rPr>
          <w:rStyle w:val="Odwoanieprzypisudolnego"/>
        </w:rPr>
        <w:footnoteReference w:id="10"/>
      </w:r>
      <w:r w:rsidRPr="00976BDA">
        <w:t xml:space="preserve"> lub zostać doręczone bezpośrednio za pokwitowaniem pod rygorem nieważności i musi zawierać uzasadnienie oraz sposób wzajemnych rozliczeń wraz z pokryciem wszystkich ko</w:t>
      </w:r>
      <w:r>
        <w:t>sztów jakie poniosła strona nie</w:t>
      </w:r>
      <w:r w:rsidRPr="00976BDA">
        <w:t>odpowiadająca za odstąpienie od umowy.</w:t>
      </w:r>
    </w:p>
    <w:p w:rsidR="008F61FC" w:rsidRPr="00E12B66" w:rsidRDefault="008F61FC" w:rsidP="00FF38B2">
      <w:pPr>
        <w:pStyle w:val="Tekstpodstawowy2"/>
        <w:numPr>
          <w:ilvl w:val="0"/>
          <w:numId w:val="26"/>
        </w:numPr>
        <w:spacing w:after="0" w:line="276" w:lineRule="auto"/>
        <w:ind w:left="294" w:hanging="294"/>
        <w:jc w:val="both"/>
      </w:pPr>
      <w:r w:rsidRPr="00277FDE">
        <w:rPr>
          <w:b/>
        </w:rPr>
        <w:t xml:space="preserve">Wykonawca </w:t>
      </w:r>
      <w:r w:rsidRPr="00E12B66">
        <w:t>wyraża zgodę na potrącenie kar umownych z wynagrodzenia, o którym mowa</w:t>
      </w:r>
      <w:r>
        <w:t xml:space="preserve"> </w:t>
      </w:r>
      <w:r w:rsidRPr="00E12B66">
        <w:t xml:space="preserve">w § </w:t>
      </w:r>
      <w:r w:rsidR="00200942">
        <w:t>5</w:t>
      </w:r>
      <w:r w:rsidRPr="00E12B66">
        <w:t xml:space="preserve"> ust. </w:t>
      </w:r>
      <w:r>
        <w:t>2</w:t>
      </w:r>
      <w:r w:rsidRPr="00E12B66">
        <w:t xml:space="preserve"> umowy</w:t>
      </w:r>
      <w:r>
        <w:t xml:space="preserve">, </w:t>
      </w:r>
      <w:r w:rsidRPr="0033717B">
        <w:t>przy czym przepis art. 15r</w:t>
      </w:r>
      <w:r w:rsidRPr="0033717B">
        <w:rPr>
          <w:vertAlign w:val="superscript"/>
        </w:rPr>
        <w:t xml:space="preserve">1 </w:t>
      </w:r>
      <w:r w:rsidRPr="0033717B">
        <w:t xml:space="preserve">ustawy z dnia 2 marca 2020 r. </w:t>
      </w:r>
      <w:r w:rsidRPr="0033717B">
        <w:br/>
        <w:t xml:space="preserve">o szczególnych rozwiązaniach związanych z zapobieganiem, przeciwdziałaniem </w:t>
      </w:r>
      <w:r w:rsidRPr="0033717B">
        <w:br/>
        <w:t>i zwalczaniem COVID-19, innych chorób zakaźnych oraz wywołanych nimi sytuacji kryzysowych</w:t>
      </w:r>
      <w:r w:rsidRPr="0033717B">
        <w:rPr>
          <w:rStyle w:val="Odwoanieprzypisudolnego"/>
        </w:rPr>
        <w:footnoteReference w:id="11"/>
      </w:r>
      <w:r w:rsidRPr="0033717B">
        <w:t xml:space="preserve"> stosuje się.</w:t>
      </w:r>
    </w:p>
    <w:p w:rsidR="000A6FC9" w:rsidRDefault="008F61FC" w:rsidP="00FF38B2">
      <w:pPr>
        <w:pStyle w:val="Tekstpodstawowy2"/>
        <w:numPr>
          <w:ilvl w:val="0"/>
          <w:numId w:val="26"/>
        </w:numPr>
        <w:spacing w:after="0" w:line="276" w:lineRule="auto"/>
        <w:ind w:left="294" w:hanging="294"/>
        <w:jc w:val="both"/>
      </w:pPr>
      <w:r w:rsidRPr="00E12B66">
        <w:t xml:space="preserve">W przypadku opóźnienia w wypłacie wynagrodzenia </w:t>
      </w:r>
      <w:r w:rsidRPr="00277FDE">
        <w:rPr>
          <w:b/>
        </w:rPr>
        <w:t>Wykonawcy</w:t>
      </w:r>
      <w:r w:rsidRPr="00E12B66">
        <w:t xml:space="preserve"> przysługują odsetki ustawowe</w:t>
      </w:r>
      <w:r>
        <w:t>.</w:t>
      </w:r>
    </w:p>
    <w:p w:rsidR="00B85A3E" w:rsidRPr="005F2FAC" w:rsidRDefault="000A6FC9" w:rsidP="00FF38B2">
      <w:pPr>
        <w:tabs>
          <w:tab w:val="left" w:pos="4253"/>
        </w:tabs>
        <w:spacing w:line="276" w:lineRule="auto"/>
      </w:pPr>
      <w:r>
        <w:tab/>
      </w:r>
      <w:r w:rsidR="00B85A3E">
        <w:t>§ 1</w:t>
      </w:r>
      <w:r w:rsidR="005F00EB">
        <w:t>0</w:t>
      </w:r>
    </w:p>
    <w:p w:rsidR="00B85A3E" w:rsidRDefault="00B85A3E" w:rsidP="00FF38B2">
      <w:pPr>
        <w:numPr>
          <w:ilvl w:val="0"/>
          <w:numId w:val="15"/>
        </w:numPr>
        <w:spacing w:line="276" w:lineRule="auto"/>
        <w:jc w:val="both"/>
      </w:pPr>
      <w:r w:rsidRPr="007B5B5E">
        <w:rPr>
          <w:b/>
        </w:rPr>
        <w:t>Zamawiający</w:t>
      </w:r>
      <w:r>
        <w:t xml:space="preserve"> jest zobowiązany powiadomić telefonicznie </w:t>
      </w:r>
      <w:r w:rsidRPr="0094247E">
        <w:rPr>
          <w:b/>
        </w:rPr>
        <w:t>Wykonawcę</w:t>
      </w:r>
      <w:r>
        <w:t xml:space="preserve"> o wad</w:t>
      </w:r>
      <w:r w:rsidR="008F61FC">
        <w:t xml:space="preserve">ach </w:t>
      </w:r>
      <w:r>
        <w:t>wykonan</w:t>
      </w:r>
      <w:r w:rsidR="008F61FC">
        <w:t>ych</w:t>
      </w:r>
      <w:r>
        <w:t xml:space="preserve"> usług w terminie 10 dni od ich ujawnienia oraz niezwłocznie potwierdzić reklamację pisemnie.</w:t>
      </w:r>
    </w:p>
    <w:p w:rsidR="0009725C" w:rsidRDefault="00B85A3E" w:rsidP="00FF38B2">
      <w:pPr>
        <w:numPr>
          <w:ilvl w:val="0"/>
          <w:numId w:val="15"/>
        </w:numPr>
        <w:spacing w:line="276" w:lineRule="auto"/>
        <w:jc w:val="both"/>
        <w:rPr>
          <w:color w:val="000000" w:themeColor="text1"/>
        </w:rPr>
      </w:pPr>
      <w:r w:rsidRPr="00DB170C">
        <w:rPr>
          <w:b/>
          <w:color w:val="000000" w:themeColor="text1"/>
        </w:rPr>
        <w:t>Wykonawca</w:t>
      </w:r>
      <w:r w:rsidRPr="00DB170C">
        <w:rPr>
          <w:color w:val="000000" w:themeColor="text1"/>
        </w:rPr>
        <w:t xml:space="preserve"> zobowiązany jest usunąć </w:t>
      </w:r>
      <w:r w:rsidR="008F61FC" w:rsidRPr="00DB170C">
        <w:rPr>
          <w:color w:val="000000" w:themeColor="text1"/>
        </w:rPr>
        <w:t>wady</w:t>
      </w:r>
      <w:r w:rsidRPr="00DB170C">
        <w:rPr>
          <w:color w:val="000000" w:themeColor="text1"/>
        </w:rPr>
        <w:t xml:space="preserve"> niezwłocznie, jednak nie później</w:t>
      </w:r>
      <w:r w:rsidR="00A35186" w:rsidRPr="00DB170C">
        <w:rPr>
          <w:color w:val="000000" w:themeColor="text1"/>
        </w:rPr>
        <w:t xml:space="preserve"> niż w ciągu 24</w:t>
      </w:r>
      <w:r w:rsidRPr="00DB170C">
        <w:rPr>
          <w:color w:val="000000" w:themeColor="text1"/>
        </w:rPr>
        <w:t xml:space="preserve"> godzin od telefonicznego zgłoszenia.</w:t>
      </w:r>
    </w:p>
    <w:p w:rsidR="00664A01" w:rsidRPr="00DB170C" w:rsidRDefault="00664A01" w:rsidP="00664A01">
      <w:pPr>
        <w:spacing w:line="276" w:lineRule="auto"/>
        <w:ind w:left="360"/>
        <w:jc w:val="both"/>
        <w:rPr>
          <w:color w:val="000000" w:themeColor="text1"/>
        </w:rPr>
      </w:pPr>
    </w:p>
    <w:p w:rsidR="00B85A3E" w:rsidRPr="005F2FAC" w:rsidRDefault="00B85A3E" w:rsidP="00FF38B2">
      <w:pPr>
        <w:spacing w:line="276" w:lineRule="auto"/>
        <w:jc w:val="center"/>
      </w:pPr>
      <w:r>
        <w:t>§ 1</w:t>
      </w:r>
      <w:r w:rsidR="005F00EB">
        <w:t>1</w:t>
      </w:r>
    </w:p>
    <w:p w:rsidR="00B85A3E" w:rsidRDefault="00B85A3E" w:rsidP="00FF38B2">
      <w:pPr>
        <w:numPr>
          <w:ilvl w:val="0"/>
          <w:numId w:val="16"/>
        </w:numPr>
        <w:spacing w:line="276" w:lineRule="auto"/>
        <w:jc w:val="both"/>
      </w:pPr>
      <w:r w:rsidRPr="007B5B5E">
        <w:rPr>
          <w:b/>
        </w:rPr>
        <w:t>Zamawiający</w:t>
      </w:r>
      <w:r>
        <w:t xml:space="preserve"> zastrzega sobie prawo do odstąpienia od umowy bez wypowiedzenia, </w:t>
      </w:r>
      <w:r>
        <w:br/>
        <w:t xml:space="preserve">w razie wystąpienia istotnej zmiany okoliczności powodującej, że wykonanie umowy </w:t>
      </w:r>
      <w:r>
        <w:br/>
        <w:t xml:space="preserve">nie leży w interesie publicznym, czego nie można było przewidzieć w chwili zawarcia umowy. Odstąpienie od umowy w tym przypadku może nastąpić w terminie 30 dni  </w:t>
      </w:r>
      <w:r>
        <w:br/>
        <w:t xml:space="preserve">od powzięcia wiadomości o powyższych okolicznościach. </w:t>
      </w:r>
    </w:p>
    <w:p w:rsidR="00B85A3E" w:rsidRDefault="00B85A3E" w:rsidP="00FF38B2">
      <w:pPr>
        <w:numPr>
          <w:ilvl w:val="0"/>
          <w:numId w:val="16"/>
        </w:numPr>
        <w:spacing w:line="276" w:lineRule="auto"/>
        <w:jc w:val="both"/>
      </w:pPr>
      <w:r>
        <w:t xml:space="preserve">Odstąpienie od umowy powinno nastąpić w formie pisemnej pod rygorem nieważności </w:t>
      </w:r>
      <w:r>
        <w:br/>
        <w:t xml:space="preserve">i musi </w:t>
      </w:r>
      <w:r w:rsidR="008F61FC">
        <w:t>zawierać u</w:t>
      </w:r>
      <w:r>
        <w:t>zasadnienie.</w:t>
      </w:r>
    </w:p>
    <w:p w:rsidR="00DB170C" w:rsidRDefault="00B85A3E" w:rsidP="00FF38B2">
      <w:pPr>
        <w:numPr>
          <w:ilvl w:val="0"/>
          <w:numId w:val="16"/>
        </w:numPr>
        <w:spacing w:line="276" w:lineRule="auto"/>
        <w:jc w:val="both"/>
      </w:pPr>
      <w:r w:rsidRPr="0094247E">
        <w:rPr>
          <w:b/>
        </w:rPr>
        <w:lastRenderedPageBreak/>
        <w:t>Wykonawca</w:t>
      </w:r>
      <w:r>
        <w:t xml:space="preserve"> może żądać jedynie wynagrodzenia należnego mu z </w:t>
      </w:r>
      <w:r w:rsidR="00211F3E">
        <w:t>tytułu wykonania części umowy.</w:t>
      </w:r>
    </w:p>
    <w:p w:rsidR="00133791" w:rsidRDefault="00133791" w:rsidP="001E7D5B">
      <w:pPr>
        <w:tabs>
          <w:tab w:val="left" w:pos="4253"/>
          <w:tab w:val="center" w:pos="4715"/>
        </w:tabs>
        <w:spacing w:line="276" w:lineRule="auto"/>
      </w:pPr>
    </w:p>
    <w:p w:rsidR="00B85A3E" w:rsidRPr="005F2FAC" w:rsidRDefault="00B85A3E" w:rsidP="00FF38B2">
      <w:pPr>
        <w:tabs>
          <w:tab w:val="left" w:pos="4253"/>
          <w:tab w:val="center" w:pos="4715"/>
        </w:tabs>
        <w:spacing w:line="276" w:lineRule="auto"/>
        <w:jc w:val="center"/>
      </w:pPr>
      <w:r>
        <w:t>§ 1</w:t>
      </w:r>
      <w:r w:rsidR="005F00EB">
        <w:t>2</w:t>
      </w:r>
    </w:p>
    <w:p w:rsidR="00B85A3E" w:rsidRDefault="00B85A3E" w:rsidP="00FF38B2">
      <w:pPr>
        <w:numPr>
          <w:ilvl w:val="0"/>
          <w:numId w:val="17"/>
        </w:numPr>
        <w:spacing w:line="276" w:lineRule="auto"/>
        <w:jc w:val="both"/>
      </w:pPr>
      <w:r w:rsidRPr="0094247E">
        <w:rPr>
          <w:b/>
        </w:rPr>
        <w:t>Wykonawca</w:t>
      </w:r>
      <w:r>
        <w:t xml:space="preserve"> przed przystąpieniem do realizacji przedmiotu umowy dostarczy wykaz pracowników oraz pojazdów przewidzianych do realizacji przedmiotu umowy oraz wystąpi z wnioskiem o wydanie przepustek upoważniających do wstępu na teren jednostki wojskowej. </w:t>
      </w:r>
      <w:r w:rsidRPr="0094247E">
        <w:rPr>
          <w:b/>
        </w:rPr>
        <w:t>Wykonawca</w:t>
      </w:r>
      <w:r>
        <w:t xml:space="preserve"> wnioski te składa za pośrednictwem Kierownika Sekcji Obs</w:t>
      </w:r>
      <w:r w:rsidR="00D50693">
        <w:t>ługi Infrastruktury.</w:t>
      </w:r>
    </w:p>
    <w:p w:rsidR="00C14155" w:rsidRDefault="00B85A3E" w:rsidP="00FF38B2">
      <w:pPr>
        <w:numPr>
          <w:ilvl w:val="0"/>
          <w:numId w:val="17"/>
        </w:numPr>
        <w:spacing w:line="276" w:lineRule="auto"/>
        <w:jc w:val="both"/>
      </w:pPr>
      <w:r w:rsidRPr="0094247E">
        <w:rPr>
          <w:b/>
        </w:rPr>
        <w:t>Wykonawca</w:t>
      </w:r>
      <w:r>
        <w:t xml:space="preserve"> odpowiada za przestrzeganie przez swoich pracowników wewnętrznych przepisów obowiązujących u </w:t>
      </w:r>
      <w:r w:rsidRPr="00814482">
        <w:rPr>
          <w:b/>
        </w:rPr>
        <w:t>Zamawiającego</w:t>
      </w:r>
      <w:r>
        <w:t xml:space="preserve">.  </w:t>
      </w:r>
    </w:p>
    <w:p w:rsidR="00DB170C" w:rsidRDefault="00C14155" w:rsidP="00FF38B2">
      <w:pPr>
        <w:spacing w:line="276" w:lineRule="auto"/>
        <w:ind w:left="360"/>
        <w:jc w:val="both"/>
      </w:pPr>
      <w:r>
        <w:rPr>
          <w:b/>
        </w:rPr>
        <w:tab/>
      </w:r>
      <w:r>
        <w:rPr>
          <w:b/>
        </w:rPr>
        <w:tab/>
      </w:r>
      <w:r>
        <w:rPr>
          <w:b/>
        </w:rPr>
        <w:tab/>
      </w:r>
      <w:r>
        <w:rPr>
          <w:b/>
        </w:rPr>
        <w:tab/>
      </w:r>
      <w:r>
        <w:rPr>
          <w:b/>
        </w:rPr>
        <w:tab/>
      </w:r>
      <w:r w:rsidR="0026708F">
        <w:tab/>
      </w:r>
    </w:p>
    <w:p w:rsidR="00B85A3E" w:rsidRPr="005F2FAC" w:rsidRDefault="00B85A3E" w:rsidP="00FF38B2">
      <w:pPr>
        <w:spacing w:line="276" w:lineRule="auto"/>
        <w:ind w:left="3540" w:firstLine="708"/>
        <w:jc w:val="both"/>
      </w:pPr>
      <w:r>
        <w:t>§ 1</w:t>
      </w:r>
      <w:r w:rsidR="005F00EB">
        <w:t>3</w:t>
      </w:r>
    </w:p>
    <w:p w:rsidR="00B85A3E" w:rsidRDefault="00795BEE" w:rsidP="00FF38B2">
      <w:pPr>
        <w:numPr>
          <w:ilvl w:val="0"/>
          <w:numId w:val="18"/>
        </w:numPr>
        <w:spacing w:line="276" w:lineRule="auto"/>
        <w:jc w:val="both"/>
      </w:pPr>
      <w:r w:rsidRPr="00FF4952">
        <w:rPr>
          <w:rFonts w:eastAsia="Arial Unicode MS"/>
        </w:rPr>
        <w:t xml:space="preserve">Na wykonany cały przedmiot umowy </w:t>
      </w:r>
      <w:r w:rsidRPr="001C7637">
        <w:rPr>
          <w:rFonts w:eastAsia="Arial Unicode MS"/>
          <w:b/>
        </w:rPr>
        <w:t>Wykonawca</w:t>
      </w:r>
      <w:r w:rsidRPr="00FF4952">
        <w:rPr>
          <w:rFonts w:eastAsia="Arial Unicode MS"/>
        </w:rPr>
        <w:t xml:space="preserve"> udziela </w:t>
      </w:r>
      <w:r w:rsidRPr="00D933B5">
        <w:rPr>
          <w:rFonts w:eastAsia="Arial Unicode MS"/>
          <w:b/>
        </w:rPr>
        <w:t xml:space="preserve">Zamawiającemu </w:t>
      </w:r>
      <w:r>
        <w:rPr>
          <w:rFonts w:eastAsia="Arial Unicode MS"/>
        </w:rPr>
        <w:br/>
      </w:r>
      <w:r>
        <w:rPr>
          <w:rFonts w:eastAsia="Arial Unicode MS"/>
          <w:b/>
        </w:rPr>
        <w:t>12</w:t>
      </w:r>
      <w:r w:rsidRPr="00FF4952">
        <w:rPr>
          <w:rFonts w:eastAsia="Arial Unicode MS"/>
          <w:b/>
        </w:rPr>
        <w:t xml:space="preserve"> miesięcznej</w:t>
      </w:r>
      <w:r w:rsidRPr="00FF4952">
        <w:rPr>
          <w:rFonts w:eastAsia="Arial Unicode MS"/>
        </w:rPr>
        <w:t xml:space="preserve"> </w:t>
      </w:r>
      <w:r w:rsidR="00A314F0">
        <w:rPr>
          <w:rFonts w:eastAsia="Arial Unicode MS"/>
        </w:rPr>
        <w:t xml:space="preserve">gwarancji i rękojmi </w:t>
      </w:r>
      <w:r w:rsidRPr="00FF4952">
        <w:rPr>
          <w:rFonts w:eastAsia="Arial Unicode MS"/>
        </w:rPr>
        <w:t>według przepisów art. 556–576</w:t>
      </w:r>
      <w:r w:rsidRPr="00FF4952">
        <w:rPr>
          <w:rFonts w:eastAsia="Arial Unicode MS"/>
          <w:vertAlign w:val="superscript"/>
        </w:rPr>
        <w:t>4</w:t>
      </w:r>
      <w:r w:rsidRPr="00FF4952">
        <w:rPr>
          <w:rFonts w:eastAsia="Arial Unicode MS"/>
        </w:rPr>
        <w:t xml:space="preserve"> w zw. z </w:t>
      </w:r>
      <w:r>
        <w:rPr>
          <w:rFonts w:eastAsia="Arial Unicode MS"/>
        </w:rPr>
        <w:t>6</w:t>
      </w:r>
      <w:r w:rsidRPr="00FF4952">
        <w:rPr>
          <w:rFonts w:eastAsia="Arial Unicode MS"/>
        </w:rPr>
        <w:t>38 Kodeksu cywilnego</w:t>
      </w:r>
      <w:r>
        <w:rPr>
          <w:rStyle w:val="Odwoanieprzypisudolnego"/>
        </w:rPr>
        <w:footnoteReference w:id="12"/>
      </w:r>
      <w:r w:rsidRPr="00FF4952">
        <w:rPr>
          <w:rFonts w:eastAsia="Arial Unicode MS"/>
        </w:rPr>
        <w:t>.</w:t>
      </w:r>
      <w:r w:rsidR="00B85A3E">
        <w:t xml:space="preserve"> W tym miejscu umowa stanowi dokument gwarancyjny</w:t>
      </w:r>
      <w:r>
        <w:t xml:space="preserve"> </w:t>
      </w:r>
      <w:r w:rsidRPr="00FF4952">
        <w:rPr>
          <w:rFonts w:eastAsia="Arial Unicode MS"/>
          <w:color w:val="000000"/>
          <w:lang w:eastAsia="ar-SA"/>
        </w:rPr>
        <w:t>w rozumieniu</w:t>
      </w:r>
      <w:r>
        <w:rPr>
          <w:rFonts w:eastAsia="Arial Unicode MS"/>
          <w:color w:val="000000"/>
          <w:lang w:eastAsia="ar-SA"/>
        </w:rPr>
        <w:t xml:space="preserve"> </w:t>
      </w:r>
      <w:r>
        <w:rPr>
          <w:rFonts w:eastAsia="Arial Unicode MS"/>
          <w:color w:val="000000"/>
          <w:lang w:eastAsia="ar-SA"/>
        </w:rPr>
        <w:br/>
        <w:t>art. 577, art. 577</w:t>
      </w:r>
      <w:r>
        <w:rPr>
          <w:rFonts w:eastAsia="Arial Unicode MS"/>
          <w:color w:val="000000"/>
          <w:vertAlign w:val="superscript"/>
          <w:lang w:eastAsia="ar-SA"/>
        </w:rPr>
        <w:t>1</w:t>
      </w:r>
      <w:r w:rsidRPr="00496538">
        <w:rPr>
          <w:rFonts w:eastAsia="Arial Unicode MS"/>
          <w:color w:val="000000"/>
          <w:lang w:eastAsia="ar-SA"/>
        </w:rPr>
        <w:t xml:space="preserve"> </w:t>
      </w:r>
      <w:r>
        <w:rPr>
          <w:rFonts w:eastAsia="Arial Unicode MS"/>
          <w:color w:val="000000"/>
          <w:lang w:eastAsia="ar-SA"/>
        </w:rPr>
        <w:t>oraz art. 577</w:t>
      </w:r>
      <w:r>
        <w:rPr>
          <w:rFonts w:eastAsia="Arial Unicode MS"/>
          <w:color w:val="000000"/>
          <w:vertAlign w:val="superscript"/>
          <w:lang w:eastAsia="ar-SA"/>
        </w:rPr>
        <w:t>2</w:t>
      </w:r>
      <w:r w:rsidRPr="00FF4952">
        <w:rPr>
          <w:rFonts w:eastAsia="Arial Unicode MS"/>
          <w:color w:val="000000"/>
          <w:lang w:eastAsia="ar-SA"/>
        </w:rPr>
        <w:t xml:space="preserve"> Kodeksu cywilnego.</w:t>
      </w:r>
      <w:r w:rsidR="00B85A3E">
        <w:t xml:space="preserve"> </w:t>
      </w:r>
    </w:p>
    <w:p w:rsidR="00B85A3E" w:rsidRDefault="00B85A3E" w:rsidP="00FF38B2">
      <w:pPr>
        <w:numPr>
          <w:ilvl w:val="0"/>
          <w:numId w:val="18"/>
        </w:numPr>
        <w:spacing w:line="276" w:lineRule="auto"/>
        <w:jc w:val="both"/>
      </w:pPr>
      <w:r>
        <w:t>Gwarancja i rękojmia, do której stosuje się w pełni przepisy Kodeksu cywilnego, liczone będą od daty odbioru końcowego wpisanej w protokole odbioru usługi.</w:t>
      </w:r>
    </w:p>
    <w:p w:rsidR="007B1F8E" w:rsidRPr="00620CE4" w:rsidRDefault="00795BEE" w:rsidP="00FF38B2">
      <w:pPr>
        <w:numPr>
          <w:ilvl w:val="0"/>
          <w:numId w:val="18"/>
        </w:numPr>
        <w:spacing w:line="276" w:lineRule="auto"/>
        <w:jc w:val="both"/>
        <w:rPr>
          <w:color w:val="000000" w:themeColor="text1"/>
        </w:rPr>
      </w:pPr>
      <w:r w:rsidRPr="00620CE4">
        <w:rPr>
          <w:rFonts w:eastAsia="Arial Unicode MS"/>
          <w:b/>
          <w:color w:val="000000" w:themeColor="text1"/>
        </w:rPr>
        <w:t>Wykonawca</w:t>
      </w:r>
      <w:r w:rsidRPr="00620CE4">
        <w:rPr>
          <w:rFonts w:eastAsia="Arial Unicode MS"/>
          <w:color w:val="000000" w:themeColor="text1"/>
        </w:rPr>
        <w:t xml:space="preserve"> zobowiązany jest do usunięcia na swój koszt, ujawnionych przy odbiorze lub </w:t>
      </w:r>
      <w:r w:rsidRPr="00620CE4">
        <w:rPr>
          <w:rFonts w:eastAsia="Arial Unicode MS"/>
          <w:color w:val="000000" w:themeColor="text1"/>
        </w:rPr>
        <w:br/>
        <w:t xml:space="preserve">w okresie </w:t>
      </w:r>
      <w:r w:rsidR="00A314F0">
        <w:rPr>
          <w:rFonts w:eastAsia="Arial Unicode MS"/>
        </w:rPr>
        <w:t>gwarancji i rękojmi</w:t>
      </w:r>
      <w:r w:rsidRPr="00620CE4">
        <w:rPr>
          <w:rFonts w:eastAsia="Arial Unicode MS"/>
          <w:color w:val="000000" w:themeColor="text1"/>
        </w:rPr>
        <w:t xml:space="preserve">, wad odnoszących się do przedmiotu umowy – w terminie wyznaczonym przez </w:t>
      </w:r>
      <w:r w:rsidRPr="00620CE4">
        <w:rPr>
          <w:rFonts w:eastAsia="Arial Unicode MS"/>
          <w:b/>
          <w:color w:val="000000" w:themeColor="text1"/>
        </w:rPr>
        <w:t>Zamawiającego</w:t>
      </w:r>
      <w:r w:rsidRPr="00620CE4">
        <w:rPr>
          <w:rFonts w:eastAsia="Arial Unicode MS"/>
          <w:color w:val="000000" w:themeColor="text1"/>
        </w:rPr>
        <w:t xml:space="preserve">, maksymalnie 21 dni od chwili zgłoszenia. Za zgodą </w:t>
      </w:r>
      <w:r w:rsidRPr="00620CE4">
        <w:rPr>
          <w:rFonts w:eastAsia="Arial Unicode MS"/>
          <w:b/>
          <w:color w:val="000000" w:themeColor="text1"/>
        </w:rPr>
        <w:t>Zamawiającego</w:t>
      </w:r>
      <w:r w:rsidRPr="00620CE4">
        <w:rPr>
          <w:rFonts w:eastAsia="Arial Unicode MS"/>
          <w:color w:val="000000" w:themeColor="text1"/>
        </w:rPr>
        <w:t xml:space="preserve"> termin określony w zdaniu pierwszym może zostać wydłużony do 30 dni.</w:t>
      </w:r>
    </w:p>
    <w:p w:rsidR="00620CE4" w:rsidRDefault="0009725C" w:rsidP="00FF38B2">
      <w:pPr>
        <w:pStyle w:val="Akapitzlist"/>
        <w:tabs>
          <w:tab w:val="left" w:pos="4253"/>
        </w:tabs>
        <w:spacing w:line="276" w:lineRule="auto"/>
        <w:ind w:left="360"/>
        <w:rPr>
          <w:color w:val="FF0000"/>
        </w:rPr>
      </w:pPr>
      <w:r w:rsidRPr="004D07B3">
        <w:rPr>
          <w:color w:val="FF0000"/>
        </w:rPr>
        <w:tab/>
      </w:r>
    </w:p>
    <w:p w:rsidR="00C14155" w:rsidRPr="00620CE4" w:rsidRDefault="00620CE4" w:rsidP="00FF38B2">
      <w:pPr>
        <w:tabs>
          <w:tab w:val="left" w:pos="4253"/>
        </w:tabs>
        <w:spacing w:line="276" w:lineRule="auto"/>
        <w:rPr>
          <w:color w:val="FF0000"/>
        </w:rPr>
      </w:pPr>
      <w:r>
        <w:rPr>
          <w:color w:val="000000" w:themeColor="text1"/>
        </w:rPr>
        <w:tab/>
      </w:r>
      <w:r w:rsidR="00C14155" w:rsidRPr="00620CE4">
        <w:rPr>
          <w:color w:val="000000" w:themeColor="text1"/>
        </w:rPr>
        <w:t>§ 1</w:t>
      </w:r>
      <w:r w:rsidR="005F00EB" w:rsidRPr="00620CE4">
        <w:rPr>
          <w:color w:val="000000" w:themeColor="text1"/>
        </w:rPr>
        <w:t>4</w:t>
      </w:r>
    </w:p>
    <w:p w:rsidR="0009725C" w:rsidRDefault="00C14155" w:rsidP="00FF38B2">
      <w:pPr>
        <w:spacing w:line="276" w:lineRule="auto"/>
        <w:ind w:left="360"/>
      </w:pPr>
      <w:r>
        <w:t>Klauzula jakościowa</w:t>
      </w:r>
      <w:r w:rsidRPr="00C14155">
        <w:rPr>
          <w:b/>
        </w:rPr>
        <w:t xml:space="preserve">- </w:t>
      </w:r>
      <w:r>
        <w:t>nie dotyczy.</w:t>
      </w:r>
    </w:p>
    <w:p w:rsidR="00DB170C" w:rsidRDefault="0009725C" w:rsidP="00FF38B2">
      <w:pPr>
        <w:pStyle w:val="Akapitzlist"/>
        <w:tabs>
          <w:tab w:val="left" w:pos="4253"/>
        </w:tabs>
        <w:spacing w:line="276" w:lineRule="auto"/>
        <w:ind w:left="360"/>
      </w:pPr>
      <w:r>
        <w:tab/>
      </w:r>
    </w:p>
    <w:p w:rsidR="00C14155" w:rsidRDefault="00DB170C" w:rsidP="00FF38B2">
      <w:pPr>
        <w:pStyle w:val="Akapitzlist"/>
        <w:tabs>
          <w:tab w:val="left" w:pos="4253"/>
        </w:tabs>
        <w:spacing w:line="276" w:lineRule="auto"/>
        <w:ind w:left="360"/>
      </w:pPr>
      <w:r>
        <w:tab/>
      </w:r>
      <w:r w:rsidR="00C14155">
        <w:t>§ 1</w:t>
      </w:r>
      <w:r w:rsidR="005F00EB">
        <w:t>5</w:t>
      </w:r>
    </w:p>
    <w:p w:rsidR="00A05B5D" w:rsidRPr="00911A29" w:rsidRDefault="00A05B5D" w:rsidP="00FF38B2">
      <w:pPr>
        <w:spacing w:line="276" w:lineRule="auto"/>
        <w:jc w:val="both"/>
        <w:rPr>
          <w:rFonts w:eastAsia="Calibri"/>
          <w:szCs w:val="22"/>
          <w:lang w:eastAsia="en-US"/>
        </w:rPr>
      </w:pPr>
      <w:r w:rsidRPr="00911A29">
        <w:rPr>
          <w:rFonts w:eastAsia="Calibri"/>
          <w:szCs w:val="22"/>
          <w:lang w:eastAsia="en-US"/>
        </w:rPr>
        <w:t>W celu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 xml:space="preserve">Przetwarzającym dane osobowe jest 6. Wojskowy Oddział Gospodarczy w Ustce  reprezentowany przez Komendanta 6. Wojskowego Oddziału Gospodarczego </w:t>
      </w:r>
      <w:r w:rsidRPr="00911A29">
        <w:rPr>
          <w:rFonts w:eastAsia="Calibri"/>
          <w:szCs w:val="22"/>
          <w:lang w:eastAsia="en-US"/>
        </w:rPr>
        <w:br/>
        <w:t xml:space="preserve">z siedzibą w Ustce. Adres korespondencyjny: Lędowo Osiedle 1N, 76-271 Ustka, adres </w:t>
      </w:r>
      <w:r w:rsidRPr="00911A29">
        <w:rPr>
          <w:rFonts w:eastAsia="Calibri"/>
          <w:szCs w:val="22"/>
          <w:lang w:eastAsia="en-US"/>
        </w:rPr>
        <w:br/>
        <w:t>e-mail: 6wog.komenda@ron.mil.pl, numer telefonu kontaktowego 261 231 367, numer fax. 261 231 578.</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 xml:space="preserve">Sposoby kontaktu z inspektorem ochrony danych w 6. Wojskowym Oddziale Gospodarczym z siedzibą w Ustce, adres korespondencyjny: Lędowo Osiedle 1N, </w:t>
      </w:r>
      <w:r w:rsidRPr="00911A29">
        <w:rPr>
          <w:rFonts w:eastAsia="Calibri"/>
          <w:szCs w:val="22"/>
          <w:lang w:eastAsia="en-US"/>
        </w:rPr>
        <w:br/>
        <w:t>76-271 Ustka, numer telefonu kontaktowego 261 231 377, numer fax. 261 231 578.</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Dane osobowe przetwarzane będą w celu realizacji umowy oraz obowiązków wskazanych w pkt. 4 na podstawie art. 6 ust. 1 lit. b i c RODO.</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 xml:space="preserve">Odbiorcą danych osobowych jest 6. Wojskowy Oddział Gospodarczy w Ustce. Posiadane </w:t>
      </w:r>
      <w:r w:rsidRPr="00911A29">
        <w:rPr>
          <w:rFonts w:eastAsia="Calibri"/>
          <w:szCs w:val="22"/>
          <w:lang w:eastAsia="en-US"/>
        </w:rPr>
        <w:br/>
        <w:t>i przetwarzane dane osobowe nie będą przekazywane żadnym odbiorcom danych.</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 xml:space="preserve">Dane osobowe będą przechowywane przez czas określony w Jednolitym Rzeczowym </w:t>
      </w:r>
      <w:r w:rsidRPr="00911A29">
        <w:rPr>
          <w:rFonts w:eastAsia="Calibri"/>
          <w:szCs w:val="22"/>
          <w:lang w:eastAsia="en-US"/>
        </w:rPr>
        <w:lastRenderedPageBreak/>
        <w:t xml:space="preserve">Wykazie Akt 6. Wojskowego Oddziału Gospodarczego w Ustce, a następnie archiwizowane zgodnie z przepisami o archiwizacji dokumentów. </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 xml:space="preserve">Zgodnie z art. 15 RODO, pracownicy </w:t>
      </w:r>
      <w:r w:rsidRPr="00911A29">
        <w:rPr>
          <w:rFonts w:eastAsia="Calibri"/>
          <w:b/>
          <w:szCs w:val="22"/>
          <w:lang w:eastAsia="en-US"/>
        </w:rPr>
        <w:t>Wykonawcy</w:t>
      </w:r>
      <w:r w:rsidRPr="00911A29">
        <w:rPr>
          <w:rFonts w:eastAsia="Calibri"/>
          <w:szCs w:val="22"/>
          <w:lang w:eastAsia="en-US"/>
        </w:rPr>
        <w:t xml:space="preserve"> posiadają prawo dostępu do treści swoich danych osobowych przetwarzanych w siedzibie </w:t>
      </w:r>
      <w:r w:rsidRPr="00911A29">
        <w:rPr>
          <w:rFonts w:eastAsia="Calibri"/>
          <w:i/>
          <w:szCs w:val="22"/>
          <w:lang w:eastAsia="en-US"/>
        </w:rPr>
        <w:t>Przetwarzającego dane</w:t>
      </w:r>
      <w:r w:rsidRPr="00911A29">
        <w:rPr>
          <w:rFonts w:eastAsia="Calibri"/>
          <w:szCs w:val="22"/>
          <w:lang w:eastAsia="en-US"/>
        </w:rPr>
        <w:t xml:space="preserve">,                               na podstawie 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 17 ust. 3. lit. b, d lub e RODO pracownikowi nie przysługuje prawo usunięcia danych oraz zgodnie z art. 20 RODO prawo  do przenoszenia danych. </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 xml:space="preserve">Podanie przez pracowników </w:t>
      </w:r>
      <w:r w:rsidRPr="00911A29">
        <w:rPr>
          <w:rFonts w:eastAsia="Calibri"/>
          <w:b/>
          <w:szCs w:val="22"/>
          <w:lang w:eastAsia="en-US"/>
        </w:rPr>
        <w:t>Wykonawcy</w:t>
      </w:r>
      <w:r w:rsidRPr="00911A29">
        <w:rPr>
          <w:rFonts w:eastAsia="Calibri"/>
          <w:szCs w:val="22"/>
          <w:lang w:eastAsia="en-US"/>
        </w:rPr>
        <w:t xml:space="preserve"> danych osobowych jest dobrowolne, jednakże odmowa podania danych może skutkować odmową zawarcia lub realizacji umowy.</w:t>
      </w:r>
    </w:p>
    <w:p w:rsidR="00A05B5D" w:rsidRPr="00911A29"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Stosownie do art. 22 RODO, dane osobowe nie będą przetwarzane w sposób zautomatyzowany i nie będą profilowane.</w:t>
      </w:r>
    </w:p>
    <w:p w:rsidR="00D442BD" w:rsidRDefault="00A05B5D" w:rsidP="00FF38B2">
      <w:pPr>
        <w:widowControl w:val="0"/>
        <w:numPr>
          <w:ilvl w:val="0"/>
          <w:numId w:val="25"/>
        </w:numPr>
        <w:autoSpaceDE w:val="0"/>
        <w:autoSpaceDN w:val="0"/>
        <w:adjustRightInd w:val="0"/>
        <w:spacing w:line="276" w:lineRule="auto"/>
        <w:ind w:left="357" w:hanging="357"/>
        <w:jc w:val="both"/>
        <w:rPr>
          <w:rFonts w:eastAsia="Calibri"/>
          <w:szCs w:val="22"/>
          <w:lang w:eastAsia="en-US"/>
        </w:rPr>
      </w:pPr>
      <w:r w:rsidRPr="00911A29">
        <w:rPr>
          <w:rFonts w:eastAsia="Calibri"/>
          <w:szCs w:val="22"/>
          <w:lang w:eastAsia="en-US"/>
        </w:rPr>
        <w:t xml:space="preserve">Strony zawrą odrębną umowę w zakresie dotyczącym przetwarzania danych osobowych według wymagań i treści obowiązujących w tym zakresie przepisów, w szczególności rozporządzenia Parlamentu Europejskiego i Rady (UE) 2016/679 z dnia </w:t>
      </w:r>
      <w:r w:rsidRPr="00911A29">
        <w:rPr>
          <w:rFonts w:eastAsia="Calibri"/>
          <w:szCs w:val="22"/>
          <w:lang w:eastAsia="en-US"/>
        </w:rPr>
        <w:br/>
        <w:t>27 kwietnia 2016 r. w sprawie ochrony osób fizycznych w związku z przetwarzaniem danych osobowych i w sprawie swobodnego przepływu takich danych oraz uchylenia dyrektywy 95/46/WE, jeżeli taki obowiązek zaistnieje.</w:t>
      </w:r>
    </w:p>
    <w:p w:rsidR="00620CE4" w:rsidRDefault="00620CE4" w:rsidP="00FF38B2">
      <w:pPr>
        <w:tabs>
          <w:tab w:val="left" w:pos="709"/>
        </w:tabs>
        <w:spacing w:line="276" w:lineRule="auto"/>
      </w:pPr>
    </w:p>
    <w:p w:rsidR="00B85A3E" w:rsidRPr="00A03386" w:rsidRDefault="00620CE4" w:rsidP="00FF38B2">
      <w:pPr>
        <w:tabs>
          <w:tab w:val="left" w:pos="709"/>
        </w:tabs>
        <w:spacing w:line="276" w:lineRule="auto"/>
      </w:pPr>
      <w:r>
        <w:tab/>
      </w:r>
      <w:r>
        <w:tab/>
      </w:r>
      <w:r>
        <w:tab/>
      </w:r>
      <w:r>
        <w:tab/>
      </w:r>
      <w:r>
        <w:tab/>
      </w:r>
      <w:r>
        <w:tab/>
      </w:r>
      <w:r w:rsidR="00C14155">
        <w:t>§ 1</w:t>
      </w:r>
      <w:r w:rsidR="005F00EB">
        <w:t>6</w:t>
      </w:r>
    </w:p>
    <w:p w:rsidR="00B85A3E" w:rsidRDefault="00B85A3E" w:rsidP="00FF38B2">
      <w:pPr>
        <w:numPr>
          <w:ilvl w:val="0"/>
          <w:numId w:val="19"/>
        </w:numPr>
        <w:spacing w:line="276" w:lineRule="auto"/>
        <w:jc w:val="both"/>
      </w:pPr>
      <w:r w:rsidRPr="0027031A">
        <w:t xml:space="preserve">Wszelkie zmiany i uzupełnienia niniejszej umowy, pod rygorem nieważności </w:t>
      </w:r>
      <w:r>
        <w:t xml:space="preserve">wymagają </w:t>
      </w:r>
      <w:r w:rsidRPr="0027031A">
        <w:t>formy pisemnej.</w:t>
      </w:r>
    </w:p>
    <w:p w:rsidR="00B85A3E" w:rsidRDefault="00B85A3E" w:rsidP="00FF38B2">
      <w:pPr>
        <w:numPr>
          <w:ilvl w:val="0"/>
          <w:numId w:val="19"/>
        </w:numPr>
        <w:spacing w:line="276" w:lineRule="auto"/>
        <w:jc w:val="both"/>
      </w:pPr>
      <w:r>
        <w:t xml:space="preserve">W </w:t>
      </w:r>
      <w:r w:rsidRPr="0027031A">
        <w:t>sprawach n</w:t>
      </w:r>
      <w:r>
        <w:t xml:space="preserve">ieuregulowanych postanowieniami </w:t>
      </w:r>
      <w:r w:rsidRPr="0027031A">
        <w:t>niniejszej umowy, będą m</w:t>
      </w:r>
      <w:r>
        <w:t>iały zastosowanie przepisy K</w:t>
      </w:r>
      <w:r w:rsidRPr="0027031A">
        <w:t>odeksu cywilnego.</w:t>
      </w:r>
    </w:p>
    <w:p w:rsidR="00B85A3E" w:rsidRDefault="00B85A3E" w:rsidP="00FF38B2">
      <w:pPr>
        <w:numPr>
          <w:ilvl w:val="0"/>
          <w:numId w:val="19"/>
        </w:numPr>
        <w:spacing w:line="276" w:lineRule="auto"/>
        <w:jc w:val="both"/>
      </w:pPr>
      <w:r>
        <w:t xml:space="preserve">Czynności następcze określone w </w:t>
      </w:r>
      <w:r w:rsidR="00795BEE">
        <w:t>art.</w:t>
      </w:r>
      <w:r>
        <w:t xml:space="preserve"> 77</w:t>
      </w:r>
      <w:r w:rsidR="00795BEE" w:rsidRPr="00795BEE">
        <w:t xml:space="preserve"> </w:t>
      </w:r>
      <w:r w:rsidR="00795BEE">
        <w:t xml:space="preserve">§ </w:t>
      </w:r>
      <w:r>
        <w:t>2 Kodeksu cywilnego wymagają formy pisemnej pod rygorem nieważności lub nieskuteczności.</w:t>
      </w:r>
    </w:p>
    <w:p w:rsidR="00B85A3E" w:rsidRDefault="00B85A3E" w:rsidP="00FF38B2">
      <w:pPr>
        <w:numPr>
          <w:ilvl w:val="0"/>
          <w:numId w:val="19"/>
        </w:numPr>
        <w:tabs>
          <w:tab w:val="left" w:pos="4395"/>
        </w:tabs>
        <w:spacing w:line="276" w:lineRule="auto"/>
        <w:jc w:val="both"/>
      </w:pPr>
      <w:r w:rsidRPr="0027031A">
        <w:t xml:space="preserve">Spory mogące wyniknąć przy wykonaniu postanowień niniejszej umowy rozstrzygać będzie sąd powszechny, właściwy dla siedziby </w:t>
      </w:r>
      <w:r w:rsidRPr="00AE4DA1">
        <w:rPr>
          <w:b/>
        </w:rPr>
        <w:t>Zamawiającego</w:t>
      </w:r>
      <w:r w:rsidRPr="0027031A">
        <w:t>.</w:t>
      </w:r>
    </w:p>
    <w:p w:rsidR="00A35186" w:rsidRDefault="00B85A3E" w:rsidP="00FF38B2">
      <w:pPr>
        <w:numPr>
          <w:ilvl w:val="0"/>
          <w:numId w:val="19"/>
        </w:numPr>
        <w:spacing w:line="276" w:lineRule="auto"/>
        <w:jc w:val="both"/>
      </w:pPr>
      <w:r w:rsidRPr="007B5B5E">
        <w:rPr>
          <w:b/>
        </w:rPr>
        <w:t>Zamawiający</w:t>
      </w:r>
      <w:r w:rsidRPr="0027031A">
        <w:t xml:space="preserve"> zastrzega, że wierzytelności przysługujące </w:t>
      </w:r>
      <w:r w:rsidRPr="0094247E">
        <w:rPr>
          <w:b/>
        </w:rPr>
        <w:t>Wykonawcy</w:t>
      </w:r>
      <w:r>
        <w:t xml:space="preserve"> w związku                          </w:t>
      </w:r>
      <w:r w:rsidRPr="0027031A">
        <w:t xml:space="preserve">z wykonywaniem niniejszej umowy nie mogą być przenoszone bez zgody </w:t>
      </w:r>
      <w:r w:rsidRPr="000E1AB1">
        <w:rPr>
          <w:b/>
        </w:rPr>
        <w:t xml:space="preserve">Zamawiającego </w:t>
      </w:r>
      <w:r w:rsidRPr="0027031A">
        <w:t>na osoby trzecie.</w:t>
      </w:r>
    </w:p>
    <w:p w:rsidR="00A35186" w:rsidRDefault="00B85A3E" w:rsidP="00FF38B2">
      <w:pPr>
        <w:numPr>
          <w:ilvl w:val="0"/>
          <w:numId w:val="19"/>
        </w:numPr>
        <w:spacing w:line="276" w:lineRule="auto"/>
        <w:jc w:val="both"/>
      </w:pPr>
      <w:r>
        <w:t>Umowę sporządzono w 2 (dwóch)</w:t>
      </w:r>
      <w:r w:rsidRPr="0027031A">
        <w:t xml:space="preserve"> jednobrzmiących egzemplarzach,</w:t>
      </w:r>
      <w:r>
        <w:t xml:space="preserve"> po 1 (jednym) </w:t>
      </w:r>
      <w:r>
        <w:br/>
        <w:t xml:space="preserve">dla każdej ze stron. </w:t>
      </w:r>
    </w:p>
    <w:p w:rsidR="00B85A3E" w:rsidRDefault="00B85A3E" w:rsidP="00FF38B2">
      <w:pPr>
        <w:spacing w:line="276" w:lineRule="auto"/>
        <w:ind w:left="360"/>
        <w:jc w:val="both"/>
        <w:rPr>
          <w:b/>
        </w:rPr>
      </w:pPr>
    </w:p>
    <w:p w:rsidR="00DE4256" w:rsidRDefault="00DE4256" w:rsidP="00FF38B2">
      <w:pPr>
        <w:spacing w:line="276" w:lineRule="auto"/>
        <w:ind w:left="360"/>
        <w:jc w:val="both"/>
        <w:rPr>
          <w:b/>
        </w:rPr>
      </w:pPr>
    </w:p>
    <w:p w:rsidR="00940BA2" w:rsidRDefault="00940BA2" w:rsidP="00FF38B2">
      <w:pPr>
        <w:spacing w:line="276" w:lineRule="auto"/>
        <w:jc w:val="both"/>
        <w:rPr>
          <w:b/>
        </w:rPr>
      </w:pPr>
    </w:p>
    <w:p w:rsidR="00B85A3E" w:rsidRDefault="00B85A3E" w:rsidP="00FF38B2">
      <w:pPr>
        <w:spacing w:line="276" w:lineRule="auto"/>
        <w:ind w:left="720"/>
        <w:jc w:val="both"/>
        <w:rPr>
          <w:b/>
        </w:rPr>
      </w:pPr>
      <w:r>
        <w:rPr>
          <w:b/>
        </w:rPr>
        <w:t xml:space="preserve">           </w:t>
      </w:r>
      <w:r w:rsidRPr="0094247E">
        <w:rPr>
          <w:b/>
        </w:rPr>
        <w:t>WYKONAWCA</w:t>
      </w:r>
      <w:r w:rsidRPr="005F2FAC">
        <w:rPr>
          <w:b/>
        </w:rPr>
        <w:t xml:space="preserve">                                                         </w:t>
      </w:r>
      <w:r w:rsidR="00D466FD">
        <w:rPr>
          <w:b/>
        </w:rPr>
        <w:t xml:space="preserve">  </w:t>
      </w:r>
      <w:r w:rsidRPr="005F2FAC">
        <w:rPr>
          <w:b/>
        </w:rPr>
        <w:t xml:space="preserve"> </w:t>
      </w:r>
      <w:r w:rsidRPr="007B5B5E">
        <w:rPr>
          <w:b/>
        </w:rPr>
        <w:t>ZAMAWIAJĄCY</w:t>
      </w:r>
    </w:p>
    <w:p w:rsidR="00B85A3E" w:rsidRDefault="00795BEE" w:rsidP="00DE4256">
      <w:pPr>
        <w:spacing w:line="276" w:lineRule="auto"/>
        <w:ind w:left="720"/>
        <w:jc w:val="both"/>
        <w:rPr>
          <w:b/>
        </w:rPr>
      </w:pPr>
      <w:r>
        <w:rPr>
          <w:b/>
        </w:rPr>
        <w:tab/>
      </w:r>
      <w:r>
        <w:rPr>
          <w:b/>
        </w:rPr>
        <w:tab/>
      </w:r>
      <w:r>
        <w:rPr>
          <w:b/>
        </w:rPr>
        <w:tab/>
      </w:r>
      <w:r>
        <w:rPr>
          <w:b/>
        </w:rPr>
        <w:tab/>
      </w:r>
      <w:r>
        <w:rPr>
          <w:b/>
        </w:rPr>
        <w:tab/>
      </w:r>
      <w:r>
        <w:rPr>
          <w:b/>
        </w:rPr>
        <w:tab/>
      </w:r>
      <w:r>
        <w:rPr>
          <w:b/>
        </w:rPr>
        <w:tab/>
      </w:r>
      <w:r>
        <w:rPr>
          <w:b/>
        </w:rPr>
        <w:tab/>
        <w:t xml:space="preserve">     </w:t>
      </w:r>
      <w:r w:rsidR="00A05B5D">
        <w:rPr>
          <w:b/>
        </w:rPr>
        <w:t xml:space="preserve">   </w:t>
      </w:r>
    </w:p>
    <w:p w:rsidR="00940BA2" w:rsidRDefault="00940BA2" w:rsidP="00FF38B2">
      <w:pPr>
        <w:tabs>
          <w:tab w:val="left" w:pos="4395"/>
          <w:tab w:val="left" w:pos="4678"/>
        </w:tabs>
        <w:spacing w:line="276" w:lineRule="auto"/>
        <w:jc w:val="both"/>
        <w:rPr>
          <w:b/>
        </w:rPr>
      </w:pPr>
    </w:p>
    <w:p w:rsidR="00DE4256" w:rsidRPr="005F2FAC" w:rsidRDefault="00DE4256" w:rsidP="00FF38B2">
      <w:pPr>
        <w:tabs>
          <w:tab w:val="left" w:pos="4395"/>
          <w:tab w:val="left" w:pos="4678"/>
        </w:tabs>
        <w:spacing w:line="276" w:lineRule="auto"/>
        <w:jc w:val="both"/>
        <w:rPr>
          <w:b/>
        </w:rPr>
      </w:pPr>
    </w:p>
    <w:p w:rsidR="00B85A3E" w:rsidRPr="005F2FAC" w:rsidRDefault="00B85A3E" w:rsidP="00FF38B2">
      <w:pPr>
        <w:spacing w:line="276" w:lineRule="auto"/>
        <w:jc w:val="both"/>
        <w:rPr>
          <w:b/>
        </w:rPr>
      </w:pPr>
      <w:r w:rsidRPr="005F2FAC">
        <w:rPr>
          <w:b/>
        </w:rPr>
        <w:t xml:space="preserve">             ………………………………..                                           ……………………………</w:t>
      </w:r>
    </w:p>
    <w:p w:rsidR="00B85A3E" w:rsidRDefault="00B85A3E" w:rsidP="00FF38B2">
      <w:pPr>
        <w:spacing w:line="276" w:lineRule="auto"/>
        <w:jc w:val="both"/>
        <w:rPr>
          <w:b/>
        </w:rPr>
      </w:pPr>
    </w:p>
    <w:p w:rsidR="00A35186" w:rsidRPr="005F2FAC" w:rsidRDefault="00A35186" w:rsidP="00FF38B2">
      <w:pPr>
        <w:spacing w:line="276" w:lineRule="auto"/>
        <w:jc w:val="both"/>
        <w:rPr>
          <w:b/>
        </w:rPr>
      </w:pPr>
    </w:p>
    <w:p w:rsidR="00A05B5D" w:rsidRDefault="00B85A3E" w:rsidP="00DE4256">
      <w:pPr>
        <w:spacing w:line="276" w:lineRule="auto"/>
        <w:jc w:val="both"/>
      </w:pPr>
      <w:r>
        <w:rPr>
          <w:b/>
        </w:rPr>
        <w:t xml:space="preserve"> </w:t>
      </w:r>
      <w:r w:rsidRPr="005F2FAC">
        <w:rPr>
          <w:b/>
        </w:rPr>
        <w:tab/>
      </w:r>
      <w:r w:rsidRPr="005F2FAC">
        <w:rPr>
          <w:b/>
        </w:rPr>
        <w:tab/>
      </w:r>
      <w:r w:rsidRPr="005F2FAC">
        <w:rPr>
          <w:b/>
        </w:rPr>
        <w:tab/>
      </w:r>
      <w:r w:rsidRPr="005F2FAC">
        <w:rPr>
          <w:b/>
        </w:rPr>
        <w:tab/>
      </w:r>
      <w:r w:rsidRPr="005F2FAC">
        <w:rPr>
          <w:b/>
        </w:rPr>
        <w:tab/>
      </w:r>
      <w:r w:rsidRPr="005F2FAC">
        <w:rPr>
          <w:b/>
        </w:rPr>
        <w:tab/>
      </w:r>
    </w:p>
    <w:p w:rsidR="00B85A3E" w:rsidRPr="00A05B5D" w:rsidRDefault="00B85A3E" w:rsidP="00FF38B2">
      <w:pPr>
        <w:spacing w:line="276" w:lineRule="auto"/>
        <w:ind w:left="284" w:hanging="284"/>
        <w:jc w:val="both"/>
        <w:rPr>
          <w:color w:val="FF0000"/>
        </w:rPr>
      </w:pPr>
      <w:bookmarkStart w:id="2" w:name="_GoBack"/>
      <w:bookmarkEnd w:id="2"/>
    </w:p>
    <w:sectPr w:rsidR="00B85A3E" w:rsidRPr="00A05B5D" w:rsidSect="000E1AB1">
      <w:footerReference w:type="default" r:id="rId9"/>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CE" w:rsidRDefault="00330DCE" w:rsidP="00B85A3E">
      <w:r>
        <w:separator/>
      </w:r>
    </w:p>
  </w:endnote>
  <w:endnote w:type="continuationSeparator" w:id="0">
    <w:p w:rsidR="00330DCE" w:rsidRDefault="00330DCE" w:rsidP="00B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0C" w:rsidRPr="00236DE7" w:rsidRDefault="00FE493F" w:rsidP="00252010">
    <w:pPr>
      <w:pStyle w:val="Stopka"/>
      <w:tabs>
        <w:tab w:val="clear" w:pos="9072"/>
        <w:tab w:val="left" w:pos="8302"/>
        <w:tab w:val="right" w:pos="9070"/>
      </w:tabs>
      <w:jc w:val="right"/>
      <w:rPr>
        <w:sz w:val="20"/>
        <w:szCs w:val="20"/>
      </w:rPr>
    </w:pPr>
    <w:r>
      <w:tab/>
    </w:r>
    <w:r w:rsidRPr="00236DE7">
      <w:rPr>
        <w:sz w:val="20"/>
        <w:szCs w:val="20"/>
      </w:rPr>
      <w:t xml:space="preserve">Str.  </w:t>
    </w:r>
    <w:r w:rsidRPr="00236DE7">
      <w:rPr>
        <w:sz w:val="20"/>
        <w:szCs w:val="20"/>
      </w:rPr>
      <w:fldChar w:fldCharType="begin"/>
    </w:r>
    <w:r w:rsidRPr="00236DE7">
      <w:rPr>
        <w:sz w:val="20"/>
        <w:szCs w:val="20"/>
      </w:rPr>
      <w:instrText>PAGE   \* MERGEFORMAT</w:instrText>
    </w:r>
    <w:r w:rsidRPr="00236DE7">
      <w:rPr>
        <w:sz w:val="20"/>
        <w:szCs w:val="20"/>
      </w:rPr>
      <w:fldChar w:fldCharType="separate"/>
    </w:r>
    <w:r w:rsidR="00DE4256">
      <w:rPr>
        <w:noProof/>
        <w:sz w:val="20"/>
        <w:szCs w:val="20"/>
      </w:rPr>
      <w:t>1</w:t>
    </w:r>
    <w:r w:rsidRPr="00236DE7">
      <w:rPr>
        <w:sz w:val="20"/>
        <w:szCs w:val="20"/>
      </w:rPr>
      <w:fldChar w:fldCharType="end"/>
    </w:r>
    <w:r w:rsidRPr="00236DE7">
      <w:rPr>
        <w:sz w:val="20"/>
        <w:szCs w:val="20"/>
      </w:rPr>
      <w:t xml:space="preserve"> /</w:t>
    </w:r>
    <w:r w:rsidR="00A35186">
      <w:rPr>
        <w:sz w:val="20"/>
        <w:szCs w:val="20"/>
      </w:rPr>
      <w:t xml:space="preserve"> </w:t>
    </w:r>
    <w:r w:rsidR="00DE4256">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CE" w:rsidRDefault="00330DCE" w:rsidP="00B85A3E">
      <w:r>
        <w:separator/>
      </w:r>
    </w:p>
  </w:footnote>
  <w:footnote w:type="continuationSeparator" w:id="0">
    <w:p w:rsidR="00330DCE" w:rsidRDefault="00330DCE" w:rsidP="00B85A3E">
      <w:r>
        <w:continuationSeparator/>
      </w:r>
    </w:p>
  </w:footnote>
  <w:footnote w:id="1">
    <w:p w:rsidR="005342BA" w:rsidRPr="00067B4C" w:rsidRDefault="005342BA" w:rsidP="005342BA">
      <w:pPr>
        <w:pStyle w:val="Tekstprzypisudolnego"/>
        <w:rPr>
          <w:rFonts w:ascii="Times New Roman" w:hAnsi="Times New Roman" w:cs="Times New Roman"/>
        </w:rPr>
      </w:pPr>
      <w:r w:rsidRPr="00067B4C">
        <w:rPr>
          <w:rStyle w:val="Odwoanieprzypisudolnego"/>
          <w:rFonts w:ascii="Times New Roman" w:hAnsi="Times New Roman" w:cs="Times New Roman"/>
        </w:rPr>
        <w:footnoteRef/>
      </w:r>
      <w:r w:rsidRPr="00067B4C">
        <w:rPr>
          <w:rFonts w:ascii="Times New Roman" w:hAnsi="Times New Roman" w:cs="Times New Roman"/>
        </w:rPr>
        <w:t xml:space="preserve"> Ustawa z dnia 11 września 2019 r. Prawo zamówień publicznych (Dz.U.2021.1129 </w:t>
      </w:r>
      <w:proofErr w:type="spellStart"/>
      <w:r w:rsidRPr="00067B4C">
        <w:rPr>
          <w:rFonts w:ascii="Times New Roman" w:hAnsi="Times New Roman" w:cs="Times New Roman"/>
        </w:rPr>
        <w:t>t.j</w:t>
      </w:r>
      <w:proofErr w:type="spellEnd"/>
      <w:r w:rsidRPr="00067B4C">
        <w:rPr>
          <w:rFonts w:ascii="Times New Roman" w:hAnsi="Times New Roman" w:cs="Times New Roman"/>
        </w:rPr>
        <w:t>. z późn.zm.)</w:t>
      </w:r>
    </w:p>
  </w:footnote>
  <w:footnote w:id="2">
    <w:p w:rsidR="00DB170C" w:rsidRDefault="00DB170C" w:rsidP="00DB170C">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Ustawa z dnia 27 kwietnia  2001 r. Prawo ochrony środowiska (</w:t>
      </w:r>
      <w:r>
        <w:rPr>
          <w:rStyle w:val="ng-binding"/>
          <w:rFonts w:ascii="Times New Roman" w:hAnsi="Times New Roman" w:cs="Times New Roman"/>
        </w:rPr>
        <w:t xml:space="preserve">Dz.U.2021.1973 </w:t>
      </w:r>
      <w:proofErr w:type="spellStart"/>
      <w:r>
        <w:rPr>
          <w:rStyle w:val="ng-binding"/>
          <w:rFonts w:ascii="Times New Roman" w:hAnsi="Times New Roman" w:cs="Times New Roman"/>
        </w:rPr>
        <w:t>t.j</w:t>
      </w:r>
      <w:proofErr w:type="spellEnd"/>
      <w:r>
        <w:rPr>
          <w:rFonts w:ascii="Times New Roman" w:hAnsi="Times New Roman" w:cs="Times New Roman"/>
        </w:rPr>
        <w:t>. z późn.zm.)</w:t>
      </w:r>
    </w:p>
  </w:footnote>
  <w:footnote w:id="3">
    <w:p w:rsidR="00DB170C" w:rsidRDefault="00DB170C" w:rsidP="00DB170C">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Ustawa z dnia 14 grudnia  2012 r. o odpadach </w:t>
      </w:r>
      <w:r w:rsidR="00DF46CE" w:rsidRPr="00DF46CE">
        <w:rPr>
          <w:rFonts w:ascii="Times New Roman" w:hAnsi="Times New Roman" w:cs="Times New Roman"/>
        </w:rPr>
        <w:t xml:space="preserve">(Dz.U.2022.699 </w:t>
      </w:r>
      <w:proofErr w:type="spellStart"/>
      <w:r w:rsidR="00DF46CE" w:rsidRPr="00DF46CE">
        <w:rPr>
          <w:rFonts w:ascii="Times New Roman" w:hAnsi="Times New Roman" w:cs="Times New Roman"/>
        </w:rPr>
        <w:t>t.j</w:t>
      </w:r>
      <w:proofErr w:type="spellEnd"/>
      <w:r w:rsidR="00DF46CE" w:rsidRPr="00DF46CE">
        <w:rPr>
          <w:rFonts w:ascii="Times New Roman" w:hAnsi="Times New Roman" w:cs="Times New Roman"/>
        </w:rPr>
        <w:t>. z póź.zm.)</w:t>
      </w:r>
    </w:p>
  </w:footnote>
  <w:footnote w:id="4">
    <w:p w:rsidR="00EC19FC" w:rsidRPr="00A4358C" w:rsidRDefault="00EC19FC" w:rsidP="00EC19FC">
      <w:pPr>
        <w:jc w:val="both"/>
        <w:rPr>
          <w:sz w:val="20"/>
          <w:szCs w:val="20"/>
        </w:rPr>
      </w:pPr>
      <w:r w:rsidRPr="00A4358C">
        <w:rPr>
          <w:rStyle w:val="Odwoanieprzypisudolnego"/>
          <w:sz w:val="20"/>
          <w:szCs w:val="20"/>
        </w:rPr>
        <w:footnoteRef/>
      </w:r>
      <w:r w:rsidRPr="00A4358C">
        <w:rPr>
          <w:sz w:val="20"/>
          <w:szCs w:val="20"/>
        </w:rPr>
        <w:t xml:space="preserve"> Ustawa z dnia 9 listopada 2018 r. o elektronicznym fakturowaniu w zamówieniach publicznych, koncesjach na</w:t>
      </w:r>
    </w:p>
    <w:p w:rsidR="00EC19FC" w:rsidRPr="00A4358C" w:rsidRDefault="00EC19FC" w:rsidP="00EC19FC">
      <w:pPr>
        <w:jc w:val="both"/>
        <w:rPr>
          <w:sz w:val="20"/>
          <w:szCs w:val="20"/>
        </w:rPr>
      </w:pPr>
      <w:r w:rsidRPr="00A4358C">
        <w:rPr>
          <w:sz w:val="20"/>
          <w:szCs w:val="20"/>
        </w:rPr>
        <w:t xml:space="preserve">   Roboty budowlane lub usługi oraz partnerstwie </w:t>
      </w:r>
      <w:r w:rsidR="005342BA" w:rsidRPr="00923A7B">
        <w:rPr>
          <w:sz w:val="20"/>
          <w:szCs w:val="20"/>
        </w:rPr>
        <w:t>publiczno-pr</w:t>
      </w:r>
      <w:r w:rsidR="005342BA">
        <w:rPr>
          <w:sz w:val="20"/>
          <w:szCs w:val="20"/>
        </w:rPr>
        <w:t>ywatnym</w:t>
      </w:r>
      <w:r w:rsidR="005342BA" w:rsidRPr="00923A7B">
        <w:rPr>
          <w:sz w:val="20"/>
          <w:szCs w:val="20"/>
        </w:rPr>
        <w:t xml:space="preserve"> (Dz.U.2020.1666 </w:t>
      </w:r>
      <w:proofErr w:type="spellStart"/>
      <w:r w:rsidR="005342BA" w:rsidRPr="00923A7B">
        <w:rPr>
          <w:sz w:val="20"/>
          <w:szCs w:val="20"/>
        </w:rPr>
        <w:t>t.j</w:t>
      </w:r>
      <w:proofErr w:type="spellEnd"/>
      <w:r w:rsidR="005342BA" w:rsidRPr="00923A7B">
        <w:rPr>
          <w:sz w:val="20"/>
          <w:szCs w:val="20"/>
        </w:rPr>
        <w:t>. z późn.zm.)</w:t>
      </w:r>
    </w:p>
  </w:footnote>
  <w:footnote w:id="5">
    <w:p w:rsidR="00EC19FC" w:rsidRPr="00A4358C" w:rsidRDefault="00EC19FC" w:rsidP="00EC19FC">
      <w:pPr>
        <w:pStyle w:val="Tekstprzypisudolnego"/>
        <w:rPr>
          <w:rFonts w:ascii="Times New Roman" w:hAnsi="Times New Roman" w:cs="Times New Roman"/>
        </w:rPr>
      </w:pPr>
      <w:r w:rsidRPr="00A4358C">
        <w:rPr>
          <w:rStyle w:val="Odwoanieprzypisudolnego"/>
        </w:rPr>
        <w:footnoteRef/>
      </w:r>
      <w:r w:rsidRPr="00A4358C">
        <w:rPr>
          <w:rFonts w:ascii="Times New Roman" w:hAnsi="Times New Roman" w:cs="Times New Roman"/>
        </w:rPr>
        <w:t xml:space="preserve"> Ustawa z dnia 11 marca 2004 r. o podatku od towarów i usług (Dz.U.202</w:t>
      </w:r>
      <w:r>
        <w:rPr>
          <w:rFonts w:ascii="Times New Roman" w:hAnsi="Times New Roman" w:cs="Times New Roman"/>
        </w:rPr>
        <w:t>1</w:t>
      </w:r>
      <w:r w:rsidRPr="00A4358C">
        <w:rPr>
          <w:rFonts w:ascii="Times New Roman" w:hAnsi="Times New Roman" w:cs="Times New Roman"/>
        </w:rPr>
        <w:t>.</w:t>
      </w:r>
      <w:r>
        <w:rPr>
          <w:rFonts w:ascii="Times New Roman" w:hAnsi="Times New Roman" w:cs="Times New Roman"/>
        </w:rPr>
        <w:t>685</w:t>
      </w:r>
      <w:r w:rsidRPr="00A4358C">
        <w:rPr>
          <w:rFonts w:ascii="Times New Roman" w:hAnsi="Times New Roman" w:cs="Times New Roman"/>
        </w:rPr>
        <w:t xml:space="preserve"> </w:t>
      </w:r>
      <w:proofErr w:type="spellStart"/>
      <w:r w:rsidRPr="00A4358C">
        <w:rPr>
          <w:rFonts w:ascii="Times New Roman" w:hAnsi="Times New Roman" w:cs="Times New Roman"/>
        </w:rPr>
        <w:t>t.j</w:t>
      </w:r>
      <w:proofErr w:type="spellEnd"/>
      <w:r w:rsidRPr="00A4358C">
        <w:rPr>
          <w:rFonts w:ascii="Times New Roman" w:hAnsi="Times New Roman" w:cs="Times New Roman"/>
        </w:rPr>
        <w:t>. z późn.zm.)</w:t>
      </w:r>
    </w:p>
  </w:footnote>
  <w:footnote w:id="6">
    <w:p w:rsidR="00EC19FC" w:rsidRPr="00A4358C" w:rsidRDefault="00EC19FC" w:rsidP="00EC19FC">
      <w:pPr>
        <w:pStyle w:val="Tekstprzypisudolnego"/>
        <w:rPr>
          <w:rFonts w:ascii="Times New Roman" w:hAnsi="Times New Roman" w:cs="Times New Roman"/>
        </w:rPr>
      </w:pPr>
      <w:r w:rsidRPr="00A4358C">
        <w:rPr>
          <w:rStyle w:val="Odwoanieprzypisudolnego"/>
        </w:rPr>
        <w:footnoteRef/>
      </w:r>
      <w:r w:rsidRPr="00A4358C">
        <w:rPr>
          <w:rFonts w:ascii="Times New Roman" w:hAnsi="Times New Roman" w:cs="Times New Roman"/>
        </w:rPr>
        <w:t xml:space="preserve"> Ustawa z dnia 29 sierpnia 1997 Prawo bankowe </w:t>
      </w:r>
      <w:r w:rsidR="005342BA" w:rsidRPr="00923A7B">
        <w:rPr>
          <w:rFonts w:ascii="Times New Roman" w:hAnsi="Times New Roman" w:cs="Times New Roman"/>
        </w:rPr>
        <w:t>(</w:t>
      </w:r>
      <w:r w:rsidR="005342BA" w:rsidRPr="00A74175">
        <w:rPr>
          <w:rStyle w:val="ng-binding"/>
          <w:rFonts w:ascii="Times New Roman" w:hAnsi="Times New Roman" w:cs="Times New Roman"/>
        </w:rPr>
        <w:t>Dz.U.2021.2439</w:t>
      </w:r>
      <w:r w:rsidR="005342BA">
        <w:rPr>
          <w:rStyle w:val="ng-binding"/>
        </w:rPr>
        <w:t xml:space="preserve"> </w:t>
      </w:r>
      <w:proofErr w:type="spellStart"/>
      <w:r w:rsidR="005342BA" w:rsidRPr="00923A7B">
        <w:rPr>
          <w:rFonts w:ascii="Times New Roman" w:hAnsi="Times New Roman" w:cs="Times New Roman"/>
        </w:rPr>
        <w:t>t.j</w:t>
      </w:r>
      <w:proofErr w:type="spellEnd"/>
      <w:r w:rsidR="005342BA" w:rsidRPr="00923A7B">
        <w:rPr>
          <w:rFonts w:ascii="Times New Roman" w:hAnsi="Times New Roman" w:cs="Times New Roman"/>
        </w:rPr>
        <w:t>. z późn.zm.)</w:t>
      </w:r>
    </w:p>
  </w:footnote>
  <w:footnote w:id="7">
    <w:p w:rsidR="005342BA" w:rsidRPr="005342BA" w:rsidRDefault="005342BA" w:rsidP="005342BA">
      <w:pPr>
        <w:pStyle w:val="Tekstprzypisudolnego"/>
        <w:rPr>
          <w:rFonts w:ascii="Times New Roman" w:hAnsi="Times New Roman" w:cs="Times New Roman"/>
        </w:rPr>
      </w:pPr>
      <w:r w:rsidRPr="008C0B9D">
        <w:rPr>
          <w:rStyle w:val="Odwoanieprzypisudolnego"/>
          <w:rFonts w:ascii="Times New Roman" w:hAnsi="Times New Roman" w:cs="Times New Roman"/>
        </w:rPr>
        <w:footnoteRef/>
      </w:r>
      <w:r w:rsidRPr="008C0B9D">
        <w:rPr>
          <w:rFonts w:ascii="Times New Roman" w:hAnsi="Times New Roman" w:cs="Times New Roman"/>
        </w:rPr>
        <w:t xml:space="preserve"> Instrukcja w sprawie organizowania współpracy międzynarodowej w resorcie obrony narodowej stanowiąca</w:t>
      </w:r>
      <w:r w:rsidRPr="008C0B9D">
        <w:rPr>
          <w:rFonts w:ascii="Times New Roman" w:hAnsi="Times New Roman" w:cs="Times New Roman"/>
        </w:rPr>
        <w:br/>
        <w:t xml:space="preserve">  Załącznik do Decyzji Nr 107/MON Ministra Obrony Narodowej z dnia 18 sierpnia 2021 r. (</w:t>
      </w:r>
      <w:proofErr w:type="spellStart"/>
      <w:r w:rsidRPr="008C0B9D">
        <w:rPr>
          <w:rFonts w:ascii="Times New Roman" w:hAnsi="Times New Roman" w:cs="Times New Roman"/>
        </w:rPr>
        <w:t>Dz.Urz</w:t>
      </w:r>
      <w:proofErr w:type="spellEnd"/>
      <w:r w:rsidRPr="008C0B9D">
        <w:rPr>
          <w:rFonts w:ascii="Times New Roman" w:hAnsi="Times New Roman" w:cs="Times New Roman"/>
        </w:rPr>
        <w:t>.</w:t>
      </w:r>
      <w:r>
        <w:rPr>
          <w:rFonts w:ascii="Times New Roman" w:hAnsi="Times New Roman" w:cs="Times New Roman"/>
        </w:rPr>
        <w:t xml:space="preserve"> </w:t>
      </w:r>
      <w:r w:rsidRPr="008C0B9D">
        <w:rPr>
          <w:rFonts w:ascii="Times New Roman" w:hAnsi="Times New Roman" w:cs="Times New Roman"/>
        </w:rPr>
        <w:t>MON 2021.177</w:t>
      </w:r>
      <w:r w:rsidR="000F0B74">
        <w:rPr>
          <w:rFonts w:ascii="Times New Roman" w:hAnsi="Times New Roman" w:cs="Times New Roman"/>
        </w:rPr>
        <w:t xml:space="preserve"> </w:t>
      </w:r>
      <w:proofErr w:type="spellStart"/>
      <w:r w:rsidR="000F0B74">
        <w:rPr>
          <w:rFonts w:ascii="Times New Roman" w:hAnsi="Times New Roman" w:cs="Times New Roman"/>
        </w:rPr>
        <w:t>t.j</w:t>
      </w:r>
      <w:proofErr w:type="spellEnd"/>
      <w:r w:rsidR="000F0B74">
        <w:rPr>
          <w:rFonts w:ascii="Times New Roman" w:hAnsi="Times New Roman" w:cs="Times New Roman"/>
        </w:rPr>
        <w:t>. z późn. zm.</w:t>
      </w:r>
      <w:r w:rsidRPr="008C0B9D">
        <w:rPr>
          <w:rFonts w:ascii="Times New Roman" w:hAnsi="Times New Roman" w:cs="Times New Roman"/>
        </w:rPr>
        <w:t>)</w:t>
      </w:r>
    </w:p>
  </w:footnote>
  <w:footnote w:id="8">
    <w:p w:rsidR="00EC19FC" w:rsidRPr="003657B5" w:rsidRDefault="00EC19FC" w:rsidP="00EC19FC">
      <w:pPr>
        <w:pStyle w:val="Tekstprzypisudolnego"/>
        <w:jc w:val="both"/>
        <w:rPr>
          <w:rFonts w:ascii="Times New Roman" w:hAnsi="Times New Roman" w:cs="Times New Roman"/>
        </w:rPr>
      </w:pPr>
      <w:r w:rsidRPr="003657B5">
        <w:rPr>
          <w:rStyle w:val="Odwoanieprzypisudolnego"/>
        </w:rPr>
        <w:footnoteRef/>
      </w:r>
      <w:r w:rsidRPr="003657B5">
        <w:rPr>
          <w:rFonts w:ascii="Times New Roman" w:hAnsi="Times New Roman" w:cs="Times New Roman"/>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w:t>
      </w:r>
      <w:r w:rsidR="005342BA" w:rsidRPr="00564564">
        <w:rPr>
          <w:rFonts w:ascii="Times New Roman" w:hAnsi="Times New Roman" w:cs="Times New Roman"/>
        </w:rPr>
        <w:t xml:space="preserve">Dz.U.2020.1740 </w:t>
      </w:r>
      <w:proofErr w:type="spellStart"/>
      <w:r w:rsidR="005342BA" w:rsidRPr="00564564">
        <w:rPr>
          <w:rFonts w:ascii="Times New Roman" w:hAnsi="Times New Roman" w:cs="Times New Roman"/>
        </w:rPr>
        <w:t>t.j</w:t>
      </w:r>
      <w:proofErr w:type="spellEnd"/>
      <w:r w:rsidR="005342BA" w:rsidRPr="00564564">
        <w:rPr>
          <w:rFonts w:ascii="Times New Roman" w:hAnsi="Times New Roman" w:cs="Times New Roman"/>
        </w:rPr>
        <w:t>. z późn. zm.).</w:t>
      </w:r>
    </w:p>
  </w:footnote>
  <w:footnote w:id="9">
    <w:p w:rsidR="00AF628E" w:rsidRPr="003657B5" w:rsidRDefault="00AF628E" w:rsidP="00AF628E">
      <w:pPr>
        <w:pStyle w:val="Tekstprzypisudolnego"/>
        <w:jc w:val="both"/>
        <w:rPr>
          <w:rFonts w:ascii="Times New Roman" w:hAnsi="Times New Roman" w:cs="Times New Roman"/>
        </w:rPr>
      </w:pPr>
      <w:r w:rsidRPr="003657B5">
        <w:rPr>
          <w:rStyle w:val="Odwoanieprzypisudolnego"/>
        </w:rPr>
        <w:footnoteRef/>
      </w:r>
      <w:r w:rsidRPr="003657B5">
        <w:rPr>
          <w:rFonts w:ascii="Times New Roman" w:hAnsi="Times New Roman" w:cs="Times New Roman"/>
        </w:rPr>
        <w:t xml:space="preserve"> </w:t>
      </w:r>
      <w:r>
        <w:rPr>
          <w:rFonts w:ascii="Times New Roman" w:hAnsi="Times New Roman" w:cs="Times New Roman"/>
        </w:rPr>
        <w:t xml:space="preserve">DECYZJA Nr 38/MON MINISTRA OBRONY NARODOWEJ z dnia 13 marca 2019 r. w sprawie ustalenia terenów zamkniętych w resorcie obrony narodowej. Ustawa z dnia 3 lipca 2002 r. Prawo lotnicze art. 212 pkt. 1 </w:t>
      </w:r>
      <w:proofErr w:type="spellStart"/>
      <w:r>
        <w:rPr>
          <w:rFonts w:ascii="Times New Roman" w:hAnsi="Times New Roman" w:cs="Times New Roman"/>
        </w:rPr>
        <w:t>ppkt</w:t>
      </w:r>
      <w:proofErr w:type="spellEnd"/>
      <w:r>
        <w:rPr>
          <w:rFonts w:ascii="Times New Roman" w:hAnsi="Times New Roman" w:cs="Times New Roman"/>
        </w:rPr>
        <w:t xml:space="preserve"> .1)a. </w:t>
      </w:r>
    </w:p>
  </w:footnote>
  <w:footnote w:id="10">
    <w:p w:rsidR="008F61FC" w:rsidRPr="00853F97" w:rsidRDefault="008F61FC" w:rsidP="008F61FC">
      <w:pPr>
        <w:pStyle w:val="Tekstprzypisudolnego"/>
        <w:rPr>
          <w:rFonts w:ascii="Times New Roman" w:hAnsi="Times New Roman" w:cs="Times New Roman"/>
          <w:sz w:val="16"/>
          <w:szCs w:val="16"/>
        </w:rPr>
      </w:pPr>
      <w:r w:rsidRPr="00853F97">
        <w:rPr>
          <w:rStyle w:val="Odwoanieprzypisudolnego"/>
          <w:rFonts w:ascii="Times New Roman" w:hAnsi="Times New Roman" w:cs="Times New Roman"/>
          <w:szCs w:val="16"/>
        </w:rPr>
        <w:footnoteRef/>
      </w:r>
      <w:r w:rsidRPr="00853F97">
        <w:rPr>
          <w:rFonts w:ascii="Times New Roman" w:hAnsi="Times New Roman" w:cs="Times New Roman"/>
          <w:szCs w:val="16"/>
        </w:rPr>
        <w:t xml:space="preserve"> Ustawa z dnia 23 listopada 2012 r. Prawo pocztowe (Dz.U. </w:t>
      </w:r>
      <w:proofErr w:type="spellStart"/>
      <w:r w:rsidRPr="00853F97">
        <w:rPr>
          <w:rFonts w:ascii="Times New Roman" w:hAnsi="Times New Roman" w:cs="Times New Roman"/>
          <w:szCs w:val="16"/>
        </w:rPr>
        <w:t>t.j</w:t>
      </w:r>
      <w:proofErr w:type="spellEnd"/>
      <w:r w:rsidRPr="00853F97">
        <w:rPr>
          <w:rFonts w:ascii="Times New Roman" w:hAnsi="Times New Roman" w:cs="Times New Roman"/>
          <w:szCs w:val="16"/>
        </w:rPr>
        <w:t>. z 2020 r., poz. 1041 z późn.zm.)</w:t>
      </w:r>
    </w:p>
  </w:footnote>
  <w:footnote w:id="11">
    <w:p w:rsidR="008F61FC" w:rsidRPr="0093103A" w:rsidRDefault="008F61FC" w:rsidP="008F61FC">
      <w:pPr>
        <w:pStyle w:val="Tekstprzypisudolnego"/>
        <w:rPr>
          <w:rFonts w:ascii="Times New Roman" w:hAnsi="Times New Roman" w:cs="Times New Roman"/>
        </w:rPr>
      </w:pPr>
      <w:r w:rsidRPr="00853F97">
        <w:rPr>
          <w:rStyle w:val="Odwoanieprzypisudolnego"/>
          <w:rFonts w:ascii="Times New Roman" w:hAnsi="Times New Roman" w:cs="Times New Roman"/>
        </w:rPr>
        <w:footnoteRef/>
      </w:r>
      <w:r w:rsidRPr="00853F97">
        <w:rPr>
          <w:rFonts w:ascii="Times New Roman" w:hAnsi="Times New Roman" w:cs="Times New Roman"/>
        </w:rPr>
        <w:t xml:space="preserve"> Ustawa z dnia 2 marca 2020 r. o szczególnych rozwiązaniach związanych z zapobieganiem, przeciwdziałaniem</w:t>
      </w:r>
      <w:r w:rsidR="0093103A">
        <w:rPr>
          <w:rFonts w:ascii="Times New Roman" w:hAnsi="Times New Roman" w:cs="Times New Roman"/>
        </w:rPr>
        <w:t xml:space="preserve"> </w:t>
      </w:r>
      <w:r w:rsidRPr="00853F97">
        <w:rPr>
          <w:rFonts w:ascii="Times New Roman" w:hAnsi="Times New Roman" w:cs="Times New Roman"/>
        </w:rPr>
        <w:t>i zwalczaniem COVID-19, innych chorób zakaźnych oraz wywołanych nimi sytuacji kryzysowych</w:t>
      </w:r>
      <w:r w:rsidR="0093103A">
        <w:rPr>
          <w:rFonts w:ascii="Times New Roman" w:hAnsi="Times New Roman" w:cs="Times New Roman"/>
        </w:rPr>
        <w:t xml:space="preserve"> </w:t>
      </w:r>
      <w:r w:rsidR="0093103A" w:rsidRPr="00F860D4">
        <w:rPr>
          <w:rFonts w:ascii="Times New Roman" w:hAnsi="Times New Roman" w:cs="Times New Roman"/>
        </w:rPr>
        <w:t>(</w:t>
      </w:r>
      <w:r w:rsidR="0093103A" w:rsidRPr="008C0B9D">
        <w:rPr>
          <w:rFonts w:ascii="Times New Roman" w:hAnsi="Times New Roman" w:cs="Times New Roman"/>
        </w:rPr>
        <w:t xml:space="preserve">Dz.U.2021.2095 </w:t>
      </w:r>
      <w:proofErr w:type="spellStart"/>
      <w:r w:rsidR="0093103A" w:rsidRPr="008C0B9D">
        <w:rPr>
          <w:rFonts w:ascii="Times New Roman" w:hAnsi="Times New Roman" w:cs="Times New Roman"/>
        </w:rPr>
        <w:t>t.j</w:t>
      </w:r>
      <w:proofErr w:type="spellEnd"/>
      <w:r w:rsidR="0093103A" w:rsidRPr="008C0B9D">
        <w:rPr>
          <w:rFonts w:ascii="Times New Roman" w:hAnsi="Times New Roman" w:cs="Times New Roman"/>
        </w:rPr>
        <w:t>. z późn.zm.)</w:t>
      </w:r>
    </w:p>
  </w:footnote>
  <w:footnote w:id="12">
    <w:p w:rsidR="00795BEE" w:rsidRPr="00795BEE" w:rsidRDefault="00795BEE" w:rsidP="00795BEE">
      <w:pPr>
        <w:pStyle w:val="Tekstprzypisudolnego"/>
        <w:rPr>
          <w:rFonts w:ascii="Times New Roman" w:hAnsi="Times New Roman" w:cs="Times New Roman"/>
        </w:rPr>
      </w:pPr>
      <w:r w:rsidRPr="00795BEE">
        <w:rPr>
          <w:rStyle w:val="Odwoanieprzypisudolnego"/>
          <w:rFonts w:ascii="Times New Roman" w:hAnsi="Times New Roman" w:cs="Times New Roman"/>
        </w:rPr>
        <w:footnoteRef/>
      </w:r>
      <w:r w:rsidRPr="00795BEE">
        <w:rPr>
          <w:rFonts w:ascii="Times New Roman" w:hAnsi="Times New Roman" w:cs="Times New Roman"/>
        </w:rPr>
        <w:t xml:space="preserve"> Ustawa z dnia 23 kwietnia 1964 r. Kodeks cywilny (</w:t>
      </w:r>
      <w:r w:rsidRPr="00795BEE">
        <w:rPr>
          <w:rFonts w:ascii="Times New Roman" w:hAnsi="Times New Roman" w:cs="Times New Roman"/>
          <w:bCs/>
        </w:rPr>
        <w:t xml:space="preserve">Dz.U.2020.1740 </w:t>
      </w:r>
      <w:proofErr w:type="spellStart"/>
      <w:r w:rsidRPr="00795BEE">
        <w:rPr>
          <w:rFonts w:ascii="Times New Roman" w:hAnsi="Times New Roman" w:cs="Times New Roman"/>
          <w:bCs/>
        </w:rPr>
        <w:t>t.j</w:t>
      </w:r>
      <w:proofErr w:type="spellEnd"/>
      <w:r w:rsidRPr="00795BEE">
        <w:rPr>
          <w:rFonts w:ascii="Times New Roman" w:hAnsi="Times New Roman" w:cs="Times New Roman"/>
          <w:bCs/>
        </w:rPr>
        <w:t>.</w:t>
      </w:r>
      <w:r w:rsidRPr="00795BEE">
        <w:rPr>
          <w:rFonts w:ascii="Times New Roman" w:hAnsi="Times New Roman" w:cs="Times New Roman"/>
        </w:rPr>
        <w:t xml:space="preserve"> z późn. zm.)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641"/>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59D4"/>
    <w:multiLevelType w:val="hybridMultilevel"/>
    <w:tmpl w:val="F2D207C6"/>
    <w:lvl w:ilvl="0" w:tplc="16C4AD5A">
      <w:start w:val="1"/>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E1094"/>
    <w:multiLevelType w:val="hybridMultilevel"/>
    <w:tmpl w:val="5128D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91C35"/>
    <w:multiLevelType w:val="hybridMultilevel"/>
    <w:tmpl w:val="EF726ED4"/>
    <w:lvl w:ilvl="0" w:tplc="195652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C3732"/>
    <w:multiLevelType w:val="hybridMultilevel"/>
    <w:tmpl w:val="674C5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3F4515"/>
    <w:multiLevelType w:val="hybridMultilevel"/>
    <w:tmpl w:val="E042D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15989"/>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485FD1"/>
    <w:multiLevelType w:val="hybridMultilevel"/>
    <w:tmpl w:val="46408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0C4B53"/>
    <w:multiLevelType w:val="hybridMultilevel"/>
    <w:tmpl w:val="CAD26A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93A92"/>
    <w:multiLevelType w:val="hybridMultilevel"/>
    <w:tmpl w:val="092ACBBC"/>
    <w:lvl w:ilvl="0" w:tplc="04150011">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337B3FA0"/>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E1486B"/>
    <w:multiLevelType w:val="hybridMultilevel"/>
    <w:tmpl w:val="08D8A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C9645B"/>
    <w:multiLevelType w:val="singleLevel"/>
    <w:tmpl w:val="9DBE04BE"/>
    <w:lvl w:ilvl="0">
      <w:start w:val="1"/>
      <w:numFmt w:val="decimal"/>
      <w:lvlText w:val="%1)"/>
      <w:legacy w:legacy="1" w:legacySpace="0" w:legacyIndent="425"/>
      <w:lvlJc w:val="left"/>
      <w:rPr>
        <w:rFonts w:ascii="Times New Roman" w:eastAsia="Times New Roman" w:hAnsi="Times New Roman" w:cs="Times New Roman" w:hint="default"/>
      </w:rPr>
    </w:lvl>
  </w:abstractNum>
  <w:abstractNum w:abstractNumId="13" w15:restartNumberingAfterBreak="0">
    <w:nsid w:val="3BC9583C"/>
    <w:multiLevelType w:val="hybridMultilevel"/>
    <w:tmpl w:val="0D98DFF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41800300"/>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894635"/>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CE16EC"/>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CB1D31"/>
    <w:multiLevelType w:val="hybridMultilevel"/>
    <w:tmpl w:val="01706992"/>
    <w:lvl w:ilvl="0" w:tplc="D2D6EB92">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73461C4"/>
    <w:multiLevelType w:val="hybridMultilevel"/>
    <w:tmpl w:val="924CDB3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15:restartNumberingAfterBreak="0">
    <w:nsid w:val="603C1710"/>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CD7668"/>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4D3C46"/>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6A066C"/>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53D1566"/>
    <w:multiLevelType w:val="hybridMultilevel"/>
    <w:tmpl w:val="D3DE6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D248E"/>
    <w:multiLevelType w:val="hybridMultilevel"/>
    <w:tmpl w:val="0E621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8F0266"/>
    <w:multiLevelType w:val="hybridMultilevel"/>
    <w:tmpl w:val="7DB290C0"/>
    <w:lvl w:ilvl="0" w:tplc="7544552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E22036"/>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D62AC3"/>
    <w:multiLevelType w:val="hybridMultilevel"/>
    <w:tmpl w:val="B7721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7A1DAF"/>
    <w:multiLevelType w:val="hybridMultilevel"/>
    <w:tmpl w:val="07E09AFE"/>
    <w:lvl w:ilvl="0" w:tplc="93B4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3E530E"/>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EE200DA"/>
    <w:multiLevelType w:val="hybridMultilevel"/>
    <w:tmpl w:val="10864B14"/>
    <w:lvl w:ilvl="0" w:tplc="A1C0D7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2"/>
  </w:num>
  <w:num w:numId="3">
    <w:abstractNumId w:val="8"/>
  </w:num>
  <w:num w:numId="4">
    <w:abstractNumId w:val="28"/>
  </w:num>
  <w:num w:numId="5">
    <w:abstractNumId w:val="11"/>
  </w:num>
  <w:num w:numId="6">
    <w:abstractNumId w:val="5"/>
  </w:num>
  <w:num w:numId="7">
    <w:abstractNumId w:val="2"/>
  </w:num>
  <w:num w:numId="8">
    <w:abstractNumId w:val="21"/>
  </w:num>
  <w:num w:numId="9">
    <w:abstractNumId w:val="20"/>
  </w:num>
  <w:num w:numId="10">
    <w:abstractNumId w:val="16"/>
  </w:num>
  <w:num w:numId="11">
    <w:abstractNumId w:val="30"/>
  </w:num>
  <w:num w:numId="12">
    <w:abstractNumId w:val="26"/>
  </w:num>
  <w:num w:numId="13">
    <w:abstractNumId w:val="14"/>
  </w:num>
  <w:num w:numId="14">
    <w:abstractNumId w:val="0"/>
  </w:num>
  <w:num w:numId="15">
    <w:abstractNumId w:val="10"/>
  </w:num>
  <w:num w:numId="16">
    <w:abstractNumId w:val="6"/>
  </w:num>
  <w:num w:numId="17">
    <w:abstractNumId w:val="15"/>
  </w:num>
  <w:num w:numId="18">
    <w:abstractNumId w:val="29"/>
  </w:num>
  <w:num w:numId="19">
    <w:abstractNumId w:val="22"/>
  </w:num>
  <w:num w:numId="20">
    <w:abstractNumId w:val="13"/>
  </w:num>
  <w:num w:numId="21">
    <w:abstractNumId w:val="7"/>
  </w:num>
  <w:num w:numId="22">
    <w:abstractNumId w:val="25"/>
  </w:num>
  <w:num w:numId="23">
    <w:abstractNumId w:val="17"/>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3E"/>
    <w:rsid w:val="000339AF"/>
    <w:rsid w:val="00091CD8"/>
    <w:rsid w:val="0009725C"/>
    <w:rsid w:val="000A6FC9"/>
    <w:rsid w:val="000B0C18"/>
    <w:rsid w:val="000D318D"/>
    <w:rsid w:val="000E1AB1"/>
    <w:rsid w:val="000E59A7"/>
    <w:rsid w:val="000F0B74"/>
    <w:rsid w:val="00120D6A"/>
    <w:rsid w:val="00133791"/>
    <w:rsid w:val="001C247C"/>
    <w:rsid w:val="001D3B51"/>
    <w:rsid w:val="001D4C2C"/>
    <w:rsid w:val="001E43D1"/>
    <w:rsid w:val="001E7D5B"/>
    <w:rsid w:val="001F1626"/>
    <w:rsid w:val="00200942"/>
    <w:rsid w:val="00202BFF"/>
    <w:rsid w:val="00211F3E"/>
    <w:rsid w:val="0023305C"/>
    <w:rsid w:val="00240A0A"/>
    <w:rsid w:val="002656F2"/>
    <w:rsid w:val="0026708F"/>
    <w:rsid w:val="002940DD"/>
    <w:rsid w:val="00295357"/>
    <w:rsid w:val="002B7D7B"/>
    <w:rsid w:val="002C29AD"/>
    <w:rsid w:val="002E27ED"/>
    <w:rsid w:val="00324EAB"/>
    <w:rsid w:val="003304A7"/>
    <w:rsid w:val="00330DCE"/>
    <w:rsid w:val="00380416"/>
    <w:rsid w:val="003A376A"/>
    <w:rsid w:val="003C685C"/>
    <w:rsid w:val="003C7975"/>
    <w:rsid w:val="003F6B3E"/>
    <w:rsid w:val="004255D0"/>
    <w:rsid w:val="0043167B"/>
    <w:rsid w:val="00444EB3"/>
    <w:rsid w:val="00480912"/>
    <w:rsid w:val="004C57AC"/>
    <w:rsid w:val="004D07B3"/>
    <w:rsid w:val="004D11B5"/>
    <w:rsid w:val="004E7101"/>
    <w:rsid w:val="00510638"/>
    <w:rsid w:val="005342BA"/>
    <w:rsid w:val="00554106"/>
    <w:rsid w:val="00555DC8"/>
    <w:rsid w:val="005563C3"/>
    <w:rsid w:val="00570E60"/>
    <w:rsid w:val="00571985"/>
    <w:rsid w:val="00575836"/>
    <w:rsid w:val="005909D8"/>
    <w:rsid w:val="00590F53"/>
    <w:rsid w:val="005F00EB"/>
    <w:rsid w:val="00620CE4"/>
    <w:rsid w:val="00626492"/>
    <w:rsid w:val="006428BA"/>
    <w:rsid w:val="006545FC"/>
    <w:rsid w:val="00655BB1"/>
    <w:rsid w:val="00664A01"/>
    <w:rsid w:val="0067277D"/>
    <w:rsid w:val="00681E04"/>
    <w:rsid w:val="006C18BC"/>
    <w:rsid w:val="006D56A5"/>
    <w:rsid w:val="006F0B86"/>
    <w:rsid w:val="006F37BC"/>
    <w:rsid w:val="00740ABE"/>
    <w:rsid w:val="00751CA5"/>
    <w:rsid w:val="00761428"/>
    <w:rsid w:val="0076583F"/>
    <w:rsid w:val="00795BEE"/>
    <w:rsid w:val="007B091F"/>
    <w:rsid w:val="007B1F8E"/>
    <w:rsid w:val="007B538F"/>
    <w:rsid w:val="007E472C"/>
    <w:rsid w:val="00846E4A"/>
    <w:rsid w:val="008568EB"/>
    <w:rsid w:val="0085784D"/>
    <w:rsid w:val="008652D8"/>
    <w:rsid w:val="00865DAF"/>
    <w:rsid w:val="008C28C3"/>
    <w:rsid w:val="008D3E7C"/>
    <w:rsid w:val="008E6758"/>
    <w:rsid w:val="008F61FC"/>
    <w:rsid w:val="0093103A"/>
    <w:rsid w:val="00940BA2"/>
    <w:rsid w:val="009661DE"/>
    <w:rsid w:val="00A05B5D"/>
    <w:rsid w:val="00A0657A"/>
    <w:rsid w:val="00A314F0"/>
    <w:rsid w:val="00A35186"/>
    <w:rsid w:val="00A36DF1"/>
    <w:rsid w:val="00A467BA"/>
    <w:rsid w:val="00A662B3"/>
    <w:rsid w:val="00AA4D6D"/>
    <w:rsid w:val="00AB0EAC"/>
    <w:rsid w:val="00AE6062"/>
    <w:rsid w:val="00AF628E"/>
    <w:rsid w:val="00B05AE3"/>
    <w:rsid w:val="00B41547"/>
    <w:rsid w:val="00B47422"/>
    <w:rsid w:val="00B4744B"/>
    <w:rsid w:val="00B7498D"/>
    <w:rsid w:val="00B85A3E"/>
    <w:rsid w:val="00BA0711"/>
    <w:rsid w:val="00BA781E"/>
    <w:rsid w:val="00BD246F"/>
    <w:rsid w:val="00BF295F"/>
    <w:rsid w:val="00BF6E0C"/>
    <w:rsid w:val="00C077E6"/>
    <w:rsid w:val="00C13C47"/>
    <w:rsid w:val="00C14155"/>
    <w:rsid w:val="00C25388"/>
    <w:rsid w:val="00C51B97"/>
    <w:rsid w:val="00C63860"/>
    <w:rsid w:val="00C764A6"/>
    <w:rsid w:val="00C77226"/>
    <w:rsid w:val="00CC741B"/>
    <w:rsid w:val="00CD23EA"/>
    <w:rsid w:val="00CD3082"/>
    <w:rsid w:val="00CD4F87"/>
    <w:rsid w:val="00D442BD"/>
    <w:rsid w:val="00D45C7E"/>
    <w:rsid w:val="00D466FD"/>
    <w:rsid w:val="00D4714E"/>
    <w:rsid w:val="00D50693"/>
    <w:rsid w:val="00D53ADA"/>
    <w:rsid w:val="00DB170C"/>
    <w:rsid w:val="00DD5D47"/>
    <w:rsid w:val="00DE1BB9"/>
    <w:rsid w:val="00DE4256"/>
    <w:rsid w:val="00DF46CE"/>
    <w:rsid w:val="00E0040C"/>
    <w:rsid w:val="00E10155"/>
    <w:rsid w:val="00E11F59"/>
    <w:rsid w:val="00E54914"/>
    <w:rsid w:val="00E63295"/>
    <w:rsid w:val="00E95BDA"/>
    <w:rsid w:val="00EC19FC"/>
    <w:rsid w:val="00EE2227"/>
    <w:rsid w:val="00EF625B"/>
    <w:rsid w:val="00F622CE"/>
    <w:rsid w:val="00F9107C"/>
    <w:rsid w:val="00F9492B"/>
    <w:rsid w:val="00FA787E"/>
    <w:rsid w:val="00FB1852"/>
    <w:rsid w:val="00FB2E1D"/>
    <w:rsid w:val="00FD4DBB"/>
    <w:rsid w:val="00FD60D0"/>
    <w:rsid w:val="00FE493F"/>
    <w:rsid w:val="00FF38B2"/>
    <w:rsid w:val="00FF6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AFD2"/>
  <w15:docId w15:val="{B9CA9EE7-F63B-468E-9F34-B2CDF371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A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A3E"/>
    <w:pPr>
      <w:ind w:left="708"/>
    </w:pPr>
  </w:style>
  <w:style w:type="paragraph" w:styleId="Stopka">
    <w:name w:val="footer"/>
    <w:basedOn w:val="Normalny"/>
    <w:link w:val="StopkaZnak"/>
    <w:uiPriority w:val="99"/>
    <w:rsid w:val="00B85A3E"/>
    <w:pPr>
      <w:tabs>
        <w:tab w:val="center" w:pos="4536"/>
        <w:tab w:val="right" w:pos="9072"/>
      </w:tabs>
    </w:pPr>
  </w:style>
  <w:style w:type="character" w:customStyle="1" w:styleId="StopkaZnak">
    <w:name w:val="Stopka Znak"/>
    <w:basedOn w:val="Domylnaczcionkaakapitu"/>
    <w:link w:val="Stopka"/>
    <w:uiPriority w:val="99"/>
    <w:rsid w:val="00B85A3E"/>
    <w:rPr>
      <w:rFonts w:ascii="Times New Roman" w:eastAsia="Times New Roman" w:hAnsi="Times New Roman" w:cs="Times New Roman"/>
      <w:sz w:val="24"/>
      <w:szCs w:val="24"/>
      <w:lang w:eastAsia="pl-PL"/>
    </w:rPr>
  </w:style>
  <w:style w:type="paragraph" w:customStyle="1" w:styleId="Style1">
    <w:name w:val="Style1"/>
    <w:basedOn w:val="Normalny"/>
    <w:uiPriority w:val="99"/>
    <w:rsid w:val="00B85A3E"/>
    <w:pPr>
      <w:widowControl w:val="0"/>
      <w:autoSpaceDE w:val="0"/>
      <w:autoSpaceDN w:val="0"/>
      <w:adjustRightInd w:val="0"/>
    </w:pPr>
    <w:rPr>
      <w:rFonts w:ascii="Arial" w:hAnsi="Arial" w:cs="Arial"/>
    </w:rPr>
  </w:style>
  <w:style w:type="paragraph" w:customStyle="1" w:styleId="Style2">
    <w:name w:val="Style2"/>
    <w:basedOn w:val="Normalny"/>
    <w:uiPriority w:val="99"/>
    <w:rsid w:val="00B85A3E"/>
    <w:pPr>
      <w:widowControl w:val="0"/>
      <w:autoSpaceDE w:val="0"/>
      <w:autoSpaceDN w:val="0"/>
      <w:adjustRightInd w:val="0"/>
    </w:pPr>
    <w:rPr>
      <w:rFonts w:ascii="Arial" w:hAnsi="Arial" w:cs="Arial"/>
    </w:rPr>
  </w:style>
  <w:style w:type="paragraph" w:customStyle="1" w:styleId="Style3">
    <w:name w:val="Style3"/>
    <w:basedOn w:val="Normalny"/>
    <w:uiPriority w:val="99"/>
    <w:rsid w:val="00B85A3E"/>
    <w:pPr>
      <w:widowControl w:val="0"/>
      <w:autoSpaceDE w:val="0"/>
      <w:autoSpaceDN w:val="0"/>
      <w:adjustRightInd w:val="0"/>
      <w:spacing w:line="276" w:lineRule="exact"/>
      <w:jc w:val="both"/>
    </w:pPr>
    <w:rPr>
      <w:rFonts w:ascii="Arial" w:hAnsi="Arial" w:cs="Arial"/>
    </w:rPr>
  </w:style>
  <w:style w:type="paragraph" w:customStyle="1" w:styleId="Style4">
    <w:name w:val="Style4"/>
    <w:basedOn w:val="Normalny"/>
    <w:uiPriority w:val="99"/>
    <w:rsid w:val="00B85A3E"/>
    <w:pPr>
      <w:widowControl w:val="0"/>
      <w:autoSpaceDE w:val="0"/>
      <w:autoSpaceDN w:val="0"/>
      <w:adjustRightInd w:val="0"/>
      <w:spacing w:line="281" w:lineRule="exact"/>
      <w:ind w:hanging="425"/>
      <w:jc w:val="both"/>
    </w:pPr>
    <w:rPr>
      <w:rFonts w:ascii="Arial" w:hAnsi="Arial" w:cs="Arial"/>
    </w:rPr>
  </w:style>
  <w:style w:type="paragraph" w:customStyle="1" w:styleId="Style5">
    <w:name w:val="Style5"/>
    <w:basedOn w:val="Normalny"/>
    <w:uiPriority w:val="99"/>
    <w:rsid w:val="00B85A3E"/>
    <w:pPr>
      <w:widowControl w:val="0"/>
      <w:autoSpaceDE w:val="0"/>
      <w:autoSpaceDN w:val="0"/>
      <w:adjustRightInd w:val="0"/>
      <w:spacing w:line="230" w:lineRule="exact"/>
    </w:pPr>
    <w:rPr>
      <w:rFonts w:ascii="Arial" w:hAnsi="Arial" w:cs="Arial"/>
    </w:rPr>
  </w:style>
  <w:style w:type="paragraph" w:customStyle="1" w:styleId="Style6">
    <w:name w:val="Style6"/>
    <w:basedOn w:val="Normalny"/>
    <w:uiPriority w:val="99"/>
    <w:rsid w:val="00B85A3E"/>
    <w:pPr>
      <w:widowControl w:val="0"/>
      <w:autoSpaceDE w:val="0"/>
      <w:autoSpaceDN w:val="0"/>
      <w:adjustRightInd w:val="0"/>
      <w:spacing w:line="180" w:lineRule="exact"/>
      <w:jc w:val="center"/>
    </w:pPr>
    <w:rPr>
      <w:rFonts w:ascii="Arial" w:hAnsi="Arial" w:cs="Arial"/>
    </w:rPr>
  </w:style>
  <w:style w:type="paragraph" w:customStyle="1" w:styleId="Style7">
    <w:name w:val="Style7"/>
    <w:basedOn w:val="Normalny"/>
    <w:uiPriority w:val="99"/>
    <w:rsid w:val="00B85A3E"/>
    <w:pPr>
      <w:widowControl w:val="0"/>
      <w:autoSpaceDE w:val="0"/>
      <w:autoSpaceDN w:val="0"/>
      <w:adjustRightInd w:val="0"/>
      <w:spacing w:line="274" w:lineRule="exact"/>
      <w:ind w:firstLine="562"/>
      <w:jc w:val="both"/>
    </w:pPr>
    <w:rPr>
      <w:rFonts w:ascii="Arial" w:hAnsi="Arial" w:cs="Arial"/>
    </w:rPr>
  </w:style>
  <w:style w:type="paragraph" w:customStyle="1" w:styleId="Style9">
    <w:name w:val="Style9"/>
    <w:basedOn w:val="Normalny"/>
    <w:uiPriority w:val="99"/>
    <w:rsid w:val="00B85A3E"/>
    <w:pPr>
      <w:widowControl w:val="0"/>
      <w:autoSpaceDE w:val="0"/>
      <w:autoSpaceDN w:val="0"/>
      <w:adjustRightInd w:val="0"/>
      <w:spacing w:line="274" w:lineRule="exact"/>
      <w:jc w:val="both"/>
    </w:pPr>
    <w:rPr>
      <w:rFonts w:ascii="Arial" w:hAnsi="Arial" w:cs="Arial"/>
    </w:rPr>
  </w:style>
  <w:style w:type="paragraph" w:customStyle="1" w:styleId="Style10">
    <w:name w:val="Style10"/>
    <w:basedOn w:val="Normalny"/>
    <w:uiPriority w:val="99"/>
    <w:rsid w:val="00B85A3E"/>
    <w:pPr>
      <w:widowControl w:val="0"/>
      <w:autoSpaceDE w:val="0"/>
      <w:autoSpaceDN w:val="0"/>
      <w:adjustRightInd w:val="0"/>
    </w:pPr>
    <w:rPr>
      <w:rFonts w:ascii="Arial" w:hAnsi="Arial" w:cs="Arial"/>
    </w:rPr>
  </w:style>
  <w:style w:type="paragraph" w:customStyle="1" w:styleId="Style11">
    <w:name w:val="Style11"/>
    <w:basedOn w:val="Normalny"/>
    <w:uiPriority w:val="99"/>
    <w:rsid w:val="00B85A3E"/>
    <w:pPr>
      <w:widowControl w:val="0"/>
      <w:autoSpaceDE w:val="0"/>
      <w:autoSpaceDN w:val="0"/>
      <w:adjustRightInd w:val="0"/>
    </w:pPr>
    <w:rPr>
      <w:rFonts w:ascii="Arial" w:hAnsi="Arial" w:cs="Arial"/>
    </w:rPr>
  </w:style>
  <w:style w:type="paragraph" w:customStyle="1" w:styleId="Style12">
    <w:name w:val="Style12"/>
    <w:basedOn w:val="Normalny"/>
    <w:uiPriority w:val="99"/>
    <w:rsid w:val="00B85A3E"/>
    <w:pPr>
      <w:widowControl w:val="0"/>
      <w:autoSpaceDE w:val="0"/>
      <w:autoSpaceDN w:val="0"/>
      <w:adjustRightInd w:val="0"/>
    </w:pPr>
    <w:rPr>
      <w:rFonts w:ascii="Arial" w:hAnsi="Arial" w:cs="Arial"/>
    </w:rPr>
  </w:style>
  <w:style w:type="character" w:customStyle="1" w:styleId="FontStyle17">
    <w:name w:val="Font Style17"/>
    <w:uiPriority w:val="99"/>
    <w:rsid w:val="00B85A3E"/>
    <w:rPr>
      <w:rFonts w:ascii="Arial" w:hAnsi="Arial" w:cs="Arial"/>
      <w:sz w:val="22"/>
      <w:szCs w:val="22"/>
    </w:rPr>
  </w:style>
  <w:style w:type="character" w:customStyle="1" w:styleId="FontStyle18">
    <w:name w:val="Font Style18"/>
    <w:uiPriority w:val="99"/>
    <w:rsid w:val="00B85A3E"/>
    <w:rPr>
      <w:rFonts w:ascii="Arial" w:hAnsi="Arial" w:cs="Arial"/>
      <w:sz w:val="22"/>
      <w:szCs w:val="22"/>
    </w:rPr>
  </w:style>
  <w:style w:type="character" w:customStyle="1" w:styleId="FontStyle19">
    <w:name w:val="Font Style19"/>
    <w:uiPriority w:val="99"/>
    <w:rsid w:val="00B85A3E"/>
    <w:rPr>
      <w:rFonts w:ascii="Arial" w:hAnsi="Arial" w:cs="Arial"/>
      <w:b/>
      <w:bCs/>
      <w:sz w:val="22"/>
      <w:szCs w:val="22"/>
    </w:rPr>
  </w:style>
  <w:style w:type="character" w:customStyle="1" w:styleId="FontStyle20">
    <w:name w:val="Font Style20"/>
    <w:uiPriority w:val="99"/>
    <w:rsid w:val="00B85A3E"/>
    <w:rPr>
      <w:rFonts w:ascii="Arial" w:hAnsi="Arial" w:cs="Arial"/>
      <w:sz w:val="18"/>
      <w:szCs w:val="18"/>
    </w:rPr>
  </w:style>
  <w:style w:type="character" w:customStyle="1" w:styleId="FontStyle21">
    <w:name w:val="Font Style21"/>
    <w:uiPriority w:val="99"/>
    <w:rsid w:val="00B85A3E"/>
    <w:rPr>
      <w:rFonts w:ascii="Arial" w:hAnsi="Arial" w:cs="Arial"/>
      <w:sz w:val="14"/>
      <w:szCs w:val="14"/>
    </w:rPr>
  </w:style>
  <w:style w:type="paragraph" w:styleId="Tekstprzypisudolnego">
    <w:name w:val="footnote text"/>
    <w:basedOn w:val="Normalny"/>
    <w:link w:val="TekstprzypisudolnegoZnak"/>
    <w:uiPriority w:val="99"/>
    <w:unhideWhenUsed/>
    <w:rsid w:val="00B85A3E"/>
    <w:pPr>
      <w:widowControl w:val="0"/>
      <w:autoSpaceDE w:val="0"/>
      <w:autoSpaceDN w:val="0"/>
      <w:adjustRightInd w:val="0"/>
    </w:pPr>
    <w:rPr>
      <w:rFonts w:ascii="Arial" w:hAnsi="Arial" w:cs="Arial"/>
      <w:sz w:val="20"/>
      <w:szCs w:val="20"/>
    </w:rPr>
  </w:style>
  <w:style w:type="character" w:customStyle="1" w:styleId="TekstprzypisudolnegoZnak">
    <w:name w:val="Tekst przypisu dolnego Znak"/>
    <w:basedOn w:val="Domylnaczcionkaakapitu"/>
    <w:link w:val="Tekstprzypisudolnego"/>
    <w:uiPriority w:val="99"/>
    <w:rsid w:val="00B85A3E"/>
    <w:rPr>
      <w:rFonts w:ascii="Arial" w:eastAsia="Times New Roman" w:hAnsi="Arial" w:cs="Arial"/>
      <w:sz w:val="20"/>
      <w:szCs w:val="20"/>
      <w:lang w:eastAsia="pl-PL"/>
    </w:rPr>
  </w:style>
  <w:style w:type="character" w:styleId="Odwoanieprzypisudolnego">
    <w:name w:val="footnote reference"/>
    <w:uiPriority w:val="99"/>
    <w:unhideWhenUsed/>
    <w:rsid w:val="00B85A3E"/>
    <w:rPr>
      <w:vertAlign w:val="superscript"/>
    </w:rPr>
  </w:style>
  <w:style w:type="paragraph" w:styleId="Nagwek">
    <w:name w:val="header"/>
    <w:basedOn w:val="Normalny"/>
    <w:link w:val="NagwekZnak"/>
    <w:uiPriority w:val="99"/>
    <w:unhideWhenUsed/>
    <w:rsid w:val="00BA781E"/>
    <w:pPr>
      <w:tabs>
        <w:tab w:val="center" w:pos="4536"/>
        <w:tab w:val="right" w:pos="9072"/>
      </w:tabs>
    </w:pPr>
  </w:style>
  <w:style w:type="character" w:customStyle="1" w:styleId="NagwekZnak">
    <w:name w:val="Nagłówek Znak"/>
    <w:basedOn w:val="Domylnaczcionkaakapitu"/>
    <w:link w:val="Nagwek"/>
    <w:uiPriority w:val="99"/>
    <w:rsid w:val="00BA78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3295"/>
    <w:rPr>
      <w:rFonts w:ascii="Tahoma" w:hAnsi="Tahoma" w:cs="Tahoma"/>
      <w:sz w:val="16"/>
      <w:szCs w:val="16"/>
    </w:rPr>
  </w:style>
  <w:style w:type="character" w:customStyle="1" w:styleId="TekstdymkaZnak">
    <w:name w:val="Tekst dymka Znak"/>
    <w:basedOn w:val="Domylnaczcionkaakapitu"/>
    <w:link w:val="Tekstdymka"/>
    <w:uiPriority w:val="99"/>
    <w:semiHidden/>
    <w:rsid w:val="00E63295"/>
    <w:rPr>
      <w:rFonts w:ascii="Tahoma" w:eastAsia="Times New Roman" w:hAnsi="Tahoma" w:cs="Tahoma"/>
      <w:sz w:val="16"/>
      <w:szCs w:val="16"/>
      <w:lang w:eastAsia="pl-PL"/>
    </w:rPr>
  </w:style>
  <w:style w:type="character" w:styleId="Hipercze">
    <w:name w:val="Hyperlink"/>
    <w:basedOn w:val="Domylnaczcionkaakapitu"/>
    <w:uiPriority w:val="99"/>
    <w:unhideWhenUsed/>
    <w:rsid w:val="00EC19FC"/>
    <w:rPr>
      <w:color w:val="0000FF" w:themeColor="hyperlink"/>
      <w:u w:val="single"/>
    </w:rPr>
  </w:style>
  <w:style w:type="paragraph" w:styleId="Tekstpodstawowy2">
    <w:name w:val="Body Text 2"/>
    <w:basedOn w:val="Normalny"/>
    <w:link w:val="Tekstpodstawowy2Znak"/>
    <w:unhideWhenUsed/>
    <w:rsid w:val="008F61FC"/>
    <w:pPr>
      <w:spacing w:after="120" w:line="480" w:lineRule="auto"/>
    </w:pPr>
  </w:style>
  <w:style w:type="character" w:customStyle="1" w:styleId="Tekstpodstawowy2Znak">
    <w:name w:val="Tekst podstawowy 2 Znak"/>
    <w:basedOn w:val="Domylnaczcionkaakapitu"/>
    <w:link w:val="Tekstpodstawowy2"/>
    <w:rsid w:val="008F61F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8F61FC"/>
    <w:pPr>
      <w:spacing w:after="120"/>
    </w:pPr>
    <w:rPr>
      <w:sz w:val="16"/>
      <w:szCs w:val="16"/>
    </w:rPr>
  </w:style>
  <w:style w:type="character" w:customStyle="1" w:styleId="Tekstpodstawowy3Znak">
    <w:name w:val="Tekst podstawowy 3 Znak"/>
    <w:basedOn w:val="Domylnaczcionkaakapitu"/>
    <w:link w:val="Tekstpodstawowy3"/>
    <w:uiPriority w:val="99"/>
    <w:rsid w:val="008F61FC"/>
    <w:rPr>
      <w:rFonts w:ascii="Times New Roman" w:eastAsia="Times New Roman" w:hAnsi="Times New Roman" w:cs="Times New Roman"/>
      <w:sz w:val="16"/>
      <w:szCs w:val="16"/>
      <w:lang w:eastAsia="pl-PL"/>
    </w:rPr>
  </w:style>
  <w:style w:type="character" w:customStyle="1" w:styleId="ng-binding">
    <w:name w:val="ng-binding"/>
    <w:basedOn w:val="Domylnaczcionkaakapitu"/>
    <w:rsid w:val="0053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31632">
      <w:bodyDiv w:val="1"/>
      <w:marLeft w:val="0"/>
      <w:marRight w:val="0"/>
      <w:marTop w:val="0"/>
      <w:marBottom w:val="0"/>
      <w:divBdr>
        <w:top w:val="none" w:sz="0" w:space="0" w:color="auto"/>
        <w:left w:val="none" w:sz="0" w:space="0" w:color="auto"/>
        <w:bottom w:val="none" w:sz="0" w:space="0" w:color="auto"/>
        <w:right w:val="none" w:sz="0" w:space="0" w:color="auto"/>
      </w:divBdr>
    </w:div>
    <w:div w:id="10453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WOG.4926@ron.mi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2B726B1E-98BC-4A0B-98E8-115ADABB83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2471</Words>
  <Characters>14832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BIELAWSKA Izabela</dc:creator>
  <cp:lastModifiedBy>Pełka Kinga</cp:lastModifiedBy>
  <cp:revision>39</cp:revision>
  <cp:lastPrinted>2022-02-07T12:41:00Z</cp:lastPrinted>
  <dcterms:created xsi:type="dcterms:W3CDTF">2021-07-02T07:28:00Z</dcterms:created>
  <dcterms:modified xsi:type="dcterms:W3CDTF">2022-05-16T08:43:00Z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3ce62e82-aa14-4765-a481-58f9e19c3cb0</vt:lpwstr>
  </property>
  <property fmtid="{D5CDD505-2E9C-101B-9397-08002B2CF9AE}" pid="3" name="bjSaver">
    <vt:lpwstr>PLs4WmDR4+tfj2qzXnMSrNvByaDNOO+t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