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0384" w14:textId="549FCBAC" w:rsidR="000045DA" w:rsidRPr="00051418" w:rsidRDefault="000045DA" w:rsidP="000045DA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51418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11.10</w:t>
      </w:r>
      <w:r w:rsidRPr="00051418">
        <w:rPr>
          <w:rFonts w:asciiTheme="minorHAnsi" w:hAnsiTheme="minorHAnsi" w:cstheme="minorHAnsi"/>
          <w:sz w:val="24"/>
          <w:szCs w:val="24"/>
        </w:rPr>
        <w:t>.2024 r.</w:t>
      </w:r>
    </w:p>
    <w:p w14:paraId="2628AF94" w14:textId="453A94B5" w:rsidR="000045DA" w:rsidRPr="00051418" w:rsidRDefault="000045DA" w:rsidP="000045DA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51418">
        <w:rPr>
          <w:rFonts w:asciiTheme="minorHAnsi" w:hAnsiTheme="minorHAnsi" w:cstheme="minorHAnsi"/>
          <w:sz w:val="24"/>
          <w:szCs w:val="24"/>
        </w:rPr>
        <w:t>ZP.26.1.</w:t>
      </w:r>
      <w:r>
        <w:rPr>
          <w:rFonts w:asciiTheme="minorHAnsi" w:hAnsiTheme="minorHAnsi" w:cstheme="minorHAnsi"/>
          <w:sz w:val="24"/>
          <w:szCs w:val="24"/>
        </w:rPr>
        <w:t>44</w:t>
      </w:r>
      <w:r w:rsidRPr="00051418">
        <w:rPr>
          <w:rFonts w:asciiTheme="minorHAnsi" w:hAnsiTheme="minorHAnsi" w:cstheme="minorHAnsi"/>
          <w:sz w:val="24"/>
          <w:szCs w:val="24"/>
        </w:rPr>
        <w:t>.2024</w:t>
      </w:r>
    </w:p>
    <w:p w14:paraId="01E48554" w14:textId="77777777" w:rsidR="000045DA" w:rsidRPr="00051418" w:rsidRDefault="000045DA" w:rsidP="000045DA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FDE6A1" w14:textId="045A5F0A" w:rsidR="000045DA" w:rsidRDefault="000045DA" w:rsidP="00C4075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51418">
        <w:rPr>
          <w:rFonts w:asciiTheme="minorHAnsi" w:hAnsiTheme="minorHAnsi" w:cstheme="minorHAnsi"/>
          <w:b/>
          <w:sz w:val="24"/>
          <w:szCs w:val="24"/>
        </w:rPr>
        <w:t xml:space="preserve">Informacja o wyborze oferty najkorzystniejszej w postępowaniu prowadzonym pod nazwą: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3F3C">
        <w:rPr>
          <w:rFonts w:asciiTheme="minorHAnsi" w:hAnsiTheme="minorHAnsi" w:cstheme="minorHAnsi"/>
          <w:b/>
          <w:sz w:val="24"/>
          <w:szCs w:val="24"/>
        </w:rPr>
        <w:t xml:space="preserve">ostawa drukarki kolorowej </w:t>
      </w:r>
      <w:proofErr w:type="spellStart"/>
      <w:r w:rsidRPr="00343F3C">
        <w:rPr>
          <w:rFonts w:asciiTheme="minorHAnsi" w:hAnsiTheme="minorHAnsi" w:cstheme="minorHAnsi"/>
          <w:b/>
          <w:sz w:val="24"/>
          <w:szCs w:val="24"/>
        </w:rPr>
        <w:t>retransferowej</w:t>
      </w:r>
      <w:proofErr w:type="spellEnd"/>
      <w:r w:rsidRPr="00343F3C">
        <w:rPr>
          <w:rFonts w:asciiTheme="minorHAnsi" w:hAnsiTheme="minorHAnsi" w:cstheme="minorHAnsi"/>
          <w:b/>
          <w:sz w:val="24"/>
          <w:szCs w:val="24"/>
        </w:rPr>
        <w:t xml:space="preserve"> (1 sztuka) dla Uniwersytetu Jana Długosza w Częstochowie</w:t>
      </w:r>
      <w:r w:rsidRPr="00051418">
        <w:rPr>
          <w:rFonts w:asciiTheme="minorHAnsi" w:hAnsiTheme="minorHAnsi" w:cstheme="minorHAnsi"/>
          <w:b/>
          <w:sz w:val="24"/>
          <w:szCs w:val="24"/>
        </w:rPr>
        <w:t>, numer ZP.26.1.</w:t>
      </w:r>
      <w:r>
        <w:rPr>
          <w:rFonts w:asciiTheme="minorHAnsi" w:hAnsiTheme="minorHAnsi" w:cstheme="minorHAnsi"/>
          <w:b/>
          <w:sz w:val="24"/>
          <w:szCs w:val="24"/>
        </w:rPr>
        <w:t>44</w:t>
      </w:r>
      <w:r w:rsidRPr="00051418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19FCB403" w14:textId="77777777" w:rsidR="00C40750" w:rsidRPr="00C40750" w:rsidRDefault="00C40750" w:rsidP="00C40750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185760D" w14:textId="77777777" w:rsidR="000045DA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51418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780E6FBD" w14:textId="77777777" w:rsidR="000045DA" w:rsidRPr="00051418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E1AD81" w14:textId="77777777" w:rsidR="000045DA" w:rsidRDefault="000045DA" w:rsidP="000045DA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„BINCOM” Joanna Patrzyk Spółka Jawna</w:t>
      </w:r>
    </w:p>
    <w:p w14:paraId="58CA1F61" w14:textId="77777777" w:rsidR="000045DA" w:rsidRDefault="000045DA" w:rsidP="000045DA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Ulica Ogrodowa 11</w:t>
      </w:r>
    </w:p>
    <w:p w14:paraId="5D22AD32" w14:textId="77777777" w:rsidR="000045DA" w:rsidRDefault="000045DA" w:rsidP="000045DA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42-200 Częstochowa</w:t>
      </w:r>
    </w:p>
    <w:p w14:paraId="165B32A8" w14:textId="77777777" w:rsidR="000045DA" w:rsidRDefault="000045DA" w:rsidP="000045DA">
      <w:pPr>
        <w:pStyle w:val="Bezodstpw"/>
        <w:shd w:val="clear" w:color="auto" w:fill="FFFFFF" w:themeFill="background1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 9491723869</w:t>
      </w:r>
    </w:p>
    <w:p w14:paraId="43B30231" w14:textId="77777777" w:rsidR="000045DA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67DD41" w14:textId="77777777" w:rsidR="000045DA" w:rsidRPr="000B7048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7048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3C9FDD15" w14:textId="77777777" w:rsidR="000045DA" w:rsidRPr="000B7048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7048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5BF139A1" w14:textId="77777777" w:rsidR="000045DA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B7048">
        <w:rPr>
          <w:rFonts w:asciiTheme="minorHAnsi" w:hAnsiTheme="minorHAnsi" w:cstheme="minorHAnsi"/>
          <w:sz w:val="24"/>
          <w:szCs w:val="24"/>
        </w:rPr>
        <w:t xml:space="preserve">W zakresie </w:t>
      </w:r>
      <w:r>
        <w:rPr>
          <w:rFonts w:asciiTheme="minorHAnsi" w:hAnsiTheme="minorHAnsi" w:cstheme="minorHAnsi"/>
          <w:sz w:val="24"/>
          <w:szCs w:val="24"/>
        </w:rPr>
        <w:t xml:space="preserve">zadania </w:t>
      </w:r>
      <w:r w:rsidRPr="000B7048">
        <w:rPr>
          <w:rFonts w:asciiTheme="minorHAnsi" w:hAnsiTheme="minorHAnsi" w:cstheme="minorHAnsi"/>
          <w:sz w:val="24"/>
          <w:szCs w:val="24"/>
        </w:rPr>
        <w:t>- wybrana oferta jest ofertą z najniższą ceną spośród ofert.</w:t>
      </w:r>
    </w:p>
    <w:p w14:paraId="503CCEDF" w14:textId="77777777" w:rsidR="000045DA" w:rsidRPr="00BD6B4F" w:rsidRDefault="000045DA" w:rsidP="000045DA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D924BE" w14:textId="77777777" w:rsidR="000045DA" w:rsidRPr="00051418" w:rsidRDefault="000045DA" w:rsidP="00C4075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51418">
        <w:rPr>
          <w:rFonts w:asciiTheme="minorHAnsi" w:hAnsiTheme="minorHAnsi" w:cstheme="minorHAnsi"/>
          <w:b/>
          <w:sz w:val="24"/>
          <w:szCs w:val="24"/>
        </w:rPr>
        <w:t>Ranking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0045DA" w:rsidRPr="003B43CC" w14:paraId="4592DD41" w14:textId="77777777" w:rsidTr="00895268">
        <w:tc>
          <w:tcPr>
            <w:tcW w:w="1411" w:type="dxa"/>
          </w:tcPr>
          <w:p w14:paraId="70635DCB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F122D9B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76C6CB2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3B43C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0045DA" w:rsidRPr="003B43CC" w14:paraId="6F5C16AF" w14:textId="77777777" w:rsidTr="00895268">
        <w:tc>
          <w:tcPr>
            <w:tcW w:w="1411" w:type="dxa"/>
          </w:tcPr>
          <w:p w14:paraId="2E3ED25E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B192C20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Konverta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14:paraId="4FBEA882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Juliusza Słowackiego 6A/10</w:t>
            </w:r>
          </w:p>
          <w:p w14:paraId="605357BE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42-217 Częstochowa</w:t>
            </w:r>
          </w:p>
          <w:p w14:paraId="785A1007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5732927035</w:t>
            </w:r>
          </w:p>
        </w:tc>
        <w:tc>
          <w:tcPr>
            <w:tcW w:w="2000" w:type="dxa"/>
          </w:tcPr>
          <w:p w14:paraId="3225CDFC" w14:textId="77777777" w:rsidR="000045DA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Oferta odrzucona</w:t>
            </w:r>
          </w:p>
        </w:tc>
      </w:tr>
      <w:tr w:rsidR="000045DA" w:rsidRPr="003B43CC" w14:paraId="30F1CA09" w14:textId="77777777" w:rsidTr="00895268">
        <w:tc>
          <w:tcPr>
            <w:tcW w:w="1411" w:type="dxa"/>
          </w:tcPr>
          <w:p w14:paraId="3ADF251F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D9FDF52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„BINCOM” Joanna Patrzyk Spółka Jawna</w:t>
            </w:r>
          </w:p>
          <w:p w14:paraId="19470417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Ogrodowa 11</w:t>
            </w:r>
          </w:p>
          <w:p w14:paraId="54749BC7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42-200 Częstochowa</w:t>
            </w:r>
          </w:p>
          <w:p w14:paraId="18890EB1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9491723869</w:t>
            </w:r>
          </w:p>
        </w:tc>
        <w:tc>
          <w:tcPr>
            <w:tcW w:w="2000" w:type="dxa"/>
          </w:tcPr>
          <w:p w14:paraId="5D055745" w14:textId="77777777" w:rsidR="000045DA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23 312,19 zł</w:t>
            </w:r>
          </w:p>
        </w:tc>
      </w:tr>
      <w:tr w:rsidR="000045DA" w:rsidRPr="003B43CC" w14:paraId="432A9C5C" w14:textId="77777777" w:rsidTr="00895268">
        <w:tc>
          <w:tcPr>
            <w:tcW w:w="1411" w:type="dxa"/>
          </w:tcPr>
          <w:p w14:paraId="46E07830" w14:textId="77777777" w:rsidR="000045DA" w:rsidRPr="003B43CC" w:rsidRDefault="000045DA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C6F96C4" w14:textId="77777777" w:rsidR="000045DA" w:rsidRPr="003B43CC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43CC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4FF7A210" w14:textId="77777777" w:rsidR="000045DA" w:rsidRPr="003B43CC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</w:rPr>
              <w:t>Aleja Niepodległości 41</w:t>
            </w:r>
          </w:p>
          <w:p w14:paraId="6A1116E0" w14:textId="77777777" w:rsidR="000045DA" w:rsidRPr="003B43CC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</w:rPr>
              <w:t>42-216 Częstochowa</w:t>
            </w:r>
          </w:p>
          <w:p w14:paraId="2CA79220" w14:textId="77777777" w:rsidR="000045DA" w:rsidRDefault="000045DA" w:rsidP="00C4075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B43CC">
              <w:rPr>
                <w:rFonts w:cstheme="minorHAnsi"/>
                <w:color w:val="000000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339DAE0B" w14:textId="61FBFB9E" w:rsidR="000045DA" w:rsidRDefault="001F5F8D" w:rsidP="00C4075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24 108,00 zł</w:t>
            </w:r>
            <w:bookmarkStart w:id="0" w:name="_GoBack"/>
            <w:bookmarkEnd w:id="0"/>
            <w:r w:rsidR="000045DA" w:rsidRPr="003B43C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54BD5062" w14:textId="77777777" w:rsidR="000045DA" w:rsidRDefault="000045DA" w:rsidP="000045D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Informacja o ofertach odrzuconych:</w:t>
      </w:r>
    </w:p>
    <w:p w14:paraId="2FE00E80" w14:textId="71F0AB20" w:rsidR="000045DA" w:rsidRPr="00C40750" w:rsidRDefault="000045DA" w:rsidP="000045D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C40750">
        <w:rPr>
          <w:rFonts w:asciiTheme="minorHAnsi" w:hAnsiTheme="minorHAnsi" w:cstheme="minorHAnsi"/>
          <w:b/>
          <w:sz w:val="24"/>
          <w:szCs w:val="24"/>
        </w:rPr>
        <w:t xml:space="preserve">1) </w:t>
      </w:r>
      <w:proofErr w:type="spellStart"/>
      <w:r w:rsidRPr="00C40750">
        <w:rPr>
          <w:rFonts w:cstheme="minorHAnsi"/>
          <w:b/>
          <w:sz w:val="24"/>
          <w:szCs w:val="24"/>
        </w:rPr>
        <w:t>Konverta</w:t>
      </w:r>
      <w:proofErr w:type="spellEnd"/>
      <w:r w:rsidRPr="00C40750">
        <w:rPr>
          <w:rFonts w:cstheme="minorHAnsi"/>
          <w:b/>
          <w:sz w:val="24"/>
          <w:szCs w:val="24"/>
        </w:rPr>
        <w:t xml:space="preserve"> Spółka z ograniczoną odpowiedzialnością</w:t>
      </w:r>
    </w:p>
    <w:p w14:paraId="7618808A" w14:textId="1FB5D6CA" w:rsidR="00502C7A" w:rsidRDefault="00502C7A" w:rsidP="00502C7A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przedmiotowym postępowaniu, Zamawiający odrzucił ofertę Wykonawcy </w:t>
      </w:r>
      <w:proofErr w:type="spellStart"/>
      <w:r w:rsidR="000045DA" w:rsidRPr="000045DA">
        <w:rPr>
          <w:rFonts w:asciiTheme="minorHAnsi" w:hAnsiTheme="minorHAnsi" w:cstheme="minorHAnsi"/>
          <w:sz w:val="24"/>
          <w:szCs w:val="24"/>
        </w:rPr>
        <w:t>Konverta</w:t>
      </w:r>
      <w:proofErr w:type="spellEnd"/>
      <w:r w:rsidR="000045DA" w:rsidRPr="000045DA">
        <w:rPr>
          <w:rFonts w:asciiTheme="minorHAnsi" w:hAnsiTheme="minorHAnsi" w:cstheme="minorHAnsi"/>
          <w:sz w:val="24"/>
          <w:szCs w:val="24"/>
        </w:rPr>
        <w:t xml:space="preserve"> Spółka z ograniczoną odpowiedzialnością</w:t>
      </w:r>
    </w:p>
    <w:p w14:paraId="250818FC" w14:textId="0FBA05D2" w:rsidR="00502C7A" w:rsidRDefault="00502C7A" w:rsidP="00502C7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bookmarkStart w:id="1" w:name="_Hlk179537690"/>
      <w:r>
        <w:rPr>
          <w:rFonts w:asciiTheme="minorHAnsi" w:hAnsiTheme="minorHAnsi" w:cstheme="minorHAnsi"/>
        </w:rPr>
        <w:t>Zamawiający działając na podstawie art. 224 ust. 1 i 2 ustawy Prawo zamówień publicznych,</w:t>
      </w:r>
      <w:r>
        <w:rPr>
          <w:rFonts w:asciiTheme="minorHAnsi" w:hAnsiTheme="minorHAnsi" w:cstheme="minorHAnsi"/>
          <w:color w:val="auto"/>
        </w:rPr>
        <w:t xml:space="preserve"> wezwał Wykonawcę do udzielenia wyjaśnień, w tym złożenia dowodów, w zakresie </w:t>
      </w:r>
      <w:r>
        <w:rPr>
          <w:rFonts w:asciiTheme="minorHAnsi" w:hAnsiTheme="minorHAnsi" w:cstheme="minorHAnsi"/>
          <w:color w:val="auto"/>
        </w:rPr>
        <w:lastRenderedPageBreak/>
        <w:t xml:space="preserve">wyliczenia ceny oferty oraz jej istotnych części składowych w celu ustalenia, czy oferta zawiera rażąco niską cenę w stosunku do przedmiotu zamówienia. </w:t>
      </w:r>
      <w:bookmarkEnd w:id="1"/>
      <w:r>
        <w:rPr>
          <w:rFonts w:asciiTheme="minorHAnsi" w:hAnsiTheme="minorHAnsi" w:cstheme="minorHAnsi"/>
          <w:color w:val="auto"/>
        </w:rPr>
        <w:t xml:space="preserve">Wykonawca nie udzielił odpowiedzi na w/w wezwanie. </w:t>
      </w:r>
    </w:p>
    <w:p w14:paraId="42B32FEC" w14:textId="11CE73B3" w:rsidR="00502C7A" w:rsidRDefault="00502C7A" w:rsidP="00502C7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224 ust. 6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odrzuceniu, jako oferta z rażąco niską ceną lub kosztem, podlega oferta wykonawcy, który nie udzielił wyjaśnień w wyznaczonym terminie, lub jeżeli złożone wyjaśnienia wraz z dowodami nie uzasadniają podanej w ofercie ceny lub kosztu. </w:t>
      </w:r>
      <w:r>
        <w:rPr>
          <w:rFonts w:asciiTheme="minorHAnsi" w:hAnsiTheme="minorHAnsi" w:cstheme="minorHAnsi"/>
          <w:b/>
          <w:sz w:val="24"/>
          <w:szCs w:val="24"/>
        </w:rPr>
        <w:t xml:space="preserve">Wobec powyższego, oferta Wykonawcy </w:t>
      </w:r>
      <w:proofErr w:type="spellStart"/>
      <w:r w:rsidR="000045DA" w:rsidRPr="000045DA">
        <w:rPr>
          <w:rFonts w:asciiTheme="minorHAnsi" w:hAnsiTheme="minorHAnsi" w:cstheme="minorHAnsi"/>
          <w:b/>
          <w:sz w:val="24"/>
          <w:szCs w:val="24"/>
        </w:rPr>
        <w:t>Konverta</w:t>
      </w:r>
      <w:proofErr w:type="spellEnd"/>
      <w:r w:rsidR="000045DA" w:rsidRPr="000045DA">
        <w:rPr>
          <w:rFonts w:asciiTheme="minorHAnsi" w:hAnsiTheme="minorHAnsi" w:cstheme="minorHAnsi"/>
          <w:b/>
          <w:sz w:val="24"/>
          <w:szCs w:val="24"/>
        </w:rPr>
        <w:t xml:space="preserve"> Spółka z ograniczoną odpowiedzialnością</w:t>
      </w:r>
      <w:r w:rsidR="000045DA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 xml:space="preserve">podlega odrzuceniu na podstawie art. 226 ust. 1 pkt 8 ustawy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oferta Wykonawcy zawiera rażąco niską cenę w stosunku do przedmiotu zamówienia.</w:t>
      </w:r>
    </w:p>
    <w:p w14:paraId="311C05F5" w14:textId="77777777" w:rsidR="00C40750" w:rsidRDefault="00C40750" w:rsidP="002A6035">
      <w:pPr>
        <w:rPr>
          <w:rFonts w:asciiTheme="minorHAnsi" w:hAnsiTheme="minorHAnsi" w:cstheme="minorHAnsi"/>
          <w:sz w:val="24"/>
          <w:szCs w:val="24"/>
        </w:rPr>
      </w:pPr>
    </w:p>
    <w:p w14:paraId="287F8F70" w14:textId="1B1D64C5" w:rsidR="00AD462E" w:rsidRPr="00C40750" w:rsidRDefault="002A6035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wyznacza termin na podpisanie umowy na dzień 17.10.2024 r.</w:t>
      </w:r>
    </w:p>
    <w:p w14:paraId="28DEEAA8" w14:textId="77777777" w:rsidR="00967F41" w:rsidRDefault="002A6035" w:rsidP="001F5F8D">
      <w:pPr>
        <w:spacing w:line="480" w:lineRule="auto"/>
        <w:jc w:val="right"/>
        <w:rPr>
          <w:sz w:val="24"/>
          <w:szCs w:val="24"/>
        </w:rPr>
      </w:pPr>
      <w:r w:rsidRPr="002A6035">
        <w:rPr>
          <w:sz w:val="24"/>
          <w:szCs w:val="24"/>
        </w:rPr>
        <w:t xml:space="preserve">Kanclerz </w:t>
      </w:r>
    </w:p>
    <w:p w14:paraId="03196819" w14:textId="654BD2B2" w:rsidR="002A6035" w:rsidRPr="002A6035" w:rsidRDefault="002A6035" w:rsidP="001F5F8D">
      <w:pPr>
        <w:spacing w:line="480" w:lineRule="auto"/>
        <w:jc w:val="right"/>
        <w:rPr>
          <w:sz w:val="24"/>
          <w:szCs w:val="24"/>
        </w:rPr>
      </w:pPr>
      <w:r w:rsidRPr="002A6035">
        <w:rPr>
          <w:sz w:val="24"/>
          <w:szCs w:val="24"/>
        </w:rPr>
        <w:t>Mgr inż. Maria Róg</w:t>
      </w:r>
    </w:p>
    <w:sectPr w:rsidR="002A6035" w:rsidRPr="002A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D28E3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75332"/>
    <w:multiLevelType w:val="multilevel"/>
    <w:tmpl w:val="D2DE207A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7"/>
  </w:num>
  <w:num w:numId="28">
    <w:abstractNumId w:val="1"/>
  </w:num>
  <w:num w:numId="29">
    <w:abstractNumId w:val="6"/>
  </w:num>
  <w:num w:numId="30">
    <w:abstractNumId w:val="6"/>
  </w:num>
  <w:num w:numId="31">
    <w:abstractNumId w:val="5"/>
  </w:num>
  <w:num w:numId="32">
    <w:abstractNumId w:val="1"/>
  </w:num>
  <w:num w:numId="33">
    <w:abstractNumId w:val="8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74"/>
    <w:rsid w:val="000045DA"/>
    <w:rsid w:val="000438F2"/>
    <w:rsid w:val="00060310"/>
    <w:rsid w:val="000B03EE"/>
    <w:rsid w:val="001A47CB"/>
    <w:rsid w:val="001F5F8D"/>
    <w:rsid w:val="001F6AEA"/>
    <w:rsid w:val="002A6035"/>
    <w:rsid w:val="003220AD"/>
    <w:rsid w:val="00361480"/>
    <w:rsid w:val="004F26CC"/>
    <w:rsid w:val="00502C7A"/>
    <w:rsid w:val="00565067"/>
    <w:rsid w:val="00623033"/>
    <w:rsid w:val="006336D6"/>
    <w:rsid w:val="00706B85"/>
    <w:rsid w:val="007B3873"/>
    <w:rsid w:val="007C496F"/>
    <w:rsid w:val="00967F41"/>
    <w:rsid w:val="0098552F"/>
    <w:rsid w:val="009B3B24"/>
    <w:rsid w:val="009B4923"/>
    <w:rsid w:val="00A510B9"/>
    <w:rsid w:val="00AB0B41"/>
    <w:rsid w:val="00AD462E"/>
    <w:rsid w:val="00AE0228"/>
    <w:rsid w:val="00AE0374"/>
    <w:rsid w:val="00AE360C"/>
    <w:rsid w:val="00B31798"/>
    <w:rsid w:val="00C40750"/>
    <w:rsid w:val="00CF625B"/>
    <w:rsid w:val="00DF3443"/>
    <w:rsid w:val="00E90097"/>
    <w:rsid w:val="00EE18D4"/>
    <w:rsid w:val="00F13B7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494C"/>
  <w15:chartTrackingRefBased/>
  <w15:docId w15:val="{33FBC639-5526-43DD-8D6F-C116C1C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C7A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tabs>
        <w:tab w:val="num" w:pos="360"/>
      </w:tabs>
      <w:suppressAutoHyphens/>
      <w:spacing w:before="120" w:after="120"/>
      <w:ind w:left="357" w:hanging="357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numId w:val="35"/>
      </w:numPr>
      <w:spacing w:before="120" w:after="0" w:line="259" w:lineRule="auto"/>
      <w:ind w:hanging="360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361480"/>
    <w:pPr>
      <w:keepNext/>
      <w:keepLines/>
      <w:numPr>
        <w:ilvl w:val="2"/>
        <w:numId w:val="27"/>
      </w:numPr>
      <w:tabs>
        <w:tab w:val="clear" w:pos="2160"/>
      </w:tabs>
      <w:spacing w:before="200" w:after="0" w:line="259" w:lineRule="auto"/>
      <w:ind w:left="720"/>
      <w:outlineLvl w:val="2"/>
    </w:pPr>
    <w:rPr>
      <w:rFonts w:eastAsia="SimSun"/>
      <w:b/>
      <w:bCs/>
      <w:iCs/>
      <w:color w:val="000000"/>
      <w:sz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480"/>
    <w:pPr>
      <w:keepNext/>
      <w:keepLines/>
      <w:numPr>
        <w:ilvl w:val="3"/>
        <w:numId w:val="34"/>
      </w:numPr>
      <w:spacing w:before="200" w:after="0" w:line="259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480"/>
    <w:pPr>
      <w:keepNext/>
      <w:keepLines/>
      <w:numPr>
        <w:ilvl w:val="4"/>
        <w:numId w:val="34"/>
      </w:numPr>
      <w:spacing w:before="200" w:after="0" w:line="259" w:lineRule="auto"/>
      <w:outlineLvl w:val="4"/>
    </w:pPr>
    <w:rPr>
      <w:rFonts w:ascii="Calibri Light" w:eastAsia="SimSun" w:hAnsi="Calibri Light"/>
      <w:iCs/>
      <w:color w:val="323E4F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480"/>
    <w:pPr>
      <w:keepNext/>
      <w:keepLines/>
      <w:numPr>
        <w:ilvl w:val="5"/>
        <w:numId w:val="34"/>
      </w:numPr>
      <w:spacing w:before="200" w:after="0" w:line="259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480"/>
    <w:pPr>
      <w:keepNext/>
      <w:keepLines/>
      <w:numPr>
        <w:ilvl w:val="6"/>
        <w:numId w:val="34"/>
      </w:numPr>
      <w:spacing w:before="200" w:after="0" w:line="259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480"/>
    <w:pPr>
      <w:keepNext/>
      <w:keepLines/>
      <w:numPr>
        <w:ilvl w:val="7"/>
        <w:numId w:val="34"/>
      </w:numPr>
      <w:spacing w:before="200" w:after="0" w:line="259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480"/>
    <w:pPr>
      <w:keepNext/>
      <w:keepLines/>
      <w:numPr>
        <w:ilvl w:val="8"/>
        <w:numId w:val="34"/>
      </w:numPr>
      <w:spacing w:before="200" w:after="0" w:line="259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4923"/>
    <w:pPr>
      <w:pBdr>
        <w:bottom w:val="single" w:sz="4" w:space="1" w:color="595959"/>
      </w:pBdr>
      <w:ind w:left="431" w:hanging="431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361480"/>
    <w:rPr>
      <w:rFonts w:eastAsia="SimSun"/>
      <w:b/>
      <w:bCs/>
      <w:color w:val="000000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A510B9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line="259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line="259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line="259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59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59" w:lineRule="auto"/>
    </w:pPr>
    <w:rPr>
      <w:iCs/>
      <w:sz w:val="20"/>
      <w:szCs w:val="20"/>
      <w:lang w:eastAsia="en-US"/>
    </w:rPr>
  </w:style>
  <w:style w:type="paragraph" w:customStyle="1" w:styleId="Default">
    <w:name w:val="Default"/>
    <w:rsid w:val="00502C7A"/>
    <w:pPr>
      <w:autoSpaceDE w:val="0"/>
      <w:autoSpaceDN w:val="0"/>
      <w:adjustRightInd w:val="0"/>
    </w:pPr>
    <w:rPr>
      <w:rFonts w:eastAsiaTheme="minorHAnsi" w:cs="Calibri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045DA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h.maruszczyk</dc:creator>
  <cp:keywords/>
  <dc:description/>
  <cp:lastModifiedBy>h.maruszczyk</cp:lastModifiedBy>
  <cp:revision>9</cp:revision>
  <dcterms:created xsi:type="dcterms:W3CDTF">2024-10-11T08:11:00Z</dcterms:created>
  <dcterms:modified xsi:type="dcterms:W3CDTF">2024-10-11T10:06:00Z</dcterms:modified>
</cp:coreProperties>
</file>