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ED616E">
        <w:rPr>
          <w:rFonts w:ascii="Arial" w:eastAsia="Times New Roman" w:hAnsi="Arial" w:cs="Arial"/>
          <w:lang w:eastAsia="pl-PL"/>
        </w:rPr>
        <w:t>10.05</w:t>
      </w:r>
      <w:r w:rsidR="00FF188B">
        <w:rPr>
          <w:rFonts w:ascii="Arial" w:eastAsia="Times New Roman" w:hAnsi="Arial" w:cs="Arial"/>
          <w:lang w:eastAsia="pl-PL"/>
        </w:rPr>
        <w:t>.</w:t>
      </w:r>
      <w:r w:rsidR="008C6C57">
        <w:rPr>
          <w:rFonts w:ascii="Arial" w:eastAsia="Times New Roman" w:hAnsi="Arial" w:cs="Arial"/>
          <w:lang w:eastAsia="pl-PL"/>
        </w:rPr>
        <w:t>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8D2FA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4629150</wp:posOffset>
            </wp:positionH>
            <wp:positionV relativeFrom="paragraph">
              <wp:posOffset>107950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ED616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4</w:t>
      </w:r>
      <w:r w:rsidR="004C5A42">
        <w:rPr>
          <w:rFonts w:ascii="Arial" w:eastAsia="Times New Roman" w:hAnsi="Arial" w:cs="Arial"/>
          <w:lang w:eastAsia="pl-PL"/>
        </w:rPr>
        <w:t>1</w:t>
      </w:r>
      <w:r w:rsidR="003141AD">
        <w:rPr>
          <w:rFonts w:ascii="Arial" w:eastAsia="Times New Roman" w:hAnsi="Arial" w:cs="Arial"/>
          <w:lang w:eastAsia="pl-PL"/>
        </w:rPr>
        <w:t>/2022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6C19FD" w:rsidRDefault="003E7EB3" w:rsidP="008C6C5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ED616E">
        <w:rPr>
          <w:rFonts w:ascii="Tahoma" w:eastAsia="Times New Roman" w:hAnsi="Tahoma" w:cs="Tahoma"/>
          <w:b/>
          <w:color w:val="2E74B5" w:themeColor="accent1" w:themeShade="BF"/>
          <w:sz w:val="20"/>
          <w:szCs w:val="20"/>
          <w:lang w:eastAsia="pl-PL"/>
        </w:rPr>
        <w:t xml:space="preserve">Dostawa technicznych środków materiałowych do broni </w:t>
      </w:r>
      <w:r w:rsidR="008C6C57" w:rsidRPr="006C19FD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dla JW. 4101 w Lublińcu </w:t>
      </w:r>
      <w:r w:rsidR="008C6C57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– </w:t>
      </w:r>
      <w:r w:rsidR="00ED616E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nr sprawy 4</w:t>
      </w:r>
      <w:r w:rsidR="00B8431F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1</w:t>
      </w:r>
      <w:r w:rsidR="00ED616E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 xml:space="preserve">/2022 – zadanie </w:t>
      </w:r>
      <w:r w:rsidR="009378F2">
        <w:rPr>
          <w:rFonts w:ascii="Tahoma" w:hAnsi="Tahoma" w:cs="Tahoma"/>
          <w:b/>
          <w:bCs/>
          <w:color w:val="2E74B5" w:themeColor="accent1" w:themeShade="BF"/>
          <w:sz w:val="20"/>
          <w:szCs w:val="20"/>
        </w:rPr>
        <w:t>nr 3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D35ED6" w:rsidRDefault="009378F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Kaliber Sp. z o.o.</w:t>
      </w:r>
    </w:p>
    <w:p w:rsidR="009378F2" w:rsidRDefault="009378F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M. Kolbego 16</w:t>
      </w:r>
    </w:p>
    <w:p w:rsidR="009378F2" w:rsidRPr="00130E4B" w:rsidRDefault="009378F2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02-781 Warszawa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9378F2">
        <w:rPr>
          <w:rFonts w:ascii="Arial" w:eastAsia="Times New Roman" w:hAnsi="Arial" w:cs="Arial"/>
          <w:b/>
          <w:lang w:eastAsia="pl-PL"/>
        </w:rPr>
        <w:t>67.500,00</w:t>
      </w:r>
      <w:bookmarkStart w:id="0" w:name="_GoBack"/>
      <w:bookmarkEnd w:id="0"/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4C5A42">
        <w:rPr>
          <w:rFonts w:ascii="Arial" w:eastAsia="Times New Roman" w:hAnsi="Arial" w:cs="Arial"/>
          <w:b/>
          <w:lang w:eastAsia="pl-PL"/>
        </w:rPr>
        <w:t xml:space="preserve"> 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3B73B7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725B8A" w:rsidRPr="003141AD" w:rsidRDefault="003141AD" w:rsidP="003141AD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3141AD">
        <w:rPr>
          <w:rFonts w:ascii="Arial" w:eastAsia="Times New Roman" w:hAnsi="Arial" w:cs="Arial"/>
          <w:lang w:eastAsia="pl-PL"/>
        </w:rPr>
        <w:t>3 pkt 1a)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Default="001D3D3F">
      <w:pPr>
        <w:rPr>
          <w:rFonts w:ascii="Arial" w:hAnsi="Arial" w:cs="Arial"/>
        </w:rPr>
      </w:pPr>
    </w:p>
    <w:p w:rsidR="00A22D17" w:rsidRDefault="00A22D17">
      <w:pPr>
        <w:rPr>
          <w:rFonts w:ascii="Arial" w:hAnsi="Arial" w:cs="Arial"/>
        </w:rPr>
      </w:pPr>
    </w:p>
    <w:p w:rsidR="00A22D17" w:rsidRDefault="00A22D17" w:rsidP="00A22D17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22D17" w:rsidRPr="00213630" w:rsidRDefault="00A22D17" w:rsidP="00A22D17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A22D17" w:rsidRPr="00213630" w:rsidRDefault="00A22D17" w:rsidP="00A22D17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A22D17" w:rsidRPr="009A4D6D" w:rsidRDefault="00A22D17" w:rsidP="00A22D17">
      <w:pPr>
        <w:spacing w:after="0"/>
        <w:rPr>
          <w:rFonts w:ascii="Arial" w:eastAsia="Times New Roman" w:hAnsi="Arial" w:cs="Arial"/>
          <w:lang w:eastAsia="pl-PL"/>
        </w:rPr>
      </w:pPr>
    </w:p>
    <w:p w:rsidR="00A22D17" w:rsidRPr="009A4D6D" w:rsidRDefault="00A22D17" w:rsidP="00A22D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A22D17" w:rsidRPr="00D42351" w:rsidRDefault="00A22D17" w:rsidP="00A22D1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lang w:eastAsia="pl-PL"/>
        </w:rPr>
        <w:t>płk Wojciech DANISIEWICZ</w:t>
      </w:r>
    </w:p>
    <w:p w:rsidR="00A22D17" w:rsidRPr="003E7EB3" w:rsidRDefault="00A22D17">
      <w:pPr>
        <w:rPr>
          <w:rFonts w:ascii="Arial" w:hAnsi="Arial" w:cs="Arial"/>
        </w:rPr>
      </w:pPr>
    </w:p>
    <w:sectPr w:rsidR="00A22D17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E5BD6"/>
    <w:rsid w:val="00130E4B"/>
    <w:rsid w:val="0018621C"/>
    <w:rsid w:val="001D3D3F"/>
    <w:rsid w:val="002F13AD"/>
    <w:rsid w:val="003141AD"/>
    <w:rsid w:val="0036653D"/>
    <w:rsid w:val="003B73B7"/>
    <w:rsid w:val="003E7EB3"/>
    <w:rsid w:val="00496EA1"/>
    <w:rsid w:val="004C5A42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8D2FAE"/>
    <w:rsid w:val="009378F2"/>
    <w:rsid w:val="009F6526"/>
    <w:rsid w:val="00A22D17"/>
    <w:rsid w:val="00AA6DEC"/>
    <w:rsid w:val="00B4632F"/>
    <w:rsid w:val="00B8431F"/>
    <w:rsid w:val="00BD3550"/>
    <w:rsid w:val="00C22A05"/>
    <w:rsid w:val="00D35ED6"/>
    <w:rsid w:val="00D42D4F"/>
    <w:rsid w:val="00D73FF9"/>
    <w:rsid w:val="00DF282F"/>
    <w:rsid w:val="00ED616E"/>
    <w:rsid w:val="00F0081B"/>
    <w:rsid w:val="00F60B50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2AAF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2022-05-10T09:25:00Z</cp:lastPrinted>
  <dcterms:created xsi:type="dcterms:W3CDTF">2022-05-10T09:28:00Z</dcterms:created>
  <dcterms:modified xsi:type="dcterms:W3CDTF">2022-05-10T09:28:00Z</dcterms:modified>
</cp:coreProperties>
</file>