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D54BA" w14:textId="77777777" w:rsidR="00710FD8" w:rsidRPr="00F15D52" w:rsidRDefault="00710FD8" w:rsidP="00A6533C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15D52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Załącznik nr 1 do </w:t>
      </w:r>
      <w:r w:rsidR="00D57DAC" w:rsidRPr="00F15D52">
        <w:rPr>
          <w:rFonts w:ascii="Arial" w:eastAsia="Times New Roman" w:hAnsi="Arial" w:cs="Arial"/>
          <w:sz w:val="20"/>
          <w:szCs w:val="20"/>
          <w:u w:val="single"/>
          <w:lang w:eastAsia="pl-PL"/>
        </w:rPr>
        <w:t>SIWZ</w:t>
      </w:r>
    </w:p>
    <w:p w14:paraId="2B51E984" w14:textId="77777777" w:rsidR="00710FD8" w:rsidRPr="006B7CF1" w:rsidRDefault="00710FD8" w:rsidP="00A6533C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B7CF1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2EB9E253" w14:textId="77777777" w:rsidR="00781C5B" w:rsidRPr="00781C5B" w:rsidRDefault="00781C5B" w:rsidP="00A6533C">
      <w:pPr>
        <w:spacing w:before="60" w:after="60" w:line="240" w:lineRule="auto"/>
        <w:ind w:left="357"/>
        <w:jc w:val="center"/>
        <w:rPr>
          <w:rFonts w:ascii="Arial" w:hAnsi="Arial" w:cs="Arial"/>
          <w:bCs/>
          <w:sz w:val="24"/>
          <w:szCs w:val="24"/>
        </w:rPr>
      </w:pPr>
      <w:r w:rsidRPr="00781C5B">
        <w:rPr>
          <w:rFonts w:ascii="Arial" w:hAnsi="Arial" w:cs="Arial"/>
          <w:bCs/>
          <w:sz w:val="24"/>
          <w:szCs w:val="24"/>
        </w:rPr>
        <w:t>w postępowaniu prowadzonym w trybie przetargu nieograniczonego</w:t>
      </w:r>
    </w:p>
    <w:p w14:paraId="586A08BF" w14:textId="77777777" w:rsidR="003C7B0F" w:rsidRPr="003C7B0F" w:rsidRDefault="003C7B0F" w:rsidP="003C7B0F">
      <w:pPr>
        <w:pStyle w:val="Akapitzlist"/>
        <w:autoSpaceDE w:val="0"/>
        <w:autoSpaceDN w:val="0"/>
        <w:adjustRightInd w:val="0"/>
        <w:jc w:val="center"/>
        <w:rPr>
          <w:rFonts w:ascii="Arial" w:hAnsi="Arial" w:cs="Arial"/>
          <w:bCs/>
          <w:spacing w:val="-2"/>
          <w:sz w:val="24"/>
          <w:szCs w:val="24"/>
        </w:rPr>
      </w:pPr>
      <w:r w:rsidRPr="003C7B0F">
        <w:rPr>
          <w:rFonts w:ascii="Arial" w:hAnsi="Arial" w:cs="Arial"/>
          <w:bCs/>
          <w:spacing w:val="-2"/>
          <w:sz w:val="24"/>
          <w:szCs w:val="24"/>
        </w:rPr>
        <w:t xml:space="preserve">na </w:t>
      </w:r>
      <w:r w:rsidRPr="003C7B0F">
        <w:rPr>
          <w:rFonts w:ascii="Arial" w:hAnsi="Arial" w:cs="Arial"/>
          <w:spacing w:val="-2"/>
          <w:sz w:val="24"/>
          <w:szCs w:val="24"/>
        </w:rPr>
        <w:t xml:space="preserve">sprzedaż i dostawę </w:t>
      </w:r>
      <w:r w:rsidRPr="003C7B0F">
        <w:rPr>
          <w:rFonts w:ascii="Arial" w:hAnsi="Arial" w:cs="Arial"/>
          <w:bCs/>
          <w:spacing w:val="-2"/>
          <w:sz w:val="24"/>
          <w:szCs w:val="24"/>
        </w:rPr>
        <w:t>fabrycznie nowego samochodu ciężarowego z hydraulicznym systemem bramowym, przeznaczonego do ładowania, transportu, wyładowania i opróżniania pojemników wg DIN 30720 o pojemności od 10 m</w:t>
      </w:r>
      <w:r w:rsidRPr="003C7B0F">
        <w:rPr>
          <w:rFonts w:ascii="Arial" w:hAnsi="Arial" w:cs="Arial"/>
          <w:bCs/>
          <w:spacing w:val="-2"/>
          <w:sz w:val="24"/>
          <w:szCs w:val="24"/>
          <w:vertAlign w:val="superscript"/>
        </w:rPr>
        <w:t>3</w:t>
      </w:r>
      <w:r w:rsidRPr="003C7B0F">
        <w:rPr>
          <w:rFonts w:ascii="Arial" w:hAnsi="Arial" w:cs="Arial"/>
          <w:bCs/>
          <w:spacing w:val="-2"/>
          <w:sz w:val="24"/>
          <w:szCs w:val="24"/>
        </w:rPr>
        <w:t xml:space="preserve"> do 12 m</w:t>
      </w:r>
      <w:r w:rsidRPr="003C7B0F">
        <w:rPr>
          <w:rFonts w:ascii="Arial" w:hAnsi="Arial" w:cs="Arial"/>
          <w:bCs/>
          <w:spacing w:val="-2"/>
          <w:sz w:val="24"/>
          <w:szCs w:val="24"/>
          <w:vertAlign w:val="superscript"/>
        </w:rPr>
        <w:t>3</w:t>
      </w:r>
    </w:p>
    <w:p w14:paraId="396D8364" w14:textId="77777777" w:rsidR="00710FD8" w:rsidRPr="00037C21" w:rsidRDefault="00710FD8" w:rsidP="00A6533C">
      <w:pPr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39565710" w14:textId="77777777" w:rsidR="00710FD8" w:rsidRPr="00037C21" w:rsidRDefault="00710FD8" w:rsidP="00A6533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14:paraId="4056E272" w14:textId="77777777" w:rsidR="00710FD8" w:rsidRPr="00037C21" w:rsidRDefault="00710FD8" w:rsidP="00A6533C">
      <w:pPr>
        <w:numPr>
          <w:ilvl w:val="0"/>
          <w:numId w:val="3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6039FCE3" w14:textId="77777777" w:rsidR="00710FD8" w:rsidRPr="00037C21" w:rsidRDefault="00710FD8" w:rsidP="00A6533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14:paraId="246433E2" w14:textId="77777777" w:rsidTr="00E918E3">
        <w:trPr>
          <w:cantSplit/>
        </w:trPr>
        <w:tc>
          <w:tcPr>
            <w:tcW w:w="610" w:type="dxa"/>
          </w:tcPr>
          <w:p w14:paraId="2BA789A0" w14:textId="77777777" w:rsidR="00710FD8" w:rsidRPr="00037C21" w:rsidRDefault="00710FD8" w:rsidP="00A6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55578DF3" w14:textId="77777777" w:rsidR="00710FD8" w:rsidRPr="00037C21" w:rsidRDefault="00710FD8" w:rsidP="00A6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AED806A" w14:textId="77777777" w:rsidR="00710FD8" w:rsidRPr="00037C21" w:rsidRDefault="00710FD8" w:rsidP="00A6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14:paraId="4D1251BC" w14:textId="77777777" w:rsidTr="00E918E3">
        <w:trPr>
          <w:cantSplit/>
        </w:trPr>
        <w:tc>
          <w:tcPr>
            <w:tcW w:w="610" w:type="dxa"/>
          </w:tcPr>
          <w:p w14:paraId="3327229E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7F67E61B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FF38A6D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6B90389C" w14:textId="77777777" w:rsidTr="00E918E3">
        <w:trPr>
          <w:cantSplit/>
        </w:trPr>
        <w:tc>
          <w:tcPr>
            <w:tcW w:w="610" w:type="dxa"/>
          </w:tcPr>
          <w:p w14:paraId="52D686D7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0AFFD561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13A9939A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16D8A552" w14:textId="77777777" w:rsidR="00710FD8" w:rsidRPr="00037C21" w:rsidRDefault="00710FD8" w:rsidP="00A6533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14:paraId="7936E6D5" w14:textId="77777777" w:rsidTr="00E918E3">
        <w:tc>
          <w:tcPr>
            <w:tcW w:w="1980" w:type="dxa"/>
          </w:tcPr>
          <w:p w14:paraId="104AFCF4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1E37B39F" w14:textId="77777777" w:rsidTr="00E918E3">
        <w:tc>
          <w:tcPr>
            <w:tcW w:w="1980" w:type="dxa"/>
          </w:tcPr>
          <w:p w14:paraId="4A426AAC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7B84C158" w14:textId="77777777" w:rsidTr="00E918E3">
        <w:tc>
          <w:tcPr>
            <w:tcW w:w="1980" w:type="dxa"/>
          </w:tcPr>
          <w:p w14:paraId="59F2AB4F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28D1D72E" w14:textId="77777777" w:rsidTr="00E918E3">
        <w:tc>
          <w:tcPr>
            <w:tcW w:w="1980" w:type="dxa"/>
          </w:tcPr>
          <w:p w14:paraId="2EFA3977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6A9AFA58" w14:textId="77777777" w:rsidTr="00E918E3">
        <w:tc>
          <w:tcPr>
            <w:tcW w:w="1980" w:type="dxa"/>
          </w:tcPr>
          <w:p w14:paraId="1538B823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Adres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3BFCC193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5682E8EB" w14:textId="77777777" w:rsidR="00710FD8" w:rsidRPr="00037C21" w:rsidRDefault="00710FD8" w:rsidP="00A6533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14:paraId="772E6F3C" w14:textId="77777777" w:rsidR="00710FD8" w:rsidRPr="00037C21" w:rsidRDefault="00710FD8" w:rsidP="00A6533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cena mojej (naszej) oferty za realizację niniejszego zamówienia wynosi:</w:t>
      </w:r>
    </w:p>
    <w:p w14:paraId="4B6E5844" w14:textId="77777777" w:rsidR="00710FD8" w:rsidRPr="00037C21" w:rsidRDefault="00710FD8" w:rsidP="00A6533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633D1220" w14:textId="77777777" w:rsidR="00710FD8" w:rsidRPr="00037C21" w:rsidRDefault="00710FD8" w:rsidP="00A6533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8ED4545" w14:textId="77777777" w:rsidR="00710FD8" w:rsidRPr="00037C21" w:rsidRDefault="00710FD8" w:rsidP="00A6533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23%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01873446" w14:textId="77777777" w:rsidR="00710FD8" w:rsidRPr="00037C21" w:rsidRDefault="00710FD8" w:rsidP="00A6533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AED0A7E" w14:textId="77777777" w:rsidR="00710FD8" w:rsidRPr="00037C21" w:rsidRDefault="00710FD8" w:rsidP="00A6533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32B84BEF" w14:textId="77777777" w:rsidR="00710FD8" w:rsidRDefault="00710FD8" w:rsidP="00A6533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E4E23F2" w14:textId="06157394" w:rsidR="00ED713E" w:rsidRPr="00F77B49" w:rsidRDefault="00ED713E" w:rsidP="00A6533C">
      <w:pPr>
        <w:pStyle w:val="Akapitzlist"/>
        <w:numPr>
          <w:ilvl w:val="0"/>
          <w:numId w:val="5"/>
        </w:numPr>
        <w:tabs>
          <w:tab w:val="left" w:pos="5670"/>
        </w:tabs>
        <w:spacing w:before="60"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B49">
        <w:rPr>
          <w:rFonts w:ascii="Arial" w:eastAsia="Times New Roman" w:hAnsi="Arial" w:cs="Arial"/>
          <w:sz w:val="20"/>
          <w:szCs w:val="20"/>
          <w:lang w:eastAsia="pl-PL"/>
        </w:rPr>
        <w:t>zobowiązuj</w:t>
      </w:r>
      <w:r w:rsidR="00A6533C" w:rsidRPr="00F77B49">
        <w:rPr>
          <w:rFonts w:ascii="Arial" w:eastAsia="Times New Roman" w:hAnsi="Arial" w:cs="Arial"/>
          <w:sz w:val="20"/>
          <w:szCs w:val="20"/>
          <w:lang w:eastAsia="pl-PL"/>
        </w:rPr>
        <w:t>ę(</w:t>
      </w:r>
      <w:proofErr w:type="spellStart"/>
      <w:r w:rsidRPr="00F77B49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A6533C" w:rsidRPr="00F77B4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F77B49">
        <w:rPr>
          <w:rFonts w:ascii="Arial" w:eastAsia="Times New Roman" w:hAnsi="Arial" w:cs="Arial"/>
          <w:sz w:val="20"/>
          <w:szCs w:val="20"/>
          <w:lang w:eastAsia="pl-PL"/>
        </w:rPr>
        <w:t xml:space="preserve"> się wykonać całość przedmiotu zamówienia w ciągu </w:t>
      </w:r>
      <w:r w:rsidR="00A4005B">
        <w:rPr>
          <w:rFonts w:ascii="Arial" w:eastAsia="Times New Roman" w:hAnsi="Arial" w:cs="Arial"/>
          <w:sz w:val="20"/>
          <w:szCs w:val="20"/>
          <w:lang w:eastAsia="pl-PL"/>
        </w:rPr>
        <w:t>2 miesięcy</w:t>
      </w:r>
      <w:bookmarkStart w:id="0" w:name="_GoBack"/>
      <w:bookmarkEnd w:id="0"/>
      <w:r w:rsidRPr="00F77B49">
        <w:rPr>
          <w:rFonts w:ascii="Arial" w:eastAsia="Times New Roman" w:hAnsi="Arial" w:cs="Arial"/>
          <w:sz w:val="20"/>
          <w:szCs w:val="20"/>
          <w:lang w:eastAsia="pl-PL"/>
        </w:rPr>
        <w:t xml:space="preserve"> od podpisania umowy;</w:t>
      </w:r>
    </w:p>
    <w:p w14:paraId="36C5B3A3" w14:textId="29B4428D" w:rsidR="00ED713E" w:rsidRPr="00F77B49" w:rsidRDefault="00ED713E" w:rsidP="00A653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425" w:right="-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B49">
        <w:rPr>
          <w:rFonts w:ascii="Arial" w:eastAsia="Times New Roman" w:hAnsi="Arial" w:cs="Arial"/>
          <w:sz w:val="20"/>
          <w:szCs w:val="20"/>
          <w:lang w:eastAsia="pl-PL"/>
        </w:rPr>
        <w:t>udzielam</w:t>
      </w:r>
      <w:r w:rsidR="00A6533C" w:rsidRPr="00F77B49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F77B49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A6533C" w:rsidRPr="00F77B4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F77B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77B49" w:rsidRPr="00F77B49">
        <w:rPr>
          <w:rFonts w:ascii="Arial" w:eastAsia="Times New Roman" w:hAnsi="Arial" w:cs="Arial"/>
          <w:sz w:val="20"/>
          <w:szCs w:val="20"/>
          <w:lang w:eastAsia="pl-PL"/>
        </w:rPr>
        <w:t xml:space="preserve">…. </w:t>
      </w:r>
      <w:r w:rsidR="009A7BAB">
        <w:rPr>
          <w:rFonts w:ascii="Arial" w:eastAsia="Times New Roman" w:hAnsi="Arial" w:cs="Arial"/>
          <w:sz w:val="20"/>
          <w:szCs w:val="20"/>
          <w:lang w:eastAsia="pl-PL"/>
        </w:rPr>
        <w:t xml:space="preserve">lata </w:t>
      </w:r>
      <w:r w:rsidR="00F77B49" w:rsidRPr="00F77B49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F77B49" w:rsidRPr="00F77B49">
        <w:rPr>
          <w:rFonts w:ascii="Arial" w:hAnsi="Arial" w:cs="Arial"/>
          <w:sz w:val="20"/>
          <w:szCs w:val="20"/>
        </w:rPr>
        <w:t xml:space="preserve">co najmniej 2 lata do daty odbioru) gwarancji na zabudowę oraz … </w:t>
      </w:r>
      <w:r w:rsidR="009A7BAB">
        <w:rPr>
          <w:rFonts w:ascii="Arial" w:hAnsi="Arial" w:cs="Arial"/>
          <w:sz w:val="20"/>
          <w:szCs w:val="20"/>
        </w:rPr>
        <w:t xml:space="preserve">lata </w:t>
      </w:r>
      <w:r w:rsidR="00F77B49" w:rsidRPr="00F77B49">
        <w:rPr>
          <w:rFonts w:ascii="Arial" w:hAnsi="Arial" w:cs="Arial"/>
          <w:sz w:val="20"/>
          <w:szCs w:val="20"/>
        </w:rPr>
        <w:t>(co najmniej 2 lata od daty odbioru z minimalnym limitem 70 000 km) gwarancji na podwozie</w:t>
      </w:r>
      <w:r w:rsidRPr="00F77B4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3E8776F" w14:textId="77777777" w:rsidR="000E274C" w:rsidRPr="000540AF" w:rsidRDefault="000E274C" w:rsidP="00A6533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B49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F77B49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F77B49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F77B49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77B49">
        <w:rPr>
          <w:rFonts w:ascii="Arial" w:eastAsia="Times New Roman" w:hAnsi="Arial" w:cs="Arial"/>
          <w:sz w:val="20"/>
          <w:szCs w:val="20"/>
          <w:lang w:eastAsia="pl-PL"/>
        </w:rPr>
        <w:t>) wykonanie całości niniejszego</w:t>
      </w:r>
      <w:r w:rsidRPr="00F77402">
        <w:rPr>
          <w:rFonts w:ascii="Arial" w:eastAsia="Times New Roman" w:hAnsi="Arial" w:cs="Arial"/>
          <w:sz w:val="20"/>
          <w:szCs w:val="20"/>
          <w:lang w:eastAsia="pl-PL"/>
        </w:rPr>
        <w:t xml:space="preserve"> zamówienia zgodnie z treścią</w:t>
      </w:r>
      <w:r w:rsidRPr="000540AF">
        <w:rPr>
          <w:rFonts w:ascii="Arial" w:eastAsia="Times New Roman" w:hAnsi="Arial" w:cs="Arial"/>
          <w:sz w:val="20"/>
          <w:szCs w:val="20"/>
          <w:lang w:eastAsia="pl-PL"/>
        </w:rPr>
        <w:t>: SIWZ, wyjaśnień do SIWZ oraz jej modyfikacji</w:t>
      </w:r>
      <w:r w:rsidR="00AB6F59" w:rsidRPr="000540A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83AC300" w14:textId="77777777" w:rsidR="00710FD8" w:rsidRPr="000540AF" w:rsidRDefault="00710FD8" w:rsidP="00A6533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0AF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0540A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157C380" w14:textId="77777777" w:rsidR="00710FD8" w:rsidRPr="000540AF" w:rsidRDefault="00710FD8" w:rsidP="00A6533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0AF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0540AF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540AF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0540AF">
        <w:rPr>
          <w:rFonts w:ascii="Arial" w:hAnsi="Arial" w:cs="Arial"/>
          <w:sz w:val="20"/>
          <w:szCs w:val="20"/>
        </w:rPr>
        <w:t>zawarty w SIWZ projekt umowy i zobowiązuję(</w:t>
      </w:r>
      <w:proofErr w:type="spellStart"/>
      <w:r w:rsidR="009E1FA9" w:rsidRPr="000540AF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0540AF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0540AF">
        <w:rPr>
          <w:rFonts w:ascii="Arial" w:hAnsi="Arial" w:cs="Arial"/>
          <w:sz w:val="20"/>
          <w:szCs w:val="20"/>
        </w:rPr>
        <w:t>wyznaczonym przez Zamawiającego</w:t>
      </w:r>
      <w:r w:rsidR="00AB6F59" w:rsidRPr="000540A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EF3B993" w14:textId="77777777" w:rsidR="00710FD8" w:rsidRPr="00037C21" w:rsidRDefault="00710FD8" w:rsidP="00A6533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0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składam(y) niniejszą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7231F76" w14:textId="77777777" w:rsidR="00710FD8" w:rsidRPr="00037C21" w:rsidRDefault="00710FD8" w:rsidP="00A6533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uczestniczę(</w:t>
      </w:r>
      <w:proofErr w:type="spellStart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397AAA70" w14:textId="77777777" w:rsidR="00710FD8" w:rsidRDefault="00710FD8" w:rsidP="00A6533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 niniejszym nie mogą być one udostępniane, w szczególności innym uczestnikom postępowania, wykonawca winien już w treści oferty wykazać że jest to tajemnica przedsiębiorstwa]:</w:t>
      </w:r>
    </w:p>
    <w:p w14:paraId="5D6F1202" w14:textId="77777777" w:rsidR="00D7273D" w:rsidRDefault="00D7273D" w:rsidP="00D7273D">
      <w:pPr>
        <w:spacing w:before="60"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912B1EB" w14:textId="77777777" w:rsidR="00D7273D" w:rsidRPr="00037C21" w:rsidRDefault="00D7273D" w:rsidP="00D7273D">
      <w:pPr>
        <w:spacing w:before="60"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037C21" w:rsidRDefault="00710FD8" w:rsidP="00A6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037C21" w:rsidRDefault="00710FD8" w:rsidP="00A6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3FB4E8A2" w14:textId="0AD1955C" w:rsidR="00710FD8" w:rsidRPr="00037C21" w:rsidRDefault="00710FD8" w:rsidP="00A6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  <w:r w:rsidR="008F04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037C21" w:rsidRDefault="00710FD8" w:rsidP="00A6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037C21" w:rsidRDefault="00710FD8" w:rsidP="00A6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037C21" w:rsidRDefault="00710FD8" w:rsidP="00A6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037C21" w:rsidRDefault="00710FD8" w:rsidP="00A6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037C21" w:rsidRDefault="00710FD8" w:rsidP="00A6533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14:paraId="0CCABF9F" w14:textId="77777777" w:rsidTr="00E918E3">
        <w:trPr>
          <w:jc w:val="center"/>
        </w:trPr>
        <w:tc>
          <w:tcPr>
            <w:tcW w:w="900" w:type="dxa"/>
          </w:tcPr>
          <w:p w14:paraId="3DFF7506" w14:textId="77777777" w:rsidR="00710FD8" w:rsidRPr="00037C21" w:rsidRDefault="00710FD8" w:rsidP="00A6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037C21" w:rsidRDefault="00710FD8" w:rsidP="00A6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14:paraId="399C2637" w14:textId="77777777" w:rsidTr="00E918E3">
        <w:trPr>
          <w:trHeight w:val="289"/>
          <w:jc w:val="center"/>
        </w:trPr>
        <w:tc>
          <w:tcPr>
            <w:tcW w:w="900" w:type="dxa"/>
          </w:tcPr>
          <w:p w14:paraId="5925DC3A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0D3DBBFA" w14:textId="77777777" w:rsidTr="00E918E3">
        <w:trPr>
          <w:jc w:val="center"/>
        </w:trPr>
        <w:tc>
          <w:tcPr>
            <w:tcW w:w="900" w:type="dxa"/>
          </w:tcPr>
          <w:p w14:paraId="3672E0E0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037C21" w:rsidRDefault="00710FD8" w:rsidP="00A65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77777777" w:rsidR="00710FD8" w:rsidRPr="00037C21" w:rsidRDefault="007826CC" w:rsidP="00A6533C">
      <w:pPr>
        <w:pStyle w:val="Akapitzlist"/>
        <w:numPr>
          <w:ilvl w:val="0"/>
          <w:numId w:val="5"/>
        </w:numPr>
        <w:spacing w:before="60" w:after="6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C64C6A8" w14:textId="77777777" w:rsidR="00D251DE" w:rsidRPr="00037C21" w:rsidRDefault="00D251DE" w:rsidP="00A6533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14:paraId="71261A7B" w14:textId="77777777" w:rsidR="00710FD8" w:rsidRDefault="007826CC" w:rsidP="00A6533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: ……...........………..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DD2DFD6" w14:textId="77777777" w:rsidR="001217B4" w:rsidRPr="00037C21" w:rsidRDefault="001217B4" w:rsidP="00A6533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4045624A" w:rsidR="00B208CD" w:rsidRDefault="00710FD8" w:rsidP="00A6533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0430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8F0430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8F0430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8F043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8F0430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</w:t>
      </w:r>
      <w:r w:rsidR="00590F98" w:rsidRPr="008F0430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8F0430">
        <w:rPr>
          <w:rFonts w:ascii="Arial" w:eastAsia="Times New Roman" w:hAnsi="Arial" w:cs="Arial"/>
          <w:sz w:val="20"/>
          <w:szCs w:val="20"/>
          <w:lang w:eastAsia="pl-PL"/>
        </w:rPr>
        <w:t>udzielenie zamówienia w niniejszym postępowaniu</w:t>
      </w:r>
      <w:r w:rsidRPr="008F043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8F043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2BB7BDE" w14:textId="77777777" w:rsidR="000C1190" w:rsidRPr="008F0430" w:rsidRDefault="000C1190" w:rsidP="00A6533C">
      <w:p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8F0430">
        <w:rPr>
          <w:rFonts w:ascii="Arial" w:hAnsi="Arial" w:cs="Arial"/>
          <w:bCs/>
          <w:sz w:val="20"/>
          <w:szCs w:val="20"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8F043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8F0430" w:rsidRDefault="000C1190" w:rsidP="00A6533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8F0430" w:rsidRDefault="000C1190" w:rsidP="00A6533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8F0430" w:rsidRDefault="000C1190" w:rsidP="00A6533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8F043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F0430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8F0430" w:rsidRDefault="000C1190" w:rsidP="00A6533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8F043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F0430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8F0430" w:rsidRDefault="000C1190" w:rsidP="00A6533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8F0430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8F0430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8F0430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8F0430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8F0430" w:rsidRDefault="000C1190" w:rsidP="00A6533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FF452C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FF452C" w:rsidRDefault="000C1190" w:rsidP="00A6533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295C8A7" w14:textId="77777777" w:rsidR="000C1190" w:rsidRPr="00FF452C" w:rsidRDefault="000C1190" w:rsidP="00A6533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73F8AD5" w14:textId="77777777" w:rsidR="000C1190" w:rsidRPr="00FF452C" w:rsidRDefault="000C1190" w:rsidP="00A6533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BBDD0E4" w14:textId="77777777" w:rsidR="000C1190" w:rsidRPr="00FF452C" w:rsidRDefault="000C1190" w:rsidP="00A6533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C03878E" w14:textId="77777777" w:rsidR="000C1190" w:rsidRPr="00FF452C" w:rsidRDefault="000C1190" w:rsidP="00A6533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E742C6D" w14:textId="77777777" w:rsidR="000C1190" w:rsidRPr="00FF452C" w:rsidRDefault="000C1190" w:rsidP="00A6533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C1190" w:rsidRPr="00FF452C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FF452C" w:rsidRDefault="000C1190" w:rsidP="00A6533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AFE41BA" w14:textId="77777777" w:rsidR="000C1190" w:rsidRPr="00FF452C" w:rsidRDefault="000C1190" w:rsidP="00A6533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72C6EB0" w14:textId="77777777" w:rsidR="000C1190" w:rsidRPr="00FF452C" w:rsidRDefault="000C1190" w:rsidP="00A6533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E9F21FD" w14:textId="77777777" w:rsidR="000C1190" w:rsidRPr="00FF452C" w:rsidRDefault="000C1190" w:rsidP="00A6533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9E7CEC2" w14:textId="77777777" w:rsidR="000C1190" w:rsidRPr="00FF452C" w:rsidRDefault="000C1190" w:rsidP="00A6533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CF3DF3D" w14:textId="77777777" w:rsidR="000C1190" w:rsidRPr="00FF452C" w:rsidRDefault="000C1190" w:rsidP="00A6533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4C5BF842" w14:textId="0D1F967E" w:rsidR="00710FD8" w:rsidRPr="00037C21" w:rsidRDefault="00710FD8" w:rsidP="007347A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14:paraId="4FADBB75" w14:textId="7865C921" w:rsidR="00781C5B" w:rsidRPr="00F15D52" w:rsidRDefault="00781C5B" w:rsidP="00781C5B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15D52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>Załącznik nr 2 do SIWZ</w:t>
      </w:r>
    </w:p>
    <w:p w14:paraId="56FD58C2" w14:textId="3D61CC13" w:rsidR="00781C5B" w:rsidRPr="006B7CF1" w:rsidRDefault="008F0430" w:rsidP="00781C5B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3EED55A6" w14:textId="2247B1D3" w:rsidR="003C7B0F" w:rsidRPr="003C7B0F" w:rsidRDefault="00781C5B" w:rsidP="003C7B0F">
      <w:pPr>
        <w:spacing w:before="120" w:after="0" w:line="240" w:lineRule="auto"/>
        <w:ind w:left="357"/>
        <w:jc w:val="center"/>
        <w:rPr>
          <w:rFonts w:ascii="Arial" w:hAnsi="Arial" w:cs="Arial"/>
          <w:bCs/>
          <w:spacing w:val="-2"/>
          <w:sz w:val="24"/>
          <w:szCs w:val="24"/>
        </w:rPr>
      </w:pPr>
      <w:r w:rsidRPr="00781C5B">
        <w:rPr>
          <w:rFonts w:ascii="Arial" w:hAnsi="Arial" w:cs="Arial"/>
          <w:bCs/>
          <w:sz w:val="24"/>
          <w:szCs w:val="24"/>
        </w:rPr>
        <w:t xml:space="preserve">w </w:t>
      </w:r>
      <w:r w:rsidRPr="00F15D52">
        <w:rPr>
          <w:rFonts w:ascii="Arial" w:hAnsi="Arial" w:cs="Arial"/>
          <w:bCs/>
          <w:sz w:val="24"/>
          <w:szCs w:val="24"/>
        </w:rPr>
        <w:t>postępowaniu prowadzonym w trybie przetargu nieograniczonego</w:t>
      </w:r>
      <w:r w:rsidR="003C7B0F">
        <w:rPr>
          <w:rFonts w:ascii="Arial" w:hAnsi="Arial" w:cs="Arial"/>
          <w:bCs/>
          <w:sz w:val="24"/>
          <w:szCs w:val="24"/>
        </w:rPr>
        <w:t xml:space="preserve"> </w:t>
      </w:r>
      <w:r w:rsidR="003C7B0F" w:rsidRPr="003C7B0F">
        <w:rPr>
          <w:rFonts w:ascii="Arial" w:hAnsi="Arial" w:cs="Arial"/>
          <w:bCs/>
          <w:spacing w:val="-2"/>
          <w:sz w:val="24"/>
          <w:szCs w:val="24"/>
        </w:rPr>
        <w:t>na</w:t>
      </w:r>
      <w:r w:rsidR="003C7B0F">
        <w:rPr>
          <w:rFonts w:ascii="Arial" w:hAnsi="Arial" w:cs="Arial"/>
          <w:bCs/>
          <w:spacing w:val="-2"/>
          <w:sz w:val="24"/>
          <w:szCs w:val="24"/>
        </w:rPr>
        <w:t> </w:t>
      </w:r>
      <w:r w:rsidR="003C7B0F" w:rsidRPr="003C7B0F">
        <w:rPr>
          <w:rFonts w:ascii="Arial" w:hAnsi="Arial" w:cs="Arial"/>
          <w:spacing w:val="-2"/>
          <w:sz w:val="24"/>
          <w:szCs w:val="24"/>
        </w:rPr>
        <w:t>sprzedaż</w:t>
      </w:r>
      <w:r w:rsidR="003C7B0F">
        <w:rPr>
          <w:rFonts w:ascii="Arial" w:hAnsi="Arial" w:cs="Arial"/>
          <w:spacing w:val="-2"/>
          <w:sz w:val="24"/>
          <w:szCs w:val="24"/>
        </w:rPr>
        <w:t> </w:t>
      </w:r>
      <w:r w:rsidR="003C7B0F" w:rsidRPr="003C7B0F">
        <w:rPr>
          <w:rFonts w:ascii="Arial" w:hAnsi="Arial" w:cs="Arial"/>
          <w:spacing w:val="-2"/>
          <w:sz w:val="24"/>
          <w:szCs w:val="24"/>
        </w:rPr>
        <w:t>i</w:t>
      </w:r>
      <w:r w:rsidR="003C7B0F">
        <w:rPr>
          <w:rFonts w:ascii="Arial" w:hAnsi="Arial" w:cs="Arial"/>
          <w:spacing w:val="-2"/>
          <w:sz w:val="24"/>
          <w:szCs w:val="24"/>
        </w:rPr>
        <w:t> </w:t>
      </w:r>
      <w:r w:rsidR="003C7B0F" w:rsidRPr="003C7B0F">
        <w:rPr>
          <w:rFonts w:ascii="Arial" w:hAnsi="Arial" w:cs="Arial"/>
          <w:spacing w:val="-2"/>
          <w:sz w:val="24"/>
          <w:szCs w:val="24"/>
        </w:rPr>
        <w:t xml:space="preserve">dostawę </w:t>
      </w:r>
      <w:r w:rsidR="003C7B0F" w:rsidRPr="003C7B0F">
        <w:rPr>
          <w:rFonts w:ascii="Arial" w:hAnsi="Arial" w:cs="Arial"/>
          <w:bCs/>
          <w:spacing w:val="-2"/>
          <w:sz w:val="24"/>
          <w:szCs w:val="24"/>
        </w:rPr>
        <w:t>fabrycznie nowego samochodu ciężarowego z hydraulicznym systemem bramowym, przeznaczonego do ładowania, transportu, wyładowania i opróżniania pojemników wg DIN 30720 o pojemności od 10 m</w:t>
      </w:r>
      <w:r w:rsidR="003C7B0F" w:rsidRPr="003C7B0F">
        <w:rPr>
          <w:rFonts w:ascii="Arial" w:hAnsi="Arial" w:cs="Arial"/>
          <w:bCs/>
          <w:spacing w:val="-2"/>
          <w:sz w:val="24"/>
          <w:szCs w:val="24"/>
          <w:vertAlign w:val="superscript"/>
        </w:rPr>
        <w:t>3</w:t>
      </w:r>
      <w:r w:rsidR="003C7B0F" w:rsidRPr="003C7B0F">
        <w:rPr>
          <w:rFonts w:ascii="Arial" w:hAnsi="Arial" w:cs="Arial"/>
          <w:bCs/>
          <w:spacing w:val="-2"/>
          <w:sz w:val="24"/>
          <w:szCs w:val="24"/>
        </w:rPr>
        <w:t xml:space="preserve"> do 12 m</w:t>
      </w:r>
      <w:r w:rsidR="003C7B0F" w:rsidRPr="003C7B0F">
        <w:rPr>
          <w:rFonts w:ascii="Arial" w:hAnsi="Arial" w:cs="Arial"/>
          <w:bCs/>
          <w:spacing w:val="-2"/>
          <w:sz w:val="24"/>
          <w:szCs w:val="24"/>
          <w:vertAlign w:val="superscript"/>
        </w:rPr>
        <w:t>3</w:t>
      </w:r>
    </w:p>
    <w:p w14:paraId="4D55327A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14:paraId="587E4ABC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0005F507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7F95C224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2F45CC8D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23C50D06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599163D0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39AF0B17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14:paraId="0B4933BF" w14:textId="77777777" w:rsidR="0075323A" w:rsidRPr="00E94583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</w:t>
      </w:r>
      <w:r w:rsidRPr="00E94583">
        <w:rPr>
          <w:rFonts w:ascii="Arial" w:hAnsi="Arial" w:cs="Arial"/>
          <w:sz w:val="20"/>
          <w:szCs w:val="20"/>
        </w:rPr>
        <w:t>warunki, dotyczące dysponowania odpowiednim potencjałem technicznym oraz osobami zdolnymi do wykonania zamówienia;</w:t>
      </w:r>
    </w:p>
    <w:p w14:paraId="1252D751" w14:textId="77777777" w:rsidR="0075323A" w:rsidRPr="00E94583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94583">
        <w:rPr>
          <w:rFonts w:ascii="Arial" w:hAnsi="Arial" w:cs="Arial"/>
          <w:sz w:val="20"/>
          <w:szCs w:val="20"/>
        </w:rPr>
        <w:t>spełniam</w:t>
      </w:r>
      <w:r w:rsidR="00CC189D" w:rsidRPr="00E94583">
        <w:rPr>
          <w:rFonts w:ascii="Arial" w:hAnsi="Arial" w:cs="Arial"/>
          <w:sz w:val="20"/>
          <w:szCs w:val="20"/>
        </w:rPr>
        <w:t>y</w:t>
      </w:r>
      <w:r w:rsidRPr="00E94583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14:paraId="292F86D1" w14:textId="77777777" w:rsidR="00ED713E" w:rsidRPr="008C7A0E" w:rsidRDefault="00ED713E" w:rsidP="00ED713E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8C7A0E">
        <w:rPr>
          <w:rFonts w:ascii="Arial" w:hAnsi="Arial" w:cs="Arial"/>
          <w:sz w:val="20"/>
          <w:szCs w:val="20"/>
        </w:rPr>
        <w:t>wykonamy zamówienie przestrzegając wszystkich wymagań prawnych, które mają zastosowanie, włączając w to przepisy dotyczące zdrowia, bezpieczeństwa i środowiska przyrodniczego;</w:t>
      </w:r>
    </w:p>
    <w:p w14:paraId="1F53BC3F" w14:textId="77777777" w:rsidR="00ED713E" w:rsidRPr="008C7A0E" w:rsidRDefault="00ED713E" w:rsidP="00ED713E">
      <w:pPr>
        <w:pStyle w:val="Akapitzlist"/>
        <w:numPr>
          <w:ilvl w:val="0"/>
          <w:numId w:val="13"/>
        </w:numPr>
        <w:spacing w:before="120" w:after="0"/>
        <w:ind w:left="426" w:hanging="426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8C7A0E">
        <w:rPr>
          <w:rFonts w:ascii="Arial" w:hAnsi="Arial" w:cs="Arial"/>
          <w:iCs/>
          <w:sz w:val="20"/>
          <w:szCs w:val="20"/>
        </w:rPr>
        <w:t>wyrażamy zgodę na weryfikację, przez przedstawicieli Zamawiającego, spełniania przez Wykonawcę wymagań prawnych np. poprzez audyt;</w:t>
      </w:r>
    </w:p>
    <w:p w14:paraId="1B42B41D" w14:textId="77777777" w:rsidR="0075323A" w:rsidRPr="00E94583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94583">
        <w:rPr>
          <w:rFonts w:ascii="Arial" w:hAnsi="Arial" w:cs="Arial"/>
          <w:sz w:val="20"/>
          <w:szCs w:val="20"/>
        </w:rPr>
        <w:t>nie podlegam</w:t>
      </w:r>
      <w:r w:rsidR="00CC189D" w:rsidRPr="00E94583">
        <w:rPr>
          <w:rFonts w:ascii="Arial" w:hAnsi="Arial" w:cs="Arial"/>
          <w:sz w:val="20"/>
          <w:szCs w:val="20"/>
        </w:rPr>
        <w:t>y</w:t>
      </w:r>
      <w:r w:rsidRPr="00E94583">
        <w:rPr>
          <w:rFonts w:ascii="Arial" w:hAnsi="Arial" w:cs="Arial"/>
          <w:sz w:val="20"/>
          <w:szCs w:val="20"/>
        </w:rPr>
        <w:t xml:space="preserve"> wykluczeniu z postępowania, tj.:</w:t>
      </w:r>
    </w:p>
    <w:p w14:paraId="69047E05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4583">
        <w:rPr>
          <w:rFonts w:ascii="Arial" w:hAnsi="Arial" w:cs="Arial"/>
          <w:sz w:val="20"/>
          <w:szCs w:val="20"/>
        </w:rPr>
        <w:t>w okresie ostatnich</w:t>
      </w:r>
      <w:r w:rsidRPr="00037C21">
        <w:rPr>
          <w:rFonts w:ascii="Arial" w:hAnsi="Arial" w:cs="Arial"/>
          <w:sz w:val="20"/>
          <w:szCs w:val="20"/>
        </w:rPr>
        <w:t xml:space="preserve">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14:paraId="6C637C93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3FAF0FC9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39FD5994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47624826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2076BB4A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05FBC56D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26D19B46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523E9A81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14:paraId="46BA2B0B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14:paraId="6F121937" w14:textId="77777777"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245E331E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55D788C4" w14:textId="77777777" w:rsidR="000C1190" w:rsidRPr="000C1190" w:rsidRDefault="000C1190" w:rsidP="000C1190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FF452C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FF452C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DC3FBD1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42A06208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DDDB655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DA8A428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9AE8519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C1190" w:rsidRPr="00FF452C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1EBF45E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40AA107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6D04C28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006605E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FABB4B7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37A31900" w14:textId="03891922" w:rsidR="00D5662C" w:rsidRDefault="00D5662C">
      <w:pPr>
        <w:rPr>
          <w:rFonts w:ascii="Times New Roman" w:hAnsi="Times New Roman" w:cs="Times New Roman"/>
          <w:sz w:val="20"/>
          <w:szCs w:val="20"/>
        </w:rPr>
      </w:pPr>
    </w:p>
    <w:sectPr w:rsidR="00D5662C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C10C20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</w:t>
      </w:r>
      <w:r w:rsidRPr="00C10C20">
        <w:rPr>
          <w:sz w:val="16"/>
          <w:szCs w:val="16"/>
        </w:rPr>
        <w:t>, który złożył wadium w pieniądzu.</w:t>
      </w:r>
    </w:p>
  </w:footnote>
  <w:footnote w:id="2">
    <w:p w14:paraId="29216891" w14:textId="5C39A814" w:rsidR="00710FD8" w:rsidRPr="00C10C20" w:rsidRDefault="00710FD8" w:rsidP="00710FD8">
      <w:pPr>
        <w:pStyle w:val="Tekstprzypisudolnego"/>
        <w:jc w:val="both"/>
        <w:rPr>
          <w:sz w:val="16"/>
          <w:szCs w:val="16"/>
        </w:rPr>
      </w:pPr>
      <w:r w:rsidRPr="00C10C20">
        <w:rPr>
          <w:rStyle w:val="Odwoanieprzypisudolnego"/>
          <w:sz w:val="16"/>
          <w:szCs w:val="16"/>
        </w:rPr>
        <w:footnoteRef/>
      </w:r>
      <w:r w:rsidRPr="00C10C20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 w:rsidRPr="00C10C20">
        <w:rPr>
          <w:sz w:val="16"/>
          <w:szCs w:val="16"/>
        </w:rPr>
        <w:t> </w:t>
      </w:r>
      <w:r w:rsidRPr="00C10C20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C10C20">
        <w:rPr>
          <w:rStyle w:val="Odwoanieprzypisudolnego"/>
          <w:sz w:val="16"/>
          <w:szCs w:val="16"/>
        </w:rPr>
        <w:footnoteRef/>
      </w:r>
      <w:r w:rsidRPr="00C10C20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EAFDA" w14:textId="5A80548B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3C7B0F">
      <w:rPr>
        <w:rFonts w:ascii="Arial" w:eastAsia="Times New Roman" w:hAnsi="Arial" w:cs="Arial"/>
        <w:sz w:val="20"/>
        <w:szCs w:val="20"/>
        <w:lang w:eastAsia="pl-PL"/>
      </w:rPr>
      <w:t>30</w:t>
    </w:r>
    <w:r w:rsidRPr="00E56A16">
      <w:rPr>
        <w:rFonts w:ascii="Arial" w:eastAsia="Times New Roman" w:hAnsi="Arial" w:cs="Arial"/>
        <w:sz w:val="20"/>
        <w:szCs w:val="20"/>
        <w:lang w:eastAsia="pl-PL"/>
      </w:rPr>
      <w:t>.20</w:t>
    </w:r>
    <w:r w:rsidR="00DA2392">
      <w:rPr>
        <w:rFonts w:ascii="Arial" w:eastAsia="Times New Roman" w:hAnsi="Arial" w:cs="Arial"/>
        <w:sz w:val="20"/>
        <w:szCs w:val="20"/>
        <w:lang w:eastAsia="pl-PL"/>
      </w:rPr>
      <w:t>20</w:t>
    </w:r>
  </w:p>
  <w:p w14:paraId="279D2047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51EC14CA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CB369D"/>
    <w:multiLevelType w:val="hybridMultilevel"/>
    <w:tmpl w:val="EBA6CAB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511C3"/>
    <w:multiLevelType w:val="hybridMultilevel"/>
    <w:tmpl w:val="29C489C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3"/>
  </w:num>
  <w:num w:numId="5">
    <w:abstractNumId w:val="16"/>
  </w:num>
  <w:num w:numId="6">
    <w:abstractNumId w:val="15"/>
  </w:num>
  <w:num w:numId="7">
    <w:abstractNumId w:val="4"/>
  </w:num>
  <w:num w:numId="8">
    <w:abstractNumId w:val="0"/>
  </w:num>
  <w:num w:numId="9">
    <w:abstractNumId w:val="11"/>
  </w:num>
  <w:num w:numId="10">
    <w:abstractNumId w:val="1"/>
  </w:num>
  <w:num w:numId="11">
    <w:abstractNumId w:val="17"/>
  </w:num>
  <w:num w:numId="12">
    <w:abstractNumId w:val="12"/>
  </w:num>
  <w:num w:numId="13">
    <w:abstractNumId w:val="18"/>
  </w:num>
  <w:num w:numId="14">
    <w:abstractNumId w:val="9"/>
  </w:num>
  <w:num w:numId="15">
    <w:abstractNumId w:val="6"/>
  </w:num>
  <w:num w:numId="16">
    <w:abstractNumId w:val="7"/>
  </w:num>
  <w:num w:numId="17">
    <w:abstractNumId w:val="10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07800"/>
    <w:rsid w:val="000178FD"/>
    <w:rsid w:val="00024DE5"/>
    <w:rsid w:val="00032676"/>
    <w:rsid w:val="00037C21"/>
    <w:rsid w:val="00042D0A"/>
    <w:rsid w:val="000540AF"/>
    <w:rsid w:val="000A57DB"/>
    <w:rsid w:val="000C1190"/>
    <w:rsid w:val="000D6678"/>
    <w:rsid w:val="000E274C"/>
    <w:rsid w:val="001017CF"/>
    <w:rsid w:val="00106B0C"/>
    <w:rsid w:val="001217B4"/>
    <w:rsid w:val="00127DA1"/>
    <w:rsid w:val="001525DB"/>
    <w:rsid w:val="001737C7"/>
    <w:rsid w:val="00293DDB"/>
    <w:rsid w:val="002B1EA5"/>
    <w:rsid w:val="002F0789"/>
    <w:rsid w:val="00356609"/>
    <w:rsid w:val="00365352"/>
    <w:rsid w:val="00376CBF"/>
    <w:rsid w:val="003C7B0F"/>
    <w:rsid w:val="003E2B2A"/>
    <w:rsid w:val="003F79CA"/>
    <w:rsid w:val="00456300"/>
    <w:rsid w:val="00461C7D"/>
    <w:rsid w:val="0050764F"/>
    <w:rsid w:val="00557B4F"/>
    <w:rsid w:val="00560FA4"/>
    <w:rsid w:val="00590F98"/>
    <w:rsid w:val="005D530C"/>
    <w:rsid w:val="00642689"/>
    <w:rsid w:val="0065141F"/>
    <w:rsid w:val="00684E4B"/>
    <w:rsid w:val="006B7CF1"/>
    <w:rsid w:val="006C228D"/>
    <w:rsid w:val="006F5D2C"/>
    <w:rsid w:val="00710FD8"/>
    <w:rsid w:val="0073182D"/>
    <w:rsid w:val="007347A4"/>
    <w:rsid w:val="00751F6F"/>
    <w:rsid w:val="0075323A"/>
    <w:rsid w:val="00772922"/>
    <w:rsid w:val="00781C5B"/>
    <w:rsid w:val="007826CC"/>
    <w:rsid w:val="007B522A"/>
    <w:rsid w:val="007C3286"/>
    <w:rsid w:val="0081762F"/>
    <w:rsid w:val="0089036C"/>
    <w:rsid w:val="008A1725"/>
    <w:rsid w:val="008F0430"/>
    <w:rsid w:val="008F5AC2"/>
    <w:rsid w:val="009A7BAB"/>
    <w:rsid w:val="009E1FA9"/>
    <w:rsid w:val="009F4D90"/>
    <w:rsid w:val="00A4005B"/>
    <w:rsid w:val="00A63CE1"/>
    <w:rsid w:val="00A6533C"/>
    <w:rsid w:val="00AB6F59"/>
    <w:rsid w:val="00AB70BC"/>
    <w:rsid w:val="00AC08F8"/>
    <w:rsid w:val="00AE608A"/>
    <w:rsid w:val="00B208CD"/>
    <w:rsid w:val="00B22399"/>
    <w:rsid w:val="00B4669F"/>
    <w:rsid w:val="00BC68F7"/>
    <w:rsid w:val="00BE5326"/>
    <w:rsid w:val="00BF385D"/>
    <w:rsid w:val="00C10C20"/>
    <w:rsid w:val="00C13EEE"/>
    <w:rsid w:val="00C1490A"/>
    <w:rsid w:val="00C2193A"/>
    <w:rsid w:val="00C414D3"/>
    <w:rsid w:val="00C459B6"/>
    <w:rsid w:val="00C670D7"/>
    <w:rsid w:val="00C73BE5"/>
    <w:rsid w:val="00C77F17"/>
    <w:rsid w:val="00CC189D"/>
    <w:rsid w:val="00D251DE"/>
    <w:rsid w:val="00D478ED"/>
    <w:rsid w:val="00D5662C"/>
    <w:rsid w:val="00D57DAC"/>
    <w:rsid w:val="00D7273D"/>
    <w:rsid w:val="00D8280C"/>
    <w:rsid w:val="00D85011"/>
    <w:rsid w:val="00D934EA"/>
    <w:rsid w:val="00DA2392"/>
    <w:rsid w:val="00DA3367"/>
    <w:rsid w:val="00E0221C"/>
    <w:rsid w:val="00E56A16"/>
    <w:rsid w:val="00E83144"/>
    <w:rsid w:val="00E91E02"/>
    <w:rsid w:val="00E94583"/>
    <w:rsid w:val="00E969AB"/>
    <w:rsid w:val="00EB747E"/>
    <w:rsid w:val="00ED713E"/>
    <w:rsid w:val="00EF5B33"/>
    <w:rsid w:val="00F15D52"/>
    <w:rsid w:val="00F704BC"/>
    <w:rsid w:val="00F77402"/>
    <w:rsid w:val="00F77AA6"/>
    <w:rsid w:val="00F77B49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3">
    <w:name w:val="Font Style43"/>
    <w:basedOn w:val="Domylnaczcionkaakapitu"/>
    <w:uiPriority w:val="99"/>
    <w:rsid w:val="000540AF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DD717-142D-4332-BAC0-AD8C9BE1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AL. Lewandowicz</cp:lastModifiedBy>
  <cp:revision>80</cp:revision>
  <cp:lastPrinted>2020-07-21T06:58:00Z</cp:lastPrinted>
  <dcterms:created xsi:type="dcterms:W3CDTF">2019-06-06T10:57:00Z</dcterms:created>
  <dcterms:modified xsi:type="dcterms:W3CDTF">2020-07-21T07:00:00Z</dcterms:modified>
</cp:coreProperties>
</file>