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6A46BE" w:rsidRPr="00EF4851" w:rsidRDefault="006A46BE" w:rsidP="006A46BE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F485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EF4851" w:rsidRPr="00EF485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Pr="00EF485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6A46BE" w:rsidRPr="00EF4851" w:rsidRDefault="006A46BE" w:rsidP="006A46BE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EF4851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EF4851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EF485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EF4851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6A46BE" w:rsidRPr="00EF4851" w:rsidRDefault="006A46BE" w:rsidP="006A46BE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EF4851">
        <w:rPr>
          <w:rFonts w:ascii="Garamond" w:hAnsi="Garamond"/>
          <w:sz w:val="24"/>
          <w:szCs w:val="24"/>
        </w:rPr>
        <w:t>system „zaprojektuj i wybuduj”</w:t>
      </w:r>
    </w:p>
    <w:p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F4851">
        <w:rPr>
          <w:rFonts w:ascii="Garamond" w:hAnsi="Garamond"/>
          <w:sz w:val="24"/>
          <w:szCs w:val="24"/>
        </w:rPr>
        <w:t xml:space="preserve">Nr postępowania </w:t>
      </w:r>
      <w:r w:rsidR="00DC2E58" w:rsidRPr="00EF4851">
        <w:rPr>
          <w:rFonts w:ascii="Garamond" w:hAnsi="Garamond" w:cs="Arial"/>
          <w:sz w:val="24"/>
          <w:szCs w:val="24"/>
        </w:rPr>
        <w:t>ZP.271.</w:t>
      </w:r>
      <w:r w:rsidR="006A46BE" w:rsidRPr="00EF4851">
        <w:rPr>
          <w:rFonts w:ascii="Garamond" w:hAnsi="Garamond" w:cs="Arial"/>
          <w:sz w:val="24"/>
          <w:szCs w:val="24"/>
        </w:rPr>
        <w:t>5</w:t>
      </w:r>
      <w:r w:rsidR="00DC2E58" w:rsidRPr="00EF4851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6A46BE" w:rsidRPr="0072333A" w:rsidRDefault="006A46BE" w:rsidP="006A46B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6A46BE" w:rsidRDefault="006A46BE" w:rsidP="006A46BE">
            <w:pPr>
              <w:spacing w:line="360" w:lineRule="auto"/>
              <w:contextualSpacing/>
              <w:jc w:val="both"/>
              <w:rPr>
                <w:rFonts w:ascii="Garamond" w:hAnsi="Garamond" w:cs="Arial-BoldItalicMT"/>
                <w:bCs/>
                <w:i/>
                <w:sz w:val="24"/>
                <w:szCs w:val="24"/>
              </w:rPr>
            </w:pPr>
            <w:r w:rsidRPr="00AA1271">
              <w:rPr>
                <w:rFonts w:ascii="Garamond" w:hAnsi="Garamond"/>
                <w:b/>
                <w:i/>
                <w:sz w:val="24"/>
                <w:szCs w:val="24"/>
              </w:rPr>
              <w:t>Zadanie nr 1</w:t>
            </w:r>
            <w:r w:rsidRPr="006A46BE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Pr="006A46BE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wykonania robót budowlanych nie wymagających pozwolenia na budowę, na przebudowę drogi gminnej w miejscowości </w:t>
            </w:r>
            <w:r w:rsidRPr="006A46B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Kunice </w:t>
            </w:r>
            <w:r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br/>
            </w:r>
            <w:r w:rsidRPr="006A46B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ul. Tęczowa</w:t>
            </w:r>
            <w:r w:rsidRPr="006A46BE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 (działki oznaczone geodezyjnie nr 14/1, 568, 573/1, 588, 589/8 obręb Kunice) </w:t>
            </w:r>
            <w:r>
              <w:rPr>
                <w:rFonts w:ascii="Garamond" w:hAnsi="Garamond" w:cs="Arial-BoldItalicMT"/>
                <w:bCs/>
                <w:i/>
                <w:sz w:val="24"/>
                <w:szCs w:val="24"/>
              </w:rPr>
              <w:br/>
            </w:r>
            <w:r w:rsidRPr="006A46BE">
              <w:rPr>
                <w:rFonts w:ascii="Garamond" w:hAnsi="Garamond" w:cs="Arial-BoldItalicMT"/>
                <w:bCs/>
                <w:i/>
                <w:sz w:val="24"/>
                <w:szCs w:val="24"/>
              </w:rPr>
              <w:t>wraz z wykonaniem robót budowlanych na podstawie tej dokumentacji.</w:t>
            </w:r>
          </w:p>
          <w:p w:rsidR="00AA1271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AA1271" w:rsidRPr="004C4684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 za 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AA1271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AA1271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AA1271" w:rsidRPr="004C4684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AA1271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AA1271" w:rsidRPr="004C4684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6A46BE" w:rsidRDefault="006A46BE" w:rsidP="006A46BE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6A46BE" w:rsidRPr="006A46BE" w:rsidRDefault="006A46BE" w:rsidP="006A46BE">
            <w:pPr>
              <w:tabs>
                <w:tab w:val="left" w:pos="9072"/>
              </w:tabs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A1271">
              <w:rPr>
                <w:rFonts w:ascii="Garamond" w:hAnsi="Garamond"/>
                <w:b/>
                <w:i/>
                <w:sz w:val="24"/>
                <w:szCs w:val="24"/>
              </w:rPr>
              <w:t>Zadanie nr 2</w:t>
            </w:r>
            <w:r w:rsidRPr="006A46BE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Pr="006A46BE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wykonania robót budowlanych nie wymagających pozwolenia na budowę, na przebudowę drogi gminnej w miejscowości </w:t>
            </w:r>
            <w:r w:rsidRPr="006A46B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Kunice ul. Miodowa i ul. Cisowa</w:t>
            </w:r>
            <w:r w:rsidRPr="006A46BE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 (działki oznaczone geodezyjnie nr 14/1, 10/30, 10/31, 10/16, 10/12, 10/18, 10/13, 8/7, 6/18, 4/14, 4/15, 4/9, 2, 4/13, 4/8, 7/2 obręb Kunice) wraz z wykonaniem robót budowlanych na podstawie tej dokumentacji.</w:t>
            </w:r>
          </w:p>
          <w:p w:rsidR="006A46BE" w:rsidRPr="004C4684" w:rsidRDefault="006A46BE" w:rsidP="006A46BE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AA1271" w:rsidRPr="004C4684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 za 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AA1271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AA1271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AA1271" w:rsidRPr="004C4684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AA1271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AA1271" w:rsidRPr="004C4684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6A46BE" w:rsidRPr="004C4684" w:rsidRDefault="006A46BE" w:rsidP="006A46BE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6A46BE" w:rsidRPr="006A46BE" w:rsidRDefault="006A46BE" w:rsidP="006A46BE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AA1271">
              <w:rPr>
                <w:rFonts w:ascii="Garamond" w:hAnsi="Garamond"/>
                <w:b/>
                <w:i/>
                <w:sz w:val="24"/>
                <w:szCs w:val="24"/>
              </w:rPr>
              <w:t>Zadanie nr 3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6A46BE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opracowaniu kompletnej dokumentacji projektowej wraz z uzyskaniem decyzji pozwolenia na budowę lub braku sprzeciwu w zakresie wykonania robót budowlanych nie wymagających pozwolenia na budowę, na przebudowę drogi gminnej w miejscowości </w:t>
            </w:r>
            <w:r w:rsidRPr="006A46BE">
              <w:rPr>
                <w:rFonts w:ascii="Garamond" w:hAnsi="Garamond"/>
                <w:b/>
                <w:i/>
                <w:sz w:val="24"/>
                <w:szCs w:val="24"/>
              </w:rPr>
              <w:t xml:space="preserve">Spalona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br/>
            </w:r>
            <w:r w:rsidRPr="006A46BE">
              <w:rPr>
                <w:rFonts w:ascii="Garamond" w:hAnsi="Garamond"/>
                <w:b/>
                <w:i/>
                <w:sz w:val="24"/>
                <w:szCs w:val="24"/>
              </w:rPr>
              <w:t xml:space="preserve">ul. Leśna i ul. Cisowa </w:t>
            </w:r>
            <w:r w:rsidRPr="006A46BE">
              <w:rPr>
                <w:rFonts w:ascii="Garamond" w:hAnsi="Garamond"/>
                <w:i/>
                <w:sz w:val="24"/>
                <w:szCs w:val="24"/>
              </w:rPr>
              <w:t>(działki oznaczone geodezyjnie nr 284/151, 300, 284/150, 464/1, 464/2, 450/11, 451/8, 516/18, 516</w:t>
            </w:r>
            <w:bookmarkStart w:id="0" w:name="_GoBack"/>
            <w:bookmarkEnd w:id="0"/>
            <w:r w:rsidRPr="006A46BE">
              <w:rPr>
                <w:rFonts w:ascii="Garamond" w:hAnsi="Garamond"/>
                <w:i/>
                <w:sz w:val="24"/>
                <w:szCs w:val="24"/>
              </w:rPr>
              <w:t xml:space="preserve">/34 obręb Spalona) wraz z wykonaniem robót budowlanych na podstawie </w:t>
            </w:r>
          </w:p>
          <w:p w:rsidR="006A46BE" w:rsidRDefault="006A46BE" w:rsidP="006A46BE">
            <w:pPr>
              <w:tabs>
                <w:tab w:val="right" w:leader="dot" w:pos="9072"/>
              </w:tabs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  <w:r w:rsidRPr="006A46BE">
              <w:rPr>
                <w:rFonts w:ascii="Garamond" w:hAnsi="Garamond"/>
                <w:i/>
                <w:sz w:val="24"/>
                <w:szCs w:val="24"/>
              </w:rPr>
              <w:t>tej dokumentacji.</w:t>
            </w:r>
          </w:p>
          <w:p w:rsidR="006A46BE" w:rsidRPr="004C4684" w:rsidRDefault="006A46BE" w:rsidP="006A46BE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AA1271" w:rsidRPr="004C4684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 za 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AA1271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AA1271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AA1271" w:rsidRPr="004C4684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AA1271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lastRenderedPageBreak/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AA1271" w:rsidRPr="004C4684" w:rsidRDefault="00AA1271" w:rsidP="00AA127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6A46BE" w:rsidRDefault="006A46BE" w:rsidP="006A46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6A46BE" w:rsidRDefault="006A46BE" w:rsidP="006A46B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572A8B">
              <w:rPr>
                <w:rFonts w:ascii="Garamond" w:hAnsi="Garamond" w:cs="Arial"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realizację </w:t>
            </w:r>
            <w:r w:rsidRPr="002700CF">
              <w:rPr>
                <w:rFonts w:ascii="Garamond" w:hAnsi="Garamond" w:cs="Arial"/>
                <w:b/>
                <w:sz w:val="24"/>
                <w:szCs w:val="24"/>
                <w:u w:val="single"/>
                <w:lang w:eastAsia="ar-SA"/>
              </w:rPr>
              <w:t>całości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zamówienia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tj. suma wszystkich zadań określonych w punkcie </w:t>
            </w:r>
            <w:r w:rsidRPr="00572A8B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A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formularza oferty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:</w:t>
            </w:r>
          </w:p>
          <w:p w:rsidR="006A46BE" w:rsidRDefault="006A46BE" w:rsidP="006A46BE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6A46BE" w:rsidRPr="004C4684" w:rsidRDefault="006A46BE" w:rsidP="006A46BE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CC46E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6A46BE" w:rsidRDefault="006A46BE" w:rsidP="006A46BE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:rsidR="006A46BE" w:rsidRPr="004C4684" w:rsidRDefault="006A46BE" w:rsidP="006A46BE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CC46E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1" w:name="_Hlk64375654"/>
    </w:p>
    <w:p w:rsidR="006A46BE" w:rsidRPr="004C4684" w:rsidRDefault="006A46BE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A1271">
        <w:rPr>
          <w:rFonts w:ascii="Garamond" w:hAnsi="Garamond" w:cs="Calibri"/>
          <w:b/>
          <w:bCs/>
          <w:sz w:val="24"/>
          <w:szCs w:val="24"/>
        </w:rPr>
      </w:r>
      <w:r w:rsidR="00AA127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A1271">
        <w:rPr>
          <w:rFonts w:ascii="Garamond" w:hAnsi="Garamond" w:cs="Calibri"/>
          <w:b/>
          <w:bCs/>
          <w:sz w:val="24"/>
          <w:szCs w:val="24"/>
        </w:rPr>
      </w:r>
      <w:r w:rsidR="00AA127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A1271">
        <w:rPr>
          <w:rFonts w:ascii="Garamond" w:hAnsi="Garamond" w:cs="Calibri"/>
          <w:b/>
          <w:bCs/>
          <w:sz w:val="24"/>
          <w:szCs w:val="24"/>
        </w:rPr>
      </w:r>
      <w:r w:rsidR="00AA127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A1271">
        <w:rPr>
          <w:rFonts w:ascii="Garamond" w:hAnsi="Garamond" w:cs="Calibri"/>
          <w:b/>
          <w:bCs/>
          <w:sz w:val="24"/>
          <w:szCs w:val="24"/>
        </w:rPr>
      </w:r>
      <w:r w:rsidR="00AA127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1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lastRenderedPageBreak/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2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Zobowiązujemy się wykonać przedmiot zamówienia do </w:t>
      </w:r>
      <w:r w:rsidR="006A46BE">
        <w:rPr>
          <w:rFonts w:ascii="Garamond" w:hAnsi="Garamond" w:cs="Arial"/>
          <w:sz w:val="24"/>
          <w:szCs w:val="24"/>
        </w:rPr>
        <w:t>18 miesięcy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6A46BE">
        <w:rPr>
          <w:rFonts w:ascii="Garamond" w:hAnsi="Garamond" w:cs="Arial"/>
          <w:sz w:val="24"/>
          <w:szCs w:val="24"/>
        </w:rPr>
        <w:t>podpisania umowy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9B4E96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6A46BE" w:rsidRPr="004C4684" w:rsidRDefault="006A46BE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lastRenderedPageBreak/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AA1271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AA1271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AA1271">
        <w:rPr>
          <w:rFonts w:ascii="Garamond" w:hAnsi="Garamond" w:cs="Arial"/>
          <w:kern w:val="2"/>
          <w:sz w:val="24"/>
          <w:szCs w:val="24"/>
          <w:lang w:eastAsia="zh-CN"/>
        </w:rPr>
      </w:r>
      <w:r w:rsidR="00AA1271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AA1271">
        <w:rPr>
          <w:rFonts w:ascii="Garamond" w:hAnsi="Garamond" w:cs="Arial"/>
          <w:kern w:val="2"/>
          <w:sz w:val="24"/>
          <w:szCs w:val="24"/>
          <w:lang w:eastAsia="zh-CN"/>
        </w:rPr>
      </w:r>
      <w:r w:rsidR="00AA1271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</w:t>
      </w:r>
      <w:r w:rsidRPr="00156670">
        <w:rPr>
          <w:rFonts w:ascii="Garamond" w:eastAsia="Calibri" w:hAnsi="Garamond" w:cs="Calibri"/>
          <w:b/>
          <w:sz w:val="24"/>
          <w:szCs w:val="24"/>
        </w:rPr>
        <w:lastRenderedPageBreak/>
        <w:t xml:space="preserve">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050344"/>
      <w:docPartObj>
        <w:docPartGallery w:val="Page Numbers (Bottom of Page)"/>
        <w:docPartUnique/>
      </w:docPartObj>
    </w:sdtPr>
    <w:sdtContent>
      <w:p w:rsidR="00AA1271" w:rsidRDefault="00AA12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A1271" w:rsidRDefault="00AA1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3AF50ADD"/>
    <w:multiLevelType w:val="hybridMultilevel"/>
    <w:tmpl w:val="4184BA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8645D"/>
    <w:multiLevelType w:val="hybridMultilevel"/>
    <w:tmpl w:val="4184BA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656492"/>
    <w:rsid w:val="006633B8"/>
    <w:rsid w:val="0069470B"/>
    <w:rsid w:val="006A46BE"/>
    <w:rsid w:val="006D27E8"/>
    <w:rsid w:val="0070587B"/>
    <w:rsid w:val="0072333A"/>
    <w:rsid w:val="00896DAB"/>
    <w:rsid w:val="008D2B8F"/>
    <w:rsid w:val="0094086E"/>
    <w:rsid w:val="009A05D4"/>
    <w:rsid w:val="009B4E96"/>
    <w:rsid w:val="009C6349"/>
    <w:rsid w:val="00A1630D"/>
    <w:rsid w:val="00A535BA"/>
    <w:rsid w:val="00A71F07"/>
    <w:rsid w:val="00AA1271"/>
    <w:rsid w:val="00B24B5F"/>
    <w:rsid w:val="00B73FDD"/>
    <w:rsid w:val="00B91C56"/>
    <w:rsid w:val="00BE0F4E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266B"/>
    <w:rsid w:val="00EC4E46"/>
    <w:rsid w:val="00EF4851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71BD-B735-43D5-8026-A406183A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59</cp:revision>
  <cp:lastPrinted>2022-08-12T10:36:00Z</cp:lastPrinted>
  <dcterms:created xsi:type="dcterms:W3CDTF">2022-08-11T06:12:00Z</dcterms:created>
  <dcterms:modified xsi:type="dcterms:W3CDTF">2024-04-30T09:48:00Z</dcterms:modified>
</cp:coreProperties>
</file>