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9F6984">
        <w:rPr>
          <w:rFonts w:ascii="Calibri" w:hAnsi="Calibri"/>
          <w:b/>
        </w:rPr>
        <w:t xml:space="preserve"> </w:t>
      </w:r>
      <w:r w:rsidR="00D96CC7">
        <w:rPr>
          <w:rFonts w:ascii="Calibri" w:hAnsi="Calibri"/>
          <w:b/>
        </w:rPr>
        <w:t>28</w:t>
      </w:r>
      <w:r w:rsidR="00413EA6">
        <w:rPr>
          <w:rFonts w:ascii="Calibri" w:hAnsi="Calibri"/>
          <w:b/>
        </w:rPr>
        <w:t>.</w:t>
      </w:r>
      <w:r w:rsidR="009F6984">
        <w:rPr>
          <w:rFonts w:ascii="Calibri" w:hAnsi="Calibri"/>
          <w:b/>
        </w:rPr>
        <w:t>03</w:t>
      </w:r>
      <w:r w:rsidR="004B54B0">
        <w:rPr>
          <w:rFonts w:ascii="Calibri" w:hAnsi="Calibri"/>
          <w:b/>
        </w:rPr>
        <w:t>.20</w:t>
      </w:r>
      <w:r w:rsidR="009F6984">
        <w:rPr>
          <w:rFonts w:ascii="Calibri" w:hAnsi="Calibri"/>
          <w:b/>
        </w:rPr>
        <w:t>22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5236E2" w:rsidRDefault="00C77924" w:rsidP="005236E2">
      <w:pPr>
        <w:pStyle w:val="Tekstpodstawowy"/>
        <w:spacing w:after="0" w:line="276" w:lineRule="auto"/>
        <w:ind w:right="-144"/>
        <w:rPr>
          <w:rFonts w:asciiTheme="minorHAnsi" w:hAnsiTheme="minorHAnsi" w:cstheme="minorHAnsi"/>
          <w:spacing w:val="-10"/>
          <w:sz w:val="22"/>
          <w:szCs w:val="22"/>
        </w:rPr>
      </w:pP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>Zamawiający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, zgodnie z art. </w:t>
      </w:r>
      <w:r w:rsidR="005B48A9" w:rsidRPr="005236E2">
        <w:rPr>
          <w:rFonts w:asciiTheme="minorHAnsi" w:hAnsiTheme="minorHAnsi" w:cstheme="minorHAnsi"/>
          <w:spacing w:val="-10"/>
          <w:sz w:val="22"/>
          <w:szCs w:val="22"/>
        </w:rPr>
        <w:t>260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5B48A9" w:rsidRPr="005236E2">
        <w:rPr>
          <w:rFonts w:asciiTheme="minorHAnsi" w:eastAsia="Calibri" w:hAnsiTheme="minorHAnsi" w:cstheme="minorHAnsi"/>
          <w:spacing w:val="-10"/>
          <w:sz w:val="22"/>
          <w:szCs w:val="22"/>
          <w:lang w:eastAsia="en-US"/>
        </w:rPr>
        <w:t xml:space="preserve">ustawy z 11 września 2019 r. – Prawo zamówień publicznych </w:t>
      </w: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 xml:space="preserve">zawiadamia </w:t>
      </w:r>
      <w:r w:rsidR="005236E2" w:rsidRPr="005236E2">
        <w:rPr>
          <w:rFonts w:asciiTheme="minorHAnsi" w:hAnsiTheme="minorHAnsi" w:cstheme="minorHAnsi"/>
          <w:b/>
          <w:spacing w:val="-10"/>
          <w:sz w:val="22"/>
          <w:szCs w:val="22"/>
        </w:rPr>
        <w:br/>
      </w: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>o unieważnieniu postępowania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o udzielenie zamówienia publicznego prowadzonego w trybie </w:t>
      </w:r>
      <w:r w:rsidR="005B48A9" w:rsidRPr="005236E2">
        <w:rPr>
          <w:rFonts w:asciiTheme="minorHAnsi" w:hAnsiTheme="minorHAnsi" w:cstheme="minorHAnsi"/>
          <w:spacing w:val="-10"/>
          <w:sz w:val="22"/>
          <w:szCs w:val="22"/>
        </w:rPr>
        <w:t>podstawowym</w:t>
      </w:r>
      <w:r w:rsidR="008D5B6A" w:rsidRPr="005236E2">
        <w:rPr>
          <w:rFonts w:asciiTheme="minorHAnsi" w:hAnsiTheme="minorHAnsi" w:cstheme="minorHAnsi"/>
          <w:spacing w:val="-10"/>
          <w:sz w:val="22"/>
          <w:szCs w:val="22"/>
        </w:rPr>
        <w:t>,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pn.: </w:t>
      </w:r>
    </w:p>
    <w:p w:rsidR="005236E2" w:rsidRPr="005236E2" w:rsidRDefault="005236E2" w:rsidP="005236E2">
      <w:pPr>
        <w:pStyle w:val="Tekstpodstawowy"/>
        <w:spacing w:after="0" w:line="276" w:lineRule="auto"/>
        <w:ind w:right="-144"/>
        <w:rPr>
          <w:rFonts w:asciiTheme="minorHAnsi" w:hAnsiTheme="minorHAnsi" w:cstheme="minorHAnsi"/>
          <w:spacing w:val="-10"/>
          <w:sz w:val="22"/>
          <w:szCs w:val="22"/>
        </w:rPr>
      </w:pPr>
    </w:p>
    <w:p w:rsidR="005236E2" w:rsidRPr="005236E2" w:rsidRDefault="005236E2" w:rsidP="005236E2">
      <w:pPr>
        <w:tabs>
          <w:tab w:val="left" w:pos="851"/>
          <w:tab w:val="left" w:pos="1701"/>
        </w:tabs>
        <w:jc w:val="center"/>
        <w:rPr>
          <w:rFonts w:ascii="Calibri" w:hAnsi="Calibri" w:cs="Calibri"/>
          <w:b/>
          <w:bCs/>
          <w:iCs/>
          <w:spacing w:val="-6"/>
          <w:sz w:val="22"/>
          <w:szCs w:val="22"/>
          <w:highlight w:val="yellow"/>
          <w:u w:val="single"/>
        </w:rPr>
      </w:pPr>
      <w:r w:rsidRPr="005236E2">
        <w:rPr>
          <w:rFonts w:ascii="Calibri" w:hAnsi="Calibri" w:cs="Calibri"/>
          <w:b/>
          <w:bCs/>
          <w:iCs/>
          <w:spacing w:val="-4"/>
          <w:sz w:val="22"/>
          <w:szCs w:val="22"/>
        </w:rPr>
        <w:t>„Budowa ulic: Sowia, Strusia, Kogucia, Gradowa, Rajdowa w Bydgoszczy w systemie projektuj i buduj”,</w:t>
      </w:r>
      <w:r w:rsidRPr="005236E2">
        <w:rPr>
          <w:rFonts w:ascii="Calibri" w:hAnsi="Calibri" w:cs="Calibri"/>
          <w:b/>
          <w:bCs/>
          <w:iCs/>
          <w:spacing w:val="-6"/>
          <w:sz w:val="22"/>
          <w:szCs w:val="22"/>
        </w:rPr>
        <w:t xml:space="preserve"> </w:t>
      </w:r>
      <w:r w:rsidRPr="005236E2">
        <w:rPr>
          <w:rFonts w:ascii="Calibri" w:hAnsi="Calibri" w:cs="Calibri"/>
          <w:b/>
          <w:bCs/>
          <w:iCs/>
          <w:spacing w:val="-6"/>
          <w:sz w:val="22"/>
          <w:szCs w:val="22"/>
          <w:u w:val="single"/>
        </w:rPr>
        <w:t>Cześć 1: Budowa ulicy Koguciej w Bydgoszczy w systemie projektuj i buduj</w:t>
      </w:r>
      <w:r w:rsidRPr="005236E2">
        <w:rPr>
          <w:rFonts w:ascii="Calibri" w:hAnsi="Calibri" w:cs="Calibri"/>
          <w:b/>
          <w:bCs/>
          <w:iCs/>
          <w:spacing w:val="-6"/>
          <w:sz w:val="22"/>
          <w:szCs w:val="22"/>
        </w:rPr>
        <w:t>, nr sprawy 001/2022</w:t>
      </w:r>
    </w:p>
    <w:p w:rsidR="0090714D" w:rsidRPr="00A059C7" w:rsidRDefault="0090714D" w:rsidP="005236E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59C7" w:rsidRDefault="00A059C7" w:rsidP="005236E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F844A3" w:rsidRDefault="00F844A3" w:rsidP="005236E2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9F6984" w:rsidRPr="00F137E2" w:rsidRDefault="009F6984" w:rsidP="005236E2">
      <w:pPr>
        <w:pStyle w:val="Tekstpodstawowy"/>
        <w:spacing w:after="0" w:line="276" w:lineRule="auto"/>
        <w:ind w:left="284"/>
        <w:rPr>
          <w:rFonts w:ascii="Calibri" w:hAnsi="Calibri" w:cs="Arial"/>
          <w:sz w:val="22"/>
          <w:szCs w:val="22"/>
          <w:u w:val="single"/>
        </w:rPr>
      </w:pPr>
      <w:r w:rsidRPr="00F137E2">
        <w:rPr>
          <w:rFonts w:ascii="Calibri" w:hAnsi="Calibri" w:cs="Arial"/>
          <w:sz w:val="22"/>
          <w:szCs w:val="22"/>
          <w:u w:val="single"/>
        </w:rPr>
        <w:t xml:space="preserve">1) Uzasadnienie faktyczne: </w:t>
      </w:r>
    </w:p>
    <w:p w:rsid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236E2">
        <w:rPr>
          <w:rFonts w:ascii="Calibri" w:hAnsi="Calibri" w:cs="Calibri"/>
          <w:spacing w:val="-8"/>
          <w:sz w:val="22"/>
          <w:szCs w:val="22"/>
        </w:rPr>
        <w:t>W przedmiotowym postępowaniu do upływu terminu składania ofert w dn. 18.02.2022 r. godz. 10.30 zostały złożone 4 oferty, których ceny przewyższają kwotę, którą Zamawiający przeznaczył na sfinansowanie zamówienia</w:t>
      </w:r>
      <w:r w:rsidRPr="005236E2">
        <w:rPr>
          <w:rFonts w:ascii="Calibri" w:hAnsi="Calibri" w:cs="Calibri"/>
          <w:sz w:val="22"/>
          <w:szCs w:val="22"/>
        </w:rPr>
        <w:t xml:space="preserve">. </w:t>
      </w:r>
    </w:p>
    <w:p w:rsidR="005236E2" w:rsidRP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</w:p>
    <w:p w:rsidR="005236E2" w:rsidRPr="005236E2" w:rsidRDefault="005236E2" w:rsidP="005236E2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236E2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5236E2" w:rsidRP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236E2">
        <w:rPr>
          <w:rFonts w:ascii="Calibri" w:hAnsi="Calibri" w:cs="Calibri"/>
          <w:sz w:val="22"/>
          <w:szCs w:val="22"/>
        </w:rPr>
        <w:t>Podstawą prawną unieważnienia postępowania jest art. 255 pkt 3)</w:t>
      </w:r>
      <w:r w:rsidRPr="005236E2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który stanowi, że Zamawiający unieważni postępowanie m.in. jeżeli</w:t>
      </w:r>
      <w:r w:rsidRPr="005236E2">
        <w:rPr>
          <w:rFonts w:ascii="Calibri" w:hAnsi="Calibri" w:cs="Calibri"/>
          <w:i/>
          <w:sz w:val="22"/>
          <w:szCs w:val="22"/>
        </w:rPr>
        <w:t xml:space="preserve"> </w:t>
      </w:r>
      <w:r w:rsidRPr="005236E2">
        <w:rPr>
          <w:rFonts w:ascii="Calibri" w:hAnsi="Calibri" w:cs="Calibri"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zamówienia.</w:t>
      </w:r>
    </w:p>
    <w:p w:rsidR="00063290" w:rsidRPr="00D96CC7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D96CC7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D96CC7" w:rsidRDefault="008A733E" w:rsidP="0090714D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FC6795" w:rsidRPr="00D96CC7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D96CC7">
        <w:rPr>
          <w:rFonts w:ascii="Calibri" w:hAnsi="Calibri" w:cs="Calibri"/>
          <w:sz w:val="20"/>
          <w:szCs w:val="20"/>
        </w:rPr>
        <w:t>p.o. DYREKTORA</w:t>
      </w:r>
    </w:p>
    <w:p w:rsidR="00FC6795" w:rsidRPr="00D96CC7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D96CC7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D96CC7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D96CC7">
        <w:rPr>
          <w:rFonts w:ascii="Calibri" w:hAnsi="Calibri" w:cs="Calibri"/>
          <w:sz w:val="20"/>
          <w:szCs w:val="20"/>
        </w:rPr>
        <w:t>Wojciech Nalazek</w:t>
      </w:r>
    </w:p>
    <w:p w:rsidR="0062157F" w:rsidRPr="00413EA6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13EA6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bookmarkStart w:id="0" w:name="_GoBack"/>
      <w:bookmarkEnd w:id="0"/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1C" w:rsidRDefault="00B0041C">
      <w:r>
        <w:separator/>
      </w:r>
    </w:p>
  </w:endnote>
  <w:endnote w:type="continuationSeparator" w:id="0">
    <w:p w:rsidR="00B0041C" w:rsidRDefault="00B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1C" w:rsidRDefault="00B0041C">
      <w:r>
        <w:separator/>
      </w:r>
    </w:p>
  </w:footnote>
  <w:footnote w:type="continuationSeparator" w:id="0">
    <w:p w:rsidR="00B0041C" w:rsidRDefault="00B0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236E2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0AB8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85405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0714D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2D16"/>
    <w:rsid w:val="009F3227"/>
    <w:rsid w:val="009F5B93"/>
    <w:rsid w:val="009F6984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041C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26A43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CC7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07EB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9772-9D8C-4346-BF0C-1D753A2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1278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31</cp:revision>
  <cp:lastPrinted>2021-04-27T10:41:00Z</cp:lastPrinted>
  <dcterms:created xsi:type="dcterms:W3CDTF">2021-04-27T08:35:00Z</dcterms:created>
  <dcterms:modified xsi:type="dcterms:W3CDTF">2022-03-28T06:18:00Z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