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C277" w14:textId="77777777" w:rsidR="00834AC4" w:rsidRDefault="00954D50" w:rsidP="003C74A1">
      <w:pPr>
        <w:rPr>
          <w:rFonts w:ascii="Calibri" w:hAnsi="Calibri" w:cs="Calibri"/>
          <w:sz w:val="20"/>
          <w:szCs w:val="20"/>
        </w:rPr>
      </w:pPr>
      <w:r w:rsidRPr="006A59DE">
        <w:rPr>
          <w:rFonts w:ascii="Calibri" w:hAnsi="Calibri" w:cs="Calibri"/>
          <w:sz w:val="20"/>
          <w:szCs w:val="20"/>
        </w:rPr>
        <w:t>E.ZP.261.33.2023</w:t>
      </w:r>
      <w:r w:rsidR="0052431C">
        <w:rPr>
          <w:rFonts w:ascii="Calibri" w:hAnsi="Calibri" w:cs="Calibri"/>
          <w:sz w:val="20"/>
          <w:szCs w:val="20"/>
        </w:rPr>
        <w:t xml:space="preserve"> </w:t>
      </w:r>
      <w:r w:rsidRPr="006A59DE">
        <w:rPr>
          <w:rFonts w:ascii="Calibri" w:hAnsi="Calibri" w:cs="Calibri"/>
          <w:sz w:val="20"/>
          <w:szCs w:val="20"/>
        </w:rPr>
        <w:tab/>
      </w:r>
      <w:r w:rsidRPr="006A59DE">
        <w:rPr>
          <w:rFonts w:ascii="Calibri" w:hAnsi="Calibri" w:cs="Calibri"/>
          <w:sz w:val="20"/>
          <w:szCs w:val="20"/>
        </w:rPr>
        <w:tab/>
      </w:r>
      <w:r w:rsidRPr="006A59DE">
        <w:rPr>
          <w:rFonts w:ascii="Calibri" w:hAnsi="Calibri" w:cs="Calibri"/>
          <w:sz w:val="20"/>
          <w:szCs w:val="20"/>
        </w:rPr>
        <w:tab/>
      </w:r>
      <w:r w:rsidRPr="006A59DE">
        <w:rPr>
          <w:rFonts w:ascii="Calibri" w:hAnsi="Calibri" w:cs="Calibri"/>
          <w:sz w:val="20"/>
          <w:szCs w:val="20"/>
        </w:rPr>
        <w:tab/>
      </w:r>
      <w:r w:rsidRPr="006A59DE">
        <w:rPr>
          <w:rFonts w:ascii="Calibri" w:hAnsi="Calibri" w:cs="Calibri"/>
          <w:sz w:val="20"/>
          <w:szCs w:val="20"/>
        </w:rPr>
        <w:tab/>
      </w:r>
      <w:r w:rsidR="00247C69">
        <w:rPr>
          <w:rFonts w:ascii="Calibri" w:hAnsi="Calibri" w:cs="Calibri"/>
          <w:sz w:val="20"/>
          <w:szCs w:val="20"/>
        </w:rPr>
        <w:tab/>
      </w:r>
      <w:r w:rsidR="00247C69">
        <w:rPr>
          <w:rFonts w:ascii="Calibri" w:hAnsi="Calibri" w:cs="Calibri"/>
          <w:sz w:val="20"/>
          <w:szCs w:val="20"/>
        </w:rPr>
        <w:tab/>
      </w:r>
      <w:r w:rsidR="00247C69">
        <w:rPr>
          <w:rFonts w:ascii="Calibri" w:hAnsi="Calibri" w:cs="Calibri"/>
          <w:sz w:val="20"/>
          <w:szCs w:val="20"/>
        </w:rPr>
        <w:tab/>
      </w:r>
      <w:r w:rsidRPr="006A59DE">
        <w:rPr>
          <w:rFonts w:ascii="Calibri" w:hAnsi="Calibri" w:cs="Calibri"/>
          <w:sz w:val="20"/>
          <w:szCs w:val="20"/>
        </w:rPr>
        <w:t xml:space="preserve">Załącznik nr </w:t>
      </w:r>
      <w:r w:rsidR="00187D61">
        <w:rPr>
          <w:rFonts w:ascii="Calibri" w:hAnsi="Calibri" w:cs="Calibri"/>
          <w:b/>
          <w:bCs/>
          <w:sz w:val="20"/>
          <w:szCs w:val="20"/>
        </w:rPr>
        <w:t>7</w:t>
      </w:r>
      <w:r w:rsidRPr="006A59D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59DE">
        <w:rPr>
          <w:rFonts w:ascii="Calibri" w:hAnsi="Calibri" w:cs="Calibri"/>
          <w:sz w:val="20"/>
          <w:szCs w:val="20"/>
        </w:rPr>
        <w:t>do SWZ</w:t>
      </w:r>
    </w:p>
    <w:p w14:paraId="370582DC" w14:textId="7F2A604C" w:rsidR="00954D50" w:rsidRPr="00834AC4" w:rsidRDefault="00834AC4" w:rsidP="00834AC4">
      <w:pPr>
        <w:jc w:val="both"/>
        <w:rPr>
          <w:rFonts w:ascii="Calibri" w:hAnsi="Calibri" w:cs="Calibri"/>
          <w:b/>
          <w:bCs/>
          <w:i/>
          <w:iCs/>
          <w:sz w:val="2"/>
          <w:szCs w:val="2"/>
        </w:rPr>
      </w:pPr>
      <w:r w:rsidRPr="00834AC4"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(</w:t>
      </w:r>
      <w:r w:rsidR="00375EB2"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 w:rsidRPr="00834AC4">
        <w:rPr>
          <w:rFonts w:ascii="Calibri" w:hAnsi="Calibri" w:cs="Calibri"/>
          <w:b/>
          <w:bCs/>
          <w:i/>
          <w:iCs/>
          <w:sz w:val="20"/>
          <w:szCs w:val="20"/>
        </w:rPr>
        <w:t>bowiązujący po modyfikacji)</w:t>
      </w:r>
      <w:r w:rsidR="00954D50" w:rsidRPr="00834AC4">
        <w:rPr>
          <w:rFonts w:ascii="Calibri" w:hAnsi="Calibri" w:cs="Calibri"/>
          <w:b/>
          <w:bCs/>
          <w:i/>
          <w:iCs/>
          <w:sz w:val="2"/>
          <w:szCs w:val="2"/>
        </w:rPr>
        <w:tab/>
      </w:r>
      <w:r w:rsidR="00954D50" w:rsidRPr="00834AC4">
        <w:rPr>
          <w:rFonts w:ascii="Calibri" w:hAnsi="Calibri" w:cs="Calibri"/>
          <w:b/>
          <w:bCs/>
          <w:i/>
          <w:iCs/>
          <w:sz w:val="2"/>
          <w:szCs w:val="2"/>
        </w:rPr>
        <w:tab/>
      </w:r>
      <w:r w:rsidR="00954D50" w:rsidRPr="00834AC4">
        <w:rPr>
          <w:rFonts w:ascii="Calibri" w:hAnsi="Calibri" w:cs="Calibri"/>
          <w:b/>
          <w:bCs/>
          <w:i/>
          <w:iCs/>
          <w:sz w:val="2"/>
          <w:szCs w:val="2"/>
        </w:rPr>
        <w:tab/>
      </w:r>
      <w:r w:rsidR="00954D50" w:rsidRPr="00834AC4">
        <w:rPr>
          <w:rFonts w:ascii="Calibri" w:hAnsi="Calibri" w:cs="Calibri"/>
          <w:b/>
          <w:bCs/>
          <w:i/>
          <w:iCs/>
          <w:sz w:val="2"/>
          <w:szCs w:val="2"/>
        </w:rPr>
        <w:tab/>
      </w:r>
    </w:p>
    <w:p w14:paraId="69B293A5" w14:textId="77777777" w:rsidR="00954D50" w:rsidRDefault="00954D50" w:rsidP="0091469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before="120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11F62DC4" w14:textId="77777777" w:rsidR="00954D50" w:rsidRPr="00954D50" w:rsidRDefault="00954D50" w:rsidP="0091469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before="120"/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298DBAF4" w14:textId="40EE5315" w:rsidR="00954D50" w:rsidRPr="00954D50" w:rsidRDefault="00954D50" w:rsidP="0091469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954D50">
        <w:rPr>
          <w:rFonts w:ascii="Calibri" w:hAnsi="Calibri" w:cs="Calibri"/>
          <w:b/>
          <w:bCs/>
          <w:sz w:val="36"/>
          <w:szCs w:val="36"/>
        </w:rPr>
        <w:t>UMOWA DOSTAWY 40 Z PN 23</w:t>
      </w:r>
    </w:p>
    <w:p w14:paraId="13FDA308" w14:textId="77777777" w:rsidR="00954D50" w:rsidRDefault="00954D50" w:rsidP="0091469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before="120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119C9532" w14:textId="77777777" w:rsidR="00954D50" w:rsidRPr="00954D50" w:rsidRDefault="00954D50" w:rsidP="0091469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before="120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3C5C54B8" w14:textId="77777777" w:rsidR="00954D50" w:rsidRPr="00553163" w:rsidRDefault="00954D50" w:rsidP="003C74A1">
      <w:pPr>
        <w:spacing w:before="120"/>
        <w:ind w:left="426" w:right="885"/>
        <w:jc w:val="both"/>
        <w:rPr>
          <w:rFonts w:ascii="Calibri" w:hAnsi="Calibri" w:cs="Calibri"/>
          <w:b/>
          <w:bCs/>
          <w:kern w:val="2"/>
        </w:rPr>
      </w:pPr>
      <w:r w:rsidRPr="00553163">
        <w:rPr>
          <w:rFonts w:ascii="Calibri" w:hAnsi="Calibri" w:cs="Calibri"/>
          <w:kern w:val="2"/>
        </w:rPr>
        <w:t>zawarta dnia</w:t>
      </w:r>
      <w:r w:rsidRPr="00553163">
        <w:rPr>
          <w:rFonts w:ascii="Calibri" w:hAnsi="Calibri" w:cs="Calibri"/>
          <w:b/>
          <w:bCs/>
          <w:kern w:val="2"/>
        </w:rPr>
        <w:t xml:space="preserve"> </w:t>
      </w:r>
      <w:r w:rsidRPr="00553163">
        <w:rPr>
          <w:rFonts w:ascii="Calibri" w:hAnsi="Calibri" w:cs="Calibri"/>
          <w:kern w:val="2"/>
        </w:rPr>
        <w:t>…………………</w:t>
      </w:r>
      <w:r w:rsidRPr="00553163">
        <w:rPr>
          <w:rFonts w:ascii="Calibri" w:hAnsi="Calibri" w:cs="Calibri"/>
          <w:b/>
          <w:bCs/>
          <w:kern w:val="2"/>
        </w:rPr>
        <w:t xml:space="preserve"> roku </w:t>
      </w:r>
      <w:r w:rsidRPr="00553163">
        <w:rPr>
          <w:rFonts w:ascii="Calibri" w:hAnsi="Calibri" w:cs="Calibri"/>
          <w:kern w:val="2"/>
        </w:rPr>
        <w:t>pomiędzy:</w:t>
      </w:r>
    </w:p>
    <w:p w14:paraId="3D2AEA17" w14:textId="14B3B099" w:rsidR="00954D50" w:rsidRPr="00553163" w:rsidRDefault="00954D50" w:rsidP="00DE474D">
      <w:pPr>
        <w:ind w:left="426" w:right="4"/>
        <w:jc w:val="both"/>
        <w:rPr>
          <w:rFonts w:ascii="Calibri" w:hAnsi="Calibri" w:cs="Calibri"/>
        </w:rPr>
      </w:pPr>
      <w:r w:rsidRPr="00553163">
        <w:rPr>
          <w:rFonts w:ascii="Calibri" w:hAnsi="Calibri" w:cs="Calibri"/>
          <w:b/>
          <w:bCs/>
        </w:rPr>
        <w:t>Kujawsko-Pomorskim Centrum Pulmonologii w Bydgoszczy</w:t>
      </w:r>
      <w:r w:rsidRPr="00553163">
        <w:rPr>
          <w:rFonts w:ascii="Calibri" w:hAnsi="Calibri" w:cs="Calibri"/>
        </w:rPr>
        <w:t xml:space="preserve">, </w:t>
      </w:r>
      <w:r w:rsidRPr="00553163">
        <w:rPr>
          <w:rFonts w:ascii="Calibri" w:hAnsi="Calibri" w:cs="Calibri"/>
          <w:b/>
          <w:bCs/>
        </w:rPr>
        <w:t>ul. Seminaryjna 1, 85-326 Bydgoszcz,</w:t>
      </w:r>
      <w:r w:rsidRPr="00553163">
        <w:rPr>
          <w:rFonts w:ascii="Calibri" w:hAnsi="Calibri" w:cs="Calibri"/>
        </w:rPr>
        <w:t xml:space="preserve"> wpisanym do rejestru stowarzyszeń, innych organizacji społecznych i zawodowych, fundacji i samodzielnych publicznych zakładów opieki zdrowotnej prowadzonego przez Sąd Rejonowy w Bydgoszczy XIII Wydział Gospodarczy Krajowego Rejestru Sądowego pod nr KRS: 0000063546, NIP: 5542236658, REGON: 092356930, które reprezentuje </w:t>
      </w:r>
      <w:r w:rsidRPr="00553163">
        <w:rPr>
          <w:rFonts w:ascii="Calibri" w:hAnsi="Calibri" w:cs="Calibri"/>
          <w:b/>
          <w:bCs/>
        </w:rPr>
        <w:t>Mariola Brodowska</w:t>
      </w:r>
      <w:r w:rsidRPr="00553163">
        <w:rPr>
          <w:rFonts w:ascii="Calibri" w:hAnsi="Calibri" w:cs="Calibri"/>
        </w:rPr>
        <w:t xml:space="preserve"> działająca jako jego Kierownik,</w:t>
      </w:r>
    </w:p>
    <w:p w14:paraId="326346A1" w14:textId="77777777" w:rsidR="00954D50" w:rsidRPr="00553163" w:rsidRDefault="00954D50" w:rsidP="00DE474D">
      <w:pPr>
        <w:ind w:left="426" w:right="4"/>
        <w:jc w:val="both"/>
        <w:rPr>
          <w:rFonts w:ascii="Calibri" w:hAnsi="Calibri" w:cs="Calibri"/>
        </w:rPr>
      </w:pPr>
    </w:p>
    <w:p w14:paraId="259952E6" w14:textId="54D8EA1D" w:rsidR="00954D50" w:rsidRPr="00553163" w:rsidRDefault="00954D50" w:rsidP="00DE474D">
      <w:pPr>
        <w:ind w:left="426" w:right="4"/>
        <w:jc w:val="both"/>
        <w:rPr>
          <w:rFonts w:ascii="Calibri" w:hAnsi="Calibri" w:cs="Calibri"/>
        </w:rPr>
      </w:pPr>
      <w:r w:rsidRPr="00553163">
        <w:rPr>
          <w:rFonts w:ascii="Calibri" w:hAnsi="Calibri" w:cs="Calibri"/>
        </w:rPr>
        <w:t>po wstępnej kontroli, o której mowa w art. 54 ust. 1 pkt 3 ustawy z dnia 27 sierpnia 2009 r. o finansach publicznych (tekst jedn. Dz. U. z 202</w:t>
      </w:r>
      <w:r w:rsidR="00B249A2">
        <w:rPr>
          <w:rFonts w:ascii="Calibri" w:hAnsi="Calibri" w:cs="Calibri"/>
        </w:rPr>
        <w:t>3</w:t>
      </w:r>
      <w:r w:rsidRPr="00553163">
        <w:rPr>
          <w:rFonts w:ascii="Calibri" w:hAnsi="Calibri" w:cs="Calibri"/>
        </w:rPr>
        <w:t xml:space="preserve"> r., poz. </w:t>
      </w:r>
      <w:r w:rsidR="00B249A2">
        <w:rPr>
          <w:rFonts w:ascii="Calibri" w:hAnsi="Calibri" w:cs="Calibri"/>
        </w:rPr>
        <w:t>1270</w:t>
      </w:r>
      <w:r w:rsidRPr="00553163">
        <w:rPr>
          <w:rFonts w:ascii="Calibri" w:hAnsi="Calibri" w:cs="Calibri"/>
        </w:rPr>
        <w:t>) dokonanej przez Głównego Księgowego –</w:t>
      </w:r>
      <w:r w:rsidRPr="00553163">
        <w:rPr>
          <w:rFonts w:ascii="Calibri" w:hAnsi="Calibri" w:cs="Calibri"/>
          <w:b/>
          <w:bCs/>
        </w:rPr>
        <w:t xml:space="preserve"> Ewę Kabatek,</w:t>
      </w:r>
    </w:p>
    <w:p w14:paraId="060E152E" w14:textId="77777777" w:rsidR="00954D50" w:rsidRPr="00553163" w:rsidRDefault="00954D50" w:rsidP="00DE474D">
      <w:pPr>
        <w:ind w:left="426" w:right="4"/>
        <w:jc w:val="both"/>
        <w:rPr>
          <w:rFonts w:ascii="Calibri" w:hAnsi="Calibri" w:cs="Calibri"/>
        </w:rPr>
      </w:pPr>
    </w:p>
    <w:p w14:paraId="654F2E18" w14:textId="77777777" w:rsidR="00954D50" w:rsidRPr="00553163" w:rsidRDefault="00954D50" w:rsidP="00DE474D">
      <w:pPr>
        <w:ind w:left="426" w:right="4"/>
        <w:jc w:val="both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zwanym w treści umowy </w:t>
      </w:r>
      <w:r w:rsidRPr="00553163">
        <w:rPr>
          <w:rFonts w:ascii="Calibri" w:hAnsi="Calibri" w:cs="Calibri"/>
          <w:b/>
          <w:bCs/>
        </w:rPr>
        <w:t>Zamawiającym</w:t>
      </w:r>
    </w:p>
    <w:p w14:paraId="29A84B40" w14:textId="77777777" w:rsidR="00954D50" w:rsidRPr="00553163" w:rsidRDefault="00954D50" w:rsidP="00DE474D">
      <w:pPr>
        <w:tabs>
          <w:tab w:val="left" w:pos="426"/>
        </w:tabs>
        <w:ind w:left="426" w:right="4"/>
        <w:jc w:val="both"/>
        <w:rPr>
          <w:rFonts w:ascii="Calibri" w:hAnsi="Calibri" w:cs="Calibri"/>
        </w:rPr>
      </w:pPr>
      <w:r w:rsidRPr="00553163">
        <w:rPr>
          <w:rFonts w:ascii="Calibri" w:hAnsi="Calibri" w:cs="Calibri"/>
        </w:rPr>
        <w:t>a</w:t>
      </w:r>
    </w:p>
    <w:p w14:paraId="385BABBE" w14:textId="77777777" w:rsidR="00954D50" w:rsidRPr="00553163" w:rsidRDefault="00954D50" w:rsidP="00DE474D">
      <w:pPr>
        <w:ind w:left="426" w:right="4"/>
        <w:jc w:val="both"/>
        <w:rPr>
          <w:rFonts w:ascii="Calibri" w:hAnsi="Calibri" w:cs="Calibri"/>
          <w:kern w:val="2"/>
        </w:rPr>
      </w:pPr>
      <w:r w:rsidRPr="00553163">
        <w:rPr>
          <w:rFonts w:ascii="Calibri" w:hAnsi="Calibri" w:cs="Calibri"/>
          <w:kern w:val="2"/>
        </w:rPr>
        <w:t>……………………………………………………………………………………………………………………</w:t>
      </w:r>
    </w:p>
    <w:p w14:paraId="2FD87B88" w14:textId="77777777" w:rsidR="00954D50" w:rsidRPr="00553163" w:rsidRDefault="00954D50" w:rsidP="00DE474D">
      <w:pPr>
        <w:ind w:left="426" w:right="4"/>
        <w:jc w:val="both"/>
        <w:rPr>
          <w:rFonts w:ascii="Calibri" w:hAnsi="Calibri" w:cs="Calibri"/>
          <w:kern w:val="2"/>
        </w:rPr>
      </w:pPr>
      <w:r w:rsidRPr="00553163">
        <w:rPr>
          <w:rFonts w:ascii="Calibri" w:hAnsi="Calibri" w:cs="Calibri"/>
          <w:kern w:val="2"/>
        </w:rPr>
        <w:t>wpisaną do …………………..Nr …………………., posiadającą nr NIP ……….., nr REGON ………..,</w:t>
      </w:r>
    </w:p>
    <w:p w14:paraId="1F07CC47" w14:textId="77777777" w:rsidR="00954D50" w:rsidRPr="00553163" w:rsidRDefault="00954D50" w:rsidP="00DE474D">
      <w:pPr>
        <w:ind w:left="426" w:right="4"/>
        <w:jc w:val="both"/>
        <w:rPr>
          <w:rFonts w:ascii="Calibri" w:hAnsi="Calibri" w:cs="Calibri"/>
          <w:kern w:val="2"/>
        </w:rPr>
      </w:pPr>
      <w:r w:rsidRPr="00553163">
        <w:rPr>
          <w:rFonts w:ascii="Calibri" w:hAnsi="Calibri" w:cs="Calibri"/>
          <w:kern w:val="2"/>
        </w:rPr>
        <w:t>którą reprezentuje:</w:t>
      </w:r>
    </w:p>
    <w:p w14:paraId="0934784B" w14:textId="77777777" w:rsidR="00954D50" w:rsidRPr="00553163" w:rsidRDefault="00954D50" w:rsidP="00DE474D">
      <w:pPr>
        <w:tabs>
          <w:tab w:val="left" w:pos="284"/>
        </w:tabs>
        <w:ind w:left="426" w:right="4"/>
        <w:rPr>
          <w:rFonts w:ascii="Calibri" w:hAnsi="Calibri" w:cs="Calibri"/>
          <w:b/>
          <w:bCs/>
          <w:kern w:val="2"/>
        </w:rPr>
      </w:pPr>
      <w:r w:rsidRPr="00553163">
        <w:rPr>
          <w:rFonts w:ascii="Calibri" w:hAnsi="Calibri" w:cs="Calibri"/>
          <w:b/>
          <w:bCs/>
          <w:kern w:val="2"/>
        </w:rPr>
        <w:t xml:space="preserve">1. </w:t>
      </w:r>
      <w:r w:rsidRPr="00553163">
        <w:rPr>
          <w:rFonts w:ascii="Calibri" w:hAnsi="Calibri" w:cs="Calibri"/>
          <w:kern w:val="2"/>
        </w:rPr>
        <w:t>.............................................</w:t>
      </w:r>
    </w:p>
    <w:p w14:paraId="3CF78713" w14:textId="77777777" w:rsidR="00954D50" w:rsidRPr="00553163" w:rsidRDefault="00954D50" w:rsidP="00DE474D">
      <w:pPr>
        <w:tabs>
          <w:tab w:val="left" w:pos="284"/>
        </w:tabs>
        <w:ind w:left="426" w:right="4"/>
        <w:rPr>
          <w:rFonts w:ascii="Calibri" w:hAnsi="Calibri" w:cs="Calibri"/>
          <w:kern w:val="2"/>
        </w:rPr>
      </w:pPr>
      <w:r w:rsidRPr="00553163">
        <w:rPr>
          <w:rFonts w:ascii="Calibri" w:hAnsi="Calibri" w:cs="Calibri"/>
          <w:b/>
          <w:bCs/>
          <w:kern w:val="2"/>
        </w:rPr>
        <w:t>2.</w:t>
      </w:r>
      <w:r w:rsidRPr="00553163">
        <w:rPr>
          <w:rFonts w:ascii="Calibri" w:hAnsi="Calibri" w:cs="Calibri"/>
          <w:kern w:val="2"/>
        </w:rPr>
        <w:t xml:space="preserve"> ......................................................</w:t>
      </w:r>
    </w:p>
    <w:p w14:paraId="7F05B5B8" w14:textId="77777777" w:rsidR="00954D50" w:rsidRPr="00553163" w:rsidRDefault="00954D50" w:rsidP="00DE474D">
      <w:pPr>
        <w:tabs>
          <w:tab w:val="left" w:pos="426"/>
        </w:tabs>
        <w:spacing w:before="120"/>
        <w:ind w:left="426" w:right="4"/>
        <w:rPr>
          <w:rFonts w:ascii="Calibri" w:hAnsi="Calibri" w:cs="Calibri"/>
          <w:b/>
          <w:bCs/>
          <w:kern w:val="2"/>
        </w:rPr>
      </w:pPr>
      <w:r w:rsidRPr="00553163">
        <w:rPr>
          <w:rFonts w:ascii="Calibri" w:hAnsi="Calibri" w:cs="Calibri"/>
          <w:kern w:val="2"/>
        </w:rPr>
        <w:t xml:space="preserve">zwaną/ym w treści umowy </w:t>
      </w:r>
      <w:r w:rsidRPr="00553163">
        <w:rPr>
          <w:rFonts w:ascii="Calibri" w:hAnsi="Calibri" w:cs="Calibri"/>
          <w:b/>
          <w:bCs/>
          <w:kern w:val="2"/>
        </w:rPr>
        <w:t>Wykonawcą.</w:t>
      </w:r>
    </w:p>
    <w:p w14:paraId="19196189" w14:textId="5B1C288C" w:rsidR="00954D50" w:rsidRPr="00553163" w:rsidRDefault="00954D50" w:rsidP="00DE474D">
      <w:pPr>
        <w:suppressAutoHyphens/>
        <w:spacing w:before="120"/>
        <w:ind w:left="426" w:right="4"/>
        <w:jc w:val="both"/>
        <w:rPr>
          <w:rFonts w:ascii="Calibri" w:hAnsi="Calibri" w:cs="Calibri"/>
        </w:rPr>
      </w:pPr>
      <w:bookmarkStart w:id="0" w:name="_Hlk115244716"/>
      <w:r w:rsidRPr="00553163">
        <w:rPr>
          <w:rFonts w:ascii="Calibri" w:hAnsi="Calibri" w:cs="Calibri"/>
          <w:kern w:val="2"/>
        </w:rPr>
        <w:t xml:space="preserve">W wyniku dokonanego wyboru w przeprowadzonym postępowaniu o udzielenie zamówienia publicznego w trybie </w:t>
      </w:r>
      <w:r w:rsidRPr="00553163">
        <w:rPr>
          <w:rFonts w:ascii="Calibri" w:hAnsi="Calibri" w:cs="Calibri"/>
          <w:b/>
          <w:bCs/>
        </w:rPr>
        <w:t>przetargu nieograniczonego</w:t>
      </w:r>
      <w:r w:rsidRPr="00553163">
        <w:rPr>
          <w:rFonts w:ascii="Calibri" w:hAnsi="Calibri" w:cs="Calibri"/>
        </w:rPr>
        <w:t xml:space="preserve">, o którym mowa w ustawie z dnia 11 września 2019 r. Prawo zamówień publicznych (tekst jednolity Dz. U. z 2022 r., poz. 1710 ze zm.) </w:t>
      </w:r>
      <w:r w:rsidRPr="00553163">
        <w:rPr>
          <w:rFonts w:ascii="Calibri" w:hAnsi="Calibri" w:cs="Calibri"/>
          <w:kern w:val="2"/>
        </w:rPr>
        <w:t>o następującej treści:</w:t>
      </w:r>
      <w:bookmarkEnd w:id="0"/>
    </w:p>
    <w:p w14:paraId="7DBF8AD3" w14:textId="77777777" w:rsidR="00954D50" w:rsidRPr="00553163" w:rsidRDefault="00954D50" w:rsidP="00DE474D">
      <w:pPr>
        <w:pStyle w:val="Tekstpodstawowy"/>
        <w:spacing w:before="2"/>
        <w:ind w:left="0" w:right="4" w:firstLine="0"/>
        <w:jc w:val="left"/>
        <w:rPr>
          <w:rFonts w:ascii="Calibri" w:hAnsi="Calibri" w:cs="Calibri"/>
          <w:b/>
        </w:rPr>
      </w:pPr>
    </w:p>
    <w:p w14:paraId="0C223316" w14:textId="77777777" w:rsidR="00C207D3" w:rsidRPr="00553163" w:rsidRDefault="00C207D3" w:rsidP="00DE474D">
      <w:pPr>
        <w:pStyle w:val="Tekstpodstawowy"/>
        <w:spacing w:before="2"/>
        <w:ind w:left="0" w:right="4" w:firstLine="0"/>
        <w:jc w:val="left"/>
        <w:rPr>
          <w:rFonts w:ascii="Calibri" w:hAnsi="Calibri" w:cs="Calibri"/>
        </w:rPr>
      </w:pPr>
    </w:p>
    <w:p w14:paraId="170E79E2" w14:textId="4406D55B" w:rsidR="00C207D3" w:rsidRPr="00553163" w:rsidRDefault="00000000" w:rsidP="00DE474D">
      <w:pPr>
        <w:pStyle w:val="Nagwek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5"/>
        </w:rPr>
        <w:t xml:space="preserve"> </w:t>
      </w:r>
      <w:r w:rsidR="00954D50" w:rsidRPr="00553163">
        <w:rPr>
          <w:rFonts w:ascii="Calibri" w:hAnsi="Calibri" w:cs="Calibri"/>
        </w:rPr>
        <w:t>1</w:t>
      </w:r>
      <w:r w:rsidRPr="00553163">
        <w:rPr>
          <w:rFonts w:ascii="Calibri" w:hAnsi="Calibri" w:cs="Calibri"/>
          <w:spacing w:val="-2"/>
        </w:rPr>
        <w:t xml:space="preserve"> </w:t>
      </w:r>
      <w:r w:rsidR="00553163">
        <w:rPr>
          <w:rFonts w:ascii="Calibri" w:hAnsi="Calibri" w:cs="Calibri"/>
          <w:spacing w:val="-2"/>
        </w:rPr>
        <w:br/>
      </w:r>
      <w:r w:rsidRPr="00553163">
        <w:rPr>
          <w:rFonts w:ascii="Calibri" w:hAnsi="Calibri" w:cs="Calibri"/>
        </w:rPr>
        <w:t>PRZEDMIOT</w:t>
      </w:r>
      <w:r w:rsidRPr="00553163">
        <w:rPr>
          <w:rFonts w:ascii="Calibri" w:hAnsi="Calibri" w:cs="Calibri"/>
          <w:spacing w:val="-2"/>
        </w:rPr>
        <w:t xml:space="preserve"> UMOWY</w:t>
      </w:r>
    </w:p>
    <w:p w14:paraId="223573B2" w14:textId="2923166F" w:rsidR="00954D50" w:rsidRPr="00553163" w:rsidRDefault="00954D50">
      <w:pPr>
        <w:pStyle w:val="Akapitzlist"/>
        <w:numPr>
          <w:ilvl w:val="0"/>
          <w:numId w:val="8"/>
        </w:numPr>
        <w:tabs>
          <w:tab w:val="left" w:pos="621"/>
        </w:tabs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Przedmiotem umowy jest </w:t>
      </w:r>
      <w:r w:rsidRPr="00553163">
        <w:rPr>
          <w:rFonts w:ascii="Calibri" w:hAnsi="Calibri" w:cs="Calibri"/>
          <w:b/>
          <w:bCs/>
        </w:rPr>
        <w:t xml:space="preserve">dostawa dostępu do nowych wersji oraz świadczenie opieki serwisowej </w:t>
      </w:r>
      <w:r w:rsidRPr="00553163">
        <w:rPr>
          <w:rFonts w:ascii="Calibri" w:hAnsi="Calibri" w:cs="Calibri"/>
          <w:b/>
          <w:bCs/>
        </w:rPr>
        <w:br/>
        <w:t xml:space="preserve">dla </w:t>
      </w:r>
      <w:r w:rsidR="00CA52BB" w:rsidRPr="00CA52BB">
        <w:rPr>
          <w:rFonts w:ascii="Calibri" w:hAnsi="Calibri" w:cs="Calibri"/>
          <w:b/>
          <w:bCs/>
        </w:rPr>
        <w:t>medycznego systemu szpitalnego</w:t>
      </w:r>
      <w:r w:rsidRPr="00553163">
        <w:rPr>
          <w:rFonts w:ascii="Calibri" w:hAnsi="Calibri" w:cs="Calibri"/>
          <w:b/>
          <w:bCs/>
        </w:rPr>
        <w:t>.</w:t>
      </w:r>
    </w:p>
    <w:p w14:paraId="2A25331A" w14:textId="54FFDE16" w:rsidR="00954D50" w:rsidRPr="00553163" w:rsidRDefault="00000000">
      <w:pPr>
        <w:pStyle w:val="Akapitzlist"/>
        <w:numPr>
          <w:ilvl w:val="0"/>
          <w:numId w:val="8"/>
        </w:numPr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Wykonawca zapewnia aktualizację i świadczenie usług serwisowych dla licencji posiadanych przez Zamawiającego objętych niniejszym post</w:t>
      </w:r>
      <w:r w:rsidR="003C6D96">
        <w:rPr>
          <w:rFonts w:ascii="Calibri" w:hAnsi="Calibri" w:cs="Calibri"/>
        </w:rPr>
        <w:t>ę</w:t>
      </w:r>
      <w:r w:rsidRPr="00553163">
        <w:rPr>
          <w:rFonts w:ascii="Calibri" w:hAnsi="Calibri" w:cs="Calibri"/>
        </w:rPr>
        <w:t>powaniem i szczegółowo opisanych</w:t>
      </w:r>
      <w:r w:rsidR="00954D50" w:rsidRPr="00553163">
        <w:rPr>
          <w:rFonts w:ascii="Calibri" w:hAnsi="Calibri" w:cs="Calibri"/>
        </w:rPr>
        <w:t>, zgodnie z Opisem przedmiotu zamówienia</w:t>
      </w:r>
      <w:r w:rsidR="00846189">
        <w:rPr>
          <w:rFonts w:ascii="Calibri" w:hAnsi="Calibri" w:cs="Calibri"/>
        </w:rPr>
        <w:t>, który stanowi</w:t>
      </w:r>
      <w:r w:rsidR="00954D50" w:rsidRPr="00553163">
        <w:rPr>
          <w:rFonts w:ascii="Calibri" w:hAnsi="Calibri" w:cs="Calibri"/>
        </w:rPr>
        <w:t xml:space="preserve"> załącznik </w:t>
      </w:r>
      <w:r w:rsidR="00954D50" w:rsidRPr="00553163">
        <w:rPr>
          <w:rFonts w:ascii="Calibri" w:hAnsi="Calibri" w:cs="Calibri"/>
          <w:b/>
          <w:bCs/>
        </w:rPr>
        <w:t>nr 1</w:t>
      </w:r>
      <w:r w:rsidR="00954D50" w:rsidRPr="00553163">
        <w:rPr>
          <w:rFonts w:ascii="Calibri" w:hAnsi="Calibri" w:cs="Calibri"/>
        </w:rPr>
        <w:t xml:space="preserve"> do umowy.</w:t>
      </w:r>
    </w:p>
    <w:p w14:paraId="6D56F9E0" w14:textId="491CC4A0" w:rsidR="00C207D3" w:rsidRPr="00553163" w:rsidRDefault="00000000">
      <w:pPr>
        <w:pStyle w:val="Akapitzlist"/>
        <w:numPr>
          <w:ilvl w:val="0"/>
          <w:numId w:val="8"/>
        </w:numPr>
        <w:tabs>
          <w:tab w:val="left" w:pos="621"/>
        </w:tabs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Wykonawca zobowiązuje się, przy uwzględnieniu zawodowego charakteru swej działalności, świadczyć </w:t>
      </w:r>
      <w:r w:rsidR="00032B4F">
        <w:rPr>
          <w:rFonts w:ascii="Calibri" w:hAnsi="Calibri" w:cs="Calibri"/>
        </w:rPr>
        <w:t xml:space="preserve">dostaw i </w:t>
      </w:r>
      <w:r w:rsidRPr="00553163">
        <w:rPr>
          <w:rFonts w:ascii="Calibri" w:hAnsi="Calibri" w:cs="Calibri"/>
        </w:rPr>
        <w:t>usługi stanowiące przedmiot Umowy ze szczególną starannością i w zgodzie ze standardami branżowymi przyjętymi dla podobnych</w:t>
      </w:r>
      <w:r w:rsidR="00954D50" w:rsidRPr="00553163">
        <w:rPr>
          <w:rFonts w:ascii="Calibri" w:hAnsi="Calibri" w:cs="Calibri"/>
        </w:rPr>
        <w:t xml:space="preserve"> </w:t>
      </w:r>
      <w:r w:rsidR="00032B4F">
        <w:rPr>
          <w:rFonts w:ascii="Calibri" w:hAnsi="Calibri" w:cs="Calibri"/>
        </w:rPr>
        <w:t xml:space="preserve">dostaw i </w:t>
      </w:r>
      <w:r w:rsidRPr="00553163">
        <w:rPr>
          <w:rFonts w:ascii="Calibri" w:hAnsi="Calibri" w:cs="Calibri"/>
        </w:rPr>
        <w:t>usług, przy uwzględnieniu specyfiki działalności Zamawiającego.</w:t>
      </w:r>
    </w:p>
    <w:p w14:paraId="3B02A9E4" w14:textId="00F18498" w:rsidR="00C207D3" w:rsidRPr="00553163" w:rsidRDefault="00000000">
      <w:pPr>
        <w:pStyle w:val="Akapitzlist"/>
        <w:numPr>
          <w:ilvl w:val="0"/>
          <w:numId w:val="8"/>
        </w:numPr>
        <w:tabs>
          <w:tab w:val="left" w:pos="621"/>
        </w:tabs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Wykonawca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oświadcza,</w:t>
      </w:r>
      <w:r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  <w:spacing w:val="-5"/>
        </w:rPr>
        <w:t>że</w:t>
      </w:r>
      <w:r w:rsidR="00954D50"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 xml:space="preserve">dysponuje odpowiednim potencjałem technicznym oraz osobami zdolnymi do wykonania przedmiotu Umowy, a także wiedzą i doświadczeniem pozwalającym na należyte zrealizowanie przedmiotu </w:t>
      </w:r>
      <w:r w:rsidRPr="00553163">
        <w:rPr>
          <w:rFonts w:ascii="Calibri" w:hAnsi="Calibri" w:cs="Calibri"/>
          <w:spacing w:val="-2"/>
        </w:rPr>
        <w:t>Umowy,</w:t>
      </w:r>
    </w:p>
    <w:p w14:paraId="599D2C0F" w14:textId="72A7DFBD" w:rsidR="00C207D3" w:rsidRPr="00764604" w:rsidRDefault="00000000">
      <w:pPr>
        <w:pStyle w:val="Akapitzlist"/>
        <w:numPr>
          <w:ilvl w:val="0"/>
          <w:numId w:val="8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Wykonawca Zobowiązuje się realizować Umowę zgodnie z jej postanowieniami oraz dokumentacją </w:t>
      </w:r>
      <w:r w:rsidRPr="00553163">
        <w:rPr>
          <w:rFonts w:ascii="Calibri" w:hAnsi="Calibri" w:cs="Calibri"/>
          <w:spacing w:val="-2"/>
        </w:rPr>
        <w:t>post</w:t>
      </w:r>
      <w:r w:rsidR="00010640">
        <w:rPr>
          <w:rFonts w:ascii="Calibri" w:hAnsi="Calibri" w:cs="Calibri"/>
          <w:spacing w:val="-2"/>
        </w:rPr>
        <w:t>ę</w:t>
      </w:r>
      <w:r w:rsidRPr="00553163">
        <w:rPr>
          <w:rFonts w:ascii="Calibri" w:hAnsi="Calibri" w:cs="Calibri"/>
          <w:spacing w:val="-2"/>
        </w:rPr>
        <w:t>powania.</w:t>
      </w:r>
    </w:p>
    <w:p w14:paraId="029D1106" w14:textId="77777777" w:rsidR="00764604" w:rsidRDefault="00764604" w:rsidP="00764604">
      <w:pPr>
        <w:pStyle w:val="Akapitzlist"/>
        <w:tabs>
          <w:tab w:val="left" w:pos="621"/>
        </w:tabs>
        <w:ind w:right="4" w:firstLine="0"/>
        <w:rPr>
          <w:rFonts w:ascii="Calibri" w:hAnsi="Calibri" w:cs="Calibri"/>
          <w:spacing w:val="-2"/>
        </w:rPr>
      </w:pPr>
    </w:p>
    <w:p w14:paraId="24785A8C" w14:textId="77777777" w:rsidR="00764604" w:rsidRPr="00AF685A" w:rsidRDefault="00764604" w:rsidP="00764604">
      <w:pPr>
        <w:pStyle w:val="Akapitzlist"/>
        <w:tabs>
          <w:tab w:val="left" w:pos="621"/>
        </w:tabs>
        <w:ind w:right="4" w:firstLine="0"/>
        <w:rPr>
          <w:rFonts w:ascii="Calibri" w:hAnsi="Calibri" w:cs="Calibri"/>
        </w:rPr>
      </w:pPr>
    </w:p>
    <w:p w14:paraId="679AC4A3" w14:textId="275AB9FA" w:rsidR="00C207D3" w:rsidRPr="003C6D96" w:rsidRDefault="00000000">
      <w:pPr>
        <w:pStyle w:val="Akapitzlist"/>
        <w:numPr>
          <w:ilvl w:val="0"/>
          <w:numId w:val="8"/>
        </w:numPr>
        <w:tabs>
          <w:tab w:val="left" w:pos="621"/>
        </w:tabs>
        <w:ind w:right="4"/>
        <w:rPr>
          <w:rFonts w:ascii="Calibri" w:hAnsi="Calibri" w:cs="Calibri"/>
        </w:rPr>
      </w:pPr>
      <w:r w:rsidRPr="00AF685A">
        <w:rPr>
          <w:rFonts w:ascii="Calibri" w:hAnsi="Calibri" w:cs="Calibri"/>
        </w:rPr>
        <w:lastRenderedPageBreak/>
        <w:t>Usługi</w:t>
      </w:r>
      <w:r w:rsidR="0052431C">
        <w:rPr>
          <w:rFonts w:ascii="Calibri" w:hAnsi="Calibri" w:cs="Calibri"/>
          <w:spacing w:val="54"/>
        </w:rPr>
        <w:t xml:space="preserve"> </w:t>
      </w:r>
      <w:r w:rsidRPr="00AF685A">
        <w:rPr>
          <w:rFonts w:ascii="Calibri" w:hAnsi="Calibri" w:cs="Calibri"/>
        </w:rPr>
        <w:t>wykonane</w:t>
      </w:r>
      <w:r w:rsidR="0052431C">
        <w:rPr>
          <w:rFonts w:ascii="Calibri" w:hAnsi="Calibri" w:cs="Calibri"/>
          <w:spacing w:val="40"/>
        </w:rPr>
        <w:t xml:space="preserve"> </w:t>
      </w:r>
      <w:r w:rsidRPr="00AF685A">
        <w:rPr>
          <w:rFonts w:ascii="Calibri" w:hAnsi="Calibri" w:cs="Calibri"/>
        </w:rPr>
        <w:t>na</w:t>
      </w:r>
      <w:r w:rsidR="0052431C">
        <w:rPr>
          <w:rFonts w:ascii="Calibri" w:hAnsi="Calibri" w:cs="Calibri"/>
          <w:spacing w:val="40"/>
        </w:rPr>
        <w:t xml:space="preserve"> </w:t>
      </w:r>
      <w:r w:rsidRPr="00AF685A">
        <w:rPr>
          <w:rFonts w:ascii="Calibri" w:hAnsi="Calibri" w:cs="Calibri"/>
        </w:rPr>
        <w:t>rzecz</w:t>
      </w:r>
      <w:r w:rsidR="0052431C">
        <w:rPr>
          <w:rFonts w:ascii="Calibri" w:hAnsi="Calibri" w:cs="Calibri"/>
          <w:spacing w:val="40"/>
        </w:rPr>
        <w:t xml:space="preserve"> </w:t>
      </w:r>
      <w:r w:rsidRPr="00AF685A">
        <w:rPr>
          <w:rFonts w:ascii="Calibri" w:hAnsi="Calibri" w:cs="Calibri"/>
        </w:rPr>
        <w:t>Zamawiającego</w:t>
      </w:r>
      <w:r w:rsidR="0052431C">
        <w:rPr>
          <w:rFonts w:ascii="Calibri" w:hAnsi="Calibri" w:cs="Calibri"/>
          <w:spacing w:val="54"/>
        </w:rPr>
        <w:t xml:space="preserve"> </w:t>
      </w:r>
      <w:r w:rsidRPr="00AF685A">
        <w:rPr>
          <w:rFonts w:ascii="Calibri" w:hAnsi="Calibri" w:cs="Calibri"/>
        </w:rPr>
        <w:t>winny</w:t>
      </w:r>
      <w:r w:rsidR="0052431C">
        <w:rPr>
          <w:rFonts w:ascii="Calibri" w:hAnsi="Calibri" w:cs="Calibri"/>
          <w:spacing w:val="54"/>
        </w:rPr>
        <w:t xml:space="preserve"> </w:t>
      </w:r>
      <w:r w:rsidRPr="00AF685A">
        <w:rPr>
          <w:rFonts w:ascii="Calibri" w:hAnsi="Calibri" w:cs="Calibri"/>
        </w:rPr>
        <w:t>zostać</w:t>
      </w:r>
      <w:r w:rsidR="0052431C">
        <w:rPr>
          <w:rFonts w:ascii="Calibri" w:hAnsi="Calibri" w:cs="Calibri"/>
          <w:spacing w:val="40"/>
        </w:rPr>
        <w:t xml:space="preserve"> </w:t>
      </w:r>
      <w:r w:rsidRPr="00AF685A">
        <w:rPr>
          <w:rFonts w:ascii="Calibri" w:hAnsi="Calibri" w:cs="Calibri"/>
        </w:rPr>
        <w:t>każdorazowo</w:t>
      </w:r>
      <w:r w:rsidR="005D59D0">
        <w:rPr>
          <w:rFonts w:ascii="Calibri" w:hAnsi="Calibri" w:cs="Calibri"/>
          <w:spacing w:val="54"/>
        </w:rPr>
        <w:t xml:space="preserve"> </w:t>
      </w:r>
      <w:r w:rsidRPr="00AF685A">
        <w:rPr>
          <w:rFonts w:ascii="Calibri" w:hAnsi="Calibri" w:cs="Calibri"/>
        </w:rPr>
        <w:t>zaewidencjonowane w odpowiednim protokole przygotowanym przez Wykonawcę. Zamawiający dopuszcza, aby prace wykonane na rzecz Zamawiającego w ramach opieki serwisowej wraz z ilością roboczogodzin były ewidencjonowane</w:t>
      </w:r>
      <w:r w:rsidRPr="00AF685A">
        <w:rPr>
          <w:rFonts w:ascii="Calibri" w:hAnsi="Calibri" w:cs="Calibri"/>
          <w:spacing w:val="80"/>
          <w:w w:val="150"/>
        </w:rPr>
        <w:t xml:space="preserve"> </w:t>
      </w:r>
      <w:r w:rsidRPr="00AF685A">
        <w:rPr>
          <w:rFonts w:ascii="Calibri" w:hAnsi="Calibri" w:cs="Calibri"/>
        </w:rPr>
        <w:t>na</w:t>
      </w:r>
      <w:r w:rsidRPr="00AF685A">
        <w:rPr>
          <w:rFonts w:ascii="Calibri" w:hAnsi="Calibri" w:cs="Calibri"/>
          <w:spacing w:val="80"/>
          <w:w w:val="150"/>
        </w:rPr>
        <w:t xml:space="preserve"> </w:t>
      </w:r>
      <w:r w:rsidRPr="00AF685A">
        <w:rPr>
          <w:rFonts w:ascii="Calibri" w:hAnsi="Calibri" w:cs="Calibri"/>
        </w:rPr>
        <w:t>protokole</w:t>
      </w:r>
      <w:r w:rsidRPr="00AF685A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generowanym</w:t>
      </w:r>
      <w:r w:rsidRPr="003C6D96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automatycznie</w:t>
      </w:r>
      <w:r w:rsidRPr="003C6D96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na</w:t>
      </w:r>
      <w:r w:rsidRPr="003C6D96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podstawie</w:t>
      </w:r>
      <w:r w:rsidRPr="003C6D96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zgłoszeń</w:t>
      </w:r>
      <w:r w:rsidRPr="003C6D96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o</w:t>
      </w:r>
      <w:r w:rsidRPr="003C6D96">
        <w:rPr>
          <w:rFonts w:ascii="Calibri" w:hAnsi="Calibri" w:cs="Calibri"/>
          <w:spacing w:val="80"/>
          <w:w w:val="150"/>
        </w:rPr>
        <w:t xml:space="preserve"> </w:t>
      </w:r>
      <w:r w:rsidRPr="003C6D96">
        <w:rPr>
          <w:rFonts w:ascii="Calibri" w:hAnsi="Calibri" w:cs="Calibri"/>
        </w:rPr>
        <w:t>statusie</w:t>
      </w:r>
      <w:r w:rsidR="00131C9D" w:rsidRPr="003C6D96">
        <w:rPr>
          <w:rFonts w:ascii="Calibri" w:hAnsi="Calibri" w:cs="Calibri"/>
        </w:rPr>
        <w:t xml:space="preserve"> </w:t>
      </w:r>
      <w:r w:rsidRPr="003C6D96">
        <w:rPr>
          <w:rFonts w:ascii="Calibri" w:hAnsi="Calibri" w:cs="Calibri"/>
        </w:rPr>
        <w:t>„zamknięte” z narzędzia HelpDesk, który to nie wymaga podpisu ze strony Zamawiającego i</w:t>
      </w:r>
      <w:r w:rsidRPr="003C6D96">
        <w:rPr>
          <w:rFonts w:ascii="Calibri" w:hAnsi="Calibri" w:cs="Calibri"/>
          <w:spacing w:val="80"/>
        </w:rPr>
        <w:t xml:space="preserve"> </w:t>
      </w:r>
      <w:r w:rsidRPr="003C6D96">
        <w:rPr>
          <w:rFonts w:ascii="Calibri" w:hAnsi="Calibri" w:cs="Calibri"/>
          <w:spacing w:val="-2"/>
        </w:rPr>
        <w:t>Wykonawcy.</w:t>
      </w:r>
    </w:p>
    <w:p w14:paraId="164AB2F9" w14:textId="77777777" w:rsidR="00954D50" w:rsidRPr="00553163" w:rsidRDefault="00954D50">
      <w:pPr>
        <w:pStyle w:val="Akapitzlist"/>
        <w:numPr>
          <w:ilvl w:val="0"/>
          <w:numId w:val="8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Wykonawca oświadcza, że:</w:t>
      </w:r>
    </w:p>
    <w:p w14:paraId="4AC0A53E" w14:textId="75705B05" w:rsidR="00954D50" w:rsidRPr="00553163" w:rsidRDefault="00954D50">
      <w:pPr>
        <w:pStyle w:val="Akapitzlist"/>
        <w:numPr>
          <w:ilvl w:val="0"/>
          <w:numId w:val="9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(Dz.U.UE.L.2014.229.1 z dnia 31.7.2014 r.) dalej: ”rozporządzenie 833/2014” dodanym przez rozporządzenie Rady (UE) 2022/576 z dnia 8 kwietnia 2022 r. w sprawie zmiany rozporządzenia (UE) nr 833/2014</w:t>
      </w:r>
      <w:r w:rsidR="0052431C">
        <w:rPr>
          <w:rFonts w:ascii="Calibri" w:hAnsi="Calibri" w:cs="Calibri"/>
        </w:rPr>
        <w:t xml:space="preserve"> </w:t>
      </w:r>
      <w:r w:rsidRPr="00553163">
        <w:rPr>
          <w:rFonts w:ascii="Calibri" w:hAnsi="Calibri" w:cs="Calibri"/>
        </w:rPr>
        <w:t>dotyczącego środków ograniczających w związku z działaniami Rosji destabilizującymi sytuację na Ukrainie (Dz. Urz. UE nr L 111/1 z 8.4.2022 r.), dalej: ”rozporządzenie 2022/576”;</w:t>
      </w:r>
    </w:p>
    <w:p w14:paraId="5B900A7F" w14:textId="77777777" w:rsidR="00954D50" w:rsidRPr="00553163" w:rsidRDefault="00954D50">
      <w:pPr>
        <w:pStyle w:val="Akapitzlist"/>
        <w:numPr>
          <w:ilvl w:val="0"/>
          <w:numId w:val="9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(t.j. Dz. U. 2023 r., poz. 129 ze zm.).</w:t>
      </w:r>
    </w:p>
    <w:p w14:paraId="653C01BF" w14:textId="36391C65" w:rsidR="00954D50" w:rsidRPr="00553163" w:rsidRDefault="00954D50">
      <w:pPr>
        <w:pStyle w:val="Akapitzlist"/>
        <w:numPr>
          <w:ilvl w:val="0"/>
          <w:numId w:val="9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 stosunku do podmiotu, będącego podwykonawcą, dostawcą lub podmiotem, na którego zdolności polega się w rozumieniu dyrektyw w sprawie zamówień publicznych, na którego przypada ponad 10% wartości zamówienia nie zachodzą podstawy wykluczenia z postępowania o udzielenie zamówienia publicznego przewidziane w art. 5k rozporządzenia 833/2014 w brzmieniu nadanym rozporządzeniem 2022/576 z uwzględnieniem, że ww. podstawy wykluczenia nie będą zachodzić również w przypadku zmian ww. podmiotów w trakcie realizacji umowy.</w:t>
      </w:r>
    </w:p>
    <w:p w14:paraId="5C915DC0" w14:textId="77777777" w:rsidR="00C207D3" w:rsidRPr="00553163" w:rsidRDefault="00C207D3" w:rsidP="00DE474D">
      <w:pPr>
        <w:pStyle w:val="Tekstpodstawowy"/>
        <w:spacing w:before="9"/>
        <w:ind w:left="0" w:right="4" w:firstLine="0"/>
        <w:jc w:val="left"/>
        <w:rPr>
          <w:rFonts w:ascii="Calibri" w:hAnsi="Calibri" w:cs="Calibri"/>
        </w:rPr>
      </w:pPr>
    </w:p>
    <w:p w14:paraId="4FC66E22" w14:textId="5533CDB6" w:rsidR="00C207D3" w:rsidRPr="00553163" w:rsidRDefault="00000000" w:rsidP="00DE474D">
      <w:pPr>
        <w:pStyle w:val="Nagwek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§ </w:t>
      </w:r>
      <w:r w:rsidR="00954D50" w:rsidRPr="00553163">
        <w:rPr>
          <w:rFonts w:ascii="Calibri" w:hAnsi="Calibri" w:cs="Calibri"/>
        </w:rPr>
        <w:t>2</w:t>
      </w:r>
      <w:r w:rsidRPr="00553163">
        <w:rPr>
          <w:rFonts w:ascii="Calibri" w:hAnsi="Calibri" w:cs="Calibri"/>
        </w:rPr>
        <w:t xml:space="preserve"> </w:t>
      </w:r>
      <w:r w:rsidR="00553163">
        <w:rPr>
          <w:rFonts w:ascii="Calibri" w:hAnsi="Calibri" w:cs="Calibri"/>
        </w:rPr>
        <w:br/>
      </w:r>
      <w:r w:rsidRPr="00553163">
        <w:rPr>
          <w:rFonts w:ascii="Calibri" w:hAnsi="Calibri" w:cs="Calibri"/>
          <w:spacing w:val="-2"/>
        </w:rPr>
        <w:t>INFRASTRUKTURA</w:t>
      </w:r>
    </w:p>
    <w:p w14:paraId="0A7BF0F6" w14:textId="77777777" w:rsidR="00C207D3" w:rsidRPr="00553163" w:rsidRDefault="00000000">
      <w:pPr>
        <w:pStyle w:val="Akapitzlist"/>
        <w:numPr>
          <w:ilvl w:val="0"/>
          <w:numId w:val="7"/>
        </w:numPr>
        <w:tabs>
          <w:tab w:val="left" w:pos="621"/>
        </w:tabs>
        <w:spacing w:before="38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Zamawiający</w:t>
      </w:r>
      <w:r w:rsidRPr="00553163">
        <w:rPr>
          <w:rFonts w:ascii="Calibri" w:hAnsi="Calibri" w:cs="Calibri"/>
          <w:spacing w:val="-10"/>
        </w:rPr>
        <w:t xml:space="preserve"> </w:t>
      </w:r>
      <w:r w:rsidRPr="00553163">
        <w:rPr>
          <w:rFonts w:ascii="Calibri" w:hAnsi="Calibri" w:cs="Calibri"/>
        </w:rPr>
        <w:t>oświadcza,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że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posiada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Infrastrukturę</w:t>
      </w:r>
      <w:r w:rsidRPr="00553163">
        <w:rPr>
          <w:rFonts w:ascii="Calibri" w:hAnsi="Calibri" w:cs="Calibri"/>
          <w:spacing w:val="-7"/>
        </w:rPr>
        <w:t xml:space="preserve"> </w:t>
      </w:r>
      <w:r w:rsidRPr="00553163">
        <w:rPr>
          <w:rFonts w:ascii="Calibri" w:hAnsi="Calibri" w:cs="Calibri"/>
        </w:rPr>
        <w:t>niezbędną</w:t>
      </w:r>
      <w:r w:rsidRPr="00553163">
        <w:rPr>
          <w:rFonts w:ascii="Calibri" w:hAnsi="Calibri" w:cs="Calibri"/>
          <w:spacing w:val="-7"/>
        </w:rPr>
        <w:t xml:space="preserve"> </w:t>
      </w:r>
      <w:r w:rsidRPr="00553163">
        <w:rPr>
          <w:rFonts w:ascii="Calibri" w:hAnsi="Calibri" w:cs="Calibri"/>
        </w:rPr>
        <w:t>do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realizacji</w:t>
      </w:r>
      <w:r w:rsidRPr="00553163">
        <w:rPr>
          <w:rFonts w:ascii="Calibri" w:hAnsi="Calibri" w:cs="Calibri"/>
          <w:spacing w:val="-3"/>
        </w:rPr>
        <w:t xml:space="preserve"> </w:t>
      </w:r>
      <w:r w:rsidRPr="00553163">
        <w:rPr>
          <w:rFonts w:ascii="Calibri" w:hAnsi="Calibri" w:cs="Calibri"/>
          <w:spacing w:val="-2"/>
        </w:rPr>
        <w:t>Umowy.</w:t>
      </w:r>
    </w:p>
    <w:p w14:paraId="4FD7C257" w14:textId="77777777" w:rsidR="00C207D3" w:rsidRPr="00553163" w:rsidRDefault="00000000">
      <w:pPr>
        <w:pStyle w:val="Akapitzlist"/>
        <w:numPr>
          <w:ilvl w:val="0"/>
          <w:numId w:val="7"/>
        </w:numPr>
        <w:tabs>
          <w:tab w:val="left" w:pos="621"/>
        </w:tabs>
        <w:spacing w:before="38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Zamawiający jest zobligowany każdorazowo do pisemnego powiadomienia Wykonawcy</w:t>
      </w:r>
      <w:r w:rsidRPr="00553163">
        <w:rPr>
          <w:rFonts w:ascii="Calibri" w:hAnsi="Calibri" w:cs="Calibri"/>
          <w:spacing w:val="40"/>
        </w:rPr>
        <w:t xml:space="preserve"> </w:t>
      </w:r>
      <w:r w:rsidRPr="00553163">
        <w:rPr>
          <w:rFonts w:ascii="Calibri" w:hAnsi="Calibri" w:cs="Calibri"/>
        </w:rPr>
        <w:t>o wszelkich zmianach w Infrastrukturze, mogących mieć negatywny wpływ na wydajność jej elementów oraz świadczenie usług wskazanych w niniejszej Umowie w terminie 14 dni od ich powstania.</w:t>
      </w:r>
    </w:p>
    <w:p w14:paraId="309E6EE0" w14:textId="77777777" w:rsidR="00C207D3" w:rsidRDefault="00C207D3" w:rsidP="00DE474D">
      <w:pPr>
        <w:ind w:right="4"/>
        <w:jc w:val="both"/>
        <w:rPr>
          <w:rFonts w:ascii="Calibri" w:hAnsi="Calibri" w:cs="Calibri"/>
        </w:rPr>
      </w:pPr>
    </w:p>
    <w:p w14:paraId="491041AB" w14:textId="77777777" w:rsidR="00131C9D" w:rsidRPr="00AA7F09" w:rsidRDefault="00131C9D" w:rsidP="00DE474D">
      <w:pPr>
        <w:pStyle w:val="Nagwek1"/>
        <w:spacing w:before="62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 3</w:t>
      </w:r>
      <w:r w:rsidRPr="00553163">
        <w:rPr>
          <w:rFonts w:ascii="Calibri" w:hAnsi="Calibri" w:cs="Calibri"/>
          <w:spacing w:val="55"/>
        </w:rPr>
        <w:t xml:space="preserve"> </w:t>
      </w:r>
      <w:r>
        <w:rPr>
          <w:rFonts w:ascii="Calibri" w:hAnsi="Calibri" w:cs="Calibri"/>
          <w:spacing w:val="55"/>
        </w:rPr>
        <w:br/>
      </w:r>
      <w:r w:rsidRPr="00AA7F09">
        <w:rPr>
          <w:rFonts w:ascii="Calibri" w:hAnsi="Calibri" w:cs="Calibri"/>
          <w:spacing w:val="-2"/>
        </w:rPr>
        <w:t>WYNAGRODZENIE</w:t>
      </w:r>
    </w:p>
    <w:p w14:paraId="0FB4231A" w14:textId="5E65E05C" w:rsidR="00131C9D" w:rsidRPr="00AA7F09" w:rsidRDefault="00131C9D">
      <w:pPr>
        <w:pStyle w:val="Akapitzlist"/>
        <w:numPr>
          <w:ilvl w:val="0"/>
          <w:numId w:val="6"/>
        </w:numPr>
        <w:tabs>
          <w:tab w:val="left" w:pos="621"/>
        </w:tabs>
        <w:spacing w:before="38"/>
        <w:ind w:right="4"/>
        <w:rPr>
          <w:rFonts w:ascii="Calibri" w:hAnsi="Calibri" w:cs="Calibri"/>
          <w:spacing w:val="-10"/>
        </w:rPr>
      </w:pPr>
      <w:r w:rsidRPr="00AA7F09">
        <w:rPr>
          <w:rFonts w:ascii="Calibri" w:hAnsi="Calibri" w:cs="Calibri"/>
        </w:rPr>
        <w:t>Łączna cena netto</w:t>
      </w:r>
      <w:r w:rsidRPr="00AA7F09">
        <w:rPr>
          <w:rFonts w:ascii="Calibri" w:hAnsi="Calibri" w:cs="Calibri"/>
          <w:b/>
          <w:bCs/>
        </w:rPr>
        <w:t xml:space="preserve"> </w:t>
      </w:r>
      <w:r w:rsidRPr="00AA7F09">
        <w:rPr>
          <w:rFonts w:ascii="Calibri" w:hAnsi="Calibri" w:cs="Calibri"/>
        </w:rPr>
        <w:t xml:space="preserve">umowy wynosi: </w:t>
      </w:r>
      <w:r w:rsidRPr="00AA7F09">
        <w:rPr>
          <w:rFonts w:ascii="Calibri" w:hAnsi="Calibri" w:cs="Calibri"/>
          <w:b/>
          <w:bCs/>
        </w:rPr>
        <w:t>………………….. zł</w:t>
      </w:r>
      <w:r w:rsidR="0052431C" w:rsidRPr="00AA7F09">
        <w:rPr>
          <w:rFonts w:ascii="Calibri" w:hAnsi="Calibri" w:cs="Calibri"/>
          <w:b/>
          <w:bCs/>
        </w:rPr>
        <w:t xml:space="preserve"> </w:t>
      </w:r>
      <w:r w:rsidRPr="00AA7F09">
        <w:rPr>
          <w:rFonts w:ascii="Calibri" w:hAnsi="Calibri" w:cs="Calibri"/>
        </w:rPr>
        <w:t>(słownie: ……………………..) + … % VAT</w:t>
      </w:r>
      <w:r w:rsidR="008A2699" w:rsidRPr="00AA7F09">
        <w:rPr>
          <w:rFonts w:ascii="Calibri" w:hAnsi="Calibri" w:cs="Calibri"/>
        </w:rPr>
        <w:t>, a w tym:</w:t>
      </w:r>
    </w:p>
    <w:p w14:paraId="467E3C0A" w14:textId="47BDBBA5" w:rsidR="008A2699" w:rsidRPr="00AA7F09" w:rsidRDefault="008A2699">
      <w:pPr>
        <w:pStyle w:val="Tekstpodstawowy"/>
        <w:numPr>
          <w:ilvl w:val="0"/>
          <w:numId w:val="27"/>
        </w:numPr>
        <w:tabs>
          <w:tab w:val="left" w:leader="dot" w:pos="2876"/>
        </w:tabs>
        <w:ind w:right="4"/>
        <w:jc w:val="left"/>
        <w:rPr>
          <w:rFonts w:asciiTheme="minorHAnsi" w:hAnsiTheme="minorHAnsi" w:cstheme="minorHAnsi"/>
        </w:rPr>
      </w:pPr>
      <w:r w:rsidRPr="00AA7F09">
        <w:rPr>
          <w:rFonts w:asciiTheme="minorHAnsi" w:hAnsiTheme="minorHAnsi" w:cstheme="minorHAnsi"/>
          <w:spacing w:val="-10"/>
        </w:rPr>
        <w:t>…</w:t>
      </w:r>
      <w:r w:rsidRPr="00AA7F09">
        <w:rPr>
          <w:rFonts w:asciiTheme="minorHAnsi" w:hAnsiTheme="minorHAnsi" w:cstheme="minorHAnsi"/>
        </w:rPr>
        <w:tab/>
      </w:r>
      <w:r w:rsidRPr="00AA7F09">
        <w:rPr>
          <w:rFonts w:asciiTheme="minorHAnsi" w:hAnsiTheme="minorHAnsi" w:cstheme="minorHAnsi"/>
          <w:spacing w:val="-2"/>
        </w:rPr>
        <w:t xml:space="preserve">zł/netto – </w:t>
      </w:r>
      <w:r w:rsidR="006D55A5" w:rsidRPr="00AA7F09">
        <w:rPr>
          <w:rFonts w:asciiTheme="minorHAnsi" w:hAnsiTheme="minorHAnsi" w:cstheme="minorHAnsi"/>
          <w:spacing w:val="-2"/>
        </w:rPr>
        <w:t>łączn</w:t>
      </w:r>
      <w:r w:rsidR="00BB770F" w:rsidRPr="00AA7F09">
        <w:rPr>
          <w:rFonts w:asciiTheme="minorHAnsi" w:hAnsiTheme="minorHAnsi" w:cstheme="minorHAnsi"/>
          <w:spacing w:val="-2"/>
        </w:rPr>
        <w:t>a cena</w:t>
      </w:r>
      <w:r w:rsidRPr="00AA7F09">
        <w:rPr>
          <w:rFonts w:asciiTheme="minorHAnsi" w:hAnsiTheme="minorHAnsi" w:cstheme="minorHAnsi"/>
        </w:rPr>
        <w:t xml:space="preserve"> za dostęp do</w:t>
      </w:r>
      <w:r w:rsidR="00B35C73">
        <w:rPr>
          <w:rFonts w:asciiTheme="minorHAnsi" w:hAnsiTheme="minorHAnsi" w:cstheme="minorHAnsi"/>
        </w:rPr>
        <w:t xml:space="preserve"> nowych wersji</w:t>
      </w:r>
      <w:r w:rsidR="00EE4AEA" w:rsidRPr="00AA7F09">
        <w:rPr>
          <w:rFonts w:asciiTheme="minorHAnsi" w:hAnsiTheme="minorHAnsi" w:cstheme="minorHAnsi"/>
        </w:rPr>
        <w:t xml:space="preserve"> </w:t>
      </w:r>
      <w:r w:rsidR="00EE4AEA" w:rsidRPr="00AA7F09">
        <w:rPr>
          <w:rFonts w:ascii="Calibri" w:hAnsi="Calibri" w:cs="Calibri"/>
        </w:rPr>
        <w:t>+ … % VAT</w:t>
      </w:r>
      <w:r w:rsidRPr="00AA7F09">
        <w:rPr>
          <w:rFonts w:asciiTheme="minorHAnsi" w:hAnsiTheme="minorHAnsi" w:cstheme="minorHAnsi"/>
        </w:rPr>
        <w:t>;</w:t>
      </w:r>
    </w:p>
    <w:p w14:paraId="7C5CF393" w14:textId="4280328B" w:rsidR="007C2AFA" w:rsidRPr="00AA7F09" w:rsidRDefault="00E00388">
      <w:pPr>
        <w:pStyle w:val="Tekstpodstawowy"/>
        <w:numPr>
          <w:ilvl w:val="0"/>
          <w:numId w:val="27"/>
        </w:numPr>
        <w:tabs>
          <w:tab w:val="left" w:leader="dot" w:pos="2876"/>
        </w:tabs>
        <w:ind w:right="4"/>
        <w:jc w:val="left"/>
        <w:rPr>
          <w:rFonts w:asciiTheme="minorHAnsi" w:hAnsiTheme="minorHAnsi" w:cstheme="minorHAnsi"/>
        </w:rPr>
      </w:pPr>
      <w:r w:rsidRPr="00AA7F09">
        <w:rPr>
          <w:rFonts w:asciiTheme="minorHAnsi" w:hAnsiTheme="minorHAnsi" w:cstheme="minorHAnsi"/>
          <w:spacing w:val="-10"/>
        </w:rPr>
        <w:t>…</w:t>
      </w:r>
      <w:r w:rsidRPr="00AA7F09">
        <w:rPr>
          <w:rFonts w:asciiTheme="minorHAnsi" w:hAnsiTheme="minorHAnsi" w:cstheme="minorHAnsi"/>
        </w:rPr>
        <w:tab/>
      </w:r>
      <w:r w:rsidRPr="00AA7F09">
        <w:rPr>
          <w:rFonts w:asciiTheme="minorHAnsi" w:hAnsiTheme="minorHAnsi" w:cstheme="minorHAnsi"/>
          <w:spacing w:val="-2"/>
        </w:rPr>
        <w:t xml:space="preserve">zł/netto </w:t>
      </w:r>
      <w:r w:rsidR="001973BD" w:rsidRPr="00AA7F09">
        <w:rPr>
          <w:rFonts w:asciiTheme="minorHAnsi" w:hAnsiTheme="minorHAnsi" w:cstheme="minorHAnsi"/>
          <w:spacing w:val="-2"/>
        </w:rPr>
        <w:t>–</w:t>
      </w:r>
      <w:r w:rsidRPr="00AA7F09">
        <w:rPr>
          <w:rFonts w:asciiTheme="minorHAnsi" w:hAnsiTheme="minorHAnsi" w:cstheme="minorHAnsi"/>
          <w:spacing w:val="-2"/>
        </w:rPr>
        <w:t xml:space="preserve"> </w:t>
      </w:r>
      <w:r w:rsidR="006D55A5" w:rsidRPr="00AA7F09">
        <w:rPr>
          <w:rFonts w:asciiTheme="minorHAnsi" w:hAnsiTheme="minorHAnsi" w:cstheme="minorHAnsi"/>
          <w:spacing w:val="-2"/>
        </w:rPr>
        <w:t>łączn</w:t>
      </w:r>
      <w:r w:rsidR="00BB770F" w:rsidRPr="00AA7F09">
        <w:rPr>
          <w:rFonts w:asciiTheme="minorHAnsi" w:hAnsiTheme="minorHAnsi" w:cstheme="minorHAnsi"/>
          <w:spacing w:val="-2"/>
        </w:rPr>
        <w:t>a</w:t>
      </w:r>
      <w:r w:rsidR="006D55A5" w:rsidRPr="00AA7F09">
        <w:rPr>
          <w:rFonts w:asciiTheme="minorHAnsi" w:hAnsiTheme="minorHAnsi" w:cstheme="minorHAnsi"/>
          <w:spacing w:val="-2"/>
        </w:rPr>
        <w:t xml:space="preserve"> </w:t>
      </w:r>
      <w:r w:rsidR="00BB770F" w:rsidRPr="00AA7F09">
        <w:rPr>
          <w:rFonts w:asciiTheme="minorHAnsi" w:hAnsiTheme="minorHAnsi" w:cstheme="minorHAnsi"/>
          <w:spacing w:val="-2"/>
        </w:rPr>
        <w:t>cena</w:t>
      </w:r>
      <w:r w:rsidR="001973BD" w:rsidRPr="00AA7F09">
        <w:rPr>
          <w:rFonts w:asciiTheme="minorHAnsi" w:hAnsiTheme="minorHAnsi" w:cstheme="minorHAnsi"/>
          <w:spacing w:val="-2"/>
        </w:rPr>
        <w:t xml:space="preserve"> za 1080</w:t>
      </w:r>
      <w:r w:rsidR="008A2699" w:rsidRPr="00AA7F09">
        <w:rPr>
          <w:rFonts w:asciiTheme="minorHAnsi" w:hAnsiTheme="minorHAnsi" w:cstheme="minorHAnsi"/>
        </w:rPr>
        <w:t xml:space="preserve"> godzin opieki serwisowej</w:t>
      </w:r>
      <w:r w:rsidR="00EE4AEA" w:rsidRPr="00AA7F09">
        <w:rPr>
          <w:rFonts w:asciiTheme="minorHAnsi" w:hAnsiTheme="minorHAnsi" w:cstheme="minorHAnsi"/>
        </w:rPr>
        <w:t xml:space="preserve"> </w:t>
      </w:r>
      <w:r w:rsidR="00EE4AEA" w:rsidRPr="00AA7F09">
        <w:rPr>
          <w:rFonts w:ascii="Calibri" w:hAnsi="Calibri" w:cs="Calibri"/>
        </w:rPr>
        <w:t>+ … % VAT</w:t>
      </w:r>
      <w:r w:rsidR="008A2699" w:rsidRPr="00AA7F09">
        <w:rPr>
          <w:rFonts w:asciiTheme="minorHAnsi" w:hAnsiTheme="minorHAnsi" w:cstheme="minorHAnsi"/>
        </w:rPr>
        <w:t>.</w:t>
      </w:r>
    </w:p>
    <w:p w14:paraId="7439C24E" w14:textId="52950818" w:rsidR="007C2AFA" w:rsidRPr="00AA7F09" w:rsidRDefault="00131C9D">
      <w:pPr>
        <w:pStyle w:val="Tekstpodstawowy"/>
        <w:numPr>
          <w:ilvl w:val="0"/>
          <w:numId w:val="6"/>
        </w:numPr>
        <w:tabs>
          <w:tab w:val="left" w:leader="dot" w:pos="2876"/>
        </w:tabs>
        <w:ind w:right="4"/>
        <w:rPr>
          <w:rFonts w:asciiTheme="minorHAnsi" w:hAnsiTheme="minorHAnsi" w:cstheme="minorHAnsi"/>
        </w:rPr>
      </w:pPr>
      <w:r w:rsidRPr="00AA7F09">
        <w:rPr>
          <w:rFonts w:ascii="Calibri" w:hAnsi="Calibri" w:cs="Calibri"/>
        </w:rPr>
        <w:t xml:space="preserve">Łączna cena brutto umowy wynosi: </w:t>
      </w:r>
      <w:r w:rsidRPr="00AA7F09">
        <w:rPr>
          <w:rFonts w:ascii="Calibri" w:hAnsi="Calibri" w:cs="Calibri"/>
          <w:b/>
          <w:bCs/>
        </w:rPr>
        <w:t xml:space="preserve">…………………. </w:t>
      </w:r>
      <w:r w:rsidR="00D4433E" w:rsidRPr="00AA7F09">
        <w:rPr>
          <w:rFonts w:ascii="Calibri" w:hAnsi="Calibri" w:cs="Calibri"/>
          <w:b/>
          <w:bCs/>
        </w:rPr>
        <w:t>zł</w:t>
      </w:r>
      <w:r w:rsidR="007C2AFA" w:rsidRPr="00AA7F09">
        <w:rPr>
          <w:rFonts w:ascii="Calibri" w:hAnsi="Calibri" w:cs="Calibri"/>
          <w:b/>
          <w:bCs/>
        </w:rPr>
        <w:t xml:space="preserve">, </w:t>
      </w:r>
      <w:r w:rsidR="007C2AFA" w:rsidRPr="00AA7F09">
        <w:rPr>
          <w:rFonts w:ascii="Calibri" w:hAnsi="Calibri" w:cs="Calibri"/>
        </w:rPr>
        <w:t>a w tym:</w:t>
      </w:r>
    </w:p>
    <w:p w14:paraId="5872481C" w14:textId="6453984A" w:rsidR="007C2AFA" w:rsidRPr="00AA7F09" w:rsidRDefault="007C2AFA">
      <w:pPr>
        <w:pStyle w:val="Tekstpodstawowy"/>
        <w:numPr>
          <w:ilvl w:val="0"/>
          <w:numId w:val="28"/>
        </w:numPr>
        <w:tabs>
          <w:tab w:val="left" w:leader="dot" w:pos="2876"/>
        </w:tabs>
        <w:ind w:right="4"/>
        <w:jc w:val="left"/>
        <w:rPr>
          <w:rFonts w:asciiTheme="minorHAnsi" w:hAnsiTheme="minorHAnsi" w:cstheme="minorHAnsi"/>
        </w:rPr>
      </w:pPr>
      <w:r w:rsidRPr="00AA7F09">
        <w:rPr>
          <w:rFonts w:asciiTheme="minorHAnsi" w:hAnsiTheme="minorHAnsi" w:cstheme="minorHAnsi"/>
          <w:spacing w:val="-10"/>
        </w:rPr>
        <w:t>…</w:t>
      </w:r>
      <w:r w:rsidRPr="00AA7F09">
        <w:rPr>
          <w:rFonts w:asciiTheme="minorHAnsi" w:hAnsiTheme="minorHAnsi" w:cstheme="minorHAnsi"/>
        </w:rPr>
        <w:tab/>
      </w:r>
      <w:r w:rsidRPr="00AA7F09">
        <w:rPr>
          <w:rFonts w:asciiTheme="minorHAnsi" w:hAnsiTheme="minorHAnsi" w:cstheme="minorHAnsi"/>
          <w:spacing w:val="-2"/>
        </w:rPr>
        <w:t>zł/</w:t>
      </w:r>
      <w:r w:rsidR="0035794F" w:rsidRPr="00AA7F09">
        <w:rPr>
          <w:rFonts w:asciiTheme="minorHAnsi" w:hAnsiTheme="minorHAnsi" w:cstheme="minorHAnsi"/>
          <w:spacing w:val="-2"/>
        </w:rPr>
        <w:t>brutto</w:t>
      </w:r>
      <w:r w:rsidRPr="00AA7F09">
        <w:rPr>
          <w:rFonts w:asciiTheme="minorHAnsi" w:hAnsiTheme="minorHAnsi" w:cstheme="minorHAnsi"/>
          <w:spacing w:val="-2"/>
        </w:rPr>
        <w:t xml:space="preserve"> – łączna cena</w:t>
      </w:r>
      <w:r w:rsidRPr="00AA7F09">
        <w:rPr>
          <w:rFonts w:asciiTheme="minorHAnsi" w:hAnsiTheme="minorHAnsi" w:cstheme="minorHAnsi"/>
        </w:rPr>
        <w:t xml:space="preserve"> za dostęp do </w:t>
      </w:r>
      <w:r w:rsidR="00B35C73">
        <w:rPr>
          <w:rFonts w:asciiTheme="minorHAnsi" w:hAnsiTheme="minorHAnsi" w:cstheme="minorHAnsi"/>
        </w:rPr>
        <w:t>nowych wersji</w:t>
      </w:r>
      <w:r w:rsidRPr="00AA7F09">
        <w:rPr>
          <w:rFonts w:asciiTheme="minorHAnsi" w:hAnsiTheme="minorHAnsi" w:cstheme="minorHAnsi"/>
        </w:rPr>
        <w:t>;</w:t>
      </w:r>
    </w:p>
    <w:p w14:paraId="21F41A0F" w14:textId="1CDB8937" w:rsidR="007C2AFA" w:rsidRPr="00AA7F09" w:rsidRDefault="007C2AFA">
      <w:pPr>
        <w:pStyle w:val="Tekstpodstawowy"/>
        <w:numPr>
          <w:ilvl w:val="0"/>
          <w:numId w:val="28"/>
        </w:numPr>
        <w:tabs>
          <w:tab w:val="left" w:leader="dot" w:pos="2876"/>
        </w:tabs>
        <w:ind w:right="4"/>
        <w:jc w:val="left"/>
        <w:rPr>
          <w:rFonts w:asciiTheme="minorHAnsi" w:hAnsiTheme="minorHAnsi" w:cstheme="minorHAnsi"/>
        </w:rPr>
      </w:pPr>
      <w:r w:rsidRPr="00AA7F09">
        <w:rPr>
          <w:rFonts w:asciiTheme="minorHAnsi" w:hAnsiTheme="minorHAnsi" w:cstheme="minorHAnsi"/>
          <w:spacing w:val="-10"/>
        </w:rPr>
        <w:t>…</w:t>
      </w:r>
      <w:r w:rsidRPr="00AA7F09">
        <w:rPr>
          <w:rFonts w:asciiTheme="minorHAnsi" w:hAnsiTheme="minorHAnsi" w:cstheme="minorHAnsi"/>
        </w:rPr>
        <w:tab/>
      </w:r>
      <w:r w:rsidRPr="00AA7F09">
        <w:rPr>
          <w:rFonts w:asciiTheme="minorHAnsi" w:hAnsiTheme="minorHAnsi" w:cstheme="minorHAnsi"/>
          <w:spacing w:val="-2"/>
        </w:rPr>
        <w:t>zł/</w:t>
      </w:r>
      <w:r w:rsidR="0035794F" w:rsidRPr="00AA7F09">
        <w:rPr>
          <w:rFonts w:asciiTheme="minorHAnsi" w:hAnsiTheme="minorHAnsi" w:cstheme="minorHAnsi"/>
          <w:spacing w:val="-2"/>
        </w:rPr>
        <w:t>brutto</w:t>
      </w:r>
      <w:r w:rsidRPr="00AA7F09">
        <w:rPr>
          <w:rFonts w:asciiTheme="minorHAnsi" w:hAnsiTheme="minorHAnsi" w:cstheme="minorHAnsi"/>
          <w:spacing w:val="-2"/>
        </w:rPr>
        <w:t xml:space="preserve"> – łączna cena za 1080</w:t>
      </w:r>
      <w:r w:rsidRPr="00AA7F09">
        <w:rPr>
          <w:rFonts w:asciiTheme="minorHAnsi" w:hAnsiTheme="minorHAnsi" w:cstheme="minorHAnsi"/>
        </w:rPr>
        <w:t xml:space="preserve"> godzin opieki serwisowej.</w:t>
      </w:r>
    </w:p>
    <w:p w14:paraId="5747344F" w14:textId="406F2C19" w:rsidR="00131C9D" w:rsidRPr="00AA7F09" w:rsidRDefault="00131C9D">
      <w:pPr>
        <w:pStyle w:val="Akapitzlist"/>
        <w:numPr>
          <w:ilvl w:val="0"/>
          <w:numId w:val="6"/>
        </w:numPr>
        <w:tabs>
          <w:tab w:val="left" w:pos="621"/>
        </w:tabs>
        <w:spacing w:before="38"/>
        <w:ind w:right="4"/>
        <w:rPr>
          <w:rFonts w:asciiTheme="minorHAnsi" w:hAnsiTheme="minorHAnsi" w:cstheme="minorHAnsi"/>
          <w:spacing w:val="-10"/>
        </w:rPr>
      </w:pPr>
      <w:r w:rsidRPr="00AA7F09">
        <w:rPr>
          <w:rFonts w:ascii="Calibri" w:hAnsi="Calibri" w:cs="Calibri"/>
        </w:rPr>
        <w:t xml:space="preserve">Cena, o której </w:t>
      </w:r>
      <w:r w:rsidRPr="00AA7F09">
        <w:rPr>
          <w:rFonts w:asciiTheme="minorHAnsi" w:hAnsiTheme="minorHAnsi" w:cstheme="minorHAnsi"/>
        </w:rPr>
        <w:t>mowa powyżej obejmuje wszelkie koszty niezbędne do realizacji umowy.</w:t>
      </w:r>
    </w:p>
    <w:p w14:paraId="61AE9F40" w14:textId="4BE18FE4" w:rsidR="00131C9D" w:rsidRPr="00AA7F09" w:rsidRDefault="009C79E2">
      <w:pPr>
        <w:pStyle w:val="Akapitzlist"/>
        <w:numPr>
          <w:ilvl w:val="0"/>
          <w:numId w:val="6"/>
        </w:numPr>
        <w:tabs>
          <w:tab w:val="left" w:pos="621"/>
        </w:tabs>
        <w:spacing w:before="38"/>
        <w:ind w:right="4"/>
        <w:rPr>
          <w:rFonts w:asciiTheme="minorHAnsi" w:hAnsiTheme="minorHAnsi" w:cstheme="minorHAnsi"/>
          <w:spacing w:val="-10"/>
        </w:rPr>
      </w:pPr>
      <w:r w:rsidRPr="00AA7F09">
        <w:rPr>
          <w:rFonts w:asciiTheme="minorHAnsi" w:hAnsiTheme="minorHAnsi" w:cstheme="minorHAnsi"/>
        </w:rPr>
        <w:t xml:space="preserve">Zapłata </w:t>
      </w:r>
      <w:r w:rsidR="00C57F63" w:rsidRPr="00AA7F09">
        <w:rPr>
          <w:rFonts w:asciiTheme="minorHAnsi" w:hAnsiTheme="minorHAnsi" w:cstheme="minorHAnsi"/>
        </w:rPr>
        <w:t xml:space="preserve">należności </w:t>
      </w:r>
      <w:r w:rsidRPr="00AA7F09">
        <w:rPr>
          <w:rFonts w:asciiTheme="minorHAnsi" w:hAnsiTheme="minorHAnsi" w:cstheme="minorHAnsi"/>
        </w:rPr>
        <w:t>za realizację</w:t>
      </w:r>
      <w:r w:rsidR="00131C9D" w:rsidRPr="00AA7F09">
        <w:rPr>
          <w:rFonts w:asciiTheme="minorHAnsi" w:hAnsiTheme="minorHAnsi" w:cstheme="minorHAnsi"/>
        </w:rPr>
        <w:t xml:space="preserve"> przedmiot</w:t>
      </w:r>
      <w:r w:rsidRPr="00AA7F09">
        <w:rPr>
          <w:rFonts w:asciiTheme="minorHAnsi" w:hAnsiTheme="minorHAnsi" w:cstheme="minorHAnsi"/>
        </w:rPr>
        <w:t>u</w:t>
      </w:r>
      <w:r w:rsidR="00131C9D" w:rsidRPr="00AA7F09">
        <w:rPr>
          <w:rFonts w:asciiTheme="minorHAnsi" w:hAnsiTheme="minorHAnsi" w:cstheme="minorHAnsi"/>
        </w:rPr>
        <w:t xml:space="preserve"> zamówienia następować będzie w miesięczn</w:t>
      </w:r>
      <w:r w:rsidR="001D363B" w:rsidRPr="00AA7F09">
        <w:rPr>
          <w:rFonts w:asciiTheme="minorHAnsi" w:hAnsiTheme="minorHAnsi" w:cstheme="minorHAnsi"/>
        </w:rPr>
        <w:t>ych okresach rozliczeniowych</w:t>
      </w:r>
      <w:r w:rsidR="00510BBB" w:rsidRPr="00AA7F09">
        <w:rPr>
          <w:rFonts w:asciiTheme="minorHAnsi" w:hAnsiTheme="minorHAnsi" w:cstheme="minorHAnsi"/>
        </w:rPr>
        <w:t xml:space="preserve"> (miesiąc kalendarzowy)</w:t>
      </w:r>
      <w:r w:rsidR="00131C9D" w:rsidRPr="00AA7F09">
        <w:rPr>
          <w:rFonts w:asciiTheme="minorHAnsi" w:hAnsiTheme="minorHAnsi" w:cstheme="minorHAnsi"/>
        </w:rPr>
        <w:t xml:space="preserve"> opłacie w </w:t>
      </w:r>
      <w:r w:rsidR="00131C9D" w:rsidRPr="00AA7F09">
        <w:rPr>
          <w:rFonts w:asciiTheme="minorHAnsi" w:hAnsiTheme="minorHAnsi" w:cstheme="minorHAnsi"/>
          <w:spacing w:val="-2"/>
        </w:rPr>
        <w:t>wysokości</w:t>
      </w:r>
      <w:r w:rsidR="00156782" w:rsidRPr="00AA7F09">
        <w:rPr>
          <w:rFonts w:asciiTheme="minorHAnsi" w:hAnsiTheme="minorHAnsi" w:cstheme="minorHAnsi"/>
          <w:spacing w:val="-2"/>
        </w:rPr>
        <w:t xml:space="preserve"> stanowiącej sumę następujących kwot</w:t>
      </w:r>
      <w:r w:rsidR="00131C9D" w:rsidRPr="00AA7F09">
        <w:rPr>
          <w:rFonts w:asciiTheme="minorHAnsi" w:hAnsiTheme="minorHAnsi" w:cstheme="minorHAnsi"/>
          <w:spacing w:val="-2"/>
        </w:rPr>
        <w:t>:</w:t>
      </w:r>
    </w:p>
    <w:p w14:paraId="08FA156B" w14:textId="69C75FAA" w:rsidR="00D46798" w:rsidRPr="00AA7F09" w:rsidRDefault="00131C9D">
      <w:pPr>
        <w:pStyle w:val="Tekstpodstawowy"/>
        <w:numPr>
          <w:ilvl w:val="0"/>
          <w:numId w:val="26"/>
        </w:numPr>
        <w:tabs>
          <w:tab w:val="left" w:leader="dot" w:pos="2876"/>
        </w:tabs>
        <w:ind w:right="4"/>
        <w:jc w:val="left"/>
        <w:rPr>
          <w:rFonts w:asciiTheme="minorHAnsi" w:hAnsiTheme="minorHAnsi" w:cstheme="minorHAnsi"/>
        </w:rPr>
      </w:pPr>
      <w:r w:rsidRPr="00AA7F09">
        <w:rPr>
          <w:rFonts w:asciiTheme="minorHAnsi" w:hAnsiTheme="minorHAnsi" w:cstheme="minorHAnsi"/>
          <w:spacing w:val="-10"/>
        </w:rPr>
        <w:t>…</w:t>
      </w:r>
      <w:r w:rsidRPr="00AA7F09">
        <w:rPr>
          <w:rFonts w:asciiTheme="minorHAnsi" w:hAnsiTheme="minorHAnsi" w:cstheme="minorHAnsi"/>
        </w:rPr>
        <w:tab/>
      </w:r>
      <w:r w:rsidRPr="00AA7F09">
        <w:rPr>
          <w:rFonts w:asciiTheme="minorHAnsi" w:hAnsiTheme="minorHAnsi" w:cstheme="minorHAnsi"/>
          <w:spacing w:val="-2"/>
        </w:rPr>
        <w:t>zł/netto</w:t>
      </w:r>
      <w:r w:rsidR="009C79E2" w:rsidRPr="00AA7F09">
        <w:rPr>
          <w:rFonts w:asciiTheme="minorHAnsi" w:hAnsiTheme="minorHAnsi" w:cstheme="minorHAnsi"/>
          <w:spacing w:val="-2"/>
        </w:rPr>
        <w:t xml:space="preserve">, </w:t>
      </w:r>
      <w:r w:rsidR="000452E9" w:rsidRPr="00AA7F09">
        <w:rPr>
          <w:rFonts w:asciiTheme="minorHAnsi" w:hAnsiTheme="minorHAnsi" w:cstheme="minorHAnsi"/>
          <w:spacing w:val="-2"/>
        </w:rPr>
        <w:t xml:space="preserve">…………………. </w:t>
      </w:r>
      <w:r w:rsidRPr="00AA7F09">
        <w:rPr>
          <w:rFonts w:asciiTheme="minorHAnsi" w:hAnsiTheme="minorHAnsi" w:cstheme="minorHAnsi"/>
          <w:spacing w:val="-2"/>
        </w:rPr>
        <w:t>zł/brutto</w:t>
      </w:r>
      <w:r w:rsidR="009C79E2" w:rsidRPr="00AA7F09">
        <w:rPr>
          <w:rFonts w:asciiTheme="minorHAnsi" w:hAnsiTheme="minorHAnsi" w:cstheme="minorHAnsi"/>
          <w:spacing w:val="-2"/>
        </w:rPr>
        <w:t xml:space="preserve"> </w:t>
      </w:r>
      <w:r w:rsidR="00582E79" w:rsidRPr="00AA7F09">
        <w:rPr>
          <w:rFonts w:asciiTheme="minorHAnsi" w:hAnsiTheme="minorHAnsi" w:cstheme="minorHAnsi"/>
          <w:spacing w:val="-2"/>
        </w:rPr>
        <w:t>–</w:t>
      </w:r>
      <w:r w:rsidR="009C79E2" w:rsidRPr="00AA7F09">
        <w:rPr>
          <w:rFonts w:asciiTheme="minorHAnsi" w:hAnsiTheme="minorHAnsi" w:cstheme="minorHAnsi"/>
          <w:spacing w:val="-2"/>
        </w:rPr>
        <w:t xml:space="preserve"> </w:t>
      </w:r>
      <w:r w:rsidR="00582E79" w:rsidRPr="00AA7F09">
        <w:rPr>
          <w:rFonts w:asciiTheme="minorHAnsi" w:hAnsiTheme="minorHAnsi" w:cstheme="minorHAnsi"/>
          <w:spacing w:val="-2"/>
        </w:rPr>
        <w:t>stał</w:t>
      </w:r>
      <w:r w:rsidR="001C33EC" w:rsidRPr="00AA7F09">
        <w:rPr>
          <w:rFonts w:asciiTheme="minorHAnsi" w:hAnsiTheme="minorHAnsi" w:cstheme="minorHAnsi"/>
          <w:spacing w:val="-2"/>
        </w:rPr>
        <w:t>a</w:t>
      </w:r>
      <w:r w:rsidR="00582E79" w:rsidRPr="00AA7F09">
        <w:rPr>
          <w:rFonts w:asciiTheme="minorHAnsi" w:hAnsiTheme="minorHAnsi" w:cstheme="minorHAnsi"/>
          <w:spacing w:val="-2"/>
        </w:rPr>
        <w:t xml:space="preserve"> miesi</w:t>
      </w:r>
      <w:r w:rsidR="001142C5" w:rsidRPr="00AA7F09">
        <w:rPr>
          <w:rFonts w:asciiTheme="minorHAnsi" w:hAnsiTheme="minorHAnsi" w:cstheme="minorHAnsi"/>
          <w:spacing w:val="-2"/>
        </w:rPr>
        <w:t>ę</w:t>
      </w:r>
      <w:r w:rsidR="00582E79" w:rsidRPr="00AA7F09">
        <w:rPr>
          <w:rFonts w:asciiTheme="minorHAnsi" w:hAnsiTheme="minorHAnsi" w:cstheme="minorHAnsi"/>
          <w:spacing w:val="-2"/>
        </w:rPr>
        <w:t>czn</w:t>
      </w:r>
      <w:r w:rsidR="00066C4F" w:rsidRPr="00AA7F09">
        <w:rPr>
          <w:rFonts w:asciiTheme="minorHAnsi" w:hAnsiTheme="minorHAnsi" w:cstheme="minorHAnsi"/>
          <w:spacing w:val="-2"/>
        </w:rPr>
        <w:t>a cena</w:t>
      </w:r>
      <w:r w:rsidR="009C79E2" w:rsidRPr="00AA7F09">
        <w:rPr>
          <w:rFonts w:asciiTheme="minorHAnsi" w:hAnsiTheme="minorHAnsi" w:cstheme="minorHAnsi"/>
        </w:rPr>
        <w:t xml:space="preserve"> za dostęp do </w:t>
      </w:r>
      <w:r w:rsidR="00B35C73">
        <w:rPr>
          <w:rFonts w:asciiTheme="minorHAnsi" w:hAnsiTheme="minorHAnsi" w:cstheme="minorHAnsi"/>
        </w:rPr>
        <w:t>nowych wersji</w:t>
      </w:r>
      <w:r w:rsidR="00D46798" w:rsidRPr="00AA7F09">
        <w:rPr>
          <w:rFonts w:asciiTheme="minorHAnsi" w:hAnsiTheme="minorHAnsi" w:cstheme="minorHAnsi"/>
        </w:rPr>
        <w:t>;</w:t>
      </w:r>
    </w:p>
    <w:p w14:paraId="09DC3598" w14:textId="65014B57" w:rsidR="00131C9D" w:rsidRPr="00764604" w:rsidRDefault="00201E9B">
      <w:pPr>
        <w:pStyle w:val="Tekstpodstawowy"/>
        <w:numPr>
          <w:ilvl w:val="0"/>
          <w:numId w:val="26"/>
        </w:numPr>
        <w:tabs>
          <w:tab w:val="left" w:leader="dot" w:pos="2876"/>
        </w:tabs>
        <w:ind w:right="4"/>
        <w:jc w:val="left"/>
        <w:rPr>
          <w:rFonts w:asciiTheme="minorHAnsi" w:hAnsiTheme="minorHAnsi" w:cstheme="minorHAnsi"/>
          <w:spacing w:val="-2"/>
        </w:rPr>
      </w:pPr>
      <w:r w:rsidRPr="00AA7F09">
        <w:rPr>
          <w:rFonts w:asciiTheme="minorHAnsi" w:hAnsiTheme="minorHAnsi" w:cstheme="minorHAnsi"/>
        </w:rPr>
        <w:t xml:space="preserve">kwoty będącej </w:t>
      </w:r>
      <w:r w:rsidR="00CB291C" w:rsidRPr="00AA7F09">
        <w:rPr>
          <w:rFonts w:asciiTheme="minorHAnsi" w:hAnsiTheme="minorHAnsi" w:cstheme="minorHAnsi"/>
        </w:rPr>
        <w:t>iloczyn</w:t>
      </w:r>
      <w:r w:rsidRPr="00AA7F09">
        <w:rPr>
          <w:rFonts w:asciiTheme="minorHAnsi" w:hAnsiTheme="minorHAnsi" w:cstheme="minorHAnsi"/>
        </w:rPr>
        <w:t>em</w:t>
      </w:r>
      <w:r w:rsidR="009C79E2" w:rsidRPr="00AA7F09">
        <w:rPr>
          <w:rFonts w:asciiTheme="minorHAnsi" w:hAnsiTheme="minorHAnsi" w:cstheme="minorHAnsi"/>
        </w:rPr>
        <w:t xml:space="preserve"> </w:t>
      </w:r>
      <w:r w:rsidR="00D46798" w:rsidRPr="00AA7F09">
        <w:rPr>
          <w:rFonts w:asciiTheme="minorHAnsi" w:hAnsiTheme="minorHAnsi" w:cstheme="minorHAnsi"/>
        </w:rPr>
        <w:t>liczb</w:t>
      </w:r>
      <w:r w:rsidR="00CB291C" w:rsidRPr="00AA7F09">
        <w:rPr>
          <w:rFonts w:asciiTheme="minorHAnsi" w:hAnsiTheme="minorHAnsi" w:cstheme="minorHAnsi"/>
        </w:rPr>
        <w:t>y</w:t>
      </w:r>
      <w:r w:rsidR="00D46798" w:rsidRPr="00AA7F09">
        <w:rPr>
          <w:rFonts w:asciiTheme="minorHAnsi" w:hAnsiTheme="minorHAnsi" w:cstheme="minorHAnsi"/>
        </w:rPr>
        <w:t xml:space="preserve"> świadczonych w danym miesiącu </w:t>
      </w:r>
      <w:r w:rsidR="009C79E2" w:rsidRPr="00AA7F09">
        <w:rPr>
          <w:rFonts w:asciiTheme="minorHAnsi" w:hAnsiTheme="minorHAnsi" w:cstheme="minorHAnsi"/>
        </w:rPr>
        <w:t xml:space="preserve">godzin </w:t>
      </w:r>
      <w:r w:rsidR="008E2C7F" w:rsidRPr="00AA7F09">
        <w:rPr>
          <w:rFonts w:asciiTheme="minorHAnsi" w:hAnsiTheme="minorHAnsi" w:cstheme="minorHAnsi"/>
        </w:rPr>
        <w:t>opieki</w:t>
      </w:r>
      <w:r w:rsidR="00D46798" w:rsidRPr="00AA7F09">
        <w:rPr>
          <w:rFonts w:asciiTheme="minorHAnsi" w:hAnsiTheme="minorHAnsi" w:cstheme="minorHAnsi"/>
        </w:rPr>
        <w:t xml:space="preserve"> </w:t>
      </w:r>
      <w:r w:rsidR="009C79E2" w:rsidRPr="00AA7F09">
        <w:rPr>
          <w:rFonts w:asciiTheme="minorHAnsi" w:hAnsiTheme="minorHAnsi" w:cstheme="minorHAnsi"/>
        </w:rPr>
        <w:t>serwis</w:t>
      </w:r>
      <w:r w:rsidR="00D46798" w:rsidRPr="00AA7F09">
        <w:rPr>
          <w:rFonts w:asciiTheme="minorHAnsi" w:hAnsiTheme="minorHAnsi" w:cstheme="minorHAnsi"/>
        </w:rPr>
        <w:t>ow</w:t>
      </w:r>
      <w:r w:rsidR="008E2C7F" w:rsidRPr="00AA7F09">
        <w:rPr>
          <w:rFonts w:asciiTheme="minorHAnsi" w:hAnsiTheme="minorHAnsi" w:cstheme="minorHAnsi"/>
        </w:rPr>
        <w:t>ej</w:t>
      </w:r>
      <w:r w:rsidR="00CB291C" w:rsidRPr="00AA7F09">
        <w:rPr>
          <w:rFonts w:asciiTheme="minorHAnsi" w:hAnsiTheme="minorHAnsi" w:cstheme="minorHAnsi"/>
        </w:rPr>
        <w:t xml:space="preserve"> oraz stawki za 1 </w:t>
      </w:r>
      <w:r w:rsidR="00CB291C" w:rsidRPr="00EC45C0">
        <w:rPr>
          <w:rFonts w:asciiTheme="minorHAnsi" w:hAnsiTheme="minorHAnsi" w:cstheme="minorHAnsi"/>
        </w:rPr>
        <w:t>godzinę usług serwisowych określon</w:t>
      </w:r>
      <w:r w:rsidR="00C1252D" w:rsidRPr="00EC45C0">
        <w:rPr>
          <w:rFonts w:asciiTheme="minorHAnsi" w:hAnsiTheme="minorHAnsi" w:cstheme="minorHAnsi"/>
        </w:rPr>
        <w:t>ej</w:t>
      </w:r>
      <w:r w:rsidR="00CB291C" w:rsidRPr="00EC45C0">
        <w:rPr>
          <w:rFonts w:asciiTheme="minorHAnsi" w:hAnsiTheme="minorHAnsi" w:cstheme="minorHAnsi"/>
        </w:rPr>
        <w:t xml:space="preserve"> w Formularzu Oferty</w:t>
      </w:r>
      <w:r w:rsidR="00D46798" w:rsidRPr="00EC45C0">
        <w:rPr>
          <w:rFonts w:asciiTheme="minorHAnsi" w:hAnsiTheme="minorHAnsi" w:cstheme="minorHAnsi"/>
        </w:rPr>
        <w:t>.</w:t>
      </w:r>
    </w:p>
    <w:p w14:paraId="19934F7C" w14:textId="77777777" w:rsidR="00764604" w:rsidRPr="00EC45C0" w:rsidRDefault="00764604" w:rsidP="00764604">
      <w:pPr>
        <w:pStyle w:val="Tekstpodstawowy"/>
        <w:tabs>
          <w:tab w:val="left" w:leader="dot" w:pos="2876"/>
        </w:tabs>
        <w:ind w:left="980" w:right="4" w:firstLine="0"/>
        <w:jc w:val="left"/>
        <w:rPr>
          <w:rFonts w:asciiTheme="minorHAnsi" w:hAnsiTheme="minorHAnsi" w:cstheme="minorHAnsi"/>
          <w:spacing w:val="-2"/>
        </w:rPr>
      </w:pPr>
    </w:p>
    <w:p w14:paraId="645ACD4B" w14:textId="1A2F767F" w:rsidR="002407BC" w:rsidRDefault="00F16838">
      <w:pPr>
        <w:pStyle w:val="WW-Tekstpodstawowywcity2"/>
        <w:numPr>
          <w:ilvl w:val="0"/>
          <w:numId w:val="6"/>
        </w:numPr>
        <w:spacing w:before="120" w:after="120"/>
        <w:ind w:right="4"/>
        <w:rPr>
          <w:rFonts w:ascii="Calibri" w:eastAsia="Calibri" w:hAnsi="Calibri" w:cs="Calibri"/>
          <w:sz w:val="22"/>
          <w:szCs w:val="22"/>
        </w:rPr>
      </w:pPr>
      <w:r w:rsidRPr="00EC45C0">
        <w:rPr>
          <w:rFonts w:ascii="Calibri" w:hAnsi="Calibri" w:cs="Calibri"/>
          <w:sz w:val="22"/>
          <w:szCs w:val="22"/>
        </w:rPr>
        <w:lastRenderedPageBreak/>
        <w:t>Liczba godzin serwisowych</w:t>
      </w:r>
      <w:r w:rsidR="009B63AA" w:rsidRPr="00EC45C0">
        <w:rPr>
          <w:rFonts w:ascii="Calibri" w:hAnsi="Calibri" w:cs="Calibri"/>
          <w:sz w:val="22"/>
          <w:szCs w:val="22"/>
        </w:rPr>
        <w:t xml:space="preserve"> określon</w:t>
      </w:r>
      <w:r w:rsidRPr="00EC45C0">
        <w:rPr>
          <w:rFonts w:ascii="Calibri" w:hAnsi="Calibri" w:cs="Calibri"/>
          <w:sz w:val="22"/>
          <w:szCs w:val="22"/>
        </w:rPr>
        <w:t>a</w:t>
      </w:r>
      <w:r w:rsidR="009B63AA" w:rsidRPr="00EC45C0">
        <w:rPr>
          <w:rFonts w:ascii="Calibri" w:hAnsi="Calibri" w:cs="Calibri"/>
          <w:sz w:val="22"/>
          <w:szCs w:val="22"/>
        </w:rPr>
        <w:t xml:space="preserve"> w </w:t>
      </w:r>
      <w:r w:rsidR="00E856DB" w:rsidRPr="00EC45C0">
        <w:rPr>
          <w:rFonts w:ascii="Calibri" w:hAnsi="Calibri" w:cs="Calibri"/>
          <w:sz w:val="22"/>
          <w:szCs w:val="22"/>
        </w:rPr>
        <w:t xml:space="preserve">Opisie przedmiotu zamówienia, który stanowi </w:t>
      </w:r>
      <w:r w:rsidR="009B63AA" w:rsidRPr="00EC45C0">
        <w:rPr>
          <w:rFonts w:ascii="Calibri" w:hAnsi="Calibri" w:cs="Calibri"/>
          <w:sz w:val="22"/>
          <w:szCs w:val="22"/>
        </w:rPr>
        <w:t>załącznik</w:t>
      </w:r>
      <w:r w:rsidR="00E856DB" w:rsidRPr="00EC45C0">
        <w:rPr>
          <w:rFonts w:ascii="Calibri" w:hAnsi="Calibri" w:cs="Calibri"/>
          <w:sz w:val="22"/>
          <w:szCs w:val="22"/>
        </w:rPr>
        <w:t xml:space="preserve"> nr 1</w:t>
      </w:r>
      <w:r w:rsidR="009B63AA" w:rsidRPr="00EC45C0">
        <w:rPr>
          <w:rFonts w:ascii="Calibri" w:hAnsi="Calibri" w:cs="Calibri"/>
          <w:sz w:val="22"/>
          <w:szCs w:val="22"/>
        </w:rPr>
        <w:t xml:space="preserve"> do niniejszej umowy</w:t>
      </w:r>
      <w:r w:rsidR="00E856DB" w:rsidRPr="00EC45C0">
        <w:rPr>
          <w:rFonts w:ascii="Calibri" w:hAnsi="Calibri" w:cs="Calibri"/>
          <w:sz w:val="22"/>
          <w:szCs w:val="22"/>
        </w:rPr>
        <w:t>,</w:t>
      </w:r>
      <w:r w:rsidR="009B63AA" w:rsidRPr="00EC45C0">
        <w:rPr>
          <w:rFonts w:ascii="Calibri" w:hAnsi="Calibri" w:cs="Calibri"/>
          <w:sz w:val="22"/>
          <w:szCs w:val="22"/>
        </w:rPr>
        <w:t xml:space="preserve"> stanowi wielkość szacunkową, któr</w:t>
      </w:r>
      <w:r w:rsidR="00E856DB" w:rsidRPr="00EC45C0">
        <w:rPr>
          <w:rFonts w:ascii="Calibri" w:hAnsi="Calibri" w:cs="Calibri"/>
          <w:sz w:val="22"/>
          <w:szCs w:val="22"/>
        </w:rPr>
        <w:t>ej</w:t>
      </w:r>
      <w:r w:rsidR="009B63AA" w:rsidRPr="00EC45C0">
        <w:rPr>
          <w:rFonts w:ascii="Calibri" w:hAnsi="Calibri" w:cs="Calibri"/>
          <w:sz w:val="22"/>
          <w:szCs w:val="22"/>
        </w:rPr>
        <w:t xml:space="preserve"> faktyczne wykorzystanie będzie uzależnione od bieżących potrzeb. </w:t>
      </w:r>
      <w:r w:rsidR="009B63AA" w:rsidRPr="00EC45C0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w wysokości </w:t>
      </w:r>
      <w:r w:rsidR="00841521" w:rsidRPr="00EC45C0">
        <w:rPr>
          <w:rFonts w:ascii="Calibri" w:eastAsia="Calibri" w:hAnsi="Calibri" w:cs="Calibri"/>
          <w:sz w:val="22"/>
          <w:szCs w:val="22"/>
        </w:rPr>
        <w:t xml:space="preserve">co najmniej </w:t>
      </w:r>
      <w:r w:rsidR="009B63AA" w:rsidRPr="00EC45C0">
        <w:rPr>
          <w:rFonts w:ascii="Calibri" w:eastAsia="Calibri" w:hAnsi="Calibri" w:cs="Calibri"/>
          <w:sz w:val="22"/>
          <w:szCs w:val="22"/>
        </w:rPr>
        <w:t>łącznej ceny brutto</w:t>
      </w:r>
      <w:r w:rsidR="00162F97" w:rsidRPr="00EC45C0">
        <w:rPr>
          <w:rFonts w:ascii="Calibri" w:eastAsia="Calibri" w:hAnsi="Calibri" w:cs="Calibri"/>
          <w:sz w:val="22"/>
          <w:szCs w:val="22"/>
        </w:rPr>
        <w:t xml:space="preserve"> umowy</w:t>
      </w:r>
      <w:r w:rsidR="00BB770F" w:rsidRPr="00EC45C0">
        <w:rPr>
          <w:rFonts w:ascii="Calibri" w:eastAsia="Calibri" w:hAnsi="Calibri" w:cs="Calibri"/>
          <w:sz w:val="22"/>
          <w:szCs w:val="22"/>
        </w:rPr>
        <w:t xml:space="preserve">, o której mowa w ust. </w:t>
      </w:r>
      <w:r w:rsidR="00B23E47" w:rsidRPr="00EC45C0">
        <w:rPr>
          <w:rFonts w:ascii="Calibri" w:eastAsia="Calibri" w:hAnsi="Calibri" w:cs="Calibri"/>
          <w:sz w:val="22"/>
          <w:szCs w:val="22"/>
        </w:rPr>
        <w:t xml:space="preserve">2 </w:t>
      </w:r>
      <w:r w:rsidR="00BB770F" w:rsidRPr="00EC45C0">
        <w:rPr>
          <w:rFonts w:ascii="Calibri" w:eastAsia="Calibri" w:hAnsi="Calibri" w:cs="Calibri"/>
          <w:sz w:val="22"/>
          <w:szCs w:val="22"/>
        </w:rPr>
        <w:t xml:space="preserve">pkt 1 </w:t>
      </w:r>
      <w:r w:rsidR="00257CFA" w:rsidRPr="00EC45C0">
        <w:rPr>
          <w:rFonts w:ascii="Calibri" w:eastAsia="Calibri" w:hAnsi="Calibri" w:cs="Calibri"/>
          <w:sz w:val="22"/>
          <w:szCs w:val="22"/>
        </w:rPr>
        <w:t xml:space="preserve">oraz 50 % łącznej ceny brutto umowy, o której mowa w ust. 2 pkt 2 </w:t>
      </w:r>
      <w:r w:rsidR="00BB770F" w:rsidRPr="00EC45C0">
        <w:rPr>
          <w:rFonts w:ascii="Calibri" w:eastAsia="Calibri" w:hAnsi="Calibri" w:cs="Calibri"/>
          <w:sz w:val="22"/>
          <w:szCs w:val="22"/>
        </w:rPr>
        <w:t>powyżej</w:t>
      </w:r>
      <w:r w:rsidR="009B63AA" w:rsidRPr="00EC45C0">
        <w:rPr>
          <w:rFonts w:ascii="Calibri" w:eastAsia="Calibri" w:hAnsi="Calibri" w:cs="Calibri"/>
          <w:sz w:val="22"/>
          <w:szCs w:val="22"/>
        </w:rPr>
        <w:t>. Skorzystanie z powyższego prawa nie stanowi zmiany umowy.</w:t>
      </w:r>
    </w:p>
    <w:p w14:paraId="5960DFF5" w14:textId="1E4FEB60" w:rsidR="00905685" w:rsidRPr="00D15092" w:rsidRDefault="00905685" w:rsidP="00D15092">
      <w:pPr>
        <w:pStyle w:val="WW-Tekstpodstawowywcity2"/>
        <w:numPr>
          <w:ilvl w:val="0"/>
          <w:numId w:val="6"/>
        </w:numPr>
        <w:spacing w:before="120" w:after="120"/>
        <w:ind w:right="4"/>
        <w:rPr>
          <w:rFonts w:ascii="Calibri" w:eastAsia="Calibri" w:hAnsi="Calibri" w:cs="Calibri"/>
          <w:sz w:val="22"/>
          <w:szCs w:val="22"/>
        </w:rPr>
      </w:pPr>
      <w:r w:rsidRPr="00D15092">
        <w:rPr>
          <w:rFonts w:ascii="Calibri" w:hAnsi="Calibri" w:cs="Calibri"/>
          <w:color w:val="000000" w:themeColor="text1"/>
          <w:sz w:val="22"/>
          <w:szCs w:val="22"/>
        </w:rPr>
        <w:t xml:space="preserve">Wykonawcy nie przysługuje wobec Zamawiającego roszczenie z tytułu niewykorzystania zakresu ilościowego umowy oraz niewykorzystania całej wartości umowy, o której mowa w § 3 ust. 2 pkt 2. Niewykorzystanie przez Zamawiającego umowy nie wymaga podania przyczyn oraz nie powoduje powstania zobowiązań odszkodowawczych z tego tytułu. </w:t>
      </w:r>
    </w:p>
    <w:p w14:paraId="47EFDD9E" w14:textId="77777777" w:rsidR="007140DC" w:rsidRPr="00EC45C0" w:rsidRDefault="007140DC" w:rsidP="00DE474D">
      <w:pPr>
        <w:pStyle w:val="Standard"/>
        <w:spacing w:after="120" w:line="240" w:lineRule="auto"/>
        <w:ind w:right="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FA010C" w14:textId="39F316F1" w:rsidR="003A76B0" w:rsidRPr="00EC45C0" w:rsidRDefault="003A76B0" w:rsidP="00DE474D">
      <w:pPr>
        <w:pStyle w:val="Standard"/>
        <w:spacing w:after="120" w:line="240" w:lineRule="auto"/>
        <w:ind w:right="4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EC45C0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BE2584" w:rsidRPr="00EC45C0">
        <w:rPr>
          <w:rFonts w:ascii="Calibri" w:hAnsi="Calibri" w:cs="Calibri"/>
          <w:b/>
          <w:bCs/>
          <w:sz w:val="22"/>
          <w:szCs w:val="22"/>
        </w:rPr>
        <w:t>4</w:t>
      </w:r>
      <w:r w:rsidRPr="00EC45C0">
        <w:rPr>
          <w:rFonts w:ascii="Calibri" w:hAnsi="Calibri" w:cs="Calibri"/>
          <w:b/>
          <w:bCs/>
          <w:spacing w:val="55"/>
          <w:sz w:val="22"/>
          <w:szCs w:val="22"/>
        </w:rPr>
        <w:t xml:space="preserve"> </w:t>
      </w:r>
      <w:r w:rsidR="00553163" w:rsidRPr="00EC45C0">
        <w:rPr>
          <w:rFonts w:ascii="Calibri" w:hAnsi="Calibri" w:cs="Calibri"/>
          <w:b/>
          <w:bCs/>
          <w:spacing w:val="55"/>
          <w:sz w:val="22"/>
          <w:szCs w:val="22"/>
        </w:rPr>
        <w:br/>
      </w:r>
      <w:r w:rsidR="005211C2" w:rsidRPr="00EC45C0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2CF20C6C" w14:textId="0EC1BB49" w:rsidR="009B63AA" w:rsidRPr="00EC45C0" w:rsidRDefault="00124878">
      <w:pPr>
        <w:pStyle w:val="Akapitzlist"/>
        <w:numPr>
          <w:ilvl w:val="0"/>
          <w:numId w:val="24"/>
        </w:numPr>
        <w:tabs>
          <w:tab w:val="left" w:pos="567"/>
        </w:tabs>
        <w:spacing w:before="37"/>
        <w:ind w:left="567" w:right="4" w:hanging="283"/>
        <w:rPr>
          <w:rFonts w:ascii="Calibri" w:hAnsi="Calibri" w:cs="Calibri"/>
        </w:rPr>
      </w:pPr>
      <w:r w:rsidRPr="00EC45C0">
        <w:rPr>
          <w:rFonts w:ascii="Calibri" w:hAnsi="Calibri" w:cs="Calibri"/>
        </w:rPr>
        <w:t>Zamawiający zobowiązuje się do zapłaty częściow</w:t>
      </w:r>
      <w:r w:rsidR="00C34EEE" w:rsidRPr="00EC45C0">
        <w:rPr>
          <w:rFonts w:ascii="Calibri" w:hAnsi="Calibri" w:cs="Calibri"/>
        </w:rPr>
        <w:t>o</w:t>
      </w:r>
      <w:r w:rsidRPr="00EC45C0">
        <w:rPr>
          <w:rFonts w:ascii="Calibri" w:hAnsi="Calibri" w:cs="Calibri"/>
        </w:rPr>
        <w:t xml:space="preserve"> należności na podstawie faktur wystawianych przez Wykonawcę. </w:t>
      </w:r>
      <w:r w:rsidR="00016BF6" w:rsidRPr="00EC45C0">
        <w:rPr>
          <w:rFonts w:ascii="Calibri" w:hAnsi="Calibri" w:cs="Calibri"/>
        </w:rPr>
        <w:t>Podstawą do wystawienia faktury przez Wykonawcę jest podpisany przez Strony bez zastrzeżeń protokół zdawczo-odbiorczy za dany miesiąc kalendarzowy świadczenia usługi. Wykonawca w terminie 7 dni od zakończenia każdego miesiąca przekaże Zamawiającemu protokół zdawczo-odbiorczy</w:t>
      </w:r>
      <w:r w:rsidR="00CD3BBA" w:rsidRPr="00EC45C0">
        <w:rPr>
          <w:rFonts w:ascii="Calibri" w:hAnsi="Calibri" w:cs="Calibri"/>
        </w:rPr>
        <w:t xml:space="preserve"> zawierający sprawozdanie z realizacji umowy </w:t>
      </w:r>
      <w:r w:rsidR="00016BF6" w:rsidRPr="00EC45C0">
        <w:rPr>
          <w:rFonts w:ascii="Calibri" w:hAnsi="Calibri" w:cs="Calibri"/>
        </w:rPr>
        <w:t>za dany miesią</w:t>
      </w:r>
      <w:r w:rsidR="00CA503E" w:rsidRPr="00EC45C0">
        <w:rPr>
          <w:rFonts w:ascii="Calibri" w:hAnsi="Calibri" w:cs="Calibri"/>
        </w:rPr>
        <w:t>c. Zamawiający w ciągu 7 dni od otrzymania tego protokołu</w:t>
      </w:r>
      <w:r w:rsidR="0037109D" w:rsidRPr="00EC45C0">
        <w:rPr>
          <w:rFonts w:ascii="Calibri" w:hAnsi="Calibri" w:cs="Calibri"/>
        </w:rPr>
        <w:t xml:space="preserve"> dokonana jego weryfikacji</w:t>
      </w:r>
      <w:r w:rsidR="002B4915" w:rsidRPr="00EC45C0">
        <w:rPr>
          <w:rFonts w:ascii="Calibri" w:hAnsi="Calibri" w:cs="Calibri"/>
        </w:rPr>
        <w:t xml:space="preserve"> i w razie braku zastrzeżeń </w:t>
      </w:r>
      <w:r w:rsidR="0083642F" w:rsidRPr="00EC45C0">
        <w:rPr>
          <w:rFonts w:ascii="Calibri" w:hAnsi="Calibri" w:cs="Calibri"/>
        </w:rPr>
        <w:t xml:space="preserve">w tym terminie </w:t>
      </w:r>
      <w:r w:rsidR="002B4915" w:rsidRPr="00EC45C0">
        <w:rPr>
          <w:rFonts w:ascii="Calibri" w:hAnsi="Calibri" w:cs="Calibri"/>
        </w:rPr>
        <w:t>podpisze</w:t>
      </w:r>
      <w:r w:rsidR="0037109D" w:rsidRPr="00EC45C0">
        <w:rPr>
          <w:rFonts w:ascii="Calibri" w:hAnsi="Calibri" w:cs="Calibri"/>
        </w:rPr>
        <w:t>.</w:t>
      </w:r>
    </w:p>
    <w:p w14:paraId="02DDCFD7" w14:textId="046BA7DC" w:rsidR="009B63AA" w:rsidRPr="009B63AA" w:rsidRDefault="009B63AA">
      <w:pPr>
        <w:pStyle w:val="Akapitzlist"/>
        <w:numPr>
          <w:ilvl w:val="0"/>
          <w:numId w:val="24"/>
        </w:numPr>
        <w:tabs>
          <w:tab w:val="left" w:pos="567"/>
        </w:tabs>
        <w:spacing w:before="37"/>
        <w:ind w:left="567" w:right="4" w:hanging="283"/>
        <w:rPr>
          <w:rFonts w:ascii="Calibri" w:hAnsi="Calibri" w:cs="Calibri"/>
        </w:rPr>
      </w:pPr>
      <w:r w:rsidRPr="00EC45C0">
        <w:rPr>
          <w:rFonts w:asciiTheme="minorHAnsi" w:hAnsiTheme="minorHAnsi" w:cstheme="minorHAnsi"/>
        </w:rPr>
        <w:t xml:space="preserve">Wynagrodzenie Wykonawcy określone w </w:t>
      </w:r>
      <w:r w:rsidRPr="00EC45C0">
        <w:rPr>
          <w:rFonts w:ascii="Calibri" w:hAnsi="Calibri" w:cs="Calibri"/>
        </w:rPr>
        <w:t>§ 3 ust.</w:t>
      </w:r>
      <w:r w:rsidRPr="00EC45C0">
        <w:rPr>
          <w:rFonts w:asciiTheme="minorHAnsi" w:hAnsiTheme="minorHAnsi" w:cstheme="minorHAnsi"/>
        </w:rPr>
        <w:t xml:space="preserve"> 4 płatne </w:t>
      </w:r>
      <w:r w:rsidR="008876A0" w:rsidRPr="00EC45C0">
        <w:rPr>
          <w:rFonts w:asciiTheme="minorHAnsi" w:hAnsiTheme="minorHAnsi" w:cstheme="minorHAnsi"/>
        </w:rPr>
        <w:t>jest</w:t>
      </w:r>
      <w:r w:rsidRPr="00EC45C0">
        <w:rPr>
          <w:rFonts w:asciiTheme="minorHAnsi" w:hAnsiTheme="minorHAnsi" w:cstheme="minorHAnsi"/>
        </w:rPr>
        <w:t xml:space="preserve"> za dany miesiąc z dołu, na podstawie faktury VAT wystawionej każd</w:t>
      </w:r>
      <w:r w:rsidRPr="009B63AA">
        <w:rPr>
          <w:rFonts w:asciiTheme="minorHAnsi" w:hAnsiTheme="minorHAnsi" w:cstheme="minorHAnsi"/>
        </w:rPr>
        <w:t xml:space="preserve">orazowo </w:t>
      </w:r>
      <w:r w:rsidR="003A12AA">
        <w:rPr>
          <w:rFonts w:asciiTheme="minorHAnsi" w:hAnsiTheme="minorHAnsi" w:cstheme="minorHAnsi"/>
        </w:rPr>
        <w:t>po zakończeniu</w:t>
      </w:r>
      <w:r w:rsidRPr="009B63AA">
        <w:rPr>
          <w:rFonts w:asciiTheme="minorHAnsi" w:hAnsiTheme="minorHAnsi" w:cstheme="minorHAnsi"/>
        </w:rPr>
        <w:t xml:space="preserve"> każdego miesiąca kalendarzowego obowiązywania</w:t>
      </w:r>
      <w:r w:rsidRPr="009B63AA">
        <w:rPr>
          <w:rFonts w:ascii="Calibri" w:hAnsi="Calibri" w:cs="Calibri"/>
        </w:rPr>
        <w:t xml:space="preserve"> </w:t>
      </w:r>
      <w:r w:rsidRPr="009B63AA">
        <w:rPr>
          <w:rFonts w:ascii="Calibri" w:hAnsi="Calibri" w:cs="Calibri"/>
          <w:spacing w:val="-2"/>
        </w:rPr>
        <w:t>Umowy. W przypadku niepełnego miesiąca obowiązywania umowy wynagrodzenie za dany miesiąc ulega proporcjonalnemu zmniejszeniu.</w:t>
      </w:r>
    </w:p>
    <w:p w14:paraId="4E6970CC" w14:textId="5FF89374" w:rsidR="003533A8" w:rsidRDefault="003A76B0">
      <w:pPr>
        <w:pStyle w:val="Akapitzlist"/>
        <w:numPr>
          <w:ilvl w:val="0"/>
          <w:numId w:val="24"/>
        </w:numPr>
        <w:tabs>
          <w:tab w:val="left" w:pos="567"/>
        </w:tabs>
        <w:spacing w:before="37"/>
        <w:ind w:left="567" w:right="4" w:hanging="283"/>
        <w:rPr>
          <w:rFonts w:ascii="Calibri" w:hAnsi="Calibri" w:cs="Calibri"/>
        </w:rPr>
      </w:pPr>
      <w:r w:rsidRPr="00124878">
        <w:rPr>
          <w:rFonts w:ascii="Calibri" w:hAnsi="Calibri" w:cs="Calibri"/>
        </w:rPr>
        <w:t xml:space="preserve">Termin płatności wynosi 60 dni od daty otrzymania faktury przez Zamawiającego w formie pisemnej albo w formie elektronicznej na adres wskazany w </w:t>
      </w:r>
      <w:r w:rsidRPr="00B82FF1">
        <w:rPr>
          <w:rFonts w:ascii="Calibri" w:hAnsi="Calibri" w:cs="Calibri"/>
        </w:rPr>
        <w:t xml:space="preserve">§ </w:t>
      </w:r>
      <w:r w:rsidR="00B82FF1">
        <w:rPr>
          <w:rFonts w:ascii="Calibri" w:hAnsi="Calibri" w:cs="Calibri"/>
        </w:rPr>
        <w:t>5</w:t>
      </w:r>
      <w:r w:rsidRPr="00124878">
        <w:rPr>
          <w:rFonts w:ascii="Calibri" w:hAnsi="Calibri" w:cs="Calibri"/>
        </w:rPr>
        <w:t xml:space="preserve"> albo za pomocą Platformy Elektronicznego Fakturowania (</w:t>
      </w:r>
      <w:r w:rsidRPr="00AF685A">
        <w:rPr>
          <w:rFonts w:ascii="Calibri" w:hAnsi="Calibri" w:cs="Calibri"/>
        </w:rPr>
        <w:t xml:space="preserve">PEF). </w:t>
      </w:r>
    </w:p>
    <w:p w14:paraId="219D442B" w14:textId="7A363F9A" w:rsidR="003A76B0" w:rsidRPr="00124878" w:rsidRDefault="007F69B6">
      <w:pPr>
        <w:pStyle w:val="Akapitzlist"/>
        <w:numPr>
          <w:ilvl w:val="0"/>
          <w:numId w:val="24"/>
        </w:numPr>
        <w:tabs>
          <w:tab w:val="left" w:pos="567"/>
        </w:tabs>
        <w:spacing w:before="37"/>
        <w:ind w:left="567" w:right="4" w:hanging="283"/>
        <w:rPr>
          <w:rStyle w:val="Brak"/>
          <w:rFonts w:ascii="Calibri" w:hAnsi="Calibri" w:cs="Calibri"/>
        </w:rPr>
      </w:pPr>
      <w:r w:rsidRPr="00124878">
        <w:rPr>
          <w:rFonts w:ascii="Calibri" w:hAnsi="Calibri" w:cs="Calibri"/>
        </w:rPr>
        <w:t>Zapłata należności dokonana będzie przez Zamawiającego przelewem na rachunek bankowy Wykonawcy.</w:t>
      </w:r>
      <w:r>
        <w:rPr>
          <w:rFonts w:ascii="Calibri" w:hAnsi="Calibri" w:cs="Calibri"/>
        </w:rPr>
        <w:t xml:space="preserve"> </w:t>
      </w:r>
      <w:r w:rsidR="003A76B0" w:rsidRPr="00124878">
        <w:rPr>
          <w:rStyle w:val="Brak"/>
          <w:rFonts w:ascii="Calibri" w:hAnsi="Calibri" w:cs="Calibri"/>
          <w:kern w:val="2"/>
        </w:rPr>
        <w:t xml:space="preserve">Za datę zapłaty Strony uznają datę obciążenia rachunku bankowego Zamawiającego. </w:t>
      </w:r>
    </w:p>
    <w:p w14:paraId="294CF8F1" w14:textId="1125D0B3" w:rsidR="003A76B0" w:rsidRPr="00124878" w:rsidRDefault="003A76B0">
      <w:pPr>
        <w:pStyle w:val="Akapitzlist"/>
        <w:numPr>
          <w:ilvl w:val="0"/>
          <w:numId w:val="24"/>
        </w:numPr>
        <w:tabs>
          <w:tab w:val="left" w:pos="567"/>
        </w:tabs>
        <w:spacing w:before="37"/>
        <w:ind w:left="567" w:right="4" w:hanging="283"/>
        <w:rPr>
          <w:rStyle w:val="Brak"/>
          <w:rFonts w:ascii="Calibri" w:hAnsi="Calibri" w:cs="Calibri"/>
        </w:rPr>
      </w:pPr>
      <w:r w:rsidRPr="00124878">
        <w:rPr>
          <w:rStyle w:val="Brak"/>
          <w:rFonts w:ascii="Calibri" w:hAnsi="Calibri" w:cs="Calibri"/>
          <w:kern w:val="2"/>
        </w:rPr>
        <w:t>Wykonawca zobowiązuje się, że nie dokona cesji lub obciążenia wierzytelności należnej</w:t>
      </w:r>
      <w:r w:rsidR="000707B4">
        <w:rPr>
          <w:rFonts w:ascii="Calibri" w:hAnsi="Calibri" w:cs="Calibri"/>
          <w:kern w:val="2"/>
        </w:rPr>
        <w:t xml:space="preserve"> </w:t>
      </w:r>
      <w:r w:rsidRPr="00124878">
        <w:rPr>
          <w:rStyle w:val="Brak"/>
          <w:rFonts w:ascii="Calibri" w:hAnsi="Calibri" w:cs="Calibri"/>
          <w:kern w:val="2"/>
        </w:rPr>
        <w:t>mu od Zamawiającego na rzecz osób trzecich lub nie dokona innej czynności mającej na celu</w:t>
      </w:r>
      <w:r w:rsidR="009D60CC">
        <w:rPr>
          <w:rFonts w:ascii="Calibri" w:hAnsi="Calibri" w:cs="Calibri"/>
          <w:kern w:val="2"/>
        </w:rPr>
        <w:t xml:space="preserve"> </w:t>
      </w:r>
      <w:r w:rsidRPr="00124878">
        <w:rPr>
          <w:rStyle w:val="Brak"/>
          <w:rFonts w:ascii="Calibri" w:hAnsi="Calibri" w:cs="Calibri"/>
          <w:kern w:val="2"/>
        </w:rPr>
        <w:t>lub prowadzącej do zmiany po stronie Wykonawcy, bez pisemnej zgody Zamawiającego.</w:t>
      </w:r>
    </w:p>
    <w:p w14:paraId="7DB3FBDD" w14:textId="77777777" w:rsidR="003A76B0" w:rsidRPr="00553163" w:rsidRDefault="003A76B0" w:rsidP="00DE474D">
      <w:pPr>
        <w:pStyle w:val="Nagwek1"/>
        <w:spacing w:before="107"/>
        <w:ind w:right="4"/>
        <w:rPr>
          <w:rFonts w:ascii="Calibri" w:hAnsi="Calibri" w:cs="Calibri"/>
        </w:rPr>
      </w:pPr>
    </w:p>
    <w:p w14:paraId="09F5F212" w14:textId="5467ECDD" w:rsidR="00C207D3" w:rsidRPr="00553163" w:rsidRDefault="00000000" w:rsidP="00DE474D">
      <w:pPr>
        <w:pStyle w:val="Nagwek1"/>
        <w:spacing w:before="107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§ </w:t>
      </w:r>
      <w:r w:rsidR="00BE2584" w:rsidRPr="00553163">
        <w:rPr>
          <w:rFonts w:ascii="Calibri" w:hAnsi="Calibri" w:cs="Calibri"/>
        </w:rPr>
        <w:t>5</w:t>
      </w:r>
      <w:r w:rsidR="00553163">
        <w:rPr>
          <w:rFonts w:ascii="Calibri" w:hAnsi="Calibri" w:cs="Calibri"/>
        </w:rPr>
        <w:br/>
      </w:r>
      <w:r w:rsidRPr="00553163">
        <w:rPr>
          <w:rFonts w:ascii="Calibri" w:hAnsi="Calibri" w:cs="Calibri"/>
          <w:spacing w:val="-2"/>
        </w:rPr>
        <w:t>KONTAKTY</w:t>
      </w:r>
    </w:p>
    <w:p w14:paraId="3B545D94" w14:textId="77777777" w:rsidR="00C207D3" w:rsidRPr="00553163" w:rsidRDefault="00000000">
      <w:pPr>
        <w:pStyle w:val="Akapitzlist"/>
        <w:numPr>
          <w:ilvl w:val="0"/>
          <w:numId w:val="5"/>
        </w:numPr>
        <w:tabs>
          <w:tab w:val="left" w:pos="621"/>
        </w:tabs>
        <w:spacing w:before="38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Osobami</w:t>
      </w:r>
      <w:r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</w:rPr>
        <w:t>odpowiedzialnymi</w:t>
      </w:r>
      <w:r w:rsidRPr="00553163">
        <w:rPr>
          <w:rFonts w:ascii="Calibri" w:hAnsi="Calibri" w:cs="Calibri"/>
          <w:spacing w:val="-3"/>
        </w:rPr>
        <w:t xml:space="preserve"> </w:t>
      </w:r>
      <w:r w:rsidRPr="00553163">
        <w:rPr>
          <w:rFonts w:ascii="Calibri" w:hAnsi="Calibri" w:cs="Calibri"/>
        </w:rPr>
        <w:t>za</w:t>
      </w:r>
      <w:r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</w:rPr>
        <w:t>realizację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umowy</w:t>
      </w:r>
      <w:r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</w:rPr>
        <w:t>ze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strony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Wykonawcy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  <w:spacing w:val="-2"/>
        </w:rPr>
        <w:t>jest/są:</w:t>
      </w:r>
    </w:p>
    <w:p w14:paraId="2E96C3B8" w14:textId="765EC772" w:rsidR="00C207D3" w:rsidRPr="00553163" w:rsidRDefault="00000000">
      <w:pPr>
        <w:pStyle w:val="Akapitzlist"/>
        <w:numPr>
          <w:ilvl w:val="1"/>
          <w:numId w:val="5"/>
        </w:numPr>
        <w:tabs>
          <w:tab w:val="left" w:pos="1341"/>
        </w:tabs>
        <w:spacing w:before="37"/>
        <w:ind w:right="4" w:hanging="361"/>
        <w:rPr>
          <w:rFonts w:ascii="Calibri" w:hAnsi="Calibri" w:cs="Calibri"/>
        </w:rPr>
      </w:pPr>
      <w:r w:rsidRPr="00553163">
        <w:rPr>
          <w:rFonts w:ascii="Calibri" w:hAnsi="Calibri" w:cs="Calibri"/>
          <w:spacing w:val="-2"/>
        </w:rPr>
        <w:t>………………</w:t>
      </w:r>
      <w:r w:rsidR="002765F2" w:rsidRPr="00553163">
        <w:rPr>
          <w:rFonts w:ascii="Calibri" w:hAnsi="Calibri" w:cs="Calibri"/>
          <w:lang w:eastAsia="pl-PL"/>
        </w:rPr>
        <w:t xml:space="preserve"> </w:t>
      </w:r>
      <w:r w:rsidR="002765F2" w:rsidRPr="00553163">
        <w:rPr>
          <w:rFonts w:ascii="Calibri" w:hAnsi="Calibri" w:cs="Calibri"/>
          <w:spacing w:val="-2"/>
        </w:rPr>
        <w:t>e-mail: ……… ………. (tel. ………………………..)</w:t>
      </w:r>
      <w:r w:rsidR="00B82FF1">
        <w:rPr>
          <w:rFonts w:ascii="Calibri" w:hAnsi="Calibri" w:cs="Calibri"/>
          <w:spacing w:val="-2"/>
        </w:rPr>
        <w:t xml:space="preserve"> </w:t>
      </w:r>
      <w:r w:rsidR="002765F2" w:rsidRPr="00553163">
        <w:rPr>
          <w:rFonts w:ascii="Calibri" w:hAnsi="Calibri" w:cs="Calibri"/>
          <w:spacing w:val="-2"/>
        </w:rPr>
        <w:t>lub osoba zastępująca</w:t>
      </w:r>
      <w:r w:rsidR="00913772">
        <w:rPr>
          <w:rFonts w:ascii="Calibri" w:hAnsi="Calibri" w:cs="Calibri"/>
          <w:spacing w:val="-2"/>
        </w:rPr>
        <w:t>;</w:t>
      </w:r>
    </w:p>
    <w:p w14:paraId="5CCDCFB9" w14:textId="3E861008" w:rsidR="002765F2" w:rsidRPr="00553163" w:rsidRDefault="00000000">
      <w:pPr>
        <w:pStyle w:val="Akapitzlist"/>
        <w:numPr>
          <w:ilvl w:val="1"/>
          <w:numId w:val="5"/>
        </w:numPr>
        <w:tabs>
          <w:tab w:val="left" w:pos="1341"/>
        </w:tabs>
        <w:spacing w:before="37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  <w:spacing w:val="-2"/>
        </w:rPr>
        <w:t>………………</w:t>
      </w:r>
      <w:r w:rsidR="00B82FF1">
        <w:rPr>
          <w:rFonts w:ascii="Calibri" w:hAnsi="Calibri" w:cs="Calibri"/>
          <w:spacing w:val="-2"/>
        </w:rPr>
        <w:t xml:space="preserve"> </w:t>
      </w:r>
      <w:r w:rsidR="002765F2" w:rsidRPr="00553163">
        <w:rPr>
          <w:rFonts w:ascii="Calibri" w:hAnsi="Calibri" w:cs="Calibri"/>
          <w:spacing w:val="-2"/>
        </w:rPr>
        <w:t>e-mail: ……… ………. (tel. ………………………..)</w:t>
      </w:r>
      <w:r w:rsidR="00B82FF1">
        <w:rPr>
          <w:rFonts w:ascii="Calibri" w:hAnsi="Calibri" w:cs="Calibri"/>
          <w:spacing w:val="-2"/>
        </w:rPr>
        <w:t xml:space="preserve"> </w:t>
      </w:r>
      <w:r w:rsidR="00B82FF1" w:rsidRPr="00B82FF1">
        <w:rPr>
          <w:rFonts w:ascii="Calibri" w:hAnsi="Calibri" w:cs="Calibri"/>
          <w:spacing w:val="-2"/>
        </w:rPr>
        <w:t>lub osoba zastępująca.</w:t>
      </w:r>
    </w:p>
    <w:p w14:paraId="5596A061" w14:textId="77777777" w:rsidR="00C207D3" w:rsidRPr="00553163" w:rsidRDefault="00000000">
      <w:pPr>
        <w:pStyle w:val="Akapitzlist"/>
        <w:numPr>
          <w:ilvl w:val="0"/>
          <w:numId w:val="5"/>
        </w:numPr>
        <w:tabs>
          <w:tab w:val="left" w:pos="621"/>
        </w:tabs>
        <w:spacing w:before="39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Osobami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odpowiedzialnymi</w:t>
      </w:r>
      <w:r w:rsidRPr="00553163">
        <w:rPr>
          <w:rFonts w:ascii="Calibri" w:hAnsi="Calibri" w:cs="Calibri"/>
          <w:spacing w:val="-3"/>
        </w:rPr>
        <w:t xml:space="preserve"> </w:t>
      </w:r>
      <w:r w:rsidRPr="00553163">
        <w:rPr>
          <w:rFonts w:ascii="Calibri" w:hAnsi="Calibri" w:cs="Calibri"/>
        </w:rPr>
        <w:t>za</w:t>
      </w:r>
      <w:r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</w:rPr>
        <w:t>realizację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umowy</w:t>
      </w:r>
      <w:r w:rsidRPr="00553163">
        <w:rPr>
          <w:rFonts w:ascii="Calibri" w:hAnsi="Calibri" w:cs="Calibri"/>
          <w:spacing w:val="-7"/>
        </w:rPr>
        <w:t xml:space="preserve"> </w:t>
      </w:r>
      <w:r w:rsidRPr="00553163">
        <w:rPr>
          <w:rFonts w:ascii="Calibri" w:hAnsi="Calibri" w:cs="Calibri"/>
        </w:rPr>
        <w:t>ze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strony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Zamawiającego</w:t>
      </w:r>
      <w:r w:rsidRPr="00553163">
        <w:rPr>
          <w:rFonts w:ascii="Calibri" w:hAnsi="Calibri" w:cs="Calibri"/>
          <w:spacing w:val="-7"/>
        </w:rPr>
        <w:t xml:space="preserve"> </w:t>
      </w:r>
      <w:r w:rsidRPr="00553163">
        <w:rPr>
          <w:rFonts w:ascii="Calibri" w:hAnsi="Calibri" w:cs="Calibri"/>
          <w:spacing w:val="-2"/>
        </w:rPr>
        <w:t>jest/są:</w:t>
      </w:r>
    </w:p>
    <w:p w14:paraId="0E9383C1" w14:textId="4BB3DF88" w:rsidR="00C207D3" w:rsidRPr="00553163" w:rsidRDefault="002765F2">
      <w:pPr>
        <w:pStyle w:val="Akapitzlist"/>
        <w:numPr>
          <w:ilvl w:val="1"/>
          <w:numId w:val="5"/>
        </w:numPr>
        <w:tabs>
          <w:tab w:val="left" w:pos="1341"/>
        </w:tabs>
        <w:spacing w:before="38"/>
        <w:ind w:right="4" w:hanging="361"/>
        <w:rPr>
          <w:rFonts w:ascii="Calibri" w:hAnsi="Calibri" w:cs="Calibri"/>
          <w:b/>
          <w:bCs/>
        </w:rPr>
      </w:pPr>
      <w:r w:rsidRPr="00553163">
        <w:rPr>
          <w:rFonts w:ascii="Calibri" w:hAnsi="Calibri" w:cs="Calibri"/>
          <w:b/>
          <w:bCs/>
          <w:spacing w:val="-2"/>
        </w:rPr>
        <w:t>Daniel Urbański</w:t>
      </w:r>
      <w:r w:rsidRPr="00553163">
        <w:rPr>
          <w:rFonts w:ascii="Calibri" w:hAnsi="Calibri" w:cs="Calibri"/>
          <w:b/>
          <w:bCs/>
        </w:rPr>
        <w:t xml:space="preserve">, </w:t>
      </w:r>
      <w:r w:rsidRPr="00553163">
        <w:rPr>
          <w:rFonts w:ascii="Calibri" w:hAnsi="Calibri" w:cs="Calibri"/>
          <w:spacing w:val="-2"/>
        </w:rPr>
        <w:t xml:space="preserve">e-mail: </w:t>
      </w:r>
      <w:hyperlink r:id="rId8" w:history="1">
        <w:r w:rsidRPr="00553163">
          <w:rPr>
            <w:rStyle w:val="Hipercze"/>
            <w:rFonts w:ascii="Calibri" w:hAnsi="Calibri" w:cs="Calibri"/>
            <w:spacing w:val="-2"/>
          </w:rPr>
          <w:t>d.urbanski@kpcp.pl</w:t>
        </w:r>
      </w:hyperlink>
      <w:r w:rsidRPr="00553163">
        <w:rPr>
          <w:rFonts w:ascii="Calibri" w:hAnsi="Calibri" w:cs="Calibri"/>
          <w:spacing w:val="-2"/>
        </w:rPr>
        <w:t>, tel. 887 834 353 lub osoba zastępująca</w:t>
      </w:r>
      <w:r w:rsidR="00913772">
        <w:rPr>
          <w:rFonts w:ascii="Calibri" w:hAnsi="Calibri" w:cs="Calibri"/>
          <w:spacing w:val="-2"/>
        </w:rPr>
        <w:t>;</w:t>
      </w:r>
    </w:p>
    <w:p w14:paraId="4C3246C6" w14:textId="749B9E80" w:rsidR="00C207D3" w:rsidRPr="00AF685A" w:rsidRDefault="00565DF3">
      <w:pPr>
        <w:pStyle w:val="Akapitzlist"/>
        <w:numPr>
          <w:ilvl w:val="1"/>
          <w:numId w:val="5"/>
        </w:numPr>
        <w:tabs>
          <w:tab w:val="left" w:pos="1341"/>
        </w:tabs>
        <w:spacing w:before="37"/>
        <w:ind w:right="4" w:hanging="361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Patryk Tybura</w:t>
      </w:r>
      <w:r w:rsidR="00F43C8C">
        <w:rPr>
          <w:rFonts w:ascii="Calibri" w:hAnsi="Calibri" w:cs="Calibri"/>
          <w:spacing w:val="-2"/>
        </w:rPr>
        <w:t>: e-mail:</w:t>
      </w:r>
      <w:r w:rsidR="003D6690" w:rsidRPr="00AF685A">
        <w:rPr>
          <w:rFonts w:ascii="Calibri" w:hAnsi="Calibri" w:cs="Calibri"/>
          <w:spacing w:val="-2"/>
        </w:rPr>
        <w:t xml:space="preserve"> p.</w:t>
      </w:r>
      <w:r>
        <w:rPr>
          <w:rFonts w:ascii="Calibri" w:hAnsi="Calibri" w:cs="Calibri"/>
          <w:spacing w:val="-2"/>
        </w:rPr>
        <w:t>tybura</w:t>
      </w:r>
      <w:r w:rsidR="003D6690" w:rsidRPr="00AF685A">
        <w:rPr>
          <w:rFonts w:ascii="Calibri" w:hAnsi="Calibri" w:cs="Calibri"/>
          <w:spacing w:val="-2"/>
        </w:rPr>
        <w:t xml:space="preserve">@kpcp.pl </w:t>
      </w:r>
      <w:r w:rsidR="00B82FF1" w:rsidRPr="00AF685A">
        <w:rPr>
          <w:rFonts w:ascii="Calibri" w:hAnsi="Calibri" w:cs="Calibri"/>
          <w:spacing w:val="-2"/>
        </w:rPr>
        <w:t>lub osoba zastępująca.</w:t>
      </w:r>
    </w:p>
    <w:p w14:paraId="74A13CD0" w14:textId="0F6B469D" w:rsidR="00C207D3" w:rsidRPr="00553163" w:rsidRDefault="00000000">
      <w:pPr>
        <w:pStyle w:val="Akapitzlist"/>
        <w:numPr>
          <w:ilvl w:val="0"/>
          <w:numId w:val="5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Dane</w:t>
      </w:r>
      <w:r w:rsidRPr="00553163">
        <w:rPr>
          <w:rFonts w:ascii="Calibri" w:hAnsi="Calibri" w:cs="Calibri"/>
          <w:spacing w:val="29"/>
        </w:rPr>
        <w:t xml:space="preserve"> </w:t>
      </w:r>
      <w:r w:rsidRPr="00553163">
        <w:rPr>
          <w:rFonts w:ascii="Calibri" w:hAnsi="Calibri" w:cs="Calibri"/>
        </w:rPr>
        <w:t>umożliwiające</w:t>
      </w:r>
      <w:r w:rsidRPr="00553163">
        <w:rPr>
          <w:rFonts w:ascii="Calibri" w:hAnsi="Calibri" w:cs="Calibri"/>
          <w:spacing w:val="29"/>
        </w:rPr>
        <w:t xml:space="preserve"> </w:t>
      </w:r>
      <w:r w:rsidRPr="00553163">
        <w:rPr>
          <w:rFonts w:ascii="Calibri" w:hAnsi="Calibri" w:cs="Calibri"/>
        </w:rPr>
        <w:t>uwierzytelnianie</w:t>
      </w:r>
      <w:r w:rsidRPr="00553163">
        <w:rPr>
          <w:rFonts w:ascii="Calibri" w:hAnsi="Calibri" w:cs="Calibri"/>
          <w:spacing w:val="29"/>
        </w:rPr>
        <w:t xml:space="preserve"> </w:t>
      </w:r>
      <w:r w:rsidRPr="00553163">
        <w:rPr>
          <w:rFonts w:ascii="Calibri" w:hAnsi="Calibri" w:cs="Calibri"/>
        </w:rPr>
        <w:t>Użytkowników</w:t>
      </w:r>
      <w:r w:rsidRPr="00553163">
        <w:rPr>
          <w:rFonts w:ascii="Calibri" w:hAnsi="Calibri" w:cs="Calibri"/>
          <w:spacing w:val="28"/>
        </w:rPr>
        <w:t xml:space="preserve"> </w:t>
      </w:r>
      <w:r w:rsidRPr="00553163">
        <w:rPr>
          <w:rFonts w:ascii="Calibri" w:hAnsi="Calibri" w:cs="Calibri"/>
        </w:rPr>
        <w:t>w</w:t>
      </w:r>
      <w:r w:rsidRPr="00553163">
        <w:rPr>
          <w:rFonts w:ascii="Calibri" w:hAnsi="Calibri" w:cs="Calibri"/>
          <w:spacing w:val="27"/>
        </w:rPr>
        <w:t xml:space="preserve"> </w:t>
      </w:r>
      <w:r w:rsidRPr="00553163">
        <w:rPr>
          <w:rFonts w:ascii="Calibri" w:hAnsi="Calibri" w:cs="Calibri"/>
        </w:rPr>
        <w:t>narzędziu</w:t>
      </w:r>
      <w:r w:rsidRPr="00553163">
        <w:rPr>
          <w:rFonts w:ascii="Calibri" w:hAnsi="Calibri" w:cs="Calibri"/>
          <w:spacing w:val="29"/>
        </w:rPr>
        <w:t xml:space="preserve"> </w:t>
      </w:r>
      <w:r w:rsidRPr="00553163">
        <w:rPr>
          <w:rFonts w:ascii="Calibri" w:hAnsi="Calibri" w:cs="Calibri"/>
        </w:rPr>
        <w:t>HD</w:t>
      </w:r>
      <w:r w:rsidRPr="00553163">
        <w:rPr>
          <w:rFonts w:ascii="Calibri" w:hAnsi="Calibri" w:cs="Calibri"/>
          <w:spacing w:val="27"/>
        </w:rPr>
        <w:t xml:space="preserve"> </w:t>
      </w:r>
      <w:r w:rsidRPr="00553163">
        <w:rPr>
          <w:rFonts w:ascii="Calibri" w:hAnsi="Calibri" w:cs="Calibri"/>
        </w:rPr>
        <w:t>zostaną</w:t>
      </w:r>
      <w:r w:rsidRPr="00553163">
        <w:rPr>
          <w:rFonts w:ascii="Calibri" w:hAnsi="Calibri" w:cs="Calibri"/>
          <w:spacing w:val="27"/>
        </w:rPr>
        <w:t xml:space="preserve"> </w:t>
      </w:r>
      <w:r w:rsidRPr="00553163">
        <w:rPr>
          <w:rFonts w:ascii="Calibri" w:hAnsi="Calibri" w:cs="Calibri"/>
        </w:rPr>
        <w:t>przekazane</w:t>
      </w:r>
      <w:r w:rsidRPr="00553163">
        <w:rPr>
          <w:rFonts w:ascii="Calibri" w:hAnsi="Calibri" w:cs="Calibri"/>
          <w:spacing w:val="29"/>
        </w:rPr>
        <w:t xml:space="preserve"> </w:t>
      </w:r>
      <w:r w:rsidRPr="00553163">
        <w:rPr>
          <w:rFonts w:ascii="Calibri" w:hAnsi="Calibri" w:cs="Calibri"/>
        </w:rPr>
        <w:t>na</w:t>
      </w:r>
      <w:r w:rsidR="005919B7">
        <w:rPr>
          <w:rFonts w:ascii="Calibri" w:hAnsi="Calibri" w:cs="Calibri"/>
        </w:rPr>
        <w:t xml:space="preserve"> oba</w:t>
      </w:r>
      <w:r w:rsidRPr="00553163">
        <w:rPr>
          <w:rFonts w:ascii="Calibri" w:hAnsi="Calibri" w:cs="Calibri"/>
          <w:spacing w:val="34"/>
        </w:rPr>
        <w:t xml:space="preserve"> </w:t>
      </w:r>
      <w:r w:rsidRPr="00553163">
        <w:rPr>
          <w:rFonts w:ascii="Calibri" w:hAnsi="Calibri" w:cs="Calibri"/>
        </w:rPr>
        <w:t>kont</w:t>
      </w:r>
      <w:r w:rsidR="005919B7">
        <w:rPr>
          <w:rFonts w:ascii="Calibri" w:hAnsi="Calibri" w:cs="Calibri"/>
        </w:rPr>
        <w:t>a</w:t>
      </w:r>
      <w:r w:rsidRPr="00553163">
        <w:rPr>
          <w:rFonts w:ascii="Calibri" w:hAnsi="Calibri" w:cs="Calibri"/>
          <w:spacing w:val="29"/>
        </w:rPr>
        <w:t xml:space="preserve"> </w:t>
      </w:r>
      <w:r w:rsidRPr="00553163">
        <w:rPr>
          <w:rFonts w:ascii="Calibri" w:hAnsi="Calibri" w:cs="Calibri"/>
        </w:rPr>
        <w:t>e- mail os</w:t>
      </w:r>
      <w:r w:rsidR="005919B7">
        <w:rPr>
          <w:rFonts w:ascii="Calibri" w:hAnsi="Calibri" w:cs="Calibri"/>
        </w:rPr>
        <w:t>ó</w:t>
      </w:r>
      <w:r w:rsidRPr="00553163">
        <w:rPr>
          <w:rFonts w:ascii="Calibri" w:hAnsi="Calibri" w:cs="Calibri"/>
        </w:rPr>
        <w:t>b uprawnion</w:t>
      </w:r>
      <w:r w:rsidR="005919B7">
        <w:rPr>
          <w:rFonts w:ascii="Calibri" w:hAnsi="Calibri" w:cs="Calibri"/>
        </w:rPr>
        <w:t>ych</w:t>
      </w:r>
      <w:r w:rsidRPr="00553163">
        <w:rPr>
          <w:rFonts w:ascii="Calibri" w:hAnsi="Calibri" w:cs="Calibri"/>
        </w:rPr>
        <w:t>, wskazane w ust. 2.</w:t>
      </w:r>
    </w:p>
    <w:p w14:paraId="6E7C78C4" w14:textId="77777777" w:rsidR="00131C9D" w:rsidRPr="00553163" w:rsidRDefault="00131C9D" w:rsidP="00DE474D">
      <w:pPr>
        <w:pStyle w:val="Tekstpodstawowy"/>
        <w:spacing w:before="2"/>
        <w:ind w:left="0" w:right="4" w:firstLine="0"/>
        <w:jc w:val="left"/>
        <w:rPr>
          <w:rFonts w:ascii="Calibri" w:hAnsi="Calibri" w:cs="Calibri"/>
        </w:rPr>
      </w:pPr>
    </w:p>
    <w:p w14:paraId="675F58AD" w14:textId="36564EA0" w:rsidR="00C207D3" w:rsidRPr="00553163" w:rsidRDefault="00000000" w:rsidP="00DE474D">
      <w:pPr>
        <w:pStyle w:val="Nagwek1"/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7"/>
        </w:rPr>
        <w:t xml:space="preserve"> </w:t>
      </w:r>
      <w:r w:rsidR="00BE2584" w:rsidRPr="00553163">
        <w:rPr>
          <w:rFonts w:ascii="Calibri" w:hAnsi="Calibri" w:cs="Calibri"/>
        </w:rPr>
        <w:t>6</w:t>
      </w:r>
      <w:r w:rsidRPr="00553163">
        <w:rPr>
          <w:rFonts w:ascii="Calibri" w:hAnsi="Calibri" w:cs="Calibri"/>
          <w:spacing w:val="-4"/>
        </w:rPr>
        <w:t xml:space="preserve"> </w:t>
      </w:r>
      <w:r w:rsidR="00553163">
        <w:rPr>
          <w:rFonts w:ascii="Calibri" w:hAnsi="Calibri" w:cs="Calibri"/>
          <w:spacing w:val="-4"/>
        </w:rPr>
        <w:br/>
      </w:r>
      <w:r w:rsidRPr="00553163">
        <w:rPr>
          <w:rFonts w:ascii="Calibri" w:hAnsi="Calibri" w:cs="Calibri"/>
        </w:rPr>
        <w:t>WARUNKI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LICENCJI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I</w:t>
      </w:r>
      <w:r w:rsidRPr="00553163">
        <w:rPr>
          <w:rFonts w:ascii="Calibri" w:hAnsi="Calibri" w:cs="Calibri"/>
          <w:spacing w:val="-3"/>
        </w:rPr>
        <w:t xml:space="preserve"> </w:t>
      </w:r>
      <w:r w:rsidRPr="00553163">
        <w:rPr>
          <w:rFonts w:ascii="Calibri" w:hAnsi="Calibri" w:cs="Calibri"/>
        </w:rPr>
        <w:t>PRAWA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WŁASNOŚCI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  <w:spacing w:val="-2"/>
        </w:rPr>
        <w:t>INTELEKTUALNEJ</w:t>
      </w:r>
    </w:p>
    <w:p w14:paraId="4FD9D697" w14:textId="394168C8" w:rsidR="00C207D3" w:rsidRPr="00553163" w:rsidRDefault="00000000">
      <w:pPr>
        <w:pStyle w:val="Akapitzlist"/>
        <w:numPr>
          <w:ilvl w:val="0"/>
          <w:numId w:val="4"/>
        </w:numPr>
        <w:tabs>
          <w:tab w:val="left" w:pos="621"/>
        </w:tabs>
        <w:spacing w:before="39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Wykonawca oświadcza, że posiada, prawo do oferowania na rynku polskim Oprogramowania Aplikacyjnego oraz świadczenia usług objętych Umową. Zobowiązania w stosunku do właściciela majątkowych praw autorskich </w:t>
      </w:r>
      <w:r w:rsidRPr="00AF685A">
        <w:rPr>
          <w:rFonts w:ascii="Calibri" w:hAnsi="Calibri" w:cs="Calibri"/>
        </w:rPr>
        <w:t xml:space="preserve">do Oprogramowania Aplikacyjnego precyzuje odrębne </w:t>
      </w:r>
      <w:r w:rsidRPr="00AF685A">
        <w:rPr>
          <w:rFonts w:ascii="Calibri" w:hAnsi="Calibri" w:cs="Calibri"/>
        </w:rPr>
        <w:lastRenderedPageBreak/>
        <w:t>porozumienie zawarte pomiędzy Wykonawcą a Producentem.</w:t>
      </w:r>
      <w:r w:rsidRPr="00553163">
        <w:rPr>
          <w:rFonts w:ascii="Calibri" w:hAnsi="Calibri" w:cs="Calibri"/>
        </w:rPr>
        <w:t xml:space="preserve"> Wykonawca oświadcza, że wszelkie zmiany Oprogramowania (Upgrade i Update) nie będą obciążone prawami osób trzecich i będzie dysponował</w:t>
      </w:r>
      <w:r w:rsidRPr="00553163">
        <w:rPr>
          <w:rFonts w:ascii="Calibri" w:hAnsi="Calibri" w:cs="Calibri"/>
          <w:spacing w:val="40"/>
        </w:rPr>
        <w:t xml:space="preserve"> </w:t>
      </w:r>
      <w:r w:rsidRPr="00553163">
        <w:rPr>
          <w:rFonts w:ascii="Calibri" w:hAnsi="Calibri" w:cs="Calibri"/>
        </w:rPr>
        <w:t xml:space="preserve">tymi prawami w zakresie umożliwiającym </w:t>
      </w:r>
      <w:r w:rsidR="0036374A">
        <w:rPr>
          <w:rFonts w:ascii="Calibri" w:hAnsi="Calibri" w:cs="Calibri"/>
        </w:rPr>
        <w:t>udzielenie</w:t>
      </w:r>
      <w:r w:rsidR="002D030F">
        <w:rPr>
          <w:rFonts w:ascii="Calibri" w:hAnsi="Calibri" w:cs="Calibri"/>
        </w:rPr>
        <w:t xml:space="preserve"> Zamawiającemu</w:t>
      </w:r>
      <w:r w:rsidR="0036374A">
        <w:rPr>
          <w:rFonts w:ascii="Calibri" w:hAnsi="Calibri" w:cs="Calibri"/>
        </w:rPr>
        <w:t xml:space="preserve"> licencji </w:t>
      </w:r>
      <w:r w:rsidRPr="00553163">
        <w:rPr>
          <w:rFonts w:ascii="Calibri" w:hAnsi="Calibri" w:cs="Calibri"/>
        </w:rPr>
        <w:t>w zakresie opisanym w niniejszym paragrafie.</w:t>
      </w:r>
    </w:p>
    <w:p w14:paraId="5FBDCB0D" w14:textId="6863D839" w:rsidR="00131C9D" w:rsidRPr="00D15092" w:rsidRDefault="00131C9D">
      <w:pPr>
        <w:pStyle w:val="Akapitzlist"/>
        <w:numPr>
          <w:ilvl w:val="0"/>
          <w:numId w:val="4"/>
        </w:numPr>
        <w:tabs>
          <w:tab w:val="left" w:pos="621"/>
        </w:tabs>
        <w:spacing w:before="62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Oprogramowanie Aplikacyjne,</w:t>
      </w:r>
      <w:r w:rsidR="00087DE6">
        <w:rPr>
          <w:rFonts w:ascii="Calibri" w:hAnsi="Calibri" w:cs="Calibri"/>
        </w:rPr>
        <w:t xml:space="preserve"> do którego odnoszą się usługi</w:t>
      </w:r>
      <w:r w:rsidRPr="00553163">
        <w:rPr>
          <w:rFonts w:ascii="Calibri" w:hAnsi="Calibri" w:cs="Calibri"/>
        </w:rPr>
        <w:t xml:space="preserve"> będące przedmiotem Umowy, jest chronione prawem autorskim na podstawie</w:t>
      </w:r>
      <w:r w:rsidRPr="00553163">
        <w:rPr>
          <w:rFonts w:ascii="Calibri" w:hAnsi="Calibri" w:cs="Calibri"/>
          <w:spacing w:val="40"/>
        </w:rPr>
        <w:t xml:space="preserve"> </w:t>
      </w:r>
      <w:r w:rsidRPr="00553163">
        <w:rPr>
          <w:rFonts w:ascii="Calibri" w:hAnsi="Calibri" w:cs="Calibri"/>
        </w:rPr>
        <w:t>przepisów Ustawy z dnia 4 lutego 1994 roku o prawie autorskim i prawach pokrewnych (t.j. Dz. U. z 2022 r.</w:t>
      </w:r>
      <w:r w:rsidR="006A00B6">
        <w:rPr>
          <w:rFonts w:ascii="Calibri" w:hAnsi="Calibri" w:cs="Calibri"/>
        </w:rPr>
        <w:t>,</w:t>
      </w:r>
      <w:r w:rsidRPr="00553163">
        <w:rPr>
          <w:rFonts w:ascii="Calibri" w:hAnsi="Calibri" w:cs="Calibri"/>
        </w:rPr>
        <w:t xml:space="preserve"> poz. 2509), a Zamawiający i Wykonawca </w:t>
      </w:r>
      <w:r w:rsidRPr="00D15092">
        <w:rPr>
          <w:rFonts w:ascii="Calibri" w:hAnsi="Calibri" w:cs="Calibri"/>
        </w:rPr>
        <w:t>zobowiązują się do respektowania tego prawa niezależnie od powstałych okoliczności.</w:t>
      </w:r>
    </w:p>
    <w:p w14:paraId="2FA81470" w14:textId="33BBB653" w:rsidR="00FD4EC1" w:rsidRPr="00D15092" w:rsidRDefault="00FD4EC1">
      <w:pPr>
        <w:pStyle w:val="Akapitzlist"/>
        <w:numPr>
          <w:ilvl w:val="0"/>
          <w:numId w:val="7"/>
        </w:numPr>
        <w:tabs>
          <w:tab w:val="left" w:pos="621"/>
        </w:tabs>
        <w:ind w:right="4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Zamawiający ma prawo do eksploatacji Oprogramowania Aplikacyjnego w zakresie, lokalizacji oraz na polach eksploatacji określonych w licencji/sublicencji udzielanej przez Producenta lub podmiot przez niego </w:t>
      </w:r>
      <w:r w:rsidRPr="00D15092">
        <w:rPr>
          <w:rFonts w:ascii="Calibri" w:hAnsi="Calibri" w:cs="Calibri"/>
          <w:spacing w:val="-2"/>
        </w:rPr>
        <w:t xml:space="preserve">uprawniony. </w:t>
      </w:r>
      <w:r w:rsidRPr="00D15092">
        <w:rPr>
          <w:rFonts w:ascii="Calibri" w:hAnsi="Calibri" w:cs="Calibri"/>
        </w:rPr>
        <w:t>Zawarcie niniejszej Umowy pociąga za sobą skutki w postaci udzielenia Zamawiającemu prawa do korzystania z Uaktualnień Oprogramowania Aplikacyjnego, o których mowa w ust. 5 i 6 poniżej</w:t>
      </w:r>
      <w:r w:rsidRPr="00D15092">
        <w:rPr>
          <w:rFonts w:ascii="Calibri" w:hAnsi="Calibri" w:cs="Calibri"/>
          <w:spacing w:val="40"/>
        </w:rPr>
        <w:t xml:space="preserve"> </w:t>
      </w:r>
      <w:r w:rsidRPr="00D15092">
        <w:rPr>
          <w:rFonts w:ascii="Calibri" w:hAnsi="Calibri" w:cs="Calibri"/>
        </w:rPr>
        <w:t>w zakresie, w jakim Zamawiający posiada ważne i nabyte w legalnym obrocie prawnym licencje. Jeżeli zakresem usług jest objęte Oprogramowanie, którego nie dostarczył Wykonawca, Zamawiający gwarantuje, że wykonanie Umowy nie narusza praw osób trzecich i zobowiązuje się do zwolnienia Wykonawcy od odpowiedzialności wobec osób trzecich na zasadach art. 392 Kodeksu cywilnego.</w:t>
      </w:r>
    </w:p>
    <w:p w14:paraId="5E24CBB3" w14:textId="77777777" w:rsidR="00FD4EC1" w:rsidRPr="00D15092" w:rsidRDefault="00FD4EC1">
      <w:pPr>
        <w:pStyle w:val="Akapitzlist"/>
        <w:numPr>
          <w:ilvl w:val="0"/>
          <w:numId w:val="7"/>
        </w:numPr>
        <w:tabs>
          <w:tab w:val="left" w:pos="621"/>
        </w:tabs>
        <w:ind w:right="4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W ramach udzielonego prawa </w:t>
      </w:r>
      <w:r w:rsidRPr="00D15092">
        <w:rPr>
          <w:rFonts w:ascii="Calibri" w:hAnsi="Calibri" w:cs="Calibri"/>
          <w:color w:val="000000" w:themeColor="text1"/>
        </w:rPr>
        <w:t>do korzystania z Oprogramowania</w:t>
      </w:r>
      <w:r w:rsidRPr="00D15092">
        <w:rPr>
          <w:rFonts w:ascii="Calibri" w:hAnsi="Calibri" w:cs="Calibri"/>
        </w:rPr>
        <w:t xml:space="preserve"> Zamawiający ma prawo do otrzymywania Uaktualnień Aplikacji, wynikających ze zmian legislacyjnych.</w:t>
      </w:r>
    </w:p>
    <w:p w14:paraId="44A78903" w14:textId="77777777" w:rsidR="00FD4EC1" w:rsidRPr="00D15092" w:rsidRDefault="00FD4EC1">
      <w:pPr>
        <w:pStyle w:val="Akapitzlist"/>
        <w:numPr>
          <w:ilvl w:val="0"/>
          <w:numId w:val="7"/>
        </w:numPr>
        <w:tabs>
          <w:tab w:val="left" w:pos="621"/>
        </w:tabs>
        <w:ind w:right="4"/>
        <w:rPr>
          <w:rFonts w:ascii="Calibri" w:hAnsi="Calibri" w:cs="Calibri"/>
        </w:rPr>
      </w:pPr>
      <w:r w:rsidRPr="00D15092">
        <w:rPr>
          <w:rFonts w:ascii="Calibri" w:hAnsi="Calibri" w:cs="Calibri"/>
        </w:rPr>
        <w:t>W ramach udzielonej licencji lub sublicencji Zamawiający ma prawo do otrzymywania Uaktualnień Aplikacji, wynikających ze zmian ewaluacyjnych Oprogramowania Aplikacyjnego, jeżeli Producent uzna za</w:t>
      </w:r>
      <w:r w:rsidRPr="00D15092">
        <w:rPr>
          <w:rFonts w:ascii="Calibri" w:hAnsi="Calibri" w:cs="Calibri"/>
          <w:spacing w:val="80"/>
        </w:rPr>
        <w:t xml:space="preserve"> </w:t>
      </w:r>
      <w:r w:rsidRPr="00D15092">
        <w:rPr>
          <w:rFonts w:ascii="Calibri" w:hAnsi="Calibri" w:cs="Calibri"/>
        </w:rPr>
        <w:t>zasadne wprowadzenie tych Uaktualnień do zakresu funkcjonalnego Aplikacji lub Zamawiający nabędzie prawo tych Uaktualnień drogą zamówień indywidualnych.</w:t>
      </w:r>
    </w:p>
    <w:p w14:paraId="6A402303" w14:textId="78212C11" w:rsidR="00FD4EC1" w:rsidRPr="00D15092" w:rsidRDefault="00FD4EC1">
      <w:pPr>
        <w:pStyle w:val="Akapitzlist"/>
        <w:numPr>
          <w:ilvl w:val="0"/>
          <w:numId w:val="7"/>
        </w:numPr>
        <w:tabs>
          <w:tab w:val="left" w:pos="621"/>
        </w:tabs>
        <w:ind w:right="4"/>
        <w:rPr>
          <w:rFonts w:ascii="Calibri" w:hAnsi="Calibri" w:cs="Calibri"/>
        </w:rPr>
      </w:pPr>
      <w:r w:rsidRPr="00D15092">
        <w:rPr>
          <w:rFonts w:ascii="Calibri" w:hAnsi="Calibri" w:cs="Calibri"/>
        </w:rPr>
        <w:t>Wszelkie prawa własności intelektualnej (włącznie z prawem do wyrażania zgody na opracowanie) do utworów powstałych w wyniku usług realizowanych przez Wykonawcę na podstawie Umowy, w tym dotyczące wszelkich Modyfikacji Oprogramowania Aplikacyjnego, podlegających ochronie prawnoautorskiej (oraz do związanej z nimi Dokumentacji), które zostały wykonane w</w:t>
      </w:r>
      <w:r w:rsidRPr="00D15092">
        <w:rPr>
          <w:rFonts w:ascii="Calibri" w:hAnsi="Calibri" w:cs="Calibri"/>
          <w:spacing w:val="-1"/>
        </w:rPr>
        <w:t xml:space="preserve"> </w:t>
      </w:r>
      <w:r w:rsidRPr="00D15092">
        <w:rPr>
          <w:rFonts w:ascii="Calibri" w:hAnsi="Calibri" w:cs="Calibri"/>
        </w:rPr>
        <w:t>ramach Umowy pozostają własnością Wykonawcy, a Zamawiający ma prawo do korzystania z nich na zasadzie niewyłącznej licencji/sublicencji, o której mowa w ust. 4.</w:t>
      </w:r>
    </w:p>
    <w:p w14:paraId="55D28A9E" w14:textId="46109E35" w:rsidR="00C207D3" w:rsidRPr="00553163" w:rsidRDefault="00000000" w:rsidP="00DE474D">
      <w:pPr>
        <w:pStyle w:val="Nagwek1"/>
        <w:spacing w:before="133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§ </w:t>
      </w:r>
      <w:r w:rsidR="00BE2584" w:rsidRPr="00553163">
        <w:rPr>
          <w:rFonts w:ascii="Calibri" w:hAnsi="Calibri" w:cs="Calibri"/>
        </w:rPr>
        <w:t>7</w:t>
      </w:r>
      <w:r w:rsidRPr="00553163">
        <w:rPr>
          <w:rFonts w:ascii="Calibri" w:hAnsi="Calibri" w:cs="Calibri"/>
        </w:rPr>
        <w:t xml:space="preserve"> </w:t>
      </w:r>
      <w:r w:rsidR="00553163">
        <w:rPr>
          <w:rFonts w:ascii="Calibri" w:hAnsi="Calibri" w:cs="Calibri"/>
        </w:rPr>
        <w:br/>
      </w:r>
      <w:r w:rsidRPr="00553163">
        <w:rPr>
          <w:rFonts w:ascii="Calibri" w:hAnsi="Calibri" w:cs="Calibri"/>
          <w:spacing w:val="-2"/>
        </w:rPr>
        <w:t>BEZPIECZEŃSTWO</w:t>
      </w:r>
    </w:p>
    <w:p w14:paraId="091CBC46" w14:textId="77777777" w:rsidR="00C207D3" w:rsidRPr="00553163" w:rsidRDefault="00000000" w:rsidP="00DE474D">
      <w:pPr>
        <w:pStyle w:val="Tekstpodstawowy"/>
        <w:spacing w:before="37"/>
        <w:ind w:left="260" w:right="4" w:firstLine="0"/>
        <w:rPr>
          <w:rFonts w:ascii="Calibri" w:hAnsi="Calibri" w:cs="Calibri"/>
        </w:rPr>
      </w:pPr>
      <w:r w:rsidRPr="00553163">
        <w:rPr>
          <w:rFonts w:ascii="Calibri" w:hAnsi="Calibri" w:cs="Calibri"/>
        </w:rPr>
        <w:t>Zamawiający ponosi odpowiedzialność za prawidłowe tj. zgodne z przyjętymi zasadami obsługi systemów komputerowych, kopiowanie danych i Oprogramowania Aplikacyjnego oraz zapewnienie bezpieczeństwa przechowywania nośników.</w:t>
      </w:r>
    </w:p>
    <w:p w14:paraId="2E6F79FC" w14:textId="5C5A51CE" w:rsidR="00C207D3" w:rsidRPr="00553163" w:rsidRDefault="00000000" w:rsidP="00DE474D">
      <w:pPr>
        <w:pStyle w:val="Nagwek1"/>
        <w:spacing w:before="160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 xml:space="preserve">§ </w:t>
      </w:r>
      <w:r w:rsidR="00BE2584" w:rsidRPr="00553163">
        <w:rPr>
          <w:rFonts w:ascii="Calibri" w:hAnsi="Calibri" w:cs="Calibri"/>
        </w:rPr>
        <w:t>8</w:t>
      </w:r>
      <w:r w:rsidR="00553163">
        <w:rPr>
          <w:rFonts w:ascii="Calibri" w:hAnsi="Calibri" w:cs="Calibri"/>
          <w:spacing w:val="55"/>
        </w:rPr>
        <w:br/>
      </w:r>
      <w:r w:rsidRPr="00553163">
        <w:rPr>
          <w:rFonts w:ascii="Calibri" w:hAnsi="Calibri" w:cs="Calibri"/>
          <w:spacing w:val="-2"/>
        </w:rPr>
        <w:t>ODPOWIEDZIALNOŚĆ</w:t>
      </w:r>
    </w:p>
    <w:p w14:paraId="05A78700" w14:textId="77777777" w:rsidR="00C207D3" w:rsidRPr="00553163" w:rsidRDefault="00000000">
      <w:pPr>
        <w:pStyle w:val="Akapitzlist"/>
        <w:numPr>
          <w:ilvl w:val="0"/>
          <w:numId w:val="3"/>
        </w:numPr>
        <w:tabs>
          <w:tab w:val="left" w:pos="621"/>
        </w:tabs>
        <w:spacing w:before="37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Zamawiający oświadcza, że jest świadomy konsekwencji braku dokonywania i weryfikacji poprawności kopii bezpieczeństwa Oprogramowania Aplikacyjnego oraz generowanych przez nie danych, jak również nienależytego zabezpieczenia nośników oraz Infrastruktury.</w:t>
      </w:r>
    </w:p>
    <w:p w14:paraId="06F2C54C" w14:textId="33173DBA" w:rsidR="00C207D3" w:rsidRPr="00553163" w:rsidRDefault="00000000">
      <w:pPr>
        <w:pStyle w:val="Akapitzlist"/>
        <w:numPr>
          <w:ilvl w:val="0"/>
          <w:numId w:val="3"/>
        </w:numPr>
        <w:tabs>
          <w:tab w:val="left" w:pos="621"/>
          <w:tab w:val="left" w:pos="2585"/>
          <w:tab w:val="left" w:pos="3947"/>
          <w:tab w:val="left" w:pos="5408"/>
          <w:tab w:val="left" w:pos="6729"/>
          <w:tab w:val="left" w:pos="7959"/>
          <w:tab w:val="left" w:pos="9799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Wykonawca zobowiązany jest do</w:t>
      </w:r>
      <w:r w:rsidRPr="00553163">
        <w:rPr>
          <w:rFonts w:ascii="Calibri" w:hAnsi="Calibri" w:cs="Calibri"/>
          <w:spacing w:val="40"/>
        </w:rPr>
        <w:t xml:space="preserve"> </w:t>
      </w:r>
      <w:r w:rsidRPr="00553163">
        <w:rPr>
          <w:rFonts w:ascii="Calibri" w:hAnsi="Calibri" w:cs="Calibri"/>
        </w:rPr>
        <w:t xml:space="preserve">bezzwłocznego informowania Zamawiającego o wszelkich problemach </w:t>
      </w:r>
      <w:r w:rsidRPr="00553163">
        <w:rPr>
          <w:rFonts w:ascii="Calibri" w:hAnsi="Calibri" w:cs="Calibri"/>
          <w:spacing w:val="-2"/>
        </w:rPr>
        <w:t>występujących</w:t>
      </w:r>
      <w:r w:rsidR="001D1C1F" w:rsidRPr="00553163">
        <w:rPr>
          <w:rFonts w:ascii="Calibri" w:hAnsi="Calibri" w:cs="Calibri"/>
        </w:rPr>
        <w:t xml:space="preserve"> </w:t>
      </w:r>
      <w:r w:rsidRPr="00553163">
        <w:rPr>
          <w:rFonts w:ascii="Calibri" w:hAnsi="Calibri" w:cs="Calibri"/>
          <w:spacing w:val="-2"/>
        </w:rPr>
        <w:t>podczas</w:t>
      </w:r>
      <w:r w:rsidR="001D1C1F"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  <w:spacing w:val="-2"/>
        </w:rPr>
        <w:t>realizacji</w:t>
      </w:r>
      <w:r w:rsidR="001D1C1F"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  <w:spacing w:val="-2"/>
        </w:rPr>
        <w:t>umowy</w:t>
      </w:r>
      <w:r w:rsidR="001D1C1F"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  <w:spacing w:val="-2"/>
        </w:rPr>
        <w:t>pocztą</w:t>
      </w:r>
      <w:r w:rsidR="001D1C1F" w:rsidRPr="00553163">
        <w:rPr>
          <w:rFonts w:ascii="Calibri" w:hAnsi="Calibri" w:cs="Calibri"/>
        </w:rPr>
        <w:t xml:space="preserve"> </w:t>
      </w:r>
      <w:r w:rsidRPr="00553163">
        <w:rPr>
          <w:rFonts w:ascii="Calibri" w:hAnsi="Calibri" w:cs="Calibri"/>
          <w:spacing w:val="-2"/>
        </w:rPr>
        <w:t>elektroniczną</w:t>
      </w:r>
      <w:r w:rsidR="001D1C1F" w:rsidRPr="00553163">
        <w:rPr>
          <w:rFonts w:ascii="Calibri" w:hAnsi="Calibri" w:cs="Calibri"/>
        </w:rPr>
        <w:t xml:space="preserve"> </w:t>
      </w:r>
      <w:r w:rsidRPr="00553163">
        <w:rPr>
          <w:rFonts w:ascii="Calibri" w:hAnsi="Calibri" w:cs="Calibri"/>
          <w:spacing w:val="-6"/>
        </w:rPr>
        <w:t>na</w:t>
      </w:r>
      <w:r w:rsidR="001D1C1F"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  <w:spacing w:val="-2"/>
        </w:rPr>
        <w:t>adres</w:t>
      </w:r>
      <w:r w:rsidR="00FB6621" w:rsidRPr="00553163">
        <w:rPr>
          <w:rFonts w:ascii="Calibri" w:hAnsi="Calibri" w:cs="Calibri"/>
          <w:spacing w:val="-2"/>
        </w:rPr>
        <w:t xml:space="preserve"> </w:t>
      </w:r>
      <w:r w:rsidR="00FB6621" w:rsidRPr="00553163">
        <w:rPr>
          <w:rFonts w:ascii="Calibri" w:hAnsi="Calibri" w:cs="Calibri"/>
          <w:b/>
          <w:bCs/>
          <w:spacing w:val="-2"/>
        </w:rPr>
        <w:t>e-mail</w:t>
      </w:r>
      <w:r w:rsidRPr="00553163">
        <w:rPr>
          <w:rFonts w:ascii="Calibri" w:hAnsi="Calibri" w:cs="Calibri"/>
          <w:b/>
          <w:bCs/>
          <w:spacing w:val="-2"/>
        </w:rPr>
        <w:t>:</w:t>
      </w:r>
      <w:r w:rsidR="003D6690">
        <w:rPr>
          <w:rFonts w:ascii="Calibri" w:hAnsi="Calibri" w:cs="Calibri"/>
          <w:b/>
          <w:bCs/>
          <w:spacing w:val="-2"/>
        </w:rPr>
        <w:t xml:space="preserve"> d.urbanski@kpcp.pl</w:t>
      </w:r>
    </w:p>
    <w:p w14:paraId="79AA99C2" w14:textId="77777777" w:rsidR="00C207D3" w:rsidRPr="00553163" w:rsidRDefault="00000000">
      <w:pPr>
        <w:pStyle w:val="Akapitzlist"/>
        <w:numPr>
          <w:ilvl w:val="0"/>
          <w:numId w:val="3"/>
        </w:numPr>
        <w:tabs>
          <w:tab w:val="left" w:pos="621"/>
        </w:tabs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Ogólne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zasady</w:t>
      </w:r>
      <w:r w:rsidRPr="00553163">
        <w:rPr>
          <w:rFonts w:ascii="Calibri" w:hAnsi="Calibri" w:cs="Calibri"/>
          <w:spacing w:val="-2"/>
        </w:rPr>
        <w:t xml:space="preserve"> odpowiedzialności:</w:t>
      </w:r>
    </w:p>
    <w:p w14:paraId="20D9B372" w14:textId="23EBE456" w:rsidR="00C207D3" w:rsidRPr="00553163" w:rsidRDefault="00A102CE">
      <w:pPr>
        <w:pStyle w:val="Akapitzlist"/>
        <w:numPr>
          <w:ilvl w:val="1"/>
          <w:numId w:val="3"/>
        </w:numPr>
        <w:tabs>
          <w:tab w:val="left" w:pos="969"/>
        </w:tabs>
        <w:spacing w:before="37"/>
        <w:ind w:right="4" w:hanging="36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553163">
        <w:rPr>
          <w:rFonts w:ascii="Calibri" w:hAnsi="Calibri" w:cs="Calibri"/>
        </w:rPr>
        <w:t>dpowiedzialność Wykonawcy z tytułu niewykonania bądź nienależytego wykonania zobowiązań wynikających z Umowy obejmuje naprawienie szkody zgodnie z przepisami kodeksu cywilnego</w:t>
      </w:r>
      <w:r>
        <w:rPr>
          <w:rFonts w:ascii="Calibri" w:hAnsi="Calibri" w:cs="Calibri"/>
        </w:rPr>
        <w:t>;</w:t>
      </w:r>
    </w:p>
    <w:p w14:paraId="5AC5DB94" w14:textId="77777777" w:rsidR="00C207D3" w:rsidRPr="00553163" w:rsidRDefault="00000000">
      <w:pPr>
        <w:pStyle w:val="Akapitzlist"/>
        <w:numPr>
          <w:ilvl w:val="1"/>
          <w:numId w:val="3"/>
        </w:numPr>
        <w:tabs>
          <w:tab w:val="left" w:pos="969"/>
        </w:tabs>
        <w:spacing w:before="2"/>
        <w:ind w:right="4" w:hanging="360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Wykonawca nie ponosi odpowiedzialność za szkody powstałe u Zamawiającego w wyniku przekazania, lub utraty, przez Użytkowników danych identyfikacyjnych umożliwiających uwierzytelnienie się w</w:t>
      </w:r>
      <w:r w:rsidRPr="00553163">
        <w:rPr>
          <w:rFonts w:ascii="Calibri" w:hAnsi="Calibri" w:cs="Calibri"/>
          <w:spacing w:val="-1"/>
        </w:rPr>
        <w:t xml:space="preserve"> </w:t>
      </w:r>
      <w:r w:rsidRPr="00553163">
        <w:rPr>
          <w:rFonts w:ascii="Calibri" w:hAnsi="Calibri" w:cs="Calibri"/>
        </w:rPr>
        <w:t xml:space="preserve">narzędziu HD osobom trzecim, w szczególności spowodowane nieuprawnionym pobieraniem i rozpowszechnianiem przez te osoby Uaktualnień w nim </w:t>
      </w:r>
      <w:r w:rsidRPr="00553163">
        <w:rPr>
          <w:rFonts w:ascii="Calibri" w:hAnsi="Calibri" w:cs="Calibri"/>
          <w:spacing w:val="-2"/>
        </w:rPr>
        <w:t>zamieszczanych.</w:t>
      </w:r>
    </w:p>
    <w:p w14:paraId="73859B53" w14:textId="77777777" w:rsidR="00C207D3" w:rsidRPr="00553163" w:rsidRDefault="00000000">
      <w:pPr>
        <w:pStyle w:val="Akapitzlist"/>
        <w:numPr>
          <w:ilvl w:val="0"/>
          <w:numId w:val="3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lastRenderedPageBreak/>
        <w:t>Wykonawca nie ponosi odpowiedzialność za szkody powstałe u Zamawiającego w wyniku przekazania</w:t>
      </w:r>
      <w:r w:rsidRPr="00553163">
        <w:rPr>
          <w:rFonts w:ascii="Calibri" w:hAnsi="Calibri" w:cs="Calibri"/>
          <w:spacing w:val="80"/>
        </w:rPr>
        <w:t xml:space="preserve"> </w:t>
      </w:r>
      <w:r w:rsidRPr="00553163">
        <w:rPr>
          <w:rFonts w:ascii="Calibri" w:hAnsi="Calibri" w:cs="Calibri"/>
        </w:rPr>
        <w:t>do narzędzia HD Wykonawcy danych osobowych innych niż niezbędnych do realizacji usługi wdrożeniowej, serwisowej gwarancyjnej.</w:t>
      </w:r>
    </w:p>
    <w:p w14:paraId="67A4A1D5" w14:textId="4BB51DF1" w:rsidR="00C207D3" w:rsidRPr="00553163" w:rsidRDefault="00000000" w:rsidP="00DE474D">
      <w:pPr>
        <w:pStyle w:val="Nagwek1"/>
        <w:spacing w:before="212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4"/>
        </w:rPr>
        <w:t xml:space="preserve"> </w:t>
      </w:r>
      <w:r w:rsidR="00BE2584" w:rsidRPr="00553163">
        <w:rPr>
          <w:rFonts w:ascii="Calibri" w:hAnsi="Calibri" w:cs="Calibri"/>
        </w:rPr>
        <w:t>9</w:t>
      </w:r>
      <w:r w:rsidR="00553163">
        <w:rPr>
          <w:rFonts w:ascii="Calibri" w:hAnsi="Calibri" w:cs="Calibri"/>
          <w:spacing w:val="-4"/>
        </w:rPr>
        <w:br/>
      </w:r>
      <w:r w:rsidRPr="00553163">
        <w:rPr>
          <w:rFonts w:ascii="Calibri" w:hAnsi="Calibri" w:cs="Calibri"/>
        </w:rPr>
        <w:t>ZACHOWANIE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  <w:spacing w:val="-2"/>
        </w:rPr>
        <w:t>POUFNOŚCI</w:t>
      </w:r>
    </w:p>
    <w:p w14:paraId="31E14AC3" w14:textId="77777777" w:rsidR="00C207D3" w:rsidRPr="00553163" w:rsidRDefault="00000000">
      <w:pPr>
        <w:pStyle w:val="Akapitzlist"/>
        <w:numPr>
          <w:ilvl w:val="0"/>
          <w:numId w:val="2"/>
        </w:numPr>
        <w:tabs>
          <w:tab w:val="left" w:pos="621"/>
        </w:tabs>
        <w:spacing w:before="37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Umowa jest jawna i podlega udostępnianiu na zasadach określonych w przepisach o dostępie do informacji publicznej.</w:t>
      </w:r>
    </w:p>
    <w:p w14:paraId="2AFDE146" w14:textId="77777777" w:rsidR="00C207D3" w:rsidRPr="00553163" w:rsidRDefault="00000000">
      <w:pPr>
        <w:pStyle w:val="Akapitzlist"/>
        <w:numPr>
          <w:ilvl w:val="0"/>
          <w:numId w:val="2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Wykonawcy nie wolno, bez uprzedniej pisemnej, pod rygorem nieważności, zgody Zamawiającego, ujawnić jakiejkolwiek osobie trzeciej jakichkolwiek materiałów lub innej informacji dostarczonej przez Zamawiającego lub na jego rzecz w związku z tą Umową.</w:t>
      </w:r>
    </w:p>
    <w:p w14:paraId="68B80A60" w14:textId="77777777" w:rsidR="00C207D3" w:rsidRPr="00553163" w:rsidRDefault="00000000">
      <w:pPr>
        <w:pStyle w:val="Akapitzlist"/>
        <w:numPr>
          <w:ilvl w:val="0"/>
          <w:numId w:val="2"/>
        </w:numPr>
        <w:tabs>
          <w:tab w:val="left" w:pos="621"/>
        </w:tabs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Wykonawcy nie wolno, bez uprzedniej pisemnej zgody Zamawiającego, wykorzystywać jakichkolwiek dokumentów lub innych informacji, o których mowa w ust. 2 niniejszego paragrafu w innych celach niż wykonanie Umowy.</w:t>
      </w:r>
    </w:p>
    <w:p w14:paraId="7772FDCE" w14:textId="77777777" w:rsidR="00C207D3" w:rsidRPr="00553163" w:rsidRDefault="00000000">
      <w:pPr>
        <w:pStyle w:val="Akapitzlist"/>
        <w:numPr>
          <w:ilvl w:val="0"/>
          <w:numId w:val="2"/>
        </w:numPr>
        <w:tabs>
          <w:tab w:val="left" w:pos="621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Jakiekolwiek dokumenty inne niż Umowa, pozostają własnością Zamawiającego i podlegają zwrotowi na żądanie Zamawiającego wraz ze wszystkimi kopiami oraz nośnikami, na których dokumenty zostały zapisane w wersji elektronicznej po zakończeniu realizacji Umowy.</w:t>
      </w:r>
    </w:p>
    <w:p w14:paraId="641B4F1F" w14:textId="5D80272E" w:rsidR="00C207D3" w:rsidRPr="00553163" w:rsidRDefault="00000000" w:rsidP="00DE474D">
      <w:pPr>
        <w:pStyle w:val="Nagwek1"/>
        <w:spacing w:before="21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</w:rPr>
        <w:t>1</w:t>
      </w:r>
      <w:r w:rsidR="00BE2584" w:rsidRPr="00553163">
        <w:rPr>
          <w:rFonts w:ascii="Calibri" w:hAnsi="Calibri" w:cs="Calibri"/>
        </w:rPr>
        <w:t>0</w:t>
      </w:r>
      <w:r w:rsidR="00553163">
        <w:rPr>
          <w:rFonts w:ascii="Calibri" w:hAnsi="Calibri" w:cs="Calibri"/>
        </w:rPr>
        <w:br/>
      </w:r>
      <w:r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</w:rPr>
        <w:t>CZAS</w:t>
      </w:r>
      <w:r w:rsidRPr="00553163">
        <w:rPr>
          <w:rFonts w:ascii="Calibri" w:hAnsi="Calibri" w:cs="Calibri"/>
          <w:spacing w:val="-1"/>
        </w:rPr>
        <w:t xml:space="preserve"> </w:t>
      </w:r>
      <w:r w:rsidRPr="00553163">
        <w:rPr>
          <w:rFonts w:ascii="Calibri" w:hAnsi="Calibri" w:cs="Calibri"/>
          <w:spacing w:val="-2"/>
        </w:rPr>
        <w:t>OBOWIĄZYWANIA</w:t>
      </w:r>
    </w:p>
    <w:p w14:paraId="0313423A" w14:textId="2467F197" w:rsidR="00EE7E8E" w:rsidRPr="00C03994" w:rsidRDefault="001D1C1F" w:rsidP="0004353D">
      <w:pPr>
        <w:pStyle w:val="Tekstpodstawowy"/>
        <w:tabs>
          <w:tab w:val="left" w:leader="dot" w:pos="5351"/>
        </w:tabs>
        <w:spacing w:before="38"/>
        <w:ind w:left="0" w:right="4" w:firstLine="0"/>
        <w:rPr>
          <w:rFonts w:ascii="Calibri" w:hAnsi="Calibri" w:cs="Calibri"/>
          <w:spacing w:val="-2"/>
        </w:rPr>
      </w:pPr>
      <w:r w:rsidRPr="00553163">
        <w:rPr>
          <w:rFonts w:ascii="Calibri" w:hAnsi="Calibri" w:cs="Calibri"/>
          <w:spacing w:val="-2"/>
        </w:rPr>
        <w:t xml:space="preserve">Umowa </w:t>
      </w:r>
      <w:r w:rsidRPr="002D7799">
        <w:rPr>
          <w:rFonts w:ascii="Calibri" w:hAnsi="Calibri" w:cs="Calibri"/>
          <w:spacing w:val="-2"/>
        </w:rPr>
        <w:t xml:space="preserve">obowiązuje </w:t>
      </w:r>
      <w:r w:rsidRPr="002D7799">
        <w:rPr>
          <w:rFonts w:ascii="Calibri" w:hAnsi="Calibri" w:cs="Calibri"/>
          <w:b/>
          <w:spacing w:val="-2"/>
        </w:rPr>
        <w:t>36 miesięcy</w:t>
      </w:r>
      <w:r w:rsidRPr="002D7799">
        <w:rPr>
          <w:rFonts w:ascii="Calibri" w:hAnsi="Calibri" w:cs="Calibri"/>
          <w:spacing w:val="-2"/>
        </w:rPr>
        <w:t>, licząc</w:t>
      </w:r>
      <w:r w:rsidRPr="00553163">
        <w:rPr>
          <w:rFonts w:ascii="Calibri" w:hAnsi="Calibri" w:cs="Calibri"/>
          <w:spacing w:val="-2"/>
        </w:rPr>
        <w:t xml:space="preserve"> od dnia rozpoczęcia obowiązywania umowy</w:t>
      </w:r>
      <w:r w:rsidRPr="00553163">
        <w:rPr>
          <w:rFonts w:ascii="Calibri" w:hAnsi="Calibri" w:cs="Calibri"/>
          <w:i/>
          <w:iCs/>
          <w:spacing w:val="-2"/>
        </w:rPr>
        <w:t xml:space="preserve">, </w:t>
      </w:r>
      <w:r w:rsidRPr="00553163">
        <w:rPr>
          <w:rFonts w:ascii="Calibri" w:hAnsi="Calibri" w:cs="Calibri"/>
          <w:spacing w:val="-2"/>
        </w:rPr>
        <w:t xml:space="preserve">tj. </w:t>
      </w:r>
      <w:r w:rsidRPr="00553163">
        <w:rPr>
          <w:rFonts w:ascii="Calibri" w:hAnsi="Calibri" w:cs="Calibri"/>
          <w:b/>
          <w:spacing w:val="-2"/>
        </w:rPr>
        <w:t xml:space="preserve">od …………… </w:t>
      </w:r>
      <w:r w:rsidRPr="00553163">
        <w:rPr>
          <w:rFonts w:ascii="Calibri" w:hAnsi="Calibri" w:cs="Calibri"/>
          <w:b/>
          <w:spacing w:val="-2"/>
          <w:lang w:val="pt-PT"/>
        </w:rPr>
        <w:t>do .................</w:t>
      </w:r>
      <w:r w:rsidRPr="00553163">
        <w:rPr>
          <w:rFonts w:ascii="Calibri" w:hAnsi="Calibri" w:cs="Calibri"/>
          <w:b/>
          <w:spacing w:val="-2"/>
        </w:rPr>
        <w:t>…</w:t>
      </w:r>
      <w:r w:rsidR="00E92879">
        <w:rPr>
          <w:rFonts w:ascii="Calibri" w:hAnsi="Calibri" w:cs="Calibri"/>
          <w:b/>
          <w:spacing w:val="-2"/>
        </w:rPr>
        <w:t xml:space="preserve">, </w:t>
      </w:r>
      <w:r w:rsidR="00E92879">
        <w:rPr>
          <w:rFonts w:ascii="Calibri" w:hAnsi="Calibri" w:cs="Calibri"/>
          <w:bCs/>
          <w:spacing w:val="-2"/>
        </w:rPr>
        <w:t>z zastrzeżeniem</w:t>
      </w:r>
      <w:r w:rsidRPr="00553163">
        <w:rPr>
          <w:rFonts w:ascii="Calibri" w:hAnsi="Calibri" w:cs="Calibri"/>
          <w:spacing w:val="-2"/>
        </w:rPr>
        <w:t xml:space="preserve"> § 12</w:t>
      </w:r>
      <w:r w:rsidR="002D7799">
        <w:rPr>
          <w:rFonts w:ascii="Calibri" w:hAnsi="Calibri" w:cs="Calibri"/>
          <w:spacing w:val="-2"/>
        </w:rPr>
        <w:t xml:space="preserve"> i </w:t>
      </w:r>
      <w:r w:rsidR="002D7799" w:rsidRPr="002D7799">
        <w:rPr>
          <w:rFonts w:ascii="Calibri" w:hAnsi="Calibri" w:cs="Calibri"/>
          <w:spacing w:val="-2"/>
        </w:rPr>
        <w:t>§</w:t>
      </w:r>
      <w:r w:rsidR="00684105">
        <w:rPr>
          <w:rFonts w:ascii="Calibri" w:hAnsi="Calibri" w:cs="Calibri"/>
          <w:spacing w:val="-2"/>
        </w:rPr>
        <w:t xml:space="preserve"> </w:t>
      </w:r>
      <w:r w:rsidR="002D7799">
        <w:rPr>
          <w:rFonts w:ascii="Calibri" w:hAnsi="Calibri" w:cs="Calibri"/>
          <w:spacing w:val="-2"/>
        </w:rPr>
        <w:t>13</w:t>
      </w:r>
      <w:r w:rsidR="00EE7E8E" w:rsidRPr="00C03994">
        <w:rPr>
          <w:rFonts w:ascii="Calibri" w:hAnsi="Calibri" w:cs="Calibri"/>
        </w:rPr>
        <w:t>.</w:t>
      </w:r>
    </w:p>
    <w:p w14:paraId="4156CF96" w14:textId="77777777" w:rsidR="00C207D3" w:rsidRPr="00553163" w:rsidRDefault="00C207D3" w:rsidP="00DE474D">
      <w:pPr>
        <w:pStyle w:val="Tekstpodstawowy"/>
        <w:spacing w:before="6"/>
        <w:ind w:left="0" w:right="4" w:firstLine="0"/>
        <w:jc w:val="left"/>
        <w:rPr>
          <w:rFonts w:ascii="Calibri" w:hAnsi="Calibri" w:cs="Calibri"/>
        </w:rPr>
      </w:pPr>
    </w:p>
    <w:p w14:paraId="3A66816A" w14:textId="0C6A9F1D" w:rsidR="00C207D3" w:rsidRPr="00D15092" w:rsidRDefault="00000000" w:rsidP="00DE474D">
      <w:pPr>
        <w:pStyle w:val="Nagwek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1</w:t>
      </w:r>
      <w:r w:rsidR="00BE2584" w:rsidRPr="00553163">
        <w:rPr>
          <w:rFonts w:ascii="Calibri" w:hAnsi="Calibri" w:cs="Calibri"/>
        </w:rPr>
        <w:t>1</w:t>
      </w:r>
      <w:r w:rsidR="00553163">
        <w:rPr>
          <w:rFonts w:ascii="Calibri" w:hAnsi="Calibri" w:cs="Calibri"/>
          <w:spacing w:val="-1"/>
        </w:rPr>
        <w:br/>
      </w:r>
      <w:r w:rsidRPr="00D15092">
        <w:rPr>
          <w:rFonts w:ascii="Calibri" w:hAnsi="Calibri" w:cs="Calibri"/>
        </w:rPr>
        <w:t>KARY</w:t>
      </w:r>
      <w:r w:rsidRPr="00D15092">
        <w:rPr>
          <w:rFonts w:ascii="Calibri" w:hAnsi="Calibri" w:cs="Calibri"/>
          <w:spacing w:val="-2"/>
        </w:rPr>
        <w:t xml:space="preserve"> UMOWNE</w:t>
      </w:r>
    </w:p>
    <w:p w14:paraId="0E19CAD8" w14:textId="77777777" w:rsidR="00857B6A" w:rsidRPr="00D15092" w:rsidRDefault="00857B6A">
      <w:pPr>
        <w:pStyle w:val="Akapitzlist"/>
        <w:numPr>
          <w:ilvl w:val="0"/>
          <w:numId w:val="30"/>
        </w:numPr>
        <w:tabs>
          <w:tab w:val="left" w:pos="621"/>
        </w:tabs>
        <w:spacing w:before="38"/>
        <w:ind w:right="4"/>
        <w:rPr>
          <w:rFonts w:ascii="Calibri" w:hAnsi="Calibri" w:cs="Calibri"/>
        </w:rPr>
      </w:pPr>
      <w:r w:rsidRPr="00D15092">
        <w:rPr>
          <w:rFonts w:ascii="Calibri" w:hAnsi="Calibri" w:cs="Calibri"/>
        </w:rPr>
        <w:t>W przypadku zwłoki</w:t>
      </w:r>
      <w:r w:rsidRPr="00D15092">
        <w:rPr>
          <w:rFonts w:ascii="Calibri" w:hAnsi="Calibri" w:cs="Calibri"/>
          <w:spacing w:val="-1"/>
        </w:rPr>
        <w:t xml:space="preserve"> </w:t>
      </w:r>
      <w:r w:rsidRPr="00D15092">
        <w:rPr>
          <w:rFonts w:ascii="Calibri" w:hAnsi="Calibri" w:cs="Calibri"/>
        </w:rPr>
        <w:t>Wykonawcy w</w:t>
      </w:r>
      <w:r w:rsidRPr="00D15092">
        <w:rPr>
          <w:rFonts w:ascii="Calibri" w:hAnsi="Calibri" w:cs="Calibri"/>
          <w:spacing w:val="-1"/>
        </w:rPr>
        <w:t xml:space="preserve"> </w:t>
      </w:r>
      <w:r w:rsidRPr="00D15092">
        <w:rPr>
          <w:rFonts w:ascii="Calibri" w:hAnsi="Calibri" w:cs="Calibri"/>
        </w:rPr>
        <w:t>realizacji przedmiotu umowy ponad terminy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 xml:space="preserve">określone w Załączniku </w:t>
      </w:r>
      <w:r w:rsidRPr="00D15092">
        <w:rPr>
          <w:rFonts w:ascii="Calibri" w:hAnsi="Calibri" w:cs="Calibri"/>
          <w:b/>
          <w:bCs/>
        </w:rPr>
        <w:t>nr 1 do umowy Opis przedmiotu zamówienia</w:t>
      </w:r>
      <w:r w:rsidRPr="00D15092">
        <w:rPr>
          <w:rFonts w:ascii="Calibri" w:hAnsi="Calibri" w:cs="Calibri"/>
        </w:rPr>
        <w:t xml:space="preserve"> Wykonawca zapłaci na rzecz Zamawiającego kary umowne w następującej wysokości:</w:t>
      </w:r>
    </w:p>
    <w:p w14:paraId="0E87761F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  <w:tab w:val="left" w:pos="10065"/>
        </w:tabs>
        <w:ind w:left="1486" w:right="4" w:hanging="349"/>
        <w:rPr>
          <w:rFonts w:ascii="Calibri" w:hAnsi="Calibri" w:cs="Calibri"/>
        </w:rPr>
      </w:pPr>
      <w:r w:rsidRPr="00D15092">
        <w:rPr>
          <w:rFonts w:ascii="Calibri" w:hAnsi="Calibri" w:cs="Calibri"/>
        </w:rPr>
        <w:t>w</w:t>
      </w:r>
      <w:r w:rsidRPr="00D15092">
        <w:rPr>
          <w:rFonts w:ascii="Calibri" w:hAnsi="Calibri" w:cs="Calibri"/>
          <w:spacing w:val="22"/>
        </w:rPr>
        <w:t xml:space="preserve"> </w:t>
      </w:r>
      <w:r w:rsidRPr="00D15092">
        <w:rPr>
          <w:rFonts w:ascii="Calibri" w:hAnsi="Calibri" w:cs="Calibri"/>
        </w:rPr>
        <w:t>odniesieniu</w:t>
      </w:r>
      <w:r w:rsidRPr="00D15092">
        <w:rPr>
          <w:rFonts w:ascii="Calibri" w:hAnsi="Calibri" w:cs="Calibri"/>
          <w:spacing w:val="23"/>
        </w:rPr>
        <w:t xml:space="preserve"> </w:t>
      </w:r>
      <w:r w:rsidRPr="00D15092">
        <w:rPr>
          <w:rFonts w:ascii="Calibri" w:hAnsi="Calibri" w:cs="Calibri"/>
        </w:rPr>
        <w:t>do</w:t>
      </w:r>
      <w:r w:rsidRPr="00D15092">
        <w:rPr>
          <w:rFonts w:ascii="Calibri" w:hAnsi="Calibri" w:cs="Calibri"/>
          <w:spacing w:val="23"/>
        </w:rPr>
        <w:t xml:space="preserve"> </w:t>
      </w:r>
      <w:r w:rsidRPr="00D15092">
        <w:rPr>
          <w:rFonts w:ascii="Calibri" w:hAnsi="Calibri" w:cs="Calibri"/>
        </w:rPr>
        <w:t>czasu</w:t>
      </w:r>
      <w:r w:rsidRPr="00D15092">
        <w:rPr>
          <w:rFonts w:ascii="Calibri" w:hAnsi="Calibri" w:cs="Calibri"/>
          <w:spacing w:val="26"/>
        </w:rPr>
        <w:t xml:space="preserve"> </w:t>
      </w:r>
      <w:r w:rsidRPr="00D15092">
        <w:rPr>
          <w:rFonts w:ascii="Calibri" w:hAnsi="Calibri" w:cs="Calibri"/>
        </w:rPr>
        <w:t>dostarczenia</w:t>
      </w:r>
      <w:r w:rsidRPr="00D15092">
        <w:rPr>
          <w:rFonts w:ascii="Calibri" w:hAnsi="Calibri" w:cs="Calibri"/>
          <w:spacing w:val="26"/>
        </w:rPr>
        <w:t xml:space="preserve"> </w:t>
      </w:r>
      <w:r w:rsidRPr="00D15092">
        <w:rPr>
          <w:rFonts w:ascii="Calibri" w:hAnsi="Calibri" w:cs="Calibri"/>
        </w:rPr>
        <w:t>aktualizacji</w:t>
      </w:r>
      <w:r w:rsidRPr="00D15092">
        <w:rPr>
          <w:rFonts w:ascii="Calibri" w:hAnsi="Calibri" w:cs="Calibri"/>
          <w:spacing w:val="25"/>
        </w:rPr>
        <w:t xml:space="preserve"> </w:t>
      </w:r>
      <w:r w:rsidRPr="00D15092">
        <w:rPr>
          <w:rFonts w:ascii="Calibri" w:hAnsi="Calibri" w:cs="Calibri"/>
        </w:rPr>
        <w:t>-</w:t>
      </w:r>
      <w:r w:rsidRPr="00D15092">
        <w:rPr>
          <w:rFonts w:ascii="Calibri" w:hAnsi="Calibri" w:cs="Calibri"/>
          <w:spacing w:val="24"/>
        </w:rPr>
        <w:t xml:space="preserve"> </w:t>
      </w:r>
      <w:r w:rsidRPr="00D15092">
        <w:rPr>
          <w:rFonts w:ascii="Calibri" w:hAnsi="Calibri" w:cs="Calibri"/>
        </w:rPr>
        <w:t>karę</w:t>
      </w:r>
      <w:r w:rsidRPr="00D15092">
        <w:rPr>
          <w:rFonts w:ascii="Calibri" w:hAnsi="Calibri" w:cs="Calibri"/>
          <w:spacing w:val="26"/>
        </w:rPr>
        <w:t xml:space="preserve"> </w:t>
      </w:r>
      <w:r w:rsidRPr="00D15092">
        <w:rPr>
          <w:rFonts w:ascii="Calibri" w:hAnsi="Calibri" w:cs="Calibri"/>
        </w:rPr>
        <w:t>umowną</w:t>
      </w:r>
      <w:r w:rsidRPr="00D15092">
        <w:rPr>
          <w:rFonts w:ascii="Calibri" w:hAnsi="Calibri" w:cs="Calibri"/>
          <w:spacing w:val="24"/>
        </w:rPr>
        <w:t xml:space="preserve"> w</w:t>
      </w:r>
      <w:r w:rsidRPr="00D15092">
        <w:rPr>
          <w:rFonts w:ascii="Calibri" w:hAnsi="Calibri" w:cs="Calibri"/>
          <w:spacing w:val="26"/>
        </w:rPr>
        <w:t xml:space="preserve"> </w:t>
      </w:r>
      <w:r w:rsidRPr="00D15092">
        <w:rPr>
          <w:rFonts w:ascii="Calibri" w:hAnsi="Calibri" w:cs="Calibri"/>
        </w:rPr>
        <w:t>wysokości</w:t>
      </w:r>
      <w:r w:rsidRPr="00D15092">
        <w:rPr>
          <w:rFonts w:ascii="Calibri" w:hAnsi="Calibri" w:cs="Calibri"/>
          <w:spacing w:val="23"/>
        </w:rPr>
        <w:t xml:space="preserve"> </w:t>
      </w:r>
      <w:r w:rsidRPr="00D15092">
        <w:rPr>
          <w:rFonts w:ascii="Calibri" w:hAnsi="Calibri" w:cs="Calibri"/>
        </w:rPr>
        <w:t>1%</w:t>
      </w:r>
      <w:r w:rsidRPr="00D15092">
        <w:rPr>
          <w:rFonts w:ascii="Calibri" w:hAnsi="Calibri" w:cs="Calibri"/>
          <w:spacing w:val="25"/>
        </w:rPr>
        <w:t xml:space="preserve"> </w:t>
      </w:r>
      <w:r w:rsidRPr="00D15092">
        <w:rPr>
          <w:rFonts w:ascii="Calibri" w:hAnsi="Calibri" w:cs="Calibri"/>
          <w:spacing w:val="-2"/>
        </w:rPr>
        <w:t xml:space="preserve">ceny </w:t>
      </w:r>
      <w:r w:rsidRPr="00D15092">
        <w:rPr>
          <w:rFonts w:ascii="Calibri" w:hAnsi="Calibri" w:cs="Calibri"/>
          <w:bCs/>
        </w:rPr>
        <w:t>netto</w:t>
      </w:r>
      <w:r w:rsidRPr="00D15092">
        <w:rPr>
          <w:rFonts w:ascii="Calibri" w:hAnsi="Calibri" w:cs="Calibri"/>
          <w:b/>
          <w:spacing w:val="-7"/>
        </w:rPr>
        <w:t xml:space="preserve"> </w:t>
      </w:r>
      <w:r w:rsidRPr="00D15092">
        <w:rPr>
          <w:rFonts w:ascii="Calibri" w:hAnsi="Calibri" w:cs="Calibri"/>
        </w:rPr>
        <w:t>wskazanej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>w</w:t>
      </w:r>
      <w:r w:rsidRPr="00D15092">
        <w:rPr>
          <w:rFonts w:ascii="Calibri" w:hAnsi="Calibri" w:cs="Calibri"/>
          <w:spacing w:val="-4"/>
        </w:rPr>
        <w:t xml:space="preserve"> </w:t>
      </w:r>
      <w:r w:rsidRPr="00D15092">
        <w:rPr>
          <w:rFonts w:ascii="Calibri" w:hAnsi="Calibri" w:cs="Calibri"/>
        </w:rPr>
        <w:t>§ 3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>ust.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4 pkt 1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>niniejszej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>umowy</w:t>
      </w:r>
      <w:r w:rsidRPr="00D15092">
        <w:rPr>
          <w:rFonts w:ascii="Calibri" w:hAnsi="Calibri" w:cs="Calibri"/>
          <w:spacing w:val="-5"/>
        </w:rPr>
        <w:t xml:space="preserve"> </w:t>
      </w:r>
      <w:r w:rsidRPr="00D15092">
        <w:rPr>
          <w:rFonts w:ascii="Calibri" w:hAnsi="Calibri" w:cs="Calibri"/>
        </w:rPr>
        <w:t>za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>każdy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dzień</w:t>
      </w:r>
      <w:r w:rsidRPr="00D15092">
        <w:rPr>
          <w:rFonts w:ascii="Calibri" w:hAnsi="Calibri" w:cs="Calibri"/>
          <w:spacing w:val="-2"/>
        </w:rPr>
        <w:t xml:space="preserve"> zwłoki;</w:t>
      </w:r>
    </w:p>
    <w:p w14:paraId="7DCB38D5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</w:tabs>
        <w:spacing w:before="38"/>
        <w:ind w:left="1486" w:right="4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w odniesieniu do czasu usunięcia Błędu Aplikacji, z zastrzeżeniem pkt. 4 – karę umowną w wysokości 0,25% ceny </w:t>
      </w:r>
      <w:r w:rsidRPr="00D15092">
        <w:rPr>
          <w:rFonts w:ascii="Calibri" w:hAnsi="Calibri" w:cs="Calibri"/>
          <w:b/>
        </w:rPr>
        <w:t xml:space="preserve">netto </w:t>
      </w:r>
      <w:r w:rsidRPr="00D15092">
        <w:rPr>
          <w:rFonts w:ascii="Calibri" w:hAnsi="Calibri" w:cs="Calibri"/>
        </w:rPr>
        <w:t>wskazanej w § 3 ust. 1 pkt 2 niniejszej umowy za każdy dzień zwłoki;</w:t>
      </w:r>
    </w:p>
    <w:p w14:paraId="78503EB5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</w:tabs>
        <w:spacing w:before="1"/>
        <w:ind w:left="1498" w:right="4" w:hanging="360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w odniesieniu do czasu usunięcia Awarii, z zastrzeżeniem pkt. 6 – karę umowną w wysokości 0,5 % ceny </w:t>
      </w:r>
      <w:r w:rsidRPr="00D15092">
        <w:rPr>
          <w:rFonts w:ascii="Calibri" w:hAnsi="Calibri" w:cs="Calibri"/>
          <w:b/>
        </w:rPr>
        <w:t xml:space="preserve">netto </w:t>
      </w:r>
      <w:r w:rsidRPr="00D15092">
        <w:rPr>
          <w:rFonts w:ascii="Calibri" w:hAnsi="Calibri" w:cs="Calibri"/>
        </w:rPr>
        <w:t>wskazanej w</w:t>
      </w:r>
      <w:r w:rsidRPr="00D15092">
        <w:rPr>
          <w:rFonts w:ascii="Calibri" w:hAnsi="Calibri" w:cs="Calibri"/>
          <w:spacing w:val="40"/>
        </w:rPr>
        <w:t xml:space="preserve"> </w:t>
      </w:r>
      <w:r w:rsidRPr="00D15092">
        <w:rPr>
          <w:rFonts w:ascii="Calibri" w:hAnsi="Calibri" w:cs="Calibri"/>
        </w:rPr>
        <w:t>§ 3 ust. 1 pkt 2 niniejszej umowy za każde rozpoczęte 12 godzin zwłoki;</w:t>
      </w:r>
    </w:p>
    <w:p w14:paraId="3982A55C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</w:tabs>
        <w:ind w:left="1498" w:right="4" w:hanging="360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w odniesieniu do czasu usunięcia Usterki Programistycznej - karę umowną w wysokości 0,25% ceny </w:t>
      </w:r>
      <w:r w:rsidRPr="00D15092">
        <w:rPr>
          <w:rFonts w:ascii="Calibri" w:hAnsi="Calibri" w:cs="Calibri"/>
          <w:b/>
        </w:rPr>
        <w:t xml:space="preserve">netto </w:t>
      </w:r>
      <w:r w:rsidRPr="00D15092">
        <w:rPr>
          <w:rFonts w:ascii="Calibri" w:hAnsi="Calibri" w:cs="Calibri"/>
        </w:rPr>
        <w:t>wskazanej w § 3 ust. 1 pkt 2 niniejszej umowy za każdy dzień zwłoki;</w:t>
      </w:r>
    </w:p>
    <w:p w14:paraId="640E7AC9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</w:tabs>
        <w:ind w:left="1498" w:right="4" w:hanging="360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w odniesieniu do czasu Serwisu motoru bazy danych – karę umowną w wysokości 0,25% ceny </w:t>
      </w:r>
      <w:r w:rsidRPr="00D15092">
        <w:rPr>
          <w:rFonts w:ascii="Calibri" w:hAnsi="Calibri" w:cs="Calibri"/>
          <w:b/>
        </w:rPr>
        <w:t xml:space="preserve">netto </w:t>
      </w:r>
      <w:r w:rsidRPr="00D15092">
        <w:rPr>
          <w:rFonts w:ascii="Calibri" w:hAnsi="Calibri" w:cs="Calibri"/>
        </w:rPr>
        <w:t>wskazanego w § 3 ust. 1 pkt 2 niniejszej umowy za każdy dzień zwłoki;</w:t>
      </w:r>
    </w:p>
    <w:p w14:paraId="1A894BFC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</w:tabs>
        <w:spacing w:before="1"/>
        <w:ind w:left="1498" w:right="4" w:hanging="360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w odniesieniu do czasu usunięcia awarii po aktualizacji – karę umowną w wysokości 0,5 % ceny </w:t>
      </w:r>
      <w:r w:rsidRPr="00D15092">
        <w:rPr>
          <w:rFonts w:ascii="Calibri" w:hAnsi="Calibri" w:cs="Calibri"/>
          <w:b/>
        </w:rPr>
        <w:t xml:space="preserve">netto </w:t>
      </w:r>
      <w:r w:rsidRPr="00D15092">
        <w:rPr>
          <w:rFonts w:ascii="Calibri" w:hAnsi="Calibri" w:cs="Calibri"/>
        </w:rPr>
        <w:t>wskazanego w § 3 ust. 1 pkt 2 niniejszej umowy za każde rozpoczęte 12 godzin zwłoki;</w:t>
      </w:r>
    </w:p>
    <w:p w14:paraId="2034C9A8" w14:textId="77777777" w:rsidR="00857B6A" w:rsidRPr="00D15092" w:rsidRDefault="00857B6A">
      <w:pPr>
        <w:pStyle w:val="Akapitzlist"/>
        <w:numPr>
          <w:ilvl w:val="1"/>
          <w:numId w:val="30"/>
        </w:numPr>
        <w:tabs>
          <w:tab w:val="left" w:pos="969"/>
        </w:tabs>
        <w:ind w:left="1498" w:right="4" w:hanging="360"/>
        <w:rPr>
          <w:rFonts w:ascii="Calibri" w:hAnsi="Calibri" w:cs="Calibri"/>
        </w:rPr>
      </w:pPr>
      <w:r w:rsidRPr="00D15092">
        <w:rPr>
          <w:rFonts w:ascii="Calibri" w:hAnsi="Calibri" w:cs="Calibri"/>
        </w:rPr>
        <w:t>w</w:t>
      </w:r>
      <w:r w:rsidRPr="00D15092">
        <w:rPr>
          <w:rFonts w:ascii="Calibri" w:hAnsi="Calibri" w:cs="Calibri"/>
          <w:spacing w:val="32"/>
        </w:rPr>
        <w:t xml:space="preserve"> </w:t>
      </w:r>
      <w:r w:rsidRPr="00D15092">
        <w:rPr>
          <w:rFonts w:ascii="Calibri" w:hAnsi="Calibri" w:cs="Calibri"/>
        </w:rPr>
        <w:t>odniesieniu</w:t>
      </w:r>
      <w:r w:rsidRPr="00D15092">
        <w:rPr>
          <w:rFonts w:ascii="Calibri" w:hAnsi="Calibri" w:cs="Calibri"/>
          <w:spacing w:val="35"/>
        </w:rPr>
        <w:t xml:space="preserve"> </w:t>
      </w:r>
      <w:r w:rsidRPr="00D15092">
        <w:rPr>
          <w:rFonts w:ascii="Calibri" w:hAnsi="Calibri" w:cs="Calibri"/>
        </w:rPr>
        <w:t>do</w:t>
      </w:r>
      <w:r w:rsidRPr="00D15092">
        <w:rPr>
          <w:rFonts w:ascii="Calibri" w:hAnsi="Calibri" w:cs="Calibri"/>
          <w:spacing w:val="32"/>
        </w:rPr>
        <w:t xml:space="preserve"> </w:t>
      </w:r>
      <w:r w:rsidRPr="00D15092">
        <w:rPr>
          <w:rFonts w:ascii="Calibri" w:hAnsi="Calibri" w:cs="Calibri"/>
        </w:rPr>
        <w:t>Czasu</w:t>
      </w:r>
      <w:r w:rsidRPr="00D15092">
        <w:rPr>
          <w:rFonts w:ascii="Calibri" w:hAnsi="Calibri" w:cs="Calibri"/>
          <w:spacing w:val="32"/>
        </w:rPr>
        <w:t xml:space="preserve"> </w:t>
      </w:r>
      <w:r w:rsidRPr="00D15092">
        <w:rPr>
          <w:rFonts w:ascii="Calibri" w:hAnsi="Calibri" w:cs="Calibri"/>
        </w:rPr>
        <w:t>obsługi</w:t>
      </w:r>
      <w:r w:rsidRPr="00D15092">
        <w:rPr>
          <w:rFonts w:ascii="Calibri" w:hAnsi="Calibri" w:cs="Calibri"/>
          <w:spacing w:val="36"/>
        </w:rPr>
        <w:t xml:space="preserve"> </w:t>
      </w:r>
      <w:r w:rsidRPr="00D15092">
        <w:rPr>
          <w:rFonts w:ascii="Calibri" w:hAnsi="Calibri" w:cs="Calibri"/>
        </w:rPr>
        <w:t>Konsultacji</w:t>
      </w:r>
      <w:r w:rsidRPr="00D15092">
        <w:rPr>
          <w:rFonts w:ascii="Calibri" w:hAnsi="Calibri" w:cs="Calibri"/>
          <w:spacing w:val="38"/>
        </w:rPr>
        <w:t xml:space="preserve"> </w:t>
      </w:r>
      <w:r w:rsidRPr="00D15092">
        <w:rPr>
          <w:rFonts w:ascii="Calibri" w:hAnsi="Calibri" w:cs="Calibri"/>
        </w:rPr>
        <w:t>–</w:t>
      </w:r>
      <w:r w:rsidRPr="00D15092">
        <w:rPr>
          <w:rFonts w:ascii="Calibri" w:hAnsi="Calibri" w:cs="Calibri"/>
          <w:spacing w:val="34"/>
        </w:rPr>
        <w:t xml:space="preserve"> </w:t>
      </w:r>
      <w:r w:rsidRPr="00D15092">
        <w:rPr>
          <w:rFonts w:ascii="Calibri" w:hAnsi="Calibri" w:cs="Calibri"/>
        </w:rPr>
        <w:t>karę</w:t>
      </w:r>
      <w:r w:rsidRPr="00D15092">
        <w:rPr>
          <w:rFonts w:ascii="Calibri" w:hAnsi="Calibri" w:cs="Calibri"/>
          <w:spacing w:val="34"/>
        </w:rPr>
        <w:t xml:space="preserve"> </w:t>
      </w:r>
      <w:r w:rsidRPr="00D15092">
        <w:rPr>
          <w:rFonts w:ascii="Calibri" w:hAnsi="Calibri" w:cs="Calibri"/>
        </w:rPr>
        <w:t>umowną</w:t>
      </w:r>
      <w:r w:rsidRPr="00D15092">
        <w:rPr>
          <w:rFonts w:ascii="Calibri" w:hAnsi="Calibri" w:cs="Calibri"/>
          <w:spacing w:val="35"/>
        </w:rPr>
        <w:t xml:space="preserve"> </w:t>
      </w:r>
      <w:r w:rsidRPr="00D15092">
        <w:rPr>
          <w:rFonts w:ascii="Calibri" w:hAnsi="Calibri" w:cs="Calibri"/>
        </w:rPr>
        <w:t>w</w:t>
      </w:r>
      <w:r w:rsidRPr="00D15092">
        <w:rPr>
          <w:rFonts w:ascii="Calibri" w:hAnsi="Calibri" w:cs="Calibri"/>
          <w:spacing w:val="34"/>
        </w:rPr>
        <w:t xml:space="preserve"> </w:t>
      </w:r>
      <w:r w:rsidRPr="00D15092">
        <w:rPr>
          <w:rFonts w:ascii="Calibri" w:hAnsi="Calibri" w:cs="Calibri"/>
        </w:rPr>
        <w:t>wysokości</w:t>
      </w:r>
      <w:r w:rsidRPr="00D15092">
        <w:rPr>
          <w:rFonts w:ascii="Calibri" w:hAnsi="Calibri" w:cs="Calibri"/>
          <w:spacing w:val="35"/>
        </w:rPr>
        <w:t xml:space="preserve"> </w:t>
      </w:r>
      <w:r w:rsidRPr="00D15092">
        <w:rPr>
          <w:rFonts w:ascii="Calibri" w:hAnsi="Calibri" w:cs="Calibri"/>
        </w:rPr>
        <w:t>0,25</w:t>
      </w:r>
      <w:r w:rsidRPr="00D15092">
        <w:rPr>
          <w:rFonts w:ascii="Calibri" w:hAnsi="Calibri" w:cs="Calibri"/>
          <w:spacing w:val="35"/>
        </w:rPr>
        <w:t xml:space="preserve"> </w:t>
      </w:r>
      <w:r w:rsidRPr="00D15092">
        <w:rPr>
          <w:rFonts w:ascii="Calibri" w:hAnsi="Calibri" w:cs="Calibri"/>
        </w:rPr>
        <w:t>%</w:t>
      </w:r>
      <w:r w:rsidRPr="00D15092">
        <w:rPr>
          <w:rFonts w:ascii="Calibri" w:hAnsi="Calibri" w:cs="Calibri"/>
          <w:spacing w:val="34"/>
        </w:rPr>
        <w:t xml:space="preserve"> </w:t>
      </w:r>
      <w:r w:rsidRPr="00D15092">
        <w:rPr>
          <w:rFonts w:ascii="Calibri" w:hAnsi="Calibri" w:cs="Calibri"/>
          <w:spacing w:val="-2"/>
        </w:rPr>
        <w:t xml:space="preserve">ceny </w:t>
      </w:r>
      <w:r w:rsidRPr="00D15092">
        <w:rPr>
          <w:rFonts w:ascii="Calibri" w:hAnsi="Calibri" w:cs="Calibri"/>
          <w:b/>
        </w:rPr>
        <w:t>netto</w:t>
      </w:r>
      <w:r w:rsidRPr="00D15092">
        <w:rPr>
          <w:rFonts w:ascii="Calibri" w:hAnsi="Calibri" w:cs="Calibri"/>
          <w:b/>
          <w:spacing w:val="-5"/>
        </w:rPr>
        <w:t xml:space="preserve"> </w:t>
      </w:r>
      <w:r w:rsidRPr="00D15092">
        <w:rPr>
          <w:rFonts w:ascii="Calibri" w:hAnsi="Calibri" w:cs="Calibri"/>
        </w:rPr>
        <w:t>wskazanej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w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§ 3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ust.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1 pkt 2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niniejszej</w:t>
      </w:r>
      <w:r w:rsidRPr="00D15092">
        <w:rPr>
          <w:rFonts w:ascii="Calibri" w:hAnsi="Calibri" w:cs="Calibri"/>
          <w:spacing w:val="-1"/>
        </w:rPr>
        <w:t xml:space="preserve"> </w:t>
      </w:r>
      <w:r w:rsidRPr="00D15092">
        <w:rPr>
          <w:rFonts w:ascii="Calibri" w:hAnsi="Calibri" w:cs="Calibri"/>
        </w:rPr>
        <w:t>umowy</w:t>
      </w:r>
      <w:r w:rsidRPr="00D15092">
        <w:rPr>
          <w:rFonts w:ascii="Calibri" w:hAnsi="Calibri" w:cs="Calibri"/>
          <w:spacing w:val="-6"/>
        </w:rPr>
        <w:t xml:space="preserve"> </w:t>
      </w:r>
      <w:r w:rsidRPr="00D15092">
        <w:rPr>
          <w:rFonts w:ascii="Calibri" w:hAnsi="Calibri" w:cs="Calibri"/>
        </w:rPr>
        <w:t>za</w:t>
      </w:r>
      <w:r w:rsidRPr="00D15092">
        <w:rPr>
          <w:rFonts w:ascii="Calibri" w:hAnsi="Calibri" w:cs="Calibri"/>
          <w:spacing w:val="-3"/>
        </w:rPr>
        <w:t xml:space="preserve"> </w:t>
      </w:r>
      <w:r w:rsidRPr="00D15092">
        <w:rPr>
          <w:rFonts w:ascii="Calibri" w:hAnsi="Calibri" w:cs="Calibri"/>
        </w:rPr>
        <w:t>każdy</w:t>
      </w:r>
      <w:r w:rsidRPr="00D15092">
        <w:rPr>
          <w:rFonts w:ascii="Calibri" w:hAnsi="Calibri" w:cs="Calibri"/>
          <w:spacing w:val="-1"/>
        </w:rPr>
        <w:t xml:space="preserve"> </w:t>
      </w:r>
      <w:r w:rsidRPr="00D15092">
        <w:rPr>
          <w:rFonts w:ascii="Calibri" w:hAnsi="Calibri" w:cs="Calibri"/>
        </w:rPr>
        <w:t>dzień</w:t>
      </w:r>
      <w:r w:rsidRPr="00D15092">
        <w:rPr>
          <w:rFonts w:ascii="Calibri" w:hAnsi="Calibri" w:cs="Calibri"/>
          <w:spacing w:val="-2"/>
        </w:rPr>
        <w:t xml:space="preserve"> zwłoki.</w:t>
      </w:r>
    </w:p>
    <w:p w14:paraId="2428F3F8" w14:textId="77777777" w:rsidR="00857B6A" w:rsidRPr="00D15092" w:rsidRDefault="00857B6A">
      <w:pPr>
        <w:pStyle w:val="Akapitzlist"/>
        <w:numPr>
          <w:ilvl w:val="0"/>
          <w:numId w:val="30"/>
        </w:numPr>
        <w:tabs>
          <w:tab w:val="left" w:pos="621"/>
        </w:tabs>
        <w:spacing w:before="37"/>
        <w:ind w:left="567" w:right="4" w:hanging="283"/>
        <w:rPr>
          <w:rFonts w:ascii="Calibri" w:hAnsi="Calibri" w:cs="Calibri"/>
        </w:rPr>
      </w:pPr>
      <w:r w:rsidRPr="00D15092">
        <w:rPr>
          <w:rFonts w:ascii="Calibri" w:hAnsi="Calibri" w:cs="Calibri"/>
        </w:rPr>
        <w:t xml:space="preserve">Kary umowne opisane w ustępie 1 niniejszego paragrafu liczone będą odrębnie do każdego pojedynczego </w:t>
      </w:r>
      <w:r w:rsidRPr="00D15092">
        <w:rPr>
          <w:rFonts w:ascii="Calibri" w:hAnsi="Calibri" w:cs="Calibri"/>
          <w:spacing w:val="-2"/>
        </w:rPr>
        <w:t>zgłoszenia.</w:t>
      </w:r>
      <w:r w:rsidRPr="00D15092">
        <w:rPr>
          <w:rFonts w:ascii="Calibri" w:hAnsi="Calibri" w:cs="Calibri"/>
          <w:lang w:eastAsia="pl-PL"/>
        </w:rPr>
        <w:t xml:space="preserve"> Zamawiający zobowiązany jest do </w:t>
      </w:r>
      <w:r w:rsidRPr="00D15092">
        <w:rPr>
          <w:rFonts w:ascii="Calibri" w:hAnsi="Calibri" w:cs="Calibri"/>
          <w:color w:val="000000"/>
        </w:rPr>
        <w:t xml:space="preserve">wezwania Wykonawcy do złożenia wyjaśnień przed naliczeniem kary umownej co do okoliczności mających być podstawą  naliczenia kary umownej. </w:t>
      </w:r>
      <w:r w:rsidRPr="00D15092">
        <w:rPr>
          <w:rFonts w:ascii="Calibri" w:hAnsi="Calibri" w:cs="Calibri"/>
          <w:lang w:eastAsia="pl-PL"/>
        </w:rPr>
        <w:t>Kary umowne nie będą naliczane dwukrotnie z tytułu tej samej okoliczności.</w:t>
      </w:r>
    </w:p>
    <w:p w14:paraId="522444F0" w14:textId="77777777" w:rsidR="00857B6A" w:rsidRPr="00D15092" w:rsidRDefault="00857B6A">
      <w:pPr>
        <w:pStyle w:val="Akapitzlist"/>
        <w:numPr>
          <w:ilvl w:val="0"/>
          <w:numId w:val="30"/>
        </w:numPr>
        <w:tabs>
          <w:tab w:val="left" w:pos="621"/>
        </w:tabs>
        <w:ind w:left="567" w:right="4" w:hanging="283"/>
        <w:rPr>
          <w:rFonts w:ascii="Calibri" w:hAnsi="Calibri" w:cs="Calibri"/>
        </w:rPr>
      </w:pPr>
      <w:r w:rsidRPr="00D15092">
        <w:rPr>
          <w:rFonts w:ascii="Calibri" w:hAnsi="Calibri" w:cs="Calibri"/>
        </w:rPr>
        <w:t>W</w:t>
      </w:r>
      <w:r w:rsidRPr="00D15092">
        <w:rPr>
          <w:rFonts w:ascii="Calibri" w:hAnsi="Calibri" w:cs="Calibri"/>
          <w:spacing w:val="70"/>
        </w:rPr>
        <w:t xml:space="preserve"> </w:t>
      </w:r>
      <w:r w:rsidRPr="00D15092">
        <w:rPr>
          <w:rFonts w:ascii="Calibri" w:hAnsi="Calibri" w:cs="Calibri"/>
        </w:rPr>
        <w:t>przypadku</w:t>
      </w:r>
      <w:r w:rsidRPr="00D15092">
        <w:rPr>
          <w:rFonts w:ascii="Calibri" w:hAnsi="Calibri" w:cs="Calibri"/>
          <w:spacing w:val="70"/>
        </w:rPr>
        <w:t xml:space="preserve"> </w:t>
      </w:r>
      <w:r w:rsidRPr="00D15092">
        <w:rPr>
          <w:rFonts w:ascii="Calibri" w:hAnsi="Calibri" w:cs="Calibri"/>
        </w:rPr>
        <w:t>odstąpienia</w:t>
      </w:r>
      <w:r w:rsidRPr="00D15092">
        <w:rPr>
          <w:rFonts w:ascii="Calibri" w:hAnsi="Calibri" w:cs="Calibri"/>
          <w:spacing w:val="68"/>
        </w:rPr>
        <w:t xml:space="preserve"> </w:t>
      </w:r>
      <w:r w:rsidRPr="00D15092">
        <w:rPr>
          <w:rFonts w:ascii="Calibri" w:hAnsi="Calibri" w:cs="Calibri"/>
        </w:rPr>
        <w:t>od</w:t>
      </w:r>
      <w:r w:rsidRPr="00D15092">
        <w:rPr>
          <w:rFonts w:ascii="Calibri" w:hAnsi="Calibri" w:cs="Calibri"/>
          <w:spacing w:val="69"/>
        </w:rPr>
        <w:t xml:space="preserve"> </w:t>
      </w:r>
      <w:r w:rsidRPr="00D15092">
        <w:rPr>
          <w:rFonts w:ascii="Calibri" w:hAnsi="Calibri" w:cs="Calibri"/>
        </w:rPr>
        <w:t>umowy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>z</w:t>
      </w:r>
      <w:r w:rsidRPr="00D15092">
        <w:rPr>
          <w:rFonts w:ascii="Calibri" w:hAnsi="Calibri" w:cs="Calibri"/>
          <w:spacing w:val="70"/>
        </w:rPr>
        <w:t xml:space="preserve"> </w:t>
      </w:r>
      <w:r w:rsidRPr="00D15092">
        <w:rPr>
          <w:rFonts w:ascii="Calibri" w:hAnsi="Calibri" w:cs="Calibri"/>
        </w:rPr>
        <w:t>winy</w:t>
      </w:r>
      <w:r w:rsidRPr="00D15092">
        <w:rPr>
          <w:rFonts w:ascii="Calibri" w:hAnsi="Calibri" w:cs="Calibri"/>
          <w:spacing w:val="69"/>
        </w:rPr>
        <w:t xml:space="preserve"> </w:t>
      </w:r>
      <w:r w:rsidRPr="00D15092">
        <w:rPr>
          <w:rFonts w:ascii="Calibri" w:hAnsi="Calibri" w:cs="Calibri"/>
        </w:rPr>
        <w:t>Wykonawcy</w:t>
      </w:r>
      <w:r w:rsidRPr="00D15092">
        <w:rPr>
          <w:rFonts w:ascii="Calibri" w:hAnsi="Calibri" w:cs="Calibri"/>
          <w:spacing w:val="69"/>
        </w:rPr>
        <w:t xml:space="preserve"> </w:t>
      </w:r>
      <w:r w:rsidRPr="00D15092">
        <w:rPr>
          <w:rFonts w:ascii="Calibri" w:hAnsi="Calibri" w:cs="Calibri"/>
        </w:rPr>
        <w:t>lub</w:t>
      </w:r>
      <w:r w:rsidRPr="00D15092">
        <w:rPr>
          <w:rFonts w:ascii="Calibri" w:hAnsi="Calibri" w:cs="Calibri"/>
          <w:spacing w:val="69"/>
        </w:rPr>
        <w:t xml:space="preserve"> </w:t>
      </w:r>
      <w:r w:rsidRPr="00D15092">
        <w:rPr>
          <w:rFonts w:ascii="Calibri" w:hAnsi="Calibri" w:cs="Calibri"/>
        </w:rPr>
        <w:t>Zamawiającego</w:t>
      </w:r>
      <w:r w:rsidRPr="00D15092">
        <w:rPr>
          <w:rFonts w:ascii="Calibri" w:hAnsi="Calibri" w:cs="Calibri"/>
          <w:spacing w:val="72"/>
        </w:rPr>
        <w:t xml:space="preserve"> </w:t>
      </w:r>
      <w:r w:rsidRPr="00D15092">
        <w:rPr>
          <w:rFonts w:ascii="Calibri" w:hAnsi="Calibri" w:cs="Calibri"/>
        </w:rPr>
        <w:t>druga</w:t>
      </w:r>
      <w:r w:rsidRPr="00D15092">
        <w:rPr>
          <w:rFonts w:ascii="Calibri" w:hAnsi="Calibri" w:cs="Calibri"/>
          <w:spacing w:val="70"/>
        </w:rPr>
        <w:t xml:space="preserve"> </w:t>
      </w:r>
      <w:r w:rsidRPr="00D15092">
        <w:rPr>
          <w:rFonts w:ascii="Calibri" w:hAnsi="Calibri" w:cs="Calibri"/>
        </w:rPr>
        <w:t>strona</w:t>
      </w:r>
      <w:r w:rsidRPr="00D15092">
        <w:rPr>
          <w:rFonts w:ascii="Calibri" w:hAnsi="Calibri" w:cs="Calibri"/>
          <w:spacing w:val="70"/>
        </w:rPr>
        <w:t xml:space="preserve"> </w:t>
      </w:r>
      <w:r w:rsidRPr="00D15092">
        <w:rPr>
          <w:rFonts w:ascii="Calibri" w:hAnsi="Calibri" w:cs="Calibri"/>
        </w:rPr>
        <w:t>może dochodzić od strony winnej kary umownej w wysokości 20% łącznej ceny netto umowy.</w:t>
      </w:r>
    </w:p>
    <w:p w14:paraId="54758ED7" w14:textId="77777777" w:rsidR="00857B6A" w:rsidRPr="00D15092" w:rsidRDefault="00857B6A">
      <w:pPr>
        <w:pStyle w:val="Akapitzlist"/>
        <w:numPr>
          <w:ilvl w:val="0"/>
          <w:numId w:val="30"/>
        </w:numPr>
        <w:tabs>
          <w:tab w:val="left" w:pos="621"/>
        </w:tabs>
        <w:ind w:left="567" w:right="4" w:hanging="283"/>
        <w:rPr>
          <w:rFonts w:ascii="Calibri" w:hAnsi="Calibri" w:cs="Calibri"/>
        </w:rPr>
      </w:pPr>
      <w:r w:rsidRPr="00D15092">
        <w:rPr>
          <w:rFonts w:ascii="Calibri" w:hAnsi="Calibri" w:cs="Calibri"/>
        </w:rPr>
        <w:t>Jeżeli</w:t>
      </w:r>
      <w:r w:rsidRPr="00D15092">
        <w:rPr>
          <w:rFonts w:ascii="Calibri" w:hAnsi="Calibri" w:cs="Calibri"/>
          <w:spacing w:val="73"/>
        </w:rPr>
        <w:t xml:space="preserve"> </w:t>
      </w:r>
      <w:r w:rsidRPr="00D15092">
        <w:rPr>
          <w:rFonts w:ascii="Calibri" w:hAnsi="Calibri" w:cs="Calibri"/>
        </w:rPr>
        <w:t>wysokość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>szkody</w:t>
      </w:r>
      <w:r w:rsidRPr="00D15092">
        <w:rPr>
          <w:rFonts w:ascii="Calibri" w:hAnsi="Calibri" w:cs="Calibri"/>
          <w:spacing w:val="40"/>
        </w:rPr>
        <w:t xml:space="preserve"> </w:t>
      </w:r>
      <w:r w:rsidRPr="00D15092">
        <w:rPr>
          <w:rFonts w:ascii="Calibri" w:hAnsi="Calibri" w:cs="Calibri"/>
        </w:rPr>
        <w:t>przekracza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>wysokość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>kary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>umownej,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>Zamawiający</w:t>
      </w:r>
      <w:r w:rsidRPr="00D15092">
        <w:rPr>
          <w:rFonts w:ascii="Calibri" w:hAnsi="Calibri" w:cs="Calibri"/>
          <w:spacing w:val="40"/>
        </w:rPr>
        <w:t xml:space="preserve"> </w:t>
      </w:r>
      <w:r w:rsidRPr="00D15092">
        <w:rPr>
          <w:rFonts w:ascii="Calibri" w:hAnsi="Calibri" w:cs="Calibri"/>
        </w:rPr>
        <w:t>zastrzega</w:t>
      </w:r>
      <w:r w:rsidRPr="00D15092">
        <w:rPr>
          <w:rFonts w:ascii="Calibri" w:hAnsi="Calibri" w:cs="Calibri"/>
          <w:spacing w:val="40"/>
        </w:rPr>
        <w:t xml:space="preserve"> </w:t>
      </w:r>
      <w:r w:rsidRPr="00D15092">
        <w:rPr>
          <w:rFonts w:ascii="Calibri" w:hAnsi="Calibri" w:cs="Calibri"/>
        </w:rPr>
        <w:t>sobie</w:t>
      </w:r>
      <w:r w:rsidRPr="00D15092">
        <w:rPr>
          <w:rFonts w:ascii="Calibri" w:hAnsi="Calibri" w:cs="Calibri"/>
          <w:spacing w:val="71"/>
        </w:rPr>
        <w:t xml:space="preserve"> </w:t>
      </w:r>
      <w:r w:rsidRPr="00D15092">
        <w:rPr>
          <w:rFonts w:ascii="Calibri" w:hAnsi="Calibri" w:cs="Calibri"/>
        </w:rPr>
        <w:t xml:space="preserve">prawo dochodzenia na drodze sądowej odszkodowania uzupełniającego przekraczającego </w:t>
      </w:r>
      <w:r w:rsidRPr="00D15092">
        <w:rPr>
          <w:rFonts w:ascii="Calibri" w:hAnsi="Calibri" w:cs="Calibri"/>
        </w:rPr>
        <w:lastRenderedPageBreak/>
        <w:t>wysokość kary umownej do wysokości powstałej szkody na zasadach ogólnych.</w:t>
      </w:r>
    </w:p>
    <w:p w14:paraId="3CF5BE46" w14:textId="7197C374" w:rsidR="00857B6A" w:rsidRPr="00D15092" w:rsidRDefault="00857B6A">
      <w:pPr>
        <w:pStyle w:val="Akapitzlist"/>
        <w:numPr>
          <w:ilvl w:val="0"/>
          <w:numId w:val="30"/>
        </w:numPr>
        <w:tabs>
          <w:tab w:val="left" w:pos="621"/>
        </w:tabs>
        <w:ind w:left="567" w:right="4" w:hanging="283"/>
        <w:rPr>
          <w:rFonts w:ascii="Calibri" w:hAnsi="Calibri" w:cs="Calibri"/>
        </w:rPr>
      </w:pPr>
      <w:r w:rsidRPr="00D15092">
        <w:rPr>
          <w:rFonts w:ascii="Calibri" w:hAnsi="Calibri" w:cs="Calibri"/>
        </w:rPr>
        <w:t>Łączna</w:t>
      </w:r>
      <w:r w:rsidRPr="00D15092">
        <w:rPr>
          <w:rFonts w:ascii="Calibri" w:hAnsi="Calibri" w:cs="Calibri"/>
          <w:spacing w:val="-9"/>
        </w:rPr>
        <w:t xml:space="preserve"> </w:t>
      </w:r>
      <w:r w:rsidRPr="00D15092">
        <w:rPr>
          <w:rFonts w:ascii="Calibri" w:hAnsi="Calibri" w:cs="Calibri"/>
        </w:rPr>
        <w:t>maksymalna</w:t>
      </w:r>
      <w:r w:rsidRPr="00D15092">
        <w:rPr>
          <w:rFonts w:ascii="Calibri" w:hAnsi="Calibri" w:cs="Calibri"/>
          <w:spacing w:val="-5"/>
        </w:rPr>
        <w:t xml:space="preserve"> </w:t>
      </w:r>
      <w:r w:rsidRPr="00D15092">
        <w:rPr>
          <w:rFonts w:ascii="Calibri" w:hAnsi="Calibri" w:cs="Calibri"/>
        </w:rPr>
        <w:t>wysokość</w:t>
      </w:r>
      <w:r w:rsidRPr="00D15092">
        <w:rPr>
          <w:rFonts w:ascii="Calibri" w:hAnsi="Calibri" w:cs="Calibri"/>
          <w:spacing w:val="-4"/>
        </w:rPr>
        <w:t xml:space="preserve"> </w:t>
      </w:r>
      <w:r w:rsidRPr="00D15092">
        <w:rPr>
          <w:rFonts w:ascii="Calibri" w:hAnsi="Calibri" w:cs="Calibri"/>
        </w:rPr>
        <w:t>wszystkich</w:t>
      </w:r>
      <w:r w:rsidRPr="00D15092">
        <w:rPr>
          <w:rFonts w:ascii="Calibri" w:hAnsi="Calibri" w:cs="Calibri"/>
          <w:spacing w:val="-7"/>
        </w:rPr>
        <w:t xml:space="preserve"> </w:t>
      </w:r>
      <w:r w:rsidRPr="00D15092">
        <w:rPr>
          <w:rFonts w:ascii="Calibri" w:hAnsi="Calibri" w:cs="Calibri"/>
        </w:rPr>
        <w:t>kar</w:t>
      </w:r>
      <w:r w:rsidRPr="00D15092">
        <w:rPr>
          <w:rFonts w:ascii="Calibri" w:hAnsi="Calibri" w:cs="Calibri"/>
          <w:spacing w:val="-4"/>
        </w:rPr>
        <w:t xml:space="preserve"> </w:t>
      </w:r>
      <w:r w:rsidRPr="00D15092">
        <w:rPr>
          <w:rFonts w:ascii="Calibri" w:hAnsi="Calibri" w:cs="Calibri"/>
        </w:rPr>
        <w:t>umownych</w:t>
      </w:r>
      <w:r w:rsidRPr="00D15092">
        <w:rPr>
          <w:rFonts w:ascii="Calibri" w:hAnsi="Calibri" w:cs="Calibri"/>
          <w:spacing w:val="-5"/>
        </w:rPr>
        <w:t xml:space="preserve"> </w:t>
      </w:r>
      <w:r w:rsidRPr="00D15092">
        <w:rPr>
          <w:rFonts w:ascii="Calibri" w:hAnsi="Calibri" w:cs="Calibri"/>
        </w:rPr>
        <w:t>nie</w:t>
      </w:r>
      <w:r w:rsidRPr="00D15092">
        <w:rPr>
          <w:rFonts w:ascii="Calibri" w:hAnsi="Calibri" w:cs="Calibri"/>
          <w:spacing w:val="-5"/>
        </w:rPr>
        <w:t xml:space="preserve"> </w:t>
      </w:r>
      <w:r w:rsidRPr="00D15092">
        <w:rPr>
          <w:rFonts w:ascii="Calibri" w:hAnsi="Calibri" w:cs="Calibri"/>
        </w:rPr>
        <w:t>może</w:t>
      </w:r>
      <w:r w:rsidRPr="00D15092">
        <w:rPr>
          <w:rFonts w:ascii="Calibri" w:hAnsi="Calibri" w:cs="Calibri"/>
          <w:spacing w:val="-6"/>
        </w:rPr>
        <w:t xml:space="preserve"> </w:t>
      </w:r>
      <w:r w:rsidRPr="00D15092">
        <w:rPr>
          <w:rFonts w:ascii="Calibri" w:hAnsi="Calibri" w:cs="Calibri"/>
        </w:rPr>
        <w:t>przekraczać</w:t>
      </w:r>
      <w:r w:rsidRPr="00D15092">
        <w:rPr>
          <w:rFonts w:ascii="Calibri" w:hAnsi="Calibri" w:cs="Calibri"/>
          <w:spacing w:val="-2"/>
        </w:rPr>
        <w:t xml:space="preserve"> </w:t>
      </w:r>
      <w:r w:rsidRPr="00D15092">
        <w:rPr>
          <w:rFonts w:ascii="Calibri" w:hAnsi="Calibri" w:cs="Calibri"/>
        </w:rPr>
        <w:t>50%</w:t>
      </w:r>
      <w:r w:rsidRPr="00D15092">
        <w:rPr>
          <w:rFonts w:ascii="Calibri" w:hAnsi="Calibri" w:cs="Calibri"/>
          <w:spacing w:val="-5"/>
        </w:rPr>
        <w:t xml:space="preserve"> łącznej </w:t>
      </w:r>
      <w:r w:rsidRPr="00D15092">
        <w:rPr>
          <w:rFonts w:ascii="Calibri" w:hAnsi="Calibri" w:cs="Calibri"/>
        </w:rPr>
        <w:t xml:space="preserve">ceny brutto </w:t>
      </w:r>
      <w:r w:rsidRPr="00D15092">
        <w:rPr>
          <w:rFonts w:ascii="Calibri" w:hAnsi="Calibri" w:cs="Calibri"/>
          <w:spacing w:val="-2"/>
        </w:rPr>
        <w:t>Umowy.</w:t>
      </w:r>
    </w:p>
    <w:p w14:paraId="28B8D147" w14:textId="77777777" w:rsidR="00B249A2" w:rsidRDefault="00B249A2" w:rsidP="00DE474D">
      <w:pPr>
        <w:pStyle w:val="Nagwek1"/>
        <w:spacing w:before="1"/>
        <w:ind w:right="4"/>
        <w:rPr>
          <w:rFonts w:ascii="Calibri" w:hAnsi="Calibri" w:cs="Calibri"/>
        </w:rPr>
      </w:pPr>
    </w:p>
    <w:p w14:paraId="11A36C99" w14:textId="0244E95A" w:rsidR="00C207D3" w:rsidRPr="00553163" w:rsidRDefault="00000000" w:rsidP="00DE474D">
      <w:pPr>
        <w:pStyle w:val="Nagwek1"/>
        <w:spacing w:before="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</w:rPr>
        <w:t>1</w:t>
      </w:r>
      <w:r w:rsidR="00400ABD" w:rsidRPr="00553163">
        <w:rPr>
          <w:rFonts w:ascii="Calibri" w:hAnsi="Calibri" w:cs="Calibri"/>
        </w:rPr>
        <w:t>2</w:t>
      </w:r>
      <w:r w:rsidRPr="00553163">
        <w:rPr>
          <w:rFonts w:ascii="Calibri" w:hAnsi="Calibri" w:cs="Calibri"/>
          <w:spacing w:val="-2"/>
        </w:rPr>
        <w:t xml:space="preserve"> </w:t>
      </w:r>
      <w:r w:rsidR="00553163">
        <w:rPr>
          <w:rFonts w:ascii="Calibri" w:hAnsi="Calibri" w:cs="Calibri"/>
          <w:spacing w:val="-2"/>
        </w:rPr>
        <w:br/>
      </w:r>
      <w:r w:rsidRPr="00553163">
        <w:rPr>
          <w:rFonts w:ascii="Calibri" w:hAnsi="Calibri" w:cs="Calibri"/>
        </w:rPr>
        <w:t>ZMIANY</w:t>
      </w:r>
      <w:r w:rsidRPr="00553163">
        <w:rPr>
          <w:rFonts w:ascii="Calibri" w:hAnsi="Calibri" w:cs="Calibri"/>
          <w:spacing w:val="-2"/>
        </w:rPr>
        <w:t xml:space="preserve"> </w:t>
      </w:r>
      <w:r w:rsidRPr="00553163">
        <w:rPr>
          <w:rFonts w:ascii="Calibri" w:hAnsi="Calibri" w:cs="Calibri"/>
          <w:spacing w:val="-4"/>
        </w:rPr>
        <w:t>UMOWY</w:t>
      </w:r>
    </w:p>
    <w:p w14:paraId="22E69409" w14:textId="37309A79" w:rsidR="000429B1" w:rsidRPr="00553163" w:rsidRDefault="000429B1">
      <w:pPr>
        <w:pStyle w:val="Default"/>
        <w:numPr>
          <w:ilvl w:val="0"/>
          <w:numId w:val="18"/>
        </w:numPr>
        <w:ind w:left="567" w:right="4" w:hanging="283"/>
        <w:jc w:val="both"/>
        <w:rPr>
          <w:sz w:val="22"/>
          <w:szCs w:val="22"/>
        </w:rPr>
      </w:pPr>
      <w:bookmarkStart w:id="1" w:name="_Hlk138830498"/>
      <w:r w:rsidRPr="00553163">
        <w:rPr>
          <w:sz w:val="22"/>
          <w:szCs w:val="22"/>
        </w:rPr>
        <w:t xml:space="preserve">Zamawiający dopuszcza zmianę treści Umowy w sytuacjach wskazanych w treści Umowy oraz w następujących przypadkach: </w:t>
      </w:r>
    </w:p>
    <w:p w14:paraId="16215396" w14:textId="77777777" w:rsidR="00BB5A1B" w:rsidRDefault="000429B1">
      <w:pPr>
        <w:pStyle w:val="Default"/>
        <w:numPr>
          <w:ilvl w:val="0"/>
          <w:numId w:val="29"/>
        </w:numPr>
        <w:spacing w:after="78"/>
        <w:ind w:right="4"/>
        <w:jc w:val="both"/>
        <w:rPr>
          <w:sz w:val="22"/>
          <w:szCs w:val="22"/>
        </w:rPr>
      </w:pPr>
      <w:r w:rsidRPr="00553163">
        <w:rPr>
          <w:sz w:val="22"/>
          <w:szCs w:val="22"/>
        </w:rPr>
        <w:t xml:space="preserve"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 zakresie determinowanym wystąpieniem siły wyższej; </w:t>
      </w:r>
    </w:p>
    <w:p w14:paraId="48DE4F79" w14:textId="77777777" w:rsidR="00BB5A1B" w:rsidRDefault="000429B1">
      <w:pPr>
        <w:pStyle w:val="Default"/>
        <w:numPr>
          <w:ilvl w:val="0"/>
          <w:numId w:val="29"/>
        </w:numPr>
        <w:spacing w:after="78"/>
        <w:ind w:right="4"/>
        <w:jc w:val="both"/>
        <w:rPr>
          <w:sz w:val="22"/>
          <w:szCs w:val="22"/>
        </w:rPr>
      </w:pPr>
      <w:r w:rsidRPr="00BB5A1B">
        <w:rPr>
          <w:sz w:val="22"/>
          <w:szCs w:val="22"/>
        </w:rPr>
        <w:t xml:space="preserve">w zakresie zmiany terminu realizacji przedmiotu Umowy w przypadku zaistnienia przestojów i opóźnień z przyczyn leżących po stronie Zamawiającego, mających bezpośredni wpływ na termin wykonania Przedmiotu Umowy; w takim przypadku strony dopuszczają wydłużenie okresu realizacji Umowy o okres zaistniałych opóźnień; </w:t>
      </w:r>
    </w:p>
    <w:p w14:paraId="2D2BCADE" w14:textId="77777777" w:rsidR="00BB5A1B" w:rsidRDefault="000429B1">
      <w:pPr>
        <w:pStyle w:val="Default"/>
        <w:numPr>
          <w:ilvl w:val="0"/>
          <w:numId w:val="29"/>
        </w:numPr>
        <w:spacing w:after="78"/>
        <w:ind w:right="4"/>
        <w:jc w:val="both"/>
        <w:rPr>
          <w:sz w:val="22"/>
          <w:szCs w:val="22"/>
        </w:rPr>
      </w:pPr>
      <w:r w:rsidRPr="00BB5A1B">
        <w:rPr>
          <w:sz w:val="22"/>
          <w:szCs w:val="22"/>
        </w:rPr>
        <w:t xml:space="preserve">w przypadku zmian/wejścia w życie powszechnie obowiązujących przepisów prawa, w tym w szczególności przepisów wykonawczych zawierających regulacje z zakresu e-zdrowia, a także zarządzeń Prezesa NFZ, Zamawiający dopuszcza zmiany sposobu realizacji Umowy lub zmiany zakresu świadczeń Wykonawcy wymuszone takimi zmianami prawa w takim przypadku zostaną wprowadzone w zakresie koniecznym do dostosowania przedmiotu Umowy do obowiązującego stanu prawnego; </w:t>
      </w:r>
    </w:p>
    <w:p w14:paraId="1116E3EE" w14:textId="77777777" w:rsidR="00BB5A1B" w:rsidRDefault="000429B1">
      <w:pPr>
        <w:pStyle w:val="Default"/>
        <w:numPr>
          <w:ilvl w:val="0"/>
          <w:numId w:val="29"/>
        </w:numPr>
        <w:spacing w:after="78"/>
        <w:ind w:right="4"/>
        <w:jc w:val="both"/>
        <w:rPr>
          <w:sz w:val="22"/>
          <w:szCs w:val="22"/>
        </w:rPr>
      </w:pPr>
      <w:r w:rsidRPr="00BB5A1B">
        <w:rPr>
          <w:sz w:val="22"/>
          <w:szCs w:val="22"/>
        </w:rPr>
        <w:t xml:space="preserve">w przypadku wystąpienia zmian co do osób, które będą uczestniczyć w wykonywaniu zamówienia; </w:t>
      </w:r>
    </w:p>
    <w:p w14:paraId="6A8CEE8D" w14:textId="77777777" w:rsidR="00BB5A1B" w:rsidRDefault="000429B1">
      <w:pPr>
        <w:pStyle w:val="Default"/>
        <w:numPr>
          <w:ilvl w:val="0"/>
          <w:numId w:val="29"/>
        </w:numPr>
        <w:spacing w:after="78"/>
        <w:ind w:right="4"/>
        <w:jc w:val="both"/>
        <w:rPr>
          <w:sz w:val="22"/>
          <w:szCs w:val="22"/>
        </w:rPr>
      </w:pPr>
      <w:r w:rsidRPr="00BB5A1B">
        <w:rPr>
          <w:sz w:val="22"/>
          <w:szCs w:val="22"/>
        </w:rPr>
        <w:t xml:space="preserve">w przypadku wystąpienia zmian podmiotowych stron Umowy w wyniku przekształcenia podmiotowego (następstwa prawnego); </w:t>
      </w:r>
    </w:p>
    <w:p w14:paraId="5EBCFE99" w14:textId="0D0DEEC0" w:rsidR="000429B1" w:rsidRPr="00BB5A1B" w:rsidRDefault="000429B1">
      <w:pPr>
        <w:pStyle w:val="Default"/>
        <w:numPr>
          <w:ilvl w:val="0"/>
          <w:numId w:val="29"/>
        </w:numPr>
        <w:spacing w:after="78"/>
        <w:ind w:right="4"/>
        <w:jc w:val="both"/>
        <w:rPr>
          <w:sz w:val="22"/>
          <w:szCs w:val="22"/>
        </w:rPr>
      </w:pPr>
      <w:r w:rsidRPr="00BB5A1B">
        <w:rPr>
          <w:sz w:val="22"/>
          <w:szCs w:val="22"/>
        </w:rPr>
        <w:t xml:space="preserve">w przypadku uzasadnionej przyczynami technicznymi, w szczególności ujawnionymi na etapie prac analitycznych i projektowych, konieczności zmiany: </w:t>
      </w:r>
    </w:p>
    <w:p w14:paraId="13801045" w14:textId="77777777" w:rsidR="000429B1" w:rsidRPr="000429B1" w:rsidRDefault="000429B1" w:rsidP="00DE474D">
      <w:pPr>
        <w:pStyle w:val="Default"/>
        <w:ind w:left="1134" w:right="4" w:hanging="283"/>
        <w:jc w:val="both"/>
        <w:rPr>
          <w:sz w:val="22"/>
          <w:szCs w:val="22"/>
        </w:rPr>
      </w:pPr>
      <w:r w:rsidRPr="000429B1">
        <w:rPr>
          <w:sz w:val="22"/>
          <w:szCs w:val="22"/>
        </w:rPr>
        <w:t xml:space="preserve">a) sposobu wykonania Umowy w obszarach: organizacyjnym, wykorzystywanych narzędzi, przyjętych metod i kanałów komunikacji, </w:t>
      </w:r>
    </w:p>
    <w:p w14:paraId="32FCF4FE" w14:textId="15D724C3" w:rsidR="000429B1" w:rsidRPr="000429B1" w:rsidRDefault="000429B1" w:rsidP="00DE474D">
      <w:pPr>
        <w:pStyle w:val="Default"/>
        <w:ind w:left="1134" w:right="4" w:hanging="283"/>
        <w:jc w:val="both"/>
        <w:rPr>
          <w:sz w:val="22"/>
          <w:szCs w:val="22"/>
        </w:rPr>
      </w:pPr>
      <w:r w:rsidRPr="000429B1">
        <w:rPr>
          <w:sz w:val="22"/>
          <w:szCs w:val="22"/>
        </w:rPr>
        <w:t>b) 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</w:t>
      </w:r>
      <w:r w:rsidR="009C6061">
        <w:rPr>
          <w:sz w:val="22"/>
          <w:szCs w:val="22"/>
        </w:rPr>
        <w:t>;</w:t>
      </w:r>
    </w:p>
    <w:p w14:paraId="175E714C" w14:textId="77777777" w:rsidR="00BB5A1B" w:rsidRDefault="000429B1">
      <w:pPr>
        <w:pStyle w:val="Default"/>
        <w:numPr>
          <w:ilvl w:val="0"/>
          <w:numId w:val="29"/>
        </w:numPr>
        <w:ind w:right="4"/>
        <w:jc w:val="both"/>
        <w:rPr>
          <w:sz w:val="22"/>
          <w:szCs w:val="22"/>
        </w:rPr>
      </w:pPr>
      <w:r w:rsidRPr="000429B1">
        <w:rPr>
          <w:sz w:val="22"/>
          <w:szCs w:val="22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prac, Zamawiający dopuszcza zmiany terminu realizacji Umowy oraz przewiduje możliwość zwiększenia wynagrodzenia pod warunkiem, że Wykonawca wykaże, iż w celu uwzględnienia powyżej opisanych uwarunkowań leżących po stronie Zamawiającego musi ponieść koszty, których zawarcie w cenie oferty nie było możliwe w dniu jej składania. Zmiana wysokości wynagrodzenia dopuszczalna jest w oparciu o niniejsze postanowienie wyłącznie do wysokości niezbędnej do pokrycia kosztów, o których mowa w zdaniu poprzedzającym; </w:t>
      </w:r>
    </w:p>
    <w:p w14:paraId="03D4587C" w14:textId="77777777" w:rsidR="00BB5A1B" w:rsidRDefault="000429B1">
      <w:pPr>
        <w:pStyle w:val="Default"/>
        <w:numPr>
          <w:ilvl w:val="0"/>
          <w:numId w:val="29"/>
        </w:numPr>
        <w:ind w:right="4"/>
        <w:jc w:val="both"/>
        <w:rPr>
          <w:sz w:val="22"/>
          <w:szCs w:val="22"/>
        </w:rPr>
      </w:pPr>
      <w:r w:rsidRPr="00BB5A1B">
        <w:rPr>
          <w:sz w:val="22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</w:t>
      </w:r>
      <w:r w:rsidRPr="00BB5A1B">
        <w:rPr>
          <w:sz w:val="22"/>
          <w:szCs w:val="22"/>
        </w:rPr>
        <w:lastRenderedPageBreak/>
        <w:t xml:space="preserve">Umowy, co nie wyłącza ani nie ogranicza uprawnienia Zamawiającego do odstąpienia od </w:t>
      </w:r>
      <w:r w:rsidRPr="00D15092">
        <w:rPr>
          <w:sz w:val="22"/>
          <w:szCs w:val="22"/>
        </w:rPr>
        <w:t xml:space="preserve">Umowy w sytuacjach przewidzianych Umową lub przepisami prawa; </w:t>
      </w:r>
    </w:p>
    <w:p w14:paraId="50BD64A8" w14:textId="77777777" w:rsidR="00D15092" w:rsidRPr="00D15092" w:rsidRDefault="00D15092" w:rsidP="00D15092">
      <w:pPr>
        <w:pStyle w:val="Default"/>
        <w:ind w:left="927" w:right="4"/>
        <w:jc w:val="both"/>
        <w:rPr>
          <w:sz w:val="22"/>
          <w:szCs w:val="22"/>
        </w:rPr>
      </w:pPr>
    </w:p>
    <w:p w14:paraId="5E9C114F" w14:textId="74D682C1" w:rsidR="00394441" w:rsidRPr="00D15092" w:rsidRDefault="00394441" w:rsidP="00D15092">
      <w:pPr>
        <w:pStyle w:val="Default"/>
        <w:numPr>
          <w:ilvl w:val="0"/>
          <w:numId w:val="29"/>
        </w:numPr>
        <w:ind w:right="4"/>
        <w:jc w:val="both"/>
        <w:rPr>
          <w:sz w:val="22"/>
          <w:szCs w:val="22"/>
        </w:rPr>
      </w:pPr>
      <w:r w:rsidRPr="00D15092">
        <w:rPr>
          <w:sz w:val="22"/>
          <w:szCs w:val="22"/>
        </w:rPr>
        <w:t>w przypadku ujawnienia się powszechnie występujących wad oferowanego oprogramowania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063A4622" w14:textId="4912CF6D" w:rsidR="0059655C" w:rsidRPr="00D15092" w:rsidRDefault="0059655C" w:rsidP="00D15092">
      <w:pPr>
        <w:pStyle w:val="Default"/>
        <w:numPr>
          <w:ilvl w:val="0"/>
          <w:numId w:val="29"/>
        </w:numPr>
        <w:ind w:right="4"/>
        <w:jc w:val="both"/>
        <w:rPr>
          <w:sz w:val="22"/>
          <w:szCs w:val="22"/>
        </w:rPr>
      </w:pPr>
      <w:r w:rsidRPr="00D15092">
        <w:rPr>
          <w:sz w:val="22"/>
          <w:szCs w:val="22"/>
          <w:lang w:val="cs-CZ"/>
        </w:rPr>
        <w:t>wydłużenia okresu obowiązywania umowy – w przypadku, gdy w okresie obowiązywania niniejszej umowy 50% ceny brutto określonej w § 3 ust. 2 pkt 2 niniejszej umowy nie zostanie wykorzystane, okres obowiązywania umowy może zostać przedłużony maksymalnie o 6 miesięcy, bez zmiany cen i bez zmiany łącznej ceny brutto umowy;</w:t>
      </w:r>
    </w:p>
    <w:p w14:paraId="0A99217E" w14:textId="11684501" w:rsidR="00790F49" w:rsidRPr="007A4854" w:rsidRDefault="00790F49">
      <w:pPr>
        <w:pStyle w:val="Default"/>
        <w:numPr>
          <w:ilvl w:val="0"/>
          <w:numId w:val="29"/>
        </w:numPr>
        <w:ind w:right="4"/>
        <w:jc w:val="both"/>
        <w:rPr>
          <w:sz w:val="22"/>
          <w:szCs w:val="22"/>
        </w:rPr>
      </w:pPr>
      <w:r w:rsidRPr="007A4854">
        <w:rPr>
          <w:sz w:val="22"/>
          <w:szCs w:val="22"/>
        </w:rPr>
        <w:t>w przypadku zmian</w:t>
      </w:r>
      <w:r w:rsidR="00812A1B" w:rsidRPr="007A4854">
        <w:rPr>
          <w:sz w:val="22"/>
          <w:szCs w:val="22"/>
        </w:rPr>
        <w:t xml:space="preserve"> </w:t>
      </w:r>
      <w:r w:rsidR="007C1704" w:rsidRPr="007A4854">
        <w:rPr>
          <w:sz w:val="22"/>
          <w:szCs w:val="22"/>
        </w:rPr>
        <w:t>dot.</w:t>
      </w:r>
      <w:r w:rsidRPr="007A4854">
        <w:rPr>
          <w:sz w:val="22"/>
          <w:szCs w:val="22"/>
        </w:rPr>
        <w:t xml:space="preserve"> posiadanych przez Zamawiającego </w:t>
      </w:r>
      <w:r w:rsidR="009D4177" w:rsidRPr="007A4854">
        <w:rPr>
          <w:sz w:val="22"/>
          <w:szCs w:val="22"/>
        </w:rPr>
        <w:t>a</w:t>
      </w:r>
      <w:r w:rsidRPr="007A4854">
        <w:rPr>
          <w:sz w:val="22"/>
          <w:szCs w:val="22"/>
        </w:rPr>
        <w:t>plikacji</w:t>
      </w:r>
      <w:r w:rsidR="009D4177" w:rsidRPr="007A4854">
        <w:rPr>
          <w:sz w:val="22"/>
          <w:szCs w:val="22"/>
        </w:rPr>
        <w:t>/modułów</w:t>
      </w:r>
      <w:r w:rsidRPr="007A4854">
        <w:rPr>
          <w:sz w:val="22"/>
          <w:szCs w:val="22"/>
        </w:rPr>
        <w:t xml:space="preserve"> wskazanych w Opisie przedmiotu zamówienia stanowiącym załącznik nr 1 do niniejszej umowy</w:t>
      </w:r>
      <w:r w:rsidR="009D4177" w:rsidRPr="007A4854">
        <w:rPr>
          <w:sz w:val="22"/>
          <w:szCs w:val="22"/>
        </w:rPr>
        <w:t xml:space="preserve">, zarówno </w:t>
      </w:r>
      <w:r w:rsidR="0096661D" w:rsidRPr="007A4854">
        <w:rPr>
          <w:sz w:val="22"/>
          <w:szCs w:val="22"/>
        </w:rPr>
        <w:t>w razie</w:t>
      </w:r>
      <w:r w:rsidR="009D4177" w:rsidRPr="007A4854">
        <w:rPr>
          <w:sz w:val="22"/>
          <w:szCs w:val="22"/>
        </w:rPr>
        <w:t xml:space="preserve"> zaprzestani</w:t>
      </w:r>
      <w:r w:rsidR="0096661D" w:rsidRPr="007A4854">
        <w:rPr>
          <w:sz w:val="22"/>
          <w:szCs w:val="22"/>
        </w:rPr>
        <w:t>a</w:t>
      </w:r>
      <w:r w:rsidR="009D4177" w:rsidRPr="007A4854">
        <w:rPr>
          <w:sz w:val="22"/>
          <w:szCs w:val="22"/>
        </w:rPr>
        <w:t xml:space="preserve"> korzystania</w:t>
      </w:r>
      <w:r w:rsidR="0096661D" w:rsidRPr="007A4854">
        <w:rPr>
          <w:sz w:val="22"/>
          <w:szCs w:val="22"/>
        </w:rPr>
        <w:t xml:space="preserve"> z nich</w:t>
      </w:r>
      <w:r w:rsidR="009D4177" w:rsidRPr="007A4854">
        <w:rPr>
          <w:sz w:val="22"/>
          <w:szCs w:val="22"/>
        </w:rPr>
        <w:t>, jak i rozszerzeni</w:t>
      </w:r>
      <w:r w:rsidR="0096661D" w:rsidRPr="007A4854">
        <w:rPr>
          <w:sz w:val="22"/>
          <w:szCs w:val="22"/>
        </w:rPr>
        <w:t>a</w:t>
      </w:r>
      <w:r w:rsidR="009D4177" w:rsidRPr="007A4854">
        <w:rPr>
          <w:sz w:val="22"/>
          <w:szCs w:val="22"/>
        </w:rPr>
        <w:t xml:space="preserve"> posiadanych aplikacji/modułów</w:t>
      </w:r>
      <w:r w:rsidR="007E523D" w:rsidRPr="007A4854">
        <w:rPr>
          <w:sz w:val="22"/>
          <w:szCs w:val="22"/>
        </w:rPr>
        <w:t>, a także zmian ilości i rodzaju licencji – dopuszczalne są zmiany</w:t>
      </w:r>
      <w:r w:rsidR="000A38C0" w:rsidRPr="007A4854">
        <w:rPr>
          <w:sz w:val="22"/>
          <w:szCs w:val="22"/>
        </w:rPr>
        <w:t xml:space="preserve"> umowy</w:t>
      </w:r>
      <w:r w:rsidR="007E523D" w:rsidRPr="007A4854">
        <w:rPr>
          <w:sz w:val="22"/>
          <w:szCs w:val="22"/>
        </w:rPr>
        <w:t xml:space="preserve"> w tym zakresie wraz z</w:t>
      </w:r>
      <w:r w:rsidR="007E1CBC" w:rsidRPr="007A4854">
        <w:rPr>
          <w:sz w:val="22"/>
          <w:szCs w:val="22"/>
        </w:rPr>
        <w:t xml:space="preserve"> odpowiednią,</w:t>
      </w:r>
      <w:r w:rsidR="007E523D" w:rsidRPr="007A4854">
        <w:rPr>
          <w:sz w:val="22"/>
          <w:szCs w:val="22"/>
        </w:rPr>
        <w:t xml:space="preserve"> związaną z </w:t>
      </w:r>
      <w:r w:rsidR="00C15664" w:rsidRPr="007A4854">
        <w:rPr>
          <w:sz w:val="22"/>
          <w:szCs w:val="22"/>
        </w:rPr>
        <w:t>nimi</w:t>
      </w:r>
      <w:r w:rsidR="007E523D" w:rsidRPr="007A4854">
        <w:rPr>
          <w:sz w:val="22"/>
          <w:szCs w:val="22"/>
        </w:rPr>
        <w:t xml:space="preserve"> zmianą wynagrodzenia</w:t>
      </w:r>
      <w:r w:rsidR="007E1CBC" w:rsidRPr="007A4854">
        <w:rPr>
          <w:sz w:val="22"/>
          <w:szCs w:val="22"/>
        </w:rPr>
        <w:t>;</w:t>
      </w:r>
    </w:p>
    <w:p w14:paraId="36BD3C86" w14:textId="2BCB58CE" w:rsidR="00ED19A7" w:rsidRPr="007A4854" w:rsidRDefault="00BB5A1B">
      <w:pPr>
        <w:pStyle w:val="Default"/>
        <w:numPr>
          <w:ilvl w:val="0"/>
          <w:numId w:val="29"/>
        </w:numPr>
        <w:ind w:right="4"/>
        <w:jc w:val="both"/>
        <w:rPr>
          <w:sz w:val="22"/>
          <w:szCs w:val="22"/>
        </w:rPr>
      </w:pPr>
      <w:r w:rsidRPr="007A4854">
        <w:rPr>
          <w:sz w:val="22"/>
          <w:szCs w:val="22"/>
        </w:rPr>
        <w:t>w przypadku korygowania oczywistych omyłek pisarskich i rachunkowych w treści Umowy</w:t>
      </w:r>
      <w:r w:rsidR="003E2098" w:rsidRPr="007A4854">
        <w:rPr>
          <w:sz w:val="22"/>
          <w:szCs w:val="22"/>
        </w:rPr>
        <w:t>.</w:t>
      </w:r>
    </w:p>
    <w:p w14:paraId="7AA39BFB" w14:textId="40584D25" w:rsidR="000429B1" w:rsidRPr="00553163" w:rsidRDefault="000429B1">
      <w:pPr>
        <w:pStyle w:val="Default"/>
        <w:numPr>
          <w:ilvl w:val="0"/>
          <w:numId w:val="18"/>
        </w:numPr>
        <w:spacing w:before="120"/>
        <w:ind w:left="567" w:right="4" w:hanging="283"/>
        <w:jc w:val="both"/>
        <w:rPr>
          <w:sz w:val="22"/>
          <w:szCs w:val="22"/>
        </w:rPr>
      </w:pPr>
      <w:r w:rsidRPr="007A4854">
        <w:rPr>
          <w:sz w:val="22"/>
          <w:szCs w:val="22"/>
        </w:rPr>
        <w:t>W przypadkach,</w:t>
      </w:r>
      <w:r w:rsidRPr="000429B1">
        <w:rPr>
          <w:sz w:val="22"/>
          <w:szCs w:val="22"/>
        </w:rPr>
        <w:t xml:space="preserve"> w których zgodnie z powyższymi postanowieniami lub przepisami prawa możliwe jest wprowadzenie zmiany do Umowy, Zamawiający przewiduje także wprowadzenie odpowiedniej zmiany harmonogramu realizacji prac, jeżeli jest to konieczne do uwzględnienia czasu niezbędnego w celu realizacji zmienionego zakresu prac lub produktów lub w celu uwzględnienia wprowadzonych zmian organizacyjnych lub związanych z dofinansowaniem. </w:t>
      </w:r>
    </w:p>
    <w:p w14:paraId="2795F029" w14:textId="052352EA" w:rsidR="00ED19A7" w:rsidRPr="00553163" w:rsidRDefault="006236FD">
      <w:pPr>
        <w:pStyle w:val="Default"/>
        <w:numPr>
          <w:ilvl w:val="0"/>
          <w:numId w:val="18"/>
        </w:numPr>
        <w:spacing w:before="120" w:after="120"/>
        <w:ind w:left="567" w:right="4" w:hanging="283"/>
        <w:jc w:val="both"/>
        <w:rPr>
          <w:sz w:val="22"/>
          <w:szCs w:val="22"/>
        </w:rPr>
      </w:pPr>
      <w:r>
        <w:rPr>
          <w:rFonts w:eastAsia="Calibri"/>
          <w:color w:val="auto"/>
          <w:sz w:val="22"/>
          <w:szCs w:val="22"/>
          <w:lang w:val="cs-CZ" w:eastAsia="cs-CZ"/>
        </w:rPr>
        <w:t>D</w:t>
      </w:r>
      <w:r w:rsidR="00ED19A7" w:rsidRPr="00553163">
        <w:rPr>
          <w:rFonts w:eastAsia="Calibri"/>
          <w:color w:val="auto"/>
          <w:sz w:val="22"/>
          <w:szCs w:val="22"/>
          <w:lang w:val="cs-CZ" w:eastAsia="cs-CZ"/>
        </w:rPr>
        <w:t>opuszcza się zmianę wysokości wynagrodzenia należnego Wykonawcy w razie zmiany:</w:t>
      </w:r>
    </w:p>
    <w:p w14:paraId="7F93693D" w14:textId="77777777" w:rsidR="00ED19A7" w:rsidRPr="00553163" w:rsidRDefault="00ED19A7">
      <w:pPr>
        <w:widowControl/>
        <w:numPr>
          <w:ilvl w:val="0"/>
          <w:numId w:val="16"/>
        </w:numPr>
        <w:tabs>
          <w:tab w:val="left" w:pos="851"/>
          <w:tab w:val="num" w:pos="1134"/>
        </w:tabs>
        <w:autoSpaceDE/>
        <w:autoSpaceDN/>
        <w:spacing w:after="120"/>
        <w:ind w:left="567" w:right="4" w:firstLine="0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stawki podatku od towarów i usług oraz podatku akcyzowego,</w:t>
      </w:r>
    </w:p>
    <w:p w14:paraId="553949F6" w14:textId="26DE0C47" w:rsidR="00ED19A7" w:rsidRPr="00553163" w:rsidRDefault="00ED19A7">
      <w:pPr>
        <w:widowControl/>
        <w:numPr>
          <w:ilvl w:val="0"/>
          <w:numId w:val="16"/>
        </w:numPr>
        <w:tabs>
          <w:tab w:val="num" w:pos="851"/>
          <w:tab w:val="num" w:pos="993"/>
          <w:tab w:val="num" w:pos="1134"/>
        </w:tabs>
        <w:autoSpaceDE/>
        <w:autoSpaceDN/>
        <w:spacing w:after="120"/>
        <w:ind w:left="567" w:right="4" w:firstLine="0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wysokości minimalnego wynagrodzenia za pracę albo wysokości minimalnej stawki</w:t>
      </w:r>
      <w:r w:rsidR="0052431C">
        <w:rPr>
          <w:rFonts w:ascii="Calibri" w:eastAsia="Calibri" w:hAnsi="Calibri" w:cs="Calibri"/>
        </w:rPr>
        <w:t xml:space="preserve"> </w:t>
      </w:r>
      <w:r w:rsidRPr="00553163">
        <w:rPr>
          <w:rFonts w:ascii="Calibri" w:eastAsia="Calibri" w:hAnsi="Calibri" w:cs="Calibri"/>
        </w:rPr>
        <w:t xml:space="preserve">godzinowej, </w:t>
      </w:r>
      <w:r w:rsidRPr="00553163">
        <w:rPr>
          <w:rFonts w:ascii="Calibri" w:eastAsia="Calibri" w:hAnsi="Calibri" w:cs="Calibri"/>
        </w:rPr>
        <w:br/>
      </w:r>
      <w:r w:rsidR="0052431C">
        <w:rPr>
          <w:rFonts w:ascii="Calibri" w:eastAsia="Calibri" w:hAnsi="Calibri" w:cs="Calibri"/>
        </w:rPr>
        <w:t xml:space="preserve"> </w:t>
      </w:r>
      <w:r w:rsidRPr="00553163">
        <w:rPr>
          <w:rFonts w:ascii="Calibri" w:eastAsia="Calibri" w:hAnsi="Calibri" w:cs="Calibri"/>
        </w:rPr>
        <w:t xml:space="preserve">ustalonych na podstawie przepisów ustawy z dnia 10 października 2002 r. o minimalnym </w:t>
      </w:r>
      <w:r w:rsidRPr="00553163">
        <w:rPr>
          <w:rFonts w:ascii="Calibri" w:eastAsia="Calibri" w:hAnsi="Calibri" w:cs="Calibri"/>
        </w:rPr>
        <w:br/>
      </w:r>
      <w:r w:rsidR="0052431C">
        <w:rPr>
          <w:rFonts w:ascii="Calibri" w:eastAsia="Calibri" w:hAnsi="Calibri" w:cs="Calibri"/>
        </w:rPr>
        <w:t xml:space="preserve"> </w:t>
      </w:r>
      <w:r w:rsidRPr="00553163">
        <w:rPr>
          <w:rFonts w:ascii="Calibri" w:eastAsia="Calibri" w:hAnsi="Calibri" w:cs="Calibri"/>
        </w:rPr>
        <w:t>wynagrodzeniu za pracę,</w:t>
      </w:r>
    </w:p>
    <w:p w14:paraId="11D74580" w14:textId="75824E49" w:rsidR="00ED19A7" w:rsidRPr="00553163" w:rsidRDefault="00ED19A7">
      <w:pPr>
        <w:widowControl/>
        <w:numPr>
          <w:ilvl w:val="0"/>
          <w:numId w:val="16"/>
        </w:numPr>
        <w:tabs>
          <w:tab w:val="left" w:pos="851"/>
          <w:tab w:val="num" w:pos="1134"/>
        </w:tabs>
        <w:autoSpaceDE/>
        <w:autoSpaceDN/>
        <w:spacing w:after="120"/>
        <w:ind w:left="567" w:right="4" w:firstLine="0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zasad podlegania ubezpieczeniom społecznym lub ubezpieczeniu zdrowotnemu lub wysokości stawki</w:t>
      </w:r>
      <w:r w:rsidR="0052431C">
        <w:rPr>
          <w:rFonts w:ascii="Calibri" w:eastAsia="Calibri" w:hAnsi="Calibri" w:cs="Calibri"/>
        </w:rPr>
        <w:t xml:space="preserve"> </w:t>
      </w:r>
      <w:r w:rsidRPr="00553163">
        <w:rPr>
          <w:rFonts w:ascii="Calibri" w:eastAsia="Calibri" w:hAnsi="Calibri" w:cs="Calibri"/>
        </w:rPr>
        <w:t>składki na ubezpieczenia społeczne lub zdrowotne,</w:t>
      </w:r>
    </w:p>
    <w:p w14:paraId="0A91FEE5" w14:textId="27E483B7" w:rsidR="00ED19A7" w:rsidRPr="00553163" w:rsidRDefault="00ED19A7">
      <w:pPr>
        <w:widowControl/>
        <w:numPr>
          <w:ilvl w:val="0"/>
          <w:numId w:val="16"/>
        </w:numPr>
        <w:tabs>
          <w:tab w:val="left" w:pos="851"/>
          <w:tab w:val="num" w:pos="1134"/>
        </w:tabs>
        <w:autoSpaceDE/>
        <w:autoSpaceDN/>
        <w:spacing w:after="120"/>
        <w:ind w:left="567" w:right="4" w:firstLine="0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zasad gromadzenia i wysokości wpłat do pracowniczych planów kapitałowych, o których mowa w ustawie z dnia 4 października 2018 r. o pracowniczych planach kapitałowych,</w:t>
      </w:r>
    </w:p>
    <w:p w14:paraId="1DEC3DEF" w14:textId="17D60F26" w:rsidR="00ED19A7" w:rsidRPr="00553163" w:rsidRDefault="00ED19A7" w:rsidP="00DE474D">
      <w:pPr>
        <w:tabs>
          <w:tab w:val="left" w:pos="851"/>
          <w:tab w:val="num" w:pos="1134"/>
        </w:tabs>
        <w:spacing w:before="120" w:after="120"/>
        <w:ind w:left="567" w:right="4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433B40">
        <w:rPr>
          <w:rFonts w:ascii="Calibri" w:eastAsia="Calibri" w:hAnsi="Calibri" w:cs="Calibri"/>
        </w:rPr>
        <w:t>4</w:t>
      </w:r>
      <w:r w:rsidR="00C478A3">
        <w:rPr>
          <w:rFonts w:ascii="Calibri" w:eastAsia="Calibri" w:hAnsi="Calibri" w:cs="Calibri"/>
        </w:rPr>
        <w:t>-</w:t>
      </w:r>
      <w:r w:rsidRPr="00553163">
        <w:rPr>
          <w:rFonts w:ascii="Calibri" w:eastAsia="Calibri" w:hAnsi="Calibri" w:cs="Calibri"/>
        </w:rPr>
        <w:t>1</w:t>
      </w:r>
      <w:r w:rsidR="00B91CC5" w:rsidRPr="00553163">
        <w:rPr>
          <w:rFonts w:ascii="Calibri" w:eastAsia="Calibri" w:hAnsi="Calibri" w:cs="Calibri"/>
        </w:rPr>
        <w:t>1</w:t>
      </w:r>
      <w:r w:rsidRPr="00553163">
        <w:rPr>
          <w:rFonts w:ascii="Calibri" w:eastAsia="Calibri" w:hAnsi="Calibri" w:cs="Calibri"/>
        </w:rPr>
        <w:t xml:space="preserve"> niniejszego paragrafu. </w:t>
      </w:r>
    </w:p>
    <w:p w14:paraId="208E8051" w14:textId="177A8C9F" w:rsidR="00ED19A7" w:rsidRPr="00553163" w:rsidRDefault="00ED19A7">
      <w:pPr>
        <w:pStyle w:val="Default"/>
        <w:numPr>
          <w:ilvl w:val="0"/>
          <w:numId w:val="18"/>
        </w:numPr>
        <w:ind w:left="567" w:right="4" w:hanging="283"/>
        <w:jc w:val="both"/>
        <w:rPr>
          <w:sz w:val="22"/>
          <w:szCs w:val="22"/>
        </w:rPr>
      </w:pPr>
      <w:r w:rsidRPr="00553163">
        <w:rPr>
          <w:rFonts w:eastAsia="Calibri"/>
          <w:sz w:val="22"/>
          <w:szCs w:val="22"/>
          <w:lang w:val="cs-CZ" w:eastAsia="cs-CZ"/>
        </w:rPr>
        <w:t xml:space="preserve">Zwiększenie lub obniżenie cen jednostkowych możliwe będzie w przypadku określonym w ust. </w:t>
      </w:r>
      <w:r w:rsidR="00B91CC5" w:rsidRPr="00553163">
        <w:rPr>
          <w:rFonts w:eastAsia="Calibri"/>
          <w:sz w:val="22"/>
          <w:szCs w:val="22"/>
          <w:lang w:val="cs-CZ" w:eastAsia="cs-CZ"/>
        </w:rPr>
        <w:t>3</w:t>
      </w:r>
      <w:r w:rsidRPr="00553163">
        <w:rPr>
          <w:rFonts w:eastAsia="Calibri"/>
          <w:sz w:val="22"/>
          <w:szCs w:val="22"/>
          <w:lang w:val="cs-CZ" w:eastAsia="cs-CZ"/>
        </w:rPr>
        <w:t xml:space="preserve"> niniejszego paragrafu, o ile zmiana tam przewidziana będzie miała wpływ na koszty wykonania zamówienia przez Wykonawcę, powodując ich zwiększenie lub obniżenie w odpowiednim stopniu do szacowanych przez niego przy składaniu oferty.</w:t>
      </w:r>
    </w:p>
    <w:p w14:paraId="15DD5D46" w14:textId="42B08D89" w:rsidR="00ED19A7" w:rsidRPr="00553163" w:rsidRDefault="00ED19A7">
      <w:pPr>
        <w:pStyle w:val="Default"/>
        <w:numPr>
          <w:ilvl w:val="0"/>
          <w:numId w:val="18"/>
        </w:numPr>
        <w:ind w:left="567" w:right="4" w:hanging="283"/>
        <w:jc w:val="both"/>
        <w:rPr>
          <w:sz w:val="22"/>
          <w:szCs w:val="22"/>
        </w:rPr>
      </w:pPr>
      <w:r w:rsidRPr="00553163">
        <w:rPr>
          <w:rFonts w:eastAsia="Calibri"/>
          <w:sz w:val="22"/>
          <w:szCs w:val="22"/>
          <w:lang w:val="cs-CZ" w:eastAsia="cs-CZ"/>
        </w:rPr>
        <w:t xml:space="preserve">Przy określeniu wpływu zmian określonych w ust. </w:t>
      </w:r>
      <w:r w:rsidR="00B91CC5" w:rsidRPr="00553163">
        <w:rPr>
          <w:rFonts w:eastAsia="Calibri"/>
          <w:sz w:val="22"/>
          <w:szCs w:val="22"/>
          <w:lang w:val="cs-CZ" w:eastAsia="cs-CZ"/>
        </w:rPr>
        <w:t>3</w:t>
      </w:r>
      <w:r w:rsidRPr="00553163">
        <w:rPr>
          <w:rFonts w:eastAsia="Calibri"/>
          <w:sz w:val="22"/>
          <w:szCs w:val="22"/>
          <w:lang w:val="cs-CZ" w:eastAsia="cs-CZ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68500298" w14:textId="22394E2D" w:rsidR="00ED19A7" w:rsidRPr="00553163" w:rsidRDefault="00ED19A7">
      <w:pPr>
        <w:pStyle w:val="Default"/>
        <w:numPr>
          <w:ilvl w:val="0"/>
          <w:numId w:val="18"/>
        </w:numPr>
        <w:ind w:left="567" w:right="4" w:hanging="283"/>
        <w:jc w:val="both"/>
        <w:rPr>
          <w:sz w:val="22"/>
          <w:szCs w:val="22"/>
        </w:rPr>
      </w:pPr>
      <w:r w:rsidRPr="00553163">
        <w:rPr>
          <w:rFonts w:eastAsia="Calibri"/>
          <w:sz w:val="22"/>
          <w:szCs w:val="22"/>
          <w:lang w:val="cs-CZ" w:eastAsia="cs-CZ"/>
        </w:rPr>
        <w:t xml:space="preserve">Zwiększenie lub obniżenie cen jednostkowych w przypadku określonym w ust. </w:t>
      </w:r>
      <w:r w:rsidR="00B91CC5" w:rsidRPr="00553163">
        <w:rPr>
          <w:rFonts w:eastAsia="Calibri"/>
          <w:sz w:val="22"/>
          <w:szCs w:val="22"/>
          <w:lang w:val="cs-CZ" w:eastAsia="cs-CZ"/>
        </w:rPr>
        <w:t>3</w:t>
      </w:r>
      <w:r w:rsidRPr="00553163">
        <w:rPr>
          <w:rFonts w:eastAsia="Calibri"/>
          <w:sz w:val="22"/>
          <w:szCs w:val="22"/>
          <w:lang w:val="cs-CZ" w:eastAsia="cs-CZ"/>
        </w:rPr>
        <w:t xml:space="preserve">, będzie możliwe odpowiednio do zmiany kosztów wykonania zamówienia przez Wykonawcę. Zmiana wysokości wynagrodzenia w przypadku zaistnienia przesłanki, o której mowa w ust. </w:t>
      </w:r>
      <w:r w:rsidR="00B91CC5" w:rsidRPr="00553163">
        <w:rPr>
          <w:rFonts w:eastAsia="Calibri"/>
          <w:sz w:val="22"/>
          <w:szCs w:val="22"/>
          <w:lang w:val="cs-CZ" w:eastAsia="cs-CZ"/>
        </w:rPr>
        <w:t>3</w:t>
      </w:r>
      <w:r w:rsidRPr="00553163">
        <w:rPr>
          <w:rFonts w:eastAsia="Calibri"/>
          <w:sz w:val="22"/>
          <w:szCs w:val="22"/>
          <w:lang w:val="cs-CZ" w:eastAsia="cs-CZ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</w:t>
      </w:r>
      <w:r w:rsidR="0052431C">
        <w:rPr>
          <w:rFonts w:eastAsia="Calibri"/>
          <w:sz w:val="22"/>
          <w:szCs w:val="22"/>
          <w:lang w:val="cs-CZ" w:eastAsia="cs-CZ"/>
        </w:rPr>
        <w:t xml:space="preserve"> </w:t>
      </w:r>
      <w:r w:rsidRPr="00553163">
        <w:rPr>
          <w:rFonts w:eastAsia="Calibri"/>
          <w:sz w:val="22"/>
          <w:szCs w:val="22"/>
          <w:lang w:val="cs-CZ" w:eastAsia="cs-CZ"/>
        </w:rPr>
        <w:t xml:space="preserve">o pracowniczych planach kapitałowych. W przypadku </w:t>
      </w:r>
      <w:r w:rsidRPr="00553163">
        <w:rPr>
          <w:rFonts w:eastAsia="Calibri"/>
          <w:sz w:val="22"/>
          <w:szCs w:val="22"/>
          <w:lang w:val="cs-CZ" w:eastAsia="cs-CZ"/>
        </w:rPr>
        <w:lastRenderedPageBreak/>
        <w:t>zmiany, wynagrodzenie Wykonawcy ulegnie zmianie o sumę wzrostu kosztów realizacji przedmiotu umowy wynikającą z wpłat do pracowniczych planów kapitałowych.</w:t>
      </w:r>
    </w:p>
    <w:p w14:paraId="60807BF3" w14:textId="77777777" w:rsidR="00ED19A7" w:rsidRPr="00553163" w:rsidRDefault="00ED19A7">
      <w:pPr>
        <w:pStyle w:val="Default"/>
        <w:numPr>
          <w:ilvl w:val="0"/>
          <w:numId w:val="18"/>
        </w:numPr>
        <w:ind w:left="567" w:right="4" w:hanging="283"/>
        <w:jc w:val="both"/>
        <w:rPr>
          <w:sz w:val="22"/>
          <w:szCs w:val="22"/>
        </w:rPr>
      </w:pPr>
      <w:r w:rsidRPr="00553163">
        <w:rPr>
          <w:rFonts w:eastAsia="Calibri"/>
          <w:sz w:val="22"/>
          <w:szCs w:val="22"/>
          <w:lang w:val="cs-CZ" w:eastAsia="cs-CZ"/>
        </w:rPr>
        <w:t xml:space="preserve">Wykonawca może zwrócić się do Zamawiającego z wnioskiem o zmianę umowy. Wniosek powinien mieć formę pisemną i zawierać uzasadnienie oraz propozycję zmiany umowy w zakresie wysokości wynagrodzenia. </w:t>
      </w:r>
    </w:p>
    <w:p w14:paraId="3C200759" w14:textId="2AAC26BE" w:rsidR="00ED19A7" w:rsidRPr="00553163" w:rsidRDefault="00ED19A7">
      <w:pPr>
        <w:pStyle w:val="Default"/>
        <w:numPr>
          <w:ilvl w:val="0"/>
          <w:numId w:val="18"/>
        </w:numPr>
        <w:ind w:left="567" w:right="4" w:hanging="283"/>
        <w:jc w:val="both"/>
        <w:rPr>
          <w:sz w:val="22"/>
          <w:szCs w:val="22"/>
        </w:rPr>
      </w:pPr>
      <w:r w:rsidRPr="00553163">
        <w:rPr>
          <w:rFonts w:eastAsia="Calibri"/>
          <w:kern w:val="1"/>
          <w:sz w:val="22"/>
          <w:szCs w:val="22"/>
          <w:lang w:val="cs-CZ" w:eastAsia="cs-CZ"/>
        </w:rPr>
        <w:t xml:space="preserve">W przypadkach określonych w ust. </w:t>
      </w:r>
      <w:r w:rsidR="00B91CC5" w:rsidRPr="00553163">
        <w:rPr>
          <w:rFonts w:eastAsia="Calibri"/>
          <w:kern w:val="1"/>
          <w:sz w:val="22"/>
          <w:szCs w:val="22"/>
          <w:lang w:val="cs-CZ" w:eastAsia="cs-CZ"/>
        </w:rPr>
        <w:t>3</w:t>
      </w:r>
      <w:r w:rsidRPr="00553163">
        <w:rPr>
          <w:rFonts w:eastAsia="Calibri"/>
          <w:kern w:val="1"/>
          <w:sz w:val="22"/>
          <w:szCs w:val="22"/>
          <w:lang w:val="cs-CZ" w:eastAsia="cs-CZ"/>
        </w:rPr>
        <w:t xml:space="preserve"> Wykonawca wraz ze złożonym wnioskiem zobowiązany jest wykazać Zamawiającemu wpływ zmian na koszty wykonania przez niego zamówienia,</w:t>
      </w:r>
      <w:r w:rsidR="006236FD">
        <w:rPr>
          <w:rFonts w:eastAsia="Calibri"/>
          <w:kern w:val="1"/>
          <w:sz w:val="22"/>
          <w:szCs w:val="22"/>
          <w:lang w:val="cs-CZ" w:eastAsia="cs-CZ"/>
        </w:rPr>
        <w:t xml:space="preserve"> </w:t>
      </w:r>
      <w:r w:rsidRPr="00553163">
        <w:rPr>
          <w:rFonts w:eastAsia="Calibri"/>
          <w:kern w:val="1"/>
          <w:sz w:val="22"/>
          <w:szCs w:val="22"/>
          <w:lang w:val="cs-CZ" w:eastAsia="cs-CZ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8CACE44" w14:textId="77777777" w:rsidR="00ED19A7" w:rsidRPr="00131C9D" w:rsidRDefault="00ED19A7" w:rsidP="00DE474D">
      <w:pPr>
        <w:pStyle w:val="Default"/>
        <w:ind w:left="567" w:right="4"/>
        <w:jc w:val="both"/>
        <w:rPr>
          <w:sz w:val="8"/>
          <w:szCs w:val="8"/>
        </w:rPr>
      </w:pPr>
    </w:p>
    <w:p w14:paraId="33C6B4A7" w14:textId="77777777" w:rsidR="00ED19A7" w:rsidRPr="00553163" w:rsidRDefault="00ED19A7">
      <w:pPr>
        <w:widowControl/>
        <w:numPr>
          <w:ilvl w:val="1"/>
          <w:numId w:val="17"/>
        </w:numPr>
        <w:tabs>
          <w:tab w:val="left" w:pos="851"/>
        </w:tabs>
        <w:autoSpaceDE/>
        <w:autoSpaceDN/>
        <w:ind w:right="4" w:hanging="284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  <w:kern w:val="1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690D43E8" w14:textId="77777777" w:rsidR="00ED19A7" w:rsidRPr="00553163" w:rsidRDefault="00ED19A7">
      <w:pPr>
        <w:widowControl/>
        <w:numPr>
          <w:ilvl w:val="1"/>
          <w:numId w:val="17"/>
        </w:numPr>
        <w:tabs>
          <w:tab w:val="left" w:pos="851"/>
        </w:tabs>
        <w:autoSpaceDE/>
        <w:autoSpaceDN/>
        <w:ind w:right="4" w:hanging="284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  <w:kern w:val="1"/>
        </w:rPr>
        <w:t>wpływ zmian na wysokość kosztów wykonania umowy przez Wykonawcę;</w:t>
      </w:r>
    </w:p>
    <w:p w14:paraId="3CF301EF" w14:textId="7E13B2D4" w:rsidR="00ED19A7" w:rsidRPr="00553163" w:rsidRDefault="00ED19A7">
      <w:pPr>
        <w:widowControl/>
        <w:numPr>
          <w:ilvl w:val="1"/>
          <w:numId w:val="17"/>
        </w:numPr>
        <w:tabs>
          <w:tab w:val="left" w:pos="851"/>
        </w:tabs>
        <w:autoSpaceDE/>
        <w:autoSpaceDN/>
        <w:spacing w:after="120"/>
        <w:ind w:right="4" w:hanging="284"/>
        <w:jc w:val="both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s</w:t>
      </w:r>
      <w:r w:rsidRPr="00553163">
        <w:rPr>
          <w:rFonts w:ascii="Calibri" w:eastAsia="Calibri" w:hAnsi="Calibri" w:cs="Calibri"/>
          <w:kern w:val="1"/>
        </w:rPr>
        <w:t>zczegółową kalkulację proponowanej zmiany umowy oraz wykazać adekwatność propozycji zmiany wysokości kosztów wykonania umowy przez Wykonawcę.</w:t>
      </w:r>
    </w:p>
    <w:p w14:paraId="519E01D1" w14:textId="30D7FFA0" w:rsidR="00ED19A7" w:rsidRPr="00553163" w:rsidRDefault="00ED19A7">
      <w:pPr>
        <w:pStyle w:val="Akapitzlist"/>
        <w:widowControl/>
        <w:numPr>
          <w:ilvl w:val="0"/>
          <w:numId w:val="18"/>
        </w:numPr>
        <w:tabs>
          <w:tab w:val="left" w:pos="567"/>
        </w:tabs>
        <w:autoSpaceDE/>
        <w:autoSpaceDN/>
        <w:spacing w:before="120" w:after="120"/>
        <w:ind w:left="567" w:right="4" w:hanging="283"/>
        <w:rPr>
          <w:rFonts w:ascii="Calibri" w:eastAsia="Calibri" w:hAnsi="Calibri" w:cs="Calibri"/>
          <w:lang w:val="cs-CZ" w:eastAsia="cs-CZ"/>
        </w:rPr>
      </w:pPr>
      <w:r w:rsidRPr="00553163">
        <w:rPr>
          <w:rFonts w:ascii="Calibri" w:eastAsia="Calibri" w:hAnsi="Calibri" w:cs="Calibri"/>
          <w:lang w:val="cs-CZ" w:eastAsia="cs-CZ"/>
        </w:rPr>
        <w:t>Zamawiający może zwrócić się do Wykonawcy o uzupełnienie otrzymanych dokumentów,</w:t>
      </w:r>
      <w:r w:rsidRPr="00553163">
        <w:rPr>
          <w:rFonts w:ascii="Calibri" w:eastAsia="Calibri" w:hAnsi="Calibri" w:cs="Calibri"/>
          <w:lang w:val="cs-CZ" w:eastAsia="cs-CZ"/>
        </w:rPr>
        <w:br/>
        <w:t>w szczególności poprzez przekazanie dodatkowych wyjaśnień, informacji lub dokumentów (oryginałów do wglądu lub kopii potwierdzonych za zgodność z oryginałami).</w:t>
      </w:r>
    </w:p>
    <w:p w14:paraId="35B8A085" w14:textId="77777777" w:rsidR="00ED19A7" w:rsidRPr="00553163" w:rsidRDefault="00ED19A7">
      <w:pPr>
        <w:pStyle w:val="Akapitzlist"/>
        <w:widowControl/>
        <w:numPr>
          <w:ilvl w:val="0"/>
          <w:numId w:val="18"/>
        </w:numPr>
        <w:tabs>
          <w:tab w:val="left" w:pos="567"/>
        </w:tabs>
        <w:autoSpaceDE/>
        <w:autoSpaceDN/>
        <w:spacing w:before="120" w:after="120"/>
        <w:ind w:left="567" w:right="4" w:hanging="283"/>
        <w:rPr>
          <w:rFonts w:ascii="Calibri" w:eastAsia="Calibri" w:hAnsi="Calibri" w:cs="Calibri"/>
          <w:lang w:val="cs-CZ" w:eastAsia="cs-CZ"/>
        </w:rPr>
      </w:pPr>
      <w:r w:rsidRPr="00553163">
        <w:rPr>
          <w:rFonts w:ascii="Calibri" w:eastAsia="Calibri" w:hAnsi="Calibri" w:cs="Calibri"/>
          <w:lang w:val="cs-CZ" w:eastAsia="cs-CZ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zmiany na podstawie okoliczności, o których mowa powyżej</w:t>
      </w:r>
      <w:r w:rsidRPr="00553163">
        <w:rPr>
          <w:rFonts w:ascii="Calibri" w:eastAsia="Calibri" w:hAnsi="Calibri" w:cs="Calibri"/>
          <w:kern w:val="1"/>
          <w:lang w:val="cs-CZ" w:eastAsia="cs-CZ"/>
        </w:rPr>
        <w:t xml:space="preserve"> są</w:t>
      </w:r>
      <w:r w:rsidRPr="00553163">
        <w:rPr>
          <w:rFonts w:ascii="Calibri" w:eastAsia="Calibri" w:hAnsi="Calibri" w:cs="Calibri"/>
          <w:lang w:val="cs-CZ" w:eastAsia="cs-CZ"/>
        </w:rPr>
        <w:t xml:space="preserve"> uzasadnione.</w:t>
      </w:r>
    </w:p>
    <w:p w14:paraId="06F2CFE2" w14:textId="77777777" w:rsidR="00ED19A7" w:rsidRPr="00553163" w:rsidRDefault="00ED19A7">
      <w:pPr>
        <w:pStyle w:val="Akapitzlist"/>
        <w:widowControl/>
        <w:numPr>
          <w:ilvl w:val="0"/>
          <w:numId w:val="18"/>
        </w:numPr>
        <w:tabs>
          <w:tab w:val="left" w:pos="567"/>
        </w:tabs>
        <w:autoSpaceDE/>
        <w:autoSpaceDN/>
        <w:spacing w:before="120" w:after="120"/>
        <w:ind w:left="567" w:right="4" w:hanging="283"/>
        <w:rPr>
          <w:rFonts w:ascii="Calibri" w:eastAsia="Calibri" w:hAnsi="Calibri" w:cs="Calibri"/>
          <w:lang w:val="cs-CZ" w:eastAsia="cs-CZ"/>
        </w:rPr>
      </w:pPr>
      <w:r w:rsidRPr="00553163">
        <w:rPr>
          <w:rFonts w:ascii="Calibri" w:eastAsia="Calibri" w:hAnsi="Calibri" w:cs="Calibri"/>
          <w:lang w:val="cs-CZ" w:eastAsia="cs-CZ"/>
        </w:rPr>
        <w:t>Wszelkie zmiany umowy wymagają formy pisemnej pod rygorem nieważności, z zastrzeżeniem wyjątków przewidzianych w treści umowy.</w:t>
      </w:r>
    </w:p>
    <w:bookmarkEnd w:id="1"/>
    <w:p w14:paraId="10A5AFE5" w14:textId="71A3F0E1" w:rsidR="000429B1" w:rsidRPr="000429B1" w:rsidRDefault="000429B1" w:rsidP="00DE474D">
      <w:pPr>
        <w:pStyle w:val="Default"/>
        <w:ind w:left="567" w:right="4" w:hanging="283"/>
        <w:jc w:val="both"/>
        <w:rPr>
          <w:sz w:val="22"/>
          <w:szCs w:val="22"/>
        </w:rPr>
      </w:pPr>
    </w:p>
    <w:p w14:paraId="0322F716" w14:textId="7C6ABF0A" w:rsidR="007A1B89" w:rsidRPr="00553163" w:rsidRDefault="007A1B89" w:rsidP="00DE474D">
      <w:pPr>
        <w:pStyle w:val="Nagwek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13</w:t>
      </w:r>
      <w:r w:rsidRPr="00553163">
        <w:rPr>
          <w:rFonts w:ascii="Calibri" w:hAnsi="Calibri" w:cs="Calibri"/>
          <w:spacing w:val="-1"/>
        </w:rPr>
        <w:t xml:space="preserve"> </w:t>
      </w:r>
    </w:p>
    <w:p w14:paraId="636E624C" w14:textId="749D9D5E" w:rsidR="003C368C" w:rsidRPr="003C368C" w:rsidRDefault="007A1B89" w:rsidP="00DE47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autoSpaceDE/>
        <w:autoSpaceDN/>
        <w:spacing w:after="120"/>
        <w:ind w:right="4"/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</w:pPr>
      <w:r w:rsidRPr="0055316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ZMIANA WYNAGRODZENIA W PRZYPADKU ZMIANY CEN MATERIAŁÓW LUB KOSZTÓW</w:t>
      </w:r>
    </w:p>
    <w:p w14:paraId="3AD6BEC0" w14:textId="77777777" w:rsidR="003C368C" w:rsidRPr="003C368C" w:rsidRDefault="003C36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426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5B60A2F7" w14:textId="4306EAF8" w:rsidR="003C368C" w:rsidRPr="00441487" w:rsidRDefault="003C368C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851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w przypadku istotnej (co najmniej </w:t>
      </w:r>
      <w:r w:rsidR="00D254EF"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>20</w:t>
      </w: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%) </w:t>
      </w:r>
      <w:r w:rsidRPr="00441487">
        <w:rPr>
          <w:rFonts w:ascii="Calibri" w:hAnsi="Calibri" w:cs="Calibri"/>
          <w:u w:color="000000"/>
          <w:bdr w:val="nil"/>
          <w:lang w:eastAsia="pl-PL"/>
        </w:rPr>
        <w:t>zmiany ceny materiałów lub kosztów ustalonej na podstawie wskaźnika, o którym mowa w ust. 2, oraz</w:t>
      </w:r>
    </w:p>
    <w:p w14:paraId="2558C80E" w14:textId="77777777" w:rsidR="003C368C" w:rsidRPr="00441487" w:rsidRDefault="003C368C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851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59FF9142" w14:textId="2E4CAF70" w:rsidR="003C368C" w:rsidRPr="00441487" w:rsidRDefault="003C36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426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>Poziom zmiany wynagrodzenia uprawniający strony umowy do żądania zmiany wynagrodzenia, o którym mowa w ust. 1, zostanie ustalony z na podstawie wskaźnika wzrostu cen towarów i usług konsumpcyjnych ogółem w ujęciu kwartalnym określonego przez Prezesa GUS.</w:t>
      </w:r>
    </w:p>
    <w:p w14:paraId="3C747874" w14:textId="77777777" w:rsidR="003C368C" w:rsidRPr="00441487" w:rsidRDefault="003C368C" w:rsidP="00DE474D">
      <w:pPr>
        <w:widowControl/>
        <w:autoSpaceDE/>
        <w:autoSpaceDN/>
        <w:spacing w:before="120" w:after="120"/>
        <w:ind w:left="426" w:right="4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5B3DCE0F" w14:textId="77777777" w:rsidR="003C368C" w:rsidRPr="00441487" w:rsidRDefault="003C36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425" w:right="4" w:hanging="357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lastRenderedPageBreak/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6D170012" w14:textId="77777777" w:rsidR="003C368C" w:rsidRPr="00441487" w:rsidRDefault="003C368C" w:rsidP="00DE474D">
      <w:pPr>
        <w:widowControl/>
        <w:autoSpaceDE/>
        <w:autoSpaceDN/>
        <w:spacing w:before="120" w:after="120"/>
        <w:ind w:left="425" w:right="4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44148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66A9E96" w14:textId="001EF084" w:rsidR="003C368C" w:rsidRPr="00441487" w:rsidRDefault="003C368C" w:rsidP="00DE474D">
      <w:pPr>
        <w:widowControl/>
        <w:autoSpaceDE/>
        <w:autoSpaceDN/>
        <w:spacing w:before="120" w:after="120"/>
        <w:ind w:left="425" w:right="4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Zmiana wynagrodzenia zostanie dokonana na uzasadniony i należycie udokumentowany wniosek, </w:t>
      </w:r>
      <w:r w:rsidR="00CC3DDC" w:rsidRPr="0044148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br/>
      </w:r>
      <w:r w:rsidRPr="0044148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z uwzględnieniem ustalonego między stronami podziału między Zamawiającego i Wykonawcę ryzyka istotnej zmiany cen materiałów lub kosztów związanych z realizacją umowy.</w:t>
      </w:r>
    </w:p>
    <w:p w14:paraId="6352B7A2" w14:textId="12E57B85" w:rsidR="003C368C" w:rsidRPr="003C368C" w:rsidRDefault="003C36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426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Maksymalna wartość zmiany wynagrodzenia, jaką dopuszcza Zamawiający, to łącznie </w:t>
      </w:r>
      <w:r w:rsidR="00D254EF"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>10</w:t>
      </w:r>
      <w:r w:rsidRPr="00441487">
        <w:rPr>
          <w:rFonts w:ascii="Calibri" w:hAnsi="Calibri" w:cs="Calibri"/>
          <w:color w:val="000000"/>
          <w:u w:color="000000"/>
          <w:bdr w:val="nil"/>
          <w:lang w:eastAsia="pl-PL"/>
        </w:rPr>
        <w:t>%</w:t>
      </w:r>
      <w:r w:rsidRPr="00CC3DD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 w</w:t>
      </w: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 stosunku do pierwotnej wartości całkowitego wynagrodzenia brutto określonego w § </w:t>
      </w:r>
      <w:r w:rsidR="00BD6AA6">
        <w:rPr>
          <w:rFonts w:ascii="Calibri" w:hAnsi="Calibri" w:cs="Calibri"/>
          <w:color w:val="000000"/>
          <w:u w:color="000000"/>
          <w:bdr w:val="nil"/>
          <w:lang w:eastAsia="pl-PL"/>
        </w:rPr>
        <w:t>3</w:t>
      </w: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 Umowy.</w:t>
      </w:r>
    </w:p>
    <w:p w14:paraId="775BA534" w14:textId="77777777" w:rsidR="003C368C" w:rsidRDefault="003C36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426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Zmiana wynagrodzenia może nastąpić najwcześniej po upływie 6 miesięcy obowiązywania niniejszej Umowy. </w:t>
      </w:r>
    </w:p>
    <w:p w14:paraId="11DDB68D" w14:textId="23AC0482" w:rsidR="003C368C" w:rsidRPr="003C368C" w:rsidRDefault="003C36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before="120" w:after="120"/>
        <w:ind w:left="426" w:right="4" w:hanging="357"/>
        <w:jc w:val="both"/>
        <w:rPr>
          <w:rFonts w:ascii="Calibri" w:hAnsi="Calibri" w:cs="Calibri"/>
          <w:color w:val="000000"/>
          <w:u w:color="000000"/>
          <w:bdr w:val="nil"/>
          <w:lang w:eastAsia="pl-PL"/>
        </w:rPr>
      </w:pP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>Wynagrodzenie Wykonawcy może być waloryzowane sukcesywnie stosownie do zachodzących zmian, nie częściej jednak niż jeden raz na kwartał, aż do</w:t>
      </w:r>
      <w:r w:rsidR="0052431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 </w:t>
      </w: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>osiągnięcia</w:t>
      </w:r>
      <w:r w:rsidR="0052431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 </w:t>
      </w: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>limitu</w:t>
      </w:r>
      <w:r w:rsidR="0052431C">
        <w:rPr>
          <w:rFonts w:ascii="Calibri" w:hAnsi="Calibri" w:cs="Calibri"/>
          <w:color w:val="000000"/>
          <w:u w:color="000000"/>
          <w:bdr w:val="nil"/>
          <w:lang w:eastAsia="pl-PL"/>
        </w:rPr>
        <w:t xml:space="preserve"> </w:t>
      </w:r>
      <w:r w:rsidRPr="003C368C">
        <w:rPr>
          <w:rFonts w:ascii="Calibri" w:hAnsi="Calibri" w:cs="Calibri"/>
          <w:color w:val="000000"/>
          <w:u w:color="000000"/>
          <w:bdr w:val="nil"/>
          <w:lang w:eastAsia="pl-PL"/>
        </w:rPr>
        <w:t>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6D6357C7" w14:textId="77777777" w:rsidR="003C368C" w:rsidRPr="00553163" w:rsidRDefault="003C368C" w:rsidP="00DE474D">
      <w:pPr>
        <w:pStyle w:val="Nagwek1"/>
        <w:spacing w:before="106"/>
        <w:ind w:left="3213" w:right="4"/>
        <w:jc w:val="left"/>
        <w:rPr>
          <w:rFonts w:ascii="Calibri" w:hAnsi="Calibri" w:cs="Calibri"/>
          <w:spacing w:val="-2"/>
        </w:rPr>
      </w:pPr>
    </w:p>
    <w:p w14:paraId="5BAC0930" w14:textId="146DA96B" w:rsidR="00F0211E" w:rsidRPr="00553163" w:rsidRDefault="00F0211E" w:rsidP="00DE474D">
      <w:pPr>
        <w:pStyle w:val="Nagwek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4"/>
        </w:rPr>
        <w:t xml:space="preserve"> </w:t>
      </w:r>
      <w:r w:rsidRPr="00553163">
        <w:rPr>
          <w:rFonts w:ascii="Calibri" w:hAnsi="Calibri" w:cs="Calibri"/>
        </w:rPr>
        <w:t>14</w:t>
      </w:r>
    </w:p>
    <w:p w14:paraId="14A8ED44" w14:textId="2316D28A" w:rsidR="00F0211E" w:rsidRPr="00553163" w:rsidRDefault="00F0211E" w:rsidP="00DE474D">
      <w:pPr>
        <w:pStyle w:val="Zwykytekst1"/>
        <w:spacing w:after="120"/>
        <w:ind w:right="4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553163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 OSOBOWYCH I KLAUZULA ZACHOWANIA POUFNOŚCI</w:t>
      </w:r>
    </w:p>
    <w:p w14:paraId="1D58A28C" w14:textId="77777777" w:rsidR="00F0211E" w:rsidRPr="00553163" w:rsidRDefault="00F0211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567" w:right="4" w:hanging="425"/>
        <w:jc w:val="both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  <w:lang w:val="es-ES_tradnl"/>
        </w:rPr>
        <w:t>W związku z realizacją niniejszej umowy Wykonawca i Zamawiający:</w:t>
      </w:r>
    </w:p>
    <w:p w14:paraId="6C60899B" w14:textId="77777777" w:rsidR="00F0211E" w:rsidRPr="00553163" w:rsidRDefault="00F0211E">
      <w:pPr>
        <w:pStyle w:val="Akapitzlist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4E8BFAB7" w14:textId="77777777" w:rsidR="00F0211E" w:rsidRPr="00553163" w:rsidRDefault="00F0211E">
      <w:pPr>
        <w:pStyle w:val="Akapitzlist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</w:rPr>
        <w:t>ponoszą odpowiedzialność za ewentualne skutki działania niezgodnego z przepisami, o których mowa w pkt 1;</w:t>
      </w:r>
    </w:p>
    <w:p w14:paraId="6B1E1E9C" w14:textId="77777777" w:rsidR="00F0211E" w:rsidRPr="00553163" w:rsidRDefault="00F0211E">
      <w:pPr>
        <w:pStyle w:val="Akapitzlist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</w:rPr>
        <w:t>zobowiązują się do przetwarzania danych osobowych wyłącznie w celu realizacji umowy.</w:t>
      </w:r>
    </w:p>
    <w:p w14:paraId="7D894898" w14:textId="77777777" w:rsidR="00F0211E" w:rsidRPr="00553163" w:rsidRDefault="00F0211E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 w:hanging="260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16B2EE3A" w14:textId="77777777" w:rsidR="00F0211E" w:rsidRPr="00553163" w:rsidRDefault="00F0211E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 w:hanging="260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  <w:lang w:val="es-ES_tradnl"/>
        </w:rPr>
        <w:t>W związku z realizacją niniejszej umowy strony:</w:t>
      </w:r>
    </w:p>
    <w:p w14:paraId="6969D60C" w14:textId="77777777" w:rsidR="00F0211E" w:rsidRPr="00553163" w:rsidRDefault="00F0211E">
      <w:pPr>
        <w:pStyle w:val="Akapitzlist"/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</w:rPr>
        <w:t>zobowiązują się do natychmiastowego powiadomienia Inspektora Ochrony Danych o stwierdzeniu faktów naruszenia ochrony danych osobowych;</w:t>
      </w:r>
    </w:p>
    <w:p w14:paraId="1C45864B" w14:textId="77777777" w:rsidR="00F0211E" w:rsidRPr="00D15092" w:rsidRDefault="00F0211E">
      <w:pPr>
        <w:pStyle w:val="Akapitzlist"/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4"/>
        <w:rPr>
          <w:rStyle w:val="Brak"/>
          <w:rFonts w:ascii="Calibri" w:eastAsia="Calibri" w:hAnsi="Calibri" w:cs="Calibri"/>
          <w:lang w:val="es-ES_tradnl"/>
        </w:rPr>
      </w:pPr>
      <w:r w:rsidRPr="00553163">
        <w:rPr>
          <w:rStyle w:val="Brak"/>
          <w:rFonts w:ascii="Calibri" w:eastAsia="Calibri" w:hAnsi="Calibri" w:cs="Calibri"/>
          <w:kern w:val="2"/>
        </w:rPr>
        <w:lastRenderedPageBreak/>
        <w:t>w przypadku stwierdzenia zdarzeń, o których mowa w pkt 1 powyżej, zobowiązują się umożliwić drugiej stronie prowadzenie kontroli.</w:t>
      </w:r>
    </w:p>
    <w:p w14:paraId="7155A413" w14:textId="77777777" w:rsidR="00D15092" w:rsidRPr="00553163" w:rsidRDefault="00D15092" w:rsidP="00D15092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720" w:right="4" w:firstLine="0"/>
        <w:rPr>
          <w:rFonts w:ascii="Calibri" w:eastAsia="Calibri" w:hAnsi="Calibri" w:cs="Calibri"/>
          <w:lang w:val="es-ES_tradnl"/>
        </w:rPr>
      </w:pPr>
    </w:p>
    <w:p w14:paraId="60E6E161" w14:textId="77777777" w:rsidR="0089749B" w:rsidRPr="0089749B" w:rsidRDefault="00F0211E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autoSpaceDE/>
        <w:autoSpaceDN/>
        <w:spacing w:after="120"/>
        <w:ind w:left="426" w:right="4" w:hanging="284"/>
        <w:rPr>
          <w:rStyle w:val="Brak"/>
          <w:rFonts w:ascii="Calibri" w:eastAsia="Calibri" w:hAnsi="Calibri" w:cs="Calibri"/>
        </w:rPr>
      </w:pPr>
      <w:r w:rsidRPr="00553163">
        <w:rPr>
          <w:rStyle w:val="Brak"/>
          <w:rFonts w:ascii="Calibri" w:eastAsia="Calibri" w:hAnsi="Calibri" w:cs="Calibri"/>
          <w:kern w:val="2"/>
        </w:rPr>
        <w:t>Niezależnie od obowiązków wynikających z przepisów ustawy z dnia 10 maja 2018 r. o ochronie danych osobowych (tekst jednolity Dz. U. z 2019 r.,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43F1E935" w14:textId="6D33378C" w:rsidR="0089749B" w:rsidRPr="0089749B" w:rsidRDefault="0089749B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autoSpaceDE/>
        <w:autoSpaceDN/>
        <w:spacing w:after="120"/>
        <w:ind w:left="426" w:right="4" w:hanging="284"/>
        <w:rPr>
          <w:rFonts w:ascii="Calibri" w:eastAsia="Calibri" w:hAnsi="Calibri" w:cs="Calibri"/>
        </w:rPr>
      </w:pPr>
      <w:r w:rsidRPr="0089749B">
        <w:rPr>
          <w:rFonts w:asciiTheme="minorHAnsi" w:hAnsiTheme="minorHAnsi" w:cstheme="minorHAnsi"/>
          <w:lang w:bidi="en-US"/>
        </w:rPr>
        <w:t>Umowę powierzenia przetwarzania danych osobowych na potrzeby wykonywania niniejszej Umowy stanowi załącznik nr 3.</w:t>
      </w:r>
    </w:p>
    <w:p w14:paraId="3889DEF2" w14:textId="77777777" w:rsidR="003C368C" w:rsidRPr="00553163" w:rsidRDefault="003C368C" w:rsidP="00DE474D">
      <w:pPr>
        <w:pStyle w:val="Nagwek1"/>
        <w:spacing w:before="106"/>
        <w:ind w:left="3213" w:right="4"/>
        <w:jc w:val="left"/>
        <w:rPr>
          <w:rFonts w:ascii="Calibri" w:hAnsi="Calibri" w:cs="Calibri"/>
        </w:rPr>
      </w:pPr>
    </w:p>
    <w:p w14:paraId="46D8CD22" w14:textId="2DEEF545" w:rsidR="007C2F3E" w:rsidRPr="00553163" w:rsidRDefault="007C2F3E" w:rsidP="00DE474D">
      <w:pPr>
        <w:pStyle w:val="Nagwek1"/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</w:rPr>
        <w:t>§</w:t>
      </w:r>
      <w:r w:rsidRPr="00553163">
        <w:rPr>
          <w:rFonts w:ascii="Calibri" w:hAnsi="Calibri" w:cs="Calibri"/>
          <w:spacing w:val="-5"/>
        </w:rPr>
        <w:t xml:space="preserve"> </w:t>
      </w:r>
      <w:r w:rsidRPr="00553163">
        <w:rPr>
          <w:rFonts w:ascii="Calibri" w:hAnsi="Calibri" w:cs="Calibri"/>
        </w:rPr>
        <w:t>1</w:t>
      </w:r>
      <w:r w:rsidR="008913B9">
        <w:rPr>
          <w:rFonts w:ascii="Calibri" w:hAnsi="Calibri" w:cs="Calibri"/>
        </w:rPr>
        <w:t>5</w:t>
      </w:r>
      <w:r w:rsidR="00F0211E" w:rsidRPr="00553163">
        <w:rPr>
          <w:rFonts w:ascii="Calibri" w:hAnsi="Calibri" w:cs="Calibri"/>
          <w:spacing w:val="-4"/>
        </w:rPr>
        <w:br/>
      </w:r>
      <w:r w:rsidRPr="00553163">
        <w:rPr>
          <w:rFonts w:ascii="Calibri" w:hAnsi="Calibri" w:cs="Calibri"/>
        </w:rPr>
        <w:t>POSTANOWIENIA</w:t>
      </w:r>
      <w:r w:rsidRPr="00553163">
        <w:rPr>
          <w:rFonts w:ascii="Calibri" w:hAnsi="Calibri" w:cs="Calibri"/>
          <w:spacing w:val="-6"/>
        </w:rPr>
        <w:t xml:space="preserve"> </w:t>
      </w:r>
      <w:r w:rsidRPr="00553163">
        <w:rPr>
          <w:rFonts w:ascii="Calibri" w:hAnsi="Calibri" w:cs="Calibri"/>
          <w:spacing w:val="-2"/>
        </w:rPr>
        <w:t>KOŃCOWE</w:t>
      </w:r>
    </w:p>
    <w:p w14:paraId="67349466" w14:textId="77777777" w:rsidR="00131C9D" w:rsidRPr="00131C9D" w:rsidRDefault="00B441A7">
      <w:pPr>
        <w:pStyle w:val="Tekstpodstawowy"/>
        <w:numPr>
          <w:ilvl w:val="0"/>
          <w:numId w:val="23"/>
        </w:numPr>
        <w:tabs>
          <w:tab w:val="left" w:pos="426"/>
        </w:tabs>
        <w:ind w:right="4" w:hanging="142"/>
        <w:jc w:val="left"/>
        <w:rPr>
          <w:rFonts w:ascii="Calibri" w:hAnsi="Calibri" w:cs="Calibri"/>
        </w:rPr>
      </w:pPr>
      <w:r w:rsidRPr="00553163">
        <w:rPr>
          <w:rFonts w:ascii="Calibri" w:eastAsia="Calibri" w:hAnsi="Calibri" w:cs="Calibri"/>
        </w:rPr>
        <w:t>Integralną część umowy stanowi</w:t>
      </w:r>
      <w:r w:rsidR="00131C9D">
        <w:rPr>
          <w:rFonts w:ascii="Calibri" w:eastAsia="Calibri" w:hAnsi="Calibri" w:cs="Calibri"/>
        </w:rPr>
        <w:t>:</w:t>
      </w:r>
    </w:p>
    <w:p w14:paraId="2AC67C5D" w14:textId="6A768F0D" w:rsidR="00B441A7" w:rsidRPr="00131C9D" w:rsidRDefault="00131C9D">
      <w:pPr>
        <w:pStyle w:val="Tekstpodstawowy"/>
        <w:numPr>
          <w:ilvl w:val="1"/>
          <w:numId w:val="21"/>
        </w:numPr>
        <w:tabs>
          <w:tab w:val="left" w:pos="426"/>
        </w:tabs>
        <w:ind w:right="4"/>
        <w:jc w:val="left"/>
        <w:rPr>
          <w:rStyle w:val="Brak"/>
          <w:rFonts w:ascii="Calibri" w:hAnsi="Calibri" w:cs="Calibri"/>
        </w:rPr>
      </w:pPr>
      <w:r>
        <w:rPr>
          <w:rFonts w:ascii="Calibri" w:eastAsia="Calibri" w:hAnsi="Calibri" w:cs="Calibri"/>
        </w:rPr>
        <w:t>Opis p</w:t>
      </w:r>
      <w:r w:rsidR="00B441A7" w:rsidRPr="00131C9D">
        <w:rPr>
          <w:rFonts w:ascii="Calibri" w:eastAsia="Calibri" w:hAnsi="Calibri" w:cs="Calibri"/>
        </w:rPr>
        <w:t>rzedmiot</w:t>
      </w:r>
      <w:r>
        <w:rPr>
          <w:rFonts w:ascii="Calibri" w:eastAsia="Calibri" w:hAnsi="Calibri" w:cs="Calibri"/>
        </w:rPr>
        <w:t>u</w:t>
      </w:r>
      <w:r w:rsidR="00B441A7" w:rsidRPr="00131C9D">
        <w:rPr>
          <w:rFonts w:ascii="Calibri" w:eastAsia="Calibri" w:hAnsi="Calibri" w:cs="Calibri"/>
        </w:rPr>
        <w:t xml:space="preserve"> zamówienia – załącznik nr </w:t>
      </w:r>
      <w:r w:rsidR="00B441A7" w:rsidRPr="00131C9D">
        <w:rPr>
          <w:rStyle w:val="Brak"/>
          <w:rFonts w:ascii="Calibri" w:eastAsia="Calibri" w:hAnsi="Calibri" w:cs="Calibri"/>
          <w:b/>
          <w:bCs/>
        </w:rPr>
        <w:t>1;</w:t>
      </w:r>
    </w:p>
    <w:p w14:paraId="04C484EB" w14:textId="742E498E" w:rsidR="00131C9D" w:rsidRPr="00131C9D" w:rsidRDefault="00CB291C">
      <w:pPr>
        <w:pStyle w:val="Tekstpodstawowy"/>
        <w:numPr>
          <w:ilvl w:val="1"/>
          <w:numId w:val="21"/>
        </w:numPr>
        <w:tabs>
          <w:tab w:val="left" w:pos="426"/>
        </w:tabs>
        <w:ind w:right="4"/>
        <w:jc w:val="left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</w:rPr>
        <w:t>F</w:t>
      </w:r>
      <w:r w:rsidR="00131C9D" w:rsidRPr="00131C9D">
        <w:rPr>
          <w:rStyle w:val="Brak"/>
          <w:rFonts w:ascii="Calibri" w:eastAsia="Calibri" w:hAnsi="Calibri" w:cs="Calibri"/>
        </w:rPr>
        <w:t xml:space="preserve">ormularz Oferty </w:t>
      </w:r>
      <w:r w:rsidR="00131C9D" w:rsidRPr="00131C9D">
        <w:rPr>
          <w:rFonts w:ascii="Calibri" w:eastAsia="Calibri" w:hAnsi="Calibri" w:cs="Calibri"/>
        </w:rPr>
        <w:t xml:space="preserve">– załącznik nr </w:t>
      </w:r>
      <w:r w:rsidR="00131C9D" w:rsidRPr="00131C9D">
        <w:rPr>
          <w:rFonts w:ascii="Calibri" w:eastAsia="Calibri" w:hAnsi="Calibri" w:cs="Calibri"/>
          <w:b/>
          <w:bCs/>
        </w:rPr>
        <w:t>2;</w:t>
      </w:r>
    </w:p>
    <w:p w14:paraId="2D054E89" w14:textId="79E1D130" w:rsidR="00131C9D" w:rsidRPr="00131C9D" w:rsidRDefault="00131C9D">
      <w:pPr>
        <w:pStyle w:val="Akapitzlist"/>
        <w:numPr>
          <w:ilvl w:val="1"/>
          <w:numId w:val="21"/>
        </w:numPr>
        <w:ind w:right="4"/>
        <w:rPr>
          <w:rStyle w:val="Brak"/>
          <w:rFonts w:ascii="Calibri" w:hAnsi="Calibri" w:cs="Calibri"/>
        </w:rPr>
      </w:pPr>
      <w:r w:rsidRPr="00131C9D">
        <w:rPr>
          <w:rStyle w:val="Brak"/>
          <w:rFonts w:ascii="Calibri" w:hAnsi="Calibri" w:cs="Calibri"/>
        </w:rPr>
        <w:t>Umowa powierzenia przetwarzania danych osobowych – załącznik nr</w:t>
      </w:r>
      <w:r w:rsidRPr="00131C9D">
        <w:rPr>
          <w:rStyle w:val="Brak"/>
          <w:rFonts w:ascii="Calibri" w:hAnsi="Calibri" w:cs="Calibri"/>
          <w:b/>
          <w:bCs/>
        </w:rPr>
        <w:t xml:space="preserve"> 3.</w:t>
      </w:r>
    </w:p>
    <w:p w14:paraId="1B9DC0A6" w14:textId="3DA8371F" w:rsidR="00B441A7" w:rsidRPr="00553163" w:rsidRDefault="00B441A7">
      <w:pPr>
        <w:pStyle w:val="Tekstpodstawowy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426" w:right="4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Korespondencja w sprawach związanych z umową prowadzona będzie w języku polskim. Każda ze stron ma obowiązek niezwłocznego poinformowania o zmianie danych adresowych, w przypadku zaniechania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7EC4F26" w14:textId="7B47F1C4" w:rsidR="00B441A7" w:rsidRPr="00553163" w:rsidRDefault="00B441A7">
      <w:pPr>
        <w:pStyle w:val="Tekstpodstawowy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426" w:right="4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</w:t>
      </w:r>
    </w:p>
    <w:p w14:paraId="6E7B8198" w14:textId="28AB0C09" w:rsidR="00B441A7" w:rsidRPr="00553163" w:rsidRDefault="00B441A7">
      <w:pPr>
        <w:pStyle w:val="Tekstpodstawowy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426" w:right="4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Do rozpoznawania ewentualnych sporów wynikłych na tle realizacji niniejszej umowy Strony ustalają właściwy ze względu na siedzibę Zamawiającego sąd powszechny.</w:t>
      </w:r>
    </w:p>
    <w:p w14:paraId="268FAEF4" w14:textId="49FFE6AB" w:rsidR="00B441A7" w:rsidRDefault="00B441A7">
      <w:pPr>
        <w:pStyle w:val="Tekstpodstawowy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426" w:right="4"/>
        <w:rPr>
          <w:rFonts w:ascii="Calibri" w:eastAsia="Calibri" w:hAnsi="Calibri" w:cs="Calibri"/>
        </w:rPr>
      </w:pPr>
      <w:r w:rsidRPr="00553163">
        <w:rPr>
          <w:rFonts w:ascii="Calibri" w:eastAsia="Calibri" w:hAnsi="Calibri" w:cs="Calibri"/>
        </w:rPr>
        <w:t>Umowę sporządzono w dwóch jednobrzmiących egzemplarzach, po jednym dla każdej ze Stron.</w:t>
      </w:r>
    </w:p>
    <w:p w14:paraId="6DA0280D" w14:textId="77777777" w:rsidR="00DE474D" w:rsidRPr="00553163" w:rsidRDefault="00DE474D" w:rsidP="00DE474D">
      <w:pPr>
        <w:pStyle w:val="Tekstpodstawowy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426" w:right="4" w:firstLine="0"/>
        <w:rPr>
          <w:rFonts w:ascii="Calibri" w:eastAsia="Calibri" w:hAnsi="Calibri" w:cs="Calibri"/>
        </w:rPr>
      </w:pPr>
    </w:p>
    <w:p w14:paraId="0737643B" w14:textId="77777777" w:rsidR="007C2F3E" w:rsidRPr="00553163" w:rsidRDefault="007C2F3E" w:rsidP="00DE474D">
      <w:pPr>
        <w:pStyle w:val="Nagwek1"/>
        <w:tabs>
          <w:tab w:val="left" w:pos="5979"/>
        </w:tabs>
        <w:ind w:right="4"/>
        <w:rPr>
          <w:rFonts w:ascii="Calibri" w:hAnsi="Calibri" w:cs="Calibri"/>
        </w:rPr>
      </w:pPr>
      <w:r w:rsidRPr="00553163">
        <w:rPr>
          <w:rFonts w:ascii="Calibri" w:hAnsi="Calibri" w:cs="Calibri"/>
          <w:spacing w:val="-2"/>
        </w:rPr>
        <w:t>WYKONAWCA</w:t>
      </w:r>
      <w:r w:rsidRPr="00553163">
        <w:rPr>
          <w:rFonts w:ascii="Calibri" w:hAnsi="Calibri" w:cs="Calibri"/>
        </w:rPr>
        <w:tab/>
      </w:r>
      <w:r w:rsidRPr="00553163">
        <w:rPr>
          <w:rFonts w:ascii="Calibri" w:hAnsi="Calibri" w:cs="Calibri"/>
          <w:spacing w:val="-2"/>
        </w:rPr>
        <w:t>ZAMAWIAJĄCY</w:t>
      </w:r>
    </w:p>
    <w:p w14:paraId="5DBFF35B" w14:textId="77777777" w:rsidR="007C2F3E" w:rsidRDefault="007C2F3E" w:rsidP="003C74A1">
      <w:pPr>
        <w:jc w:val="both"/>
      </w:pPr>
    </w:p>
    <w:sectPr w:rsidR="007C2F3E" w:rsidSect="00EF3B2D">
      <w:pgSz w:w="11910" w:h="16840"/>
      <w:pgMar w:top="1360" w:right="1278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CE6E" w14:textId="77777777" w:rsidR="00BC3A2A" w:rsidRDefault="00BC3A2A" w:rsidP="00E32702">
      <w:r>
        <w:separator/>
      </w:r>
    </w:p>
  </w:endnote>
  <w:endnote w:type="continuationSeparator" w:id="0">
    <w:p w14:paraId="372BEA1C" w14:textId="77777777" w:rsidR="00BC3A2A" w:rsidRDefault="00BC3A2A" w:rsidP="00E3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F85C" w14:textId="77777777" w:rsidR="00BC3A2A" w:rsidRDefault="00BC3A2A" w:rsidP="00E32702">
      <w:r>
        <w:separator/>
      </w:r>
    </w:p>
  </w:footnote>
  <w:footnote w:type="continuationSeparator" w:id="0">
    <w:p w14:paraId="7876A6A1" w14:textId="77777777" w:rsidR="00BC3A2A" w:rsidRDefault="00BC3A2A" w:rsidP="00E3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F51E3"/>
    <w:multiLevelType w:val="hybridMultilevel"/>
    <w:tmpl w:val="F49E1160"/>
    <w:lvl w:ilvl="0" w:tplc="1F845BA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0A92375F"/>
    <w:multiLevelType w:val="hybridMultilevel"/>
    <w:tmpl w:val="8252F984"/>
    <w:numStyleLink w:val="Zaimportowanystyl20"/>
  </w:abstractNum>
  <w:abstractNum w:abstractNumId="3" w15:restartNumberingAfterBreak="0">
    <w:nsid w:val="19ED4710"/>
    <w:multiLevelType w:val="hybridMultilevel"/>
    <w:tmpl w:val="DA9AFD66"/>
    <w:lvl w:ilvl="0" w:tplc="6284C7D6">
      <w:start w:val="1"/>
      <w:numFmt w:val="decimal"/>
      <w:lvlText w:val="%1)"/>
      <w:lvlJc w:val="left"/>
      <w:pPr>
        <w:ind w:left="9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DC2833"/>
    <w:multiLevelType w:val="hybridMultilevel"/>
    <w:tmpl w:val="D8D4E930"/>
    <w:lvl w:ilvl="0" w:tplc="8DB84452">
      <w:start w:val="1"/>
      <w:numFmt w:val="decimal"/>
      <w:lvlText w:val="%1)"/>
      <w:lvlJc w:val="left"/>
      <w:pPr>
        <w:ind w:left="980" w:hanging="36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251A7FF0"/>
    <w:multiLevelType w:val="hybridMultilevel"/>
    <w:tmpl w:val="02EEAFB8"/>
    <w:lvl w:ilvl="0" w:tplc="B568C4E2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64E578">
      <w:start w:val="1"/>
      <w:numFmt w:val="decimal"/>
      <w:lvlText w:val="%2)"/>
      <w:lvlJc w:val="left"/>
      <w:pPr>
        <w:ind w:left="134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B2AB9FA">
      <w:numFmt w:val="bullet"/>
      <w:lvlText w:val="•"/>
      <w:lvlJc w:val="left"/>
      <w:pPr>
        <w:ind w:left="2407" w:hanging="360"/>
      </w:pPr>
      <w:rPr>
        <w:rFonts w:hint="default"/>
        <w:lang w:val="pl-PL" w:eastAsia="en-US" w:bidi="ar-SA"/>
      </w:rPr>
    </w:lvl>
    <w:lvl w:ilvl="3" w:tplc="3BE88208">
      <w:numFmt w:val="bullet"/>
      <w:lvlText w:val="•"/>
      <w:lvlJc w:val="left"/>
      <w:pPr>
        <w:ind w:left="3474" w:hanging="360"/>
      </w:pPr>
      <w:rPr>
        <w:rFonts w:hint="default"/>
        <w:lang w:val="pl-PL" w:eastAsia="en-US" w:bidi="ar-SA"/>
      </w:rPr>
    </w:lvl>
    <w:lvl w:ilvl="4" w:tplc="DFF084D2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FC6EACCE">
      <w:numFmt w:val="bullet"/>
      <w:lvlText w:val="•"/>
      <w:lvlJc w:val="left"/>
      <w:pPr>
        <w:ind w:left="5609" w:hanging="360"/>
      </w:pPr>
      <w:rPr>
        <w:rFonts w:hint="default"/>
        <w:lang w:val="pl-PL" w:eastAsia="en-US" w:bidi="ar-SA"/>
      </w:rPr>
    </w:lvl>
    <w:lvl w:ilvl="6" w:tplc="DF9C0BB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7" w:tplc="1D64030A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DC82097E">
      <w:numFmt w:val="bullet"/>
      <w:lvlText w:val="•"/>
      <w:lvlJc w:val="left"/>
      <w:pPr>
        <w:ind w:left="881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5CD67D5"/>
    <w:multiLevelType w:val="hybridMultilevel"/>
    <w:tmpl w:val="7CA67618"/>
    <w:numStyleLink w:val="Zaimportowanystyl23"/>
  </w:abstractNum>
  <w:abstractNum w:abstractNumId="8" w15:restartNumberingAfterBreak="0">
    <w:nsid w:val="2E275D63"/>
    <w:multiLevelType w:val="hybridMultilevel"/>
    <w:tmpl w:val="B5728680"/>
    <w:lvl w:ilvl="0" w:tplc="5E903A4E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1439EC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16A5FFA">
      <w:numFmt w:val="bullet"/>
      <w:lvlText w:val="•"/>
      <w:lvlJc w:val="left"/>
      <w:pPr>
        <w:ind w:left="2087" w:hanging="348"/>
      </w:pPr>
      <w:rPr>
        <w:rFonts w:hint="default"/>
        <w:lang w:val="pl-PL" w:eastAsia="en-US" w:bidi="ar-SA"/>
      </w:rPr>
    </w:lvl>
    <w:lvl w:ilvl="3" w:tplc="84B44D46">
      <w:numFmt w:val="bullet"/>
      <w:lvlText w:val="•"/>
      <w:lvlJc w:val="left"/>
      <w:pPr>
        <w:ind w:left="3194" w:hanging="348"/>
      </w:pPr>
      <w:rPr>
        <w:rFonts w:hint="default"/>
        <w:lang w:val="pl-PL" w:eastAsia="en-US" w:bidi="ar-SA"/>
      </w:rPr>
    </w:lvl>
    <w:lvl w:ilvl="4" w:tplc="D6786654">
      <w:numFmt w:val="bullet"/>
      <w:lvlText w:val="•"/>
      <w:lvlJc w:val="left"/>
      <w:pPr>
        <w:ind w:left="4302" w:hanging="348"/>
      </w:pPr>
      <w:rPr>
        <w:rFonts w:hint="default"/>
        <w:lang w:val="pl-PL" w:eastAsia="en-US" w:bidi="ar-SA"/>
      </w:rPr>
    </w:lvl>
    <w:lvl w:ilvl="5" w:tplc="21AC4848">
      <w:numFmt w:val="bullet"/>
      <w:lvlText w:val="•"/>
      <w:lvlJc w:val="left"/>
      <w:pPr>
        <w:ind w:left="5409" w:hanging="348"/>
      </w:pPr>
      <w:rPr>
        <w:rFonts w:hint="default"/>
        <w:lang w:val="pl-PL" w:eastAsia="en-US" w:bidi="ar-SA"/>
      </w:rPr>
    </w:lvl>
    <w:lvl w:ilvl="6" w:tplc="5B485378">
      <w:numFmt w:val="bullet"/>
      <w:lvlText w:val="•"/>
      <w:lvlJc w:val="left"/>
      <w:pPr>
        <w:ind w:left="6516" w:hanging="348"/>
      </w:pPr>
      <w:rPr>
        <w:rFonts w:hint="default"/>
        <w:lang w:val="pl-PL" w:eastAsia="en-US" w:bidi="ar-SA"/>
      </w:rPr>
    </w:lvl>
    <w:lvl w:ilvl="7" w:tplc="AD4E1926">
      <w:numFmt w:val="bullet"/>
      <w:lvlText w:val="•"/>
      <w:lvlJc w:val="left"/>
      <w:pPr>
        <w:ind w:left="7624" w:hanging="348"/>
      </w:pPr>
      <w:rPr>
        <w:rFonts w:hint="default"/>
        <w:lang w:val="pl-PL" w:eastAsia="en-US" w:bidi="ar-SA"/>
      </w:rPr>
    </w:lvl>
    <w:lvl w:ilvl="8" w:tplc="151C234A">
      <w:numFmt w:val="bullet"/>
      <w:lvlText w:val="•"/>
      <w:lvlJc w:val="left"/>
      <w:pPr>
        <w:ind w:left="8731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27473B"/>
    <w:multiLevelType w:val="hybridMultilevel"/>
    <w:tmpl w:val="B94E8796"/>
    <w:lvl w:ilvl="0" w:tplc="F5D0E6FE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8C2F9A">
      <w:numFmt w:val="bullet"/>
      <w:lvlText w:val="•"/>
      <w:lvlJc w:val="left"/>
      <w:pPr>
        <w:ind w:left="1652" w:hanging="361"/>
      </w:pPr>
      <w:rPr>
        <w:rFonts w:hint="default"/>
        <w:lang w:val="pl-PL" w:eastAsia="en-US" w:bidi="ar-SA"/>
      </w:rPr>
    </w:lvl>
    <w:lvl w:ilvl="2" w:tplc="B6C8B3C2">
      <w:numFmt w:val="bullet"/>
      <w:lvlText w:val="•"/>
      <w:lvlJc w:val="left"/>
      <w:pPr>
        <w:ind w:left="2685" w:hanging="361"/>
      </w:pPr>
      <w:rPr>
        <w:rFonts w:hint="default"/>
        <w:lang w:val="pl-PL" w:eastAsia="en-US" w:bidi="ar-SA"/>
      </w:rPr>
    </w:lvl>
    <w:lvl w:ilvl="3" w:tplc="C3B0C1B2">
      <w:numFmt w:val="bullet"/>
      <w:lvlText w:val="•"/>
      <w:lvlJc w:val="left"/>
      <w:pPr>
        <w:ind w:left="3717" w:hanging="361"/>
      </w:pPr>
      <w:rPr>
        <w:rFonts w:hint="default"/>
        <w:lang w:val="pl-PL" w:eastAsia="en-US" w:bidi="ar-SA"/>
      </w:rPr>
    </w:lvl>
    <w:lvl w:ilvl="4" w:tplc="8368BA6E">
      <w:numFmt w:val="bullet"/>
      <w:lvlText w:val="•"/>
      <w:lvlJc w:val="left"/>
      <w:pPr>
        <w:ind w:left="4750" w:hanging="361"/>
      </w:pPr>
      <w:rPr>
        <w:rFonts w:hint="default"/>
        <w:lang w:val="pl-PL" w:eastAsia="en-US" w:bidi="ar-SA"/>
      </w:rPr>
    </w:lvl>
    <w:lvl w:ilvl="5" w:tplc="9A288A2C">
      <w:numFmt w:val="bullet"/>
      <w:lvlText w:val="•"/>
      <w:lvlJc w:val="left"/>
      <w:pPr>
        <w:ind w:left="5783" w:hanging="361"/>
      </w:pPr>
      <w:rPr>
        <w:rFonts w:hint="default"/>
        <w:lang w:val="pl-PL" w:eastAsia="en-US" w:bidi="ar-SA"/>
      </w:rPr>
    </w:lvl>
    <w:lvl w:ilvl="6" w:tplc="48B6D150">
      <w:numFmt w:val="bullet"/>
      <w:lvlText w:val="•"/>
      <w:lvlJc w:val="left"/>
      <w:pPr>
        <w:ind w:left="6815" w:hanging="361"/>
      </w:pPr>
      <w:rPr>
        <w:rFonts w:hint="default"/>
        <w:lang w:val="pl-PL" w:eastAsia="en-US" w:bidi="ar-SA"/>
      </w:rPr>
    </w:lvl>
    <w:lvl w:ilvl="7" w:tplc="65C83DDE">
      <w:numFmt w:val="bullet"/>
      <w:lvlText w:val="•"/>
      <w:lvlJc w:val="left"/>
      <w:pPr>
        <w:ind w:left="7848" w:hanging="361"/>
      </w:pPr>
      <w:rPr>
        <w:rFonts w:hint="default"/>
        <w:lang w:val="pl-PL" w:eastAsia="en-US" w:bidi="ar-SA"/>
      </w:rPr>
    </w:lvl>
    <w:lvl w:ilvl="8" w:tplc="E8E89632">
      <w:numFmt w:val="bullet"/>
      <w:lvlText w:val="•"/>
      <w:lvlJc w:val="left"/>
      <w:pPr>
        <w:ind w:left="8881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340F1D"/>
    <w:multiLevelType w:val="hybridMultilevel"/>
    <w:tmpl w:val="4554200E"/>
    <w:numStyleLink w:val="Zaimportowanystyl19"/>
  </w:abstractNum>
  <w:abstractNum w:abstractNumId="13" w15:restartNumberingAfterBreak="0">
    <w:nsid w:val="48C74EB2"/>
    <w:multiLevelType w:val="hybridMultilevel"/>
    <w:tmpl w:val="F520672C"/>
    <w:lvl w:ilvl="0" w:tplc="5D5E3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C753C2"/>
    <w:multiLevelType w:val="hybridMultilevel"/>
    <w:tmpl w:val="6952F946"/>
    <w:lvl w:ilvl="0" w:tplc="2A44C09E">
      <w:start w:val="1"/>
      <w:numFmt w:val="decimal"/>
      <w:lvlText w:val="%1."/>
      <w:lvlJc w:val="left"/>
      <w:pPr>
        <w:ind w:left="904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FF187A"/>
    <w:multiLevelType w:val="hybridMultilevel"/>
    <w:tmpl w:val="3572A5B8"/>
    <w:lvl w:ilvl="0" w:tplc="95EAB9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355887"/>
    <w:multiLevelType w:val="hybridMultilevel"/>
    <w:tmpl w:val="F3B4E0C0"/>
    <w:lvl w:ilvl="0" w:tplc="C184597C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3037DA">
      <w:numFmt w:val="bullet"/>
      <w:lvlText w:val="•"/>
      <w:lvlJc w:val="left"/>
      <w:pPr>
        <w:ind w:left="1652" w:hanging="361"/>
      </w:pPr>
      <w:rPr>
        <w:rFonts w:hint="default"/>
        <w:lang w:val="pl-PL" w:eastAsia="en-US" w:bidi="ar-SA"/>
      </w:rPr>
    </w:lvl>
    <w:lvl w:ilvl="2" w:tplc="149040B6">
      <w:numFmt w:val="bullet"/>
      <w:lvlText w:val="•"/>
      <w:lvlJc w:val="left"/>
      <w:pPr>
        <w:ind w:left="2685" w:hanging="361"/>
      </w:pPr>
      <w:rPr>
        <w:rFonts w:hint="default"/>
        <w:lang w:val="pl-PL" w:eastAsia="en-US" w:bidi="ar-SA"/>
      </w:rPr>
    </w:lvl>
    <w:lvl w:ilvl="3" w:tplc="F4D655D0">
      <w:numFmt w:val="bullet"/>
      <w:lvlText w:val="•"/>
      <w:lvlJc w:val="left"/>
      <w:pPr>
        <w:ind w:left="3717" w:hanging="361"/>
      </w:pPr>
      <w:rPr>
        <w:rFonts w:hint="default"/>
        <w:lang w:val="pl-PL" w:eastAsia="en-US" w:bidi="ar-SA"/>
      </w:rPr>
    </w:lvl>
    <w:lvl w:ilvl="4" w:tplc="6E147702">
      <w:numFmt w:val="bullet"/>
      <w:lvlText w:val="•"/>
      <w:lvlJc w:val="left"/>
      <w:pPr>
        <w:ind w:left="4750" w:hanging="361"/>
      </w:pPr>
      <w:rPr>
        <w:rFonts w:hint="default"/>
        <w:lang w:val="pl-PL" w:eastAsia="en-US" w:bidi="ar-SA"/>
      </w:rPr>
    </w:lvl>
    <w:lvl w:ilvl="5" w:tplc="FB9AC6A4">
      <w:numFmt w:val="bullet"/>
      <w:lvlText w:val="•"/>
      <w:lvlJc w:val="left"/>
      <w:pPr>
        <w:ind w:left="5783" w:hanging="361"/>
      </w:pPr>
      <w:rPr>
        <w:rFonts w:hint="default"/>
        <w:lang w:val="pl-PL" w:eastAsia="en-US" w:bidi="ar-SA"/>
      </w:rPr>
    </w:lvl>
    <w:lvl w:ilvl="6" w:tplc="24CCEB6A">
      <w:numFmt w:val="bullet"/>
      <w:lvlText w:val="•"/>
      <w:lvlJc w:val="left"/>
      <w:pPr>
        <w:ind w:left="6815" w:hanging="361"/>
      </w:pPr>
      <w:rPr>
        <w:rFonts w:hint="default"/>
        <w:lang w:val="pl-PL" w:eastAsia="en-US" w:bidi="ar-SA"/>
      </w:rPr>
    </w:lvl>
    <w:lvl w:ilvl="7" w:tplc="01406BEA">
      <w:numFmt w:val="bullet"/>
      <w:lvlText w:val="•"/>
      <w:lvlJc w:val="left"/>
      <w:pPr>
        <w:ind w:left="7848" w:hanging="361"/>
      </w:pPr>
      <w:rPr>
        <w:rFonts w:hint="default"/>
        <w:lang w:val="pl-PL" w:eastAsia="en-US" w:bidi="ar-SA"/>
      </w:rPr>
    </w:lvl>
    <w:lvl w:ilvl="8" w:tplc="63B2FA58">
      <w:numFmt w:val="bullet"/>
      <w:lvlText w:val="•"/>
      <w:lvlJc w:val="left"/>
      <w:pPr>
        <w:ind w:left="8881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EED6864"/>
    <w:multiLevelType w:val="hybridMultilevel"/>
    <w:tmpl w:val="AE12793A"/>
    <w:lvl w:ilvl="0" w:tplc="01C09A32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A6FA1E">
      <w:numFmt w:val="bullet"/>
      <w:lvlText w:val="•"/>
      <w:lvlJc w:val="left"/>
      <w:pPr>
        <w:ind w:left="1652" w:hanging="361"/>
      </w:pPr>
      <w:rPr>
        <w:rFonts w:hint="default"/>
        <w:lang w:val="pl-PL" w:eastAsia="en-US" w:bidi="ar-SA"/>
      </w:rPr>
    </w:lvl>
    <w:lvl w:ilvl="2" w:tplc="D2FC9914">
      <w:numFmt w:val="bullet"/>
      <w:lvlText w:val="•"/>
      <w:lvlJc w:val="left"/>
      <w:pPr>
        <w:ind w:left="2685" w:hanging="361"/>
      </w:pPr>
      <w:rPr>
        <w:rFonts w:hint="default"/>
        <w:lang w:val="pl-PL" w:eastAsia="en-US" w:bidi="ar-SA"/>
      </w:rPr>
    </w:lvl>
    <w:lvl w:ilvl="3" w:tplc="402A1DBC">
      <w:numFmt w:val="bullet"/>
      <w:lvlText w:val="•"/>
      <w:lvlJc w:val="left"/>
      <w:pPr>
        <w:ind w:left="3717" w:hanging="361"/>
      </w:pPr>
      <w:rPr>
        <w:rFonts w:hint="default"/>
        <w:lang w:val="pl-PL" w:eastAsia="en-US" w:bidi="ar-SA"/>
      </w:rPr>
    </w:lvl>
    <w:lvl w:ilvl="4" w:tplc="199E045A">
      <w:numFmt w:val="bullet"/>
      <w:lvlText w:val="•"/>
      <w:lvlJc w:val="left"/>
      <w:pPr>
        <w:ind w:left="4750" w:hanging="361"/>
      </w:pPr>
      <w:rPr>
        <w:rFonts w:hint="default"/>
        <w:lang w:val="pl-PL" w:eastAsia="en-US" w:bidi="ar-SA"/>
      </w:rPr>
    </w:lvl>
    <w:lvl w:ilvl="5" w:tplc="5F06C6A4">
      <w:numFmt w:val="bullet"/>
      <w:lvlText w:val="•"/>
      <w:lvlJc w:val="left"/>
      <w:pPr>
        <w:ind w:left="5783" w:hanging="361"/>
      </w:pPr>
      <w:rPr>
        <w:rFonts w:hint="default"/>
        <w:lang w:val="pl-PL" w:eastAsia="en-US" w:bidi="ar-SA"/>
      </w:rPr>
    </w:lvl>
    <w:lvl w:ilvl="6" w:tplc="F9F61A04">
      <w:numFmt w:val="bullet"/>
      <w:lvlText w:val="•"/>
      <w:lvlJc w:val="left"/>
      <w:pPr>
        <w:ind w:left="6815" w:hanging="361"/>
      </w:pPr>
      <w:rPr>
        <w:rFonts w:hint="default"/>
        <w:lang w:val="pl-PL" w:eastAsia="en-US" w:bidi="ar-SA"/>
      </w:rPr>
    </w:lvl>
    <w:lvl w:ilvl="7" w:tplc="677C6398">
      <w:numFmt w:val="bullet"/>
      <w:lvlText w:val="•"/>
      <w:lvlJc w:val="left"/>
      <w:pPr>
        <w:ind w:left="7848" w:hanging="361"/>
      </w:pPr>
      <w:rPr>
        <w:rFonts w:hint="default"/>
        <w:lang w:val="pl-PL" w:eastAsia="en-US" w:bidi="ar-SA"/>
      </w:rPr>
    </w:lvl>
    <w:lvl w:ilvl="8" w:tplc="3814BB4E">
      <w:numFmt w:val="bullet"/>
      <w:lvlText w:val="•"/>
      <w:lvlJc w:val="left"/>
      <w:pPr>
        <w:ind w:left="8881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 w15:restartNumberingAfterBreak="0">
    <w:nsid w:val="61B058B3"/>
    <w:multiLevelType w:val="hybridMultilevel"/>
    <w:tmpl w:val="D22C8842"/>
    <w:lvl w:ilvl="0" w:tplc="FFFFFFFF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8" w:hanging="348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069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79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88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98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8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7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27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65792C3E"/>
    <w:multiLevelType w:val="hybridMultilevel"/>
    <w:tmpl w:val="99AE3C1C"/>
    <w:lvl w:ilvl="0" w:tplc="706E8556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1" w:tplc="53BCDF26">
      <w:numFmt w:val="bullet"/>
      <w:lvlText w:val="•"/>
      <w:lvlJc w:val="left"/>
      <w:pPr>
        <w:ind w:left="1652" w:hanging="361"/>
      </w:pPr>
      <w:rPr>
        <w:rFonts w:hint="default"/>
        <w:lang w:val="pl-PL" w:eastAsia="en-US" w:bidi="ar-SA"/>
      </w:rPr>
    </w:lvl>
    <w:lvl w:ilvl="2" w:tplc="357098E6">
      <w:numFmt w:val="bullet"/>
      <w:lvlText w:val="•"/>
      <w:lvlJc w:val="left"/>
      <w:pPr>
        <w:ind w:left="2685" w:hanging="361"/>
      </w:pPr>
      <w:rPr>
        <w:rFonts w:hint="default"/>
        <w:lang w:val="pl-PL" w:eastAsia="en-US" w:bidi="ar-SA"/>
      </w:rPr>
    </w:lvl>
    <w:lvl w:ilvl="3" w:tplc="31724EA0">
      <w:numFmt w:val="bullet"/>
      <w:lvlText w:val="•"/>
      <w:lvlJc w:val="left"/>
      <w:pPr>
        <w:ind w:left="3717" w:hanging="361"/>
      </w:pPr>
      <w:rPr>
        <w:rFonts w:hint="default"/>
        <w:lang w:val="pl-PL" w:eastAsia="en-US" w:bidi="ar-SA"/>
      </w:rPr>
    </w:lvl>
    <w:lvl w:ilvl="4" w:tplc="B7526F1A">
      <w:numFmt w:val="bullet"/>
      <w:lvlText w:val="•"/>
      <w:lvlJc w:val="left"/>
      <w:pPr>
        <w:ind w:left="4750" w:hanging="361"/>
      </w:pPr>
      <w:rPr>
        <w:rFonts w:hint="default"/>
        <w:lang w:val="pl-PL" w:eastAsia="en-US" w:bidi="ar-SA"/>
      </w:rPr>
    </w:lvl>
    <w:lvl w:ilvl="5" w:tplc="A5B47BEA">
      <w:numFmt w:val="bullet"/>
      <w:lvlText w:val="•"/>
      <w:lvlJc w:val="left"/>
      <w:pPr>
        <w:ind w:left="5783" w:hanging="361"/>
      </w:pPr>
      <w:rPr>
        <w:rFonts w:hint="default"/>
        <w:lang w:val="pl-PL" w:eastAsia="en-US" w:bidi="ar-SA"/>
      </w:rPr>
    </w:lvl>
    <w:lvl w:ilvl="6" w:tplc="284E9F42">
      <w:numFmt w:val="bullet"/>
      <w:lvlText w:val="•"/>
      <w:lvlJc w:val="left"/>
      <w:pPr>
        <w:ind w:left="6815" w:hanging="361"/>
      </w:pPr>
      <w:rPr>
        <w:rFonts w:hint="default"/>
        <w:lang w:val="pl-PL" w:eastAsia="en-US" w:bidi="ar-SA"/>
      </w:rPr>
    </w:lvl>
    <w:lvl w:ilvl="7" w:tplc="4626A2F6">
      <w:numFmt w:val="bullet"/>
      <w:lvlText w:val="•"/>
      <w:lvlJc w:val="left"/>
      <w:pPr>
        <w:ind w:left="7848" w:hanging="361"/>
      </w:pPr>
      <w:rPr>
        <w:rFonts w:hint="default"/>
        <w:lang w:val="pl-PL" w:eastAsia="en-US" w:bidi="ar-SA"/>
      </w:rPr>
    </w:lvl>
    <w:lvl w:ilvl="8" w:tplc="415A74EE">
      <w:numFmt w:val="bullet"/>
      <w:lvlText w:val="•"/>
      <w:lvlJc w:val="left"/>
      <w:pPr>
        <w:ind w:left="8881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B376221"/>
    <w:multiLevelType w:val="hybridMultilevel"/>
    <w:tmpl w:val="D22C8842"/>
    <w:lvl w:ilvl="0" w:tplc="6394C4DC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E02E50">
      <w:start w:val="1"/>
      <w:numFmt w:val="decimal"/>
      <w:lvlText w:val="%2)"/>
      <w:lvlJc w:val="left"/>
      <w:pPr>
        <w:ind w:left="968" w:hanging="348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BD0D3B8">
      <w:numFmt w:val="bullet"/>
      <w:lvlText w:val="•"/>
      <w:lvlJc w:val="left"/>
      <w:pPr>
        <w:ind w:left="2069" w:hanging="348"/>
      </w:pPr>
      <w:rPr>
        <w:rFonts w:hint="default"/>
        <w:lang w:val="pl-PL" w:eastAsia="en-US" w:bidi="ar-SA"/>
      </w:rPr>
    </w:lvl>
    <w:lvl w:ilvl="3" w:tplc="D05C0FF8">
      <w:numFmt w:val="bullet"/>
      <w:lvlText w:val="•"/>
      <w:lvlJc w:val="left"/>
      <w:pPr>
        <w:ind w:left="3179" w:hanging="348"/>
      </w:pPr>
      <w:rPr>
        <w:rFonts w:hint="default"/>
        <w:lang w:val="pl-PL" w:eastAsia="en-US" w:bidi="ar-SA"/>
      </w:rPr>
    </w:lvl>
    <w:lvl w:ilvl="4" w:tplc="F6E09FEC">
      <w:numFmt w:val="bullet"/>
      <w:lvlText w:val="•"/>
      <w:lvlJc w:val="left"/>
      <w:pPr>
        <w:ind w:left="4288" w:hanging="348"/>
      </w:pPr>
      <w:rPr>
        <w:rFonts w:hint="default"/>
        <w:lang w:val="pl-PL" w:eastAsia="en-US" w:bidi="ar-SA"/>
      </w:rPr>
    </w:lvl>
    <w:lvl w:ilvl="5" w:tplc="B5C868CE">
      <w:numFmt w:val="bullet"/>
      <w:lvlText w:val="•"/>
      <w:lvlJc w:val="left"/>
      <w:pPr>
        <w:ind w:left="5398" w:hanging="348"/>
      </w:pPr>
      <w:rPr>
        <w:rFonts w:hint="default"/>
        <w:lang w:val="pl-PL" w:eastAsia="en-US" w:bidi="ar-SA"/>
      </w:rPr>
    </w:lvl>
    <w:lvl w:ilvl="6" w:tplc="45F07BFE">
      <w:numFmt w:val="bullet"/>
      <w:lvlText w:val="•"/>
      <w:lvlJc w:val="left"/>
      <w:pPr>
        <w:ind w:left="6508" w:hanging="348"/>
      </w:pPr>
      <w:rPr>
        <w:rFonts w:hint="default"/>
        <w:lang w:val="pl-PL" w:eastAsia="en-US" w:bidi="ar-SA"/>
      </w:rPr>
    </w:lvl>
    <w:lvl w:ilvl="7" w:tplc="499669F2">
      <w:numFmt w:val="bullet"/>
      <w:lvlText w:val="•"/>
      <w:lvlJc w:val="left"/>
      <w:pPr>
        <w:ind w:left="7617" w:hanging="348"/>
      </w:pPr>
      <w:rPr>
        <w:rFonts w:hint="default"/>
        <w:lang w:val="pl-PL" w:eastAsia="en-US" w:bidi="ar-SA"/>
      </w:rPr>
    </w:lvl>
    <w:lvl w:ilvl="8" w:tplc="E67A9192">
      <w:numFmt w:val="bullet"/>
      <w:lvlText w:val="•"/>
      <w:lvlJc w:val="left"/>
      <w:pPr>
        <w:ind w:left="8727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6BAC7E72"/>
    <w:multiLevelType w:val="hybridMultilevel"/>
    <w:tmpl w:val="4814AEFA"/>
    <w:lvl w:ilvl="0" w:tplc="0E145884">
      <w:start w:val="1"/>
      <w:numFmt w:val="decimal"/>
      <w:lvlText w:val="%1."/>
      <w:lvlJc w:val="left"/>
      <w:pPr>
        <w:ind w:left="6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2ED7FE">
      <w:start w:val="1"/>
      <w:numFmt w:val="decimal"/>
      <w:lvlText w:val="%2)"/>
      <w:lvlJc w:val="left"/>
      <w:pPr>
        <w:ind w:left="980" w:hanging="348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4E84A2">
      <w:numFmt w:val="bullet"/>
      <w:lvlText w:val="•"/>
      <w:lvlJc w:val="left"/>
      <w:pPr>
        <w:ind w:left="2087" w:hanging="348"/>
      </w:pPr>
      <w:rPr>
        <w:rFonts w:hint="default"/>
        <w:lang w:val="pl-PL" w:eastAsia="en-US" w:bidi="ar-SA"/>
      </w:rPr>
    </w:lvl>
    <w:lvl w:ilvl="3" w:tplc="CB68129A">
      <w:numFmt w:val="bullet"/>
      <w:lvlText w:val="•"/>
      <w:lvlJc w:val="left"/>
      <w:pPr>
        <w:ind w:left="3194" w:hanging="348"/>
      </w:pPr>
      <w:rPr>
        <w:rFonts w:hint="default"/>
        <w:lang w:val="pl-PL" w:eastAsia="en-US" w:bidi="ar-SA"/>
      </w:rPr>
    </w:lvl>
    <w:lvl w:ilvl="4" w:tplc="1FB002E6">
      <w:numFmt w:val="bullet"/>
      <w:lvlText w:val="•"/>
      <w:lvlJc w:val="left"/>
      <w:pPr>
        <w:ind w:left="4302" w:hanging="348"/>
      </w:pPr>
      <w:rPr>
        <w:rFonts w:hint="default"/>
        <w:lang w:val="pl-PL" w:eastAsia="en-US" w:bidi="ar-SA"/>
      </w:rPr>
    </w:lvl>
    <w:lvl w:ilvl="5" w:tplc="8152855C">
      <w:numFmt w:val="bullet"/>
      <w:lvlText w:val="•"/>
      <w:lvlJc w:val="left"/>
      <w:pPr>
        <w:ind w:left="5409" w:hanging="348"/>
      </w:pPr>
      <w:rPr>
        <w:rFonts w:hint="default"/>
        <w:lang w:val="pl-PL" w:eastAsia="en-US" w:bidi="ar-SA"/>
      </w:rPr>
    </w:lvl>
    <w:lvl w:ilvl="6" w:tplc="B4DA8808">
      <w:numFmt w:val="bullet"/>
      <w:lvlText w:val="•"/>
      <w:lvlJc w:val="left"/>
      <w:pPr>
        <w:ind w:left="6516" w:hanging="348"/>
      </w:pPr>
      <w:rPr>
        <w:rFonts w:hint="default"/>
        <w:lang w:val="pl-PL" w:eastAsia="en-US" w:bidi="ar-SA"/>
      </w:rPr>
    </w:lvl>
    <w:lvl w:ilvl="7" w:tplc="1E169C06">
      <w:numFmt w:val="bullet"/>
      <w:lvlText w:val="•"/>
      <w:lvlJc w:val="left"/>
      <w:pPr>
        <w:ind w:left="7624" w:hanging="348"/>
      </w:pPr>
      <w:rPr>
        <w:rFonts w:hint="default"/>
        <w:lang w:val="pl-PL" w:eastAsia="en-US" w:bidi="ar-SA"/>
      </w:rPr>
    </w:lvl>
    <w:lvl w:ilvl="8" w:tplc="FA205DDC">
      <w:numFmt w:val="bullet"/>
      <w:lvlText w:val="•"/>
      <w:lvlJc w:val="left"/>
      <w:pPr>
        <w:ind w:left="8731" w:hanging="348"/>
      </w:pPr>
      <w:rPr>
        <w:rFonts w:hint="default"/>
        <w:lang w:val="pl-PL" w:eastAsia="en-US" w:bidi="ar-SA"/>
      </w:rPr>
    </w:lvl>
  </w:abstractNum>
  <w:abstractNum w:abstractNumId="25" w15:restartNumberingAfterBreak="0">
    <w:nsid w:val="73CA6685"/>
    <w:multiLevelType w:val="hybridMultilevel"/>
    <w:tmpl w:val="6610F22C"/>
    <w:numStyleLink w:val="Zaimportowanystyl18"/>
  </w:abstractNum>
  <w:abstractNum w:abstractNumId="26" w15:restartNumberingAfterBreak="0">
    <w:nsid w:val="7767766C"/>
    <w:multiLevelType w:val="hybridMultilevel"/>
    <w:tmpl w:val="6A3875C8"/>
    <w:lvl w:ilvl="0" w:tplc="8060654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14013949">
    <w:abstractNumId w:val="23"/>
  </w:num>
  <w:num w:numId="2" w16cid:durableId="1563449092">
    <w:abstractNumId w:val="18"/>
  </w:num>
  <w:num w:numId="3" w16cid:durableId="1775319488">
    <w:abstractNumId w:val="24"/>
  </w:num>
  <w:num w:numId="4" w16cid:durableId="1366827562">
    <w:abstractNumId w:val="21"/>
  </w:num>
  <w:num w:numId="5" w16cid:durableId="773941422">
    <w:abstractNumId w:val="6"/>
  </w:num>
  <w:num w:numId="6" w16cid:durableId="74597256">
    <w:abstractNumId w:val="10"/>
  </w:num>
  <w:num w:numId="7" w16cid:durableId="382481041">
    <w:abstractNumId w:val="17"/>
  </w:num>
  <w:num w:numId="8" w16cid:durableId="1718969590">
    <w:abstractNumId w:val="8"/>
  </w:num>
  <w:num w:numId="9" w16cid:durableId="989290280">
    <w:abstractNumId w:val="26"/>
  </w:num>
  <w:num w:numId="10" w16cid:durableId="371227542">
    <w:abstractNumId w:val="11"/>
  </w:num>
  <w:num w:numId="11" w16cid:durableId="2110153374">
    <w:abstractNumId w:val="9"/>
  </w:num>
  <w:num w:numId="12" w16cid:durableId="2837332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187062">
    <w:abstractNumId w:val="22"/>
  </w:num>
  <w:num w:numId="14" w16cid:durableId="1184783846">
    <w:abstractNumId w:val="28"/>
  </w:num>
  <w:num w:numId="15" w16cid:durableId="284190586">
    <w:abstractNumId w:val="4"/>
  </w:num>
  <w:num w:numId="16" w16cid:durableId="1287927816">
    <w:abstractNumId w:val="25"/>
    <w:lvlOverride w:ilvl="0">
      <w:lvl w:ilvl="0" w:tplc="97AC0DCE">
        <w:start w:val="1"/>
        <w:numFmt w:val="decimal"/>
        <w:lvlText w:val="%1)"/>
        <w:lvlJc w:val="left"/>
        <w:pPr>
          <w:tabs>
            <w:tab w:val="num" w:pos="1199"/>
          </w:tabs>
          <w:ind w:left="1211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 w16cid:durableId="1025668081">
    <w:abstractNumId w:val="12"/>
  </w:num>
  <w:num w:numId="18" w16cid:durableId="1800100174">
    <w:abstractNumId w:val="14"/>
  </w:num>
  <w:num w:numId="19" w16cid:durableId="1982810729">
    <w:abstractNumId w:val="0"/>
  </w:num>
  <w:num w:numId="20" w16cid:durableId="1350136267">
    <w:abstractNumId w:val="2"/>
    <w:lvlOverride w:ilvl="0">
      <w:lvl w:ilvl="0" w:tplc="96688C5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E1846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240168558">
    <w:abstractNumId w:val="2"/>
    <w:lvlOverride w:ilvl="0">
      <w:lvl w:ilvl="0" w:tplc="96688C5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E1846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6444C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A1972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70FEA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34578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F6A5C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82E97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7822B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321810050">
    <w:abstractNumId w:val="16"/>
  </w:num>
  <w:num w:numId="23" w16cid:durableId="1312950556">
    <w:abstractNumId w:val="7"/>
    <w:lvlOverride w:ilvl="0">
      <w:lvl w:ilvl="0" w:tplc="45181F4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688436225">
    <w:abstractNumId w:val="13"/>
  </w:num>
  <w:num w:numId="25" w16cid:durableId="877929987">
    <w:abstractNumId w:val="27"/>
  </w:num>
  <w:num w:numId="26" w16cid:durableId="720784636">
    <w:abstractNumId w:val="3"/>
  </w:num>
  <w:num w:numId="27" w16cid:durableId="185022110">
    <w:abstractNumId w:val="1"/>
  </w:num>
  <w:num w:numId="28" w16cid:durableId="292949320">
    <w:abstractNumId w:val="5"/>
  </w:num>
  <w:num w:numId="29" w16cid:durableId="1617370675">
    <w:abstractNumId w:val="15"/>
  </w:num>
  <w:num w:numId="30" w16cid:durableId="439449935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D3"/>
    <w:rsid w:val="00010640"/>
    <w:rsid w:val="00013BD2"/>
    <w:rsid w:val="00016ACA"/>
    <w:rsid w:val="00016BF6"/>
    <w:rsid w:val="000178A3"/>
    <w:rsid w:val="0002141C"/>
    <w:rsid w:val="00023C61"/>
    <w:rsid w:val="00032B4F"/>
    <w:rsid w:val="000429B1"/>
    <w:rsid w:val="0004353D"/>
    <w:rsid w:val="000449C8"/>
    <w:rsid w:val="000452E9"/>
    <w:rsid w:val="000467E7"/>
    <w:rsid w:val="00066C4F"/>
    <w:rsid w:val="000707B4"/>
    <w:rsid w:val="00081555"/>
    <w:rsid w:val="00085F10"/>
    <w:rsid w:val="00087DE6"/>
    <w:rsid w:val="00090E30"/>
    <w:rsid w:val="000A20D6"/>
    <w:rsid w:val="000A216B"/>
    <w:rsid w:val="000A37D4"/>
    <w:rsid w:val="000A38C0"/>
    <w:rsid w:val="000A7E5E"/>
    <w:rsid w:val="000D086C"/>
    <w:rsid w:val="000F4461"/>
    <w:rsid w:val="001142C5"/>
    <w:rsid w:val="00124878"/>
    <w:rsid w:val="00124922"/>
    <w:rsid w:val="00125F75"/>
    <w:rsid w:val="00131C9D"/>
    <w:rsid w:val="00134E00"/>
    <w:rsid w:val="00140BAD"/>
    <w:rsid w:val="00141B3B"/>
    <w:rsid w:val="00144D4B"/>
    <w:rsid w:val="001455B9"/>
    <w:rsid w:val="00156782"/>
    <w:rsid w:val="00160258"/>
    <w:rsid w:val="00162F97"/>
    <w:rsid w:val="00165201"/>
    <w:rsid w:val="00187D61"/>
    <w:rsid w:val="0019637E"/>
    <w:rsid w:val="001973BD"/>
    <w:rsid w:val="001A41BD"/>
    <w:rsid w:val="001B3057"/>
    <w:rsid w:val="001B5D92"/>
    <w:rsid w:val="001C33EC"/>
    <w:rsid w:val="001D1C1F"/>
    <w:rsid w:val="001D363B"/>
    <w:rsid w:val="001D3774"/>
    <w:rsid w:val="001D6118"/>
    <w:rsid w:val="001F06FE"/>
    <w:rsid w:val="001F3F02"/>
    <w:rsid w:val="0020129D"/>
    <w:rsid w:val="00201E9B"/>
    <w:rsid w:val="00213703"/>
    <w:rsid w:val="00235BF9"/>
    <w:rsid w:val="002407BC"/>
    <w:rsid w:val="00247C69"/>
    <w:rsid w:val="00255509"/>
    <w:rsid w:val="002565A1"/>
    <w:rsid w:val="00257CFA"/>
    <w:rsid w:val="002747A9"/>
    <w:rsid w:val="002765F2"/>
    <w:rsid w:val="00276A7F"/>
    <w:rsid w:val="002A2128"/>
    <w:rsid w:val="002A6342"/>
    <w:rsid w:val="002B146B"/>
    <w:rsid w:val="002B45E8"/>
    <w:rsid w:val="002B4915"/>
    <w:rsid w:val="002C3777"/>
    <w:rsid w:val="002C78D0"/>
    <w:rsid w:val="002D030F"/>
    <w:rsid w:val="002D7799"/>
    <w:rsid w:val="002E1F5C"/>
    <w:rsid w:val="002F337F"/>
    <w:rsid w:val="002F3F7E"/>
    <w:rsid w:val="002F5A55"/>
    <w:rsid w:val="00311BAD"/>
    <w:rsid w:val="0031411F"/>
    <w:rsid w:val="003208D1"/>
    <w:rsid w:val="00325266"/>
    <w:rsid w:val="003346DB"/>
    <w:rsid w:val="00344BA5"/>
    <w:rsid w:val="003533A8"/>
    <w:rsid w:val="0035794F"/>
    <w:rsid w:val="0036374A"/>
    <w:rsid w:val="0037109D"/>
    <w:rsid w:val="00375EB2"/>
    <w:rsid w:val="00377365"/>
    <w:rsid w:val="003803A7"/>
    <w:rsid w:val="00394441"/>
    <w:rsid w:val="003A12AA"/>
    <w:rsid w:val="003A76B0"/>
    <w:rsid w:val="003C368C"/>
    <w:rsid w:val="003C43B9"/>
    <w:rsid w:val="003C6D96"/>
    <w:rsid w:val="003C74A1"/>
    <w:rsid w:val="003D1440"/>
    <w:rsid w:val="003D57D7"/>
    <w:rsid w:val="003D6690"/>
    <w:rsid w:val="003E2098"/>
    <w:rsid w:val="003E6206"/>
    <w:rsid w:val="003F04B0"/>
    <w:rsid w:val="003F2312"/>
    <w:rsid w:val="00400ABD"/>
    <w:rsid w:val="004015EA"/>
    <w:rsid w:val="0040188B"/>
    <w:rsid w:val="00401C74"/>
    <w:rsid w:val="00422A34"/>
    <w:rsid w:val="00433B40"/>
    <w:rsid w:val="00441487"/>
    <w:rsid w:val="00444790"/>
    <w:rsid w:val="00451B57"/>
    <w:rsid w:val="00452E40"/>
    <w:rsid w:val="004710A1"/>
    <w:rsid w:val="004758E9"/>
    <w:rsid w:val="004759AB"/>
    <w:rsid w:val="00483518"/>
    <w:rsid w:val="00494ECD"/>
    <w:rsid w:val="004C5F89"/>
    <w:rsid w:val="004C7C4C"/>
    <w:rsid w:val="004D0494"/>
    <w:rsid w:val="004D74D1"/>
    <w:rsid w:val="004E0A15"/>
    <w:rsid w:val="004F7D88"/>
    <w:rsid w:val="00501BAD"/>
    <w:rsid w:val="00510BBB"/>
    <w:rsid w:val="0051538F"/>
    <w:rsid w:val="005211C2"/>
    <w:rsid w:val="0052431C"/>
    <w:rsid w:val="0052568C"/>
    <w:rsid w:val="005417B0"/>
    <w:rsid w:val="00544A37"/>
    <w:rsid w:val="00553163"/>
    <w:rsid w:val="005546B1"/>
    <w:rsid w:val="00565DF3"/>
    <w:rsid w:val="005767E1"/>
    <w:rsid w:val="00582E79"/>
    <w:rsid w:val="005919B7"/>
    <w:rsid w:val="0059655C"/>
    <w:rsid w:val="005B29DC"/>
    <w:rsid w:val="005D3B48"/>
    <w:rsid w:val="005D59D0"/>
    <w:rsid w:val="005E2306"/>
    <w:rsid w:val="005E4C0A"/>
    <w:rsid w:val="005F07B8"/>
    <w:rsid w:val="006002D6"/>
    <w:rsid w:val="0060041B"/>
    <w:rsid w:val="006060E1"/>
    <w:rsid w:val="006236FD"/>
    <w:rsid w:val="00626308"/>
    <w:rsid w:val="006670F3"/>
    <w:rsid w:val="0068245D"/>
    <w:rsid w:val="00684105"/>
    <w:rsid w:val="006919CE"/>
    <w:rsid w:val="00691DF1"/>
    <w:rsid w:val="006A00B6"/>
    <w:rsid w:val="006C1162"/>
    <w:rsid w:val="006C2A21"/>
    <w:rsid w:val="006D20F5"/>
    <w:rsid w:val="006D55A5"/>
    <w:rsid w:val="006E0199"/>
    <w:rsid w:val="006E4710"/>
    <w:rsid w:val="006F3A4A"/>
    <w:rsid w:val="007140DC"/>
    <w:rsid w:val="0072748E"/>
    <w:rsid w:val="00740840"/>
    <w:rsid w:val="00747E0A"/>
    <w:rsid w:val="00756D87"/>
    <w:rsid w:val="00764604"/>
    <w:rsid w:val="0077140B"/>
    <w:rsid w:val="00776D97"/>
    <w:rsid w:val="00790F49"/>
    <w:rsid w:val="00791F82"/>
    <w:rsid w:val="007A1B89"/>
    <w:rsid w:val="007A4854"/>
    <w:rsid w:val="007C1704"/>
    <w:rsid w:val="007C2AFA"/>
    <w:rsid w:val="007C2F3E"/>
    <w:rsid w:val="007C4926"/>
    <w:rsid w:val="007D0A00"/>
    <w:rsid w:val="007D2B38"/>
    <w:rsid w:val="007E1CBC"/>
    <w:rsid w:val="007E523D"/>
    <w:rsid w:val="007F69B6"/>
    <w:rsid w:val="008063C9"/>
    <w:rsid w:val="00812A1B"/>
    <w:rsid w:val="00834908"/>
    <w:rsid w:val="00834AC4"/>
    <w:rsid w:val="0083642F"/>
    <w:rsid w:val="00841521"/>
    <w:rsid w:val="008431E5"/>
    <w:rsid w:val="00846189"/>
    <w:rsid w:val="00850544"/>
    <w:rsid w:val="00851409"/>
    <w:rsid w:val="00857B6A"/>
    <w:rsid w:val="00876778"/>
    <w:rsid w:val="00883FDF"/>
    <w:rsid w:val="008870EC"/>
    <w:rsid w:val="008876A0"/>
    <w:rsid w:val="008913B9"/>
    <w:rsid w:val="0089749B"/>
    <w:rsid w:val="008A2699"/>
    <w:rsid w:val="008B2D96"/>
    <w:rsid w:val="008C188A"/>
    <w:rsid w:val="008C517C"/>
    <w:rsid w:val="008C65C9"/>
    <w:rsid w:val="008E2C7F"/>
    <w:rsid w:val="008E300C"/>
    <w:rsid w:val="008F2172"/>
    <w:rsid w:val="00905685"/>
    <w:rsid w:val="00913772"/>
    <w:rsid w:val="00914699"/>
    <w:rsid w:val="00954D50"/>
    <w:rsid w:val="00957143"/>
    <w:rsid w:val="0096661D"/>
    <w:rsid w:val="00967BDE"/>
    <w:rsid w:val="00975D8B"/>
    <w:rsid w:val="009835BD"/>
    <w:rsid w:val="00992A5B"/>
    <w:rsid w:val="009B63AA"/>
    <w:rsid w:val="009C5631"/>
    <w:rsid w:val="009C6061"/>
    <w:rsid w:val="009C79E2"/>
    <w:rsid w:val="009D4177"/>
    <w:rsid w:val="009D60CC"/>
    <w:rsid w:val="009E486C"/>
    <w:rsid w:val="00A0719F"/>
    <w:rsid w:val="00A102CE"/>
    <w:rsid w:val="00A40492"/>
    <w:rsid w:val="00A657F9"/>
    <w:rsid w:val="00A73AC8"/>
    <w:rsid w:val="00A74165"/>
    <w:rsid w:val="00A755C7"/>
    <w:rsid w:val="00AA7F09"/>
    <w:rsid w:val="00AB7C7E"/>
    <w:rsid w:val="00AC49FB"/>
    <w:rsid w:val="00AD1BC7"/>
    <w:rsid w:val="00AD6577"/>
    <w:rsid w:val="00AE1818"/>
    <w:rsid w:val="00AE6FF9"/>
    <w:rsid w:val="00AF524B"/>
    <w:rsid w:val="00AF685A"/>
    <w:rsid w:val="00B04A30"/>
    <w:rsid w:val="00B152B5"/>
    <w:rsid w:val="00B16DF7"/>
    <w:rsid w:val="00B23E47"/>
    <w:rsid w:val="00B249A2"/>
    <w:rsid w:val="00B316BC"/>
    <w:rsid w:val="00B35C73"/>
    <w:rsid w:val="00B422E3"/>
    <w:rsid w:val="00B441A7"/>
    <w:rsid w:val="00B5461F"/>
    <w:rsid w:val="00B6214F"/>
    <w:rsid w:val="00B63624"/>
    <w:rsid w:val="00B738EB"/>
    <w:rsid w:val="00B75A5A"/>
    <w:rsid w:val="00B76383"/>
    <w:rsid w:val="00B82FF1"/>
    <w:rsid w:val="00B853A0"/>
    <w:rsid w:val="00B9127F"/>
    <w:rsid w:val="00B91CC5"/>
    <w:rsid w:val="00B978AA"/>
    <w:rsid w:val="00BA27E9"/>
    <w:rsid w:val="00BB5A1B"/>
    <w:rsid w:val="00BB770F"/>
    <w:rsid w:val="00BC3A2A"/>
    <w:rsid w:val="00BD1D3C"/>
    <w:rsid w:val="00BD37E7"/>
    <w:rsid w:val="00BD6AA6"/>
    <w:rsid w:val="00BE0D86"/>
    <w:rsid w:val="00BE2584"/>
    <w:rsid w:val="00C00332"/>
    <w:rsid w:val="00C00356"/>
    <w:rsid w:val="00C02B8F"/>
    <w:rsid w:val="00C03994"/>
    <w:rsid w:val="00C04DB7"/>
    <w:rsid w:val="00C1252D"/>
    <w:rsid w:val="00C15664"/>
    <w:rsid w:val="00C20241"/>
    <w:rsid w:val="00C207D3"/>
    <w:rsid w:val="00C33BA5"/>
    <w:rsid w:val="00C33BC4"/>
    <w:rsid w:val="00C34EEE"/>
    <w:rsid w:val="00C40945"/>
    <w:rsid w:val="00C478A3"/>
    <w:rsid w:val="00C57F63"/>
    <w:rsid w:val="00C71651"/>
    <w:rsid w:val="00C963A8"/>
    <w:rsid w:val="00C979AD"/>
    <w:rsid w:val="00CA4762"/>
    <w:rsid w:val="00CA503E"/>
    <w:rsid w:val="00CA52BB"/>
    <w:rsid w:val="00CA6D37"/>
    <w:rsid w:val="00CB291C"/>
    <w:rsid w:val="00CC3DDC"/>
    <w:rsid w:val="00CC6FDB"/>
    <w:rsid w:val="00CD0C2D"/>
    <w:rsid w:val="00CD3BBA"/>
    <w:rsid w:val="00CE234A"/>
    <w:rsid w:val="00CE3E2C"/>
    <w:rsid w:val="00CE575D"/>
    <w:rsid w:val="00CF7BC2"/>
    <w:rsid w:val="00D0310D"/>
    <w:rsid w:val="00D1300B"/>
    <w:rsid w:val="00D15092"/>
    <w:rsid w:val="00D22DEA"/>
    <w:rsid w:val="00D254EF"/>
    <w:rsid w:val="00D329F7"/>
    <w:rsid w:val="00D35725"/>
    <w:rsid w:val="00D40122"/>
    <w:rsid w:val="00D4433E"/>
    <w:rsid w:val="00D44FF5"/>
    <w:rsid w:val="00D46798"/>
    <w:rsid w:val="00D51939"/>
    <w:rsid w:val="00D5448A"/>
    <w:rsid w:val="00D91A7D"/>
    <w:rsid w:val="00DA381D"/>
    <w:rsid w:val="00DC4925"/>
    <w:rsid w:val="00DD4DC1"/>
    <w:rsid w:val="00DE474D"/>
    <w:rsid w:val="00DF0521"/>
    <w:rsid w:val="00E00388"/>
    <w:rsid w:val="00E146EC"/>
    <w:rsid w:val="00E158EE"/>
    <w:rsid w:val="00E17A5E"/>
    <w:rsid w:val="00E208D3"/>
    <w:rsid w:val="00E3108C"/>
    <w:rsid w:val="00E32702"/>
    <w:rsid w:val="00E32FA6"/>
    <w:rsid w:val="00E33F8F"/>
    <w:rsid w:val="00E37D4D"/>
    <w:rsid w:val="00E424F4"/>
    <w:rsid w:val="00E62D30"/>
    <w:rsid w:val="00E66368"/>
    <w:rsid w:val="00E856DB"/>
    <w:rsid w:val="00E92879"/>
    <w:rsid w:val="00EB2BE3"/>
    <w:rsid w:val="00EC45C0"/>
    <w:rsid w:val="00EC767D"/>
    <w:rsid w:val="00ED19A7"/>
    <w:rsid w:val="00EE372C"/>
    <w:rsid w:val="00EE4AEA"/>
    <w:rsid w:val="00EE7E8E"/>
    <w:rsid w:val="00EF3B2D"/>
    <w:rsid w:val="00EF453C"/>
    <w:rsid w:val="00EF5965"/>
    <w:rsid w:val="00F0211E"/>
    <w:rsid w:val="00F11573"/>
    <w:rsid w:val="00F11CBD"/>
    <w:rsid w:val="00F16838"/>
    <w:rsid w:val="00F3130E"/>
    <w:rsid w:val="00F31DD2"/>
    <w:rsid w:val="00F43C8C"/>
    <w:rsid w:val="00F64531"/>
    <w:rsid w:val="00F84301"/>
    <w:rsid w:val="00F84512"/>
    <w:rsid w:val="00F94143"/>
    <w:rsid w:val="00F97216"/>
    <w:rsid w:val="00FA2008"/>
    <w:rsid w:val="00FA6A9B"/>
    <w:rsid w:val="00FB6621"/>
    <w:rsid w:val="00FC55AA"/>
    <w:rsid w:val="00FD4EC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2598"/>
  <w15:docId w15:val="{BE2B1959-2546-4F1B-85D1-5279D014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D5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right="674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20" w:hanging="361"/>
      <w:jc w:val="both"/>
    </w:pPr>
  </w:style>
  <w:style w:type="paragraph" w:styleId="Tytu">
    <w:name w:val="Title"/>
    <w:basedOn w:val="Normalny"/>
    <w:uiPriority w:val="10"/>
    <w:qFormat/>
    <w:pPr>
      <w:spacing w:before="30"/>
      <w:ind w:right="743"/>
      <w:jc w:val="center"/>
    </w:pPr>
    <w:rPr>
      <w:b/>
      <w:bCs/>
      <w:sz w:val="24"/>
      <w:szCs w:val="24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pPr>
      <w:ind w:left="620" w:right="934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5"/>
    </w:pPr>
  </w:style>
  <w:style w:type="character" w:customStyle="1" w:styleId="Nagwek1Znak">
    <w:name w:val="Nagłówek 1 Znak"/>
    <w:basedOn w:val="Domylnaczcionkaakapitu"/>
    <w:link w:val="Nagwek1"/>
    <w:uiPriority w:val="9"/>
    <w:rsid w:val="00954D50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4D50"/>
    <w:rPr>
      <w:rFonts w:ascii="Times New Roman" w:eastAsia="Times New Roman" w:hAnsi="Times New Roman" w:cs="Times New Roman"/>
      <w:lang w:val="pl-PL"/>
    </w:rPr>
  </w:style>
  <w:style w:type="numbering" w:customStyle="1" w:styleId="Zaimportowanystyl4">
    <w:name w:val="Zaimportowany styl 4"/>
    <w:rsid w:val="003A76B0"/>
    <w:pPr>
      <w:numPr>
        <w:numId w:val="10"/>
      </w:numPr>
    </w:p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locked/>
    <w:rsid w:val="003A76B0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3A76B0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/>
    </w:rPr>
  </w:style>
  <w:style w:type="character" w:customStyle="1" w:styleId="Brak">
    <w:name w:val="Brak"/>
    <w:rsid w:val="003A76B0"/>
  </w:style>
  <w:style w:type="numbering" w:customStyle="1" w:styleId="Zaimportowanystyl5">
    <w:name w:val="Zaimportowany styl 5"/>
    <w:rsid w:val="003A76B0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2765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5F2"/>
    <w:rPr>
      <w:color w:val="605E5C"/>
      <w:shd w:val="clear" w:color="auto" w:fill="E1DFDD"/>
    </w:rPr>
  </w:style>
  <w:style w:type="paragraph" w:customStyle="1" w:styleId="Default">
    <w:name w:val="Default"/>
    <w:rsid w:val="000429B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B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9B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numbering" w:customStyle="1" w:styleId="Zaimportowanystyl14">
    <w:name w:val="Zaimportowany styl 14"/>
    <w:rsid w:val="00ED19A7"/>
    <w:pPr>
      <w:numPr>
        <w:numId w:val="13"/>
      </w:numPr>
    </w:pPr>
  </w:style>
  <w:style w:type="numbering" w:customStyle="1" w:styleId="Zaimportowanystyl18">
    <w:name w:val="Zaimportowany styl 18"/>
    <w:rsid w:val="00ED19A7"/>
    <w:pPr>
      <w:numPr>
        <w:numId w:val="14"/>
      </w:numPr>
    </w:pPr>
  </w:style>
  <w:style w:type="numbering" w:customStyle="1" w:styleId="Zaimportowanystyl19">
    <w:name w:val="Zaimportowany styl 19"/>
    <w:rsid w:val="00ED19A7"/>
    <w:pPr>
      <w:numPr>
        <w:numId w:val="15"/>
      </w:numPr>
    </w:pPr>
  </w:style>
  <w:style w:type="paragraph" w:customStyle="1" w:styleId="Zwykytekst1">
    <w:name w:val="Zwykły tekst1"/>
    <w:rsid w:val="00F0211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numbering" w:customStyle="1" w:styleId="Zaimportowanystyl20">
    <w:name w:val="Zaimportowany styl 20"/>
    <w:rsid w:val="00F0211E"/>
    <w:pPr>
      <w:numPr>
        <w:numId w:val="19"/>
      </w:numPr>
    </w:pPr>
  </w:style>
  <w:style w:type="numbering" w:customStyle="1" w:styleId="Zaimportowanystyl23">
    <w:name w:val="Zaimportowany styl 23"/>
    <w:rsid w:val="00B441A7"/>
    <w:pPr>
      <w:numPr>
        <w:numId w:val="22"/>
      </w:numPr>
    </w:pPr>
  </w:style>
  <w:style w:type="paragraph" w:styleId="Poprawka">
    <w:name w:val="Revision"/>
    <w:hidden/>
    <w:uiPriority w:val="99"/>
    <w:semiHidden/>
    <w:rsid w:val="003D6690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numbering" w:customStyle="1" w:styleId="Zaimportowanystyl21">
    <w:name w:val="Zaimportowany styl 21"/>
    <w:rsid w:val="0089749B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E32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70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2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702"/>
    <w:rPr>
      <w:rFonts w:ascii="Times New Roman" w:eastAsia="Times New Roman" w:hAnsi="Times New Roman" w:cs="Times New Roman"/>
      <w:lang w:val="pl-PL"/>
    </w:rPr>
  </w:style>
  <w:style w:type="paragraph" w:customStyle="1" w:styleId="WW-Tekstpodstawowywcity2">
    <w:name w:val="WW-Tekst podstawowy wcięty 2"/>
    <w:rsid w:val="009B63A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Normalny1">
    <w:name w:val="Normalny1"/>
    <w:rsid w:val="009B63A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urbanski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9254-450E-4A42-AA23-2F9531E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4660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Semrau Karolina</dc:creator>
  <cp:lastModifiedBy>zampub</cp:lastModifiedBy>
  <cp:revision>44</cp:revision>
  <cp:lastPrinted>2023-07-06T07:26:00Z</cp:lastPrinted>
  <dcterms:created xsi:type="dcterms:W3CDTF">2023-07-06T07:25:00Z</dcterms:created>
  <dcterms:modified xsi:type="dcterms:W3CDTF">2023-08-21T10:11:00Z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2016</vt:lpwstr>
  </property>
</Properties>
</file>