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5832" w14:textId="77777777" w:rsidR="003D5D51" w:rsidRPr="00C830E4" w:rsidRDefault="00B06857">
      <w:pPr>
        <w:pStyle w:val="Teksttreci0"/>
        <w:spacing w:after="28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UMOWA NR……….</w:t>
      </w:r>
    </w:p>
    <w:p w14:paraId="54173F5E" w14:textId="528AD027" w:rsidR="003D5D51" w:rsidRPr="00C830E4" w:rsidRDefault="00B06857">
      <w:pPr>
        <w:pStyle w:val="Teksttreci0"/>
        <w:spacing w:after="280" w:line="240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Zawarta w dniu…...</w:t>
      </w:r>
      <w:r w:rsidR="00774D10" w:rsidRPr="00C830E4">
        <w:rPr>
          <w:rStyle w:val="Teksttreci"/>
          <w:sz w:val="24"/>
          <w:szCs w:val="24"/>
        </w:rPr>
        <w:t>.............2023</w:t>
      </w:r>
      <w:r w:rsidRPr="00C830E4">
        <w:rPr>
          <w:rStyle w:val="Teksttreci"/>
          <w:sz w:val="24"/>
          <w:szCs w:val="24"/>
        </w:rPr>
        <w:t>r. pomiędzy:</w:t>
      </w:r>
    </w:p>
    <w:p w14:paraId="1AE6E4C0" w14:textId="77777777" w:rsidR="003D5D51" w:rsidRPr="00C830E4" w:rsidRDefault="00B06857">
      <w:pPr>
        <w:pStyle w:val="Teksttreci0"/>
        <w:spacing w:after="280" w:line="240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Wojewódzkim Szpitalem Specjalistycznym im. J. </w:t>
      </w:r>
      <w:proofErr w:type="spellStart"/>
      <w:r w:rsidRPr="00C830E4">
        <w:rPr>
          <w:rStyle w:val="Teksttreci"/>
          <w:sz w:val="24"/>
          <w:szCs w:val="24"/>
        </w:rPr>
        <w:t>Gromkowskiego</w:t>
      </w:r>
      <w:proofErr w:type="spellEnd"/>
      <w:r w:rsidRPr="00C830E4">
        <w:rPr>
          <w:rStyle w:val="Teksttreci"/>
          <w:sz w:val="24"/>
          <w:szCs w:val="24"/>
        </w:rPr>
        <w:t>, 51-149 Wrocław, ul. Koszarowa 5 we Wrocławiu, reprezentowanym przez:</w:t>
      </w:r>
    </w:p>
    <w:p w14:paraId="26E246EF" w14:textId="77777777" w:rsidR="003D5D51" w:rsidRPr="00C830E4" w:rsidRDefault="00B06857">
      <w:pPr>
        <w:pStyle w:val="Teksttreci0"/>
        <w:spacing w:line="506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Dyrektora Szpitala - Dominika Krzyżanowskiego </w:t>
      </w:r>
    </w:p>
    <w:p w14:paraId="51C8069B" w14:textId="77777777" w:rsidR="003D5D51" w:rsidRPr="00C830E4" w:rsidRDefault="00B06857">
      <w:pPr>
        <w:pStyle w:val="Teksttreci0"/>
        <w:spacing w:line="240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zwanym dalej Zamawiającym </w:t>
      </w:r>
    </w:p>
    <w:p w14:paraId="01B2429A" w14:textId="77777777" w:rsidR="003D5D51" w:rsidRPr="00C830E4" w:rsidRDefault="00B06857">
      <w:pPr>
        <w:pStyle w:val="Teksttreci0"/>
        <w:spacing w:line="276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a</w:t>
      </w:r>
    </w:p>
    <w:p w14:paraId="2EB1BCB4" w14:textId="77777777" w:rsidR="003D5D51" w:rsidRPr="00C830E4" w:rsidRDefault="00B06857">
      <w:pPr>
        <w:pStyle w:val="Teksttreci0"/>
        <w:spacing w:after="235" w:line="276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Firmą ……….. działającą na podstawie wpisu do Krajowego Rejestru Sądowego Numer KRS ……... w Sądzie ……..., posiadającą NIP …….., REGON …….., reprezentowaną przez:………………………………………………………………………………………………………………………………………….. </w:t>
      </w:r>
    </w:p>
    <w:p w14:paraId="73A1060E" w14:textId="77777777" w:rsidR="003D5D51" w:rsidRPr="00C830E4" w:rsidRDefault="00B06857">
      <w:pPr>
        <w:pStyle w:val="Teksttreci0"/>
        <w:spacing w:after="235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zwaną dalej Wykonawcą</w:t>
      </w:r>
    </w:p>
    <w:p w14:paraId="03722E91" w14:textId="3B2B35DA" w:rsidR="003D5D51" w:rsidRPr="00C830E4" w:rsidRDefault="00B06857">
      <w:pPr>
        <w:pStyle w:val="Teksttreci0"/>
        <w:spacing w:after="280" w:line="240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Wykonawca zobowiązuje się do świadczenia </w:t>
      </w:r>
      <w:r w:rsidR="00D0772E" w:rsidRPr="00C830E4">
        <w:rPr>
          <w:rStyle w:val="Teksttreci"/>
          <w:sz w:val="24"/>
          <w:szCs w:val="24"/>
        </w:rPr>
        <w:t>usługi transportu sanitarnego „T</w:t>
      </w:r>
      <w:r w:rsidRPr="00C830E4">
        <w:rPr>
          <w:rStyle w:val="Teksttreci"/>
          <w:sz w:val="24"/>
          <w:szCs w:val="24"/>
        </w:rPr>
        <w:t xml:space="preserve">" w wyniku przeprowadzonego postępowania o udzielenie zamówienia na podstawie art. </w:t>
      </w:r>
      <w:r w:rsidR="00774D10" w:rsidRPr="00C830E4">
        <w:rPr>
          <w:rStyle w:val="Teksttreci"/>
          <w:sz w:val="24"/>
          <w:szCs w:val="24"/>
        </w:rPr>
        <w:t>129</w:t>
      </w:r>
      <w:r w:rsidRPr="00C830E4">
        <w:rPr>
          <w:rStyle w:val="Teksttreci"/>
          <w:sz w:val="24"/>
          <w:szCs w:val="24"/>
        </w:rPr>
        <w:t xml:space="preserve"> pkt 1 ustawy z dnia 11 września 2019r. - Prawo zamówień publicznych (TJ Dz.U. z 202</w:t>
      </w:r>
      <w:r w:rsidR="00774D10" w:rsidRPr="00C830E4">
        <w:rPr>
          <w:rStyle w:val="Teksttreci"/>
          <w:sz w:val="24"/>
          <w:szCs w:val="24"/>
        </w:rPr>
        <w:t>3</w:t>
      </w:r>
      <w:r w:rsidRPr="00C830E4">
        <w:rPr>
          <w:rStyle w:val="Teksttreci"/>
          <w:sz w:val="24"/>
          <w:szCs w:val="24"/>
        </w:rPr>
        <w:t>r. poz. 1</w:t>
      </w:r>
      <w:r w:rsidR="00774D10" w:rsidRPr="00C830E4">
        <w:rPr>
          <w:rStyle w:val="Teksttreci"/>
          <w:sz w:val="24"/>
          <w:szCs w:val="24"/>
        </w:rPr>
        <w:t>605</w:t>
      </w:r>
      <w:r w:rsidRPr="00C830E4">
        <w:rPr>
          <w:rStyle w:val="Teksttreci"/>
          <w:sz w:val="24"/>
          <w:szCs w:val="24"/>
        </w:rPr>
        <w:t xml:space="preserve">) w trybie </w:t>
      </w:r>
      <w:r w:rsidR="00774D10" w:rsidRPr="00C830E4">
        <w:rPr>
          <w:rStyle w:val="Teksttreci"/>
          <w:sz w:val="24"/>
          <w:szCs w:val="24"/>
        </w:rPr>
        <w:t>przetargu nieograniczonego</w:t>
      </w:r>
      <w:r w:rsidR="00B70149">
        <w:rPr>
          <w:rStyle w:val="Teksttreci"/>
          <w:sz w:val="24"/>
          <w:szCs w:val="24"/>
        </w:rPr>
        <w:t xml:space="preserve"> PN 90/23,</w:t>
      </w:r>
      <w:r w:rsidRPr="00C830E4">
        <w:rPr>
          <w:rStyle w:val="Teksttreci"/>
          <w:sz w:val="24"/>
          <w:szCs w:val="24"/>
        </w:rPr>
        <w:t xml:space="preserve"> zwanej w dalszej części umowy przedmiotem umowy.</w:t>
      </w:r>
    </w:p>
    <w:p w14:paraId="4E711E4E" w14:textId="77777777" w:rsidR="003D5D51" w:rsidRPr="00C830E4" w:rsidRDefault="00B06857">
      <w:pPr>
        <w:pStyle w:val="Teksttreci0"/>
        <w:spacing w:after="280" w:line="259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</w:p>
    <w:p w14:paraId="64A487ED" w14:textId="77777777" w:rsidR="003D5D51" w:rsidRPr="00C830E4" w:rsidRDefault="00B06857" w:rsidP="004658E9">
      <w:pPr>
        <w:pStyle w:val="Teksttreci0"/>
        <w:numPr>
          <w:ilvl w:val="0"/>
          <w:numId w:val="31"/>
        </w:numPr>
        <w:tabs>
          <w:tab w:val="left" w:pos="342"/>
        </w:tabs>
        <w:spacing w:line="259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Przedmiotem umowy jest świadczenie przez Wykonawcę usług samochodowego transportu sanitarnego w zakresie przewozu pacjentów wymagających transp</w:t>
      </w:r>
      <w:r w:rsidR="00D0772E" w:rsidRPr="00C830E4">
        <w:rPr>
          <w:rStyle w:val="Teksttreci"/>
          <w:sz w:val="24"/>
          <w:szCs w:val="24"/>
        </w:rPr>
        <w:t>ortu sanitarnego podstawowego „T</w:t>
      </w:r>
      <w:r w:rsidRPr="00C830E4">
        <w:rPr>
          <w:rStyle w:val="Teksttreci"/>
          <w:sz w:val="24"/>
          <w:szCs w:val="24"/>
        </w:rPr>
        <w:t>":</w:t>
      </w:r>
    </w:p>
    <w:p w14:paraId="16FF7707" w14:textId="77777777" w:rsidR="003D5D51" w:rsidRPr="00C830E4" w:rsidRDefault="00B06857" w:rsidP="009B273E">
      <w:pPr>
        <w:pStyle w:val="Teksttreci0"/>
        <w:numPr>
          <w:ilvl w:val="0"/>
          <w:numId w:val="36"/>
        </w:numPr>
        <w:tabs>
          <w:tab w:val="left" w:pos="766"/>
        </w:tabs>
        <w:spacing w:line="259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przewozu pacjentów hospitalizowanych do innych placówek leczniczych lub ośrodków diagnostycznych;</w:t>
      </w:r>
    </w:p>
    <w:p w14:paraId="6185F88B" w14:textId="77777777" w:rsidR="003D5D51" w:rsidRPr="00C830E4" w:rsidRDefault="00B06857" w:rsidP="009B273E">
      <w:pPr>
        <w:pStyle w:val="Teksttreci0"/>
        <w:numPr>
          <w:ilvl w:val="0"/>
          <w:numId w:val="36"/>
        </w:numPr>
        <w:tabs>
          <w:tab w:val="left" w:pos="766"/>
        </w:tabs>
        <w:spacing w:line="259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przewozu pacjentów do domu po zakończonej hospitalizacji.</w:t>
      </w:r>
    </w:p>
    <w:p w14:paraId="6B9CE4C1" w14:textId="77777777" w:rsidR="003D5D51" w:rsidRPr="00C830E4" w:rsidRDefault="00B06857" w:rsidP="004658E9">
      <w:pPr>
        <w:pStyle w:val="Teksttreci0"/>
        <w:numPr>
          <w:ilvl w:val="0"/>
          <w:numId w:val="31"/>
        </w:numPr>
        <w:tabs>
          <w:tab w:val="left" w:pos="342"/>
        </w:tabs>
        <w:spacing w:line="259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Usługi transportu sanitarnego, o którym mowa w ust. 1 nie dotyczą pacjentów </w:t>
      </w:r>
      <w:proofErr w:type="spellStart"/>
      <w:r w:rsidRPr="00C830E4">
        <w:rPr>
          <w:rStyle w:val="Teksttreci"/>
          <w:sz w:val="24"/>
          <w:szCs w:val="24"/>
        </w:rPr>
        <w:t>bariatrycznych</w:t>
      </w:r>
      <w:proofErr w:type="spellEnd"/>
      <w:r w:rsidRPr="00C830E4">
        <w:rPr>
          <w:rStyle w:val="Teksttreci"/>
          <w:sz w:val="24"/>
          <w:szCs w:val="24"/>
        </w:rPr>
        <w:t xml:space="preserve"> oraz dzieci poniżej jednego miesiąca życia i dzieci o wadze poniżej 5 kg-</w:t>
      </w:r>
    </w:p>
    <w:p w14:paraId="7D00AE68" w14:textId="77777777" w:rsidR="003D5D51" w:rsidRPr="00C830E4" w:rsidRDefault="00B06857" w:rsidP="004658E9">
      <w:pPr>
        <w:pStyle w:val="Teksttreci0"/>
        <w:numPr>
          <w:ilvl w:val="0"/>
          <w:numId w:val="31"/>
        </w:numPr>
        <w:tabs>
          <w:tab w:val="left" w:pos="342"/>
        </w:tabs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Liczba zleceń na dany transport sanitarny wynikać będzie z uzasadnionych potrzeb Zamawiającego.</w:t>
      </w:r>
    </w:p>
    <w:p w14:paraId="1E2FB402" w14:textId="77777777" w:rsidR="003D5D51" w:rsidRPr="00C830E4" w:rsidRDefault="00B06857" w:rsidP="004658E9">
      <w:pPr>
        <w:pStyle w:val="Teksttreci0"/>
        <w:numPr>
          <w:ilvl w:val="0"/>
          <w:numId w:val="31"/>
        </w:numPr>
        <w:tabs>
          <w:tab w:val="left" w:pos="342"/>
        </w:tabs>
        <w:spacing w:after="28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zobowiązany jest do świadczenia usług transportu medycznego w systemie całodobowym przez wszystkie bez wyjątku dni tygodnia przez cały okres obowiązywania umowy.</w:t>
      </w:r>
    </w:p>
    <w:p w14:paraId="27197DAE" w14:textId="77777777" w:rsidR="003D5D51" w:rsidRPr="00C830E4" w:rsidRDefault="00B06857">
      <w:pPr>
        <w:pStyle w:val="Teksttreci0"/>
        <w:spacing w:after="26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§2</w:t>
      </w:r>
    </w:p>
    <w:p w14:paraId="17F74498" w14:textId="77777777" w:rsidR="003D5D51" w:rsidRPr="00C830E4" w:rsidRDefault="00B06857">
      <w:pPr>
        <w:pStyle w:val="Teksttreci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oświadcza, że:</w:t>
      </w:r>
    </w:p>
    <w:p w14:paraId="040F4088" w14:textId="77777777" w:rsidR="003D5D51" w:rsidRPr="00C830E4" w:rsidRDefault="00B06857">
      <w:pPr>
        <w:pStyle w:val="Teksttreci0"/>
        <w:numPr>
          <w:ilvl w:val="0"/>
          <w:numId w:val="3"/>
        </w:numPr>
        <w:tabs>
          <w:tab w:val="left" w:pos="695"/>
        </w:tabs>
        <w:ind w:left="72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lastRenderedPageBreak/>
        <w:t>posiada doświadczenie w realizacji umów na świadczenie usług transportu sanitarnego i uprawnienia niezbędne do wykonywania przedmiotu niniejszej umowy zgodnie z obowiązującymi przepisami.</w:t>
      </w:r>
    </w:p>
    <w:p w14:paraId="582B558E" w14:textId="77777777" w:rsidR="003D5D51" w:rsidRPr="00C830E4" w:rsidRDefault="00B06857">
      <w:pPr>
        <w:pStyle w:val="Teksttreci0"/>
        <w:numPr>
          <w:ilvl w:val="0"/>
          <w:numId w:val="3"/>
        </w:numPr>
        <w:tabs>
          <w:tab w:val="left" w:pos="695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zapewnieni ciągłość usług przy użyciu pojazdu odpowiednio oznakowanego, wyposażonego zgodnie z normami PN-EN 1789 oraz PN-EN 1789+A.2: 2015, Zarządzeniem Prezesa NFZ nr 14/2019/DSM z 07.02.2019, Ust. z 20.06.1997r. Prawo o ruchu drogowym (TJ Dz. U. z 2023r., poz. 1047), posiadającego prawo używania sygnałów pojazdu uprzywilejowanego, przystosowanego do zakresu zadań, sprawnego technicznie i posiadającego wymagane prawem świadectwa dopuszczenia</w:t>
      </w:r>
    </w:p>
    <w:p w14:paraId="117E129D" w14:textId="77777777" w:rsidR="003D5D51" w:rsidRPr="00C830E4" w:rsidRDefault="00B06857">
      <w:pPr>
        <w:numPr>
          <w:ilvl w:val="0"/>
          <w:numId w:val="3"/>
        </w:numPr>
        <w:tabs>
          <w:tab w:val="left" w:pos="695"/>
        </w:tabs>
        <w:ind w:left="720" w:hanging="360"/>
        <w:jc w:val="both"/>
        <w:rPr>
          <w:rFonts w:ascii="Cambria" w:hAnsi="Cambria"/>
        </w:rPr>
      </w:pPr>
      <w:r w:rsidRPr="00C830E4">
        <w:rPr>
          <w:rStyle w:val="Teksttreci"/>
          <w:sz w:val="24"/>
          <w:szCs w:val="24"/>
        </w:rPr>
        <w:t>do ruchu i wykonania zleconych przewozów. Pozwolenie ma być wydane na pojazd i na Wykonawcę.</w:t>
      </w:r>
    </w:p>
    <w:p w14:paraId="2C9CC556" w14:textId="2302F79A" w:rsidR="003D5D51" w:rsidRPr="00C830E4" w:rsidRDefault="00B06857">
      <w:pPr>
        <w:pStyle w:val="Teksttreci0"/>
        <w:numPr>
          <w:ilvl w:val="0"/>
          <w:numId w:val="3"/>
        </w:numPr>
        <w:tabs>
          <w:tab w:val="left" w:pos="695"/>
        </w:tabs>
        <w:ind w:left="72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pojazdy przeznaczone do realizacji niniejszej Umowy są objęte ubezpieczeniami komunikacyjnymi OC, NW. Kopia polisy OC pojazdów stanowi Załącznik nr </w:t>
      </w:r>
      <w:r w:rsidR="00B70149">
        <w:rPr>
          <w:rStyle w:val="Teksttreci"/>
          <w:sz w:val="24"/>
          <w:szCs w:val="24"/>
        </w:rPr>
        <w:t>4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154B45D8" w14:textId="77777777" w:rsidR="003D5D51" w:rsidRPr="00C830E4" w:rsidRDefault="00B06857">
      <w:pPr>
        <w:pStyle w:val="Teksttreci0"/>
        <w:numPr>
          <w:ilvl w:val="0"/>
          <w:numId w:val="3"/>
        </w:numPr>
        <w:tabs>
          <w:tab w:val="left" w:pos="695"/>
        </w:tabs>
        <w:spacing w:after="260"/>
        <w:ind w:left="72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przyjmuje na siebie odpowiedzialność za zapewnienie świadczeń transportu sanitarnego wyłącznie przez osoby o udokumentowanych, wymaganych prawem uprawnieniach i kwalifikacjach zawodowych oraz wymaganiach zdrowotnych określonych w odrębnych przepisach.</w:t>
      </w:r>
    </w:p>
    <w:p w14:paraId="03C31B88" w14:textId="77777777" w:rsidR="003D5D51" w:rsidRPr="00C830E4" w:rsidRDefault="00B06857">
      <w:pPr>
        <w:pStyle w:val="Teksttreci0"/>
        <w:spacing w:after="26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§3</w:t>
      </w:r>
    </w:p>
    <w:p w14:paraId="1EE69210" w14:textId="6227C7B1" w:rsidR="00E60E5D" w:rsidRPr="00C830E4" w:rsidRDefault="00E60E5D" w:rsidP="00E60E5D">
      <w:pPr>
        <w:pStyle w:val="Teksttreci0"/>
        <w:tabs>
          <w:tab w:val="left" w:pos="331"/>
        </w:tabs>
        <w:spacing w:line="240" w:lineRule="auto"/>
        <w:ind w:left="340"/>
        <w:jc w:val="both"/>
        <w:rPr>
          <w:rStyle w:val="Teksttreci"/>
          <w:sz w:val="24"/>
          <w:szCs w:val="24"/>
        </w:rPr>
      </w:pPr>
    </w:p>
    <w:p w14:paraId="7C97EF7D" w14:textId="77777777" w:rsidR="00E60E5D" w:rsidRPr="00C830E4" w:rsidRDefault="00E60E5D" w:rsidP="00E60E5D">
      <w:pPr>
        <w:pStyle w:val="Akapitzlist"/>
        <w:widowControl/>
        <w:numPr>
          <w:ilvl w:val="0"/>
          <w:numId w:val="23"/>
        </w:numPr>
        <w:suppressAutoHyphens w:val="0"/>
        <w:spacing w:after="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Wykonawca lub podwykonawca zatrudni na podstawie umowy o pracę osoby wykonujące prace objęte przedmiotem zamówienia, tj. osób wykonujących prace kierowcy. Wykonawca lub podwykonawca złoży w dniu zawarcia umowy wykaz tych osób wraz z oświadczeniem potwierdzającym zatrudnienie ich na umowę pracę. Wykaz stanowi załącznik nr 6</w:t>
      </w:r>
    </w:p>
    <w:p w14:paraId="6BCB7BF4" w14:textId="77777777" w:rsidR="00E60E5D" w:rsidRPr="00C830E4" w:rsidRDefault="00E60E5D" w:rsidP="00E60E5D">
      <w:pPr>
        <w:widowControl/>
        <w:numPr>
          <w:ilvl w:val="0"/>
          <w:numId w:val="23"/>
        </w:numPr>
        <w:suppressAutoHyphens w:val="0"/>
        <w:spacing w:after="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Wykonawca zobowiązany jest na każde żądanie Zamawiającego do przedłożenia wykazu tych osób wraz z oświadczeniem potwierdzającym zatrudnienie ich na umowę o pracę i niezaleganiu z wypłatą wynagrodzenia na dzień złożenia oświadczenia.</w:t>
      </w:r>
    </w:p>
    <w:p w14:paraId="0704DB4B" w14:textId="5AB42ED8" w:rsidR="003D5D51" w:rsidRPr="00C830E4" w:rsidRDefault="00E60E5D" w:rsidP="00E60E5D">
      <w:pPr>
        <w:widowControl/>
        <w:numPr>
          <w:ilvl w:val="0"/>
          <w:numId w:val="23"/>
        </w:numPr>
        <w:suppressAutoHyphens w:val="0"/>
        <w:spacing w:after="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Zamawiający na każdym etapie realizacji przedmiotu umowy ma prawo żądania udowodnienia przez Wykonawcę faktu zatrudniania osób na umowę o pracę.</w:t>
      </w:r>
    </w:p>
    <w:p w14:paraId="54EA7C17" w14:textId="77777777" w:rsidR="009B273E" w:rsidRDefault="009B273E" w:rsidP="00D721B2">
      <w:pPr>
        <w:pStyle w:val="Teksttreci0"/>
        <w:spacing w:after="260"/>
        <w:ind w:left="3600" w:firstLine="720"/>
        <w:rPr>
          <w:rStyle w:val="Teksttreci"/>
          <w:sz w:val="24"/>
          <w:szCs w:val="24"/>
        </w:rPr>
      </w:pPr>
    </w:p>
    <w:p w14:paraId="74E03AF5" w14:textId="5DCE7850" w:rsidR="00D721B2" w:rsidRPr="00C830E4" w:rsidRDefault="00D721B2" w:rsidP="00D721B2">
      <w:pPr>
        <w:pStyle w:val="Teksttreci0"/>
        <w:spacing w:after="260"/>
        <w:ind w:left="3600" w:firstLine="720"/>
        <w:rPr>
          <w:rStyle w:val="Teksttreci"/>
          <w:sz w:val="24"/>
          <w:szCs w:val="24"/>
        </w:rPr>
      </w:pPr>
      <w:r w:rsidRPr="00C830E4">
        <w:rPr>
          <w:rStyle w:val="Teksttreci"/>
          <w:sz w:val="24"/>
          <w:szCs w:val="24"/>
        </w:rPr>
        <w:t>§4</w:t>
      </w:r>
    </w:p>
    <w:p w14:paraId="307A1148" w14:textId="39613F4C" w:rsidR="006C6E77" w:rsidRPr="00C830E4" w:rsidRDefault="006C6E77" w:rsidP="006C6E77">
      <w:pPr>
        <w:pStyle w:val="Teksttreci0"/>
        <w:numPr>
          <w:ilvl w:val="0"/>
          <w:numId w:val="4"/>
        </w:numPr>
        <w:tabs>
          <w:tab w:val="clear" w:pos="0"/>
          <w:tab w:val="left" w:pos="331"/>
          <w:tab w:val="num" w:pos="3402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załącza do niniejszej umowy wykaz środków transportu, które zobowiązuje się używać przy realizacji niniejszej umowy. Wykaz pojazdów (wykaz samochodów) dostępnych Wykonawcy usługi w celu wykonania zamówienia wraz z informacją o podstawie dysponowania tymi zasobami, stanowi Załącznik nr</w:t>
      </w:r>
      <w:r w:rsidR="00EF1338">
        <w:rPr>
          <w:rStyle w:val="Teksttreci"/>
          <w:sz w:val="24"/>
          <w:szCs w:val="24"/>
        </w:rPr>
        <w:t xml:space="preserve"> 2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55F5CE39" w14:textId="5F4551CB" w:rsidR="006C6E77" w:rsidRPr="00C830E4" w:rsidRDefault="006C6E77" w:rsidP="006C6E77">
      <w:pPr>
        <w:pStyle w:val="Teksttreci0"/>
        <w:numPr>
          <w:ilvl w:val="0"/>
          <w:numId w:val="4"/>
        </w:numPr>
        <w:tabs>
          <w:tab w:val="clear" w:pos="0"/>
          <w:tab w:val="left" w:pos="331"/>
          <w:tab w:val="num" w:pos="3402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Wykonawca dołącza do niniejszej Umowy decyzję/pozwolenie Ministra Spraw Wewnętrznych i Administracji (zwane w dalszej treści umowy: MSWiA) wydane na </w:t>
      </w:r>
      <w:r w:rsidRPr="00C830E4">
        <w:rPr>
          <w:rStyle w:val="Teksttreci"/>
          <w:sz w:val="24"/>
          <w:szCs w:val="24"/>
        </w:rPr>
        <w:lastRenderedPageBreak/>
        <w:t xml:space="preserve">Wykonawcę, z których wynika prawo do używania sygnałów dźwiękowych i świetlnych pojazdów, pozwolenie MSWiA stanowi Załącznik nr </w:t>
      </w:r>
      <w:r w:rsidR="00B70149">
        <w:rPr>
          <w:rStyle w:val="Teksttreci"/>
          <w:sz w:val="24"/>
          <w:szCs w:val="24"/>
        </w:rPr>
        <w:t>3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51F53D18" w14:textId="77777777" w:rsidR="006C6E77" w:rsidRPr="00C830E4" w:rsidRDefault="006C6E77" w:rsidP="006C6E77">
      <w:pPr>
        <w:pStyle w:val="Teksttreci0"/>
        <w:numPr>
          <w:ilvl w:val="0"/>
          <w:numId w:val="4"/>
        </w:numPr>
        <w:tabs>
          <w:tab w:val="clear" w:pos="0"/>
          <w:tab w:val="left" w:pos="331"/>
          <w:tab w:val="num" w:pos="3402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zobowiązany jest do utrzymania pojazdów w czystości, przeprowadzania procesu dezynfekcji pojazdów codziennie i każdorazowo, w przypadku transportu pacjenta zakaźnego.</w:t>
      </w:r>
    </w:p>
    <w:p w14:paraId="48359A22" w14:textId="074A0199" w:rsidR="006C6E77" w:rsidRPr="00C830E4" w:rsidRDefault="006C6E77" w:rsidP="006C6E77">
      <w:pPr>
        <w:pStyle w:val="Teksttreci0"/>
        <w:numPr>
          <w:ilvl w:val="0"/>
          <w:numId w:val="4"/>
        </w:numPr>
        <w:tabs>
          <w:tab w:val="clear" w:pos="0"/>
          <w:tab w:val="left" w:pos="331"/>
          <w:tab w:val="num" w:pos="3402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oświadcza, że zawarł umowę obowiązkowego ubezpieczenia od odpowiedzialności cywilnej z tytułu prowadzenia działalności, za szkody wyrządzone w trakcie wykonywania usługi transportu medycznego na cały okres trwania niniejszej umowy, zgodnie z obowiązującymi przepisami. Kopia umowy odpowiedzialności cywilnej podmiotu wykonującego działalność leczniczą, stanowi Załącznik nr</w:t>
      </w:r>
      <w:r w:rsidR="00EF1338">
        <w:rPr>
          <w:rStyle w:val="Teksttreci"/>
          <w:sz w:val="24"/>
          <w:szCs w:val="24"/>
        </w:rPr>
        <w:t xml:space="preserve"> 5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4B66F114" w14:textId="77777777" w:rsidR="006C6E77" w:rsidRPr="00C830E4" w:rsidRDefault="006C6E77" w:rsidP="006C6E77">
      <w:pPr>
        <w:pStyle w:val="Teksttreci0"/>
        <w:numPr>
          <w:ilvl w:val="0"/>
          <w:numId w:val="4"/>
        </w:numPr>
        <w:tabs>
          <w:tab w:val="clear" w:pos="0"/>
          <w:tab w:val="left" w:pos="331"/>
          <w:tab w:val="num" w:pos="3402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przypadku, gdy umowa odpowiedzialności cywilnej z tytułu prowadzonej działalności wygasa w trakcie obowiązywania umowy, Wykonawca dostarczy kopię nowej polisy ubezpieczenia od odpowiedzialności cywilnej wraz z dowodem wpłaty na okres do czasu zakończenia umowy, najpóźniej w ostatnim dniu obowiązywania polisy poprzedniej.</w:t>
      </w:r>
    </w:p>
    <w:p w14:paraId="3DC5E00B" w14:textId="77777777" w:rsidR="00D721B2" w:rsidRPr="00C830E4" w:rsidRDefault="00D721B2" w:rsidP="006C6E77">
      <w:pPr>
        <w:widowControl/>
        <w:suppressAutoHyphens w:val="0"/>
        <w:spacing w:after="4"/>
        <w:jc w:val="both"/>
        <w:rPr>
          <w:rStyle w:val="Teksttreci"/>
          <w:rFonts w:eastAsia="DejaVu Sans" w:cs="Tahoma"/>
          <w:sz w:val="24"/>
          <w:szCs w:val="24"/>
        </w:rPr>
      </w:pPr>
    </w:p>
    <w:p w14:paraId="605D850A" w14:textId="06AB16A8" w:rsidR="003D5D51" w:rsidRPr="00C830E4" w:rsidRDefault="00B06857">
      <w:pPr>
        <w:pStyle w:val="Teksttreci0"/>
        <w:spacing w:before="100" w:after="26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</w:t>
      </w:r>
      <w:r w:rsidR="00E60E5D" w:rsidRPr="00C830E4">
        <w:rPr>
          <w:rStyle w:val="Teksttreci"/>
          <w:sz w:val="24"/>
          <w:szCs w:val="24"/>
        </w:rPr>
        <w:t>5</w:t>
      </w:r>
    </w:p>
    <w:p w14:paraId="7EC5C4B1" w14:textId="77777777" w:rsidR="003D5D51" w:rsidRPr="00C830E4" w:rsidRDefault="00B06857">
      <w:pPr>
        <w:pStyle w:val="Teksttreci0"/>
        <w:numPr>
          <w:ilvl w:val="0"/>
          <w:numId w:val="5"/>
        </w:numPr>
        <w:tabs>
          <w:tab w:val="left" w:pos="335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ponosi odpowiedzialność za zawinione szkody wyrządzone Zamawiającemu, osobom trzecim w wyniku niewykonania lub nienależytego wykonania przedmiotu umowy.</w:t>
      </w:r>
    </w:p>
    <w:p w14:paraId="0417C85E" w14:textId="77777777" w:rsidR="003D5D51" w:rsidRPr="00C830E4" w:rsidRDefault="00B06857">
      <w:pPr>
        <w:pStyle w:val="Teksttreci0"/>
        <w:numPr>
          <w:ilvl w:val="0"/>
          <w:numId w:val="5"/>
        </w:numPr>
        <w:tabs>
          <w:tab w:val="left" w:pos="335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zobowiązuje się wykonywać usługi transportu medycznego z należytą starannością tzn.:</w:t>
      </w:r>
    </w:p>
    <w:p w14:paraId="1F6E809D" w14:textId="77777777" w:rsidR="003D5D51" w:rsidRPr="00C830E4" w:rsidRDefault="00B06857">
      <w:pPr>
        <w:pStyle w:val="Teksttreci0"/>
        <w:numPr>
          <w:ilvl w:val="0"/>
          <w:numId w:val="6"/>
        </w:numPr>
        <w:tabs>
          <w:tab w:val="left" w:pos="1366"/>
        </w:tabs>
        <w:ind w:left="138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przy transporcie medycznym pacjentów Wykonawca zapewni odpowiednie warunki przewozu pacjentów z uwzględnieniem wskazań medycznych i zaleceń Zamawiającego.</w:t>
      </w:r>
    </w:p>
    <w:p w14:paraId="6D48BEEE" w14:textId="77777777" w:rsidR="003D5D51" w:rsidRPr="00C830E4" w:rsidRDefault="00B06857">
      <w:pPr>
        <w:pStyle w:val="Teksttreci0"/>
        <w:numPr>
          <w:ilvl w:val="0"/>
          <w:numId w:val="6"/>
        </w:numPr>
        <w:tabs>
          <w:tab w:val="left" w:pos="1366"/>
        </w:tabs>
        <w:ind w:left="1380" w:hanging="36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od momentu przyjęcia pacjenta do momentu dostarczenia i przekazania pacjenta do miejsca docelowego przyjmujący zamówienie odpowiada za jego bezpieczeństwo.</w:t>
      </w:r>
    </w:p>
    <w:p w14:paraId="1AD19DA2" w14:textId="77777777" w:rsidR="003D5D51" w:rsidRPr="00C830E4" w:rsidRDefault="00B06857">
      <w:pPr>
        <w:pStyle w:val="Teksttreci0"/>
        <w:numPr>
          <w:ilvl w:val="0"/>
          <w:numId w:val="5"/>
        </w:numPr>
        <w:tabs>
          <w:tab w:val="left" w:pos="335"/>
        </w:tabs>
        <w:spacing w:after="260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zobligowany jest przyjąć pacjenta z powrotem w przypadku odmowy jego przyjęcia w jednostce kierowanej.</w:t>
      </w:r>
    </w:p>
    <w:p w14:paraId="76991C5A" w14:textId="0DAF07A7" w:rsidR="003D5D51" w:rsidRPr="00C830E4" w:rsidRDefault="00B06857">
      <w:pPr>
        <w:pStyle w:val="Teksttreci0"/>
        <w:spacing w:after="26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</w:t>
      </w:r>
      <w:r w:rsidR="00E60E5D" w:rsidRPr="00C830E4">
        <w:rPr>
          <w:rStyle w:val="Teksttreci"/>
          <w:sz w:val="24"/>
          <w:szCs w:val="24"/>
        </w:rPr>
        <w:t>6</w:t>
      </w:r>
    </w:p>
    <w:p w14:paraId="3AC7AFF1" w14:textId="08C3D59C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Umowa jest jawna i podlega udostępnianiu na zasadach określonych w przepisach o dostępie do informacji publicznej.</w:t>
      </w:r>
    </w:p>
    <w:p w14:paraId="19B57E54" w14:textId="32B609A7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Na  potrzeby niniejszej  umowy   przez  Informacje  Poufne rozumie  się  wszelkie </w:t>
      </w:r>
      <w:r>
        <w:rPr>
          <w:rFonts w:asciiTheme="majorHAnsi" w:hAnsiTheme="majorHAnsi"/>
        </w:rPr>
        <w:br/>
        <w:t xml:space="preserve">materiały,  dokumenty  oraz  informacje  (bez względu na formę i rodzaj nośnika  na  jakim zostały zapisane)  otrzymane przez  Wykonawcę  od  Zamawiającego  lub  uzyskane  przez Wykonawcę w trakcie realizacji Przedmiotu Umowy dotyczące Zamawiającego i prowadzonej przez niego działalności, a w szczególności, informacje dotyczące </w:t>
      </w:r>
      <w:r>
        <w:rPr>
          <w:rFonts w:asciiTheme="majorHAnsi" w:hAnsiTheme="majorHAnsi"/>
        </w:rPr>
        <w:lastRenderedPageBreak/>
        <w:t>rozwiązań technicznych, informatycznych, oraz organizacyjnych stosowanych przez Zamawiającego.</w:t>
      </w:r>
    </w:p>
    <w:p w14:paraId="62BC24D2" w14:textId="77777777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Obowiązek zachowania w tajemnicy Informacji Poufnych obejmuje w szczególności:</w:t>
      </w:r>
    </w:p>
    <w:p w14:paraId="66DD70FE" w14:textId="77777777" w:rsidR="006F35F6" w:rsidRPr="006F35F6" w:rsidRDefault="006F35F6" w:rsidP="006F35F6">
      <w:pPr>
        <w:pStyle w:val="Akapitzlist"/>
        <w:widowControl/>
        <w:numPr>
          <w:ilvl w:val="1"/>
          <w:numId w:val="38"/>
        </w:numPr>
        <w:suppressAutoHyphens w:val="0"/>
        <w:spacing w:after="160" w:line="254" w:lineRule="auto"/>
        <w:rPr>
          <w:rFonts w:asciiTheme="majorHAnsi" w:hAnsiTheme="majorHAnsi"/>
          <w:color w:val="auto"/>
        </w:rPr>
      </w:pPr>
      <w:r w:rsidRPr="006F35F6">
        <w:rPr>
          <w:rFonts w:asciiTheme="majorHAnsi" w:hAnsiTheme="majorHAnsi"/>
          <w:color w:val="auto"/>
        </w:rPr>
        <w:t>zakaz ich udostępniania jakimkolwiek nieupoważnionym osobom trzecim,</w:t>
      </w:r>
    </w:p>
    <w:p w14:paraId="58449EE8" w14:textId="77777777" w:rsidR="006F35F6" w:rsidRPr="006F35F6" w:rsidRDefault="006F35F6" w:rsidP="006F35F6">
      <w:pPr>
        <w:pStyle w:val="Akapitzlist"/>
        <w:widowControl/>
        <w:numPr>
          <w:ilvl w:val="1"/>
          <w:numId w:val="38"/>
        </w:numPr>
        <w:suppressAutoHyphens w:val="0"/>
        <w:spacing w:after="160" w:line="254" w:lineRule="auto"/>
        <w:rPr>
          <w:rFonts w:asciiTheme="majorHAnsi" w:hAnsiTheme="majorHAnsi"/>
          <w:color w:val="auto"/>
        </w:rPr>
      </w:pPr>
      <w:proofErr w:type="gramStart"/>
      <w:r w:rsidRPr="006F35F6">
        <w:rPr>
          <w:rFonts w:asciiTheme="majorHAnsi" w:hAnsiTheme="majorHAnsi"/>
          <w:color w:val="auto"/>
        </w:rPr>
        <w:t>postępowanie  z</w:t>
      </w:r>
      <w:proofErr w:type="gramEnd"/>
      <w:r w:rsidRPr="006F35F6">
        <w:rPr>
          <w:rFonts w:asciiTheme="majorHAnsi" w:hAnsiTheme="majorHAnsi"/>
          <w:color w:val="auto"/>
        </w:rPr>
        <w:t xml:space="preserve">  Informacjami Poufnymi w taki sposób,  aby  nie  były  one </w:t>
      </w:r>
      <w:r w:rsidRPr="006F35F6">
        <w:rPr>
          <w:rFonts w:asciiTheme="majorHAnsi" w:hAnsiTheme="majorHAnsi"/>
          <w:color w:val="auto"/>
        </w:rPr>
        <w:br/>
        <w:t>w jakikolwiek sposób dostępne dla osób nieupoważnionych,</w:t>
      </w:r>
    </w:p>
    <w:p w14:paraId="5B9113EE" w14:textId="77777777" w:rsidR="006F35F6" w:rsidRPr="006F35F6" w:rsidRDefault="006F35F6" w:rsidP="006F35F6">
      <w:pPr>
        <w:pStyle w:val="Akapitzlist"/>
        <w:widowControl/>
        <w:numPr>
          <w:ilvl w:val="1"/>
          <w:numId w:val="38"/>
        </w:numPr>
        <w:suppressAutoHyphens w:val="0"/>
        <w:spacing w:after="160" w:line="254" w:lineRule="auto"/>
        <w:rPr>
          <w:rFonts w:asciiTheme="majorHAnsi" w:hAnsiTheme="majorHAnsi"/>
          <w:color w:val="auto"/>
        </w:rPr>
      </w:pPr>
      <w:r w:rsidRPr="006F35F6">
        <w:rPr>
          <w:rFonts w:asciiTheme="majorHAnsi" w:hAnsiTheme="majorHAnsi"/>
          <w:color w:val="auto"/>
        </w:rPr>
        <w:t xml:space="preserve">archiwizowanie  Informacji  Poufnych  w  taki  sposób,  aby  przeciwdziałać </w:t>
      </w:r>
      <w:r w:rsidRPr="006F35F6">
        <w:rPr>
          <w:rFonts w:asciiTheme="majorHAnsi" w:hAnsiTheme="majorHAnsi"/>
          <w:color w:val="auto"/>
        </w:rPr>
        <w:br/>
        <w:t>nieuprawnionemu do nich dostępowi.</w:t>
      </w:r>
    </w:p>
    <w:p w14:paraId="67B66FA5" w14:textId="77777777" w:rsidR="006F35F6" w:rsidRPr="006F35F6" w:rsidRDefault="006F35F6" w:rsidP="006F35F6">
      <w:pPr>
        <w:pStyle w:val="Akapitzlist"/>
        <w:widowControl/>
        <w:numPr>
          <w:ilvl w:val="1"/>
          <w:numId w:val="38"/>
        </w:numPr>
        <w:suppressAutoHyphens w:val="0"/>
        <w:spacing w:after="160" w:line="254" w:lineRule="auto"/>
        <w:rPr>
          <w:rFonts w:asciiTheme="majorHAnsi" w:hAnsiTheme="majorHAnsi"/>
          <w:color w:val="auto"/>
        </w:rPr>
      </w:pPr>
      <w:r w:rsidRPr="006F35F6">
        <w:rPr>
          <w:rFonts w:asciiTheme="majorHAnsi" w:hAnsiTheme="majorHAnsi"/>
          <w:color w:val="auto"/>
        </w:rPr>
        <w:t>dbanie o ich poufność w czasie trwania umowy a także po jej zakończeniu.</w:t>
      </w:r>
    </w:p>
    <w:p w14:paraId="5CE5F324" w14:textId="0C9D0A16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Jakiekolwiek użycie  Informacji Poufnych przez  Wykonawcę  do innych  celów niż realizacja Przedmiotu Umowy jest niedozwolone.</w:t>
      </w:r>
    </w:p>
    <w:p w14:paraId="7CADA2FC" w14:textId="77777777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Informacje poufne są własnością Zamawiającego i po zakończeniu realizacji umowy na żądanie Zamawiającego podlegają zwrotowi wraz ze wszystkimi kopiami oraz nośnikami, na których dokumenty te zostały zapisane (w szczególności: w wersji elektronicznej).</w:t>
      </w:r>
    </w:p>
    <w:p w14:paraId="2C52A7DE" w14:textId="1F3A95F7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Wykonawca jest  zobowiązany do stosowania i  przestrzegania  przepisów  Ustawy z dnia 10 maja 2018 r. o ochronie danych osobowych, a także Rozporządzenia Parlamentu Europejskiego  i  Rady (UE) 2016/679  z  dnia 27 kwietnia 2016 r.  w sprawie ochrony  osób </w:t>
      </w:r>
      <w:r>
        <w:rPr>
          <w:rFonts w:asciiTheme="majorHAnsi" w:hAnsiTheme="majorHAnsi"/>
        </w:rPr>
        <w:br/>
        <w:t>fizycznych  w   związku  z przetwarzaniem  danych  osobowych  i  w  sprawie  swobodnego przepływu takich danych oraz uchylenia dyrektywy 95/46/WE (zwanego „RODO”).</w:t>
      </w:r>
    </w:p>
    <w:p w14:paraId="79FEAF1C" w14:textId="50B31084" w:rsidR="006F35F6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 związku z wzajemnym udostępnieniem przez Strony Umowy danych osobowych osób, którymi posługują się przy zawarciu i realizacji niniejszej umowy oraz umowy Głównej, Strony oświadczają, że spełnią wobec tych osób, w imieniu Strony która dane te otrzyma do przetwarzania,  obowiązek informacyjny,  o  którym  mowa  w art. 14 RODO.  Przedmiotowy obowiązek będzie wypełniany także względem każdej nowej osoby i reprezentanta, którego dane  są  lub  mają  być  przekazane  drugiej    Stronie.   Wzór   obowiązku   informacyjnego stosowanego u  Zamawiającego stanowi Załącznik nr </w:t>
      </w:r>
      <w:r w:rsidR="00B70149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 do niniejszej umowy.</w:t>
      </w:r>
    </w:p>
    <w:p w14:paraId="3A90BF9B" w14:textId="1E1B36B9" w:rsidR="006F35F6" w:rsidRPr="00305A28" w:rsidRDefault="006F35F6" w:rsidP="006F35F6">
      <w:pPr>
        <w:pStyle w:val="Akapitzlist"/>
        <w:widowControl/>
        <w:numPr>
          <w:ilvl w:val="0"/>
          <w:numId w:val="7"/>
        </w:numPr>
        <w:suppressAutoHyphens w:val="0"/>
        <w:spacing w:after="160" w:line="254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Z uwagi na fakt, iż w ramach realizacji niniejszej umowy będą przetwarzane dane osobowe     Postanowienia stron w zakresie ochrony danych osobowych   i   powierzenie  przetwarzania  danych osobowych (w tym w szczególności zasady przetwarzania danych osobowych) zostały zawarte w odrębnej umowie, stanowiącej Załącznik nr</w:t>
      </w:r>
      <w:r w:rsidR="00B70149">
        <w:rPr>
          <w:rFonts w:asciiTheme="majorHAnsi" w:hAnsiTheme="majorHAnsi"/>
        </w:rPr>
        <w:t xml:space="preserve"> 8 </w:t>
      </w:r>
      <w:r>
        <w:rPr>
          <w:rFonts w:asciiTheme="majorHAnsi" w:hAnsiTheme="majorHAnsi"/>
        </w:rPr>
        <w:t>do niniejszej umowy.</w:t>
      </w:r>
    </w:p>
    <w:p w14:paraId="6F01EDD9" w14:textId="556890E0" w:rsidR="003D5D51" w:rsidRPr="00C830E4" w:rsidRDefault="00B06857">
      <w:pPr>
        <w:pStyle w:val="Teksttreci0"/>
        <w:spacing w:after="26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</w:t>
      </w:r>
      <w:r w:rsidR="00E60E5D" w:rsidRPr="00C830E4">
        <w:rPr>
          <w:rStyle w:val="Teksttreci"/>
          <w:sz w:val="24"/>
          <w:szCs w:val="24"/>
        </w:rPr>
        <w:t>7</w:t>
      </w:r>
    </w:p>
    <w:p w14:paraId="380EA36E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6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dokonuje zgł</w:t>
      </w:r>
      <w:r w:rsidR="00D0772E" w:rsidRPr="00C830E4">
        <w:rPr>
          <w:rStyle w:val="Teksttreci"/>
          <w:sz w:val="24"/>
          <w:szCs w:val="24"/>
        </w:rPr>
        <w:t>oszenia transportu sanitarnego T</w:t>
      </w:r>
      <w:r w:rsidRPr="00C830E4">
        <w:rPr>
          <w:rStyle w:val="Teksttreci"/>
          <w:sz w:val="24"/>
          <w:szCs w:val="24"/>
        </w:rPr>
        <w:t xml:space="preserve"> zgodnie ze wskazaniami medycznymi wraz z podaniem wszystkich, niezbędnych dla prawidłowego wykonania transportu, informacji o pacjencie.</w:t>
      </w:r>
    </w:p>
    <w:p w14:paraId="24A087B5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40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Zlecenie transportu zgłaszane jest telefonicznie pod całodobowy i czynny przez wszystkie dni tygodnia nr wskazany przez Wykonawcę:</w:t>
      </w:r>
    </w:p>
    <w:p w14:paraId="3D82EEF0" w14:textId="77777777" w:rsidR="003D5D51" w:rsidRPr="00C830E4" w:rsidRDefault="00B06857">
      <w:pPr>
        <w:pStyle w:val="Teksttreci0"/>
        <w:spacing w:line="240" w:lineRule="auto"/>
        <w:ind w:firstLine="7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lastRenderedPageBreak/>
        <w:t>Tel.: centrala ...,</w:t>
      </w:r>
    </w:p>
    <w:p w14:paraId="63155244" w14:textId="77777777" w:rsidR="003D5D51" w:rsidRPr="00C830E4" w:rsidRDefault="00B06857">
      <w:pPr>
        <w:pStyle w:val="Teksttreci0"/>
        <w:spacing w:line="240" w:lineRule="auto"/>
        <w:ind w:firstLine="7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Dyspozytor ratunkowy nr+………...;</w:t>
      </w:r>
    </w:p>
    <w:p w14:paraId="4401D5D1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40"/>
        </w:tabs>
        <w:spacing w:line="240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przed rozpoczęciem realizacji usługi przedstawi Wykonawcy</w:t>
      </w:r>
    </w:p>
    <w:p w14:paraId="157487F9" w14:textId="77777777" w:rsidR="003D5D51" w:rsidRPr="00C830E4" w:rsidRDefault="00B06857">
      <w:pPr>
        <w:pStyle w:val="Teksttreci0"/>
        <w:spacing w:line="240" w:lineRule="auto"/>
        <w:ind w:firstLine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- „Wzór zlecenia", stanowiący Załącznik nr ... do niniejszej umowy.</w:t>
      </w:r>
    </w:p>
    <w:p w14:paraId="32911527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47"/>
        </w:tabs>
        <w:spacing w:line="240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Osobami odpowiedzialnymi za realizację Umowy są:</w:t>
      </w:r>
    </w:p>
    <w:p w14:paraId="02E54DC4" w14:textId="77777777" w:rsidR="003D5D51" w:rsidRPr="00C830E4" w:rsidRDefault="00B06857">
      <w:pPr>
        <w:pStyle w:val="Teksttreci0"/>
        <w:numPr>
          <w:ilvl w:val="0"/>
          <w:numId w:val="10"/>
        </w:numPr>
        <w:tabs>
          <w:tab w:val="left" w:pos="1054"/>
        </w:tabs>
        <w:spacing w:line="240" w:lineRule="auto"/>
        <w:ind w:firstLine="7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zakresie formalnej realizacji umowy (np.: rozliczenia, faktury)</w:t>
      </w:r>
    </w:p>
    <w:p w14:paraId="31E50E74" w14:textId="77777777" w:rsidR="003D5D51" w:rsidRPr="00C830E4" w:rsidRDefault="00B06857">
      <w:pPr>
        <w:pStyle w:val="Teksttreci0"/>
        <w:spacing w:line="240" w:lineRule="auto"/>
        <w:ind w:left="1400" w:hanging="3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a/ ze strony Wykonawcy:..., e-mail: </w:t>
      </w:r>
      <w:r w:rsidRPr="009B273E">
        <w:rPr>
          <w:rStyle w:val="Teksttreci"/>
          <w:sz w:val="24"/>
          <w:szCs w:val="24"/>
          <w:u w:val="single"/>
          <w:lang w:eastAsia="en-US" w:bidi="en-US"/>
        </w:rPr>
        <w:t>….</w:t>
      </w:r>
      <w:r w:rsidRPr="00C830E4">
        <w:rPr>
          <w:rStyle w:val="Teksttreci"/>
          <w:sz w:val="24"/>
          <w:szCs w:val="24"/>
        </w:rPr>
        <w:t>tel.: ….</w:t>
      </w:r>
    </w:p>
    <w:p w14:paraId="3B683F1A" w14:textId="77777777" w:rsidR="003D5D51" w:rsidRPr="00C830E4" w:rsidRDefault="00B06857">
      <w:pPr>
        <w:pStyle w:val="Teksttreci0"/>
        <w:spacing w:line="240" w:lineRule="auto"/>
        <w:ind w:left="1400" w:hanging="3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b/ ze strony Zamawiającego: </w:t>
      </w:r>
      <w:r w:rsidR="00D0772E" w:rsidRPr="00C830E4">
        <w:rPr>
          <w:rStyle w:val="Teksttreci"/>
          <w:sz w:val="24"/>
          <w:szCs w:val="24"/>
        </w:rPr>
        <w:t>Filip Darski, e-mail: fdarski</w:t>
      </w:r>
      <w:hyperlink r:id="rId7">
        <w:r w:rsidRPr="009B273E">
          <w:rPr>
            <w:rStyle w:val="Teksttreci"/>
            <w:sz w:val="24"/>
            <w:szCs w:val="24"/>
            <w:u w:val="single"/>
            <w:lang w:eastAsia="en-US" w:bidi="en-US"/>
          </w:rPr>
          <w:t>@szpital.wroc.pl</w:t>
        </w:r>
      </w:hyperlink>
      <w:r w:rsidRPr="009B273E">
        <w:rPr>
          <w:rStyle w:val="Teksttreci"/>
          <w:sz w:val="24"/>
          <w:szCs w:val="24"/>
          <w:u w:val="single"/>
          <w:lang w:eastAsia="en-US" w:bidi="en-US"/>
        </w:rPr>
        <w:t xml:space="preserve"> </w:t>
      </w:r>
      <w:r w:rsidRPr="00C830E4">
        <w:rPr>
          <w:rStyle w:val="Teksttreci"/>
          <w:sz w:val="24"/>
          <w:szCs w:val="24"/>
        </w:rPr>
        <w:t>tel.: 513 107 524.</w:t>
      </w:r>
    </w:p>
    <w:p w14:paraId="29499373" w14:textId="77777777" w:rsidR="003D5D51" w:rsidRPr="00C830E4" w:rsidRDefault="00B06857">
      <w:pPr>
        <w:pStyle w:val="Teksttreci0"/>
        <w:numPr>
          <w:ilvl w:val="0"/>
          <w:numId w:val="10"/>
        </w:numPr>
        <w:tabs>
          <w:tab w:val="left" w:pos="1069"/>
        </w:tabs>
        <w:spacing w:line="240" w:lineRule="auto"/>
        <w:ind w:firstLine="7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zakresie przedmiotowej realizacji Umowy:</w:t>
      </w:r>
    </w:p>
    <w:p w14:paraId="06AA75CD" w14:textId="77777777" w:rsidR="003D5D51" w:rsidRPr="00C830E4" w:rsidRDefault="00B06857">
      <w:pPr>
        <w:pStyle w:val="Teksttreci0"/>
        <w:spacing w:line="240" w:lineRule="auto"/>
        <w:ind w:left="108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a/ ze strony Wykonawcy:</w:t>
      </w:r>
    </w:p>
    <w:p w14:paraId="5475F6D7" w14:textId="77777777" w:rsidR="003D5D51" w:rsidRPr="00C830E4" w:rsidRDefault="00B06857">
      <w:pPr>
        <w:pStyle w:val="Teksttreci0"/>
        <w:spacing w:line="240" w:lineRule="auto"/>
        <w:ind w:left="14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Dyspozytor ratunkowy nr ……,</w:t>
      </w:r>
    </w:p>
    <w:p w14:paraId="4C8B66E1" w14:textId="77777777" w:rsidR="003D5D51" w:rsidRPr="00C830E4" w:rsidRDefault="00B06857">
      <w:pPr>
        <w:pStyle w:val="Teksttreci0"/>
        <w:spacing w:line="240" w:lineRule="auto"/>
        <w:ind w:left="14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adres e-mail: </w:t>
      </w:r>
      <w:hyperlink r:id="rId8">
        <w:r w:rsidRPr="009B273E">
          <w:rPr>
            <w:rStyle w:val="Teksttreci"/>
            <w:sz w:val="24"/>
            <w:szCs w:val="24"/>
            <w:lang w:eastAsia="en-US" w:bidi="en-US"/>
          </w:rPr>
          <w:t>…….</w:t>
        </w:r>
      </w:hyperlink>
    </w:p>
    <w:p w14:paraId="1AF6983D" w14:textId="77777777" w:rsidR="003D5D51" w:rsidRPr="00C830E4" w:rsidRDefault="00B06857">
      <w:pPr>
        <w:pStyle w:val="Teksttreci0"/>
        <w:spacing w:line="240" w:lineRule="auto"/>
        <w:ind w:left="120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b/ ze strony Zamawiającego:</w:t>
      </w:r>
    </w:p>
    <w:p w14:paraId="013B0F1E" w14:textId="77777777" w:rsidR="003D5D51" w:rsidRPr="00C830E4" w:rsidRDefault="00B06857">
      <w:pPr>
        <w:pStyle w:val="Teksttreci0"/>
        <w:numPr>
          <w:ilvl w:val="0"/>
          <w:numId w:val="11"/>
        </w:numPr>
        <w:tabs>
          <w:tab w:val="left" w:pos="1643"/>
          <w:tab w:val="left" w:pos="4026"/>
        </w:tabs>
        <w:spacing w:line="240" w:lineRule="auto"/>
        <w:ind w:left="14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Izba Przyjęć Centralna</w:t>
      </w:r>
      <w:r w:rsidRPr="00C830E4">
        <w:rPr>
          <w:rStyle w:val="Teksttreci"/>
          <w:sz w:val="24"/>
          <w:szCs w:val="24"/>
        </w:rPr>
        <w:tab/>
        <w:t>(502 587 862),</w:t>
      </w:r>
    </w:p>
    <w:p w14:paraId="51BF92CB" w14:textId="77777777" w:rsidR="003D5D51" w:rsidRPr="00C830E4" w:rsidRDefault="00B06857">
      <w:pPr>
        <w:pStyle w:val="Teksttreci0"/>
        <w:numPr>
          <w:ilvl w:val="0"/>
          <w:numId w:val="11"/>
        </w:numPr>
        <w:tabs>
          <w:tab w:val="left" w:pos="1643"/>
          <w:tab w:val="left" w:pos="4026"/>
        </w:tabs>
        <w:spacing w:line="240" w:lineRule="auto"/>
        <w:ind w:left="14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Izba Przyjęć Zakaźna</w:t>
      </w:r>
      <w:r w:rsidRPr="00C830E4">
        <w:rPr>
          <w:rStyle w:val="Teksttreci"/>
          <w:sz w:val="24"/>
          <w:szCs w:val="24"/>
        </w:rPr>
        <w:tab/>
        <w:t>(519 847 077),</w:t>
      </w:r>
    </w:p>
    <w:p w14:paraId="3D6F459F" w14:textId="77777777" w:rsidR="003D5D51" w:rsidRPr="00C830E4" w:rsidRDefault="00B06857">
      <w:pPr>
        <w:pStyle w:val="Teksttreci0"/>
        <w:numPr>
          <w:ilvl w:val="0"/>
          <w:numId w:val="11"/>
        </w:numPr>
        <w:tabs>
          <w:tab w:val="left" w:pos="1683"/>
        </w:tabs>
        <w:spacing w:after="260" w:line="240" w:lineRule="auto"/>
        <w:ind w:left="1620" w:hanging="18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Izba Przyjęć Pediatryczna (512 490 865) lub Oddział Szpitalny wydający pacjenta.</w:t>
      </w:r>
    </w:p>
    <w:p w14:paraId="70CEBBD3" w14:textId="77777777" w:rsidR="003D5D51" w:rsidRPr="00C830E4" w:rsidRDefault="00B06857">
      <w:pPr>
        <w:pStyle w:val="Teksttreci0"/>
        <w:spacing w:line="240" w:lineRule="auto"/>
        <w:jc w:val="right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3</w:t>
      </w:r>
    </w:p>
    <w:p w14:paraId="46089067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6"/>
        </w:tabs>
        <w:spacing w:line="288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Zlecenie transportu będzie zrealizowane w terminie do ... minut ( ZGODNIE ZE ZŁOŻONĄ OFERTĄ). Formularz cenowy oferty stanowi Załącznik nr …. do niniejszej umowy. W przypadku braku dostępności zespołu godzina podstawienia zespołu zostaje uzgodniona pomiędzy dyspozytorem Wykonawcy a lekarzem zlecającym transport.</w:t>
      </w:r>
    </w:p>
    <w:p w14:paraId="519897E8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3"/>
        </w:tabs>
        <w:spacing w:line="29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Dla planowanych wyjazdów poza miasto (powyżej 150 km) zapotrzebowanie wyjazdu zgłaszane będzie dzień wcześniej a transport realizowany będzie w dniu następnym.</w:t>
      </w:r>
    </w:p>
    <w:p w14:paraId="66088CF9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3"/>
        </w:tabs>
        <w:spacing w:line="29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Do obowiązków Wykonawcy należy odebranie pacjenta bezpośrednio z Oddziału, Izby Przyjęć, z którego zlecono transport oraz dostarczenie z powrotem do ww. komórki organizacyjnej lub do innego miejsca wskazanego przez personel Zamawiającego.</w:t>
      </w:r>
    </w:p>
    <w:p w14:paraId="711529A9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3"/>
        </w:tabs>
        <w:spacing w:line="29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może odmówić wykonania transportu w przypadku pacjenta w stanie nieustabilizowanych parametrach życiowych lub kiedy transport bezpośrednio zagraża jego życiu.</w:t>
      </w:r>
    </w:p>
    <w:p w14:paraId="53EC263D" w14:textId="77777777" w:rsidR="003D5D51" w:rsidRPr="00C830E4" w:rsidRDefault="00B06857">
      <w:pPr>
        <w:pStyle w:val="Teksttreci0"/>
        <w:numPr>
          <w:ilvl w:val="0"/>
          <w:numId w:val="9"/>
        </w:numPr>
        <w:tabs>
          <w:tab w:val="left" w:pos="333"/>
        </w:tabs>
        <w:spacing w:line="29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zapewnieni swoim pracownikom imienne identyfikatory oraz jednolitą odzież ochronną dedykowaną zespołom wyjazdowym ratownictwa medycznego.</w:t>
      </w:r>
    </w:p>
    <w:p w14:paraId="2583D717" w14:textId="6A4048B9" w:rsidR="003D5D51" w:rsidRPr="00C830E4" w:rsidRDefault="00B06857">
      <w:pPr>
        <w:pStyle w:val="Teksttreci0"/>
        <w:numPr>
          <w:ilvl w:val="0"/>
          <w:numId w:val="9"/>
        </w:numPr>
        <w:tabs>
          <w:tab w:val="left" w:pos="417"/>
        </w:tabs>
        <w:spacing w:after="260" w:line="29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Na druku „Zlecenie na transport sanitarny" Wykonawca potwierdza odbiór pacjenta z jednostki Zamawiającego oraz przywóz pacjenta do jednostki Zamawiającego (konsultacja)/do jednostki docelowej (przekazanie) - w zależności od opcji transportu. Potwierdzenie oznacza własnoręczny podpis Ratownika </w:t>
      </w:r>
      <w:r w:rsidRPr="00C830E4">
        <w:rPr>
          <w:rStyle w:val="Teksttreci"/>
          <w:sz w:val="24"/>
          <w:szCs w:val="24"/>
        </w:rPr>
        <w:lastRenderedPageBreak/>
        <w:t xml:space="preserve">medycznego z pieczątką z numerem uprawnień - zgodnie z procedurą Transportu Sanitarnego, tj.: INSTRUKCJA IO 4-53/13 'Transport sanitarny", stanowiącą Załącznik nr </w:t>
      </w:r>
      <w:r w:rsidR="00B70149">
        <w:rPr>
          <w:rStyle w:val="Teksttreci"/>
          <w:sz w:val="24"/>
          <w:szCs w:val="24"/>
        </w:rPr>
        <w:t>9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4DDF5A88" w14:textId="1F4A786C" w:rsidR="003D5D51" w:rsidRPr="00C830E4" w:rsidRDefault="00B06857">
      <w:pPr>
        <w:pStyle w:val="Teksttreci0"/>
        <w:spacing w:after="26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</w:t>
      </w:r>
      <w:r w:rsidR="00E60E5D" w:rsidRPr="00C830E4">
        <w:rPr>
          <w:rStyle w:val="Teksttreci"/>
          <w:sz w:val="24"/>
          <w:szCs w:val="24"/>
        </w:rPr>
        <w:t>8</w:t>
      </w:r>
    </w:p>
    <w:p w14:paraId="0CA0F0B2" w14:textId="77777777" w:rsidR="003D5D51" w:rsidRPr="00C830E4" w:rsidRDefault="00B06857">
      <w:pPr>
        <w:pStyle w:val="Teksttreci0"/>
        <w:numPr>
          <w:ilvl w:val="0"/>
          <w:numId w:val="12"/>
        </w:numPr>
        <w:tabs>
          <w:tab w:val="left" w:pos="333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zobowiązuje się poddawać się kontroli Zamawiającego, uprawnionych instytucji i organów kontroli, w tym NFZ w zakresie objętym przedmiotem umowy.</w:t>
      </w:r>
    </w:p>
    <w:p w14:paraId="153E959D" w14:textId="77777777" w:rsidR="003D5D51" w:rsidRPr="00C830E4" w:rsidRDefault="00B06857">
      <w:pPr>
        <w:pStyle w:val="Teksttreci0"/>
        <w:numPr>
          <w:ilvl w:val="0"/>
          <w:numId w:val="12"/>
        </w:numPr>
        <w:tabs>
          <w:tab w:val="left" w:pos="333"/>
        </w:tabs>
        <w:spacing w:after="260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zobowiązany jest do przedłożenia Zamawiającemu lub organom kontroli wymienionych w ust. 1 niniejszego paragrafu, wszelkich niezbędnych dokumentów oraz udzielenia wszelkich niezbędnych informacji i pomocy podczas kontroli.</w:t>
      </w:r>
    </w:p>
    <w:p w14:paraId="1CFE5D50" w14:textId="543C5307" w:rsidR="003D5D51" w:rsidRPr="00C830E4" w:rsidRDefault="00B06857">
      <w:pPr>
        <w:pStyle w:val="Teksttreci0"/>
        <w:spacing w:after="26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</w:t>
      </w:r>
      <w:r w:rsidR="00E60E5D" w:rsidRPr="00C830E4">
        <w:rPr>
          <w:rStyle w:val="Teksttreci"/>
          <w:sz w:val="24"/>
          <w:szCs w:val="24"/>
        </w:rPr>
        <w:t>9</w:t>
      </w:r>
    </w:p>
    <w:p w14:paraId="654E7F28" w14:textId="78C023C2" w:rsidR="003D5D51" w:rsidRPr="00C830E4" w:rsidRDefault="00B06857">
      <w:pPr>
        <w:pStyle w:val="Teksttreci0"/>
        <w:numPr>
          <w:ilvl w:val="0"/>
          <w:numId w:val="13"/>
        </w:numPr>
        <w:tabs>
          <w:tab w:val="left" w:pos="333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Wartość zrealizowanych usług nie przekroczy kwoty ….. zł (słownie: ….PLN) zgodnie z Formularzem Cenowym stanowiącym Załącznik nr </w:t>
      </w:r>
      <w:r w:rsidR="00EF1338">
        <w:rPr>
          <w:rStyle w:val="Teksttreci"/>
          <w:sz w:val="24"/>
          <w:szCs w:val="24"/>
        </w:rPr>
        <w:t>1</w:t>
      </w:r>
      <w:r w:rsidRPr="00C830E4">
        <w:rPr>
          <w:rStyle w:val="Teksttreci"/>
          <w:sz w:val="24"/>
          <w:szCs w:val="24"/>
        </w:rPr>
        <w:t xml:space="preserve"> do niniejszej umowy.</w:t>
      </w:r>
    </w:p>
    <w:p w14:paraId="0F710B1C" w14:textId="77777777" w:rsidR="003D5D51" w:rsidRPr="00C830E4" w:rsidRDefault="00B06857">
      <w:pPr>
        <w:pStyle w:val="Teksttreci0"/>
        <w:numPr>
          <w:ilvl w:val="0"/>
          <w:numId w:val="13"/>
        </w:numPr>
        <w:tabs>
          <w:tab w:val="left" w:pos="333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uiszczać będzie należność za wykonanie</w:t>
      </w:r>
      <w:r w:rsidR="00D0772E" w:rsidRPr="00C830E4">
        <w:rPr>
          <w:rStyle w:val="Teksttreci"/>
          <w:sz w:val="24"/>
          <w:szCs w:val="24"/>
        </w:rPr>
        <w:t xml:space="preserve"> usługi transportu sanitarnego T</w:t>
      </w:r>
      <w:r w:rsidRPr="00C830E4">
        <w:rPr>
          <w:rStyle w:val="Teksttreci"/>
          <w:sz w:val="24"/>
          <w:szCs w:val="24"/>
        </w:rPr>
        <w:t xml:space="preserve"> w cenach określonych w Formularzu cenowym, stanowiącym Załącznik nr …. do umowy. Ceny podane w Formularzu cenowym zawierają wszystkie koszty związane z realizacją niniejszej umowy.</w:t>
      </w:r>
    </w:p>
    <w:p w14:paraId="7EC3E206" w14:textId="77777777" w:rsidR="003D5D51" w:rsidRPr="00C830E4" w:rsidRDefault="00B06857">
      <w:pPr>
        <w:pStyle w:val="Teksttreci0"/>
        <w:numPr>
          <w:ilvl w:val="0"/>
          <w:numId w:val="13"/>
        </w:numPr>
        <w:tabs>
          <w:tab w:val="left" w:pos="333"/>
        </w:tabs>
        <w:spacing w:after="120"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zobowiązany jest do przekazania Zamawiającemu do dnia 5 następnego miesiąca „Miesięcznego zestawienia wykonanych przewozów" wraz z kopią Zleceń na transport celem jego weryfikacji przez Zamawiającego. Zestawienie zaakceptowane przez Zamawiającego stanowi podstawę do wystawienia faktury. Wzór „Miesięcznego zestawienia wykonanych przewozów" stanowi Załącznik nr …. do niniejszej umowy.</w:t>
      </w:r>
    </w:p>
    <w:p w14:paraId="3BC2EA81" w14:textId="77777777" w:rsidR="003D5D51" w:rsidRPr="00C830E4" w:rsidRDefault="00B06857">
      <w:pPr>
        <w:pStyle w:val="Teksttreci0"/>
        <w:numPr>
          <w:ilvl w:val="0"/>
          <w:numId w:val="13"/>
        </w:numPr>
        <w:tabs>
          <w:tab w:val="left" w:pos="335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Należność za usługi płatna będzie w terminie 30 dni od daty prawidłowo wystawionej faktury VAT wraz z miesięcznym zestawieniem wykonanych przewozów, przelewem na rachunek bankowy Wykonawcy wskazany na fakturze. Za datę zapłaty uznaje się dzień, w którym nastąpiło obciążenie rachunku bankowego Zamawiającego.</w:t>
      </w:r>
    </w:p>
    <w:p w14:paraId="3FAB271D" w14:textId="77777777" w:rsidR="003D5D51" w:rsidRPr="00C830E4" w:rsidRDefault="00B06857">
      <w:pPr>
        <w:pStyle w:val="Teksttreci0"/>
        <w:numPr>
          <w:ilvl w:val="0"/>
          <w:numId w:val="13"/>
        </w:numPr>
        <w:tabs>
          <w:tab w:val="left" w:pos="335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Czas wykonywania przejazdu będzie liczony od momentu odebrania pacjenta, potwierdzonego zgodnie z § 6 pkt 10 niniejszej umowy, powyżej na zleceniu przewozu. Jeden przejazd liczony jest </w:t>
      </w:r>
      <w:r w:rsidR="00D0772E" w:rsidRPr="00C830E4">
        <w:rPr>
          <w:rStyle w:val="Teksttreci"/>
          <w:sz w:val="24"/>
          <w:szCs w:val="24"/>
        </w:rPr>
        <w:t>jako suma iloczynów: stawki za 1</w:t>
      </w:r>
      <w:r w:rsidRPr="00C830E4">
        <w:rPr>
          <w:rStyle w:val="Teksttreci"/>
          <w:sz w:val="24"/>
          <w:szCs w:val="24"/>
        </w:rPr>
        <w:t>km i liczby przejechanych</w:t>
      </w:r>
      <w:r w:rsidR="00D0772E" w:rsidRPr="00C830E4">
        <w:rPr>
          <w:rStyle w:val="Teksttreci"/>
          <w:sz w:val="24"/>
          <w:szCs w:val="24"/>
        </w:rPr>
        <w:t xml:space="preserve"> km (odległość) oraz stawki za 1</w:t>
      </w:r>
      <w:r w:rsidRPr="00C830E4">
        <w:rPr>
          <w:rStyle w:val="Teksttreci"/>
          <w:sz w:val="24"/>
          <w:szCs w:val="24"/>
        </w:rPr>
        <w:t>h i czas przejazdu (czas) na dystansie:</w:t>
      </w:r>
    </w:p>
    <w:p w14:paraId="24084B9E" w14:textId="77777777" w:rsidR="003D5D51" w:rsidRPr="00C830E4" w:rsidRDefault="00B06857">
      <w:pPr>
        <w:pStyle w:val="Teksttreci0"/>
        <w:numPr>
          <w:ilvl w:val="0"/>
          <w:numId w:val="14"/>
        </w:numPr>
        <w:tabs>
          <w:tab w:val="left" w:pos="696"/>
        </w:tabs>
        <w:ind w:firstLine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od: siedziba Zamawiającego ul. Koszarowa 5, Wrocław - do: jednostka/miejsce</w:t>
      </w:r>
    </w:p>
    <w:p w14:paraId="6D49BC32" w14:textId="77777777" w:rsidR="003D5D51" w:rsidRPr="00C830E4" w:rsidRDefault="00B06857">
      <w:pPr>
        <w:pStyle w:val="Teksttreci0"/>
        <w:ind w:left="600" w:firstLine="2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docelowe lub</w:t>
      </w:r>
    </w:p>
    <w:p w14:paraId="40C5B529" w14:textId="77777777" w:rsidR="003D5D51" w:rsidRPr="00C830E4" w:rsidRDefault="00B06857">
      <w:pPr>
        <w:pStyle w:val="Teksttreci0"/>
        <w:numPr>
          <w:ilvl w:val="0"/>
          <w:numId w:val="14"/>
        </w:numPr>
        <w:tabs>
          <w:tab w:val="left" w:pos="759"/>
        </w:tabs>
        <w:spacing w:after="260"/>
        <w:ind w:left="600" w:hanging="22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od: siedziba Zamawiającego ul. Koszarowa 5, Wrocław - do: jednostka/miejsce docelowe - do: siedziba Zamawiającego ul. Koszarowa5, Wrocław (w zależności od zlecenia).</w:t>
      </w:r>
    </w:p>
    <w:p w14:paraId="7BC3CE6B" w14:textId="6A85C83A" w:rsidR="003D5D51" w:rsidRPr="00C830E4" w:rsidRDefault="00B06857">
      <w:pPr>
        <w:pStyle w:val="Teksttreci0"/>
        <w:spacing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lastRenderedPageBreak/>
        <w:t>§</w:t>
      </w:r>
      <w:r w:rsidR="00E60E5D" w:rsidRPr="00C830E4">
        <w:rPr>
          <w:rStyle w:val="Teksttreci"/>
          <w:sz w:val="24"/>
          <w:szCs w:val="24"/>
        </w:rPr>
        <w:t>10</w:t>
      </w:r>
    </w:p>
    <w:p w14:paraId="21D2C79F" w14:textId="77777777" w:rsidR="003D5D51" w:rsidRPr="00C830E4" w:rsidRDefault="00B06857">
      <w:pPr>
        <w:pStyle w:val="Teksttreci0"/>
        <w:numPr>
          <w:ilvl w:val="0"/>
          <w:numId w:val="15"/>
        </w:numPr>
        <w:tabs>
          <w:tab w:val="left" w:pos="335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Niniejsza umowa zostaje zawarta na czas określony tj.: na okres 12 miesięcy od dnia podpisania umowy.</w:t>
      </w:r>
    </w:p>
    <w:p w14:paraId="2E40F634" w14:textId="77777777" w:rsidR="003D5D51" w:rsidRPr="00C830E4" w:rsidRDefault="00B06857">
      <w:pPr>
        <w:pStyle w:val="Teksttreci0"/>
        <w:numPr>
          <w:ilvl w:val="0"/>
          <w:numId w:val="15"/>
        </w:numPr>
        <w:tabs>
          <w:tab w:val="left" w:pos="335"/>
        </w:tabs>
        <w:spacing w:after="260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przypadku niezrealizowania całości umowy w terminie określonym w ust. 1, Strony mogą przedłużyć czas obowiązywania umowy, jednak nie dłużej niż o trzy miesiące lub do zrealizowania kwoty umowy, w zależności co nastąpi pierwsze.</w:t>
      </w:r>
    </w:p>
    <w:p w14:paraId="0D3201C2" w14:textId="44CEFF34" w:rsidR="003D5D51" w:rsidRPr="00C830E4" w:rsidRDefault="00B06857">
      <w:pPr>
        <w:pStyle w:val="Teksttreci0"/>
        <w:spacing w:after="26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  <w:r w:rsidR="00E60E5D" w:rsidRPr="00C830E4">
        <w:rPr>
          <w:rStyle w:val="Teksttreci"/>
          <w:sz w:val="24"/>
          <w:szCs w:val="24"/>
        </w:rPr>
        <w:t>1</w:t>
      </w:r>
    </w:p>
    <w:p w14:paraId="527A3349" w14:textId="77777777" w:rsidR="003D5D51" w:rsidRPr="00C830E4" w:rsidRDefault="00B06857">
      <w:pPr>
        <w:pStyle w:val="Teksttreci0"/>
        <w:numPr>
          <w:ilvl w:val="0"/>
          <w:numId w:val="16"/>
        </w:numPr>
        <w:tabs>
          <w:tab w:val="left" w:pos="335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Umowa może zostać rozwiązana w każdym czasie za porozumieniem Stron lub przez każdą ze Stron z zachowaniem jednomiesięcznego okresu wypowiedzenia ze skutkiem na koniec miesiąca kalendarzowego.</w:t>
      </w:r>
    </w:p>
    <w:p w14:paraId="350E601F" w14:textId="77777777" w:rsidR="003D5D51" w:rsidRPr="00C830E4" w:rsidRDefault="00B06857">
      <w:pPr>
        <w:pStyle w:val="Teksttreci0"/>
        <w:numPr>
          <w:ilvl w:val="0"/>
          <w:numId w:val="16"/>
        </w:numPr>
        <w:tabs>
          <w:tab w:val="left" w:pos="335"/>
        </w:tabs>
        <w:spacing w:line="240" w:lineRule="auto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Zamawiającemu przysługuje prawo rozwiązania umowy bez wypowiedzenia w przypadku:</w:t>
      </w:r>
    </w:p>
    <w:p w14:paraId="038A4E9F" w14:textId="77777777" w:rsidR="003D5D51" w:rsidRPr="00C830E4" w:rsidRDefault="00B06857">
      <w:pPr>
        <w:pStyle w:val="Teksttreci0"/>
        <w:numPr>
          <w:ilvl w:val="0"/>
          <w:numId w:val="17"/>
        </w:numPr>
        <w:tabs>
          <w:tab w:val="left" w:pos="696"/>
        </w:tabs>
        <w:spacing w:line="240" w:lineRule="auto"/>
        <w:ind w:firstLine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utraty przez Wykonawcę uprawnień opisanych w § 2 pkt 1) lub § 3 ust.2</w:t>
      </w:r>
    </w:p>
    <w:p w14:paraId="6BF6D691" w14:textId="77777777" w:rsidR="003D5D51" w:rsidRPr="00C830E4" w:rsidRDefault="00B06857">
      <w:pPr>
        <w:pStyle w:val="Teksttreci0"/>
        <w:spacing w:line="240" w:lineRule="auto"/>
        <w:ind w:firstLine="72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umowy;</w:t>
      </w:r>
    </w:p>
    <w:p w14:paraId="77926A57" w14:textId="77777777" w:rsidR="003D5D51" w:rsidRPr="00C830E4" w:rsidRDefault="00B06857">
      <w:pPr>
        <w:pStyle w:val="Teksttreci0"/>
        <w:numPr>
          <w:ilvl w:val="0"/>
          <w:numId w:val="17"/>
        </w:numPr>
        <w:tabs>
          <w:tab w:val="left" w:pos="759"/>
        </w:tabs>
        <w:spacing w:line="264" w:lineRule="auto"/>
        <w:ind w:left="72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rażącego naruszenia przez Wykonawcę postanowień niniejszej umowy, a w szczególności: brak ratowników z uprawnieniami, brak potwierdzeń na zleceniach;</w:t>
      </w:r>
    </w:p>
    <w:p w14:paraId="47067A93" w14:textId="77777777" w:rsidR="003D5D51" w:rsidRPr="00C830E4" w:rsidRDefault="00B06857">
      <w:pPr>
        <w:pStyle w:val="Teksttreci0"/>
        <w:numPr>
          <w:ilvl w:val="0"/>
          <w:numId w:val="17"/>
        </w:numPr>
        <w:tabs>
          <w:tab w:val="left" w:pos="759"/>
        </w:tabs>
        <w:ind w:left="72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niedostarczenia przez Wykonawcę kopii nowej Polisy ubezpieczenia odpowiedzialności cywilnej, o której mowa w § 3 pkt 4) umowy, najpóźniej w ostatnim dniu obowiązywania poprzedniej.</w:t>
      </w:r>
    </w:p>
    <w:p w14:paraId="5E9933B0" w14:textId="77777777" w:rsidR="003D5D51" w:rsidRPr="00C830E4" w:rsidRDefault="00B06857">
      <w:pPr>
        <w:pStyle w:val="Teksttreci0"/>
        <w:numPr>
          <w:ilvl w:val="0"/>
          <w:numId w:val="16"/>
        </w:numPr>
        <w:tabs>
          <w:tab w:val="left" w:pos="335"/>
        </w:tabs>
        <w:spacing w:after="287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jest uprawniony do złożenia Zamawiającemu oświadczenia o odstąpieniu od umowy w terminie do 7 dni licząc od dnia powzięcia informacji o okolicznościach uniemożliwiających dalsze wykonywanie usługi objętej niniejszą umową. W związku z powyższym Zamawiającemu nie przysługuje żadne roszczenie w stosunku do Wykonawcy.</w:t>
      </w:r>
    </w:p>
    <w:p w14:paraId="3660E26C" w14:textId="1C3F7D4E" w:rsidR="003D5D51" w:rsidRPr="00C830E4" w:rsidRDefault="00B06857">
      <w:pPr>
        <w:pStyle w:val="Teksttreci0"/>
        <w:tabs>
          <w:tab w:val="left" w:pos="335"/>
        </w:tabs>
        <w:spacing w:after="287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  <w:r w:rsidR="00E60E5D" w:rsidRPr="00C830E4">
        <w:rPr>
          <w:rStyle w:val="Teksttreci"/>
          <w:sz w:val="24"/>
          <w:szCs w:val="24"/>
        </w:rPr>
        <w:t>2</w:t>
      </w:r>
    </w:p>
    <w:p w14:paraId="3DDB09E6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35"/>
        </w:tabs>
        <w:spacing w:line="240" w:lineRule="auto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Wykonawca zapłaci kary umowne: za spóźnienie w realizacji usługi transportu w wysokości 100,00 zł za każde rozpoczęte 15 minut zwłoki w wykonaniu usługi w stosunku do umówionej godziny odbioru pacjenta od Zamawiającego;</w:t>
      </w:r>
    </w:p>
    <w:p w14:paraId="17178D08" w14:textId="77777777" w:rsidR="003D5D51" w:rsidRPr="00C830E4" w:rsidRDefault="00B06857">
      <w:pPr>
        <w:pStyle w:val="Teksttreci0"/>
        <w:numPr>
          <w:ilvl w:val="0"/>
          <w:numId w:val="19"/>
        </w:numPr>
        <w:tabs>
          <w:tab w:val="left" w:pos="698"/>
        </w:tabs>
        <w:ind w:left="660" w:hanging="3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przypadku realizacji usługi transportu - środkiem transportu albo sprzętem nie spełniającym wymagań określonych umową lub obowiązującymi przepisami prawa - w wysokości 1 000,00 zł, za każdy stwierdzony przypadek;</w:t>
      </w:r>
    </w:p>
    <w:p w14:paraId="7D8A2287" w14:textId="77777777" w:rsidR="003D5D51" w:rsidRPr="00C830E4" w:rsidRDefault="00B06857">
      <w:pPr>
        <w:pStyle w:val="Teksttreci0"/>
        <w:numPr>
          <w:ilvl w:val="0"/>
          <w:numId w:val="19"/>
        </w:numPr>
        <w:tabs>
          <w:tab w:val="left" w:pos="686"/>
        </w:tabs>
        <w:ind w:firstLine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przypadku niepodstawienia pojazdu; każdorazowo w wysokości - 750,00 zł;</w:t>
      </w:r>
    </w:p>
    <w:p w14:paraId="375B7ED8" w14:textId="77777777" w:rsidR="003D5D51" w:rsidRPr="00C830E4" w:rsidRDefault="00B06857">
      <w:pPr>
        <w:pStyle w:val="Teksttreci0"/>
        <w:numPr>
          <w:ilvl w:val="0"/>
          <w:numId w:val="19"/>
        </w:numPr>
        <w:tabs>
          <w:tab w:val="left" w:pos="698"/>
        </w:tabs>
        <w:ind w:left="660" w:hanging="30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 przypadku rozwiązania umowy lub odstąpienia od umowy z przyczyn leżących po stronie Wykonawcy - w wysokości 10% wartości brutto niezrealizowanej części umowy.</w:t>
      </w:r>
    </w:p>
    <w:p w14:paraId="4C1DEA3A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28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kwotę naliczonych kar umownych potrąci z wynagrodzenia przysługującego Wykonawcy, na co ten wyraża zgodę.</w:t>
      </w:r>
    </w:p>
    <w:p w14:paraId="32AF9108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28"/>
        </w:tabs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Zapłata kar umownych wynikających z faktu zwłoki w realizacji umowy nie zwalnia Wykonawcy od wykonania przedmiotu umowy.</w:t>
      </w:r>
    </w:p>
    <w:p w14:paraId="145BB135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28"/>
        </w:tabs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lastRenderedPageBreak/>
        <w:t>Kary umowne są niezależne i należą się w pełnej wysokości.</w:t>
      </w:r>
    </w:p>
    <w:p w14:paraId="1CA9F4CE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28"/>
        </w:tabs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Łączna kwota kar umownych nie może przekroczyć 50% wartości brutto umowy.</w:t>
      </w:r>
    </w:p>
    <w:p w14:paraId="3F213F4E" w14:textId="77777777" w:rsidR="003D5D51" w:rsidRPr="00C830E4" w:rsidRDefault="00B06857">
      <w:pPr>
        <w:pStyle w:val="Teksttreci0"/>
        <w:numPr>
          <w:ilvl w:val="0"/>
          <w:numId w:val="18"/>
        </w:numPr>
        <w:tabs>
          <w:tab w:val="left" w:pos="328"/>
        </w:tabs>
        <w:spacing w:after="260"/>
        <w:ind w:left="340" w:hanging="340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Zamawiający zastrzega sobie prawo dochodzenia odszkodowania na zasadach ogólnych, jeżeli szkoda za niewykonanie lub nienależyte wykonanie umowy będzie wyższa niż kara umowna.</w:t>
      </w:r>
    </w:p>
    <w:p w14:paraId="76DCEE22" w14:textId="2326E29D" w:rsidR="002B3E20" w:rsidRPr="00C830E4" w:rsidRDefault="00B06857" w:rsidP="002B3E20">
      <w:pPr>
        <w:pStyle w:val="Teksttreci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  <w:r w:rsidR="00E60E5D" w:rsidRPr="00C830E4">
        <w:rPr>
          <w:rStyle w:val="Teksttreci"/>
          <w:sz w:val="24"/>
          <w:szCs w:val="24"/>
        </w:rPr>
        <w:t>3</w:t>
      </w:r>
    </w:p>
    <w:p w14:paraId="14A886D7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>Zamawiający, w związku z art. 439 ustawy Prawo zamówień publicznych, przewiduje możliwość zmiany wynagrodzenia Wykonawcy poprzez zmianę wysokości cen jednostkowych netto wskazanych w formularzu cenowym – załącznik numer 1 do umowy (i tym samym zmianę odpowiedniej wartości umowy) na poniższych zasadach.</w:t>
      </w:r>
    </w:p>
    <w:p w14:paraId="20499C95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>Ustalanie zmian nastąpi w oparciu o wskaźnik zmian cen towarów i usług konsumpcyjnych ogółem, opublikowany przez Główny Urząd Statystyczny. Zmiana może nastąpić raz w ciągu obowiązywania umowy. Zmiana może nastąpić nie wcześniej niż po 6 miesiącach od zawarcia umowy.</w:t>
      </w:r>
    </w:p>
    <w:p w14:paraId="4308B5A1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>Strona jest uprawniona do wnioskowania o zmianę cen jednostkowych w przypadku zmiany cen w oparciu o wskaźnik zmian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na miesiąc otwarcia ofert.</w:t>
      </w:r>
    </w:p>
    <w:p w14:paraId="402CAF7D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 xml:space="preserve">Poziom procentowy zmiany cen jednostkowych, w przypadku wskazanym w ust. 3 powyżej, zostanie ustalony na podstawie zmian </w:t>
      </w:r>
      <w:proofErr w:type="gramStart"/>
      <w:r w:rsidRPr="00C830E4">
        <w:rPr>
          <w:rFonts w:ascii="Cambria" w:eastAsia="Calibri" w:hAnsi="Cambria" w:cs="Tahoma"/>
          <w:lang w:eastAsia="ar-SA" w:bidi="ar-SA"/>
        </w:rPr>
        <w:t>cen  towarów</w:t>
      </w:r>
      <w:proofErr w:type="gramEnd"/>
      <w:r w:rsidRPr="00C830E4">
        <w:rPr>
          <w:rFonts w:ascii="Cambria" w:eastAsia="Calibri" w:hAnsi="Cambria" w:cs="Tahoma"/>
          <w:lang w:eastAsia="ar-SA" w:bidi="ar-SA"/>
        </w:rPr>
        <w:t xml:space="preserve"> i usług konsumpcyjnych ogółem porównując według wskaźnika, o którym mowa w ust 3 za miesiąc poprzedzający złożenie wniosku o zmianę w stosunku do miesiąca otwarcia ofert – z zastrzeżeniem ust. 5 i 6 poniżej. </w:t>
      </w:r>
    </w:p>
    <w:p w14:paraId="0D552BA0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 xml:space="preserve">Zmiana cen jednostkowych (odpowiednio obniżenie lub podwyższenie) może nastąpić na wniosek strony o zmianę </w:t>
      </w:r>
      <w:proofErr w:type="gramStart"/>
      <w:r w:rsidRPr="00C830E4">
        <w:rPr>
          <w:rFonts w:ascii="Cambria" w:eastAsia="Calibri" w:hAnsi="Cambria" w:cs="Tahoma"/>
          <w:lang w:eastAsia="ar-SA" w:bidi="ar-SA"/>
        </w:rPr>
        <w:t>cen  wraz</w:t>
      </w:r>
      <w:proofErr w:type="gramEnd"/>
      <w:r w:rsidRPr="00C830E4">
        <w:rPr>
          <w:rFonts w:ascii="Cambria" w:eastAsia="Calibri" w:hAnsi="Cambria" w:cs="Tahoma"/>
          <w:lang w:eastAsia="ar-SA" w:bidi="ar-SA"/>
        </w:rPr>
        <w:t xml:space="preserve">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 </w:t>
      </w:r>
    </w:p>
    <w:p w14:paraId="17774B1B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u w:val="single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>Maksymalna wartość zmiany cen jednostkowych jaką dopuszcza Zamawiający na podstawie zastosowania postanowień niniejszego paragrafu nie może jednak przekroczyć 15 % pierwotnych cen netto wskazanych w formularzu ofertowym.</w:t>
      </w:r>
    </w:p>
    <w:p w14:paraId="56890434" w14:textId="77777777" w:rsidR="002B3E20" w:rsidRPr="00C830E4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u w:val="single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 xml:space="preserve">Zmiana cen (i tym samym odpowiedniej wartości zamówienia) nastąpi na podstawie pisemnego aneksu do umowy, określającego nowe ceny jednostkowe netto i tym samym odpowiednio wartość zamówienia. Do cen netto doliczona pozostanie stawka VAT. </w:t>
      </w:r>
      <w:r w:rsidRPr="00C830E4">
        <w:rPr>
          <w:rFonts w:ascii="Cambria" w:eastAsia="Calibri" w:hAnsi="Cambria" w:cs="Tahoma"/>
          <w:u w:val="single"/>
          <w:lang w:eastAsia="ar-SA" w:bidi="ar-SA"/>
        </w:rPr>
        <w:t xml:space="preserve">Zmiana cen będzie skuteczna i będzie miała zastosowanie wyłącznie dla usług realizowanych po dniu sporządzenia aneksu do umowy.  </w:t>
      </w:r>
      <w:r w:rsidRPr="00C830E4">
        <w:rPr>
          <w:rFonts w:ascii="Cambria" w:eastAsia="Calibri" w:hAnsi="Cambria" w:cs="Tahoma"/>
          <w:lang w:eastAsia="ar-SA" w:bidi="ar-SA"/>
        </w:rPr>
        <w:t xml:space="preserve"> </w:t>
      </w:r>
    </w:p>
    <w:p w14:paraId="61731DF9" w14:textId="77777777" w:rsidR="002B3E20" w:rsidRDefault="002B3E20" w:rsidP="002B3E20">
      <w:pPr>
        <w:numPr>
          <w:ilvl w:val="1"/>
          <w:numId w:val="26"/>
        </w:numPr>
        <w:tabs>
          <w:tab w:val="num" w:pos="-426"/>
          <w:tab w:val="num" w:pos="1080"/>
        </w:tabs>
        <w:autoSpaceDE w:val="0"/>
        <w:ind w:left="0" w:hanging="284"/>
        <w:jc w:val="both"/>
        <w:textAlignment w:val="baseline"/>
        <w:rPr>
          <w:rFonts w:ascii="Cambria" w:eastAsia="Calibri" w:hAnsi="Cambria" w:cs="Tahoma"/>
          <w:lang w:eastAsia="ar-SA" w:bidi="ar-SA"/>
        </w:rPr>
      </w:pPr>
      <w:r w:rsidRPr="00C830E4">
        <w:rPr>
          <w:rFonts w:ascii="Cambria" w:eastAsia="Calibri" w:hAnsi="Cambria" w:cs="Tahoma"/>
          <w:lang w:eastAsia="ar-SA" w:bidi="ar-SA"/>
        </w:rPr>
        <w:t>Wykonawca zobligowany jest do zmiany wynagrodzenia podwykonawcom zgodnie z art. 439 ust.5 ustawy Prawo zamówień publicznych.</w:t>
      </w:r>
    </w:p>
    <w:p w14:paraId="28220778" w14:textId="77777777" w:rsidR="006F35F6" w:rsidRPr="00C830E4" w:rsidRDefault="006F35F6" w:rsidP="006F35F6">
      <w:pPr>
        <w:tabs>
          <w:tab w:val="num" w:pos="1080"/>
        </w:tabs>
        <w:autoSpaceDE w:val="0"/>
        <w:jc w:val="both"/>
        <w:textAlignment w:val="baseline"/>
        <w:rPr>
          <w:rFonts w:ascii="Cambria" w:eastAsia="Calibri" w:hAnsi="Cambria" w:cs="Tahoma"/>
          <w:lang w:eastAsia="ar-SA" w:bidi="ar-SA"/>
        </w:rPr>
      </w:pPr>
    </w:p>
    <w:p w14:paraId="1851C68E" w14:textId="77777777" w:rsidR="002B3E20" w:rsidRPr="00C830E4" w:rsidRDefault="002B3E20" w:rsidP="002B3E20">
      <w:pPr>
        <w:rPr>
          <w:rFonts w:ascii="Cambria" w:hAnsi="Cambria" w:cs="Tahoma"/>
        </w:rPr>
      </w:pPr>
    </w:p>
    <w:p w14:paraId="143AFB0C" w14:textId="4809EBF0" w:rsidR="002B3E20" w:rsidRPr="00C830E4" w:rsidRDefault="002B3E20" w:rsidP="002B3E20">
      <w:pPr>
        <w:shd w:val="clear" w:color="auto" w:fill="FFFFFF"/>
        <w:spacing w:before="100" w:beforeAutospacing="1" w:after="198"/>
        <w:ind w:hanging="1"/>
        <w:jc w:val="center"/>
        <w:rPr>
          <w:rFonts w:ascii="Cambria" w:hAnsi="Cambria" w:cs="Tahoma"/>
        </w:rPr>
      </w:pPr>
      <w:r w:rsidRPr="00C830E4">
        <w:rPr>
          <w:rFonts w:ascii="Cambria" w:hAnsi="Cambria" w:cs="Tahoma"/>
        </w:rPr>
        <w:lastRenderedPageBreak/>
        <w:t>§14</w:t>
      </w:r>
    </w:p>
    <w:p w14:paraId="35BDBD72" w14:textId="77777777" w:rsidR="002B3E20" w:rsidRPr="00C830E4" w:rsidRDefault="002B3E20" w:rsidP="002B3E20">
      <w:pPr>
        <w:widowControl/>
        <w:numPr>
          <w:ilvl w:val="0"/>
          <w:numId w:val="30"/>
        </w:numPr>
        <w:suppressAutoHyphens w:val="0"/>
        <w:spacing w:after="5"/>
        <w:ind w:left="0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Zgodnie z art. </w:t>
      </w:r>
      <w:bookmarkStart w:id="0" w:name="_Hlk64820288"/>
      <w:r w:rsidRPr="00C830E4">
        <w:rPr>
          <w:rFonts w:ascii="Cambria" w:hAnsi="Cambria" w:cs="Tahoma"/>
          <w:snapToGrid w:val="0"/>
        </w:rPr>
        <w:t>455</w:t>
      </w:r>
      <w:bookmarkEnd w:id="0"/>
      <w:r w:rsidRPr="00C830E4">
        <w:rPr>
          <w:rFonts w:ascii="Cambria" w:hAnsi="Cambria" w:cs="Tahoma"/>
          <w:snapToGrid w:val="0"/>
        </w:rPr>
        <w:t xml:space="preserve"> </w:t>
      </w:r>
      <w:r w:rsidRPr="00C830E4">
        <w:rPr>
          <w:rFonts w:ascii="Cambria" w:hAnsi="Cambria" w:cs="Tahoma"/>
        </w:rPr>
        <w:t>ustawy Prawo zamówień publicznych, Zamawiający przewiduje możliwość dokonania zmian postanowień umowy zawartej z wybranym Wykonawcą w następujących przypadkach:</w:t>
      </w:r>
    </w:p>
    <w:p w14:paraId="4B19A032" w14:textId="77777777" w:rsidR="002B3E20" w:rsidRPr="00C830E4" w:rsidRDefault="002B3E20" w:rsidP="002B3E20">
      <w:pPr>
        <w:pStyle w:val="Akapitzlist"/>
        <w:widowControl/>
        <w:numPr>
          <w:ilvl w:val="0"/>
          <w:numId w:val="27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zmiany terminu realizacji przedmiotu umowy poprzez jego wydłużenie względnie przesunięcie w </w:t>
      </w:r>
      <w:proofErr w:type="gramStart"/>
      <w:r w:rsidRPr="00C830E4">
        <w:rPr>
          <w:rFonts w:ascii="Cambria" w:hAnsi="Cambria" w:cs="Tahoma"/>
        </w:rPr>
        <w:t>sytuacji</w:t>
      </w:r>
      <w:proofErr w:type="gramEnd"/>
      <w:r w:rsidRPr="00C830E4">
        <w:rPr>
          <w:rFonts w:ascii="Cambria" w:hAnsi="Cambria" w:cs="Tahoma"/>
        </w:rPr>
        <w:t xml:space="preserve"> gdy:</w:t>
      </w:r>
    </w:p>
    <w:p w14:paraId="31237994" w14:textId="77777777" w:rsidR="002B3E20" w:rsidRPr="00C830E4" w:rsidRDefault="002B3E20" w:rsidP="002B3E20">
      <w:pPr>
        <w:pStyle w:val="Akapitzlist"/>
        <w:widowControl/>
        <w:numPr>
          <w:ilvl w:val="1"/>
          <w:numId w:val="28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wystąpiły klęski żywiołowe lub inne stany nadzwyczajne, stwierdzone w sposób prawnie określony zgodnie z obowiązującym porządkiem normatywnym,</w:t>
      </w:r>
    </w:p>
    <w:p w14:paraId="38FBED52" w14:textId="77777777" w:rsidR="002B3E20" w:rsidRPr="00C830E4" w:rsidRDefault="002B3E20" w:rsidP="002B3E20">
      <w:pPr>
        <w:pStyle w:val="Akapitzlist"/>
        <w:widowControl/>
        <w:numPr>
          <w:ilvl w:val="1"/>
          <w:numId w:val="28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niedotrzymanie pierwotnego terminu realizacji przedmiotu umowy, stanowi konsekwencję działania sił wyższych niezależnych od wykonawcy, niestanowiących jego i podwykonawców problemów organizacyjnych, których nie można było przewidzieć, poza zdarzeniami zwykłymi. Siłą wyższą, o której mowa w zdaniu poprzedzającym jest zdarzenie niezależne od wykonawcy, niestanowiące jego problemów organizacyjnych, którego strony umowy nie mogły przewidzieć, któremu nie mogły zapobiec ani któremu nie mogły przeciwdziałać, a które uniemożliwiają wykonawcy wykonanie w części lub w całości jego zobowiązania wynikającego z niniejszej umowy,</w:t>
      </w:r>
    </w:p>
    <w:p w14:paraId="33CC325D" w14:textId="77777777" w:rsidR="002B3E20" w:rsidRPr="00C830E4" w:rsidRDefault="002B3E20" w:rsidP="002B3E20">
      <w:pPr>
        <w:pStyle w:val="Akapitzlist"/>
        <w:widowControl/>
        <w:numPr>
          <w:ilvl w:val="1"/>
          <w:numId w:val="28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wystąpieniem okoliczności, których strony umowy nie były wstanie przewidzieć pomimo zachowania należytej staranności,</w:t>
      </w:r>
    </w:p>
    <w:p w14:paraId="3BB4EFE1" w14:textId="77777777" w:rsidR="002B3E20" w:rsidRPr="00C830E4" w:rsidRDefault="002B3E20" w:rsidP="002B3E20">
      <w:pPr>
        <w:pStyle w:val="Akapitzlist"/>
        <w:widowControl/>
        <w:numPr>
          <w:ilvl w:val="1"/>
          <w:numId w:val="28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okres od dnia wyznaczonego na składanie ofert w postępowaniu przetargowym do dnia udzielenia zamówienia był dłuższy niż 30 dni, </w:t>
      </w:r>
    </w:p>
    <w:p w14:paraId="27635944" w14:textId="77777777" w:rsidR="002B3E20" w:rsidRPr="00C830E4" w:rsidRDefault="002B3E20" w:rsidP="002B3E20">
      <w:pPr>
        <w:pStyle w:val="Akapitzlist"/>
        <w:widowControl/>
        <w:numPr>
          <w:ilvl w:val="1"/>
          <w:numId w:val="28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doszło do zmiany umowy na podstawie art. 455 ust. 2 lub art. 455 ust. 1 pkt 3</w:t>
      </w:r>
      <w:proofErr w:type="gramStart"/>
      <w:r w:rsidRPr="00C830E4">
        <w:rPr>
          <w:rFonts w:ascii="Cambria" w:hAnsi="Cambria" w:cs="Tahoma"/>
        </w:rPr>
        <w:t>)  ustawy</w:t>
      </w:r>
      <w:proofErr w:type="gramEnd"/>
      <w:r w:rsidRPr="00C830E4">
        <w:rPr>
          <w:rFonts w:ascii="Cambria" w:hAnsi="Cambria" w:cs="Tahoma"/>
        </w:rPr>
        <w:t xml:space="preserve"> Prawo zamówień publicznych w zakresie niezbędnym do realizacji aneksu, zawartego na podstawie wskazanych przepisów.</w:t>
      </w:r>
    </w:p>
    <w:p w14:paraId="296446F8" w14:textId="77777777" w:rsidR="002B3E20" w:rsidRPr="00EF1338" w:rsidRDefault="002B3E20" w:rsidP="002B3E20">
      <w:pPr>
        <w:spacing w:after="5"/>
        <w:ind w:left="284" w:right="14"/>
        <w:rPr>
          <w:rFonts w:ascii="Cambria" w:hAnsi="Cambria" w:cs="Tahoma"/>
          <w:bCs/>
        </w:rPr>
      </w:pPr>
      <w:r w:rsidRPr="00EF1338">
        <w:rPr>
          <w:rFonts w:ascii="Cambria" w:hAnsi="Cambria" w:cs="Tahoma"/>
          <w:bCs/>
        </w:rPr>
        <w:t>Wydłużenie lub przesunięcie w czasie realizacji przedmiotu umowy nastąpi o czas trwania okoliczności stanowiących przeszkody w realizacji przedmiotu umowy, o których mowa pod lit. a) – e);</w:t>
      </w:r>
    </w:p>
    <w:p w14:paraId="07035397" w14:textId="77777777" w:rsidR="002B3E20" w:rsidRPr="00C830E4" w:rsidRDefault="002B3E20" w:rsidP="002B3E20">
      <w:pPr>
        <w:pStyle w:val="Akapitzlist"/>
        <w:widowControl/>
        <w:numPr>
          <w:ilvl w:val="0"/>
          <w:numId w:val="27"/>
        </w:numPr>
        <w:suppressAutoHyphens w:val="0"/>
        <w:spacing w:after="5"/>
        <w:ind w:left="142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zmiany lub rezygnacji z podwykonawcy, w tym zwłaszcza, jeśli dotyczy ona podmiotu, na którego zasoby Wykonawca powoływał się na zasadach określonych w art. </w:t>
      </w:r>
      <w:r w:rsidRPr="00C830E4">
        <w:rPr>
          <w:rFonts w:ascii="Cambria" w:hAnsi="Cambria" w:cs="Tahoma"/>
          <w:snapToGrid w:val="0"/>
        </w:rPr>
        <w:t xml:space="preserve">118 ust. 1 </w:t>
      </w:r>
      <w:r w:rsidRPr="00C830E4">
        <w:rPr>
          <w:rFonts w:ascii="Cambria" w:hAnsi="Cambria" w:cs="Tahoma"/>
        </w:rPr>
        <w:t>ustawy Prawo zamówień publicznych w celu wykazania spełniania warunków udziału w postępowaniu, o których mowa w art. 57 ustawy Prawo zamówień publicznych to Wykonawca winien wykazać Zamawiającemu, że proponowany inny podwykonawca lub Wykonawca samodzielnie spełniają je w stopniu nie mniejszym niż podwykonawca, na którego zasoby Wykonawca powoływał się w trakcie postępowania o udzielenie zamówienia publicznego;</w:t>
      </w:r>
    </w:p>
    <w:p w14:paraId="25AA83E0" w14:textId="77777777" w:rsidR="002B3E20" w:rsidRPr="00C830E4" w:rsidRDefault="002B3E20" w:rsidP="002B3E20">
      <w:pPr>
        <w:widowControl/>
        <w:numPr>
          <w:ilvl w:val="0"/>
          <w:numId w:val="30"/>
        </w:numPr>
        <w:suppressAutoHyphens w:val="0"/>
        <w:spacing w:after="5"/>
        <w:ind w:left="0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Zamawiający dopuszcza zmianę wynagrodzenia (ceny ofertowej): </w:t>
      </w:r>
    </w:p>
    <w:p w14:paraId="1991EECF" w14:textId="77777777" w:rsidR="002B3E20" w:rsidRPr="00C830E4" w:rsidRDefault="002B3E20" w:rsidP="002B3E20">
      <w:pPr>
        <w:pStyle w:val="Akapitzlist"/>
        <w:widowControl/>
        <w:numPr>
          <w:ilvl w:val="0"/>
          <w:numId w:val="29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w przypadku ustawowej zmiany stawki podatku VAT (zwiększenia lub zmniejszenia), przyjętej do określenia wysokości wynagrodzenia Wykonawcy, która zacznie obowiązywać po dniu zawarcia przedmiotowej umowy. W takim wypadku wynagrodzenie Wykonawcy brutto ulegnie odpowiedniej zmianie poprzez zastosowanie zmienionej stawki podatku VAT. Zmianie ulegnie jedynie wysokość wynagrodzenia należnego Wykonawcy za wykonywanie umowy w okresie od dnia obowiązywania zmienionej stawki podatku VAT, przy czym zmiana dotyczyć będzie wyłącznie tej części wynagrodzenia Wykonawcy, do której zgodnie z przepisami prawa powinna być zastosowana zmieniona stawka podatku,</w:t>
      </w:r>
    </w:p>
    <w:p w14:paraId="0E834B27" w14:textId="77777777" w:rsidR="002B3E20" w:rsidRPr="00C830E4" w:rsidRDefault="002B3E20" w:rsidP="002B3E20">
      <w:pPr>
        <w:pStyle w:val="Akapitzlist"/>
        <w:widowControl/>
        <w:numPr>
          <w:ilvl w:val="0"/>
          <w:numId w:val="29"/>
        </w:numPr>
        <w:suppressAutoHyphens w:val="0"/>
        <w:spacing w:after="5"/>
        <w:ind w:left="284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lastRenderedPageBreak/>
        <w:t>w razie rezygnacji przez Zamawiającego z realizacji części przedmiotu umowy (maksymalnie do 50% zamówienia). W takim przypadku wynagrodzenie przysługujące Wykonawcy zostanie odpowiednio pomniejszone. Jeżeli Wykonawca nie wyrazi zgody na zmianę w tym zakresie umowy, Zamawiający może odstąpić od umowy w tej części zmniejszając wynagrodzenie zgodnie z kryteriami opisanymi w zdaniu poprzedzającym.</w:t>
      </w:r>
      <w:r w:rsidRPr="00C830E4">
        <w:rPr>
          <w:rFonts w:ascii="Cambria" w:hAnsi="Cambria" w:cs="Tahoma"/>
          <w:snapToGrid w:val="0"/>
        </w:rPr>
        <w:t xml:space="preserve"> </w:t>
      </w:r>
    </w:p>
    <w:p w14:paraId="5DE6C360" w14:textId="77777777" w:rsidR="002B3E20" w:rsidRPr="00C830E4" w:rsidRDefault="002B3E20" w:rsidP="002B3E20">
      <w:pPr>
        <w:ind w:right="425" w:hanging="284"/>
        <w:rPr>
          <w:rFonts w:ascii="Cambria" w:hAnsi="Cambria" w:cs="Tahoma"/>
          <w:snapToGrid w:val="0"/>
          <w:color w:val="FF0000"/>
        </w:rPr>
      </w:pPr>
    </w:p>
    <w:p w14:paraId="78E21A28" w14:textId="77777777" w:rsidR="002B3E20" w:rsidRPr="00C830E4" w:rsidRDefault="002B3E20" w:rsidP="002B3E20">
      <w:pPr>
        <w:pStyle w:val="Akapitzlist"/>
        <w:widowControl/>
        <w:numPr>
          <w:ilvl w:val="0"/>
          <w:numId w:val="30"/>
        </w:numPr>
        <w:suppressAutoHyphens w:val="0"/>
        <w:spacing w:after="5"/>
        <w:ind w:left="0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W razie konieczności modyfikacji umowy w zakresie ust. 1–4 niniejszej jednostki </w:t>
      </w:r>
      <w:proofErr w:type="gramStart"/>
      <w:r w:rsidRPr="00C830E4">
        <w:rPr>
          <w:rFonts w:ascii="Cambria" w:hAnsi="Cambria" w:cs="Tahoma"/>
        </w:rPr>
        <w:t>redakcyjnej  Wykonawca</w:t>
      </w:r>
      <w:proofErr w:type="gramEnd"/>
      <w:r w:rsidRPr="00C830E4">
        <w:rPr>
          <w:rFonts w:ascii="Cambria" w:hAnsi="Cambria" w:cs="Tahoma"/>
        </w:rPr>
        <w:t xml:space="preserve"> zobowiązany jest przekazać Zamawiającemu wniosek w formie pisemnej o dokonanie zmiany umowy. Wniosek ten winien zawierać propozycję zmiany umowy wraz z jej uzasadnieniem oraz dokumenty niezbędne do oceny przez Zamawiającego, z zastrzeżeniem uwzględniania powyższych warunków.</w:t>
      </w:r>
    </w:p>
    <w:p w14:paraId="15125A09" w14:textId="77777777" w:rsidR="002B3E20" w:rsidRPr="00C830E4" w:rsidRDefault="002B3E20" w:rsidP="002B3E20">
      <w:pPr>
        <w:widowControl/>
        <w:numPr>
          <w:ilvl w:val="0"/>
          <w:numId w:val="30"/>
        </w:numPr>
        <w:suppressAutoHyphens w:val="0"/>
        <w:spacing w:after="5"/>
        <w:ind w:left="0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 xml:space="preserve">W terminie 30 dni od otrzymania wniosku, o którym mowa w ust. 3 Zamawiający wyda pisemne stanowisko wobec wniosku Wykonawcy. Za dzień przekazania stanowiska uznaje się dzień jego wysłania na adres właściwy dla doręczeń pism dla Wykonawcy. Termin o jakim mowa w zdaniu </w:t>
      </w:r>
      <w:proofErr w:type="spellStart"/>
      <w:r w:rsidRPr="00C830E4">
        <w:rPr>
          <w:rFonts w:ascii="Cambria" w:hAnsi="Cambria" w:cs="Tahoma"/>
        </w:rPr>
        <w:t>zd</w:t>
      </w:r>
      <w:proofErr w:type="spellEnd"/>
      <w:r w:rsidRPr="00C830E4">
        <w:rPr>
          <w:rFonts w:ascii="Cambria" w:hAnsi="Cambria" w:cs="Tahoma"/>
        </w:rPr>
        <w:t>. 1 niniejszego przepisu rozpoczyna bieg od momentu doręczenia wniosku Zamawiającemu wraz z kompletem wymaganych dokumentów. Zamawiający może przedłużyć termin do zajęcia stanowiska o kolejne 30 dni. Za brak wydania stanowiska przez Zamawiającego strony uznają tym samym niewyrażenie zgody na zmianę umowy w proponowanym zakresie.</w:t>
      </w:r>
    </w:p>
    <w:p w14:paraId="7C14B527" w14:textId="77777777" w:rsidR="002B3E20" w:rsidRPr="00C830E4" w:rsidRDefault="002B3E20" w:rsidP="002B3E20">
      <w:pPr>
        <w:pStyle w:val="Akapitzlist"/>
        <w:widowControl/>
        <w:numPr>
          <w:ilvl w:val="0"/>
          <w:numId w:val="30"/>
        </w:numPr>
        <w:suppressAutoHyphens w:val="0"/>
        <w:spacing w:after="5"/>
        <w:ind w:left="0" w:right="14" w:hanging="284"/>
        <w:jc w:val="both"/>
        <w:rPr>
          <w:rFonts w:ascii="Cambria" w:hAnsi="Cambria" w:cs="Tahoma"/>
        </w:rPr>
      </w:pPr>
      <w:r w:rsidRPr="00C830E4">
        <w:rPr>
          <w:rFonts w:ascii="Cambria" w:hAnsi="Cambria" w:cs="Tahoma"/>
        </w:rPr>
        <w:t>Zmiana postanowień zawartej umowy może nastąpić za zgodą obu stron wyrażoną na piśmie pod rygorem nieważności.</w:t>
      </w:r>
    </w:p>
    <w:p w14:paraId="6D836775" w14:textId="48663D11" w:rsidR="003D5D51" w:rsidRPr="00C830E4" w:rsidRDefault="00B06857">
      <w:pPr>
        <w:pStyle w:val="Teksttreci0"/>
        <w:spacing w:after="260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  <w:r w:rsidR="004658E9" w:rsidRPr="00C830E4">
        <w:rPr>
          <w:rStyle w:val="Teksttreci"/>
          <w:sz w:val="24"/>
          <w:szCs w:val="24"/>
        </w:rPr>
        <w:t>5</w:t>
      </w:r>
    </w:p>
    <w:p w14:paraId="04D4DED0" w14:textId="77777777" w:rsidR="00E60E5D" w:rsidRPr="00C830E4" w:rsidRDefault="00B06857" w:rsidP="004658E9">
      <w:pPr>
        <w:pStyle w:val="Teksttreci0"/>
        <w:numPr>
          <w:ilvl w:val="0"/>
          <w:numId w:val="35"/>
        </w:numPr>
        <w:spacing w:after="740" w:line="240" w:lineRule="auto"/>
        <w:jc w:val="both"/>
        <w:rPr>
          <w:rStyle w:val="Teksttreci"/>
          <w:sz w:val="24"/>
          <w:szCs w:val="24"/>
        </w:rPr>
      </w:pPr>
      <w:r w:rsidRPr="00C830E4">
        <w:rPr>
          <w:rStyle w:val="Teksttreci"/>
          <w:sz w:val="24"/>
          <w:szCs w:val="24"/>
        </w:rPr>
        <w:t>Wszelkie spory będą rozstrzygane przez Sąd właściwy miejscowo dla siedziby Zamawiającego</w:t>
      </w:r>
      <w:r w:rsidR="00E60E5D" w:rsidRPr="00C830E4">
        <w:rPr>
          <w:rStyle w:val="Teksttreci"/>
          <w:sz w:val="24"/>
          <w:szCs w:val="24"/>
        </w:rPr>
        <w:t>.</w:t>
      </w:r>
    </w:p>
    <w:p w14:paraId="38593AC0" w14:textId="0D2D1091" w:rsidR="003D5D51" w:rsidRPr="00C830E4" w:rsidRDefault="00B06857" w:rsidP="004658E9">
      <w:pPr>
        <w:pStyle w:val="Teksttreci0"/>
        <w:numPr>
          <w:ilvl w:val="0"/>
          <w:numId w:val="35"/>
        </w:numPr>
        <w:spacing w:after="740" w:line="240" w:lineRule="auto"/>
        <w:jc w:val="both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Strony postanawiają, że cesja jakichkolwiek wierzytelności wynikających z niniejszej umowy wymaga uprzedniej pisemnej zgody organu założycielskiego Zamawiającego.</w:t>
      </w:r>
      <w:r w:rsidR="004658E9" w:rsidRPr="00C830E4">
        <w:rPr>
          <w:rStyle w:val="Teksttreci"/>
          <w:sz w:val="24"/>
          <w:szCs w:val="24"/>
        </w:rPr>
        <w:t xml:space="preserve"> </w:t>
      </w:r>
      <w:r w:rsidRPr="00C830E4">
        <w:rPr>
          <w:rStyle w:val="Teksttreci"/>
          <w:sz w:val="24"/>
          <w:szCs w:val="24"/>
        </w:rPr>
        <w:t>W sprawach nie uregulowanych niniejsza umową mają zastosowanie odpowiednie przepisy ustawy Prawo Zamówień Publicznych i Kodeksu cywilnego oraz inne właściwe przepisy prawa dotyczące świadczenie usługi w zakresie przewozu pacjentów transportem sanitarnym z zespołem typu P.</w:t>
      </w:r>
    </w:p>
    <w:p w14:paraId="522F9737" w14:textId="77777777" w:rsidR="003D5D51" w:rsidRPr="00C830E4" w:rsidRDefault="00B06857" w:rsidP="004658E9">
      <w:pPr>
        <w:pStyle w:val="Teksttreci0"/>
        <w:numPr>
          <w:ilvl w:val="0"/>
          <w:numId w:val="35"/>
        </w:numPr>
        <w:tabs>
          <w:tab w:val="left" w:pos="1698"/>
        </w:tabs>
        <w:spacing w:after="2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Wszelkie zmiany niniejszej umowy wymagają formy pisemnej w postaci aneksu pod rygorem nieważności.</w:t>
      </w:r>
    </w:p>
    <w:p w14:paraId="06C8ED0E" w14:textId="3BC19991" w:rsidR="003D5D51" w:rsidRPr="00C830E4" w:rsidRDefault="00B06857">
      <w:pPr>
        <w:pStyle w:val="Teksttreci0"/>
        <w:spacing w:after="280" w:line="240" w:lineRule="auto"/>
        <w:jc w:val="center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§1</w:t>
      </w:r>
      <w:r w:rsidR="004658E9" w:rsidRPr="00C830E4">
        <w:rPr>
          <w:rStyle w:val="Teksttreci"/>
          <w:sz w:val="24"/>
          <w:szCs w:val="24"/>
        </w:rPr>
        <w:t>6</w:t>
      </w:r>
    </w:p>
    <w:p w14:paraId="653ADDEB" w14:textId="77777777" w:rsidR="003D5D51" w:rsidRPr="00C830E4" w:rsidRDefault="00B06857">
      <w:pPr>
        <w:pStyle w:val="Teksttreci0"/>
        <w:spacing w:after="480"/>
        <w:ind w:left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>Umowę sporządzono w trzech jednobrzmiących egzemplarzach, dwa dla Zamawiającego i jeden dla Wykonawcy.</w:t>
      </w:r>
    </w:p>
    <w:p w14:paraId="1E60642E" w14:textId="77777777" w:rsidR="003D5D51" w:rsidRPr="00C830E4" w:rsidRDefault="00B06857">
      <w:pPr>
        <w:pStyle w:val="Teksttreci0"/>
        <w:spacing w:line="228" w:lineRule="auto"/>
        <w:ind w:firstLine="980"/>
        <w:rPr>
          <w:sz w:val="24"/>
          <w:szCs w:val="24"/>
        </w:rPr>
      </w:pPr>
      <w:r w:rsidRPr="00C830E4">
        <w:rPr>
          <w:rStyle w:val="Teksttreci"/>
          <w:sz w:val="24"/>
          <w:szCs w:val="24"/>
          <w:u w:val="single"/>
        </w:rPr>
        <w:lastRenderedPageBreak/>
        <w:t>Załączniki</w:t>
      </w:r>
      <w:r w:rsidRPr="00C830E4">
        <w:rPr>
          <w:rStyle w:val="Teksttreci"/>
          <w:sz w:val="24"/>
          <w:szCs w:val="24"/>
        </w:rPr>
        <w:t>:</w:t>
      </w:r>
    </w:p>
    <w:p w14:paraId="72EFEA16" w14:textId="3161B324" w:rsidR="003D5D51" w:rsidRPr="00C830E4" w:rsidRDefault="00B06857">
      <w:pPr>
        <w:pStyle w:val="Teksttreci0"/>
        <w:spacing w:line="228" w:lineRule="auto"/>
        <w:ind w:firstLine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1</w:t>
      </w:r>
      <w:r w:rsidRPr="00C830E4">
        <w:rPr>
          <w:rStyle w:val="Teksttreci"/>
          <w:sz w:val="24"/>
          <w:szCs w:val="24"/>
        </w:rPr>
        <w:t xml:space="preserve"> - Formularz cenowy.</w:t>
      </w:r>
    </w:p>
    <w:p w14:paraId="78F442BA" w14:textId="3313BE40" w:rsidR="003D5D51" w:rsidRPr="00C830E4" w:rsidRDefault="00B06857">
      <w:pPr>
        <w:pStyle w:val="Teksttreci0"/>
        <w:spacing w:line="228" w:lineRule="auto"/>
        <w:ind w:left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2</w:t>
      </w:r>
      <w:r w:rsidRPr="00C830E4">
        <w:rPr>
          <w:rStyle w:val="Teksttreci"/>
          <w:sz w:val="24"/>
          <w:szCs w:val="24"/>
        </w:rPr>
        <w:t xml:space="preserve"> - Wykaz pojazdów (wykaz samochodów) dostępnych Wykonawcy usługi w celu wykonania zamówienia wraz z informacją o podstawie dysponowania tymi zasobami.</w:t>
      </w:r>
    </w:p>
    <w:p w14:paraId="4DB0D9C6" w14:textId="4BB44443" w:rsidR="003D5D51" w:rsidRPr="00C830E4" w:rsidRDefault="00B06857">
      <w:pPr>
        <w:pStyle w:val="Teksttreci0"/>
        <w:spacing w:line="228" w:lineRule="auto"/>
        <w:ind w:left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3</w:t>
      </w:r>
      <w:r w:rsidRPr="00C830E4">
        <w:rPr>
          <w:rStyle w:val="Teksttreci"/>
          <w:sz w:val="24"/>
          <w:szCs w:val="24"/>
        </w:rPr>
        <w:t xml:space="preserve"> - Dokumenty potwierdzające prawo używania sygnałów pojazdu uprzywilejowanego (zezwolenie MSWiA).</w:t>
      </w:r>
    </w:p>
    <w:p w14:paraId="149F52AE" w14:textId="3E0C22EA" w:rsidR="003D5D51" w:rsidRPr="00C830E4" w:rsidRDefault="00B06857" w:rsidP="00E60E5D">
      <w:pPr>
        <w:pStyle w:val="Teksttreci0"/>
        <w:spacing w:line="228" w:lineRule="auto"/>
        <w:ind w:left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4</w:t>
      </w:r>
      <w:r w:rsidRPr="00C830E4">
        <w:rPr>
          <w:rStyle w:val="Teksttreci"/>
          <w:sz w:val="24"/>
          <w:szCs w:val="24"/>
        </w:rPr>
        <w:t xml:space="preserve"> - Kopie polis komunikacyjnych i ważnych dowodów </w:t>
      </w:r>
      <w:r w:rsidR="00E60E5D" w:rsidRPr="00C830E4">
        <w:rPr>
          <w:rStyle w:val="Teksttreci"/>
          <w:sz w:val="24"/>
          <w:szCs w:val="24"/>
        </w:rPr>
        <w:t xml:space="preserve">   </w:t>
      </w:r>
      <w:r w:rsidRPr="00C830E4">
        <w:rPr>
          <w:rStyle w:val="Teksttreci"/>
          <w:sz w:val="24"/>
          <w:szCs w:val="24"/>
        </w:rPr>
        <w:t>rejestracyjnych      pojazdów.</w:t>
      </w:r>
    </w:p>
    <w:p w14:paraId="3F339735" w14:textId="1348DBE9" w:rsidR="003D5D51" w:rsidRDefault="00B06857">
      <w:pPr>
        <w:pStyle w:val="Teksttreci0"/>
        <w:spacing w:line="228" w:lineRule="auto"/>
        <w:ind w:left="980"/>
        <w:rPr>
          <w:rStyle w:val="Teksttreci"/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5</w:t>
      </w:r>
      <w:r w:rsidRPr="00C830E4">
        <w:rPr>
          <w:rStyle w:val="Teksttreci"/>
          <w:sz w:val="24"/>
          <w:szCs w:val="24"/>
        </w:rPr>
        <w:t xml:space="preserve"> - Kopia polisy OC w zakresie prowadzonej działalności związanej z przedmiotem zamówienia.</w:t>
      </w:r>
    </w:p>
    <w:p w14:paraId="5FC8EF07" w14:textId="3A495977" w:rsidR="00B70149" w:rsidRDefault="00B70149">
      <w:pPr>
        <w:pStyle w:val="Teksttreci0"/>
        <w:spacing w:line="228" w:lineRule="auto"/>
        <w:ind w:left="98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Załącznik nr 6-Wykaz osób zatrudnionych na podstawie umowy o pracę</w:t>
      </w:r>
    </w:p>
    <w:p w14:paraId="7D394BD2" w14:textId="5BD61D99" w:rsidR="00B70149" w:rsidRDefault="00B70149">
      <w:pPr>
        <w:pStyle w:val="Teksttreci0"/>
        <w:spacing w:line="228" w:lineRule="auto"/>
        <w:ind w:left="98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Załącznik nr 7-Klauzula Informacyjna</w:t>
      </w:r>
    </w:p>
    <w:p w14:paraId="6461138C" w14:textId="64CC8829" w:rsidR="003D5D51" w:rsidRPr="00C830E4" w:rsidRDefault="00B70149" w:rsidP="00EF1338">
      <w:pPr>
        <w:pStyle w:val="Teksttreci0"/>
        <w:spacing w:line="228" w:lineRule="auto"/>
        <w:ind w:left="980"/>
        <w:rPr>
          <w:sz w:val="24"/>
          <w:szCs w:val="24"/>
        </w:rPr>
      </w:pPr>
      <w:r>
        <w:rPr>
          <w:rStyle w:val="Teksttreci"/>
          <w:sz w:val="24"/>
          <w:szCs w:val="24"/>
        </w:rPr>
        <w:t>Załącznik nr 8-Umowa RODO</w:t>
      </w:r>
    </w:p>
    <w:p w14:paraId="7B37D0AD" w14:textId="06BD6A11" w:rsidR="003D5D51" w:rsidRPr="00C830E4" w:rsidRDefault="00B06857">
      <w:pPr>
        <w:pStyle w:val="Teksttreci0"/>
        <w:spacing w:line="228" w:lineRule="auto"/>
        <w:ind w:firstLine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B70149">
        <w:rPr>
          <w:rStyle w:val="Teksttreci"/>
          <w:sz w:val="24"/>
          <w:szCs w:val="24"/>
        </w:rPr>
        <w:t>9</w:t>
      </w:r>
      <w:r w:rsidRPr="00C830E4">
        <w:rPr>
          <w:rStyle w:val="Teksttreci"/>
          <w:sz w:val="24"/>
          <w:szCs w:val="24"/>
        </w:rPr>
        <w:t xml:space="preserve"> - Instrukcja </w:t>
      </w:r>
      <w:r w:rsidR="00B70149">
        <w:rPr>
          <w:rStyle w:val="Teksttreci"/>
          <w:sz w:val="24"/>
          <w:szCs w:val="24"/>
        </w:rPr>
        <w:t>I</w:t>
      </w:r>
      <w:r w:rsidRPr="00C830E4">
        <w:rPr>
          <w:rStyle w:val="Teksttreci"/>
          <w:sz w:val="24"/>
          <w:szCs w:val="24"/>
        </w:rPr>
        <w:t>0 4-53/13 „Transport Sanitarny".</w:t>
      </w:r>
    </w:p>
    <w:p w14:paraId="194AF1A0" w14:textId="1E234F45" w:rsidR="00B70149" w:rsidRPr="00C830E4" w:rsidRDefault="00B70149" w:rsidP="00B70149">
      <w:pPr>
        <w:pStyle w:val="Teksttreci0"/>
        <w:spacing w:line="228" w:lineRule="auto"/>
        <w:ind w:firstLine="980"/>
        <w:rPr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r w:rsidR="00E86B4D">
        <w:rPr>
          <w:rStyle w:val="Teksttreci"/>
          <w:sz w:val="24"/>
          <w:szCs w:val="24"/>
        </w:rPr>
        <w:t>10</w:t>
      </w:r>
      <w:r w:rsidRPr="00C830E4">
        <w:rPr>
          <w:rStyle w:val="Teksttreci"/>
          <w:sz w:val="24"/>
          <w:szCs w:val="24"/>
        </w:rPr>
        <w:t xml:space="preserve"> - Wzór Zlecenia na transport sanitarny T.</w:t>
      </w:r>
    </w:p>
    <w:p w14:paraId="274D6F7D" w14:textId="0CE82E10" w:rsidR="003D5D51" w:rsidRPr="00C830E4" w:rsidRDefault="00B70149" w:rsidP="00B70149">
      <w:pPr>
        <w:pStyle w:val="Teksttreci0"/>
        <w:spacing w:line="228" w:lineRule="auto"/>
        <w:ind w:firstLine="980"/>
        <w:rPr>
          <w:rStyle w:val="Teksttreci"/>
          <w:sz w:val="24"/>
          <w:szCs w:val="24"/>
        </w:rPr>
      </w:pPr>
      <w:r w:rsidRPr="00C830E4">
        <w:rPr>
          <w:rStyle w:val="Teksttreci"/>
          <w:sz w:val="24"/>
          <w:szCs w:val="24"/>
        </w:rPr>
        <w:t xml:space="preserve">Załącznik nr </w:t>
      </w:r>
      <w:proofErr w:type="gramStart"/>
      <w:r w:rsidR="00E86B4D">
        <w:rPr>
          <w:rStyle w:val="Teksttreci"/>
          <w:sz w:val="24"/>
          <w:szCs w:val="24"/>
        </w:rPr>
        <w:t>11</w:t>
      </w:r>
      <w:r w:rsidRPr="00C830E4">
        <w:rPr>
          <w:rStyle w:val="Teksttreci"/>
          <w:sz w:val="24"/>
          <w:szCs w:val="24"/>
        </w:rPr>
        <w:t>….</w:t>
      </w:r>
      <w:proofErr w:type="gramEnd"/>
      <w:r w:rsidRPr="00C830E4">
        <w:rPr>
          <w:rStyle w:val="Teksttreci"/>
          <w:sz w:val="24"/>
          <w:szCs w:val="24"/>
        </w:rPr>
        <w:t>- Miesięczne zestawienie wykonanych przewozów</w:t>
      </w:r>
    </w:p>
    <w:p w14:paraId="19E878C2" w14:textId="77777777" w:rsidR="00774D10" w:rsidRPr="00C830E4" w:rsidRDefault="00774D10" w:rsidP="00774D10">
      <w:pPr>
        <w:spacing w:line="240" w:lineRule="exact"/>
        <w:rPr>
          <w:rFonts w:ascii="Cambria" w:hAnsi="Cambria"/>
        </w:rPr>
      </w:pPr>
    </w:p>
    <w:p w14:paraId="66992C30" w14:textId="77777777" w:rsidR="00774D10" w:rsidRPr="00C830E4" w:rsidRDefault="00774D10" w:rsidP="00774D10">
      <w:pPr>
        <w:spacing w:line="240" w:lineRule="exact"/>
        <w:rPr>
          <w:rFonts w:ascii="Cambria" w:hAnsi="Cambria"/>
        </w:rPr>
      </w:pPr>
    </w:p>
    <w:p w14:paraId="6456653B" w14:textId="77777777" w:rsidR="00774D10" w:rsidRPr="00C830E4" w:rsidRDefault="00774D10" w:rsidP="00774D10">
      <w:pPr>
        <w:spacing w:line="240" w:lineRule="exact"/>
        <w:rPr>
          <w:rFonts w:ascii="Cambria" w:hAnsi="Cambria"/>
        </w:rPr>
      </w:pPr>
    </w:p>
    <w:p w14:paraId="2E2A1AC3" w14:textId="77777777" w:rsidR="00774D10" w:rsidRPr="00C830E4" w:rsidRDefault="00774D10" w:rsidP="00774D10">
      <w:pPr>
        <w:spacing w:line="240" w:lineRule="exact"/>
        <w:rPr>
          <w:rFonts w:ascii="Cambria" w:hAnsi="Cambria"/>
        </w:rPr>
      </w:pPr>
    </w:p>
    <w:p w14:paraId="31EDD404" w14:textId="0BB27236" w:rsidR="00774D10" w:rsidRPr="00C830E4" w:rsidRDefault="00B06857">
      <w:pPr>
        <w:spacing w:line="240" w:lineRule="exact"/>
        <w:rPr>
          <w:rFonts w:ascii="Cambria" w:hAnsi="Cambria"/>
        </w:rPr>
      </w:pPr>
      <w:r w:rsidRPr="00C830E4">
        <w:rPr>
          <w:rFonts w:ascii="Cambria" w:hAnsi="Cambria"/>
        </w:rPr>
        <w:t xml:space="preserve">ZAMAWIAJĄCY                                                                                                  </w:t>
      </w:r>
      <w:r w:rsidR="00774D10" w:rsidRPr="00C830E4">
        <w:rPr>
          <w:rFonts w:ascii="Cambria" w:hAnsi="Cambria"/>
        </w:rPr>
        <w:t>WY</w:t>
      </w:r>
      <w:r w:rsidRPr="00C830E4">
        <w:rPr>
          <w:rFonts w:ascii="Cambria" w:hAnsi="Cambria"/>
        </w:rPr>
        <w:t>KONA</w:t>
      </w:r>
      <w:r w:rsidR="00774D10" w:rsidRPr="00C830E4">
        <w:rPr>
          <w:rFonts w:ascii="Cambria" w:hAnsi="Cambria"/>
        </w:rPr>
        <w:t>WC</w:t>
      </w:r>
      <w:r w:rsidR="004658E9" w:rsidRPr="00C830E4">
        <w:rPr>
          <w:rFonts w:ascii="Cambria" w:hAnsi="Cambria"/>
        </w:rPr>
        <w:t>A</w:t>
      </w:r>
    </w:p>
    <w:sectPr w:rsidR="00774D10" w:rsidRPr="00C830E4">
      <w:footerReference w:type="default" r:id="rId9"/>
      <w:pgSz w:w="11906" w:h="16838"/>
      <w:pgMar w:top="1810" w:right="1399" w:bottom="1977" w:left="1716" w:header="0" w:footer="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2DF5" w14:textId="77777777" w:rsidR="001107A8" w:rsidRDefault="001107A8">
      <w:r>
        <w:separator/>
      </w:r>
    </w:p>
  </w:endnote>
  <w:endnote w:type="continuationSeparator" w:id="0">
    <w:p w14:paraId="5A064A55" w14:textId="77777777" w:rsidR="001107A8" w:rsidRDefault="001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A5DC" w14:textId="77777777" w:rsidR="003D5D51" w:rsidRDefault="00B068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18" behindDoc="1" locked="0" layoutInCell="0" allowOverlap="1" wp14:anchorId="229D8D27" wp14:editId="113CC792">
              <wp:simplePos x="0" y="0"/>
              <wp:positionH relativeFrom="page">
                <wp:posOffset>6567170</wp:posOffset>
              </wp:positionH>
              <wp:positionV relativeFrom="page">
                <wp:posOffset>9493250</wp:posOffset>
              </wp:positionV>
              <wp:extent cx="54610" cy="1631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C0DA91" w14:textId="77777777" w:rsidR="003D5D51" w:rsidRDefault="00B0685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772E">
                            <w:rPr>
                              <w:rStyle w:val="Nagweklubstopka2"/>
                              <w:rFonts w:ascii="Cambria" w:eastAsia="Cambria" w:hAnsi="Cambria" w:cs="Cambri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9D8D27" id="Shape 1" o:spid="_x0000_s1026" style="position:absolute;margin-left:517.1pt;margin-top:747.5pt;width:4.3pt;height:12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" o:allowincell="f" filled="f" stroked="f" strokeweight="0">
              <v:textbox style="mso-fit-shape-to-text:t" inset="0,0,0,0">
                <w:txbxContent>
                  <w:p w14:paraId="63C0DA91" w14:textId="77777777" w:rsidR="003D5D51" w:rsidRDefault="00B0685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separate"/>
                    </w:r>
                    <w:r w:rsidR="00D0772E">
                      <w:rPr>
                        <w:rStyle w:val="Nagweklubstopka2"/>
                        <w:rFonts w:ascii="Cambria" w:eastAsia="Cambria" w:hAnsi="Cambria" w:cs="Cambria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agweklubstopka2"/>
                        <w:rFonts w:ascii="Cambria" w:eastAsia="Cambria" w:hAnsi="Cambria" w:cs="Cambr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575" w14:textId="77777777" w:rsidR="001107A8" w:rsidRDefault="001107A8">
      <w:r>
        <w:separator/>
      </w:r>
    </w:p>
  </w:footnote>
  <w:footnote w:type="continuationSeparator" w:id="0">
    <w:p w14:paraId="04630D65" w14:textId="77777777" w:rsidR="001107A8" w:rsidRDefault="0011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D189C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 Light"/>
        <w:b/>
        <w:bCs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7218"/>
        </w:tabs>
        <w:ind w:left="829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D44B0E"/>
    <w:multiLevelType w:val="multilevel"/>
    <w:tmpl w:val="3E7ECA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E97287"/>
    <w:multiLevelType w:val="multilevel"/>
    <w:tmpl w:val="CF5A6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0E46F9"/>
    <w:multiLevelType w:val="hybridMultilevel"/>
    <w:tmpl w:val="EF16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A3E"/>
    <w:multiLevelType w:val="hybridMultilevel"/>
    <w:tmpl w:val="7762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B66"/>
    <w:multiLevelType w:val="multilevel"/>
    <w:tmpl w:val="7E06514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AC1FD7"/>
    <w:multiLevelType w:val="multilevel"/>
    <w:tmpl w:val="63BECA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D36991"/>
    <w:multiLevelType w:val="hybridMultilevel"/>
    <w:tmpl w:val="2A58FD50"/>
    <w:lvl w:ilvl="0" w:tplc="A224C2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C582BF1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61FB8"/>
    <w:multiLevelType w:val="multilevel"/>
    <w:tmpl w:val="10026D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2061DD"/>
    <w:multiLevelType w:val="multilevel"/>
    <w:tmpl w:val="58D8C5F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D63F18"/>
    <w:multiLevelType w:val="hybridMultilevel"/>
    <w:tmpl w:val="20E088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233748"/>
    <w:multiLevelType w:val="multilevel"/>
    <w:tmpl w:val="0F3CDB8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AB7C05"/>
    <w:multiLevelType w:val="multilevel"/>
    <w:tmpl w:val="2F984D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781203"/>
    <w:multiLevelType w:val="multilevel"/>
    <w:tmpl w:val="55D898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D9D2D28"/>
    <w:multiLevelType w:val="hybridMultilevel"/>
    <w:tmpl w:val="C590A4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572AC6E">
      <w:start w:val="1"/>
      <w:numFmt w:val="decimal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8E148A"/>
    <w:multiLevelType w:val="multilevel"/>
    <w:tmpl w:val="6046E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2EB1059"/>
    <w:multiLevelType w:val="multilevel"/>
    <w:tmpl w:val="AD3EB2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7C1854"/>
    <w:multiLevelType w:val="multilevel"/>
    <w:tmpl w:val="E0E8D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637" w:hanging="1080"/>
      </w:pPr>
    </w:lvl>
    <w:lvl w:ilvl="6">
      <w:start w:val="1"/>
      <w:numFmt w:val="decimal"/>
      <w:isLgl/>
      <w:lvlText w:val="%1.%2.%3.%4.%5.%6.%7."/>
      <w:lvlJc w:val="left"/>
      <w:pPr>
        <w:ind w:left="3280" w:hanging="1440"/>
      </w:p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</w:lvl>
  </w:abstractNum>
  <w:abstractNum w:abstractNumId="18" w15:restartNumberingAfterBreak="0">
    <w:nsid w:val="3C9845D6"/>
    <w:multiLevelType w:val="multilevel"/>
    <w:tmpl w:val="BCE656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E964B9C"/>
    <w:multiLevelType w:val="hybridMultilevel"/>
    <w:tmpl w:val="BCCA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900E5"/>
    <w:multiLevelType w:val="multilevel"/>
    <w:tmpl w:val="005E5D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0A2A38"/>
    <w:multiLevelType w:val="hybridMultilevel"/>
    <w:tmpl w:val="F266D9FC"/>
    <w:lvl w:ilvl="0" w:tplc="3E5A8780">
      <w:start w:val="1"/>
      <w:numFmt w:val="decimal"/>
      <w:lvlText w:val="%1)"/>
      <w:lvlJc w:val="left"/>
      <w:pPr>
        <w:ind w:left="427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73803AC"/>
    <w:multiLevelType w:val="multilevel"/>
    <w:tmpl w:val="200A9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CEC46E9"/>
    <w:multiLevelType w:val="multilevel"/>
    <w:tmpl w:val="9DA699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03B3303"/>
    <w:multiLevelType w:val="multilevel"/>
    <w:tmpl w:val="5322D7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8148EB"/>
    <w:multiLevelType w:val="multilevel"/>
    <w:tmpl w:val="27E6FEE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FF4FE9"/>
    <w:multiLevelType w:val="hybridMultilevel"/>
    <w:tmpl w:val="CBEA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0AD"/>
    <w:multiLevelType w:val="multilevel"/>
    <w:tmpl w:val="9C54BE9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30B5769"/>
    <w:multiLevelType w:val="multilevel"/>
    <w:tmpl w:val="DD1055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967A5D"/>
    <w:multiLevelType w:val="multilevel"/>
    <w:tmpl w:val="37564E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F695B74"/>
    <w:multiLevelType w:val="multilevel"/>
    <w:tmpl w:val="79FA0AC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4543F7"/>
    <w:multiLevelType w:val="multilevel"/>
    <w:tmpl w:val="A56473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2FC6FC9"/>
    <w:multiLevelType w:val="hybridMultilevel"/>
    <w:tmpl w:val="B71C2B82"/>
    <w:lvl w:ilvl="0" w:tplc="96187C0E">
      <w:start w:val="1"/>
      <w:numFmt w:val="decimal"/>
      <w:lvlText w:val="%1)"/>
      <w:lvlJc w:val="left"/>
      <w:pPr>
        <w:ind w:left="427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30F5A0A"/>
    <w:multiLevelType w:val="multilevel"/>
    <w:tmpl w:val="ECD08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93946BD"/>
    <w:multiLevelType w:val="multilevel"/>
    <w:tmpl w:val="29481A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BEB3F6B"/>
    <w:multiLevelType w:val="hybridMultilevel"/>
    <w:tmpl w:val="6BDA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C5B2D"/>
    <w:multiLevelType w:val="multilevel"/>
    <w:tmpl w:val="0DD4D4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C6213C6"/>
    <w:multiLevelType w:val="multilevel"/>
    <w:tmpl w:val="9C840AE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28348121">
    <w:abstractNumId w:val="29"/>
  </w:num>
  <w:num w:numId="2" w16cid:durableId="1878161486">
    <w:abstractNumId w:val="37"/>
  </w:num>
  <w:num w:numId="3" w16cid:durableId="804813655">
    <w:abstractNumId w:val="34"/>
  </w:num>
  <w:num w:numId="4" w16cid:durableId="1786120259">
    <w:abstractNumId w:val="12"/>
  </w:num>
  <w:num w:numId="5" w16cid:durableId="20978180">
    <w:abstractNumId w:val="2"/>
  </w:num>
  <w:num w:numId="6" w16cid:durableId="803423079">
    <w:abstractNumId w:val="30"/>
  </w:num>
  <w:num w:numId="7" w16cid:durableId="703751714">
    <w:abstractNumId w:val="24"/>
  </w:num>
  <w:num w:numId="8" w16cid:durableId="1612279247">
    <w:abstractNumId w:val="18"/>
  </w:num>
  <w:num w:numId="9" w16cid:durableId="1059015738">
    <w:abstractNumId w:val="15"/>
  </w:num>
  <w:num w:numId="10" w16cid:durableId="1512449708">
    <w:abstractNumId w:val="5"/>
  </w:num>
  <w:num w:numId="11" w16cid:durableId="655956523">
    <w:abstractNumId w:val="11"/>
  </w:num>
  <w:num w:numId="12" w16cid:durableId="1910576332">
    <w:abstractNumId w:val="1"/>
  </w:num>
  <w:num w:numId="13" w16cid:durableId="963930263">
    <w:abstractNumId w:val="8"/>
  </w:num>
  <w:num w:numId="14" w16cid:durableId="1509103275">
    <w:abstractNumId w:val="27"/>
  </w:num>
  <w:num w:numId="15" w16cid:durableId="393160747">
    <w:abstractNumId w:val="22"/>
  </w:num>
  <w:num w:numId="16" w16cid:durableId="149828414">
    <w:abstractNumId w:val="13"/>
  </w:num>
  <w:num w:numId="17" w16cid:durableId="433090922">
    <w:abstractNumId w:val="25"/>
  </w:num>
  <w:num w:numId="18" w16cid:durableId="1488472337">
    <w:abstractNumId w:val="20"/>
  </w:num>
  <w:num w:numId="19" w16cid:durableId="332926076">
    <w:abstractNumId w:val="9"/>
  </w:num>
  <w:num w:numId="20" w16cid:durableId="473060120">
    <w:abstractNumId w:val="6"/>
  </w:num>
  <w:num w:numId="21" w16cid:durableId="718700024">
    <w:abstractNumId w:val="33"/>
  </w:num>
  <w:num w:numId="22" w16cid:durableId="1563295985">
    <w:abstractNumId w:val="7"/>
  </w:num>
  <w:num w:numId="23" w16cid:durableId="1282034545">
    <w:abstractNumId w:val="35"/>
  </w:num>
  <w:num w:numId="24" w16cid:durableId="1616138997">
    <w:abstractNumId w:val="26"/>
  </w:num>
  <w:num w:numId="25" w16cid:durableId="224491233">
    <w:abstractNumId w:val="3"/>
  </w:num>
  <w:num w:numId="26" w16cid:durableId="766119874">
    <w:abstractNumId w:val="0"/>
  </w:num>
  <w:num w:numId="27" w16cid:durableId="1769543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0950351">
    <w:abstractNumId w:val="14"/>
  </w:num>
  <w:num w:numId="29" w16cid:durableId="6606255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0538264">
    <w:abstractNumId w:val="17"/>
  </w:num>
  <w:num w:numId="31" w16cid:durableId="381178463">
    <w:abstractNumId w:val="19"/>
  </w:num>
  <w:num w:numId="32" w16cid:durableId="636565552">
    <w:abstractNumId w:val="23"/>
  </w:num>
  <w:num w:numId="33" w16cid:durableId="446897437">
    <w:abstractNumId w:val="36"/>
  </w:num>
  <w:num w:numId="34" w16cid:durableId="1787507480">
    <w:abstractNumId w:val="16"/>
  </w:num>
  <w:num w:numId="35" w16cid:durableId="357705157">
    <w:abstractNumId w:val="4"/>
  </w:num>
  <w:num w:numId="36" w16cid:durableId="897739329">
    <w:abstractNumId w:val="10"/>
  </w:num>
  <w:num w:numId="37" w16cid:durableId="8792461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16555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51"/>
    <w:rsid w:val="001107A8"/>
    <w:rsid w:val="001F047B"/>
    <w:rsid w:val="002A18AE"/>
    <w:rsid w:val="002B3E20"/>
    <w:rsid w:val="003B49CD"/>
    <w:rsid w:val="003D5D51"/>
    <w:rsid w:val="004535F1"/>
    <w:rsid w:val="004658E9"/>
    <w:rsid w:val="006C6E77"/>
    <w:rsid w:val="006F35F6"/>
    <w:rsid w:val="00774D10"/>
    <w:rsid w:val="009002AE"/>
    <w:rsid w:val="00990677"/>
    <w:rsid w:val="009B273E"/>
    <w:rsid w:val="00A8681A"/>
    <w:rsid w:val="00B06857"/>
    <w:rsid w:val="00B4378C"/>
    <w:rsid w:val="00B70149"/>
    <w:rsid w:val="00BA3108"/>
    <w:rsid w:val="00C830E4"/>
    <w:rsid w:val="00D0772E"/>
    <w:rsid w:val="00D721B2"/>
    <w:rsid w:val="00DC30ED"/>
    <w:rsid w:val="00E60E5D"/>
    <w:rsid w:val="00E86B4D"/>
    <w:rsid w:val="00ED6F4B"/>
    <w:rsid w:val="00EF133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3F0F"/>
  <w15:docId w15:val="{48AE46C6-0EEC-4710-AAAB-1EB611C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qFormat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44"/>
      <w:szCs w:val="44"/>
      <w:u w:val="none"/>
    </w:rPr>
  </w:style>
  <w:style w:type="character" w:customStyle="1" w:styleId="Nagweklubstopka2">
    <w:name w:val="Nagłówek lub stopka (2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qFormat/>
    <w:pPr>
      <w:spacing w:line="252" w:lineRule="auto"/>
    </w:pPr>
    <w:rPr>
      <w:rFonts w:ascii="Cambria" w:eastAsia="Cambria" w:hAnsi="Cambria" w:cs="Cambria"/>
      <w:sz w:val="22"/>
      <w:szCs w:val="22"/>
    </w:rPr>
  </w:style>
  <w:style w:type="paragraph" w:customStyle="1" w:styleId="Nagwek10">
    <w:name w:val="Nagłówek #1"/>
    <w:basedOn w:val="Normalny"/>
    <w:qFormat/>
    <w:pPr>
      <w:outlineLvl w:val="0"/>
    </w:pPr>
    <w:rPr>
      <w:rFonts w:ascii="Arial" w:eastAsia="Arial" w:hAnsi="Arial" w:cs="Arial"/>
      <w:sz w:val="44"/>
      <w:szCs w:val="44"/>
    </w:rPr>
  </w:style>
  <w:style w:type="paragraph" w:customStyle="1" w:styleId="Nagweklubstopka20">
    <w:name w:val="Nagłówek lub stopka (2)"/>
    <w:basedOn w:val="Normalny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qFormat/>
    <w:pPr>
      <w:spacing w:line="218" w:lineRule="auto"/>
      <w:ind w:left="1190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qFormat/>
    <w:pPr>
      <w:spacing w:line="218" w:lineRule="auto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aliases w:val="Akapit z listą1,Numerowanie,Akapit z listą BS,normalny tekst,CW_Lista,wypunktowanie,List Paragraph,Kolorowa lista — akcent 11,L1"/>
    <w:basedOn w:val="Normalny"/>
    <w:link w:val="AkapitzlistZnak"/>
    <w:uiPriority w:val="34"/>
    <w:qFormat/>
    <w:rsid w:val="00E60E5D"/>
    <w:pPr>
      <w:ind w:left="720"/>
      <w:contextualSpacing/>
    </w:pPr>
  </w:style>
  <w:style w:type="character" w:customStyle="1" w:styleId="AkapitzlistZnak">
    <w:name w:val="Akapit z listą Znak"/>
    <w:aliases w:val="Akapit z listą1 Znak,Numerowanie Znak,Akapit z listą BS Znak,normalny tekst Znak,CW_Lista Znak,wypunktowanie Znak,List Paragraph Znak,Kolorowa lista — akcent 11 Znak,L1 Znak"/>
    <w:link w:val="Akapitzlist"/>
    <w:uiPriority w:val="34"/>
    <w:rsid w:val="002B3E20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7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73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pozytor.salmed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zdeba@szpital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3517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Darski</dc:creator>
  <cp:lastModifiedBy>Elwira Stołba</cp:lastModifiedBy>
  <cp:revision>8</cp:revision>
  <cp:lastPrinted>2023-11-23T09:30:00Z</cp:lastPrinted>
  <dcterms:created xsi:type="dcterms:W3CDTF">2023-11-08T09:56:00Z</dcterms:created>
  <dcterms:modified xsi:type="dcterms:W3CDTF">2023-11-27T10:10:00Z</dcterms:modified>
  <dc:language>pl-PL</dc:language>
</cp:coreProperties>
</file>