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FD4" w:rsidRDefault="000E4E67" w:rsidP="002F3CC5">
      <w:pPr>
        <w:rPr>
          <w:rFonts w:ascii="Arial" w:hAnsi="Arial" w:cs="Arial"/>
          <w:b/>
          <w:bCs/>
          <w:sz w:val="20"/>
          <w:szCs w:val="20"/>
        </w:rPr>
      </w:pPr>
      <w:r>
        <w:rPr>
          <w:rFonts w:ascii="Arial" w:hAnsi="Arial" w:cs="Arial"/>
          <w:b/>
          <w:bCs/>
          <w:noProof/>
          <w:sz w:val="20"/>
          <w:szCs w:val="20"/>
          <w:lang w:eastAsia="pl-PL"/>
        </w:rPr>
        <w:pict>
          <v:shapetype id="_x0000_t202" coordsize="21600,21600" o:spt="202" path="m,l,21600r21600,l21600,xe">
            <v:stroke joinstyle="miter"/>
            <v:path gradientshapeok="t" o:connecttype="rect"/>
          </v:shapetype>
          <v:shape id="Pole tekstowe 2" o:spid="_x0000_s1026" type="#_x0000_t202" style="position:absolute;margin-left:-6.8pt;margin-top:-5.8pt;width:212pt;height:77.2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" stroked="f">
            <v:textbox>
              <w:txbxContent>
                <w:p w:rsidR="00FA7F43" w:rsidRDefault="00FA7F43" w:rsidP="006B1889">
                  <w:pPr>
                    <w:spacing w:after="0"/>
                    <w:rPr>
                      <w:rFonts w:ascii="Arial" w:hAnsi="Arial" w:cs="Arial"/>
                      <w:b/>
                      <w:sz w:val="20"/>
                      <w:szCs w:val="20"/>
                    </w:rPr>
                  </w:pPr>
                  <w:r>
                    <w:rPr>
                      <w:rFonts w:ascii="Arial" w:hAnsi="Arial" w:cs="Arial"/>
                      <w:b/>
                      <w:bCs/>
                      <w:sz w:val="24"/>
                      <w:szCs w:val="24"/>
                    </w:rPr>
                    <w:t xml:space="preserve">                  </w:t>
                  </w:r>
                  <w:r w:rsidRPr="00FF45F6">
                    <w:rPr>
                      <w:rFonts w:ascii="Arial" w:hAnsi="Arial" w:cs="Arial"/>
                      <w:b/>
                      <w:bCs/>
                      <w:sz w:val="24"/>
                      <w:szCs w:val="24"/>
                    </w:rPr>
                    <w:t>Zatwierdził:</w:t>
                  </w:r>
                  <w:r w:rsidRPr="00EE713D">
                    <w:rPr>
                      <w:rFonts w:ascii="Arial" w:hAnsi="Arial" w:cs="Arial"/>
                      <w:b/>
                      <w:sz w:val="20"/>
                      <w:szCs w:val="20"/>
                    </w:rPr>
                    <w:t xml:space="preserve"> </w:t>
                  </w:r>
                </w:p>
                <w:p w:rsidR="00FA7F43" w:rsidRPr="009C24FD" w:rsidRDefault="00FA7F43" w:rsidP="006B1889">
                  <w:pPr>
                    <w:spacing w:after="0" w:line="240" w:lineRule="auto"/>
                    <w:rPr>
                      <w:rFonts w:ascii="Arial" w:hAnsi="Arial" w:cs="Arial"/>
                      <w:b/>
                      <w:sz w:val="20"/>
                      <w:szCs w:val="20"/>
                    </w:rPr>
                  </w:pPr>
                  <w:r w:rsidRPr="009C24FD">
                    <w:rPr>
                      <w:rFonts w:ascii="Arial" w:hAnsi="Arial" w:cs="Arial"/>
                      <w:b/>
                      <w:sz w:val="20"/>
                      <w:szCs w:val="20"/>
                    </w:rPr>
                    <w:t xml:space="preserve">(-) dr hab. Donat Mierzejewski, prof. ANS  </w:t>
                  </w:r>
                </w:p>
                <w:p w:rsidR="00FA7F43" w:rsidRPr="009C24FD" w:rsidRDefault="00FA7F43" w:rsidP="006B1889">
                  <w:pPr>
                    <w:spacing w:after="0" w:line="240" w:lineRule="auto"/>
                    <w:ind w:left="708" w:firstLine="708"/>
                    <w:rPr>
                      <w:rFonts w:ascii="Arial" w:hAnsi="Arial" w:cs="Arial"/>
                      <w:sz w:val="20"/>
                      <w:szCs w:val="20"/>
                    </w:rPr>
                  </w:pPr>
                  <w:r w:rsidRPr="009C24FD">
                    <w:rPr>
                      <w:rFonts w:ascii="Arial" w:hAnsi="Arial" w:cs="Arial"/>
                      <w:sz w:val="20"/>
                      <w:szCs w:val="20"/>
                    </w:rPr>
                    <w:t xml:space="preserve">       Rektor</w:t>
                  </w:r>
                </w:p>
                <w:p w:rsidR="00FA7F43" w:rsidRPr="009C24FD" w:rsidRDefault="00FA7F43" w:rsidP="006B1889">
                  <w:pPr>
                    <w:spacing w:after="0" w:line="240" w:lineRule="auto"/>
                    <w:jc w:val="center"/>
                    <w:rPr>
                      <w:rFonts w:ascii="Arial" w:hAnsi="Arial" w:cs="Arial"/>
                      <w:sz w:val="20"/>
                      <w:szCs w:val="20"/>
                    </w:rPr>
                  </w:pPr>
                  <w:r w:rsidRPr="009C24FD">
                    <w:rPr>
                      <w:rFonts w:ascii="Arial" w:hAnsi="Arial" w:cs="Arial"/>
                      <w:sz w:val="20"/>
                      <w:szCs w:val="20"/>
                    </w:rPr>
                    <w:t>Akademii Nauk Stosowanych</w:t>
                  </w:r>
                </w:p>
                <w:p w:rsidR="00FA7F43" w:rsidRPr="009C24FD" w:rsidRDefault="00FA7F43" w:rsidP="006B1889">
                  <w:pPr>
                    <w:autoSpaceDE w:val="0"/>
                    <w:autoSpaceDN w:val="0"/>
                    <w:adjustRightInd w:val="0"/>
                    <w:spacing w:after="0"/>
                    <w:ind w:right="36"/>
                    <w:jc w:val="center"/>
                    <w:rPr>
                      <w:rFonts w:ascii="Arial" w:hAnsi="Arial" w:cs="Arial"/>
                      <w:bCs/>
                      <w:color w:val="FFFFFF" w:themeColor="background1"/>
                      <w:sz w:val="20"/>
                      <w:szCs w:val="20"/>
                    </w:rPr>
                  </w:pPr>
                  <w:r w:rsidRPr="009C24FD">
                    <w:rPr>
                      <w:rFonts w:ascii="Arial" w:hAnsi="Arial" w:cs="Arial"/>
                      <w:bCs/>
                      <w:sz w:val="20"/>
                      <w:szCs w:val="20"/>
                    </w:rPr>
                    <w:t>im. Stanisława Staszica w Pile</w:t>
                  </w:r>
                </w:p>
                <w:p w:rsidR="00FA7F43" w:rsidRDefault="00FA7F43" w:rsidP="006B1889">
                  <w:pPr>
                    <w:rPr>
                      <w:rFonts w:ascii="Arial" w:hAnsi="Arial" w:cs="Arial"/>
                      <w:b/>
                      <w:sz w:val="20"/>
                      <w:szCs w:val="20"/>
                    </w:rPr>
                  </w:pPr>
                </w:p>
                <w:p w:rsidR="00FA7F43" w:rsidRDefault="00FA7F43" w:rsidP="00DC7FD4">
                  <w:pPr>
                    <w:autoSpaceDE w:val="0"/>
                    <w:autoSpaceDN w:val="0"/>
                    <w:adjustRightInd w:val="0"/>
                    <w:spacing w:after="0"/>
                    <w:ind w:right="36"/>
                    <w:jc w:val="center"/>
                    <w:rPr>
                      <w:rFonts w:ascii="Arial" w:hAnsi="Arial" w:cs="Arial"/>
                      <w:b/>
                      <w:bCs/>
                      <w:sz w:val="24"/>
                      <w:szCs w:val="24"/>
                    </w:rPr>
                  </w:pPr>
                  <w:r w:rsidRPr="00DC7FD4">
                    <w:rPr>
                      <w:rFonts w:ascii="Arial" w:hAnsi="Arial" w:cs="Arial"/>
                      <w:b/>
                      <w:bCs/>
                      <w:sz w:val="24"/>
                      <w:szCs w:val="24"/>
                    </w:rPr>
                    <w:t>Zatwierdził:</w:t>
                  </w:r>
                </w:p>
                <w:p w:rsidR="00FA7F43" w:rsidRPr="009372FF" w:rsidRDefault="00FA7F43" w:rsidP="00DC7FD4">
                  <w:pPr>
                    <w:autoSpaceDE w:val="0"/>
                    <w:autoSpaceDN w:val="0"/>
                    <w:adjustRightInd w:val="0"/>
                    <w:spacing w:after="0"/>
                    <w:ind w:right="36"/>
                    <w:jc w:val="center"/>
                    <w:rPr>
                      <w:rFonts w:ascii="Arial" w:hAnsi="Arial" w:cs="Arial"/>
                      <w:bCs/>
                      <w:sz w:val="18"/>
                      <w:szCs w:val="18"/>
                    </w:rPr>
                  </w:pPr>
                  <w:r w:rsidRPr="009372FF">
                    <w:rPr>
                      <w:rFonts w:ascii="Arial" w:hAnsi="Arial" w:cs="Arial"/>
                      <w:bCs/>
                      <w:sz w:val="18"/>
                      <w:szCs w:val="18"/>
                    </w:rPr>
                    <w:t>(-) dr hab. Donat Mierzejewski prof. PUSS</w:t>
                  </w:r>
                </w:p>
                <w:p w:rsidR="00FA7F43" w:rsidRPr="009372FF" w:rsidRDefault="00FA7F43" w:rsidP="00DC7FD4">
                  <w:pPr>
                    <w:autoSpaceDE w:val="0"/>
                    <w:autoSpaceDN w:val="0"/>
                    <w:adjustRightInd w:val="0"/>
                    <w:spacing w:after="0"/>
                    <w:ind w:right="36"/>
                    <w:jc w:val="center"/>
                    <w:rPr>
                      <w:rFonts w:ascii="Arial" w:hAnsi="Arial" w:cs="Arial"/>
                      <w:bCs/>
                      <w:sz w:val="18"/>
                      <w:szCs w:val="18"/>
                    </w:rPr>
                  </w:pPr>
                  <w:r w:rsidRPr="009372FF">
                    <w:rPr>
                      <w:rFonts w:ascii="Arial" w:hAnsi="Arial" w:cs="Arial"/>
                      <w:bCs/>
                      <w:sz w:val="18"/>
                      <w:szCs w:val="18"/>
                    </w:rPr>
                    <w:t>Rektor</w:t>
                  </w:r>
                </w:p>
                <w:p w:rsidR="00FA7F43" w:rsidRPr="009372FF" w:rsidRDefault="00FA7F43" w:rsidP="00DC7FD4">
                  <w:pPr>
                    <w:autoSpaceDE w:val="0"/>
                    <w:autoSpaceDN w:val="0"/>
                    <w:adjustRightInd w:val="0"/>
                    <w:spacing w:after="0"/>
                    <w:ind w:right="36"/>
                    <w:jc w:val="center"/>
                    <w:rPr>
                      <w:rFonts w:ascii="Arial" w:hAnsi="Arial" w:cs="Arial"/>
                      <w:bCs/>
                      <w:sz w:val="18"/>
                      <w:szCs w:val="18"/>
                    </w:rPr>
                  </w:pPr>
                  <w:r w:rsidRPr="009372FF">
                    <w:rPr>
                      <w:rFonts w:ascii="Arial" w:hAnsi="Arial" w:cs="Arial"/>
                      <w:bCs/>
                      <w:sz w:val="18"/>
                      <w:szCs w:val="18"/>
                    </w:rPr>
                    <w:t>Państwowej Uczelni Stanisława Staszica w Pile</w:t>
                  </w:r>
                </w:p>
                <w:p w:rsidR="00FA7F43" w:rsidRPr="009372FF" w:rsidRDefault="00FA7F43" w:rsidP="009372FF">
                  <w:pPr>
                    <w:spacing w:after="0"/>
                    <w:ind w:right="-26" w:hanging="927"/>
                    <w:jc w:val="center"/>
                    <w:rPr>
                      <w:rFonts w:ascii="Arial" w:hAnsi="Arial" w:cs="Arial"/>
                      <w:sz w:val="18"/>
                      <w:szCs w:val="18"/>
                    </w:rPr>
                  </w:pPr>
                  <w:r>
                    <w:rPr>
                      <w:rFonts w:ascii="Arial" w:hAnsi="Arial" w:cs="Arial"/>
                      <w:sz w:val="18"/>
                      <w:szCs w:val="18"/>
                    </w:rPr>
                    <w:t xml:space="preserve">                </w:t>
                  </w:r>
                </w:p>
                <w:p w:rsidR="00FA7F43" w:rsidRPr="009372FF" w:rsidRDefault="00FA7F43" w:rsidP="00A47D63">
                  <w:pPr>
                    <w:spacing w:after="0"/>
                    <w:ind w:right="-26" w:hanging="927"/>
                    <w:jc w:val="center"/>
                    <w:rPr>
                      <w:rFonts w:ascii="Arial" w:hAnsi="Arial" w:cs="Arial"/>
                      <w:sz w:val="18"/>
                      <w:szCs w:val="18"/>
                    </w:rPr>
                  </w:pPr>
                  <w:r>
                    <w:rPr>
                      <w:rFonts w:ascii="Arial" w:hAnsi="Arial" w:cs="Arial"/>
                      <w:sz w:val="18"/>
                      <w:szCs w:val="18"/>
                    </w:rPr>
                    <w:t xml:space="preserve">                </w:t>
                  </w:r>
                </w:p>
                <w:p w:rsidR="00FA7F43" w:rsidRDefault="00FA7F43" w:rsidP="00DC7FD4">
                  <w:pPr>
                    <w:spacing w:after="0"/>
                    <w:jc w:val="center"/>
                  </w:pPr>
                </w:p>
              </w:txbxContent>
            </v:textbox>
            <w10:wrap type="square"/>
          </v:shape>
        </w:pict>
      </w:r>
      <w:r w:rsidR="00DC7FD4">
        <w:rPr>
          <w:rFonts w:ascii="Arial" w:hAnsi="Arial" w:cs="Arial"/>
          <w:b/>
          <w:bCs/>
          <w:noProof/>
          <w:lang w:eastAsia="pl-PL"/>
        </w:rPr>
        <w:t xml:space="preserve">                   </w:t>
      </w:r>
    </w:p>
    <w:p w:rsidR="00DC7FD4" w:rsidRPr="00DC7FD4" w:rsidRDefault="00DC7FD4" w:rsidP="00DC7FD4">
      <w:pPr>
        <w:pStyle w:val="Default"/>
        <w:ind w:left="284"/>
        <w:rPr>
          <w:rFonts w:ascii="Arial" w:hAnsi="Arial" w:cs="Arial"/>
          <w:sz w:val="20"/>
          <w:szCs w:val="20"/>
        </w:rPr>
      </w:pPr>
    </w:p>
    <w:p w:rsidR="00FA45DA" w:rsidRDefault="00FA45DA" w:rsidP="00DC7FD4">
      <w:pPr>
        <w:autoSpaceDE w:val="0"/>
        <w:autoSpaceDN w:val="0"/>
        <w:adjustRightInd w:val="0"/>
        <w:spacing w:after="0"/>
        <w:ind w:right="79"/>
        <w:jc w:val="center"/>
        <w:rPr>
          <w:rFonts w:ascii="Arial" w:hAnsi="Arial" w:cs="Arial"/>
          <w:b/>
          <w:bCs/>
        </w:rPr>
      </w:pPr>
    </w:p>
    <w:p w:rsidR="00FA45DA" w:rsidRDefault="00FA45DA" w:rsidP="00DC7FD4">
      <w:pPr>
        <w:autoSpaceDE w:val="0"/>
        <w:autoSpaceDN w:val="0"/>
        <w:adjustRightInd w:val="0"/>
        <w:spacing w:after="0"/>
        <w:ind w:right="79"/>
        <w:jc w:val="center"/>
        <w:rPr>
          <w:rFonts w:ascii="Arial" w:hAnsi="Arial" w:cs="Arial"/>
          <w:b/>
          <w:bCs/>
        </w:rPr>
      </w:pPr>
    </w:p>
    <w:p w:rsidR="00FA45DA" w:rsidRDefault="00FA45DA" w:rsidP="00DC7FD4">
      <w:pPr>
        <w:autoSpaceDE w:val="0"/>
        <w:autoSpaceDN w:val="0"/>
        <w:adjustRightInd w:val="0"/>
        <w:spacing w:after="0"/>
        <w:ind w:right="79"/>
        <w:jc w:val="center"/>
        <w:rPr>
          <w:rFonts w:ascii="Arial" w:hAnsi="Arial" w:cs="Arial"/>
          <w:b/>
          <w:bCs/>
        </w:rPr>
      </w:pPr>
    </w:p>
    <w:p w:rsidR="00FA45DA" w:rsidRDefault="00FA45DA" w:rsidP="00FA45DA">
      <w:pPr>
        <w:tabs>
          <w:tab w:val="left" w:pos="2977"/>
          <w:tab w:val="left" w:pos="3544"/>
        </w:tabs>
        <w:autoSpaceDE w:val="0"/>
        <w:autoSpaceDN w:val="0"/>
        <w:adjustRightInd w:val="0"/>
        <w:spacing w:after="0"/>
        <w:ind w:right="79"/>
        <w:rPr>
          <w:rFonts w:ascii="Arial" w:hAnsi="Arial" w:cs="Arial"/>
          <w:b/>
          <w:bCs/>
        </w:rPr>
      </w:pPr>
      <w:r>
        <w:rPr>
          <w:rFonts w:ascii="Arial" w:hAnsi="Arial" w:cs="Arial"/>
          <w:b/>
          <w:bCs/>
        </w:rPr>
        <w:t xml:space="preserve">                                           </w:t>
      </w:r>
      <w:r w:rsidRPr="0009577B">
        <w:rPr>
          <w:rFonts w:ascii="Arial" w:hAnsi="Arial" w:cs="Arial"/>
          <w:b/>
          <w:bCs/>
        </w:rPr>
        <w:t>ZAMAWIAJ</w:t>
      </w:r>
      <w:r w:rsidRPr="0009577B">
        <w:rPr>
          <w:rFonts w:ascii="Arial" w:hAnsi="Arial" w:cs="Arial"/>
          <w:b/>
        </w:rPr>
        <w:t>Ą</w:t>
      </w:r>
      <w:r w:rsidRPr="0009577B">
        <w:rPr>
          <w:rFonts w:ascii="Arial" w:hAnsi="Arial" w:cs="Arial"/>
          <w:b/>
          <w:bCs/>
        </w:rPr>
        <w:t>CY</w:t>
      </w:r>
    </w:p>
    <w:p w:rsidR="00FA45DA" w:rsidRPr="0009577B" w:rsidRDefault="00FA45DA" w:rsidP="00FA45DA">
      <w:pPr>
        <w:tabs>
          <w:tab w:val="left" w:pos="2977"/>
          <w:tab w:val="left" w:pos="3544"/>
        </w:tabs>
        <w:autoSpaceDE w:val="0"/>
        <w:autoSpaceDN w:val="0"/>
        <w:adjustRightInd w:val="0"/>
        <w:spacing w:after="0"/>
        <w:ind w:right="79"/>
        <w:rPr>
          <w:rFonts w:ascii="Arial" w:hAnsi="Arial" w:cs="Arial"/>
          <w:b/>
          <w:bCs/>
        </w:rPr>
      </w:pPr>
    </w:p>
    <w:p w:rsidR="00FA45DA" w:rsidRPr="0009577B" w:rsidRDefault="00FA45DA" w:rsidP="00FA45DA">
      <w:pPr>
        <w:autoSpaceDE w:val="0"/>
        <w:autoSpaceDN w:val="0"/>
        <w:adjustRightInd w:val="0"/>
        <w:spacing w:after="0"/>
        <w:ind w:right="79"/>
        <w:jc w:val="center"/>
        <w:rPr>
          <w:rFonts w:ascii="Arial" w:hAnsi="Arial" w:cs="Arial"/>
          <w:b/>
          <w:bCs/>
        </w:rPr>
      </w:pPr>
      <w:r w:rsidRPr="0009577B">
        <w:rPr>
          <w:rFonts w:ascii="Arial" w:hAnsi="Arial" w:cs="Arial"/>
          <w:b/>
          <w:bCs/>
        </w:rPr>
        <w:t xml:space="preserve">AKADEMIA NAUK STOSOWANYCH im. STANISŁAWA STASZICA </w:t>
      </w:r>
      <w:r>
        <w:rPr>
          <w:rFonts w:ascii="Arial" w:hAnsi="Arial" w:cs="Arial"/>
          <w:b/>
          <w:bCs/>
        </w:rPr>
        <w:t xml:space="preserve">  w</w:t>
      </w:r>
      <w:r w:rsidRPr="0009577B">
        <w:rPr>
          <w:rFonts w:ascii="Arial" w:hAnsi="Arial" w:cs="Arial"/>
          <w:b/>
          <w:bCs/>
        </w:rPr>
        <w:t xml:space="preserve"> PILE</w:t>
      </w:r>
    </w:p>
    <w:p w:rsidR="00FA45DA" w:rsidRPr="0009577B" w:rsidRDefault="00FA45DA" w:rsidP="00FA45DA">
      <w:pPr>
        <w:autoSpaceDE w:val="0"/>
        <w:autoSpaceDN w:val="0"/>
        <w:adjustRightInd w:val="0"/>
        <w:spacing w:after="0"/>
        <w:ind w:right="79"/>
        <w:jc w:val="center"/>
        <w:rPr>
          <w:rFonts w:ascii="Arial" w:hAnsi="Arial" w:cs="Arial"/>
          <w:b/>
          <w:bCs/>
        </w:rPr>
      </w:pPr>
      <w:r w:rsidRPr="0009577B">
        <w:rPr>
          <w:rFonts w:ascii="Arial" w:hAnsi="Arial" w:cs="Arial"/>
          <w:b/>
          <w:bCs/>
        </w:rPr>
        <w:t>ul. Podchorążych 10</w:t>
      </w:r>
    </w:p>
    <w:p w:rsidR="00FA45DA" w:rsidRDefault="00FA45DA" w:rsidP="00FA45DA">
      <w:pPr>
        <w:autoSpaceDE w:val="0"/>
        <w:autoSpaceDN w:val="0"/>
        <w:adjustRightInd w:val="0"/>
        <w:spacing w:after="0"/>
        <w:ind w:right="79"/>
        <w:jc w:val="center"/>
        <w:rPr>
          <w:rFonts w:ascii="Arial" w:hAnsi="Arial" w:cs="Arial"/>
          <w:b/>
          <w:bCs/>
        </w:rPr>
      </w:pPr>
      <w:r w:rsidRPr="0009577B">
        <w:rPr>
          <w:rFonts w:ascii="Arial" w:hAnsi="Arial" w:cs="Arial"/>
          <w:b/>
          <w:bCs/>
        </w:rPr>
        <w:t>64-920 Piła</w:t>
      </w:r>
    </w:p>
    <w:p w:rsidR="00FA45DA" w:rsidRPr="00150B8B" w:rsidRDefault="00FA45DA" w:rsidP="00FA45DA">
      <w:pPr>
        <w:autoSpaceDE w:val="0"/>
        <w:autoSpaceDN w:val="0"/>
        <w:adjustRightInd w:val="0"/>
        <w:spacing w:after="0"/>
        <w:ind w:right="79"/>
        <w:rPr>
          <w:rFonts w:ascii="Arial" w:hAnsi="Arial" w:cs="Arial"/>
          <w:sz w:val="20"/>
          <w:szCs w:val="20"/>
        </w:rPr>
      </w:pPr>
      <w:r w:rsidRPr="00150B8B">
        <w:rPr>
          <w:rFonts w:ascii="Arial" w:hAnsi="Arial" w:cs="Arial"/>
          <w:sz w:val="20"/>
          <w:szCs w:val="20"/>
        </w:rPr>
        <w:t>___________________________________________________________________________</w:t>
      </w:r>
    </w:p>
    <w:p w:rsidR="00FA45DA" w:rsidRPr="00150B8B" w:rsidRDefault="00FA45DA" w:rsidP="00FA45DA">
      <w:pPr>
        <w:tabs>
          <w:tab w:val="left" w:pos="7054"/>
        </w:tabs>
        <w:autoSpaceDE w:val="0"/>
        <w:autoSpaceDN w:val="0"/>
        <w:adjustRightInd w:val="0"/>
        <w:spacing w:after="0"/>
        <w:ind w:right="79"/>
        <w:rPr>
          <w:rFonts w:ascii="Arial" w:hAnsi="Arial" w:cs="Arial"/>
          <w:sz w:val="20"/>
          <w:szCs w:val="20"/>
        </w:rPr>
      </w:pPr>
      <w:r w:rsidRPr="00150B8B">
        <w:rPr>
          <w:rFonts w:ascii="Arial" w:hAnsi="Arial" w:cs="Arial"/>
          <w:sz w:val="20"/>
          <w:szCs w:val="20"/>
        </w:rPr>
        <w:t>Nr zamówienia:</w:t>
      </w:r>
      <w:r>
        <w:rPr>
          <w:rFonts w:ascii="Arial" w:hAnsi="Arial" w:cs="Arial"/>
          <w:sz w:val="20"/>
          <w:szCs w:val="20"/>
        </w:rPr>
        <w:tab/>
      </w:r>
    </w:p>
    <w:p w:rsidR="00FA45DA" w:rsidRPr="005C7710" w:rsidRDefault="006F22AD" w:rsidP="00FA45DA">
      <w:pPr>
        <w:autoSpaceDE w:val="0"/>
        <w:autoSpaceDN w:val="0"/>
        <w:adjustRightInd w:val="0"/>
        <w:spacing w:after="0"/>
        <w:ind w:right="79"/>
        <w:rPr>
          <w:rFonts w:ascii="Arial" w:hAnsi="Arial" w:cs="Arial"/>
          <w:b/>
          <w:bCs/>
          <w:sz w:val="20"/>
          <w:szCs w:val="20"/>
        </w:rPr>
      </w:pPr>
      <w:r>
        <w:rPr>
          <w:rFonts w:ascii="Arial" w:hAnsi="Arial" w:cs="Arial"/>
          <w:b/>
          <w:bCs/>
          <w:sz w:val="20"/>
          <w:szCs w:val="20"/>
        </w:rPr>
        <w:t>AG-2240-03-24</w:t>
      </w:r>
    </w:p>
    <w:p w:rsidR="00FA45DA" w:rsidRPr="005163B6" w:rsidRDefault="00FA45DA" w:rsidP="00FA45DA">
      <w:pPr>
        <w:spacing w:after="0" w:line="259" w:lineRule="auto"/>
        <w:ind w:right="79"/>
        <w:jc w:val="center"/>
        <w:rPr>
          <w:rFonts w:ascii="Calibri" w:hAnsi="Calibri" w:cs="Calibri"/>
          <w:b/>
          <w:sz w:val="24"/>
          <w:szCs w:val="24"/>
        </w:rPr>
      </w:pPr>
    </w:p>
    <w:p w:rsidR="00FA45DA" w:rsidRPr="0098576C" w:rsidRDefault="00FA45DA" w:rsidP="00FA45DA">
      <w:pPr>
        <w:pStyle w:val="Podtytu"/>
      </w:pPr>
      <w:r w:rsidRPr="0098576C">
        <w:t>„</w:t>
      </w:r>
      <w:r>
        <w:t>Sprzątanie obiektów Akademii Nauk Stosowanych im. Stanisław Staszica         w Pile przy ul. Podchorążych 10 i ul. Żeromskiego 14</w:t>
      </w:r>
      <w:r w:rsidRPr="00D94682">
        <w:rPr>
          <w:sz w:val="22"/>
        </w:rPr>
        <w:t>”</w:t>
      </w:r>
    </w:p>
    <w:p w:rsidR="00FA45DA" w:rsidRPr="001F5A49" w:rsidRDefault="00FA45DA" w:rsidP="00FA45DA">
      <w:pPr>
        <w:spacing w:line="259" w:lineRule="auto"/>
        <w:jc w:val="center"/>
        <w:rPr>
          <w:rFonts w:ascii="Trebuchet MS" w:hAnsi="Trebuchet MS" w:cs="Arial"/>
          <w:sz w:val="24"/>
          <w:szCs w:val="24"/>
        </w:rPr>
      </w:pPr>
      <w:r w:rsidRPr="00AF10B3">
        <w:rPr>
          <w:rFonts w:ascii="Trebuchet MS" w:hAnsi="Trebuchet MS" w:cs="Arial"/>
          <w:b/>
          <w:noProof/>
          <w:sz w:val="24"/>
          <w:szCs w:val="24"/>
        </w:rPr>
        <w:t xml:space="preserve"> </w:t>
      </w:r>
    </w:p>
    <w:p w:rsidR="00FA45DA" w:rsidRPr="005D3C4C" w:rsidRDefault="00FA45DA" w:rsidP="00FA45DA">
      <w:pPr>
        <w:pStyle w:val="Default"/>
        <w:numPr>
          <w:ilvl w:val="0"/>
          <w:numId w:val="1"/>
        </w:numPr>
        <w:ind w:left="284" w:hanging="284"/>
        <w:rPr>
          <w:rFonts w:ascii="Arial" w:hAnsi="Arial" w:cs="Arial"/>
          <w:sz w:val="20"/>
          <w:szCs w:val="20"/>
        </w:rPr>
      </w:pPr>
      <w:r w:rsidRPr="005D3C4C">
        <w:rPr>
          <w:rFonts w:ascii="Arial" w:hAnsi="Arial" w:cs="Arial"/>
          <w:b/>
          <w:bCs/>
          <w:sz w:val="20"/>
          <w:szCs w:val="20"/>
        </w:rPr>
        <w:t>Nazwa oraz adres Zamawiającego</w:t>
      </w:r>
    </w:p>
    <w:p w:rsidR="00FA45DA" w:rsidRPr="005D3C4C" w:rsidRDefault="00FA45DA" w:rsidP="00FA45DA">
      <w:pPr>
        <w:pStyle w:val="Default"/>
        <w:rPr>
          <w:rFonts w:ascii="Arial" w:hAnsi="Arial" w:cs="Arial"/>
          <w:sz w:val="20"/>
          <w:szCs w:val="20"/>
        </w:rPr>
      </w:pPr>
    </w:p>
    <w:p w:rsidR="00FA45DA" w:rsidRPr="005D3C4C" w:rsidRDefault="00FA45DA" w:rsidP="00FA45DA">
      <w:pPr>
        <w:pStyle w:val="Default"/>
        <w:rPr>
          <w:rFonts w:ascii="Arial" w:hAnsi="Arial" w:cs="Arial"/>
          <w:sz w:val="20"/>
          <w:szCs w:val="20"/>
        </w:rPr>
      </w:pPr>
      <w:r w:rsidRPr="005D3C4C">
        <w:rPr>
          <w:rFonts w:ascii="Arial" w:hAnsi="Arial" w:cs="Arial"/>
          <w:sz w:val="20"/>
          <w:szCs w:val="20"/>
        </w:rPr>
        <w:t xml:space="preserve">Nazwa oraz adres Zamawiającego: </w:t>
      </w:r>
      <w:r w:rsidRPr="005D3C4C">
        <w:rPr>
          <w:rFonts w:ascii="Arial" w:hAnsi="Arial" w:cs="Arial"/>
          <w:b/>
          <w:sz w:val="20"/>
          <w:szCs w:val="20"/>
        </w:rPr>
        <w:t>Akademia Nauk Stosowanych im. Stanisława Staszica w Pile</w:t>
      </w:r>
      <w:r w:rsidRPr="005D3C4C">
        <w:rPr>
          <w:rFonts w:ascii="Arial" w:hAnsi="Arial" w:cs="Arial"/>
          <w:sz w:val="20"/>
          <w:szCs w:val="20"/>
        </w:rPr>
        <w:t>,</w:t>
      </w:r>
    </w:p>
    <w:p w:rsidR="00FA45DA" w:rsidRPr="005D3C4C" w:rsidRDefault="00FA45DA" w:rsidP="00FA45DA">
      <w:pPr>
        <w:pStyle w:val="Default"/>
        <w:rPr>
          <w:rFonts w:ascii="Arial" w:hAnsi="Arial" w:cs="Arial"/>
          <w:sz w:val="20"/>
          <w:szCs w:val="20"/>
        </w:rPr>
      </w:pPr>
      <w:r w:rsidRPr="005D3C4C">
        <w:rPr>
          <w:rFonts w:ascii="Arial" w:hAnsi="Arial" w:cs="Arial"/>
          <w:sz w:val="20"/>
          <w:szCs w:val="20"/>
        </w:rPr>
        <w:t>ul. Podchorążych 10, 64-920 Piła</w:t>
      </w:r>
    </w:p>
    <w:p w:rsidR="00FA45DA" w:rsidRPr="005D3C4C" w:rsidRDefault="00FA45DA" w:rsidP="00FA45DA">
      <w:pPr>
        <w:pStyle w:val="Default"/>
        <w:rPr>
          <w:rFonts w:ascii="Arial" w:hAnsi="Arial" w:cs="Arial"/>
          <w:sz w:val="20"/>
          <w:szCs w:val="20"/>
        </w:rPr>
      </w:pPr>
      <w:r w:rsidRPr="005D3C4C">
        <w:rPr>
          <w:rFonts w:ascii="Arial" w:hAnsi="Arial" w:cs="Arial"/>
          <w:sz w:val="20"/>
          <w:szCs w:val="20"/>
        </w:rPr>
        <w:t>Numer tel.: 067 352-26-00</w:t>
      </w:r>
    </w:p>
    <w:p w:rsidR="00FA45DA" w:rsidRPr="005D3C4C" w:rsidRDefault="00FA45DA" w:rsidP="00FA45DA">
      <w:pPr>
        <w:pStyle w:val="Default"/>
        <w:rPr>
          <w:rFonts w:ascii="Arial" w:hAnsi="Arial" w:cs="Arial"/>
          <w:sz w:val="20"/>
          <w:szCs w:val="20"/>
        </w:rPr>
      </w:pPr>
      <w:r w:rsidRPr="005D3C4C">
        <w:rPr>
          <w:rFonts w:ascii="Arial" w:hAnsi="Arial" w:cs="Arial"/>
          <w:sz w:val="20"/>
          <w:szCs w:val="20"/>
        </w:rPr>
        <w:t>Adres poczty elektronicznej: dag@ans.pila.pl</w:t>
      </w:r>
    </w:p>
    <w:p w:rsidR="00FA45DA" w:rsidRPr="005D3C4C" w:rsidRDefault="00FA45DA" w:rsidP="00FA45DA">
      <w:pPr>
        <w:autoSpaceDE w:val="0"/>
        <w:autoSpaceDN w:val="0"/>
        <w:adjustRightInd w:val="0"/>
        <w:spacing w:after="0" w:line="240" w:lineRule="auto"/>
        <w:rPr>
          <w:rFonts w:ascii="Arial" w:hAnsi="Arial" w:cs="Arial"/>
          <w:b/>
          <w:bCs/>
          <w:sz w:val="20"/>
          <w:szCs w:val="20"/>
        </w:rPr>
      </w:pPr>
      <w:r w:rsidRPr="005D3C4C">
        <w:rPr>
          <w:rFonts w:ascii="Arial" w:hAnsi="Arial" w:cs="Arial"/>
          <w:sz w:val="20"/>
          <w:szCs w:val="20"/>
        </w:rPr>
        <w:t xml:space="preserve">Adres strony internetowej prowadzonego postępowania: </w:t>
      </w:r>
      <w:hyperlink r:id="rId6" w:history="1">
        <w:r w:rsidRPr="005D3C4C">
          <w:rPr>
            <w:rStyle w:val="Hipercze"/>
            <w:rFonts w:ascii="Arial" w:hAnsi="Arial" w:cs="Arial"/>
            <w:sz w:val="20"/>
            <w:szCs w:val="20"/>
          </w:rPr>
          <w:t>https://platformazakupowa.pl/pn/ans_pila</w:t>
        </w:r>
      </w:hyperlink>
    </w:p>
    <w:p w:rsidR="00FA45DA" w:rsidRPr="005D3C4C" w:rsidRDefault="00FA45DA" w:rsidP="00FA45DA">
      <w:pPr>
        <w:pStyle w:val="Default"/>
        <w:rPr>
          <w:rFonts w:ascii="Arial" w:hAnsi="Arial" w:cs="Arial"/>
          <w:b/>
          <w:bCs/>
          <w:sz w:val="20"/>
          <w:szCs w:val="20"/>
        </w:rPr>
      </w:pPr>
    </w:p>
    <w:p w:rsidR="00FA45DA" w:rsidRPr="005D3C4C" w:rsidRDefault="00FA45DA" w:rsidP="00FA45DA">
      <w:pPr>
        <w:pStyle w:val="Default"/>
        <w:numPr>
          <w:ilvl w:val="0"/>
          <w:numId w:val="1"/>
        </w:numPr>
        <w:ind w:left="284" w:hanging="284"/>
        <w:jc w:val="both"/>
        <w:rPr>
          <w:rFonts w:ascii="Arial" w:hAnsi="Arial" w:cs="Arial"/>
          <w:sz w:val="20"/>
          <w:szCs w:val="20"/>
        </w:rPr>
      </w:pPr>
      <w:r w:rsidRPr="005D3C4C">
        <w:rPr>
          <w:rFonts w:ascii="Arial" w:hAnsi="Arial" w:cs="Arial"/>
          <w:b/>
          <w:bCs/>
          <w:sz w:val="20"/>
          <w:szCs w:val="20"/>
        </w:rPr>
        <w:t>Adres strony internetowej, na której udostępniane będą zmiany i wyjaśnienia treści SWZ oraz inne dokumenty zamówienia bezpośrednio związane z pos</w:t>
      </w:r>
      <w:r w:rsidR="006F22AD">
        <w:rPr>
          <w:rFonts w:ascii="Arial" w:hAnsi="Arial" w:cs="Arial"/>
          <w:b/>
          <w:bCs/>
          <w:sz w:val="20"/>
          <w:szCs w:val="20"/>
        </w:rPr>
        <w:t xml:space="preserve">tępowaniem </w:t>
      </w:r>
      <w:r w:rsidRPr="005D3C4C">
        <w:rPr>
          <w:rFonts w:ascii="Arial" w:hAnsi="Arial" w:cs="Arial"/>
          <w:b/>
          <w:bCs/>
          <w:sz w:val="20"/>
          <w:szCs w:val="20"/>
        </w:rPr>
        <w:t>o udzielenie zamówienia</w:t>
      </w:r>
    </w:p>
    <w:p w:rsidR="00FA45DA" w:rsidRPr="005D3C4C" w:rsidRDefault="00FA45DA" w:rsidP="00FA45DA">
      <w:pPr>
        <w:pStyle w:val="Default"/>
        <w:rPr>
          <w:rFonts w:ascii="Arial" w:hAnsi="Arial" w:cs="Arial"/>
          <w:sz w:val="20"/>
          <w:szCs w:val="20"/>
        </w:rPr>
      </w:pPr>
    </w:p>
    <w:p w:rsidR="00FA45DA" w:rsidRPr="005D3C4C" w:rsidRDefault="00FA45DA" w:rsidP="00FA45DA">
      <w:pPr>
        <w:autoSpaceDE w:val="0"/>
        <w:autoSpaceDN w:val="0"/>
        <w:adjustRightInd w:val="0"/>
        <w:spacing w:after="0" w:line="240" w:lineRule="auto"/>
        <w:jc w:val="both"/>
        <w:rPr>
          <w:rFonts w:ascii="Arial" w:hAnsi="Arial" w:cs="Arial"/>
          <w:b/>
          <w:bCs/>
          <w:sz w:val="20"/>
          <w:szCs w:val="20"/>
        </w:rPr>
      </w:pPr>
      <w:r w:rsidRPr="005D3C4C">
        <w:rPr>
          <w:rFonts w:ascii="Arial" w:hAnsi="Arial" w:cs="Arial"/>
          <w:sz w:val="20"/>
          <w:szCs w:val="20"/>
        </w:rPr>
        <w:t xml:space="preserve">Zmiany i wyjaśnienia treści, SWZ oraz inne dokumenty zamówienia bezpośrednio związane                 z postępowaniem o udzielenie zamówienia będą udostępniane na stronie internetowej: </w:t>
      </w:r>
      <w:hyperlink r:id="rId7" w:history="1">
        <w:r w:rsidRPr="005D3C4C">
          <w:rPr>
            <w:rStyle w:val="Hipercze"/>
            <w:rFonts w:ascii="Arial" w:hAnsi="Arial" w:cs="Arial"/>
            <w:sz w:val="20"/>
            <w:szCs w:val="20"/>
          </w:rPr>
          <w:t>https://platformazakupowa.pl/pn/ans_pila</w:t>
        </w:r>
      </w:hyperlink>
    </w:p>
    <w:p w:rsidR="00FA45DA" w:rsidRPr="005D3C4C" w:rsidRDefault="00FA45DA" w:rsidP="00FA45DA">
      <w:pPr>
        <w:pStyle w:val="Default"/>
        <w:jc w:val="both"/>
        <w:rPr>
          <w:rFonts w:ascii="Arial" w:hAnsi="Arial" w:cs="Arial"/>
          <w:b/>
          <w:bCs/>
          <w:sz w:val="20"/>
          <w:szCs w:val="20"/>
        </w:rPr>
      </w:pPr>
    </w:p>
    <w:p w:rsidR="00FA45DA" w:rsidRPr="005D3C4C" w:rsidRDefault="00FA45DA" w:rsidP="00FA45DA">
      <w:pPr>
        <w:pStyle w:val="Default"/>
        <w:numPr>
          <w:ilvl w:val="0"/>
          <w:numId w:val="1"/>
        </w:numPr>
        <w:ind w:left="284" w:hanging="284"/>
        <w:rPr>
          <w:rFonts w:ascii="Arial" w:hAnsi="Arial" w:cs="Arial"/>
          <w:sz w:val="20"/>
          <w:szCs w:val="20"/>
        </w:rPr>
      </w:pPr>
      <w:r w:rsidRPr="005D3C4C">
        <w:rPr>
          <w:rFonts w:ascii="Arial" w:hAnsi="Arial" w:cs="Arial"/>
          <w:b/>
          <w:bCs/>
          <w:sz w:val="20"/>
          <w:szCs w:val="20"/>
        </w:rPr>
        <w:t>Tryb udzielenia zamówienia</w:t>
      </w:r>
    </w:p>
    <w:p w:rsidR="00FA45DA" w:rsidRPr="005D3C4C" w:rsidRDefault="00FA45DA" w:rsidP="00FA45DA">
      <w:pPr>
        <w:pStyle w:val="Default"/>
        <w:rPr>
          <w:rFonts w:ascii="Arial" w:hAnsi="Arial" w:cs="Arial"/>
          <w:sz w:val="20"/>
          <w:szCs w:val="20"/>
        </w:rPr>
      </w:pPr>
    </w:p>
    <w:p w:rsidR="00D94682" w:rsidRPr="005D3C4C" w:rsidRDefault="00FA45DA" w:rsidP="003E2B21">
      <w:pPr>
        <w:pStyle w:val="Default"/>
        <w:jc w:val="both"/>
        <w:rPr>
          <w:rFonts w:ascii="Arial" w:hAnsi="Arial" w:cs="Arial"/>
          <w:b/>
          <w:bCs/>
          <w:sz w:val="20"/>
          <w:szCs w:val="20"/>
        </w:rPr>
      </w:pPr>
      <w:r w:rsidRPr="005D3C4C">
        <w:rPr>
          <w:rFonts w:ascii="Arial" w:hAnsi="Arial" w:cs="Arial"/>
          <w:sz w:val="20"/>
          <w:szCs w:val="20"/>
        </w:rPr>
        <w:t xml:space="preserve">Postępowanie o udzielenie zamówienia publicznego prowadzone jest w trybie podstawowym, na podstawie art. 275 pkt 1 ustawy z dnia 11 września 2019 r. - Prawo zamówień publicznych (Dz. U. z 2019 r., poz. 2019 z późn. zmian.) [zwanej dalej także „Pzp”]. </w:t>
      </w:r>
    </w:p>
    <w:p w:rsidR="00DC7FD4" w:rsidRPr="005D3C4C" w:rsidRDefault="00DC7FD4" w:rsidP="00DC7FD4">
      <w:pPr>
        <w:pStyle w:val="Default"/>
        <w:rPr>
          <w:rFonts w:ascii="Arial" w:hAnsi="Arial" w:cs="Arial"/>
          <w:sz w:val="20"/>
          <w:szCs w:val="20"/>
        </w:rPr>
      </w:pPr>
    </w:p>
    <w:p w:rsidR="003F2A7D" w:rsidRPr="005D3C4C" w:rsidRDefault="003F2A7D" w:rsidP="00DC7FD4">
      <w:pPr>
        <w:pStyle w:val="Default"/>
        <w:jc w:val="both"/>
        <w:rPr>
          <w:rFonts w:ascii="Arial" w:hAnsi="Arial" w:cs="Arial"/>
          <w:b/>
          <w:bCs/>
          <w:sz w:val="20"/>
          <w:szCs w:val="20"/>
        </w:rPr>
      </w:pPr>
    </w:p>
    <w:p w:rsidR="002F3CC5" w:rsidRPr="005D3C4C" w:rsidRDefault="002F3CC5" w:rsidP="00DC1C97">
      <w:pPr>
        <w:pStyle w:val="Default"/>
        <w:numPr>
          <w:ilvl w:val="0"/>
          <w:numId w:val="1"/>
        </w:numPr>
        <w:ind w:left="426" w:hanging="426"/>
        <w:jc w:val="both"/>
        <w:rPr>
          <w:rFonts w:ascii="Arial" w:hAnsi="Arial" w:cs="Arial"/>
          <w:sz w:val="20"/>
          <w:szCs w:val="20"/>
        </w:rPr>
      </w:pPr>
      <w:r w:rsidRPr="005D3C4C">
        <w:rPr>
          <w:rFonts w:ascii="Arial" w:hAnsi="Arial" w:cs="Arial"/>
          <w:b/>
          <w:bCs/>
          <w:sz w:val="20"/>
          <w:szCs w:val="20"/>
        </w:rPr>
        <w:t>Informacja,</w:t>
      </w:r>
      <w:r w:rsidR="003F2A7D" w:rsidRPr="005D3C4C">
        <w:rPr>
          <w:rFonts w:ascii="Arial" w:hAnsi="Arial" w:cs="Arial"/>
          <w:b/>
          <w:bCs/>
          <w:sz w:val="20"/>
          <w:szCs w:val="20"/>
        </w:rPr>
        <w:t xml:space="preserve"> </w:t>
      </w:r>
      <w:r w:rsidRPr="005D3C4C">
        <w:rPr>
          <w:rFonts w:ascii="Arial" w:hAnsi="Arial" w:cs="Arial"/>
          <w:b/>
          <w:bCs/>
          <w:sz w:val="20"/>
          <w:szCs w:val="20"/>
        </w:rPr>
        <w:t>czy</w:t>
      </w:r>
      <w:r w:rsidR="003F2A7D" w:rsidRPr="005D3C4C">
        <w:rPr>
          <w:rFonts w:ascii="Arial" w:hAnsi="Arial" w:cs="Arial"/>
          <w:b/>
          <w:bCs/>
          <w:sz w:val="20"/>
          <w:szCs w:val="20"/>
        </w:rPr>
        <w:t xml:space="preserve"> </w:t>
      </w:r>
      <w:r w:rsidRPr="005D3C4C">
        <w:rPr>
          <w:rFonts w:ascii="Arial" w:hAnsi="Arial" w:cs="Arial"/>
          <w:b/>
          <w:bCs/>
          <w:sz w:val="20"/>
          <w:szCs w:val="20"/>
        </w:rPr>
        <w:t>Zamawiający</w:t>
      </w:r>
      <w:r w:rsidR="003F2A7D" w:rsidRPr="005D3C4C">
        <w:rPr>
          <w:rFonts w:ascii="Arial" w:hAnsi="Arial" w:cs="Arial"/>
          <w:b/>
          <w:bCs/>
          <w:sz w:val="20"/>
          <w:szCs w:val="20"/>
        </w:rPr>
        <w:t xml:space="preserve"> </w:t>
      </w:r>
      <w:r w:rsidRPr="005D3C4C">
        <w:rPr>
          <w:rFonts w:ascii="Arial" w:hAnsi="Arial" w:cs="Arial"/>
          <w:b/>
          <w:bCs/>
          <w:sz w:val="20"/>
          <w:szCs w:val="20"/>
        </w:rPr>
        <w:t>przewiduje</w:t>
      </w:r>
      <w:r w:rsidR="003F2A7D" w:rsidRPr="005D3C4C">
        <w:rPr>
          <w:rFonts w:ascii="Arial" w:hAnsi="Arial" w:cs="Arial"/>
          <w:b/>
          <w:bCs/>
          <w:sz w:val="20"/>
          <w:szCs w:val="20"/>
        </w:rPr>
        <w:t xml:space="preserve"> </w:t>
      </w:r>
      <w:r w:rsidRPr="005D3C4C">
        <w:rPr>
          <w:rFonts w:ascii="Arial" w:hAnsi="Arial" w:cs="Arial"/>
          <w:b/>
          <w:bCs/>
          <w:sz w:val="20"/>
          <w:szCs w:val="20"/>
        </w:rPr>
        <w:t>wybór</w:t>
      </w:r>
      <w:r w:rsidR="003F2A7D" w:rsidRPr="005D3C4C">
        <w:rPr>
          <w:rFonts w:ascii="Arial" w:hAnsi="Arial" w:cs="Arial"/>
          <w:b/>
          <w:bCs/>
          <w:sz w:val="20"/>
          <w:szCs w:val="20"/>
        </w:rPr>
        <w:t xml:space="preserve"> </w:t>
      </w:r>
      <w:r w:rsidRPr="005D3C4C">
        <w:rPr>
          <w:rFonts w:ascii="Arial" w:hAnsi="Arial" w:cs="Arial"/>
          <w:b/>
          <w:bCs/>
          <w:sz w:val="20"/>
          <w:szCs w:val="20"/>
        </w:rPr>
        <w:t>najkorzystniejszej</w:t>
      </w:r>
      <w:r w:rsidR="003F2A7D" w:rsidRPr="005D3C4C">
        <w:rPr>
          <w:rFonts w:ascii="Arial" w:hAnsi="Arial" w:cs="Arial"/>
          <w:b/>
          <w:bCs/>
          <w:sz w:val="20"/>
          <w:szCs w:val="20"/>
        </w:rPr>
        <w:t xml:space="preserve"> </w:t>
      </w:r>
      <w:r w:rsidRPr="005D3C4C">
        <w:rPr>
          <w:rFonts w:ascii="Arial" w:hAnsi="Arial" w:cs="Arial"/>
          <w:b/>
          <w:bCs/>
          <w:sz w:val="20"/>
          <w:szCs w:val="20"/>
        </w:rPr>
        <w:t>oferty</w:t>
      </w:r>
      <w:r w:rsidR="005D3C4C">
        <w:rPr>
          <w:rFonts w:ascii="Arial" w:hAnsi="Arial" w:cs="Arial"/>
          <w:b/>
          <w:bCs/>
          <w:sz w:val="20"/>
          <w:szCs w:val="20"/>
        </w:rPr>
        <w:t xml:space="preserve"> </w:t>
      </w:r>
      <w:r w:rsidRPr="005D3C4C">
        <w:rPr>
          <w:rFonts w:ascii="Arial" w:hAnsi="Arial" w:cs="Arial"/>
          <w:b/>
          <w:bCs/>
          <w:sz w:val="20"/>
          <w:szCs w:val="20"/>
        </w:rPr>
        <w:t>z</w:t>
      </w:r>
      <w:r w:rsidR="003F2A7D" w:rsidRPr="005D3C4C">
        <w:rPr>
          <w:rFonts w:ascii="Arial" w:hAnsi="Arial" w:cs="Arial"/>
          <w:b/>
          <w:bCs/>
          <w:sz w:val="20"/>
          <w:szCs w:val="20"/>
        </w:rPr>
        <w:t xml:space="preserve"> </w:t>
      </w:r>
      <w:r w:rsidRPr="005D3C4C">
        <w:rPr>
          <w:rFonts w:ascii="Arial" w:hAnsi="Arial" w:cs="Arial"/>
          <w:b/>
          <w:bCs/>
          <w:sz w:val="20"/>
          <w:szCs w:val="20"/>
        </w:rPr>
        <w:t>możliwością</w:t>
      </w:r>
      <w:r w:rsidR="003F2A7D" w:rsidRPr="005D3C4C">
        <w:rPr>
          <w:rFonts w:ascii="Arial" w:hAnsi="Arial" w:cs="Arial"/>
          <w:b/>
          <w:bCs/>
          <w:sz w:val="20"/>
          <w:szCs w:val="20"/>
        </w:rPr>
        <w:t xml:space="preserve"> </w:t>
      </w:r>
      <w:r w:rsidRPr="005D3C4C">
        <w:rPr>
          <w:rFonts w:ascii="Arial" w:hAnsi="Arial" w:cs="Arial"/>
          <w:b/>
          <w:bCs/>
          <w:sz w:val="20"/>
          <w:szCs w:val="20"/>
        </w:rPr>
        <w:t>prowadzenia</w:t>
      </w:r>
      <w:r w:rsidR="003F2A7D" w:rsidRPr="005D3C4C">
        <w:rPr>
          <w:rFonts w:ascii="Arial" w:hAnsi="Arial" w:cs="Arial"/>
          <w:b/>
          <w:bCs/>
          <w:sz w:val="20"/>
          <w:szCs w:val="20"/>
        </w:rPr>
        <w:t xml:space="preserve"> </w:t>
      </w:r>
      <w:r w:rsidRPr="005D3C4C">
        <w:rPr>
          <w:rFonts w:ascii="Arial" w:hAnsi="Arial" w:cs="Arial"/>
          <w:b/>
          <w:bCs/>
          <w:sz w:val="20"/>
          <w:szCs w:val="20"/>
        </w:rPr>
        <w:t>negocjacji</w:t>
      </w:r>
    </w:p>
    <w:p w:rsidR="003F2A7D" w:rsidRPr="005D3C4C" w:rsidRDefault="003F2A7D" w:rsidP="003F2A7D">
      <w:pPr>
        <w:pStyle w:val="Default"/>
        <w:jc w:val="both"/>
        <w:rPr>
          <w:rFonts w:ascii="Arial" w:hAnsi="Arial" w:cs="Arial"/>
          <w:sz w:val="20"/>
          <w:szCs w:val="20"/>
        </w:rPr>
      </w:pPr>
    </w:p>
    <w:p w:rsidR="002F3CC5" w:rsidRPr="005D3C4C" w:rsidRDefault="002F3CC5" w:rsidP="003F2A7D">
      <w:pPr>
        <w:pStyle w:val="Default"/>
        <w:jc w:val="both"/>
        <w:rPr>
          <w:rFonts w:ascii="Arial" w:hAnsi="Arial" w:cs="Arial"/>
          <w:sz w:val="20"/>
          <w:szCs w:val="20"/>
        </w:rPr>
      </w:pPr>
      <w:r w:rsidRPr="005D3C4C">
        <w:rPr>
          <w:rFonts w:ascii="Arial" w:hAnsi="Arial" w:cs="Arial"/>
          <w:sz w:val="20"/>
          <w:szCs w:val="20"/>
        </w:rPr>
        <w:t>Zamawiający nie przewiduje wyboru najkorzystniejszej oferty z możliwością</w:t>
      </w:r>
      <w:r w:rsidR="003F2A7D" w:rsidRPr="005D3C4C">
        <w:rPr>
          <w:rFonts w:ascii="Arial" w:hAnsi="Arial" w:cs="Arial"/>
          <w:sz w:val="20"/>
          <w:szCs w:val="20"/>
        </w:rPr>
        <w:t xml:space="preserve"> prowa</w:t>
      </w:r>
      <w:r w:rsidRPr="005D3C4C">
        <w:rPr>
          <w:rFonts w:ascii="Arial" w:hAnsi="Arial" w:cs="Arial"/>
          <w:sz w:val="20"/>
          <w:szCs w:val="20"/>
        </w:rPr>
        <w:t xml:space="preserve">dzenia negocjacji. </w:t>
      </w:r>
    </w:p>
    <w:p w:rsidR="003F2A7D" w:rsidRPr="005D3C4C" w:rsidRDefault="003F2A7D" w:rsidP="002F3CC5">
      <w:pPr>
        <w:pStyle w:val="Default"/>
        <w:rPr>
          <w:rFonts w:ascii="Arial" w:hAnsi="Arial" w:cs="Arial"/>
          <w:b/>
          <w:bCs/>
          <w:sz w:val="20"/>
          <w:szCs w:val="20"/>
        </w:rPr>
      </w:pPr>
    </w:p>
    <w:p w:rsidR="002F3CC5" w:rsidRPr="00611E48" w:rsidRDefault="002F3CC5" w:rsidP="003F2A7D">
      <w:pPr>
        <w:pStyle w:val="Default"/>
        <w:rPr>
          <w:rFonts w:ascii="Arial" w:hAnsi="Arial" w:cs="Arial"/>
          <w:sz w:val="20"/>
          <w:szCs w:val="20"/>
        </w:rPr>
      </w:pPr>
      <w:r w:rsidRPr="00611E48">
        <w:rPr>
          <w:rFonts w:ascii="Arial" w:hAnsi="Arial" w:cs="Arial"/>
          <w:b/>
          <w:bCs/>
          <w:sz w:val="20"/>
          <w:szCs w:val="20"/>
        </w:rPr>
        <w:t>V.</w:t>
      </w:r>
      <w:r w:rsidR="003F2A7D" w:rsidRPr="00611E48">
        <w:rPr>
          <w:rFonts w:ascii="Arial" w:hAnsi="Arial" w:cs="Arial"/>
          <w:b/>
          <w:bCs/>
          <w:sz w:val="20"/>
          <w:szCs w:val="20"/>
        </w:rPr>
        <w:t xml:space="preserve"> </w:t>
      </w:r>
      <w:r w:rsidRPr="00611E48">
        <w:rPr>
          <w:rFonts w:ascii="Arial" w:hAnsi="Arial" w:cs="Arial"/>
          <w:b/>
          <w:bCs/>
          <w:sz w:val="20"/>
          <w:szCs w:val="20"/>
        </w:rPr>
        <w:t>Opis</w:t>
      </w:r>
      <w:r w:rsidR="003F2A7D" w:rsidRPr="00611E48">
        <w:rPr>
          <w:rFonts w:ascii="Arial" w:hAnsi="Arial" w:cs="Arial"/>
          <w:b/>
          <w:bCs/>
          <w:sz w:val="20"/>
          <w:szCs w:val="20"/>
        </w:rPr>
        <w:t xml:space="preserve"> </w:t>
      </w:r>
      <w:r w:rsidRPr="00611E48">
        <w:rPr>
          <w:rFonts w:ascii="Arial" w:hAnsi="Arial" w:cs="Arial"/>
          <w:b/>
          <w:bCs/>
          <w:sz w:val="20"/>
          <w:szCs w:val="20"/>
        </w:rPr>
        <w:t>przedmiotu</w:t>
      </w:r>
      <w:r w:rsidR="003F2A7D" w:rsidRPr="00611E48">
        <w:rPr>
          <w:rFonts w:ascii="Arial" w:hAnsi="Arial" w:cs="Arial"/>
          <w:b/>
          <w:bCs/>
          <w:sz w:val="20"/>
          <w:szCs w:val="20"/>
        </w:rPr>
        <w:t xml:space="preserve"> </w:t>
      </w:r>
      <w:r w:rsidRPr="00611E48">
        <w:rPr>
          <w:rFonts w:ascii="Arial" w:hAnsi="Arial" w:cs="Arial"/>
          <w:b/>
          <w:bCs/>
          <w:sz w:val="20"/>
          <w:szCs w:val="20"/>
        </w:rPr>
        <w:t>zamówienia</w:t>
      </w:r>
    </w:p>
    <w:p w:rsidR="003F2A7D" w:rsidRPr="00611E48" w:rsidRDefault="003F2A7D" w:rsidP="003F2A7D">
      <w:pPr>
        <w:pStyle w:val="Default"/>
        <w:rPr>
          <w:rFonts w:ascii="Arial" w:hAnsi="Arial" w:cs="Arial"/>
          <w:sz w:val="20"/>
          <w:szCs w:val="20"/>
        </w:rPr>
      </w:pPr>
    </w:p>
    <w:p w:rsidR="00DC7FD4" w:rsidRDefault="00DC7FD4" w:rsidP="00DC7FD4">
      <w:pPr>
        <w:spacing w:after="0" w:line="240" w:lineRule="auto"/>
        <w:rPr>
          <w:rFonts w:ascii="Arial" w:hAnsi="Arial" w:cs="Arial"/>
          <w:sz w:val="20"/>
          <w:szCs w:val="20"/>
        </w:rPr>
      </w:pPr>
      <w:r w:rsidRPr="00545346">
        <w:rPr>
          <w:rFonts w:ascii="Arial" w:hAnsi="Arial" w:cs="Arial"/>
          <w:sz w:val="20"/>
          <w:szCs w:val="20"/>
        </w:rPr>
        <w:t>Kody CPV:</w:t>
      </w:r>
    </w:p>
    <w:p w:rsidR="00DC7FD4" w:rsidRPr="00545346" w:rsidRDefault="00DC7FD4" w:rsidP="00DC7FD4">
      <w:pPr>
        <w:spacing w:after="0" w:line="240" w:lineRule="auto"/>
        <w:ind w:left="51"/>
        <w:rPr>
          <w:rFonts w:ascii="Arial" w:hAnsi="Arial" w:cs="Arial"/>
          <w:sz w:val="20"/>
          <w:szCs w:val="20"/>
        </w:rPr>
      </w:pPr>
    </w:p>
    <w:p w:rsidR="002F3CC5" w:rsidRPr="00284AC1" w:rsidRDefault="00284AC1" w:rsidP="00284AC1">
      <w:pPr>
        <w:autoSpaceDE w:val="0"/>
        <w:autoSpaceDN w:val="0"/>
        <w:adjustRightInd w:val="0"/>
        <w:rPr>
          <w:rFonts w:ascii="Arial" w:hAnsi="Arial" w:cs="Arial"/>
          <w:color w:val="000000"/>
          <w:sz w:val="20"/>
          <w:szCs w:val="20"/>
        </w:rPr>
      </w:pPr>
      <w:r>
        <w:rPr>
          <w:rFonts w:ascii="Arial" w:hAnsi="Arial" w:cs="Arial"/>
          <w:b/>
          <w:bCs/>
          <w:color w:val="000000"/>
          <w:sz w:val="20"/>
          <w:szCs w:val="20"/>
        </w:rPr>
        <w:t>90911000-6 – Usługi sprzątania</w:t>
      </w:r>
    </w:p>
    <w:p w:rsidR="001E06EA" w:rsidRDefault="001E06EA" w:rsidP="001E06EA">
      <w:pPr>
        <w:pStyle w:val="Tekstpodstawowy3"/>
        <w:jc w:val="both"/>
        <w:rPr>
          <w:rFonts w:ascii="Arial" w:hAnsi="Arial" w:cs="Arial"/>
          <w:sz w:val="20"/>
          <w:szCs w:val="20"/>
        </w:rPr>
      </w:pPr>
      <w:r w:rsidRPr="005E645B">
        <w:rPr>
          <w:rFonts w:ascii="Arial" w:hAnsi="Arial" w:cs="Arial"/>
          <w:sz w:val="20"/>
          <w:szCs w:val="20"/>
        </w:rPr>
        <w:t>Usługi sprzątania wykonywane będą własnym sprzętem oraz przy zastosowaniu środków czyszczących wykonawcy. Ponadto wykonawca będzie zobowiązany do zapewnienia własnych worków na odpady oraz bieżące uzupełnianie w sanitariatach papieru toaletow</w:t>
      </w:r>
      <w:r>
        <w:rPr>
          <w:rFonts w:ascii="Arial" w:hAnsi="Arial" w:cs="Arial"/>
          <w:sz w:val="20"/>
          <w:szCs w:val="20"/>
        </w:rPr>
        <w:t>ego</w:t>
      </w:r>
      <w:r w:rsidR="00F52BCC">
        <w:rPr>
          <w:rFonts w:ascii="Arial" w:hAnsi="Arial" w:cs="Arial"/>
          <w:sz w:val="20"/>
          <w:szCs w:val="20"/>
        </w:rPr>
        <w:t xml:space="preserve"> (koloru białego, </w:t>
      </w:r>
      <w:r w:rsidR="00F52BCC">
        <w:rPr>
          <w:rFonts w:ascii="Arial" w:hAnsi="Arial" w:cs="Arial"/>
          <w:sz w:val="20"/>
          <w:szCs w:val="20"/>
        </w:rPr>
        <w:lastRenderedPageBreak/>
        <w:t>miękka dwuwarstwowa celuloza)</w:t>
      </w:r>
      <w:r>
        <w:rPr>
          <w:rFonts w:ascii="Arial" w:hAnsi="Arial" w:cs="Arial"/>
          <w:sz w:val="20"/>
          <w:szCs w:val="20"/>
        </w:rPr>
        <w:t xml:space="preserve">, ręczników papierowych, </w:t>
      </w:r>
      <w:r w:rsidRPr="005E645B">
        <w:rPr>
          <w:rFonts w:ascii="Arial" w:hAnsi="Arial" w:cs="Arial"/>
          <w:sz w:val="20"/>
          <w:szCs w:val="20"/>
        </w:rPr>
        <w:t>mydła w płynie</w:t>
      </w:r>
      <w:r w:rsidR="00F52BCC">
        <w:rPr>
          <w:rFonts w:ascii="Arial" w:hAnsi="Arial" w:cs="Arial"/>
          <w:sz w:val="20"/>
          <w:szCs w:val="20"/>
        </w:rPr>
        <w:t xml:space="preserve"> (glicerynowe, białe               o kwiatowym zapachu)</w:t>
      </w:r>
      <w:r>
        <w:rPr>
          <w:rFonts w:ascii="Arial" w:hAnsi="Arial" w:cs="Arial"/>
          <w:sz w:val="20"/>
          <w:szCs w:val="20"/>
        </w:rPr>
        <w:t xml:space="preserve"> oraz odświeżaczy powietrza, kostki żelowe wc (pisuary i kompakty)</w:t>
      </w:r>
      <w:r w:rsidRPr="005E645B">
        <w:rPr>
          <w:rFonts w:ascii="Arial" w:hAnsi="Arial" w:cs="Arial"/>
          <w:sz w:val="20"/>
          <w:szCs w:val="20"/>
        </w:rPr>
        <w:t xml:space="preserve">, </w:t>
      </w:r>
      <w:r w:rsidR="003E2B21">
        <w:rPr>
          <w:rFonts w:ascii="Arial" w:hAnsi="Arial" w:cs="Arial"/>
          <w:sz w:val="20"/>
          <w:szCs w:val="20"/>
        </w:rPr>
        <w:t xml:space="preserve">      </w:t>
      </w:r>
      <w:r w:rsidR="00F52BCC">
        <w:rPr>
          <w:rFonts w:ascii="Arial" w:hAnsi="Arial" w:cs="Arial"/>
          <w:sz w:val="20"/>
          <w:szCs w:val="20"/>
        </w:rPr>
        <w:t xml:space="preserve">          </w:t>
      </w:r>
      <w:r w:rsidR="003E2B21">
        <w:rPr>
          <w:rFonts w:ascii="Arial" w:hAnsi="Arial" w:cs="Arial"/>
          <w:sz w:val="20"/>
          <w:szCs w:val="20"/>
        </w:rPr>
        <w:t xml:space="preserve"> </w:t>
      </w:r>
      <w:r w:rsidRPr="005E645B">
        <w:rPr>
          <w:rFonts w:ascii="Arial" w:hAnsi="Arial" w:cs="Arial"/>
          <w:sz w:val="20"/>
          <w:szCs w:val="20"/>
        </w:rPr>
        <w:t xml:space="preserve">w biurach odświeżaczy powietrza montowanych do gniazdek elektrycznych. Do decyzji wykonawcy pozostawia się dobór ogólnie dostępnych na rynku chemicznych środków czystości jednak poprzez zastosowanie, których osiągany będzie efekt </w:t>
      </w:r>
      <w:r w:rsidR="00635337" w:rsidRPr="005E645B">
        <w:rPr>
          <w:rFonts w:ascii="Arial" w:hAnsi="Arial" w:cs="Arial"/>
          <w:sz w:val="20"/>
          <w:szCs w:val="20"/>
        </w:rPr>
        <w:t>dobrej, jakości</w:t>
      </w:r>
      <w:r w:rsidRPr="005E645B">
        <w:rPr>
          <w:rFonts w:ascii="Arial" w:hAnsi="Arial" w:cs="Arial"/>
          <w:sz w:val="20"/>
          <w:szCs w:val="20"/>
        </w:rPr>
        <w:t xml:space="preserve"> usług będących przedmiotem zamówienia, posiadających odpowiednie atesty.</w:t>
      </w:r>
      <w:r>
        <w:rPr>
          <w:rFonts w:ascii="Arial" w:hAnsi="Arial" w:cs="Arial"/>
          <w:sz w:val="20"/>
          <w:szCs w:val="20"/>
        </w:rPr>
        <w:t xml:space="preserve"> Do czyszczenia i zabezpieczenia nawierzchni w hali sportowej używać wyłącznie środków z atestem rekomendowanych do danej nawierzchni. Wykonawca zobowiązany jest do segregacji odpadów przy wykorzystaniu pojemników będących na terenie Uczelni.</w:t>
      </w:r>
    </w:p>
    <w:p w:rsidR="001E06EA" w:rsidRPr="00574B04" w:rsidRDefault="001E06EA" w:rsidP="00DD5455">
      <w:pPr>
        <w:numPr>
          <w:ilvl w:val="0"/>
          <w:numId w:val="31"/>
        </w:numPr>
        <w:tabs>
          <w:tab w:val="clear" w:pos="720"/>
          <w:tab w:val="num" w:pos="426"/>
        </w:tabs>
        <w:spacing w:after="0" w:line="240" w:lineRule="auto"/>
        <w:ind w:left="426"/>
        <w:rPr>
          <w:rFonts w:ascii="Arial" w:hAnsi="Arial" w:cs="Arial"/>
          <w:sz w:val="20"/>
          <w:szCs w:val="20"/>
        </w:rPr>
      </w:pPr>
      <w:r w:rsidRPr="00574B04">
        <w:rPr>
          <w:rFonts w:ascii="Arial" w:hAnsi="Arial" w:cs="Arial"/>
          <w:sz w:val="20"/>
          <w:szCs w:val="20"/>
        </w:rPr>
        <w:t xml:space="preserve">Ilość pojemników na papier toaletowy – </w:t>
      </w:r>
      <w:r w:rsidR="00CC1235">
        <w:rPr>
          <w:rFonts w:ascii="Arial" w:hAnsi="Arial" w:cs="Arial"/>
          <w:sz w:val="20"/>
          <w:szCs w:val="20"/>
        </w:rPr>
        <w:t xml:space="preserve">ok. </w:t>
      </w:r>
      <w:r w:rsidRPr="00574B04">
        <w:rPr>
          <w:rFonts w:ascii="Arial" w:hAnsi="Arial" w:cs="Arial"/>
          <w:sz w:val="20"/>
          <w:szCs w:val="20"/>
        </w:rPr>
        <w:t>151 szt.</w:t>
      </w:r>
    </w:p>
    <w:p w:rsidR="001E06EA" w:rsidRPr="00574B04" w:rsidRDefault="001E06EA" w:rsidP="00DD5455">
      <w:pPr>
        <w:numPr>
          <w:ilvl w:val="0"/>
          <w:numId w:val="31"/>
        </w:numPr>
        <w:tabs>
          <w:tab w:val="clear" w:pos="720"/>
          <w:tab w:val="num" w:pos="426"/>
        </w:tabs>
        <w:spacing w:after="0" w:line="240" w:lineRule="auto"/>
        <w:ind w:left="426"/>
        <w:rPr>
          <w:rFonts w:ascii="Arial" w:hAnsi="Arial" w:cs="Arial"/>
          <w:sz w:val="20"/>
          <w:szCs w:val="20"/>
        </w:rPr>
      </w:pPr>
      <w:r w:rsidRPr="00574B04">
        <w:rPr>
          <w:rFonts w:ascii="Arial" w:hAnsi="Arial" w:cs="Arial"/>
          <w:sz w:val="20"/>
          <w:szCs w:val="20"/>
        </w:rPr>
        <w:t xml:space="preserve">Ilość pojemników na ręczniki – </w:t>
      </w:r>
      <w:r w:rsidR="00CC1235">
        <w:rPr>
          <w:rFonts w:ascii="Arial" w:hAnsi="Arial" w:cs="Arial"/>
          <w:sz w:val="20"/>
          <w:szCs w:val="20"/>
        </w:rPr>
        <w:t xml:space="preserve">ok. </w:t>
      </w:r>
      <w:r w:rsidRPr="00574B04">
        <w:rPr>
          <w:rFonts w:ascii="Arial" w:hAnsi="Arial" w:cs="Arial"/>
          <w:sz w:val="20"/>
          <w:szCs w:val="20"/>
        </w:rPr>
        <w:t>28 szt.</w:t>
      </w:r>
    </w:p>
    <w:p w:rsidR="001E06EA" w:rsidRPr="00574B04" w:rsidRDefault="001E06EA" w:rsidP="00DD5455">
      <w:pPr>
        <w:numPr>
          <w:ilvl w:val="0"/>
          <w:numId w:val="31"/>
        </w:numPr>
        <w:tabs>
          <w:tab w:val="clear" w:pos="720"/>
          <w:tab w:val="num" w:pos="426"/>
        </w:tabs>
        <w:spacing w:after="0" w:line="240" w:lineRule="auto"/>
        <w:ind w:left="426"/>
        <w:rPr>
          <w:rFonts w:ascii="Arial" w:hAnsi="Arial" w:cs="Arial"/>
          <w:sz w:val="20"/>
          <w:szCs w:val="20"/>
        </w:rPr>
      </w:pPr>
      <w:r w:rsidRPr="00574B04">
        <w:rPr>
          <w:rFonts w:ascii="Arial" w:hAnsi="Arial" w:cs="Arial"/>
          <w:sz w:val="20"/>
          <w:szCs w:val="20"/>
        </w:rPr>
        <w:t xml:space="preserve">Ilość pojemników na mydło w płynie – </w:t>
      </w:r>
      <w:r w:rsidR="00CC1235">
        <w:rPr>
          <w:rFonts w:ascii="Arial" w:hAnsi="Arial" w:cs="Arial"/>
          <w:sz w:val="20"/>
          <w:szCs w:val="20"/>
        </w:rPr>
        <w:t xml:space="preserve">ok. </w:t>
      </w:r>
      <w:r w:rsidRPr="00574B04">
        <w:rPr>
          <w:rFonts w:ascii="Arial" w:hAnsi="Arial" w:cs="Arial"/>
          <w:sz w:val="20"/>
          <w:szCs w:val="20"/>
        </w:rPr>
        <w:t>143 szt.</w:t>
      </w:r>
    </w:p>
    <w:p w:rsidR="001E06EA" w:rsidRPr="00574B04" w:rsidRDefault="001E06EA" w:rsidP="00DD5455">
      <w:pPr>
        <w:numPr>
          <w:ilvl w:val="0"/>
          <w:numId w:val="31"/>
        </w:numPr>
        <w:tabs>
          <w:tab w:val="clear" w:pos="720"/>
          <w:tab w:val="num" w:pos="426"/>
        </w:tabs>
        <w:spacing w:after="0" w:line="240" w:lineRule="auto"/>
        <w:ind w:left="426"/>
        <w:rPr>
          <w:rFonts w:ascii="Arial" w:hAnsi="Arial" w:cs="Arial"/>
          <w:sz w:val="20"/>
          <w:szCs w:val="20"/>
        </w:rPr>
      </w:pPr>
      <w:r w:rsidRPr="00574B04">
        <w:rPr>
          <w:rFonts w:ascii="Arial" w:hAnsi="Arial" w:cs="Arial"/>
          <w:sz w:val="20"/>
          <w:szCs w:val="20"/>
        </w:rPr>
        <w:t xml:space="preserve">Ilość koszy na śmieci –  </w:t>
      </w:r>
      <w:r w:rsidR="00CC1235">
        <w:rPr>
          <w:rFonts w:ascii="Arial" w:hAnsi="Arial" w:cs="Arial"/>
          <w:sz w:val="20"/>
          <w:szCs w:val="20"/>
        </w:rPr>
        <w:t xml:space="preserve">ok. </w:t>
      </w:r>
      <w:r w:rsidRPr="00574B04">
        <w:rPr>
          <w:rFonts w:ascii="Arial" w:hAnsi="Arial" w:cs="Arial"/>
          <w:sz w:val="20"/>
          <w:szCs w:val="20"/>
        </w:rPr>
        <w:t>461 szt.</w:t>
      </w:r>
      <w:r>
        <w:rPr>
          <w:rFonts w:ascii="Arial" w:hAnsi="Arial" w:cs="Arial"/>
          <w:sz w:val="20"/>
          <w:szCs w:val="20"/>
        </w:rPr>
        <w:t>, w tym 21 pojemników przystosowanych do segregacji odpadów.</w:t>
      </w:r>
    </w:p>
    <w:p w:rsidR="001E06EA" w:rsidRPr="00574B04" w:rsidRDefault="001E06EA" w:rsidP="00DD5455">
      <w:pPr>
        <w:numPr>
          <w:ilvl w:val="0"/>
          <w:numId w:val="31"/>
        </w:numPr>
        <w:tabs>
          <w:tab w:val="clear" w:pos="720"/>
          <w:tab w:val="num" w:pos="426"/>
        </w:tabs>
        <w:spacing w:after="0" w:line="240" w:lineRule="auto"/>
        <w:ind w:left="426"/>
        <w:rPr>
          <w:rFonts w:ascii="Arial" w:hAnsi="Arial" w:cs="Arial"/>
          <w:sz w:val="20"/>
          <w:szCs w:val="20"/>
        </w:rPr>
      </w:pPr>
      <w:r w:rsidRPr="00574B04">
        <w:rPr>
          <w:rFonts w:ascii="Arial" w:hAnsi="Arial" w:cs="Arial"/>
          <w:sz w:val="20"/>
          <w:szCs w:val="20"/>
        </w:rPr>
        <w:t>Średnio dziennie ze środków higieny korzysta około 700 osób.</w:t>
      </w:r>
    </w:p>
    <w:p w:rsidR="001E06EA" w:rsidRPr="00574B04" w:rsidRDefault="001E06EA" w:rsidP="001E06EA">
      <w:pPr>
        <w:tabs>
          <w:tab w:val="left" w:pos="360"/>
        </w:tabs>
        <w:rPr>
          <w:rFonts w:ascii="Arial" w:hAnsi="Arial" w:cs="Arial"/>
          <w:b/>
          <w:sz w:val="20"/>
          <w:szCs w:val="20"/>
        </w:rPr>
      </w:pPr>
    </w:p>
    <w:p w:rsidR="00CF5B73" w:rsidRPr="005A2ABB" w:rsidRDefault="00C87663" w:rsidP="00CF5B73">
      <w:pPr>
        <w:tabs>
          <w:tab w:val="left" w:pos="360"/>
        </w:tabs>
        <w:spacing w:after="0" w:line="240" w:lineRule="auto"/>
        <w:rPr>
          <w:rFonts w:ascii="Arial" w:hAnsi="Arial"/>
          <w:b/>
          <w:sz w:val="20"/>
          <w:u w:val="single"/>
        </w:rPr>
      </w:pPr>
      <w:r w:rsidRPr="005A2ABB">
        <w:rPr>
          <w:rFonts w:ascii="Arial" w:hAnsi="Arial"/>
          <w:b/>
          <w:sz w:val="20"/>
          <w:u w:val="single"/>
        </w:rPr>
        <w:t xml:space="preserve"> S</w:t>
      </w:r>
      <w:r w:rsidR="00CF5B73" w:rsidRPr="005A2ABB">
        <w:rPr>
          <w:rFonts w:ascii="Arial" w:hAnsi="Arial"/>
          <w:b/>
          <w:sz w:val="20"/>
          <w:u w:val="single"/>
        </w:rPr>
        <w:t>przątanie obiektów przy ul. Podchorążych 10</w:t>
      </w:r>
    </w:p>
    <w:p w:rsidR="00CF5B73" w:rsidRPr="005A2ABB" w:rsidRDefault="00CF5B73" w:rsidP="00CF5B73">
      <w:pPr>
        <w:tabs>
          <w:tab w:val="left" w:pos="360"/>
        </w:tabs>
        <w:spacing w:after="0" w:line="240" w:lineRule="auto"/>
        <w:rPr>
          <w:rFonts w:ascii="Arial" w:hAnsi="Arial"/>
          <w:b/>
          <w:sz w:val="20"/>
          <w:u w:val="single"/>
        </w:rPr>
      </w:pPr>
    </w:p>
    <w:p w:rsidR="00CF5B73" w:rsidRPr="005A2ABB" w:rsidRDefault="00CF5B73" w:rsidP="00CF5B73">
      <w:pPr>
        <w:tabs>
          <w:tab w:val="left" w:pos="360"/>
        </w:tabs>
        <w:spacing w:after="0" w:line="240" w:lineRule="auto"/>
        <w:rPr>
          <w:rFonts w:ascii="Arial" w:hAnsi="Arial"/>
          <w:sz w:val="20"/>
          <w:u w:val="single"/>
        </w:rPr>
      </w:pPr>
      <w:r w:rsidRPr="005A2ABB">
        <w:rPr>
          <w:rFonts w:ascii="Arial" w:hAnsi="Arial"/>
          <w:b/>
          <w:sz w:val="20"/>
          <w:u w:val="single"/>
        </w:rPr>
        <w:t xml:space="preserve">Opis przedmiotu zamówienia </w:t>
      </w:r>
      <w:r w:rsidR="003E2B21" w:rsidRPr="005A2ABB">
        <w:rPr>
          <w:rFonts w:ascii="Arial" w:hAnsi="Arial"/>
          <w:b/>
          <w:sz w:val="20"/>
          <w:u w:val="single"/>
        </w:rPr>
        <w:t xml:space="preserve"> ANS</w:t>
      </w:r>
      <w:r w:rsidRPr="005A2ABB">
        <w:rPr>
          <w:rFonts w:ascii="Arial" w:hAnsi="Arial"/>
          <w:b/>
          <w:sz w:val="20"/>
          <w:u w:val="single"/>
        </w:rPr>
        <w:t xml:space="preserve"> ul. Podchorążych 10:</w:t>
      </w:r>
    </w:p>
    <w:p w:rsidR="00CF5B73" w:rsidRDefault="00CF5B73" w:rsidP="006975BD">
      <w:pPr>
        <w:pStyle w:val="Nagwek20"/>
        <w:tabs>
          <w:tab w:val="left" w:pos="360"/>
        </w:tabs>
        <w:overflowPunct/>
        <w:autoSpaceDE/>
        <w:adjustRightInd/>
        <w:spacing w:before="0"/>
        <w:rPr>
          <w:szCs w:val="24"/>
        </w:rPr>
      </w:pPr>
    </w:p>
    <w:p w:rsidR="006975BD" w:rsidRPr="006975BD" w:rsidRDefault="006975BD" w:rsidP="006975BD">
      <w:pPr>
        <w:spacing w:after="0" w:line="240" w:lineRule="auto"/>
        <w:rPr>
          <w:lang w:eastAsia="pl-PL"/>
        </w:rPr>
      </w:pPr>
    </w:p>
    <w:p w:rsidR="00CF5B73" w:rsidRDefault="00CF5B73" w:rsidP="00CF5B73">
      <w:pPr>
        <w:spacing w:after="0" w:line="240" w:lineRule="auto"/>
        <w:jc w:val="both"/>
        <w:rPr>
          <w:rFonts w:ascii="Arial" w:hAnsi="Arial" w:cs="Arial"/>
          <w:b/>
          <w:bCs/>
          <w:sz w:val="20"/>
        </w:rPr>
      </w:pPr>
      <w:r>
        <w:rPr>
          <w:rFonts w:ascii="Arial" w:hAnsi="Arial" w:cs="Arial"/>
          <w:b/>
          <w:bCs/>
          <w:sz w:val="20"/>
        </w:rPr>
        <w:t xml:space="preserve">W okresach: </w:t>
      </w:r>
    </w:p>
    <w:p w:rsidR="00CF5B73" w:rsidRPr="005D3C4C" w:rsidRDefault="00180CBD" w:rsidP="00CF5B73">
      <w:pPr>
        <w:spacing w:after="0" w:line="240" w:lineRule="auto"/>
        <w:rPr>
          <w:rFonts w:ascii="Arial" w:hAnsi="Arial" w:cs="Arial"/>
          <w:b/>
          <w:bCs/>
          <w:sz w:val="20"/>
        </w:rPr>
      </w:pPr>
      <w:r w:rsidRPr="005D3C4C">
        <w:rPr>
          <w:rFonts w:ascii="Arial" w:hAnsi="Arial" w:cs="Arial"/>
          <w:b/>
          <w:bCs/>
          <w:sz w:val="20"/>
        </w:rPr>
        <w:t xml:space="preserve">wakacyjnym </w:t>
      </w:r>
      <w:r w:rsidR="00060F2B">
        <w:rPr>
          <w:rFonts w:ascii="Arial" w:hAnsi="Arial" w:cs="Arial"/>
          <w:b/>
          <w:bCs/>
          <w:sz w:val="20"/>
        </w:rPr>
        <w:t>(01.0</w:t>
      </w:r>
      <w:r w:rsidR="00575A0B">
        <w:rPr>
          <w:rFonts w:ascii="Arial" w:hAnsi="Arial" w:cs="Arial"/>
          <w:b/>
          <w:bCs/>
          <w:sz w:val="20"/>
        </w:rPr>
        <w:t>9</w:t>
      </w:r>
      <w:r w:rsidRPr="005D3C4C">
        <w:rPr>
          <w:rFonts w:ascii="Arial" w:hAnsi="Arial" w:cs="Arial"/>
          <w:b/>
          <w:bCs/>
          <w:sz w:val="20"/>
        </w:rPr>
        <w:t>.-30.09.202</w:t>
      </w:r>
      <w:r w:rsidR="006F22AD">
        <w:rPr>
          <w:rFonts w:ascii="Arial" w:hAnsi="Arial" w:cs="Arial"/>
          <w:b/>
          <w:bCs/>
          <w:sz w:val="20"/>
        </w:rPr>
        <w:t>4</w:t>
      </w:r>
      <w:r w:rsidR="00060F2B">
        <w:rPr>
          <w:rFonts w:ascii="Arial" w:hAnsi="Arial" w:cs="Arial"/>
          <w:b/>
          <w:bCs/>
          <w:sz w:val="20"/>
        </w:rPr>
        <w:t xml:space="preserve"> </w:t>
      </w:r>
      <w:r w:rsidRPr="005D3C4C">
        <w:rPr>
          <w:rFonts w:ascii="Arial" w:hAnsi="Arial" w:cs="Arial"/>
          <w:b/>
          <w:bCs/>
          <w:sz w:val="20"/>
        </w:rPr>
        <w:t>r.</w:t>
      </w:r>
      <w:r w:rsidR="00575A0B">
        <w:rPr>
          <w:rFonts w:ascii="Arial" w:hAnsi="Arial" w:cs="Arial"/>
          <w:b/>
          <w:bCs/>
          <w:sz w:val="20"/>
        </w:rPr>
        <w:t xml:space="preserve"> oraz 01.0</w:t>
      </w:r>
      <w:r w:rsidR="003F4B1A">
        <w:rPr>
          <w:rFonts w:ascii="Arial" w:hAnsi="Arial" w:cs="Arial"/>
          <w:b/>
          <w:bCs/>
          <w:sz w:val="20"/>
        </w:rPr>
        <w:t>7</w:t>
      </w:r>
      <w:r w:rsidR="00575A0B">
        <w:rPr>
          <w:rFonts w:ascii="Arial" w:hAnsi="Arial" w:cs="Arial"/>
          <w:b/>
          <w:bCs/>
          <w:sz w:val="20"/>
        </w:rPr>
        <w:t xml:space="preserve"> – 31.08.202</w:t>
      </w:r>
      <w:r w:rsidR="006F22AD">
        <w:rPr>
          <w:rFonts w:ascii="Arial" w:hAnsi="Arial" w:cs="Arial"/>
          <w:b/>
          <w:bCs/>
          <w:sz w:val="20"/>
        </w:rPr>
        <w:t>5</w:t>
      </w:r>
      <w:r w:rsidR="00CF5B73" w:rsidRPr="005D3C4C">
        <w:rPr>
          <w:rFonts w:ascii="Arial" w:hAnsi="Arial" w:cs="Arial"/>
          <w:b/>
          <w:bCs/>
          <w:sz w:val="20"/>
        </w:rPr>
        <w:t xml:space="preserve">) – </w:t>
      </w:r>
      <w:smartTag w:uri="urn:schemas-microsoft-com:office:smarttags" w:element="metricconverter">
        <w:smartTagPr>
          <w:attr w:name="ProductID" w:val="5.728,30 m2"/>
        </w:smartTagPr>
        <w:r w:rsidR="00CF5B73" w:rsidRPr="005D3C4C">
          <w:rPr>
            <w:rFonts w:ascii="Arial" w:hAnsi="Arial" w:cs="Arial"/>
            <w:b/>
            <w:sz w:val="20"/>
            <w:szCs w:val="20"/>
          </w:rPr>
          <w:t>5.728,30</w:t>
        </w:r>
        <w:r w:rsidR="00CF5B73" w:rsidRPr="005D3C4C">
          <w:rPr>
            <w:rFonts w:ascii="Trebuchet MS" w:hAnsi="Trebuchet MS" w:cs="Arial"/>
            <w:b/>
            <w:sz w:val="22"/>
            <w:szCs w:val="22"/>
          </w:rPr>
          <w:t xml:space="preserve"> </w:t>
        </w:r>
        <w:r w:rsidR="00CF5B73" w:rsidRPr="005D3C4C">
          <w:rPr>
            <w:rFonts w:ascii="Arial" w:hAnsi="Arial" w:cs="Arial"/>
            <w:b/>
            <w:bCs/>
            <w:sz w:val="20"/>
          </w:rPr>
          <w:t>m</w:t>
        </w:r>
        <w:r w:rsidR="00CF5B73" w:rsidRPr="005D3C4C">
          <w:rPr>
            <w:rFonts w:ascii="Arial" w:hAnsi="Arial" w:cs="Arial"/>
            <w:b/>
            <w:bCs/>
            <w:sz w:val="20"/>
            <w:vertAlign w:val="superscript"/>
          </w:rPr>
          <w:t>2</w:t>
        </w:r>
      </w:smartTag>
    </w:p>
    <w:p w:rsidR="00CF5B73" w:rsidRPr="005D3C4C" w:rsidRDefault="00CF5B73" w:rsidP="00CF5B73">
      <w:pPr>
        <w:spacing w:after="0" w:line="240" w:lineRule="auto"/>
        <w:jc w:val="both"/>
        <w:rPr>
          <w:rFonts w:ascii="Arial" w:hAnsi="Arial" w:cs="Arial"/>
          <w:b/>
          <w:bCs/>
          <w:sz w:val="20"/>
          <w:vertAlign w:val="superscript"/>
        </w:rPr>
      </w:pPr>
      <w:r w:rsidRPr="005D3C4C">
        <w:rPr>
          <w:rFonts w:ascii="Arial" w:hAnsi="Arial" w:cs="Arial"/>
          <w:b/>
          <w:bCs/>
          <w:sz w:val="20"/>
        </w:rPr>
        <w:t>od 01.10</w:t>
      </w:r>
      <w:r w:rsidR="00180CBD" w:rsidRPr="005D3C4C">
        <w:rPr>
          <w:rFonts w:ascii="Arial" w:hAnsi="Arial" w:cs="Arial"/>
          <w:b/>
          <w:bCs/>
          <w:sz w:val="20"/>
        </w:rPr>
        <w:t>.202</w:t>
      </w:r>
      <w:r w:rsidR="006F22AD">
        <w:rPr>
          <w:rFonts w:ascii="Arial" w:hAnsi="Arial" w:cs="Arial"/>
          <w:b/>
          <w:bCs/>
          <w:sz w:val="20"/>
        </w:rPr>
        <w:t>4</w:t>
      </w:r>
      <w:r w:rsidR="00060F2B">
        <w:rPr>
          <w:rFonts w:ascii="Arial" w:hAnsi="Arial" w:cs="Arial"/>
          <w:b/>
          <w:bCs/>
          <w:sz w:val="20"/>
        </w:rPr>
        <w:t xml:space="preserve"> </w:t>
      </w:r>
      <w:r w:rsidR="00180CBD" w:rsidRPr="005D3C4C">
        <w:rPr>
          <w:rFonts w:ascii="Arial" w:hAnsi="Arial" w:cs="Arial"/>
          <w:b/>
          <w:bCs/>
          <w:sz w:val="20"/>
        </w:rPr>
        <w:t>r. - 30.06.202</w:t>
      </w:r>
      <w:r w:rsidR="006F22AD">
        <w:rPr>
          <w:rFonts w:ascii="Arial" w:hAnsi="Arial" w:cs="Arial"/>
          <w:b/>
          <w:bCs/>
          <w:sz w:val="20"/>
        </w:rPr>
        <w:t>5</w:t>
      </w:r>
      <w:r w:rsidR="00060F2B">
        <w:rPr>
          <w:rFonts w:ascii="Arial" w:hAnsi="Arial" w:cs="Arial"/>
          <w:b/>
          <w:bCs/>
          <w:sz w:val="20"/>
        </w:rPr>
        <w:t xml:space="preserve"> </w:t>
      </w:r>
      <w:r w:rsidR="00180CBD" w:rsidRPr="005D3C4C">
        <w:rPr>
          <w:rFonts w:ascii="Arial" w:hAnsi="Arial" w:cs="Arial"/>
          <w:b/>
          <w:bCs/>
          <w:sz w:val="20"/>
        </w:rPr>
        <w:t>r.</w:t>
      </w:r>
      <w:r w:rsidR="00FF19D2" w:rsidRPr="005D3C4C">
        <w:rPr>
          <w:rFonts w:ascii="Arial" w:hAnsi="Arial" w:cs="Arial"/>
          <w:b/>
          <w:bCs/>
          <w:sz w:val="20"/>
        </w:rPr>
        <w:t xml:space="preserve"> – </w:t>
      </w:r>
      <w:r w:rsidR="0085670A">
        <w:rPr>
          <w:rFonts w:ascii="Arial" w:hAnsi="Arial" w:cs="Arial"/>
          <w:b/>
          <w:bCs/>
          <w:sz w:val="20"/>
        </w:rPr>
        <w:t xml:space="preserve">20.529,15 </w:t>
      </w:r>
      <w:r w:rsidRPr="005D3C4C">
        <w:rPr>
          <w:rFonts w:ascii="Arial" w:hAnsi="Arial" w:cs="Arial"/>
          <w:b/>
          <w:bCs/>
          <w:sz w:val="20"/>
        </w:rPr>
        <w:t>m</w:t>
      </w:r>
      <w:r w:rsidRPr="005D3C4C">
        <w:rPr>
          <w:rFonts w:ascii="Arial" w:hAnsi="Arial" w:cs="Arial"/>
          <w:b/>
          <w:bCs/>
          <w:sz w:val="20"/>
          <w:vertAlign w:val="superscript"/>
        </w:rPr>
        <w:t>2</w:t>
      </w:r>
    </w:p>
    <w:p w:rsidR="00CF5B73" w:rsidRPr="005D3C4C" w:rsidRDefault="00923FCB" w:rsidP="00CF5B73">
      <w:pPr>
        <w:pStyle w:val="Tekstprzypisudolnego"/>
        <w:overflowPunct/>
        <w:autoSpaceDE/>
        <w:autoSpaceDN/>
        <w:adjustRightInd/>
        <w:textAlignment w:val="auto"/>
        <w:rPr>
          <w:rFonts w:ascii="Arial" w:hAnsi="Arial" w:cs="Arial"/>
          <w:b/>
        </w:rPr>
      </w:pPr>
      <w:r w:rsidRPr="005D3C4C">
        <w:rPr>
          <w:rFonts w:ascii="Arial" w:hAnsi="Arial" w:cs="Arial"/>
          <w:b/>
        </w:rPr>
        <w:t>okna – 1021</w:t>
      </w:r>
      <w:r w:rsidR="00CF5B73" w:rsidRPr="005D3C4C">
        <w:rPr>
          <w:rFonts w:ascii="Arial" w:hAnsi="Arial" w:cs="Arial"/>
          <w:b/>
        </w:rPr>
        <w:t xml:space="preserve"> szt.</w:t>
      </w:r>
    </w:p>
    <w:p w:rsidR="00CF5B73" w:rsidRPr="005D3C4C" w:rsidRDefault="00060F2B" w:rsidP="00CF5B73">
      <w:pPr>
        <w:pStyle w:val="Tekstprzypisudolnego"/>
        <w:overflowPunct/>
        <w:autoSpaceDE/>
        <w:autoSpaceDN/>
        <w:adjustRightInd/>
        <w:textAlignment w:val="auto"/>
        <w:rPr>
          <w:rFonts w:ascii="Arial" w:hAnsi="Arial" w:cs="Arial"/>
          <w:b/>
        </w:rPr>
      </w:pPr>
      <w:r>
        <w:rPr>
          <w:rFonts w:ascii="Arial" w:hAnsi="Arial" w:cs="Arial"/>
          <w:b/>
        </w:rPr>
        <w:t>drzwi przeszklone – 69</w:t>
      </w:r>
      <w:r w:rsidR="004F4421" w:rsidRPr="005D3C4C">
        <w:rPr>
          <w:rFonts w:ascii="Arial" w:hAnsi="Arial" w:cs="Arial"/>
          <w:b/>
        </w:rPr>
        <w:t xml:space="preserve"> </w:t>
      </w:r>
      <w:r w:rsidR="00CF5B73" w:rsidRPr="005D3C4C">
        <w:rPr>
          <w:rFonts w:ascii="Arial" w:hAnsi="Arial" w:cs="Arial"/>
          <w:b/>
        </w:rPr>
        <w:t>szt.</w:t>
      </w:r>
    </w:p>
    <w:p w:rsidR="00060F2B" w:rsidRPr="0085670A" w:rsidRDefault="00060F2B" w:rsidP="00CF5B73">
      <w:pPr>
        <w:pStyle w:val="Tekstprzypisudolnego"/>
        <w:overflowPunct/>
        <w:autoSpaceDE/>
        <w:autoSpaceDN/>
        <w:adjustRightInd/>
        <w:textAlignment w:val="auto"/>
        <w:rPr>
          <w:rFonts w:ascii="Arial" w:hAnsi="Arial" w:cs="Arial"/>
          <w:b/>
        </w:rPr>
      </w:pPr>
      <w:r>
        <w:rPr>
          <w:rFonts w:ascii="Arial" w:hAnsi="Arial" w:cs="Arial"/>
          <w:b/>
        </w:rPr>
        <w:t xml:space="preserve">ścianka oszklona bud. C </w:t>
      </w:r>
      <w:r w:rsidR="0085670A">
        <w:rPr>
          <w:rFonts w:ascii="Arial" w:hAnsi="Arial" w:cs="Arial"/>
          <w:b/>
        </w:rPr>
        <w:t>–</w:t>
      </w:r>
      <w:r>
        <w:rPr>
          <w:rFonts w:ascii="Arial" w:hAnsi="Arial" w:cs="Arial"/>
          <w:b/>
        </w:rPr>
        <w:t xml:space="preserve"> </w:t>
      </w:r>
      <w:r w:rsidR="0085670A">
        <w:rPr>
          <w:rFonts w:ascii="Arial" w:hAnsi="Arial" w:cs="Arial"/>
          <w:b/>
        </w:rPr>
        <w:t>8,94 m</w:t>
      </w:r>
      <w:r w:rsidR="0085670A">
        <w:rPr>
          <w:rFonts w:ascii="Arial" w:hAnsi="Arial" w:cs="Arial"/>
          <w:b/>
          <w:vertAlign w:val="superscript"/>
        </w:rPr>
        <w:t>2</w:t>
      </w:r>
    </w:p>
    <w:p w:rsidR="00CF5B73" w:rsidRPr="009B33E9" w:rsidRDefault="00CF5B73" w:rsidP="00CF5B73">
      <w:pPr>
        <w:pStyle w:val="Tekstprzypisudolnego"/>
        <w:overflowPunct/>
        <w:autoSpaceDE/>
        <w:autoSpaceDN/>
        <w:adjustRightInd/>
        <w:textAlignment w:val="auto"/>
        <w:rPr>
          <w:rFonts w:ascii="Arial" w:hAnsi="Arial" w:cs="Arial"/>
          <w:b/>
        </w:rPr>
      </w:pPr>
      <w:r w:rsidRPr="005D3C4C">
        <w:rPr>
          <w:rFonts w:ascii="Arial" w:hAnsi="Arial" w:cs="Arial"/>
          <w:b/>
        </w:rPr>
        <w:t xml:space="preserve">zabudowa oszklona </w:t>
      </w:r>
      <w:r w:rsidR="00060F2B">
        <w:rPr>
          <w:rFonts w:ascii="Arial" w:hAnsi="Arial" w:cs="Arial"/>
          <w:b/>
        </w:rPr>
        <w:t xml:space="preserve">budynek A </w:t>
      </w:r>
      <w:r w:rsidRPr="005D3C4C">
        <w:rPr>
          <w:rFonts w:ascii="Arial" w:hAnsi="Arial" w:cs="Arial"/>
          <w:b/>
        </w:rPr>
        <w:t>– 70 m</w:t>
      </w:r>
      <w:r w:rsidRPr="005D3C4C">
        <w:rPr>
          <w:rFonts w:ascii="Arial" w:hAnsi="Arial" w:cs="Arial"/>
          <w:b/>
          <w:vertAlign w:val="superscript"/>
        </w:rPr>
        <w:t>2</w:t>
      </w:r>
    </w:p>
    <w:p w:rsidR="00CF5B73" w:rsidRDefault="00CF5B73" w:rsidP="00CF5B73">
      <w:pPr>
        <w:spacing w:after="0" w:line="240" w:lineRule="auto"/>
        <w:rPr>
          <w:rFonts w:ascii="Arial" w:hAnsi="Arial" w:cs="Arial"/>
          <w:b/>
          <w:bCs/>
          <w:sz w:val="20"/>
        </w:rPr>
      </w:pPr>
    </w:p>
    <w:p w:rsidR="00CF5B73" w:rsidRDefault="00CF5B73" w:rsidP="00CF5B73">
      <w:pPr>
        <w:spacing w:after="0" w:line="240" w:lineRule="auto"/>
        <w:ind w:left="20"/>
        <w:jc w:val="both"/>
        <w:rPr>
          <w:rFonts w:ascii="Arial" w:hAnsi="Arial" w:cs="Arial"/>
          <w:b/>
          <w:bCs/>
          <w:sz w:val="20"/>
        </w:rPr>
      </w:pPr>
    </w:p>
    <w:p w:rsidR="00CF5B73" w:rsidRDefault="00CF5B73" w:rsidP="00CF5B73">
      <w:pPr>
        <w:spacing w:after="0" w:line="240" w:lineRule="auto"/>
        <w:ind w:left="20"/>
        <w:jc w:val="both"/>
        <w:rPr>
          <w:rFonts w:ascii="Arial" w:hAnsi="Arial" w:cs="Arial"/>
          <w:b/>
          <w:bCs/>
          <w:sz w:val="20"/>
        </w:rPr>
      </w:pPr>
      <w:r>
        <w:rPr>
          <w:rFonts w:ascii="Arial" w:hAnsi="Arial" w:cs="Arial"/>
          <w:b/>
          <w:bCs/>
          <w:sz w:val="20"/>
        </w:rPr>
        <w:t>Wykonywanie usług odbywać się będzie w systemie dwuzmianowym i obejmować będzie sprzątanie:</w:t>
      </w:r>
    </w:p>
    <w:p w:rsidR="00CF5B73" w:rsidRDefault="00CF5B73" w:rsidP="000A16FB">
      <w:pPr>
        <w:numPr>
          <w:ilvl w:val="0"/>
          <w:numId w:val="32"/>
        </w:numPr>
        <w:tabs>
          <w:tab w:val="clear" w:pos="777"/>
          <w:tab w:val="num" w:pos="360"/>
        </w:tabs>
        <w:spacing w:after="0" w:line="240" w:lineRule="auto"/>
        <w:ind w:left="360"/>
        <w:jc w:val="both"/>
        <w:rPr>
          <w:rFonts w:ascii="Arial" w:hAnsi="Arial" w:cs="Arial"/>
          <w:sz w:val="20"/>
        </w:rPr>
      </w:pPr>
      <w:r>
        <w:rPr>
          <w:rFonts w:ascii="Arial" w:hAnsi="Arial" w:cs="Arial"/>
          <w:sz w:val="20"/>
        </w:rPr>
        <w:t>w salach wykładowych i laboratoriach (pracowniach) w czasie wolnym od zajęć,</w:t>
      </w:r>
    </w:p>
    <w:p w:rsidR="00CF5B73" w:rsidRDefault="00CF5B73" w:rsidP="000A16FB">
      <w:pPr>
        <w:numPr>
          <w:ilvl w:val="0"/>
          <w:numId w:val="32"/>
        </w:numPr>
        <w:tabs>
          <w:tab w:val="clear" w:pos="777"/>
          <w:tab w:val="num" w:pos="360"/>
        </w:tabs>
        <w:spacing w:after="0" w:line="240" w:lineRule="auto"/>
        <w:ind w:left="360"/>
        <w:jc w:val="both"/>
        <w:rPr>
          <w:rFonts w:ascii="Arial" w:hAnsi="Arial" w:cs="Arial"/>
          <w:sz w:val="20"/>
        </w:rPr>
      </w:pPr>
      <w:r>
        <w:rPr>
          <w:rFonts w:ascii="Arial" w:hAnsi="Arial" w:cs="Arial"/>
          <w:sz w:val="20"/>
        </w:rPr>
        <w:t>w gabinetach wykładowców po godzinach pracy,</w:t>
      </w:r>
    </w:p>
    <w:p w:rsidR="00CF5B73" w:rsidRDefault="00CF5B73" w:rsidP="000A16FB">
      <w:pPr>
        <w:numPr>
          <w:ilvl w:val="0"/>
          <w:numId w:val="32"/>
        </w:numPr>
        <w:tabs>
          <w:tab w:val="clear" w:pos="777"/>
          <w:tab w:val="num" w:pos="360"/>
        </w:tabs>
        <w:spacing w:after="0" w:line="240" w:lineRule="auto"/>
        <w:ind w:left="360"/>
        <w:jc w:val="both"/>
        <w:rPr>
          <w:rFonts w:ascii="Arial" w:hAnsi="Arial" w:cs="Arial"/>
          <w:sz w:val="20"/>
        </w:rPr>
      </w:pPr>
      <w:r>
        <w:rPr>
          <w:rFonts w:ascii="Arial" w:hAnsi="Arial" w:cs="Arial"/>
          <w:sz w:val="20"/>
        </w:rPr>
        <w:t xml:space="preserve">w biurach administracji w godzinach urzędowania i po godzinach pracy według odrębnych ustaleń,  </w:t>
      </w:r>
    </w:p>
    <w:p w:rsidR="00CF5B73" w:rsidRDefault="00CF5B73" w:rsidP="000A16FB">
      <w:pPr>
        <w:numPr>
          <w:ilvl w:val="0"/>
          <w:numId w:val="32"/>
        </w:numPr>
        <w:tabs>
          <w:tab w:val="clear" w:pos="777"/>
          <w:tab w:val="num" w:pos="360"/>
        </w:tabs>
        <w:spacing w:after="0" w:line="240" w:lineRule="auto"/>
        <w:ind w:left="360"/>
        <w:jc w:val="both"/>
        <w:rPr>
          <w:rFonts w:ascii="Arial" w:hAnsi="Arial" w:cs="Arial"/>
          <w:sz w:val="20"/>
        </w:rPr>
      </w:pPr>
      <w:r>
        <w:rPr>
          <w:rFonts w:ascii="Arial" w:hAnsi="Arial" w:cs="Arial"/>
          <w:sz w:val="20"/>
        </w:rPr>
        <w:t xml:space="preserve">w węzłach sanitarnych, korytarzach oraz klatkach schodowych przed lub po zajęciach oraz </w:t>
      </w:r>
      <w:r w:rsidR="00180CBD">
        <w:rPr>
          <w:rFonts w:ascii="Arial" w:hAnsi="Arial" w:cs="Arial"/>
          <w:sz w:val="20"/>
        </w:rPr>
        <w:t xml:space="preserve">          </w:t>
      </w:r>
      <w:r>
        <w:rPr>
          <w:rFonts w:ascii="Arial" w:hAnsi="Arial" w:cs="Arial"/>
          <w:sz w:val="20"/>
        </w:rPr>
        <w:t>w przerwach lekcyjnych,</w:t>
      </w:r>
    </w:p>
    <w:p w:rsidR="00CF5B73" w:rsidRPr="005F4925" w:rsidRDefault="00CF5B73" w:rsidP="000A16FB">
      <w:pPr>
        <w:numPr>
          <w:ilvl w:val="0"/>
          <w:numId w:val="32"/>
        </w:numPr>
        <w:tabs>
          <w:tab w:val="clear" w:pos="777"/>
          <w:tab w:val="num" w:pos="360"/>
        </w:tabs>
        <w:spacing w:after="0" w:line="240" w:lineRule="auto"/>
        <w:ind w:left="360"/>
        <w:jc w:val="both"/>
        <w:rPr>
          <w:rFonts w:ascii="Arial" w:hAnsi="Arial" w:cs="Arial"/>
          <w:sz w:val="20"/>
        </w:rPr>
      </w:pPr>
      <w:r w:rsidRPr="005F4925">
        <w:rPr>
          <w:rFonts w:ascii="Arial" w:hAnsi="Arial" w:cs="Arial"/>
          <w:sz w:val="20"/>
        </w:rPr>
        <w:t>w czasie zjazdów studiów zaocznych w dniach piątek, sobota, niedziela wymaga się zapewnienia dyżurów osób sprzątających w godz. od 7.0</w:t>
      </w:r>
      <w:r w:rsidR="006975BD" w:rsidRPr="005F4925">
        <w:rPr>
          <w:rFonts w:ascii="Arial" w:hAnsi="Arial" w:cs="Arial"/>
          <w:sz w:val="20"/>
        </w:rPr>
        <w:t>0-22.00 w okresa</w:t>
      </w:r>
      <w:r w:rsidR="00180CBD" w:rsidRPr="005F4925">
        <w:rPr>
          <w:rFonts w:ascii="Arial" w:hAnsi="Arial" w:cs="Arial"/>
          <w:sz w:val="20"/>
        </w:rPr>
        <w:t>ch od 01.10.202</w:t>
      </w:r>
      <w:r w:rsidR="00060F2B">
        <w:rPr>
          <w:rFonts w:ascii="Arial" w:hAnsi="Arial" w:cs="Arial"/>
          <w:sz w:val="20"/>
        </w:rPr>
        <w:t xml:space="preserve">3 </w:t>
      </w:r>
      <w:r w:rsidR="00180CBD" w:rsidRPr="005F4925">
        <w:rPr>
          <w:rFonts w:ascii="Arial" w:hAnsi="Arial" w:cs="Arial"/>
          <w:sz w:val="20"/>
        </w:rPr>
        <w:t>r.</w:t>
      </w:r>
      <w:r w:rsidRPr="005F4925">
        <w:rPr>
          <w:rFonts w:ascii="Arial" w:hAnsi="Arial" w:cs="Arial"/>
          <w:sz w:val="20"/>
        </w:rPr>
        <w:t xml:space="preserve"> do 30.06.202</w:t>
      </w:r>
      <w:r w:rsidR="00060F2B">
        <w:rPr>
          <w:rFonts w:ascii="Arial" w:hAnsi="Arial" w:cs="Arial"/>
          <w:sz w:val="20"/>
        </w:rPr>
        <w:t xml:space="preserve">4 </w:t>
      </w:r>
      <w:r w:rsidR="00180CBD" w:rsidRPr="005F4925">
        <w:rPr>
          <w:rFonts w:ascii="Arial" w:hAnsi="Arial" w:cs="Arial"/>
          <w:sz w:val="20"/>
        </w:rPr>
        <w:t>r.</w:t>
      </w:r>
      <w:r w:rsidR="00060F2B">
        <w:rPr>
          <w:rFonts w:ascii="Arial" w:hAnsi="Arial" w:cs="Arial"/>
          <w:sz w:val="20"/>
        </w:rPr>
        <w:t xml:space="preserve"> </w:t>
      </w:r>
    </w:p>
    <w:p w:rsidR="00CF5B73" w:rsidRDefault="00CF5B73" w:rsidP="000A16FB">
      <w:pPr>
        <w:numPr>
          <w:ilvl w:val="0"/>
          <w:numId w:val="32"/>
        </w:numPr>
        <w:tabs>
          <w:tab w:val="clear" w:pos="777"/>
          <w:tab w:val="num" w:pos="360"/>
        </w:tabs>
        <w:spacing w:after="0" w:line="240" w:lineRule="auto"/>
        <w:ind w:left="360"/>
        <w:jc w:val="both"/>
        <w:rPr>
          <w:rFonts w:ascii="Arial" w:hAnsi="Arial" w:cs="Arial"/>
          <w:sz w:val="20"/>
        </w:rPr>
      </w:pPr>
      <w:r>
        <w:rPr>
          <w:rFonts w:ascii="Arial" w:hAnsi="Arial" w:cs="Arial"/>
          <w:sz w:val="20"/>
        </w:rPr>
        <w:t>na hali sportowej osoby sprzątające będą otwierać i zamykać pomieszczenia szatni i łazienek przed i po zakończeniu każdej jednostki dydaktycznej.</w:t>
      </w:r>
    </w:p>
    <w:p w:rsidR="00CF5B73" w:rsidRDefault="00CF5B73" w:rsidP="000A16FB">
      <w:pPr>
        <w:numPr>
          <w:ilvl w:val="0"/>
          <w:numId w:val="33"/>
        </w:numPr>
        <w:tabs>
          <w:tab w:val="num" w:pos="360"/>
        </w:tabs>
        <w:spacing w:after="0" w:line="240" w:lineRule="auto"/>
        <w:ind w:left="360"/>
        <w:jc w:val="both"/>
        <w:rPr>
          <w:rFonts w:ascii="Arial" w:hAnsi="Arial" w:cs="Arial"/>
          <w:b/>
          <w:bCs/>
          <w:sz w:val="20"/>
        </w:rPr>
      </w:pPr>
      <w:r>
        <w:rPr>
          <w:rFonts w:ascii="Arial" w:hAnsi="Arial" w:cs="Arial"/>
          <w:b/>
          <w:bCs/>
          <w:sz w:val="20"/>
        </w:rPr>
        <w:t>W zakresie sprzątania sal wykładowych, laboratoriów, pracowni i zapleczy usługa winna obejmować:</w:t>
      </w:r>
    </w:p>
    <w:p w:rsidR="00CF5B73" w:rsidRDefault="00CF5B73" w:rsidP="000A16FB">
      <w:pPr>
        <w:numPr>
          <w:ilvl w:val="0"/>
          <w:numId w:val="38"/>
        </w:numPr>
        <w:tabs>
          <w:tab w:val="clear" w:pos="1440"/>
          <w:tab w:val="num" w:pos="426"/>
        </w:tabs>
        <w:spacing w:after="0" w:line="240" w:lineRule="auto"/>
        <w:ind w:left="426" w:firstLine="0"/>
        <w:jc w:val="both"/>
        <w:rPr>
          <w:rFonts w:ascii="Arial" w:hAnsi="Arial" w:cs="Arial"/>
          <w:sz w:val="20"/>
        </w:rPr>
      </w:pPr>
      <w:r>
        <w:rPr>
          <w:rFonts w:ascii="Arial" w:hAnsi="Arial" w:cs="Arial"/>
          <w:sz w:val="20"/>
        </w:rPr>
        <w:t>wycieranie tablic szkolnych (na wilgotno),</w:t>
      </w:r>
    </w:p>
    <w:p w:rsidR="00CF5B73" w:rsidRDefault="00CF5B73" w:rsidP="000A16FB">
      <w:pPr>
        <w:numPr>
          <w:ilvl w:val="0"/>
          <w:numId w:val="38"/>
        </w:numPr>
        <w:tabs>
          <w:tab w:val="clear" w:pos="1440"/>
          <w:tab w:val="num" w:pos="709"/>
        </w:tabs>
        <w:spacing w:after="0" w:line="240" w:lineRule="auto"/>
        <w:ind w:hanging="1014"/>
        <w:jc w:val="both"/>
        <w:rPr>
          <w:rFonts w:ascii="Arial" w:hAnsi="Arial" w:cs="Arial"/>
          <w:sz w:val="20"/>
        </w:rPr>
      </w:pPr>
      <w:r>
        <w:rPr>
          <w:rFonts w:ascii="Arial" w:hAnsi="Arial" w:cs="Arial"/>
          <w:sz w:val="20"/>
        </w:rPr>
        <w:t>wycieranie na wilgotno powierzchni podłóg i posadzek oraz ich konserwacja,</w:t>
      </w:r>
    </w:p>
    <w:p w:rsidR="00CF5B73" w:rsidRDefault="00CF5B73" w:rsidP="000A16FB">
      <w:pPr>
        <w:numPr>
          <w:ilvl w:val="0"/>
          <w:numId w:val="38"/>
        </w:numPr>
        <w:tabs>
          <w:tab w:val="clear" w:pos="1440"/>
          <w:tab w:val="num" w:pos="709"/>
        </w:tabs>
        <w:spacing w:after="0" w:line="240" w:lineRule="auto"/>
        <w:ind w:hanging="1014"/>
        <w:jc w:val="both"/>
        <w:rPr>
          <w:rFonts w:ascii="Arial" w:hAnsi="Arial" w:cs="Arial"/>
          <w:sz w:val="20"/>
        </w:rPr>
      </w:pPr>
      <w:r>
        <w:rPr>
          <w:rFonts w:ascii="Arial" w:hAnsi="Arial" w:cs="Arial"/>
          <w:sz w:val="20"/>
        </w:rPr>
        <w:t>przecieranie na wilgotno lub mycie mebli środkami pielęgnującymi,</w:t>
      </w:r>
    </w:p>
    <w:p w:rsidR="00CF5B73" w:rsidRDefault="00CF5B73" w:rsidP="000A16FB">
      <w:pPr>
        <w:numPr>
          <w:ilvl w:val="0"/>
          <w:numId w:val="38"/>
        </w:numPr>
        <w:tabs>
          <w:tab w:val="clear" w:pos="1440"/>
          <w:tab w:val="num" w:pos="709"/>
        </w:tabs>
        <w:spacing w:after="0" w:line="240" w:lineRule="auto"/>
        <w:ind w:hanging="1014"/>
        <w:jc w:val="both"/>
        <w:rPr>
          <w:rFonts w:ascii="Arial" w:hAnsi="Arial" w:cs="Arial"/>
          <w:sz w:val="20"/>
        </w:rPr>
      </w:pPr>
      <w:r>
        <w:rPr>
          <w:rFonts w:ascii="Arial" w:hAnsi="Arial" w:cs="Arial"/>
          <w:sz w:val="20"/>
        </w:rPr>
        <w:t>mycie parapetów, drzwi, grzejników,</w:t>
      </w:r>
    </w:p>
    <w:p w:rsidR="00CF5B73" w:rsidRDefault="00CF5B73" w:rsidP="000A16FB">
      <w:pPr>
        <w:numPr>
          <w:ilvl w:val="0"/>
          <w:numId w:val="38"/>
        </w:numPr>
        <w:tabs>
          <w:tab w:val="clear" w:pos="1440"/>
          <w:tab w:val="num" w:pos="709"/>
        </w:tabs>
        <w:spacing w:after="0" w:line="240" w:lineRule="auto"/>
        <w:ind w:hanging="1014"/>
        <w:jc w:val="both"/>
        <w:rPr>
          <w:rFonts w:ascii="Arial" w:hAnsi="Arial" w:cs="Arial"/>
          <w:sz w:val="20"/>
        </w:rPr>
      </w:pPr>
      <w:r>
        <w:rPr>
          <w:rFonts w:ascii="Arial" w:hAnsi="Arial" w:cs="Arial"/>
          <w:sz w:val="20"/>
        </w:rPr>
        <w:t>opróżnianie koszy na śmieci oraz uzupełnianie worków na śmieci,</w:t>
      </w:r>
    </w:p>
    <w:p w:rsidR="00CF5B73" w:rsidRDefault="00CF5B73" w:rsidP="000A16FB">
      <w:pPr>
        <w:numPr>
          <w:ilvl w:val="0"/>
          <w:numId w:val="38"/>
        </w:numPr>
        <w:tabs>
          <w:tab w:val="clear" w:pos="1440"/>
          <w:tab w:val="num" w:pos="709"/>
        </w:tabs>
        <w:spacing w:after="0" w:line="240" w:lineRule="auto"/>
        <w:ind w:hanging="1014"/>
        <w:jc w:val="both"/>
        <w:rPr>
          <w:rFonts w:ascii="Arial" w:hAnsi="Arial" w:cs="Arial"/>
          <w:sz w:val="20"/>
        </w:rPr>
      </w:pPr>
      <w:r>
        <w:rPr>
          <w:rFonts w:ascii="Arial" w:hAnsi="Arial" w:cs="Arial"/>
          <w:sz w:val="20"/>
        </w:rPr>
        <w:t>usuwanie plam zabrudzeń,</w:t>
      </w:r>
    </w:p>
    <w:p w:rsidR="00CF5B73" w:rsidRDefault="00CF5B73" w:rsidP="000A16FB">
      <w:pPr>
        <w:numPr>
          <w:ilvl w:val="0"/>
          <w:numId w:val="38"/>
        </w:numPr>
        <w:tabs>
          <w:tab w:val="clear" w:pos="1440"/>
          <w:tab w:val="num" w:pos="709"/>
        </w:tabs>
        <w:spacing w:after="0" w:line="240" w:lineRule="auto"/>
        <w:ind w:hanging="1014"/>
        <w:jc w:val="both"/>
        <w:rPr>
          <w:rFonts w:ascii="Arial" w:hAnsi="Arial" w:cs="Arial"/>
          <w:sz w:val="20"/>
        </w:rPr>
      </w:pPr>
      <w:r>
        <w:rPr>
          <w:rFonts w:ascii="Arial" w:hAnsi="Arial" w:cs="Arial"/>
          <w:sz w:val="20"/>
        </w:rPr>
        <w:t>odkurzanie mebli tapicerowanych,</w:t>
      </w:r>
    </w:p>
    <w:p w:rsidR="00CF5B73" w:rsidRDefault="00CF5B73" w:rsidP="000A16FB">
      <w:pPr>
        <w:numPr>
          <w:ilvl w:val="0"/>
          <w:numId w:val="38"/>
        </w:numPr>
        <w:tabs>
          <w:tab w:val="clear" w:pos="1440"/>
          <w:tab w:val="num" w:pos="709"/>
        </w:tabs>
        <w:spacing w:after="0" w:line="240" w:lineRule="auto"/>
        <w:ind w:hanging="1014"/>
        <w:jc w:val="both"/>
        <w:rPr>
          <w:rFonts w:ascii="Arial" w:hAnsi="Arial" w:cs="Arial"/>
          <w:sz w:val="20"/>
        </w:rPr>
      </w:pPr>
      <w:r>
        <w:rPr>
          <w:rFonts w:ascii="Arial" w:hAnsi="Arial" w:cs="Arial"/>
          <w:sz w:val="20"/>
        </w:rPr>
        <w:t>przecieranie w razie potrzeby ścian pokrytych</w:t>
      </w:r>
      <w:r w:rsidR="004B4354">
        <w:rPr>
          <w:rFonts w:ascii="Arial" w:hAnsi="Arial" w:cs="Arial"/>
          <w:sz w:val="20"/>
        </w:rPr>
        <w:t xml:space="preserve"> płytkami ceramicznymi, </w:t>
      </w:r>
      <w:r w:rsidR="00635337" w:rsidRPr="005F4925">
        <w:rPr>
          <w:rFonts w:ascii="Arial" w:hAnsi="Arial" w:cs="Arial"/>
          <w:sz w:val="20"/>
        </w:rPr>
        <w:t>farbą</w:t>
      </w:r>
      <w:r w:rsidR="00635337">
        <w:rPr>
          <w:rFonts w:ascii="Arial" w:hAnsi="Arial" w:cs="Arial"/>
          <w:sz w:val="20"/>
        </w:rPr>
        <w:t xml:space="preserve"> lub</w:t>
      </w:r>
      <w:r>
        <w:rPr>
          <w:rFonts w:ascii="Arial" w:hAnsi="Arial" w:cs="Arial"/>
          <w:sz w:val="20"/>
        </w:rPr>
        <w:t xml:space="preserve"> boazerią,</w:t>
      </w:r>
    </w:p>
    <w:p w:rsidR="00CF5B73" w:rsidRDefault="00CF5B73" w:rsidP="000A16FB">
      <w:pPr>
        <w:numPr>
          <w:ilvl w:val="0"/>
          <w:numId w:val="38"/>
        </w:numPr>
        <w:tabs>
          <w:tab w:val="clear" w:pos="1440"/>
          <w:tab w:val="num" w:pos="709"/>
        </w:tabs>
        <w:spacing w:after="0" w:line="240" w:lineRule="auto"/>
        <w:ind w:hanging="1014"/>
        <w:jc w:val="both"/>
        <w:rPr>
          <w:rFonts w:ascii="Arial" w:hAnsi="Arial" w:cs="Arial"/>
          <w:sz w:val="20"/>
        </w:rPr>
      </w:pPr>
      <w:r>
        <w:rPr>
          <w:rFonts w:ascii="Arial" w:hAnsi="Arial" w:cs="Arial"/>
          <w:sz w:val="20"/>
        </w:rPr>
        <w:t>odkurzanie na sucho urządzeń technicznych,</w:t>
      </w:r>
    </w:p>
    <w:p w:rsidR="00CF5B73" w:rsidRDefault="00CF5B73" w:rsidP="000A16FB">
      <w:pPr>
        <w:numPr>
          <w:ilvl w:val="0"/>
          <w:numId w:val="38"/>
        </w:numPr>
        <w:tabs>
          <w:tab w:val="clear" w:pos="1440"/>
          <w:tab w:val="num" w:pos="709"/>
        </w:tabs>
        <w:spacing w:after="0" w:line="240" w:lineRule="auto"/>
        <w:ind w:hanging="1014"/>
        <w:jc w:val="both"/>
        <w:rPr>
          <w:rFonts w:ascii="Arial" w:hAnsi="Arial" w:cs="Arial"/>
          <w:sz w:val="20"/>
        </w:rPr>
      </w:pPr>
      <w:r>
        <w:rPr>
          <w:rFonts w:ascii="Arial" w:hAnsi="Arial" w:cs="Arial"/>
          <w:sz w:val="20"/>
        </w:rPr>
        <w:t>usuwanie pajęczyn,</w:t>
      </w:r>
    </w:p>
    <w:p w:rsidR="00CF5B73" w:rsidRDefault="00CF5B73" w:rsidP="000A16FB">
      <w:pPr>
        <w:numPr>
          <w:ilvl w:val="0"/>
          <w:numId w:val="38"/>
        </w:numPr>
        <w:tabs>
          <w:tab w:val="clear" w:pos="1440"/>
          <w:tab w:val="num" w:pos="709"/>
        </w:tabs>
        <w:spacing w:after="0" w:line="240" w:lineRule="auto"/>
        <w:ind w:hanging="1014"/>
        <w:jc w:val="both"/>
        <w:rPr>
          <w:rFonts w:ascii="Arial" w:hAnsi="Arial" w:cs="Arial"/>
          <w:sz w:val="20"/>
        </w:rPr>
      </w:pPr>
      <w:r>
        <w:rPr>
          <w:rFonts w:ascii="Arial" w:hAnsi="Arial" w:cs="Arial"/>
          <w:sz w:val="20"/>
        </w:rPr>
        <w:t>mycie lub czyszczenie lamp,</w:t>
      </w:r>
    </w:p>
    <w:p w:rsidR="00CF5B73" w:rsidRDefault="00CF5B73" w:rsidP="000A16FB">
      <w:pPr>
        <w:numPr>
          <w:ilvl w:val="0"/>
          <w:numId w:val="38"/>
        </w:numPr>
        <w:tabs>
          <w:tab w:val="clear" w:pos="1440"/>
          <w:tab w:val="num" w:pos="709"/>
        </w:tabs>
        <w:spacing w:after="0" w:line="240" w:lineRule="auto"/>
        <w:ind w:hanging="1014"/>
        <w:jc w:val="both"/>
        <w:rPr>
          <w:rFonts w:ascii="Arial" w:hAnsi="Arial" w:cs="Arial"/>
          <w:sz w:val="20"/>
        </w:rPr>
      </w:pPr>
      <w:r>
        <w:rPr>
          <w:rFonts w:ascii="Arial" w:hAnsi="Arial" w:cs="Arial"/>
          <w:sz w:val="20"/>
        </w:rPr>
        <w:t>mycie okien i kratek wentylacyjnych.</w:t>
      </w:r>
    </w:p>
    <w:p w:rsidR="00CF5B73" w:rsidRDefault="00CF5B73" w:rsidP="000A16FB">
      <w:pPr>
        <w:numPr>
          <w:ilvl w:val="0"/>
          <w:numId w:val="33"/>
        </w:numPr>
        <w:tabs>
          <w:tab w:val="num" w:pos="360"/>
        </w:tabs>
        <w:spacing w:after="0" w:line="240" w:lineRule="auto"/>
        <w:ind w:left="360"/>
        <w:jc w:val="both"/>
        <w:rPr>
          <w:rFonts w:ascii="Arial" w:hAnsi="Arial" w:cs="Arial"/>
          <w:b/>
          <w:bCs/>
          <w:sz w:val="20"/>
        </w:rPr>
      </w:pPr>
      <w:r>
        <w:rPr>
          <w:rFonts w:ascii="Arial" w:hAnsi="Arial" w:cs="Arial"/>
          <w:b/>
          <w:bCs/>
          <w:sz w:val="20"/>
        </w:rPr>
        <w:t>w zakresie sprzątania biur:</w:t>
      </w:r>
    </w:p>
    <w:p w:rsidR="00CF5B73" w:rsidRDefault="00CF5B73" w:rsidP="000A16FB">
      <w:pPr>
        <w:numPr>
          <w:ilvl w:val="0"/>
          <w:numId w:val="39"/>
        </w:numPr>
        <w:tabs>
          <w:tab w:val="clear" w:pos="1440"/>
          <w:tab w:val="num" w:pos="709"/>
        </w:tabs>
        <w:spacing w:after="0" w:line="240" w:lineRule="auto"/>
        <w:ind w:left="709" w:hanging="283"/>
        <w:jc w:val="both"/>
        <w:rPr>
          <w:rFonts w:ascii="Arial" w:hAnsi="Arial" w:cs="Arial"/>
          <w:sz w:val="20"/>
        </w:rPr>
      </w:pPr>
      <w:r>
        <w:rPr>
          <w:rFonts w:ascii="Arial" w:hAnsi="Arial" w:cs="Arial"/>
          <w:sz w:val="20"/>
        </w:rPr>
        <w:t>odkurzanie mebli tapicerowanych oraz usuwanie plam,</w:t>
      </w:r>
    </w:p>
    <w:p w:rsidR="00CF5B73" w:rsidRDefault="00CF5B73" w:rsidP="000A16FB">
      <w:pPr>
        <w:numPr>
          <w:ilvl w:val="0"/>
          <w:numId w:val="39"/>
        </w:numPr>
        <w:tabs>
          <w:tab w:val="clear" w:pos="1440"/>
          <w:tab w:val="num" w:pos="709"/>
        </w:tabs>
        <w:spacing w:after="0" w:line="240" w:lineRule="auto"/>
        <w:ind w:left="709" w:hanging="283"/>
        <w:jc w:val="both"/>
        <w:rPr>
          <w:rFonts w:ascii="Arial" w:hAnsi="Arial" w:cs="Arial"/>
          <w:sz w:val="20"/>
        </w:rPr>
      </w:pPr>
      <w:r>
        <w:rPr>
          <w:rFonts w:ascii="Arial" w:hAnsi="Arial" w:cs="Arial"/>
          <w:sz w:val="20"/>
        </w:rPr>
        <w:t>usuwanie plam i zabrudzeń,</w:t>
      </w:r>
    </w:p>
    <w:p w:rsidR="00CF5B73" w:rsidRDefault="00CF5B73" w:rsidP="000A16FB">
      <w:pPr>
        <w:numPr>
          <w:ilvl w:val="0"/>
          <w:numId w:val="39"/>
        </w:numPr>
        <w:tabs>
          <w:tab w:val="clear" w:pos="1440"/>
          <w:tab w:val="num" w:pos="709"/>
        </w:tabs>
        <w:spacing w:after="0" w:line="240" w:lineRule="auto"/>
        <w:ind w:left="709" w:hanging="283"/>
        <w:jc w:val="both"/>
        <w:rPr>
          <w:rFonts w:ascii="Arial" w:hAnsi="Arial" w:cs="Arial"/>
          <w:sz w:val="20"/>
        </w:rPr>
      </w:pPr>
      <w:r>
        <w:rPr>
          <w:rFonts w:ascii="Arial" w:hAnsi="Arial" w:cs="Arial"/>
          <w:sz w:val="20"/>
        </w:rPr>
        <w:t>mycie podłóg,</w:t>
      </w:r>
    </w:p>
    <w:p w:rsidR="00CF5B73" w:rsidRDefault="00CF5B73" w:rsidP="000A16FB">
      <w:pPr>
        <w:numPr>
          <w:ilvl w:val="0"/>
          <w:numId w:val="39"/>
        </w:numPr>
        <w:tabs>
          <w:tab w:val="clear" w:pos="1440"/>
          <w:tab w:val="num" w:pos="709"/>
        </w:tabs>
        <w:spacing w:after="0" w:line="240" w:lineRule="auto"/>
        <w:ind w:left="709" w:hanging="283"/>
        <w:jc w:val="both"/>
        <w:rPr>
          <w:rFonts w:ascii="Arial" w:hAnsi="Arial" w:cs="Arial"/>
          <w:sz w:val="20"/>
        </w:rPr>
      </w:pPr>
      <w:r>
        <w:rPr>
          <w:rFonts w:ascii="Arial" w:hAnsi="Arial" w:cs="Arial"/>
          <w:sz w:val="20"/>
        </w:rPr>
        <w:t>odkurzanie oraz pranie wykładzin dywanowych,</w:t>
      </w:r>
    </w:p>
    <w:p w:rsidR="00CF5B73" w:rsidRDefault="00CF5B73" w:rsidP="000A16FB">
      <w:pPr>
        <w:numPr>
          <w:ilvl w:val="0"/>
          <w:numId w:val="39"/>
        </w:numPr>
        <w:tabs>
          <w:tab w:val="clear" w:pos="1440"/>
          <w:tab w:val="num" w:pos="709"/>
        </w:tabs>
        <w:spacing w:after="0" w:line="240" w:lineRule="auto"/>
        <w:ind w:left="709" w:hanging="283"/>
        <w:jc w:val="both"/>
        <w:rPr>
          <w:rFonts w:ascii="Arial" w:hAnsi="Arial" w:cs="Arial"/>
          <w:sz w:val="20"/>
        </w:rPr>
      </w:pPr>
      <w:r>
        <w:rPr>
          <w:rFonts w:ascii="Arial" w:hAnsi="Arial" w:cs="Arial"/>
          <w:sz w:val="20"/>
        </w:rPr>
        <w:t>wycieranie na mokro powierzchni podłóg i posadzek oraz ich konserwacja,</w:t>
      </w:r>
    </w:p>
    <w:p w:rsidR="00CF5B73" w:rsidRDefault="00CF5B73" w:rsidP="000A16FB">
      <w:pPr>
        <w:numPr>
          <w:ilvl w:val="0"/>
          <w:numId w:val="39"/>
        </w:numPr>
        <w:tabs>
          <w:tab w:val="clear" w:pos="1440"/>
          <w:tab w:val="num" w:pos="709"/>
        </w:tabs>
        <w:spacing w:after="0" w:line="240" w:lineRule="auto"/>
        <w:ind w:left="709" w:hanging="283"/>
        <w:jc w:val="both"/>
        <w:rPr>
          <w:rFonts w:ascii="Arial" w:hAnsi="Arial" w:cs="Arial"/>
          <w:sz w:val="20"/>
        </w:rPr>
      </w:pPr>
      <w:r>
        <w:rPr>
          <w:rFonts w:ascii="Arial" w:hAnsi="Arial" w:cs="Arial"/>
          <w:sz w:val="20"/>
        </w:rPr>
        <w:t>mycie drzwi, parapetów, grzejników,</w:t>
      </w:r>
    </w:p>
    <w:p w:rsidR="00CF5B73" w:rsidRDefault="00CF5B73" w:rsidP="000A16FB">
      <w:pPr>
        <w:numPr>
          <w:ilvl w:val="0"/>
          <w:numId w:val="39"/>
        </w:numPr>
        <w:tabs>
          <w:tab w:val="clear" w:pos="1440"/>
          <w:tab w:val="num" w:pos="709"/>
        </w:tabs>
        <w:spacing w:after="0" w:line="240" w:lineRule="auto"/>
        <w:ind w:left="709" w:hanging="283"/>
        <w:jc w:val="both"/>
        <w:rPr>
          <w:rFonts w:ascii="Arial" w:hAnsi="Arial" w:cs="Arial"/>
          <w:sz w:val="20"/>
        </w:rPr>
      </w:pPr>
      <w:r>
        <w:rPr>
          <w:rFonts w:ascii="Arial" w:hAnsi="Arial" w:cs="Arial"/>
          <w:sz w:val="20"/>
        </w:rPr>
        <w:lastRenderedPageBreak/>
        <w:t>czyszczenie mebli i sprzętu biurowego środkami pielęgnującymi oraz odtłuszczanie aparatów telefonicznych,</w:t>
      </w:r>
    </w:p>
    <w:p w:rsidR="00CF5B73" w:rsidRDefault="00CF5B73" w:rsidP="000A16FB">
      <w:pPr>
        <w:numPr>
          <w:ilvl w:val="0"/>
          <w:numId w:val="39"/>
        </w:numPr>
        <w:tabs>
          <w:tab w:val="clear" w:pos="1440"/>
          <w:tab w:val="num" w:pos="709"/>
        </w:tabs>
        <w:spacing w:after="0" w:line="240" w:lineRule="auto"/>
        <w:ind w:left="709" w:hanging="283"/>
        <w:jc w:val="both"/>
        <w:rPr>
          <w:rFonts w:ascii="Arial" w:hAnsi="Arial" w:cs="Arial"/>
          <w:sz w:val="20"/>
        </w:rPr>
      </w:pPr>
      <w:r>
        <w:rPr>
          <w:rFonts w:ascii="Arial" w:hAnsi="Arial" w:cs="Arial"/>
          <w:sz w:val="20"/>
        </w:rPr>
        <w:t>opróżnianie koszy na śmieci i wymiana wkładów foliowych,</w:t>
      </w:r>
    </w:p>
    <w:p w:rsidR="00CF5B73" w:rsidRDefault="00CF5B73" w:rsidP="000A16FB">
      <w:pPr>
        <w:numPr>
          <w:ilvl w:val="0"/>
          <w:numId w:val="39"/>
        </w:numPr>
        <w:tabs>
          <w:tab w:val="clear" w:pos="1440"/>
          <w:tab w:val="num" w:pos="709"/>
        </w:tabs>
        <w:spacing w:after="0" w:line="240" w:lineRule="auto"/>
        <w:ind w:left="709" w:hanging="283"/>
        <w:jc w:val="both"/>
        <w:rPr>
          <w:rFonts w:ascii="Arial" w:hAnsi="Arial" w:cs="Arial"/>
          <w:sz w:val="20"/>
        </w:rPr>
      </w:pPr>
      <w:r>
        <w:rPr>
          <w:rFonts w:ascii="Arial" w:hAnsi="Arial" w:cs="Arial"/>
          <w:sz w:val="20"/>
        </w:rPr>
        <w:t>usuwanie pajęczyn,</w:t>
      </w:r>
    </w:p>
    <w:p w:rsidR="00CF5B73" w:rsidRDefault="00CF5B73" w:rsidP="000A16FB">
      <w:pPr>
        <w:numPr>
          <w:ilvl w:val="0"/>
          <w:numId w:val="39"/>
        </w:numPr>
        <w:tabs>
          <w:tab w:val="clear" w:pos="1440"/>
          <w:tab w:val="num" w:pos="709"/>
        </w:tabs>
        <w:spacing w:after="0" w:line="240" w:lineRule="auto"/>
        <w:ind w:left="709" w:hanging="283"/>
        <w:jc w:val="both"/>
        <w:rPr>
          <w:rFonts w:ascii="Arial" w:hAnsi="Arial" w:cs="Arial"/>
          <w:sz w:val="20"/>
        </w:rPr>
      </w:pPr>
      <w:r>
        <w:rPr>
          <w:rFonts w:ascii="Arial" w:hAnsi="Arial" w:cs="Arial"/>
          <w:sz w:val="20"/>
        </w:rPr>
        <w:t>mycie lub czyszczenie lamp,</w:t>
      </w:r>
    </w:p>
    <w:p w:rsidR="00CF5B73" w:rsidRDefault="00CF5B73" w:rsidP="000A16FB">
      <w:pPr>
        <w:numPr>
          <w:ilvl w:val="0"/>
          <w:numId w:val="39"/>
        </w:numPr>
        <w:tabs>
          <w:tab w:val="clear" w:pos="1440"/>
          <w:tab w:val="num" w:pos="709"/>
        </w:tabs>
        <w:spacing w:after="0" w:line="240" w:lineRule="auto"/>
        <w:ind w:left="709" w:hanging="283"/>
        <w:jc w:val="both"/>
        <w:rPr>
          <w:rFonts w:ascii="Arial" w:hAnsi="Arial" w:cs="Arial"/>
          <w:sz w:val="20"/>
        </w:rPr>
      </w:pPr>
      <w:r>
        <w:rPr>
          <w:rFonts w:ascii="Arial" w:hAnsi="Arial" w:cs="Arial"/>
          <w:sz w:val="20"/>
        </w:rPr>
        <w:t>mycie okien i kratek wentylacyjnych.</w:t>
      </w:r>
    </w:p>
    <w:p w:rsidR="00CF5B73" w:rsidRDefault="00CF5B73" w:rsidP="000A16FB">
      <w:pPr>
        <w:numPr>
          <w:ilvl w:val="0"/>
          <w:numId w:val="33"/>
        </w:numPr>
        <w:tabs>
          <w:tab w:val="num" w:pos="360"/>
        </w:tabs>
        <w:spacing w:after="0" w:line="240" w:lineRule="auto"/>
        <w:ind w:left="360"/>
        <w:jc w:val="both"/>
        <w:rPr>
          <w:rFonts w:ascii="Arial" w:hAnsi="Arial" w:cs="Arial"/>
          <w:b/>
          <w:bCs/>
          <w:sz w:val="20"/>
        </w:rPr>
      </w:pPr>
      <w:r>
        <w:rPr>
          <w:rFonts w:ascii="Arial" w:hAnsi="Arial" w:cs="Arial"/>
          <w:b/>
          <w:bCs/>
          <w:sz w:val="20"/>
        </w:rPr>
        <w:t>w zakresie sprzątanie klatek schodowych i korytarzy:</w:t>
      </w:r>
    </w:p>
    <w:p w:rsidR="00CF5B73" w:rsidRDefault="00CF5B73" w:rsidP="000A16FB">
      <w:pPr>
        <w:numPr>
          <w:ilvl w:val="0"/>
          <w:numId w:val="40"/>
        </w:numPr>
        <w:spacing w:after="0" w:line="240" w:lineRule="auto"/>
        <w:ind w:left="709" w:hanging="283"/>
        <w:jc w:val="both"/>
        <w:rPr>
          <w:rFonts w:ascii="Arial" w:hAnsi="Arial" w:cs="Arial"/>
          <w:sz w:val="20"/>
        </w:rPr>
      </w:pPr>
      <w:r>
        <w:rPr>
          <w:rFonts w:ascii="Arial" w:hAnsi="Arial" w:cs="Arial"/>
          <w:sz w:val="20"/>
        </w:rPr>
        <w:t xml:space="preserve">zamiatanie podłóg, </w:t>
      </w:r>
    </w:p>
    <w:p w:rsidR="00CF5B73" w:rsidRDefault="00CF5B73" w:rsidP="000A16FB">
      <w:pPr>
        <w:numPr>
          <w:ilvl w:val="0"/>
          <w:numId w:val="40"/>
        </w:numPr>
        <w:spacing w:after="0" w:line="240" w:lineRule="auto"/>
        <w:ind w:left="709" w:hanging="283"/>
        <w:jc w:val="both"/>
        <w:rPr>
          <w:rFonts w:ascii="Arial" w:hAnsi="Arial" w:cs="Arial"/>
          <w:sz w:val="20"/>
        </w:rPr>
      </w:pPr>
      <w:r>
        <w:rPr>
          <w:rFonts w:ascii="Arial" w:hAnsi="Arial" w:cs="Arial"/>
          <w:sz w:val="20"/>
        </w:rPr>
        <w:t>mycie i polerowanie podłóg oraz ich konserwacja,</w:t>
      </w:r>
    </w:p>
    <w:p w:rsidR="00CF5B73" w:rsidRDefault="00CF5B73" w:rsidP="000A16FB">
      <w:pPr>
        <w:numPr>
          <w:ilvl w:val="0"/>
          <w:numId w:val="40"/>
        </w:numPr>
        <w:spacing w:after="0" w:line="240" w:lineRule="auto"/>
        <w:ind w:left="709" w:hanging="283"/>
        <w:jc w:val="both"/>
        <w:rPr>
          <w:rFonts w:ascii="Arial" w:hAnsi="Arial" w:cs="Arial"/>
          <w:sz w:val="20"/>
        </w:rPr>
      </w:pPr>
      <w:r>
        <w:rPr>
          <w:rFonts w:ascii="Arial" w:hAnsi="Arial" w:cs="Arial"/>
          <w:sz w:val="20"/>
        </w:rPr>
        <w:t>odkurzanie i mycie powierzchni schodów,</w:t>
      </w:r>
    </w:p>
    <w:p w:rsidR="00CF5B73" w:rsidRDefault="00CF5B73" w:rsidP="000A16FB">
      <w:pPr>
        <w:numPr>
          <w:ilvl w:val="0"/>
          <w:numId w:val="40"/>
        </w:numPr>
        <w:spacing w:after="0" w:line="240" w:lineRule="auto"/>
        <w:ind w:left="709" w:hanging="283"/>
        <w:jc w:val="both"/>
        <w:rPr>
          <w:rFonts w:ascii="Arial" w:hAnsi="Arial" w:cs="Arial"/>
          <w:sz w:val="20"/>
        </w:rPr>
      </w:pPr>
      <w:r>
        <w:rPr>
          <w:rFonts w:ascii="Arial" w:hAnsi="Arial" w:cs="Arial"/>
          <w:sz w:val="20"/>
        </w:rPr>
        <w:t>mycie i polerowanie poręczy oraz barier ochronnych,</w:t>
      </w:r>
    </w:p>
    <w:p w:rsidR="00CF5B73" w:rsidRDefault="00CF5B73" w:rsidP="000A16FB">
      <w:pPr>
        <w:numPr>
          <w:ilvl w:val="0"/>
          <w:numId w:val="40"/>
        </w:numPr>
        <w:spacing w:after="0" w:line="240" w:lineRule="auto"/>
        <w:ind w:left="709" w:hanging="283"/>
        <w:jc w:val="both"/>
        <w:rPr>
          <w:rFonts w:ascii="Arial" w:hAnsi="Arial" w:cs="Arial"/>
          <w:sz w:val="20"/>
        </w:rPr>
      </w:pPr>
      <w:r>
        <w:rPr>
          <w:rFonts w:ascii="Arial" w:hAnsi="Arial" w:cs="Arial"/>
          <w:sz w:val="20"/>
        </w:rPr>
        <w:t>myci</w:t>
      </w:r>
      <w:r w:rsidR="00190D89">
        <w:rPr>
          <w:rFonts w:ascii="Arial" w:hAnsi="Arial" w:cs="Arial"/>
          <w:sz w:val="20"/>
        </w:rPr>
        <w:t>e okien, parapetów i grzejników</w:t>
      </w:r>
      <w:r>
        <w:rPr>
          <w:rFonts w:ascii="Arial" w:hAnsi="Arial" w:cs="Arial"/>
          <w:sz w:val="20"/>
        </w:rPr>
        <w:t>.</w:t>
      </w:r>
    </w:p>
    <w:p w:rsidR="00CF5B73" w:rsidRDefault="00CF5B73" w:rsidP="000A16FB">
      <w:pPr>
        <w:numPr>
          <w:ilvl w:val="0"/>
          <w:numId w:val="40"/>
        </w:numPr>
        <w:spacing w:after="0" w:line="240" w:lineRule="auto"/>
        <w:ind w:left="709" w:hanging="283"/>
        <w:jc w:val="both"/>
        <w:rPr>
          <w:rFonts w:ascii="Arial" w:hAnsi="Arial" w:cs="Arial"/>
          <w:sz w:val="20"/>
        </w:rPr>
      </w:pPr>
      <w:r>
        <w:rPr>
          <w:rFonts w:ascii="Arial" w:hAnsi="Arial" w:cs="Arial"/>
          <w:sz w:val="20"/>
        </w:rPr>
        <w:t>opróżnianie koszy na śmieci oraz uzupełnianie worków na śmieci,</w:t>
      </w:r>
    </w:p>
    <w:p w:rsidR="00CF5B73" w:rsidRDefault="00CF5B73" w:rsidP="000A16FB">
      <w:pPr>
        <w:numPr>
          <w:ilvl w:val="0"/>
          <w:numId w:val="40"/>
        </w:numPr>
        <w:spacing w:after="0" w:line="240" w:lineRule="auto"/>
        <w:ind w:left="709" w:hanging="283"/>
        <w:jc w:val="both"/>
        <w:rPr>
          <w:rFonts w:ascii="Arial" w:hAnsi="Arial" w:cs="Arial"/>
          <w:sz w:val="20"/>
        </w:rPr>
      </w:pPr>
      <w:r>
        <w:rPr>
          <w:rFonts w:ascii="Arial" w:hAnsi="Arial" w:cs="Arial"/>
          <w:sz w:val="20"/>
        </w:rPr>
        <w:t>mycie drzwi wejściowych,</w:t>
      </w:r>
    </w:p>
    <w:p w:rsidR="00CF5B73" w:rsidRDefault="00CF5B73" w:rsidP="000A16FB">
      <w:pPr>
        <w:numPr>
          <w:ilvl w:val="0"/>
          <w:numId w:val="40"/>
        </w:numPr>
        <w:spacing w:after="0" w:line="240" w:lineRule="auto"/>
        <w:ind w:left="709" w:hanging="283"/>
        <w:jc w:val="both"/>
        <w:rPr>
          <w:rFonts w:ascii="Arial" w:hAnsi="Arial" w:cs="Arial"/>
          <w:sz w:val="20"/>
        </w:rPr>
      </w:pPr>
      <w:r>
        <w:rPr>
          <w:rFonts w:ascii="Arial" w:hAnsi="Arial" w:cs="Arial"/>
          <w:sz w:val="20"/>
        </w:rPr>
        <w:t>mycie lamperii i drewnianej obudowy,</w:t>
      </w:r>
    </w:p>
    <w:p w:rsidR="00CF5B73" w:rsidRDefault="00CF5B73" w:rsidP="000A16FB">
      <w:pPr>
        <w:numPr>
          <w:ilvl w:val="0"/>
          <w:numId w:val="40"/>
        </w:numPr>
        <w:spacing w:after="0" w:line="240" w:lineRule="auto"/>
        <w:ind w:left="709" w:hanging="283"/>
        <w:jc w:val="both"/>
        <w:rPr>
          <w:rFonts w:ascii="Arial" w:hAnsi="Arial" w:cs="Arial"/>
          <w:sz w:val="20"/>
        </w:rPr>
      </w:pPr>
      <w:r>
        <w:rPr>
          <w:rFonts w:ascii="Arial" w:hAnsi="Arial" w:cs="Arial"/>
          <w:sz w:val="20"/>
        </w:rPr>
        <w:t>usuwanie pajęczyn,</w:t>
      </w:r>
    </w:p>
    <w:p w:rsidR="00CF5B73" w:rsidRDefault="00CF5B73" w:rsidP="000A16FB">
      <w:pPr>
        <w:numPr>
          <w:ilvl w:val="0"/>
          <w:numId w:val="40"/>
        </w:numPr>
        <w:spacing w:after="0" w:line="240" w:lineRule="auto"/>
        <w:ind w:left="709" w:hanging="283"/>
        <w:jc w:val="both"/>
        <w:rPr>
          <w:rFonts w:ascii="Arial" w:hAnsi="Arial" w:cs="Arial"/>
          <w:sz w:val="20"/>
        </w:rPr>
      </w:pPr>
      <w:r>
        <w:rPr>
          <w:rFonts w:ascii="Arial" w:hAnsi="Arial" w:cs="Arial"/>
          <w:sz w:val="20"/>
        </w:rPr>
        <w:t>wycieranie na wilgotno sprzętu gaśniczego,</w:t>
      </w:r>
    </w:p>
    <w:p w:rsidR="00CF5B73" w:rsidRDefault="00CF5B73" w:rsidP="000A16FB">
      <w:pPr>
        <w:numPr>
          <w:ilvl w:val="0"/>
          <w:numId w:val="40"/>
        </w:numPr>
        <w:spacing w:after="0" w:line="240" w:lineRule="auto"/>
        <w:ind w:left="709" w:hanging="283"/>
        <w:jc w:val="both"/>
        <w:rPr>
          <w:rFonts w:ascii="Arial" w:hAnsi="Arial" w:cs="Arial"/>
          <w:sz w:val="20"/>
        </w:rPr>
      </w:pPr>
      <w:r>
        <w:rPr>
          <w:rFonts w:ascii="Arial" w:hAnsi="Arial" w:cs="Arial"/>
          <w:sz w:val="20"/>
        </w:rPr>
        <w:t>mycie i odkurzanie mebli,</w:t>
      </w:r>
    </w:p>
    <w:p w:rsidR="00CF5B73" w:rsidRDefault="00CF5B73" w:rsidP="000A16FB">
      <w:pPr>
        <w:numPr>
          <w:ilvl w:val="0"/>
          <w:numId w:val="40"/>
        </w:numPr>
        <w:spacing w:after="0" w:line="240" w:lineRule="auto"/>
        <w:ind w:left="709" w:hanging="283"/>
        <w:jc w:val="both"/>
        <w:rPr>
          <w:rFonts w:ascii="Arial" w:hAnsi="Arial" w:cs="Arial"/>
          <w:sz w:val="20"/>
        </w:rPr>
      </w:pPr>
      <w:r>
        <w:rPr>
          <w:rFonts w:ascii="Arial" w:hAnsi="Arial" w:cs="Arial"/>
          <w:sz w:val="20"/>
        </w:rPr>
        <w:t>mycie lub czyszczenie lamp.</w:t>
      </w:r>
    </w:p>
    <w:p w:rsidR="00CF5B73" w:rsidRDefault="00CF5B73" w:rsidP="000A16FB">
      <w:pPr>
        <w:numPr>
          <w:ilvl w:val="0"/>
          <w:numId w:val="33"/>
        </w:numPr>
        <w:tabs>
          <w:tab w:val="left" w:pos="360"/>
        </w:tabs>
        <w:spacing w:after="0" w:line="240" w:lineRule="auto"/>
        <w:ind w:left="360"/>
        <w:jc w:val="both"/>
        <w:rPr>
          <w:rFonts w:ascii="Arial" w:hAnsi="Arial" w:cs="Arial"/>
          <w:b/>
          <w:bCs/>
          <w:sz w:val="20"/>
        </w:rPr>
      </w:pPr>
      <w:r>
        <w:rPr>
          <w:rFonts w:ascii="Arial" w:hAnsi="Arial" w:cs="Arial"/>
          <w:b/>
          <w:bCs/>
          <w:sz w:val="20"/>
        </w:rPr>
        <w:t>w zakresie sprzątania toalet:</w:t>
      </w:r>
    </w:p>
    <w:p w:rsidR="00CF5B73" w:rsidRDefault="00CF5B73" w:rsidP="000A16FB">
      <w:pPr>
        <w:numPr>
          <w:ilvl w:val="0"/>
          <w:numId w:val="41"/>
        </w:numPr>
        <w:tabs>
          <w:tab w:val="clear" w:pos="1440"/>
          <w:tab w:val="num" w:pos="709"/>
        </w:tabs>
        <w:spacing w:after="0" w:line="240" w:lineRule="auto"/>
        <w:ind w:left="709" w:hanging="283"/>
        <w:jc w:val="both"/>
        <w:rPr>
          <w:rFonts w:ascii="Arial" w:hAnsi="Arial" w:cs="Arial"/>
          <w:sz w:val="20"/>
        </w:rPr>
      </w:pPr>
      <w:r>
        <w:rPr>
          <w:rFonts w:ascii="Arial" w:hAnsi="Arial" w:cs="Arial"/>
          <w:sz w:val="20"/>
        </w:rPr>
        <w:t>mycie, doczyszczanie i dezynfekcja powierzchni posadzek w pomieszczeniach sanitarnych,</w:t>
      </w:r>
    </w:p>
    <w:p w:rsidR="00CF5B73" w:rsidRDefault="00CF5B73" w:rsidP="000A16FB">
      <w:pPr>
        <w:numPr>
          <w:ilvl w:val="0"/>
          <w:numId w:val="41"/>
        </w:numPr>
        <w:tabs>
          <w:tab w:val="clear" w:pos="1440"/>
          <w:tab w:val="num" w:pos="709"/>
        </w:tabs>
        <w:spacing w:after="0" w:line="240" w:lineRule="auto"/>
        <w:ind w:left="709" w:hanging="283"/>
        <w:jc w:val="both"/>
        <w:rPr>
          <w:rFonts w:ascii="Arial" w:hAnsi="Arial" w:cs="Arial"/>
          <w:sz w:val="20"/>
        </w:rPr>
      </w:pPr>
      <w:r>
        <w:rPr>
          <w:rFonts w:ascii="Arial" w:hAnsi="Arial" w:cs="Arial"/>
          <w:sz w:val="20"/>
        </w:rPr>
        <w:t>mycie ś</w:t>
      </w:r>
      <w:r w:rsidR="00E55AC1">
        <w:rPr>
          <w:rFonts w:ascii="Arial" w:hAnsi="Arial" w:cs="Arial"/>
          <w:sz w:val="20"/>
        </w:rPr>
        <w:t xml:space="preserve">cian pokrytych glazurą, </w:t>
      </w:r>
      <w:r w:rsidR="00E55AC1" w:rsidRPr="005F4925">
        <w:rPr>
          <w:rFonts w:ascii="Arial" w:hAnsi="Arial" w:cs="Arial"/>
          <w:sz w:val="20"/>
        </w:rPr>
        <w:t>farbą</w:t>
      </w:r>
      <w:r w:rsidRPr="005F4925">
        <w:rPr>
          <w:rFonts w:ascii="Arial" w:hAnsi="Arial" w:cs="Arial"/>
          <w:sz w:val="20"/>
        </w:rPr>
        <w:t>,</w:t>
      </w:r>
    </w:p>
    <w:p w:rsidR="00CF5B73" w:rsidRDefault="00CF5B73" w:rsidP="000A16FB">
      <w:pPr>
        <w:numPr>
          <w:ilvl w:val="0"/>
          <w:numId w:val="41"/>
        </w:numPr>
        <w:tabs>
          <w:tab w:val="clear" w:pos="1440"/>
          <w:tab w:val="num" w:pos="709"/>
        </w:tabs>
        <w:spacing w:after="0" w:line="240" w:lineRule="auto"/>
        <w:ind w:left="709" w:hanging="283"/>
        <w:jc w:val="both"/>
        <w:rPr>
          <w:rFonts w:ascii="Arial" w:hAnsi="Arial" w:cs="Arial"/>
          <w:sz w:val="20"/>
        </w:rPr>
      </w:pPr>
      <w:r>
        <w:rPr>
          <w:rFonts w:ascii="Arial" w:hAnsi="Arial" w:cs="Arial"/>
          <w:sz w:val="20"/>
        </w:rPr>
        <w:t>mycie drzwi i ścianek kabinowych,</w:t>
      </w:r>
    </w:p>
    <w:p w:rsidR="00CF5B73" w:rsidRDefault="00CF5B73" w:rsidP="000A16FB">
      <w:pPr>
        <w:numPr>
          <w:ilvl w:val="0"/>
          <w:numId w:val="41"/>
        </w:numPr>
        <w:tabs>
          <w:tab w:val="clear" w:pos="1440"/>
          <w:tab w:val="num" w:pos="709"/>
        </w:tabs>
        <w:spacing w:after="0" w:line="240" w:lineRule="auto"/>
        <w:ind w:left="709" w:hanging="283"/>
        <w:jc w:val="both"/>
        <w:rPr>
          <w:rFonts w:ascii="Arial" w:hAnsi="Arial" w:cs="Arial"/>
          <w:sz w:val="20"/>
        </w:rPr>
      </w:pPr>
      <w:r>
        <w:rPr>
          <w:rFonts w:ascii="Arial" w:hAnsi="Arial" w:cs="Arial"/>
          <w:sz w:val="20"/>
        </w:rPr>
        <w:t>mycie punktów świetlnych,</w:t>
      </w:r>
    </w:p>
    <w:p w:rsidR="00CF5B73" w:rsidRDefault="00CF5B73" w:rsidP="000A16FB">
      <w:pPr>
        <w:numPr>
          <w:ilvl w:val="0"/>
          <w:numId w:val="41"/>
        </w:numPr>
        <w:tabs>
          <w:tab w:val="clear" w:pos="1440"/>
          <w:tab w:val="num" w:pos="709"/>
        </w:tabs>
        <w:spacing w:after="0" w:line="240" w:lineRule="auto"/>
        <w:ind w:left="709" w:hanging="283"/>
        <w:jc w:val="both"/>
        <w:rPr>
          <w:rFonts w:ascii="Arial" w:hAnsi="Arial" w:cs="Arial"/>
          <w:sz w:val="20"/>
        </w:rPr>
      </w:pPr>
      <w:r>
        <w:rPr>
          <w:rFonts w:ascii="Arial" w:hAnsi="Arial" w:cs="Arial"/>
          <w:sz w:val="20"/>
        </w:rPr>
        <w:t>mycie luster,</w:t>
      </w:r>
    </w:p>
    <w:p w:rsidR="00CF5B73" w:rsidRDefault="00CF5B73" w:rsidP="000A16FB">
      <w:pPr>
        <w:numPr>
          <w:ilvl w:val="0"/>
          <w:numId w:val="41"/>
        </w:numPr>
        <w:tabs>
          <w:tab w:val="clear" w:pos="1440"/>
          <w:tab w:val="num" w:pos="709"/>
        </w:tabs>
        <w:spacing w:after="0" w:line="240" w:lineRule="auto"/>
        <w:ind w:left="709" w:hanging="283"/>
        <w:jc w:val="both"/>
        <w:rPr>
          <w:rFonts w:ascii="Arial" w:hAnsi="Arial" w:cs="Arial"/>
          <w:sz w:val="20"/>
        </w:rPr>
      </w:pPr>
      <w:r>
        <w:rPr>
          <w:rFonts w:ascii="Arial" w:hAnsi="Arial" w:cs="Arial"/>
          <w:sz w:val="20"/>
        </w:rPr>
        <w:t>czyszczenie i mycie armatury urządzeń sanitarnych,</w:t>
      </w:r>
    </w:p>
    <w:p w:rsidR="00CF5B73" w:rsidRDefault="00CF5B73" w:rsidP="000A16FB">
      <w:pPr>
        <w:numPr>
          <w:ilvl w:val="0"/>
          <w:numId w:val="41"/>
        </w:numPr>
        <w:tabs>
          <w:tab w:val="clear" w:pos="1440"/>
          <w:tab w:val="num" w:pos="709"/>
        </w:tabs>
        <w:spacing w:after="0" w:line="240" w:lineRule="auto"/>
        <w:ind w:left="709" w:hanging="283"/>
        <w:jc w:val="both"/>
        <w:rPr>
          <w:rFonts w:ascii="Arial" w:hAnsi="Arial" w:cs="Arial"/>
          <w:sz w:val="20"/>
        </w:rPr>
      </w:pPr>
      <w:r>
        <w:rPr>
          <w:rFonts w:ascii="Arial" w:hAnsi="Arial" w:cs="Arial"/>
          <w:sz w:val="20"/>
        </w:rPr>
        <w:t>opróżnianie koszy na śmieci i uzupełnianie worków na śmieci,</w:t>
      </w:r>
    </w:p>
    <w:p w:rsidR="00CF5B73" w:rsidRDefault="00CF5B73" w:rsidP="000A16FB">
      <w:pPr>
        <w:numPr>
          <w:ilvl w:val="0"/>
          <w:numId w:val="41"/>
        </w:numPr>
        <w:tabs>
          <w:tab w:val="clear" w:pos="1440"/>
          <w:tab w:val="num" w:pos="709"/>
        </w:tabs>
        <w:spacing w:after="0" w:line="240" w:lineRule="auto"/>
        <w:ind w:left="709" w:hanging="283"/>
        <w:jc w:val="both"/>
        <w:rPr>
          <w:rFonts w:ascii="Arial" w:hAnsi="Arial" w:cs="Arial"/>
          <w:sz w:val="20"/>
        </w:rPr>
      </w:pPr>
      <w:r>
        <w:rPr>
          <w:rFonts w:ascii="Arial" w:hAnsi="Arial" w:cs="Arial"/>
          <w:sz w:val="20"/>
        </w:rPr>
        <w:t>uzupełnianie preparatów dezynfekująco-zapachowych w muszlach klozetowych, pisuarach,</w:t>
      </w:r>
    </w:p>
    <w:p w:rsidR="00CF5B73" w:rsidRDefault="00CF5B73" w:rsidP="000A16FB">
      <w:pPr>
        <w:numPr>
          <w:ilvl w:val="0"/>
          <w:numId w:val="41"/>
        </w:numPr>
        <w:tabs>
          <w:tab w:val="clear" w:pos="1440"/>
          <w:tab w:val="num" w:pos="709"/>
        </w:tabs>
        <w:spacing w:after="0" w:line="240" w:lineRule="auto"/>
        <w:ind w:left="709" w:hanging="283"/>
        <w:jc w:val="both"/>
        <w:rPr>
          <w:rFonts w:ascii="Arial" w:hAnsi="Arial" w:cs="Arial"/>
          <w:sz w:val="20"/>
        </w:rPr>
      </w:pPr>
      <w:r>
        <w:rPr>
          <w:rFonts w:ascii="Arial" w:hAnsi="Arial" w:cs="Arial"/>
          <w:sz w:val="20"/>
        </w:rPr>
        <w:t>usuwanie pajęczyn,</w:t>
      </w:r>
    </w:p>
    <w:p w:rsidR="00CF5B73" w:rsidRDefault="00CF5B73" w:rsidP="000A16FB">
      <w:pPr>
        <w:numPr>
          <w:ilvl w:val="0"/>
          <w:numId w:val="41"/>
        </w:numPr>
        <w:tabs>
          <w:tab w:val="clear" w:pos="1440"/>
          <w:tab w:val="num" w:pos="709"/>
        </w:tabs>
        <w:spacing w:after="0" w:line="240" w:lineRule="auto"/>
        <w:ind w:left="709" w:hanging="283"/>
        <w:jc w:val="both"/>
        <w:rPr>
          <w:rFonts w:ascii="Arial" w:hAnsi="Arial" w:cs="Arial"/>
          <w:sz w:val="20"/>
        </w:rPr>
      </w:pPr>
      <w:r>
        <w:rPr>
          <w:rFonts w:ascii="Arial" w:hAnsi="Arial" w:cs="Arial"/>
          <w:sz w:val="20"/>
        </w:rPr>
        <w:t>mycie okien i kratek wentylacyjnych,</w:t>
      </w:r>
    </w:p>
    <w:p w:rsidR="00CF5B73" w:rsidRDefault="00CF5B73" w:rsidP="000A16FB">
      <w:pPr>
        <w:numPr>
          <w:ilvl w:val="0"/>
          <w:numId w:val="41"/>
        </w:numPr>
        <w:tabs>
          <w:tab w:val="clear" w:pos="1440"/>
          <w:tab w:val="num" w:pos="709"/>
        </w:tabs>
        <w:spacing w:after="0" w:line="240" w:lineRule="auto"/>
        <w:ind w:left="709" w:hanging="283"/>
        <w:jc w:val="both"/>
        <w:rPr>
          <w:rFonts w:ascii="Arial" w:hAnsi="Arial" w:cs="Arial"/>
          <w:sz w:val="20"/>
        </w:rPr>
      </w:pPr>
      <w:r>
        <w:rPr>
          <w:rFonts w:ascii="Arial" w:hAnsi="Arial" w:cs="Arial"/>
          <w:sz w:val="20"/>
        </w:rPr>
        <w:t>bieżące uzupełnianie w sanitariatach papieru toaletowego, ręczników papierowych, mydła</w:t>
      </w:r>
      <w:r w:rsidR="00E55AC1">
        <w:rPr>
          <w:rFonts w:ascii="Arial" w:hAnsi="Arial" w:cs="Arial"/>
          <w:sz w:val="20"/>
        </w:rPr>
        <w:t xml:space="preserve">     </w:t>
      </w:r>
      <w:r>
        <w:rPr>
          <w:rFonts w:ascii="Arial" w:hAnsi="Arial" w:cs="Arial"/>
          <w:sz w:val="20"/>
        </w:rPr>
        <w:t xml:space="preserve"> w płynie.</w:t>
      </w:r>
    </w:p>
    <w:p w:rsidR="00CF5B73" w:rsidRPr="00374E13" w:rsidRDefault="00530897" w:rsidP="00CF5B73">
      <w:pPr>
        <w:spacing w:after="0" w:line="240" w:lineRule="auto"/>
        <w:jc w:val="both"/>
        <w:rPr>
          <w:rFonts w:ascii="Arial" w:hAnsi="Arial" w:cs="Arial"/>
          <w:b/>
          <w:sz w:val="20"/>
        </w:rPr>
      </w:pPr>
      <w:r>
        <w:rPr>
          <w:rFonts w:ascii="Arial" w:hAnsi="Arial" w:cs="Arial"/>
          <w:b/>
          <w:sz w:val="20"/>
        </w:rPr>
        <w:t>5</w:t>
      </w:r>
      <w:r w:rsidR="00CF5B73" w:rsidRPr="00374E13">
        <w:rPr>
          <w:rFonts w:ascii="Arial" w:hAnsi="Arial" w:cs="Arial"/>
          <w:b/>
          <w:sz w:val="20"/>
        </w:rPr>
        <w:t>) w zakresie sprzątania zabudowy aluminiowo-szklanej:</w:t>
      </w:r>
    </w:p>
    <w:p w:rsidR="00CF5B73" w:rsidRDefault="00CF5B73" w:rsidP="000A16FB">
      <w:pPr>
        <w:numPr>
          <w:ilvl w:val="0"/>
          <w:numId w:val="37"/>
        </w:numPr>
        <w:tabs>
          <w:tab w:val="clear" w:pos="1440"/>
          <w:tab w:val="num" w:pos="720"/>
        </w:tabs>
        <w:spacing w:after="0" w:line="240" w:lineRule="auto"/>
        <w:ind w:left="720"/>
        <w:jc w:val="both"/>
        <w:rPr>
          <w:rFonts w:ascii="Arial" w:hAnsi="Arial" w:cs="Arial"/>
          <w:sz w:val="20"/>
        </w:rPr>
      </w:pPr>
      <w:r>
        <w:rPr>
          <w:rFonts w:ascii="Arial" w:hAnsi="Arial" w:cs="Arial"/>
          <w:sz w:val="20"/>
        </w:rPr>
        <w:t>ścieranie kurzy, czyszczenie mebli środkami pielęgnującymi,</w:t>
      </w:r>
    </w:p>
    <w:p w:rsidR="00CF5B73" w:rsidRDefault="00CF5B73" w:rsidP="000A16FB">
      <w:pPr>
        <w:numPr>
          <w:ilvl w:val="0"/>
          <w:numId w:val="37"/>
        </w:numPr>
        <w:tabs>
          <w:tab w:val="clear" w:pos="1440"/>
          <w:tab w:val="num" w:pos="720"/>
        </w:tabs>
        <w:spacing w:after="0" w:line="240" w:lineRule="auto"/>
        <w:ind w:left="720"/>
        <w:jc w:val="both"/>
        <w:rPr>
          <w:rFonts w:ascii="Arial" w:hAnsi="Arial" w:cs="Arial"/>
          <w:sz w:val="20"/>
        </w:rPr>
      </w:pPr>
      <w:r>
        <w:rPr>
          <w:rFonts w:ascii="Arial" w:hAnsi="Arial" w:cs="Arial"/>
          <w:sz w:val="20"/>
        </w:rPr>
        <w:t xml:space="preserve">zamiatanie podłóg, </w:t>
      </w:r>
    </w:p>
    <w:p w:rsidR="00CF5B73" w:rsidRDefault="00CF5B73" w:rsidP="000A16FB">
      <w:pPr>
        <w:numPr>
          <w:ilvl w:val="0"/>
          <w:numId w:val="37"/>
        </w:numPr>
        <w:tabs>
          <w:tab w:val="clear" w:pos="1440"/>
          <w:tab w:val="num" w:pos="720"/>
        </w:tabs>
        <w:spacing w:after="0" w:line="240" w:lineRule="auto"/>
        <w:ind w:left="720"/>
        <w:jc w:val="both"/>
        <w:rPr>
          <w:rFonts w:ascii="Arial" w:hAnsi="Arial" w:cs="Arial"/>
          <w:sz w:val="20"/>
        </w:rPr>
      </w:pPr>
      <w:r>
        <w:rPr>
          <w:rFonts w:ascii="Arial" w:hAnsi="Arial" w:cs="Arial"/>
          <w:sz w:val="20"/>
        </w:rPr>
        <w:t>mycie i polerowanie podłóg oraz ich konserwacja,</w:t>
      </w:r>
    </w:p>
    <w:p w:rsidR="00CF5B73" w:rsidRDefault="00CF5B73" w:rsidP="000A16FB">
      <w:pPr>
        <w:numPr>
          <w:ilvl w:val="0"/>
          <w:numId w:val="37"/>
        </w:numPr>
        <w:tabs>
          <w:tab w:val="clear" w:pos="1440"/>
          <w:tab w:val="num" w:pos="720"/>
        </w:tabs>
        <w:spacing w:after="0" w:line="240" w:lineRule="auto"/>
        <w:ind w:left="720"/>
        <w:jc w:val="both"/>
        <w:rPr>
          <w:rFonts w:ascii="Arial" w:hAnsi="Arial" w:cs="Arial"/>
          <w:sz w:val="20"/>
        </w:rPr>
      </w:pPr>
      <w:r>
        <w:rPr>
          <w:rFonts w:ascii="Arial" w:hAnsi="Arial" w:cs="Arial"/>
          <w:sz w:val="20"/>
        </w:rPr>
        <w:t>mycie i polerowanie poręczy oraz barier ochronnych,</w:t>
      </w:r>
    </w:p>
    <w:p w:rsidR="00CF5B73" w:rsidRDefault="00CF5B73" w:rsidP="000A16FB">
      <w:pPr>
        <w:numPr>
          <w:ilvl w:val="0"/>
          <w:numId w:val="37"/>
        </w:numPr>
        <w:tabs>
          <w:tab w:val="clear" w:pos="1440"/>
          <w:tab w:val="num" w:pos="720"/>
        </w:tabs>
        <w:spacing w:after="0" w:line="240" w:lineRule="auto"/>
        <w:ind w:left="720"/>
        <w:jc w:val="both"/>
        <w:rPr>
          <w:rFonts w:ascii="Arial" w:hAnsi="Arial" w:cs="Arial"/>
          <w:sz w:val="20"/>
        </w:rPr>
      </w:pPr>
      <w:r>
        <w:rPr>
          <w:rFonts w:ascii="Arial" w:hAnsi="Arial" w:cs="Arial"/>
          <w:sz w:val="20"/>
        </w:rPr>
        <w:t>mycie przeszklenia, ram aluminiowych, parapetów,</w:t>
      </w:r>
    </w:p>
    <w:p w:rsidR="00CF5B73" w:rsidRDefault="00CF5B73" w:rsidP="000A16FB">
      <w:pPr>
        <w:numPr>
          <w:ilvl w:val="0"/>
          <w:numId w:val="37"/>
        </w:numPr>
        <w:tabs>
          <w:tab w:val="clear" w:pos="1440"/>
          <w:tab w:val="num" w:pos="720"/>
        </w:tabs>
        <w:spacing w:after="0" w:line="240" w:lineRule="auto"/>
        <w:ind w:left="720"/>
        <w:jc w:val="both"/>
        <w:rPr>
          <w:rFonts w:ascii="Arial" w:hAnsi="Arial" w:cs="Arial"/>
          <w:sz w:val="20"/>
        </w:rPr>
      </w:pPr>
      <w:r>
        <w:rPr>
          <w:rFonts w:ascii="Arial" w:hAnsi="Arial" w:cs="Arial"/>
          <w:sz w:val="20"/>
        </w:rPr>
        <w:t>opróżnianie koszy na śmieci oraz uzupełnianie worków na śmieci,</w:t>
      </w:r>
    </w:p>
    <w:p w:rsidR="00CF5B73" w:rsidRDefault="00CF5B73" w:rsidP="000A16FB">
      <w:pPr>
        <w:numPr>
          <w:ilvl w:val="0"/>
          <w:numId w:val="37"/>
        </w:numPr>
        <w:tabs>
          <w:tab w:val="clear" w:pos="1440"/>
          <w:tab w:val="num" w:pos="720"/>
        </w:tabs>
        <w:spacing w:after="0" w:line="240" w:lineRule="auto"/>
        <w:ind w:left="720"/>
        <w:jc w:val="both"/>
        <w:rPr>
          <w:rFonts w:ascii="Arial" w:hAnsi="Arial" w:cs="Arial"/>
          <w:sz w:val="20"/>
        </w:rPr>
      </w:pPr>
      <w:r>
        <w:rPr>
          <w:rFonts w:ascii="Arial" w:hAnsi="Arial" w:cs="Arial"/>
          <w:sz w:val="20"/>
        </w:rPr>
        <w:t>mycie lub czyszczenie lamp,</w:t>
      </w:r>
    </w:p>
    <w:p w:rsidR="00CF5B73" w:rsidRDefault="00CF5B73" w:rsidP="000A16FB">
      <w:pPr>
        <w:numPr>
          <w:ilvl w:val="0"/>
          <w:numId w:val="37"/>
        </w:numPr>
        <w:tabs>
          <w:tab w:val="clear" w:pos="1440"/>
          <w:tab w:val="num" w:pos="720"/>
        </w:tabs>
        <w:spacing w:after="0" w:line="240" w:lineRule="auto"/>
        <w:ind w:left="720"/>
        <w:jc w:val="both"/>
        <w:rPr>
          <w:rFonts w:ascii="Arial" w:hAnsi="Arial" w:cs="Arial"/>
          <w:sz w:val="20"/>
        </w:rPr>
      </w:pPr>
      <w:r>
        <w:rPr>
          <w:rFonts w:ascii="Arial" w:hAnsi="Arial" w:cs="Arial"/>
          <w:sz w:val="20"/>
        </w:rPr>
        <w:t>usuwanie pajęczyn.</w:t>
      </w:r>
    </w:p>
    <w:p w:rsidR="00CF5B73" w:rsidRDefault="00CF5B73" w:rsidP="00CF5B73">
      <w:pPr>
        <w:spacing w:after="0" w:line="240" w:lineRule="auto"/>
        <w:rPr>
          <w:rFonts w:ascii="Arial" w:hAnsi="Arial" w:cs="Arial"/>
          <w:b/>
          <w:bCs/>
          <w:sz w:val="20"/>
        </w:rPr>
      </w:pPr>
      <w:r>
        <w:rPr>
          <w:rFonts w:ascii="Arial" w:hAnsi="Arial" w:cs="Arial"/>
          <w:b/>
          <w:bCs/>
          <w:sz w:val="20"/>
        </w:rPr>
        <w:t xml:space="preserve">W okresach wakacyjnych sprzątanie obejmować będzie – </w:t>
      </w:r>
      <w:smartTag w:uri="urn:schemas-microsoft-com:office:smarttags" w:element="metricconverter">
        <w:smartTagPr>
          <w:attr w:name="ProductID" w:val="5.728,30 m2"/>
        </w:smartTagPr>
        <w:r>
          <w:rPr>
            <w:rFonts w:ascii="Arial" w:hAnsi="Arial" w:cs="Arial"/>
            <w:b/>
            <w:sz w:val="20"/>
            <w:szCs w:val="20"/>
          </w:rPr>
          <w:t>5.728,30</w:t>
        </w:r>
        <w:r>
          <w:rPr>
            <w:rFonts w:ascii="Trebuchet MS" w:hAnsi="Trebuchet MS" w:cs="Arial"/>
            <w:sz w:val="22"/>
            <w:szCs w:val="22"/>
          </w:rPr>
          <w:t xml:space="preserve"> </w:t>
        </w:r>
        <w:r>
          <w:rPr>
            <w:rFonts w:ascii="Arial" w:hAnsi="Arial" w:cs="Arial"/>
            <w:b/>
            <w:bCs/>
            <w:sz w:val="20"/>
          </w:rPr>
          <w:t>m</w:t>
        </w:r>
        <w:r>
          <w:rPr>
            <w:rFonts w:ascii="Arial" w:hAnsi="Arial" w:cs="Arial"/>
            <w:b/>
            <w:bCs/>
            <w:sz w:val="20"/>
            <w:vertAlign w:val="superscript"/>
          </w:rPr>
          <w:t>2</w:t>
        </w:r>
      </w:smartTag>
      <w:r>
        <w:rPr>
          <w:rFonts w:ascii="Arial" w:hAnsi="Arial" w:cs="Arial"/>
          <w:b/>
          <w:bCs/>
          <w:sz w:val="20"/>
        </w:rPr>
        <w:t>, w tym:</w:t>
      </w:r>
      <w:r>
        <w:rPr>
          <w:rFonts w:ascii="Arial" w:hAnsi="Arial" w:cs="Arial"/>
          <w:b/>
          <w:bCs/>
          <w:sz w:val="20"/>
          <w:vertAlign w:val="superscript"/>
        </w:rPr>
        <w:t xml:space="preserve"> </w:t>
      </w:r>
    </w:p>
    <w:p w:rsidR="00CF5B73" w:rsidRPr="00BE2484" w:rsidRDefault="00CF5B73" w:rsidP="000A16FB">
      <w:pPr>
        <w:numPr>
          <w:ilvl w:val="1"/>
          <w:numId w:val="36"/>
        </w:numPr>
        <w:tabs>
          <w:tab w:val="clear" w:pos="1440"/>
          <w:tab w:val="num" w:pos="720"/>
        </w:tabs>
        <w:spacing w:after="0" w:line="240" w:lineRule="auto"/>
        <w:ind w:left="720"/>
        <w:jc w:val="both"/>
        <w:rPr>
          <w:rFonts w:ascii="Arial" w:hAnsi="Arial" w:cs="Arial"/>
          <w:sz w:val="20"/>
          <w:szCs w:val="20"/>
        </w:rPr>
      </w:pPr>
      <w:r w:rsidRPr="00BE2484">
        <w:rPr>
          <w:rFonts w:ascii="Arial" w:hAnsi="Arial" w:cs="Arial"/>
          <w:sz w:val="20"/>
          <w:szCs w:val="20"/>
        </w:rPr>
        <w:t xml:space="preserve">toalety – </w:t>
      </w:r>
      <w:smartTag w:uri="urn:schemas-microsoft-com:office:smarttags" w:element="metricconverter">
        <w:smartTagPr>
          <w:attr w:name="ProductID" w:val="420,70 m2"/>
        </w:smartTagPr>
        <w:r>
          <w:rPr>
            <w:rFonts w:ascii="Arial" w:hAnsi="Arial" w:cs="Arial"/>
            <w:sz w:val="20"/>
            <w:szCs w:val="20"/>
          </w:rPr>
          <w:t>420,70</w:t>
        </w:r>
        <w:r w:rsidRPr="00BE2484">
          <w:rPr>
            <w:rFonts w:ascii="Arial" w:hAnsi="Arial" w:cs="Arial"/>
            <w:sz w:val="20"/>
            <w:szCs w:val="20"/>
          </w:rPr>
          <w:t xml:space="preserve"> m</w:t>
        </w:r>
        <w:r w:rsidRPr="00BE2484">
          <w:rPr>
            <w:rFonts w:ascii="Arial" w:hAnsi="Arial" w:cs="Arial"/>
            <w:sz w:val="20"/>
            <w:szCs w:val="20"/>
            <w:vertAlign w:val="superscript"/>
          </w:rPr>
          <w:t>2</w:t>
        </w:r>
      </w:smartTag>
      <w:r w:rsidRPr="00BE2484">
        <w:rPr>
          <w:rFonts w:ascii="Arial" w:hAnsi="Arial" w:cs="Arial"/>
          <w:sz w:val="20"/>
          <w:szCs w:val="20"/>
        </w:rPr>
        <w:t>,</w:t>
      </w:r>
    </w:p>
    <w:p w:rsidR="00CF5B73" w:rsidRPr="00BE2484" w:rsidRDefault="00CF5B73" w:rsidP="000A16FB">
      <w:pPr>
        <w:numPr>
          <w:ilvl w:val="1"/>
          <w:numId w:val="36"/>
        </w:numPr>
        <w:tabs>
          <w:tab w:val="clear" w:pos="1440"/>
          <w:tab w:val="num" w:pos="720"/>
        </w:tabs>
        <w:spacing w:after="0" w:line="240" w:lineRule="auto"/>
        <w:ind w:left="720"/>
        <w:jc w:val="both"/>
        <w:rPr>
          <w:rFonts w:ascii="Arial" w:hAnsi="Arial" w:cs="Arial"/>
          <w:sz w:val="20"/>
          <w:szCs w:val="20"/>
        </w:rPr>
      </w:pPr>
      <w:r w:rsidRPr="00BE2484">
        <w:rPr>
          <w:rFonts w:ascii="Arial" w:hAnsi="Arial" w:cs="Arial"/>
          <w:sz w:val="20"/>
          <w:szCs w:val="20"/>
        </w:rPr>
        <w:t>ko</w:t>
      </w:r>
      <w:r>
        <w:rPr>
          <w:rFonts w:ascii="Arial" w:hAnsi="Arial" w:cs="Arial"/>
          <w:sz w:val="20"/>
          <w:szCs w:val="20"/>
        </w:rPr>
        <w:t xml:space="preserve">rytarze klatki, schodowe – </w:t>
      </w:r>
      <w:smartTag w:uri="urn:schemas-microsoft-com:office:smarttags" w:element="metricconverter">
        <w:smartTagPr>
          <w:attr w:name="ProductID" w:val="2.186,40 m2"/>
        </w:smartTagPr>
        <w:r>
          <w:rPr>
            <w:rFonts w:ascii="Arial" w:hAnsi="Arial" w:cs="Arial"/>
            <w:sz w:val="20"/>
            <w:szCs w:val="20"/>
          </w:rPr>
          <w:t>2.186,40</w:t>
        </w:r>
        <w:r w:rsidRPr="00BE2484">
          <w:rPr>
            <w:rFonts w:ascii="Arial" w:hAnsi="Arial" w:cs="Arial"/>
            <w:sz w:val="20"/>
            <w:szCs w:val="20"/>
          </w:rPr>
          <w:t xml:space="preserve"> m</w:t>
        </w:r>
        <w:r w:rsidRPr="00BE2484">
          <w:rPr>
            <w:rFonts w:ascii="Arial" w:hAnsi="Arial" w:cs="Arial"/>
            <w:sz w:val="20"/>
            <w:szCs w:val="20"/>
            <w:vertAlign w:val="superscript"/>
          </w:rPr>
          <w:t>2</w:t>
        </w:r>
      </w:smartTag>
      <w:r w:rsidRPr="00BE2484">
        <w:rPr>
          <w:rFonts w:ascii="Arial" w:hAnsi="Arial" w:cs="Arial"/>
          <w:sz w:val="20"/>
          <w:szCs w:val="20"/>
        </w:rPr>
        <w:t>,</w:t>
      </w:r>
    </w:p>
    <w:p w:rsidR="00CF5B73" w:rsidRPr="00BE2484" w:rsidRDefault="00CF5B73" w:rsidP="000A16FB">
      <w:pPr>
        <w:numPr>
          <w:ilvl w:val="1"/>
          <w:numId w:val="36"/>
        </w:numPr>
        <w:tabs>
          <w:tab w:val="clear" w:pos="1440"/>
          <w:tab w:val="num" w:pos="720"/>
        </w:tabs>
        <w:spacing w:after="0" w:line="240" w:lineRule="auto"/>
        <w:ind w:left="720"/>
        <w:jc w:val="both"/>
        <w:rPr>
          <w:rFonts w:ascii="Arial" w:hAnsi="Arial" w:cs="Arial"/>
          <w:sz w:val="20"/>
          <w:szCs w:val="20"/>
        </w:rPr>
      </w:pPr>
      <w:r>
        <w:rPr>
          <w:rFonts w:ascii="Arial" w:hAnsi="Arial" w:cs="Arial"/>
          <w:sz w:val="20"/>
          <w:szCs w:val="20"/>
        </w:rPr>
        <w:t xml:space="preserve">biura – </w:t>
      </w:r>
      <w:smartTag w:uri="urn:schemas-microsoft-com:office:smarttags" w:element="metricconverter">
        <w:smartTagPr>
          <w:attr w:name="ProductID" w:val="1.535,40 m2"/>
        </w:smartTagPr>
        <w:r>
          <w:rPr>
            <w:rFonts w:ascii="Arial" w:hAnsi="Arial" w:cs="Arial"/>
            <w:sz w:val="20"/>
            <w:szCs w:val="20"/>
          </w:rPr>
          <w:t>1.535,40</w:t>
        </w:r>
        <w:r w:rsidRPr="00BE2484">
          <w:rPr>
            <w:rFonts w:ascii="Arial" w:hAnsi="Arial" w:cs="Arial"/>
            <w:sz w:val="20"/>
            <w:szCs w:val="20"/>
          </w:rPr>
          <w:t xml:space="preserve"> m</w:t>
        </w:r>
        <w:r w:rsidRPr="00BE2484">
          <w:rPr>
            <w:rFonts w:ascii="Arial" w:hAnsi="Arial" w:cs="Arial"/>
            <w:sz w:val="20"/>
            <w:szCs w:val="20"/>
            <w:vertAlign w:val="superscript"/>
          </w:rPr>
          <w:t>2</w:t>
        </w:r>
      </w:smartTag>
      <w:r w:rsidRPr="00BE2484">
        <w:rPr>
          <w:rFonts w:ascii="Arial" w:hAnsi="Arial" w:cs="Arial"/>
          <w:sz w:val="20"/>
          <w:szCs w:val="20"/>
        </w:rPr>
        <w:t>,</w:t>
      </w:r>
    </w:p>
    <w:p w:rsidR="00CF5B73" w:rsidRPr="00BE2484" w:rsidRDefault="00CF5B73" w:rsidP="000A16FB">
      <w:pPr>
        <w:numPr>
          <w:ilvl w:val="1"/>
          <w:numId w:val="36"/>
        </w:numPr>
        <w:tabs>
          <w:tab w:val="clear" w:pos="1440"/>
          <w:tab w:val="num" w:pos="720"/>
        </w:tabs>
        <w:spacing w:after="0" w:line="240" w:lineRule="auto"/>
        <w:ind w:left="720"/>
        <w:jc w:val="both"/>
        <w:rPr>
          <w:rFonts w:ascii="Arial" w:hAnsi="Arial" w:cs="Arial"/>
          <w:sz w:val="20"/>
          <w:szCs w:val="20"/>
        </w:rPr>
      </w:pPr>
      <w:r w:rsidRPr="00BE2484">
        <w:rPr>
          <w:rFonts w:ascii="Arial" w:hAnsi="Arial" w:cs="Arial"/>
          <w:sz w:val="20"/>
          <w:szCs w:val="20"/>
        </w:rPr>
        <w:t xml:space="preserve">płyta boiska – </w:t>
      </w:r>
      <w:smartTag w:uri="urn:schemas-microsoft-com:office:smarttags" w:element="metricconverter">
        <w:smartTagPr>
          <w:attr w:name="ProductID" w:val="1.585,80 m2"/>
        </w:smartTagPr>
        <w:r w:rsidRPr="00BE2484">
          <w:rPr>
            <w:rFonts w:ascii="Arial" w:hAnsi="Arial" w:cs="Arial"/>
            <w:sz w:val="20"/>
            <w:szCs w:val="20"/>
          </w:rPr>
          <w:t>1.585,80 m</w:t>
        </w:r>
        <w:r w:rsidRPr="00BE2484">
          <w:rPr>
            <w:rFonts w:ascii="Arial" w:hAnsi="Arial" w:cs="Arial"/>
            <w:sz w:val="20"/>
            <w:szCs w:val="20"/>
            <w:vertAlign w:val="superscript"/>
          </w:rPr>
          <w:t>2</w:t>
        </w:r>
      </w:smartTag>
      <w:r w:rsidRPr="00BE2484">
        <w:rPr>
          <w:rFonts w:ascii="Arial" w:hAnsi="Arial" w:cs="Arial"/>
          <w:sz w:val="20"/>
          <w:szCs w:val="20"/>
        </w:rPr>
        <w:t>”</w:t>
      </w:r>
    </w:p>
    <w:p w:rsidR="00CF5B73" w:rsidRDefault="00CF5B73" w:rsidP="00CF5B73">
      <w:pPr>
        <w:spacing w:after="0" w:line="240" w:lineRule="auto"/>
        <w:jc w:val="both"/>
        <w:rPr>
          <w:rFonts w:ascii="Arial" w:hAnsi="Arial" w:cs="Arial"/>
          <w:b/>
          <w:bCs/>
          <w:sz w:val="20"/>
        </w:rPr>
      </w:pPr>
    </w:p>
    <w:p w:rsidR="002F4A18" w:rsidRDefault="002F4A18" w:rsidP="002F4A18">
      <w:pPr>
        <w:spacing w:after="0"/>
        <w:jc w:val="both"/>
        <w:rPr>
          <w:rFonts w:ascii="Arial" w:hAnsi="Arial" w:cs="Arial"/>
          <w:b/>
          <w:bCs/>
          <w:sz w:val="20"/>
        </w:rPr>
      </w:pPr>
      <w:r>
        <w:rPr>
          <w:rFonts w:ascii="Arial" w:hAnsi="Arial" w:cs="Arial"/>
          <w:b/>
          <w:bCs/>
          <w:sz w:val="20"/>
        </w:rPr>
        <w:t>Częstotliwość sprzątania:</w:t>
      </w:r>
    </w:p>
    <w:p w:rsidR="002F4A18" w:rsidRPr="005A2ABB" w:rsidRDefault="002F4A18" w:rsidP="002F4A18">
      <w:pPr>
        <w:numPr>
          <w:ilvl w:val="0"/>
          <w:numId w:val="34"/>
        </w:numPr>
        <w:spacing w:after="0" w:line="240" w:lineRule="auto"/>
        <w:jc w:val="both"/>
        <w:rPr>
          <w:rFonts w:ascii="Arial" w:hAnsi="Arial" w:cs="Arial"/>
          <w:sz w:val="20"/>
        </w:rPr>
      </w:pPr>
      <w:r>
        <w:rPr>
          <w:rFonts w:ascii="Arial" w:hAnsi="Arial" w:cs="Arial"/>
          <w:sz w:val="20"/>
        </w:rPr>
        <w:t xml:space="preserve">pranie wykładzin dywanowych – </w:t>
      </w:r>
      <w:r w:rsidRPr="005A2ABB">
        <w:rPr>
          <w:rFonts w:ascii="Arial" w:hAnsi="Arial" w:cs="Arial"/>
          <w:sz w:val="20"/>
        </w:rPr>
        <w:t>1 x w roku,</w:t>
      </w:r>
    </w:p>
    <w:p w:rsidR="002F4A18" w:rsidRPr="005A2ABB" w:rsidRDefault="002F4A18" w:rsidP="002F4A18">
      <w:pPr>
        <w:numPr>
          <w:ilvl w:val="0"/>
          <w:numId w:val="34"/>
        </w:numPr>
        <w:spacing w:after="0" w:line="240" w:lineRule="auto"/>
        <w:jc w:val="both"/>
        <w:rPr>
          <w:rFonts w:ascii="Arial" w:hAnsi="Arial" w:cs="Arial"/>
          <w:sz w:val="20"/>
        </w:rPr>
      </w:pPr>
      <w:r w:rsidRPr="005A2ABB">
        <w:rPr>
          <w:rFonts w:ascii="Arial" w:hAnsi="Arial" w:cs="Arial"/>
          <w:sz w:val="20"/>
        </w:rPr>
        <w:t>konserwacja (nakładanie polimeru) wykładzin PCV oraz posadzek korytarzy – 1 x w roku,</w:t>
      </w:r>
    </w:p>
    <w:p w:rsidR="002F4A18" w:rsidRPr="005A2ABB" w:rsidRDefault="002F4A18" w:rsidP="002F4A18">
      <w:pPr>
        <w:numPr>
          <w:ilvl w:val="0"/>
          <w:numId w:val="34"/>
        </w:numPr>
        <w:spacing w:after="0" w:line="240" w:lineRule="auto"/>
        <w:jc w:val="both"/>
        <w:rPr>
          <w:rFonts w:ascii="Arial" w:hAnsi="Arial" w:cs="Arial"/>
          <w:sz w:val="20"/>
        </w:rPr>
      </w:pPr>
      <w:r w:rsidRPr="005A2ABB">
        <w:rPr>
          <w:rFonts w:ascii="Arial" w:hAnsi="Arial" w:cs="Arial"/>
          <w:sz w:val="20"/>
        </w:rPr>
        <w:t>mycie drzwi wejściowych na korytarzach – 1 x w miesiącu,</w:t>
      </w:r>
    </w:p>
    <w:p w:rsidR="002F4A18" w:rsidRPr="005A2ABB" w:rsidRDefault="002F4A18" w:rsidP="002F4A18">
      <w:pPr>
        <w:numPr>
          <w:ilvl w:val="0"/>
          <w:numId w:val="34"/>
        </w:numPr>
        <w:spacing w:after="0" w:line="240" w:lineRule="auto"/>
        <w:jc w:val="both"/>
        <w:rPr>
          <w:rFonts w:ascii="Arial" w:hAnsi="Arial" w:cs="Arial"/>
          <w:sz w:val="20"/>
        </w:rPr>
      </w:pPr>
      <w:r w:rsidRPr="005A2ABB">
        <w:rPr>
          <w:rFonts w:ascii="Arial" w:hAnsi="Arial" w:cs="Arial"/>
          <w:sz w:val="20"/>
        </w:rPr>
        <w:t>mycie punktów świetlnych – 1 x w roku,</w:t>
      </w:r>
    </w:p>
    <w:p w:rsidR="002F4A18" w:rsidRPr="005A2ABB" w:rsidRDefault="002F4A18" w:rsidP="002F4A18">
      <w:pPr>
        <w:numPr>
          <w:ilvl w:val="0"/>
          <w:numId w:val="34"/>
        </w:numPr>
        <w:spacing w:after="0" w:line="240" w:lineRule="auto"/>
        <w:jc w:val="both"/>
        <w:rPr>
          <w:rFonts w:ascii="Arial" w:hAnsi="Arial" w:cs="Arial"/>
          <w:sz w:val="20"/>
        </w:rPr>
      </w:pPr>
      <w:r w:rsidRPr="005A2ABB">
        <w:rPr>
          <w:rFonts w:ascii="Arial" w:hAnsi="Arial" w:cs="Arial"/>
          <w:sz w:val="20"/>
        </w:rPr>
        <w:t>sprzątanie węzłów sanitarnych – co najmniej 2 x dziennie,</w:t>
      </w:r>
    </w:p>
    <w:p w:rsidR="002F4A18" w:rsidRPr="005A2ABB" w:rsidRDefault="002F4A18" w:rsidP="002F4A18">
      <w:pPr>
        <w:numPr>
          <w:ilvl w:val="0"/>
          <w:numId w:val="34"/>
        </w:numPr>
        <w:spacing w:after="0" w:line="240" w:lineRule="auto"/>
        <w:jc w:val="both"/>
        <w:rPr>
          <w:rFonts w:ascii="Arial" w:hAnsi="Arial" w:cs="Arial"/>
          <w:sz w:val="20"/>
        </w:rPr>
      </w:pPr>
      <w:r w:rsidRPr="005A2ABB">
        <w:rPr>
          <w:rFonts w:ascii="Arial" w:hAnsi="Arial" w:cs="Arial"/>
          <w:sz w:val="20"/>
        </w:rPr>
        <w:t>mycie glazury i terakoty przy użyciu parownic – 1 x na pół roku,</w:t>
      </w:r>
    </w:p>
    <w:p w:rsidR="002F4A18" w:rsidRPr="005A2ABB" w:rsidRDefault="002F4A18" w:rsidP="002F4A18">
      <w:pPr>
        <w:numPr>
          <w:ilvl w:val="0"/>
          <w:numId w:val="34"/>
        </w:numPr>
        <w:spacing w:after="0" w:line="240" w:lineRule="auto"/>
        <w:jc w:val="both"/>
        <w:rPr>
          <w:rFonts w:ascii="Arial" w:hAnsi="Arial" w:cs="Arial"/>
          <w:sz w:val="20"/>
        </w:rPr>
      </w:pPr>
      <w:r w:rsidRPr="005A2ABB">
        <w:rPr>
          <w:rFonts w:ascii="Arial" w:hAnsi="Arial" w:cs="Arial"/>
          <w:sz w:val="20"/>
        </w:rPr>
        <w:t>mycie okien – 1 x na kwartał,</w:t>
      </w:r>
    </w:p>
    <w:p w:rsidR="002F4A18" w:rsidRPr="005A2ABB" w:rsidRDefault="002F4A18" w:rsidP="002F4A18">
      <w:pPr>
        <w:numPr>
          <w:ilvl w:val="0"/>
          <w:numId w:val="34"/>
        </w:numPr>
        <w:spacing w:after="0" w:line="240" w:lineRule="auto"/>
        <w:jc w:val="both"/>
        <w:rPr>
          <w:rFonts w:ascii="Arial" w:hAnsi="Arial" w:cs="Arial"/>
          <w:sz w:val="20"/>
        </w:rPr>
      </w:pPr>
      <w:r w:rsidRPr="005A2ABB">
        <w:rPr>
          <w:rFonts w:ascii="Arial" w:hAnsi="Arial" w:cs="Arial"/>
          <w:sz w:val="20"/>
        </w:rPr>
        <w:t>mycie okien na hali sportowej – 1 x na kwartał, a na hali widowiskowej 28 szt.  260x180 - 1 x w roku,</w:t>
      </w:r>
    </w:p>
    <w:p w:rsidR="002F4A18" w:rsidRPr="005A2ABB" w:rsidRDefault="002F4A18" w:rsidP="002F4A18">
      <w:pPr>
        <w:numPr>
          <w:ilvl w:val="0"/>
          <w:numId w:val="34"/>
        </w:numPr>
        <w:spacing w:after="0" w:line="240" w:lineRule="auto"/>
        <w:jc w:val="both"/>
        <w:rPr>
          <w:rFonts w:ascii="Arial" w:hAnsi="Arial" w:cs="Arial"/>
          <w:sz w:val="20"/>
        </w:rPr>
      </w:pPr>
      <w:r w:rsidRPr="005A2ABB">
        <w:rPr>
          <w:rFonts w:ascii="Arial" w:hAnsi="Arial" w:cs="Arial"/>
          <w:sz w:val="20"/>
        </w:rPr>
        <w:t>płyta boiska i siłownia, fitness, sala gier małych – codziennie,</w:t>
      </w:r>
    </w:p>
    <w:p w:rsidR="002F4A18" w:rsidRPr="005A2ABB" w:rsidRDefault="002F4A18" w:rsidP="002F4A18">
      <w:pPr>
        <w:numPr>
          <w:ilvl w:val="0"/>
          <w:numId w:val="34"/>
        </w:numPr>
        <w:spacing w:after="0" w:line="240" w:lineRule="auto"/>
        <w:jc w:val="both"/>
        <w:rPr>
          <w:rFonts w:ascii="Arial" w:hAnsi="Arial" w:cs="Arial"/>
          <w:sz w:val="20"/>
        </w:rPr>
      </w:pPr>
      <w:r w:rsidRPr="005A2ABB">
        <w:rPr>
          <w:rFonts w:ascii="Arial" w:hAnsi="Arial" w:cs="Arial"/>
          <w:sz w:val="20"/>
        </w:rPr>
        <w:t>sauna, sala wykładowa, sala gimnastyki korekcyjnej – w zależności od potrzeb,</w:t>
      </w:r>
    </w:p>
    <w:p w:rsidR="002F4A18" w:rsidRPr="005A2ABB" w:rsidRDefault="00FB71E4" w:rsidP="002F4A18">
      <w:pPr>
        <w:numPr>
          <w:ilvl w:val="0"/>
          <w:numId w:val="34"/>
        </w:numPr>
        <w:spacing w:after="0" w:line="240" w:lineRule="auto"/>
        <w:rPr>
          <w:rFonts w:ascii="Arial" w:hAnsi="Arial" w:cs="Arial"/>
          <w:sz w:val="20"/>
        </w:rPr>
      </w:pPr>
      <w:r>
        <w:rPr>
          <w:rFonts w:ascii="Arial" w:hAnsi="Arial" w:cs="Arial"/>
          <w:sz w:val="20"/>
        </w:rPr>
        <w:t>sprzątanie biur 1 x w tygodniu</w:t>
      </w:r>
      <w:r w:rsidR="002F4A18" w:rsidRPr="005A2ABB">
        <w:rPr>
          <w:rFonts w:ascii="Arial" w:hAnsi="Arial" w:cs="Arial"/>
          <w:sz w:val="20"/>
        </w:rPr>
        <w:t>,</w:t>
      </w:r>
    </w:p>
    <w:p w:rsidR="002F4A18" w:rsidRPr="005A2ABB" w:rsidRDefault="002F4A18" w:rsidP="002F4A18">
      <w:pPr>
        <w:numPr>
          <w:ilvl w:val="0"/>
          <w:numId w:val="34"/>
        </w:numPr>
        <w:spacing w:after="0" w:line="240" w:lineRule="auto"/>
        <w:rPr>
          <w:rFonts w:ascii="Arial" w:hAnsi="Arial" w:cs="Arial"/>
          <w:sz w:val="20"/>
        </w:rPr>
      </w:pPr>
      <w:r w:rsidRPr="005A2ABB">
        <w:rPr>
          <w:rFonts w:ascii="Arial" w:hAnsi="Arial" w:cs="Arial"/>
          <w:sz w:val="20"/>
        </w:rPr>
        <w:t xml:space="preserve">sprzątanie pomieszczeń Rektora (3 pomieszczenia) - codziennie, </w:t>
      </w:r>
    </w:p>
    <w:p w:rsidR="002F4A18" w:rsidRPr="005A2ABB" w:rsidRDefault="002F4A18" w:rsidP="002F4A18">
      <w:pPr>
        <w:numPr>
          <w:ilvl w:val="0"/>
          <w:numId w:val="34"/>
        </w:numPr>
        <w:spacing w:after="0" w:line="240" w:lineRule="auto"/>
        <w:rPr>
          <w:rFonts w:ascii="Arial" w:hAnsi="Arial" w:cs="Arial"/>
          <w:sz w:val="20"/>
        </w:rPr>
      </w:pPr>
      <w:r w:rsidRPr="005A2ABB">
        <w:rPr>
          <w:rFonts w:ascii="Arial" w:hAnsi="Arial" w:cs="Arial"/>
          <w:sz w:val="20"/>
        </w:rPr>
        <w:t xml:space="preserve">sprzątanie pomieszczeń Prorektorów, Kanclerza (6 pomieszczeń) – 1 x w tygodniu, </w:t>
      </w:r>
    </w:p>
    <w:p w:rsidR="002F4A18" w:rsidRDefault="002F4A18" w:rsidP="002F4A18">
      <w:pPr>
        <w:numPr>
          <w:ilvl w:val="0"/>
          <w:numId w:val="34"/>
        </w:numPr>
        <w:spacing w:after="0" w:line="240" w:lineRule="auto"/>
        <w:rPr>
          <w:rFonts w:ascii="Arial" w:hAnsi="Arial" w:cs="Arial"/>
          <w:sz w:val="20"/>
        </w:rPr>
      </w:pPr>
      <w:r w:rsidRPr="00155DD3">
        <w:rPr>
          <w:rFonts w:ascii="Arial" w:hAnsi="Arial" w:cs="Arial"/>
          <w:sz w:val="20"/>
        </w:rPr>
        <w:t xml:space="preserve">sprzątanie </w:t>
      </w:r>
      <w:proofErr w:type="spellStart"/>
      <w:r w:rsidRPr="00155DD3">
        <w:rPr>
          <w:rFonts w:ascii="Arial" w:hAnsi="Arial" w:cs="Arial"/>
          <w:sz w:val="20"/>
        </w:rPr>
        <w:t>sal</w:t>
      </w:r>
      <w:proofErr w:type="spellEnd"/>
      <w:r w:rsidRPr="00155DD3">
        <w:rPr>
          <w:rFonts w:ascii="Arial" w:hAnsi="Arial" w:cs="Arial"/>
          <w:sz w:val="20"/>
        </w:rPr>
        <w:t xml:space="preserve"> wykładowych, laboratoriów (pracowni) – </w:t>
      </w:r>
      <w:r w:rsidRPr="005A2ABB">
        <w:rPr>
          <w:rFonts w:ascii="Arial" w:hAnsi="Arial" w:cs="Arial"/>
          <w:sz w:val="20"/>
        </w:rPr>
        <w:t xml:space="preserve">1 x </w:t>
      </w:r>
      <w:r w:rsidR="00FB71E4">
        <w:rPr>
          <w:rFonts w:ascii="Arial" w:hAnsi="Arial" w:cs="Arial"/>
          <w:sz w:val="20"/>
        </w:rPr>
        <w:t>w tygodniu</w:t>
      </w:r>
      <w:r>
        <w:rPr>
          <w:rFonts w:ascii="Arial" w:hAnsi="Arial" w:cs="Arial"/>
          <w:sz w:val="20"/>
        </w:rPr>
        <w:t>,</w:t>
      </w:r>
      <w:r w:rsidRPr="00155DD3">
        <w:rPr>
          <w:rFonts w:ascii="Arial" w:hAnsi="Arial" w:cs="Arial"/>
          <w:sz w:val="20"/>
        </w:rPr>
        <w:t xml:space="preserve"> </w:t>
      </w:r>
    </w:p>
    <w:p w:rsidR="002F4A18" w:rsidRDefault="002F4A18" w:rsidP="002F4A18">
      <w:pPr>
        <w:numPr>
          <w:ilvl w:val="0"/>
          <w:numId w:val="34"/>
        </w:numPr>
        <w:spacing w:after="0" w:line="240" w:lineRule="auto"/>
        <w:rPr>
          <w:rFonts w:ascii="Arial" w:hAnsi="Arial" w:cs="Arial"/>
          <w:sz w:val="20"/>
        </w:rPr>
      </w:pPr>
      <w:r>
        <w:rPr>
          <w:rFonts w:ascii="Arial" w:hAnsi="Arial" w:cs="Arial"/>
          <w:sz w:val="20"/>
        </w:rPr>
        <w:lastRenderedPageBreak/>
        <w:t>sprzątanie pomieszczeń Pracowni Fizjoterapii (w których przyjmowani są pacjenci) – codziennie,</w:t>
      </w:r>
    </w:p>
    <w:p w:rsidR="002F4A18" w:rsidRPr="00155DD3" w:rsidRDefault="002F4A18" w:rsidP="002F4A18">
      <w:pPr>
        <w:numPr>
          <w:ilvl w:val="0"/>
          <w:numId w:val="34"/>
        </w:numPr>
        <w:spacing w:after="0" w:line="240" w:lineRule="auto"/>
        <w:rPr>
          <w:rFonts w:ascii="Arial" w:hAnsi="Arial" w:cs="Arial"/>
          <w:sz w:val="20"/>
        </w:rPr>
      </w:pPr>
      <w:r w:rsidRPr="00155DD3">
        <w:rPr>
          <w:rFonts w:ascii="Arial" w:hAnsi="Arial" w:cs="Arial"/>
          <w:sz w:val="20"/>
        </w:rPr>
        <w:t xml:space="preserve">zamiatanie </w:t>
      </w:r>
      <w:proofErr w:type="spellStart"/>
      <w:r w:rsidRPr="00155DD3">
        <w:rPr>
          <w:rFonts w:ascii="Arial" w:hAnsi="Arial" w:cs="Arial"/>
          <w:sz w:val="20"/>
        </w:rPr>
        <w:t>sal</w:t>
      </w:r>
      <w:proofErr w:type="spellEnd"/>
      <w:r w:rsidRPr="00155DD3">
        <w:rPr>
          <w:rFonts w:ascii="Arial" w:hAnsi="Arial" w:cs="Arial"/>
          <w:sz w:val="20"/>
        </w:rPr>
        <w:t xml:space="preserve"> wykładowych, laboratoriów (pracowni) – </w:t>
      </w:r>
      <w:r w:rsidR="00FB71E4">
        <w:rPr>
          <w:rFonts w:ascii="Arial" w:hAnsi="Arial" w:cs="Arial"/>
          <w:sz w:val="20"/>
        </w:rPr>
        <w:t>2</w:t>
      </w:r>
      <w:r w:rsidRPr="00155DD3">
        <w:rPr>
          <w:rFonts w:ascii="Arial" w:hAnsi="Arial" w:cs="Arial"/>
          <w:sz w:val="20"/>
        </w:rPr>
        <w:t xml:space="preserve"> x w tygodniu;</w:t>
      </w:r>
    </w:p>
    <w:p w:rsidR="002F4A18" w:rsidRPr="005A2ABB" w:rsidRDefault="002F4A18" w:rsidP="002F4A18">
      <w:pPr>
        <w:numPr>
          <w:ilvl w:val="0"/>
          <w:numId w:val="34"/>
        </w:numPr>
        <w:spacing w:after="0" w:line="240" w:lineRule="auto"/>
        <w:rPr>
          <w:rFonts w:ascii="Arial" w:hAnsi="Arial" w:cs="Arial"/>
          <w:sz w:val="20"/>
        </w:rPr>
      </w:pPr>
      <w:r w:rsidRPr="005A2ABB">
        <w:rPr>
          <w:rFonts w:ascii="Arial" w:hAnsi="Arial" w:cs="Arial"/>
          <w:sz w:val="20"/>
        </w:rPr>
        <w:t>sprzątanie klatek schodowych, korytarzy – 1 x dziennie;</w:t>
      </w:r>
    </w:p>
    <w:p w:rsidR="002F4A18" w:rsidRPr="005A2ABB" w:rsidRDefault="002F4A18" w:rsidP="002F4A18">
      <w:pPr>
        <w:numPr>
          <w:ilvl w:val="0"/>
          <w:numId w:val="34"/>
        </w:numPr>
        <w:spacing w:after="0" w:line="240" w:lineRule="auto"/>
        <w:rPr>
          <w:rFonts w:ascii="Arial" w:hAnsi="Arial" w:cs="Arial"/>
          <w:sz w:val="20"/>
        </w:rPr>
      </w:pPr>
      <w:r w:rsidRPr="005A2ABB">
        <w:rPr>
          <w:rFonts w:ascii="Arial" w:hAnsi="Arial" w:cs="Arial"/>
          <w:sz w:val="20"/>
        </w:rPr>
        <w:t>opróżnianie koszy na śmieci – codziennie (w zależności od potrzeb);</w:t>
      </w:r>
    </w:p>
    <w:p w:rsidR="002F4A18" w:rsidRPr="005A2ABB" w:rsidRDefault="002F4A18" w:rsidP="002F4A18">
      <w:pPr>
        <w:numPr>
          <w:ilvl w:val="0"/>
          <w:numId w:val="34"/>
        </w:numPr>
        <w:spacing w:after="0" w:line="240" w:lineRule="auto"/>
        <w:rPr>
          <w:rFonts w:ascii="Arial" w:hAnsi="Arial" w:cs="Arial"/>
          <w:sz w:val="20"/>
        </w:rPr>
      </w:pPr>
      <w:r w:rsidRPr="005A2ABB">
        <w:rPr>
          <w:rFonts w:ascii="Arial" w:hAnsi="Arial" w:cs="Arial"/>
          <w:sz w:val="20"/>
        </w:rPr>
        <w:t>widownia – codziennie (w zależności od potrzeb),</w:t>
      </w:r>
    </w:p>
    <w:p w:rsidR="002F4A18" w:rsidRPr="005A2ABB" w:rsidRDefault="002F4A18" w:rsidP="002F4A18">
      <w:pPr>
        <w:numPr>
          <w:ilvl w:val="0"/>
          <w:numId w:val="34"/>
        </w:numPr>
        <w:spacing w:after="0" w:line="240" w:lineRule="auto"/>
        <w:rPr>
          <w:rFonts w:ascii="Arial" w:hAnsi="Arial" w:cs="Arial"/>
          <w:sz w:val="20"/>
        </w:rPr>
      </w:pPr>
      <w:r w:rsidRPr="005A2ABB">
        <w:rPr>
          <w:rFonts w:ascii="Arial" w:hAnsi="Arial" w:cs="Arial"/>
          <w:sz w:val="20"/>
        </w:rPr>
        <w:t>konserwacja (nakładanie polimerów) nawierzchni hali sportowej oraz pozostałych nawierzchni ze sztuczną wykładziną – 1 x w roku,</w:t>
      </w:r>
    </w:p>
    <w:p w:rsidR="002F4A18" w:rsidRPr="00536BEA" w:rsidRDefault="002F4A18" w:rsidP="002F4A18">
      <w:pPr>
        <w:numPr>
          <w:ilvl w:val="0"/>
          <w:numId w:val="34"/>
        </w:numPr>
        <w:spacing w:after="0" w:line="240" w:lineRule="auto"/>
        <w:rPr>
          <w:rFonts w:ascii="Arial" w:hAnsi="Arial" w:cs="Arial"/>
          <w:sz w:val="20"/>
        </w:rPr>
      </w:pPr>
      <w:r w:rsidRPr="00536BEA">
        <w:rPr>
          <w:rFonts w:ascii="Arial" w:hAnsi="Arial" w:cs="Arial"/>
          <w:sz w:val="20"/>
        </w:rPr>
        <w:t>aula (</w:t>
      </w:r>
      <w:proofErr w:type="spellStart"/>
      <w:r w:rsidRPr="00536BEA">
        <w:rPr>
          <w:rFonts w:ascii="Arial" w:hAnsi="Arial" w:cs="Arial"/>
          <w:sz w:val="20"/>
        </w:rPr>
        <w:t>bud.F</w:t>
      </w:r>
      <w:proofErr w:type="spellEnd"/>
      <w:r w:rsidRPr="00536BEA">
        <w:rPr>
          <w:rFonts w:ascii="Arial" w:hAnsi="Arial" w:cs="Arial"/>
          <w:sz w:val="20"/>
        </w:rPr>
        <w:t>) zaplecze auli za sceną i sala wykładowa na I piętrze – 1 x w miesiącu,</w:t>
      </w:r>
    </w:p>
    <w:p w:rsidR="002F4A18" w:rsidRDefault="002F4A18" w:rsidP="002F4A18">
      <w:pPr>
        <w:numPr>
          <w:ilvl w:val="0"/>
          <w:numId w:val="34"/>
        </w:numPr>
        <w:spacing w:after="0" w:line="240" w:lineRule="auto"/>
        <w:rPr>
          <w:rFonts w:ascii="Arial" w:hAnsi="Arial" w:cs="Arial"/>
          <w:sz w:val="20"/>
        </w:rPr>
      </w:pPr>
      <w:r>
        <w:rPr>
          <w:rFonts w:ascii="Arial" w:hAnsi="Arial" w:cs="Arial"/>
          <w:sz w:val="20"/>
        </w:rPr>
        <w:t>ogólne sprzątnięcie pomieszczeń (odkurzenie, wytarcie kurzy, wyniesienie śmieci)                  w pomieszczeniach 101 i 105 – codziennie,</w:t>
      </w:r>
    </w:p>
    <w:p w:rsidR="002F4A18" w:rsidRDefault="002F4A18" w:rsidP="002F4A18">
      <w:pPr>
        <w:numPr>
          <w:ilvl w:val="0"/>
          <w:numId w:val="34"/>
        </w:numPr>
        <w:spacing w:after="0" w:line="240" w:lineRule="auto"/>
        <w:rPr>
          <w:rFonts w:ascii="Arial" w:hAnsi="Arial" w:cs="Arial"/>
          <w:sz w:val="20"/>
        </w:rPr>
      </w:pPr>
      <w:r>
        <w:rPr>
          <w:rFonts w:ascii="Arial" w:hAnsi="Arial" w:cs="Arial"/>
          <w:sz w:val="20"/>
        </w:rPr>
        <w:t>ścianka przeszklona budynek C – 1 x w miesiącu,</w:t>
      </w:r>
    </w:p>
    <w:p w:rsidR="002F4A18" w:rsidRDefault="002F4A18" w:rsidP="002F4A18">
      <w:pPr>
        <w:numPr>
          <w:ilvl w:val="0"/>
          <w:numId w:val="34"/>
        </w:numPr>
        <w:spacing w:after="0" w:line="240" w:lineRule="auto"/>
        <w:rPr>
          <w:rFonts w:ascii="Arial" w:hAnsi="Arial" w:cs="Arial"/>
          <w:sz w:val="20"/>
        </w:rPr>
      </w:pPr>
      <w:r>
        <w:rPr>
          <w:rFonts w:ascii="Arial" w:hAnsi="Arial" w:cs="Arial"/>
          <w:sz w:val="20"/>
        </w:rPr>
        <w:t>zabudowa aluminiowo-przeszklona budynek A – 2 x w roku.</w:t>
      </w:r>
    </w:p>
    <w:p w:rsidR="00CF5B73" w:rsidRDefault="00CF5B73" w:rsidP="00CF5B73">
      <w:pPr>
        <w:spacing w:after="0" w:line="240" w:lineRule="auto"/>
        <w:jc w:val="both"/>
        <w:rPr>
          <w:rFonts w:ascii="Arial" w:hAnsi="Arial" w:cs="Arial"/>
          <w:sz w:val="20"/>
        </w:rPr>
      </w:pPr>
      <w:r>
        <w:rPr>
          <w:rFonts w:ascii="Arial" w:hAnsi="Arial" w:cs="Arial"/>
          <w:sz w:val="20"/>
        </w:rPr>
        <w:t xml:space="preserve">Koszty wiązane z energią elektryczną i wodą użytą do realizacji przedmiotu zamówienia zapewni                        i pokryje zamawiający. </w:t>
      </w:r>
    </w:p>
    <w:p w:rsidR="00CF5B73" w:rsidRDefault="00CF5B73" w:rsidP="00CF5B73">
      <w:pPr>
        <w:spacing w:after="0" w:line="240" w:lineRule="auto"/>
        <w:jc w:val="both"/>
        <w:rPr>
          <w:rFonts w:ascii="Arial" w:hAnsi="Arial" w:cs="Arial"/>
          <w:sz w:val="20"/>
        </w:rPr>
      </w:pPr>
      <w:r>
        <w:rPr>
          <w:rFonts w:ascii="Arial" w:hAnsi="Arial" w:cs="Arial"/>
          <w:sz w:val="20"/>
        </w:rPr>
        <w:t xml:space="preserve">Pracownicy wykonawcy powinni znać przepisy BHP oraz przepisy dotyczące ochrony zdrowia </w:t>
      </w:r>
      <w:r>
        <w:rPr>
          <w:rFonts w:ascii="Arial" w:hAnsi="Arial" w:cs="Arial"/>
          <w:sz w:val="20"/>
        </w:rPr>
        <w:br/>
        <w:t>i ochrony p.poż. Ww. pracownicy zostaną ponadto zapoznani i przepisami BHP i p.poż</w:t>
      </w:r>
      <w:r w:rsidR="009875C0">
        <w:rPr>
          <w:rFonts w:ascii="Arial" w:hAnsi="Arial" w:cs="Arial"/>
          <w:sz w:val="20"/>
        </w:rPr>
        <w:t>. obowiązującymi na terenie ANS</w:t>
      </w:r>
      <w:r>
        <w:rPr>
          <w:rFonts w:ascii="Arial" w:hAnsi="Arial" w:cs="Arial"/>
          <w:sz w:val="20"/>
        </w:rPr>
        <w:t xml:space="preserve"> i zostaną zobowiązani do ich przestrzegania. </w:t>
      </w:r>
    </w:p>
    <w:p w:rsidR="00CF5B73" w:rsidRDefault="00CF5B73" w:rsidP="00CF5B73">
      <w:pPr>
        <w:pStyle w:val="Tekstpodstawowy"/>
        <w:spacing w:after="0"/>
        <w:jc w:val="both"/>
        <w:rPr>
          <w:rFonts w:ascii="Arial" w:hAnsi="Arial" w:cs="Arial"/>
          <w:b/>
          <w:bCs/>
          <w:sz w:val="20"/>
        </w:rPr>
      </w:pPr>
      <w:r>
        <w:rPr>
          <w:rFonts w:ascii="Arial" w:hAnsi="Arial" w:cs="Arial"/>
          <w:b/>
          <w:bCs/>
          <w:sz w:val="20"/>
          <w:u w:val="single"/>
        </w:rPr>
        <w:t>Wykonawca zobowiązany jest do wykonywania usługi, zatrudnić taką ilość osób na umowę</w:t>
      </w:r>
      <w:r w:rsidR="009875C0">
        <w:rPr>
          <w:rFonts w:ascii="Arial" w:hAnsi="Arial" w:cs="Arial"/>
          <w:b/>
          <w:bCs/>
          <w:sz w:val="20"/>
          <w:u w:val="single"/>
        </w:rPr>
        <w:t xml:space="preserve">      </w:t>
      </w:r>
      <w:r>
        <w:rPr>
          <w:rFonts w:ascii="Arial" w:hAnsi="Arial" w:cs="Arial"/>
          <w:b/>
          <w:bCs/>
          <w:sz w:val="20"/>
          <w:u w:val="single"/>
        </w:rPr>
        <w:t xml:space="preserve"> o pracę, która pozwoli na sprawne i systematyczne sprzątanie obiektów uczelni, w trakcie roku akademickiego praca dwuzmianowa</w:t>
      </w:r>
      <w:r w:rsidRPr="009B6491">
        <w:rPr>
          <w:rFonts w:ascii="Arial" w:hAnsi="Arial" w:cs="Arial"/>
          <w:b/>
          <w:bCs/>
          <w:sz w:val="20"/>
          <w:u w:val="single"/>
        </w:rPr>
        <w:t>.</w:t>
      </w:r>
      <w:r>
        <w:rPr>
          <w:rFonts w:ascii="Arial" w:hAnsi="Arial" w:cs="Arial"/>
          <w:b/>
          <w:bCs/>
          <w:sz w:val="20"/>
        </w:rPr>
        <w:t xml:space="preserve"> Wykonawca wyznaczy osobę upoważnioną do bezpośrednich kontaktów z zamawiającym w miejscu świadczenia usługi. </w:t>
      </w:r>
      <w:r w:rsidR="007B271E">
        <w:rPr>
          <w:rFonts w:ascii="Arial" w:hAnsi="Arial" w:cs="Arial"/>
          <w:b/>
          <w:bCs/>
          <w:sz w:val="20"/>
        </w:rPr>
        <w:t xml:space="preserve">Zaleca się, aby na każdym budynku zatrudniona była </w:t>
      </w:r>
      <w:r w:rsidR="00530897">
        <w:rPr>
          <w:rFonts w:ascii="Arial" w:hAnsi="Arial" w:cs="Arial"/>
          <w:b/>
          <w:bCs/>
          <w:sz w:val="20"/>
        </w:rPr>
        <w:t>co najmniej</w:t>
      </w:r>
      <w:r w:rsidR="007B271E">
        <w:rPr>
          <w:rFonts w:ascii="Arial" w:hAnsi="Arial" w:cs="Arial"/>
          <w:b/>
          <w:bCs/>
          <w:sz w:val="20"/>
        </w:rPr>
        <w:t xml:space="preserve"> 1 </w:t>
      </w:r>
      <w:r w:rsidR="00D950AD">
        <w:rPr>
          <w:rFonts w:ascii="Arial" w:hAnsi="Arial" w:cs="Arial"/>
          <w:b/>
          <w:bCs/>
          <w:sz w:val="20"/>
        </w:rPr>
        <w:t>os</w:t>
      </w:r>
      <w:r w:rsidR="00530897">
        <w:rPr>
          <w:rFonts w:ascii="Arial" w:hAnsi="Arial" w:cs="Arial"/>
          <w:b/>
          <w:bCs/>
          <w:sz w:val="20"/>
        </w:rPr>
        <w:t>oba przez okres trwania umowy w roku akademickim.</w:t>
      </w:r>
    </w:p>
    <w:p w:rsidR="00060F2B" w:rsidRPr="005A2ABB" w:rsidRDefault="00060F2B" w:rsidP="00060F2B">
      <w:pPr>
        <w:pStyle w:val="Nagwek2"/>
        <w:jc w:val="center"/>
        <w:rPr>
          <w:rFonts w:ascii="Arial" w:hAnsi="Arial" w:cs="Arial"/>
          <w:b/>
          <w:sz w:val="20"/>
          <w:szCs w:val="20"/>
        </w:rPr>
      </w:pPr>
      <w:r w:rsidRPr="005A2ABB">
        <w:rPr>
          <w:rFonts w:ascii="Arial" w:hAnsi="Arial" w:cs="Arial"/>
          <w:b/>
          <w:sz w:val="20"/>
          <w:szCs w:val="20"/>
        </w:rPr>
        <w:t xml:space="preserve">WYKAZ POWIERZCHNI DO SPRZĄTANIA Z PODZIAŁEM NA BUDYNKI </w:t>
      </w:r>
    </w:p>
    <w:p w:rsidR="00060F2B" w:rsidRPr="005A2ABB" w:rsidRDefault="00060F2B" w:rsidP="00553603">
      <w:pPr>
        <w:spacing w:after="0"/>
        <w:jc w:val="center"/>
        <w:rPr>
          <w:rFonts w:ascii="Arial" w:hAnsi="Arial" w:cs="Arial"/>
          <w:b/>
          <w:bCs/>
          <w:sz w:val="20"/>
          <w:szCs w:val="20"/>
        </w:rPr>
      </w:pPr>
      <w:r w:rsidRPr="005A2ABB">
        <w:rPr>
          <w:rFonts w:ascii="Arial" w:hAnsi="Arial" w:cs="Arial"/>
          <w:b/>
          <w:bCs/>
          <w:sz w:val="20"/>
          <w:szCs w:val="20"/>
        </w:rPr>
        <w:t>(w m</w:t>
      </w:r>
      <w:r w:rsidRPr="005A2ABB">
        <w:rPr>
          <w:rFonts w:ascii="Arial" w:hAnsi="Arial" w:cs="Arial"/>
          <w:b/>
          <w:bCs/>
          <w:sz w:val="20"/>
          <w:szCs w:val="20"/>
          <w:vertAlign w:val="superscript"/>
        </w:rPr>
        <w:t>2</w:t>
      </w:r>
      <w:r w:rsidRPr="005A2ABB">
        <w:rPr>
          <w:rFonts w:ascii="Arial" w:hAnsi="Arial" w:cs="Arial"/>
          <w:b/>
          <w:bCs/>
          <w:sz w:val="20"/>
          <w:szCs w:val="20"/>
        </w:rPr>
        <w:t>)</w:t>
      </w:r>
    </w:p>
    <w:tbl>
      <w:tblPr>
        <w:tblW w:w="582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2"/>
        <w:gridCol w:w="1024"/>
        <w:gridCol w:w="912"/>
        <w:gridCol w:w="1002"/>
        <w:gridCol w:w="991"/>
        <w:gridCol w:w="998"/>
        <w:gridCol w:w="910"/>
        <w:gridCol w:w="989"/>
        <w:gridCol w:w="852"/>
        <w:gridCol w:w="794"/>
        <w:gridCol w:w="936"/>
      </w:tblGrid>
      <w:tr w:rsidR="00060F2B" w:rsidRPr="00C87663" w:rsidTr="00060F2B">
        <w:tc>
          <w:tcPr>
            <w:tcW w:w="616" w:type="pct"/>
            <w:vAlign w:val="center"/>
          </w:tcPr>
          <w:p w:rsidR="00060F2B" w:rsidRPr="00FB209B" w:rsidRDefault="00060F2B" w:rsidP="00060F2B">
            <w:pPr>
              <w:pStyle w:val="Podtytu"/>
              <w:tabs>
                <w:tab w:val="clear" w:pos="567"/>
              </w:tabs>
              <w:spacing w:line="240" w:lineRule="auto"/>
              <w:rPr>
                <w:sz w:val="16"/>
                <w:szCs w:val="16"/>
              </w:rPr>
            </w:pPr>
            <w:r w:rsidRPr="00C87663">
              <w:rPr>
                <w:sz w:val="16"/>
                <w:szCs w:val="16"/>
              </w:rPr>
              <w:t>Wyszczególnienie</w:t>
            </w:r>
            <w:r>
              <w:rPr>
                <w:sz w:val="16"/>
                <w:szCs w:val="16"/>
              </w:rPr>
              <w:t xml:space="preserve"> </w:t>
            </w:r>
            <w:r w:rsidRPr="00C87663">
              <w:rPr>
                <w:sz w:val="16"/>
                <w:szCs w:val="16"/>
              </w:rPr>
              <w:t>budynki</w:t>
            </w:r>
          </w:p>
        </w:tc>
        <w:tc>
          <w:tcPr>
            <w:tcW w:w="477" w:type="pct"/>
            <w:vAlign w:val="center"/>
          </w:tcPr>
          <w:p w:rsidR="00060F2B" w:rsidRPr="00C87663" w:rsidRDefault="00060F2B" w:rsidP="00060F2B">
            <w:pPr>
              <w:jc w:val="center"/>
              <w:rPr>
                <w:rFonts w:ascii="Arial" w:hAnsi="Arial" w:cs="Arial"/>
                <w:b/>
                <w:bCs/>
                <w:sz w:val="18"/>
              </w:rPr>
            </w:pPr>
            <w:r w:rsidRPr="00C87663">
              <w:rPr>
                <w:rFonts w:ascii="Arial" w:hAnsi="Arial" w:cs="Arial"/>
                <w:b/>
                <w:bCs/>
                <w:sz w:val="18"/>
              </w:rPr>
              <w:t>A</w:t>
            </w:r>
          </w:p>
        </w:tc>
        <w:tc>
          <w:tcPr>
            <w:tcW w:w="425" w:type="pct"/>
            <w:vAlign w:val="center"/>
          </w:tcPr>
          <w:p w:rsidR="00060F2B" w:rsidRPr="00C87663" w:rsidRDefault="00060F2B" w:rsidP="00060F2B">
            <w:pPr>
              <w:jc w:val="center"/>
              <w:rPr>
                <w:rFonts w:ascii="Arial" w:hAnsi="Arial" w:cs="Arial"/>
                <w:b/>
                <w:bCs/>
                <w:sz w:val="18"/>
              </w:rPr>
            </w:pPr>
            <w:r w:rsidRPr="00C87663">
              <w:rPr>
                <w:rFonts w:ascii="Arial" w:hAnsi="Arial" w:cs="Arial"/>
                <w:b/>
                <w:bCs/>
                <w:sz w:val="18"/>
              </w:rPr>
              <w:t xml:space="preserve"> B</w:t>
            </w:r>
          </w:p>
        </w:tc>
        <w:tc>
          <w:tcPr>
            <w:tcW w:w="467" w:type="pct"/>
            <w:vAlign w:val="center"/>
          </w:tcPr>
          <w:p w:rsidR="00060F2B" w:rsidRPr="00C87663" w:rsidRDefault="00060F2B" w:rsidP="00060F2B">
            <w:pPr>
              <w:jc w:val="center"/>
              <w:rPr>
                <w:rFonts w:ascii="Arial" w:hAnsi="Arial" w:cs="Arial"/>
                <w:b/>
                <w:bCs/>
                <w:sz w:val="18"/>
              </w:rPr>
            </w:pPr>
            <w:r w:rsidRPr="00C87663">
              <w:rPr>
                <w:rFonts w:ascii="Arial" w:hAnsi="Arial" w:cs="Arial"/>
                <w:b/>
                <w:bCs/>
                <w:sz w:val="18"/>
              </w:rPr>
              <w:t xml:space="preserve">  C</w:t>
            </w:r>
          </w:p>
        </w:tc>
        <w:tc>
          <w:tcPr>
            <w:tcW w:w="462" w:type="pct"/>
            <w:vAlign w:val="center"/>
          </w:tcPr>
          <w:p w:rsidR="00060F2B" w:rsidRPr="00C87663" w:rsidRDefault="00060F2B" w:rsidP="00060F2B">
            <w:pPr>
              <w:jc w:val="center"/>
              <w:rPr>
                <w:rFonts w:ascii="Arial" w:hAnsi="Arial" w:cs="Arial"/>
                <w:b/>
                <w:bCs/>
                <w:sz w:val="18"/>
              </w:rPr>
            </w:pPr>
            <w:r w:rsidRPr="00C87663">
              <w:rPr>
                <w:rFonts w:ascii="Arial" w:hAnsi="Arial" w:cs="Arial"/>
                <w:b/>
                <w:bCs/>
                <w:sz w:val="18"/>
              </w:rPr>
              <w:t xml:space="preserve">  D</w:t>
            </w:r>
          </w:p>
        </w:tc>
        <w:tc>
          <w:tcPr>
            <w:tcW w:w="465" w:type="pct"/>
            <w:vAlign w:val="center"/>
          </w:tcPr>
          <w:p w:rsidR="00060F2B" w:rsidRPr="00C87663" w:rsidRDefault="00060F2B" w:rsidP="00060F2B">
            <w:pPr>
              <w:jc w:val="center"/>
              <w:rPr>
                <w:rFonts w:ascii="Arial" w:hAnsi="Arial" w:cs="Arial"/>
                <w:b/>
                <w:bCs/>
                <w:sz w:val="18"/>
              </w:rPr>
            </w:pPr>
            <w:r w:rsidRPr="00C87663">
              <w:rPr>
                <w:rFonts w:ascii="Arial" w:hAnsi="Arial" w:cs="Arial"/>
                <w:b/>
                <w:bCs/>
                <w:sz w:val="18"/>
              </w:rPr>
              <w:t xml:space="preserve">  F</w:t>
            </w:r>
          </w:p>
        </w:tc>
        <w:tc>
          <w:tcPr>
            <w:tcW w:w="424" w:type="pct"/>
            <w:vAlign w:val="center"/>
          </w:tcPr>
          <w:p w:rsidR="00060F2B" w:rsidRPr="00C87663" w:rsidRDefault="00060F2B" w:rsidP="00060F2B">
            <w:pPr>
              <w:jc w:val="center"/>
              <w:rPr>
                <w:rFonts w:ascii="Arial" w:hAnsi="Arial" w:cs="Arial"/>
                <w:b/>
                <w:bCs/>
                <w:sz w:val="18"/>
              </w:rPr>
            </w:pPr>
            <w:r w:rsidRPr="00C87663">
              <w:rPr>
                <w:rFonts w:ascii="Arial" w:hAnsi="Arial" w:cs="Arial"/>
                <w:b/>
                <w:bCs/>
                <w:sz w:val="18"/>
              </w:rPr>
              <w:t xml:space="preserve">  H</w:t>
            </w:r>
          </w:p>
        </w:tc>
        <w:tc>
          <w:tcPr>
            <w:tcW w:w="461" w:type="pct"/>
            <w:vAlign w:val="center"/>
          </w:tcPr>
          <w:p w:rsidR="00060F2B" w:rsidRPr="00C87663" w:rsidRDefault="00060F2B" w:rsidP="00060F2B">
            <w:pPr>
              <w:jc w:val="center"/>
              <w:rPr>
                <w:rFonts w:ascii="Arial" w:hAnsi="Arial" w:cs="Arial"/>
                <w:b/>
                <w:bCs/>
                <w:sz w:val="18"/>
              </w:rPr>
            </w:pPr>
            <w:r w:rsidRPr="00C87663">
              <w:rPr>
                <w:rFonts w:ascii="Arial" w:hAnsi="Arial" w:cs="Arial"/>
                <w:b/>
                <w:bCs/>
                <w:sz w:val="18"/>
              </w:rPr>
              <w:t xml:space="preserve">  J</w:t>
            </w:r>
          </w:p>
        </w:tc>
        <w:tc>
          <w:tcPr>
            <w:tcW w:w="397" w:type="pct"/>
            <w:vAlign w:val="center"/>
          </w:tcPr>
          <w:p w:rsidR="00060F2B" w:rsidRPr="00C87663" w:rsidRDefault="00060F2B" w:rsidP="00060F2B">
            <w:pPr>
              <w:jc w:val="center"/>
              <w:rPr>
                <w:rFonts w:ascii="Arial" w:hAnsi="Arial" w:cs="Arial"/>
                <w:b/>
                <w:bCs/>
                <w:sz w:val="18"/>
              </w:rPr>
            </w:pPr>
            <w:r w:rsidRPr="00C87663">
              <w:rPr>
                <w:rFonts w:ascii="Arial" w:hAnsi="Arial" w:cs="Arial"/>
                <w:b/>
                <w:bCs/>
                <w:sz w:val="18"/>
              </w:rPr>
              <w:t xml:space="preserve">  J bis</w:t>
            </w:r>
          </w:p>
        </w:tc>
        <w:tc>
          <w:tcPr>
            <w:tcW w:w="370" w:type="pct"/>
            <w:vAlign w:val="center"/>
          </w:tcPr>
          <w:p w:rsidR="00060F2B" w:rsidRPr="00C87663" w:rsidRDefault="00060F2B" w:rsidP="00060F2B">
            <w:pPr>
              <w:jc w:val="center"/>
              <w:rPr>
                <w:rFonts w:ascii="Arial" w:hAnsi="Arial" w:cs="Arial"/>
                <w:b/>
                <w:bCs/>
                <w:sz w:val="18"/>
              </w:rPr>
            </w:pPr>
            <w:r w:rsidRPr="00C87663">
              <w:rPr>
                <w:rFonts w:ascii="Arial" w:hAnsi="Arial" w:cs="Arial"/>
                <w:b/>
                <w:bCs/>
                <w:sz w:val="18"/>
              </w:rPr>
              <w:t xml:space="preserve">  K</w:t>
            </w:r>
          </w:p>
        </w:tc>
        <w:tc>
          <w:tcPr>
            <w:tcW w:w="436" w:type="pct"/>
          </w:tcPr>
          <w:p w:rsidR="00060F2B" w:rsidRPr="00C87663" w:rsidRDefault="00060F2B" w:rsidP="00060F2B">
            <w:pPr>
              <w:jc w:val="center"/>
              <w:rPr>
                <w:rFonts w:ascii="Arial" w:hAnsi="Arial" w:cs="Arial"/>
                <w:b/>
                <w:bCs/>
                <w:sz w:val="18"/>
              </w:rPr>
            </w:pPr>
            <w:r w:rsidRPr="00C87663">
              <w:rPr>
                <w:rFonts w:ascii="Arial" w:hAnsi="Arial" w:cs="Arial"/>
                <w:b/>
                <w:bCs/>
                <w:sz w:val="18"/>
              </w:rPr>
              <w:t>Razem</w:t>
            </w:r>
          </w:p>
        </w:tc>
      </w:tr>
      <w:tr w:rsidR="00060F2B" w:rsidRPr="005D3C4C" w:rsidTr="00C1477A">
        <w:tc>
          <w:tcPr>
            <w:tcW w:w="616" w:type="pct"/>
            <w:vAlign w:val="center"/>
          </w:tcPr>
          <w:p w:rsidR="00060F2B" w:rsidRPr="005D3C4C" w:rsidRDefault="00060F2B" w:rsidP="00483325">
            <w:pPr>
              <w:pStyle w:val="Tekstprzypisudolnego"/>
              <w:rPr>
                <w:rFonts w:ascii="Arial" w:hAnsi="Arial" w:cs="Arial"/>
                <w:sz w:val="18"/>
                <w:szCs w:val="18"/>
              </w:rPr>
            </w:pPr>
            <w:r w:rsidRPr="005D3C4C">
              <w:rPr>
                <w:rFonts w:ascii="Arial" w:hAnsi="Arial" w:cs="Arial"/>
                <w:sz w:val="18"/>
                <w:szCs w:val="18"/>
              </w:rPr>
              <w:t>Węzły sanitarne, sauna</w:t>
            </w:r>
          </w:p>
        </w:tc>
        <w:tc>
          <w:tcPr>
            <w:tcW w:w="477" w:type="pct"/>
            <w:vAlign w:val="center"/>
          </w:tcPr>
          <w:p w:rsidR="00060F2B" w:rsidRPr="005D3C4C" w:rsidRDefault="00060F2B" w:rsidP="00483325">
            <w:pPr>
              <w:spacing w:after="0"/>
              <w:jc w:val="center"/>
              <w:rPr>
                <w:rFonts w:ascii="Arial" w:hAnsi="Arial" w:cs="Arial"/>
                <w:b/>
                <w:sz w:val="18"/>
                <w:szCs w:val="18"/>
              </w:rPr>
            </w:pPr>
            <w:r w:rsidRPr="005D3C4C">
              <w:rPr>
                <w:rFonts w:ascii="Arial" w:hAnsi="Arial" w:cs="Arial"/>
                <w:b/>
                <w:sz w:val="18"/>
                <w:szCs w:val="18"/>
              </w:rPr>
              <w:t>119,40</w:t>
            </w:r>
          </w:p>
          <w:p w:rsidR="00060F2B" w:rsidRPr="005D3C4C" w:rsidRDefault="00060F2B" w:rsidP="00483325">
            <w:pPr>
              <w:spacing w:after="0"/>
              <w:jc w:val="center"/>
              <w:rPr>
                <w:rFonts w:ascii="Arial" w:hAnsi="Arial" w:cs="Arial"/>
                <w:sz w:val="16"/>
                <w:szCs w:val="16"/>
              </w:rPr>
            </w:pPr>
            <w:proofErr w:type="spellStart"/>
            <w:r w:rsidRPr="005D3C4C">
              <w:rPr>
                <w:rFonts w:ascii="Arial" w:hAnsi="Arial" w:cs="Arial"/>
                <w:sz w:val="16"/>
                <w:szCs w:val="16"/>
              </w:rPr>
              <w:t>Glaz.terak</w:t>
            </w:r>
            <w:proofErr w:type="spellEnd"/>
            <w:r w:rsidRPr="005D3C4C">
              <w:rPr>
                <w:rFonts w:ascii="Arial" w:hAnsi="Arial" w:cs="Arial"/>
                <w:sz w:val="16"/>
                <w:szCs w:val="16"/>
              </w:rPr>
              <w:t>.</w:t>
            </w:r>
          </w:p>
        </w:tc>
        <w:tc>
          <w:tcPr>
            <w:tcW w:w="425" w:type="pct"/>
            <w:vAlign w:val="center"/>
          </w:tcPr>
          <w:p w:rsidR="00060F2B" w:rsidRPr="005D3C4C" w:rsidRDefault="00060F2B" w:rsidP="00483325">
            <w:pPr>
              <w:spacing w:after="0"/>
              <w:jc w:val="center"/>
              <w:rPr>
                <w:rFonts w:ascii="Arial" w:hAnsi="Arial" w:cs="Arial"/>
                <w:b/>
                <w:sz w:val="18"/>
                <w:szCs w:val="18"/>
              </w:rPr>
            </w:pPr>
            <w:r w:rsidRPr="005D3C4C">
              <w:rPr>
                <w:rFonts w:ascii="Arial" w:hAnsi="Arial" w:cs="Arial"/>
                <w:b/>
                <w:sz w:val="18"/>
                <w:szCs w:val="18"/>
              </w:rPr>
              <w:t>131,40</w:t>
            </w:r>
          </w:p>
          <w:p w:rsidR="00060F2B" w:rsidRPr="005D3C4C" w:rsidRDefault="00060F2B" w:rsidP="00483325">
            <w:pPr>
              <w:spacing w:after="0"/>
              <w:jc w:val="center"/>
              <w:rPr>
                <w:rFonts w:ascii="Arial" w:hAnsi="Arial" w:cs="Arial"/>
                <w:sz w:val="16"/>
                <w:szCs w:val="16"/>
              </w:rPr>
            </w:pPr>
            <w:proofErr w:type="spellStart"/>
            <w:r>
              <w:rPr>
                <w:rFonts w:ascii="Arial" w:hAnsi="Arial" w:cs="Arial"/>
                <w:sz w:val="16"/>
                <w:szCs w:val="16"/>
              </w:rPr>
              <w:t>Glaz.terak</w:t>
            </w:r>
            <w:proofErr w:type="spellEnd"/>
          </w:p>
        </w:tc>
        <w:tc>
          <w:tcPr>
            <w:tcW w:w="467" w:type="pct"/>
            <w:vAlign w:val="center"/>
          </w:tcPr>
          <w:p w:rsidR="00060F2B" w:rsidRPr="005D3C4C" w:rsidRDefault="00060F2B" w:rsidP="00483325">
            <w:pPr>
              <w:spacing w:after="0"/>
              <w:jc w:val="center"/>
              <w:rPr>
                <w:rFonts w:ascii="Arial" w:hAnsi="Arial" w:cs="Arial"/>
                <w:b/>
                <w:sz w:val="18"/>
                <w:szCs w:val="18"/>
              </w:rPr>
            </w:pPr>
            <w:r w:rsidRPr="005D3C4C">
              <w:rPr>
                <w:rFonts w:ascii="Arial" w:hAnsi="Arial" w:cs="Arial"/>
                <w:b/>
                <w:sz w:val="18"/>
                <w:szCs w:val="18"/>
              </w:rPr>
              <w:t>80,60</w:t>
            </w:r>
          </w:p>
          <w:p w:rsidR="00060F2B" w:rsidRPr="005D3C4C" w:rsidRDefault="00060F2B" w:rsidP="00483325">
            <w:pPr>
              <w:spacing w:after="0"/>
              <w:jc w:val="center"/>
              <w:rPr>
                <w:rFonts w:ascii="Arial" w:hAnsi="Arial" w:cs="Arial"/>
                <w:sz w:val="16"/>
                <w:szCs w:val="16"/>
              </w:rPr>
            </w:pPr>
            <w:proofErr w:type="spellStart"/>
            <w:r w:rsidRPr="005D3C4C">
              <w:rPr>
                <w:rFonts w:ascii="Arial" w:hAnsi="Arial" w:cs="Arial"/>
                <w:sz w:val="16"/>
                <w:szCs w:val="16"/>
              </w:rPr>
              <w:t>Glaz.terak</w:t>
            </w:r>
            <w:proofErr w:type="spellEnd"/>
            <w:r w:rsidRPr="005D3C4C">
              <w:rPr>
                <w:rFonts w:ascii="Arial" w:hAnsi="Arial" w:cs="Arial"/>
                <w:sz w:val="16"/>
                <w:szCs w:val="16"/>
              </w:rPr>
              <w:t>.</w:t>
            </w:r>
            <w:r w:rsidRPr="005D3C4C">
              <w:rPr>
                <w:rFonts w:ascii="Arial" w:hAnsi="Arial" w:cs="Arial"/>
                <w:i/>
                <w:sz w:val="16"/>
                <w:szCs w:val="16"/>
              </w:rPr>
              <w:t xml:space="preserve"> </w:t>
            </w:r>
          </w:p>
        </w:tc>
        <w:tc>
          <w:tcPr>
            <w:tcW w:w="462" w:type="pct"/>
            <w:vAlign w:val="center"/>
          </w:tcPr>
          <w:p w:rsidR="00060F2B" w:rsidRPr="005D3C4C" w:rsidRDefault="00060F2B" w:rsidP="00483325">
            <w:pPr>
              <w:spacing w:after="0"/>
              <w:jc w:val="center"/>
              <w:rPr>
                <w:rFonts w:ascii="Arial" w:hAnsi="Arial" w:cs="Arial"/>
                <w:b/>
                <w:sz w:val="18"/>
                <w:szCs w:val="18"/>
              </w:rPr>
            </w:pPr>
            <w:r w:rsidRPr="005D3C4C">
              <w:rPr>
                <w:rFonts w:ascii="Arial" w:hAnsi="Arial" w:cs="Arial"/>
                <w:b/>
                <w:sz w:val="18"/>
                <w:szCs w:val="18"/>
              </w:rPr>
              <w:t>143,80</w:t>
            </w:r>
          </w:p>
          <w:p w:rsidR="00060F2B" w:rsidRPr="00060F2B" w:rsidRDefault="00060F2B" w:rsidP="00483325">
            <w:pPr>
              <w:spacing w:after="0"/>
              <w:jc w:val="center"/>
              <w:rPr>
                <w:rFonts w:ascii="Arial" w:hAnsi="Arial" w:cs="Arial"/>
                <w:sz w:val="16"/>
                <w:szCs w:val="16"/>
              </w:rPr>
            </w:pPr>
            <w:proofErr w:type="spellStart"/>
            <w:r w:rsidRPr="005D3C4C">
              <w:rPr>
                <w:rFonts w:ascii="Arial" w:hAnsi="Arial" w:cs="Arial"/>
                <w:sz w:val="16"/>
                <w:szCs w:val="16"/>
              </w:rPr>
              <w:t>Glaz.terak</w:t>
            </w:r>
            <w:proofErr w:type="spellEnd"/>
            <w:r w:rsidRPr="005D3C4C">
              <w:rPr>
                <w:rFonts w:ascii="Arial" w:hAnsi="Arial" w:cs="Arial"/>
                <w:sz w:val="16"/>
                <w:szCs w:val="16"/>
              </w:rPr>
              <w:t>.</w:t>
            </w:r>
          </w:p>
        </w:tc>
        <w:tc>
          <w:tcPr>
            <w:tcW w:w="465" w:type="pct"/>
            <w:vAlign w:val="center"/>
          </w:tcPr>
          <w:p w:rsidR="00060F2B" w:rsidRPr="005D3C4C" w:rsidRDefault="00060F2B" w:rsidP="00483325">
            <w:pPr>
              <w:spacing w:after="0"/>
              <w:jc w:val="center"/>
              <w:rPr>
                <w:rFonts w:ascii="Arial" w:hAnsi="Arial" w:cs="Arial"/>
                <w:b/>
                <w:sz w:val="18"/>
                <w:szCs w:val="18"/>
              </w:rPr>
            </w:pPr>
            <w:r w:rsidRPr="005D3C4C">
              <w:rPr>
                <w:rFonts w:ascii="Arial" w:hAnsi="Arial" w:cs="Arial"/>
                <w:b/>
                <w:sz w:val="18"/>
                <w:szCs w:val="18"/>
              </w:rPr>
              <w:t>175,70</w:t>
            </w:r>
          </w:p>
          <w:p w:rsidR="00060F2B" w:rsidRPr="005D3C4C" w:rsidRDefault="00060F2B" w:rsidP="00483325">
            <w:pPr>
              <w:spacing w:after="0"/>
              <w:jc w:val="center"/>
              <w:rPr>
                <w:rFonts w:ascii="Arial" w:hAnsi="Arial" w:cs="Arial"/>
                <w:sz w:val="16"/>
                <w:szCs w:val="16"/>
              </w:rPr>
            </w:pPr>
            <w:proofErr w:type="spellStart"/>
            <w:r w:rsidRPr="005D3C4C">
              <w:rPr>
                <w:rFonts w:ascii="Arial" w:hAnsi="Arial" w:cs="Arial"/>
                <w:sz w:val="16"/>
                <w:szCs w:val="16"/>
              </w:rPr>
              <w:t>Glaz.terak</w:t>
            </w:r>
            <w:proofErr w:type="spellEnd"/>
            <w:r w:rsidRPr="005D3C4C">
              <w:rPr>
                <w:rFonts w:ascii="Arial" w:hAnsi="Arial" w:cs="Arial"/>
                <w:sz w:val="16"/>
                <w:szCs w:val="16"/>
              </w:rPr>
              <w:t>.</w:t>
            </w:r>
            <w:r w:rsidRPr="005D3C4C">
              <w:rPr>
                <w:rFonts w:ascii="Arial" w:hAnsi="Arial" w:cs="Arial"/>
                <w:i/>
                <w:color w:val="FF0000"/>
                <w:sz w:val="16"/>
                <w:szCs w:val="16"/>
              </w:rPr>
              <w:t xml:space="preserve"> </w:t>
            </w:r>
          </w:p>
        </w:tc>
        <w:tc>
          <w:tcPr>
            <w:tcW w:w="424" w:type="pct"/>
            <w:vAlign w:val="center"/>
          </w:tcPr>
          <w:p w:rsidR="00060F2B" w:rsidRPr="005D3C4C" w:rsidRDefault="00060F2B" w:rsidP="00483325">
            <w:pPr>
              <w:spacing w:after="0"/>
              <w:jc w:val="center"/>
              <w:rPr>
                <w:rFonts w:ascii="Arial" w:hAnsi="Arial" w:cs="Arial"/>
                <w:b/>
                <w:sz w:val="18"/>
                <w:szCs w:val="18"/>
              </w:rPr>
            </w:pPr>
            <w:r w:rsidRPr="005D3C4C">
              <w:rPr>
                <w:rFonts w:ascii="Arial" w:hAnsi="Arial" w:cs="Arial"/>
                <w:b/>
                <w:sz w:val="18"/>
                <w:szCs w:val="18"/>
              </w:rPr>
              <w:t>123,70</w:t>
            </w:r>
          </w:p>
          <w:p w:rsidR="00060F2B" w:rsidRPr="005D3C4C" w:rsidRDefault="00060F2B" w:rsidP="00483325">
            <w:pPr>
              <w:spacing w:after="0"/>
              <w:jc w:val="center"/>
              <w:rPr>
                <w:rFonts w:ascii="Arial" w:hAnsi="Arial" w:cs="Arial"/>
                <w:sz w:val="16"/>
                <w:szCs w:val="16"/>
              </w:rPr>
            </w:pPr>
            <w:proofErr w:type="spellStart"/>
            <w:r>
              <w:rPr>
                <w:rFonts w:ascii="Arial" w:hAnsi="Arial" w:cs="Arial"/>
                <w:sz w:val="16"/>
                <w:szCs w:val="16"/>
              </w:rPr>
              <w:t>Glaz.terak</w:t>
            </w:r>
            <w:proofErr w:type="spellEnd"/>
          </w:p>
        </w:tc>
        <w:tc>
          <w:tcPr>
            <w:tcW w:w="461" w:type="pct"/>
            <w:vAlign w:val="center"/>
          </w:tcPr>
          <w:p w:rsidR="00060F2B" w:rsidRPr="005D3C4C" w:rsidRDefault="00060F2B" w:rsidP="00483325">
            <w:pPr>
              <w:spacing w:after="0"/>
              <w:jc w:val="center"/>
              <w:rPr>
                <w:rFonts w:ascii="Arial" w:hAnsi="Arial" w:cs="Arial"/>
                <w:b/>
                <w:sz w:val="18"/>
                <w:szCs w:val="18"/>
              </w:rPr>
            </w:pPr>
            <w:r w:rsidRPr="005D3C4C">
              <w:rPr>
                <w:rFonts w:ascii="Arial" w:hAnsi="Arial" w:cs="Arial"/>
                <w:b/>
                <w:sz w:val="18"/>
                <w:szCs w:val="18"/>
              </w:rPr>
              <w:t>90,0</w:t>
            </w:r>
          </w:p>
          <w:p w:rsidR="00060F2B" w:rsidRPr="005D3C4C" w:rsidRDefault="00060F2B" w:rsidP="00483325">
            <w:pPr>
              <w:spacing w:after="0"/>
              <w:jc w:val="center"/>
              <w:rPr>
                <w:rFonts w:ascii="Arial" w:hAnsi="Arial" w:cs="Arial"/>
                <w:sz w:val="16"/>
                <w:szCs w:val="16"/>
              </w:rPr>
            </w:pPr>
            <w:proofErr w:type="spellStart"/>
            <w:r w:rsidRPr="005D3C4C">
              <w:rPr>
                <w:rFonts w:ascii="Arial" w:hAnsi="Arial" w:cs="Arial"/>
                <w:sz w:val="16"/>
                <w:szCs w:val="16"/>
              </w:rPr>
              <w:t>Glaz.terak</w:t>
            </w:r>
            <w:proofErr w:type="spellEnd"/>
            <w:r w:rsidRPr="005D3C4C">
              <w:rPr>
                <w:rFonts w:ascii="Arial" w:hAnsi="Arial" w:cs="Arial"/>
                <w:sz w:val="16"/>
                <w:szCs w:val="16"/>
              </w:rPr>
              <w:t>.</w:t>
            </w:r>
            <w:r w:rsidRPr="005D3C4C">
              <w:rPr>
                <w:rFonts w:ascii="Arial" w:hAnsi="Arial" w:cs="Arial"/>
                <w:i/>
                <w:sz w:val="16"/>
                <w:szCs w:val="16"/>
              </w:rPr>
              <w:t xml:space="preserve"> </w:t>
            </w:r>
          </w:p>
        </w:tc>
        <w:tc>
          <w:tcPr>
            <w:tcW w:w="397" w:type="pct"/>
            <w:vAlign w:val="center"/>
          </w:tcPr>
          <w:p w:rsidR="00060F2B" w:rsidRPr="005D3C4C" w:rsidRDefault="00060F2B" w:rsidP="00C1477A">
            <w:pPr>
              <w:spacing w:after="0"/>
              <w:jc w:val="center"/>
              <w:rPr>
                <w:rFonts w:ascii="Arial" w:hAnsi="Arial" w:cs="Arial"/>
                <w:b/>
                <w:sz w:val="18"/>
                <w:szCs w:val="18"/>
              </w:rPr>
            </w:pPr>
            <w:r w:rsidRPr="005D3C4C">
              <w:rPr>
                <w:rFonts w:ascii="Arial" w:hAnsi="Arial" w:cs="Arial"/>
                <w:b/>
                <w:sz w:val="18"/>
                <w:szCs w:val="18"/>
              </w:rPr>
              <w:t>138,30</w:t>
            </w:r>
          </w:p>
          <w:p w:rsidR="00060F2B" w:rsidRPr="005D3C4C" w:rsidRDefault="00060F2B" w:rsidP="00C1477A">
            <w:pPr>
              <w:spacing w:after="0"/>
              <w:jc w:val="center"/>
              <w:rPr>
                <w:rFonts w:ascii="Arial" w:hAnsi="Arial" w:cs="Arial"/>
                <w:sz w:val="16"/>
                <w:szCs w:val="16"/>
              </w:rPr>
            </w:pPr>
            <w:proofErr w:type="spellStart"/>
            <w:r w:rsidRPr="005D3C4C">
              <w:rPr>
                <w:rFonts w:ascii="Arial" w:hAnsi="Arial" w:cs="Arial"/>
                <w:sz w:val="16"/>
                <w:szCs w:val="16"/>
              </w:rPr>
              <w:t>Glaz.tera</w:t>
            </w:r>
            <w:proofErr w:type="spellEnd"/>
          </w:p>
        </w:tc>
        <w:tc>
          <w:tcPr>
            <w:tcW w:w="370" w:type="pct"/>
            <w:vAlign w:val="center"/>
          </w:tcPr>
          <w:p w:rsidR="00060F2B" w:rsidRPr="005D3C4C" w:rsidRDefault="00060F2B" w:rsidP="00483325">
            <w:pPr>
              <w:spacing w:after="0"/>
              <w:jc w:val="center"/>
              <w:rPr>
                <w:rFonts w:ascii="Arial" w:hAnsi="Arial" w:cs="Arial"/>
                <w:b/>
                <w:sz w:val="18"/>
                <w:szCs w:val="18"/>
              </w:rPr>
            </w:pPr>
            <w:r w:rsidRPr="005D3C4C">
              <w:rPr>
                <w:rFonts w:ascii="Arial" w:hAnsi="Arial" w:cs="Arial"/>
                <w:b/>
                <w:sz w:val="18"/>
                <w:szCs w:val="18"/>
              </w:rPr>
              <w:t>100,20</w:t>
            </w:r>
          </w:p>
          <w:p w:rsidR="00060F2B" w:rsidRPr="005D3C4C" w:rsidRDefault="00060F2B" w:rsidP="00483325">
            <w:pPr>
              <w:spacing w:after="0"/>
              <w:rPr>
                <w:rFonts w:ascii="Arial" w:hAnsi="Arial" w:cs="Arial"/>
                <w:sz w:val="16"/>
                <w:szCs w:val="16"/>
              </w:rPr>
            </w:pPr>
            <w:proofErr w:type="spellStart"/>
            <w:r w:rsidRPr="005D3C4C">
              <w:rPr>
                <w:rFonts w:ascii="Arial" w:hAnsi="Arial" w:cs="Arial"/>
                <w:sz w:val="16"/>
                <w:szCs w:val="16"/>
              </w:rPr>
              <w:t>Glaz.tera</w:t>
            </w:r>
            <w:proofErr w:type="spellEnd"/>
          </w:p>
        </w:tc>
        <w:tc>
          <w:tcPr>
            <w:tcW w:w="436" w:type="pct"/>
          </w:tcPr>
          <w:p w:rsidR="00060F2B" w:rsidRPr="005D3C4C" w:rsidRDefault="00060F2B" w:rsidP="00483325">
            <w:pPr>
              <w:spacing w:after="0"/>
              <w:jc w:val="center"/>
              <w:rPr>
                <w:rFonts w:ascii="Arial" w:hAnsi="Arial" w:cs="Arial"/>
                <w:b/>
                <w:sz w:val="18"/>
                <w:szCs w:val="18"/>
              </w:rPr>
            </w:pPr>
            <w:r w:rsidRPr="005D3C4C">
              <w:rPr>
                <w:rFonts w:ascii="Arial" w:hAnsi="Arial" w:cs="Arial"/>
                <w:b/>
                <w:sz w:val="18"/>
                <w:szCs w:val="18"/>
              </w:rPr>
              <w:t>1103,10</w:t>
            </w:r>
          </w:p>
        </w:tc>
      </w:tr>
      <w:tr w:rsidR="00060F2B" w:rsidRPr="005D3C4C" w:rsidTr="00060F2B">
        <w:tc>
          <w:tcPr>
            <w:tcW w:w="616" w:type="pct"/>
            <w:vAlign w:val="center"/>
          </w:tcPr>
          <w:p w:rsidR="00060F2B" w:rsidRPr="005D3C4C" w:rsidRDefault="00060F2B" w:rsidP="00483325">
            <w:pPr>
              <w:spacing w:after="0" w:line="240" w:lineRule="auto"/>
              <w:rPr>
                <w:rFonts w:ascii="Arial" w:hAnsi="Arial" w:cs="Arial"/>
                <w:sz w:val="18"/>
                <w:szCs w:val="18"/>
              </w:rPr>
            </w:pPr>
            <w:r w:rsidRPr="005D3C4C">
              <w:rPr>
                <w:rFonts w:ascii="Arial" w:hAnsi="Arial" w:cs="Arial"/>
                <w:sz w:val="18"/>
                <w:szCs w:val="18"/>
              </w:rPr>
              <w:t>Biura</w:t>
            </w:r>
          </w:p>
        </w:tc>
        <w:tc>
          <w:tcPr>
            <w:tcW w:w="477" w:type="pct"/>
          </w:tcPr>
          <w:p w:rsidR="00483325" w:rsidRDefault="00483325" w:rsidP="00483325">
            <w:pPr>
              <w:spacing w:after="0" w:line="240" w:lineRule="auto"/>
              <w:jc w:val="center"/>
              <w:rPr>
                <w:rFonts w:ascii="Arial" w:hAnsi="Arial" w:cs="Arial"/>
                <w:b/>
                <w:sz w:val="18"/>
                <w:szCs w:val="18"/>
              </w:rPr>
            </w:pPr>
            <w:r>
              <w:rPr>
                <w:rFonts w:ascii="Arial" w:hAnsi="Arial" w:cs="Arial"/>
                <w:b/>
                <w:sz w:val="18"/>
                <w:szCs w:val="18"/>
              </w:rPr>
              <w:t>977,60</w:t>
            </w:r>
          </w:p>
          <w:p w:rsidR="00060F2B" w:rsidRPr="00483325" w:rsidRDefault="00060F2B" w:rsidP="00483325">
            <w:pPr>
              <w:spacing w:after="0" w:line="240" w:lineRule="auto"/>
              <w:jc w:val="center"/>
              <w:rPr>
                <w:rFonts w:ascii="Arial" w:hAnsi="Arial" w:cs="Arial"/>
                <w:b/>
                <w:sz w:val="18"/>
                <w:szCs w:val="18"/>
              </w:rPr>
            </w:pPr>
            <w:proofErr w:type="spellStart"/>
            <w:r w:rsidRPr="005D3C4C">
              <w:rPr>
                <w:rFonts w:ascii="Arial" w:hAnsi="Arial" w:cs="Arial"/>
                <w:i/>
                <w:sz w:val="18"/>
                <w:szCs w:val="18"/>
              </w:rPr>
              <w:t>pcv</w:t>
            </w:r>
            <w:proofErr w:type="spellEnd"/>
          </w:p>
          <w:p w:rsidR="00060F2B" w:rsidRPr="005D3C4C" w:rsidRDefault="00060F2B" w:rsidP="00483325">
            <w:pPr>
              <w:spacing w:after="0" w:line="240" w:lineRule="auto"/>
              <w:jc w:val="center"/>
              <w:rPr>
                <w:rFonts w:ascii="Arial" w:hAnsi="Arial" w:cs="Arial"/>
                <w:i/>
                <w:sz w:val="18"/>
                <w:szCs w:val="18"/>
              </w:rPr>
            </w:pPr>
            <w:r w:rsidRPr="005D3C4C">
              <w:rPr>
                <w:rFonts w:ascii="Arial" w:hAnsi="Arial" w:cs="Arial"/>
                <w:i/>
                <w:sz w:val="18"/>
                <w:szCs w:val="18"/>
              </w:rPr>
              <w:t>55,6</w:t>
            </w:r>
          </w:p>
          <w:p w:rsidR="00060F2B" w:rsidRPr="005D3C4C" w:rsidRDefault="00060F2B" w:rsidP="00483325">
            <w:pPr>
              <w:spacing w:after="0" w:line="240" w:lineRule="auto"/>
              <w:jc w:val="center"/>
              <w:rPr>
                <w:rFonts w:ascii="Arial" w:hAnsi="Arial" w:cs="Arial"/>
                <w:i/>
                <w:sz w:val="18"/>
                <w:szCs w:val="18"/>
              </w:rPr>
            </w:pPr>
            <w:proofErr w:type="spellStart"/>
            <w:r w:rsidRPr="005D3C4C">
              <w:rPr>
                <w:rFonts w:ascii="Arial" w:hAnsi="Arial" w:cs="Arial"/>
                <w:i/>
                <w:sz w:val="18"/>
                <w:szCs w:val="18"/>
              </w:rPr>
              <w:t>wyk.dyw</w:t>
            </w:r>
            <w:proofErr w:type="spellEnd"/>
            <w:r w:rsidRPr="005D3C4C">
              <w:rPr>
                <w:rFonts w:ascii="Arial" w:hAnsi="Arial" w:cs="Arial"/>
                <w:i/>
                <w:sz w:val="18"/>
                <w:szCs w:val="18"/>
              </w:rPr>
              <w:t>.</w:t>
            </w:r>
          </w:p>
          <w:p w:rsidR="00060F2B" w:rsidRPr="005D3C4C" w:rsidRDefault="00060F2B" w:rsidP="00483325">
            <w:pPr>
              <w:spacing w:after="0" w:line="240" w:lineRule="auto"/>
              <w:jc w:val="center"/>
              <w:rPr>
                <w:rFonts w:ascii="Arial" w:hAnsi="Arial" w:cs="Arial"/>
                <w:i/>
                <w:sz w:val="18"/>
                <w:szCs w:val="18"/>
              </w:rPr>
            </w:pPr>
            <w:r w:rsidRPr="005D3C4C">
              <w:rPr>
                <w:rFonts w:ascii="Arial" w:hAnsi="Arial" w:cs="Arial"/>
                <w:i/>
                <w:sz w:val="18"/>
                <w:szCs w:val="18"/>
              </w:rPr>
              <w:t>751,0</w:t>
            </w:r>
          </w:p>
          <w:p w:rsidR="00060F2B" w:rsidRPr="005D3C4C" w:rsidRDefault="00060F2B" w:rsidP="00483325">
            <w:pPr>
              <w:spacing w:after="0" w:line="240" w:lineRule="auto"/>
              <w:jc w:val="center"/>
              <w:rPr>
                <w:rFonts w:ascii="Arial" w:hAnsi="Arial" w:cs="Arial"/>
                <w:i/>
                <w:sz w:val="18"/>
                <w:szCs w:val="18"/>
              </w:rPr>
            </w:pPr>
            <w:proofErr w:type="spellStart"/>
            <w:r>
              <w:rPr>
                <w:rFonts w:ascii="Arial" w:hAnsi="Arial" w:cs="Arial"/>
                <w:i/>
                <w:sz w:val="18"/>
                <w:szCs w:val="18"/>
              </w:rPr>
              <w:t>Park.panel</w:t>
            </w:r>
            <w:proofErr w:type="spellEnd"/>
          </w:p>
          <w:p w:rsidR="00060F2B" w:rsidRPr="005D3C4C" w:rsidRDefault="00060F2B" w:rsidP="00483325">
            <w:pPr>
              <w:spacing w:after="0" w:line="240" w:lineRule="auto"/>
              <w:jc w:val="center"/>
              <w:rPr>
                <w:rFonts w:ascii="Arial" w:hAnsi="Arial" w:cs="Arial"/>
                <w:b/>
                <w:sz w:val="18"/>
                <w:szCs w:val="18"/>
              </w:rPr>
            </w:pPr>
            <w:r w:rsidRPr="005D3C4C">
              <w:rPr>
                <w:rFonts w:ascii="Arial" w:hAnsi="Arial" w:cs="Arial"/>
                <w:i/>
                <w:sz w:val="18"/>
                <w:szCs w:val="18"/>
              </w:rPr>
              <w:t>171,00</w:t>
            </w:r>
          </w:p>
        </w:tc>
        <w:tc>
          <w:tcPr>
            <w:tcW w:w="425" w:type="pct"/>
          </w:tcPr>
          <w:p w:rsidR="00060F2B" w:rsidRPr="005D3C4C" w:rsidRDefault="00060F2B" w:rsidP="00483325">
            <w:pPr>
              <w:spacing w:after="0" w:line="240" w:lineRule="auto"/>
              <w:jc w:val="center"/>
              <w:rPr>
                <w:rFonts w:ascii="Arial" w:hAnsi="Arial" w:cs="Arial"/>
                <w:b/>
                <w:sz w:val="18"/>
                <w:szCs w:val="18"/>
              </w:rPr>
            </w:pPr>
            <w:r w:rsidRPr="005D3C4C">
              <w:rPr>
                <w:rFonts w:ascii="Arial" w:hAnsi="Arial" w:cs="Arial"/>
                <w:b/>
                <w:sz w:val="18"/>
                <w:szCs w:val="18"/>
              </w:rPr>
              <w:t>360,00</w:t>
            </w:r>
          </w:p>
          <w:p w:rsidR="00060F2B" w:rsidRPr="005D3C4C" w:rsidRDefault="00060F2B" w:rsidP="00483325">
            <w:pPr>
              <w:spacing w:after="0" w:line="240" w:lineRule="auto"/>
              <w:jc w:val="center"/>
              <w:rPr>
                <w:rFonts w:ascii="Arial" w:hAnsi="Arial" w:cs="Arial"/>
                <w:i/>
                <w:sz w:val="18"/>
                <w:szCs w:val="18"/>
              </w:rPr>
            </w:pPr>
            <w:proofErr w:type="spellStart"/>
            <w:r w:rsidRPr="005D3C4C">
              <w:rPr>
                <w:rFonts w:ascii="Arial" w:hAnsi="Arial" w:cs="Arial"/>
                <w:i/>
                <w:sz w:val="18"/>
                <w:szCs w:val="18"/>
              </w:rPr>
              <w:t>pcv</w:t>
            </w:r>
            <w:proofErr w:type="spellEnd"/>
          </w:p>
          <w:p w:rsidR="00060F2B" w:rsidRPr="005D3C4C" w:rsidRDefault="00060F2B" w:rsidP="00483325">
            <w:pPr>
              <w:spacing w:after="0" w:line="240" w:lineRule="auto"/>
              <w:jc w:val="center"/>
              <w:rPr>
                <w:rFonts w:ascii="Arial" w:hAnsi="Arial" w:cs="Arial"/>
                <w:i/>
                <w:sz w:val="18"/>
                <w:szCs w:val="18"/>
              </w:rPr>
            </w:pPr>
            <w:r w:rsidRPr="005D3C4C">
              <w:rPr>
                <w:rFonts w:ascii="Arial" w:hAnsi="Arial" w:cs="Arial"/>
                <w:i/>
                <w:sz w:val="18"/>
                <w:szCs w:val="18"/>
              </w:rPr>
              <w:t>325,0</w:t>
            </w:r>
          </w:p>
          <w:p w:rsidR="00060F2B" w:rsidRPr="005D3C4C" w:rsidRDefault="00060F2B" w:rsidP="00483325">
            <w:pPr>
              <w:spacing w:after="0" w:line="240" w:lineRule="auto"/>
              <w:jc w:val="center"/>
              <w:rPr>
                <w:rFonts w:ascii="Arial" w:hAnsi="Arial" w:cs="Arial"/>
                <w:sz w:val="18"/>
                <w:szCs w:val="18"/>
              </w:rPr>
            </w:pPr>
            <w:r w:rsidRPr="005D3C4C">
              <w:rPr>
                <w:rFonts w:ascii="Arial" w:hAnsi="Arial" w:cs="Arial"/>
                <w:i/>
                <w:sz w:val="18"/>
                <w:szCs w:val="18"/>
              </w:rPr>
              <w:t>panele.</w:t>
            </w:r>
            <w:r w:rsidRPr="005D3C4C">
              <w:rPr>
                <w:rFonts w:ascii="Arial" w:hAnsi="Arial" w:cs="Arial"/>
                <w:sz w:val="18"/>
                <w:szCs w:val="18"/>
              </w:rPr>
              <w:t xml:space="preserve"> 35,0</w:t>
            </w:r>
          </w:p>
        </w:tc>
        <w:tc>
          <w:tcPr>
            <w:tcW w:w="467" w:type="pct"/>
          </w:tcPr>
          <w:p w:rsidR="00060F2B" w:rsidRPr="005D3C4C" w:rsidRDefault="00060F2B" w:rsidP="00483325">
            <w:pPr>
              <w:spacing w:after="0" w:line="240" w:lineRule="auto"/>
              <w:jc w:val="center"/>
              <w:rPr>
                <w:rFonts w:ascii="Arial" w:hAnsi="Arial" w:cs="Arial"/>
                <w:b/>
                <w:sz w:val="18"/>
                <w:szCs w:val="18"/>
              </w:rPr>
            </w:pPr>
            <w:r w:rsidRPr="005D3C4C">
              <w:rPr>
                <w:rFonts w:ascii="Arial" w:hAnsi="Arial" w:cs="Arial"/>
                <w:b/>
                <w:sz w:val="18"/>
                <w:szCs w:val="18"/>
              </w:rPr>
              <w:t>216,40</w:t>
            </w:r>
          </w:p>
          <w:p w:rsidR="00060F2B" w:rsidRPr="005D3C4C" w:rsidRDefault="00060F2B" w:rsidP="00483325">
            <w:pPr>
              <w:spacing w:after="0" w:line="240" w:lineRule="auto"/>
              <w:jc w:val="center"/>
              <w:rPr>
                <w:rFonts w:ascii="Arial" w:hAnsi="Arial" w:cs="Arial"/>
                <w:b/>
                <w:sz w:val="18"/>
                <w:szCs w:val="18"/>
              </w:rPr>
            </w:pPr>
            <w:proofErr w:type="spellStart"/>
            <w:r w:rsidRPr="005D3C4C">
              <w:rPr>
                <w:rFonts w:ascii="Arial" w:hAnsi="Arial" w:cs="Arial"/>
                <w:i/>
                <w:sz w:val="18"/>
                <w:szCs w:val="18"/>
              </w:rPr>
              <w:t>pcv</w:t>
            </w:r>
            <w:proofErr w:type="spellEnd"/>
            <w:r w:rsidRPr="005D3C4C">
              <w:rPr>
                <w:rFonts w:ascii="Arial" w:hAnsi="Arial" w:cs="Arial"/>
                <w:b/>
                <w:i/>
                <w:color w:val="FF0000"/>
                <w:sz w:val="18"/>
                <w:szCs w:val="18"/>
              </w:rPr>
              <w:t xml:space="preserve"> </w:t>
            </w:r>
          </w:p>
        </w:tc>
        <w:tc>
          <w:tcPr>
            <w:tcW w:w="462" w:type="pct"/>
          </w:tcPr>
          <w:p w:rsidR="00060F2B" w:rsidRPr="005D3C4C" w:rsidRDefault="00060F2B" w:rsidP="00483325">
            <w:pPr>
              <w:spacing w:after="0" w:line="240" w:lineRule="auto"/>
              <w:jc w:val="center"/>
              <w:rPr>
                <w:rFonts w:ascii="Arial" w:hAnsi="Arial" w:cs="Arial"/>
                <w:b/>
                <w:sz w:val="18"/>
                <w:szCs w:val="18"/>
              </w:rPr>
            </w:pPr>
            <w:r w:rsidRPr="005D3C4C">
              <w:rPr>
                <w:rFonts w:ascii="Arial" w:hAnsi="Arial" w:cs="Arial"/>
                <w:b/>
                <w:sz w:val="18"/>
                <w:szCs w:val="18"/>
              </w:rPr>
              <w:t>432,60</w:t>
            </w:r>
          </w:p>
          <w:p w:rsidR="00060F2B" w:rsidRPr="005D3C4C" w:rsidRDefault="00060F2B" w:rsidP="00483325">
            <w:pPr>
              <w:spacing w:after="0" w:line="240" w:lineRule="auto"/>
              <w:jc w:val="center"/>
              <w:rPr>
                <w:rFonts w:ascii="Arial" w:hAnsi="Arial" w:cs="Arial"/>
                <w:i/>
                <w:sz w:val="18"/>
                <w:szCs w:val="18"/>
              </w:rPr>
            </w:pPr>
            <w:proofErr w:type="spellStart"/>
            <w:r w:rsidRPr="005D3C4C">
              <w:rPr>
                <w:rFonts w:ascii="Arial" w:hAnsi="Arial" w:cs="Arial"/>
                <w:i/>
                <w:sz w:val="18"/>
                <w:szCs w:val="18"/>
              </w:rPr>
              <w:t>pcv</w:t>
            </w:r>
            <w:proofErr w:type="spellEnd"/>
          </w:p>
          <w:p w:rsidR="00060F2B" w:rsidRPr="005D3C4C" w:rsidRDefault="00060F2B" w:rsidP="00483325">
            <w:pPr>
              <w:spacing w:after="0" w:line="240" w:lineRule="auto"/>
              <w:jc w:val="center"/>
              <w:rPr>
                <w:rFonts w:ascii="Arial" w:hAnsi="Arial" w:cs="Arial"/>
                <w:i/>
                <w:sz w:val="18"/>
                <w:szCs w:val="18"/>
              </w:rPr>
            </w:pPr>
            <w:r w:rsidRPr="005D3C4C">
              <w:rPr>
                <w:rFonts w:ascii="Arial" w:hAnsi="Arial" w:cs="Arial"/>
                <w:i/>
                <w:sz w:val="18"/>
                <w:szCs w:val="18"/>
              </w:rPr>
              <w:t>198,2</w:t>
            </w:r>
          </w:p>
          <w:p w:rsidR="00060F2B" w:rsidRPr="005D3C4C" w:rsidRDefault="00060F2B" w:rsidP="00483325">
            <w:pPr>
              <w:spacing w:after="0" w:line="240" w:lineRule="auto"/>
              <w:jc w:val="center"/>
              <w:rPr>
                <w:rFonts w:ascii="Arial" w:hAnsi="Arial" w:cs="Arial"/>
                <w:sz w:val="18"/>
                <w:szCs w:val="18"/>
              </w:rPr>
            </w:pPr>
            <w:r w:rsidRPr="005D3C4C">
              <w:rPr>
                <w:rFonts w:ascii="Arial" w:hAnsi="Arial" w:cs="Arial"/>
                <w:sz w:val="18"/>
                <w:szCs w:val="18"/>
              </w:rPr>
              <w:t>panele</w:t>
            </w:r>
          </w:p>
          <w:p w:rsidR="00060F2B" w:rsidRPr="00060F2B" w:rsidRDefault="00060F2B" w:rsidP="00483325">
            <w:pPr>
              <w:spacing w:after="0" w:line="240" w:lineRule="auto"/>
              <w:jc w:val="center"/>
              <w:rPr>
                <w:rFonts w:ascii="Arial" w:hAnsi="Arial" w:cs="Arial"/>
                <w:sz w:val="18"/>
                <w:szCs w:val="18"/>
              </w:rPr>
            </w:pPr>
            <w:r w:rsidRPr="005D3C4C">
              <w:rPr>
                <w:rFonts w:ascii="Arial" w:hAnsi="Arial" w:cs="Arial"/>
                <w:sz w:val="18"/>
                <w:szCs w:val="18"/>
              </w:rPr>
              <w:t>234,4</w:t>
            </w:r>
          </w:p>
        </w:tc>
        <w:tc>
          <w:tcPr>
            <w:tcW w:w="465" w:type="pct"/>
          </w:tcPr>
          <w:p w:rsidR="00060F2B" w:rsidRPr="005D3C4C" w:rsidRDefault="00060F2B" w:rsidP="00483325">
            <w:pPr>
              <w:spacing w:after="0" w:line="240" w:lineRule="auto"/>
              <w:jc w:val="center"/>
              <w:rPr>
                <w:rFonts w:ascii="Arial" w:hAnsi="Arial" w:cs="Arial"/>
                <w:b/>
                <w:sz w:val="18"/>
                <w:szCs w:val="18"/>
              </w:rPr>
            </w:pPr>
            <w:r w:rsidRPr="005D3C4C">
              <w:rPr>
                <w:rFonts w:ascii="Arial" w:hAnsi="Arial" w:cs="Arial"/>
                <w:b/>
                <w:sz w:val="18"/>
                <w:szCs w:val="18"/>
              </w:rPr>
              <w:t>114,10</w:t>
            </w:r>
          </w:p>
          <w:p w:rsidR="00060F2B" w:rsidRPr="005D3C4C" w:rsidRDefault="00060F2B" w:rsidP="00483325">
            <w:pPr>
              <w:spacing w:after="0" w:line="240" w:lineRule="auto"/>
              <w:jc w:val="center"/>
              <w:rPr>
                <w:rFonts w:ascii="Arial" w:hAnsi="Arial" w:cs="Arial"/>
                <w:i/>
                <w:sz w:val="18"/>
                <w:szCs w:val="18"/>
              </w:rPr>
            </w:pPr>
            <w:proofErr w:type="spellStart"/>
            <w:r w:rsidRPr="005D3C4C">
              <w:rPr>
                <w:rFonts w:ascii="Arial" w:hAnsi="Arial" w:cs="Arial"/>
                <w:i/>
                <w:sz w:val="18"/>
                <w:szCs w:val="18"/>
              </w:rPr>
              <w:t>glaz</w:t>
            </w:r>
            <w:proofErr w:type="spellEnd"/>
          </w:p>
          <w:p w:rsidR="00060F2B" w:rsidRPr="005D3C4C" w:rsidRDefault="00060F2B" w:rsidP="00483325">
            <w:pPr>
              <w:spacing w:after="0" w:line="240" w:lineRule="auto"/>
              <w:jc w:val="center"/>
              <w:rPr>
                <w:rFonts w:ascii="Arial" w:hAnsi="Arial" w:cs="Arial"/>
                <w:sz w:val="18"/>
                <w:szCs w:val="18"/>
              </w:rPr>
            </w:pPr>
            <w:r w:rsidRPr="005D3C4C">
              <w:rPr>
                <w:rFonts w:ascii="Arial" w:hAnsi="Arial" w:cs="Arial"/>
                <w:sz w:val="18"/>
                <w:szCs w:val="18"/>
              </w:rPr>
              <w:t>25,00</w:t>
            </w:r>
          </w:p>
          <w:p w:rsidR="00060F2B" w:rsidRPr="005D3C4C" w:rsidRDefault="00060F2B" w:rsidP="00483325">
            <w:pPr>
              <w:spacing w:after="0" w:line="240" w:lineRule="auto"/>
              <w:jc w:val="center"/>
              <w:rPr>
                <w:rFonts w:ascii="Arial" w:hAnsi="Arial" w:cs="Arial"/>
                <w:sz w:val="18"/>
                <w:szCs w:val="18"/>
              </w:rPr>
            </w:pPr>
            <w:r w:rsidRPr="005D3C4C">
              <w:rPr>
                <w:rFonts w:ascii="Arial" w:hAnsi="Arial" w:cs="Arial"/>
                <w:sz w:val="18"/>
                <w:szCs w:val="18"/>
              </w:rPr>
              <w:t>panele</w:t>
            </w:r>
          </w:p>
          <w:p w:rsidR="00060F2B" w:rsidRPr="005D3C4C" w:rsidRDefault="00060F2B" w:rsidP="00483325">
            <w:pPr>
              <w:spacing w:after="0" w:line="240" w:lineRule="auto"/>
              <w:jc w:val="center"/>
              <w:rPr>
                <w:rFonts w:ascii="Arial" w:hAnsi="Arial" w:cs="Arial"/>
                <w:sz w:val="18"/>
                <w:szCs w:val="18"/>
              </w:rPr>
            </w:pPr>
            <w:r w:rsidRPr="005D3C4C">
              <w:rPr>
                <w:rFonts w:ascii="Arial" w:hAnsi="Arial" w:cs="Arial"/>
                <w:sz w:val="18"/>
                <w:szCs w:val="18"/>
              </w:rPr>
              <w:t>89,10</w:t>
            </w:r>
          </w:p>
        </w:tc>
        <w:tc>
          <w:tcPr>
            <w:tcW w:w="424" w:type="pct"/>
          </w:tcPr>
          <w:p w:rsidR="00060F2B" w:rsidRPr="005D3C4C" w:rsidRDefault="00060F2B" w:rsidP="00483325">
            <w:pPr>
              <w:spacing w:after="0" w:line="240" w:lineRule="auto"/>
              <w:jc w:val="center"/>
              <w:rPr>
                <w:rFonts w:ascii="Arial" w:hAnsi="Arial" w:cs="Arial"/>
                <w:b/>
                <w:sz w:val="18"/>
                <w:szCs w:val="18"/>
              </w:rPr>
            </w:pPr>
            <w:r w:rsidRPr="005D3C4C">
              <w:rPr>
                <w:rFonts w:ascii="Arial" w:hAnsi="Arial" w:cs="Arial"/>
                <w:b/>
                <w:sz w:val="18"/>
                <w:szCs w:val="18"/>
              </w:rPr>
              <w:t>131,90</w:t>
            </w:r>
          </w:p>
          <w:p w:rsidR="00060F2B" w:rsidRPr="005D3C4C" w:rsidRDefault="00060F2B" w:rsidP="00483325">
            <w:pPr>
              <w:spacing w:after="0" w:line="240" w:lineRule="auto"/>
              <w:jc w:val="center"/>
              <w:rPr>
                <w:rFonts w:ascii="Arial" w:hAnsi="Arial" w:cs="Arial"/>
                <w:i/>
                <w:sz w:val="18"/>
                <w:szCs w:val="18"/>
              </w:rPr>
            </w:pPr>
            <w:proofErr w:type="spellStart"/>
            <w:r w:rsidRPr="005D3C4C">
              <w:rPr>
                <w:rFonts w:ascii="Arial" w:hAnsi="Arial" w:cs="Arial"/>
                <w:i/>
                <w:sz w:val="18"/>
                <w:szCs w:val="18"/>
              </w:rPr>
              <w:t>pcv</w:t>
            </w:r>
            <w:proofErr w:type="spellEnd"/>
          </w:p>
          <w:p w:rsidR="00060F2B" w:rsidRPr="005D3C4C" w:rsidRDefault="00060F2B" w:rsidP="00483325">
            <w:pPr>
              <w:spacing w:after="0" w:line="240" w:lineRule="auto"/>
              <w:rPr>
                <w:rFonts w:ascii="Arial" w:hAnsi="Arial" w:cs="Arial"/>
                <w:sz w:val="18"/>
                <w:szCs w:val="18"/>
              </w:rPr>
            </w:pPr>
          </w:p>
        </w:tc>
        <w:tc>
          <w:tcPr>
            <w:tcW w:w="461" w:type="pct"/>
          </w:tcPr>
          <w:p w:rsidR="00060F2B" w:rsidRPr="005D3C4C" w:rsidRDefault="00060F2B" w:rsidP="00483325">
            <w:pPr>
              <w:spacing w:after="0" w:line="240" w:lineRule="auto"/>
              <w:jc w:val="center"/>
              <w:rPr>
                <w:rFonts w:ascii="Arial" w:hAnsi="Arial" w:cs="Arial"/>
                <w:b/>
                <w:i/>
                <w:sz w:val="18"/>
                <w:szCs w:val="18"/>
              </w:rPr>
            </w:pPr>
            <w:r w:rsidRPr="005D3C4C">
              <w:rPr>
                <w:rFonts w:ascii="Arial" w:hAnsi="Arial" w:cs="Arial"/>
                <w:b/>
                <w:i/>
                <w:sz w:val="18"/>
                <w:szCs w:val="18"/>
              </w:rPr>
              <w:t>82,25</w:t>
            </w:r>
          </w:p>
          <w:p w:rsidR="00060F2B" w:rsidRPr="005D3C4C" w:rsidRDefault="00060F2B" w:rsidP="00483325">
            <w:pPr>
              <w:spacing w:after="0" w:line="240" w:lineRule="auto"/>
              <w:jc w:val="center"/>
              <w:rPr>
                <w:rFonts w:ascii="Arial" w:hAnsi="Arial" w:cs="Arial"/>
                <w:i/>
                <w:sz w:val="18"/>
                <w:szCs w:val="18"/>
              </w:rPr>
            </w:pPr>
            <w:proofErr w:type="spellStart"/>
            <w:r w:rsidRPr="005D3C4C">
              <w:rPr>
                <w:rFonts w:ascii="Arial" w:hAnsi="Arial" w:cs="Arial"/>
                <w:i/>
                <w:sz w:val="18"/>
                <w:szCs w:val="18"/>
              </w:rPr>
              <w:t>pcv</w:t>
            </w:r>
            <w:proofErr w:type="spellEnd"/>
          </w:p>
          <w:p w:rsidR="00060F2B" w:rsidRPr="005D3C4C" w:rsidRDefault="00060F2B" w:rsidP="00483325">
            <w:pPr>
              <w:spacing w:after="0" w:line="240" w:lineRule="auto"/>
              <w:rPr>
                <w:rFonts w:ascii="Arial" w:hAnsi="Arial" w:cs="Arial"/>
                <w:sz w:val="18"/>
                <w:szCs w:val="18"/>
              </w:rPr>
            </w:pPr>
          </w:p>
        </w:tc>
        <w:tc>
          <w:tcPr>
            <w:tcW w:w="397" w:type="pct"/>
          </w:tcPr>
          <w:p w:rsidR="00060F2B" w:rsidRPr="005D3C4C" w:rsidRDefault="00060F2B" w:rsidP="00483325">
            <w:pPr>
              <w:spacing w:after="0" w:line="240" w:lineRule="auto"/>
              <w:jc w:val="center"/>
              <w:rPr>
                <w:rFonts w:ascii="Arial" w:hAnsi="Arial" w:cs="Arial"/>
                <w:b/>
                <w:sz w:val="18"/>
                <w:szCs w:val="18"/>
              </w:rPr>
            </w:pPr>
            <w:r w:rsidRPr="005D3C4C">
              <w:rPr>
                <w:rFonts w:ascii="Arial" w:hAnsi="Arial" w:cs="Arial"/>
                <w:b/>
                <w:sz w:val="18"/>
                <w:szCs w:val="18"/>
              </w:rPr>
              <w:t>350,30</w:t>
            </w:r>
          </w:p>
          <w:p w:rsidR="00060F2B" w:rsidRPr="005D3C4C" w:rsidRDefault="00060F2B" w:rsidP="00483325">
            <w:pPr>
              <w:spacing w:after="0" w:line="240" w:lineRule="auto"/>
              <w:jc w:val="center"/>
              <w:rPr>
                <w:rFonts w:ascii="Arial" w:hAnsi="Arial" w:cs="Arial"/>
                <w:i/>
                <w:sz w:val="18"/>
                <w:szCs w:val="18"/>
              </w:rPr>
            </w:pPr>
            <w:proofErr w:type="spellStart"/>
            <w:r w:rsidRPr="005D3C4C">
              <w:rPr>
                <w:rFonts w:ascii="Arial" w:hAnsi="Arial" w:cs="Arial"/>
                <w:i/>
                <w:sz w:val="18"/>
                <w:szCs w:val="18"/>
              </w:rPr>
              <w:t>pcv</w:t>
            </w:r>
            <w:proofErr w:type="spellEnd"/>
          </w:p>
          <w:p w:rsidR="00060F2B" w:rsidRPr="005D3C4C" w:rsidRDefault="00060F2B" w:rsidP="00483325">
            <w:pPr>
              <w:spacing w:after="0" w:line="240" w:lineRule="auto"/>
              <w:jc w:val="center"/>
              <w:rPr>
                <w:rFonts w:ascii="Arial" w:hAnsi="Arial" w:cs="Arial"/>
                <w:sz w:val="18"/>
                <w:szCs w:val="18"/>
              </w:rPr>
            </w:pPr>
            <w:r w:rsidRPr="005D3C4C">
              <w:rPr>
                <w:rFonts w:ascii="Arial" w:hAnsi="Arial" w:cs="Arial"/>
                <w:sz w:val="18"/>
                <w:szCs w:val="18"/>
              </w:rPr>
              <w:t>173,40</w:t>
            </w:r>
          </w:p>
          <w:p w:rsidR="00060F2B" w:rsidRPr="005D3C4C" w:rsidRDefault="00060F2B" w:rsidP="00483325">
            <w:pPr>
              <w:spacing w:after="0" w:line="240" w:lineRule="auto"/>
              <w:jc w:val="center"/>
              <w:rPr>
                <w:rFonts w:ascii="Arial" w:hAnsi="Arial" w:cs="Arial"/>
                <w:i/>
                <w:sz w:val="18"/>
                <w:szCs w:val="18"/>
              </w:rPr>
            </w:pPr>
            <w:r w:rsidRPr="005D3C4C">
              <w:rPr>
                <w:rFonts w:ascii="Arial" w:hAnsi="Arial" w:cs="Arial"/>
                <w:i/>
                <w:sz w:val="18"/>
                <w:szCs w:val="18"/>
              </w:rPr>
              <w:t>panele</w:t>
            </w:r>
          </w:p>
          <w:p w:rsidR="00060F2B" w:rsidRPr="00060F2B" w:rsidRDefault="00060F2B" w:rsidP="00483325">
            <w:pPr>
              <w:spacing w:after="0" w:line="240" w:lineRule="auto"/>
              <w:jc w:val="center"/>
              <w:rPr>
                <w:rFonts w:ascii="Arial" w:hAnsi="Arial" w:cs="Arial"/>
                <w:i/>
                <w:sz w:val="18"/>
                <w:szCs w:val="18"/>
              </w:rPr>
            </w:pPr>
            <w:r w:rsidRPr="005D3C4C">
              <w:rPr>
                <w:rFonts w:ascii="Arial" w:hAnsi="Arial" w:cs="Arial"/>
                <w:i/>
                <w:sz w:val="18"/>
                <w:szCs w:val="18"/>
              </w:rPr>
              <w:t>176,90</w:t>
            </w:r>
          </w:p>
        </w:tc>
        <w:tc>
          <w:tcPr>
            <w:tcW w:w="370" w:type="pct"/>
          </w:tcPr>
          <w:p w:rsidR="00060F2B" w:rsidRPr="005D3C4C" w:rsidRDefault="00060F2B" w:rsidP="00483325">
            <w:pPr>
              <w:spacing w:after="0" w:line="240" w:lineRule="auto"/>
              <w:jc w:val="center"/>
              <w:rPr>
                <w:rFonts w:ascii="Arial" w:hAnsi="Arial" w:cs="Arial"/>
                <w:b/>
                <w:sz w:val="18"/>
                <w:szCs w:val="18"/>
              </w:rPr>
            </w:pPr>
            <w:r w:rsidRPr="005D3C4C">
              <w:rPr>
                <w:rFonts w:ascii="Arial" w:hAnsi="Arial" w:cs="Arial"/>
                <w:b/>
                <w:sz w:val="18"/>
                <w:szCs w:val="18"/>
              </w:rPr>
              <w:t>86,50</w:t>
            </w:r>
          </w:p>
          <w:p w:rsidR="00060F2B" w:rsidRPr="005D3C4C" w:rsidRDefault="00060F2B" w:rsidP="00483325">
            <w:pPr>
              <w:spacing w:after="0" w:line="240" w:lineRule="auto"/>
              <w:jc w:val="center"/>
              <w:rPr>
                <w:rFonts w:ascii="Arial" w:hAnsi="Arial" w:cs="Arial"/>
                <w:i/>
                <w:sz w:val="18"/>
                <w:szCs w:val="18"/>
              </w:rPr>
            </w:pPr>
            <w:proofErr w:type="spellStart"/>
            <w:r w:rsidRPr="005D3C4C">
              <w:rPr>
                <w:rFonts w:ascii="Arial" w:hAnsi="Arial" w:cs="Arial"/>
                <w:i/>
                <w:sz w:val="18"/>
                <w:szCs w:val="18"/>
              </w:rPr>
              <w:t>pcv</w:t>
            </w:r>
            <w:proofErr w:type="spellEnd"/>
          </w:p>
          <w:p w:rsidR="00060F2B" w:rsidRPr="005D3C4C" w:rsidRDefault="00060F2B" w:rsidP="00483325">
            <w:pPr>
              <w:spacing w:after="0" w:line="240" w:lineRule="auto"/>
              <w:rPr>
                <w:rFonts w:ascii="Arial" w:hAnsi="Arial" w:cs="Arial"/>
                <w:sz w:val="18"/>
                <w:szCs w:val="18"/>
              </w:rPr>
            </w:pPr>
          </w:p>
        </w:tc>
        <w:tc>
          <w:tcPr>
            <w:tcW w:w="436" w:type="pct"/>
          </w:tcPr>
          <w:p w:rsidR="00060F2B" w:rsidRPr="005D3C4C" w:rsidRDefault="00060F2B" w:rsidP="00483325">
            <w:pPr>
              <w:spacing w:after="0" w:line="240" w:lineRule="auto"/>
              <w:jc w:val="center"/>
              <w:rPr>
                <w:rFonts w:ascii="Arial" w:hAnsi="Arial" w:cs="Arial"/>
                <w:b/>
                <w:sz w:val="18"/>
                <w:szCs w:val="18"/>
              </w:rPr>
            </w:pPr>
            <w:r w:rsidRPr="005D3C4C">
              <w:rPr>
                <w:rFonts w:ascii="Arial" w:hAnsi="Arial" w:cs="Arial"/>
                <w:b/>
                <w:sz w:val="18"/>
                <w:szCs w:val="18"/>
              </w:rPr>
              <w:t>2751,65</w:t>
            </w:r>
          </w:p>
        </w:tc>
      </w:tr>
      <w:tr w:rsidR="00060F2B" w:rsidRPr="00C87663" w:rsidTr="00060F2B">
        <w:trPr>
          <w:trHeight w:val="636"/>
        </w:trPr>
        <w:tc>
          <w:tcPr>
            <w:tcW w:w="616" w:type="pct"/>
            <w:vAlign w:val="center"/>
          </w:tcPr>
          <w:p w:rsidR="00060F2B" w:rsidRPr="00C87663" w:rsidRDefault="00060F2B" w:rsidP="00483325">
            <w:pPr>
              <w:spacing w:after="0"/>
              <w:rPr>
                <w:rFonts w:ascii="Arial" w:hAnsi="Arial" w:cs="Arial"/>
                <w:sz w:val="16"/>
                <w:szCs w:val="16"/>
              </w:rPr>
            </w:pPr>
            <w:r w:rsidRPr="00C87663">
              <w:rPr>
                <w:rFonts w:ascii="Arial" w:hAnsi="Arial" w:cs="Arial"/>
                <w:sz w:val="16"/>
                <w:szCs w:val="16"/>
              </w:rPr>
              <w:t>Sale wykładowe, pracownie, szatnie</w:t>
            </w:r>
          </w:p>
        </w:tc>
        <w:tc>
          <w:tcPr>
            <w:tcW w:w="477" w:type="pct"/>
          </w:tcPr>
          <w:p w:rsidR="00060F2B" w:rsidRPr="00C87663" w:rsidRDefault="00060F2B" w:rsidP="00483325">
            <w:pPr>
              <w:spacing w:after="0"/>
              <w:jc w:val="center"/>
              <w:rPr>
                <w:rFonts w:ascii="Arial" w:hAnsi="Arial" w:cs="Arial"/>
                <w:b/>
                <w:sz w:val="18"/>
              </w:rPr>
            </w:pPr>
            <w:r w:rsidRPr="00C87663">
              <w:rPr>
                <w:rFonts w:ascii="Arial" w:hAnsi="Arial" w:cs="Arial"/>
                <w:b/>
                <w:sz w:val="18"/>
              </w:rPr>
              <w:t>1164,70</w:t>
            </w:r>
          </w:p>
          <w:p w:rsidR="00060F2B" w:rsidRPr="00C87663" w:rsidRDefault="00060F2B" w:rsidP="00483325">
            <w:pPr>
              <w:spacing w:after="0"/>
              <w:jc w:val="center"/>
              <w:rPr>
                <w:rFonts w:ascii="Arial" w:hAnsi="Arial" w:cs="Arial"/>
                <w:i/>
                <w:sz w:val="18"/>
              </w:rPr>
            </w:pPr>
            <w:proofErr w:type="spellStart"/>
            <w:r w:rsidRPr="00C87663">
              <w:rPr>
                <w:rFonts w:ascii="Arial" w:hAnsi="Arial" w:cs="Arial"/>
                <w:i/>
                <w:sz w:val="18"/>
              </w:rPr>
              <w:t>pcv</w:t>
            </w:r>
            <w:proofErr w:type="spellEnd"/>
          </w:p>
          <w:p w:rsidR="00060F2B" w:rsidRPr="00C87663" w:rsidRDefault="00060F2B" w:rsidP="00483325">
            <w:pPr>
              <w:spacing w:after="0"/>
              <w:jc w:val="center"/>
              <w:rPr>
                <w:rFonts w:ascii="Arial" w:hAnsi="Arial" w:cs="Arial"/>
                <w:b/>
                <w:sz w:val="18"/>
              </w:rPr>
            </w:pPr>
          </w:p>
        </w:tc>
        <w:tc>
          <w:tcPr>
            <w:tcW w:w="425" w:type="pct"/>
          </w:tcPr>
          <w:p w:rsidR="00060F2B" w:rsidRPr="00C87663" w:rsidRDefault="00060F2B" w:rsidP="00483325">
            <w:pPr>
              <w:spacing w:after="0"/>
              <w:jc w:val="center"/>
              <w:rPr>
                <w:rFonts w:ascii="Arial" w:hAnsi="Arial" w:cs="Arial"/>
                <w:b/>
                <w:sz w:val="18"/>
              </w:rPr>
            </w:pPr>
            <w:r w:rsidRPr="00C87663">
              <w:rPr>
                <w:rFonts w:ascii="Arial" w:hAnsi="Arial" w:cs="Arial"/>
                <w:b/>
                <w:sz w:val="18"/>
              </w:rPr>
              <w:t>1618,90</w:t>
            </w:r>
          </w:p>
          <w:p w:rsidR="00060F2B" w:rsidRPr="00C87663" w:rsidRDefault="00060F2B" w:rsidP="00483325">
            <w:pPr>
              <w:spacing w:after="0"/>
              <w:jc w:val="center"/>
              <w:rPr>
                <w:rFonts w:ascii="Arial" w:hAnsi="Arial" w:cs="Arial"/>
                <w:i/>
                <w:sz w:val="18"/>
              </w:rPr>
            </w:pPr>
            <w:proofErr w:type="spellStart"/>
            <w:r w:rsidRPr="00C87663">
              <w:rPr>
                <w:rFonts w:ascii="Arial" w:hAnsi="Arial" w:cs="Arial"/>
                <w:i/>
                <w:sz w:val="18"/>
              </w:rPr>
              <w:t>pcv</w:t>
            </w:r>
            <w:proofErr w:type="spellEnd"/>
          </w:p>
          <w:p w:rsidR="00060F2B" w:rsidRPr="00C87663" w:rsidRDefault="00060F2B" w:rsidP="00483325">
            <w:pPr>
              <w:spacing w:after="0"/>
              <w:rPr>
                <w:rFonts w:ascii="Arial" w:hAnsi="Arial" w:cs="Arial"/>
                <w:sz w:val="18"/>
              </w:rPr>
            </w:pPr>
          </w:p>
        </w:tc>
        <w:tc>
          <w:tcPr>
            <w:tcW w:w="467" w:type="pct"/>
          </w:tcPr>
          <w:p w:rsidR="00060F2B" w:rsidRPr="00C87663" w:rsidRDefault="00060F2B" w:rsidP="00483325">
            <w:pPr>
              <w:spacing w:after="0"/>
              <w:jc w:val="center"/>
              <w:rPr>
                <w:rFonts w:ascii="Arial" w:hAnsi="Arial" w:cs="Arial"/>
                <w:b/>
                <w:sz w:val="18"/>
              </w:rPr>
            </w:pPr>
            <w:r w:rsidRPr="00C87663">
              <w:rPr>
                <w:rFonts w:ascii="Arial" w:hAnsi="Arial" w:cs="Arial"/>
                <w:b/>
                <w:sz w:val="18"/>
              </w:rPr>
              <w:t>1040,40</w:t>
            </w:r>
            <w:r w:rsidRPr="00C87663">
              <w:rPr>
                <w:rFonts w:ascii="Arial" w:hAnsi="Arial" w:cs="Arial"/>
                <w:i/>
                <w:sz w:val="18"/>
              </w:rPr>
              <w:t xml:space="preserve"> </w:t>
            </w:r>
          </w:p>
          <w:p w:rsidR="00060F2B" w:rsidRPr="00C87663" w:rsidRDefault="00060F2B" w:rsidP="00483325">
            <w:pPr>
              <w:spacing w:after="0"/>
              <w:jc w:val="center"/>
              <w:rPr>
                <w:rFonts w:ascii="Arial" w:hAnsi="Arial" w:cs="Arial"/>
                <w:i/>
                <w:sz w:val="18"/>
              </w:rPr>
            </w:pPr>
            <w:proofErr w:type="spellStart"/>
            <w:r w:rsidRPr="00C87663">
              <w:rPr>
                <w:rFonts w:ascii="Arial" w:hAnsi="Arial" w:cs="Arial"/>
                <w:i/>
                <w:sz w:val="18"/>
              </w:rPr>
              <w:t>pcv</w:t>
            </w:r>
            <w:proofErr w:type="spellEnd"/>
          </w:p>
          <w:p w:rsidR="00060F2B" w:rsidRPr="00C87663" w:rsidRDefault="00060F2B" w:rsidP="00483325">
            <w:pPr>
              <w:spacing w:after="0"/>
              <w:jc w:val="center"/>
              <w:rPr>
                <w:rFonts w:ascii="Arial" w:hAnsi="Arial" w:cs="Arial"/>
                <w:i/>
                <w:sz w:val="18"/>
              </w:rPr>
            </w:pPr>
            <w:r w:rsidRPr="00C87663">
              <w:rPr>
                <w:rFonts w:ascii="Arial" w:hAnsi="Arial" w:cs="Arial"/>
                <w:i/>
                <w:sz w:val="18"/>
              </w:rPr>
              <w:t>905,9</w:t>
            </w:r>
          </w:p>
          <w:p w:rsidR="00060F2B" w:rsidRPr="00C87663" w:rsidRDefault="00060F2B" w:rsidP="00483325">
            <w:pPr>
              <w:spacing w:after="0"/>
              <w:jc w:val="center"/>
              <w:rPr>
                <w:rFonts w:ascii="Arial" w:hAnsi="Arial" w:cs="Arial"/>
                <w:i/>
                <w:sz w:val="18"/>
              </w:rPr>
            </w:pPr>
            <w:r w:rsidRPr="00C87663">
              <w:rPr>
                <w:rFonts w:ascii="Arial" w:hAnsi="Arial" w:cs="Arial"/>
                <w:i/>
                <w:sz w:val="18"/>
              </w:rPr>
              <w:t>panel.</w:t>
            </w:r>
          </w:p>
          <w:p w:rsidR="00060F2B" w:rsidRPr="00C87663" w:rsidRDefault="00060F2B" w:rsidP="00483325">
            <w:pPr>
              <w:spacing w:after="0"/>
              <w:jc w:val="center"/>
              <w:rPr>
                <w:rFonts w:ascii="Arial" w:hAnsi="Arial" w:cs="Arial"/>
                <w:sz w:val="18"/>
              </w:rPr>
            </w:pPr>
            <w:r w:rsidRPr="00C87663">
              <w:rPr>
                <w:rFonts w:ascii="Arial" w:hAnsi="Arial" w:cs="Arial"/>
                <w:sz w:val="18"/>
              </w:rPr>
              <w:t>134,5</w:t>
            </w:r>
          </w:p>
        </w:tc>
        <w:tc>
          <w:tcPr>
            <w:tcW w:w="462" w:type="pct"/>
          </w:tcPr>
          <w:p w:rsidR="00060F2B" w:rsidRPr="00C87663" w:rsidRDefault="00060F2B" w:rsidP="00483325">
            <w:pPr>
              <w:spacing w:after="0"/>
              <w:jc w:val="center"/>
              <w:rPr>
                <w:rFonts w:ascii="Arial" w:hAnsi="Arial" w:cs="Arial"/>
                <w:b/>
                <w:sz w:val="18"/>
              </w:rPr>
            </w:pPr>
            <w:r w:rsidRPr="00C87663">
              <w:rPr>
                <w:rFonts w:ascii="Arial" w:hAnsi="Arial" w:cs="Arial"/>
                <w:b/>
                <w:sz w:val="18"/>
              </w:rPr>
              <w:t>1404,30</w:t>
            </w:r>
          </w:p>
          <w:p w:rsidR="00060F2B" w:rsidRPr="00C87663" w:rsidRDefault="00060F2B" w:rsidP="00483325">
            <w:pPr>
              <w:spacing w:after="0"/>
              <w:jc w:val="center"/>
              <w:rPr>
                <w:rFonts w:ascii="Arial" w:hAnsi="Arial" w:cs="Arial"/>
                <w:sz w:val="18"/>
              </w:rPr>
            </w:pPr>
            <w:proofErr w:type="spellStart"/>
            <w:r w:rsidRPr="00C87663">
              <w:rPr>
                <w:rFonts w:ascii="Arial" w:hAnsi="Arial" w:cs="Arial"/>
                <w:sz w:val="18"/>
              </w:rPr>
              <w:t>pcv</w:t>
            </w:r>
            <w:proofErr w:type="spellEnd"/>
          </w:p>
          <w:p w:rsidR="00060F2B" w:rsidRPr="00C87663" w:rsidRDefault="00060F2B" w:rsidP="00483325">
            <w:pPr>
              <w:spacing w:after="0"/>
              <w:jc w:val="center"/>
              <w:rPr>
                <w:rFonts w:ascii="Arial" w:hAnsi="Arial" w:cs="Arial"/>
                <w:sz w:val="18"/>
              </w:rPr>
            </w:pPr>
            <w:r w:rsidRPr="00C87663">
              <w:rPr>
                <w:rFonts w:ascii="Arial" w:hAnsi="Arial" w:cs="Arial"/>
                <w:sz w:val="18"/>
              </w:rPr>
              <w:t>974</w:t>
            </w:r>
          </w:p>
          <w:p w:rsidR="00060F2B" w:rsidRPr="00C87663" w:rsidRDefault="00060F2B" w:rsidP="00483325">
            <w:pPr>
              <w:spacing w:after="0"/>
              <w:jc w:val="center"/>
              <w:rPr>
                <w:rFonts w:ascii="Arial" w:hAnsi="Arial" w:cs="Arial"/>
                <w:sz w:val="18"/>
              </w:rPr>
            </w:pPr>
            <w:r w:rsidRPr="00C87663">
              <w:rPr>
                <w:rFonts w:ascii="Arial" w:hAnsi="Arial" w:cs="Arial"/>
                <w:sz w:val="18"/>
              </w:rPr>
              <w:t>park.</w:t>
            </w:r>
          </w:p>
          <w:p w:rsidR="00060F2B" w:rsidRPr="00C87663" w:rsidRDefault="00060F2B" w:rsidP="00483325">
            <w:pPr>
              <w:spacing w:after="0"/>
              <w:jc w:val="center"/>
              <w:rPr>
                <w:rFonts w:ascii="Arial" w:hAnsi="Arial" w:cs="Arial"/>
                <w:sz w:val="18"/>
              </w:rPr>
            </w:pPr>
            <w:r w:rsidRPr="00C87663">
              <w:rPr>
                <w:rFonts w:ascii="Arial" w:hAnsi="Arial" w:cs="Arial"/>
                <w:sz w:val="18"/>
              </w:rPr>
              <w:t>63,4</w:t>
            </w:r>
          </w:p>
          <w:p w:rsidR="00060F2B" w:rsidRPr="00C87663" w:rsidRDefault="00060F2B" w:rsidP="00483325">
            <w:pPr>
              <w:spacing w:after="0"/>
              <w:jc w:val="center"/>
              <w:rPr>
                <w:rFonts w:ascii="Arial" w:hAnsi="Arial" w:cs="Arial"/>
                <w:sz w:val="18"/>
              </w:rPr>
            </w:pPr>
            <w:r w:rsidRPr="00C87663">
              <w:rPr>
                <w:rFonts w:ascii="Arial" w:hAnsi="Arial" w:cs="Arial"/>
                <w:sz w:val="18"/>
              </w:rPr>
              <w:t>Panele</w:t>
            </w:r>
          </w:p>
          <w:p w:rsidR="00060F2B" w:rsidRPr="00483325" w:rsidRDefault="00060F2B" w:rsidP="00483325">
            <w:pPr>
              <w:spacing w:after="0"/>
              <w:jc w:val="center"/>
              <w:rPr>
                <w:rFonts w:ascii="Arial" w:hAnsi="Arial" w:cs="Arial"/>
                <w:sz w:val="18"/>
              </w:rPr>
            </w:pPr>
            <w:r w:rsidRPr="00C87663">
              <w:rPr>
                <w:rFonts w:ascii="Arial" w:hAnsi="Arial" w:cs="Arial"/>
                <w:sz w:val="18"/>
              </w:rPr>
              <w:t>366,9</w:t>
            </w:r>
          </w:p>
        </w:tc>
        <w:tc>
          <w:tcPr>
            <w:tcW w:w="465" w:type="pct"/>
          </w:tcPr>
          <w:p w:rsidR="00060F2B" w:rsidRPr="00C87663" w:rsidRDefault="00060F2B" w:rsidP="00483325">
            <w:pPr>
              <w:spacing w:after="0"/>
              <w:jc w:val="center"/>
              <w:rPr>
                <w:rFonts w:ascii="Arial" w:hAnsi="Arial" w:cs="Arial"/>
                <w:b/>
                <w:sz w:val="18"/>
              </w:rPr>
            </w:pPr>
            <w:r w:rsidRPr="00C87663">
              <w:rPr>
                <w:rFonts w:ascii="Arial" w:hAnsi="Arial" w:cs="Arial"/>
                <w:b/>
                <w:sz w:val="18"/>
              </w:rPr>
              <w:t>707,70</w:t>
            </w:r>
          </w:p>
          <w:p w:rsidR="00060F2B" w:rsidRPr="00C87663" w:rsidRDefault="00060F2B" w:rsidP="00483325">
            <w:pPr>
              <w:spacing w:after="0"/>
              <w:jc w:val="center"/>
              <w:rPr>
                <w:rFonts w:ascii="Arial" w:hAnsi="Arial" w:cs="Arial"/>
                <w:sz w:val="18"/>
              </w:rPr>
            </w:pPr>
            <w:proofErr w:type="spellStart"/>
            <w:r w:rsidRPr="00C87663">
              <w:rPr>
                <w:rFonts w:ascii="Arial" w:hAnsi="Arial" w:cs="Arial"/>
                <w:sz w:val="18"/>
              </w:rPr>
              <w:t>pcv</w:t>
            </w:r>
            <w:proofErr w:type="spellEnd"/>
            <w:r w:rsidRPr="00C87663">
              <w:rPr>
                <w:rFonts w:ascii="Arial" w:hAnsi="Arial" w:cs="Arial"/>
                <w:sz w:val="18"/>
              </w:rPr>
              <w:t xml:space="preserve"> 118,50</w:t>
            </w:r>
          </w:p>
          <w:p w:rsidR="00060F2B" w:rsidRPr="00C87663" w:rsidRDefault="00060F2B" w:rsidP="00483325">
            <w:pPr>
              <w:spacing w:after="0"/>
              <w:jc w:val="center"/>
              <w:rPr>
                <w:rFonts w:ascii="Arial" w:hAnsi="Arial" w:cs="Arial"/>
                <w:sz w:val="18"/>
              </w:rPr>
            </w:pPr>
            <w:r w:rsidRPr="00C87663">
              <w:rPr>
                <w:rFonts w:ascii="Arial" w:hAnsi="Arial" w:cs="Arial"/>
                <w:sz w:val="18"/>
              </w:rPr>
              <w:t>gres</w:t>
            </w:r>
          </w:p>
          <w:p w:rsidR="00060F2B" w:rsidRPr="00C87663" w:rsidRDefault="00060F2B" w:rsidP="00483325">
            <w:pPr>
              <w:spacing w:after="0"/>
              <w:jc w:val="center"/>
              <w:rPr>
                <w:rFonts w:ascii="Arial" w:hAnsi="Arial" w:cs="Arial"/>
                <w:sz w:val="18"/>
              </w:rPr>
            </w:pPr>
            <w:r w:rsidRPr="00C87663">
              <w:rPr>
                <w:rFonts w:ascii="Arial" w:hAnsi="Arial" w:cs="Arial"/>
                <w:sz w:val="18"/>
              </w:rPr>
              <w:t>589,20</w:t>
            </w:r>
          </w:p>
          <w:p w:rsidR="00060F2B" w:rsidRPr="00C87663" w:rsidRDefault="00060F2B" w:rsidP="00483325">
            <w:pPr>
              <w:spacing w:after="0"/>
              <w:jc w:val="center"/>
              <w:rPr>
                <w:rFonts w:ascii="Arial" w:hAnsi="Arial" w:cs="Arial"/>
                <w:color w:val="FF0000"/>
                <w:sz w:val="18"/>
              </w:rPr>
            </w:pPr>
          </w:p>
        </w:tc>
        <w:tc>
          <w:tcPr>
            <w:tcW w:w="424" w:type="pct"/>
          </w:tcPr>
          <w:p w:rsidR="00060F2B" w:rsidRPr="00C87663" w:rsidRDefault="00060F2B" w:rsidP="00483325">
            <w:pPr>
              <w:spacing w:after="0"/>
              <w:jc w:val="center"/>
              <w:rPr>
                <w:rFonts w:ascii="Arial" w:hAnsi="Arial" w:cs="Arial"/>
                <w:b/>
                <w:sz w:val="18"/>
              </w:rPr>
            </w:pPr>
            <w:r w:rsidRPr="00C87663">
              <w:rPr>
                <w:rFonts w:ascii="Arial" w:hAnsi="Arial" w:cs="Arial"/>
                <w:b/>
                <w:sz w:val="18"/>
              </w:rPr>
              <w:t>1169,60</w:t>
            </w:r>
          </w:p>
          <w:p w:rsidR="00060F2B" w:rsidRPr="00C87663" w:rsidRDefault="00060F2B" w:rsidP="00483325">
            <w:pPr>
              <w:spacing w:after="0"/>
              <w:rPr>
                <w:rFonts w:ascii="Arial" w:hAnsi="Arial" w:cs="Arial"/>
                <w:sz w:val="18"/>
              </w:rPr>
            </w:pPr>
            <w:r w:rsidRPr="00C87663">
              <w:rPr>
                <w:rFonts w:ascii="Arial" w:hAnsi="Arial" w:cs="Arial"/>
                <w:i/>
                <w:sz w:val="18"/>
              </w:rPr>
              <w:t xml:space="preserve">     </w:t>
            </w:r>
            <w:proofErr w:type="spellStart"/>
            <w:r w:rsidRPr="00C87663">
              <w:rPr>
                <w:rFonts w:ascii="Arial" w:hAnsi="Arial" w:cs="Arial"/>
                <w:i/>
                <w:sz w:val="18"/>
              </w:rPr>
              <w:t>Glaz</w:t>
            </w:r>
            <w:proofErr w:type="spellEnd"/>
            <w:r w:rsidRPr="00C87663">
              <w:rPr>
                <w:rFonts w:ascii="Arial" w:hAnsi="Arial" w:cs="Arial"/>
                <w:i/>
                <w:sz w:val="18"/>
              </w:rPr>
              <w:t>.</w:t>
            </w:r>
          </w:p>
        </w:tc>
        <w:tc>
          <w:tcPr>
            <w:tcW w:w="461" w:type="pct"/>
          </w:tcPr>
          <w:p w:rsidR="00060F2B" w:rsidRPr="00C87663" w:rsidRDefault="00060F2B" w:rsidP="00483325">
            <w:pPr>
              <w:spacing w:after="0"/>
              <w:jc w:val="center"/>
              <w:rPr>
                <w:rFonts w:ascii="Arial" w:hAnsi="Arial" w:cs="Arial"/>
                <w:b/>
                <w:sz w:val="18"/>
              </w:rPr>
            </w:pPr>
            <w:r w:rsidRPr="00C87663">
              <w:rPr>
                <w:rFonts w:ascii="Arial" w:hAnsi="Arial" w:cs="Arial"/>
                <w:b/>
                <w:sz w:val="18"/>
              </w:rPr>
              <w:t>778,3</w:t>
            </w:r>
          </w:p>
          <w:p w:rsidR="00060F2B" w:rsidRPr="00C87663" w:rsidRDefault="00060F2B" w:rsidP="00483325">
            <w:pPr>
              <w:spacing w:after="0"/>
              <w:jc w:val="center"/>
              <w:rPr>
                <w:rFonts w:ascii="Arial" w:hAnsi="Arial" w:cs="Arial"/>
                <w:sz w:val="16"/>
                <w:szCs w:val="16"/>
              </w:rPr>
            </w:pPr>
            <w:proofErr w:type="spellStart"/>
            <w:r w:rsidRPr="00C87663">
              <w:rPr>
                <w:rFonts w:ascii="Arial" w:hAnsi="Arial" w:cs="Arial"/>
                <w:sz w:val="16"/>
                <w:szCs w:val="16"/>
              </w:rPr>
              <w:t>posadz</w:t>
            </w:r>
            <w:proofErr w:type="spellEnd"/>
            <w:r w:rsidRPr="00C87663">
              <w:rPr>
                <w:rFonts w:ascii="Arial" w:hAnsi="Arial" w:cs="Arial"/>
                <w:sz w:val="16"/>
                <w:szCs w:val="16"/>
              </w:rPr>
              <w:t>.</w:t>
            </w:r>
          </w:p>
          <w:p w:rsidR="00060F2B" w:rsidRPr="00C87663" w:rsidRDefault="00060F2B" w:rsidP="00483325">
            <w:pPr>
              <w:spacing w:after="0"/>
              <w:rPr>
                <w:rFonts w:ascii="Arial" w:hAnsi="Arial" w:cs="Arial"/>
                <w:sz w:val="18"/>
              </w:rPr>
            </w:pPr>
          </w:p>
        </w:tc>
        <w:tc>
          <w:tcPr>
            <w:tcW w:w="397" w:type="pct"/>
          </w:tcPr>
          <w:p w:rsidR="00060F2B" w:rsidRPr="00C87663" w:rsidRDefault="00060F2B" w:rsidP="00483325">
            <w:pPr>
              <w:spacing w:after="0"/>
              <w:jc w:val="center"/>
              <w:rPr>
                <w:rFonts w:ascii="Arial" w:hAnsi="Arial" w:cs="Arial"/>
                <w:b/>
                <w:sz w:val="18"/>
              </w:rPr>
            </w:pPr>
            <w:r w:rsidRPr="00C87663">
              <w:rPr>
                <w:rFonts w:ascii="Arial" w:hAnsi="Arial" w:cs="Arial"/>
                <w:b/>
                <w:sz w:val="18"/>
              </w:rPr>
              <w:t>1861,90</w:t>
            </w:r>
          </w:p>
          <w:p w:rsidR="00060F2B" w:rsidRPr="00C87663" w:rsidRDefault="00060F2B" w:rsidP="00483325">
            <w:pPr>
              <w:spacing w:after="0"/>
              <w:jc w:val="center"/>
              <w:rPr>
                <w:rFonts w:ascii="Arial" w:hAnsi="Arial" w:cs="Arial"/>
                <w:i/>
                <w:sz w:val="18"/>
              </w:rPr>
            </w:pPr>
            <w:r w:rsidRPr="00C87663">
              <w:rPr>
                <w:rFonts w:ascii="Arial" w:hAnsi="Arial" w:cs="Arial"/>
                <w:i/>
                <w:sz w:val="18"/>
              </w:rPr>
              <w:t>PCV</w:t>
            </w:r>
          </w:p>
          <w:p w:rsidR="00060F2B" w:rsidRPr="00C87663" w:rsidRDefault="00060F2B" w:rsidP="00483325">
            <w:pPr>
              <w:spacing w:after="0"/>
              <w:jc w:val="center"/>
              <w:rPr>
                <w:rFonts w:ascii="Arial" w:hAnsi="Arial" w:cs="Arial"/>
                <w:sz w:val="18"/>
              </w:rPr>
            </w:pPr>
            <w:r w:rsidRPr="00C87663">
              <w:rPr>
                <w:rFonts w:ascii="Arial" w:hAnsi="Arial" w:cs="Arial"/>
                <w:sz w:val="18"/>
              </w:rPr>
              <w:t>1146,4</w:t>
            </w:r>
          </w:p>
          <w:p w:rsidR="00060F2B" w:rsidRPr="00C87663" w:rsidRDefault="00060F2B" w:rsidP="00483325">
            <w:pPr>
              <w:spacing w:after="0"/>
              <w:jc w:val="center"/>
              <w:rPr>
                <w:rFonts w:ascii="Arial" w:hAnsi="Arial" w:cs="Arial"/>
                <w:i/>
                <w:sz w:val="18"/>
              </w:rPr>
            </w:pPr>
            <w:r w:rsidRPr="00C87663">
              <w:rPr>
                <w:rFonts w:ascii="Arial" w:hAnsi="Arial" w:cs="Arial"/>
                <w:i/>
                <w:sz w:val="18"/>
              </w:rPr>
              <w:t>Glazura.</w:t>
            </w:r>
          </w:p>
          <w:p w:rsidR="00060F2B" w:rsidRPr="00C87663" w:rsidRDefault="00060F2B" w:rsidP="00483325">
            <w:pPr>
              <w:spacing w:after="0"/>
              <w:jc w:val="center"/>
              <w:rPr>
                <w:rFonts w:ascii="Arial" w:hAnsi="Arial" w:cs="Arial"/>
                <w:sz w:val="18"/>
              </w:rPr>
            </w:pPr>
            <w:r w:rsidRPr="00C87663">
              <w:rPr>
                <w:rFonts w:ascii="Arial" w:hAnsi="Arial" w:cs="Arial"/>
                <w:i/>
                <w:sz w:val="18"/>
              </w:rPr>
              <w:t>715,5</w:t>
            </w:r>
          </w:p>
        </w:tc>
        <w:tc>
          <w:tcPr>
            <w:tcW w:w="370" w:type="pct"/>
          </w:tcPr>
          <w:p w:rsidR="00060F2B" w:rsidRPr="00C87663" w:rsidRDefault="00060F2B" w:rsidP="00483325">
            <w:pPr>
              <w:spacing w:after="0"/>
              <w:jc w:val="center"/>
              <w:rPr>
                <w:rFonts w:ascii="Arial" w:hAnsi="Arial" w:cs="Arial"/>
                <w:b/>
                <w:sz w:val="18"/>
              </w:rPr>
            </w:pPr>
            <w:r w:rsidRPr="00C87663">
              <w:rPr>
                <w:rFonts w:ascii="Arial" w:hAnsi="Arial" w:cs="Arial"/>
                <w:b/>
                <w:sz w:val="18"/>
              </w:rPr>
              <w:t>186,90</w:t>
            </w:r>
          </w:p>
          <w:p w:rsidR="00060F2B" w:rsidRPr="00C87663" w:rsidRDefault="00060F2B" w:rsidP="00483325">
            <w:pPr>
              <w:spacing w:after="0"/>
              <w:jc w:val="center"/>
              <w:rPr>
                <w:rFonts w:ascii="Arial" w:hAnsi="Arial" w:cs="Arial"/>
                <w:i/>
                <w:sz w:val="18"/>
              </w:rPr>
            </w:pPr>
            <w:proofErr w:type="spellStart"/>
            <w:r w:rsidRPr="00C87663">
              <w:rPr>
                <w:rFonts w:ascii="Arial" w:hAnsi="Arial" w:cs="Arial"/>
                <w:i/>
                <w:sz w:val="18"/>
              </w:rPr>
              <w:t>pcv</w:t>
            </w:r>
            <w:proofErr w:type="spellEnd"/>
          </w:p>
          <w:p w:rsidR="00060F2B" w:rsidRPr="00C87663" w:rsidRDefault="00060F2B" w:rsidP="00483325">
            <w:pPr>
              <w:spacing w:after="0"/>
              <w:rPr>
                <w:rFonts w:ascii="Arial" w:hAnsi="Arial" w:cs="Arial"/>
                <w:sz w:val="18"/>
              </w:rPr>
            </w:pPr>
          </w:p>
        </w:tc>
        <w:tc>
          <w:tcPr>
            <w:tcW w:w="436" w:type="pct"/>
          </w:tcPr>
          <w:p w:rsidR="00060F2B" w:rsidRPr="00C87663" w:rsidRDefault="00060F2B" w:rsidP="00483325">
            <w:pPr>
              <w:spacing w:after="0"/>
              <w:jc w:val="center"/>
              <w:rPr>
                <w:rFonts w:ascii="Arial" w:hAnsi="Arial" w:cs="Arial"/>
                <w:b/>
                <w:sz w:val="18"/>
              </w:rPr>
            </w:pPr>
            <w:r w:rsidRPr="00C87663">
              <w:rPr>
                <w:rFonts w:ascii="Arial" w:hAnsi="Arial" w:cs="Arial"/>
                <w:b/>
                <w:sz w:val="18"/>
              </w:rPr>
              <w:t>9932,70</w:t>
            </w:r>
          </w:p>
        </w:tc>
      </w:tr>
      <w:tr w:rsidR="00060F2B" w:rsidRPr="00C87663" w:rsidTr="00060F2B">
        <w:tc>
          <w:tcPr>
            <w:tcW w:w="616" w:type="pct"/>
            <w:vAlign w:val="center"/>
          </w:tcPr>
          <w:p w:rsidR="00060F2B" w:rsidRPr="00C87663" w:rsidRDefault="00060F2B" w:rsidP="00483325">
            <w:pPr>
              <w:spacing w:after="0"/>
              <w:rPr>
                <w:rFonts w:ascii="Arial" w:hAnsi="Arial" w:cs="Arial"/>
                <w:sz w:val="16"/>
                <w:szCs w:val="16"/>
              </w:rPr>
            </w:pPr>
            <w:r w:rsidRPr="00C87663">
              <w:rPr>
                <w:rFonts w:ascii="Arial" w:hAnsi="Arial" w:cs="Arial"/>
                <w:sz w:val="16"/>
                <w:szCs w:val="16"/>
              </w:rPr>
              <w:t>Sala audytoryjna, scena</w:t>
            </w:r>
          </w:p>
        </w:tc>
        <w:tc>
          <w:tcPr>
            <w:tcW w:w="477" w:type="pct"/>
            <w:vAlign w:val="center"/>
          </w:tcPr>
          <w:p w:rsidR="00060F2B" w:rsidRPr="00C87663" w:rsidRDefault="00060F2B" w:rsidP="00483325">
            <w:pPr>
              <w:spacing w:after="0"/>
              <w:jc w:val="center"/>
              <w:rPr>
                <w:rFonts w:ascii="Arial" w:hAnsi="Arial" w:cs="Arial"/>
                <w:sz w:val="18"/>
              </w:rPr>
            </w:pPr>
          </w:p>
        </w:tc>
        <w:tc>
          <w:tcPr>
            <w:tcW w:w="425" w:type="pct"/>
            <w:vAlign w:val="center"/>
          </w:tcPr>
          <w:p w:rsidR="00060F2B" w:rsidRPr="00C87663" w:rsidRDefault="00060F2B" w:rsidP="00483325">
            <w:pPr>
              <w:spacing w:after="0"/>
              <w:jc w:val="center"/>
              <w:rPr>
                <w:rFonts w:ascii="Arial" w:hAnsi="Arial" w:cs="Arial"/>
                <w:sz w:val="18"/>
              </w:rPr>
            </w:pPr>
            <w:r w:rsidRPr="00C87663">
              <w:rPr>
                <w:rFonts w:ascii="Arial" w:hAnsi="Arial" w:cs="Arial"/>
                <w:sz w:val="18"/>
              </w:rPr>
              <w:t>-</w:t>
            </w:r>
          </w:p>
        </w:tc>
        <w:tc>
          <w:tcPr>
            <w:tcW w:w="467" w:type="pct"/>
            <w:vAlign w:val="center"/>
          </w:tcPr>
          <w:p w:rsidR="00060F2B" w:rsidRPr="00C87663" w:rsidRDefault="00060F2B" w:rsidP="00483325">
            <w:pPr>
              <w:spacing w:after="0"/>
              <w:jc w:val="center"/>
              <w:rPr>
                <w:rFonts w:ascii="Arial" w:hAnsi="Arial" w:cs="Arial"/>
                <w:sz w:val="18"/>
              </w:rPr>
            </w:pPr>
            <w:r w:rsidRPr="00C87663">
              <w:rPr>
                <w:rFonts w:ascii="Arial" w:hAnsi="Arial" w:cs="Arial"/>
                <w:sz w:val="18"/>
              </w:rPr>
              <w:t>-</w:t>
            </w:r>
          </w:p>
        </w:tc>
        <w:tc>
          <w:tcPr>
            <w:tcW w:w="462" w:type="pct"/>
            <w:vAlign w:val="center"/>
          </w:tcPr>
          <w:p w:rsidR="00060F2B" w:rsidRPr="00C87663" w:rsidRDefault="00060F2B" w:rsidP="00483325">
            <w:pPr>
              <w:spacing w:after="0"/>
              <w:jc w:val="center"/>
              <w:rPr>
                <w:rFonts w:ascii="Arial" w:hAnsi="Arial" w:cs="Arial"/>
                <w:sz w:val="18"/>
              </w:rPr>
            </w:pPr>
            <w:r w:rsidRPr="00C87663">
              <w:rPr>
                <w:rFonts w:ascii="Arial" w:hAnsi="Arial" w:cs="Arial"/>
                <w:sz w:val="18"/>
              </w:rPr>
              <w:t>-</w:t>
            </w:r>
          </w:p>
        </w:tc>
        <w:tc>
          <w:tcPr>
            <w:tcW w:w="465" w:type="pct"/>
            <w:vAlign w:val="center"/>
          </w:tcPr>
          <w:p w:rsidR="00060F2B" w:rsidRPr="00C87663" w:rsidRDefault="00060F2B" w:rsidP="00483325">
            <w:pPr>
              <w:spacing w:after="0"/>
              <w:jc w:val="center"/>
              <w:rPr>
                <w:rFonts w:ascii="Arial" w:hAnsi="Arial" w:cs="Arial"/>
                <w:b/>
                <w:sz w:val="18"/>
              </w:rPr>
            </w:pPr>
            <w:r w:rsidRPr="00C87663">
              <w:rPr>
                <w:rFonts w:ascii="Arial" w:hAnsi="Arial" w:cs="Arial"/>
                <w:b/>
                <w:sz w:val="18"/>
              </w:rPr>
              <w:t>641,50</w:t>
            </w:r>
          </w:p>
          <w:p w:rsidR="00060F2B" w:rsidRPr="00C87663" w:rsidRDefault="00060F2B" w:rsidP="00483325">
            <w:pPr>
              <w:spacing w:after="0"/>
              <w:jc w:val="center"/>
              <w:rPr>
                <w:rFonts w:ascii="Arial" w:hAnsi="Arial" w:cs="Arial"/>
                <w:sz w:val="18"/>
              </w:rPr>
            </w:pPr>
            <w:r w:rsidRPr="00C87663">
              <w:rPr>
                <w:rFonts w:ascii="Arial" w:hAnsi="Arial" w:cs="Arial"/>
                <w:sz w:val="18"/>
              </w:rPr>
              <w:t>panele</w:t>
            </w:r>
          </w:p>
          <w:p w:rsidR="00060F2B" w:rsidRPr="00C87663" w:rsidRDefault="00060F2B" w:rsidP="00483325">
            <w:pPr>
              <w:spacing w:after="0"/>
              <w:jc w:val="center"/>
              <w:rPr>
                <w:rFonts w:ascii="Arial" w:hAnsi="Arial" w:cs="Arial"/>
                <w:b/>
                <w:sz w:val="18"/>
              </w:rPr>
            </w:pPr>
          </w:p>
        </w:tc>
        <w:tc>
          <w:tcPr>
            <w:tcW w:w="424" w:type="pct"/>
            <w:vAlign w:val="center"/>
          </w:tcPr>
          <w:p w:rsidR="00060F2B" w:rsidRPr="00C87663" w:rsidRDefault="00060F2B" w:rsidP="00483325">
            <w:pPr>
              <w:spacing w:after="0"/>
              <w:jc w:val="center"/>
              <w:rPr>
                <w:rFonts w:ascii="Arial" w:hAnsi="Arial" w:cs="Arial"/>
                <w:sz w:val="18"/>
              </w:rPr>
            </w:pPr>
          </w:p>
        </w:tc>
        <w:tc>
          <w:tcPr>
            <w:tcW w:w="461" w:type="pct"/>
            <w:vAlign w:val="center"/>
          </w:tcPr>
          <w:p w:rsidR="00060F2B" w:rsidRPr="00C87663" w:rsidRDefault="00060F2B" w:rsidP="00483325">
            <w:pPr>
              <w:spacing w:after="0"/>
              <w:jc w:val="center"/>
              <w:rPr>
                <w:rFonts w:ascii="Arial" w:hAnsi="Arial" w:cs="Arial"/>
                <w:sz w:val="18"/>
              </w:rPr>
            </w:pPr>
          </w:p>
        </w:tc>
        <w:tc>
          <w:tcPr>
            <w:tcW w:w="397" w:type="pct"/>
          </w:tcPr>
          <w:p w:rsidR="00060F2B" w:rsidRPr="00C87663" w:rsidRDefault="00060F2B" w:rsidP="00483325">
            <w:pPr>
              <w:spacing w:after="0"/>
              <w:jc w:val="center"/>
              <w:rPr>
                <w:rFonts w:ascii="Arial" w:hAnsi="Arial" w:cs="Arial"/>
                <w:sz w:val="18"/>
              </w:rPr>
            </w:pPr>
          </w:p>
        </w:tc>
        <w:tc>
          <w:tcPr>
            <w:tcW w:w="370" w:type="pct"/>
            <w:vAlign w:val="center"/>
          </w:tcPr>
          <w:p w:rsidR="00060F2B" w:rsidRPr="00C87663" w:rsidRDefault="00060F2B" w:rsidP="00483325">
            <w:pPr>
              <w:spacing w:after="0"/>
              <w:jc w:val="center"/>
              <w:rPr>
                <w:rFonts w:ascii="Arial" w:hAnsi="Arial" w:cs="Arial"/>
                <w:sz w:val="18"/>
              </w:rPr>
            </w:pPr>
          </w:p>
        </w:tc>
        <w:tc>
          <w:tcPr>
            <w:tcW w:w="436" w:type="pct"/>
          </w:tcPr>
          <w:p w:rsidR="00060F2B" w:rsidRPr="00C87663" w:rsidRDefault="00060F2B" w:rsidP="00483325">
            <w:pPr>
              <w:spacing w:after="0"/>
              <w:jc w:val="center"/>
              <w:rPr>
                <w:rFonts w:ascii="Arial" w:hAnsi="Arial" w:cs="Arial"/>
                <w:b/>
                <w:sz w:val="18"/>
              </w:rPr>
            </w:pPr>
            <w:r w:rsidRPr="00C87663">
              <w:rPr>
                <w:rFonts w:ascii="Arial" w:hAnsi="Arial" w:cs="Arial"/>
                <w:b/>
                <w:sz w:val="18"/>
              </w:rPr>
              <w:t>641,50</w:t>
            </w:r>
          </w:p>
        </w:tc>
      </w:tr>
      <w:tr w:rsidR="00060F2B" w:rsidRPr="00C87663" w:rsidTr="00060F2B">
        <w:tc>
          <w:tcPr>
            <w:tcW w:w="616" w:type="pct"/>
            <w:vAlign w:val="center"/>
          </w:tcPr>
          <w:p w:rsidR="00060F2B" w:rsidRPr="00C87663" w:rsidRDefault="00060F2B" w:rsidP="00483325">
            <w:pPr>
              <w:spacing w:after="0"/>
              <w:rPr>
                <w:rFonts w:ascii="Arial" w:hAnsi="Arial" w:cs="Arial"/>
                <w:sz w:val="16"/>
                <w:szCs w:val="16"/>
              </w:rPr>
            </w:pPr>
            <w:r w:rsidRPr="00C87663">
              <w:rPr>
                <w:rFonts w:ascii="Arial" w:hAnsi="Arial" w:cs="Arial"/>
                <w:sz w:val="16"/>
                <w:szCs w:val="16"/>
              </w:rPr>
              <w:t>Korytarze, klatki schodowe</w:t>
            </w:r>
          </w:p>
        </w:tc>
        <w:tc>
          <w:tcPr>
            <w:tcW w:w="477" w:type="pct"/>
          </w:tcPr>
          <w:p w:rsidR="00060F2B" w:rsidRPr="00C87663" w:rsidRDefault="00060F2B" w:rsidP="00483325">
            <w:pPr>
              <w:spacing w:after="0"/>
              <w:jc w:val="center"/>
              <w:rPr>
                <w:rFonts w:ascii="Arial" w:hAnsi="Arial" w:cs="Arial"/>
                <w:b/>
                <w:sz w:val="18"/>
              </w:rPr>
            </w:pPr>
            <w:r w:rsidRPr="00C87663">
              <w:rPr>
                <w:rFonts w:ascii="Arial" w:hAnsi="Arial" w:cs="Arial"/>
                <w:b/>
                <w:sz w:val="18"/>
              </w:rPr>
              <w:t>192,80</w:t>
            </w:r>
          </w:p>
          <w:p w:rsidR="00060F2B" w:rsidRPr="00C87663" w:rsidRDefault="00060F2B" w:rsidP="00483325">
            <w:pPr>
              <w:spacing w:after="0"/>
              <w:jc w:val="center"/>
              <w:rPr>
                <w:rFonts w:ascii="Arial" w:hAnsi="Arial" w:cs="Arial"/>
                <w:sz w:val="18"/>
              </w:rPr>
            </w:pPr>
            <w:proofErr w:type="spellStart"/>
            <w:r w:rsidRPr="00C87663">
              <w:rPr>
                <w:rFonts w:ascii="Arial" w:hAnsi="Arial" w:cs="Arial"/>
                <w:i/>
                <w:sz w:val="16"/>
                <w:szCs w:val="16"/>
              </w:rPr>
              <w:t>Glaz,terak</w:t>
            </w:r>
            <w:proofErr w:type="spellEnd"/>
            <w:r w:rsidRPr="00C87663">
              <w:rPr>
                <w:rFonts w:ascii="Arial" w:hAnsi="Arial" w:cs="Arial"/>
                <w:i/>
                <w:sz w:val="16"/>
                <w:szCs w:val="16"/>
              </w:rPr>
              <w:t xml:space="preserve">  </w:t>
            </w:r>
          </w:p>
        </w:tc>
        <w:tc>
          <w:tcPr>
            <w:tcW w:w="425" w:type="pct"/>
          </w:tcPr>
          <w:p w:rsidR="00060F2B" w:rsidRPr="00C87663" w:rsidRDefault="00060F2B" w:rsidP="00483325">
            <w:pPr>
              <w:spacing w:after="0"/>
              <w:jc w:val="center"/>
              <w:rPr>
                <w:rFonts w:ascii="Arial" w:hAnsi="Arial" w:cs="Arial"/>
                <w:b/>
                <w:sz w:val="18"/>
              </w:rPr>
            </w:pPr>
            <w:r w:rsidRPr="00C87663">
              <w:rPr>
                <w:rFonts w:ascii="Arial" w:hAnsi="Arial" w:cs="Arial"/>
                <w:b/>
                <w:sz w:val="18"/>
              </w:rPr>
              <w:t>855,80</w:t>
            </w:r>
          </w:p>
          <w:p w:rsidR="00060F2B" w:rsidRPr="00C87663" w:rsidRDefault="00060F2B" w:rsidP="00483325">
            <w:pPr>
              <w:spacing w:after="0"/>
              <w:jc w:val="center"/>
              <w:rPr>
                <w:rFonts w:ascii="Arial" w:hAnsi="Arial" w:cs="Arial"/>
                <w:b/>
                <w:sz w:val="18"/>
              </w:rPr>
            </w:pPr>
            <w:proofErr w:type="spellStart"/>
            <w:r w:rsidRPr="00C87663">
              <w:rPr>
                <w:rFonts w:ascii="Arial" w:hAnsi="Arial" w:cs="Arial"/>
                <w:i/>
                <w:sz w:val="16"/>
                <w:szCs w:val="16"/>
              </w:rPr>
              <w:t>Glaz,terak</w:t>
            </w:r>
            <w:proofErr w:type="spellEnd"/>
          </w:p>
        </w:tc>
        <w:tc>
          <w:tcPr>
            <w:tcW w:w="467" w:type="pct"/>
          </w:tcPr>
          <w:p w:rsidR="00060F2B" w:rsidRPr="00C87663" w:rsidRDefault="00060F2B" w:rsidP="00483325">
            <w:pPr>
              <w:spacing w:after="0"/>
              <w:jc w:val="center"/>
              <w:rPr>
                <w:rFonts w:ascii="Arial" w:hAnsi="Arial" w:cs="Arial"/>
                <w:b/>
                <w:sz w:val="18"/>
              </w:rPr>
            </w:pPr>
            <w:r w:rsidRPr="00C87663">
              <w:rPr>
                <w:rFonts w:ascii="Arial" w:hAnsi="Arial" w:cs="Arial"/>
                <w:b/>
                <w:sz w:val="18"/>
              </w:rPr>
              <w:t>348,00</w:t>
            </w:r>
          </w:p>
          <w:p w:rsidR="00060F2B" w:rsidRPr="00C87663" w:rsidRDefault="00060F2B" w:rsidP="00483325">
            <w:pPr>
              <w:spacing w:after="0"/>
              <w:jc w:val="center"/>
              <w:rPr>
                <w:rFonts w:ascii="Arial" w:hAnsi="Arial" w:cs="Arial"/>
                <w:b/>
                <w:sz w:val="18"/>
              </w:rPr>
            </w:pPr>
            <w:proofErr w:type="spellStart"/>
            <w:r w:rsidRPr="00C87663">
              <w:rPr>
                <w:rFonts w:ascii="Arial" w:hAnsi="Arial" w:cs="Arial"/>
                <w:i/>
                <w:sz w:val="16"/>
                <w:szCs w:val="16"/>
              </w:rPr>
              <w:t>Glaz,terak</w:t>
            </w:r>
            <w:proofErr w:type="spellEnd"/>
          </w:p>
        </w:tc>
        <w:tc>
          <w:tcPr>
            <w:tcW w:w="462" w:type="pct"/>
          </w:tcPr>
          <w:p w:rsidR="00060F2B" w:rsidRPr="00C87663" w:rsidRDefault="00060F2B" w:rsidP="00483325">
            <w:pPr>
              <w:spacing w:after="0"/>
              <w:jc w:val="center"/>
              <w:rPr>
                <w:rFonts w:ascii="Arial" w:hAnsi="Arial" w:cs="Arial"/>
                <w:b/>
                <w:sz w:val="18"/>
              </w:rPr>
            </w:pPr>
            <w:r w:rsidRPr="00C87663">
              <w:rPr>
                <w:rFonts w:ascii="Arial" w:hAnsi="Arial" w:cs="Arial"/>
                <w:b/>
                <w:sz w:val="18"/>
              </w:rPr>
              <w:t>860,20</w:t>
            </w:r>
          </w:p>
          <w:p w:rsidR="00060F2B" w:rsidRPr="00C87663" w:rsidRDefault="00060F2B" w:rsidP="00483325">
            <w:pPr>
              <w:spacing w:after="0"/>
              <w:jc w:val="center"/>
              <w:rPr>
                <w:rFonts w:ascii="Arial" w:hAnsi="Arial" w:cs="Arial"/>
                <w:sz w:val="18"/>
              </w:rPr>
            </w:pPr>
            <w:r w:rsidRPr="00C87663">
              <w:rPr>
                <w:rFonts w:ascii="Arial" w:hAnsi="Arial" w:cs="Arial"/>
                <w:sz w:val="18"/>
              </w:rPr>
              <w:t>PCV</w:t>
            </w:r>
          </w:p>
          <w:p w:rsidR="00060F2B" w:rsidRPr="00C87663" w:rsidRDefault="00060F2B" w:rsidP="00483325">
            <w:pPr>
              <w:spacing w:after="0"/>
              <w:jc w:val="center"/>
              <w:rPr>
                <w:rFonts w:ascii="Arial" w:hAnsi="Arial" w:cs="Arial"/>
                <w:sz w:val="18"/>
              </w:rPr>
            </w:pPr>
            <w:r w:rsidRPr="00C87663">
              <w:rPr>
                <w:rFonts w:ascii="Arial" w:hAnsi="Arial" w:cs="Arial"/>
                <w:sz w:val="18"/>
              </w:rPr>
              <w:t>600,00</w:t>
            </w:r>
          </w:p>
          <w:p w:rsidR="00060F2B" w:rsidRPr="00C87663" w:rsidRDefault="00060F2B" w:rsidP="00483325">
            <w:pPr>
              <w:spacing w:after="0"/>
              <w:jc w:val="center"/>
              <w:rPr>
                <w:rFonts w:ascii="Arial" w:hAnsi="Arial" w:cs="Arial"/>
                <w:i/>
                <w:sz w:val="16"/>
                <w:szCs w:val="16"/>
              </w:rPr>
            </w:pPr>
            <w:proofErr w:type="spellStart"/>
            <w:r w:rsidRPr="00C87663">
              <w:rPr>
                <w:rFonts w:ascii="Arial" w:hAnsi="Arial" w:cs="Arial"/>
                <w:i/>
                <w:sz w:val="16"/>
                <w:szCs w:val="16"/>
              </w:rPr>
              <w:t>Glaz,terak</w:t>
            </w:r>
            <w:proofErr w:type="spellEnd"/>
          </w:p>
          <w:p w:rsidR="00060F2B" w:rsidRPr="00483325" w:rsidRDefault="00060F2B" w:rsidP="00483325">
            <w:pPr>
              <w:spacing w:after="0"/>
              <w:jc w:val="center"/>
              <w:rPr>
                <w:rFonts w:ascii="Arial" w:hAnsi="Arial" w:cs="Arial"/>
                <w:i/>
                <w:sz w:val="16"/>
                <w:szCs w:val="16"/>
              </w:rPr>
            </w:pPr>
            <w:r w:rsidRPr="00C87663">
              <w:rPr>
                <w:rFonts w:ascii="Arial" w:hAnsi="Arial" w:cs="Arial"/>
                <w:i/>
                <w:sz w:val="16"/>
                <w:szCs w:val="16"/>
              </w:rPr>
              <w:t>260,20</w:t>
            </w:r>
          </w:p>
        </w:tc>
        <w:tc>
          <w:tcPr>
            <w:tcW w:w="465" w:type="pct"/>
          </w:tcPr>
          <w:p w:rsidR="00060F2B" w:rsidRPr="00C87663" w:rsidRDefault="00060F2B" w:rsidP="00483325">
            <w:pPr>
              <w:spacing w:after="0"/>
              <w:jc w:val="center"/>
              <w:rPr>
                <w:rFonts w:ascii="Arial" w:hAnsi="Arial" w:cs="Arial"/>
                <w:b/>
                <w:sz w:val="18"/>
              </w:rPr>
            </w:pPr>
            <w:r w:rsidRPr="00C87663">
              <w:rPr>
                <w:rFonts w:ascii="Arial" w:hAnsi="Arial" w:cs="Arial"/>
                <w:b/>
                <w:sz w:val="18"/>
              </w:rPr>
              <w:t>830,50</w:t>
            </w:r>
          </w:p>
          <w:p w:rsidR="00060F2B" w:rsidRPr="00C87663" w:rsidRDefault="00060F2B" w:rsidP="00483325">
            <w:pPr>
              <w:spacing w:after="0"/>
              <w:jc w:val="center"/>
              <w:rPr>
                <w:rFonts w:ascii="Arial" w:hAnsi="Arial" w:cs="Arial"/>
                <w:i/>
                <w:sz w:val="16"/>
                <w:szCs w:val="16"/>
              </w:rPr>
            </w:pPr>
            <w:proofErr w:type="spellStart"/>
            <w:r w:rsidRPr="00C87663">
              <w:rPr>
                <w:rFonts w:ascii="Arial" w:hAnsi="Arial" w:cs="Arial"/>
                <w:i/>
                <w:sz w:val="16"/>
                <w:szCs w:val="16"/>
              </w:rPr>
              <w:t>Glaz,terak</w:t>
            </w:r>
            <w:proofErr w:type="spellEnd"/>
            <w:r w:rsidRPr="00C87663">
              <w:rPr>
                <w:rFonts w:ascii="Arial" w:hAnsi="Arial" w:cs="Arial"/>
                <w:i/>
                <w:sz w:val="16"/>
                <w:szCs w:val="16"/>
              </w:rPr>
              <w:t>.</w:t>
            </w:r>
          </w:p>
          <w:p w:rsidR="00060F2B" w:rsidRPr="00C87663" w:rsidRDefault="00060F2B" w:rsidP="00483325">
            <w:pPr>
              <w:spacing w:after="0"/>
              <w:jc w:val="center"/>
              <w:rPr>
                <w:rFonts w:ascii="Arial" w:hAnsi="Arial" w:cs="Arial"/>
                <w:sz w:val="16"/>
                <w:szCs w:val="16"/>
              </w:rPr>
            </w:pPr>
            <w:r w:rsidRPr="00C87663">
              <w:rPr>
                <w:rFonts w:ascii="Arial" w:hAnsi="Arial" w:cs="Arial"/>
                <w:sz w:val="16"/>
                <w:szCs w:val="16"/>
              </w:rPr>
              <w:t>554,50</w:t>
            </w:r>
          </w:p>
          <w:p w:rsidR="00060F2B" w:rsidRPr="00C87663" w:rsidRDefault="00060F2B" w:rsidP="00483325">
            <w:pPr>
              <w:spacing w:after="0"/>
              <w:jc w:val="center"/>
              <w:rPr>
                <w:rFonts w:ascii="Arial" w:hAnsi="Arial" w:cs="Arial"/>
                <w:sz w:val="16"/>
                <w:szCs w:val="16"/>
              </w:rPr>
            </w:pPr>
            <w:r w:rsidRPr="00C87663">
              <w:rPr>
                <w:rFonts w:ascii="Arial" w:hAnsi="Arial" w:cs="Arial"/>
                <w:sz w:val="16"/>
                <w:szCs w:val="16"/>
              </w:rPr>
              <w:t>gres</w:t>
            </w:r>
          </w:p>
          <w:p w:rsidR="00060F2B" w:rsidRPr="00C87663" w:rsidRDefault="00060F2B" w:rsidP="00483325">
            <w:pPr>
              <w:spacing w:after="0"/>
              <w:jc w:val="center"/>
              <w:rPr>
                <w:rFonts w:ascii="Arial" w:hAnsi="Arial" w:cs="Arial"/>
                <w:b/>
                <w:sz w:val="18"/>
              </w:rPr>
            </w:pPr>
            <w:r w:rsidRPr="00C87663">
              <w:rPr>
                <w:rFonts w:ascii="Arial" w:hAnsi="Arial" w:cs="Arial"/>
                <w:sz w:val="16"/>
                <w:szCs w:val="16"/>
              </w:rPr>
              <w:t>276,00</w:t>
            </w:r>
          </w:p>
        </w:tc>
        <w:tc>
          <w:tcPr>
            <w:tcW w:w="424" w:type="pct"/>
          </w:tcPr>
          <w:p w:rsidR="00060F2B" w:rsidRPr="00C87663" w:rsidRDefault="00060F2B" w:rsidP="00483325">
            <w:pPr>
              <w:spacing w:after="0"/>
              <w:jc w:val="center"/>
              <w:rPr>
                <w:rFonts w:ascii="Arial" w:hAnsi="Arial" w:cs="Arial"/>
                <w:sz w:val="18"/>
              </w:rPr>
            </w:pPr>
            <w:r w:rsidRPr="00C87663">
              <w:rPr>
                <w:rFonts w:ascii="Arial" w:hAnsi="Arial" w:cs="Arial"/>
                <w:b/>
                <w:sz w:val="18"/>
              </w:rPr>
              <w:t>505,50</w:t>
            </w:r>
            <w:r w:rsidRPr="00C87663">
              <w:rPr>
                <w:rFonts w:ascii="Arial" w:hAnsi="Arial" w:cs="Arial"/>
                <w:i/>
                <w:sz w:val="16"/>
                <w:szCs w:val="16"/>
              </w:rPr>
              <w:t xml:space="preserve">  </w:t>
            </w:r>
          </w:p>
          <w:p w:rsidR="00060F2B" w:rsidRPr="00C87663" w:rsidRDefault="00060F2B" w:rsidP="00483325">
            <w:pPr>
              <w:spacing w:after="0"/>
              <w:rPr>
                <w:rFonts w:ascii="Arial" w:hAnsi="Arial" w:cs="Arial"/>
                <w:sz w:val="18"/>
              </w:rPr>
            </w:pPr>
            <w:proofErr w:type="spellStart"/>
            <w:r w:rsidRPr="00C87663">
              <w:rPr>
                <w:rFonts w:ascii="Arial" w:hAnsi="Arial" w:cs="Arial"/>
                <w:i/>
                <w:sz w:val="16"/>
                <w:szCs w:val="16"/>
              </w:rPr>
              <w:t>Glaz,terak</w:t>
            </w:r>
            <w:proofErr w:type="spellEnd"/>
          </w:p>
        </w:tc>
        <w:tc>
          <w:tcPr>
            <w:tcW w:w="461" w:type="pct"/>
          </w:tcPr>
          <w:p w:rsidR="00060F2B" w:rsidRPr="00C87663" w:rsidRDefault="00060F2B" w:rsidP="00483325">
            <w:pPr>
              <w:spacing w:after="0"/>
              <w:jc w:val="center"/>
              <w:rPr>
                <w:rFonts w:ascii="Arial" w:hAnsi="Arial" w:cs="Arial"/>
                <w:b/>
                <w:sz w:val="18"/>
              </w:rPr>
            </w:pPr>
            <w:r w:rsidRPr="00C87663">
              <w:rPr>
                <w:rFonts w:ascii="Arial" w:hAnsi="Arial" w:cs="Arial"/>
                <w:b/>
                <w:sz w:val="18"/>
              </w:rPr>
              <w:t>204,30</w:t>
            </w:r>
          </w:p>
          <w:p w:rsidR="00060F2B" w:rsidRPr="00C87663" w:rsidRDefault="00060F2B" w:rsidP="00483325">
            <w:pPr>
              <w:spacing w:after="0"/>
              <w:jc w:val="center"/>
              <w:rPr>
                <w:rFonts w:ascii="Arial" w:hAnsi="Arial" w:cs="Arial"/>
                <w:sz w:val="18"/>
              </w:rPr>
            </w:pPr>
            <w:proofErr w:type="spellStart"/>
            <w:r w:rsidRPr="00C87663">
              <w:rPr>
                <w:rFonts w:ascii="Arial" w:hAnsi="Arial" w:cs="Arial"/>
                <w:sz w:val="16"/>
                <w:szCs w:val="16"/>
              </w:rPr>
              <w:t>posadz</w:t>
            </w:r>
            <w:proofErr w:type="spellEnd"/>
            <w:r w:rsidRPr="00C87663">
              <w:rPr>
                <w:rFonts w:ascii="Arial" w:hAnsi="Arial" w:cs="Arial"/>
                <w:sz w:val="16"/>
                <w:szCs w:val="16"/>
              </w:rPr>
              <w:t>.</w:t>
            </w:r>
          </w:p>
        </w:tc>
        <w:tc>
          <w:tcPr>
            <w:tcW w:w="397" w:type="pct"/>
          </w:tcPr>
          <w:p w:rsidR="00060F2B" w:rsidRPr="00C87663" w:rsidRDefault="00060F2B" w:rsidP="00483325">
            <w:pPr>
              <w:spacing w:after="0"/>
              <w:jc w:val="center"/>
              <w:rPr>
                <w:rFonts w:ascii="Arial" w:hAnsi="Arial" w:cs="Arial"/>
                <w:b/>
                <w:sz w:val="18"/>
              </w:rPr>
            </w:pPr>
            <w:r w:rsidRPr="00C87663">
              <w:rPr>
                <w:rFonts w:ascii="Arial" w:hAnsi="Arial" w:cs="Arial"/>
                <w:b/>
                <w:sz w:val="18"/>
              </w:rPr>
              <w:t>565,70</w:t>
            </w:r>
          </w:p>
          <w:p w:rsidR="00060F2B" w:rsidRPr="00C87663" w:rsidRDefault="00060F2B" w:rsidP="00483325">
            <w:pPr>
              <w:spacing w:after="0"/>
              <w:rPr>
                <w:rFonts w:ascii="Arial" w:hAnsi="Arial" w:cs="Arial"/>
                <w:sz w:val="18"/>
              </w:rPr>
            </w:pPr>
            <w:r w:rsidRPr="00C87663">
              <w:rPr>
                <w:rFonts w:ascii="Arial" w:hAnsi="Arial" w:cs="Arial"/>
                <w:i/>
                <w:sz w:val="18"/>
              </w:rPr>
              <w:t>Glazura</w:t>
            </w:r>
          </w:p>
        </w:tc>
        <w:tc>
          <w:tcPr>
            <w:tcW w:w="370" w:type="pct"/>
          </w:tcPr>
          <w:p w:rsidR="00060F2B" w:rsidRPr="00C87663" w:rsidRDefault="00060F2B" w:rsidP="00483325">
            <w:pPr>
              <w:spacing w:after="0"/>
              <w:jc w:val="center"/>
              <w:rPr>
                <w:rFonts w:ascii="Arial" w:hAnsi="Arial" w:cs="Arial"/>
                <w:b/>
                <w:sz w:val="18"/>
              </w:rPr>
            </w:pPr>
            <w:r w:rsidRPr="00C87663">
              <w:rPr>
                <w:rFonts w:ascii="Arial" w:hAnsi="Arial" w:cs="Arial"/>
                <w:b/>
                <w:sz w:val="18"/>
              </w:rPr>
              <w:t>151,60</w:t>
            </w:r>
          </w:p>
          <w:p w:rsidR="00060F2B" w:rsidRPr="00C87663" w:rsidRDefault="00060F2B" w:rsidP="00483325">
            <w:pPr>
              <w:spacing w:after="0"/>
              <w:jc w:val="center"/>
              <w:rPr>
                <w:rFonts w:ascii="Arial" w:hAnsi="Arial" w:cs="Arial"/>
                <w:sz w:val="18"/>
              </w:rPr>
            </w:pPr>
            <w:proofErr w:type="spellStart"/>
            <w:r w:rsidRPr="00C87663">
              <w:rPr>
                <w:rFonts w:ascii="Arial" w:hAnsi="Arial" w:cs="Arial"/>
                <w:sz w:val="18"/>
              </w:rPr>
              <w:t>pcv</w:t>
            </w:r>
            <w:proofErr w:type="spellEnd"/>
          </w:p>
        </w:tc>
        <w:tc>
          <w:tcPr>
            <w:tcW w:w="436" w:type="pct"/>
          </w:tcPr>
          <w:p w:rsidR="00060F2B" w:rsidRPr="00C87663" w:rsidRDefault="00060F2B" w:rsidP="00483325">
            <w:pPr>
              <w:spacing w:after="0"/>
              <w:jc w:val="center"/>
              <w:rPr>
                <w:rFonts w:ascii="Arial" w:hAnsi="Arial" w:cs="Arial"/>
                <w:b/>
                <w:sz w:val="18"/>
              </w:rPr>
            </w:pPr>
            <w:r w:rsidRPr="00C87663">
              <w:rPr>
                <w:rFonts w:ascii="Arial" w:hAnsi="Arial" w:cs="Arial"/>
                <w:b/>
                <w:sz w:val="18"/>
              </w:rPr>
              <w:t>4514,40</w:t>
            </w:r>
          </w:p>
        </w:tc>
      </w:tr>
      <w:tr w:rsidR="00060F2B" w:rsidRPr="00C87663" w:rsidTr="00060F2B">
        <w:tc>
          <w:tcPr>
            <w:tcW w:w="616" w:type="pct"/>
            <w:vAlign w:val="center"/>
          </w:tcPr>
          <w:p w:rsidR="00060F2B" w:rsidRPr="00C87663" w:rsidRDefault="00060F2B" w:rsidP="00483325">
            <w:pPr>
              <w:spacing w:after="0"/>
              <w:rPr>
                <w:rFonts w:ascii="Arial" w:hAnsi="Arial" w:cs="Arial"/>
                <w:sz w:val="16"/>
                <w:szCs w:val="16"/>
              </w:rPr>
            </w:pPr>
            <w:r w:rsidRPr="00C87663">
              <w:rPr>
                <w:rFonts w:ascii="Arial" w:hAnsi="Arial" w:cs="Arial"/>
                <w:sz w:val="16"/>
                <w:szCs w:val="16"/>
              </w:rPr>
              <w:t>Płyta boiska, widownia, siłownie</w:t>
            </w:r>
          </w:p>
        </w:tc>
        <w:tc>
          <w:tcPr>
            <w:tcW w:w="477" w:type="pct"/>
            <w:vAlign w:val="center"/>
          </w:tcPr>
          <w:p w:rsidR="00060F2B" w:rsidRPr="00C87663" w:rsidRDefault="00060F2B" w:rsidP="00483325">
            <w:pPr>
              <w:spacing w:after="0"/>
              <w:jc w:val="center"/>
              <w:rPr>
                <w:rFonts w:ascii="Arial" w:hAnsi="Arial" w:cs="Arial"/>
                <w:sz w:val="18"/>
              </w:rPr>
            </w:pPr>
            <w:r w:rsidRPr="00C87663">
              <w:rPr>
                <w:rFonts w:ascii="Arial" w:hAnsi="Arial" w:cs="Arial"/>
                <w:sz w:val="18"/>
              </w:rPr>
              <w:t>-</w:t>
            </w:r>
          </w:p>
        </w:tc>
        <w:tc>
          <w:tcPr>
            <w:tcW w:w="425" w:type="pct"/>
            <w:vAlign w:val="center"/>
          </w:tcPr>
          <w:p w:rsidR="00060F2B" w:rsidRPr="00C87663" w:rsidRDefault="00060F2B" w:rsidP="00483325">
            <w:pPr>
              <w:spacing w:after="0"/>
              <w:jc w:val="center"/>
              <w:rPr>
                <w:rFonts w:ascii="Arial" w:hAnsi="Arial" w:cs="Arial"/>
                <w:sz w:val="18"/>
              </w:rPr>
            </w:pPr>
            <w:r w:rsidRPr="00C87663">
              <w:rPr>
                <w:rFonts w:ascii="Arial" w:hAnsi="Arial" w:cs="Arial"/>
                <w:sz w:val="18"/>
              </w:rPr>
              <w:t>-</w:t>
            </w:r>
          </w:p>
        </w:tc>
        <w:tc>
          <w:tcPr>
            <w:tcW w:w="467" w:type="pct"/>
            <w:vAlign w:val="center"/>
          </w:tcPr>
          <w:p w:rsidR="00060F2B" w:rsidRPr="00C87663" w:rsidRDefault="00060F2B" w:rsidP="00483325">
            <w:pPr>
              <w:spacing w:after="0"/>
              <w:jc w:val="center"/>
              <w:rPr>
                <w:rFonts w:ascii="Arial" w:hAnsi="Arial" w:cs="Arial"/>
                <w:sz w:val="18"/>
              </w:rPr>
            </w:pPr>
            <w:r w:rsidRPr="00C87663">
              <w:rPr>
                <w:rFonts w:ascii="Arial" w:hAnsi="Arial" w:cs="Arial"/>
                <w:sz w:val="18"/>
              </w:rPr>
              <w:t>-</w:t>
            </w:r>
          </w:p>
        </w:tc>
        <w:tc>
          <w:tcPr>
            <w:tcW w:w="462" w:type="pct"/>
            <w:vAlign w:val="center"/>
          </w:tcPr>
          <w:p w:rsidR="00060F2B" w:rsidRPr="00C87663" w:rsidRDefault="00060F2B" w:rsidP="00483325">
            <w:pPr>
              <w:spacing w:after="0"/>
              <w:jc w:val="center"/>
              <w:rPr>
                <w:rFonts w:ascii="Arial" w:hAnsi="Arial" w:cs="Arial"/>
                <w:sz w:val="18"/>
              </w:rPr>
            </w:pPr>
            <w:r w:rsidRPr="00C87663">
              <w:rPr>
                <w:rFonts w:ascii="Arial" w:hAnsi="Arial" w:cs="Arial"/>
                <w:sz w:val="18"/>
              </w:rPr>
              <w:t>-</w:t>
            </w:r>
          </w:p>
        </w:tc>
        <w:tc>
          <w:tcPr>
            <w:tcW w:w="465" w:type="pct"/>
            <w:vAlign w:val="center"/>
          </w:tcPr>
          <w:p w:rsidR="00060F2B" w:rsidRPr="00C87663" w:rsidRDefault="00060F2B" w:rsidP="00483325">
            <w:pPr>
              <w:spacing w:after="0"/>
              <w:jc w:val="center"/>
              <w:rPr>
                <w:rFonts w:ascii="Arial" w:hAnsi="Arial" w:cs="Arial"/>
                <w:sz w:val="18"/>
              </w:rPr>
            </w:pPr>
            <w:r w:rsidRPr="00C87663">
              <w:rPr>
                <w:rFonts w:ascii="Arial" w:hAnsi="Arial" w:cs="Arial"/>
                <w:sz w:val="18"/>
              </w:rPr>
              <w:t>-</w:t>
            </w:r>
          </w:p>
        </w:tc>
        <w:tc>
          <w:tcPr>
            <w:tcW w:w="424" w:type="pct"/>
            <w:vAlign w:val="center"/>
          </w:tcPr>
          <w:p w:rsidR="00060F2B" w:rsidRPr="00C87663" w:rsidRDefault="00060F2B" w:rsidP="00483325">
            <w:pPr>
              <w:spacing w:after="0"/>
              <w:jc w:val="center"/>
              <w:rPr>
                <w:rFonts w:ascii="Arial" w:hAnsi="Arial" w:cs="Arial"/>
                <w:sz w:val="18"/>
              </w:rPr>
            </w:pPr>
            <w:r w:rsidRPr="00C87663">
              <w:rPr>
                <w:rFonts w:ascii="Arial" w:hAnsi="Arial" w:cs="Arial"/>
                <w:sz w:val="18"/>
              </w:rPr>
              <w:t>-</w:t>
            </w:r>
          </w:p>
        </w:tc>
        <w:tc>
          <w:tcPr>
            <w:tcW w:w="461" w:type="pct"/>
            <w:vAlign w:val="center"/>
          </w:tcPr>
          <w:p w:rsidR="00060F2B" w:rsidRPr="00C87663" w:rsidRDefault="00060F2B" w:rsidP="00483325">
            <w:pPr>
              <w:spacing w:after="0"/>
              <w:jc w:val="center"/>
              <w:rPr>
                <w:rFonts w:ascii="Arial" w:hAnsi="Arial" w:cs="Arial"/>
                <w:sz w:val="18"/>
              </w:rPr>
            </w:pPr>
            <w:r w:rsidRPr="00C87663">
              <w:rPr>
                <w:rFonts w:ascii="Arial" w:hAnsi="Arial" w:cs="Arial"/>
                <w:sz w:val="18"/>
              </w:rPr>
              <w:t>-</w:t>
            </w:r>
          </w:p>
        </w:tc>
        <w:tc>
          <w:tcPr>
            <w:tcW w:w="397" w:type="pct"/>
            <w:vAlign w:val="center"/>
          </w:tcPr>
          <w:p w:rsidR="00060F2B" w:rsidRPr="00C87663" w:rsidRDefault="00060F2B" w:rsidP="00483325">
            <w:pPr>
              <w:spacing w:after="0"/>
              <w:jc w:val="center"/>
              <w:rPr>
                <w:rFonts w:ascii="Arial" w:hAnsi="Arial" w:cs="Arial"/>
                <w:sz w:val="18"/>
              </w:rPr>
            </w:pPr>
            <w:r w:rsidRPr="00C87663">
              <w:rPr>
                <w:rFonts w:ascii="Arial" w:hAnsi="Arial" w:cs="Arial"/>
                <w:sz w:val="18"/>
              </w:rPr>
              <w:t>-</w:t>
            </w:r>
          </w:p>
        </w:tc>
        <w:tc>
          <w:tcPr>
            <w:tcW w:w="370" w:type="pct"/>
            <w:vAlign w:val="center"/>
          </w:tcPr>
          <w:p w:rsidR="00060F2B" w:rsidRPr="00C87663" w:rsidRDefault="00060F2B" w:rsidP="00483325">
            <w:pPr>
              <w:spacing w:after="0"/>
              <w:jc w:val="center"/>
              <w:rPr>
                <w:rFonts w:ascii="Arial" w:hAnsi="Arial" w:cs="Arial"/>
                <w:b/>
                <w:sz w:val="18"/>
              </w:rPr>
            </w:pPr>
            <w:r w:rsidRPr="00C87663">
              <w:rPr>
                <w:rFonts w:ascii="Arial" w:hAnsi="Arial" w:cs="Arial"/>
                <w:b/>
                <w:sz w:val="18"/>
              </w:rPr>
              <w:t>1585,80</w:t>
            </w:r>
          </w:p>
          <w:p w:rsidR="00060F2B" w:rsidRPr="00553603" w:rsidRDefault="00060F2B" w:rsidP="00553603">
            <w:pPr>
              <w:spacing w:after="0"/>
              <w:jc w:val="center"/>
              <w:rPr>
                <w:rFonts w:ascii="Arial" w:hAnsi="Arial" w:cs="Arial"/>
                <w:i/>
                <w:sz w:val="18"/>
              </w:rPr>
            </w:pPr>
            <w:proofErr w:type="spellStart"/>
            <w:r w:rsidRPr="00C87663">
              <w:rPr>
                <w:rFonts w:ascii="Arial" w:hAnsi="Arial" w:cs="Arial"/>
                <w:i/>
                <w:sz w:val="18"/>
              </w:rPr>
              <w:t>pcv</w:t>
            </w:r>
            <w:proofErr w:type="spellEnd"/>
          </w:p>
        </w:tc>
        <w:tc>
          <w:tcPr>
            <w:tcW w:w="436" w:type="pct"/>
          </w:tcPr>
          <w:p w:rsidR="00060F2B" w:rsidRPr="00C87663" w:rsidRDefault="00060F2B" w:rsidP="00483325">
            <w:pPr>
              <w:spacing w:after="0"/>
              <w:jc w:val="center"/>
              <w:rPr>
                <w:rFonts w:ascii="Arial" w:hAnsi="Arial" w:cs="Arial"/>
                <w:b/>
                <w:sz w:val="18"/>
              </w:rPr>
            </w:pPr>
            <w:r w:rsidRPr="00C87663">
              <w:rPr>
                <w:rFonts w:ascii="Arial" w:hAnsi="Arial" w:cs="Arial"/>
                <w:b/>
                <w:sz w:val="18"/>
              </w:rPr>
              <w:t>1585,80</w:t>
            </w:r>
          </w:p>
          <w:p w:rsidR="00060F2B" w:rsidRPr="00C87663" w:rsidRDefault="00060F2B" w:rsidP="00483325">
            <w:pPr>
              <w:spacing w:after="0"/>
              <w:jc w:val="center"/>
              <w:rPr>
                <w:rFonts w:ascii="Arial" w:hAnsi="Arial" w:cs="Arial"/>
                <w:b/>
                <w:sz w:val="18"/>
              </w:rPr>
            </w:pPr>
          </w:p>
        </w:tc>
      </w:tr>
      <w:tr w:rsidR="00060F2B" w:rsidRPr="00C87663" w:rsidTr="0085670A">
        <w:tc>
          <w:tcPr>
            <w:tcW w:w="616" w:type="pct"/>
            <w:vAlign w:val="center"/>
          </w:tcPr>
          <w:p w:rsidR="00060F2B" w:rsidRPr="00C87663" w:rsidRDefault="00060F2B" w:rsidP="00483325">
            <w:pPr>
              <w:spacing w:after="0"/>
              <w:rPr>
                <w:rFonts w:ascii="Arial" w:hAnsi="Arial" w:cs="Arial"/>
                <w:b/>
                <w:sz w:val="16"/>
                <w:szCs w:val="16"/>
              </w:rPr>
            </w:pPr>
            <w:r w:rsidRPr="00C87663">
              <w:rPr>
                <w:rFonts w:ascii="Arial" w:hAnsi="Arial" w:cs="Arial"/>
                <w:b/>
                <w:sz w:val="16"/>
                <w:szCs w:val="16"/>
              </w:rPr>
              <w:t>Razem powierzchnia podłóg</w:t>
            </w:r>
          </w:p>
        </w:tc>
        <w:tc>
          <w:tcPr>
            <w:tcW w:w="477" w:type="pct"/>
            <w:vAlign w:val="center"/>
          </w:tcPr>
          <w:p w:rsidR="00060F2B" w:rsidRPr="00C87663" w:rsidRDefault="0085670A" w:rsidP="00483325">
            <w:pPr>
              <w:spacing w:after="0"/>
              <w:jc w:val="center"/>
              <w:rPr>
                <w:rFonts w:ascii="Arial" w:hAnsi="Arial" w:cs="Arial"/>
                <w:b/>
                <w:sz w:val="16"/>
                <w:szCs w:val="16"/>
              </w:rPr>
            </w:pPr>
            <w:r>
              <w:rPr>
                <w:rFonts w:ascii="Arial" w:hAnsi="Arial" w:cs="Arial"/>
                <w:b/>
                <w:sz w:val="16"/>
                <w:szCs w:val="16"/>
              </w:rPr>
              <w:t>2454,50</w:t>
            </w:r>
          </w:p>
        </w:tc>
        <w:tc>
          <w:tcPr>
            <w:tcW w:w="425" w:type="pct"/>
            <w:vAlign w:val="center"/>
          </w:tcPr>
          <w:p w:rsidR="00060F2B" w:rsidRPr="00C87663" w:rsidRDefault="00060F2B" w:rsidP="00483325">
            <w:pPr>
              <w:spacing w:after="0"/>
              <w:jc w:val="center"/>
              <w:rPr>
                <w:rFonts w:ascii="Arial" w:hAnsi="Arial" w:cs="Arial"/>
                <w:b/>
                <w:sz w:val="16"/>
                <w:szCs w:val="16"/>
              </w:rPr>
            </w:pPr>
            <w:r w:rsidRPr="00C87663">
              <w:rPr>
                <w:rFonts w:ascii="Arial" w:hAnsi="Arial" w:cs="Arial"/>
                <w:b/>
                <w:sz w:val="16"/>
                <w:szCs w:val="16"/>
              </w:rPr>
              <w:t>2966,10</w:t>
            </w:r>
          </w:p>
        </w:tc>
        <w:tc>
          <w:tcPr>
            <w:tcW w:w="467" w:type="pct"/>
            <w:vAlign w:val="center"/>
          </w:tcPr>
          <w:p w:rsidR="00060F2B" w:rsidRPr="00C87663" w:rsidRDefault="00060F2B" w:rsidP="00483325">
            <w:pPr>
              <w:spacing w:after="0"/>
              <w:jc w:val="center"/>
              <w:rPr>
                <w:rFonts w:ascii="Arial" w:hAnsi="Arial" w:cs="Arial"/>
                <w:b/>
                <w:sz w:val="16"/>
                <w:szCs w:val="16"/>
              </w:rPr>
            </w:pPr>
            <w:r w:rsidRPr="00C87663">
              <w:rPr>
                <w:rFonts w:ascii="Arial" w:hAnsi="Arial" w:cs="Arial"/>
                <w:b/>
                <w:sz w:val="16"/>
                <w:szCs w:val="16"/>
              </w:rPr>
              <w:t>1685,40</w:t>
            </w:r>
          </w:p>
        </w:tc>
        <w:tc>
          <w:tcPr>
            <w:tcW w:w="462" w:type="pct"/>
            <w:vAlign w:val="center"/>
          </w:tcPr>
          <w:p w:rsidR="00060F2B" w:rsidRPr="00C87663" w:rsidRDefault="00060F2B" w:rsidP="00483325">
            <w:pPr>
              <w:spacing w:after="0"/>
              <w:jc w:val="center"/>
              <w:rPr>
                <w:rFonts w:ascii="Arial" w:hAnsi="Arial" w:cs="Arial"/>
                <w:b/>
                <w:sz w:val="16"/>
                <w:szCs w:val="16"/>
              </w:rPr>
            </w:pPr>
            <w:r w:rsidRPr="00C87663">
              <w:rPr>
                <w:rFonts w:ascii="Arial" w:hAnsi="Arial" w:cs="Arial"/>
                <w:b/>
                <w:sz w:val="16"/>
                <w:szCs w:val="16"/>
              </w:rPr>
              <w:t>2840,90</w:t>
            </w:r>
          </w:p>
        </w:tc>
        <w:tc>
          <w:tcPr>
            <w:tcW w:w="465" w:type="pct"/>
            <w:vAlign w:val="center"/>
          </w:tcPr>
          <w:p w:rsidR="00060F2B" w:rsidRPr="00C87663" w:rsidRDefault="00060F2B" w:rsidP="00483325">
            <w:pPr>
              <w:spacing w:after="0"/>
              <w:jc w:val="center"/>
              <w:rPr>
                <w:rFonts w:ascii="Arial" w:hAnsi="Arial" w:cs="Arial"/>
                <w:b/>
                <w:sz w:val="16"/>
                <w:szCs w:val="16"/>
              </w:rPr>
            </w:pPr>
            <w:r w:rsidRPr="00C87663">
              <w:rPr>
                <w:rFonts w:ascii="Arial" w:hAnsi="Arial" w:cs="Arial"/>
                <w:b/>
                <w:sz w:val="16"/>
                <w:szCs w:val="16"/>
              </w:rPr>
              <w:t>2469,50</w:t>
            </w:r>
          </w:p>
        </w:tc>
        <w:tc>
          <w:tcPr>
            <w:tcW w:w="424" w:type="pct"/>
            <w:vAlign w:val="center"/>
          </w:tcPr>
          <w:p w:rsidR="00060F2B" w:rsidRPr="00C87663" w:rsidRDefault="00060F2B" w:rsidP="00483325">
            <w:pPr>
              <w:spacing w:after="0"/>
              <w:jc w:val="center"/>
              <w:rPr>
                <w:rFonts w:ascii="Arial" w:hAnsi="Arial" w:cs="Arial"/>
                <w:b/>
                <w:sz w:val="16"/>
                <w:szCs w:val="16"/>
              </w:rPr>
            </w:pPr>
            <w:r w:rsidRPr="00C87663">
              <w:rPr>
                <w:rFonts w:ascii="Arial" w:hAnsi="Arial" w:cs="Arial"/>
                <w:b/>
                <w:sz w:val="16"/>
                <w:szCs w:val="16"/>
              </w:rPr>
              <w:t>1930,70</w:t>
            </w:r>
          </w:p>
        </w:tc>
        <w:tc>
          <w:tcPr>
            <w:tcW w:w="461" w:type="pct"/>
            <w:vAlign w:val="center"/>
          </w:tcPr>
          <w:p w:rsidR="00060F2B" w:rsidRPr="00C87663" w:rsidRDefault="00060F2B" w:rsidP="00483325">
            <w:pPr>
              <w:spacing w:after="0"/>
              <w:jc w:val="center"/>
              <w:rPr>
                <w:rFonts w:ascii="Arial" w:hAnsi="Arial" w:cs="Arial"/>
                <w:b/>
                <w:sz w:val="16"/>
                <w:szCs w:val="16"/>
              </w:rPr>
            </w:pPr>
            <w:r w:rsidRPr="00C87663">
              <w:rPr>
                <w:rFonts w:ascii="Arial" w:hAnsi="Arial" w:cs="Arial"/>
                <w:b/>
                <w:sz w:val="16"/>
                <w:szCs w:val="16"/>
              </w:rPr>
              <w:t>1154,85</w:t>
            </w:r>
          </w:p>
        </w:tc>
        <w:tc>
          <w:tcPr>
            <w:tcW w:w="397" w:type="pct"/>
            <w:vAlign w:val="center"/>
          </w:tcPr>
          <w:p w:rsidR="00060F2B" w:rsidRPr="00C87663" w:rsidRDefault="00060F2B" w:rsidP="00483325">
            <w:pPr>
              <w:spacing w:after="0"/>
              <w:jc w:val="center"/>
              <w:rPr>
                <w:rFonts w:ascii="Arial" w:hAnsi="Arial" w:cs="Arial"/>
                <w:b/>
                <w:sz w:val="16"/>
                <w:szCs w:val="16"/>
              </w:rPr>
            </w:pPr>
            <w:r w:rsidRPr="00C87663">
              <w:rPr>
                <w:rFonts w:ascii="Arial" w:hAnsi="Arial" w:cs="Arial"/>
                <w:b/>
                <w:sz w:val="16"/>
                <w:szCs w:val="16"/>
              </w:rPr>
              <w:t>2916,20</w:t>
            </w:r>
          </w:p>
        </w:tc>
        <w:tc>
          <w:tcPr>
            <w:tcW w:w="370" w:type="pct"/>
            <w:vAlign w:val="center"/>
          </w:tcPr>
          <w:p w:rsidR="00060F2B" w:rsidRPr="00C87663" w:rsidRDefault="00060F2B" w:rsidP="00483325">
            <w:pPr>
              <w:spacing w:after="0"/>
              <w:jc w:val="center"/>
              <w:rPr>
                <w:rFonts w:ascii="Arial" w:hAnsi="Arial" w:cs="Arial"/>
                <w:b/>
                <w:sz w:val="16"/>
                <w:szCs w:val="16"/>
              </w:rPr>
            </w:pPr>
            <w:r w:rsidRPr="00C87663">
              <w:rPr>
                <w:rFonts w:ascii="Arial" w:hAnsi="Arial" w:cs="Arial"/>
                <w:b/>
                <w:sz w:val="16"/>
                <w:szCs w:val="16"/>
              </w:rPr>
              <w:t>2111,00</w:t>
            </w:r>
          </w:p>
        </w:tc>
        <w:tc>
          <w:tcPr>
            <w:tcW w:w="436" w:type="pct"/>
            <w:vAlign w:val="center"/>
          </w:tcPr>
          <w:p w:rsidR="00060F2B" w:rsidRPr="00C87663" w:rsidRDefault="0085670A" w:rsidP="0085670A">
            <w:pPr>
              <w:spacing w:after="0"/>
              <w:jc w:val="center"/>
              <w:rPr>
                <w:rFonts w:ascii="Arial" w:hAnsi="Arial" w:cs="Arial"/>
                <w:b/>
                <w:sz w:val="16"/>
                <w:szCs w:val="16"/>
              </w:rPr>
            </w:pPr>
            <w:r>
              <w:rPr>
                <w:rFonts w:ascii="Arial" w:hAnsi="Arial" w:cs="Arial"/>
                <w:b/>
                <w:sz w:val="16"/>
                <w:szCs w:val="16"/>
              </w:rPr>
              <w:t>20.529,15</w:t>
            </w:r>
          </w:p>
        </w:tc>
      </w:tr>
      <w:tr w:rsidR="00060F2B" w:rsidRPr="00C87663" w:rsidTr="00060F2B">
        <w:tc>
          <w:tcPr>
            <w:tcW w:w="616" w:type="pct"/>
            <w:vAlign w:val="center"/>
          </w:tcPr>
          <w:p w:rsidR="00060F2B" w:rsidRPr="00C87663" w:rsidRDefault="00060F2B" w:rsidP="00483325">
            <w:pPr>
              <w:spacing w:after="0"/>
              <w:rPr>
                <w:rFonts w:ascii="Arial" w:hAnsi="Arial" w:cs="Arial"/>
                <w:sz w:val="18"/>
              </w:rPr>
            </w:pPr>
            <w:r w:rsidRPr="00C87663">
              <w:rPr>
                <w:rFonts w:ascii="Arial" w:hAnsi="Arial" w:cs="Arial"/>
                <w:sz w:val="18"/>
              </w:rPr>
              <w:t>Okna – szt.</w:t>
            </w:r>
          </w:p>
        </w:tc>
        <w:tc>
          <w:tcPr>
            <w:tcW w:w="477" w:type="pct"/>
            <w:vAlign w:val="center"/>
          </w:tcPr>
          <w:p w:rsidR="00060F2B" w:rsidRPr="00C87663" w:rsidRDefault="00060F2B" w:rsidP="00483325">
            <w:pPr>
              <w:spacing w:after="0"/>
              <w:jc w:val="center"/>
              <w:rPr>
                <w:rFonts w:ascii="Arial" w:hAnsi="Arial" w:cs="Arial"/>
                <w:sz w:val="16"/>
                <w:szCs w:val="16"/>
                <w:vertAlign w:val="superscript"/>
              </w:rPr>
            </w:pPr>
            <w:r w:rsidRPr="00C87663">
              <w:rPr>
                <w:rFonts w:ascii="Arial" w:hAnsi="Arial" w:cs="Arial"/>
                <w:sz w:val="16"/>
                <w:szCs w:val="16"/>
              </w:rPr>
              <w:t>148</w:t>
            </w:r>
            <w:r w:rsidRPr="00C87663">
              <w:rPr>
                <w:rFonts w:ascii="Arial" w:hAnsi="Arial" w:cs="Arial"/>
                <w:sz w:val="16"/>
                <w:szCs w:val="16"/>
                <w:vertAlign w:val="superscript"/>
              </w:rPr>
              <w:t>(1)</w:t>
            </w:r>
          </w:p>
        </w:tc>
        <w:tc>
          <w:tcPr>
            <w:tcW w:w="425" w:type="pct"/>
            <w:vAlign w:val="center"/>
          </w:tcPr>
          <w:p w:rsidR="00060F2B" w:rsidRPr="00C87663" w:rsidRDefault="00060F2B" w:rsidP="00483325">
            <w:pPr>
              <w:spacing w:after="0"/>
              <w:jc w:val="center"/>
              <w:rPr>
                <w:rFonts w:ascii="Arial" w:hAnsi="Arial" w:cs="Arial"/>
                <w:sz w:val="16"/>
                <w:szCs w:val="16"/>
                <w:vertAlign w:val="superscript"/>
              </w:rPr>
            </w:pPr>
            <w:r w:rsidRPr="00C87663">
              <w:rPr>
                <w:rFonts w:ascii="Arial" w:hAnsi="Arial" w:cs="Arial"/>
                <w:sz w:val="16"/>
                <w:szCs w:val="16"/>
              </w:rPr>
              <w:t xml:space="preserve">145 </w:t>
            </w:r>
            <w:r w:rsidRPr="00C87663">
              <w:rPr>
                <w:rFonts w:ascii="Arial" w:hAnsi="Arial" w:cs="Arial"/>
                <w:sz w:val="16"/>
                <w:szCs w:val="16"/>
                <w:vertAlign w:val="superscript"/>
              </w:rPr>
              <w:t>(1)</w:t>
            </w:r>
          </w:p>
        </w:tc>
        <w:tc>
          <w:tcPr>
            <w:tcW w:w="467" w:type="pct"/>
            <w:vAlign w:val="center"/>
          </w:tcPr>
          <w:p w:rsidR="00060F2B" w:rsidRPr="00C87663" w:rsidRDefault="00060F2B" w:rsidP="00483325">
            <w:pPr>
              <w:spacing w:after="0"/>
              <w:jc w:val="center"/>
              <w:rPr>
                <w:rFonts w:ascii="Arial" w:hAnsi="Arial" w:cs="Arial"/>
                <w:sz w:val="16"/>
                <w:szCs w:val="16"/>
                <w:vertAlign w:val="superscript"/>
              </w:rPr>
            </w:pPr>
            <w:r w:rsidRPr="00C87663">
              <w:rPr>
                <w:rFonts w:ascii="Arial" w:hAnsi="Arial" w:cs="Arial"/>
                <w:sz w:val="16"/>
                <w:szCs w:val="16"/>
              </w:rPr>
              <w:t xml:space="preserve">92 </w:t>
            </w:r>
            <w:r w:rsidRPr="00C87663">
              <w:rPr>
                <w:rFonts w:ascii="Arial" w:hAnsi="Arial" w:cs="Arial"/>
                <w:sz w:val="16"/>
                <w:szCs w:val="16"/>
                <w:vertAlign w:val="superscript"/>
              </w:rPr>
              <w:t>(2)</w:t>
            </w:r>
          </w:p>
        </w:tc>
        <w:tc>
          <w:tcPr>
            <w:tcW w:w="462" w:type="pct"/>
            <w:vAlign w:val="center"/>
          </w:tcPr>
          <w:p w:rsidR="00060F2B" w:rsidRPr="00483325" w:rsidRDefault="00060F2B" w:rsidP="00483325">
            <w:pPr>
              <w:spacing w:after="0"/>
              <w:jc w:val="center"/>
              <w:rPr>
                <w:rFonts w:ascii="Arial" w:hAnsi="Arial" w:cs="Arial"/>
                <w:sz w:val="16"/>
                <w:szCs w:val="16"/>
              </w:rPr>
            </w:pPr>
            <w:r w:rsidRPr="00C87663">
              <w:rPr>
                <w:rFonts w:ascii="Arial" w:hAnsi="Arial" w:cs="Arial"/>
                <w:sz w:val="16"/>
                <w:szCs w:val="16"/>
              </w:rPr>
              <w:t xml:space="preserve">147 </w:t>
            </w:r>
            <w:r w:rsidRPr="00C87663">
              <w:rPr>
                <w:rFonts w:ascii="Arial" w:hAnsi="Arial" w:cs="Arial"/>
                <w:sz w:val="16"/>
                <w:szCs w:val="16"/>
                <w:vertAlign w:val="superscript"/>
              </w:rPr>
              <w:t>(1)</w:t>
            </w:r>
          </w:p>
        </w:tc>
        <w:tc>
          <w:tcPr>
            <w:tcW w:w="465" w:type="pct"/>
            <w:vAlign w:val="center"/>
          </w:tcPr>
          <w:p w:rsidR="00060F2B" w:rsidRPr="00C87663" w:rsidRDefault="00060F2B" w:rsidP="00483325">
            <w:pPr>
              <w:spacing w:after="0"/>
              <w:jc w:val="center"/>
              <w:rPr>
                <w:rFonts w:ascii="Arial" w:hAnsi="Arial" w:cs="Arial"/>
                <w:sz w:val="16"/>
                <w:szCs w:val="16"/>
                <w:vertAlign w:val="superscript"/>
              </w:rPr>
            </w:pPr>
            <w:r w:rsidRPr="00C87663">
              <w:rPr>
                <w:rFonts w:ascii="Arial" w:hAnsi="Arial" w:cs="Arial"/>
                <w:sz w:val="16"/>
                <w:szCs w:val="16"/>
              </w:rPr>
              <w:t>153</w:t>
            </w:r>
            <w:r w:rsidRPr="00C87663">
              <w:rPr>
                <w:rFonts w:ascii="Arial" w:hAnsi="Arial" w:cs="Arial"/>
                <w:sz w:val="16"/>
                <w:szCs w:val="16"/>
                <w:vertAlign w:val="superscript"/>
              </w:rPr>
              <w:t>(6)</w:t>
            </w:r>
          </w:p>
        </w:tc>
        <w:tc>
          <w:tcPr>
            <w:tcW w:w="424" w:type="pct"/>
            <w:vAlign w:val="center"/>
          </w:tcPr>
          <w:p w:rsidR="00060F2B" w:rsidRPr="00C87663" w:rsidRDefault="00060F2B" w:rsidP="00483325">
            <w:pPr>
              <w:spacing w:after="0"/>
              <w:jc w:val="center"/>
              <w:rPr>
                <w:rFonts w:ascii="Arial" w:hAnsi="Arial" w:cs="Arial"/>
                <w:sz w:val="16"/>
                <w:szCs w:val="16"/>
                <w:vertAlign w:val="superscript"/>
              </w:rPr>
            </w:pPr>
            <w:r w:rsidRPr="00C87663">
              <w:rPr>
                <w:rFonts w:ascii="Arial" w:hAnsi="Arial" w:cs="Arial"/>
                <w:sz w:val="16"/>
                <w:szCs w:val="16"/>
              </w:rPr>
              <w:t xml:space="preserve">76 </w:t>
            </w:r>
            <w:r w:rsidRPr="00C87663">
              <w:rPr>
                <w:rFonts w:ascii="Arial" w:hAnsi="Arial" w:cs="Arial"/>
                <w:sz w:val="16"/>
                <w:szCs w:val="16"/>
                <w:vertAlign w:val="superscript"/>
              </w:rPr>
              <w:t>(3)</w:t>
            </w:r>
          </w:p>
        </w:tc>
        <w:tc>
          <w:tcPr>
            <w:tcW w:w="461" w:type="pct"/>
            <w:vAlign w:val="center"/>
          </w:tcPr>
          <w:p w:rsidR="00060F2B" w:rsidRPr="00C87663" w:rsidRDefault="00060F2B" w:rsidP="00483325">
            <w:pPr>
              <w:spacing w:after="0"/>
              <w:jc w:val="center"/>
              <w:rPr>
                <w:rFonts w:ascii="Arial" w:hAnsi="Arial" w:cs="Arial"/>
                <w:sz w:val="16"/>
                <w:szCs w:val="16"/>
                <w:vertAlign w:val="superscript"/>
              </w:rPr>
            </w:pPr>
            <w:r w:rsidRPr="00C87663">
              <w:rPr>
                <w:rFonts w:ascii="Arial" w:hAnsi="Arial" w:cs="Arial"/>
                <w:sz w:val="16"/>
                <w:szCs w:val="16"/>
              </w:rPr>
              <w:t xml:space="preserve">80 </w:t>
            </w:r>
            <w:r w:rsidRPr="00C87663">
              <w:rPr>
                <w:rFonts w:ascii="Arial" w:hAnsi="Arial" w:cs="Arial"/>
                <w:sz w:val="16"/>
                <w:szCs w:val="16"/>
                <w:vertAlign w:val="superscript"/>
              </w:rPr>
              <w:t>(4)</w:t>
            </w:r>
          </w:p>
        </w:tc>
        <w:tc>
          <w:tcPr>
            <w:tcW w:w="397" w:type="pct"/>
            <w:vAlign w:val="center"/>
          </w:tcPr>
          <w:p w:rsidR="00060F2B" w:rsidRPr="00C87663" w:rsidRDefault="00060F2B" w:rsidP="00483325">
            <w:pPr>
              <w:spacing w:after="0"/>
              <w:jc w:val="center"/>
              <w:rPr>
                <w:rFonts w:ascii="Arial" w:hAnsi="Arial" w:cs="Arial"/>
                <w:sz w:val="16"/>
                <w:szCs w:val="16"/>
                <w:vertAlign w:val="superscript"/>
              </w:rPr>
            </w:pPr>
            <w:r w:rsidRPr="00C87663">
              <w:rPr>
                <w:rFonts w:ascii="Arial" w:hAnsi="Arial" w:cs="Arial"/>
                <w:sz w:val="16"/>
                <w:szCs w:val="16"/>
              </w:rPr>
              <w:t>128</w:t>
            </w:r>
            <w:r w:rsidRPr="00C87663">
              <w:rPr>
                <w:rFonts w:ascii="Arial" w:hAnsi="Arial" w:cs="Arial"/>
                <w:sz w:val="16"/>
                <w:szCs w:val="16"/>
                <w:vertAlign w:val="superscript"/>
              </w:rPr>
              <w:t>(7)</w:t>
            </w:r>
          </w:p>
        </w:tc>
        <w:tc>
          <w:tcPr>
            <w:tcW w:w="370" w:type="pct"/>
            <w:vAlign w:val="center"/>
          </w:tcPr>
          <w:p w:rsidR="00060F2B" w:rsidRPr="00C87663" w:rsidRDefault="00060F2B" w:rsidP="00483325">
            <w:pPr>
              <w:spacing w:after="0"/>
              <w:jc w:val="center"/>
              <w:rPr>
                <w:rFonts w:ascii="Arial" w:hAnsi="Arial" w:cs="Arial"/>
                <w:sz w:val="16"/>
                <w:szCs w:val="16"/>
                <w:vertAlign w:val="superscript"/>
              </w:rPr>
            </w:pPr>
            <w:r w:rsidRPr="00C87663">
              <w:rPr>
                <w:rFonts w:ascii="Arial" w:hAnsi="Arial" w:cs="Arial"/>
                <w:sz w:val="16"/>
                <w:szCs w:val="16"/>
              </w:rPr>
              <w:t xml:space="preserve">52 </w:t>
            </w:r>
            <w:r w:rsidRPr="00C87663">
              <w:rPr>
                <w:rFonts w:ascii="Arial" w:hAnsi="Arial" w:cs="Arial"/>
                <w:sz w:val="16"/>
                <w:szCs w:val="16"/>
                <w:vertAlign w:val="superscript"/>
              </w:rPr>
              <w:t>(5)</w:t>
            </w:r>
          </w:p>
        </w:tc>
        <w:tc>
          <w:tcPr>
            <w:tcW w:w="436" w:type="pct"/>
            <w:vAlign w:val="center"/>
          </w:tcPr>
          <w:p w:rsidR="00060F2B" w:rsidRPr="00C87663" w:rsidRDefault="00060F2B" w:rsidP="00483325">
            <w:pPr>
              <w:spacing w:after="0"/>
              <w:rPr>
                <w:rFonts w:ascii="Arial" w:hAnsi="Arial" w:cs="Arial"/>
                <w:b/>
                <w:sz w:val="16"/>
                <w:szCs w:val="16"/>
              </w:rPr>
            </w:pPr>
            <w:r w:rsidRPr="00C87663">
              <w:rPr>
                <w:rFonts w:ascii="Arial" w:hAnsi="Arial" w:cs="Arial"/>
                <w:b/>
                <w:sz w:val="16"/>
                <w:szCs w:val="16"/>
              </w:rPr>
              <w:t>1021 szt.</w:t>
            </w:r>
          </w:p>
        </w:tc>
      </w:tr>
      <w:tr w:rsidR="00483325" w:rsidRPr="00C87663" w:rsidTr="00060F2B">
        <w:tc>
          <w:tcPr>
            <w:tcW w:w="616" w:type="pct"/>
            <w:vAlign w:val="center"/>
          </w:tcPr>
          <w:p w:rsidR="00483325" w:rsidRPr="00483325" w:rsidRDefault="00483325" w:rsidP="00483325">
            <w:pPr>
              <w:spacing w:after="0"/>
              <w:rPr>
                <w:rFonts w:ascii="Arial" w:hAnsi="Arial" w:cs="Arial"/>
                <w:sz w:val="16"/>
                <w:szCs w:val="16"/>
              </w:rPr>
            </w:pPr>
            <w:r w:rsidRPr="00483325">
              <w:rPr>
                <w:rFonts w:ascii="Arial" w:hAnsi="Arial" w:cs="Arial"/>
                <w:sz w:val="16"/>
                <w:szCs w:val="16"/>
              </w:rPr>
              <w:t xml:space="preserve">Ścianka przeszklona </w:t>
            </w:r>
          </w:p>
        </w:tc>
        <w:tc>
          <w:tcPr>
            <w:tcW w:w="477" w:type="pct"/>
            <w:vAlign w:val="center"/>
          </w:tcPr>
          <w:p w:rsidR="00483325" w:rsidRPr="00C87663" w:rsidRDefault="00483325" w:rsidP="00483325">
            <w:pPr>
              <w:spacing w:after="0"/>
              <w:jc w:val="center"/>
              <w:rPr>
                <w:rFonts w:ascii="Arial" w:hAnsi="Arial" w:cs="Arial"/>
                <w:sz w:val="16"/>
                <w:szCs w:val="16"/>
              </w:rPr>
            </w:pPr>
          </w:p>
        </w:tc>
        <w:tc>
          <w:tcPr>
            <w:tcW w:w="425" w:type="pct"/>
            <w:vAlign w:val="center"/>
          </w:tcPr>
          <w:p w:rsidR="00483325" w:rsidRPr="00C87663" w:rsidRDefault="00483325" w:rsidP="00483325">
            <w:pPr>
              <w:spacing w:after="0"/>
              <w:jc w:val="center"/>
              <w:rPr>
                <w:rFonts w:ascii="Arial" w:hAnsi="Arial" w:cs="Arial"/>
                <w:sz w:val="16"/>
                <w:szCs w:val="16"/>
              </w:rPr>
            </w:pPr>
          </w:p>
        </w:tc>
        <w:tc>
          <w:tcPr>
            <w:tcW w:w="467" w:type="pct"/>
            <w:vAlign w:val="center"/>
          </w:tcPr>
          <w:p w:rsidR="00483325" w:rsidRPr="00C87663" w:rsidRDefault="00743B6D" w:rsidP="00483325">
            <w:pPr>
              <w:spacing w:after="0"/>
              <w:jc w:val="center"/>
              <w:rPr>
                <w:rFonts w:ascii="Arial" w:hAnsi="Arial" w:cs="Arial"/>
                <w:sz w:val="16"/>
                <w:szCs w:val="16"/>
              </w:rPr>
            </w:pPr>
            <w:r>
              <w:rPr>
                <w:rFonts w:ascii="Arial" w:hAnsi="Arial" w:cs="Arial"/>
                <w:sz w:val="16"/>
                <w:szCs w:val="16"/>
              </w:rPr>
              <w:t>8,46</w:t>
            </w:r>
          </w:p>
        </w:tc>
        <w:tc>
          <w:tcPr>
            <w:tcW w:w="462" w:type="pct"/>
            <w:vAlign w:val="center"/>
          </w:tcPr>
          <w:p w:rsidR="00483325" w:rsidRPr="00C87663" w:rsidRDefault="00483325" w:rsidP="00483325">
            <w:pPr>
              <w:spacing w:after="0"/>
              <w:jc w:val="center"/>
              <w:rPr>
                <w:rFonts w:ascii="Arial" w:hAnsi="Arial" w:cs="Arial"/>
                <w:sz w:val="16"/>
                <w:szCs w:val="16"/>
              </w:rPr>
            </w:pPr>
          </w:p>
        </w:tc>
        <w:tc>
          <w:tcPr>
            <w:tcW w:w="465" w:type="pct"/>
            <w:vAlign w:val="center"/>
          </w:tcPr>
          <w:p w:rsidR="00483325" w:rsidRPr="00C87663" w:rsidRDefault="00483325" w:rsidP="00483325">
            <w:pPr>
              <w:spacing w:after="0"/>
              <w:jc w:val="center"/>
              <w:rPr>
                <w:rFonts w:ascii="Arial" w:hAnsi="Arial" w:cs="Arial"/>
                <w:sz w:val="16"/>
                <w:szCs w:val="16"/>
              </w:rPr>
            </w:pPr>
          </w:p>
        </w:tc>
        <w:tc>
          <w:tcPr>
            <w:tcW w:w="424" w:type="pct"/>
            <w:vAlign w:val="center"/>
          </w:tcPr>
          <w:p w:rsidR="00483325" w:rsidRPr="00C87663" w:rsidRDefault="00483325" w:rsidP="00483325">
            <w:pPr>
              <w:spacing w:after="0"/>
              <w:jc w:val="center"/>
              <w:rPr>
                <w:rFonts w:ascii="Arial" w:hAnsi="Arial" w:cs="Arial"/>
                <w:sz w:val="16"/>
                <w:szCs w:val="16"/>
              </w:rPr>
            </w:pPr>
          </w:p>
        </w:tc>
        <w:tc>
          <w:tcPr>
            <w:tcW w:w="461" w:type="pct"/>
            <w:vAlign w:val="center"/>
          </w:tcPr>
          <w:p w:rsidR="00483325" w:rsidRPr="00C87663" w:rsidRDefault="00483325" w:rsidP="00483325">
            <w:pPr>
              <w:spacing w:after="0"/>
              <w:jc w:val="center"/>
              <w:rPr>
                <w:rFonts w:ascii="Arial" w:hAnsi="Arial" w:cs="Arial"/>
                <w:sz w:val="16"/>
                <w:szCs w:val="16"/>
              </w:rPr>
            </w:pPr>
          </w:p>
        </w:tc>
        <w:tc>
          <w:tcPr>
            <w:tcW w:w="397" w:type="pct"/>
            <w:vAlign w:val="center"/>
          </w:tcPr>
          <w:p w:rsidR="00483325" w:rsidRPr="00C87663" w:rsidRDefault="00483325" w:rsidP="00483325">
            <w:pPr>
              <w:spacing w:after="0"/>
              <w:jc w:val="center"/>
              <w:rPr>
                <w:rFonts w:ascii="Arial" w:hAnsi="Arial" w:cs="Arial"/>
                <w:sz w:val="16"/>
                <w:szCs w:val="16"/>
              </w:rPr>
            </w:pPr>
          </w:p>
        </w:tc>
        <w:tc>
          <w:tcPr>
            <w:tcW w:w="370" w:type="pct"/>
            <w:vAlign w:val="center"/>
          </w:tcPr>
          <w:p w:rsidR="00483325" w:rsidRPr="00C87663" w:rsidRDefault="00483325" w:rsidP="00483325">
            <w:pPr>
              <w:spacing w:after="0"/>
              <w:jc w:val="center"/>
              <w:rPr>
                <w:rFonts w:ascii="Arial" w:hAnsi="Arial" w:cs="Arial"/>
                <w:sz w:val="16"/>
                <w:szCs w:val="16"/>
              </w:rPr>
            </w:pPr>
          </w:p>
        </w:tc>
        <w:tc>
          <w:tcPr>
            <w:tcW w:w="436" w:type="pct"/>
            <w:vAlign w:val="center"/>
          </w:tcPr>
          <w:p w:rsidR="00483325" w:rsidRPr="00C87663" w:rsidRDefault="00483325" w:rsidP="00483325">
            <w:pPr>
              <w:spacing w:after="0"/>
              <w:rPr>
                <w:rFonts w:ascii="Arial" w:hAnsi="Arial" w:cs="Arial"/>
                <w:b/>
                <w:sz w:val="16"/>
                <w:szCs w:val="16"/>
              </w:rPr>
            </w:pPr>
          </w:p>
        </w:tc>
      </w:tr>
      <w:tr w:rsidR="00060F2B" w:rsidRPr="00C87663" w:rsidTr="00060F2B">
        <w:tc>
          <w:tcPr>
            <w:tcW w:w="616" w:type="pct"/>
            <w:vAlign w:val="center"/>
          </w:tcPr>
          <w:p w:rsidR="00060F2B" w:rsidRPr="00FB209B" w:rsidRDefault="00483325" w:rsidP="00483325">
            <w:pPr>
              <w:spacing w:after="0"/>
              <w:rPr>
                <w:rFonts w:ascii="Arial" w:hAnsi="Arial" w:cs="Arial"/>
                <w:sz w:val="16"/>
                <w:szCs w:val="16"/>
              </w:rPr>
            </w:pPr>
            <w:r>
              <w:rPr>
                <w:rFonts w:ascii="Arial" w:hAnsi="Arial" w:cs="Arial"/>
                <w:sz w:val="16"/>
                <w:szCs w:val="16"/>
              </w:rPr>
              <w:t xml:space="preserve">Zabudowa aluminiowa </w:t>
            </w:r>
            <w:r w:rsidR="00060F2B" w:rsidRPr="00FB209B">
              <w:rPr>
                <w:rFonts w:ascii="Arial" w:hAnsi="Arial" w:cs="Arial"/>
                <w:sz w:val="16"/>
                <w:szCs w:val="16"/>
              </w:rPr>
              <w:t xml:space="preserve"> przeszklona</w:t>
            </w:r>
          </w:p>
        </w:tc>
        <w:tc>
          <w:tcPr>
            <w:tcW w:w="477" w:type="pct"/>
            <w:vAlign w:val="center"/>
          </w:tcPr>
          <w:p w:rsidR="00060F2B" w:rsidRPr="00743B6D" w:rsidRDefault="00060F2B" w:rsidP="00483325">
            <w:pPr>
              <w:spacing w:after="0"/>
              <w:jc w:val="center"/>
              <w:rPr>
                <w:rFonts w:ascii="Arial" w:hAnsi="Arial" w:cs="Arial"/>
                <w:sz w:val="16"/>
                <w:szCs w:val="16"/>
              </w:rPr>
            </w:pPr>
            <w:r w:rsidRPr="00743B6D">
              <w:rPr>
                <w:rFonts w:ascii="Arial" w:hAnsi="Arial" w:cs="Arial"/>
                <w:sz w:val="16"/>
                <w:szCs w:val="16"/>
              </w:rPr>
              <w:t>70,00</w:t>
            </w:r>
          </w:p>
        </w:tc>
        <w:tc>
          <w:tcPr>
            <w:tcW w:w="425" w:type="pct"/>
            <w:vAlign w:val="center"/>
          </w:tcPr>
          <w:p w:rsidR="00060F2B" w:rsidRPr="00C87663" w:rsidRDefault="00060F2B" w:rsidP="00483325">
            <w:pPr>
              <w:spacing w:after="0"/>
              <w:jc w:val="center"/>
              <w:rPr>
                <w:rFonts w:ascii="Arial" w:hAnsi="Arial" w:cs="Arial"/>
                <w:sz w:val="18"/>
              </w:rPr>
            </w:pPr>
            <w:r w:rsidRPr="00C87663">
              <w:rPr>
                <w:rFonts w:ascii="Arial" w:hAnsi="Arial" w:cs="Arial"/>
                <w:sz w:val="18"/>
              </w:rPr>
              <w:t>-</w:t>
            </w:r>
          </w:p>
        </w:tc>
        <w:tc>
          <w:tcPr>
            <w:tcW w:w="467" w:type="pct"/>
            <w:vAlign w:val="center"/>
          </w:tcPr>
          <w:p w:rsidR="00060F2B" w:rsidRPr="00C87663" w:rsidRDefault="00060F2B" w:rsidP="00483325">
            <w:pPr>
              <w:spacing w:after="0"/>
              <w:jc w:val="center"/>
              <w:rPr>
                <w:rFonts w:ascii="Arial" w:hAnsi="Arial" w:cs="Arial"/>
                <w:sz w:val="18"/>
              </w:rPr>
            </w:pPr>
            <w:r w:rsidRPr="00C87663">
              <w:rPr>
                <w:rFonts w:ascii="Arial" w:hAnsi="Arial" w:cs="Arial"/>
                <w:sz w:val="18"/>
              </w:rPr>
              <w:t>-</w:t>
            </w:r>
          </w:p>
        </w:tc>
        <w:tc>
          <w:tcPr>
            <w:tcW w:w="462" w:type="pct"/>
            <w:vAlign w:val="center"/>
          </w:tcPr>
          <w:p w:rsidR="00060F2B" w:rsidRPr="00C87663" w:rsidRDefault="00060F2B" w:rsidP="00483325">
            <w:pPr>
              <w:spacing w:after="0"/>
              <w:jc w:val="center"/>
              <w:rPr>
                <w:rFonts w:ascii="Arial" w:hAnsi="Arial" w:cs="Arial"/>
                <w:sz w:val="18"/>
              </w:rPr>
            </w:pPr>
            <w:r w:rsidRPr="00C87663">
              <w:rPr>
                <w:rFonts w:ascii="Arial" w:hAnsi="Arial" w:cs="Arial"/>
                <w:sz w:val="18"/>
              </w:rPr>
              <w:t>-</w:t>
            </w:r>
          </w:p>
        </w:tc>
        <w:tc>
          <w:tcPr>
            <w:tcW w:w="465" w:type="pct"/>
            <w:vAlign w:val="center"/>
          </w:tcPr>
          <w:p w:rsidR="00060F2B" w:rsidRPr="00C87663" w:rsidRDefault="00060F2B" w:rsidP="00483325">
            <w:pPr>
              <w:spacing w:after="0"/>
              <w:jc w:val="center"/>
              <w:rPr>
                <w:rFonts w:ascii="Arial" w:hAnsi="Arial" w:cs="Arial"/>
                <w:sz w:val="18"/>
              </w:rPr>
            </w:pPr>
            <w:r w:rsidRPr="00C87663">
              <w:rPr>
                <w:rFonts w:ascii="Arial" w:hAnsi="Arial" w:cs="Arial"/>
                <w:sz w:val="18"/>
              </w:rPr>
              <w:t>-</w:t>
            </w:r>
          </w:p>
        </w:tc>
        <w:tc>
          <w:tcPr>
            <w:tcW w:w="424" w:type="pct"/>
            <w:vAlign w:val="center"/>
          </w:tcPr>
          <w:p w:rsidR="00060F2B" w:rsidRPr="00C87663" w:rsidRDefault="00060F2B" w:rsidP="00483325">
            <w:pPr>
              <w:spacing w:after="0"/>
              <w:jc w:val="center"/>
              <w:rPr>
                <w:rFonts w:ascii="Arial" w:hAnsi="Arial" w:cs="Arial"/>
                <w:sz w:val="18"/>
              </w:rPr>
            </w:pPr>
            <w:r w:rsidRPr="00C87663">
              <w:rPr>
                <w:rFonts w:ascii="Arial" w:hAnsi="Arial" w:cs="Arial"/>
                <w:sz w:val="18"/>
              </w:rPr>
              <w:t>-</w:t>
            </w:r>
          </w:p>
        </w:tc>
        <w:tc>
          <w:tcPr>
            <w:tcW w:w="461" w:type="pct"/>
            <w:vAlign w:val="center"/>
          </w:tcPr>
          <w:p w:rsidR="00060F2B" w:rsidRPr="00C87663" w:rsidRDefault="00060F2B" w:rsidP="00483325">
            <w:pPr>
              <w:spacing w:after="0"/>
              <w:jc w:val="center"/>
              <w:rPr>
                <w:rFonts w:ascii="Arial" w:hAnsi="Arial" w:cs="Arial"/>
                <w:sz w:val="18"/>
              </w:rPr>
            </w:pPr>
            <w:r w:rsidRPr="00C87663">
              <w:rPr>
                <w:rFonts w:ascii="Arial" w:hAnsi="Arial" w:cs="Arial"/>
                <w:sz w:val="18"/>
              </w:rPr>
              <w:t>-</w:t>
            </w:r>
          </w:p>
        </w:tc>
        <w:tc>
          <w:tcPr>
            <w:tcW w:w="397" w:type="pct"/>
            <w:vAlign w:val="center"/>
          </w:tcPr>
          <w:p w:rsidR="00060F2B" w:rsidRPr="00C87663" w:rsidRDefault="00060F2B" w:rsidP="00483325">
            <w:pPr>
              <w:spacing w:after="0"/>
              <w:jc w:val="center"/>
              <w:rPr>
                <w:rFonts w:ascii="Arial" w:hAnsi="Arial" w:cs="Arial"/>
                <w:sz w:val="18"/>
              </w:rPr>
            </w:pPr>
            <w:r w:rsidRPr="00C87663">
              <w:rPr>
                <w:rFonts w:ascii="Arial" w:hAnsi="Arial" w:cs="Arial"/>
                <w:sz w:val="18"/>
              </w:rPr>
              <w:t>-</w:t>
            </w:r>
          </w:p>
        </w:tc>
        <w:tc>
          <w:tcPr>
            <w:tcW w:w="370" w:type="pct"/>
            <w:vAlign w:val="center"/>
          </w:tcPr>
          <w:p w:rsidR="00060F2B" w:rsidRPr="00C87663" w:rsidRDefault="00060F2B" w:rsidP="00483325">
            <w:pPr>
              <w:spacing w:after="0"/>
              <w:jc w:val="center"/>
              <w:rPr>
                <w:rFonts w:ascii="Arial" w:hAnsi="Arial" w:cs="Arial"/>
                <w:sz w:val="18"/>
              </w:rPr>
            </w:pPr>
            <w:r w:rsidRPr="00C87663">
              <w:rPr>
                <w:rFonts w:ascii="Arial" w:hAnsi="Arial" w:cs="Arial"/>
                <w:sz w:val="18"/>
              </w:rPr>
              <w:t>-</w:t>
            </w:r>
          </w:p>
        </w:tc>
        <w:tc>
          <w:tcPr>
            <w:tcW w:w="436" w:type="pct"/>
            <w:vAlign w:val="center"/>
          </w:tcPr>
          <w:p w:rsidR="00060F2B" w:rsidRPr="00C87663" w:rsidRDefault="00060F2B" w:rsidP="00483325">
            <w:pPr>
              <w:spacing w:after="0"/>
              <w:jc w:val="center"/>
              <w:rPr>
                <w:rFonts w:ascii="Arial" w:hAnsi="Arial" w:cs="Arial"/>
                <w:b/>
                <w:sz w:val="18"/>
              </w:rPr>
            </w:pPr>
            <w:r w:rsidRPr="00C87663">
              <w:rPr>
                <w:rFonts w:ascii="Arial" w:hAnsi="Arial" w:cs="Arial"/>
                <w:b/>
                <w:sz w:val="18"/>
              </w:rPr>
              <w:t>-</w:t>
            </w:r>
          </w:p>
        </w:tc>
      </w:tr>
    </w:tbl>
    <w:p w:rsidR="00060F2B" w:rsidRPr="00C87663" w:rsidRDefault="00060F2B" w:rsidP="00483325">
      <w:pPr>
        <w:spacing w:after="0"/>
        <w:rPr>
          <w:rFonts w:ascii="Arial" w:hAnsi="Arial" w:cs="Arial"/>
          <w:b/>
          <w:bCs/>
          <w:sz w:val="20"/>
          <w:szCs w:val="20"/>
        </w:rPr>
      </w:pPr>
    </w:p>
    <w:p w:rsidR="00CF5B73" w:rsidRPr="00C87663" w:rsidRDefault="00CF5B73" w:rsidP="00CF5B73">
      <w:pPr>
        <w:pStyle w:val="Tekstprzypisudolnego"/>
        <w:overflowPunct/>
        <w:autoSpaceDE/>
        <w:autoSpaceDN/>
        <w:adjustRightInd/>
        <w:textAlignment w:val="auto"/>
        <w:rPr>
          <w:rFonts w:ascii="Arial" w:hAnsi="Arial" w:cs="Arial"/>
          <w:b/>
        </w:rPr>
      </w:pPr>
      <w:r w:rsidRPr="00C87663">
        <w:rPr>
          <w:rFonts w:ascii="Arial" w:hAnsi="Arial" w:cs="Arial"/>
        </w:rPr>
        <w:t>Razem –</w:t>
      </w:r>
      <w:r w:rsidRPr="00C87663">
        <w:rPr>
          <w:rFonts w:ascii="Arial" w:hAnsi="Arial" w:cs="Arial"/>
          <w:b/>
        </w:rPr>
        <w:t xml:space="preserve"> </w:t>
      </w:r>
      <w:r w:rsidR="0085670A">
        <w:rPr>
          <w:rFonts w:ascii="Arial" w:hAnsi="Arial" w:cs="Arial"/>
          <w:b/>
        </w:rPr>
        <w:t>20.529,15</w:t>
      </w:r>
      <w:r w:rsidRPr="00C87663">
        <w:rPr>
          <w:rFonts w:ascii="Arial" w:hAnsi="Arial" w:cs="Arial"/>
          <w:b/>
        </w:rPr>
        <w:t xml:space="preserve"> m</w:t>
      </w:r>
      <w:r w:rsidRPr="00C87663">
        <w:rPr>
          <w:rFonts w:ascii="Arial" w:hAnsi="Arial" w:cs="Arial"/>
          <w:b/>
          <w:vertAlign w:val="superscript"/>
        </w:rPr>
        <w:t xml:space="preserve">2  </w:t>
      </w:r>
      <w:r w:rsidRPr="00C87663">
        <w:rPr>
          <w:rFonts w:ascii="Arial" w:hAnsi="Arial" w:cs="Arial"/>
          <w:b/>
        </w:rPr>
        <w:t xml:space="preserve">  </w:t>
      </w:r>
      <w:r w:rsidRPr="00C87663">
        <w:rPr>
          <w:rFonts w:ascii="Arial" w:hAnsi="Arial" w:cs="Arial"/>
          <w:b/>
          <w:color w:val="FF0000"/>
        </w:rPr>
        <w:t xml:space="preserve"> </w:t>
      </w:r>
    </w:p>
    <w:p w:rsidR="00CF5B73" w:rsidRPr="00C87663" w:rsidRDefault="006730FA" w:rsidP="00CF5B73">
      <w:pPr>
        <w:pStyle w:val="Tekstprzypisudolnego"/>
        <w:overflowPunct/>
        <w:autoSpaceDE/>
        <w:autoSpaceDN/>
        <w:adjustRightInd/>
        <w:textAlignment w:val="auto"/>
        <w:rPr>
          <w:rFonts w:ascii="Arial" w:hAnsi="Arial" w:cs="Arial"/>
          <w:b/>
        </w:rPr>
      </w:pPr>
      <w:r w:rsidRPr="00C87663">
        <w:rPr>
          <w:rFonts w:ascii="Arial" w:hAnsi="Arial" w:cs="Arial"/>
        </w:rPr>
        <w:t xml:space="preserve">            </w:t>
      </w:r>
      <w:r w:rsidR="00C87663">
        <w:rPr>
          <w:rFonts w:ascii="Arial" w:hAnsi="Arial" w:cs="Arial"/>
        </w:rPr>
        <w:t xml:space="preserve"> </w:t>
      </w:r>
      <w:r w:rsidRPr="00C87663">
        <w:rPr>
          <w:rFonts w:ascii="Arial" w:hAnsi="Arial" w:cs="Arial"/>
        </w:rPr>
        <w:t xml:space="preserve">okna – </w:t>
      </w:r>
      <w:r w:rsidR="00D3466E" w:rsidRPr="00C87663">
        <w:rPr>
          <w:rFonts w:ascii="Arial" w:hAnsi="Arial" w:cs="Arial"/>
          <w:b/>
        </w:rPr>
        <w:t>1021</w:t>
      </w:r>
      <w:r w:rsidR="00CF5B73" w:rsidRPr="00C87663">
        <w:rPr>
          <w:rFonts w:ascii="Arial" w:hAnsi="Arial" w:cs="Arial"/>
          <w:b/>
        </w:rPr>
        <w:t xml:space="preserve"> szt.</w:t>
      </w:r>
    </w:p>
    <w:p w:rsidR="00CF5B73" w:rsidRDefault="00CF5B73" w:rsidP="00CF5B73">
      <w:pPr>
        <w:pStyle w:val="Tekstprzypisudolnego"/>
        <w:overflowPunct/>
        <w:autoSpaceDE/>
        <w:autoSpaceDN/>
        <w:adjustRightInd/>
        <w:textAlignment w:val="auto"/>
        <w:rPr>
          <w:rFonts w:ascii="Arial" w:hAnsi="Arial" w:cs="Arial"/>
          <w:b/>
        </w:rPr>
      </w:pPr>
      <w:r w:rsidRPr="00C87663">
        <w:rPr>
          <w:rFonts w:ascii="Arial" w:hAnsi="Arial" w:cs="Arial"/>
        </w:rPr>
        <w:t xml:space="preserve">           </w:t>
      </w:r>
      <w:r w:rsidR="00C87663">
        <w:rPr>
          <w:rFonts w:ascii="Arial" w:hAnsi="Arial" w:cs="Arial"/>
        </w:rPr>
        <w:t xml:space="preserve">  </w:t>
      </w:r>
      <w:r w:rsidRPr="00C87663">
        <w:rPr>
          <w:rFonts w:ascii="Arial" w:hAnsi="Arial" w:cs="Arial"/>
        </w:rPr>
        <w:t xml:space="preserve">drzwi przeszklone – </w:t>
      </w:r>
      <w:r w:rsidR="00743B6D">
        <w:rPr>
          <w:rFonts w:ascii="Arial" w:hAnsi="Arial" w:cs="Arial"/>
          <w:b/>
        </w:rPr>
        <w:t>69</w:t>
      </w:r>
      <w:r w:rsidRPr="00C87663">
        <w:rPr>
          <w:rFonts w:ascii="Arial" w:hAnsi="Arial" w:cs="Arial"/>
          <w:b/>
        </w:rPr>
        <w:t xml:space="preserve"> szt.</w:t>
      </w:r>
    </w:p>
    <w:p w:rsidR="00743B6D" w:rsidRPr="00743B6D" w:rsidRDefault="00743B6D" w:rsidP="00743B6D">
      <w:pPr>
        <w:pStyle w:val="Tekstprzypisudolnego"/>
        <w:overflowPunct/>
        <w:autoSpaceDE/>
        <w:autoSpaceDN/>
        <w:adjustRightInd/>
        <w:ind w:firstLine="708"/>
        <w:textAlignment w:val="auto"/>
        <w:rPr>
          <w:rFonts w:ascii="Arial" w:hAnsi="Arial" w:cs="Arial"/>
          <w:b/>
        </w:rPr>
      </w:pPr>
      <w:r w:rsidRPr="00743B6D">
        <w:rPr>
          <w:rFonts w:ascii="Arial" w:hAnsi="Arial" w:cs="Arial"/>
        </w:rPr>
        <w:t xml:space="preserve">ścianka przeszklona bud. C – </w:t>
      </w:r>
      <w:r w:rsidRPr="00743B6D">
        <w:rPr>
          <w:rFonts w:ascii="Arial" w:hAnsi="Arial" w:cs="Arial"/>
          <w:b/>
        </w:rPr>
        <w:t>8, 46 m</w:t>
      </w:r>
      <w:r w:rsidRPr="00743B6D">
        <w:rPr>
          <w:rFonts w:ascii="Arial" w:hAnsi="Arial" w:cs="Arial"/>
          <w:b/>
          <w:vertAlign w:val="superscript"/>
        </w:rPr>
        <w:t>2</w:t>
      </w:r>
    </w:p>
    <w:p w:rsidR="00D3466E" w:rsidRPr="00743B6D" w:rsidRDefault="00D3466E" w:rsidP="00CF5B73">
      <w:pPr>
        <w:pStyle w:val="Tekstprzypisudolnego"/>
        <w:overflowPunct/>
        <w:autoSpaceDE/>
        <w:autoSpaceDN/>
        <w:adjustRightInd/>
        <w:textAlignment w:val="auto"/>
        <w:rPr>
          <w:rFonts w:ascii="Arial" w:hAnsi="Arial" w:cs="Arial"/>
          <w:b/>
        </w:rPr>
      </w:pPr>
      <w:r w:rsidRPr="00743B6D">
        <w:rPr>
          <w:rFonts w:ascii="Arial" w:hAnsi="Arial" w:cs="Arial"/>
        </w:rPr>
        <w:t xml:space="preserve">           </w:t>
      </w:r>
      <w:r w:rsidR="00C87663" w:rsidRPr="00743B6D">
        <w:rPr>
          <w:rFonts w:ascii="Arial" w:hAnsi="Arial" w:cs="Arial"/>
        </w:rPr>
        <w:t xml:space="preserve">  </w:t>
      </w:r>
      <w:r w:rsidRPr="00743B6D">
        <w:rPr>
          <w:rFonts w:ascii="Arial" w:hAnsi="Arial" w:cs="Arial"/>
        </w:rPr>
        <w:t xml:space="preserve">zabudowa aluminiowa przeszklona- </w:t>
      </w:r>
      <w:r w:rsidRPr="00743B6D">
        <w:rPr>
          <w:rFonts w:ascii="Arial" w:hAnsi="Arial" w:cs="Arial"/>
          <w:b/>
        </w:rPr>
        <w:t>70</w:t>
      </w:r>
      <w:r w:rsidRPr="00743B6D">
        <w:rPr>
          <w:rFonts w:ascii="Arial" w:hAnsi="Arial" w:cs="Arial"/>
          <w:b/>
          <w:bCs/>
        </w:rPr>
        <w:t>m</w:t>
      </w:r>
      <w:r w:rsidRPr="00743B6D">
        <w:rPr>
          <w:rFonts w:ascii="Arial" w:hAnsi="Arial" w:cs="Arial"/>
          <w:b/>
          <w:bCs/>
          <w:vertAlign w:val="superscript"/>
        </w:rPr>
        <w:t>2</w:t>
      </w:r>
    </w:p>
    <w:p w:rsidR="00CF5B73" w:rsidRPr="00140E5D" w:rsidRDefault="00CF5B73" w:rsidP="00CF5B73">
      <w:pPr>
        <w:spacing w:after="0" w:line="240" w:lineRule="auto"/>
        <w:ind w:left="360"/>
        <w:rPr>
          <w:rFonts w:ascii="Arial" w:hAnsi="Arial" w:cs="Arial"/>
          <w:sz w:val="20"/>
          <w:szCs w:val="20"/>
        </w:rPr>
      </w:pPr>
    </w:p>
    <w:p w:rsidR="00CF5B73" w:rsidRPr="00C87663" w:rsidRDefault="00CF5B73" w:rsidP="00CF5B73">
      <w:pPr>
        <w:pStyle w:val="Tekstprzypisudolnego"/>
        <w:overflowPunct/>
        <w:autoSpaceDE/>
        <w:autoSpaceDN/>
        <w:adjustRightInd/>
        <w:textAlignment w:val="auto"/>
        <w:rPr>
          <w:rFonts w:ascii="Arial" w:hAnsi="Arial" w:cs="Arial"/>
          <w:b/>
          <w:bCs/>
        </w:rPr>
      </w:pPr>
      <w:r w:rsidRPr="00C87663">
        <w:rPr>
          <w:rFonts w:ascii="Arial" w:hAnsi="Arial" w:cs="Arial"/>
          <w:b/>
          <w:bCs/>
        </w:rPr>
        <w:t>Wymiary okien:</w:t>
      </w:r>
    </w:p>
    <w:p w:rsidR="00CF5B73" w:rsidRPr="00C87663" w:rsidRDefault="00CF5B73" w:rsidP="006730FA">
      <w:pPr>
        <w:pStyle w:val="Tekstprzypisudolnego"/>
        <w:overflowPunct/>
        <w:autoSpaceDE/>
        <w:autoSpaceDN/>
        <w:adjustRightInd/>
        <w:jc w:val="both"/>
        <w:textAlignment w:val="auto"/>
        <w:rPr>
          <w:rFonts w:ascii="Arial" w:hAnsi="Arial" w:cs="Arial"/>
        </w:rPr>
      </w:pPr>
      <w:r w:rsidRPr="00C87663">
        <w:rPr>
          <w:rFonts w:ascii="Arial" w:hAnsi="Arial" w:cs="Arial"/>
          <w:vertAlign w:val="superscript"/>
        </w:rPr>
        <w:t xml:space="preserve">(1) </w:t>
      </w:r>
      <w:smartTag w:uri="urn:schemas-microsoft-com:office:smarttags" w:element="metricconverter">
        <w:smartTagPr>
          <w:attr w:name="ProductID" w:val="120 cm"/>
        </w:smartTagPr>
        <w:r w:rsidRPr="00C87663">
          <w:rPr>
            <w:rFonts w:ascii="Arial" w:hAnsi="Arial" w:cs="Arial"/>
          </w:rPr>
          <w:t>120 cm</w:t>
        </w:r>
      </w:smartTag>
      <w:r w:rsidR="005F4925" w:rsidRPr="00C87663">
        <w:rPr>
          <w:rFonts w:ascii="Arial" w:hAnsi="Arial" w:cs="Arial"/>
        </w:rPr>
        <w:t xml:space="preserve"> x 180 cm – 440</w:t>
      </w:r>
      <w:r w:rsidRPr="00C87663">
        <w:rPr>
          <w:rFonts w:ascii="Arial" w:hAnsi="Arial" w:cs="Arial"/>
        </w:rPr>
        <w:t xml:space="preserve"> szt.</w:t>
      </w:r>
      <w:r w:rsidR="00C2519A" w:rsidRPr="00C87663">
        <w:rPr>
          <w:rFonts w:ascii="Arial" w:hAnsi="Arial" w:cs="Arial"/>
        </w:rPr>
        <w:t xml:space="preserve"> </w:t>
      </w:r>
    </w:p>
    <w:p w:rsidR="00CF5B73" w:rsidRPr="00C87663" w:rsidRDefault="00CF5B73" w:rsidP="006730FA">
      <w:pPr>
        <w:pStyle w:val="Tekstprzypisudolnego"/>
        <w:overflowPunct/>
        <w:autoSpaceDE/>
        <w:autoSpaceDN/>
        <w:adjustRightInd/>
        <w:jc w:val="both"/>
        <w:textAlignment w:val="auto"/>
        <w:rPr>
          <w:rFonts w:ascii="Arial" w:hAnsi="Arial" w:cs="Arial"/>
        </w:rPr>
      </w:pPr>
      <w:r w:rsidRPr="00C87663">
        <w:rPr>
          <w:rFonts w:ascii="Arial" w:hAnsi="Arial" w:cs="Arial"/>
          <w:vertAlign w:val="superscript"/>
        </w:rPr>
        <w:t xml:space="preserve">(2) </w:t>
      </w:r>
      <w:smartTag w:uri="urn:schemas-microsoft-com:office:smarttags" w:element="metricconverter">
        <w:smartTagPr>
          <w:attr w:name="ProductID" w:val="125 cm"/>
        </w:smartTagPr>
        <w:r w:rsidRPr="00C87663">
          <w:rPr>
            <w:rFonts w:ascii="Arial" w:hAnsi="Arial" w:cs="Arial"/>
          </w:rPr>
          <w:t>125 cm</w:t>
        </w:r>
      </w:smartTag>
      <w:r w:rsidR="005F4925" w:rsidRPr="00C87663">
        <w:rPr>
          <w:rFonts w:ascii="Arial" w:hAnsi="Arial" w:cs="Arial"/>
        </w:rPr>
        <w:t xml:space="preserve"> x 235 cm – </w:t>
      </w:r>
      <w:r w:rsidRPr="00C87663">
        <w:rPr>
          <w:rFonts w:ascii="Arial" w:hAnsi="Arial" w:cs="Arial"/>
        </w:rPr>
        <w:t xml:space="preserve"> </w:t>
      </w:r>
      <w:r w:rsidR="005F4925" w:rsidRPr="00C87663">
        <w:rPr>
          <w:rFonts w:ascii="Arial" w:hAnsi="Arial" w:cs="Arial"/>
        </w:rPr>
        <w:t xml:space="preserve">92 </w:t>
      </w:r>
      <w:r w:rsidRPr="00C87663">
        <w:rPr>
          <w:rFonts w:ascii="Arial" w:hAnsi="Arial" w:cs="Arial"/>
        </w:rPr>
        <w:t>szt.</w:t>
      </w:r>
      <w:r w:rsidR="00C2519A" w:rsidRPr="00C87663">
        <w:rPr>
          <w:rFonts w:ascii="Arial" w:hAnsi="Arial" w:cs="Arial"/>
        </w:rPr>
        <w:t xml:space="preserve"> </w:t>
      </w:r>
    </w:p>
    <w:p w:rsidR="00CF5B73" w:rsidRPr="00C87663" w:rsidRDefault="00CF5B73" w:rsidP="006730FA">
      <w:pPr>
        <w:pStyle w:val="Tekstprzypisudolnego"/>
        <w:overflowPunct/>
        <w:autoSpaceDE/>
        <w:autoSpaceDN/>
        <w:adjustRightInd/>
        <w:jc w:val="both"/>
        <w:textAlignment w:val="auto"/>
        <w:rPr>
          <w:rFonts w:ascii="Arial" w:hAnsi="Arial" w:cs="Arial"/>
        </w:rPr>
      </w:pPr>
      <w:r w:rsidRPr="00C87663">
        <w:rPr>
          <w:rFonts w:ascii="Arial" w:hAnsi="Arial" w:cs="Arial"/>
          <w:vertAlign w:val="superscript"/>
        </w:rPr>
        <w:t xml:space="preserve">(3) </w:t>
      </w:r>
      <w:smartTag w:uri="urn:schemas-microsoft-com:office:smarttags" w:element="metricconverter">
        <w:smartTagPr>
          <w:attr w:name="ProductID" w:val="250 cm"/>
        </w:smartTagPr>
        <w:r w:rsidRPr="00C87663">
          <w:rPr>
            <w:rFonts w:ascii="Arial" w:hAnsi="Arial" w:cs="Arial"/>
          </w:rPr>
          <w:t>250 cm</w:t>
        </w:r>
      </w:smartTag>
      <w:r w:rsidRPr="00C87663">
        <w:rPr>
          <w:rFonts w:ascii="Arial" w:hAnsi="Arial" w:cs="Arial"/>
        </w:rPr>
        <w:t xml:space="preserve"> x </w:t>
      </w:r>
      <w:smartTag w:uri="urn:schemas-microsoft-com:office:smarttags" w:element="metricconverter">
        <w:smartTagPr>
          <w:attr w:name="ProductID" w:val="350 cm"/>
        </w:smartTagPr>
        <w:r w:rsidRPr="00C87663">
          <w:rPr>
            <w:rFonts w:ascii="Arial" w:hAnsi="Arial" w:cs="Arial"/>
          </w:rPr>
          <w:t>350 cm</w:t>
        </w:r>
      </w:smartTag>
      <w:r w:rsidRPr="00C87663">
        <w:rPr>
          <w:rFonts w:ascii="Arial" w:hAnsi="Arial" w:cs="Arial"/>
        </w:rPr>
        <w:t xml:space="preserve"> – 1 szt.; </w:t>
      </w:r>
      <w:smartTag w:uri="urn:schemas-microsoft-com:office:smarttags" w:element="metricconverter">
        <w:smartTagPr>
          <w:attr w:name="ProductID" w:val="150 cm"/>
        </w:smartTagPr>
        <w:r w:rsidRPr="00C87663">
          <w:rPr>
            <w:rFonts w:ascii="Arial" w:hAnsi="Arial" w:cs="Arial"/>
          </w:rPr>
          <w:t>150 cm</w:t>
        </w:r>
      </w:smartTag>
      <w:r w:rsidRPr="00C87663">
        <w:rPr>
          <w:rFonts w:ascii="Arial" w:hAnsi="Arial" w:cs="Arial"/>
        </w:rPr>
        <w:t xml:space="preserve"> x </w:t>
      </w:r>
      <w:smartTag w:uri="urn:schemas-microsoft-com:office:smarttags" w:element="metricconverter">
        <w:smartTagPr>
          <w:attr w:name="ProductID" w:val="340 cm"/>
        </w:smartTagPr>
        <w:r w:rsidRPr="00C87663">
          <w:rPr>
            <w:rFonts w:ascii="Arial" w:hAnsi="Arial" w:cs="Arial"/>
          </w:rPr>
          <w:t>340 cm</w:t>
        </w:r>
      </w:smartTag>
      <w:r w:rsidRPr="00C87663">
        <w:rPr>
          <w:rFonts w:ascii="Arial" w:hAnsi="Arial" w:cs="Arial"/>
        </w:rPr>
        <w:t xml:space="preserve"> – 9 szt.; </w:t>
      </w:r>
      <w:smartTag w:uri="urn:schemas-microsoft-com:office:smarttags" w:element="metricconverter">
        <w:smartTagPr>
          <w:attr w:name="ProductID" w:val="150 cm"/>
        </w:smartTagPr>
        <w:r w:rsidRPr="00C87663">
          <w:rPr>
            <w:rFonts w:ascii="Arial" w:hAnsi="Arial" w:cs="Arial"/>
          </w:rPr>
          <w:t>150 cm</w:t>
        </w:r>
      </w:smartTag>
      <w:r w:rsidRPr="00C87663">
        <w:rPr>
          <w:rFonts w:ascii="Arial" w:hAnsi="Arial" w:cs="Arial"/>
        </w:rPr>
        <w:t xml:space="preserve"> x </w:t>
      </w:r>
      <w:smartTag w:uri="urn:schemas-microsoft-com:office:smarttags" w:element="metricconverter">
        <w:smartTagPr>
          <w:attr w:name="ProductID" w:val="270 cm"/>
        </w:smartTagPr>
        <w:r w:rsidRPr="00C87663">
          <w:rPr>
            <w:rFonts w:ascii="Arial" w:hAnsi="Arial" w:cs="Arial"/>
          </w:rPr>
          <w:t>270 cm</w:t>
        </w:r>
      </w:smartTag>
      <w:r w:rsidRPr="00C87663">
        <w:rPr>
          <w:rFonts w:ascii="Arial" w:hAnsi="Arial" w:cs="Arial"/>
        </w:rPr>
        <w:t xml:space="preserve"> – 40 szt.; </w:t>
      </w:r>
    </w:p>
    <w:p w:rsidR="00CF5B73" w:rsidRPr="00C87663" w:rsidRDefault="00CF5B73" w:rsidP="006730FA">
      <w:pPr>
        <w:pStyle w:val="Tekstprzypisudolnego"/>
        <w:overflowPunct/>
        <w:autoSpaceDE/>
        <w:autoSpaceDN/>
        <w:adjustRightInd/>
        <w:jc w:val="both"/>
        <w:textAlignment w:val="auto"/>
        <w:rPr>
          <w:rFonts w:ascii="Arial" w:hAnsi="Arial" w:cs="Arial"/>
        </w:rPr>
      </w:pPr>
      <w:r w:rsidRPr="00C87663">
        <w:rPr>
          <w:rFonts w:ascii="Arial" w:hAnsi="Arial" w:cs="Arial"/>
        </w:rPr>
        <w:t xml:space="preserve">   </w:t>
      </w:r>
      <w:smartTag w:uri="urn:schemas-microsoft-com:office:smarttags" w:element="metricconverter">
        <w:smartTagPr>
          <w:attr w:name="ProductID" w:val="150 cm"/>
        </w:smartTagPr>
        <w:r w:rsidRPr="00C87663">
          <w:rPr>
            <w:rFonts w:ascii="Arial" w:hAnsi="Arial" w:cs="Arial"/>
          </w:rPr>
          <w:t>150 cm</w:t>
        </w:r>
      </w:smartTag>
      <w:r w:rsidRPr="00C87663">
        <w:rPr>
          <w:rFonts w:ascii="Arial" w:hAnsi="Arial" w:cs="Arial"/>
        </w:rPr>
        <w:t xml:space="preserve"> x </w:t>
      </w:r>
      <w:smartTag w:uri="urn:schemas-microsoft-com:office:smarttags" w:element="metricconverter">
        <w:smartTagPr>
          <w:attr w:name="ProductID" w:val="200 cm"/>
        </w:smartTagPr>
        <w:r w:rsidRPr="00C87663">
          <w:rPr>
            <w:rFonts w:ascii="Arial" w:hAnsi="Arial" w:cs="Arial"/>
          </w:rPr>
          <w:t>200 cm</w:t>
        </w:r>
      </w:smartTag>
      <w:r w:rsidRPr="00C87663">
        <w:rPr>
          <w:rFonts w:ascii="Arial" w:hAnsi="Arial" w:cs="Arial"/>
        </w:rPr>
        <w:t xml:space="preserve"> – 20 szt.; </w:t>
      </w:r>
      <w:smartTag w:uri="urn:schemas-microsoft-com:office:smarttags" w:element="metricconverter">
        <w:smartTagPr>
          <w:attr w:name="ProductID" w:val="150 cm"/>
        </w:smartTagPr>
        <w:r w:rsidRPr="00C87663">
          <w:rPr>
            <w:rFonts w:ascii="Arial" w:hAnsi="Arial" w:cs="Arial"/>
          </w:rPr>
          <w:t>150 cm</w:t>
        </w:r>
      </w:smartTag>
      <w:r w:rsidRPr="00C87663">
        <w:rPr>
          <w:rFonts w:ascii="Arial" w:hAnsi="Arial" w:cs="Arial"/>
        </w:rPr>
        <w:t xml:space="preserve"> x </w:t>
      </w:r>
      <w:smartTag w:uri="urn:schemas-microsoft-com:office:smarttags" w:element="metricconverter">
        <w:smartTagPr>
          <w:attr w:name="ProductID" w:val="140 cm"/>
        </w:smartTagPr>
        <w:r w:rsidRPr="00C87663">
          <w:rPr>
            <w:rFonts w:ascii="Arial" w:hAnsi="Arial" w:cs="Arial"/>
          </w:rPr>
          <w:t>140 cm</w:t>
        </w:r>
      </w:smartTag>
      <w:r w:rsidRPr="00C87663">
        <w:rPr>
          <w:rFonts w:ascii="Arial" w:hAnsi="Arial" w:cs="Arial"/>
        </w:rPr>
        <w:t xml:space="preserve"> – 6 szt.</w:t>
      </w:r>
    </w:p>
    <w:p w:rsidR="006730FA" w:rsidRPr="00C87663" w:rsidRDefault="00CF5B73" w:rsidP="006730FA">
      <w:pPr>
        <w:pStyle w:val="Tekstprzypisudolnego"/>
        <w:overflowPunct/>
        <w:autoSpaceDE/>
        <w:autoSpaceDN/>
        <w:adjustRightInd/>
        <w:jc w:val="both"/>
        <w:textAlignment w:val="auto"/>
        <w:rPr>
          <w:rFonts w:ascii="Arial" w:hAnsi="Arial" w:cs="Arial"/>
        </w:rPr>
      </w:pPr>
      <w:r w:rsidRPr="00C87663">
        <w:rPr>
          <w:rFonts w:ascii="Arial" w:hAnsi="Arial" w:cs="Arial"/>
          <w:vertAlign w:val="superscript"/>
        </w:rPr>
        <w:t xml:space="preserve">(4) </w:t>
      </w:r>
      <w:r w:rsidR="006730FA" w:rsidRPr="00C87663">
        <w:rPr>
          <w:rFonts w:ascii="Arial" w:hAnsi="Arial" w:cs="Arial"/>
        </w:rPr>
        <w:t>160 cm x 235 cm – 24 szt., 160 cm x 60 cm – 26 szt., 170 cm x 235 cm – 3 szt., 175 cm x 175 cm – 15 szt., 175 cm x 75 cm – 2 szt.,170 cm x 170 cm – 2 szt., 120 cm x 170 cm – 1 szt., 360 cm x 60 cm – 2 szt., 100 cm x 105/55 – 3 szt., 78 cm x 140 cm – 2 szt.</w:t>
      </w:r>
    </w:p>
    <w:p w:rsidR="00CF5B73" w:rsidRPr="00C87663" w:rsidRDefault="00CF5B73" w:rsidP="006730FA">
      <w:pPr>
        <w:pStyle w:val="Tekstprzypisudolnego"/>
        <w:overflowPunct/>
        <w:autoSpaceDE/>
        <w:autoSpaceDN/>
        <w:adjustRightInd/>
        <w:jc w:val="both"/>
        <w:textAlignment w:val="auto"/>
        <w:rPr>
          <w:rFonts w:ascii="Arial" w:hAnsi="Arial" w:cs="Arial"/>
        </w:rPr>
      </w:pPr>
      <w:r w:rsidRPr="00C87663">
        <w:rPr>
          <w:rFonts w:ascii="Arial" w:hAnsi="Arial" w:cs="Arial"/>
          <w:vertAlign w:val="superscript"/>
        </w:rPr>
        <w:t>(5)</w:t>
      </w:r>
      <w:r w:rsidR="006730FA" w:rsidRPr="00C87663">
        <w:rPr>
          <w:rFonts w:ascii="Arial" w:hAnsi="Arial" w:cs="Arial"/>
          <w:vertAlign w:val="superscript"/>
        </w:rPr>
        <w:t xml:space="preserve"> </w:t>
      </w:r>
      <w:r w:rsidRPr="00C87663">
        <w:rPr>
          <w:rFonts w:ascii="Arial" w:hAnsi="Arial" w:cs="Arial"/>
          <w:vertAlign w:val="superscript"/>
        </w:rPr>
        <w:t xml:space="preserve"> </w:t>
      </w:r>
      <w:smartTag w:uri="urn:schemas-microsoft-com:office:smarttags" w:element="metricconverter">
        <w:smartTagPr>
          <w:attr w:name="ProductID" w:val="260 cm"/>
        </w:smartTagPr>
        <w:r w:rsidRPr="00C87663">
          <w:rPr>
            <w:rFonts w:ascii="Arial" w:hAnsi="Arial" w:cs="Arial"/>
          </w:rPr>
          <w:t>260 cm</w:t>
        </w:r>
      </w:smartTag>
      <w:r w:rsidRPr="00C87663">
        <w:rPr>
          <w:rFonts w:ascii="Arial" w:hAnsi="Arial" w:cs="Arial"/>
        </w:rPr>
        <w:t xml:space="preserve"> x </w:t>
      </w:r>
      <w:smartTag w:uri="urn:schemas-microsoft-com:office:smarttags" w:element="metricconverter">
        <w:smartTagPr>
          <w:attr w:name="ProductID" w:val="180 cm"/>
        </w:smartTagPr>
        <w:r w:rsidRPr="00C87663">
          <w:rPr>
            <w:rFonts w:ascii="Arial" w:hAnsi="Arial" w:cs="Arial"/>
          </w:rPr>
          <w:t>180 cm</w:t>
        </w:r>
      </w:smartTag>
      <w:r w:rsidRPr="00C87663">
        <w:rPr>
          <w:rFonts w:ascii="Arial" w:hAnsi="Arial" w:cs="Arial"/>
        </w:rPr>
        <w:t xml:space="preserve"> – 28 szt.; </w:t>
      </w:r>
      <w:smartTag w:uri="urn:schemas-microsoft-com:office:smarttags" w:element="metricconverter">
        <w:smartTagPr>
          <w:attr w:name="ProductID" w:val="180 cm"/>
        </w:smartTagPr>
        <w:r w:rsidRPr="00C87663">
          <w:rPr>
            <w:rFonts w:ascii="Arial" w:hAnsi="Arial" w:cs="Arial"/>
          </w:rPr>
          <w:t>180 cm</w:t>
        </w:r>
      </w:smartTag>
      <w:r w:rsidRPr="00C87663">
        <w:rPr>
          <w:rFonts w:ascii="Arial" w:hAnsi="Arial" w:cs="Arial"/>
        </w:rPr>
        <w:t xml:space="preserve"> x </w:t>
      </w:r>
      <w:smartTag w:uri="urn:schemas-microsoft-com:office:smarttags" w:element="metricconverter">
        <w:smartTagPr>
          <w:attr w:name="ProductID" w:val="180 cm"/>
        </w:smartTagPr>
        <w:r w:rsidRPr="00C87663">
          <w:rPr>
            <w:rFonts w:ascii="Arial" w:hAnsi="Arial" w:cs="Arial"/>
          </w:rPr>
          <w:t>180 cm</w:t>
        </w:r>
      </w:smartTag>
      <w:r w:rsidRPr="00C87663">
        <w:rPr>
          <w:rFonts w:ascii="Arial" w:hAnsi="Arial" w:cs="Arial"/>
        </w:rPr>
        <w:t xml:space="preserve"> – 6 szt.; </w:t>
      </w:r>
    </w:p>
    <w:p w:rsidR="00CF5B73" w:rsidRPr="00C87663" w:rsidRDefault="00CF5B73" w:rsidP="006730FA">
      <w:pPr>
        <w:pStyle w:val="Tekstprzypisudolnego"/>
        <w:overflowPunct/>
        <w:autoSpaceDE/>
        <w:autoSpaceDN/>
        <w:adjustRightInd/>
        <w:jc w:val="both"/>
        <w:textAlignment w:val="auto"/>
        <w:rPr>
          <w:rFonts w:ascii="Arial" w:hAnsi="Arial" w:cs="Arial"/>
        </w:rPr>
      </w:pPr>
      <w:r w:rsidRPr="00C87663">
        <w:rPr>
          <w:rFonts w:ascii="Arial" w:hAnsi="Arial" w:cs="Arial"/>
        </w:rPr>
        <w:t xml:space="preserve">   150 x </w:t>
      </w:r>
      <w:smartTag w:uri="urn:schemas-microsoft-com:office:smarttags" w:element="metricconverter">
        <w:smartTagPr>
          <w:attr w:name="ProductID" w:val="150 cm"/>
        </w:smartTagPr>
        <w:r w:rsidRPr="00C87663">
          <w:rPr>
            <w:rFonts w:ascii="Arial" w:hAnsi="Arial" w:cs="Arial"/>
          </w:rPr>
          <w:t>150 cm</w:t>
        </w:r>
      </w:smartTag>
      <w:r w:rsidRPr="00C87663">
        <w:rPr>
          <w:rFonts w:ascii="Arial" w:hAnsi="Arial" w:cs="Arial"/>
        </w:rPr>
        <w:t xml:space="preserve"> – 10 szt.; </w:t>
      </w:r>
      <w:smartTag w:uri="urn:schemas-microsoft-com:office:smarttags" w:element="metricconverter">
        <w:smartTagPr>
          <w:attr w:name="ProductID" w:val="120 cm"/>
        </w:smartTagPr>
        <w:r w:rsidRPr="00C87663">
          <w:rPr>
            <w:rFonts w:ascii="Arial" w:hAnsi="Arial" w:cs="Arial"/>
          </w:rPr>
          <w:t>120 cm</w:t>
        </w:r>
      </w:smartTag>
      <w:r w:rsidRPr="00C87663">
        <w:rPr>
          <w:rFonts w:ascii="Arial" w:hAnsi="Arial" w:cs="Arial"/>
        </w:rPr>
        <w:t xml:space="preserve"> x </w:t>
      </w:r>
      <w:smartTag w:uri="urn:schemas-microsoft-com:office:smarttags" w:element="metricconverter">
        <w:smartTagPr>
          <w:attr w:name="ProductID" w:val="90 cm"/>
        </w:smartTagPr>
        <w:r w:rsidRPr="00C87663">
          <w:rPr>
            <w:rFonts w:ascii="Arial" w:hAnsi="Arial" w:cs="Arial"/>
          </w:rPr>
          <w:t>90 cm</w:t>
        </w:r>
      </w:smartTag>
      <w:r w:rsidRPr="00C87663">
        <w:rPr>
          <w:rFonts w:ascii="Arial" w:hAnsi="Arial" w:cs="Arial"/>
        </w:rPr>
        <w:t xml:space="preserve"> – 8 szt.</w:t>
      </w:r>
    </w:p>
    <w:p w:rsidR="00CF5B73" w:rsidRPr="00C87663" w:rsidRDefault="00CF5B73" w:rsidP="006730FA">
      <w:pPr>
        <w:spacing w:after="0" w:line="240" w:lineRule="auto"/>
        <w:jc w:val="both"/>
        <w:rPr>
          <w:rFonts w:ascii="Arial" w:hAnsi="Arial" w:cs="Arial"/>
          <w:sz w:val="20"/>
          <w:szCs w:val="20"/>
        </w:rPr>
      </w:pPr>
      <w:r w:rsidRPr="00C87663">
        <w:rPr>
          <w:rFonts w:ascii="Arial" w:hAnsi="Arial" w:cs="Arial"/>
          <w:sz w:val="20"/>
          <w:szCs w:val="20"/>
          <w:vertAlign w:val="superscript"/>
        </w:rPr>
        <w:t>(6)</w:t>
      </w:r>
      <w:r w:rsidRPr="00C87663">
        <w:rPr>
          <w:rFonts w:ascii="Arial" w:hAnsi="Arial" w:cs="Arial"/>
          <w:sz w:val="20"/>
          <w:szCs w:val="20"/>
        </w:rPr>
        <w:t xml:space="preserve"> 150x90 – 16szt.;120x94 – 32szt.;150x150 – 3szt; 150/240 cm – 26 szt.; 120x94 cm – 52 szt.; 150/60 cm – 24 szt.</w:t>
      </w:r>
    </w:p>
    <w:p w:rsidR="00CF5B73" w:rsidRPr="00C87663" w:rsidRDefault="00CF5B73" w:rsidP="006730FA">
      <w:pPr>
        <w:spacing w:after="0" w:line="240" w:lineRule="auto"/>
        <w:jc w:val="both"/>
        <w:rPr>
          <w:rFonts w:ascii="Arial" w:hAnsi="Arial" w:cs="Arial"/>
          <w:sz w:val="20"/>
          <w:szCs w:val="20"/>
        </w:rPr>
      </w:pPr>
      <w:r w:rsidRPr="00C87663">
        <w:rPr>
          <w:rFonts w:ascii="Arial" w:hAnsi="Arial" w:cs="Arial"/>
          <w:sz w:val="20"/>
          <w:szCs w:val="20"/>
          <w:vertAlign w:val="superscript"/>
        </w:rPr>
        <w:t>(7)</w:t>
      </w:r>
      <w:r w:rsidRPr="00C87663">
        <w:rPr>
          <w:rFonts w:ascii="Arial" w:hAnsi="Arial" w:cs="Arial"/>
          <w:sz w:val="20"/>
          <w:szCs w:val="20"/>
        </w:rPr>
        <w:t xml:space="preserve"> 160x190cm - 28szt.; 94x120cm – 69szt.;160x240cm – 7szt.; 180x240cm – 13szt.; 180x190cm – 3szt.; 180x120cm – 5szt.; 170x175cm -2szt.; 300x120 – 1szt.</w:t>
      </w:r>
    </w:p>
    <w:p w:rsidR="00904B1F" w:rsidRPr="00C87663" w:rsidRDefault="00904B1F" w:rsidP="006730FA">
      <w:pPr>
        <w:spacing w:after="0" w:line="240" w:lineRule="auto"/>
        <w:jc w:val="both"/>
        <w:rPr>
          <w:rFonts w:ascii="Arial" w:hAnsi="Arial" w:cs="Arial"/>
          <w:b/>
          <w:sz w:val="20"/>
          <w:szCs w:val="20"/>
        </w:rPr>
      </w:pPr>
    </w:p>
    <w:p w:rsidR="00CF5B73" w:rsidRPr="00C87663" w:rsidRDefault="00CF5B73" w:rsidP="006730FA">
      <w:pPr>
        <w:spacing w:after="0" w:line="240" w:lineRule="auto"/>
        <w:jc w:val="both"/>
        <w:rPr>
          <w:rFonts w:ascii="Arial" w:hAnsi="Arial" w:cs="Arial"/>
          <w:b/>
          <w:sz w:val="20"/>
          <w:szCs w:val="20"/>
        </w:rPr>
      </w:pPr>
      <w:r w:rsidRPr="00C87663">
        <w:rPr>
          <w:rFonts w:ascii="Arial" w:hAnsi="Arial" w:cs="Arial"/>
          <w:b/>
          <w:sz w:val="20"/>
          <w:szCs w:val="20"/>
        </w:rPr>
        <w:t>Wymiary drzwi</w:t>
      </w:r>
      <w:r w:rsidR="006730FA" w:rsidRPr="00C87663">
        <w:rPr>
          <w:rFonts w:ascii="Arial" w:hAnsi="Arial" w:cs="Arial"/>
          <w:b/>
          <w:sz w:val="20"/>
          <w:szCs w:val="20"/>
        </w:rPr>
        <w:t xml:space="preserve"> przeszklonych</w:t>
      </w:r>
      <w:r w:rsidRPr="00C87663">
        <w:rPr>
          <w:rFonts w:ascii="Arial" w:hAnsi="Arial" w:cs="Arial"/>
          <w:b/>
          <w:sz w:val="20"/>
          <w:szCs w:val="20"/>
        </w:rPr>
        <w:t>:</w:t>
      </w:r>
    </w:p>
    <w:p w:rsidR="00CF5B73" w:rsidRPr="00C87663" w:rsidRDefault="00CF5B73" w:rsidP="006730FA">
      <w:pPr>
        <w:spacing w:after="0" w:line="240" w:lineRule="auto"/>
        <w:jc w:val="both"/>
        <w:rPr>
          <w:rFonts w:ascii="Arial" w:hAnsi="Arial" w:cs="Arial"/>
          <w:sz w:val="20"/>
          <w:szCs w:val="20"/>
        </w:rPr>
      </w:pPr>
      <w:r w:rsidRPr="00C87663">
        <w:rPr>
          <w:rFonts w:ascii="Arial" w:hAnsi="Arial" w:cs="Arial"/>
          <w:sz w:val="20"/>
          <w:szCs w:val="20"/>
        </w:rPr>
        <w:t>Drzwi przeszklone bud. „F”</w:t>
      </w:r>
    </w:p>
    <w:p w:rsidR="00CF5B73" w:rsidRPr="00C87663" w:rsidRDefault="00CF5B73" w:rsidP="006730FA">
      <w:pPr>
        <w:spacing w:after="0" w:line="240" w:lineRule="auto"/>
        <w:jc w:val="both"/>
        <w:rPr>
          <w:rFonts w:ascii="Arial" w:hAnsi="Arial" w:cs="Arial"/>
          <w:sz w:val="20"/>
          <w:szCs w:val="20"/>
        </w:rPr>
      </w:pPr>
      <w:r w:rsidRPr="00C87663">
        <w:rPr>
          <w:rFonts w:ascii="Arial" w:hAnsi="Arial" w:cs="Arial"/>
          <w:sz w:val="20"/>
          <w:szCs w:val="20"/>
        </w:rPr>
        <w:t xml:space="preserve">777x280 – 1szt.; 660x280 – 1szt.;306x250 –1szt.;210x240 – 1szt.;900x2100 -3szt; 180/210 cm – </w:t>
      </w:r>
      <w:r w:rsidRPr="00C87663">
        <w:rPr>
          <w:rFonts w:ascii="Arial" w:hAnsi="Arial" w:cs="Arial"/>
          <w:sz w:val="20"/>
          <w:szCs w:val="20"/>
        </w:rPr>
        <w:br/>
        <w:t xml:space="preserve">2 szt. </w:t>
      </w:r>
    </w:p>
    <w:p w:rsidR="00CF5B73" w:rsidRPr="00C87663" w:rsidRDefault="00CF5B73" w:rsidP="006730FA">
      <w:pPr>
        <w:spacing w:after="0" w:line="240" w:lineRule="auto"/>
        <w:jc w:val="both"/>
        <w:rPr>
          <w:rFonts w:ascii="Arial" w:hAnsi="Arial" w:cs="Arial"/>
          <w:sz w:val="20"/>
          <w:szCs w:val="20"/>
        </w:rPr>
      </w:pPr>
      <w:r w:rsidRPr="00C87663">
        <w:rPr>
          <w:rFonts w:ascii="Arial" w:hAnsi="Arial" w:cs="Arial"/>
          <w:sz w:val="20"/>
          <w:szCs w:val="20"/>
        </w:rPr>
        <w:t>Drzwi przeszklone</w:t>
      </w:r>
      <w:r w:rsidR="00635337">
        <w:rPr>
          <w:rFonts w:ascii="Arial" w:hAnsi="Arial" w:cs="Arial"/>
          <w:sz w:val="20"/>
          <w:szCs w:val="20"/>
        </w:rPr>
        <w:t xml:space="preserve"> bud. </w:t>
      </w:r>
      <w:r w:rsidRPr="00C87663">
        <w:rPr>
          <w:rFonts w:ascii="Arial" w:hAnsi="Arial" w:cs="Arial"/>
          <w:sz w:val="20"/>
          <w:szCs w:val="20"/>
        </w:rPr>
        <w:t xml:space="preserve"> A,</w:t>
      </w:r>
      <w:r w:rsidR="00635337">
        <w:rPr>
          <w:rFonts w:ascii="Arial" w:hAnsi="Arial" w:cs="Arial"/>
          <w:sz w:val="20"/>
          <w:szCs w:val="20"/>
        </w:rPr>
        <w:t xml:space="preserve"> </w:t>
      </w:r>
      <w:r w:rsidR="00743B6D">
        <w:rPr>
          <w:rFonts w:ascii="Arial" w:hAnsi="Arial" w:cs="Arial"/>
          <w:sz w:val="20"/>
          <w:szCs w:val="20"/>
        </w:rPr>
        <w:t>B</w:t>
      </w:r>
      <w:r w:rsidR="006A3535" w:rsidRPr="00C87663">
        <w:rPr>
          <w:rFonts w:ascii="Arial" w:hAnsi="Arial" w:cs="Arial"/>
          <w:sz w:val="20"/>
          <w:szCs w:val="20"/>
        </w:rPr>
        <w:t>, D</w:t>
      </w:r>
      <w:r w:rsidRPr="00C87663">
        <w:rPr>
          <w:rFonts w:ascii="Arial" w:hAnsi="Arial" w:cs="Arial"/>
          <w:sz w:val="20"/>
          <w:szCs w:val="20"/>
        </w:rPr>
        <w:t>,</w:t>
      </w:r>
      <w:r w:rsidR="00635337">
        <w:rPr>
          <w:rFonts w:ascii="Arial" w:hAnsi="Arial" w:cs="Arial"/>
          <w:sz w:val="20"/>
          <w:szCs w:val="20"/>
        </w:rPr>
        <w:t xml:space="preserve"> </w:t>
      </w:r>
      <w:r w:rsidRPr="00C87663">
        <w:rPr>
          <w:rFonts w:ascii="Arial" w:hAnsi="Arial" w:cs="Arial"/>
          <w:sz w:val="20"/>
          <w:szCs w:val="20"/>
        </w:rPr>
        <w:t>K</w:t>
      </w:r>
    </w:p>
    <w:p w:rsidR="00CF5B73" w:rsidRDefault="005F4925" w:rsidP="006730FA">
      <w:pPr>
        <w:spacing w:after="0" w:line="240" w:lineRule="auto"/>
        <w:jc w:val="both"/>
        <w:rPr>
          <w:rFonts w:ascii="Arial" w:hAnsi="Arial" w:cs="Arial"/>
          <w:sz w:val="20"/>
          <w:szCs w:val="20"/>
        </w:rPr>
      </w:pPr>
      <w:r w:rsidRPr="00C87663">
        <w:rPr>
          <w:rFonts w:ascii="Arial" w:hAnsi="Arial" w:cs="Arial"/>
          <w:sz w:val="20"/>
          <w:szCs w:val="20"/>
        </w:rPr>
        <w:t xml:space="preserve">270x320  - </w:t>
      </w:r>
      <w:r w:rsidR="00261034" w:rsidRPr="00C87663">
        <w:rPr>
          <w:rFonts w:ascii="Arial" w:hAnsi="Arial" w:cs="Arial"/>
          <w:sz w:val="20"/>
          <w:szCs w:val="20"/>
        </w:rPr>
        <w:t>22szt.</w:t>
      </w:r>
    </w:p>
    <w:p w:rsidR="00743B6D" w:rsidRDefault="00743B6D" w:rsidP="006730FA">
      <w:pPr>
        <w:spacing w:after="0" w:line="240" w:lineRule="auto"/>
        <w:jc w:val="both"/>
        <w:rPr>
          <w:rFonts w:ascii="Arial" w:hAnsi="Arial" w:cs="Arial"/>
          <w:sz w:val="20"/>
          <w:szCs w:val="20"/>
        </w:rPr>
      </w:pPr>
      <w:r>
        <w:rPr>
          <w:rFonts w:ascii="Arial" w:hAnsi="Arial" w:cs="Arial"/>
          <w:sz w:val="20"/>
          <w:szCs w:val="20"/>
        </w:rPr>
        <w:t>Drzwi przeszklone bud,. C</w:t>
      </w:r>
    </w:p>
    <w:p w:rsidR="00743B6D" w:rsidRPr="00C87663" w:rsidRDefault="00743B6D" w:rsidP="006730FA">
      <w:pPr>
        <w:spacing w:after="0" w:line="240" w:lineRule="auto"/>
        <w:jc w:val="both"/>
        <w:rPr>
          <w:rFonts w:ascii="Arial" w:hAnsi="Arial" w:cs="Arial"/>
          <w:sz w:val="20"/>
          <w:szCs w:val="20"/>
        </w:rPr>
      </w:pPr>
      <w:r>
        <w:rPr>
          <w:rFonts w:ascii="Arial" w:hAnsi="Arial" w:cs="Arial"/>
          <w:sz w:val="20"/>
          <w:szCs w:val="20"/>
        </w:rPr>
        <w:t>200x90 – 22 szt., 290x256 – 1 szt.</w:t>
      </w:r>
    </w:p>
    <w:p w:rsidR="00CF5B73" w:rsidRPr="00C87663" w:rsidRDefault="00CF5B73" w:rsidP="006730FA">
      <w:pPr>
        <w:spacing w:after="0" w:line="240" w:lineRule="auto"/>
        <w:jc w:val="both"/>
        <w:rPr>
          <w:rFonts w:ascii="Arial" w:hAnsi="Arial" w:cs="Arial"/>
          <w:sz w:val="20"/>
          <w:szCs w:val="20"/>
        </w:rPr>
      </w:pPr>
      <w:r w:rsidRPr="00C87663">
        <w:rPr>
          <w:rFonts w:ascii="Arial" w:hAnsi="Arial" w:cs="Arial"/>
          <w:sz w:val="20"/>
          <w:szCs w:val="20"/>
        </w:rPr>
        <w:t>Drzwi przeszklone bud. J bis</w:t>
      </w:r>
    </w:p>
    <w:p w:rsidR="00CF5B73" w:rsidRPr="00C87663" w:rsidRDefault="00CF5B73" w:rsidP="006730FA">
      <w:pPr>
        <w:spacing w:after="0" w:line="240" w:lineRule="auto"/>
        <w:jc w:val="both"/>
        <w:rPr>
          <w:rFonts w:ascii="Arial" w:hAnsi="Arial" w:cs="Arial"/>
          <w:sz w:val="20"/>
          <w:szCs w:val="20"/>
        </w:rPr>
      </w:pPr>
      <w:r w:rsidRPr="00C87663">
        <w:rPr>
          <w:rFonts w:ascii="Arial" w:hAnsi="Arial" w:cs="Arial"/>
          <w:sz w:val="20"/>
          <w:szCs w:val="20"/>
        </w:rPr>
        <w:t>240x330 – 1szt.; 250x210 – 1szt.; 283x210 – 1szt.; 179x210 – 2szt.; 300x210 – 1szt.; 364x1034 –1szt.</w:t>
      </w:r>
    </w:p>
    <w:p w:rsidR="006730FA" w:rsidRPr="00C87663" w:rsidRDefault="006730FA" w:rsidP="006730FA">
      <w:pPr>
        <w:spacing w:after="0" w:line="240" w:lineRule="auto"/>
        <w:jc w:val="both"/>
        <w:rPr>
          <w:rFonts w:ascii="Arial" w:hAnsi="Arial" w:cs="Arial"/>
          <w:sz w:val="20"/>
          <w:szCs w:val="20"/>
        </w:rPr>
      </w:pPr>
      <w:r w:rsidRPr="00C87663">
        <w:rPr>
          <w:rFonts w:ascii="Arial" w:hAnsi="Arial" w:cs="Arial"/>
          <w:sz w:val="20"/>
          <w:szCs w:val="20"/>
        </w:rPr>
        <w:t xml:space="preserve">Drzwi przeszklone bud. J </w:t>
      </w:r>
    </w:p>
    <w:p w:rsidR="006730FA" w:rsidRPr="00C87663" w:rsidRDefault="006730FA" w:rsidP="006730FA">
      <w:pPr>
        <w:spacing w:after="0" w:line="240" w:lineRule="auto"/>
        <w:jc w:val="both"/>
        <w:rPr>
          <w:rFonts w:ascii="Arial" w:hAnsi="Arial" w:cs="Arial"/>
          <w:sz w:val="20"/>
          <w:szCs w:val="20"/>
        </w:rPr>
      </w:pPr>
      <w:r w:rsidRPr="00C87663">
        <w:rPr>
          <w:rFonts w:ascii="Arial" w:hAnsi="Arial" w:cs="Arial"/>
          <w:sz w:val="20"/>
          <w:szCs w:val="20"/>
        </w:rPr>
        <w:t>420x300 – 1 szt., (100+60)x(230=45) – 1 szt., 100x(200+75) – 1 szt., 276x300 –</w:t>
      </w:r>
      <w:r w:rsidR="00366D36" w:rsidRPr="00C87663">
        <w:rPr>
          <w:rFonts w:ascii="Arial" w:hAnsi="Arial" w:cs="Arial"/>
          <w:sz w:val="20"/>
          <w:szCs w:val="20"/>
        </w:rPr>
        <w:t xml:space="preserve"> 2</w:t>
      </w:r>
      <w:r w:rsidRPr="00C87663">
        <w:rPr>
          <w:rFonts w:ascii="Arial" w:hAnsi="Arial" w:cs="Arial"/>
          <w:sz w:val="20"/>
          <w:szCs w:val="20"/>
        </w:rPr>
        <w:t xml:space="preserve"> szt., (100+55)x(230+45) – 1 szt., (90+70)x230 – 1 szt., (90+40)x200 – 1 szt.</w:t>
      </w:r>
    </w:p>
    <w:p w:rsidR="00F0020B" w:rsidRPr="00C274A5" w:rsidRDefault="00F0020B" w:rsidP="006730FA">
      <w:pPr>
        <w:spacing w:after="0" w:line="240" w:lineRule="auto"/>
        <w:jc w:val="both"/>
        <w:rPr>
          <w:rFonts w:ascii="Arial" w:hAnsi="Arial" w:cs="Arial"/>
          <w:sz w:val="20"/>
          <w:szCs w:val="20"/>
          <w:highlight w:val="yellow"/>
        </w:rPr>
      </w:pPr>
    </w:p>
    <w:p w:rsidR="00A001A2" w:rsidRPr="00B25771" w:rsidRDefault="00A001A2" w:rsidP="00A001A2">
      <w:pPr>
        <w:pStyle w:val="Nagwek2"/>
        <w:spacing w:before="0"/>
        <w:jc w:val="center"/>
        <w:rPr>
          <w:rFonts w:ascii="Arial" w:hAnsi="Arial" w:cs="Arial"/>
          <w:b/>
          <w:sz w:val="20"/>
          <w:szCs w:val="20"/>
        </w:rPr>
      </w:pPr>
      <w:r w:rsidRPr="00B25771">
        <w:rPr>
          <w:rFonts w:ascii="Arial" w:hAnsi="Arial" w:cs="Arial"/>
          <w:b/>
          <w:sz w:val="20"/>
          <w:szCs w:val="20"/>
        </w:rPr>
        <w:t xml:space="preserve">WYKAZ POWIERZCHNI DO SPRZĄTANIA W OKRESIE WAKACYJNYM </w:t>
      </w:r>
    </w:p>
    <w:p w:rsidR="00A001A2" w:rsidRDefault="00A001A2" w:rsidP="00A001A2">
      <w:pPr>
        <w:spacing w:after="0"/>
        <w:jc w:val="center"/>
        <w:rPr>
          <w:rFonts w:ascii="Arial" w:hAnsi="Arial" w:cs="Arial"/>
          <w:b/>
          <w:bCs/>
          <w:sz w:val="20"/>
          <w:szCs w:val="20"/>
        </w:rPr>
      </w:pPr>
      <w:r w:rsidRPr="00B25771">
        <w:rPr>
          <w:rFonts w:ascii="Arial" w:hAnsi="Arial" w:cs="Arial"/>
          <w:b/>
          <w:bCs/>
          <w:sz w:val="20"/>
          <w:szCs w:val="20"/>
        </w:rPr>
        <w:t>(w m</w:t>
      </w:r>
      <w:r w:rsidRPr="00B25771">
        <w:rPr>
          <w:rFonts w:ascii="Arial" w:hAnsi="Arial" w:cs="Arial"/>
          <w:b/>
          <w:bCs/>
          <w:sz w:val="20"/>
          <w:szCs w:val="20"/>
          <w:vertAlign w:val="superscript"/>
        </w:rPr>
        <w:t>2</w:t>
      </w:r>
      <w:r w:rsidRPr="00B25771">
        <w:rPr>
          <w:rFonts w:ascii="Arial" w:hAnsi="Arial" w:cs="Arial"/>
          <w:b/>
          <w:bCs/>
          <w:sz w:val="20"/>
          <w:szCs w:val="20"/>
        </w:rPr>
        <w:t>)</w:t>
      </w:r>
    </w:p>
    <w:p w:rsidR="00170D25" w:rsidRPr="00170D25" w:rsidRDefault="00170D25" w:rsidP="00A001A2">
      <w:pPr>
        <w:spacing w:after="0"/>
        <w:jc w:val="center"/>
        <w:rPr>
          <w:rFonts w:ascii="Arial" w:hAnsi="Arial" w:cs="Arial"/>
          <w:b/>
          <w:bCs/>
          <w:sz w:val="16"/>
          <w:szCs w:val="16"/>
        </w:rPr>
      </w:pPr>
    </w:p>
    <w:tbl>
      <w:tblPr>
        <w:tblW w:w="5830" w:type="pct"/>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0"/>
        <w:gridCol w:w="1051"/>
        <w:gridCol w:w="990"/>
        <w:gridCol w:w="914"/>
        <w:gridCol w:w="870"/>
        <w:gridCol w:w="914"/>
        <w:gridCol w:w="914"/>
        <w:gridCol w:w="864"/>
        <w:gridCol w:w="870"/>
        <w:gridCol w:w="914"/>
        <w:gridCol w:w="914"/>
        <w:gridCol w:w="16"/>
      </w:tblGrid>
      <w:tr w:rsidR="00A001A2" w:rsidRPr="00B25771" w:rsidTr="003C1943">
        <w:tc>
          <w:tcPr>
            <w:tcW w:w="703" w:type="pct"/>
            <w:vMerge w:val="restart"/>
            <w:vAlign w:val="center"/>
          </w:tcPr>
          <w:p w:rsidR="00A001A2" w:rsidRPr="00581FFD" w:rsidRDefault="00A001A2" w:rsidP="003C1943">
            <w:pPr>
              <w:pStyle w:val="Podtytu"/>
              <w:spacing w:line="240" w:lineRule="auto"/>
              <w:rPr>
                <w:sz w:val="16"/>
                <w:szCs w:val="16"/>
              </w:rPr>
            </w:pPr>
            <w:r w:rsidRPr="00581FFD">
              <w:rPr>
                <w:sz w:val="16"/>
                <w:szCs w:val="16"/>
              </w:rPr>
              <w:t>Wyszczególnienie</w:t>
            </w:r>
          </w:p>
        </w:tc>
        <w:tc>
          <w:tcPr>
            <w:tcW w:w="4297" w:type="pct"/>
            <w:gridSpan w:val="11"/>
            <w:vAlign w:val="center"/>
          </w:tcPr>
          <w:p w:rsidR="00A001A2" w:rsidRPr="00B25771" w:rsidRDefault="00A001A2" w:rsidP="003C1943">
            <w:pPr>
              <w:spacing w:after="0"/>
              <w:jc w:val="center"/>
              <w:rPr>
                <w:rFonts w:ascii="Arial" w:hAnsi="Arial" w:cs="Arial"/>
                <w:b/>
                <w:bCs/>
                <w:sz w:val="18"/>
              </w:rPr>
            </w:pPr>
            <w:r w:rsidRPr="00B25771">
              <w:rPr>
                <w:rFonts w:ascii="Arial" w:hAnsi="Arial" w:cs="Arial"/>
                <w:b/>
                <w:bCs/>
                <w:sz w:val="18"/>
              </w:rPr>
              <w:t>Budynek</w:t>
            </w:r>
          </w:p>
        </w:tc>
      </w:tr>
      <w:tr w:rsidR="00A001A2" w:rsidRPr="00B25771" w:rsidTr="003C1943">
        <w:trPr>
          <w:gridAfter w:val="1"/>
          <w:wAfter w:w="6" w:type="pct"/>
        </w:trPr>
        <w:tc>
          <w:tcPr>
            <w:tcW w:w="703" w:type="pct"/>
            <w:vMerge/>
            <w:vAlign w:val="center"/>
          </w:tcPr>
          <w:p w:rsidR="00A001A2" w:rsidRPr="00581FFD" w:rsidRDefault="00A001A2" w:rsidP="003C1943">
            <w:pPr>
              <w:pStyle w:val="Podtytu"/>
              <w:spacing w:line="240" w:lineRule="auto"/>
              <w:rPr>
                <w:sz w:val="16"/>
                <w:szCs w:val="16"/>
              </w:rPr>
            </w:pPr>
          </w:p>
        </w:tc>
        <w:tc>
          <w:tcPr>
            <w:tcW w:w="489" w:type="pct"/>
            <w:vAlign w:val="center"/>
          </w:tcPr>
          <w:p w:rsidR="00A001A2" w:rsidRPr="00B25771" w:rsidRDefault="00A001A2" w:rsidP="003C1943">
            <w:pPr>
              <w:spacing w:after="0"/>
              <w:jc w:val="center"/>
              <w:rPr>
                <w:rFonts w:ascii="Arial" w:hAnsi="Arial" w:cs="Arial"/>
                <w:b/>
                <w:bCs/>
                <w:sz w:val="18"/>
              </w:rPr>
            </w:pPr>
            <w:r w:rsidRPr="00B25771">
              <w:rPr>
                <w:rFonts w:ascii="Arial" w:hAnsi="Arial" w:cs="Arial"/>
                <w:b/>
                <w:bCs/>
                <w:sz w:val="18"/>
              </w:rPr>
              <w:t>A</w:t>
            </w:r>
          </w:p>
        </w:tc>
        <w:tc>
          <w:tcPr>
            <w:tcW w:w="462" w:type="pct"/>
            <w:vAlign w:val="center"/>
          </w:tcPr>
          <w:p w:rsidR="00A001A2" w:rsidRPr="00B25771" w:rsidRDefault="00A001A2" w:rsidP="003C1943">
            <w:pPr>
              <w:spacing w:after="0"/>
              <w:jc w:val="center"/>
              <w:rPr>
                <w:rFonts w:ascii="Arial" w:hAnsi="Arial" w:cs="Arial"/>
                <w:b/>
                <w:bCs/>
                <w:sz w:val="18"/>
              </w:rPr>
            </w:pPr>
            <w:r w:rsidRPr="00B25771">
              <w:rPr>
                <w:rFonts w:ascii="Arial" w:hAnsi="Arial" w:cs="Arial"/>
                <w:b/>
                <w:bCs/>
                <w:sz w:val="18"/>
              </w:rPr>
              <w:t xml:space="preserve">  B</w:t>
            </w:r>
          </w:p>
        </w:tc>
        <w:tc>
          <w:tcPr>
            <w:tcW w:w="425" w:type="pct"/>
            <w:vAlign w:val="center"/>
          </w:tcPr>
          <w:p w:rsidR="00A001A2" w:rsidRPr="00B25771" w:rsidRDefault="00A001A2" w:rsidP="003C1943">
            <w:pPr>
              <w:spacing w:after="0"/>
              <w:jc w:val="center"/>
              <w:rPr>
                <w:rFonts w:ascii="Arial" w:hAnsi="Arial" w:cs="Arial"/>
                <w:b/>
                <w:bCs/>
                <w:sz w:val="18"/>
              </w:rPr>
            </w:pPr>
            <w:r w:rsidRPr="00B25771">
              <w:rPr>
                <w:rFonts w:ascii="Arial" w:hAnsi="Arial" w:cs="Arial"/>
                <w:b/>
                <w:bCs/>
                <w:sz w:val="18"/>
              </w:rPr>
              <w:t xml:space="preserve">  C</w:t>
            </w:r>
          </w:p>
        </w:tc>
        <w:tc>
          <w:tcPr>
            <w:tcW w:w="405" w:type="pct"/>
            <w:vAlign w:val="center"/>
          </w:tcPr>
          <w:p w:rsidR="00A001A2" w:rsidRPr="00B25771" w:rsidRDefault="00A001A2" w:rsidP="003C1943">
            <w:pPr>
              <w:spacing w:after="0"/>
              <w:jc w:val="center"/>
              <w:rPr>
                <w:rFonts w:ascii="Arial" w:hAnsi="Arial" w:cs="Arial"/>
                <w:b/>
                <w:bCs/>
                <w:sz w:val="18"/>
              </w:rPr>
            </w:pPr>
            <w:r w:rsidRPr="00B25771">
              <w:rPr>
                <w:rFonts w:ascii="Arial" w:hAnsi="Arial" w:cs="Arial"/>
                <w:b/>
                <w:bCs/>
                <w:sz w:val="18"/>
              </w:rPr>
              <w:t xml:space="preserve">  D</w:t>
            </w:r>
          </w:p>
        </w:tc>
        <w:tc>
          <w:tcPr>
            <w:tcW w:w="425" w:type="pct"/>
            <w:vAlign w:val="center"/>
          </w:tcPr>
          <w:p w:rsidR="00A001A2" w:rsidRPr="00B25771" w:rsidRDefault="00A001A2" w:rsidP="003C1943">
            <w:pPr>
              <w:spacing w:after="0"/>
              <w:jc w:val="center"/>
              <w:rPr>
                <w:rFonts w:ascii="Arial" w:hAnsi="Arial" w:cs="Arial"/>
                <w:b/>
                <w:bCs/>
                <w:sz w:val="18"/>
              </w:rPr>
            </w:pPr>
            <w:r w:rsidRPr="00B25771">
              <w:rPr>
                <w:rFonts w:ascii="Arial" w:hAnsi="Arial" w:cs="Arial"/>
                <w:b/>
                <w:bCs/>
                <w:sz w:val="18"/>
              </w:rPr>
              <w:t xml:space="preserve">  F</w:t>
            </w:r>
          </w:p>
        </w:tc>
        <w:tc>
          <w:tcPr>
            <w:tcW w:w="425" w:type="pct"/>
            <w:vAlign w:val="center"/>
          </w:tcPr>
          <w:p w:rsidR="00A001A2" w:rsidRPr="00B25771" w:rsidRDefault="00A001A2" w:rsidP="003C1943">
            <w:pPr>
              <w:spacing w:after="0"/>
              <w:jc w:val="center"/>
              <w:rPr>
                <w:rFonts w:ascii="Arial" w:hAnsi="Arial" w:cs="Arial"/>
                <w:b/>
                <w:bCs/>
                <w:sz w:val="18"/>
              </w:rPr>
            </w:pPr>
            <w:r w:rsidRPr="00B25771">
              <w:rPr>
                <w:rFonts w:ascii="Arial" w:hAnsi="Arial" w:cs="Arial"/>
                <w:b/>
                <w:bCs/>
                <w:sz w:val="18"/>
              </w:rPr>
              <w:t xml:space="preserve"> H</w:t>
            </w:r>
          </w:p>
        </w:tc>
        <w:tc>
          <w:tcPr>
            <w:tcW w:w="403" w:type="pct"/>
            <w:vAlign w:val="center"/>
          </w:tcPr>
          <w:p w:rsidR="00A001A2" w:rsidRPr="00B25771" w:rsidRDefault="00A001A2" w:rsidP="003C1943">
            <w:pPr>
              <w:spacing w:after="0"/>
              <w:jc w:val="center"/>
              <w:rPr>
                <w:rFonts w:ascii="Arial" w:hAnsi="Arial" w:cs="Arial"/>
                <w:b/>
                <w:bCs/>
                <w:sz w:val="18"/>
              </w:rPr>
            </w:pPr>
            <w:r w:rsidRPr="00B25771">
              <w:rPr>
                <w:rFonts w:ascii="Arial" w:hAnsi="Arial" w:cs="Arial"/>
                <w:b/>
                <w:bCs/>
                <w:sz w:val="18"/>
              </w:rPr>
              <w:t xml:space="preserve">  J</w:t>
            </w:r>
          </w:p>
        </w:tc>
        <w:tc>
          <w:tcPr>
            <w:tcW w:w="405" w:type="pct"/>
            <w:vAlign w:val="center"/>
          </w:tcPr>
          <w:p w:rsidR="00A001A2" w:rsidRPr="00B25771" w:rsidRDefault="00A001A2" w:rsidP="003C1943">
            <w:pPr>
              <w:spacing w:after="0"/>
              <w:jc w:val="center"/>
              <w:rPr>
                <w:rFonts w:ascii="Arial" w:hAnsi="Arial" w:cs="Arial"/>
                <w:b/>
                <w:bCs/>
                <w:sz w:val="18"/>
              </w:rPr>
            </w:pPr>
            <w:r w:rsidRPr="00B25771">
              <w:rPr>
                <w:rFonts w:ascii="Arial" w:hAnsi="Arial" w:cs="Arial"/>
                <w:b/>
                <w:bCs/>
                <w:sz w:val="18"/>
              </w:rPr>
              <w:t xml:space="preserve">  J bis</w:t>
            </w:r>
          </w:p>
        </w:tc>
        <w:tc>
          <w:tcPr>
            <w:tcW w:w="425" w:type="pct"/>
            <w:vAlign w:val="center"/>
          </w:tcPr>
          <w:p w:rsidR="00A001A2" w:rsidRPr="00B25771" w:rsidRDefault="00A001A2" w:rsidP="003C1943">
            <w:pPr>
              <w:spacing w:after="0"/>
              <w:jc w:val="center"/>
              <w:rPr>
                <w:rFonts w:ascii="Arial" w:hAnsi="Arial" w:cs="Arial"/>
                <w:b/>
                <w:bCs/>
                <w:sz w:val="18"/>
              </w:rPr>
            </w:pPr>
            <w:r w:rsidRPr="00B25771">
              <w:rPr>
                <w:rFonts w:ascii="Arial" w:hAnsi="Arial" w:cs="Arial"/>
                <w:b/>
                <w:bCs/>
                <w:sz w:val="18"/>
              </w:rPr>
              <w:t xml:space="preserve">  K</w:t>
            </w:r>
          </w:p>
        </w:tc>
        <w:tc>
          <w:tcPr>
            <w:tcW w:w="425" w:type="pct"/>
            <w:vAlign w:val="center"/>
          </w:tcPr>
          <w:p w:rsidR="00A001A2" w:rsidRPr="00B25771" w:rsidRDefault="00A001A2" w:rsidP="003C1943">
            <w:pPr>
              <w:spacing w:after="0"/>
              <w:jc w:val="center"/>
              <w:rPr>
                <w:rFonts w:ascii="Arial" w:hAnsi="Arial" w:cs="Arial"/>
                <w:b/>
                <w:bCs/>
                <w:sz w:val="18"/>
              </w:rPr>
            </w:pPr>
            <w:r w:rsidRPr="00B25771">
              <w:rPr>
                <w:rFonts w:ascii="Arial" w:hAnsi="Arial" w:cs="Arial"/>
                <w:b/>
                <w:bCs/>
                <w:sz w:val="18"/>
              </w:rPr>
              <w:t>Razem</w:t>
            </w:r>
          </w:p>
        </w:tc>
      </w:tr>
      <w:tr w:rsidR="00A001A2" w:rsidRPr="00B25771" w:rsidTr="003C1943">
        <w:trPr>
          <w:gridAfter w:val="1"/>
          <w:wAfter w:w="6" w:type="pct"/>
          <w:trHeight w:val="575"/>
        </w:trPr>
        <w:tc>
          <w:tcPr>
            <w:tcW w:w="703" w:type="pct"/>
            <w:vAlign w:val="center"/>
          </w:tcPr>
          <w:p w:rsidR="00A001A2" w:rsidRPr="00581FFD" w:rsidRDefault="00A001A2" w:rsidP="003C1943">
            <w:pPr>
              <w:pStyle w:val="Tekstprzypisudolnego"/>
              <w:rPr>
                <w:rFonts w:ascii="Arial" w:hAnsi="Arial" w:cs="Arial"/>
                <w:sz w:val="16"/>
                <w:szCs w:val="16"/>
              </w:rPr>
            </w:pPr>
            <w:r w:rsidRPr="00581FFD">
              <w:rPr>
                <w:rFonts w:ascii="Arial" w:hAnsi="Arial" w:cs="Arial"/>
                <w:sz w:val="16"/>
                <w:szCs w:val="16"/>
              </w:rPr>
              <w:t>Węzły sanitarne, sauna</w:t>
            </w:r>
          </w:p>
        </w:tc>
        <w:tc>
          <w:tcPr>
            <w:tcW w:w="489" w:type="pct"/>
            <w:vAlign w:val="center"/>
          </w:tcPr>
          <w:p w:rsidR="00A001A2" w:rsidRPr="00B25771" w:rsidRDefault="00A001A2" w:rsidP="003C1943">
            <w:pPr>
              <w:spacing w:after="0"/>
              <w:jc w:val="center"/>
              <w:rPr>
                <w:rFonts w:ascii="Arial" w:hAnsi="Arial" w:cs="Arial"/>
                <w:b/>
                <w:sz w:val="18"/>
              </w:rPr>
            </w:pPr>
            <w:r w:rsidRPr="00B25771">
              <w:rPr>
                <w:rFonts w:ascii="Arial" w:hAnsi="Arial" w:cs="Arial"/>
                <w:b/>
                <w:sz w:val="18"/>
              </w:rPr>
              <w:t>75,40</w:t>
            </w:r>
          </w:p>
          <w:p w:rsidR="00A001A2" w:rsidRPr="00B25771" w:rsidRDefault="00A001A2" w:rsidP="003C1943">
            <w:pPr>
              <w:spacing w:after="0"/>
              <w:rPr>
                <w:rFonts w:ascii="Arial" w:hAnsi="Arial" w:cs="Arial"/>
                <w:i/>
                <w:sz w:val="16"/>
                <w:szCs w:val="16"/>
              </w:rPr>
            </w:pPr>
            <w:proofErr w:type="spellStart"/>
            <w:r w:rsidRPr="00B25771">
              <w:rPr>
                <w:rFonts w:ascii="Arial" w:hAnsi="Arial" w:cs="Arial"/>
                <w:i/>
                <w:sz w:val="16"/>
                <w:szCs w:val="16"/>
              </w:rPr>
              <w:t>Glaz,terak</w:t>
            </w:r>
            <w:proofErr w:type="spellEnd"/>
            <w:r w:rsidRPr="00B25771">
              <w:rPr>
                <w:rFonts w:ascii="Arial" w:hAnsi="Arial" w:cs="Arial"/>
                <w:i/>
                <w:sz w:val="16"/>
                <w:szCs w:val="16"/>
              </w:rPr>
              <w:t>.</w:t>
            </w:r>
          </w:p>
        </w:tc>
        <w:tc>
          <w:tcPr>
            <w:tcW w:w="462" w:type="pct"/>
            <w:vAlign w:val="center"/>
          </w:tcPr>
          <w:p w:rsidR="00A001A2" w:rsidRPr="00B25771" w:rsidRDefault="00A001A2" w:rsidP="003C1943">
            <w:pPr>
              <w:spacing w:after="0"/>
              <w:jc w:val="center"/>
              <w:rPr>
                <w:rFonts w:ascii="Arial" w:hAnsi="Arial" w:cs="Arial"/>
                <w:i/>
                <w:sz w:val="18"/>
              </w:rPr>
            </w:pPr>
            <w:r w:rsidRPr="00B25771">
              <w:rPr>
                <w:rFonts w:ascii="Arial" w:hAnsi="Arial" w:cs="Arial"/>
                <w:b/>
                <w:sz w:val="18"/>
              </w:rPr>
              <w:t>35,00</w:t>
            </w:r>
            <w:r w:rsidRPr="00B25771">
              <w:rPr>
                <w:rFonts w:ascii="Arial" w:hAnsi="Arial" w:cs="Arial"/>
                <w:i/>
                <w:sz w:val="18"/>
              </w:rPr>
              <w:t xml:space="preserve"> </w:t>
            </w:r>
          </w:p>
          <w:p w:rsidR="00A001A2" w:rsidRPr="00B25771" w:rsidRDefault="00A001A2" w:rsidP="003C1943">
            <w:pPr>
              <w:spacing w:after="0"/>
              <w:jc w:val="center"/>
              <w:rPr>
                <w:rFonts w:ascii="Arial" w:hAnsi="Arial" w:cs="Arial"/>
                <w:sz w:val="18"/>
              </w:rPr>
            </w:pPr>
            <w:proofErr w:type="spellStart"/>
            <w:r w:rsidRPr="00B25771">
              <w:rPr>
                <w:rFonts w:ascii="Arial" w:hAnsi="Arial" w:cs="Arial"/>
                <w:i/>
                <w:sz w:val="16"/>
                <w:szCs w:val="16"/>
              </w:rPr>
              <w:t>Glaz,terak</w:t>
            </w:r>
            <w:proofErr w:type="spellEnd"/>
            <w:r w:rsidRPr="00B25771">
              <w:rPr>
                <w:rFonts w:ascii="Arial" w:hAnsi="Arial" w:cs="Arial"/>
                <w:i/>
                <w:sz w:val="18"/>
              </w:rPr>
              <w:t>.</w:t>
            </w:r>
          </w:p>
        </w:tc>
        <w:tc>
          <w:tcPr>
            <w:tcW w:w="425" w:type="pct"/>
            <w:vAlign w:val="center"/>
          </w:tcPr>
          <w:p w:rsidR="00A001A2" w:rsidRPr="00B25771" w:rsidRDefault="00A001A2" w:rsidP="003C1943">
            <w:pPr>
              <w:spacing w:after="0"/>
              <w:jc w:val="center"/>
              <w:rPr>
                <w:rFonts w:ascii="Arial" w:hAnsi="Arial" w:cs="Arial"/>
                <w:i/>
                <w:sz w:val="18"/>
              </w:rPr>
            </w:pPr>
            <w:r w:rsidRPr="00B25771">
              <w:rPr>
                <w:rFonts w:ascii="Arial" w:hAnsi="Arial" w:cs="Arial"/>
                <w:b/>
                <w:sz w:val="18"/>
              </w:rPr>
              <w:t>37,90</w:t>
            </w:r>
            <w:r w:rsidRPr="00B25771">
              <w:rPr>
                <w:rFonts w:ascii="Arial" w:hAnsi="Arial" w:cs="Arial"/>
                <w:i/>
                <w:sz w:val="18"/>
              </w:rPr>
              <w:t xml:space="preserve"> </w:t>
            </w:r>
          </w:p>
          <w:p w:rsidR="00A001A2" w:rsidRPr="00B25771" w:rsidRDefault="00A001A2" w:rsidP="003C1943">
            <w:pPr>
              <w:spacing w:after="0"/>
              <w:jc w:val="center"/>
              <w:rPr>
                <w:rFonts w:ascii="Arial" w:hAnsi="Arial" w:cs="Arial"/>
                <w:sz w:val="18"/>
              </w:rPr>
            </w:pPr>
            <w:proofErr w:type="spellStart"/>
            <w:r w:rsidRPr="00B25771">
              <w:rPr>
                <w:rFonts w:ascii="Arial" w:hAnsi="Arial" w:cs="Arial"/>
                <w:i/>
                <w:sz w:val="16"/>
                <w:szCs w:val="16"/>
              </w:rPr>
              <w:t>Glaz,terak</w:t>
            </w:r>
            <w:proofErr w:type="spellEnd"/>
            <w:r w:rsidRPr="00B25771">
              <w:rPr>
                <w:rFonts w:ascii="Arial" w:hAnsi="Arial" w:cs="Arial"/>
                <w:i/>
                <w:sz w:val="16"/>
                <w:szCs w:val="16"/>
              </w:rPr>
              <w:t>.</w:t>
            </w:r>
          </w:p>
        </w:tc>
        <w:tc>
          <w:tcPr>
            <w:tcW w:w="405" w:type="pct"/>
            <w:vAlign w:val="center"/>
          </w:tcPr>
          <w:p w:rsidR="00A001A2" w:rsidRPr="00B25771" w:rsidRDefault="00A001A2" w:rsidP="003C1943">
            <w:pPr>
              <w:spacing w:after="0"/>
              <w:jc w:val="center"/>
              <w:rPr>
                <w:rFonts w:ascii="Arial" w:hAnsi="Arial" w:cs="Arial"/>
                <w:i/>
                <w:sz w:val="18"/>
              </w:rPr>
            </w:pPr>
            <w:r w:rsidRPr="00B25771">
              <w:rPr>
                <w:rFonts w:ascii="Arial" w:hAnsi="Arial" w:cs="Arial"/>
                <w:b/>
                <w:sz w:val="18"/>
              </w:rPr>
              <w:t>38,40</w:t>
            </w:r>
            <w:r w:rsidRPr="00B25771">
              <w:rPr>
                <w:rFonts w:ascii="Arial" w:hAnsi="Arial" w:cs="Arial"/>
                <w:i/>
                <w:sz w:val="18"/>
              </w:rPr>
              <w:t xml:space="preserve"> </w:t>
            </w:r>
          </w:p>
          <w:p w:rsidR="00A001A2" w:rsidRPr="00483325" w:rsidRDefault="00A001A2" w:rsidP="003C1943">
            <w:pPr>
              <w:spacing w:after="0"/>
              <w:jc w:val="center"/>
              <w:rPr>
                <w:rFonts w:ascii="Arial" w:hAnsi="Arial" w:cs="Arial"/>
                <w:i/>
                <w:sz w:val="16"/>
                <w:szCs w:val="16"/>
              </w:rPr>
            </w:pPr>
            <w:proofErr w:type="spellStart"/>
            <w:r w:rsidRPr="00B25771">
              <w:rPr>
                <w:rFonts w:ascii="Arial" w:hAnsi="Arial" w:cs="Arial"/>
                <w:i/>
                <w:sz w:val="16"/>
                <w:szCs w:val="16"/>
              </w:rPr>
              <w:t>Glaz,terak</w:t>
            </w:r>
            <w:proofErr w:type="spellEnd"/>
          </w:p>
        </w:tc>
        <w:tc>
          <w:tcPr>
            <w:tcW w:w="425" w:type="pct"/>
            <w:vAlign w:val="center"/>
          </w:tcPr>
          <w:p w:rsidR="00A001A2" w:rsidRPr="00B25771" w:rsidRDefault="00A001A2" w:rsidP="003C1943">
            <w:pPr>
              <w:spacing w:after="0"/>
              <w:jc w:val="center"/>
              <w:rPr>
                <w:rFonts w:ascii="Arial" w:hAnsi="Arial" w:cs="Arial"/>
                <w:b/>
                <w:sz w:val="18"/>
              </w:rPr>
            </w:pPr>
            <w:r w:rsidRPr="00B25771">
              <w:rPr>
                <w:rFonts w:ascii="Arial" w:hAnsi="Arial" w:cs="Arial"/>
                <w:b/>
                <w:sz w:val="18"/>
              </w:rPr>
              <w:t>50,00</w:t>
            </w:r>
          </w:p>
          <w:p w:rsidR="00A001A2" w:rsidRPr="00B25771" w:rsidRDefault="00A001A2" w:rsidP="003C1943">
            <w:pPr>
              <w:spacing w:after="0"/>
              <w:jc w:val="center"/>
              <w:rPr>
                <w:rFonts w:ascii="Arial" w:hAnsi="Arial" w:cs="Arial"/>
                <w:i/>
                <w:sz w:val="18"/>
              </w:rPr>
            </w:pPr>
            <w:r w:rsidRPr="00B25771">
              <w:rPr>
                <w:rFonts w:ascii="Arial" w:hAnsi="Arial" w:cs="Arial"/>
                <w:b/>
                <w:i/>
                <w:sz w:val="18"/>
              </w:rPr>
              <w:t xml:space="preserve"> </w:t>
            </w:r>
            <w:proofErr w:type="spellStart"/>
            <w:r w:rsidRPr="00B25771">
              <w:rPr>
                <w:rFonts w:ascii="Arial" w:hAnsi="Arial" w:cs="Arial"/>
                <w:i/>
                <w:sz w:val="16"/>
                <w:szCs w:val="16"/>
              </w:rPr>
              <w:t>gla,terak</w:t>
            </w:r>
            <w:proofErr w:type="spellEnd"/>
            <w:r w:rsidRPr="00B25771">
              <w:rPr>
                <w:rFonts w:ascii="Arial" w:hAnsi="Arial" w:cs="Arial"/>
                <w:i/>
                <w:sz w:val="16"/>
                <w:szCs w:val="16"/>
              </w:rPr>
              <w:t>.</w:t>
            </w:r>
          </w:p>
        </w:tc>
        <w:tc>
          <w:tcPr>
            <w:tcW w:w="425" w:type="pct"/>
            <w:vAlign w:val="center"/>
          </w:tcPr>
          <w:p w:rsidR="00A001A2" w:rsidRPr="00B25771" w:rsidRDefault="00A001A2" w:rsidP="003C1943">
            <w:pPr>
              <w:spacing w:after="0"/>
              <w:jc w:val="center"/>
              <w:rPr>
                <w:rFonts w:ascii="Arial" w:hAnsi="Arial" w:cs="Arial"/>
                <w:b/>
                <w:sz w:val="18"/>
              </w:rPr>
            </w:pPr>
            <w:r w:rsidRPr="00B25771">
              <w:rPr>
                <w:rFonts w:ascii="Arial" w:hAnsi="Arial" w:cs="Arial"/>
                <w:b/>
                <w:sz w:val="18"/>
              </w:rPr>
              <w:t>39,00</w:t>
            </w:r>
          </w:p>
          <w:p w:rsidR="00A001A2" w:rsidRPr="00B25771" w:rsidRDefault="00A001A2" w:rsidP="003C1943">
            <w:pPr>
              <w:spacing w:after="0"/>
              <w:jc w:val="center"/>
              <w:rPr>
                <w:rFonts w:ascii="Arial" w:hAnsi="Arial" w:cs="Arial"/>
                <w:sz w:val="18"/>
              </w:rPr>
            </w:pPr>
            <w:r w:rsidRPr="00B25771">
              <w:rPr>
                <w:rFonts w:ascii="Arial" w:hAnsi="Arial" w:cs="Arial"/>
                <w:i/>
                <w:sz w:val="18"/>
              </w:rPr>
              <w:t xml:space="preserve"> </w:t>
            </w:r>
            <w:proofErr w:type="spellStart"/>
            <w:r w:rsidRPr="00B25771">
              <w:rPr>
                <w:rFonts w:ascii="Arial" w:hAnsi="Arial" w:cs="Arial"/>
                <w:i/>
                <w:sz w:val="16"/>
                <w:szCs w:val="16"/>
              </w:rPr>
              <w:t>gla,terak</w:t>
            </w:r>
            <w:proofErr w:type="spellEnd"/>
            <w:r w:rsidRPr="00B25771">
              <w:rPr>
                <w:rFonts w:ascii="Arial" w:hAnsi="Arial" w:cs="Arial"/>
                <w:i/>
                <w:sz w:val="16"/>
                <w:szCs w:val="16"/>
              </w:rPr>
              <w:t>.</w:t>
            </w:r>
          </w:p>
        </w:tc>
        <w:tc>
          <w:tcPr>
            <w:tcW w:w="403" w:type="pct"/>
            <w:vAlign w:val="center"/>
          </w:tcPr>
          <w:p w:rsidR="00A001A2" w:rsidRPr="00B25771" w:rsidRDefault="00A001A2" w:rsidP="003C1943">
            <w:pPr>
              <w:spacing w:after="0"/>
              <w:jc w:val="center"/>
              <w:rPr>
                <w:rFonts w:ascii="Arial" w:hAnsi="Arial" w:cs="Arial"/>
                <w:b/>
                <w:sz w:val="18"/>
              </w:rPr>
            </w:pPr>
            <w:r w:rsidRPr="00B25771">
              <w:rPr>
                <w:rFonts w:ascii="Arial" w:hAnsi="Arial" w:cs="Arial"/>
                <w:b/>
                <w:sz w:val="18"/>
              </w:rPr>
              <w:t>20,40</w:t>
            </w:r>
          </w:p>
          <w:p w:rsidR="00A001A2" w:rsidRPr="00B25771" w:rsidRDefault="00A001A2" w:rsidP="003C1943">
            <w:pPr>
              <w:spacing w:after="0"/>
              <w:jc w:val="center"/>
              <w:rPr>
                <w:rFonts w:ascii="Arial" w:hAnsi="Arial" w:cs="Arial"/>
                <w:sz w:val="18"/>
              </w:rPr>
            </w:pPr>
            <w:r w:rsidRPr="00B25771">
              <w:rPr>
                <w:rFonts w:ascii="Arial" w:hAnsi="Arial" w:cs="Arial"/>
                <w:i/>
                <w:sz w:val="18"/>
              </w:rPr>
              <w:t xml:space="preserve"> </w:t>
            </w:r>
            <w:proofErr w:type="spellStart"/>
            <w:r w:rsidRPr="00B25771">
              <w:rPr>
                <w:rFonts w:ascii="Arial" w:hAnsi="Arial" w:cs="Arial"/>
                <w:i/>
                <w:sz w:val="16"/>
                <w:szCs w:val="16"/>
              </w:rPr>
              <w:t>gla,terak</w:t>
            </w:r>
            <w:proofErr w:type="spellEnd"/>
            <w:r w:rsidRPr="00B25771">
              <w:rPr>
                <w:rFonts w:ascii="Arial" w:hAnsi="Arial" w:cs="Arial"/>
                <w:i/>
                <w:sz w:val="16"/>
                <w:szCs w:val="16"/>
              </w:rPr>
              <w:t>.</w:t>
            </w:r>
          </w:p>
        </w:tc>
        <w:tc>
          <w:tcPr>
            <w:tcW w:w="405" w:type="pct"/>
            <w:vAlign w:val="center"/>
          </w:tcPr>
          <w:p w:rsidR="00A001A2" w:rsidRPr="00B25771" w:rsidRDefault="00A001A2" w:rsidP="003C1943">
            <w:pPr>
              <w:spacing w:after="0"/>
              <w:jc w:val="center"/>
              <w:rPr>
                <w:rFonts w:ascii="Arial" w:hAnsi="Arial" w:cs="Arial"/>
                <w:b/>
                <w:sz w:val="18"/>
              </w:rPr>
            </w:pPr>
            <w:r w:rsidRPr="00B25771">
              <w:rPr>
                <w:rFonts w:ascii="Arial" w:hAnsi="Arial" w:cs="Arial"/>
                <w:b/>
                <w:sz w:val="18"/>
              </w:rPr>
              <w:t>50,00</w:t>
            </w:r>
          </w:p>
          <w:p w:rsidR="00A001A2" w:rsidRPr="00B25771" w:rsidRDefault="00A001A2" w:rsidP="003C1943">
            <w:pPr>
              <w:spacing w:after="0"/>
              <w:jc w:val="center"/>
              <w:rPr>
                <w:rFonts w:ascii="Arial" w:hAnsi="Arial" w:cs="Arial"/>
                <w:b/>
                <w:sz w:val="18"/>
              </w:rPr>
            </w:pPr>
            <w:proofErr w:type="spellStart"/>
            <w:r w:rsidRPr="00B25771">
              <w:rPr>
                <w:rFonts w:ascii="Arial" w:hAnsi="Arial" w:cs="Arial"/>
                <w:i/>
                <w:sz w:val="16"/>
                <w:szCs w:val="16"/>
              </w:rPr>
              <w:t>Glaz,terak</w:t>
            </w:r>
            <w:proofErr w:type="spellEnd"/>
          </w:p>
        </w:tc>
        <w:tc>
          <w:tcPr>
            <w:tcW w:w="425" w:type="pct"/>
            <w:vAlign w:val="center"/>
          </w:tcPr>
          <w:p w:rsidR="00A001A2" w:rsidRPr="00B25771" w:rsidRDefault="00A001A2" w:rsidP="003C1943">
            <w:pPr>
              <w:spacing w:after="0"/>
              <w:jc w:val="center"/>
              <w:rPr>
                <w:rFonts w:ascii="Arial" w:hAnsi="Arial" w:cs="Arial"/>
                <w:i/>
                <w:sz w:val="18"/>
              </w:rPr>
            </w:pPr>
            <w:r w:rsidRPr="00B25771">
              <w:rPr>
                <w:rFonts w:ascii="Arial" w:hAnsi="Arial" w:cs="Arial"/>
                <w:b/>
                <w:sz w:val="18"/>
              </w:rPr>
              <w:t>74,60</w:t>
            </w:r>
            <w:r w:rsidRPr="00B25771">
              <w:rPr>
                <w:rFonts w:ascii="Arial" w:hAnsi="Arial" w:cs="Arial"/>
                <w:i/>
                <w:sz w:val="18"/>
              </w:rPr>
              <w:t xml:space="preserve"> </w:t>
            </w:r>
          </w:p>
          <w:p w:rsidR="00A001A2" w:rsidRPr="00B25771" w:rsidRDefault="00A001A2" w:rsidP="003C1943">
            <w:pPr>
              <w:spacing w:after="0"/>
              <w:jc w:val="center"/>
              <w:rPr>
                <w:rFonts w:ascii="Arial" w:hAnsi="Arial" w:cs="Arial"/>
                <w:sz w:val="18"/>
              </w:rPr>
            </w:pPr>
            <w:proofErr w:type="spellStart"/>
            <w:r w:rsidRPr="00B25771">
              <w:rPr>
                <w:rFonts w:ascii="Arial" w:hAnsi="Arial" w:cs="Arial"/>
                <w:i/>
                <w:sz w:val="16"/>
                <w:szCs w:val="16"/>
              </w:rPr>
              <w:t>Glaz,terak</w:t>
            </w:r>
            <w:proofErr w:type="spellEnd"/>
            <w:r w:rsidRPr="00B25771">
              <w:rPr>
                <w:rFonts w:ascii="Arial" w:hAnsi="Arial" w:cs="Arial"/>
                <w:i/>
                <w:sz w:val="16"/>
                <w:szCs w:val="16"/>
              </w:rPr>
              <w:t>.</w:t>
            </w:r>
          </w:p>
        </w:tc>
        <w:tc>
          <w:tcPr>
            <w:tcW w:w="425" w:type="pct"/>
            <w:vAlign w:val="center"/>
          </w:tcPr>
          <w:p w:rsidR="00A001A2" w:rsidRPr="00B25771" w:rsidRDefault="00A001A2" w:rsidP="003C1943">
            <w:pPr>
              <w:spacing w:after="0"/>
              <w:jc w:val="center"/>
              <w:rPr>
                <w:rFonts w:ascii="Arial" w:hAnsi="Arial" w:cs="Arial"/>
                <w:b/>
                <w:sz w:val="18"/>
              </w:rPr>
            </w:pPr>
            <w:r w:rsidRPr="00B25771">
              <w:rPr>
                <w:rFonts w:ascii="Arial" w:hAnsi="Arial" w:cs="Arial"/>
                <w:b/>
                <w:sz w:val="18"/>
              </w:rPr>
              <w:t>420,70</w:t>
            </w:r>
          </w:p>
          <w:p w:rsidR="00A001A2" w:rsidRPr="00B25771" w:rsidRDefault="00A001A2" w:rsidP="003C1943">
            <w:pPr>
              <w:spacing w:after="0"/>
              <w:jc w:val="center"/>
              <w:rPr>
                <w:rFonts w:ascii="Arial" w:hAnsi="Arial" w:cs="Arial"/>
                <w:sz w:val="18"/>
              </w:rPr>
            </w:pPr>
            <w:proofErr w:type="spellStart"/>
            <w:r w:rsidRPr="00B25771">
              <w:rPr>
                <w:rFonts w:ascii="Arial" w:hAnsi="Arial" w:cs="Arial"/>
                <w:i/>
                <w:sz w:val="16"/>
                <w:szCs w:val="16"/>
              </w:rPr>
              <w:t>Glaz,terak</w:t>
            </w:r>
            <w:proofErr w:type="spellEnd"/>
            <w:r w:rsidRPr="00B25771">
              <w:rPr>
                <w:rFonts w:ascii="Arial" w:hAnsi="Arial" w:cs="Arial"/>
                <w:i/>
                <w:sz w:val="16"/>
                <w:szCs w:val="16"/>
              </w:rPr>
              <w:t>.</w:t>
            </w:r>
          </w:p>
        </w:tc>
      </w:tr>
      <w:tr w:rsidR="00A001A2" w:rsidRPr="00B25771" w:rsidTr="003C1943">
        <w:trPr>
          <w:gridAfter w:val="1"/>
          <w:wAfter w:w="6" w:type="pct"/>
        </w:trPr>
        <w:tc>
          <w:tcPr>
            <w:tcW w:w="703" w:type="pct"/>
            <w:vAlign w:val="center"/>
          </w:tcPr>
          <w:p w:rsidR="00A001A2" w:rsidRPr="00581FFD" w:rsidRDefault="00A001A2" w:rsidP="003C1943">
            <w:pPr>
              <w:spacing w:after="0"/>
              <w:rPr>
                <w:rFonts w:ascii="Arial" w:hAnsi="Arial" w:cs="Arial"/>
                <w:sz w:val="16"/>
                <w:szCs w:val="16"/>
              </w:rPr>
            </w:pPr>
            <w:r w:rsidRPr="00581FFD">
              <w:rPr>
                <w:rFonts w:ascii="Arial" w:hAnsi="Arial" w:cs="Arial"/>
                <w:sz w:val="16"/>
                <w:szCs w:val="16"/>
              </w:rPr>
              <w:t>Biura</w:t>
            </w:r>
          </w:p>
        </w:tc>
        <w:tc>
          <w:tcPr>
            <w:tcW w:w="489" w:type="pct"/>
          </w:tcPr>
          <w:p w:rsidR="00A001A2" w:rsidRPr="00B25771" w:rsidRDefault="00A001A2" w:rsidP="003C1943">
            <w:pPr>
              <w:spacing w:after="0"/>
              <w:jc w:val="center"/>
              <w:rPr>
                <w:rFonts w:ascii="Arial" w:hAnsi="Arial" w:cs="Arial"/>
                <w:b/>
                <w:sz w:val="18"/>
              </w:rPr>
            </w:pPr>
            <w:r w:rsidRPr="00B25771">
              <w:rPr>
                <w:rFonts w:ascii="Arial" w:hAnsi="Arial" w:cs="Arial"/>
                <w:b/>
                <w:sz w:val="18"/>
              </w:rPr>
              <w:t>797,40</w:t>
            </w:r>
          </w:p>
          <w:p w:rsidR="00A001A2" w:rsidRPr="00B25771" w:rsidRDefault="00A001A2" w:rsidP="003C1943">
            <w:pPr>
              <w:spacing w:after="0"/>
              <w:jc w:val="center"/>
              <w:rPr>
                <w:rFonts w:ascii="Arial" w:hAnsi="Arial" w:cs="Arial"/>
                <w:i/>
                <w:sz w:val="18"/>
              </w:rPr>
            </w:pPr>
            <w:proofErr w:type="spellStart"/>
            <w:r w:rsidRPr="00B25771">
              <w:rPr>
                <w:rFonts w:ascii="Arial" w:hAnsi="Arial" w:cs="Arial"/>
                <w:i/>
                <w:sz w:val="18"/>
              </w:rPr>
              <w:t>pcv</w:t>
            </w:r>
            <w:proofErr w:type="spellEnd"/>
          </w:p>
          <w:p w:rsidR="00A001A2" w:rsidRPr="00B25771" w:rsidRDefault="00A001A2" w:rsidP="003C1943">
            <w:pPr>
              <w:spacing w:after="0"/>
              <w:jc w:val="center"/>
              <w:rPr>
                <w:rFonts w:ascii="Arial" w:hAnsi="Arial" w:cs="Arial"/>
                <w:i/>
                <w:sz w:val="18"/>
              </w:rPr>
            </w:pPr>
            <w:proofErr w:type="spellStart"/>
            <w:r w:rsidRPr="00B25771">
              <w:rPr>
                <w:rFonts w:ascii="Arial" w:hAnsi="Arial" w:cs="Arial"/>
                <w:i/>
                <w:sz w:val="18"/>
              </w:rPr>
              <w:t>wyk.dyw</w:t>
            </w:r>
            <w:proofErr w:type="spellEnd"/>
            <w:r w:rsidRPr="00B25771">
              <w:rPr>
                <w:rFonts w:ascii="Arial" w:hAnsi="Arial" w:cs="Arial"/>
                <w:i/>
                <w:sz w:val="18"/>
              </w:rPr>
              <w:t>.</w:t>
            </w:r>
          </w:p>
          <w:p w:rsidR="00A001A2" w:rsidRPr="00B25771" w:rsidRDefault="00A001A2" w:rsidP="003C1943">
            <w:pPr>
              <w:spacing w:after="0"/>
              <w:jc w:val="center"/>
              <w:rPr>
                <w:rFonts w:ascii="Arial" w:hAnsi="Arial" w:cs="Arial"/>
                <w:i/>
                <w:sz w:val="18"/>
              </w:rPr>
            </w:pPr>
            <w:proofErr w:type="spellStart"/>
            <w:r w:rsidRPr="00B25771">
              <w:rPr>
                <w:rFonts w:ascii="Arial" w:hAnsi="Arial" w:cs="Arial"/>
                <w:i/>
                <w:sz w:val="18"/>
              </w:rPr>
              <w:t>Park.panel</w:t>
            </w:r>
            <w:proofErr w:type="spellEnd"/>
            <w:r w:rsidRPr="00B25771">
              <w:rPr>
                <w:rFonts w:ascii="Arial" w:hAnsi="Arial" w:cs="Arial"/>
                <w:i/>
                <w:sz w:val="18"/>
              </w:rPr>
              <w:t>.</w:t>
            </w:r>
          </w:p>
          <w:p w:rsidR="00A001A2" w:rsidRPr="00B25771" w:rsidRDefault="00A001A2" w:rsidP="003C1943">
            <w:pPr>
              <w:spacing w:after="0"/>
              <w:jc w:val="center"/>
              <w:rPr>
                <w:rFonts w:ascii="Arial" w:hAnsi="Arial" w:cs="Arial"/>
                <w:sz w:val="18"/>
              </w:rPr>
            </w:pPr>
            <w:r w:rsidRPr="00B25771">
              <w:rPr>
                <w:rFonts w:ascii="Arial" w:hAnsi="Arial" w:cs="Arial"/>
                <w:i/>
                <w:sz w:val="18"/>
              </w:rPr>
              <w:t xml:space="preserve"> </w:t>
            </w:r>
          </w:p>
        </w:tc>
        <w:tc>
          <w:tcPr>
            <w:tcW w:w="462" w:type="pct"/>
          </w:tcPr>
          <w:p w:rsidR="00A001A2" w:rsidRPr="00B25771" w:rsidRDefault="00A001A2" w:rsidP="003C1943">
            <w:pPr>
              <w:spacing w:after="0"/>
              <w:jc w:val="center"/>
              <w:rPr>
                <w:rFonts w:ascii="Arial" w:hAnsi="Arial" w:cs="Arial"/>
                <w:b/>
                <w:sz w:val="18"/>
              </w:rPr>
            </w:pPr>
            <w:r w:rsidRPr="00B25771">
              <w:rPr>
                <w:rFonts w:ascii="Arial" w:hAnsi="Arial" w:cs="Arial"/>
                <w:b/>
                <w:sz w:val="18"/>
              </w:rPr>
              <w:t>73,00</w:t>
            </w:r>
          </w:p>
          <w:p w:rsidR="00A001A2" w:rsidRPr="00B25771" w:rsidRDefault="00A001A2" w:rsidP="003C1943">
            <w:pPr>
              <w:spacing w:after="0"/>
              <w:jc w:val="center"/>
              <w:rPr>
                <w:rFonts w:ascii="Arial" w:hAnsi="Arial" w:cs="Arial"/>
                <w:i/>
                <w:sz w:val="18"/>
              </w:rPr>
            </w:pPr>
            <w:proofErr w:type="spellStart"/>
            <w:r w:rsidRPr="00B25771">
              <w:rPr>
                <w:rFonts w:ascii="Arial" w:hAnsi="Arial" w:cs="Arial"/>
                <w:i/>
                <w:sz w:val="18"/>
              </w:rPr>
              <w:t>pcv</w:t>
            </w:r>
            <w:proofErr w:type="spellEnd"/>
          </w:p>
          <w:p w:rsidR="00A001A2" w:rsidRPr="00B25771" w:rsidRDefault="00A001A2" w:rsidP="003C1943">
            <w:pPr>
              <w:spacing w:after="0"/>
              <w:jc w:val="center"/>
              <w:rPr>
                <w:rFonts w:ascii="Arial" w:hAnsi="Arial" w:cs="Arial"/>
                <w:sz w:val="18"/>
              </w:rPr>
            </w:pPr>
            <w:r w:rsidRPr="00B25771">
              <w:rPr>
                <w:rFonts w:ascii="Arial" w:hAnsi="Arial" w:cs="Arial"/>
                <w:i/>
                <w:sz w:val="18"/>
              </w:rPr>
              <w:t xml:space="preserve"> </w:t>
            </w:r>
            <w:r w:rsidRPr="00B25771">
              <w:rPr>
                <w:rFonts w:ascii="Arial" w:hAnsi="Arial" w:cs="Arial"/>
                <w:i/>
                <w:sz w:val="16"/>
                <w:szCs w:val="16"/>
              </w:rPr>
              <w:t>panele.</w:t>
            </w:r>
            <w:r w:rsidRPr="00B25771">
              <w:rPr>
                <w:rFonts w:ascii="Arial" w:hAnsi="Arial" w:cs="Arial"/>
                <w:sz w:val="18"/>
              </w:rPr>
              <w:t xml:space="preserve"> </w:t>
            </w:r>
          </w:p>
          <w:p w:rsidR="00A001A2" w:rsidRPr="00B25771" w:rsidRDefault="00A001A2" w:rsidP="003C1943">
            <w:pPr>
              <w:spacing w:after="0"/>
              <w:jc w:val="center"/>
              <w:rPr>
                <w:rFonts w:ascii="Arial" w:hAnsi="Arial" w:cs="Arial"/>
                <w:sz w:val="18"/>
              </w:rPr>
            </w:pPr>
            <w:r w:rsidRPr="00B25771">
              <w:rPr>
                <w:rFonts w:ascii="Arial" w:hAnsi="Arial" w:cs="Arial"/>
                <w:sz w:val="18"/>
              </w:rPr>
              <w:t xml:space="preserve"> </w:t>
            </w:r>
          </w:p>
        </w:tc>
        <w:tc>
          <w:tcPr>
            <w:tcW w:w="425" w:type="pct"/>
          </w:tcPr>
          <w:p w:rsidR="00A001A2" w:rsidRPr="00B25771" w:rsidRDefault="00A001A2" w:rsidP="003C1943">
            <w:pPr>
              <w:spacing w:after="0"/>
              <w:jc w:val="center"/>
              <w:rPr>
                <w:rFonts w:ascii="Arial" w:hAnsi="Arial" w:cs="Arial"/>
                <w:b/>
                <w:sz w:val="18"/>
              </w:rPr>
            </w:pPr>
            <w:r w:rsidRPr="00B25771">
              <w:rPr>
                <w:rFonts w:ascii="Arial" w:hAnsi="Arial" w:cs="Arial"/>
                <w:b/>
                <w:sz w:val="18"/>
              </w:rPr>
              <w:t>120,00</w:t>
            </w:r>
          </w:p>
          <w:p w:rsidR="00A001A2" w:rsidRPr="00B25771" w:rsidRDefault="00A001A2" w:rsidP="003C1943">
            <w:pPr>
              <w:spacing w:after="0"/>
              <w:jc w:val="center"/>
              <w:rPr>
                <w:rFonts w:ascii="Arial" w:hAnsi="Arial" w:cs="Arial"/>
                <w:i/>
                <w:sz w:val="18"/>
              </w:rPr>
            </w:pPr>
            <w:proofErr w:type="spellStart"/>
            <w:r w:rsidRPr="00B25771">
              <w:rPr>
                <w:rFonts w:ascii="Arial" w:hAnsi="Arial" w:cs="Arial"/>
                <w:i/>
                <w:sz w:val="18"/>
              </w:rPr>
              <w:t>Pan.park</w:t>
            </w:r>
            <w:proofErr w:type="spellEnd"/>
            <w:r w:rsidRPr="00B25771">
              <w:rPr>
                <w:rFonts w:ascii="Arial" w:hAnsi="Arial" w:cs="Arial"/>
                <w:i/>
                <w:sz w:val="18"/>
              </w:rPr>
              <w:t>.</w:t>
            </w:r>
          </w:p>
          <w:p w:rsidR="00A001A2" w:rsidRPr="00B25771" w:rsidRDefault="00A001A2" w:rsidP="003C1943">
            <w:pPr>
              <w:spacing w:after="0"/>
              <w:jc w:val="center"/>
              <w:rPr>
                <w:rFonts w:ascii="Arial" w:hAnsi="Arial" w:cs="Arial"/>
                <w:i/>
                <w:sz w:val="18"/>
              </w:rPr>
            </w:pPr>
            <w:proofErr w:type="spellStart"/>
            <w:r w:rsidRPr="00B25771">
              <w:rPr>
                <w:rFonts w:ascii="Arial" w:hAnsi="Arial" w:cs="Arial"/>
                <w:i/>
                <w:sz w:val="18"/>
              </w:rPr>
              <w:t>Glaz</w:t>
            </w:r>
            <w:proofErr w:type="spellEnd"/>
            <w:r w:rsidRPr="00B25771">
              <w:rPr>
                <w:rFonts w:ascii="Arial" w:hAnsi="Arial" w:cs="Arial"/>
                <w:i/>
                <w:sz w:val="18"/>
              </w:rPr>
              <w:t>.</w:t>
            </w:r>
          </w:p>
          <w:p w:rsidR="00A001A2" w:rsidRPr="00B25771" w:rsidRDefault="00A001A2" w:rsidP="003C1943">
            <w:pPr>
              <w:spacing w:after="0"/>
              <w:jc w:val="center"/>
              <w:rPr>
                <w:rFonts w:ascii="Arial" w:hAnsi="Arial" w:cs="Arial"/>
                <w:i/>
                <w:sz w:val="18"/>
              </w:rPr>
            </w:pPr>
            <w:r w:rsidRPr="00B25771">
              <w:rPr>
                <w:rFonts w:ascii="Arial" w:hAnsi="Arial" w:cs="Arial"/>
                <w:i/>
                <w:sz w:val="18"/>
              </w:rPr>
              <w:t xml:space="preserve"> </w:t>
            </w:r>
          </w:p>
        </w:tc>
        <w:tc>
          <w:tcPr>
            <w:tcW w:w="405" w:type="pct"/>
          </w:tcPr>
          <w:p w:rsidR="00A001A2" w:rsidRPr="00B25771" w:rsidRDefault="00A001A2" w:rsidP="003C1943">
            <w:pPr>
              <w:spacing w:after="0"/>
              <w:jc w:val="center"/>
              <w:rPr>
                <w:rFonts w:ascii="Arial" w:hAnsi="Arial" w:cs="Arial"/>
                <w:b/>
                <w:sz w:val="18"/>
              </w:rPr>
            </w:pPr>
            <w:r w:rsidRPr="00B25771">
              <w:rPr>
                <w:rFonts w:ascii="Arial" w:hAnsi="Arial" w:cs="Arial"/>
                <w:b/>
                <w:sz w:val="18"/>
              </w:rPr>
              <w:t>241,80</w:t>
            </w:r>
          </w:p>
          <w:p w:rsidR="00A001A2" w:rsidRPr="00B25771" w:rsidRDefault="00A001A2" w:rsidP="003C1943">
            <w:pPr>
              <w:spacing w:after="0"/>
              <w:jc w:val="center"/>
              <w:rPr>
                <w:rFonts w:ascii="Arial" w:hAnsi="Arial" w:cs="Arial"/>
                <w:i/>
                <w:sz w:val="18"/>
              </w:rPr>
            </w:pPr>
            <w:proofErr w:type="spellStart"/>
            <w:r w:rsidRPr="00B25771">
              <w:rPr>
                <w:rFonts w:ascii="Arial" w:hAnsi="Arial" w:cs="Arial"/>
                <w:i/>
                <w:sz w:val="18"/>
              </w:rPr>
              <w:t>pcv</w:t>
            </w:r>
            <w:proofErr w:type="spellEnd"/>
          </w:p>
          <w:p w:rsidR="00A001A2" w:rsidRPr="00B25771" w:rsidRDefault="00A001A2" w:rsidP="003C1943">
            <w:pPr>
              <w:spacing w:after="0"/>
              <w:jc w:val="center"/>
              <w:rPr>
                <w:rFonts w:ascii="Arial" w:hAnsi="Arial" w:cs="Arial"/>
                <w:sz w:val="18"/>
              </w:rPr>
            </w:pPr>
            <w:r w:rsidRPr="00B25771">
              <w:rPr>
                <w:rFonts w:ascii="Arial" w:hAnsi="Arial" w:cs="Arial"/>
                <w:sz w:val="16"/>
                <w:szCs w:val="16"/>
              </w:rPr>
              <w:t>panele</w:t>
            </w:r>
            <w:r w:rsidRPr="00B25771">
              <w:rPr>
                <w:rFonts w:ascii="Arial" w:hAnsi="Arial" w:cs="Arial"/>
                <w:sz w:val="18"/>
              </w:rPr>
              <w:t xml:space="preserve"> </w:t>
            </w:r>
          </w:p>
        </w:tc>
        <w:tc>
          <w:tcPr>
            <w:tcW w:w="425" w:type="pct"/>
          </w:tcPr>
          <w:p w:rsidR="00A001A2" w:rsidRPr="00B25771" w:rsidRDefault="00A001A2" w:rsidP="003C1943">
            <w:pPr>
              <w:spacing w:after="0"/>
              <w:jc w:val="center"/>
              <w:rPr>
                <w:rFonts w:ascii="Arial" w:hAnsi="Arial" w:cs="Arial"/>
                <w:b/>
                <w:sz w:val="18"/>
              </w:rPr>
            </w:pPr>
            <w:r w:rsidRPr="00B25771">
              <w:rPr>
                <w:rFonts w:ascii="Arial" w:hAnsi="Arial" w:cs="Arial"/>
                <w:b/>
                <w:sz w:val="18"/>
              </w:rPr>
              <w:t>45,00</w:t>
            </w:r>
          </w:p>
          <w:p w:rsidR="00A001A2" w:rsidRPr="00B25771" w:rsidRDefault="00A001A2" w:rsidP="003C1943">
            <w:pPr>
              <w:spacing w:after="0"/>
              <w:jc w:val="center"/>
              <w:rPr>
                <w:rFonts w:ascii="Arial" w:hAnsi="Arial" w:cs="Arial"/>
                <w:i/>
                <w:sz w:val="18"/>
              </w:rPr>
            </w:pPr>
            <w:proofErr w:type="spellStart"/>
            <w:r w:rsidRPr="00B25771">
              <w:rPr>
                <w:rFonts w:ascii="Arial" w:hAnsi="Arial" w:cs="Arial"/>
                <w:i/>
                <w:sz w:val="18"/>
              </w:rPr>
              <w:t>glaz</w:t>
            </w:r>
            <w:proofErr w:type="spellEnd"/>
          </w:p>
          <w:p w:rsidR="00A001A2" w:rsidRPr="00B25771" w:rsidRDefault="00A001A2" w:rsidP="003C1943">
            <w:pPr>
              <w:spacing w:after="0"/>
              <w:jc w:val="center"/>
              <w:rPr>
                <w:rFonts w:ascii="Arial" w:hAnsi="Arial" w:cs="Arial"/>
                <w:i/>
                <w:sz w:val="18"/>
              </w:rPr>
            </w:pPr>
            <w:r w:rsidRPr="00B25771">
              <w:rPr>
                <w:rFonts w:ascii="Arial" w:hAnsi="Arial" w:cs="Arial"/>
                <w:i/>
                <w:sz w:val="18"/>
              </w:rPr>
              <w:t>panele</w:t>
            </w:r>
          </w:p>
          <w:p w:rsidR="00A001A2" w:rsidRPr="00B25771" w:rsidRDefault="00A001A2" w:rsidP="003C1943">
            <w:pPr>
              <w:spacing w:after="0"/>
              <w:jc w:val="center"/>
              <w:rPr>
                <w:rFonts w:ascii="Arial" w:hAnsi="Arial" w:cs="Arial"/>
                <w:sz w:val="18"/>
              </w:rPr>
            </w:pPr>
          </w:p>
        </w:tc>
        <w:tc>
          <w:tcPr>
            <w:tcW w:w="425" w:type="pct"/>
          </w:tcPr>
          <w:p w:rsidR="00A001A2" w:rsidRPr="00B25771" w:rsidRDefault="00A001A2" w:rsidP="003C1943">
            <w:pPr>
              <w:spacing w:after="0"/>
              <w:jc w:val="center"/>
              <w:rPr>
                <w:rFonts w:ascii="Arial" w:hAnsi="Arial" w:cs="Arial"/>
                <w:b/>
                <w:sz w:val="18"/>
              </w:rPr>
            </w:pPr>
            <w:r w:rsidRPr="00B25771">
              <w:rPr>
                <w:rFonts w:ascii="Arial" w:hAnsi="Arial" w:cs="Arial"/>
                <w:b/>
                <w:sz w:val="18"/>
              </w:rPr>
              <w:t>54,00</w:t>
            </w:r>
          </w:p>
          <w:p w:rsidR="00A001A2" w:rsidRPr="00B25771" w:rsidRDefault="00A001A2" w:rsidP="003C1943">
            <w:pPr>
              <w:spacing w:after="0"/>
              <w:jc w:val="center"/>
              <w:rPr>
                <w:rFonts w:ascii="Arial" w:hAnsi="Arial" w:cs="Arial"/>
                <w:i/>
                <w:sz w:val="18"/>
              </w:rPr>
            </w:pPr>
            <w:proofErr w:type="spellStart"/>
            <w:r w:rsidRPr="00B25771">
              <w:rPr>
                <w:rFonts w:ascii="Arial" w:hAnsi="Arial" w:cs="Arial"/>
                <w:i/>
                <w:sz w:val="18"/>
              </w:rPr>
              <w:t>pcv</w:t>
            </w:r>
            <w:proofErr w:type="spellEnd"/>
          </w:p>
          <w:p w:rsidR="00A001A2" w:rsidRPr="00B25771" w:rsidRDefault="00A001A2" w:rsidP="003C1943">
            <w:pPr>
              <w:spacing w:after="0"/>
              <w:jc w:val="center"/>
              <w:rPr>
                <w:rFonts w:ascii="Arial" w:hAnsi="Arial" w:cs="Arial"/>
                <w:sz w:val="18"/>
              </w:rPr>
            </w:pPr>
          </w:p>
        </w:tc>
        <w:tc>
          <w:tcPr>
            <w:tcW w:w="403" w:type="pct"/>
          </w:tcPr>
          <w:p w:rsidR="00A001A2" w:rsidRPr="00B25771" w:rsidRDefault="00A001A2" w:rsidP="003C1943">
            <w:pPr>
              <w:spacing w:after="0"/>
              <w:jc w:val="center"/>
              <w:rPr>
                <w:rFonts w:ascii="Arial" w:hAnsi="Arial" w:cs="Arial"/>
                <w:b/>
                <w:i/>
                <w:sz w:val="18"/>
              </w:rPr>
            </w:pPr>
            <w:r w:rsidRPr="00B25771">
              <w:rPr>
                <w:rFonts w:ascii="Arial" w:hAnsi="Arial" w:cs="Arial"/>
                <w:b/>
                <w:i/>
                <w:sz w:val="18"/>
              </w:rPr>
              <w:t>39,10</w:t>
            </w:r>
          </w:p>
          <w:p w:rsidR="00A001A2" w:rsidRPr="00B25771" w:rsidRDefault="00A001A2" w:rsidP="003C1943">
            <w:pPr>
              <w:spacing w:after="0"/>
              <w:jc w:val="center"/>
              <w:rPr>
                <w:rFonts w:ascii="Arial" w:hAnsi="Arial" w:cs="Arial"/>
                <w:i/>
                <w:sz w:val="18"/>
              </w:rPr>
            </w:pPr>
            <w:proofErr w:type="spellStart"/>
            <w:r w:rsidRPr="00B25771">
              <w:rPr>
                <w:rFonts w:ascii="Arial" w:hAnsi="Arial" w:cs="Arial"/>
                <w:i/>
                <w:sz w:val="18"/>
              </w:rPr>
              <w:t>pcv</w:t>
            </w:r>
            <w:proofErr w:type="spellEnd"/>
          </w:p>
          <w:p w:rsidR="00A001A2" w:rsidRPr="00B25771" w:rsidRDefault="00A001A2" w:rsidP="003C1943">
            <w:pPr>
              <w:spacing w:after="0"/>
              <w:jc w:val="center"/>
              <w:rPr>
                <w:rFonts w:ascii="Arial" w:hAnsi="Arial" w:cs="Arial"/>
                <w:sz w:val="18"/>
              </w:rPr>
            </w:pPr>
          </w:p>
        </w:tc>
        <w:tc>
          <w:tcPr>
            <w:tcW w:w="405" w:type="pct"/>
          </w:tcPr>
          <w:p w:rsidR="00A001A2" w:rsidRPr="00B25771" w:rsidRDefault="00A001A2" w:rsidP="003C1943">
            <w:pPr>
              <w:spacing w:after="0"/>
              <w:jc w:val="center"/>
              <w:rPr>
                <w:rFonts w:ascii="Arial" w:hAnsi="Arial" w:cs="Arial"/>
                <w:b/>
                <w:sz w:val="18"/>
              </w:rPr>
            </w:pPr>
            <w:r w:rsidRPr="00B25771">
              <w:rPr>
                <w:rFonts w:ascii="Arial" w:hAnsi="Arial" w:cs="Arial"/>
                <w:b/>
                <w:sz w:val="18"/>
              </w:rPr>
              <w:t>117,30</w:t>
            </w:r>
          </w:p>
          <w:p w:rsidR="00A001A2" w:rsidRPr="00B25771" w:rsidRDefault="00A001A2" w:rsidP="003C1943">
            <w:pPr>
              <w:spacing w:after="0"/>
              <w:jc w:val="center"/>
              <w:rPr>
                <w:rFonts w:ascii="Arial" w:hAnsi="Arial" w:cs="Arial"/>
                <w:i/>
                <w:sz w:val="18"/>
              </w:rPr>
            </w:pPr>
            <w:proofErr w:type="spellStart"/>
            <w:r w:rsidRPr="00B25771">
              <w:rPr>
                <w:rFonts w:ascii="Arial" w:hAnsi="Arial" w:cs="Arial"/>
                <w:i/>
                <w:sz w:val="18"/>
              </w:rPr>
              <w:t>pcv</w:t>
            </w:r>
            <w:proofErr w:type="spellEnd"/>
          </w:p>
          <w:p w:rsidR="00A001A2" w:rsidRPr="00B25771" w:rsidRDefault="00A001A2" w:rsidP="003C1943">
            <w:pPr>
              <w:spacing w:after="0"/>
              <w:jc w:val="center"/>
              <w:rPr>
                <w:rFonts w:ascii="Arial" w:hAnsi="Arial" w:cs="Arial"/>
                <w:i/>
                <w:sz w:val="18"/>
              </w:rPr>
            </w:pPr>
            <w:r w:rsidRPr="00B25771">
              <w:rPr>
                <w:rFonts w:ascii="Arial" w:hAnsi="Arial" w:cs="Arial"/>
                <w:sz w:val="18"/>
              </w:rPr>
              <w:t xml:space="preserve"> </w:t>
            </w:r>
            <w:r w:rsidRPr="00B25771">
              <w:rPr>
                <w:rFonts w:ascii="Arial" w:hAnsi="Arial" w:cs="Arial"/>
                <w:i/>
                <w:sz w:val="18"/>
              </w:rPr>
              <w:t>panele</w:t>
            </w:r>
          </w:p>
          <w:p w:rsidR="00A001A2" w:rsidRPr="00B25771" w:rsidRDefault="00A001A2" w:rsidP="003C1943">
            <w:pPr>
              <w:spacing w:after="0"/>
              <w:jc w:val="center"/>
              <w:rPr>
                <w:rFonts w:ascii="Arial" w:hAnsi="Arial" w:cs="Arial"/>
                <w:i/>
                <w:sz w:val="18"/>
              </w:rPr>
            </w:pPr>
            <w:r w:rsidRPr="00B25771">
              <w:rPr>
                <w:rFonts w:ascii="Arial" w:hAnsi="Arial" w:cs="Arial"/>
                <w:i/>
                <w:sz w:val="18"/>
              </w:rPr>
              <w:t xml:space="preserve"> </w:t>
            </w:r>
          </w:p>
          <w:p w:rsidR="00A001A2" w:rsidRPr="00B25771" w:rsidRDefault="00A001A2" w:rsidP="003C1943">
            <w:pPr>
              <w:spacing w:after="0"/>
              <w:jc w:val="center"/>
              <w:rPr>
                <w:rFonts w:ascii="Arial" w:hAnsi="Arial" w:cs="Arial"/>
                <w:i/>
                <w:sz w:val="18"/>
              </w:rPr>
            </w:pPr>
          </w:p>
        </w:tc>
        <w:tc>
          <w:tcPr>
            <w:tcW w:w="425" w:type="pct"/>
          </w:tcPr>
          <w:p w:rsidR="00A001A2" w:rsidRPr="00B25771" w:rsidRDefault="00A001A2" w:rsidP="003C1943">
            <w:pPr>
              <w:spacing w:after="0"/>
              <w:jc w:val="center"/>
              <w:rPr>
                <w:rFonts w:ascii="Arial" w:hAnsi="Arial" w:cs="Arial"/>
                <w:b/>
                <w:sz w:val="18"/>
              </w:rPr>
            </w:pPr>
            <w:r w:rsidRPr="00B25771">
              <w:rPr>
                <w:rFonts w:ascii="Arial" w:hAnsi="Arial" w:cs="Arial"/>
                <w:b/>
                <w:sz w:val="18"/>
              </w:rPr>
              <w:t>47,80</w:t>
            </w:r>
          </w:p>
          <w:p w:rsidR="00A001A2" w:rsidRPr="00B25771" w:rsidRDefault="00A001A2" w:rsidP="003C1943">
            <w:pPr>
              <w:spacing w:after="0"/>
              <w:jc w:val="center"/>
              <w:rPr>
                <w:rFonts w:ascii="Arial" w:hAnsi="Arial" w:cs="Arial"/>
                <w:i/>
                <w:sz w:val="18"/>
              </w:rPr>
            </w:pPr>
            <w:proofErr w:type="spellStart"/>
            <w:r w:rsidRPr="00B25771">
              <w:rPr>
                <w:rFonts w:ascii="Arial" w:hAnsi="Arial" w:cs="Arial"/>
                <w:i/>
                <w:sz w:val="18"/>
              </w:rPr>
              <w:t>pcv</w:t>
            </w:r>
            <w:proofErr w:type="spellEnd"/>
          </w:p>
          <w:p w:rsidR="00A001A2" w:rsidRPr="00B25771" w:rsidRDefault="00A001A2" w:rsidP="003C1943">
            <w:pPr>
              <w:spacing w:after="0"/>
              <w:jc w:val="center"/>
              <w:rPr>
                <w:rFonts w:ascii="Arial" w:hAnsi="Arial" w:cs="Arial"/>
                <w:sz w:val="18"/>
              </w:rPr>
            </w:pPr>
          </w:p>
        </w:tc>
        <w:tc>
          <w:tcPr>
            <w:tcW w:w="425" w:type="pct"/>
          </w:tcPr>
          <w:p w:rsidR="00A001A2" w:rsidRPr="00B25771" w:rsidRDefault="00A001A2" w:rsidP="003C1943">
            <w:pPr>
              <w:spacing w:after="0"/>
              <w:jc w:val="center"/>
              <w:rPr>
                <w:rFonts w:ascii="Arial" w:hAnsi="Arial" w:cs="Arial"/>
                <w:b/>
                <w:sz w:val="18"/>
              </w:rPr>
            </w:pPr>
            <w:r w:rsidRPr="00B25771">
              <w:rPr>
                <w:rFonts w:ascii="Arial" w:hAnsi="Arial" w:cs="Arial"/>
                <w:b/>
                <w:sz w:val="18"/>
              </w:rPr>
              <w:t>1535,40</w:t>
            </w:r>
          </w:p>
          <w:p w:rsidR="00A001A2" w:rsidRPr="00B25771" w:rsidRDefault="00A001A2" w:rsidP="003C1943">
            <w:pPr>
              <w:spacing w:after="0"/>
              <w:jc w:val="center"/>
              <w:rPr>
                <w:rFonts w:ascii="Arial" w:hAnsi="Arial" w:cs="Arial"/>
                <w:i/>
                <w:sz w:val="18"/>
              </w:rPr>
            </w:pPr>
            <w:proofErr w:type="spellStart"/>
            <w:r w:rsidRPr="00B25771">
              <w:rPr>
                <w:rFonts w:ascii="Arial" w:hAnsi="Arial" w:cs="Arial"/>
                <w:i/>
                <w:sz w:val="18"/>
              </w:rPr>
              <w:t>pcv</w:t>
            </w:r>
            <w:proofErr w:type="spellEnd"/>
            <w:r w:rsidRPr="00B25771">
              <w:rPr>
                <w:rFonts w:ascii="Arial" w:hAnsi="Arial" w:cs="Arial"/>
                <w:i/>
                <w:sz w:val="18"/>
              </w:rPr>
              <w:t xml:space="preserve"> </w:t>
            </w:r>
          </w:p>
          <w:p w:rsidR="00A001A2" w:rsidRPr="00B25771" w:rsidRDefault="00A001A2" w:rsidP="003C1943">
            <w:pPr>
              <w:spacing w:after="0"/>
              <w:jc w:val="center"/>
              <w:rPr>
                <w:rFonts w:ascii="Arial" w:hAnsi="Arial" w:cs="Arial"/>
                <w:i/>
                <w:sz w:val="18"/>
              </w:rPr>
            </w:pPr>
            <w:proofErr w:type="spellStart"/>
            <w:r w:rsidRPr="00B25771">
              <w:rPr>
                <w:rFonts w:ascii="Arial" w:hAnsi="Arial" w:cs="Arial"/>
                <w:i/>
                <w:sz w:val="18"/>
              </w:rPr>
              <w:t>w.dyw</w:t>
            </w:r>
            <w:proofErr w:type="spellEnd"/>
            <w:r w:rsidRPr="00B25771">
              <w:rPr>
                <w:rFonts w:ascii="Arial" w:hAnsi="Arial" w:cs="Arial"/>
                <w:i/>
                <w:sz w:val="18"/>
              </w:rPr>
              <w:t>.</w:t>
            </w:r>
          </w:p>
          <w:p w:rsidR="00A001A2" w:rsidRPr="00B25771" w:rsidRDefault="00A001A2" w:rsidP="003C1943">
            <w:pPr>
              <w:spacing w:after="0"/>
              <w:jc w:val="center"/>
              <w:rPr>
                <w:rFonts w:ascii="Arial" w:hAnsi="Arial" w:cs="Arial"/>
                <w:i/>
                <w:sz w:val="18"/>
              </w:rPr>
            </w:pPr>
            <w:proofErr w:type="spellStart"/>
            <w:r w:rsidRPr="00B25771">
              <w:rPr>
                <w:rFonts w:ascii="Arial" w:hAnsi="Arial" w:cs="Arial"/>
                <w:i/>
                <w:sz w:val="18"/>
              </w:rPr>
              <w:t>par.pan</w:t>
            </w:r>
            <w:proofErr w:type="spellEnd"/>
          </w:p>
          <w:p w:rsidR="00A001A2" w:rsidRPr="00B25771" w:rsidRDefault="00A001A2" w:rsidP="003C1943">
            <w:pPr>
              <w:spacing w:after="0"/>
              <w:jc w:val="center"/>
              <w:rPr>
                <w:rFonts w:ascii="Arial" w:hAnsi="Arial" w:cs="Arial"/>
                <w:i/>
                <w:sz w:val="18"/>
              </w:rPr>
            </w:pPr>
            <w:proofErr w:type="spellStart"/>
            <w:r w:rsidRPr="00B25771">
              <w:rPr>
                <w:rFonts w:ascii="Arial" w:hAnsi="Arial" w:cs="Arial"/>
                <w:i/>
                <w:sz w:val="18"/>
              </w:rPr>
              <w:t>Glaz</w:t>
            </w:r>
            <w:proofErr w:type="spellEnd"/>
            <w:r w:rsidRPr="00B25771">
              <w:rPr>
                <w:rFonts w:ascii="Arial" w:hAnsi="Arial" w:cs="Arial"/>
                <w:i/>
                <w:sz w:val="18"/>
              </w:rPr>
              <w:t xml:space="preserve"> </w:t>
            </w:r>
          </w:p>
        </w:tc>
      </w:tr>
      <w:tr w:rsidR="00A001A2" w:rsidRPr="00B25771" w:rsidTr="003C1943">
        <w:trPr>
          <w:gridAfter w:val="1"/>
          <w:wAfter w:w="6" w:type="pct"/>
        </w:trPr>
        <w:tc>
          <w:tcPr>
            <w:tcW w:w="703" w:type="pct"/>
            <w:vAlign w:val="center"/>
          </w:tcPr>
          <w:p w:rsidR="00A001A2" w:rsidRPr="00581FFD" w:rsidRDefault="00A001A2" w:rsidP="003C1943">
            <w:pPr>
              <w:spacing w:after="0"/>
              <w:rPr>
                <w:rFonts w:ascii="Arial" w:hAnsi="Arial" w:cs="Arial"/>
                <w:sz w:val="16"/>
                <w:szCs w:val="16"/>
              </w:rPr>
            </w:pPr>
            <w:r w:rsidRPr="00581FFD">
              <w:rPr>
                <w:rFonts w:ascii="Arial" w:hAnsi="Arial" w:cs="Arial"/>
                <w:sz w:val="16"/>
                <w:szCs w:val="16"/>
              </w:rPr>
              <w:t>Korytarze, klatki schodowe</w:t>
            </w:r>
          </w:p>
        </w:tc>
        <w:tc>
          <w:tcPr>
            <w:tcW w:w="489" w:type="pct"/>
          </w:tcPr>
          <w:p w:rsidR="00A001A2" w:rsidRPr="00B25771" w:rsidRDefault="00A001A2" w:rsidP="003C1943">
            <w:pPr>
              <w:spacing w:after="0"/>
              <w:jc w:val="center"/>
              <w:rPr>
                <w:rFonts w:ascii="Arial" w:hAnsi="Arial" w:cs="Arial"/>
                <w:sz w:val="18"/>
              </w:rPr>
            </w:pPr>
            <w:r w:rsidRPr="00B25771">
              <w:rPr>
                <w:rFonts w:ascii="Arial" w:hAnsi="Arial" w:cs="Arial"/>
                <w:b/>
                <w:sz w:val="20"/>
                <w:szCs w:val="20"/>
              </w:rPr>
              <w:t>439,3</w:t>
            </w:r>
            <w:r w:rsidRPr="00B25771">
              <w:rPr>
                <w:rFonts w:ascii="Arial" w:hAnsi="Arial" w:cs="Arial"/>
                <w:i/>
                <w:sz w:val="16"/>
                <w:szCs w:val="16"/>
              </w:rPr>
              <w:t xml:space="preserve"> </w:t>
            </w:r>
            <w:proofErr w:type="spellStart"/>
            <w:r w:rsidRPr="00B25771">
              <w:rPr>
                <w:rFonts w:ascii="Arial" w:hAnsi="Arial" w:cs="Arial"/>
                <w:i/>
                <w:sz w:val="16"/>
                <w:szCs w:val="16"/>
              </w:rPr>
              <w:t>Glaz,terak</w:t>
            </w:r>
            <w:proofErr w:type="spellEnd"/>
            <w:r w:rsidRPr="00B25771">
              <w:rPr>
                <w:rFonts w:ascii="Arial" w:hAnsi="Arial" w:cs="Arial"/>
                <w:i/>
                <w:sz w:val="16"/>
                <w:szCs w:val="16"/>
              </w:rPr>
              <w:t>.</w:t>
            </w:r>
          </w:p>
        </w:tc>
        <w:tc>
          <w:tcPr>
            <w:tcW w:w="462" w:type="pct"/>
          </w:tcPr>
          <w:p w:rsidR="00A001A2" w:rsidRPr="00B25771" w:rsidRDefault="00A001A2" w:rsidP="003C1943">
            <w:pPr>
              <w:spacing w:after="0"/>
              <w:jc w:val="center"/>
              <w:rPr>
                <w:rFonts w:ascii="Arial" w:hAnsi="Arial" w:cs="Arial"/>
                <w:b/>
                <w:sz w:val="18"/>
              </w:rPr>
            </w:pPr>
            <w:r w:rsidRPr="00B25771">
              <w:rPr>
                <w:rFonts w:ascii="Arial" w:hAnsi="Arial" w:cs="Arial"/>
                <w:b/>
                <w:sz w:val="18"/>
              </w:rPr>
              <w:t>216,20</w:t>
            </w:r>
          </w:p>
          <w:p w:rsidR="00A001A2" w:rsidRPr="00B25771" w:rsidRDefault="00A001A2" w:rsidP="003C1943">
            <w:pPr>
              <w:spacing w:after="0"/>
              <w:jc w:val="center"/>
              <w:rPr>
                <w:rFonts w:ascii="Arial" w:hAnsi="Arial" w:cs="Arial"/>
                <w:sz w:val="18"/>
              </w:rPr>
            </w:pPr>
            <w:proofErr w:type="spellStart"/>
            <w:r>
              <w:rPr>
                <w:rFonts w:ascii="Arial" w:hAnsi="Arial" w:cs="Arial"/>
                <w:i/>
                <w:sz w:val="16"/>
                <w:szCs w:val="16"/>
              </w:rPr>
              <w:t>g</w:t>
            </w:r>
            <w:r w:rsidRPr="00B25771">
              <w:rPr>
                <w:rFonts w:ascii="Arial" w:hAnsi="Arial" w:cs="Arial"/>
                <w:i/>
                <w:sz w:val="16"/>
                <w:szCs w:val="16"/>
              </w:rPr>
              <w:t>laz,terak</w:t>
            </w:r>
            <w:proofErr w:type="spellEnd"/>
            <w:r w:rsidRPr="00B25771">
              <w:rPr>
                <w:rFonts w:ascii="Arial" w:hAnsi="Arial" w:cs="Arial"/>
                <w:i/>
                <w:sz w:val="16"/>
                <w:szCs w:val="16"/>
              </w:rPr>
              <w:t>.</w:t>
            </w:r>
          </w:p>
        </w:tc>
        <w:tc>
          <w:tcPr>
            <w:tcW w:w="425" w:type="pct"/>
          </w:tcPr>
          <w:p w:rsidR="00A001A2" w:rsidRPr="00B25771" w:rsidRDefault="00A001A2" w:rsidP="003C1943">
            <w:pPr>
              <w:spacing w:after="0"/>
              <w:jc w:val="center"/>
              <w:rPr>
                <w:rFonts w:ascii="Arial" w:hAnsi="Arial" w:cs="Arial"/>
                <w:b/>
                <w:sz w:val="18"/>
              </w:rPr>
            </w:pPr>
            <w:r w:rsidRPr="00B25771">
              <w:rPr>
                <w:rFonts w:ascii="Arial" w:hAnsi="Arial" w:cs="Arial"/>
                <w:b/>
                <w:sz w:val="18"/>
              </w:rPr>
              <w:t>248,00</w:t>
            </w:r>
          </w:p>
          <w:p w:rsidR="00A001A2" w:rsidRPr="00B25771" w:rsidRDefault="00A001A2" w:rsidP="003C1943">
            <w:pPr>
              <w:spacing w:after="0"/>
              <w:jc w:val="center"/>
              <w:rPr>
                <w:rFonts w:ascii="Arial" w:hAnsi="Arial" w:cs="Arial"/>
                <w:sz w:val="18"/>
              </w:rPr>
            </w:pPr>
            <w:proofErr w:type="spellStart"/>
            <w:r w:rsidRPr="00B25771">
              <w:rPr>
                <w:rFonts w:ascii="Arial" w:hAnsi="Arial" w:cs="Arial"/>
                <w:i/>
                <w:sz w:val="16"/>
                <w:szCs w:val="16"/>
              </w:rPr>
              <w:t>Glaz,terak</w:t>
            </w:r>
            <w:proofErr w:type="spellEnd"/>
            <w:r w:rsidRPr="00B25771">
              <w:rPr>
                <w:rFonts w:ascii="Arial" w:hAnsi="Arial" w:cs="Arial"/>
                <w:i/>
                <w:sz w:val="16"/>
                <w:szCs w:val="16"/>
              </w:rPr>
              <w:t>.</w:t>
            </w:r>
          </w:p>
        </w:tc>
        <w:tc>
          <w:tcPr>
            <w:tcW w:w="405" w:type="pct"/>
          </w:tcPr>
          <w:p w:rsidR="00A001A2" w:rsidRPr="00B25771" w:rsidRDefault="00A001A2" w:rsidP="003C1943">
            <w:pPr>
              <w:spacing w:after="0"/>
              <w:jc w:val="center"/>
              <w:rPr>
                <w:rFonts w:ascii="Arial" w:hAnsi="Arial" w:cs="Arial"/>
                <w:b/>
                <w:sz w:val="18"/>
              </w:rPr>
            </w:pPr>
            <w:r w:rsidRPr="00B25771">
              <w:rPr>
                <w:rFonts w:ascii="Arial" w:hAnsi="Arial" w:cs="Arial"/>
                <w:b/>
                <w:sz w:val="18"/>
              </w:rPr>
              <w:t>241,80</w:t>
            </w:r>
          </w:p>
          <w:p w:rsidR="00A001A2" w:rsidRPr="00B25771" w:rsidRDefault="00A001A2" w:rsidP="003C1943">
            <w:pPr>
              <w:spacing w:after="0"/>
              <w:jc w:val="center"/>
              <w:rPr>
                <w:rFonts w:ascii="Arial" w:hAnsi="Arial" w:cs="Arial"/>
                <w:sz w:val="18"/>
              </w:rPr>
            </w:pPr>
            <w:r w:rsidRPr="00B25771">
              <w:rPr>
                <w:rFonts w:ascii="Arial" w:hAnsi="Arial" w:cs="Arial"/>
                <w:sz w:val="18"/>
              </w:rPr>
              <w:t xml:space="preserve"> </w:t>
            </w:r>
            <w:proofErr w:type="spellStart"/>
            <w:r w:rsidRPr="00B25771">
              <w:rPr>
                <w:rFonts w:ascii="Arial" w:hAnsi="Arial" w:cs="Arial"/>
                <w:sz w:val="18"/>
              </w:rPr>
              <w:t>Pcv</w:t>
            </w:r>
            <w:proofErr w:type="spellEnd"/>
          </w:p>
        </w:tc>
        <w:tc>
          <w:tcPr>
            <w:tcW w:w="425" w:type="pct"/>
          </w:tcPr>
          <w:p w:rsidR="00A001A2" w:rsidRPr="00B25771" w:rsidRDefault="00A001A2" w:rsidP="003C1943">
            <w:pPr>
              <w:spacing w:after="0"/>
              <w:jc w:val="center"/>
              <w:rPr>
                <w:rFonts w:ascii="Arial" w:hAnsi="Arial" w:cs="Arial"/>
                <w:b/>
                <w:sz w:val="18"/>
              </w:rPr>
            </w:pPr>
            <w:r w:rsidRPr="00B25771">
              <w:rPr>
                <w:rFonts w:ascii="Arial" w:hAnsi="Arial" w:cs="Arial"/>
                <w:b/>
                <w:sz w:val="18"/>
              </w:rPr>
              <w:t>431,60</w:t>
            </w:r>
          </w:p>
          <w:p w:rsidR="00A001A2" w:rsidRPr="00B25771" w:rsidRDefault="00A001A2" w:rsidP="003C1943">
            <w:pPr>
              <w:spacing w:after="0"/>
              <w:jc w:val="center"/>
              <w:rPr>
                <w:rFonts w:ascii="Arial" w:hAnsi="Arial" w:cs="Arial"/>
                <w:sz w:val="18"/>
              </w:rPr>
            </w:pPr>
            <w:proofErr w:type="spellStart"/>
            <w:r w:rsidRPr="00B25771">
              <w:rPr>
                <w:rFonts w:ascii="Arial" w:hAnsi="Arial" w:cs="Arial"/>
                <w:i/>
                <w:sz w:val="16"/>
                <w:szCs w:val="16"/>
              </w:rPr>
              <w:t>Glaz,terak</w:t>
            </w:r>
            <w:proofErr w:type="spellEnd"/>
            <w:r w:rsidRPr="00B25771">
              <w:rPr>
                <w:rFonts w:ascii="Arial" w:hAnsi="Arial" w:cs="Arial"/>
                <w:i/>
                <w:sz w:val="16"/>
                <w:szCs w:val="16"/>
              </w:rPr>
              <w:t>.</w:t>
            </w:r>
          </w:p>
        </w:tc>
        <w:tc>
          <w:tcPr>
            <w:tcW w:w="425" w:type="pct"/>
          </w:tcPr>
          <w:p w:rsidR="00A001A2" w:rsidRPr="00B25771" w:rsidRDefault="00A001A2" w:rsidP="003C1943">
            <w:pPr>
              <w:spacing w:after="0"/>
              <w:jc w:val="center"/>
              <w:rPr>
                <w:rFonts w:ascii="Arial" w:hAnsi="Arial" w:cs="Arial"/>
                <w:i/>
                <w:sz w:val="16"/>
                <w:szCs w:val="16"/>
              </w:rPr>
            </w:pPr>
            <w:r w:rsidRPr="00B25771">
              <w:rPr>
                <w:rFonts w:ascii="Arial" w:hAnsi="Arial" w:cs="Arial"/>
                <w:b/>
                <w:sz w:val="18"/>
              </w:rPr>
              <w:t>170,00</w:t>
            </w:r>
            <w:r w:rsidRPr="00B25771">
              <w:rPr>
                <w:rFonts w:ascii="Arial" w:hAnsi="Arial" w:cs="Arial"/>
                <w:i/>
                <w:sz w:val="16"/>
                <w:szCs w:val="16"/>
              </w:rPr>
              <w:t xml:space="preserve"> </w:t>
            </w:r>
          </w:p>
          <w:p w:rsidR="00A001A2" w:rsidRPr="00B25771" w:rsidRDefault="00A001A2" w:rsidP="003C1943">
            <w:pPr>
              <w:spacing w:after="0"/>
              <w:jc w:val="center"/>
              <w:rPr>
                <w:rFonts w:ascii="Arial" w:hAnsi="Arial" w:cs="Arial"/>
                <w:sz w:val="18"/>
              </w:rPr>
            </w:pPr>
            <w:proofErr w:type="spellStart"/>
            <w:r w:rsidRPr="00B25771">
              <w:rPr>
                <w:rFonts w:ascii="Arial" w:hAnsi="Arial" w:cs="Arial"/>
                <w:i/>
                <w:sz w:val="16"/>
                <w:szCs w:val="16"/>
              </w:rPr>
              <w:t>Glaz,terak</w:t>
            </w:r>
            <w:proofErr w:type="spellEnd"/>
            <w:r w:rsidRPr="00B25771">
              <w:rPr>
                <w:rFonts w:ascii="Arial" w:hAnsi="Arial" w:cs="Arial"/>
                <w:i/>
                <w:sz w:val="16"/>
                <w:szCs w:val="16"/>
              </w:rPr>
              <w:t>.</w:t>
            </w:r>
          </w:p>
        </w:tc>
        <w:tc>
          <w:tcPr>
            <w:tcW w:w="403" w:type="pct"/>
          </w:tcPr>
          <w:p w:rsidR="00A001A2" w:rsidRPr="00B25771" w:rsidRDefault="00A001A2" w:rsidP="003C1943">
            <w:pPr>
              <w:spacing w:after="0"/>
              <w:jc w:val="center"/>
              <w:rPr>
                <w:rFonts w:ascii="Arial" w:hAnsi="Arial" w:cs="Arial"/>
                <w:b/>
                <w:sz w:val="18"/>
              </w:rPr>
            </w:pPr>
            <w:r w:rsidRPr="00B25771">
              <w:rPr>
                <w:rFonts w:ascii="Arial" w:hAnsi="Arial" w:cs="Arial"/>
                <w:b/>
                <w:sz w:val="18"/>
              </w:rPr>
              <w:t>35,00</w:t>
            </w:r>
          </w:p>
          <w:p w:rsidR="00A001A2" w:rsidRPr="00B25771" w:rsidRDefault="00A001A2" w:rsidP="003C1943">
            <w:pPr>
              <w:spacing w:after="0"/>
              <w:jc w:val="center"/>
              <w:rPr>
                <w:rFonts w:ascii="Arial" w:hAnsi="Arial" w:cs="Arial"/>
                <w:sz w:val="16"/>
                <w:szCs w:val="16"/>
              </w:rPr>
            </w:pPr>
            <w:proofErr w:type="spellStart"/>
            <w:r w:rsidRPr="00B25771">
              <w:rPr>
                <w:rFonts w:ascii="Arial" w:hAnsi="Arial" w:cs="Arial"/>
                <w:sz w:val="16"/>
                <w:szCs w:val="16"/>
              </w:rPr>
              <w:t>posadz</w:t>
            </w:r>
            <w:proofErr w:type="spellEnd"/>
            <w:r w:rsidRPr="00B25771">
              <w:rPr>
                <w:rFonts w:ascii="Arial" w:hAnsi="Arial" w:cs="Arial"/>
                <w:sz w:val="16"/>
                <w:szCs w:val="16"/>
              </w:rPr>
              <w:t>.</w:t>
            </w:r>
          </w:p>
        </w:tc>
        <w:tc>
          <w:tcPr>
            <w:tcW w:w="405" w:type="pct"/>
          </w:tcPr>
          <w:p w:rsidR="00A001A2" w:rsidRPr="00B25771" w:rsidRDefault="00A001A2" w:rsidP="003C1943">
            <w:pPr>
              <w:spacing w:after="0"/>
              <w:jc w:val="center"/>
              <w:rPr>
                <w:rFonts w:ascii="Arial" w:hAnsi="Arial" w:cs="Arial"/>
                <w:b/>
                <w:sz w:val="18"/>
              </w:rPr>
            </w:pPr>
            <w:r w:rsidRPr="00B25771">
              <w:rPr>
                <w:rFonts w:ascii="Arial" w:hAnsi="Arial" w:cs="Arial"/>
                <w:b/>
                <w:sz w:val="18"/>
              </w:rPr>
              <w:t>252,90</w:t>
            </w:r>
          </w:p>
          <w:p w:rsidR="00A001A2" w:rsidRPr="00B25771" w:rsidRDefault="00A001A2" w:rsidP="003C1943">
            <w:pPr>
              <w:spacing w:after="0"/>
              <w:jc w:val="center"/>
              <w:rPr>
                <w:rFonts w:ascii="Arial" w:hAnsi="Arial" w:cs="Arial"/>
                <w:i/>
                <w:sz w:val="18"/>
              </w:rPr>
            </w:pPr>
            <w:r w:rsidRPr="00B25771">
              <w:rPr>
                <w:rFonts w:ascii="Arial" w:hAnsi="Arial" w:cs="Arial"/>
                <w:i/>
                <w:sz w:val="18"/>
              </w:rPr>
              <w:t>Glazura</w:t>
            </w:r>
          </w:p>
        </w:tc>
        <w:tc>
          <w:tcPr>
            <w:tcW w:w="425" w:type="pct"/>
          </w:tcPr>
          <w:p w:rsidR="00A001A2" w:rsidRPr="00B25771" w:rsidRDefault="00A001A2" w:rsidP="003C1943">
            <w:pPr>
              <w:spacing w:after="0"/>
              <w:jc w:val="center"/>
              <w:rPr>
                <w:rFonts w:ascii="Arial" w:hAnsi="Arial" w:cs="Arial"/>
                <w:b/>
                <w:sz w:val="18"/>
              </w:rPr>
            </w:pPr>
            <w:r w:rsidRPr="00B25771">
              <w:rPr>
                <w:rFonts w:ascii="Arial" w:hAnsi="Arial" w:cs="Arial"/>
                <w:b/>
                <w:sz w:val="18"/>
              </w:rPr>
              <w:t>151,60</w:t>
            </w:r>
          </w:p>
          <w:p w:rsidR="00A001A2" w:rsidRPr="00B25771" w:rsidRDefault="00A001A2" w:rsidP="003C1943">
            <w:pPr>
              <w:spacing w:after="0"/>
              <w:jc w:val="center"/>
              <w:rPr>
                <w:rFonts w:ascii="Arial" w:hAnsi="Arial" w:cs="Arial"/>
                <w:sz w:val="18"/>
              </w:rPr>
            </w:pPr>
            <w:r w:rsidRPr="00B25771">
              <w:rPr>
                <w:rFonts w:ascii="Arial" w:hAnsi="Arial" w:cs="Arial"/>
                <w:sz w:val="18"/>
              </w:rPr>
              <w:t xml:space="preserve"> </w:t>
            </w:r>
            <w:proofErr w:type="spellStart"/>
            <w:r w:rsidRPr="00B25771">
              <w:rPr>
                <w:rFonts w:ascii="Arial" w:hAnsi="Arial" w:cs="Arial"/>
                <w:sz w:val="18"/>
              </w:rPr>
              <w:t>pcv</w:t>
            </w:r>
            <w:proofErr w:type="spellEnd"/>
          </w:p>
        </w:tc>
        <w:tc>
          <w:tcPr>
            <w:tcW w:w="425" w:type="pct"/>
          </w:tcPr>
          <w:p w:rsidR="00A001A2" w:rsidRPr="00B25771" w:rsidRDefault="00A001A2" w:rsidP="003C1943">
            <w:pPr>
              <w:spacing w:after="0"/>
              <w:jc w:val="center"/>
              <w:rPr>
                <w:rFonts w:ascii="Arial" w:hAnsi="Arial" w:cs="Arial"/>
                <w:b/>
                <w:sz w:val="18"/>
              </w:rPr>
            </w:pPr>
            <w:r w:rsidRPr="00B25771">
              <w:rPr>
                <w:rFonts w:ascii="Arial" w:hAnsi="Arial" w:cs="Arial"/>
                <w:b/>
                <w:sz w:val="18"/>
              </w:rPr>
              <w:t>2186,40</w:t>
            </w:r>
          </w:p>
          <w:p w:rsidR="00A001A2" w:rsidRPr="00B25771" w:rsidRDefault="00A001A2" w:rsidP="003C1943">
            <w:pPr>
              <w:spacing w:after="0"/>
              <w:jc w:val="center"/>
              <w:rPr>
                <w:rFonts w:ascii="Arial" w:hAnsi="Arial" w:cs="Arial"/>
                <w:i/>
                <w:sz w:val="18"/>
              </w:rPr>
            </w:pPr>
            <w:proofErr w:type="spellStart"/>
            <w:r w:rsidRPr="00B25771">
              <w:rPr>
                <w:rFonts w:ascii="Arial" w:hAnsi="Arial" w:cs="Arial"/>
                <w:i/>
                <w:sz w:val="18"/>
              </w:rPr>
              <w:t>pcv</w:t>
            </w:r>
            <w:proofErr w:type="spellEnd"/>
          </w:p>
          <w:p w:rsidR="00A001A2" w:rsidRPr="00B25771" w:rsidRDefault="00A001A2" w:rsidP="003C1943">
            <w:pPr>
              <w:spacing w:after="0"/>
              <w:jc w:val="center"/>
              <w:rPr>
                <w:rFonts w:ascii="Arial" w:hAnsi="Arial" w:cs="Arial"/>
                <w:i/>
                <w:sz w:val="18"/>
              </w:rPr>
            </w:pPr>
            <w:proofErr w:type="spellStart"/>
            <w:r w:rsidRPr="00B25771">
              <w:rPr>
                <w:rFonts w:ascii="Arial" w:hAnsi="Arial" w:cs="Arial"/>
                <w:i/>
                <w:sz w:val="18"/>
              </w:rPr>
              <w:t>glaz</w:t>
            </w:r>
            <w:proofErr w:type="spellEnd"/>
            <w:r w:rsidRPr="00B25771">
              <w:rPr>
                <w:rFonts w:ascii="Arial" w:hAnsi="Arial" w:cs="Arial"/>
                <w:i/>
                <w:sz w:val="18"/>
              </w:rPr>
              <w:t>.</w:t>
            </w:r>
          </w:p>
          <w:p w:rsidR="00A001A2" w:rsidRPr="00B25771" w:rsidRDefault="00A001A2" w:rsidP="003C1943">
            <w:pPr>
              <w:spacing w:after="0"/>
              <w:jc w:val="center"/>
              <w:rPr>
                <w:rFonts w:ascii="Arial" w:hAnsi="Arial" w:cs="Arial"/>
                <w:i/>
                <w:sz w:val="18"/>
              </w:rPr>
            </w:pPr>
            <w:proofErr w:type="spellStart"/>
            <w:r w:rsidRPr="00B25771">
              <w:rPr>
                <w:rFonts w:ascii="Arial" w:hAnsi="Arial" w:cs="Arial"/>
                <w:i/>
                <w:sz w:val="18"/>
              </w:rPr>
              <w:t>Posadz</w:t>
            </w:r>
            <w:proofErr w:type="spellEnd"/>
            <w:r w:rsidRPr="00B25771">
              <w:rPr>
                <w:rFonts w:ascii="Arial" w:hAnsi="Arial" w:cs="Arial"/>
                <w:i/>
                <w:sz w:val="18"/>
              </w:rPr>
              <w:t>.</w:t>
            </w:r>
          </w:p>
        </w:tc>
      </w:tr>
      <w:tr w:rsidR="00A001A2" w:rsidRPr="00B25771" w:rsidTr="003C1943">
        <w:trPr>
          <w:gridAfter w:val="1"/>
          <w:wAfter w:w="6" w:type="pct"/>
        </w:trPr>
        <w:tc>
          <w:tcPr>
            <w:tcW w:w="703" w:type="pct"/>
            <w:vAlign w:val="center"/>
          </w:tcPr>
          <w:p w:rsidR="00A001A2" w:rsidRPr="00581FFD" w:rsidRDefault="00A001A2" w:rsidP="003C1943">
            <w:pPr>
              <w:spacing w:after="0"/>
              <w:rPr>
                <w:rFonts w:ascii="Arial" w:hAnsi="Arial" w:cs="Arial"/>
                <w:sz w:val="16"/>
                <w:szCs w:val="16"/>
              </w:rPr>
            </w:pPr>
            <w:r w:rsidRPr="00581FFD">
              <w:rPr>
                <w:rFonts w:ascii="Arial" w:hAnsi="Arial" w:cs="Arial"/>
                <w:sz w:val="16"/>
                <w:szCs w:val="16"/>
              </w:rPr>
              <w:t>Płyta boiska, widownia, siłownie</w:t>
            </w:r>
          </w:p>
        </w:tc>
        <w:tc>
          <w:tcPr>
            <w:tcW w:w="489" w:type="pct"/>
            <w:vAlign w:val="center"/>
          </w:tcPr>
          <w:p w:rsidR="00A001A2" w:rsidRPr="00B25771" w:rsidRDefault="00A001A2" w:rsidP="003C1943">
            <w:pPr>
              <w:spacing w:after="0"/>
              <w:jc w:val="center"/>
              <w:rPr>
                <w:rFonts w:ascii="Arial" w:hAnsi="Arial" w:cs="Arial"/>
                <w:sz w:val="18"/>
              </w:rPr>
            </w:pPr>
            <w:r w:rsidRPr="00B25771">
              <w:rPr>
                <w:rFonts w:ascii="Arial" w:hAnsi="Arial" w:cs="Arial"/>
                <w:sz w:val="18"/>
              </w:rPr>
              <w:t>-</w:t>
            </w:r>
          </w:p>
        </w:tc>
        <w:tc>
          <w:tcPr>
            <w:tcW w:w="462" w:type="pct"/>
            <w:vAlign w:val="center"/>
          </w:tcPr>
          <w:p w:rsidR="00A001A2" w:rsidRPr="00B25771" w:rsidRDefault="00A001A2" w:rsidP="003C1943">
            <w:pPr>
              <w:spacing w:after="0"/>
              <w:jc w:val="center"/>
              <w:rPr>
                <w:rFonts w:ascii="Arial" w:hAnsi="Arial" w:cs="Arial"/>
                <w:sz w:val="18"/>
              </w:rPr>
            </w:pPr>
            <w:r w:rsidRPr="00B25771">
              <w:rPr>
                <w:rFonts w:ascii="Arial" w:hAnsi="Arial" w:cs="Arial"/>
                <w:sz w:val="18"/>
              </w:rPr>
              <w:t>-</w:t>
            </w:r>
          </w:p>
        </w:tc>
        <w:tc>
          <w:tcPr>
            <w:tcW w:w="425" w:type="pct"/>
            <w:vAlign w:val="center"/>
          </w:tcPr>
          <w:p w:rsidR="00A001A2" w:rsidRPr="00B25771" w:rsidRDefault="00A001A2" w:rsidP="003C1943">
            <w:pPr>
              <w:spacing w:after="0"/>
              <w:jc w:val="center"/>
              <w:rPr>
                <w:rFonts w:ascii="Arial" w:hAnsi="Arial" w:cs="Arial"/>
                <w:sz w:val="18"/>
              </w:rPr>
            </w:pPr>
            <w:r w:rsidRPr="00B25771">
              <w:rPr>
                <w:rFonts w:ascii="Arial" w:hAnsi="Arial" w:cs="Arial"/>
                <w:sz w:val="18"/>
              </w:rPr>
              <w:t>-</w:t>
            </w:r>
          </w:p>
        </w:tc>
        <w:tc>
          <w:tcPr>
            <w:tcW w:w="405" w:type="pct"/>
            <w:vAlign w:val="center"/>
          </w:tcPr>
          <w:p w:rsidR="00A001A2" w:rsidRPr="00B25771" w:rsidRDefault="00A001A2" w:rsidP="003C1943">
            <w:pPr>
              <w:spacing w:after="0"/>
              <w:jc w:val="center"/>
              <w:rPr>
                <w:rFonts w:ascii="Arial" w:hAnsi="Arial" w:cs="Arial"/>
                <w:sz w:val="18"/>
              </w:rPr>
            </w:pPr>
            <w:r w:rsidRPr="00B25771">
              <w:rPr>
                <w:rFonts w:ascii="Arial" w:hAnsi="Arial" w:cs="Arial"/>
                <w:sz w:val="18"/>
              </w:rPr>
              <w:t>-</w:t>
            </w:r>
          </w:p>
        </w:tc>
        <w:tc>
          <w:tcPr>
            <w:tcW w:w="425" w:type="pct"/>
            <w:vAlign w:val="center"/>
          </w:tcPr>
          <w:p w:rsidR="00A001A2" w:rsidRPr="00B25771" w:rsidRDefault="00A001A2" w:rsidP="003C1943">
            <w:pPr>
              <w:spacing w:after="0"/>
              <w:jc w:val="center"/>
              <w:rPr>
                <w:rFonts w:ascii="Arial" w:hAnsi="Arial" w:cs="Arial"/>
                <w:sz w:val="18"/>
              </w:rPr>
            </w:pPr>
            <w:r w:rsidRPr="00B25771">
              <w:rPr>
                <w:rFonts w:ascii="Arial" w:hAnsi="Arial" w:cs="Arial"/>
                <w:sz w:val="18"/>
              </w:rPr>
              <w:t>-</w:t>
            </w:r>
          </w:p>
        </w:tc>
        <w:tc>
          <w:tcPr>
            <w:tcW w:w="425" w:type="pct"/>
            <w:vAlign w:val="center"/>
          </w:tcPr>
          <w:p w:rsidR="00A001A2" w:rsidRPr="00B25771" w:rsidRDefault="00A001A2" w:rsidP="003C1943">
            <w:pPr>
              <w:spacing w:after="0"/>
              <w:jc w:val="center"/>
              <w:rPr>
                <w:rFonts w:ascii="Arial" w:hAnsi="Arial" w:cs="Arial"/>
                <w:sz w:val="18"/>
              </w:rPr>
            </w:pPr>
            <w:r w:rsidRPr="00B25771">
              <w:rPr>
                <w:rFonts w:ascii="Arial" w:hAnsi="Arial" w:cs="Arial"/>
                <w:sz w:val="18"/>
              </w:rPr>
              <w:t>-</w:t>
            </w:r>
          </w:p>
        </w:tc>
        <w:tc>
          <w:tcPr>
            <w:tcW w:w="403" w:type="pct"/>
            <w:vAlign w:val="center"/>
          </w:tcPr>
          <w:p w:rsidR="00A001A2" w:rsidRPr="00B25771" w:rsidRDefault="00A001A2" w:rsidP="003C1943">
            <w:pPr>
              <w:spacing w:after="0"/>
              <w:jc w:val="center"/>
              <w:rPr>
                <w:rFonts w:ascii="Arial" w:hAnsi="Arial" w:cs="Arial"/>
                <w:sz w:val="18"/>
              </w:rPr>
            </w:pPr>
            <w:r w:rsidRPr="00B25771">
              <w:rPr>
                <w:rFonts w:ascii="Arial" w:hAnsi="Arial" w:cs="Arial"/>
                <w:sz w:val="18"/>
              </w:rPr>
              <w:t>-</w:t>
            </w:r>
          </w:p>
        </w:tc>
        <w:tc>
          <w:tcPr>
            <w:tcW w:w="405" w:type="pct"/>
            <w:vAlign w:val="center"/>
          </w:tcPr>
          <w:p w:rsidR="00A001A2" w:rsidRPr="00B25771" w:rsidRDefault="00A001A2" w:rsidP="003C1943">
            <w:pPr>
              <w:spacing w:after="0"/>
              <w:jc w:val="center"/>
              <w:rPr>
                <w:rFonts w:ascii="Arial" w:hAnsi="Arial" w:cs="Arial"/>
                <w:sz w:val="18"/>
              </w:rPr>
            </w:pPr>
            <w:r w:rsidRPr="00B25771">
              <w:rPr>
                <w:rFonts w:ascii="Arial" w:hAnsi="Arial" w:cs="Arial"/>
                <w:sz w:val="18"/>
              </w:rPr>
              <w:t>-</w:t>
            </w:r>
          </w:p>
        </w:tc>
        <w:tc>
          <w:tcPr>
            <w:tcW w:w="425" w:type="pct"/>
            <w:vAlign w:val="center"/>
          </w:tcPr>
          <w:p w:rsidR="00A001A2" w:rsidRPr="00B25771" w:rsidRDefault="00A001A2" w:rsidP="003C1943">
            <w:pPr>
              <w:spacing w:after="0"/>
              <w:jc w:val="center"/>
              <w:rPr>
                <w:rFonts w:ascii="Arial" w:hAnsi="Arial" w:cs="Arial"/>
                <w:b/>
                <w:sz w:val="18"/>
              </w:rPr>
            </w:pPr>
            <w:r w:rsidRPr="00B25771">
              <w:rPr>
                <w:rFonts w:ascii="Arial" w:hAnsi="Arial" w:cs="Arial"/>
                <w:b/>
                <w:sz w:val="18"/>
              </w:rPr>
              <w:t>1585,80</w:t>
            </w:r>
          </w:p>
          <w:p w:rsidR="00A001A2" w:rsidRPr="00B25771" w:rsidRDefault="00A001A2" w:rsidP="003C1943">
            <w:pPr>
              <w:spacing w:after="0"/>
              <w:jc w:val="center"/>
              <w:rPr>
                <w:rFonts w:ascii="Arial" w:hAnsi="Arial" w:cs="Arial"/>
                <w:i/>
                <w:sz w:val="18"/>
              </w:rPr>
            </w:pPr>
            <w:proofErr w:type="spellStart"/>
            <w:r w:rsidRPr="00B25771">
              <w:rPr>
                <w:rFonts w:ascii="Arial" w:hAnsi="Arial" w:cs="Arial"/>
                <w:i/>
                <w:sz w:val="18"/>
              </w:rPr>
              <w:t>pcv</w:t>
            </w:r>
            <w:proofErr w:type="spellEnd"/>
          </w:p>
        </w:tc>
        <w:tc>
          <w:tcPr>
            <w:tcW w:w="425" w:type="pct"/>
            <w:vAlign w:val="center"/>
          </w:tcPr>
          <w:p w:rsidR="00A001A2" w:rsidRPr="00B25771" w:rsidRDefault="00A001A2" w:rsidP="003C1943">
            <w:pPr>
              <w:spacing w:after="0"/>
              <w:jc w:val="center"/>
              <w:rPr>
                <w:rFonts w:ascii="Arial" w:hAnsi="Arial" w:cs="Arial"/>
                <w:b/>
                <w:sz w:val="18"/>
              </w:rPr>
            </w:pPr>
            <w:r w:rsidRPr="00B25771">
              <w:rPr>
                <w:rFonts w:ascii="Arial" w:hAnsi="Arial" w:cs="Arial"/>
                <w:b/>
                <w:sz w:val="18"/>
              </w:rPr>
              <w:t>1585,80</w:t>
            </w:r>
          </w:p>
          <w:p w:rsidR="00A001A2" w:rsidRPr="00B25771" w:rsidRDefault="00A001A2" w:rsidP="003C1943">
            <w:pPr>
              <w:spacing w:after="0"/>
              <w:jc w:val="center"/>
              <w:rPr>
                <w:rFonts w:ascii="Arial" w:hAnsi="Arial" w:cs="Arial"/>
                <w:i/>
                <w:sz w:val="18"/>
              </w:rPr>
            </w:pPr>
            <w:proofErr w:type="spellStart"/>
            <w:r w:rsidRPr="00B25771">
              <w:rPr>
                <w:rFonts w:ascii="Arial" w:hAnsi="Arial" w:cs="Arial"/>
                <w:i/>
                <w:sz w:val="18"/>
              </w:rPr>
              <w:t>pcv</w:t>
            </w:r>
            <w:proofErr w:type="spellEnd"/>
          </w:p>
        </w:tc>
      </w:tr>
      <w:tr w:rsidR="00A001A2" w:rsidTr="003C1943">
        <w:trPr>
          <w:gridAfter w:val="1"/>
          <w:wAfter w:w="6" w:type="pct"/>
        </w:trPr>
        <w:tc>
          <w:tcPr>
            <w:tcW w:w="703" w:type="pct"/>
            <w:vAlign w:val="center"/>
          </w:tcPr>
          <w:p w:rsidR="00A001A2" w:rsidRPr="00581FFD" w:rsidRDefault="00A001A2" w:rsidP="003C1943">
            <w:pPr>
              <w:spacing w:after="0"/>
              <w:rPr>
                <w:rFonts w:ascii="Arial" w:hAnsi="Arial" w:cs="Arial"/>
                <w:b/>
                <w:sz w:val="16"/>
                <w:szCs w:val="16"/>
              </w:rPr>
            </w:pPr>
            <w:r w:rsidRPr="00581FFD">
              <w:rPr>
                <w:rFonts w:ascii="Arial" w:hAnsi="Arial" w:cs="Arial"/>
                <w:b/>
                <w:sz w:val="16"/>
                <w:szCs w:val="16"/>
              </w:rPr>
              <w:t>Razem powierz. podłóg</w:t>
            </w:r>
          </w:p>
        </w:tc>
        <w:tc>
          <w:tcPr>
            <w:tcW w:w="489" w:type="pct"/>
            <w:vAlign w:val="center"/>
          </w:tcPr>
          <w:p w:rsidR="00A001A2" w:rsidRPr="00B25771" w:rsidRDefault="00A001A2" w:rsidP="003C1943">
            <w:pPr>
              <w:spacing w:after="0"/>
              <w:jc w:val="center"/>
              <w:rPr>
                <w:rFonts w:ascii="Arial" w:hAnsi="Arial" w:cs="Arial"/>
                <w:b/>
                <w:sz w:val="18"/>
              </w:rPr>
            </w:pPr>
            <w:r w:rsidRPr="00B25771">
              <w:rPr>
                <w:rFonts w:ascii="Arial" w:hAnsi="Arial" w:cs="Arial"/>
                <w:b/>
                <w:sz w:val="18"/>
              </w:rPr>
              <w:t>1312,10</w:t>
            </w:r>
          </w:p>
        </w:tc>
        <w:tc>
          <w:tcPr>
            <w:tcW w:w="462" w:type="pct"/>
            <w:vAlign w:val="center"/>
          </w:tcPr>
          <w:p w:rsidR="00A001A2" w:rsidRPr="00B25771" w:rsidRDefault="00A001A2" w:rsidP="003C1943">
            <w:pPr>
              <w:spacing w:after="0"/>
              <w:jc w:val="center"/>
              <w:rPr>
                <w:rFonts w:ascii="Arial" w:hAnsi="Arial" w:cs="Arial"/>
                <w:b/>
                <w:sz w:val="18"/>
              </w:rPr>
            </w:pPr>
            <w:r w:rsidRPr="00B25771">
              <w:rPr>
                <w:rFonts w:ascii="Arial" w:hAnsi="Arial" w:cs="Arial"/>
                <w:b/>
                <w:sz w:val="18"/>
              </w:rPr>
              <w:t>324,20</w:t>
            </w:r>
          </w:p>
        </w:tc>
        <w:tc>
          <w:tcPr>
            <w:tcW w:w="425" w:type="pct"/>
            <w:vAlign w:val="center"/>
          </w:tcPr>
          <w:p w:rsidR="00A001A2" w:rsidRPr="00B25771" w:rsidRDefault="00A001A2" w:rsidP="003C1943">
            <w:pPr>
              <w:spacing w:after="0"/>
              <w:jc w:val="center"/>
              <w:rPr>
                <w:rFonts w:ascii="Arial" w:hAnsi="Arial" w:cs="Arial"/>
                <w:b/>
                <w:sz w:val="18"/>
              </w:rPr>
            </w:pPr>
            <w:r w:rsidRPr="00B25771">
              <w:rPr>
                <w:rFonts w:ascii="Arial" w:hAnsi="Arial" w:cs="Arial"/>
                <w:b/>
                <w:sz w:val="18"/>
              </w:rPr>
              <w:t>405,90</w:t>
            </w:r>
          </w:p>
        </w:tc>
        <w:tc>
          <w:tcPr>
            <w:tcW w:w="405" w:type="pct"/>
            <w:vAlign w:val="center"/>
          </w:tcPr>
          <w:p w:rsidR="00A001A2" w:rsidRPr="00B25771" w:rsidRDefault="00A001A2" w:rsidP="003C1943">
            <w:pPr>
              <w:spacing w:after="0"/>
              <w:jc w:val="center"/>
              <w:rPr>
                <w:rFonts w:ascii="Arial" w:hAnsi="Arial" w:cs="Arial"/>
                <w:b/>
                <w:sz w:val="18"/>
              </w:rPr>
            </w:pPr>
            <w:r w:rsidRPr="00B25771">
              <w:rPr>
                <w:rFonts w:ascii="Arial" w:hAnsi="Arial" w:cs="Arial"/>
                <w:b/>
                <w:sz w:val="18"/>
              </w:rPr>
              <w:t>522,00</w:t>
            </w:r>
          </w:p>
        </w:tc>
        <w:tc>
          <w:tcPr>
            <w:tcW w:w="425" w:type="pct"/>
            <w:vAlign w:val="center"/>
          </w:tcPr>
          <w:p w:rsidR="00A001A2" w:rsidRPr="00B25771" w:rsidRDefault="00A001A2" w:rsidP="003C1943">
            <w:pPr>
              <w:spacing w:after="0"/>
              <w:jc w:val="center"/>
              <w:rPr>
                <w:rFonts w:ascii="Arial" w:hAnsi="Arial" w:cs="Arial"/>
                <w:b/>
                <w:sz w:val="18"/>
              </w:rPr>
            </w:pPr>
            <w:r w:rsidRPr="00B25771">
              <w:rPr>
                <w:rFonts w:ascii="Arial" w:hAnsi="Arial" w:cs="Arial"/>
                <w:b/>
                <w:sz w:val="18"/>
              </w:rPr>
              <w:t>526,60</w:t>
            </w:r>
          </w:p>
        </w:tc>
        <w:tc>
          <w:tcPr>
            <w:tcW w:w="425" w:type="pct"/>
            <w:vAlign w:val="center"/>
          </w:tcPr>
          <w:p w:rsidR="00A001A2" w:rsidRPr="00B25771" w:rsidRDefault="00A001A2" w:rsidP="003C1943">
            <w:pPr>
              <w:spacing w:after="0"/>
              <w:jc w:val="center"/>
              <w:rPr>
                <w:rFonts w:ascii="Arial" w:hAnsi="Arial" w:cs="Arial"/>
                <w:b/>
                <w:sz w:val="18"/>
              </w:rPr>
            </w:pPr>
            <w:r w:rsidRPr="00B25771">
              <w:rPr>
                <w:rFonts w:ascii="Arial" w:hAnsi="Arial" w:cs="Arial"/>
                <w:b/>
                <w:sz w:val="18"/>
              </w:rPr>
              <w:t>263,00</w:t>
            </w:r>
          </w:p>
        </w:tc>
        <w:tc>
          <w:tcPr>
            <w:tcW w:w="403" w:type="pct"/>
            <w:vAlign w:val="center"/>
          </w:tcPr>
          <w:p w:rsidR="00A001A2" w:rsidRPr="00B25771" w:rsidRDefault="00A001A2" w:rsidP="003C1943">
            <w:pPr>
              <w:spacing w:after="0"/>
              <w:jc w:val="center"/>
              <w:rPr>
                <w:rFonts w:ascii="Arial" w:hAnsi="Arial" w:cs="Arial"/>
                <w:b/>
                <w:sz w:val="18"/>
              </w:rPr>
            </w:pPr>
            <w:r w:rsidRPr="00B25771">
              <w:rPr>
                <w:rFonts w:ascii="Arial" w:hAnsi="Arial" w:cs="Arial"/>
                <w:b/>
                <w:sz w:val="18"/>
              </w:rPr>
              <w:t>94,50</w:t>
            </w:r>
          </w:p>
        </w:tc>
        <w:tc>
          <w:tcPr>
            <w:tcW w:w="405" w:type="pct"/>
            <w:vAlign w:val="center"/>
          </w:tcPr>
          <w:p w:rsidR="00A001A2" w:rsidRPr="00B25771" w:rsidRDefault="00A001A2" w:rsidP="003C1943">
            <w:pPr>
              <w:spacing w:after="0"/>
              <w:jc w:val="center"/>
              <w:rPr>
                <w:rFonts w:ascii="Arial" w:hAnsi="Arial" w:cs="Arial"/>
                <w:b/>
                <w:sz w:val="18"/>
              </w:rPr>
            </w:pPr>
            <w:r w:rsidRPr="00B25771">
              <w:rPr>
                <w:rFonts w:ascii="Arial" w:hAnsi="Arial" w:cs="Arial"/>
                <w:b/>
                <w:sz w:val="18"/>
              </w:rPr>
              <w:t>420,20</w:t>
            </w:r>
          </w:p>
        </w:tc>
        <w:tc>
          <w:tcPr>
            <w:tcW w:w="425" w:type="pct"/>
            <w:vAlign w:val="center"/>
          </w:tcPr>
          <w:p w:rsidR="00A001A2" w:rsidRPr="00B25771" w:rsidRDefault="00A001A2" w:rsidP="003C1943">
            <w:pPr>
              <w:spacing w:after="0"/>
              <w:jc w:val="center"/>
              <w:rPr>
                <w:rFonts w:ascii="Arial" w:hAnsi="Arial" w:cs="Arial"/>
                <w:b/>
                <w:sz w:val="18"/>
              </w:rPr>
            </w:pPr>
            <w:r w:rsidRPr="00B25771">
              <w:rPr>
                <w:rFonts w:ascii="Arial" w:hAnsi="Arial" w:cs="Arial"/>
                <w:b/>
                <w:sz w:val="18"/>
              </w:rPr>
              <w:t>1859,80</w:t>
            </w:r>
          </w:p>
        </w:tc>
        <w:tc>
          <w:tcPr>
            <w:tcW w:w="425" w:type="pct"/>
            <w:vAlign w:val="center"/>
          </w:tcPr>
          <w:p w:rsidR="00A001A2" w:rsidRPr="009A107A" w:rsidRDefault="00A001A2" w:rsidP="003C1943">
            <w:pPr>
              <w:spacing w:after="0"/>
              <w:jc w:val="center"/>
              <w:rPr>
                <w:rFonts w:ascii="Arial" w:hAnsi="Arial" w:cs="Arial"/>
                <w:b/>
                <w:sz w:val="18"/>
              </w:rPr>
            </w:pPr>
            <w:r w:rsidRPr="00B25771">
              <w:rPr>
                <w:rFonts w:ascii="Arial" w:hAnsi="Arial" w:cs="Arial"/>
                <w:b/>
                <w:sz w:val="18"/>
              </w:rPr>
              <w:t>5728,30</w:t>
            </w:r>
          </w:p>
        </w:tc>
      </w:tr>
    </w:tbl>
    <w:p w:rsidR="00CF5B73" w:rsidRDefault="00CF5B73" w:rsidP="00CF5B73">
      <w:pPr>
        <w:tabs>
          <w:tab w:val="left" w:pos="360"/>
        </w:tabs>
        <w:spacing w:after="0" w:line="240" w:lineRule="auto"/>
        <w:rPr>
          <w:rFonts w:ascii="Arial" w:hAnsi="Arial"/>
          <w:b/>
          <w:sz w:val="20"/>
        </w:rPr>
      </w:pPr>
    </w:p>
    <w:p w:rsidR="00A001A2" w:rsidRDefault="00A001A2" w:rsidP="00CF5B73">
      <w:pPr>
        <w:tabs>
          <w:tab w:val="left" w:pos="360"/>
        </w:tabs>
        <w:spacing w:after="0" w:line="240" w:lineRule="auto"/>
        <w:rPr>
          <w:rFonts w:ascii="Arial" w:hAnsi="Arial"/>
          <w:b/>
          <w:sz w:val="20"/>
        </w:rPr>
      </w:pPr>
    </w:p>
    <w:p w:rsidR="00F761E8" w:rsidRDefault="00F761E8" w:rsidP="004C4BF9">
      <w:pPr>
        <w:spacing w:after="0" w:line="240" w:lineRule="auto"/>
        <w:jc w:val="both"/>
        <w:rPr>
          <w:rFonts w:ascii="Arial" w:hAnsi="Arial" w:cs="Arial"/>
          <w:sz w:val="20"/>
          <w:szCs w:val="20"/>
        </w:rPr>
      </w:pPr>
      <w:r w:rsidRPr="007E2BA9">
        <w:rPr>
          <w:rFonts w:ascii="Arial" w:hAnsi="Arial" w:cs="Arial"/>
          <w:sz w:val="20"/>
          <w:szCs w:val="20"/>
        </w:rPr>
        <w:t xml:space="preserve">Zamawiający wymaga, aby osoby </w:t>
      </w:r>
      <w:r>
        <w:rPr>
          <w:rFonts w:ascii="Arial" w:hAnsi="Arial" w:cs="Arial"/>
          <w:sz w:val="20"/>
          <w:szCs w:val="20"/>
        </w:rPr>
        <w:t xml:space="preserve">wykonujące </w:t>
      </w:r>
      <w:r w:rsidRPr="007E2BA9">
        <w:rPr>
          <w:rFonts w:ascii="Arial" w:hAnsi="Arial" w:cs="Arial"/>
          <w:sz w:val="20"/>
          <w:szCs w:val="20"/>
        </w:rPr>
        <w:t xml:space="preserve">czynności </w:t>
      </w:r>
      <w:r w:rsidR="00596199">
        <w:rPr>
          <w:rFonts w:ascii="Arial" w:hAnsi="Arial" w:cs="Arial"/>
          <w:sz w:val="20"/>
          <w:szCs w:val="20"/>
        </w:rPr>
        <w:t>sprzątania</w:t>
      </w:r>
      <w:r>
        <w:rPr>
          <w:rFonts w:ascii="Arial" w:hAnsi="Arial" w:cs="Arial"/>
          <w:sz w:val="20"/>
          <w:szCs w:val="20"/>
        </w:rPr>
        <w:t xml:space="preserve"> zostały zatrudnione na podstawie umowy o pracę, zgodnie z art. 22 § 1 ustawy z dnia 26 czerwca 1974 r. – Kodeks pracy (Dz.U. z 2019 poz. 1040 z późn. zmian.). Wymóg dotyczy osób zaangażowanych do sprzątania </w:t>
      </w:r>
      <w:r>
        <w:rPr>
          <w:rFonts w:ascii="Arial" w:hAnsi="Arial" w:cs="Arial"/>
          <w:sz w:val="20"/>
          <w:szCs w:val="20"/>
        </w:rPr>
        <w:br/>
        <w:t>w poszczególnych obiektach.</w:t>
      </w:r>
      <w:r w:rsidR="007B271E">
        <w:rPr>
          <w:rFonts w:ascii="Arial" w:hAnsi="Arial" w:cs="Arial"/>
          <w:sz w:val="20"/>
          <w:szCs w:val="20"/>
        </w:rPr>
        <w:t xml:space="preserve"> W okresie wakacyjnym lub osoby, które będą zastępowały nieobecne </w:t>
      </w:r>
      <w:r w:rsidR="006F22AD">
        <w:rPr>
          <w:rFonts w:ascii="Arial" w:hAnsi="Arial" w:cs="Arial"/>
          <w:sz w:val="20"/>
          <w:szCs w:val="20"/>
        </w:rPr>
        <w:lastRenderedPageBreak/>
        <w:t>osoby mogą być zatrudnione n</w:t>
      </w:r>
      <w:r w:rsidR="007B271E">
        <w:rPr>
          <w:rFonts w:ascii="Arial" w:hAnsi="Arial" w:cs="Arial"/>
          <w:sz w:val="20"/>
          <w:szCs w:val="20"/>
        </w:rPr>
        <w:t xml:space="preserve">a umowę zlecenie. </w:t>
      </w:r>
      <w:r>
        <w:rPr>
          <w:rFonts w:ascii="Arial" w:hAnsi="Arial" w:cs="Arial"/>
          <w:sz w:val="20"/>
          <w:szCs w:val="20"/>
        </w:rPr>
        <w:t xml:space="preserve"> </w:t>
      </w:r>
      <w:r w:rsidRPr="00596199">
        <w:rPr>
          <w:rFonts w:ascii="Arial" w:hAnsi="Arial" w:cs="Arial"/>
          <w:sz w:val="20"/>
          <w:szCs w:val="20"/>
        </w:rPr>
        <w:t>Wykonawca po podpisaniu umowy na rea</w:t>
      </w:r>
      <w:r w:rsidR="009E19BA" w:rsidRPr="00596199">
        <w:rPr>
          <w:rFonts w:ascii="Arial" w:hAnsi="Arial" w:cs="Arial"/>
          <w:sz w:val="20"/>
          <w:szCs w:val="20"/>
        </w:rPr>
        <w:t>lizację usługi,</w:t>
      </w:r>
      <w:r w:rsidR="007B271E">
        <w:rPr>
          <w:rFonts w:ascii="Arial" w:hAnsi="Arial" w:cs="Arial"/>
          <w:sz w:val="20"/>
          <w:szCs w:val="20"/>
        </w:rPr>
        <w:t xml:space="preserve"> najpóźniej </w:t>
      </w:r>
      <w:r w:rsidR="00C274A5" w:rsidRPr="00596199">
        <w:rPr>
          <w:rFonts w:ascii="Arial" w:hAnsi="Arial" w:cs="Arial"/>
          <w:sz w:val="20"/>
          <w:szCs w:val="20"/>
        </w:rPr>
        <w:t>w terminie do</w:t>
      </w:r>
      <w:r w:rsidR="009E19BA" w:rsidRPr="00596199">
        <w:rPr>
          <w:rFonts w:ascii="Arial" w:hAnsi="Arial" w:cs="Arial"/>
          <w:sz w:val="20"/>
          <w:szCs w:val="20"/>
        </w:rPr>
        <w:t xml:space="preserve"> 30</w:t>
      </w:r>
      <w:r w:rsidR="00C86157" w:rsidRPr="00596199">
        <w:rPr>
          <w:rFonts w:ascii="Arial" w:hAnsi="Arial" w:cs="Arial"/>
          <w:sz w:val="20"/>
          <w:szCs w:val="20"/>
        </w:rPr>
        <w:t xml:space="preserve"> </w:t>
      </w:r>
      <w:r w:rsidR="00927FA8" w:rsidRPr="00596199">
        <w:rPr>
          <w:rFonts w:ascii="Arial" w:hAnsi="Arial" w:cs="Arial"/>
          <w:sz w:val="20"/>
          <w:szCs w:val="20"/>
        </w:rPr>
        <w:t>dni , przedstawi</w:t>
      </w:r>
      <w:r w:rsidRPr="00596199">
        <w:rPr>
          <w:rFonts w:ascii="Arial" w:hAnsi="Arial" w:cs="Arial"/>
          <w:sz w:val="20"/>
          <w:szCs w:val="20"/>
        </w:rPr>
        <w:t xml:space="preserve"> Zamawiającemu podpisane umowy o pracę z poszczególnymi osobami zatrudnionymi do sprzątania.</w:t>
      </w:r>
      <w:r>
        <w:rPr>
          <w:rFonts w:ascii="Arial" w:hAnsi="Arial" w:cs="Arial"/>
          <w:sz w:val="20"/>
          <w:szCs w:val="20"/>
        </w:rPr>
        <w:t xml:space="preserve"> J</w:t>
      </w:r>
      <w:r w:rsidR="009E19BA">
        <w:rPr>
          <w:rFonts w:ascii="Arial" w:hAnsi="Arial" w:cs="Arial"/>
          <w:sz w:val="20"/>
          <w:szCs w:val="20"/>
        </w:rPr>
        <w:t xml:space="preserve">eżeli Wykonawca nie wywiąże się </w:t>
      </w:r>
      <w:r>
        <w:rPr>
          <w:rFonts w:ascii="Arial" w:hAnsi="Arial" w:cs="Arial"/>
          <w:sz w:val="20"/>
          <w:szCs w:val="20"/>
        </w:rPr>
        <w:t>z obowiązku przedstawienia wymaganych umów ze wszystkimi pracownikami przez siebie zaangażowanymi do wykonywania usługi Zamawiający naliczy karę w wysokości do 5% wartości umowy oraz wyznaczy nowy termin na ich przedstawienie.</w:t>
      </w:r>
    </w:p>
    <w:p w:rsidR="00F761E8" w:rsidRDefault="00F761E8" w:rsidP="004C4BF9">
      <w:pPr>
        <w:tabs>
          <w:tab w:val="left" w:pos="360"/>
        </w:tabs>
        <w:spacing w:after="0" w:line="240" w:lineRule="auto"/>
        <w:rPr>
          <w:rFonts w:ascii="Arial" w:hAnsi="Arial"/>
          <w:b/>
          <w:sz w:val="20"/>
        </w:rPr>
      </w:pPr>
    </w:p>
    <w:p w:rsidR="00F0020B" w:rsidRPr="007865C2" w:rsidRDefault="00F0020B" w:rsidP="004C4BF9">
      <w:pPr>
        <w:spacing w:after="0" w:line="240" w:lineRule="auto"/>
        <w:rPr>
          <w:rFonts w:ascii="Arial" w:hAnsi="Arial" w:cs="Arial"/>
          <w:sz w:val="20"/>
          <w:szCs w:val="20"/>
        </w:rPr>
      </w:pPr>
      <w:r>
        <w:rPr>
          <w:rFonts w:ascii="Arial" w:hAnsi="Arial" w:cs="Arial"/>
          <w:sz w:val="20"/>
          <w:szCs w:val="20"/>
        </w:rPr>
        <w:t xml:space="preserve">Powierzchnia sprzątania może ulec zmianie – zmniejszeniu do ok. 20%. Planuje się, w trakcie trwania umowy na usługi sprzątania, remont budynków wchodzących w skład przedmiotu zamówienia. </w:t>
      </w:r>
      <w:r w:rsidRPr="00C87663">
        <w:rPr>
          <w:rFonts w:ascii="Arial" w:hAnsi="Arial" w:cs="Arial"/>
          <w:sz w:val="20"/>
          <w:szCs w:val="20"/>
        </w:rPr>
        <w:t>Powyższy fakt będzie każdorazowo wprowadzany aneksem do umowy.</w:t>
      </w:r>
    </w:p>
    <w:p w:rsidR="00CF5B73" w:rsidRDefault="00CF5B73" w:rsidP="004C4BF9">
      <w:pPr>
        <w:tabs>
          <w:tab w:val="left" w:pos="360"/>
        </w:tabs>
        <w:spacing w:after="0" w:line="240" w:lineRule="auto"/>
        <w:rPr>
          <w:rFonts w:ascii="Arial" w:hAnsi="Arial"/>
          <w:b/>
          <w:sz w:val="20"/>
        </w:rPr>
      </w:pPr>
    </w:p>
    <w:p w:rsidR="00960F64" w:rsidRPr="005A2ABB" w:rsidRDefault="00C87663" w:rsidP="004C4BF9">
      <w:pPr>
        <w:tabs>
          <w:tab w:val="left" w:pos="360"/>
        </w:tabs>
        <w:spacing w:line="240" w:lineRule="auto"/>
        <w:rPr>
          <w:rFonts w:ascii="Arial" w:hAnsi="Arial"/>
          <w:b/>
          <w:sz w:val="20"/>
          <w:u w:val="single"/>
        </w:rPr>
      </w:pPr>
      <w:r w:rsidRPr="005A2ABB">
        <w:rPr>
          <w:rFonts w:ascii="Arial" w:hAnsi="Arial"/>
          <w:b/>
          <w:sz w:val="20"/>
          <w:u w:val="single"/>
        </w:rPr>
        <w:t>O</w:t>
      </w:r>
      <w:r w:rsidR="00960F64" w:rsidRPr="005A2ABB">
        <w:rPr>
          <w:rFonts w:ascii="Arial" w:hAnsi="Arial"/>
          <w:b/>
          <w:sz w:val="20"/>
          <w:u w:val="single"/>
        </w:rPr>
        <w:t>biekty przy ul. Żeromskiego 14</w:t>
      </w:r>
    </w:p>
    <w:p w:rsidR="00D55457" w:rsidRPr="005A2ABB" w:rsidRDefault="00D55457" w:rsidP="004C4BF9">
      <w:pPr>
        <w:tabs>
          <w:tab w:val="left" w:pos="360"/>
        </w:tabs>
        <w:spacing w:line="240" w:lineRule="auto"/>
        <w:rPr>
          <w:rFonts w:ascii="Arial" w:hAnsi="Arial"/>
          <w:b/>
          <w:sz w:val="20"/>
          <w:u w:val="single"/>
        </w:rPr>
      </w:pPr>
      <w:r w:rsidRPr="005A2ABB">
        <w:rPr>
          <w:rFonts w:ascii="Arial" w:hAnsi="Arial"/>
          <w:b/>
          <w:sz w:val="20"/>
          <w:u w:val="single"/>
        </w:rPr>
        <w:t>Opis przedmiotu zamówienia Dom Studenta ul. Żeromskiego 14:</w:t>
      </w:r>
    </w:p>
    <w:p w:rsidR="001E06EA" w:rsidRDefault="001E06EA" w:rsidP="004C4BF9">
      <w:pPr>
        <w:pStyle w:val="Tekstpodstawowy3"/>
        <w:jc w:val="both"/>
        <w:rPr>
          <w:rFonts w:ascii="Arial" w:hAnsi="Arial" w:cs="Arial"/>
          <w:sz w:val="20"/>
          <w:szCs w:val="20"/>
        </w:rPr>
      </w:pPr>
      <w:r w:rsidRPr="005E645B">
        <w:rPr>
          <w:rFonts w:ascii="Arial" w:hAnsi="Arial" w:cs="Arial"/>
          <w:sz w:val="20"/>
          <w:szCs w:val="20"/>
        </w:rPr>
        <w:t>Usługi sprzątania wykonywane będą własnym sprzętem oraz przy zastosowaniu środków czyszczących wykonawcy. Ponadto wykonawca będzie zobowiązany do zapewnienia własnych worków na odpady oraz bieżące uzupełnianie w sanitariatach papieru toaletow</w:t>
      </w:r>
      <w:r>
        <w:rPr>
          <w:rFonts w:ascii="Arial" w:hAnsi="Arial" w:cs="Arial"/>
          <w:sz w:val="20"/>
          <w:szCs w:val="20"/>
        </w:rPr>
        <w:t xml:space="preserve">ego, ręczników papierowych, </w:t>
      </w:r>
      <w:r w:rsidRPr="005E645B">
        <w:rPr>
          <w:rFonts w:ascii="Arial" w:hAnsi="Arial" w:cs="Arial"/>
          <w:sz w:val="20"/>
          <w:szCs w:val="20"/>
        </w:rPr>
        <w:t>mydła w płynie</w:t>
      </w:r>
      <w:r>
        <w:rPr>
          <w:rFonts w:ascii="Arial" w:hAnsi="Arial" w:cs="Arial"/>
          <w:sz w:val="20"/>
          <w:szCs w:val="20"/>
        </w:rPr>
        <w:t xml:space="preserve"> oraz odświeżaczy powietrza, kostki żelowe wc (pisuary i kompakty)</w:t>
      </w:r>
      <w:r w:rsidRPr="005E645B">
        <w:rPr>
          <w:rFonts w:ascii="Arial" w:hAnsi="Arial" w:cs="Arial"/>
          <w:sz w:val="20"/>
          <w:szCs w:val="20"/>
        </w:rPr>
        <w:t xml:space="preserve">, </w:t>
      </w:r>
      <w:r w:rsidR="00C274A5">
        <w:rPr>
          <w:rFonts w:ascii="Arial" w:hAnsi="Arial" w:cs="Arial"/>
          <w:sz w:val="20"/>
          <w:szCs w:val="20"/>
        </w:rPr>
        <w:t xml:space="preserve">        </w:t>
      </w:r>
      <w:r w:rsidRPr="005E645B">
        <w:rPr>
          <w:rFonts w:ascii="Arial" w:hAnsi="Arial" w:cs="Arial"/>
          <w:sz w:val="20"/>
          <w:szCs w:val="20"/>
        </w:rPr>
        <w:t xml:space="preserve">w biurach odświeżaczy powietrza montowanych do gniazdek elektrycznych. Do decyzji wykonawcy pozostawia się dobór ogólnie dostępnych na rynku chemicznych środków czystości jednak poprzez zastosowanie, których osiągany będzie efekt </w:t>
      </w:r>
      <w:r w:rsidR="00927FA8" w:rsidRPr="005E645B">
        <w:rPr>
          <w:rFonts w:ascii="Arial" w:hAnsi="Arial" w:cs="Arial"/>
          <w:sz w:val="20"/>
          <w:szCs w:val="20"/>
        </w:rPr>
        <w:t>dobrej, jakości</w:t>
      </w:r>
      <w:r w:rsidRPr="005E645B">
        <w:rPr>
          <w:rFonts w:ascii="Arial" w:hAnsi="Arial" w:cs="Arial"/>
          <w:sz w:val="20"/>
          <w:szCs w:val="20"/>
        </w:rPr>
        <w:t xml:space="preserve"> usług będących przedmiotem zamówienia, posiadających odpowiednie atesty.</w:t>
      </w:r>
      <w:r>
        <w:rPr>
          <w:rFonts w:ascii="Arial" w:hAnsi="Arial" w:cs="Arial"/>
          <w:sz w:val="20"/>
          <w:szCs w:val="20"/>
        </w:rPr>
        <w:t xml:space="preserve"> Wykonawca zobowiązany jest do segregacji odpadów przy wykorzystaniu pojemników będących na terenie obiektu.</w:t>
      </w:r>
    </w:p>
    <w:p w:rsidR="001E06EA" w:rsidRPr="001E06EA" w:rsidRDefault="001E06EA" w:rsidP="00DD5455">
      <w:pPr>
        <w:pStyle w:val="Akapitzlist"/>
        <w:numPr>
          <w:ilvl w:val="0"/>
          <w:numId w:val="30"/>
        </w:numPr>
        <w:spacing w:after="0" w:line="240" w:lineRule="auto"/>
        <w:ind w:left="426"/>
        <w:rPr>
          <w:rFonts w:ascii="Arial" w:hAnsi="Arial" w:cs="Arial"/>
          <w:sz w:val="20"/>
          <w:szCs w:val="20"/>
        </w:rPr>
      </w:pPr>
      <w:r w:rsidRPr="001E06EA">
        <w:rPr>
          <w:rFonts w:ascii="Arial" w:hAnsi="Arial" w:cs="Arial"/>
          <w:sz w:val="20"/>
          <w:szCs w:val="20"/>
        </w:rPr>
        <w:t xml:space="preserve">Ilość pojemników na papier toaletowy – </w:t>
      </w:r>
      <w:r w:rsidR="004D0442">
        <w:rPr>
          <w:rFonts w:ascii="Arial" w:hAnsi="Arial" w:cs="Arial"/>
          <w:sz w:val="20"/>
          <w:szCs w:val="20"/>
        </w:rPr>
        <w:t xml:space="preserve">ok. </w:t>
      </w:r>
      <w:r w:rsidRPr="001E06EA">
        <w:rPr>
          <w:rFonts w:ascii="Arial" w:hAnsi="Arial" w:cs="Arial"/>
          <w:sz w:val="20"/>
          <w:szCs w:val="20"/>
        </w:rPr>
        <w:t>40 szt.</w:t>
      </w:r>
    </w:p>
    <w:p w:rsidR="001E06EA" w:rsidRPr="00574B04" w:rsidRDefault="001E06EA" w:rsidP="00DD5455">
      <w:pPr>
        <w:numPr>
          <w:ilvl w:val="0"/>
          <w:numId w:val="30"/>
        </w:numPr>
        <w:spacing w:after="0" w:line="240" w:lineRule="auto"/>
        <w:ind w:left="426"/>
        <w:rPr>
          <w:rFonts w:ascii="Arial" w:hAnsi="Arial" w:cs="Arial"/>
          <w:sz w:val="20"/>
          <w:szCs w:val="20"/>
        </w:rPr>
      </w:pPr>
      <w:r w:rsidRPr="00574B04">
        <w:rPr>
          <w:rFonts w:ascii="Arial" w:hAnsi="Arial" w:cs="Arial"/>
          <w:sz w:val="20"/>
          <w:szCs w:val="20"/>
        </w:rPr>
        <w:t xml:space="preserve">Ilość pojemników na ręczniki – </w:t>
      </w:r>
      <w:r w:rsidR="004D0442">
        <w:rPr>
          <w:rFonts w:ascii="Arial" w:hAnsi="Arial" w:cs="Arial"/>
          <w:sz w:val="20"/>
          <w:szCs w:val="20"/>
        </w:rPr>
        <w:t xml:space="preserve">ok. </w:t>
      </w:r>
      <w:r w:rsidRPr="00574B04">
        <w:rPr>
          <w:rFonts w:ascii="Arial" w:hAnsi="Arial" w:cs="Arial"/>
          <w:sz w:val="20"/>
          <w:szCs w:val="20"/>
        </w:rPr>
        <w:t>11 szt.</w:t>
      </w:r>
    </w:p>
    <w:p w:rsidR="001E06EA" w:rsidRPr="00574B04" w:rsidRDefault="001E06EA" w:rsidP="00DD5455">
      <w:pPr>
        <w:numPr>
          <w:ilvl w:val="0"/>
          <w:numId w:val="30"/>
        </w:numPr>
        <w:spacing w:after="0" w:line="240" w:lineRule="auto"/>
        <w:ind w:left="426"/>
        <w:rPr>
          <w:rFonts w:ascii="Arial" w:hAnsi="Arial" w:cs="Arial"/>
          <w:sz w:val="20"/>
          <w:szCs w:val="20"/>
        </w:rPr>
      </w:pPr>
      <w:r w:rsidRPr="00574B04">
        <w:rPr>
          <w:rFonts w:ascii="Arial" w:hAnsi="Arial" w:cs="Arial"/>
          <w:sz w:val="20"/>
          <w:szCs w:val="20"/>
        </w:rPr>
        <w:t xml:space="preserve">Ilość pojemników na mydło w płynie –  </w:t>
      </w:r>
      <w:r w:rsidR="004D0442">
        <w:rPr>
          <w:rFonts w:ascii="Arial" w:hAnsi="Arial" w:cs="Arial"/>
          <w:sz w:val="20"/>
          <w:szCs w:val="20"/>
        </w:rPr>
        <w:t xml:space="preserve">ok. </w:t>
      </w:r>
      <w:r w:rsidRPr="00574B04">
        <w:rPr>
          <w:rFonts w:ascii="Arial" w:hAnsi="Arial" w:cs="Arial"/>
          <w:sz w:val="20"/>
          <w:szCs w:val="20"/>
        </w:rPr>
        <w:t>12 szt.</w:t>
      </w:r>
    </w:p>
    <w:p w:rsidR="001E06EA" w:rsidRPr="00574B04" w:rsidRDefault="001E06EA" w:rsidP="00DD5455">
      <w:pPr>
        <w:numPr>
          <w:ilvl w:val="0"/>
          <w:numId w:val="30"/>
        </w:numPr>
        <w:spacing w:after="0" w:line="240" w:lineRule="auto"/>
        <w:ind w:left="426"/>
        <w:rPr>
          <w:rFonts w:ascii="Arial" w:hAnsi="Arial" w:cs="Arial"/>
          <w:sz w:val="20"/>
          <w:szCs w:val="20"/>
        </w:rPr>
      </w:pPr>
      <w:r w:rsidRPr="00574B04">
        <w:rPr>
          <w:rFonts w:ascii="Arial" w:hAnsi="Arial" w:cs="Arial"/>
          <w:sz w:val="20"/>
          <w:szCs w:val="20"/>
        </w:rPr>
        <w:t xml:space="preserve">Ilość koszy na śmieci – </w:t>
      </w:r>
      <w:r w:rsidR="004D0442">
        <w:rPr>
          <w:rFonts w:ascii="Arial" w:hAnsi="Arial" w:cs="Arial"/>
          <w:sz w:val="20"/>
          <w:szCs w:val="20"/>
        </w:rPr>
        <w:t xml:space="preserve">ok. </w:t>
      </w:r>
      <w:r w:rsidRPr="00574B04">
        <w:rPr>
          <w:rFonts w:ascii="Arial" w:hAnsi="Arial" w:cs="Arial"/>
          <w:sz w:val="20"/>
          <w:szCs w:val="20"/>
        </w:rPr>
        <w:t xml:space="preserve">43 szt. oprócz miesięcy lipiec- wrzesień </w:t>
      </w:r>
    </w:p>
    <w:p w:rsidR="001E06EA" w:rsidRPr="00574B04" w:rsidRDefault="001E06EA" w:rsidP="00DD5455">
      <w:pPr>
        <w:numPr>
          <w:ilvl w:val="0"/>
          <w:numId w:val="30"/>
        </w:numPr>
        <w:spacing w:after="0" w:line="240" w:lineRule="auto"/>
        <w:ind w:left="426"/>
        <w:rPr>
          <w:rFonts w:ascii="Arial" w:hAnsi="Arial" w:cs="Arial"/>
          <w:sz w:val="20"/>
          <w:szCs w:val="20"/>
        </w:rPr>
      </w:pPr>
      <w:r w:rsidRPr="00574B04">
        <w:rPr>
          <w:rFonts w:ascii="Arial" w:hAnsi="Arial" w:cs="Arial"/>
          <w:sz w:val="20"/>
          <w:szCs w:val="20"/>
        </w:rPr>
        <w:t xml:space="preserve">Ilość koszy na śmieci </w:t>
      </w:r>
      <w:r w:rsidR="004D0442">
        <w:rPr>
          <w:rFonts w:ascii="Arial" w:hAnsi="Arial" w:cs="Arial"/>
          <w:sz w:val="20"/>
          <w:szCs w:val="20"/>
        </w:rPr>
        <w:t>–</w:t>
      </w:r>
      <w:r w:rsidRPr="00574B04">
        <w:rPr>
          <w:rFonts w:ascii="Arial" w:hAnsi="Arial" w:cs="Arial"/>
          <w:sz w:val="20"/>
          <w:szCs w:val="20"/>
        </w:rPr>
        <w:t xml:space="preserve"> </w:t>
      </w:r>
      <w:r w:rsidR="004D0442">
        <w:rPr>
          <w:rFonts w:ascii="Arial" w:hAnsi="Arial" w:cs="Arial"/>
          <w:sz w:val="20"/>
          <w:szCs w:val="20"/>
        </w:rPr>
        <w:t xml:space="preserve">ok. </w:t>
      </w:r>
      <w:r w:rsidRPr="00574B04">
        <w:rPr>
          <w:rFonts w:ascii="Arial" w:hAnsi="Arial" w:cs="Arial"/>
          <w:sz w:val="20"/>
          <w:szCs w:val="20"/>
        </w:rPr>
        <w:t>100</w:t>
      </w:r>
      <w:r w:rsidR="004D0442">
        <w:rPr>
          <w:rFonts w:ascii="Arial" w:hAnsi="Arial" w:cs="Arial"/>
          <w:sz w:val="20"/>
          <w:szCs w:val="20"/>
        </w:rPr>
        <w:t xml:space="preserve"> </w:t>
      </w:r>
      <w:r w:rsidRPr="00574B04">
        <w:rPr>
          <w:rFonts w:ascii="Arial" w:hAnsi="Arial" w:cs="Arial"/>
          <w:sz w:val="20"/>
          <w:szCs w:val="20"/>
        </w:rPr>
        <w:t>szt. w okresie wakacyjnym.</w:t>
      </w:r>
    </w:p>
    <w:p w:rsidR="001E06EA" w:rsidRPr="00574B04" w:rsidRDefault="001E06EA" w:rsidP="00DD5455">
      <w:pPr>
        <w:numPr>
          <w:ilvl w:val="0"/>
          <w:numId w:val="30"/>
        </w:numPr>
        <w:spacing w:after="0" w:line="240" w:lineRule="auto"/>
        <w:ind w:left="426"/>
        <w:rPr>
          <w:rFonts w:ascii="Arial" w:hAnsi="Arial" w:cs="Arial"/>
          <w:sz w:val="20"/>
          <w:szCs w:val="20"/>
        </w:rPr>
      </w:pPr>
      <w:r w:rsidRPr="00574B04">
        <w:rPr>
          <w:rFonts w:ascii="Arial" w:hAnsi="Arial" w:cs="Arial"/>
          <w:sz w:val="20"/>
          <w:szCs w:val="20"/>
        </w:rPr>
        <w:t xml:space="preserve">Średnio dziennie ze środków higieny korzysta około 25 osób. </w:t>
      </w:r>
    </w:p>
    <w:p w:rsidR="001E06EA" w:rsidRPr="00417AC6" w:rsidRDefault="001E06EA" w:rsidP="00960F64">
      <w:pPr>
        <w:tabs>
          <w:tab w:val="left" w:pos="360"/>
        </w:tabs>
        <w:rPr>
          <w:rFonts w:ascii="Arial" w:hAnsi="Arial"/>
          <w:b/>
          <w:sz w:val="20"/>
        </w:rPr>
      </w:pPr>
    </w:p>
    <w:p w:rsidR="00D55457" w:rsidRPr="00596199" w:rsidRDefault="00D55457" w:rsidP="00DD5455">
      <w:pPr>
        <w:pStyle w:val="Nagwek20"/>
        <w:numPr>
          <w:ilvl w:val="0"/>
          <w:numId w:val="27"/>
        </w:numPr>
        <w:tabs>
          <w:tab w:val="left" w:pos="360"/>
        </w:tabs>
        <w:overflowPunct/>
        <w:autoSpaceDE/>
        <w:autoSpaceDN/>
        <w:adjustRightInd/>
        <w:spacing w:before="0"/>
        <w:ind w:left="426"/>
        <w:textAlignment w:val="auto"/>
        <w:rPr>
          <w:b w:val="0"/>
          <w:bCs/>
          <w:sz w:val="20"/>
          <w:szCs w:val="24"/>
        </w:rPr>
      </w:pPr>
      <w:r w:rsidRPr="00596199">
        <w:rPr>
          <w:b w:val="0"/>
          <w:bCs/>
          <w:sz w:val="20"/>
          <w:szCs w:val="24"/>
        </w:rPr>
        <w:t xml:space="preserve">Łączna powierzchnia </w:t>
      </w:r>
      <w:smartTag w:uri="urn:schemas-microsoft-com:office:smarttags" w:element="metricconverter">
        <w:smartTagPr>
          <w:attr w:name="ProductID" w:val="1.852,33 m2"/>
        </w:smartTagPr>
        <w:r w:rsidRPr="00596199">
          <w:rPr>
            <w:bCs/>
            <w:sz w:val="20"/>
            <w:szCs w:val="24"/>
          </w:rPr>
          <w:t>1.852,33 m</w:t>
        </w:r>
        <w:r w:rsidRPr="00596199">
          <w:rPr>
            <w:bCs/>
            <w:sz w:val="20"/>
            <w:szCs w:val="24"/>
            <w:vertAlign w:val="superscript"/>
          </w:rPr>
          <w:t>2</w:t>
        </w:r>
      </w:smartTag>
      <w:r w:rsidRPr="00596199">
        <w:rPr>
          <w:bCs/>
          <w:sz w:val="20"/>
          <w:szCs w:val="24"/>
          <w:vertAlign w:val="superscript"/>
        </w:rPr>
        <w:t xml:space="preserve"> </w:t>
      </w:r>
      <w:r w:rsidR="00C274A5" w:rsidRPr="00596199">
        <w:rPr>
          <w:rFonts w:cs="Arial"/>
          <w:bCs/>
          <w:sz w:val="20"/>
        </w:rPr>
        <w:t>od 01.10.202</w:t>
      </w:r>
      <w:r w:rsidR="006F22AD">
        <w:rPr>
          <w:rFonts w:cs="Arial"/>
          <w:bCs/>
          <w:sz w:val="20"/>
        </w:rPr>
        <w:t>4</w:t>
      </w:r>
      <w:r w:rsidR="008671CA">
        <w:rPr>
          <w:rFonts w:cs="Arial"/>
          <w:bCs/>
          <w:sz w:val="20"/>
        </w:rPr>
        <w:t xml:space="preserve"> </w:t>
      </w:r>
      <w:r w:rsidR="00C274A5" w:rsidRPr="00596199">
        <w:rPr>
          <w:rFonts w:cs="Arial"/>
          <w:bCs/>
          <w:sz w:val="20"/>
        </w:rPr>
        <w:t>r. do 30.06.202</w:t>
      </w:r>
      <w:r w:rsidR="006F22AD">
        <w:rPr>
          <w:rFonts w:cs="Arial"/>
          <w:bCs/>
          <w:sz w:val="20"/>
        </w:rPr>
        <w:t>5</w:t>
      </w:r>
      <w:r w:rsidR="008671CA">
        <w:rPr>
          <w:rFonts w:cs="Arial"/>
          <w:bCs/>
          <w:sz w:val="20"/>
        </w:rPr>
        <w:t xml:space="preserve"> </w:t>
      </w:r>
      <w:r w:rsidR="00C274A5" w:rsidRPr="00596199">
        <w:rPr>
          <w:rFonts w:cs="Arial"/>
          <w:bCs/>
          <w:sz w:val="20"/>
        </w:rPr>
        <w:t>r.</w:t>
      </w:r>
      <w:r w:rsidRPr="00596199">
        <w:rPr>
          <w:rFonts w:cs="Arial"/>
          <w:bCs/>
          <w:sz w:val="20"/>
        </w:rPr>
        <w:t xml:space="preserve">  </w:t>
      </w:r>
    </w:p>
    <w:p w:rsidR="00D55457" w:rsidRPr="00596199" w:rsidRDefault="00D55457" w:rsidP="00D55457">
      <w:pPr>
        <w:spacing w:after="0" w:line="240" w:lineRule="auto"/>
        <w:rPr>
          <w:rFonts w:ascii="Arial" w:hAnsi="Arial" w:cs="Arial"/>
          <w:b/>
          <w:sz w:val="20"/>
        </w:rPr>
      </w:pPr>
      <w:r w:rsidRPr="00596199">
        <w:rPr>
          <w:rFonts w:ascii="Arial" w:hAnsi="Arial" w:cs="Arial"/>
          <w:sz w:val="20"/>
        </w:rPr>
        <w:t xml:space="preserve">          Ilość okien </w:t>
      </w:r>
      <w:r w:rsidRPr="00596199">
        <w:rPr>
          <w:rFonts w:ascii="Arial" w:hAnsi="Arial" w:cs="Arial"/>
          <w:b/>
          <w:sz w:val="20"/>
        </w:rPr>
        <w:t>162 szt.</w:t>
      </w:r>
    </w:p>
    <w:p w:rsidR="00D55457" w:rsidRPr="00596199" w:rsidRDefault="00D55457" w:rsidP="00D55457">
      <w:pPr>
        <w:spacing w:after="0" w:line="240" w:lineRule="auto"/>
        <w:ind w:firstLine="20"/>
        <w:rPr>
          <w:rFonts w:ascii="Arial" w:hAnsi="Arial" w:cs="Arial"/>
          <w:b/>
          <w:sz w:val="20"/>
        </w:rPr>
      </w:pPr>
      <w:r w:rsidRPr="00596199">
        <w:rPr>
          <w:rFonts w:ascii="Arial" w:hAnsi="Arial" w:cs="Arial"/>
          <w:b/>
          <w:sz w:val="20"/>
        </w:rPr>
        <w:t xml:space="preserve">          </w:t>
      </w:r>
      <w:r w:rsidRPr="00596199">
        <w:rPr>
          <w:rFonts w:ascii="Arial" w:hAnsi="Arial" w:cs="Arial"/>
          <w:sz w:val="20"/>
        </w:rPr>
        <w:t>Ilość drzwi przeszklonych</w:t>
      </w:r>
      <w:r w:rsidRPr="00596199">
        <w:rPr>
          <w:rFonts w:ascii="Arial" w:hAnsi="Arial" w:cs="Arial"/>
          <w:b/>
          <w:sz w:val="20"/>
        </w:rPr>
        <w:t xml:space="preserve"> 22 szt.</w:t>
      </w:r>
    </w:p>
    <w:p w:rsidR="00C41788" w:rsidRDefault="00D55457" w:rsidP="00C41788">
      <w:pPr>
        <w:spacing w:after="0" w:line="240" w:lineRule="auto"/>
        <w:ind w:left="20"/>
        <w:jc w:val="both"/>
        <w:rPr>
          <w:rFonts w:ascii="Arial" w:hAnsi="Arial" w:cs="Arial"/>
          <w:b/>
          <w:bCs/>
          <w:sz w:val="20"/>
        </w:rPr>
      </w:pPr>
      <w:r w:rsidRPr="00596199">
        <w:rPr>
          <w:rFonts w:ascii="Arial" w:hAnsi="Arial" w:cs="Arial"/>
          <w:b/>
          <w:bCs/>
          <w:sz w:val="20"/>
        </w:rPr>
        <w:t xml:space="preserve">          </w:t>
      </w:r>
      <w:r w:rsidRPr="00596199">
        <w:rPr>
          <w:rFonts w:ascii="Arial" w:hAnsi="Arial" w:cs="Arial"/>
          <w:bCs/>
          <w:sz w:val="20"/>
        </w:rPr>
        <w:t xml:space="preserve">W kresie wakacyjnym </w:t>
      </w:r>
      <w:r w:rsidR="00C274A5" w:rsidRPr="00596199">
        <w:rPr>
          <w:rFonts w:ascii="Arial" w:hAnsi="Arial" w:cs="Arial"/>
          <w:b/>
          <w:bCs/>
          <w:sz w:val="20"/>
        </w:rPr>
        <w:t>(</w:t>
      </w:r>
      <w:r w:rsidR="00C41788">
        <w:rPr>
          <w:rFonts w:ascii="Arial" w:hAnsi="Arial" w:cs="Arial"/>
          <w:b/>
          <w:bCs/>
          <w:sz w:val="20"/>
        </w:rPr>
        <w:t>01.09-30.09.202</w:t>
      </w:r>
      <w:r w:rsidR="006F22AD">
        <w:rPr>
          <w:rFonts w:ascii="Arial" w:hAnsi="Arial" w:cs="Arial"/>
          <w:b/>
          <w:bCs/>
          <w:sz w:val="20"/>
        </w:rPr>
        <w:t>4</w:t>
      </w:r>
      <w:r w:rsidR="00C41788">
        <w:rPr>
          <w:rFonts w:ascii="Arial" w:hAnsi="Arial" w:cs="Arial"/>
          <w:b/>
          <w:bCs/>
          <w:sz w:val="20"/>
        </w:rPr>
        <w:t xml:space="preserve"> r. oraz 01.07.-31.08</w:t>
      </w:r>
      <w:r w:rsidR="00C274A5" w:rsidRPr="00596199">
        <w:rPr>
          <w:rFonts w:ascii="Arial" w:hAnsi="Arial" w:cs="Arial"/>
          <w:b/>
          <w:bCs/>
          <w:sz w:val="20"/>
        </w:rPr>
        <w:t>.202</w:t>
      </w:r>
      <w:r w:rsidR="006F22AD">
        <w:rPr>
          <w:rFonts w:ascii="Arial" w:hAnsi="Arial" w:cs="Arial"/>
          <w:b/>
          <w:bCs/>
          <w:sz w:val="20"/>
        </w:rPr>
        <w:t>5</w:t>
      </w:r>
      <w:r w:rsidR="00C41788">
        <w:rPr>
          <w:rFonts w:ascii="Arial" w:hAnsi="Arial" w:cs="Arial"/>
          <w:b/>
          <w:bCs/>
          <w:sz w:val="20"/>
        </w:rPr>
        <w:t xml:space="preserve"> </w:t>
      </w:r>
      <w:r w:rsidR="00C274A5" w:rsidRPr="00596199">
        <w:rPr>
          <w:rFonts w:ascii="Arial" w:hAnsi="Arial" w:cs="Arial"/>
          <w:b/>
          <w:bCs/>
          <w:sz w:val="20"/>
        </w:rPr>
        <w:t>r.</w:t>
      </w:r>
      <w:r w:rsidRPr="00596199">
        <w:rPr>
          <w:rFonts w:ascii="Arial" w:hAnsi="Arial" w:cs="Arial"/>
          <w:b/>
          <w:bCs/>
          <w:sz w:val="20"/>
        </w:rPr>
        <w:t xml:space="preserve">) - </w:t>
      </w:r>
      <w:r w:rsidR="00272DF0">
        <w:rPr>
          <w:rFonts w:ascii="Arial" w:hAnsi="Arial" w:cs="Arial"/>
          <w:b/>
          <w:bCs/>
          <w:sz w:val="20"/>
        </w:rPr>
        <w:t xml:space="preserve">maksymalnie do </w:t>
      </w:r>
    </w:p>
    <w:p w:rsidR="00D55457" w:rsidRPr="00272DF0" w:rsidRDefault="00C41788" w:rsidP="00C41788">
      <w:pPr>
        <w:spacing w:after="0" w:line="240" w:lineRule="auto"/>
        <w:ind w:left="20"/>
        <w:jc w:val="both"/>
        <w:rPr>
          <w:rFonts w:ascii="Arial" w:hAnsi="Arial" w:cs="Arial"/>
          <w:bCs/>
          <w:sz w:val="20"/>
        </w:rPr>
      </w:pPr>
      <w:r>
        <w:rPr>
          <w:rFonts w:ascii="Arial" w:hAnsi="Arial" w:cs="Arial"/>
          <w:bCs/>
          <w:sz w:val="20"/>
        </w:rPr>
        <w:t xml:space="preserve">          </w:t>
      </w:r>
      <w:r w:rsidR="00D55457" w:rsidRPr="00596199">
        <w:rPr>
          <w:rFonts w:ascii="Arial" w:hAnsi="Arial" w:cs="Arial"/>
          <w:b/>
          <w:bCs/>
          <w:sz w:val="20"/>
        </w:rPr>
        <w:t>3.012,33 m</w:t>
      </w:r>
      <w:r w:rsidR="00D55457" w:rsidRPr="00596199">
        <w:rPr>
          <w:rFonts w:ascii="Arial" w:hAnsi="Arial" w:cs="Arial"/>
          <w:b/>
          <w:bCs/>
          <w:sz w:val="20"/>
          <w:vertAlign w:val="superscript"/>
        </w:rPr>
        <w:t>2</w:t>
      </w:r>
      <w:r w:rsidR="00272DF0">
        <w:rPr>
          <w:rFonts w:ascii="Arial" w:hAnsi="Arial" w:cs="Arial"/>
          <w:b/>
          <w:bCs/>
          <w:sz w:val="20"/>
        </w:rPr>
        <w:t xml:space="preserve">. </w:t>
      </w:r>
      <w:r w:rsidR="00272DF0" w:rsidRPr="00272DF0">
        <w:rPr>
          <w:rFonts w:ascii="Arial" w:hAnsi="Arial" w:cs="Arial"/>
          <w:bCs/>
          <w:sz w:val="20"/>
        </w:rPr>
        <w:t>Metry do sprzątania będą każdorazowo uzgadniane w zamawiającym.</w:t>
      </w:r>
    </w:p>
    <w:p w:rsidR="00D55457" w:rsidRDefault="00D55457" w:rsidP="00D55457">
      <w:pPr>
        <w:spacing w:after="0" w:line="240" w:lineRule="auto"/>
        <w:ind w:left="20"/>
        <w:jc w:val="both"/>
        <w:rPr>
          <w:rFonts w:ascii="Arial" w:hAnsi="Arial" w:cs="Arial"/>
          <w:b/>
          <w:bCs/>
          <w:sz w:val="20"/>
        </w:rPr>
      </w:pPr>
    </w:p>
    <w:p w:rsidR="00D55457" w:rsidRDefault="00D55457" w:rsidP="00D55457">
      <w:pPr>
        <w:spacing w:after="0" w:line="240" w:lineRule="auto"/>
        <w:ind w:left="20"/>
        <w:jc w:val="both"/>
        <w:rPr>
          <w:rFonts w:ascii="Arial" w:hAnsi="Arial" w:cs="Arial"/>
          <w:b/>
          <w:bCs/>
          <w:sz w:val="20"/>
        </w:rPr>
      </w:pPr>
      <w:r>
        <w:rPr>
          <w:rFonts w:ascii="Arial" w:hAnsi="Arial" w:cs="Arial"/>
          <w:b/>
          <w:bCs/>
          <w:sz w:val="20"/>
        </w:rPr>
        <w:t>Wymiary okien – 162 szt.</w:t>
      </w:r>
    </w:p>
    <w:p w:rsidR="00D55457" w:rsidRDefault="00D55457" w:rsidP="00D55457">
      <w:pPr>
        <w:spacing w:after="0" w:line="240" w:lineRule="auto"/>
        <w:ind w:left="20"/>
        <w:jc w:val="both"/>
        <w:rPr>
          <w:rFonts w:ascii="Arial" w:hAnsi="Arial" w:cs="Arial"/>
          <w:bCs/>
          <w:sz w:val="20"/>
        </w:rPr>
      </w:pPr>
      <w:r>
        <w:rPr>
          <w:rFonts w:ascii="Arial" w:hAnsi="Arial" w:cs="Arial"/>
          <w:bCs/>
          <w:sz w:val="20"/>
        </w:rPr>
        <w:t xml:space="preserve">2,30 x 1,35 – </w:t>
      </w:r>
      <w:r w:rsidR="005F4925" w:rsidRPr="005F4925">
        <w:rPr>
          <w:rFonts w:ascii="Arial" w:hAnsi="Arial" w:cs="Arial"/>
          <w:bCs/>
          <w:sz w:val="20"/>
        </w:rPr>
        <w:t>52</w:t>
      </w:r>
      <w:r>
        <w:rPr>
          <w:rFonts w:ascii="Arial" w:hAnsi="Arial" w:cs="Arial"/>
          <w:bCs/>
          <w:sz w:val="20"/>
        </w:rPr>
        <w:t xml:space="preserve"> szt.; 1,68 x 1,35 – 36 szt.; 1,38 x 1,35 – 5 szt.; 2,52 x 1,27 – 7 szt.; 2,35 x 1,57 – 4 szt.; 2,30 x 1,35 – 17 szt.; 2,00 x 1,07 – 2 szt.; 1,68 x 1,35 – 19 szt.; 0,78 x 1,35 – 12 szt.; 0,52 x 1,68 – 4 szt.; 0,99 x 0,77 – 4 szt.</w:t>
      </w:r>
    </w:p>
    <w:p w:rsidR="00D55457" w:rsidRDefault="00D55457" w:rsidP="00D55457">
      <w:pPr>
        <w:spacing w:after="0" w:line="240" w:lineRule="auto"/>
        <w:ind w:left="20"/>
        <w:jc w:val="both"/>
        <w:rPr>
          <w:rFonts w:ascii="Arial" w:hAnsi="Arial" w:cs="Arial"/>
          <w:bCs/>
          <w:sz w:val="20"/>
        </w:rPr>
      </w:pPr>
    </w:p>
    <w:p w:rsidR="00D55457" w:rsidRDefault="00D55457" w:rsidP="00D55457">
      <w:pPr>
        <w:spacing w:after="0" w:line="240" w:lineRule="auto"/>
        <w:ind w:left="20"/>
        <w:jc w:val="both"/>
        <w:rPr>
          <w:rFonts w:ascii="Arial" w:hAnsi="Arial" w:cs="Arial"/>
          <w:b/>
          <w:bCs/>
          <w:sz w:val="20"/>
        </w:rPr>
      </w:pPr>
      <w:r w:rsidRPr="000E5350">
        <w:rPr>
          <w:rFonts w:ascii="Arial" w:hAnsi="Arial" w:cs="Arial"/>
          <w:b/>
          <w:bCs/>
          <w:sz w:val="20"/>
        </w:rPr>
        <w:t>Drzwi przeszklone</w:t>
      </w:r>
      <w:r>
        <w:rPr>
          <w:rFonts w:ascii="Arial" w:hAnsi="Arial" w:cs="Arial"/>
          <w:b/>
          <w:bCs/>
          <w:sz w:val="20"/>
        </w:rPr>
        <w:t xml:space="preserve"> – 22 szt.</w:t>
      </w:r>
    </w:p>
    <w:p w:rsidR="00D55457" w:rsidRPr="00B721C4" w:rsidRDefault="00D55457" w:rsidP="00D55457">
      <w:pPr>
        <w:spacing w:after="0" w:line="240" w:lineRule="auto"/>
        <w:ind w:left="20"/>
        <w:jc w:val="both"/>
        <w:rPr>
          <w:rFonts w:ascii="Arial" w:hAnsi="Arial" w:cs="Arial"/>
          <w:bCs/>
          <w:sz w:val="20"/>
        </w:rPr>
      </w:pPr>
      <w:r w:rsidRPr="00B721C4">
        <w:rPr>
          <w:rFonts w:ascii="Arial" w:hAnsi="Arial" w:cs="Arial"/>
          <w:bCs/>
          <w:sz w:val="20"/>
        </w:rPr>
        <w:t>1,48 x 2,07 – 13 szt.;</w:t>
      </w:r>
      <w:r>
        <w:rPr>
          <w:rFonts w:ascii="Arial" w:hAnsi="Arial" w:cs="Arial"/>
          <w:bCs/>
          <w:sz w:val="20"/>
        </w:rPr>
        <w:t xml:space="preserve"> 2,52 x 2,20 – 2 szt.; 1,97 x 2,20 – 2 szt.; 1,32 x 2,22 – 1 szt.; 1,62 x 2,07 – 4 szt.</w:t>
      </w:r>
    </w:p>
    <w:p w:rsidR="00D55457" w:rsidRDefault="00D55457" w:rsidP="00D55457">
      <w:pPr>
        <w:pStyle w:val="Tekstpodstawowywcity"/>
        <w:ind w:left="504" w:hanging="504"/>
        <w:rPr>
          <w:rFonts w:ascii="Arial" w:hAnsi="Arial" w:cs="Arial"/>
          <w:sz w:val="20"/>
        </w:rPr>
      </w:pPr>
    </w:p>
    <w:p w:rsidR="00D55457" w:rsidRPr="005A2ABB" w:rsidRDefault="00D55457" w:rsidP="00DD5455">
      <w:pPr>
        <w:pStyle w:val="Tekstpodstawowywcity"/>
        <w:numPr>
          <w:ilvl w:val="0"/>
          <w:numId w:val="27"/>
        </w:numPr>
        <w:ind w:left="426"/>
        <w:rPr>
          <w:rFonts w:ascii="Arial" w:hAnsi="Arial" w:cs="Arial"/>
          <w:sz w:val="20"/>
        </w:rPr>
      </w:pPr>
      <w:r w:rsidRPr="005A2ABB">
        <w:rPr>
          <w:rFonts w:ascii="Arial" w:hAnsi="Arial" w:cs="Arial"/>
          <w:sz w:val="20"/>
        </w:rPr>
        <w:t>Na obiekt wymieniony w ust. 1 składają się następujące pomieszczenia o łącznych powierzchniach:</w:t>
      </w:r>
    </w:p>
    <w:p w:rsidR="00D55457" w:rsidRPr="005A2ABB" w:rsidRDefault="00D55457" w:rsidP="00DD5455">
      <w:pPr>
        <w:pStyle w:val="Tekstpodstawowywcity"/>
        <w:numPr>
          <w:ilvl w:val="0"/>
          <w:numId w:val="28"/>
        </w:numPr>
        <w:tabs>
          <w:tab w:val="left" w:pos="900"/>
        </w:tabs>
        <w:jc w:val="both"/>
        <w:rPr>
          <w:rFonts w:ascii="Arial" w:hAnsi="Arial" w:cs="Arial"/>
          <w:sz w:val="20"/>
        </w:rPr>
      </w:pPr>
      <w:r w:rsidRPr="005A2ABB">
        <w:rPr>
          <w:rFonts w:ascii="Arial" w:hAnsi="Arial" w:cs="Arial"/>
          <w:sz w:val="20"/>
        </w:rPr>
        <w:t xml:space="preserve">pokoje gościnne – </w:t>
      </w:r>
      <w:smartTag w:uri="urn:schemas-microsoft-com:office:smarttags" w:element="metricconverter">
        <w:smartTagPr>
          <w:attr w:name="ProductID" w:val="418,47 mﾲ"/>
        </w:smartTagPr>
        <w:r w:rsidRPr="005A2ABB">
          <w:rPr>
            <w:rFonts w:ascii="Arial" w:hAnsi="Arial" w:cs="Arial"/>
            <w:sz w:val="20"/>
          </w:rPr>
          <w:t>418,47 m²</w:t>
        </w:r>
      </w:smartTag>
      <w:r w:rsidRPr="005A2ABB">
        <w:rPr>
          <w:rFonts w:ascii="Arial" w:hAnsi="Arial" w:cs="Arial"/>
          <w:sz w:val="20"/>
        </w:rPr>
        <w:t xml:space="preserve"> - </w:t>
      </w:r>
      <w:r w:rsidR="006E5D9D" w:rsidRPr="005A2ABB">
        <w:rPr>
          <w:rFonts w:ascii="Arial" w:hAnsi="Arial" w:cs="Arial"/>
          <w:sz w:val="20"/>
        </w:rPr>
        <w:t xml:space="preserve">panele </w:t>
      </w:r>
      <w:r w:rsidR="00927FA8" w:rsidRPr="005A2ABB">
        <w:rPr>
          <w:rFonts w:ascii="Arial" w:hAnsi="Arial" w:cs="Arial"/>
          <w:sz w:val="20"/>
        </w:rPr>
        <w:t>podłogowe,</w:t>
      </w:r>
    </w:p>
    <w:p w:rsidR="00D55457" w:rsidRPr="005A2ABB" w:rsidRDefault="00D55457" w:rsidP="00DD5455">
      <w:pPr>
        <w:pStyle w:val="Tekstpodstawowywcity"/>
        <w:numPr>
          <w:ilvl w:val="0"/>
          <w:numId w:val="28"/>
        </w:numPr>
        <w:tabs>
          <w:tab w:val="left" w:pos="900"/>
        </w:tabs>
        <w:jc w:val="both"/>
        <w:rPr>
          <w:rFonts w:ascii="Arial" w:hAnsi="Arial" w:cs="Arial"/>
          <w:sz w:val="20"/>
        </w:rPr>
      </w:pPr>
      <w:r w:rsidRPr="005A2ABB">
        <w:rPr>
          <w:rFonts w:ascii="Arial" w:hAnsi="Arial" w:cs="Arial"/>
          <w:sz w:val="20"/>
        </w:rPr>
        <w:t xml:space="preserve">biura – </w:t>
      </w:r>
      <w:r w:rsidR="006E5D9D" w:rsidRPr="005A2ABB">
        <w:rPr>
          <w:rFonts w:ascii="Arial" w:hAnsi="Arial" w:cs="Arial"/>
          <w:sz w:val="20"/>
        </w:rPr>
        <w:t xml:space="preserve">43,92 </w:t>
      </w:r>
      <w:r w:rsidRPr="005A2ABB">
        <w:rPr>
          <w:rFonts w:ascii="Arial" w:hAnsi="Arial" w:cs="Arial"/>
          <w:sz w:val="20"/>
        </w:rPr>
        <w:t xml:space="preserve">m² - </w:t>
      </w:r>
      <w:r w:rsidR="006E5D9D" w:rsidRPr="005A2ABB">
        <w:rPr>
          <w:rFonts w:ascii="Arial" w:hAnsi="Arial" w:cs="Arial"/>
          <w:sz w:val="20"/>
        </w:rPr>
        <w:t>panele podłogowe</w:t>
      </w:r>
      <w:r w:rsidRPr="005A2ABB">
        <w:rPr>
          <w:rFonts w:ascii="Arial" w:hAnsi="Arial" w:cs="Arial"/>
          <w:sz w:val="20"/>
        </w:rPr>
        <w:t>.</w:t>
      </w:r>
    </w:p>
    <w:p w:rsidR="00D55457" w:rsidRPr="005A2ABB" w:rsidRDefault="00D55457" w:rsidP="00DD5455">
      <w:pPr>
        <w:pStyle w:val="Tekstpodstawowywcity"/>
        <w:numPr>
          <w:ilvl w:val="0"/>
          <w:numId w:val="28"/>
        </w:numPr>
        <w:tabs>
          <w:tab w:val="left" w:pos="900"/>
        </w:tabs>
        <w:jc w:val="both"/>
        <w:rPr>
          <w:rFonts w:ascii="Arial" w:hAnsi="Arial" w:cs="Arial"/>
          <w:sz w:val="20"/>
        </w:rPr>
      </w:pPr>
      <w:r w:rsidRPr="005A2ABB">
        <w:rPr>
          <w:rFonts w:ascii="Arial" w:hAnsi="Arial" w:cs="Arial"/>
          <w:sz w:val="20"/>
        </w:rPr>
        <w:t xml:space="preserve">klatki schodowe, korytarze, przedpokoje na piętrach – </w:t>
      </w:r>
      <w:smartTag w:uri="urn:schemas-microsoft-com:office:smarttags" w:element="metricconverter">
        <w:smartTagPr>
          <w:attr w:name="ProductID" w:val="891,26 mﾲ"/>
        </w:smartTagPr>
        <w:r w:rsidRPr="005A2ABB">
          <w:rPr>
            <w:rFonts w:ascii="Arial" w:hAnsi="Arial" w:cs="Arial"/>
            <w:sz w:val="20"/>
          </w:rPr>
          <w:t>891,26 m²</w:t>
        </w:r>
      </w:smartTag>
      <w:r w:rsidRPr="005A2ABB">
        <w:rPr>
          <w:rFonts w:ascii="Arial" w:hAnsi="Arial" w:cs="Arial"/>
          <w:sz w:val="20"/>
        </w:rPr>
        <w:t xml:space="preserve"> - tarkett,</w:t>
      </w:r>
    </w:p>
    <w:p w:rsidR="00D55457" w:rsidRPr="005A2ABB" w:rsidRDefault="00D55457" w:rsidP="00DD5455">
      <w:pPr>
        <w:pStyle w:val="Tekstpodstawowywcity"/>
        <w:numPr>
          <w:ilvl w:val="0"/>
          <w:numId w:val="28"/>
        </w:numPr>
        <w:tabs>
          <w:tab w:val="left" w:pos="900"/>
        </w:tabs>
        <w:jc w:val="both"/>
        <w:rPr>
          <w:rFonts w:ascii="Arial" w:hAnsi="Arial" w:cs="Arial"/>
          <w:sz w:val="20"/>
        </w:rPr>
      </w:pPr>
      <w:r w:rsidRPr="005A2ABB">
        <w:rPr>
          <w:rFonts w:ascii="Arial" w:hAnsi="Arial" w:cs="Arial"/>
          <w:sz w:val="20"/>
        </w:rPr>
        <w:t xml:space="preserve">toalety, łazienki – </w:t>
      </w:r>
      <w:smartTag w:uri="urn:schemas-microsoft-com:office:smarttags" w:element="metricconverter">
        <w:smartTagPr>
          <w:attr w:name="ProductID" w:val="166,2 mﾲ"/>
        </w:smartTagPr>
        <w:r w:rsidRPr="005A2ABB">
          <w:rPr>
            <w:rFonts w:ascii="Arial" w:hAnsi="Arial" w:cs="Arial"/>
            <w:sz w:val="20"/>
          </w:rPr>
          <w:t>166,2 m²</w:t>
        </w:r>
      </w:smartTag>
      <w:r w:rsidRPr="005A2ABB">
        <w:rPr>
          <w:rFonts w:ascii="Arial" w:hAnsi="Arial" w:cs="Arial"/>
          <w:sz w:val="20"/>
        </w:rPr>
        <w:t xml:space="preserve"> - glazura,</w:t>
      </w:r>
    </w:p>
    <w:p w:rsidR="00D55457" w:rsidRPr="005A2ABB" w:rsidRDefault="00D55457" w:rsidP="00DD5455">
      <w:pPr>
        <w:pStyle w:val="Tekstpodstawowywcity"/>
        <w:numPr>
          <w:ilvl w:val="0"/>
          <w:numId w:val="28"/>
        </w:numPr>
        <w:tabs>
          <w:tab w:val="left" w:pos="900"/>
        </w:tabs>
        <w:jc w:val="both"/>
        <w:rPr>
          <w:rFonts w:ascii="Arial" w:hAnsi="Arial" w:cs="Arial"/>
          <w:sz w:val="20"/>
        </w:rPr>
      </w:pPr>
      <w:r w:rsidRPr="005A2ABB">
        <w:rPr>
          <w:rFonts w:ascii="Arial" w:hAnsi="Arial" w:cs="Arial"/>
          <w:sz w:val="20"/>
        </w:rPr>
        <w:t xml:space="preserve">sala konferencyjna, świetlica, siłownia i  pokój nauki – </w:t>
      </w:r>
      <w:smartTag w:uri="urn:schemas-microsoft-com:office:smarttags" w:element="metricconverter">
        <w:smartTagPr>
          <w:attr w:name="ProductID" w:val="254,2 mﾲ"/>
        </w:smartTagPr>
        <w:r w:rsidRPr="005A2ABB">
          <w:rPr>
            <w:rFonts w:ascii="Arial" w:hAnsi="Arial" w:cs="Arial"/>
            <w:sz w:val="20"/>
          </w:rPr>
          <w:t>254,2 m²</w:t>
        </w:r>
      </w:smartTag>
      <w:r w:rsidRPr="005A2ABB">
        <w:rPr>
          <w:rFonts w:ascii="Arial" w:hAnsi="Arial" w:cs="Arial"/>
          <w:sz w:val="20"/>
        </w:rPr>
        <w:t xml:space="preserve"> - tarkett,</w:t>
      </w:r>
    </w:p>
    <w:p w:rsidR="00D55457" w:rsidRPr="005A2ABB" w:rsidRDefault="00D55457" w:rsidP="00DD5455">
      <w:pPr>
        <w:pStyle w:val="Tekstpodstawowywcity"/>
        <w:numPr>
          <w:ilvl w:val="0"/>
          <w:numId w:val="28"/>
        </w:numPr>
        <w:tabs>
          <w:tab w:val="left" w:pos="900"/>
        </w:tabs>
        <w:jc w:val="both"/>
        <w:rPr>
          <w:rFonts w:ascii="Arial" w:hAnsi="Arial" w:cs="Arial"/>
          <w:sz w:val="20"/>
        </w:rPr>
      </w:pPr>
      <w:r w:rsidRPr="005A2ABB">
        <w:rPr>
          <w:rFonts w:ascii="Arial" w:hAnsi="Arial" w:cs="Arial"/>
          <w:sz w:val="20"/>
        </w:rPr>
        <w:t xml:space="preserve">kuchnie, suszarnie – </w:t>
      </w:r>
      <w:smartTag w:uri="urn:schemas-microsoft-com:office:smarttags" w:element="metricconverter">
        <w:smartTagPr>
          <w:attr w:name="ProductID" w:val="82,6 mﾲ"/>
        </w:smartTagPr>
        <w:r w:rsidRPr="005A2ABB">
          <w:rPr>
            <w:rFonts w:ascii="Arial" w:hAnsi="Arial" w:cs="Arial"/>
            <w:sz w:val="20"/>
          </w:rPr>
          <w:t>82,6 m²</w:t>
        </w:r>
      </w:smartTag>
      <w:r w:rsidR="008F09B6" w:rsidRPr="005A2ABB">
        <w:rPr>
          <w:rFonts w:ascii="Arial" w:hAnsi="Arial" w:cs="Arial"/>
          <w:sz w:val="20"/>
        </w:rPr>
        <w:t xml:space="preserve"> - płytki podłogowe, </w:t>
      </w:r>
    </w:p>
    <w:p w:rsidR="00D55457" w:rsidRPr="005A2ABB" w:rsidRDefault="00D55457" w:rsidP="00DD5455">
      <w:pPr>
        <w:pStyle w:val="Tekstpodstawowywcity"/>
        <w:numPr>
          <w:ilvl w:val="0"/>
          <w:numId w:val="28"/>
        </w:numPr>
        <w:tabs>
          <w:tab w:val="left" w:pos="900"/>
        </w:tabs>
        <w:jc w:val="both"/>
        <w:rPr>
          <w:rFonts w:ascii="Arial" w:hAnsi="Arial" w:cs="Arial"/>
          <w:sz w:val="20"/>
        </w:rPr>
      </w:pPr>
      <w:r w:rsidRPr="005A2ABB">
        <w:rPr>
          <w:rFonts w:ascii="Arial" w:hAnsi="Arial" w:cs="Arial"/>
          <w:sz w:val="20"/>
        </w:rPr>
        <w:t xml:space="preserve">pokoje studenckie (w okresie wakacyjnym) – </w:t>
      </w:r>
      <w:smartTag w:uri="urn:schemas-microsoft-com:office:smarttags" w:element="metricconverter">
        <w:smartTagPr>
          <w:attr w:name="ProductID" w:val="1.160,00 m2"/>
        </w:smartTagPr>
        <w:r w:rsidRPr="005A2ABB">
          <w:rPr>
            <w:rFonts w:ascii="Arial" w:hAnsi="Arial" w:cs="Arial"/>
            <w:sz w:val="20"/>
          </w:rPr>
          <w:t>1.160,00 m</w:t>
        </w:r>
        <w:r w:rsidRPr="005A2ABB">
          <w:rPr>
            <w:rFonts w:ascii="Arial" w:hAnsi="Arial" w:cs="Arial"/>
            <w:sz w:val="20"/>
            <w:vertAlign w:val="superscript"/>
          </w:rPr>
          <w:t>2</w:t>
        </w:r>
      </w:smartTag>
      <w:r w:rsidRPr="005A2ABB">
        <w:rPr>
          <w:rFonts w:ascii="Arial" w:hAnsi="Arial" w:cs="Arial"/>
          <w:sz w:val="20"/>
        </w:rPr>
        <w:t xml:space="preserve"> tarkett. </w:t>
      </w:r>
    </w:p>
    <w:p w:rsidR="00D55457" w:rsidRPr="0076659A" w:rsidRDefault="00D55457" w:rsidP="00D55457">
      <w:pPr>
        <w:pStyle w:val="Tekstpodstawowy"/>
        <w:spacing w:after="0"/>
        <w:ind w:left="462" w:hanging="462"/>
        <w:jc w:val="both"/>
        <w:rPr>
          <w:rFonts w:ascii="Arial" w:hAnsi="Arial" w:cs="Arial"/>
          <w:b/>
          <w:bCs/>
          <w:sz w:val="20"/>
        </w:rPr>
      </w:pPr>
    </w:p>
    <w:p w:rsidR="00D55457" w:rsidRDefault="00D55457" w:rsidP="00DD5455">
      <w:pPr>
        <w:pStyle w:val="Tekstpodstawowy"/>
        <w:numPr>
          <w:ilvl w:val="0"/>
          <w:numId w:val="27"/>
        </w:numPr>
        <w:spacing w:after="0"/>
        <w:ind w:left="426"/>
        <w:jc w:val="both"/>
        <w:rPr>
          <w:rFonts w:ascii="Arial" w:hAnsi="Arial" w:cs="Arial"/>
          <w:b/>
          <w:bCs/>
          <w:sz w:val="20"/>
        </w:rPr>
      </w:pPr>
      <w:r w:rsidRPr="00960F64">
        <w:rPr>
          <w:rFonts w:ascii="Arial" w:hAnsi="Arial" w:cs="Arial"/>
          <w:bCs/>
          <w:sz w:val="20"/>
        </w:rPr>
        <w:t>Wykonywanie usług odbywać się będzie w systemie jednozmianowym i obejmować będzie</w:t>
      </w:r>
      <w:r>
        <w:rPr>
          <w:rFonts w:ascii="Arial" w:hAnsi="Arial" w:cs="Arial"/>
          <w:bCs/>
          <w:sz w:val="20"/>
        </w:rPr>
        <w:t xml:space="preserve"> sprzątanie przez min. 2 osoby, po 8 godz., dziennie tj. od 7:00 do 15:00, </w:t>
      </w:r>
    </w:p>
    <w:p w:rsidR="00D55457" w:rsidRDefault="00D55457" w:rsidP="00DD5455">
      <w:pPr>
        <w:numPr>
          <w:ilvl w:val="0"/>
          <w:numId w:val="29"/>
        </w:numPr>
        <w:spacing w:after="0" w:line="240" w:lineRule="auto"/>
        <w:jc w:val="both"/>
        <w:rPr>
          <w:rFonts w:ascii="Arial" w:hAnsi="Arial" w:cs="Arial"/>
          <w:sz w:val="20"/>
        </w:rPr>
      </w:pPr>
      <w:r>
        <w:rPr>
          <w:rFonts w:ascii="Arial" w:hAnsi="Arial" w:cs="Arial"/>
          <w:sz w:val="20"/>
        </w:rPr>
        <w:t>z uwagi na prowadzoną działalność hotelową 1-2 razy w miesiącu wystąpi konieczność posprzątania pokoi hotelowych w dniu wolnym od pracy / sobota lub niedziela/,</w:t>
      </w:r>
    </w:p>
    <w:p w:rsidR="00D55457" w:rsidRDefault="00D55457" w:rsidP="00DD5455">
      <w:pPr>
        <w:numPr>
          <w:ilvl w:val="0"/>
          <w:numId w:val="29"/>
        </w:numPr>
        <w:spacing w:after="0" w:line="240" w:lineRule="auto"/>
        <w:jc w:val="both"/>
        <w:rPr>
          <w:rFonts w:ascii="Arial" w:hAnsi="Arial" w:cs="Arial"/>
          <w:sz w:val="20"/>
        </w:rPr>
      </w:pPr>
      <w:r>
        <w:rPr>
          <w:rFonts w:ascii="Arial" w:hAnsi="Arial" w:cs="Arial"/>
          <w:sz w:val="20"/>
        </w:rPr>
        <w:t>pracownicy wykonawcy powinni znać przepisy BHP oraz przepisy dotyczące ochrony zdrowia i ochrony p.poż. Ww. pracownicy zostaną ponadto zapoznani i przepisami BHP i p.po</w:t>
      </w:r>
      <w:r w:rsidR="00C274A5">
        <w:rPr>
          <w:rFonts w:ascii="Arial" w:hAnsi="Arial" w:cs="Arial"/>
          <w:sz w:val="20"/>
        </w:rPr>
        <w:t>ż. obowiązującymi na terenie AN</w:t>
      </w:r>
      <w:r>
        <w:rPr>
          <w:rFonts w:ascii="Arial" w:hAnsi="Arial" w:cs="Arial"/>
          <w:sz w:val="20"/>
        </w:rPr>
        <w:t xml:space="preserve">S i zostaną zobowiązani do ich przestrzegania. </w:t>
      </w:r>
    </w:p>
    <w:p w:rsidR="00D55457" w:rsidRDefault="00D55457" w:rsidP="00D55457">
      <w:pPr>
        <w:pStyle w:val="Tekstpodstawowy"/>
        <w:spacing w:after="0"/>
        <w:rPr>
          <w:rFonts w:ascii="Arial" w:hAnsi="Arial" w:cs="Arial"/>
          <w:b/>
          <w:bCs/>
          <w:sz w:val="20"/>
        </w:rPr>
      </w:pPr>
    </w:p>
    <w:p w:rsidR="00D55457" w:rsidRPr="00960F64" w:rsidRDefault="00D55457" w:rsidP="00DD5455">
      <w:pPr>
        <w:pStyle w:val="Tekstpodstawowy"/>
        <w:numPr>
          <w:ilvl w:val="0"/>
          <w:numId w:val="27"/>
        </w:numPr>
        <w:spacing w:after="0"/>
        <w:ind w:left="426"/>
        <w:rPr>
          <w:rFonts w:ascii="Arial" w:hAnsi="Arial" w:cs="Arial"/>
          <w:bCs/>
          <w:sz w:val="20"/>
        </w:rPr>
      </w:pPr>
      <w:r w:rsidRPr="00960F64">
        <w:rPr>
          <w:rFonts w:ascii="Arial" w:hAnsi="Arial" w:cs="Arial"/>
          <w:bCs/>
          <w:sz w:val="20"/>
        </w:rPr>
        <w:t>Usługi, o których mowa w pkt. 2 obejmują następujące czynności:</w:t>
      </w:r>
    </w:p>
    <w:p w:rsidR="00D55457" w:rsidRDefault="00D55457" w:rsidP="00DD5455">
      <w:pPr>
        <w:numPr>
          <w:ilvl w:val="1"/>
          <w:numId w:val="19"/>
        </w:numPr>
        <w:tabs>
          <w:tab w:val="clear" w:pos="1590"/>
          <w:tab w:val="num" w:pos="900"/>
        </w:tabs>
        <w:spacing w:after="0" w:line="240" w:lineRule="auto"/>
        <w:ind w:left="900"/>
        <w:jc w:val="both"/>
        <w:rPr>
          <w:rFonts w:ascii="Arial" w:hAnsi="Arial" w:cs="Arial"/>
          <w:sz w:val="20"/>
        </w:rPr>
      </w:pPr>
      <w:r>
        <w:rPr>
          <w:rFonts w:ascii="Arial" w:hAnsi="Arial" w:cs="Arial"/>
          <w:sz w:val="20"/>
        </w:rPr>
        <w:t>w zakresie sprzątania sali konferencyjnej świetlicy, siłowni i pokoju nauki usługa winna obejmować:</w:t>
      </w:r>
    </w:p>
    <w:p w:rsidR="00D55457" w:rsidRDefault="00D55457" w:rsidP="00DD5455">
      <w:pPr>
        <w:numPr>
          <w:ilvl w:val="0"/>
          <w:numId w:val="23"/>
        </w:numPr>
        <w:tabs>
          <w:tab w:val="clear" w:pos="900"/>
          <w:tab w:val="num" w:pos="1260"/>
        </w:tabs>
        <w:spacing w:after="0" w:line="240" w:lineRule="auto"/>
        <w:ind w:left="1260"/>
        <w:jc w:val="both"/>
        <w:rPr>
          <w:rFonts w:ascii="Arial" w:hAnsi="Arial" w:cs="Arial"/>
          <w:sz w:val="20"/>
        </w:rPr>
      </w:pPr>
      <w:r>
        <w:rPr>
          <w:rFonts w:ascii="Arial" w:hAnsi="Arial" w:cs="Arial"/>
          <w:sz w:val="20"/>
        </w:rPr>
        <w:t>wycieranie na wilgotno powierzchni podłóg i posadzek oraz ich konserwacja,</w:t>
      </w:r>
    </w:p>
    <w:p w:rsidR="00D55457" w:rsidRDefault="00D55457" w:rsidP="00DD5455">
      <w:pPr>
        <w:numPr>
          <w:ilvl w:val="0"/>
          <w:numId w:val="23"/>
        </w:numPr>
        <w:tabs>
          <w:tab w:val="clear" w:pos="900"/>
          <w:tab w:val="num" w:pos="1260"/>
        </w:tabs>
        <w:spacing w:after="0" w:line="240" w:lineRule="auto"/>
        <w:ind w:left="1260"/>
        <w:jc w:val="both"/>
        <w:rPr>
          <w:rFonts w:ascii="Arial" w:hAnsi="Arial" w:cs="Arial"/>
          <w:sz w:val="20"/>
        </w:rPr>
      </w:pPr>
      <w:r>
        <w:rPr>
          <w:rFonts w:ascii="Arial" w:hAnsi="Arial" w:cs="Arial"/>
          <w:sz w:val="20"/>
        </w:rPr>
        <w:t>przecieranie na wilgotno urządzeń lub mycie mebli środkami pielęgnującymi,</w:t>
      </w:r>
    </w:p>
    <w:p w:rsidR="00357C4E" w:rsidRPr="005A2ABB" w:rsidRDefault="00357C4E" w:rsidP="00357C4E">
      <w:pPr>
        <w:numPr>
          <w:ilvl w:val="0"/>
          <w:numId w:val="23"/>
        </w:numPr>
        <w:tabs>
          <w:tab w:val="clear" w:pos="900"/>
          <w:tab w:val="num" w:pos="1260"/>
        </w:tabs>
        <w:spacing w:after="0" w:line="240" w:lineRule="auto"/>
        <w:ind w:left="1260"/>
        <w:jc w:val="both"/>
        <w:rPr>
          <w:rFonts w:ascii="Arial" w:hAnsi="Arial" w:cs="Arial"/>
          <w:sz w:val="20"/>
        </w:rPr>
      </w:pPr>
      <w:r w:rsidRPr="005A2ABB">
        <w:rPr>
          <w:rFonts w:ascii="Arial" w:hAnsi="Arial" w:cs="Arial"/>
          <w:sz w:val="20"/>
        </w:rPr>
        <w:t>odkurzanie oraz pranie wykładzin podłogowych (świetlica 50 m2)</w:t>
      </w:r>
    </w:p>
    <w:p w:rsidR="00D55457" w:rsidRPr="005A2ABB" w:rsidRDefault="00D55457" w:rsidP="00DD5455">
      <w:pPr>
        <w:numPr>
          <w:ilvl w:val="0"/>
          <w:numId w:val="23"/>
        </w:numPr>
        <w:tabs>
          <w:tab w:val="clear" w:pos="900"/>
          <w:tab w:val="num" w:pos="1260"/>
        </w:tabs>
        <w:spacing w:after="0" w:line="240" w:lineRule="auto"/>
        <w:ind w:left="1260"/>
        <w:jc w:val="both"/>
        <w:rPr>
          <w:rFonts w:ascii="Arial" w:hAnsi="Arial" w:cs="Arial"/>
          <w:sz w:val="20"/>
        </w:rPr>
      </w:pPr>
      <w:r w:rsidRPr="005A2ABB">
        <w:rPr>
          <w:rFonts w:ascii="Arial" w:hAnsi="Arial" w:cs="Arial"/>
          <w:sz w:val="20"/>
        </w:rPr>
        <w:t>mycie parapetów, drzwi, grzejników,</w:t>
      </w:r>
    </w:p>
    <w:p w:rsidR="00D55457" w:rsidRPr="005A2ABB" w:rsidRDefault="00D55457" w:rsidP="00DD5455">
      <w:pPr>
        <w:numPr>
          <w:ilvl w:val="0"/>
          <w:numId w:val="23"/>
        </w:numPr>
        <w:tabs>
          <w:tab w:val="clear" w:pos="900"/>
          <w:tab w:val="num" w:pos="1260"/>
        </w:tabs>
        <w:spacing w:after="0" w:line="240" w:lineRule="auto"/>
        <w:ind w:left="1260"/>
        <w:jc w:val="both"/>
        <w:rPr>
          <w:rFonts w:ascii="Arial" w:hAnsi="Arial" w:cs="Arial"/>
          <w:sz w:val="20"/>
        </w:rPr>
      </w:pPr>
      <w:r w:rsidRPr="005A2ABB">
        <w:rPr>
          <w:rFonts w:ascii="Arial" w:hAnsi="Arial" w:cs="Arial"/>
          <w:sz w:val="20"/>
        </w:rPr>
        <w:t>opróżnianie koszy na śmieci oraz uzupełnianie worków na śmieci,</w:t>
      </w:r>
    </w:p>
    <w:p w:rsidR="00D55457" w:rsidRPr="005A2ABB" w:rsidRDefault="00D55457" w:rsidP="00DD5455">
      <w:pPr>
        <w:numPr>
          <w:ilvl w:val="0"/>
          <w:numId w:val="23"/>
        </w:numPr>
        <w:tabs>
          <w:tab w:val="clear" w:pos="900"/>
          <w:tab w:val="num" w:pos="1260"/>
        </w:tabs>
        <w:spacing w:after="0" w:line="240" w:lineRule="auto"/>
        <w:ind w:left="1260"/>
        <w:jc w:val="both"/>
        <w:rPr>
          <w:rFonts w:ascii="Arial" w:hAnsi="Arial" w:cs="Arial"/>
          <w:sz w:val="20"/>
        </w:rPr>
      </w:pPr>
      <w:r w:rsidRPr="005A2ABB">
        <w:rPr>
          <w:rFonts w:ascii="Arial" w:hAnsi="Arial" w:cs="Arial"/>
          <w:sz w:val="20"/>
        </w:rPr>
        <w:t>usuwanie plam zabrudzeń,</w:t>
      </w:r>
    </w:p>
    <w:p w:rsidR="00D55457" w:rsidRPr="005A2ABB" w:rsidRDefault="00D55457" w:rsidP="00DD5455">
      <w:pPr>
        <w:numPr>
          <w:ilvl w:val="0"/>
          <w:numId w:val="23"/>
        </w:numPr>
        <w:tabs>
          <w:tab w:val="clear" w:pos="900"/>
          <w:tab w:val="num" w:pos="1260"/>
        </w:tabs>
        <w:spacing w:after="0" w:line="240" w:lineRule="auto"/>
        <w:ind w:left="1260"/>
        <w:jc w:val="both"/>
        <w:rPr>
          <w:rFonts w:ascii="Arial" w:hAnsi="Arial" w:cs="Arial"/>
          <w:sz w:val="20"/>
        </w:rPr>
      </w:pPr>
      <w:r w:rsidRPr="005A2ABB">
        <w:rPr>
          <w:rFonts w:ascii="Arial" w:hAnsi="Arial" w:cs="Arial"/>
          <w:sz w:val="20"/>
        </w:rPr>
        <w:t>odkurzanie mebli tapicerowanych,</w:t>
      </w:r>
    </w:p>
    <w:p w:rsidR="00D55457" w:rsidRPr="005A2ABB" w:rsidRDefault="00D55457" w:rsidP="00DD5455">
      <w:pPr>
        <w:numPr>
          <w:ilvl w:val="0"/>
          <w:numId w:val="23"/>
        </w:numPr>
        <w:tabs>
          <w:tab w:val="clear" w:pos="900"/>
          <w:tab w:val="num" w:pos="1260"/>
        </w:tabs>
        <w:spacing w:after="0" w:line="240" w:lineRule="auto"/>
        <w:ind w:left="1260"/>
        <w:jc w:val="both"/>
        <w:rPr>
          <w:rFonts w:ascii="Arial" w:hAnsi="Arial" w:cs="Arial"/>
          <w:sz w:val="20"/>
        </w:rPr>
      </w:pPr>
      <w:r w:rsidRPr="005A2ABB">
        <w:rPr>
          <w:rFonts w:ascii="Arial" w:hAnsi="Arial" w:cs="Arial"/>
          <w:sz w:val="20"/>
        </w:rPr>
        <w:t>odkurzanie na sucho urządzeń technicznych,</w:t>
      </w:r>
    </w:p>
    <w:p w:rsidR="00D55457" w:rsidRPr="005A2ABB" w:rsidRDefault="00D55457" w:rsidP="00DD5455">
      <w:pPr>
        <w:numPr>
          <w:ilvl w:val="0"/>
          <w:numId w:val="23"/>
        </w:numPr>
        <w:tabs>
          <w:tab w:val="clear" w:pos="900"/>
          <w:tab w:val="num" w:pos="1260"/>
        </w:tabs>
        <w:spacing w:after="0" w:line="240" w:lineRule="auto"/>
        <w:ind w:left="1260"/>
        <w:jc w:val="both"/>
        <w:rPr>
          <w:rFonts w:ascii="Arial" w:hAnsi="Arial" w:cs="Arial"/>
          <w:sz w:val="20"/>
        </w:rPr>
      </w:pPr>
      <w:r w:rsidRPr="005A2ABB">
        <w:rPr>
          <w:rFonts w:ascii="Arial" w:hAnsi="Arial" w:cs="Arial"/>
          <w:sz w:val="20"/>
        </w:rPr>
        <w:t>usuwanie pajęczyn,</w:t>
      </w:r>
    </w:p>
    <w:p w:rsidR="00D55457" w:rsidRPr="005A2ABB" w:rsidRDefault="00D55457" w:rsidP="00DD5455">
      <w:pPr>
        <w:numPr>
          <w:ilvl w:val="0"/>
          <w:numId w:val="23"/>
        </w:numPr>
        <w:tabs>
          <w:tab w:val="clear" w:pos="900"/>
          <w:tab w:val="num" w:pos="1260"/>
        </w:tabs>
        <w:spacing w:after="0" w:line="240" w:lineRule="auto"/>
        <w:ind w:left="1260"/>
        <w:jc w:val="both"/>
        <w:rPr>
          <w:rFonts w:ascii="Arial" w:hAnsi="Arial" w:cs="Arial"/>
          <w:sz w:val="20"/>
        </w:rPr>
      </w:pPr>
      <w:r w:rsidRPr="005A2ABB">
        <w:rPr>
          <w:rFonts w:ascii="Arial" w:hAnsi="Arial" w:cs="Arial"/>
          <w:sz w:val="20"/>
        </w:rPr>
        <w:t>mycie lub czyszczenie lamp,</w:t>
      </w:r>
    </w:p>
    <w:p w:rsidR="00D55457" w:rsidRPr="005A2ABB" w:rsidRDefault="00D55457" w:rsidP="00DD5455">
      <w:pPr>
        <w:numPr>
          <w:ilvl w:val="0"/>
          <w:numId w:val="23"/>
        </w:numPr>
        <w:tabs>
          <w:tab w:val="clear" w:pos="900"/>
          <w:tab w:val="num" w:pos="1260"/>
        </w:tabs>
        <w:spacing w:after="0" w:line="240" w:lineRule="auto"/>
        <w:ind w:left="1260"/>
        <w:jc w:val="both"/>
        <w:rPr>
          <w:rFonts w:ascii="Arial" w:hAnsi="Arial" w:cs="Arial"/>
          <w:sz w:val="20"/>
        </w:rPr>
      </w:pPr>
      <w:r w:rsidRPr="005A2ABB">
        <w:rPr>
          <w:rFonts w:ascii="Arial" w:hAnsi="Arial" w:cs="Arial"/>
          <w:sz w:val="20"/>
        </w:rPr>
        <w:t>mycie okien,</w:t>
      </w:r>
    </w:p>
    <w:p w:rsidR="00D55457" w:rsidRPr="005A2ABB" w:rsidRDefault="00D55457" w:rsidP="00DD5455">
      <w:pPr>
        <w:numPr>
          <w:ilvl w:val="0"/>
          <w:numId w:val="23"/>
        </w:numPr>
        <w:tabs>
          <w:tab w:val="clear" w:pos="900"/>
          <w:tab w:val="num" w:pos="1260"/>
        </w:tabs>
        <w:spacing w:after="0" w:line="240" w:lineRule="auto"/>
        <w:ind w:left="1260"/>
        <w:jc w:val="both"/>
        <w:rPr>
          <w:rFonts w:ascii="Arial" w:hAnsi="Arial" w:cs="Arial"/>
          <w:sz w:val="20"/>
        </w:rPr>
      </w:pPr>
      <w:r w:rsidRPr="005A2ABB">
        <w:rPr>
          <w:rFonts w:ascii="Arial" w:hAnsi="Arial" w:cs="Arial"/>
          <w:sz w:val="20"/>
        </w:rPr>
        <w:t>zamiatanie schodów, mycie schodów i drzwi wejściowych do siłowni,</w:t>
      </w:r>
    </w:p>
    <w:p w:rsidR="00D55457" w:rsidRPr="005A2ABB" w:rsidRDefault="00D55457" w:rsidP="00DD5455">
      <w:pPr>
        <w:numPr>
          <w:ilvl w:val="0"/>
          <w:numId w:val="23"/>
        </w:numPr>
        <w:tabs>
          <w:tab w:val="clear" w:pos="900"/>
          <w:tab w:val="num" w:pos="1260"/>
        </w:tabs>
        <w:spacing w:after="0" w:line="240" w:lineRule="auto"/>
        <w:ind w:left="1260"/>
        <w:jc w:val="both"/>
        <w:rPr>
          <w:rFonts w:ascii="Arial" w:hAnsi="Arial" w:cs="Arial"/>
          <w:sz w:val="20"/>
        </w:rPr>
      </w:pPr>
      <w:r w:rsidRPr="005A2ABB">
        <w:rPr>
          <w:rFonts w:ascii="Arial" w:hAnsi="Arial" w:cs="Arial"/>
          <w:sz w:val="20"/>
        </w:rPr>
        <w:t>mycie kratek wentylacyjnych;</w:t>
      </w:r>
    </w:p>
    <w:p w:rsidR="00D55457" w:rsidRPr="005A2ABB" w:rsidRDefault="00D55457" w:rsidP="00DD5455">
      <w:pPr>
        <w:numPr>
          <w:ilvl w:val="1"/>
          <w:numId w:val="19"/>
        </w:numPr>
        <w:tabs>
          <w:tab w:val="clear" w:pos="1590"/>
          <w:tab w:val="left" w:pos="900"/>
        </w:tabs>
        <w:spacing w:after="0" w:line="240" w:lineRule="auto"/>
        <w:ind w:left="900"/>
        <w:jc w:val="both"/>
        <w:rPr>
          <w:rFonts w:ascii="Arial" w:hAnsi="Arial" w:cs="Arial"/>
          <w:sz w:val="20"/>
        </w:rPr>
      </w:pPr>
      <w:r w:rsidRPr="005A2ABB">
        <w:rPr>
          <w:rFonts w:ascii="Arial" w:hAnsi="Arial" w:cs="Arial"/>
          <w:sz w:val="20"/>
        </w:rPr>
        <w:t>w zakresie sprzątania biur:</w:t>
      </w:r>
    </w:p>
    <w:p w:rsidR="00D55457" w:rsidRPr="005A2ABB" w:rsidRDefault="00D55457" w:rsidP="00DD5455">
      <w:pPr>
        <w:numPr>
          <w:ilvl w:val="0"/>
          <w:numId w:val="24"/>
        </w:numPr>
        <w:tabs>
          <w:tab w:val="clear" w:pos="1590"/>
          <w:tab w:val="num" w:pos="1260"/>
        </w:tabs>
        <w:spacing w:after="0" w:line="240" w:lineRule="auto"/>
        <w:ind w:left="1260"/>
        <w:jc w:val="both"/>
        <w:rPr>
          <w:rFonts w:ascii="Arial" w:hAnsi="Arial" w:cs="Arial"/>
          <w:sz w:val="20"/>
        </w:rPr>
      </w:pPr>
      <w:r w:rsidRPr="005A2ABB">
        <w:rPr>
          <w:rFonts w:ascii="Arial" w:hAnsi="Arial" w:cs="Arial"/>
          <w:sz w:val="20"/>
        </w:rPr>
        <w:t>odkurzanie mebli tapicerowanych oraz usuwanie plam,</w:t>
      </w:r>
    </w:p>
    <w:p w:rsidR="00D55457" w:rsidRPr="005A2ABB" w:rsidRDefault="00D55457" w:rsidP="00DD5455">
      <w:pPr>
        <w:numPr>
          <w:ilvl w:val="0"/>
          <w:numId w:val="24"/>
        </w:numPr>
        <w:tabs>
          <w:tab w:val="clear" w:pos="1590"/>
          <w:tab w:val="num" w:pos="1260"/>
        </w:tabs>
        <w:spacing w:after="0" w:line="240" w:lineRule="auto"/>
        <w:ind w:left="1260"/>
        <w:jc w:val="both"/>
        <w:rPr>
          <w:rFonts w:ascii="Arial" w:hAnsi="Arial" w:cs="Arial"/>
          <w:sz w:val="20"/>
        </w:rPr>
      </w:pPr>
      <w:r w:rsidRPr="005A2ABB">
        <w:rPr>
          <w:rFonts w:ascii="Arial" w:hAnsi="Arial" w:cs="Arial"/>
          <w:sz w:val="20"/>
        </w:rPr>
        <w:t>usuwanie plam i zabrudzeń,</w:t>
      </w:r>
    </w:p>
    <w:p w:rsidR="00D55457" w:rsidRPr="005A2ABB" w:rsidRDefault="00D55457" w:rsidP="00DD5455">
      <w:pPr>
        <w:numPr>
          <w:ilvl w:val="0"/>
          <w:numId w:val="24"/>
        </w:numPr>
        <w:tabs>
          <w:tab w:val="clear" w:pos="1590"/>
          <w:tab w:val="num" w:pos="1260"/>
        </w:tabs>
        <w:spacing w:after="0" w:line="240" w:lineRule="auto"/>
        <w:ind w:left="1260"/>
        <w:jc w:val="both"/>
        <w:rPr>
          <w:rFonts w:ascii="Arial" w:hAnsi="Arial" w:cs="Arial"/>
          <w:sz w:val="20"/>
        </w:rPr>
      </w:pPr>
      <w:r w:rsidRPr="005A2ABB">
        <w:rPr>
          <w:rFonts w:ascii="Arial" w:hAnsi="Arial" w:cs="Arial"/>
          <w:sz w:val="20"/>
        </w:rPr>
        <w:t>mycie podłóg,</w:t>
      </w:r>
    </w:p>
    <w:p w:rsidR="00D55457" w:rsidRPr="005A2ABB" w:rsidRDefault="00D55457" w:rsidP="00DD5455">
      <w:pPr>
        <w:numPr>
          <w:ilvl w:val="0"/>
          <w:numId w:val="24"/>
        </w:numPr>
        <w:tabs>
          <w:tab w:val="clear" w:pos="1590"/>
          <w:tab w:val="num" w:pos="1260"/>
        </w:tabs>
        <w:spacing w:after="0" w:line="240" w:lineRule="auto"/>
        <w:ind w:left="1260"/>
        <w:jc w:val="both"/>
        <w:rPr>
          <w:rFonts w:ascii="Arial" w:hAnsi="Arial" w:cs="Arial"/>
          <w:sz w:val="20"/>
        </w:rPr>
      </w:pPr>
      <w:r w:rsidRPr="005A2ABB">
        <w:rPr>
          <w:rFonts w:ascii="Arial" w:hAnsi="Arial" w:cs="Arial"/>
          <w:sz w:val="20"/>
        </w:rPr>
        <w:t>wycieranie na mokro powierzchni podłóg i posadzek oraz ich konserwacja,</w:t>
      </w:r>
    </w:p>
    <w:p w:rsidR="00D55457" w:rsidRPr="005A2ABB" w:rsidRDefault="00D55457" w:rsidP="00DD5455">
      <w:pPr>
        <w:numPr>
          <w:ilvl w:val="0"/>
          <w:numId w:val="24"/>
        </w:numPr>
        <w:tabs>
          <w:tab w:val="clear" w:pos="1590"/>
          <w:tab w:val="num" w:pos="1260"/>
        </w:tabs>
        <w:spacing w:after="0" w:line="240" w:lineRule="auto"/>
        <w:ind w:left="1260"/>
        <w:jc w:val="both"/>
        <w:rPr>
          <w:rFonts w:ascii="Arial" w:hAnsi="Arial" w:cs="Arial"/>
          <w:sz w:val="20"/>
        </w:rPr>
      </w:pPr>
      <w:r w:rsidRPr="005A2ABB">
        <w:rPr>
          <w:rFonts w:ascii="Arial" w:hAnsi="Arial" w:cs="Arial"/>
          <w:sz w:val="20"/>
        </w:rPr>
        <w:t>mycie drzwi, parapetów, grzejników,</w:t>
      </w:r>
    </w:p>
    <w:p w:rsidR="00D55457" w:rsidRPr="005A2ABB" w:rsidRDefault="00D55457" w:rsidP="00DD5455">
      <w:pPr>
        <w:numPr>
          <w:ilvl w:val="0"/>
          <w:numId w:val="24"/>
        </w:numPr>
        <w:tabs>
          <w:tab w:val="clear" w:pos="1590"/>
          <w:tab w:val="num" w:pos="1260"/>
        </w:tabs>
        <w:spacing w:after="0" w:line="240" w:lineRule="auto"/>
        <w:ind w:left="1260"/>
        <w:jc w:val="both"/>
        <w:rPr>
          <w:rFonts w:ascii="Arial" w:hAnsi="Arial" w:cs="Arial"/>
          <w:sz w:val="20"/>
        </w:rPr>
      </w:pPr>
      <w:r w:rsidRPr="005A2ABB">
        <w:rPr>
          <w:rFonts w:ascii="Arial" w:hAnsi="Arial" w:cs="Arial"/>
          <w:sz w:val="20"/>
        </w:rPr>
        <w:t>czyszczenie mebli i sprzętu biurowego środkami pielęgnującymi oraz odtłuszczanie aparatów telefonicznych,</w:t>
      </w:r>
    </w:p>
    <w:p w:rsidR="00D55457" w:rsidRPr="005A2ABB" w:rsidRDefault="00D55457" w:rsidP="00DD5455">
      <w:pPr>
        <w:numPr>
          <w:ilvl w:val="0"/>
          <w:numId w:val="24"/>
        </w:numPr>
        <w:tabs>
          <w:tab w:val="clear" w:pos="1590"/>
          <w:tab w:val="num" w:pos="1260"/>
        </w:tabs>
        <w:spacing w:after="0" w:line="240" w:lineRule="auto"/>
        <w:ind w:left="1260"/>
        <w:jc w:val="both"/>
        <w:rPr>
          <w:rFonts w:ascii="Arial" w:hAnsi="Arial" w:cs="Arial"/>
          <w:sz w:val="20"/>
        </w:rPr>
      </w:pPr>
      <w:r w:rsidRPr="005A2ABB">
        <w:rPr>
          <w:rFonts w:ascii="Arial" w:hAnsi="Arial" w:cs="Arial"/>
          <w:sz w:val="20"/>
        </w:rPr>
        <w:t>opróżnianie koszy na śmieci i wymiana wkładów foliowych,</w:t>
      </w:r>
    </w:p>
    <w:p w:rsidR="00D55457" w:rsidRPr="005A2ABB" w:rsidRDefault="00D55457" w:rsidP="00DD5455">
      <w:pPr>
        <w:numPr>
          <w:ilvl w:val="0"/>
          <w:numId w:val="24"/>
        </w:numPr>
        <w:tabs>
          <w:tab w:val="clear" w:pos="1590"/>
          <w:tab w:val="num" w:pos="1260"/>
        </w:tabs>
        <w:spacing w:after="0" w:line="240" w:lineRule="auto"/>
        <w:ind w:left="1260"/>
        <w:jc w:val="both"/>
        <w:rPr>
          <w:rFonts w:ascii="Arial" w:hAnsi="Arial" w:cs="Arial"/>
          <w:sz w:val="20"/>
        </w:rPr>
      </w:pPr>
      <w:r w:rsidRPr="005A2ABB">
        <w:rPr>
          <w:rFonts w:ascii="Arial" w:hAnsi="Arial" w:cs="Arial"/>
          <w:sz w:val="20"/>
        </w:rPr>
        <w:t>usuwanie pajęczyn,</w:t>
      </w:r>
    </w:p>
    <w:p w:rsidR="00D55457" w:rsidRPr="005A2ABB" w:rsidRDefault="00D55457" w:rsidP="00DD5455">
      <w:pPr>
        <w:numPr>
          <w:ilvl w:val="0"/>
          <w:numId w:val="24"/>
        </w:numPr>
        <w:tabs>
          <w:tab w:val="clear" w:pos="1590"/>
          <w:tab w:val="num" w:pos="1260"/>
        </w:tabs>
        <w:spacing w:after="0" w:line="240" w:lineRule="auto"/>
        <w:ind w:left="1260"/>
        <w:jc w:val="both"/>
        <w:rPr>
          <w:rFonts w:ascii="Arial" w:hAnsi="Arial" w:cs="Arial"/>
          <w:sz w:val="20"/>
        </w:rPr>
      </w:pPr>
      <w:r w:rsidRPr="005A2ABB">
        <w:rPr>
          <w:rFonts w:ascii="Arial" w:hAnsi="Arial" w:cs="Arial"/>
          <w:sz w:val="20"/>
        </w:rPr>
        <w:t>mycie lub czyszczenie lamp,</w:t>
      </w:r>
    </w:p>
    <w:p w:rsidR="00D55457" w:rsidRPr="005A2ABB" w:rsidRDefault="00D55457" w:rsidP="00DD5455">
      <w:pPr>
        <w:numPr>
          <w:ilvl w:val="0"/>
          <w:numId w:val="24"/>
        </w:numPr>
        <w:tabs>
          <w:tab w:val="clear" w:pos="1590"/>
          <w:tab w:val="num" w:pos="1260"/>
        </w:tabs>
        <w:spacing w:after="0" w:line="240" w:lineRule="auto"/>
        <w:ind w:left="1260"/>
        <w:jc w:val="both"/>
        <w:rPr>
          <w:rFonts w:ascii="Arial" w:hAnsi="Arial" w:cs="Arial"/>
          <w:sz w:val="20"/>
        </w:rPr>
      </w:pPr>
      <w:r w:rsidRPr="005A2ABB">
        <w:rPr>
          <w:rFonts w:ascii="Arial" w:hAnsi="Arial" w:cs="Arial"/>
          <w:sz w:val="20"/>
        </w:rPr>
        <w:t>mycie okien,</w:t>
      </w:r>
    </w:p>
    <w:p w:rsidR="00D55457" w:rsidRPr="005A2ABB" w:rsidRDefault="00D55457" w:rsidP="00DD5455">
      <w:pPr>
        <w:numPr>
          <w:ilvl w:val="0"/>
          <w:numId w:val="24"/>
        </w:numPr>
        <w:tabs>
          <w:tab w:val="clear" w:pos="1590"/>
          <w:tab w:val="num" w:pos="1260"/>
        </w:tabs>
        <w:spacing w:after="0" w:line="240" w:lineRule="auto"/>
        <w:ind w:left="1260"/>
        <w:jc w:val="both"/>
        <w:rPr>
          <w:rFonts w:ascii="Arial" w:hAnsi="Arial" w:cs="Arial"/>
          <w:sz w:val="20"/>
        </w:rPr>
      </w:pPr>
      <w:r w:rsidRPr="005A2ABB">
        <w:rPr>
          <w:rFonts w:ascii="Arial" w:hAnsi="Arial" w:cs="Arial"/>
          <w:sz w:val="20"/>
        </w:rPr>
        <w:t>mycie kratek wentylacyjnych;</w:t>
      </w:r>
    </w:p>
    <w:p w:rsidR="00D55457" w:rsidRPr="005A2ABB" w:rsidRDefault="00D55457" w:rsidP="00DD5455">
      <w:pPr>
        <w:numPr>
          <w:ilvl w:val="1"/>
          <w:numId w:val="19"/>
        </w:numPr>
        <w:tabs>
          <w:tab w:val="clear" w:pos="1590"/>
          <w:tab w:val="num" w:pos="900"/>
        </w:tabs>
        <w:spacing w:after="0" w:line="240" w:lineRule="auto"/>
        <w:ind w:left="900"/>
        <w:jc w:val="both"/>
        <w:rPr>
          <w:rFonts w:ascii="Arial" w:hAnsi="Arial" w:cs="Arial"/>
          <w:sz w:val="20"/>
        </w:rPr>
      </w:pPr>
      <w:r w:rsidRPr="005A2ABB">
        <w:rPr>
          <w:rFonts w:ascii="Arial" w:hAnsi="Arial" w:cs="Arial"/>
          <w:sz w:val="20"/>
        </w:rPr>
        <w:t xml:space="preserve">w zakresie sprzątanie klatek </w:t>
      </w:r>
      <w:r w:rsidR="00927FA8" w:rsidRPr="005A2ABB">
        <w:rPr>
          <w:rFonts w:ascii="Arial" w:hAnsi="Arial" w:cs="Arial"/>
          <w:sz w:val="20"/>
        </w:rPr>
        <w:t xml:space="preserve">schodowych, </w:t>
      </w:r>
      <w:r w:rsidRPr="005A2ABB">
        <w:rPr>
          <w:rFonts w:ascii="Arial" w:hAnsi="Arial" w:cs="Arial"/>
          <w:sz w:val="20"/>
        </w:rPr>
        <w:t>korytarzy i przedpokoi na piętrach</w:t>
      </w:r>
    </w:p>
    <w:p w:rsidR="00D55457" w:rsidRPr="005A2ABB" w:rsidRDefault="00D55457" w:rsidP="00DD5455">
      <w:pPr>
        <w:numPr>
          <w:ilvl w:val="0"/>
          <w:numId w:val="25"/>
        </w:numPr>
        <w:tabs>
          <w:tab w:val="clear" w:pos="1590"/>
          <w:tab w:val="num" w:pos="1260"/>
        </w:tabs>
        <w:spacing w:after="0" w:line="240" w:lineRule="auto"/>
        <w:ind w:left="1260"/>
        <w:jc w:val="both"/>
        <w:rPr>
          <w:rFonts w:ascii="Arial" w:hAnsi="Arial" w:cs="Arial"/>
          <w:sz w:val="20"/>
        </w:rPr>
      </w:pPr>
      <w:r w:rsidRPr="005A2ABB">
        <w:rPr>
          <w:rFonts w:ascii="Arial" w:hAnsi="Arial" w:cs="Arial"/>
          <w:sz w:val="20"/>
        </w:rPr>
        <w:t xml:space="preserve">zamiatanie podłóg, </w:t>
      </w:r>
    </w:p>
    <w:p w:rsidR="00D55457" w:rsidRPr="005A2ABB" w:rsidRDefault="00357C4E" w:rsidP="00357C4E">
      <w:pPr>
        <w:numPr>
          <w:ilvl w:val="0"/>
          <w:numId w:val="25"/>
        </w:numPr>
        <w:tabs>
          <w:tab w:val="clear" w:pos="1590"/>
          <w:tab w:val="num" w:pos="1260"/>
        </w:tabs>
        <w:spacing w:after="0" w:line="240" w:lineRule="auto"/>
        <w:ind w:left="1260"/>
        <w:jc w:val="both"/>
        <w:rPr>
          <w:rFonts w:ascii="Arial" w:hAnsi="Arial" w:cs="Arial"/>
          <w:sz w:val="20"/>
        </w:rPr>
      </w:pPr>
      <w:r w:rsidRPr="005A2ABB">
        <w:rPr>
          <w:rFonts w:ascii="Arial" w:hAnsi="Arial" w:cs="Arial"/>
          <w:sz w:val="20"/>
        </w:rPr>
        <w:t xml:space="preserve">mycie i polerowanie podłóg typu </w:t>
      </w:r>
      <w:proofErr w:type="spellStart"/>
      <w:r w:rsidRPr="005A2ABB">
        <w:rPr>
          <w:rFonts w:ascii="Arial" w:hAnsi="Arial" w:cs="Arial"/>
          <w:sz w:val="20"/>
        </w:rPr>
        <w:t>tarkett</w:t>
      </w:r>
      <w:proofErr w:type="spellEnd"/>
      <w:r w:rsidRPr="005A2ABB">
        <w:rPr>
          <w:rFonts w:ascii="Arial" w:hAnsi="Arial" w:cs="Arial"/>
          <w:sz w:val="20"/>
        </w:rPr>
        <w:t xml:space="preserve"> oraz ich konserwacja</w:t>
      </w:r>
      <w:r w:rsidR="00596199">
        <w:rPr>
          <w:rFonts w:ascii="Arial" w:hAnsi="Arial" w:cs="Arial"/>
          <w:sz w:val="20"/>
        </w:rPr>
        <w:t xml:space="preserve"> (polerowanie</w:t>
      </w:r>
      <w:r w:rsidRPr="005A2ABB">
        <w:rPr>
          <w:rFonts w:ascii="Arial" w:hAnsi="Arial" w:cs="Arial"/>
          <w:sz w:val="20"/>
        </w:rPr>
        <w:t xml:space="preserve"> </w:t>
      </w:r>
      <w:r w:rsidR="00596199">
        <w:rPr>
          <w:rFonts w:ascii="Arial" w:hAnsi="Arial" w:cs="Arial"/>
          <w:sz w:val="20"/>
        </w:rPr>
        <w:br/>
      </w:r>
      <w:r w:rsidRPr="005A2ABB">
        <w:rPr>
          <w:rFonts w:ascii="Arial" w:hAnsi="Arial" w:cs="Arial"/>
          <w:sz w:val="20"/>
        </w:rPr>
        <w:t>i konserwacja wykonywana mechanicznie)</w:t>
      </w:r>
    </w:p>
    <w:p w:rsidR="00D55457" w:rsidRPr="005A2ABB" w:rsidRDefault="00D55457" w:rsidP="00DD5455">
      <w:pPr>
        <w:numPr>
          <w:ilvl w:val="0"/>
          <w:numId w:val="25"/>
        </w:numPr>
        <w:tabs>
          <w:tab w:val="clear" w:pos="1590"/>
          <w:tab w:val="num" w:pos="1260"/>
        </w:tabs>
        <w:spacing w:after="0" w:line="240" w:lineRule="auto"/>
        <w:ind w:left="1260"/>
        <w:jc w:val="both"/>
        <w:rPr>
          <w:rFonts w:ascii="Arial" w:hAnsi="Arial" w:cs="Arial"/>
          <w:sz w:val="20"/>
        </w:rPr>
      </w:pPr>
      <w:r w:rsidRPr="005A2ABB">
        <w:rPr>
          <w:rFonts w:ascii="Arial" w:hAnsi="Arial" w:cs="Arial"/>
          <w:sz w:val="20"/>
        </w:rPr>
        <w:t>odkurzanie i mycie powierzchni schodów,</w:t>
      </w:r>
    </w:p>
    <w:p w:rsidR="00D55457" w:rsidRPr="005A2ABB" w:rsidRDefault="00D55457" w:rsidP="00DD5455">
      <w:pPr>
        <w:numPr>
          <w:ilvl w:val="0"/>
          <w:numId w:val="25"/>
        </w:numPr>
        <w:tabs>
          <w:tab w:val="clear" w:pos="1590"/>
          <w:tab w:val="num" w:pos="1260"/>
        </w:tabs>
        <w:spacing w:after="0" w:line="240" w:lineRule="auto"/>
        <w:ind w:left="1260"/>
        <w:jc w:val="both"/>
        <w:rPr>
          <w:rFonts w:ascii="Arial" w:hAnsi="Arial" w:cs="Arial"/>
          <w:sz w:val="20"/>
        </w:rPr>
      </w:pPr>
      <w:r w:rsidRPr="005A2ABB">
        <w:rPr>
          <w:rFonts w:ascii="Arial" w:hAnsi="Arial" w:cs="Arial"/>
          <w:sz w:val="20"/>
        </w:rPr>
        <w:t>mycie i polerowanie poręczy oraz barier ochronnych,</w:t>
      </w:r>
    </w:p>
    <w:p w:rsidR="00D55457" w:rsidRPr="005A2ABB" w:rsidRDefault="00D55457" w:rsidP="00DD5455">
      <w:pPr>
        <w:numPr>
          <w:ilvl w:val="0"/>
          <w:numId w:val="25"/>
        </w:numPr>
        <w:tabs>
          <w:tab w:val="clear" w:pos="1590"/>
          <w:tab w:val="num" w:pos="1260"/>
        </w:tabs>
        <w:spacing w:after="0" w:line="240" w:lineRule="auto"/>
        <w:ind w:left="1260"/>
        <w:jc w:val="both"/>
        <w:rPr>
          <w:rFonts w:ascii="Arial" w:hAnsi="Arial" w:cs="Arial"/>
          <w:sz w:val="20"/>
        </w:rPr>
      </w:pPr>
      <w:r w:rsidRPr="005A2ABB">
        <w:rPr>
          <w:rFonts w:ascii="Arial" w:hAnsi="Arial" w:cs="Arial"/>
          <w:sz w:val="20"/>
        </w:rPr>
        <w:t>mycie okien, parapetów i kaloryferów,</w:t>
      </w:r>
    </w:p>
    <w:p w:rsidR="00D55457" w:rsidRPr="005A2ABB" w:rsidRDefault="00D55457" w:rsidP="00DD5455">
      <w:pPr>
        <w:numPr>
          <w:ilvl w:val="0"/>
          <w:numId w:val="25"/>
        </w:numPr>
        <w:tabs>
          <w:tab w:val="clear" w:pos="1590"/>
          <w:tab w:val="num" w:pos="1260"/>
        </w:tabs>
        <w:spacing w:after="0" w:line="240" w:lineRule="auto"/>
        <w:ind w:left="1260"/>
        <w:jc w:val="both"/>
        <w:rPr>
          <w:rFonts w:ascii="Arial" w:hAnsi="Arial" w:cs="Arial"/>
          <w:sz w:val="20"/>
        </w:rPr>
      </w:pPr>
      <w:r w:rsidRPr="005A2ABB">
        <w:rPr>
          <w:rFonts w:ascii="Arial" w:hAnsi="Arial" w:cs="Arial"/>
          <w:sz w:val="20"/>
        </w:rPr>
        <w:t>opróżnianie koszy na śmieci oraz uzupełnianie worków na śmieci,</w:t>
      </w:r>
    </w:p>
    <w:p w:rsidR="00D55457" w:rsidRPr="005A2ABB" w:rsidRDefault="00D55457" w:rsidP="00DD5455">
      <w:pPr>
        <w:numPr>
          <w:ilvl w:val="0"/>
          <w:numId w:val="25"/>
        </w:numPr>
        <w:tabs>
          <w:tab w:val="clear" w:pos="1590"/>
          <w:tab w:val="num" w:pos="1260"/>
        </w:tabs>
        <w:spacing w:after="0" w:line="240" w:lineRule="auto"/>
        <w:ind w:left="1260"/>
        <w:jc w:val="both"/>
        <w:rPr>
          <w:rFonts w:ascii="Arial" w:hAnsi="Arial" w:cs="Arial"/>
          <w:sz w:val="20"/>
        </w:rPr>
      </w:pPr>
      <w:r w:rsidRPr="005A2ABB">
        <w:rPr>
          <w:rFonts w:ascii="Arial" w:hAnsi="Arial" w:cs="Arial"/>
          <w:sz w:val="20"/>
        </w:rPr>
        <w:t>mycie drzwi wejściowych,</w:t>
      </w:r>
    </w:p>
    <w:p w:rsidR="00D55457" w:rsidRPr="005A2ABB" w:rsidRDefault="00D55457" w:rsidP="00DD5455">
      <w:pPr>
        <w:numPr>
          <w:ilvl w:val="0"/>
          <w:numId w:val="25"/>
        </w:numPr>
        <w:tabs>
          <w:tab w:val="clear" w:pos="1590"/>
          <w:tab w:val="num" w:pos="1260"/>
        </w:tabs>
        <w:spacing w:after="0" w:line="240" w:lineRule="auto"/>
        <w:ind w:left="1260"/>
        <w:jc w:val="both"/>
        <w:rPr>
          <w:rFonts w:ascii="Arial" w:hAnsi="Arial" w:cs="Arial"/>
          <w:sz w:val="20"/>
        </w:rPr>
      </w:pPr>
      <w:r w:rsidRPr="005A2ABB">
        <w:rPr>
          <w:rFonts w:ascii="Arial" w:hAnsi="Arial" w:cs="Arial"/>
          <w:sz w:val="20"/>
        </w:rPr>
        <w:t>usuwanie pajęczyn,</w:t>
      </w:r>
    </w:p>
    <w:p w:rsidR="00D55457" w:rsidRPr="005A2ABB" w:rsidRDefault="00D55457" w:rsidP="00DD5455">
      <w:pPr>
        <w:numPr>
          <w:ilvl w:val="0"/>
          <w:numId w:val="25"/>
        </w:numPr>
        <w:tabs>
          <w:tab w:val="clear" w:pos="1590"/>
          <w:tab w:val="num" w:pos="1260"/>
        </w:tabs>
        <w:spacing w:after="0" w:line="240" w:lineRule="auto"/>
        <w:ind w:left="1260"/>
        <w:jc w:val="both"/>
        <w:rPr>
          <w:rFonts w:ascii="Arial" w:hAnsi="Arial" w:cs="Arial"/>
          <w:sz w:val="20"/>
        </w:rPr>
      </w:pPr>
      <w:r w:rsidRPr="005A2ABB">
        <w:rPr>
          <w:rFonts w:ascii="Arial" w:hAnsi="Arial" w:cs="Arial"/>
          <w:sz w:val="20"/>
        </w:rPr>
        <w:t>wycieranie na wilgotno sprzętu gaśniczego,</w:t>
      </w:r>
    </w:p>
    <w:p w:rsidR="00D55457" w:rsidRPr="005A2ABB" w:rsidRDefault="00D55457" w:rsidP="00DD5455">
      <w:pPr>
        <w:numPr>
          <w:ilvl w:val="0"/>
          <w:numId w:val="25"/>
        </w:numPr>
        <w:tabs>
          <w:tab w:val="clear" w:pos="1590"/>
          <w:tab w:val="num" w:pos="1260"/>
        </w:tabs>
        <w:spacing w:after="0" w:line="240" w:lineRule="auto"/>
        <w:ind w:left="1260"/>
        <w:jc w:val="both"/>
        <w:rPr>
          <w:rFonts w:ascii="Arial" w:hAnsi="Arial" w:cs="Arial"/>
          <w:sz w:val="20"/>
        </w:rPr>
      </w:pPr>
      <w:r w:rsidRPr="005A2ABB">
        <w:rPr>
          <w:rFonts w:ascii="Arial" w:hAnsi="Arial" w:cs="Arial"/>
          <w:sz w:val="20"/>
        </w:rPr>
        <w:t>mycie i odkurzanie mebli,</w:t>
      </w:r>
    </w:p>
    <w:p w:rsidR="00D55457" w:rsidRPr="005A2ABB" w:rsidRDefault="00D55457" w:rsidP="00DD5455">
      <w:pPr>
        <w:numPr>
          <w:ilvl w:val="0"/>
          <w:numId w:val="25"/>
        </w:numPr>
        <w:tabs>
          <w:tab w:val="clear" w:pos="1590"/>
          <w:tab w:val="num" w:pos="1260"/>
        </w:tabs>
        <w:spacing w:after="0" w:line="240" w:lineRule="auto"/>
        <w:ind w:left="1260"/>
        <w:jc w:val="both"/>
        <w:rPr>
          <w:rFonts w:ascii="Arial" w:hAnsi="Arial" w:cs="Arial"/>
          <w:sz w:val="20"/>
        </w:rPr>
      </w:pPr>
      <w:r w:rsidRPr="005A2ABB">
        <w:rPr>
          <w:rFonts w:ascii="Arial" w:hAnsi="Arial" w:cs="Arial"/>
          <w:sz w:val="20"/>
        </w:rPr>
        <w:t>mycie lub czyszczenie lamp;</w:t>
      </w:r>
    </w:p>
    <w:p w:rsidR="00D55457" w:rsidRPr="005A2ABB" w:rsidRDefault="00D55457" w:rsidP="00DD5455">
      <w:pPr>
        <w:numPr>
          <w:ilvl w:val="0"/>
          <w:numId w:val="25"/>
        </w:numPr>
        <w:tabs>
          <w:tab w:val="clear" w:pos="1590"/>
          <w:tab w:val="num" w:pos="1260"/>
        </w:tabs>
        <w:spacing w:after="0" w:line="240" w:lineRule="auto"/>
        <w:ind w:left="1260"/>
        <w:jc w:val="both"/>
        <w:rPr>
          <w:rFonts w:ascii="Arial" w:hAnsi="Arial" w:cs="Arial"/>
          <w:sz w:val="20"/>
        </w:rPr>
      </w:pPr>
      <w:r w:rsidRPr="005A2ABB">
        <w:rPr>
          <w:rFonts w:ascii="Arial" w:hAnsi="Arial" w:cs="Arial"/>
          <w:sz w:val="20"/>
        </w:rPr>
        <w:t>konserwacja podłóg z tarkettu przez położenie polimeru,</w:t>
      </w:r>
    </w:p>
    <w:p w:rsidR="00D55457" w:rsidRPr="005A2ABB" w:rsidRDefault="00D55457" w:rsidP="00DD5455">
      <w:pPr>
        <w:numPr>
          <w:ilvl w:val="1"/>
          <w:numId w:val="19"/>
        </w:numPr>
        <w:tabs>
          <w:tab w:val="clear" w:pos="1590"/>
          <w:tab w:val="left" w:pos="360"/>
          <w:tab w:val="num" w:pos="900"/>
        </w:tabs>
        <w:spacing w:after="0" w:line="240" w:lineRule="auto"/>
        <w:ind w:left="900"/>
        <w:jc w:val="both"/>
        <w:rPr>
          <w:rFonts w:ascii="Arial" w:hAnsi="Arial" w:cs="Arial"/>
          <w:sz w:val="20"/>
        </w:rPr>
      </w:pPr>
      <w:r w:rsidRPr="005A2ABB">
        <w:rPr>
          <w:rFonts w:ascii="Arial" w:hAnsi="Arial" w:cs="Arial"/>
          <w:sz w:val="20"/>
        </w:rPr>
        <w:t>w zakresie sprzątania toalet:</w:t>
      </w:r>
    </w:p>
    <w:p w:rsidR="00D55457" w:rsidRPr="005A2ABB" w:rsidRDefault="00D55457" w:rsidP="00DD5455">
      <w:pPr>
        <w:numPr>
          <w:ilvl w:val="0"/>
          <w:numId w:val="26"/>
        </w:numPr>
        <w:tabs>
          <w:tab w:val="clear" w:pos="1590"/>
          <w:tab w:val="num" w:pos="1260"/>
        </w:tabs>
        <w:spacing w:after="0" w:line="240" w:lineRule="auto"/>
        <w:ind w:left="1260"/>
        <w:jc w:val="both"/>
        <w:rPr>
          <w:rFonts w:ascii="Arial" w:hAnsi="Arial" w:cs="Arial"/>
          <w:sz w:val="20"/>
        </w:rPr>
      </w:pPr>
      <w:r w:rsidRPr="005A2ABB">
        <w:rPr>
          <w:rFonts w:ascii="Arial" w:hAnsi="Arial" w:cs="Arial"/>
          <w:sz w:val="20"/>
        </w:rPr>
        <w:t>mycie, doczyszczanie i dezynfekcja powierzchni posadzek w pomieszczeniach sanitarnych,</w:t>
      </w:r>
    </w:p>
    <w:p w:rsidR="00D55457" w:rsidRPr="005A2ABB" w:rsidRDefault="00D55457" w:rsidP="00DD5455">
      <w:pPr>
        <w:numPr>
          <w:ilvl w:val="0"/>
          <w:numId w:val="26"/>
        </w:numPr>
        <w:tabs>
          <w:tab w:val="clear" w:pos="1590"/>
          <w:tab w:val="num" w:pos="1260"/>
        </w:tabs>
        <w:spacing w:after="0" w:line="240" w:lineRule="auto"/>
        <w:ind w:left="1260"/>
        <w:jc w:val="both"/>
        <w:rPr>
          <w:rFonts w:ascii="Arial" w:hAnsi="Arial" w:cs="Arial"/>
          <w:sz w:val="20"/>
        </w:rPr>
      </w:pPr>
      <w:r w:rsidRPr="005A2ABB">
        <w:rPr>
          <w:rFonts w:ascii="Arial" w:hAnsi="Arial" w:cs="Arial"/>
          <w:sz w:val="20"/>
        </w:rPr>
        <w:t xml:space="preserve">mycie ścian pokrytych glazurą, </w:t>
      </w:r>
    </w:p>
    <w:p w:rsidR="00D55457" w:rsidRPr="005A2ABB" w:rsidRDefault="00D55457" w:rsidP="00DD5455">
      <w:pPr>
        <w:numPr>
          <w:ilvl w:val="0"/>
          <w:numId w:val="26"/>
        </w:numPr>
        <w:tabs>
          <w:tab w:val="clear" w:pos="1590"/>
          <w:tab w:val="num" w:pos="1260"/>
        </w:tabs>
        <w:spacing w:after="0" w:line="240" w:lineRule="auto"/>
        <w:ind w:left="1260"/>
        <w:jc w:val="both"/>
        <w:rPr>
          <w:rFonts w:ascii="Arial" w:hAnsi="Arial" w:cs="Arial"/>
          <w:sz w:val="20"/>
        </w:rPr>
      </w:pPr>
      <w:r w:rsidRPr="005A2ABB">
        <w:rPr>
          <w:rFonts w:ascii="Arial" w:hAnsi="Arial" w:cs="Arial"/>
          <w:sz w:val="20"/>
        </w:rPr>
        <w:t>mycie drzwi i ścianek kabinowych,</w:t>
      </w:r>
    </w:p>
    <w:p w:rsidR="00D55457" w:rsidRPr="005A2ABB" w:rsidRDefault="00D55457" w:rsidP="00DD5455">
      <w:pPr>
        <w:numPr>
          <w:ilvl w:val="0"/>
          <w:numId w:val="26"/>
        </w:numPr>
        <w:tabs>
          <w:tab w:val="clear" w:pos="1590"/>
          <w:tab w:val="num" w:pos="1260"/>
        </w:tabs>
        <w:spacing w:after="0" w:line="240" w:lineRule="auto"/>
        <w:ind w:left="1260"/>
        <w:jc w:val="both"/>
        <w:rPr>
          <w:rFonts w:ascii="Arial" w:hAnsi="Arial" w:cs="Arial"/>
          <w:sz w:val="20"/>
        </w:rPr>
      </w:pPr>
      <w:r w:rsidRPr="005A2ABB">
        <w:rPr>
          <w:rFonts w:ascii="Arial" w:hAnsi="Arial" w:cs="Arial"/>
          <w:sz w:val="20"/>
        </w:rPr>
        <w:t>mycie punktów świetlnych,</w:t>
      </w:r>
    </w:p>
    <w:p w:rsidR="00D55457" w:rsidRPr="005A2ABB" w:rsidRDefault="00D55457" w:rsidP="00DD5455">
      <w:pPr>
        <w:numPr>
          <w:ilvl w:val="0"/>
          <w:numId w:val="26"/>
        </w:numPr>
        <w:tabs>
          <w:tab w:val="clear" w:pos="1590"/>
          <w:tab w:val="num" w:pos="1260"/>
        </w:tabs>
        <w:spacing w:after="0" w:line="240" w:lineRule="auto"/>
        <w:ind w:left="1260"/>
        <w:jc w:val="both"/>
        <w:rPr>
          <w:rFonts w:ascii="Arial" w:hAnsi="Arial" w:cs="Arial"/>
          <w:sz w:val="20"/>
        </w:rPr>
      </w:pPr>
      <w:r w:rsidRPr="005A2ABB">
        <w:rPr>
          <w:rFonts w:ascii="Arial" w:hAnsi="Arial" w:cs="Arial"/>
          <w:sz w:val="20"/>
        </w:rPr>
        <w:t>mycie luster,</w:t>
      </w:r>
    </w:p>
    <w:p w:rsidR="00D55457" w:rsidRPr="005A2ABB" w:rsidRDefault="00D55457" w:rsidP="00DD5455">
      <w:pPr>
        <w:numPr>
          <w:ilvl w:val="0"/>
          <w:numId w:val="26"/>
        </w:numPr>
        <w:tabs>
          <w:tab w:val="clear" w:pos="1590"/>
          <w:tab w:val="num" w:pos="1260"/>
        </w:tabs>
        <w:spacing w:after="0" w:line="240" w:lineRule="auto"/>
        <w:ind w:left="1260"/>
        <w:jc w:val="both"/>
        <w:rPr>
          <w:rFonts w:ascii="Arial" w:hAnsi="Arial" w:cs="Arial"/>
          <w:sz w:val="20"/>
        </w:rPr>
      </w:pPr>
      <w:r w:rsidRPr="005A2ABB">
        <w:rPr>
          <w:rFonts w:ascii="Arial" w:hAnsi="Arial" w:cs="Arial"/>
          <w:sz w:val="20"/>
        </w:rPr>
        <w:t>czyszczenie i mycie armatury urządzeń sanitarnych,</w:t>
      </w:r>
    </w:p>
    <w:p w:rsidR="00D55457" w:rsidRPr="005A2ABB" w:rsidRDefault="00D55457" w:rsidP="00DD5455">
      <w:pPr>
        <w:numPr>
          <w:ilvl w:val="0"/>
          <w:numId w:val="26"/>
        </w:numPr>
        <w:tabs>
          <w:tab w:val="clear" w:pos="1590"/>
          <w:tab w:val="num" w:pos="1260"/>
        </w:tabs>
        <w:spacing w:after="0" w:line="240" w:lineRule="auto"/>
        <w:ind w:left="1260"/>
        <w:jc w:val="both"/>
        <w:rPr>
          <w:rFonts w:ascii="Arial" w:hAnsi="Arial" w:cs="Arial"/>
          <w:sz w:val="20"/>
        </w:rPr>
      </w:pPr>
      <w:r w:rsidRPr="005A2ABB">
        <w:rPr>
          <w:rFonts w:ascii="Arial" w:hAnsi="Arial" w:cs="Arial"/>
          <w:sz w:val="20"/>
        </w:rPr>
        <w:t>opróżnianie koszy na śmieci i uzupełnianie worków na śmieci,</w:t>
      </w:r>
    </w:p>
    <w:p w:rsidR="00D55457" w:rsidRPr="005A2ABB" w:rsidRDefault="00D55457" w:rsidP="00DD5455">
      <w:pPr>
        <w:numPr>
          <w:ilvl w:val="0"/>
          <w:numId w:val="26"/>
        </w:numPr>
        <w:tabs>
          <w:tab w:val="clear" w:pos="1590"/>
          <w:tab w:val="num" w:pos="1260"/>
        </w:tabs>
        <w:spacing w:after="0" w:line="240" w:lineRule="auto"/>
        <w:ind w:left="1260"/>
        <w:jc w:val="both"/>
        <w:rPr>
          <w:rFonts w:ascii="Arial" w:hAnsi="Arial" w:cs="Arial"/>
          <w:sz w:val="20"/>
        </w:rPr>
      </w:pPr>
      <w:r w:rsidRPr="005A2ABB">
        <w:rPr>
          <w:rFonts w:ascii="Arial" w:hAnsi="Arial" w:cs="Arial"/>
          <w:sz w:val="20"/>
        </w:rPr>
        <w:t>uzupełnianie preparatów dezynfekująco-zapachowych w muszlach klozetowych, pisuarach,</w:t>
      </w:r>
    </w:p>
    <w:p w:rsidR="00D55457" w:rsidRPr="005A2ABB" w:rsidRDefault="00D55457" w:rsidP="00DD5455">
      <w:pPr>
        <w:numPr>
          <w:ilvl w:val="0"/>
          <w:numId w:val="26"/>
        </w:numPr>
        <w:tabs>
          <w:tab w:val="clear" w:pos="1590"/>
          <w:tab w:val="num" w:pos="1260"/>
        </w:tabs>
        <w:spacing w:after="0" w:line="240" w:lineRule="auto"/>
        <w:ind w:left="1260"/>
        <w:jc w:val="both"/>
        <w:rPr>
          <w:rFonts w:ascii="Arial" w:hAnsi="Arial" w:cs="Arial"/>
          <w:sz w:val="20"/>
        </w:rPr>
      </w:pPr>
      <w:r w:rsidRPr="005A2ABB">
        <w:rPr>
          <w:rFonts w:ascii="Arial" w:hAnsi="Arial" w:cs="Arial"/>
          <w:sz w:val="20"/>
        </w:rPr>
        <w:t>usuwanie pajęczyn,</w:t>
      </w:r>
    </w:p>
    <w:p w:rsidR="00D55457" w:rsidRPr="005A2ABB" w:rsidRDefault="00D55457" w:rsidP="00DD5455">
      <w:pPr>
        <w:numPr>
          <w:ilvl w:val="0"/>
          <w:numId w:val="26"/>
        </w:numPr>
        <w:tabs>
          <w:tab w:val="clear" w:pos="1590"/>
          <w:tab w:val="num" w:pos="1260"/>
        </w:tabs>
        <w:spacing w:after="0" w:line="240" w:lineRule="auto"/>
        <w:ind w:left="1260"/>
        <w:jc w:val="both"/>
        <w:rPr>
          <w:rFonts w:ascii="Arial" w:hAnsi="Arial" w:cs="Arial"/>
          <w:sz w:val="20"/>
        </w:rPr>
      </w:pPr>
      <w:r w:rsidRPr="005A2ABB">
        <w:rPr>
          <w:rFonts w:ascii="Arial" w:hAnsi="Arial" w:cs="Arial"/>
          <w:sz w:val="20"/>
        </w:rPr>
        <w:t>mycie okien,</w:t>
      </w:r>
    </w:p>
    <w:p w:rsidR="00D55457" w:rsidRPr="005A2ABB" w:rsidRDefault="00D55457" w:rsidP="00DD5455">
      <w:pPr>
        <w:numPr>
          <w:ilvl w:val="0"/>
          <w:numId w:val="26"/>
        </w:numPr>
        <w:tabs>
          <w:tab w:val="clear" w:pos="1590"/>
          <w:tab w:val="num" w:pos="1260"/>
        </w:tabs>
        <w:spacing w:after="0" w:line="240" w:lineRule="auto"/>
        <w:ind w:left="1260"/>
        <w:jc w:val="both"/>
        <w:rPr>
          <w:rFonts w:ascii="Arial" w:hAnsi="Arial" w:cs="Arial"/>
          <w:sz w:val="20"/>
        </w:rPr>
      </w:pPr>
      <w:r w:rsidRPr="005A2ABB">
        <w:rPr>
          <w:rFonts w:ascii="Arial" w:hAnsi="Arial" w:cs="Arial"/>
          <w:sz w:val="20"/>
        </w:rPr>
        <w:t>mycie kratek wentylacyjnych,</w:t>
      </w:r>
    </w:p>
    <w:p w:rsidR="00D55457" w:rsidRDefault="00D55457" w:rsidP="00DD5455">
      <w:pPr>
        <w:numPr>
          <w:ilvl w:val="0"/>
          <w:numId w:val="26"/>
        </w:numPr>
        <w:tabs>
          <w:tab w:val="clear" w:pos="1590"/>
          <w:tab w:val="num" w:pos="1260"/>
        </w:tabs>
        <w:spacing w:after="0" w:line="240" w:lineRule="auto"/>
        <w:ind w:left="1260"/>
        <w:jc w:val="both"/>
        <w:rPr>
          <w:rFonts w:ascii="Arial" w:hAnsi="Arial" w:cs="Arial"/>
          <w:sz w:val="20"/>
        </w:rPr>
      </w:pPr>
      <w:r w:rsidRPr="005A2ABB">
        <w:rPr>
          <w:rFonts w:ascii="Arial" w:hAnsi="Arial" w:cs="Arial"/>
          <w:sz w:val="20"/>
        </w:rPr>
        <w:t>bieżące uzupełnianie w sanitariatach papieru toaletowego, ręczników papierowych oraz mydła w płynie</w:t>
      </w:r>
      <w:r>
        <w:rPr>
          <w:rFonts w:ascii="Arial" w:hAnsi="Arial" w:cs="Arial"/>
          <w:sz w:val="20"/>
        </w:rPr>
        <w:t>;</w:t>
      </w:r>
    </w:p>
    <w:p w:rsidR="00D55457" w:rsidRDefault="00D55457" w:rsidP="00DD5455">
      <w:pPr>
        <w:numPr>
          <w:ilvl w:val="1"/>
          <w:numId w:val="19"/>
        </w:numPr>
        <w:tabs>
          <w:tab w:val="clear" w:pos="1590"/>
          <w:tab w:val="num" w:pos="900"/>
        </w:tabs>
        <w:spacing w:after="0" w:line="240" w:lineRule="auto"/>
        <w:ind w:left="900"/>
        <w:jc w:val="both"/>
        <w:rPr>
          <w:rFonts w:ascii="Arial" w:hAnsi="Arial" w:cs="Arial"/>
          <w:sz w:val="20"/>
        </w:rPr>
      </w:pPr>
      <w:r>
        <w:rPr>
          <w:rFonts w:ascii="Arial" w:hAnsi="Arial" w:cs="Arial"/>
          <w:sz w:val="20"/>
        </w:rPr>
        <w:t>w zakresie sprzątania pokoi gościnnych:</w:t>
      </w:r>
    </w:p>
    <w:p w:rsidR="00D55457" w:rsidRDefault="00D55457" w:rsidP="00DD5455">
      <w:pPr>
        <w:numPr>
          <w:ilvl w:val="0"/>
          <w:numId w:val="20"/>
        </w:numPr>
        <w:tabs>
          <w:tab w:val="clear" w:pos="757"/>
          <w:tab w:val="num" w:pos="1260"/>
        </w:tabs>
        <w:spacing w:after="0" w:line="240" w:lineRule="auto"/>
        <w:ind w:left="1260"/>
        <w:jc w:val="both"/>
        <w:rPr>
          <w:rFonts w:ascii="Arial" w:hAnsi="Arial" w:cs="Arial"/>
          <w:sz w:val="20"/>
        </w:rPr>
      </w:pPr>
      <w:r>
        <w:rPr>
          <w:rFonts w:ascii="Arial" w:hAnsi="Arial" w:cs="Arial"/>
          <w:sz w:val="20"/>
        </w:rPr>
        <w:t>ścieranie kurzy, czyszczenie mebli środkami pielęgnującymi,</w:t>
      </w:r>
    </w:p>
    <w:p w:rsidR="00D55457" w:rsidRDefault="00D55457" w:rsidP="00DD5455">
      <w:pPr>
        <w:numPr>
          <w:ilvl w:val="0"/>
          <w:numId w:val="20"/>
        </w:numPr>
        <w:tabs>
          <w:tab w:val="clear" w:pos="757"/>
          <w:tab w:val="num" w:pos="1260"/>
        </w:tabs>
        <w:spacing w:after="0" w:line="240" w:lineRule="auto"/>
        <w:ind w:left="1260"/>
        <w:jc w:val="both"/>
        <w:rPr>
          <w:rFonts w:ascii="Arial" w:hAnsi="Arial" w:cs="Arial"/>
          <w:sz w:val="20"/>
        </w:rPr>
      </w:pPr>
      <w:r>
        <w:rPr>
          <w:rFonts w:ascii="Arial" w:hAnsi="Arial" w:cs="Arial"/>
          <w:sz w:val="20"/>
        </w:rPr>
        <w:t>mycie środkami pielęgnującymi paneli podłogowych,</w:t>
      </w:r>
    </w:p>
    <w:p w:rsidR="00D55457" w:rsidRDefault="00D55457" w:rsidP="00DD5455">
      <w:pPr>
        <w:numPr>
          <w:ilvl w:val="0"/>
          <w:numId w:val="20"/>
        </w:numPr>
        <w:tabs>
          <w:tab w:val="clear" w:pos="757"/>
          <w:tab w:val="num" w:pos="1260"/>
        </w:tabs>
        <w:spacing w:after="0" w:line="240" w:lineRule="auto"/>
        <w:ind w:left="1260"/>
        <w:jc w:val="both"/>
        <w:rPr>
          <w:rFonts w:ascii="Arial" w:hAnsi="Arial" w:cs="Arial"/>
          <w:sz w:val="20"/>
        </w:rPr>
      </w:pPr>
      <w:r>
        <w:rPr>
          <w:rFonts w:ascii="Arial" w:hAnsi="Arial" w:cs="Arial"/>
          <w:sz w:val="20"/>
        </w:rPr>
        <w:t>wymiana bielizny pościelowej w zależności od potrzeb,</w:t>
      </w:r>
    </w:p>
    <w:p w:rsidR="00D55457" w:rsidRDefault="00D55457" w:rsidP="00DD5455">
      <w:pPr>
        <w:numPr>
          <w:ilvl w:val="0"/>
          <w:numId w:val="20"/>
        </w:numPr>
        <w:tabs>
          <w:tab w:val="clear" w:pos="757"/>
          <w:tab w:val="num" w:pos="1260"/>
        </w:tabs>
        <w:spacing w:after="0" w:line="240" w:lineRule="auto"/>
        <w:ind w:left="1260"/>
        <w:jc w:val="both"/>
        <w:rPr>
          <w:rFonts w:ascii="Arial" w:hAnsi="Arial" w:cs="Arial"/>
          <w:sz w:val="20"/>
        </w:rPr>
      </w:pPr>
      <w:r>
        <w:rPr>
          <w:rFonts w:ascii="Arial" w:hAnsi="Arial" w:cs="Arial"/>
          <w:sz w:val="20"/>
        </w:rPr>
        <w:lastRenderedPageBreak/>
        <w:t>czyszczenie umywalek, sanitariatów, brodzików itp.,</w:t>
      </w:r>
    </w:p>
    <w:p w:rsidR="00D55457" w:rsidRDefault="00D55457" w:rsidP="00DD5455">
      <w:pPr>
        <w:numPr>
          <w:ilvl w:val="0"/>
          <w:numId w:val="20"/>
        </w:numPr>
        <w:tabs>
          <w:tab w:val="clear" w:pos="757"/>
          <w:tab w:val="num" w:pos="1260"/>
        </w:tabs>
        <w:spacing w:after="0" w:line="240" w:lineRule="auto"/>
        <w:ind w:left="1260"/>
        <w:jc w:val="both"/>
        <w:rPr>
          <w:rFonts w:ascii="Arial" w:hAnsi="Arial" w:cs="Arial"/>
          <w:sz w:val="20"/>
        </w:rPr>
      </w:pPr>
      <w:r>
        <w:rPr>
          <w:rFonts w:ascii="Arial" w:hAnsi="Arial" w:cs="Arial"/>
          <w:sz w:val="20"/>
        </w:rPr>
        <w:t>mycie glazury i terakoty w łazienkach,</w:t>
      </w:r>
    </w:p>
    <w:p w:rsidR="00D55457" w:rsidRDefault="00D55457" w:rsidP="00DD5455">
      <w:pPr>
        <w:numPr>
          <w:ilvl w:val="0"/>
          <w:numId w:val="20"/>
        </w:numPr>
        <w:tabs>
          <w:tab w:val="clear" w:pos="757"/>
          <w:tab w:val="num" w:pos="1260"/>
        </w:tabs>
        <w:spacing w:after="0" w:line="240" w:lineRule="auto"/>
        <w:ind w:left="1260"/>
        <w:jc w:val="both"/>
        <w:rPr>
          <w:rFonts w:ascii="Arial" w:hAnsi="Arial" w:cs="Arial"/>
          <w:sz w:val="20"/>
        </w:rPr>
      </w:pPr>
      <w:r>
        <w:rPr>
          <w:rFonts w:ascii="Arial" w:hAnsi="Arial" w:cs="Arial"/>
          <w:sz w:val="20"/>
        </w:rPr>
        <w:t>bieżące uzupełnianie w sanitariatach papieru toaletowego, ręczników papierowych oraz mydła w płynie,</w:t>
      </w:r>
    </w:p>
    <w:p w:rsidR="00D55457" w:rsidRDefault="00D55457" w:rsidP="00DD5455">
      <w:pPr>
        <w:numPr>
          <w:ilvl w:val="0"/>
          <w:numId w:val="20"/>
        </w:numPr>
        <w:tabs>
          <w:tab w:val="clear" w:pos="757"/>
          <w:tab w:val="num" w:pos="1260"/>
        </w:tabs>
        <w:spacing w:after="0" w:line="240" w:lineRule="auto"/>
        <w:ind w:left="1260"/>
        <w:jc w:val="both"/>
        <w:rPr>
          <w:rFonts w:ascii="Arial" w:hAnsi="Arial" w:cs="Arial"/>
          <w:sz w:val="20"/>
        </w:rPr>
      </w:pPr>
      <w:r>
        <w:rPr>
          <w:rFonts w:ascii="Arial" w:hAnsi="Arial" w:cs="Arial"/>
          <w:sz w:val="20"/>
        </w:rPr>
        <w:t>mycie okien,</w:t>
      </w:r>
    </w:p>
    <w:p w:rsidR="00D55457" w:rsidRDefault="00D55457" w:rsidP="00DD5455">
      <w:pPr>
        <w:numPr>
          <w:ilvl w:val="0"/>
          <w:numId w:val="20"/>
        </w:numPr>
        <w:tabs>
          <w:tab w:val="clear" w:pos="757"/>
          <w:tab w:val="num" w:pos="1260"/>
        </w:tabs>
        <w:spacing w:after="0" w:line="240" w:lineRule="auto"/>
        <w:ind w:left="1260"/>
        <w:jc w:val="both"/>
        <w:rPr>
          <w:rFonts w:ascii="Arial" w:hAnsi="Arial" w:cs="Arial"/>
          <w:sz w:val="20"/>
        </w:rPr>
      </w:pPr>
      <w:r>
        <w:rPr>
          <w:rFonts w:ascii="Arial" w:hAnsi="Arial" w:cs="Arial"/>
          <w:sz w:val="20"/>
        </w:rPr>
        <w:t>pranie dywanów, tapicerki oraz wykładzin,</w:t>
      </w:r>
    </w:p>
    <w:p w:rsidR="00D55457" w:rsidRDefault="00D55457" w:rsidP="00DD5455">
      <w:pPr>
        <w:numPr>
          <w:ilvl w:val="0"/>
          <w:numId w:val="20"/>
        </w:numPr>
        <w:tabs>
          <w:tab w:val="clear" w:pos="757"/>
          <w:tab w:val="num" w:pos="1260"/>
        </w:tabs>
        <w:spacing w:after="0" w:line="240" w:lineRule="auto"/>
        <w:ind w:left="1260"/>
        <w:jc w:val="both"/>
        <w:rPr>
          <w:rFonts w:ascii="Arial" w:hAnsi="Arial" w:cs="Arial"/>
          <w:sz w:val="20"/>
        </w:rPr>
      </w:pPr>
      <w:r>
        <w:rPr>
          <w:rFonts w:ascii="Arial" w:hAnsi="Arial" w:cs="Arial"/>
          <w:sz w:val="20"/>
        </w:rPr>
        <w:t>mycie zastawy stołowej będącej na wyposażeniu pokoi gościnnych (w miarę potrzeb),</w:t>
      </w:r>
    </w:p>
    <w:p w:rsidR="00D55457" w:rsidRDefault="00D55457" w:rsidP="00DD5455">
      <w:pPr>
        <w:numPr>
          <w:ilvl w:val="0"/>
          <w:numId w:val="20"/>
        </w:numPr>
        <w:tabs>
          <w:tab w:val="clear" w:pos="757"/>
          <w:tab w:val="num" w:pos="1260"/>
        </w:tabs>
        <w:spacing w:after="0" w:line="240" w:lineRule="auto"/>
        <w:ind w:left="1260"/>
        <w:jc w:val="both"/>
        <w:rPr>
          <w:rFonts w:ascii="Arial" w:hAnsi="Arial" w:cs="Arial"/>
          <w:sz w:val="20"/>
        </w:rPr>
      </w:pPr>
      <w:r>
        <w:rPr>
          <w:rFonts w:ascii="Arial" w:hAnsi="Arial" w:cs="Arial"/>
          <w:sz w:val="20"/>
        </w:rPr>
        <w:t>odkamienianie czajników bezprzewodowych (w miarę potrzeb),</w:t>
      </w:r>
    </w:p>
    <w:p w:rsidR="00D55457" w:rsidRDefault="00D55457" w:rsidP="00DD5455">
      <w:pPr>
        <w:numPr>
          <w:ilvl w:val="0"/>
          <w:numId w:val="20"/>
        </w:numPr>
        <w:tabs>
          <w:tab w:val="clear" w:pos="757"/>
          <w:tab w:val="num" w:pos="1260"/>
        </w:tabs>
        <w:spacing w:after="0" w:line="240" w:lineRule="auto"/>
        <w:ind w:left="1260"/>
        <w:jc w:val="both"/>
        <w:rPr>
          <w:rFonts w:ascii="Arial" w:hAnsi="Arial" w:cs="Arial"/>
          <w:sz w:val="20"/>
        </w:rPr>
      </w:pPr>
      <w:r>
        <w:rPr>
          <w:rFonts w:ascii="Arial" w:hAnsi="Arial" w:cs="Arial"/>
          <w:sz w:val="20"/>
        </w:rPr>
        <w:t>opróżnianie koszy na śmieci i uzupełnianie worków na śmieci,</w:t>
      </w:r>
    </w:p>
    <w:p w:rsidR="00D55457" w:rsidRDefault="00D55457" w:rsidP="00DD5455">
      <w:pPr>
        <w:numPr>
          <w:ilvl w:val="0"/>
          <w:numId w:val="20"/>
        </w:numPr>
        <w:tabs>
          <w:tab w:val="clear" w:pos="757"/>
          <w:tab w:val="num" w:pos="1260"/>
        </w:tabs>
        <w:spacing w:after="0" w:line="240" w:lineRule="auto"/>
        <w:ind w:left="1260"/>
        <w:jc w:val="both"/>
        <w:rPr>
          <w:rFonts w:ascii="Arial" w:hAnsi="Arial" w:cs="Arial"/>
          <w:sz w:val="20"/>
        </w:rPr>
      </w:pPr>
      <w:r>
        <w:rPr>
          <w:rFonts w:ascii="Arial" w:hAnsi="Arial" w:cs="Arial"/>
          <w:sz w:val="20"/>
        </w:rPr>
        <w:t>uzupełnianie w pokojach ręczników papierowych,</w:t>
      </w:r>
    </w:p>
    <w:p w:rsidR="00D55457" w:rsidRDefault="00D55457" w:rsidP="00DD5455">
      <w:pPr>
        <w:numPr>
          <w:ilvl w:val="0"/>
          <w:numId w:val="20"/>
        </w:numPr>
        <w:tabs>
          <w:tab w:val="clear" w:pos="757"/>
          <w:tab w:val="num" w:pos="1260"/>
        </w:tabs>
        <w:spacing w:after="0" w:line="240" w:lineRule="auto"/>
        <w:ind w:left="1260"/>
        <w:jc w:val="both"/>
        <w:rPr>
          <w:rFonts w:ascii="Arial" w:hAnsi="Arial" w:cs="Arial"/>
          <w:sz w:val="20"/>
        </w:rPr>
      </w:pPr>
      <w:r>
        <w:rPr>
          <w:rFonts w:ascii="Arial" w:hAnsi="Arial" w:cs="Arial"/>
          <w:sz w:val="20"/>
        </w:rPr>
        <w:t>uzupełnianie preparatów dezynfekująco-zapachowych w muszlach klozetowych, pisuarach,</w:t>
      </w:r>
    </w:p>
    <w:p w:rsidR="00D55457" w:rsidRDefault="00D55457" w:rsidP="00DD5455">
      <w:pPr>
        <w:numPr>
          <w:ilvl w:val="0"/>
          <w:numId w:val="20"/>
        </w:numPr>
        <w:tabs>
          <w:tab w:val="clear" w:pos="757"/>
          <w:tab w:val="num" w:pos="1260"/>
        </w:tabs>
        <w:spacing w:after="0" w:line="240" w:lineRule="auto"/>
        <w:ind w:left="1260"/>
        <w:jc w:val="both"/>
        <w:rPr>
          <w:rFonts w:ascii="Arial" w:hAnsi="Arial" w:cs="Arial"/>
          <w:sz w:val="20"/>
        </w:rPr>
      </w:pPr>
      <w:r>
        <w:rPr>
          <w:rFonts w:ascii="Arial" w:hAnsi="Arial" w:cs="Arial"/>
          <w:sz w:val="20"/>
        </w:rPr>
        <w:t>usuwanie pajęczyn,</w:t>
      </w:r>
    </w:p>
    <w:p w:rsidR="00D55457" w:rsidRDefault="00D55457" w:rsidP="00DD5455">
      <w:pPr>
        <w:numPr>
          <w:ilvl w:val="0"/>
          <w:numId w:val="20"/>
        </w:numPr>
        <w:tabs>
          <w:tab w:val="clear" w:pos="757"/>
          <w:tab w:val="num" w:pos="1260"/>
        </w:tabs>
        <w:spacing w:after="0" w:line="240" w:lineRule="auto"/>
        <w:ind w:left="1260"/>
        <w:jc w:val="both"/>
        <w:rPr>
          <w:rFonts w:ascii="Arial" w:hAnsi="Arial" w:cs="Arial"/>
          <w:sz w:val="20"/>
        </w:rPr>
      </w:pPr>
      <w:r>
        <w:rPr>
          <w:rFonts w:ascii="Arial" w:hAnsi="Arial" w:cs="Arial"/>
          <w:sz w:val="20"/>
        </w:rPr>
        <w:t>mycie lub czyszczenie lamp,</w:t>
      </w:r>
    </w:p>
    <w:p w:rsidR="00D55457" w:rsidRDefault="00D55457" w:rsidP="00DD5455">
      <w:pPr>
        <w:numPr>
          <w:ilvl w:val="0"/>
          <w:numId w:val="20"/>
        </w:numPr>
        <w:tabs>
          <w:tab w:val="clear" w:pos="757"/>
          <w:tab w:val="num" w:pos="1260"/>
        </w:tabs>
        <w:spacing w:after="0" w:line="240" w:lineRule="auto"/>
        <w:ind w:left="1260"/>
        <w:jc w:val="both"/>
        <w:rPr>
          <w:rFonts w:ascii="Arial" w:hAnsi="Arial" w:cs="Arial"/>
          <w:sz w:val="20"/>
        </w:rPr>
      </w:pPr>
      <w:r>
        <w:rPr>
          <w:rFonts w:ascii="Arial" w:hAnsi="Arial" w:cs="Arial"/>
          <w:sz w:val="20"/>
        </w:rPr>
        <w:t>mycie kratek wentylacyjnych;</w:t>
      </w:r>
    </w:p>
    <w:p w:rsidR="00D55457" w:rsidRDefault="00D55457" w:rsidP="00DD5455">
      <w:pPr>
        <w:numPr>
          <w:ilvl w:val="1"/>
          <w:numId w:val="19"/>
        </w:numPr>
        <w:tabs>
          <w:tab w:val="clear" w:pos="1590"/>
          <w:tab w:val="num" w:pos="900"/>
        </w:tabs>
        <w:spacing w:after="0" w:line="240" w:lineRule="auto"/>
        <w:ind w:left="900"/>
        <w:jc w:val="both"/>
        <w:rPr>
          <w:rFonts w:ascii="Arial" w:hAnsi="Arial" w:cs="Arial"/>
          <w:sz w:val="20"/>
        </w:rPr>
      </w:pPr>
      <w:r>
        <w:rPr>
          <w:rFonts w:ascii="Arial" w:hAnsi="Arial" w:cs="Arial"/>
          <w:sz w:val="20"/>
        </w:rPr>
        <w:t>w zakresie sprzątania kuchni:</w:t>
      </w:r>
    </w:p>
    <w:p w:rsidR="00D55457" w:rsidRDefault="00D55457" w:rsidP="00DD5455">
      <w:pPr>
        <w:numPr>
          <w:ilvl w:val="0"/>
          <w:numId w:val="21"/>
        </w:numPr>
        <w:tabs>
          <w:tab w:val="clear" w:pos="360"/>
          <w:tab w:val="num" w:pos="1260"/>
        </w:tabs>
        <w:spacing w:after="0" w:line="240" w:lineRule="auto"/>
        <w:ind w:left="1260"/>
        <w:jc w:val="both"/>
        <w:rPr>
          <w:rFonts w:ascii="Arial" w:hAnsi="Arial" w:cs="Arial"/>
          <w:sz w:val="20"/>
        </w:rPr>
      </w:pPr>
      <w:r>
        <w:rPr>
          <w:rFonts w:ascii="Arial" w:hAnsi="Arial" w:cs="Arial"/>
          <w:sz w:val="20"/>
        </w:rPr>
        <w:t>ścieranie kurzy, czyszczenie mebli,</w:t>
      </w:r>
    </w:p>
    <w:p w:rsidR="00D55457" w:rsidRDefault="00D55457" w:rsidP="00DD5455">
      <w:pPr>
        <w:numPr>
          <w:ilvl w:val="0"/>
          <w:numId w:val="21"/>
        </w:numPr>
        <w:tabs>
          <w:tab w:val="clear" w:pos="360"/>
          <w:tab w:val="num" w:pos="1260"/>
        </w:tabs>
        <w:spacing w:after="0" w:line="240" w:lineRule="auto"/>
        <w:ind w:left="1260"/>
        <w:jc w:val="both"/>
        <w:rPr>
          <w:rFonts w:ascii="Arial" w:hAnsi="Arial" w:cs="Arial"/>
          <w:sz w:val="20"/>
        </w:rPr>
      </w:pPr>
      <w:r>
        <w:rPr>
          <w:rFonts w:ascii="Arial" w:hAnsi="Arial" w:cs="Arial"/>
          <w:sz w:val="20"/>
        </w:rPr>
        <w:t>mycie okien,</w:t>
      </w:r>
    </w:p>
    <w:p w:rsidR="00D55457" w:rsidRDefault="00D55457" w:rsidP="00DD5455">
      <w:pPr>
        <w:numPr>
          <w:ilvl w:val="0"/>
          <w:numId w:val="21"/>
        </w:numPr>
        <w:tabs>
          <w:tab w:val="clear" w:pos="360"/>
          <w:tab w:val="num" w:pos="1260"/>
        </w:tabs>
        <w:spacing w:after="0" w:line="240" w:lineRule="auto"/>
        <w:ind w:left="1260"/>
        <w:jc w:val="both"/>
        <w:rPr>
          <w:rFonts w:ascii="Arial" w:hAnsi="Arial" w:cs="Arial"/>
          <w:sz w:val="20"/>
        </w:rPr>
      </w:pPr>
      <w:r>
        <w:rPr>
          <w:rFonts w:ascii="Arial" w:hAnsi="Arial" w:cs="Arial"/>
          <w:sz w:val="20"/>
        </w:rPr>
        <w:t>mycie punktów świetlnych,</w:t>
      </w:r>
    </w:p>
    <w:p w:rsidR="00D55457" w:rsidRDefault="00D55457" w:rsidP="00DD5455">
      <w:pPr>
        <w:numPr>
          <w:ilvl w:val="0"/>
          <w:numId w:val="21"/>
        </w:numPr>
        <w:tabs>
          <w:tab w:val="clear" w:pos="360"/>
          <w:tab w:val="num" w:pos="1260"/>
        </w:tabs>
        <w:spacing w:after="0" w:line="240" w:lineRule="auto"/>
        <w:ind w:left="1260"/>
        <w:jc w:val="both"/>
        <w:rPr>
          <w:rFonts w:ascii="Arial" w:hAnsi="Arial" w:cs="Arial"/>
          <w:sz w:val="20"/>
        </w:rPr>
      </w:pPr>
      <w:r>
        <w:rPr>
          <w:rFonts w:ascii="Arial" w:hAnsi="Arial" w:cs="Arial"/>
          <w:sz w:val="20"/>
        </w:rPr>
        <w:t>mycie ścian,</w:t>
      </w:r>
    </w:p>
    <w:p w:rsidR="00D55457" w:rsidRDefault="00D55457" w:rsidP="00DD5455">
      <w:pPr>
        <w:numPr>
          <w:ilvl w:val="0"/>
          <w:numId w:val="21"/>
        </w:numPr>
        <w:tabs>
          <w:tab w:val="clear" w:pos="360"/>
          <w:tab w:val="num" w:pos="1260"/>
        </w:tabs>
        <w:spacing w:after="0" w:line="240" w:lineRule="auto"/>
        <w:ind w:left="1260"/>
        <w:jc w:val="both"/>
        <w:rPr>
          <w:rFonts w:ascii="Arial" w:hAnsi="Arial" w:cs="Arial"/>
          <w:sz w:val="20"/>
        </w:rPr>
      </w:pPr>
      <w:r>
        <w:rPr>
          <w:rFonts w:ascii="Arial" w:hAnsi="Arial" w:cs="Arial"/>
          <w:sz w:val="20"/>
        </w:rPr>
        <w:t>mycie kuchenek elektrycznych,</w:t>
      </w:r>
    </w:p>
    <w:p w:rsidR="00D55457" w:rsidRDefault="00D55457" w:rsidP="00DD5455">
      <w:pPr>
        <w:numPr>
          <w:ilvl w:val="0"/>
          <w:numId w:val="21"/>
        </w:numPr>
        <w:tabs>
          <w:tab w:val="clear" w:pos="360"/>
          <w:tab w:val="num" w:pos="1260"/>
        </w:tabs>
        <w:spacing w:after="0" w:line="240" w:lineRule="auto"/>
        <w:ind w:left="1260"/>
        <w:jc w:val="both"/>
        <w:rPr>
          <w:rFonts w:ascii="Arial" w:hAnsi="Arial" w:cs="Arial"/>
          <w:sz w:val="20"/>
        </w:rPr>
      </w:pPr>
      <w:r>
        <w:rPr>
          <w:rFonts w:ascii="Arial" w:hAnsi="Arial" w:cs="Arial"/>
          <w:sz w:val="20"/>
        </w:rPr>
        <w:t>czyszczenie zlewozmywaków,</w:t>
      </w:r>
    </w:p>
    <w:p w:rsidR="00D55457" w:rsidRDefault="00D55457" w:rsidP="00DD5455">
      <w:pPr>
        <w:numPr>
          <w:ilvl w:val="0"/>
          <w:numId w:val="21"/>
        </w:numPr>
        <w:tabs>
          <w:tab w:val="clear" w:pos="360"/>
          <w:tab w:val="num" w:pos="1260"/>
        </w:tabs>
        <w:spacing w:after="0" w:line="240" w:lineRule="auto"/>
        <w:ind w:left="1260"/>
        <w:jc w:val="both"/>
        <w:rPr>
          <w:rFonts w:ascii="Arial" w:hAnsi="Arial" w:cs="Arial"/>
          <w:sz w:val="20"/>
        </w:rPr>
      </w:pPr>
      <w:r>
        <w:rPr>
          <w:rFonts w:ascii="Arial" w:hAnsi="Arial" w:cs="Arial"/>
          <w:sz w:val="20"/>
        </w:rPr>
        <w:t>czyszczenie kratek wentylacyjnych,</w:t>
      </w:r>
    </w:p>
    <w:p w:rsidR="00D55457" w:rsidRDefault="00D55457" w:rsidP="00DD5455">
      <w:pPr>
        <w:numPr>
          <w:ilvl w:val="0"/>
          <w:numId w:val="21"/>
        </w:numPr>
        <w:tabs>
          <w:tab w:val="clear" w:pos="360"/>
          <w:tab w:val="num" w:pos="1260"/>
        </w:tabs>
        <w:spacing w:after="0" w:line="240" w:lineRule="auto"/>
        <w:ind w:left="1260"/>
        <w:jc w:val="both"/>
        <w:rPr>
          <w:rFonts w:ascii="Arial" w:hAnsi="Arial" w:cs="Arial"/>
          <w:sz w:val="20"/>
        </w:rPr>
      </w:pPr>
      <w:r>
        <w:rPr>
          <w:rFonts w:ascii="Arial" w:hAnsi="Arial" w:cs="Arial"/>
          <w:sz w:val="20"/>
        </w:rPr>
        <w:t>mycie lodówek,</w:t>
      </w:r>
    </w:p>
    <w:p w:rsidR="00D55457" w:rsidRDefault="00D55457" w:rsidP="00DD5455">
      <w:pPr>
        <w:numPr>
          <w:ilvl w:val="0"/>
          <w:numId w:val="21"/>
        </w:numPr>
        <w:tabs>
          <w:tab w:val="clear" w:pos="360"/>
          <w:tab w:val="num" w:pos="1260"/>
        </w:tabs>
        <w:spacing w:after="0" w:line="240" w:lineRule="auto"/>
        <w:ind w:left="1260"/>
        <w:jc w:val="both"/>
        <w:rPr>
          <w:rFonts w:ascii="Arial" w:hAnsi="Arial" w:cs="Arial"/>
          <w:sz w:val="20"/>
        </w:rPr>
      </w:pPr>
      <w:r>
        <w:rPr>
          <w:rFonts w:ascii="Arial" w:hAnsi="Arial" w:cs="Arial"/>
          <w:sz w:val="20"/>
        </w:rPr>
        <w:t>mycie i konserwacja podłóg w tym również podłóg za lodówką i szafkami kuchennymi.</w:t>
      </w:r>
    </w:p>
    <w:p w:rsidR="00D55457" w:rsidRDefault="00D55457" w:rsidP="00D55457">
      <w:pPr>
        <w:tabs>
          <w:tab w:val="num" w:pos="1440"/>
        </w:tabs>
        <w:spacing w:after="0"/>
        <w:ind w:left="360"/>
        <w:jc w:val="both"/>
        <w:rPr>
          <w:rFonts w:ascii="Arial" w:hAnsi="Arial" w:cs="Arial"/>
          <w:sz w:val="20"/>
        </w:rPr>
      </w:pPr>
    </w:p>
    <w:p w:rsidR="00D55457" w:rsidRDefault="00D55457" w:rsidP="00DD5455">
      <w:pPr>
        <w:pStyle w:val="Tekstpodstawowy"/>
        <w:numPr>
          <w:ilvl w:val="0"/>
          <w:numId w:val="27"/>
        </w:numPr>
        <w:spacing w:after="0"/>
        <w:ind w:left="426"/>
        <w:jc w:val="both"/>
        <w:rPr>
          <w:rFonts w:ascii="Arial" w:hAnsi="Arial" w:cs="Arial"/>
          <w:b/>
          <w:bCs/>
          <w:sz w:val="20"/>
        </w:rPr>
      </w:pPr>
      <w:r w:rsidRPr="00960F64">
        <w:rPr>
          <w:rFonts w:ascii="Arial" w:hAnsi="Arial" w:cs="Arial"/>
          <w:bCs/>
          <w:sz w:val="20"/>
        </w:rPr>
        <w:t>Usług</w:t>
      </w:r>
      <w:r w:rsidR="0037451E">
        <w:rPr>
          <w:rFonts w:ascii="Arial" w:hAnsi="Arial" w:cs="Arial"/>
          <w:bCs/>
          <w:sz w:val="20"/>
        </w:rPr>
        <w:t>i wymienione w pkt.  2 i pkt. 3 oraz pkt 4</w:t>
      </w:r>
      <w:r w:rsidRPr="00960F64">
        <w:rPr>
          <w:rFonts w:ascii="Arial" w:hAnsi="Arial" w:cs="Arial"/>
          <w:bCs/>
          <w:sz w:val="20"/>
        </w:rPr>
        <w:t xml:space="preserve"> niniejszego rozdziału SWZ będą wykonywane zgodnie z niżej</w:t>
      </w:r>
      <w:r>
        <w:rPr>
          <w:rFonts w:ascii="Arial" w:hAnsi="Arial" w:cs="Arial"/>
          <w:bCs/>
          <w:sz w:val="20"/>
        </w:rPr>
        <w:t xml:space="preserve"> podaną częstotliwością: </w:t>
      </w:r>
    </w:p>
    <w:p w:rsidR="00D55457" w:rsidRPr="005A2ABB" w:rsidRDefault="00D55457" w:rsidP="00DD5455">
      <w:pPr>
        <w:numPr>
          <w:ilvl w:val="0"/>
          <w:numId w:val="22"/>
        </w:numPr>
        <w:tabs>
          <w:tab w:val="clear" w:pos="757"/>
          <w:tab w:val="num" w:pos="900"/>
        </w:tabs>
        <w:spacing w:after="0" w:line="240" w:lineRule="auto"/>
        <w:ind w:left="900"/>
        <w:jc w:val="both"/>
        <w:rPr>
          <w:rFonts w:ascii="Arial" w:hAnsi="Arial" w:cs="Arial"/>
          <w:sz w:val="20"/>
        </w:rPr>
      </w:pPr>
      <w:r w:rsidRPr="005A2ABB">
        <w:rPr>
          <w:rFonts w:ascii="Arial" w:hAnsi="Arial" w:cs="Arial"/>
          <w:sz w:val="20"/>
        </w:rPr>
        <w:t>konserwacja posadzek w pokojach oraz posadzek korytarzy i przedpokoi na piętrac</w:t>
      </w:r>
      <w:r w:rsidR="00C0546D" w:rsidRPr="005A2ABB">
        <w:rPr>
          <w:rFonts w:ascii="Arial" w:hAnsi="Arial" w:cs="Arial"/>
          <w:sz w:val="20"/>
        </w:rPr>
        <w:t>h typu TARKETT – 1 x na 6 m-cy (w okresie wakacyjnym i ferii),</w:t>
      </w:r>
    </w:p>
    <w:p w:rsidR="00D55457" w:rsidRPr="005A2ABB" w:rsidRDefault="00D55457" w:rsidP="00DD5455">
      <w:pPr>
        <w:numPr>
          <w:ilvl w:val="0"/>
          <w:numId w:val="22"/>
        </w:numPr>
        <w:tabs>
          <w:tab w:val="clear" w:pos="757"/>
          <w:tab w:val="num" w:pos="900"/>
        </w:tabs>
        <w:spacing w:after="0" w:line="240" w:lineRule="auto"/>
        <w:ind w:left="900"/>
        <w:jc w:val="both"/>
        <w:rPr>
          <w:rFonts w:ascii="Arial" w:hAnsi="Arial" w:cs="Arial"/>
          <w:sz w:val="20"/>
        </w:rPr>
      </w:pPr>
      <w:r w:rsidRPr="005A2ABB">
        <w:rPr>
          <w:rFonts w:ascii="Arial" w:hAnsi="Arial" w:cs="Arial"/>
          <w:sz w:val="20"/>
        </w:rPr>
        <w:t>mycie drzwi wejściowych na korytarzach – 1 x w tygodniu,</w:t>
      </w:r>
    </w:p>
    <w:p w:rsidR="00D55457" w:rsidRDefault="00D55457" w:rsidP="00DD5455">
      <w:pPr>
        <w:numPr>
          <w:ilvl w:val="0"/>
          <w:numId w:val="22"/>
        </w:numPr>
        <w:tabs>
          <w:tab w:val="clear" w:pos="757"/>
          <w:tab w:val="num" w:pos="900"/>
        </w:tabs>
        <w:spacing w:after="0" w:line="240" w:lineRule="auto"/>
        <w:ind w:left="900"/>
        <w:jc w:val="both"/>
        <w:rPr>
          <w:rFonts w:ascii="Arial" w:hAnsi="Arial" w:cs="Arial"/>
          <w:sz w:val="20"/>
        </w:rPr>
      </w:pPr>
      <w:r>
        <w:rPr>
          <w:rFonts w:ascii="Arial" w:hAnsi="Arial" w:cs="Arial"/>
          <w:sz w:val="20"/>
        </w:rPr>
        <w:t>mycie punktów świetlnych – 1 x na kwartał,</w:t>
      </w:r>
    </w:p>
    <w:p w:rsidR="00D55457" w:rsidRDefault="00D55457" w:rsidP="00DD5455">
      <w:pPr>
        <w:numPr>
          <w:ilvl w:val="0"/>
          <w:numId w:val="22"/>
        </w:numPr>
        <w:tabs>
          <w:tab w:val="clear" w:pos="757"/>
          <w:tab w:val="num" w:pos="900"/>
        </w:tabs>
        <w:spacing w:after="0" w:line="240" w:lineRule="auto"/>
        <w:ind w:left="900"/>
        <w:jc w:val="both"/>
        <w:rPr>
          <w:rFonts w:ascii="Arial" w:hAnsi="Arial" w:cs="Arial"/>
          <w:sz w:val="20"/>
        </w:rPr>
      </w:pPr>
      <w:r>
        <w:rPr>
          <w:rFonts w:ascii="Arial" w:hAnsi="Arial" w:cs="Arial"/>
          <w:sz w:val="20"/>
        </w:rPr>
        <w:t>sprzątanie węzłów sanitarnych na parterze – 2 x dziennie,</w:t>
      </w:r>
    </w:p>
    <w:p w:rsidR="00D55457" w:rsidRDefault="00D55457" w:rsidP="00DD5455">
      <w:pPr>
        <w:numPr>
          <w:ilvl w:val="0"/>
          <w:numId w:val="22"/>
        </w:numPr>
        <w:tabs>
          <w:tab w:val="clear" w:pos="757"/>
          <w:tab w:val="num" w:pos="900"/>
        </w:tabs>
        <w:spacing w:after="0" w:line="240" w:lineRule="auto"/>
        <w:ind w:left="900"/>
        <w:jc w:val="both"/>
        <w:rPr>
          <w:rFonts w:ascii="Arial" w:hAnsi="Arial" w:cs="Arial"/>
          <w:sz w:val="20"/>
        </w:rPr>
      </w:pPr>
      <w:r>
        <w:rPr>
          <w:rFonts w:ascii="Arial" w:hAnsi="Arial" w:cs="Arial"/>
          <w:sz w:val="20"/>
        </w:rPr>
        <w:t>mycie okien – 93 szt. 1 x w roku, 69 szt. 2 x w roku, 22 drzwi x 1 w tygodniu,</w:t>
      </w:r>
    </w:p>
    <w:p w:rsidR="00D55457" w:rsidRDefault="00D55457" w:rsidP="00DD5455">
      <w:pPr>
        <w:numPr>
          <w:ilvl w:val="0"/>
          <w:numId w:val="22"/>
        </w:numPr>
        <w:tabs>
          <w:tab w:val="clear" w:pos="757"/>
          <w:tab w:val="num" w:pos="900"/>
        </w:tabs>
        <w:spacing w:after="0" w:line="240" w:lineRule="auto"/>
        <w:ind w:left="900"/>
        <w:rPr>
          <w:rFonts w:ascii="Arial" w:hAnsi="Arial" w:cs="Arial"/>
          <w:sz w:val="20"/>
        </w:rPr>
      </w:pPr>
      <w:r>
        <w:rPr>
          <w:rFonts w:ascii="Arial" w:hAnsi="Arial" w:cs="Arial"/>
          <w:sz w:val="20"/>
        </w:rPr>
        <w:t>sprzątanie biur 2 x w tygodniu,</w:t>
      </w:r>
    </w:p>
    <w:p w:rsidR="00D55457" w:rsidRDefault="00D55457" w:rsidP="00DD5455">
      <w:pPr>
        <w:numPr>
          <w:ilvl w:val="0"/>
          <w:numId w:val="22"/>
        </w:numPr>
        <w:tabs>
          <w:tab w:val="clear" w:pos="757"/>
          <w:tab w:val="num" w:pos="900"/>
        </w:tabs>
        <w:spacing w:after="0" w:line="240" w:lineRule="auto"/>
        <w:ind w:left="900"/>
        <w:rPr>
          <w:rFonts w:ascii="Arial" w:hAnsi="Arial" w:cs="Arial"/>
          <w:sz w:val="20"/>
        </w:rPr>
      </w:pPr>
      <w:r>
        <w:rPr>
          <w:rFonts w:ascii="Arial" w:hAnsi="Arial" w:cs="Arial"/>
          <w:sz w:val="20"/>
        </w:rPr>
        <w:t>sprzątanie sali konferencyjnej, świetlicy, siłowni – 1 x w tygodniu (w zależności od potrzeb),</w:t>
      </w:r>
    </w:p>
    <w:p w:rsidR="00D55457" w:rsidRDefault="00D55457" w:rsidP="00DD5455">
      <w:pPr>
        <w:numPr>
          <w:ilvl w:val="0"/>
          <w:numId w:val="22"/>
        </w:numPr>
        <w:tabs>
          <w:tab w:val="clear" w:pos="757"/>
          <w:tab w:val="num" w:pos="900"/>
        </w:tabs>
        <w:spacing w:after="0" w:line="240" w:lineRule="auto"/>
        <w:ind w:left="900"/>
        <w:rPr>
          <w:rFonts w:ascii="Arial" w:hAnsi="Arial" w:cs="Arial"/>
          <w:sz w:val="20"/>
        </w:rPr>
      </w:pPr>
      <w:r>
        <w:rPr>
          <w:rFonts w:ascii="Arial" w:hAnsi="Arial" w:cs="Arial"/>
          <w:sz w:val="20"/>
        </w:rPr>
        <w:t>sprzątanie klatek schodowych, korytarzy, holi –1 x dziennie,</w:t>
      </w:r>
    </w:p>
    <w:p w:rsidR="00D55457" w:rsidRDefault="00D55457" w:rsidP="00DD5455">
      <w:pPr>
        <w:numPr>
          <w:ilvl w:val="0"/>
          <w:numId w:val="22"/>
        </w:numPr>
        <w:tabs>
          <w:tab w:val="clear" w:pos="757"/>
          <w:tab w:val="num" w:pos="900"/>
        </w:tabs>
        <w:spacing w:after="0" w:line="240" w:lineRule="auto"/>
        <w:ind w:left="900"/>
        <w:rPr>
          <w:rFonts w:ascii="Arial" w:hAnsi="Arial" w:cs="Arial"/>
          <w:sz w:val="20"/>
        </w:rPr>
      </w:pPr>
      <w:r>
        <w:rPr>
          <w:rFonts w:ascii="Arial" w:hAnsi="Arial" w:cs="Arial"/>
          <w:sz w:val="20"/>
        </w:rPr>
        <w:t>zamiatanie, mycie schodów zewnętrznych do Domu Studenta – 1 x dziennie; (w zależności od potrzeb),</w:t>
      </w:r>
    </w:p>
    <w:p w:rsidR="00D55457" w:rsidRDefault="00D55457" w:rsidP="00DD5455">
      <w:pPr>
        <w:numPr>
          <w:ilvl w:val="0"/>
          <w:numId w:val="22"/>
        </w:numPr>
        <w:tabs>
          <w:tab w:val="clear" w:pos="757"/>
          <w:tab w:val="num" w:pos="900"/>
        </w:tabs>
        <w:spacing w:after="0" w:line="240" w:lineRule="auto"/>
        <w:ind w:left="900"/>
        <w:rPr>
          <w:rFonts w:ascii="Arial" w:hAnsi="Arial" w:cs="Arial"/>
          <w:sz w:val="20"/>
        </w:rPr>
      </w:pPr>
      <w:r>
        <w:rPr>
          <w:rFonts w:ascii="Arial" w:hAnsi="Arial" w:cs="Arial"/>
          <w:sz w:val="20"/>
        </w:rPr>
        <w:t>opróżnianie koszy na śmieci – codziennie (w zależności od potrzeb),</w:t>
      </w:r>
    </w:p>
    <w:p w:rsidR="00D55457" w:rsidRDefault="00D55457" w:rsidP="00DD5455">
      <w:pPr>
        <w:numPr>
          <w:ilvl w:val="0"/>
          <w:numId w:val="22"/>
        </w:numPr>
        <w:tabs>
          <w:tab w:val="clear" w:pos="757"/>
          <w:tab w:val="num" w:pos="900"/>
        </w:tabs>
        <w:spacing w:after="0" w:line="240" w:lineRule="auto"/>
        <w:ind w:left="900"/>
        <w:rPr>
          <w:rFonts w:ascii="Arial" w:hAnsi="Arial" w:cs="Arial"/>
          <w:sz w:val="20"/>
        </w:rPr>
      </w:pPr>
      <w:r>
        <w:rPr>
          <w:rFonts w:ascii="Arial" w:hAnsi="Arial" w:cs="Arial"/>
          <w:sz w:val="20"/>
        </w:rPr>
        <w:t>pokój nauki – 2 x w tygodniu,</w:t>
      </w:r>
    </w:p>
    <w:p w:rsidR="00D55457" w:rsidRDefault="00D55457" w:rsidP="00DD5455">
      <w:pPr>
        <w:numPr>
          <w:ilvl w:val="0"/>
          <w:numId w:val="22"/>
        </w:numPr>
        <w:tabs>
          <w:tab w:val="clear" w:pos="757"/>
          <w:tab w:val="num" w:pos="900"/>
        </w:tabs>
        <w:spacing w:after="0" w:line="240" w:lineRule="auto"/>
        <w:ind w:left="900"/>
        <w:jc w:val="both"/>
        <w:rPr>
          <w:rFonts w:ascii="Arial" w:hAnsi="Arial" w:cs="Arial"/>
          <w:sz w:val="20"/>
        </w:rPr>
      </w:pPr>
      <w:r>
        <w:rPr>
          <w:rFonts w:ascii="Arial" w:hAnsi="Arial" w:cs="Arial"/>
          <w:sz w:val="20"/>
        </w:rPr>
        <w:t xml:space="preserve">toalety i łazienki na piętrach 2 x w tygodniu w okresie wolnym od zajęć w zależności od potrzeb </w:t>
      </w:r>
    </w:p>
    <w:p w:rsidR="00D55457" w:rsidRDefault="00D55457" w:rsidP="00DD5455">
      <w:pPr>
        <w:numPr>
          <w:ilvl w:val="0"/>
          <w:numId w:val="22"/>
        </w:numPr>
        <w:tabs>
          <w:tab w:val="clear" w:pos="757"/>
          <w:tab w:val="num" w:pos="900"/>
        </w:tabs>
        <w:spacing w:after="0" w:line="240" w:lineRule="auto"/>
        <w:ind w:left="900"/>
        <w:jc w:val="both"/>
        <w:rPr>
          <w:rFonts w:ascii="Arial" w:hAnsi="Arial" w:cs="Arial"/>
          <w:sz w:val="20"/>
        </w:rPr>
      </w:pPr>
      <w:r>
        <w:rPr>
          <w:rFonts w:ascii="Arial" w:hAnsi="Arial" w:cs="Arial"/>
          <w:sz w:val="20"/>
        </w:rPr>
        <w:t>pokoje gościnne – codziennie lub w zależności od potrzeb,</w:t>
      </w:r>
    </w:p>
    <w:p w:rsidR="00D55457" w:rsidRDefault="00D55457" w:rsidP="00DD5455">
      <w:pPr>
        <w:numPr>
          <w:ilvl w:val="0"/>
          <w:numId w:val="22"/>
        </w:numPr>
        <w:tabs>
          <w:tab w:val="clear" w:pos="757"/>
          <w:tab w:val="num" w:pos="900"/>
        </w:tabs>
        <w:spacing w:after="0" w:line="240" w:lineRule="auto"/>
        <w:ind w:left="900"/>
        <w:jc w:val="both"/>
        <w:rPr>
          <w:rFonts w:ascii="Arial" w:hAnsi="Arial" w:cs="Arial"/>
          <w:sz w:val="20"/>
        </w:rPr>
      </w:pPr>
      <w:r>
        <w:rPr>
          <w:rFonts w:ascii="Arial" w:hAnsi="Arial" w:cs="Arial"/>
          <w:sz w:val="20"/>
        </w:rPr>
        <w:t>korytarze w boksach – 2 x w tygodniu (wtorki i czwartki),</w:t>
      </w:r>
      <w:r w:rsidR="0037451E">
        <w:rPr>
          <w:rFonts w:ascii="Arial" w:hAnsi="Arial" w:cs="Arial"/>
          <w:sz w:val="20"/>
        </w:rPr>
        <w:t>w</w:t>
      </w:r>
      <w:r>
        <w:rPr>
          <w:rFonts w:ascii="Arial" w:hAnsi="Arial" w:cs="Arial"/>
          <w:sz w:val="20"/>
        </w:rPr>
        <w:t xml:space="preserve"> okresie wolnym od zajęć </w:t>
      </w:r>
      <w:r w:rsidR="0037451E">
        <w:rPr>
          <w:rFonts w:ascii="Arial" w:hAnsi="Arial" w:cs="Arial"/>
          <w:sz w:val="20"/>
        </w:rPr>
        <w:t xml:space="preserve">             </w:t>
      </w:r>
      <w:r>
        <w:rPr>
          <w:rFonts w:ascii="Arial" w:hAnsi="Arial" w:cs="Arial"/>
          <w:sz w:val="20"/>
        </w:rPr>
        <w:t xml:space="preserve">w zależności od potrzeb </w:t>
      </w:r>
    </w:p>
    <w:p w:rsidR="00D55457" w:rsidRDefault="00D55457" w:rsidP="00DD5455">
      <w:pPr>
        <w:numPr>
          <w:ilvl w:val="0"/>
          <w:numId w:val="22"/>
        </w:numPr>
        <w:tabs>
          <w:tab w:val="clear" w:pos="757"/>
          <w:tab w:val="num" w:pos="900"/>
        </w:tabs>
        <w:spacing w:after="0" w:line="240" w:lineRule="auto"/>
        <w:ind w:left="900"/>
        <w:jc w:val="both"/>
        <w:rPr>
          <w:rFonts w:ascii="Arial" w:hAnsi="Arial" w:cs="Arial"/>
          <w:sz w:val="20"/>
        </w:rPr>
      </w:pPr>
      <w:r>
        <w:rPr>
          <w:rFonts w:ascii="Arial" w:hAnsi="Arial" w:cs="Arial"/>
          <w:sz w:val="20"/>
        </w:rPr>
        <w:t>sprzątanie pomieszczeń kuchennych – codziennie,</w:t>
      </w:r>
    </w:p>
    <w:p w:rsidR="00D55457" w:rsidRDefault="00D55457" w:rsidP="00DD5455">
      <w:pPr>
        <w:numPr>
          <w:ilvl w:val="0"/>
          <w:numId w:val="22"/>
        </w:numPr>
        <w:tabs>
          <w:tab w:val="clear" w:pos="757"/>
          <w:tab w:val="num" w:pos="900"/>
        </w:tabs>
        <w:spacing w:after="0" w:line="240" w:lineRule="auto"/>
        <w:ind w:left="900"/>
        <w:rPr>
          <w:rFonts w:ascii="Arial" w:hAnsi="Arial" w:cs="Arial"/>
          <w:sz w:val="20"/>
        </w:rPr>
      </w:pPr>
      <w:r>
        <w:rPr>
          <w:rFonts w:ascii="Arial" w:hAnsi="Arial" w:cs="Arial"/>
          <w:sz w:val="20"/>
        </w:rPr>
        <w:t>sprzątanie suszarni – 1 x w tygodniu,</w:t>
      </w:r>
    </w:p>
    <w:p w:rsidR="00D55457" w:rsidRDefault="00D55457" w:rsidP="00DD5455">
      <w:pPr>
        <w:numPr>
          <w:ilvl w:val="0"/>
          <w:numId w:val="22"/>
        </w:numPr>
        <w:tabs>
          <w:tab w:val="clear" w:pos="757"/>
          <w:tab w:val="num" w:pos="900"/>
        </w:tabs>
        <w:spacing w:after="0" w:line="240" w:lineRule="auto"/>
        <w:ind w:left="900"/>
        <w:jc w:val="both"/>
        <w:rPr>
          <w:rFonts w:ascii="Arial" w:hAnsi="Arial" w:cs="Arial"/>
          <w:sz w:val="20"/>
        </w:rPr>
      </w:pPr>
      <w:r>
        <w:rPr>
          <w:rFonts w:ascii="Arial" w:hAnsi="Arial" w:cs="Arial"/>
          <w:sz w:val="20"/>
        </w:rPr>
        <w:t xml:space="preserve">sprzątanie pokoi studenckich – średnio 2 x w tygodniu lub w miarę potrzeb; częstotliwość podana jest do skalkulowania oferty; rozliczenie za sprzątanie pokoi studenckich w okresie wakacyjnym odbywać się będzie zgodnie z rzeczywiście wykonaną usługą. </w:t>
      </w:r>
    </w:p>
    <w:p w:rsidR="00F761E8" w:rsidRDefault="00F761E8" w:rsidP="00F761E8">
      <w:pPr>
        <w:spacing w:after="0" w:line="240" w:lineRule="auto"/>
        <w:jc w:val="both"/>
        <w:rPr>
          <w:rFonts w:ascii="Arial" w:hAnsi="Arial" w:cs="Arial"/>
          <w:sz w:val="20"/>
        </w:rPr>
      </w:pPr>
    </w:p>
    <w:p w:rsidR="003F4B1A" w:rsidRDefault="003F4B1A" w:rsidP="003F4B1A">
      <w:pPr>
        <w:spacing w:after="0" w:line="240" w:lineRule="auto"/>
        <w:jc w:val="both"/>
        <w:rPr>
          <w:rFonts w:ascii="Arial" w:hAnsi="Arial" w:cs="Arial"/>
          <w:sz w:val="20"/>
          <w:szCs w:val="20"/>
        </w:rPr>
      </w:pPr>
      <w:r w:rsidRPr="007E2BA9">
        <w:rPr>
          <w:rFonts w:ascii="Arial" w:hAnsi="Arial" w:cs="Arial"/>
          <w:sz w:val="20"/>
          <w:szCs w:val="20"/>
        </w:rPr>
        <w:t xml:space="preserve">Zamawiający wymaga, aby osoby </w:t>
      </w:r>
      <w:r>
        <w:rPr>
          <w:rFonts w:ascii="Arial" w:hAnsi="Arial" w:cs="Arial"/>
          <w:sz w:val="20"/>
          <w:szCs w:val="20"/>
        </w:rPr>
        <w:t xml:space="preserve">wykonujące </w:t>
      </w:r>
      <w:r w:rsidRPr="007E2BA9">
        <w:rPr>
          <w:rFonts w:ascii="Arial" w:hAnsi="Arial" w:cs="Arial"/>
          <w:sz w:val="20"/>
          <w:szCs w:val="20"/>
        </w:rPr>
        <w:t xml:space="preserve">czynności </w:t>
      </w:r>
      <w:r>
        <w:rPr>
          <w:rFonts w:ascii="Arial" w:hAnsi="Arial" w:cs="Arial"/>
          <w:sz w:val="20"/>
          <w:szCs w:val="20"/>
        </w:rPr>
        <w:t xml:space="preserve">sprzątania zostały zatrudnione na podstawie umowy o pracę, zgodnie z art. 22 § 1 ustawy z dnia 26 czerwca 1974 r. – Kodeks pracy (Dz.U. z 2019 poz. 1040 z </w:t>
      </w:r>
      <w:proofErr w:type="spellStart"/>
      <w:r>
        <w:rPr>
          <w:rFonts w:ascii="Arial" w:hAnsi="Arial" w:cs="Arial"/>
          <w:sz w:val="20"/>
          <w:szCs w:val="20"/>
        </w:rPr>
        <w:t>późn</w:t>
      </w:r>
      <w:proofErr w:type="spellEnd"/>
      <w:r>
        <w:rPr>
          <w:rFonts w:ascii="Arial" w:hAnsi="Arial" w:cs="Arial"/>
          <w:sz w:val="20"/>
          <w:szCs w:val="20"/>
        </w:rPr>
        <w:t xml:space="preserve">. zmian.). Wymóg dotyczy osób zaangażowanych do sprzątania </w:t>
      </w:r>
      <w:r>
        <w:rPr>
          <w:rFonts w:ascii="Arial" w:hAnsi="Arial" w:cs="Arial"/>
          <w:sz w:val="20"/>
          <w:szCs w:val="20"/>
        </w:rPr>
        <w:br/>
        <w:t xml:space="preserve">w poszczególnych obiektach. W okresie wakacyjnym lub osoby, które będą zastępowały nieobecne osoby mogą być zatrudnione za umowę zlecenie.  </w:t>
      </w:r>
      <w:r w:rsidRPr="00596199">
        <w:rPr>
          <w:rFonts w:ascii="Arial" w:hAnsi="Arial" w:cs="Arial"/>
          <w:sz w:val="20"/>
          <w:szCs w:val="20"/>
        </w:rPr>
        <w:t>Wykonawca po podpisaniu umowy na realizację usługi,</w:t>
      </w:r>
      <w:r>
        <w:rPr>
          <w:rFonts w:ascii="Arial" w:hAnsi="Arial" w:cs="Arial"/>
          <w:sz w:val="20"/>
          <w:szCs w:val="20"/>
        </w:rPr>
        <w:t xml:space="preserve"> najpóźniej </w:t>
      </w:r>
      <w:r w:rsidRPr="00596199">
        <w:rPr>
          <w:rFonts w:ascii="Arial" w:hAnsi="Arial" w:cs="Arial"/>
          <w:sz w:val="20"/>
          <w:szCs w:val="20"/>
        </w:rPr>
        <w:t>w terminie do 30 dni , przedstawi Zamawiającemu podpisane umowy o pracę z poszczególnymi osobami zatrudnionymi do sprzątania.</w:t>
      </w:r>
      <w:r>
        <w:rPr>
          <w:rFonts w:ascii="Arial" w:hAnsi="Arial" w:cs="Arial"/>
          <w:sz w:val="20"/>
          <w:szCs w:val="20"/>
        </w:rPr>
        <w:t xml:space="preserve"> Jeżeli Wykonawca nie wywiąże się z obowiązku przedstawienia wymaganych umów ze wszystkimi pracownikami przez siebie zaangażowanymi do wykonywania usługi Zamawiający naliczy karę w wysokości do 5% wartości umowy oraz wyznaczy nowy termin na ich przedstawienie.</w:t>
      </w:r>
    </w:p>
    <w:p w:rsidR="0006388B" w:rsidRDefault="0006388B" w:rsidP="00D83CF0">
      <w:pPr>
        <w:spacing w:after="0" w:line="240" w:lineRule="auto"/>
        <w:rPr>
          <w:rFonts w:ascii="Arial" w:hAnsi="Arial" w:cs="Arial"/>
          <w:sz w:val="20"/>
          <w:szCs w:val="20"/>
        </w:rPr>
      </w:pPr>
    </w:p>
    <w:p w:rsidR="00D83CF0" w:rsidRDefault="00D83CF0" w:rsidP="00D83CF0">
      <w:pPr>
        <w:spacing w:after="0" w:line="240" w:lineRule="auto"/>
        <w:rPr>
          <w:rFonts w:ascii="Arial" w:hAnsi="Arial" w:cs="Arial"/>
          <w:sz w:val="20"/>
          <w:szCs w:val="20"/>
        </w:rPr>
      </w:pPr>
      <w:r>
        <w:rPr>
          <w:rFonts w:ascii="Arial" w:hAnsi="Arial" w:cs="Arial"/>
          <w:sz w:val="20"/>
          <w:szCs w:val="20"/>
        </w:rPr>
        <w:lastRenderedPageBreak/>
        <w:t>Powierzchnia sprzątania może ulec zmianie – zmniejszeniu do ok. 20%. Planuje się, w trakcie trwania umowy na usługi sprzątania, remont części budynku. Powyższy fakt będzie wprowadzany aneksem do umowy.</w:t>
      </w:r>
    </w:p>
    <w:p w:rsidR="003713A1" w:rsidRDefault="003713A1" w:rsidP="00D83CF0">
      <w:pPr>
        <w:spacing w:after="0" w:line="240" w:lineRule="auto"/>
        <w:rPr>
          <w:rFonts w:ascii="Arial" w:hAnsi="Arial" w:cs="Arial"/>
          <w:sz w:val="20"/>
          <w:szCs w:val="20"/>
        </w:rPr>
      </w:pPr>
    </w:p>
    <w:p w:rsidR="0002607E" w:rsidRPr="002148F5" w:rsidRDefault="0002607E" w:rsidP="0002607E">
      <w:pPr>
        <w:pStyle w:val="Nagwek1"/>
        <w:spacing w:before="0"/>
        <w:jc w:val="both"/>
        <w:rPr>
          <w:rFonts w:ascii="Arial" w:hAnsi="Arial" w:cs="Arial"/>
          <w:b/>
          <w:bCs/>
          <w:color w:val="222222"/>
          <w:sz w:val="20"/>
          <w:szCs w:val="20"/>
        </w:rPr>
      </w:pPr>
      <w:r w:rsidRPr="0002607E">
        <w:rPr>
          <w:rFonts w:ascii="Arial" w:hAnsi="Arial" w:cs="Arial"/>
          <w:color w:val="auto"/>
          <w:sz w:val="20"/>
          <w:szCs w:val="20"/>
        </w:rPr>
        <w:t>Zgodnie z przepisami PZP art. 462 ust. 1 Wykonawca może powierzyć wykonanie części zamówienia</w:t>
      </w:r>
      <w:r w:rsidRPr="002148F5">
        <w:rPr>
          <w:rFonts w:ascii="Arial" w:hAnsi="Arial" w:cs="Arial"/>
          <w:color w:val="222222"/>
          <w:sz w:val="20"/>
          <w:szCs w:val="20"/>
        </w:rPr>
        <w:t xml:space="preserve"> podwykonawcy.</w:t>
      </w:r>
    </w:p>
    <w:p w:rsidR="003713A1" w:rsidRDefault="003713A1" w:rsidP="003713A1">
      <w:pPr>
        <w:spacing w:after="0"/>
        <w:jc w:val="both"/>
        <w:rPr>
          <w:rFonts w:ascii="Arial" w:hAnsi="Arial" w:cs="Arial"/>
          <w:sz w:val="20"/>
          <w:szCs w:val="20"/>
        </w:rPr>
      </w:pPr>
      <w:r w:rsidRPr="000A68C4">
        <w:rPr>
          <w:rFonts w:ascii="Arial" w:hAnsi="Arial" w:cs="Arial"/>
          <w:sz w:val="20"/>
          <w:szCs w:val="20"/>
        </w:rPr>
        <w:t>Zamawiający nie dopuszcza wystawiania faktur prze</w:t>
      </w:r>
      <w:r>
        <w:rPr>
          <w:rFonts w:ascii="Arial" w:hAnsi="Arial" w:cs="Arial"/>
          <w:sz w:val="20"/>
          <w:szCs w:val="20"/>
        </w:rPr>
        <w:t>z</w:t>
      </w:r>
      <w:r w:rsidRPr="000A68C4">
        <w:rPr>
          <w:rFonts w:ascii="Arial" w:hAnsi="Arial" w:cs="Arial"/>
          <w:sz w:val="20"/>
          <w:szCs w:val="20"/>
        </w:rPr>
        <w:t xml:space="preserve"> podmiot nieubiegający się o udzielenie zamówienia.</w:t>
      </w:r>
    </w:p>
    <w:p w:rsidR="00BF2BEC" w:rsidRDefault="00BF2BEC" w:rsidP="003713A1">
      <w:pPr>
        <w:spacing w:after="0"/>
        <w:jc w:val="both"/>
        <w:rPr>
          <w:rFonts w:ascii="Arial" w:hAnsi="Arial" w:cs="Arial"/>
          <w:sz w:val="20"/>
          <w:szCs w:val="20"/>
        </w:rPr>
      </w:pPr>
      <w:r w:rsidRPr="000A68C4">
        <w:rPr>
          <w:rFonts w:ascii="Arial" w:hAnsi="Arial" w:cs="Arial"/>
          <w:sz w:val="20"/>
          <w:szCs w:val="20"/>
        </w:rPr>
        <w:t>Zamawiający zwaloryzuje Wykonawcy wyłonionemu w toku postępowania minimalne wynagrodzenie w związku z zmianą minimalnego wynagrodzenia za pracę obowiązującą od 01.01.202</w:t>
      </w:r>
      <w:r w:rsidR="006F22AD">
        <w:rPr>
          <w:rFonts w:ascii="Arial" w:hAnsi="Arial" w:cs="Arial"/>
          <w:sz w:val="20"/>
          <w:szCs w:val="20"/>
        </w:rPr>
        <w:t>5</w:t>
      </w:r>
      <w:r w:rsidRPr="000A68C4">
        <w:rPr>
          <w:rFonts w:ascii="Arial" w:hAnsi="Arial" w:cs="Arial"/>
          <w:sz w:val="20"/>
          <w:szCs w:val="20"/>
        </w:rPr>
        <w:t>.</w:t>
      </w:r>
    </w:p>
    <w:p w:rsidR="00FD31BC" w:rsidRPr="002148F5" w:rsidRDefault="00FD31BC" w:rsidP="00FD31BC">
      <w:pPr>
        <w:jc w:val="both"/>
        <w:rPr>
          <w:rFonts w:ascii="Arial" w:hAnsi="Arial" w:cs="Arial"/>
          <w:sz w:val="20"/>
          <w:szCs w:val="20"/>
        </w:rPr>
      </w:pPr>
      <w:r w:rsidRPr="002148F5">
        <w:rPr>
          <w:rFonts w:ascii="Arial" w:hAnsi="Arial" w:cs="Arial"/>
          <w:sz w:val="20"/>
          <w:szCs w:val="20"/>
        </w:rPr>
        <w:t xml:space="preserve">Powierzchnia </w:t>
      </w:r>
      <w:r>
        <w:rPr>
          <w:rFonts w:ascii="Arial" w:hAnsi="Arial" w:cs="Arial"/>
          <w:sz w:val="20"/>
          <w:szCs w:val="20"/>
        </w:rPr>
        <w:t xml:space="preserve">do sprzątania </w:t>
      </w:r>
      <w:r w:rsidRPr="002148F5">
        <w:rPr>
          <w:rFonts w:ascii="Arial" w:hAnsi="Arial" w:cs="Arial"/>
          <w:sz w:val="20"/>
          <w:szCs w:val="20"/>
        </w:rPr>
        <w:t>została oszacowana na podstawie dokumentacji projektowej, a częstotliwość sprzątania według potrzeb zamawiającego. Wielkości te nie odbiegają od poprzedniego zamówienia.</w:t>
      </w:r>
    </w:p>
    <w:p w:rsidR="002F3CC5" w:rsidRPr="00785D64" w:rsidRDefault="002F3CC5" w:rsidP="0087500C">
      <w:pPr>
        <w:pStyle w:val="Default"/>
        <w:numPr>
          <w:ilvl w:val="0"/>
          <w:numId w:val="2"/>
        </w:numPr>
        <w:ind w:left="426" w:hanging="426"/>
        <w:jc w:val="both"/>
        <w:rPr>
          <w:rFonts w:ascii="Arial" w:hAnsi="Arial" w:cs="Arial"/>
          <w:sz w:val="20"/>
          <w:szCs w:val="20"/>
        </w:rPr>
      </w:pPr>
      <w:r w:rsidRPr="00611E48">
        <w:rPr>
          <w:rFonts w:ascii="Arial" w:hAnsi="Arial" w:cs="Arial"/>
          <w:b/>
          <w:bCs/>
          <w:sz w:val="20"/>
          <w:szCs w:val="20"/>
        </w:rPr>
        <w:t>Termin</w:t>
      </w:r>
      <w:r w:rsidR="003F2A7D" w:rsidRPr="00611E48">
        <w:rPr>
          <w:rFonts w:ascii="Arial" w:hAnsi="Arial" w:cs="Arial"/>
          <w:b/>
          <w:bCs/>
          <w:sz w:val="20"/>
          <w:szCs w:val="20"/>
        </w:rPr>
        <w:t xml:space="preserve"> </w:t>
      </w:r>
      <w:r w:rsidRPr="00611E48">
        <w:rPr>
          <w:rFonts w:ascii="Arial" w:hAnsi="Arial" w:cs="Arial"/>
          <w:b/>
          <w:bCs/>
          <w:sz w:val="20"/>
          <w:szCs w:val="20"/>
        </w:rPr>
        <w:t>wykonania</w:t>
      </w:r>
      <w:r w:rsidR="003F2A7D" w:rsidRPr="00611E48">
        <w:rPr>
          <w:rFonts w:ascii="Arial" w:hAnsi="Arial" w:cs="Arial"/>
          <w:b/>
          <w:bCs/>
          <w:sz w:val="20"/>
          <w:szCs w:val="20"/>
        </w:rPr>
        <w:t xml:space="preserve"> </w:t>
      </w:r>
      <w:r w:rsidRPr="00611E48">
        <w:rPr>
          <w:rFonts w:ascii="Arial" w:hAnsi="Arial" w:cs="Arial"/>
          <w:b/>
          <w:bCs/>
          <w:sz w:val="20"/>
          <w:szCs w:val="20"/>
        </w:rPr>
        <w:t>zamówienia</w:t>
      </w:r>
      <w:r w:rsidR="00785D64">
        <w:rPr>
          <w:rFonts w:ascii="Arial" w:hAnsi="Arial" w:cs="Arial"/>
          <w:b/>
          <w:bCs/>
          <w:sz w:val="20"/>
          <w:szCs w:val="20"/>
        </w:rPr>
        <w:t xml:space="preserve"> – </w:t>
      </w:r>
      <w:r w:rsidR="0037451E" w:rsidRPr="00596199">
        <w:rPr>
          <w:rFonts w:ascii="Arial" w:hAnsi="Arial" w:cs="Arial"/>
          <w:bCs/>
          <w:sz w:val="20"/>
          <w:szCs w:val="20"/>
        </w:rPr>
        <w:t>od 01.0</w:t>
      </w:r>
      <w:r w:rsidR="0006388B">
        <w:rPr>
          <w:rFonts w:ascii="Arial" w:hAnsi="Arial" w:cs="Arial"/>
          <w:bCs/>
          <w:sz w:val="20"/>
          <w:szCs w:val="20"/>
        </w:rPr>
        <w:t>9</w:t>
      </w:r>
      <w:r w:rsidR="0037451E" w:rsidRPr="00596199">
        <w:rPr>
          <w:rFonts w:ascii="Arial" w:hAnsi="Arial" w:cs="Arial"/>
          <w:bCs/>
          <w:sz w:val="20"/>
          <w:szCs w:val="20"/>
        </w:rPr>
        <w:t>.202</w:t>
      </w:r>
      <w:r w:rsidR="006F22AD">
        <w:rPr>
          <w:rFonts w:ascii="Arial" w:hAnsi="Arial" w:cs="Arial"/>
          <w:bCs/>
          <w:sz w:val="20"/>
          <w:szCs w:val="20"/>
        </w:rPr>
        <w:t>4</w:t>
      </w:r>
      <w:r w:rsidR="007945E5">
        <w:rPr>
          <w:rFonts w:ascii="Arial" w:hAnsi="Arial" w:cs="Arial"/>
          <w:bCs/>
          <w:sz w:val="20"/>
          <w:szCs w:val="20"/>
        </w:rPr>
        <w:t xml:space="preserve"> </w:t>
      </w:r>
      <w:r w:rsidR="0037451E" w:rsidRPr="00596199">
        <w:rPr>
          <w:rFonts w:ascii="Arial" w:hAnsi="Arial" w:cs="Arial"/>
          <w:bCs/>
          <w:sz w:val="20"/>
          <w:szCs w:val="20"/>
        </w:rPr>
        <w:t>r.</w:t>
      </w:r>
      <w:r w:rsidR="00B06C95" w:rsidRPr="00596199">
        <w:rPr>
          <w:rFonts w:ascii="Arial" w:hAnsi="Arial" w:cs="Arial"/>
          <w:bCs/>
          <w:sz w:val="20"/>
          <w:szCs w:val="20"/>
        </w:rPr>
        <w:t xml:space="preserve"> przez okres 12 </w:t>
      </w:r>
      <w:r w:rsidR="00DD5455" w:rsidRPr="00596199">
        <w:rPr>
          <w:rFonts w:ascii="Arial" w:hAnsi="Arial" w:cs="Arial"/>
          <w:bCs/>
          <w:sz w:val="20"/>
          <w:szCs w:val="20"/>
        </w:rPr>
        <w:t>miesięcy</w:t>
      </w:r>
    </w:p>
    <w:p w:rsidR="005C70D9" w:rsidRPr="00611E48" w:rsidRDefault="005C70D9" w:rsidP="0087500C">
      <w:pPr>
        <w:pStyle w:val="Default"/>
        <w:jc w:val="both"/>
        <w:rPr>
          <w:rFonts w:ascii="Arial" w:hAnsi="Arial" w:cs="Arial"/>
          <w:b/>
          <w:bCs/>
          <w:sz w:val="20"/>
          <w:szCs w:val="20"/>
        </w:rPr>
      </w:pPr>
    </w:p>
    <w:p w:rsidR="002F3CC5" w:rsidRPr="00611E48" w:rsidRDefault="002F3CC5" w:rsidP="0087500C">
      <w:pPr>
        <w:pStyle w:val="Default"/>
        <w:numPr>
          <w:ilvl w:val="0"/>
          <w:numId w:val="2"/>
        </w:numPr>
        <w:ind w:left="426" w:hanging="426"/>
        <w:jc w:val="both"/>
        <w:rPr>
          <w:rFonts w:ascii="Arial" w:hAnsi="Arial" w:cs="Arial"/>
          <w:sz w:val="20"/>
          <w:szCs w:val="20"/>
        </w:rPr>
      </w:pPr>
      <w:r w:rsidRPr="00611E48">
        <w:rPr>
          <w:rFonts w:ascii="Arial" w:hAnsi="Arial" w:cs="Arial"/>
          <w:b/>
          <w:bCs/>
          <w:sz w:val="20"/>
          <w:szCs w:val="20"/>
        </w:rPr>
        <w:t>Projektowane</w:t>
      </w:r>
      <w:r w:rsidR="00611E48" w:rsidRPr="00611E48">
        <w:rPr>
          <w:rFonts w:ascii="Arial" w:hAnsi="Arial" w:cs="Arial"/>
          <w:b/>
          <w:bCs/>
          <w:sz w:val="20"/>
          <w:szCs w:val="20"/>
        </w:rPr>
        <w:t xml:space="preserve"> </w:t>
      </w:r>
      <w:r w:rsidRPr="00611E48">
        <w:rPr>
          <w:rFonts w:ascii="Arial" w:hAnsi="Arial" w:cs="Arial"/>
          <w:b/>
          <w:bCs/>
          <w:sz w:val="20"/>
          <w:szCs w:val="20"/>
        </w:rPr>
        <w:t>postanowienia</w:t>
      </w:r>
      <w:r w:rsidR="00611E48" w:rsidRPr="00611E48">
        <w:rPr>
          <w:rFonts w:ascii="Arial" w:hAnsi="Arial" w:cs="Arial"/>
          <w:b/>
          <w:bCs/>
          <w:sz w:val="20"/>
          <w:szCs w:val="20"/>
        </w:rPr>
        <w:t xml:space="preserve"> </w:t>
      </w:r>
      <w:r w:rsidRPr="00611E48">
        <w:rPr>
          <w:rFonts w:ascii="Arial" w:hAnsi="Arial" w:cs="Arial"/>
          <w:b/>
          <w:bCs/>
          <w:sz w:val="20"/>
          <w:szCs w:val="20"/>
        </w:rPr>
        <w:t>umowy</w:t>
      </w:r>
      <w:r w:rsidR="00611E48" w:rsidRPr="00611E48">
        <w:rPr>
          <w:rFonts w:ascii="Arial" w:hAnsi="Arial" w:cs="Arial"/>
          <w:b/>
          <w:bCs/>
          <w:sz w:val="20"/>
          <w:szCs w:val="20"/>
        </w:rPr>
        <w:t xml:space="preserve"> </w:t>
      </w:r>
      <w:r w:rsidRPr="00611E48">
        <w:rPr>
          <w:rFonts w:ascii="Arial" w:hAnsi="Arial" w:cs="Arial"/>
          <w:b/>
          <w:bCs/>
          <w:sz w:val="20"/>
          <w:szCs w:val="20"/>
        </w:rPr>
        <w:t>w</w:t>
      </w:r>
      <w:r w:rsidR="00611E48" w:rsidRPr="00611E48">
        <w:rPr>
          <w:rFonts w:ascii="Arial" w:hAnsi="Arial" w:cs="Arial"/>
          <w:b/>
          <w:bCs/>
          <w:sz w:val="20"/>
          <w:szCs w:val="20"/>
        </w:rPr>
        <w:t xml:space="preserve"> </w:t>
      </w:r>
      <w:r w:rsidRPr="00611E48">
        <w:rPr>
          <w:rFonts w:ascii="Arial" w:hAnsi="Arial" w:cs="Arial"/>
          <w:b/>
          <w:bCs/>
          <w:sz w:val="20"/>
          <w:szCs w:val="20"/>
        </w:rPr>
        <w:t>sprawie</w:t>
      </w:r>
      <w:r w:rsidR="00611E48" w:rsidRPr="00611E48">
        <w:rPr>
          <w:rFonts w:ascii="Arial" w:hAnsi="Arial" w:cs="Arial"/>
          <w:b/>
          <w:bCs/>
          <w:sz w:val="20"/>
          <w:szCs w:val="20"/>
        </w:rPr>
        <w:t xml:space="preserve"> </w:t>
      </w:r>
      <w:r w:rsidRPr="00611E48">
        <w:rPr>
          <w:rFonts w:ascii="Arial" w:hAnsi="Arial" w:cs="Arial"/>
          <w:b/>
          <w:bCs/>
          <w:sz w:val="20"/>
          <w:szCs w:val="20"/>
        </w:rPr>
        <w:t>zamówienia</w:t>
      </w:r>
      <w:r w:rsidR="00611E48" w:rsidRPr="00611E48">
        <w:rPr>
          <w:rFonts w:ascii="Arial" w:hAnsi="Arial" w:cs="Arial"/>
          <w:b/>
          <w:bCs/>
          <w:sz w:val="20"/>
          <w:szCs w:val="20"/>
        </w:rPr>
        <w:t xml:space="preserve"> </w:t>
      </w:r>
      <w:r w:rsidRPr="00611E48">
        <w:rPr>
          <w:rFonts w:ascii="Arial" w:hAnsi="Arial" w:cs="Arial"/>
          <w:b/>
          <w:bCs/>
          <w:sz w:val="20"/>
          <w:szCs w:val="20"/>
        </w:rPr>
        <w:t>publicznego,</w:t>
      </w:r>
      <w:r w:rsidR="00611E48" w:rsidRPr="00611E48">
        <w:rPr>
          <w:rFonts w:ascii="Arial" w:hAnsi="Arial" w:cs="Arial"/>
          <w:b/>
          <w:bCs/>
          <w:sz w:val="20"/>
          <w:szCs w:val="20"/>
        </w:rPr>
        <w:t xml:space="preserve"> </w:t>
      </w:r>
      <w:r w:rsidRPr="00611E48">
        <w:rPr>
          <w:rFonts w:ascii="Arial" w:hAnsi="Arial" w:cs="Arial"/>
          <w:b/>
          <w:bCs/>
          <w:sz w:val="20"/>
          <w:szCs w:val="20"/>
        </w:rPr>
        <w:t>które</w:t>
      </w:r>
      <w:r w:rsidR="00611E48" w:rsidRPr="00611E48">
        <w:rPr>
          <w:rFonts w:ascii="Arial" w:hAnsi="Arial" w:cs="Arial"/>
          <w:b/>
          <w:bCs/>
          <w:sz w:val="20"/>
          <w:szCs w:val="20"/>
        </w:rPr>
        <w:t xml:space="preserve"> </w:t>
      </w:r>
      <w:r w:rsidRPr="00611E48">
        <w:rPr>
          <w:rFonts w:ascii="Arial" w:hAnsi="Arial" w:cs="Arial"/>
          <w:b/>
          <w:bCs/>
          <w:sz w:val="20"/>
          <w:szCs w:val="20"/>
        </w:rPr>
        <w:t>zostaną</w:t>
      </w:r>
      <w:r w:rsidR="00611E48" w:rsidRPr="00611E48">
        <w:rPr>
          <w:rFonts w:ascii="Arial" w:hAnsi="Arial" w:cs="Arial"/>
          <w:b/>
          <w:bCs/>
          <w:sz w:val="20"/>
          <w:szCs w:val="20"/>
        </w:rPr>
        <w:t xml:space="preserve"> </w:t>
      </w:r>
      <w:r w:rsidRPr="00611E48">
        <w:rPr>
          <w:rFonts w:ascii="Arial" w:hAnsi="Arial" w:cs="Arial"/>
          <w:b/>
          <w:bCs/>
          <w:sz w:val="20"/>
          <w:szCs w:val="20"/>
        </w:rPr>
        <w:t>wprowadzone</w:t>
      </w:r>
      <w:r w:rsidR="00611E48" w:rsidRPr="00611E48">
        <w:rPr>
          <w:rFonts w:ascii="Arial" w:hAnsi="Arial" w:cs="Arial"/>
          <w:b/>
          <w:bCs/>
          <w:sz w:val="20"/>
          <w:szCs w:val="20"/>
        </w:rPr>
        <w:t xml:space="preserve"> </w:t>
      </w:r>
      <w:r w:rsidRPr="00611E48">
        <w:rPr>
          <w:rFonts w:ascii="Arial" w:hAnsi="Arial" w:cs="Arial"/>
          <w:b/>
          <w:bCs/>
          <w:sz w:val="20"/>
          <w:szCs w:val="20"/>
        </w:rPr>
        <w:t>do</w:t>
      </w:r>
      <w:r w:rsidR="00611E48" w:rsidRPr="00611E48">
        <w:rPr>
          <w:rFonts w:ascii="Arial" w:hAnsi="Arial" w:cs="Arial"/>
          <w:b/>
          <w:bCs/>
          <w:sz w:val="20"/>
          <w:szCs w:val="20"/>
        </w:rPr>
        <w:t xml:space="preserve"> </w:t>
      </w:r>
      <w:r w:rsidRPr="00611E48">
        <w:rPr>
          <w:rFonts w:ascii="Arial" w:hAnsi="Arial" w:cs="Arial"/>
          <w:b/>
          <w:bCs/>
          <w:sz w:val="20"/>
          <w:szCs w:val="20"/>
        </w:rPr>
        <w:t>treści</w:t>
      </w:r>
      <w:r w:rsidR="00611E48" w:rsidRPr="00611E48">
        <w:rPr>
          <w:rFonts w:ascii="Arial" w:hAnsi="Arial" w:cs="Arial"/>
          <w:b/>
          <w:bCs/>
          <w:sz w:val="20"/>
          <w:szCs w:val="20"/>
        </w:rPr>
        <w:t xml:space="preserve"> </w:t>
      </w:r>
      <w:r w:rsidRPr="00611E48">
        <w:rPr>
          <w:rFonts w:ascii="Arial" w:hAnsi="Arial" w:cs="Arial"/>
          <w:b/>
          <w:bCs/>
          <w:sz w:val="20"/>
          <w:szCs w:val="20"/>
        </w:rPr>
        <w:t>tej</w:t>
      </w:r>
      <w:r w:rsidR="00611E48" w:rsidRPr="00611E48">
        <w:rPr>
          <w:rFonts w:ascii="Arial" w:hAnsi="Arial" w:cs="Arial"/>
          <w:b/>
          <w:bCs/>
          <w:sz w:val="20"/>
          <w:szCs w:val="20"/>
        </w:rPr>
        <w:t xml:space="preserve"> </w:t>
      </w:r>
      <w:r w:rsidRPr="00611E48">
        <w:rPr>
          <w:rFonts w:ascii="Arial" w:hAnsi="Arial" w:cs="Arial"/>
          <w:b/>
          <w:bCs/>
          <w:sz w:val="20"/>
          <w:szCs w:val="20"/>
        </w:rPr>
        <w:t>umowy</w:t>
      </w:r>
    </w:p>
    <w:p w:rsidR="00611E48" w:rsidRDefault="00611E48" w:rsidP="0087500C">
      <w:pPr>
        <w:spacing w:after="0"/>
        <w:jc w:val="both"/>
        <w:rPr>
          <w:rFonts w:ascii="Arial" w:hAnsi="Arial" w:cs="Arial"/>
          <w:sz w:val="20"/>
          <w:szCs w:val="20"/>
        </w:rPr>
      </w:pPr>
    </w:p>
    <w:p w:rsidR="007C3E9C" w:rsidRDefault="002F3CC5" w:rsidP="0087500C">
      <w:pPr>
        <w:spacing w:after="0"/>
        <w:jc w:val="both"/>
        <w:rPr>
          <w:rFonts w:ascii="Arial" w:hAnsi="Arial" w:cs="Arial"/>
          <w:sz w:val="20"/>
          <w:szCs w:val="20"/>
        </w:rPr>
      </w:pPr>
      <w:r w:rsidRPr="00611E48">
        <w:rPr>
          <w:rFonts w:ascii="Arial" w:hAnsi="Arial" w:cs="Arial"/>
          <w:sz w:val="20"/>
          <w:szCs w:val="20"/>
        </w:rPr>
        <w:t>Projektowane</w:t>
      </w:r>
      <w:r w:rsidR="00611E48">
        <w:rPr>
          <w:rFonts w:ascii="Arial" w:hAnsi="Arial" w:cs="Arial"/>
          <w:sz w:val="20"/>
          <w:szCs w:val="20"/>
        </w:rPr>
        <w:t xml:space="preserve"> </w:t>
      </w:r>
      <w:r w:rsidRPr="00611E48">
        <w:rPr>
          <w:rFonts w:ascii="Arial" w:hAnsi="Arial" w:cs="Arial"/>
          <w:sz w:val="20"/>
          <w:szCs w:val="20"/>
        </w:rPr>
        <w:t>postanowienia</w:t>
      </w:r>
      <w:r w:rsidR="00611E48">
        <w:rPr>
          <w:rFonts w:ascii="Arial" w:hAnsi="Arial" w:cs="Arial"/>
          <w:sz w:val="20"/>
          <w:szCs w:val="20"/>
        </w:rPr>
        <w:t xml:space="preserve"> </w:t>
      </w:r>
      <w:r w:rsidRPr="00611E48">
        <w:rPr>
          <w:rFonts w:ascii="Arial" w:hAnsi="Arial" w:cs="Arial"/>
          <w:sz w:val="20"/>
          <w:szCs w:val="20"/>
        </w:rPr>
        <w:t>umowy</w:t>
      </w:r>
      <w:r w:rsidR="00611E48">
        <w:rPr>
          <w:rFonts w:ascii="Arial" w:hAnsi="Arial" w:cs="Arial"/>
          <w:sz w:val="20"/>
          <w:szCs w:val="20"/>
        </w:rPr>
        <w:t xml:space="preserve"> </w:t>
      </w:r>
      <w:r w:rsidRPr="00611E48">
        <w:rPr>
          <w:rFonts w:ascii="Arial" w:hAnsi="Arial" w:cs="Arial"/>
          <w:sz w:val="20"/>
          <w:szCs w:val="20"/>
        </w:rPr>
        <w:t>w</w:t>
      </w:r>
      <w:r w:rsidR="00611E48">
        <w:rPr>
          <w:rFonts w:ascii="Arial" w:hAnsi="Arial" w:cs="Arial"/>
          <w:sz w:val="20"/>
          <w:szCs w:val="20"/>
        </w:rPr>
        <w:t xml:space="preserve"> </w:t>
      </w:r>
      <w:r w:rsidRPr="00611E48">
        <w:rPr>
          <w:rFonts w:ascii="Arial" w:hAnsi="Arial" w:cs="Arial"/>
          <w:sz w:val="20"/>
          <w:szCs w:val="20"/>
        </w:rPr>
        <w:t>sprawie</w:t>
      </w:r>
      <w:r w:rsidR="00611E48">
        <w:rPr>
          <w:rFonts w:ascii="Arial" w:hAnsi="Arial" w:cs="Arial"/>
          <w:sz w:val="20"/>
          <w:szCs w:val="20"/>
        </w:rPr>
        <w:t xml:space="preserve"> </w:t>
      </w:r>
      <w:r w:rsidR="00611E48" w:rsidRPr="00611E48">
        <w:rPr>
          <w:rFonts w:ascii="Arial" w:hAnsi="Arial" w:cs="Arial"/>
          <w:sz w:val="20"/>
          <w:szCs w:val="20"/>
        </w:rPr>
        <w:t>zamówienia</w:t>
      </w:r>
      <w:r w:rsidR="00611E48">
        <w:rPr>
          <w:rFonts w:ascii="Arial" w:hAnsi="Arial" w:cs="Arial"/>
          <w:sz w:val="20"/>
          <w:szCs w:val="20"/>
        </w:rPr>
        <w:t xml:space="preserve"> </w:t>
      </w:r>
      <w:r w:rsidRPr="00611E48">
        <w:rPr>
          <w:rFonts w:ascii="Arial" w:hAnsi="Arial" w:cs="Arial"/>
          <w:sz w:val="20"/>
          <w:szCs w:val="20"/>
        </w:rPr>
        <w:t>publicznego,</w:t>
      </w:r>
      <w:r w:rsidR="00611E48">
        <w:rPr>
          <w:rFonts w:ascii="Arial" w:hAnsi="Arial" w:cs="Arial"/>
          <w:sz w:val="20"/>
          <w:szCs w:val="20"/>
        </w:rPr>
        <w:t xml:space="preserve"> które zostaną</w:t>
      </w:r>
      <w:r w:rsidRPr="00611E48">
        <w:rPr>
          <w:rFonts w:ascii="Arial" w:hAnsi="Arial" w:cs="Arial"/>
          <w:sz w:val="20"/>
          <w:szCs w:val="20"/>
        </w:rPr>
        <w:t xml:space="preserve"> wprowadzone</w:t>
      </w:r>
      <w:r w:rsidR="00611E48">
        <w:rPr>
          <w:rFonts w:ascii="Arial" w:hAnsi="Arial" w:cs="Arial"/>
          <w:sz w:val="20"/>
          <w:szCs w:val="20"/>
        </w:rPr>
        <w:t xml:space="preserve"> </w:t>
      </w:r>
      <w:r w:rsidRPr="0087500C">
        <w:rPr>
          <w:rFonts w:ascii="Arial" w:hAnsi="Arial" w:cs="Arial"/>
          <w:sz w:val="20"/>
          <w:szCs w:val="20"/>
        </w:rPr>
        <w:t>do</w:t>
      </w:r>
      <w:r w:rsidR="00611E48" w:rsidRPr="0087500C">
        <w:rPr>
          <w:rFonts w:ascii="Arial" w:hAnsi="Arial" w:cs="Arial"/>
          <w:sz w:val="20"/>
          <w:szCs w:val="20"/>
        </w:rPr>
        <w:t xml:space="preserve"> treści </w:t>
      </w:r>
      <w:r w:rsidRPr="0087500C">
        <w:rPr>
          <w:rFonts w:ascii="Arial" w:hAnsi="Arial" w:cs="Arial"/>
          <w:sz w:val="20"/>
          <w:szCs w:val="20"/>
        </w:rPr>
        <w:t>tej</w:t>
      </w:r>
      <w:r w:rsidR="00611E48" w:rsidRPr="0087500C">
        <w:rPr>
          <w:rFonts w:ascii="Arial" w:hAnsi="Arial" w:cs="Arial"/>
          <w:sz w:val="20"/>
          <w:szCs w:val="20"/>
        </w:rPr>
        <w:t xml:space="preserve"> </w:t>
      </w:r>
      <w:r w:rsidRPr="0087500C">
        <w:rPr>
          <w:rFonts w:ascii="Arial" w:hAnsi="Arial" w:cs="Arial"/>
          <w:sz w:val="20"/>
          <w:szCs w:val="20"/>
        </w:rPr>
        <w:t>umowy,</w:t>
      </w:r>
      <w:r w:rsidR="00611E48" w:rsidRPr="0087500C">
        <w:rPr>
          <w:rFonts w:ascii="Arial" w:hAnsi="Arial" w:cs="Arial"/>
          <w:sz w:val="20"/>
          <w:szCs w:val="20"/>
        </w:rPr>
        <w:t xml:space="preserve"> </w:t>
      </w:r>
      <w:r w:rsidRPr="0087500C">
        <w:rPr>
          <w:rFonts w:ascii="Arial" w:hAnsi="Arial" w:cs="Arial"/>
          <w:sz w:val="20"/>
          <w:szCs w:val="20"/>
        </w:rPr>
        <w:t>określone</w:t>
      </w:r>
      <w:r w:rsidR="00611E48" w:rsidRPr="0087500C">
        <w:rPr>
          <w:rFonts w:ascii="Arial" w:hAnsi="Arial" w:cs="Arial"/>
          <w:sz w:val="20"/>
          <w:szCs w:val="20"/>
        </w:rPr>
        <w:t xml:space="preserve"> </w:t>
      </w:r>
      <w:r w:rsidRPr="0087500C">
        <w:rPr>
          <w:rFonts w:ascii="Arial" w:hAnsi="Arial" w:cs="Arial"/>
          <w:sz w:val="20"/>
          <w:szCs w:val="20"/>
        </w:rPr>
        <w:t>zostały</w:t>
      </w:r>
      <w:r w:rsidR="00611E48" w:rsidRPr="0087500C">
        <w:rPr>
          <w:rFonts w:ascii="Arial" w:hAnsi="Arial" w:cs="Arial"/>
          <w:sz w:val="20"/>
          <w:szCs w:val="20"/>
        </w:rPr>
        <w:t xml:space="preserve"> </w:t>
      </w:r>
      <w:r w:rsidRPr="00B06C95">
        <w:rPr>
          <w:rFonts w:ascii="Arial" w:hAnsi="Arial" w:cs="Arial"/>
          <w:sz w:val="20"/>
          <w:szCs w:val="20"/>
        </w:rPr>
        <w:t>w</w:t>
      </w:r>
      <w:r w:rsidR="00611E48" w:rsidRPr="00B06C95">
        <w:rPr>
          <w:rFonts w:ascii="Arial" w:hAnsi="Arial" w:cs="Arial"/>
          <w:sz w:val="20"/>
          <w:szCs w:val="20"/>
        </w:rPr>
        <w:t xml:space="preserve"> </w:t>
      </w:r>
      <w:r w:rsidRPr="00960F64">
        <w:rPr>
          <w:rFonts w:ascii="Arial" w:hAnsi="Arial" w:cs="Arial"/>
          <w:sz w:val="20"/>
          <w:szCs w:val="20"/>
        </w:rPr>
        <w:t>załączniku</w:t>
      </w:r>
      <w:r w:rsidR="00611E48" w:rsidRPr="00960F64">
        <w:rPr>
          <w:rFonts w:ascii="Arial" w:hAnsi="Arial" w:cs="Arial"/>
          <w:sz w:val="20"/>
          <w:szCs w:val="20"/>
        </w:rPr>
        <w:t xml:space="preserve"> </w:t>
      </w:r>
      <w:r w:rsidRPr="00A43DC5">
        <w:rPr>
          <w:rFonts w:ascii="Arial" w:hAnsi="Arial" w:cs="Arial"/>
          <w:sz w:val="20"/>
          <w:szCs w:val="20"/>
        </w:rPr>
        <w:t>nr</w:t>
      </w:r>
      <w:r w:rsidR="005C70D9" w:rsidRPr="00A43DC5">
        <w:rPr>
          <w:rFonts w:ascii="Arial" w:hAnsi="Arial" w:cs="Arial"/>
          <w:sz w:val="20"/>
          <w:szCs w:val="20"/>
        </w:rPr>
        <w:t xml:space="preserve"> </w:t>
      </w:r>
      <w:r w:rsidR="00126394">
        <w:rPr>
          <w:rFonts w:ascii="Arial" w:hAnsi="Arial" w:cs="Arial"/>
          <w:sz w:val="20"/>
          <w:szCs w:val="20"/>
        </w:rPr>
        <w:t>6</w:t>
      </w:r>
      <w:r w:rsidR="00611E48" w:rsidRPr="00A43DC5">
        <w:rPr>
          <w:rFonts w:ascii="Arial" w:hAnsi="Arial" w:cs="Arial"/>
          <w:sz w:val="20"/>
          <w:szCs w:val="20"/>
        </w:rPr>
        <w:t xml:space="preserve"> </w:t>
      </w:r>
      <w:r w:rsidRPr="00A43DC5">
        <w:rPr>
          <w:rFonts w:ascii="Arial" w:hAnsi="Arial" w:cs="Arial"/>
          <w:sz w:val="20"/>
          <w:szCs w:val="20"/>
        </w:rPr>
        <w:t>do</w:t>
      </w:r>
      <w:r w:rsidR="00611E48" w:rsidRPr="00A43DC5">
        <w:rPr>
          <w:rFonts w:ascii="Arial" w:hAnsi="Arial" w:cs="Arial"/>
          <w:sz w:val="20"/>
          <w:szCs w:val="20"/>
        </w:rPr>
        <w:t xml:space="preserve"> </w:t>
      </w:r>
      <w:r w:rsidRPr="00A43DC5">
        <w:rPr>
          <w:rFonts w:ascii="Arial" w:hAnsi="Arial" w:cs="Arial"/>
          <w:sz w:val="20"/>
          <w:szCs w:val="20"/>
        </w:rPr>
        <w:t>SWZ.</w:t>
      </w:r>
    </w:p>
    <w:p w:rsidR="00CF3F67" w:rsidRDefault="00CF3F67" w:rsidP="0087500C">
      <w:pPr>
        <w:spacing w:after="0"/>
        <w:jc w:val="both"/>
        <w:rPr>
          <w:rFonts w:ascii="Arial" w:hAnsi="Arial" w:cs="Arial"/>
          <w:sz w:val="20"/>
          <w:szCs w:val="20"/>
        </w:rPr>
      </w:pPr>
    </w:p>
    <w:p w:rsidR="00CF3F67" w:rsidRPr="00B06C95" w:rsidRDefault="00CF3F67" w:rsidP="0087500C">
      <w:pPr>
        <w:pStyle w:val="Default"/>
        <w:numPr>
          <w:ilvl w:val="0"/>
          <w:numId w:val="2"/>
        </w:numPr>
        <w:ind w:left="426" w:hanging="426"/>
        <w:jc w:val="both"/>
        <w:rPr>
          <w:rFonts w:ascii="Arial" w:hAnsi="Arial" w:cs="Arial"/>
          <w:sz w:val="20"/>
          <w:szCs w:val="20"/>
        </w:rPr>
      </w:pPr>
      <w:r w:rsidRPr="00B06C95">
        <w:rPr>
          <w:rFonts w:ascii="Arial" w:hAnsi="Arial" w:cs="Arial"/>
          <w:b/>
          <w:bCs/>
          <w:sz w:val="20"/>
          <w:szCs w:val="20"/>
        </w:rPr>
        <w:t>Informacje</w:t>
      </w:r>
      <w:r w:rsidR="005C70D9" w:rsidRPr="00B06C95">
        <w:rPr>
          <w:rFonts w:ascii="Arial" w:hAnsi="Arial" w:cs="Arial"/>
          <w:b/>
          <w:bCs/>
          <w:sz w:val="20"/>
          <w:szCs w:val="20"/>
        </w:rPr>
        <w:t xml:space="preserve"> </w:t>
      </w:r>
      <w:r w:rsidRPr="00B06C95">
        <w:rPr>
          <w:rFonts w:ascii="Arial" w:hAnsi="Arial" w:cs="Arial"/>
          <w:b/>
          <w:bCs/>
          <w:sz w:val="20"/>
          <w:szCs w:val="20"/>
        </w:rPr>
        <w:t>o</w:t>
      </w:r>
      <w:r w:rsidR="005C70D9" w:rsidRPr="00B06C95">
        <w:rPr>
          <w:rFonts w:ascii="Arial" w:hAnsi="Arial" w:cs="Arial"/>
          <w:b/>
          <w:bCs/>
          <w:sz w:val="20"/>
          <w:szCs w:val="20"/>
        </w:rPr>
        <w:t xml:space="preserve"> </w:t>
      </w:r>
      <w:r w:rsidR="00977E2B" w:rsidRPr="00B06C95">
        <w:rPr>
          <w:rFonts w:ascii="Arial" w:hAnsi="Arial" w:cs="Arial"/>
          <w:b/>
          <w:bCs/>
          <w:sz w:val="20"/>
          <w:szCs w:val="20"/>
        </w:rPr>
        <w:t>środkach</w:t>
      </w:r>
      <w:r w:rsidR="005C70D9" w:rsidRPr="00B06C95">
        <w:rPr>
          <w:rFonts w:ascii="Arial" w:hAnsi="Arial" w:cs="Arial"/>
          <w:b/>
          <w:bCs/>
          <w:sz w:val="20"/>
          <w:szCs w:val="20"/>
        </w:rPr>
        <w:t xml:space="preserve"> </w:t>
      </w:r>
      <w:r w:rsidRPr="00B06C95">
        <w:rPr>
          <w:rFonts w:ascii="Arial" w:hAnsi="Arial" w:cs="Arial"/>
          <w:b/>
          <w:bCs/>
          <w:sz w:val="20"/>
          <w:szCs w:val="20"/>
        </w:rPr>
        <w:t>komunikacji</w:t>
      </w:r>
      <w:r w:rsidR="005C70D9" w:rsidRPr="00B06C95">
        <w:rPr>
          <w:rFonts w:ascii="Arial" w:hAnsi="Arial" w:cs="Arial"/>
          <w:b/>
          <w:bCs/>
          <w:sz w:val="20"/>
          <w:szCs w:val="20"/>
        </w:rPr>
        <w:t xml:space="preserve"> </w:t>
      </w:r>
      <w:r w:rsidRPr="00B06C95">
        <w:rPr>
          <w:rFonts w:ascii="Arial" w:hAnsi="Arial" w:cs="Arial"/>
          <w:b/>
          <w:bCs/>
          <w:sz w:val="20"/>
          <w:szCs w:val="20"/>
        </w:rPr>
        <w:t>elektronicznej,</w:t>
      </w:r>
      <w:r w:rsidR="005C70D9" w:rsidRPr="00B06C95">
        <w:rPr>
          <w:rFonts w:ascii="Arial" w:hAnsi="Arial" w:cs="Arial"/>
          <w:b/>
          <w:bCs/>
          <w:sz w:val="20"/>
          <w:szCs w:val="20"/>
        </w:rPr>
        <w:t xml:space="preserve"> </w:t>
      </w:r>
      <w:r w:rsidRPr="00B06C95">
        <w:rPr>
          <w:rFonts w:ascii="Arial" w:hAnsi="Arial" w:cs="Arial"/>
          <w:b/>
          <w:bCs/>
          <w:sz w:val="20"/>
          <w:szCs w:val="20"/>
        </w:rPr>
        <w:t>przy</w:t>
      </w:r>
      <w:r w:rsidR="005C70D9" w:rsidRPr="00B06C95">
        <w:rPr>
          <w:rFonts w:ascii="Arial" w:hAnsi="Arial" w:cs="Arial"/>
          <w:b/>
          <w:bCs/>
          <w:sz w:val="20"/>
          <w:szCs w:val="20"/>
        </w:rPr>
        <w:t xml:space="preserve"> </w:t>
      </w:r>
      <w:r w:rsidR="009464F2" w:rsidRPr="00B06C95">
        <w:rPr>
          <w:rFonts w:ascii="Arial" w:hAnsi="Arial" w:cs="Arial"/>
          <w:b/>
          <w:bCs/>
          <w:sz w:val="20"/>
          <w:szCs w:val="20"/>
        </w:rPr>
        <w:t>użyciu, których</w:t>
      </w:r>
      <w:r w:rsidR="005C70D9" w:rsidRPr="00B06C95">
        <w:rPr>
          <w:rFonts w:ascii="Arial" w:hAnsi="Arial" w:cs="Arial"/>
          <w:b/>
          <w:bCs/>
          <w:sz w:val="20"/>
          <w:szCs w:val="20"/>
        </w:rPr>
        <w:t xml:space="preserve"> </w:t>
      </w:r>
      <w:r w:rsidRPr="00B06C95">
        <w:rPr>
          <w:rFonts w:ascii="Arial" w:hAnsi="Arial" w:cs="Arial"/>
          <w:b/>
          <w:bCs/>
          <w:sz w:val="20"/>
          <w:szCs w:val="20"/>
        </w:rPr>
        <w:t>Zamawiający</w:t>
      </w:r>
      <w:r w:rsidR="005C70D9" w:rsidRPr="00B06C95">
        <w:rPr>
          <w:rFonts w:ascii="Arial" w:hAnsi="Arial" w:cs="Arial"/>
          <w:b/>
          <w:bCs/>
          <w:sz w:val="20"/>
          <w:szCs w:val="20"/>
        </w:rPr>
        <w:t xml:space="preserve"> </w:t>
      </w:r>
      <w:r w:rsidRPr="00B06C95">
        <w:rPr>
          <w:rFonts w:ascii="Arial" w:hAnsi="Arial" w:cs="Arial"/>
          <w:b/>
          <w:bCs/>
          <w:sz w:val="20"/>
          <w:szCs w:val="20"/>
        </w:rPr>
        <w:t>będzie</w:t>
      </w:r>
      <w:r w:rsidR="005C70D9" w:rsidRPr="00B06C95">
        <w:rPr>
          <w:rFonts w:ascii="Arial" w:hAnsi="Arial" w:cs="Arial"/>
          <w:b/>
          <w:bCs/>
          <w:sz w:val="20"/>
          <w:szCs w:val="20"/>
        </w:rPr>
        <w:t xml:space="preserve"> </w:t>
      </w:r>
      <w:r w:rsidRPr="00B06C95">
        <w:rPr>
          <w:rFonts w:ascii="Arial" w:hAnsi="Arial" w:cs="Arial"/>
          <w:b/>
          <w:bCs/>
          <w:sz w:val="20"/>
          <w:szCs w:val="20"/>
        </w:rPr>
        <w:t>komunikował</w:t>
      </w:r>
      <w:r w:rsidR="005C70D9" w:rsidRPr="00B06C95">
        <w:rPr>
          <w:rFonts w:ascii="Arial" w:hAnsi="Arial" w:cs="Arial"/>
          <w:b/>
          <w:bCs/>
          <w:sz w:val="20"/>
          <w:szCs w:val="20"/>
        </w:rPr>
        <w:t xml:space="preserve"> </w:t>
      </w:r>
      <w:r w:rsidRPr="00B06C95">
        <w:rPr>
          <w:rFonts w:ascii="Arial" w:hAnsi="Arial" w:cs="Arial"/>
          <w:b/>
          <w:bCs/>
          <w:sz w:val="20"/>
          <w:szCs w:val="20"/>
        </w:rPr>
        <w:t>się</w:t>
      </w:r>
      <w:r w:rsidR="005C70D9" w:rsidRPr="00B06C95">
        <w:rPr>
          <w:rFonts w:ascii="Arial" w:hAnsi="Arial" w:cs="Arial"/>
          <w:b/>
          <w:bCs/>
          <w:sz w:val="20"/>
          <w:szCs w:val="20"/>
        </w:rPr>
        <w:t xml:space="preserve"> </w:t>
      </w:r>
      <w:r w:rsidRPr="00B06C95">
        <w:rPr>
          <w:rFonts w:ascii="Arial" w:hAnsi="Arial" w:cs="Arial"/>
          <w:b/>
          <w:bCs/>
          <w:sz w:val="20"/>
          <w:szCs w:val="20"/>
        </w:rPr>
        <w:t>z</w:t>
      </w:r>
      <w:r w:rsidR="005C70D9" w:rsidRPr="00B06C95">
        <w:rPr>
          <w:rFonts w:ascii="Arial" w:hAnsi="Arial" w:cs="Arial"/>
          <w:b/>
          <w:bCs/>
          <w:sz w:val="20"/>
          <w:szCs w:val="20"/>
        </w:rPr>
        <w:t xml:space="preserve"> </w:t>
      </w:r>
      <w:r w:rsidRPr="00B06C95">
        <w:rPr>
          <w:rFonts w:ascii="Arial" w:hAnsi="Arial" w:cs="Arial"/>
          <w:b/>
          <w:bCs/>
          <w:sz w:val="20"/>
          <w:szCs w:val="20"/>
        </w:rPr>
        <w:t>wykonawcami,</w:t>
      </w:r>
      <w:r w:rsidR="005C70D9" w:rsidRPr="00B06C95">
        <w:rPr>
          <w:rFonts w:ascii="Arial" w:hAnsi="Arial" w:cs="Arial"/>
          <w:b/>
          <w:bCs/>
          <w:sz w:val="20"/>
          <w:szCs w:val="20"/>
        </w:rPr>
        <w:t xml:space="preserve"> </w:t>
      </w:r>
      <w:r w:rsidRPr="00B06C95">
        <w:rPr>
          <w:rFonts w:ascii="Arial" w:hAnsi="Arial" w:cs="Arial"/>
          <w:b/>
          <w:bCs/>
          <w:sz w:val="20"/>
          <w:szCs w:val="20"/>
        </w:rPr>
        <w:t>oraz</w:t>
      </w:r>
      <w:r w:rsidR="005C70D9" w:rsidRPr="00B06C95">
        <w:rPr>
          <w:rFonts w:ascii="Arial" w:hAnsi="Arial" w:cs="Arial"/>
          <w:b/>
          <w:bCs/>
          <w:sz w:val="20"/>
          <w:szCs w:val="20"/>
        </w:rPr>
        <w:t xml:space="preserve"> </w:t>
      </w:r>
      <w:r w:rsidRPr="00B06C95">
        <w:rPr>
          <w:rFonts w:ascii="Arial" w:hAnsi="Arial" w:cs="Arial"/>
          <w:b/>
          <w:bCs/>
          <w:sz w:val="20"/>
          <w:szCs w:val="20"/>
        </w:rPr>
        <w:t>informacje</w:t>
      </w:r>
      <w:r w:rsidR="005C70D9" w:rsidRPr="00B06C95">
        <w:rPr>
          <w:rFonts w:ascii="Arial" w:hAnsi="Arial" w:cs="Arial"/>
          <w:b/>
          <w:bCs/>
          <w:sz w:val="20"/>
          <w:szCs w:val="20"/>
        </w:rPr>
        <w:t xml:space="preserve"> </w:t>
      </w:r>
      <w:r w:rsidRPr="00B06C95">
        <w:rPr>
          <w:rFonts w:ascii="Arial" w:hAnsi="Arial" w:cs="Arial"/>
          <w:b/>
          <w:bCs/>
          <w:sz w:val="20"/>
          <w:szCs w:val="20"/>
        </w:rPr>
        <w:t>o</w:t>
      </w:r>
      <w:r w:rsidR="005C70D9" w:rsidRPr="00B06C95">
        <w:rPr>
          <w:rFonts w:ascii="Arial" w:hAnsi="Arial" w:cs="Arial"/>
          <w:b/>
          <w:bCs/>
          <w:sz w:val="20"/>
          <w:szCs w:val="20"/>
        </w:rPr>
        <w:t xml:space="preserve"> </w:t>
      </w:r>
      <w:r w:rsidRPr="00B06C95">
        <w:rPr>
          <w:rFonts w:ascii="Arial" w:hAnsi="Arial" w:cs="Arial"/>
          <w:b/>
          <w:bCs/>
          <w:sz w:val="20"/>
          <w:szCs w:val="20"/>
        </w:rPr>
        <w:t>wymaganiach</w:t>
      </w:r>
      <w:r w:rsidR="005C70D9" w:rsidRPr="00B06C95">
        <w:rPr>
          <w:rFonts w:ascii="Arial" w:hAnsi="Arial" w:cs="Arial"/>
          <w:b/>
          <w:bCs/>
          <w:sz w:val="20"/>
          <w:szCs w:val="20"/>
        </w:rPr>
        <w:t xml:space="preserve"> </w:t>
      </w:r>
      <w:r w:rsidRPr="00B06C95">
        <w:rPr>
          <w:rFonts w:ascii="Arial" w:hAnsi="Arial" w:cs="Arial"/>
          <w:b/>
          <w:bCs/>
          <w:sz w:val="20"/>
          <w:szCs w:val="20"/>
        </w:rPr>
        <w:t>technicznych</w:t>
      </w:r>
      <w:r w:rsidR="0037451E">
        <w:rPr>
          <w:rFonts w:ascii="Arial" w:hAnsi="Arial" w:cs="Arial"/>
          <w:b/>
          <w:bCs/>
          <w:sz w:val="20"/>
          <w:szCs w:val="20"/>
        </w:rPr>
        <w:t xml:space="preserve">      </w:t>
      </w:r>
      <w:r w:rsidR="005C70D9" w:rsidRPr="00B06C95">
        <w:rPr>
          <w:rFonts w:ascii="Arial" w:hAnsi="Arial" w:cs="Arial"/>
          <w:b/>
          <w:bCs/>
          <w:sz w:val="20"/>
          <w:szCs w:val="20"/>
        </w:rPr>
        <w:t xml:space="preserve"> </w:t>
      </w:r>
      <w:r w:rsidRPr="00B06C95">
        <w:rPr>
          <w:rFonts w:ascii="Arial" w:hAnsi="Arial" w:cs="Arial"/>
          <w:b/>
          <w:bCs/>
          <w:sz w:val="20"/>
          <w:szCs w:val="20"/>
        </w:rPr>
        <w:t>i</w:t>
      </w:r>
      <w:r w:rsidR="005C70D9" w:rsidRPr="00B06C95">
        <w:rPr>
          <w:rFonts w:ascii="Arial" w:hAnsi="Arial" w:cs="Arial"/>
          <w:b/>
          <w:bCs/>
          <w:sz w:val="20"/>
          <w:szCs w:val="20"/>
        </w:rPr>
        <w:t xml:space="preserve"> </w:t>
      </w:r>
      <w:r w:rsidRPr="00B06C95">
        <w:rPr>
          <w:rFonts w:ascii="Arial" w:hAnsi="Arial" w:cs="Arial"/>
          <w:b/>
          <w:bCs/>
          <w:sz w:val="20"/>
          <w:szCs w:val="20"/>
        </w:rPr>
        <w:t>organizacyjnych</w:t>
      </w:r>
      <w:r w:rsidR="005C70D9" w:rsidRPr="00B06C95">
        <w:rPr>
          <w:rFonts w:ascii="Arial" w:hAnsi="Arial" w:cs="Arial"/>
          <w:b/>
          <w:bCs/>
          <w:sz w:val="20"/>
          <w:szCs w:val="20"/>
        </w:rPr>
        <w:t xml:space="preserve"> </w:t>
      </w:r>
      <w:r w:rsidRPr="00B06C95">
        <w:rPr>
          <w:rFonts w:ascii="Arial" w:hAnsi="Arial" w:cs="Arial"/>
          <w:b/>
          <w:bCs/>
          <w:sz w:val="20"/>
          <w:szCs w:val="20"/>
        </w:rPr>
        <w:t>sporządzania,</w:t>
      </w:r>
      <w:r w:rsidR="005C70D9" w:rsidRPr="00B06C95">
        <w:rPr>
          <w:rFonts w:ascii="Arial" w:hAnsi="Arial" w:cs="Arial"/>
          <w:b/>
          <w:bCs/>
          <w:sz w:val="20"/>
          <w:szCs w:val="20"/>
        </w:rPr>
        <w:t xml:space="preserve"> </w:t>
      </w:r>
      <w:r w:rsidRPr="00B06C95">
        <w:rPr>
          <w:rFonts w:ascii="Arial" w:hAnsi="Arial" w:cs="Arial"/>
          <w:b/>
          <w:bCs/>
          <w:sz w:val="20"/>
          <w:szCs w:val="20"/>
        </w:rPr>
        <w:t>wysyłania</w:t>
      </w:r>
      <w:r w:rsidR="005C70D9" w:rsidRPr="00B06C95">
        <w:rPr>
          <w:rFonts w:ascii="Arial" w:hAnsi="Arial" w:cs="Arial"/>
          <w:b/>
          <w:bCs/>
          <w:sz w:val="20"/>
          <w:szCs w:val="20"/>
        </w:rPr>
        <w:t xml:space="preserve"> </w:t>
      </w:r>
      <w:r w:rsidRPr="00B06C95">
        <w:rPr>
          <w:rFonts w:ascii="Arial" w:hAnsi="Arial" w:cs="Arial"/>
          <w:b/>
          <w:bCs/>
          <w:sz w:val="20"/>
          <w:szCs w:val="20"/>
        </w:rPr>
        <w:t>i</w:t>
      </w:r>
      <w:r w:rsidR="005C70D9" w:rsidRPr="00B06C95">
        <w:rPr>
          <w:rFonts w:ascii="Arial" w:hAnsi="Arial" w:cs="Arial"/>
          <w:b/>
          <w:bCs/>
          <w:sz w:val="20"/>
          <w:szCs w:val="20"/>
        </w:rPr>
        <w:t xml:space="preserve"> </w:t>
      </w:r>
      <w:r w:rsidRPr="00B06C95">
        <w:rPr>
          <w:rFonts w:ascii="Arial" w:hAnsi="Arial" w:cs="Arial"/>
          <w:b/>
          <w:bCs/>
          <w:sz w:val="20"/>
          <w:szCs w:val="20"/>
        </w:rPr>
        <w:t>odbierania</w:t>
      </w:r>
      <w:r w:rsidR="005C70D9" w:rsidRPr="00B06C95">
        <w:rPr>
          <w:rFonts w:ascii="Arial" w:hAnsi="Arial" w:cs="Arial"/>
          <w:b/>
          <w:bCs/>
          <w:sz w:val="20"/>
          <w:szCs w:val="20"/>
        </w:rPr>
        <w:t xml:space="preserve"> </w:t>
      </w:r>
      <w:r w:rsidRPr="00B06C95">
        <w:rPr>
          <w:rFonts w:ascii="Arial" w:hAnsi="Arial" w:cs="Arial"/>
          <w:b/>
          <w:bCs/>
          <w:sz w:val="20"/>
          <w:szCs w:val="20"/>
        </w:rPr>
        <w:t>korespondencji</w:t>
      </w:r>
      <w:r w:rsidR="005C70D9" w:rsidRPr="00B06C95">
        <w:rPr>
          <w:rFonts w:ascii="Arial" w:hAnsi="Arial" w:cs="Arial"/>
          <w:b/>
          <w:bCs/>
          <w:sz w:val="20"/>
          <w:szCs w:val="20"/>
        </w:rPr>
        <w:t xml:space="preserve"> </w:t>
      </w:r>
      <w:r w:rsidRPr="00B06C95">
        <w:rPr>
          <w:rFonts w:ascii="Arial" w:hAnsi="Arial" w:cs="Arial"/>
          <w:b/>
          <w:bCs/>
          <w:sz w:val="20"/>
          <w:szCs w:val="20"/>
        </w:rPr>
        <w:t>elektronicznej</w:t>
      </w:r>
      <w:r w:rsidR="005C70D9" w:rsidRPr="00B06C95">
        <w:rPr>
          <w:rFonts w:ascii="Arial" w:hAnsi="Arial" w:cs="Arial"/>
          <w:b/>
          <w:bCs/>
          <w:sz w:val="20"/>
          <w:szCs w:val="20"/>
        </w:rPr>
        <w:t>.</w:t>
      </w:r>
    </w:p>
    <w:p w:rsidR="00CF3F67" w:rsidRDefault="00CF3F67" w:rsidP="00CF3F67">
      <w:pPr>
        <w:pStyle w:val="Default"/>
        <w:rPr>
          <w:sz w:val="20"/>
          <w:szCs w:val="20"/>
        </w:rPr>
      </w:pPr>
    </w:p>
    <w:p w:rsidR="0037451E" w:rsidRPr="00B25771" w:rsidRDefault="00977E2B" w:rsidP="0037451E">
      <w:pPr>
        <w:pStyle w:val="Akapitzlist"/>
        <w:numPr>
          <w:ilvl w:val="0"/>
          <w:numId w:val="5"/>
        </w:numPr>
        <w:spacing w:before="120" w:after="120" w:line="240" w:lineRule="auto"/>
        <w:ind w:left="426" w:right="-282"/>
        <w:jc w:val="both"/>
        <w:rPr>
          <w:rFonts w:ascii="Arial" w:hAnsi="Arial" w:cs="Arial"/>
          <w:sz w:val="20"/>
          <w:szCs w:val="20"/>
        </w:rPr>
      </w:pPr>
      <w:r w:rsidRPr="00DD3E75">
        <w:rPr>
          <w:rFonts w:ascii="Arial" w:hAnsi="Arial" w:cs="Arial"/>
          <w:sz w:val="20"/>
          <w:szCs w:val="20"/>
        </w:rPr>
        <w:t>W postępowaniu o udzielenie</w:t>
      </w:r>
      <w:r w:rsidRPr="006064EA">
        <w:rPr>
          <w:rFonts w:ascii="Arial" w:hAnsi="Arial" w:cs="Arial"/>
          <w:sz w:val="20"/>
          <w:szCs w:val="20"/>
        </w:rPr>
        <w:t xml:space="preserve"> zamówienia  k</w:t>
      </w:r>
      <w:r w:rsidR="00B06C95">
        <w:rPr>
          <w:rFonts w:ascii="Arial" w:hAnsi="Arial" w:cs="Arial"/>
          <w:sz w:val="20"/>
          <w:szCs w:val="20"/>
        </w:rPr>
        <w:t xml:space="preserve">omunikacja między Zamawiającym </w:t>
      </w:r>
      <w:r w:rsidRPr="006064EA">
        <w:rPr>
          <w:rFonts w:ascii="Arial" w:hAnsi="Arial" w:cs="Arial"/>
          <w:sz w:val="20"/>
          <w:szCs w:val="20"/>
        </w:rPr>
        <w:t xml:space="preserve">a Wykonawcami odbywa się przy użyciu środków komunikacji </w:t>
      </w:r>
      <w:r w:rsidR="00927FA8" w:rsidRPr="006064EA">
        <w:rPr>
          <w:rFonts w:ascii="Arial" w:hAnsi="Arial" w:cs="Arial"/>
          <w:sz w:val="20"/>
          <w:szCs w:val="20"/>
        </w:rPr>
        <w:t>elektronicznej w</w:t>
      </w:r>
      <w:r w:rsidRPr="006064EA">
        <w:rPr>
          <w:rFonts w:ascii="Arial" w:hAnsi="Arial" w:cs="Arial"/>
          <w:sz w:val="20"/>
          <w:szCs w:val="20"/>
        </w:rPr>
        <w:t xml:space="preserve"> rozumieniu ustawy z dnia 18 lipca 2002 r. o świadczeniu usług drogą elektroniczną</w:t>
      </w:r>
      <w:r>
        <w:rPr>
          <w:rFonts w:ascii="Arial" w:hAnsi="Arial" w:cs="Arial"/>
          <w:sz w:val="20"/>
          <w:szCs w:val="20"/>
        </w:rPr>
        <w:t xml:space="preserve"> </w:t>
      </w:r>
      <w:r w:rsidRPr="006064EA">
        <w:rPr>
          <w:rFonts w:ascii="Arial" w:hAnsi="Arial" w:cs="Arial"/>
          <w:sz w:val="20"/>
          <w:szCs w:val="20"/>
        </w:rPr>
        <w:t xml:space="preserve">(Dz.U. z 2013 r., poz. 1422, z 2005 r., poz. 1844, </w:t>
      </w:r>
      <w:r w:rsidR="00B25771">
        <w:rPr>
          <w:rFonts w:ascii="Arial" w:hAnsi="Arial" w:cs="Arial"/>
          <w:sz w:val="20"/>
          <w:szCs w:val="20"/>
        </w:rPr>
        <w:t xml:space="preserve">     </w:t>
      </w:r>
      <w:r w:rsidRPr="006064EA">
        <w:rPr>
          <w:rFonts w:ascii="Arial" w:hAnsi="Arial" w:cs="Arial"/>
          <w:sz w:val="20"/>
          <w:szCs w:val="20"/>
        </w:rPr>
        <w:t xml:space="preserve">z 2016 r., poz. 147 i 615) za pośrednictwem Platformy Zakupowej </w:t>
      </w:r>
      <w:hyperlink r:id="rId8" w:history="1">
        <w:r w:rsidR="0037451E" w:rsidRPr="00B25771">
          <w:rPr>
            <w:rStyle w:val="Hipercze"/>
            <w:rFonts w:ascii="Arial" w:hAnsi="Arial" w:cs="Arial"/>
            <w:sz w:val="20"/>
            <w:szCs w:val="20"/>
          </w:rPr>
          <w:t>https://platformazakupowa.pl/pn/ans_pila</w:t>
        </w:r>
      </w:hyperlink>
    </w:p>
    <w:p w:rsidR="00977E2B" w:rsidRPr="00596199" w:rsidRDefault="00977E2B" w:rsidP="00DD5455">
      <w:pPr>
        <w:pStyle w:val="Akapitzlist"/>
        <w:numPr>
          <w:ilvl w:val="0"/>
          <w:numId w:val="5"/>
        </w:numPr>
        <w:spacing w:before="120" w:after="120" w:line="240" w:lineRule="auto"/>
        <w:ind w:left="426" w:right="-282"/>
        <w:jc w:val="both"/>
        <w:rPr>
          <w:rFonts w:ascii="Arial" w:hAnsi="Arial" w:cs="Arial"/>
          <w:sz w:val="20"/>
          <w:szCs w:val="20"/>
        </w:rPr>
      </w:pPr>
      <w:r w:rsidRPr="00596199">
        <w:rPr>
          <w:rFonts w:ascii="Arial" w:hAnsi="Arial" w:cs="Arial"/>
          <w:sz w:val="20"/>
          <w:szCs w:val="20"/>
        </w:rPr>
        <w:t>We wszelkiej korespondencji związanej z niniejszym postępowaniem Zamawiający i Wykonawcy posługują się znakiem sprawy tj. AG-2240-</w:t>
      </w:r>
      <w:r w:rsidR="006F22AD">
        <w:rPr>
          <w:rFonts w:ascii="Arial" w:hAnsi="Arial" w:cs="Arial"/>
          <w:sz w:val="20"/>
          <w:szCs w:val="20"/>
        </w:rPr>
        <w:t>03-24</w:t>
      </w:r>
      <w:r w:rsidRPr="00596199">
        <w:rPr>
          <w:rFonts w:ascii="Arial" w:hAnsi="Arial" w:cs="Arial"/>
          <w:sz w:val="20"/>
          <w:szCs w:val="20"/>
        </w:rPr>
        <w:t>.</w:t>
      </w:r>
    </w:p>
    <w:p w:rsidR="00977E2B" w:rsidRPr="006064EA" w:rsidRDefault="00977E2B" w:rsidP="00DD5455">
      <w:pPr>
        <w:pStyle w:val="Akapitzlist"/>
        <w:numPr>
          <w:ilvl w:val="0"/>
          <w:numId w:val="5"/>
        </w:numPr>
        <w:spacing w:before="120" w:after="120" w:line="240" w:lineRule="auto"/>
        <w:ind w:left="426" w:right="-282"/>
        <w:jc w:val="both"/>
        <w:rPr>
          <w:rFonts w:ascii="Arial" w:hAnsi="Arial" w:cs="Arial"/>
          <w:sz w:val="20"/>
          <w:szCs w:val="20"/>
        </w:rPr>
      </w:pPr>
      <w:r w:rsidRPr="006064EA">
        <w:rPr>
          <w:rFonts w:ascii="Arial" w:hAnsi="Arial" w:cs="Arial"/>
          <w:sz w:val="20"/>
          <w:szCs w:val="20"/>
        </w:rPr>
        <w:t xml:space="preserve">Komunikacja między Zamawiającym a Wykonawcami, w tym wszelkie oświadczenia, wnioski, zawiadomienia oraz informacje przekazywane będą w formie elektronicznej za pośrednictwem Platformy Zakupowej i formularza „Wyślij wiadomość” znajdującego się na stronie postępowania. Za datę przekazania (wpływu) oświadczeń, wniosków, zawiadomień oraz informacji przyjmuje się datę ich przesłania za pośrednictwem Platformy poprzez kliknięcie przycisku „Wyślij wiadomość”, po którym pojawi się komunikat, że wiadomość została wysłana do Zmawiającego. </w:t>
      </w:r>
    </w:p>
    <w:p w:rsidR="00977E2B" w:rsidRPr="006064EA" w:rsidRDefault="00977E2B" w:rsidP="00DD5455">
      <w:pPr>
        <w:pStyle w:val="Akapitzlist"/>
        <w:numPr>
          <w:ilvl w:val="0"/>
          <w:numId w:val="5"/>
        </w:numPr>
        <w:spacing w:before="120" w:after="120" w:line="240" w:lineRule="auto"/>
        <w:ind w:left="426" w:right="-282"/>
        <w:jc w:val="both"/>
        <w:rPr>
          <w:rFonts w:ascii="Arial" w:hAnsi="Arial" w:cs="Arial"/>
          <w:sz w:val="20"/>
          <w:szCs w:val="20"/>
        </w:rPr>
      </w:pPr>
      <w:r w:rsidRPr="006064EA">
        <w:rPr>
          <w:rFonts w:ascii="Arial" w:hAnsi="Arial" w:cs="Arial"/>
          <w:sz w:val="20"/>
          <w:szCs w:val="20"/>
        </w:rPr>
        <w:t xml:space="preserve">Sposób sporządzenia dokumentów elektronicznych, oświadczeń lub elektronicznych kopii dokumentów musi być zgodny z wymogami określonymi w Rozporządzeniu Prezesa Rady Ministrów z dnia 27 </w:t>
      </w:r>
      <w:r w:rsidR="00E85C07" w:rsidRPr="006064EA">
        <w:rPr>
          <w:rFonts w:ascii="Arial" w:hAnsi="Arial" w:cs="Arial"/>
          <w:sz w:val="20"/>
          <w:szCs w:val="20"/>
        </w:rPr>
        <w:t>czerwca, 2017 r</w:t>
      </w:r>
      <w:r w:rsidRPr="006064EA">
        <w:rPr>
          <w:rFonts w:ascii="Arial" w:hAnsi="Arial" w:cs="Arial"/>
          <w:sz w:val="20"/>
          <w:szCs w:val="20"/>
        </w:rPr>
        <w:t xml:space="preserve">. w sprawie użycia środka komunikacji </w:t>
      </w:r>
      <w:r w:rsidR="00E85C07" w:rsidRPr="006064EA">
        <w:rPr>
          <w:rFonts w:ascii="Arial" w:hAnsi="Arial" w:cs="Arial"/>
          <w:sz w:val="20"/>
          <w:szCs w:val="20"/>
        </w:rPr>
        <w:t>elektronicznej w</w:t>
      </w:r>
      <w:r w:rsidRPr="006064EA">
        <w:rPr>
          <w:rFonts w:ascii="Arial" w:hAnsi="Arial" w:cs="Arial"/>
          <w:sz w:val="20"/>
          <w:szCs w:val="20"/>
        </w:rPr>
        <w:t xml:space="preserve"> </w:t>
      </w:r>
      <w:r w:rsidR="005333AE" w:rsidRPr="006064EA">
        <w:rPr>
          <w:rFonts w:ascii="Arial" w:hAnsi="Arial" w:cs="Arial"/>
          <w:sz w:val="20"/>
          <w:szCs w:val="20"/>
        </w:rPr>
        <w:t xml:space="preserve">postępowaniu </w:t>
      </w:r>
      <w:r w:rsidR="005333AE">
        <w:rPr>
          <w:rFonts w:ascii="Arial" w:hAnsi="Arial" w:cs="Arial"/>
          <w:sz w:val="20"/>
          <w:szCs w:val="20"/>
        </w:rPr>
        <w:t xml:space="preserve">       </w:t>
      </w:r>
      <w:r w:rsidR="000A260F">
        <w:rPr>
          <w:rFonts w:ascii="Arial" w:hAnsi="Arial" w:cs="Arial"/>
          <w:sz w:val="20"/>
          <w:szCs w:val="20"/>
        </w:rPr>
        <w:br/>
      </w:r>
      <w:r w:rsidR="005333AE">
        <w:rPr>
          <w:rFonts w:ascii="Arial" w:hAnsi="Arial" w:cs="Arial"/>
          <w:sz w:val="20"/>
          <w:szCs w:val="20"/>
        </w:rPr>
        <w:t xml:space="preserve"> o</w:t>
      </w:r>
      <w:r w:rsidRPr="006064EA">
        <w:rPr>
          <w:rFonts w:ascii="Arial" w:hAnsi="Arial" w:cs="Arial"/>
          <w:sz w:val="20"/>
          <w:szCs w:val="20"/>
        </w:rPr>
        <w:t xml:space="preserve"> udzielenie zamówienia publicznego oraz udostępniania i przechowywania dokumentów elektronicznych oraz rozporządzeniu Ministra </w:t>
      </w:r>
      <w:r w:rsidR="009F3E75" w:rsidRPr="006064EA">
        <w:rPr>
          <w:rFonts w:ascii="Arial" w:hAnsi="Arial" w:cs="Arial"/>
          <w:sz w:val="20"/>
          <w:szCs w:val="20"/>
        </w:rPr>
        <w:t xml:space="preserve">Rozwoju </w:t>
      </w:r>
      <w:r w:rsidR="009F3E75">
        <w:rPr>
          <w:rFonts w:ascii="Arial" w:hAnsi="Arial" w:cs="Arial"/>
          <w:sz w:val="20"/>
          <w:szCs w:val="20"/>
        </w:rPr>
        <w:t>z</w:t>
      </w:r>
      <w:r w:rsidRPr="006064EA">
        <w:rPr>
          <w:rFonts w:ascii="Arial" w:hAnsi="Arial" w:cs="Arial"/>
          <w:sz w:val="20"/>
          <w:szCs w:val="20"/>
        </w:rPr>
        <w:t xml:space="preserve"> dnia 26 lipca 2016 r. w sprawie rodzajów dokumentów, jakich może żądać zamawiający od wykonawcy w </w:t>
      </w:r>
      <w:r w:rsidR="00E85C07" w:rsidRPr="006064EA">
        <w:rPr>
          <w:rFonts w:ascii="Arial" w:hAnsi="Arial" w:cs="Arial"/>
          <w:sz w:val="20"/>
          <w:szCs w:val="20"/>
        </w:rPr>
        <w:t>postępowaniu o</w:t>
      </w:r>
      <w:r w:rsidRPr="006064EA">
        <w:rPr>
          <w:rFonts w:ascii="Arial" w:hAnsi="Arial" w:cs="Arial"/>
          <w:sz w:val="20"/>
          <w:szCs w:val="20"/>
        </w:rPr>
        <w:t xml:space="preserve"> udzielenie zamówienia.</w:t>
      </w:r>
    </w:p>
    <w:p w:rsidR="00977E2B" w:rsidRPr="00977E2B" w:rsidRDefault="00977E2B" w:rsidP="00DD5455">
      <w:pPr>
        <w:pStyle w:val="Akapitzlist"/>
        <w:numPr>
          <w:ilvl w:val="0"/>
          <w:numId w:val="5"/>
        </w:numPr>
        <w:spacing w:before="120" w:after="120" w:line="240" w:lineRule="auto"/>
        <w:ind w:left="426" w:right="-282"/>
        <w:jc w:val="both"/>
        <w:rPr>
          <w:rFonts w:ascii="Arial" w:hAnsi="Arial" w:cs="Arial"/>
          <w:sz w:val="20"/>
          <w:szCs w:val="20"/>
        </w:rPr>
      </w:pPr>
      <w:r w:rsidRPr="00977E2B">
        <w:rPr>
          <w:rFonts w:ascii="Arial" w:hAnsi="Arial" w:cs="Arial"/>
          <w:sz w:val="20"/>
          <w:szCs w:val="20"/>
        </w:rPr>
        <w:t xml:space="preserve">Wykonawca przystępując do niniejszego postępowania o udzielenie zamówienia publicznego, akceptuje warunki korzystania z </w:t>
      </w:r>
      <w:r w:rsidR="002C154D">
        <w:rPr>
          <w:rFonts w:ascii="Arial" w:hAnsi="Arial" w:cs="Arial"/>
          <w:sz w:val="20"/>
          <w:szCs w:val="20"/>
        </w:rPr>
        <w:t xml:space="preserve">Platformy Zakupowej określone </w:t>
      </w:r>
      <w:r w:rsidRPr="00977E2B">
        <w:rPr>
          <w:rFonts w:ascii="Arial" w:hAnsi="Arial" w:cs="Arial"/>
          <w:sz w:val="20"/>
          <w:szCs w:val="20"/>
        </w:rPr>
        <w:t xml:space="preserve">w Regulaminie zamieszczonym na stronie internetowej pod adresem </w:t>
      </w:r>
      <w:hyperlink r:id="rId9" w:history="1">
        <w:r w:rsidRPr="00977E2B">
          <w:rPr>
            <w:rStyle w:val="Hipercze"/>
            <w:rFonts w:ascii="Arial" w:hAnsi="Arial" w:cs="Arial"/>
            <w:sz w:val="20"/>
            <w:szCs w:val="20"/>
          </w:rPr>
          <w:t>https://platformazakupowa.pl/strona/1-regulamin</w:t>
        </w:r>
      </w:hyperlink>
      <w:r w:rsidRPr="00977E2B">
        <w:rPr>
          <w:rFonts w:ascii="Arial" w:hAnsi="Arial" w:cs="Arial"/>
          <w:sz w:val="20"/>
          <w:szCs w:val="20"/>
        </w:rPr>
        <w:t xml:space="preserve"> w zakładce „regulamin” oraz uznaje go za wiążący.</w:t>
      </w:r>
    </w:p>
    <w:p w:rsidR="00977E2B" w:rsidRDefault="00977E2B" w:rsidP="00DD5455">
      <w:pPr>
        <w:pStyle w:val="Akapitzlist"/>
        <w:numPr>
          <w:ilvl w:val="0"/>
          <w:numId w:val="5"/>
        </w:numPr>
        <w:spacing w:before="120" w:after="120" w:line="240" w:lineRule="auto"/>
        <w:ind w:left="426" w:right="-282"/>
        <w:jc w:val="both"/>
        <w:rPr>
          <w:rFonts w:ascii="Arial" w:hAnsi="Arial" w:cs="Arial"/>
          <w:sz w:val="20"/>
          <w:szCs w:val="20"/>
        </w:rPr>
      </w:pPr>
      <w:r w:rsidRPr="00977E2B">
        <w:rPr>
          <w:rFonts w:ascii="Arial" w:hAnsi="Arial" w:cs="Arial"/>
          <w:sz w:val="20"/>
          <w:szCs w:val="20"/>
        </w:rPr>
        <w:t>Zamawiający informuje, że instrukcje korzystania z Pla</w:t>
      </w:r>
      <w:r>
        <w:rPr>
          <w:rFonts w:ascii="Arial" w:hAnsi="Arial" w:cs="Arial"/>
          <w:sz w:val="20"/>
          <w:szCs w:val="20"/>
        </w:rPr>
        <w:t xml:space="preserve">tformy Zakupowej dotyczące </w:t>
      </w:r>
      <w:r w:rsidRPr="00977E2B">
        <w:rPr>
          <w:rFonts w:ascii="Arial" w:hAnsi="Arial" w:cs="Arial"/>
          <w:sz w:val="20"/>
          <w:szCs w:val="20"/>
        </w:rPr>
        <w:t xml:space="preserve">w szczególności logowania, pobrania dokumentacji, składania wniosków </w:t>
      </w:r>
      <w:r>
        <w:rPr>
          <w:rFonts w:ascii="Arial" w:hAnsi="Arial" w:cs="Arial"/>
          <w:sz w:val="20"/>
          <w:szCs w:val="20"/>
        </w:rPr>
        <w:t>o wyjaśnienie treści SWZ</w:t>
      </w:r>
      <w:r w:rsidRPr="00977E2B">
        <w:rPr>
          <w:rFonts w:ascii="Arial" w:hAnsi="Arial" w:cs="Arial"/>
          <w:sz w:val="20"/>
          <w:szCs w:val="20"/>
        </w:rPr>
        <w:t>, składania ofert oraz innych czynności podejmowanych</w:t>
      </w:r>
      <w:r>
        <w:rPr>
          <w:rFonts w:ascii="Arial" w:hAnsi="Arial" w:cs="Arial"/>
          <w:sz w:val="20"/>
          <w:szCs w:val="20"/>
        </w:rPr>
        <w:t xml:space="preserve"> </w:t>
      </w:r>
      <w:r w:rsidRPr="00977E2B">
        <w:rPr>
          <w:rFonts w:ascii="Arial" w:hAnsi="Arial" w:cs="Arial"/>
          <w:sz w:val="20"/>
          <w:szCs w:val="20"/>
        </w:rPr>
        <w:t xml:space="preserve">w niniejszym postępowaniu przy użyciu Platformy Zakupowej znajdują się w zakładce „Instrukcje dla Wykonawcy” na stronie internetowej pod adresem </w:t>
      </w:r>
      <w:hyperlink r:id="rId10" w:history="1">
        <w:r w:rsidRPr="00977E2B">
          <w:rPr>
            <w:rStyle w:val="Hipercze"/>
            <w:rFonts w:ascii="Arial" w:hAnsi="Arial" w:cs="Arial"/>
            <w:sz w:val="20"/>
            <w:szCs w:val="20"/>
          </w:rPr>
          <w:t>https://platformazakupowa.pl/strona/45-instrukcje</w:t>
        </w:r>
      </w:hyperlink>
    </w:p>
    <w:p w:rsidR="00520C3A" w:rsidRDefault="004E345A" w:rsidP="00DD5455">
      <w:pPr>
        <w:pStyle w:val="Akapitzlist"/>
        <w:numPr>
          <w:ilvl w:val="0"/>
          <w:numId w:val="5"/>
        </w:numPr>
        <w:spacing w:before="120" w:after="120" w:line="240" w:lineRule="auto"/>
        <w:ind w:left="426" w:right="-282"/>
        <w:jc w:val="both"/>
        <w:rPr>
          <w:rFonts w:ascii="Arial" w:hAnsi="Arial" w:cs="Arial"/>
          <w:sz w:val="20"/>
          <w:szCs w:val="20"/>
        </w:rPr>
      </w:pPr>
      <w:r w:rsidRPr="009A4F5D">
        <w:rPr>
          <w:rFonts w:ascii="Arial" w:hAnsi="Arial" w:cs="Arial"/>
          <w:sz w:val="20"/>
          <w:szCs w:val="20"/>
        </w:rPr>
        <w:t>Zamawiający</w:t>
      </w:r>
      <w:r w:rsidR="00977E2B" w:rsidRPr="009A4F5D">
        <w:rPr>
          <w:rFonts w:ascii="Arial" w:hAnsi="Arial" w:cs="Arial"/>
          <w:sz w:val="20"/>
          <w:szCs w:val="20"/>
        </w:rPr>
        <w:t xml:space="preserve"> </w:t>
      </w:r>
      <w:r w:rsidRPr="009A4F5D">
        <w:rPr>
          <w:rFonts w:ascii="Arial" w:hAnsi="Arial" w:cs="Arial"/>
          <w:sz w:val="20"/>
          <w:szCs w:val="20"/>
        </w:rPr>
        <w:t>nie</w:t>
      </w:r>
      <w:r w:rsidR="00977E2B" w:rsidRPr="009A4F5D">
        <w:rPr>
          <w:rFonts w:ascii="Arial" w:hAnsi="Arial" w:cs="Arial"/>
          <w:sz w:val="20"/>
          <w:szCs w:val="20"/>
        </w:rPr>
        <w:t xml:space="preserve"> </w:t>
      </w:r>
      <w:r w:rsidRPr="009A4F5D">
        <w:rPr>
          <w:rFonts w:ascii="Arial" w:hAnsi="Arial" w:cs="Arial"/>
          <w:sz w:val="20"/>
          <w:szCs w:val="20"/>
        </w:rPr>
        <w:t>przewiduje</w:t>
      </w:r>
      <w:r w:rsidR="00977E2B" w:rsidRPr="009A4F5D">
        <w:rPr>
          <w:rFonts w:ascii="Arial" w:hAnsi="Arial" w:cs="Arial"/>
          <w:sz w:val="20"/>
          <w:szCs w:val="20"/>
        </w:rPr>
        <w:t xml:space="preserve"> </w:t>
      </w:r>
      <w:r w:rsidRPr="009A4F5D">
        <w:rPr>
          <w:rFonts w:ascii="Arial" w:hAnsi="Arial" w:cs="Arial"/>
          <w:sz w:val="20"/>
          <w:szCs w:val="20"/>
        </w:rPr>
        <w:t>sposobu</w:t>
      </w:r>
      <w:r w:rsidR="00977E2B" w:rsidRPr="009A4F5D">
        <w:rPr>
          <w:rFonts w:ascii="Arial" w:hAnsi="Arial" w:cs="Arial"/>
          <w:sz w:val="20"/>
          <w:szCs w:val="20"/>
        </w:rPr>
        <w:t xml:space="preserve"> </w:t>
      </w:r>
      <w:r w:rsidRPr="009A4F5D">
        <w:rPr>
          <w:rFonts w:ascii="Arial" w:hAnsi="Arial" w:cs="Arial"/>
          <w:sz w:val="20"/>
          <w:szCs w:val="20"/>
        </w:rPr>
        <w:t>komunikowania</w:t>
      </w:r>
      <w:r w:rsidR="00977E2B" w:rsidRPr="009A4F5D">
        <w:rPr>
          <w:rFonts w:ascii="Arial" w:hAnsi="Arial" w:cs="Arial"/>
          <w:sz w:val="20"/>
          <w:szCs w:val="20"/>
        </w:rPr>
        <w:t xml:space="preserve"> </w:t>
      </w:r>
      <w:r w:rsidRPr="009A4F5D">
        <w:rPr>
          <w:rFonts w:ascii="Arial" w:hAnsi="Arial" w:cs="Arial"/>
          <w:sz w:val="20"/>
          <w:szCs w:val="20"/>
        </w:rPr>
        <w:t>się</w:t>
      </w:r>
      <w:r w:rsidR="00977E2B" w:rsidRPr="009A4F5D">
        <w:rPr>
          <w:rFonts w:ascii="Arial" w:hAnsi="Arial" w:cs="Arial"/>
          <w:sz w:val="20"/>
          <w:szCs w:val="20"/>
        </w:rPr>
        <w:t xml:space="preserve"> </w:t>
      </w:r>
      <w:r w:rsidRPr="009A4F5D">
        <w:rPr>
          <w:rFonts w:ascii="Arial" w:hAnsi="Arial" w:cs="Arial"/>
          <w:sz w:val="20"/>
          <w:szCs w:val="20"/>
        </w:rPr>
        <w:t>z</w:t>
      </w:r>
      <w:r w:rsidR="00977E2B" w:rsidRPr="009A4F5D">
        <w:rPr>
          <w:rFonts w:ascii="Arial" w:hAnsi="Arial" w:cs="Arial"/>
          <w:sz w:val="20"/>
          <w:szCs w:val="20"/>
        </w:rPr>
        <w:t xml:space="preserve"> </w:t>
      </w:r>
      <w:r w:rsidR="009A4F5D" w:rsidRPr="009A4F5D">
        <w:rPr>
          <w:rFonts w:ascii="Arial" w:hAnsi="Arial" w:cs="Arial"/>
          <w:sz w:val="20"/>
          <w:szCs w:val="20"/>
        </w:rPr>
        <w:t>Wykonaw</w:t>
      </w:r>
      <w:r w:rsidRPr="009A4F5D">
        <w:rPr>
          <w:rFonts w:ascii="Arial" w:hAnsi="Arial" w:cs="Arial"/>
          <w:sz w:val="20"/>
          <w:szCs w:val="20"/>
        </w:rPr>
        <w:t>cami</w:t>
      </w:r>
      <w:r w:rsidR="00977E2B" w:rsidRPr="009A4F5D">
        <w:rPr>
          <w:rFonts w:ascii="Arial" w:hAnsi="Arial" w:cs="Arial"/>
          <w:sz w:val="20"/>
          <w:szCs w:val="20"/>
        </w:rPr>
        <w:t xml:space="preserve"> </w:t>
      </w:r>
      <w:r w:rsidRPr="009A4F5D">
        <w:rPr>
          <w:rFonts w:ascii="Arial" w:hAnsi="Arial" w:cs="Arial"/>
          <w:sz w:val="20"/>
          <w:szCs w:val="20"/>
        </w:rPr>
        <w:t>w</w:t>
      </w:r>
      <w:r w:rsidR="00977E2B" w:rsidRPr="009A4F5D">
        <w:rPr>
          <w:rFonts w:ascii="Arial" w:hAnsi="Arial" w:cs="Arial"/>
          <w:sz w:val="20"/>
          <w:szCs w:val="20"/>
        </w:rPr>
        <w:t xml:space="preserve"> </w:t>
      </w:r>
      <w:r w:rsidRPr="009A4F5D">
        <w:rPr>
          <w:rFonts w:ascii="Arial" w:hAnsi="Arial" w:cs="Arial"/>
          <w:sz w:val="20"/>
          <w:szCs w:val="20"/>
        </w:rPr>
        <w:t>inny</w:t>
      </w:r>
      <w:r w:rsidR="00977E2B" w:rsidRPr="009A4F5D">
        <w:rPr>
          <w:rFonts w:ascii="Arial" w:hAnsi="Arial" w:cs="Arial"/>
          <w:sz w:val="20"/>
          <w:szCs w:val="20"/>
        </w:rPr>
        <w:t xml:space="preserve"> </w:t>
      </w:r>
      <w:r w:rsidRPr="009A4F5D">
        <w:rPr>
          <w:rFonts w:ascii="Arial" w:hAnsi="Arial" w:cs="Arial"/>
          <w:sz w:val="20"/>
          <w:szCs w:val="20"/>
        </w:rPr>
        <w:t>sposób</w:t>
      </w:r>
      <w:r w:rsidR="00977E2B" w:rsidRPr="009A4F5D">
        <w:rPr>
          <w:rFonts w:ascii="Arial" w:hAnsi="Arial" w:cs="Arial"/>
          <w:sz w:val="20"/>
          <w:szCs w:val="20"/>
        </w:rPr>
        <w:t xml:space="preserve"> </w:t>
      </w:r>
      <w:r w:rsidRPr="009A4F5D">
        <w:rPr>
          <w:rFonts w:ascii="Arial" w:hAnsi="Arial" w:cs="Arial"/>
          <w:sz w:val="20"/>
          <w:szCs w:val="20"/>
        </w:rPr>
        <w:t>niż</w:t>
      </w:r>
      <w:r w:rsidR="00977E2B" w:rsidRPr="009A4F5D">
        <w:rPr>
          <w:rFonts w:ascii="Arial" w:hAnsi="Arial" w:cs="Arial"/>
          <w:sz w:val="20"/>
          <w:szCs w:val="20"/>
        </w:rPr>
        <w:t xml:space="preserve"> </w:t>
      </w:r>
      <w:r w:rsidRPr="009A4F5D">
        <w:rPr>
          <w:rFonts w:ascii="Arial" w:hAnsi="Arial" w:cs="Arial"/>
          <w:sz w:val="20"/>
          <w:szCs w:val="20"/>
        </w:rPr>
        <w:t>przy</w:t>
      </w:r>
      <w:r w:rsidR="00977E2B" w:rsidRPr="009A4F5D">
        <w:rPr>
          <w:rFonts w:ascii="Arial" w:hAnsi="Arial" w:cs="Arial"/>
          <w:sz w:val="20"/>
          <w:szCs w:val="20"/>
        </w:rPr>
        <w:t xml:space="preserve"> </w:t>
      </w:r>
      <w:r w:rsidRPr="009A4F5D">
        <w:rPr>
          <w:rFonts w:ascii="Arial" w:hAnsi="Arial" w:cs="Arial"/>
          <w:sz w:val="20"/>
          <w:szCs w:val="20"/>
        </w:rPr>
        <w:t>użyciu</w:t>
      </w:r>
      <w:r w:rsidR="00977E2B" w:rsidRPr="009A4F5D">
        <w:rPr>
          <w:rFonts w:ascii="Arial" w:hAnsi="Arial" w:cs="Arial"/>
          <w:sz w:val="20"/>
          <w:szCs w:val="20"/>
        </w:rPr>
        <w:t xml:space="preserve"> </w:t>
      </w:r>
      <w:r w:rsidRPr="009A4F5D">
        <w:rPr>
          <w:rFonts w:ascii="Arial" w:hAnsi="Arial" w:cs="Arial"/>
          <w:sz w:val="20"/>
          <w:szCs w:val="20"/>
        </w:rPr>
        <w:t>środków</w:t>
      </w:r>
      <w:r w:rsidR="00977E2B" w:rsidRPr="009A4F5D">
        <w:rPr>
          <w:rFonts w:ascii="Arial" w:hAnsi="Arial" w:cs="Arial"/>
          <w:sz w:val="20"/>
          <w:szCs w:val="20"/>
        </w:rPr>
        <w:t xml:space="preserve"> </w:t>
      </w:r>
      <w:r w:rsidRPr="009A4F5D">
        <w:rPr>
          <w:rFonts w:ascii="Arial" w:hAnsi="Arial" w:cs="Arial"/>
          <w:sz w:val="20"/>
          <w:szCs w:val="20"/>
        </w:rPr>
        <w:t>komunikacji</w:t>
      </w:r>
      <w:r w:rsidR="00977E2B" w:rsidRPr="009A4F5D">
        <w:rPr>
          <w:rFonts w:ascii="Arial" w:hAnsi="Arial" w:cs="Arial"/>
          <w:sz w:val="20"/>
          <w:szCs w:val="20"/>
        </w:rPr>
        <w:t xml:space="preserve"> </w:t>
      </w:r>
      <w:r w:rsidRPr="009A4F5D">
        <w:rPr>
          <w:rFonts w:ascii="Arial" w:hAnsi="Arial" w:cs="Arial"/>
          <w:sz w:val="20"/>
          <w:szCs w:val="20"/>
        </w:rPr>
        <w:t>elektronicznej,</w:t>
      </w:r>
      <w:r w:rsidR="00977E2B" w:rsidRPr="009A4F5D">
        <w:rPr>
          <w:rFonts w:ascii="Arial" w:hAnsi="Arial" w:cs="Arial"/>
          <w:sz w:val="20"/>
          <w:szCs w:val="20"/>
        </w:rPr>
        <w:t xml:space="preserve"> wskaza</w:t>
      </w:r>
      <w:r w:rsidRPr="009A4F5D">
        <w:rPr>
          <w:rFonts w:ascii="Arial" w:hAnsi="Arial" w:cs="Arial"/>
          <w:sz w:val="20"/>
          <w:szCs w:val="20"/>
        </w:rPr>
        <w:t>nych</w:t>
      </w:r>
      <w:r w:rsidR="00977E2B" w:rsidRPr="009A4F5D">
        <w:rPr>
          <w:rFonts w:ascii="Arial" w:hAnsi="Arial" w:cs="Arial"/>
          <w:sz w:val="20"/>
          <w:szCs w:val="20"/>
        </w:rPr>
        <w:t xml:space="preserve"> </w:t>
      </w:r>
      <w:r w:rsidRPr="009A4F5D">
        <w:rPr>
          <w:rFonts w:ascii="Arial" w:hAnsi="Arial" w:cs="Arial"/>
          <w:sz w:val="20"/>
          <w:szCs w:val="20"/>
        </w:rPr>
        <w:t>w</w:t>
      </w:r>
      <w:r w:rsidR="00977E2B" w:rsidRPr="009A4F5D">
        <w:rPr>
          <w:rFonts w:ascii="Arial" w:hAnsi="Arial" w:cs="Arial"/>
          <w:sz w:val="20"/>
          <w:szCs w:val="20"/>
        </w:rPr>
        <w:t xml:space="preserve"> </w:t>
      </w:r>
      <w:r w:rsidRPr="009A4F5D">
        <w:rPr>
          <w:rFonts w:ascii="Arial" w:hAnsi="Arial" w:cs="Arial"/>
          <w:sz w:val="20"/>
          <w:szCs w:val="20"/>
        </w:rPr>
        <w:t>SWZ.</w:t>
      </w:r>
    </w:p>
    <w:p w:rsidR="002C154D" w:rsidRDefault="002C154D" w:rsidP="002C154D">
      <w:pPr>
        <w:pStyle w:val="Akapitzlist"/>
        <w:spacing w:before="120" w:after="120" w:line="240" w:lineRule="auto"/>
        <w:ind w:left="426" w:right="-282"/>
        <w:jc w:val="both"/>
        <w:rPr>
          <w:rFonts w:ascii="Arial" w:hAnsi="Arial" w:cs="Arial"/>
          <w:sz w:val="20"/>
          <w:szCs w:val="20"/>
        </w:rPr>
      </w:pPr>
    </w:p>
    <w:p w:rsidR="004E345A" w:rsidRPr="00881961" w:rsidRDefault="004E345A" w:rsidP="00DC1C97">
      <w:pPr>
        <w:pStyle w:val="Default"/>
        <w:numPr>
          <w:ilvl w:val="0"/>
          <w:numId w:val="3"/>
        </w:numPr>
        <w:ind w:left="426" w:hanging="426"/>
        <w:jc w:val="both"/>
        <w:rPr>
          <w:rFonts w:ascii="Arial" w:hAnsi="Arial" w:cs="Arial"/>
          <w:sz w:val="20"/>
          <w:szCs w:val="20"/>
        </w:rPr>
      </w:pPr>
      <w:r w:rsidRPr="00881961">
        <w:rPr>
          <w:rFonts w:ascii="Arial" w:hAnsi="Arial" w:cs="Arial"/>
          <w:b/>
          <w:bCs/>
          <w:sz w:val="20"/>
          <w:szCs w:val="20"/>
        </w:rPr>
        <w:t xml:space="preserve">Wskazanie osób uprawnionych do komunikowania </w:t>
      </w:r>
      <w:r w:rsidR="00B356F4" w:rsidRPr="00881961">
        <w:rPr>
          <w:rFonts w:ascii="Arial" w:hAnsi="Arial" w:cs="Arial"/>
          <w:b/>
          <w:bCs/>
          <w:sz w:val="20"/>
          <w:szCs w:val="20"/>
        </w:rPr>
        <w:t>się</w:t>
      </w:r>
      <w:r w:rsidRPr="00881961">
        <w:rPr>
          <w:rFonts w:ascii="Arial" w:hAnsi="Arial" w:cs="Arial"/>
          <w:b/>
          <w:bCs/>
          <w:sz w:val="20"/>
          <w:szCs w:val="20"/>
        </w:rPr>
        <w:t xml:space="preserve"> z Wykonawcami</w:t>
      </w:r>
    </w:p>
    <w:p w:rsidR="004E345A" w:rsidRPr="00881961" w:rsidRDefault="004E345A" w:rsidP="00881961">
      <w:pPr>
        <w:pStyle w:val="Default"/>
        <w:jc w:val="both"/>
        <w:rPr>
          <w:rFonts w:ascii="Arial" w:hAnsi="Arial" w:cs="Arial"/>
          <w:sz w:val="20"/>
          <w:szCs w:val="20"/>
        </w:rPr>
      </w:pPr>
    </w:p>
    <w:p w:rsidR="004E345A" w:rsidRPr="00881961" w:rsidRDefault="004E345A" w:rsidP="00881961">
      <w:pPr>
        <w:pStyle w:val="Default"/>
        <w:jc w:val="both"/>
        <w:rPr>
          <w:rFonts w:ascii="Arial" w:hAnsi="Arial" w:cs="Arial"/>
          <w:sz w:val="20"/>
          <w:szCs w:val="20"/>
        </w:rPr>
      </w:pPr>
      <w:r w:rsidRPr="00881961">
        <w:rPr>
          <w:rFonts w:ascii="Arial" w:hAnsi="Arial" w:cs="Arial"/>
          <w:sz w:val="20"/>
          <w:szCs w:val="20"/>
        </w:rPr>
        <w:t>Zamawiający wyznacza następujące osoby do kontaktu z Wykonawcami:</w:t>
      </w:r>
    </w:p>
    <w:p w:rsidR="004E345A" w:rsidRPr="00881961" w:rsidRDefault="007945E5" w:rsidP="00881961">
      <w:pPr>
        <w:pStyle w:val="Default"/>
        <w:jc w:val="both"/>
        <w:rPr>
          <w:rFonts w:ascii="Arial" w:hAnsi="Arial" w:cs="Arial"/>
          <w:sz w:val="20"/>
          <w:szCs w:val="20"/>
        </w:rPr>
      </w:pPr>
      <w:r>
        <w:rPr>
          <w:rFonts w:ascii="Arial" w:hAnsi="Arial" w:cs="Arial"/>
          <w:sz w:val="20"/>
          <w:szCs w:val="20"/>
        </w:rPr>
        <w:lastRenderedPageBreak/>
        <w:t xml:space="preserve">Dorota Łuczkowska </w:t>
      </w:r>
      <w:r w:rsidR="009A4F5D" w:rsidRPr="005A2ABB">
        <w:rPr>
          <w:rFonts w:ascii="Arial" w:hAnsi="Arial" w:cs="Arial"/>
          <w:sz w:val="20"/>
          <w:szCs w:val="20"/>
        </w:rPr>
        <w:t>– sprawy formalne</w:t>
      </w:r>
    </w:p>
    <w:p w:rsidR="009A4F5D" w:rsidRDefault="009A4F5D" w:rsidP="009A4F5D">
      <w:pPr>
        <w:pStyle w:val="Default"/>
        <w:jc w:val="both"/>
        <w:rPr>
          <w:rFonts w:ascii="Arial" w:hAnsi="Arial" w:cs="Arial"/>
          <w:sz w:val="20"/>
          <w:szCs w:val="20"/>
        </w:rPr>
      </w:pPr>
      <w:r>
        <w:rPr>
          <w:rFonts w:ascii="Arial" w:hAnsi="Arial" w:cs="Arial"/>
          <w:sz w:val="20"/>
          <w:szCs w:val="20"/>
        </w:rPr>
        <w:t>Jerzy Sadowski</w:t>
      </w:r>
      <w:r w:rsidR="00B356F4">
        <w:rPr>
          <w:rFonts w:ascii="Arial" w:hAnsi="Arial" w:cs="Arial"/>
          <w:sz w:val="20"/>
          <w:szCs w:val="20"/>
        </w:rPr>
        <w:t xml:space="preserve"> (obiekty przy ul. P</w:t>
      </w:r>
      <w:r w:rsidR="00CE5887">
        <w:rPr>
          <w:rFonts w:ascii="Arial" w:hAnsi="Arial" w:cs="Arial"/>
          <w:sz w:val="20"/>
          <w:szCs w:val="20"/>
        </w:rPr>
        <w:t>odchorążych 10), Jan Bałon</w:t>
      </w:r>
      <w:r>
        <w:rPr>
          <w:rFonts w:ascii="Arial" w:hAnsi="Arial" w:cs="Arial"/>
          <w:sz w:val="20"/>
          <w:szCs w:val="20"/>
        </w:rPr>
        <w:t xml:space="preserve"> </w:t>
      </w:r>
      <w:r w:rsidR="00B356F4">
        <w:rPr>
          <w:rFonts w:ascii="Arial" w:hAnsi="Arial" w:cs="Arial"/>
          <w:sz w:val="20"/>
          <w:szCs w:val="20"/>
        </w:rPr>
        <w:t xml:space="preserve">(obiekty przy ul. Żeromskiego 14) </w:t>
      </w:r>
      <w:r>
        <w:rPr>
          <w:rFonts w:ascii="Arial" w:hAnsi="Arial" w:cs="Arial"/>
          <w:sz w:val="20"/>
          <w:szCs w:val="20"/>
        </w:rPr>
        <w:t>– przedmiot zamówienia</w:t>
      </w:r>
    </w:p>
    <w:p w:rsidR="009A4F5D" w:rsidRPr="009A4F5D" w:rsidRDefault="009A4F5D" w:rsidP="009A4F5D">
      <w:pPr>
        <w:pStyle w:val="Default"/>
        <w:jc w:val="both"/>
        <w:rPr>
          <w:rFonts w:ascii="Arial" w:hAnsi="Arial" w:cs="Arial"/>
          <w:sz w:val="20"/>
          <w:szCs w:val="20"/>
        </w:rPr>
      </w:pPr>
      <w:r>
        <w:rPr>
          <w:rFonts w:ascii="Arial" w:hAnsi="Arial" w:cs="Arial"/>
          <w:sz w:val="20"/>
          <w:szCs w:val="20"/>
        </w:rPr>
        <w:t>Komunikacja zgodnie z postanowieniami rozdziału VIII pkt. 1.</w:t>
      </w:r>
    </w:p>
    <w:p w:rsidR="004E345A" w:rsidRPr="00881961" w:rsidRDefault="004E345A" w:rsidP="00881961">
      <w:pPr>
        <w:spacing w:after="0"/>
        <w:jc w:val="both"/>
        <w:rPr>
          <w:rFonts w:ascii="Arial" w:hAnsi="Arial" w:cs="Arial"/>
          <w:sz w:val="20"/>
          <w:szCs w:val="20"/>
        </w:rPr>
      </w:pPr>
    </w:p>
    <w:p w:rsidR="00846E66" w:rsidRPr="00881961" w:rsidRDefault="00846E66" w:rsidP="00881961">
      <w:pPr>
        <w:pStyle w:val="Default"/>
        <w:jc w:val="both"/>
        <w:rPr>
          <w:rFonts w:ascii="Arial" w:hAnsi="Arial" w:cs="Arial"/>
          <w:sz w:val="20"/>
          <w:szCs w:val="20"/>
        </w:rPr>
      </w:pPr>
      <w:r w:rsidRPr="00881961">
        <w:rPr>
          <w:rFonts w:ascii="Arial" w:hAnsi="Arial" w:cs="Arial"/>
          <w:b/>
          <w:bCs/>
          <w:sz w:val="20"/>
          <w:szCs w:val="20"/>
        </w:rPr>
        <w:t>X.</w:t>
      </w:r>
      <w:r w:rsidR="00881961" w:rsidRPr="00881961">
        <w:rPr>
          <w:rFonts w:ascii="Arial" w:hAnsi="Arial" w:cs="Arial"/>
          <w:b/>
          <w:bCs/>
          <w:sz w:val="20"/>
          <w:szCs w:val="20"/>
        </w:rPr>
        <w:t xml:space="preserve">  </w:t>
      </w:r>
      <w:r w:rsidRPr="00881961">
        <w:rPr>
          <w:rFonts w:ascii="Arial" w:hAnsi="Arial" w:cs="Arial"/>
          <w:b/>
          <w:bCs/>
          <w:sz w:val="20"/>
          <w:szCs w:val="20"/>
        </w:rPr>
        <w:t>Termin</w:t>
      </w:r>
      <w:r w:rsidR="00881961" w:rsidRPr="00881961">
        <w:rPr>
          <w:rFonts w:ascii="Arial" w:hAnsi="Arial" w:cs="Arial"/>
          <w:b/>
          <w:bCs/>
          <w:sz w:val="20"/>
          <w:szCs w:val="20"/>
        </w:rPr>
        <w:t xml:space="preserve"> </w:t>
      </w:r>
      <w:r w:rsidRPr="00881961">
        <w:rPr>
          <w:rFonts w:ascii="Arial" w:hAnsi="Arial" w:cs="Arial"/>
          <w:b/>
          <w:bCs/>
          <w:sz w:val="20"/>
          <w:szCs w:val="20"/>
        </w:rPr>
        <w:t>związania</w:t>
      </w:r>
      <w:r w:rsidR="00881961" w:rsidRPr="00881961">
        <w:rPr>
          <w:rFonts w:ascii="Arial" w:hAnsi="Arial" w:cs="Arial"/>
          <w:b/>
          <w:bCs/>
          <w:sz w:val="20"/>
          <w:szCs w:val="20"/>
        </w:rPr>
        <w:t xml:space="preserve"> </w:t>
      </w:r>
      <w:r w:rsidRPr="00881961">
        <w:rPr>
          <w:rFonts w:ascii="Arial" w:hAnsi="Arial" w:cs="Arial"/>
          <w:b/>
          <w:bCs/>
          <w:sz w:val="20"/>
          <w:szCs w:val="20"/>
        </w:rPr>
        <w:t>ofertą</w:t>
      </w:r>
    </w:p>
    <w:p w:rsidR="004558FA" w:rsidRDefault="004558FA" w:rsidP="00881961">
      <w:pPr>
        <w:pStyle w:val="Default"/>
        <w:spacing w:after="142"/>
        <w:jc w:val="both"/>
        <w:rPr>
          <w:rFonts w:ascii="Arial" w:hAnsi="Arial" w:cs="Arial"/>
          <w:sz w:val="20"/>
          <w:szCs w:val="20"/>
        </w:rPr>
      </w:pPr>
    </w:p>
    <w:p w:rsidR="00881961" w:rsidRPr="00596199" w:rsidRDefault="00846E66" w:rsidP="00DC1C97">
      <w:pPr>
        <w:pStyle w:val="Default"/>
        <w:numPr>
          <w:ilvl w:val="0"/>
          <w:numId w:val="4"/>
        </w:numPr>
        <w:ind w:left="284"/>
        <w:jc w:val="both"/>
        <w:rPr>
          <w:rFonts w:ascii="Arial" w:hAnsi="Arial" w:cs="Arial"/>
          <w:sz w:val="20"/>
          <w:szCs w:val="20"/>
        </w:rPr>
      </w:pPr>
      <w:r w:rsidRPr="00596199">
        <w:rPr>
          <w:rFonts w:ascii="Arial" w:hAnsi="Arial" w:cs="Arial"/>
          <w:sz w:val="20"/>
          <w:szCs w:val="20"/>
        </w:rPr>
        <w:t>Wykonawca</w:t>
      </w:r>
      <w:r w:rsidR="00881961" w:rsidRPr="00596199">
        <w:rPr>
          <w:rFonts w:ascii="Arial" w:hAnsi="Arial" w:cs="Arial"/>
          <w:sz w:val="20"/>
          <w:szCs w:val="20"/>
        </w:rPr>
        <w:t xml:space="preserve"> </w:t>
      </w:r>
      <w:r w:rsidRPr="00596199">
        <w:rPr>
          <w:rFonts w:ascii="Arial" w:hAnsi="Arial" w:cs="Arial"/>
          <w:sz w:val="20"/>
          <w:szCs w:val="20"/>
        </w:rPr>
        <w:t>jest</w:t>
      </w:r>
      <w:r w:rsidR="00881961" w:rsidRPr="00596199">
        <w:rPr>
          <w:rFonts w:ascii="Arial" w:hAnsi="Arial" w:cs="Arial"/>
          <w:sz w:val="20"/>
          <w:szCs w:val="20"/>
        </w:rPr>
        <w:t xml:space="preserve"> </w:t>
      </w:r>
      <w:r w:rsidRPr="00596199">
        <w:rPr>
          <w:rFonts w:ascii="Arial" w:hAnsi="Arial" w:cs="Arial"/>
          <w:sz w:val="20"/>
          <w:szCs w:val="20"/>
        </w:rPr>
        <w:t>związany</w:t>
      </w:r>
      <w:r w:rsidR="00881961" w:rsidRPr="00596199">
        <w:rPr>
          <w:rFonts w:ascii="Arial" w:hAnsi="Arial" w:cs="Arial"/>
          <w:sz w:val="20"/>
          <w:szCs w:val="20"/>
        </w:rPr>
        <w:t xml:space="preserve"> </w:t>
      </w:r>
      <w:r w:rsidRPr="00596199">
        <w:rPr>
          <w:rFonts w:ascii="Arial" w:hAnsi="Arial" w:cs="Arial"/>
          <w:sz w:val="20"/>
          <w:szCs w:val="20"/>
        </w:rPr>
        <w:t>ofertą</w:t>
      </w:r>
      <w:r w:rsidR="00881961" w:rsidRPr="00596199">
        <w:rPr>
          <w:rFonts w:ascii="Arial" w:hAnsi="Arial" w:cs="Arial"/>
          <w:sz w:val="20"/>
          <w:szCs w:val="20"/>
        </w:rPr>
        <w:t xml:space="preserve"> </w:t>
      </w:r>
      <w:r w:rsidRPr="00596199">
        <w:rPr>
          <w:rFonts w:ascii="Arial" w:hAnsi="Arial" w:cs="Arial"/>
          <w:sz w:val="20"/>
          <w:szCs w:val="20"/>
        </w:rPr>
        <w:t>od</w:t>
      </w:r>
      <w:r w:rsidR="00881961" w:rsidRPr="00596199">
        <w:rPr>
          <w:rFonts w:ascii="Arial" w:hAnsi="Arial" w:cs="Arial"/>
          <w:sz w:val="20"/>
          <w:szCs w:val="20"/>
        </w:rPr>
        <w:t xml:space="preserve"> </w:t>
      </w:r>
      <w:r w:rsidRPr="00596199">
        <w:rPr>
          <w:rFonts w:ascii="Arial" w:hAnsi="Arial" w:cs="Arial"/>
          <w:sz w:val="20"/>
          <w:szCs w:val="20"/>
        </w:rPr>
        <w:t>dnia</w:t>
      </w:r>
      <w:r w:rsidR="00881961" w:rsidRPr="00596199">
        <w:rPr>
          <w:rFonts w:ascii="Arial" w:hAnsi="Arial" w:cs="Arial"/>
          <w:sz w:val="20"/>
          <w:szCs w:val="20"/>
        </w:rPr>
        <w:t xml:space="preserve"> </w:t>
      </w:r>
      <w:r w:rsidRPr="00596199">
        <w:rPr>
          <w:rFonts w:ascii="Arial" w:hAnsi="Arial" w:cs="Arial"/>
          <w:sz w:val="20"/>
          <w:szCs w:val="20"/>
        </w:rPr>
        <w:t>upływu</w:t>
      </w:r>
      <w:r w:rsidR="00881961" w:rsidRPr="00596199">
        <w:rPr>
          <w:rFonts w:ascii="Arial" w:hAnsi="Arial" w:cs="Arial"/>
          <w:sz w:val="20"/>
          <w:szCs w:val="20"/>
        </w:rPr>
        <w:t xml:space="preserve"> </w:t>
      </w:r>
      <w:r w:rsidRPr="00596199">
        <w:rPr>
          <w:rFonts w:ascii="Arial" w:hAnsi="Arial" w:cs="Arial"/>
          <w:sz w:val="20"/>
          <w:szCs w:val="20"/>
        </w:rPr>
        <w:t>terminu</w:t>
      </w:r>
      <w:r w:rsidR="00881961" w:rsidRPr="00596199">
        <w:rPr>
          <w:rFonts w:ascii="Arial" w:hAnsi="Arial" w:cs="Arial"/>
          <w:sz w:val="20"/>
          <w:szCs w:val="20"/>
        </w:rPr>
        <w:t xml:space="preserve"> </w:t>
      </w:r>
      <w:r w:rsidRPr="00596199">
        <w:rPr>
          <w:rFonts w:ascii="Arial" w:hAnsi="Arial" w:cs="Arial"/>
          <w:sz w:val="20"/>
          <w:szCs w:val="20"/>
        </w:rPr>
        <w:t>składania</w:t>
      </w:r>
      <w:r w:rsidR="00881961" w:rsidRPr="00596199">
        <w:rPr>
          <w:rFonts w:ascii="Arial" w:hAnsi="Arial" w:cs="Arial"/>
          <w:sz w:val="20"/>
          <w:szCs w:val="20"/>
        </w:rPr>
        <w:t xml:space="preserve"> </w:t>
      </w:r>
      <w:r w:rsidRPr="00596199">
        <w:rPr>
          <w:rFonts w:ascii="Arial" w:hAnsi="Arial" w:cs="Arial"/>
          <w:sz w:val="20"/>
          <w:szCs w:val="20"/>
        </w:rPr>
        <w:t>ofert</w:t>
      </w:r>
      <w:r w:rsidR="00881961" w:rsidRPr="00596199">
        <w:rPr>
          <w:rFonts w:ascii="Arial" w:hAnsi="Arial" w:cs="Arial"/>
          <w:sz w:val="20"/>
          <w:szCs w:val="20"/>
        </w:rPr>
        <w:t xml:space="preserve"> </w:t>
      </w:r>
      <w:r w:rsidRPr="00596199">
        <w:rPr>
          <w:rFonts w:ascii="Arial" w:hAnsi="Arial" w:cs="Arial"/>
          <w:sz w:val="20"/>
          <w:szCs w:val="20"/>
        </w:rPr>
        <w:t>do</w:t>
      </w:r>
      <w:r w:rsidR="00881961" w:rsidRPr="00596199">
        <w:rPr>
          <w:rFonts w:ascii="Arial" w:hAnsi="Arial" w:cs="Arial"/>
          <w:sz w:val="20"/>
          <w:szCs w:val="20"/>
        </w:rPr>
        <w:t xml:space="preserve"> </w:t>
      </w:r>
      <w:r w:rsidR="00CD31D0" w:rsidRPr="00596199">
        <w:rPr>
          <w:rFonts w:ascii="Arial" w:hAnsi="Arial" w:cs="Arial"/>
          <w:sz w:val="20"/>
          <w:szCs w:val="20"/>
        </w:rPr>
        <w:t xml:space="preserve">dnia </w:t>
      </w:r>
      <w:r w:rsidR="000E4E67">
        <w:rPr>
          <w:rFonts w:ascii="Arial" w:hAnsi="Arial" w:cs="Arial"/>
          <w:sz w:val="20"/>
          <w:szCs w:val="20"/>
        </w:rPr>
        <w:t>03</w:t>
      </w:r>
      <w:bookmarkStart w:id="0" w:name="_GoBack"/>
      <w:bookmarkEnd w:id="0"/>
      <w:r w:rsidR="00EE5DDB" w:rsidRPr="000A5E01">
        <w:rPr>
          <w:rFonts w:ascii="Arial" w:hAnsi="Arial" w:cs="Arial"/>
          <w:sz w:val="20"/>
          <w:szCs w:val="20"/>
        </w:rPr>
        <w:t>.0</w:t>
      </w:r>
      <w:r w:rsidR="000A5E01">
        <w:rPr>
          <w:rFonts w:ascii="Arial" w:hAnsi="Arial" w:cs="Arial"/>
          <w:sz w:val="20"/>
          <w:szCs w:val="20"/>
        </w:rPr>
        <w:t>8</w:t>
      </w:r>
      <w:r w:rsidR="00025F27" w:rsidRPr="000A5E01">
        <w:rPr>
          <w:rFonts w:ascii="Arial" w:hAnsi="Arial" w:cs="Arial"/>
          <w:sz w:val="20"/>
          <w:szCs w:val="20"/>
        </w:rPr>
        <w:t>.202</w:t>
      </w:r>
      <w:r w:rsidR="00FA7F43">
        <w:rPr>
          <w:rFonts w:ascii="Arial" w:hAnsi="Arial" w:cs="Arial"/>
          <w:sz w:val="20"/>
          <w:szCs w:val="20"/>
        </w:rPr>
        <w:t>4</w:t>
      </w:r>
      <w:r w:rsidR="00C207ED" w:rsidRPr="000A5E01">
        <w:rPr>
          <w:rFonts w:ascii="Arial" w:hAnsi="Arial" w:cs="Arial"/>
          <w:sz w:val="20"/>
          <w:szCs w:val="20"/>
        </w:rPr>
        <w:t xml:space="preserve"> r</w:t>
      </w:r>
      <w:r w:rsidRPr="000A5E01">
        <w:rPr>
          <w:rFonts w:ascii="Arial" w:hAnsi="Arial" w:cs="Arial"/>
          <w:sz w:val="20"/>
          <w:szCs w:val="20"/>
        </w:rPr>
        <w:t>.</w:t>
      </w:r>
    </w:p>
    <w:p w:rsidR="00846E66" w:rsidRPr="00881961" w:rsidRDefault="00846E66" w:rsidP="00DC1C97">
      <w:pPr>
        <w:pStyle w:val="Default"/>
        <w:numPr>
          <w:ilvl w:val="0"/>
          <w:numId w:val="4"/>
        </w:numPr>
        <w:ind w:left="284"/>
        <w:jc w:val="both"/>
        <w:rPr>
          <w:rFonts w:ascii="Arial" w:hAnsi="Arial" w:cs="Arial"/>
          <w:sz w:val="20"/>
          <w:szCs w:val="20"/>
        </w:rPr>
      </w:pPr>
      <w:r w:rsidRPr="00881961">
        <w:rPr>
          <w:rFonts w:ascii="Arial" w:hAnsi="Arial" w:cs="Arial"/>
          <w:sz w:val="20"/>
          <w:szCs w:val="20"/>
        </w:rPr>
        <w:t>W</w:t>
      </w:r>
      <w:r w:rsidR="00881961" w:rsidRPr="00881961">
        <w:rPr>
          <w:rFonts w:ascii="Arial" w:hAnsi="Arial" w:cs="Arial"/>
          <w:sz w:val="20"/>
          <w:szCs w:val="20"/>
        </w:rPr>
        <w:t xml:space="preserve"> </w:t>
      </w:r>
      <w:r w:rsidR="009464F2" w:rsidRPr="00881961">
        <w:rPr>
          <w:rFonts w:ascii="Arial" w:hAnsi="Arial" w:cs="Arial"/>
          <w:sz w:val="20"/>
          <w:szCs w:val="20"/>
        </w:rPr>
        <w:t>przypadku, gdy</w:t>
      </w:r>
      <w:r w:rsidR="00881961" w:rsidRPr="00881961">
        <w:rPr>
          <w:rFonts w:ascii="Arial" w:hAnsi="Arial" w:cs="Arial"/>
          <w:sz w:val="20"/>
          <w:szCs w:val="20"/>
        </w:rPr>
        <w:t xml:space="preserve"> wybór </w:t>
      </w:r>
      <w:r w:rsidRPr="00881961">
        <w:rPr>
          <w:rFonts w:ascii="Arial" w:hAnsi="Arial" w:cs="Arial"/>
          <w:sz w:val="20"/>
          <w:szCs w:val="20"/>
        </w:rPr>
        <w:t>najkorzystniejszej</w:t>
      </w:r>
      <w:r w:rsidR="00881961" w:rsidRPr="00881961">
        <w:rPr>
          <w:rFonts w:ascii="Arial" w:hAnsi="Arial" w:cs="Arial"/>
          <w:sz w:val="20"/>
          <w:szCs w:val="20"/>
        </w:rPr>
        <w:t xml:space="preserve"> </w:t>
      </w:r>
      <w:r w:rsidRPr="00881961">
        <w:rPr>
          <w:rFonts w:ascii="Arial" w:hAnsi="Arial" w:cs="Arial"/>
          <w:sz w:val="20"/>
          <w:szCs w:val="20"/>
        </w:rPr>
        <w:t>oferty</w:t>
      </w:r>
      <w:r w:rsidR="00881961" w:rsidRPr="00881961">
        <w:rPr>
          <w:rFonts w:ascii="Arial" w:hAnsi="Arial" w:cs="Arial"/>
          <w:sz w:val="20"/>
          <w:szCs w:val="20"/>
        </w:rPr>
        <w:t xml:space="preserve"> </w:t>
      </w:r>
      <w:r w:rsidRPr="00881961">
        <w:rPr>
          <w:rFonts w:ascii="Arial" w:hAnsi="Arial" w:cs="Arial"/>
          <w:sz w:val="20"/>
          <w:szCs w:val="20"/>
        </w:rPr>
        <w:t>nie</w:t>
      </w:r>
      <w:r w:rsidR="00881961" w:rsidRPr="00881961">
        <w:rPr>
          <w:rFonts w:ascii="Arial" w:hAnsi="Arial" w:cs="Arial"/>
          <w:sz w:val="20"/>
          <w:szCs w:val="20"/>
        </w:rPr>
        <w:t xml:space="preserve"> nastąpi </w:t>
      </w:r>
      <w:r w:rsidRPr="00881961">
        <w:rPr>
          <w:rFonts w:ascii="Arial" w:hAnsi="Arial" w:cs="Arial"/>
          <w:sz w:val="20"/>
          <w:szCs w:val="20"/>
        </w:rPr>
        <w:t>przed</w:t>
      </w:r>
      <w:r w:rsidR="00881961" w:rsidRPr="00881961">
        <w:rPr>
          <w:rFonts w:ascii="Arial" w:hAnsi="Arial" w:cs="Arial"/>
          <w:sz w:val="20"/>
          <w:szCs w:val="20"/>
        </w:rPr>
        <w:t xml:space="preserve"> </w:t>
      </w:r>
      <w:r w:rsidRPr="00881961">
        <w:rPr>
          <w:rFonts w:ascii="Arial" w:hAnsi="Arial" w:cs="Arial"/>
          <w:sz w:val="20"/>
          <w:szCs w:val="20"/>
        </w:rPr>
        <w:t>upływem</w:t>
      </w:r>
      <w:r w:rsidR="00881961" w:rsidRPr="00881961">
        <w:rPr>
          <w:rFonts w:ascii="Arial" w:hAnsi="Arial" w:cs="Arial"/>
          <w:sz w:val="20"/>
          <w:szCs w:val="20"/>
        </w:rPr>
        <w:t xml:space="preserve"> ter</w:t>
      </w:r>
      <w:r w:rsidRPr="00881961">
        <w:rPr>
          <w:rFonts w:ascii="Arial" w:hAnsi="Arial" w:cs="Arial"/>
          <w:sz w:val="20"/>
          <w:szCs w:val="20"/>
        </w:rPr>
        <w:t>minu</w:t>
      </w:r>
      <w:r w:rsidR="00881961" w:rsidRPr="00881961">
        <w:rPr>
          <w:rFonts w:ascii="Arial" w:hAnsi="Arial" w:cs="Arial"/>
          <w:sz w:val="20"/>
          <w:szCs w:val="20"/>
        </w:rPr>
        <w:t xml:space="preserve"> związania ofertą określonym </w:t>
      </w:r>
      <w:r w:rsidRPr="00881961">
        <w:rPr>
          <w:rFonts w:ascii="Arial" w:hAnsi="Arial" w:cs="Arial"/>
          <w:sz w:val="20"/>
          <w:szCs w:val="20"/>
        </w:rPr>
        <w:t>w</w:t>
      </w:r>
      <w:r w:rsidR="00881961" w:rsidRPr="00881961">
        <w:rPr>
          <w:rFonts w:ascii="Arial" w:hAnsi="Arial" w:cs="Arial"/>
          <w:sz w:val="20"/>
          <w:szCs w:val="20"/>
        </w:rPr>
        <w:t xml:space="preserve"> </w:t>
      </w:r>
      <w:r w:rsidRPr="00881961">
        <w:rPr>
          <w:rFonts w:ascii="Arial" w:hAnsi="Arial" w:cs="Arial"/>
          <w:sz w:val="20"/>
          <w:szCs w:val="20"/>
        </w:rPr>
        <w:t>SWZ,</w:t>
      </w:r>
      <w:r w:rsidR="00881961" w:rsidRPr="00881961">
        <w:rPr>
          <w:rFonts w:ascii="Arial" w:hAnsi="Arial" w:cs="Arial"/>
          <w:sz w:val="20"/>
          <w:szCs w:val="20"/>
        </w:rPr>
        <w:t xml:space="preserve"> Zamawiający </w:t>
      </w:r>
      <w:r w:rsidRPr="00881961">
        <w:rPr>
          <w:rFonts w:ascii="Arial" w:hAnsi="Arial" w:cs="Arial"/>
          <w:sz w:val="20"/>
          <w:szCs w:val="20"/>
        </w:rPr>
        <w:t>przed</w:t>
      </w:r>
      <w:r w:rsidR="00881961" w:rsidRPr="00881961">
        <w:rPr>
          <w:rFonts w:ascii="Arial" w:hAnsi="Arial" w:cs="Arial"/>
          <w:sz w:val="20"/>
          <w:szCs w:val="20"/>
        </w:rPr>
        <w:t xml:space="preserve"> </w:t>
      </w:r>
      <w:r w:rsidRPr="00881961">
        <w:rPr>
          <w:rFonts w:ascii="Arial" w:hAnsi="Arial" w:cs="Arial"/>
          <w:sz w:val="20"/>
          <w:szCs w:val="20"/>
        </w:rPr>
        <w:t>upływem</w:t>
      </w:r>
      <w:r w:rsidR="00881961" w:rsidRPr="00881961">
        <w:rPr>
          <w:rFonts w:ascii="Arial" w:hAnsi="Arial" w:cs="Arial"/>
          <w:sz w:val="20"/>
          <w:szCs w:val="20"/>
        </w:rPr>
        <w:t xml:space="preserve"> </w:t>
      </w:r>
      <w:r w:rsidRPr="00881961">
        <w:rPr>
          <w:rFonts w:ascii="Arial" w:hAnsi="Arial" w:cs="Arial"/>
          <w:sz w:val="20"/>
          <w:szCs w:val="20"/>
        </w:rPr>
        <w:t>terminu</w:t>
      </w:r>
      <w:r w:rsidR="00881961" w:rsidRPr="00881961">
        <w:rPr>
          <w:rFonts w:ascii="Arial" w:hAnsi="Arial" w:cs="Arial"/>
          <w:sz w:val="20"/>
          <w:szCs w:val="20"/>
        </w:rPr>
        <w:t xml:space="preserve"> związania ofertą</w:t>
      </w:r>
      <w:r w:rsidRPr="00881961">
        <w:rPr>
          <w:rFonts w:ascii="Arial" w:hAnsi="Arial" w:cs="Arial"/>
          <w:sz w:val="20"/>
          <w:szCs w:val="20"/>
        </w:rPr>
        <w:t xml:space="preserve"> zwraca</w:t>
      </w:r>
      <w:r w:rsidR="00881961" w:rsidRPr="00881961">
        <w:rPr>
          <w:rFonts w:ascii="Arial" w:hAnsi="Arial" w:cs="Arial"/>
          <w:sz w:val="20"/>
          <w:szCs w:val="20"/>
        </w:rPr>
        <w:t xml:space="preserve"> się </w:t>
      </w:r>
      <w:r w:rsidRPr="00881961">
        <w:rPr>
          <w:rFonts w:ascii="Arial" w:hAnsi="Arial" w:cs="Arial"/>
          <w:sz w:val="20"/>
          <w:szCs w:val="20"/>
        </w:rPr>
        <w:t>jednokrotnie</w:t>
      </w:r>
      <w:r w:rsidR="00881961" w:rsidRPr="00881961">
        <w:rPr>
          <w:rFonts w:ascii="Arial" w:hAnsi="Arial" w:cs="Arial"/>
          <w:sz w:val="20"/>
          <w:szCs w:val="20"/>
        </w:rPr>
        <w:t xml:space="preserve"> </w:t>
      </w:r>
      <w:r w:rsidRPr="00881961">
        <w:rPr>
          <w:rFonts w:ascii="Arial" w:hAnsi="Arial" w:cs="Arial"/>
          <w:sz w:val="20"/>
          <w:szCs w:val="20"/>
        </w:rPr>
        <w:t>do</w:t>
      </w:r>
      <w:r w:rsidR="00881961" w:rsidRPr="00881961">
        <w:rPr>
          <w:rFonts w:ascii="Arial" w:hAnsi="Arial" w:cs="Arial"/>
          <w:sz w:val="20"/>
          <w:szCs w:val="20"/>
        </w:rPr>
        <w:t xml:space="preserve"> Wykonawców </w:t>
      </w:r>
      <w:r w:rsidRPr="00881961">
        <w:rPr>
          <w:rFonts w:ascii="Arial" w:hAnsi="Arial" w:cs="Arial"/>
          <w:sz w:val="20"/>
          <w:szCs w:val="20"/>
        </w:rPr>
        <w:t>o</w:t>
      </w:r>
      <w:r w:rsidR="00881961" w:rsidRPr="00881961">
        <w:rPr>
          <w:rFonts w:ascii="Arial" w:hAnsi="Arial" w:cs="Arial"/>
          <w:sz w:val="20"/>
          <w:szCs w:val="20"/>
        </w:rPr>
        <w:t xml:space="preserve"> wyrażenie </w:t>
      </w:r>
      <w:r w:rsidRPr="00881961">
        <w:rPr>
          <w:rFonts w:ascii="Arial" w:hAnsi="Arial" w:cs="Arial"/>
          <w:sz w:val="20"/>
          <w:szCs w:val="20"/>
        </w:rPr>
        <w:t>zgody</w:t>
      </w:r>
      <w:r w:rsidR="00881961" w:rsidRPr="00881961">
        <w:rPr>
          <w:rFonts w:ascii="Arial" w:hAnsi="Arial" w:cs="Arial"/>
          <w:sz w:val="20"/>
          <w:szCs w:val="20"/>
        </w:rPr>
        <w:t xml:space="preserve"> </w:t>
      </w:r>
      <w:r w:rsidRPr="00881961">
        <w:rPr>
          <w:rFonts w:ascii="Arial" w:hAnsi="Arial" w:cs="Arial"/>
          <w:sz w:val="20"/>
          <w:szCs w:val="20"/>
        </w:rPr>
        <w:t>na</w:t>
      </w:r>
      <w:r w:rsidR="00881961" w:rsidRPr="00881961">
        <w:rPr>
          <w:rFonts w:ascii="Arial" w:hAnsi="Arial" w:cs="Arial"/>
          <w:sz w:val="20"/>
          <w:szCs w:val="20"/>
        </w:rPr>
        <w:t xml:space="preserve"> przedłużenie </w:t>
      </w:r>
      <w:r w:rsidRPr="00881961">
        <w:rPr>
          <w:rFonts w:ascii="Arial" w:hAnsi="Arial" w:cs="Arial"/>
          <w:sz w:val="20"/>
          <w:szCs w:val="20"/>
        </w:rPr>
        <w:t>tego</w:t>
      </w:r>
      <w:r w:rsidR="00881961" w:rsidRPr="00881961">
        <w:rPr>
          <w:rFonts w:ascii="Arial" w:hAnsi="Arial" w:cs="Arial"/>
          <w:sz w:val="20"/>
          <w:szCs w:val="20"/>
        </w:rPr>
        <w:t xml:space="preserve"> </w:t>
      </w:r>
      <w:r w:rsidRPr="00881961">
        <w:rPr>
          <w:rFonts w:ascii="Arial" w:hAnsi="Arial" w:cs="Arial"/>
          <w:sz w:val="20"/>
          <w:szCs w:val="20"/>
        </w:rPr>
        <w:t>terminu</w:t>
      </w:r>
      <w:r w:rsidR="00881961" w:rsidRPr="00881961">
        <w:rPr>
          <w:rFonts w:ascii="Arial" w:hAnsi="Arial" w:cs="Arial"/>
          <w:sz w:val="20"/>
          <w:szCs w:val="20"/>
        </w:rPr>
        <w:t xml:space="preserve"> </w:t>
      </w:r>
      <w:r w:rsidRPr="00881961">
        <w:rPr>
          <w:rFonts w:ascii="Arial" w:hAnsi="Arial" w:cs="Arial"/>
          <w:sz w:val="20"/>
          <w:szCs w:val="20"/>
        </w:rPr>
        <w:t>o</w:t>
      </w:r>
      <w:r w:rsidR="00881961" w:rsidRPr="00881961">
        <w:rPr>
          <w:rFonts w:ascii="Arial" w:hAnsi="Arial" w:cs="Arial"/>
          <w:sz w:val="20"/>
          <w:szCs w:val="20"/>
        </w:rPr>
        <w:t xml:space="preserve"> </w:t>
      </w:r>
      <w:r w:rsidRPr="00881961">
        <w:rPr>
          <w:rFonts w:ascii="Arial" w:hAnsi="Arial" w:cs="Arial"/>
          <w:sz w:val="20"/>
          <w:szCs w:val="20"/>
        </w:rPr>
        <w:t>wskazywany</w:t>
      </w:r>
      <w:r w:rsidR="00881961" w:rsidRPr="00881961">
        <w:rPr>
          <w:rFonts w:ascii="Arial" w:hAnsi="Arial" w:cs="Arial"/>
          <w:sz w:val="20"/>
          <w:szCs w:val="20"/>
        </w:rPr>
        <w:t xml:space="preserve"> </w:t>
      </w:r>
      <w:r w:rsidRPr="00881961">
        <w:rPr>
          <w:rFonts w:ascii="Arial" w:hAnsi="Arial" w:cs="Arial"/>
          <w:sz w:val="20"/>
          <w:szCs w:val="20"/>
        </w:rPr>
        <w:t>przez</w:t>
      </w:r>
      <w:r w:rsidR="00881961" w:rsidRPr="00881961">
        <w:rPr>
          <w:rFonts w:ascii="Arial" w:hAnsi="Arial" w:cs="Arial"/>
          <w:sz w:val="20"/>
          <w:szCs w:val="20"/>
        </w:rPr>
        <w:t xml:space="preserve"> </w:t>
      </w:r>
      <w:r w:rsidRPr="00881961">
        <w:rPr>
          <w:rFonts w:ascii="Arial" w:hAnsi="Arial" w:cs="Arial"/>
          <w:sz w:val="20"/>
          <w:szCs w:val="20"/>
        </w:rPr>
        <w:t>niego</w:t>
      </w:r>
      <w:r w:rsidR="00881961" w:rsidRPr="00881961">
        <w:rPr>
          <w:rFonts w:ascii="Arial" w:hAnsi="Arial" w:cs="Arial"/>
          <w:sz w:val="20"/>
          <w:szCs w:val="20"/>
        </w:rPr>
        <w:t xml:space="preserve"> </w:t>
      </w:r>
      <w:r w:rsidRPr="00881961">
        <w:rPr>
          <w:rFonts w:ascii="Arial" w:hAnsi="Arial" w:cs="Arial"/>
          <w:sz w:val="20"/>
          <w:szCs w:val="20"/>
        </w:rPr>
        <w:t>okres,</w:t>
      </w:r>
      <w:r w:rsidR="00881961" w:rsidRPr="00881961">
        <w:rPr>
          <w:rFonts w:ascii="Arial" w:hAnsi="Arial" w:cs="Arial"/>
          <w:sz w:val="20"/>
          <w:szCs w:val="20"/>
        </w:rPr>
        <w:t xml:space="preserve"> </w:t>
      </w:r>
      <w:r w:rsidRPr="00881961">
        <w:rPr>
          <w:rFonts w:ascii="Arial" w:hAnsi="Arial" w:cs="Arial"/>
          <w:sz w:val="20"/>
          <w:szCs w:val="20"/>
        </w:rPr>
        <w:t>nie</w:t>
      </w:r>
      <w:r w:rsidR="00881961" w:rsidRPr="00881961">
        <w:rPr>
          <w:rFonts w:ascii="Arial" w:hAnsi="Arial" w:cs="Arial"/>
          <w:sz w:val="20"/>
          <w:szCs w:val="20"/>
        </w:rPr>
        <w:t xml:space="preserve"> dłuższy niż</w:t>
      </w:r>
      <w:r w:rsidRPr="00881961">
        <w:rPr>
          <w:rFonts w:ascii="Arial" w:hAnsi="Arial" w:cs="Arial"/>
          <w:sz w:val="20"/>
          <w:szCs w:val="20"/>
        </w:rPr>
        <w:t xml:space="preserve"> 30</w:t>
      </w:r>
      <w:r w:rsidR="00520C3A">
        <w:rPr>
          <w:rFonts w:ascii="Arial" w:hAnsi="Arial" w:cs="Arial"/>
          <w:sz w:val="20"/>
          <w:szCs w:val="20"/>
        </w:rPr>
        <w:t xml:space="preserve"> </w:t>
      </w:r>
      <w:r w:rsidRPr="00881961">
        <w:rPr>
          <w:rFonts w:ascii="Arial" w:hAnsi="Arial" w:cs="Arial"/>
          <w:sz w:val="20"/>
          <w:szCs w:val="20"/>
        </w:rPr>
        <w:t>dni.</w:t>
      </w:r>
    </w:p>
    <w:p w:rsidR="00846E66" w:rsidRPr="00881961" w:rsidRDefault="0098440F" w:rsidP="00DC1C97">
      <w:pPr>
        <w:pStyle w:val="Default"/>
        <w:numPr>
          <w:ilvl w:val="0"/>
          <w:numId w:val="4"/>
        </w:numPr>
        <w:ind w:left="284"/>
        <w:jc w:val="both"/>
        <w:rPr>
          <w:rFonts w:ascii="Arial" w:hAnsi="Arial" w:cs="Arial"/>
          <w:sz w:val="20"/>
          <w:szCs w:val="20"/>
        </w:rPr>
      </w:pPr>
      <w:r w:rsidRPr="00881961">
        <w:rPr>
          <w:rFonts w:ascii="Arial" w:hAnsi="Arial" w:cs="Arial"/>
          <w:sz w:val="20"/>
          <w:szCs w:val="20"/>
        </w:rPr>
        <w:t>Przedłużenie</w:t>
      </w:r>
      <w:r w:rsidR="00881961" w:rsidRPr="00881961">
        <w:rPr>
          <w:rFonts w:ascii="Arial" w:hAnsi="Arial" w:cs="Arial"/>
          <w:sz w:val="20"/>
          <w:szCs w:val="20"/>
        </w:rPr>
        <w:t xml:space="preserve"> te</w:t>
      </w:r>
      <w:r w:rsidR="00846E66" w:rsidRPr="00881961">
        <w:rPr>
          <w:rFonts w:ascii="Arial" w:hAnsi="Arial" w:cs="Arial"/>
          <w:sz w:val="20"/>
          <w:szCs w:val="20"/>
        </w:rPr>
        <w:t>rminu</w:t>
      </w:r>
      <w:r w:rsidR="00881961" w:rsidRPr="00881961">
        <w:rPr>
          <w:rFonts w:ascii="Arial" w:hAnsi="Arial" w:cs="Arial"/>
          <w:sz w:val="20"/>
          <w:szCs w:val="20"/>
        </w:rPr>
        <w:t xml:space="preserve"> związania ofertą</w:t>
      </w:r>
      <w:r w:rsidR="00846E66" w:rsidRPr="00881961">
        <w:rPr>
          <w:rFonts w:ascii="Arial" w:hAnsi="Arial" w:cs="Arial"/>
          <w:sz w:val="20"/>
          <w:szCs w:val="20"/>
        </w:rPr>
        <w:t>,</w:t>
      </w:r>
      <w:r w:rsidR="00881961" w:rsidRPr="00881961">
        <w:rPr>
          <w:rFonts w:ascii="Arial" w:hAnsi="Arial" w:cs="Arial"/>
          <w:sz w:val="20"/>
          <w:szCs w:val="20"/>
        </w:rPr>
        <w:t xml:space="preserve"> </w:t>
      </w:r>
      <w:r w:rsidR="00846E66" w:rsidRPr="00881961">
        <w:rPr>
          <w:rFonts w:ascii="Arial" w:hAnsi="Arial" w:cs="Arial"/>
          <w:sz w:val="20"/>
          <w:szCs w:val="20"/>
        </w:rPr>
        <w:t>o</w:t>
      </w:r>
      <w:r w:rsidR="00881961" w:rsidRPr="00881961">
        <w:rPr>
          <w:rFonts w:ascii="Arial" w:hAnsi="Arial" w:cs="Arial"/>
          <w:sz w:val="20"/>
          <w:szCs w:val="20"/>
        </w:rPr>
        <w:t xml:space="preserve"> którym </w:t>
      </w:r>
      <w:r w:rsidR="00846E66" w:rsidRPr="00881961">
        <w:rPr>
          <w:rFonts w:ascii="Arial" w:hAnsi="Arial" w:cs="Arial"/>
          <w:sz w:val="20"/>
          <w:szCs w:val="20"/>
        </w:rPr>
        <w:t>mowa</w:t>
      </w:r>
      <w:r w:rsidR="00881961" w:rsidRPr="00881961">
        <w:rPr>
          <w:rFonts w:ascii="Arial" w:hAnsi="Arial" w:cs="Arial"/>
          <w:sz w:val="20"/>
          <w:szCs w:val="20"/>
        </w:rPr>
        <w:t xml:space="preserve"> </w:t>
      </w:r>
      <w:r w:rsidR="00846E66" w:rsidRPr="00881961">
        <w:rPr>
          <w:rFonts w:ascii="Arial" w:hAnsi="Arial" w:cs="Arial"/>
          <w:sz w:val="20"/>
          <w:szCs w:val="20"/>
        </w:rPr>
        <w:t>w</w:t>
      </w:r>
      <w:r w:rsidR="00881961" w:rsidRPr="00881961">
        <w:rPr>
          <w:rFonts w:ascii="Arial" w:hAnsi="Arial" w:cs="Arial"/>
          <w:sz w:val="20"/>
          <w:szCs w:val="20"/>
        </w:rPr>
        <w:t xml:space="preserve"> </w:t>
      </w:r>
      <w:r w:rsidR="00846E66" w:rsidRPr="00881961">
        <w:rPr>
          <w:rFonts w:ascii="Arial" w:hAnsi="Arial" w:cs="Arial"/>
          <w:sz w:val="20"/>
          <w:szCs w:val="20"/>
        </w:rPr>
        <w:t>ust.2,</w:t>
      </w:r>
      <w:r w:rsidR="00881961" w:rsidRPr="00881961">
        <w:rPr>
          <w:rFonts w:ascii="Arial" w:hAnsi="Arial" w:cs="Arial"/>
          <w:sz w:val="20"/>
          <w:szCs w:val="20"/>
        </w:rPr>
        <w:t xml:space="preserve"> </w:t>
      </w:r>
      <w:r w:rsidR="00846E66" w:rsidRPr="00881961">
        <w:rPr>
          <w:rFonts w:ascii="Arial" w:hAnsi="Arial" w:cs="Arial"/>
          <w:sz w:val="20"/>
          <w:szCs w:val="20"/>
        </w:rPr>
        <w:t>wymaga</w:t>
      </w:r>
      <w:r w:rsidR="00881961" w:rsidRPr="00881961">
        <w:rPr>
          <w:rFonts w:ascii="Arial" w:hAnsi="Arial" w:cs="Arial"/>
          <w:sz w:val="20"/>
          <w:szCs w:val="20"/>
        </w:rPr>
        <w:t xml:space="preserve"> złożenia </w:t>
      </w:r>
      <w:r w:rsidR="00846E66" w:rsidRPr="00881961">
        <w:rPr>
          <w:rFonts w:ascii="Arial" w:hAnsi="Arial" w:cs="Arial"/>
          <w:sz w:val="20"/>
          <w:szCs w:val="20"/>
        </w:rPr>
        <w:t>przez</w:t>
      </w:r>
      <w:r w:rsidR="00881961" w:rsidRPr="00881961">
        <w:rPr>
          <w:rFonts w:ascii="Arial" w:hAnsi="Arial" w:cs="Arial"/>
          <w:sz w:val="20"/>
          <w:szCs w:val="20"/>
        </w:rPr>
        <w:t xml:space="preserve"> Wykonawcę </w:t>
      </w:r>
      <w:r w:rsidR="00846E66" w:rsidRPr="00881961">
        <w:rPr>
          <w:rFonts w:ascii="Arial" w:hAnsi="Arial" w:cs="Arial"/>
          <w:sz w:val="20"/>
          <w:szCs w:val="20"/>
        </w:rPr>
        <w:t>pisemnego</w:t>
      </w:r>
      <w:r w:rsidR="00881961" w:rsidRPr="00881961">
        <w:rPr>
          <w:rFonts w:ascii="Arial" w:hAnsi="Arial" w:cs="Arial"/>
          <w:sz w:val="20"/>
          <w:szCs w:val="20"/>
        </w:rPr>
        <w:t xml:space="preserve"> oświadczenia </w:t>
      </w:r>
      <w:r w:rsidR="00846E66" w:rsidRPr="00881961">
        <w:rPr>
          <w:rFonts w:ascii="Arial" w:hAnsi="Arial" w:cs="Arial"/>
          <w:sz w:val="20"/>
          <w:szCs w:val="20"/>
        </w:rPr>
        <w:t>o</w:t>
      </w:r>
      <w:r w:rsidR="00881961" w:rsidRPr="00881961">
        <w:rPr>
          <w:rFonts w:ascii="Arial" w:hAnsi="Arial" w:cs="Arial"/>
          <w:sz w:val="20"/>
          <w:szCs w:val="20"/>
        </w:rPr>
        <w:t xml:space="preserve"> wyrażeniu </w:t>
      </w:r>
      <w:r w:rsidR="00846E66" w:rsidRPr="00881961">
        <w:rPr>
          <w:rFonts w:ascii="Arial" w:hAnsi="Arial" w:cs="Arial"/>
          <w:sz w:val="20"/>
          <w:szCs w:val="20"/>
        </w:rPr>
        <w:t>zgody</w:t>
      </w:r>
      <w:r w:rsidR="00881961" w:rsidRPr="00881961">
        <w:rPr>
          <w:rFonts w:ascii="Arial" w:hAnsi="Arial" w:cs="Arial"/>
          <w:sz w:val="20"/>
          <w:szCs w:val="20"/>
        </w:rPr>
        <w:t xml:space="preserve"> </w:t>
      </w:r>
      <w:r w:rsidR="00846E66" w:rsidRPr="00881961">
        <w:rPr>
          <w:rFonts w:ascii="Arial" w:hAnsi="Arial" w:cs="Arial"/>
          <w:sz w:val="20"/>
          <w:szCs w:val="20"/>
        </w:rPr>
        <w:t>na</w:t>
      </w:r>
      <w:r w:rsidR="00881961" w:rsidRPr="00881961">
        <w:rPr>
          <w:rFonts w:ascii="Arial" w:hAnsi="Arial" w:cs="Arial"/>
          <w:sz w:val="20"/>
          <w:szCs w:val="20"/>
        </w:rPr>
        <w:t xml:space="preserve"> przedłużenie </w:t>
      </w:r>
      <w:r w:rsidR="00846E66" w:rsidRPr="00881961">
        <w:rPr>
          <w:rFonts w:ascii="Arial" w:hAnsi="Arial" w:cs="Arial"/>
          <w:sz w:val="20"/>
          <w:szCs w:val="20"/>
        </w:rPr>
        <w:t>terminu</w:t>
      </w:r>
      <w:r w:rsidR="00881961" w:rsidRPr="00881961">
        <w:rPr>
          <w:rFonts w:ascii="Arial" w:hAnsi="Arial" w:cs="Arial"/>
          <w:sz w:val="20"/>
          <w:szCs w:val="20"/>
        </w:rPr>
        <w:t xml:space="preserve"> związania ofertą</w:t>
      </w:r>
      <w:r w:rsidR="00846E66" w:rsidRPr="00881961">
        <w:rPr>
          <w:rFonts w:ascii="Arial" w:hAnsi="Arial" w:cs="Arial"/>
          <w:sz w:val="20"/>
          <w:szCs w:val="20"/>
        </w:rPr>
        <w:t>.</w:t>
      </w:r>
    </w:p>
    <w:p w:rsidR="00881961" w:rsidRDefault="00881961" w:rsidP="0098440F">
      <w:pPr>
        <w:pStyle w:val="Default"/>
        <w:ind w:left="284"/>
        <w:jc w:val="both"/>
        <w:rPr>
          <w:rFonts w:ascii="Arial" w:hAnsi="Arial" w:cs="Arial"/>
          <w:i/>
          <w:sz w:val="16"/>
          <w:szCs w:val="16"/>
        </w:rPr>
      </w:pPr>
    </w:p>
    <w:p w:rsidR="00464BA8" w:rsidRPr="0098440F" w:rsidRDefault="00464BA8" w:rsidP="0098440F">
      <w:pPr>
        <w:pStyle w:val="Default"/>
        <w:ind w:left="284"/>
        <w:jc w:val="both"/>
        <w:rPr>
          <w:rFonts w:ascii="Arial" w:hAnsi="Arial" w:cs="Arial"/>
          <w:i/>
          <w:sz w:val="16"/>
          <w:szCs w:val="16"/>
        </w:rPr>
      </w:pPr>
    </w:p>
    <w:p w:rsidR="00366731" w:rsidRDefault="00366731" w:rsidP="00DD5455">
      <w:pPr>
        <w:pStyle w:val="Nagwek2"/>
        <w:numPr>
          <w:ilvl w:val="0"/>
          <w:numId w:val="8"/>
        </w:numPr>
        <w:spacing w:before="0" w:line="240" w:lineRule="auto"/>
        <w:ind w:left="284" w:right="-277" w:hanging="284"/>
        <w:rPr>
          <w:rFonts w:ascii="Arial" w:hAnsi="Arial" w:cs="Arial"/>
          <w:b/>
          <w:color w:val="auto"/>
          <w:sz w:val="20"/>
          <w:szCs w:val="20"/>
        </w:rPr>
      </w:pPr>
      <w:r w:rsidRPr="00366731">
        <w:rPr>
          <w:rFonts w:ascii="Arial" w:hAnsi="Arial" w:cs="Arial"/>
          <w:b/>
          <w:color w:val="auto"/>
          <w:sz w:val="20"/>
          <w:szCs w:val="20"/>
        </w:rPr>
        <w:t xml:space="preserve"> Warunki udziału w postępowaniu </w:t>
      </w:r>
    </w:p>
    <w:p w:rsidR="00844129" w:rsidRPr="00844129" w:rsidRDefault="00844129" w:rsidP="00844129">
      <w:pPr>
        <w:spacing w:after="0"/>
      </w:pPr>
    </w:p>
    <w:p w:rsidR="00366731" w:rsidRPr="0019456A" w:rsidRDefault="00366731" w:rsidP="00DD5455">
      <w:pPr>
        <w:numPr>
          <w:ilvl w:val="0"/>
          <w:numId w:val="7"/>
        </w:numPr>
        <w:tabs>
          <w:tab w:val="clear" w:pos="420"/>
          <w:tab w:val="num" w:pos="360"/>
        </w:tabs>
        <w:spacing w:after="0" w:line="240" w:lineRule="auto"/>
        <w:ind w:left="360" w:hanging="360"/>
        <w:jc w:val="both"/>
        <w:rPr>
          <w:rFonts w:ascii="Arial" w:hAnsi="Arial" w:cs="Arial"/>
          <w:sz w:val="20"/>
          <w:szCs w:val="20"/>
        </w:rPr>
      </w:pPr>
      <w:r w:rsidRPr="0014155F">
        <w:rPr>
          <w:rFonts w:ascii="Arial" w:hAnsi="Arial" w:cs="Arial"/>
          <w:sz w:val="20"/>
          <w:szCs w:val="20"/>
        </w:rPr>
        <w:t>O udzielenie zamówienia mogą ubiegać się Wykonawcy, którzy</w:t>
      </w:r>
      <w:r w:rsidR="0019456A">
        <w:rPr>
          <w:rFonts w:ascii="Arial" w:hAnsi="Arial" w:cs="Arial"/>
          <w:sz w:val="20"/>
          <w:szCs w:val="20"/>
        </w:rPr>
        <w:t xml:space="preserve"> n</w:t>
      </w:r>
      <w:r w:rsidRPr="0019456A">
        <w:rPr>
          <w:rFonts w:ascii="Arial" w:hAnsi="Arial" w:cs="Arial"/>
          <w:sz w:val="20"/>
          <w:szCs w:val="20"/>
        </w:rPr>
        <w:t xml:space="preserve">ie podlegają wykluczeniu </w:t>
      </w:r>
      <w:r w:rsidR="005F222A">
        <w:rPr>
          <w:rFonts w:ascii="Arial" w:hAnsi="Arial" w:cs="Arial"/>
          <w:sz w:val="20"/>
          <w:szCs w:val="20"/>
        </w:rPr>
        <w:t xml:space="preserve">          </w:t>
      </w:r>
      <w:r w:rsidR="000A260F">
        <w:rPr>
          <w:rFonts w:ascii="Arial" w:hAnsi="Arial" w:cs="Arial"/>
          <w:sz w:val="20"/>
          <w:szCs w:val="20"/>
        </w:rPr>
        <w:br/>
      </w:r>
      <w:r w:rsidR="005F222A">
        <w:rPr>
          <w:rFonts w:ascii="Arial" w:hAnsi="Arial" w:cs="Arial"/>
          <w:sz w:val="20"/>
          <w:szCs w:val="20"/>
        </w:rPr>
        <w:t xml:space="preserve"> </w:t>
      </w:r>
      <w:r w:rsidR="00E85C07">
        <w:rPr>
          <w:rFonts w:ascii="Arial" w:hAnsi="Arial" w:cs="Arial"/>
          <w:sz w:val="20"/>
          <w:szCs w:val="20"/>
        </w:rPr>
        <w:t>w oparciu o art. 108 ust. 1</w:t>
      </w:r>
      <w:r w:rsidRPr="0019456A">
        <w:rPr>
          <w:rFonts w:ascii="Arial" w:hAnsi="Arial" w:cs="Arial"/>
          <w:sz w:val="20"/>
          <w:szCs w:val="20"/>
        </w:rPr>
        <w:t xml:space="preserve"> </w:t>
      </w:r>
      <w:r w:rsidR="00D132FF" w:rsidRPr="0019456A">
        <w:rPr>
          <w:rFonts w:ascii="Arial" w:hAnsi="Arial" w:cs="Arial"/>
          <w:sz w:val="20"/>
          <w:szCs w:val="20"/>
        </w:rPr>
        <w:t>u</w:t>
      </w:r>
      <w:r w:rsidRPr="0019456A">
        <w:rPr>
          <w:rFonts w:ascii="Arial" w:hAnsi="Arial" w:cs="Arial"/>
          <w:sz w:val="20"/>
          <w:szCs w:val="20"/>
        </w:rPr>
        <w:t xml:space="preserve">stawy Pzp. </w:t>
      </w:r>
    </w:p>
    <w:p w:rsidR="00A34682" w:rsidRPr="00C72449" w:rsidRDefault="00366731" w:rsidP="00DD5455">
      <w:pPr>
        <w:pStyle w:val="Akapitzlist1"/>
        <w:numPr>
          <w:ilvl w:val="0"/>
          <w:numId w:val="7"/>
        </w:numPr>
        <w:tabs>
          <w:tab w:val="clear" w:pos="420"/>
          <w:tab w:val="num" w:pos="360"/>
        </w:tabs>
        <w:spacing w:line="240" w:lineRule="auto"/>
        <w:ind w:left="360" w:right="0" w:hanging="360"/>
        <w:rPr>
          <w:rFonts w:ascii="Arial" w:hAnsi="Arial" w:cs="Arial"/>
          <w:sz w:val="20"/>
          <w:szCs w:val="20"/>
        </w:rPr>
      </w:pPr>
      <w:r w:rsidRPr="00C72449">
        <w:rPr>
          <w:rFonts w:ascii="Arial" w:hAnsi="Arial" w:cs="Arial"/>
          <w:sz w:val="20"/>
          <w:szCs w:val="20"/>
        </w:rPr>
        <w:t>Spełniają warunki u</w:t>
      </w:r>
      <w:r w:rsidR="00D132FF" w:rsidRPr="00C72449">
        <w:rPr>
          <w:rFonts w:ascii="Arial" w:hAnsi="Arial" w:cs="Arial"/>
          <w:sz w:val="20"/>
          <w:szCs w:val="20"/>
        </w:rPr>
        <w:t xml:space="preserve">działu w postępowaniu dotyczące </w:t>
      </w:r>
      <w:r w:rsidRPr="00C72449">
        <w:rPr>
          <w:rFonts w:ascii="Arial" w:hAnsi="Arial" w:cs="Arial"/>
          <w:sz w:val="20"/>
          <w:szCs w:val="20"/>
        </w:rPr>
        <w:t>zdol</w:t>
      </w:r>
      <w:r w:rsidR="00D132FF" w:rsidRPr="00C72449">
        <w:rPr>
          <w:rFonts w:ascii="Arial" w:hAnsi="Arial" w:cs="Arial"/>
          <w:sz w:val="20"/>
          <w:szCs w:val="20"/>
        </w:rPr>
        <w:t>ności technicznej lub zawodowej</w:t>
      </w:r>
      <w:r w:rsidR="00B356F4" w:rsidRPr="00C72449">
        <w:rPr>
          <w:rFonts w:ascii="Arial" w:hAnsi="Arial" w:cs="Arial"/>
          <w:sz w:val="20"/>
          <w:szCs w:val="20"/>
        </w:rPr>
        <w:t>, zgodnie z ar</w:t>
      </w:r>
      <w:r w:rsidR="00A34682" w:rsidRPr="00C72449">
        <w:rPr>
          <w:rFonts w:ascii="Arial" w:hAnsi="Arial" w:cs="Arial"/>
          <w:sz w:val="20"/>
          <w:szCs w:val="20"/>
        </w:rPr>
        <w:t>t. 116 ustawy Pzp w szczególności w zakresie doświadczenia.</w:t>
      </w:r>
    </w:p>
    <w:p w:rsidR="00366731" w:rsidRPr="00C72449" w:rsidRDefault="00A34682" w:rsidP="00A34682">
      <w:pPr>
        <w:pStyle w:val="Akapitzlist"/>
        <w:widowControl w:val="0"/>
        <w:shd w:val="clear" w:color="auto" w:fill="FFFFFF"/>
        <w:suppressAutoHyphens/>
        <w:adjustRightInd w:val="0"/>
        <w:spacing w:after="0" w:line="240" w:lineRule="auto"/>
        <w:ind w:left="420"/>
        <w:jc w:val="both"/>
        <w:textAlignment w:val="baseline"/>
        <w:rPr>
          <w:rFonts w:ascii="Arial" w:hAnsi="Arial" w:cs="Arial"/>
          <w:sz w:val="20"/>
          <w:szCs w:val="20"/>
        </w:rPr>
      </w:pPr>
      <w:r w:rsidRPr="00C72449">
        <w:rPr>
          <w:rFonts w:ascii="Arial" w:hAnsi="Arial" w:cs="Arial"/>
          <w:sz w:val="20"/>
          <w:szCs w:val="20"/>
        </w:rPr>
        <w:t xml:space="preserve">Wykonawca spełni warunek, jeśli wykaże, że </w:t>
      </w:r>
      <w:r w:rsidRPr="00C72449">
        <w:rPr>
          <w:rFonts w:ascii="Arial" w:hAnsi="Arial" w:cs="Arial"/>
          <w:bCs/>
          <w:color w:val="000000"/>
          <w:sz w:val="20"/>
          <w:szCs w:val="20"/>
        </w:rPr>
        <w:t>w okresie ostatnich 3 lat przed upływem terminu składania ofert (a jeżeli okres prowadzenia działalności jest k</w:t>
      </w:r>
      <w:r w:rsidR="00927FA8" w:rsidRPr="00C72449">
        <w:rPr>
          <w:rFonts w:ascii="Arial" w:hAnsi="Arial" w:cs="Arial"/>
          <w:bCs/>
          <w:color w:val="000000"/>
          <w:sz w:val="20"/>
          <w:szCs w:val="20"/>
        </w:rPr>
        <w:t>rótszy – w tym okresie) wykonał</w:t>
      </w:r>
      <w:r w:rsidRPr="00C72449">
        <w:rPr>
          <w:rFonts w:ascii="Arial" w:hAnsi="Arial" w:cs="Arial"/>
          <w:bCs/>
          <w:color w:val="000000"/>
          <w:sz w:val="20"/>
          <w:szCs w:val="20"/>
        </w:rPr>
        <w:t xml:space="preserve"> </w:t>
      </w:r>
      <w:r w:rsidR="00053D5D" w:rsidRPr="00C72449">
        <w:rPr>
          <w:rFonts w:ascii="Arial" w:hAnsi="Arial" w:cs="Arial"/>
          <w:bCs/>
          <w:color w:val="000000"/>
          <w:sz w:val="20"/>
          <w:szCs w:val="20"/>
        </w:rPr>
        <w:t>należycie, co</w:t>
      </w:r>
      <w:r w:rsidR="000740F5" w:rsidRPr="00C72449">
        <w:rPr>
          <w:rFonts w:ascii="Arial" w:hAnsi="Arial" w:cs="Arial"/>
          <w:b/>
          <w:bCs/>
          <w:color w:val="000000"/>
          <w:sz w:val="20"/>
          <w:szCs w:val="20"/>
        </w:rPr>
        <w:t xml:space="preserve"> </w:t>
      </w:r>
      <w:r w:rsidR="00281B07" w:rsidRPr="00C72449">
        <w:rPr>
          <w:rFonts w:ascii="Arial" w:hAnsi="Arial" w:cs="Arial"/>
          <w:b/>
          <w:bCs/>
          <w:color w:val="000000"/>
          <w:sz w:val="20"/>
          <w:szCs w:val="20"/>
        </w:rPr>
        <w:t xml:space="preserve">najmniej </w:t>
      </w:r>
      <w:r w:rsidR="0061469E" w:rsidRPr="00C72449">
        <w:rPr>
          <w:rFonts w:ascii="Arial" w:hAnsi="Arial" w:cs="Arial"/>
          <w:b/>
          <w:bCs/>
          <w:color w:val="000000"/>
          <w:sz w:val="20"/>
          <w:szCs w:val="20"/>
        </w:rPr>
        <w:t>1 usługę</w:t>
      </w:r>
      <w:r w:rsidRPr="00C72449">
        <w:rPr>
          <w:rFonts w:ascii="Arial" w:hAnsi="Arial" w:cs="Arial"/>
          <w:b/>
          <w:bCs/>
          <w:color w:val="000000"/>
          <w:sz w:val="20"/>
          <w:szCs w:val="20"/>
        </w:rPr>
        <w:t xml:space="preserve"> kompleksowego sprzątania </w:t>
      </w:r>
      <w:r w:rsidRPr="00C72449">
        <w:rPr>
          <w:rFonts w:ascii="Arial" w:hAnsi="Arial" w:cs="Arial"/>
          <w:bCs/>
          <w:color w:val="000000"/>
          <w:sz w:val="20"/>
          <w:szCs w:val="20"/>
        </w:rPr>
        <w:t>obiektów użyteczności publicznej, zamieszkania zbiorowego bądź sportowo-rekreacyjnych (hale sportowe, baseny itp.)</w:t>
      </w:r>
      <w:r w:rsidR="00264DAC" w:rsidRPr="00C72449">
        <w:rPr>
          <w:rFonts w:ascii="Arial" w:hAnsi="Arial" w:cs="Arial"/>
          <w:bCs/>
          <w:color w:val="000000"/>
          <w:sz w:val="20"/>
          <w:szCs w:val="20"/>
        </w:rPr>
        <w:t xml:space="preserve">. Do metrów sprzątania zamawiający nie będzie uwzględniał sprzątania </w:t>
      </w:r>
      <w:r w:rsidR="00BE348D" w:rsidRPr="00C72449">
        <w:rPr>
          <w:rFonts w:ascii="Arial" w:hAnsi="Arial" w:cs="Arial"/>
          <w:bCs/>
          <w:color w:val="000000"/>
          <w:sz w:val="20"/>
          <w:szCs w:val="20"/>
        </w:rPr>
        <w:t>terenów zielonych oraz powierzchni wokół budynków.</w:t>
      </w:r>
    </w:p>
    <w:p w:rsidR="00596199" w:rsidRPr="00C72449" w:rsidRDefault="00C72449" w:rsidP="00281B07">
      <w:pPr>
        <w:pStyle w:val="Akapitzlist1"/>
        <w:spacing w:line="240" w:lineRule="auto"/>
        <w:ind w:left="420" w:right="0" w:firstLine="0"/>
        <w:rPr>
          <w:rFonts w:ascii="Arial" w:hAnsi="Arial" w:cs="Arial"/>
          <w:sz w:val="20"/>
          <w:szCs w:val="20"/>
        </w:rPr>
      </w:pPr>
      <w:r>
        <w:rPr>
          <w:rFonts w:ascii="Arial" w:hAnsi="Arial" w:cs="Arial"/>
          <w:sz w:val="20"/>
          <w:szCs w:val="20"/>
        </w:rPr>
        <w:t>– o powierzchni min. 2.500</w:t>
      </w:r>
      <w:r w:rsidR="00B356F4" w:rsidRPr="00C72449">
        <w:rPr>
          <w:rFonts w:ascii="Arial" w:hAnsi="Arial" w:cs="Arial"/>
          <w:sz w:val="20"/>
          <w:szCs w:val="20"/>
        </w:rPr>
        <w:t xml:space="preserve"> m</w:t>
      </w:r>
      <w:r w:rsidR="00596199" w:rsidRPr="00C72449">
        <w:rPr>
          <w:rFonts w:ascii="Arial" w:hAnsi="Arial" w:cs="Arial"/>
          <w:sz w:val="20"/>
          <w:szCs w:val="20"/>
          <w:vertAlign w:val="superscript"/>
        </w:rPr>
        <w:t>2</w:t>
      </w:r>
      <w:r w:rsidR="00596199" w:rsidRPr="00C72449">
        <w:rPr>
          <w:rFonts w:ascii="Arial" w:hAnsi="Arial" w:cs="Arial"/>
          <w:sz w:val="20"/>
          <w:szCs w:val="20"/>
        </w:rPr>
        <w:t>/m-c</w:t>
      </w:r>
      <w:r>
        <w:rPr>
          <w:rFonts w:ascii="Arial" w:hAnsi="Arial" w:cs="Arial"/>
          <w:sz w:val="20"/>
          <w:szCs w:val="20"/>
        </w:rPr>
        <w:t xml:space="preserve"> - </w:t>
      </w:r>
      <w:r w:rsidR="00281B07" w:rsidRPr="00C72449">
        <w:rPr>
          <w:rFonts w:ascii="Arial" w:hAnsi="Arial" w:cs="Arial"/>
          <w:sz w:val="20"/>
          <w:szCs w:val="20"/>
        </w:rPr>
        <w:t xml:space="preserve">świadczona przez </w:t>
      </w:r>
      <w:r w:rsidR="003F0FF9" w:rsidRPr="00C72449">
        <w:rPr>
          <w:rFonts w:ascii="Arial" w:hAnsi="Arial" w:cs="Arial"/>
          <w:sz w:val="20"/>
          <w:szCs w:val="20"/>
        </w:rPr>
        <w:t>okres minimum 6 miesięcy</w:t>
      </w:r>
    </w:p>
    <w:p w:rsidR="00B356F4" w:rsidRPr="00596199" w:rsidRDefault="00596199" w:rsidP="00281B07">
      <w:pPr>
        <w:pStyle w:val="Akapitzlist1"/>
        <w:spacing w:line="240" w:lineRule="auto"/>
        <w:ind w:left="420" w:right="0" w:firstLine="0"/>
        <w:rPr>
          <w:rFonts w:ascii="Arial" w:hAnsi="Arial" w:cs="Arial"/>
          <w:sz w:val="20"/>
          <w:szCs w:val="20"/>
        </w:rPr>
      </w:pPr>
      <w:r w:rsidRPr="00C72449">
        <w:rPr>
          <w:rFonts w:ascii="Arial" w:hAnsi="Arial" w:cs="Arial"/>
          <w:sz w:val="20"/>
          <w:szCs w:val="20"/>
        </w:rPr>
        <w:t>Zamawiający oczekuje, aby wykonawcy</w:t>
      </w:r>
      <w:r w:rsidR="00C72449">
        <w:rPr>
          <w:rFonts w:ascii="Arial" w:hAnsi="Arial" w:cs="Arial"/>
          <w:sz w:val="20"/>
          <w:szCs w:val="20"/>
        </w:rPr>
        <w:t xml:space="preserve"> wykazali się sprzątaniem 2.500 </w:t>
      </w:r>
      <w:r w:rsidRPr="00C72449">
        <w:rPr>
          <w:rFonts w:ascii="Arial" w:hAnsi="Arial" w:cs="Arial"/>
          <w:sz w:val="20"/>
          <w:szCs w:val="20"/>
        </w:rPr>
        <w:t>m</w:t>
      </w:r>
      <w:r w:rsidRPr="00C72449">
        <w:rPr>
          <w:rFonts w:ascii="Arial" w:hAnsi="Arial" w:cs="Arial"/>
          <w:sz w:val="20"/>
          <w:szCs w:val="20"/>
          <w:vertAlign w:val="superscript"/>
        </w:rPr>
        <w:t xml:space="preserve">2 </w:t>
      </w:r>
      <w:r w:rsidRPr="00C72449">
        <w:rPr>
          <w:rFonts w:ascii="Arial" w:hAnsi="Arial" w:cs="Arial"/>
          <w:sz w:val="20"/>
          <w:szCs w:val="20"/>
        </w:rPr>
        <w:t>powierzchni w</w:t>
      </w:r>
      <w:r>
        <w:rPr>
          <w:rFonts w:ascii="Arial" w:hAnsi="Arial" w:cs="Arial"/>
          <w:sz w:val="20"/>
          <w:szCs w:val="20"/>
        </w:rPr>
        <w:t xml:space="preserve"> rozliczeniu miesięcznym</w:t>
      </w:r>
      <w:r w:rsidR="00716C4E">
        <w:rPr>
          <w:rFonts w:ascii="Arial" w:hAnsi="Arial" w:cs="Arial"/>
          <w:sz w:val="20"/>
          <w:szCs w:val="20"/>
        </w:rPr>
        <w:t>, ale umowa lub zlecenie na usługi sprzątania nie może być krótsza niż 6 miesięcy.</w:t>
      </w:r>
      <w:r w:rsidR="008A1163">
        <w:rPr>
          <w:rFonts w:ascii="Arial" w:hAnsi="Arial" w:cs="Arial"/>
          <w:sz w:val="20"/>
          <w:szCs w:val="20"/>
        </w:rPr>
        <w:t xml:space="preserve"> W przypadku wykonawców występujących wspólnie warunek musi spełniać jeden z wykonawców.</w:t>
      </w:r>
    </w:p>
    <w:p w:rsidR="00FC5953" w:rsidRDefault="00FC5953" w:rsidP="005F4925">
      <w:pPr>
        <w:tabs>
          <w:tab w:val="num" w:pos="426"/>
          <w:tab w:val="num" w:pos="1800"/>
        </w:tabs>
        <w:spacing w:after="0" w:line="240" w:lineRule="auto"/>
        <w:ind w:right="-278"/>
        <w:jc w:val="both"/>
        <w:rPr>
          <w:rFonts w:ascii="Arial" w:hAnsi="Arial" w:cs="Arial"/>
          <w:sz w:val="20"/>
          <w:szCs w:val="20"/>
        </w:rPr>
      </w:pPr>
      <w:bookmarkStart w:id="1" w:name="_Hlk531960212"/>
    </w:p>
    <w:bookmarkEnd w:id="1"/>
    <w:p w:rsidR="00846E66" w:rsidRPr="009E1F5F" w:rsidRDefault="00846E66" w:rsidP="00846E66">
      <w:pPr>
        <w:pStyle w:val="Default"/>
        <w:rPr>
          <w:rFonts w:ascii="Arial" w:hAnsi="Arial" w:cs="Arial"/>
          <w:sz w:val="20"/>
          <w:szCs w:val="20"/>
        </w:rPr>
      </w:pPr>
      <w:r w:rsidRPr="009E1F5F">
        <w:rPr>
          <w:rFonts w:ascii="Arial" w:hAnsi="Arial" w:cs="Arial"/>
          <w:b/>
          <w:bCs/>
          <w:sz w:val="20"/>
          <w:szCs w:val="20"/>
        </w:rPr>
        <w:t>XI</w:t>
      </w:r>
      <w:r w:rsidR="00F519D5">
        <w:rPr>
          <w:rFonts w:ascii="Arial" w:hAnsi="Arial" w:cs="Arial"/>
          <w:b/>
          <w:bCs/>
          <w:sz w:val="20"/>
          <w:szCs w:val="20"/>
        </w:rPr>
        <w:t>I</w:t>
      </w:r>
      <w:r w:rsidRPr="009E1F5F">
        <w:rPr>
          <w:rFonts w:ascii="Arial" w:hAnsi="Arial" w:cs="Arial"/>
          <w:b/>
          <w:bCs/>
          <w:sz w:val="20"/>
          <w:szCs w:val="20"/>
        </w:rPr>
        <w:t>.</w:t>
      </w:r>
      <w:r w:rsidR="004558FA" w:rsidRPr="009E1F5F">
        <w:rPr>
          <w:rFonts w:ascii="Arial" w:hAnsi="Arial" w:cs="Arial"/>
          <w:b/>
          <w:bCs/>
          <w:sz w:val="20"/>
          <w:szCs w:val="20"/>
        </w:rPr>
        <w:t xml:space="preserve"> </w:t>
      </w:r>
      <w:r w:rsidRPr="009E1F5F">
        <w:rPr>
          <w:rFonts w:ascii="Arial" w:hAnsi="Arial" w:cs="Arial"/>
          <w:b/>
          <w:bCs/>
          <w:sz w:val="20"/>
          <w:szCs w:val="20"/>
        </w:rPr>
        <w:t>Opis</w:t>
      </w:r>
      <w:r w:rsidR="004558FA" w:rsidRPr="009E1F5F">
        <w:rPr>
          <w:rFonts w:ascii="Arial" w:hAnsi="Arial" w:cs="Arial"/>
          <w:b/>
          <w:bCs/>
          <w:sz w:val="20"/>
          <w:szCs w:val="20"/>
        </w:rPr>
        <w:t xml:space="preserve"> </w:t>
      </w:r>
      <w:r w:rsidRPr="009E1F5F">
        <w:rPr>
          <w:rFonts w:ascii="Arial" w:hAnsi="Arial" w:cs="Arial"/>
          <w:b/>
          <w:bCs/>
          <w:sz w:val="20"/>
          <w:szCs w:val="20"/>
        </w:rPr>
        <w:t>sposobu</w:t>
      </w:r>
      <w:r w:rsidR="004558FA" w:rsidRPr="009E1F5F">
        <w:rPr>
          <w:rFonts w:ascii="Arial" w:hAnsi="Arial" w:cs="Arial"/>
          <w:b/>
          <w:bCs/>
          <w:sz w:val="20"/>
          <w:szCs w:val="20"/>
        </w:rPr>
        <w:t xml:space="preserve"> </w:t>
      </w:r>
      <w:r w:rsidRPr="009E1F5F">
        <w:rPr>
          <w:rFonts w:ascii="Arial" w:hAnsi="Arial" w:cs="Arial"/>
          <w:b/>
          <w:bCs/>
          <w:sz w:val="20"/>
          <w:szCs w:val="20"/>
        </w:rPr>
        <w:t>przygotowania</w:t>
      </w:r>
      <w:r w:rsidR="004558FA" w:rsidRPr="009E1F5F">
        <w:rPr>
          <w:rFonts w:ascii="Arial" w:hAnsi="Arial" w:cs="Arial"/>
          <w:b/>
          <w:bCs/>
          <w:sz w:val="20"/>
          <w:szCs w:val="20"/>
        </w:rPr>
        <w:t xml:space="preserve"> </w:t>
      </w:r>
      <w:r w:rsidRPr="009E1F5F">
        <w:rPr>
          <w:rFonts w:ascii="Arial" w:hAnsi="Arial" w:cs="Arial"/>
          <w:b/>
          <w:bCs/>
          <w:sz w:val="20"/>
          <w:szCs w:val="20"/>
        </w:rPr>
        <w:t>oferty</w:t>
      </w:r>
    </w:p>
    <w:p w:rsidR="009E1F5F" w:rsidRDefault="009E1F5F" w:rsidP="009E1F5F">
      <w:pPr>
        <w:pStyle w:val="Default"/>
        <w:rPr>
          <w:rFonts w:ascii="Arial" w:hAnsi="Arial" w:cs="Arial"/>
          <w:sz w:val="20"/>
          <w:szCs w:val="20"/>
        </w:rPr>
      </w:pPr>
    </w:p>
    <w:p w:rsidR="009E1F5F" w:rsidRDefault="00846E66" w:rsidP="00DD5455">
      <w:pPr>
        <w:pStyle w:val="Default"/>
        <w:numPr>
          <w:ilvl w:val="0"/>
          <w:numId w:val="6"/>
        </w:numPr>
        <w:ind w:left="426"/>
        <w:jc w:val="both"/>
        <w:rPr>
          <w:rFonts w:ascii="Arial" w:hAnsi="Arial" w:cs="Arial"/>
          <w:sz w:val="20"/>
          <w:szCs w:val="20"/>
        </w:rPr>
      </w:pPr>
      <w:r w:rsidRPr="009E1F5F">
        <w:rPr>
          <w:rFonts w:ascii="Arial" w:hAnsi="Arial" w:cs="Arial"/>
          <w:sz w:val="20"/>
          <w:szCs w:val="20"/>
        </w:rPr>
        <w:t>Oferta musi być sporządzona w języku polskim, w postaci elektronicznej w</w:t>
      </w:r>
      <w:r w:rsidR="009E1F5F" w:rsidRPr="009E1F5F">
        <w:rPr>
          <w:rFonts w:ascii="Arial" w:hAnsi="Arial" w:cs="Arial"/>
          <w:sz w:val="20"/>
          <w:szCs w:val="20"/>
        </w:rPr>
        <w:t xml:space="preserve"> ogólnie przyjętych formatach</w:t>
      </w:r>
      <w:r w:rsidRPr="009E1F5F">
        <w:rPr>
          <w:rFonts w:ascii="Arial" w:hAnsi="Arial" w:cs="Arial"/>
          <w:sz w:val="20"/>
          <w:szCs w:val="20"/>
        </w:rPr>
        <w:t xml:space="preserve"> </w:t>
      </w:r>
      <w:r w:rsidR="009E1F5F" w:rsidRPr="009E1F5F">
        <w:rPr>
          <w:rFonts w:ascii="Arial" w:hAnsi="Arial" w:cs="Arial"/>
          <w:sz w:val="20"/>
          <w:szCs w:val="20"/>
        </w:rPr>
        <w:t xml:space="preserve">danych </w:t>
      </w:r>
      <w:r w:rsidRPr="009E1F5F">
        <w:rPr>
          <w:rFonts w:ascii="Arial" w:hAnsi="Arial" w:cs="Arial"/>
          <w:sz w:val="20"/>
          <w:szCs w:val="20"/>
        </w:rPr>
        <w:t xml:space="preserve">i opatrzona kwalifikowanym podpisem elektronicznym, podpisem zaufanym lub podpisem osobistym. </w:t>
      </w:r>
    </w:p>
    <w:p w:rsidR="009E1F5F" w:rsidRDefault="00846E66" w:rsidP="00DD5455">
      <w:pPr>
        <w:pStyle w:val="Default"/>
        <w:numPr>
          <w:ilvl w:val="0"/>
          <w:numId w:val="6"/>
        </w:numPr>
        <w:ind w:left="426"/>
        <w:jc w:val="both"/>
        <w:rPr>
          <w:rFonts w:ascii="Arial" w:hAnsi="Arial" w:cs="Arial"/>
          <w:sz w:val="20"/>
          <w:szCs w:val="20"/>
        </w:rPr>
      </w:pPr>
      <w:r w:rsidRPr="009E1F5F">
        <w:rPr>
          <w:rFonts w:ascii="Arial" w:hAnsi="Arial" w:cs="Arial"/>
          <w:sz w:val="20"/>
          <w:szCs w:val="20"/>
        </w:rPr>
        <w:t xml:space="preserve">Sposób </w:t>
      </w:r>
      <w:r w:rsidR="000432FD" w:rsidRPr="009E1F5F">
        <w:rPr>
          <w:rFonts w:ascii="Arial" w:hAnsi="Arial" w:cs="Arial"/>
          <w:sz w:val="20"/>
          <w:szCs w:val="20"/>
        </w:rPr>
        <w:t xml:space="preserve">składania oraz </w:t>
      </w:r>
      <w:r w:rsidRPr="009E1F5F">
        <w:rPr>
          <w:rFonts w:ascii="Arial" w:hAnsi="Arial" w:cs="Arial"/>
          <w:sz w:val="20"/>
          <w:szCs w:val="20"/>
        </w:rPr>
        <w:t xml:space="preserve">zaszyfrowania oferty opisany został </w:t>
      </w:r>
      <w:r w:rsidR="009E1F5F" w:rsidRPr="009E1F5F">
        <w:rPr>
          <w:rFonts w:ascii="Arial" w:hAnsi="Arial" w:cs="Arial"/>
          <w:sz w:val="20"/>
          <w:szCs w:val="20"/>
        </w:rPr>
        <w:t xml:space="preserve">na Platformie zakupowej Open Nexus  </w:t>
      </w:r>
      <w:r w:rsidR="000432FD" w:rsidRPr="009E1F5F">
        <w:rPr>
          <w:rFonts w:ascii="Arial" w:hAnsi="Arial" w:cs="Arial"/>
          <w:sz w:val="20"/>
          <w:szCs w:val="20"/>
        </w:rPr>
        <w:t xml:space="preserve"> </w:t>
      </w:r>
      <w:hyperlink r:id="rId11" w:history="1">
        <w:r w:rsidR="009E1F5F" w:rsidRPr="009E1F5F">
          <w:rPr>
            <w:rStyle w:val="Hipercze"/>
            <w:rFonts w:ascii="Arial" w:hAnsi="Arial" w:cs="Arial"/>
            <w:sz w:val="20"/>
            <w:szCs w:val="20"/>
          </w:rPr>
          <w:t>https://platformazakupowa.pl/strona/1-regulamin</w:t>
        </w:r>
      </w:hyperlink>
      <w:r w:rsidR="009E1F5F" w:rsidRPr="009E1F5F">
        <w:rPr>
          <w:rFonts w:ascii="Arial" w:hAnsi="Arial" w:cs="Arial"/>
          <w:sz w:val="20"/>
          <w:szCs w:val="20"/>
        </w:rPr>
        <w:t xml:space="preserve"> </w:t>
      </w:r>
    </w:p>
    <w:p w:rsidR="009E1F5F" w:rsidRDefault="00846E66" w:rsidP="00DD5455">
      <w:pPr>
        <w:pStyle w:val="Default"/>
        <w:numPr>
          <w:ilvl w:val="0"/>
          <w:numId w:val="6"/>
        </w:numPr>
        <w:ind w:left="426"/>
        <w:jc w:val="both"/>
        <w:rPr>
          <w:rFonts w:ascii="Arial" w:hAnsi="Arial" w:cs="Arial"/>
          <w:sz w:val="20"/>
          <w:szCs w:val="20"/>
        </w:rPr>
      </w:pPr>
      <w:r w:rsidRPr="009E1F5F">
        <w:rPr>
          <w:rFonts w:ascii="Arial" w:hAnsi="Arial" w:cs="Arial"/>
          <w:sz w:val="20"/>
          <w:szCs w:val="20"/>
        </w:rPr>
        <w:t xml:space="preserve">Do przygotowania oferty konieczne jest posiadanie przez osobę upoważnioną do reprezentowania Wykonawcy kwalifikowanego podpisu elektronicznego, podpisu osobistego lub podpisu zaufanego. </w:t>
      </w:r>
    </w:p>
    <w:p w:rsidR="009E1F5F" w:rsidRDefault="00846E66" w:rsidP="00DD5455">
      <w:pPr>
        <w:pStyle w:val="Default"/>
        <w:numPr>
          <w:ilvl w:val="0"/>
          <w:numId w:val="6"/>
        </w:numPr>
        <w:ind w:left="426"/>
        <w:jc w:val="both"/>
        <w:rPr>
          <w:rFonts w:ascii="Arial" w:hAnsi="Arial" w:cs="Arial"/>
          <w:sz w:val="20"/>
          <w:szCs w:val="20"/>
        </w:rPr>
      </w:pPr>
      <w:r w:rsidRPr="009E1F5F">
        <w:rPr>
          <w:rFonts w:ascii="Arial" w:hAnsi="Arial" w:cs="Arial"/>
          <w:sz w:val="20"/>
          <w:szCs w:val="20"/>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w:t>
      </w:r>
      <w:r w:rsidR="009464F2" w:rsidRPr="009E1F5F">
        <w:rPr>
          <w:rFonts w:ascii="Arial" w:hAnsi="Arial" w:cs="Arial"/>
          <w:sz w:val="20"/>
          <w:szCs w:val="20"/>
        </w:rPr>
        <w:t>folder.</w:t>
      </w:r>
      <w:r w:rsidRPr="009E1F5F">
        <w:rPr>
          <w:rFonts w:ascii="Arial" w:hAnsi="Arial" w:cs="Arial"/>
          <w:sz w:val="20"/>
          <w:szCs w:val="20"/>
        </w:rPr>
        <w:t xml:space="preserve">zip (bez nadawania </w:t>
      </w:r>
      <w:r w:rsidR="004558FA" w:rsidRPr="009E1F5F">
        <w:rPr>
          <w:rFonts w:ascii="Arial" w:hAnsi="Arial" w:cs="Arial"/>
          <w:sz w:val="20"/>
          <w:szCs w:val="20"/>
        </w:rPr>
        <w:t xml:space="preserve">mu haseł i bez szyfrowania). W kolejnym kroku za pośrednictwem Aplikacji do szyfrowania Wykonawca zaszyfruje folder zawierający dokumenty składające się na ofertę. </w:t>
      </w:r>
    </w:p>
    <w:p w:rsidR="009E1F5F" w:rsidRDefault="004558FA" w:rsidP="00DD5455">
      <w:pPr>
        <w:pStyle w:val="Default"/>
        <w:numPr>
          <w:ilvl w:val="0"/>
          <w:numId w:val="6"/>
        </w:numPr>
        <w:ind w:left="426"/>
        <w:jc w:val="both"/>
        <w:rPr>
          <w:rFonts w:ascii="Arial" w:hAnsi="Arial" w:cs="Arial"/>
          <w:sz w:val="20"/>
          <w:szCs w:val="20"/>
        </w:rPr>
      </w:pPr>
      <w:r w:rsidRPr="009E1F5F">
        <w:rPr>
          <w:rFonts w:ascii="Arial" w:hAnsi="Arial" w:cs="Arial"/>
          <w:sz w:val="20"/>
          <w:szCs w:val="20"/>
        </w:rPr>
        <w:t xml:space="preserve">Wszelkie informacje stanowiące tajemnicę przedsiębiorstwa w rozumieniu ustawy z dnia 16 kwietnia 1993 r. o zwalczaniu nieuczciwej konkurencji (Dz. U. z 2019 r. poz. 1010), które Wykonawca </w:t>
      </w:r>
      <w:r w:rsidR="009464F2" w:rsidRPr="009E1F5F">
        <w:rPr>
          <w:rFonts w:ascii="Arial" w:hAnsi="Arial" w:cs="Arial"/>
          <w:sz w:val="20"/>
          <w:szCs w:val="20"/>
        </w:rPr>
        <w:t>zastrzeże, jako</w:t>
      </w:r>
      <w:r w:rsidRPr="009E1F5F">
        <w:rPr>
          <w:rFonts w:ascii="Arial" w:hAnsi="Arial" w:cs="Arial"/>
          <w:sz w:val="20"/>
          <w:szCs w:val="20"/>
        </w:rPr>
        <w:t xml:space="preserve">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w:t>
      </w:r>
      <w:r w:rsidR="009464F2" w:rsidRPr="009E1F5F">
        <w:rPr>
          <w:rFonts w:ascii="Arial" w:hAnsi="Arial" w:cs="Arial"/>
          <w:sz w:val="20"/>
          <w:szCs w:val="20"/>
        </w:rPr>
        <w:t>informacji, jako</w:t>
      </w:r>
      <w:r w:rsidRPr="009E1F5F">
        <w:rPr>
          <w:rFonts w:ascii="Arial" w:hAnsi="Arial" w:cs="Arial"/>
          <w:sz w:val="20"/>
          <w:szCs w:val="20"/>
        </w:rPr>
        <w:t xml:space="preserve"> tajemnicy przedsiębiorstwa było sformułowane w sposób umożliwiający jego udostępnienie. Zastrzeżenie przez Wykonawcę tajemnicy przedsiębiorstwa bez uzasadnienia, będzie traktowane przez </w:t>
      </w:r>
      <w:r w:rsidR="009464F2" w:rsidRPr="009E1F5F">
        <w:rPr>
          <w:rFonts w:ascii="Arial" w:hAnsi="Arial" w:cs="Arial"/>
          <w:sz w:val="20"/>
          <w:szCs w:val="20"/>
        </w:rPr>
        <w:t>Zamawiającego, jako</w:t>
      </w:r>
      <w:r w:rsidRPr="009E1F5F">
        <w:rPr>
          <w:rFonts w:ascii="Arial" w:hAnsi="Arial" w:cs="Arial"/>
          <w:sz w:val="20"/>
          <w:szCs w:val="20"/>
        </w:rPr>
        <w:t xml:space="preserve"> bezskuteczne ze względu na zaniechanie przez </w:t>
      </w:r>
      <w:r w:rsidRPr="009E1F5F">
        <w:rPr>
          <w:rFonts w:ascii="Arial" w:hAnsi="Arial" w:cs="Arial"/>
          <w:sz w:val="20"/>
          <w:szCs w:val="20"/>
        </w:rPr>
        <w:lastRenderedPageBreak/>
        <w:t xml:space="preserve">Wykonawcę podjęcia niezbędnych działań w celu zachowania poufności objętych klauzulą informacji zgodnie z postanowieniami art. 18 ust. 3 pzp. </w:t>
      </w:r>
    </w:p>
    <w:p w:rsidR="009E1F5F" w:rsidRDefault="004558FA" w:rsidP="00DD5455">
      <w:pPr>
        <w:pStyle w:val="Default"/>
        <w:numPr>
          <w:ilvl w:val="0"/>
          <w:numId w:val="6"/>
        </w:numPr>
        <w:ind w:left="426"/>
        <w:jc w:val="both"/>
        <w:rPr>
          <w:rFonts w:ascii="Arial" w:hAnsi="Arial" w:cs="Arial"/>
          <w:sz w:val="20"/>
          <w:szCs w:val="20"/>
        </w:rPr>
      </w:pPr>
      <w:r w:rsidRPr="009E1F5F">
        <w:rPr>
          <w:rFonts w:ascii="Arial" w:hAnsi="Arial" w:cs="Arial"/>
          <w:sz w:val="20"/>
          <w:szCs w:val="20"/>
        </w:rPr>
        <w:t xml:space="preserve">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 </w:t>
      </w:r>
    </w:p>
    <w:p w:rsidR="009E1F5F" w:rsidRDefault="004558FA" w:rsidP="00DD5455">
      <w:pPr>
        <w:pStyle w:val="Default"/>
        <w:numPr>
          <w:ilvl w:val="0"/>
          <w:numId w:val="6"/>
        </w:numPr>
        <w:ind w:left="426"/>
        <w:jc w:val="both"/>
        <w:rPr>
          <w:rFonts w:ascii="Arial" w:hAnsi="Arial" w:cs="Arial"/>
          <w:sz w:val="20"/>
          <w:szCs w:val="20"/>
        </w:rPr>
      </w:pPr>
      <w:r w:rsidRPr="009E1F5F">
        <w:rPr>
          <w:rFonts w:ascii="Arial" w:hAnsi="Arial" w:cs="Arial"/>
          <w:sz w:val="20"/>
          <w:szCs w:val="20"/>
        </w:rPr>
        <w:t xml:space="preserve">Do przygotowania oferty zaleca się wykorzystanie </w:t>
      </w:r>
      <w:r w:rsidRPr="00A43DC5">
        <w:rPr>
          <w:rFonts w:ascii="Arial" w:hAnsi="Arial" w:cs="Arial"/>
          <w:sz w:val="20"/>
          <w:szCs w:val="20"/>
        </w:rPr>
        <w:t>Formularza Oferty, którego wzór st</w:t>
      </w:r>
      <w:r w:rsidR="001C664D" w:rsidRPr="00A43DC5">
        <w:rPr>
          <w:rFonts w:ascii="Arial" w:hAnsi="Arial" w:cs="Arial"/>
          <w:sz w:val="20"/>
          <w:szCs w:val="20"/>
        </w:rPr>
        <w:t>anowi Załącznik nr 1</w:t>
      </w:r>
      <w:r w:rsidRPr="00A43DC5">
        <w:rPr>
          <w:rFonts w:ascii="Arial" w:hAnsi="Arial" w:cs="Arial"/>
          <w:sz w:val="20"/>
          <w:szCs w:val="20"/>
        </w:rPr>
        <w:t xml:space="preserve"> do SWZ. W przypadku, gdy Wykonawca nie korzysta z przygotowanego przez Zamawiającego wzoru, w treści oferty należy</w:t>
      </w:r>
      <w:r w:rsidRPr="009E1F5F">
        <w:rPr>
          <w:rFonts w:ascii="Arial" w:hAnsi="Arial" w:cs="Arial"/>
          <w:sz w:val="20"/>
          <w:szCs w:val="20"/>
        </w:rPr>
        <w:t xml:space="preserve"> zamieścić wszystkie informacje wymagane </w:t>
      </w:r>
      <w:r w:rsidR="000B5D7A">
        <w:rPr>
          <w:rFonts w:ascii="Arial" w:hAnsi="Arial" w:cs="Arial"/>
          <w:sz w:val="20"/>
          <w:szCs w:val="20"/>
        </w:rPr>
        <w:t xml:space="preserve">            </w:t>
      </w:r>
      <w:r w:rsidR="000A260F">
        <w:rPr>
          <w:rFonts w:ascii="Arial" w:hAnsi="Arial" w:cs="Arial"/>
          <w:sz w:val="20"/>
          <w:szCs w:val="20"/>
        </w:rPr>
        <w:br/>
      </w:r>
      <w:r w:rsidR="000B5D7A">
        <w:rPr>
          <w:rFonts w:ascii="Arial" w:hAnsi="Arial" w:cs="Arial"/>
          <w:sz w:val="20"/>
          <w:szCs w:val="20"/>
        </w:rPr>
        <w:t xml:space="preserve"> </w:t>
      </w:r>
      <w:r w:rsidRPr="009E1F5F">
        <w:rPr>
          <w:rFonts w:ascii="Arial" w:hAnsi="Arial" w:cs="Arial"/>
          <w:sz w:val="20"/>
          <w:szCs w:val="20"/>
        </w:rPr>
        <w:t xml:space="preserve">w Formularzu Ofertowym. </w:t>
      </w:r>
    </w:p>
    <w:p w:rsidR="004558FA" w:rsidRPr="009E1F5F" w:rsidRDefault="004558FA" w:rsidP="00DD5455">
      <w:pPr>
        <w:pStyle w:val="Default"/>
        <w:numPr>
          <w:ilvl w:val="0"/>
          <w:numId w:val="6"/>
        </w:numPr>
        <w:ind w:left="426"/>
        <w:jc w:val="both"/>
        <w:rPr>
          <w:rFonts w:ascii="Arial" w:hAnsi="Arial" w:cs="Arial"/>
          <w:sz w:val="20"/>
          <w:szCs w:val="20"/>
        </w:rPr>
      </w:pPr>
      <w:r w:rsidRPr="009E1F5F">
        <w:rPr>
          <w:rFonts w:ascii="Arial" w:hAnsi="Arial" w:cs="Arial"/>
          <w:sz w:val="20"/>
          <w:szCs w:val="20"/>
        </w:rPr>
        <w:t xml:space="preserve">Do oferty należy dołączyć: </w:t>
      </w:r>
    </w:p>
    <w:p w:rsidR="009E1F5F" w:rsidRDefault="004558FA" w:rsidP="00DD5455">
      <w:pPr>
        <w:pStyle w:val="Default"/>
        <w:numPr>
          <w:ilvl w:val="1"/>
          <w:numId w:val="6"/>
        </w:numPr>
        <w:ind w:left="851"/>
        <w:jc w:val="both"/>
        <w:rPr>
          <w:rFonts w:ascii="Arial" w:hAnsi="Arial" w:cs="Arial"/>
          <w:sz w:val="20"/>
          <w:szCs w:val="20"/>
        </w:rPr>
      </w:pPr>
      <w:r w:rsidRPr="004558FA">
        <w:rPr>
          <w:rFonts w:ascii="Arial" w:hAnsi="Arial" w:cs="Arial"/>
          <w:sz w:val="20"/>
          <w:szCs w:val="20"/>
        </w:rPr>
        <w:t>Pełnomocnictwo upoważniające do złożenia oferty, o</w:t>
      </w:r>
      <w:r w:rsidR="009E1F5F">
        <w:rPr>
          <w:rFonts w:ascii="Arial" w:hAnsi="Arial" w:cs="Arial"/>
          <w:sz w:val="20"/>
          <w:szCs w:val="20"/>
        </w:rPr>
        <w:t xml:space="preserve"> ile ofertę składa pełnomocnik;</w:t>
      </w:r>
    </w:p>
    <w:p w:rsidR="009E1F5F" w:rsidRDefault="004558FA" w:rsidP="00DD5455">
      <w:pPr>
        <w:pStyle w:val="Default"/>
        <w:numPr>
          <w:ilvl w:val="1"/>
          <w:numId w:val="6"/>
        </w:numPr>
        <w:ind w:left="851"/>
        <w:jc w:val="both"/>
        <w:rPr>
          <w:rFonts w:ascii="Arial" w:hAnsi="Arial" w:cs="Arial"/>
          <w:sz w:val="20"/>
          <w:szCs w:val="20"/>
        </w:rPr>
      </w:pPr>
      <w:r w:rsidRPr="004558FA">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rsidR="00933462" w:rsidRPr="00933462" w:rsidRDefault="00933462" w:rsidP="00DD5455">
      <w:pPr>
        <w:pStyle w:val="Default"/>
        <w:numPr>
          <w:ilvl w:val="1"/>
          <w:numId w:val="6"/>
        </w:numPr>
        <w:ind w:left="851"/>
        <w:jc w:val="both"/>
        <w:rPr>
          <w:rFonts w:ascii="Arial" w:hAnsi="Arial" w:cs="Arial"/>
          <w:sz w:val="20"/>
          <w:szCs w:val="20"/>
        </w:rPr>
      </w:pPr>
      <w:r w:rsidRPr="00933462">
        <w:rPr>
          <w:rFonts w:ascii="Arial" w:hAnsi="Arial" w:cs="Arial"/>
          <w:sz w:val="20"/>
          <w:szCs w:val="20"/>
        </w:rPr>
        <w:t xml:space="preserve">Załącznik nr 1 - Formularz ofertowy </w:t>
      </w:r>
    </w:p>
    <w:p w:rsidR="00E82337" w:rsidRPr="00933462" w:rsidRDefault="00E82337" w:rsidP="00DD5455">
      <w:pPr>
        <w:pStyle w:val="Default"/>
        <w:numPr>
          <w:ilvl w:val="1"/>
          <w:numId w:val="6"/>
        </w:numPr>
        <w:ind w:left="851"/>
        <w:jc w:val="both"/>
        <w:rPr>
          <w:rFonts w:ascii="Arial" w:hAnsi="Arial" w:cs="Arial"/>
          <w:sz w:val="20"/>
          <w:szCs w:val="20"/>
        </w:rPr>
      </w:pPr>
      <w:r w:rsidRPr="00933462">
        <w:rPr>
          <w:rFonts w:ascii="Arial" w:hAnsi="Arial" w:cs="Arial"/>
          <w:sz w:val="20"/>
          <w:szCs w:val="20"/>
        </w:rPr>
        <w:t xml:space="preserve">Załącznik </w:t>
      </w:r>
      <w:r w:rsidR="008B4CBB" w:rsidRPr="00933462">
        <w:rPr>
          <w:rFonts w:ascii="Arial" w:hAnsi="Arial" w:cs="Arial"/>
          <w:sz w:val="20"/>
          <w:szCs w:val="20"/>
        </w:rPr>
        <w:t>nr 2 – Oświadczenia</w:t>
      </w:r>
      <w:r w:rsidRPr="00933462">
        <w:rPr>
          <w:rFonts w:ascii="Arial" w:hAnsi="Arial" w:cs="Arial"/>
          <w:sz w:val="20"/>
          <w:szCs w:val="20"/>
        </w:rPr>
        <w:t xml:space="preserve"> wykonawcy</w:t>
      </w:r>
    </w:p>
    <w:p w:rsidR="00E82337" w:rsidRDefault="00E82337" w:rsidP="00DD5455">
      <w:pPr>
        <w:pStyle w:val="Default"/>
        <w:numPr>
          <w:ilvl w:val="1"/>
          <w:numId w:val="6"/>
        </w:numPr>
        <w:ind w:left="851"/>
        <w:jc w:val="both"/>
        <w:rPr>
          <w:rFonts w:ascii="Arial" w:hAnsi="Arial" w:cs="Arial"/>
          <w:sz w:val="20"/>
          <w:szCs w:val="20"/>
        </w:rPr>
      </w:pPr>
      <w:r w:rsidRPr="00933462">
        <w:rPr>
          <w:rFonts w:ascii="Arial" w:hAnsi="Arial" w:cs="Arial"/>
          <w:sz w:val="20"/>
          <w:szCs w:val="20"/>
        </w:rPr>
        <w:t>Załącznik nr 3 – Oświadczenie z RODO.</w:t>
      </w:r>
    </w:p>
    <w:p w:rsidR="00402CD0" w:rsidRDefault="00402CD0" w:rsidP="00DD5455">
      <w:pPr>
        <w:pStyle w:val="Default"/>
        <w:numPr>
          <w:ilvl w:val="1"/>
          <w:numId w:val="6"/>
        </w:numPr>
        <w:ind w:left="851"/>
        <w:jc w:val="both"/>
        <w:rPr>
          <w:rFonts w:ascii="Arial" w:hAnsi="Arial" w:cs="Arial"/>
          <w:sz w:val="20"/>
          <w:szCs w:val="20"/>
        </w:rPr>
      </w:pPr>
      <w:r>
        <w:rPr>
          <w:rFonts w:ascii="Arial" w:hAnsi="Arial" w:cs="Arial"/>
          <w:sz w:val="20"/>
          <w:szCs w:val="20"/>
        </w:rPr>
        <w:t>Załącznik nr 5 - Oświadczenie w zakresie przeciwdziałania wspieraniu agresji na Ukrainę</w:t>
      </w:r>
    </w:p>
    <w:p w:rsidR="00E82337" w:rsidRDefault="00E82337" w:rsidP="00DD5455">
      <w:pPr>
        <w:pStyle w:val="Default"/>
        <w:numPr>
          <w:ilvl w:val="0"/>
          <w:numId w:val="6"/>
        </w:numPr>
        <w:ind w:left="426"/>
        <w:jc w:val="both"/>
        <w:rPr>
          <w:rFonts w:ascii="Arial" w:hAnsi="Arial" w:cs="Arial"/>
          <w:sz w:val="20"/>
          <w:szCs w:val="20"/>
        </w:rPr>
      </w:pPr>
      <w:r w:rsidRPr="00933462">
        <w:rPr>
          <w:rFonts w:ascii="Arial" w:hAnsi="Arial" w:cs="Arial"/>
          <w:sz w:val="20"/>
          <w:szCs w:val="20"/>
        </w:rPr>
        <w:t>Następujące przedmiotowe</w:t>
      </w:r>
      <w:r w:rsidR="00FD3EB9">
        <w:rPr>
          <w:rFonts w:ascii="Arial" w:hAnsi="Arial" w:cs="Arial"/>
          <w:sz w:val="20"/>
          <w:szCs w:val="20"/>
        </w:rPr>
        <w:t xml:space="preserve"> środki dowodowe:</w:t>
      </w:r>
      <w:r w:rsidR="00520C3A">
        <w:rPr>
          <w:rFonts w:ascii="Arial" w:hAnsi="Arial" w:cs="Arial"/>
          <w:sz w:val="20"/>
          <w:szCs w:val="20"/>
        </w:rPr>
        <w:t xml:space="preserve"> </w:t>
      </w:r>
    </w:p>
    <w:p w:rsidR="00FD3EB9" w:rsidRPr="000E4E67" w:rsidRDefault="00A469D1" w:rsidP="00DD5455">
      <w:pPr>
        <w:pStyle w:val="Default"/>
        <w:numPr>
          <w:ilvl w:val="1"/>
          <w:numId w:val="6"/>
        </w:numPr>
        <w:ind w:left="851"/>
        <w:jc w:val="both"/>
        <w:rPr>
          <w:rFonts w:ascii="Arial" w:hAnsi="Arial" w:cs="Arial"/>
          <w:sz w:val="20"/>
          <w:szCs w:val="20"/>
        </w:rPr>
      </w:pPr>
      <w:r w:rsidRPr="000E4E67">
        <w:rPr>
          <w:rFonts w:ascii="Arial" w:hAnsi="Arial" w:cs="Arial"/>
          <w:sz w:val="20"/>
          <w:szCs w:val="20"/>
        </w:rPr>
        <w:t>Załącznik nr 4</w:t>
      </w:r>
      <w:r w:rsidR="00FD3EB9" w:rsidRPr="000E4E67">
        <w:rPr>
          <w:rFonts w:ascii="Arial" w:hAnsi="Arial" w:cs="Arial"/>
          <w:sz w:val="20"/>
          <w:szCs w:val="20"/>
        </w:rPr>
        <w:t xml:space="preserve"> – </w:t>
      </w:r>
      <w:r w:rsidR="00644D1F" w:rsidRPr="000E4E67">
        <w:rPr>
          <w:rFonts w:ascii="Arial" w:hAnsi="Arial" w:cs="Arial"/>
          <w:sz w:val="20"/>
          <w:szCs w:val="20"/>
        </w:rPr>
        <w:t xml:space="preserve">Wykaz </w:t>
      </w:r>
      <w:r w:rsidR="00DE62E2" w:rsidRPr="000E4E67">
        <w:rPr>
          <w:rFonts w:ascii="Arial" w:hAnsi="Arial" w:cs="Arial"/>
          <w:sz w:val="20"/>
          <w:szCs w:val="20"/>
        </w:rPr>
        <w:t>usług wraz z dowodami należytego ich wykonania.</w:t>
      </w:r>
    </w:p>
    <w:p w:rsidR="00D83234" w:rsidRPr="00E82337" w:rsidRDefault="004558FA" w:rsidP="00DD5455">
      <w:pPr>
        <w:pStyle w:val="Default"/>
        <w:numPr>
          <w:ilvl w:val="0"/>
          <w:numId w:val="6"/>
        </w:numPr>
        <w:ind w:left="426"/>
        <w:jc w:val="both"/>
        <w:rPr>
          <w:rFonts w:ascii="Arial" w:hAnsi="Arial" w:cs="Arial"/>
          <w:sz w:val="20"/>
          <w:szCs w:val="20"/>
        </w:rPr>
      </w:pPr>
      <w:r w:rsidRPr="00D83234">
        <w:rPr>
          <w:rFonts w:ascii="Arial" w:hAnsi="Arial" w:cs="Arial"/>
          <w:sz w:val="20"/>
          <w:szCs w:val="20"/>
        </w:rPr>
        <w:t>Pełnomocnictwo</w:t>
      </w:r>
      <w:r w:rsidR="00D83234" w:rsidRPr="00D83234">
        <w:rPr>
          <w:rFonts w:ascii="Arial" w:hAnsi="Arial" w:cs="Arial"/>
          <w:sz w:val="20"/>
          <w:szCs w:val="20"/>
        </w:rPr>
        <w:t xml:space="preserve"> </w:t>
      </w:r>
      <w:r w:rsidRPr="00D83234">
        <w:rPr>
          <w:rFonts w:ascii="Arial" w:hAnsi="Arial" w:cs="Arial"/>
          <w:sz w:val="20"/>
          <w:szCs w:val="20"/>
        </w:rPr>
        <w:t>do</w:t>
      </w:r>
      <w:r w:rsidR="00D83234" w:rsidRPr="00D83234">
        <w:rPr>
          <w:rFonts w:ascii="Arial" w:hAnsi="Arial" w:cs="Arial"/>
          <w:sz w:val="20"/>
          <w:szCs w:val="20"/>
        </w:rPr>
        <w:t xml:space="preserve"> </w:t>
      </w:r>
      <w:r w:rsidRPr="00D83234">
        <w:rPr>
          <w:rFonts w:ascii="Arial" w:hAnsi="Arial" w:cs="Arial"/>
          <w:sz w:val="20"/>
          <w:szCs w:val="20"/>
        </w:rPr>
        <w:t>złożenia</w:t>
      </w:r>
      <w:r w:rsidR="00D83234" w:rsidRPr="00D83234">
        <w:rPr>
          <w:rFonts w:ascii="Arial" w:hAnsi="Arial" w:cs="Arial"/>
          <w:sz w:val="20"/>
          <w:szCs w:val="20"/>
        </w:rPr>
        <w:t xml:space="preserve"> </w:t>
      </w:r>
      <w:r w:rsidRPr="00D83234">
        <w:rPr>
          <w:rFonts w:ascii="Arial" w:hAnsi="Arial" w:cs="Arial"/>
          <w:sz w:val="20"/>
          <w:szCs w:val="20"/>
        </w:rPr>
        <w:t>oferty</w:t>
      </w:r>
      <w:r w:rsidR="00D83234" w:rsidRPr="00D83234">
        <w:rPr>
          <w:rFonts w:ascii="Arial" w:hAnsi="Arial" w:cs="Arial"/>
          <w:sz w:val="20"/>
          <w:szCs w:val="20"/>
        </w:rPr>
        <w:t xml:space="preserve"> </w:t>
      </w:r>
      <w:r w:rsidRPr="00D83234">
        <w:rPr>
          <w:rFonts w:ascii="Arial" w:hAnsi="Arial" w:cs="Arial"/>
          <w:sz w:val="20"/>
          <w:szCs w:val="20"/>
        </w:rPr>
        <w:t>musi</w:t>
      </w:r>
      <w:r w:rsidR="00D83234" w:rsidRPr="00D83234">
        <w:rPr>
          <w:rFonts w:ascii="Arial" w:hAnsi="Arial" w:cs="Arial"/>
          <w:sz w:val="20"/>
          <w:szCs w:val="20"/>
        </w:rPr>
        <w:t xml:space="preserve"> </w:t>
      </w:r>
      <w:r w:rsidRPr="00D83234">
        <w:rPr>
          <w:rFonts w:ascii="Arial" w:hAnsi="Arial" w:cs="Arial"/>
          <w:sz w:val="20"/>
          <w:szCs w:val="20"/>
        </w:rPr>
        <w:t>być</w:t>
      </w:r>
      <w:r w:rsidR="00D83234" w:rsidRPr="00D83234">
        <w:rPr>
          <w:rFonts w:ascii="Arial" w:hAnsi="Arial" w:cs="Arial"/>
          <w:sz w:val="20"/>
          <w:szCs w:val="20"/>
        </w:rPr>
        <w:t xml:space="preserve"> </w:t>
      </w:r>
      <w:r w:rsidRPr="00D83234">
        <w:rPr>
          <w:rFonts w:ascii="Arial" w:hAnsi="Arial" w:cs="Arial"/>
          <w:sz w:val="20"/>
          <w:szCs w:val="20"/>
        </w:rPr>
        <w:t>złożone</w:t>
      </w:r>
      <w:r w:rsidR="00D83234" w:rsidRPr="00D83234">
        <w:rPr>
          <w:rFonts w:ascii="Arial" w:hAnsi="Arial" w:cs="Arial"/>
          <w:sz w:val="20"/>
          <w:szCs w:val="20"/>
        </w:rPr>
        <w:t xml:space="preserve"> </w:t>
      </w:r>
      <w:r w:rsidRPr="00D83234">
        <w:rPr>
          <w:rFonts w:ascii="Arial" w:hAnsi="Arial" w:cs="Arial"/>
          <w:sz w:val="20"/>
          <w:szCs w:val="20"/>
        </w:rPr>
        <w:t>w</w:t>
      </w:r>
      <w:r w:rsidR="00D83234" w:rsidRPr="00D83234">
        <w:rPr>
          <w:rFonts w:ascii="Arial" w:hAnsi="Arial" w:cs="Arial"/>
          <w:sz w:val="20"/>
          <w:szCs w:val="20"/>
        </w:rPr>
        <w:t xml:space="preserve"> </w:t>
      </w:r>
      <w:r w:rsidRPr="00D83234">
        <w:rPr>
          <w:rFonts w:ascii="Arial" w:hAnsi="Arial" w:cs="Arial"/>
          <w:sz w:val="20"/>
          <w:szCs w:val="20"/>
        </w:rPr>
        <w:t>oryginale</w:t>
      </w:r>
      <w:r w:rsidR="00D83234" w:rsidRPr="00D83234">
        <w:rPr>
          <w:rFonts w:ascii="Arial" w:hAnsi="Arial" w:cs="Arial"/>
          <w:sz w:val="20"/>
          <w:szCs w:val="20"/>
        </w:rPr>
        <w:t xml:space="preserve"> w ta</w:t>
      </w:r>
      <w:r w:rsidRPr="00D83234">
        <w:rPr>
          <w:rFonts w:ascii="Arial" w:hAnsi="Arial" w:cs="Arial"/>
          <w:sz w:val="20"/>
          <w:szCs w:val="20"/>
        </w:rPr>
        <w:t>kiej</w:t>
      </w:r>
      <w:r w:rsidR="00D83234" w:rsidRPr="00D83234">
        <w:rPr>
          <w:rFonts w:ascii="Arial" w:hAnsi="Arial" w:cs="Arial"/>
          <w:sz w:val="20"/>
          <w:szCs w:val="20"/>
        </w:rPr>
        <w:t xml:space="preserve"> </w:t>
      </w:r>
      <w:r w:rsidRPr="00D83234">
        <w:rPr>
          <w:rFonts w:ascii="Arial" w:hAnsi="Arial" w:cs="Arial"/>
          <w:sz w:val="20"/>
          <w:szCs w:val="20"/>
        </w:rPr>
        <w:t>samej</w:t>
      </w:r>
      <w:r w:rsidR="00D83234" w:rsidRPr="00D83234">
        <w:rPr>
          <w:rFonts w:ascii="Arial" w:hAnsi="Arial" w:cs="Arial"/>
          <w:sz w:val="20"/>
          <w:szCs w:val="20"/>
        </w:rPr>
        <w:t xml:space="preserve"> </w:t>
      </w:r>
      <w:r w:rsidRPr="00D83234">
        <w:rPr>
          <w:rFonts w:ascii="Arial" w:hAnsi="Arial" w:cs="Arial"/>
          <w:sz w:val="20"/>
          <w:szCs w:val="20"/>
        </w:rPr>
        <w:t>formie,</w:t>
      </w:r>
      <w:r w:rsidR="00D83234" w:rsidRPr="00D83234">
        <w:rPr>
          <w:rFonts w:ascii="Arial" w:hAnsi="Arial" w:cs="Arial"/>
          <w:sz w:val="20"/>
          <w:szCs w:val="20"/>
        </w:rPr>
        <w:t xml:space="preserve"> </w:t>
      </w:r>
      <w:r w:rsidRPr="00D83234">
        <w:rPr>
          <w:rFonts w:ascii="Arial" w:hAnsi="Arial" w:cs="Arial"/>
          <w:sz w:val="20"/>
          <w:szCs w:val="20"/>
        </w:rPr>
        <w:t>jak</w:t>
      </w:r>
      <w:r w:rsidR="00D83234" w:rsidRPr="00D83234">
        <w:rPr>
          <w:rFonts w:ascii="Arial" w:hAnsi="Arial" w:cs="Arial"/>
          <w:sz w:val="20"/>
          <w:szCs w:val="20"/>
        </w:rPr>
        <w:t xml:space="preserve"> </w:t>
      </w:r>
      <w:r w:rsidRPr="00D83234">
        <w:rPr>
          <w:rFonts w:ascii="Arial" w:hAnsi="Arial" w:cs="Arial"/>
          <w:sz w:val="20"/>
          <w:szCs w:val="20"/>
        </w:rPr>
        <w:t>składana</w:t>
      </w:r>
      <w:r w:rsidR="00D83234" w:rsidRPr="00D83234">
        <w:rPr>
          <w:rFonts w:ascii="Arial" w:hAnsi="Arial" w:cs="Arial"/>
          <w:sz w:val="20"/>
          <w:szCs w:val="20"/>
        </w:rPr>
        <w:t xml:space="preserve"> </w:t>
      </w:r>
      <w:r w:rsidRPr="00D83234">
        <w:rPr>
          <w:rFonts w:ascii="Arial" w:hAnsi="Arial" w:cs="Arial"/>
          <w:sz w:val="20"/>
          <w:szCs w:val="20"/>
        </w:rPr>
        <w:t>oferta</w:t>
      </w:r>
      <w:r w:rsidR="00D83234" w:rsidRPr="00D83234">
        <w:rPr>
          <w:rFonts w:ascii="Arial" w:hAnsi="Arial" w:cs="Arial"/>
          <w:sz w:val="20"/>
          <w:szCs w:val="20"/>
        </w:rPr>
        <w:t xml:space="preserve"> </w:t>
      </w:r>
      <w:r w:rsidR="008B4CBB">
        <w:rPr>
          <w:rFonts w:ascii="Arial" w:hAnsi="Arial" w:cs="Arial"/>
          <w:sz w:val="20"/>
          <w:szCs w:val="20"/>
        </w:rPr>
        <w:t>(t</w:t>
      </w:r>
      <w:r w:rsidRPr="00D83234">
        <w:rPr>
          <w:rFonts w:ascii="Arial" w:hAnsi="Arial" w:cs="Arial"/>
          <w:sz w:val="20"/>
          <w:szCs w:val="20"/>
        </w:rPr>
        <w:t>j.</w:t>
      </w:r>
      <w:r w:rsidR="00D83234" w:rsidRPr="00D83234">
        <w:rPr>
          <w:rFonts w:ascii="Arial" w:hAnsi="Arial" w:cs="Arial"/>
          <w:sz w:val="20"/>
          <w:szCs w:val="20"/>
        </w:rPr>
        <w:t xml:space="preserve"> </w:t>
      </w:r>
      <w:r w:rsidRPr="00D83234">
        <w:rPr>
          <w:rFonts w:ascii="Arial" w:hAnsi="Arial" w:cs="Arial"/>
          <w:sz w:val="20"/>
          <w:szCs w:val="20"/>
        </w:rPr>
        <w:t>w</w:t>
      </w:r>
      <w:r w:rsidR="00D83234" w:rsidRPr="00D83234">
        <w:rPr>
          <w:rFonts w:ascii="Arial" w:hAnsi="Arial" w:cs="Arial"/>
          <w:sz w:val="20"/>
          <w:szCs w:val="20"/>
        </w:rPr>
        <w:t xml:space="preserve"> </w:t>
      </w:r>
      <w:r w:rsidRPr="00D83234">
        <w:rPr>
          <w:rFonts w:ascii="Arial" w:hAnsi="Arial" w:cs="Arial"/>
          <w:sz w:val="20"/>
          <w:szCs w:val="20"/>
        </w:rPr>
        <w:t>formie</w:t>
      </w:r>
      <w:r w:rsidR="00D83234" w:rsidRPr="00D83234">
        <w:rPr>
          <w:rFonts w:ascii="Arial" w:hAnsi="Arial" w:cs="Arial"/>
          <w:sz w:val="20"/>
          <w:szCs w:val="20"/>
        </w:rPr>
        <w:t xml:space="preserve"> </w:t>
      </w:r>
      <w:r w:rsidRPr="00D83234">
        <w:rPr>
          <w:rFonts w:ascii="Arial" w:hAnsi="Arial" w:cs="Arial"/>
          <w:sz w:val="20"/>
          <w:szCs w:val="20"/>
        </w:rPr>
        <w:t>elektronicznej</w:t>
      </w:r>
      <w:r w:rsidR="00D83234" w:rsidRPr="00D83234">
        <w:rPr>
          <w:rFonts w:ascii="Arial" w:hAnsi="Arial" w:cs="Arial"/>
          <w:sz w:val="20"/>
          <w:szCs w:val="20"/>
        </w:rPr>
        <w:t xml:space="preserve"> </w:t>
      </w:r>
      <w:r w:rsidRPr="00D83234">
        <w:rPr>
          <w:rFonts w:ascii="Arial" w:hAnsi="Arial" w:cs="Arial"/>
          <w:sz w:val="20"/>
          <w:szCs w:val="20"/>
        </w:rPr>
        <w:t>lub</w:t>
      </w:r>
      <w:r w:rsidR="00D83234" w:rsidRPr="00D83234">
        <w:rPr>
          <w:rFonts w:ascii="Arial" w:hAnsi="Arial" w:cs="Arial"/>
          <w:sz w:val="20"/>
          <w:szCs w:val="20"/>
        </w:rPr>
        <w:t xml:space="preserve"> </w:t>
      </w:r>
      <w:r w:rsidRPr="00D83234">
        <w:rPr>
          <w:rFonts w:ascii="Arial" w:hAnsi="Arial" w:cs="Arial"/>
          <w:sz w:val="20"/>
          <w:szCs w:val="20"/>
        </w:rPr>
        <w:t>postaci</w:t>
      </w:r>
      <w:r w:rsidR="00D83234" w:rsidRPr="00D83234">
        <w:rPr>
          <w:rFonts w:ascii="Arial" w:hAnsi="Arial" w:cs="Arial"/>
          <w:sz w:val="20"/>
          <w:szCs w:val="20"/>
        </w:rPr>
        <w:t xml:space="preserve"> </w:t>
      </w:r>
      <w:r w:rsidRPr="00D83234">
        <w:rPr>
          <w:rFonts w:ascii="Arial" w:hAnsi="Arial" w:cs="Arial"/>
          <w:sz w:val="20"/>
          <w:szCs w:val="20"/>
        </w:rPr>
        <w:t>elektronicznej</w:t>
      </w:r>
      <w:r w:rsidR="00D83234" w:rsidRPr="00D83234">
        <w:rPr>
          <w:rFonts w:ascii="Arial" w:hAnsi="Arial" w:cs="Arial"/>
          <w:sz w:val="20"/>
          <w:szCs w:val="20"/>
        </w:rPr>
        <w:t xml:space="preserve"> </w:t>
      </w:r>
      <w:r w:rsidRPr="00D83234">
        <w:rPr>
          <w:rFonts w:ascii="Arial" w:hAnsi="Arial" w:cs="Arial"/>
          <w:sz w:val="20"/>
          <w:szCs w:val="20"/>
        </w:rPr>
        <w:t>opatrzonej</w:t>
      </w:r>
      <w:r w:rsidR="00D83234">
        <w:rPr>
          <w:rFonts w:ascii="Arial" w:hAnsi="Arial" w:cs="Arial"/>
          <w:sz w:val="20"/>
          <w:szCs w:val="20"/>
        </w:rPr>
        <w:t xml:space="preserve"> kwalifikowanym podpisem elektronicznym,</w:t>
      </w:r>
      <w:r w:rsidR="00D83234" w:rsidRPr="00D83234">
        <w:rPr>
          <w:rFonts w:ascii="Arial" w:hAnsi="Arial" w:cs="Arial"/>
          <w:sz w:val="20"/>
          <w:szCs w:val="20"/>
        </w:rPr>
        <w:t xml:space="preserve"> </w:t>
      </w:r>
      <w:r w:rsidRPr="00D83234">
        <w:rPr>
          <w:rFonts w:ascii="Arial" w:hAnsi="Arial" w:cs="Arial"/>
          <w:sz w:val="20"/>
          <w:szCs w:val="20"/>
        </w:rPr>
        <w:t>podpisem</w:t>
      </w:r>
      <w:r w:rsidR="00D83234" w:rsidRPr="00D83234">
        <w:rPr>
          <w:rFonts w:ascii="Arial" w:hAnsi="Arial" w:cs="Arial"/>
          <w:sz w:val="20"/>
          <w:szCs w:val="20"/>
        </w:rPr>
        <w:t xml:space="preserve"> </w:t>
      </w:r>
      <w:r w:rsidRPr="00D83234">
        <w:rPr>
          <w:rFonts w:ascii="Arial" w:hAnsi="Arial" w:cs="Arial"/>
          <w:sz w:val="20"/>
          <w:szCs w:val="20"/>
        </w:rPr>
        <w:t>zaufanym</w:t>
      </w:r>
      <w:r w:rsidR="00D83234" w:rsidRPr="00D83234">
        <w:rPr>
          <w:rFonts w:ascii="Arial" w:hAnsi="Arial" w:cs="Arial"/>
          <w:sz w:val="20"/>
          <w:szCs w:val="20"/>
        </w:rPr>
        <w:t xml:space="preserve"> </w:t>
      </w:r>
      <w:r w:rsidRPr="00D83234">
        <w:rPr>
          <w:rFonts w:ascii="Arial" w:hAnsi="Arial" w:cs="Arial"/>
          <w:sz w:val="20"/>
          <w:szCs w:val="20"/>
        </w:rPr>
        <w:t>lub</w:t>
      </w:r>
      <w:r w:rsidR="00D83234" w:rsidRPr="00D83234">
        <w:rPr>
          <w:rFonts w:ascii="Arial" w:hAnsi="Arial" w:cs="Arial"/>
          <w:sz w:val="20"/>
          <w:szCs w:val="20"/>
        </w:rPr>
        <w:t xml:space="preserve"> </w:t>
      </w:r>
      <w:r w:rsidRPr="00D83234">
        <w:rPr>
          <w:rFonts w:ascii="Arial" w:hAnsi="Arial" w:cs="Arial"/>
          <w:sz w:val="20"/>
          <w:szCs w:val="20"/>
        </w:rPr>
        <w:t>podpisem</w:t>
      </w:r>
      <w:r w:rsidR="00D83234" w:rsidRPr="00D83234">
        <w:rPr>
          <w:rFonts w:ascii="Arial" w:hAnsi="Arial" w:cs="Arial"/>
          <w:sz w:val="20"/>
          <w:szCs w:val="20"/>
        </w:rPr>
        <w:t xml:space="preserve"> osobistym).</w:t>
      </w:r>
      <w:r w:rsidR="00D83234">
        <w:rPr>
          <w:rFonts w:ascii="Arial" w:hAnsi="Arial" w:cs="Arial"/>
          <w:sz w:val="20"/>
          <w:szCs w:val="20"/>
        </w:rPr>
        <w:t xml:space="preserve"> </w:t>
      </w:r>
      <w:r w:rsidR="00D83234" w:rsidRPr="00D83234">
        <w:rPr>
          <w:rFonts w:ascii="Arial" w:hAnsi="Arial" w:cs="Arial"/>
          <w:sz w:val="20"/>
          <w:szCs w:val="20"/>
        </w:rPr>
        <w:t>Dopusz</w:t>
      </w:r>
      <w:r w:rsidRPr="00D83234">
        <w:rPr>
          <w:rFonts w:ascii="Arial" w:hAnsi="Arial" w:cs="Arial"/>
          <w:sz w:val="20"/>
          <w:szCs w:val="20"/>
        </w:rPr>
        <w:t>cza</w:t>
      </w:r>
      <w:r w:rsidR="00D83234" w:rsidRPr="00D83234">
        <w:rPr>
          <w:rFonts w:ascii="Arial" w:hAnsi="Arial" w:cs="Arial"/>
          <w:sz w:val="20"/>
          <w:szCs w:val="20"/>
        </w:rPr>
        <w:t xml:space="preserve"> </w:t>
      </w:r>
      <w:r w:rsidRPr="00D83234">
        <w:rPr>
          <w:rFonts w:ascii="Arial" w:hAnsi="Arial" w:cs="Arial"/>
          <w:sz w:val="20"/>
          <w:szCs w:val="20"/>
        </w:rPr>
        <w:t>się</w:t>
      </w:r>
      <w:r w:rsidR="00D83234" w:rsidRPr="00D83234">
        <w:rPr>
          <w:rFonts w:ascii="Arial" w:hAnsi="Arial" w:cs="Arial"/>
          <w:sz w:val="20"/>
          <w:szCs w:val="20"/>
        </w:rPr>
        <w:t xml:space="preserve"> </w:t>
      </w:r>
      <w:r w:rsidRPr="00D83234">
        <w:rPr>
          <w:rFonts w:ascii="Arial" w:hAnsi="Arial" w:cs="Arial"/>
          <w:sz w:val="20"/>
          <w:szCs w:val="20"/>
        </w:rPr>
        <w:t>także</w:t>
      </w:r>
      <w:r w:rsidR="00D83234" w:rsidRPr="00D83234">
        <w:rPr>
          <w:rFonts w:ascii="Arial" w:hAnsi="Arial" w:cs="Arial"/>
          <w:sz w:val="20"/>
          <w:szCs w:val="20"/>
        </w:rPr>
        <w:t xml:space="preserve"> </w:t>
      </w:r>
      <w:r w:rsidRPr="00D83234">
        <w:rPr>
          <w:rFonts w:ascii="Arial" w:hAnsi="Arial" w:cs="Arial"/>
          <w:sz w:val="20"/>
          <w:szCs w:val="20"/>
        </w:rPr>
        <w:t>złożenie</w:t>
      </w:r>
      <w:r w:rsidR="00D83234" w:rsidRPr="00D83234">
        <w:rPr>
          <w:rFonts w:ascii="Arial" w:hAnsi="Arial" w:cs="Arial"/>
          <w:sz w:val="20"/>
          <w:szCs w:val="20"/>
        </w:rPr>
        <w:t xml:space="preserve"> </w:t>
      </w:r>
      <w:r w:rsidRPr="00D83234">
        <w:rPr>
          <w:rFonts w:ascii="Arial" w:hAnsi="Arial" w:cs="Arial"/>
          <w:sz w:val="20"/>
          <w:szCs w:val="20"/>
        </w:rPr>
        <w:t>elektronicznej</w:t>
      </w:r>
      <w:r w:rsidR="00D83234" w:rsidRPr="00D83234">
        <w:rPr>
          <w:rFonts w:ascii="Arial" w:hAnsi="Arial" w:cs="Arial"/>
          <w:sz w:val="20"/>
          <w:szCs w:val="20"/>
        </w:rPr>
        <w:t xml:space="preserve"> </w:t>
      </w:r>
      <w:r w:rsidRPr="00D83234">
        <w:rPr>
          <w:rFonts w:ascii="Arial" w:hAnsi="Arial" w:cs="Arial"/>
          <w:sz w:val="20"/>
          <w:szCs w:val="20"/>
        </w:rPr>
        <w:t>kopii</w:t>
      </w:r>
      <w:r w:rsidR="00D83234" w:rsidRPr="00D83234">
        <w:rPr>
          <w:rFonts w:ascii="Arial" w:hAnsi="Arial" w:cs="Arial"/>
          <w:sz w:val="20"/>
          <w:szCs w:val="20"/>
        </w:rPr>
        <w:t xml:space="preserve"> </w:t>
      </w:r>
      <w:r w:rsidRPr="00D83234">
        <w:rPr>
          <w:rFonts w:ascii="Arial" w:hAnsi="Arial" w:cs="Arial"/>
          <w:sz w:val="20"/>
          <w:szCs w:val="20"/>
        </w:rPr>
        <w:t>(skanu)</w:t>
      </w:r>
      <w:r w:rsidR="00D83234" w:rsidRPr="00D83234">
        <w:rPr>
          <w:rFonts w:ascii="Arial" w:hAnsi="Arial" w:cs="Arial"/>
          <w:sz w:val="20"/>
          <w:szCs w:val="20"/>
        </w:rPr>
        <w:t xml:space="preserve"> </w:t>
      </w:r>
      <w:r w:rsidRPr="00D83234">
        <w:rPr>
          <w:rFonts w:ascii="Arial" w:hAnsi="Arial" w:cs="Arial"/>
          <w:sz w:val="20"/>
          <w:szCs w:val="20"/>
        </w:rPr>
        <w:t>pełnomocnictwa</w:t>
      </w:r>
      <w:r w:rsidR="00D83234" w:rsidRPr="00D83234">
        <w:rPr>
          <w:rFonts w:ascii="Arial" w:hAnsi="Arial" w:cs="Arial"/>
          <w:sz w:val="20"/>
          <w:szCs w:val="20"/>
        </w:rPr>
        <w:t xml:space="preserve"> </w:t>
      </w:r>
      <w:r w:rsidRPr="00D83234">
        <w:rPr>
          <w:rFonts w:ascii="Arial" w:hAnsi="Arial" w:cs="Arial"/>
          <w:sz w:val="20"/>
          <w:szCs w:val="20"/>
        </w:rPr>
        <w:t>sporządzonego</w:t>
      </w:r>
      <w:r w:rsidR="00D83234" w:rsidRPr="00D83234">
        <w:rPr>
          <w:rFonts w:ascii="Arial" w:hAnsi="Arial" w:cs="Arial"/>
          <w:sz w:val="20"/>
          <w:szCs w:val="20"/>
        </w:rPr>
        <w:t xml:space="preserve"> </w:t>
      </w:r>
      <w:r w:rsidRPr="00D83234">
        <w:rPr>
          <w:rFonts w:ascii="Arial" w:hAnsi="Arial" w:cs="Arial"/>
          <w:sz w:val="20"/>
          <w:szCs w:val="20"/>
        </w:rPr>
        <w:t>uprzednio</w:t>
      </w:r>
      <w:r w:rsidR="00D83234" w:rsidRPr="00D83234">
        <w:rPr>
          <w:rFonts w:ascii="Arial" w:hAnsi="Arial" w:cs="Arial"/>
          <w:sz w:val="20"/>
          <w:szCs w:val="20"/>
        </w:rPr>
        <w:t xml:space="preserve"> </w:t>
      </w:r>
      <w:r w:rsidRPr="00D83234">
        <w:rPr>
          <w:rFonts w:ascii="Arial" w:hAnsi="Arial" w:cs="Arial"/>
          <w:sz w:val="20"/>
          <w:szCs w:val="20"/>
        </w:rPr>
        <w:t>w</w:t>
      </w:r>
      <w:r w:rsidR="00D83234" w:rsidRPr="00D83234">
        <w:rPr>
          <w:rFonts w:ascii="Arial" w:hAnsi="Arial" w:cs="Arial"/>
          <w:sz w:val="20"/>
          <w:szCs w:val="20"/>
        </w:rPr>
        <w:t xml:space="preserve"> </w:t>
      </w:r>
      <w:r w:rsidRPr="00D83234">
        <w:rPr>
          <w:rFonts w:ascii="Arial" w:hAnsi="Arial" w:cs="Arial"/>
          <w:sz w:val="20"/>
          <w:szCs w:val="20"/>
        </w:rPr>
        <w:t>formie</w:t>
      </w:r>
      <w:r w:rsidR="00D83234" w:rsidRPr="00D83234">
        <w:rPr>
          <w:rFonts w:ascii="Arial" w:hAnsi="Arial" w:cs="Arial"/>
          <w:sz w:val="20"/>
          <w:szCs w:val="20"/>
        </w:rPr>
        <w:t xml:space="preserve"> </w:t>
      </w:r>
      <w:r w:rsidRPr="00D83234">
        <w:rPr>
          <w:rFonts w:ascii="Arial" w:hAnsi="Arial" w:cs="Arial"/>
          <w:sz w:val="20"/>
          <w:szCs w:val="20"/>
        </w:rPr>
        <w:t>pisemnej,</w:t>
      </w:r>
      <w:r w:rsidR="00D83234" w:rsidRPr="00D83234">
        <w:rPr>
          <w:rFonts w:ascii="Arial" w:hAnsi="Arial" w:cs="Arial"/>
          <w:sz w:val="20"/>
          <w:szCs w:val="20"/>
        </w:rPr>
        <w:t xml:space="preserve"> </w:t>
      </w:r>
      <w:r w:rsidRPr="00D83234">
        <w:rPr>
          <w:rFonts w:ascii="Arial" w:hAnsi="Arial" w:cs="Arial"/>
          <w:sz w:val="20"/>
          <w:szCs w:val="20"/>
        </w:rPr>
        <w:t>w</w:t>
      </w:r>
      <w:r w:rsidR="00D83234" w:rsidRPr="00D83234">
        <w:rPr>
          <w:rFonts w:ascii="Arial" w:hAnsi="Arial" w:cs="Arial"/>
          <w:sz w:val="20"/>
          <w:szCs w:val="20"/>
        </w:rPr>
        <w:t xml:space="preserve"> </w:t>
      </w:r>
      <w:r w:rsidRPr="00D83234">
        <w:rPr>
          <w:rFonts w:ascii="Arial" w:hAnsi="Arial" w:cs="Arial"/>
          <w:sz w:val="20"/>
          <w:szCs w:val="20"/>
        </w:rPr>
        <w:t>formie</w:t>
      </w:r>
      <w:r w:rsidR="00D83234" w:rsidRPr="00D83234">
        <w:rPr>
          <w:rFonts w:ascii="Arial" w:hAnsi="Arial" w:cs="Arial"/>
          <w:sz w:val="20"/>
          <w:szCs w:val="20"/>
        </w:rPr>
        <w:t xml:space="preserve"> </w:t>
      </w:r>
      <w:r w:rsidRPr="00D83234">
        <w:rPr>
          <w:rFonts w:ascii="Arial" w:hAnsi="Arial" w:cs="Arial"/>
          <w:sz w:val="20"/>
          <w:szCs w:val="20"/>
        </w:rPr>
        <w:t>elektronicznego</w:t>
      </w:r>
      <w:r w:rsidR="00D83234" w:rsidRPr="00D83234">
        <w:rPr>
          <w:rFonts w:ascii="Arial" w:hAnsi="Arial" w:cs="Arial"/>
          <w:sz w:val="20"/>
          <w:szCs w:val="20"/>
        </w:rPr>
        <w:t xml:space="preserve"> </w:t>
      </w:r>
      <w:r w:rsidRPr="00D83234">
        <w:rPr>
          <w:rFonts w:ascii="Arial" w:hAnsi="Arial" w:cs="Arial"/>
          <w:sz w:val="20"/>
          <w:szCs w:val="20"/>
        </w:rPr>
        <w:t>poświadczenia</w:t>
      </w:r>
      <w:r w:rsidR="00D83234" w:rsidRPr="00D83234">
        <w:rPr>
          <w:rFonts w:ascii="Arial" w:hAnsi="Arial" w:cs="Arial"/>
          <w:sz w:val="20"/>
          <w:szCs w:val="20"/>
        </w:rPr>
        <w:t xml:space="preserve"> sporządzo</w:t>
      </w:r>
      <w:r w:rsidRPr="00D83234">
        <w:rPr>
          <w:rFonts w:ascii="Arial" w:hAnsi="Arial" w:cs="Arial"/>
          <w:sz w:val="20"/>
          <w:szCs w:val="20"/>
        </w:rPr>
        <w:t>nego</w:t>
      </w:r>
      <w:r w:rsidR="00D83234" w:rsidRPr="00D83234">
        <w:rPr>
          <w:rFonts w:ascii="Arial" w:hAnsi="Arial" w:cs="Arial"/>
          <w:sz w:val="20"/>
          <w:szCs w:val="20"/>
        </w:rPr>
        <w:t xml:space="preserve"> </w:t>
      </w:r>
      <w:r w:rsidRPr="00D83234">
        <w:rPr>
          <w:rFonts w:ascii="Arial" w:hAnsi="Arial" w:cs="Arial"/>
          <w:sz w:val="20"/>
          <w:szCs w:val="20"/>
        </w:rPr>
        <w:t>stosownie</w:t>
      </w:r>
      <w:r w:rsidR="00D83234" w:rsidRPr="00D83234">
        <w:rPr>
          <w:rFonts w:ascii="Arial" w:hAnsi="Arial" w:cs="Arial"/>
          <w:sz w:val="20"/>
          <w:szCs w:val="20"/>
        </w:rPr>
        <w:t xml:space="preserve"> </w:t>
      </w:r>
      <w:r w:rsidRPr="00D83234">
        <w:rPr>
          <w:rFonts w:ascii="Arial" w:hAnsi="Arial" w:cs="Arial"/>
          <w:sz w:val="20"/>
          <w:szCs w:val="20"/>
        </w:rPr>
        <w:t>do</w:t>
      </w:r>
      <w:r w:rsidR="00D83234" w:rsidRPr="00D83234">
        <w:rPr>
          <w:rFonts w:ascii="Arial" w:hAnsi="Arial" w:cs="Arial"/>
          <w:sz w:val="20"/>
          <w:szCs w:val="20"/>
        </w:rPr>
        <w:t xml:space="preserve"> </w:t>
      </w:r>
      <w:r w:rsidRPr="00D83234">
        <w:rPr>
          <w:rFonts w:ascii="Arial" w:hAnsi="Arial" w:cs="Arial"/>
          <w:sz w:val="20"/>
          <w:szCs w:val="20"/>
        </w:rPr>
        <w:t>art.97</w:t>
      </w:r>
      <w:r w:rsidR="00D83234" w:rsidRPr="00D83234">
        <w:rPr>
          <w:rFonts w:ascii="Arial" w:hAnsi="Arial" w:cs="Arial"/>
          <w:sz w:val="20"/>
          <w:szCs w:val="20"/>
        </w:rPr>
        <w:t xml:space="preserve"> </w:t>
      </w:r>
      <w:r w:rsidRPr="00D83234">
        <w:rPr>
          <w:rFonts w:ascii="Arial" w:hAnsi="Arial" w:cs="Arial"/>
          <w:sz w:val="20"/>
          <w:szCs w:val="20"/>
        </w:rPr>
        <w:t>§2</w:t>
      </w:r>
      <w:r w:rsidR="00D83234" w:rsidRPr="00D83234">
        <w:rPr>
          <w:rFonts w:ascii="Arial" w:hAnsi="Arial" w:cs="Arial"/>
          <w:sz w:val="20"/>
          <w:szCs w:val="20"/>
        </w:rPr>
        <w:t xml:space="preserve"> </w:t>
      </w:r>
      <w:r w:rsidRPr="00D83234">
        <w:rPr>
          <w:rFonts w:ascii="Arial" w:hAnsi="Arial" w:cs="Arial"/>
          <w:sz w:val="20"/>
          <w:szCs w:val="20"/>
        </w:rPr>
        <w:t>ustawy</w:t>
      </w:r>
      <w:r w:rsidR="00D83234" w:rsidRPr="00D83234">
        <w:rPr>
          <w:rFonts w:ascii="Arial" w:hAnsi="Arial" w:cs="Arial"/>
          <w:sz w:val="20"/>
          <w:szCs w:val="20"/>
        </w:rPr>
        <w:t xml:space="preserve"> </w:t>
      </w:r>
      <w:r w:rsidRPr="00D83234">
        <w:rPr>
          <w:rFonts w:ascii="Arial" w:hAnsi="Arial" w:cs="Arial"/>
          <w:sz w:val="20"/>
          <w:szCs w:val="20"/>
        </w:rPr>
        <w:t>z</w:t>
      </w:r>
      <w:r w:rsidR="00D83234" w:rsidRPr="00D83234">
        <w:rPr>
          <w:rFonts w:ascii="Arial" w:hAnsi="Arial" w:cs="Arial"/>
          <w:sz w:val="20"/>
          <w:szCs w:val="20"/>
        </w:rPr>
        <w:t xml:space="preserve"> </w:t>
      </w:r>
      <w:r w:rsidRPr="00D83234">
        <w:rPr>
          <w:rFonts w:ascii="Arial" w:hAnsi="Arial" w:cs="Arial"/>
          <w:sz w:val="20"/>
          <w:szCs w:val="20"/>
        </w:rPr>
        <w:t>dnia</w:t>
      </w:r>
      <w:r w:rsidR="00D83234">
        <w:rPr>
          <w:rFonts w:ascii="Arial" w:hAnsi="Arial" w:cs="Arial"/>
          <w:sz w:val="20"/>
          <w:szCs w:val="20"/>
        </w:rPr>
        <w:t xml:space="preserve"> </w:t>
      </w:r>
      <w:r w:rsidRPr="00D83234">
        <w:rPr>
          <w:rFonts w:ascii="Arial" w:hAnsi="Arial" w:cs="Arial"/>
          <w:sz w:val="20"/>
          <w:szCs w:val="20"/>
        </w:rPr>
        <w:t>14</w:t>
      </w:r>
      <w:r w:rsidR="00D83234">
        <w:rPr>
          <w:rFonts w:ascii="Arial" w:hAnsi="Arial" w:cs="Arial"/>
          <w:sz w:val="20"/>
          <w:szCs w:val="20"/>
        </w:rPr>
        <w:t xml:space="preserve"> </w:t>
      </w:r>
      <w:r w:rsidRPr="00D83234">
        <w:rPr>
          <w:rFonts w:ascii="Arial" w:hAnsi="Arial" w:cs="Arial"/>
          <w:sz w:val="20"/>
          <w:szCs w:val="20"/>
        </w:rPr>
        <w:t>lutego</w:t>
      </w:r>
      <w:r w:rsidR="00D83234">
        <w:rPr>
          <w:rFonts w:ascii="Arial" w:hAnsi="Arial" w:cs="Arial"/>
          <w:sz w:val="20"/>
          <w:szCs w:val="20"/>
        </w:rPr>
        <w:t xml:space="preserve"> </w:t>
      </w:r>
      <w:r w:rsidRPr="00D83234">
        <w:rPr>
          <w:rFonts w:ascii="Arial" w:hAnsi="Arial" w:cs="Arial"/>
          <w:sz w:val="20"/>
          <w:szCs w:val="20"/>
        </w:rPr>
        <w:t>1991</w:t>
      </w:r>
      <w:r w:rsidR="00D83234">
        <w:rPr>
          <w:rFonts w:ascii="Arial" w:hAnsi="Arial" w:cs="Arial"/>
          <w:sz w:val="20"/>
          <w:szCs w:val="20"/>
        </w:rPr>
        <w:t xml:space="preserve"> </w:t>
      </w:r>
      <w:r w:rsidRPr="00D83234">
        <w:rPr>
          <w:rFonts w:ascii="Arial" w:hAnsi="Arial" w:cs="Arial"/>
          <w:sz w:val="20"/>
          <w:szCs w:val="20"/>
        </w:rPr>
        <w:t>r.</w:t>
      </w:r>
      <w:r w:rsidR="00D83234">
        <w:rPr>
          <w:rFonts w:ascii="Arial" w:hAnsi="Arial" w:cs="Arial"/>
          <w:sz w:val="20"/>
          <w:szCs w:val="20"/>
        </w:rPr>
        <w:t xml:space="preserve"> </w:t>
      </w:r>
      <w:r w:rsidRPr="00D83234">
        <w:rPr>
          <w:rFonts w:ascii="Arial" w:hAnsi="Arial" w:cs="Arial"/>
          <w:sz w:val="20"/>
          <w:szCs w:val="20"/>
        </w:rPr>
        <w:t>-</w:t>
      </w:r>
      <w:r w:rsidR="00D83234">
        <w:rPr>
          <w:rFonts w:ascii="Arial" w:hAnsi="Arial" w:cs="Arial"/>
          <w:sz w:val="20"/>
          <w:szCs w:val="20"/>
        </w:rPr>
        <w:t xml:space="preserve"> </w:t>
      </w:r>
      <w:r w:rsidRPr="00D83234">
        <w:rPr>
          <w:rFonts w:ascii="Arial" w:hAnsi="Arial" w:cs="Arial"/>
          <w:sz w:val="20"/>
          <w:szCs w:val="20"/>
        </w:rPr>
        <w:t>Prawo</w:t>
      </w:r>
      <w:r w:rsidR="00D83234" w:rsidRPr="00D83234">
        <w:rPr>
          <w:rFonts w:ascii="Arial" w:hAnsi="Arial" w:cs="Arial"/>
          <w:sz w:val="20"/>
          <w:szCs w:val="20"/>
        </w:rPr>
        <w:t xml:space="preserve"> </w:t>
      </w:r>
      <w:r w:rsidRPr="00D83234">
        <w:rPr>
          <w:rFonts w:ascii="Arial" w:hAnsi="Arial" w:cs="Arial"/>
          <w:sz w:val="20"/>
          <w:szCs w:val="20"/>
        </w:rPr>
        <w:t>o</w:t>
      </w:r>
      <w:r w:rsidR="00D83234" w:rsidRPr="00D83234">
        <w:rPr>
          <w:rFonts w:ascii="Arial" w:hAnsi="Arial" w:cs="Arial"/>
          <w:sz w:val="20"/>
          <w:szCs w:val="20"/>
        </w:rPr>
        <w:t xml:space="preserve"> </w:t>
      </w:r>
      <w:r w:rsidRPr="00D83234">
        <w:rPr>
          <w:rFonts w:ascii="Arial" w:hAnsi="Arial" w:cs="Arial"/>
          <w:sz w:val="20"/>
          <w:szCs w:val="20"/>
        </w:rPr>
        <w:t>notariacie,</w:t>
      </w:r>
      <w:r w:rsidR="00D83234" w:rsidRPr="00D83234">
        <w:rPr>
          <w:rFonts w:ascii="Arial" w:hAnsi="Arial" w:cs="Arial"/>
          <w:sz w:val="20"/>
          <w:szCs w:val="20"/>
        </w:rPr>
        <w:t xml:space="preserve"> </w:t>
      </w:r>
      <w:r w:rsidRPr="00D83234">
        <w:rPr>
          <w:rFonts w:ascii="Arial" w:hAnsi="Arial" w:cs="Arial"/>
          <w:sz w:val="20"/>
          <w:szCs w:val="20"/>
        </w:rPr>
        <w:t>które</w:t>
      </w:r>
      <w:r w:rsidR="00D83234" w:rsidRPr="00D83234">
        <w:rPr>
          <w:rFonts w:ascii="Arial" w:hAnsi="Arial" w:cs="Arial"/>
          <w:sz w:val="20"/>
          <w:szCs w:val="20"/>
        </w:rPr>
        <w:t xml:space="preserve"> </w:t>
      </w:r>
      <w:r w:rsidRPr="00D83234">
        <w:rPr>
          <w:rFonts w:ascii="Arial" w:hAnsi="Arial" w:cs="Arial"/>
          <w:sz w:val="20"/>
          <w:szCs w:val="20"/>
        </w:rPr>
        <w:t>to</w:t>
      </w:r>
      <w:r w:rsidR="00D83234" w:rsidRPr="00D83234">
        <w:rPr>
          <w:rFonts w:ascii="Arial" w:hAnsi="Arial" w:cs="Arial"/>
          <w:sz w:val="20"/>
          <w:szCs w:val="20"/>
        </w:rPr>
        <w:t xml:space="preserve"> </w:t>
      </w:r>
      <w:r w:rsidRPr="00D83234">
        <w:rPr>
          <w:rFonts w:ascii="Arial" w:hAnsi="Arial" w:cs="Arial"/>
          <w:sz w:val="20"/>
          <w:szCs w:val="20"/>
        </w:rPr>
        <w:t>poświadczenie</w:t>
      </w:r>
      <w:r w:rsidR="00D83234" w:rsidRPr="00D83234">
        <w:rPr>
          <w:rFonts w:ascii="Arial" w:hAnsi="Arial" w:cs="Arial"/>
          <w:sz w:val="20"/>
          <w:szCs w:val="20"/>
        </w:rPr>
        <w:t xml:space="preserve"> </w:t>
      </w:r>
      <w:r w:rsidRPr="00D83234">
        <w:rPr>
          <w:rFonts w:ascii="Arial" w:hAnsi="Arial" w:cs="Arial"/>
          <w:sz w:val="20"/>
          <w:szCs w:val="20"/>
        </w:rPr>
        <w:t>notariusz</w:t>
      </w:r>
      <w:r w:rsidR="00D83234" w:rsidRPr="00D83234">
        <w:rPr>
          <w:rFonts w:ascii="Arial" w:hAnsi="Arial" w:cs="Arial"/>
          <w:sz w:val="20"/>
          <w:szCs w:val="20"/>
        </w:rPr>
        <w:t xml:space="preserve"> </w:t>
      </w:r>
      <w:r w:rsidRPr="00D83234">
        <w:rPr>
          <w:rFonts w:ascii="Arial" w:hAnsi="Arial" w:cs="Arial"/>
          <w:sz w:val="20"/>
          <w:szCs w:val="20"/>
        </w:rPr>
        <w:t>opatruje</w:t>
      </w:r>
      <w:r w:rsidR="00D83234" w:rsidRPr="00D83234">
        <w:rPr>
          <w:rFonts w:ascii="Arial" w:hAnsi="Arial" w:cs="Arial"/>
          <w:sz w:val="20"/>
          <w:szCs w:val="20"/>
        </w:rPr>
        <w:t xml:space="preserve"> </w:t>
      </w:r>
      <w:r w:rsidRPr="00D83234">
        <w:rPr>
          <w:rFonts w:ascii="Arial" w:hAnsi="Arial" w:cs="Arial"/>
          <w:sz w:val="20"/>
          <w:szCs w:val="20"/>
        </w:rPr>
        <w:t>kwalifikowanym</w:t>
      </w:r>
      <w:r w:rsidR="00D83234" w:rsidRPr="00D83234">
        <w:rPr>
          <w:rFonts w:ascii="Arial" w:hAnsi="Arial" w:cs="Arial"/>
          <w:sz w:val="20"/>
          <w:szCs w:val="20"/>
        </w:rPr>
        <w:t xml:space="preserve"> </w:t>
      </w:r>
      <w:r w:rsidRPr="00D83234">
        <w:rPr>
          <w:rFonts w:ascii="Arial" w:hAnsi="Arial" w:cs="Arial"/>
          <w:sz w:val="20"/>
          <w:szCs w:val="20"/>
        </w:rPr>
        <w:t>podpisem</w:t>
      </w:r>
      <w:r w:rsidR="00D83234" w:rsidRPr="00D83234">
        <w:rPr>
          <w:rFonts w:ascii="Arial" w:hAnsi="Arial" w:cs="Arial"/>
          <w:sz w:val="20"/>
          <w:szCs w:val="20"/>
        </w:rPr>
        <w:t xml:space="preserve"> elektronicz</w:t>
      </w:r>
      <w:r w:rsidRPr="00D83234">
        <w:rPr>
          <w:rFonts w:ascii="Arial" w:hAnsi="Arial" w:cs="Arial"/>
          <w:sz w:val="20"/>
          <w:szCs w:val="20"/>
        </w:rPr>
        <w:t>nym,</w:t>
      </w:r>
      <w:r w:rsidR="00D83234" w:rsidRPr="00D83234">
        <w:rPr>
          <w:rFonts w:ascii="Arial" w:hAnsi="Arial" w:cs="Arial"/>
          <w:sz w:val="20"/>
          <w:szCs w:val="20"/>
        </w:rPr>
        <w:t xml:space="preserve"> </w:t>
      </w:r>
      <w:r w:rsidRPr="00D83234">
        <w:rPr>
          <w:rFonts w:ascii="Arial" w:hAnsi="Arial" w:cs="Arial"/>
          <w:sz w:val="20"/>
          <w:szCs w:val="20"/>
        </w:rPr>
        <w:t>bądź</w:t>
      </w:r>
      <w:r w:rsidR="00D83234" w:rsidRPr="00D83234">
        <w:rPr>
          <w:rFonts w:ascii="Arial" w:hAnsi="Arial" w:cs="Arial"/>
          <w:sz w:val="20"/>
          <w:szCs w:val="20"/>
        </w:rPr>
        <w:t xml:space="preserve"> </w:t>
      </w:r>
      <w:r w:rsidRPr="00D83234">
        <w:rPr>
          <w:rFonts w:ascii="Arial" w:hAnsi="Arial" w:cs="Arial"/>
          <w:sz w:val="20"/>
          <w:szCs w:val="20"/>
        </w:rPr>
        <w:t>też</w:t>
      </w:r>
      <w:r w:rsidR="00D83234" w:rsidRPr="00D83234">
        <w:rPr>
          <w:rFonts w:ascii="Arial" w:hAnsi="Arial" w:cs="Arial"/>
          <w:sz w:val="20"/>
          <w:szCs w:val="20"/>
        </w:rPr>
        <w:t xml:space="preserve"> </w:t>
      </w:r>
      <w:r w:rsidRPr="00D83234">
        <w:rPr>
          <w:rFonts w:ascii="Arial" w:hAnsi="Arial" w:cs="Arial"/>
          <w:sz w:val="20"/>
          <w:szCs w:val="20"/>
        </w:rPr>
        <w:t>poprzez</w:t>
      </w:r>
      <w:r w:rsidR="00D83234" w:rsidRPr="00D83234">
        <w:rPr>
          <w:rFonts w:ascii="Arial" w:hAnsi="Arial" w:cs="Arial"/>
          <w:sz w:val="20"/>
          <w:szCs w:val="20"/>
        </w:rPr>
        <w:t xml:space="preserve"> </w:t>
      </w:r>
      <w:r w:rsidRPr="00D83234">
        <w:rPr>
          <w:rFonts w:ascii="Arial" w:hAnsi="Arial" w:cs="Arial"/>
          <w:sz w:val="20"/>
          <w:szCs w:val="20"/>
        </w:rPr>
        <w:t>opatrzenie</w:t>
      </w:r>
      <w:r w:rsidR="00D83234">
        <w:rPr>
          <w:rFonts w:ascii="Arial" w:hAnsi="Arial" w:cs="Arial"/>
          <w:sz w:val="20"/>
          <w:szCs w:val="20"/>
        </w:rPr>
        <w:t xml:space="preserve"> </w:t>
      </w:r>
      <w:r w:rsidRPr="00D83234">
        <w:rPr>
          <w:rFonts w:ascii="Arial" w:hAnsi="Arial" w:cs="Arial"/>
          <w:sz w:val="20"/>
          <w:szCs w:val="20"/>
        </w:rPr>
        <w:t>skanu</w:t>
      </w:r>
      <w:r w:rsidR="00D83234" w:rsidRPr="00D83234">
        <w:rPr>
          <w:rFonts w:ascii="Arial" w:hAnsi="Arial" w:cs="Arial"/>
          <w:sz w:val="20"/>
          <w:szCs w:val="20"/>
        </w:rPr>
        <w:t xml:space="preserve"> </w:t>
      </w:r>
      <w:r w:rsidRPr="00D83234">
        <w:rPr>
          <w:rFonts w:ascii="Arial" w:hAnsi="Arial" w:cs="Arial"/>
          <w:sz w:val="20"/>
          <w:szCs w:val="20"/>
        </w:rPr>
        <w:t>pełnomocnictwa</w:t>
      </w:r>
      <w:r w:rsidR="00D83234" w:rsidRPr="00D83234">
        <w:rPr>
          <w:rFonts w:ascii="Arial" w:hAnsi="Arial" w:cs="Arial"/>
          <w:sz w:val="20"/>
          <w:szCs w:val="20"/>
        </w:rPr>
        <w:t xml:space="preserve"> </w:t>
      </w:r>
      <w:r w:rsidRPr="00D83234">
        <w:rPr>
          <w:rFonts w:ascii="Arial" w:hAnsi="Arial" w:cs="Arial"/>
          <w:sz w:val="20"/>
          <w:szCs w:val="20"/>
        </w:rPr>
        <w:t>sporządzonego</w:t>
      </w:r>
      <w:r w:rsidR="00D83234" w:rsidRPr="00D83234">
        <w:rPr>
          <w:rFonts w:ascii="Arial" w:hAnsi="Arial" w:cs="Arial"/>
          <w:sz w:val="20"/>
          <w:szCs w:val="20"/>
        </w:rPr>
        <w:t xml:space="preserve"> uprzed</w:t>
      </w:r>
      <w:r w:rsidRPr="00D83234">
        <w:rPr>
          <w:rFonts w:ascii="Arial" w:hAnsi="Arial" w:cs="Arial"/>
          <w:sz w:val="20"/>
          <w:szCs w:val="20"/>
        </w:rPr>
        <w:t>nio</w:t>
      </w:r>
      <w:r w:rsidR="00D83234" w:rsidRPr="00D83234">
        <w:rPr>
          <w:rFonts w:ascii="Arial" w:hAnsi="Arial" w:cs="Arial"/>
          <w:sz w:val="20"/>
          <w:szCs w:val="20"/>
        </w:rPr>
        <w:t xml:space="preserve"> </w:t>
      </w:r>
      <w:r w:rsidRPr="00D83234">
        <w:rPr>
          <w:rFonts w:ascii="Arial" w:hAnsi="Arial" w:cs="Arial"/>
          <w:sz w:val="20"/>
          <w:szCs w:val="20"/>
        </w:rPr>
        <w:t>w</w:t>
      </w:r>
      <w:r w:rsidR="00D83234" w:rsidRPr="00D83234">
        <w:rPr>
          <w:rFonts w:ascii="Arial" w:hAnsi="Arial" w:cs="Arial"/>
          <w:sz w:val="20"/>
          <w:szCs w:val="20"/>
        </w:rPr>
        <w:t xml:space="preserve"> </w:t>
      </w:r>
      <w:r w:rsidRPr="00D83234">
        <w:rPr>
          <w:rFonts w:ascii="Arial" w:hAnsi="Arial" w:cs="Arial"/>
          <w:sz w:val="20"/>
          <w:szCs w:val="20"/>
        </w:rPr>
        <w:t>formie</w:t>
      </w:r>
      <w:r w:rsidR="00D83234" w:rsidRPr="00D83234">
        <w:rPr>
          <w:rFonts w:ascii="Arial" w:hAnsi="Arial" w:cs="Arial"/>
          <w:sz w:val="20"/>
          <w:szCs w:val="20"/>
        </w:rPr>
        <w:t xml:space="preserve"> </w:t>
      </w:r>
      <w:r w:rsidRPr="00D83234">
        <w:rPr>
          <w:rFonts w:ascii="Arial" w:hAnsi="Arial" w:cs="Arial"/>
          <w:sz w:val="20"/>
          <w:szCs w:val="20"/>
        </w:rPr>
        <w:t>pisemnej</w:t>
      </w:r>
      <w:r w:rsidR="00D83234" w:rsidRPr="00D83234">
        <w:rPr>
          <w:rFonts w:ascii="Arial" w:hAnsi="Arial" w:cs="Arial"/>
          <w:sz w:val="20"/>
          <w:szCs w:val="20"/>
        </w:rPr>
        <w:t xml:space="preserve"> </w:t>
      </w:r>
      <w:r w:rsidRPr="00D83234">
        <w:rPr>
          <w:rFonts w:ascii="Arial" w:hAnsi="Arial" w:cs="Arial"/>
          <w:sz w:val="20"/>
          <w:szCs w:val="20"/>
        </w:rPr>
        <w:t>kwalifikowanym</w:t>
      </w:r>
      <w:r w:rsidR="00D83234" w:rsidRPr="00D83234">
        <w:rPr>
          <w:rFonts w:ascii="Arial" w:hAnsi="Arial" w:cs="Arial"/>
          <w:sz w:val="20"/>
          <w:szCs w:val="20"/>
        </w:rPr>
        <w:t xml:space="preserve"> </w:t>
      </w:r>
      <w:r w:rsidRPr="00D83234">
        <w:rPr>
          <w:rFonts w:ascii="Arial" w:hAnsi="Arial" w:cs="Arial"/>
          <w:sz w:val="20"/>
          <w:szCs w:val="20"/>
        </w:rPr>
        <w:t>podpisem,</w:t>
      </w:r>
      <w:r w:rsidR="00D83234" w:rsidRPr="00D83234">
        <w:rPr>
          <w:rFonts w:ascii="Arial" w:hAnsi="Arial" w:cs="Arial"/>
          <w:sz w:val="20"/>
          <w:szCs w:val="20"/>
        </w:rPr>
        <w:t xml:space="preserve"> </w:t>
      </w:r>
      <w:r w:rsidRPr="00D83234">
        <w:rPr>
          <w:rFonts w:ascii="Arial" w:hAnsi="Arial" w:cs="Arial"/>
          <w:sz w:val="20"/>
          <w:szCs w:val="20"/>
        </w:rPr>
        <w:t>podpisem</w:t>
      </w:r>
      <w:r w:rsidR="00D83234" w:rsidRPr="00D83234">
        <w:rPr>
          <w:rFonts w:ascii="Arial" w:hAnsi="Arial" w:cs="Arial"/>
          <w:sz w:val="20"/>
          <w:szCs w:val="20"/>
        </w:rPr>
        <w:t xml:space="preserve"> </w:t>
      </w:r>
      <w:r w:rsidRPr="00D83234">
        <w:rPr>
          <w:rFonts w:ascii="Arial" w:hAnsi="Arial" w:cs="Arial"/>
          <w:sz w:val="20"/>
          <w:szCs w:val="20"/>
        </w:rPr>
        <w:t>zaufanym</w:t>
      </w:r>
      <w:r w:rsidR="00D83234" w:rsidRPr="00D83234">
        <w:rPr>
          <w:rFonts w:ascii="Arial" w:hAnsi="Arial" w:cs="Arial"/>
          <w:sz w:val="20"/>
          <w:szCs w:val="20"/>
        </w:rPr>
        <w:t xml:space="preserve"> </w:t>
      </w:r>
      <w:r w:rsidRPr="00D83234">
        <w:rPr>
          <w:rFonts w:ascii="Arial" w:hAnsi="Arial" w:cs="Arial"/>
          <w:sz w:val="20"/>
          <w:szCs w:val="20"/>
        </w:rPr>
        <w:t>lub</w:t>
      </w:r>
      <w:r w:rsidR="00D83234" w:rsidRPr="00D83234">
        <w:rPr>
          <w:rFonts w:ascii="Arial" w:hAnsi="Arial" w:cs="Arial"/>
          <w:sz w:val="20"/>
          <w:szCs w:val="20"/>
        </w:rPr>
        <w:t xml:space="preserve"> podpi</w:t>
      </w:r>
      <w:r w:rsidRPr="00D83234">
        <w:rPr>
          <w:rFonts w:ascii="Arial" w:hAnsi="Arial" w:cs="Arial"/>
          <w:sz w:val="20"/>
          <w:szCs w:val="20"/>
        </w:rPr>
        <w:t>sem</w:t>
      </w:r>
      <w:r w:rsidR="00D83234" w:rsidRPr="00D83234">
        <w:rPr>
          <w:rFonts w:ascii="Arial" w:hAnsi="Arial" w:cs="Arial"/>
          <w:sz w:val="20"/>
          <w:szCs w:val="20"/>
        </w:rPr>
        <w:t xml:space="preserve"> </w:t>
      </w:r>
      <w:r w:rsidRPr="00D83234">
        <w:rPr>
          <w:rFonts w:ascii="Arial" w:hAnsi="Arial" w:cs="Arial"/>
          <w:sz w:val="20"/>
          <w:szCs w:val="20"/>
        </w:rPr>
        <w:t>osobistym</w:t>
      </w:r>
      <w:r w:rsidR="00D83234" w:rsidRPr="00D83234">
        <w:rPr>
          <w:rFonts w:ascii="Arial" w:hAnsi="Arial" w:cs="Arial"/>
          <w:sz w:val="20"/>
          <w:szCs w:val="20"/>
        </w:rPr>
        <w:t xml:space="preserve"> </w:t>
      </w:r>
      <w:r w:rsidRPr="00D83234">
        <w:rPr>
          <w:rFonts w:ascii="Arial" w:hAnsi="Arial" w:cs="Arial"/>
          <w:sz w:val="20"/>
          <w:szCs w:val="20"/>
        </w:rPr>
        <w:t>mocodawcy.</w:t>
      </w:r>
      <w:r w:rsidR="00D83234" w:rsidRPr="00D83234">
        <w:rPr>
          <w:rFonts w:ascii="Arial" w:hAnsi="Arial" w:cs="Arial"/>
          <w:sz w:val="20"/>
          <w:szCs w:val="20"/>
        </w:rPr>
        <w:t xml:space="preserve"> </w:t>
      </w:r>
      <w:r w:rsidRPr="00D83234">
        <w:rPr>
          <w:rFonts w:ascii="Arial" w:hAnsi="Arial" w:cs="Arial"/>
          <w:sz w:val="20"/>
          <w:szCs w:val="20"/>
        </w:rPr>
        <w:t>Elektroniczna</w:t>
      </w:r>
      <w:r w:rsidR="00D83234" w:rsidRPr="00D83234">
        <w:rPr>
          <w:rFonts w:ascii="Arial" w:hAnsi="Arial" w:cs="Arial"/>
          <w:sz w:val="20"/>
          <w:szCs w:val="20"/>
        </w:rPr>
        <w:t xml:space="preserve"> </w:t>
      </w:r>
      <w:r w:rsidRPr="00D83234">
        <w:rPr>
          <w:rFonts w:ascii="Arial" w:hAnsi="Arial" w:cs="Arial"/>
          <w:sz w:val="20"/>
          <w:szCs w:val="20"/>
        </w:rPr>
        <w:t>kopia</w:t>
      </w:r>
      <w:r w:rsidR="00D83234" w:rsidRPr="00D83234">
        <w:rPr>
          <w:rFonts w:ascii="Arial" w:hAnsi="Arial" w:cs="Arial"/>
          <w:sz w:val="20"/>
          <w:szCs w:val="20"/>
        </w:rPr>
        <w:t xml:space="preserve"> </w:t>
      </w:r>
      <w:r w:rsidRPr="00D83234">
        <w:rPr>
          <w:rFonts w:ascii="Arial" w:hAnsi="Arial" w:cs="Arial"/>
          <w:sz w:val="20"/>
          <w:szCs w:val="20"/>
        </w:rPr>
        <w:t>pełnomocnictwa</w:t>
      </w:r>
      <w:r w:rsidR="00D83234" w:rsidRPr="00D83234">
        <w:rPr>
          <w:rFonts w:ascii="Arial" w:hAnsi="Arial" w:cs="Arial"/>
          <w:sz w:val="20"/>
          <w:szCs w:val="20"/>
        </w:rPr>
        <w:t xml:space="preserve"> </w:t>
      </w:r>
      <w:r w:rsidRPr="00D83234">
        <w:rPr>
          <w:rFonts w:ascii="Arial" w:hAnsi="Arial" w:cs="Arial"/>
          <w:sz w:val="20"/>
          <w:szCs w:val="20"/>
        </w:rPr>
        <w:t>nie</w:t>
      </w:r>
      <w:r w:rsidR="00D83234" w:rsidRPr="00D83234">
        <w:rPr>
          <w:rFonts w:ascii="Arial" w:hAnsi="Arial" w:cs="Arial"/>
          <w:sz w:val="20"/>
          <w:szCs w:val="20"/>
        </w:rPr>
        <w:t xml:space="preserve"> </w:t>
      </w:r>
      <w:r w:rsidRPr="00D83234">
        <w:rPr>
          <w:rFonts w:ascii="Arial" w:hAnsi="Arial" w:cs="Arial"/>
          <w:sz w:val="20"/>
          <w:szCs w:val="20"/>
        </w:rPr>
        <w:t>może</w:t>
      </w:r>
      <w:r w:rsidR="00D83234" w:rsidRPr="00D83234">
        <w:rPr>
          <w:rFonts w:ascii="Arial" w:hAnsi="Arial" w:cs="Arial"/>
          <w:sz w:val="20"/>
          <w:szCs w:val="20"/>
        </w:rPr>
        <w:t xml:space="preserve"> </w:t>
      </w:r>
      <w:r w:rsidRPr="00D83234">
        <w:rPr>
          <w:rFonts w:ascii="Arial" w:hAnsi="Arial" w:cs="Arial"/>
          <w:sz w:val="20"/>
          <w:szCs w:val="20"/>
        </w:rPr>
        <w:t>być</w:t>
      </w:r>
      <w:r w:rsidR="00D83234" w:rsidRPr="00D83234">
        <w:rPr>
          <w:rFonts w:ascii="Arial" w:hAnsi="Arial" w:cs="Arial"/>
          <w:sz w:val="20"/>
          <w:szCs w:val="20"/>
        </w:rPr>
        <w:t xml:space="preserve"> </w:t>
      </w:r>
      <w:r w:rsidRPr="00D83234">
        <w:rPr>
          <w:rFonts w:ascii="Arial" w:hAnsi="Arial" w:cs="Arial"/>
          <w:sz w:val="20"/>
          <w:szCs w:val="20"/>
        </w:rPr>
        <w:t>uwierzytelniona</w:t>
      </w:r>
      <w:r w:rsidR="00D83234" w:rsidRPr="00D83234">
        <w:rPr>
          <w:rFonts w:ascii="Arial" w:hAnsi="Arial" w:cs="Arial"/>
          <w:sz w:val="20"/>
          <w:szCs w:val="20"/>
        </w:rPr>
        <w:t xml:space="preserve"> </w:t>
      </w:r>
      <w:r w:rsidRPr="00D83234">
        <w:rPr>
          <w:rFonts w:ascii="Arial" w:hAnsi="Arial" w:cs="Arial"/>
          <w:sz w:val="20"/>
          <w:szCs w:val="20"/>
        </w:rPr>
        <w:t>przez</w:t>
      </w:r>
      <w:r w:rsidR="00D83234" w:rsidRPr="00D83234">
        <w:rPr>
          <w:rFonts w:ascii="Arial" w:hAnsi="Arial" w:cs="Arial"/>
          <w:sz w:val="20"/>
          <w:szCs w:val="20"/>
        </w:rPr>
        <w:t xml:space="preserve"> </w:t>
      </w:r>
      <w:r w:rsidRPr="00D83234">
        <w:rPr>
          <w:rFonts w:ascii="Arial" w:hAnsi="Arial" w:cs="Arial"/>
          <w:sz w:val="20"/>
          <w:szCs w:val="20"/>
        </w:rPr>
        <w:t>upełnomocnionego.</w:t>
      </w:r>
    </w:p>
    <w:p w:rsidR="004558FA" w:rsidRDefault="004558FA" w:rsidP="00DD5455">
      <w:pPr>
        <w:pStyle w:val="Default"/>
        <w:numPr>
          <w:ilvl w:val="0"/>
          <w:numId w:val="6"/>
        </w:numPr>
        <w:ind w:left="426"/>
        <w:jc w:val="both"/>
        <w:rPr>
          <w:rFonts w:ascii="Arial" w:hAnsi="Arial" w:cs="Arial"/>
          <w:sz w:val="20"/>
          <w:szCs w:val="20"/>
        </w:rPr>
      </w:pPr>
      <w:r w:rsidRPr="007154FB">
        <w:rPr>
          <w:rFonts w:ascii="Arial" w:hAnsi="Arial" w:cs="Arial"/>
          <w:sz w:val="20"/>
          <w:szCs w:val="20"/>
        </w:rPr>
        <w:t>Jeżeli</w:t>
      </w:r>
      <w:r w:rsidR="00D83234" w:rsidRPr="007154FB">
        <w:rPr>
          <w:rFonts w:ascii="Arial" w:hAnsi="Arial" w:cs="Arial"/>
          <w:sz w:val="20"/>
          <w:szCs w:val="20"/>
        </w:rPr>
        <w:t xml:space="preserve"> </w:t>
      </w:r>
      <w:r w:rsidRPr="007154FB">
        <w:rPr>
          <w:rFonts w:ascii="Arial" w:hAnsi="Arial" w:cs="Arial"/>
          <w:sz w:val="20"/>
          <w:szCs w:val="20"/>
        </w:rPr>
        <w:t>Wykonawca</w:t>
      </w:r>
      <w:r w:rsidR="00D83234" w:rsidRPr="007154FB">
        <w:rPr>
          <w:rFonts w:ascii="Arial" w:hAnsi="Arial" w:cs="Arial"/>
          <w:sz w:val="20"/>
          <w:szCs w:val="20"/>
        </w:rPr>
        <w:t xml:space="preserve"> </w:t>
      </w:r>
      <w:r w:rsidRPr="007154FB">
        <w:rPr>
          <w:rFonts w:ascii="Arial" w:hAnsi="Arial" w:cs="Arial"/>
          <w:sz w:val="20"/>
          <w:szCs w:val="20"/>
        </w:rPr>
        <w:t>nie</w:t>
      </w:r>
      <w:r w:rsidR="00D83234" w:rsidRPr="007154FB">
        <w:rPr>
          <w:rFonts w:ascii="Arial" w:hAnsi="Arial" w:cs="Arial"/>
          <w:sz w:val="20"/>
          <w:szCs w:val="20"/>
        </w:rPr>
        <w:t xml:space="preserve"> </w:t>
      </w:r>
      <w:r w:rsidRPr="007154FB">
        <w:rPr>
          <w:rFonts w:ascii="Arial" w:hAnsi="Arial" w:cs="Arial"/>
          <w:sz w:val="20"/>
          <w:szCs w:val="20"/>
        </w:rPr>
        <w:t>złoży</w:t>
      </w:r>
      <w:r w:rsidR="00D83234" w:rsidRPr="007154FB">
        <w:rPr>
          <w:rFonts w:ascii="Arial" w:hAnsi="Arial" w:cs="Arial"/>
          <w:sz w:val="20"/>
          <w:szCs w:val="20"/>
        </w:rPr>
        <w:t xml:space="preserve"> </w:t>
      </w:r>
      <w:r w:rsidRPr="007154FB">
        <w:rPr>
          <w:rFonts w:ascii="Arial" w:hAnsi="Arial" w:cs="Arial"/>
          <w:sz w:val="20"/>
          <w:szCs w:val="20"/>
        </w:rPr>
        <w:t>przedmiotowych</w:t>
      </w:r>
      <w:r w:rsidR="00D83234" w:rsidRPr="007154FB">
        <w:rPr>
          <w:rFonts w:ascii="Arial" w:hAnsi="Arial" w:cs="Arial"/>
          <w:sz w:val="20"/>
          <w:szCs w:val="20"/>
        </w:rPr>
        <w:t xml:space="preserve"> </w:t>
      </w:r>
      <w:r w:rsidRPr="007154FB">
        <w:rPr>
          <w:rFonts w:ascii="Arial" w:hAnsi="Arial" w:cs="Arial"/>
          <w:sz w:val="20"/>
          <w:szCs w:val="20"/>
        </w:rPr>
        <w:t>środków</w:t>
      </w:r>
      <w:r w:rsidR="00D83234" w:rsidRPr="007154FB">
        <w:rPr>
          <w:rFonts w:ascii="Arial" w:hAnsi="Arial" w:cs="Arial"/>
          <w:sz w:val="20"/>
          <w:szCs w:val="20"/>
        </w:rPr>
        <w:t xml:space="preserve"> </w:t>
      </w:r>
      <w:r w:rsidRPr="007154FB">
        <w:rPr>
          <w:rFonts w:ascii="Arial" w:hAnsi="Arial" w:cs="Arial"/>
          <w:sz w:val="20"/>
          <w:szCs w:val="20"/>
        </w:rPr>
        <w:t>dowodowych</w:t>
      </w:r>
      <w:r w:rsidR="00D83234" w:rsidRPr="007154FB">
        <w:rPr>
          <w:rFonts w:ascii="Arial" w:hAnsi="Arial" w:cs="Arial"/>
          <w:sz w:val="20"/>
          <w:szCs w:val="20"/>
        </w:rPr>
        <w:t xml:space="preserve"> </w:t>
      </w:r>
      <w:r w:rsidRPr="007154FB">
        <w:rPr>
          <w:rFonts w:ascii="Arial" w:hAnsi="Arial" w:cs="Arial"/>
          <w:sz w:val="20"/>
          <w:szCs w:val="20"/>
        </w:rPr>
        <w:t>lub</w:t>
      </w:r>
      <w:r w:rsidR="00D83234" w:rsidRPr="007154FB">
        <w:rPr>
          <w:rFonts w:ascii="Arial" w:hAnsi="Arial" w:cs="Arial"/>
          <w:sz w:val="20"/>
          <w:szCs w:val="20"/>
        </w:rPr>
        <w:t xml:space="preserve"> </w:t>
      </w:r>
      <w:r w:rsidRPr="007154FB">
        <w:rPr>
          <w:rFonts w:ascii="Arial" w:hAnsi="Arial" w:cs="Arial"/>
          <w:sz w:val="20"/>
          <w:szCs w:val="20"/>
        </w:rPr>
        <w:t>złożone</w:t>
      </w:r>
      <w:r w:rsidR="00D83234" w:rsidRPr="007154FB">
        <w:rPr>
          <w:rFonts w:ascii="Arial" w:hAnsi="Arial" w:cs="Arial"/>
          <w:sz w:val="20"/>
          <w:szCs w:val="20"/>
        </w:rPr>
        <w:t xml:space="preserve"> </w:t>
      </w:r>
      <w:r w:rsidRPr="007154FB">
        <w:rPr>
          <w:rFonts w:ascii="Arial" w:hAnsi="Arial" w:cs="Arial"/>
          <w:sz w:val="20"/>
          <w:szCs w:val="20"/>
        </w:rPr>
        <w:t>przedmiotowe</w:t>
      </w:r>
      <w:r w:rsidR="00D83234" w:rsidRPr="007154FB">
        <w:rPr>
          <w:rFonts w:ascii="Arial" w:hAnsi="Arial" w:cs="Arial"/>
          <w:sz w:val="20"/>
          <w:szCs w:val="20"/>
        </w:rPr>
        <w:t xml:space="preserve"> </w:t>
      </w:r>
      <w:r w:rsidRPr="007154FB">
        <w:rPr>
          <w:rFonts w:ascii="Arial" w:hAnsi="Arial" w:cs="Arial"/>
          <w:sz w:val="20"/>
          <w:szCs w:val="20"/>
        </w:rPr>
        <w:t>środki</w:t>
      </w:r>
      <w:r w:rsidR="00D83234" w:rsidRPr="007154FB">
        <w:rPr>
          <w:rFonts w:ascii="Arial" w:hAnsi="Arial" w:cs="Arial"/>
          <w:sz w:val="20"/>
          <w:szCs w:val="20"/>
        </w:rPr>
        <w:t xml:space="preserve"> </w:t>
      </w:r>
      <w:r w:rsidRPr="007154FB">
        <w:rPr>
          <w:rFonts w:ascii="Arial" w:hAnsi="Arial" w:cs="Arial"/>
          <w:sz w:val="20"/>
          <w:szCs w:val="20"/>
        </w:rPr>
        <w:t>dowodowe</w:t>
      </w:r>
      <w:r w:rsidR="00D83234" w:rsidRPr="007154FB">
        <w:rPr>
          <w:rFonts w:ascii="Arial" w:hAnsi="Arial" w:cs="Arial"/>
          <w:sz w:val="20"/>
          <w:szCs w:val="20"/>
        </w:rPr>
        <w:t xml:space="preserve"> </w:t>
      </w:r>
      <w:r w:rsidRPr="007154FB">
        <w:rPr>
          <w:rFonts w:ascii="Arial" w:hAnsi="Arial" w:cs="Arial"/>
          <w:sz w:val="20"/>
          <w:szCs w:val="20"/>
        </w:rPr>
        <w:t>będą</w:t>
      </w:r>
      <w:r w:rsidR="00D83234" w:rsidRPr="007154FB">
        <w:rPr>
          <w:rFonts w:ascii="Arial" w:hAnsi="Arial" w:cs="Arial"/>
          <w:sz w:val="20"/>
          <w:szCs w:val="20"/>
        </w:rPr>
        <w:t xml:space="preserve"> </w:t>
      </w:r>
      <w:r w:rsidRPr="007154FB">
        <w:rPr>
          <w:rFonts w:ascii="Arial" w:hAnsi="Arial" w:cs="Arial"/>
          <w:sz w:val="20"/>
          <w:szCs w:val="20"/>
        </w:rPr>
        <w:t>niekompletne,</w:t>
      </w:r>
      <w:r w:rsidR="00D83234" w:rsidRPr="007154FB">
        <w:rPr>
          <w:rFonts w:ascii="Arial" w:hAnsi="Arial" w:cs="Arial"/>
          <w:sz w:val="20"/>
          <w:szCs w:val="20"/>
        </w:rPr>
        <w:t xml:space="preserve"> </w:t>
      </w:r>
      <w:r w:rsidRPr="007154FB">
        <w:rPr>
          <w:rFonts w:ascii="Arial" w:hAnsi="Arial" w:cs="Arial"/>
          <w:sz w:val="20"/>
          <w:szCs w:val="20"/>
        </w:rPr>
        <w:t>Zamawiający</w:t>
      </w:r>
      <w:r w:rsidR="00D83234" w:rsidRPr="007154FB">
        <w:rPr>
          <w:rFonts w:ascii="Arial" w:hAnsi="Arial" w:cs="Arial"/>
          <w:sz w:val="20"/>
          <w:szCs w:val="20"/>
        </w:rPr>
        <w:t xml:space="preserve"> </w:t>
      </w:r>
      <w:r w:rsidRPr="007154FB">
        <w:rPr>
          <w:rFonts w:ascii="Arial" w:hAnsi="Arial" w:cs="Arial"/>
          <w:sz w:val="20"/>
          <w:szCs w:val="20"/>
        </w:rPr>
        <w:t>wezwie</w:t>
      </w:r>
      <w:r w:rsidR="00D83234" w:rsidRPr="007154FB">
        <w:rPr>
          <w:rFonts w:ascii="Arial" w:hAnsi="Arial" w:cs="Arial"/>
          <w:sz w:val="20"/>
          <w:szCs w:val="20"/>
        </w:rPr>
        <w:t xml:space="preserve"> </w:t>
      </w:r>
      <w:r w:rsidRPr="007154FB">
        <w:rPr>
          <w:rFonts w:ascii="Arial" w:hAnsi="Arial" w:cs="Arial"/>
          <w:sz w:val="20"/>
          <w:szCs w:val="20"/>
        </w:rPr>
        <w:t>do</w:t>
      </w:r>
      <w:r w:rsidR="00D83234" w:rsidRPr="007154FB">
        <w:rPr>
          <w:rFonts w:ascii="Arial" w:hAnsi="Arial" w:cs="Arial"/>
          <w:sz w:val="20"/>
          <w:szCs w:val="20"/>
        </w:rPr>
        <w:t xml:space="preserve"> </w:t>
      </w:r>
      <w:r w:rsidRPr="007154FB">
        <w:rPr>
          <w:rFonts w:ascii="Arial" w:hAnsi="Arial" w:cs="Arial"/>
          <w:sz w:val="20"/>
          <w:szCs w:val="20"/>
        </w:rPr>
        <w:t>ich</w:t>
      </w:r>
      <w:r w:rsidR="00D83234" w:rsidRPr="007154FB">
        <w:rPr>
          <w:rFonts w:ascii="Arial" w:hAnsi="Arial" w:cs="Arial"/>
          <w:sz w:val="20"/>
          <w:szCs w:val="20"/>
        </w:rPr>
        <w:t xml:space="preserve"> </w:t>
      </w:r>
      <w:r w:rsidRPr="007154FB">
        <w:rPr>
          <w:rFonts w:ascii="Arial" w:hAnsi="Arial" w:cs="Arial"/>
          <w:sz w:val="20"/>
          <w:szCs w:val="20"/>
        </w:rPr>
        <w:t>złożenia</w:t>
      </w:r>
      <w:r w:rsidR="00D83234" w:rsidRPr="007154FB">
        <w:rPr>
          <w:rFonts w:ascii="Arial" w:hAnsi="Arial" w:cs="Arial"/>
          <w:sz w:val="20"/>
          <w:szCs w:val="20"/>
        </w:rPr>
        <w:t xml:space="preserve"> </w:t>
      </w:r>
      <w:r w:rsidRPr="007154FB">
        <w:rPr>
          <w:rFonts w:ascii="Arial" w:hAnsi="Arial" w:cs="Arial"/>
          <w:sz w:val="20"/>
          <w:szCs w:val="20"/>
        </w:rPr>
        <w:t>lub</w:t>
      </w:r>
      <w:r w:rsidR="00D83234" w:rsidRPr="007154FB">
        <w:rPr>
          <w:rFonts w:ascii="Arial" w:hAnsi="Arial" w:cs="Arial"/>
          <w:sz w:val="20"/>
          <w:szCs w:val="20"/>
        </w:rPr>
        <w:t xml:space="preserve"> </w:t>
      </w:r>
      <w:r w:rsidRPr="007154FB">
        <w:rPr>
          <w:rFonts w:ascii="Arial" w:hAnsi="Arial" w:cs="Arial"/>
          <w:sz w:val="20"/>
          <w:szCs w:val="20"/>
        </w:rPr>
        <w:t>uzupełnienia</w:t>
      </w:r>
      <w:r w:rsidR="00D83234" w:rsidRPr="007154FB">
        <w:rPr>
          <w:rFonts w:ascii="Arial" w:hAnsi="Arial" w:cs="Arial"/>
          <w:sz w:val="20"/>
          <w:szCs w:val="20"/>
        </w:rPr>
        <w:t xml:space="preserve"> </w:t>
      </w:r>
      <w:r w:rsidR="003A1F2D">
        <w:rPr>
          <w:rFonts w:ascii="Arial" w:hAnsi="Arial" w:cs="Arial"/>
          <w:sz w:val="20"/>
          <w:szCs w:val="20"/>
        </w:rPr>
        <w:t xml:space="preserve">        </w:t>
      </w:r>
      <w:r w:rsidRPr="007154FB">
        <w:rPr>
          <w:rFonts w:ascii="Arial" w:hAnsi="Arial" w:cs="Arial"/>
          <w:sz w:val="20"/>
          <w:szCs w:val="20"/>
        </w:rPr>
        <w:t>w</w:t>
      </w:r>
      <w:r w:rsidR="00D83234" w:rsidRPr="007154FB">
        <w:rPr>
          <w:rFonts w:ascii="Arial" w:hAnsi="Arial" w:cs="Arial"/>
          <w:sz w:val="20"/>
          <w:szCs w:val="20"/>
        </w:rPr>
        <w:t xml:space="preserve"> </w:t>
      </w:r>
      <w:r w:rsidRPr="007154FB">
        <w:rPr>
          <w:rFonts w:ascii="Arial" w:hAnsi="Arial" w:cs="Arial"/>
          <w:sz w:val="20"/>
          <w:szCs w:val="20"/>
        </w:rPr>
        <w:t>wyznaczonym</w:t>
      </w:r>
      <w:r w:rsidR="00D83234" w:rsidRPr="007154FB">
        <w:rPr>
          <w:rFonts w:ascii="Arial" w:hAnsi="Arial" w:cs="Arial"/>
          <w:sz w:val="20"/>
          <w:szCs w:val="20"/>
        </w:rPr>
        <w:t xml:space="preserve"> </w:t>
      </w:r>
      <w:r w:rsidRPr="007154FB">
        <w:rPr>
          <w:rFonts w:ascii="Arial" w:hAnsi="Arial" w:cs="Arial"/>
          <w:sz w:val="20"/>
          <w:szCs w:val="20"/>
        </w:rPr>
        <w:t>terminie.</w:t>
      </w:r>
      <w:r w:rsidR="00A812FE" w:rsidRPr="007154FB">
        <w:rPr>
          <w:rFonts w:ascii="Arial" w:hAnsi="Arial" w:cs="Arial"/>
          <w:sz w:val="20"/>
          <w:szCs w:val="20"/>
        </w:rPr>
        <w:t xml:space="preserve"> </w:t>
      </w:r>
      <w:r w:rsidR="007154FB" w:rsidRPr="007154FB">
        <w:rPr>
          <w:rFonts w:ascii="Arial" w:hAnsi="Arial" w:cs="Arial"/>
          <w:sz w:val="20"/>
          <w:szCs w:val="20"/>
        </w:rPr>
        <w:t xml:space="preserve"> </w:t>
      </w:r>
    </w:p>
    <w:p w:rsidR="008A1163" w:rsidRPr="000E4E67" w:rsidRDefault="008A1163" w:rsidP="00DD5455">
      <w:pPr>
        <w:pStyle w:val="Default"/>
        <w:numPr>
          <w:ilvl w:val="0"/>
          <w:numId w:val="6"/>
        </w:numPr>
        <w:ind w:left="426"/>
        <w:jc w:val="both"/>
        <w:rPr>
          <w:rFonts w:ascii="Arial" w:hAnsi="Arial" w:cs="Arial"/>
          <w:sz w:val="20"/>
          <w:szCs w:val="20"/>
        </w:rPr>
      </w:pPr>
      <w:r w:rsidRPr="000E4E67">
        <w:rPr>
          <w:rFonts w:ascii="Arial" w:hAnsi="Arial" w:cs="Arial"/>
          <w:sz w:val="20"/>
          <w:szCs w:val="20"/>
        </w:rPr>
        <w:t>W przypadku wykonawców występujących wspólnie dokumenty wymienione w pkt. 8 składa każdy z wykonawców, natomiast wykonawca na którego oświadczenie powołują się pozostali wykonawcy również dokument wymieniony w pkt. 9.1.</w:t>
      </w:r>
    </w:p>
    <w:p w:rsidR="001C3877" w:rsidRDefault="001C3877" w:rsidP="001C3877">
      <w:pPr>
        <w:pStyle w:val="Default"/>
        <w:ind w:left="426"/>
        <w:jc w:val="both"/>
        <w:rPr>
          <w:rFonts w:ascii="Arial" w:hAnsi="Arial" w:cs="Arial"/>
          <w:sz w:val="20"/>
          <w:szCs w:val="20"/>
        </w:rPr>
      </w:pPr>
    </w:p>
    <w:p w:rsidR="00B47276" w:rsidRPr="007154FB" w:rsidRDefault="00B47276" w:rsidP="00464BA8">
      <w:pPr>
        <w:pStyle w:val="Default"/>
        <w:jc w:val="both"/>
        <w:rPr>
          <w:rFonts w:ascii="Arial" w:hAnsi="Arial" w:cs="Arial"/>
          <w:sz w:val="20"/>
          <w:szCs w:val="20"/>
        </w:rPr>
      </w:pPr>
    </w:p>
    <w:p w:rsidR="00503B93" w:rsidRPr="00B0118F" w:rsidRDefault="00503B93" w:rsidP="00503B93">
      <w:pPr>
        <w:pStyle w:val="Default"/>
        <w:rPr>
          <w:rFonts w:ascii="Arial" w:hAnsi="Arial" w:cs="Arial"/>
          <w:sz w:val="20"/>
          <w:szCs w:val="20"/>
        </w:rPr>
      </w:pPr>
      <w:r w:rsidRPr="00B0118F">
        <w:rPr>
          <w:rFonts w:ascii="Arial" w:hAnsi="Arial" w:cs="Arial"/>
          <w:b/>
          <w:bCs/>
          <w:sz w:val="20"/>
          <w:szCs w:val="20"/>
        </w:rPr>
        <w:t>XI</w:t>
      </w:r>
      <w:r w:rsidR="00B0118F">
        <w:rPr>
          <w:rFonts w:ascii="Arial" w:hAnsi="Arial" w:cs="Arial"/>
          <w:b/>
          <w:bCs/>
          <w:sz w:val="20"/>
          <w:szCs w:val="20"/>
        </w:rPr>
        <w:t>I</w:t>
      </w:r>
      <w:r w:rsidRPr="00B0118F">
        <w:rPr>
          <w:rFonts w:ascii="Arial" w:hAnsi="Arial" w:cs="Arial"/>
          <w:b/>
          <w:bCs/>
          <w:sz w:val="20"/>
          <w:szCs w:val="20"/>
        </w:rPr>
        <w:t>I. Sposób oraz termin składania ofert</w:t>
      </w:r>
    </w:p>
    <w:p w:rsidR="00503B93" w:rsidRDefault="00503B93" w:rsidP="00503B93">
      <w:pPr>
        <w:pStyle w:val="Default"/>
        <w:spacing w:after="142"/>
        <w:rPr>
          <w:sz w:val="23"/>
          <w:szCs w:val="23"/>
        </w:rPr>
      </w:pPr>
    </w:p>
    <w:p w:rsidR="001779B7" w:rsidRDefault="001779B7" w:rsidP="00DD5455">
      <w:pPr>
        <w:numPr>
          <w:ilvl w:val="0"/>
          <w:numId w:val="9"/>
        </w:numPr>
        <w:spacing w:after="0" w:line="240" w:lineRule="auto"/>
        <w:ind w:right="1"/>
        <w:jc w:val="both"/>
        <w:rPr>
          <w:rFonts w:ascii="Arial" w:hAnsi="Arial" w:cs="Arial"/>
          <w:sz w:val="20"/>
          <w:szCs w:val="20"/>
        </w:rPr>
      </w:pPr>
      <w:r w:rsidRPr="00F62D0A">
        <w:rPr>
          <w:rFonts w:ascii="Arial" w:hAnsi="Arial" w:cs="Arial"/>
          <w:sz w:val="20"/>
          <w:szCs w:val="20"/>
        </w:rPr>
        <w:t xml:space="preserve">Ofertę należy złożyć do dnia </w:t>
      </w:r>
      <w:r w:rsidR="000E4E67">
        <w:rPr>
          <w:rFonts w:ascii="Arial" w:hAnsi="Arial" w:cs="Arial"/>
          <w:b/>
          <w:sz w:val="20"/>
          <w:szCs w:val="20"/>
        </w:rPr>
        <w:t>05</w:t>
      </w:r>
      <w:r w:rsidR="007154FB" w:rsidRPr="000A5E01">
        <w:rPr>
          <w:rFonts w:ascii="Arial" w:hAnsi="Arial" w:cs="Arial"/>
          <w:b/>
          <w:sz w:val="20"/>
          <w:szCs w:val="20"/>
        </w:rPr>
        <w:t>.</w:t>
      </w:r>
      <w:r w:rsidR="003A1F2D" w:rsidRPr="000A5E01">
        <w:rPr>
          <w:rFonts w:ascii="Arial" w:hAnsi="Arial" w:cs="Arial"/>
          <w:b/>
          <w:sz w:val="20"/>
          <w:szCs w:val="20"/>
        </w:rPr>
        <w:t>0</w:t>
      </w:r>
      <w:r w:rsidR="000A5E01" w:rsidRPr="000A5E01">
        <w:rPr>
          <w:rFonts w:ascii="Arial" w:hAnsi="Arial" w:cs="Arial"/>
          <w:b/>
          <w:sz w:val="20"/>
          <w:szCs w:val="20"/>
        </w:rPr>
        <w:t>7</w:t>
      </w:r>
      <w:r w:rsidRPr="000A5E01">
        <w:rPr>
          <w:rFonts w:ascii="Arial" w:hAnsi="Arial" w:cs="Arial"/>
          <w:b/>
          <w:sz w:val="20"/>
          <w:szCs w:val="20"/>
        </w:rPr>
        <w:t>.202</w:t>
      </w:r>
      <w:r w:rsidR="00FA7F43">
        <w:rPr>
          <w:rFonts w:ascii="Arial" w:hAnsi="Arial" w:cs="Arial"/>
          <w:b/>
          <w:sz w:val="20"/>
          <w:szCs w:val="20"/>
        </w:rPr>
        <w:t>4</w:t>
      </w:r>
      <w:r w:rsidRPr="000A5E01">
        <w:rPr>
          <w:rFonts w:ascii="Arial" w:hAnsi="Arial" w:cs="Arial"/>
          <w:sz w:val="20"/>
          <w:szCs w:val="20"/>
        </w:rPr>
        <w:t xml:space="preserve"> r. do godz</w:t>
      </w:r>
      <w:r w:rsidRPr="000A5E01">
        <w:rPr>
          <w:rFonts w:ascii="Arial" w:hAnsi="Arial" w:cs="Arial"/>
          <w:b/>
          <w:sz w:val="20"/>
          <w:szCs w:val="20"/>
        </w:rPr>
        <w:t>.10:00</w:t>
      </w:r>
      <w:r w:rsidRPr="00F62D0A">
        <w:rPr>
          <w:rFonts w:ascii="Arial" w:hAnsi="Arial" w:cs="Arial"/>
          <w:sz w:val="20"/>
          <w:szCs w:val="20"/>
        </w:rPr>
        <w:t xml:space="preserve"> za pośrednictwem Platformy Zakupowej</w:t>
      </w:r>
      <w:r w:rsidRPr="001A1D50">
        <w:rPr>
          <w:rFonts w:ascii="Arial" w:hAnsi="Arial" w:cs="Arial"/>
          <w:sz w:val="20"/>
          <w:szCs w:val="20"/>
        </w:rPr>
        <w:t xml:space="preserve"> </w:t>
      </w:r>
      <w:hyperlink r:id="rId12" w:history="1">
        <w:r w:rsidR="003A1F2D" w:rsidRPr="00712C04">
          <w:rPr>
            <w:rStyle w:val="Hipercze"/>
            <w:rFonts w:ascii="Arial" w:hAnsi="Arial" w:cs="Arial"/>
            <w:sz w:val="20"/>
            <w:szCs w:val="20"/>
          </w:rPr>
          <w:t>https://platformazakupowa.pl/pn/ans_pila</w:t>
        </w:r>
      </w:hyperlink>
    </w:p>
    <w:p w:rsidR="001779B7" w:rsidRDefault="001779B7" w:rsidP="00DD5455">
      <w:pPr>
        <w:numPr>
          <w:ilvl w:val="0"/>
          <w:numId w:val="9"/>
        </w:numPr>
        <w:spacing w:after="0" w:line="240" w:lineRule="auto"/>
        <w:ind w:right="1"/>
        <w:jc w:val="both"/>
        <w:rPr>
          <w:rFonts w:ascii="Arial" w:hAnsi="Arial" w:cs="Arial"/>
          <w:sz w:val="20"/>
          <w:szCs w:val="20"/>
        </w:rPr>
      </w:pPr>
      <w:r w:rsidRPr="001779B7">
        <w:rPr>
          <w:rFonts w:ascii="Arial" w:hAnsi="Arial" w:cs="Arial"/>
          <w:sz w:val="20"/>
          <w:szCs w:val="20"/>
        </w:rPr>
        <w:t xml:space="preserve">Wykonawca może złożyć tylko jedną ofertę. </w:t>
      </w:r>
    </w:p>
    <w:p w:rsidR="001779B7" w:rsidRDefault="001779B7" w:rsidP="00DD5455">
      <w:pPr>
        <w:numPr>
          <w:ilvl w:val="0"/>
          <w:numId w:val="9"/>
        </w:numPr>
        <w:spacing w:after="0" w:line="240" w:lineRule="auto"/>
        <w:ind w:right="1"/>
        <w:jc w:val="both"/>
        <w:rPr>
          <w:rFonts w:ascii="Arial" w:hAnsi="Arial" w:cs="Arial"/>
          <w:sz w:val="20"/>
          <w:szCs w:val="20"/>
        </w:rPr>
      </w:pPr>
      <w:r w:rsidRPr="001779B7">
        <w:rPr>
          <w:rFonts w:ascii="Arial" w:hAnsi="Arial" w:cs="Arial"/>
          <w:sz w:val="20"/>
          <w:szCs w:val="20"/>
        </w:rPr>
        <w:t xml:space="preserve">Zamawiający odrzuci ofertę złożoną po terminie składania ofert. </w:t>
      </w:r>
    </w:p>
    <w:p w:rsidR="000C7CF4" w:rsidRDefault="001779B7" w:rsidP="00DD5455">
      <w:pPr>
        <w:numPr>
          <w:ilvl w:val="0"/>
          <w:numId w:val="9"/>
        </w:numPr>
        <w:spacing w:after="0" w:line="240" w:lineRule="auto"/>
        <w:ind w:right="1"/>
        <w:jc w:val="both"/>
        <w:rPr>
          <w:rFonts w:ascii="Arial" w:hAnsi="Arial" w:cs="Arial"/>
          <w:sz w:val="20"/>
          <w:szCs w:val="20"/>
        </w:rPr>
      </w:pPr>
      <w:r w:rsidRPr="000C7CF4">
        <w:rPr>
          <w:rFonts w:ascii="Arial" w:hAnsi="Arial" w:cs="Arial"/>
          <w:sz w:val="20"/>
          <w:szCs w:val="20"/>
        </w:rPr>
        <w:t xml:space="preserve">Wykonawca przed upływem terminu do składania ofert może wycofać ofertę za pośrednictwem Formularza do wycofania oferty dostępnego na </w:t>
      </w:r>
      <w:r w:rsidR="000C7CF4" w:rsidRPr="000C7CF4">
        <w:rPr>
          <w:rFonts w:ascii="Arial" w:hAnsi="Arial" w:cs="Arial"/>
          <w:sz w:val="20"/>
          <w:szCs w:val="20"/>
        </w:rPr>
        <w:t>Platformie zakupowej Open Nexus</w:t>
      </w:r>
      <w:r w:rsidRPr="000C7CF4">
        <w:rPr>
          <w:rFonts w:ascii="Arial" w:hAnsi="Arial" w:cs="Arial"/>
          <w:sz w:val="20"/>
          <w:szCs w:val="20"/>
        </w:rPr>
        <w:t xml:space="preserve">. Sposób wycofania oferty został opisany w Instrukcji użytkownika dostępnej na </w:t>
      </w:r>
      <w:r w:rsidR="000C7CF4">
        <w:rPr>
          <w:rFonts w:ascii="Arial" w:hAnsi="Arial" w:cs="Arial"/>
          <w:sz w:val="20"/>
          <w:szCs w:val="20"/>
        </w:rPr>
        <w:t>Platformie zakupowej Open Nexus</w:t>
      </w:r>
      <w:r w:rsidR="000C7CF4" w:rsidRPr="000C7CF4">
        <w:rPr>
          <w:rFonts w:ascii="Arial" w:hAnsi="Arial" w:cs="Arial"/>
          <w:sz w:val="20"/>
          <w:szCs w:val="20"/>
        </w:rPr>
        <w:t xml:space="preserve"> </w:t>
      </w:r>
    </w:p>
    <w:p w:rsidR="001779B7" w:rsidRPr="000C7CF4" w:rsidRDefault="001779B7" w:rsidP="00DD5455">
      <w:pPr>
        <w:numPr>
          <w:ilvl w:val="0"/>
          <w:numId w:val="9"/>
        </w:numPr>
        <w:spacing w:after="0" w:line="240" w:lineRule="auto"/>
        <w:ind w:right="1"/>
        <w:jc w:val="both"/>
        <w:rPr>
          <w:rFonts w:ascii="Arial" w:hAnsi="Arial" w:cs="Arial"/>
          <w:sz w:val="20"/>
          <w:szCs w:val="20"/>
        </w:rPr>
      </w:pPr>
      <w:r w:rsidRPr="000C7CF4">
        <w:rPr>
          <w:rFonts w:ascii="Arial" w:hAnsi="Arial" w:cs="Arial"/>
          <w:sz w:val="20"/>
          <w:szCs w:val="20"/>
        </w:rPr>
        <w:t xml:space="preserve">Wykonawca po upływie terminu do składania ofert nie może wycofać złożonej oferty. </w:t>
      </w:r>
    </w:p>
    <w:p w:rsidR="001779B7" w:rsidRDefault="001779B7" w:rsidP="001779B7">
      <w:pPr>
        <w:pStyle w:val="Default"/>
        <w:rPr>
          <w:sz w:val="23"/>
          <w:szCs w:val="23"/>
        </w:rPr>
      </w:pPr>
    </w:p>
    <w:p w:rsidR="00503B93" w:rsidRPr="00DA7710" w:rsidRDefault="00503B93" w:rsidP="00503B93">
      <w:pPr>
        <w:pStyle w:val="Default"/>
        <w:rPr>
          <w:rFonts w:ascii="Arial" w:hAnsi="Arial" w:cs="Arial"/>
          <w:sz w:val="20"/>
          <w:szCs w:val="20"/>
        </w:rPr>
      </w:pPr>
      <w:r w:rsidRPr="00DA7710">
        <w:rPr>
          <w:rFonts w:ascii="Arial" w:hAnsi="Arial" w:cs="Arial"/>
          <w:b/>
          <w:bCs/>
          <w:sz w:val="20"/>
          <w:szCs w:val="20"/>
        </w:rPr>
        <w:t>XIII.</w:t>
      </w:r>
      <w:r w:rsidR="006367D7" w:rsidRPr="00DA7710">
        <w:rPr>
          <w:rFonts w:ascii="Arial" w:hAnsi="Arial" w:cs="Arial"/>
          <w:b/>
          <w:bCs/>
          <w:sz w:val="20"/>
          <w:szCs w:val="20"/>
        </w:rPr>
        <w:t xml:space="preserve"> </w:t>
      </w:r>
      <w:r w:rsidRPr="00DA7710">
        <w:rPr>
          <w:rFonts w:ascii="Arial" w:hAnsi="Arial" w:cs="Arial"/>
          <w:b/>
          <w:bCs/>
          <w:sz w:val="20"/>
          <w:szCs w:val="20"/>
        </w:rPr>
        <w:t>Termin</w:t>
      </w:r>
      <w:r w:rsidR="006367D7" w:rsidRPr="00DA7710">
        <w:rPr>
          <w:rFonts w:ascii="Arial" w:hAnsi="Arial" w:cs="Arial"/>
          <w:b/>
          <w:bCs/>
          <w:sz w:val="20"/>
          <w:szCs w:val="20"/>
        </w:rPr>
        <w:t xml:space="preserve"> </w:t>
      </w:r>
      <w:r w:rsidRPr="00DA7710">
        <w:rPr>
          <w:rFonts w:ascii="Arial" w:hAnsi="Arial" w:cs="Arial"/>
          <w:b/>
          <w:bCs/>
          <w:sz w:val="20"/>
          <w:szCs w:val="20"/>
        </w:rPr>
        <w:t>otwarcia</w:t>
      </w:r>
      <w:r w:rsidR="006367D7" w:rsidRPr="00DA7710">
        <w:rPr>
          <w:rFonts w:ascii="Arial" w:hAnsi="Arial" w:cs="Arial"/>
          <w:b/>
          <w:bCs/>
          <w:sz w:val="20"/>
          <w:szCs w:val="20"/>
        </w:rPr>
        <w:t xml:space="preserve"> </w:t>
      </w:r>
      <w:r w:rsidRPr="00DA7710">
        <w:rPr>
          <w:rFonts w:ascii="Arial" w:hAnsi="Arial" w:cs="Arial"/>
          <w:b/>
          <w:bCs/>
          <w:sz w:val="20"/>
          <w:szCs w:val="20"/>
        </w:rPr>
        <w:t>ofert</w:t>
      </w:r>
    </w:p>
    <w:p w:rsidR="00DA7710" w:rsidRDefault="00DA7710" w:rsidP="00503B93">
      <w:pPr>
        <w:pStyle w:val="Default"/>
        <w:spacing w:after="142"/>
        <w:rPr>
          <w:rFonts w:ascii="Arial" w:hAnsi="Arial" w:cs="Arial"/>
          <w:sz w:val="20"/>
          <w:szCs w:val="20"/>
        </w:rPr>
      </w:pPr>
    </w:p>
    <w:p w:rsidR="00503B93" w:rsidRPr="00F62D0A" w:rsidRDefault="00503B93" w:rsidP="00DD5455">
      <w:pPr>
        <w:pStyle w:val="Default"/>
        <w:numPr>
          <w:ilvl w:val="0"/>
          <w:numId w:val="10"/>
        </w:numPr>
        <w:ind w:left="425" w:hanging="357"/>
        <w:jc w:val="both"/>
        <w:rPr>
          <w:rFonts w:ascii="Arial" w:hAnsi="Arial" w:cs="Arial"/>
          <w:b/>
          <w:sz w:val="20"/>
          <w:szCs w:val="20"/>
        </w:rPr>
      </w:pPr>
      <w:r w:rsidRPr="00F62D0A">
        <w:rPr>
          <w:rFonts w:ascii="Arial" w:hAnsi="Arial" w:cs="Arial"/>
          <w:sz w:val="20"/>
          <w:szCs w:val="20"/>
        </w:rPr>
        <w:t xml:space="preserve">Otwarcie </w:t>
      </w:r>
      <w:r w:rsidR="00B0118F" w:rsidRPr="00F62D0A">
        <w:rPr>
          <w:rFonts w:ascii="Arial" w:hAnsi="Arial" w:cs="Arial"/>
          <w:sz w:val="20"/>
          <w:szCs w:val="20"/>
        </w:rPr>
        <w:t xml:space="preserve">ofert nastąpi w dniu </w:t>
      </w:r>
      <w:r w:rsidR="00D66F09">
        <w:rPr>
          <w:rFonts w:ascii="Arial" w:hAnsi="Arial" w:cs="Arial"/>
          <w:b/>
          <w:sz w:val="20"/>
          <w:szCs w:val="20"/>
        </w:rPr>
        <w:t>0</w:t>
      </w:r>
      <w:r w:rsidR="000E4E67">
        <w:rPr>
          <w:rFonts w:ascii="Arial" w:hAnsi="Arial" w:cs="Arial"/>
          <w:b/>
          <w:sz w:val="20"/>
          <w:szCs w:val="20"/>
        </w:rPr>
        <w:t>5</w:t>
      </w:r>
      <w:r w:rsidR="00E1225E" w:rsidRPr="000A5E01">
        <w:rPr>
          <w:rFonts w:ascii="Arial" w:hAnsi="Arial" w:cs="Arial"/>
          <w:b/>
          <w:sz w:val="20"/>
          <w:szCs w:val="20"/>
        </w:rPr>
        <w:t>.0</w:t>
      </w:r>
      <w:r w:rsidR="000A5E01" w:rsidRPr="000A5E01">
        <w:rPr>
          <w:rFonts w:ascii="Arial" w:hAnsi="Arial" w:cs="Arial"/>
          <w:b/>
          <w:sz w:val="20"/>
          <w:szCs w:val="20"/>
        </w:rPr>
        <w:t>7</w:t>
      </w:r>
      <w:r w:rsidR="00E1225E" w:rsidRPr="000A5E01">
        <w:rPr>
          <w:rFonts w:ascii="Arial" w:hAnsi="Arial" w:cs="Arial"/>
          <w:b/>
          <w:sz w:val="20"/>
          <w:szCs w:val="20"/>
        </w:rPr>
        <w:t>.202</w:t>
      </w:r>
      <w:r w:rsidR="00D66F09">
        <w:rPr>
          <w:rFonts w:ascii="Arial" w:hAnsi="Arial" w:cs="Arial"/>
          <w:b/>
          <w:sz w:val="20"/>
          <w:szCs w:val="20"/>
        </w:rPr>
        <w:t>4</w:t>
      </w:r>
      <w:r w:rsidR="00E1225E" w:rsidRPr="000A5E01">
        <w:rPr>
          <w:rFonts w:ascii="Arial" w:hAnsi="Arial" w:cs="Arial"/>
          <w:sz w:val="20"/>
          <w:szCs w:val="20"/>
        </w:rPr>
        <w:t xml:space="preserve"> </w:t>
      </w:r>
      <w:r w:rsidR="00F728DF" w:rsidRPr="000A5E01">
        <w:rPr>
          <w:rFonts w:ascii="Arial" w:hAnsi="Arial" w:cs="Arial"/>
          <w:sz w:val="20"/>
          <w:szCs w:val="20"/>
        </w:rPr>
        <w:t xml:space="preserve">r., </w:t>
      </w:r>
      <w:r w:rsidR="00B0118F" w:rsidRPr="000A5E01">
        <w:rPr>
          <w:rFonts w:ascii="Arial" w:hAnsi="Arial" w:cs="Arial"/>
          <w:sz w:val="20"/>
          <w:szCs w:val="20"/>
        </w:rPr>
        <w:t xml:space="preserve">o godzinie </w:t>
      </w:r>
      <w:r w:rsidR="0061469E">
        <w:rPr>
          <w:rFonts w:ascii="Arial" w:hAnsi="Arial" w:cs="Arial"/>
          <w:b/>
          <w:sz w:val="20"/>
          <w:szCs w:val="20"/>
        </w:rPr>
        <w:t>10:1</w:t>
      </w:r>
      <w:r w:rsidR="00B0118F" w:rsidRPr="000A5E01">
        <w:rPr>
          <w:rFonts w:ascii="Arial" w:hAnsi="Arial" w:cs="Arial"/>
          <w:b/>
          <w:sz w:val="20"/>
          <w:szCs w:val="20"/>
        </w:rPr>
        <w:t>5.</w:t>
      </w:r>
    </w:p>
    <w:p w:rsidR="00503B93" w:rsidRDefault="00503B93" w:rsidP="00DD5455">
      <w:pPr>
        <w:pStyle w:val="Default"/>
        <w:numPr>
          <w:ilvl w:val="0"/>
          <w:numId w:val="10"/>
        </w:numPr>
        <w:ind w:left="425" w:hanging="357"/>
        <w:jc w:val="both"/>
        <w:rPr>
          <w:rFonts w:ascii="Arial" w:hAnsi="Arial" w:cs="Arial"/>
          <w:sz w:val="20"/>
          <w:szCs w:val="20"/>
        </w:rPr>
      </w:pPr>
      <w:r w:rsidRPr="00B0118F">
        <w:rPr>
          <w:rFonts w:ascii="Arial" w:hAnsi="Arial" w:cs="Arial"/>
          <w:sz w:val="20"/>
          <w:szCs w:val="20"/>
        </w:rPr>
        <w:t xml:space="preserve">Otwarcie ofert jest niejawne. </w:t>
      </w:r>
    </w:p>
    <w:p w:rsidR="00503B93" w:rsidRDefault="00DA7710" w:rsidP="00DD5455">
      <w:pPr>
        <w:pStyle w:val="Default"/>
        <w:numPr>
          <w:ilvl w:val="0"/>
          <w:numId w:val="10"/>
        </w:numPr>
        <w:ind w:left="425" w:hanging="357"/>
        <w:jc w:val="both"/>
        <w:rPr>
          <w:rFonts w:ascii="Arial" w:hAnsi="Arial" w:cs="Arial"/>
          <w:sz w:val="20"/>
          <w:szCs w:val="20"/>
        </w:rPr>
      </w:pPr>
      <w:r w:rsidRPr="00B0118F">
        <w:rPr>
          <w:rFonts w:ascii="Arial" w:hAnsi="Arial" w:cs="Arial"/>
          <w:sz w:val="20"/>
          <w:szCs w:val="20"/>
        </w:rPr>
        <w:t>Zamawiający</w:t>
      </w:r>
      <w:r w:rsidR="00503B93" w:rsidRPr="00B0118F">
        <w:rPr>
          <w:rFonts w:ascii="Arial" w:hAnsi="Arial" w:cs="Arial"/>
          <w:sz w:val="20"/>
          <w:szCs w:val="20"/>
        </w:rPr>
        <w:t xml:space="preserve">, </w:t>
      </w:r>
      <w:r w:rsidRPr="00B0118F">
        <w:rPr>
          <w:rFonts w:ascii="Arial" w:hAnsi="Arial" w:cs="Arial"/>
          <w:sz w:val="20"/>
          <w:szCs w:val="20"/>
        </w:rPr>
        <w:t>najpóźniej</w:t>
      </w:r>
      <w:r w:rsidR="00503B93" w:rsidRPr="00B0118F">
        <w:rPr>
          <w:rFonts w:ascii="Arial" w:hAnsi="Arial" w:cs="Arial"/>
          <w:sz w:val="20"/>
          <w:szCs w:val="20"/>
        </w:rPr>
        <w:t xml:space="preserve"> przed otwarciem ofert, </w:t>
      </w:r>
      <w:r w:rsidRPr="00B0118F">
        <w:rPr>
          <w:rFonts w:ascii="Arial" w:hAnsi="Arial" w:cs="Arial"/>
          <w:sz w:val="20"/>
          <w:szCs w:val="20"/>
        </w:rPr>
        <w:t>udostępnia</w:t>
      </w:r>
      <w:r w:rsidR="00503B93" w:rsidRPr="00B0118F">
        <w:rPr>
          <w:rFonts w:ascii="Arial" w:hAnsi="Arial" w:cs="Arial"/>
          <w:sz w:val="20"/>
          <w:szCs w:val="20"/>
        </w:rPr>
        <w:t xml:space="preserve"> na stronie internetowej prowadzonego </w:t>
      </w:r>
      <w:r w:rsidRPr="00B0118F">
        <w:rPr>
          <w:rFonts w:ascii="Arial" w:hAnsi="Arial" w:cs="Arial"/>
          <w:sz w:val="20"/>
          <w:szCs w:val="20"/>
        </w:rPr>
        <w:t>postępowania</w:t>
      </w:r>
      <w:r w:rsidR="00503B93" w:rsidRPr="00B0118F">
        <w:rPr>
          <w:rFonts w:ascii="Arial" w:hAnsi="Arial" w:cs="Arial"/>
          <w:sz w:val="20"/>
          <w:szCs w:val="20"/>
        </w:rPr>
        <w:t xml:space="preserve"> </w:t>
      </w:r>
      <w:r w:rsidRPr="00B0118F">
        <w:rPr>
          <w:rFonts w:ascii="Arial" w:hAnsi="Arial" w:cs="Arial"/>
          <w:sz w:val="20"/>
          <w:szCs w:val="20"/>
        </w:rPr>
        <w:t>informację</w:t>
      </w:r>
      <w:r w:rsidR="00503B93" w:rsidRPr="00B0118F">
        <w:rPr>
          <w:rFonts w:ascii="Arial" w:hAnsi="Arial" w:cs="Arial"/>
          <w:sz w:val="20"/>
          <w:szCs w:val="20"/>
        </w:rPr>
        <w:t xml:space="preserve"> o kwocie, </w:t>
      </w:r>
      <w:r w:rsidRPr="00B0118F">
        <w:rPr>
          <w:rFonts w:ascii="Arial" w:hAnsi="Arial" w:cs="Arial"/>
          <w:sz w:val="20"/>
          <w:szCs w:val="20"/>
        </w:rPr>
        <w:t>jaką</w:t>
      </w:r>
      <w:r w:rsidR="00503B93" w:rsidRPr="00B0118F">
        <w:rPr>
          <w:rFonts w:ascii="Arial" w:hAnsi="Arial" w:cs="Arial"/>
          <w:sz w:val="20"/>
          <w:szCs w:val="20"/>
        </w:rPr>
        <w:t xml:space="preserve"> zamierza </w:t>
      </w:r>
      <w:r w:rsidRPr="00B0118F">
        <w:rPr>
          <w:rFonts w:ascii="Arial" w:hAnsi="Arial" w:cs="Arial"/>
          <w:sz w:val="20"/>
          <w:szCs w:val="20"/>
        </w:rPr>
        <w:t>przeznaczyć</w:t>
      </w:r>
      <w:r w:rsidR="00503B93" w:rsidRPr="00B0118F">
        <w:rPr>
          <w:rFonts w:ascii="Arial" w:hAnsi="Arial" w:cs="Arial"/>
          <w:sz w:val="20"/>
          <w:szCs w:val="20"/>
        </w:rPr>
        <w:t xml:space="preserve"> na sfinansowanie </w:t>
      </w:r>
      <w:r w:rsidRPr="00B0118F">
        <w:rPr>
          <w:rFonts w:ascii="Arial" w:hAnsi="Arial" w:cs="Arial"/>
          <w:sz w:val="20"/>
          <w:szCs w:val="20"/>
        </w:rPr>
        <w:t>zamówienia</w:t>
      </w:r>
      <w:r w:rsidR="00503B93" w:rsidRPr="00B0118F">
        <w:rPr>
          <w:rFonts w:ascii="Arial" w:hAnsi="Arial" w:cs="Arial"/>
          <w:sz w:val="20"/>
          <w:szCs w:val="20"/>
        </w:rPr>
        <w:t xml:space="preserve">. </w:t>
      </w:r>
    </w:p>
    <w:p w:rsidR="00503B93" w:rsidRPr="00B0118F" w:rsidRDefault="00DA7710" w:rsidP="00DD5455">
      <w:pPr>
        <w:pStyle w:val="Default"/>
        <w:numPr>
          <w:ilvl w:val="0"/>
          <w:numId w:val="10"/>
        </w:numPr>
        <w:ind w:left="425" w:hanging="357"/>
        <w:jc w:val="both"/>
        <w:rPr>
          <w:rFonts w:ascii="Arial" w:hAnsi="Arial" w:cs="Arial"/>
          <w:sz w:val="20"/>
          <w:szCs w:val="20"/>
        </w:rPr>
      </w:pPr>
      <w:r w:rsidRPr="00B0118F">
        <w:rPr>
          <w:rFonts w:ascii="Arial" w:hAnsi="Arial" w:cs="Arial"/>
          <w:sz w:val="20"/>
          <w:szCs w:val="20"/>
        </w:rPr>
        <w:t>Zamawiający</w:t>
      </w:r>
      <w:r w:rsidR="00503B93" w:rsidRPr="00B0118F">
        <w:rPr>
          <w:rFonts w:ascii="Arial" w:hAnsi="Arial" w:cs="Arial"/>
          <w:sz w:val="20"/>
          <w:szCs w:val="20"/>
        </w:rPr>
        <w:t xml:space="preserve">, niezwłocznie po otwarciu ofert, </w:t>
      </w:r>
      <w:r w:rsidRPr="00B0118F">
        <w:rPr>
          <w:rFonts w:ascii="Arial" w:hAnsi="Arial" w:cs="Arial"/>
          <w:sz w:val="20"/>
          <w:szCs w:val="20"/>
        </w:rPr>
        <w:t>udostępnia</w:t>
      </w:r>
      <w:r w:rsidR="00503B93" w:rsidRPr="00B0118F">
        <w:rPr>
          <w:rFonts w:ascii="Arial" w:hAnsi="Arial" w:cs="Arial"/>
          <w:sz w:val="20"/>
          <w:szCs w:val="20"/>
        </w:rPr>
        <w:t xml:space="preserve"> na stronie internetowej prowadzonego </w:t>
      </w:r>
      <w:r w:rsidRPr="00B0118F">
        <w:rPr>
          <w:rFonts w:ascii="Arial" w:hAnsi="Arial" w:cs="Arial"/>
          <w:sz w:val="20"/>
          <w:szCs w:val="20"/>
        </w:rPr>
        <w:t>postępowania</w:t>
      </w:r>
      <w:r w:rsidR="00503B93" w:rsidRPr="00B0118F">
        <w:rPr>
          <w:rFonts w:ascii="Arial" w:hAnsi="Arial" w:cs="Arial"/>
          <w:sz w:val="20"/>
          <w:szCs w:val="20"/>
        </w:rPr>
        <w:t xml:space="preserve"> informacje o: </w:t>
      </w:r>
    </w:p>
    <w:p w:rsidR="00DA7710" w:rsidRDefault="00DA7710" w:rsidP="00DD5455">
      <w:pPr>
        <w:pStyle w:val="Default"/>
        <w:numPr>
          <w:ilvl w:val="1"/>
          <w:numId w:val="10"/>
        </w:numPr>
        <w:jc w:val="both"/>
        <w:rPr>
          <w:rFonts w:ascii="Arial" w:hAnsi="Arial" w:cs="Arial"/>
          <w:sz w:val="20"/>
          <w:szCs w:val="20"/>
        </w:rPr>
      </w:pPr>
      <w:r w:rsidRPr="00DA7710">
        <w:rPr>
          <w:rFonts w:ascii="Arial" w:hAnsi="Arial" w:cs="Arial"/>
          <w:sz w:val="20"/>
          <w:szCs w:val="20"/>
        </w:rPr>
        <w:t xml:space="preserve">nazwach albo imionach i nazwiskach oraz siedzibach lub miejscach prowadzonej działalności gospodarczej albo miejscach zamieszkania wykonawców, których oferty zostały otwarte; </w:t>
      </w:r>
    </w:p>
    <w:p w:rsidR="00B0118F" w:rsidRPr="00B0118F" w:rsidRDefault="00DA7710" w:rsidP="00DD5455">
      <w:pPr>
        <w:pStyle w:val="Default"/>
        <w:numPr>
          <w:ilvl w:val="1"/>
          <w:numId w:val="10"/>
        </w:numPr>
        <w:jc w:val="both"/>
        <w:rPr>
          <w:rFonts w:ascii="Arial" w:hAnsi="Arial" w:cs="Arial"/>
          <w:sz w:val="20"/>
          <w:szCs w:val="20"/>
        </w:rPr>
      </w:pPr>
      <w:r w:rsidRPr="00B0118F">
        <w:rPr>
          <w:rFonts w:ascii="Arial" w:hAnsi="Arial" w:cs="Arial"/>
          <w:sz w:val="20"/>
          <w:szCs w:val="20"/>
        </w:rPr>
        <w:t xml:space="preserve">cenach lub kosztach zawartych w ofertach. </w:t>
      </w:r>
    </w:p>
    <w:p w:rsidR="00DA7710" w:rsidRDefault="00DA7710" w:rsidP="00DD5455">
      <w:pPr>
        <w:pStyle w:val="Default"/>
        <w:numPr>
          <w:ilvl w:val="0"/>
          <w:numId w:val="10"/>
        </w:numPr>
        <w:ind w:left="426"/>
        <w:jc w:val="both"/>
        <w:rPr>
          <w:rFonts w:ascii="Arial" w:hAnsi="Arial" w:cs="Arial"/>
          <w:sz w:val="20"/>
          <w:szCs w:val="20"/>
        </w:rPr>
      </w:pPr>
      <w:r w:rsidRPr="00DA7710">
        <w:rPr>
          <w:rFonts w:ascii="Arial" w:hAnsi="Arial" w:cs="Arial"/>
          <w:sz w:val="20"/>
          <w:szCs w:val="20"/>
        </w:rPr>
        <w:lastRenderedPageBreak/>
        <w:t xml:space="preserve">W przypadku wystąpienia awarii systemu teleinformatycznego, która spowoduje brak możliwości otwarcia ofert w terminie określonym przez Zamawiającego, otwarcie ofert nastąpi niezwłocznie po usunięciu awarii. </w:t>
      </w:r>
    </w:p>
    <w:p w:rsidR="00DA7710" w:rsidRPr="00B0118F" w:rsidRDefault="00DA7710" w:rsidP="00DD5455">
      <w:pPr>
        <w:pStyle w:val="Default"/>
        <w:numPr>
          <w:ilvl w:val="0"/>
          <w:numId w:val="10"/>
        </w:numPr>
        <w:ind w:left="426"/>
        <w:jc w:val="both"/>
        <w:rPr>
          <w:rFonts w:ascii="Arial" w:hAnsi="Arial" w:cs="Arial"/>
          <w:sz w:val="20"/>
          <w:szCs w:val="20"/>
        </w:rPr>
      </w:pPr>
      <w:r w:rsidRPr="00B0118F">
        <w:rPr>
          <w:rFonts w:ascii="Arial" w:hAnsi="Arial" w:cs="Arial"/>
          <w:sz w:val="20"/>
          <w:szCs w:val="20"/>
        </w:rPr>
        <w:t xml:space="preserve">Zamawiający poinformuje o zmianie terminu otwarcia ofert na stronie internetowej prowadzonego postępowania. </w:t>
      </w:r>
    </w:p>
    <w:p w:rsidR="00F72407" w:rsidRDefault="00F72407" w:rsidP="00F72407">
      <w:pPr>
        <w:spacing w:after="0"/>
        <w:rPr>
          <w:rFonts w:ascii="Arial" w:hAnsi="Arial" w:cs="Arial"/>
          <w:sz w:val="20"/>
          <w:szCs w:val="20"/>
        </w:rPr>
      </w:pPr>
    </w:p>
    <w:p w:rsidR="00F70587" w:rsidRPr="00F70587" w:rsidRDefault="00F70587" w:rsidP="00F70587">
      <w:pPr>
        <w:pStyle w:val="Default"/>
        <w:rPr>
          <w:rFonts w:ascii="Arial" w:hAnsi="Arial" w:cs="Arial"/>
          <w:sz w:val="20"/>
          <w:szCs w:val="20"/>
        </w:rPr>
      </w:pPr>
      <w:r w:rsidRPr="00F70587">
        <w:rPr>
          <w:rFonts w:ascii="Arial" w:hAnsi="Arial" w:cs="Arial"/>
          <w:b/>
          <w:bCs/>
          <w:sz w:val="20"/>
          <w:szCs w:val="20"/>
        </w:rPr>
        <w:t>X</w:t>
      </w:r>
      <w:r w:rsidR="005E68DE">
        <w:rPr>
          <w:rFonts w:ascii="Arial" w:hAnsi="Arial" w:cs="Arial"/>
          <w:b/>
          <w:bCs/>
          <w:sz w:val="20"/>
          <w:szCs w:val="20"/>
        </w:rPr>
        <w:t>I</w:t>
      </w:r>
      <w:r w:rsidRPr="00F70587">
        <w:rPr>
          <w:rFonts w:ascii="Arial" w:hAnsi="Arial" w:cs="Arial"/>
          <w:b/>
          <w:bCs/>
          <w:sz w:val="20"/>
          <w:szCs w:val="20"/>
        </w:rPr>
        <w:t>V. Sposób obliczenia ceny</w:t>
      </w:r>
    </w:p>
    <w:p w:rsidR="00F70587" w:rsidRPr="00F70587" w:rsidRDefault="00F70587" w:rsidP="00F70587">
      <w:pPr>
        <w:pStyle w:val="Default"/>
        <w:spacing w:after="142"/>
        <w:rPr>
          <w:rFonts w:ascii="Arial" w:hAnsi="Arial" w:cs="Arial"/>
          <w:sz w:val="20"/>
          <w:szCs w:val="20"/>
        </w:rPr>
      </w:pPr>
    </w:p>
    <w:p w:rsidR="00094D1D" w:rsidRDefault="00F70587" w:rsidP="00DD5455">
      <w:pPr>
        <w:pStyle w:val="Default"/>
        <w:numPr>
          <w:ilvl w:val="0"/>
          <w:numId w:val="11"/>
        </w:numPr>
        <w:ind w:left="425" w:right="7"/>
        <w:jc w:val="both"/>
        <w:rPr>
          <w:rFonts w:ascii="Arial" w:hAnsi="Arial" w:cs="Arial"/>
          <w:sz w:val="20"/>
          <w:szCs w:val="20"/>
        </w:rPr>
      </w:pPr>
      <w:r w:rsidRPr="00094D1D">
        <w:rPr>
          <w:rFonts w:ascii="Arial" w:hAnsi="Arial" w:cs="Arial"/>
          <w:sz w:val="20"/>
          <w:szCs w:val="20"/>
        </w:rPr>
        <w:t xml:space="preserve">Wykonawca poda cenę oferty w Formularzu Ofertowym sporządzonym według wzoru stanowiącego </w:t>
      </w:r>
      <w:r w:rsidRPr="00A43DC5">
        <w:rPr>
          <w:rFonts w:ascii="Arial" w:hAnsi="Arial" w:cs="Arial"/>
          <w:sz w:val="20"/>
          <w:szCs w:val="20"/>
        </w:rPr>
        <w:t xml:space="preserve">Załącznik Nr </w:t>
      </w:r>
      <w:r w:rsidR="005E68DE" w:rsidRPr="00A43DC5">
        <w:rPr>
          <w:rFonts w:ascii="Arial" w:hAnsi="Arial" w:cs="Arial"/>
          <w:sz w:val="20"/>
          <w:szCs w:val="20"/>
        </w:rPr>
        <w:t>1</w:t>
      </w:r>
      <w:r w:rsidRPr="00A43DC5">
        <w:rPr>
          <w:rFonts w:ascii="Arial" w:hAnsi="Arial" w:cs="Arial"/>
          <w:sz w:val="20"/>
          <w:szCs w:val="20"/>
        </w:rPr>
        <w:t xml:space="preserve"> do SWZ,</w:t>
      </w:r>
      <w:r w:rsidRPr="00094D1D">
        <w:rPr>
          <w:rFonts w:ascii="Arial" w:hAnsi="Arial" w:cs="Arial"/>
          <w:sz w:val="20"/>
          <w:szCs w:val="20"/>
        </w:rPr>
        <w:t xml:space="preserve"> jako cenę brutto [z uwzględnieniem kwoty podatku od towarów i usług (VAT)] z wyszczególnieniem stawki podatku od towarów i usług (VAT). </w:t>
      </w:r>
    </w:p>
    <w:p w:rsidR="00094D1D" w:rsidRDefault="00094D1D" w:rsidP="00DD5455">
      <w:pPr>
        <w:pStyle w:val="Default"/>
        <w:numPr>
          <w:ilvl w:val="0"/>
          <w:numId w:val="11"/>
        </w:numPr>
        <w:ind w:left="425" w:right="7" w:hanging="284"/>
        <w:jc w:val="both"/>
        <w:rPr>
          <w:rFonts w:ascii="Arial" w:hAnsi="Arial" w:cs="Arial"/>
          <w:sz w:val="20"/>
          <w:szCs w:val="20"/>
        </w:rPr>
      </w:pPr>
      <w:r w:rsidRPr="00094D1D">
        <w:rPr>
          <w:rFonts w:ascii="Arial" w:hAnsi="Arial" w:cs="Arial"/>
          <w:sz w:val="20"/>
          <w:szCs w:val="20"/>
        </w:rPr>
        <w:t>Wykonawca uwzględniając wszystkie wymogi, o których mowa w niniejszej Specyfikacji  Warunków Zamówienia, powinien w cenie brutto ująć wszystkie kosz</w:t>
      </w:r>
      <w:r w:rsidR="00BD3183">
        <w:rPr>
          <w:rFonts w:ascii="Arial" w:hAnsi="Arial" w:cs="Arial"/>
          <w:sz w:val="20"/>
          <w:szCs w:val="20"/>
        </w:rPr>
        <w:t>ty niezbędne dla prawidłowego</w:t>
      </w:r>
      <w:r w:rsidRPr="00094D1D">
        <w:rPr>
          <w:rFonts w:ascii="Arial" w:hAnsi="Arial" w:cs="Arial"/>
          <w:sz w:val="20"/>
          <w:szCs w:val="20"/>
        </w:rPr>
        <w:t xml:space="preserve"> i pełnego wykonania przedmiotu zamówie</w:t>
      </w:r>
      <w:r w:rsidR="00E1225E">
        <w:rPr>
          <w:rFonts w:ascii="Arial" w:hAnsi="Arial" w:cs="Arial"/>
          <w:sz w:val="20"/>
          <w:szCs w:val="20"/>
        </w:rPr>
        <w:t>nia zgodnie z postanowieniami S</w:t>
      </w:r>
      <w:r w:rsidRPr="00094D1D">
        <w:rPr>
          <w:rFonts w:ascii="Arial" w:hAnsi="Arial" w:cs="Arial"/>
          <w:sz w:val="20"/>
          <w:szCs w:val="20"/>
        </w:rPr>
        <w:t xml:space="preserve">WZ. Wszystkie ceny określone przez wykonawcę zostaną ustalone na okres ważności umowy. Wykonawca zaoferuje cenę jednoznaczną i ostateczną, która nie będzie podlegała negocjacjom przy podpisaniu umowy.  </w:t>
      </w:r>
      <w:r w:rsidRPr="00094D1D">
        <w:rPr>
          <w:rFonts w:ascii="Arial" w:hAnsi="Arial" w:cs="Arial"/>
          <w:color w:val="auto"/>
          <w:sz w:val="20"/>
          <w:szCs w:val="20"/>
        </w:rPr>
        <w:t xml:space="preserve">W ofercie należy podać wartość netto i brutto (liczbowo i słownie) przedmiotu zamówienia. Całkowita wartość brutto powinna być </w:t>
      </w:r>
      <w:r w:rsidRPr="00094D1D">
        <w:rPr>
          <w:rFonts w:ascii="Arial" w:hAnsi="Arial" w:cs="Arial"/>
          <w:sz w:val="20"/>
          <w:szCs w:val="20"/>
        </w:rPr>
        <w:t xml:space="preserve">wyrażona liczbowo i słownie oraz podana z dokładnością do dwóch miejsc po przecinku, przy zachowaniu matematycznej zasady zaokrąglania liczb. Kwoty zaokrągla się do pełnych groszy, przy czym końcówki poniżej 0,5 grosza pomija się, a końcówki od 0,5 grosza zaokrągla się do 1 grosza. </w:t>
      </w:r>
    </w:p>
    <w:p w:rsidR="00094D1D" w:rsidRDefault="00094D1D" w:rsidP="00DD5455">
      <w:pPr>
        <w:pStyle w:val="Default"/>
        <w:numPr>
          <w:ilvl w:val="0"/>
          <w:numId w:val="11"/>
        </w:numPr>
        <w:ind w:left="425" w:hanging="284"/>
        <w:jc w:val="both"/>
        <w:rPr>
          <w:rFonts w:ascii="Arial" w:hAnsi="Arial" w:cs="Arial"/>
          <w:sz w:val="20"/>
          <w:szCs w:val="20"/>
        </w:rPr>
      </w:pPr>
      <w:r w:rsidRPr="00094D1D">
        <w:rPr>
          <w:rFonts w:ascii="Arial" w:hAnsi="Arial" w:cs="Arial"/>
          <w:sz w:val="20"/>
          <w:szCs w:val="20"/>
        </w:rPr>
        <w:t xml:space="preserve">Walutą rozliczeniową jest PLN. Cenę oferty należy podać w walucie polskiej (liczbowo i słownie). </w:t>
      </w:r>
    </w:p>
    <w:p w:rsidR="00094D1D" w:rsidRDefault="00094D1D" w:rsidP="00DD5455">
      <w:pPr>
        <w:pStyle w:val="Default"/>
        <w:numPr>
          <w:ilvl w:val="0"/>
          <w:numId w:val="11"/>
        </w:numPr>
        <w:ind w:left="425" w:hanging="284"/>
        <w:jc w:val="both"/>
        <w:rPr>
          <w:rFonts w:ascii="Arial" w:hAnsi="Arial" w:cs="Arial"/>
          <w:sz w:val="20"/>
          <w:szCs w:val="20"/>
        </w:rPr>
      </w:pPr>
      <w:r w:rsidRPr="00094D1D">
        <w:rPr>
          <w:rFonts w:ascii="Arial" w:hAnsi="Arial" w:cs="Arial"/>
          <w:sz w:val="20"/>
          <w:szCs w:val="2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094D1D" w:rsidRDefault="00F70587" w:rsidP="00DD5455">
      <w:pPr>
        <w:pStyle w:val="Default"/>
        <w:numPr>
          <w:ilvl w:val="0"/>
          <w:numId w:val="11"/>
        </w:numPr>
        <w:ind w:left="425" w:hanging="284"/>
        <w:jc w:val="both"/>
        <w:rPr>
          <w:rFonts w:ascii="Arial" w:hAnsi="Arial" w:cs="Arial"/>
          <w:sz w:val="20"/>
          <w:szCs w:val="20"/>
        </w:rPr>
      </w:pPr>
      <w:r w:rsidRPr="00094D1D">
        <w:rPr>
          <w:rFonts w:ascii="Arial" w:hAnsi="Arial" w:cs="Arial"/>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w:t>
      </w:r>
      <w:r w:rsidR="009464F2" w:rsidRPr="00094D1D">
        <w:rPr>
          <w:rFonts w:ascii="Arial" w:hAnsi="Arial" w:cs="Arial"/>
          <w:sz w:val="20"/>
          <w:szCs w:val="20"/>
        </w:rPr>
        <w:t>pkt.</w:t>
      </w:r>
      <w:r w:rsidRPr="00094D1D">
        <w:rPr>
          <w:rFonts w:ascii="Arial" w:hAnsi="Arial" w:cs="Arial"/>
          <w:sz w:val="20"/>
          <w:szCs w:val="20"/>
        </w:rPr>
        <w:t xml:space="preserve"> 10 pzp w związku z art. 223 ust. 2 </w:t>
      </w:r>
      <w:r w:rsidR="009464F2" w:rsidRPr="00094D1D">
        <w:rPr>
          <w:rFonts w:ascii="Arial" w:hAnsi="Arial" w:cs="Arial"/>
          <w:sz w:val="20"/>
          <w:szCs w:val="20"/>
        </w:rPr>
        <w:t>pkt.</w:t>
      </w:r>
      <w:r w:rsidRPr="00094D1D">
        <w:rPr>
          <w:rFonts w:ascii="Arial" w:hAnsi="Arial" w:cs="Arial"/>
          <w:sz w:val="20"/>
          <w:szCs w:val="20"/>
        </w:rPr>
        <w:t xml:space="preserve"> 3 pzp). </w:t>
      </w:r>
    </w:p>
    <w:p w:rsidR="00F70587" w:rsidRPr="00094D1D" w:rsidRDefault="00F70587" w:rsidP="00DD5455">
      <w:pPr>
        <w:pStyle w:val="Default"/>
        <w:numPr>
          <w:ilvl w:val="0"/>
          <w:numId w:val="11"/>
        </w:numPr>
        <w:ind w:left="425" w:hanging="284"/>
        <w:jc w:val="both"/>
        <w:rPr>
          <w:rFonts w:ascii="Arial" w:hAnsi="Arial" w:cs="Arial"/>
          <w:sz w:val="20"/>
          <w:szCs w:val="20"/>
        </w:rPr>
      </w:pPr>
      <w:r w:rsidRPr="00094D1D">
        <w:rPr>
          <w:rFonts w:ascii="Arial" w:hAnsi="Arial" w:cs="Arial"/>
          <w:sz w:val="20"/>
          <w:szCs w:val="20"/>
        </w:rPr>
        <w:t>W przypadku rozbieżności pomiędzy ceną podaną cyfrowo a słownie, jako wartość właściwa z</w:t>
      </w:r>
      <w:r w:rsidR="00094D1D" w:rsidRPr="00094D1D">
        <w:rPr>
          <w:rFonts w:ascii="Arial" w:hAnsi="Arial" w:cs="Arial"/>
          <w:sz w:val="20"/>
          <w:szCs w:val="20"/>
        </w:rPr>
        <w:t>ostanie przyjęta cena</w:t>
      </w:r>
      <w:r w:rsidRPr="00094D1D">
        <w:rPr>
          <w:rFonts w:ascii="Arial" w:hAnsi="Arial" w:cs="Arial"/>
          <w:sz w:val="20"/>
          <w:szCs w:val="20"/>
        </w:rPr>
        <w:t xml:space="preserve"> podana słownie. </w:t>
      </w:r>
    </w:p>
    <w:p w:rsidR="00F70587" w:rsidRPr="00F70587" w:rsidRDefault="00F70587" w:rsidP="00F70587">
      <w:pPr>
        <w:pStyle w:val="Default"/>
        <w:rPr>
          <w:rFonts w:ascii="Arial" w:hAnsi="Arial" w:cs="Arial"/>
          <w:sz w:val="20"/>
          <w:szCs w:val="20"/>
        </w:rPr>
      </w:pPr>
    </w:p>
    <w:p w:rsidR="00F70587" w:rsidRDefault="008946E1" w:rsidP="00BA79E1">
      <w:pPr>
        <w:pStyle w:val="Default"/>
        <w:jc w:val="both"/>
        <w:rPr>
          <w:rFonts w:ascii="Arial" w:hAnsi="Arial" w:cs="Arial"/>
          <w:b/>
          <w:bCs/>
          <w:sz w:val="20"/>
          <w:szCs w:val="20"/>
        </w:rPr>
      </w:pPr>
      <w:r>
        <w:rPr>
          <w:rFonts w:ascii="Arial" w:hAnsi="Arial" w:cs="Arial"/>
          <w:b/>
          <w:bCs/>
          <w:sz w:val="20"/>
          <w:szCs w:val="20"/>
        </w:rPr>
        <w:t xml:space="preserve"> XV</w:t>
      </w:r>
      <w:r w:rsidR="00F70587" w:rsidRPr="00BA79E1">
        <w:rPr>
          <w:rFonts w:ascii="Arial" w:hAnsi="Arial" w:cs="Arial"/>
          <w:b/>
          <w:bCs/>
          <w:sz w:val="20"/>
          <w:szCs w:val="20"/>
        </w:rPr>
        <w:t>. Opis kryteriów oceny ofert, wraz z podaniem wag tych kryteriów i sposobu oceny ofert</w:t>
      </w:r>
    </w:p>
    <w:p w:rsidR="008946E1" w:rsidRDefault="008946E1" w:rsidP="00BA79E1">
      <w:pPr>
        <w:pStyle w:val="Default"/>
        <w:jc w:val="both"/>
        <w:rPr>
          <w:rFonts w:ascii="Arial" w:hAnsi="Arial" w:cs="Arial"/>
          <w:b/>
          <w:bCs/>
          <w:sz w:val="20"/>
          <w:szCs w:val="20"/>
        </w:rPr>
      </w:pPr>
    </w:p>
    <w:p w:rsidR="008946E1" w:rsidRPr="00E82377" w:rsidRDefault="008946E1" w:rsidP="00DD5455">
      <w:pPr>
        <w:pStyle w:val="Akapitzlist1"/>
        <w:numPr>
          <w:ilvl w:val="0"/>
          <w:numId w:val="12"/>
        </w:numPr>
        <w:autoSpaceDE w:val="0"/>
        <w:autoSpaceDN w:val="0"/>
        <w:adjustRightInd w:val="0"/>
        <w:spacing w:after="0" w:line="240" w:lineRule="auto"/>
        <w:ind w:left="360" w:right="0"/>
        <w:rPr>
          <w:rFonts w:ascii="Arial" w:hAnsi="Arial" w:cs="Arial"/>
          <w:sz w:val="20"/>
          <w:szCs w:val="20"/>
        </w:rPr>
      </w:pPr>
      <w:r w:rsidRPr="00E82377">
        <w:rPr>
          <w:rFonts w:ascii="Arial" w:hAnsi="Arial" w:cs="Arial"/>
          <w:sz w:val="20"/>
          <w:szCs w:val="20"/>
        </w:rPr>
        <w:t xml:space="preserve">Wybór oferty dokonany </w:t>
      </w:r>
      <w:r>
        <w:rPr>
          <w:rFonts w:ascii="Arial" w:hAnsi="Arial" w:cs="Arial"/>
          <w:sz w:val="20"/>
          <w:szCs w:val="20"/>
        </w:rPr>
        <w:t>zostanie na podstawie poniższych kryteriów oceny ofert</w:t>
      </w:r>
      <w:r w:rsidRPr="00E82377">
        <w:rPr>
          <w:rFonts w:ascii="Arial" w:hAnsi="Arial" w:cs="Arial"/>
          <w:sz w:val="20"/>
          <w:szCs w:val="20"/>
        </w:rPr>
        <w:t xml:space="preserve">: </w:t>
      </w:r>
    </w:p>
    <w:p w:rsidR="008946E1" w:rsidRDefault="008946E1" w:rsidP="00DD5455">
      <w:pPr>
        <w:pStyle w:val="Akapitzlist1"/>
        <w:numPr>
          <w:ilvl w:val="1"/>
          <w:numId w:val="12"/>
        </w:numPr>
        <w:autoSpaceDE w:val="0"/>
        <w:autoSpaceDN w:val="0"/>
        <w:adjustRightInd w:val="0"/>
        <w:spacing w:after="0" w:line="240" w:lineRule="auto"/>
        <w:ind w:right="0"/>
        <w:rPr>
          <w:rFonts w:ascii="Arial" w:hAnsi="Arial" w:cs="Arial"/>
          <w:sz w:val="20"/>
          <w:szCs w:val="20"/>
        </w:rPr>
      </w:pPr>
      <w:r w:rsidRPr="00E82377">
        <w:rPr>
          <w:rFonts w:ascii="Arial" w:hAnsi="Arial" w:cs="Arial"/>
          <w:sz w:val="20"/>
          <w:szCs w:val="20"/>
        </w:rPr>
        <w:t xml:space="preserve">cena – </w:t>
      </w:r>
      <w:r w:rsidR="00EB06B0">
        <w:rPr>
          <w:rFonts w:ascii="Arial" w:hAnsi="Arial" w:cs="Arial"/>
          <w:sz w:val="20"/>
          <w:szCs w:val="20"/>
        </w:rPr>
        <w:t>100</w:t>
      </w:r>
      <w:r>
        <w:rPr>
          <w:rFonts w:ascii="Arial" w:hAnsi="Arial" w:cs="Arial"/>
          <w:sz w:val="20"/>
          <w:szCs w:val="20"/>
        </w:rPr>
        <w:t xml:space="preserve"> %</w:t>
      </w:r>
      <w:r w:rsidRPr="00E82377">
        <w:rPr>
          <w:rFonts w:ascii="Arial" w:hAnsi="Arial" w:cs="Arial"/>
          <w:sz w:val="20"/>
          <w:szCs w:val="20"/>
        </w:rPr>
        <w:t xml:space="preserve"> </w:t>
      </w:r>
    </w:p>
    <w:p w:rsidR="008946E1" w:rsidRPr="00EA753A" w:rsidRDefault="008946E1" w:rsidP="008946E1">
      <w:pPr>
        <w:pStyle w:val="Akapitzlist1"/>
        <w:autoSpaceDE w:val="0"/>
        <w:autoSpaceDN w:val="0"/>
        <w:adjustRightInd w:val="0"/>
        <w:spacing w:after="0" w:line="240" w:lineRule="auto"/>
        <w:ind w:left="360" w:right="0" w:firstLine="0"/>
        <w:rPr>
          <w:rFonts w:ascii="Arial" w:hAnsi="Arial" w:cs="Arial"/>
          <w:b/>
          <w:sz w:val="20"/>
          <w:szCs w:val="20"/>
        </w:rPr>
      </w:pPr>
    </w:p>
    <w:p w:rsidR="008946E1" w:rsidRPr="00E82377" w:rsidRDefault="008946E1" w:rsidP="00DD5455">
      <w:pPr>
        <w:pStyle w:val="Akapitzlist1"/>
        <w:numPr>
          <w:ilvl w:val="0"/>
          <w:numId w:val="12"/>
        </w:numPr>
        <w:autoSpaceDE w:val="0"/>
        <w:autoSpaceDN w:val="0"/>
        <w:adjustRightInd w:val="0"/>
        <w:spacing w:after="19" w:line="240" w:lineRule="auto"/>
        <w:ind w:left="360" w:right="0"/>
        <w:rPr>
          <w:rFonts w:ascii="Arial" w:hAnsi="Arial" w:cs="Arial"/>
          <w:color w:val="auto"/>
          <w:sz w:val="20"/>
          <w:szCs w:val="20"/>
        </w:rPr>
      </w:pPr>
      <w:r w:rsidRPr="00E82377">
        <w:rPr>
          <w:rFonts w:ascii="Arial" w:hAnsi="Arial" w:cs="Arial"/>
          <w:color w:val="auto"/>
          <w:sz w:val="20"/>
          <w:szCs w:val="20"/>
        </w:rPr>
        <w:t xml:space="preserve">Sposób oceny ofert: kryterium procentowe zostanie zamienione na punkty według następującego wzoru. </w:t>
      </w:r>
    </w:p>
    <w:p w:rsidR="00464BA8" w:rsidRPr="005C56D9" w:rsidRDefault="00464BA8" w:rsidP="008946E1">
      <w:pPr>
        <w:autoSpaceDE w:val="0"/>
        <w:autoSpaceDN w:val="0"/>
        <w:adjustRightInd w:val="0"/>
        <w:spacing w:after="19" w:line="240" w:lineRule="auto"/>
        <w:rPr>
          <w:rFonts w:ascii="Calibri" w:hAnsi="Calibri" w:cs="Calibri"/>
          <w:sz w:val="18"/>
          <w:szCs w:val="18"/>
        </w:rPr>
      </w:pPr>
    </w:p>
    <w:p w:rsidR="008946E1" w:rsidRDefault="008946E1" w:rsidP="008946E1">
      <w:pPr>
        <w:spacing w:line="240" w:lineRule="auto"/>
        <w:ind w:left="360" w:right="7"/>
        <w:jc w:val="both"/>
        <w:rPr>
          <w:rFonts w:ascii="Arial" w:hAnsi="Arial" w:cs="Arial"/>
          <w:sz w:val="20"/>
          <w:szCs w:val="20"/>
        </w:rPr>
      </w:pPr>
      <w:r w:rsidRPr="00222FEA">
        <w:rPr>
          <w:rFonts w:ascii="Arial" w:hAnsi="Arial" w:cs="Arial"/>
          <w:b/>
          <w:sz w:val="20"/>
          <w:szCs w:val="20"/>
        </w:rPr>
        <w:t xml:space="preserve">Kryterium </w:t>
      </w:r>
      <w:r>
        <w:rPr>
          <w:rFonts w:ascii="Arial" w:hAnsi="Arial" w:cs="Arial"/>
          <w:b/>
          <w:sz w:val="20"/>
          <w:szCs w:val="20"/>
        </w:rPr>
        <w:t>„</w:t>
      </w:r>
      <w:r w:rsidRPr="00222FEA">
        <w:rPr>
          <w:rFonts w:ascii="Arial" w:hAnsi="Arial" w:cs="Arial"/>
          <w:b/>
          <w:sz w:val="20"/>
          <w:szCs w:val="20"/>
        </w:rPr>
        <w:t>cena</w:t>
      </w:r>
      <w:r>
        <w:rPr>
          <w:rFonts w:ascii="Arial" w:hAnsi="Arial" w:cs="Arial"/>
          <w:b/>
          <w:sz w:val="20"/>
          <w:szCs w:val="20"/>
        </w:rPr>
        <w:t>”</w:t>
      </w:r>
      <w:r w:rsidRPr="00222FEA">
        <w:rPr>
          <w:rFonts w:ascii="Arial" w:hAnsi="Arial" w:cs="Arial"/>
          <w:b/>
          <w:sz w:val="20"/>
          <w:szCs w:val="20"/>
        </w:rPr>
        <w:t xml:space="preserve"> (C)</w:t>
      </w:r>
      <w:r w:rsidRPr="00222FEA">
        <w:rPr>
          <w:rFonts w:ascii="Arial" w:hAnsi="Arial" w:cs="Arial"/>
          <w:sz w:val="20"/>
          <w:szCs w:val="20"/>
        </w:rPr>
        <w:t xml:space="preserve"> – </w:t>
      </w:r>
      <w:r w:rsidR="00EB06B0">
        <w:rPr>
          <w:rFonts w:ascii="Arial" w:hAnsi="Arial" w:cs="Arial"/>
          <w:sz w:val="20"/>
          <w:szCs w:val="20"/>
        </w:rPr>
        <w:t>100</w:t>
      </w:r>
      <w:r w:rsidRPr="00222FEA">
        <w:rPr>
          <w:rFonts w:ascii="Arial" w:hAnsi="Arial" w:cs="Arial"/>
          <w:sz w:val="20"/>
          <w:szCs w:val="20"/>
        </w:rPr>
        <w:t xml:space="preserve">%: </w:t>
      </w:r>
      <w:r>
        <w:rPr>
          <w:rFonts w:ascii="Arial" w:hAnsi="Arial" w:cs="Arial"/>
          <w:sz w:val="20"/>
          <w:szCs w:val="20"/>
        </w:rPr>
        <w:t>O</w:t>
      </w:r>
      <w:r w:rsidRPr="00EA753A">
        <w:rPr>
          <w:rFonts w:ascii="Arial" w:hAnsi="Arial" w:cs="Arial"/>
          <w:sz w:val="20"/>
          <w:szCs w:val="20"/>
        </w:rPr>
        <w:t>cenie będzie podlegała cena brutto poda</w:t>
      </w:r>
      <w:r>
        <w:rPr>
          <w:rFonts w:ascii="Arial" w:hAnsi="Arial" w:cs="Arial"/>
          <w:sz w:val="20"/>
          <w:szCs w:val="20"/>
        </w:rPr>
        <w:t xml:space="preserve">na przez Wykonawcę </w:t>
      </w:r>
      <w:r>
        <w:rPr>
          <w:rFonts w:ascii="Arial" w:hAnsi="Arial" w:cs="Arial"/>
          <w:sz w:val="20"/>
          <w:szCs w:val="20"/>
        </w:rPr>
        <w:br/>
        <w:t xml:space="preserve">w formularzu oferty. </w:t>
      </w:r>
      <w:r w:rsidRPr="00222FEA">
        <w:rPr>
          <w:rFonts w:ascii="Arial" w:hAnsi="Arial" w:cs="Arial"/>
          <w:sz w:val="20"/>
          <w:szCs w:val="20"/>
        </w:rPr>
        <w:t>Oferta z najniższą ceną brutto otrzyma ma</w:t>
      </w:r>
      <w:r>
        <w:rPr>
          <w:rFonts w:ascii="Arial" w:hAnsi="Arial" w:cs="Arial"/>
          <w:sz w:val="20"/>
          <w:szCs w:val="20"/>
        </w:rPr>
        <w:t xml:space="preserve">ksymalną liczbę punktów                    </w:t>
      </w:r>
      <w:r w:rsidR="000A260F">
        <w:rPr>
          <w:rFonts w:ascii="Arial" w:hAnsi="Arial" w:cs="Arial"/>
          <w:sz w:val="20"/>
          <w:szCs w:val="20"/>
        </w:rPr>
        <w:br/>
      </w:r>
      <w:r>
        <w:rPr>
          <w:rFonts w:ascii="Arial" w:hAnsi="Arial" w:cs="Arial"/>
          <w:sz w:val="20"/>
          <w:szCs w:val="20"/>
        </w:rPr>
        <w:t xml:space="preserve"> </w:t>
      </w:r>
      <w:r w:rsidR="00EB06B0">
        <w:rPr>
          <w:rFonts w:ascii="Arial" w:hAnsi="Arial" w:cs="Arial"/>
          <w:sz w:val="20"/>
          <w:szCs w:val="20"/>
        </w:rPr>
        <w:t>tj. 100</w:t>
      </w:r>
      <w:r w:rsidRPr="00222FEA">
        <w:rPr>
          <w:rFonts w:ascii="Arial" w:hAnsi="Arial" w:cs="Arial"/>
          <w:sz w:val="20"/>
          <w:szCs w:val="20"/>
        </w:rPr>
        <w:t xml:space="preserve"> punktów, a pozostałym ofertom przypisana zostanie odpowiednio liczba punktów zgodnie ze wzorem:</w:t>
      </w:r>
    </w:p>
    <w:p w:rsidR="008946E1" w:rsidRPr="00045BC4" w:rsidRDefault="008946E1" w:rsidP="008946E1">
      <w:pPr>
        <w:autoSpaceDE w:val="0"/>
        <w:autoSpaceDN w:val="0"/>
        <w:adjustRightInd w:val="0"/>
        <w:spacing w:after="19" w:line="240" w:lineRule="auto"/>
        <w:ind w:left="360"/>
        <w:rPr>
          <w:rFonts w:ascii="Arial" w:hAnsi="Arial" w:cs="Arial"/>
          <w:sz w:val="20"/>
          <w:szCs w:val="20"/>
          <w:lang w:val="en-US"/>
        </w:rPr>
      </w:pPr>
      <w:r w:rsidRPr="00045BC4">
        <w:rPr>
          <w:rFonts w:ascii="Arial" w:hAnsi="Arial" w:cs="Arial"/>
          <w:sz w:val="20"/>
          <w:szCs w:val="20"/>
          <w:lang w:val="en-US"/>
        </w:rPr>
        <w:t>C=(C</w:t>
      </w:r>
      <w:r w:rsidRPr="00045BC4">
        <w:rPr>
          <w:rFonts w:ascii="Arial" w:hAnsi="Arial" w:cs="Arial"/>
          <w:sz w:val="20"/>
          <w:szCs w:val="20"/>
          <w:vertAlign w:val="subscript"/>
          <w:lang w:val="en-US"/>
        </w:rPr>
        <w:t>min.</w:t>
      </w:r>
      <w:r w:rsidRPr="00045BC4">
        <w:rPr>
          <w:rFonts w:ascii="Arial" w:hAnsi="Arial" w:cs="Arial"/>
          <w:sz w:val="20"/>
          <w:szCs w:val="20"/>
          <w:lang w:val="en-US"/>
        </w:rPr>
        <w:t>/C</w:t>
      </w:r>
      <w:r w:rsidRPr="00045BC4">
        <w:rPr>
          <w:rFonts w:ascii="Arial" w:hAnsi="Arial" w:cs="Arial"/>
          <w:sz w:val="20"/>
          <w:szCs w:val="20"/>
          <w:vertAlign w:val="subscript"/>
          <w:lang w:val="en-US"/>
        </w:rPr>
        <w:t>of</w:t>
      </w:r>
      <w:r w:rsidR="00EB06B0">
        <w:rPr>
          <w:rFonts w:ascii="Arial" w:hAnsi="Arial" w:cs="Arial"/>
          <w:sz w:val="20"/>
          <w:szCs w:val="20"/>
          <w:lang w:val="en-US"/>
        </w:rPr>
        <w:t>) x 100</w:t>
      </w:r>
      <w:r w:rsidRPr="00045BC4">
        <w:rPr>
          <w:rFonts w:ascii="Arial" w:hAnsi="Arial" w:cs="Arial"/>
          <w:sz w:val="20"/>
          <w:szCs w:val="20"/>
          <w:lang w:val="en-US"/>
        </w:rPr>
        <w:t xml:space="preserve"> pkt.</w:t>
      </w:r>
    </w:p>
    <w:p w:rsidR="008946E1" w:rsidRPr="00045BC4" w:rsidRDefault="008946E1" w:rsidP="008946E1">
      <w:pPr>
        <w:autoSpaceDE w:val="0"/>
        <w:autoSpaceDN w:val="0"/>
        <w:adjustRightInd w:val="0"/>
        <w:spacing w:after="19" w:line="240" w:lineRule="auto"/>
        <w:rPr>
          <w:rFonts w:ascii="Calibri" w:hAnsi="Calibri" w:cs="Calibri"/>
          <w:sz w:val="18"/>
          <w:szCs w:val="18"/>
          <w:lang w:val="en-US"/>
        </w:rPr>
      </w:pPr>
      <w:r w:rsidRPr="00045BC4">
        <w:rPr>
          <w:rFonts w:ascii="Arial" w:hAnsi="Arial" w:cs="Arial"/>
          <w:szCs w:val="24"/>
          <w:u w:val="single"/>
          <w:lang w:val="en-US"/>
        </w:rPr>
        <w:t xml:space="preserve"> </w:t>
      </w:r>
    </w:p>
    <w:p w:rsidR="008946E1" w:rsidRPr="004A4BD7" w:rsidRDefault="008946E1" w:rsidP="008946E1">
      <w:pPr>
        <w:autoSpaceDE w:val="0"/>
        <w:autoSpaceDN w:val="0"/>
        <w:adjustRightInd w:val="0"/>
        <w:spacing w:after="19" w:line="240" w:lineRule="auto"/>
        <w:ind w:left="360"/>
        <w:rPr>
          <w:rFonts w:ascii="Arial" w:hAnsi="Arial" w:cs="Arial"/>
          <w:sz w:val="20"/>
          <w:szCs w:val="20"/>
        </w:rPr>
      </w:pPr>
      <w:r w:rsidRPr="004A4BD7">
        <w:rPr>
          <w:rFonts w:ascii="Arial" w:hAnsi="Arial" w:cs="Arial"/>
          <w:sz w:val="20"/>
          <w:szCs w:val="20"/>
        </w:rPr>
        <w:t>gdzie:</w:t>
      </w:r>
    </w:p>
    <w:p w:rsidR="008946E1" w:rsidRPr="004A4BD7" w:rsidRDefault="008946E1" w:rsidP="008946E1">
      <w:pPr>
        <w:autoSpaceDE w:val="0"/>
        <w:autoSpaceDN w:val="0"/>
        <w:adjustRightInd w:val="0"/>
        <w:spacing w:after="19" w:line="240" w:lineRule="auto"/>
        <w:ind w:left="360"/>
        <w:rPr>
          <w:rFonts w:ascii="Arial" w:hAnsi="Arial" w:cs="Arial"/>
          <w:sz w:val="20"/>
          <w:szCs w:val="20"/>
        </w:rPr>
      </w:pPr>
      <w:r w:rsidRPr="004A4BD7">
        <w:rPr>
          <w:rFonts w:ascii="Arial" w:hAnsi="Arial" w:cs="Arial"/>
          <w:sz w:val="20"/>
          <w:szCs w:val="20"/>
        </w:rPr>
        <w:t>C - wartość punktowa badanej oferty za kryterium cena,</w:t>
      </w:r>
    </w:p>
    <w:p w:rsidR="008946E1" w:rsidRPr="004A4BD7" w:rsidRDefault="008946E1" w:rsidP="008946E1">
      <w:pPr>
        <w:autoSpaceDE w:val="0"/>
        <w:autoSpaceDN w:val="0"/>
        <w:adjustRightInd w:val="0"/>
        <w:spacing w:after="19" w:line="240" w:lineRule="auto"/>
        <w:ind w:left="360"/>
        <w:rPr>
          <w:rFonts w:ascii="Arial" w:hAnsi="Arial" w:cs="Arial"/>
          <w:sz w:val="20"/>
          <w:szCs w:val="20"/>
        </w:rPr>
      </w:pPr>
      <w:r w:rsidRPr="004A4BD7">
        <w:rPr>
          <w:rFonts w:ascii="Arial" w:hAnsi="Arial" w:cs="Arial"/>
          <w:sz w:val="20"/>
          <w:szCs w:val="20"/>
        </w:rPr>
        <w:t>C min. - oferowana najniższa cena spośród badanych ofert,</w:t>
      </w:r>
    </w:p>
    <w:p w:rsidR="008946E1" w:rsidRDefault="008946E1" w:rsidP="008946E1">
      <w:pPr>
        <w:autoSpaceDE w:val="0"/>
        <w:autoSpaceDN w:val="0"/>
        <w:adjustRightInd w:val="0"/>
        <w:spacing w:after="19" w:line="240" w:lineRule="auto"/>
        <w:ind w:left="360"/>
        <w:rPr>
          <w:rFonts w:ascii="Arial" w:hAnsi="Arial" w:cs="Arial"/>
          <w:sz w:val="20"/>
          <w:szCs w:val="20"/>
        </w:rPr>
      </w:pPr>
      <w:r w:rsidRPr="004A4BD7">
        <w:rPr>
          <w:rFonts w:ascii="Arial" w:hAnsi="Arial" w:cs="Arial"/>
          <w:sz w:val="20"/>
          <w:szCs w:val="20"/>
        </w:rPr>
        <w:t>C of. - cena oferty badanej.</w:t>
      </w:r>
    </w:p>
    <w:p w:rsidR="008946E1" w:rsidRPr="008A3261" w:rsidRDefault="008946E1" w:rsidP="00244D96">
      <w:pPr>
        <w:pStyle w:val="Default"/>
        <w:jc w:val="both"/>
        <w:rPr>
          <w:rFonts w:ascii="Arial" w:hAnsi="Arial" w:cs="Arial"/>
          <w:b/>
          <w:sz w:val="20"/>
          <w:szCs w:val="20"/>
          <w:u w:val="single"/>
        </w:rPr>
      </w:pPr>
    </w:p>
    <w:p w:rsidR="008946E1" w:rsidRDefault="008946E1" w:rsidP="00DD5455">
      <w:pPr>
        <w:pStyle w:val="Default"/>
        <w:numPr>
          <w:ilvl w:val="0"/>
          <w:numId w:val="12"/>
        </w:numPr>
        <w:ind w:left="426"/>
        <w:jc w:val="both"/>
        <w:rPr>
          <w:rFonts w:ascii="Arial" w:hAnsi="Arial" w:cs="Arial"/>
          <w:sz w:val="20"/>
          <w:szCs w:val="20"/>
        </w:rPr>
      </w:pPr>
      <w:r w:rsidRPr="00A261A8">
        <w:rPr>
          <w:rFonts w:ascii="Arial" w:hAnsi="Arial" w:cs="Arial"/>
          <w:sz w:val="20"/>
          <w:szCs w:val="20"/>
        </w:rPr>
        <w:t xml:space="preserve">Zamawiający udzieli zamówienia Wykonawcy, który </w:t>
      </w:r>
      <w:r w:rsidR="00366F3C">
        <w:rPr>
          <w:rFonts w:ascii="Arial" w:hAnsi="Arial" w:cs="Arial"/>
          <w:sz w:val="20"/>
          <w:szCs w:val="20"/>
        </w:rPr>
        <w:t>spełni wszystkie postawione w S</w:t>
      </w:r>
      <w:r w:rsidRPr="00A261A8">
        <w:rPr>
          <w:rFonts w:ascii="Arial" w:hAnsi="Arial" w:cs="Arial"/>
          <w:sz w:val="20"/>
          <w:szCs w:val="20"/>
        </w:rPr>
        <w:t>WZ warunki oraz ot</w:t>
      </w:r>
      <w:r w:rsidR="00EB06B0">
        <w:rPr>
          <w:rFonts w:ascii="Arial" w:hAnsi="Arial" w:cs="Arial"/>
          <w:sz w:val="20"/>
          <w:szCs w:val="20"/>
        </w:rPr>
        <w:t>rzyma największą liczbę punktów.</w:t>
      </w:r>
    </w:p>
    <w:p w:rsidR="00F70587" w:rsidRPr="00BA79E1" w:rsidRDefault="00F70587" w:rsidP="00DD5455">
      <w:pPr>
        <w:pStyle w:val="Default"/>
        <w:numPr>
          <w:ilvl w:val="0"/>
          <w:numId w:val="12"/>
        </w:numPr>
        <w:ind w:left="425" w:hanging="357"/>
        <w:jc w:val="both"/>
        <w:rPr>
          <w:rFonts w:ascii="Arial" w:hAnsi="Arial" w:cs="Arial"/>
          <w:sz w:val="20"/>
          <w:szCs w:val="20"/>
        </w:rPr>
      </w:pPr>
      <w:r w:rsidRPr="00BA79E1">
        <w:rPr>
          <w:rFonts w:ascii="Arial" w:hAnsi="Arial" w:cs="Arial"/>
          <w:sz w:val="20"/>
          <w:szCs w:val="20"/>
        </w:rPr>
        <w:t xml:space="preserve">Ocenie będą podlegać wyłącznie oferty </w:t>
      </w:r>
      <w:r w:rsidR="009464F2" w:rsidRPr="00BA79E1">
        <w:rPr>
          <w:rFonts w:ascii="Arial" w:hAnsi="Arial" w:cs="Arial"/>
          <w:sz w:val="20"/>
          <w:szCs w:val="20"/>
        </w:rPr>
        <w:t>niepodlegające</w:t>
      </w:r>
      <w:r w:rsidRPr="00BA79E1">
        <w:rPr>
          <w:rFonts w:ascii="Arial" w:hAnsi="Arial" w:cs="Arial"/>
          <w:sz w:val="20"/>
          <w:szCs w:val="20"/>
        </w:rPr>
        <w:t xml:space="preserve"> odrzuceniu. </w:t>
      </w:r>
    </w:p>
    <w:p w:rsidR="00F70587" w:rsidRPr="00BA79E1" w:rsidRDefault="00F70587" w:rsidP="00DD5455">
      <w:pPr>
        <w:pStyle w:val="Default"/>
        <w:numPr>
          <w:ilvl w:val="0"/>
          <w:numId w:val="12"/>
        </w:numPr>
        <w:ind w:left="425" w:hanging="357"/>
        <w:jc w:val="both"/>
        <w:rPr>
          <w:rFonts w:ascii="Arial" w:hAnsi="Arial" w:cs="Arial"/>
          <w:sz w:val="20"/>
          <w:szCs w:val="20"/>
        </w:rPr>
      </w:pPr>
      <w:r w:rsidRPr="00BA79E1">
        <w:rPr>
          <w:rFonts w:ascii="Arial" w:hAnsi="Arial" w:cs="Arial"/>
          <w:sz w:val="20"/>
          <w:szCs w:val="20"/>
        </w:rPr>
        <w:t xml:space="preserve">W toku badania i oceny ofert Zamawiający może żądać od Wykonawców wyjaśnień dotyczących treści złożonych przez nich ofert lub innych składanych dokumentów lub oświadczeń. </w:t>
      </w:r>
      <w:r w:rsidRPr="00BA79E1">
        <w:rPr>
          <w:rFonts w:ascii="Arial" w:hAnsi="Arial" w:cs="Arial"/>
          <w:sz w:val="20"/>
          <w:szCs w:val="20"/>
        </w:rPr>
        <w:lastRenderedPageBreak/>
        <w:t xml:space="preserve">Wykonawcy są zobowiązani do przedstawienia wyjaśnień w terminie wskazanym przez Zamawiającego. </w:t>
      </w:r>
    </w:p>
    <w:p w:rsidR="00F70587" w:rsidRPr="00BA79E1" w:rsidRDefault="00F70587" w:rsidP="00DD5455">
      <w:pPr>
        <w:pStyle w:val="Default"/>
        <w:numPr>
          <w:ilvl w:val="0"/>
          <w:numId w:val="12"/>
        </w:numPr>
        <w:ind w:left="425" w:hanging="357"/>
        <w:jc w:val="both"/>
        <w:rPr>
          <w:rFonts w:ascii="Arial" w:hAnsi="Arial" w:cs="Arial"/>
          <w:sz w:val="20"/>
          <w:szCs w:val="20"/>
        </w:rPr>
      </w:pPr>
      <w:r w:rsidRPr="00BA79E1">
        <w:rPr>
          <w:rFonts w:ascii="Arial" w:hAnsi="Arial" w:cs="Arial"/>
          <w:sz w:val="20"/>
          <w:szCs w:val="20"/>
        </w:rPr>
        <w:t xml:space="preserve">Zamawiający wybiera najkorzystniejszą ofertę w terminie związania ofertą określonym w SWZ. </w:t>
      </w:r>
    </w:p>
    <w:p w:rsidR="00F70587" w:rsidRPr="00BA79E1" w:rsidRDefault="00F70587" w:rsidP="00DD5455">
      <w:pPr>
        <w:pStyle w:val="Default"/>
        <w:numPr>
          <w:ilvl w:val="0"/>
          <w:numId w:val="12"/>
        </w:numPr>
        <w:ind w:left="425" w:hanging="357"/>
        <w:jc w:val="both"/>
        <w:rPr>
          <w:rFonts w:ascii="Arial" w:hAnsi="Arial" w:cs="Arial"/>
          <w:sz w:val="20"/>
          <w:szCs w:val="20"/>
        </w:rPr>
      </w:pPr>
      <w:r w:rsidRPr="00BA79E1">
        <w:rPr>
          <w:rFonts w:ascii="Arial" w:hAnsi="Arial" w:cs="Arial"/>
          <w:sz w:val="20"/>
          <w:szCs w:val="20"/>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F70587" w:rsidRPr="00BA79E1" w:rsidRDefault="00F70587" w:rsidP="00DD5455">
      <w:pPr>
        <w:pStyle w:val="Default"/>
        <w:numPr>
          <w:ilvl w:val="0"/>
          <w:numId w:val="12"/>
        </w:numPr>
        <w:ind w:left="425" w:hanging="357"/>
        <w:jc w:val="both"/>
        <w:rPr>
          <w:rFonts w:ascii="Arial" w:hAnsi="Arial" w:cs="Arial"/>
          <w:sz w:val="20"/>
          <w:szCs w:val="20"/>
        </w:rPr>
      </w:pPr>
      <w:r w:rsidRPr="00BA79E1">
        <w:rPr>
          <w:rFonts w:ascii="Arial" w:hAnsi="Arial" w:cs="Arial"/>
          <w:sz w:val="20"/>
          <w:szCs w:val="20"/>
        </w:rPr>
        <w:t xml:space="preserve">W przypadku braku zgody, o </w:t>
      </w:r>
      <w:r w:rsidR="005B7D59" w:rsidRPr="00BA79E1">
        <w:rPr>
          <w:rFonts w:ascii="Arial" w:hAnsi="Arial" w:cs="Arial"/>
          <w:sz w:val="20"/>
          <w:szCs w:val="20"/>
        </w:rPr>
        <w:t>której</w:t>
      </w:r>
      <w:r w:rsidR="00366F3C">
        <w:rPr>
          <w:rFonts w:ascii="Arial" w:hAnsi="Arial" w:cs="Arial"/>
          <w:sz w:val="20"/>
          <w:szCs w:val="20"/>
        </w:rPr>
        <w:t xml:space="preserve"> mowa w ust. 7,</w:t>
      </w:r>
      <w:r w:rsidRPr="00BA79E1">
        <w:rPr>
          <w:rFonts w:ascii="Arial" w:hAnsi="Arial" w:cs="Arial"/>
          <w:sz w:val="20"/>
          <w:szCs w:val="20"/>
        </w:rPr>
        <w:t xml:space="preserve"> oferta podlega odrzuceniu, a </w:t>
      </w:r>
      <w:r w:rsidR="005B7D59" w:rsidRPr="00BA79E1">
        <w:rPr>
          <w:rFonts w:ascii="Arial" w:hAnsi="Arial" w:cs="Arial"/>
          <w:sz w:val="20"/>
          <w:szCs w:val="20"/>
        </w:rPr>
        <w:t>Zamawiający</w:t>
      </w:r>
      <w:r w:rsidRPr="00BA79E1">
        <w:rPr>
          <w:rFonts w:ascii="Arial" w:hAnsi="Arial" w:cs="Arial"/>
          <w:sz w:val="20"/>
          <w:szCs w:val="20"/>
        </w:rPr>
        <w:t xml:space="preserve"> zwraca </w:t>
      </w:r>
      <w:r w:rsidR="005B7D59" w:rsidRPr="00BA79E1">
        <w:rPr>
          <w:rFonts w:ascii="Arial" w:hAnsi="Arial" w:cs="Arial"/>
          <w:sz w:val="20"/>
          <w:szCs w:val="20"/>
        </w:rPr>
        <w:t>się</w:t>
      </w:r>
      <w:r w:rsidRPr="00BA79E1">
        <w:rPr>
          <w:rFonts w:ascii="Arial" w:hAnsi="Arial" w:cs="Arial"/>
          <w:sz w:val="20"/>
          <w:szCs w:val="20"/>
        </w:rPr>
        <w:t xml:space="preserve"> o </w:t>
      </w:r>
      <w:r w:rsidR="005B7D59" w:rsidRPr="00BA79E1">
        <w:rPr>
          <w:rFonts w:ascii="Arial" w:hAnsi="Arial" w:cs="Arial"/>
          <w:sz w:val="20"/>
          <w:szCs w:val="20"/>
        </w:rPr>
        <w:t>wyrażenie</w:t>
      </w:r>
      <w:r w:rsidRPr="00BA79E1">
        <w:rPr>
          <w:rFonts w:ascii="Arial" w:hAnsi="Arial" w:cs="Arial"/>
          <w:sz w:val="20"/>
          <w:szCs w:val="20"/>
        </w:rPr>
        <w:t xml:space="preserve"> takiej zgody do kolejnego Wykonawcy, </w:t>
      </w:r>
      <w:r w:rsidR="005B7D59" w:rsidRPr="00BA79E1">
        <w:rPr>
          <w:rFonts w:ascii="Arial" w:hAnsi="Arial" w:cs="Arial"/>
          <w:sz w:val="20"/>
          <w:szCs w:val="20"/>
        </w:rPr>
        <w:t>którego</w:t>
      </w:r>
      <w:r w:rsidRPr="00BA79E1">
        <w:rPr>
          <w:rFonts w:ascii="Arial" w:hAnsi="Arial" w:cs="Arial"/>
          <w:sz w:val="20"/>
          <w:szCs w:val="20"/>
        </w:rPr>
        <w:t xml:space="preserve"> oferta została </w:t>
      </w:r>
      <w:r w:rsidR="005B7D59" w:rsidRPr="00BA79E1">
        <w:rPr>
          <w:rFonts w:ascii="Arial" w:hAnsi="Arial" w:cs="Arial"/>
          <w:sz w:val="20"/>
          <w:szCs w:val="20"/>
        </w:rPr>
        <w:t>najwyżej</w:t>
      </w:r>
      <w:r w:rsidRPr="00BA79E1">
        <w:rPr>
          <w:rFonts w:ascii="Arial" w:hAnsi="Arial" w:cs="Arial"/>
          <w:sz w:val="20"/>
          <w:szCs w:val="20"/>
        </w:rPr>
        <w:t xml:space="preserve"> oceniona, </w:t>
      </w:r>
      <w:r w:rsidR="009464F2" w:rsidRPr="00BA79E1">
        <w:rPr>
          <w:rFonts w:ascii="Arial" w:hAnsi="Arial" w:cs="Arial"/>
          <w:sz w:val="20"/>
          <w:szCs w:val="20"/>
        </w:rPr>
        <w:t>chyba, że</w:t>
      </w:r>
      <w:r w:rsidRPr="00BA79E1">
        <w:rPr>
          <w:rFonts w:ascii="Arial" w:hAnsi="Arial" w:cs="Arial"/>
          <w:sz w:val="20"/>
          <w:szCs w:val="20"/>
        </w:rPr>
        <w:t xml:space="preserve"> </w:t>
      </w:r>
      <w:r w:rsidR="005B7D59" w:rsidRPr="00BA79E1">
        <w:rPr>
          <w:rFonts w:ascii="Arial" w:hAnsi="Arial" w:cs="Arial"/>
          <w:sz w:val="20"/>
          <w:szCs w:val="20"/>
        </w:rPr>
        <w:t>zachodzą</w:t>
      </w:r>
      <w:r w:rsidRPr="00BA79E1">
        <w:rPr>
          <w:rFonts w:ascii="Arial" w:hAnsi="Arial" w:cs="Arial"/>
          <w:sz w:val="20"/>
          <w:szCs w:val="20"/>
        </w:rPr>
        <w:t xml:space="preserve"> przesłanki do </w:t>
      </w:r>
      <w:r w:rsidR="005B7D59" w:rsidRPr="00BA79E1">
        <w:rPr>
          <w:rFonts w:ascii="Arial" w:hAnsi="Arial" w:cs="Arial"/>
          <w:sz w:val="20"/>
          <w:szCs w:val="20"/>
        </w:rPr>
        <w:t>unieważnienia</w:t>
      </w:r>
      <w:r w:rsidRPr="00BA79E1">
        <w:rPr>
          <w:rFonts w:ascii="Arial" w:hAnsi="Arial" w:cs="Arial"/>
          <w:sz w:val="20"/>
          <w:szCs w:val="20"/>
        </w:rPr>
        <w:t xml:space="preserve"> </w:t>
      </w:r>
      <w:r w:rsidR="005B7D59" w:rsidRPr="00BA79E1">
        <w:rPr>
          <w:rFonts w:ascii="Arial" w:hAnsi="Arial" w:cs="Arial"/>
          <w:sz w:val="20"/>
          <w:szCs w:val="20"/>
        </w:rPr>
        <w:t>postępowania</w:t>
      </w:r>
      <w:r w:rsidRPr="00BA79E1">
        <w:rPr>
          <w:rFonts w:ascii="Arial" w:hAnsi="Arial" w:cs="Arial"/>
          <w:sz w:val="20"/>
          <w:szCs w:val="20"/>
        </w:rPr>
        <w:t xml:space="preserve">. </w:t>
      </w:r>
    </w:p>
    <w:p w:rsidR="00846DC0" w:rsidRDefault="00846DC0" w:rsidP="00846DC0">
      <w:pPr>
        <w:pStyle w:val="Default"/>
      </w:pPr>
    </w:p>
    <w:p w:rsidR="00846DC0" w:rsidRPr="00846DC0" w:rsidRDefault="00CE3EE2" w:rsidP="00846DC0">
      <w:pPr>
        <w:spacing w:after="0"/>
        <w:jc w:val="both"/>
        <w:rPr>
          <w:rFonts w:ascii="Arial" w:hAnsi="Arial" w:cs="Arial"/>
          <w:b/>
          <w:bCs/>
          <w:sz w:val="20"/>
          <w:szCs w:val="20"/>
        </w:rPr>
      </w:pPr>
      <w:r>
        <w:rPr>
          <w:rFonts w:ascii="Arial" w:hAnsi="Arial" w:cs="Arial"/>
          <w:b/>
          <w:bCs/>
          <w:sz w:val="20"/>
          <w:szCs w:val="20"/>
        </w:rPr>
        <w:t>XV</w:t>
      </w:r>
      <w:r w:rsidR="00846DC0" w:rsidRPr="00846DC0">
        <w:rPr>
          <w:rFonts w:ascii="Arial" w:hAnsi="Arial" w:cs="Arial"/>
          <w:b/>
          <w:bCs/>
          <w:sz w:val="20"/>
          <w:szCs w:val="20"/>
        </w:rPr>
        <w:t>I. Informacje o formalnościach, jakie muszą zostać dopełnione po wyborze oferty w celu zawarcia umowy w sprawie zamówienia publicznego</w:t>
      </w:r>
    </w:p>
    <w:p w:rsidR="00846DC0" w:rsidRPr="00846DC0" w:rsidRDefault="00846DC0" w:rsidP="00846DC0">
      <w:pPr>
        <w:spacing w:after="0"/>
        <w:jc w:val="both"/>
        <w:rPr>
          <w:rFonts w:ascii="Arial" w:hAnsi="Arial" w:cs="Arial"/>
          <w:sz w:val="20"/>
          <w:szCs w:val="20"/>
        </w:rPr>
      </w:pPr>
    </w:p>
    <w:p w:rsidR="00846DC0" w:rsidRPr="00244D96" w:rsidRDefault="00846DC0" w:rsidP="00DD5455">
      <w:pPr>
        <w:pStyle w:val="Default"/>
        <w:numPr>
          <w:ilvl w:val="1"/>
          <w:numId w:val="13"/>
        </w:numPr>
        <w:ind w:left="425"/>
        <w:jc w:val="both"/>
        <w:rPr>
          <w:rFonts w:ascii="Arial" w:hAnsi="Arial" w:cs="Arial"/>
          <w:sz w:val="20"/>
          <w:szCs w:val="20"/>
        </w:rPr>
      </w:pPr>
      <w:r w:rsidRPr="00244D96">
        <w:rPr>
          <w:rFonts w:ascii="Arial" w:hAnsi="Arial" w:cs="Arial"/>
          <w:sz w:val="20"/>
          <w:szCs w:val="20"/>
        </w:rPr>
        <w:t xml:space="preserve">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rsidR="00846DC0" w:rsidRPr="00846DC0" w:rsidRDefault="00846DC0" w:rsidP="00DD5455">
      <w:pPr>
        <w:pStyle w:val="Default"/>
        <w:numPr>
          <w:ilvl w:val="1"/>
          <w:numId w:val="13"/>
        </w:numPr>
        <w:ind w:left="425"/>
        <w:jc w:val="both"/>
        <w:rPr>
          <w:rFonts w:ascii="Arial" w:hAnsi="Arial" w:cs="Arial"/>
          <w:sz w:val="20"/>
          <w:szCs w:val="20"/>
        </w:rPr>
      </w:pPr>
      <w:r w:rsidRPr="00846DC0">
        <w:rPr>
          <w:rFonts w:ascii="Arial" w:hAnsi="Arial" w:cs="Arial"/>
          <w:sz w:val="20"/>
          <w:szCs w:val="20"/>
        </w:rPr>
        <w:t xml:space="preserve">Zamawiający może zawrzeć umowę w sprawie zamówienia publicznego przed upływem terminu, o którym mowa w ust. 1, jeżeli w postępowaniu o udzielenie zamówienia złożono tylko jedną ofertę. </w:t>
      </w:r>
    </w:p>
    <w:p w:rsidR="00846DC0" w:rsidRPr="00846DC0" w:rsidRDefault="00846DC0" w:rsidP="00DD5455">
      <w:pPr>
        <w:pStyle w:val="Default"/>
        <w:numPr>
          <w:ilvl w:val="1"/>
          <w:numId w:val="13"/>
        </w:numPr>
        <w:ind w:left="425"/>
        <w:jc w:val="both"/>
        <w:rPr>
          <w:rFonts w:ascii="Arial" w:hAnsi="Arial" w:cs="Arial"/>
          <w:sz w:val="20"/>
          <w:szCs w:val="20"/>
        </w:rPr>
      </w:pPr>
      <w:r w:rsidRPr="00846DC0">
        <w:rPr>
          <w:rFonts w:ascii="Arial" w:hAnsi="Arial" w:cs="Arial"/>
          <w:sz w:val="20"/>
          <w:szCs w:val="20"/>
        </w:rPr>
        <w:t xml:space="preserve">Wykonawca, którego oferta została </w:t>
      </w:r>
      <w:r w:rsidR="009464F2" w:rsidRPr="00846DC0">
        <w:rPr>
          <w:rFonts w:ascii="Arial" w:hAnsi="Arial" w:cs="Arial"/>
          <w:sz w:val="20"/>
          <w:szCs w:val="20"/>
        </w:rPr>
        <w:t>wybrana, jako</w:t>
      </w:r>
      <w:r w:rsidRPr="00846DC0">
        <w:rPr>
          <w:rFonts w:ascii="Arial" w:hAnsi="Arial" w:cs="Arial"/>
          <w:sz w:val="20"/>
          <w:szCs w:val="20"/>
        </w:rPr>
        <w:t xml:space="preserve"> najkorzystniejsza, zostanie poinformowany przez Zamawiającego o miejscu i terminie podpisania umowy. </w:t>
      </w:r>
    </w:p>
    <w:p w:rsidR="00846DC0" w:rsidRPr="00F002CB" w:rsidRDefault="00846DC0" w:rsidP="00DD5455">
      <w:pPr>
        <w:pStyle w:val="Default"/>
        <w:numPr>
          <w:ilvl w:val="1"/>
          <w:numId w:val="13"/>
        </w:numPr>
        <w:ind w:left="425"/>
        <w:jc w:val="both"/>
        <w:rPr>
          <w:rFonts w:ascii="Arial" w:hAnsi="Arial" w:cs="Arial"/>
          <w:sz w:val="20"/>
          <w:szCs w:val="20"/>
        </w:rPr>
      </w:pPr>
      <w:r w:rsidRPr="00846DC0">
        <w:rPr>
          <w:rFonts w:ascii="Arial" w:hAnsi="Arial" w:cs="Arial"/>
          <w:sz w:val="20"/>
          <w:szCs w:val="20"/>
        </w:rPr>
        <w:t>Wykonawca, o którym mowa w ust. 1, ma obowiązek zawrzeć umowę w sprawie zamówienia na warunkach określonych w projektowanych postanowieniach umow</w:t>
      </w:r>
      <w:r w:rsidR="00CE3EE2">
        <w:rPr>
          <w:rFonts w:ascii="Arial" w:hAnsi="Arial" w:cs="Arial"/>
          <w:sz w:val="20"/>
          <w:szCs w:val="20"/>
        </w:rPr>
        <w:t xml:space="preserve">y, które </w:t>
      </w:r>
      <w:r w:rsidR="00CE3EE2" w:rsidRPr="00F002CB">
        <w:rPr>
          <w:rFonts w:ascii="Arial" w:hAnsi="Arial" w:cs="Arial"/>
          <w:sz w:val="20"/>
          <w:szCs w:val="20"/>
        </w:rPr>
        <w:t xml:space="preserve">stanowią </w:t>
      </w:r>
      <w:r w:rsidR="00CE3EE2" w:rsidRPr="00E6105F">
        <w:rPr>
          <w:rFonts w:ascii="Arial" w:hAnsi="Arial" w:cs="Arial"/>
          <w:sz w:val="20"/>
          <w:szCs w:val="20"/>
        </w:rPr>
        <w:t xml:space="preserve">Załącznik Nr </w:t>
      </w:r>
      <w:r w:rsidR="00965E5D">
        <w:rPr>
          <w:rFonts w:ascii="Arial" w:hAnsi="Arial" w:cs="Arial"/>
          <w:sz w:val="20"/>
          <w:szCs w:val="20"/>
        </w:rPr>
        <w:t>6</w:t>
      </w:r>
      <w:r w:rsidR="006F72FF" w:rsidRPr="00F002CB">
        <w:rPr>
          <w:rFonts w:ascii="Arial" w:hAnsi="Arial" w:cs="Arial"/>
          <w:sz w:val="20"/>
          <w:szCs w:val="20"/>
        </w:rPr>
        <w:t xml:space="preserve"> </w:t>
      </w:r>
      <w:r w:rsidRPr="00F002CB">
        <w:rPr>
          <w:rFonts w:ascii="Arial" w:hAnsi="Arial" w:cs="Arial"/>
          <w:sz w:val="20"/>
          <w:szCs w:val="20"/>
        </w:rPr>
        <w:t xml:space="preserve"> SWZ. Umowa zostanie uzupełniona o zapisy wynikające ze złożonej oferty. </w:t>
      </w:r>
    </w:p>
    <w:p w:rsidR="00846DC0" w:rsidRPr="00846DC0" w:rsidRDefault="00846DC0" w:rsidP="00DD5455">
      <w:pPr>
        <w:pStyle w:val="Default"/>
        <w:numPr>
          <w:ilvl w:val="1"/>
          <w:numId w:val="13"/>
        </w:numPr>
        <w:ind w:left="425"/>
        <w:jc w:val="both"/>
        <w:rPr>
          <w:rFonts w:ascii="Arial" w:hAnsi="Arial" w:cs="Arial"/>
          <w:sz w:val="20"/>
          <w:szCs w:val="20"/>
        </w:rPr>
      </w:pPr>
      <w:r w:rsidRPr="00F002CB">
        <w:rPr>
          <w:rFonts w:ascii="Arial" w:hAnsi="Arial" w:cs="Arial"/>
          <w:sz w:val="20"/>
          <w:szCs w:val="20"/>
        </w:rPr>
        <w:t>Przed podpisaniem umowy Wykonawcy wspólnie ubiegający się o udzielen</w:t>
      </w:r>
      <w:r w:rsidRPr="00846DC0">
        <w:rPr>
          <w:rFonts w:ascii="Arial" w:hAnsi="Arial" w:cs="Arial"/>
          <w:sz w:val="20"/>
          <w:szCs w:val="20"/>
        </w:rPr>
        <w:t xml:space="preserve">ie zamówienia </w:t>
      </w:r>
      <w:r w:rsidR="00E40A1F">
        <w:rPr>
          <w:rFonts w:ascii="Arial" w:hAnsi="Arial" w:cs="Arial"/>
          <w:sz w:val="20"/>
          <w:szCs w:val="20"/>
        </w:rPr>
        <w:t xml:space="preserve">         </w:t>
      </w:r>
      <w:r w:rsidR="000A260F">
        <w:rPr>
          <w:rFonts w:ascii="Arial" w:hAnsi="Arial" w:cs="Arial"/>
          <w:sz w:val="20"/>
          <w:szCs w:val="20"/>
        </w:rPr>
        <w:br/>
      </w:r>
      <w:r w:rsidR="00E40A1F">
        <w:rPr>
          <w:rFonts w:ascii="Arial" w:hAnsi="Arial" w:cs="Arial"/>
          <w:sz w:val="20"/>
          <w:szCs w:val="20"/>
        </w:rPr>
        <w:t xml:space="preserve"> </w:t>
      </w:r>
      <w:r w:rsidRPr="00846DC0">
        <w:rPr>
          <w:rFonts w:ascii="Arial" w:hAnsi="Arial" w:cs="Arial"/>
          <w:sz w:val="20"/>
          <w:szCs w:val="20"/>
        </w:rPr>
        <w:t xml:space="preserve">(w przypadku wyboru ich </w:t>
      </w:r>
      <w:r w:rsidR="009464F2" w:rsidRPr="00846DC0">
        <w:rPr>
          <w:rFonts w:ascii="Arial" w:hAnsi="Arial" w:cs="Arial"/>
          <w:sz w:val="20"/>
          <w:szCs w:val="20"/>
        </w:rPr>
        <w:t>oferty, jako</w:t>
      </w:r>
      <w:r w:rsidRPr="00846DC0">
        <w:rPr>
          <w:rFonts w:ascii="Arial" w:hAnsi="Arial" w:cs="Arial"/>
          <w:sz w:val="20"/>
          <w:szCs w:val="20"/>
        </w:rPr>
        <w:t xml:space="preserve"> najkorzystniejszej) przedstawią Zamawiającemu umowę regulującą współpracę tych Wykonawców. </w:t>
      </w:r>
    </w:p>
    <w:p w:rsidR="00846DC0" w:rsidRPr="00846DC0" w:rsidRDefault="00846DC0" w:rsidP="00DD5455">
      <w:pPr>
        <w:pStyle w:val="Default"/>
        <w:numPr>
          <w:ilvl w:val="1"/>
          <w:numId w:val="13"/>
        </w:numPr>
        <w:ind w:left="425"/>
        <w:jc w:val="both"/>
        <w:rPr>
          <w:rFonts w:ascii="Arial" w:hAnsi="Arial" w:cs="Arial"/>
          <w:sz w:val="20"/>
          <w:szCs w:val="20"/>
        </w:rPr>
      </w:pPr>
      <w:r w:rsidRPr="00846DC0">
        <w:rPr>
          <w:rFonts w:ascii="Arial" w:hAnsi="Arial" w:cs="Arial"/>
          <w:sz w:val="20"/>
          <w:szCs w:val="20"/>
        </w:rPr>
        <w:t xml:space="preserve">Jeżeli Wykonawca, którego oferta została </w:t>
      </w:r>
      <w:r w:rsidR="009464F2" w:rsidRPr="00846DC0">
        <w:rPr>
          <w:rFonts w:ascii="Arial" w:hAnsi="Arial" w:cs="Arial"/>
          <w:sz w:val="20"/>
          <w:szCs w:val="20"/>
        </w:rPr>
        <w:t>wybrana, jako</w:t>
      </w:r>
      <w:r w:rsidRPr="00846DC0">
        <w:rPr>
          <w:rFonts w:ascii="Arial" w:hAnsi="Arial" w:cs="Arial"/>
          <w:sz w:val="20"/>
          <w:szCs w:val="20"/>
        </w:rPr>
        <w:t xml:space="preserve"> najkorzystniejsza, uchyla się od zawarcia umowy w sprawie zamówienia publicznego Zamawiający może dokonać ponownego </w:t>
      </w:r>
      <w:r w:rsidR="009F3E75" w:rsidRPr="00846DC0">
        <w:rPr>
          <w:rFonts w:ascii="Arial" w:hAnsi="Arial" w:cs="Arial"/>
          <w:sz w:val="20"/>
          <w:szCs w:val="20"/>
        </w:rPr>
        <w:t>badania</w:t>
      </w:r>
      <w:r w:rsidR="009F3E75">
        <w:rPr>
          <w:rFonts w:ascii="Arial" w:hAnsi="Arial" w:cs="Arial"/>
          <w:sz w:val="20"/>
          <w:szCs w:val="20"/>
        </w:rPr>
        <w:t xml:space="preserve"> i</w:t>
      </w:r>
      <w:r w:rsidRPr="00846DC0">
        <w:rPr>
          <w:rFonts w:ascii="Arial" w:hAnsi="Arial" w:cs="Arial"/>
          <w:sz w:val="20"/>
          <w:szCs w:val="20"/>
        </w:rPr>
        <w:t xml:space="preserve"> oceny ofert spośród ofert pozostałych w postępowaniu Wykonawców albo unieważnić postępowanie. </w:t>
      </w:r>
    </w:p>
    <w:p w:rsidR="00244D96" w:rsidRDefault="00244D96" w:rsidP="00846DC0">
      <w:pPr>
        <w:pStyle w:val="Default"/>
        <w:rPr>
          <w:sz w:val="23"/>
          <w:szCs w:val="23"/>
        </w:rPr>
      </w:pPr>
    </w:p>
    <w:p w:rsidR="00846DC0" w:rsidRPr="0000719D" w:rsidRDefault="00846DC0" w:rsidP="0000719D">
      <w:pPr>
        <w:pStyle w:val="Default"/>
        <w:jc w:val="both"/>
        <w:rPr>
          <w:rFonts w:ascii="Arial" w:hAnsi="Arial" w:cs="Arial"/>
          <w:sz w:val="20"/>
          <w:szCs w:val="20"/>
        </w:rPr>
      </w:pPr>
      <w:r w:rsidRPr="0000719D">
        <w:rPr>
          <w:rFonts w:ascii="Arial" w:hAnsi="Arial" w:cs="Arial"/>
          <w:b/>
          <w:bCs/>
          <w:sz w:val="20"/>
          <w:szCs w:val="20"/>
        </w:rPr>
        <w:t>XVII.</w:t>
      </w:r>
      <w:r w:rsidR="0000719D" w:rsidRPr="0000719D">
        <w:rPr>
          <w:rFonts w:ascii="Arial" w:hAnsi="Arial" w:cs="Arial"/>
          <w:b/>
          <w:bCs/>
          <w:sz w:val="20"/>
          <w:szCs w:val="20"/>
        </w:rPr>
        <w:t xml:space="preserve"> </w:t>
      </w:r>
      <w:r w:rsidRPr="0000719D">
        <w:rPr>
          <w:rFonts w:ascii="Arial" w:hAnsi="Arial" w:cs="Arial"/>
          <w:b/>
          <w:bCs/>
          <w:sz w:val="20"/>
          <w:szCs w:val="20"/>
        </w:rPr>
        <w:t>Pouczenie</w:t>
      </w:r>
      <w:r w:rsidR="0000719D" w:rsidRPr="0000719D">
        <w:rPr>
          <w:rFonts w:ascii="Arial" w:hAnsi="Arial" w:cs="Arial"/>
          <w:b/>
          <w:bCs/>
          <w:sz w:val="20"/>
          <w:szCs w:val="20"/>
        </w:rPr>
        <w:t xml:space="preserve"> </w:t>
      </w:r>
      <w:r w:rsidRPr="0000719D">
        <w:rPr>
          <w:rFonts w:ascii="Arial" w:hAnsi="Arial" w:cs="Arial"/>
          <w:b/>
          <w:bCs/>
          <w:sz w:val="20"/>
          <w:szCs w:val="20"/>
        </w:rPr>
        <w:t>o</w:t>
      </w:r>
      <w:r w:rsidR="0000719D" w:rsidRPr="0000719D">
        <w:rPr>
          <w:rFonts w:ascii="Arial" w:hAnsi="Arial" w:cs="Arial"/>
          <w:b/>
          <w:bCs/>
          <w:sz w:val="20"/>
          <w:szCs w:val="20"/>
        </w:rPr>
        <w:t xml:space="preserve"> </w:t>
      </w:r>
      <w:r w:rsidRPr="0000719D">
        <w:rPr>
          <w:rFonts w:ascii="Arial" w:hAnsi="Arial" w:cs="Arial"/>
          <w:b/>
          <w:bCs/>
          <w:sz w:val="20"/>
          <w:szCs w:val="20"/>
        </w:rPr>
        <w:t>środkach</w:t>
      </w:r>
      <w:r w:rsidR="0000719D" w:rsidRPr="0000719D">
        <w:rPr>
          <w:rFonts w:ascii="Arial" w:hAnsi="Arial" w:cs="Arial"/>
          <w:b/>
          <w:bCs/>
          <w:sz w:val="20"/>
          <w:szCs w:val="20"/>
        </w:rPr>
        <w:t xml:space="preserve"> </w:t>
      </w:r>
      <w:r w:rsidRPr="0000719D">
        <w:rPr>
          <w:rFonts w:ascii="Arial" w:hAnsi="Arial" w:cs="Arial"/>
          <w:b/>
          <w:bCs/>
          <w:sz w:val="20"/>
          <w:szCs w:val="20"/>
        </w:rPr>
        <w:t>ochrony</w:t>
      </w:r>
      <w:r w:rsidR="0000719D" w:rsidRPr="0000719D">
        <w:rPr>
          <w:rFonts w:ascii="Arial" w:hAnsi="Arial" w:cs="Arial"/>
          <w:b/>
          <w:bCs/>
          <w:sz w:val="20"/>
          <w:szCs w:val="20"/>
        </w:rPr>
        <w:t xml:space="preserve"> </w:t>
      </w:r>
      <w:r w:rsidRPr="0000719D">
        <w:rPr>
          <w:rFonts w:ascii="Arial" w:hAnsi="Arial" w:cs="Arial"/>
          <w:b/>
          <w:bCs/>
          <w:sz w:val="20"/>
          <w:szCs w:val="20"/>
        </w:rPr>
        <w:t>prawnej</w:t>
      </w:r>
      <w:r w:rsidR="0000719D" w:rsidRPr="0000719D">
        <w:rPr>
          <w:rFonts w:ascii="Arial" w:hAnsi="Arial" w:cs="Arial"/>
          <w:b/>
          <w:bCs/>
          <w:sz w:val="20"/>
          <w:szCs w:val="20"/>
        </w:rPr>
        <w:t xml:space="preserve"> </w:t>
      </w:r>
      <w:r w:rsidRPr="0000719D">
        <w:rPr>
          <w:rFonts w:ascii="Arial" w:hAnsi="Arial" w:cs="Arial"/>
          <w:b/>
          <w:bCs/>
          <w:sz w:val="20"/>
          <w:szCs w:val="20"/>
        </w:rPr>
        <w:t>przysługujących</w:t>
      </w:r>
      <w:r w:rsidR="0000719D" w:rsidRPr="0000719D">
        <w:rPr>
          <w:rFonts w:ascii="Arial" w:hAnsi="Arial" w:cs="Arial"/>
          <w:b/>
          <w:bCs/>
          <w:sz w:val="20"/>
          <w:szCs w:val="20"/>
        </w:rPr>
        <w:t xml:space="preserve"> </w:t>
      </w:r>
      <w:r w:rsidRPr="0000719D">
        <w:rPr>
          <w:rFonts w:ascii="Arial" w:hAnsi="Arial" w:cs="Arial"/>
          <w:b/>
          <w:bCs/>
          <w:sz w:val="20"/>
          <w:szCs w:val="20"/>
        </w:rPr>
        <w:t>Wykonawcy</w:t>
      </w:r>
    </w:p>
    <w:p w:rsidR="0000719D" w:rsidRPr="0000719D" w:rsidRDefault="0000719D" w:rsidP="0000719D">
      <w:pPr>
        <w:pStyle w:val="Default"/>
        <w:spacing w:after="142"/>
        <w:jc w:val="both"/>
        <w:rPr>
          <w:rFonts w:ascii="Arial" w:hAnsi="Arial" w:cs="Arial"/>
          <w:sz w:val="20"/>
          <w:szCs w:val="20"/>
        </w:rPr>
      </w:pPr>
    </w:p>
    <w:p w:rsidR="00846DC0" w:rsidRDefault="00846DC0" w:rsidP="00DD5455">
      <w:pPr>
        <w:pStyle w:val="Default"/>
        <w:numPr>
          <w:ilvl w:val="1"/>
          <w:numId w:val="8"/>
        </w:numPr>
        <w:ind w:left="426"/>
        <w:jc w:val="both"/>
        <w:rPr>
          <w:rFonts w:ascii="Arial" w:hAnsi="Arial" w:cs="Arial"/>
          <w:sz w:val="20"/>
          <w:szCs w:val="20"/>
        </w:rPr>
      </w:pPr>
      <w:r w:rsidRPr="0000719D">
        <w:rPr>
          <w:rFonts w:ascii="Arial" w:hAnsi="Arial" w:cs="Arial"/>
          <w:sz w:val="20"/>
          <w:szCs w:val="20"/>
        </w:rPr>
        <w:t xml:space="preserve">Środki ochrony prawnej </w:t>
      </w:r>
      <w:r w:rsidR="0000719D" w:rsidRPr="0000719D">
        <w:rPr>
          <w:rFonts w:ascii="Arial" w:hAnsi="Arial" w:cs="Arial"/>
          <w:sz w:val="20"/>
          <w:szCs w:val="20"/>
        </w:rPr>
        <w:t>przysługują</w:t>
      </w:r>
      <w:r w:rsidRPr="0000719D">
        <w:rPr>
          <w:rFonts w:ascii="Arial" w:hAnsi="Arial" w:cs="Arial"/>
          <w:sz w:val="20"/>
          <w:szCs w:val="20"/>
        </w:rPr>
        <w:t xml:space="preserve"> Wykonawcy, </w:t>
      </w:r>
      <w:r w:rsidR="0000719D" w:rsidRPr="0000719D">
        <w:rPr>
          <w:rFonts w:ascii="Arial" w:hAnsi="Arial" w:cs="Arial"/>
          <w:sz w:val="20"/>
          <w:szCs w:val="20"/>
        </w:rPr>
        <w:t>jeżeli</w:t>
      </w:r>
      <w:r w:rsidRPr="0000719D">
        <w:rPr>
          <w:rFonts w:ascii="Arial" w:hAnsi="Arial" w:cs="Arial"/>
          <w:sz w:val="20"/>
          <w:szCs w:val="20"/>
        </w:rPr>
        <w:t xml:space="preserve"> ma lub miał interes w uzyskaniu </w:t>
      </w:r>
      <w:r w:rsidR="0000719D" w:rsidRPr="0000719D">
        <w:rPr>
          <w:rFonts w:ascii="Arial" w:hAnsi="Arial" w:cs="Arial"/>
          <w:sz w:val="20"/>
          <w:szCs w:val="20"/>
        </w:rPr>
        <w:t>zamówienia</w:t>
      </w:r>
      <w:r w:rsidRPr="0000719D">
        <w:rPr>
          <w:rFonts w:ascii="Arial" w:hAnsi="Arial" w:cs="Arial"/>
          <w:sz w:val="20"/>
          <w:szCs w:val="20"/>
        </w:rPr>
        <w:t xml:space="preserve"> oraz </w:t>
      </w:r>
      <w:r w:rsidR="0000719D" w:rsidRPr="0000719D">
        <w:rPr>
          <w:rFonts w:ascii="Arial" w:hAnsi="Arial" w:cs="Arial"/>
          <w:sz w:val="20"/>
          <w:szCs w:val="20"/>
        </w:rPr>
        <w:t>poniósł</w:t>
      </w:r>
      <w:r w:rsidRPr="0000719D">
        <w:rPr>
          <w:rFonts w:ascii="Arial" w:hAnsi="Arial" w:cs="Arial"/>
          <w:sz w:val="20"/>
          <w:szCs w:val="20"/>
        </w:rPr>
        <w:t xml:space="preserve"> lub </w:t>
      </w:r>
      <w:r w:rsidR="0000719D" w:rsidRPr="0000719D">
        <w:rPr>
          <w:rFonts w:ascii="Arial" w:hAnsi="Arial" w:cs="Arial"/>
          <w:sz w:val="20"/>
          <w:szCs w:val="20"/>
        </w:rPr>
        <w:t>może</w:t>
      </w:r>
      <w:r w:rsidRPr="0000719D">
        <w:rPr>
          <w:rFonts w:ascii="Arial" w:hAnsi="Arial" w:cs="Arial"/>
          <w:sz w:val="20"/>
          <w:szCs w:val="20"/>
        </w:rPr>
        <w:t xml:space="preserve"> </w:t>
      </w:r>
      <w:r w:rsidR="0000719D" w:rsidRPr="0000719D">
        <w:rPr>
          <w:rFonts w:ascii="Arial" w:hAnsi="Arial" w:cs="Arial"/>
          <w:sz w:val="20"/>
          <w:szCs w:val="20"/>
        </w:rPr>
        <w:t>ponieść</w:t>
      </w:r>
      <w:r w:rsidRPr="0000719D">
        <w:rPr>
          <w:rFonts w:ascii="Arial" w:hAnsi="Arial" w:cs="Arial"/>
          <w:sz w:val="20"/>
          <w:szCs w:val="20"/>
        </w:rPr>
        <w:t xml:space="preserve"> </w:t>
      </w:r>
      <w:r w:rsidR="0000719D" w:rsidRPr="0000719D">
        <w:rPr>
          <w:rFonts w:ascii="Arial" w:hAnsi="Arial" w:cs="Arial"/>
          <w:sz w:val="20"/>
          <w:szCs w:val="20"/>
        </w:rPr>
        <w:t>szkodę</w:t>
      </w:r>
      <w:r w:rsidRPr="0000719D">
        <w:rPr>
          <w:rFonts w:ascii="Arial" w:hAnsi="Arial" w:cs="Arial"/>
          <w:sz w:val="20"/>
          <w:szCs w:val="20"/>
        </w:rPr>
        <w:t xml:space="preserve"> w wyniku naruszenia przez </w:t>
      </w:r>
      <w:r w:rsidR="0000719D" w:rsidRPr="0000719D">
        <w:rPr>
          <w:rFonts w:ascii="Arial" w:hAnsi="Arial" w:cs="Arial"/>
          <w:sz w:val="20"/>
          <w:szCs w:val="20"/>
        </w:rPr>
        <w:t>Zamawiającego</w:t>
      </w:r>
      <w:r w:rsidRPr="0000719D">
        <w:rPr>
          <w:rFonts w:ascii="Arial" w:hAnsi="Arial" w:cs="Arial"/>
          <w:sz w:val="20"/>
          <w:szCs w:val="20"/>
        </w:rPr>
        <w:t xml:space="preserve"> </w:t>
      </w:r>
      <w:r w:rsidR="0000719D" w:rsidRPr="0000719D">
        <w:rPr>
          <w:rFonts w:ascii="Arial" w:hAnsi="Arial" w:cs="Arial"/>
          <w:sz w:val="20"/>
          <w:szCs w:val="20"/>
        </w:rPr>
        <w:t>przepisów</w:t>
      </w:r>
      <w:r w:rsidRPr="0000719D">
        <w:rPr>
          <w:rFonts w:ascii="Arial" w:hAnsi="Arial" w:cs="Arial"/>
          <w:sz w:val="20"/>
          <w:szCs w:val="20"/>
        </w:rPr>
        <w:t xml:space="preserve"> pzp. </w:t>
      </w:r>
    </w:p>
    <w:p w:rsidR="00846DC0" w:rsidRPr="00D16ABD" w:rsidRDefault="00846DC0" w:rsidP="00DD5455">
      <w:pPr>
        <w:pStyle w:val="Default"/>
        <w:numPr>
          <w:ilvl w:val="1"/>
          <w:numId w:val="8"/>
        </w:numPr>
        <w:ind w:left="426"/>
        <w:jc w:val="both"/>
        <w:rPr>
          <w:rFonts w:ascii="Arial" w:hAnsi="Arial" w:cs="Arial"/>
          <w:sz w:val="20"/>
          <w:szCs w:val="20"/>
        </w:rPr>
      </w:pPr>
      <w:r w:rsidRPr="00D16ABD">
        <w:rPr>
          <w:rFonts w:ascii="Arial" w:hAnsi="Arial" w:cs="Arial"/>
          <w:sz w:val="20"/>
          <w:szCs w:val="20"/>
        </w:rPr>
        <w:t xml:space="preserve">Odwołanie przysługuje na: </w:t>
      </w:r>
    </w:p>
    <w:p w:rsidR="00846DC0" w:rsidRDefault="0000719D" w:rsidP="00DD5455">
      <w:pPr>
        <w:pStyle w:val="Default"/>
        <w:numPr>
          <w:ilvl w:val="1"/>
          <w:numId w:val="7"/>
        </w:numPr>
        <w:tabs>
          <w:tab w:val="clear" w:pos="720"/>
        </w:tabs>
        <w:ind w:left="993" w:hanging="426"/>
        <w:jc w:val="both"/>
        <w:rPr>
          <w:rFonts w:ascii="Arial" w:hAnsi="Arial" w:cs="Arial"/>
          <w:sz w:val="20"/>
          <w:szCs w:val="20"/>
        </w:rPr>
      </w:pPr>
      <w:r w:rsidRPr="0000719D">
        <w:rPr>
          <w:rFonts w:ascii="Arial" w:hAnsi="Arial" w:cs="Arial"/>
          <w:sz w:val="20"/>
          <w:szCs w:val="20"/>
        </w:rPr>
        <w:t>niezgodną</w:t>
      </w:r>
      <w:r w:rsidR="00846DC0" w:rsidRPr="0000719D">
        <w:rPr>
          <w:rFonts w:ascii="Arial" w:hAnsi="Arial" w:cs="Arial"/>
          <w:sz w:val="20"/>
          <w:szCs w:val="20"/>
        </w:rPr>
        <w:t xml:space="preserve"> z przepisami ustawy </w:t>
      </w:r>
      <w:r w:rsidRPr="0000719D">
        <w:rPr>
          <w:rFonts w:ascii="Arial" w:hAnsi="Arial" w:cs="Arial"/>
          <w:sz w:val="20"/>
          <w:szCs w:val="20"/>
        </w:rPr>
        <w:t>czynność</w:t>
      </w:r>
      <w:r w:rsidR="00846DC0" w:rsidRPr="0000719D">
        <w:rPr>
          <w:rFonts w:ascii="Arial" w:hAnsi="Arial" w:cs="Arial"/>
          <w:sz w:val="20"/>
          <w:szCs w:val="20"/>
        </w:rPr>
        <w:t xml:space="preserve"> </w:t>
      </w:r>
      <w:r w:rsidRPr="0000719D">
        <w:rPr>
          <w:rFonts w:ascii="Arial" w:hAnsi="Arial" w:cs="Arial"/>
          <w:sz w:val="20"/>
          <w:szCs w:val="20"/>
        </w:rPr>
        <w:t>Zamawiającego</w:t>
      </w:r>
      <w:r w:rsidR="00846DC0" w:rsidRPr="0000719D">
        <w:rPr>
          <w:rFonts w:ascii="Arial" w:hAnsi="Arial" w:cs="Arial"/>
          <w:sz w:val="20"/>
          <w:szCs w:val="20"/>
        </w:rPr>
        <w:t xml:space="preserve">, </w:t>
      </w:r>
      <w:r w:rsidRPr="0000719D">
        <w:rPr>
          <w:rFonts w:ascii="Arial" w:hAnsi="Arial" w:cs="Arial"/>
          <w:sz w:val="20"/>
          <w:szCs w:val="20"/>
        </w:rPr>
        <w:t>podjętą</w:t>
      </w:r>
      <w:r w:rsidR="00846DC0" w:rsidRPr="0000719D">
        <w:rPr>
          <w:rFonts w:ascii="Arial" w:hAnsi="Arial" w:cs="Arial"/>
          <w:sz w:val="20"/>
          <w:szCs w:val="20"/>
        </w:rPr>
        <w:t xml:space="preserve"> w </w:t>
      </w:r>
      <w:r w:rsidRPr="0000719D">
        <w:rPr>
          <w:rFonts w:ascii="Arial" w:hAnsi="Arial" w:cs="Arial"/>
          <w:sz w:val="20"/>
          <w:szCs w:val="20"/>
        </w:rPr>
        <w:t>postępowaniu</w:t>
      </w:r>
      <w:r w:rsidR="00846DC0" w:rsidRPr="0000719D">
        <w:rPr>
          <w:rFonts w:ascii="Arial" w:hAnsi="Arial" w:cs="Arial"/>
          <w:sz w:val="20"/>
          <w:szCs w:val="20"/>
        </w:rPr>
        <w:t xml:space="preserve"> </w:t>
      </w:r>
      <w:r w:rsidR="00E40A1F">
        <w:rPr>
          <w:rFonts w:ascii="Arial" w:hAnsi="Arial" w:cs="Arial"/>
          <w:sz w:val="20"/>
          <w:szCs w:val="20"/>
        </w:rPr>
        <w:t xml:space="preserve">         </w:t>
      </w:r>
      <w:r w:rsidR="000A260F">
        <w:rPr>
          <w:rFonts w:ascii="Arial" w:hAnsi="Arial" w:cs="Arial"/>
          <w:sz w:val="20"/>
          <w:szCs w:val="20"/>
        </w:rPr>
        <w:br/>
      </w:r>
      <w:r w:rsidR="00E40A1F">
        <w:rPr>
          <w:rFonts w:ascii="Arial" w:hAnsi="Arial" w:cs="Arial"/>
          <w:sz w:val="20"/>
          <w:szCs w:val="20"/>
        </w:rPr>
        <w:t xml:space="preserve">  </w:t>
      </w:r>
      <w:r w:rsidR="00846DC0" w:rsidRPr="0000719D">
        <w:rPr>
          <w:rFonts w:ascii="Arial" w:hAnsi="Arial" w:cs="Arial"/>
          <w:sz w:val="20"/>
          <w:szCs w:val="20"/>
        </w:rPr>
        <w:t xml:space="preserve">o udzielenie </w:t>
      </w:r>
      <w:r w:rsidRPr="0000719D">
        <w:rPr>
          <w:rFonts w:ascii="Arial" w:hAnsi="Arial" w:cs="Arial"/>
          <w:sz w:val="20"/>
          <w:szCs w:val="20"/>
        </w:rPr>
        <w:t>zamówienia</w:t>
      </w:r>
      <w:r w:rsidR="00846DC0" w:rsidRPr="0000719D">
        <w:rPr>
          <w:rFonts w:ascii="Arial" w:hAnsi="Arial" w:cs="Arial"/>
          <w:sz w:val="20"/>
          <w:szCs w:val="20"/>
        </w:rPr>
        <w:t xml:space="preserve">, w tym na projektowane postanowienie umowy; </w:t>
      </w:r>
    </w:p>
    <w:p w:rsidR="0000719D" w:rsidRPr="00D16ABD" w:rsidRDefault="00846DC0" w:rsidP="00DD5455">
      <w:pPr>
        <w:pStyle w:val="Default"/>
        <w:numPr>
          <w:ilvl w:val="1"/>
          <w:numId w:val="7"/>
        </w:numPr>
        <w:tabs>
          <w:tab w:val="clear" w:pos="720"/>
        </w:tabs>
        <w:ind w:left="993" w:hanging="426"/>
        <w:jc w:val="both"/>
        <w:rPr>
          <w:rFonts w:ascii="Arial" w:hAnsi="Arial" w:cs="Arial"/>
          <w:sz w:val="20"/>
          <w:szCs w:val="20"/>
        </w:rPr>
      </w:pPr>
      <w:r w:rsidRPr="00D16ABD">
        <w:rPr>
          <w:rFonts w:ascii="Arial" w:hAnsi="Arial" w:cs="Arial"/>
          <w:sz w:val="20"/>
          <w:szCs w:val="20"/>
        </w:rPr>
        <w:t xml:space="preserve">zaniechanie </w:t>
      </w:r>
      <w:r w:rsidR="0000719D" w:rsidRPr="00D16ABD">
        <w:rPr>
          <w:rFonts w:ascii="Arial" w:hAnsi="Arial" w:cs="Arial"/>
          <w:sz w:val="20"/>
          <w:szCs w:val="20"/>
        </w:rPr>
        <w:t>czynności</w:t>
      </w:r>
      <w:r w:rsidRPr="00D16ABD">
        <w:rPr>
          <w:rFonts w:ascii="Arial" w:hAnsi="Arial" w:cs="Arial"/>
          <w:sz w:val="20"/>
          <w:szCs w:val="20"/>
        </w:rPr>
        <w:t xml:space="preserve"> w </w:t>
      </w:r>
      <w:r w:rsidR="0000719D" w:rsidRPr="00D16ABD">
        <w:rPr>
          <w:rFonts w:ascii="Arial" w:hAnsi="Arial" w:cs="Arial"/>
          <w:sz w:val="20"/>
          <w:szCs w:val="20"/>
        </w:rPr>
        <w:t>postępowaniu</w:t>
      </w:r>
      <w:r w:rsidRPr="00D16ABD">
        <w:rPr>
          <w:rFonts w:ascii="Arial" w:hAnsi="Arial" w:cs="Arial"/>
          <w:sz w:val="20"/>
          <w:szCs w:val="20"/>
        </w:rPr>
        <w:t xml:space="preserve"> o udzielenie </w:t>
      </w:r>
      <w:r w:rsidR="0000719D" w:rsidRPr="00D16ABD">
        <w:rPr>
          <w:rFonts w:ascii="Arial" w:hAnsi="Arial" w:cs="Arial"/>
          <w:sz w:val="20"/>
          <w:szCs w:val="20"/>
        </w:rPr>
        <w:t>zamówienia</w:t>
      </w:r>
      <w:r w:rsidRPr="00D16ABD">
        <w:rPr>
          <w:rFonts w:ascii="Arial" w:hAnsi="Arial" w:cs="Arial"/>
          <w:sz w:val="20"/>
          <w:szCs w:val="20"/>
        </w:rPr>
        <w:t xml:space="preserve">, do </w:t>
      </w:r>
      <w:r w:rsidR="0000719D" w:rsidRPr="00D16ABD">
        <w:rPr>
          <w:rFonts w:ascii="Arial" w:hAnsi="Arial" w:cs="Arial"/>
          <w:sz w:val="20"/>
          <w:szCs w:val="20"/>
        </w:rPr>
        <w:t>której Zamawiający</w:t>
      </w:r>
      <w:r w:rsidRPr="00D16ABD">
        <w:rPr>
          <w:rFonts w:ascii="Arial" w:hAnsi="Arial" w:cs="Arial"/>
          <w:sz w:val="20"/>
          <w:szCs w:val="20"/>
        </w:rPr>
        <w:t xml:space="preserve"> był </w:t>
      </w:r>
      <w:r w:rsidR="0000719D" w:rsidRPr="00D16ABD">
        <w:rPr>
          <w:rFonts w:ascii="Arial" w:hAnsi="Arial" w:cs="Arial"/>
          <w:sz w:val="20"/>
          <w:szCs w:val="20"/>
        </w:rPr>
        <w:t>obowiązany</w:t>
      </w:r>
      <w:r w:rsidRPr="00D16ABD">
        <w:rPr>
          <w:rFonts w:ascii="Arial" w:hAnsi="Arial" w:cs="Arial"/>
          <w:sz w:val="20"/>
          <w:szCs w:val="20"/>
        </w:rPr>
        <w:t xml:space="preserve"> na podstawie ustawy. </w:t>
      </w:r>
    </w:p>
    <w:p w:rsidR="00D16ABD" w:rsidRDefault="00846DC0" w:rsidP="00DD5455">
      <w:pPr>
        <w:pStyle w:val="Default"/>
        <w:numPr>
          <w:ilvl w:val="0"/>
          <w:numId w:val="7"/>
        </w:numPr>
        <w:jc w:val="both"/>
        <w:rPr>
          <w:rFonts w:ascii="Arial" w:hAnsi="Arial" w:cs="Arial"/>
          <w:sz w:val="20"/>
          <w:szCs w:val="20"/>
        </w:rPr>
      </w:pPr>
      <w:r w:rsidRPr="0000719D">
        <w:rPr>
          <w:rFonts w:ascii="Arial" w:hAnsi="Arial" w:cs="Arial"/>
          <w:sz w:val="20"/>
          <w:szCs w:val="20"/>
        </w:rPr>
        <w:t xml:space="preserve">Odwołanie wnosi </w:t>
      </w:r>
      <w:r w:rsidR="0000719D" w:rsidRPr="0000719D">
        <w:rPr>
          <w:rFonts w:ascii="Arial" w:hAnsi="Arial" w:cs="Arial"/>
          <w:sz w:val="20"/>
          <w:szCs w:val="20"/>
        </w:rPr>
        <w:t xml:space="preserve">się </w:t>
      </w:r>
      <w:r w:rsidRPr="0000719D">
        <w:rPr>
          <w:rFonts w:ascii="Arial" w:hAnsi="Arial" w:cs="Arial"/>
          <w:sz w:val="20"/>
          <w:szCs w:val="20"/>
        </w:rPr>
        <w:t>do Prezesa Krajowej Izby Odwoławczej w formie pisemnej albo w formie elektronicznej albo w postaci elektronicznej opatrzone podpisem zaufanym.</w:t>
      </w:r>
    </w:p>
    <w:p w:rsidR="00846DC0" w:rsidRDefault="00846DC0" w:rsidP="00DD5455">
      <w:pPr>
        <w:pStyle w:val="Default"/>
        <w:numPr>
          <w:ilvl w:val="0"/>
          <w:numId w:val="7"/>
        </w:numPr>
        <w:jc w:val="both"/>
        <w:rPr>
          <w:rFonts w:ascii="Arial" w:hAnsi="Arial" w:cs="Arial"/>
          <w:sz w:val="20"/>
          <w:szCs w:val="20"/>
        </w:rPr>
      </w:pPr>
      <w:r w:rsidRPr="00D16ABD">
        <w:rPr>
          <w:rFonts w:ascii="Arial" w:hAnsi="Arial" w:cs="Arial"/>
          <w:sz w:val="20"/>
          <w:szCs w:val="20"/>
        </w:rPr>
        <w:t>Na orzeczenie Krajowej Izby Odwoławczej oraz postanowienie Prezesa Krajowej Izby Odwoławczej, o kt</w:t>
      </w:r>
      <w:r w:rsidR="0000719D" w:rsidRPr="00D16ABD">
        <w:rPr>
          <w:rFonts w:ascii="Arial" w:hAnsi="Arial" w:cs="Arial"/>
          <w:sz w:val="20"/>
          <w:szCs w:val="20"/>
        </w:rPr>
        <w:t>órym</w:t>
      </w:r>
      <w:r w:rsidRPr="00D16ABD">
        <w:rPr>
          <w:rFonts w:ascii="Arial" w:hAnsi="Arial" w:cs="Arial"/>
          <w:sz w:val="20"/>
          <w:szCs w:val="20"/>
        </w:rPr>
        <w:t xml:space="preserve"> mowa w art. 519 us</w:t>
      </w:r>
      <w:r w:rsidR="0000719D" w:rsidRPr="00D16ABD">
        <w:rPr>
          <w:rFonts w:ascii="Arial" w:hAnsi="Arial" w:cs="Arial"/>
          <w:sz w:val="20"/>
          <w:szCs w:val="20"/>
        </w:rPr>
        <w:t>t. 1 pzp, stronom oraz uczestni</w:t>
      </w:r>
      <w:r w:rsidRPr="00D16ABD">
        <w:rPr>
          <w:rFonts w:ascii="Arial" w:hAnsi="Arial" w:cs="Arial"/>
          <w:sz w:val="20"/>
          <w:szCs w:val="20"/>
        </w:rPr>
        <w:t>kom post</w:t>
      </w:r>
      <w:r w:rsidR="0000719D" w:rsidRPr="00D16ABD">
        <w:rPr>
          <w:rFonts w:ascii="Arial" w:hAnsi="Arial" w:cs="Arial"/>
          <w:sz w:val="20"/>
          <w:szCs w:val="20"/>
        </w:rPr>
        <w:t>ę</w:t>
      </w:r>
      <w:r w:rsidRPr="00D16ABD">
        <w:rPr>
          <w:rFonts w:ascii="Arial" w:hAnsi="Arial" w:cs="Arial"/>
          <w:sz w:val="20"/>
          <w:szCs w:val="20"/>
        </w:rPr>
        <w:t>powania odwoławczego przysługuje skarga do s</w:t>
      </w:r>
      <w:r w:rsidR="0000719D" w:rsidRPr="00D16ABD">
        <w:rPr>
          <w:rFonts w:ascii="Arial" w:hAnsi="Arial" w:cs="Arial"/>
          <w:sz w:val="20"/>
          <w:szCs w:val="20"/>
        </w:rPr>
        <w:t>ą</w:t>
      </w:r>
      <w:r w:rsidRPr="00D16ABD">
        <w:rPr>
          <w:rFonts w:ascii="Arial" w:hAnsi="Arial" w:cs="Arial"/>
          <w:sz w:val="20"/>
          <w:szCs w:val="20"/>
        </w:rPr>
        <w:t>du. Skarg</w:t>
      </w:r>
      <w:r w:rsidR="0000719D" w:rsidRPr="00D16ABD">
        <w:rPr>
          <w:rFonts w:ascii="Arial" w:hAnsi="Arial" w:cs="Arial"/>
          <w:sz w:val="20"/>
          <w:szCs w:val="20"/>
        </w:rPr>
        <w:t>ę</w:t>
      </w:r>
      <w:r w:rsidRPr="00D16ABD">
        <w:rPr>
          <w:rFonts w:ascii="Arial" w:hAnsi="Arial" w:cs="Arial"/>
          <w:sz w:val="20"/>
          <w:szCs w:val="20"/>
        </w:rPr>
        <w:t xml:space="preserve"> wnosi si</w:t>
      </w:r>
      <w:r w:rsidR="0000719D" w:rsidRPr="00D16ABD">
        <w:rPr>
          <w:rFonts w:ascii="Arial" w:hAnsi="Arial" w:cs="Arial"/>
          <w:sz w:val="20"/>
          <w:szCs w:val="20"/>
        </w:rPr>
        <w:t>ę</w:t>
      </w:r>
      <w:r w:rsidRPr="00D16ABD">
        <w:rPr>
          <w:rFonts w:ascii="Arial" w:hAnsi="Arial" w:cs="Arial"/>
          <w:sz w:val="20"/>
          <w:szCs w:val="20"/>
        </w:rPr>
        <w:t xml:space="preserve"> do S</w:t>
      </w:r>
      <w:r w:rsidR="0000719D" w:rsidRPr="00D16ABD">
        <w:rPr>
          <w:rFonts w:ascii="Arial" w:hAnsi="Arial" w:cs="Arial"/>
          <w:sz w:val="20"/>
          <w:szCs w:val="20"/>
        </w:rPr>
        <w:t>ą</w:t>
      </w:r>
      <w:r w:rsidRPr="00D16ABD">
        <w:rPr>
          <w:rFonts w:ascii="Arial" w:hAnsi="Arial" w:cs="Arial"/>
          <w:sz w:val="20"/>
          <w:szCs w:val="20"/>
        </w:rPr>
        <w:t>du Okr</w:t>
      </w:r>
      <w:r w:rsidR="0000719D" w:rsidRPr="00D16ABD">
        <w:rPr>
          <w:rFonts w:ascii="Arial" w:hAnsi="Arial" w:cs="Arial"/>
          <w:sz w:val="20"/>
          <w:szCs w:val="20"/>
        </w:rPr>
        <w:t>ę</w:t>
      </w:r>
      <w:r w:rsidRPr="00D16ABD">
        <w:rPr>
          <w:rFonts w:ascii="Arial" w:hAnsi="Arial" w:cs="Arial"/>
          <w:sz w:val="20"/>
          <w:szCs w:val="20"/>
        </w:rPr>
        <w:t>gowego w Warszawie za po</w:t>
      </w:r>
      <w:r w:rsidR="0000719D" w:rsidRPr="00D16ABD">
        <w:rPr>
          <w:rFonts w:ascii="Arial" w:hAnsi="Arial" w:cs="Arial"/>
          <w:sz w:val="20"/>
          <w:szCs w:val="20"/>
        </w:rPr>
        <w:t>ś</w:t>
      </w:r>
      <w:r w:rsidRPr="00D16ABD">
        <w:rPr>
          <w:rFonts w:ascii="Arial" w:hAnsi="Arial" w:cs="Arial"/>
          <w:sz w:val="20"/>
          <w:szCs w:val="20"/>
        </w:rPr>
        <w:t>redn</w:t>
      </w:r>
      <w:r w:rsidR="0000719D" w:rsidRPr="00D16ABD">
        <w:rPr>
          <w:rFonts w:ascii="Arial" w:hAnsi="Arial" w:cs="Arial"/>
          <w:sz w:val="20"/>
          <w:szCs w:val="20"/>
        </w:rPr>
        <w:t>ictwem Prezesa Krajowej Izby Od</w:t>
      </w:r>
      <w:r w:rsidRPr="00D16ABD">
        <w:rPr>
          <w:rFonts w:ascii="Arial" w:hAnsi="Arial" w:cs="Arial"/>
          <w:sz w:val="20"/>
          <w:szCs w:val="20"/>
        </w:rPr>
        <w:t xml:space="preserve">woławczej. </w:t>
      </w:r>
    </w:p>
    <w:p w:rsidR="00846DC0" w:rsidRPr="00D16ABD" w:rsidRDefault="00846DC0" w:rsidP="00DD5455">
      <w:pPr>
        <w:pStyle w:val="Default"/>
        <w:numPr>
          <w:ilvl w:val="0"/>
          <w:numId w:val="7"/>
        </w:numPr>
        <w:jc w:val="both"/>
        <w:rPr>
          <w:rFonts w:ascii="Arial" w:hAnsi="Arial" w:cs="Arial"/>
          <w:sz w:val="20"/>
          <w:szCs w:val="20"/>
        </w:rPr>
      </w:pPr>
      <w:r w:rsidRPr="00D16ABD">
        <w:rPr>
          <w:rFonts w:ascii="Arial" w:hAnsi="Arial" w:cs="Arial"/>
          <w:sz w:val="20"/>
          <w:szCs w:val="20"/>
        </w:rPr>
        <w:t xml:space="preserve">Szczegółowe informacje dotyczące środków ochrony prawnej określone są w Dziale IX „Środki ochrony prawnej” pzp. </w:t>
      </w:r>
    </w:p>
    <w:p w:rsidR="00846DC0" w:rsidRDefault="00846DC0" w:rsidP="0000719D">
      <w:pPr>
        <w:pStyle w:val="Default"/>
        <w:jc w:val="both"/>
        <w:rPr>
          <w:rFonts w:ascii="Arial" w:hAnsi="Arial" w:cs="Arial"/>
          <w:sz w:val="20"/>
          <w:szCs w:val="20"/>
        </w:rPr>
      </w:pPr>
    </w:p>
    <w:p w:rsidR="00843A60" w:rsidRDefault="00843A60" w:rsidP="00843A60">
      <w:pPr>
        <w:pStyle w:val="Default"/>
        <w:rPr>
          <w:rFonts w:ascii="Arial" w:hAnsi="Arial" w:cs="Arial"/>
          <w:b/>
          <w:bCs/>
          <w:color w:val="auto"/>
          <w:sz w:val="20"/>
          <w:szCs w:val="20"/>
        </w:rPr>
      </w:pPr>
      <w:r w:rsidRPr="001611A0">
        <w:rPr>
          <w:rFonts w:ascii="Arial" w:hAnsi="Arial" w:cs="Arial"/>
          <w:b/>
          <w:bCs/>
          <w:color w:val="auto"/>
          <w:sz w:val="20"/>
          <w:szCs w:val="20"/>
        </w:rPr>
        <w:t>XVIII. Klauzula</w:t>
      </w:r>
      <w:r w:rsidR="001611A0">
        <w:rPr>
          <w:rFonts w:ascii="Arial" w:hAnsi="Arial" w:cs="Arial"/>
          <w:b/>
          <w:bCs/>
          <w:color w:val="auto"/>
          <w:sz w:val="20"/>
          <w:szCs w:val="20"/>
        </w:rPr>
        <w:t xml:space="preserve"> </w:t>
      </w:r>
      <w:r w:rsidRPr="001611A0">
        <w:rPr>
          <w:rFonts w:ascii="Arial" w:hAnsi="Arial" w:cs="Arial"/>
          <w:b/>
          <w:bCs/>
          <w:color w:val="auto"/>
          <w:sz w:val="20"/>
          <w:szCs w:val="20"/>
        </w:rPr>
        <w:t>informacyjna</w:t>
      </w:r>
      <w:r w:rsidR="001611A0">
        <w:rPr>
          <w:rFonts w:ascii="Arial" w:hAnsi="Arial" w:cs="Arial"/>
          <w:b/>
          <w:bCs/>
          <w:color w:val="auto"/>
          <w:sz w:val="20"/>
          <w:szCs w:val="20"/>
        </w:rPr>
        <w:t xml:space="preserve"> </w:t>
      </w:r>
      <w:r w:rsidRPr="001611A0">
        <w:rPr>
          <w:rFonts w:ascii="Arial" w:hAnsi="Arial" w:cs="Arial"/>
          <w:b/>
          <w:bCs/>
          <w:color w:val="auto"/>
          <w:sz w:val="20"/>
          <w:szCs w:val="20"/>
        </w:rPr>
        <w:t>dotycząca</w:t>
      </w:r>
      <w:r w:rsidR="001611A0">
        <w:rPr>
          <w:rFonts w:ascii="Arial" w:hAnsi="Arial" w:cs="Arial"/>
          <w:b/>
          <w:bCs/>
          <w:color w:val="auto"/>
          <w:sz w:val="20"/>
          <w:szCs w:val="20"/>
        </w:rPr>
        <w:t xml:space="preserve"> </w:t>
      </w:r>
      <w:r w:rsidRPr="001611A0">
        <w:rPr>
          <w:rFonts w:ascii="Arial" w:hAnsi="Arial" w:cs="Arial"/>
          <w:b/>
          <w:bCs/>
          <w:color w:val="auto"/>
          <w:sz w:val="20"/>
          <w:szCs w:val="20"/>
        </w:rPr>
        <w:t>przetwarzania</w:t>
      </w:r>
      <w:r w:rsidR="001611A0">
        <w:rPr>
          <w:rFonts w:ascii="Arial" w:hAnsi="Arial" w:cs="Arial"/>
          <w:b/>
          <w:bCs/>
          <w:color w:val="auto"/>
          <w:sz w:val="20"/>
          <w:szCs w:val="20"/>
        </w:rPr>
        <w:t xml:space="preserve"> </w:t>
      </w:r>
      <w:r w:rsidRPr="001611A0">
        <w:rPr>
          <w:rFonts w:ascii="Arial" w:hAnsi="Arial" w:cs="Arial"/>
          <w:b/>
          <w:bCs/>
          <w:color w:val="auto"/>
          <w:sz w:val="20"/>
          <w:szCs w:val="20"/>
        </w:rPr>
        <w:t>danych</w:t>
      </w:r>
      <w:r w:rsidR="001611A0">
        <w:rPr>
          <w:rFonts w:ascii="Arial" w:hAnsi="Arial" w:cs="Arial"/>
          <w:b/>
          <w:bCs/>
          <w:color w:val="auto"/>
          <w:sz w:val="20"/>
          <w:szCs w:val="20"/>
        </w:rPr>
        <w:t xml:space="preserve"> </w:t>
      </w:r>
      <w:r w:rsidRPr="001611A0">
        <w:rPr>
          <w:rFonts w:ascii="Arial" w:hAnsi="Arial" w:cs="Arial"/>
          <w:b/>
          <w:bCs/>
          <w:color w:val="auto"/>
          <w:sz w:val="20"/>
          <w:szCs w:val="20"/>
        </w:rPr>
        <w:t>osobowych</w:t>
      </w:r>
    </w:p>
    <w:p w:rsidR="001611A0" w:rsidRPr="001611A0" w:rsidRDefault="001611A0" w:rsidP="00843A60">
      <w:pPr>
        <w:pStyle w:val="Default"/>
        <w:rPr>
          <w:rFonts w:ascii="Arial" w:hAnsi="Arial" w:cs="Arial"/>
          <w:color w:val="auto"/>
          <w:sz w:val="20"/>
          <w:szCs w:val="20"/>
        </w:rPr>
      </w:pPr>
    </w:p>
    <w:p w:rsidR="00843A60" w:rsidRPr="001611A0" w:rsidRDefault="001611A0" w:rsidP="00DD5455">
      <w:pPr>
        <w:pStyle w:val="Default"/>
        <w:numPr>
          <w:ilvl w:val="0"/>
          <w:numId w:val="14"/>
        </w:numPr>
        <w:ind w:left="284" w:hanging="284"/>
        <w:jc w:val="both"/>
        <w:rPr>
          <w:rFonts w:ascii="Arial" w:hAnsi="Arial" w:cs="Arial"/>
          <w:color w:val="auto"/>
          <w:sz w:val="20"/>
          <w:szCs w:val="20"/>
        </w:rPr>
      </w:pPr>
      <w:r>
        <w:rPr>
          <w:rFonts w:ascii="Arial" w:hAnsi="Arial" w:cs="Arial"/>
          <w:color w:val="auto"/>
          <w:sz w:val="20"/>
          <w:szCs w:val="20"/>
        </w:rPr>
        <w:t xml:space="preserve"> </w:t>
      </w:r>
      <w:r w:rsidR="00843A60" w:rsidRPr="001611A0">
        <w:rPr>
          <w:rFonts w:ascii="Arial" w:hAnsi="Arial" w:cs="Arial"/>
          <w:color w:val="auto"/>
          <w:sz w:val="20"/>
          <w:szCs w:val="20"/>
        </w:rPr>
        <w:t>Zgodnie</w:t>
      </w:r>
      <w:r>
        <w:rPr>
          <w:rFonts w:ascii="Arial" w:hAnsi="Arial" w:cs="Arial"/>
          <w:color w:val="auto"/>
          <w:sz w:val="20"/>
          <w:szCs w:val="20"/>
        </w:rPr>
        <w:t xml:space="preserve"> </w:t>
      </w:r>
      <w:r w:rsidR="00843A60" w:rsidRPr="001611A0">
        <w:rPr>
          <w:rFonts w:ascii="Arial" w:hAnsi="Arial" w:cs="Arial"/>
          <w:color w:val="auto"/>
          <w:sz w:val="20"/>
          <w:szCs w:val="20"/>
        </w:rPr>
        <w:t>z</w:t>
      </w:r>
      <w:r>
        <w:rPr>
          <w:rFonts w:ascii="Arial" w:hAnsi="Arial" w:cs="Arial"/>
          <w:color w:val="auto"/>
          <w:sz w:val="20"/>
          <w:szCs w:val="20"/>
        </w:rPr>
        <w:t xml:space="preserve"> </w:t>
      </w:r>
      <w:r w:rsidR="00843A60" w:rsidRPr="001611A0">
        <w:rPr>
          <w:rFonts w:ascii="Arial" w:hAnsi="Arial" w:cs="Arial"/>
          <w:color w:val="auto"/>
          <w:sz w:val="20"/>
          <w:szCs w:val="20"/>
        </w:rPr>
        <w:t>art.13</w:t>
      </w:r>
      <w:r>
        <w:rPr>
          <w:rFonts w:ascii="Arial" w:hAnsi="Arial" w:cs="Arial"/>
          <w:color w:val="auto"/>
          <w:sz w:val="20"/>
          <w:szCs w:val="20"/>
        </w:rPr>
        <w:t xml:space="preserve"> </w:t>
      </w:r>
      <w:r w:rsidR="00843A60" w:rsidRPr="001611A0">
        <w:rPr>
          <w:rFonts w:ascii="Arial" w:hAnsi="Arial" w:cs="Arial"/>
          <w:color w:val="auto"/>
          <w:sz w:val="20"/>
          <w:szCs w:val="20"/>
        </w:rPr>
        <w:t>ust.</w:t>
      </w:r>
      <w:r>
        <w:rPr>
          <w:rFonts w:ascii="Arial" w:hAnsi="Arial" w:cs="Arial"/>
          <w:color w:val="auto"/>
          <w:sz w:val="20"/>
          <w:szCs w:val="20"/>
        </w:rPr>
        <w:t xml:space="preserve"> </w:t>
      </w:r>
      <w:r w:rsidR="00843A60" w:rsidRPr="001611A0">
        <w:rPr>
          <w:rFonts w:ascii="Arial" w:hAnsi="Arial" w:cs="Arial"/>
          <w:color w:val="auto"/>
          <w:sz w:val="20"/>
          <w:szCs w:val="20"/>
        </w:rPr>
        <w:t>1</w:t>
      </w:r>
      <w:r>
        <w:rPr>
          <w:rFonts w:ascii="Arial" w:hAnsi="Arial" w:cs="Arial"/>
          <w:color w:val="auto"/>
          <w:sz w:val="20"/>
          <w:szCs w:val="20"/>
        </w:rPr>
        <w:t xml:space="preserve"> </w:t>
      </w:r>
      <w:r w:rsidR="00843A60" w:rsidRPr="001611A0">
        <w:rPr>
          <w:rFonts w:ascii="Arial" w:hAnsi="Arial" w:cs="Arial"/>
          <w:color w:val="auto"/>
          <w:sz w:val="20"/>
          <w:szCs w:val="20"/>
        </w:rPr>
        <w:t>i</w:t>
      </w:r>
      <w:r>
        <w:rPr>
          <w:rFonts w:ascii="Arial" w:hAnsi="Arial" w:cs="Arial"/>
          <w:color w:val="auto"/>
          <w:sz w:val="20"/>
          <w:szCs w:val="20"/>
        </w:rPr>
        <w:t xml:space="preserve"> </w:t>
      </w:r>
      <w:r w:rsidR="00843A60" w:rsidRPr="001611A0">
        <w:rPr>
          <w:rFonts w:ascii="Arial" w:hAnsi="Arial" w:cs="Arial"/>
          <w:color w:val="auto"/>
          <w:sz w:val="20"/>
          <w:szCs w:val="20"/>
        </w:rPr>
        <w:t>2</w:t>
      </w:r>
      <w:r>
        <w:rPr>
          <w:rFonts w:ascii="Arial" w:hAnsi="Arial" w:cs="Arial"/>
          <w:color w:val="auto"/>
          <w:sz w:val="20"/>
          <w:szCs w:val="20"/>
        </w:rPr>
        <w:t xml:space="preserve"> </w:t>
      </w:r>
      <w:r w:rsidR="00843A60" w:rsidRPr="001611A0">
        <w:rPr>
          <w:rFonts w:ascii="Arial" w:hAnsi="Arial" w:cs="Arial"/>
          <w:color w:val="auto"/>
          <w:sz w:val="20"/>
          <w:szCs w:val="20"/>
        </w:rPr>
        <w:t>rozporządzenia</w:t>
      </w:r>
      <w:r>
        <w:rPr>
          <w:rFonts w:ascii="Arial" w:hAnsi="Arial" w:cs="Arial"/>
          <w:color w:val="auto"/>
          <w:sz w:val="20"/>
          <w:szCs w:val="20"/>
        </w:rPr>
        <w:t xml:space="preserve"> </w:t>
      </w:r>
      <w:r w:rsidR="00843A60" w:rsidRPr="001611A0">
        <w:rPr>
          <w:rFonts w:ascii="Arial" w:hAnsi="Arial" w:cs="Arial"/>
          <w:color w:val="auto"/>
          <w:sz w:val="20"/>
          <w:szCs w:val="20"/>
        </w:rPr>
        <w:t>Parlamentu</w:t>
      </w:r>
      <w:r>
        <w:rPr>
          <w:rFonts w:ascii="Arial" w:hAnsi="Arial" w:cs="Arial"/>
          <w:color w:val="auto"/>
          <w:sz w:val="20"/>
          <w:szCs w:val="20"/>
        </w:rPr>
        <w:t xml:space="preserve"> </w:t>
      </w:r>
      <w:r w:rsidR="009464F2" w:rsidRPr="001611A0">
        <w:rPr>
          <w:rFonts w:ascii="Arial" w:hAnsi="Arial" w:cs="Arial"/>
          <w:color w:val="auto"/>
          <w:sz w:val="20"/>
          <w:szCs w:val="20"/>
        </w:rPr>
        <w:t>Europejskiego</w:t>
      </w:r>
      <w:r w:rsidR="009464F2">
        <w:rPr>
          <w:rFonts w:ascii="Arial" w:hAnsi="Arial" w:cs="Arial"/>
          <w:color w:val="auto"/>
          <w:sz w:val="20"/>
          <w:szCs w:val="20"/>
        </w:rPr>
        <w:t xml:space="preserve"> i</w:t>
      </w:r>
      <w:r>
        <w:rPr>
          <w:rFonts w:ascii="Arial" w:hAnsi="Arial" w:cs="Arial"/>
          <w:color w:val="auto"/>
          <w:sz w:val="20"/>
          <w:szCs w:val="20"/>
        </w:rPr>
        <w:t xml:space="preserve"> </w:t>
      </w:r>
      <w:r w:rsidR="00843A60" w:rsidRPr="001611A0">
        <w:rPr>
          <w:rFonts w:ascii="Arial" w:hAnsi="Arial" w:cs="Arial"/>
          <w:color w:val="auto"/>
          <w:sz w:val="20"/>
          <w:szCs w:val="20"/>
        </w:rPr>
        <w:t>Rady</w:t>
      </w:r>
      <w:r>
        <w:rPr>
          <w:rFonts w:ascii="Arial" w:hAnsi="Arial" w:cs="Arial"/>
          <w:color w:val="auto"/>
          <w:sz w:val="20"/>
          <w:szCs w:val="20"/>
        </w:rPr>
        <w:t xml:space="preserve"> </w:t>
      </w:r>
      <w:r w:rsidR="00843A60" w:rsidRPr="001611A0">
        <w:rPr>
          <w:rFonts w:ascii="Arial" w:hAnsi="Arial" w:cs="Arial"/>
          <w:color w:val="auto"/>
          <w:sz w:val="20"/>
          <w:szCs w:val="20"/>
        </w:rPr>
        <w:t>(UE)</w:t>
      </w:r>
      <w:r>
        <w:rPr>
          <w:rFonts w:ascii="Arial" w:hAnsi="Arial" w:cs="Arial"/>
          <w:color w:val="auto"/>
          <w:sz w:val="20"/>
          <w:szCs w:val="20"/>
        </w:rPr>
        <w:t xml:space="preserve"> </w:t>
      </w:r>
      <w:r w:rsidR="00843A60" w:rsidRPr="001611A0">
        <w:rPr>
          <w:rFonts w:ascii="Arial" w:hAnsi="Arial" w:cs="Arial"/>
          <w:color w:val="auto"/>
          <w:sz w:val="20"/>
          <w:szCs w:val="20"/>
        </w:rPr>
        <w:t>2016/679</w:t>
      </w:r>
      <w:r>
        <w:rPr>
          <w:rFonts w:ascii="Arial" w:hAnsi="Arial" w:cs="Arial"/>
          <w:color w:val="auto"/>
          <w:sz w:val="20"/>
          <w:szCs w:val="20"/>
        </w:rPr>
        <w:t xml:space="preserve"> </w:t>
      </w:r>
      <w:r w:rsidR="00E40A1F">
        <w:rPr>
          <w:rFonts w:ascii="Arial" w:hAnsi="Arial" w:cs="Arial"/>
          <w:color w:val="auto"/>
          <w:sz w:val="20"/>
          <w:szCs w:val="20"/>
        </w:rPr>
        <w:t xml:space="preserve">        </w:t>
      </w:r>
      <w:r w:rsidR="009464F2">
        <w:rPr>
          <w:rFonts w:ascii="Arial" w:hAnsi="Arial" w:cs="Arial"/>
          <w:color w:val="auto"/>
          <w:sz w:val="20"/>
          <w:szCs w:val="20"/>
        </w:rPr>
        <w:t xml:space="preserve">  </w:t>
      </w:r>
      <w:r w:rsidR="000A260F">
        <w:rPr>
          <w:rFonts w:ascii="Arial" w:hAnsi="Arial" w:cs="Arial"/>
          <w:color w:val="auto"/>
          <w:sz w:val="20"/>
          <w:szCs w:val="20"/>
        </w:rPr>
        <w:br/>
      </w:r>
      <w:r>
        <w:rPr>
          <w:rFonts w:ascii="Arial" w:hAnsi="Arial" w:cs="Arial"/>
          <w:color w:val="auto"/>
          <w:sz w:val="20"/>
          <w:szCs w:val="20"/>
        </w:rPr>
        <w:t xml:space="preserve"> </w:t>
      </w:r>
      <w:r w:rsidR="00843A60" w:rsidRPr="001611A0">
        <w:rPr>
          <w:rFonts w:ascii="Arial" w:hAnsi="Arial" w:cs="Arial"/>
          <w:color w:val="auto"/>
          <w:sz w:val="20"/>
          <w:szCs w:val="20"/>
        </w:rPr>
        <w:t>z</w:t>
      </w:r>
      <w:r>
        <w:rPr>
          <w:rFonts w:ascii="Arial" w:hAnsi="Arial" w:cs="Arial"/>
          <w:color w:val="auto"/>
          <w:sz w:val="20"/>
          <w:szCs w:val="20"/>
        </w:rPr>
        <w:t xml:space="preserve"> </w:t>
      </w:r>
      <w:r w:rsidR="00F728DF" w:rsidRPr="001611A0">
        <w:rPr>
          <w:rFonts w:ascii="Arial" w:hAnsi="Arial" w:cs="Arial"/>
          <w:color w:val="auto"/>
          <w:sz w:val="20"/>
          <w:szCs w:val="20"/>
        </w:rPr>
        <w:t>dnia</w:t>
      </w:r>
      <w:r w:rsidR="00F728DF">
        <w:rPr>
          <w:rFonts w:ascii="Arial" w:hAnsi="Arial" w:cs="Arial"/>
          <w:color w:val="auto"/>
          <w:sz w:val="20"/>
          <w:szCs w:val="20"/>
        </w:rPr>
        <w:t xml:space="preserve"> </w:t>
      </w:r>
      <w:r w:rsidR="00F728DF" w:rsidRPr="001611A0">
        <w:rPr>
          <w:rFonts w:ascii="Arial" w:hAnsi="Arial" w:cs="Arial"/>
          <w:color w:val="auto"/>
          <w:sz w:val="20"/>
          <w:szCs w:val="20"/>
        </w:rPr>
        <w:t>27</w:t>
      </w:r>
      <w:r w:rsidR="00F728DF">
        <w:rPr>
          <w:rFonts w:ascii="Arial" w:hAnsi="Arial" w:cs="Arial"/>
          <w:color w:val="auto"/>
          <w:sz w:val="20"/>
          <w:szCs w:val="20"/>
        </w:rPr>
        <w:t xml:space="preserve"> kwietnia </w:t>
      </w:r>
      <w:r w:rsidR="00F728DF" w:rsidRPr="001611A0">
        <w:rPr>
          <w:rFonts w:ascii="Arial" w:hAnsi="Arial" w:cs="Arial"/>
          <w:color w:val="auto"/>
          <w:sz w:val="20"/>
          <w:szCs w:val="20"/>
        </w:rPr>
        <w:t>2016</w:t>
      </w:r>
      <w:r w:rsidR="00F728DF">
        <w:rPr>
          <w:rFonts w:ascii="Arial" w:hAnsi="Arial" w:cs="Arial"/>
          <w:color w:val="auto"/>
          <w:sz w:val="20"/>
          <w:szCs w:val="20"/>
        </w:rPr>
        <w:t xml:space="preserve"> r</w:t>
      </w:r>
      <w:r w:rsidR="00843A60" w:rsidRPr="001611A0">
        <w:rPr>
          <w:rFonts w:ascii="Arial" w:hAnsi="Arial" w:cs="Arial"/>
          <w:color w:val="auto"/>
          <w:sz w:val="20"/>
          <w:szCs w:val="20"/>
        </w:rPr>
        <w:t>.</w:t>
      </w:r>
      <w:r>
        <w:rPr>
          <w:rFonts w:ascii="Arial" w:hAnsi="Arial" w:cs="Arial"/>
          <w:color w:val="auto"/>
          <w:sz w:val="20"/>
          <w:szCs w:val="20"/>
        </w:rPr>
        <w:t xml:space="preserve"> </w:t>
      </w:r>
      <w:r w:rsidR="00843A60" w:rsidRPr="001611A0">
        <w:rPr>
          <w:rFonts w:ascii="Arial" w:hAnsi="Arial" w:cs="Arial"/>
          <w:color w:val="auto"/>
          <w:sz w:val="20"/>
          <w:szCs w:val="20"/>
        </w:rPr>
        <w:t>w</w:t>
      </w:r>
      <w:r>
        <w:rPr>
          <w:rFonts w:ascii="Arial" w:hAnsi="Arial" w:cs="Arial"/>
          <w:color w:val="auto"/>
          <w:sz w:val="20"/>
          <w:szCs w:val="20"/>
        </w:rPr>
        <w:t xml:space="preserve"> </w:t>
      </w:r>
      <w:r w:rsidR="00843A60" w:rsidRPr="001611A0">
        <w:rPr>
          <w:rFonts w:ascii="Arial" w:hAnsi="Arial" w:cs="Arial"/>
          <w:color w:val="auto"/>
          <w:sz w:val="20"/>
          <w:szCs w:val="20"/>
        </w:rPr>
        <w:t>sprawie</w:t>
      </w:r>
      <w:r>
        <w:rPr>
          <w:rFonts w:ascii="Arial" w:hAnsi="Arial" w:cs="Arial"/>
          <w:color w:val="auto"/>
          <w:sz w:val="20"/>
          <w:szCs w:val="20"/>
        </w:rPr>
        <w:t xml:space="preserve"> </w:t>
      </w:r>
      <w:r w:rsidR="00843A60" w:rsidRPr="001611A0">
        <w:rPr>
          <w:rFonts w:ascii="Arial" w:hAnsi="Arial" w:cs="Arial"/>
          <w:color w:val="auto"/>
          <w:sz w:val="20"/>
          <w:szCs w:val="20"/>
        </w:rPr>
        <w:t>ochrony</w:t>
      </w:r>
      <w:r>
        <w:rPr>
          <w:rFonts w:ascii="Arial" w:hAnsi="Arial" w:cs="Arial"/>
          <w:color w:val="auto"/>
          <w:sz w:val="20"/>
          <w:szCs w:val="20"/>
        </w:rPr>
        <w:t xml:space="preserve"> </w:t>
      </w:r>
      <w:r w:rsidR="00843A60" w:rsidRPr="001611A0">
        <w:rPr>
          <w:rFonts w:ascii="Arial" w:hAnsi="Arial" w:cs="Arial"/>
          <w:color w:val="auto"/>
          <w:sz w:val="20"/>
          <w:szCs w:val="20"/>
        </w:rPr>
        <w:t>osób</w:t>
      </w:r>
      <w:r>
        <w:rPr>
          <w:rFonts w:ascii="Arial" w:hAnsi="Arial" w:cs="Arial"/>
          <w:color w:val="auto"/>
          <w:sz w:val="20"/>
          <w:szCs w:val="20"/>
        </w:rPr>
        <w:t xml:space="preserve"> </w:t>
      </w:r>
      <w:r w:rsidR="00843A60" w:rsidRPr="001611A0">
        <w:rPr>
          <w:rFonts w:ascii="Arial" w:hAnsi="Arial" w:cs="Arial"/>
          <w:color w:val="auto"/>
          <w:sz w:val="20"/>
          <w:szCs w:val="20"/>
        </w:rPr>
        <w:t>fizycznych</w:t>
      </w:r>
      <w:r>
        <w:rPr>
          <w:rFonts w:ascii="Arial" w:hAnsi="Arial" w:cs="Arial"/>
          <w:color w:val="auto"/>
          <w:sz w:val="20"/>
          <w:szCs w:val="20"/>
        </w:rPr>
        <w:t xml:space="preserve"> </w:t>
      </w:r>
      <w:r w:rsidR="00843A60" w:rsidRPr="001611A0">
        <w:rPr>
          <w:rFonts w:ascii="Arial" w:hAnsi="Arial" w:cs="Arial"/>
          <w:color w:val="auto"/>
          <w:sz w:val="20"/>
          <w:szCs w:val="20"/>
        </w:rPr>
        <w:t>w</w:t>
      </w:r>
      <w:r>
        <w:rPr>
          <w:rFonts w:ascii="Arial" w:hAnsi="Arial" w:cs="Arial"/>
          <w:color w:val="auto"/>
          <w:sz w:val="20"/>
          <w:szCs w:val="20"/>
        </w:rPr>
        <w:t xml:space="preserve"> </w:t>
      </w:r>
      <w:r w:rsidR="00843A60" w:rsidRPr="001611A0">
        <w:rPr>
          <w:rFonts w:ascii="Arial" w:hAnsi="Arial" w:cs="Arial"/>
          <w:color w:val="auto"/>
          <w:sz w:val="20"/>
          <w:szCs w:val="20"/>
        </w:rPr>
        <w:t>związku</w:t>
      </w:r>
      <w:r>
        <w:rPr>
          <w:rFonts w:ascii="Arial" w:hAnsi="Arial" w:cs="Arial"/>
          <w:color w:val="auto"/>
          <w:sz w:val="20"/>
          <w:szCs w:val="20"/>
        </w:rPr>
        <w:t xml:space="preserve"> </w:t>
      </w:r>
      <w:r w:rsidR="00843A60" w:rsidRPr="001611A0">
        <w:rPr>
          <w:rFonts w:ascii="Arial" w:hAnsi="Arial" w:cs="Arial"/>
          <w:color w:val="auto"/>
          <w:sz w:val="20"/>
          <w:szCs w:val="20"/>
        </w:rPr>
        <w:t>z</w:t>
      </w:r>
      <w:r>
        <w:rPr>
          <w:rFonts w:ascii="Arial" w:hAnsi="Arial" w:cs="Arial"/>
          <w:color w:val="auto"/>
          <w:sz w:val="20"/>
          <w:szCs w:val="20"/>
        </w:rPr>
        <w:t xml:space="preserve"> </w:t>
      </w:r>
      <w:r w:rsidR="00843A60" w:rsidRPr="001611A0">
        <w:rPr>
          <w:rFonts w:ascii="Arial" w:hAnsi="Arial" w:cs="Arial"/>
          <w:color w:val="auto"/>
          <w:sz w:val="20"/>
          <w:szCs w:val="20"/>
        </w:rPr>
        <w:t>przetwarzaniem</w:t>
      </w:r>
      <w:r>
        <w:rPr>
          <w:rFonts w:ascii="Arial" w:hAnsi="Arial" w:cs="Arial"/>
          <w:color w:val="auto"/>
          <w:sz w:val="20"/>
          <w:szCs w:val="20"/>
        </w:rPr>
        <w:t xml:space="preserve"> </w:t>
      </w:r>
      <w:r w:rsidR="00843A60" w:rsidRPr="001611A0">
        <w:rPr>
          <w:rFonts w:ascii="Arial" w:hAnsi="Arial" w:cs="Arial"/>
          <w:color w:val="auto"/>
          <w:sz w:val="20"/>
          <w:szCs w:val="20"/>
        </w:rPr>
        <w:t>danych</w:t>
      </w:r>
      <w:r>
        <w:rPr>
          <w:rFonts w:ascii="Arial" w:hAnsi="Arial" w:cs="Arial"/>
          <w:color w:val="auto"/>
          <w:sz w:val="20"/>
          <w:szCs w:val="20"/>
        </w:rPr>
        <w:t xml:space="preserve"> </w:t>
      </w:r>
      <w:r w:rsidR="00F728DF">
        <w:rPr>
          <w:rFonts w:ascii="Arial" w:hAnsi="Arial" w:cs="Arial"/>
          <w:color w:val="auto"/>
          <w:sz w:val="20"/>
          <w:szCs w:val="20"/>
        </w:rPr>
        <w:t>osobo</w:t>
      </w:r>
      <w:r w:rsidR="00F728DF" w:rsidRPr="001611A0">
        <w:rPr>
          <w:rFonts w:ascii="Arial" w:hAnsi="Arial" w:cs="Arial"/>
          <w:color w:val="auto"/>
          <w:sz w:val="20"/>
          <w:szCs w:val="20"/>
        </w:rPr>
        <w:t>wych</w:t>
      </w:r>
      <w:r w:rsidR="00F728DF">
        <w:rPr>
          <w:rFonts w:ascii="Arial" w:hAnsi="Arial" w:cs="Arial"/>
          <w:color w:val="auto"/>
          <w:sz w:val="20"/>
          <w:szCs w:val="20"/>
        </w:rPr>
        <w:t xml:space="preserve"> i</w:t>
      </w:r>
      <w:r>
        <w:rPr>
          <w:rFonts w:ascii="Arial" w:hAnsi="Arial" w:cs="Arial"/>
          <w:color w:val="auto"/>
          <w:sz w:val="20"/>
          <w:szCs w:val="20"/>
        </w:rPr>
        <w:t xml:space="preserve"> </w:t>
      </w:r>
      <w:r w:rsidR="00843A60" w:rsidRPr="001611A0">
        <w:rPr>
          <w:rFonts w:ascii="Arial" w:hAnsi="Arial" w:cs="Arial"/>
          <w:color w:val="auto"/>
          <w:sz w:val="20"/>
          <w:szCs w:val="20"/>
        </w:rPr>
        <w:t>w</w:t>
      </w:r>
      <w:r>
        <w:rPr>
          <w:rFonts w:ascii="Arial" w:hAnsi="Arial" w:cs="Arial"/>
          <w:color w:val="auto"/>
          <w:sz w:val="20"/>
          <w:szCs w:val="20"/>
        </w:rPr>
        <w:t xml:space="preserve"> </w:t>
      </w:r>
      <w:r w:rsidR="00843A60" w:rsidRPr="001611A0">
        <w:rPr>
          <w:rFonts w:ascii="Arial" w:hAnsi="Arial" w:cs="Arial"/>
          <w:color w:val="auto"/>
          <w:sz w:val="20"/>
          <w:szCs w:val="20"/>
        </w:rPr>
        <w:t>sprawie</w:t>
      </w:r>
      <w:r>
        <w:rPr>
          <w:rFonts w:ascii="Arial" w:hAnsi="Arial" w:cs="Arial"/>
          <w:color w:val="auto"/>
          <w:sz w:val="20"/>
          <w:szCs w:val="20"/>
        </w:rPr>
        <w:t xml:space="preserve"> </w:t>
      </w:r>
      <w:r w:rsidR="00843A60" w:rsidRPr="001611A0">
        <w:rPr>
          <w:rFonts w:ascii="Arial" w:hAnsi="Arial" w:cs="Arial"/>
          <w:color w:val="auto"/>
          <w:sz w:val="20"/>
          <w:szCs w:val="20"/>
        </w:rPr>
        <w:t>swobodnego</w:t>
      </w:r>
      <w:r>
        <w:rPr>
          <w:rFonts w:ascii="Arial" w:hAnsi="Arial" w:cs="Arial"/>
          <w:color w:val="auto"/>
          <w:sz w:val="20"/>
          <w:szCs w:val="20"/>
        </w:rPr>
        <w:t xml:space="preserve"> </w:t>
      </w:r>
      <w:r w:rsidR="00843A60" w:rsidRPr="001611A0">
        <w:rPr>
          <w:rFonts w:ascii="Arial" w:hAnsi="Arial" w:cs="Arial"/>
          <w:color w:val="auto"/>
          <w:sz w:val="20"/>
          <w:szCs w:val="20"/>
        </w:rPr>
        <w:t>przepływu</w:t>
      </w:r>
      <w:r>
        <w:rPr>
          <w:rFonts w:ascii="Arial" w:hAnsi="Arial" w:cs="Arial"/>
          <w:color w:val="auto"/>
          <w:sz w:val="20"/>
          <w:szCs w:val="20"/>
        </w:rPr>
        <w:t xml:space="preserve"> </w:t>
      </w:r>
      <w:r w:rsidR="00843A60" w:rsidRPr="001611A0">
        <w:rPr>
          <w:rFonts w:ascii="Arial" w:hAnsi="Arial" w:cs="Arial"/>
          <w:color w:val="auto"/>
          <w:sz w:val="20"/>
          <w:szCs w:val="20"/>
        </w:rPr>
        <w:t>takich</w:t>
      </w:r>
      <w:r>
        <w:rPr>
          <w:rFonts w:ascii="Arial" w:hAnsi="Arial" w:cs="Arial"/>
          <w:color w:val="auto"/>
          <w:sz w:val="20"/>
          <w:szCs w:val="20"/>
        </w:rPr>
        <w:t xml:space="preserve"> </w:t>
      </w:r>
      <w:r w:rsidR="00F728DF" w:rsidRPr="001611A0">
        <w:rPr>
          <w:rFonts w:ascii="Arial" w:hAnsi="Arial" w:cs="Arial"/>
          <w:color w:val="auto"/>
          <w:sz w:val="20"/>
          <w:szCs w:val="20"/>
        </w:rPr>
        <w:t>danych</w:t>
      </w:r>
      <w:r w:rsidR="00F728DF">
        <w:rPr>
          <w:rFonts w:ascii="Arial" w:hAnsi="Arial" w:cs="Arial"/>
          <w:color w:val="auto"/>
          <w:sz w:val="20"/>
          <w:szCs w:val="20"/>
        </w:rPr>
        <w:t xml:space="preserve"> oraz</w:t>
      </w:r>
      <w:r>
        <w:rPr>
          <w:rFonts w:ascii="Arial" w:hAnsi="Arial" w:cs="Arial"/>
          <w:color w:val="auto"/>
          <w:sz w:val="20"/>
          <w:szCs w:val="20"/>
        </w:rPr>
        <w:t xml:space="preserve"> </w:t>
      </w:r>
      <w:r w:rsidR="00843A60" w:rsidRPr="001611A0">
        <w:rPr>
          <w:rFonts w:ascii="Arial" w:hAnsi="Arial" w:cs="Arial"/>
          <w:color w:val="auto"/>
          <w:sz w:val="20"/>
          <w:szCs w:val="20"/>
        </w:rPr>
        <w:t>uchylenia</w:t>
      </w:r>
      <w:r>
        <w:rPr>
          <w:rFonts w:ascii="Arial" w:hAnsi="Arial" w:cs="Arial"/>
          <w:color w:val="auto"/>
          <w:sz w:val="20"/>
          <w:szCs w:val="20"/>
        </w:rPr>
        <w:t xml:space="preserve"> </w:t>
      </w:r>
      <w:r w:rsidR="00843A60" w:rsidRPr="001611A0">
        <w:rPr>
          <w:rFonts w:ascii="Arial" w:hAnsi="Arial" w:cs="Arial"/>
          <w:color w:val="auto"/>
          <w:sz w:val="20"/>
          <w:szCs w:val="20"/>
        </w:rPr>
        <w:t>dyrektywy</w:t>
      </w:r>
      <w:r>
        <w:rPr>
          <w:rFonts w:ascii="Arial" w:hAnsi="Arial" w:cs="Arial"/>
          <w:color w:val="auto"/>
          <w:sz w:val="20"/>
          <w:szCs w:val="20"/>
        </w:rPr>
        <w:t xml:space="preserve"> </w:t>
      </w:r>
      <w:r w:rsidR="00843A60" w:rsidRPr="001611A0">
        <w:rPr>
          <w:rFonts w:ascii="Arial" w:hAnsi="Arial" w:cs="Arial"/>
          <w:color w:val="auto"/>
          <w:sz w:val="20"/>
          <w:szCs w:val="20"/>
        </w:rPr>
        <w:t>95/46/WE</w:t>
      </w:r>
      <w:r>
        <w:rPr>
          <w:rFonts w:ascii="Arial" w:hAnsi="Arial" w:cs="Arial"/>
          <w:color w:val="auto"/>
          <w:sz w:val="20"/>
          <w:szCs w:val="20"/>
        </w:rPr>
        <w:t xml:space="preserve"> </w:t>
      </w:r>
      <w:r w:rsidR="00843A60" w:rsidRPr="001611A0">
        <w:rPr>
          <w:rFonts w:ascii="Arial" w:hAnsi="Arial" w:cs="Arial"/>
          <w:color w:val="auto"/>
          <w:sz w:val="20"/>
          <w:szCs w:val="20"/>
        </w:rPr>
        <w:t>(ogólne</w:t>
      </w:r>
      <w:r>
        <w:rPr>
          <w:rFonts w:ascii="Arial" w:hAnsi="Arial" w:cs="Arial"/>
          <w:color w:val="auto"/>
          <w:sz w:val="20"/>
          <w:szCs w:val="20"/>
        </w:rPr>
        <w:t xml:space="preserve"> </w:t>
      </w:r>
      <w:r w:rsidR="00843A60" w:rsidRPr="001611A0">
        <w:rPr>
          <w:rFonts w:ascii="Arial" w:hAnsi="Arial" w:cs="Arial"/>
          <w:color w:val="auto"/>
          <w:sz w:val="20"/>
          <w:szCs w:val="20"/>
        </w:rPr>
        <w:t>rozporządzenie</w:t>
      </w:r>
      <w:r>
        <w:rPr>
          <w:rFonts w:ascii="Arial" w:hAnsi="Arial" w:cs="Arial"/>
          <w:color w:val="auto"/>
          <w:sz w:val="20"/>
          <w:szCs w:val="20"/>
        </w:rPr>
        <w:t xml:space="preserve"> </w:t>
      </w:r>
      <w:r w:rsidR="00843A60" w:rsidRPr="001611A0">
        <w:rPr>
          <w:rFonts w:ascii="Arial" w:hAnsi="Arial" w:cs="Arial"/>
          <w:color w:val="auto"/>
          <w:sz w:val="20"/>
          <w:szCs w:val="20"/>
        </w:rPr>
        <w:t>o</w:t>
      </w:r>
      <w:r>
        <w:rPr>
          <w:rFonts w:ascii="Arial" w:hAnsi="Arial" w:cs="Arial"/>
          <w:color w:val="auto"/>
          <w:sz w:val="20"/>
          <w:szCs w:val="20"/>
        </w:rPr>
        <w:t xml:space="preserve"> </w:t>
      </w:r>
      <w:r w:rsidR="00843A60" w:rsidRPr="001611A0">
        <w:rPr>
          <w:rFonts w:ascii="Arial" w:hAnsi="Arial" w:cs="Arial"/>
          <w:color w:val="auto"/>
          <w:sz w:val="20"/>
          <w:szCs w:val="20"/>
        </w:rPr>
        <w:t>ochronie</w:t>
      </w:r>
      <w:r>
        <w:rPr>
          <w:rFonts w:ascii="Arial" w:hAnsi="Arial" w:cs="Arial"/>
          <w:color w:val="auto"/>
          <w:sz w:val="20"/>
          <w:szCs w:val="20"/>
        </w:rPr>
        <w:t xml:space="preserve"> </w:t>
      </w:r>
      <w:r w:rsidR="00843A60" w:rsidRPr="001611A0">
        <w:rPr>
          <w:rFonts w:ascii="Arial" w:hAnsi="Arial" w:cs="Arial"/>
          <w:color w:val="auto"/>
          <w:sz w:val="20"/>
          <w:szCs w:val="20"/>
        </w:rPr>
        <w:t>danych)</w:t>
      </w:r>
      <w:r>
        <w:rPr>
          <w:rFonts w:ascii="Arial" w:hAnsi="Arial" w:cs="Arial"/>
          <w:color w:val="auto"/>
          <w:sz w:val="20"/>
          <w:szCs w:val="20"/>
        </w:rPr>
        <w:t xml:space="preserve"> </w:t>
      </w:r>
      <w:r w:rsidR="00843A60" w:rsidRPr="001611A0">
        <w:rPr>
          <w:rFonts w:ascii="Arial" w:hAnsi="Arial" w:cs="Arial"/>
          <w:color w:val="auto"/>
          <w:sz w:val="20"/>
          <w:szCs w:val="20"/>
        </w:rPr>
        <w:t>(Dz.</w:t>
      </w:r>
      <w:r>
        <w:rPr>
          <w:rFonts w:ascii="Arial" w:hAnsi="Arial" w:cs="Arial"/>
          <w:color w:val="auto"/>
          <w:sz w:val="20"/>
          <w:szCs w:val="20"/>
        </w:rPr>
        <w:t xml:space="preserve"> </w:t>
      </w:r>
      <w:r w:rsidR="00843A60" w:rsidRPr="001611A0">
        <w:rPr>
          <w:rFonts w:ascii="Arial" w:hAnsi="Arial" w:cs="Arial"/>
          <w:color w:val="auto"/>
          <w:sz w:val="20"/>
          <w:szCs w:val="20"/>
        </w:rPr>
        <w:t>Urz.</w:t>
      </w:r>
      <w:r>
        <w:rPr>
          <w:rFonts w:ascii="Arial" w:hAnsi="Arial" w:cs="Arial"/>
          <w:color w:val="auto"/>
          <w:sz w:val="20"/>
          <w:szCs w:val="20"/>
        </w:rPr>
        <w:t xml:space="preserve"> </w:t>
      </w:r>
      <w:r w:rsidR="00843A60" w:rsidRPr="001611A0">
        <w:rPr>
          <w:rFonts w:ascii="Arial" w:hAnsi="Arial" w:cs="Arial"/>
          <w:color w:val="auto"/>
          <w:sz w:val="20"/>
          <w:szCs w:val="20"/>
        </w:rPr>
        <w:t>UEL</w:t>
      </w:r>
      <w:r>
        <w:rPr>
          <w:rFonts w:ascii="Arial" w:hAnsi="Arial" w:cs="Arial"/>
          <w:color w:val="auto"/>
          <w:sz w:val="20"/>
          <w:szCs w:val="20"/>
        </w:rPr>
        <w:t xml:space="preserve"> </w:t>
      </w:r>
      <w:r w:rsidR="00843A60" w:rsidRPr="001611A0">
        <w:rPr>
          <w:rFonts w:ascii="Arial" w:hAnsi="Arial" w:cs="Arial"/>
          <w:color w:val="auto"/>
          <w:sz w:val="20"/>
          <w:szCs w:val="20"/>
        </w:rPr>
        <w:t>119</w:t>
      </w:r>
      <w:r>
        <w:rPr>
          <w:rFonts w:ascii="Arial" w:hAnsi="Arial" w:cs="Arial"/>
          <w:color w:val="auto"/>
          <w:sz w:val="20"/>
          <w:szCs w:val="20"/>
        </w:rPr>
        <w:t xml:space="preserve"> </w:t>
      </w:r>
      <w:r w:rsidR="00843A60" w:rsidRPr="001611A0">
        <w:rPr>
          <w:rFonts w:ascii="Arial" w:hAnsi="Arial" w:cs="Arial"/>
          <w:color w:val="auto"/>
          <w:sz w:val="20"/>
          <w:szCs w:val="20"/>
        </w:rPr>
        <w:t>z</w:t>
      </w:r>
      <w:r>
        <w:rPr>
          <w:rFonts w:ascii="Arial" w:hAnsi="Arial" w:cs="Arial"/>
          <w:color w:val="auto"/>
          <w:sz w:val="20"/>
          <w:szCs w:val="20"/>
        </w:rPr>
        <w:t xml:space="preserve"> </w:t>
      </w:r>
      <w:r w:rsidR="00843A60" w:rsidRPr="001611A0">
        <w:rPr>
          <w:rFonts w:ascii="Arial" w:hAnsi="Arial" w:cs="Arial"/>
          <w:color w:val="auto"/>
          <w:sz w:val="20"/>
          <w:szCs w:val="20"/>
        </w:rPr>
        <w:t>04.05.2016,</w:t>
      </w:r>
      <w:r>
        <w:rPr>
          <w:rFonts w:ascii="Arial" w:hAnsi="Arial" w:cs="Arial"/>
          <w:color w:val="auto"/>
          <w:sz w:val="20"/>
          <w:szCs w:val="20"/>
        </w:rPr>
        <w:t xml:space="preserve"> </w:t>
      </w:r>
      <w:r w:rsidR="00843A60" w:rsidRPr="001611A0">
        <w:rPr>
          <w:rFonts w:ascii="Arial" w:hAnsi="Arial" w:cs="Arial"/>
          <w:color w:val="auto"/>
          <w:sz w:val="20"/>
          <w:szCs w:val="20"/>
        </w:rPr>
        <w:t>str.1),</w:t>
      </w:r>
      <w:r>
        <w:rPr>
          <w:rFonts w:ascii="Arial" w:hAnsi="Arial" w:cs="Arial"/>
          <w:color w:val="auto"/>
          <w:sz w:val="20"/>
          <w:szCs w:val="20"/>
        </w:rPr>
        <w:t xml:space="preserve"> </w:t>
      </w:r>
      <w:r w:rsidR="00843A60" w:rsidRPr="001611A0">
        <w:rPr>
          <w:rFonts w:ascii="Arial" w:hAnsi="Arial" w:cs="Arial"/>
          <w:color w:val="auto"/>
          <w:sz w:val="20"/>
          <w:szCs w:val="20"/>
        </w:rPr>
        <w:t>dalej</w:t>
      </w:r>
      <w:r>
        <w:rPr>
          <w:rFonts w:ascii="Arial" w:hAnsi="Arial" w:cs="Arial"/>
          <w:color w:val="auto"/>
          <w:sz w:val="20"/>
          <w:szCs w:val="20"/>
        </w:rPr>
        <w:t xml:space="preserve"> </w:t>
      </w:r>
      <w:r w:rsidR="00843A60" w:rsidRPr="001611A0">
        <w:rPr>
          <w:rFonts w:ascii="Arial" w:hAnsi="Arial" w:cs="Arial"/>
          <w:color w:val="auto"/>
          <w:sz w:val="20"/>
          <w:szCs w:val="20"/>
        </w:rPr>
        <w:t>„RODO”,</w:t>
      </w:r>
      <w:r>
        <w:rPr>
          <w:rFonts w:ascii="Arial" w:hAnsi="Arial" w:cs="Arial"/>
          <w:color w:val="auto"/>
          <w:sz w:val="20"/>
          <w:szCs w:val="20"/>
        </w:rPr>
        <w:t xml:space="preserve"> </w:t>
      </w:r>
      <w:r w:rsidR="00843A60" w:rsidRPr="001611A0">
        <w:rPr>
          <w:rFonts w:ascii="Arial" w:hAnsi="Arial" w:cs="Arial"/>
          <w:color w:val="auto"/>
          <w:sz w:val="20"/>
          <w:szCs w:val="20"/>
        </w:rPr>
        <w:t>informuję,</w:t>
      </w:r>
      <w:r>
        <w:rPr>
          <w:rFonts w:ascii="Arial" w:hAnsi="Arial" w:cs="Arial"/>
          <w:color w:val="auto"/>
          <w:sz w:val="20"/>
          <w:szCs w:val="20"/>
        </w:rPr>
        <w:t xml:space="preserve"> </w:t>
      </w:r>
      <w:r w:rsidR="00843A60" w:rsidRPr="001611A0">
        <w:rPr>
          <w:rFonts w:ascii="Arial" w:hAnsi="Arial" w:cs="Arial"/>
          <w:color w:val="auto"/>
          <w:sz w:val="20"/>
          <w:szCs w:val="20"/>
        </w:rPr>
        <w:t>że:</w:t>
      </w:r>
    </w:p>
    <w:p w:rsidR="00843A60" w:rsidRPr="001611A0" w:rsidRDefault="00843A60" w:rsidP="00DD5455">
      <w:pPr>
        <w:pStyle w:val="Default"/>
        <w:numPr>
          <w:ilvl w:val="1"/>
          <w:numId w:val="15"/>
        </w:numPr>
        <w:ind w:left="709"/>
        <w:jc w:val="both"/>
        <w:rPr>
          <w:rFonts w:ascii="Arial" w:hAnsi="Arial" w:cs="Arial"/>
          <w:color w:val="auto"/>
          <w:sz w:val="20"/>
          <w:szCs w:val="20"/>
        </w:rPr>
      </w:pPr>
      <w:r w:rsidRPr="001611A0">
        <w:rPr>
          <w:rFonts w:ascii="Arial" w:hAnsi="Arial" w:cs="Arial"/>
          <w:color w:val="auto"/>
          <w:sz w:val="20"/>
          <w:szCs w:val="20"/>
        </w:rPr>
        <w:t>administratorem</w:t>
      </w:r>
      <w:r w:rsidR="001611A0">
        <w:rPr>
          <w:rFonts w:ascii="Arial" w:hAnsi="Arial" w:cs="Arial"/>
          <w:color w:val="auto"/>
          <w:sz w:val="20"/>
          <w:szCs w:val="20"/>
        </w:rPr>
        <w:t xml:space="preserve"> </w:t>
      </w:r>
      <w:r w:rsidRPr="001611A0">
        <w:rPr>
          <w:rFonts w:ascii="Arial" w:hAnsi="Arial" w:cs="Arial"/>
          <w:color w:val="auto"/>
          <w:sz w:val="20"/>
          <w:szCs w:val="20"/>
        </w:rPr>
        <w:t>Pani/Pana</w:t>
      </w:r>
      <w:r w:rsidR="001611A0">
        <w:rPr>
          <w:rFonts w:ascii="Arial" w:hAnsi="Arial" w:cs="Arial"/>
          <w:color w:val="auto"/>
          <w:sz w:val="20"/>
          <w:szCs w:val="20"/>
        </w:rPr>
        <w:t xml:space="preserve"> </w:t>
      </w:r>
      <w:r w:rsidRPr="001611A0">
        <w:rPr>
          <w:rFonts w:ascii="Arial" w:hAnsi="Arial" w:cs="Arial"/>
          <w:color w:val="auto"/>
          <w:sz w:val="20"/>
          <w:szCs w:val="20"/>
        </w:rPr>
        <w:t>danych</w:t>
      </w:r>
      <w:r w:rsidR="001611A0">
        <w:rPr>
          <w:rFonts w:ascii="Arial" w:hAnsi="Arial" w:cs="Arial"/>
          <w:color w:val="auto"/>
          <w:sz w:val="20"/>
          <w:szCs w:val="20"/>
        </w:rPr>
        <w:t xml:space="preserve"> </w:t>
      </w:r>
      <w:r w:rsidRPr="001611A0">
        <w:rPr>
          <w:rFonts w:ascii="Arial" w:hAnsi="Arial" w:cs="Arial"/>
          <w:color w:val="auto"/>
          <w:sz w:val="20"/>
          <w:szCs w:val="20"/>
        </w:rPr>
        <w:t>osobowych</w:t>
      </w:r>
      <w:r w:rsidR="00296957">
        <w:rPr>
          <w:rFonts w:ascii="Arial" w:hAnsi="Arial" w:cs="Arial"/>
          <w:color w:val="auto"/>
          <w:sz w:val="20"/>
          <w:szCs w:val="20"/>
        </w:rPr>
        <w:t xml:space="preserve"> jest Akademia Nauk Stosowanych                 im. </w:t>
      </w:r>
      <w:r w:rsidR="001611A0">
        <w:rPr>
          <w:rFonts w:ascii="Arial" w:hAnsi="Arial" w:cs="Arial"/>
          <w:color w:val="auto"/>
          <w:sz w:val="20"/>
          <w:szCs w:val="20"/>
        </w:rPr>
        <w:t>Stanisława Staszica w Pile</w:t>
      </w:r>
      <w:r w:rsidRPr="001611A0">
        <w:rPr>
          <w:rFonts w:ascii="Arial" w:hAnsi="Arial" w:cs="Arial"/>
          <w:i/>
          <w:iCs/>
          <w:color w:val="auto"/>
          <w:sz w:val="20"/>
          <w:szCs w:val="20"/>
        </w:rPr>
        <w:t>;</w:t>
      </w:r>
    </w:p>
    <w:p w:rsidR="00843A60" w:rsidRPr="00B34D22" w:rsidRDefault="00843A60" w:rsidP="00B34D22">
      <w:pPr>
        <w:pStyle w:val="Default"/>
        <w:numPr>
          <w:ilvl w:val="1"/>
          <w:numId w:val="15"/>
        </w:numPr>
        <w:ind w:left="709"/>
        <w:jc w:val="both"/>
        <w:rPr>
          <w:rFonts w:ascii="Arial" w:hAnsi="Arial" w:cs="Arial"/>
          <w:color w:val="auto"/>
          <w:sz w:val="20"/>
          <w:szCs w:val="20"/>
        </w:rPr>
      </w:pPr>
      <w:r w:rsidRPr="00555E07">
        <w:rPr>
          <w:rFonts w:ascii="Arial" w:hAnsi="Arial" w:cs="Arial"/>
          <w:sz w:val="20"/>
          <w:szCs w:val="20"/>
        </w:rPr>
        <w:t>w</w:t>
      </w:r>
      <w:r w:rsidR="001611A0" w:rsidRPr="00555E07">
        <w:rPr>
          <w:rFonts w:ascii="Arial" w:hAnsi="Arial" w:cs="Arial"/>
          <w:sz w:val="20"/>
          <w:szCs w:val="20"/>
        </w:rPr>
        <w:t xml:space="preserve"> </w:t>
      </w:r>
      <w:r w:rsidRPr="00555E07">
        <w:rPr>
          <w:rFonts w:ascii="Arial" w:hAnsi="Arial" w:cs="Arial"/>
          <w:sz w:val="20"/>
          <w:szCs w:val="20"/>
        </w:rPr>
        <w:t>sprawach</w:t>
      </w:r>
      <w:r w:rsidR="001611A0" w:rsidRPr="00555E07">
        <w:rPr>
          <w:rFonts w:ascii="Arial" w:hAnsi="Arial" w:cs="Arial"/>
          <w:sz w:val="20"/>
          <w:szCs w:val="20"/>
        </w:rPr>
        <w:t xml:space="preserve"> </w:t>
      </w:r>
      <w:r w:rsidRPr="00555E07">
        <w:rPr>
          <w:rFonts w:ascii="Arial" w:hAnsi="Arial" w:cs="Arial"/>
          <w:sz w:val="20"/>
          <w:szCs w:val="20"/>
        </w:rPr>
        <w:t>związanych</w:t>
      </w:r>
      <w:r w:rsidR="001611A0" w:rsidRPr="00555E07">
        <w:rPr>
          <w:rFonts w:ascii="Arial" w:hAnsi="Arial" w:cs="Arial"/>
          <w:sz w:val="20"/>
          <w:szCs w:val="20"/>
        </w:rPr>
        <w:t xml:space="preserve"> </w:t>
      </w:r>
      <w:r w:rsidRPr="00555E07">
        <w:rPr>
          <w:rFonts w:ascii="Arial" w:hAnsi="Arial" w:cs="Arial"/>
          <w:sz w:val="20"/>
          <w:szCs w:val="20"/>
        </w:rPr>
        <w:t>z</w:t>
      </w:r>
      <w:r w:rsidR="001611A0" w:rsidRPr="00555E07">
        <w:rPr>
          <w:rFonts w:ascii="Arial" w:hAnsi="Arial" w:cs="Arial"/>
          <w:sz w:val="20"/>
          <w:szCs w:val="20"/>
        </w:rPr>
        <w:t xml:space="preserve"> </w:t>
      </w:r>
      <w:r w:rsidRPr="00555E07">
        <w:rPr>
          <w:rFonts w:ascii="Arial" w:hAnsi="Arial" w:cs="Arial"/>
          <w:sz w:val="20"/>
          <w:szCs w:val="20"/>
        </w:rPr>
        <w:t>Pani/Pana</w:t>
      </w:r>
      <w:r w:rsidR="001611A0" w:rsidRPr="00555E07">
        <w:rPr>
          <w:rFonts w:ascii="Arial" w:hAnsi="Arial" w:cs="Arial"/>
          <w:sz w:val="20"/>
          <w:szCs w:val="20"/>
        </w:rPr>
        <w:t xml:space="preserve"> </w:t>
      </w:r>
      <w:r w:rsidRPr="00555E07">
        <w:rPr>
          <w:rFonts w:ascii="Arial" w:hAnsi="Arial" w:cs="Arial"/>
          <w:sz w:val="20"/>
          <w:szCs w:val="20"/>
        </w:rPr>
        <w:t>danymi</w:t>
      </w:r>
      <w:r w:rsidR="001611A0" w:rsidRPr="00555E07">
        <w:rPr>
          <w:rFonts w:ascii="Arial" w:hAnsi="Arial" w:cs="Arial"/>
          <w:sz w:val="20"/>
          <w:szCs w:val="20"/>
        </w:rPr>
        <w:t xml:space="preserve">  </w:t>
      </w:r>
      <w:r w:rsidRPr="00555E07">
        <w:rPr>
          <w:rFonts w:ascii="Arial" w:hAnsi="Arial" w:cs="Arial"/>
          <w:sz w:val="20"/>
          <w:szCs w:val="20"/>
        </w:rPr>
        <w:t>proszę</w:t>
      </w:r>
      <w:r w:rsidR="001611A0" w:rsidRPr="00555E07">
        <w:rPr>
          <w:rFonts w:ascii="Arial" w:hAnsi="Arial" w:cs="Arial"/>
          <w:sz w:val="20"/>
          <w:szCs w:val="20"/>
        </w:rPr>
        <w:t xml:space="preserve"> </w:t>
      </w:r>
      <w:r w:rsidRPr="00555E07">
        <w:rPr>
          <w:rFonts w:ascii="Arial" w:hAnsi="Arial" w:cs="Arial"/>
          <w:sz w:val="20"/>
          <w:szCs w:val="20"/>
        </w:rPr>
        <w:t>kontaktować</w:t>
      </w:r>
      <w:r w:rsidR="001611A0" w:rsidRPr="00555E07">
        <w:rPr>
          <w:rFonts w:ascii="Arial" w:hAnsi="Arial" w:cs="Arial"/>
          <w:sz w:val="20"/>
          <w:szCs w:val="20"/>
        </w:rPr>
        <w:t xml:space="preserve"> </w:t>
      </w:r>
      <w:r w:rsidRPr="00555E07">
        <w:rPr>
          <w:rFonts w:ascii="Arial" w:hAnsi="Arial" w:cs="Arial"/>
          <w:sz w:val="20"/>
          <w:szCs w:val="20"/>
        </w:rPr>
        <w:t>się</w:t>
      </w:r>
      <w:r w:rsidR="001611A0" w:rsidRPr="00555E07">
        <w:rPr>
          <w:rFonts w:ascii="Arial" w:hAnsi="Arial" w:cs="Arial"/>
          <w:sz w:val="20"/>
          <w:szCs w:val="20"/>
        </w:rPr>
        <w:t xml:space="preserve"> </w:t>
      </w:r>
      <w:r w:rsidRPr="00555E07">
        <w:rPr>
          <w:rFonts w:ascii="Arial" w:hAnsi="Arial" w:cs="Arial"/>
          <w:sz w:val="20"/>
          <w:szCs w:val="20"/>
        </w:rPr>
        <w:t>z</w:t>
      </w:r>
      <w:r w:rsidR="001611A0" w:rsidRPr="00555E07">
        <w:rPr>
          <w:rFonts w:ascii="Arial" w:hAnsi="Arial" w:cs="Arial"/>
          <w:sz w:val="20"/>
          <w:szCs w:val="20"/>
        </w:rPr>
        <w:t xml:space="preserve"> </w:t>
      </w:r>
      <w:r w:rsidRPr="00555E07">
        <w:rPr>
          <w:rFonts w:ascii="Arial" w:hAnsi="Arial" w:cs="Arial"/>
          <w:sz w:val="20"/>
          <w:szCs w:val="20"/>
        </w:rPr>
        <w:t>Inspektorem</w:t>
      </w:r>
      <w:r w:rsidR="001611A0" w:rsidRPr="00555E07">
        <w:rPr>
          <w:rFonts w:ascii="Arial" w:hAnsi="Arial" w:cs="Arial"/>
          <w:sz w:val="20"/>
          <w:szCs w:val="20"/>
        </w:rPr>
        <w:t xml:space="preserve"> </w:t>
      </w:r>
      <w:r w:rsidRPr="00555E07">
        <w:rPr>
          <w:rFonts w:ascii="Arial" w:hAnsi="Arial" w:cs="Arial"/>
          <w:sz w:val="20"/>
          <w:szCs w:val="20"/>
        </w:rPr>
        <w:t>Ochrony</w:t>
      </w:r>
      <w:r w:rsidR="001611A0" w:rsidRPr="00555E07">
        <w:rPr>
          <w:rFonts w:ascii="Arial" w:hAnsi="Arial" w:cs="Arial"/>
          <w:sz w:val="20"/>
          <w:szCs w:val="20"/>
        </w:rPr>
        <w:t xml:space="preserve"> Da</w:t>
      </w:r>
      <w:r w:rsidRPr="00555E07">
        <w:rPr>
          <w:rFonts w:ascii="Arial" w:hAnsi="Arial" w:cs="Arial"/>
          <w:sz w:val="20"/>
          <w:szCs w:val="20"/>
        </w:rPr>
        <w:t>nych,</w:t>
      </w:r>
      <w:r w:rsidR="001611A0" w:rsidRPr="00555E07">
        <w:rPr>
          <w:rFonts w:ascii="Arial" w:hAnsi="Arial" w:cs="Arial"/>
          <w:sz w:val="20"/>
          <w:szCs w:val="20"/>
        </w:rPr>
        <w:t xml:space="preserve"> </w:t>
      </w:r>
      <w:r w:rsidRPr="00555E07">
        <w:rPr>
          <w:rFonts w:ascii="Arial" w:hAnsi="Arial" w:cs="Arial"/>
          <w:sz w:val="20"/>
          <w:szCs w:val="20"/>
        </w:rPr>
        <w:t>kontakt</w:t>
      </w:r>
      <w:r w:rsidR="001611A0" w:rsidRPr="00555E07">
        <w:rPr>
          <w:rFonts w:ascii="Arial" w:hAnsi="Arial" w:cs="Arial"/>
          <w:sz w:val="20"/>
          <w:szCs w:val="20"/>
        </w:rPr>
        <w:t xml:space="preserve"> </w:t>
      </w:r>
      <w:r w:rsidRPr="00555E07">
        <w:rPr>
          <w:rFonts w:ascii="Arial" w:hAnsi="Arial" w:cs="Arial"/>
          <w:sz w:val="20"/>
          <w:szCs w:val="20"/>
        </w:rPr>
        <w:t>pisemny</w:t>
      </w:r>
      <w:r w:rsidR="001611A0" w:rsidRPr="00555E07">
        <w:rPr>
          <w:rFonts w:ascii="Arial" w:hAnsi="Arial" w:cs="Arial"/>
          <w:sz w:val="20"/>
          <w:szCs w:val="20"/>
        </w:rPr>
        <w:t xml:space="preserve"> </w:t>
      </w:r>
      <w:r w:rsidRPr="00555E07">
        <w:rPr>
          <w:rFonts w:ascii="Arial" w:hAnsi="Arial" w:cs="Arial"/>
          <w:sz w:val="20"/>
          <w:szCs w:val="20"/>
        </w:rPr>
        <w:t>za</w:t>
      </w:r>
      <w:r w:rsidR="001611A0" w:rsidRPr="00555E07">
        <w:rPr>
          <w:rFonts w:ascii="Arial" w:hAnsi="Arial" w:cs="Arial"/>
          <w:sz w:val="20"/>
          <w:szCs w:val="20"/>
        </w:rPr>
        <w:t xml:space="preserve"> </w:t>
      </w:r>
      <w:r w:rsidRPr="00555E07">
        <w:rPr>
          <w:rFonts w:ascii="Arial" w:hAnsi="Arial" w:cs="Arial"/>
          <w:sz w:val="20"/>
          <w:szCs w:val="20"/>
        </w:rPr>
        <w:t>pomocą</w:t>
      </w:r>
      <w:r w:rsidR="001611A0" w:rsidRPr="00555E07">
        <w:rPr>
          <w:rFonts w:ascii="Arial" w:hAnsi="Arial" w:cs="Arial"/>
          <w:sz w:val="20"/>
          <w:szCs w:val="20"/>
        </w:rPr>
        <w:t xml:space="preserve"> </w:t>
      </w:r>
      <w:r w:rsidRPr="00555E07">
        <w:rPr>
          <w:rFonts w:ascii="Arial" w:hAnsi="Arial" w:cs="Arial"/>
          <w:sz w:val="20"/>
          <w:szCs w:val="20"/>
        </w:rPr>
        <w:t>poczty</w:t>
      </w:r>
      <w:r w:rsidR="001611A0" w:rsidRPr="00555E07">
        <w:rPr>
          <w:rFonts w:ascii="Arial" w:hAnsi="Arial" w:cs="Arial"/>
          <w:sz w:val="20"/>
          <w:szCs w:val="20"/>
        </w:rPr>
        <w:t xml:space="preserve"> </w:t>
      </w:r>
      <w:r w:rsidRPr="00555E07">
        <w:rPr>
          <w:rFonts w:ascii="Arial" w:hAnsi="Arial" w:cs="Arial"/>
          <w:sz w:val="20"/>
          <w:szCs w:val="20"/>
        </w:rPr>
        <w:t>tradycyjne</w:t>
      </w:r>
      <w:r w:rsidR="001611A0" w:rsidRPr="00555E07">
        <w:rPr>
          <w:rFonts w:ascii="Arial" w:hAnsi="Arial" w:cs="Arial"/>
          <w:sz w:val="20"/>
          <w:szCs w:val="20"/>
        </w:rPr>
        <w:t xml:space="preserve">j </w:t>
      </w:r>
      <w:r w:rsidRPr="00555E07">
        <w:rPr>
          <w:rFonts w:ascii="Arial" w:hAnsi="Arial" w:cs="Arial"/>
          <w:sz w:val="20"/>
          <w:szCs w:val="20"/>
        </w:rPr>
        <w:t>na</w:t>
      </w:r>
      <w:r w:rsidR="001611A0" w:rsidRPr="00555E07">
        <w:rPr>
          <w:rFonts w:ascii="Arial" w:hAnsi="Arial" w:cs="Arial"/>
          <w:sz w:val="20"/>
          <w:szCs w:val="20"/>
        </w:rPr>
        <w:t xml:space="preserve"> adres </w:t>
      </w:r>
      <w:r w:rsidR="00B34D22">
        <w:rPr>
          <w:rFonts w:ascii="Arial" w:hAnsi="Arial" w:cs="Arial"/>
          <w:color w:val="auto"/>
          <w:sz w:val="20"/>
          <w:szCs w:val="20"/>
        </w:rPr>
        <w:t xml:space="preserve">Akademia Nauk </w:t>
      </w:r>
      <w:r w:rsidR="00B34D22">
        <w:rPr>
          <w:rFonts w:ascii="Arial" w:hAnsi="Arial" w:cs="Arial"/>
          <w:color w:val="auto"/>
          <w:sz w:val="20"/>
          <w:szCs w:val="20"/>
        </w:rPr>
        <w:lastRenderedPageBreak/>
        <w:t>Stosowanych im. Stanisława Staszica w Pile</w:t>
      </w:r>
      <w:r w:rsidR="00B34D22">
        <w:rPr>
          <w:rFonts w:ascii="Arial" w:hAnsi="Arial" w:cs="Arial"/>
          <w:i/>
          <w:iCs/>
          <w:color w:val="auto"/>
          <w:sz w:val="20"/>
          <w:szCs w:val="20"/>
        </w:rPr>
        <w:t>,</w:t>
      </w:r>
      <w:r w:rsidR="001611A0" w:rsidRPr="00B34D22">
        <w:rPr>
          <w:rFonts w:ascii="Arial" w:hAnsi="Arial" w:cs="Arial"/>
          <w:sz w:val="20"/>
          <w:szCs w:val="20"/>
        </w:rPr>
        <w:t xml:space="preserve"> ul. Podchorążych 10, 64-920 Piła, </w:t>
      </w:r>
      <w:r w:rsidRPr="00B34D22">
        <w:rPr>
          <w:rFonts w:ascii="Arial" w:hAnsi="Arial" w:cs="Arial"/>
          <w:sz w:val="20"/>
          <w:szCs w:val="20"/>
        </w:rPr>
        <w:t>pocztą</w:t>
      </w:r>
      <w:r w:rsidR="001611A0" w:rsidRPr="00B34D22">
        <w:rPr>
          <w:rFonts w:ascii="Arial" w:hAnsi="Arial" w:cs="Arial"/>
          <w:sz w:val="20"/>
          <w:szCs w:val="20"/>
        </w:rPr>
        <w:t xml:space="preserve"> </w:t>
      </w:r>
      <w:r w:rsidRPr="00B34D22">
        <w:rPr>
          <w:rFonts w:ascii="Arial" w:hAnsi="Arial" w:cs="Arial"/>
          <w:sz w:val="20"/>
          <w:szCs w:val="20"/>
        </w:rPr>
        <w:t>elektroniczną</w:t>
      </w:r>
      <w:r w:rsidR="001611A0" w:rsidRPr="00B34D22">
        <w:rPr>
          <w:rFonts w:ascii="Arial" w:hAnsi="Arial" w:cs="Arial"/>
          <w:sz w:val="20"/>
          <w:szCs w:val="20"/>
        </w:rPr>
        <w:t xml:space="preserve"> </w:t>
      </w:r>
      <w:r w:rsidRPr="00B34D22">
        <w:rPr>
          <w:rFonts w:ascii="Arial" w:hAnsi="Arial" w:cs="Arial"/>
          <w:sz w:val="20"/>
          <w:szCs w:val="20"/>
        </w:rPr>
        <w:t>na</w:t>
      </w:r>
      <w:r w:rsidR="001611A0" w:rsidRPr="00B34D22">
        <w:rPr>
          <w:rFonts w:ascii="Arial" w:hAnsi="Arial" w:cs="Arial"/>
          <w:sz w:val="20"/>
          <w:szCs w:val="20"/>
        </w:rPr>
        <w:t xml:space="preserve"> adres </w:t>
      </w:r>
      <w:r w:rsidR="00B34D22">
        <w:rPr>
          <w:rFonts w:ascii="Arial" w:hAnsi="Arial" w:cs="Arial"/>
          <w:sz w:val="20"/>
          <w:szCs w:val="20"/>
        </w:rPr>
        <w:t>e-mail: : iod@an</w:t>
      </w:r>
      <w:r w:rsidR="001611A0" w:rsidRPr="00B34D22">
        <w:rPr>
          <w:rFonts w:ascii="Arial" w:hAnsi="Arial" w:cs="Arial"/>
          <w:sz w:val="20"/>
          <w:szCs w:val="20"/>
        </w:rPr>
        <w:t>s.pila.pl;</w:t>
      </w:r>
    </w:p>
    <w:p w:rsidR="00843A60" w:rsidRPr="001611A0" w:rsidRDefault="00843A60" w:rsidP="00DD5455">
      <w:pPr>
        <w:pStyle w:val="Default"/>
        <w:numPr>
          <w:ilvl w:val="1"/>
          <w:numId w:val="15"/>
        </w:numPr>
        <w:ind w:left="709"/>
        <w:jc w:val="both"/>
        <w:rPr>
          <w:rFonts w:ascii="Arial" w:hAnsi="Arial" w:cs="Arial"/>
          <w:color w:val="auto"/>
          <w:sz w:val="20"/>
          <w:szCs w:val="20"/>
        </w:rPr>
      </w:pPr>
      <w:r w:rsidRPr="001611A0">
        <w:rPr>
          <w:rFonts w:ascii="Arial" w:hAnsi="Arial" w:cs="Arial"/>
          <w:color w:val="auto"/>
          <w:sz w:val="20"/>
          <w:szCs w:val="20"/>
        </w:rPr>
        <w:t>Pani/Pana</w:t>
      </w:r>
      <w:r w:rsidR="001611A0">
        <w:rPr>
          <w:rFonts w:ascii="Arial" w:hAnsi="Arial" w:cs="Arial"/>
          <w:color w:val="auto"/>
          <w:sz w:val="20"/>
          <w:szCs w:val="20"/>
        </w:rPr>
        <w:t xml:space="preserve"> </w:t>
      </w:r>
      <w:r w:rsidRPr="001611A0">
        <w:rPr>
          <w:rFonts w:ascii="Arial" w:hAnsi="Arial" w:cs="Arial"/>
          <w:color w:val="auto"/>
          <w:sz w:val="20"/>
          <w:szCs w:val="20"/>
        </w:rPr>
        <w:t>dane</w:t>
      </w:r>
      <w:r w:rsidR="001611A0">
        <w:rPr>
          <w:rFonts w:ascii="Arial" w:hAnsi="Arial" w:cs="Arial"/>
          <w:color w:val="auto"/>
          <w:sz w:val="20"/>
          <w:szCs w:val="20"/>
        </w:rPr>
        <w:t xml:space="preserve"> </w:t>
      </w:r>
      <w:r w:rsidRPr="001611A0">
        <w:rPr>
          <w:rFonts w:ascii="Arial" w:hAnsi="Arial" w:cs="Arial"/>
          <w:color w:val="auto"/>
          <w:sz w:val="20"/>
          <w:szCs w:val="20"/>
        </w:rPr>
        <w:t>osobowe</w:t>
      </w:r>
      <w:r w:rsidR="001611A0">
        <w:rPr>
          <w:rFonts w:ascii="Arial" w:hAnsi="Arial" w:cs="Arial"/>
          <w:color w:val="auto"/>
          <w:sz w:val="20"/>
          <w:szCs w:val="20"/>
        </w:rPr>
        <w:t xml:space="preserve"> </w:t>
      </w:r>
      <w:r w:rsidRPr="001611A0">
        <w:rPr>
          <w:rFonts w:ascii="Arial" w:hAnsi="Arial" w:cs="Arial"/>
          <w:color w:val="auto"/>
          <w:sz w:val="20"/>
          <w:szCs w:val="20"/>
        </w:rPr>
        <w:t>przetwarzane</w:t>
      </w:r>
      <w:r w:rsidR="001611A0">
        <w:rPr>
          <w:rFonts w:ascii="Arial" w:hAnsi="Arial" w:cs="Arial"/>
          <w:color w:val="auto"/>
          <w:sz w:val="20"/>
          <w:szCs w:val="20"/>
        </w:rPr>
        <w:t xml:space="preserve"> </w:t>
      </w:r>
      <w:r w:rsidRPr="001611A0">
        <w:rPr>
          <w:rFonts w:ascii="Arial" w:hAnsi="Arial" w:cs="Arial"/>
          <w:color w:val="auto"/>
          <w:sz w:val="20"/>
          <w:szCs w:val="20"/>
        </w:rPr>
        <w:t>będą</w:t>
      </w:r>
      <w:r w:rsidR="001611A0">
        <w:rPr>
          <w:rFonts w:ascii="Arial" w:hAnsi="Arial" w:cs="Arial"/>
          <w:color w:val="auto"/>
          <w:sz w:val="20"/>
          <w:szCs w:val="20"/>
        </w:rPr>
        <w:t xml:space="preserve"> </w:t>
      </w:r>
      <w:r w:rsidR="00635337" w:rsidRPr="001611A0">
        <w:rPr>
          <w:rFonts w:ascii="Arial" w:hAnsi="Arial" w:cs="Arial"/>
          <w:color w:val="auto"/>
          <w:sz w:val="20"/>
          <w:szCs w:val="20"/>
        </w:rPr>
        <w:t>na</w:t>
      </w:r>
      <w:r w:rsidR="00635337">
        <w:rPr>
          <w:rFonts w:ascii="Arial" w:hAnsi="Arial" w:cs="Arial"/>
          <w:color w:val="auto"/>
          <w:sz w:val="20"/>
          <w:szCs w:val="20"/>
        </w:rPr>
        <w:t xml:space="preserve"> podstawie</w:t>
      </w:r>
      <w:r w:rsidR="001611A0">
        <w:rPr>
          <w:rFonts w:ascii="Arial" w:hAnsi="Arial" w:cs="Arial"/>
          <w:color w:val="auto"/>
          <w:sz w:val="20"/>
          <w:szCs w:val="20"/>
        </w:rPr>
        <w:t xml:space="preserve"> </w:t>
      </w:r>
      <w:r w:rsidRPr="001611A0">
        <w:rPr>
          <w:rFonts w:ascii="Arial" w:hAnsi="Arial" w:cs="Arial"/>
          <w:color w:val="auto"/>
          <w:sz w:val="20"/>
          <w:szCs w:val="20"/>
        </w:rPr>
        <w:t>art.</w:t>
      </w:r>
      <w:r w:rsidR="001611A0">
        <w:rPr>
          <w:rFonts w:ascii="Arial" w:hAnsi="Arial" w:cs="Arial"/>
          <w:color w:val="auto"/>
          <w:sz w:val="20"/>
          <w:szCs w:val="20"/>
        </w:rPr>
        <w:t xml:space="preserve"> </w:t>
      </w:r>
      <w:r w:rsidRPr="001611A0">
        <w:rPr>
          <w:rFonts w:ascii="Arial" w:hAnsi="Arial" w:cs="Arial"/>
          <w:color w:val="auto"/>
          <w:sz w:val="20"/>
          <w:szCs w:val="20"/>
        </w:rPr>
        <w:t>6</w:t>
      </w:r>
      <w:r w:rsidR="001611A0">
        <w:rPr>
          <w:rFonts w:ascii="Arial" w:hAnsi="Arial" w:cs="Arial"/>
          <w:color w:val="auto"/>
          <w:sz w:val="20"/>
          <w:szCs w:val="20"/>
        </w:rPr>
        <w:t xml:space="preserve"> </w:t>
      </w:r>
      <w:r w:rsidRPr="001611A0">
        <w:rPr>
          <w:rFonts w:ascii="Arial" w:hAnsi="Arial" w:cs="Arial"/>
          <w:color w:val="auto"/>
          <w:sz w:val="20"/>
          <w:szCs w:val="20"/>
        </w:rPr>
        <w:t>ust.1</w:t>
      </w:r>
      <w:r w:rsidR="001611A0">
        <w:rPr>
          <w:rFonts w:ascii="Arial" w:hAnsi="Arial" w:cs="Arial"/>
          <w:color w:val="auto"/>
          <w:sz w:val="20"/>
          <w:szCs w:val="20"/>
        </w:rPr>
        <w:t xml:space="preserve"> </w:t>
      </w:r>
      <w:r w:rsidRPr="001611A0">
        <w:rPr>
          <w:rFonts w:ascii="Arial" w:hAnsi="Arial" w:cs="Arial"/>
          <w:color w:val="auto"/>
          <w:sz w:val="20"/>
          <w:szCs w:val="20"/>
        </w:rPr>
        <w:t>lit.</w:t>
      </w:r>
      <w:r w:rsidR="001611A0">
        <w:rPr>
          <w:rFonts w:ascii="Arial" w:hAnsi="Arial" w:cs="Arial"/>
          <w:color w:val="auto"/>
          <w:sz w:val="20"/>
          <w:szCs w:val="20"/>
        </w:rPr>
        <w:t xml:space="preserve"> c </w:t>
      </w:r>
      <w:r w:rsidRPr="001611A0">
        <w:rPr>
          <w:rFonts w:ascii="Arial" w:hAnsi="Arial" w:cs="Arial"/>
          <w:color w:val="auto"/>
          <w:sz w:val="20"/>
          <w:szCs w:val="20"/>
        </w:rPr>
        <w:t>RODO</w:t>
      </w:r>
      <w:r w:rsidR="001611A0">
        <w:rPr>
          <w:rFonts w:ascii="Arial" w:hAnsi="Arial" w:cs="Arial"/>
          <w:color w:val="auto"/>
          <w:sz w:val="20"/>
          <w:szCs w:val="20"/>
        </w:rPr>
        <w:t xml:space="preserve"> </w:t>
      </w:r>
      <w:r w:rsidRPr="001611A0">
        <w:rPr>
          <w:rFonts w:ascii="Arial" w:hAnsi="Arial" w:cs="Arial"/>
          <w:color w:val="auto"/>
          <w:sz w:val="20"/>
          <w:szCs w:val="20"/>
        </w:rPr>
        <w:t>w</w:t>
      </w:r>
      <w:r w:rsidR="001611A0">
        <w:rPr>
          <w:rFonts w:ascii="Arial" w:hAnsi="Arial" w:cs="Arial"/>
          <w:color w:val="auto"/>
          <w:sz w:val="20"/>
          <w:szCs w:val="20"/>
        </w:rPr>
        <w:t xml:space="preserve"> </w:t>
      </w:r>
      <w:r w:rsidRPr="001611A0">
        <w:rPr>
          <w:rFonts w:ascii="Arial" w:hAnsi="Arial" w:cs="Arial"/>
          <w:color w:val="auto"/>
          <w:sz w:val="20"/>
          <w:szCs w:val="20"/>
        </w:rPr>
        <w:t>celu</w:t>
      </w:r>
      <w:r w:rsidR="001611A0">
        <w:rPr>
          <w:rFonts w:ascii="Arial" w:hAnsi="Arial" w:cs="Arial"/>
          <w:color w:val="auto"/>
          <w:sz w:val="20"/>
          <w:szCs w:val="20"/>
        </w:rPr>
        <w:t xml:space="preserve"> pro</w:t>
      </w:r>
      <w:r w:rsidRPr="001611A0">
        <w:rPr>
          <w:rFonts w:ascii="Arial" w:hAnsi="Arial" w:cs="Arial"/>
          <w:color w:val="auto"/>
          <w:sz w:val="20"/>
          <w:szCs w:val="20"/>
        </w:rPr>
        <w:t>wadzenia</w:t>
      </w:r>
      <w:r w:rsidR="001611A0">
        <w:rPr>
          <w:rFonts w:ascii="Arial" w:hAnsi="Arial" w:cs="Arial"/>
          <w:color w:val="auto"/>
          <w:sz w:val="20"/>
          <w:szCs w:val="20"/>
        </w:rPr>
        <w:t xml:space="preserve"> </w:t>
      </w:r>
      <w:r w:rsidRPr="001611A0">
        <w:rPr>
          <w:rFonts w:ascii="Arial" w:hAnsi="Arial" w:cs="Arial"/>
          <w:color w:val="auto"/>
          <w:sz w:val="20"/>
          <w:szCs w:val="20"/>
        </w:rPr>
        <w:t>przedmiotowego</w:t>
      </w:r>
      <w:r w:rsidR="001611A0">
        <w:rPr>
          <w:rFonts w:ascii="Arial" w:hAnsi="Arial" w:cs="Arial"/>
          <w:color w:val="auto"/>
          <w:sz w:val="20"/>
          <w:szCs w:val="20"/>
        </w:rPr>
        <w:t xml:space="preserve"> </w:t>
      </w:r>
      <w:r w:rsidRPr="001611A0">
        <w:rPr>
          <w:rFonts w:ascii="Arial" w:hAnsi="Arial" w:cs="Arial"/>
          <w:color w:val="auto"/>
          <w:sz w:val="20"/>
          <w:szCs w:val="20"/>
        </w:rPr>
        <w:t>postępowania</w:t>
      </w:r>
      <w:r w:rsidR="001611A0">
        <w:rPr>
          <w:rFonts w:ascii="Arial" w:hAnsi="Arial" w:cs="Arial"/>
          <w:color w:val="auto"/>
          <w:sz w:val="20"/>
          <w:szCs w:val="20"/>
        </w:rPr>
        <w:t xml:space="preserve"> </w:t>
      </w:r>
      <w:r w:rsidRPr="001611A0">
        <w:rPr>
          <w:rFonts w:ascii="Arial" w:hAnsi="Arial" w:cs="Arial"/>
          <w:color w:val="auto"/>
          <w:sz w:val="20"/>
          <w:szCs w:val="20"/>
        </w:rPr>
        <w:t>o</w:t>
      </w:r>
      <w:r w:rsidR="001611A0">
        <w:rPr>
          <w:rFonts w:ascii="Arial" w:hAnsi="Arial" w:cs="Arial"/>
          <w:color w:val="auto"/>
          <w:sz w:val="20"/>
          <w:szCs w:val="20"/>
        </w:rPr>
        <w:t xml:space="preserve"> </w:t>
      </w:r>
      <w:r w:rsidR="00635337" w:rsidRPr="001611A0">
        <w:rPr>
          <w:rFonts w:ascii="Arial" w:hAnsi="Arial" w:cs="Arial"/>
          <w:color w:val="auto"/>
          <w:sz w:val="20"/>
          <w:szCs w:val="20"/>
        </w:rPr>
        <w:t>udzielenie</w:t>
      </w:r>
      <w:r w:rsidR="00635337">
        <w:rPr>
          <w:rFonts w:ascii="Arial" w:hAnsi="Arial" w:cs="Arial"/>
          <w:color w:val="auto"/>
          <w:sz w:val="20"/>
          <w:szCs w:val="20"/>
        </w:rPr>
        <w:t xml:space="preserve"> zamówienia</w:t>
      </w:r>
      <w:r w:rsidR="001611A0">
        <w:rPr>
          <w:rFonts w:ascii="Arial" w:hAnsi="Arial" w:cs="Arial"/>
          <w:color w:val="auto"/>
          <w:sz w:val="20"/>
          <w:szCs w:val="20"/>
        </w:rPr>
        <w:t xml:space="preserve"> </w:t>
      </w:r>
      <w:r w:rsidRPr="001611A0">
        <w:rPr>
          <w:rFonts w:ascii="Arial" w:hAnsi="Arial" w:cs="Arial"/>
          <w:color w:val="auto"/>
          <w:sz w:val="20"/>
          <w:szCs w:val="20"/>
        </w:rPr>
        <w:t>publicznego</w:t>
      </w:r>
      <w:r w:rsidR="001611A0">
        <w:rPr>
          <w:rFonts w:ascii="Arial" w:hAnsi="Arial" w:cs="Arial"/>
          <w:color w:val="auto"/>
          <w:sz w:val="20"/>
          <w:szCs w:val="20"/>
        </w:rPr>
        <w:t xml:space="preserve"> </w:t>
      </w:r>
      <w:r w:rsidRPr="001611A0">
        <w:rPr>
          <w:rFonts w:ascii="Arial" w:hAnsi="Arial" w:cs="Arial"/>
          <w:color w:val="auto"/>
          <w:sz w:val="20"/>
          <w:szCs w:val="20"/>
        </w:rPr>
        <w:t>oraz</w:t>
      </w:r>
      <w:r w:rsidR="001611A0">
        <w:rPr>
          <w:rFonts w:ascii="Arial" w:hAnsi="Arial" w:cs="Arial"/>
          <w:color w:val="auto"/>
          <w:sz w:val="20"/>
          <w:szCs w:val="20"/>
        </w:rPr>
        <w:t xml:space="preserve"> </w:t>
      </w:r>
      <w:r w:rsidRPr="001611A0">
        <w:rPr>
          <w:rFonts w:ascii="Arial" w:hAnsi="Arial" w:cs="Arial"/>
          <w:color w:val="auto"/>
          <w:sz w:val="20"/>
          <w:szCs w:val="20"/>
        </w:rPr>
        <w:t>zawarcia</w:t>
      </w:r>
      <w:r w:rsidR="001611A0">
        <w:rPr>
          <w:rFonts w:ascii="Arial" w:hAnsi="Arial" w:cs="Arial"/>
          <w:color w:val="auto"/>
          <w:sz w:val="20"/>
          <w:szCs w:val="20"/>
        </w:rPr>
        <w:t xml:space="preserve"> </w:t>
      </w:r>
      <w:r w:rsidRPr="001611A0">
        <w:rPr>
          <w:rFonts w:ascii="Arial" w:hAnsi="Arial" w:cs="Arial"/>
          <w:color w:val="auto"/>
          <w:sz w:val="20"/>
          <w:szCs w:val="20"/>
        </w:rPr>
        <w:t>umowy,</w:t>
      </w:r>
      <w:r w:rsidR="001611A0">
        <w:rPr>
          <w:rFonts w:ascii="Arial" w:hAnsi="Arial" w:cs="Arial"/>
          <w:color w:val="auto"/>
          <w:sz w:val="20"/>
          <w:szCs w:val="20"/>
        </w:rPr>
        <w:t xml:space="preserve"> </w:t>
      </w:r>
      <w:r w:rsidRPr="001611A0">
        <w:rPr>
          <w:rFonts w:ascii="Arial" w:hAnsi="Arial" w:cs="Arial"/>
          <w:color w:val="auto"/>
          <w:sz w:val="20"/>
          <w:szCs w:val="20"/>
        </w:rPr>
        <w:t>a</w:t>
      </w:r>
      <w:r w:rsidR="001611A0">
        <w:rPr>
          <w:rFonts w:ascii="Arial" w:hAnsi="Arial" w:cs="Arial"/>
          <w:color w:val="auto"/>
          <w:sz w:val="20"/>
          <w:szCs w:val="20"/>
        </w:rPr>
        <w:t xml:space="preserve"> </w:t>
      </w:r>
      <w:r w:rsidRPr="001611A0">
        <w:rPr>
          <w:rFonts w:ascii="Arial" w:hAnsi="Arial" w:cs="Arial"/>
          <w:color w:val="auto"/>
          <w:sz w:val="20"/>
          <w:szCs w:val="20"/>
        </w:rPr>
        <w:t>podstawą</w:t>
      </w:r>
      <w:r w:rsidR="001611A0">
        <w:rPr>
          <w:rFonts w:ascii="Arial" w:hAnsi="Arial" w:cs="Arial"/>
          <w:color w:val="auto"/>
          <w:sz w:val="20"/>
          <w:szCs w:val="20"/>
        </w:rPr>
        <w:t xml:space="preserve"> </w:t>
      </w:r>
      <w:r w:rsidRPr="001611A0">
        <w:rPr>
          <w:rFonts w:ascii="Arial" w:hAnsi="Arial" w:cs="Arial"/>
          <w:color w:val="auto"/>
          <w:sz w:val="20"/>
          <w:szCs w:val="20"/>
        </w:rPr>
        <w:t>prawną</w:t>
      </w:r>
      <w:r w:rsidR="001611A0">
        <w:rPr>
          <w:rFonts w:ascii="Arial" w:hAnsi="Arial" w:cs="Arial"/>
          <w:color w:val="auto"/>
          <w:sz w:val="20"/>
          <w:szCs w:val="20"/>
        </w:rPr>
        <w:t xml:space="preserve"> </w:t>
      </w:r>
      <w:r w:rsidRPr="001611A0">
        <w:rPr>
          <w:rFonts w:ascii="Arial" w:hAnsi="Arial" w:cs="Arial"/>
          <w:color w:val="auto"/>
          <w:sz w:val="20"/>
          <w:szCs w:val="20"/>
        </w:rPr>
        <w:t>ich</w:t>
      </w:r>
      <w:r w:rsidR="001611A0">
        <w:rPr>
          <w:rFonts w:ascii="Arial" w:hAnsi="Arial" w:cs="Arial"/>
          <w:color w:val="auto"/>
          <w:sz w:val="20"/>
          <w:szCs w:val="20"/>
        </w:rPr>
        <w:t xml:space="preserve"> </w:t>
      </w:r>
      <w:r w:rsidRPr="001611A0">
        <w:rPr>
          <w:rFonts w:ascii="Arial" w:hAnsi="Arial" w:cs="Arial"/>
          <w:color w:val="auto"/>
          <w:sz w:val="20"/>
          <w:szCs w:val="20"/>
        </w:rPr>
        <w:t>przetwarzania</w:t>
      </w:r>
      <w:r w:rsidR="001611A0">
        <w:rPr>
          <w:rFonts w:ascii="Arial" w:hAnsi="Arial" w:cs="Arial"/>
          <w:color w:val="auto"/>
          <w:sz w:val="20"/>
          <w:szCs w:val="20"/>
        </w:rPr>
        <w:t xml:space="preserve"> </w:t>
      </w:r>
      <w:r w:rsidRPr="001611A0">
        <w:rPr>
          <w:rFonts w:ascii="Arial" w:hAnsi="Arial" w:cs="Arial"/>
          <w:color w:val="auto"/>
          <w:sz w:val="20"/>
          <w:szCs w:val="20"/>
        </w:rPr>
        <w:t>jest</w:t>
      </w:r>
      <w:r w:rsidR="001611A0">
        <w:rPr>
          <w:rFonts w:ascii="Arial" w:hAnsi="Arial" w:cs="Arial"/>
          <w:color w:val="auto"/>
          <w:sz w:val="20"/>
          <w:szCs w:val="20"/>
        </w:rPr>
        <w:t xml:space="preserve"> </w:t>
      </w:r>
      <w:r w:rsidRPr="001611A0">
        <w:rPr>
          <w:rFonts w:ascii="Arial" w:hAnsi="Arial" w:cs="Arial"/>
          <w:color w:val="auto"/>
          <w:sz w:val="20"/>
          <w:szCs w:val="20"/>
        </w:rPr>
        <w:t>obowiązek</w:t>
      </w:r>
      <w:r w:rsidR="001611A0">
        <w:rPr>
          <w:rFonts w:ascii="Arial" w:hAnsi="Arial" w:cs="Arial"/>
          <w:color w:val="auto"/>
          <w:sz w:val="20"/>
          <w:szCs w:val="20"/>
        </w:rPr>
        <w:t xml:space="preserve"> </w:t>
      </w:r>
      <w:r w:rsidRPr="001611A0">
        <w:rPr>
          <w:rFonts w:ascii="Arial" w:hAnsi="Arial" w:cs="Arial"/>
          <w:color w:val="auto"/>
          <w:sz w:val="20"/>
          <w:szCs w:val="20"/>
        </w:rPr>
        <w:t>prawny</w:t>
      </w:r>
      <w:r w:rsidR="001611A0">
        <w:rPr>
          <w:rFonts w:ascii="Arial" w:hAnsi="Arial" w:cs="Arial"/>
          <w:color w:val="auto"/>
          <w:sz w:val="20"/>
          <w:szCs w:val="20"/>
        </w:rPr>
        <w:t xml:space="preserve"> </w:t>
      </w:r>
      <w:r w:rsidRPr="001611A0">
        <w:rPr>
          <w:rFonts w:ascii="Arial" w:hAnsi="Arial" w:cs="Arial"/>
          <w:color w:val="auto"/>
          <w:sz w:val="20"/>
          <w:szCs w:val="20"/>
        </w:rPr>
        <w:t>stosowania</w:t>
      </w:r>
      <w:r w:rsidR="001611A0">
        <w:rPr>
          <w:rFonts w:ascii="Arial" w:hAnsi="Arial" w:cs="Arial"/>
          <w:color w:val="auto"/>
          <w:sz w:val="20"/>
          <w:szCs w:val="20"/>
        </w:rPr>
        <w:t xml:space="preserve"> sformalizowa</w:t>
      </w:r>
      <w:r w:rsidRPr="001611A0">
        <w:rPr>
          <w:rFonts w:ascii="Arial" w:hAnsi="Arial" w:cs="Arial"/>
          <w:color w:val="auto"/>
          <w:sz w:val="20"/>
          <w:szCs w:val="20"/>
        </w:rPr>
        <w:t>nych</w:t>
      </w:r>
      <w:r w:rsidR="001611A0">
        <w:rPr>
          <w:rFonts w:ascii="Arial" w:hAnsi="Arial" w:cs="Arial"/>
          <w:color w:val="auto"/>
          <w:sz w:val="20"/>
          <w:szCs w:val="20"/>
        </w:rPr>
        <w:t xml:space="preserve"> </w:t>
      </w:r>
      <w:r w:rsidRPr="001611A0">
        <w:rPr>
          <w:rFonts w:ascii="Arial" w:hAnsi="Arial" w:cs="Arial"/>
          <w:color w:val="auto"/>
          <w:sz w:val="20"/>
          <w:szCs w:val="20"/>
        </w:rPr>
        <w:t>procedur</w:t>
      </w:r>
      <w:r w:rsidR="00B169DA">
        <w:rPr>
          <w:rFonts w:ascii="Arial" w:hAnsi="Arial" w:cs="Arial"/>
          <w:color w:val="auto"/>
          <w:sz w:val="20"/>
          <w:szCs w:val="20"/>
        </w:rPr>
        <w:t xml:space="preserve"> </w:t>
      </w:r>
      <w:r w:rsidRPr="001611A0">
        <w:rPr>
          <w:rFonts w:ascii="Arial" w:hAnsi="Arial" w:cs="Arial"/>
          <w:color w:val="auto"/>
          <w:sz w:val="20"/>
          <w:szCs w:val="20"/>
        </w:rPr>
        <w:t>udzielania</w:t>
      </w:r>
      <w:r w:rsidR="00B169DA">
        <w:rPr>
          <w:rFonts w:ascii="Arial" w:hAnsi="Arial" w:cs="Arial"/>
          <w:color w:val="auto"/>
          <w:sz w:val="20"/>
          <w:szCs w:val="20"/>
        </w:rPr>
        <w:t xml:space="preserve"> </w:t>
      </w:r>
      <w:r w:rsidRPr="001611A0">
        <w:rPr>
          <w:rFonts w:ascii="Arial" w:hAnsi="Arial" w:cs="Arial"/>
          <w:color w:val="auto"/>
          <w:sz w:val="20"/>
          <w:szCs w:val="20"/>
        </w:rPr>
        <w:t>zamówień</w:t>
      </w:r>
      <w:r w:rsidR="00B169DA">
        <w:rPr>
          <w:rFonts w:ascii="Arial" w:hAnsi="Arial" w:cs="Arial"/>
          <w:color w:val="auto"/>
          <w:sz w:val="20"/>
          <w:szCs w:val="20"/>
        </w:rPr>
        <w:t xml:space="preserve"> </w:t>
      </w:r>
      <w:r w:rsidRPr="001611A0">
        <w:rPr>
          <w:rFonts w:ascii="Arial" w:hAnsi="Arial" w:cs="Arial"/>
          <w:color w:val="auto"/>
          <w:sz w:val="20"/>
          <w:szCs w:val="20"/>
        </w:rPr>
        <w:t>publicznych</w:t>
      </w:r>
      <w:r w:rsidR="00B169DA">
        <w:rPr>
          <w:rFonts w:ascii="Arial" w:hAnsi="Arial" w:cs="Arial"/>
          <w:color w:val="auto"/>
          <w:sz w:val="20"/>
          <w:szCs w:val="20"/>
        </w:rPr>
        <w:t xml:space="preserve"> </w:t>
      </w:r>
      <w:r w:rsidRPr="001611A0">
        <w:rPr>
          <w:rFonts w:ascii="Arial" w:hAnsi="Arial" w:cs="Arial"/>
          <w:color w:val="auto"/>
          <w:sz w:val="20"/>
          <w:szCs w:val="20"/>
        </w:rPr>
        <w:t>spoczywający</w:t>
      </w:r>
      <w:r w:rsidR="00B169DA">
        <w:rPr>
          <w:rFonts w:ascii="Arial" w:hAnsi="Arial" w:cs="Arial"/>
          <w:color w:val="auto"/>
          <w:sz w:val="20"/>
          <w:szCs w:val="20"/>
        </w:rPr>
        <w:t xml:space="preserve"> </w:t>
      </w:r>
      <w:r w:rsidRPr="001611A0">
        <w:rPr>
          <w:rFonts w:ascii="Arial" w:hAnsi="Arial" w:cs="Arial"/>
          <w:color w:val="auto"/>
          <w:sz w:val="20"/>
          <w:szCs w:val="20"/>
        </w:rPr>
        <w:t>na</w:t>
      </w:r>
      <w:r w:rsidR="00B169DA">
        <w:rPr>
          <w:rFonts w:ascii="Arial" w:hAnsi="Arial" w:cs="Arial"/>
          <w:color w:val="auto"/>
          <w:sz w:val="20"/>
          <w:szCs w:val="20"/>
        </w:rPr>
        <w:t xml:space="preserve"> </w:t>
      </w:r>
      <w:r w:rsidRPr="001611A0">
        <w:rPr>
          <w:rFonts w:ascii="Arial" w:hAnsi="Arial" w:cs="Arial"/>
          <w:color w:val="auto"/>
          <w:sz w:val="20"/>
          <w:szCs w:val="20"/>
        </w:rPr>
        <w:t>Zamawiającym;</w:t>
      </w:r>
    </w:p>
    <w:p w:rsidR="00843A60" w:rsidRPr="001611A0" w:rsidRDefault="00843A60" w:rsidP="00DD5455">
      <w:pPr>
        <w:pStyle w:val="Default"/>
        <w:numPr>
          <w:ilvl w:val="1"/>
          <w:numId w:val="15"/>
        </w:numPr>
        <w:ind w:left="709"/>
        <w:jc w:val="both"/>
        <w:rPr>
          <w:rFonts w:ascii="Arial" w:hAnsi="Arial" w:cs="Arial"/>
          <w:color w:val="auto"/>
          <w:sz w:val="20"/>
          <w:szCs w:val="20"/>
        </w:rPr>
      </w:pPr>
      <w:r w:rsidRPr="001611A0">
        <w:rPr>
          <w:rFonts w:ascii="Arial" w:hAnsi="Arial" w:cs="Arial"/>
          <w:color w:val="auto"/>
          <w:sz w:val="20"/>
          <w:szCs w:val="20"/>
        </w:rPr>
        <w:t>odbiorcami</w:t>
      </w:r>
      <w:r w:rsidR="00B169DA">
        <w:rPr>
          <w:rFonts w:ascii="Arial" w:hAnsi="Arial" w:cs="Arial"/>
          <w:color w:val="auto"/>
          <w:sz w:val="20"/>
          <w:szCs w:val="20"/>
        </w:rPr>
        <w:t xml:space="preserve"> </w:t>
      </w:r>
      <w:r w:rsidRPr="001611A0">
        <w:rPr>
          <w:rFonts w:ascii="Arial" w:hAnsi="Arial" w:cs="Arial"/>
          <w:color w:val="auto"/>
          <w:sz w:val="20"/>
          <w:szCs w:val="20"/>
        </w:rPr>
        <w:t>Pani/Pana</w:t>
      </w:r>
      <w:r w:rsidR="00B169DA">
        <w:rPr>
          <w:rFonts w:ascii="Arial" w:hAnsi="Arial" w:cs="Arial"/>
          <w:color w:val="auto"/>
          <w:sz w:val="20"/>
          <w:szCs w:val="20"/>
        </w:rPr>
        <w:t xml:space="preserve"> </w:t>
      </w:r>
      <w:r w:rsidRPr="001611A0">
        <w:rPr>
          <w:rFonts w:ascii="Arial" w:hAnsi="Arial" w:cs="Arial"/>
          <w:color w:val="auto"/>
          <w:sz w:val="20"/>
          <w:szCs w:val="20"/>
        </w:rPr>
        <w:t>danych</w:t>
      </w:r>
      <w:r w:rsidR="00B169DA">
        <w:rPr>
          <w:rFonts w:ascii="Arial" w:hAnsi="Arial" w:cs="Arial"/>
          <w:color w:val="auto"/>
          <w:sz w:val="20"/>
          <w:szCs w:val="20"/>
        </w:rPr>
        <w:t xml:space="preserve"> </w:t>
      </w:r>
      <w:r w:rsidRPr="001611A0">
        <w:rPr>
          <w:rFonts w:ascii="Arial" w:hAnsi="Arial" w:cs="Arial"/>
          <w:color w:val="auto"/>
          <w:sz w:val="20"/>
          <w:szCs w:val="20"/>
        </w:rPr>
        <w:t>osobowych</w:t>
      </w:r>
      <w:r w:rsidR="00B169DA">
        <w:rPr>
          <w:rFonts w:ascii="Arial" w:hAnsi="Arial" w:cs="Arial"/>
          <w:color w:val="auto"/>
          <w:sz w:val="20"/>
          <w:szCs w:val="20"/>
        </w:rPr>
        <w:t xml:space="preserve"> </w:t>
      </w:r>
      <w:r w:rsidRPr="001611A0">
        <w:rPr>
          <w:rFonts w:ascii="Arial" w:hAnsi="Arial" w:cs="Arial"/>
          <w:color w:val="auto"/>
          <w:sz w:val="20"/>
          <w:szCs w:val="20"/>
        </w:rPr>
        <w:t>będą</w:t>
      </w:r>
      <w:r w:rsidR="00B169DA">
        <w:rPr>
          <w:rFonts w:ascii="Arial" w:hAnsi="Arial" w:cs="Arial"/>
          <w:color w:val="auto"/>
          <w:sz w:val="20"/>
          <w:szCs w:val="20"/>
        </w:rPr>
        <w:t xml:space="preserve"> </w:t>
      </w:r>
      <w:r w:rsidRPr="001611A0">
        <w:rPr>
          <w:rFonts w:ascii="Arial" w:hAnsi="Arial" w:cs="Arial"/>
          <w:color w:val="auto"/>
          <w:sz w:val="20"/>
          <w:szCs w:val="20"/>
        </w:rPr>
        <w:t>osoby</w:t>
      </w:r>
      <w:r w:rsidR="00B169DA">
        <w:rPr>
          <w:rFonts w:ascii="Arial" w:hAnsi="Arial" w:cs="Arial"/>
          <w:color w:val="auto"/>
          <w:sz w:val="20"/>
          <w:szCs w:val="20"/>
        </w:rPr>
        <w:t xml:space="preserve"> </w:t>
      </w:r>
      <w:r w:rsidRPr="001611A0">
        <w:rPr>
          <w:rFonts w:ascii="Arial" w:hAnsi="Arial" w:cs="Arial"/>
          <w:color w:val="auto"/>
          <w:sz w:val="20"/>
          <w:szCs w:val="20"/>
        </w:rPr>
        <w:t>lub</w:t>
      </w:r>
      <w:r w:rsidR="00B169DA">
        <w:rPr>
          <w:rFonts w:ascii="Arial" w:hAnsi="Arial" w:cs="Arial"/>
          <w:color w:val="auto"/>
          <w:sz w:val="20"/>
          <w:szCs w:val="20"/>
        </w:rPr>
        <w:t xml:space="preserve"> </w:t>
      </w:r>
      <w:r w:rsidRPr="001611A0">
        <w:rPr>
          <w:rFonts w:ascii="Arial" w:hAnsi="Arial" w:cs="Arial"/>
          <w:color w:val="auto"/>
          <w:sz w:val="20"/>
          <w:szCs w:val="20"/>
        </w:rPr>
        <w:t>podmioty,</w:t>
      </w:r>
      <w:r w:rsidR="00B169DA">
        <w:rPr>
          <w:rFonts w:ascii="Arial" w:hAnsi="Arial" w:cs="Arial"/>
          <w:color w:val="auto"/>
          <w:sz w:val="20"/>
          <w:szCs w:val="20"/>
        </w:rPr>
        <w:t xml:space="preserve"> </w:t>
      </w:r>
      <w:r w:rsidRPr="001611A0">
        <w:rPr>
          <w:rFonts w:ascii="Arial" w:hAnsi="Arial" w:cs="Arial"/>
          <w:color w:val="auto"/>
          <w:sz w:val="20"/>
          <w:szCs w:val="20"/>
        </w:rPr>
        <w:t>którym</w:t>
      </w:r>
      <w:r w:rsidR="00B169DA">
        <w:rPr>
          <w:rFonts w:ascii="Arial" w:hAnsi="Arial" w:cs="Arial"/>
          <w:color w:val="auto"/>
          <w:sz w:val="20"/>
          <w:szCs w:val="20"/>
        </w:rPr>
        <w:t xml:space="preserve"> </w:t>
      </w:r>
      <w:r w:rsidRPr="001611A0">
        <w:rPr>
          <w:rFonts w:ascii="Arial" w:hAnsi="Arial" w:cs="Arial"/>
          <w:color w:val="auto"/>
          <w:sz w:val="20"/>
          <w:szCs w:val="20"/>
        </w:rPr>
        <w:t>udostępniona</w:t>
      </w:r>
      <w:r w:rsidR="00B169DA">
        <w:rPr>
          <w:rFonts w:ascii="Arial" w:hAnsi="Arial" w:cs="Arial"/>
          <w:color w:val="auto"/>
          <w:sz w:val="20"/>
          <w:szCs w:val="20"/>
        </w:rPr>
        <w:t xml:space="preserve"> zostanie </w:t>
      </w:r>
      <w:r w:rsidRPr="001611A0">
        <w:rPr>
          <w:rFonts w:ascii="Arial" w:hAnsi="Arial" w:cs="Arial"/>
          <w:color w:val="auto"/>
          <w:sz w:val="20"/>
          <w:szCs w:val="20"/>
        </w:rPr>
        <w:t>dokumentacja</w:t>
      </w:r>
      <w:r w:rsidR="00B169DA">
        <w:rPr>
          <w:rFonts w:ascii="Arial" w:hAnsi="Arial" w:cs="Arial"/>
          <w:color w:val="auto"/>
          <w:sz w:val="20"/>
          <w:szCs w:val="20"/>
        </w:rPr>
        <w:t xml:space="preserve"> </w:t>
      </w:r>
      <w:r w:rsidRPr="001611A0">
        <w:rPr>
          <w:rFonts w:ascii="Arial" w:hAnsi="Arial" w:cs="Arial"/>
          <w:color w:val="auto"/>
          <w:sz w:val="20"/>
          <w:szCs w:val="20"/>
        </w:rPr>
        <w:t>postępowania</w:t>
      </w:r>
      <w:r w:rsidR="00B169DA">
        <w:rPr>
          <w:rFonts w:ascii="Arial" w:hAnsi="Arial" w:cs="Arial"/>
          <w:color w:val="auto"/>
          <w:sz w:val="20"/>
          <w:szCs w:val="20"/>
        </w:rPr>
        <w:t xml:space="preserve"> </w:t>
      </w:r>
      <w:r w:rsidRPr="001611A0">
        <w:rPr>
          <w:rFonts w:ascii="Arial" w:hAnsi="Arial" w:cs="Arial"/>
          <w:color w:val="auto"/>
          <w:sz w:val="20"/>
          <w:szCs w:val="20"/>
        </w:rPr>
        <w:t>w</w:t>
      </w:r>
      <w:r w:rsidR="00B169DA">
        <w:rPr>
          <w:rFonts w:ascii="Arial" w:hAnsi="Arial" w:cs="Arial"/>
          <w:color w:val="auto"/>
          <w:sz w:val="20"/>
          <w:szCs w:val="20"/>
        </w:rPr>
        <w:t xml:space="preserve"> </w:t>
      </w:r>
      <w:r w:rsidRPr="001611A0">
        <w:rPr>
          <w:rFonts w:ascii="Arial" w:hAnsi="Arial" w:cs="Arial"/>
          <w:color w:val="auto"/>
          <w:sz w:val="20"/>
          <w:szCs w:val="20"/>
        </w:rPr>
        <w:t>oparciu</w:t>
      </w:r>
      <w:r w:rsidR="00B169DA">
        <w:rPr>
          <w:rFonts w:ascii="Arial" w:hAnsi="Arial" w:cs="Arial"/>
          <w:color w:val="auto"/>
          <w:sz w:val="20"/>
          <w:szCs w:val="20"/>
        </w:rPr>
        <w:t xml:space="preserve"> </w:t>
      </w:r>
      <w:r w:rsidRPr="001611A0">
        <w:rPr>
          <w:rFonts w:ascii="Arial" w:hAnsi="Arial" w:cs="Arial"/>
          <w:color w:val="auto"/>
          <w:sz w:val="20"/>
          <w:szCs w:val="20"/>
        </w:rPr>
        <w:t>o</w:t>
      </w:r>
      <w:r w:rsidR="00B169DA">
        <w:rPr>
          <w:rFonts w:ascii="Arial" w:hAnsi="Arial" w:cs="Arial"/>
          <w:color w:val="auto"/>
          <w:sz w:val="20"/>
          <w:szCs w:val="20"/>
        </w:rPr>
        <w:t xml:space="preserve"> </w:t>
      </w:r>
      <w:r w:rsidRPr="001611A0">
        <w:rPr>
          <w:rFonts w:ascii="Arial" w:hAnsi="Arial" w:cs="Arial"/>
          <w:color w:val="auto"/>
          <w:sz w:val="20"/>
          <w:szCs w:val="20"/>
        </w:rPr>
        <w:t>art.18</w:t>
      </w:r>
      <w:r w:rsidR="00B169DA">
        <w:rPr>
          <w:rFonts w:ascii="Arial" w:hAnsi="Arial" w:cs="Arial"/>
          <w:color w:val="auto"/>
          <w:sz w:val="20"/>
          <w:szCs w:val="20"/>
        </w:rPr>
        <w:t xml:space="preserve"> </w:t>
      </w:r>
      <w:r w:rsidRPr="001611A0">
        <w:rPr>
          <w:rFonts w:ascii="Arial" w:hAnsi="Arial" w:cs="Arial"/>
          <w:color w:val="auto"/>
          <w:sz w:val="20"/>
          <w:szCs w:val="20"/>
        </w:rPr>
        <w:t>oraz</w:t>
      </w:r>
      <w:r w:rsidR="00B169DA">
        <w:rPr>
          <w:rFonts w:ascii="Arial" w:hAnsi="Arial" w:cs="Arial"/>
          <w:color w:val="auto"/>
          <w:sz w:val="20"/>
          <w:szCs w:val="20"/>
        </w:rPr>
        <w:t xml:space="preserve"> </w:t>
      </w:r>
      <w:r w:rsidRPr="001611A0">
        <w:rPr>
          <w:rFonts w:ascii="Arial" w:hAnsi="Arial" w:cs="Arial"/>
          <w:color w:val="auto"/>
          <w:sz w:val="20"/>
          <w:szCs w:val="20"/>
        </w:rPr>
        <w:t>art.</w:t>
      </w:r>
      <w:r w:rsidR="00B169DA">
        <w:rPr>
          <w:rFonts w:ascii="Arial" w:hAnsi="Arial" w:cs="Arial"/>
          <w:color w:val="auto"/>
          <w:sz w:val="20"/>
          <w:szCs w:val="20"/>
        </w:rPr>
        <w:t xml:space="preserve"> </w:t>
      </w:r>
      <w:r w:rsidRPr="001611A0">
        <w:rPr>
          <w:rFonts w:ascii="Arial" w:hAnsi="Arial" w:cs="Arial"/>
          <w:color w:val="auto"/>
          <w:sz w:val="20"/>
          <w:szCs w:val="20"/>
        </w:rPr>
        <w:t>74</w:t>
      </w:r>
      <w:r w:rsidR="00B169DA">
        <w:rPr>
          <w:rFonts w:ascii="Arial" w:hAnsi="Arial" w:cs="Arial"/>
          <w:color w:val="auto"/>
          <w:sz w:val="20"/>
          <w:szCs w:val="20"/>
        </w:rPr>
        <w:t xml:space="preserve"> </w:t>
      </w:r>
      <w:r w:rsidRPr="001611A0">
        <w:rPr>
          <w:rFonts w:ascii="Arial" w:hAnsi="Arial" w:cs="Arial"/>
          <w:color w:val="auto"/>
          <w:sz w:val="20"/>
          <w:szCs w:val="20"/>
        </w:rPr>
        <w:t>ustawy</w:t>
      </w:r>
      <w:r w:rsidR="00B169DA">
        <w:rPr>
          <w:rFonts w:ascii="Arial" w:hAnsi="Arial" w:cs="Arial"/>
          <w:color w:val="auto"/>
          <w:sz w:val="20"/>
          <w:szCs w:val="20"/>
        </w:rPr>
        <w:t xml:space="preserve"> </w:t>
      </w:r>
      <w:r w:rsidRPr="001611A0">
        <w:rPr>
          <w:rFonts w:ascii="Arial" w:hAnsi="Arial" w:cs="Arial"/>
          <w:color w:val="auto"/>
          <w:sz w:val="20"/>
          <w:szCs w:val="20"/>
        </w:rPr>
        <w:t>Pzp;</w:t>
      </w:r>
    </w:p>
    <w:p w:rsidR="00843A60" w:rsidRPr="001611A0" w:rsidRDefault="00843A60" w:rsidP="00DD5455">
      <w:pPr>
        <w:pStyle w:val="Default"/>
        <w:numPr>
          <w:ilvl w:val="1"/>
          <w:numId w:val="15"/>
        </w:numPr>
        <w:ind w:left="709"/>
        <w:jc w:val="both"/>
        <w:rPr>
          <w:rFonts w:ascii="Arial" w:hAnsi="Arial" w:cs="Arial"/>
          <w:color w:val="auto"/>
          <w:sz w:val="20"/>
          <w:szCs w:val="20"/>
        </w:rPr>
      </w:pPr>
      <w:r w:rsidRPr="001611A0">
        <w:rPr>
          <w:rFonts w:ascii="Arial" w:hAnsi="Arial" w:cs="Arial"/>
          <w:color w:val="auto"/>
          <w:sz w:val="20"/>
          <w:szCs w:val="20"/>
        </w:rPr>
        <w:t>Pani/Pana</w:t>
      </w:r>
      <w:r w:rsidR="00B169DA">
        <w:rPr>
          <w:rFonts w:ascii="Arial" w:hAnsi="Arial" w:cs="Arial"/>
          <w:color w:val="auto"/>
          <w:sz w:val="20"/>
          <w:szCs w:val="20"/>
        </w:rPr>
        <w:t xml:space="preserve"> </w:t>
      </w:r>
      <w:r w:rsidRPr="001611A0">
        <w:rPr>
          <w:rFonts w:ascii="Arial" w:hAnsi="Arial" w:cs="Arial"/>
          <w:color w:val="auto"/>
          <w:sz w:val="20"/>
          <w:szCs w:val="20"/>
        </w:rPr>
        <w:t>dane</w:t>
      </w:r>
      <w:r w:rsidR="00B169DA">
        <w:rPr>
          <w:rFonts w:ascii="Arial" w:hAnsi="Arial" w:cs="Arial"/>
          <w:color w:val="auto"/>
          <w:sz w:val="20"/>
          <w:szCs w:val="20"/>
        </w:rPr>
        <w:t xml:space="preserve"> </w:t>
      </w:r>
      <w:r w:rsidRPr="001611A0">
        <w:rPr>
          <w:rFonts w:ascii="Arial" w:hAnsi="Arial" w:cs="Arial"/>
          <w:color w:val="auto"/>
          <w:sz w:val="20"/>
          <w:szCs w:val="20"/>
        </w:rPr>
        <w:t>osobowe</w:t>
      </w:r>
      <w:r w:rsidR="00B169DA">
        <w:rPr>
          <w:rFonts w:ascii="Arial" w:hAnsi="Arial" w:cs="Arial"/>
          <w:color w:val="auto"/>
          <w:sz w:val="20"/>
          <w:szCs w:val="20"/>
        </w:rPr>
        <w:t xml:space="preserve"> </w:t>
      </w:r>
      <w:r w:rsidRPr="001611A0">
        <w:rPr>
          <w:rFonts w:ascii="Arial" w:hAnsi="Arial" w:cs="Arial"/>
          <w:color w:val="auto"/>
          <w:sz w:val="20"/>
          <w:szCs w:val="20"/>
        </w:rPr>
        <w:t>będą</w:t>
      </w:r>
      <w:r w:rsidR="00B169DA">
        <w:rPr>
          <w:rFonts w:ascii="Arial" w:hAnsi="Arial" w:cs="Arial"/>
          <w:color w:val="auto"/>
          <w:sz w:val="20"/>
          <w:szCs w:val="20"/>
        </w:rPr>
        <w:t xml:space="preserve"> </w:t>
      </w:r>
      <w:r w:rsidRPr="001611A0">
        <w:rPr>
          <w:rFonts w:ascii="Arial" w:hAnsi="Arial" w:cs="Arial"/>
          <w:color w:val="auto"/>
          <w:sz w:val="20"/>
          <w:szCs w:val="20"/>
        </w:rPr>
        <w:t>przechowywane,</w:t>
      </w:r>
      <w:r w:rsidR="00B169DA">
        <w:rPr>
          <w:rFonts w:ascii="Arial" w:hAnsi="Arial" w:cs="Arial"/>
          <w:color w:val="auto"/>
          <w:sz w:val="20"/>
          <w:szCs w:val="20"/>
        </w:rPr>
        <w:t xml:space="preserve"> </w:t>
      </w:r>
      <w:r w:rsidRPr="001611A0">
        <w:rPr>
          <w:rFonts w:ascii="Arial" w:hAnsi="Arial" w:cs="Arial"/>
          <w:color w:val="auto"/>
          <w:sz w:val="20"/>
          <w:szCs w:val="20"/>
        </w:rPr>
        <w:t>zgodnie</w:t>
      </w:r>
      <w:r w:rsidR="00B169DA">
        <w:rPr>
          <w:rFonts w:ascii="Arial" w:hAnsi="Arial" w:cs="Arial"/>
          <w:color w:val="auto"/>
          <w:sz w:val="20"/>
          <w:szCs w:val="20"/>
        </w:rPr>
        <w:t xml:space="preserve"> </w:t>
      </w:r>
      <w:r w:rsidRPr="001611A0">
        <w:rPr>
          <w:rFonts w:ascii="Arial" w:hAnsi="Arial" w:cs="Arial"/>
          <w:color w:val="auto"/>
          <w:sz w:val="20"/>
          <w:szCs w:val="20"/>
        </w:rPr>
        <w:t>z</w:t>
      </w:r>
      <w:r w:rsidR="00B169DA">
        <w:rPr>
          <w:rFonts w:ascii="Arial" w:hAnsi="Arial" w:cs="Arial"/>
          <w:color w:val="auto"/>
          <w:sz w:val="20"/>
          <w:szCs w:val="20"/>
        </w:rPr>
        <w:t xml:space="preserve"> </w:t>
      </w:r>
      <w:r w:rsidRPr="001611A0">
        <w:rPr>
          <w:rFonts w:ascii="Arial" w:hAnsi="Arial" w:cs="Arial"/>
          <w:color w:val="auto"/>
          <w:sz w:val="20"/>
          <w:szCs w:val="20"/>
        </w:rPr>
        <w:t>art.</w:t>
      </w:r>
      <w:r w:rsidR="00B169DA">
        <w:rPr>
          <w:rFonts w:ascii="Arial" w:hAnsi="Arial" w:cs="Arial"/>
          <w:color w:val="auto"/>
          <w:sz w:val="20"/>
          <w:szCs w:val="20"/>
        </w:rPr>
        <w:t xml:space="preserve"> </w:t>
      </w:r>
      <w:r w:rsidRPr="001611A0">
        <w:rPr>
          <w:rFonts w:ascii="Arial" w:hAnsi="Arial" w:cs="Arial"/>
          <w:color w:val="auto"/>
          <w:sz w:val="20"/>
          <w:szCs w:val="20"/>
        </w:rPr>
        <w:t>78</w:t>
      </w:r>
      <w:r w:rsidR="00B169DA">
        <w:rPr>
          <w:rFonts w:ascii="Arial" w:hAnsi="Arial" w:cs="Arial"/>
          <w:color w:val="auto"/>
          <w:sz w:val="20"/>
          <w:szCs w:val="20"/>
        </w:rPr>
        <w:t xml:space="preserve"> </w:t>
      </w:r>
      <w:r w:rsidRPr="001611A0">
        <w:rPr>
          <w:rFonts w:ascii="Arial" w:hAnsi="Arial" w:cs="Arial"/>
          <w:color w:val="auto"/>
          <w:sz w:val="20"/>
          <w:szCs w:val="20"/>
        </w:rPr>
        <w:t>ust.</w:t>
      </w:r>
      <w:r w:rsidR="00B169DA">
        <w:rPr>
          <w:rFonts w:ascii="Arial" w:hAnsi="Arial" w:cs="Arial"/>
          <w:color w:val="auto"/>
          <w:sz w:val="20"/>
          <w:szCs w:val="20"/>
        </w:rPr>
        <w:t xml:space="preserve"> </w:t>
      </w:r>
      <w:r w:rsidRPr="001611A0">
        <w:rPr>
          <w:rFonts w:ascii="Arial" w:hAnsi="Arial" w:cs="Arial"/>
          <w:color w:val="auto"/>
          <w:sz w:val="20"/>
          <w:szCs w:val="20"/>
        </w:rPr>
        <w:t>1</w:t>
      </w:r>
      <w:r w:rsidR="00B169DA">
        <w:rPr>
          <w:rFonts w:ascii="Arial" w:hAnsi="Arial" w:cs="Arial"/>
          <w:color w:val="auto"/>
          <w:sz w:val="20"/>
          <w:szCs w:val="20"/>
        </w:rPr>
        <w:t xml:space="preserve"> </w:t>
      </w:r>
      <w:r w:rsidRPr="001611A0">
        <w:rPr>
          <w:rFonts w:ascii="Arial" w:hAnsi="Arial" w:cs="Arial"/>
          <w:color w:val="auto"/>
          <w:sz w:val="20"/>
          <w:szCs w:val="20"/>
        </w:rPr>
        <w:t>ustawy</w:t>
      </w:r>
      <w:r w:rsidR="00B169DA">
        <w:rPr>
          <w:rFonts w:ascii="Arial" w:hAnsi="Arial" w:cs="Arial"/>
          <w:color w:val="auto"/>
          <w:sz w:val="20"/>
          <w:szCs w:val="20"/>
        </w:rPr>
        <w:t xml:space="preserve"> </w:t>
      </w:r>
      <w:r w:rsidRPr="001611A0">
        <w:rPr>
          <w:rFonts w:ascii="Arial" w:hAnsi="Arial" w:cs="Arial"/>
          <w:color w:val="auto"/>
          <w:sz w:val="20"/>
          <w:szCs w:val="20"/>
        </w:rPr>
        <w:t>Pzp,</w:t>
      </w:r>
      <w:r w:rsidR="00B169DA">
        <w:rPr>
          <w:rFonts w:ascii="Arial" w:hAnsi="Arial" w:cs="Arial"/>
          <w:color w:val="auto"/>
          <w:sz w:val="20"/>
          <w:szCs w:val="20"/>
        </w:rPr>
        <w:t xml:space="preserve"> </w:t>
      </w:r>
      <w:r w:rsidRPr="001611A0">
        <w:rPr>
          <w:rFonts w:ascii="Arial" w:hAnsi="Arial" w:cs="Arial"/>
          <w:color w:val="auto"/>
          <w:sz w:val="20"/>
          <w:szCs w:val="20"/>
        </w:rPr>
        <w:t>przez</w:t>
      </w:r>
      <w:r w:rsidR="00B169DA">
        <w:rPr>
          <w:rFonts w:ascii="Arial" w:hAnsi="Arial" w:cs="Arial"/>
          <w:color w:val="auto"/>
          <w:sz w:val="20"/>
          <w:szCs w:val="20"/>
        </w:rPr>
        <w:t xml:space="preserve"> </w:t>
      </w:r>
      <w:r w:rsidRPr="001611A0">
        <w:rPr>
          <w:rFonts w:ascii="Arial" w:hAnsi="Arial" w:cs="Arial"/>
          <w:color w:val="auto"/>
          <w:sz w:val="20"/>
          <w:szCs w:val="20"/>
        </w:rPr>
        <w:t>okres</w:t>
      </w:r>
      <w:r w:rsidR="00B169DA">
        <w:rPr>
          <w:rFonts w:ascii="Arial" w:hAnsi="Arial" w:cs="Arial"/>
          <w:color w:val="auto"/>
          <w:sz w:val="20"/>
          <w:szCs w:val="20"/>
        </w:rPr>
        <w:t xml:space="preserve"> </w:t>
      </w:r>
      <w:r w:rsidRPr="001611A0">
        <w:rPr>
          <w:rFonts w:ascii="Arial" w:hAnsi="Arial" w:cs="Arial"/>
          <w:color w:val="auto"/>
          <w:sz w:val="20"/>
          <w:szCs w:val="20"/>
        </w:rPr>
        <w:t>4</w:t>
      </w:r>
      <w:r w:rsidR="00B169DA">
        <w:rPr>
          <w:rFonts w:ascii="Arial" w:hAnsi="Arial" w:cs="Arial"/>
          <w:color w:val="auto"/>
          <w:sz w:val="20"/>
          <w:szCs w:val="20"/>
        </w:rPr>
        <w:t xml:space="preserve"> </w:t>
      </w:r>
      <w:r w:rsidRPr="001611A0">
        <w:rPr>
          <w:rFonts w:ascii="Arial" w:hAnsi="Arial" w:cs="Arial"/>
          <w:color w:val="auto"/>
          <w:sz w:val="20"/>
          <w:szCs w:val="20"/>
        </w:rPr>
        <w:t>lat</w:t>
      </w:r>
      <w:r w:rsidR="00B169DA">
        <w:rPr>
          <w:rFonts w:ascii="Arial" w:hAnsi="Arial" w:cs="Arial"/>
          <w:color w:val="auto"/>
          <w:sz w:val="20"/>
          <w:szCs w:val="20"/>
        </w:rPr>
        <w:t xml:space="preserve"> </w:t>
      </w:r>
      <w:r w:rsidRPr="001611A0">
        <w:rPr>
          <w:rFonts w:ascii="Arial" w:hAnsi="Arial" w:cs="Arial"/>
          <w:color w:val="auto"/>
          <w:sz w:val="20"/>
          <w:szCs w:val="20"/>
        </w:rPr>
        <w:t>od</w:t>
      </w:r>
      <w:r w:rsidR="00B169DA">
        <w:rPr>
          <w:rFonts w:ascii="Arial" w:hAnsi="Arial" w:cs="Arial"/>
          <w:color w:val="auto"/>
          <w:sz w:val="20"/>
          <w:szCs w:val="20"/>
        </w:rPr>
        <w:t xml:space="preserve"> </w:t>
      </w:r>
      <w:r w:rsidRPr="001611A0">
        <w:rPr>
          <w:rFonts w:ascii="Arial" w:hAnsi="Arial" w:cs="Arial"/>
          <w:color w:val="auto"/>
          <w:sz w:val="20"/>
          <w:szCs w:val="20"/>
        </w:rPr>
        <w:t>dnia</w:t>
      </w:r>
      <w:r w:rsidR="00B169DA">
        <w:rPr>
          <w:rFonts w:ascii="Arial" w:hAnsi="Arial" w:cs="Arial"/>
          <w:color w:val="auto"/>
          <w:sz w:val="20"/>
          <w:szCs w:val="20"/>
        </w:rPr>
        <w:t xml:space="preserve"> </w:t>
      </w:r>
      <w:r w:rsidRPr="001611A0">
        <w:rPr>
          <w:rFonts w:ascii="Arial" w:hAnsi="Arial" w:cs="Arial"/>
          <w:color w:val="auto"/>
          <w:sz w:val="20"/>
          <w:szCs w:val="20"/>
        </w:rPr>
        <w:t>zakończenia</w:t>
      </w:r>
      <w:r w:rsidR="00B169DA">
        <w:rPr>
          <w:rFonts w:ascii="Arial" w:hAnsi="Arial" w:cs="Arial"/>
          <w:color w:val="auto"/>
          <w:sz w:val="20"/>
          <w:szCs w:val="20"/>
        </w:rPr>
        <w:t xml:space="preserve"> </w:t>
      </w:r>
      <w:r w:rsidRPr="001611A0">
        <w:rPr>
          <w:rFonts w:ascii="Arial" w:hAnsi="Arial" w:cs="Arial"/>
          <w:color w:val="auto"/>
          <w:sz w:val="20"/>
          <w:szCs w:val="20"/>
        </w:rPr>
        <w:t>postępowania</w:t>
      </w:r>
      <w:r w:rsidR="00B169DA">
        <w:rPr>
          <w:rFonts w:ascii="Arial" w:hAnsi="Arial" w:cs="Arial"/>
          <w:color w:val="auto"/>
          <w:sz w:val="20"/>
          <w:szCs w:val="20"/>
        </w:rPr>
        <w:t xml:space="preserve"> </w:t>
      </w:r>
      <w:r w:rsidRPr="001611A0">
        <w:rPr>
          <w:rFonts w:ascii="Arial" w:hAnsi="Arial" w:cs="Arial"/>
          <w:color w:val="auto"/>
          <w:sz w:val="20"/>
          <w:szCs w:val="20"/>
        </w:rPr>
        <w:t>o</w:t>
      </w:r>
      <w:r w:rsidR="00B169DA">
        <w:rPr>
          <w:rFonts w:ascii="Arial" w:hAnsi="Arial" w:cs="Arial"/>
          <w:color w:val="auto"/>
          <w:sz w:val="20"/>
          <w:szCs w:val="20"/>
        </w:rPr>
        <w:t xml:space="preserve"> </w:t>
      </w:r>
      <w:r w:rsidRPr="001611A0">
        <w:rPr>
          <w:rFonts w:ascii="Arial" w:hAnsi="Arial" w:cs="Arial"/>
          <w:color w:val="auto"/>
          <w:sz w:val="20"/>
          <w:szCs w:val="20"/>
        </w:rPr>
        <w:t>udzielenie</w:t>
      </w:r>
      <w:r w:rsidR="00B169DA">
        <w:rPr>
          <w:rFonts w:ascii="Arial" w:hAnsi="Arial" w:cs="Arial"/>
          <w:color w:val="auto"/>
          <w:sz w:val="20"/>
          <w:szCs w:val="20"/>
        </w:rPr>
        <w:t xml:space="preserve"> </w:t>
      </w:r>
      <w:r w:rsidRPr="001611A0">
        <w:rPr>
          <w:rFonts w:ascii="Arial" w:hAnsi="Arial" w:cs="Arial"/>
          <w:color w:val="auto"/>
          <w:sz w:val="20"/>
          <w:szCs w:val="20"/>
        </w:rPr>
        <w:t>zamówienia,</w:t>
      </w:r>
      <w:r w:rsidR="00B169DA">
        <w:rPr>
          <w:rFonts w:ascii="Arial" w:hAnsi="Arial" w:cs="Arial"/>
          <w:color w:val="auto"/>
          <w:sz w:val="20"/>
          <w:szCs w:val="20"/>
        </w:rPr>
        <w:t xml:space="preserve"> </w:t>
      </w:r>
      <w:r w:rsidRPr="001611A0">
        <w:rPr>
          <w:rFonts w:ascii="Arial" w:hAnsi="Arial" w:cs="Arial"/>
          <w:color w:val="auto"/>
          <w:sz w:val="20"/>
          <w:szCs w:val="20"/>
        </w:rPr>
        <w:t>a</w:t>
      </w:r>
      <w:r w:rsidR="00B169DA">
        <w:rPr>
          <w:rFonts w:ascii="Arial" w:hAnsi="Arial" w:cs="Arial"/>
          <w:color w:val="auto"/>
          <w:sz w:val="20"/>
          <w:szCs w:val="20"/>
        </w:rPr>
        <w:t xml:space="preserve"> </w:t>
      </w:r>
      <w:r w:rsidRPr="001611A0">
        <w:rPr>
          <w:rFonts w:ascii="Arial" w:hAnsi="Arial" w:cs="Arial"/>
          <w:color w:val="auto"/>
          <w:sz w:val="20"/>
          <w:szCs w:val="20"/>
        </w:rPr>
        <w:t>jeżeli</w:t>
      </w:r>
      <w:r w:rsidR="00B169DA">
        <w:rPr>
          <w:rFonts w:ascii="Arial" w:hAnsi="Arial" w:cs="Arial"/>
          <w:color w:val="auto"/>
          <w:sz w:val="20"/>
          <w:szCs w:val="20"/>
        </w:rPr>
        <w:t xml:space="preserve"> </w:t>
      </w:r>
      <w:r w:rsidRPr="001611A0">
        <w:rPr>
          <w:rFonts w:ascii="Arial" w:hAnsi="Arial" w:cs="Arial"/>
          <w:color w:val="auto"/>
          <w:sz w:val="20"/>
          <w:szCs w:val="20"/>
        </w:rPr>
        <w:t>czas</w:t>
      </w:r>
      <w:r w:rsidR="00B169DA">
        <w:rPr>
          <w:rFonts w:ascii="Arial" w:hAnsi="Arial" w:cs="Arial"/>
          <w:color w:val="auto"/>
          <w:sz w:val="20"/>
          <w:szCs w:val="20"/>
        </w:rPr>
        <w:t xml:space="preserve"> </w:t>
      </w:r>
      <w:r w:rsidRPr="001611A0">
        <w:rPr>
          <w:rFonts w:ascii="Arial" w:hAnsi="Arial" w:cs="Arial"/>
          <w:color w:val="auto"/>
          <w:sz w:val="20"/>
          <w:szCs w:val="20"/>
        </w:rPr>
        <w:t>trwania</w:t>
      </w:r>
      <w:r w:rsidR="00B169DA">
        <w:rPr>
          <w:rFonts w:ascii="Arial" w:hAnsi="Arial" w:cs="Arial"/>
          <w:color w:val="auto"/>
          <w:sz w:val="20"/>
          <w:szCs w:val="20"/>
        </w:rPr>
        <w:t xml:space="preserve"> </w:t>
      </w:r>
      <w:r w:rsidRPr="001611A0">
        <w:rPr>
          <w:rFonts w:ascii="Arial" w:hAnsi="Arial" w:cs="Arial"/>
          <w:color w:val="auto"/>
          <w:sz w:val="20"/>
          <w:szCs w:val="20"/>
        </w:rPr>
        <w:t>umowy</w:t>
      </w:r>
      <w:r w:rsidR="00B169DA">
        <w:rPr>
          <w:rFonts w:ascii="Arial" w:hAnsi="Arial" w:cs="Arial"/>
          <w:color w:val="auto"/>
          <w:sz w:val="20"/>
          <w:szCs w:val="20"/>
        </w:rPr>
        <w:t xml:space="preserve"> </w:t>
      </w:r>
      <w:r w:rsidRPr="001611A0">
        <w:rPr>
          <w:rFonts w:ascii="Arial" w:hAnsi="Arial" w:cs="Arial"/>
          <w:color w:val="auto"/>
          <w:sz w:val="20"/>
          <w:szCs w:val="20"/>
        </w:rPr>
        <w:t>przekracza</w:t>
      </w:r>
      <w:r w:rsidR="00B169DA">
        <w:rPr>
          <w:rFonts w:ascii="Arial" w:hAnsi="Arial" w:cs="Arial"/>
          <w:color w:val="auto"/>
          <w:sz w:val="20"/>
          <w:szCs w:val="20"/>
        </w:rPr>
        <w:t xml:space="preserve"> </w:t>
      </w:r>
      <w:r w:rsidRPr="001611A0">
        <w:rPr>
          <w:rFonts w:ascii="Arial" w:hAnsi="Arial" w:cs="Arial"/>
          <w:color w:val="auto"/>
          <w:sz w:val="20"/>
          <w:szCs w:val="20"/>
        </w:rPr>
        <w:t>4</w:t>
      </w:r>
      <w:r w:rsidR="00B169DA">
        <w:rPr>
          <w:rFonts w:ascii="Arial" w:hAnsi="Arial" w:cs="Arial"/>
          <w:color w:val="auto"/>
          <w:sz w:val="20"/>
          <w:szCs w:val="20"/>
        </w:rPr>
        <w:t xml:space="preserve"> </w:t>
      </w:r>
      <w:r w:rsidRPr="001611A0">
        <w:rPr>
          <w:rFonts w:ascii="Arial" w:hAnsi="Arial" w:cs="Arial"/>
          <w:color w:val="auto"/>
          <w:sz w:val="20"/>
          <w:szCs w:val="20"/>
        </w:rPr>
        <w:t>lata,</w:t>
      </w:r>
      <w:r w:rsidR="00B169DA">
        <w:rPr>
          <w:rFonts w:ascii="Arial" w:hAnsi="Arial" w:cs="Arial"/>
          <w:color w:val="auto"/>
          <w:sz w:val="20"/>
          <w:szCs w:val="20"/>
        </w:rPr>
        <w:t xml:space="preserve"> </w:t>
      </w:r>
      <w:r w:rsidRPr="001611A0">
        <w:rPr>
          <w:rFonts w:ascii="Arial" w:hAnsi="Arial" w:cs="Arial"/>
          <w:color w:val="auto"/>
          <w:sz w:val="20"/>
          <w:szCs w:val="20"/>
        </w:rPr>
        <w:t>okres</w:t>
      </w:r>
      <w:r w:rsidR="00B169DA">
        <w:rPr>
          <w:rFonts w:ascii="Arial" w:hAnsi="Arial" w:cs="Arial"/>
          <w:color w:val="auto"/>
          <w:sz w:val="20"/>
          <w:szCs w:val="20"/>
        </w:rPr>
        <w:t xml:space="preserve"> </w:t>
      </w:r>
      <w:r w:rsidRPr="001611A0">
        <w:rPr>
          <w:rFonts w:ascii="Arial" w:hAnsi="Arial" w:cs="Arial"/>
          <w:color w:val="auto"/>
          <w:sz w:val="20"/>
          <w:szCs w:val="20"/>
        </w:rPr>
        <w:t>przechowywania</w:t>
      </w:r>
      <w:r w:rsidR="00B169DA">
        <w:rPr>
          <w:rFonts w:ascii="Arial" w:hAnsi="Arial" w:cs="Arial"/>
          <w:color w:val="auto"/>
          <w:sz w:val="20"/>
          <w:szCs w:val="20"/>
        </w:rPr>
        <w:t xml:space="preserve"> </w:t>
      </w:r>
      <w:r w:rsidRPr="001611A0">
        <w:rPr>
          <w:rFonts w:ascii="Arial" w:hAnsi="Arial" w:cs="Arial"/>
          <w:color w:val="auto"/>
          <w:sz w:val="20"/>
          <w:szCs w:val="20"/>
        </w:rPr>
        <w:t>obejmuje</w:t>
      </w:r>
      <w:r w:rsidR="00B169DA">
        <w:rPr>
          <w:rFonts w:ascii="Arial" w:hAnsi="Arial" w:cs="Arial"/>
          <w:color w:val="auto"/>
          <w:sz w:val="20"/>
          <w:szCs w:val="20"/>
        </w:rPr>
        <w:t xml:space="preserve"> </w:t>
      </w:r>
      <w:r w:rsidRPr="001611A0">
        <w:rPr>
          <w:rFonts w:ascii="Arial" w:hAnsi="Arial" w:cs="Arial"/>
          <w:color w:val="auto"/>
          <w:sz w:val="20"/>
          <w:szCs w:val="20"/>
        </w:rPr>
        <w:t>cały</w:t>
      </w:r>
      <w:r w:rsidR="00B169DA">
        <w:rPr>
          <w:rFonts w:ascii="Arial" w:hAnsi="Arial" w:cs="Arial"/>
          <w:color w:val="auto"/>
          <w:sz w:val="20"/>
          <w:szCs w:val="20"/>
        </w:rPr>
        <w:t xml:space="preserve"> </w:t>
      </w:r>
      <w:r w:rsidRPr="001611A0">
        <w:rPr>
          <w:rFonts w:ascii="Arial" w:hAnsi="Arial" w:cs="Arial"/>
          <w:color w:val="auto"/>
          <w:sz w:val="20"/>
          <w:szCs w:val="20"/>
        </w:rPr>
        <w:t>czas</w:t>
      </w:r>
      <w:r w:rsidR="00B169DA">
        <w:rPr>
          <w:rFonts w:ascii="Arial" w:hAnsi="Arial" w:cs="Arial"/>
          <w:color w:val="auto"/>
          <w:sz w:val="20"/>
          <w:szCs w:val="20"/>
        </w:rPr>
        <w:t xml:space="preserve"> </w:t>
      </w:r>
      <w:r w:rsidRPr="001611A0">
        <w:rPr>
          <w:rFonts w:ascii="Arial" w:hAnsi="Arial" w:cs="Arial"/>
          <w:color w:val="auto"/>
          <w:sz w:val="20"/>
          <w:szCs w:val="20"/>
        </w:rPr>
        <w:t>trwania</w:t>
      </w:r>
      <w:r w:rsidR="00B169DA">
        <w:rPr>
          <w:rFonts w:ascii="Arial" w:hAnsi="Arial" w:cs="Arial"/>
          <w:color w:val="auto"/>
          <w:sz w:val="20"/>
          <w:szCs w:val="20"/>
        </w:rPr>
        <w:t xml:space="preserve"> </w:t>
      </w:r>
      <w:r w:rsidRPr="001611A0">
        <w:rPr>
          <w:rFonts w:ascii="Arial" w:hAnsi="Arial" w:cs="Arial"/>
          <w:color w:val="auto"/>
          <w:sz w:val="20"/>
          <w:szCs w:val="20"/>
        </w:rPr>
        <w:t>umowy;</w:t>
      </w:r>
    </w:p>
    <w:p w:rsidR="00843A60" w:rsidRPr="001611A0" w:rsidRDefault="00843A60" w:rsidP="00DD5455">
      <w:pPr>
        <w:pStyle w:val="Default"/>
        <w:numPr>
          <w:ilvl w:val="1"/>
          <w:numId w:val="15"/>
        </w:numPr>
        <w:ind w:left="709"/>
        <w:jc w:val="both"/>
        <w:rPr>
          <w:rFonts w:ascii="Arial" w:hAnsi="Arial" w:cs="Arial"/>
          <w:color w:val="auto"/>
          <w:sz w:val="20"/>
          <w:szCs w:val="20"/>
        </w:rPr>
      </w:pPr>
      <w:r w:rsidRPr="001611A0">
        <w:rPr>
          <w:rFonts w:ascii="Arial" w:hAnsi="Arial" w:cs="Arial"/>
          <w:color w:val="auto"/>
          <w:sz w:val="20"/>
          <w:szCs w:val="20"/>
        </w:rPr>
        <w:t>obowiązek</w:t>
      </w:r>
      <w:r w:rsidR="003D3281">
        <w:rPr>
          <w:rFonts w:ascii="Arial" w:hAnsi="Arial" w:cs="Arial"/>
          <w:color w:val="auto"/>
          <w:sz w:val="20"/>
          <w:szCs w:val="20"/>
        </w:rPr>
        <w:t xml:space="preserve"> </w:t>
      </w:r>
      <w:r w:rsidRPr="001611A0">
        <w:rPr>
          <w:rFonts w:ascii="Arial" w:hAnsi="Arial" w:cs="Arial"/>
          <w:color w:val="auto"/>
          <w:sz w:val="20"/>
          <w:szCs w:val="20"/>
        </w:rPr>
        <w:t>podania</w:t>
      </w:r>
      <w:r w:rsidR="003D3281">
        <w:rPr>
          <w:rFonts w:ascii="Arial" w:hAnsi="Arial" w:cs="Arial"/>
          <w:color w:val="auto"/>
          <w:sz w:val="20"/>
          <w:szCs w:val="20"/>
        </w:rPr>
        <w:t xml:space="preserve"> </w:t>
      </w:r>
      <w:r w:rsidRPr="001611A0">
        <w:rPr>
          <w:rFonts w:ascii="Arial" w:hAnsi="Arial" w:cs="Arial"/>
          <w:color w:val="auto"/>
          <w:sz w:val="20"/>
          <w:szCs w:val="20"/>
        </w:rPr>
        <w:t>przez</w:t>
      </w:r>
      <w:r w:rsidR="003D3281">
        <w:rPr>
          <w:rFonts w:ascii="Arial" w:hAnsi="Arial" w:cs="Arial"/>
          <w:color w:val="auto"/>
          <w:sz w:val="20"/>
          <w:szCs w:val="20"/>
        </w:rPr>
        <w:t xml:space="preserve"> </w:t>
      </w:r>
      <w:r w:rsidRPr="001611A0">
        <w:rPr>
          <w:rFonts w:ascii="Arial" w:hAnsi="Arial" w:cs="Arial"/>
          <w:color w:val="auto"/>
          <w:sz w:val="20"/>
          <w:szCs w:val="20"/>
        </w:rPr>
        <w:t>Panią/Pana</w:t>
      </w:r>
      <w:r w:rsidR="003D3281">
        <w:rPr>
          <w:rFonts w:ascii="Arial" w:hAnsi="Arial" w:cs="Arial"/>
          <w:color w:val="auto"/>
          <w:sz w:val="20"/>
          <w:szCs w:val="20"/>
        </w:rPr>
        <w:t xml:space="preserve"> </w:t>
      </w:r>
      <w:r w:rsidRPr="001611A0">
        <w:rPr>
          <w:rFonts w:ascii="Arial" w:hAnsi="Arial" w:cs="Arial"/>
          <w:color w:val="auto"/>
          <w:sz w:val="20"/>
          <w:szCs w:val="20"/>
        </w:rPr>
        <w:t>danych</w:t>
      </w:r>
      <w:r w:rsidR="003D3281">
        <w:rPr>
          <w:rFonts w:ascii="Arial" w:hAnsi="Arial" w:cs="Arial"/>
          <w:color w:val="auto"/>
          <w:sz w:val="20"/>
          <w:szCs w:val="20"/>
        </w:rPr>
        <w:t xml:space="preserve"> </w:t>
      </w:r>
      <w:r w:rsidRPr="001611A0">
        <w:rPr>
          <w:rFonts w:ascii="Arial" w:hAnsi="Arial" w:cs="Arial"/>
          <w:color w:val="auto"/>
          <w:sz w:val="20"/>
          <w:szCs w:val="20"/>
        </w:rPr>
        <w:t>osobowych</w:t>
      </w:r>
      <w:r w:rsidR="003D3281">
        <w:rPr>
          <w:rFonts w:ascii="Arial" w:hAnsi="Arial" w:cs="Arial"/>
          <w:color w:val="auto"/>
          <w:sz w:val="20"/>
          <w:szCs w:val="20"/>
        </w:rPr>
        <w:t xml:space="preserve"> </w:t>
      </w:r>
      <w:r w:rsidRPr="001611A0">
        <w:rPr>
          <w:rFonts w:ascii="Arial" w:hAnsi="Arial" w:cs="Arial"/>
          <w:color w:val="auto"/>
          <w:sz w:val="20"/>
          <w:szCs w:val="20"/>
        </w:rPr>
        <w:t>bezpośrednio</w:t>
      </w:r>
      <w:r w:rsidR="003D3281">
        <w:rPr>
          <w:rFonts w:ascii="Arial" w:hAnsi="Arial" w:cs="Arial"/>
          <w:color w:val="auto"/>
          <w:sz w:val="20"/>
          <w:szCs w:val="20"/>
        </w:rPr>
        <w:t xml:space="preserve"> </w:t>
      </w:r>
      <w:r w:rsidRPr="001611A0">
        <w:rPr>
          <w:rFonts w:ascii="Arial" w:hAnsi="Arial" w:cs="Arial"/>
          <w:color w:val="auto"/>
          <w:sz w:val="20"/>
          <w:szCs w:val="20"/>
        </w:rPr>
        <w:t>Pani/Pana</w:t>
      </w:r>
      <w:r w:rsidR="003D3281">
        <w:rPr>
          <w:rFonts w:ascii="Arial" w:hAnsi="Arial" w:cs="Arial"/>
          <w:color w:val="auto"/>
          <w:sz w:val="20"/>
          <w:szCs w:val="20"/>
        </w:rPr>
        <w:t xml:space="preserve"> </w:t>
      </w:r>
      <w:r w:rsidRPr="001611A0">
        <w:rPr>
          <w:rFonts w:ascii="Arial" w:hAnsi="Arial" w:cs="Arial"/>
          <w:color w:val="auto"/>
          <w:sz w:val="20"/>
          <w:szCs w:val="20"/>
        </w:rPr>
        <w:t>dotyczących</w:t>
      </w:r>
      <w:r w:rsidR="003D3281">
        <w:rPr>
          <w:rFonts w:ascii="Arial" w:hAnsi="Arial" w:cs="Arial"/>
          <w:color w:val="auto"/>
          <w:sz w:val="20"/>
          <w:szCs w:val="20"/>
        </w:rPr>
        <w:t xml:space="preserve"> </w:t>
      </w:r>
      <w:r w:rsidRPr="001611A0">
        <w:rPr>
          <w:rFonts w:ascii="Arial" w:hAnsi="Arial" w:cs="Arial"/>
          <w:color w:val="auto"/>
          <w:sz w:val="20"/>
          <w:szCs w:val="20"/>
        </w:rPr>
        <w:t>jest</w:t>
      </w:r>
      <w:r w:rsidR="003D3281">
        <w:rPr>
          <w:rFonts w:ascii="Arial" w:hAnsi="Arial" w:cs="Arial"/>
          <w:color w:val="auto"/>
          <w:sz w:val="20"/>
          <w:szCs w:val="20"/>
        </w:rPr>
        <w:t xml:space="preserve"> </w:t>
      </w:r>
      <w:r w:rsidRPr="001611A0">
        <w:rPr>
          <w:rFonts w:ascii="Arial" w:hAnsi="Arial" w:cs="Arial"/>
          <w:color w:val="auto"/>
          <w:sz w:val="20"/>
          <w:szCs w:val="20"/>
        </w:rPr>
        <w:t>wymogiem</w:t>
      </w:r>
      <w:r w:rsidR="003D3281">
        <w:rPr>
          <w:rFonts w:ascii="Arial" w:hAnsi="Arial" w:cs="Arial"/>
          <w:color w:val="auto"/>
          <w:sz w:val="20"/>
          <w:szCs w:val="20"/>
        </w:rPr>
        <w:t xml:space="preserve"> </w:t>
      </w:r>
      <w:r w:rsidRPr="001611A0">
        <w:rPr>
          <w:rFonts w:ascii="Arial" w:hAnsi="Arial" w:cs="Arial"/>
          <w:color w:val="auto"/>
          <w:sz w:val="20"/>
          <w:szCs w:val="20"/>
        </w:rPr>
        <w:t>ustawowym</w:t>
      </w:r>
      <w:r w:rsidR="003D3281">
        <w:rPr>
          <w:rFonts w:ascii="Arial" w:hAnsi="Arial" w:cs="Arial"/>
          <w:color w:val="auto"/>
          <w:sz w:val="20"/>
          <w:szCs w:val="20"/>
        </w:rPr>
        <w:t xml:space="preserve"> </w:t>
      </w:r>
      <w:r w:rsidRPr="001611A0">
        <w:rPr>
          <w:rFonts w:ascii="Arial" w:hAnsi="Arial" w:cs="Arial"/>
          <w:color w:val="auto"/>
          <w:sz w:val="20"/>
          <w:szCs w:val="20"/>
        </w:rPr>
        <w:t>określonym</w:t>
      </w:r>
      <w:r w:rsidR="003D3281">
        <w:rPr>
          <w:rFonts w:ascii="Arial" w:hAnsi="Arial" w:cs="Arial"/>
          <w:color w:val="auto"/>
          <w:sz w:val="20"/>
          <w:szCs w:val="20"/>
        </w:rPr>
        <w:t xml:space="preserve"> </w:t>
      </w:r>
      <w:r w:rsidRPr="001611A0">
        <w:rPr>
          <w:rFonts w:ascii="Arial" w:hAnsi="Arial" w:cs="Arial"/>
          <w:color w:val="auto"/>
          <w:sz w:val="20"/>
          <w:szCs w:val="20"/>
        </w:rPr>
        <w:t>w</w:t>
      </w:r>
      <w:r w:rsidR="003D3281">
        <w:rPr>
          <w:rFonts w:ascii="Arial" w:hAnsi="Arial" w:cs="Arial"/>
          <w:color w:val="auto"/>
          <w:sz w:val="20"/>
          <w:szCs w:val="20"/>
        </w:rPr>
        <w:t xml:space="preserve"> </w:t>
      </w:r>
      <w:r w:rsidRPr="001611A0">
        <w:rPr>
          <w:rFonts w:ascii="Arial" w:hAnsi="Arial" w:cs="Arial"/>
          <w:color w:val="auto"/>
          <w:sz w:val="20"/>
          <w:szCs w:val="20"/>
        </w:rPr>
        <w:t>przepisach</w:t>
      </w:r>
      <w:r w:rsidR="003D3281">
        <w:rPr>
          <w:rFonts w:ascii="Arial" w:hAnsi="Arial" w:cs="Arial"/>
          <w:color w:val="auto"/>
          <w:sz w:val="20"/>
          <w:szCs w:val="20"/>
        </w:rPr>
        <w:t xml:space="preserve"> </w:t>
      </w:r>
      <w:r w:rsidRPr="001611A0">
        <w:rPr>
          <w:rFonts w:ascii="Arial" w:hAnsi="Arial" w:cs="Arial"/>
          <w:color w:val="auto"/>
          <w:sz w:val="20"/>
          <w:szCs w:val="20"/>
        </w:rPr>
        <w:t>ustawy</w:t>
      </w:r>
      <w:r w:rsidR="003D3281">
        <w:rPr>
          <w:rFonts w:ascii="Arial" w:hAnsi="Arial" w:cs="Arial"/>
          <w:color w:val="auto"/>
          <w:sz w:val="20"/>
          <w:szCs w:val="20"/>
        </w:rPr>
        <w:t xml:space="preserve"> </w:t>
      </w:r>
      <w:r w:rsidRPr="001611A0">
        <w:rPr>
          <w:rFonts w:ascii="Arial" w:hAnsi="Arial" w:cs="Arial"/>
          <w:color w:val="auto"/>
          <w:sz w:val="20"/>
          <w:szCs w:val="20"/>
        </w:rPr>
        <w:t>Pzp,</w:t>
      </w:r>
      <w:r w:rsidR="003D3281">
        <w:rPr>
          <w:rFonts w:ascii="Arial" w:hAnsi="Arial" w:cs="Arial"/>
          <w:color w:val="auto"/>
          <w:sz w:val="20"/>
          <w:szCs w:val="20"/>
        </w:rPr>
        <w:t xml:space="preserve"> </w:t>
      </w:r>
      <w:r w:rsidRPr="001611A0">
        <w:rPr>
          <w:rFonts w:ascii="Arial" w:hAnsi="Arial" w:cs="Arial"/>
          <w:color w:val="auto"/>
          <w:sz w:val="20"/>
          <w:szCs w:val="20"/>
        </w:rPr>
        <w:t>związanym</w:t>
      </w:r>
      <w:r w:rsidR="00EF2BE7">
        <w:rPr>
          <w:rFonts w:ascii="Arial" w:hAnsi="Arial" w:cs="Arial"/>
          <w:color w:val="auto"/>
          <w:sz w:val="20"/>
          <w:szCs w:val="20"/>
        </w:rPr>
        <w:t xml:space="preserve">   </w:t>
      </w:r>
      <w:r w:rsidR="000A260F">
        <w:rPr>
          <w:rFonts w:ascii="Arial" w:hAnsi="Arial" w:cs="Arial"/>
          <w:color w:val="auto"/>
          <w:sz w:val="20"/>
          <w:szCs w:val="20"/>
        </w:rPr>
        <w:br/>
      </w:r>
      <w:r w:rsidR="003D3281">
        <w:rPr>
          <w:rFonts w:ascii="Arial" w:hAnsi="Arial" w:cs="Arial"/>
          <w:color w:val="auto"/>
          <w:sz w:val="20"/>
          <w:szCs w:val="20"/>
        </w:rPr>
        <w:t xml:space="preserve"> </w:t>
      </w:r>
      <w:r w:rsidRPr="001611A0">
        <w:rPr>
          <w:rFonts w:ascii="Arial" w:hAnsi="Arial" w:cs="Arial"/>
          <w:color w:val="auto"/>
          <w:sz w:val="20"/>
          <w:szCs w:val="20"/>
        </w:rPr>
        <w:t>z</w:t>
      </w:r>
      <w:r w:rsidR="003D3281">
        <w:rPr>
          <w:rFonts w:ascii="Arial" w:hAnsi="Arial" w:cs="Arial"/>
          <w:color w:val="auto"/>
          <w:sz w:val="20"/>
          <w:szCs w:val="20"/>
        </w:rPr>
        <w:t xml:space="preserve"> </w:t>
      </w:r>
      <w:r w:rsidRPr="001611A0">
        <w:rPr>
          <w:rFonts w:ascii="Arial" w:hAnsi="Arial" w:cs="Arial"/>
          <w:color w:val="auto"/>
          <w:sz w:val="20"/>
          <w:szCs w:val="20"/>
        </w:rPr>
        <w:t>udziałem</w:t>
      </w:r>
      <w:r w:rsidR="003D3281">
        <w:rPr>
          <w:rFonts w:ascii="Arial" w:hAnsi="Arial" w:cs="Arial"/>
          <w:color w:val="auto"/>
          <w:sz w:val="20"/>
          <w:szCs w:val="20"/>
        </w:rPr>
        <w:t xml:space="preserve"> </w:t>
      </w:r>
      <w:r w:rsidRPr="001611A0">
        <w:rPr>
          <w:rFonts w:ascii="Arial" w:hAnsi="Arial" w:cs="Arial"/>
          <w:color w:val="auto"/>
          <w:sz w:val="20"/>
          <w:szCs w:val="20"/>
        </w:rPr>
        <w:t>w</w:t>
      </w:r>
      <w:r w:rsidR="003D3281">
        <w:rPr>
          <w:rFonts w:ascii="Arial" w:hAnsi="Arial" w:cs="Arial"/>
          <w:color w:val="auto"/>
          <w:sz w:val="20"/>
          <w:szCs w:val="20"/>
        </w:rPr>
        <w:t xml:space="preserve"> po</w:t>
      </w:r>
      <w:r w:rsidRPr="001611A0">
        <w:rPr>
          <w:rFonts w:ascii="Arial" w:hAnsi="Arial" w:cs="Arial"/>
          <w:color w:val="auto"/>
          <w:sz w:val="20"/>
          <w:szCs w:val="20"/>
        </w:rPr>
        <w:t>stępowaniu</w:t>
      </w:r>
      <w:r w:rsidR="003D3281">
        <w:rPr>
          <w:rFonts w:ascii="Arial" w:hAnsi="Arial" w:cs="Arial"/>
          <w:color w:val="auto"/>
          <w:sz w:val="20"/>
          <w:szCs w:val="20"/>
        </w:rPr>
        <w:t xml:space="preserve"> </w:t>
      </w:r>
      <w:r w:rsidRPr="001611A0">
        <w:rPr>
          <w:rFonts w:ascii="Arial" w:hAnsi="Arial" w:cs="Arial"/>
          <w:color w:val="auto"/>
          <w:sz w:val="20"/>
          <w:szCs w:val="20"/>
        </w:rPr>
        <w:t>o</w:t>
      </w:r>
      <w:r w:rsidR="003D3281">
        <w:rPr>
          <w:rFonts w:ascii="Arial" w:hAnsi="Arial" w:cs="Arial"/>
          <w:color w:val="auto"/>
          <w:sz w:val="20"/>
          <w:szCs w:val="20"/>
        </w:rPr>
        <w:t xml:space="preserve"> </w:t>
      </w:r>
      <w:r w:rsidRPr="001611A0">
        <w:rPr>
          <w:rFonts w:ascii="Arial" w:hAnsi="Arial" w:cs="Arial"/>
          <w:color w:val="auto"/>
          <w:sz w:val="20"/>
          <w:szCs w:val="20"/>
        </w:rPr>
        <w:t>udzielenie</w:t>
      </w:r>
      <w:r w:rsidR="003D3281">
        <w:rPr>
          <w:rFonts w:ascii="Arial" w:hAnsi="Arial" w:cs="Arial"/>
          <w:color w:val="auto"/>
          <w:sz w:val="20"/>
          <w:szCs w:val="20"/>
        </w:rPr>
        <w:t xml:space="preserve"> </w:t>
      </w:r>
      <w:r w:rsidRPr="001611A0">
        <w:rPr>
          <w:rFonts w:ascii="Arial" w:hAnsi="Arial" w:cs="Arial"/>
          <w:color w:val="auto"/>
          <w:sz w:val="20"/>
          <w:szCs w:val="20"/>
        </w:rPr>
        <w:t>zamówienia</w:t>
      </w:r>
      <w:r w:rsidR="003D3281">
        <w:rPr>
          <w:rFonts w:ascii="Arial" w:hAnsi="Arial" w:cs="Arial"/>
          <w:color w:val="auto"/>
          <w:sz w:val="20"/>
          <w:szCs w:val="20"/>
        </w:rPr>
        <w:t xml:space="preserve"> </w:t>
      </w:r>
      <w:r w:rsidRPr="001611A0">
        <w:rPr>
          <w:rFonts w:ascii="Arial" w:hAnsi="Arial" w:cs="Arial"/>
          <w:color w:val="auto"/>
          <w:sz w:val="20"/>
          <w:szCs w:val="20"/>
        </w:rPr>
        <w:t>publicznego;</w:t>
      </w:r>
      <w:r w:rsidR="003D3281">
        <w:rPr>
          <w:rFonts w:ascii="Arial" w:hAnsi="Arial" w:cs="Arial"/>
          <w:color w:val="auto"/>
          <w:sz w:val="20"/>
          <w:szCs w:val="20"/>
        </w:rPr>
        <w:t xml:space="preserve"> </w:t>
      </w:r>
      <w:r w:rsidRPr="001611A0">
        <w:rPr>
          <w:rFonts w:ascii="Arial" w:hAnsi="Arial" w:cs="Arial"/>
          <w:color w:val="auto"/>
          <w:sz w:val="20"/>
          <w:szCs w:val="20"/>
        </w:rPr>
        <w:t>konsekwencje</w:t>
      </w:r>
      <w:r w:rsidR="003D3281">
        <w:rPr>
          <w:rFonts w:ascii="Arial" w:hAnsi="Arial" w:cs="Arial"/>
          <w:color w:val="auto"/>
          <w:sz w:val="20"/>
          <w:szCs w:val="20"/>
        </w:rPr>
        <w:t xml:space="preserve"> </w:t>
      </w:r>
      <w:r w:rsidRPr="001611A0">
        <w:rPr>
          <w:rFonts w:ascii="Arial" w:hAnsi="Arial" w:cs="Arial"/>
          <w:color w:val="auto"/>
          <w:sz w:val="20"/>
          <w:szCs w:val="20"/>
        </w:rPr>
        <w:t>nie</w:t>
      </w:r>
      <w:r w:rsidR="003D3281">
        <w:rPr>
          <w:rFonts w:ascii="Arial" w:hAnsi="Arial" w:cs="Arial"/>
          <w:color w:val="auto"/>
          <w:sz w:val="20"/>
          <w:szCs w:val="20"/>
        </w:rPr>
        <w:t xml:space="preserve"> </w:t>
      </w:r>
      <w:r w:rsidRPr="001611A0">
        <w:rPr>
          <w:rFonts w:ascii="Arial" w:hAnsi="Arial" w:cs="Arial"/>
          <w:color w:val="auto"/>
          <w:sz w:val="20"/>
          <w:szCs w:val="20"/>
        </w:rPr>
        <w:t>podania</w:t>
      </w:r>
      <w:r w:rsidR="003D3281">
        <w:rPr>
          <w:rFonts w:ascii="Arial" w:hAnsi="Arial" w:cs="Arial"/>
          <w:color w:val="auto"/>
          <w:sz w:val="20"/>
          <w:szCs w:val="20"/>
        </w:rPr>
        <w:t xml:space="preserve"> </w:t>
      </w:r>
      <w:r w:rsidRPr="001611A0">
        <w:rPr>
          <w:rFonts w:ascii="Arial" w:hAnsi="Arial" w:cs="Arial"/>
          <w:color w:val="auto"/>
          <w:sz w:val="20"/>
          <w:szCs w:val="20"/>
        </w:rPr>
        <w:t>określonych</w:t>
      </w:r>
      <w:r w:rsidR="003D3281">
        <w:rPr>
          <w:rFonts w:ascii="Arial" w:hAnsi="Arial" w:cs="Arial"/>
          <w:color w:val="auto"/>
          <w:sz w:val="20"/>
          <w:szCs w:val="20"/>
        </w:rPr>
        <w:t xml:space="preserve"> </w:t>
      </w:r>
      <w:r w:rsidRPr="001611A0">
        <w:rPr>
          <w:rFonts w:ascii="Arial" w:hAnsi="Arial" w:cs="Arial"/>
          <w:color w:val="auto"/>
          <w:sz w:val="20"/>
          <w:szCs w:val="20"/>
        </w:rPr>
        <w:t>danych</w:t>
      </w:r>
      <w:r w:rsidR="003D3281">
        <w:rPr>
          <w:rFonts w:ascii="Arial" w:hAnsi="Arial" w:cs="Arial"/>
          <w:color w:val="auto"/>
          <w:sz w:val="20"/>
          <w:szCs w:val="20"/>
        </w:rPr>
        <w:t xml:space="preserve"> </w:t>
      </w:r>
      <w:r w:rsidRPr="001611A0">
        <w:rPr>
          <w:rFonts w:ascii="Arial" w:hAnsi="Arial" w:cs="Arial"/>
          <w:color w:val="auto"/>
          <w:sz w:val="20"/>
          <w:szCs w:val="20"/>
        </w:rPr>
        <w:t>wynikają</w:t>
      </w:r>
      <w:r w:rsidR="003D3281">
        <w:rPr>
          <w:rFonts w:ascii="Arial" w:hAnsi="Arial" w:cs="Arial"/>
          <w:color w:val="auto"/>
          <w:sz w:val="20"/>
          <w:szCs w:val="20"/>
        </w:rPr>
        <w:t xml:space="preserve"> </w:t>
      </w:r>
      <w:r w:rsidRPr="001611A0">
        <w:rPr>
          <w:rFonts w:ascii="Arial" w:hAnsi="Arial" w:cs="Arial"/>
          <w:color w:val="auto"/>
          <w:sz w:val="20"/>
          <w:szCs w:val="20"/>
        </w:rPr>
        <w:t>z</w:t>
      </w:r>
      <w:r w:rsidR="003D3281">
        <w:rPr>
          <w:rFonts w:ascii="Arial" w:hAnsi="Arial" w:cs="Arial"/>
          <w:color w:val="auto"/>
          <w:sz w:val="20"/>
          <w:szCs w:val="20"/>
        </w:rPr>
        <w:t xml:space="preserve"> </w:t>
      </w:r>
      <w:r w:rsidRPr="001611A0">
        <w:rPr>
          <w:rFonts w:ascii="Arial" w:hAnsi="Arial" w:cs="Arial"/>
          <w:color w:val="auto"/>
          <w:sz w:val="20"/>
          <w:szCs w:val="20"/>
        </w:rPr>
        <w:t>ustawy</w:t>
      </w:r>
      <w:r w:rsidR="0034117B">
        <w:rPr>
          <w:rFonts w:ascii="Arial" w:hAnsi="Arial" w:cs="Arial"/>
          <w:color w:val="auto"/>
          <w:sz w:val="20"/>
          <w:szCs w:val="20"/>
        </w:rPr>
        <w:t xml:space="preserve"> </w:t>
      </w:r>
      <w:r w:rsidRPr="001611A0">
        <w:rPr>
          <w:rFonts w:ascii="Arial" w:hAnsi="Arial" w:cs="Arial"/>
          <w:color w:val="auto"/>
          <w:sz w:val="20"/>
          <w:szCs w:val="20"/>
        </w:rPr>
        <w:t>Pzp;</w:t>
      </w:r>
    </w:p>
    <w:p w:rsidR="00843A60" w:rsidRPr="001611A0" w:rsidRDefault="00843A60" w:rsidP="00DD5455">
      <w:pPr>
        <w:pStyle w:val="Default"/>
        <w:numPr>
          <w:ilvl w:val="1"/>
          <w:numId w:val="15"/>
        </w:numPr>
        <w:ind w:left="709"/>
        <w:jc w:val="both"/>
        <w:rPr>
          <w:rFonts w:ascii="Arial" w:hAnsi="Arial" w:cs="Arial"/>
          <w:color w:val="auto"/>
          <w:sz w:val="20"/>
          <w:szCs w:val="20"/>
        </w:rPr>
      </w:pPr>
      <w:r w:rsidRPr="001611A0">
        <w:rPr>
          <w:rFonts w:ascii="Arial" w:hAnsi="Arial" w:cs="Arial"/>
          <w:color w:val="auto"/>
          <w:sz w:val="20"/>
          <w:szCs w:val="20"/>
        </w:rPr>
        <w:t>w</w:t>
      </w:r>
      <w:r w:rsidR="0034117B">
        <w:rPr>
          <w:rFonts w:ascii="Arial" w:hAnsi="Arial" w:cs="Arial"/>
          <w:color w:val="auto"/>
          <w:sz w:val="20"/>
          <w:szCs w:val="20"/>
        </w:rPr>
        <w:t xml:space="preserve"> </w:t>
      </w:r>
      <w:r w:rsidRPr="001611A0">
        <w:rPr>
          <w:rFonts w:ascii="Arial" w:hAnsi="Arial" w:cs="Arial"/>
          <w:color w:val="auto"/>
          <w:sz w:val="20"/>
          <w:szCs w:val="20"/>
        </w:rPr>
        <w:t>odniesieniu</w:t>
      </w:r>
      <w:r w:rsidR="0034117B">
        <w:rPr>
          <w:rFonts w:ascii="Arial" w:hAnsi="Arial" w:cs="Arial"/>
          <w:color w:val="auto"/>
          <w:sz w:val="20"/>
          <w:szCs w:val="20"/>
        </w:rPr>
        <w:t xml:space="preserve"> </w:t>
      </w:r>
      <w:r w:rsidRPr="001611A0">
        <w:rPr>
          <w:rFonts w:ascii="Arial" w:hAnsi="Arial" w:cs="Arial"/>
          <w:color w:val="auto"/>
          <w:sz w:val="20"/>
          <w:szCs w:val="20"/>
        </w:rPr>
        <w:t>do</w:t>
      </w:r>
      <w:r w:rsidR="0034117B">
        <w:rPr>
          <w:rFonts w:ascii="Arial" w:hAnsi="Arial" w:cs="Arial"/>
          <w:color w:val="auto"/>
          <w:sz w:val="20"/>
          <w:szCs w:val="20"/>
        </w:rPr>
        <w:t xml:space="preserve"> </w:t>
      </w:r>
      <w:r w:rsidRPr="001611A0">
        <w:rPr>
          <w:rFonts w:ascii="Arial" w:hAnsi="Arial" w:cs="Arial"/>
          <w:color w:val="auto"/>
          <w:sz w:val="20"/>
          <w:szCs w:val="20"/>
        </w:rPr>
        <w:t>Pani/Pana</w:t>
      </w:r>
      <w:r w:rsidR="0034117B">
        <w:rPr>
          <w:rFonts w:ascii="Arial" w:hAnsi="Arial" w:cs="Arial"/>
          <w:color w:val="auto"/>
          <w:sz w:val="20"/>
          <w:szCs w:val="20"/>
        </w:rPr>
        <w:t xml:space="preserve"> </w:t>
      </w:r>
      <w:r w:rsidRPr="001611A0">
        <w:rPr>
          <w:rFonts w:ascii="Arial" w:hAnsi="Arial" w:cs="Arial"/>
          <w:color w:val="auto"/>
          <w:sz w:val="20"/>
          <w:szCs w:val="20"/>
        </w:rPr>
        <w:t>danych</w:t>
      </w:r>
      <w:r w:rsidR="0034117B">
        <w:rPr>
          <w:rFonts w:ascii="Arial" w:hAnsi="Arial" w:cs="Arial"/>
          <w:color w:val="auto"/>
          <w:sz w:val="20"/>
          <w:szCs w:val="20"/>
        </w:rPr>
        <w:t xml:space="preserve"> </w:t>
      </w:r>
      <w:r w:rsidRPr="001611A0">
        <w:rPr>
          <w:rFonts w:ascii="Arial" w:hAnsi="Arial" w:cs="Arial"/>
          <w:color w:val="auto"/>
          <w:sz w:val="20"/>
          <w:szCs w:val="20"/>
        </w:rPr>
        <w:t>osobowych</w:t>
      </w:r>
      <w:r w:rsidR="0034117B">
        <w:rPr>
          <w:rFonts w:ascii="Arial" w:hAnsi="Arial" w:cs="Arial"/>
          <w:color w:val="auto"/>
          <w:sz w:val="20"/>
          <w:szCs w:val="20"/>
        </w:rPr>
        <w:t xml:space="preserve"> </w:t>
      </w:r>
      <w:r w:rsidRPr="001611A0">
        <w:rPr>
          <w:rFonts w:ascii="Arial" w:hAnsi="Arial" w:cs="Arial"/>
          <w:color w:val="auto"/>
          <w:sz w:val="20"/>
          <w:szCs w:val="20"/>
        </w:rPr>
        <w:t>decyzje</w:t>
      </w:r>
      <w:r w:rsidR="0034117B">
        <w:rPr>
          <w:rFonts w:ascii="Arial" w:hAnsi="Arial" w:cs="Arial"/>
          <w:color w:val="auto"/>
          <w:sz w:val="20"/>
          <w:szCs w:val="20"/>
        </w:rPr>
        <w:t xml:space="preserve"> </w:t>
      </w:r>
      <w:r w:rsidRPr="001611A0">
        <w:rPr>
          <w:rFonts w:ascii="Arial" w:hAnsi="Arial" w:cs="Arial"/>
          <w:color w:val="auto"/>
          <w:sz w:val="20"/>
          <w:szCs w:val="20"/>
        </w:rPr>
        <w:t>nie</w:t>
      </w:r>
      <w:r w:rsidR="0034117B">
        <w:rPr>
          <w:rFonts w:ascii="Arial" w:hAnsi="Arial" w:cs="Arial"/>
          <w:color w:val="auto"/>
          <w:sz w:val="20"/>
          <w:szCs w:val="20"/>
        </w:rPr>
        <w:t xml:space="preserve"> </w:t>
      </w:r>
      <w:r w:rsidRPr="001611A0">
        <w:rPr>
          <w:rFonts w:ascii="Arial" w:hAnsi="Arial" w:cs="Arial"/>
          <w:color w:val="auto"/>
          <w:sz w:val="20"/>
          <w:szCs w:val="20"/>
        </w:rPr>
        <w:t>będą</w:t>
      </w:r>
      <w:r w:rsidR="0034117B">
        <w:rPr>
          <w:rFonts w:ascii="Arial" w:hAnsi="Arial" w:cs="Arial"/>
          <w:color w:val="auto"/>
          <w:sz w:val="20"/>
          <w:szCs w:val="20"/>
        </w:rPr>
        <w:t xml:space="preserve"> </w:t>
      </w:r>
      <w:r w:rsidRPr="001611A0">
        <w:rPr>
          <w:rFonts w:ascii="Arial" w:hAnsi="Arial" w:cs="Arial"/>
          <w:color w:val="auto"/>
          <w:sz w:val="20"/>
          <w:szCs w:val="20"/>
        </w:rPr>
        <w:t>podejmowane</w:t>
      </w:r>
      <w:r w:rsidR="0034117B">
        <w:rPr>
          <w:rFonts w:ascii="Arial" w:hAnsi="Arial" w:cs="Arial"/>
          <w:color w:val="auto"/>
          <w:sz w:val="20"/>
          <w:szCs w:val="20"/>
        </w:rPr>
        <w:t xml:space="preserve"> </w:t>
      </w:r>
      <w:r w:rsidRPr="001611A0">
        <w:rPr>
          <w:rFonts w:ascii="Arial" w:hAnsi="Arial" w:cs="Arial"/>
          <w:color w:val="auto"/>
          <w:sz w:val="20"/>
          <w:szCs w:val="20"/>
        </w:rPr>
        <w:t>w</w:t>
      </w:r>
      <w:r w:rsidR="0034117B">
        <w:rPr>
          <w:rFonts w:ascii="Arial" w:hAnsi="Arial" w:cs="Arial"/>
          <w:color w:val="auto"/>
          <w:sz w:val="20"/>
          <w:szCs w:val="20"/>
        </w:rPr>
        <w:t xml:space="preserve"> </w:t>
      </w:r>
      <w:r w:rsidRPr="001611A0">
        <w:rPr>
          <w:rFonts w:ascii="Arial" w:hAnsi="Arial" w:cs="Arial"/>
          <w:color w:val="auto"/>
          <w:sz w:val="20"/>
          <w:szCs w:val="20"/>
        </w:rPr>
        <w:t>sposób</w:t>
      </w:r>
      <w:r w:rsidR="0034117B">
        <w:rPr>
          <w:rFonts w:ascii="Arial" w:hAnsi="Arial" w:cs="Arial"/>
          <w:color w:val="auto"/>
          <w:sz w:val="20"/>
          <w:szCs w:val="20"/>
        </w:rPr>
        <w:t xml:space="preserve"> zauto</w:t>
      </w:r>
      <w:r w:rsidRPr="001611A0">
        <w:rPr>
          <w:rFonts w:ascii="Arial" w:hAnsi="Arial" w:cs="Arial"/>
          <w:color w:val="auto"/>
          <w:sz w:val="20"/>
          <w:szCs w:val="20"/>
        </w:rPr>
        <w:t>matyzowany,</w:t>
      </w:r>
      <w:r w:rsidR="0034117B">
        <w:rPr>
          <w:rFonts w:ascii="Arial" w:hAnsi="Arial" w:cs="Arial"/>
          <w:color w:val="auto"/>
          <w:sz w:val="20"/>
          <w:szCs w:val="20"/>
        </w:rPr>
        <w:t xml:space="preserve"> </w:t>
      </w:r>
      <w:r w:rsidRPr="001611A0">
        <w:rPr>
          <w:rFonts w:ascii="Arial" w:hAnsi="Arial" w:cs="Arial"/>
          <w:color w:val="auto"/>
          <w:sz w:val="20"/>
          <w:szCs w:val="20"/>
        </w:rPr>
        <w:t>stosownie</w:t>
      </w:r>
      <w:r w:rsidR="0034117B">
        <w:rPr>
          <w:rFonts w:ascii="Arial" w:hAnsi="Arial" w:cs="Arial"/>
          <w:color w:val="auto"/>
          <w:sz w:val="20"/>
          <w:szCs w:val="20"/>
        </w:rPr>
        <w:t xml:space="preserve"> </w:t>
      </w:r>
      <w:r w:rsidRPr="001611A0">
        <w:rPr>
          <w:rFonts w:ascii="Arial" w:hAnsi="Arial" w:cs="Arial"/>
          <w:color w:val="auto"/>
          <w:sz w:val="20"/>
          <w:szCs w:val="20"/>
        </w:rPr>
        <w:t>do</w:t>
      </w:r>
      <w:r w:rsidR="0034117B">
        <w:rPr>
          <w:rFonts w:ascii="Arial" w:hAnsi="Arial" w:cs="Arial"/>
          <w:color w:val="auto"/>
          <w:sz w:val="20"/>
          <w:szCs w:val="20"/>
        </w:rPr>
        <w:t xml:space="preserve"> </w:t>
      </w:r>
      <w:r w:rsidRPr="001611A0">
        <w:rPr>
          <w:rFonts w:ascii="Arial" w:hAnsi="Arial" w:cs="Arial"/>
          <w:color w:val="auto"/>
          <w:sz w:val="20"/>
          <w:szCs w:val="20"/>
        </w:rPr>
        <w:t>art.</w:t>
      </w:r>
      <w:r w:rsidR="0034117B">
        <w:rPr>
          <w:rFonts w:ascii="Arial" w:hAnsi="Arial" w:cs="Arial"/>
          <w:color w:val="auto"/>
          <w:sz w:val="20"/>
          <w:szCs w:val="20"/>
        </w:rPr>
        <w:t xml:space="preserve"> </w:t>
      </w:r>
      <w:r w:rsidRPr="001611A0">
        <w:rPr>
          <w:rFonts w:ascii="Arial" w:hAnsi="Arial" w:cs="Arial"/>
          <w:color w:val="auto"/>
          <w:sz w:val="20"/>
          <w:szCs w:val="20"/>
        </w:rPr>
        <w:t>22</w:t>
      </w:r>
      <w:r w:rsidR="0034117B">
        <w:rPr>
          <w:rFonts w:ascii="Arial" w:hAnsi="Arial" w:cs="Arial"/>
          <w:color w:val="auto"/>
          <w:sz w:val="20"/>
          <w:szCs w:val="20"/>
        </w:rPr>
        <w:t xml:space="preserve"> </w:t>
      </w:r>
      <w:r w:rsidRPr="001611A0">
        <w:rPr>
          <w:rFonts w:ascii="Arial" w:hAnsi="Arial" w:cs="Arial"/>
          <w:color w:val="auto"/>
          <w:sz w:val="20"/>
          <w:szCs w:val="20"/>
        </w:rPr>
        <w:t>RODO;</w:t>
      </w:r>
    </w:p>
    <w:p w:rsidR="00843A60" w:rsidRPr="00710D82" w:rsidRDefault="00843A60" w:rsidP="00DD5455">
      <w:pPr>
        <w:pStyle w:val="Default"/>
        <w:numPr>
          <w:ilvl w:val="1"/>
          <w:numId w:val="15"/>
        </w:numPr>
        <w:ind w:left="709"/>
        <w:jc w:val="both"/>
        <w:rPr>
          <w:rFonts w:ascii="Arial" w:hAnsi="Arial" w:cs="Arial"/>
          <w:color w:val="auto"/>
          <w:sz w:val="20"/>
          <w:szCs w:val="20"/>
        </w:rPr>
      </w:pPr>
      <w:r w:rsidRPr="001611A0">
        <w:rPr>
          <w:rFonts w:ascii="Arial" w:hAnsi="Arial" w:cs="Arial"/>
          <w:color w:val="auto"/>
          <w:sz w:val="20"/>
          <w:szCs w:val="20"/>
        </w:rPr>
        <w:t>Posiada</w:t>
      </w:r>
      <w:r w:rsidR="0034117B">
        <w:rPr>
          <w:rFonts w:ascii="Arial" w:hAnsi="Arial" w:cs="Arial"/>
          <w:color w:val="auto"/>
          <w:sz w:val="20"/>
          <w:szCs w:val="20"/>
        </w:rPr>
        <w:t xml:space="preserve"> </w:t>
      </w:r>
      <w:r w:rsidRPr="001611A0">
        <w:rPr>
          <w:rFonts w:ascii="Arial" w:hAnsi="Arial" w:cs="Arial"/>
          <w:color w:val="auto"/>
          <w:sz w:val="20"/>
          <w:szCs w:val="20"/>
        </w:rPr>
        <w:t>Pan/Pani:</w:t>
      </w:r>
    </w:p>
    <w:p w:rsidR="00843A60" w:rsidRPr="001611A0" w:rsidRDefault="00843A60" w:rsidP="00DD5455">
      <w:pPr>
        <w:pStyle w:val="Default"/>
        <w:numPr>
          <w:ilvl w:val="0"/>
          <w:numId w:val="16"/>
        </w:numPr>
        <w:ind w:left="1134"/>
        <w:jc w:val="both"/>
        <w:rPr>
          <w:rFonts w:ascii="Arial" w:hAnsi="Arial" w:cs="Arial"/>
          <w:color w:val="auto"/>
          <w:sz w:val="20"/>
          <w:szCs w:val="20"/>
        </w:rPr>
      </w:pPr>
      <w:r w:rsidRPr="001611A0">
        <w:rPr>
          <w:rFonts w:ascii="Arial" w:hAnsi="Arial" w:cs="Arial"/>
          <w:color w:val="auto"/>
          <w:sz w:val="20"/>
          <w:szCs w:val="20"/>
        </w:rPr>
        <w:t>na</w:t>
      </w:r>
      <w:r w:rsidR="002C5A04">
        <w:rPr>
          <w:rFonts w:ascii="Arial" w:hAnsi="Arial" w:cs="Arial"/>
          <w:color w:val="auto"/>
          <w:sz w:val="20"/>
          <w:szCs w:val="20"/>
        </w:rPr>
        <w:t xml:space="preserve"> </w:t>
      </w:r>
      <w:r w:rsidRPr="001611A0">
        <w:rPr>
          <w:rFonts w:ascii="Arial" w:hAnsi="Arial" w:cs="Arial"/>
          <w:color w:val="auto"/>
          <w:sz w:val="20"/>
          <w:szCs w:val="20"/>
        </w:rPr>
        <w:t>podstawie</w:t>
      </w:r>
      <w:r w:rsidR="002C5A04">
        <w:rPr>
          <w:rFonts w:ascii="Arial" w:hAnsi="Arial" w:cs="Arial"/>
          <w:color w:val="auto"/>
          <w:sz w:val="20"/>
          <w:szCs w:val="20"/>
        </w:rPr>
        <w:t xml:space="preserve"> </w:t>
      </w:r>
      <w:r w:rsidRPr="001611A0">
        <w:rPr>
          <w:rFonts w:ascii="Arial" w:hAnsi="Arial" w:cs="Arial"/>
          <w:color w:val="auto"/>
          <w:sz w:val="20"/>
          <w:szCs w:val="20"/>
        </w:rPr>
        <w:t>art.</w:t>
      </w:r>
      <w:r w:rsidR="002C5A04">
        <w:rPr>
          <w:rFonts w:ascii="Arial" w:hAnsi="Arial" w:cs="Arial"/>
          <w:color w:val="auto"/>
          <w:sz w:val="20"/>
          <w:szCs w:val="20"/>
        </w:rPr>
        <w:t xml:space="preserve"> </w:t>
      </w:r>
      <w:r w:rsidRPr="001611A0">
        <w:rPr>
          <w:rFonts w:ascii="Arial" w:hAnsi="Arial" w:cs="Arial"/>
          <w:color w:val="auto"/>
          <w:sz w:val="20"/>
          <w:szCs w:val="20"/>
        </w:rPr>
        <w:t>15</w:t>
      </w:r>
      <w:r w:rsidR="002C5A04">
        <w:rPr>
          <w:rFonts w:ascii="Arial" w:hAnsi="Arial" w:cs="Arial"/>
          <w:color w:val="auto"/>
          <w:sz w:val="20"/>
          <w:szCs w:val="20"/>
        </w:rPr>
        <w:t xml:space="preserve"> </w:t>
      </w:r>
      <w:r w:rsidRPr="001611A0">
        <w:rPr>
          <w:rFonts w:ascii="Arial" w:hAnsi="Arial" w:cs="Arial"/>
          <w:color w:val="auto"/>
          <w:sz w:val="20"/>
          <w:szCs w:val="20"/>
        </w:rPr>
        <w:t>RODO</w:t>
      </w:r>
      <w:r w:rsidR="002C5A04">
        <w:rPr>
          <w:rFonts w:ascii="Arial" w:hAnsi="Arial" w:cs="Arial"/>
          <w:color w:val="auto"/>
          <w:sz w:val="20"/>
          <w:szCs w:val="20"/>
        </w:rPr>
        <w:t xml:space="preserve"> </w:t>
      </w:r>
      <w:r w:rsidRPr="001611A0">
        <w:rPr>
          <w:rFonts w:ascii="Arial" w:hAnsi="Arial" w:cs="Arial"/>
          <w:color w:val="auto"/>
          <w:sz w:val="20"/>
          <w:szCs w:val="20"/>
        </w:rPr>
        <w:t>prawo</w:t>
      </w:r>
      <w:r w:rsidR="002C5A04">
        <w:rPr>
          <w:rFonts w:ascii="Arial" w:hAnsi="Arial" w:cs="Arial"/>
          <w:color w:val="auto"/>
          <w:sz w:val="20"/>
          <w:szCs w:val="20"/>
        </w:rPr>
        <w:t xml:space="preserve"> </w:t>
      </w:r>
      <w:r w:rsidRPr="001611A0">
        <w:rPr>
          <w:rFonts w:ascii="Arial" w:hAnsi="Arial" w:cs="Arial"/>
          <w:color w:val="auto"/>
          <w:sz w:val="20"/>
          <w:szCs w:val="20"/>
        </w:rPr>
        <w:t>dostępu</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danych</w:t>
      </w:r>
      <w:r w:rsidR="002C5A04">
        <w:rPr>
          <w:rFonts w:ascii="Arial" w:hAnsi="Arial" w:cs="Arial"/>
          <w:color w:val="auto"/>
          <w:sz w:val="20"/>
          <w:szCs w:val="20"/>
        </w:rPr>
        <w:t xml:space="preserve"> </w:t>
      </w:r>
      <w:r w:rsidRPr="001611A0">
        <w:rPr>
          <w:rFonts w:ascii="Arial" w:hAnsi="Arial" w:cs="Arial"/>
          <w:color w:val="auto"/>
          <w:sz w:val="20"/>
          <w:szCs w:val="20"/>
        </w:rPr>
        <w:t>osobowych</w:t>
      </w:r>
      <w:r w:rsidR="002C5A04">
        <w:rPr>
          <w:rFonts w:ascii="Arial" w:hAnsi="Arial" w:cs="Arial"/>
          <w:color w:val="auto"/>
          <w:sz w:val="20"/>
          <w:szCs w:val="20"/>
        </w:rPr>
        <w:t xml:space="preserve"> </w:t>
      </w:r>
      <w:r w:rsidRPr="001611A0">
        <w:rPr>
          <w:rFonts w:ascii="Arial" w:hAnsi="Arial" w:cs="Arial"/>
          <w:color w:val="auto"/>
          <w:sz w:val="20"/>
          <w:szCs w:val="20"/>
        </w:rPr>
        <w:t>Pani/Pana</w:t>
      </w:r>
      <w:r w:rsidR="002C5A04">
        <w:rPr>
          <w:rFonts w:ascii="Arial" w:hAnsi="Arial" w:cs="Arial"/>
          <w:color w:val="auto"/>
          <w:sz w:val="20"/>
          <w:szCs w:val="20"/>
        </w:rPr>
        <w:t xml:space="preserve"> </w:t>
      </w:r>
      <w:r w:rsidRPr="001611A0">
        <w:rPr>
          <w:rFonts w:ascii="Arial" w:hAnsi="Arial" w:cs="Arial"/>
          <w:color w:val="auto"/>
          <w:sz w:val="20"/>
          <w:szCs w:val="20"/>
        </w:rPr>
        <w:t>dotyczących;</w:t>
      </w:r>
    </w:p>
    <w:p w:rsidR="00843A60" w:rsidRPr="001611A0" w:rsidRDefault="00843A60" w:rsidP="00DD5455">
      <w:pPr>
        <w:pStyle w:val="Default"/>
        <w:numPr>
          <w:ilvl w:val="0"/>
          <w:numId w:val="16"/>
        </w:numPr>
        <w:ind w:left="1134"/>
        <w:jc w:val="both"/>
        <w:rPr>
          <w:rFonts w:ascii="Arial" w:hAnsi="Arial" w:cs="Arial"/>
          <w:color w:val="auto"/>
          <w:sz w:val="20"/>
          <w:szCs w:val="20"/>
        </w:rPr>
      </w:pPr>
      <w:r w:rsidRPr="001611A0">
        <w:rPr>
          <w:rFonts w:ascii="Arial" w:hAnsi="Arial" w:cs="Arial"/>
          <w:color w:val="auto"/>
          <w:sz w:val="20"/>
          <w:szCs w:val="20"/>
        </w:rPr>
        <w:t>na</w:t>
      </w:r>
      <w:r w:rsidR="002C5A04">
        <w:rPr>
          <w:rFonts w:ascii="Arial" w:hAnsi="Arial" w:cs="Arial"/>
          <w:color w:val="auto"/>
          <w:sz w:val="20"/>
          <w:szCs w:val="20"/>
        </w:rPr>
        <w:t xml:space="preserve"> </w:t>
      </w:r>
      <w:r w:rsidRPr="001611A0">
        <w:rPr>
          <w:rFonts w:ascii="Arial" w:hAnsi="Arial" w:cs="Arial"/>
          <w:color w:val="auto"/>
          <w:sz w:val="20"/>
          <w:szCs w:val="20"/>
        </w:rPr>
        <w:t>podstawie</w:t>
      </w:r>
      <w:r w:rsidR="002C5A04">
        <w:rPr>
          <w:rFonts w:ascii="Arial" w:hAnsi="Arial" w:cs="Arial"/>
          <w:color w:val="auto"/>
          <w:sz w:val="20"/>
          <w:szCs w:val="20"/>
        </w:rPr>
        <w:t xml:space="preserve"> </w:t>
      </w:r>
      <w:r w:rsidRPr="001611A0">
        <w:rPr>
          <w:rFonts w:ascii="Arial" w:hAnsi="Arial" w:cs="Arial"/>
          <w:color w:val="auto"/>
          <w:sz w:val="20"/>
          <w:szCs w:val="20"/>
        </w:rPr>
        <w:t>art.</w:t>
      </w:r>
      <w:r w:rsidR="002C5A04">
        <w:rPr>
          <w:rFonts w:ascii="Arial" w:hAnsi="Arial" w:cs="Arial"/>
          <w:color w:val="auto"/>
          <w:sz w:val="20"/>
          <w:szCs w:val="20"/>
        </w:rPr>
        <w:t xml:space="preserve"> </w:t>
      </w:r>
      <w:r w:rsidRPr="001611A0">
        <w:rPr>
          <w:rFonts w:ascii="Arial" w:hAnsi="Arial" w:cs="Arial"/>
          <w:color w:val="auto"/>
          <w:sz w:val="20"/>
          <w:szCs w:val="20"/>
        </w:rPr>
        <w:t>16</w:t>
      </w:r>
      <w:r w:rsidR="002C5A04">
        <w:rPr>
          <w:rFonts w:ascii="Arial" w:hAnsi="Arial" w:cs="Arial"/>
          <w:color w:val="auto"/>
          <w:sz w:val="20"/>
          <w:szCs w:val="20"/>
        </w:rPr>
        <w:t xml:space="preserve"> </w:t>
      </w:r>
      <w:r w:rsidRPr="001611A0">
        <w:rPr>
          <w:rFonts w:ascii="Arial" w:hAnsi="Arial" w:cs="Arial"/>
          <w:color w:val="auto"/>
          <w:sz w:val="20"/>
          <w:szCs w:val="20"/>
        </w:rPr>
        <w:t>RODO</w:t>
      </w:r>
      <w:r w:rsidR="002C5A04">
        <w:rPr>
          <w:rFonts w:ascii="Arial" w:hAnsi="Arial" w:cs="Arial"/>
          <w:color w:val="auto"/>
          <w:sz w:val="20"/>
          <w:szCs w:val="20"/>
        </w:rPr>
        <w:t xml:space="preserve"> </w:t>
      </w:r>
      <w:r w:rsidRPr="001611A0">
        <w:rPr>
          <w:rFonts w:ascii="Arial" w:hAnsi="Arial" w:cs="Arial"/>
          <w:color w:val="auto"/>
          <w:sz w:val="20"/>
          <w:szCs w:val="20"/>
        </w:rPr>
        <w:t>prawo</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sprostowania</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uzupełnienia</w:t>
      </w:r>
      <w:r w:rsidR="002C5A04">
        <w:rPr>
          <w:rFonts w:ascii="Arial" w:hAnsi="Arial" w:cs="Arial"/>
          <w:color w:val="auto"/>
          <w:sz w:val="20"/>
          <w:szCs w:val="20"/>
        </w:rPr>
        <w:t xml:space="preserve"> </w:t>
      </w:r>
      <w:r w:rsidRPr="001611A0">
        <w:rPr>
          <w:rFonts w:ascii="Arial" w:hAnsi="Arial" w:cs="Arial"/>
          <w:color w:val="auto"/>
          <w:sz w:val="20"/>
          <w:szCs w:val="20"/>
        </w:rPr>
        <w:t>Pani/Pana</w:t>
      </w:r>
      <w:r w:rsidR="002C5A04">
        <w:rPr>
          <w:rFonts w:ascii="Arial" w:hAnsi="Arial" w:cs="Arial"/>
          <w:color w:val="auto"/>
          <w:sz w:val="20"/>
          <w:szCs w:val="20"/>
        </w:rPr>
        <w:t xml:space="preserve"> </w:t>
      </w:r>
      <w:r w:rsidRPr="001611A0">
        <w:rPr>
          <w:rFonts w:ascii="Arial" w:hAnsi="Arial" w:cs="Arial"/>
          <w:color w:val="auto"/>
          <w:sz w:val="20"/>
          <w:szCs w:val="20"/>
        </w:rPr>
        <w:t>danych</w:t>
      </w:r>
      <w:r w:rsidR="002C5A04">
        <w:rPr>
          <w:rFonts w:ascii="Arial" w:hAnsi="Arial" w:cs="Arial"/>
          <w:color w:val="auto"/>
          <w:sz w:val="20"/>
          <w:szCs w:val="20"/>
        </w:rPr>
        <w:t xml:space="preserve"> </w:t>
      </w:r>
      <w:r w:rsidRPr="001611A0">
        <w:rPr>
          <w:rFonts w:ascii="Arial" w:hAnsi="Arial" w:cs="Arial"/>
          <w:color w:val="auto"/>
          <w:sz w:val="20"/>
          <w:szCs w:val="20"/>
        </w:rPr>
        <w:t>osobowych,</w:t>
      </w:r>
      <w:r w:rsidR="002C5A04">
        <w:rPr>
          <w:rFonts w:ascii="Arial" w:hAnsi="Arial" w:cs="Arial"/>
          <w:color w:val="auto"/>
          <w:sz w:val="20"/>
          <w:szCs w:val="20"/>
        </w:rPr>
        <w:t xml:space="preserve"> </w:t>
      </w:r>
      <w:r w:rsidRPr="001611A0">
        <w:rPr>
          <w:rFonts w:ascii="Arial" w:hAnsi="Arial" w:cs="Arial"/>
          <w:color w:val="auto"/>
          <w:sz w:val="20"/>
          <w:szCs w:val="20"/>
        </w:rPr>
        <w:t>przy</w:t>
      </w:r>
      <w:r w:rsidR="002C5A04">
        <w:rPr>
          <w:rFonts w:ascii="Arial" w:hAnsi="Arial" w:cs="Arial"/>
          <w:color w:val="auto"/>
          <w:sz w:val="20"/>
          <w:szCs w:val="20"/>
        </w:rPr>
        <w:t xml:space="preserve"> </w:t>
      </w:r>
      <w:r w:rsidRPr="001611A0">
        <w:rPr>
          <w:rFonts w:ascii="Arial" w:hAnsi="Arial" w:cs="Arial"/>
          <w:color w:val="auto"/>
          <w:sz w:val="20"/>
          <w:szCs w:val="20"/>
        </w:rPr>
        <w:t>czym</w:t>
      </w:r>
      <w:r w:rsidR="002C5A04">
        <w:rPr>
          <w:rFonts w:ascii="Arial" w:hAnsi="Arial" w:cs="Arial"/>
          <w:color w:val="auto"/>
          <w:sz w:val="20"/>
          <w:szCs w:val="20"/>
        </w:rPr>
        <w:t xml:space="preserve"> </w:t>
      </w:r>
      <w:r w:rsidRPr="001611A0">
        <w:rPr>
          <w:rFonts w:ascii="Arial" w:hAnsi="Arial" w:cs="Arial"/>
          <w:color w:val="auto"/>
          <w:sz w:val="20"/>
          <w:szCs w:val="20"/>
        </w:rPr>
        <w:t>skorzystanie</w:t>
      </w:r>
      <w:r w:rsidR="002C5A04">
        <w:rPr>
          <w:rFonts w:ascii="Arial" w:hAnsi="Arial" w:cs="Arial"/>
          <w:color w:val="auto"/>
          <w:sz w:val="20"/>
          <w:szCs w:val="20"/>
        </w:rPr>
        <w:t xml:space="preserve"> </w:t>
      </w:r>
      <w:r w:rsidRPr="001611A0">
        <w:rPr>
          <w:rFonts w:ascii="Arial" w:hAnsi="Arial" w:cs="Arial"/>
          <w:color w:val="auto"/>
          <w:sz w:val="20"/>
          <w:szCs w:val="20"/>
        </w:rPr>
        <w:t>z</w:t>
      </w:r>
      <w:r w:rsidR="002C5A04">
        <w:rPr>
          <w:rFonts w:ascii="Arial" w:hAnsi="Arial" w:cs="Arial"/>
          <w:color w:val="auto"/>
          <w:sz w:val="20"/>
          <w:szCs w:val="20"/>
        </w:rPr>
        <w:t xml:space="preserve"> </w:t>
      </w:r>
      <w:r w:rsidRPr="001611A0">
        <w:rPr>
          <w:rFonts w:ascii="Arial" w:hAnsi="Arial" w:cs="Arial"/>
          <w:color w:val="auto"/>
          <w:sz w:val="20"/>
          <w:szCs w:val="20"/>
        </w:rPr>
        <w:t>prawa</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sprostowania</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uzupełnienia</w:t>
      </w:r>
      <w:r w:rsidR="002C5A04">
        <w:rPr>
          <w:rFonts w:ascii="Arial" w:hAnsi="Arial" w:cs="Arial"/>
          <w:color w:val="auto"/>
          <w:sz w:val="20"/>
          <w:szCs w:val="20"/>
        </w:rPr>
        <w:t xml:space="preserve"> </w:t>
      </w:r>
      <w:r w:rsidRPr="001611A0">
        <w:rPr>
          <w:rFonts w:ascii="Arial" w:hAnsi="Arial" w:cs="Arial"/>
          <w:color w:val="auto"/>
          <w:sz w:val="20"/>
          <w:szCs w:val="20"/>
        </w:rPr>
        <w:t>nie</w:t>
      </w:r>
      <w:r w:rsidR="002C5A04">
        <w:rPr>
          <w:rFonts w:ascii="Arial" w:hAnsi="Arial" w:cs="Arial"/>
          <w:color w:val="auto"/>
          <w:sz w:val="20"/>
          <w:szCs w:val="20"/>
        </w:rPr>
        <w:t xml:space="preserve"> </w:t>
      </w:r>
      <w:r w:rsidRPr="001611A0">
        <w:rPr>
          <w:rFonts w:ascii="Arial" w:hAnsi="Arial" w:cs="Arial"/>
          <w:color w:val="auto"/>
          <w:sz w:val="20"/>
          <w:szCs w:val="20"/>
        </w:rPr>
        <w:t>może</w:t>
      </w:r>
      <w:r w:rsidR="002C5A04">
        <w:rPr>
          <w:rFonts w:ascii="Arial" w:hAnsi="Arial" w:cs="Arial"/>
          <w:color w:val="auto"/>
          <w:sz w:val="20"/>
          <w:szCs w:val="20"/>
        </w:rPr>
        <w:t xml:space="preserve"> </w:t>
      </w:r>
      <w:r w:rsidRPr="001611A0">
        <w:rPr>
          <w:rFonts w:ascii="Arial" w:hAnsi="Arial" w:cs="Arial"/>
          <w:color w:val="auto"/>
          <w:sz w:val="20"/>
          <w:szCs w:val="20"/>
        </w:rPr>
        <w:t>skutkować</w:t>
      </w:r>
      <w:r w:rsidR="002C5A04">
        <w:rPr>
          <w:rFonts w:ascii="Arial" w:hAnsi="Arial" w:cs="Arial"/>
          <w:color w:val="auto"/>
          <w:sz w:val="20"/>
          <w:szCs w:val="20"/>
        </w:rPr>
        <w:t xml:space="preserve"> </w:t>
      </w:r>
      <w:r w:rsidRPr="001611A0">
        <w:rPr>
          <w:rFonts w:ascii="Arial" w:hAnsi="Arial" w:cs="Arial"/>
          <w:color w:val="auto"/>
          <w:sz w:val="20"/>
          <w:szCs w:val="20"/>
        </w:rPr>
        <w:t>zmianą</w:t>
      </w:r>
      <w:r w:rsidR="002C5A04">
        <w:rPr>
          <w:rFonts w:ascii="Arial" w:hAnsi="Arial" w:cs="Arial"/>
          <w:color w:val="auto"/>
          <w:sz w:val="20"/>
          <w:szCs w:val="20"/>
        </w:rPr>
        <w:t xml:space="preserve"> </w:t>
      </w:r>
      <w:r w:rsidRPr="001611A0">
        <w:rPr>
          <w:rFonts w:ascii="Arial" w:hAnsi="Arial" w:cs="Arial"/>
          <w:color w:val="auto"/>
          <w:sz w:val="20"/>
          <w:szCs w:val="20"/>
        </w:rPr>
        <w:t>wyniku</w:t>
      </w:r>
      <w:r w:rsidR="002C5A04">
        <w:rPr>
          <w:rFonts w:ascii="Arial" w:hAnsi="Arial" w:cs="Arial"/>
          <w:color w:val="auto"/>
          <w:sz w:val="20"/>
          <w:szCs w:val="20"/>
        </w:rPr>
        <w:t xml:space="preserve"> </w:t>
      </w:r>
      <w:r w:rsidRPr="001611A0">
        <w:rPr>
          <w:rFonts w:ascii="Arial" w:hAnsi="Arial" w:cs="Arial"/>
          <w:color w:val="auto"/>
          <w:sz w:val="20"/>
          <w:szCs w:val="20"/>
        </w:rPr>
        <w:t>postępowania</w:t>
      </w:r>
      <w:r w:rsidR="002C5A04">
        <w:rPr>
          <w:rFonts w:ascii="Arial" w:hAnsi="Arial" w:cs="Arial"/>
          <w:color w:val="auto"/>
          <w:sz w:val="20"/>
          <w:szCs w:val="20"/>
        </w:rPr>
        <w:t xml:space="preserve"> </w:t>
      </w:r>
      <w:r w:rsidRPr="001611A0">
        <w:rPr>
          <w:rFonts w:ascii="Arial" w:hAnsi="Arial" w:cs="Arial"/>
          <w:color w:val="auto"/>
          <w:sz w:val="20"/>
          <w:szCs w:val="20"/>
        </w:rPr>
        <w:t>o</w:t>
      </w:r>
      <w:r w:rsidR="002C5A04">
        <w:rPr>
          <w:rFonts w:ascii="Arial" w:hAnsi="Arial" w:cs="Arial"/>
          <w:color w:val="auto"/>
          <w:sz w:val="20"/>
          <w:szCs w:val="20"/>
        </w:rPr>
        <w:t xml:space="preserve"> </w:t>
      </w:r>
      <w:r w:rsidRPr="001611A0">
        <w:rPr>
          <w:rFonts w:ascii="Arial" w:hAnsi="Arial" w:cs="Arial"/>
          <w:color w:val="auto"/>
          <w:sz w:val="20"/>
          <w:szCs w:val="20"/>
        </w:rPr>
        <w:t>udzielenie</w:t>
      </w:r>
      <w:r w:rsidR="002C5A04">
        <w:rPr>
          <w:rFonts w:ascii="Arial" w:hAnsi="Arial" w:cs="Arial"/>
          <w:color w:val="auto"/>
          <w:sz w:val="20"/>
          <w:szCs w:val="20"/>
        </w:rPr>
        <w:t xml:space="preserve"> </w:t>
      </w:r>
      <w:r w:rsidRPr="001611A0">
        <w:rPr>
          <w:rFonts w:ascii="Arial" w:hAnsi="Arial" w:cs="Arial"/>
          <w:color w:val="auto"/>
          <w:sz w:val="20"/>
          <w:szCs w:val="20"/>
        </w:rPr>
        <w:t>zamówienia</w:t>
      </w:r>
      <w:r w:rsidR="002C5A04">
        <w:rPr>
          <w:rFonts w:ascii="Arial" w:hAnsi="Arial" w:cs="Arial"/>
          <w:color w:val="auto"/>
          <w:sz w:val="20"/>
          <w:szCs w:val="20"/>
        </w:rPr>
        <w:t xml:space="preserve"> </w:t>
      </w:r>
      <w:r w:rsidRPr="001611A0">
        <w:rPr>
          <w:rFonts w:ascii="Arial" w:hAnsi="Arial" w:cs="Arial"/>
          <w:color w:val="auto"/>
          <w:sz w:val="20"/>
          <w:szCs w:val="20"/>
        </w:rPr>
        <w:t>publicznego</w:t>
      </w:r>
      <w:r w:rsidR="002C5A04">
        <w:rPr>
          <w:rFonts w:ascii="Arial" w:hAnsi="Arial" w:cs="Arial"/>
          <w:color w:val="auto"/>
          <w:sz w:val="20"/>
          <w:szCs w:val="20"/>
        </w:rPr>
        <w:t xml:space="preserve"> </w:t>
      </w:r>
      <w:r w:rsidRPr="001611A0">
        <w:rPr>
          <w:rFonts w:ascii="Arial" w:hAnsi="Arial" w:cs="Arial"/>
          <w:color w:val="auto"/>
          <w:sz w:val="20"/>
          <w:szCs w:val="20"/>
        </w:rPr>
        <w:t>ani</w:t>
      </w:r>
      <w:r w:rsidR="002C5A04">
        <w:rPr>
          <w:rFonts w:ascii="Arial" w:hAnsi="Arial" w:cs="Arial"/>
          <w:color w:val="auto"/>
          <w:sz w:val="20"/>
          <w:szCs w:val="20"/>
        </w:rPr>
        <w:t xml:space="preserve"> </w:t>
      </w:r>
      <w:r w:rsidRPr="001611A0">
        <w:rPr>
          <w:rFonts w:ascii="Arial" w:hAnsi="Arial" w:cs="Arial"/>
          <w:color w:val="auto"/>
          <w:sz w:val="20"/>
          <w:szCs w:val="20"/>
        </w:rPr>
        <w:t>zmianą</w:t>
      </w:r>
      <w:r w:rsidR="002C5A04">
        <w:rPr>
          <w:rFonts w:ascii="Arial" w:hAnsi="Arial" w:cs="Arial"/>
          <w:color w:val="auto"/>
          <w:sz w:val="20"/>
          <w:szCs w:val="20"/>
        </w:rPr>
        <w:t xml:space="preserve"> </w:t>
      </w:r>
      <w:r w:rsidRPr="001611A0">
        <w:rPr>
          <w:rFonts w:ascii="Arial" w:hAnsi="Arial" w:cs="Arial"/>
          <w:color w:val="auto"/>
          <w:sz w:val="20"/>
          <w:szCs w:val="20"/>
        </w:rPr>
        <w:t>postanowień</w:t>
      </w:r>
      <w:r w:rsidR="002C5A04">
        <w:rPr>
          <w:rFonts w:ascii="Arial" w:hAnsi="Arial" w:cs="Arial"/>
          <w:color w:val="auto"/>
          <w:sz w:val="20"/>
          <w:szCs w:val="20"/>
        </w:rPr>
        <w:t xml:space="preserve"> </w:t>
      </w:r>
      <w:r w:rsidRPr="001611A0">
        <w:rPr>
          <w:rFonts w:ascii="Arial" w:hAnsi="Arial" w:cs="Arial"/>
          <w:color w:val="auto"/>
          <w:sz w:val="20"/>
          <w:szCs w:val="20"/>
        </w:rPr>
        <w:t>umowy</w:t>
      </w:r>
      <w:r w:rsidR="002C5A04">
        <w:rPr>
          <w:rFonts w:ascii="Arial" w:hAnsi="Arial" w:cs="Arial"/>
          <w:color w:val="auto"/>
          <w:sz w:val="20"/>
          <w:szCs w:val="20"/>
        </w:rPr>
        <w:t xml:space="preserve"> </w:t>
      </w:r>
      <w:r w:rsidRPr="001611A0">
        <w:rPr>
          <w:rFonts w:ascii="Arial" w:hAnsi="Arial" w:cs="Arial"/>
          <w:color w:val="auto"/>
          <w:sz w:val="20"/>
          <w:szCs w:val="20"/>
        </w:rPr>
        <w:t>w</w:t>
      </w:r>
      <w:r w:rsidR="002C5A04">
        <w:rPr>
          <w:rFonts w:ascii="Arial" w:hAnsi="Arial" w:cs="Arial"/>
          <w:color w:val="auto"/>
          <w:sz w:val="20"/>
          <w:szCs w:val="20"/>
        </w:rPr>
        <w:t xml:space="preserve"> </w:t>
      </w:r>
      <w:r w:rsidRPr="001611A0">
        <w:rPr>
          <w:rFonts w:ascii="Arial" w:hAnsi="Arial" w:cs="Arial"/>
          <w:color w:val="auto"/>
          <w:sz w:val="20"/>
          <w:szCs w:val="20"/>
        </w:rPr>
        <w:t>zakresie</w:t>
      </w:r>
      <w:r w:rsidR="002C5A04">
        <w:rPr>
          <w:rFonts w:ascii="Arial" w:hAnsi="Arial" w:cs="Arial"/>
          <w:color w:val="auto"/>
          <w:sz w:val="20"/>
          <w:szCs w:val="20"/>
        </w:rPr>
        <w:t xml:space="preserve"> nie</w:t>
      </w:r>
      <w:r w:rsidRPr="001611A0">
        <w:rPr>
          <w:rFonts w:ascii="Arial" w:hAnsi="Arial" w:cs="Arial"/>
          <w:color w:val="auto"/>
          <w:sz w:val="20"/>
          <w:szCs w:val="20"/>
        </w:rPr>
        <w:t>zgodnym</w:t>
      </w:r>
      <w:r w:rsidR="002C5A04">
        <w:rPr>
          <w:rFonts w:ascii="Arial" w:hAnsi="Arial" w:cs="Arial"/>
          <w:color w:val="auto"/>
          <w:sz w:val="20"/>
          <w:szCs w:val="20"/>
        </w:rPr>
        <w:t xml:space="preserve"> </w:t>
      </w:r>
      <w:r w:rsidRPr="001611A0">
        <w:rPr>
          <w:rFonts w:ascii="Arial" w:hAnsi="Arial" w:cs="Arial"/>
          <w:color w:val="auto"/>
          <w:sz w:val="20"/>
          <w:szCs w:val="20"/>
        </w:rPr>
        <w:t>z</w:t>
      </w:r>
      <w:r w:rsidR="002C5A04">
        <w:rPr>
          <w:rFonts w:ascii="Arial" w:hAnsi="Arial" w:cs="Arial"/>
          <w:color w:val="auto"/>
          <w:sz w:val="20"/>
          <w:szCs w:val="20"/>
        </w:rPr>
        <w:t xml:space="preserve"> </w:t>
      </w:r>
      <w:r w:rsidRPr="001611A0">
        <w:rPr>
          <w:rFonts w:ascii="Arial" w:hAnsi="Arial" w:cs="Arial"/>
          <w:color w:val="auto"/>
          <w:sz w:val="20"/>
          <w:szCs w:val="20"/>
        </w:rPr>
        <w:t>ustawą</w:t>
      </w:r>
      <w:r w:rsidR="002C5A04">
        <w:rPr>
          <w:rFonts w:ascii="Arial" w:hAnsi="Arial" w:cs="Arial"/>
          <w:color w:val="auto"/>
          <w:sz w:val="20"/>
          <w:szCs w:val="20"/>
        </w:rPr>
        <w:t xml:space="preserve"> </w:t>
      </w:r>
      <w:r w:rsidRPr="001611A0">
        <w:rPr>
          <w:rFonts w:ascii="Arial" w:hAnsi="Arial" w:cs="Arial"/>
          <w:color w:val="auto"/>
          <w:sz w:val="20"/>
          <w:szCs w:val="20"/>
        </w:rPr>
        <w:t>Pzp</w:t>
      </w:r>
      <w:r w:rsidR="002C5A04">
        <w:rPr>
          <w:rFonts w:ascii="Arial" w:hAnsi="Arial" w:cs="Arial"/>
          <w:color w:val="auto"/>
          <w:sz w:val="20"/>
          <w:szCs w:val="20"/>
        </w:rPr>
        <w:t xml:space="preserve"> </w:t>
      </w:r>
      <w:r w:rsidRPr="001611A0">
        <w:rPr>
          <w:rFonts w:ascii="Arial" w:hAnsi="Arial" w:cs="Arial"/>
          <w:color w:val="auto"/>
          <w:sz w:val="20"/>
          <w:szCs w:val="20"/>
        </w:rPr>
        <w:t>oraz</w:t>
      </w:r>
      <w:r w:rsidR="002C5A04">
        <w:rPr>
          <w:rFonts w:ascii="Arial" w:hAnsi="Arial" w:cs="Arial"/>
          <w:color w:val="auto"/>
          <w:sz w:val="20"/>
          <w:szCs w:val="20"/>
        </w:rPr>
        <w:t xml:space="preserve"> </w:t>
      </w:r>
      <w:r w:rsidRPr="001611A0">
        <w:rPr>
          <w:rFonts w:ascii="Arial" w:hAnsi="Arial" w:cs="Arial"/>
          <w:color w:val="auto"/>
          <w:sz w:val="20"/>
          <w:szCs w:val="20"/>
        </w:rPr>
        <w:t>nie</w:t>
      </w:r>
      <w:r w:rsidR="002C5A04">
        <w:rPr>
          <w:rFonts w:ascii="Arial" w:hAnsi="Arial" w:cs="Arial"/>
          <w:color w:val="auto"/>
          <w:sz w:val="20"/>
          <w:szCs w:val="20"/>
        </w:rPr>
        <w:t xml:space="preserve"> </w:t>
      </w:r>
      <w:r w:rsidRPr="001611A0">
        <w:rPr>
          <w:rFonts w:ascii="Arial" w:hAnsi="Arial" w:cs="Arial"/>
          <w:color w:val="auto"/>
          <w:sz w:val="20"/>
          <w:szCs w:val="20"/>
        </w:rPr>
        <w:t>może</w:t>
      </w:r>
      <w:r w:rsidR="002C5A04">
        <w:rPr>
          <w:rFonts w:ascii="Arial" w:hAnsi="Arial" w:cs="Arial"/>
          <w:color w:val="auto"/>
          <w:sz w:val="20"/>
          <w:szCs w:val="20"/>
        </w:rPr>
        <w:t xml:space="preserve"> </w:t>
      </w:r>
      <w:r w:rsidRPr="001611A0">
        <w:rPr>
          <w:rFonts w:ascii="Arial" w:hAnsi="Arial" w:cs="Arial"/>
          <w:color w:val="auto"/>
          <w:sz w:val="20"/>
          <w:szCs w:val="20"/>
        </w:rPr>
        <w:t>naruszać</w:t>
      </w:r>
      <w:r w:rsidR="002C5A04">
        <w:rPr>
          <w:rFonts w:ascii="Arial" w:hAnsi="Arial" w:cs="Arial"/>
          <w:color w:val="auto"/>
          <w:sz w:val="20"/>
          <w:szCs w:val="20"/>
        </w:rPr>
        <w:t xml:space="preserve"> </w:t>
      </w:r>
      <w:r w:rsidRPr="001611A0">
        <w:rPr>
          <w:rFonts w:ascii="Arial" w:hAnsi="Arial" w:cs="Arial"/>
          <w:color w:val="auto"/>
          <w:sz w:val="20"/>
          <w:szCs w:val="20"/>
        </w:rPr>
        <w:t>integralności</w:t>
      </w:r>
      <w:r w:rsidR="002C5A04">
        <w:rPr>
          <w:rFonts w:ascii="Arial" w:hAnsi="Arial" w:cs="Arial"/>
          <w:color w:val="auto"/>
          <w:sz w:val="20"/>
          <w:szCs w:val="20"/>
        </w:rPr>
        <w:t xml:space="preserve"> </w:t>
      </w:r>
      <w:r w:rsidRPr="001611A0">
        <w:rPr>
          <w:rFonts w:ascii="Arial" w:hAnsi="Arial" w:cs="Arial"/>
          <w:color w:val="auto"/>
          <w:sz w:val="20"/>
          <w:szCs w:val="20"/>
        </w:rPr>
        <w:t>protokołu</w:t>
      </w:r>
      <w:r w:rsidR="002C5A04">
        <w:rPr>
          <w:rFonts w:ascii="Arial" w:hAnsi="Arial" w:cs="Arial"/>
          <w:color w:val="auto"/>
          <w:sz w:val="20"/>
          <w:szCs w:val="20"/>
        </w:rPr>
        <w:t xml:space="preserve"> </w:t>
      </w:r>
      <w:r w:rsidRPr="001611A0">
        <w:rPr>
          <w:rFonts w:ascii="Arial" w:hAnsi="Arial" w:cs="Arial"/>
          <w:color w:val="auto"/>
          <w:sz w:val="20"/>
          <w:szCs w:val="20"/>
        </w:rPr>
        <w:t>oraz</w:t>
      </w:r>
      <w:r w:rsidR="002C5A04">
        <w:rPr>
          <w:rFonts w:ascii="Arial" w:hAnsi="Arial" w:cs="Arial"/>
          <w:color w:val="auto"/>
          <w:sz w:val="20"/>
          <w:szCs w:val="20"/>
        </w:rPr>
        <w:t xml:space="preserve"> </w:t>
      </w:r>
      <w:r w:rsidRPr="001611A0">
        <w:rPr>
          <w:rFonts w:ascii="Arial" w:hAnsi="Arial" w:cs="Arial"/>
          <w:color w:val="auto"/>
          <w:sz w:val="20"/>
          <w:szCs w:val="20"/>
        </w:rPr>
        <w:t>jego</w:t>
      </w:r>
      <w:r w:rsidR="002C5A04">
        <w:rPr>
          <w:rFonts w:ascii="Arial" w:hAnsi="Arial" w:cs="Arial"/>
          <w:color w:val="auto"/>
          <w:sz w:val="20"/>
          <w:szCs w:val="20"/>
        </w:rPr>
        <w:t xml:space="preserve"> </w:t>
      </w:r>
      <w:r w:rsidRPr="001611A0">
        <w:rPr>
          <w:rFonts w:ascii="Arial" w:hAnsi="Arial" w:cs="Arial"/>
          <w:color w:val="auto"/>
          <w:sz w:val="20"/>
          <w:szCs w:val="20"/>
        </w:rPr>
        <w:t>załączników.</w:t>
      </w:r>
    </w:p>
    <w:p w:rsidR="00843A60" w:rsidRPr="001611A0" w:rsidRDefault="00843A60" w:rsidP="00DD5455">
      <w:pPr>
        <w:pStyle w:val="Default"/>
        <w:numPr>
          <w:ilvl w:val="0"/>
          <w:numId w:val="16"/>
        </w:numPr>
        <w:ind w:left="1134"/>
        <w:jc w:val="both"/>
        <w:rPr>
          <w:rFonts w:ascii="Arial" w:hAnsi="Arial" w:cs="Arial"/>
          <w:color w:val="auto"/>
          <w:sz w:val="20"/>
          <w:szCs w:val="20"/>
        </w:rPr>
      </w:pPr>
      <w:r w:rsidRPr="001611A0">
        <w:rPr>
          <w:rFonts w:ascii="Arial" w:hAnsi="Arial" w:cs="Arial"/>
          <w:color w:val="auto"/>
          <w:sz w:val="20"/>
          <w:szCs w:val="20"/>
        </w:rPr>
        <w:t>na</w:t>
      </w:r>
      <w:r w:rsidR="002C5A04">
        <w:rPr>
          <w:rFonts w:ascii="Arial" w:hAnsi="Arial" w:cs="Arial"/>
          <w:color w:val="auto"/>
          <w:sz w:val="20"/>
          <w:szCs w:val="20"/>
        </w:rPr>
        <w:t xml:space="preserve"> </w:t>
      </w:r>
      <w:r w:rsidRPr="001611A0">
        <w:rPr>
          <w:rFonts w:ascii="Arial" w:hAnsi="Arial" w:cs="Arial"/>
          <w:color w:val="auto"/>
          <w:sz w:val="20"/>
          <w:szCs w:val="20"/>
        </w:rPr>
        <w:t>podstawie</w:t>
      </w:r>
      <w:r w:rsidR="002C5A04">
        <w:rPr>
          <w:rFonts w:ascii="Arial" w:hAnsi="Arial" w:cs="Arial"/>
          <w:color w:val="auto"/>
          <w:sz w:val="20"/>
          <w:szCs w:val="20"/>
        </w:rPr>
        <w:t xml:space="preserve"> </w:t>
      </w:r>
      <w:r w:rsidRPr="001611A0">
        <w:rPr>
          <w:rFonts w:ascii="Arial" w:hAnsi="Arial" w:cs="Arial"/>
          <w:color w:val="auto"/>
          <w:sz w:val="20"/>
          <w:szCs w:val="20"/>
        </w:rPr>
        <w:t>art.</w:t>
      </w:r>
      <w:r w:rsidR="002C5A04">
        <w:rPr>
          <w:rFonts w:ascii="Arial" w:hAnsi="Arial" w:cs="Arial"/>
          <w:color w:val="auto"/>
          <w:sz w:val="20"/>
          <w:szCs w:val="20"/>
        </w:rPr>
        <w:t xml:space="preserve"> </w:t>
      </w:r>
      <w:r w:rsidRPr="001611A0">
        <w:rPr>
          <w:rFonts w:ascii="Arial" w:hAnsi="Arial" w:cs="Arial"/>
          <w:color w:val="auto"/>
          <w:sz w:val="20"/>
          <w:szCs w:val="20"/>
        </w:rPr>
        <w:t>18</w:t>
      </w:r>
      <w:r w:rsidR="002C5A04">
        <w:rPr>
          <w:rFonts w:ascii="Arial" w:hAnsi="Arial" w:cs="Arial"/>
          <w:color w:val="auto"/>
          <w:sz w:val="20"/>
          <w:szCs w:val="20"/>
        </w:rPr>
        <w:t xml:space="preserve"> </w:t>
      </w:r>
      <w:r w:rsidRPr="001611A0">
        <w:rPr>
          <w:rFonts w:ascii="Arial" w:hAnsi="Arial" w:cs="Arial"/>
          <w:color w:val="auto"/>
          <w:sz w:val="20"/>
          <w:szCs w:val="20"/>
        </w:rPr>
        <w:t>RODO</w:t>
      </w:r>
      <w:r w:rsidR="002C5A04">
        <w:rPr>
          <w:rFonts w:ascii="Arial" w:hAnsi="Arial" w:cs="Arial"/>
          <w:color w:val="auto"/>
          <w:sz w:val="20"/>
          <w:szCs w:val="20"/>
        </w:rPr>
        <w:t xml:space="preserve"> </w:t>
      </w:r>
      <w:r w:rsidRPr="001611A0">
        <w:rPr>
          <w:rFonts w:ascii="Arial" w:hAnsi="Arial" w:cs="Arial"/>
          <w:color w:val="auto"/>
          <w:sz w:val="20"/>
          <w:szCs w:val="20"/>
        </w:rPr>
        <w:t>prawo</w:t>
      </w:r>
      <w:r w:rsidR="002C5A04">
        <w:rPr>
          <w:rFonts w:ascii="Arial" w:hAnsi="Arial" w:cs="Arial"/>
          <w:color w:val="auto"/>
          <w:sz w:val="20"/>
          <w:szCs w:val="20"/>
        </w:rPr>
        <w:t xml:space="preserve"> </w:t>
      </w:r>
      <w:r w:rsidRPr="001611A0">
        <w:rPr>
          <w:rFonts w:ascii="Arial" w:hAnsi="Arial" w:cs="Arial"/>
          <w:color w:val="auto"/>
          <w:sz w:val="20"/>
          <w:szCs w:val="20"/>
        </w:rPr>
        <w:t>żądania</w:t>
      </w:r>
      <w:r w:rsidR="002C5A04">
        <w:rPr>
          <w:rFonts w:ascii="Arial" w:hAnsi="Arial" w:cs="Arial"/>
          <w:color w:val="auto"/>
          <w:sz w:val="20"/>
          <w:szCs w:val="20"/>
        </w:rPr>
        <w:t xml:space="preserve"> </w:t>
      </w:r>
      <w:r w:rsidRPr="001611A0">
        <w:rPr>
          <w:rFonts w:ascii="Arial" w:hAnsi="Arial" w:cs="Arial"/>
          <w:color w:val="auto"/>
          <w:sz w:val="20"/>
          <w:szCs w:val="20"/>
        </w:rPr>
        <w:t>od</w:t>
      </w:r>
      <w:r w:rsidR="002C5A04">
        <w:rPr>
          <w:rFonts w:ascii="Arial" w:hAnsi="Arial" w:cs="Arial"/>
          <w:color w:val="auto"/>
          <w:sz w:val="20"/>
          <w:szCs w:val="20"/>
        </w:rPr>
        <w:t xml:space="preserve"> </w:t>
      </w:r>
      <w:r w:rsidRPr="001611A0">
        <w:rPr>
          <w:rFonts w:ascii="Arial" w:hAnsi="Arial" w:cs="Arial"/>
          <w:color w:val="auto"/>
          <w:sz w:val="20"/>
          <w:szCs w:val="20"/>
        </w:rPr>
        <w:t>administratora</w:t>
      </w:r>
      <w:r w:rsidR="002C5A04">
        <w:rPr>
          <w:rFonts w:ascii="Arial" w:hAnsi="Arial" w:cs="Arial"/>
          <w:color w:val="auto"/>
          <w:sz w:val="20"/>
          <w:szCs w:val="20"/>
        </w:rPr>
        <w:t xml:space="preserve"> </w:t>
      </w:r>
      <w:r w:rsidRPr="001611A0">
        <w:rPr>
          <w:rFonts w:ascii="Arial" w:hAnsi="Arial" w:cs="Arial"/>
          <w:color w:val="auto"/>
          <w:sz w:val="20"/>
          <w:szCs w:val="20"/>
        </w:rPr>
        <w:t>ograniczenia</w:t>
      </w:r>
      <w:r w:rsidR="002C5A04">
        <w:rPr>
          <w:rFonts w:ascii="Arial" w:hAnsi="Arial" w:cs="Arial"/>
          <w:color w:val="auto"/>
          <w:sz w:val="20"/>
          <w:szCs w:val="20"/>
        </w:rPr>
        <w:t xml:space="preserve"> </w:t>
      </w:r>
      <w:r w:rsidRPr="001611A0">
        <w:rPr>
          <w:rFonts w:ascii="Arial" w:hAnsi="Arial" w:cs="Arial"/>
          <w:color w:val="auto"/>
          <w:sz w:val="20"/>
          <w:szCs w:val="20"/>
        </w:rPr>
        <w:t>przetwarzania</w:t>
      </w:r>
      <w:r w:rsidR="002C5A04">
        <w:rPr>
          <w:rFonts w:ascii="Arial" w:hAnsi="Arial" w:cs="Arial"/>
          <w:color w:val="auto"/>
          <w:sz w:val="20"/>
          <w:szCs w:val="20"/>
        </w:rPr>
        <w:t xml:space="preserve"> </w:t>
      </w:r>
      <w:r w:rsidRPr="001611A0">
        <w:rPr>
          <w:rFonts w:ascii="Arial" w:hAnsi="Arial" w:cs="Arial"/>
          <w:color w:val="auto"/>
          <w:sz w:val="20"/>
          <w:szCs w:val="20"/>
        </w:rPr>
        <w:t>danych</w:t>
      </w:r>
      <w:r w:rsidR="002C5A04">
        <w:rPr>
          <w:rFonts w:ascii="Arial" w:hAnsi="Arial" w:cs="Arial"/>
          <w:color w:val="auto"/>
          <w:sz w:val="20"/>
          <w:szCs w:val="20"/>
        </w:rPr>
        <w:t xml:space="preserve"> </w:t>
      </w:r>
      <w:r w:rsidR="00635337" w:rsidRPr="001611A0">
        <w:rPr>
          <w:rFonts w:ascii="Arial" w:hAnsi="Arial" w:cs="Arial"/>
          <w:color w:val="auto"/>
          <w:sz w:val="20"/>
          <w:szCs w:val="20"/>
        </w:rPr>
        <w:t>osobowych</w:t>
      </w:r>
      <w:r w:rsidR="00635337">
        <w:rPr>
          <w:rFonts w:ascii="Arial" w:hAnsi="Arial" w:cs="Arial"/>
          <w:color w:val="auto"/>
          <w:sz w:val="20"/>
          <w:szCs w:val="20"/>
        </w:rPr>
        <w:t xml:space="preserve"> z</w:t>
      </w:r>
      <w:r w:rsidR="002C5A04">
        <w:rPr>
          <w:rFonts w:ascii="Arial" w:hAnsi="Arial" w:cs="Arial"/>
          <w:color w:val="auto"/>
          <w:sz w:val="20"/>
          <w:szCs w:val="20"/>
        </w:rPr>
        <w:t xml:space="preserve"> </w:t>
      </w:r>
      <w:r w:rsidRPr="001611A0">
        <w:rPr>
          <w:rFonts w:ascii="Arial" w:hAnsi="Arial" w:cs="Arial"/>
          <w:color w:val="auto"/>
          <w:sz w:val="20"/>
          <w:szCs w:val="20"/>
        </w:rPr>
        <w:t>zastrzeżeniem</w:t>
      </w:r>
      <w:r w:rsidR="002C5A04">
        <w:rPr>
          <w:rFonts w:ascii="Arial" w:hAnsi="Arial" w:cs="Arial"/>
          <w:color w:val="auto"/>
          <w:sz w:val="20"/>
          <w:szCs w:val="20"/>
        </w:rPr>
        <w:t xml:space="preserve"> </w:t>
      </w:r>
      <w:r w:rsidRPr="001611A0">
        <w:rPr>
          <w:rFonts w:ascii="Arial" w:hAnsi="Arial" w:cs="Arial"/>
          <w:color w:val="auto"/>
          <w:sz w:val="20"/>
          <w:szCs w:val="20"/>
        </w:rPr>
        <w:t>przypadków,</w:t>
      </w:r>
      <w:r w:rsidR="002C5A04">
        <w:rPr>
          <w:rFonts w:ascii="Arial" w:hAnsi="Arial" w:cs="Arial"/>
          <w:color w:val="auto"/>
          <w:sz w:val="20"/>
          <w:szCs w:val="20"/>
        </w:rPr>
        <w:t xml:space="preserve"> </w:t>
      </w:r>
      <w:r w:rsidRPr="001611A0">
        <w:rPr>
          <w:rFonts w:ascii="Arial" w:hAnsi="Arial" w:cs="Arial"/>
          <w:color w:val="auto"/>
          <w:sz w:val="20"/>
          <w:szCs w:val="20"/>
        </w:rPr>
        <w:t>o</w:t>
      </w:r>
      <w:r w:rsidR="002C5A04">
        <w:rPr>
          <w:rFonts w:ascii="Arial" w:hAnsi="Arial" w:cs="Arial"/>
          <w:color w:val="auto"/>
          <w:sz w:val="20"/>
          <w:szCs w:val="20"/>
        </w:rPr>
        <w:t xml:space="preserve"> </w:t>
      </w:r>
      <w:r w:rsidRPr="001611A0">
        <w:rPr>
          <w:rFonts w:ascii="Arial" w:hAnsi="Arial" w:cs="Arial"/>
          <w:color w:val="auto"/>
          <w:sz w:val="20"/>
          <w:szCs w:val="20"/>
        </w:rPr>
        <w:t>których</w:t>
      </w:r>
      <w:r w:rsidR="002C5A04">
        <w:rPr>
          <w:rFonts w:ascii="Arial" w:hAnsi="Arial" w:cs="Arial"/>
          <w:color w:val="auto"/>
          <w:sz w:val="20"/>
          <w:szCs w:val="20"/>
        </w:rPr>
        <w:t xml:space="preserve"> </w:t>
      </w:r>
      <w:r w:rsidR="00635337" w:rsidRPr="001611A0">
        <w:rPr>
          <w:rFonts w:ascii="Arial" w:hAnsi="Arial" w:cs="Arial"/>
          <w:color w:val="auto"/>
          <w:sz w:val="20"/>
          <w:szCs w:val="20"/>
        </w:rPr>
        <w:t>mowa</w:t>
      </w:r>
      <w:r w:rsidR="00635337">
        <w:rPr>
          <w:rFonts w:ascii="Arial" w:hAnsi="Arial" w:cs="Arial"/>
          <w:color w:val="auto"/>
          <w:sz w:val="20"/>
          <w:szCs w:val="20"/>
        </w:rPr>
        <w:t xml:space="preserve"> w</w:t>
      </w:r>
      <w:r w:rsidR="002C5A04">
        <w:rPr>
          <w:rFonts w:ascii="Arial" w:hAnsi="Arial" w:cs="Arial"/>
          <w:color w:val="auto"/>
          <w:sz w:val="20"/>
          <w:szCs w:val="20"/>
        </w:rPr>
        <w:t xml:space="preserve"> </w:t>
      </w:r>
      <w:r w:rsidRPr="001611A0">
        <w:rPr>
          <w:rFonts w:ascii="Arial" w:hAnsi="Arial" w:cs="Arial"/>
          <w:color w:val="auto"/>
          <w:sz w:val="20"/>
          <w:szCs w:val="20"/>
        </w:rPr>
        <w:t>art.</w:t>
      </w:r>
      <w:r w:rsidR="002C5A04">
        <w:rPr>
          <w:rFonts w:ascii="Arial" w:hAnsi="Arial" w:cs="Arial"/>
          <w:color w:val="auto"/>
          <w:sz w:val="20"/>
          <w:szCs w:val="20"/>
        </w:rPr>
        <w:t xml:space="preserve"> </w:t>
      </w:r>
      <w:r w:rsidRPr="001611A0">
        <w:rPr>
          <w:rFonts w:ascii="Arial" w:hAnsi="Arial" w:cs="Arial"/>
          <w:color w:val="auto"/>
          <w:sz w:val="20"/>
          <w:szCs w:val="20"/>
        </w:rPr>
        <w:t>18</w:t>
      </w:r>
      <w:r w:rsidR="002C5A04">
        <w:rPr>
          <w:rFonts w:ascii="Arial" w:hAnsi="Arial" w:cs="Arial"/>
          <w:color w:val="auto"/>
          <w:sz w:val="20"/>
          <w:szCs w:val="20"/>
        </w:rPr>
        <w:t xml:space="preserve"> </w:t>
      </w:r>
      <w:r w:rsidRPr="001611A0">
        <w:rPr>
          <w:rFonts w:ascii="Arial" w:hAnsi="Arial" w:cs="Arial"/>
          <w:color w:val="auto"/>
          <w:sz w:val="20"/>
          <w:szCs w:val="20"/>
        </w:rPr>
        <w:t>ust.</w:t>
      </w:r>
      <w:r w:rsidR="002C5A04">
        <w:rPr>
          <w:rFonts w:ascii="Arial" w:hAnsi="Arial" w:cs="Arial"/>
          <w:color w:val="auto"/>
          <w:sz w:val="20"/>
          <w:szCs w:val="20"/>
        </w:rPr>
        <w:t xml:space="preserve"> </w:t>
      </w:r>
      <w:r w:rsidRPr="001611A0">
        <w:rPr>
          <w:rFonts w:ascii="Arial" w:hAnsi="Arial" w:cs="Arial"/>
          <w:color w:val="auto"/>
          <w:sz w:val="20"/>
          <w:szCs w:val="20"/>
        </w:rPr>
        <w:t>2</w:t>
      </w:r>
      <w:r w:rsidR="002C5A04">
        <w:rPr>
          <w:rFonts w:ascii="Arial" w:hAnsi="Arial" w:cs="Arial"/>
          <w:color w:val="auto"/>
          <w:sz w:val="20"/>
          <w:szCs w:val="20"/>
        </w:rPr>
        <w:t xml:space="preserve"> </w:t>
      </w:r>
      <w:r w:rsidRPr="001611A0">
        <w:rPr>
          <w:rFonts w:ascii="Arial" w:hAnsi="Arial" w:cs="Arial"/>
          <w:color w:val="auto"/>
          <w:sz w:val="20"/>
          <w:szCs w:val="20"/>
        </w:rPr>
        <w:t>RODO,</w:t>
      </w:r>
      <w:r w:rsidR="002C5A04">
        <w:rPr>
          <w:rFonts w:ascii="Arial" w:hAnsi="Arial" w:cs="Arial"/>
          <w:color w:val="auto"/>
          <w:sz w:val="20"/>
          <w:szCs w:val="20"/>
        </w:rPr>
        <w:t xml:space="preserve"> </w:t>
      </w:r>
      <w:r w:rsidRPr="001611A0">
        <w:rPr>
          <w:rFonts w:ascii="Arial" w:hAnsi="Arial" w:cs="Arial"/>
          <w:color w:val="auto"/>
          <w:sz w:val="20"/>
          <w:szCs w:val="20"/>
        </w:rPr>
        <w:t>przy</w:t>
      </w:r>
      <w:r w:rsidR="002C5A04">
        <w:rPr>
          <w:rFonts w:ascii="Arial" w:hAnsi="Arial" w:cs="Arial"/>
          <w:color w:val="auto"/>
          <w:sz w:val="20"/>
          <w:szCs w:val="20"/>
        </w:rPr>
        <w:t xml:space="preserve"> </w:t>
      </w:r>
      <w:r w:rsidRPr="001611A0">
        <w:rPr>
          <w:rFonts w:ascii="Arial" w:hAnsi="Arial" w:cs="Arial"/>
          <w:color w:val="auto"/>
          <w:sz w:val="20"/>
          <w:szCs w:val="20"/>
        </w:rPr>
        <w:t>czym</w:t>
      </w:r>
      <w:r w:rsidR="002C5A04">
        <w:rPr>
          <w:rFonts w:ascii="Arial" w:hAnsi="Arial" w:cs="Arial"/>
          <w:color w:val="auto"/>
          <w:sz w:val="20"/>
          <w:szCs w:val="20"/>
        </w:rPr>
        <w:t xml:space="preserve"> </w:t>
      </w:r>
      <w:r w:rsidRPr="001611A0">
        <w:rPr>
          <w:rFonts w:ascii="Arial" w:hAnsi="Arial" w:cs="Arial"/>
          <w:color w:val="auto"/>
          <w:sz w:val="20"/>
          <w:szCs w:val="20"/>
        </w:rPr>
        <w:t>prawo</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ograniczenia</w:t>
      </w:r>
      <w:r w:rsidR="002C5A04">
        <w:rPr>
          <w:rFonts w:ascii="Arial" w:hAnsi="Arial" w:cs="Arial"/>
          <w:color w:val="auto"/>
          <w:sz w:val="20"/>
          <w:szCs w:val="20"/>
        </w:rPr>
        <w:t xml:space="preserve"> </w:t>
      </w:r>
      <w:r w:rsidRPr="001611A0">
        <w:rPr>
          <w:rFonts w:ascii="Arial" w:hAnsi="Arial" w:cs="Arial"/>
          <w:color w:val="auto"/>
          <w:sz w:val="20"/>
          <w:szCs w:val="20"/>
        </w:rPr>
        <w:t>przetwarzania</w:t>
      </w:r>
      <w:r w:rsidR="002C5A04">
        <w:rPr>
          <w:rFonts w:ascii="Arial" w:hAnsi="Arial" w:cs="Arial"/>
          <w:color w:val="auto"/>
          <w:sz w:val="20"/>
          <w:szCs w:val="20"/>
        </w:rPr>
        <w:t xml:space="preserve"> </w:t>
      </w:r>
      <w:r w:rsidRPr="001611A0">
        <w:rPr>
          <w:rFonts w:ascii="Arial" w:hAnsi="Arial" w:cs="Arial"/>
          <w:color w:val="auto"/>
          <w:sz w:val="20"/>
          <w:szCs w:val="20"/>
        </w:rPr>
        <w:t>nie</w:t>
      </w:r>
      <w:r w:rsidR="002C5A04">
        <w:rPr>
          <w:rFonts w:ascii="Arial" w:hAnsi="Arial" w:cs="Arial"/>
          <w:color w:val="auto"/>
          <w:sz w:val="20"/>
          <w:szCs w:val="20"/>
        </w:rPr>
        <w:t xml:space="preserve"> </w:t>
      </w:r>
      <w:r w:rsidRPr="001611A0">
        <w:rPr>
          <w:rFonts w:ascii="Arial" w:hAnsi="Arial" w:cs="Arial"/>
          <w:color w:val="auto"/>
          <w:sz w:val="20"/>
          <w:szCs w:val="20"/>
        </w:rPr>
        <w:t>ma</w:t>
      </w:r>
      <w:r w:rsidR="002C5A04">
        <w:rPr>
          <w:rFonts w:ascii="Arial" w:hAnsi="Arial" w:cs="Arial"/>
          <w:color w:val="auto"/>
          <w:sz w:val="20"/>
          <w:szCs w:val="20"/>
        </w:rPr>
        <w:t xml:space="preserve"> </w:t>
      </w:r>
      <w:r w:rsidRPr="001611A0">
        <w:rPr>
          <w:rFonts w:ascii="Arial" w:hAnsi="Arial" w:cs="Arial"/>
          <w:color w:val="auto"/>
          <w:sz w:val="20"/>
          <w:szCs w:val="20"/>
        </w:rPr>
        <w:t>zastosowania</w:t>
      </w:r>
      <w:r w:rsidR="002C5A04">
        <w:rPr>
          <w:rFonts w:ascii="Arial" w:hAnsi="Arial" w:cs="Arial"/>
          <w:color w:val="auto"/>
          <w:sz w:val="20"/>
          <w:szCs w:val="20"/>
        </w:rPr>
        <w:t xml:space="preserve"> </w:t>
      </w:r>
      <w:r w:rsidR="00EF2BE7">
        <w:rPr>
          <w:rFonts w:ascii="Arial" w:hAnsi="Arial" w:cs="Arial"/>
          <w:color w:val="auto"/>
          <w:sz w:val="20"/>
          <w:szCs w:val="20"/>
        </w:rPr>
        <w:t xml:space="preserve">                 </w:t>
      </w:r>
      <w:r w:rsidR="000A260F">
        <w:rPr>
          <w:rFonts w:ascii="Arial" w:hAnsi="Arial" w:cs="Arial"/>
          <w:color w:val="auto"/>
          <w:sz w:val="20"/>
          <w:szCs w:val="20"/>
        </w:rPr>
        <w:br/>
      </w:r>
      <w:r w:rsidRPr="001611A0">
        <w:rPr>
          <w:rFonts w:ascii="Arial" w:hAnsi="Arial" w:cs="Arial"/>
          <w:color w:val="auto"/>
          <w:sz w:val="20"/>
          <w:szCs w:val="20"/>
        </w:rPr>
        <w:t>w</w:t>
      </w:r>
      <w:r w:rsidR="002C5A04">
        <w:rPr>
          <w:rFonts w:ascii="Arial" w:hAnsi="Arial" w:cs="Arial"/>
          <w:color w:val="auto"/>
          <w:sz w:val="20"/>
          <w:szCs w:val="20"/>
        </w:rPr>
        <w:t xml:space="preserve"> </w:t>
      </w:r>
      <w:r w:rsidRPr="001611A0">
        <w:rPr>
          <w:rFonts w:ascii="Arial" w:hAnsi="Arial" w:cs="Arial"/>
          <w:color w:val="auto"/>
          <w:sz w:val="20"/>
          <w:szCs w:val="20"/>
        </w:rPr>
        <w:t>odniesieniu</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przechowywania,</w:t>
      </w:r>
      <w:r w:rsidR="002C5A04">
        <w:rPr>
          <w:rFonts w:ascii="Arial" w:hAnsi="Arial" w:cs="Arial"/>
          <w:color w:val="auto"/>
          <w:sz w:val="20"/>
          <w:szCs w:val="20"/>
        </w:rPr>
        <w:t xml:space="preserve"> </w:t>
      </w:r>
      <w:r w:rsidRPr="001611A0">
        <w:rPr>
          <w:rFonts w:ascii="Arial" w:hAnsi="Arial" w:cs="Arial"/>
          <w:color w:val="auto"/>
          <w:sz w:val="20"/>
          <w:szCs w:val="20"/>
        </w:rPr>
        <w:t>w</w:t>
      </w:r>
      <w:r w:rsidR="002C5A04">
        <w:rPr>
          <w:rFonts w:ascii="Arial" w:hAnsi="Arial" w:cs="Arial"/>
          <w:color w:val="auto"/>
          <w:sz w:val="20"/>
          <w:szCs w:val="20"/>
        </w:rPr>
        <w:t xml:space="preserve"> </w:t>
      </w:r>
      <w:r w:rsidRPr="001611A0">
        <w:rPr>
          <w:rFonts w:ascii="Arial" w:hAnsi="Arial" w:cs="Arial"/>
          <w:color w:val="auto"/>
          <w:sz w:val="20"/>
          <w:szCs w:val="20"/>
        </w:rPr>
        <w:t>celu</w:t>
      </w:r>
      <w:r w:rsidR="002C5A04">
        <w:rPr>
          <w:rFonts w:ascii="Arial" w:hAnsi="Arial" w:cs="Arial"/>
          <w:color w:val="auto"/>
          <w:sz w:val="20"/>
          <w:szCs w:val="20"/>
        </w:rPr>
        <w:t xml:space="preserve"> zapew</w:t>
      </w:r>
      <w:r w:rsidRPr="001611A0">
        <w:rPr>
          <w:rFonts w:ascii="Arial" w:hAnsi="Arial" w:cs="Arial"/>
          <w:color w:val="auto"/>
          <w:sz w:val="20"/>
          <w:szCs w:val="20"/>
        </w:rPr>
        <w:t>nienia</w:t>
      </w:r>
      <w:r w:rsidR="002C5A04">
        <w:rPr>
          <w:rFonts w:ascii="Arial" w:hAnsi="Arial" w:cs="Arial"/>
          <w:color w:val="auto"/>
          <w:sz w:val="20"/>
          <w:szCs w:val="20"/>
        </w:rPr>
        <w:t xml:space="preserve"> </w:t>
      </w:r>
      <w:r w:rsidRPr="001611A0">
        <w:rPr>
          <w:rFonts w:ascii="Arial" w:hAnsi="Arial" w:cs="Arial"/>
          <w:color w:val="auto"/>
          <w:sz w:val="20"/>
          <w:szCs w:val="20"/>
        </w:rPr>
        <w:t>korzystania</w:t>
      </w:r>
      <w:r w:rsidR="002C5A04">
        <w:rPr>
          <w:rFonts w:ascii="Arial" w:hAnsi="Arial" w:cs="Arial"/>
          <w:color w:val="auto"/>
          <w:sz w:val="20"/>
          <w:szCs w:val="20"/>
        </w:rPr>
        <w:t xml:space="preserve"> </w:t>
      </w:r>
      <w:r w:rsidRPr="001611A0">
        <w:rPr>
          <w:rFonts w:ascii="Arial" w:hAnsi="Arial" w:cs="Arial"/>
          <w:color w:val="auto"/>
          <w:sz w:val="20"/>
          <w:szCs w:val="20"/>
        </w:rPr>
        <w:t>ze</w:t>
      </w:r>
      <w:r w:rsidR="002C5A04">
        <w:rPr>
          <w:rFonts w:ascii="Arial" w:hAnsi="Arial" w:cs="Arial"/>
          <w:color w:val="auto"/>
          <w:sz w:val="20"/>
          <w:szCs w:val="20"/>
        </w:rPr>
        <w:t xml:space="preserve"> </w:t>
      </w:r>
      <w:r w:rsidRPr="001611A0">
        <w:rPr>
          <w:rFonts w:ascii="Arial" w:hAnsi="Arial" w:cs="Arial"/>
          <w:color w:val="auto"/>
          <w:sz w:val="20"/>
          <w:szCs w:val="20"/>
        </w:rPr>
        <w:t>środków</w:t>
      </w:r>
      <w:r w:rsidR="002C5A04">
        <w:rPr>
          <w:rFonts w:ascii="Arial" w:hAnsi="Arial" w:cs="Arial"/>
          <w:color w:val="auto"/>
          <w:sz w:val="20"/>
          <w:szCs w:val="20"/>
        </w:rPr>
        <w:t xml:space="preserve"> </w:t>
      </w:r>
      <w:r w:rsidRPr="001611A0">
        <w:rPr>
          <w:rFonts w:ascii="Arial" w:hAnsi="Arial" w:cs="Arial"/>
          <w:color w:val="auto"/>
          <w:sz w:val="20"/>
          <w:szCs w:val="20"/>
        </w:rPr>
        <w:t>ochrony</w:t>
      </w:r>
      <w:r w:rsidR="002C5A04">
        <w:rPr>
          <w:rFonts w:ascii="Arial" w:hAnsi="Arial" w:cs="Arial"/>
          <w:color w:val="auto"/>
          <w:sz w:val="20"/>
          <w:szCs w:val="20"/>
        </w:rPr>
        <w:t xml:space="preserve"> </w:t>
      </w:r>
      <w:r w:rsidRPr="001611A0">
        <w:rPr>
          <w:rFonts w:ascii="Arial" w:hAnsi="Arial" w:cs="Arial"/>
          <w:color w:val="auto"/>
          <w:sz w:val="20"/>
          <w:szCs w:val="20"/>
        </w:rPr>
        <w:t>prawnej</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w</w:t>
      </w:r>
      <w:r w:rsidR="002C5A04">
        <w:rPr>
          <w:rFonts w:ascii="Arial" w:hAnsi="Arial" w:cs="Arial"/>
          <w:color w:val="auto"/>
          <w:sz w:val="20"/>
          <w:szCs w:val="20"/>
        </w:rPr>
        <w:t xml:space="preserve"> </w:t>
      </w:r>
      <w:r w:rsidRPr="001611A0">
        <w:rPr>
          <w:rFonts w:ascii="Arial" w:hAnsi="Arial" w:cs="Arial"/>
          <w:color w:val="auto"/>
          <w:sz w:val="20"/>
          <w:szCs w:val="20"/>
        </w:rPr>
        <w:t>celu</w:t>
      </w:r>
      <w:r w:rsidR="002C5A04">
        <w:rPr>
          <w:rFonts w:ascii="Arial" w:hAnsi="Arial" w:cs="Arial"/>
          <w:color w:val="auto"/>
          <w:sz w:val="20"/>
          <w:szCs w:val="20"/>
        </w:rPr>
        <w:t xml:space="preserve"> </w:t>
      </w:r>
      <w:r w:rsidRPr="001611A0">
        <w:rPr>
          <w:rFonts w:ascii="Arial" w:hAnsi="Arial" w:cs="Arial"/>
          <w:color w:val="auto"/>
          <w:sz w:val="20"/>
          <w:szCs w:val="20"/>
        </w:rPr>
        <w:t>ochrony</w:t>
      </w:r>
      <w:r w:rsidR="002C5A04">
        <w:rPr>
          <w:rFonts w:ascii="Arial" w:hAnsi="Arial" w:cs="Arial"/>
          <w:color w:val="auto"/>
          <w:sz w:val="20"/>
          <w:szCs w:val="20"/>
        </w:rPr>
        <w:t xml:space="preserve"> praw</w:t>
      </w:r>
      <w:r w:rsidRPr="001611A0">
        <w:rPr>
          <w:rFonts w:ascii="Arial" w:hAnsi="Arial" w:cs="Arial"/>
          <w:color w:val="auto"/>
          <w:sz w:val="20"/>
          <w:szCs w:val="20"/>
        </w:rPr>
        <w:t>nej</w:t>
      </w:r>
      <w:r w:rsidR="002C5A04">
        <w:rPr>
          <w:rFonts w:ascii="Arial" w:hAnsi="Arial" w:cs="Arial"/>
          <w:color w:val="auto"/>
          <w:sz w:val="20"/>
          <w:szCs w:val="20"/>
        </w:rPr>
        <w:t xml:space="preserve"> </w:t>
      </w:r>
      <w:r w:rsidRPr="001611A0">
        <w:rPr>
          <w:rFonts w:ascii="Arial" w:hAnsi="Arial" w:cs="Arial"/>
          <w:color w:val="auto"/>
          <w:sz w:val="20"/>
          <w:szCs w:val="20"/>
        </w:rPr>
        <w:t>osoby</w:t>
      </w:r>
      <w:r w:rsidR="002C5A04">
        <w:rPr>
          <w:rFonts w:ascii="Arial" w:hAnsi="Arial" w:cs="Arial"/>
          <w:color w:val="auto"/>
          <w:sz w:val="20"/>
          <w:szCs w:val="20"/>
        </w:rPr>
        <w:t xml:space="preserve"> </w:t>
      </w:r>
      <w:r w:rsidRPr="001611A0">
        <w:rPr>
          <w:rFonts w:ascii="Arial" w:hAnsi="Arial" w:cs="Arial"/>
          <w:color w:val="auto"/>
          <w:sz w:val="20"/>
          <w:szCs w:val="20"/>
        </w:rPr>
        <w:t>fizycznej</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prawnej,</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z</w:t>
      </w:r>
      <w:r w:rsidR="002C5A04">
        <w:rPr>
          <w:rFonts w:ascii="Arial" w:hAnsi="Arial" w:cs="Arial"/>
          <w:color w:val="auto"/>
          <w:sz w:val="20"/>
          <w:szCs w:val="20"/>
        </w:rPr>
        <w:t xml:space="preserve"> </w:t>
      </w:r>
      <w:r w:rsidRPr="001611A0">
        <w:rPr>
          <w:rFonts w:ascii="Arial" w:hAnsi="Arial" w:cs="Arial"/>
          <w:color w:val="auto"/>
          <w:sz w:val="20"/>
          <w:szCs w:val="20"/>
        </w:rPr>
        <w:t>uwagi</w:t>
      </w:r>
      <w:r w:rsidR="002C5A04">
        <w:rPr>
          <w:rFonts w:ascii="Arial" w:hAnsi="Arial" w:cs="Arial"/>
          <w:color w:val="auto"/>
          <w:sz w:val="20"/>
          <w:szCs w:val="20"/>
        </w:rPr>
        <w:t xml:space="preserve"> </w:t>
      </w:r>
      <w:r w:rsidRPr="001611A0">
        <w:rPr>
          <w:rFonts w:ascii="Arial" w:hAnsi="Arial" w:cs="Arial"/>
          <w:color w:val="auto"/>
          <w:sz w:val="20"/>
          <w:szCs w:val="20"/>
        </w:rPr>
        <w:t>na</w:t>
      </w:r>
      <w:r w:rsidR="002C5A04">
        <w:rPr>
          <w:rFonts w:ascii="Arial" w:hAnsi="Arial" w:cs="Arial"/>
          <w:color w:val="auto"/>
          <w:sz w:val="20"/>
          <w:szCs w:val="20"/>
        </w:rPr>
        <w:t xml:space="preserve"> </w:t>
      </w:r>
      <w:r w:rsidRPr="001611A0">
        <w:rPr>
          <w:rFonts w:ascii="Arial" w:hAnsi="Arial" w:cs="Arial"/>
          <w:color w:val="auto"/>
          <w:sz w:val="20"/>
          <w:szCs w:val="20"/>
        </w:rPr>
        <w:t>ważne</w:t>
      </w:r>
      <w:r w:rsidR="002C5A04">
        <w:rPr>
          <w:rFonts w:ascii="Arial" w:hAnsi="Arial" w:cs="Arial"/>
          <w:color w:val="auto"/>
          <w:sz w:val="20"/>
          <w:szCs w:val="20"/>
        </w:rPr>
        <w:t xml:space="preserve"> </w:t>
      </w:r>
      <w:r w:rsidRPr="001611A0">
        <w:rPr>
          <w:rFonts w:ascii="Arial" w:hAnsi="Arial" w:cs="Arial"/>
          <w:color w:val="auto"/>
          <w:sz w:val="20"/>
          <w:szCs w:val="20"/>
        </w:rPr>
        <w:t>względy</w:t>
      </w:r>
      <w:r w:rsidR="002C5A04">
        <w:rPr>
          <w:rFonts w:ascii="Arial" w:hAnsi="Arial" w:cs="Arial"/>
          <w:color w:val="auto"/>
          <w:sz w:val="20"/>
          <w:szCs w:val="20"/>
        </w:rPr>
        <w:t xml:space="preserve"> </w:t>
      </w:r>
      <w:r w:rsidRPr="001611A0">
        <w:rPr>
          <w:rFonts w:ascii="Arial" w:hAnsi="Arial" w:cs="Arial"/>
          <w:color w:val="auto"/>
          <w:sz w:val="20"/>
          <w:szCs w:val="20"/>
        </w:rPr>
        <w:t>interesu</w:t>
      </w:r>
      <w:r w:rsidR="002C5A04">
        <w:rPr>
          <w:rFonts w:ascii="Arial" w:hAnsi="Arial" w:cs="Arial"/>
          <w:color w:val="auto"/>
          <w:sz w:val="20"/>
          <w:szCs w:val="20"/>
        </w:rPr>
        <w:t xml:space="preserve"> </w:t>
      </w:r>
      <w:r w:rsidRPr="001611A0">
        <w:rPr>
          <w:rFonts w:ascii="Arial" w:hAnsi="Arial" w:cs="Arial"/>
          <w:color w:val="auto"/>
          <w:sz w:val="20"/>
          <w:szCs w:val="20"/>
        </w:rPr>
        <w:t>publicznego</w:t>
      </w:r>
      <w:r w:rsidR="002C5A04">
        <w:rPr>
          <w:rFonts w:ascii="Arial" w:hAnsi="Arial" w:cs="Arial"/>
          <w:color w:val="auto"/>
          <w:sz w:val="20"/>
          <w:szCs w:val="20"/>
        </w:rPr>
        <w:t xml:space="preserve"> </w:t>
      </w:r>
      <w:r w:rsidRPr="001611A0">
        <w:rPr>
          <w:rFonts w:ascii="Arial" w:hAnsi="Arial" w:cs="Arial"/>
          <w:color w:val="auto"/>
          <w:sz w:val="20"/>
          <w:szCs w:val="20"/>
        </w:rPr>
        <w:t>Unii</w:t>
      </w:r>
      <w:r w:rsidR="002C5A04">
        <w:rPr>
          <w:rFonts w:ascii="Arial" w:hAnsi="Arial" w:cs="Arial"/>
          <w:color w:val="auto"/>
          <w:sz w:val="20"/>
          <w:szCs w:val="20"/>
        </w:rPr>
        <w:t xml:space="preserve"> </w:t>
      </w:r>
      <w:r w:rsidRPr="001611A0">
        <w:rPr>
          <w:rFonts w:ascii="Arial" w:hAnsi="Arial" w:cs="Arial"/>
          <w:color w:val="auto"/>
          <w:sz w:val="20"/>
          <w:szCs w:val="20"/>
        </w:rPr>
        <w:t>Europejskiej</w:t>
      </w:r>
      <w:r w:rsidR="002C5A04">
        <w:rPr>
          <w:rFonts w:ascii="Arial" w:hAnsi="Arial" w:cs="Arial"/>
          <w:color w:val="auto"/>
          <w:sz w:val="20"/>
          <w:szCs w:val="20"/>
        </w:rPr>
        <w:t xml:space="preserve"> </w:t>
      </w:r>
      <w:r w:rsidRPr="001611A0">
        <w:rPr>
          <w:rFonts w:ascii="Arial" w:hAnsi="Arial" w:cs="Arial"/>
          <w:color w:val="auto"/>
          <w:sz w:val="20"/>
          <w:szCs w:val="20"/>
        </w:rPr>
        <w:t>lub</w:t>
      </w:r>
      <w:r w:rsidR="002C5A04">
        <w:rPr>
          <w:rFonts w:ascii="Arial" w:hAnsi="Arial" w:cs="Arial"/>
          <w:color w:val="auto"/>
          <w:sz w:val="20"/>
          <w:szCs w:val="20"/>
        </w:rPr>
        <w:t xml:space="preserve"> </w:t>
      </w:r>
      <w:r w:rsidRPr="001611A0">
        <w:rPr>
          <w:rFonts w:ascii="Arial" w:hAnsi="Arial" w:cs="Arial"/>
          <w:color w:val="auto"/>
          <w:sz w:val="20"/>
          <w:szCs w:val="20"/>
        </w:rPr>
        <w:t>państwa</w:t>
      </w:r>
      <w:r w:rsidR="002C5A04">
        <w:rPr>
          <w:rFonts w:ascii="Arial" w:hAnsi="Arial" w:cs="Arial"/>
          <w:color w:val="auto"/>
          <w:sz w:val="20"/>
          <w:szCs w:val="20"/>
        </w:rPr>
        <w:t xml:space="preserve"> członkow</w:t>
      </w:r>
      <w:r w:rsidRPr="001611A0">
        <w:rPr>
          <w:rFonts w:ascii="Arial" w:hAnsi="Arial" w:cs="Arial"/>
          <w:color w:val="auto"/>
          <w:sz w:val="20"/>
          <w:szCs w:val="20"/>
        </w:rPr>
        <w:t>skiego,</w:t>
      </w:r>
      <w:r w:rsidR="002C5A04">
        <w:rPr>
          <w:rFonts w:ascii="Arial" w:hAnsi="Arial" w:cs="Arial"/>
          <w:color w:val="auto"/>
          <w:sz w:val="20"/>
          <w:szCs w:val="20"/>
        </w:rPr>
        <w:t xml:space="preserve"> </w:t>
      </w:r>
      <w:r w:rsidRPr="001611A0">
        <w:rPr>
          <w:rFonts w:ascii="Arial" w:hAnsi="Arial" w:cs="Arial"/>
          <w:color w:val="auto"/>
          <w:sz w:val="20"/>
          <w:szCs w:val="20"/>
        </w:rPr>
        <w:t>a</w:t>
      </w:r>
      <w:r w:rsidR="002C5A04">
        <w:rPr>
          <w:rFonts w:ascii="Arial" w:hAnsi="Arial" w:cs="Arial"/>
          <w:color w:val="auto"/>
          <w:sz w:val="20"/>
          <w:szCs w:val="20"/>
        </w:rPr>
        <w:t xml:space="preserve"> </w:t>
      </w:r>
      <w:r w:rsidRPr="001611A0">
        <w:rPr>
          <w:rFonts w:ascii="Arial" w:hAnsi="Arial" w:cs="Arial"/>
          <w:color w:val="auto"/>
          <w:sz w:val="20"/>
          <w:szCs w:val="20"/>
        </w:rPr>
        <w:t>także</w:t>
      </w:r>
      <w:r w:rsidR="002C5A04">
        <w:rPr>
          <w:rFonts w:ascii="Arial" w:hAnsi="Arial" w:cs="Arial"/>
          <w:color w:val="auto"/>
          <w:sz w:val="20"/>
          <w:szCs w:val="20"/>
        </w:rPr>
        <w:t xml:space="preserve"> </w:t>
      </w:r>
      <w:r w:rsidRPr="001611A0">
        <w:rPr>
          <w:rFonts w:ascii="Arial" w:hAnsi="Arial" w:cs="Arial"/>
          <w:color w:val="auto"/>
          <w:sz w:val="20"/>
          <w:szCs w:val="20"/>
        </w:rPr>
        <w:t>nie</w:t>
      </w:r>
      <w:r w:rsidR="002C5A04">
        <w:rPr>
          <w:rFonts w:ascii="Arial" w:hAnsi="Arial" w:cs="Arial"/>
          <w:color w:val="auto"/>
          <w:sz w:val="20"/>
          <w:szCs w:val="20"/>
        </w:rPr>
        <w:t xml:space="preserve"> </w:t>
      </w:r>
      <w:r w:rsidRPr="001611A0">
        <w:rPr>
          <w:rFonts w:ascii="Arial" w:hAnsi="Arial" w:cs="Arial"/>
          <w:color w:val="auto"/>
          <w:sz w:val="20"/>
          <w:szCs w:val="20"/>
        </w:rPr>
        <w:t>ogranicza</w:t>
      </w:r>
      <w:r w:rsidR="002C5A04">
        <w:rPr>
          <w:rFonts w:ascii="Arial" w:hAnsi="Arial" w:cs="Arial"/>
          <w:color w:val="auto"/>
          <w:sz w:val="20"/>
          <w:szCs w:val="20"/>
        </w:rPr>
        <w:t xml:space="preserve"> </w:t>
      </w:r>
      <w:r w:rsidRPr="001611A0">
        <w:rPr>
          <w:rFonts w:ascii="Arial" w:hAnsi="Arial" w:cs="Arial"/>
          <w:color w:val="auto"/>
          <w:sz w:val="20"/>
          <w:szCs w:val="20"/>
        </w:rPr>
        <w:t>przetwarzania</w:t>
      </w:r>
      <w:r w:rsidR="002C5A04">
        <w:rPr>
          <w:rFonts w:ascii="Arial" w:hAnsi="Arial" w:cs="Arial"/>
          <w:color w:val="auto"/>
          <w:sz w:val="20"/>
          <w:szCs w:val="20"/>
        </w:rPr>
        <w:t xml:space="preserve"> </w:t>
      </w:r>
      <w:r w:rsidRPr="001611A0">
        <w:rPr>
          <w:rFonts w:ascii="Arial" w:hAnsi="Arial" w:cs="Arial"/>
          <w:color w:val="auto"/>
          <w:sz w:val="20"/>
          <w:szCs w:val="20"/>
        </w:rPr>
        <w:t>danych</w:t>
      </w:r>
      <w:r w:rsidR="002C5A04">
        <w:rPr>
          <w:rFonts w:ascii="Arial" w:hAnsi="Arial" w:cs="Arial"/>
          <w:color w:val="auto"/>
          <w:sz w:val="20"/>
          <w:szCs w:val="20"/>
        </w:rPr>
        <w:t xml:space="preserve"> </w:t>
      </w:r>
      <w:r w:rsidRPr="001611A0">
        <w:rPr>
          <w:rFonts w:ascii="Arial" w:hAnsi="Arial" w:cs="Arial"/>
          <w:color w:val="auto"/>
          <w:sz w:val="20"/>
          <w:szCs w:val="20"/>
        </w:rPr>
        <w:t>osobowych</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czasu</w:t>
      </w:r>
      <w:r w:rsidR="002C5A04">
        <w:rPr>
          <w:rFonts w:ascii="Arial" w:hAnsi="Arial" w:cs="Arial"/>
          <w:color w:val="auto"/>
          <w:sz w:val="20"/>
          <w:szCs w:val="20"/>
        </w:rPr>
        <w:t xml:space="preserve"> </w:t>
      </w:r>
      <w:r w:rsidRPr="001611A0">
        <w:rPr>
          <w:rFonts w:ascii="Arial" w:hAnsi="Arial" w:cs="Arial"/>
          <w:color w:val="auto"/>
          <w:sz w:val="20"/>
          <w:szCs w:val="20"/>
        </w:rPr>
        <w:t>zakończenia</w:t>
      </w:r>
      <w:r w:rsidR="002C5A04">
        <w:rPr>
          <w:rFonts w:ascii="Arial" w:hAnsi="Arial" w:cs="Arial"/>
          <w:color w:val="auto"/>
          <w:sz w:val="20"/>
          <w:szCs w:val="20"/>
        </w:rPr>
        <w:t xml:space="preserve"> </w:t>
      </w:r>
      <w:r w:rsidR="00635337" w:rsidRPr="001611A0">
        <w:rPr>
          <w:rFonts w:ascii="Arial" w:hAnsi="Arial" w:cs="Arial"/>
          <w:color w:val="auto"/>
          <w:sz w:val="20"/>
          <w:szCs w:val="20"/>
        </w:rPr>
        <w:t>postępowania</w:t>
      </w:r>
      <w:r w:rsidR="00635337">
        <w:rPr>
          <w:rFonts w:ascii="Arial" w:hAnsi="Arial" w:cs="Arial"/>
          <w:color w:val="auto"/>
          <w:sz w:val="20"/>
          <w:szCs w:val="20"/>
        </w:rPr>
        <w:t xml:space="preserve"> ·           o</w:t>
      </w:r>
      <w:r w:rsidR="002C5A04">
        <w:rPr>
          <w:rFonts w:ascii="Arial" w:hAnsi="Arial" w:cs="Arial"/>
          <w:color w:val="auto"/>
          <w:sz w:val="20"/>
          <w:szCs w:val="20"/>
        </w:rPr>
        <w:t xml:space="preserve"> </w:t>
      </w:r>
      <w:r w:rsidRPr="001611A0">
        <w:rPr>
          <w:rFonts w:ascii="Arial" w:hAnsi="Arial" w:cs="Arial"/>
          <w:color w:val="auto"/>
          <w:sz w:val="20"/>
          <w:szCs w:val="20"/>
        </w:rPr>
        <w:t>udzielenie</w:t>
      </w:r>
      <w:r w:rsidR="002C5A04">
        <w:rPr>
          <w:rFonts w:ascii="Arial" w:hAnsi="Arial" w:cs="Arial"/>
          <w:color w:val="auto"/>
          <w:sz w:val="20"/>
          <w:szCs w:val="20"/>
        </w:rPr>
        <w:t xml:space="preserve"> </w:t>
      </w:r>
      <w:r w:rsidRPr="001611A0">
        <w:rPr>
          <w:rFonts w:ascii="Arial" w:hAnsi="Arial" w:cs="Arial"/>
          <w:color w:val="auto"/>
          <w:sz w:val="20"/>
          <w:szCs w:val="20"/>
        </w:rPr>
        <w:t>zamówienia.</w:t>
      </w:r>
    </w:p>
    <w:p w:rsidR="00843A60" w:rsidRPr="001611A0" w:rsidRDefault="00843A60" w:rsidP="00DD5455">
      <w:pPr>
        <w:pStyle w:val="Default"/>
        <w:numPr>
          <w:ilvl w:val="0"/>
          <w:numId w:val="16"/>
        </w:numPr>
        <w:ind w:left="1134"/>
        <w:jc w:val="both"/>
        <w:rPr>
          <w:rFonts w:ascii="Arial" w:hAnsi="Arial" w:cs="Arial"/>
          <w:color w:val="auto"/>
          <w:sz w:val="20"/>
          <w:szCs w:val="20"/>
        </w:rPr>
      </w:pPr>
      <w:r w:rsidRPr="001611A0">
        <w:rPr>
          <w:rFonts w:ascii="Arial" w:hAnsi="Arial" w:cs="Arial"/>
          <w:color w:val="auto"/>
          <w:sz w:val="20"/>
          <w:szCs w:val="20"/>
        </w:rPr>
        <w:t>prawo</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wniesienia</w:t>
      </w:r>
      <w:r w:rsidR="002C5A04">
        <w:rPr>
          <w:rFonts w:ascii="Arial" w:hAnsi="Arial" w:cs="Arial"/>
          <w:color w:val="auto"/>
          <w:sz w:val="20"/>
          <w:szCs w:val="20"/>
        </w:rPr>
        <w:t xml:space="preserve"> </w:t>
      </w:r>
      <w:r w:rsidRPr="001611A0">
        <w:rPr>
          <w:rFonts w:ascii="Arial" w:hAnsi="Arial" w:cs="Arial"/>
          <w:color w:val="auto"/>
          <w:sz w:val="20"/>
          <w:szCs w:val="20"/>
        </w:rPr>
        <w:t>skargi</w:t>
      </w:r>
      <w:r w:rsidR="002C5A04">
        <w:rPr>
          <w:rFonts w:ascii="Arial" w:hAnsi="Arial" w:cs="Arial"/>
          <w:color w:val="auto"/>
          <w:sz w:val="20"/>
          <w:szCs w:val="20"/>
        </w:rPr>
        <w:t xml:space="preserve"> </w:t>
      </w:r>
      <w:r w:rsidRPr="001611A0">
        <w:rPr>
          <w:rFonts w:ascii="Arial" w:hAnsi="Arial" w:cs="Arial"/>
          <w:color w:val="auto"/>
          <w:sz w:val="20"/>
          <w:szCs w:val="20"/>
        </w:rPr>
        <w:t>do</w:t>
      </w:r>
      <w:r w:rsidR="002C5A04">
        <w:rPr>
          <w:rFonts w:ascii="Arial" w:hAnsi="Arial" w:cs="Arial"/>
          <w:color w:val="auto"/>
          <w:sz w:val="20"/>
          <w:szCs w:val="20"/>
        </w:rPr>
        <w:t xml:space="preserve"> </w:t>
      </w:r>
      <w:r w:rsidRPr="001611A0">
        <w:rPr>
          <w:rFonts w:ascii="Arial" w:hAnsi="Arial" w:cs="Arial"/>
          <w:color w:val="auto"/>
          <w:sz w:val="20"/>
          <w:szCs w:val="20"/>
        </w:rPr>
        <w:t>Prezesa</w:t>
      </w:r>
      <w:r w:rsidR="002C5A04">
        <w:rPr>
          <w:rFonts w:ascii="Arial" w:hAnsi="Arial" w:cs="Arial"/>
          <w:color w:val="auto"/>
          <w:sz w:val="20"/>
          <w:szCs w:val="20"/>
        </w:rPr>
        <w:t xml:space="preserve"> </w:t>
      </w:r>
      <w:r w:rsidRPr="001611A0">
        <w:rPr>
          <w:rFonts w:ascii="Arial" w:hAnsi="Arial" w:cs="Arial"/>
          <w:color w:val="auto"/>
          <w:sz w:val="20"/>
          <w:szCs w:val="20"/>
        </w:rPr>
        <w:t>Urzędu</w:t>
      </w:r>
      <w:r w:rsidR="002C5A04">
        <w:rPr>
          <w:rFonts w:ascii="Arial" w:hAnsi="Arial" w:cs="Arial"/>
          <w:color w:val="auto"/>
          <w:sz w:val="20"/>
          <w:szCs w:val="20"/>
        </w:rPr>
        <w:t xml:space="preserve"> </w:t>
      </w:r>
      <w:r w:rsidRPr="001611A0">
        <w:rPr>
          <w:rFonts w:ascii="Arial" w:hAnsi="Arial" w:cs="Arial"/>
          <w:color w:val="auto"/>
          <w:sz w:val="20"/>
          <w:szCs w:val="20"/>
        </w:rPr>
        <w:t>Ochrony</w:t>
      </w:r>
      <w:r w:rsidR="002C5A04">
        <w:rPr>
          <w:rFonts w:ascii="Arial" w:hAnsi="Arial" w:cs="Arial"/>
          <w:color w:val="auto"/>
          <w:sz w:val="20"/>
          <w:szCs w:val="20"/>
        </w:rPr>
        <w:t xml:space="preserve"> </w:t>
      </w:r>
      <w:r w:rsidRPr="001611A0">
        <w:rPr>
          <w:rFonts w:ascii="Arial" w:hAnsi="Arial" w:cs="Arial"/>
          <w:color w:val="auto"/>
          <w:sz w:val="20"/>
          <w:szCs w:val="20"/>
        </w:rPr>
        <w:t>Danych</w:t>
      </w:r>
      <w:r w:rsidR="002C5A04">
        <w:rPr>
          <w:rFonts w:ascii="Arial" w:hAnsi="Arial" w:cs="Arial"/>
          <w:color w:val="auto"/>
          <w:sz w:val="20"/>
          <w:szCs w:val="20"/>
        </w:rPr>
        <w:t xml:space="preserve"> </w:t>
      </w:r>
      <w:r w:rsidRPr="001611A0">
        <w:rPr>
          <w:rFonts w:ascii="Arial" w:hAnsi="Arial" w:cs="Arial"/>
          <w:color w:val="auto"/>
          <w:sz w:val="20"/>
          <w:szCs w:val="20"/>
        </w:rPr>
        <w:t>Osobowych,</w:t>
      </w:r>
      <w:r w:rsidR="002C5A04">
        <w:rPr>
          <w:rFonts w:ascii="Arial" w:hAnsi="Arial" w:cs="Arial"/>
          <w:color w:val="auto"/>
          <w:sz w:val="20"/>
          <w:szCs w:val="20"/>
        </w:rPr>
        <w:t xml:space="preserve"> </w:t>
      </w:r>
      <w:r w:rsidRPr="001611A0">
        <w:rPr>
          <w:rFonts w:ascii="Arial" w:hAnsi="Arial" w:cs="Arial"/>
          <w:color w:val="auto"/>
          <w:sz w:val="20"/>
          <w:szCs w:val="20"/>
        </w:rPr>
        <w:t>gdy</w:t>
      </w:r>
      <w:r w:rsidR="002C5A04">
        <w:rPr>
          <w:rFonts w:ascii="Arial" w:hAnsi="Arial" w:cs="Arial"/>
          <w:color w:val="auto"/>
          <w:sz w:val="20"/>
          <w:szCs w:val="20"/>
        </w:rPr>
        <w:t xml:space="preserve"> </w:t>
      </w:r>
      <w:r w:rsidRPr="001611A0">
        <w:rPr>
          <w:rFonts w:ascii="Arial" w:hAnsi="Arial" w:cs="Arial"/>
          <w:color w:val="auto"/>
          <w:sz w:val="20"/>
          <w:szCs w:val="20"/>
        </w:rPr>
        <w:t>uzna</w:t>
      </w:r>
      <w:r w:rsidR="002C5A04">
        <w:rPr>
          <w:rFonts w:ascii="Arial" w:hAnsi="Arial" w:cs="Arial"/>
          <w:color w:val="auto"/>
          <w:sz w:val="20"/>
          <w:szCs w:val="20"/>
        </w:rPr>
        <w:t xml:space="preserve"> </w:t>
      </w:r>
      <w:r w:rsidRPr="001611A0">
        <w:rPr>
          <w:rFonts w:ascii="Arial" w:hAnsi="Arial" w:cs="Arial"/>
          <w:color w:val="auto"/>
          <w:sz w:val="20"/>
          <w:szCs w:val="20"/>
        </w:rPr>
        <w:t>Pani/Pan,</w:t>
      </w:r>
      <w:r w:rsidR="002C5A04">
        <w:rPr>
          <w:rFonts w:ascii="Arial" w:hAnsi="Arial" w:cs="Arial"/>
          <w:color w:val="auto"/>
          <w:sz w:val="20"/>
          <w:szCs w:val="20"/>
        </w:rPr>
        <w:t xml:space="preserve"> </w:t>
      </w:r>
      <w:r w:rsidRPr="001611A0">
        <w:rPr>
          <w:rFonts w:ascii="Arial" w:hAnsi="Arial" w:cs="Arial"/>
          <w:color w:val="auto"/>
          <w:sz w:val="20"/>
          <w:szCs w:val="20"/>
        </w:rPr>
        <w:t>że</w:t>
      </w:r>
      <w:r w:rsidR="002C5A04">
        <w:rPr>
          <w:rFonts w:ascii="Arial" w:hAnsi="Arial" w:cs="Arial"/>
          <w:color w:val="auto"/>
          <w:sz w:val="20"/>
          <w:szCs w:val="20"/>
        </w:rPr>
        <w:t xml:space="preserve"> </w:t>
      </w:r>
      <w:r w:rsidRPr="001611A0">
        <w:rPr>
          <w:rFonts w:ascii="Arial" w:hAnsi="Arial" w:cs="Arial"/>
          <w:color w:val="auto"/>
          <w:sz w:val="20"/>
          <w:szCs w:val="20"/>
        </w:rPr>
        <w:t>przetwarzanie</w:t>
      </w:r>
      <w:r w:rsidR="00710D82">
        <w:rPr>
          <w:rFonts w:ascii="Arial" w:hAnsi="Arial" w:cs="Arial"/>
          <w:color w:val="auto"/>
          <w:sz w:val="20"/>
          <w:szCs w:val="20"/>
        </w:rPr>
        <w:t xml:space="preserve"> </w:t>
      </w:r>
      <w:r w:rsidRPr="001611A0">
        <w:rPr>
          <w:rFonts w:ascii="Arial" w:hAnsi="Arial" w:cs="Arial"/>
          <w:color w:val="auto"/>
          <w:sz w:val="20"/>
          <w:szCs w:val="20"/>
        </w:rPr>
        <w:t>danych</w:t>
      </w:r>
      <w:r w:rsidR="00710D82">
        <w:rPr>
          <w:rFonts w:ascii="Arial" w:hAnsi="Arial" w:cs="Arial"/>
          <w:color w:val="auto"/>
          <w:sz w:val="20"/>
          <w:szCs w:val="20"/>
        </w:rPr>
        <w:t xml:space="preserve"> </w:t>
      </w:r>
      <w:r w:rsidRPr="001611A0">
        <w:rPr>
          <w:rFonts w:ascii="Arial" w:hAnsi="Arial" w:cs="Arial"/>
          <w:color w:val="auto"/>
          <w:sz w:val="20"/>
          <w:szCs w:val="20"/>
        </w:rPr>
        <w:t>osobowych</w:t>
      </w:r>
      <w:r w:rsidR="00710D82">
        <w:rPr>
          <w:rFonts w:ascii="Arial" w:hAnsi="Arial" w:cs="Arial"/>
          <w:color w:val="auto"/>
          <w:sz w:val="20"/>
          <w:szCs w:val="20"/>
        </w:rPr>
        <w:t xml:space="preserve"> </w:t>
      </w:r>
      <w:r w:rsidRPr="001611A0">
        <w:rPr>
          <w:rFonts w:ascii="Arial" w:hAnsi="Arial" w:cs="Arial"/>
          <w:color w:val="auto"/>
          <w:sz w:val="20"/>
          <w:szCs w:val="20"/>
        </w:rPr>
        <w:t>Pani/Pana</w:t>
      </w:r>
      <w:r w:rsidR="00710D82">
        <w:rPr>
          <w:rFonts w:ascii="Arial" w:hAnsi="Arial" w:cs="Arial"/>
          <w:color w:val="auto"/>
          <w:sz w:val="20"/>
          <w:szCs w:val="20"/>
        </w:rPr>
        <w:t xml:space="preserve"> </w:t>
      </w:r>
      <w:r w:rsidRPr="001611A0">
        <w:rPr>
          <w:rFonts w:ascii="Arial" w:hAnsi="Arial" w:cs="Arial"/>
          <w:color w:val="auto"/>
          <w:sz w:val="20"/>
          <w:szCs w:val="20"/>
        </w:rPr>
        <w:t>dotyczących</w:t>
      </w:r>
      <w:r w:rsidR="00710D82">
        <w:rPr>
          <w:rFonts w:ascii="Arial" w:hAnsi="Arial" w:cs="Arial"/>
          <w:color w:val="auto"/>
          <w:sz w:val="20"/>
          <w:szCs w:val="20"/>
        </w:rPr>
        <w:t xml:space="preserve"> </w:t>
      </w:r>
      <w:r w:rsidRPr="001611A0">
        <w:rPr>
          <w:rFonts w:ascii="Arial" w:hAnsi="Arial" w:cs="Arial"/>
          <w:color w:val="auto"/>
          <w:sz w:val="20"/>
          <w:szCs w:val="20"/>
        </w:rPr>
        <w:t>narusza</w:t>
      </w:r>
      <w:r w:rsidR="00710D82">
        <w:rPr>
          <w:rFonts w:ascii="Arial" w:hAnsi="Arial" w:cs="Arial"/>
          <w:color w:val="auto"/>
          <w:sz w:val="20"/>
          <w:szCs w:val="20"/>
        </w:rPr>
        <w:t xml:space="preserve"> </w:t>
      </w:r>
      <w:r w:rsidRPr="001611A0">
        <w:rPr>
          <w:rFonts w:ascii="Arial" w:hAnsi="Arial" w:cs="Arial"/>
          <w:color w:val="auto"/>
          <w:sz w:val="20"/>
          <w:szCs w:val="20"/>
        </w:rPr>
        <w:t>przepisy</w:t>
      </w:r>
      <w:r w:rsidR="00710D82">
        <w:rPr>
          <w:rFonts w:ascii="Arial" w:hAnsi="Arial" w:cs="Arial"/>
          <w:color w:val="auto"/>
          <w:sz w:val="20"/>
          <w:szCs w:val="20"/>
        </w:rPr>
        <w:t xml:space="preserve"> </w:t>
      </w:r>
      <w:r w:rsidRPr="001611A0">
        <w:rPr>
          <w:rFonts w:ascii="Arial" w:hAnsi="Arial" w:cs="Arial"/>
          <w:color w:val="auto"/>
          <w:sz w:val="20"/>
          <w:szCs w:val="20"/>
        </w:rPr>
        <w:t>RODO;</w:t>
      </w:r>
    </w:p>
    <w:p w:rsidR="00843A60" w:rsidRPr="001611A0" w:rsidRDefault="00843A60" w:rsidP="00DD5455">
      <w:pPr>
        <w:pStyle w:val="Default"/>
        <w:numPr>
          <w:ilvl w:val="1"/>
          <w:numId w:val="15"/>
        </w:numPr>
        <w:ind w:left="709"/>
        <w:jc w:val="both"/>
        <w:rPr>
          <w:rFonts w:ascii="Arial" w:hAnsi="Arial" w:cs="Arial"/>
          <w:color w:val="auto"/>
          <w:sz w:val="20"/>
          <w:szCs w:val="20"/>
        </w:rPr>
      </w:pPr>
      <w:r w:rsidRPr="001611A0">
        <w:rPr>
          <w:rFonts w:ascii="Arial" w:hAnsi="Arial" w:cs="Arial"/>
          <w:color w:val="auto"/>
          <w:sz w:val="20"/>
          <w:szCs w:val="20"/>
        </w:rPr>
        <w:t>nie</w:t>
      </w:r>
      <w:r w:rsidR="00710D82">
        <w:rPr>
          <w:rFonts w:ascii="Arial" w:hAnsi="Arial" w:cs="Arial"/>
          <w:color w:val="auto"/>
          <w:sz w:val="20"/>
          <w:szCs w:val="20"/>
        </w:rPr>
        <w:t xml:space="preserve"> </w:t>
      </w:r>
      <w:r w:rsidRPr="001611A0">
        <w:rPr>
          <w:rFonts w:ascii="Arial" w:hAnsi="Arial" w:cs="Arial"/>
          <w:color w:val="auto"/>
          <w:sz w:val="20"/>
          <w:szCs w:val="20"/>
        </w:rPr>
        <w:t>przysługuje</w:t>
      </w:r>
      <w:r w:rsidR="00710D82">
        <w:rPr>
          <w:rFonts w:ascii="Arial" w:hAnsi="Arial" w:cs="Arial"/>
          <w:color w:val="auto"/>
          <w:sz w:val="20"/>
          <w:szCs w:val="20"/>
        </w:rPr>
        <w:t xml:space="preserve"> </w:t>
      </w:r>
      <w:r w:rsidRPr="001611A0">
        <w:rPr>
          <w:rFonts w:ascii="Arial" w:hAnsi="Arial" w:cs="Arial"/>
          <w:color w:val="auto"/>
          <w:sz w:val="20"/>
          <w:szCs w:val="20"/>
        </w:rPr>
        <w:t>Pani/Panu:</w:t>
      </w:r>
    </w:p>
    <w:p w:rsidR="00843A60" w:rsidRPr="001611A0" w:rsidRDefault="00843A60" w:rsidP="00DD5455">
      <w:pPr>
        <w:pStyle w:val="Default"/>
        <w:numPr>
          <w:ilvl w:val="0"/>
          <w:numId w:val="17"/>
        </w:numPr>
        <w:ind w:left="1134"/>
        <w:rPr>
          <w:rFonts w:ascii="Arial" w:hAnsi="Arial" w:cs="Arial"/>
          <w:color w:val="auto"/>
          <w:sz w:val="20"/>
          <w:szCs w:val="20"/>
        </w:rPr>
      </w:pPr>
      <w:r w:rsidRPr="001611A0">
        <w:rPr>
          <w:rFonts w:ascii="Arial" w:hAnsi="Arial" w:cs="Arial"/>
          <w:color w:val="auto"/>
          <w:sz w:val="20"/>
          <w:szCs w:val="20"/>
        </w:rPr>
        <w:t>w</w:t>
      </w:r>
      <w:r w:rsidR="008655D8">
        <w:rPr>
          <w:rFonts w:ascii="Arial" w:hAnsi="Arial" w:cs="Arial"/>
          <w:color w:val="auto"/>
          <w:sz w:val="20"/>
          <w:szCs w:val="20"/>
        </w:rPr>
        <w:t xml:space="preserve"> </w:t>
      </w:r>
      <w:r w:rsidRPr="001611A0">
        <w:rPr>
          <w:rFonts w:ascii="Arial" w:hAnsi="Arial" w:cs="Arial"/>
          <w:color w:val="auto"/>
          <w:sz w:val="20"/>
          <w:szCs w:val="20"/>
        </w:rPr>
        <w:t>związku</w:t>
      </w:r>
      <w:r w:rsidR="008655D8">
        <w:rPr>
          <w:rFonts w:ascii="Arial" w:hAnsi="Arial" w:cs="Arial"/>
          <w:color w:val="auto"/>
          <w:sz w:val="20"/>
          <w:szCs w:val="20"/>
        </w:rPr>
        <w:t xml:space="preserve"> </w:t>
      </w:r>
      <w:r w:rsidRPr="001611A0">
        <w:rPr>
          <w:rFonts w:ascii="Arial" w:hAnsi="Arial" w:cs="Arial"/>
          <w:color w:val="auto"/>
          <w:sz w:val="20"/>
          <w:szCs w:val="20"/>
        </w:rPr>
        <w:t>z</w:t>
      </w:r>
      <w:r w:rsidR="008655D8">
        <w:rPr>
          <w:rFonts w:ascii="Arial" w:hAnsi="Arial" w:cs="Arial"/>
          <w:color w:val="auto"/>
          <w:sz w:val="20"/>
          <w:szCs w:val="20"/>
        </w:rPr>
        <w:t xml:space="preserve"> </w:t>
      </w:r>
      <w:r w:rsidRPr="001611A0">
        <w:rPr>
          <w:rFonts w:ascii="Arial" w:hAnsi="Arial" w:cs="Arial"/>
          <w:color w:val="auto"/>
          <w:sz w:val="20"/>
          <w:szCs w:val="20"/>
        </w:rPr>
        <w:t>art.</w:t>
      </w:r>
      <w:r w:rsidR="008655D8">
        <w:rPr>
          <w:rFonts w:ascii="Arial" w:hAnsi="Arial" w:cs="Arial"/>
          <w:color w:val="auto"/>
          <w:sz w:val="20"/>
          <w:szCs w:val="20"/>
        </w:rPr>
        <w:t xml:space="preserve"> </w:t>
      </w:r>
      <w:r w:rsidRPr="001611A0">
        <w:rPr>
          <w:rFonts w:ascii="Arial" w:hAnsi="Arial" w:cs="Arial"/>
          <w:color w:val="auto"/>
          <w:sz w:val="20"/>
          <w:szCs w:val="20"/>
        </w:rPr>
        <w:t>17</w:t>
      </w:r>
      <w:r w:rsidR="008655D8">
        <w:rPr>
          <w:rFonts w:ascii="Arial" w:hAnsi="Arial" w:cs="Arial"/>
          <w:color w:val="auto"/>
          <w:sz w:val="20"/>
          <w:szCs w:val="20"/>
        </w:rPr>
        <w:t xml:space="preserve"> </w:t>
      </w:r>
      <w:r w:rsidRPr="001611A0">
        <w:rPr>
          <w:rFonts w:ascii="Arial" w:hAnsi="Arial" w:cs="Arial"/>
          <w:color w:val="auto"/>
          <w:sz w:val="20"/>
          <w:szCs w:val="20"/>
        </w:rPr>
        <w:t>ust.</w:t>
      </w:r>
      <w:r w:rsidR="008655D8">
        <w:rPr>
          <w:rFonts w:ascii="Arial" w:hAnsi="Arial" w:cs="Arial"/>
          <w:color w:val="auto"/>
          <w:sz w:val="20"/>
          <w:szCs w:val="20"/>
        </w:rPr>
        <w:t xml:space="preserve"> </w:t>
      </w:r>
      <w:r w:rsidRPr="001611A0">
        <w:rPr>
          <w:rFonts w:ascii="Arial" w:hAnsi="Arial" w:cs="Arial"/>
          <w:color w:val="auto"/>
          <w:sz w:val="20"/>
          <w:szCs w:val="20"/>
        </w:rPr>
        <w:t>3</w:t>
      </w:r>
      <w:r w:rsidR="008655D8">
        <w:rPr>
          <w:rFonts w:ascii="Arial" w:hAnsi="Arial" w:cs="Arial"/>
          <w:color w:val="auto"/>
          <w:sz w:val="20"/>
          <w:szCs w:val="20"/>
        </w:rPr>
        <w:t xml:space="preserve"> </w:t>
      </w:r>
      <w:r w:rsidRPr="001611A0">
        <w:rPr>
          <w:rFonts w:ascii="Arial" w:hAnsi="Arial" w:cs="Arial"/>
          <w:color w:val="auto"/>
          <w:sz w:val="20"/>
          <w:szCs w:val="20"/>
        </w:rPr>
        <w:t>lit.</w:t>
      </w:r>
      <w:r w:rsidR="008655D8">
        <w:rPr>
          <w:rFonts w:ascii="Arial" w:hAnsi="Arial" w:cs="Arial"/>
          <w:color w:val="auto"/>
          <w:sz w:val="20"/>
          <w:szCs w:val="20"/>
        </w:rPr>
        <w:t xml:space="preserve"> </w:t>
      </w:r>
      <w:r w:rsidRPr="001611A0">
        <w:rPr>
          <w:rFonts w:ascii="Arial" w:hAnsi="Arial" w:cs="Arial"/>
          <w:color w:val="auto"/>
          <w:sz w:val="20"/>
          <w:szCs w:val="20"/>
        </w:rPr>
        <w:t>b,</w:t>
      </w:r>
      <w:r w:rsidR="008655D8">
        <w:rPr>
          <w:rFonts w:ascii="Arial" w:hAnsi="Arial" w:cs="Arial"/>
          <w:color w:val="auto"/>
          <w:sz w:val="20"/>
          <w:szCs w:val="20"/>
        </w:rPr>
        <w:t xml:space="preserve"> </w:t>
      </w:r>
      <w:r w:rsidRPr="001611A0">
        <w:rPr>
          <w:rFonts w:ascii="Arial" w:hAnsi="Arial" w:cs="Arial"/>
          <w:color w:val="auto"/>
          <w:sz w:val="20"/>
          <w:szCs w:val="20"/>
        </w:rPr>
        <w:t>d</w:t>
      </w:r>
      <w:r w:rsidR="008655D8">
        <w:rPr>
          <w:rFonts w:ascii="Arial" w:hAnsi="Arial" w:cs="Arial"/>
          <w:color w:val="auto"/>
          <w:sz w:val="20"/>
          <w:szCs w:val="20"/>
        </w:rPr>
        <w:t xml:space="preserve"> </w:t>
      </w:r>
      <w:r w:rsidRPr="001611A0">
        <w:rPr>
          <w:rFonts w:ascii="Arial" w:hAnsi="Arial" w:cs="Arial"/>
          <w:color w:val="auto"/>
          <w:sz w:val="20"/>
          <w:szCs w:val="20"/>
        </w:rPr>
        <w:t>lub</w:t>
      </w:r>
      <w:r w:rsidR="008655D8">
        <w:rPr>
          <w:rFonts w:ascii="Arial" w:hAnsi="Arial" w:cs="Arial"/>
          <w:color w:val="auto"/>
          <w:sz w:val="20"/>
          <w:szCs w:val="20"/>
        </w:rPr>
        <w:t xml:space="preserve"> </w:t>
      </w:r>
      <w:r w:rsidRPr="001611A0">
        <w:rPr>
          <w:rFonts w:ascii="Arial" w:hAnsi="Arial" w:cs="Arial"/>
          <w:color w:val="auto"/>
          <w:sz w:val="20"/>
          <w:szCs w:val="20"/>
        </w:rPr>
        <w:t>e</w:t>
      </w:r>
      <w:r w:rsidR="008655D8">
        <w:rPr>
          <w:rFonts w:ascii="Arial" w:hAnsi="Arial" w:cs="Arial"/>
          <w:color w:val="auto"/>
          <w:sz w:val="20"/>
          <w:szCs w:val="20"/>
        </w:rPr>
        <w:t xml:space="preserve"> </w:t>
      </w:r>
      <w:r w:rsidRPr="001611A0">
        <w:rPr>
          <w:rFonts w:ascii="Arial" w:hAnsi="Arial" w:cs="Arial"/>
          <w:color w:val="auto"/>
          <w:sz w:val="20"/>
          <w:szCs w:val="20"/>
        </w:rPr>
        <w:t>RODO</w:t>
      </w:r>
      <w:r w:rsidR="008655D8">
        <w:rPr>
          <w:rFonts w:ascii="Arial" w:hAnsi="Arial" w:cs="Arial"/>
          <w:color w:val="auto"/>
          <w:sz w:val="20"/>
          <w:szCs w:val="20"/>
        </w:rPr>
        <w:t xml:space="preserve"> </w:t>
      </w:r>
      <w:r w:rsidRPr="001611A0">
        <w:rPr>
          <w:rFonts w:ascii="Arial" w:hAnsi="Arial" w:cs="Arial"/>
          <w:color w:val="auto"/>
          <w:sz w:val="20"/>
          <w:szCs w:val="20"/>
        </w:rPr>
        <w:t>prawo</w:t>
      </w:r>
      <w:r w:rsidR="008655D8">
        <w:rPr>
          <w:rFonts w:ascii="Arial" w:hAnsi="Arial" w:cs="Arial"/>
          <w:color w:val="auto"/>
          <w:sz w:val="20"/>
          <w:szCs w:val="20"/>
        </w:rPr>
        <w:t xml:space="preserve"> </w:t>
      </w:r>
      <w:r w:rsidRPr="001611A0">
        <w:rPr>
          <w:rFonts w:ascii="Arial" w:hAnsi="Arial" w:cs="Arial"/>
          <w:color w:val="auto"/>
          <w:sz w:val="20"/>
          <w:szCs w:val="20"/>
        </w:rPr>
        <w:t>do</w:t>
      </w:r>
      <w:r w:rsidR="008655D8">
        <w:rPr>
          <w:rFonts w:ascii="Arial" w:hAnsi="Arial" w:cs="Arial"/>
          <w:color w:val="auto"/>
          <w:sz w:val="20"/>
          <w:szCs w:val="20"/>
        </w:rPr>
        <w:t xml:space="preserve"> </w:t>
      </w:r>
      <w:r w:rsidRPr="001611A0">
        <w:rPr>
          <w:rFonts w:ascii="Arial" w:hAnsi="Arial" w:cs="Arial"/>
          <w:color w:val="auto"/>
          <w:sz w:val="20"/>
          <w:szCs w:val="20"/>
        </w:rPr>
        <w:t>usunięcia</w:t>
      </w:r>
      <w:r w:rsidR="008655D8">
        <w:rPr>
          <w:rFonts w:ascii="Arial" w:hAnsi="Arial" w:cs="Arial"/>
          <w:color w:val="auto"/>
          <w:sz w:val="20"/>
          <w:szCs w:val="20"/>
        </w:rPr>
        <w:t xml:space="preserve"> </w:t>
      </w:r>
      <w:r w:rsidRPr="001611A0">
        <w:rPr>
          <w:rFonts w:ascii="Arial" w:hAnsi="Arial" w:cs="Arial"/>
          <w:color w:val="auto"/>
          <w:sz w:val="20"/>
          <w:szCs w:val="20"/>
        </w:rPr>
        <w:t>danych</w:t>
      </w:r>
      <w:r w:rsidR="008655D8">
        <w:rPr>
          <w:rFonts w:ascii="Arial" w:hAnsi="Arial" w:cs="Arial"/>
          <w:color w:val="auto"/>
          <w:sz w:val="20"/>
          <w:szCs w:val="20"/>
        </w:rPr>
        <w:t xml:space="preserve"> </w:t>
      </w:r>
      <w:r w:rsidRPr="001611A0">
        <w:rPr>
          <w:rFonts w:ascii="Arial" w:hAnsi="Arial" w:cs="Arial"/>
          <w:color w:val="auto"/>
          <w:sz w:val="20"/>
          <w:szCs w:val="20"/>
        </w:rPr>
        <w:t>osobowych;</w:t>
      </w:r>
    </w:p>
    <w:p w:rsidR="00934286" w:rsidRPr="00F52BCC" w:rsidRDefault="00843A60" w:rsidP="00934286">
      <w:pPr>
        <w:pStyle w:val="Default"/>
        <w:numPr>
          <w:ilvl w:val="0"/>
          <w:numId w:val="17"/>
        </w:numPr>
        <w:ind w:left="1134"/>
        <w:rPr>
          <w:rFonts w:ascii="Arial" w:hAnsi="Arial" w:cs="Arial"/>
          <w:color w:val="auto"/>
          <w:sz w:val="20"/>
          <w:szCs w:val="20"/>
        </w:rPr>
      </w:pPr>
      <w:r w:rsidRPr="001611A0">
        <w:rPr>
          <w:rFonts w:ascii="Arial" w:hAnsi="Arial" w:cs="Arial"/>
          <w:color w:val="auto"/>
          <w:sz w:val="20"/>
          <w:szCs w:val="20"/>
        </w:rPr>
        <w:t>prawo</w:t>
      </w:r>
      <w:r w:rsidR="00246999">
        <w:rPr>
          <w:rFonts w:ascii="Arial" w:hAnsi="Arial" w:cs="Arial"/>
          <w:color w:val="auto"/>
          <w:sz w:val="20"/>
          <w:szCs w:val="20"/>
        </w:rPr>
        <w:t xml:space="preserve"> </w:t>
      </w:r>
      <w:r w:rsidRPr="001611A0">
        <w:rPr>
          <w:rFonts w:ascii="Arial" w:hAnsi="Arial" w:cs="Arial"/>
          <w:color w:val="auto"/>
          <w:sz w:val="20"/>
          <w:szCs w:val="20"/>
        </w:rPr>
        <w:t>do</w:t>
      </w:r>
      <w:r w:rsidR="00246999">
        <w:rPr>
          <w:rFonts w:ascii="Arial" w:hAnsi="Arial" w:cs="Arial"/>
          <w:color w:val="auto"/>
          <w:sz w:val="20"/>
          <w:szCs w:val="20"/>
        </w:rPr>
        <w:t xml:space="preserve"> </w:t>
      </w:r>
      <w:r w:rsidRPr="001611A0">
        <w:rPr>
          <w:rFonts w:ascii="Arial" w:hAnsi="Arial" w:cs="Arial"/>
          <w:color w:val="auto"/>
          <w:sz w:val="20"/>
          <w:szCs w:val="20"/>
        </w:rPr>
        <w:t>przenoszenia</w:t>
      </w:r>
      <w:r w:rsidR="00246999">
        <w:rPr>
          <w:rFonts w:ascii="Arial" w:hAnsi="Arial" w:cs="Arial"/>
          <w:color w:val="auto"/>
          <w:sz w:val="20"/>
          <w:szCs w:val="20"/>
        </w:rPr>
        <w:t xml:space="preserve"> </w:t>
      </w:r>
      <w:r w:rsidRPr="001611A0">
        <w:rPr>
          <w:rFonts w:ascii="Arial" w:hAnsi="Arial" w:cs="Arial"/>
          <w:color w:val="auto"/>
          <w:sz w:val="20"/>
          <w:szCs w:val="20"/>
        </w:rPr>
        <w:t>danych</w:t>
      </w:r>
      <w:r w:rsidR="00246999">
        <w:rPr>
          <w:rFonts w:ascii="Arial" w:hAnsi="Arial" w:cs="Arial"/>
          <w:color w:val="auto"/>
          <w:sz w:val="20"/>
          <w:szCs w:val="20"/>
        </w:rPr>
        <w:t xml:space="preserve"> </w:t>
      </w:r>
      <w:r w:rsidRPr="001611A0">
        <w:rPr>
          <w:rFonts w:ascii="Arial" w:hAnsi="Arial" w:cs="Arial"/>
          <w:color w:val="auto"/>
          <w:sz w:val="20"/>
          <w:szCs w:val="20"/>
        </w:rPr>
        <w:t>osobowych,</w:t>
      </w:r>
      <w:r w:rsidR="00246999">
        <w:rPr>
          <w:rFonts w:ascii="Arial" w:hAnsi="Arial" w:cs="Arial"/>
          <w:color w:val="auto"/>
          <w:sz w:val="20"/>
          <w:szCs w:val="20"/>
        </w:rPr>
        <w:t xml:space="preserve"> </w:t>
      </w:r>
      <w:r w:rsidRPr="001611A0">
        <w:rPr>
          <w:rFonts w:ascii="Arial" w:hAnsi="Arial" w:cs="Arial"/>
          <w:color w:val="auto"/>
          <w:sz w:val="20"/>
          <w:szCs w:val="20"/>
        </w:rPr>
        <w:t>o</w:t>
      </w:r>
      <w:r w:rsidR="00246999">
        <w:rPr>
          <w:rFonts w:ascii="Arial" w:hAnsi="Arial" w:cs="Arial"/>
          <w:color w:val="auto"/>
          <w:sz w:val="20"/>
          <w:szCs w:val="20"/>
        </w:rPr>
        <w:t xml:space="preserve"> </w:t>
      </w:r>
      <w:r w:rsidRPr="001611A0">
        <w:rPr>
          <w:rFonts w:ascii="Arial" w:hAnsi="Arial" w:cs="Arial"/>
          <w:color w:val="auto"/>
          <w:sz w:val="20"/>
          <w:szCs w:val="20"/>
        </w:rPr>
        <w:t>którym</w:t>
      </w:r>
      <w:r w:rsidR="00246999">
        <w:rPr>
          <w:rFonts w:ascii="Arial" w:hAnsi="Arial" w:cs="Arial"/>
          <w:color w:val="auto"/>
          <w:sz w:val="20"/>
          <w:szCs w:val="20"/>
        </w:rPr>
        <w:t xml:space="preserve"> </w:t>
      </w:r>
      <w:r w:rsidRPr="001611A0">
        <w:rPr>
          <w:rFonts w:ascii="Arial" w:hAnsi="Arial" w:cs="Arial"/>
          <w:color w:val="auto"/>
          <w:sz w:val="20"/>
          <w:szCs w:val="20"/>
        </w:rPr>
        <w:t>mowa</w:t>
      </w:r>
      <w:r w:rsidR="00246999">
        <w:rPr>
          <w:rFonts w:ascii="Arial" w:hAnsi="Arial" w:cs="Arial"/>
          <w:color w:val="auto"/>
          <w:sz w:val="20"/>
          <w:szCs w:val="20"/>
        </w:rPr>
        <w:t xml:space="preserve"> </w:t>
      </w:r>
      <w:r w:rsidRPr="001611A0">
        <w:rPr>
          <w:rFonts w:ascii="Arial" w:hAnsi="Arial" w:cs="Arial"/>
          <w:color w:val="auto"/>
          <w:sz w:val="20"/>
          <w:szCs w:val="20"/>
        </w:rPr>
        <w:t>w</w:t>
      </w:r>
      <w:r w:rsidR="00246999">
        <w:rPr>
          <w:rFonts w:ascii="Arial" w:hAnsi="Arial" w:cs="Arial"/>
          <w:color w:val="auto"/>
          <w:sz w:val="20"/>
          <w:szCs w:val="20"/>
        </w:rPr>
        <w:t xml:space="preserve"> </w:t>
      </w:r>
      <w:r w:rsidRPr="001611A0">
        <w:rPr>
          <w:rFonts w:ascii="Arial" w:hAnsi="Arial" w:cs="Arial"/>
          <w:color w:val="auto"/>
          <w:sz w:val="20"/>
          <w:szCs w:val="20"/>
        </w:rPr>
        <w:t>art.</w:t>
      </w:r>
      <w:r w:rsidR="00246999">
        <w:rPr>
          <w:rFonts w:ascii="Arial" w:hAnsi="Arial" w:cs="Arial"/>
          <w:color w:val="auto"/>
          <w:sz w:val="20"/>
          <w:szCs w:val="20"/>
        </w:rPr>
        <w:t xml:space="preserve"> </w:t>
      </w:r>
      <w:r w:rsidRPr="001611A0">
        <w:rPr>
          <w:rFonts w:ascii="Arial" w:hAnsi="Arial" w:cs="Arial"/>
          <w:color w:val="auto"/>
          <w:sz w:val="20"/>
          <w:szCs w:val="20"/>
        </w:rPr>
        <w:t>20</w:t>
      </w:r>
      <w:r w:rsidR="00246999">
        <w:rPr>
          <w:rFonts w:ascii="Arial" w:hAnsi="Arial" w:cs="Arial"/>
          <w:color w:val="auto"/>
          <w:sz w:val="20"/>
          <w:szCs w:val="20"/>
        </w:rPr>
        <w:t xml:space="preserve"> </w:t>
      </w:r>
      <w:r w:rsidRPr="001611A0">
        <w:rPr>
          <w:rFonts w:ascii="Arial" w:hAnsi="Arial" w:cs="Arial"/>
          <w:color w:val="auto"/>
          <w:sz w:val="20"/>
          <w:szCs w:val="20"/>
        </w:rPr>
        <w:t>RODO;</w:t>
      </w:r>
    </w:p>
    <w:p w:rsidR="00843A60" w:rsidRPr="001611A0" w:rsidRDefault="00843A60" w:rsidP="00DD5455">
      <w:pPr>
        <w:pStyle w:val="Default"/>
        <w:numPr>
          <w:ilvl w:val="0"/>
          <w:numId w:val="17"/>
        </w:numPr>
        <w:ind w:left="1134"/>
        <w:rPr>
          <w:rFonts w:ascii="Arial" w:hAnsi="Arial" w:cs="Arial"/>
          <w:color w:val="auto"/>
          <w:sz w:val="20"/>
          <w:szCs w:val="20"/>
        </w:rPr>
      </w:pPr>
      <w:r w:rsidRPr="001611A0">
        <w:rPr>
          <w:rFonts w:ascii="Arial" w:hAnsi="Arial" w:cs="Arial"/>
          <w:color w:val="auto"/>
          <w:sz w:val="20"/>
          <w:szCs w:val="20"/>
        </w:rPr>
        <w:t>na</w:t>
      </w:r>
      <w:r w:rsidR="00246999">
        <w:rPr>
          <w:rFonts w:ascii="Arial" w:hAnsi="Arial" w:cs="Arial"/>
          <w:color w:val="auto"/>
          <w:sz w:val="20"/>
          <w:szCs w:val="20"/>
        </w:rPr>
        <w:t xml:space="preserve"> </w:t>
      </w:r>
      <w:r w:rsidRPr="001611A0">
        <w:rPr>
          <w:rFonts w:ascii="Arial" w:hAnsi="Arial" w:cs="Arial"/>
          <w:color w:val="auto"/>
          <w:sz w:val="20"/>
          <w:szCs w:val="20"/>
        </w:rPr>
        <w:t>podstawie</w:t>
      </w:r>
      <w:r w:rsidR="00246999">
        <w:rPr>
          <w:rFonts w:ascii="Arial" w:hAnsi="Arial" w:cs="Arial"/>
          <w:color w:val="auto"/>
          <w:sz w:val="20"/>
          <w:szCs w:val="20"/>
        </w:rPr>
        <w:t xml:space="preserve"> </w:t>
      </w:r>
      <w:r w:rsidRPr="001611A0">
        <w:rPr>
          <w:rFonts w:ascii="Arial" w:hAnsi="Arial" w:cs="Arial"/>
          <w:color w:val="auto"/>
          <w:sz w:val="20"/>
          <w:szCs w:val="20"/>
        </w:rPr>
        <w:t>art.</w:t>
      </w:r>
      <w:r w:rsidR="00246999">
        <w:rPr>
          <w:rFonts w:ascii="Arial" w:hAnsi="Arial" w:cs="Arial"/>
          <w:color w:val="auto"/>
          <w:sz w:val="20"/>
          <w:szCs w:val="20"/>
        </w:rPr>
        <w:t xml:space="preserve"> </w:t>
      </w:r>
      <w:r w:rsidRPr="001611A0">
        <w:rPr>
          <w:rFonts w:ascii="Arial" w:hAnsi="Arial" w:cs="Arial"/>
          <w:color w:val="auto"/>
          <w:sz w:val="20"/>
          <w:szCs w:val="20"/>
        </w:rPr>
        <w:t>21</w:t>
      </w:r>
      <w:r w:rsidR="00246999">
        <w:rPr>
          <w:rFonts w:ascii="Arial" w:hAnsi="Arial" w:cs="Arial"/>
          <w:color w:val="auto"/>
          <w:sz w:val="20"/>
          <w:szCs w:val="20"/>
        </w:rPr>
        <w:t xml:space="preserve"> </w:t>
      </w:r>
      <w:r w:rsidRPr="001611A0">
        <w:rPr>
          <w:rFonts w:ascii="Arial" w:hAnsi="Arial" w:cs="Arial"/>
          <w:color w:val="auto"/>
          <w:sz w:val="20"/>
          <w:szCs w:val="20"/>
        </w:rPr>
        <w:t>RODO</w:t>
      </w:r>
      <w:r w:rsidR="00246999">
        <w:rPr>
          <w:rFonts w:ascii="Arial" w:hAnsi="Arial" w:cs="Arial"/>
          <w:color w:val="auto"/>
          <w:sz w:val="20"/>
          <w:szCs w:val="20"/>
        </w:rPr>
        <w:t xml:space="preserve"> </w:t>
      </w:r>
      <w:r w:rsidRPr="001611A0">
        <w:rPr>
          <w:rFonts w:ascii="Arial" w:hAnsi="Arial" w:cs="Arial"/>
          <w:color w:val="auto"/>
          <w:sz w:val="20"/>
          <w:szCs w:val="20"/>
        </w:rPr>
        <w:t>prawo</w:t>
      </w:r>
      <w:r w:rsidR="00246999">
        <w:rPr>
          <w:rFonts w:ascii="Arial" w:hAnsi="Arial" w:cs="Arial"/>
          <w:color w:val="auto"/>
          <w:sz w:val="20"/>
          <w:szCs w:val="20"/>
        </w:rPr>
        <w:t xml:space="preserve"> </w:t>
      </w:r>
      <w:r w:rsidRPr="001611A0">
        <w:rPr>
          <w:rFonts w:ascii="Arial" w:hAnsi="Arial" w:cs="Arial"/>
          <w:color w:val="auto"/>
          <w:sz w:val="20"/>
          <w:szCs w:val="20"/>
        </w:rPr>
        <w:t>sprzeciwu,</w:t>
      </w:r>
      <w:r w:rsidR="00246999">
        <w:rPr>
          <w:rFonts w:ascii="Arial" w:hAnsi="Arial" w:cs="Arial"/>
          <w:color w:val="auto"/>
          <w:sz w:val="20"/>
          <w:szCs w:val="20"/>
        </w:rPr>
        <w:t xml:space="preserve"> </w:t>
      </w:r>
      <w:r w:rsidRPr="001611A0">
        <w:rPr>
          <w:rFonts w:ascii="Arial" w:hAnsi="Arial" w:cs="Arial"/>
          <w:color w:val="auto"/>
          <w:sz w:val="20"/>
          <w:szCs w:val="20"/>
        </w:rPr>
        <w:t>wobec</w:t>
      </w:r>
      <w:r w:rsidR="00246999">
        <w:rPr>
          <w:rFonts w:ascii="Arial" w:hAnsi="Arial" w:cs="Arial"/>
          <w:color w:val="auto"/>
          <w:sz w:val="20"/>
          <w:szCs w:val="20"/>
        </w:rPr>
        <w:t xml:space="preserve"> </w:t>
      </w:r>
      <w:r w:rsidRPr="001611A0">
        <w:rPr>
          <w:rFonts w:ascii="Arial" w:hAnsi="Arial" w:cs="Arial"/>
          <w:color w:val="auto"/>
          <w:sz w:val="20"/>
          <w:szCs w:val="20"/>
        </w:rPr>
        <w:t>przetwarzania</w:t>
      </w:r>
      <w:r w:rsidR="00246999">
        <w:rPr>
          <w:rFonts w:ascii="Arial" w:hAnsi="Arial" w:cs="Arial"/>
          <w:color w:val="auto"/>
          <w:sz w:val="20"/>
          <w:szCs w:val="20"/>
        </w:rPr>
        <w:t xml:space="preserve"> </w:t>
      </w:r>
      <w:r w:rsidRPr="001611A0">
        <w:rPr>
          <w:rFonts w:ascii="Arial" w:hAnsi="Arial" w:cs="Arial"/>
          <w:color w:val="auto"/>
          <w:sz w:val="20"/>
          <w:szCs w:val="20"/>
        </w:rPr>
        <w:t>danych</w:t>
      </w:r>
      <w:r w:rsidR="00246999">
        <w:rPr>
          <w:rFonts w:ascii="Arial" w:hAnsi="Arial" w:cs="Arial"/>
          <w:color w:val="auto"/>
          <w:sz w:val="20"/>
          <w:szCs w:val="20"/>
        </w:rPr>
        <w:t xml:space="preserve"> </w:t>
      </w:r>
      <w:r w:rsidRPr="001611A0">
        <w:rPr>
          <w:rFonts w:ascii="Arial" w:hAnsi="Arial" w:cs="Arial"/>
          <w:color w:val="auto"/>
          <w:sz w:val="20"/>
          <w:szCs w:val="20"/>
        </w:rPr>
        <w:t>osobowych,</w:t>
      </w:r>
      <w:r w:rsidR="00246999">
        <w:rPr>
          <w:rFonts w:ascii="Arial" w:hAnsi="Arial" w:cs="Arial"/>
          <w:color w:val="auto"/>
          <w:sz w:val="20"/>
          <w:szCs w:val="20"/>
        </w:rPr>
        <w:t xml:space="preserve"> </w:t>
      </w:r>
      <w:r w:rsidRPr="001611A0">
        <w:rPr>
          <w:rFonts w:ascii="Arial" w:hAnsi="Arial" w:cs="Arial"/>
          <w:color w:val="auto"/>
          <w:sz w:val="20"/>
          <w:szCs w:val="20"/>
        </w:rPr>
        <w:t>gdyż</w:t>
      </w:r>
      <w:r w:rsidR="00246999">
        <w:rPr>
          <w:rFonts w:ascii="Arial" w:hAnsi="Arial" w:cs="Arial"/>
          <w:color w:val="auto"/>
          <w:sz w:val="20"/>
          <w:szCs w:val="20"/>
        </w:rPr>
        <w:t xml:space="preserve"> pod</w:t>
      </w:r>
      <w:r w:rsidRPr="001611A0">
        <w:rPr>
          <w:rFonts w:ascii="Arial" w:hAnsi="Arial" w:cs="Arial"/>
          <w:color w:val="auto"/>
          <w:sz w:val="20"/>
          <w:szCs w:val="20"/>
        </w:rPr>
        <w:t>stawą</w:t>
      </w:r>
      <w:r w:rsidR="00246999">
        <w:rPr>
          <w:rFonts w:ascii="Arial" w:hAnsi="Arial" w:cs="Arial"/>
          <w:color w:val="auto"/>
          <w:sz w:val="20"/>
          <w:szCs w:val="20"/>
        </w:rPr>
        <w:t xml:space="preserve"> </w:t>
      </w:r>
      <w:r w:rsidRPr="001611A0">
        <w:rPr>
          <w:rFonts w:ascii="Arial" w:hAnsi="Arial" w:cs="Arial"/>
          <w:color w:val="auto"/>
          <w:sz w:val="20"/>
          <w:szCs w:val="20"/>
        </w:rPr>
        <w:t>prawną</w:t>
      </w:r>
      <w:r w:rsidR="00246999">
        <w:rPr>
          <w:rFonts w:ascii="Arial" w:hAnsi="Arial" w:cs="Arial"/>
          <w:color w:val="auto"/>
          <w:sz w:val="20"/>
          <w:szCs w:val="20"/>
        </w:rPr>
        <w:t xml:space="preserve"> </w:t>
      </w:r>
      <w:r w:rsidRPr="001611A0">
        <w:rPr>
          <w:rFonts w:ascii="Arial" w:hAnsi="Arial" w:cs="Arial"/>
          <w:color w:val="auto"/>
          <w:sz w:val="20"/>
          <w:szCs w:val="20"/>
        </w:rPr>
        <w:t>przetwarzania</w:t>
      </w:r>
      <w:r w:rsidR="00246999">
        <w:rPr>
          <w:rFonts w:ascii="Arial" w:hAnsi="Arial" w:cs="Arial"/>
          <w:color w:val="auto"/>
          <w:sz w:val="20"/>
          <w:szCs w:val="20"/>
        </w:rPr>
        <w:t xml:space="preserve"> </w:t>
      </w:r>
      <w:r w:rsidRPr="001611A0">
        <w:rPr>
          <w:rFonts w:ascii="Arial" w:hAnsi="Arial" w:cs="Arial"/>
          <w:color w:val="auto"/>
          <w:sz w:val="20"/>
          <w:szCs w:val="20"/>
        </w:rPr>
        <w:t>Pani/Pana</w:t>
      </w:r>
      <w:r w:rsidR="00246999">
        <w:rPr>
          <w:rFonts w:ascii="Arial" w:hAnsi="Arial" w:cs="Arial"/>
          <w:color w:val="auto"/>
          <w:sz w:val="20"/>
          <w:szCs w:val="20"/>
        </w:rPr>
        <w:t xml:space="preserve"> </w:t>
      </w:r>
      <w:r w:rsidRPr="001611A0">
        <w:rPr>
          <w:rFonts w:ascii="Arial" w:hAnsi="Arial" w:cs="Arial"/>
          <w:color w:val="auto"/>
          <w:sz w:val="20"/>
          <w:szCs w:val="20"/>
        </w:rPr>
        <w:t>danych</w:t>
      </w:r>
      <w:r w:rsidR="00246999">
        <w:rPr>
          <w:rFonts w:ascii="Arial" w:hAnsi="Arial" w:cs="Arial"/>
          <w:color w:val="auto"/>
          <w:sz w:val="20"/>
          <w:szCs w:val="20"/>
        </w:rPr>
        <w:t xml:space="preserve"> </w:t>
      </w:r>
      <w:r w:rsidRPr="001611A0">
        <w:rPr>
          <w:rFonts w:ascii="Arial" w:hAnsi="Arial" w:cs="Arial"/>
          <w:color w:val="auto"/>
          <w:sz w:val="20"/>
          <w:szCs w:val="20"/>
        </w:rPr>
        <w:t>osobowych</w:t>
      </w:r>
      <w:r w:rsidR="00246999">
        <w:rPr>
          <w:rFonts w:ascii="Arial" w:hAnsi="Arial" w:cs="Arial"/>
          <w:color w:val="auto"/>
          <w:sz w:val="20"/>
          <w:szCs w:val="20"/>
        </w:rPr>
        <w:t xml:space="preserve"> </w:t>
      </w:r>
      <w:r w:rsidRPr="001611A0">
        <w:rPr>
          <w:rFonts w:ascii="Arial" w:hAnsi="Arial" w:cs="Arial"/>
          <w:color w:val="auto"/>
          <w:sz w:val="20"/>
          <w:szCs w:val="20"/>
        </w:rPr>
        <w:t>jest</w:t>
      </w:r>
      <w:r w:rsidR="00246999">
        <w:rPr>
          <w:rFonts w:ascii="Arial" w:hAnsi="Arial" w:cs="Arial"/>
          <w:color w:val="auto"/>
          <w:sz w:val="20"/>
          <w:szCs w:val="20"/>
        </w:rPr>
        <w:t xml:space="preserve"> </w:t>
      </w:r>
      <w:r w:rsidRPr="001611A0">
        <w:rPr>
          <w:rFonts w:ascii="Arial" w:hAnsi="Arial" w:cs="Arial"/>
          <w:color w:val="auto"/>
          <w:sz w:val="20"/>
          <w:szCs w:val="20"/>
        </w:rPr>
        <w:t>art.</w:t>
      </w:r>
      <w:r w:rsidR="00246999">
        <w:rPr>
          <w:rFonts w:ascii="Arial" w:hAnsi="Arial" w:cs="Arial"/>
          <w:color w:val="auto"/>
          <w:sz w:val="20"/>
          <w:szCs w:val="20"/>
        </w:rPr>
        <w:t xml:space="preserve"> </w:t>
      </w:r>
      <w:r w:rsidRPr="001611A0">
        <w:rPr>
          <w:rFonts w:ascii="Arial" w:hAnsi="Arial" w:cs="Arial"/>
          <w:color w:val="auto"/>
          <w:sz w:val="20"/>
          <w:szCs w:val="20"/>
        </w:rPr>
        <w:t>6</w:t>
      </w:r>
      <w:r w:rsidR="00246999">
        <w:rPr>
          <w:rFonts w:ascii="Arial" w:hAnsi="Arial" w:cs="Arial"/>
          <w:color w:val="auto"/>
          <w:sz w:val="20"/>
          <w:szCs w:val="20"/>
        </w:rPr>
        <w:t xml:space="preserve"> </w:t>
      </w:r>
      <w:r w:rsidRPr="001611A0">
        <w:rPr>
          <w:rFonts w:ascii="Arial" w:hAnsi="Arial" w:cs="Arial"/>
          <w:color w:val="auto"/>
          <w:sz w:val="20"/>
          <w:szCs w:val="20"/>
        </w:rPr>
        <w:t>ust.</w:t>
      </w:r>
      <w:r w:rsidR="00246999">
        <w:rPr>
          <w:rFonts w:ascii="Arial" w:hAnsi="Arial" w:cs="Arial"/>
          <w:color w:val="auto"/>
          <w:sz w:val="20"/>
          <w:szCs w:val="20"/>
        </w:rPr>
        <w:t xml:space="preserve"> </w:t>
      </w:r>
      <w:r w:rsidRPr="001611A0">
        <w:rPr>
          <w:rFonts w:ascii="Arial" w:hAnsi="Arial" w:cs="Arial"/>
          <w:color w:val="auto"/>
          <w:sz w:val="20"/>
          <w:szCs w:val="20"/>
        </w:rPr>
        <w:t>1</w:t>
      </w:r>
      <w:r w:rsidR="00246999">
        <w:rPr>
          <w:rFonts w:ascii="Arial" w:hAnsi="Arial" w:cs="Arial"/>
          <w:color w:val="auto"/>
          <w:sz w:val="20"/>
          <w:szCs w:val="20"/>
        </w:rPr>
        <w:t xml:space="preserve"> </w:t>
      </w:r>
      <w:r w:rsidRPr="001611A0">
        <w:rPr>
          <w:rFonts w:ascii="Arial" w:hAnsi="Arial" w:cs="Arial"/>
          <w:color w:val="auto"/>
          <w:sz w:val="20"/>
          <w:szCs w:val="20"/>
        </w:rPr>
        <w:t>lit.</w:t>
      </w:r>
      <w:r w:rsidR="00246999">
        <w:rPr>
          <w:rFonts w:ascii="Arial" w:hAnsi="Arial" w:cs="Arial"/>
          <w:color w:val="auto"/>
          <w:sz w:val="20"/>
          <w:szCs w:val="20"/>
        </w:rPr>
        <w:t xml:space="preserve"> </w:t>
      </w:r>
      <w:r w:rsidRPr="001611A0">
        <w:rPr>
          <w:rFonts w:ascii="Arial" w:hAnsi="Arial" w:cs="Arial"/>
          <w:color w:val="auto"/>
          <w:sz w:val="20"/>
          <w:szCs w:val="20"/>
        </w:rPr>
        <w:t>c</w:t>
      </w:r>
      <w:r w:rsidR="00246999">
        <w:rPr>
          <w:rFonts w:ascii="Arial" w:hAnsi="Arial" w:cs="Arial"/>
          <w:color w:val="auto"/>
          <w:sz w:val="20"/>
          <w:szCs w:val="20"/>
        </w:rPr>
        <w:t xml:space="preserve"> </w:t>
      </w:r>
      <w:r w:rsidRPr="001611A0">
        <w:rPr>
          <w:rFonts w:ascii="Arial" w:hAnsi="Arial" w:cs="Arial"/>
          <w:color w:val="auto"/>
          <w:sz w:val="20"/>
          <w:szCs w:val="20"/>
        </w:rPr>
        <w:t>RODO.</w:t>
      </w:r>
    </w:p>
    <w:p w:rsidR="00843A60" w:rsidRPr="00ED277F" w:rsidRDefault="00843A60" w:rsidP="00DD5455">
      <w:pPr>
        <w:pStyle w:val="Default"/>
        <w:numPr>
          <w:ilvl w:val="0"/>
          <w:numId w:val="15"/>
        </w:numPr>
        <w:ind w:left="426"/>
        <w:jc w:val="both"/>
        <w:rPr>
          <w:rFonts w:ascii="Arial" w:hAnsi="Arial" w:cs="Arial"/>
          <w:color w:val="auto"/>
          <w:sz w:val="26"/>
          <w:szCs w:val="26"/>
        </w:rPr>
      </w:pPr>
      <w:r w:rsidRPr="00ED277F">
        <w:rPr>
          <w:rFonts w:ascii="Arial" w:hAnsi="Arial" w:cs="Arial"/>
          <w:color w:val="auto"/>
          <w:sz w:val="20"/>
          <w:szCs w:val="20"/>
        </w:rPr>
        <w:t>Jednocześnie</w:t>
      </w:r>
      <w:r w:rsidR="00F30980" w:rsidRPr="00ED277F">
        <w:rPr>
          <w:rFonts w:ascii="Arial" w:hAnsi="Arial" w:cs="Arial"/>
          <w:color w:val="auto"/>
          <w:sz w:val="20"/>
          <w:szCs w:val="20"/>
        </w:rPr>
        <w:t xml:space="preserve"> </w:t>
      </w:r>
      <w:r w:rsidRPr="00ED277F">
        <w:rPr>
          <w:rFonts w:ascii="Arial" w:hAnsi="Arial" w:cs="Arial"/>
          <w:color w:val="auto"/>
          <w:sz w:val="20"/>
          <w:szCs w:val="20"/>
        </w:rPr>
        <w:t>Zamawiający</w:t>
      </w:r>
      <w:r w:rsidR="00F30980" w:rsidRPr="00ED277F">
        <w:rPr>
          <w:rFonts w:ascii="Arial" w:hAnsi="Arial" w:cs="Arial"/>
          <w:color w:val="auto"/>
          <w:sz w:val="20"/>
          <w:szCs w:val="20"/>
        </w:rPr>
        <w:t xml:space="preserve"> </w:t>
      </w:r>
      <w:r w:rsidRPr="00ED277F">
        <w:rPr>
          <w:rFonts w:ascii="Arial" w:hAnsi="Arial" w:cs="Arial"/>
          <w:color w:val="auto"/>
          <w:sz w:val="20"/>
          <w:szCs w:val="20"/>
        </w:rPr>
        <w:t>przypomina</w:t>
      </w:r>
      <w:r w:rsidR="00F30980" w:rsidRPr="00ED277F">
        <w:rPr>
          <w:rFonts w:ascii="Arial" w:hAnsi="Arial" w:cs="Arial"/>
          <w:color w:val="auto"/>
          <w:sz w:val="20"/>
          <w:szCs w:val="20"/>
        </w:rPr>
        <w:t xml:space="preserve"> o ciążącym </w:t>
      </w:r>
      <w:r w:rsidRPr="00ED277F">
        <w:rPr>
          <w:rFonts w:ascii="Arial" w:hAnsi="Arial" w:cs="Arial"/>
          <w:color w:val="auto"/>
          <w:sz w:val="20"/>
          <w:szCs w:val="20"/>
        </w:rPr>
        <w:t>na</w:t>
      </w:r>
      <w:r w:rsidR="00F30980" w:rsidRPr="00ED277F">
        <w:rPr>
          <w:rFonts w:ascii="Arial" w:hAnsi="Arial" w:cs="Arial"/>
          <w:color w:val="auto"/>
          <w:sz w:val="20"/>
          <w:szCs w:val="20"/>
        </w:rPr>
        <w:t xml:space="preserve"> </w:t>
      </w:r>
      <w:r w:rsidRPr="00ED277F">
        <w:rPr>
          <w:rFonts w:ascii="Arial" w:hAnsi="Arial" w:cs="Arial"/>
          <w:color w:val="auto"/>
          <w:sz w:val="20"/>
          <w:szCs w:val="20"/>
        </w:rPr>
        <w:t>Pani/Panu</w:t>
      </w:r>
      <w:r w:rsidR="00F30980" w:rsidRPr="00ED277F">
        <w:rPr>
          <w:rFonts w:ascii="Arial" w:hAnsi="Arial" w:cs="Arial"/>
          <w:color w:val="auto"/>
          <w:sz w:val="20"/>
          <w:szCs w:val="20"/>
        </w:rPr>
        <w:t xml:space="preserve"> </w:t>
      </w:r>
      <w:r w:rsidRPr="00ED277F">
        <w:rPr>
          <w:rFonts w:ascii="Arial" w:hAnsi="Arial" w:cs="Arial"/>
          <w:color w:val="auto"/>
          <w:sz w:val="20"/>
          <w:szCs w:val="20"/>
        </w:rPr>
        <w:t>obowiązku</w:t>
      </w:r>
      <w:r w:rsidR="00F30980" w:rsidRPr="00ED277F">
        <w:rPr>
          <w:rFonts w:ascii="Arial" w:hAnsi="Arial" w:cs="Arial"/>
          <w:color w:val="auto"/>
          <w:sz w:val="20"/>
          <w:szCs w:val="20"/>
        </w:rPr>
        <w:t xml:space="preserve"> </w:t>
      </w:r>
      <w:r w:rsidRPr="00ED277F">
        <w:rPr>
          <w:rFonts w:ascii="Arial" w:hAnsi="Arial" w:cs="Arial"/>
          <w:color w:val="auto"/>
          <w:sz w:val="20"/>
          <w:szCs w:val="20"/>
        </w:rPr>
        <w:t>informacyjnym</w:t>
      </w:r>
      <w:r w:rsidR="00F30980" w:rsidRPr="00ED277F">
        <w:rPr>
          <w:rFonts w:ascii="Arial" w:hAnsi="Arial" w:cs="Arial"/>
          <w:color w:val="auto"/>
          <w:sz w:val="20"/>
          <w:szCs w:val="20"/>
        </w:rPr>
        <w:t xml:space="preserve"> wyni</w:t>
      </w:r>
      <w:r w:rsidRPr="00ED277F">
        <w:rPr>
          <w:rFonts w:ascii="Arial" w:hAnsi="Arial" w:cs="Arial"/>
          <w:color w:val="auto"/>
          <w:sz w:val="20"/>
          <w:szCs w:val="20"/>
        </w:rPr>
        <w:t>kającym</w:t>
      </w:r>
      <w:r w:rsidR="00F30980" w:rsidRPr="00ED277F">
        <w:rPr>
          <w:rFonts w:ascii="Arial" w:hAnsi="Arial" w:cs="Arial"/>
          <w:color w:val="auto"/>
          <w:sz w:val="20"/>
          <w:szCs w:val="20"/>
        </w:rPr>
        <w:t xml:space="preserve"> </w:t>
      </w:r>
      <w:r w:rsidRPr="00ED277F">
        <w:rPr>
          <w:rFonts w:ascii="Arial" w:hAnsi="Arial" w:cs="Arial"/>
          <w:color w:val="auto"/>
          <w:sz w:val="20"/>
          <w:szCs w:val="20"/>
        </w:rPr>
        <w:t>z</w:t>
      </w:r>
      <w:r w:rsidR="00F30980" w:rsidRPr="00ED277F">
        <w:rPr>
          <w:rFonts w:ascii="Arial" w:hAnsi="Arial" w:cs="Arial"/>
          <w:color w:val="auto"/>
          <w:sz w:val="20"/>
          <w:szCs w:val="20"/>
        </w:rPr>
        <w:t xml:space="preserve"> </w:t>
      </w:r>
      <w:r w:rsidRPr="00ED277F">
        <w:rPr>
          <w:rFonts w:ascii="Arial" w:hAnsi="Arial" w:cs="Arial"/>
          <w:color w:val="auto"/>
          <w:sz w:val="20"/>
          <w:szCs w:val="20"/>
        </w:rPr>
        <w:t>art.</w:t>
      </w:r>
      <w:r w:rsidR="00F30980" w:rsidRPr="00ED277F">
        <w:rPr>
          <w:rFonts w:ascii="Arial" w:hAnsi="Arial" w:cs="Arial"/>
          <w:color w:val="auto"/>
          <w:sz w:val="20"/>
          <w:szCs w:val="20"/>
        </w:rPr>
        <w:t xml:space="preserve"> </w:t>
      </w:r>
      <w:r w:rsidRPr="00ED277F">
        <w:rPr>
          <w:rFonts w:ascii="Arial" w:hAnsi="Arial" w:cs="Arial"/>
          <w:color w:val="auto"/>
          <w:sz w:val="20"/>
          <w:szCs w:val="20"/>
        </w:rPr>
        <w:t>14</w:t>
      </w:r>
      <w:r w:rsidR="00F30980" w:rsidRPr="00ED277F">
        <w:rPr>
          <w:rFonts w:ascii="Arial" w:hAnsi="Arial" w:cs="Arial"/>
          <w:color w:val="auto"/>
          <w:sz w:val="20"/>
          <w:szCs w:val="20"/>
        </w:rPr>
        <w:t xml:space="preserve"> </w:t>
      </w:r>
      <w:r w:rsidRPr="00ED277F">
        <w:rPr>
          <w:rFonts w:ascii="Arial" w:hAnsi="Arial" w:cs="Arial"/>
          <w:color w:val="auto"/>
          <w:sz w:val="20"/>
          <w:szCs w:val="20"/>
        </w:rPr>
        <w:t>RODO</w:t>
      </w:r>
      <w:r w:rsidR="00F30980" w:rsidRPr="00ED277F">
        <w:rPr>
          <w:rFonts w:ascii="Arial" w:hAnsi="Arial" w:cs="Arial"/>
          <w:color w:val="auto"/>
          <w:sz w:val="20"/>
          <w:szCs w:val="20"/>
        </w:rPr>
        <w:t xml:space="preserve"> </w:t>
      </w:r>
      <w:r w:rsidRPr="00ED277F">
        <w:rPr>
          <w:rFonts w:ascii="Arial" w:hAnsi="Arial" w:cs="Arial"/>
          <w:color w:val="auto"/>
          <w:sz w:val="20"/>
          <w:szCs w:val="20"/>
        </w:rPr>
        <w:t>względem</w:t>
      </w:r>
      <w:r w:rsidR="00F30980" w:rsidRPr="00ED277F">
        <w:rPr>
          <w:rFonts w:ascii="Arial" w:hAnsi="Arial" w:cs="Arial"/>
          <w:color w:val="auto"/>
          <w:sz w:val="20"/>
          <w:szCs w:val="20"/>
        </w:rPr>
        <w:t xml:space="preserve"> </w:t>
      </w:r>
      <w:r w:rsidRPr="00ED277F">
        <w:rPr>
          <w:rFonts w:ascii="Arial" w:hAnsi="Arial" w:cs="Arial"/>
          <w:color w:val="auto"/>
          <w:sz w:val="20"/>
          <w:szCs w:val="20"/>
        </w:rPr>
        <w:t>osób</w:t>
      </w:r>
      <w:r w:rsidR="00F30980" w:rsidRPr="00ED277F">
        <w:rPr>
          <w:rFonts w:ascii="Arial" w:hAnsi="Arial" w:cs="Arial"/>
          <w:color w:val="auto"/>
          <w:sz w:val="20"/>
          <w:szCs w:val="20"/>
        </w:rPr>
        <w:t xml:space="preserve"> </w:t>
      </w:r>
      <w:r w:rsidRPr="00ED277F">
        <w:rPr>
          <w:rFonts w:ascii="Arial" w:hAnsi="Arial" w:cs="Arial"/>
          <w:color w:val="auto"/>
          <w:sz w:val="20"/>
          <w:szCs w:val="20"/>
        </w:rPr>
        <w:t>fizycznych,</w:t>
      </w:r>
      <w:r w:rsidR="00F30980" w:rsidRPr="00ED277F">
        <w:rPr>
          <w:rFonts w:ascii="Arial" w:hAnsi="Arial" w:cs="Arial"/>
          <w:color w:val="auto"/>
          <w:sz w:val="20"/>
          <w:szCs w:val="20"/>
        </w:rPr>
        <w:t xml:space="preserve"> </w:t>
      </w:r>
      <w:r w:rsidRPr="00ED277F">
        <w:rPr>
          <w:rFonts w:ascii="Arial" w:hAnsi="Arial" w:cs="Arial"/>
          <w:color w:val="auto"/>
          <w:sz w:val="20"/>
          <w:szCs w:val="20"/>
        </w:rPr>
        <w:t>których</w:t>
      </w:r>
      <w:r w:rsidR="00F30980" w:rsidRPr="00ED277F">
        <w:rPr>
          <w:rFonts w:ascii="Arial" w:hAnsi="Arial" w:cs="Arial"/>
          <w:color w:val="auto"/>
          <w:sz w:val="20"/>
          <w:szCs w:val="20"/>
        </w:rPr>
        <w:t xml:space="preserve"> </w:t>
      </w:r>
      <w:r w:rsidRPr="00ED277F">
        <w:rPr>
          <w:rFonts w:ascii="Arial" w:hAnsi="Arial" w:cs="Arial"/>
          <w:color w:val="auto"/>
          <w:sz w:val="20"/>
          <w:szCs w:val="20"/>
        </w:rPr>
        <w:t>dane</w:t>
      </w:r>
      <w:r w:rsidR="00F30980" w:rsidRPr="00ED277F">
        <w:rPr>
          <w:rFonts w:ascii="Arial" w:hAnsi="Arial" w:cs="Arial"/>
          <w:color w:val="auto"/>
          <w:sz w:val="20"/>
          <w:szCs w:val="20"/>
        </w:rPr>
        <w:t xml:space="preserve"> </w:t>
      </w:r>
      <w:r w:rsidRPr="00ED277F">
        <w:rPr>
          <w:rFonts w:ascii="Arial" w:hAnsi="Arial" w:cs="Arial"/>
          <w:color w:val="auto"/>
          <w:sz w:val="20"/>
          <w:szCs w:val="20"/>
        </w:rPr>
        <w:t>przekazane</w:t>
      </w:r>
      <w:r w:rsidR="00F30980" w:rsidRPr="00ED277F">
        <w:rPr>
          <w:rFonts w:ascii="Arial" w:hAnsi="Arial" w:cs="Arial"/>
          <w:color w:val="auto"/>
          <w:sz w:val="20"/>
          <w:szCs w:val="20"/>
        </w:rPr>
        <w:t xml:space="preserve"> </w:t>
      </w:r>
      <w:r w:rsidRPr="00ED277F">
        <w:rPr>
          <w:rFonts w:ascii="Arial" w:hAnsi="Arial" w:cs="Arial"/>
          <w:color w:val="auto"/>
          <w:sz w:val="20"/>
          <w:szCs w:val="20"/>
        </w:rPr>
        <w:t>zostaną</w:t>
      </w:r>
      <w:r w:rsidR="00F30980" w:rsidRPr="00ED277F">
        <w:rPr>
          <w:rFonts w:ascii="Arial" w:hAnsi="Arial" w:cs="Arial"/>
          <w:color w:val="auto"/>
          <w:sz w:val="20"/>
          <w:szCs w:val="20"/>
        </w:rPr>
        <w:t xml:space="preserve"> </w:t>
      </w:r>
      <w:r w:rsidRPr="00ED277F">
        <w:rPr>
          <w:rFonts w:ascii="Arial" w:hAnsi="Arial" w:cs="Arial"/>
          <w:color w:val="auto"/>
          <w:sz w:val="20"/>
          <w:szCs w:val="20"/>
        </w:rPr>
        <w:t>Zamawiającemu</w:t>
      </w:r>
      <w:r w:rsidR="00F30980" w:rsidRPr="00ED277F">
        <w:rPr>
          <w:rFonts w:ascii="Arial" w:hAnsi="Arial" w:cs="Arial"/>
          <w:color w:val="auto"/>
          <w:sz w:val="20"/>
          <w:szCs w:val="20"/>
        </w:rPr>
        <w:t xml:space="preserve"> </w:t>
      </w:r>
      <w:r w:rsidRPr="00ED277F">
        <w:rPr>
          <w:rFonts w:ascii="Arial" w:hAnsi="Arial" w:cs="Arial"/>
          <w:color w:val="auto"/>
          <w:sz w:val="20"/>
          <w:szCs w:val="20"/>
        </w:rPr>
        <w:t>w</w:t>
      </w:r>
      <w:r w:rsidR="00F30980" w:rsidRPr="00ED277F">
        <w:rPr>
          <w:rFonts w:ascii="Arial" w:hAnsi="Arial" w:cs="Arial"/>
          <w:color w:val="auto"/>
          <w:sz w:val="20"/>
          <w:szCs w:val="20"/>
        </w:rPr>
        <w:t xml:space="preserve"> </w:t>
      </w:r>
      <w:r w:rsidRPr="00ED277F">
        <w:rPr>
          <w:rFonts w:ascii="Arial" w:hAnsi="Arial" w:cs="Arial"/>
          <w:color w:val="auto"/>
          <w:sz w:val="20"/>
          <w:szCs w:val="20"/>
        </w:rPr>
        <w:t>związku</w:t>
      </w:r>
      <w:r w:rsidR="00F30980" w:rsidRPr="00ED277F">
        <w:rPr>
          <w:rFonts w:ascii="Arial" w:hAnsi="Arial" w:cs="Arial"/>
          <w:color w:val="auto"/>
          <w:sz w:val="20"/>
          <w:szCs w:val="20"/>
        </w:rPr>
        <w:t xml:space="preserve"> </w:t>
      </w:r>
      <w:r w:rsidRPr="00ED277F">
        <w:rPr>
          <w:rFonts w:ascii="Arial" w:hAnsi="Arial" w:cs="Arial"/>
          <w:color w:val="auto"/>
          <w:sz w:val="20"/>
          <w:szCs w:val="20"/>
        </w:rPr>
        <w:t>z</w:t>
      </w:r>
      <w:r w:rsidR="00F30980" w:rsidRPr="00ED277F">
        <w:rPr>
          <w:rFonts w:ascii="Arial" w:hAnsi="Arial" w:cs="Arial"/>
          <w:color w:val="auto"/>
          <w:sz w:val="20"/>
          <w:szCs w:val="20"/>
        </w:rPr>
        <w:t xml:space="preserve"> </w:t>
      </w:r>
      <w:r w:rsidRPr="00ED277F">
        <w:rPr>
          <w:rFonts w:ascii="Arial" w:hAnsi="Arial" w:cs="Arial"/>
          <w:color w:val="auto"/>
          <w:sz w:val="20"/>
          <w:szCs w:val="20"/>
        </w:rPr>
        <w:t>prowadzonym</w:t>
      </w:r>
      <w:r w:rsidR="00F30980" w:rsidRPr="00ED277F">
        <w:rPr>
          <w:rFonts w:ascii="Arial" w:hAnsi="Arial" w:cs="Arial"/>
          <w:color w:val="auto"/>
          <w:sz w:val="20"/>
          <w:szCs w:val="20"/>
        </w:rPr>
        <w:t xml:space="preserve"> </w:t>
      </w:r>
      <w:r w:rsidRPr="00ED277F">
        <w:rPr>
          <w:rFonts w:ascii="Arial" w:hAnsi="Arial" w:cs="Arial"/>
          <w:color w:val="auto"/>
          <w:sz w:val="20"/>
          <w:szCs w:val="20"/>
        </w:rPr>
        <w:t>postępowaniem</w:t>
      </w:r>
      <w:r w:rsidR="00F30980" w:rsidRPr="00ED277F">
        <w:rPr>
          <w:rFonts w:ascii="Arial" w:hAnsi="Arial" w:cs="Arial"/>
          <w:color w:val="auto"/>
          <w:sz w:val="20"/>
          <w:szCs w:val="20"/>
        </w:rPr>
        <w:t xml:space="preserve"> </w:t>
      </w:r>
      <w:r w:rsidRPr="00ED277F">
        <w:rPr>
          <w:rFonts w:ascii="Arial" w:hAnsi="Arial" w:cs="Arial"/>
          <w:color w:val="auto"/>
          <w:sz w:val="20"/>
          <w:szCs w:val="20"/>
        </w:rPr>
        <w:t>i</w:t>
      </w:r>
      <w:r w:rsidR="00F30980" w:rsidRPr="00ED277F">
        <w:rPr>
          <w:rFonts w:ascii="Arial" w:hAnsi="Arial" w:cs="Arial"/>
          <w:color w:val="auto"/>
          <w:sz w:val="20"/>
          <w:szCs w:val="20"/>
        </w:rPr>
        <w:t xml:space="preserve"> </w:t>
      </w:r>
      <w:r w:rsidRPr="00ED277F">
        <w:rPr>
          <w:rFonts w:ascii="Arial" w:hAnsi="Arial" w:cs="Arial"/>
          <w:color w:val="auto"/>
          <w:sz w:val="20"/>
          <w:szCs w:val="20"/>
        </w:rPr>
        <w:t>które</w:t>
      </w:r>
      <w:r w:rsidR="00F30980" w:rsidRPr="00ED277F">
        <w:rPr>
          <w:rFonts w:ascii="Arial" w:hAnsi="Arial" w:cs="Arial"/>
          <w:color w:val="auto"/>
          <w:sz w:val="20"/>
          <w:szCs w:val="20"/>
        </w:rPr>
        <w:t xml:space="preserve"> </w:t>
      </w:r>
      <w:r w:rsidRPr="00ED277F">
        <w:rPr>
          <w:rFonts w:ascii="Arial" w:hAnsi="Arial" w:cs="Arial"/>
          <w:color w:val="auto"/>
          <w:sz w:val="20"/>
          <w:szCs w:val="20"/>
        </w:rPr>
        <w:t>Zamawiają</w:t>
      </w:r>
      <w:r w:rsidR="001611A0" w:rsidRPr="00ED277F">
        <w:rPr>
          <w:rFonts w:ascii="Arial" w:hAnsi="Arial" w:cs="Arial"/>
          <w:color w:val="auto"/>
          <w:sz w:val="20"/>
          <w:szCs w:val="20"/>
        </w:rPr>
        <w:t>cy</w:t>
      </w:r>
      <w:r w:rsidR="00F30980" w:rsidRPr="00ED277F">
        <w:rPr>
          <w:rFonts w:ascii="Arial" w:hAnsi="Arial" w:cs="Arial"/>
          <w:color w:val="auto"/>
          <w:sz w:val="20"/>
          <w:szCs w:val="20"/>
        </w:rPr>
        <w:t xml:space="preserve"> </w:t>
      </w:r>
      <w:r w:rsidR="001611A0" w:rsidRPr="00ED277F">
        <w:rPr>
          <w:rFonts w:ascii="Arial" w:hAnsi="Arial" w:cs="Arial"/>
          <w:color w:val="auto"/>
          <w:sz w:val="20"/>
          <w:szCs w:val="20"/>
        </w:rPr>
        <w:t>pośrednio</w:t>
      </w:r>
      <w:r w:rsidR="00F30980" w:rsidRPr="00ED277F">
        <w:rPr>
          <w:rFonts w:ascii="Arial" w:hAnsi="Arial" w:cs="Arial"/>
          <w:color w:val="auto"/>
          <w:sz w:val="20"/>
          <w:szCs w:val="20"/>
        </w:rPr>
        <w:t xml:space="preserve"> </w:t>
      </w:r>
      <w:r w:rsidR="001611A0" w:rsidRPr="00ED277F">
        <w:rPr>
          <w:rFonts w:ascii="Arial" w:hAnsi="Arial" w:cs="Arial"/>
          <w:color w:val="auto"/>
          <w:sz w:val="20"/>
          <w:szCs w:val="20"/>
        </w:rPr>
        <w:t>pozyska</w:t>
      </w:r>
      <w:r w:rsidR="00F30980" w:rsidRPr="00ED277F">
        <w:rPr>
          <w:rFonts w:ascii="Arial" w:hAnsi="Arial" w:cs="Arial"/>
          <w:color w:val="auto"/>
          <w:sz w:val="20"/>
          <w:szCs w:val="20"/>
        </w:rPr>
        <w:t xml:space="preserve"> </w:t>
      </w:r>
      <w:r w:rsidR="001611A0" w:rsidRPr="00ED277F">
        <w:rPr>
          <w:rFonts w:ascii="Arial" w:hAnsi="Arial" w:cs="Arial"/>
          <w:color w:val="auto"/>
          <w:sz w:val="20"/>
          <w:szCs w:val="20"/>
        </w:rPr>
        <w:t>od</w:t>
      </w:r>
      <w:r w:rsidR="00F30980" w:rsidRPr="00ED277F">
        <w:rPr>
          <w:rFonts w:ascii="Arial" w:hAnsi="Arial" w:cs="Arial"/>
          <w:color w:val="auto"/>
          <w:sz w:val="20"/>
          <w:szCs w:val="20"/>
        </w:rPr>
        <w:t xml:space="preserve"> </w:t>
      </w:r>
      <w:r w:rsidR="001611A0" w:rsidRPr="00ED277F">
        <w:rPr>
          <w:rFonts w:ascii="Arial" w:hAnsi="Arial" w:cs="Arial"/>
          <w:color w:val="auto"/>
          <w:sz w:val="20"/>
          <w:szCs w:val="20"/>
        </w:rPr>
        <w:t>wykonawc</w:t>
      </w:r>
      <w:r w:rsidR="00F30980" w:rsidRPr="00ED277F">
        <w:rPr>
          <w:rFonts w:ascii="Arial" w:hAnsi="Arial" w:cs="Arial"/>
          <w:color w:val="auto"/>
          <w:sz w:val="20"/>
          <w:szCs w:val="20"/>
        </w:rPr>
        <w:t>y b</w:t>
      </w:r>
      <w:r w:rsidRPr="00ED277F">
        <w:rPr>
          <w:rFonts w:ascii="Arial" w:hAnsi="Arial" w:cs="Arial"/>
          <w:sz w:val="20"/>
          <w:szCs w:val="20"/>
        </w:rPr>
        <w:t>iorącego</w:t>
      </w:r>
      <w:r w:rsidR="00F30980" w:rsidRPr="00ED277F">
        <w:rPr>
          <w:rFonts w:ascii="Arial" w:hAnsi="Arial" w:cs="Arial"/>
          <w:sz w:val="20"/>
          <w:szCs w:val="20"/>
        </w:rPr>
        <w:t xml:space="preserve"> </w:t>
      </w:r>
      <w:r w:rsidRPr="00ED277F">
        <w:rPr>
          <w:rFonts w:ascii="Arial" w:hAnsi="Arial" w:cs="Arial"/>
          <w:sz w:val="20"/>
          <w:szCs w:val="20"/>
        </w:rPr>
        <w:t>udział</w:t>
      </w:r>
      <w:r w:rsidR="00F30980" w:rsidRPr="00ED277F">
        <w:rPr>
          <w:rFonts w:ascii="Arial" w:hAnsi="Arial" w:cs="Arial"/>
          <w:sz w:val="20"/>
          <w:szCs w:val="20"/>
        </w:rPr>
        <w:t xml:space="preserve"> </w:t>
      </w:r>
      <w:r w:rsidRPr="00ED277F">
        <w:rPr>
          <w:rFonts w:ascii="Arial" w:hAnsi="Arial" w:cs="Arial"/>
          <w:sz w:val="20"/>
          <w:szCs w:val="20"/>
        </w:rPr>
        <w:t>w</w:t>
      </w:r>
      <w:r w:rsidR="00F30980" w:rsidRPr="00ED277F">
        <w:rPr>
          <w:rFonts w:ascii="Arial" w:hAnsi="Arial" w:cs="Arial"/>
          <w:sz w:val="20"/>
          <w:szCs w:val="20"/>
        </w:rPr>
        <w:t xml:space="preserve"> </w:t>
      </w:r>
      <w:r w:rsidRPr="00ED277F">
        <w:rPr>
          <w:rFonts w:ascii="Arial" w:hAnsi="Arial" w:cs="Arial"/>
          <w:sz w:val="20"/>
          <w:szCs w:val="20"/>
        </w:rPr>
        <w:t>postępowaniu,</w:t>
      </w:r>
      <w:r w:rsidR="00F30980" w:rsidRPr="00ED277F">
        <w:rPr>
          <w:rFonts w:ascii="Arial" w:hAnsi="Arial" w:cs="Arial"/>
          <w:sz w:val="20"/>
          <w:szCs w:val="20"/>
        </w:rPr>
        <w:t xml:space="preserve"> </w:t>
      </w:r>
      <w:r w:rsidR="009F3E75" w:rsidRPr="00ED277F">
        <w:rPr>
          <w:rFonts w:ascii="Arial" w:hAnsi="Arial" w:cs="Arial"/>
          <w:sz w:val="20"/>
          <w:szCs w:val="20"/>
        </w:rPr>
        <w:t>chyba, że</w:t>
      </w:r>
      <w:r w:rsidR="00F30980" w:rsidRPr="00ED277F">
        <w:rPr>
          <w:rFonts w:ascii="Arial" w:hAnsi="Arial" w:cs="Arial"/>
          <w:sz w:val="20"/>
          <w:szCs w:val="20"/>
        </w:rPr>
        <w:t xml:space="preserve"> </w:t>
      </w:r>
      <w:r w:rsidRPr="00ED277F">
        <w:rPr>
          <w:rFonts w:ascii="Arial" w:hAnsi="Arial" w:cs="Arial"/>
          <w:sz w:val="20"/>
          <w:szCs w:val="20"/>
        </w:rPr>
        <w:t>ma</w:t>
      </w:r>
      <w:r w:rsidR="00F30980" w:rsidRPr="00ED277F">
        <w:rPr>
          <w:rFonts w:ascii="Arial" w:hAnsi="Arial" w:cs="Arial"/>
          <w:sz w:val="20"/>
          <w:szCs w:val="20"/>
        </w:rPr>
        <w:t xml:space="preserve"> </w:t>
      </w:r>
      <w:r w:rsidR="009F3E75" w:rsidRPr="00ED277F">
        <w:rPr>
          <w:rFonts w:ascii="Arial" w:hAnsi="Arial" w:cs="Arial"/>
          <w:sz w:val="20"/>
          <w:szCs w:val="20"/>
        </w:rPr>
        <w:t>zastosowanie, co</w:t>
      </w:r>
      <w:r w:rsidR="00F30980" w:rsidRPr="00ED277F">
        <w:rPr>
          <w:rFonts w:ascii="Arial" w:hAnsi="Arial" w:cs="Arial"/>
          <w:sz w:val="20"/>
          <w:szCs w:val="20"/>
        </w:rPr>
        <w:t xml:space="preserve"> najmniej </w:t>
      </w:r>
      <w:r w:rsidRPr="00ED277F">
        <w:rPr>
          <w:rFonts w:ascii="Arial" w:hAnsi="Arial" w:cs="Arial"/>
          <w:sz w:val="20"/>
          <w:szCs w:val="20"/>
        </w:rPr>
        <w:t>jedno</w:t>
      </w:r>
      <w:r w:rsidR="00DA07EE" w:rsidRPr="00ED277F">
        <w:rPr>
          <w:rFonts w:ascii="Arial" w:hAnsi="Arial" w:cs="Arial"/>
          <w:sz w:val="20"/>
          <w:szCs w:val="20"/>
        </w:rPr>
        <w:t xml:space="preserve"> </w:t>
      </w:r>
      <w:r w:rsidRPr="00ED277F">
        <w:rPr>
          <w:rFonts w:ascii="Arial" w:hAnsi="Arial" w:cs="Arial"/>
          <w:sz w:val="20"/>
          <w:szCs w:val="20"/>
        </w:rPr>
        <w:t>z</w:t>
      </w:r>
      <w:r w:rsidR="00DA07EE" w:rsidRPr="00ED277F">
        <w:rPr>
          <w:rFonts w:ascii="Arial" w:hAnsi="Arial" w:cs="Arial"/>
          <w:sz w:val="20"/>
          <w:szCs w:val="20"/>
        </w:rPr>
        <w:t xml:space="preserve"> </w:t>
      </w:r>
      <w:r w:rsidRPr="00ED277F">
        <w:rPr>
          <w:rFonts w:ascii="Arial" w:hAnsi="Arial" w:cs="Arial"/>
          <w:sz w:val="20"/>
          <w:szCs w:val="20"/>
        </w:rPr>
        <w:t>wyłączeń,</w:t>
      </w:r>
      <w:r w:rsidR="00DA07EE" w:rsidRPr="00ED277F">
        <w:rPr>
          <w:rFonts w:ascii="Arial" w:hAnsi="Arial" w:cs="Arial"/>
          <w:sz w:val="20"/>
          <w:szCs w:val="20"/>
        </w:rPr>
        <w:t xml:space="preserve"> </w:t>
      </w:r>
      <w:r w:rsidRPr="00ED277F">
        <w:rPr>
          <w:rFonts w:ascii="Arial" w:hAnsi="Arial" w:cs="Arial"/>
          <w:sz w:val="20"/>
          <w:szCs w:val="20"/>
        </w:rPr>
        <w:t>o</w:t>
      </w:r>
      <w:r w:rsidR="00DA07EE" w:rsidRPr="00ED277F">
        <w:rPr>
          <w:rFonts w:ascii="Arial" w:hAnsi="Arial" w:cs="Arial"/>
          <w:sz w:val="20"/>
          <w:szCs w:val="20"/>
        </w:rPr>
        <w:t xml:space="preserve"> </w:t>
      </w:r>
      <w:r w:rsidRPr="00ED277F">
        <w:rPr>
          <w:rFonts w:ascii="Arial" w:hAnsi="Arial" w:cs="Arial"/>
          <w:sz w:val="20"/>
          <w:szCs w:val="20"/>
        </w:rPr>
        <w:t>których</w:t>
      </w:r>
      <w:r w:rsidR="00DA07EE" w:rsidRPr="00ED277F">
        <w:rPr>
          <w:rFonts w:ascii="Arial" w:hAnsi="Arial" w:cs="Arial"/>
          <w:sz w:val="20"/>
          <w:szCs w:val="20"/>
        </w:rPr>
        <w:t xml:space="preserve"> </w:t>
      </w:r>
      <w:r w:rsidRPr="00ED277F">
        <w:rPr>
          <w:rFonts w:ascii="Arial" w:hAnsi="Arial" w:cs="Arial"/>
          <w:sz w:val="20"/>
          <w:szCs w:val="20"/>
        </w:rPr>
        <w:t>mowa</w:t>
      </w:r>
      <w:r w:rsidR="00DA07EE" w:rsidRPr="00ED277F">
        <w:rPr>
          <w:rFonts w:ascii="Arial" w:hAnsi="Arial" w:cs="Arial"/>
          <w:sz w:val="20"/>
          <w:szCs w:val="20"/>
        </w:rPr>
        <w:t xml:space="preserve"> </w:t>
      </w:r>
      <w:r w:rsidRPr="00ED277F">
        <w:rPr>
          <w:rFonts w:ascii="Arial" w:hAnsi="Arial" w:cs="Arial"/>
          <w:sz w:val="20"/>
          <w:szCs w:val="20"/>
        </w:rPr>
        <w:t>w</w:t>
      </w:r>
      <w:r w:rsidR="00DA07EE" w:rsidRPr="00ED277F">
        <w:rPr>
          <w:rFonts w:ascii="Arial" w:hAnsi="Arial" w:cs="Arial"/>
          <w:sz w:val="20"/>
          <w:szCs w:val="20"/>
        </w:rPr>
        <w:t xml:space="preserve"> </w:t>
      </w:r>
      <w:r w:rsidRPr="00ED277F">
        <w:rPr>
          <w:rFonts w:ascii="Arial" w:hAnsi="Arial" w:cs="Arial"/>
          <w:sz w:val="20"/>
          <w:szCs w:val="20"/>
        </w:rPr>
        <w:t>art.</w:t>
      </w:r>
      <w:r w:rsidR="00DA07EE" w:rsidRPr="00ED277F">
        <w:rPr>
          <w:rFonts w:ascii="Arial" w:hAnsi="Arial" w:cs="Arial"/>
          <w:sz w:val="20"/>
          <w:szCs w:val="20"/>
        </w:rPr>
        <w:t xml:space="preserve"> </w:t>
      </w:r>
      <w:r w:rsidRPr="00ED277F">
        <w:rPr>
          <w:rFonts w:ascii="Arial" w:hAnsi="Arial" w:cs="Arial"/>
          <w:sz w:val="20"/>
          <w:szCs w:val="20"/>
        </w:rPr>
        <w:t>14</w:t>
      </w:r>
      <w:r w:rsidR="00DA07EE" w:rsidRPr="00ED277F">
        <w:rPr>
          <w:rFonts w:ascii="Arial" w:hAnsi="Arial" w:cs="Arial"/>
          <w:sz w:val="20"/>
          <w:szCs w:val="20"/>
        </w:rPr>
        <w:t xml:space="preserve"> </w:t>
      </w:r>
      <w:r w:rsidRPr="00ED277F">
        <w:rPr>
          <w:rFonts w:ascii="Arial" w:hAnsi="Arial" w:cs="Arial"/>
          <w:sz w:val="20"/>
          <w:szCs w:val="20"/>
        </w:rPr>
        <w:t>ust.</w:t>
      </w:r>
      <w:r w:rsidR="00DA07EE" w:rsidRPr="00ED277F">
        <w:rPr>
          <w:rFonts w:ascii="Arial" w:hAnsi="Arial" w:cs="Arial"/>
          <w:sz w:val="20"/>
          <w:szCs w:val="20"/>
        </w:rPr>
        <w:t xml:space="preserve"> </w:t>
      </w:r>
      <w:r w:rsidRPr="00ED277F">
        <w:rPr>
          <w:rFonts w:ascii="Arial" w:hAnsi="Arial" w:cs="Arial"/>
          <w:sz w:val="20"/>
          <w:szCs w:val="20"/>
        </w:rPr>
        <w:t>5</w:t>
      </w:r>
      <w:r w:rsidR="00DA07EE" w:rsidRPr="00ED277F">
        <w:rPr>
          <w:rFonts w:ascii="Arial" w:hAnsi="Arial" w:cs="Arial"/>
          <w:sz w:val="20"/>
          <w:szCs w:val="20"/>
        </w:rPr>
        <w:t xml:space="preserve"> </w:t>
      </w:r>
      <w:r w:rsidRPr="00ED277F">
        <w:rPr>
          <w:rFonts w:ascii="Arial" w:hAnsi="Arial" w:cs="Arial"/>
          <w:sz w:val="20"/>
          <w:szCs w:val="20"/>
        </w:rPr>
        <w:t>RODO.</w:t>
      </w:r>
    </w:p>
    <w:p w:rsidR="00495C74" w:rsidRDefault="00495C74" w:rsidP="00843A60">
      <w:pPr>
        <w:spacing w:after="0"/>
        <w:jc w:val="both"/>
        <w:rPr>
          <w:sz w:val="20"/>
          <w:szCs w:val="20"/>
        </w:rPr>
      </w:pPr>
    </w:p>
    <w:p w:rsidR="00543331" w:rsidRDefault="00D66F09" w:rsidP="00846DC0">
      <w:pPr>
        <w:pStyle w:val="Default"/>
        <w:rPr>
          <w:rFonts w:ascii="Arial" w:hAnsi="Arial" w:cs="Arial"/>
          <w:b/>
          <w:bCs/>
          <w:sz w:val="20"/>
          <w:szCs w:val="20"/>
        </w:rPr>
      </w:pPr>
      <w:r>
        <w:rPr>
          <w:rFonts w:ascii="Arial" w:hAnsi="Arial" w:cs="Arial"/>
          <w:b/>
          <w:bCs/>
          <w:sz w:val="20"/>
          <w:szCs w:val="20"/>
        </w:rPr>
        <w:t xml:space="preserve"> </w:t>
      </w:r>
    </w:p>
    <w:p w:rsidR="00846DC0" w:rsidRPr="00495C74" w:rsidRDefault="00495C74" w:rsidP="00846DC0">
      <w:pPr>
        <w:pStyle w:val="Default"/>
        <w:rPr>
          <w:rFonts w:ascii="Arial" w:hAnsi="Arial" w:cs="Arial"/>
          <w:sz w:val="20"/>
          <w:szCs w:val="20"/>
        </w:rPr>
      </w:pPr>
      <w:r w:rsidRPr="00495C74">
        <w:rPr>
          <w:rFonts w:ascii="Arial" w:hAnsi="Arial" w:cs="Arial"/>
          <w:b/>
          <w:bCs/>
          <w:sz w:val="20"/>
          <w:szCs w:val="20"/>
        </w:rPr>
        <w:t>X</w:t>
      </w:r>
      <w:r w:rsidR="00D66F09">
        <w:rPr>
          <w:rFonts w:ascii="Arial" w:hAnsi="Arial" w:cs="Arial"/>
          <w:b/>
          <w:bCs/>
          <w:sz w:val="20"/>
          <w:szCs w:val="20"/>
        </w:rPr>
        <w:t>I</w:t>
      </w:r>
      <w:r w:rsidR="00846DC0" w:rsidRPr="00495C74">
        <w:rPr>
          <w:rFonts w:ascii="Arial" w:hAnsi="Arial" w:cs="Arial"/>
          <w:b/>
          <w:bCs/>
          <w:sz w:val="20"/>
          <w:szCs w:val="20"/>
        </w:rPr>
        <w:t>X.</w:t>
      </w:r>
      <w:r w:rsidR="0000719D" w:rsidRPr="00495C74">
        <w:rPr>
          <w:rFonts w:ascii="Arial" w:hAnsi="Arial" w:cs="Arial"/>
          <w:b/>
          <w:bCs/>
          <w:sz w:val="20"/>
          <w:szCs w:val="20"/>
        </w:rPr>
        <w:t xml:space="preserve"> </w:t>
      </w:r>
      <w:r w:rsidR="00846DC0" w:rsidRPr="00495C74">
        <w:rPr>
          <w:rFonts w:ascii="Arial" w:hAnsi="Arial" w:cs="Arial"/>
          <w:b/>
          <w:bCs/>
          <w:sz w:val="20"/>
          <w:szCs w:val="20"/>
        </w:rPr>
        <w:t>Załączniki</w:t>
      </w:r>
      <w:r w:rsidR="0000719D" w:rsidRPr="00495C74">
        <w:rPr>
          <w:rFonts w:ascii="Arial" w:hAnsi="Arial" w:cs="Arial"/>
          <w:b/>
          <w:bCs/>
          <w:sz w:val="20"/>
          <w:szCs w:val="20"/>
        </w:rPr>
        <w:t xml:space="preserve"> </w:t>
      </w:r>
      <w:r w:rsidR="00846DC0" w:rsidRPr="00495C74">
        <w:rPr>
          <w:rFonts w:ascii="Arial" w:hAnsi="Arial" w:cs="Arial"/>
          <w:b/>
          <w:bCs/>
          <w:sz w:val="20"/>
          <w:szCs w:val="20"/>
        </w:rPr>
        <w:t>do</w:t>
      </w:r>
      <w:r w:rsidR="0000719D" w:rsidRPr="00495C74">
        <w:rPr>
          <w:rFonts w:ascii="Arial" w:hAnsi="Arial" w:cs="Arial"/>
          <w:b/>
          <w:bCs/>
          <w:sz w:val="20"/>
          <w:szCs w:val="20"/>
        </w:rPr>
        <w:t xml:space="preserve"> </w:t>
      </w:r>
      <w:r w:rsidR="00846DC0" w:rsidRPr="00495C74">
        <w:rPr>
          <w:rFonts w:ascii="Arial" w:hAnsi="Arial" w:cs="Arial"/>
          <w:b/>
          <w:bCs/>
          <w:sz w:val="20"/>
          <w:szCs w:val="20"/>
        </w:rPr>
        <w:t>SWZ</w:t>
      </w:r>
    </w:p>
    <w:p w:rsidR="0000719D" w:rsidRDefault="0000719D" w:rsidP="00846DC0">
      <w:pPr>
        <w:pStyle w:val="Default"/>
        <w:rPr>
          <w:sz w:val="23"/>
          <w:szCs w:val="23"/>
        </w:rPr>
      </w:pPr>
    </w:p>
    <w:p w:rsidR="00846DC0" w:rsidRPr="00495C74" w:rsidRDefault="00846DC0" w:rsidP="00846DC0">
      <w:pPr>
        <w:pStyle w:val="Default"/>
        <w:rPr>
          <w:rFonts w:ascii="Arial" w:hAnsi="Arial" w:cs="Arial"/>
          <w:sz w:val="20"/>
          <w:szCs w:val="20"/>
        </w:rPr>
      </w:pPr>
      <w:r w:rsidRPr="00495C74">
        <w:rPr>
          <w:rFonts w:ascii="Arial" w:hAnsi="Arial" w:cs="Arial"/>
          <w:sz w:val="20"/>
          <w:szCs w:val="20"/>
        </w:rPr>
        <w:t xml:space="preserve">Integralną częścią niniejszej SWZ stanowią następujące załączniki: </w:t>
      </w:r>
    </w:p>
    <w:p w:rsidR="00495C74" w:rsidRPr="00796792" w:rsidRDefault="00495C74" w:rsidP="00495C74">
      <w:pPr>
        <w:spacing w:after="0" w:line="240" w:lineRule="auto"/>
        <w:ind w:right="6"/>
        <w:rPr>
          <w:rFonts w:ascii="Arial" w:hAnsi="Arial" w:cs="Arial"/>
          <w:sz w:val="20"/>
          <w:szCs w:val="20"/>
        </w:rPr>
      </w:pPr>
      <w:r w:rsidRPr="00796792">
        <w:rPr>
          <w:rFonts w:ascii="Arial" w:hAnsi="Arial" w:cs="Arial"/>
          <w:sz w:val="20"/>
          <w:szCs w:val="20"/>
        </w:rPr>
        <w:t xml:space="preserve">Załącznik nr </w:t>
      </w:r>
      <w:r>
        <w:rPr>
          <w:rFonts w:ascii="Arial" w:hAnsi="Arial" w:cs="Arial"/>
          <w:sz w:val="20"/>
          <w:szCs w:val="20"/>
        </w:rPr>
        <w:t>1</w:t>
      </w:r>
      <w:r w:rsidRPr="00796792">
        <w:rPr>
          <w:rFonts w:ascii="Arial" w:hAnsi="Arial" w:cs="Arial"/>
          <w:sz w:val="20"/>
          <w:szCs w:val="20"/>
        </w:rPr>
        <w:t xml:space="preserve"> –  Formularz oferty </w:t>
      </w:r>
    </w:p>
    <w:p w:rsidR="00495C74" w:rsidRPr="00796792" w:rsidRDefault="00495C74" w:rsidP="00495C74">
      <w:pPr>
        <w:spacing w:after="0" w:line="240" w:lineRule="auto"/>
        <w:ind w:right="6"/>
        <w:rPr>
          <w:rFonts w:ascii="Arial" w:hAnsi="Arial" w:cs="Arial"/>
          <w:sz w:val="20"/>
          <w:szCs w:val="20"/>
        </w:rPr>
      </w:pPr>
      <w:r>
        <w:rPr>
          <w:rFonts w:ascii="Arial" w:hAnsi="Arial" w:cs="Arial"/>
          <w:sz w:val="20"/>
          <w:szCs w:val="20"/>
        </w:rPr>
        <w:t>Załącznik nr 2</w:t>
      </w:r>
      <w:r w:rsidRPr="00796792">
        <w:rPr>
          <w:rFonts w:ascii="Arial" w:hAnsi="Arial" w:cs="Arial"/>
          <w:sz w:val="20"/>
          <w:szCs w:val="20"/>
        </w:rPr>
        <w:t xml:space="preserve"> –</w:t>
      </w:r>
      <w:r>
        <w:rPr>
          <w:rFonts w:ascii="Arial" w:hAnsi="Arial" w:cs="Arial"/>
          <w:sz w:val="20"/>
          <w:szCs w:val="20"/>
        </w:rPr>
        <w:t xml:space="preserve">  Oświadczenia wykonawcy</w:t>
      </w:r>
    </w:p>
    <w:p w:rsidR="00495C74" w:rsidRDefault="00495C74" w:rsidP="00495C74">
      <w:pPr>
        <w:spacing w:after="0" w:line="240" w:lineRule="auto"/>
        <w:ind w:right="6"/>
        <w:rPr>
          <w:rFonts w:ascii="Arial" w:hAnsi="Arial" w:cs="Arial"/>
          <w:sz w:val="20"/>
          <w:szCs w:val="20"/>
        </w:rPr>
      </w:pPr>
      <w:r>
        <w:rPr>
          <w:rFonts w:ascii="Arial" w:hAnsi="Arial" w:cs="Arial"/>
          <w:sz w:val="20"/>
          <w:szCs w:val="20"/>
        </w:rPr>
        <w:t>Załącznik nr 3 – Oświadczenie z RODO.</w:t>
      </w:r>
    </w:p>
    <w:p w:rsidR="00E86AA3" w:rsidRDefault="00FD4133" w:rsidP="00495C74">
      <w:pPr>
        <w:spacing w:after="0" w:line="240" w:lineRule="auto"/>
        <w:ind w:right="6"/>
        <w:rPr>
          <w:rFonts w:ascii="Arial" w:hAnsi="Arial" w:cs="Arial"/>
          <w:sz w:val="20"/>
          <w:szCs w:val="20"/>
        </w:rPr>
      </w:pPr>
      <w:r w:rsidRPr="000E4E67">
        <w:rPr>
          <w:rFonts w:ascii="Arial" w:hAnsi="Arial" w:cs="Arial"/>
          <w:sz w:val="20"/>
          <w:szCs w:val="20"/>
        </w:rPr>
        <w:t>Załącznik nr 4</w:t>
      </w:r>
      <w:r w:rsidR="00E86AA3" w:rsidRPr="000E4E67">
        <w:rPr>
          <w:rFonts w:ascii="Arial" w:hAnsi="Arial" w:cs="Arial"/>
          <w:sz w:val="20"/>
          <w:szCs w:val="20"/>
        </w:rPr>
        <w:t xml:space="preserve"> – </w:t>
      </w:r>
      <w:r w:rsidR="008C2411" w:rsidRPr="000E4E67">
        <w:rPr>
          <w:rFonts w:ascii="Arial" w:hAnsi="Arial" w:cs="Arial"/>
          <w:sz w:val="20"/>
          <w:szCs w:val="20"/>
        </w:rPr>
        <w:t>Wykaz realizowanych usług</w:t>
      </w:r>
      <w:r w:rsidR="008C2411">
        <w:rPr>
          <w:rFonts w:ascii="Arial" w:hAnsi="Arial" w:cs="Arial"/>
          <w:sz w:val="20"/>
          <w:szCs w:val="20"/>
        </w:rPr>
        <w:t xml:space="preserve"> </w:t>
      </w:r>
    </w:p>
    <w:p w:rsidR="00402CD0" w:rsidRDefault="00402CD0" w:rsidP="00402CD0">
      <w:pPr>
        <w:pStyle w:val="Default"/>
        <w:jc w:val="both"/>
        <w:rPr>
          <w:rFonts w:ascii="Arial" w:hAnsi="Arial" w:cs="Arial"/>
          <w:sz w:val="20"/>
          <w:szCs w:val="20"/>
        </w:rPr>
      </w:pPr>
      <w:r>
        <w:rPr>
          <w:rFonts w:ascii="Arial" w:hAnsi="Arial" w:cs="Arial"/>
          <w:sz w:val="20"/>
          <w:szCs w:val="20"/>
        </w:rPr>
        <w:t>Załącznik nr 5 – Oświadczenie w zakresie przeciwdziałania wspieraniu agresji na Ukrainę</w:t>
      </w:r>
    </w:p>
    <w:p w:rsidR="00B47276" w:rsidRPr="00F667E1" w:rsidRDefault="00495C74" w:rsidP="00F667E1">
      <w:pPr>
        <w:spacing w:after="0" w:line="240" w:lineRule="auto"/>
        <w:ind w:right="6"/>
        <w:rPr>
          <w:rFonts w:ascii="Arial" w:hAnsi="Arial" w:cs="Arial"/>
          <w:sz w:val="20"/>
          <w:szCs w:val="20"/>
        </w:rPr>
      </w:pPr>
      <w:r w:rsidRPr="00796792">
        <w:rPr>
          <w:rFonts w:ascii="Arial" w:hAnsi="Arial" w:cs="Arial"/>
          <w:sz w:val="20"/>
          <w:szCs w:val="20"/>
        </w:rPr>
        <w:t>Z</w:t>
      </w:r>
      <w:r w:rsidR="00E86AA3">
        <w:rPr>
          <w:rFonts w:ascii="Arial" w:hAnsi="Arial" w:cs="Arial"/>
          <w:sz w:val="20"/>
          <w:szCs w:val="20"/>
        </w:rPr>
        <w:t xml:space="preserve">ałącznik nr </w:t>
      </w:r>
      <w:r w:rsidR="00402CD0">
        <w:rPr>
          <w:rFonts w:ascii="Arial" w:hAnsi="Arial" w:cs="Arial"/>
          <w:sz w:val="20"/>
          <w:szCs w:val="20"/>
        </w:rPr>
        <w:t>6</w:t>
      </w:r>
      <w:r w:rsidR="00F667E1">
        <w:rPr>
          <w:rFonts w:ascii="Arial" w:hAnsi="Arial" w:cs="Arial"/>
          <w:sz w:val="20"/>
          <w:szCs w:val="20"/>
        </w:rPr>
        <w:t xml:space="preserve"> – Wzór umowy</w:t>
      </w:r>
    </w:p>
    <w:sectPr w:rsidR="00B47276" w:rsidRPr="00F667E1" w:rsidSect="00F60F96">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lanet Benson 2">
    <w:charset w:val="00"/>
    <w:family w:val="auto"/>
    <w:pitch w:val="variable"/>
    <w:sig w:usb0="80000027" w:usb1="0000000A" w:usb2="00000000" w:usb3="00000000" w:csb0="00000001"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82C07DC4"/>
    <w:name w:val="WW8Num3"/>
    <w:lvl w:ilvl="0">
      <w:start w:val="1"/>
      <w:numFmt w:val="decimal"/>
      <w:lvlText w:val="%1."/>
      <w:lvlJc w:val="left"/>
      <w:pPr>
        <w:tabs>
          <w:tab w:val="num" w:pos="0"/>
        </w:tabs>
        <w:ind w:left="1430" w:hanging="720"/>
      </w:pPr>
      <w:rPr>
        <w:rFonts w:ascii="Arial" w:hAnsi="Arial" w:cs="Arial" w:hint="default"/>
        <w:b w:val="0"/>
        <w:bCs w:val="0"/>
        <w:i w:val="0"/>
        <w:iCs w:val="0"/>
        <w:color w:val="000000"/>
        <w:sz w:val="20"/>
        <w:szCs w:val="20"/>
      </w:rPr>
    </w:lvl>
  </w:abstractNum>
  <w:abstractNum w:abstractNumId="2" w15:restartNumberingAfterBreak="0">
    <w:nsid w:val="00000004"/>
    <w:multiLevelType w:val="multilevel"/>
    <w:tmpl w:val="00000004"/>
    <w:name w:val="WW8Num4"/>
    <w:lvl w:ilvl="0">
      <w:start w:val="1"/>
      <w:numFmt w:val="decimal"/>
      <w:lvlText w:val="%1."/>
      <w:lvlJc w:val="left"/>
      <w:pPr>
        <w:tabs>
          <w:tab w:val="num" w:pos="1800"/>
        </w:tabs>
        <w:ind w:left="1800" w:hanging="360"/>
      </w:pPr>
      <w:rPr>
        <w:rFonts w:ascii="Arial" w:eastAsia="Times New Roman" w:hAnsi="Arial" w:cs="Arial"/>
      </w:rPr>
    </w:lvl>
    <w:lvl w:ilvl="1">
      <w:start w:val="1"/>
      <w:numFmt w:val="decimal"/>
      <w:lvlText w:val="%1.%2."/>
      <w:lvlJc w:val="left"/>
      <w:pPr>
        <w:tabs>
          <w:tab w:val="num" w:pos="2535"/>
        </w:tabs>
        <w:ind w:left="2535" w:hanging="375"/>
      </w:pPr>
    </w:lvl>
    <w:lvl w:ilvl="2">
      <w:start w:val="1"/>
      <w:numFmt w:val="bullet"/>
      <w:lvlText w:val="-"/>
      <w:lvlJc w:val="left"/>
      <w:pPr>
        <w:tabs>
          <w:tab w:val="num" w:pos="3420"/>
        </w:tabs>
        <w:ind w:left="3420" w:hanging="360"/>
      </w:pPr>
      <w:rPr>
        <w:rFonts w:ascii="Times New Roman" w:hAnsi="Times New Roman" w:cs="Times New Roman"/>
      </w:rPr>
    </w:lvl>
    <w:lvl w:ilvl="3">
      <w:start w:val="1"/>
      <w:numFmt w:val="decimal"/>
      <w:lvlText w:val="%3.%4."/>
      <w:lvlJc w:val="left"/>
      <w:pPr>
        <w:tabs>
          <w:tab w:val="num" w:pos="3960"/>
        </w:tabs>
        <w:ind w:left="3960" w:hanging="360"/>
      </w:pPr>
    </w:lvl>
    <w:lvl w:ilvl="4">
      <w:start w:val="4"/>
      <w:numFmt w:val="decimal"/>
      <w:lvlText w:val="%4.%5."/>
      <w:lvlJc w:val="left"/>
      <w:pPr>
        <w:tabs>
          <w:tab w:val="num" w:pos="4680"/>
        </w:tabs>
        <w:ind w:left="4680" w:hanging="360"/>
      </w:pPr>
    </w:lvl>
    <w:lvl w:ilvl="5">
      <w:start w:val="1"/>
      <w:numFmt w:val="lowerRoman"/>
      <w:lvlText w:val="%5.%6."/>
      <w:lvlJc w:val="right"/>
      <w:pPr>
        <w:tabs>
          <w:tab w:val="num" w:pos="5400"/>
        </w:tabs>
        <w:ind w:left="5400" w:hanging="180"/>
      </w:pPr>
    </w:lvl>
    <w:lvl w:ilvl="6">
      <w:start w:val="1"/>
      <w:numFmt w:val="decimal"/>
      <w:lvlText w:val="%6.%7."/>
      <w:lvlJc w:val="left"/>
      <w:pPr>
        <w:tabs>
          <w:tab w:val="num" w:pos="6120"/>
        </w:tabs>
        <w:ind w:left="6120" w:hanging="360"/>
      </w:pPr>
    </w:lvl>
    <w:lvl w:ilvl="7">
      <w:start w:val="1"/>
      <w:numFmt w:val="lowerLetter"/>
      <w:lvlText w:val="%7.%8."/>
      <w:lvlJc w:val="left"/>
      <w:pPr>
        <w:tabs>
          <w:tab w:val="num" w:pos="6840"/>
        </w:tabs>
        <w:ind w:left="6840" w:hanging="360"/>
      </w:pPr>
    </w:lvl>
    <w:lvl w:ilvl="8">
      <w:start w:val="1"/>
      <w:numFmt w:val="lowerRoman"/>
      <w:lvlText w:val="%8.%9."/>
      <w:lvlJc w:val="right"/>
      <w:pPr>
        <w:tabs>
          <w:tab w:val="num" w:pos="7560"/>
        </w:tabs>
        <w:ind w:left="7560" w:hanging="180"/>
      </w:pPr>
    </w:lvl>
  </w:abstractNum>
  <w:abstractNum w:abstractNumId="3" w15:restartNumberingAfterBreak="0">
    <w:nsid w:val="042B0444"/>
    <w:multiLevelType w:val="hybridMultilevel"/>
    <w:tmpl w:val="0A3E7206"/>
    <w:lvl w:ilvl="0" w:tplc="18AE1758">
      <w:start w:val="1"/>
      <w:numFmt w:val="upperRoman"/>
      <w:lvlText w:val="%1."/>
      <w:lvlJc w:val="left"/>
      <w:pPr>
        <w:ind w:left="2139"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3020F9"/>
    <w:multiLevelType w:val="hybridMultilevel"/>
    <w:tmpl w:val="40A09A1A"/>
    <w:lvl w:ilvl="0" w:tplc="93A6CA84">
      <w:start w:val="1"/>
      <w:numFmt w:val="lowerLetter"/>
      <w:lvlText w:val="%1)"/>
      <w:lvlJc w:val="left"/>
      <w:pPr>
        <w:tabs>
          <w:tab w:val="num" w:pos="1590"/>
        </w:tabs>
        <w:ind w:left="159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B9A4C4E"/>
    <w:multiLevelType w:val="hybridMultilevel"/>
    <w:tmpl w:val="3E02549C"/>
    <w:lvl w:ilvl="0" w:tplc="9B2A3E9E">
      <w:start w:val="1"/>
      <w:numFmt w:val="lowerLetter"/>
      <w:lvlText w:val="%1)"/>
      <w:lvlJc w:val="left"/>
      <w:pPr>
        <w:tabs>
          <w:tab w:val="num" w:pos="1590"/>
        </w:tabs>
        <w:ind w:left="159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C140B99"/>
    <w:multiLevelType w:val="hybridMultilevel"/>
    <w:tmpl w:val="0F1A960E"/>
    <w:lvl w:ilvl="0" w:tplc="5792EC6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F850489"/>
    <w:multiLevelType w:val="hybridMultilevel"/>
    <w:tmpl w:val="187A4B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DF3B9F"/>
    <w:multiLevelType w:val="hybridMultilevel"/>
    <w:tmpl w:val="DA30E14A"/>
    <w:lvl w:ilvl="0" w:tplc="7BD05E42">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CE0B2F"/>
    <w:multiLevelType w:val="hybridMultilevel"/>
    <w:tmpl w:val="96A6C332"/>
    <w:lvl w:ilvl="0" w:tplc="783E443E">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70E3177"/>
    <w:multiLevelType w:val="multilevel"/>
    <w:tmpl w:val="917E013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DCA13DD"/>
    <w:multiLevelType w:val="hybridMultilevel"/>
    <w:tmpl w:val="1ADE3670"/>
    <w:lvl w:ilvl="0" w:tplc="A7EEE118">
      <w:start w:val="1"/>
      <w:numFmt w:val="decimal"/>
      <w:lvlText w:val="%1)"/>
      <w:lvlJc w:val="left"/>
      <w:pPr>
        <w:tabs>
          <w:tab w:val="num" w:pos="720"/>
        </w:tabs>
        <w:ind w:left="720" w:hanging="360"/>
      </w:pPr>
      <w:rPr>
        <w:rFonts w:hint="default"/>
      </w:rPr>
    </w:lvl>
    <w:lvl w:ilvl="1" w:tplc="9DAAEB2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0EA7635"/>
    <w:multiLevelType w:val="hybridMultilevel"/>
    <w:tmpl w:val="09D211DC"/>
    <w:lvl w:ilvl="0" w:tplc="48E87990">
      <w:start w:val="9"/>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8E4FCF"/>
    <w:multiLevelType w:val="hybridMultilevel"/>
    <w:tmpl w:val="0B0ADE3E"/>
    <w:lvl w:ilvl="0" w:tplc="1520F2AA">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2F95B20"/>
    <w:multiLevelType w:val="hybridMultilevel"/>
    <w:tmpl w:val="41F264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7938BF"/>
    <w:multiLevelType w:val="hybridMultilevel"/>
    <w:tmpl w:val="832A7366"/>
    <w:lvl w:ilvl="0" w:tplc="DBE09D1A">
      <w:start w:val="1"/>
      <w:numFmt w:val="decimal"/>
      <w:lvlText w:val="%1."/>
      <w:lvlJc w:val="left"/>
      <w:pPr>
        <w:ind w:left="720" w:hanging="360"/>
      </w:pPr>
      <w:rPr>
        <w:rFonts w:ascii="Arial" w:hAnsi="Arial"/>
        <w:sz w:val="20"/>
      </w:rPr>
    </w:lvl>
    <w:lvl w:ilvl="1" w:tplc="9D381C62">
      <w:start w:val="1"/>
      <w:numFmt w:val="decimal"/>
      <w:lvlText w:val="%2)"/>
      <w:lvlJc w:val="left"/>
      <w:pPr>
        <w:ind w:left="1440" w:hanging="360"/>
      </w:pPr>
      <w:rPr>
        <w:rFonts w:hint="default"/>
        <w:b w:val="0"/>
        <w:i w:val="0"/>
        <w:strike w:val="0"/>
        <w:dstrike w:val="0"/>
        <w:color w:val="000000"/>
        <w:sz w:val="18"/>
        <w:szCs w:val="24"/>
        <w:u w:val="none" w:color="000000"/>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E8588B"/>
    <w:multiLevelType w:val="hybridMultilevel"/>
    <w:tmpl w:val="2E12EC96"/>
    <w:lvl w:ilvl="0" w:tplc="9DAAEB26">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B86787"/>
    <w:multiLevelType w:val="hybridMultilevel"/>
    <w:tmpl w:val="0A2CA0AC"/>
    <w:lvl w:ilvl="0" w:tplc="0415000F">
      <w:start w:val="1"/>
      <w:numFmt w:val="decimal"/>
      <w:lvlText w:val="%1."/>
      <w:lvlJc w:val="left"/>
      <w:pPr>
        <w:ind w:left="720" w:hanging="360"/>
      </w:pPr>
    </w:lvl>
    <w:lvl w:ilvl="1" w:tplc="4DF872AA">
      <w:start w:val="1"/>
      <w:numFmt w:val="decimal"/>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3647F6"/>
    <w:multiLevelType w:val="hybridMultilevel"/>
    <w:tmpl w:val="D7486D94"/>
    <w:lvl w:ilvl="0" w:tplc="9DAAEB26">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0C5AA5"/>
    <w:multiLevelType w:val="hybridMultilevel"/>
    <w:tmpl w:val="FEF21CFC"/>
    <w:name w:val="WW8Num222"/>
    <w:lvl w:ilvl="0" w:tplc="D0F60608">
      <w:start w:val="20"/>
      <w:numFmt w:val="decimal"/>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7500D7"/>
    <w:multiLevelType w:val="hybridMultilevel"/>
    <w:tmpl w:val="26864AAE"/>
    <w:lvl w:ilvl="0" w:tplc="BA4EE970">
      <w:start w:val="1"/>
      <w:numFmt w:val="decimal"/>
      <w:lvlText w:val="%1)"/>
      <w:lvlJc w:val="left"/>
      <w:pPr>
        <w:tabs>
          <w:tab w:val="num" w:pos="757"/>
        </w:tabs>
        <w:ind w:left="757"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F67521"/>
    <w:multiLevelType w:val="hybridMultilevel"/>
    <w:tmpl w:val="59266410"/>
    <w:lvl w:ilvl="0" w:tplc="6E8EA4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6C0DA5"/>
    <w:multiLevelType w:val="hybridMultilevel"/>
    <w:tmpl w:val="281C2DEA"/>
    <w:lvl w:ilvl="0" w:tplc="F9F856F2">
      <w:start w:val="1"/>
      <w:numFmt w:val="decimal"/>
      <w:lvlText w:val="%1. "/>
      <w:lvlJc w:val="left"/>
      <w:pPr>
        <w:tabs>
          <w:tab w:val="num" w:pos="0"/>
        </w:tabs>
        <w:ind w:left="283" w:hanging="283"/>
      </w:pPr>
      <w:rPr>
        <w:rFonts w:ascii="Arial" w:hAnsi="Arial" w:hint="default"/>
        <w:b w:val="0"/>
        <w:i w:val="0"/>
        <w:sz w:val="20"/>
        <w:szCs w:val="20"/>
      </w:rPr>
    </w:lvl>
    <w:lvl w:ilvl="1" w:tplc="0FEC5364">
      <w:start w:val="1"/>
      <w:numFmt w:val="bullet"/>
      <w:lvlText w:val=""/>
      <w:lvlJc w:val="left"/>
      <w:pPr>
        <w:tabs>
          <w:tab w:val="num" w:pos="1440"/>
        </w:tabs>
        <w:ind w:left="1440" w:hanging="360"/>
      </w:pPr>
      <w:rPr>
        <w:rFonts w:ascii="Symbol" w:hAnsi="Symbol"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52B74AC"/>
    <w:multiLevelType w:val="hybridMultilevel"/>
    <w:tmpl w:val="F71C92FE"/>
    <w:lvl w:ilvl="0" w:tplc="5BD6978A">
      <w:start w:val="1"/>
      <w:numFmt w:val="lowerLetter"/>
      <w:lvlText w:val="%1)"/>
      <w:lvlJc w:val="left"/>
      <w:pPr>
        <w:tabs>
          <w:tab w:val="num" w:pos="360"/>
        </w:tabs>
        <w:ind w:left="360"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E820CF"/>
    <w:multiLevelType w:val="hybridMultilevel"/>
    <w:tmpl w:val="BCDA66EE"/>
    <w:lvl w:ilvl="0" w:tplc="AF920FF0">
      <w:start w:val="7"/>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3F445C37"/>
    <w:multiLevelType w:val="hybridMultilevel"/>
    <w:tmpl w:val="D06E9A00"/>
    <w:lvl w:ilvl="0" w:tplc="9D381C62">
      <w:start w:val="1"/>
      <w:numFmt w:val="decimal"/>
      <w:lvlText w:val="%1)"/>
      <w:lvlJc w:val="left"/>
      <w:pPr>
        <w:tabs>
          <w:tab w:val="num" w:pos="870"/>
        </w:tabs>
        <w:ind w:left="870" w:hanging="360"/>
      </w:pPr>
      <w:rPr>
        <w:rFonts w:hint="default"/>
        <w:b w:val="0"/>
        <w:i w:val="0"/>
        <w:strike w:val="0"/>
        <w:dstrike w:val="0"/>
        <w:color w:val="000000"/>
        <w:sz w:val="18"/>
        <w:szCs w:val="24"/>
        <w:u w:val="none" w:color="000000"/>
        <w:vertAlign w:val="baseline"/>
      </w:rPr>
    </w:lvl>
    <w:lvl w:ilvl="1" w:tplc="C78CD7B2">
      <w:start w:val="1"/>
      <w:numFmt w:val="decimal"/>
      <w:lvlText w:val="%2)"/>
      <w:lvlJc w:val="left"/>
      <w:pPr>
        <w:tabs>
          <w:tab w:val="num" w:pos="1590"/>
        </w:tabs>
        <w:ind w:left="1590" w:hanging="360"/>
      </w:pPr>
      <w:rPr>
        <w:rFonts w:hint="default"/>
      </w:rPr>
    </w:lvl>
    <w:lvl w:ilvl="2" w:tplc="0415001B" w:tentative="1">
      <w:start w:val="1"/>
      <w:numFmt w:val="lowerRoman"/>
      <w:lvlText w:val="%3."/>
      <w:lvlJc w:val="right"/>
      <w:pPr>
        <w:tabs>
          <w:tab w:val="num" w:pos="2310"/>
        </w:tabs>
        <w:ind w:left="2310" w:hanging="180"/>
      </w:pPr>
    </w:lvl>
    <w:lvl w:ilvl="3" w:tplc="0415000F" w:tentative="1">
      <w:start w:val="1"/>
      <w:numFmt w:val="decimal"/>
      <w:lvlText w:val="%4."/>
      <w:lvlJc w:val="left"/>
      <w:pPr>
        <w:tabs>
          <w:tab w:val="num" w:pos="3030"/>
        </w:tabs>
        <w:ind w:left="3030" w:hanging="360"/>
      </w:pPr>
    </w:lvl>
    <w:lvl w:ilvl="4" w:tplc="04150019" w:tentative="1">
      <w:start w:val="1"/>
      <w:numFmt w:val="lowerLetter"/>
      <w:lvlText w:val="%5."/>
      <w:lvlJc w:val="left"/>
      <w:pPr>
        <w:tabs>
          <w:tab w:val="num" w:pos="3750"/>
        </w:tabs>
        <w:ind w:left="3750" w:hanging="360"/>
      </w:pPr>
    </w:lvl>
    <w:lvl w:ilvl="5" w:tplc="0415001B" w:tentative="1">
      <w:start w:val="1"/>
      <w:numFmt w:val="lowerRoman"/>
      <w:lvlText w:val="%6."/>
      <w:lvlJc w:val="right"/>
      <w:pPr>
        <w:tabs>
          <w:tab w:val="num" w:pos="4470"/>
        </w:tabs>
        <w:ind w:left="4470" w:hanging="180"/>
      </w:pPr>
    </w:lvl>
    <w:lvl w:ilvl="6" w:tplc="0415000F" w:tentative="1">
      <w:start w:val="1"/>
      <w:numFmt w:val="decimal"/>
      <w:lvlText w:val="%7."/>
      <w:lvlJc w:val="left"/>
      <w:pPr>
        <w:tabs>
          <w:tab w:val="num" w:pos="5190"/>
        </w:tabs>
        <w:ind w:left="5190" w:hanging="360"/>
      </w:pPr>
    </w:lvl>
    <w:lvl w:ilvl="7" w:tplc="04150019" w:tentative="1">
      <w:start w:val="1"/>
      <w:numFmt w:val="lowerLetter"/>
      <w:lvlText w:val="%8."/>
      <w:lvlJc w:val="left"/>
      <w:pPr>
        <w:tabs>
          <w:tab w:val="num" w:pos="5910"/>
        </w:tabs>
        <w:ind w:left="5910" w:hanging="360"/>
      </w:pPr>
    </w:lvl>
    <w:lvl w:ilvl="8" w:tplc="0415001B" w:tentative="1">
      <w:start w:val="1"/>
      <w:numFmt w:val="lowerRoman"/>
      <w:lvlText w:val="%9."/>
      <w:lvlJc w:val="right"/>
      <w:pPr>
        <w:tabs>
          <w:tab w:val="num" w:pos="6630"/>
        </w:tabs>
        <w:ind w:left="6630" w:hanging="180"/>
      </w:pPr>
    </w:lvl>
  </w:abstractNum>
  <w:abstractNum w:abstractNumId="26" w15:restartNumberingAfterBreak="0">
    <w:nsid w:val="41AC2A47"/>
    <w:multiLevelType w:val="multilevel"/>
    <w:tmpl w:val="8C9CD230"/>
    <w:lvl w:ilvl="0">
      <w:start w:val="1"/>
      <w:numFmt w:val="decimal"/>
      <w:lvlText w:val="%1."/>
      <w:lvlJc w:val="left"/>
      <w:pPr>
        <w:ind w:left="36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7" w15:restartNumberingAfterBreak="0">
    <w:nsid w:val="47BF3CE6"/>
    <w:multiLevelType w:val="hybridMultilevel"/>
    <w:tmpl w:val="E3B08EBE"/>
    <w:lvl w:ilvl="0" w:tplc="6742A838">
      <w:start w:val="1"/>
      <w:numFmt w:val="bullet"/>
      <w:lvlText w:val="–"/>
      <w:lvlJc w:val="left"/>
      <w:pPr>
        <w:tabs>
          <w:tab w:val="num" w:pos="777"/>
        </w:tabs>
        <w:ind w:left="757" w:hanging="340"/>
      </w:pPr>
      <w:rPr>
        <w:rFonts w:ascii="Times New Roman" w:hAnsi="Times New Roman" w:cs="Times New Roman" w:hint="default"/>
      </w:rPr>
    </w:lvl>
    <w:lvl w:ilvl="1" w:tplc="55BA347A">
      <w:start w:val="1"/>
      <w:numFmt w:val="bullet"/>
      <w:lvlText w:val=""/>
      <w:lvlJc w:val="left"/>
      <w:pPr>
        <w:tabs>
          <w:tab w:val="num" w:pos="1460"/>
        </w:tabs>
        <w:ind w:left="1460" w:hanging="360"/>
      </w:pPr>
      <w:rPr>
        <w:rFonts w:ascii="Symbol" w:hAnsi="Symbol" w:hint="default"/>
      </w:rPr>
    </w:lvl>
    <w:lvl w:ilvl="2" w:tplc="04150005" w:tentative="1">
      <w:start w:val="1"/>
      <w:numFmt w:val="bullet"/>
      <w:lvlText w:val=""/>
      <w:lvlJc w:val="left"/>
      <w:pPr>
        <w:tabs>
          <w:tab w:val="num" w:pos="2180"/>
        </w:tabs>
        <w:ind w:left="2180" w:hanging="360"/>
      </w:pPr>
      <w:rPr>
        <w:rFonts w:ascii="Wingdings" w:hAnsi="Wingdings" w:hint="default"/>
      </w:rPr>
    </w:lvl>
    <w:lvl w:ilvl="3" w:tplc="04150001" w:tentative="1">
      <w:start w:val="1"/>
      <w:numFmt w:val="bullet"/>
      <w:lvlText w:val=""/>
      <w:lvlJc w:val="left"/>
      <w:pPr>
        <w:tabs>
          <w:tab w:val="num" w:pos="2900"/>
        </w:tabs>
        <w:ind w:left="2900" w:hanging="360"/>
      </w:pPr>
      <w:rPr>
        <w:rFonts w:ascii="Symbol" w:hAnsi="Symbol" w:hint="default"/>
      </w:rPr>
    </w:lvl>
    <w:lvl w:ilvl="4" w:tplc="04150003" w:tentative="1">
      <w:start w:val="1"/>
      <w:numFmt w:val="bullet"/>
      <w:lvlText w:val="o"/>
      <w:lvlJc w:val="left"/>
      <w:pPr>
        <w:tabs>
          <w:tab w:val="num" w:pos="3620"/>
        </w:tabs>
        <w:ind w:left="3620" w:hanging="360"/>
      </w:pPr>
      <w:rPr>
        <w:rFonts w:ascii="Courier New" w:hAnsi="Courier New" w:hint="default"/>
      </w:rPr>
    </w:lvl>
    <w:lvl w:ilvl="5" w:tplc="04150005" w:tentative="1">
      <w:start w:val="1"/>
      <w:numFmt w:val="bullet"/>
      <w:lvlText w:val=""/>
      <w:lvlJc w:val="left"/>
      <w:pPr>
        <w:tabs>
          <w:tab w:val="num" w:pos="4340"/>
        </w:tabs>
        <w:ind w:left="4340" w:hanging="360"/>
      </w:pPr>
      <w:rPr>
        <w:rFonts w:ascii="Wingdings" w:hAnsi="Wingdings" w:hint="default"/>
      </w:rPr>
    </w:lvl>
    <w:lvl w:ilvl="6" w:tplc="04150001" w:tentative="1">
      <w:start w:val="1"/>
      <w:numFmt w:val="bullet"/>
      <w:lvlText w:val=""/>
      <w:lvlJc w:val="left"/>
      <w:pPr>
        <w:tabs>
          <w:tab w:val="num" w:pos="5060"/>
        </w:tabs>
        <w:ind w:left="5060" w:hanging="360"/>
      </w:pPr>
      <w:rPr>
        <w:rFonts w:ascii="Symbol" w:hAnsi="Symbol" w:hint="default"/>
      </w:rPr>
    </w:lvl>
    <w:lvl w:ilvl="7" w:tplc="04150003" w:tentative="1">
      <w:start w:val="1"/>
      <w:numFmt w:val="bullet"/>
      <w:lvlText w:val="o"/>
      <w:lvlJc w:val="left"/>
      <w:pPr>
        <w:tabs>
          <w:tab w:val="num" w:pos="5780"/>
        </w:tabs>
        <w:ind w:left="5780" w:hanging="360"/>
      </w:pPr>
      <w:rPr>
        <w:rFonts w:ascii="Courier New" w:hAnsi="Courier New" w:hint="default"/>
      </w:rPr>
    </w:lvl>
    <w:lvl w:ilvl="8" w:tplc="04150005" w:tentative="1">
      <w:start w:val="1"/>
      <w:numFmt w:val="bullet"/>
      <w:lvlText w:val=""/>
      <w:lvlJc w:val="left"/>
      <w:pPr>
        <w:tabs>
          <w:tab w:val="num" w:pos="6500"/>
        </w:tabs>
        <w:ind w:left="6500" w:hanging="360"/>
      </w:pPr>
      <w:rPr>
        <w:rFonts w:ascii="Wingdings" w:hAnsi="Wingdings" w:hint="default"/>
      </w:rPr>
    </w:lvl>
  </w:abstractNum>
  <w:abstractNum w:abstractNumId="28" w15:restartNumberingAfterBreak="0">
    <w:nsid w:val="48412410"/>
    <w:multiLevelType w:val="multilevel"/>
    <w:tmpl w:val="54360970"/>
    <w:lvl w:ilvl="0">
      <w:start w:val="1"/>
      <w:numFmt w:val="decimal"/>
      <w:lvlText w:val="%1."/>
      <w:lvlJc w:val="left"/>
      <w:pPr>
        <w:ind w:left="720" w:hanging="360"/>
      </w:pPr>
      <w:rPr>
        <w:rFonts w:cs="Times New Roman"/>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348" w:hanging="72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1842" w:hanging="1080"/>
      </w:pPr>
      <w:rPr>
        <w:rFonts w:cs="Times New Roman" w:hint="default"/>
      </w:rPr>
    </w:lvl>
    <w:lvl w:ilvl="7">
      <w:start w:val="1"/>
      <w:numFmt w:val="decimal"/>
      <w:isLgl/>
      <w:lvlText w:val="%1.%2.%3.%4.%5.%6.%7.%8."/>
      <w:lvlJc w:val="left"/>
      <w:pPr>
        <w:ind w:left="1909" w:hanging="1080"/>
      </w:pPr>
      <w:rPr>
        <w:rFonts w:cs="Times New Roman" w:hint="default"/>
      </w:rPr>
    </w:lvl>
    <w:lvl w:ilvl="8">
      <w:start w:val="1"/>
      <w:numFmt w:val="decimal"/>
      <w:isLgl/>
      <w:lvlText w:val="%1.%2.%3.%4.%5.%6.%7.%8.%9."/>
      <w:lvlJc w:val="left"/>
      <w:pPr>
        <w:ind w:left="2336" w:hanging="1440"/>
      </w:pPr>
      <w:rPr>
        <w:rFonts w:cs="Times New Roman" w:hint="default"/>
      </w:rPr>
    </w:lvl>
  </w:abstractNum>
  <w:abstractNum w:abstractNumId="29" w15:restartNumberingAfterBreak="0">
    <w:nsid w:val="4D190636"/>
    <w:multiLevelType w:val="multilevel"/>
    <w:tmpl w:val="2062C0B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0A5019F"/>
    <w:multiLevelType w:val="hybridMultilevel"/>
    <w:tmpl w:val="A92C8198"/>
    <w:lvl w:ilvl="0" w:tplc="ACF6FF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19F1465"/>
    <w:multiLevelType w:val="multilevel"/>
    <w:tmpl w:val="9A68F41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ascii="Arial" w:eastAsia="Planet Benson 2"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2501EE3"/>
    <w:multiLevelType w:val="hybridMultilevel"/>
    <w:tmpl w:val="4F2CAAE0"/>
    <w:lvl w:ilvl="0" w:tplc="5792EC6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DF6312"/>
    <w:multiLevelType w:val="hybridMultilevel"/>
    <w:tmpl w:val="0346EAC2"/>
    <w:lvl w:ilvl="0" w:tplc="DEB67F78">
      <w:start w:val="1"/>
      <w:numFmt w:val="lowerLetter"/>
      <w:lvlText w:val="%1)"/>
      <w:lvlJc w:val="left"/>
      <w:pPr>
        <w:tabs>
          <w:tab w:val="num" w:pos="870"/>
        </w:tabs>
        <w:ind w:left="870" w:hanging="360"/>
      </w:pPr>
      <w:rPr>
        <w:rFonts w:hint="default"/>
      </w:rPr>
    </w:lvl>
    <w:lvl w:ilvl="1" w:tplc="C78CD7B2">
      <w:start w:val="1"/>
      <w:numFmt w:val="decimal"/>
      <w:lvlText w:val="%2)"/>
      <w:lvlJc w:val="left"/>
      <w:pPr>
        <w:tabs>
          <w:tab w:val="num" w:pos="1590"/>
        </w:tabs>
        <w:ind w:left="1590" w:hanging="360"/>
      </w:pPr>
      <w:rPr>
        <w:rFonts w:hint="default"/>
      </w:rPr>
    </w:lvl>
    <w:lvl w:ilvl="2" w:tplc="0415001B" w:tentative="1">
      <w:start w:val="1"/>
      <w:numFmt w:val="lowerRoman"/>
      <w:lvlText w:val="%3."/>
      <w:lvlJc w:val="right"/>
      <w:pPr>
        <w:tabs>
          <w:tab w:val="num" w:pos="2310"/>
        </w:tabs>
        <w:ind w:left="2310" w:hanging="180"/>
      </w:pPr>
    </w:lvl>
    <w:lvl w:ilvl="3" w:tplc="0415000F" w:tentative="1">
      <w:start w:val="1"/>
      <w:numFmt w:val="decimal"/>
      <w:lvlText w:val="%4."/>
      <w:lvlJc w:val="left"/>
      <w:pPr>
        <w:tabs>
          <w:tab w:val="num" w:pos="3030"/>
        </w:tabs>
        <w:ind w:left="3030" w:hanging="360"/>
      </w:pPr>
    </w:lvl>
    <w:lvl w:ilvl="4" w:tplc="04150019" w:tentative="1">
      <w:start w:val="1"/>
      <w:numFmt w:val="lowerLetter"/>
      <w:lvlText w:val="%5."/>
      <w:lvlJc w:val="left"/>
      <w:pPr>
        <w:tabs>
          <w:tab w:val="num" w:pos="3750"/>
        </w:tabs>
        <w:ind w:left="3750" w:hanging="360"/>
      </w:pPr>
    </w:lvl>
    <w:lvl w:ilvl="5" w:tplc="0415001B" w:tentative="1">
      <w:start w:val="1"/>
      <w:numFmt w:val="lowerRoman"/>
      <w:lvlText w:val="%6."/>
      <w:lvlJc w:val="right"/>
      <w:pPr>
        <w:tabs>
          <w:tab w:val="num" w:pos="4470"/>
        </w:tabs>
        <w:ind w:left="4470" w:hanging="180"/>
      </w:pPr>
    </w:lvl>
    <w:lvl w:ilvl="6" w:tplc="0415000F" w:tentative="1">
      <w:start w:val="1"/>
      <w:numFmt w:val="decimal"/>
      <w:lvlText w:val="%7."/>
      <w:lvlJc w:val="left"/>
      <w:pPr>
        <w:tabs>
          <w:tab w:val="num" w:pos="5190"/>
        </w:tabs>
        <w:ind w:left="5190" w:hanging="360"/>
      </w:pPr>
    </w:lvl>
    <w:lvl w:ilvl="7" w:tplc="04150019" w:tentative="1">
      <w:start w:val="1"/>
      <w:numFmt w:val="lowerLetter"/>
      <w:lvlText w:val="%8."/>
      <w:lvlJc w:val="left"/>
      <w:pPr>
        <w:tabs>
          <w:tab w:val="num" w:pos="5910"/>
        </w:tabs>
        <w:ind w:left="5910" w:hanging="360"/>
      </w:pPr>
    </w:lvl>
    <w:lvl w:ilvl="8" w:tplc="0415001B" w:tentative="1">
      <w:start w:val="1"/>
      <w:numFmt w:val="lowerRoman"/>
      <w:lvlText w:val="%9."/>
      <w:lvlJc w:val="right"/>
      <w:pPr>
        <w:tabs>
          <w:tab w:val="num" w:pos="6630"/>
        </w:tabs>
        <w:ind w:left="6630" w:hanging="180"/>
      </w:pPr>
    </w:lvl>
  </w:abstractNum>
  <w:abstractNum w:abstractNumId="34" w15:restartNumberingAfterBreak="0">
    <w:nsid w:val="56041471"/>
    <w:multiLevelType w:val="hybridMultilevel"/>
    <w:tmpl w:val="E93E6D28"/>
    <w:lvl w:ilvl="0" w:tplc="9F1EE526">
      <w:start w:val="1"/>
      <w:numFmt w:val="lowerLetter"/>
      <w:lvlText w:val="%1)"/>
      <w:lvlJc w:val="left"/>
      <w:pPr>
        <w:tabs>
          <w:tab w:val="num" w:pos="1590"/>
        </w:tabs>
        <w:ind w:left="159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6AE0FBD"/>
    <w:multiLevelType w:val="hybridMultilevel"/>
    <w:tmpl w:val="E2D0DB56"/>
    <w:lvl w:ilvl="0" w:tplc="ACF6FF9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4A650C"/>
    <w:multiLevelType w:val="hybridMultilevel"/>
    <w:tmpl w:val="B28ACE1A"/>
    <w:lvl w:ilvl="0" w:tplc="ACF6FF9E">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91B1A48"/>
    <w:multiLevelType w:val="hybridMultilevel"/>
    <w:tmpl w:val="7AE89C4C"/>
    <w:lvl w:ilvl="0" w:tplc="E16A463A">
      <w:start w:val="1"/>
      <w:numFmt w:val="lowerLetter"/>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8" w15:restartNumberingAfterBreak="0">
    <w:nsid w:val="631E5223"/>
    <w:multiLevelType w:val="hybridMultilevel"/>
    <w:tmpl w:val="7DBC2A0A"/>
    <w:lvl w:ilvl="0" w:tplc="9D381C62">
      <w:start w:val="1"/>
      <w:numFmt w:val="decimal"/>
      <w:lvlText w:val="%1)"/>
      <w:lvlJc w:val="left"/>
      <w:pPr>
        <w:tabs>
          <w:tab w:val="num" w:pos="777"/>
        </w:tabs>
        <w:ind w:left="757" w:hanging="340"/>
      </w:pPr>
      <w:rPr>
        <w:rFonts w:hint="default"/>
        <w:b w:val="0"/>
        <w:i w:val="0"/>
        <w:strike w:val="0"/>
        <w:dstrike w:val="0"/>
        <w:color w:val="000000"/>
        <w:sz w:val="18"/>
        <w:szCs w:val="24"/>
        <w:u w:val="none" w:color="000000"/>
        <w:vertAlign w:val="baseline"/>
      </w:rPr>
    </w:lvl>
    <w:lvl w:ilvl="1" w:tplc="55BA347A">
      <w:start w:val="1"/>
      <w:numFmt w:val="bullet"/>
      <w:lvlText w:val=""/>
      <w:lvlJc w:val="left"/>
      <w:pPr>
        <w:tabs>
          <w:tab w:val="num" w:pos="1460"/>
        </w:tabs>
        <w:ind w:left="1460" w:hanging="360"/>
      </w:pPr>
      <w:rPr>
        <w:rFonts w:ascii="Symbol" w:hAnsi="Symbol" w:hint="default"/>
      </w:rPr>
    </w:lvl>
    <w:lvl w:ilvl="2" w:tplc="04150005" w:tentative="1">
      <w:start w:val="1"/>
      <w:numFmt w:val="bullet"/>
      <w:lvlText w:val=""/>
      <w:lvlJc w:val="left"/>
      <w:pPr>
        <w:tabs>
          <w:tab w:val="num" w:pos="2180"/>
        </w:tabs>
        <w:ind w:left="2180" w:hanging="360"/>
      </w:pPr>
      <w:rPr>
        <w:rFonts w:ascii="Wingdings" w:hAnsi="Wingdings" w:hint="default"/>
      </w:rPr>
    </w:lvl>
    <w:lvl w:ilvl="3" w:tplc="04150001" w:tentative="1">
      <w:start w:val="1"/>
      <w:numFmt w:val="bullet"/>
      <w:lvlText w:val=""/>
      <w:lvlJc w:val="left"/>
      <w:pPr>
        <w:tabs>
          <w:tab w:val="num" w:pos="2900"/>
        </w:tabs>
        <w:ind w:left="2900" w:hanging="360"/>
      </w:pPr>
      <w:rPr>
        <w:rFonts w:ascii="Symbol" w:hAnsi="Symbol" w:hint="default"/>
      </w:rPr>
    </w:lvl>
    <w:lvl w:ilvl="4" w:tplc="04150003" w:tentative="1">
      <w:start w:val="1"/>
      <w:numFmt w:val="bullet"/>
      <w:lvlText w:val="o"/>
      <w:lvlJc w:val="left"/>
      <w:pPr>
        <w:tabs>
          <w:tab w:val="num" w:pos="3620"/>
        </w:tabs>
        <w:ind w:left="3620" w:hanging="360"/>
      </w:pPr>
      <w:rPr>
        <w:rFonts w:ascii="Courier New" w:hAnsi="Courier New" w:hint="default"/>
      </w:rPr>
    </w:lvl>
    <w:lvl w:ilvl="5" w:tplc="04150005" w:tentative="1">
      <w:start w:val="1"/>
      <w:numFmt w:val="bullet"/>
      <w:lvlText w:val=""/>
      <w:lvlJc w:val="left"/>
      <w:pPr>
        <w:tabs>
          <w:tab w:val="num" w:pos="4340"/>
        </w:tabs>
        <w:ind w:left="4340" w:hanging="360"/>
      </w:pPr>
      <w:rPr>
        <w:rFonts w:ascii="Wingdings" w:hAnsi="Wingdings" w:hint="default"/>
      </w:rPr>
    </w:lvl>
    <w:lvl w:ilvl="6" w:tplc="04150001" w:tentative="1">
      <w:start w:val="1"/>
      <w:numFmt w:val="bullet"/>
      <w:lvlText w:val=""/>
      <w:lvlJc w:val="left"/>
      <w:pPr>
        <w:tabs>
          <w:tab w:val="num" w:pos="5060"/>
        </w:tabs>
        <w:ind w:left="5060" w:hanging="360"/>
      </w:pPr>
      <w:rPr>
        <w:rFonts w:ascii="Symbol" w:hAnsi="Symbol" w:hint="default"/>
      </w:rPr>
    </w:lvl>
    <w:lvl w:ilvl="7" w:tplc="04150003" w:tentative="1">
      <w:start w:val="1"/>
      <w:numFmt w:val="bullet"/>
      <w:lvlText w:val="o"/>
      <w:lvlJc w:val="left"/>
      <w:pPr>
        <w:tabs>
          <w:tab w:val="num" w:pos="5780"/>
        </w:tabs>
        <w:ind w:left="5780" w:hanging="360"/>
      </w:pPr>
      <w:rPr>
        <w:rFonts w:ascii="Courier New" w:hAnsi="Courier New" w:hint="default"/>
      </w:rPr>
    </w:lvl>
    <w:lvl w:ilvl="8" w:tplc="04150005" w:tentative="1">
      <w:start w:val="1"/>
      <w:numFmt w:val="bullet"/>
      <w:lvlText w:val=""/>
      <w:lvlJc w:val="left"/>
      <w:pPr>
        <w:tabs>
          <w:tab w:val="num" w:pos="6500"/>
        </w:tabs>
        <w:ind w:left="6500" w:hanging="360"/>
      </w:pPr>
      <w:rPr>
        <w:rFonts w:ascii="Wingdings" w:hAnsi="Wingdings" w:hint="default"/>
      </w:rPr>
    </w:lvl>
  </w:abstractNum>
  <w:abstractNum w:abstractNumId="39" w15:restartNumberingAfterBreak="0">
    <w:nsid w:val="641F5852"/>
    <w:multiLevelType w:val="hybridMultilevel"/>
    <w:tmpl w:val="FAE6E4B4"/>
    <w:lvl w:ilvl="0" w:tplc="9DAAEB26">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584E0A"/>
    <w:multiLevelType w:val="hybridMultilevel"/>
    <w:tmpl w:val="438CD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5111A9"/>
    <w:multiLevelType w:val="hybridMultilevel"/>
    <w:tmpl w:val="8AFA3102"/>
    <w:lvl w:ilvl="0" w:tplc="9DAAEB26">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40683D"/>
    <w:multiLevelType w:val="hybridMultilevel"/>
    <w:tmpl w:val="C9323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53452A"/>
    <w:multiLevelType w:val="hybridMultilevel"/>
    <w:tmpl w:val="5EB6ED02"/>
    <w:name w:val="WW8Num22"/>
    <w:lvl w:ilvl="0" w:tplc="8EBA1BEE">
      <w:start w:val="18"/>
      <w:numFmt w:val="decimal"/>
      <w:lvlText w:val="%1."/>
      <w:lvlJc w:val="left"/>
      <w:pPr>
        <w:ind w:left="720" w:hanging="360"/>
      </w:pPr>
      <w:rPr>
        <w:rFonts w:ascii="Arial" w:hAnsi="Arial"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B30C00"/>
    <w:multiLevelType w:val="hybridMultilevel"/>
    <w:tmpl w:val="0A466BEE"/>
    <w:lvl w:ilvl="0" w:tplc="ACF6FF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8245A4E"/>
    <w:multiLevelType w:val="hybridMultilevel"/>
    <w:tmpl w:val="C0646BEC"/>
    <w:lvl w:ilvl="0" w:tplc="5BD6978A">
      <w:start w:val="1"/>
      <w:numFmt w:val="lowerLetter"/>
      <w:lvlText w:val="%1)"/>
      <w:lvlJc w:val="left"/>
      <w:pPr>
        <w:tabs>
          <w:tab w:val="num" w:pos="757"/>
        </w:tabs>
        <w:ind w:left="757" w:hanging="36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F01A8"/>
    <w:multiLevelType w:val="hybridMultilevel"/>
    <w:tmpl w:val="C9BCDFAE"/>
    <w:lvl w:ilvl="0" w:tplc="0084324C">
      <w:start w:val="11"/>
      <w:numFmt w:val="upperRoman"/>
      <w:lvlText w:val="%1."/>
      <w:lvlJc w:val="left"/>
      <w:pPr>
        <w:ind w:left="1080" w:hanging="720"/>
      </w:pPr>
      <w:rPr>
        <w:rFonts w:hint="default"/>
      </w:rPr>
    </w:lvl>
    <w:lvl w:ilvl="1" w:tplc="B126AB7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955BA7"/>
    <w:multiLevelType w:val="hybridMultilevel"/>
    <w:tmpl w:val="051EB0C4"/>
    <w:lvl w:ilvl="0" w:tplc="D4205750">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A8227F"/>
    <w:multiLevelType w:val="hybridMultilevel"/>
    <w:tmpl w:val="26864AAE"/>
    <w:lvl w:ilvl="0" w:tplc="6742A838">
      <w:start w:val="1"/>
      <w:numFmt w:val="bullet"/>
      <w:lvlText w:val="–"/>
      <w:lvlJc w:val="left"/>
      <w:pPr>
        <w:tabs>
          <w:tab w:val="num" w:pos="757"/>
        </w:tabs>
        <w:ind w:left="737" w:hanging="340"/>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3"/>
  </w:num>
  <w:num w:numId="2">
    <w:abstractNumId w:val="47"/>
  </w:num>
  <w:num w:numId="3">
    <w:abstractNumId w:val="12"/>
  </w:num>
  <w:num w:numId="4">
    <w:abstractNumId w:val="40"/>
  </w:num>
  <w:num w:numId="5">
    <w:abstractNumId w:val="8"/>
  </w:num>
  <w:num w:numId="6">
    <w:abstractNumId w:val="29"/>
  </w:num>
  <w:num w:numId="7">
    <w:abstractNumId w:val="31"/>
  </w:num>
  <w:num w:numId="8">
    <w:abstractNumId w:val="46"/>
  </w:num>
  <w:num w:numId="9">
    <w:abstractNumId w:val="26"/>
  </w:num>
  <w:num w:numId="10">
    <w:abstractNumId w:val="10"/>
  </w:num>
  <w:num w:numId="11">
    <w:abstractNumId w:val="21"/>
  </w:num>
  <w:num w:numId="12">
    <w:abstractNumId w:val="28"/>
  </w:num>
  <w:num w:numId="13">
    <w:abstractNumId w:val="17"/>
  </w:num>
  <w:num w:numId="14">
    <w:abstractNumId w:val="14"/>
  </w:num>
  <w:num w:numId="15">
    <w:abstractNumId w:val="15"/>
  </w:num>
  <w:num w:numId="16">
    <w:abstractNumId w:val="44"/>
  </w:num>
  <w:num w:numId="17">
    <w:abstractNumId w:val="30"/>
  </w:num>
  <w:num w:numId="18">
    <w:abstractNumId w:val="42"/>
  </w:num>
  <w:num w:numId="19">
    <w:abstractNumId w:val="33"/>
  </w:num>
  <w:num w:numId="20">
    <w:abstractNumId w:val="45"/>
  </w:num>
  <w:num w:numId="21">
    <w:abstractNumId w:val="23"/>
  </w:num>
  <w:num w:numId="22">
    <w:abstractNumId w:val="20"/>
  </w:num>
  <w:num w:numId="23">
    <w:abstractNumId w:val="37"/>
  </w:num>
  <w:num w:numId="24">
    <w:abstractNumId w:val="4"/>
  </w:num>
  <w:num w:numId="25">
    <w:abstractNumId w:val="5"/>
  </w:num>
  <w:num w:numId="26">
    <w:abstractNumId w:val="34"/>
  </w:num>
  <w:num w:numId="27">
    <w:abstractNumId w:val="7"/>
  </w:num>
  <w:num w:numId="28">
    <w:abstractNumId w:val="25"/>
  </w:num>
  <w:num w:numId="29">
    <w:abstractNumId w:val="38"/>
  </w:num>
  <w:num w:numId="30">
    <w:abstractNumId w:val="35"/>
  </w:num>
  <w:num w:numId="31">
    <w:abstractNumId w:val="36"/>
  </w:num>
  <w:num w:numId="32">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2"/>
  </w:num>
  <w:num w:numId="37">
    <w:abstractNumId w:val="13"/>
  </w:num>
  <w:num w:numId="38">
    <w:abstractNumId w:val="16"/>
  </w:num>
  <w:num w:numId="39">
    <w:abstractNumId w:val="18"/>
  </w:num>
  <w:num w:numId="40">
    <w:abstractNumId w:val="41"/>
  </w:num>
  <w:num w:numId="41">
    <w:abstractNumId w:val="39"/>
  </w:num>
  <w:num w:numId="42">
    <w:abstractNumId w:val="6"/>
  </w:num>
  <w:num w:numId="43">
    <w:abstractNumId w:val="32"/>
  </w:num>
  <w:num w:numId="44">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2F3CC5"/>
    <w:rsid w:val="0000719D"/>
    <w:rsid w:val="00017793"/>
    <w:rsid w:val="00025F27"/>
    <w:rsid w:val="0002607E"/>
    <w:rsid w:val="00026A10"/>
    <w:rsid w:val="000432FD"/>
    <w:rsid w:val="00047C8E"/>
    <w:rsid w:val="00047CC2"/>
    <w:rsid w:val="00053D5D"/>
    <w:rsid w:val="00060F2B"/>
    <w:rsid w:val="0006388B"/>
    <w:rsid w:val="00065DF1"/>
    <w:rsid w:val="00071A26"/>
    <w:rsid w:val="000740F5"/>
    <w:rsid w:val="00084859"/>
    <w:rsid w:val="000938E4"/>
    <w:rsid w:val="00094D1D"/>
    <w:rsid w:val="000A0987"/>
    <w:rsid w:val="000A16FB"/>
    <w:rsid w:val="000A260F"/>
    <w:rsid w:val="000A5E01"/>
    <w:rsid w:val="000B34B0"/>
    <w:rsid w:val="000B5D7A"/>
    <w:rsid w:val="000C7CF4"/>
    <w:rsid w:val="000E4E67"/>
    <w:rsid w:val="000E7DD2"/>
    <w:rsid w:val="000F2F19"/>
    <w:rsid w:val="0010165E"/>
    <w:rsid w:val="00102D32"/>
    <w:rsid w:val="00107203"/>
    <w:rsid w:val="00111C83"/>
    <w:rsid w:val="001171CE"/>
    <w:rsid w:val="001173B1"/>
    <w:rsid w:val="0012363E"/>
    <w:rsid w:val="00126394"/>
    <w:rsid w:val="00127D7A"/>
    <w:rsid w:val="00147A2C"/>
    <w:rsid w:val="00150AA6"/>
    <w:rsid w:val="001611A0"/>
    <w:rsid w:val="00170D25"/>
    <w:rsid w:val="00177744"/>
    <w:rsid w:val="001779B7"/>
    <w:rsid w:val="00180CBD"/>
    <w:rsid w:val="00190D89"/>
    <w:rsid w:val="00191E84"/>
    <w:rsid w:val="0019456A"/>
    <w:rsid w:val="001A112B"/>
    <w:rsid w:val="001C3877"/>
    <w:rsid w:val="001C664D"/>
    <w:rsid w:val="001D0A38"/>
    <w:rsid w:val="001E06EA"/>
    <w:rsid w:val="001F0176"/>
    <w:rsid w:val="001F2288"/>
    <w:rsid w:val="00214316"/>
    <w:rsid w:val="0024322B"/>
    <w:rsid w:val="00244D96"/>
    <w:rsid w:val="00246999"/>
    <w:rsid w:val="00261034"/>
    <w:rsid w:val="00264DAC"/>
    <w:rsid w:val="00272DF0"/>
    <w:rsid w:val="00281B07"/>
    <w:rsid w:val="00284AC1"/>
    <w:rsid w:val="002959A5"/>
    <w:rsid w:val="00296957"/>
    <w:rsid w:val="002C1514"/>
    <w:rsid w:val="002C154D"/>
    <w:rsid w:val="002C1D68"/>
    <w:rsid w:val="002C5A04"/>
    <w:rsid w:val="002E18C0"/>
    <w:rsid w:val="002E2989"/>
    <w:rsid w:val="002F3CC5"/>
    <w:rsid w:val="002F4A18"/>
    <w:rsid w:val="00320009"/>
    <w:rsid w:val="003210E2"/>
    <w:rsid w:val="00324002"/>
    <w:rsid w:val="00324156"/>
    <w:rsid w:val="0032599C"/>
    <w:rsid w:val="0034117B"/>
    <w:rsid w:val="0035158D"/>
    <w:rsid w:val="003515ED"/>
    <w:rsid w:val="00354481"/>
    <w:rsid w:val="00357C4E"/>
    <w:rsid w:val="00366731"/>
    <w:rsid w:val="00366D36"/>
    <w:rsid w:val="00366F3C"/>
    <w:rsid w:val="003713A1"/>
    <w:rsid w:val="0037451E"/>
    <w:rsid w:val="00397D22"/>
    <w:rsid w:val="003A0A48"/>
    <w:rsid w:val="003A1F2D"/>
    <w:rsid w:val="003A23DF"/>
    <w:rsid w:val="003C1943"/>
    <w:rsid w:val="003D3281"/>
    <w:rsid w:val="003E2B21"/>
    <w:rsid w:val="003E3EAF"/>
    <w:rsid w:val="003F0FF9"/>
    <w:rsid w:val="003F1CB7"/>
    <w:rsid w:val="003F2A7D"/>
    <w:rsid w:val="003F4B1A"/>
    <w:rsid w:val="003F7B50"/>
    <w:rsid w:val="00402CD0"/>
    <w:rsid w:val="0041585C"/>
    <w:rsid w:val="00416A7C"/>
    <w:rsid w:val="00433477"/>
    <w:rsid w:val="00451D05"/>
    <w:rsid w:val="004558FA"/>
    <w:rsid w:val="00456702"/>
    <w:rsid w:val="0046304B"/>
    <w:rsid w:val="00464BA8"/>
    <w:rsid w:val="00470957"/>
    <w:rsid w:val="0047497F"/>
    <w:rsid w:val="004767CB"/>
    <w:rsid w:val="00482C21"/>
    <w:rsid w:val="00483325"/>
    <w:rsid w:val="00494C98"/>
    <w:rsid w:val="0049515A"/>
    <w:rsid w:val="00495C74"/>
    <w:rsid w:val="004A3E3C"/>
    <w:rsid w:val="004B4354"/>
    <w:rsid w:val="004C1915"/>
    <w:rsid w:val="004C4BF9"/>
    <w:rsid w:val="004D0442"/>
    <w:rsid w:val="004D139E"/>
    <w:rsid w:val="004D3B98"/>
    <w:rsid w:val="004D683B"/>
    <w:rsid w:val="004E345A"/>
    <w:rsid w:val="004F4421"/>
    <w:rsid w:val="00503B93"/>
    <w:rsid w:val="00515C92"/>
    <w:rsid w:val="0052034B"/>
    <w:rsid w:val="00520C3A"/>
    <w:rsid w:val="00530897"/>
    <w:rsid w:val="005333AE"/>
    <w:rsid w:val="00536BEA"/>
    <w:rsid w:val="00543331"/>
    <w:rsid w:val="00553603"/>
    <w:rsid w:val="00555E07"/>
    <w:rsid w:val="005569C7"/>
    <w:rsid w:val="00572072"/>
    <w:rsid w:val="00575A0B"/>
    <w:rsid w:val="00596013"/>
    <w:rsid w:val="00596199"/>
    <w:rsid w:val="005A2ABB"/>
    <w:rsid w:val="005A3566"/>
    <w:rsid w:val="005B6045"/>
    <w:rsid w:val="005B7D59"/>
    <w:rsid w:val="005C189A"/>
    <w:rsid w:val="005C70D9"/>
    <w:rsid w:val="005D3C4C"/>
    <w:rsid w:val="005E2C2B"/>
    <w:rsid w:val="005E68DE"/>
    <w:rsid w:val="005F222A"/>
    <w:rsid w:val="005F4925"/>
    <w:rsid w:val="00605A8C"/>
    <w:rsid w:val="00611E48"/>
    <w:rsid w:val="00614099"/>
    <w:rsid w:val="0061469E"/>
    <w:rsid w:val="00616231"/>
    <w:rsid w:val="00631FB3"/>
    <w:rsid w:val="00635337"/>
    <w:rsid w:val="006367D7"/>
    <w:rsid w:val="00641A86"/>
    <w:rsid w:val="00644D1F"/>
    <w:rsid w:val="00654832"/>
    <w:rsid w:val="0065647C"/>
    <w:rsid w:val="006609A1"/>
    <w:rsid w:val="00670ED7"/>
    <w:rsid w:val="006730FA"/>
    <w:rsid w:val="006975BD"/>
    <w:rsid w:val="006A3535"/>
    <w:rsid w:val="006B1889"/>
    <w:rsid w:val="006C2654"/>
    <w:rsid w:val="006D3CC4"/>
    <w:rsid w:val="006E4270"/>
    <w:rsid w:val="006E5D9D"/>
    <w:rsid w:val="006F091F"/>
    <w:rsid w:val="006F22AD"/>
    <w:rsid w:val="006F669B"/>
    <w:rsid w:val="006F72FF"/>
    <w:rsid w:val="007002ED"/>
    <w:rsid w:val="007007A4"/>
    <w:rsid w:val="00706112"/>
    <w:rsid w:val="00710D82"/>
    <w:rsid w:val="007154FB"/>
    <w:rsid w:val="00716C4E"/>
    <w:rsid w:val="00743B6D"/>
    <w:rsid w:val="00760B77"/>
    <w:rsid w:val="00767B21"/>
    <w:rsid w:val="00785D64"/>
    <w:rsid w:val="007865C2"/>
    <w:rsid w:val="00792041"/>
    <w:rsid w:val="007945E5"/>
    <w:rsid w:val="00796624"/>
    <w:rsid w:val="0079737D"/>
    <w:rsid w:val="007A1772"/>
    <w:rsid w:val="007A5F85"/>
    <w:rsid w:val="007B271E"/>
    <w:rsid w:val="007B3073"/>
    <w:rsid w:val="007C07D9"/>
    <w:rsid w:val="007C31C7"/>
    <w:rsid w:val="007C3524"/>
    <w:rsid w:val="007C3D69"/>
    <w:rsid w:val="007C3E9C"/>
    <w:rsid w:val="007D443E"/>
    <w:rsid w:val="007E1891"/>
    <w:rsid w:val="007E2BA9"/>
    <w:rsid w:val="007E36AF"/>
    <w:rsid w:val="007E6895"/>
    <w:rsid w:val="007E7D91"/>
    <w:rsid w:val="007F18FB"/>
    <w:rsid w:val="007F2962"/>
    <w:rsid w:val="00804244"/>
    <w:rsid w:val="00843A60"/>
    <w:rsid w:val="00844129"/>
    <w:rsid w:val="00846A60"/>
    <w:rsid w:val="00846DC0"/>
    <w:rsid w:val="00846E66"/>
    <w:rsid w:val="00856587"/>
    <w:rsid w:val="0085670A"/>
    <w:rsid w:val="008617AF"/>
    <w:rsid w:val="008655D8"/>
    <w:rsid w:val="008671CA"/>
    <w:rsid w:val="0087500C"/>
    <w:rsid w:val="00881961"/>
    <w:rsid w:val="008946E1"/>
    <w:rsid w:val="008A1163"/>
    <w:rsid w:val="008A1B75"/>
    <w:rsid w:val="008A3261"/>
    <w:rsid w:val="008B4CBB"/>
    <w:rsid w:val="008C2411"/>
    <w:rsid w:val="008D41A4"/>
    <w:rsid w:val="008D7CFA"/>
    <w:rsid w:val="008F09B6"/>
    <w:rsid w:val="008F11EF"/>
    <w:rsid w:val="008F133A"/>
    <w:rsid w:val="00904B1F"/>
    <w:rsid w:val="0091449A"/>
    <w:rsid w:val="00916308"/>
    <w:rsid w:val="00923FCB"/>
    <w:rsid w:val="0092793B"/>
    <w:rsid w:val="00927FA8"/>
    <w:rsid w:val="00933462"/>
    <w:rsid w:val="00934286"/>
    <w:rsid w:val="009372FF"/>
    <w:rsid w:val="009464F2"/>
    <w:rsid w:val="0095139E"/>
    <w:rsid w:val="00954D75"/>
    <w:rsid w:val="00960F64"/>
    <w:rsid w:val="00965E5D"/>
    <w:rsid w:val="00966258"/>
    <w:rsid w:val="00977E2B"/>
    <w:rsid w:val="00983939"/>
    <w:rsid w:val="0098437F"/>
    <w:rsid w:val="0098440F"/>
    <w:rsid w:val="0098576C"/>
    <w:rsid w:val="009875C0"/>
    <w:rsid w:val="009A4F5D"/>
    <w:rsid w:val="009A66ED"/>
    <w:rsid w:val="009B664A"/>
    <w:rsid w:val="009C24FD"/>
    <w:rsid w:val="009D0F64"/>
    <w:rsid w:val="009D5FB0"/>
    <w:rsid w:val="009E19BA"/>
    <w:rsid w:val="009E1F5F"/>
    <w:rsid w:val="009F3E75"/>
    <w:rsid w:val="00A001A2"/>
    <w:rsid w:val="00A04151"/>
    <w:rsid w:val="00A13816"/>
    <w:rsid w:val="00A20809"/>
    <w:rsid w:val="00A31550"/>
    <w:rsid w:val="00A34682"/>
    <w:rsid w:val="00A378CF"/>
    <w:rsid w:val="00A43DC5"/>
    <w:rsid w:val="00A469D1"/>
    <w:rsid w:val="00A47D63"/>
    <w:rsid w:val="00A50C17"/>
    <w:rsid w:val="00A804C4"/>
    <w:rsid w:val="00A812FE"/>
    <w:rsid w:val="00AC421B"/>
    <w:rsid w:val="00AC4AC5"/>
    <w:rsid w:val="00AC793B"/>
    <w:rsid w:val="00AF30D8"/>
    <w:rsid w:val="00B0118F"/>
    <w:rsid w:val="00B01550"/>
    <w:rsid w:val="00B02CD3"/>
    <w:rsid w:val="00B06C95"/>
    <w:rsid w:val="00B169DA"/>
    <w:rsid w:val="00B25771"/>
    <w:rsid w:val="00B34D22"/>
    <w:rsid w:val="00B356F4"/>
    <w:rsid w:val="00B44EA9"/>
    <w:rsid w:val="00B45D3C"/>
    <w:rsid w:val="00B47276"/>
    <w:rsid w:val="00B63E4A"/>
    <w:rsid w:val="00B8263B"/>
    <w:rsid w:val="00B82696"/>
    <w:rsid w:val="00B86B4A"/>
    <w:rsid w:val="00B971F0"/>
    <w:rsid w:val="00BA6FFA"/>
    <w:rsid w:val="00BA79E1"/>
    <w:rsid w:val="00BB4D75"/>
    <w:rsid w:val="00BD3183"/>
    <w:rsid w:val="00BE2A73"/>
    <w:rsid w:val="00BE348D"/>
    <w:rsid w:val="00BE3A4B"/>
    <w:rsid w:val="00BE56A6"/>
    <w:rsid w:val="00BE6CBB"/>
    <w:rsid w:val="00BE798F"/>
    <w:rsid w:val="00BF0FCD"/>
    <w:rsid w:val="00BF2BEC"/>
    <w:rsid w:val="00BF35A8"/>
    <w:rsid w:val="00BF5984"/>
    <w:rsid w:val="00BF6BEA"/>
    <w:rsid w:val="00C0546D"/>
    <w:rsid w:val="00C07B0D"/>
    <w:rsid w:val="00C12BD9"/>
    <w:rsid w:val="00C1477A"/>
    <w:rsid w:val="00C207ED"/>
    <w:rsid w:val="00C2519A"/>
    <w:rsid w:val="00C274A5"/>
    <w:rsid w:val="00C40172"/>
    <w:rsid w:val="00C41788"/>
    <w:rsid w:val="00C4681B"/>
    <w:rsid w:val="00C4732A"/>
    <w:rsid w:val="00C52D29"/>
    <w:rsid w:val="00C52F31"/>
    <w:rsid w:val="00C613E1"/>
    <w:rsid w:val="00C72449"/>
    <w:rsid w:val="00C83714"/>
    <w:rsid w:val="00C84D40"/>
    <w:rsid w:val="00C86157"/>
    <w:rsid w:val="00C87663"/>
    <w:rsid w:val="00C9379E"/>
    <w:rsid w:val="00C96C34"/>
    <w:rsid w:val="00CA32B0"/>
    <w:rsid w:val="00CB17AA"/>
    <w:rsid w:val="00CC0593"/>
    <w:rsid w:val="00CC1235"/>
    <w:rsid w:val="00CD31D0"/>
    <w:rsid w:val="00CD4EC8"/>
    <w:rsid w:val="00CE3EE2"/>
    <w:rsid w:val="00CE5887"/>
    <w:rsid w:val="00CE6C52"/>
    <w:rsid w:val="00CF0CB5"/>
    <w:rsid w:val="00CF38D4"/>
    <w:rsid w:val="00CF3983"/>
    <w:rsid w:val="00CF3995"/>
    <w:rsid w:val="00CF3F67"/>
    <w:rsid w:val="00CF5B73"/>
    <w:rsid w:val="00D05364"/>
    <w:rsid w:val="00D132FF"/>
    <w:rsid w:val="00D16ABD"/>
    <w:rsid w:val="00D2164E"/>
    <w:rsid w:val="00D3466E"/>
    <w:rsid w:val="00D367D5"/>
    <w:rsid w:val="00D55457"/>
    <w:rsid w:val="00D56668"/>
    <w:rsid w:val="00D66F09"/>
    <w:rsid w:val="00D739A2"/>
    <w:rsid w:val="00D75CB8"/>
    <w:rsid w:val="00D83234"/>
    <w:rsid w:val="00D83CF0"/>
    <w:rsid w:val="00D855F4"/>
    <w:rsid w:val="00D94682"/>
    <w:rsid w:val="00D950AD"/>
    <w:rsid w:val="00DA07EE"/>
    <w:rsid w:val="00DA2822"/>
    <w:rsid w:val="00DA7710"/>
    <w:rsid w:val="00DB5DAF"/>
    <w:rsid w:val="00DC1C97"/>
    <w:rsid w:val="00DC2E1F"/>
    <w:rsid w:val="00DC7FD4"/>
    <w:rsid w:val="00DD3E75"/>
    <w:rsid w:val="00DD5455"/>
    <w:rsid w:val="00DE62E2"/>
    <w:rsid w:val="00E1225E"/>
    <w:rsid w:val="00E16CA9"/>
    <w:rsid w:val="00E21F52"/>
    <w:rsid w:val="00E22C95"/>
    <w:rsid w:val="00E26B5D"/>
    <w:rsid w:val="00E40A1F"/>
    <w:rsid w:val="00E417C3"/>
    <w:rsid w:val="00E4200B"/>
    <w:rsid w:val="00E51A51"/>
    <w:rsid w:val="00E55AC1"/>
    <w:rsid w:val="00E6105F"/>
    <w:rsid w:val="00E80EA2"/>
    <w:rsid w:val="00E82337"/>
    <w:rsid w:val="00E85C07"/>
    <w:rsid w:val="00E86AA3"/>
    <w:rsid w:val="00E95BDE"/>
    <w:rsid w:val="00EA2148"/>
    <w:rsid w:val="00EA54EA"/>
    <w:rsid w:val="00EA7143"/>
    <w:rsid w:val="00EB06B0"/>
    <w:rsid w:val="00EB76E4"/>
    <w:rsid w:val="00ED277F"/>
    <w:rsid w:val="00ED430A"/>
    <w:rsid w:val="00ED52C6"/>
    <w:rsid w:val="00EE1620"/>
    <w:rsid w:val="00EE5DDB"/>
    <w:rsid w:val="00EF2BE7"/>
    <w:rsid w:val="00F0020B"/>
    <w:rsid w:val="00F002CB"/>
    <w:rsid w:val="00F10F87"/>
    <w:rsid w:val="00F158F8"/>
    <w:rsid w:val="00F30980"/>
    <w:rsid w:val="00F333A8"/>
    <w:rsid w:val="00F519D5"/>
    <w:rsid w:val="00F52BCC"/>
    <w:rsid w:val="00F60F96"/>
    <w:rsid w:val="00F62D0A"/>
    <w:rsid w:val="00F63CF6"/>
    <w:rsid w:val="00F667E1"/>
    <w:rsid w:val="00F70587"/>
    <w:rsid w:val="00F72407"/>
    <w:rsid w:val="00F728DF"/>
    <w:rsid w:val="00F761E8"/>
    <w:rsid w:val="00F778CB"/>
    <w:rsid w:val="00F8758B"/>
    <w:rsid w:val="00FA22AF"/>
    <w:rsid w:val="00FA45DA"/>
    <w:rsid w:val="00FA5F6F"/>
    <w:rsid w:val="00FA7F43"/>
    <w:rsid w:val="00FB71E4"/>
    <w:rsid w:val="00FB745E"/>
    <w:rsid w:val="00FC5953"/>
    <w:rsid w:val="00FD31BC"/>
    <w:rsid w:val="00FD3EB9"/>
    <w:rsid w:val="00FD4133"/>
    <w:rsid w:val="00FE5D70"/>
    <w:rsid w:val="00FF1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74EE6E71"/>
  <w15:docId w15:val="{17CFB946-37C2-43F3-90BA-2CDBAF42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3E9C"/>
  </w:style>
  <w:style w:type="paragraph" w:styleId="Nagwek1">
    <w:name w:val="heading 1"/>
    <w:basedOn w:val="Normalny"/>
    <w:next w:val="Normalny"/>
    <w:link w:val="Nagwek1Znak"/>
    <w:uiPriority w:val="9"/>
    <w:qFormat/>
    <w:rsid w:val="001F01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5C70D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qFormat/>
    <w:rsid w:val="00DC7FD4"/>
    <w:pPr>
      <w:keepNext/>
      <w:keepLines/>
      <w:spacing w:after="11" w:line="269" w:lineRule="auto"/>
      <w:ind w:left="10" w:right="10" w:hanging="10"/>
      <w:outlineLvl w:val="2"/>
    </w:pPr>
    <w:rPr>
      <w:rFonts w:eastAsia="Times New Roman"/>
      <w:b/>
      <w:color w:val="000000"/>
      <w:sz w:val="24"/>
      <w:szCs w:val="22"/>
      <w:lang w:eastAsia="pl-PL"/>
    </w:rPr>
  </w:style>
  <w:style w:type="paragraph" w:styleId="Nagwek5">
    <w:name w:val="heading 5"/>
    <w:basedOn w:val="Normalny"/>
    <w:next w:val="Normalny"/>
    <w:link w:val="Nagwek5Znak"/>
    <w:uiPriority w:val="9"/>
    <w:unhideWhenUsed/>
    <w:qFormat/>
    <w:rsid w:val="00B63E4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F3CC5"/>
    <w:pPr>
      <w:autoSpaceDE w:val="0"/>
      <w:autoSpaceDN w:val="0"/>
      <w:adjustRightInd w:val="0"/>
      <w:spacing w:after="0" w:line="240" w:lineRule="auto"/>
    </w:pPr>
    <w:rPr>
      <w:rFonts w:ascii="Trebuchet MS" w:hAnsi="Trebuchet MS" w:cs="Trebuchet MS"/>
      <w:color w:val="000000"/>
      <w:sz w:val="24"/>
      <w:szCs w:val="24"/>
    </w:rPr>
  </w:style>
  <w:style w:type="character" w:styleId="Hipercze">
    <w:name w:val="Hyperlink"/>
    <w:rsid w:val="00DC7FD4"/>
    <w:rPr>
      <w:rFonts w:cs="Times New Roman"/>
      <w:color w:val="0563C1"/>
      <w:u w:val="single"/>
    </w:rPr>
  </w:style>
  <w:style w:type="character" w:customStyle="1" w:styleId="Nagwek3Znak">
    <w:name w:val="Nagłówek 3 Znak"/>
    <w:basedOn w:val="Domylnaczcionkaakapitu"/>
    <w:link w:val="Nagwek3"/>
    <w:rsid w:val="00DC7FD4"/>
    <w:rPr>
      <w:rFonts w:eastAsia="Times New Roman"/>
      <w:b/>
      <w:color w:val="000000"/>
      <w:sz w:val="24"/>
      <w:szCs w:val="22"/>
      <w:lang w:eastAsia="pl-PL"/>
    </w:rPr>
  </w:style>
  <w:style w:type="paragraph" w:customStyle="1" w:styleId="Standard">
    <w:name w:val="Standard"/>
    <w:qFormat/>
    <w:rsid w:val="00DC7FD4"/>
    <w:pPr>
      <w:widowControl w:val="0"/>
      <w:suppressAutoHyphens/>
      <w:adjustRightInd w:val="0"/>
      <w:spacing w:after="0" w:line="360" w:lineRule="atLeast"/>
      <w:jc w:val="both"/>
      <w:textAlignment w:val="baseline"/>
    </w:pPr>
    <w:rPr>
      <w:rFonts w:eastAsia="Times New Roman"/>
      <w:sz w:val="24"/>
      <w:szCs w:val="20"/>
      <w:lang w:eastAsia="ar-SA"/>
    </w:rPr>
  </w:style>
  <w:style w:type="paragraph" w:styleId="Akapitzlist">
    <w:name w:val="List Paragraph"/>
    <w:aliases w:val="CW_Lista"/>
    <w:basedOn w:val="Normalny"/>
    <w:link w:val="AkapitzlistZnak"/>
    <w:uiPriority w:val="34"/>
    <w:qFormat/>
    <w:rsid w:val="00DC7FD4"/>
    <w:pPr>
      <w:ind w:left="720"/>
      <w:contextualSpacing/>
    </w:pPr>
    <w:rPr>
      <w:rFonts w:ascii="Calibri" w:eastAsia="Calibri" w:hAnsi="Calibri"/>
      <w:sz w:val="22"/>
      <w:szCs w:val="22"/>
    </w:rPr>
  </w:style>
  <w:style w:type="character" w:customStyle="1" w:styleId="AkapitzlistZnak">
    <w:name w:val="Akapit z listą Znak"/>
    <w:aliases w:val="CW_Lista Znak"/>
    <w:link w:val="Akapitzlist"/>
    <w:uiPriority w:val="34"/>
    <w:rsid w:val="00DC7FD4"/>
    <w:rPr>
      <w:rFonts w:ascii="Calibri" w:eastAsia="Calibri" w:hAnsi="Calibri"/>
      <w:sz w:val="22"/>
      <w:szCs w:val="22"/>
    </w:rPr>
  </w:style>
  <w:style w:type="paragraph" w:styleId="Tekstpodstawowywcity">
    <w:name w:val="Body Text Indent"/>
    <w:basedOn w:val="Normalny"/>
    <w:link w:val="TekstpodstawowywcityZnak"/>
    <w:rsid w:val="00DC7FD4"/>
    <w:pPr>
      <w:spacing w:after="0" w:line="240" w:lineRule="auto"/>
      <w:ind w:left="426"/>
    </w:pPr>
    <w:rPr>
      <w:rFonts w:ascii="Trebuchet MS" w:eastAsia="Times New Roman" w:hAnsi="Trebuchet MS"/>
      <w:sz w:val="22"/>
      <w:szCs w:val="24"/>
    </w:rPr>
  </w:style>
  <w:style w:type="character" w:customStyle="1" w:styleId="TekstpodstawowywcityZnak">
    <w:name w:val="Tekst podstawowy wcięty Znak"/>
    <w:basedOn w:val="Domylnaczcionkaakapitu"/>
    <w:link w:val="Tekstpodstawowywcity"/>
    <w:rsid w:val="00DC7FD4"/>
    <w:rPr>
      <w:rFonts w:ascii="Trebuchet MS" w:eastAsia="Times New Roman" w:hAnsi="Trebuchet MS"/>
      <w:sz w:val="22"/>
      <w:szCs w:val="24"/>
    </w:rPr>
  </w:style>
  <w:style w:type="paragraph" w:styleId="Tekstpodstawowy">
    <w:name w:val="Body Text"/>
    <w:basedOn w:val="Normalny"/>
    <w:link w:val="TekstpodstawowyZnak"/>
    <w:rsid w:val="00DC7FD4"/>
    <w:pPr>
      <w:spacing w:after="120" w:line="240" w:lineRule="auto"/>
    </w:pPr>
    <w:rPr>
      <w:rFonts w:eastAsia="Times New Roman"/>
      <w:sz w:val="24"/>
      <w:szCs w:val="24"/>
    </w:rPr>
  </w:style>
  <w:style w:type="character" w:customStyle="1" w:styleId="TekstpodstawowyZnak">
    <w:name w:val="Tekst podstawowy Znak"/>
    <w:basedOn w:val="Domylnaczcionkaakapitu"/>
    <w:link w:val="Tekstpodstawowy"/>
    <w:rsid w:val="00DC7FD4"/>
    <w:rPr>
      <w:rFonts w:eastAsia="Times New Roman"/>
      <w:sz w:val="24"/>
      <w:szCs w:val="24"/>
    </w:rPr>
  </w:style>
  <w:style w:type="character" w:customStyle="1" w:styleId="Nagwek2Znak">
    <w:name w:val="Nagłówek 2 Znak"/>
    <w:basedOn w:val="Domylnaczcionkaakapitu"/>
    <w:link w:val="Nagwek2"/>
    <w:uiPriority w:val="9"/>
    <w:rsid w:val="005C70D9"/>
    <w:rPr>
      <w:rFonts w:asciiTheme="majorHAnsi" w:eastAsiaTheme="majorEastAsia" w:hAnsiTheme="majorHAnsi" w:cstheme="majorBidi"/>
      <w:color w:val="365F91" w:themeColor="accent1" w:themeShade="BF"/>
      <w:sz w:val="26"/>
      <w:szCs w:val="26"/>
    </w:rPr>
  </w:style>
  <w:style w:type="paragraph" w:customStyle="1" w:styleId="Akapitzlist1">
    <w:name w:val="Akapit z listą1"/>
    <w:basedOn w:val="Normalny"/>
    <w:rsid w:val="00366731"/>
    <w:pPr>
      <w:spacing w:after="12" w:line="270" w:lineRule="auto"/>
      <w:ind w:left="720" w:right="1442" w:hanging="10"/>
      <w:contextualSpacing/>
      <w:jc w:val="both"/>
    </w:pPr>
    <w:rPr>
      <w:rFonts w:eastAsia="Times New Roman"/>
      <w:color w:val="000000"/>
      <w:sz w:val="24"/>
      <w:szCs w:val="22"/>
      <w:lang w:eastAsia="pl-PL"/>
    </w:rPr>
  </w:style>
  <w:style w:type="paragraph" w:customStyle="1" w:styleId="Akapitzlist2">
    <w:name w:val="Akapit z listą2"/>
    <w:basedOn w:val="Normalny"/>
    <w:rsid w:val="001779B7"/>
    <w:pPr>
      <w:spacing w:after="12" w:line="270" w:lineRule="auto"/>
      <w:ind w:left="720" w:right="1442" w:hanging="10"/>
      <w:contextualSpacing/>
      <w:jc w:val="both"/>
    </w:pPr>
    <w:rPr>
      <w:rFonts w:eastAsia="Times New Roman"/>
      <w:color w:val="000000"/>
      <w:sz w:val="24"/>
      <w:szCs w:val="22"/>
      <w:lang w:eastAsia="pl-PL"/>
    </w:rPr>
  </w:style>
  <w:style w:type="paragraph" w:customStyle="1" w:styleId="Akapitzlist3">
    <w:name w:val="Akapit z listą3"/>
    <w:basedOn w:val="Normalny"/>
    <w:rsid w:val="002C1514"/>
    <w:pPr>
      <w:spacing w:after="12" w:line="270" w:lineRule="auto"/>
      <w:ind w:left="720" w:right="1442" w:hanging="10"/>
      <w:contextualSpacing/>
      <w:jc w:val="both"/>
    </w:pPr>
    <w:rPr>
      <w:rFonts w:eastAsia="Times New Roman"/>
      <w:color w:val="000000"/>
      <w:sz w:val="24"/>
      <w:szCs w:val="22"/>
      <w:lang w:eastAsia="pl-PL"/>
    </w:rPr>
  </w:style>
  <w:style w:type="paragraph" w:styleId="Tekstdymka">
    <w:name w:val="Balloon Text"/>
    <w:basedOn w:val="Normalny"/>
    <w:link w:val="TekstdymkaZnak"/>
    <w:uiPriority w:val="99"/>
    <w:semiHidden/>
    <w:unhideWhenUsed/>
    <w:rsid w:val="00B63E4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63E4A"/>
    <w:rPr>
      <w:rFonts w:ascii="Tahoma" w:hAnsi="Tahoma" w:cs="Tahoma"/>
      <w:sz w:val="16"/>
      <w:szCs w:val="16"/>
    </w:rPr>
  </w:style>
  <w:style w:type="character" w:customStyle="1" w:styleId="Nagwek5Znak">
    <w:name w:val="Nagłówek 5 Znak"/>
    <w:basedOn w:val="Domylnaczcionkaakapitu"/>
    <w:link w:val="Nagwek5"/>
    <w:uiPriority w:val="9"/>
    <w:rsid w:val="00B63E4A"/>
    <w:rPr>
      <w:rFonts w:asciiTheme="majorHAnsi" w:eastAsiaTheme="majorEastAsia" w:hAnsiTheme="majorHAnsi" w:cstheme="majorBidi"/>
      <w:color w:val="243F60" w:themeColor="accent1" w:themeShade="7F"/>
    </w:rPr>
  </w:style>
  <w:style w:type="paragraph" w:styleId="Tytu">
    <w:name w:val="Title"/>
    <w:basedOn w:val="Normalny"/>
    <w:link w:val="TytuZnak"/>
    <w:qFormat/>
    <w:rsid w:val="00B63E4A"/>
    <w:pPr>
      <w:spacing w:after="0" w:line="240" w:lineRule="auto"/>
      <w:jc w:val="center"/>
    </w:pPr>
    <w:rPr>
      <w:rFonts w:eastAsia="Times New Roman"/>
      <w:b/>
      <w:bCs/>
      <w:szCs w:val="24"/>
      <w:lang w:eastAsia="pl-PL"/>
    </w:rPr>
  </w:style>
  <w:style w:type="character" w:customStyle="1" w:styleId="TytuZnak">
    <w:name w:val="Tytuł Znak"/>
    <w:basedOn w:val="Domylnaczcionkaakapitu"/>
    <w:link w:val="Tytu"/>
    <w:rsid w:val="00B63E4A"/>
    <w:rPr>
      <w:rFonts w:eastAsia="Times New Roman"/>
      <w:b/>
      <w:bCs/>
      <w:szCs w:val="24"/>
      <w:lang w:eastAsia="pl-PL"/>
    </w:rPr>
  </w:style>
  <w:style w:type="paragraph" w:styleId="Podtytu">
    <w:name w:val="Subtitle"/>
    <w:basedOn w:val="Normalny"/>
    <w:next w:val="Normalny"/>
    <w:link w:val="PodtytuZnak"/>
    <w:qFormat/>
    <w:rsid w:val="0098576C"/>
    <w:pPr>
      <w:tabs>
        <w:tab w:val="left" w:pos="567"/>
      </w:tabs>
      <w:spacing w:after="0"/>
      <w:contextualSpacing/>
      <w:jc w:val="center"/>
    </w:pPr>
    <w:rPr>
      <w:rFonts w:ascii="Arial" w:hAnsi="Arial" w:cs="Arial"/>
      <w:b/>
      <w:bCs/>
      <w:sz w:val="24"/>
      <w:szCs w:val="24"/>
    </w:rPr>
  </w:style>
  <w:style w:type="character" w:customStyle="1" w:styleId="PodtytuZnak">
    <w:name w:val="Podtytuł Znak"/>
    <w:basedOn w:val="Domylnaczcionkaakapitu"/>
    <w:link w:val="Podtytu"/>
    <w:rsid w:val="0098576C"/>
    <w:rPr>
      <w:rFonts w:ascii="Arial" w:hAnsi="Arial" w:cs="Arial"/>
      <w:b/>
      <w:bCs/>
      <w:sz w:val="24"/>
      <w:szCs w:val="24"/>
    </w:rPr>
  </w:style>
  <w:style w:type="character" w:customStyle="1" w:styleId="Nagwek1Znak">
    <w:name w:val="Nagłówek 1 Znak"/>
    <w:basedOn w:val="Domylnaczcionkaakapitu"/>
    <w:link w:val="Nagwek1"/>
    <w:uiPriority w:val="9"/>
    <w:rsid w:val="001F0176"/>
    <w:rPr>
      <w:rFonts w:asciiTheme="majorHAnsi" w:eastAsiaTheme="majorEastAsia" w:hAnsiTheme="majorHAnsi" w:cstheme="majorBidi"/>
      <w:color w:val="365F91" w:themeColor="accent1" w:themeShade="BF"/>
      <w:sz w:val="32"/>
      <w:szCs w:val="32"/>
    </w:rPr>
  </w:style>
  <w:style w:type="character" w:styleId="HTML-definicja">
    <w:name w:val="HTML Definition"/>
    <w:uiPriority w:val="99"/>
    <w:unhideWhenUsed/>
    <w:rsid w:val="001F0176"/>
    <w:rPr>
      <w:i/>
      <w:iCs/>
    </w:rPr>
  </w:style>
  <w:style w:type="paragraph" w:customStyle="1" w:styleId="Nagwek20">
    <w:name w:val="Nag?—wek 2"/>
    <w:basedOn w:val="Normalny"/>
    <w:next w:val="Normalny"/>
    <w:rsid w:val="00D55457"/>
    <w:pPr>
      <w:overflowPunct w:val="0"/>
      <w:autoSpaceDE w:val="0"/>
      <w:autoSpaceDN w:val="0"/>
      <w:adjustRightInd w:val="0"/>
      <w:spacing w:before="120" w:after="0" w:line="240" w:lineRule="auto"/>
      <w:textAlignment w:val="baseline"/>
    </w:pPr>
    <w:rPr>
      <w:rFonts w:ascii="Arial" w:eastAsia="Times New Roman" w:hAnsi="Arial"/>
      <w:b/>
      <w:sz w:val="24"/>
      <w:szCs w:val="20"/>
      <w:lang w:eastAsia="pl-PL"/>
    </w:rPr>
  </w:style>
  <w:style w:type="paragraph" w:styleId="Tekstpodstawowy3">
    <w:name w:val="Body Text 3"/>
    <w:basedOn w:val="Normalny"/>
    <w:link w:val="Tekstpodstawowy3Znak"/>
    <w:rsid w:val="001E06EA"/>
    <w:pPr>
      <w:spacing w:after="120" w:line="240" w:lineRule="auto"/>
    </w:pPr>
    <w:rPr>
      <w:rFonts w:eastAsia="Times New Roman"/>
      <w:sz w:val="16"/>
      <w:szCs w:val="16"/>
      <w:lang w:eastAsia="pl-PL"/>
    </w:rPr>
  </w:style>
  <w:style w:type="character" w:customStyle="1" w:styleId="Tekstpodstawowy3Znak">
    <w:name w:val="Tekst podstawowy 3 Znak"/>
    <w:basedOn w:val="Domylnaczcionkaakapitu"/>
    <w:link w:val="Tekstpodstawowy3"/>
    <w:rsid w:val="001E06EA"/>
    <w:rPr>
      <w:rFonts w:eastAsia="Times New Roman"/>
      <w:sz w:val="16"/>
      <w:szCs w:val="16"/>
      <w:lang w:eastAsia="pl-PL"/>
    </w:rPr>
  </w:style>
  <w:style w:type="paragraph" w:styleId="Tekstprzypisudolnego">
    <w:name w:val="footnote text"/>
    <w:basedOn w:val="Normalny"/>
    <w:link w:val="TekstprzypisudolnegoZnak"/>
    <w:uiPriority w:val="99"/>
    <w:rsid w:val="00CF5B73"/>
    <w:pPr>
      <w:overflowPunct w:val="0"/>
      <w:autoSpaceDE w:val="0"/>
      <w:autoSpaceDN w:val="0"/>
      <w:adjustRightInd w:val="0"/>
      <w:spacing w:after="0" w:line="240" w:lineRule="auto"/>
      <w:textAlignment w:val="baseline"/>
    </w:pPr>
    <w:rPr>
      <w:rFonts w:eastAsia="Times New Roman"/>
      <w:sz w:val="20"/>
      <w:szCs w:val="20"/>
      <w:lang w:eastAsia="pl-PL"/>
    </w:rPr>
  </w:style>
  <w:style w:type="character" w:customStyle="1" w:styleId="TekstprzypisudolnegoZnak">
    <w:name w:val="Tekst przypisu dolnego Znak"/>
    <w:basedOn w:val="Domylnaczcionkaakapitu"/>
    <w:link w:val="Tekstprzypisudolnego"/>
    <w:uiPriority w:val="99"/>
    <w:rsid w:val="00CF5B73"/>
    <w:rPr>
      <w:rFonts w:eastAsia="Times New Roman"/>
      <w:sz w:val="20"/>
      <w:szCs w:val="20"/>
      <w:lang w:eastAsia="pl-PL"/>
    </w:rPr>
  </w:style>
  <w:style w:type="paragraph" w:customStyle="1" w:styleId="Tekstpodstawowy31">
    <w:name w:val="Tekst podstawowy 31"/>
    <w:basedOn w:val="Normalny"/>
    <w:rsid w:val="00B971F0"/>
    <w:pPr>
      <w:suppressAutoHyphens/>
      <w:spacing w:after="0" w:line="240" w:lineRule="auto"/>
      <w:jc w:val="center"/>
    </w:pPr>
    <w:rPr>
      <w:rFonts w:eastAsia="Times New Roman"/>
      <w:b/>
      <w:i/>
      <w:color w:val="000080"/>
      <w:szCs w:val="20"/>
      <w:lang w:eastAsia="zh-CN"/>
    </w:rPr>
  </w:style>
  <w:style w:type="character" w:styleId="Pogrubienie">
    <w:name w:val="Strong"/>
    <w:basedOn w:val="Domylnaczcionkaakapitu"/>
    <w:uiPriority w:val="22"/>
    <w:qFormat/>
    <w:rsid w:val="00B971F0"/>
    <w:rPr>
      <w:b/>
      <w:bCs/>
      <w:i w:val="0"/>
      <w:iCs w:val="0"/>
    </w:rPr>
  </w:style>
  <w:style w:type="character" w:customStyle="1" w:styleId="TekstprzypisudolnegoZnak1">
    <w:name w:val="Tekst przypisu dolnego Znak1"/>
    <w:basedOn w:val="Domylnaczcionkaakapitu"/>
    <w:uiPriority w:val="99"/>
    <w:qFormat/>
    <w:rsid w:val="00060F2B"/>
    <w:rPr>
      <w:rFonts w:ascii="Times New Roman" w:hAnsi="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ans_pil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latformazakupowa.pl/pn/ans_pila" TargetMode="External"/><Relationship Id="rId12" Type="http://schemas.openxmlformats.org/officeDocument/2006/relationships/hyperlink" Target="https://platformazakupowa.pl/pn/ans_pil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latformazakupowa.pl/pn/ans_pila" TargetMode="External"/><Relationship Id="rId11" Type="http://schemas.openxmlformats.org/officeDocument/2006/relationships/hyperlink" Target="https://platformazakupowa.pl/strona/1-regulamin" TargetMode="Externa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1-regulamin"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B551B3-390F-4BBB-8E84-A70F2850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14</Pages>
  <Words>6818</Words>
  <Characters>40914</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SKN SOWA</dc:creator>
  <cp:keywords/>
  <dc:description/>
  <cp:lastModifiedBy>Dorota Łuczkowska</cp:lastModifiedBy>
  <cp:revision>225</cp:revision>
  <cp:lastPrinted>2023-06-29T08:55:00Z</cp:lastPrinted>
  <dcterms:created xsi:type="dcterms:W3CDTF">2021-02-25T13:45:00Z</dcterms:created>
  <dcterms:modified xsi:type="dcterms:W3CDTF">2024-06-26T09:04:00Z</dcterms:modified>
</cp:coreProperties>
</file>