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5C966" w14:textId="1E9CF534" w:rsidR="00820053" w:rsidRPr="00967FF9" w:rsidRDefault="00820053" w:rsidP="00BF4AA5">
      <w:pPr>
        <w:spacing w:after="0" w:line="276" w:lineRule="auto"/>
        <w:jc w:val="right"/>
        <w:outlineLvl w:val="2"/>
        <w:rPr>
          <w:rFonts w:ascii="Times New Roman" w:eastAsia="Times New Roman" w:hAnsi="Times New Roman" w:cs="Times New Roman"/>
          <w:bCs/>
          <w:lang w:eastAsia="pl-PL"/>
        </w:rPr>
      </w:pPr>
      <w:r w:rsidRPr="00967FF9">
        <w:rPr>
          <w:rFonts w:ascii="Times New Roman" w:eastAsia="Times New Roman" w:hAnsi="Times New Roman" w:cs="Times New Roman"/>
          <w:bCs/>
          <w:lang w:eastAsia="pl-PL"/>
        </w:rPr>
        <w:t xml:space="preserve">Lubliniec, dnia </w:t>
      </w:r>
      <w:r w:rsidR="0020076B" w:rsidRPr="00967FF9">
        <w:rPr>
          <w:rFonts w:ascii="Times New Roman" w:eastAsia="Times New Roman" w:hAnsi="Times New Roman" w:cs="Times New Roman"/>
          <w:bCs/>
          <w:lang w:eastAsia="pl-PL"/>
        </w:rPr>
        <w:t>20</w:t>
      </w:r>
      <w:r w:rsidR="00B70BF7" w:rsidRPr="00967FF9">
        <w:rPr>
          <w:rFonts w:ascii="Times New Roman" w:eastAsia="Times New Roman" w:hAnsi="Times New Roman" w:cs="Times New Roman"/>
          <w:bCs/>
          <w:lang w:eastAsia="pl-PL"/>
        </w:rPr>
        <w:t>.</w:t>
      </w:r>
      <w:r w:rsidR="0020076B" w:rsidRPr="00967FF9">
        <w:rPr>
          <w:rFonts w:ascii="Times New Roman" w:eastAsia="Times New Roman" w:hAnsi="Times New Roman" w:cs="Times New Roman"/>
          <w:bCs/>
          <w:lang w:eastAsia="pl-PL"/>
        </w:rPr>
        <w:t>11</w:t>
      </w:r>
      <w:r w:rsidRPr="00967FF9">
        <w:rPr>
          <w:rFonts w:ascii="Times New Roman" w:eastAsia="Times New Roman" w:hAnsi="Times New Roman" w:cs="Times New Roman"/>
          <w:bCs/>
          <w:lang w:eastAsia="pl-PL"/>
        </w:rPr>
        <w:t>.20</w:t>
      </w:r>
      <w:r w:rsidR="005948AD" w:rsidRPr="00967FF9">
        <w:rPr>
          <w:rFonts w:ascii="Times New Roman" w:eastAsia="Times New Roman" w:hAnsi="Times New Roman" w:cs="Times New Roman"/>
          <w:bCs/>
          <w:lang w:eastAsia="pl-PL"/>
        </w:rPr>
        <w:t>2</w:t>
      </w:r>
      <w:r w:rsidR="007D28EB" w:rsidRPr="00967FF9">
        <w:rPr>
          <w:rFonts w:ascii="Times New Roman" w:eastAsia="Times New Roman" w:hAnsi="Times New Roman" w:cs="Times New Roman"/>
          <w:bCs/>
          <w:lang w:eastAsia="pl-PL"/>
        </w:rPr>
        <w:t>4</w:t>
      </w:r>
      <w:r w:rsidRPr="00967FF9">
        <w:rPr>
          <w:rFonts w:ascii="Times New Roman" w:eastAsia="Times New Roman" w:hAnsi="Times New Roman" w:cs="Times New Roman"/>
          <w:bCs/>
          <w:lang w:eastAsia="pl-PL"/>
        </w:rPr>
        <w:t xml:space="preserve"> r.</w:t>
      </w:r>
    </w:p>
    <w:p w14:paraId="577C05BA" w14:textId="77777777" w:rsidR="00F7453E" w:rsidRPr="00967FF9" w:rsidRDefault="00F7453E" w:rsidP="00BF4AA5">
      <w:pPr>
        <w:spacing w:after="0" w:line="276" w:lineRule="auto"/>
        <w:jc w:val="right"/>
        <w:outlineLvl w:val="2"/>
        <w:rPr>
          <w:rFonts w:ascii="Times New Roman" w:eastAsia="Times New Roman" w:hAnsi="Times New Roman" w:cs="Times New Roman"/>
          <w:bCs/>
          <w:lang w:eastAsia="pl-PL"/>
        </w:rPr>
      </w:pPr>
    </w:p>
    <w:p w14:paraId="4BF488D6" w14:textId="77777777" w:rsidR="007D06A0" w:rsidRPr="00967FF9" w:rsidRDefault="007D06A0" w:rsidP="00BF4AA5">
      <w:pPr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7F325287" w14:textId="77777777" w:rsidR="00F7453E" w:rsidRPr="00967FF9" w:rsidRDefault="00820053" w:rsidP="00BF4AA5">
      <w:pPr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67FF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ZAPYTANIE OFERTOWE</w:t>
      </w:r>
    </w:p>
    <w:p w14:paraId="48950E9C" w14:textId="77777777" w:rsidR="007D06A0" w:rsidRPr="00967FF9" w:rsidRDefault="007D06A0" w:rsidP="00D5794A">
      <w:pPr>
        <w:pStyle w:val="Nagwek1"/>
        <w:rPr>
          <w:sz w:val="24"/>
          <w:szCs w:val="24"/>
        </w:rPr>
      </w:pPr>
    </w:p>
    <w:p w14:paraId="195E6365" w14:textId="5675815B" w:rsidR="00CA53CD" w:rsidRPr="00967FF9" w:rsidRDefault="00CA53CD" w:rsidP="00D5794A">
      <w:pPr>
        <w:pStyle w:val="Nagwek1"/>
        <w:rPr>
          <w:b w:val="0"/>
          <w:bCs w:val="0"/>
          <w:sz w:val="24"/>
          <w:szCs w:val="24"/>
        </w:rPr>
      </w:pPr>
      <w:r w:rsidRPr="00967FF9">
        <w:rPr>
          <w:sz w:val="24"/>
          <w:szCs w:val="24"/>
        </w:rPr>
        <w:t>Zapytanie o</w:t>
      </w:r>
      <w:r w:rsidR="00A43DE1" w:rsidRPr="00967FF9">
        <w:rPr>
          <w:sz w:val="24"/>
          <w:szCs w:val="24"/>
        </w:rPr>
        <w:t xml:space="preserve">fertowe dotyczy wyłonienia </w:t>
      </w:r>
      <w:r w:rsidR="000E4728" w:rsidRPr="00967FF9">
        <w:rPr>
          <w:sz w:val="24"/>
          <w:szCs w:val="24"/>
        </w:rPr>
        <w:t>dostawcy</w:t>
      </w:r>
      <w:r w:rsidR="005B2639" w:rsidRPr="00967FF9">
        <w:rPr>
          <w:sz w:val="24"/>
          <w:szCs w:val="24"/>
        </w:rPr>
        <w:t xml:space="preserve"> </w:t>
      </w:r>
      <w:r w:rsidR="007D28EB" w:rsidRPr="00967FF9">
        <w:rPr>
          <w:sz w:val="24"/>
          <w:szCs w:val="24"/>
        </w:rPr>
        <w:t>„</w:t>
      </w:r>
      <w:r w:rsidR="001C6735" w:rsidRPr="00967FF9">
        <w:rPr>
          <w:sz w:val="24"/>
          <w:szCs w:val="24"/>
        </w:rPr>
        <w:t xml:space="preserve">Sprzętu medycznego </w:t>
      </w:r>
      <w:r w:rsidR="007D28EB" w:rsidRPr="00967FF9">
        <w:rPr>
          <w:sz w:val="24"/>
          <w:szCs w:val="24"/>
        </w:rPr>
        <w:t>”</w:t>
      </w:r>
      <w:r w:rsidR="00FF3ECF" w:rsidRPr="00967FF9">
        <w:rPr>
          <w:sz w:val="24"/>
          <w:szCs w:val="24"/>
        </w:rPr>
        <w:t xml:space="preserve"> </w:t>
      </w:r>
      <w:r w:rsidR="00724547" w:rsidRPr="00967FF9">
        <w:rPr>
          <w:sz w:val="24"/>
          <w:szCs w:val="24"/>
        </w:rPr>
        <w:t>dla</w:t>
      </w:r>
      <w:r w:rsidR="001C6735" w:rsidRPr="00967FF9">
        <w:rPr>
          <w:sz w:val="24"/>
          <w:szCs w:val="24"/>
        </w:rPr>
        <w:t xml:space="preserve"> Centrum Szkolenia Wojsk Specjalnych OSL poprzez</w:t>
      </w:r>
      <w:r w:rsidRPr="00967FF9">
        <w:rPr>
          <w:sz w:val="24"/>
          <w:szCs w:val="24"/>
        </w:rPr>
        <w:t xml:space="preserve"> </w:t>
      </w:r>
      <w:r w:rsidR="00167BD9" w:rsidRPr="00967FF9">
        <w:rPr>
          <w:sz w:val="24"/>
          <w:szCs w:val="24"/>
        </w:rPr>
        <w:t>JW. </w:t>
      </w:r>
      <w:r w:rsidR="00EF2E99" w:rsidRPr="00967FF9">
        <w:rPr>
          <w:sz w:val="24"/>
          <w:szCs w:val="24"/>
        </w:rPr>
        <w:t>4101 w </w:t>
      </w:r>
      <w:r w:rsidRPr="00967FF9">
        <w:rPr>
          <w:sz w:val="24"/>
          <w:szCs w:val="24"/>
        </w:rPr>
        <w:t>Lublińcu, ul. Sobieskiego 35, 42-700 Lubliniec.</w:t>
      </w:r>
    </w:p>
    <w:p w14:paraId="5517E2AC" w14:textId="40913BDA" w:rsidR="00820053" w:rsidRPr="00967FF9" w:rsidRDefault="00CA53CD" w:rsidP="005948AD">
      <w:pPr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67F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Odpowiedź na ofertę należy wysłać w terminie do dnia </w:t>
      </w:r>
      <w:r w:rsidR="001C6735" w:rsidRPr="00967F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28</w:t>
      </w:r>
      <w:r w:rsidR="00344F42" w:rsidRPr="00967F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  <w:r w:rsidR="001C6735" w:rsidRPr="00967F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11</w:t>
      </w:r>
      <w:r w:rsidR="005948AD" w:rsidRPr="00967F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.202</w:t>
      </w:r>
      <w:r w:rsidR="007D28EB" w:rsidRPr="00967F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4</w:t>
      </w:r>
      <w:r w:rsidR="005948AD" w:rsidRPr="00967F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, g. </w:t>
      </w:r>
      <w:r w:rsidR="001C6735" w:rsidRPr="00967F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12</w:t>
      </w:r>
      <w:r w:rsidRPr="00967F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.00 </w:t>
      </w:r>
    </w:p>
    <w:p w14:paraId="105FB72E" w14:textId="35842945" w:rsidR="00CA53CD" w:rsidRPr="00967FF9" w:rsidRDefault="00CA53CD" w:rsidP="00EC4EBF">
      <w:pPr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67F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Szczegółowy opis kryteriów znajduje się w dziale „</w:t>
      </w:r>
      <w:r w:rsidR="007034C6" w:rsidRPr="00967F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Kryteria”</w:t>
      </w:r>
      <w:r w:rsidR="004D0AE6" w:rsidRPr="00967F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43031942" w14:textId="77777777" w:rsidR="00CA6089" w:rsidRPr="00967FF9" w:rsidRDefault="00CA6089" w:rsidP="00BF4AA5">
      <w:pPr>
        <w:spacing w:after="0" w:line="276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14737" w:type="dxa"/>
        <w:jc w:val="center"/>
        <w:tblLook w:val="04A0" w:firstRow="1" w:lastRow="0" w:firstColumn="1" w:lastColumn="0" w:noHBand="0" w:noVBand="1"/>
      </w:tblPr>
      <w:tblGrid>
        <w:gridCol w:w="576"/>
        <w:gridCol w:w="5515"/>
        <w:gridCol w:w="2268"/>
        <w:gridCol w:w="2126"/>
        <w:gridCol w:w="2126"/>
        <w:gridCol w:w="2126"/>
      </w:tblGrid>
      <w:tr w:rsidR="00073CE2" w:rsidRPr="00967FF9" w14:paraId="5D808EB4" w14:textId="70F2C3EC" w:rsidTr="00073CE2">
        <w:trPr>
          <w:jc w:val="center"/>
        </w:trPr>
        <w:tc>
          <w:tcPr>
            <w:tcW w:w="12611" w:type="dxa"/>
            <w:gridSpan w:val="5"/>
            <w:vAlign w:val="center"/>
          </w:tcPr>
          <w:p w14:paraId="68ECBFA2" w14:textId="77777777" w:rsidR="00073CE2" w:rsidRPr="00967FF9" w:rsidRDefault="00073CE2" w:rsidP="00BF4AA5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67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OFERTA CENOWA </w:t>
            </w:r>
          </w:p>
        </w:tc>
        <w:tc>
          <w:tcPr>
            <w:tcW w:w="2126" w:type="dxa"/>
          </w:tcPr>
          <w:p w14:paraId="2C533B62" w14:textId="77777777" w:rsidR="00073CE2" w:rsidRPr="00967FF9" w:rsidRDefault="00073CE2" w:rsidP="00BF4AA5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73CE2" w:rsidRPr="00967FF9" w14:paraId="5FDBE305" w14:textId="1019E1D1" w:rsidTr="00073CE2">
        <w:trPr>
          <w:jc w:val="center"/>
        </w:trPr>
        <w:tc>
          <w:tcPr>
            <w:tcW w:w="576" w:type="dxa"/>
            <w:vAlign w:val="center"/>
          </w:tcPr>
          <w:p w14:paraId="27EF7BF7" w14:textId="77777777" w:rsidR="00073CE2" w:rsidRPr="00967FF9" w:rsidRDefault="00073CE2" w:rsidP="00BF4AA5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67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515" w:type="dxa"/>
            <w:vAlign w:val="center"/>
          </w:tcPr>
          <w:p w14:paraId="29736DC7" w14:textId="77777777" w:rsidR="00073CE2" w:rsidRPr="00967FF9" w:rsidRDefault="00073CE2" w:rsidP="00BF4AA5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67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producenta, model / typ urządzenia</w:t>
            </w:r>
          </w:p>
        </w:tc>
        <w:tc>
          <w:tcPr>
            <w:tcW w:w="2268" w:type="dxa"/>
            <w:vAlign w:val="center"/>
          </w:tcPr>
          <w:p w14:paraId="4C4723DD" w14:textId="77777777" w:rsidR="00073CE2" w:rsidRPr="00967FF9" w:rsidRDefault="00073CE2" w:rsidP="003D51A1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67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Ilość szt.</w:t>
            </w:r>
          </w:p>
        </w:tc>
        <w:tc>
          <w:tcPr>
            <w:tcW w:w="2126" w:type="dxa"/>
            <w:vAlign w:val="center"/>
          </w:tcPr>
          <w:p w14:paraId="6037B471" w14:textId="77777777" w:rsidR="00073CE2" w:rsidRPr="00967FF9" w:rsidRDefault="00073CE2" w:rsidP="00BF4A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67FF9">
              <w:rPr>
                <w:rFonts w:ascii="Times New Roman" w:hAnsi="Times New Roman" w:cs="Times New Roman"/>
                <w:b/>
                <w:sz w:val="24"/>
              </w:rPr>
              <w:t xml:space="preserve">Cena brutto za </w:t>
            </w:r>
            <w:r w:rsidRPr="00967FF9">
              <w:rPr>
                <w:rFonts w:ascii="Times New Roman" w:hAnsi="Times New Roman" w:cs="Times New Roman"/>
                <w:b/>
                <w:sz w:val="24"/>
              </w:rPr>
              <w:br/>
              <w:t>1 szt.</w:t>
            </w:r>
          </w:p>
          <w:p w14:paraId="5412471D" w14:textId="77777777" w:rsidR="00073CE2" w:rsidRPr="00967FF9" w:rsidRDefault="00073CE2" w:rsidP="00BF4A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67FF9">
              <w:rPr>
                <w:rFonts w:ascii="Times New Roman" w:hAnsi="Times New Roman" w:cs="Times New Roman"/>
                <w:b/>
                <w:sz w:val="24"/>
              </w:rPr>
              <w:t>[zł]</w:t>
            </w:r>
          </w:p>
        </w:tc>
        <w:tc>
          <w:tcPr>
            <w:tcW w:w="2126" w:type="dxa"/>
            <w:vAlign w:val="center"/>
          </w:tcPr>
          <w:p w14:paraId="5C3F0B3C" w14:textId="77777777" w:rsidR="00073CE2" w:rsidRPr="00967FF9" w:rsidRDefault="00073CE2" w:rsidP="00BF4A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67FF9">
              <w:rPr>
                <w:rFonts w:ascii="Times New Roman" w:hAnsi="Times New Roman" w:cs="Times New Roman"/>
                <w:b/>
                <w:sz w:val="24"/>
              </w:rPr>
              <w:t>Wartość brutto za całość zamówienia</w:t>
            </w:r>
          </w:p>
          <w:p w14:paraId="799EE59E" w14:textId="77777777" w:rsidR="00073CE2" w:rsidRPr="00967FF9" w:rsidRDefault="00073CE2" w:rsidP="00BF4A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67FF9">
              <w:rPr>
                <w:rFonts w:ascii="Times New Roman" w:hAnsi="Times New Roman" w:cs="Times New Roman"/>
                <w:b/>
                <w:sz w:val="24"/>
              </w:rPr>
              <w:t>[zł]</w:t>
            </w:r>
          </w:p>
        </w:tc>
        <w:tc>
          <w:tcPr>
            <w:tcW w:w="2126" w:type="dxa"/>
          </w:tcPr>
          <w:p w14:paraId="4BF8BFC7" w14:textId="130CF0A7" w:rsidR="00073CE2" w:rsidRPr="00967FF9" w:rsidRDefault="00073CE2" w:rsidP="00BF4A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Nazwa produktu/ model/ numer katalogowy</w:t>
            </w:r>
            <w:bookmarkStart w:id="0" w:name="_GoBack"/>
            <w:bookmarkEnd w:id="0"/>
          </w:p>
        </w:tc>
      </w:tr>
      <w:tr w:rsidR="00073CE2" w:rsidRPr="00967FF9" w14:paraId="68061E19" w14:textId="20E21F9E" w:rsidTr="00073CE2">
        <w:trPr>
          <w:jc w:val="center"/>
        </w:trPr>
        <w:tc>
          <w:tcPr>
            <w:tcW w:w="576" w:type="dxa"/>
            <w:vAlign w:val="center"/>
          </w:tcPr>
          <w:p w14:paraId="11A12424" w14:textId="77777777" w:rsidR="00073CE2" w:rsidRPr="00967FF9" w:rsidRDefault="00073CE2" w:rsidP="00BF4AA5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4"/>
                <w:szCs w:val="24"/>
                <w:lang w:eastAsia="pl-PL"/>
              </w:rPr>
            </w:pPr>
            <w:r w:rsidRPr="00967FF9">
              <w:rPr>
                <w:rFonts w:ascii="Times New Roman" w:eastAsia="Times New Roman" w:hAnsi="Times New Roman" w:cs="Times New Roman"/>
                <w:bCs/>
                <w:sz w:val="14"/>
                <w:szCs w:val="24"/>
                <w:lang w:eastAsia="pl-PL"/>
              </w:rPr>
              <w:t>1.</w:t>
            </w:r>
          </w:p>
        </w:tc>
        <w:tc>
          <w:tcPr>
            <w:tcW w:w="5515" w:type="dxa"/>
            <w:vAlign w:val="center"/>
          </w:tcPr>
          <w:p w14:paraId="6DF42D13" w14:textId="77777777" w:rsidR="00073CE2" w:rsidRPr="00967FF9" w:rsidRDefault="00073CE2" w:rsidP="00BF4AA5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4"/>
                <w:szCs w:val="24"/>
                <w:lang w:eastAsia="pl-PL"/>
              </w:rPr>
            </w:pPr>
            <w:r w:rsidRPr="00967FF9">
              <w:rPr>
                <w:rFonts w:ascii="Times New Roman" w:eastAsia="Times New Roman" w:hAnsi="Times New Roman" w:cs="Times New Roman"/>
                <w:bCs/>
                <w:sz w:val="14"/>
                <w:szCs w:val="24"/>
                <w:lang w:eastAsia="pl-PL"/>
              </w:rPr>
              <w:t>2.</w:t>
            </w:r>
          </w:p>
        </w:tc>
        <w:tc>
          <w:tcPr>
            <w:tcW w:w="2268" w:type="dxa"/>
            <w:vAlign w:val="center"/>
          </w:tcPr>
          <w:p w14:paraId="4B72345A" w14:textId="77777777" w:rsidR="00073CE2" w:rsidRPr="00967FF9" w:rsidRDefault="00073CE2" w:rsidP="00BF4AA5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4"/>
                <w:szCs w:val="24"/>
                <w:lang w:eastAsia="pl-PL"/>
              </w:rPr>
            </w:pPr>
            <w:r w:rsidRPr="00967FF9">
              <w:rPr>
                <w:rFonts w:ascii="Times New Roman" w:eastAsia="Times New Roman" w:hAnsi="Times New Roman" w:cs="Times New Roman"/>
                <w:bCs/>
                <w:sz w:val="14"/>
                <w:szCs w:val="24"/>
                <w:lang w:eastAsia="pl-PL"/>
              </w:rPr>
              <w:t>3.</w:t>
            </w:r>
          </w:p>
        </w:tc>
        <w:tc>
          <w:tcPr>
            <w:tcW w:w="2126" w:type="dxa"/>
            <w:vAlign w:val="center"/>
          </w:tcPr>
          <w:p w14:paraId="774F43AC" w14:textId="77777777" w:rsidR="00073CE2" w:rsidRPr="00967FF9" w:rsidRDefault="00073CE2" w:rsidP="00BF4AA5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967FF9">
              <w:rPr>
                <w:rFonts w:ascii="Times New Roman" w:hAnsi="Times New Roman" w:cs="Times New Roman"/>
                <w:sz w:val="14"/>
              </w:rPr>
              <w:t>4.</w:t>
            </w:r>
          </w:p>
        </w:tc>
        <w:tc>
          <w:tcPr>
            <w:tcW w:w="2126" w:type="dxa"/>
            <w:vAlign w:val="center"/>
          </w:tcPr>
          <w:p w14:paraId="36E41BAA" w14:textId="77777777" w:rsidR="00073CE2" w:rsidRPr="00967FF9" w:rsidRDefault="00073CE2" w:rsidP="00BF4AA5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967FF9">
              <w:rPr>
                <w:rFonts w:ascii="Times New Roman" w:hAnsi="Times New Roman" w:cs="Times New Roman"/>
                <w:sz w:val="14"/>
              </w:rPr>
              <w:t>5=kol.4*kol.3</w:t>
            </w:r>
          </w:p>
        </w:tc>
        <w:tc>
          <w:tcPr>
            <w:tcW w:w="2126" w:type="dxa"/>
          </w:tcPr>
          <w:p w14:paraId="1DE3C093" w14:textId="77777777" w:rsidR="00073CE2" w:rsidRPr="00967FF9" w:rsidRDefault="00073CE2" w:rsidP="00BF4AA5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</w:tr>
      <w:tr w:rsidR="00073CE2" w:rsidRPr="00967FF9" w14:paraId="7CF7734F" w14:textId="455F8884" w:rsidTr="00073CE2">
        <w:trPr>
          <w:trHeight w:val="334"/>
          <w:jc w:val="center"/>
        </w:trPr>
        <w:tc>
          <w:tcPr>
            <w:tcW w:w="576" w:type="dxa"/>
            <w:vAlign w:val="center"/>
          </w:tcPr>
          <w:p w14:paraId="4DBDA103" w14:textId="79BBA458" w:rsidR="00073CE2" w:rsidRPr="00967FF9" w:rsidRDefault="00073CE2" w:rsidP="001C6735">
            <w:pPr>
              <w:pStyle w:val="Akapitzlist"/>
              <w:numPr>
                <w:ilvl w:val="0"/>
                <w:numId w:val="24"/>
              </w:num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BA46D" w14:textId="6DC5129C" w:rsidR="00073CE2" w:rsidRPr="00967FF9" w:rsidRDefault="00073CE2" w:rsidP="001C6735">
            <w:pPr>
              <w:pStyle w:val="Bezodstpw"/>
              <w:suppressAutoHyphens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7FF9">
              <w:rPr>
                <w:rFonts w:ascii="Times New Roman" w:hAnsi="Times New Roman"/>
                <w:b/>
                <w:bCs/>
                <w:color w:val="000000"/>
              </w:rPr>
              <w:t>Symulator do nauki odbarczania odmy opłucnej </w:t>
            </w:r>
          </w:p>
        </w:tc>
        <w:tc>
          <w:tcPr>
            <w:tcW w:w="2268" w:type="dxa"/>
          </w:tcPr>
          <w:p w14:paraId="6F2FA277" w14:textId="39F9C9BB" w:rsidR="00073CE2" w:rsidRPr="00967FF9" w:rsidRDefault="00073CE2" w:rsidP="001C6735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26" w:type="dxa"/>
          </w:tcPr>
          <w:p w14:paraId="1178AA44" w14:textId="77777777" w:rsidR="00073CE2" w:rsidRPr="00967FF9" w:rsidRDefault="00073CE2" w:rsidP="001C6735">
            <w:pPr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5D28B011" w14:textId="77777777" w:rsidR="00073CE2" w:rsidRPr="00967FF9" w:rsidRDefault="00073CE2" w:rsidP="001C6735">
            <w:pPr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7D0503DF" w14:textId="77777777" w:rsidR="00073CE2" w:rsidRPr="00967FF9" w:rsidRDefault="00073CE2" w:rsidP="001C6735">
            <w:pPr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073CE2" w:rsidRPr="00967FF9" w14:paraId="74C2EE08" w14:textId="44726CA2" w:rsidTr="00073CE2">
        <w:trPr>
          <w:trHeight w:val="428"/>
          <w:jc w:val="center"/>
        </w:trPr>
        <w:tc>
          <w:tcPr>
            <w:tcW w:w="576" w:type="dxa"/>
            <w:vAlign w:val="center"/>
          </w:tcPr>
          <w:p w14:paraId="4CFA635F" w14:textId="77777777" w:rsidR="00073CE2" w:rsidRPr="00967FF9" w:rsidRDefault="00073CE2" w:rsidP="001C6735">
            <w:pPr>
              <w:pStyle w:val="Akapitzlist"/>
              <w:numPr>
                <w:ilvl w:val="0"/>
                <w:numId w:val="24"/>
              </w:num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31D29" w14:textId="7B310E10" w:rsidR="00073CE2" w:rsidRPr="00967FF9" w:rsidRDefault="00073CE2" w:rsidP="001C6735">
            <w:pPr>
              <w:pStyle w:val="Nagwek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r w:rsidRPr="00967FF9">
              <w:rPr>
                <w:color w:val="000000"/>
                <w:sz w:val="22"/>
                <w:szCs w:val="22"/>
              </w:rPr>
              <w:t>Zestaw silikonowych modeli ran - z możliwością zakładania</w:t>
            </w:r>
          </w:p>
        </w:tc>
        <w:tc>
          <w:tcPr>
            <w:tcW w:w="2268" w:type="dxa"/>
          </w:tcPr>
          <w:p w14:paraId="24428C15" w14:textId="3EBCCC59" w:rsidR="00073CE2" w:rsidRPr="00967FF9" w:rsidRDefault="00073CE2" w:rsidP="001C6735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6" w:type="dxa"/>
          </w:tcPr>
          <w:p w14:paraId="2804C178" w14:textId="77777777" w:rsidR="00073CE2" w:rsidRPr="00967FF9" w:rsidRDefault="00073CE2" w:rsidP="001C6735">
            <w:pPr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597EE924" w14:textId="77777777" w:rsidR="00073CE2" w:rsidRPr="00967FF9" w:rsidRDefault="00073CE2" w:rsidP="001C6735">
            <w:pPr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74BE6EF8" w14:textId="77777777" w:rsidR="00073CE2" w:rsidRPr="00967FF9" w:rsidRDefault="00073CE2" w:rsidP="001C6735">
            <w:pPr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073CE2" w:rsidRPr="00967FF9" w14:paraId="78C7D96B" w14:textId="48B4246B" w:rsidTr="00073CE2">
        <w:trPr>
          <w:trHeight w:val="420"/>
          <w:jc w:val="center"/>
        </w:trPr>
        <w:tc>
          <w:tcPr>
            <w:tcW w:w="576" w:type="dxa"/>
            <w:vAlign w:val="center"/>
          </w:tcPr>
          <w:p w14:paraId="0AFFB69F" w14:textId="77777777" w:rsidR="00073CE2" w:rsidRPr="00967FF9" w:rsidRDefault="00073CE2" w:rsidP="001C6735">
            <w:pPr>
              <w:pStyle w:val="Akapitzlist"/>
              <w:numPr>
                <w:ilvl w:val="0"/>
                <w:numId w:val="24"/>
              </w:num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DAF95" w14:textId="78478EEB" w:rsidR="00073CE2" w:rsidRPr="00967FF9" w:rsidRDefault="00073CE2" w:rsidP="001C6735">
            <w:pPr>
              <w:pStyle w:val="Nagwek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r w:rsidRPr="00967FF9">
              <w:rPr>
                <w:color w:val="000000"/>
                <w:sz w:val="22"/>
                <w:szCs w:val="22"/>
              </w:rPr>
              <w:t>Laerdal Airway Management Trainer</w:t>
            </w:r>
          </w:p>
        </w:tc>
        <w:tc>
          <w:tcPr>
            <w:tcW w:w="2268" w:type="dxa"/>
          </w:tcPr>
          <w:p w14:paraId="1B1594FD" w14:textId="5452600D" w:rsidR="00073CE2" w:rsidRPr="00967FF9" w:rsidRDefault="00073CE2" w:rsidP="001C6735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26" w:type="dxa"/>
          </w:tcPr>
          <w:p w14:paraId="260167AF" w14:textId="77777777" w:rsidR="00073CE2" w:rsidRPr="00967FF9" w:rsidRDefault="00073CE2" w:rsidP="001C6735">
            <w:pPr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1EF359C7" w14:textId="77777777" w:rsidR="00073CE2" w:rsidRPr="00967FF9" w:rsidRDefault="00073CE2" w:rsidP="001C6735">
            <w:pPr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41E5EE51" w14:textId="77777777" w:rsidR="00073CE2" w:rsidRPr="00967FF9" w:rsidRDefault="00073CE2" w:rsidP="001C6735">
            <w:pPr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073CE2" w:rsidRPr="00967FF9" w14:paraId="7A1D319C" w14:textId="2CF48446" w:rsidTr="00073CE2">
        <w:trPr>
          <w:trHeight w:val="361"/>
          <w:jc w:val="center"/>
        </w:trPr>
        <w:tc>
          <w:tcPr>
            <w:tcW w:w="576" w:type="dxa"/>
            <w:vAlign w:val="center"/>
          </w:tcPr>
          <w:p w14:paraId="135BBEB1" w14:textId="77777777" w:rsidR="00073CE2" w:rsidRPr="00967FF9" w:rsidRDefault="00073CE2" w:rsidP="001C6735">
            <w:pPr>
              <w:pStyle w:val="Akapitzlist"/>
              <w:numPr>
                <w:ilvl w:val="0"/>
                <w:numId w:val="24"/>
              </w:num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F549B" w14:textId="02B4FC8E" w:rsidR="00073CE2" w:rsidRPr="00967FF9" w:rsidRDefault="00073CE2" w:rsidP="001C6735">
            <w:pPr>
              <w:pStyle w:val="Nagwek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T</w:t>
            </w:r>
            <w:r w:rsidRPr="00967FF9">
              <w:rPr>
                <w:color w:val="000000"/>
                <w:sz w:val="22"/>
                <w:szCs w:val="22"/>
              </w:rPr>
              <w:t>rauma wall large</w:t>
            </w:r>
          </w:p>
        </w:tc>
        <w:tc>
          <w:tcPr>
            <w:tcW w:w="2268" w:type="dxa"/>
          </w:tcPr>
          <w:p w14:paraId="7E4DA302" w14:textId="773BC2BD" w:rsidR="00073CE2" w:rsidRPr="00967FF9" w:rsidRDefault="00073CE2" w:rsidP="001C6735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26" w:type="dxa"/>
          </w:tcPr>
          <w:p w14:paraId="037388BA" w14:textId="77777777" w:rsidR="00073CE2" w:rsidRPr="00967FF9" w:rsidRDefault="00073CE2" w:rsidP="001C6735">
            <w:pPr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02510AEF" w14:textId="77777777" w:rsidR="00073CE2" w:rsidRPr="00967FF9" w:rsidRDefault="00073CE2" w:rsidP="001C6735">
            <w:pPr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3B834C05" w14:textId="77777777" w:rsidR="00073CE2" w:rsidRPr="00967FF9" w:rsidRDefault="00073CE2" w:rsidP="001C6735">
            <w:pPr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073CE2" w:rsidRPr="00967FF9" w14:paraId="771DF3B4" w14:textId="37082672" w:rsidTr="00073CE2">
        <w:trPr>
          <w:trHeight w:val="428"/>
          <w:jc w:val="center"/>
        </w:trPr>
        <w:tc>
          <w:tcPr>
            <w:tcW w:w="576" w:type="dxa"/>
            <w:vAlign w:val="center"/>
          </w:tcPr>
          <w:p w14:paraId="6F0B73B5" w14:textId="77777777" w:rsidR="00073CE2" w:rsidRPr="00967FF9" w:rsidRDefault="00073CE2" w:rsidP="001C6735">
            <w:pPr>
              <w:pStyle w:val="Akapitzlist"/>
              <w:numPr>
                <w:ilvl w:val="0"/>
                <w:numId w:val="24"/>
              </w:num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2E77C" w14:textId="27696E23" w:rsidR="00073CE2" w:rsidRPr="00967FF9" w:rsidRDefault="00073CE2" w:rsidP="001C6735">
            <w:pPr>
              <w:pStyle w:val="Nagwek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r w:rsidRPr="00967FF9">
              <w:rPr>
                <w:color w:val="000000"/>
                <w:sz w:val="22"/>
                <w:szCs w:val="22"/>
              </w:rPr>
              <w:t>RESQLINE MHP - Medic Hip Pouch - Apteczka biodrowa (bez wyposażenia-Multicam)</w:t>
            </w:r>
          </w:p>
        </w:tc>
        <w:tc>
          <w:tcPr>
            <w:tcW w:w="2268" w:type="dxa"/>
          </w:tcPr>
          <w:p w14:paraId="5E5735EB" w14:textId="12EFC9BA" w:rsidR="00073CE2" w:rsidRPr="00967FF9" w:rsidRDefault="00073CE2" w:rsidP="001C6735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126" w:type="dxa"/>
          </w:tcPr>
          <w:p w14:paraId="52BC6936" w14:textId="77777777" w:rsidR="00073CE2" w:rsidRPr="00967FF9" w:rsidRDefault="00073CE2" w:rsidP="001C6735">
            <w:pPr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211D2B97" w14:textId="77777777" w:rsidR="00073CE2" w:rsidRPr="00967FF9" w:rsidRDefault="00073CE2" w:rsidP="001C6735">
            <w:pPr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4EB7B9F5" w14:textId="77777777" w:rsidR="00073CE2" w:rsidRPr="00967FF9" w:rsidRDefault="00073CE2" w:rsidP="001C6735">
            <w:pPr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073CE2" w:rsidRPr="00967FF9" w14:paraId="38A673B0" w14:textId="7965BDF9" w:rsidTr="00073CE2">
        <w:trPr>
          <w:trHeight w:val="281"/>
          <w:jc w:val="center"/>
        </w:trPr>
        <w:tc>
          <w:tcPr>
            <w:tcW w:w="576" w:type="dxa"/>
            <w:vAlign w:val="center"/>
          </w:tcPr>
          <w:p w14:paraId="531B34E7" w14:textId="77777777" w:rsidR="00073CE2" w:rsidRPr="00967FF9" w:rsidRDefault="00073CE2" w:rsidP="001C6735">
            <w:pPr>
              <w:pStyle w:val="Akapitzlist"/>
              <w:numPr>
                <w:ilvl w:val="0"/>
                <w:numId w:val="24"/>
              </w:num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96D24" w14:textId="12B301D2" w:rsidR="00073CE2" w:rsidRPr="00967FF9" w:rsidRDefault="00073CE2" w:rsidP="001C6735">
            <w:pPr>
              <w:pStyle w:val="Nagwek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r w:rsidRPr="00967FF9">
              <w:rPr>
                <w:color w:val="000000"/>
                <w:sz w:val="22"/>
                <w:szCs w:val="22"/>
              </w:rPr>
              <w:t>RESQLINE TMC-L Tactical Medication Case - Ampularium - Large (bez wyposażenia - Coyote)</w:t>
            </w:r>
          </w:p>
        </w:tc>
        <w:tc>
          <w:tcPr>
            <w:tcW w:w="2268" w:type="dxa"/>
          </w:tcPr>
          <w:p w14:paraId="2B6CD525" w14:textId="141A962D" w:rsidR="00073CE2" w:rsidRPr="00967FF9" w:rsidRDefault="00073CE2" w:rsidP="001C6735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26" w:type="dxa"/>
          </w:tcPr>
          <w:p w14:paraId="0939C8D5" w14:textId="77777777" w:rsidR="00073CE2" w:rsidRPr="00967FF9" w:rsidRDefault="00073CE2" w:rsidP="001C6735">
            <w:pPr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08DA456F" w14:textId="77777777" w:rsidR="00073CE2" w:rsidRPr="00967FF9" w:rsidRDefault="00073CE2" w:rsidP="001C6735">
            <w:pPr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4F35EEB8" w14:textId="77777777" w:rsidR="00073CE2" w:rsidRPr="00967FF9" w:rsidRDefault="00073CE2" w:rsidP="001C6735">
            <w:pPr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073CE2" w:rsidRPr="00967FF9" w14:paraId="5E0E9CB3" w14:textId="6313ED05" w:rsidTr="00073CE2">
        <w:trPr>
          <w:trHeight w:val="423"/>
          <w:jc w:val="center"/>
        </w:trPr>
        <w:tc>
          <w:tcPr>
            <w:tcW w:w="576" w:type="dxa"/>
            <w:vAlign w:val="center"/>
          </w:tcPr>
          <w:p w14:paraId="64B101E6" w14:textId="77777777" w:rsidR="00073CE2" w:rsidRPr="00967FF9" w:rsidRDefault="00073CE2" w:rsidP="001C6735">
            <w:pPr>
              <w:pStyle w:val="Akapitzlist"/>
              <w:numPr>
                <w:ilvl w:val="0"/>
                <w:numId w:val="24"/>
              </w:num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2C206" w14:textId="7859853D" w:rsidR="00073CE2" w:rsidRPr="00967FF9" w:rsidRDefault="00073CE2" w:rsidP="001C6735">
            <w:pPr>
              <w:pStyle w:val="Nagwek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r w:rsidRPr="00967FF9">
              <w:rPr>
                <w:color w:val="000000"/>
                <w:sz w:val="22"/>
                <w:szCs w:val="22"/>
              </w:rPr>
              <w:t>RESQLINE MP-L - Medic Pouch Large - Panel medyka (bez wyposażenia-Multicam)</w:t>
            </w:r>
          </w:p>
        </w:tc>
        <w:tc>
          <w:tcPr>
            <w:tcW w:w="2268" w:type="dxa"/>
          </w:tcPr>
          <w:p w14:paraId="7FFA487A" w14:textId="5AFFF943" w:rsidR="00073CE2" w:rsidRPr="00967FF9" w:rsidRDefault="00073CE2" w:rsidP="001C6735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26" w:type="dxa"/>
          </w:tcPr>
          <w:p w14:paraId="3FBB6A87" w14:textId="77777777" w:rsidR="00073CE2" w:rsidRPr="00967FF9" w:rsidRDefault="00073CE2" w:rsidP="001C6735">
            <w:pPr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13F2A0C7" w14:textId="77777777" w:rsidR="00073CE2" w:rsidRPr="00967FF9" w:rsidRDefault="00073CE2" w:rsidP="001C6735">
            <w:pPr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0E78D367" w14:textId="77777777" w:rsidR="00073CE2" w:rsidRPr="00967FF9" w:rsidRDefault="00073CE2" w:rsidP="001C6735">
            <w:pPr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073CE2" w:rsidRPr="00967FF9" w14:paraId="55FAF2B4" w14:textId="4C52D030" w:rsidTr="00073CE2">
        <w:trPr>
          <w:trHeight w:val="58"/>
          <w:jc w:val="center"/>
        </w:trPr>
        <w:tc>
          <w:tcPr>
            <w:tcW w:w="576" w:type="dxa"/>
            <w:vAlign w:val="center"/>
          </w:tcPr>
          <w:p w14:paraId="25ECCB91" w14:textId="77777777" w:rsidR="00073CE2" w:rsidRPr="00967FF9" w:rsidRDefault="00073CE2" w:rsidP="001C6735">
            <w:pPr>
              <w:pStyle w:val="Akapitzlist"/>
              <w:numPr>
                <w:ilvl w:val="0"/>
                <w:numId w:val="24"/>
              </w:num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A5085" w14:textId="64BB1F3C" w:rsidR="00073CE2" w:rsidRPr="00967FF9" w:rsidRDefault="00073CE2" w:rsidP="001C6735">
            <w:pPr>
              <w:pStyle w:val="Nagwek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r w:rsidRPr="00967FF9">
              <w:rPr>
                <w:color w:val="000000"/>
                <w:sz w:val="22"/>
                <w:szCs w:val="22"/>
              </w:rPr>
              <w:t xml:space="preserve">Torba biodrowa Direct Action Lysander MED Waist Bag </w:t>
            </w:r>
          </w:p>
        </w:tc>
        <w:tc>
          <w:tcPr>
            <w:tcW w:w="2268" w:type="dxa"/>
          </w:tcPr>
          <w:p w14:paraId="25FFC5CD" w14:textId="290A7308" w:rsidR="00073CE2" w:rsidRPr="00967FF9" w:rsidRDefault="00073CE2" w:rsidP="001C6735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26" w:type="dxa"/>
          </w:tcPr>
          <w:p w14:paraId="605407E3" w14:textId="77777777" w:rsidR="00073CE2" w:rsidRPr="00967FF9" w:rsidRDefault="00073CE2" w:rsidP="001C6735">
            <w:pPr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12BF7512" w14:textId="77777777" w:rsidR="00073CE2" w:rsidRPr="00967FF9" w:rsidRDefault="00073CE2" w:rsidP="001C6735">
            <w:pPr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20099D01" w14:textId="77777777" w:rsidR="00073CE2" w:rsidRPr="00967FF9" w:rsidRDefault="00073CE2" w:rsidP="001C6735">
            <w:pPr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073CE2" w:rsidRPr="00967FF9" w14:paraId="211268D5" w14:textId="2BD8E17E" w:rsidTr="00073CE2">
        <w:trPr>
          <w:trHeight w:val="562"/>
          <w:jc w:val="center"/>
        </w:trPr>
        <w:tc>
          <w:tcPr>
            <w:tcW w:w="10485" w:type="dxa"/>
            <w:gridSpan w:val="4"/>
            <w:vAlign w:val="center"/>
          </w:tcPr>
          <w:p w14:paraId="3C0F968F" w14:textId="77777777" w:rsidR="00073CE2" w:rsidRPr="00967FF9" w:rsidRDefault="00073CE2" w:rsidP="001C6735">
            <w:pPr>
              <w:spacing w:line="276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67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2126" w:type="dxa"/>
          </w:tcPr>
          <w:p w14:paraId="3D0FC557" w14:textId="77777777" w:rsidR="00073CE2" w:rsidRPr="00967FF9" w:rsidRDefault="00073CE2" w:rsidP="001C6735">
            <w:pPr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</w:tcPr>
          <w:p w14:paraId="3A4F661B" w14:textId="77777777" w:rsidR="00073CE2" w:rsidRPr="00967FF9" w:rsidRDefault="00073CE2" w:rsidP="001C6735">
            <w:pPr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14:paraId="3360E4A9" w14:textId="77777777" w:rsidR="00B07264" w:rsidRDefault="00B07264" w:rsidP="00BF4AA5">
      <w:pPr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A4357ED" w14:textId="77777777" w:rsidR="00B07264" w:rsidRDefault="00B07264" w:rsidP="00BF4AA5">
      <w:pPr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9440266" w14:textId="2730E80F" w:rsidR="007034C6" w:rsidRPr="00967FF9" w:rsidRDefault="00CA53CD" w:rsidP="00BF4AA5">
      <w:pPr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67F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Kryteria</w:t>
      </w:r>
      <w:r w:rsidR="007034C6" w:rsidRPr="00967F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011CD794" w14:textId="77777777" w:rsidR="00CA53CD" w:rsidRPr="00967FF9" w:rsidRDefault="005E3C26" w:rsidP="00BF4AA5">
      <w:pPr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67F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100</w:t>
      </w:r>
      <w:r w:rsidR="004763B7" w:rsidRPr="00967F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% cena.</w:t>
      </w:r>
    </w:p>
    <w:p w14:paraId="4A86F80C" w14:textId="77777777" w:rsidR="00CA53CD" w:rsidRPr="00967FF9" w:rsidRDefault="00CA53CD" w:rsidP="00BF4AA5">
      <w:pPr>
        <w:spacing w:after="0" w:line="276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967FF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Warunki konieczne do wzięcia udziału w postępowaniu:</w:t>
      </w:r>
    </w:p>
    <w:p w14:paraId="36E6AF71" w14:textId="77777777" w:rsidR="00820053" w:rsidRPr="00967FF9" w:rsidRDefault="00E9734A" w:rsidP="00BF4AA5">
      <w:pPr>
        <w:numPr>
          <w:ilvl w:val="0"/>
          <w:numId w:val="2"/>
        </w:numPr>
        <w:spacing w:after="0" w:line="276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Gwarancja </w:t>
      </w:r>
      <w:r w:rsidR="00BF4AA5"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producenta minimum 24 </w:t>
      </w:r>
      <w:r w:rsidR="00BB7BB8"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miesiące</w:t>
      </w:r>
      <w:r w:rsidR="004763B7"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4AE54124" w14:textId="77777777" w:rsidR="00BF4AA5" w:rsidRPr="00967FF9" w:rsidRDefault="00BF4AA5" w:rsidP="00BF4AA5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800D9AB" w14:textId="77777777" w:rsidR="00FF3ECF" w:rsidRPr="00967FF9" w:rsidRDefault="00BF4AA5" w:rsidP="005948AD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67F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="00A43DE1" w:rsidRPr="00967F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pis przedmiotu zamówienia</w:t>
      </w:r>
      <w:r w:rsidR="00FF3ECF" w:rsidRPr="00967F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33AB5BEC" w14:textId="4245E1B1" w:rsidR="007D28EB" w:rsidRPr="00967FF9" w:rsidRDefault="0020076B" w:rsidP="007D28EB">
      <w:pPr>
        <w:pStyle w:val="Nagwek1"/>
        <w:numPr>
          <w:ilvl w:val="0"/>
          <w:numId w:val="23"/>
        </w:numPr>
        <w:spacing w:before="0" w:beforeAutospacing="0" w:after="0" w:afterAutospacing="0"/>
        <w:rPr>
          <w:b w:val="0"/>
          <w:kern w:val="0"/>
          <w:sz w:val="24"/>
          <w:szCs w:val="24"/>
        </w:rPr>
      </w:pPr>
      <w:r w:rsidRPr="00967FF9">
        <w:rPr>
          <w:b w:val="0"/>
          <w:kern w:val="0"/>
          <w:sz w:val="24"/>
          <w:szCs w:val="24"/>
        </w:rPr>
        <w:t>Symulator odbarczania odmy opłucnej pozwala na ćwiczenie prawidłowego wprowadzania igły w drugiej linii międzyżebrowej, środkowo-obojczykowej oraz piątej przestrzeni międzyżebrowej w środkowej linii pachowej.</w:t>
      </w:r>
      <w:r w:rsidR="007D28EB" w:rsidRPr="00967FF9">
        <w:rPr>
          <w:b w:val="0"/>
          <w:kern w:val="0"/>
          <w:sz w:val="24"/>
          <w:szCs w:val="24"/>
        </w:rPr>
        <w:t>;</w:t>
      </w:r>
    </w:p>
    <w:p w14:paraId="4FF24EAA" w14:textId="718BB4F6" w:rsidR="007D28EB" w:rsidRPr="00967FF9" w:rsidRDefault="0020076B" w:rsidP="004D1519">
      <w:pPr>
        <w:pStyle w:val="Akapitzlist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67FF9">
        <w:rPr>
          <w:rFonts w:ascii="Times New Roman" w:hAnsi="Times New Roman" w:cs="Times New Roman"/>
          <w:sz w:val="24"/>
          <w:szCs w:val="24"/>
        </w:rPr>
        <w:t>Zestaw do pozoracji ran w walizce</w:t>
      </w:r>
      <w:r w:rsidRPr="00967F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7FF9">
        <w:rPr>
          <w:rFonts w:ascii="Times New Roman" w:hAnsi="Times New Roman" w:cs="Times New Roman"/>
          <w:bCs/>
          <w:sz w:val="24"/>
          <w:szCs w:val="24"/>
        </w:rPr>
        <w:t>pozwalający</w:t>
      </w:r>
      <w:r w:rsidRPr="00967FF9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Pr="00967FF9">
        <w:rPr>
          <w:rFonts w:ascii="Times New Roman" w:hAnsi="Times New Roman" w:cs="Times New Roman"/>
          <w:sz w:val="24"/>
          <w:szCs w:val="24"/>
        </w:rPr>
        <w:t>ymulować poparzenia, zranienia, krwawienia, zanieczyszczone rany oraz stany pacjenta takie jak wstrząs. Co najmniej: 2 złożone złamania kości ramiennej</w:t>
      </w:r>
      <w:r w:rsidRPr="00967FF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67FF9">
        <w:rPr>
          <w:rFonts w:ascii="Times New Roman" w:hAnsi="Times New Roman" w:cs="Times New Roman"/>
          <w:sz w:val="24"/>
          <w:szCs w:val="24"/>
        </w:rPr>
        <w:t>2 złożone złamania kości piszczelowej</w:t>
      </w:r>
      <w:r w:rsidRPr="00967FF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60 skaleczeń i otwartych ran Paleta makijażu, nożyczki, lustro, miarka, 2 rozpylacze mgły, 2 woski do symulacji wypadków, 2 butelki koagulantu do makijażu, 3 kg krwi w proszku (każda do wykonania 4,5 litra symulowanej krwi)</w:t>
      </w:r>
      <w:r w:rsidRPr="00967FF9">
        <w:rPr>
          <w:rFonts w:ascii="Times New Roman" w:hAnsi="Times New Roman" w:cs="Times New Roman"/>
          <w:sz w:val="24"/>
          <w:szCs w:val="24"/>
        </w:rPr>
        <w:t> </w:t>
      </w:r>
      <w:r w:rsidR="007D28EB" w:rsidRPr="00967FF9">
        <w:rPr>
          <w:rFonts w:ascii="Times New Roman" w:hAnsi="Times New Roman" w:cs="Times New Roman"/>
          <w:sz w:val="24"/>
          <w:szCs w:val="24"/>
        </w:rPr>
        <w:t>;</w:t>
      </w:r>
    </w:p>
    <w:p w14:paraId="386EC0C5" w14:textId="0533BD10" w:rsidR="00967FF9" w:rsidRPr="00967FF9" w:rsidRDefault="00967FF9" w:rsidP="00303D9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3"/>
          <w:szCs w:val="23"/>
          <w:lang w:eastAsia="pl-PL"/>
        </w:rPr>
      </w:pPr>
      <w:r w:rsidRPr="00967FF9">
        <w:rPr>
          <w:rFonts w:ascii="Times New Roman" w:eastAsia="Times New Roman" w:hAnsi="Times New Roman" w:cs="Times New Roman"/>
          <w:color w:val="282828"/>
          <w:sz w:val="23"/>
          <w:szCs w:val="23"/>
          <w:lang w:eastAsia="pl-PL"/>
        </w:rPr>
        <w:t>Symulator umożliwia: ćwiczyć intubację ustną i nosową, ćwiczyć stosowanie maski krtaniowej (LMA) i rurki Combitube®, prawidłowe położenie rurki można sprawdzić w praktyce, realistyczny sprzęt anatomiczny pozwala zademonstrować manewr Sellicka i skurcz krtani, można ćwiczyć wentylację workiem z maską.</w:t>
      </w:r>
    </w:p>
    <w:p w14:paraId="2C781090" w14:textId="4FF9F46E" w:rsidR="00B64172" w:rsidRDefault="00B64172" w:rsidP="0028746B">
      <w:pPr>
        <w:pStyle w:val="Bezodstpw"/>
        <w:numPr>
          <w:ilvl w:val="0"/>
          <w:numId w:val="23"/>
        </w:numPr>
        <w:suppressAutoHyphens w:val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64172">
        <w:rPr>
          <w:rFonts w:ascii="Times New Roman" w:eastAsia="Times New Roman" w:hAnsi="Times New Roman"/>
          <w:bCs/>
          <w:sz w:val="24"/>
          <w:szCs w:val="24"/>
          <w:lang w:eastAsia="pl-PL"/>
        </w:rPr>
        <w:t>System modułowych paneli medycznych. System składa się z 3 komponentów: - Panelu w opracowanym przez nas systemie Lasercut Velcro-Molle umożliwiający montaż kieszeni w 3 systemach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Kolor: </w:t>
      </w:r>
      <w:r w:rsidRPr="00B64172">
        <w:rPr>
          <w:rFonts w:ascii="Times New Roman" w:eastAsia="Times New Roman" w:hAnsi="Times New Roman"/>
          <w:bCs/>
          <w:sz w:val="24"/>
          <w:szCs w:val="24"/>
          <w:lang w:eastAsia="pl-PL"/>
        </w:rPr>
        <w:t>Multicam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</w:t>
      </w:r>
      <w:r w:rsidRPr="00B64172">
        <w:rPr>
          <w:rFonts w:ascii="Times New Roman" w:eastAsia="Times New Roman" w:hAnsi="Times New Roman"/>
          <w:bCs/>
          <w:sz w:val="24"/>
          <w:szCs w:val="24"/>
          <w:lang w:eastAsia="pl-PL"/>
        </w:rPr>
        <w:t>Wymiary rozłożonego panelu: 100x70 cm</w:t>
      </w:r>
    </w:p>
    <w:p w14:paraId="74401A28" w14:textId="4E8CD331" w:rsidR="00B64172" w:rsidRPr="00B64172" w:rsidRDefault="00023C9B" w:rsidP="00D22EE8">
      <w:pPr>
        <w:pStyle w:val="Bezodstpw"/>
        <w:numPr>
          <w:ilvl w:val="0"/>
          <w:numId w:val="23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Apteczka biodrowa. Kolor: multicam. </w:t>
      </w:r>
      <w:r w:rsidR="00B64172" w:rsidRPr="00B64172">
        <w:rPr>
          <w:rFonts w:ascii="Times New Roman" w:eastAsia="Times New Roman" w:hAnsi="Times New Roman"/>
          <w:bCs/>
          <w:sz w:val="24"/>
          <w:szCs w:val="24"/>
          <w:lang w:eastAsia="pl-PL"/>
        </w:rPr>
        <w:t>Wymiary: Wysokość: 12 cm, Szerokość: 25 cm,</w:t>
      </w:r>
      <w:r w:rsidR="00B6417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B64172" w:rsidRPr="00B64172">
        <w:rPr>
          <w:rFonts w:ascii="Times New Roman" w:eastAsia="Times New Roman" w:hAnsi="Times New Roman"/>
          <w:bCs/>
          <w:sz w:val="24"/>
          <w:szCs w:val="24"/>
          <w:lang w:eastAsia="pl-PL"/>
        </w:rPr>
        <w:t>Głębokość: 16 cm</w:t>
      </w:r>
    </w:p>
    <w:p w14:paraId="320C45AB" w14:textId="0EC8ECD8" w:rsidR="00B64172" w:rsidRDefault="00023C9B" w:rsidP="0028746B">
      <w:pPr>
        <w:pStyle w:val="Bezodstpw"/>
        <w:numPr>
          <w:ilvl w:val="0"/>
          <w:numId w:val="23"/>
        </w:numPr>
        <w:suppressAutoHyphens w:val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Ampularium. Kolor Coyote. </w:t>
      </w:r>
      <w:r w:rsidRPr="00023C9B">
        <w:rPr>
          <w:rFonts w:ascii="Times New Roman" w:eastAsia="Times New Roman" w:hAnsi="Times New Roman"/>
          <w:bCs/>
          <w:sz w:val="24"/>
          <w:szCs w:val="24"/>
          <w:lang w:eastAsia="pl-PL"/>
        </w:rPr>
        <w:t>Wymiary: 18x27x7 cm</w:t>
      </w:r>
    </w:p>
    <w:p w14:paraId="1C69855D" w14:textId="00DCBA05" w:rsidR="00023C9B" w:rsidRPr="00023C9B" w:rsidRDefault="00023C9B" w:rsidP="008B5159">
      <w:pPr>
        <w:pStyle w:val="Bezodstpw"/>
        <w:numPr>
          <w:ilvl w:val="0"/>
          <w:numId w:val="23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23C9B">
        <w:rPr>
          <w:rFonts w:ascii="Times New Roman" w:eastAsia="Times New Roman" w:hAnsi="Times New Roman"/>
          <w:bCs/>
          <w:sz w:val="24"/>
          <w:szCs w:val="24"/>
          <w:lang w:eastAsia="pl-PL"/>
        </w:rPr>
        <w:t>Wymiary: Wysokość: 15 cm, Szerokość: 25 cm,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023C9B">
        <w:rPr>
          <w:rFonts w:ascii="Times New Roman" w:eastAsia="Times New Roman" w:hAnsi="Times New Roman"/>
          <w:bCs/>
          <w:sz w:val="24"/>
          <w:szCs w:val="24"/>
          <w:lang w:eastAsia="pl-PL"/>
        </w:rPr>
        <w:t>Głębokość: 7 cm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System mocowania Molle. Kolor multicam</w:t>
      </w:r>
    </w:p>
    <w:p w14:paraId="31F0E4A1" w14:textId="69166A43" w:rsidR="00023C9B" w:rsidRPr="00023C9B" w:rsidRDefault="00023C9B" w:rsidP="001D0CAC">
      <w:pPr>
        <w:pStyle w:val="Bezodstpw"/>
        <w:numPr>
          <w:ilvl w:val="0"/>
          <w:numId w:val="23"/>
        </w:numPr>
        <w:suppressAutoHyphens w:val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023C9B">
        <w:rPr>
          <w:rFonts w:ascii="Times New Roman" w:eastAsia="Times New Roman" w:hAnsi="Times New Roman"/>
          <w:bCs/>
          <w:sz w:val="24"/>
          <w:szCs w:val="24"/>
          <w:lang w:eastAsia="pl-PL"/>
        </w:rPr>
        <w:t>Kolor: Ranger Green Materiał: 100% nylon Wymiary: 280 x 140 x 140 mm</w:t>
      </w:r>
    </w:p>
    <w:p w14:paraId="639D55CC" w14:textId="5E48A9CA" w:rsidR="00CA53CD" w:rsidRPr="00967FF9" w:rsidRDefault="00CA53CD" w:rsidP="00BF4AA5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67F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uzupełniające:</w:t>
      </w:r>
    </w:p>
    <w:p w14:paraId="25F152CB" w14:textId="750EC8C8" w:rsidR="00102734" w:rsidRPr="00967FF9" w:rsidRDefault="003668F5" w:rsidP="00BF4AA5">
      <w:pPr>
        <w:numPr>
          <w:ilvl w:val="0"/>
          <w:numId w:val="3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Realizacja dostawy musi być zakończona do </w:t>
      </w:r>
      <w:r w:rsidR="00023C9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11</w:t>
      </w:r>
      <w:r w:rsidR="00651F8C"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023C9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12</w:t>
      </w:r>
      <w:r w:rsidR="00651F8C"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</w:t>
      </w:r>
      <w:r w:rsidR="00AD1EFE"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7D28EB"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651F8C"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</w:p>
    <w:p w14:paraId="36020DDD" w14:textId="77777777" w:rsidR="005948AD" w:rsidRPr="00967FF9" w:rsidRDefault="005948AD" w:rsidP="00BF4AA5">
      <w:pPr>
        <w:numPr>
          <w:ilvl w:val="0"/>
          <w:numId w:val="3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Inne koszty (przeładunku, dostawy itp.) wkalkulować należy w wartość zamówionego asortymentu;</w:t>
      </w:r>
    </w:p>
    <w:p w14:paraId="07DAA224" w14:textId="77777777" w:rsidR="00DD195A" w:rsidRPr="00967FF9" w:rsidRDefault="00DD195A" w:rsidP="00BF4AA5">
      <w:pPr>
        <w:numPr>
          <w:ilvl w:val="0"/>
          <w:numId w:val="3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Płatność za zakupiony asortyment będzie realizowana na podstawie wystawionej w dniu odbior</w:t>
      </w:r>
      <w:r w:rsidR="00E41B87"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 </w:t>
      </w:r>
      <w:r w:rsidR="005948AD"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dostawy </w:t>
      </w:r>
      <w:r w:rsidR="00E41B87"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przez Wykonawcę faktury VAT z </w:t>
      </w:r>
      <w:r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</w:t>
      </w:r>
      <w:r w:rsidR="00EF2E99"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roczonym terminem płatności do </w:t>
      </w:r>
      <w:r w:rsidR="005948AD"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30</w:t>
      </w:r>
      <w:r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dni. </w:t>
      </w:r>
    </w:p>
    <w:p w14:paraId="698B0429" w14:textId="77777777" w:rsidR="00405482" w:rsidRPr="00967FF9" w:rsidRDefault="00405482" w:rsidP="00BF4AA5">
      <w:pPr>
        <w:numPr>
          <w:ilvl w:val="0"/>
          <w:numId w:val="3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nie wymaga wcześniejszego dostarczenia produktu poglądowego.</w:t>
      </w:r>
    </w:p>
    <w:p w14:paraId="152B84DE" w14:textId="0FCE6905" w:rsidR="00A44EA2" w:rsidRPr="00967FF9" w:rsidRDefault="00A44EA2" w:rsidP="00BF4AA5">
      <w:pPr>
        <w:numPr>
          <w:ilvl w:val="0"/>
          <w:numId w:val="3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dopuszcza zmianę (zwiększenie</w:t>
      </w:r>
      <w:r w:rsidR="00023C9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zmniejszenie</w:t>
      </w:r>
      <w:r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FF3ECF"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wartości zamówienia.</w:t>
      </w:r>
    </w:p>
    <w:p w14:paraId="419508AC" w14:textId="77777777" w:rsidR="008C2170" w:rsidRPr="00967FF9" w:rsidRDefault="008C2170" w:rsidP="00BF4AA5">
      <w:pPr>
        <w:numPr>
          <w:ilvl w:val="0"/>
          <w:numId w:val="3"/>
        </w:numPr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tabeli proszę posługiwać się cenami brutto.</w:t>
      </w:r>
    </w:p>
    <w:p w14:paraId="0D7A8807" w14:textId="77777777" w:rsidR="00A44EA2" w:rsidRPr="00967FF9" w:rsidRDefault="00A44EA2" w:rsidP="00A44EA2">
      <w:pPr>
        <w:spacing w:after="0" w:line="276" w:lineRule="auto"/>
        <w:ind w:left="7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0C12A58" w14:textId="3C91B665" w:rsidR="00B92B74" w:rsidRPr="00967FF9" w:rsidRDefault="00CA53CD" w:rsidP="00BF4AA5">
      <w:pPr>
        <w:spacing w:after="0" w:line="276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7FF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Do kontaktów roboczych wyznaczam:</w:t>
      </w:r>
      <w:r w:rsidR="00F7453E"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3E3B53"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sprawach </w:t>
      </w:r>
      <w:r w:rsidR="00B436F6"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technicznych i </w:t>
      </w:r>
      <w:r w:rsidR="00FF3ECF"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formalnych: </w:t>
      </w:r>
      <w:r w:rsidR="00023C9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Grzegorz Tymkiewicz</w:t>
      </w:r>
      <w:r w:rsidR="00102734"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– tel. </w:t>
      </w:r>
      <w:r w:rsidR="00023C9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605456762</w:t>
      </w:r>
      <w:r w:rsidR="003E3B53" w:rsidRPr="00967F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</w:p>
    <w:sectPr w:rsidR="00B92B74" w:rsidRPr="00967FF9" w:rsidSect="003D77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6A2E5" w14:textId="77777777" w:rsidR="00B02DA0" w:rsidRDefault="00B02DA0" w:rsidP="005948AD">
      <w:pPr>
        <w:spacing w:after="0" w:line="240" w:lineRule="auto"/>
      </w:pPr>
      <w:r>
        <w:separator/>
      </w:r>
    </w:p>
  </w:endnote>
  <w:endnote w:type="continuationSeparator" w:id="0">
    <w:p w14:paraId="3C1D86B9" w14:textId="77777777" w:rsidR="00B02DA0" w:rsidRDefault="00B02DA0" w:rsidP="00594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59EB0" w14:textId="77777777" w:rsidR="00B02DA0" w:rsidRDefault="00B02DA0" w:rsidP="005948AD">
      <w:pPr>
        <w:spacing w:after="0" w:line="240" w:lineRule="auto"/>
      </w:pPr>
      <w:r>
        <w:separator/>
      </w:r>
    </w:p>
  </w:footnote>
  <w:footnote w:type="continuationSeparator" w:id="0">
    <w:p w14:paraId="09FBAF73" w14:textId="77777777" w:rsidR="00B02DA0" w:rsidRDefault="00B02DA0" w:rsidP="00594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4854"/>
    <w:multiLevelType w:val="hybridMultilevel"/>
    <w:tmpl w:val="D0D89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057"/>
    <w:multiLevelType w:val="multilevel"/>
    <w:tmpl w:val="44B42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970453"/>
    <w:multiLevelType w:val="hybridMultilevel"/>
    <w:tmpl w:val="32F078AC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FE11BA"/>
    <w:multiLevelType w:val="multilevel"/>
    <w:tmpl w:val="950A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1E582D"/>
    <w:multiLevelType w:val="hybridMultilevel"/>
    <w:tmpl w:val="371EC286"/>
    <w:lvl w:ilvl="0" w:tplc="AA200D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DD1461"/>
    <w:multiLevelType w:val="multilevel"/>
    <w:tmpl w:val="F10A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EA4C70"/>
    <w:multiLevelType w:val="hybridMultilevel"/>
    <w:tmpl w:val="469427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5839DB"/>
    <w:multiLevelType w:val="hybridMultilevel"/>
    <w:tmpl w:val="A68AAA1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9A34582"/>
    <w:multiLevelType w:val="hybridMultilevel"/>
    <w:tmpl w:val="B59E1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A3527"/>
    <w:multiLevelType w:val="multilevel"/>
    <w:tmpl w:val="C0728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DC30E7"/>
    <w:multiLevelType w:val="hybridMultilevel"/>
    <w:tmpl w:val="7AFA3E34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B03FBA"/>
    <w:multiLevelType w:val="hybridMultilevel"/>
    <w:tmpl w:val="4D96C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86315"/>
    <w:multiLevelType w:val="hybridMultilevel"/>
    <w:tmpl w:val="EE54C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462AA"/>
    <w:multiLevelType w:val="hybridMultilevel"/>
    <w:tmpl w:val="B1CC9700"/>
    <w:lvl w:ilvl="0" w:tplc="BD46A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97E38"/>
    <w:multiLevelType w:val="multilevel"/>
    <w:tmpl w:val="05FA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1C5D74"/>
    <w:multiLevelType w:val="multilevel"/>
    <w:tmpl w:val="973C68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284EEF"/>
    <w:multiLevelType w:val="hybridMultilevel"/>
    <w:tmpl w:val="BD7CF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2F6D74"/>
    <w:multiLevelType w:val="multilevel"/>
    <w:tmpl w:val="AECE9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3A11B3"/>
    <w:multiLevelType w:val="hybridMultilevel"/>
    <w:tmpl w:val="772E9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743C87"/>
    <w:multiLevelType w:val="hybridMultilevel"/>
    <w:tmpl w:val="B470E0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BE5348"/>
    <w:multiLevelType w:val="multilevel"/>
    <w:tmpl w:val="714A9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8870D6"/>
    <w:multiLevelType w:val="hybridMultilevel"/>
    <w:tmpl w:val="B7D4C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E97F41"/>
    <w:multiLevelType w:val="multilevel"/>
    <w:tmpl w:val="7A967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AC509C"/>
    <w:multiLevelType w:val="hybridMultilevel"/>
    <w:tmpl w:val="5BA41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647406"/>
    <w:multiLevelType w:val="hybridMultilevel"/>
    <w:tmpl w:val="C6CE5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3"/>
  </w:num>
  <w:num w:numId="7">
    <w:abstractNumId w:val="21"/>
  </w:num>
  <w:num w:numId="8">
    <w:abstractNumId w:val="0"/>
  </w:num>
  <w:num w:numId="9">
    <w:abstractNumId w:val="18"/>
  </w:num>
  <w:num w:numId="10">
    <w:abstractNumId w:val="15"/>
  </w:num>
  <w:num w:numId="11">
    <w:abstractNumId w:val="19"/>
  </w:num>
  <w:num w:numId="12">
    <w:abstractNumId w:val="10"/>
  </w:num>
  <w:num w:numId="13">
    <w:abstractNumId w:val="2"/>
  </w:num>
  <w:num w:numId="14">
    <w:abstractNumId w:val="5"/>
  </w:num>
  <w:num w:numId="15">
    <w:abstractNumId w:val="22"/>
  </w:num>
  <w:num w:numId="16">
    <w:abstractNumId w:val="23"/>
  </w:num>
  <w:num w:numId="17">
    <w:abstractNumId w:val="16"/>
  </w:num>
  <w:num w:numId="18">
    <w:abstractNumId w:val="7"/>
  </w:num>
  <w:num w:numId="19">
    <w:abstractNumId w:val="12"/>
  </w:num>
  <w:num w:numId="20">
    <w:abstractNumId w:val="11"/>
  </w:num>
  <w:num w:numId="21">
    <w:abstractNumId w:val="8"/>
  </w:num>
  <w:num w:numId="22">
    <w:abstractNumId w:val="13"/>
  </w:num>
  <w:num w:numId="23">
    <w:abstractNumId w:val="24"/>
  </w:num>
  <w:num w:numId="24">
    <w:abstractNumId w:val="6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78B"/>
    <w:rsid w:val="00023C9B"/>
    <w:rsid w:val="0005229A"/>
    <w:rsid w:val="00073CE2"/>
    <w:rsid w:val="000942DA"/>
    <w:rsid w:val="000B2A62"/>
    <w:rsid w:val="000B61BE"/>
    <w:rsid w:val="000C1F66"/>
    <w:rsid w:val="000E4728"/>
    <w:rsid w:val="00102734"/>
    <w:rsid w:val="00143DB3"/>
    <w:rsid w:val="00164D0E"/>
    <w:rsid w:val="00167BD9"/>
    <w:rsid w:val="00180E4F"/>
    <w:rsid w:val="00193044"/>
    <w:rsid w:val="001A6D35"/>
    <w:rsid w:val="001C6735"/>
    <w:rsid w:val="001E0E93"/>
    <w:rsid w:val="0020076B"/>
    <w:rsid w:val="00225052"/>
    <w:rsid w:val="00245A25"/>
    <w:rsid w:val="00255B96"/>
    <w:rsid w:val="0028543C"/>
    <w:rsid w:val="002B43F6"/>
    <w:rsid w:val="0032320B"/>
    <w:rsid w:val="00331712"/>
    <w:rsid w:val="00344F42"/>
    <w:rsid w:val="00352C0C"/>
    <w:rsid w:val="003668F5"/>
    <w:rsid w:val="0039781F"/>
    <w:rsid w:val="003D4F49"/>
    <w:rsid w:val="003D51A1"/>
    <w:rsid w:val="003D7788"/>
    <w:rsid w:val="003E3B53"/>
    <w:rsid w:val="003F16D8"/>
    <w:rsid w:val="00405482"/>
    <w:rsid w:val="00414EC2"/>
    <w:rsid w:val="00440D73"/>
    <w:rsid w:val="004763B7"/>
    <w:rsid w:val="004841F6"/>
    <w:rsid w:val="00485A7E"/>
    <w:rsid w:val="004A6E7C"/>
    <w:rsid w:val="004C0CB5"/>
    <w:rsid w:val="004D0AE6"/>
    <w:rsid w:val="004D5B63"/>
    <w:rsid w:val="004D6678"/>
    <w:rsid w:val="004E40E0"/>
    <w:rsid w:val="004F2DE9"/>
    <w:rsid w:val="00570278"/>
    <w:rsid w:val="005948AD"/>
    <w:rsid w:val="005B2639"/>
    <w:rsid w:val="005B6A0E"/>
    <w:rsid w:val="005E3C26"/>
    <w:rsid w:val="00607A8E"/>
    <w:rsid w:val="00612A4C"/>
    <w:rsid w:val="00632EF4"/>
    <w:rsid w:val="00642A36"/>
    <w:rsid w:val="00651F8C"/>
    <w:rsid w:val="00665CD3"/>
    <w:rsid w:val="006B3B47"/>
    <w:rsid w:val="006C6F27"/>
    <w:rsid w:val="007034C6"/>
    <w:rsid w:val="00707B07"/>
    <w:rsid w:val="007130A4"/>
    <w:rsid w:val="00724547"/>
    <w:rsid w:val="00737B67"/>
    <w:rsid w:val="007749A9"/>
    <w:rsid w:val="00775BDB"/>
    <w:rsid w:val="007D06A0"/>
    <w:rsid w:val="007D28EB"/>
    <w:rsid w:val="00820053"/>
    <w:rsid w:val="00841803"/>
    <w:rsid w:val="00863596"/>
    <w:rsid w:val="008A38F7"/>
    <w:rsid w:val="008C2170"/>
    <w:rsid w:val="008D1EFC"/>
    <w:rsid w:val="00967FF9"/>
    <w:rsid w:val="0098178B"/>
    <w:rsid w:val="009B2C1B"/>
    <w:rsid w:val="009C0E4B"/>
    <w:rsid w:val="009E315A"/>
    <w:rsid w:val="009F5665"/>
    <w:rsid w:val="00A43DE1"/>
    <w:rsid w:val="00A445B1"/>
    <w:rsid w:val="00A44EA2"/>
    <w:rsid w:val="00AA696E"/>
    <w:rsid w:val="00AC1094"/>
    <w:rsid w:val="00AC2D2E"/>
    <w:rsid w:val="00AD1EFE"/>
    <w:rsid w:val="00B02DA0"/>
    <w:rsid w:val="00B07264"/>
    <w:rsid w:val="00B21FA7"/>
    <w:rsid w:val="00B24D53"/>
    <w:rsid w:val="00B368CA"/>
    <w:rsid w:val="00B436F6"/>
    <w:rsid w:val="00B64172"/>
    <w:rsid w:val="00B70BF7"/>
    <w:rsid w:val="00B75B58"/>
    <w:rsid w:val="00B879C6"/>
    <w:rsid w:val="00B92B74"/>
    <w:rsid w:val="00BB5C51"/>
    <w:rsid w:val="00BB7BB8"/>
    <w:rsid w:val="00BE5373"/>
    <w:rsid w:val="00BF4AA5"/>
    <w:rsid w:val="00C249FF"/>
    <w:rsid w:val="00C30FAC"/>
    <w:rsid w:val="00C41C65"/>
    <w:rsid w:val="00C47937"/>
    <w:rsid w:val="00C63F8F"/>
    <w:rsid w:val="00C9715C"/>
    <w:rsid w:val="00CA53CD"/>
    <w:rsid w:val="00CA6089"/>
    <w:rsid w:val="00CC32E1"/>
    <w:rsid w:val="00D0018B"/>
    <w:rsid w:val="00D14E88"/>
    <w:rsid w:val="00D24457"/>
    <w:rsid w:val="00D5794A"/>
    <w:rsid w:val="00D913CE"/>
    <w:rsid w:val="00D97D05"/>
    <w:rsid w:val="00DA53C1"/>
    <w:rsid w:val="00DD195A"/>
    <w:rsid w:val="00E03742"/>
    <w:rsid w:val="00E41B87"/>
    <w:rsid w:val="00E51992"/>
    <w:rsid w:val="00E722C4"/>
    <w:rsid w:val="00E9734A"/>
    <w:rsid w:val="00EA3A09"/>
    <w:rsid w:val="00EA6C4D"/>
    <w:rsid w:val="00EC4EBF"/>
    <w:rsid w:val="00EC6657"/>
    <w:rsid w:val="00EF2E99"/>
    <w:rsid w:val="00F0784A"/>
    <w:rsid w:val="00F1417D"/>
    <w:rsid w:val="00F47159"/>
    <w:rsid w:val="00F625B7"/>
    <w:rsid w:val="00F645A1"/>
    <w:rsid w:val="00F7453E"/>
    <w:rsid w:val="00FB2AFC"/>
    <w:rsid w:val="00FF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D7A0A9"/>
  <w15:chartTrackingRefBased/>
  <w15:docId w15:val="{3558A898-C613-4949-9EFF-091628C8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67B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7B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7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nhideWhenUsed/>
    <w:rsid w:val="00C63F8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63F8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84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47937"/>
    <w:rPr>
      <w:b/>
      <w:bCs/>
    </w:rPr>
  </w:style>
  <w:style w:type="character" w:styleId="Hipercze">
    <w:name w:val="Hyperlink"/>
    <w:basedOn w:val="Domylnaczcionkaakapitu"/>
    <w:uiPriority w:val="99"/>
    <w:unhideWhenUsed/>
    <w:rsid w:val="000E4728"/>
    <w:rPr>
      <w:color w:val="0563C1" w:themeColor="hyperlink"/>
      <w:u w:val="single"/>
    </w:rPr>
  </w:style>
  <w:style w:type="character" w:customStyle="1" w:styleId="sku">
    <w:name w:val="sku"/>
    <w:basedOn w:val="Domylnaczcionkaakapitu"/>
    <w:rsid w:val="000E4728"/>
  </w:style>
  <w:style w:type="character" w:customStyle="1" w:styleId="gwpb7bd5082size">
    <w:name w:val="gwpb7bd5082_size"/>
    <w:basedOn w:val="Domylnaczcionkaakapitu"/>
    <w:rsid w:val="00BF4AA5"/>
  </w:style>
  <w:style w:type="character" w:customStyle="1" w:styleId="Nagwek1Znak">
    <w:name w:val="Nagłówek 1 Znak"/>
    <w:basedOn w:val="Domylnaczcionkaakapitu"/>
    <w:link w:val="Nagwek1"/>
    <w:uiPriority w:val="9"/>
    <w:rsid w:val="00167BD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67B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59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8AD"/>
  </w:style>
  <w:style w:type="paragraph" w:styleId="Stopka">
    <w:name w:val="footer"/>
    <w:basedOn w:val="Normalny"/>
    <w:link w:val="StopkaZnak"/>
    <w:uiPriority w:val="99"/>
    <w:unhideWhenUsed/>
    <w:rsid w:val="0059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8AD"/>
  </w:style>
  <w:style w:type="paragraph" w:styleId="Bezodstpw">
    <w:name w:val="No Spacing"/>
    <w:qFormat/>
    <w:rsid w:val="007D28EB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5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4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02C70-EC4F-4FAB-B2FB-3431019BBD6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7099040-BEDB-45B8-BEEB-F06D1711A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Oficer Dyżurny JWK</dc:creator>
  <cp:keywords/>
  <dc:description/>
  <cp:lastModifiedBy>Wyraz Aleksandra</cp:lastModifiedBy>
  <cp:revision>3</cp:revision>
  <cp:lastPrinted>2024-02-01T07:23:00Z</cp:lastPrinted>
  <dcterms:created xsi:type="dcterms:W3CDTF">2024-11-20T13:16:00Z</dcterms:created>
  <dcterms:modified xsi:type="dcterms:W3CDTF">2024-11-20T13:25:00Z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33bedf27-808f-476f-9e19-f5368e1bfaaf</vt:lpwstr>
  </property>
  <property fmtid="{D5CDD505-2E9C-101B-9397-08002B2CF9AE}" pid="3" name="bjSaver">
    <vt:lpwstr>mkeliw/2bzMEoLX2XMtYmAvO0QG8o+QI</vt:lpwstr>
  </property>
  <property fmtid="{D5CDD505-2E9C-101B-9397-08002B2CF9AE}" pid="4" name="s5636:Creator type=author">
    <vt:lpwstr>Oficer Dyżurny JWK</vt:lpwstr>
  </property>
  <property fmtid="{D5CDD505-2E9C-101B-9397-08002B2CF9AE}" pid="5" name="s5636:Creator type=organization">
    <vt:lpwstr>MILNET-Z</vt:lpwstr>
  </property>
  <property fmtid="{D5CDD505-2E9C-101B-9397-08002B2CF9AE}" pid="6" name="bjClsUserRVM">
    <vt:lpwstr>[]</vt:lpwstr>
  </property>
  <property fmtid="{D5CDD505-2E9C-101B-9397-08002B2CF9AE}" pid="7" name="bjDocumentSecurityLabel">
    <vt:lpwstr>[d7220eed-17a6-431d-810c-83a0ddfed893]</vt:lpwstr>
  </property>
  <property fmtid="{D5CDD505-2E9C-101B-9397-08002B2CF9AE}" pid="8" name="s5636:Creator type=IP">
    <vt:lpwstr>10.68.92.183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