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2E92" w14:textId="6B04E832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AD0E4C">
        <w:rPr>
          <w:rFonts w:ascii="Calibri Light" w:eastAsia="Times New Roman" w:hAnsi="Calibri Light" w:cs="Times New Roman"/>
          <w:b/>
          <w:i/>
          <w:lang w:eastAsia="pl-PL"/>
        </w:rPr>
        <w:t>5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AD0E4C">
        <w:rPr>
          <w:rFonts w:ascii="Calibri Light" w:eastAsia="Times New Roman" w:hAnsi="Calibri Light" w:cs="Times New Roman"/>
          <w:b/>
          <w:i/>
          <w:lang w:eastAsia="pl-PL"/>
        </w:rPr>
        <w:t>3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Załącznik nr 5 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2A6D1FDF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  <w:r w:rsidR="00A92055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</w:t>
      </w:r>
    </w:p>
    <w:p w14:paraId="75FC673F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6875F811" w14:textId="77777777" w:rsidR="00A205BA" w:rsidRPr="00A205BA" w:rsidRDefault="00B9508A" w:rsidP="00A205B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iCs/>
          <w:lang w:eastAsia="pl-PL" w:bidi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5107280"/>
      <w:bookmarkStart w:id="1" w:name="_Hlk2941326"/>
      <w:r w:rsidR="00A205BA" w:rsidRPr="00A205BA">
        <w:rPr>
          <w:rFonts w:ascii="Calibri Light" w:eastAsia="Times New Roman" w:hAnsi="Calibri Light" w:cs="Times New Roman"/>
          <w:b/>
          <w:i/>
          <w:iCs/>
          <w:lang w:eastAsia="pl-PL" w:bidi="pl-PL"/>
        </w:rPr>
        <w:t>Utrzymanie terenów rekreacyjno-sportowych na terenie Gminy Kosakowo</w:t>
      </w:r>
      <w:bookmarkEnd w:id="0"/>
    </w:p>
    <w:p w14:paraId="40B0D15D" w14:textId="10BA96BF" w:rsidR="00E349E3" w:rsidRPr="00E349E3" w:rsidRDefault="00E349E3" w:rsidP="00E349E3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iCs/>
          <w:lang w:eastAsia="pl-PL" w:bidi="pl-PL"/>
        </w:rPr>
      </w:pPr>
    </w:p>
    <w:p w14:paraId="1A7D3862" w14:textId="5A5CBAD2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lang w:eastAsia="pl-PL" w:bidi="pl-PL"/>
        </w:rPr>
      </w:pPr>
    </w:p>
    <w:p w14:paraId="50E8BCE0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lang w:eastAsia="pl-PL"/>
        </w:rPr>
      </w:pPr>
    </w:p>
    <w:bookmarkEnd w:id="1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12"/>
        <w:gridCol w:w="1701"/>
        <w:gridCol w:w="1985"/>
        <w:gridCol w:w="2976"/>
      </w:tblGrid>
      <w:tr w:rsidR="00B9508A" w:rsidRPr="00B9508A" w14:paraId="33F781E1" w14:textId="77777777" w:rsidTr="00B9508A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2E46E2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21C47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63AE834" w14:textId="14ED3723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zadań polegających na </w:t>
            </w:r>
            <w:r w:rsidR="0054689B" w:rsidRPr="00E349E3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utrzymaniem i pielęgnacją</w:t>
            </w:r>
            <w:r w:rsidR="003D7F89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 boisk i/lub</w:t>
            </w:r>
            <w:r w:rsidR="0054689B" w:rsidRPr="00E349E3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 placów zabaw i/lub terenów parkowych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EAD726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084CB8DB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</w:p>
          <w:p w14:paraId="025C5A57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27899" w14:textId="40009011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zadań polegających na 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utrzymani</w:t>
            </w:r>
            <w:r w:rsidR="0054689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u 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i pielęgnacj</w:t>
            </w:r>
            <w:r w:rsidR="0054689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i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E76726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boisk i/lub 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placów zabaw i/lub terenów parkowych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59E0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2E59E47B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499F1122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76612602" w14:textId="77777777" w:rsidR="00B9508A" w:rsidRPr="00B9508A" w:rsidRDefault="00B9508A" w:rsidP="00B9508A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7FC00B5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69B3DB78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9508A" w:rsidRPr="00B9508A" w14:paraId="551C03DC" w14:textId="77777777" w:rsidTr="00B9508A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393E752C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C21EA0F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1D097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965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29FF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B9508A" w:rsidRPr="00B9508A" w14:paraId="42F33ED1" w14:textId="77777777" w:rsidTr="00B9508A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2ECD022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14:paraId="09D8C6AD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C4A7DE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CD5426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FCFC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3E232092" w14:textId="4BCCCB50" w:rsidR="003D7F89" w:rsidRPr="003D7F89" w:rsidRDefault="003D7F89" w:rsidP="003D7F89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3D7F89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Wykonawca spełni warunek, jeżeli wykaże, że w okresie ostatnich 3 lat przed upływem terminu składania ofert, a jeżeli okres prowadzenia działalności jest krótszy - w tym okresie, wykonał (zakończył) w sposób należyty co najmniej dwie usługi związane z utrzymaniem i pielęgnacją boisk </w:t>
      </w:r>
      <w:r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i/</w:t>
      </w:r>
      <w:r w:rsidRPr="003D7F89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lub placów zabaw </w:t>
      </w:r>
      <w:r w:rsidR="00E76726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i/</w:t>
      </w:r>
      <w:r w:rsidRPr="003D7F89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lub terenów parkowych o wartości nie mniejszej niż 20 000 zł netto (słownie: dwadzieścia tysięcy złotych) każda</w:t>
      </w:r>
    </w:p>
    <w:p w14:paraId="095D02E0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377497BA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AD0E4C">
        <w:rPr>
          <w:rFonts w:ascii="Calibri Light" w:eastAsia="Times New Roman" w:hAnsi="Calibri Light" w:cs="Times New Roman"/>
          <w:sz w:val="20"/>
          <w:szCs w:val="20"/>
          <w:lang w:eastAsia="pl-PL"/>
        </w:rPr>
        <w:t>3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</w:t>
      </w:r>
      <w:proofErr w:type="spellStart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1499AA3F" w14:textId="77777777" w:rsidR="00B9508A" w:rsidRPr="00B9508A" w:rsidRDefault="00B9508A" w:rsidP="00B950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ECCAB77" w14:textId="77777777" w:rsidR="00E956AF" w:rsidRDefault="00E956AF"/>
    <w:sectPr w:rsidR="00E956AF" w:rsidSect="00FB1F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56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A"/>
    <w:rsid w:val="003D7F89"/>
    <w:rsid w:val="0054689B"/>
    <w:rsid w:val="00A0132E"/>
    <w:rsid w:val="00A205BA"/>
    <w:rsid w:val="00A92055"/>
    <w:rsid w:val="00AD0E4C"/>
    <w:rsid w:val="00B9508A"/>
    <w:rsid w:val="00D20DDE"/>
    <w:rsid w:val="00E349E3"/>
    <w:rsid w:val="00E76726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DFC"/>
  <w15:chartTrackingRefBased/>
  <w15:docId w15:val="{D2C16F99-F36E-4F0F-815E-BE6648D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2023-03-14T11:47:00Z</dcterms:created>
  <dcterms:modified xsi:type="dcterms:W3CDTF">2023-03-14T11:47:00Z</dcterms:modified>
</cp:coreProperties>
</file>