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FF" w:rsidRDefault="000571FA" w:rsidP="00A14BFF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E5332">
        <w:rPr>
          <w:rFonts w:eastAsia="Mincho"/>
          <w:b/>
          <w:noProof/>
        </w:rPr>
        <w:drawing>
          <wp:inline distT="0" distB="0" distL="0" distR="0" wp14:anchorId="4236853F" wp14:editId="40A2A7A4">
            <wp:extent cx="5753100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FA" w:rsidRDefault="000571FA" w:rsidP="00A14BFF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0571FA" w:rsidRDefault="000571FA" w:rsidP="00A14BFF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14BFF" w:rsidRDefault="00A14BFF" w:rsidP="00A14BFF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14BFF" w:rsidRPr="00872520" w:rsidRDefault="00A14BFF" w:rsidP="00A14BFF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7" o:title=""/>
            <w10:wrap type="square" side="right"/>
          </v:shape>
          <o:OLEObject Type="Embed" ProgID="Msxml2.SAXXMLReader.5.0" ShapeID="_x0000_s1026" DrawAspect="Content" ObjectID="_1738569326" r:id="rId8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A14BFF" w:rsidRPr="00872520" w:rsidRDefault="00A14BFF" w:rsidP="00A14BFF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A14BFF" w:rsidRPr="00872520" w:rsidRDefault="00A14BFF" w:rsidP="00A14BFF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A14BFF" w:rsidRPr="00872520" w:rsidRDefault="00A14BFF" w:rsidP="00A14BFF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A14BFF" w:rsidRDefault="00A14BFF" w:rsidP="00A14BFF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A14BFF" w:rsidRPr="00872520" w:rsidRDefault="00A14BFF" w:rsidP="00A14BFF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A14BFF" w:rsidRPr="003D0747" w:rsidRDefault="00A14BFF" w:rsidP="00A14BFF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0571FA">
        <w:rPr>
          <w:rFonts w:ascii="Book Antiqua" w:hAnsi="Book Antiqua" w:cs="Book Antiqua"/>
          <w:sz w:val="20"/>
          <w:szCs w:val="20"/>
        </w:rPr>
        <w:t>22.02</w:t>
      </w:r>
      <w:r>
        <w:rPr>
          <w:rFonts w:ascii="Book Antiqua" w:hAnsi="Book Antiqua" w:cs="Book Antiqua"/>
          <w:sz w:val="20"/>
          <w:szCs w:val="20"/>
        </w:rPr>
        <w:t>.2023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A14BFF" w:rsidRPr="002A361A" w:rsidRDefault="00A14BFF" w:rsidP="00A14BFF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636445">
        <w:rPr>
          <w:rFonts w:ascii="Book Antiqua" w:hAnsi="Book Antiqua"/>
          <w:b/>
          <w:bCs/>
          <w:sz w:val="20"/>
          <w:szCs w:val="20"/>
          <w:lang w:eastAsia="ar-SA"/>
        </w:rPr>
        <w:t>UKW/DZP-282-ZO-</w:t>
      </w:r>
      <w:r w:rsidR="000571FA">
        <w:rPr>
          <w:rFonts w:ascii="Book Antiqua" w:hAnsi="Book Antiqua"/>
          <w:b/>
          <w:bCs/>
          <w:sz w:val="20"/>
          <w:szCs w:val="20"/>
          <w:lang w:eastAsia="ar-SA"/>
        </w:rPr>
        <w:t>5</w:t>
      </w:r>
      <w:r w:rsidRPr="00636445">
        <w:rPr>
          <w:rFonts w:ascii="Book Antiqua" w:hAnsi="Book Antiqua"/>
          <w:b/>
          <w:bCs/>
          <w:sz w:val="20"/>
          <w:szCs w:val="20"/>
          <w:lang w:eastAsia="ar-SA"/>
        </w:rPr>
        <w:t>/2023</w:t>
      </w:r>
    </w:p>
    <w:p w:rsidR="00A14BFF" w:rsidRPr="002A361A" w:rsidRDefault="00A14BFF" w:rsidP="00A14BFF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A14BFF" w:rsidRPr="002A361A" w:rsidRDefault="00A14BFF" w:rsidP="00A14BFF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A14BFF" w:rsidRPr="002A361A" w:rsidRDefault="00A14BFF" w:rsidP="00A14BF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A14BFF" w:rsidRPr="00F91D2B" w:rsidRDefault="00A14BFF" w:rsidP="00A14BFF">
      <w:pPr>
        <w:spacing w:line="360" w:lineRule="auto"/>
        <w:ind w:firstLine="708"/>
        <w:jc w:val="both"/>
        <w:rPr>
          <w:rFonts w:ascii="Book Antiqua" w:hAnsi="Book Antiqua" w:cs="Arial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636445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 w:rsidR="000571FA">
        <w:rPr>
          <w:rFonts w:ascii="Book Antiqua" w:hAnsi="Book Antiqua"/>
          <w:b/>
          <w:color w:val="000000" w:themeColor="text1"/>
          <w:sz w:val="20"/>
          <w:szCs w:val="20"/>
        </w:rPr>
        <w:t>5</w:t>
      </w:r>
      <w:r w:rsidRPr="00636445">
        <w:rPr>
          <w:rFonts w:ascii="Book Antiqua" w:hAnsi="Book Antiqua"/>
          <w:b/>
          <w:color w:val="000000" w:themeColor="text1"/>
          <w:sz w:val="20"/>
          <w:szCs w:val="20"/>
        </w:rPr>
        <w:t>/2023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="000571FA" w:rsidRPr="000571FA">
        <w:rPr>
          <w:rFonts w:ascii="Book Antiqua" w:hAnsi="Book Antiqua" w:cs="Book Antiqua"/>
          <w:b/>
          <w:bCs/>
          <w:i/>
          <w:iCs/>
          <w:sz w:val="20"/>
          <w:szCs w:val="20"/>
        </w:rPr>
        <w:t>Sukcesywna dostawa paliw płynnych w systemie sprzedaży bezgotówkowej dla samochodów służbowych UKW  w Bydgoszczy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A14BFF" w:rsidRPr="002A361A" w:rsidRDefault="00A14BFF" w:rsidP="00A14BFF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471B44" w:rsidRPr="00471B44" w:rsidRDefault="00A14BFF" w:rsidP="00491411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142" w:firstLine="0"/>
        <w:jc w:val="both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="00471B44" w:rsidRPr="00471B44">
        <w:rPr>
          <w:rFonts w:ascii="Book Antiqua" w:eastAsiaTheme="minorHAnsi" w:hAnsi="Book Antiqua" w:cs="ArialMT"/>
          <w:b/>
          <w:sz w:val="20"/>
          <w:szCs w:val="15"/>
          <w:lang w:eastAsia="en-US"/>
        </w:rPr>
        <w:t>Petrojet</w:t>
      </w:r>
      <w:proofErr w:type="spellEnd"/>
      <w:r w:rsidR="00471B44" w:rsidRPr="00471B44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="00471B44">
        <w:rPr>
          <w:rFonts w:ascii="Book Antiqua" w:eastAsiaTheme="minorHAnsi" w:hAnsi="Book Antiqua" w:cs="ArialMT"/>
          <w:b/>
          <w:sz w:val="20"/>
          <w:szCs w:val="15"/>
          <w:lang w:eastAsia="en-US"/>
        </w:rPr>
        <w:t>S</w:t>
      </w:r>
      <w:r w:rsidR="00471B44" w:rsidRPr="00471B44">
        <w:rPr>
          <w:rFonts w:ascii="Book Antiqua" w:eastAsiaTheme="minorHAnsi" w:hAnsi="Book Antiqua" w:cs="ArialMT"/>
          <w:b/>
          <w:sz w:val="20"/>
          <w:szCs w:val="15"/>
          <w:lang w:eastAsia="en-US"/>
        </w:rPr>
        <w:t>p. z o.o.</w:t>
      </w:r>
    </w:p>
    <w:p w:rsidR="00471B44" w:rsidRPr="00471B44" w:rsidRDefault="00471B44" w:rsidP="00491411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142" w:firstLine="0"/>
        <w:jc w:val="both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471B44">
        <w:rPr>
          <w:rFonts w:ascii="Book Antiqua" w:eastAsiaTheme="minorHAnsi" w:hAnsi="Book Antiqua" w:cs="ArialMT"/>
          <w:sz w:val="20"/>
          <w:szCs w:val="15"/>
          <w:lang w:eastAsia="en-US"/>
        </w:rPr>
        <w:t>Adres:</w:t>
      </w:r>
      <w:r w:rsidRPr="00471B44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Kieszek 52, 26-670 Pionki </w:t>
      </w:r>
    </w:p>
    <w:p w:rsidR="00A14BFF" w:rsidRPr="001F36E9" w:rsidRDefault="00A14BFF" w:rsidP="00491411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276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="00471B44">
        <w:rPr>
          <w:rFonts w:ascii="Book Antiqua" w:hAnsi="Book Antiqua" w:cs="Book Antiqua"/>
          <w:b/>
          <w:sz w:val="20"/>
          <w:szCs w:val="20"/>
          <w:u w:val="single"/>
        </w:rPr>
        <w:t>73 509,00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A14BFF" w:rsidRPr="001F36E9" w:rsidRDefault="00A14BFF" w:rsidP="0049141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A14BFF" w:rsidRPr="001F36E9" w:rsidRDefault="00A14BFF" w:rsidP="0049141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A14BFF" w:rsidRPr="001F36E9" w:rsidRDefault="00A14BFF" w:rsidP="00A14BFF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A14BFF" w:rsidRPr="003D0747" w:rsidRDefault="00A14BFF" w:rsidP="00A14BFF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A14BFF" w:rsidRPr="001F36E9" w:rsidRDefault="00A14BFF" w:rsidP="00A14BFF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14BFF" w:rsidRPr="00CF3766" w:rsidRDefault="00A14BFF" w:rsidP="00A14BFF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proofErr w:type="spellStart"/>
      <w:r w:rsidR="00471B44" w:rsidRPr="00471B44">
        <w:rPr>
          <w:rFonts w:ascii="Book Antiqua" w:hAnsi="Book Antiqua" w:cs="Book Antiqua"/>
          <w:b/>
          <w:sz w:val="20"/>
          <w:szCs w:val="20"/>
        </w:rPr>
        <w:t>Petrojet</w:t>
      </w:r>
      <w:proofErr w:type="spellEnd"/>
      <w:r w:rsidR="00471B44" w:rsidRPr="00471B44">
        <w:rPr>
          <w:rFonts w:ascii="Book Antiqua" w:hAnsi="Book Antiqua" w:cs="Book Antiqua"/>
          <w:b/>
          <w:sz w:val="20"/>
          <w:szCs w:val="20"/>
        </w:rPr>
        <w:t xml:space="preserve"> sp. z o.o.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 jedyną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</w:t>
      </w:r>
      <w:r>
        <w:rPr>
          <w:rFonts w:ascii="Book Antiqua" w:hAnsi="Book Antiqua" w:cs="Book Antiqua"/>
          <w:sz w:val="20"/>
          <w:szCs w:val="20"/>
        </w:rPr>
        <w:t xml:space="preserve"> niniejszym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postępowaniu.</w:t>
      </w:r>
    </w:p>
    <w:p w:rsidR="00A14BFF" w:rsidRPr="00491411" w:rsidRDefault="00A14BFF" w:rsidP="00A14BF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E67DD1" w:rsidRPr="00491411" w:rsidRDefault="00471B44" w:rsidP="00471B44">
      <w:pPr>
        <w:spacing w:after="200" w:line="276" w:lineRule="auto"/>
        <w:ind w:left="5664"/>
        <w:jc w:val="right"/>
      </w:pPr>
      <w:r w:rsidRPr="00491411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</w:t>
      </w:r>
      <w:r w:rsidR="00A14BFF" w:rsidRPr="00491411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UKW                                                                                                 </w:t>
      </w:r>
      <w:bookmarkStart w:id="0" w:name="_GoBack"/>
      <w:bookmarkEnd w:id="0"/>
      <w:r w:rsidR="00A14BFF" w:rsidRPr="00491411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mgr </w:t>
      </w:r>
      <w:r w:rsidRPr="00491411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sectPr w:rsidR="00E67DD1" w:rsidRPr="0049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FF"/>
    <w:rsid w:val="000571FA"/>
    <w:rsid w:val="00104E03"/>
    <w:rsid w:val="001466A9"/>
    <w:rsid w:val="00471B44"/>
    <w:rsid w:val="00491411"/>
    <w:rsid w:val="00511973"/>
    <w:rsid w:val="00A14BFF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1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1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2023-02-22T09:56:00Z</cp:lastPrinted>
  <dcterms:created xsi:type="dcterms:W3CDTF">2023-02-22T09:08:00Z</dcterms:created>
  <dcterms:modified xsi:type="dcterms:W3CDTF">2023-02-22T10:09:00Z</dcterms:modified>
</cp:coreProperties>
</file>