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1035C" w14:textId="38E36AB5" w:rsidR="001C5304" w:rsidRDefault="00352FDE" w:rsidP="00352FDE">
      <w:pPr>
        <w:spacing w:after="0"/>
        <w:jc w:val="both"/>
      </w:pPr>
      <w:r>
        <w:tab/>
      </w:r>
      <w:r>
        <w:tab/>
      </w:r>
      <w:r>
        <w:tab/>
      </w:r>
      <w:r>
        <w:tab/>
      </w:r>
      <w:r>
        <w:tab/>
      </w:r>
      <w:r>
        <w:tab/>
      </w:r>
      <w:r>
        <w:tab/>
      </w:r>
      <w:r>
        <w:tab/>
      </w:r>
      <w:r>
        <w:tab/>
      </w:r>
      <w:r w:rsidR="001517B9">
        <w:tab/>
      </w:r>
      <w:r w:rsidR="001517B9">
        <w:tab/>
      </w:r>
      <w:r w:rsidR="001517B9">
        <w:tab/>
      </w:r>
      <w:r w:rsidR="001517B9">
        <w:tab/>
      </w:r>
      <w:r w:rsidR="001517B9">
        <w:tab/>
      </w:r>
      <w:r w:rsidR="001517B9">
        <w:tab/>
      </w:r>
      <w:r>
        <w:t xml:space="preserve">Załącznik nr </w:t>
      </w:r>
      <w:r w:rsidR="00905A55">
        <w:t xml:space="preserve">2 </w:t>
      </w:r>
      <w:r>
        <w:t>do Zaproszenia</w:t>
      </w:r>
    </w:p>
    <w:p w14:paraId="35C61A64" w14:textId="66BE46B6" w:rsidR="00352FDE" w:rsidRDefault="00352FDE" w:rsidP="00352FDE">
      <w:pPr>
        <w:spacing w:after="0"/>
        <w:jc w:val="both"/>
      </w:pPr>
      <w:r>
        <w:tab/>
      </w:r>
      <w:r>
        <w:tab/>
      </w:r>
      <w:r>
        <w:tab/>
      </w:r>
      <w:r>
        <w:tab/>
      </w:r>
      <w:r>
        <w:tab/>
      </w:r>
      <w:r>
        <w:tab/>
      </w:r>
      <w:r>
        <w:tab/>
      </w:r>
      <w:r>
        <w:tab/>
      </w:r>
      <w:r>
        <w:tab/>
        <w:t xml:space="preserve">  </w:t>
      </w:r>
      <w:r w:rsidR="001517B9">
        <w:tab/>
      </w:r>
      <w:r w:rsidR="001517B9">
        <w:tab/>
      </w:r>
      <w:r w:rsidR="001517B9">
        <w:tab/>
      </w:r>
      <w:r w:rsidR="001517B9">
        <w:tab/>
      </w:r>
      <w:r w:rsidR="001517B9">
        <w:tab/>
      </w:r>
      <w:r w:rsidR="001517B9">
        <w:tab/>
      </w:r>
      <w:r>
        <w:t>do złożenia ofert cenowej</w:t>
      </w:r>
    </w:p>
    <w:p w14:paraId="7B440E0D" w14:textId="61F02403" w:rsidR="00352FDE" w:rsidRDefault="00352FDE" w:rsidP="00352FDE">
      <w:pPr>
        <w:spacing w:after="0"/>
        <w:jc w:val="both"/>
      </w:pPr>
      <w:r>
        <w:tab/>
      </w:r>
      <w:r>
        <w:tab/>
      </w:r>
      <w:r>
        <w:tab/>
      </w:r>
      <w:r>
        <w:tab/>
      </w:r>
      <w:r>
        <w:tab/>
      </w:r>
      <w:r>
        <w:tab/>
      </w:r>
      <w:r>
        <w:tab/>
      </w:r>
      <w:r>
        <w:tab/>
      </w:r>
      <w:r>
        <w:tab/>
        <w:t xml:space="preserve">        </w:t>
      </w:r>
      <w:r w:rsidR="001517B9">
        <w:tab/>
      </w:r>
      <w:r w:rsidR="001517B9">
        <w:tab/>
      </w:r>
      <w:r w:rsidR="001517B9">
        <w:tab/>
      </w:r>
      <w:r w:rsidR="001517B9">
        <w:tab/>
      </w:r>
      <w:r w:rsidR="001517B9">
        <w:tab/>
      </w:r>
      <w:r w:rsidR="001517B9">
        <w:tab/>
      </w:r>
      <w:r>
        <w:t>Znak: Z/</w:t>
      </w:r>
      <w:r w:rsidR="009E5E9B">
        <w:t>SST/21</w:t>
      </w:r>
      <w:r w:rsidR="006A6893">
        <w:t>/23</w:t>
      </w:r>
    </w:p>
    <w:p w14:paraId="40CE818E" w14:textId="4D4CFBCD" w:rsidR="00352FDE" w:rsidRDefault="00352FDE" w:rsidP="00352FDE">
      <w:pPr>
        <w:spacing w:after="0"/>
        <w:jc w:val="both"/>
      </w:pPr>
    </w:p>
    <w:p w14:paraId="776B19FB" w14:textId="77777777" w:rsidR="00352FDE" w:rsidRPr="00352FDE" w:rsidRDefault="00352FDE" w:rsidP="00352FDE">
      <w:pPr>
        <w:spacing w:after="0"/>
        <w:jc w:val="center"/>
        <w:rPr>
          <w:rFonts w:ascii="Calibri" w:eastAsia="Calibri" w:hAnsi="Calibri" w:cs="Times New Roman"/>
          <w:b/>
        </w:rPr>
      </w:pPr>
      <w:r w:rsidRPr="00352FDE">
        <w:rPr>
          <w:rFonts w:ascii="Calibri" w:eastAsia="Calibri" w:hAnsi="Calibri" w:cs="Times New Roman"/>
          <w:b/>
        </w:rPr>
        <w:t>ZESTAWIENIE PARAMETRÓW GRANICZNYCH</w:t>
      </w:r>
    </w:p>
    <w:p w14:paraId="60604A13" w14:textId="510948C8" w:rsidR="00352FDE" w:rsidRPr="00352FDE" w:rsidRDefault="00352FDE" w:rsidP="00352FDE">
      <w:pPr>
        <w:spacing w:after="0"/>
        <w:rPr>
          <w:rFonts w:ascii="Calibri" w:eastAsia="Calibri" w:hAnsi="Calibri" w:cs="Times New Roman"/>
        </w:rPr>
      </w:pPr>
    </w:p>
    <w:tbl>
      <w:tblPr>
        <w:tblW w:w="13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339"/>
        <w:gridCol w:w="1701"/>
      </w:tblGrid>
      <w:tr w:rsidR="007C332A" w:rsidRPr="00352FDE" w14:paraId="0E5EC265" w14:textId="77777777" w:rsidTr="007C332A">
        <w:tc>
          <w:tcPr>
            <w:tcW w:w="737" w:type="dxa"/>
            <w:shd w:val="clear" w:color="auto" w:fill="auto"/>
            <w:vAlign w:val="center"/>
          </w:tcPr>
          <w:p w14:paraId="6906B1F6" w14:textId="77777777" w:rsidR="00352FDE" w:rsidRPr="00352FDE" w:rsidRDefault="00352FDE" w:rsidP="00352FDE">
            <w:pPr>
              <w:spacing w:after="0" w:line="240" w:lineRule="auto"/>
              <w:jc w:val="center"/>
              <w:rPr>
                <w:rFonts w:ascii="Calibri" w:eastAsia="Calibri" w:hAnsi="Calibri" w:cs="Times New Roman"/>
                <w:b/>
              </w:rPr>
            </w:pPr>
            <w:r w:rsidRPr="00352FDE">
              <w:rPr>
                <w:rFonts w:ascii="Calibri" w:eastAsia="Calibri" w:hAnsi="Calibri" w:cs="Times New Roman"/>
                <w:b/>
              </w:rPr>
              <w:t>Lp.</w:t>
            </w:r>
          </w:p>
        </w:tc>
        <w:tc>
          <w:tcPr>
            <w:tcW w:w="11339" w:type="dxa"/>
            <w:shd w:val="clear" w:color="auto" w:fill="auto"/>
            <w:vAlign w:val="center"/>
          </w:tcPr>
          <w:p w14:paraId="40E61C42" w14:textId="77777777" w:rsidR="00352FDE" w:rsidRPr="00352FDE" w:rsidRDefault="00352FDE" w:rsidP="00352FDE">
            <w:pPr>
              <w:spacing w:after="0" w:line="240" w:lineRule="auto"/>
              <w:jc w:val="center"/>
              <w:rPr>
                <w:rFonts w:ascii="Calibri" w:eastAsia="Calibri" w:hAnsi="Calibri" w:cs="Times New Roman"/>
                <w:b/>
              </w:rPr>
            </w:pPr>
            <w:r w:rsidRPr="00352FDE">
              <w:rPr>
                <w:rFonts w:ascii="Calibri" w:eastAsia="Calibri" w:hAnsi="Calibri" w:cs="Times New Roman"/>
                <w:b/>
              </w:rPr>
              <w:t>Wymagane parametry</w:t>
            </w:r>
          </w:p>
        </w:tc>
        <w:tc>
          <w:tcPr>
            <w:tcW w:w="1701" w:type="dxa"/>
            <w:shd w:val="clear" w:color="auto" w:fill="auto"/>
            <w:vAlign w:val="center"/>
          </w:tcPr>
          <w:p w14:paraId="56D6ED69" w14:textId="77777777" w:rsidR="00352FDE" w:rsidRPr="00352FDE" w:rsidRDefault="00352FDE" w:rsidP="00352FDE">
            <w:pPr>
              <w:spacing w:after="0" w:line="240" w:lineRule="auto"/>
              <w:jc w:val="center"/>
              <w:rPr>
                <w:rFonts w:ascii="Calibri" w:eastAsia="Calibri" w:hAnsi="Calibri" w:cs="Times New Roman"/>
                <w:b/>
              </w:rPr>
            </w:pPr>
            <w:r w:rsidRPr="00352FDE">
              <w:rPr>
                <w:rFonts w:ascii="Calibri" w:eastAsia="Calibri" w:hAnsi="Calibri" w:cs="Times New Roman"/>
                <w:b/>
              </w:rPr>
              <w:t>Potwierdzenie wymagań granicznych TAK/NIE</w:t>
            </w:r>
          </w:p>
        </w:tc>
      </w:tr>
      <w:tr w:rsidR="007C332A" w:rsidRPr="00352FDE" w14:paraId="49E383B7" w14:textId="77777777" w:rsidTr="007C332A">
        <w:tc>
          <w:tcPr>
            <w:tcW w:w="737" w:type="dxa"/>
            <w:shd w:val="clear" w:color="auto" w:fill="auto"/>
            <w:vAlign w:val="center"/>
          </w:tcPr>
          <w:p w14:paraId="35C6D6EC" w14:textId="6C3A0954" w:rsidR="006A6893"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1</w:t>
            </w:r>
          </w:p>
        </w:tc>
        <w:tc>
          <w:tcPr>
            <w:tcW w:w="11339" w:type="dxa"/>
            <w:shd w:val="clear" w:color="auto" w:fill="auto"/>
            <w:vAlign w:val="center"/>
          </w:tcPr>
          <w:p w14:paraId="282FF49A" w14:textId="4119012E" w:rsidR="006A6893" w:rsidRPr="00352FDE" w:rsidRDefault="006A6893" w:rsidP="00352FDE">
            <w:pPr>
              <w:spacing w:after="0" w:line="240" w:lineRule="auto"/>
              <w:rPr>
                <w:rFonts w:ascii="Calibri" w:eastAsia="Calibri" w:hAnsi="Calibri" w:cs="Times New Roman"/>
              </w:rPr>
            </w:pPr>
            <w:r>
              <w:rPr>
                <w:rFonts w:ascii="Calibri" w:eastAsia="Calibri" w:hAnsi="Calibri" w:cs="Times New Roman"/>
              </w:rPr>
              <w:t>Producent (podać)</w:t>
            </w:r>
          </w:p>
        </w:tc>
        <w:tc>
          <w:tcPr>
            <w:tcW w:w="1701" w:type="dxa"/>
            <w:shd w:val="clear" w:color="auto" w:fill="auto"/>
            <w:vAlign w:val="center"/>
          </w:tcPr>
          <w:p w14:paraId="52C77BC1" w14:textId="77777777" w:rsidR="006A6893" w:rsidRPr="00352FDE" w:rsidRDefault="006A6893" w:rsidP="00352FDE">
            <w:pPr>
              <w:spacing w:after="0" w:line="240" w:lineRule="auto"/>
              <w:jc w:val="center"/>
              <w:rPr>
                <w:rFonts w:ascii="Calibri" w:eastAsia="Calibri" w:hAnsi="Calibri" w:cs="Times New Roman"/>
              </w:rPr>
            </w:pPr>
          </w:p>
        </w:tc>
      </w:tr>
      <w:tr w:rsidR="007C332A" w:rsidRPr="00352FDE" w14:paraId="79B68AD6" w14:textId="77777777" w:rsidTr="007C332A">
        <w:tc>
          <w:tcPr>
            <w:tcW w:w="737" w:type="dxa"/>
            <w:shd w:val="clear" w:color="auto" w:fill="auto"/>
            <w:vAlign w:val="center"/>
          </w:tcPr>
          <w:p w14:paraId="36E0BE1F" w14:textId="0984D235" w:rsidR="006A6893"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2</w:t>
            </w:r>
          </w:p>
        </w:tc>
        <w:tc>
          <w:tcPr>
            <w:tcW w:w="11339" w:type="dxa"/>
            <w:shd w:val="clear" w:color="auto" w:fill="auto"/>
            <w:vAlign w:val="center"/>
          </w:tcPr>
          <w:p w14:paraId="66EA6D6C" w14:textId="036EB9F1" w:rsidR="006A6893" w:rsidRPr="00352FDE" w:rsidRDefault="009E5E9B" w:rsidP="00352FDE">
            <w:pPr>
              <w:spacing w:after="0" w:line="240" w:lineRule="auto"/>
              <w:rPr>
                <w:rFonts w:ascii="Calibri" w:eastAsia="Calibri" w:hAnsi="Calibri" w:cs="Times New Roman"/>
              </w:rPr>
            </w:pPr>
            <w:r>
              <w:rPr>
                <w:rFonts w:ascii="Calibri" w:eastAsia="Calibri" w:hAnsi="Calibri" w:cs="Times New Roman"/>
              </w:rPr>
              <w:t>Nazwa rozwiązania</w:t>
            </w:r>
            <w:r w:rsidR="006A6893">
              <w:rPr>
                <w:rFonts w:ascii="Calibri" w:eastAsia="Calibri" w:hAnsi="Calibri" w:cs="Times New Roman"/>
              </w:rPr>
              <w:t xml:space="preserve"> (podać)</w:t>
            </w:r>
          </w:p>
        </w:tc>
        <w:tc>
          <w:tcPr>
            <w:tcW w:w="1701" w:type="dxa"/>
            <w:shd w:val="clear" w:color="auto" w:fill="auto"/>
            <w:vAlign w:val="center"/>
          </w:tcPr>
          <w:p w14:paraId="4A74B0FC" w14:textId="77777777" w:rsidR="006A6893" w:rsidRPr="00352FDE" w:rsidRDefault="006A6893" w:rsidP="00352FDE">
            <w:pPr>
              <w:spacing w:after="0" w:line="240" w:lineRule="auto"/>
              <w:jc w:val="center"/>
              <w:rPr>
                <w:rFonts w:ascii="Calibri" w:eastAsia="Calibri" w:hAnsi="Calibri" w:cs="Times New Roman"/>
              </w:rPr>
            </w:pPr>
          </w:p>
        </w:tc>
      </w:tr>
      <w:tr w:rsidR="007C332A" w:rsidRPr="00352FDE" w14:paraId="0823A4BE" w14:textId="77777777" w:rsidTr="007C332A">
        <w:tc>
          <w:tcPr>
            <w:tcW w:w="737" w:type="dxa"/>
            <w:shd w:val="clear" w:color="auto" w:fill="auto"/>
            <w:vAlign w:val="center"/>
          </w:tcPr>
          <w:p w14:paraId="17492E3C" w14:textId="4780E3F1" w:rsidR="006A6893"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3</w:t>
            </w:r>
          </w:p>
        </w:tc>
        <w:tc>
          <w:tcPr>
            <w:tcW w:w="11339" w:type="dxa"/>
            <w:shd w:val="clear" w:color="auto" w:fill="auto"/>
            <w:vAlign w:val="center"/>
          </w:tcPr>
          <w:p w14:paraId="6D7F6FAA" w14:textId="18E463DC" w:rsidR="006A6893" w:rsidRPr="00352FDE" w:rsidRDefault="009E5E9B" w:rsidP="00352FDE">
            <w:pPr>
              <w:spacing w:after="0" w:line="240" w:lineRule="auto"/>
              <w:rPr>
                <w:rFonts w:ascii="Calibri" w:eastAsia="Calibri" w:hAnsi="Calibri" w:cs="Times New Roman"/>
              </w:rPr>
            </w:pPr>
            <w:r w:rsidRPr="009E5E9B">
              <w:rPr>
                <w:rFonts w:ascii="Calibri" w:eastAsia="Calibri" w:hAnsi="Calibri" w:cs="Times New Roman"/>
              </w:rPr>
              <w:t xml:space="preserve">Rejestracja wszystkich istotnych czynności personelu przeprowadzającego dekontaminację wyrobów oraz ich automatyczna archiwizacja w postaci  bazy danych  ( przyjęcie, rejestracja dezynfekcji wstępnej, zwolnienie po dezynfekcji wstępnej, rejestracja załadunku myjni, zwolnienie po dezynfekcji, pakowanie i weryfikacja, rejestracja załadunku sterylizatorów, zwolnienie po sterylizacji, wydanie na zewnątrz </w:t>
            </w:r>
            <w:r w:rsidR="00B03EF0" w:rsidRPr="009E5E9B">
              <w:rPr>
                <w:rFonts w:ascii="Calibri" w:eastAsia="Calibri" w:hAnsi="Calibri" w:cs="Times New Roman"/>
              </w:rPr>
              <w:t>Sterylizatorni</w:t>
            </w:r>
            <w:r w:rsidRPr="009E5E9B">
              <w:rPr>
                <w:rFonts w:ascii="Calibri" w:eastAsia="Calibri" w:hAnsi="Calibri" w:cs="Times New Roman"/>
              </w:rPr>
              <w:t>, przyjęcie u klienta, wydanie od klienta)</w:t>
            </w:r>
          </w:p>
        </w:tc>
        <w:tc>
          <w:tcPr>
            <w:tcW w:w="1701" w:type="dxa"/>
            <w:shd w:val="clear" w:color="auto" w:fill="auto"/>
            <w:vAlign w:val="center"/>
          </w:tcPr>
          <w:p w14:paraId="4CEBAB9E" w14:textId="77777777" w:rsidR="006A6893" w:rsidRPr="00352FDE" w:rsidRDefault="006A6893" w:rsidP="00352FDE">
            <w:pPr>
              <w:spacing w:after="0" w:line="240" w:lineRule="auto"/>
              <w:jc w:val="center"/>
              <w:rPr>
                <w:rFonts w:ascii="Calibri" w:eastAsia="Calibri" w:hAnsi="Calibri" w:cs="Times New Roman"/>
              </w:rPr>
            </w:pPr>
          </w:p>
        </w:tc>
      </w:tr>
      <w:tr w:rsidR="007C332A" w:rsidRPr="00352FDE" w14:paraId="26427301" w14:textId="77777777" w:rsidTr="007C332A">
        <w:tc>
          <w:tcPr>
            <w:tcW w:w="737" w:type="dxa"/>
            <w:shd w:val="clear" w:color="auto" w:fill="auto"/>
            <w:vAlign w:val="center"/>
          </w:tcPr>
          <w:p w14:paraId="645449B9" w14:textId="67397C71"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4</w:t>
            </w:r>
          </w:p>
        </w:tc>
        <w:tc>
          <w:tcPr>
            <w:tcW w:w="11339" w:type="dxa"/>
            <w:shd w:val="clear" w:color="auto" w:fill="auto"/>
            <w:vAlign w:val="center"/>
          </w:tcPr>
          <w:p w14:paraId="109D1E6B" w14:textId="08F84485" w:rsidR="00352FDE" w:rsidRPr="00352FDE" w:rsidRDefault="009E5E9B" w:rsidP="00352FDE">
            <w:pPr>
              <w:spacing w:after="0" w:line="240" w:lineRule="auto"/>
              <w:rPr>
                <w:rFonts w:ascii="Calibri" w:eastAsia="Calibri" w:hAnsi="Calibri" w:cs="Times New Roman"/>
              </w:rPr>
            </w:pPr>
            <w:r w:rsidRPr="009E5E9B">
              <w:rPr>
                <w:rFonts w:ascii="Calibri" w:eastAsia="Calibri" w:hAnsi="Calibri" w:cs="Times New Roman"/>
              </w:rPr>
              <w:t>Rejestracja oraz graficzna prezentacja, przechowywanie parametrów uzyskiwanych podczas pracy maszyn technologicznych podczas obróbki wyrobów dekontaminowanych – myjni dezynfektorów,  oraz sterylizatorów, inkubatorów  oraz ich automatyczna archiwizacja w postaci bazy danych.</w:t>
            </w:r>
          </w:p>
        </w:tc>
        <w:tc>
          <w:tcPr>
            <w:tcW w:w="1701" w:type="dxa"/>
            <w:shd w:val="clear" w:color="auto" w:fill="auto"/>
            <w:vAlign w:val="center"/>
          </w:tcPr>
          <w:p w14:paraId="76A4AB09"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616C8EF3" w14:textId="77777777" w:rsidTr="007C332A">
        <w:tc>
          <w:tcPr>
            <w:tcW w:w="737" w:type="dxa"/>
            <w:shd w:val="clear" w:color="auto" w:fill="auto"/>
            <w:vAlign w:val="center"/>
          </w:tcPr>
          <w:p w14:paraId="5E42B538" w14:textId="630B4D3B"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5</w:t>
            </w:r>
          </w:p>
        </w:tc>
        <w:tc>
          <w:tcPr>
            <w:tcW w:w="11339" w:type="dxa"/>
            <w:shd w:val="clear" w:color="auto" w:fill="auto"/>
            <w:vAlign w:val="center"/>
          </w:tcPr>
          <w:p w14:paraId="193B8034" w14:textId="77777777" w:rsidR="009E5E9B" w:rsidRPr="009E5E9B" w:rsidRDefault="009E5E9B" w:rsidP="009E5E9B">
            <w:pPr>
              <w:spacing w:after="0" w:line="240" w:lineRule="auto"/>
              <w:rPr>
                <w:rFonts w:ascii="Calibri" w:eastAsia="Calibri" w:hAnsi="Calibri" w:cs="Times New Roman"/>
              </w:rPr>
            </w:pPr>
            <w:r w:rsidRPr="009E5E9B">
              <w:rPr>
                <w:rFonts w:ascii="Calibri" w:eastAsia="Calibri" w:hAnsi="Calibri" w:cs="Times New Roman"/>
              </w:rPr>
              <w:t xml:space="preserve">Jednoczesne w zależności od wyboru produktu i stanowiska drukowanie przynajmniej dwóch typów etykiet: </w:t>
            </w:r>
          </w:p>
          <w:p w14:paraId="1AB21B71" w14:textId="77777777" w:rsidR="009E5E9B" w:rsidRPr="009E5E9B" w:rsidRDefault="009E5E9B" w:rsidP="009E5E9B">
            <w:pPr>
              <w:spacing w:after="0" w:line="240" w:lineRule="auto"/>
              <w:rPr>
                <w:rFonts w:ascii="Calibri" w:eastAsia="Calibri" w:hAnsi="Calibri" w:cs="Times New Roman"/>
              </w:rPr>
            </w:pPr>
            <w:r w:rsidRPr="009E5E9B">
              <w:rPr>
                <w:rFonts w:ascii="Calibri" w:eastAsia="Calibri" w:hAnsi="Calibri" w:cs="Times New Roman"/>
              </w:rPr>
              <w:t xml:space="preserve">1) podzielonych na trzy rozdzielne  części samoprzylepnych etykiet typu „Sandwich” umożliwiających identyfikację zawartości opakowania, zwrot do Centralnej Sterylizacji ( pierwsza część), dołączenie do dokumentacji pacjenta ( druga część) oraz dokumentacji oddziału-odbiorcy (trzecia część) i </w:t>
            </w:r>
          </w:p>
          <w:p w14:paraId="402F069A" w14:textId="3DD37BA4" w:rsidR="00352FDE" w:rsidRPr="00352FDE" w:rsidRDefault="009E5E9B" w:rsidP="009E5E9B">
            <w:pPr>
              <w:spacing w:after="0" w:line="240" w:lineRule="auto"/>
              <w:rPr>
                <w:rFonts w:ascii="Calibri" w:eastAsia="Calibri" w:hAnsi="Calibri" w:cs="Times New Roman"/>
              </w:rPr>
            </w:pPr>
            <w:r w:rsidRPr="009E5E9B">
              <w:rPr>
                <w:rFonts w:ascii="Calibri" w:eastAsia="Calibri" w:hAnsi="Calibri" w:cs="Times New Roman"/>
              </w:rPr>
              <w:t>2) podzielonych na dwie rozdzielne  części samoprzylepnych etykiet typu „Sandwich” umożliwiających identyfikację zawartości opakowania, zwrot do Centralnej Sterylizacji ( pierwsza część), dołączenie do dokumentacji pacjenta ( druga część)</w:t>
            </w:r>
          </w:p>
        </w:tc>
        <w:tc>
          <w:tcPr>
            <w:tcW w:w="1701" w:type="dxa"/>
            <w:shd w:val="clear" w:color="auto" w:fill="auto"/>
            <w:vAlign w:val="center"/>
          </w:tcPr>
          <w:p w14:paraId="671D12F1"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40317321" w14:textId="77777777" w:rsidTr="007C332A">
        <w:tc>
          <w:tcPr>
            <w:tcW w:w="737" w:type="dxa"/>
            <w:shd w:val="clear" w:color="auto" w:fill="auto"/>
            <w:vAlign w:val="center"/>
          </w:tcPr>
          <w:p w14:paraId="1CB4F398" w14:textId="38DD3244"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6</w:t>
            </w:r>
          </w:p>
        </w:tc>
        <w:tc>
          <w:tcPr>
            <w:tcW w:w="11339" w:type="dxa"/>
            <w:shd w:val="clear" w:color="auto" w:fill="auto"/>
            <w:vAlign w:val="center"/>
          </w:tcPr>
          <w:p w14:paraId="64F1D699" w14:textId="74D9ABFB" w:rsidR="00352FDE" w:rsidRPr="00352FDE" w:rsidRDefault="009E5E9B" w:rsidP="00352FDE">
            <w:pPr>
              <w:spacing w:after="0" w:line="240" w:lineRule="auto"/>
              <w:rPr>
                <w:rFonts w:ascii="Calibri" w:eastAsia="Calibri" w:hAnsi="Calibri" w:cs="Times New Roman"/>
              </w:rPr>
            </w:pPr>
            <w:r w:rsidRPr="009E5E9B">
              <w:rPr>
                <w:rFonts w:ascii="Calibri" w:eastAsia="Calibri" w:hAnsi="Calibri" w:cs="Times New Roman"/>
              </w:rPr>
              <w:t>Możliwość umieszczenia na nalepce w obu opcjach skróconej nazwy klienta z możliwością blokowania możliwości wydania produktu dla innego odbiorcy.</w:t>
            </w:r>
          </w:p>
        </w:tc>
        <w:tc>
          <w:tcPr>
            <w:tcW w:w="1701" w:type="dxa"/>
            <w:shd w:val="clear" w:color="auto" w:fill="auto"/>
            <w:vAlign w:val="center"/>
          </w:tcPr>
          <w:p w14:paraId="2CC29741"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11E6FDBA" w14:textId="77777777" w:rsidTr="007C332A">
        <w:tc>
          <w:tcPr>
            <w:tcW w:w="737" w:type="dxa"/>
            <w:shd w:val="clear" w:color="auto" w:fill="auto"/>
            <w:vAlign w:val="center"/>
          </w:tcPr>
          <w:p w14:paraId="441A7CA6" w14:textId="1F506D25"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7</w:t>
            </w:r>
          </w:p>
        </w:tc>
        <w:tc>
          <w:tcPr>
            <w:tcW w:w="11339" w:type="dxa"/>
            <w:shd w:val="clear" w:color="auto" w:fill="auto"/>
            <w:vAlign w:val="center"/>
          </w:tcPr>
          <w:p w14:paraId="472CC6F8" w14:textId="43A35FB6" w:rsidR="00352FDE" w:rsidRPr="00352FDE" w:rsidRDefault="009E5E9B" w:rsidP="00352FDE">
            <w:pPr>
              <w:spacing w:after="0" w:line="240" w:lineRule="auto"/>
              <w:rPr>
                <w:rFonts w:ascii="Calibri" w:eastAsia="Calibri" w:hAnsi="Calibri" w:cs="Times New Roman"/>
              </w:rPr>
            </w:pPr>
            <w:r w:rsidRPr="009E5E9B">
              <w:rPr>
                <w:rFonts w:ascii="Calibri" w:eastAsia="Calibri" w:hAnsi="Calibri" w:cs="Times New Roman"/>
              </w:rPr>
              <w:t>Predefiniowany typ etykiet przydzielony w definicji produktu pozwalający na wydruk określonego typu na odpowiedniej drukarce podłączonej do systemu.</w:t>
            </w:r>
          </w:p>
        </w:tc>
        <w:tc>
          <w:tcPr>
            <w:tcW w:w="1701" w:type="dxa"/>
            <w:shd w:val="clear" w:color="auto" w:fill="auto"/>
            <w:vAlign w:val="center"/>
          </w:tcPr>
          <w:p w14:paraId="1BD9E9B1"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374DB38F" w14:textId="77777777" w:rsidTr="007C332A">
        <w:tc>
          <w:tcPr>
            <w:tcW w:w="737" w:type="dxa"/>
            <w:shd w:val="clear" w:color="auto" w:fill="auto"/>
            <w:vAlign w:val="center"/>
          </w:tcPr>
          <w:p w14:paraId="65A0748D" w14:textId="7246A5A6"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8</w:t>
            </w:r>
          </w:p>
        </w:tc>
        <w:tc>
          <w:tcPr>
            <w:tcW w:w="11339" w:type="dxa"/>
            <w:shd w:val="clear" w:color="auto" w:fill="auto"/>
            <w:vAlign w:val="center"/>
          </w:tcPr>
          <w:p w14:paraId="57A436F6" w14:textId="398FECBF" w:rsidR="00352FDE" w:rsidRPr="00352FDE" w:rsidRDefault="009E5E9B" w:rsidP="00352FDE">
            <w:pPr>
              <w:spacing w:after="0" w:line="240" w:lineRule="auto"/>
              <w:rPr>
                <w:rFonts w:ascii="Calibri" w:eastAsia="Calibri" w:hAnsi="Calibri" w:cs="Times New Roman"/>
              </w:rPr>
            </w:pPr>
            <w:r w:rsidRPr="009E5E9B">
              <w:rPr>
                <w:rFonts w:ascii="Calibri" w:eastAsia="Calibri" w:hAnsi="Calibri" w:cs="Times New Roman"/>
              </w:rPr>
              <w:t>Możliwość jednoczesnego podłączenia i używania dwóch drukarek kodów do jednego stanowiska pakowania.</w:t>
            </w:r>
          </w:p>
        </w:tc>
        <w:tc>
          <w:tcPr>
            <w:tcW w:w="1701" w:type="dxa"/>
            <w:shd w:val="clear" w:color="auto" w:fill="auto"/>
            <w:vAlign w:val="center"/>
          </w:tcPr>
          <w:p w14:paraId="51DD713B"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56428214" w14:textId="77777777" w:rsidTr="007C332A">
        <w:tc>
          <w:tcPr>
            <w:tcW w:w="737" w:type="dxa"/>
            <w:shd w:val="clear" w:color="auto" w:fill="auto"/>
            <w:vAlign w:val="center"/>
          </w:tcPr>
          <w:p w14:paraId="3AEE4799" w14:textId="11F58ACA"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lastRenderedPageBreak/>
              <w:t>9</w:t>
            </w:r>
          </w:p>
        </w:tc>
        <w:tc>
          <w:tcPr>
            <w:tcW w:w="11339" w:type="dxa"/>
            <w:shd w:val="clear" w:color="auto" w:fill="auto"/>
            <w:vAlign w:val="center"/>
          </w:tcPr>
          <w:p w14:paraId="623D7978" w14:textId="03228B23" w:rsidR="00352FDE" w:rsidRPr="00352FDE" w:rsidRDefault="009E5E9B" w:rsidP="00352FDE">
            <w:pPr>
              <w:spacing w:after="0" w:line="240" w:lineRule="auto"/>
              <w:rPr>
                <w:rFonts w:ascii="Calibri" w:eastAsia="Calibri" w:hAnsi="Calibri" w:cs="Times New Roman"/>
              </w:rPr>
            </w:pPr>
            <w:r w:rsidRPr="009E5E9B">
              <w:rPr>
                <w:rFonts w:ascii="Calibri" w:eastAsia="Calibri" w:hAnsi="Calibri" w:cs="Times New Roman"/>
              </w:rPr>
              <w:t>Automatyczny wydruk nalepki z odpowiednim zapisem w zależności od fakty</w:t>
            </w:r>
            <w:r w:rsidR="00B03EF0">
              <w:rPr>
                <w:rFonts w:ascii="Calibri" w:eastAsia="Calibri" w:hAnsi="Calibri" w:cs="Times New Roman"/>
              </w:rPr>
              <w:t>cznie przeprowadzonej obróbki (</w:t>
            </w:r>
            <w:r w:rsidRPr="009E5E9B">
              <w:rPr>
                <w:rFonts w:ascii="Calibri" w:eastAsia="Calibri" w:hAnsi="Calibri" w:cs="Times New Roman"/>
              </w:rPr>
              <w:t>sterylne, wysterylizowano, zdezynfekowano)</w:t>
            </w:r>
          </w:p>
        </w:tc>
        <w:tc>
          <w:tcPr>
            <w:tcW w:w="1701" w:type="dxa"/>
            <w:shd w:val="clear" w:color="auto" w:fill="auto"/>
            <w:vAlign w:val="center"/>
          </w:tcPr>
          <w:p w14:paraId="6B69D5F8"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52EC215B" w14:textId="77777777" w:rsidTr="007C332A">
        <w:tc>
          <w:tcPr>
            <w:tcW w:w="737" w:type="dxa"/>
            <w:shd w:val="clear" w:color="auto" w:fill="auto"/>
            <w:vAlign w:val="center"/>
          </w:tcPr>
          <w:p w14:paraId="50852430" w14:textId="01069A11"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10</w:t>
            </w:r>
          </w:p>
        </w:tc>
        <w:tc>
          <w:tcPr>
            <w:tcW w:w="11339" w:type="dxa"/>
            <w:shd w:val="clear" w:color="auto" w:fill="auto"/>
            <w:vAlign w:val="center"/>
          </w:tcPr>
          <w:p w14:paraId="1ECA26FF" w14:textId="3813736E" w:rsidR="00352FDE" w:rsidRPr="00352FDE" w:rsidRDefault="00B03EF0" w:rsidP="00352FDE">
            <w:pPr>
              <w:spacing w:after="0" w:line="240" w:lineRule="auto"/>
              <w:rPr>
                <w:rFonts w:ascii="Calibri" w:eastAsia="Calibri" w:hAnsi="Calibri" w:cs="Times New Roman"/>
              </w:rPr>
            </w:pPr>
            <w:r w:rsidRPr="00B03EF0">
              <w:rPr>
                <w:rFonts w:ascii="Calibri" w:eastAsia="Calibri" w:hAnsi="Calibri" w:cs="Times New Roman"/>
              </w:rPr>
              <w:t>Drukowanie spisu zawartości zestawów  wraz z dodatkowymi informacjami ( typu zdjęcia wybranych narzędzi, dodatkowe informacje o narzędziach składowych i produktach) na drukarkach laserowych na stanowiskach pakowania. Drukowanie uwag oraz aktualnych list narzędziowych ( w czasie rzeczywistym po weryfikacji składu)</w:t>
            </w:r>
          </w:p>
        </w:tc>
        <w:tc>
          <w:tcPr>
            <w:tcW w:w="1701" w:type="dxa"/>
            <w:shd w:val="clear" w:color="auto" w:fill="auto"/>
            <w:vAlign w:val="center"/>
          </w:tcPr>
          <w:p w14:paraId="4C46CB25"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355C664B" w14:textId="77777777" w:rsidTr="007C332A">
        <w:tc>
          <w:tcPr>
            <w:tcW w:w="737" w:type="dxa"/>
            <w:shd w:val="clear" w:color="auto" w:fill="auto"/>
            <w:vAlign w:val="center"/>
          </w:tcPr>
          <w:p w14:paraId="4A426871" w14:textId="0B1876C3" w:rsidR="00725D89"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11</w:t>
            </w:r>
          </w:p>
        </w:tc>
        <w:tc>
          <w:tcPr>
            <w:tcW w:w="11339" w:type="dxa"/>
            <w:shd w:val="clear" w:color="auto" w:fill="auto"/>
            <w:vAlign w:val="center"/>
          </w:tcPr>
          <w:p w14:paraId="70AD90AA" w14:textId="17560C1E" w:rsidR="00725D89" w:rsidRPr="00352FDE" w:rsidRDefault="00B03EF0" w:rsidP="00352FDE">
            <w:pPr>
              <w:spacing w:after="0" w:line="240" w:lineRule="auto"/>
              <w:rPr>
                <w:rFonts w:ascii="Calibri" w:eastAsia="Calibri" w:hAnsi="Calibri" w:cs="Times New Roman"/>
              </w:rPr>
            </w:pPr>
            <w:r w:rsidRPr="00B03EF0">
              <w:rPr>
                <w:rFonts w:ascii="Calibri" w:eastAsia="Calibri" w:hAnsi="Calibri" w:cs="Times New Roman"/>
              </w:rPr>
              <w:t>Możliwość dopisania uwag i wykonywania zdjęć dotyczących produkowanych zestawów  czy narzędzi na bieżąco bez potrzeby używania aplikacji administracyjnej przez pracowników stref – brudnej, czystej i sterylnej. Dostęp do obrazów i treści multimedialnych oraz dokumentacji zewnętrznej w trakcie interaktywnego pakowania przez użytkownika oraz informacji o dostępności takich materiałów.</w:t>
            </w:r>
          </w:p>
        </w:tc>
        <w:tc>
          <w:tcPr>
            <w:tcW w:w="1701" w:type="dxa"/>
            <w:shd w:val="clear" w:color="auto" w:fill="auto"/>
            <w:vAlign w:val="center"/>
          </w:tcPr>
          <w:p w14:paraId="4D93ACE3" w14:textId="77777777" w:rsidR="00725D89" w:rsidRPr="00352FDE" w:rsidRDefault="00725D89" w:rsidP="00352FDE">
            <w:pPr>
              <w:spacing w:after="0" w:line="240" w:lineRule="auto"/>
              <w:jc w:val="center"/>
              <w:rPr>
                <w:rFonts w:ascii="Calibri" w:eastAsia="Calibri" w:hAnsi="Calibri" w:cs="Times New Roman"/>
              </w:rPr>
            </w:pPr>
          </w:p>
        </w:tc>
      </w:tr>
      <w:tr w:rsidR="007C332A" w:rsidRPr="00352FDE" w14:paraId="132C5E0D" w14:textId="77777777" w:rsidTr="007C332A">
        <w:tc>
          <w:tcPr>
            <w:tcW w:w="737" w:type="dxa"/>
            <w:shd w:val="clear" w:color="auto" w:fill="auto"/>
            <w:vAlign w:val="center"/>
          </w:tcPr>
          <w:p w14:paraId="4077D550" w14:textId="784D780F" w:rsidR="00725D89" w:rsidRDefault="006A6893" w:rsidP="00352FDE">
            <w:pPr>
              <w:spacing w:after="0" w:line="240" w:lineRule="auto"/>
              <w:jc w:val="center"/>
              <w:rPr>
                <w:rFonts w:ascii="Calibri" w:eastAsia="Calibri" w:hAnsi="Calibri" w:cs="Times New Roman"/>
              </w:rPr>
            </w:pPr>
            <w:r>
              <w:rPr>
                <w:rFonts w:ascii="Calibri" w:eastAsia="Calibri" w:hAnsi="Calibri" w:cs="Times New Roman"/>
              </w:rPr>
              <w:t>12</w:t>
            </w:r>
          </w:p>
        </w:tc>
        <w:tc>
          <w:tcPr>
            <w:tcW w:w="11339" w:type="dxa"/>
            <w:shd w:val="clear" w:color="auto" w:fill="auto"/>
            <w:vAlign w:val="center"/>
          </w:tcPr>
          <w:p w14:paraId="503F2638" w14:textId="6B56F176" w:rsidR="00725D89" w:rsidRDefault="00B03EF0" w:rsidP="00352FDE">
            <w:pPr>
              <w:spacing w:after="0" w:line="240" w:lineRule="auto"/>
              <w:rPr>
                <w:rFonts w:ascii="Calibri" w:eastAsia="Calibri" w:hAnsi="Calibri" w:cs="Times New Roman"/>
              </w:rPr>
            </w:pPr>
            <w:r w:rsidRPr="00B03EF0">
              <w:rPr>
                <w:rFonts w:ascii="Calibri" w:eastAsia="Calibri" w:hAnsi="Calibri" w:cs="Times New Roman"/>
              </w:rPr>
              <w:t>Możliwość interaktywnego pakowania zestawu przez użytkownika, przy wykorzystaniu wyświetlanej na ekranie listy pakowania wraz z zdjęciami oraz filmami, weryfikowanie każdego rodzaju narzędzi, modyfikowanie składu ilościowego z uwzględnieniem rzeczywistych ilości narzędzi – podanie przyczyny braku narzędzia, definicja kolejności pakowania narzędzi.</w:t>
            </w:r>
          </w:p>
        </w:tc>
        <w:tc>
          <w:tcPr>
            <w:tcW w:w="1701" w:type="dxa"/>
            <w:shd w:val="clear" w:color="auto" w:fill="auto"/>
            <w:vAlign w:val="center"/>
          </w:tcPr>
          <w:p w14:paraId="21AA091D" w14:textId="77777777" w:rsidR="00725D89" w:rsidRPr="00352FDE" w:rsidRDefault="00725D89" w:rsidP="00352FDE">
            <w:pPr>
              <w:spacing w:after="0" w:line="240" w:lineRule="auto"/>
              <w:jc w:val="center"/>
              <w:rPr>
                <w:rFonts w:ascii="Calibri" w:eastAsia="Calibri" w:hAnsi="Calibri" w:cs="Times New Roman"/>
              </w:rPr>
            </w:pPr>
          </w:p>
        </w:tc>
      </w:tr>
      <w:tr w:rsidR="007C332A" w:rsidRPr="00352FDE" w14:paraId="4036162A" w14:textId="77777777" w:rsidTr="007C332A">
        <w:tc>
          <w:tcPr>
            <w:tcW w:w="737" w:type="dxa"/>
            <w:shd w:val="clear" w:color="auto" w:fill="auto"/>
            <w:vAlign w:val="center"/>
          </w:tcPr>
          <w:p w14:paraId="47C894DF" w14:textId="537FEBB2"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13</w:t>
            </w:r>
          </w:p>
        </w:tc>
        <w:tc>
          <w:tcPr>
            <w:tcW w:w="11339" w:type="dxa"/>
            <w:shd w:val="clear" w:color="auto" w:fill="auto"/>
            <w:vAlign w:val="center"/>
          </w:tcPr>
          <w:p w14:paraId="75040FAB" w14:textId="2AF408D4" w:rsidR="00352FDE" w:rsidRPr="00352FDE" w:rsidRDefault="00B03EF0" w:rsidP="00352FDE">
            <w:pPr>
              <w:spacing w:after="0" w:line="240" w:lineRule="auto"/>
              <w:rPr>
                <w:rFonts w:ascii="Calibri" w:eastAsia="Calibri" w:hAnsi="Calibri" w:cs="Times New Roman"/>
              </w:rPr>
            </w:pPr>
            <w:r w:rsidRPr="00B03EF0">
              <w:rPr>
                <w:rFonts w:ascii="Calibri" w:eastAsia="Calibri" w:hAnsi="Calibri" w:cs="Times New Roman"/>
              </w:rPr>
              <w:t xml:space="preserve">Śledzenie drogi konkretnego zestawu lub narzędzia w obrębie Centralnej Sterylizatorni </w:t>
            </w:r>
            <w:r>
              <w:rPr>
                <w:rFonts w:ascii="Calibri" w:eastAsia="Calibri" w:hAnsi="Calibri" w:cs="Times New Roman"/>
              </w:rPr>
              <w:t>oraz do odbiorcy i z powrotem (</w:t>
            </w:r>
            <w:r w:rsidRPr="00B03EF0">
              <w:rPr>
                <w:rFonts w:ascii="Calibri" w:eastAsia="Calibri" w:hAnsi="Calibri" w:cs="Times New Roman"/>
              </w:rPr>
              <w:t>odebranie przez klienta i wydanie przez klienta)</w:t>
            </w:r>
          </w:p>
        </w:tc>
        <w:tc>
          <w:tcPr>
            <w:tcW w:w="1701" w:type="dxa"/>
            <w:shd w:val="clear" w:color="auto" w:fill="auto"/>
            <w:vAlign w:val="center"/>
          </w:tcPr>
          <w:p w14:paraId="37D9F919"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78AF0AD4" w14:textId="77777777" w:rsidTr="007C332A">
        <w:tc>
          <w:tcPr>
            <w:tcW w:w="737" w:type="dxa"/>
            <w:shd w:val="clear" w:color="auto" w:fill="auto"/>
            <w:vAlign w:val="center"/>
          </w:tcPr>
          <w:p w14:paraId="75FD1A2D" w14:textId="7D35A87F"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14</w:t>
            </w:r>
          </w:p>
        </w:tc>
        <w:tc>
          <w:tcPr>
            <w:tcW w:w="11339" w:type="dxa"/>
            <w:shd w:val="clear" w:color="auto" w:fill="auto"/>
            <w:vAlign w:val="center"/>
          </w:tcPr>
          <w:p w14:paraId="3644AACD" w14:textId="77777777" w:rsidR="00B03EF0" w:rsidRPr="00B03EF0" w:rsidRDefault="00B03EF0" w:rsidP="00B03EF0">
            <w:pPr>
              <w:spacing w:after="0" w:line="240" w:lineRule="auto"/>
              <w:rPr>
                <w:rFonts w:ascii="Calibri" w:eastAsia="Calibri" w:hAnsi="Calibri" w:cs="Times New Roman"/>
              </w:rPr>
            </w:pPr>
            <w:r w:rsidRPr="00B03EF0">
              <w:rPr>
                <w:rFonts w:ascii="Calibri" w:eastAsia="Calibri" w:hAnsi="Calibri" w:cs="Times New Roman"/>
              </w:rPr>
              <w:t xml:space="preserve">Przedstawianie w postaci informacji na ekranie na wszystkich stanowiskach w CS: </w:t>
            </w:r>
          </w:p>
          <w:p w14:paraId="03593AC4" w14:textId="77777777" w:rsidR="00B03EF0" w:rsidRPr="00B03EF0" w:rsidRDefault="00B03EF0" w:rsidP="00B03EF0">
            <w:pPr>
              <w:spacing w:after="0" w:line="240" w:lineRule="auto"/>
              <w:rPr>
                <w:rFonts w:ascii="Calibri" w:eastAsia="Calibri" w:hAnsi="Calibri" w:cs="Times New Roman"/>
              </w:rPr>
            </w:pPr>
            <w:r w:rsidRPr="00B03EF0">
              <w:rPr>
                <w:rFonts w:ascii="Calibri" w:eastAsia="Calibri" w:hAnsi="Calibri" w:cs="Times New Roman"/>
              </w:rPr>
              <w:t xml:space="preserve">1) składowych narzędzi produktu oraz ich zdjęć  a także  ich ułożenia, kolejności układania w zestawach  w tym przedstawienie krótkich filmów dotyczących procedury obróbki ( np. przygotowania do sterylizacji ( np. rozkładania) poszczególnych narzędzi i zestawów), definicja kolejności układania narzędzi na tacy, 2) przyjęć i wydań materiałów do/ z CS, </w:t>
            </w:r>
          </w:p>
          <w:p w14:paraId="11301ED6" w14:textId="77777777" w:rsidR="00B03EF0" w:rsidRPr="00B03EF0" w:rsidRDefault="00B03EF0" w:rsidP="00B03EF0">
            <w:pPr>
              <w:spacing w:after="0" w:line="240" w:lineRule="auto"/>
              <w:rPr>
                <w:rFonts w:ascii="Calibri" w:eastAsia="Calibri" w:hAnsi="Calibri" w:cs="Times New Roman"/>
              </w:rPr>
            </w:pPr>
            <w:r w:rsidRPr="00B03EF0">
              <w:rPr>
                <w:rFonts w:ascii="Calibri" w:eastAsia="Calibri" w:hAnsi="Calibri" w:cs="Times New Roman"/>
              </w:rPr>
              <w:t xml:space="preserve">3) procesów technologicznych z maszyn ( myjnie dezynfektory, sterylizatory) </w:t>
            </w:r>
          </w:p>
          <w:p w14:paraId="7E1BC2F7" w14:textId="77777777" w:rsidR="00B03EF0" w:rsidRPr="00B03EF0" w:rsidRDefault="00B03EF0" w:rsidP="00B03EF0">
            <w:pPr>
              <w:spacing w:after="0" w:line="240" w:lineRule="auto"/>
              <w:rPr>
                <w:rFonts w:ascii="Calibri" w:eastAsia="Calibri" w:hAnsi="Calibri" w:cs="Times New Roman"/>
              </w:rPr>
            </w:pPr>
            <w:r w:rsidRPr="00B03EF0">
              <w:rPr>
                <w:rFonts w:ascii="Calibri" w:eastAsia="Calibri" w:hAnsi="Calibri" w:cs="Times New Roman"/>
              </w:rPr>
              <w:t>4) zamówień od klientów z funkcją CITO oraz uwagami</w:t>
            </w:r>
          </w:p>
          <w:p w14:paraId="0A138C06" w14:textId="77777777" w:rsidR="00B03EF0" w:rsidRPr="00B03EF0" w:rsidRDefault="00B03EF0" w:rsidP="00B03EF0">
            <w:pPr>
              <w:spacing w:after="0" w:line="240" w:lineRule="auto"/>
              <w:rPr>
                <w:rFonts w:ascii="Calibri" w:eastAsia="Calibri" w:hAnsi="Calibri" w:cs="Times New Roman"/>
              </w:rPr>
            </w:pPr>
            <w:r w:rsidRPr="00B03EF0">
              <w:rPr>
                <w:rFonts w:ascii="Calibri" w:eastAsia="Calibri" w:hAnsi="Calibri" w:cs="Times New Roman"/>
              </w:rPr>
              <w:t>5) reklamacji od klientów z uwagami</w:t>
            </w:r>
          </w:p>
          <w:p w14:paraId="09E23726" w14:textId="2AEF7342" w:rsidR="00352FDE" w:rsidRPr="00352FDE" w:rsidRDefault="00B03EF0" w:rsidP="00B03EF0">
            <w:pPr>
              <w:spacing w:after="0" w:line="240" w:lineRule="auto"/>
              <w:rPr>
                <w:rFonts w:ascii="Calibri" w:eastAsia="Calibri" w:hAnsi="Calibri" w:cs="Times New Roman"/>
              </w:rPr>
            </w:pPr>
            <w:r w:rsidRPr="00B03EF0">
              <w:rPr>
                <w:rFonts w:ascii="Calibri" w:eastAsia="Calibri" w:hAnsi="Calibri" w:cs="Times New Roman"/>
              </w:rPr>
              <w:t>6) historii danych produkowanych jednostek i przypisanych procesów technologicznych, błędów, uwag przypisanych przez pracowników, aktualnych zdjęć wykonanych przez pracownika, braków w narzędziach pakowanych.</w:t>
            </w:r>
          </w:p>
        </w:tc>
        <w:tc>
          <w:tcPr>
            <w:tcW w:w="1701" w:type="dxa"/>
            <w:shd w:val="clear" w:color="auto" w:fill="auto"/>
            <w:vAlign w:val="center"/>
          </w:tcPr>
          <w:p w14:paraId="466A5797"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15F6DA50" w14:textId="77777777" w:rsidTr="007C332A">
        <w:tc>
          <w:tcPr>
            <w:tcW w:w="737" w:type="dxa"/>
            <w:shd w:val="clear" w:color="auto" w:fill="auto"/>
            <w:vAlign w:val="center"/>
          </w:tcPr>
          <w:p w14:paraId="4423BEDE" w14:textId="7398C378" w:rsidR="00725D89" w:rsidRDefault="006A6893" w:rsidP="00352FDE">
            <w:pPr>
              <w:spacing w:after="0" w:line="240" w:lineRule="auto"/>
              <w:jc w:val="center"/>
              <w:rPr>
                <w:rFonts w:ascii="Calibri" w:eastAsia="Calibri" w:hAnsi="Calibri" w:cs="Times New Roman"/>
              </w:rPr>
            </w:pPr>
            <w:r>
              <w:rPr>
                <w:rFonts w:ascii="Calibri" w:eastAsia="Calibri" w:hAnsi="Calibri" w:cs="Times New Roman"/>
              </w:rPr>
              <w:t>15</w:t>
            </w:r>
          </w:p>
        </w:tc>
        <w:tc>
          <w:tcPr>
            <w:tcW w:w="11339" w:type="dxa"/>
            <w:shd w:val="clear" w:color="auto" w:fill="auto"/>
            <w:vAlign w:val="center"/>
          </w:tcPr>
          <w:p w14:paraId="2A5E1953" w14:textId="348CF78C" w:rsidR="00725D89" w:rsidRPr="00352FDE" w:rsidRDefault="00B03EF0" w:rsidP="00352FDE">
            <w:pPr>
              <w:spacing w:after="0" w:line="240" w:lineRule="auto"/>
              <w:rPr>
                <w:rFonts w:ascii="Calibri" w:eastAsia="Calibri" w:hAnsi="Calibri" w:cs="Times New Roman"/>
              </w:rPr>
            </w:pPr>
            <w:r w:rsidRPr="00B03EF0">
              <w:rPr>
                <w:rFonts w:ascii="Calibri" w:eastAsia="Calibri" w:hAnsi="Calibri" w:cs="Times New Roman"/>
              </w:rPr>
              <w:t>Dokumentacja przyjęcia materiału do Centralnej Sterylizatorni, dokumentacja wydania na zewnątrz do klienta a także przez używanie skanerów kodów kreskowych- protokoły wydania i przyjęcia. Możliwość wykonywania dokumentacji zdjęciowej przyjęcia i wydawania ( np. zdjęcia uszkodzonych narzędzi) i dodawanie opisów (uwag)  do przyjęcia/wydania przez pracowników centralnej Sterylizatorni, możliwość skanowania i wykonania zdjęcia kamerą lub skanerem płaskim papierowego zlecenia.</w:t>
            </w:r>
          </w:p>
        </w:tc>
        <w:tc>
          <w:tcPr>
            <w:tcW w:w="1701" w:type="dxa"/>
            <w:shd w:val="clear" w:color="auto" w:fill="auto"/>
            <w:vAlign w:val="center"/>
          </w:tcPr>
          <w:p w14:paraId="76FE5459" w14:textId="77777777" w:rsidR="00725D89" w:rsidRPr="00352FDE" w:rsidRDefault="00725D89" w:rsidP="00352FDE">
            <w:pPr>
              <w:spacing w:after="0" w:line="240" w:lineRule="auto"/>
              <w:jc w:val="center"/>
              <w:rPr>
                <w:rFonts w:ascii="Calibri" w:eastAsia="Calibri" w:hAnsi="Calibri" w:cs="Times New Roman"/>
              </w:rPr>
            </w:pPr>
          </w:p>
        </w:tc>
      </w:tr>
      <w:tr w:rsidR="007C332A" w:rsidRPr="00352FDE" w14:paraId="056EF047" w14:textId="77777777" w:rsidTr="007C332A">
        <w:tc>
          <w:tcPr>
            <w:tcW w:w="737" w:type="dxa"/>
            <w:shd w:val="clear" w:color="auto" w:fill="auto"/>
            <w:vAlign w:val="center"/>
          </w:tcPr>
          <w:p w14:paraId="6E3F5216" w14:textId="7665C76A"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16</w:t>
            </w:r>
          </w:p>
        </w:tc>
        <w:tc>
          <w:tcPr>
            <w:tcW w:w="11339" w:type="dxa"/>
            <w:shd w:val="clear" w:color="auto" w:fill="auto"/>
            <w:vAlign w:val="center"/>
          </w:tcPr>
          <w:p w14:paraId="0E3D0590" w14:textId="626FB263" w:rsidR="00352FDE" w:rsidRPr="00352FDE" w:rsidRDefault="00B03EF0" w:rsidP="00352FDE">
            <w:pPr>
              <w:spacing w:after="0" w:line="240" w:lineRule="auto"/>
              <w:rPr>
                <w:rFonts w:ascii="Calibri" w:eastAsia="Calibri" w:hAnsi="Calibri" w:cs="Times New Roman"/>
              </w:rPr>
            </w:pPr>
            <w:r w:rsidRPr="00B03EF0">
              <w:rPr>
                <w:rFonts w:ascii="Calibri" w:eastAsia="Calibri" w:hAnsi="Calibri" w:cs="Times New Roman"/>
              </w:rPr>
              <w:t>Obsługa usług  sterylizacji dla klientów spoza szpitala poprzez stronę internetową w zakresie:</w:t>
            </w:r>
            <w:r w:rsidRPr="00B03EF0">
              <w:rPr>
                <w:rFonts w:ascii="Calibri" w:eastAsia="Calibri" w:hAnsi="Calibri" w:cs="Times New Roman"/>
              </w:rPr>
              <w:br/>
              <w:t>-zamawiania materiału w Sterylizatorni szpitalnej dla odbiorców zewnętrznych</w:t>
            </w:r>
            <w:r w:rsidRPr="00B03EF0">
              <w:rPr>
                <w:rFonts w:ascii="Calibri" w:eastAsia="Calibri" w:hAnsi="Calibri" w:cs="Times New Roman"/>
              </w:rPr>
              <w:br/>
              <w:t>-potwierdzenie przyjęcia  materiału w Sterylizatorni wysłanej przez klienta</w:t>
            </w:r>
            <w:r w:rsidRPr="00B03EF0">
              <w:rPr>
                <w:rFonts w:ascii="Calibri" w:eastAsia="Calibri" w:hAnsi="Calibri" w:cs="Times New Roman"/>
              </w:rPr>
              <w:br/>
              <w:t>-sprawdzenie stanu wykonania zamówienia klienta – odpowiednio statusy dostarczono, w obróbce, gotowe do odbioru</w:t>
            </w:r>
            <w:r w:rsidRPr="00B03EF0">
              <w:rPr>
                <w:rFonts w:ascii="Calibri" w:eastAsia="Calibri" w:hAnsi="Calibri" w:cs="Times New Roman"/>
              </w:rPr>
              <w:br/>
            </w:r>
            <w:r w:rsidRPr="00B03EF0">
              <w:rPr>
                <w:rFonts w:ascii="Calibri" w:eastAsia="Calibri" w:hAnsi="Calibri" w:cs="Times New Roman"/>
              </w:rPr>
              <w:lastRenderedPageBreak/>
              <w:t>-przekazywanie  informacji mailowej o gotowości towaru do odbioru</w:t>
            </w:r>
            <w:r w:rsidRPr="00B03EF0">
              <w:rPr>
                <w:rFonts w:ascii="Calibri" w:eastAsia="Calibri" w:hAnsi="Calibri" w:cs="Times New Roman"/>
              </w:rPr>
              <w:br/>
              <w:t>-złożenie reklamacji oraz uzyskanie informacji o jej rozpatrzeniu</w:t>
            </w:r>
            <w:r w:rsidRPr="00B03EF0">
              <w:rPr>
                <w:rFonts w:ascii="Calibri" w:eastAsia="Calibri" w:hAnsi="Calibri" w:cs="Times New Roman"/>
              </w:rPr>
              <w:br/>
              <w:t>-przekazywanie komentarzy słownych dotyczących materiału zamówionego</w:t>
            </w:r>
            <w:r w:rsidRPr="00B03EF0">
              <w:rPr>
                <w:rFonts w:ascii="Calibri" w:eastAsia="Calibri" w:hAnsi="Calibri" w:cs="Times New Roman"/>
              </w:rPr>
              <w:br/>
              <w:t>-uzyskanie bilingu do rozliczenia za dany okres czasowy</w:t>
            </w:r>
          </w:p>
        </w:tc>
        <w:tc>
          <w:tcPr>
            <w:tcW w:w="1701" w:type="dxa"/>
            <w:shd w:val="clear" w:color="auto" w:fill="auto"/>
            <w:vAlign w:val="center"/>
          </w:tcPr>
          <w:p w14:paraId="560B2A9F"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1E3473BF" w14:textId="77777777" w:rsidTr="007C332A">
        <w:tc>
          <w:tcPr>
            <w:tcW w:w="737" w:type="dxa"/>
            <w:shd w:val="clear" w:color="auto" w:fill="auto"/>
            <w:vAlign w:val="center"/>
          </w:tcPr>
          <w:p w14:paraId="0C049775" w14:textId="7564001B"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lastRenderedPageBreak/>
              <w:t>17</w:t>
            </w:r>
          </w:p>
        </w:tc>
        <w:tc>
          <w:tcPr>
            <w:tcW w:w="11339" w:type="dxa"/>
            <w:shd w:val="clear" w:color="auto" w:fill="auto"/>
            <w:vAlign w:val="center"/>
          </w:tcPr>
          <w:p w14:paraId="273317CE" w14:textId="5BC0CC35" w:rsidR="00352FDE" w:rsidRPr="00352FDE" w:rsidRDefault="00B03EF0" w:rsidP="00352FDE">
            <w:pPr>
              <w:spacing w:after="0" w:line="240" w:lineRule="auto"/>
              <w:rPr>
                <w:rFonts w:ascii="Calibri" w:eastAsia="Calibri" w:hAnsi="Calibri" w:cs="Times New Roman"/>
              </w:rPr>
            </w:pPr>
            <w:r w:rsidRPr="00B03EF0">
              <w:rPr>
                <w:rFonts w:ascii="Calibri" w:eastAsia="Calibri" w:hAnsi="Calibri" w:cs="Times New Roman"/>
              </w:rPr>
              <w:t>Przechowywanie wszystkich informacji o pojedynczych narzędziach, zestawach narzędziowych, materiałach opakowaniowych, testach, mediach, personelu, urządzeniach oraz procesach na nich przeprowadzanych, klientach, obiegach produktów w  bazie danych na serwerze.</w:t>
            </w:r>
          </w:p>
        </w:tc>
        <w:tc>
          <w:tcPr>
            <w:tcW w:w="1701" w:type="dxa"/>
            <w:shd w:val="clear" w:color="auto" w:fill="auto"/>
            <w:vAlign w:val="center"/>
          </w:tcPr>
          <w:p w14:paraId="6E250B6E"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40C77875" w14:textId="77777777" w:rsidTr="007C332A">
        <w:tc>
          <w:tcPr>
            <w:tcW w:w="737" w:type="dxa"/>
            <w:shd w:val="clear" w:color="auto" w:fill="auto"/>
            <w:vAlign w:val="center"/>
          </w:tcPr>
          <w:p w14:paraId="5D4938BB" w14:textId="0296946B"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18</w:t>
            </w:r>
          </w:p>
        </w:tc>
        <w:tc>
          <w:tcPr>
            <w:tcW w:w="11339" w:type="dxa"/>
            <w:shd w:val="clear" w:color="auto" w:fill="auto"/>
            <w:vAlign w:val="center"/>
          </w:tcPr>
          <w:p w14:paraId="5D124FAC" w14:textId="11BF1DA6" w:rsidR="00352FDE" w:rsidRPr="00352FDE" w:rsidRDefault="00785497" w:rsidP="00352FDE">
            <w:pPr>
              <w:spacing w:after="0" w:line="240" w:lineRule="auto"/>
              <w:rPr>
                <w:rFonts w:ascii="Calibri" w:eastAsia="Calibri" w:hAnsi="Calibri" w:cs="Times New Roman"/>
              </w:rPr>
            </w:pPr>
            <w:r w:rsidRPr="00785497">
              <w:rPr>
                <w:rFonts w:ascii="Calibri" w:eastAsia="Calibri" w:hAnsi="Calibri" w:cs="Times New Roman"/>
              </w:rPr>
              <w:t>Identyfikacja wsadu sterylizatorów oraz myjni dezynfektorów oraz jego korelacja z danymi dotyczącymi danego procesu, w którym zestaw  czy pojedyncze narzędzie było myte-dezynfekowane, sterylizowane z wykorzystaniem oznaczników koszy, tac, kontenerów oraz wózków wsadowych wyposażonych w kod kreskowy. Wykorzystywania tych samych oznaczników w myjniach oraz sterylizatorach  oraz podczas kompletacji załadunków. Oznaczniki wykonane ze stali kwasoodpornej ze sprężynującym uchwytem umożliwiającym umocowanie na rogach tacy narzędziowej  odporne na temperaturę sterylizacji oraz środki chemiczne podczas dezynfekcji. Możliwość bezpośredniego drukowania oznaczników z oferowanego oprogramowania.</w:t>
            </w:r>
          </w:p>
        </w:tc>
        <w:tc>
          <w:tcPr>
            <w:tcW w:w="1701" w:type="dxa"/>
            <w:shd w:val="clear" w:color="auto" w:fill="auto"/>
            <w:vAlign w:val="center"/>
          </w:tcPr>
          <w:p w14:paraId="22876F59"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30A4CBDB" w14:textId="77777777" w:rsidTr="007C332A">
        <w:tc>
          <w:tcPr>
            <w:tcW w:w="737" w:type="dxa"/>
            <w:shd w:val="clear" w:color="auto" w:fill="auto"/>
            <w:vAlign w:val="center"/>
          </w:tcPr>
          <w:p w14:paraId="3F64F326" w14:textId="2CB7A112"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19</w:t>
            </w:r>
          </w:p>
        </w:tc>
        <w:tc>
          <w:tcPr>
            <w:tcW w:w="11339" w:type="dxa"/>
            <w:shd w:val="clear" w:color="auto" w:fill="auto"/>
            <w:vAlign w:val="center"/>
          </w:tcPr>
          <w:p w14:paraId="1ED0E00F" w14:textId="6AF5CBC3" w:rsidR="00352FDE" w:rsidRPr="00352FDE" w:rsidRDefault="00785497" w:rsidP="00352FDE">
            <w:pPr>
              <w:spacing w:after="0" w:line="240" w:lineRule="auto"/>
              <w:rPr>
                <w:rFonts w:ascii="Calibri" w:eastAsia="Calibri" w:hAnsi="Calibri" w:cs="Times New Roman"/>
              </w:rPr>
            </w:pPr>
            <w:r w:rsidRPr="00785497">
              <w:rPr>
                <w:rFonts w:ascii="Calibri" w:eastAsia="Calibri" w:hAnsi="Calibri" w:cs="Times New Roman"/>
              </w:rPr>
              <w:t>Automatyczna rejestracja i archiwizacja parametrów mycia i dezynfekcji ( automatycznej i ręcznej) kontenerów sterylizacyjnych (osobny proces mycia i dezynfekcji) , wózków transportowych , opakowań transportowych. Brak możliwości zapakowania zestawu w kontener sterylizacyjny bez prawidłowo zakończonego procesu mycia i dezynfekcji kontenera. Brak możliwości wydania materiału na wózku lub w opakowaniu bez prawidłowo zakończonego procesu mycia i dezynfekcji opakowania lub wózka. Powiązanie procesów obróbki kontenerów sterylizacyjnych z konkretnymi  produkowanymi zestawami czy pojedynczymi narzędziami. Możliwość automatycznego wyszukiwania wsadów przez system po zdefiniowaniu parametrów min.: data i godzina, nazwa maszyny, nazwa programu, status wsadu, numer wsadu.</w:t>
            </w:r>
          </w:p>
        </w:tc>
        <w:tc>
          <w:tcPr>
            <w:tcW w:w="1701" w:type="dxa"/>
            <w:shd w:val="clear" w:color="auto" w:fill="auto"/>
            <w:vAlign w:val="center"/>
          </w:tcPr>
          <w:p w14:paraId="4E305E77"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0FAE2058" w14:textId="77777777" w:rsidTr="007C332A">
        <w:tc>
          <w:tcPr>
            <w:tcW w:w="737" w:type="dxa"/>
            <w:shd w:val="clear" w:color="auto" w:fill="auto"/>
            <w:vAlign w:val="center"/>
          </w:tcPr>
          <w:p w14:paraId="3D2D551E" w14:textId="5503E8C8"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20</w:t>
            </w:r>
          </w:p>
        </w:tc>
        <w:tc>
          <w:tcPr>
            <w:tcW w:w="11339" w:type="dxa"/>
            <w:shd w:val="clear" w:color="auto" w:fill="auto"/>
            <w:vAlign w:val="center"/>
          </w:tcPr>
          <w:p w14:paraId="0D88492E" w14:textId="42018EBF" w:rsidR="00352FDE" w:rsidRPr="00352FDE" w:rsidRDefault="00785497" w:rsidP="00785497">
            <w:pPr>
              <w:spacing w:after="0" w:line="240" w:lineRule="auto"/>
              <w:contextualSpacing/>
              <w:rPr>
                <w:rFonts w:ascii="Calibri" w:eastAsia="Calibri" w:hAnsi="Calibri" w:cs="Times New Roman"/>
              </w:rPr>
            </w:pPr>
            <w:r w:rsidRPr="00785497">
              <w:rPr>
                <w:rFonts w:ascii="Calibri" w:eastAsia="Calibri" w:hAnsi="Calibri" w:cs="Times New Roman"/>
              </w:rPr>
              <w:t>Funkcja CITO pozwalająca na śledzenie zestawów do których przypisano znacznik CITO ( nadawane z zamówienia oraz przez pracowników Sterylizatorni)   przypominająca obsłudze o konieczności jak najszybszej obróbki oznaczonych narzędzi oraz automatycznie przypominająca o konieczności podjęcia kroków obróbki w przypadku bezczynności personelu.</w:t>
            </w:r>
          </w:p>
        </w:tc>
        <w:tc>
          <w:tcPr>
            <w:tcW w:w="1701" w:type="dxa"/>
            <w:shd w:val="clear" w:color="auto" w:fill="auto"/>
            <w:vAlign w:val="center"/>
          </w:tcPr>
          <w:p w14:paraId="406C2401"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29DC02EE" w14:textId="77777777" w:rsidTr="007C332A">
        <w:tc>
          <w:tcPr>
            <w:tcW w:w="737" w:type="dxa"/>
            <w:shd w:val="clear" w:color="auto" w:fill="auto"/>
            <w:vAlign w:val="center"/>
          </w:tcPr>
          <w:p w14:paraId="261B8B9D" w14:textId="1020B14E"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21</w:t>
            </w:r>
          </w:p>
        </w:tc>
        <w:tc>
          <w:tcPr>
            <w:tcW w:w="11339" w:type="dxa"/>
            <w:shd w:val="clear" w:color="auto" w:fill="auto"/>
            <w:vAlign w:val="center"/>
          </w:tcPr>
          <w:p w14:paraId="09C7CFFE" w14:textId="12EB8476" w:rsidR="00352FDE" w:rsidRPr="00352FDE" w:rsidRDefault="00785497" w:rsidP="00352FDE">
            <w:pPr>
              <w:spacing w:after="0" w:line="240" w:lineRule="auto"/>
              <w:rPr>
                <w:rFonts w:ascii="Calibri" w:eastAsia="Calibri" w:hAnsi="Calibri" w:cs="Times New Roman"/>
              </w:rPr>
            </w:pPr>
            <w:r w:rsidRPr="00785497">
              <w:rPr>
                <w:rFonts w:ascii="Calibri" w:eastAsia="Calibri" w:hAnsi="Calibri" w:cs="Times New Roman"/>
              </w:rPr>
              <w:t>Tworzenie własnych zapytań/reguł do załadunku, wyładunku programów myjni – dezynfektorów, sterylizatorów w systemie, oraz na innych stanowiskach technologicznych mających na celu potwierdzenie spełnienia określonych procedur obowiązujących w Centralnej Sterylizatorni przez pracujący personel, na które odpowiedzi są rejestrowane w systemie.</w:t>
            </w:r>
          </w:p>
        </w:tc>
        <w:tc>
          <w:tcPr>
            <w:tcW w:w="1701" w:type="dxa"/>
            <w:shd w:val="clear" w:color="auto" w:fill="auto"/>
            <w:vAlign w:val="center"/>
          </w:tcPr>
          <w:p w14:paraId="51830177"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6871A452" w14:textId="77777777" w:rsidTr="007C332A">
        <w:tc>
          <w:tcPr>
            <w:tcW w:w="737" w:type="dxa"/>
            <w:shd w:val="clear" w:color="auto" w:fill="auto"/>
            <w:vAlign w:val="center"/>
          </w:tcPr>
          <w:p w14:paraId="78692FFC" w14:textId="207025AA"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22</w:t>
            </w:r>
          </w:p>
        </w:tc>
        <w:tc>
          <w:tcPr>
            <w:tcW w:w="11339" w:type="dxa"/>
            <w:shd w:val="clear" w:color="auto" w:fill="auto"/>
            <w:vAlign w:val="center"/>
          </w:tcPr>
          <w:p w14:paraId="7662DA58" w14:textId="563D6F0E" w:rsidR="00352FDE" w:rsidRPr="00352FDE" w:rsidRDefault="00F24946" w:rsidP="00352FDE">
            <w:pPr>
              <w:spacing w:after="0" w:line="240" w:lineRule="auto"/>
              <w:rPr>
                <w:rFonts w:ascii="Calibri" w:eastAsia="Calibri" w:hAnsi="Calibri" w:cs="Times New Roman"/>
              </w:rPr>
            </w:pPr>
            <w:r w:rsidRPr="00F24946">
              <w:rPr>
                <w:rFonts w:ascii="Calibri" w:eastAsia="Calibri" w:hAnsi="Calibri" w:cs="Times New Roman"/>
              </w:rPr>
              <w:t>Automatyczne określanie terminu ważności materiału produkowanego w zależności od wyboru wzorca pakowania i przechowywania, możliwość określania terminu ważności indywidualnie podczas pakowania niezależnie od wzorca pakowania i przechowywania</w:t>
            </w:r>
          </w:p>
        </w:tc>
        <w:tc>
          <w:tcPr>
            <w:tcW w:w="1701" w:type="dxa"/>
            <w:shd w:val="clear" w:color="auto" w:fill="auto"/>
            <w:vAlign w:val="center"/>
          </w:tcPr>
          <w:p w14:paraId="495F4F4A"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7EA122AE" w14:textId="77777777" w:rsidTr="007C332A">
        <w:tc>
          <w:tcPr>
            <w:tcW w:w="737" w:type="dxa"/>
            <w:shd w:val="clear" w:color="auto" w:fill="auto"/>
            <w:vAlign w:val="center"/>
          </w:tcPr>
          <w:p w14:paraId="6AB9C0D8" w14:textId="4C2EA62F"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lastRenderedPageBreak/>
              <w:t>23</w:t>
            </w:r>
          </w:p>
        </w:tc>
        <w:tc>
          <w:tcPr>
            <w:tcW w:w="11339" w:type="dxa"/>
            <w:shd w:val="clear" w:color="auto" w:fill="auto"/>
            <w:vAlign w:val="center"/>
          </w:tcPr>
          <w:p w14:paraId="7327FD40" w14:textId="5C25C7CA" w:rsidR="00352FDE" w:rsidRPr="00352FDE" w:rsidRDefault="00F24946" w:rsidP="00352FDE">
            <w:pPr>
              <w:spacing w:after="0" w:line="240" w:lineRule="auto"/>
              <w:rPr>
                <w:rFonts w:ascii="Calibri" w:eastAsia="Calibri" w:hAnsi="Calibri" w:cs="Times New Roman"/>
              </w:rPr>
            </w:pPr>
            <w:r w:rsidRPr="00F24946">
              <w:rPr>
                <w:rFonts w:ascii="Calibri" w:eastAsia="Calibri" w:hAnsi="Calibri" w:cs="Times New Roman"/>
              </w:rPr>
              <w:t xml:space="preserve">Budowa systemu umożliwiająca dalszą automatyczną pracę na innym komputerze systemowym bez konieczności wprowadzania danych ręcznie w przypadku awarii jednego lub kilku komputerów  stanowiskowych bez użycia aplikacji administracyjnej.  </w:t>
            </w:r>
          </w:p>
        </w:tc>
        <w:tc>
          <w:tcPr>
            <w:tcW w:w="1701" w:type="dxa"/>
            <w:shd w:val="clear" w:color="auto" w:fill="auto"/>
            <w:vAlign w:val="center"/>
          </w:tcPr>
          <w:p w14:paraId="602B77D5"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716BD5EF" w14:textId="77777777" w:rsidTr="007C332A">
        <w:tc>
          <w:tcPr>
            <w:tcW w:w="737" w:type="dxa"/>
            <w:shd w:val="clear" w:color="auto" w:fill="auto"/>
            <w:vAlign w:val="center"/>
          </w:tcPr>
          <w:p w14:paraId="06BC7A88" w14:textId="771EA47E"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24</w:t>
            </w:r>
          </w:p>
        </w:tc>
        <w:tc>
          <w:tcPr>
            <w:tcW w:w="11339" w:type="dxa"/>
            <w:shd w:val="clear" w:color="auto" w:fill="auto"/>
            <w:vAlign w:val="center"/>
          </w:tcPr>
          <w:p w14:paraId="07B556B4" w14:textId="27942A6D" w:rsidR="00352FDE" w:rsidRPr="00352FDE" w:rsidRDefault="00F24946" w:rsidP="00352FDE">
            <w:pPr>
              <w:spacing w:after="0" w:line="240" w:lineRule="auto"/>
              <w:rPr>
                <w:rFonts w:ascii="Calibri" w:eastAsia="Calibri" w:hAnsi="Calibri" w:cs="Times New Roman"/>
              </w:rPr>
            </w:pPr>
            <w:r w:rsidRPr="00F24946">
              <w:rPr>
                <w:rFonts w:ascii="Calibri" w:eastAsia="Calibri" w:hAnsi="Calibri" w:cs="Times New Roman"/>
              </w:rPr>
              <w:t>System pracy ręcznej z dostępem dla upoważnionych osób umożliwiający pracę w przypadku awarii lub pominięcia zapisu obróbki technologicznej narzędzi ulokowany w aplikacji administracyjnej.</w:t>
            </w:r>
          </w:p>
        </w:tc>
        <w:tc>
          <w:tcPr>
            <w:tcW w:w="1701" w:type="dxa"/>
            <w:shd w:val="clear" w:color="auto" w:fill="auto"/>
            <w:vAlign w:val="center"/>
          </w:tcPr>
          <w:p w14:paraId="52CBD9B5"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020992F5" w14:textId="77777777" w:rsidTr="007C332A">
        <w:tc>
          <w:tcPr>
            <w:tcW w:w="737" w:type="dxa"/>
            <w:shd w:val="clear" w:color="auto" w:fill="auto"/>
            <w:vAlign w:val="center"/>
          </w:tcPr>
          <w:p w14:paraId="50FB2237" w14:textId="20571EF1"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25</w:t>
            </w:r>
          </w:p>
        </w:tc>
        <w:tc>
          <w:tcPr>
            <w:tcW w:w="11339" w:type="dxa"/>
            <w:shd w:val="clear" w:color="auto" w:fill="auto"/>
            <w:vAlign w:val="center"/>
          </w:tcPr>
          <w:p w14:paraId="4D5C8381" w14:textId="2D142A6B" w:rsidR="00352FDE" w:rsidRPr="00352FDE" w:rsidRDefault="00F24946" w:rsidP="00352FDE">
            <w:pPr>
              <w:spacing w:after="0" w:line="240" w:lineRule="auto"/>
              <w:rPr>
                <w:rFonts w:ascii="Calibri" w:eastAsia="Calibri" w:hAnsi="Calibri" w:cs="Times New Roman"/>
              </w:rPr>
            </w:pPr>
            <w:r w:rsidRPr="00F24946">
              <w:rPr>
                <w:rFonts w:ascii="Calibri" w:eastAsia="Calibri" w:hAnsi="Calibri" w:cs="Times New Roman"/>
              </w:rPr>
              <w:t>Informacja o tym gdzie jest i co się dzieje z danym zestawem lub narzędziem (status), dostępna na wszystkich stanowiskach. Informacja u klienta co dzieje się z danym zestawem którego jest właścicielem – status obróbki</w:t>
            </w:r>
          </w:p>
        </w:tc>
        <w:tc>
          <w:tcPr>
            <w:tcW w:w="1701" w:type="dxa"/>
            <w:shd w:val="clear" w:color="auto" w:fill="auto"/>
            <w:vAlign w:val="center"/>
          </w:tcPr>
          <w:p w14:paraId="712DB870"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4E4EB2B4" w14:textId="77777777" w:rsidTr="007C332A">
        <w:tc>
          <w:tcPr>
            <w:tcW w:w="737" w:type="dxa"/>
            <w:shd w:val="clear" w:color="auto" w:fill="auto"/>
            <w:vAlign w:val="center"/>
          </w:tcPr>
          <w:p w14:paraId="445774A1" w14:textId="6E629BFD"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26</w:t>
            </w:r>
          </w:p>
        </w:tc>
        <w:tc>
          <w:tcPr>
            <w:tcW w:w="11339" w:type="dxa"/>
            <w:shd w:val="clear" w:color="auto" w:fill="auto"/>
            <w:vAlign w:val="center"/>
          </w:tcPr>
          <w:p w14:paraId="6A222419" w14:textId="6B4A3441" w:rsidR="00352FDE" w:rsidRPr="00352FDE" w:rsidRDefault="00F24946" w:rsidP="00352FDE">
            <w:pPr>
              <w:spacing w:after="0" w:line="240" w:lineRule="auto"/>
              <w:rPr>
                <w:rFonts w:ascii="Calibri" w:eastAsia="Calibri" w:hAnsi="Calibri" w:cs="Times New Roman"/>
              </w:rPr>
            </w:pPr>
            <w:r w:rsidRPr="00F24946">
              <w:rPr>
                <w:rFonts w:ascii="Calibri" w:eastAsia="Calibri" w:hAnsi="Calibri" w:cs="Times New Roman"/>
              </w:rPr>
              <w:t>Inwentaryzacja magazynu materiałów wyprodukowanych  za pomocą skanera bezprzewodowego i kodów kreskowych na towarach w magazynach czystym i sterylny</w:t>
            </w:r>
          </w:p>
        </w:tc>
        <w:tc>
          <w:tcPr>
            <w:tcW w:w="1701" w:type="dxa"/>
            <w:shd w:val="clear" w:color="auto" w:fill="auto"/>
            <w:vAlign w:val="center"/>
          </w:tcPr>
          <w:p w14:paraId="3ACFBB3C"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4B50469E" w14:textId="77777777" w:rsidTr="007C332A">
        <w:tc>
          <w:tcPr>
            <w:tcW w:w="737" w:type="dxa"/>
            <w:shd w:val="clear" w:color="auto" w:fill="auto"/>
            <w:vAlign w:val="center"/>
          </w:tcPr>
          <w:p w14:paraId="3C2A8F4A" w14:textId="07EB2685"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27</w:t>
            </w:r>
          </w:p>
        </w:tc>
        <w:tc>
          <w:tcPr>
            <w:tcW w:w="11339" w:type="dxa"/>
            <w:shd w:val="clear" w:color="auto" w:fill="auto"/>
            <w:vAlign w:val="center"/>
          </w:tcPr>
          <w:p w14:paraId="47C7D2F0" w14:textId="1C63F9A4" w:rsidR="00352FDE" w:rsidRPr="00352FDE" w:rsidRDefault="00F24946" w:rsidP="00352FDE">
            <w:pPr>
              <w:spacing w:after="0" w:line="240" w:lineRule="auto"/>
              <w:rPr>
                <w:rFonts w:ascii="Calibri" w:eastAsia="Calibri" w:hAnsi="Calibri" w:cs="Times New Roman"/>
              </w:rPr>
            </w:pPr>
            <w:r w:rsidRPr="00F24946">
              <w:rPr>
                <w:rFonts w:ascii="Calibri" w:eastAsia="Calibri" w:hAnsi="Calibri" w:cs="Times New Roman"/>
              </w:rPr>
              <w:t>Magazyn materiałów zużywalnych ( testy, rękawy, papier, chemia do maszyn technologicznych, komponenty takie jak itd. gaza, itd.) potrzebnych do produkcji z możliwością wprowadzenia stanów minimalnych. Informacja o datach ważności materiałów w  magazynie z przypominaniem o konieczności zużycia z powodu potencjalnego przeterminowania. Przyjęcia towarów magazynowych od różnych poddostawców w różnych ilościach i cenach Magazyn prowadzony w oparciu o zasadę FIFO.</w:t>
            </w:r>
          </w:p>
        </w:tc>
        <w:tc>
          <w:tcPr>
            <w:tcW w:w="1701" w:type="dxa"/>
            <w:shd w:val="clear" w:color="auto" w:fill="auto"/>
            <w:vAlign w:val="center"/>
          </w:tcPr>
          <w:p w14:paraId="57F41ED9"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205372B7" w14:textId="77777777" w:rsidTr="007C332A">
        <w:tc>
          <w:tcPr>
            <w:tcW w:w="737" w:type="dxa"/>
            <w:shd w:val="clear" w:color="auto" w:fill="auto"/>
            <w:vAlign w:val="center"/>
          </w:tcPr>
          <w:p w14:paraId="61B208CB" w14:textId="78E4B23B"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28</w:t>
            </w:r>
          </w:p>
        </w:tc>
        <w:tc>
          <w:tcPr>
            <w:tcW w:w="11339" w:type="dxa"/>
            <w:shd w:val="clear" w:color="auto" w:fill="auto"/>
            <w:vAlign w:val="center"/>
          </w:tcPr>
          <w:p w14:paraId="06083515" w14:textId="6D78D5DB" w:rsidR="00352FDE" w:rsidRPr="00352FDE" w:rsidRDefault="00F24946" w:rsidP="00352FDE">
            <w:pPr>
              <w:spacing w:after="0" w:line="240" w:lineRule="auto"/>
              <w:rPr>
                <w:rFonts w:ascii="Calibri" w:eastAsia="Calibri" w:hAnsi="Calibri" w:cs="Times New Roman"/>
              </w:rPr>
            </w:pPr>
            <w:r w:rsidRPr="00F24946">
              <w:rPr>
                <w:rFonts w:ascii="Calibri" w:eastAsia="Calibri" w:hAnsi="Calibri" w:cs="Times New Roman"/>
              </w:rPr>
              <w:t>Automatyczne wydawanie z magazynu materiałów zużywalnych i przypisywania do konk</w:t>
            </w:r>
            <w:r w:rsidR="007C332A">
              <w:rPr>
                <w:rFonts w:ascii="Calibri" w:eastAsia="Calibri" w:hAnsi="Calibri" w:cs="Times New Roman"/>
              </w:rPr>
              <w:t>retnego narzędzia lub zestawu (</w:t>
            </w:r>
            <w:r w:rsidRPr="00F24946">
              <w:rPr>
                <w:rFonts w:ascii="Calibri" w:eastAsia="Calibri" w:hAnsi="Calibri" w:cs="Times New Roman"/>
              </w:rPr>
              <w:t>produktu).</w:t>
            </w:r>
          </w:p>
        </w:tc>
        <w:tc>
          <w:tcPr>
            <w:tcW w:w="1701" w:type="dxa"/>
            <w:shd w:val="clear" w:color="auto" w:fill="auto"/>
            <w:vAlign w:val="center"/>
          </w:tcPr>
          <w:p w14:paraId="03E9183C"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32B26B7E" w14:textId="77777777" w:rsidTr="007C332A">
        <w:tc>
          <w:tcPr>
            <w:tcW w:w="737" w:type="dxa"/>
            <w:shd w:val="clear" w:color="auto" w:fill="auto"/>
            <w:vAlign w:val="center"/>
          </w:tcPr>
          <w:p w14:paraId="3C64A3CF" w14:textId="116D917C"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29</w:t>
            </w:r>
          </w:p>
        </w:tc>
        <w:tc>
          <w:tcPr>
            <w:tcW w:w="11339" w:type="dxa"/>
            <w:shd w:val="clear" w:color="auto" w:fill="auto"/>
            <w:vAlign w:val="center"/>
          </w:tcPr>
          <w:p w14:paraId="7BED010E" w14:textId="59B36EA8" w:rsidR="00352FDE" w:rsidRPr="00352FDE" w:rsidRDefault="007C332A" w:rsidP="00352FDE">
            <w:pPr>
              <w:spacing w:after="0" w:line="240" w:lineRule="auto"/>
              <w:rPr>
                <w:rFonts w:ascii="Calibri" w:eastAsia="Calibri" w:hAnsi="Calibri" w:cs="Times New Roman"/>
              </w:rPr>
            </w:pPr>
            <w:r w:rsidRPr="007C332A">
              <w:rPr>
                <w:rFonts w:ascii="Calibri" w:eastAsia="Calibri" w:hAnsi="Calibri" w:cs="Times New Roman"/>
              </w:rPr>
              <w:t>Wyliczanie kosztów procesów technologicznych w oparciu o koszty mediów zasilających, ścieków technologicznych oraz środków chemicznych i materiałów. Możliwość aktualizacji cen mediów  zasilających oraz ścieków technologicznych, środków chemicznych i materiałów w oparciu o rzeczywiste dane ( w oparciu o umowy i terminy umów z dostawcami) i na bieżąco przeliczanie kosztów procesów tech</w:t>
            </w:r>
            <w:r>
              <w:rPr>
                <w:rFonts w:ascii="Calibri" w:eastAsia="Calibri" w:hAnsi="Calibri" w:cs="Times New Roman"/>
              </w:rPr>
              <w:t>nologicznych w oparciu o nie. (</w:t>
            </w:r>
            <w:r w:rsidRPr="007C332A">
              <w:rPr>
                <w:rFonts w:ascii="Calibri" w:eastAsia="Calibri" w:hAnsi="Calibri" w:cs="Times New Roman"/>
              </w:rPr>
              <w:t>cena wody, prądu ścieków itd.)</w:t>
            </w:r>
          </w:p>
        </w:tc>
        <w:tc>
          <w:tcPr>
            <w:tcW w:w="1701" w:type="dxa"/>
            <w:shd w:val="clear" w:color="auto" w:fill="auto"/>
            <w:vAlign w:val="center"/>
          </w:tcPr>
          <w:p w14:paraId="4E4E7384"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41A3E9B5" w14:textId="77777777" w:rsidTr="007C332A">
        <w:tc>
          <w:tcPr>
            <w:tcW w:w="737" w:type="dxa"/>
            <w:shd w:val="clear" w:color="auto" w:fill="auto"/>
            <w:vAlign w:val="center"/>
          </w:tcPr>
          <w:p w14:paraId="01D280C4" w14:textId="43468355"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30</w:t>
            </w:r>
          </w:p>
        </w:tc>
        <w:tc>
          <w:tcPr>
            <w:tcW w:w="11339" w:type="dxa"/>
            <w:shd w:val="clear" w:color="auto" w:fill="auto"/>
            <w:vAlign w:val="center"/>
          </w:tcPr>
          <w:p w14:paraId="03A29754" w14:textId="2226702C" w:rsidR="00352FDE" w:rsidRPr="00352FDE" w:rsidRDefault="007C332A" w:rsidP="00352FDE">
            <w:pPr>
              <w:spacing w:after="0" w:line="240" w:lineRule="auto"/>
              <w:rPr>
                <w:rFonts w:ascii="Calibri" w:eastAsia="Calibri" w:hAnsi="Calibri" w:cs="Times New Roman"/>
              </w:rPr>
            </w:pPr>
            <w:r w:rsidRPr="007C332A">
              <w:rPr>
                <w:rFonts w:ascii="Calibri" w:eastAsia="Calibri" w:hAnsi="Calibri" w:cs="Times New Roman"/>
              </w:rPr>
              <w:t>Informacja o możliwości przyszłego przeterminowania się artykułów  z możliwością automatycznego wysyłana informacji oraz przedstawiana w aplikacji administracyjnej dla administratora oraz odbiorcy ( właściciela) materiału, informacja dostępna w aplikacji zainstalowanej u klienta materiału.</w:t>
            </w:r>
          </w:p>
        </w:tc>
        <w:tc>
          <w:tcPr>
            <w:tcW w:w="1701" w:type="dxa"/>
            <w:shd w:val="clear" w:color="auto" w:fill="auto"/>
            <w:vAlign w:val="center"/>
          </w:tcPr>
          <w:p w14:paraId="0F9426DF"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74A1C540" w14:textId="77777777" w:rsidTr="007C332A">
        <w:tc>
          <w:tcPr>
            <w:tcW w:w="737" w:type="dxa"/>
            <w:shd w:val="clear" w:color="auto" w:fill="auto"/>
            <w:vAlign w:val="center"/>
          </w:tcPr>
          <w:p w14:paraId="484991E4" w14:textId="4CCB2078"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31</w:t>
            </w:r>
          </w:p>
        </w:tc>
        <w:tc>
          <w:tcPr>
            <w:tcW w:w="11339" w:type="dxa"/>
            <w:shd w:val="clear" w:color="auto" w:fill="auto"/>
            <w:vAlign w:val="center"/>
          </w:tcPr>
          <w:p w14:paraId="496EC4C6" w14:textId="2C6893F8" w:rsidR="00352FDE" w:rsidRPr="00352FDE" w:rsidRDefault="007C332A" w:rsidP="00352FDE">
            <w:pPr>
              <w:spacing w:after="0" w:line="240" w:lineRule="auto"/>
              <w:rPr>
                <w:rFonts w:ascii="Calibri" w:eastAsia="Calibri" w:hAnsi="Calibri" w:cs="Times New Roman"/>
              </w:rPr>
            </w:pPr>
            <w:r w:rsidRPr="007C332A">
              <w:rPr>
                <w:rFonts w:ascii="Calibri" w:eastAsia="Calibri" w:hAnsi="Calibri" w:cs="Times New Roman"/>
              </w:rPr>
              <w:t>Brak możliwości wydania artykułów  do odbiorcy - przeterminowanych, bez poprawnego zwolnienia wsadów, bez poprawnie zaliczonego testu biologicznego,  obarczonych błędami technologicznymi lub innymi błędami blokującymi wydanie z powodu niekompletności dokumentacji lub innych nieprawidłowości.</w:t>
            </w:r>
          </w:p>
        </w:tc>
        <w:tc>
          <w:tcPr>
            <w:tcW w:w="1701" w:type="dxa"/>
            <w:shd w:val="clear" w:color="auto" w:fill="auto"/>
            <w:vAlign w:val="center"/>
          </w:tcPr>
          <w:p w14:paraId="397FBDD1"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61C90317" w14:textId="77777777" w:rsidTr="007C332A">
        <w:tc>
          <w:tcPr>
            <w:tcW w:w="737" w:type="dxa"/>
            <w:shd w:val="clear" w:color="auto" w:fill="auto"/>
            <w:vAlign w:val="center"/>
          </w:tcPr>
          <w:p w14:paraId="7D192FA4" w14:textId="3B30C206"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32</w:t>
            </w:r>
          </w:p>
        </w:tc>
        <w:tc>
          <w:tcPr>
            <w:tcW w:w="11339" w:type="dxa"/>
            <w:shd w:val="clear" w:color="auto" w:fill="auto"/>
            <w:vAlign w:val="center"/>
          </w:tcPr>
          <w:p w14:paraId="4A45AF79" w14:textId="4934BD4F" w:rsidR="00352FDE" w:rsidRPr="00352FDE" w:rsidRDefault="007C332A" w:rsidP="00352FDE">
            <w:pPr>
              <w:spacing w:after="0" w:line="240" w:lineRule="auto"/>
              <w:rPr>
                <w:rFonts w:ascii="Calibri" w:eastAsia="Calibri" w:hAnsi="Calibri" w:cs="Times New Roman"/>
              </w:rPr>
            </w:pPr>
            <w:r w:rsidRPr="007C332A">
              <w:rPr>
                <w:rFonts w:ascii="Calibri" w:eastAsia="Calibri" w:hAnsi="Calibri" w:cs="Times New Roman"/>
              </w:rPr>
              <w:t xml:space="preserve">Prowadzenie dokumentacji programów testowych wraz z rejestracją skanów testów ( </w:t>
            </w:r>
            <w:proofErr w:type="spellStart"/>
            <w:r w:rsidRPr="007C332A">
              <w:rPr>
                <w:rFonts w:ascii="Calibri" w:eastAsia="Calibri" w:hAnsi="Calibri" w:cs="Times New Roman"/>
              </w:rPr>
              <w:t>Bowie&amp;Dick</w:t>
            </w:r>
            <w:proofErr w:type="spellEnd"/>
            <w:r w:rsidRPr="007C332A">
              <w:rPr>
                <w:rFonts w:ascii="Calibri" w:eastAsia="Calibri" w:hAnsi="Calibri" w:cs="Times New Roman"/>
              </w:rPr>
              <w:t xml:space="preserve">, test mycia, testy biologiczne,  </w:t>
            </w:r>
            <w:proofErr w:type="spellStart"/>
            <w:r w:rsidRPr="007C332A">
              <w:rPr>
                <w:rFonts w:ascii="Calibri" w:eastAsia="Calibri" w:hAnsi="Calibri" w:cs="Times New Roman"/>
              </w:rPr>
              <w:t>itd</w:t>
            </w:r>
            <w:proofErr w:type="spellEnd"/>
            <w:r w:rsidRPr="007C332A">
              <w:rPr>
                <w:rFonts w:ascii="Calibri" w:eastAsia="Calibri" w:hAnsi="Calibri" w:cs="Times New Roman"/>
              </w:rPr>
              <w:t>)</w:t>
            </w:r>
          </w:p>
        </w:tc>
        <w:tc>
          <w:tcPr>
            <w:tcW w:w="1701" w:type="dxa"/>
            <w:shd w:val="clear" w:color="auto" w:fill="auto"/>
            <w:vAlign w:val="center"/>
          </w:tcPr>
          <w:p w14:paraId="6E698966"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4200AA80" w14:textId="77777777" w:rsidTr="007C332A">
        <w:tc>
          <w:tcPr>
            <w:tcW w:w="737" w:type="dxa"/>
            <w:shd w:val="clear" w:color="auto" w:fill="auto"/>
            <w:vAlign w:val="center"/>
          </w:tcPr>
          <w:p w14:paraId="3EC67CD9" w14:textId="54CBBCBE" w:rsidR="007E3648" w:rsidRDefault="006A6893" w:rsidP="00352FDE">
            <w:pPr>
              <w:spacing w:after="0" w:line="240" w:lineRule="auto"/>
              <w:jc w:val="center"/>
              <w:rPr>
                <w:rFonts w:ascii="Calibri" w:eastAsia="Calibri" w:hAnsi="Calibri" w:cs="Times New Roman"/>
              </w:rPr>
            </w:pPr>
            <w:r>
              <w:rPr>
                <w:rFonts w:ascii="Calibri" w:eastAsia="Calibri" w:hAnsi="Calibri" w:cs="Times New Roman"/>
              </w:rPr>
              <w:t>33</w:t>
            </w:r>
          </w:p>
        </w:tc>
        <w:tc>
          <w:tcPr>
            <w:tcW w:w="11339" w:type="dxa"/>
            <w:shd w:val="clear" w:color="auto" w:fill="auto"/>
            <w:vAlign w:val="center"/>
          </w:tcPr>
          <w:p w14:paraId="5FB06BA5" w14:textId="5F1BF9B5" w:rsidR="007E3648" w:rsidRPr="00352FDE" w:rsidRDefault="007C332A" w:rsidP="00352FDE">
            <w:pPr>
              <w:spacing w:after="0" w:line="240" w:lineRule="auto"/>
              <w:rPr>
                <w:rFonts w:ascii="Calibri" w:eastAsia="Calibri" w:hAnsi="Calibri" w:cs="Times New Roman"/>
              </w:rPr>
            </w:pPr>
            <w:r w:rsidRPr="007C332A">
              <w:rPr>
                <w:rFonts w:ascii="Calibri" w:eastAsia="Calibri" w:hAnsi="Calibri" w:cs="Times New Roman"/>
              </w:rPr>
              <w:t xml:space="preserve">Tworzenie bilingów do faktur dla odbiorców zewnętrznych i wewnętrznych szpitala w oparciu o automatycznie wyliczane kosztów oraz cen dla danego cyklu obróbki. Wyliczanie kosztów bieżących bezpośrednich oraz cen które uwzględniają: amortyzację narzędzi, koszty mycia i dezynfekcji ( w tym wstępnej) w zależności od wielkości pakietu w bieżącym wsadzie, koszty sterylizacji w zależności od wielkości pakietu w bieżącym wsadzie, koszty materiałów opakowaniowych zewnętrznych </w:t>
            </w:r>
            <w:r w:rsidRPr="007C332A">
              <w:rPr>
                <w:rFonts w:ascii="Calibri" w:eastAsia="Calibri" w:hAnsi="Calibri" w:cs="Times New Roman"/>
              </w:rPr>
              <w:lastRenderedPageBreak/>
              <w:t>i wewnętrznych, koszty testów, koszty czasu obróbki osobowej. Wyliczanie kosztów wyprodukowania danego narzędzia czy zestawu ( produktu). Wyliczanie faktycznych kosztów obróbki uwzględniające powtórzenie procesu technologicznego, powtórne pakowanie, opcję CITO ( zwiększenie ceny), nie pełny załadunek maszyn technologicznych itd.</w:t>
            </w:r>
          </w:p>
        </w:tc>
        <w:tc>
          <w:tcPr>
            <w:tcW w:w="1701" w:type="dxa"/>
            <w:shd w:val="clear" w:color="auto" w:fill="auto"/>
            <w:vAlign w:val="center"/>
          </w:tcPr>
          <w:p w14:paraId="0E1E787A" w14:textId="77777777" w:rsidR="007E3648" w:rsidRPr="00352FDE" w:rsidRDefault="007E3648" w:rsidP="00352FDE">
            <w:pPr>
              <w:spacing w:after="0" w:line="240" w:lineRule="auto"/>
              <w:jc w:val="center"/>
              <w:rPr>
                <w:rFonts w:ascii="Calibri" w:eastAsia="Calibri" w:hAnsi="Calibri" w:cs="Times New Roman"/>
              </w:rPr>
            </w:pPr>
          </w:p>
        </w:tc>
      </w:tr>
      <w:tr w:rsidR="007C332A" w:rsidRPr="00352FDE" w14:paraId="1E7686C0" w14:textId="77777777" w:rsidTr="007C332A">
        <w:tc>
          <w:tcPr>
            <w:tcW w:w="737" w:type="dxa"/>
            <w:shd w:val="clear" w:color="auto" w:fill="auto"/>
            <w:vAlign w:val="center"/>
          </w:tcPr>
          <w:p w14:paraId="77887F11" w14:textId="70D7611C"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lastRenderedPageBreak/>
              <w:t>34</w:t>
            </w:r>
          </w:p>
        </w:tc>
        <w:tc>
          <w:tcPr>
            <w:tcW w:w="11339" w:type="dxa"/>
            <w:shd w:val="clear" w:color="auto" w:fill="auto"/>
            <w:vAlign w:val="center"/>
          </w:tcPr>
          <w:p w14:paraId="4A7F96BA" w14:textId="2FFC06B1" w:rsidR="00352FDE" w:rsidRPr="00352FDE" w:rsidRDefault="007C332A" w:rsidP="00352FDE">
            <w:pPr>
              <w:spacing w:after="0" w:line="240" w:lineRule="auto"/>
              <w:rPr>
                <w:rFonts w:ascii="Calibri" w:eastAsia="Calibri" w:hAnsi="Calibri" w:cs="Times New Roman"/>
              </w:rPr>
            </w:pPr>
            <w:r w:rsidRPr="007C332A">
              <w:rPr>
                <w:rFonts w:ascii="Calibri" w:eastAsia="Calibri" w:hAnsi="Calibri" w:cs="Times New Roman"/>
              </w:rPr>
              <w:t>Cennik kwotowy lub punktowy do wyboru.</w:t>
            </w:r>
          </w:p>
        </w:tc>
        <w:tc>
          <w:tcPr>
            <w:tcW w:w="1701" w:type="dxa"/>
            <w:shd w:val="clear" w:color="auto" w:fill="auto"/>
            <w:vAlign w:val="center"/>
          </w:tcPr>
          <w:p w14:paraId="1BC6389C"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7D508BB6" w14:textId="77777777" w:rsidTr="007C332A">
        <w:tc>
          <w:tcPr>
            <w:tcW w:w="737" w:type="dxa"/>
            <w:shd w:val="clear" w:color="auto" w:fill="auto"/>
            <w:vAlign w:val="center"/>
          </w:tcPr>
          <w:p w14:paraId="441C3191" w14:textId="44E5D7A0" w:rsidR="00352FDE" w:rsidRPr="00352FDE" w:rsidRDefault="007C332A" w:rsidP="00352FDE">
            <w:pPr>
              <w:spacing w:after="0" w:line="240" w:lineRule="auto"/>
              <w:jc w:val="center"/>
              <w:rPr>
                <w:rFonts w:ascii="Calibri" w:eastAsia="Calibri" w:hAnsi="Calibri" w:cs="Times New Roman"/>
              </w:rPr>
            </w:pPr>
            <w:r>
              <w:rPr>
                <w:rFonts w:ascii="Calibri" w:eastAsia="Calibri" w:hAnsi="Calibri" w:cs="Times New Roman"/>
              </w:rPr>
              <w:t>35</w:t>
            </w:r>
          </w:p>
        </w:tc>
        <w:tc>
          <w:tcPr>
            <w:tcW w:w="11339" w:type="dxa"/>
            <w:shd w:val="clear" w:color="auto" w:fill="auto"/>
            <w:vAlign w:val="center"/>
          </w:tcPr>
          <w:p w14:paraId="08A65BE6" w14:textId="635D8807" w:rsidR="00352FDE" w:rsidRPr="00352FDE" w:rsidRDefault="007C332A" w:rsidP="00352FDE">
            <w:pPr>
              <w:spacing w:after="0" w:line="240" w:lineRule="auto"/>
              <w:rPr>
                <w:rFonts w:ascii="Calibri" w:eastAsia="Calibri" w:hAnsi="Calibri" w:cs="Times New Roman"/>
              </w:rPr>
            </w:pPr>
            <w:r w:rsidRPr="007C332A">
              <w:rPr>
                <w:rFonts w:ascii="Calibri" w:eastAsia="Calibri" w:hAnsi="Calibri" w:cs="Times New Roman"/>
              </w:rPr>
              <w:t xml:space="preserve">Tworzenie sprawozdań dotyczących wykorzystania sprzętu, kosztów serwisowych (myjnie, sterylizatory, stacja przygotowania wody, myjnie ultradźwiękowe </w:t>
            </w:r>
            <w:proofErr w:type="spellStart"/>
            <w:r w:rsidRPr="007C332A">
              <w:rPr>
                <w:rFonts w:ascii="Calibri" w:eastAsia="Calibri" w:hAnsi="Calibri" w:cs="Times New Roman"/>
              </w:rPr>
              <w:t>itd</w:t>
            </w:r>
            <w:proofErr w:type="spellEnd"/>
            <w:r w:rsidRPr="007C332A">
              <w:rPr>
                <w:rFonts w:ascii="Calibri" w:eastAsia="Calibri" w:hAnsi="Calibri" w:cs="Times New Roman"/>
              </w:rPr>
              <w:t>).</w:t>
            </w:r>
          </w:p>
        </w:tc>
        <w:tc>
          <w:tcPr>
            <w:tcW w:w="1701" w:type="dxa"/>
            <w:shd w:val="clear" w:color="auto" w:fill="auto"/>
            <w:vAlign w:val="center"/>
          </w:tcPr>
          <w:p w14:paraId="71204052"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72AC8CD9" w14:textId="77777777" w:rsidTr="007C332A">
        <w:tc>
          <w:tcPr>
            <w:tcW w:w="737" w:type="dxa"/>
            <w:shd w:val="clear" w:color="auto" w:fill="auto"/>
            <w:vAlign w:val="center"/>
          </w:tcPr>
          <w:p w14:paraId="160CC420" w14:textId="135A22CF" w:rsidR="00352FDE" w:rsidRPr="00352FDE" w:rsidRDefault="006A6893" w:rsidP="00352FDE">
            <w:pPr>
              <w:spacing w:after="0" w:line="240" w:lineRule="auto"/>
              <w:jc w:val="center"/>
              <w:rPr>
                <w:rFonts w:ascii="Calibri" w:eastAsia="Calibri" w:hAnsi="Calibri" w:cs="Times New Roman"/>
              </w:rPr>
            </w:pPr>
            <w:r>
              <w:rPr>
                <w:rFonts w:ascii="Calibri" w:eastAsia="Calibri" w:hAnsi="Calibri" w:cs="Times New Roman"/>
              </w:rPr>
              <w:t>36</w:t>
            </w:r>
          </w:p>
        </w:tc>
        <w:tc>
          <w:tcPr>
            <w:tcW w:w="11339" w:type="dxa"/>
            <w:shd w:val="clear" w:color="auto" w:fill="auto"/>
            <w:vAlign w:val="center"/>
          </w:tcPr>
          <w:p w14:paraId="02CCAE9C" w14:textId="702BDCF9" w:rsidR="00352FDE" w:rsidRPr="00352FDE" w:rsidRDefault="007C332A" w:rsidP="00352FDE">
            <w:pPr>
              <w:spacing w:after="0" w:line="240" w:lineRule="auto"/>
              <w:rPr>
                <w:rFonts w:ascii="Calibri" w:eastAsia="Calibri" w:hAnsi="Calibri" w:cs="Times New Roman"/>
              </w:rPr>
            </w:pPr>
            <w:r w:rsidRPr="007C332A">
              <w:rPr>
                <w:rFonts w:ascii="Calibri" w:eastAsia="Calibri" w:hAnsi="Calibri" w:cs="Times New Roman"/>
              </w:rPr>
              <w:t>Identyfikacja wraz z kodami dostępu do odpowiednich poziomów kompetencji dla personelu obsługującego system wraz z  logowaniem do systemu pracy stanowiskowej przy użyciu skanera kodów kreskowych i wprowadzeniu z klawiatury ( w tym ekranowej)</w:t>
            </w:r>
          </w:p>
        </w:tc>
        <w:tc>
          <w:tcPr>
            <w:tcW w:w="1701" w:type="dxa"/>
            <w:shd w:val="clear" w:color="auto" w:fill="auto"/>
            <w:vAlign w:val="center"/>
          </w:tcPr>
          <w:p w14:paraId="015345E1" w14:textId="77777777" w:rsidR="00352FDE" w:rsidRPr="00352FDE" w:rsidRDefault="00352FDE" w:rsidP="00352FDE">
            <w:pPr>
              <w:spacing w:after="0" w:line="240" w:lineRule="auto"/>
              <w:jc w:val="center"/>
              <w:rPr>
                <w:rFonts w:ascii="Calibri" w:eastAsia="Calibri" w:hAnsi="Calibri" w:cs="Times New Roman"/>
              </w:rPr>
            </w:pPr>
          </w:p>
        </w:tc>
      </w:tr>
      <w:tr w:rsidR="007C332A" w:rsidRPr="00352FDE" w14:paraId="264BAFE4" w14:textId="77777777" w:rsidTr="007C332A">
        <w:tc>
          <w:tcPr>
            <w:tcW w:w="737" w:type="dxa"/>
            <w:shd w:val="clear" w:color="auto" w:fill="auto"/>
            <w:vAlign w:val="center"/>
          </w:tcPr>
          <w:p w14:paraId="6460B1B6" w14:textId="786F6CEB" w:rsidR="007C332A" w:rsidRDefault="007C332A" w:rsidP="00352FDE">
            <w:pPr>
              <w:spacing w:after="0" w:line="240" w:lineRule="auto"/>
              <w:jc w:val="center"/>
              <w:rPr>
                <w:rFonts w:ascii="Calibri" w:eastAsia="Calibri" w:hAnsi="Calibri" w:cs="Times New Roman"/>
              </w:rPr>
            </w:pPr>
            <w:r>
              <w:rPr>
                <w:rFonts w:ascii="Calibri" w:eastAsia="Calibri" w:hAnsi="Calibri" w:cs="Times New Roman"/>
              </w:rPr>
              <w:t>37</w:t>
            </w:r>
          </w:p>
        </w:tc>
        <w:tc>
          <w:tcPr>
            <w:tcW w:w="11339" w:type="dxa"/>
            <w:shd w:val="clear" w:color="auto" w:fill="auto"/>
            <w:vAlign w:val="center"/>
          </w:tcPr>
          <w:p w14:paraId="6C8E7426" w14:textId="236C16F0" w:rsidR="007C332A" w:rsidRPr="007C332A" w:rsidRDefault="007C332A" w:rsidP="00352FDE">
            <w:pPr>
              <w:spacing w:after="0" w:line="240" w:lineRule="auto"/>
              <w:rPr>
                <w:rFonts w:ascii="Calibri" w:eastAsia="Calibri" w:hAnsi="Calibri" w:cs="Times New Roman"/>
              </w:rPr>
            </w:pPr>
            <w:r w:rsidRPr="007C332A">
              <w:rPr>
                <w:rFonts w:ascii="Calibri" w:eastAsia="Calibri" w:hAnsi="Calibri" w:cs="Times New Roman"/>
              </w:rPr>
              <w:t>Hasła do aplikacji administracyjnej w postaci alfanumerycznej z wymuszaniem zmiany co określony odstęp czasowy</w:t>
            </w:r>
          </w:p>
        </w:tc>
        <w:tc>
          <w:tcPr>
            <w:tcW w:w="1701" w:type="dxa"/>
            <w:shd w:val="clear" w:color="auto" w:fill="auto"/>
            <w:vAlign w:val="center"/>
          </w:tcPr>
          <w:p w14:paraId="300AB843" w14:textId="77777777" w:rsidR="007C332A" w:rsidRPr="00352FDE" w:rsidRDefault="007C332A" w:rsidP="00352FDE">
            <w:pPr>
              <w:spacing w:after="0" w:line="240" w:lineRule="auto"/>
              <w:jc w:val="center"/>
              <w:rPr>
                <w:rFonts w:ascii="Calibri" w:eastAsia="Calibri" w:hAnsi="Calibri" w:cs="Times New Roman"/>
              </w:rPr>
            </w:pPr>
          </w:p>
        </w:tc>
      </w:tr>
      <w:tr w:rsidR="007C332A" w:rsidRPr="00352FDE" w14:paraId="7E3F1124" w14:textId="77777777" w:rsidTr="007C332A">
        <w:tc>
          <w:tcPr>
            <w:tcW w:w="737" w:type="dxa"/>
            <w:shd w:val="clear" w:color="auto" w:fill="auto"/>
            <w:vAlign w:val="center"/>
          </w:tcPr>
          <w:p w14:paraId="19AC77F8" w14:textId="093115AE" w:rsidR="007C332A" w:rsidRDefault="002A3F65" w:rsidP="00352FDE">
            <w:pPr>
              <w:spacing w:after="0" w:line="240" w:lineRule="auto"/>
              <w:jc w:val="center"/>
              <w:rPr>
                <w:rFonts w:ascii="Calibri" w:eastAsia="Calibri" w:hAnsi="Calibri" w:cs="Times New Roman"/>
              </w:rPr>
            </w:pPr>
            <w:r>
              <w:rPr>
                <w:rFonts w:ascii="Calibri" w:eastAsia="Calibri" w:hAnsi="Calibri" w:cs="Times New Roman"/>
              </w:rPr>
              <w:t>38</w:t>
            </w:r>
          </w:p>
        </w:tc>
        <w:tc>
          <w:tcPr>
            <w:tcW w:w="11339" w:type="dxa"/>
            <w:shd w:val="clear" w:color="auto" w:fill="auto"/>
            <w:vAlign w:val="center"/>
          </w:tcPr>
          <w:p w14:paraId="08832EC1" w14:textId="7457B617" w:rsidR="007C332A" w:rsidRPr="007C332A" w:rsidRDefault="002A3F65" w:rsidP="00352FDE">
            <w:pPr>
              <w:spacing w:after="0" w:line="240" w:lineRule="auto"/>
              <w:rPr>
                <w:rFonts w:ascii="Calibri" w:eastAsia="Calibri" w:hAnsi="Calibri" w:cs="Times New Roman"/>
              </w:rPr>
            </w:pPr>
            <w:r w:rsidRPr="002A3F65">
              <w:rPr>
                <w:rFonts w:ascii="Calibri" w:eastAsia="Calibri" w:hAnsi="Calibri" w:cs="Times New Roman"/>
              </w:rPr>
              <w:t>Książka serwisowa maszyn ( myjni, sterylizatorów, stacji przygotowania wody itd.) prowadzona w systemie- automatyczne przypominanie i informowanie o konieczności wykonania przeglądów i obsługi technicznej, rejestracja kart pracy serwisu technicznego, wyliczanie kosztów obsługi serwisowej maszyn, planowanie terminów przeglądów – harmonogram przeglądów i obsługi technicznej</w:t>
            </w:r>
          </w:p>
        </w:tc>
        <w:tc>
          <w:tcPr>
            <w:tcW w:w="1701" w:type="dxa"/>
            <w:shd w:val="clear" w:color="auto" w:fill="auto"/>
            <w:vAlign w:val="center"/>
          </w:tcPr>
          <w:p w14:paraId="2BA5446F" w14:textId="77777777" w:rsidR="007C332A" w:rsidRPr="00352FDE" w:rsidRDefault="007C332A" w:rsidP="00352FDE">
            <w:pPr>
              <w:spacing w:after="0" w:line="240" w:lineRule="auto"/>
              <w:jc w:val="center"/>
              <w:rPr>
                <w:rFonts w:ascii="Calibri" w:eastAsia="Calibri" w:hAnsi="Calibri" w:cs="Times New Roman"/>
              </w:rPr>
            </w:pPr>
          </w:p>
        </w:tc>
      </w:tr>
      <w:tr w:rsidR="002A3F65" w:rsidRPr="00352FDE" w14:paraId="68F1A35C" w14:textId="77777777" w:rsidTr="007C332A">
        <w:tc>
          <w:tcPr>
            <w:tcW w:w="737" w:type="dxa"/>
            <w:shd w:val="clear" w:color="auto" w:fill="auto"/>
            <w:vAlign w:val="center"/>
          </w:tcPr>
          <w:p w14:paraId="34835996" w14:textId="59BCB052" w:rsidR="002A3F65" w:rsidRDefault="002A3F65" w:rsidP="00352FDE">
            <w:pPr>
              <w:spacing w:after="0" w:line="240" w:lineRule="auto"/>
              <w:jc w:val="center"/>
              <w:rPr>
                <w:rFonts w:ascii="Calibri" w:eastAsia="Calibri" w:hAnsi="Calibri" w:cs="Times New Roman"/>
              </w:rPr>
            </w:pPr>
            <w:r>
              <w:rPr>
                <w:rFonts w:ascii="Calibri" w:eastAsia="Calibri" w:hAnsi="Calibri" w:cs="Times New Roman"/>
              </w:rPr>
              <w:t>39</w:t>
            </w:r>
          </w:p>
        </w:tc>
        <w:tc>
          <w:tcPr>
            <w:tcW w:w="11339" w:type="dxa"/>
            <w:shd w:val="clear" w:color="auto" w:fill="auto"/>
            <w:vAlign w:val="center"/>
          </w:tcPr>
          <w:p w14:paraId="2E10A822" w14:textId="2AD5805E" w:rsidR="002A3F65" w:rsidRPr="002A3F65" w:rsidRDefault="002A3F65" w:rsidP="00352FDE">
            <w:pPr>
              <w:spacing w:after="0" w:line="240" w:lineRule="auto"/>
              <w:rPr>
                <w:rFonts w:ascii="Calibri" w:eastAsia="Calibri" w:hAnsi="Calibri" w:cs="Times New Roman"/>
              </w:rPr>
            </w:pPr>
            <w:r w:rsidRPr="002A3F65">
              <w:rPr>
                <w:rFonts w:ascii="Calibri" w:eastAsia="Calibri" w:hAnsi="Calibri" w:cs="Times New Roman"/>
              </w:rPr>
              <w:t>Możliwość wewnętrznego przesyłania informacji (możliwość dołączenia załączników) pomiędzy użytkownikami systemu. Informacja powinna być przedstawiana po zalogowaniu do systemu z wymuszonym potwierdzeniem odczytania. Przesyłanie informacji o odbiorze i przeczytaniu informacji przez osobę wysyłającą informację. Skrzynki danych odebranych, wysłanych. Możliwość zbiorczego przesyłania danych.</w:t>
            </w:r>
          </w:p>
        </w:tc>
        <w:tc>
          <w:tcPr>
            <w:tcW w:w="1701" w:type="dxa"/>
            <w:shd w:val="clear" w:color="auto" w:fill="auto"/>
            <w:vAlign w:val="center"/>
          </w:tcPr>
          <w:p w14:paraId="500EF59F" w14:textId="77777777" w:rsidR="002A3F65" w:rsidRPr="00352FDE" w:rsidRDefault="002A3F65" w:rsidP="00352FDE">
            <w:pPr>
              <w:spacing w:after="0" w:line="240" w:lineRule="auto"/>
              <w:jc w:val="center"/>
              <w:rPr>
                <w:rFonts w:ascii="Calibri" w:eastAsia="Calibri" w:hAnsi="Calibri" w:cs="Times New Roman"/>
              </w:rPr>
            </w:pPr>
          </w:p>
        </w:tc>
      </w:tr>
      <w:tr w:rsidR="002A3F65" w:rsidRPr="00352FDE" w14:paraId="0770CAE4" w14:textId="77777777" w:rsidTr="007C332A">
        <w:tc>
          <w:tcPr>
            <w:tcW w:w="737" w:type="dxa"/>
            <w:shd w:val="clear" w:color="auto" w:fill="auto"/>
            <w:vAlign w:val="center"/>
          </w:tcPr>
          <w:p w14:paraId="30300765" w14:textId="460F854D" w:rsidR="002A3F65" w:rsidRDefault="002A3F65" w:rsidP="00352FDE">
            <w:pPr>
              <w:spacing w:after="0" w:line="240" w:lineRule="auto"/>
              <w:jc w:val="center"/>
              <w:rPr>
                <w:rFonts w:ascii="Calibri" w:eastAsia="Calibri" w:hAnsi="Calibri" w:cs="Times New Roman"/>
              </w:rPr>
            </w:pPr>
            <w:r>
              <w:rPr>
                <w:rFonts w:ascii="Calibri" w:eastAsia="Calibri" w:hAnsi="Calibri" w:cs="Times New Roman"/>
              </w:rPr>
              <w:t>40</w:t>
            </w:r>
          </w:p>
        </w:tc>
        <w:tc>
          <w:tcPr>
            <w:tcW w:w="11339" w:type="dxa"/>
            <w:shd w:val="clear" w:color="auto" w:fill="auto"/>
            <w:vAlign w:val="center"/>
          </w:tcPr>
          <w:p w14:paraId="3D988343" w14:textId="25E3CA5C" w:rsidR="002A3F65" w:rsidRPr="002A3F65" w:rsidRDefault="002A3F65" w:rsidP="00352FDE">
            <w:pPr>
              <w:spacing w:after="0" w:line="240" w:lineRule="auto"/>
              <w:rPr>
                <w:rFonts w:ascii="Calibri" w:eastAsia="Calibri" w:hAnsi="Calibri" w:cs="Times New Roman"/>
              </w:rPr>
            </w:pPr>
            <w:r w:rsidRPr="002A3F65">
              <w:rPr>
                <w:rFonts w:ascii="Calibri" w:eastAsia="Calibri" w:hAnsi="Calibri" w:cs="Times New Roman"/>
              </w:rPr>
              <w:t>Instrukcja obsługi oprogramowania w języku polskim dostępna bezpośre</w:t>
            </w:r>
            <w:r>
              <w:rPr>
                <w:rFonts w:ascii="Calibri" w:eastAsia="Calibri" w:hAnsi="Calibri" w:cs="Times New Roman"/>
              </w:rPr>
              <w:t>dnio w uruchomionej aplikacji (</w:t>
            </w:r>
            <w:r w:rsidRPr="002A3F65">
              <w:rPr>
                <w:rFonts w:ascii="Calibri" w:eastAsia="Calibri" w:hAnsi="Calibri" w:cs="Times New Roman"/>
              </w:rPr>
              <w:t>administracja, użytkownik) bezpośrednio na stanowisku pracy.  Możliwość wydruku instrukcji obsługi.</w:t>
            </w:r>
          </w:p>
        </w:tc>
        <w:tc>
          <w:tcPr>
            <w:tcW w:w="1701" w:type="dxa"/>
            <w:shd w:val="clear" w:color="auto" w:fill="auto"/>
            <w:vAlign w:val="center"/>
          </w:tcPr>
          <w:p w14:paraId="1EF06574" w14:textId="77777777" w:rsidR="002A3F65" w:rsidRPr="00352FDE" w:rsidRDefault="002A3F65" w:rsidP="00352FDE">
            <w:pPr>
              <w:spacing w:after="0" w:line="240" w:lineRule="auto"/>
              <w:jc w:val="center"/>
              <w:rPr>
                <w:rFonts w:ascii="Calibri" w:eastAsia="Calibri" w:hAnsi="Calibri" w:cs="Times New Roman"/>
              </w:rPr>
            </w:pPr>
          </w:p>
        </w:tc>
      </w:tr>
      <w:tr w:rsidR="002A3F65" w:rsidRPr="00352FDE" w14:paraId="68B30040" w14:textId="77777777" w:rsidTr="007C332A">
        <w:tc>
          <w:tcPr>
            <w:tcW w:w="737" w:type="dxa"/>
            <w:shd w:val="clear" w:color="auto" w:fill="auto"/>
            <w:vAlign w:val="center"/>
          </w:tcPr>
          <w:p w14:paraId="4D709228" w14:textId="4399070E" w:rsidR="002A3F65" w:rsidRDefault="002A3F65" w:rsidP="00352FDE">
            <w:pPr>
              <w:spacing w:after="0" w:line="240" w:lineRule="auto"/>
              <w:jc w:val="center"/>
              <w:rPr>
                <w:rFonts w:ascii="Calibri" w:eastAsia="Calibri" w:hAnsi="Calibri" w:cs="Times New Roman"/>
              </w:rPr>
            </w:pPr>
            <w:r>
              <w:rPr>
                <w:rFonts w:ascii="Calibri" w:eastAsia="Calibri" w:hAnsi="Calibri" w:cs="Times New Roman"/>
              </w:rPr>
              <w:t>41</w:t>
            </w:r>
          </w:p>
        </w:tc>
        <w:tc>
          <w:tcPr>
            <w:tcW w:w="11339" w:type="dxa"/>
            <w:shd w:val="clear" w:color="auto" w:fill="auto"/>
            <w:vAlign w:val="center"/>
          </w:tcPr>
          <w:p w14:paraId="72A3F71F" w14:textId="6F2AC0E7" w:rsidR="002A3F65" w:rsidRPr="002A3F65" w:rsidRDefault="002A3F65" w:rsidP="00352FDE">
            <w:pPr>
              <w:spacing w:after="0" w:line="240" w:lineRule="auto"/>
              <w:rPr>
                <w:rFonts w:ascii="Calibri" w:eastAsia="Calibri" w:hAnsi="Calibri" w:cs="Times New Roman"/>
              </w:rPr>
            </w:pPr>
            <w:r w:rsidRPr="002A3F65">
              <w:rPr>
                <w:rFonts w:ascii="Calibri" w:eastAsia="Calibri" w:hAnsi="Calibri" w:cs="Times New Roman"/>
              </w:rPr>
              <w:t>Język wszystkich komunikatów, opisów potrzebnych do komunikacji systemu z obsługą – polski.</w:t>
            </w:r>
          </w:p>
        </w:tc>
        <w:tc>
          <w:tcPr>
            <w:tcW w:w="1701" w:type="dxa"/>
            <w:shd w:val="clear" w:color="auto" w:fill="auto"/>
            <w:vAlign w:val="center"/>
          </w:tcPr>
          <w:p w14:paraId="174C645D" w14:textId="77777777" w:rsidR="002A3F65" w:rsidRPr="00352FDE" w:rsidRDefault="002A3F65" w:rsidP="00352FDE">
            <w:pPr>
              <w:spacing w:after="0" w:line="240" w:lineRule="auto"/>
              <w:jc w:val="center"/>
              <w:rPr>
                <w:rFonts w:ascii="Calibri" w:eastAsia="Calibri" w:hAnsi="Calibri" w:cs="Times New Roman"/>
              </w:rPr>
            </w:pPr>
          </w:p>
        </w:tc>
      </w:tr>
      <w:tr w:rsidR="002A3F65" w:rsidRPr="00352FDE" w14:paraId="00479E42" w14:textId="77777777" w:rsidTr="007C332A">
        <w:tc>
          <w:tcPr>
            <w:tcW w:w="737" w:type="dxa"/>
            <w:shd w:val="clear" w:color="auto" w:fill="auto"/>
            <w:vAlign w:val="center"/>
          </w:tcPr>
          <w:p w14:paraId="10169C0F" w14:textId="3C3D4151" w:rsidR="002A3F65" w:rsidRDefault="002A3F65" w:rsidP="00352FDE">
            <w:pPr>
              <w:spacing w:after="0" w:line="240" w:lineRule="auto"/>
              <w:jc w:val="center"/>
              <w:rPr>
                <w:rFonts w:ascii="Calibri" w:eastAsia="Calibri" w:hAnsi="Calibri" w:cs="Times New Roman"/>
              </w:rPr>
            </w:pPr>
            <w:r>
              <w:rPr>
                <w:rFonts w:ascii="Calibri" w:eastAsia="Calibri" w:hAnsi="Calibri" w:cs="Times New Roman"/>
              </w:rPr>
              <w:t>42</w:t>
            </w:r>
          </w:p>
        </w:tc>
        <w:tc>
          <w:tcPr>
            <w:tcW w:w="11339" w:type="dxa"/>
            <w:shd w:val="clear" w:color="auto" w:fill="auto"/>
            <w:vAlign w:val="center"/>
          </w:tcPr>
          <w:p w14:paraId="4E6D9D5A" w14:textId="14FF9579" w:rsidR="002A3F65" w:rsidRPr="002A3F65" w:rsidRDefault="002A3F65" w:rsidP="00352FDE">
            <w:pPr>
              <w:spacing w:after="0" w:line="240" w:lineRule="auto"/>
              <w:rPr>
                <w:rFonts w:ascii="Calibri" w:eastAsia="Calibri" w:hAnsi="Calibri" w:cs="Times New Roman"/>
              </w:rPr>
            </w:pPr>
            <w:r w:rsidRPr="002A3F65">
              <w:rPr>
                <w:rFonts w:ascii="Calibri" w:eastAsia="Calibri" w:hAnsi="Calibri" w:cs="Times New Roman"/>
              </w:rPr>
              <w:t>System pracy stanowiskowej ma być przystosowany (gotowy)  do stosowania równolegle trzech metod wprowadzania danych przez pracowników obsługujących na stanowiskach pracy  systemu- przy pomocy ekranów dotykowych,- skanerów,- myszy i klawiatury.</w:t>
            </w:r>
          </w:p>
        </w:tc>
        <w:tc>
          <w:tcPr>
            <w:tcW w:w="1701" w:type="dxa"/>
            <w:shd w:val="clear" w:color="auto" w:fill="auto"/>
            <w:vAlign w:val="center"/>
          </w:tcPr>
          <w:p w14:paraId="5E3A5E7C" w14:textId="77777777" w:rsidR="002A3F65" w:rsidRPr="00352FDE" w:rsidRDefault="002A3F65" w:rsidP="00352FDE">
            <w:pPr>
              <w:spacing w:after="0" w:line="240" w:lineRule="auto"/>
              <w:jc w:val="center"/>
              <w:rPr>
                <w:rFonts w:ascii="Calibri" w:eastAsia="Calibri" w:hAnsi="Calibri" w:cs="Times New Roman"/>
              </w:rPr>
            </w:pPr>
          </w:p>
        </w:tc>
      </w:tr>
      <w:tr w:rsidR="002A3F65" w:rsidRPr="00352FDE" w14:paraId="3A21A0B1" w14:textId="77777777" w:rsidTr="007C332A">
        <w:tc>
          <w:tcPr>
            <w:tcW w:w="737" w:type="dxa"/>
            <w:shd w:val="clear" w:color="auto" w:fill="auto"/>
            <w:vAlign w:val="center"/>
          </w:tcPr>
          <w:p w14:paraId="76472EDE" w14:textId="297FA73C" w:rsidR="002A3F65" w:rsidRDefault="002A3F65" w:rsidP="00352FDE">
            <w:pPr>
              <w:spacing w:after="0" w:line="240" w:lineRule="auto"/>
              <w:jc w:val="center"/>
              <w:rPr>
                <w:rFonts w:ascii="Calibri" w:eastAsia="Calibri" w:hAnsi="Calibri" w:cs="Times New Roman"/>
              </w:rPr>
            </w:pPr>
            <w:r>
              <w:rPr>
                <w:rFonts w:ascii="Calibri" w:eastAsia="Calibri" w:hAnsi="Calibri" w:cs="Times New Roman"/>
              </w:rPr>
              <w:t>43</w:t>
            </w:r>
          </w:p>
        </w:tc>
        <w:tc>
          <w:tcPr>
            <w:tcW w:w="11339" w:type="dxa"/>
            <w:shd w:val="clear" w:color="auto" w:fill="auto"/>
            <w:vAlign w:val="center"/>
          </w:tcPr>
          <w:p w14:paraId="23DDFFCC" w14:textId="188B299A" w:rsidR="002A3F65" w:rsidRPr="002A3F65" w:rsidRDefault="002A3F65" w:rsidP="00352FDE">
            <w:pPr>
              <w:spacing w:after="0" w:line="240" w:lineRule="auto"/>
              <w:rPr>
                <w:rFonts w:ascii="Calibri" w:eastAsia="Calibri" w:hAnsi="Calibri" w:cs="Times New Roman"/>
              </w:rPr>
            </w:pPr>
            <w:r w:rsidRPr="002A3F65">
              <w:rPr>
                <w:rFonts w:ascii="Calibri" w:eastAsia="Calibri" w:hAnsi="Calibri" w:cs="Times New Roman"/>
              </w:rPr>
              <w:t>Na komputerze Administratora oraz na komputerach stanowiskowych wyświetlanie jednocześnie informacji o ilości jednostek procesowanych w poszczególnych urządzeniach technologicznych z informacją o czasie do końca procesu i rodzaju uruchomionego programu, jednostek przyjętych, poddanych dezynfekcji wstępnej, odrzuconych z mycia i dezynfekcji oraz sterylizacji, przyjętych na strefę czystą do zapakowania, zapakowanych- oczekujących na sterylizację, w magazynie sterylnym, zamówionych i w transporcie, u klientów.</w:t>
            </w:r>
          </w:p>
        </w:tc>
        <w:tc>
          <w:tcPr>
            <w:tcW w:w="1701" w:type="dxa"/>
            <w:shd w:val="clear" w:color="auto" w:fill="auto"/>
            <w:vAlign w:val="center"/>
          </w:tcPr>
          <w:p w14:paraId="16AB0669" w14:textId="77777777" w:rsidR="002A3F65" w:rsidRPr="00352FDE" w:rsidRDefault="002A3F65" w:rsidP="00352FDE">
            <w:pPr>
              <w:spacing w:after="0" w:line="240" w:lineRule="auto"/>
              <w:jc w:val="center"/>
              <w:rPr>
                <w:rFonts w:ascii="Calibri" w:eastAsia="Calibri" w:hAnsi="Calibri" w:cs="Times New Roman"/>
              </w:rPr>
            </w:pPr>
          </w:p>
        </w:tc>
      </w:tr>
      <w:tr w:rsidR="002A3F65" w:rsidRPr="00352FDE" w14:paraId="344DA1F7" w14:textId="77777777" w:rsidTr="007C332A">
        <w:tc>
          <w:tcPr>
            <w:tcW w:w="737" w:type="dxa"/>
            <w:shd w:val="clear" w:color="auto" w:fill="auto"/>
            <w:vAlign w:val="center"/>
          </w:tcPr>
          <w:p w14:paraId="0D94D0E6" w14:textId="60D05C60" w:rsidR="002A3F65" w:rsidRDefault="002A3F65" w:rsidP="00352FDE">
            <w:pPr>
              <w:spacing w:after="0" w:line="240" w:lineRule="auto"/>
              <w:jc w:val="center"/>
              <w:rPr>
                <w:rFonts w:ascii="Calibri" w:eastAsia="Calibri" w:hAnsi="Calibri" w:cs="Times New Roman"/>
              </w:rPr>
            </w:pPr>
            <w:r>
              <w:rPr>
                <w:rFonts w:ascii="Calibri" w:eastAsia="Calibri" w:hAnsi="Calibri" w:cs="Times New Roman"/>
              </w:rPr>
              <w:t>44</w:t>
            </w:r>
          </w:p>
        </w:tc>
        <w:tc>
          <w:tcPr>
            <w:tcW w:w="11339" w:type="dxa"/>
            <w:shd w:val="clear" w:color="auto" w:fill="auto"/>
            <w:vAlign w:val="center"/>
          </w:tcPr>
          <w:p w14:paraId="211EB2F1" w14:textId="2E90095E" w:rsidR="002A3F65" w:rsidRPr="002A3F65" w:rsidRDefault="002A3F65" w:rsidP="00352FDE">
            <w:pPr>
              <w:spacing w:after="0" w:line="240" w:lineRule="auto"/>
              <w:rPr>
                <w:rFonts w:ascii="Calibri" w:eastAsia="Calibri" w:hAnsi="Calibri" w:cs="Times New Roman"/>
              </w:rPr>
            </w:pPr>
            <w:r w:rsidRPr="002A3F65">
              <w:rPr>
                <w:rFonts w:ascii="Calibri" w:eastAsia="Calibri" w:hAnsi="Calibri" w:cs="Times New Roman"/>
              </w:rPr>
              <w:t>Możliwość obróbki narzędzi wypożyczonych ( sterylizacja lub sama dezynfekcja w zależności od odpowiedniego przypadku).Wydruk nalepki z odpowiednim zapisem ( sterylne, wysterylizowano, zdezynfekowano).</w:t>
            </w:r>
          </w:p>
        </w:tc>
        <w:tc>
          <w:tcPr>
            <w:tcW w:w="1701" w:type="dxa"/>
            <w:shd w:val="clear" w:color="auto" w:fill="auto"/>
            <w:vAlign w:val="center"/>
          </w:tcPr>
          <w:p w14:paraId="31C3818C" w14:textId="77777777" w:rsidR="002A3F65" w:rsidRPr="00352FDE" w:rsidRDefault="002A3F65" w:rsidP="00352FDE">
            <w:pPr>
              <w:spacing w:after="0" w:line="240" w:lineRule="auto"/>
              <w:jc w:val="center"/>
              <w:rPr>
                <w:rFonts w:ascii="Calibri" w:eastAsia="Calibri" w:hAnsi="Calibri" w:cs="Times New Roman"/>
              </w:rPr>
            </w:pPr>
          </w:p>
        </w:tc>
      </w:tr>
      <w:tr w:rsidR="002A3F65" w:rsidRPr="00352FDE" w14:paraId="0F68A963" w14:textId="77777777" w:rsidTr="007C332A">
        <w:tc>
          <w:tcPr>
            <w:tcW w:w="737" w:type="dxa"/>
            <w:shd w:val="clear" w:color="auto" w:fill="auto"/>
            <w:vAlign w:val="center"/>
          </w:tcPr>
          <w:p w14:paraId="49AE47EE" w14:textId="028DF263" w:rsidR="002A3F65" w:rsidRDefault="002A3F65" w:rsidP="00352FDE">
            <w:pPr>
              <w:spacing w:after="0" w:line="240" w:lineRule="auto"/>
              <w:jc w:val="center"/>
              <w:rPr>
                <w:rFonts w:ascii="Calibri" w:eastAsia="Calibri" w:hAnsi="Calibri" w:cs="Times New Roman"/>
              </w:rPr>
            </w:pPr>
            <w:r>
              <w:rPr>
                <w:rFonts w:ascii="Calibri" w:eastAsia="Calibri" w:hAnsi="Calibri" w:cs="Times New Roman"/>
              </w:rPr>
              <w:lastRenderedPageBreak/>
              <w:t>45</w:t>
            </w:r>
          </w:p>
        </w:tc>
        <w:tc>
          <w:tcPr>
            <w:tcW w:w="11339" w:type="dxa"/>
            <w:shd w:val="clear" w:color="auto" w:fill="auto"/>
            <w:vAlign w:val="center"/>
          </w:tcPr>
          <w:p w14:paraId="3E0A3ED1" w14:textId="1048ADB4" w:rsidR="002A3F65" w:rsidRPr="002A3F65" w:rsidRDefault="002A3F65" w:rsidP="00352FDE">
            <w:pPr>
              <w:spacing w:after="0" w:line="240" w:lineRule="auto"/>
              <w:rPr>
                <w:rFonts w:ascii="Calibri" w:eastAsia="Calibri" w:hAnsi="Calibri" w:cs="Times New Roman"/>
              </w:rPr>
            </w:pPr>
            <w:r w:rsidRPr="002A3F65">
              <w:rPr>
                <w:rFonts w:ascii="Calibri" w:eastAsia="Calibri" w:hAnsi="Calibri" w:cs="Times New Roman"/>
              </w:rPr>
              <w:t>System przystosowany do identyfikacji pojedynczego narzędzia za pomocą skanera 2D DPM -funkcje zawarte w oprogramowaniu . Możliwość skanowania kodów 2D z powierzchni narzędzia w celu kontroli i weryfikacji składów zestawów. Oprogramowanie powinno umożliwiać weryfikację narzędzi na stanowisku pakowania.</w:t>
            </w:r>
          </w:p>
        </w:tc>
        <w:tc>
          <w:tcPr>
            <w:tcW w:w="1701" w:type="dxa"/>
            <w:shd w:val="clear" w:color="auto" w:fill="auto"/>
            <w:vAlign w:val="center"/>
          </w:tcPr>
          <w:p w14:paraId="2A18AB19" w14:textId="77777777" w:rsidR="002A3F65" w:rsidRPr="00352FDE" w:rsidRDefault="002A3F65" w:rsidP="00352FDE">
            <w:pPr>
              <w:spacing w:after="0" w:line="240" w:lineRule="auto"/>
              <w:jc w:val="center"/>
              <w:rPr>
                <w:rFonts w:ascii="Calibri" w:eastAsia="Calibri" w:hAnsi="Calibri" w:cs="Times New Roman"/>
              </w:rPr>
            </w:pPr>
          </w:p>
        </w:tc>
      </w:tr>
      <w:tr w:rsidR="002A3F65" w:rsidRPr="00352FDE" w14:paraId="2ED95E0E" w14:textId="77777777" w:rsidTr="007C332A">
        <w:tc>
          <w:tcPr>
            <w:tcW w:w="737" w:type="dxa"/>
            <w:shd w:val="clear" w:color="auto" w:fill="auto"/>
            <w:vAlign w:val="center"/>
          </w:tcPr>
          <w:p w14:paraId="7134C6CA" w14:textId="0A8A2592" w:rsidR="002A3F65" w:rsidRDefault="002A3F65" w:rsidP="00352FDE">
            <w:pPr>
              <w:spacing w:after="0" w:line="240" w:lineRule="auto"/>
              <w:jc w:val="center"/>
              <w:rPr>
                <w:rFonts w:ascii="Calibri" w:eastAsia="Calibri" w:hAnsi="Calibri" w:cs="Times New Roman"/>
              </w:rPr>
            </w:pPr>
            <w:r>
              <w:rPr>
                <w:rFonts w:ascii="Calibri" w:eastAsia="Calibri" w:hAnsi="Calibri" w:cs="Times New Roman"/>
              </w:rPr>
              <w:t>46</w:t>
            </w:r>
          </w:p>
        </w:tc>
        <w:tc>
          <w:tcPr>
            <w:tcW w:w="11339" w:type="dxa"/>
            <w:shd w:val="clear" w:color="auto" w:fill="auto"/>
            <w:vAlign w:val="center"/>
          </w:tcPr>
          <w:p w14:paraId="10BB256D" w14:textId="680F374A" w:rsidR="002A3F65" w:rsidRPr="002A3F65" w:rsidRDefault="002A3F65" w:rsidP="00352FDE">
            <w:pPr>
              <w:spacing w:after="0" w:line="240" w:lineRule="auto"/>
              <w:rPr>
                <w:rFonts w:ascii="Calibri" w:eastAsia="Calibri" w:hAnsi="Calibri" w:cs="Times New Roman"/>
              </w:rPr>
            </w:pPr>
            <w:r w:rsidRPr="002A3F65">
              <w:rPr>
                <w:rFonts w:ascii="Calibri" w:eastAsia="Calibri" w:hAnsi="Calibri" w:cs="Times New Roman"/>
              </w:rPr>
              <w:t>Baza danych typu SQL stosowana w systemie komputerowym  niekomercyjna bez ograniczeń funkcjonalnych oraz pojemnościowych ( w tym brak ograniczeń wielkości rocznej produkcji lub produkcji ilości jednostek docelowej</w:t>
            </w:r>
          </w:p>
        </w:tc>
        <w:tc>
          <w:tcPr>
            <w:tcW w:w="1701" w:type="dxa"/>
            <w:shd w:val="clear" w:color="auto" w:fill="auto"/>
            <w:vAlign w:val="center"/>
          </w:tcPr>
          <w:p w14:paraId="76978BC1" w14:textId="77777777" w:rsidR="002A3F65" w:rsidRPr="00352FDE" w:rsidRDefault="002A3F65" w:rsidP="00352FDE">
            <w:pPr>
              <w:spacing w:after="0" w:line="240" w:lineRule="auto"/>
              <w:jc w:val="center"/>
              <w:rPr>
                <w:rFonts w:ascii="Calibri" w:eastAsia="Calibri" w:hAnsi="Calibri" w:cs="Times New Roman"/>
              </w:rPr>
            </w:pPr>
          </w:p>
        </w:tc>
      </w:tr>
      <w:tr w:rsidR="002A3F65" w:rsidRPr="00352FDE" w14:paraId="3FFC8F7F" w14:textId="77777777" w:rsidTr="007C332A">
        <w:tc>
          <w:tcPr>
            <w:tcW w:w="737" w:type="dxa"/>
            <w:shd w:val="clear" w:color="auto" w:fill="auto"/>
            <w:vAlign w:val="center"/>
          </w:tcPr>
          <w:p w14:paraId="47A0F82A" w14:textId="1406B844" w:rsidR="002A3F65" w:rsidRDefault="002A3F65" w:rsidP="00352FDE">
            <w:pPr>
              <w:spacing w:after="0" w:line="240" w:lineRule="auto"/>
              <w:jc w:val="center"/>
              <w:rPr>
                <w:rFonts w:ascii="Calibri" w:eastAsia="Calibri" w:hAnsi="Calibri" w:cs="Times New Roman"/>
              </w:rPr>
            </w:pPr>
            <w:r>
              <w:rPr>
                <w:rFonts w:ascii="Calibri" w:eastAsia="Calibri" w:hAnsi="Calibri" w:cs="Times New Roman"/>
              </w:rPr>
              <w:t>47</w:t>
            </w:r>
          </w:p>
        </w:tc>
        <w:tc>
          <w:tcPr>
            <w:tcW w:w="11339" w:type="dxa"/>
            <w:shd w:val="clear" w:color="auto" w:fill="auto"/>
            <w:vAlign w:val="center"/>
          </w:tcPr>
          <w:p w14:paraId="055D2EB7" w14:textId="522F3638" w:rsidR="002A3F65" w:rsidRPr="002A3F65" w:rsidRDefault="002A3F65" w:rsidP="00352FDE">
            <w:pPr>
              <w:spacing w:after="0" w:line="240" w:lineRule="auto"/>
              <w:rPr>
                <w:rFonts w:ascii="Calibri" w:eastAsia="Calibri" w:hAnsi="Calibri" w:cs="Times New Roman"/>
              </w:rPr>
            </w:pPr>
            <w:r w:rsidRPr="002A3F65">
              <w:rPr>
                <w:rFonts w:ascii="Calibri" w:eastAsia="Calibri" w:hAnsi="Calibri" w:cs="Times New Roman"/>
              </w:rPr>
              <w:t>Instalacja bazy danych  na serwerze.</w:t>
            </w:r>
          </w:p>
        </w:tc>
        <w:tc>
          <w:tcPr>
            <w:tcW w:w="1701" w:type="dxa"/>
            <w:shd w:val="clear" w:color="auto" w:fill="auto"/>
            <w:vAlign w:val="center"/>
          </w:tcPr>
          <w:p w14:paraId="62D5D295" w14:textId="77777777" w:rsidR="002A3F65" w:rsidRPr="00352FDE" w:rsidRDefault="002A3F65" w:rsidP="00352FDE">
            <w:pPr>
              <w:spacing w:after="0" w:line="240" w:lineRule="auto"/>
              <w:jc w:val="center"/>
              <w:rPr>
                <w:rFonts w:ascii="Calibri" w:eastAsia="Calibri" w:hAnsi="Calibri" w:cs="Times New Roman"/>
              </w:rPr>
            </w:pPr>
          </w:p>
        </w:tc>
      </w:tr>
      <w:tr w:rsidR="002A3F65" w:rsidRPr="00352FDE" w14:paraId="434960EB" w14:textId="77777777" w:rsidTr="007C332A">
        <w:tc>
          <w:tcPr>
            <w:tcW w:w="737" w:type="dxa"/>
            <w:shd w:val="clear" w:color="auto" w:fill="auto"/>
            <w:vAlign w:val="center"/>
          </w:tcPr>
          <w:p w14:paraId="5D2CF039" w14:textId="3F6ACC55" w:rsidR="002A3F65" w:rsidRDefault="002A3F65" w:rsidP="00352FDE">
            <w:pPr>
              <w:spacing w:after="0" w:line="240" w:lineRule="auto"/>
              <w:jc w:val="center"/>
              <w:rPr>
                <w:rFonts w:ascii="Calibri" w:eastAsia="Calibri" w:hAnsi="Calibri" w:cs="Times New Roman"/>
              </w:rPr>
            </w:pPr>
            <w:r>
              <w:rPr>
                <w:rFonts w:ascii="Calibri" w:eastAsia="Calibri" w:hAnsi="Calibri" w:cs="Times New Roman"/>
              </w:rPr>
              <w:t>48</w:t>
            </w:r>
          </w:p>
        </w:tc>
        <w:tc>
          <w:tcPr>
            <w:tcW w:w="11339" w:type="dxa"/>
            <w:shd w:val="clear" w:color="auto" w:fill="auto"/>
            <w:vAlign w:val="center"/>
          </w:tcPr>
          <w:p w14:paraId="2008905A" w14:textId="5554273C" w:rsidR="002A3F65" w:rsidRPr="002A3F65" w:rsidRDefault="002A3F65" w:rsidP="00352FDE">
            <w:pPr>
              <w:spacing w:after="0" w:line="240" w:lineRule="auto"/>
              <w:rPr>
                <w:rFonts w:ascii="Calibri" w:eastAsia="Calibri" w:hAnsi="Calibri" w:cs="Times New Roman"/>
              </w:rPr>
            </w:pPr>
            <w:r w:rsidRPr="002A3F65">
              <w:rPr>
                <w:rFonts w:ascii="Calibri" w:eastAsia="Calibri" w:hAnsi="Calibri" w:cs="Times New Roman"/>
              </w:rPr>
              <w:t>Aplikacja do automatycznego wykonywania kopii zapasowych z lokalizacją na serwerze oraz zasobem zamawiającego</w:t>
            </w:r>
          </w:p>
        </w:tc>
        <w:tc>
          <w:tcPr>
            <w:tcW w:w="1701" w:type="dxa"/>
            <w:shd w:val="clear" w:color="auto" w:fill="auto"/>
            <w:vAlign w:val="center"/>
          </w:tcPr>
          <w:p w14:paraId="039697C7" w14:textId="77777777" w:rsidR="002A3F65" w:rsidRPr="00352FDE" w:rsidRDefault="002A3F65" w:rsidP="00352FDE">
            <w:pPr>
              <w:spacing w:after="0" w:line="240" w:lineRule="auto"/>
              <w:jc w:val="center"/>
              <w:rPr>
                <w:rFonts w:ascii="Calibri" w:eastAsia="Calibri" w:hAnsi="Calibri" w:cs="Times New Roman"/>
              </w:rPr>
            </w:pPr>
          </w:p>
        </w:tc>
      </w:tr>
      <w:tr w:rsidR="002A3F65" w:rsidRPr="00352FDE" w14:paraId="0933AB36" w14:textId="77777777" w:rsidTr="007C332A">
        <w:tc>
          <w:tcPr>
            <w:tcW w:w="737" w:type="dxa"/>
            <w:shd w:val="clear" w:color="auto" w:fill="auto"/>
            <w:vAlign w:val="center"/>
          </w:tcPr>
          <w:p w14:paraId="2473A791" w14:textId="7DE091BF" w:rsidR="002A3F65" w:rsidRDefault="002A3F65" w:rsidP="00352FDE">
            <w:pPr>
              <w:spacing w:after="0" w:line="240" w:lineRule="auto"/>
              <w:jc w:val="center"/>
              <w:rPr>
                <w:rFonts w:ascii="Calibri" w:eastAsia="Calibri" w:hAnsi="Calibri" w:cs="Times New Roman"/>
              </w:rPr>
            </w:pPr>
            <w:r>
              <w:rPr>
                <w:rFonts w:ascii="Calibri" w:eastAsia="Calibri" w:hAnsi="Calibri" w:cs="Times New Roman"/>
              </w:rPr>
              <w:t>49</w:t>
            </w:r>
          </w:p>
        </w:tc>
        <w:tc>
          <w:tcPr>
            <w:tcW w:w="11339" w:type="dxa"/>
            <w:shd w:val="clear" w:color="auto" w:fill="auto"/>
            <w:vAlign w:val="center"/>
          </w:tcPr>
          <w:p w14:paraId="03F02DE9" w14:textId="33550B2F" w:rsidR="002A3F65" w:rsidRPr="002A3F65" w:rsidRDefault="002A3F65" w:rsidP="00352FDE">
            <w:pPr>
              <w:spacing w:after="0" w:line="240" w:lineRule="auto"/>
              <w:rPr>
                <w:rFonts w:ascii="Calibri" w:eastAsia="Calibri" w:hAnsi="Calibri" w:cs="Times New Roman"/>
              </w:rPr>
            </w:pPr>
            <w:r w:rsidRPr="002A3F65">
              <w:rPr>
                <w:rFonts w:ascii="Calibri" w:eastAsia="Calibri" w:hAnsi="Calibri" w:cs="Times New Roman"/>
              </w:rPr>
              <w:t>Możliwość wykonania integracji z oprogramowaniem HIS. Wymagane potwierdzenie od co najmniej trzech różnych dostawców oprogramowania HIS.</w:t>
            </w:r>
          </w:p>
        </w:tc>
        <w:tc>
          <w:tcPr>
            <w:tcW w:w="1701" w:type="dxa"/>
            <w:shd w:val="clear" w:color="auto" w:fill="auto"/>
            <w:vAlign w:val="center"/>
          </w:tcPr>
          <w:p w14:paraId="301DFB05" w14:textId="77777777" w:rsidR="002A3F65" w:rsidRPr="00352FDE" w:rsidRDefault="002A3F65" w:rsidP="00352FDE">
            <w:pPr>
              <w:spacing w:after="0" w:line="240" w:lineRule="auto"/>
              <w:jc w:val="center"/>
              <w:rPr>
                <w:rFonts w:ascii="Calibri" w:eastAsia="Calibri" w:hAnsi="Calibri" w:cs="Times New Roman"/>
              </w:rPr>
            </w:pPr>
          </w:p>
        </w:tc>
      </w:tr>
      <w:tr w:rsidR="002A3F65" w:rsidRPr="00352FDE" w14:paraId="6607E6DC" w14:textId="77777777" w:rsidTr="007C332A">
        <w:tc>
          <w:tcPr>
            <w:tcW w:w="737" w:type="dxa"/>
            <w:shd w:val="clear" w:color="auto" w:fill="auto"/>
            <w:vAlign w:val="center"/>
          </w:tcPr>
          <w:p w14:paraId="0F4C582F" w14:textId="551E1342" w:rsidR="002A3F65" w:rsidRDefault="002A3F65" w:rsidP="00352FDE">
            <w:pPr>
              <w:spacing w:after="0" w:line="240" w:lineRule="auto"/>
              <w:jc w:val="center"/>
              <w:rPr>
                <w:rFonts w:ascii="Calibri" w:eastAsia="Calibri" w:hAnsi="Calibri" w:cs="Times New Roman"/>
              </w:rPr>
            </w:pPr>
            <w:r>
              <w:rPr>
                <w:rFonts w:ascii="Calibri" w:eastAsia="Calibri" w:hAnsi="Calibri" w:cs="Times New Roman"/>
              </w:rPr>
              <w:t>50</w:t>
            </w:r>
          </w:p>
        </w:tc>
        <w:tc>
          <w:tcPr>
            <w:tcW w:w="11339" w:type="dxa"/>
            <w:shd w:val="clear" w:color="auto" w:fill="auto"/>
            <w:vAlign w:val="center"/>
          </w:tcPr>
          <w:p w14:paraId="7EDFBA85" w14:textId="79C4B9E0" w:rsidR="002A3F65" w:rsidRPr="002A3F65" w:rsidRDefault="002A3F65" w:rsidP="00352FDE">
            <w:pPr>
              <w:spacing w:after="0" w:line="240" w:lineRule="auto"/>
              <w:rPr>
                <w:rFonts w:ascii="Calibri" w:eastAsia="Calibri" w:hAnsi="Calibri" w:cs="Times New Roman"/>
              </w:rPr>
            </w:pPr>
            <w:r w:rsidRPr="002A3F65">
              <w:rPr>
                <w:rFonts w:ascii="Calibri" w:eastAsia="Calibri" w:hAnsi="Calibri" w:cs="Times New Roman"/>
              </w:rPr>
              <w:t>Aplikacja stanowiskowa oraz administracyjna zainstalowana na każdym z dostarczanych komputerów bez ograniczeń czynności wykonywanych przez licencję.</w:t>
            </w:r>
          </w:p>
        </w:tc>
        <w:tc>
          <w:tcPr>
            <w:tcW w:w="1701" w:type="dxa"/>
            <w:shd w:val="clear" w:color="auto" w:fill="auto"/>
            <w:vAlign w:val="center"/>
          </w:tcPr>
          <w:p w14:paraId="68036A0A" w14:textId="77777777" w:rsidR="002A3F65" w:rsidRPr="00352FDE" w:rsidRDefault="002A3F65" w:rsidP="00352FDE">
            <w:pPr>
              <w:spacing w:after="0" w:line="240" w:lineRule="auto"/>
              <w:jc w:val="center"/>
              <w:rPr>
                <w:rFonts w:ascii="Calibri" w:eastAsia="Calibri" w:hAnsi="Calibri" w:cs="Times New Roman"/>
              </w:rPr>
            </w:pPr>
          </w:p>
        </w:tc>
      </w:tr>
      <w:tr w:rsidR="002A3F65" w:rsidRPr="00352FDE" w14:paraId="53FC033C" w14:textId="77777777" w:rsidTr="007C332A">
        <w:tc>
          <w:tcPr>
            <w:tcW w:w="737" w:type="dxa"/>
            <w:shd w:val="clear" w:color="auto" w:fill="auto"/>
            <w:vAlign w:val="center"/>
          </w:tcPr>
          <w:p w14:paraId="0F83E6B7" w14:textId="7015E6B7" w:rsidR="002A3F65" w:rsidRDefault="002A3F65" w:rsidP="00352FDE">
            <w:pPr>
              <w:spacing w:after="0" w:line="240" w:lineRule="auto"/>
              <w:jc w:val="center"/>
              <w:rPr>
                <w:rFonts w:ascii="Calibri" w:eastAsia="Calibri" w:hAnsi="Calibri" w:cs="Times New Roman"/>
              </w:rPr>
            </w:pPr>
            <w:r>
              <w:rPr>
                <w:rFonts w:ascii="Calibri" w:eastAsia="Calibri" w:hAnsi="Calibri" w:cs="Times New Roman"/>
              </w:rPr>
              <w:t>51</w:t>
            </w:r>
          </w:p>
        </w:tc>
        <w:tc>
          <w:tcPr>
            <w:tcW w:w="11339" w:type="dxa"/>
            <w:shd w:val="clear" w:color="auto" w:fill="auto"/>
            <w:vAlign w:val="center"/>
          </w:tcPr>
          <w:p w14:paraId="5236ADF5" w14:textId="2FA0CD3F" w:rsidR="002A3F65" w:rsidRPr="002A3F65" w:rsidRDefault="002A3F65" w:rsidP="00352FDE">
            <w:pPr>
              <w:spacing w:after="0" w:line="240" w:lineRule="auto"/>
              <w:rPr>
                <w:rFonts w:ascii="Calibri" w:eastAsia="Calibri" w:hAnsi="Calibri" w:cs="Times New Roman"/>
              </w:rPr>
            </w:pPr>
            <w:r w:rsidRPr="002A3F65">
              <w:rPr>
                <w:rFonts w:ascii="Calibri" w:eastAsia="Calibri" w:hAnsi="Calibri" w:cs="Times New Roman"/>
              </w:rPr>
              <w:t>Rejestracja procesów inkubacji z powiązaniem z procesem technologicznym sterylizacji, brak możliwości wydania z magazynu materiału dla którego test biologiczny nie jest zaliczony</w:t>
            </w:r>
          </w:p>
        </w:tc>
        <w:tc>
          <w:tcPr>
            <w:tcW w:w="1701" w:type="dxa"/>
            <w:shd w:val="clear" w:color="auto" w:fill="auto"/>
            <w:vAlign w:val="center"/>
          </w:tcPr>
          <w:p w14:paraId="16BC61AE" w14:textId="77777777" w:rsidR="002A3F65" w:rsidRPr="00352FDE" w:rsidRDefault="002A3F65" w:rsidP="00352FDE">
            <w:pPr>
              <w:spacing w:after="0" w:line="240" w:lineRule="auto"/>
              <w:jc w:val="center"/>
              <w:rPr>
                <w:rFonts w:ascii="Calibri" w:eastAsia="Calibri" w:hAnsi="Calibri" w:cs="Times New Roman"/>
              </w:rPr>
            </w:pPr>
          </w:p>
        </w:tc>
      </w:tr>
      <w:tr w:rsidR="002A3F65" w:rsidRPr="00352FDE" w14:paraId="520778B3" w14:textId="77777777" w:rsidTr="007C332A">
        <w:tc>
          <w:tcPr>
            <w:tcW w:w="737" w:type="dxa"/>
            <w:shd w:val="clear" w:color="auto" w:fill="auto"/>
            <w:vAlign w:val="center"/>
          </w:tcPr>
          <w:p w14:paraId="30461D79" w14:textId="4FA8E96A" w:rsidR="002A3F65" w:rsidRDefault="002A3F65" w:rsidP="00352FDE">
            <w:pPr>
              <w:spacing w:after="0" w:line="240" w:lineRule="auto"/>
              <w:jc w:val="center"/>
              <w:rPr>
                <w:rFonts w:ascii="Calibri" w:eastAsia="Calibri" w:hAnsi="Calibri" w:cs="Times New Roman"/>
              </w:rPr>
            </w:pPr>
            <w:r>
              <w:rPr>
                <w:rFonts w:ascii="Calibri" w:eastAsia="Calibri" w:hAnsi="Calibri" w:cs="Times New Roman"/>
              </w:rPr>
              <w:t>52</w:t>
            </w:r>
          </w:p>
        </w:tc>
        <w:tc>
          <w:tcPr>
            <w:tcW w:w="11339" w:type="dxa"/>
            <w:shd w:val="clear" w:color="auto" w:fill="auto"/>
            <w:vAlign w:val="center"/>
          </w:tcPr>
          <w:p w14:paraId="0CE57F8E" w14:textId="6BFBADCD" w:rsidR="002A3F65" w:rsidRPr="002A3F65" w:rsidRDefault="002A3F65" w:rsidP="00352FDE">
            <w:pPr>
              <w:spacing w:after="0" w:line="240" w:lineRule="auto"/>
              <w:rPr>
                <w:rFonts w:ascii="Calibri" w:eastAsia="Calibri" w:hAnsi="Calibri" w:cs="Times New Roman"/>
              </w:rPr>
            </w:pPr>
            <w:r w:rsidRPr="002A3F65">
              <w:rPr>
                <w:rFonts w:ascii="Calibri" w:eastAsia="Calibri" w:hAnsi="Calibri" w:cs="Times New Roman"/>
              </w:rPr>
              <w:t>Aplikacja na oddziały umożliwiająca: przyjęcie i wydanie materiału, sprawdzenie stanu magazynu u klienta i swojego towaru w Sterylizatorni</w:t>
            </w:r>
            <w:r>
              <w:rPr>
                <w:rFonts w:ascii="Calibri" w:eastAsia="Calibri" w:hAnsi="Calibri" w:cs="Times New Roman"/>
              </w:rPr>
              <w:t>, zamawianie towaru (</w:t>
            </w:r>
            <w:r w:rsidRPr="002A3F65">
              <w:rPr>
                <w:rFonts w:ascii="Calibri" w:eastAsia="Calibri" w:hAnsi="Calibri" w:cs="Times New Roman"/>
              </w:rPr>
              <w:t>przesyłanie informacji CITO, infor</w:t>
            </w:r>
            <w:r>
              <w:rPr>
                <w:rFonts w:ascii="Calibri" w:eastAsia="Calibri" w:hAnsi="Calibri" w:cs="Times New Roman"/>
              </w:rPr>
              <w:t>macji od klienta do zamówienia)</w:t>
            </w:r>
            <w:r w:rsidRPr="002A3F65">
              <w:rPr>
                <w:rFonts w:ascii="Calibri" w:eastAsia="Calibri" w:hAnsi="Calibri" w:cs="Times New Roman"/>
              </w:rPr>
              <w:t>, wysyłanie reklamacji dotyczących przekazywanego do klienta materiału ( doda</w:t>
            </w:r>
            <w:r>
              <w:rPr>
                <w:rFonts w:ascii="Calibri" w:eastAsia="Calibri" w:hAnsi="Calibri" w:cs="Times New Roman"/>
              </w:rPr>
              <w:t>wanie komentarzy do reklamacji)</w:t>
            </w:r>
            <w:r w:rsidRPr="002A3F65">
              <w:rPr>
                <w:rFonts w:ascii="Calibri" w:eastAsia="Calibri" w:hAnsi="Calibri" w:cs="Times New Roman"/>
              </w:rPr>
              <w:t>, informacji o terminie ważności i pozostałym do zakończenia terminu ważności  czasie, status towaru posiadanego przez klienta ( jako właściciela towaru), anulowanie zamówienia, potwierdzenie zużyc</w:t>
            </w:r>
            <w:r>
              <w:rPr>
                <w:rFonts w:ascii="Calibri" w:eastAsia="Calibri" w:hAnsi="Calibri" w:cs="Times New Roman"/>
              </w:rPr>
              <w:t>ia materiału i przypisanie nr (</w:t>
            </w:r>
            <w:r w:rsidRPr="002A3F65">
              <w:rPr>
                <w:rFonts w:ascii="Calibri" w:eastAsia="Calibri" w:hAnsi="Calibri" w:cs="Times New Roman"/>
              </w:rPr>
              <w:t>operacji, pacjenta itp.).</w:t>
            </w:r>
          </w:p>
        </w:tc>
        <w:tc>
          <w:tcPr>
            <w:tcW w:w="1701" w:type="dxa"/>
            <w:shd w:val="clear" w:color="auto" w:fill="auto"/>
            <w:vAlign w:val="center"/>
          </w:tcPr>
          <w:p w14:paraId="5B5B20D5" w14:textId="77777777" w:rsidR="002A3F65" w:rsidRPr="00352FDE" w:rsidRDefault="002A3F65" w:rsidP="00352FDE">
            <w:pPr>
              <w:spacing w:after="0" w:line="240" w:lineRule="auto"/>
              <w:jc w:val="center"/>
              <w:rPr>
                <w:rFonts w:ascii="Calibri" w:eastAsia="Calibri" w:hAnsi="Calibri" w:cs="Times New Roman"/>
              </w:rPr>
            </w:pPr>
          </w:p>
        </w:tc>
      </w:tr>
      <w:tr w:rsidR="002A3F65" w:rsidRPr="00352FDE" w14:paraId="1B15D3A2" w14:textId="77777777" w:rsidTr="007C332A">
        <w:tc>
          <w:tcPr>
            <w:tcW w:w="737" w:type="dxa"/>
            <w:shd w:val="clear" w:color="auto" w:fill="auto"/>
            <w:vAlign w:val="center"/>
          </w:tcPr>
          <w:p w14:paraId="5BDACFE5" w14:textId="4695D6C2" w:rsidR="002A3F65" w:rsidRDefault="002A3F65" w:rsidP="00352FDE">
            <w:pPr>
              <w:spacing w:after="0" w:line="240" w:lineRule="auto"/>
              <w:jc w:val="center"/>
              <w:rPr>
                <w:rFonts w:ascii="Calibri" w:eastAsia="Calibri" w:hAnsi="Calibri" w:cs="Times New Roman"/>
              </w:rPr>
            </w:pPr>
            <w:r>
              <w:rPr>
                <w:rFonts w:ascii="Calibri" w:eastAsia="Calibri" w:hAnsi="Calibri" w:cs="Times New Roman"/>
              </w:rPr>
              <w:t>53</w:t>
            </w:r>
          </w:p>
        </w:tc>
        <w:tc>
          <w:tcPr>
            <w:tcW w:w="11339" w:type="dxa"/>
            <w:shd w:val="clear" w:color="auto" w:fill="auto"/>
            <w:vAlign w:val="center"/>
          </w:tcPr>
          <w:p w14:paraId="23131431" w14:textId="77777777" w:rsidR="002A3F65" w:rsidRPr="002A3F65" w:rsidRDefault="002A3F65" w:rsidP="002A3F65">
            <w:pPr>
              <w:spacing w:after="0" w:line="240" w:lineRule="auto"/>
              <w:rPr>
                <w:rFonts w:ascii="Calibri" w:eastAsia="Calibri" w:hAnsi="Calibri" w:cs="Times New Roman"/>
              </w:rPr>
            </w:pPr>
            <w:r w:rsidRPr="002A3F65">
              <w:rPr>
                <w:rFonts w:ascii="Calibri" w:eastAsia="Calibri" w:hAnsi="Calibri" w:cs="Times New Roman"/>
              </w:rPr>
              <w:t xml:space="preserve">Aplikacja internetowa WWW dla klientów zewnętrznych- obsługa usług  sterylizacji dla klientów spoza szpitala poprzez stronę internetową w zakresie: </w:t>
            </w:r>
          </w:p>
          <w:p w14:paraId="2DFA5293" w14:textId="24E0EBCF" w:rsidR="002A3F65" w:rsidRPr="002A3F65" w:rsidRDefault="002A3F65" w:rsidP="002A3F65">
            <w:pPr>
              <w:spacing w:after="0" w:line="240" w:lineRule="auto"/>
              <w:rPr>
                <w:rFonts w:ascii="Calibri" w:eastAsia="Calibri" w:hAnsi="Calibri" w:cs="Times New Roman"/>
              </w:rPr>
            </w:pPr>
            <w:r>
              <w:rPr>
                <w:rFonts w:ascii="Calibri" w:eastAsia="Calibri" w:hAnsi="Calibri" w:cs="Times New Roman"/>
              </w:rPr>
              <w:t xml:space="preserve">- </w:t>
            </w:r>
            <w:r w:rsidRPr="002A3F65">
              <w:rPr>
                <w:rFonts w:ascii="Calibri" w:eastAsia="Calibri" w:hAnsi="Calibri" w:cs="Times New Roman"/>
              </w:rPr>
              <w:t>zamawiania materiału w Sterylizatorni szpitalnej dla odbiorców zewnętrznych</w:t>
            </w:r>
          </w:p>
          <w:p w14:paraId="773EA2C5" w14:textId="6DECFD1F" w:rsidR="002A3F65" w:rsidRPr="002A3F65" w:rsidRDefault="002A3F65" w:rsidP="002A3F65">
            <w:pPr>
              <w:spacing w:after="0" w:line="240" w:lineRule="auto"/>
              <w:rPr>
                <w:rFonts w:ascii="Calibri" w:eastAsia="Calibri" w:hAnsi="Calibri" w:cs="Times New Roman"/>
              </w:rPr>
            </w:pPr>
            <w:r>
              <w:rPr>
                <w:rFonts w:ascii="Calibri" w:eastAsia="Calibri" w:hAnsi="Calibri" w:cs="Times New Roman"/>
              </w:rPr>
              <w:t xml:space="preserve">- </w:t>
            </w:r>
            <w:r w:rsidRPr="002A3F65">
              <w:rPr>
                <w:rFonts w:ascii="Calibri" w:eastAsia="Calibri" w:hAnsi="Calibri" w:cs="Times New Roman"/>
              </w:rPr>
              <w:t>potwierdzenie przyjęcia  materiału w Sterylizatorni wysłanej przez klienta</w:t>
            </w:r>
          </w:p>
          <w:p w14:paraId="38F769CF" w14:textId="58314C84" w:rsidR="002A3F65" w:rsidRPr="002A3F65" w:rsidRDefault="002A3F65" w:rsidP="002A3F65">
            <w:pPr>
              <w:spacing w:after="0" w:line="240" w:lineRule="auto"/>
              <w:rPr>
                <w:rFonts w:ascii="Calibri" w:eastAsia="Calibri" w:hAnsi="Calibri" w:cs="Times New Roman"/>
              </w:rPr>
            </w:pPr>
            <w:r>
              <w:rPr>
                <w:rFonts w:ascii="Calibri" w:eastAsia="Calibri" w:hAnsi="Calibri" w:cs="Times New Roman"/>
              </w:rPr>
              <w:t xml:space="preserve">- </w:t>
            </w:r>
            <w:r w:rsidRPr="002A3F65">
              <w:rPr>
                <w:rFonts w:ascii="Calibri" w:eastAsia="Calibri" w:hAnsi="Calibri" w:cs="Times New Roman"/>
              </w:rPr>
              <w:t xml:space="preserve">sprawdzenie stanu wykonania zamówienia klienta – odpowiednio statusy </w:t>
            </w:r>
          </w:p>
          <w:p w14:paraId="06A308FD" w14:textId="6AA9E92A" w:rsidR="002A3F65" w:rsidRPr="002A3F65" w:rsidRDefault="002A3F65" w:rsidP="002A3F65">
            <w:pPr>
              <w:spacing w:after="0" w:line="240" w:lineRule="auto"/>
              <w:rPr>
                <w:rFonts w:ascii="Calibri" w:eastAsia="Calibri" w:hAnsi="Calibri" w:cs="Times New Roman"/>
              </w:rPr>
            </w:pPr>
            <w:r>
              <w:rPr>
                <w:rFonts w:ascii="Calibri" w:eastAsia="Calibri" w:hAnsi="Calibri" w:cs="Times New Roman"/>
              </w:rPr>
              <w:t xml:space="preserve">- </w:t>
            </w:r>
            <w:r w:rsidRPr="002A3F65">
              <w:rPr>
                <w:rFonts w:ascii="Calibri" w:eastAsia="Calibri" w:hAnsi="Calibri" w:cs="Times New Roman"/>
              </w:rPr>
              <w:t>dostarczono, w obróbce, gotowe do odbioru -przekazywanie  informacji mailowej o gotowości towaru do odbioru</w:t>
            </w:r>
          </w:p>
          <w:p w14:paraId="379C7CC5" w14:textId="13547D55" w:rsidR="002A3F65" w:rsidRPr="002A3F65" w:rsidRDefault="002A3F65" w:rsidP="002A3F65">
            <w:pPr>
              <w:spacing w:after="0" w:line="240" w:lineRule="auto"/>
              <w:rPr>
                <w:rFonts w:ascii="Calibri" w:eastAsia="Calibri" w:hAnsi="Calibri" w:cs="Times New Roman"/>
              </w:rPr>
            </w:pPr>
            <w:r>
              <w:rPr>
                <w:rFonts w:ascii="Calibri" w:eastAsia="Calibri" w:hAnsi="Calibri" w:cs="Times New Roman"/>
              </w:rPr>
              <w:t xml:space="preserve">- </w:t>
            </w:r>
            <w:r w:rsidRPr="002A3F65">
              <w:rPr>
                <w:rFonts w:ascii="Calibri" w:eastAsia="Calibri" w:hAnsi="Calibri" w:cs="Times New Roman"/>
              </w:rPr>
              <w:t>złożenie reklamacji oraz uzyskanie informacji o jej rozpatrzeniu</w:t>
            </w:r>
          </w:p>
          <w:p w14:paraId="096B6783" w14:textId="3D864F48" w:rsidR="002A3F65" w:rsidRPr="002A3F65" w:rsidRDefault="002A3F65" w:rsidP="002A3F65">
            <w:pPr>
              <w:spacing w:after="0" w:line="240" w:lineRule="auto"/>
              <w:rPr>
                <w:rFonts w:ascii="Calibri" w:eastAsia="Calibri" w:hAnsi="Calibri" w:cs="Times New Roman"/>
              </w:rPr>
            </w:pPr>
            <w:r>
              <w:rPr>
                <w:rFonts w:ascii="Calibri" w:eastAsia="Calibri" w:hAnsi="Calibri" w:cs="Times New Roman"/>
              </w:rPr>
              <w:t xml:space="preserve">- </w:t>
            </w:r>
            <w:r w:rsidRPr="002A3F65">
              <w:rPr>
                <w:rFonts w:ascii="Calibri" w:eastAsia="Calibri" w:hAnsi="Calibri" w:cs="Times New Roman"/>
              </w:rPr>
              <w:t>przekazywanie komentarzy słownych dotyczących materiału zamówionego</w:t>
            </w:r>
          </w:p>
          <w:p w14:paraId="786ECD2D" w14:textId="300F8431" w:rsidR="002A3F65" w:rsidRPr="002A3F65" w:rsidRDefault="002A3F65" w:rsidP="002A3F65">
            <w:pPr>
              <w:spacing w:after="0" w:line="240" w:lineRule="auto"/>
              <w:rPr>
                <w:rFonts w:ascii="Calibri" w:eastAsia="Calibri" w:hAnsi="Calibri" w:cs="Times New Roman"/>
              </w:rPr>
            </w:pPr>
            <w:r>
              <w:rPr>
                <w:rFonts w:ascii="Calibri" w:eastAsia="Calibri" w:hAnsi="Calibri" w:cs="Times New Roman"/>
              </w:rPr>
              <w:t xml:space="preserve">- </w:t>
            </w:r>
            <w:r w:rsidRPr="002A3F65">
              <w:rPr>
                <w:rFonts w:ascii="Calibri" w:eastAsia="Calibri" w:hAnsi="Calibri" w:cs="Times New Roman"/>
              </w:rPr>
              <w:t>uzyskanie bilingu do rozliczenia za dany okres czasowy</w:t>
            </w:r>
          </w:p>
          <w:p w14:paraId="746673AF" w14:textId="055C11CE" w:rsidR="002A3F65" w:rsidRPr="002A3F65" w:rsidRDefault="002A3F65" w:rsidP="002A3F65">
            <w:pPr>
              <w:spacing w:after="0" w:line="240" w:lineRule="auto"/>
              <w:rPr>
                <w:rFonts w:ascii="Calibri" w:eastAsia="Calibri" w:hAnsi="Calibri" w:cs="Times New Roman"/>
              </w:rPr>
            </w:pPr>
            <w:r>
              <w:rPr>
                <w:rFonts w:ascii="Calibri" w:eastAsia="Calibri" w:hAnsi="Calibri" w:cs="Times New Roman"/>
              </w:rPr>
              <w:t xml:space="preserve">- </w:t>
            </w:r>
            <w:r w:rsidRPr="002A3F65">
              <w:rPr>
                <w:rFonts w:ascii="Calibri" w:eastAsia="Calibri" w:hAnsi="Calibri" w:cs="Times New Roman"/>
              </w:rPr>
              <w:t>instalacja na zasobach zamawiającego</w:t>
            </w:r>
          </w:p>
        </w:tc>
        <w:tc>
          <w:tcPr>
            <w:tcW w:w="1701" w:type="dxa"/>
            <w:shd w:val="clear" w:color="auto" w:fill="auto"/>
            <w:vAlign w:val="center"/>
          </w:tcPr>
          <w:p w14:paraId="1970E535" w14:textId="77777777" w:rsidR="002A3F65" w:rsidRPr="00352FDE" w:rsidRDefault="002A3F65" w:rsidP="00352FDE">
            <w:pPr>
              <w:spacing w:after="0" w:line="240" w:lineRule="auto"/>
              <w:jc w:val="center"/>
              <w:rPr>
                <w:rFonts w:ascii="Calibri" w:eastAsia="Calibri" w:hAnsi="Calibri" w:cs="Times New Roman"/>
              </w:rPr>
            </w:pPr>
          </w:p>
        </w:tc>
      </w:tr>
      <w:tr w:rsidR="002A3F65" w:rsidRPr="00352FDE" w14:paraId="3F959808" w14:textId="77777777" w:rsidTr="007C332A">
        <w:tc>
          <w:tcPr>
            <w:tcW w:w="737" w:type="dxa"/>
            <w:shd w:val="clear" w:color="auto" w:fill="auto"/>
            <w:vAlign w:val="center"/>
          </w:tcPr>
          <w:p w14:paraId="09C5335B" w14:textId="4C533291" w:rsidR="002A3F65" w:rsidRDefault="002A3F65" w:rsidP="00352FDE">
            <w:pPr>
              <w:spacing w:after="0" w:line="240" w:lineRule="auto"/>
              <w:jc w:val="center"/>
              <w:rPr>
                <w:rFonts w:ascii="Calibri" w:eastAsia="Calibri" w:hAnsi="Calibri" w:cs="Times New Roman"/>
              </w:rPr>
            </w:pPr>
            <w:r>
              <w:rPr>
                <w:rFonts w:ascii="Calibri" w:eastAsia="Calibri" w:hAnsi="Calibri" w:cs="Times New Roman"/>
              </w:rPr>
              <w:t>54</w:t>
            </w:r>
          </w:p>
        </w:tc>
        <w:tc>
          <w:tcPr>
            <w:tcW w:w="11339" w:type="dxa"/>
            <w:shd w:val="clear" w:color="auto" w:fill="auto"/>
            <w:vAlign w:val="center"/>
          </w:tcPr>
          <w:p w14:paraId="0C677623" w14:textId="77777777" w:rsidR="002A3F65" w:rsidRPr="002A3F65" w:rsidRDefault="002A3F65" w:rsidP="002A3F65">
            <w:pPr>
              <w:spacing w:after="0" w:line="240" w:lineRule="auto"/>
              <w:rPr>
                <w:rFonts w:ascii="Calibri" w:eastAsia="Calibri" w:hAnsi="Calibri" w:cs="Times New Roman"/>
              </w:rPr>
            </w:pPr>
            <w:r w:rsidRPr="002A3F65">
              <w:rPr>
                <w:rFonts w:ascii="Calibri" w:eastAsia="Calibri" w:hAnsi="Calibri" w:cs="Times New Roman"/>
              </w:rPr>
              <w:t>Stanowisko robocze – przyjmowanie narzędzi i wózków, załadunek myjni:</w:t>
            </w:r>
          </w:p>
          <w:p w14:paraId="45124BA3" w14:textId="54A279CE" w:rsidR="002A3F65" w:rsidRPr="002A3F65" w:rsidRDefault="002A3F65" w:rsidP="002A3F65">
            <w:pPr>
              <w:spacing w:after="0" w:line="240" w:lineRule="auto"/>
              <w:rPr>
                <w:rFonts w:ascii="Calibri" w:eastAsia="Calibri" w:hAnsi="Calibri" w:cs="Times New Roman"/>
              </w:rPr>
            </w:pPr>
            <w:r>
              <w:rPr>
                <w:rFonts w:ascii="Calibri" w:eastAsia="Calibri" w:hAnsi="Calibri" w:cs="Times New Roman"/>
              </w:rPr>
              <w:t xml:space="preserve">- </w:t>
            </w:r>
            <w:r w:rsidRPr="001517B9">
              <w:rPr>
                <w:rFonts w:ascii="Calibri" w:eastAsia="Calibri" w:hAnsi="Calibri" w:cs="Times New Roman"/>
                <w:b/>
              </w:rPr>
              <w:t xml:space="preserve">komputer </w:t>
            </w:r>
            <w:proofErr w:type="spellStart"/>
            <w:r w:rsidRPr="001517B9">
              <w:rPr>
                <w:rFonts w:ascii="Calibri" w:eastAsia="Calibri" w:hAnsi="Calibri" w:cs="Times New Roman"/>
                <w:b/>
              </w:rPr>
              <w:t>All</w:t>
            </w:r>
            <w:proofErr w:type="spellEnd"/>
            <w:r w:rsidRPr="001517B9">
              <w:rPr>
                <w:rFonts w:ascii="Calibri" w:eastAsia="Calibri" w:hAnsi="Calibri" w:cs="Times New Roman"/>
                <w:b/>
              </w:rPr>
              <w:t xml:space="preserve"> In One - 1 szt</w:t>
            </w:r>
            <w:r w:rsidR="001517B9">
              <w:rPr>
                <w:rFonts w:ascii="Calibri" w:eastAsia="Calibri" w:hAnsi="Calibri" w:cs="Times New Roman"/>
              </w:rPr>
              <w:t>.</w:t>
            </w:r>
            <w:r>
              <w:rPr>
                <w:rFonts w:ascii="Calibri" w:eastAsia="Calibri" w:hAnsi="Calibri" w:cs="Times New Roman"/>
              </w:rPr>
              <w:t xml:space="preserve"> w minimalnej konfiguracji: </w:t>
            </w:r>
            <w:r w:rsidRPr="002A3F65">
              <w:rPr>
                <w:rFonts w:ascii="Calibri" w:eastAsia="Calibri" w:hAnsi="Calibri" w:cs="Times New Roman"/>
              </w:rPr>
              <w:t xml:space="preserve">Procesor klasy x86, zaprojektowany do pracy w komputerach stacjonarnych, osiągający w teście PassMark CPU Mark, w kategorii Average wynik min. 10000 punktów według wyników ze strony https://www.cpubenchmark.net/cpu_list.php Wykonawca w składanej ofercie winien podać dokładny model </w:t>
            </w:r>
            <w:r w:rsidRPr="002A3F65">
              <w:rPr>
                <w:rFonts w:ascii="Calibri" w:eastAsia="Calibri" w:hAnsi="Calibri" w:cs="Times New Roman"/>
              </w:rPr>
              <w:lastRenderedPageBreak/>
              <w:t xml:space="preserve">oferowanego podzespołu.- RAM 8 GB - SSD 256 GB - </w:t>
            </w:r>
            <w:proofErr w:type="spellStart"/>
            <w:r w:rsidRPr="002A3F65">
              <w:rPr>
                <w:rFonts w:ascii="Calibri" w:eastAsia="Calibri" w:hAnsi="Calibri" w:cs="Times New Roman"/>
              </w:rPr>
              <w:t>NVMe</w:t>
            </w:r>
            <w:proofErr w:type="spellEnd"/>
            <w:r w:rsidRPr="002A3F65">
              <w:rPr>
                <w:rFonts w:ascii="Calibri" w:eastAsia="Calibri" w:hAnsi="Calibri" w:cs="Times New Roman"/>
              </w:rPr>
              <w:t xml:space="preserve">,  - </w:t>
            </w:r>
            <w:proofErr w:type="spellStart"/>
            <w:r w:rsidRPr="002A3F65">
              <w:rPr>
                <w:rFonts w:ascii="Calibri" w:eastAsia="Calibri" w:hAnsi="Calibri" w:cs="Times New Roman"/>
              </w:rPr>
              <w:t>GigE</w:t>
            </w:r>
            <w:proofErr w:type="spellEnd"/>
            <w:r w:rsidRPr="002A3F65">
              <w:rPr>
                <w:rFonts w:ascii="Calibri" w:eastAsia="Calibri" w:hAnsi="Calibri" w:cs="Times New Roman"/>
              </w:rPr>
              <w:t xml:space="preserve"> - WLAN: Bluetooth 5.0, 802.11a/b/g/n/</w:t>
            </w:r>
            <w:proofErr w:type="spellStart"/>
            <w:r w:rsidRPr="002A3F65">
              <w:rPr>
                <w:rFonts w:ascii="Calibri" w:eastAsia="Calibri" w:hAnsi="Calibri" w:cs="Times New Roman"/>
              </w:rPr>
              <w:t>ac</w:t>
            </w:r>
            <w:proofErr w:type="spellEnd"/>
            <w:r w:rsidRPr="002A3F65">
              <w:rPr>
                <w:rFonts w:ascii="Calibri" w:eastAsia="Calibri" w:hAnsi="Calibri" w:cs="Times New Roman"/>
              </w:rPr>
              <w:t>/</w:t>
            </w:r>
            <w:proofErr w:type="spellStart"/>
            <w:r w:rsidRPr="002A3F65">
              <w:rPr>
                <w:rFonts w:ascii="Calibri" w:eastAsia="Calibri" w:hAnsi="Calibri" w:cs="Times New Roman"/>
              </w:rPr>
              <w:t>ax</w:t>
            </w:r>
            <w:proofErr w:type="spellEnd"/>
            <w:r w:rsidRPr="002A3F65">
              <w:rPr>
                <w:rFonts w:ascii="Calibri" w:eastAsia="Calibri" w:hAnsi="Calibri" w:cs="Times New Roman"/>
              </w:rPr>
              <w:t xml:space="preserve"> - Win 11 Pro lub równoważny - monitor: LED 21.5" 1920 x 1080 (Full HD) ekran dotykowy - czarny </w:t>
            </w:r>
          </w:p>
          <w:p w14:paraId="1A9647E6" w14:textId="5E61AA16" w:rsidR="002A3F65" w:rsidRPr="002A3F65" w:rsidRDefault="002A3F65" w:rsidP="002A3F65">
            <w:pPr>
              <w:spacing w:after="0" w:line="240" w:lineRule="auto"/>
              <w:rPr>
                <w:rFonts w:ascii="Calibri" w:eastAsia="Calibri" w:hAnsi="Calibri" w:cs="Times New Roman"/>
              </w:rPr>
            </w:pPr>
            <w:r>
              <w:rPr>
                <w:rFonts w:ascii="Calibri" w:eastAsia="Calibri" w:hAnsi="Calibri" w:cs="Times New Roman"/>
              </w:rPr>
              <w:t xml:space="preserve">- </w:t>
            </w:r>
            <w:r w:rsidR="001517B9">
              <w:rPr>
                <w:rFonts w:ascii="Calibri" w:eastAsia="Calibri" w:hAnsi="Calibri" w:cs="Times New Roman"/>
                <w:b/>
              </w:rPr>
              <w:t>u</w:t>
            </w:r>
            <w:r w:rsidRPr="0058772C">
              <w:rPr>
                <w:rFonts w:ascii="Calibri" w:eastAsia="Calibri" w:hAnsi="Calibri" w:cs="Times New Roman"/>
                <w:b/>
              </w:rPr>
              <w:t xml:space="preserve">chwyt do komputera </w:t>
            </w:r>
            <w:proofErr w:type="spellStart"/>
            <w:r w:rsidRPr="0058772C">
              <w:rPr>
                <w:rFonts w:ascii="Calibri" w:eastAsia="Calibri" w:hAnsi="Calibri" w:cs="Times New Roman"/>
                <w:b/>
              </w:rPr>
              <w:t>all</w:t>
            </w:r>
            <w:proofErr w:type="spellEnd"/>
            <w:r w:rsidRPr="0058772C">
              <w:rPr>
                <w:rFonts w:ascii="Calibri" w:eastAsia="Calibri" w:hAnsi="Calibri" w:cs="Times New Roman"/>
                <w:b/>
              </w:rPr>
              <w:t xml:space="preserve"> in </w:t>
            </w:r>
            <w:r w:rsidRPr="001517B9">
              <w:rPr>
                <w:rFonts w:ascii="Calibri" w:eastAsia="Calibri" w:hAnsi="Calibri" w:cs="Times New Roman"/>
                <w:b/>
              </w:rPr>
              <w:t>one 1 szt</w:t>
            </w:r>
            <w:r>
              <w:rPr>
                <w:rFonts w:ascii="Calibri" w:eastAsia="Calibri" w:hAnsi="Calibri" w:cs="Times New Roman"/>
              </w:rPr>
              <w:t xml:space="preserve">. o parametrach: </w:t>
            </w:r>
            <w:r w:rsidRPr="002A3F65">
              <w:rPr>
                <w:rFonts w:ascii="Calibri" w:eastAsia="Calibri" w:hAnsi="Calibri" w:cs="Times New Roman"/>
              </w:rPr>
              <w:t>umożliwia mocowanie komputera do ściany i  stołu  za pomoc</w:t>
            </w:r>
            <w:r>
              <w:rPr>
                <w:rFonts w:ascii="Calibri" w:eastAsia="Calibri" w:hAnsi="Calibri" w:cs="Times New Roman"/>
              </w:rPr>
              <w:t xml:space="preserve">ą wysięgnika ze sprężyną gazową, </w:t>
            </w:r>
            <w:r w:rsidRPr="002A3F65">
              <w:rPr>
                <w:rFonts w:ascii="Calibri" w:eastAsia="Calibri" w:hAnsi="Calibri" w:cs="Times New Roman"/>
              </w:rPr>
              <w:t>wyposażony w ruchomą wraz z komputerem półeczkę/ półeczki na klawiaturę, m</w:t>
            </w:r>
            <w:r>
              <w:rPr>
                <w:rFonts w:ascii="Calibri" w:eastAsia="Calibri" w:hAnsi="Calibri" w:cs="Times New Roman"/>
              </w:rPr>
              <w:t xml:space="preserve">ysz lub skaner kodów kreskowych, </w:t>
            </w:r>
            <w:r w:rsidRPr="002A3F65">
              <w:rPr>
                <w:rFonts w:ascii="Calibri" w:eastAsia="Calibri" w:hAnsi="Calibri" w:cs="Times New Roman"/>
              </w:rPr>
              <w:t>rozmiar wysięgnika dostosowany do wielkości i ciężaru</w:t>
            </w:r>
            <w:r>
              <w:rPr>
                <w:rFonts w:ascii="Calibri" w:eastAsia="Calibri" w:hAnsi="Calibri" w:cs="Times New Roman"/>
              </w:rPr>
              <w:t xml:space="preserve"> komputerów (min nośność 30 kg), </w:t>
            </w:r>
            <w:r w:rsidRPr="002A3F65">
              <w:rPr>
                <w:rFonts w:ascii="Calibri" w:eastAsia="Calibri" w:hAnsi="Calibri" w:cs="Times New Roman"/>
              </w:rPr>
              <w:t>wysięgnik wyposażony w trzy przeguby oraz możliwość regulacji w pionie ( można pochylić ekran w górę i w dół) umożliwiający poruszanie kom</w:t>
            </w:r>
            <w:r w:rsidR="0058772C">
              <w:rPr>
                <w:rFonts w:ascii="Calibri" w:eastAsia="Calibri" w:hAnsi="Calibri" w:cs="Times New Roman"/>
              </w:rPr>
              <w:t xml:space="preserve">puterem w zakresie 180 stopni, </w:t>
            </w:r>
            <w:r w:rsidRPr="002A3F65">
              <w:rPr>
                <w:rFonts w:ascii="Calibri" w:eastAsia="Calibri" w:hAnsi="Calibri" w:cs="Times New Roman"/>
              </w:rPr>
              <w:t>maskowanie kabli i za</w:t>
            </w:r>
            <w:r w:rsidR="0058772C">
              <w:rPr>
                <w:rFonts w:ascii="Calibri" w:eastAsia="Calibri" w:hAnsi="Calibri" w:cs="Times New Roman"/>
              </w:rPr>
              <w:t>silacza komputera, skanera itd.,</w:t>
            </w:r>
            <w:r w:rsidRPr="002A3F65">
              <w:rPr>
                <w:rFonts w:ascii="Calibri" w:eastAsia="Calibri" w:hAnsi="Calibri" w:cs="Times New Roman"/>
              </w:rPr>
              <w:t xml:space="preserve"> kolor dostosowany do koloru komputera, o</w:t>
            </w:r>
            <w:r w:rsidR="0058772C">
              <w:rPr>
                <w:rFonts w:ascii="Calibri" w:eastAsia="Calibri" w:hAnsi="Calibri" w:cs="Times New Roman"/>
              </w:rPr>
              <w:t xml:space="preserve">dporność na dezynfekcję, </w:t>
            </w:r>
            <w:r w:rsidRPr="002A3F65">
              <w:rPr>
                <w:rFonts w:ascii="Calibri" w:eastAsia="Calibri" w:hAnsi="Calibri" w:cs="Times New Roman"/>
              </w:rPr>
              <w:t>mocowanie ( połączenie)  półeczki z wysięgnikiem wykonane ze stali malowanej pro</w:t>
            </w:r>
            <w:r w:rsidR="0058772C">
              <w:rPr>
                <w:rFonts w:ascii="Calibri" w:eastAsia="Calibri" w:hAnsi="Calibri" w:cs="Times New Roman"/>
              </w:rPr>
              <w:t xml:space="preserve">szkowo lub ze stali nierdzewnej, </w:t>
            </w:r>
            <w:r w:rsidRPr="002A3F65">
              <w:rPr>
                <w:rFonts w:ascii="Calibri" w:eastAsia="Calibri" w:hAnsi="Calibri" w:cs="Times New Roman"/>
              </w:rPr>
              <w:t>trwały montaż wysięgników do stołów nie powodujący utraty gwarancji producenta mebli.</w:t>
            </w:r>
          </w:p>
          <w:p w14:paraId="125114FB" w14:textId="30F9A1C9" w:rsidR="002A3F65" w:rsidRPr="002A3F65" w:rsidRDefault="0058772C" w:rsidP="002A3F65">
            <w:pPr>
              <w:spacing w:after="0" w:line="240" w:lineRule="auto"/>
              <w:rPr>
                <w:rFonts w:ascii="Calibri" w:eastAsia="Calibri" w:hAnsi="Calibri" w:cs="Times New Roman"/>
              </w:rPr>
            </w:pPr>
            <w:r>
              <w:rPr>
                <w:rFonts w:ascii="Calibri" w:eastAsia="Calibri" w:hAnsi="Calibri" w:cs="Times New Roman"/>
              </w:rPr>
              <w:t xml:space="preserve">- </w:t>
            </w:r>
            <w:r w:rsidR="002A3F65" w:rsidRPr="0058772C">
              <w:rPr>
                <w:rFonts w:ascii="Calibri" w:eastAsia="Calibri" w:hAnsi="Calibri" w:cs="Times New Roman"/>
                <w:b/>
              </w:rPr>
              <w:t xml:space="preserve">skaner kodów kreskowych bezprzewodowy </w:t>
            </w:r>
            <w:r w:rsidR="002A3F65" w:rsidRPr="001517B9">
              <w:rPr>
                <w:rFonts w:ascii="Calibri" w:eastAsia="Calibri" w:hAnsi="Calibri" w:cs="Times New Roman"/>
                <w:b/>
              </w:rPr>
              <w:t>1D -1 szt</w:t>
            </w:r>
            <w:r w:rsidR="001517B9">
              <w:rPr>
                <w:rFonts w:ascii="Calibri" w:eastAsia="Calibri" w:hAnsi="Calibri" w:cs="Times New Roman"/>
                <w:b/>
              </w:rPr>
              <w:t>.</w:t>
            </w:r>
          </w:p>
          <w:p w14:paraId="4B9E8D2B" w14:textId="73C07BB3" w:rsidR="002A3F65" w:rsidRPr="001517B9" w:rsidRDefault="0058772C" w:rsidP="002A3F65">
            <w:pPr>
              <w:spacing w:after="0" w:line="240" w:lineRule="auto"/>
              <w:rPr>
                <w:rFonts w:ascii="Calibri" w:eastAsia="Calibri" w:hAnsi="Calibri" w:cs="Times New Roman"/>
                <w:b/>
              </w:rPr>
            </w:pPr>
            <w:r>
              <w:rPr>
                <w:rFonts w:ascii="Calibri" w:eastAsia="Calibri" w:hAnsi="Calibri" w:cs="Times New Roman"/>
              </w:rPr>
              <w:t xml:space="preserve">- </w:t>
            </w:r>
            <w:r w:rsidR="002A3F65" w:rsidRPr="0058772C">
              <w:rPr>
                <w:rFonts w:ascii="Calibri" w:eastAsia="Calibri" w:hAnsi="Calibri" w:cs="Times New Roman"/>
                <w:b/>
              </w:rPr>
              <w:t xml:space="preserve">drukarka etykiet </w:t>
            </w:r>
            <w:r w:rsidR="002A3F65" w:rsidRPr="001517B9">
              <w:rPr>
                <w:rFonts w:ascii="Calibri" w:eastAsia="Calibri" w:hAnsi="Calibri" w:cs="Times New Roman"/>
                <w:b/>
              </w:rPr>
              <w:t>oznacznikowych - 1 szt</w:t>
            </w:r>
            <w:r w:rsidR="001517B9">
              <w:rPr>
                <w:rFonts w:ascii="Calibri" w:eastAsia="Calibri" w:hAnsi="Calibri" w:cs="Times New Roman"/>
                <w:b/>
              </w:rPr>
              <w:t>.</w:t>
            </w:r>
          </w:p>
          <w:p w14:paraId="1C9A7600" w14:textId="64FFD6C7" w:rsidR="002A3F65" w:rsidRPr="002A3F65" w:rsidRDefault="0058772C" w:rsidP="002A3F65">
            <w:pPr>
              <w:spacing w:after="0" w:line="240" w:lineRule="auto"/>
              <w:rPr>
                <w:rFonts w:ascii="Calibri" w:eastAsia="Calibri" w:hAnsi="Calibri" w:cs="Times New Roman"/>
              </w:rPr>
            </w:pPr>
            <w:r>
              <w:rPr>
                <w:rFonts w:ascii="Calibri" w:eastAsia="Calibri" w:hAnsi="Calibri" w:cs="Times New Roman"/>
              </w:rPr>
              <w:t xml:space="preserve">- </w:t>
            </w:r>
            <w:r w:rsidR="001517B9">
              <w:rPr>
                <w:rFonts w:ascii="Calibri" w:eastAsia="Calibri" w:hAnsi="Calibri" w:cs="Times New Roman"/>
                <w:b/>
              </w:rPr>
              <w:t>t</w:t>
            </w:r>
            <w:r w:rsidR="002A3F65" w:rsidRPr="0058772C">
              <w:rPr>
                <w:rFonts w:ascii="Calibri" w:eastAsia="Calibri" w:hAnsi="Calibri" w:cs="Times New Roman"/>
                <w:b/>
              </w:rPr>
              <w:t xml:space="preserve">aśma do drukarki min. 8mb </w:t>
            </w:r>
            <w:r w:rsidR="002A3F65" w:rsidRPr="001517B9">
              <w:rPr>
                <w:rFonts w:ascii="Calibri" w:eastAsia="Calibri" w:hAnsi="Calibri" w:cs="Times New Roman"/>
                <w:b/>
              </w:rPr>
              <w:t>24mm – 1 szt.</w:t>
            </w:r>
          </w:p>
          <w:p w14:paraId="6EBB0185" w14:textId="458C432B" w:rsidR="0058772C" w:rsidRDefault="0058772C" w:rsidP="002A3F65">
            <w:pPr>
              <w:spacing w:after="0" w:line="240" w:lineRule="auto"/>
              <w:rPr>
                <w:rFonts w:ascii="Calibri" w:eastAsia="Calibri" w:hAnsi="Calibri" w:cs="Times New Roman"/>
              </w:rPr>
            </w:pPr>
            <w:r>
              <w:rPr>
                <w:rFonts w:ascii="Calibri" w:eastAsia="Calibri" w:hAnsi="Calibri" w:cs="Times New Roman"/>
              </w:rPr>
              <w:t xml:space="preserve">- </w:t>
            </w:r>
            <w:r w:rsidR="002A3F65" w:rsidRPr="0058772C">
              <w:rPr>
                <w:rFonts w:ascii="Calibri" w:eastAsia="Calibri" w:hAnsi="Calibri" w:cs="Times New Roman"/>
                <w:b/>
              </w:rPr>
              <w:t>skaner płaski A4 z drukarką atramentową d</w:t>
            </w:r>
            <w:r w:rsidRPr="0058772C">
              <w:rPr>
                <w:rFonts w:ascii="Calibri" w:eastAsia="Calibri" w:hAnsi="Calibri" w:cs="Times New Roman"/>
                <w:b/>
              </w:rPr>
              <w:t>o skanowania dokumentów</w:t>
            </w:r>
            <w:r>
              <w:rPr>
                <w:rFonts w:ascii="Calibri" w:eastAsia="Calibri" w:hAnsi="Calibri" w:cs="Times New Roman"/>
              </w:rPr>
              <w:t xml:space="preserve"> </w:t>
            </w:r>
            <w:r w:rsidRPr="001517B9">
              <w:rPr>
                <w:rFonts w:ascii="Calibri" w:eastAsia="Calibri" w:hAnsi="Calibri" w:cs="Times New Roman"/>
                <w:b/>
              </w:rPr>
              <w:t>- 1 szt</w:t>
            </w:r>
            <w:r w:rsidR="001517B9">
              <w:rPr>
                <w:rFonts w:ascii="Calibri" w:eastAsia="Calibri" w:hAnsi="Calibri" w:cs="Times New Roman"/>
                <w:b/>
              </w:rPr>
              <w:t>.</w:t>
            </w:r>
          </w:p>
          <w:p w14:paraId="5DE5D69F" w14:textId="3A568082" w:rsidR="002A3F65" w:rsidRPr="002A3F65" w:rsidRDefault="0058772C" w:rsidP="002A3F65">
            <w:pPr>
              <w:spacing w:after="0" w:line="240" w:lineRule="auto"/>
              <w:rPr>
                <w:rFonts w:ascii="Calibri" w:eastAsia="Calibri" w:hAnsi="Calibri" w:cs="Times New Roman"/>
              </w:rPr>
            </w:pPr>
            <w:r>
              <w:rPr>
                <w:rFonts w:ascii="Calibri" w:eastAsia="Calibri" w:hAnsi="Calibri" w:cs="Times New Roman"/>
              </w:rPr>
              <w:t xml:space="preserve">- </w:t>
            </w:r>
            <w:r w:rsidR="002A3F65" w:rsidRPr="0058772C">
              <w:rPr>
                <w:rFonts w:ascii="Calibri" w:eastAsia="Calibri" w:hAnsi="Calibri" w:cs="Times New Roman"/>
                <w:b/>
              </w:rPr>
              <w:t>instalacja na komputerze aplikacji do pracy oraz administracyjnej</w:t>
            </w:r>
            <w:r w:rsidR="002A3F65" w:rsidRPr="002A3F65">
              <w:rPr>
                <w:rFonts w:ascii="Calibri" w:eastAsia="Calibri" w:hAnsi="Calibri" w:cs="Times New Roman"/>
              </w:rPr>
              <w:t xml:space="preserve"> </w:t>
            </w:r>
            <w:r w:rsidR="002A3F65" w:rsidRPr="001517B9">
              <w:rPr>
                <w:rFonts w:ascii="Calibri" w:eastAsia="Calibri" w:hAnsi="Calibri" w:cs="Times New Roman"/>
                <w:b/>
              </w:rPr>
              <w:t>- 1 szt</w:t>
            </w:r>
            <w:r w:rsidR="001517B9">
              <w:rPr>
                <w:rFonts w:ascii="Calibri" w:eastAsia="Calibri" w:hAnsi="Calibri" w:cs="Times New Roman"/>
                <w:b/>
              </w:rPr>
              <w:t>.</w:t>
            </w:r>
          </w:p>
          <w:p w14:paraId="6D4FE09B" w14:textId="238CC615" w:rsidR="002A3F65" w:rsidRPr="002A3F65" w:rsidRDefault="0058772C" w:rsidP="002A3F65">
            <w:pPr>
              <w:spacing w:after="0" w:line="240" w:lineRule="auto"/>
              <w:rPr>
                <w:rFonts w:ascii="Calibri" w:eastAsia="Calibri" w:hAnsi="Calibri" w:cs="Times New Roman"/>
              </w:rPr>
            </w:pPr>
            <w:r>
              <w:rPr>
                <w:rFonts w:ascii="Calibri" w:eastAsia="Calibri" w:hAnsi="Calibri" w:cs="Times New Roman"/>
              </w:rPr>
              <w:t xml:space="preserve">- </w:t>
            </w:r>
            <w:r w:rsidR="002A3F65" w:rsidRPr="0058772C">
              <w:rPr>
                <w:rFonts w:ascii="Calibri" w:eastAsia="Calibri" w:hAnsi="Calibri" w:cs="Times New Roman"/>
                <w:b/>
              </w:rPr>
              <w:t>klawiatura w wykonaniu higienicznym</w:t>
            </w:r>
            <w:r w:rsidR="002A3F65" w:rsidRPr="002A3F65">
              <w:rPr>
                <w:rFonts w:ascii="Calibri" w:eastAsia="Calibri" w:hAnsi="Calibri" w:cs="Times New Roman"/>
              </w:rPr>
              <w:t xml:space="preserve"> </w:t>
            </w:r>
            <w:r w:rsidR="002A3F65" w:rsidRPr="001517B9">
              <w:rPr>
                <w:rFonts w:ascii="Calibri" w:eastAsia="Calibri" w:hAnsi="Calibri" w:cs="Times New Roman"/>
                <w:b/>
              </w:rPr>
              <w:t>- 1 szt</w:t>
            </w:r>
            <w:r w:rsidR="001517B9">
              <w:rPr>
                <w:rFonts w:ascii="Calibri" w:eastAsia="Calibri" w:hAnsi="Calibri" w:cs="Times New Roman"/>
                <w:b/>
              </w:rPr>
              <w:t>.</w:t>
            </w:r>
          </w:p>
        </w:tc>
        <w:tc>
          <w:tcPr>
            <w:tcW w:w="1701" w:type="dxa"/>
            <w:shd w:val="clear" w:color="auto" w:fill="auto"/>
            <w:vAlign w:val="center"/>
          </w:tcPr>
          <w:p w14:paraId="2C687D24" w14:textId="77777777" w:rsidR="002A3F65" w:rsidRPr="00352FDE" w:rsidRDefault="002A3F65" w:rsidP="00352FDE">
            <w:pPr>
              <w:spacing w:after="0" w:line="240" w:lineRule="auto"/>
              <w:jc w:val="center"/>
              <w:rPr>
                <w:rFonts w:ascii="Calibri" w:eastAsia="Calibri" w:hAnsi="Calibri" w:cs="Times New Roman"/>
              </w:rPr>
            </w:pPr>
          </w:p>
        </w:tc>
      </w:tr>
      <w:tr w:rsidR="0058772C" w:rsidRPr="00352FDE" w14:paraId="46342F40" w14:textId="77777777" w:rsidTr="007C332A">
        <w:tc>
          <w:tcPr>
            <w:tcW w:w="737" w:type="dxa"/>
            <w:shd w:val="clear" w:color="auto" w:fill="auto"/>
            <w:vAlign w:val="center"/>
          </w:tcPr>
          <w:p w14:paraId="74373D81" w14:textId="005B18FE" w:rsidR="0058772C" w:rsidRDefault="0058772C" w:rsidP="00352FDE">
            <w:pPr>
              <w:spacing w:after="0" w:line="240" w:lineRule="auto"/>
              <w:jc w:val="center"/>
              <w:rPr>
                <w:rFonts w:ascii="Calibri" w:eastAsia="Calibri" w:hAnsi="Calibri" w:cs="Times New Roman"/>
              </w:rPr>
            </w:pPr>
            <w:r>
              <w:rPr>
                <w:rFonts w:ascii="Calibri" w:eastAsia="Calibri" w:hAnsi="Calibri" w:cs="Times New Roman"/>
              </w:rPr>
              <w:lastRenderedPageBreak/>
              <w:t>55</w:t>
            </w:r>
          </w:p>
        </w:tc>
        <w:tc>
          <w:tcPr>
            <w:tcW w:w="11339" w:type="dxa"/>
            <w:shd w:val="clear" w:color="auto" w:fill="auto"/>
            <w:vAlign w:val="center"/>
          </w:tcPr>
          <w:p w14:paraId="566ACF68" w14:textId="77777777" w:rsidR="0058772C" w:rsidRPr="0058772C" w:rsidRDefault="0058772C" w:rsidP="0058772C">
            <w:pPr>
              <w:spacing w:after="0" w:line="240" w:lineRule="auto"/>
              <w:rPr>
                <w:rFonts w:ascii="Calibri" w:eastAsia="Calibri" w:hAnsi="Calibri" w:cs="Times New Roman"/>
              </w:rPr>
            </w:pPr>
            <w:r w:rsidRPr="0058772C">
              <w:rPr>
                <w:rFonts w:ascii="Calibri" w:eastAsia="Calibri" w:hAnsi="Calibri" w:cs="Times New Roman"/>
              </w:rPr>
              <w:t xml:space="preserve">Stanowisko robocze – pakietowanie narzędzi i bielizny, wyładunek myjni, załadunek sterylizatorów  </w:t>
            </w:r>
          </w:p>
          <w:p w14:paraId="53D8F177" w14:textId="35136EBE" w:rsidR="0058772C" w:rsidRPr="0058772C" w:rsidRDefault="001517B9" w:rsidP="0058772C">
            <w:pPr>
              <w:spacing w:after="0" w:line="240" w:lineRule="auto"/>
              <w:rPr>
                <w:rFonts w:ascii="Calibri" w:eastAsia="Calibri" w:hAnsi="Calibri" w:cs="Times New Roman"/>
              </w:rPr>
            </w:pPr>
            <w:r>
              <w:rPr>
                <w:rFonts w:ascii="Calibri" w:eastAsia="Calibri" w:hAnsi="Calibri" w:cs="Times New Roman"/>
              </w:rPr>
              <w:t xml:space="preserve">- </w:t>
            </w:r>
            <w:r w:rsidR="0058772C" w:rsidRPr="001517B9">
              <w:rPr>
                <w:rFonts w:ascii="Calibri" w:eastAsia="Calibri" w:hAnsi="Calibri" w:cs="Times New Roman"/>
                <w:b/>
              </w:rPr>
              <w:t xml:space="preserve">komputer </w:t>
            </w:r>
            <w:proofErr w:type="spellStart"/>
            <w:r w:rsidR="0058772C" w:rsidRPr="001517B9">
              <w:rPr>
                <w:rFonts w:ascii="Calibri" w:eastAsia="Calibri" w:hAnsi="Calibri" w:cs="Times New Roman"/>
                <w:b/>
              </w:rPr>
              <w:t>All</w:t>
            </w:r>
            <w:proofErr w:type="spellEnd"/>
            <w:r w:rsidR="0058772C" w:rsidRPr="001517B9">
              <w:rPr>
                <w:rFonts w:ascii="Calibri" w:eastAsia="Calibri" w:hAnsi="Calibri" w:cs="Times New Roman"/>
                <w:b/>
              </w:rPr>
              <w:t xml:space="preserve"> In One</w:t>
            </w:r>
            <w:r w:rsidR="0058772C" w:rsidRPr="0058772C">
              <w:rPr>
                <w:rFonts w:ascii="Calibri" w:eastAsia="Calibri" w:hAnsi="Calibri" w:cs="Times New Roman"/>
              </w:rPr>
              <w:t xml:space="preserve"> </w:t>
            </w:r>
            <w:r w:rsidR="0058772C" w:rsidRPr="001517B9">
              <w:rPr>
                <w:rFonts w:ascii="Calibri" w:eastAsia="Calibri" w:hAnsi="Calibri" w:cs="Times New Roman"/>
                <w:b/>
              </w:rPr>
              <w:t>- 2 szt</w:t>
            </w:r>
            <w:r>
              <w:rPr>
                <w:rFonts w:ascii="Calibri" w:eastAsia="Calibri" w:hAnsi="Calibri" w:cs="Times New Roman"/>
              </w:rPr>
              <w:t>.</w:t>
            </w:r>
            <w:r w:rsidR="0058772C" w:rsidRPr="0058772C">
              <w:rPr>
                <w:rFonts w:ascii="Calibri" w:eastAsia="Calibri" w:hAnsi="Calibri" w:cs="Times New Roman"/>
              </w:rPr>
              <w:t xml:space="preserve"> w minimalnej konfiguracji:</w:t>
            </w:r>
            <w:r>
              <w:rPr>
                <w:rFonts w:ascii="Calibri" w:eastAsia="Calibri" w:hAnsi="Calibri" w:cs="Times New Roman"/>
              </w:rPr>
              <w:t xml:space="preserve"> </w:t>
            </w:r>
            <w:r w:rsidR="0058772C" w:rsidRPr="0058772C">
              <w:rPr>
                <w:rFonts w:ascii="Calibri" w:eastAsia="Calibri" w:hAnsi="Calibri" w:cs="Times New Roman"/>
              </w:rPr>
              <w:t xml:space="preserve">Procesor klasy x86, zaprojektowany do pracy w komputerach stacjonarnych, osiągający w teście PassMark CPU Mark, w kategorii Average wynik min. 10000 punktów według wyników ze strony https://www.cpubenchmark.net/cpu_list.php Wykonawca w składanej ofercie winien podać dokładny model oferowanego podzespołu.- RAM 8 GB - SSD 256 GB - </w:t>
            </w:r>
            <w:proofErr w:type="spellStart"/>
            <w:r w:rsidR="0058772C" w:rsidRPr="0058772C">
              <w:rPr>
                <w:rFonts w:ascii="Calibri" w:eastAsia="Calibri" w:hAnsi="Calibri" w:cs="Times New Roman"/>
              </w:rPr>
              <w:t>NVMe</w:t>
            </w:r>
            <w:proofErr w:type="spellEnd"/>
            <w:r w:rsidR="0058772C" w:rsidRPr="0058772C">
              <w:rPr>
                <w:rFonts w:ascii="Calibri" w:eastAsia="Calibri" w:hAnsi="Calibri" w:cs="Times New Roman"/>
              </w:rPr>
              <w:t xml:space="preserve">,  - </w:t>
            </w:r>
            <w:proofErr w:type="spellStart"/>
            <w:r w:rsidR="0058772C" w:rsidRPr="0058772C">
              <w:rPr>
                <w:rFonts w:ascii="Calibri" w:eastAsia="Calibri" w:hAnsi="Calibri" w:cs="Times New Roman"/>
              </w:rPr>
              <w:t>GigE</w:t>
            </w:r>
            <w:proofErr w:type="spellEnd"/>
            <w:r w:rsidR="0058772C" w:rsidRPr="0058772C">
              <w:rPr>
                <w:rFonts w:ascii="Calibri" w:eastAsia="Calibri" w:hAnsi="Calibri" w:cs="Times New Roman"/>
              </w:rPr>
              <w:t xml:space="preserve"> - WLAN: Bluetooth 5.0, 802.11a/b/g/n/</w:t>
            </w:r>
            <w:proofErr w:type="spellStart"/>
            <w:r w:rsidR="0058772C" w:rsidRPr="0058772C">
              <w:rPr>
                <w:rFonts w:ascii="Calibri" w:eastAsia="Calibri" w:hAnsi="Calibri" w:cs="Times New Roman"/>
              </w:rPr>
              <w:t>ac</w:t>
            </w:r>
            <w:proofErr w:type="spellEnd"/>
            <w:r w:rsidR="0058772C" w:rsidRPr="0058772C">
              <w:rPr>
                <w:rFonts w:ascii="Calibri" w:eastAsia="Calibri" w:hAnsi="Calibri" w:cs="Times New Roman"/>
              </w:rPr>
              <w:t>/</w:t>
            </w:r>
            <w:proofErr w:type="spellStart"/>
            <w:r w:rsidR="0058772C" w:rsidRPr="0058772C">
              <w:rPr>
                <w:rFonts w:ascii="Calibri" w:eastAsia="Calibri" w:hAnsi="Calibri" w:cs="Times New Roman"/>
              </w:rPr>
              <w:t>ax</w:t>
            </w:r>
            <w:proofErr w:type="spellEnd"/>
            <w:r w:rsidR="0058772C" w:rsidRPr="0058772C">
              <w:rPr>
                <w:rFonts w:ascii="Calibri" w:eastAsia="Calibri" w:hAnsi="Calibri" w:cs="Times New Roman"/>
              </w:rPr>
              <w:t xml:space="preserve"> - Win 11 Pro lub równoważny - monitor: LED 21.5" 1920 x 1080 (Full HD) ekran dotykowy - czarny </w:t>
            </w:r>
          </w:p>
          <w:p w14:paraId="44B44AE8" w14:textId="6227B6E5" w:rsidR="0058772C" w:rsidRPr="0058772C" w:rsidRDefault="001517B9" w:rsidP="0058772C">
            <w:pPr>
              <w:spacing w:after="0" w:line="240" w:lineRule="auto"/>
              <w:rPr>
                <w:rFonts w:ascii="Calibri" w:eastAsia="Calibri" w:hAnsi="Calibri" w:cs="Times New Roman"/>
              </w:rPr>
            </w:pPr>
            <w:r>
              <w:rPr>
                <w:rFonts w:ascii="Calibri" w:eastAsia="Calibri" w:hAnsi="Calibri" w:cs="Times New Roman"/>
              </w:rPr>
              <w:t xml:space="preserve">- </w:t>
            </w:r>
            <w:r w:rsidR="0058772C" w:rsidRPr="001517B9">
              <w:rPr>
                <w:rFonts w:ascii="Calibri" w:eastAsia="Calibri" w:hAnsi="Calibri" w:cs="Times New Roman"/>
                <w:b/>
              </w:rPr>
              <w:t>oprogramowanie</w:t>
            </w:r>
            <w:r w:rsidR="0058772C" w:rsidRPr="0058772C">
              <w:rPr>
                <w:rFonts w:ascii="Calibri" w:eastAsia="Calibri" w:hAnsi="Calibri" w:cs="Times New Roman"/>
              </w:rPr>
              <w:t xml:space="preserve"> MS Office Home and Business 2021 </w:t>
            </w:r>
            <w:proofErr w:type="spellStart"/>
            <w:r w:rsidR="0058772C" w:rsidRPr="0058772C">
              <w:rPr>
                <w:rFonts w:ascii="Calibri" w:eastAsia="Calibri" w:hAnsi="Calibri" w:cs="Times New Roman"/>
              </w:rPr>
              <w:t>Polish</w:t>
            </w:r>
            <w:proofErr w:type="spellEnd"/>
            <w:r w:rsidR="0058772C" w:rsidRPr="0058772C">
              <w:rPr>
                <w:rFonts w:ascii="Calibri" w:eastAsia="Calibri" w:hAnsi="Calibri" w:cs="Times New Roman"/>
              </w:rPr>
              <w:t xml:space="preserve"> P8 </w:t>
            </w:r>
            <w:proofErr w:type="spellStart"/>
            <w:r w:rsidR="0058772C" w:rsidRPr="0058772C">
              <w:rPr>
                <w:rFonts w:ascii="Calibri" w:eastAsia="Calibri" w:hAnsi="Calibri" w:cs="Times New Roman"/>
              </w:rPr>
              <w:t>EuroZone</w:t>
            </w:r>
            <w:proofErr w:type="spellEnd"/>
            <w:r w:rsidR="0058772C" w:rsidRPr="0058772C">
              <w:rPr>
                <w:rFonts w:ascii="Calibri" w:eastAsia="Calibri" w:hAnsi="Calibri" w:cs="Times New Roman"/>
              </w:rPr>
              <w:t xml:space="preserve"> 1 License </w:t>
            </w:r>
            <w:proofErr w:type="spellStart"/>
            <w:r w:rsidR="0058772C" w:rsidRPr="0058772C">
              <w:rPr>
                <w:rFonts w:ascii="Calibri" w:eastAsia="Calibri" w:hAnsi="Calibri" w:cs="Times New Roman"/>
              </w:rPr>
              <w:t>Medialess</w:t>
            </w:r>
            <w:proofErr w:type="spellEnd"/>
            <w:r w:rsidR="0058772C" w:rsidRPr="0058772C">
              <w:rPr>
                <w:rFonts w:ascii="Calibri" w:eastAsia="Calibri" w:hAnsi="Calibri" w:cs="Times New Roman"/>
              </w:rPr>
              <w:t xml:space="preserve"> (PL) </w:t>
            </w:r>
            <w:proofErr w:type="spellStart"/>
            <w:r w:rsidR="0058772C" w:rsidRPr="0058772C">
              <w:rPr>
                <w:rFonts w:ascii="Calibri" w:eastAsia="Calibri" w:hAnsi="Calibri" w:cs="Times New Roman"/>
              </w:rPr>
              <w:t>box</w:t>
            </w:r>
            <w:proofErr w:type="spellEnd"/>
            <w:r w:rsidR="0058772C" w:rsidRPr="0058772C">
              <w:rPr>
                <w:rFonts w:ascii="Calibri" w:eastAsia="Calibri" w:hAnsi="Calibri" w:cs="Times New Roman"/>
              </w:rPr>
              <w:t xml:space="preserve"> – 1szt lub równoważny,</w:t>
            </w:r>
          </w:p>
          <w:p w14:paraId="1E107F99" w14:textId="543F65C6" w:rsidR="0058772C" w:rsidRPr="0058772C" w:rsidRDefault="001517B9" w:rsidP="0058772C">
            <w:pPr>
              <w:spacing w:after="0" w:line="240" w:lineRule="auto"/>
              <w:rPr>
                <w:rFonts w:ascii="Calibri" w:eastAsia="Calibri" w:hAnsi="Calibri" w:cs="Times New Roman"/>
              </w:rPr>
            </w:pPr>
            <w:r>
              <w:rPr>
                <w:rFonts w:ascii="Calibri" w:eastAsia="Calibri" w:hAnsi="Calibri" w:cs="Times New Roman"/>
              </w:rPr>
              <w:t xml:space="preserve">- </w:t>
            </w:r>
            <w:r w:rsidRPr="001517B9">
              <w:rPr>
                <w:rFonts w:ascii="Calibri" w:eastAsia="Calibri" w:hAnsi="Calibri" w:cs="Times New Roman"/>
                <w:b/>
              </w:rPr>
              <w:t>u</w:t>
            </w:r>
            <w:r w:rsidR="0058772C" w:rsidRPr="001517B9">
              <w:rPr>
                <w:rFonts w:ascii="Calibri" w:eastAsia="Calibri" w:hAnsi="Calibri" w:cs="Times New Roman"/>
                <w:b/>
              </w:rPr>
              <w:t xml:space="preserve">chwyt do komputera </w:t>
            </w:r>
            <w:proofErr w:type="spellStart"/>
            <w:r w:rsidR="0058772C" w:rsidRPr="001517B9">
              <w:rPr>
                <w:rFonts w:ascii="Calibri" w:eastAsia="Calibri" w:hAnsi="Calibri" w:cs="Times New Roman"/>
                <w:b/>
              </w:rPr>
              <w:t>all</w:t>
            </w:r>
            <w:proofErr w:type="spellEnd"/>
            <w:r w:rsidR="0058772C" w:rsidRPr="001517B9">
              <w:rPr>
                <w:rFonts w:ascii="Calibri" w:eastAsia="Calibri" w:hAnsi="Calibri" w:cs="Times New Roman"/>
                <w:b/>
              </w:rPr>
              <w:t xml:space="preserve"> in one - 1 szt</w:t>
            </w:r>
            <w:r w:rsidR="0058772C" w:rsidRPr="0058772C">
              <w:rPr>
                <w:rFonts w:ascii="Calibri" w:eastAsia="Calibri" w:hAnsi="Calibri" w:cs="Times New Roman"/>
              </w:rPr>
              <w:t>. o parametrach:</w:t>
            </w:r>
            <w:r>
              <w:rPr>
                <w:rFonts w:ascii="Calibri" w:eastAsia="Calibri" w:hAnsi="Calibri" w:cs="Times New Roman"/>
              </w:rPr>
              <w:t xml:space="preserve"> </w:t>
            </w:r>
            <w:r w:rsidR="0058772C" w:rsidRPr="0058772C">
              <w:rPr>
                <w:rFonts w:ascii="Calibri" w:eastAsia="Calibri" w:hAnsi="Calibri" w:cs="Times New Roman"/>
              </w:rPr>
              <w:t>umożliwia mocowanie komputera do ściany i  stołu do kontroli i pakowania za pomocą wysięgnika ze sprężyną gazową</w:t>
            </w:r>
            <w:r>
              <w:rPr>
                <w:rFonts w:ascii="Calibri" w:eastAsia="Calibri" w:hAnsi="Calibri" w:cs="Times New Roman"/>
              </w:rPr>
              <w:t xml:space="preserve">, </w:t>
            </w:r>
            <w:r w:rsidR="0058772C" w:rsidRPr="0058772C">
              <w:rPr>
                <w:rFonts w:ascii="Calibri" w:eastAsia="Calibri" w:hAnsi="Calibri" w:cs="Times New Roman"/>
              </w:rPr>
              <w:t>wyposażony w ruchomą wraz z komputerem półeczkę/ półeczki na klawiaturę, mysz lub skaner kodów kreskowych</w:t>
            </w:r>
            <w:r>
              <w:rPr>
                <w:rFonts w:ascii="Calibri" w:eastAsia="Calibri" w:hAnsi="Calibri" w:cs="Times New Roman"/>
              </w:rPr>
              <w:t xml:space="preserve">, </w:t>
            </w:r>
            <w:r w:rsidR="0058772C" w:rsidRPr="0058772C">
              <w:rPr>
                <w:rFonts w:ascii="Calibri" w:eastAsia="Calibri" w:hAnsi="Calibri" w:cs="Times New Roman"/>
              </w:rPr>
              <w:t>rozmiar wysięgnika dostosowany do wielkości i ciężaru komputerów (min nośność 30 kg)</w:t>
            </w:r>
            <w:r>
              <w:rPr>
                <w:rFonts w:ascii="Calibri" w:eastAsia="Calibri" w:hAnsi="Calibri" w:cs="Times New Roman"/>
              </w:rPr>
              <w:t xml:space="preserve">, </w:t>
            </w:r>
            <w:r w:rsidR="0058772C" w:rsidRPr="0058772C">
              <w:rPr>
                <w:rFonts w:ascii="Calibri" w:eastAsia="Calibri" w:hAnsi="Calibri" w:cs="Times New Roman"/>
              </w:rPr>
              <w:t>wysięgnik wyposażony w trzy przeguby oraz możliwość regulacji w pionie ( można pochylić ekran w górę i w dół) umożliwiający poruszanie ko</w:t>
            </w:r>
            <w:r>
              <w:rPr>
                <w:rFonts w:ascii="Calibri" w:eastAsia="Calibri" w:hAnsi="Calibri" w:cs="Times New Roman"/>
              </w:rPr>
              <w:t xml:space="preserve">mputerem w zakresie 180 stopni, </w:t>
            </w:r>
            <w:r w:rsidR="0058772C" w:rsidRPr="0058772C">
              <w:rPr>
                <w:rFonts w:ascii="Calibri" w:eastAsia="Calibri" w:hAnsi="Calibri" w:cs="Times New Roman"/>
              </w:rPr>
              <w:t>maskowanie kabli i zasilacza komputera, skanera itd.</w:t>
            </w:r>
            <w:r>
              <w:rPr>
                <w:rFonts w:ascii="Calibri" w:eastAsia="Calibri" w:hAnsi="Calibri" w:cs="Times New Roman"/>
              </w:rPr>
              <w:t xml:space="preserve">, </w:t>
            </w:r>
            <w:r w:rsidR="0058772C" w:rsidRPr="0058772C">
              <w:rPr>
                <w:rFonts w:ascii="Calibri" w:eastAsia="Calibri" w:hAnsi="Calibri" w:cs="Times New Roman"/>
              </w:rPr>
              <w:t>kolor dostosowany do koloru komputera, odporność na</w:t>
            </w:r>
            <w:r>
              <w:rPr>
                <w:rFonts w:ascii="Calibri" w:eastAsia="Calibri" w:hAnsi="Calibri" w:cs="Times New Roman"/>
              </w:rPr>
              <w:t xml:space="preserve"> dezynfekcję, </w:t>
            </w:r>
            <w:r w:rsidR="0058772C" w:rsidRPr="0058772C">
              <w:rPr>
                <w:rFonts w:ascii="Calibri" w:eastAsia="Calibri" w:hAnsi="Calibri" w:cs="Times New Roman"/>
              </w:rPr>
              <w:t>mocowanie ( połączenie)  półeczki z wysięgnikiem wykonane ze stali malowanej proszkowo lub ze stali nierdzewnej</w:t>
            </w:r>
            <w:r>
              <w:rPr>
                <w:rFonts w:ascii="Calibri" w:eastAsia="Calibri" w:hAnsi="Calibri" w:cs="Times New Roman"/>
              </w:rPr>
              <w:t xml:space="preserve">, </w:t>
            </w:r>
            <w:r w:rsidR="0058772C" w:rsidRPr="0058772C">
              <w:rPr>
                <w:rFonts w:ascii="Calibri" w:eastAsia="Calibri" w:hAnsi="Calibri" w:cs="Times New Roman"/>
              </w:rPr>
              <w:t>trwały montaż  do stołów nie powodujący utraty gwarancji producenta mebli.</w:t>
            </w:r>
          </w:p>
          <w:p w14:paraId="79FBDB6F" w14:textId="34D3AC3A" w:rsidR="0058772C" w:rsidRPr="0058772C" w:rsidRDefault="001517B9" w:rsidP="0058772C">
            <w:pPr>
              <w:spacing w:after="0" w:line="240" w:lineRule="auto"/>
              <w:rPr>
                <w:rFonts w:ascii="Calibri" w:eastAsia="Calibri" w:hAnsi="Calibri" w:cs="Times New Roman"/>
              </w:rPr>
            </w:pPr>
            <w:r>
              <w:rPr>
                <w:rFonts w:ascii="Calibri" w:eastAsia="Calibri" w:hAnsi="Calibri" w:cs="Times New Roman"/>
              </w:rPr>
              <w:t xml:space="preserve">- </w:t>
            </w:r>
            <w:r w:rsidR="0058772C" w:rsidRPr="001517B9">
              <w:rPr>
                <w:rFonts w:ascii="Calibri" w:eastAsia="Calibri" w:hAnsi="Calibri" w:cs="Times New Roman"/>
                <w:b/>
              </w:rPr>
              <w:t>skaner kodów kreskowych bezprzewodowy 1D -1 szt</w:t>
            </w:r>
            <w:r>
              <w:rPr>
                <w:rFonts w:ascii="Calibri" w:eastAsia="Calibri" w:hAnsi="Calibri" w:cs="Times New Roman"/>
                <w:b/>
              </w:rPr>
              <w:t>.</w:t>
            </w:r>
          </w:p>
          <w:p w14:paraId="4E1E1CC5" w14:textId="642D0C69" w:rsidR="0058772C" w:rsidRPr="001517B9" w:rsidRDefault="001517B9" w:rsidP="0058772C">
            <w:pPr>
              <w:spacing w:after="0" w:line="240" w:lineRule="auto"/>
              <w:rPr>
                <w:rFonts w:ascii="Calibri" w:eastAsia="Calibri" w:hAnsi="Calibri" w:cs="Times New Roman"/>
                <w:b/>
              </w:rPr>
            </w:pPr>
            <w:r>
              <w:rPr>
                <w:rFonts w:ascii="Calibri" w:eastAsia="Calibri" w:hAnsi="Calibri" w:cs="Times New Roman"/>
              </w:rPr>
              <w:lastRenderedPageBreak/>
              <w:t xml:space="preserve">- </w:t>
            </w:r>
            <w:r w:rsidR="0058772C" w:rsidRPr="001517B9">
              <w:rPr>
                <w:rFonts w:ascii="Calibri" w:eastAsia="Calibri" w:hAnsi="Calibri" w:cs="Times New Roman"/>
                <w:b/>
              </w:rPr>
              <w:t>skaner kodów kreskowych bezprzewodowy 2D - 1 szt</w:t>
            </w:r>
            <w:r>
              <w:rPr>
                <w:rFonts w:ascii="Calibri" w:eastAsia="Calibri" w:hAnsi="Calibri" w:cs="Times New Roman"/>
                <w:b/>
              </w:rPr>
              <w:t>.</w:t>
            </w:r>
          </w:p>
          <w:p w14:paraId="74429DAF" w14:textId="6EE700C2" w:rsidR="0058772C" w:rsidRPr="0058772C" w:rsidRDefault="001517B9" w:rsidP="0058772C">
            <w:pPr>
              <w:spacing w:after="0" w:line="240" w:lineRule="auto"/>
              <w:rPr>
                <w:rFonts w:ascii="Calibri" w:eastAsia="Calibri" w:hAnsi="Calibri" w:cs="Times New Roman"/>
              </w:rPr>
            </w:pPr>
            <w:r>
              <w:rPr>
                <w:rFonts w:ascii="Calibri" w:eastAsia="Calibri" w:hAnsi="Calibri" w:cs="Times New Roman"/>
              </w:rPr>
              <w:t xml:space="preserve">- </w:t>
            </w:r>
            <w:r w:rsidR="0058772C" w:rsidRPr="001517B9">
              <w:rPr>
                <w:rFonts w:ascii="Calibri" w:eastAsia="Calibri" w:hAnsi="Calibri" w:cs="Times New Roman"/>
                <w:b/>
              </w:rPr>
              <w:t xml:space="preserve">kamera internetowa do wykonywania dokumentacji </w:t>
            </w:r>
            <w:r w:rsidR="0058772C" w:rsidRPr="001517B9">
              <w:rPr>
                <w:rFonts w:ascii="Calibri" w:eastAsia="Calibri" w:hAnsi="Calibri" w:cs="Times New Roman"/>
              </w:rPr>
              <w:t>(w funkcji skanera dokumentów do wykonywania dokumentacji testów, zdjęć narzędzi, zdjęć wydruków procesów technologicznych, 4K 8Mpix)</w:t>
            </w:r>
            <w:r w:rsidR="0058772C" w:rsidRPr="001517B9">
              <w:rPr>
                <w:rFonts w:ascii="Calibri" w:eastAsia="Calibri" w:hAnsi="Calibri" w:cs="Times New Roman"/>
                <w:b/>
              </w:rPr>
              <w:t xml:space="preserve"> - 1 szt</w:t>
            </w:r>
            <w:r>
              <w:rPr>
                <w:rFonts w:ascii="Calibri" w:eastAsia="Calibri" w:hAnsi="Calibri" w:cs="Times New Roman"/>
                <w:b/>
              </w:rPr>
              <w:t>.</w:t>
            </w:r>
          </w:p>
          <w:p w14:paraId="3AA846E6" w14:textId="2F151035" w:rsidR="0058772C" w:rsidRPr="0058772C" w:rsidRDefault="001517B9" w:rsidP="0058772C">
            <w:pPr>
              <w:spacing w:after="0" w:line="240" w:lineRule="auto"/>
              <w:rPr>
                <w:rFonts w:ascii="Calibri" w:eastAsia="Calibri" w:hAnsi="Calibri" w:cs="Times New Roman"/>
              </w:rPr>
            </w:pPr>
            <w:r>
              <w:rPr>
                <w:rFonts w:ascii="Calibri" w:eastAsia="Calibri" w:hAnsi="Calibri" w:cs="Times New Roman"/>
              </w:rPr>
              <w:t xml:space="preserve">- </w:t>
            </w:r>
            <w:r w:rsidR="0058772C" w:rsidRPr="001517B9">
              <w:rPr>
                <w:rFonts w:ascii="Calibri" w:eastAsia="Calibri" w:hAnsi="Calibri" w:cs="Times New Roman"/>
                <w:b/>
              </w:rPr>
              <w:t>drukarka laserowa sieciowa</w:t>
            </w:r>
            <w:r w:rsidR="0058772C" w:rsidRPr="0058772C">
              <w:rPr>
                <w:rFonts w:ascii="Calibri" w:eastAsia="Calibri" w:hAnsi="Calibri" w:cs="Times New Roman"/>
              </w:rPr>
              <w:t xml:space="preserve"> A4 z szufladą na papier duplex</w:t>
            </w:r>
            <w:r>
              <w:rPr>
                <w:rFonts w:ascii="Calibri" w:eastAsia="Calibri" w:hAnsi="Calibri" w:cs="Times New Roman"/>
              </w:rPr>
              <w:t xml:space="preserve"> </w:t>
            </w:r>
            <w:r w:rsidR="0058772C" w:rsidRPr="001517B9">
              <w:rPr>
                <w:rFonts w:ascii="Calibri" w:eastAsia="Calibri" w:hAnsi="Calibri" w:cs="Times New Roman"/>
                <w:b/>
              </w:rPr>
              <w:t>- 1 szt</w:t>
            </w:r>
            <w:r>
              <w:rPr>
                <w:rFonts w:ascii="Calibri" w:eastAsia="Calibri" w:hAnsi="Calibri" w:cs="Times New Roman"/>
                <w:b/>
              </w:rPr>
              <w:t>.</w:t>
            </w:r>
          </w:p>
          <w:p w14:paraId="64B4B700" w14:textId="5B52E5BD" w:rsidR="0058772C" w:rsidRPr="0058772C" w:rsidRDefault="001517B9" w:rsidP="0058772C">
            <w:pPr>
              <w:spacing w:after="0" w:line="240" w:lineRule="auto"/>
              <w:rPr>
                <w:rFonts w:ascii="Calibri" w:eastAsia="Calibri" w:hAnsi="Calibri" w:cs="Times New Roman"/>
              </w:rPr>
            </w:pPr>
            <w:r>
              <w:rPr>
                <w:rFonts w:ascii="Calibri" w:eastAsia="Calibri" w:hAnsi="Calibri" w:cs="Times New Roman"/>
              </w:rPr>
              <w:t xml:space="preserve">- </w:t>
            </w:r>
            <w:r w:rsidR="0058772C" w:rsidRPr="001517B9">
              <w:rPr>
                <w:rFonts w:ascii="Calibri" w:eastAsia="Calibri" w:hAnsi="Calibri" w:cs="Times New Roman"/>
                <w:b/>
              </w:rPr>
              <w:t>drukarka kodów kreskowych</w:t>
            </w:r>
            <w:r>
              <w:rPr>
                <w:rFonts w:ascii="Calibri" w:eastAsia="Calibri" w:hAnsi="Calibri" w:cs="Times New Roman"/>
              </w:rPr>
              <w:t xml:space="preserve"> (</w:t>
            </w:r>
            <w:r w:rsidR="0058772C" w:rsidRPr="0058772C">
              <w:rPr>
                <w:rFonts w:ascii="Calibri" w:eastAsia="Calibri" w:hAnsi="Calibri" w:cs="Times New Roman"/>
              </w:rPr>
              <w:t xml:space="preserve">druk termotransferowy, załadunek min 1500 nalepek oraz 300 mb taśmy termotransferowej, 200dpi,  RS 232, USB, Ethernet) - </w:t>
            </w:r>
            <w:r w:rsidR="0058772C" w:rsidRPr="001517B9">
              <w:rPr>
                <w:rFonts w:ascii="Calibri" w:eastAsia="Calibri" w:hAnsi="Calibri" w:cs="Times New Roman"/>
                <w:b/>
              </w:rPr>
              <w:t>2 szt</w:t>
            </w:r>
            <w:r>
              <w:rPr>
                <w:rFonts w:ascii="Calibri" w:eastAsia="Calibri" w:hAnsi="Calibri" w:cs="Times New Roman"/>
                <w:b/>
              </w:rPr>
              <w:t>.</w:t>
            </w:r>
          </w:p>
          <w:p w14:paraId="03DD65DA" w14:textId="003C8713" w:rsidR="0058772C" w:rsidRPr="0058772C" w:rsidRDefault="001517B9" w:rsidP="0058772C">
            <w:pPr>
              <w:spacing w:after="0" w:line="240" w:lineRule="auto"/>
              <w:rPr>
                <w:rFonts w:ascii="Calibri" w:eastAsia="Calibri" w:hAnsi="Calibri" w:cs="Times New Roman"/>
              </w:rPr>
            </w:pPr>
            <w:r>
              <w:rPr>
                <w:rFonts w:ascii="Calibri" w:eastAsia="Calibri" w:hAnsi="Calibri" w:cs="Times New Roman"/>
              </w:rPr>
              <w:t xml:space="preserve">- </w:t>
            </w:r>
            <w:r w:rsidRPr="001517B9">
              <w:rPr>
                <w:rFonts w:ascii="Calibri" w:eastAsia="Calibri" w:hAnsi="Calibri" w:cs="Times New Roman"/>
                <w:b/>
              </w:rPr>
              <w:t>k</w:t>
            </w:r>
            <w:r w:rsidR="0058772C" w:rsidRPr="001517B9">
              <w:rPr>
                <w:rFonts w:ascii="Calibri" w:eastAsia="Calibri" w:hAnsi="Calibri" w:cs="Times New Roman"/>
                <w:b/>
              </w:rPr>
              <w:t>alka termotransferowa min 300mb – 2 szt</w:t>
            </w:r>
            <w:r w:rsidR="0058772C" w:rsidRPr="0058772C">
              <w:rPr>
                <w:rFonts w:ascii="Calibri" w:eastAsia="Calibri" w:hAnsi="Calibri" w:cs="Times New Roman"/>
              </w:rPr>
              <w:t>.</w:t>
            </w:r>
          </w:p>
          <w:p w14:paraId="5F99106B" w14:textId="0E4469E3" w:rsidR="0058772C" w:rsidRPr="0058772C" w:rsidRDefault="001517B9" w:rsidP="0058772C">
            <w:pPr>
              <w:spacing w:after="0" w:line="240" w:lineRule="auto"/>
              <w:rPr>
                <w:rFonts w:ascii="Calibri" w:eastAsia="Calibri" w:hAnsi="Calibri" w:cs="Times New Roman"/>
              </w:rPr>
            </w:pPr>
            <w:r>
              <w:rPr>
                <w:rFonts w:ascii="Calibri" w:eastAsia="Calibri" w:hAnsi="Calibri" w:cs="Times New Roman"/>
              </w:rPr>
              <w:t xml:space="preserve">- </w:t>
            </w:r>
            <w:r w:rsidRPr="001517B9">
              <w:rPr>
                <w:rFonts w:ascii="Calibri" w:eastAsia="Calibri" w:hAnsi="Calibri" w:cs="Times New Roman"/>
                <w:b/>
              </w:rPr>
              <w:t>r</w:t>
            </w:r>
            <w:r w:rsidR="0058772C" w:rsidRPr="001517B9">
              <w:rPr>
                <w:rFonts w:ascii="Calibri" w:eastAsia="Calibri" w:hAnsi="Calibri" w:cs="Times New Roman"/>
                <w:b/>
              </w:rPr>
              <w:t>olka z nalepkami  do drukarki etykiet – min 1500 sztuk w nawoju – 2 szt</w:t>
            </w:r>
            <w:r w:rsidR="0058772C" w:rsidRPr="0058772C">
              <w:rPr>
                <w:rFonts w:ascii="Calibri" w:eastAsia="Calibri" w:hAnsi="Calibri" w:cs="Times New Roman"/>
              </w:rPr>
              <w:t>.</w:t>
            </w:r>
          </w:p>
          <w:p w14:paraId="063F84D0" w14:textId="33745EFC" w:rsidR="0058772C" w:rsidRPr="002A3F65" w:rsidRDefault="001517B9" w:rsidP="0058772C">
            <w:pPr>
              <w:spacing w:after="0" w:line="240" w:lineRule="auto"/>
              <w:rPr>
                <w:rFonts w:ascii="Calibri" w:eastAsia="Calibri" w:hAnsi="Calibri" w:cs="Times New Roman"/>
              </w:rPr>
            </w:pPr>
            <w:r>
              <w:rPr>
                <w:rFonts w:ascii="Calibri" w:eastAsia="Calibri" w:hAnsi="Calibri" w:cs="Times New Roman"/>
              </w:rPr>
              <w:t xml:space="preserve">- </w:t>
            </w:r>
            <w:r w:rsidR="0058772C" w:rsidRPr="001517B9">
              <w:rPr>
                <w:rFonts w:ascii="Calibri" w:eastAsia="Calibri" w:hAnsi="Calibri" w:cs="Times New Roman"/>
                <w:b/>
              </w:rPr>
              <w:t>instalacja na komputerze aplikacji do pracy oraz administracyjnej - 2 szt</w:t>
            </w:r>
            <w:r>
              <w:rPr>
                <w:rFonts w:ascii="Calibri" w:eastAsia="Calibri" w:hAnsi="Calibri" w:cs="Times New Roman"/>
                <w:b/>
              </w:rPr>
              <w:t xml:space="preserve">. </w:t>
            </w:r>
          </w:p>
        </w:tc>
        <w:tc>
          <w:tcPr>
            <w:tcW w:w="1701" w:type="dxa"/>
            <w:shd w:val="clear" w:color="auto" w:fill="auto"/>
            <w:vAlign w:val="center"/>
          </w:tcPr>
          <w:p w14:paraId="4DD6D848" w14:textId="77777777" w:rsidR="0058772C" w:rsidRPr="00352FDE" w:rsidRDefault="0058772C" w:rsidP="00352FDE">
            <w:pPr>
              <w:spacing w:after="0" w:line="240" w:lineRule="auto"/>
              <w:jc w:val="center"/>
              <w:rPr>
                <w:rFonts w:ascii="Calibri" w:eastAsia="Calibri" w:hAnsi="Calibri" w:cs="Times New Roman"/>
              </w:rPr>
            </w:pPr>
          </w:p>
        </w:tc>
      </w:tr>
      <w:tr w:rsidR="00925AAE" w:rsidRPr="00352FDE" w14:paraId="080B5679" w14:textId="77777777" w:rsidTr="007C332A">
        <w:tc>
          <w:tcPr>
            <w:tcW w:w="737" w:type="dxa"/>
            <w:shd w:val="clear" w:color="auto" w:fill="auto"/>
            <w:vAlign w:val="center"/>
          </w:tcPr>
          <w:p w14:paraId="38C0EBAD" w14:textId="64E2BD82" w:rsidR="00925AAE" w:rsidRDefault="00925AAE" w:rsidP="00352FDE">
            <w:pPr>
              <w:spacing w:after="0" w:line="240" w:lineRule="auto"/>
              <w:jc w:val="center"/>
              <w:rPr>
                <w:rFonts w:ascii="Calibri" w:eastAsia="Calibri" w:hAnsi="Calibri" w:cs="Times New Roman"/>
              </w:rPr>
            </w:pPr>
            <w:r>
              <w:rPr>
                <w:rFonts w:ascii="Calibri" w:eastAsia="Calibri" w:hAnsi="Calibri" w:cs="Times New Roman"/>
              </w:rPr>
              <w:lastRenderedPageBreak/>
              <w:t>56</w:t>
            </w:r>
          </w:p>
        </w:tc>
        <w:tc>
          <w:tcPr>
            <w:tcW w:w="11339" w:type="dxa"/>
            <w:shd w:val="clear" w:color="auto" w:fill="auto"/>
            <w:vAlign w:val="center"/>
          </w:tcPr>
          <w:p w14:paraId="698D1118" w14:textId="77777777" w:rsidR="00925AAE" w:rsidRPr="00925AAE" w:rsidRDefault="00925AAE" w:rsidP="00925AAE">
            <w:pPr>
              <w:spacing w:after="0" w:line="240" w:lineRule="auto"/>
              <w:rPr>
                <w:rFonts w:ascii="Calibri" w:eastAsia="Calibri" w:hAnsi="Calibri" w:cs="Times New Roman"/>
              </w:rPr>
            </w:pPr>
            <w:r w:rsidRPr="00925AAE">
              <w:rPr>
                <w:rFonts w:ascii="Calibri" w:eastAsia="Calibri" w:hAnsi="Calibri" w:cs="Times New Roman"/>
              </w:rPr>
              <w:t>Stanowisko robocze – wydawanie narzędzi i wózków, przyjęcie po sterylizacji</w:t>
            </w:r>
          </w:p>
          <w:p w14:paraId="1AA6A574" w14:textId="4D19C9E5" w:rsidR="00925AAE" w:rsidRPr="00925AAE" w:rsidRDefault="00925AAE" w:rsidP="00925AAE">
            <w:pPr>
              <w:spacing w:after="0" w:line="240" w:lineRule="auto"/>
              <w:rPr>
                <w:rFonts w:ascii="Calibri" w:eastAsia="Calibri" w:hAnsi="Calibri" w:cs="Times New Roman"/>
              </w:rPr>
            </w:pPr>
            <w:r>
              <w:rPr>
                <w:rFonts w:ascii="Calibri" w:eastAsia="Calibri" w:hAnsi="Calibri" w:cs="Times New Roman"/>
              </w:rPr>
              <w:t xml:space="preserve">- </w:t>
            </w:r>
            <w:r w:rsidRPr="00925AAE">
              <w:rPr>
                <w:rFonts w:ascii="Calibri" w:eastAsia="Calibri" w:hAnsi="Calibri" w:cs="Times New Roman"/>
                <w:b/>
              </w:rPr>
              <w:t xml:space="preserve">komputer </w:t>
            </w:r>
            <w:proofErr w:type="spellStart"/>
            <w:r w:rsidRPr="00925AAE">
              <w:rPr>
                <w:rFonts w:ascii="Calibri" w:eastAsia="Calibri" w:hAnsi="Calibri" w:cs="Times New Roman"/>
                <w:b/>
              </w:rPr>
              <w:t>All</w:t>
            </w:r>
            <w:proofErr w:type="spellEnd"/>
            <w:r w:rsidRPr="00925AAE">
              <w:rPr>
                <w:rFonts w:ascii="Calibri" w:eastAsia="Calibri" w:hAnsi="Calibri" w:cs="Times New Roman"/>
                <w:b/>
              </w:rPr>
              <w:t xml:space="preserve"> In One - 1 szt</w:t>
            </w:r>
            <w:r>
              <w:rPr>
                <w:rFonts w:ascii="Calibri" w:eastAsia="Calibri" w:hAnsi="Calibri" w:cs="Times New Roman"/>
              </w:rPr>
              <w:t>.</w:t>
            </w:r>
            <w:r w:rsidRPr="00925AAE">
              <w:rPr>
                <w:rFonts w:ascii="Calibri" w:eastAsia="Calibri" w:hAnsi="Calibri" w:cs="Times New Roman"/>
              </w:rPr>
              <w:t xml:space="preserve"> w minimalnej konfiguracji:</w:t>
            </w:r>
            <w:r>
              <w:rPr>
                <w:rFonts w:ascii="Calibri" w:eastAsia="Calibri" w:hAnsi="Calibri" w:cs="Times New Roman"/>
              </w:rPr>
              <w:t xml:space="preserve"> </w:t>
            </w:r>
            <w:r w:rsidRPr="00925AAE">
              <w:rPr>
                <w:rFonts w:ascii="Calibri" w:eastAsia="Calibri" w:hAnsi="Calibri" w:cs="Times New Roman"/>
              </w:rPr>
              <w:t xml:space="preserve">Procesor klasy x86, zaprojektowany do pracy w komputerach stacjonarnych, osiągający w teście PassMark CPU Mark, w kategorii Average wynik min. 10000 punktów według wyników ze strony https://www.cpubenchmark.net/cpu_list.php Wykonawca w składanej ofercie winien podać dokładny model oferowanego podzespołu.- RAM 8 GB - SSD 256 GB - </w:t>
            </w:r>
            <w:proofErr w:type="spellStart"/>
            <w:r w:rsidRPr="00925AAE">
              <w:rPr>
                <w:rFonts w:ascii="Calibri" w:eastAsia="Calibri" w:hAnsi="Calibri" w:cs="Times New Roman"/>
              </w:rPr>
              <w:t>NVMe</w:t>
            </w:r>
            <w:proofErr w:type="spellEnd"/>
            <w:r w:rsidRPr="00925AAE">
              <w:rPr>
                <w:rFonts w:ascii="Calibri" w:eastAsia="Calibri" w:hAnsi="Calibri" w:cs="Times New Roman"/>
              </w:rPr>
              <w:t xml:space="preserve">,  - </w:t>
            </w:r>
            <w:proofErr w:type="spellStart"/>
            <w:r w:rsidRPr="00925AAE">
              <w:rPr>
                <w:rFonts w:ascii="Calibri" w:eastAsia="Calibri" w:hAnsi="Calibri" w:cs="Times New Roman"/>
              </w:rPr>
              <w:t>GigE</w:t>
            </w:r>
            <w:proofErr w:type="spellEnd"/>
            <w:r w:rsidRPr="00925AAE">
              <w:rPr>
                <w:rFonts w:ascii="Calibri" w:eastAsia="Calibri" w:hAnsi="Calibri" w:cs="Times New Roman"/>
              </w:rPr>
              <w:t xml:space="preserve"> - WLAN: Bluetooth 5.0, 802.11a/b/g/n/</w:t>
            </w:r>
            <w:proofErr w:type="spellStart"/>
            <w:r w:rsidRPr="00925AAE">
              <w:rPr>
                <w:rFonts w:ascii="Calibri" w:eastAsia="Calibri" w:hAnsi="Calibri" w:cs="Times New Roman"/>
              </w:rPr>
              <w:t>ac</w:t>
            </w:r>
            <w:proofErr w:type="spellEnd"/>
            <w:r w:rsidRPr="00925AAE">
              <w:rPr>
                <w:rFonts w:ascii="Calibri" w:eastAsia="Calibri" w:hAnsi="Calibri" w:cs="Times New Roman"/>
              </w:rPr>
              <w:t>/</w:t>
            </w:r>
            <w:proofErr w:type="spellStart"/>
            <w:r w:rsidRPr="00925AAE">
              <w:rPr>
                <w:rFonts w:ascii="Calibri" w:eastAsia="Calibri" w:hAnsi="Calibri" w:cs="Times New Roman"/>
              </w:rPr>
              <w:t>ax</w:t>
            </w:r>
            <w:proofErr w:type="spellEnd"/>
            <w:r w:rsidRPr="00925AAE">
              <w:rPr>
                <w:rFonts w:ascii="Calibri" w:eastAsia="Calibri" w:hAnsi="Calibri" w:cs="Times New Roman"/>
              </w:rPr>
              <w:t xml:space="preserve"> - Win 11 Pro lub równoważny - monitor: LED 21.5" 1920 x 1080 (Full HD) ekran dotykowy - czarny </w:t>
            </w:r>
          </w:p>
          <w:p w14:paraId="06260D70" w14:textId="4240B09B" w:rsidR="00925AAE" w:rsidRPr="00925AAE" w:rsidRDefault="00925AAE" w:rsidP="00925AAE">
            <w:pPr>
              <w:spacing w:after="0" w:line="240" w:lineRule="auto"/>
              <w:rPr>
                <w:rFonts w:ascii="Calibri" w:eastAsia="Calibri" w:hAnsi="Calibri" w:cs="Times New Roman"/>
              </w:rPr>
            </w:pPr>
            <w:r>
              <w:rPr>
                <w:rFonts w:ascii="Calibri" w:eastAsia="Calibri" w:hAnsi="Calibri" w:cs="Times New Roman"/>
              </w:rPr>
              <w:t xml:space="preserve">- </w:t>
            </w:r>
            <w:r w:rsidRPr="00925AAE">
              <w:rPr>
                <w:rFonts w:ascii="Calibri" w:eastAsia="Calibri" w:hAnsi="Calibri" w:cs="Times New Roman"/>
                <w:b/>
              </w:rPr>
              <w:t>skaner kodów kreskowych 1D - 1 szt</w:t>
            </w:r>
            <w:r>
              <w:rPr>
                <w:rFonts w:ascii="Calibri" w:eastAsia="Calibri" w:hAnsi="Calibri" w:cs="Times New Roman"/>
                <w:b/>
              </w:rPr>
              <w:t>.</w:t>
            </w:r>
          </w:p>
          <w:p w14:paraId="5C1E0CBC" w14:textId="6A9AA38F" w:rsidR="00925AAE" w:rsidRPr="0058772C" w:rsidRDefault="00925AAE" w:rsidP="00925AAE">
            <w:pPr>
              <w:spacing w:after="0" w:line="240" w:lineRule="auto"/>
              <w:rPr>
                <w:rFonts w:ascii="Calibri" w:eastAsia="Calibri" w:hAnsi="Calibri" w:cs="Times New Roman"/>
              </w:rPr>
            </w:pPr>
            <w:r>
              <w:rPr>
                <w:rFonts w:ascii="Calibri" w:eastAsia="Calibri" w:hAnsi="Calibri" w:cs="Times New Roman"/>
              </w:rPr>
              <w:t xml:space="preserve">- </w:t>
            </w:r>
            <w:r w:rsidRPr="00925AAE">
              <w:rPr>
                <w:rFonts w:ascii="Calibri" w:eastAsia="Calibri" w:hAnsi="Calibri" w:cs="Times New Roman"/>
                <w:b/>
              </w:rPr>
              <w:t>instalacja na komputerze aplikacji do pracy oraz administracyjnej - 1 szt</w:t>
            </w:r>
            <w:r w:rsidRPr="00925AAE">
              <w:rPr>
                <w:rFonts w:ascii="Calibri" w:eastAsia="Calibri" w:hAnsi="Calibri" w:cs="Times New Roman"/>
              </w:rPr>
              <w:t>.</w:t>
            </w:r>
          </w:p>
        </w:tc>
        <w:tc>
          <w:tcPr>
            <w:tcW w:w="1701" w:type="dxa"/>
            <w:shd w:val="clear" w:color="auto" w:fill="auto"/>
            <w:vAlign w:val="center"/>
          </w:tcPr>
          <w:p w14:paraId="07DB6DAE" w14:textId="77777777" w:rsidR="00925AAE" w:rsidRPr="00352FDE" w:rsidRDefault="00925AAE" w:rsidP="00352FDE">
            <w:pPr>
              <w:spacing w:after="0" w:line="240" w:lineRule="auto"/>
              <w:jc w:val="center"/>
              <w:rPr>
                <w:rFonts w:ascii="Calibri" w:eastAsia="Calibri" w:hAnsi="Calibri" w:cs="Times New Roman"/>
              </w:rPr>
            </w:pPr>
          </w:p>
        </w:tc>
      </w:tr>
      <w:tr w:rsidR="00925AAE" w:rsidRPr="00352FDE" w14:paraId="05E9AD31" w14:textId="77777777" w:rsidTr="007C332A">
        <w:tc>
          <w:tcPr>
            <w:tcW w:w="737" w:type="dxa"/>
            <w:shd w:val="clear" w:color="auto" w:fill="auto"/>
            <w:vAlign w:val="center"/>
          </w:tcPr>
          <w:p w14:paraId="5937F3C6" w14:textId="291AA0FB" w:rsidR="00925AAE" w:rsidRDefault="00BA5820" w:rsidP="00352FDE">
            <w:pPr>
              <w:spacing w:after="0" w:line="240" w:lineRule="auto"/>
              <w:jc w:val="center"/>
              <w:rPr>
                <w:rFonts w:ascii="Calibri" w:eastAsia="Calibri" w:hAnsi="Calibri" w:cs="Times New Roman"/>
              </w:rPr>
            </w:pPr>
            <w:r>
              <w:rPr>
                <w:rFonts w:ascii="Calibri" w:eastAsia="Calibri" w:hAnsi="Calibri" w:cs="Times New Roman"/>
              </w:rPr>
              <w:t>57</w:t>
            </w:r>
          </w:p>
        </w:tc>
        <w:tc>
          <w:tcPr>
            <w:tcW w:w="11339" w:type="dxa"/>
            <w:shd w:val="clear" w:color="auto" w:fill="auto"/>
            <w:vAlign w:val="center"/>
          </w:tcPr>
          <w:p w14:paraId="52416BF0" w14:textId="77777777" w:rsidR="00BA5820" w:rsidRPr="00BA5820" w:rsidRDefault="00BA5820" w:rsidP="00BA5820">
            <w:pPr>
              <w:spacing w:after="0" w:line="240" w:lineRule="auto"/>
              <w:rPr>
                <w:rFonts w:ascii="Calibri" w:eastAsia="Calibri" w:hAnsi="Calibri" w:cs="Times New Roman"/>
              </w:rPr>
            </w:pPr>
            <w:r w:rsidRPr="00BA5820">
              <w:rPr>
                <w:rFonts w:ascii="Calibri" w:eastAsia="Calibri" w:hAnsi="Calibri" w:cs="Times New Roman"/>
              </w:rPr>
              <w:t>Oznaczniki tac i koszy sterylizacyjnych:</w:t>
            </w:r>
          </w:p>
          <w:p w14:paraId="0A71F5D6" w14:textId="77777777" w:rsidR="00BA5820" w:rsidRDefault="00BA5820" w:rsidP="00BA5820">
            <w:pPr>
              <w:spacing w:after="0" w:line="240" w:lineRule="auto"/>
              <w:rPr>
                <w:rFonts w:ascii="Calibri" w:eastAsia="Calibri" w:hAnsi="Calibri" w:cs="Times New Roman"/>
              </w:rPr>
            </w:pPr>
            <w:r>
              <w:rPr>
                <w:rFonts w:ascii="Calibri" w:eastAsia="Calibri" w:hAnsi="Calibri" w:cs="Times New Roman"/>
              </w:rPr>
              <w:t>- w</w:t>
            </w:r>
            <w:r w:rsidRPr="00BA5820">
              <w:rPr>
                <w:rFonts w:ascii="Calibri" w:eastAsia="Calibri" w:hAnsi="Calibri" w:cs="Times New Roman"/>
              </w:rPr>
              <w:t>ykonane ze  stali kwasoodpornej. Wyposażone w uchwyty umożliwiające zamocowanie</w:t>
            </w:r>
            <w:r>
              <w:rPr>
                <w:rFonts w:ascii="Calibri" w:eastAsia="Calibri" w:hAnsi="Calibri" w:cs="Times New Roman"/>
              </w:rPr>
              <w:t xml:space="preserve"> na krawędzi tacy narzędziowej. </w:t>
            </w:r>
          </w:p>
          <w:p w14:paraId="32D6C4EF" w14:textId="50F0D979" w:rsidR="00BA5820" w:rsidRPr="00BA5820" w:rsidRDefault="00BA5820" w:rsidP="00BA5820">
            <w:pPr>
              <w:spacing w:after="0" w:line="240" w:lineRule="auto"/>
              <w:rPr>
                <w:rFonts w:ascii="Calibri" w:eastAsia="Calibri" w:hAnsi="Calibri" w:cs="Times New Roman"/>
              </w:rPr>
            </w:pPr>
            <w:r>
              <w:rPr>
                <w:rFonts w:ascii="Calibri" w:eastAsia="Calibri" w:hAnsi="Calibri" w:cs="Times New Roman"/>
              </w:rPr>
              <w:t>- w</w:t>
            </w:r>
            <w:r w:rsidRPr="00BA5820">
              <w:rPr>
                <w:rFonts w:ascii="Calibri" w:eastAsia="Calibri" w:hAnsi="Calibri" w:cs="Times New Roman"/>
              </w:rPr>
              <w:t>ymiary minimalne pola roboczego to 80x30mm – 100 szt.</w:t>
            </w:r>
          </w:p>
          <w:p w14:paraId="744DCA21" w14:textId="5F1EE03F" w:rsidR="00BA5820" w:rsidRPr="00BA5820" w:rsidRDefault="00BA5820" w:rsidP="00BA5820">
            <w:pPr>
              <w:spacing w:after="0" w:line="240" w:lineRule="auto"/>
              <w:rPr>
                <w:rFonts w:ascii="Calibri" w:eastAsia="Calibri" w:hAnsi="Calibri" w:cs="Times New Roman"/>
              </w:rPr>
            </w:pPr>
            <w:r>
              <w:rPr>
                <w:rFonts w:ascii="Calibri" w:eastAsia="Calibri" w:hAnsi="Calibri" w:cs="Times New Roman"/>
              </w:rPr>
              <w:t>- w</w:t>
            </w:r>
            <w:r w:rsidRPr="00BA5820">
              <w:rPr>
                <w:rFonts w:ascii="Calibri" w:eastAsia="Calibri" w:hAnsi="Calibri" w:cs="Times New Roman"/>
              </w:rPr>
              <w:t>ykonane ze stali kwasoodpornej. Przeznaczone do wkładania do tacy narzędziowej podczas mycia. Wymiary minimalne pola roboczego to 80x30mm – 100 szt.</w:t>
            </w:r>
          </w:p>
          <w:p w14:paraId="528FE7BE" w14:textId="23715FB0" w:rsidR="00925AAE" w:rsidRPr="00925AAE" w:rsidRDefault="00BA5820" w:rsidP="00BA5820">
            <w:pPr>
              <w:spacing w:after="0" w:line="240" w:lineRule="auto"/>
              <w:rPr>
                <w:rFonts w:ascii="Calibri" w:eastAsia="Calibri" w:hAnsi="Calibri" w:cs="Times New Roman"/>
              </w:rPr>
            </w:pPr>
            <w:r>
              <w:rPr>
                <w:rFonts w:ascii="Calibri" w:eastAsia="Calibri" w:hAnsi="Calibri" w:cs="Times New Roman"/>
              </w:rPr>
              <w:t>- w</w:t>
            </w:r>
            <w:r w:rsidRPr="00BA5820">
              <w:rPr>
                <w:rFonts w:ascii="Calibri" w:eastAsia="Calibri" w:hAnsi="Calibri" w:cs="Times New Roman"/>
              </w:rPr>
              <w:t>ykonane ze  stali kwasoodpornej. Przystosowane do okienka kontenera – 20 szt.</w:t>
            </w:r>
          </w:p>
        </w:tc>
        <w:tc>
          <w:tcPr>
            <w:tcW w:w="1701" w:type="dxa"/>
            <w:shd w:val="clear" w:color="auto" w:fill="auto"/>
            <w:vAlign w:val="center"/>
          </w:tcPr>
          <w:p w14:paraId="75BA44AE" w14:textId="77777777" w:rsidR="00925AAE" w:rsidRPr="00352FDE" w:rsidRDefault="00925AAE" w:rsidP="00352FDE">
            <w:pPr>
              <w:spacing w:after="0" w:line="240" w:lineRule="auto"/>
              <w:jc w:val="center"/>
              <w:rPr>
                <w:rFonts w:ascii="Calibri" w:eastAsia="Calibri" w:hAnsi="Calibri" w:cs="Times New Roman"/>
              </w:rPr>
            </w:pPr>
          </w:p>
        </w:tc>
      </w:tr>
      <w:tr w:rsidR="00BA5820" w:rsidRPr="00352FDE" w14:paraId="7C3E15F6" w14:textId="77777777" w:rsidTr="007C332A">
        <w:tc>
          <w:tcPr>
            <w:tcW w:w="737" w:type="dxa"/>
            <w:shd w:val="clear" w:color="auto" w:fill="auto"/>
            <w:vAlign w:val="center"/>
          </w:tcPr>
          <w:p w14:paraId="3EE143B2" w14:textId="6CD260E0" w:rsidR="00BA5820" w:rsidRDefault="00BA5820" w:rsidP="00352FDE">
            <w:pPr>
              <w:spacing w:after="0" w:line="240" w:lineRule="auto"/>
              <w:jc w:val="center"/>
              <w:rPr>
                <w:rFonts w:ascii="Calibri" w:eastAsia="Calibri" w:hAnsi="Calibri" w:cs="Times New Roman"/>
              </w:rPr>
            </w:pPr>
            <w:r>
              <w:rPr>
                <w:rFonts w:ascii="Calibri" w:eastAsia="Calibri" w:hAnsi="Calibri" w:cs="Times New Roman"/>
              </w:rPr>
              <w:t>58</w:t>
            </w:r>
          </w:p>
        </w:tc>
        <w:tc>
          <w:tcPr>
            <w:tcW w:w="11339" w:type="dxa"/>
            <w:shd w:val="clear" w:color="auto" w:fill="auto"/>
            <w:vAlign w:val="center"/>
          </w:tcPr>
          <w:p w14:paraId="62EECBD1" w14:textId="5DDB5D58" w:rsidR="00BA5820" w:rsidRPr="00BA5820" w:rsidRDefault="00BA5820" w:rsidP="00BA5820">
            <w:pPr>
              <w:spacing w:after="0" w:line="240" w:lineRule="auto"/>
              <w:rPr>
                <w:rFonts w:ascii="Calibri" w:eastAsia="Calibri" w:hAnsi="Calibri" w:cs="Times New Roman"/>
              </w:rPr>
            </w:pPr>
            <w:r w:rsidRPr="00BA5820">
              <w:rPr>
                <w:rFonts w:ascii="Calibri" w:eastAsia="Calibri" w:hAnsi="Calibri" w:cs="Times New Roman"/>
              </w:rPr>
              <w:t>Zamawiający wymaga przeprowadzenia instruktażu stanowiskowego z wszystkich dostarczanych elementów zamówienia.</w:t>
            </w:r>
          </w:p>
        </w:tc>
        <w:tc>
          <w:tcPr>
            <w:tcW w:w="1701" w:type="dxa"/>
            <w:shd w:val="clear" w:color="auto" w:fill="auto"/>
            <w:vAlign w:val="center"/>
          </w:tcPr>
          <w:p w14:paraId="7E0E0E0D" w14:textId="77777777" w:rsidR="00BA5820" w:rsidRPr="00352FDE" w:rsidRDefault="00BA5820" w:rsidP="00352FDE">
            <w:pPr>
              <w:spacing w:after="0" w:line="240" w:lineRule="auto"/>
              <w:jc w:val="center"/>
              <w:rPr>
                <w:rFonts w:ascii="Calibri" w:eastAsia="Calibri" w:hAnsi="Calibri" w:cs="Times New Roman"/>
              </w:rPr>
            </w:pPr>
          </w:p>
        </w:tc>
      </w:tr>
      <w:tr w:rsidR="00BA5820" w:rsidRPr="00352FDE" w14:paraId="1BE83795" w14:textId="77777777" w:rsidTr="007C332A">
        <w:tc>
          <w:tcPr>
            <w:tcW w:w="737" w:type="dxa"/>
            <w:shd w:val="clear" w:color="auto" w:fill="auto"/>
            <w:vAlign w:val="center"/>
          </w:tcPr>
          <w:p w14:paraId="0CF0F8FB" w14:textId="115951FF" w:rsidR="00BA5820" w:rsidRDefault="00BA5820" w:rsidP="00352FDE">
            <w:pPr>
              <w:spacing w:after="0" w:line="240" w:lineRule="auto"/>
              <w:jc w:val="center"/>
              <w:rPr>
                <w:rFonts w:ascii="Calibri" w:eastAsia="Calibri" w:hAnsi="Calibri" w:cs="Times New Roman"/>
              </w:rPr>
            </w:pPr>
            <w:r>
              <w:rPr>
                <w:rFonts w:ascii="Calibri" w:eastAsia="Calibri" w:hAnsi="Calibri" w:cs="Times New Roman"/>
              </w:rPr>
              <w:t>59</w:t>
            </w:r>
          </w:p>
        </w:tc>
        <w:tc>
          <w:tcPr>
            <w:tcW w:w="11339" w:type="dxa"/>
            <w:shd w:val="clear" w:color="auto" w:fill="auto"/>
            <w:vAlign w:val="center"/>
          </w:tcPr>
          <w:p w14:paraId="138C6956" w14:textId="574C0AC8" w:rsidR="00BA5820" w:rsidRPr="00BA5820" w:rsidRDefault="00BA5820" w:rsidP="00BA5820">
            <w:pPr>
              <w:spacing w:after="0" w:line="240" w:lineRule="auto"/>
              <w:rPr>
                <w:rFonts w:ascii="Calibri" w:eastAsia="Calibri" w:hAnsi="Calibri" w:cs="Times New Roman"/>
              </w:rPr>
            </w:pPr>
            <w:r w:rsidRPr="00BA5820">
              <w:rPr>
                <w:rFonts w:ascii="Calibri" w:eastAsia="Calibri" w:hAnsi="Calibri" w:cs="Times New Roman"/>
              </w:rPr>
              <w:t>Licencja na używanie systemu bezterminowa ( licencja na wszystkie stanowiska na wszystkich komputerach, administracja i konsola użytkownika dla wszystkich stanowisk)</w:t>
            </w:r>
          </w:p>
        </w:tc>
        <w:tc>
          <w:tcPr>
            <w:tcW w:w="1701" w:type="dxa"/>
            <w:shd w:val="clear" w:color="auto" w:fill="auto"/>
            <w:vAlign w:val="center"/>
          </w:tcPr>
          <w:p w14:paraId="0CB1CBE8" w14:textId="77777777" w:rsidR="00BA5820" w:rsidRPr="00352FDE" w:rsidRDefault="00BA5820" w:rsidP="00352FDE">
            <w:pPr>
              <w:spacing w:after="0" w:line="240" w:lineRule="auto"/>
              <w:jc w:val="center"/>
              <w:rPr>
                <w:rFonts w:ascii="Calibri" w:eastAsia="Calibri" w:hAnsi="Calibri" w:cs="Times New Roman"/>
              </w:rPr>
            </w:pPr>
          </w:p>
        </w:tc>
      </w:tr>
      <w:tr w:rsidR="00BA5820" w:rsidRPr="00352FDE" w14:paraId="6E6D7D44" w14:textId="77777777" w:rsidTr="007C332A">
        <w:tc>
          <w:tcPr>
            <w:tcW w:w="737" w:type="dxa"/>
            <w:shd w:val="clear" w:color="auto" w:fill="auto"/>
            <w:vAlign w:val="center"/>
          </w:tcPr>
          <w:p w14:paraId="16D2F2BD" w14:textId="2E1660F6" w:rsidR="00BA5820" w:rsidRDefault="00BA5820" w:rsidP="00352FDE">
            <w:pPr>
              <w:spacing w:after="0" w:line="240" w:lineRule="auto"/>
              <w:jc w:val="center"/>
              <w:rPr>
                <w:rFonts w:ascii="Calibri" w:eastAsia="Calibri" w:hAnsi="Calibri" w:cs="Times New Roman"/>
              </w:rPr>
            </w:pPr>
            <w:r>
              <w:rPr>
                <w:rFonts w:ascii="Calibri" w:eastAsia="Calibri" w:hAnsi="Calibri" w:cs="Times New Roman"/>
              </w:rPr>
              <w:t>60</w:t>
            </w:r>
          </w:p>
        </w:tc>
        <w:tc>
          <w:tcPr>
            <w:tcW w:w="11339" w:type="dxa"/>
            <w:shd w:val="clear" w:color="auto" w:fill="auto"/>
            <w:vAlign w:val="center"/>
          </w:tcPr>
          <w:p w14:paraId="35B6FF46" w14:textId="11CA2A0B" w:rsidR="00BA5820" w:rsidRPr="00BA5820" w:rsidRDefault="00BA5820" w:rsidP="00BA5820">
            <w:pPr>
              <w:spacing w:after="0" w:line="240" w:lineRule="auto"/>
              <w:rPr>
                <w:rFonts w:ascii="Calibri" w:eastAsia="Calibri" w:hAnsi="Calibri" w:cs="Times New Roman"/>
              </w:rPr>
            </w:pPr>
            <w:r w:rsidRPr="00BA5820">
              <w:rPr>
                <w:rFonts w:ascii="Calibri" w:eastAsia="Calibri" w:hAnsi="Calibri" w:cs="Times New Roman"/>
              </w:rPr>
              <w:t>Wprowadzenie danych początkowych z materiałów w wersji elektronicznej przygotowanych przez klienta wg wzoru dostawcy oprogramowania</w:t>
            </w:r>
          </w:p>
        </w:tc>
        <w:tc>
          <w:tcPr>
            <w:tcW w:w="1701" w:type="dxa"/>
            <w:shd w:val="clear" w:color="auto" w:fill="auto"/>
            <w:vAlign w:val="center"/>
          </w:tcPr>
          <w:p w14:paraId="486BE643" w14:textId="77777777" w:rsidR="00BA5820" w:rsidRPr="00352FDE" w:rsidRDefault="00BA5820" w:rsidP="00352FDE">
            <w:pPr>
              <w:spacing w:after="0" w:line="240" w:lineRule="auto"/>
              <w:jc w:val="center"/>
              <w:rPr>
                <w:rFonts w:ascii="Calibri" w:eastAsia="Calibri" w:hAnsi="Calibri" w:cs="Times New Roman"/>
              </w:rPr>
            </w:pPr>
          </w:p>
        </w:tc>
      </w:tr>
      <w:tr w:rsidR="00BA5820" w:rsidRPr="00352FDE" w14:paraId="75370106" w14:textId="77777777" w:rsidTr="007C332A">
        <w:tc>
          <w:tcPr>
            <w:tcW w:w="737" w:type="dxa"/>
            <w:shd w:val="clear" w:color="auto" w:fill="auto"/>
            <w:vAlign w:val="center"/>
          </w:tcPr>
          <w:p w14:paraId="5DB1B721" w14:textId="61DFBC48" w:rsidR="00BA5820" w:rsidRDefault="00BA5820" w:rsidP="00352FDE">
            <w:pPr>
              <w:spacing w:after="0" w:line="240" w:lineRule="auto"/>
              <w:jc w:val="center"/>
              <w:rPr>
                <w:rFonts w:ascii="Calibri" w:eastAsia="Calibri" w:hAnsi="Calibri" w:cs="Times New Roman"/>
              </w:rPr>
            </w:pPr>
            <w:r>
              <w:rPr>
                <w:rFonts w:ascii="Calibri" w:eastAsia="Calibri" w:hAnsi="Calibri" w:cs="Times New Roman"/>
              </w:rPr>
              <w:t>61</w:t>
            </w:r>
          </w:p>
        </w:tc>
        <w:tc>
          <w:tcPr>
            <w:tcW w:w="11339" w:type="dxa"/>
            <w:shd w:val="clear" w:color="auto" w:fill="auto"/>
            <w:vAlign w:val="center"/>
          </w:tcPr>
          <w:p w14:paraId="05CB5FB5" w14:textId="5E76C110" w:rsidR="00BA5820" w:rsidRPr="00BA5820" w:rsidRDefault="00BA5820" w:rsidP="00BA5820">
            <w:pPr>
              <w:spacing w:after="0" w:line="240" w:lineRule="auto"/>
              <w:rPr>
                <w:rFonts w:ascii="Calibri" w:eastAsia="Calibri" w:hAnsi="Calibri" w:cs="Times New Roman"/>
              </w:rPr>
            </w:pPr>
            <w:r w:rsidRPr="00BA5820">
              <w:rPr>
                <w:rFonts w:ascii="Calibri" w:eastAsia="Calibri" w:hAnsi="Calibri" w:cs="Times New Roman"/>
              </w:rPr>
              <w:t>Baza danych używana w systemie niekomercyjna bez ograniczeń ilości danych oraz docelowej ilości produkcji ( ilości spakowanych produktów)</w:t>
            </w:r>
          </w:p>
        </w:tc>
        <w:tc>
          <w:tcPr>
            <w:tcW w:w="1701" w:type="dxa"/>
            <w:shd w:val="clear" w:color="auto" w:fill="auto"/>
            <w:vAlign w:val="center"/>
          </w:tcPr>
          <w:p w14:paraId="662359C0" w14:textId="77777777" w:rsidR="00BA5820" w:rsidRPr="00352FDE" w:rsidRDefault="00BA5820" w:rsidP="00352FDE">
            <w:pPr>
              <w:spacing w:after="0" w:line="240" w:lineRule="auto"/>
              <w:jc w:val="center"/>
              <w:rPr>
                <w:rFonts w:ascii="Calibri" w:eastAsia="Calibri" w:hAnsi="Calibri" w:cs="Times New Roman"/>
              </w:rPr>
            </w:pPr>
          </w:p>
        </w:tc>
      </w:tr>
      <w:tr w:rsidR="00BA5820" w:rsidRPr="00352FDE" w14:paraId="5672FCD1" w14:textId="77777777" w:rsidTr="007C332A">
        <w:tc>
          <w:tcPr>
            <w:tcW w:w="737" w:type="dxa"/>
            <w:shd w:val="clear" w:color="auto" w:fill="auto"/>
            <w:vAlign w:val="center"/>
          </w:tcPr>
          <w:p w14:paraId="0F9F865B" w14:textId="54136789" w:rsidR="00BA5820" w:rsidRDefault="00BA5820" w:rsidP="00352FDE">
            <w:pPr>
              <w:spacing w:after="0" w:line="240" w:lineRule="auto"/>
              <w:jc w:val="center"/>
              <w:rPr>
                <w:rFonts w:ascii="Calibri" w:eastAsia="Calibri" w:hAnsi="Calibri" w:cs="Times New Roman"/>
              </w:rPr>
            </w:pPr>
            <w:r>
              <w:rPr>
                <w:rFonts w:ascii="Calibri" w:eastAsia="Calibri" w:hAnsi="Calibri" w:cs="Times New Roman"/>
              </w:rPr>
              <w:t>62</w:t>
            </w:r>
          </w:p>
        </w:tc>
        <w:tc>
          <w:tcPr>
            <w:tcW w:w="11339" w:type="dxa"/>
            <w:shd w:val="clear" w:color="auto" w:fill="auto"/>
            <w:vAlign w:val="center"/>
          </w:tcPr>
          <w:p w14:paraId="75F21158" w14:textId="578F9866" w:rsidR="00BA5820" w:rsidRPr="00BA5820" w:rsidRDefault="00BA5820" w:rsidP="00BA5820">
            <w:pPr>
              <w:spacing w:after="0" w:line="240" w:lineRule="auto"/>
              <w:rPr>
                <w:rFonts w:ascii="Calibri" w:eastAsia="Calibri" w:hAnsi="Calibri" w:cs="Times New Roman"/>
              </w:rPr>
            </w:pPr>
            <w:r w:rsidRPr="00BA5820">
              <w:rPr>
                <w:rFonts w:ascii="Calibri" w:eastAsia="Calibri" w:hAnsi="Calibri" w:cs="Times New Roman"/>
              </w:rPr>
              <w:t>Wykonawca udzieli minimum 24 miesięcznej gwarancji na całość dostarczonego rozwiązania.</w:t>
            </w:r>
          </w:p>
        </w:tc>
        <w:tc>
          <w:tcPr>
            <w:tcW w:w="1701" w:type="dxa"/>
            <w:shd w:val="clear" w:color="auto" w:fill="auto"/>
            <w:vAlign w:val="center"/>
          </w:tcPr>
          <w:p w14:paraId="62905753" w14:textId="77777777" w:rsidR="00BA5820" w:rsidRPr="00352FDE" w:rsidRDefault="00BA5820" w:rsidP="00352FDE">
            <w:pPr>
              <w:spacing w:after="0" w:line="240" w:lineRule="auto"/>
              <w:jc w:val="center"/>
              <w:rPr>
                <w:rFonts w:ascii="Calibri" w:eastAsia="Calibri" w:hAnsi="Calibri" w:cs="Times New Roman"/>
              </w:rPr>
            </w:pPr>
          </w:p>
        </w:tc>
      </w:tr>
      <w:tr w:rsidR="00BA5820" w:rsidRPr="00352FDE" w14:paraId="2D5C2D34" w14:textId="77777777" w:rsidTr="007C332A">
        <w:tc>
          <w:tcPr>
            <w:tcW w:w="737" w:type="dxa"/>
            <w:shd w:val="clear" w:color="auto" w:fill="auto"/>
            <w:vAlign w:val="center"/>
          </w:tcPr>
          <w:p w14:paraId="1BB8E0F9" w14:textId="3BDE6B8B" w:rsidR="00BA5820" w:rsidRDefault="00BA5820" w:rsidP="00352FDE">
            <w:pPr>
              <w:spacing w:after="0" w:line="240" w:lineRule="auto"/>
              <w:jc w:val="center"/>
              <w:rPr>
                <w:rFonts w:ascii="Calibri" w:eastAsia="Calibri" w:hAnsi="Calibri" w:cs="Times New Roman"/>
              </w:rPr>
            </w:pPr>
            <w:r>
              <w:rPr>
                <w:rFonts w:ascii="Calibri" w:eastAsia="Calibri" w:hAnsi="Calibri" w:cs="Times New Roman"/>
              </w:rPr>
              <w:lastRenderedPageBreak/>
              <w:t>63</w:t>
            </w:r>
          </w:p>
        </w:tc>
        <w:tc>
          <w:tcPr>
            <w:tcW w:w="11339" w:type="dxa"/>
            <w:shd w:val="clear" w:color="auto" w:fill="auto"/>
            <w:vAlign w:val="center"/>
          </w:tcPr>
          <w:p w14:paraId="1E9B68F5" w14:textId="342062DC" w:rsidR="00BA5820" w:rsidRPr="00BA5820" w:rsidRDefault="00BA5820" w:rsidP="00BA5820">
            <w:pPr>
              <w:spacing w:after="0" w:line="240" w:lineRule="auto"/>
              <w:rPr>
                <w:rFonts w:ascii="Calibri" w:eastAsia="Calibri" w:hAnsi="Calibri" w:cs="Times New Roman"/>
              </w:rPr>
            </w:pPr>
            <w:r w:rsidRPr="00BA5820">
              <w:rPr>
                <w:rFonts w:ascii="Calibri" w:eastAsia="Calibri" w:hAnsi="Calibri" w:cs="Times New Roman"/>
              </w:rPr>
              <w:t>Zamawiający uzna wykonanie prac za zakończone w momencie przedstawienia przez Wykonawcę dokumentów potwierdzających wykonanie testów całego dostarczonego w tym postępowaniu środowiska w obecności przedstawiciela Zamawiającego.</w:t>
            </w:r>
          </w:p>
        </w:tc>
        <w:tc>
          <w:tcPr>
            <w:tcW w:w="1701" w:type="dxa"/>
            <w:shd w:val="clear" w:color="auto" w:fill="auto"/>
            <w:vAlign w:val="center"/>
          </w:tcPr>
          <w:p w14:paraId="4B1630D5" w14:textId="77777777" w:rsidR="00BA5820" w:rsidRPr="00352FDE" w:rsidRDefault="00BA5820" w:rsidP="00352FDE">
            <w:pPr>
              <w:spacing w:after="0" w:line="240" w:lineRule="auto"/>
              <w:jc w:val="center"/>
              <w:rPr>
                <w:rFonts w:ascii="Calibri" w:eastAsia="Calibri" w:hAnsi="Calibri" w:cs="Times New Roman"/>
              </w:rPr>
            </w:pPr>
          </w:p>
        </w:tc>
      </w:tr>
      <w:tr w:rsidR="00E24526" w:rsidRPr="00352FDE" w14:paraId="267B3DCE" w14:textId="77777777" w:rsidTr="007C332A">
        <w:tc>
          <w:tcPr>
            <w:tcW w:w="737" w:type="dxa"/>
            <w:shd w:val="clear" w:color="auto" w:fill="auto"/>
            <w:vAlign w:val="center"/>
          </w:tcPr>
          <w:p w14:paraId="76FC7F54" w14:textId="2A951902" w:rsidR="00E24526" w:rsidRDefault="00E24526" w:rsidP="00352FDE">
            <w:pPr>
              <w:spacing w:after="0" w:line="240" w:lineRule="auto"/>
              <w:jc w:val="center"/>
              <w:rPr>
                <w:rFonts w:ascii="Calibri" w:eastAsia="Calibri" w:hAnsi="Calibri" w:cs="Times New Roman"/>
              </w:rPr>
            </w:pPr>
            <w:r>
              <w:rPr>
                <w:rFonts w:ascii="Calibri" w:eastAsia="Calibri" w:hAnsi="Calibri" w:cs="Times New Roman"/>
              </w:rPr>
              <w:t>64</w:t>
            </w:r>
          </w:p>
        </w:tc>
        <w:tc>
          <w:tcPr>
            <w:tcW w:w="11339" w:type="dxa"/>
            <w:shd w:val="clear" w:color="auto" w:fill="auto"/>
            <w:vAlign w:val="center"/>
          </w:tcPr>
          <w:p w14:paraId="4FADB1C6" w14:textId="3A1757CE" w:rsidR="00E24526" w:rsidRPr="00BA5820" w:rsidRDefault="00E24526" w:rsidP="00BA5820">
            <w:pPr>
              <w:spacing w:after="0" w:line="240" w:lineRule="auto"/>
              <w:rPr>
                <w:rFonts w:ascii="Calibri" w:eastAsia="Calibri" w:hAnsi="Calibri" w:cs="Times New Roman"/>
              </w:rPr>
            </w:pPr>
            <w:r w:rsidRPr="00E24526">
              <w:rPr>
                <w:rFonts w:ascii="Calibri" w:eastAsia="Calibri" w:hAnsi="Calibri" w:cs="Times New Roman"/>
              </w:rPr>
              <w:t>Możliwość przeprowadzania zdalnej diagnostyki serwisowej systemów za pomocą sieci teleinformatycznej, poprzez zestawiane pod kontrolą Zamawiającego, chronione regułami VPN łącze</w:t>
            </w:r>
          </w:p>
        </w:tc>
        <w:tc>
          <w:tcPr>
            <w:tcW w:w="1701" w:type="dxa"/>
            <w:shd w:val="clear" w:color="auto" w:fill="auto"/>
            <w:vAlign w:val="center"/>
          </w:tcPr>
          <w:p w14:paraId="5589E74C" w14:textId="77777777" w:rsidR="00E24526" w:rsidRPr="00352FDE" w:rsidRDefault="00E24526" w:rsidP="00352FDE">
            <w:pPr>
              <w:spacing w:after="0" w:line="240" w:lineRule="auto"/>
              <w:jc w:val="center"/>
              <w:rPr>
                <w:rFonts w:ascii="Calibri" w:eastAsia="Calibri" w:hAnsi="Calibri" w:cs="Times New Roman"/>
              </w:rPr>
            </w:pPr>
          </w:p>
        </w:tc>
      </w:tr>
      <w:tr w:rsidR="00E24526" w:rsidRPr="00352FDE" w14:paraId="0B38E0AE" w14:textId="77777777" w:rsidTr="007C332A">
        <w:tc>
          <w:tcPr>
            <w:tcW w:w="737" w:type="dxa"/>
            <w:shd w:val="clear" w:color="auto" w:fill="auto"/>
            <w:vAlign w:val="center"/>
          </w:tcPr>
          <w:p w14:paraId="69FE21C1" w14:textId="3DBFE589" w:rsidR="00E24526" w:rsidRDefault="00E24526" w:rsidP="00352FDE">
            <w:pPr>
              <w:spacing w:after="0" w:line="240" w:lineRule="auto"/>
              <w:jc w:val="center"/>
              <w:rPr>
                <w:rFonts w:ascii="Calibri" w:eastAsia="Calibri" w:hAnsi="Calibri" w:cs="Times New Roman"/>
              </w:rPr>
            </w:pPr>
            <w:r>
              <w:rPr>
                <w:rFonts w:ascii="Calibri" w:eastAsia="Calibri" w:hAnsi="Calibri" w:cs="Times New Roman"/>
              </w:rPr>
              <w:t>65</w:t>
            </w:r>
          </w:p>
        </w:tc>
        <w:tc>
          <w:tcPr>
            <w:tcW w:w="11339" w:type="dxa"/>
            <w:shd w:val="clear" w:color="auto" w:fill="auto"/>
            <w:vAlign w:val="center"/>
          </w:tcPr>
          <w:p w14:paraId="5561CC64" w14:textId="2BA9D828" w:rsidR="00E24526" w:rsidRPr="00E24526" w:rsidRDefault="00E24526" w:rsidP="00BA5820">
            <w:pPr>
              <w:spacing w:after="0" w:line="240" w:lineRule="auto"/>
              <w:rPr>
                <w:rFonts w:ascii="Calibri" w:eastAsia="Calibri" w:hAnsi="Calibri" w:cs="Times New Roman"/>
              </w:rPr>
            </w:pPr>
            <w:r>
              <w:rPr>
                <w:rFonts w:ascii="Calibri" w:eastAsia="Calibri" w:hAnsi="Calibri" w:cs="Times New Roman"/>
              </w:rPr>
              <w:t>Autoryzowany s</w:t>
            </w:r>
            <w:r w:rsidRPr="00E24526">
              <w:rPr>
                <w:rFonts w:ascii="Calibri" w:eastAsia="Calibri" w:hAnsi="Calibri" w:cs="Times New Roman"/>
              </w:rPr>
              <w:t>erwis gwarancyjny na terenie Polski – podać nazwę firmy, adres i dane kontaktowe</w:t>
            </w:r>
          </w:p>
        </w:tc>
        <w:tc>
          <w:tcPr>
            <w:tcW w:w="1701" w:type="dxa"/>
            <w:shd w:val="clear" w:color="auto" w:fill="auto"/>
            <w:vAlign w:val="center"/>
          </w:tcPr>
          <w:p w14:paraId="23EB0C05" w14:textId="77777777" w:rsidR="00E24526" w:rsidRPr="00352FDE" w:rsidRDefault="00E24526" w:rsidP="00352FDE">
            <w:pPr>
              <w:spacing w:after="0" w:line="240" w:lineRule="auto"/>
              <w:jc w:val="center"/>
              <w:rPr>
                <w:rFonts w:ascii="Calibri" w:eastAsia="Calibri" w:hAnsi="Calibri" w:cs="Times New Roman"/>
              </w:rPr>
            </w:pPr>
          </w:p>
        </w:tc>
      </w:tr>
      <w:tr w:rsidR="00E24526" w:rsidRPr="00352FDE" w14:paraId="2771E21A" w14:textId="77777777" w:rsidTr="007C332A">
        <w:tc>
          <w:tcPr>
            <w:tcW w:w="737" w:type="dxa"/>
            <w:shd w:val="clear" w:color="auto" w:fill="auto"/>
            <w:vAlign w:val="center"/>
          </w:tcPr>
          <w:p w14:paraId="64A38700" w14:textId="1472D239" w:rsidR="00E24526" w:rsidRDefault="00E24526" w:rsidP="00352FDE">
            <w:pPr>
              <w:spacing w:after="0" w:line="240" w:lineRule="auto"/>
              <w:jc w:val="center"/>
              <w:rPr>
                <w:rFonts w:ascii="Calibri" w:eastAsia="Calibri" w:hAnsi="Calibri" w:cs="Times New Roman"/>
              </w:rPr>
            </w:pPr>
            <w:r>
              <w:rPr>
                <w:rFonts w:ascii="Calibri" w:eastAsia="Calibri" w:hAnsi="Calibri" w:cs="Times New Roman"/>
              </w:rPr>
              <w:t>66</w:t>
            </w:r>
          </w:p>
        </w:tc>
        <w:tc>
          <w:tcPr>
            <w:tcW w:w="11339" w:type="dxa"/>
            <w:shd w:val="clear" w:color="auto" w:fill="auto"/>
            <w:vAlign w:val="center"/>
          </w:tcPr>
          <w:p w14:paraId="01A36042" w14:textId="77777777" w:rsidR="00E24526" w:rsidRDefault="00E24526" w:rsidP="001521C8">
            <w:pPr>
              <w:spacing w:after="0" w:line="240" w:lineRule="auto"/>
              <w:rPr>
                <w:rFonts w:ascii="Calibri" w:eastAsia="Calibri" w:hAnsi="Calibri" w:cs="Times New Roman"/>
              </w:rPr>
            </w:pPr>
            <w:r w:rsidRPr="00E24526">
              <w:rPr>
                <w:rFonts w:ascii="Calibri" w:eastAsia="Calibri" w:hAnsi="Calibri" w:cs="Times New Roman"/>
              </w:rPr>
              <w:t xml:space="preserve">Czas reakcji serwisu </w:t>
            </w:r>
            <w:r w:rsidR="001521C8">
              <w:rPr>
                <w:rFonts w:ascii="Calibri" w:eastAsia="Calibri" w:hAnsi="Calibri" w:cs="Times New Roman"/>
              </w:rPr>
              <w:t xml:space="preserve">w przypadku błędu krytycznego </w:t>
            </w:r>
            <w:r w:rsidRPr="00E24526">
              <w:rPr>
                <w:rFonts w:ascii="Calibri" w:eastAsia="Calibri" w:hAnsi="Calibri" w:cs="Times New Roman"/>
              </w:rPr>
              <w:t xml:space="preserve">–  </w:t>
            </w:r>
            <w:r w:rsidR="001521C8">
              <w:rPr>
                <w:rFonts w:ascii="Calibri" w:eastAsia="Calibri" w:hAnsi="Calibri" w:cs="Times New Roman"/>
              </w:rPr>
              <w:t>1 dzień roboczy. Czas naprawy – 5 dni roboczych;</w:t>
            </w:r>
          </w:p>
          <w:p w14:paraId="707F079A" w14:textId="2829869A" w:rsidR="001521C8" w:rsidRDefault="001521C8" w:rsidP="001521C8">
            <w:pPr>
              <w:spacing w:after="0" w:line="240" w:lineRule="auto"/>
              <w:rPr>
                <w:rFonts w:ascii="Calibri" w:eastAsia="Calibri" w:hAnsi="Calibri" w:cs="Times New Roman"/>
              </w:rPr>
            </w:pPr>
            <w:r w:rsidRPr="00E24526">
              <w:rPr>
                <w:rFonts w:ascii="Calibri" w:eastAsia="Calibri" w:hAnsi="Calibri" w:cs="Times New Roman"/>
              </w:rPr>
              <w:t xml:space="preserve">Czas reakcji serwisu </w:t>
            </w:r>
            <w:r>
              <w:rPr>
                <w:rFonts w:ascii="Calibri" w:eastAsia="Calibri" w:hAnsi="Calibri" w:cs="Times New Roman"/>
              </w:rPr>
              <w:t xml:space="preserve">w przypadku błędu </w:t>
            </w:r>
            <w:r>
              <w:rPr>
                <w:rFonts w:ascii="Calibri" w:eastAsia="Calibri" w:hAnsi="Calibri" w:cs="Times New Roman"/>
              </w:rPr>
              <w:t>zwykłego</w:t>
            </w:r>
            <w:r>
              <w:rPr>
                <w:rFonts w:ascii="Calibri" w:eastAsia="Calibri" w:hAnsi="Calibri" w:cs="Times New Roman"/>
              </w:rPr>
              <w:t xml:space="preserve"> </w:t>
            </w:r>
            <w:r w:rsidRPr="00E24526">
              <w:rPr>
                <w:rFonts w:ascii="Calibri" w:eastAsia="Calibri" w:hAnsi="Calibri" w:cs="Times New Roman"/>
              </w:rPr>
              <w:t xml:space="preserve">–  </w:t>
            </w:r>
            <w:r>
              <w:rPr>
                <w:rFonts w:ascii="Calibri" w:eastAsia="Calibri" w:hAnsi="Calibri" w:cs="Times New Roman"/>
              </w:rPr>
              <w:t>5 dni</w:t>
            </w:r>
            <w:r>
              <w:rPr>
                <w:rFonts w:ascii="Calibri" w:eastAsia="Calibri" w:hAnsi="Calibri" w:cs="Times New Roman"/>
              </w:rPr>
              <w:t xml:space="preserve"> roboczy</w:t>
            </w:r>
            <w:r>
              <w:rPr>
                <w:rFonts w:ascii="Calibri" w:eastAsia="Calibri" w:hAnsi="Calibri" w:cs="Times New Roman"/>
              </w:rPr>
              <w:t>ch</w:t>
            </w:r>
            <w:r>
              <w:rPr>
                <w:rFonts w:ascii="Calibri" w:eastAsia="Calibri" w:hAnsi="Calibri" w:cs="Times New Roman"/>
              </w:rPr>
              <w:t xml:space="preserve">. Czas naprawy – </w:t>
            </w:r>
            <w:r>
              <w:rPr>
                <w:rFonts w:ascii="Calibri" w:eastAsia="Calibri" w:hAnsi="Calibri" w:cs="Times New Roman"/>
              </w:rPr>
              <w:t>60</w:t>
            </w:r>
            <w:r>
              <w:rPr>
                <w:rFonts w:ascii="Calibri" w:eastAsia="Calibri" w:hAnsi="Calibri" w:cs="Times New Roman"/>
              </w:rPr>
              <w:t xml:space="preserve"> dni roboczych</w:t>
            </w:r>
          </w:p>
        </w:tc>
        <w:tc>
          <w:tcPr>
            <w:tcW w:w="1701" w:type="dxa"/>
            <w:shd w:val="clear" w:color="auto" w:fill="auto"/>
            <w:vAlign w:val="center"/>
          </w:tcPr>
          <w:p w14:paraId="5453A1C5" w14:textId="77777777" w:rsidR="00E24526" w:rsidRPr="00352FDE" w:rsidRDefault="00E24526" w:rsidP="00352FDE">
            <w:pPr>
              <w:spacing w:after="0" w:line="240" w:lineRule="auto"/>
              <w:jc w:val="center"/>
              <w:rPr>
                <w:rFonts w:ascii="Calibri" w:eastAsia="Calibri" w:hAnsi="Calibri" w:cs="Times New Roman"/>
              </w:rPr>
            </w:pPr>
          </w:p>
        </w:tc>
      </w:tr>
      <w:tr w:rsidR="001521C8" w:rsidRPr="00352FDE" w14:paraId="0273C4E9" w14:textId="77777777" w:rsidTr="007C332A">
        <w:tc>
          <w:tcPr>
            <w:tcW w:w="737" w:type="dxa"/>
            <w:shd w:val="clear" w:color="auto" w:fill="auto"/>
            <w:vAlign w:val="center"/>
          </w:tcPr>
          <w:p w14:paraId="460AFD79" w14:textId="2DF47360" w:rsidR="001521C8" w:rsidRDefault="001521C8" w:rsidP="00352FDE">
            <w:pPr>
              <w:spacing w:after="0" w:line="240" w:lineRule="auto"/>
              <w:jc w:val="center"/>
              <w:rPr>
                <w:rFonts w:ascii="Calibri" w:eastAsia="Calibri" w:hAnsi="Calibri" w:cs="Times New Roman"/>
              </w:rPr>
            </w:pPr>
            <w:r>
              <w:rPr>
                <w:rFonts w:ascii="Calibri" w:eastAsia="Calibri" w:hAnsi="Calibri" w:cs="Times New Roman"/>
              </w:rPr>
              <w:t>67</w:t>
            </w:r>
          </w:p>
        </w:tc>
        <w:tc>
          <w:tcPr>
            <w:tcW w:w="11339" w:type="dxa"/>
            <w:shd w:val="clear" w:color="auto" w:fill="auto"/>
            <w:vAlign w:val="center"/>
          </w:tcPr>
          <w:p w14:paraId="2EAAE386" w14:textId="6766DC9F" w:rsidR="001521C8" w:rsidRPr="00E24526" w:rsidRDefault="001521C8" w:rsidP="001521C8">
            <w:pPr>
              <w:spacing w:after="0" w:line="240" w:lineRule="auto"/>
              <w:rPr>
                <w:rFonts w:ascii="Calibri" w:eastAsia="Calibri" w:hAnsi="Calibri" w:cs="Times New Roman"/>
              </w:rPr>
            </w:pPr>
            <w:r w:rsidRPr="001521C8">
              <w:rPr>
                <w:rFonts w:ascii="Calibri" w:eastAsia="Calibri" w:hAnsi="Calibri" w:cs="Times New Roman"/>
              </w:rPr>
              <w:t>W zakresie sprzętu wchodzącego w skład systemu komputerowego do obsługi centralnej sterylizacji, Wykonawca zobowiązuje się do bezpłatnego usunięcia wad i usterek w terminie 14 dni od powiadomienia go przez Zamawiającego o wadzie lub usterce, a w przypadku zgłoszenia wady, która w ocenie Zamawiającego uniemożliwia dalszą prawidłową eksploatację lub powoduje zagrożenia bezpieczeństwa ludzi i mienia, wada zostanie usunięta niezwłocznie – nie później niż 3 dni od daty zawiadomienia przez Zamawiającego</w:t>
            </w:r>
          </w:p>
        </w:tc>
        <w:tc>
          <w:tcPr>
            <w:tcW w:w="1701" w:type="dxa"/>
            <w:shd w:val="clear" w:color="auto" w:fill="auto"/>
            <w:vAlign w:val="center"/>
          </w:tcPr>
          <w:p w14:paraId="6CE759FA" w14:textId="77777777" w:rsidR="001521C8" w:rsidRPr="00352FDE" w:rsidRDefault="001521C8" w:rsidP="00352FDE">
            <w:pPr>
              <w:spacing w:after="0" w:line="240" w:lineRule="auto"/>
              <w:jc w:val="center"/>
              <w:rPr>
                <w:rFonts w:ascii="Calibri" w:eastAsia="Calibri" w:hAnsi="Calibri" w:cs="Times New Roman"/>
              </w:rPr>
            </w:pPr>
          </w:p>
        </w:tc>
      </w:tr>
      <w:tr w:rsidR="00E24526" w:rsidRPr="00352FDE" w14:paraId="16CE3808" w14:textId="77777777" w:rsidTr="007C332A">
        <w:tc>
          <w:tcPr>
            <w:tcW w:w="737" w:type="dxa"/>
            <w:shd w:val="clear" w:color="auto" w:fill="auto"/>
            <w:vAlign w:val="center"/>
          </w:tcPr>
          <w:p w14:paraId="33A77084" w14:textId="406AC244" w:rsidR="00E24526" w:rsidRDefault="00E24526" w:rsidP="001521C8">
            <w:pPr>
              <w:spacing w:after="0" w:line="240" w:lineRule="auto"/>
              <w:jc w:val="center"/>
              <w:rPr>
                <w:rFonts w:ascii="Calibri" w:eastAsia="Calibri" w:hAnsi="Calibri" w:cs="Times New Roman"/>
              </w:rPr>
            </w:pPr>
            <w:r>
              <w:rPr>
                <w:rFonts w:ascii="Calibri" w:eastAsia="Calibri" w:hAnsi="Calibri" w:cs="Times New Roman"/>
              </w:rPr>
              <w:t>6</w:t>
            </w:r>
            <w:r w:rsidR="001521C8">
              <w:rPr>
                <w:rFonts w:ascii="Calibri" w:eastAsia="Calibri" w:hAnsi="Calibri" w:cs="Times New Roman"/>
              </w:rPr>
              <w:t>8</w:t>
            </w:r>
            <w:bookmarkStart w:id="0" w:name="_GoBack"/>
            <w:bookmarkEnd w:id="0"/>
          </w:p>
        </w:tc>
        <w:tc>
          <w:tcPr>
            <w:tcW w:w="11339" w:type="dxa"/>
            <w:shd w:val="clear" w:color="auto" w:fill="auto"/>
            <w:vAlign w:val="center"/>
          </w:tcPr>
          <w:p w14:paraId="39945610" w14:textId="553F8C3E" w:rsidR="00E24526" w:rsidRPr="00E24526" w:rsidRDefault="00E24526" w:rsidP="00BA5820">
            <w:pPr>
              <w:spacing w:after="0" w:line="240" w:lineRule="auto"/>
              <w:rPr>
                <w:rFonts w:ascii="Calibri" w:eastAsia="Calibri" w:hAnsi="Calibri" w:cs="Times New Roman"/>
              </w:rPr>
            </w:pPr>
            <w:r w:rsidRPr="00E24526">
              <w:rPr>
                <w:rFonts w:ascii="Calibri" w:eastAsia="Calibri" w:hAnsi="Calibri" w:cs="Times New Roman"/>
              </w:rPr>
              <w:t>Całościowe pokrycie przez Wykonawcę następujących kosztów: napraw gwarancyjnych  i przeglądów urządzeń w okresie trwania gwarancji wraz z kosztami dojazdów.</w:t>
            </w:r>
          </w:p>
        </w:tc>
        <w:tc>
          <w:tcPr>
            <w:tcW w:w="1701" w:type="dxa"/>
            <w:shd w:val="clear" w:color="auto" w:fill="auto"/>
            <w:vAlign w:val="center"/>
          </w:tcPr>
          <w:p w14:paraId="0AB6830D" w14:textId="77777777" w:rsidR="00E24526" w:rsidRPr="00352FDE" w:rsidRDefault="00E24526" w:rsidP="00352FDE">
            <w:pPr>
              <w:spacing w:after="0" w:line="240" w:lineRule="auto"/>
              <w:jc w:val="center"/>
              <w:rPr>
                <w:rFonts w:ascii="Calibri" w:eastAsia="Calibri" w:hAnsi="Calibri" w:cs="Times New Roman"/>
              </w:rPr>
            </w:pPr>
          </w:p>
        </w:tc>
      </w:tr>
    </w:tbl>
    <w:p w14:paraId="60A455F0" w14:textId="77777777" w:rsidR="00352FDE" w:rsidRPr="00352FDE" w:rsidRDefault="00352FDE" w:rsidP="00352FDE">
      <w:pPr>
        <w:spacing w:after="0"/>
        <w:jc w:val="center"/>
        <w:rPr>
          <w:rFonts w:ascii="Calibri" w:eastAsia="Calibri" w:hAnsi="Calibri" w:cs="Times New Roman"/>
        </w:rPr>
      </w:pPr>
    </w:p>
    <w:p w14:paraId="1B81C19D" w14:textId="77777777" w:rsidR="00352FDE" w:rsidRPr="00352FDE" w:rsidRDefault="00352FDE" w:rsidP="00352FDE">
      <w:pPr>
        <w:spacing w:after="0"/>
        <w:rPr>
          <w:rFonts w:ascii="Calibri" w:eastAsia="Calibri" w:hAnsi="Calibri" w:cs="Times New Roman"/>
          <w:b/>
        </w:rPr>
      </w:pPr>
      <w:r w:rsidRPr="00352FDE">
        <w:rPr>
          <w:rFonts w:ascii="Calibri" w:eastAsia="Calibri" w:hAnsi="Calibri" w:cs="Times New Roman"/>
          <w:b/>
        </w:rPr>
        <w:t>Wymienione parametry i opisy są warunkami minimalnymi, niespełnienie wymaganych powyżej parametrów minimalnych spowoduje odrzucenie oferty.</w:t>
      </w:r>
    </w:p>
    <w:p w14:paraId="1D64D1CC" w14:textId="77777777" w:rsidR="00352FDE" w:rsidRDefault="00352FDE" w:rsidP="00352FDE">
      <w:pPr>
        <w:spacing w:after="0"/>
        <w:jc w:val="both"/>
      </w:pPr>
    </w:p>
    <w:p w14:paraId="5CB3E609" w14:textId="77777777" w:rsidR="006A6893" w:rsidRPr="006A6893" w:rsidRDefault="006A6893" w:rsidP="006A6893">
      <w:pPr>
        <w:spacing w:after="0" w:line="360" w:lineRule="auto"/>
        <w:jc w:val="both"/>
        <w:rPr>
          <w:rFonts w:ascii="Calibri" w:eastAsia="Calibri" w:hAnsi="Calibri" w:cs="Times New Roman"/>
          <w:b/>
          <w:i/>
          <w:color w:val="FF0000"/>
        </w:rPr>
      </w:pPr>
      <w:r w:rsidRPr="006A6893">
        <w:rPr>
          <w:rFonts w:ascii="Calibri" w:eastAsia="Calibri" w:hAnsi="Calibri" w:cs="Times New Roman"/>
          <w:b/>
          <w:i/>
          <w:color w:val="FF0000"/>
        </w:rPr>
        <w:t>UWAGA!</w:t>
      </w:r>
    </w:p>
    <w:p w14:paraId="7C8CE093" w14:textId="77777777" w:rsidR="006A6893" w:rsidRPr="006A6893" w:rsidRDefault="006A6893" w:rsidP="006A6893">
      <w:pPr>
        <w:numPr>
          <w:ilvl w:val="0"/>
          <w:numId w:val="2"/>
        </w:numPr>
        <w:spacing w:after="0" w:line="360" w:lineRule="auto"/>
        <w:jc w:val="both"/>
        <w:rPr>
          <w:rFonts w:ascii="Calibri" w:eastAsia="Calibri" w:hAnsi="Calibri" w:cs="Times New Roman"/>
          <w:b/>
          <w:i/>
          <w:color w:val="FF0000"/>
        </w:rPr>
      </w:pPr>
      <w:r w:rsidRPr="006A6893">
        <w:rPr>
          <w:rFonts w:ascii="Calibri" w:eastAsia="Calibri" w:hAnsi="Calibri" w:cs="Times New Roman"/>
          <w:b/>
          <w:i/>
          <w:color w:val="FF0000"/>
        </w:rPr>
        <w:t>Dokument należy podpisać kwalifikowanym podpisem elektronicznym, podpisem zaufanym lub osobistym przez osobę/osoby uprawnioną/uprawnione do reprezentowanie Wykonawcy.</w:t>
      </w:r>
    </w:p>
    <w:p w14:paraId="7874AFCA" w14:textId="77777777" w:rsidR="006A6893" w:rsidRDefault="006A6893" w:rsidP="006A6893">
      <w:pPr>
        <w:numPr>
          <w:ilvl w:val="0"/>
          <w:numId w:val="2"/>
        </w:numPr>
        <w:spacing w:after="0" w:line="360" w:lineRule="auto"/>
        <w:jc w:val="both"/>
        <w:rPr>
          <w:rFonts w:ascii="Calibri" w:eastAsia="Calibri" w:hAnsi="Calibri" w:cs="Times New Roman"/>
          <w:b/>
          <w:i/>
          <w:color w:val="FF0000"/>
        </w:rPr>
      </w:pPr>
      <w:r w:rsidRPr="006A6893">
        <w:rPr>
          <w:rFonts w:ascii="Calibri" w:eastAsia="Calibri" w:hAnsi="Calibri" w:cs="Times New Roman"/>
          <w:b/>
          <w:i/>
          <w:color w:val="FF0000"/>
        </w:rPr>
        <w:t>Podpis własnoręczny nie jest tożsamy z elektronicznym podpisem osobistym.</w:t>
      </w:r>
    </w:p>
    <w:p w14:paraId="0C8A0BB9" w14:textId="046A2E09" w:rsidR="00352FDE" w:rsidRPr="006A6893" w:rsidRDefault="006A6893" w:rsidP="006A6893">
      <w:pPr>
        <w:numPr>
          <w:ilvl w:val="0"/>
          <w:numId w:val="2"/>
        </w:numPr>
        <w:spacing w:after="0" w:line="360" w:lineRule="auto"/>
        <w:jc w:val="both"/>
        <w:rPr>
          <w:rFonts w:ascii="Calibri" w:eastAsia="Calibri" w:hAnsi="Calibri" w:cs="Times New Roman"/>
          <w:b/>
          <w:i/>
          <w:color w:val="FF0000"/>
        </w:rPr>
      </w:pPr>
      <w:r w:rsidRPr="006A6893">
        <w:rPr>
          <w:rFonts w:ascii="Calibri" w:eastAsia="Calibri" w:hAnsi="Calibri" w:cs="Times New Roman"/>
          <w:b/>
          <w:i/>
          <w:color w:val="FF0000"/>
        </w:rPr>
        <w:t>Nanoszenie jakichkolwiek zmian w treści dokumentu po opatrzeniu ww. podpisem może skutkować naruszeniem integralności podpisu, a w konsekwencji skutkować odrzuceniem oferty.</w:t>
      </w:r>
    </w:p>
    <w:sectPr w:rsidR="00352FDE" w:rsidRPr="006A6893" w:rsidSect="007C33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267AF" w14:textId="77777777" w:rsidR="000E408C" w:rsidRDefault="000E408C" w:rsidP="001778EB">
      <w:pPr>
        <w:spacing w:after="0" w:line="240" w:lineRule="auto"/>
      </w:pPr>
      <w:r>
        <w:separator/>
      </w:r>
    </w:p>
  </w:endnote>
  <w:endnote w:type="continuationSeparator" w:id="0">
    <w:p w14:paraId="6543E90D" w14:textId="77777777" w:rsidR="000E408C" w:rsidRDefault="000E408C" w:rsidP="0017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1F855" w14:textId="77777777" w:rsidR="000E408C" w:rsidRDefault="000E408C" w:rsidP="001778EB">
      <w:pPr>
        <w:spacing w:after="0" w:line="240" w:lineRule="auto"/>
      </w:pPr>
      <w:r>
        <w:separator/>
      </w:r>
    </w:p>
  </w:footnote>
  <w:footnote w:type="continuationSeparator" w:id="0">
    <w:p w14:paraId="3F775A50" w14:textId="77777777" w:rsidR="000E408C" w:rsidRDefault="000E408C" w:rsidP="00177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EA7E" w14:textId="38A7BC54" w:rsidR="001778EB" w:rsidRDefault="001778EB">
    <w:pPr>
      <w:pStyle w:val="Nagwek"/>
    </w:pPr>
    <w:r w:rsidRPr="001778EB">
      <w:rPr>
        <w:rFonts w:ascii="Calibri" w:eastAsia="Calibri" w:hAnsi="Calibri" w:cs="Times New Roman"/>
        <w:noProof/>
        <w:lang w:eastAsia="pl-PL"/>
      </w:rPr>
      <w:drawing>
        <wp:inline distT="0" distB="0" distL="0" distR="0" wp14:anchorId="15F0BADC" wp14:editId="4F3D4351">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36DE"/>
    <w:multiLevelType w:val="multilevel"/>
    <w:tmpl w:val="526EE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175A08"/>
    <w:multiLevelType w:val="multilevel"/>
    <w:tmpl w:val="440E41DE"/>
    <w:lvl w:ilvl="0">
      <w:start w:val="1"/>
      <w:numFmt w:val="bullet"/>
      <w:pStyle w:val="Nagwek1"/>
      <w:lvlText w:val="●"/>
      <w:lvlJc w:val="left"/>
      <w:pPr>
        <w:ind w:left="720" w:hanging="360"/>
      </w:pPr>
      <w:rPr>
        <w:rFonts w:ascii="Noto Sans Symbols" w:eastAsia="Noto Sans Symbols" w:hAnsi="Noto Sans Symbols" w:cs="Noto Sans Symbols"/>
      </w:rPr>
    </w:lvl>
    <w:lvl w:ilvl="1">
      <w:start w:val="1"/>
      <w:numFmt w:val="bullet"/>
      <w:pStyle w:val="Nagwek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C66E58"/>
    <w:multiLevelType w:val="multilevel"/>
    <w:tmpl w:val="CEBE0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1F3D18"/>
    <w:multiLevelType w:val="hybridMultilevel"/>
    <w:tmpl w:val="0ECAA0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1A3239"/>
    <w:multiLevelType w:val="multilevel"/>
    <w:tmpl w:val="27CADC8A"/>
    <w:lvl w:ilvl="0">
      <w:start w:val="1"/>
      <w:numFmt w:val="decimal"/>
      <w:lvlText w:val="%1."/>
      <w:lvlJc w:val="left"/>
      <w:pPr>
        <w:ind w:left="360" w:hanging="360"/>
      </w:pPr>
      <w:rPr>
        <w:b/>
        <w:i w:val="0"/>
        <w:color w:val="FF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53"/>
    <w:rsid w:val="000A7753"/>
    <w:rsid w:val="000E408C"/>
    <w:rsid w:val="001069FD"/>
    <w:rsid w:val="001517B9"/>
    <w:rsid w:val="001521C8"/>
    <w:rsid w:val="001778EB"/>
    <w:rsid w:val="001C5304"/>
    <w:rsid w:val="002A3F65"/>
    <w:rsid w:val="00352FDE"/>
    <w:rsid w:val="0058772C"/>
    <w:rsid w:val="006A6893"/>
    <w:rsid w:val="00725D89"/>
    <w:rsid w:val="00785497"/>
    <w:rsid w:val="007C332A"/>
    <w:rsid w:val="007E3648"/>
    <w:rsid w:val="00905A55"/>
    <w:rsid w:val="00925AAE"/>
    <w:rsid w:val="009E5E9B"/>
    <w:rsid w:val="00A87745"/>
    <w:rsid w:val="00B03EF0"/>
    <w:rsid w:val="00BA5820"/>
    <w:rsid w:val="00C15CF2"/>
    <w:rsid w:val="00D46CDB"/>
    <w:rsid w:val="00E24526"/>
    <w:rsid w:val="00F24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7568"/>
  <w15:chartTrackingRefBased/>
  <w15:docId w15:val="{889E9B18-D3FA-4EBE-A02C-70836951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qFormat/>
    <w:rsid w:val="00BA5820"/>
    <w:pPr>
      <w:keepNext/>
      <w:keepLines/>
      <w:numPr>
        <w:numId w:val="5"/>
      </w:numPr>
      <w:spacing w:before="360" w:after="240"/>
      <w:jc w:val="center"/>
      <w:outlineLvl w:val="0"/>
    </w:pPr>
    <w:rPr>
      <w:rFonts w:ascii="Calibri" w:eastAsia="Times New Roman" w:hAnsi="Calibri" w:cs="Times New Roman"/>
      <w:b/>
      <w:color w:val="000000"/>
      <w:sz w:val="28"/>
      <w:szCs w:val="19"/>
      <w:lang w:eastAsia="pl-PL"/>
    </w:rPr>
  </w:style>
  <w:style w:type="paragraph" w:styleId="Nagwek2">
    <w:name w:val="heading 2"/>
    <w:next w:val="Normalny"/>
    <w:link w:val="Nagwek2Znak"/>
    <w:uiPriority w:val="9"/>
    <w:semiHidden/>
    <w:unhideWhenUsed/>
    <w:qFormat/>
    <w:rsid w:val="00BA5820"/>
    <w:pPr>
      <w:keepNext/>
      <w:keepLines/>
      <w:numPr>
        <w:ilvl w:val="1"/>
        <w:numId w:val="5"/>
      </w:numPr>
      <w:spacing w:before="120" w:after="120" w:line="240" w:lineRule="auto"/>
      <w:jc w:val="right"/>
      <w:outlineLvl w:val="1"/>
    </w:pPr>
    <w:rPr>
      <w:rFonts w:ascii="Calibri" w:eastAsia="Times New Roman" w:hAnsi="Calibri" w:cstheme="minorHAnsi"/>
      <w:b/>
      <w:color w:val="000000"/>
      <w:sz w:val="24"/>
      <w:szCs w:val="19"/>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78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78EB"/>
  </w:style>
  <w:style w:type="paragraph" w:styleId="Stopka">
    <w:name w:val="footer"/>
    <w:basedOn w:val="Normalny"/>
    <w:link w:val="StopkaZnak"/>
    <w:uiPriority w:val="99"/>
    <w:unhideWhenUsed/>
    <w:rsid w:val="001778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78EB"/>
  </w:style>
  <w:style w:type="paragraph" w:styleId="Tekstdymka">
    <w:name w:val="Balloon Text"/>
    <w:basedOn w:val="Normalny"/>
    <w:link w:val="TekstdymkaZnak"/>
    <w:uiPriority w:val="99"/>
    <w:semiHidden/>
    <w:unhideWhenUsed/>
    <w:rsid w:val="00905A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A55"/>
    <w:rPr>
      <w:rFonts w:ascii="Segoe UI" w:hAnsi="Segoe UI" w:cs="Segoe UI"/>
      <w:sz w:val="18"/>
      <w:szCs w:val="18"/>
    </w:rPr>
  </w:style>
  <w:style w:type="character" w:customStyle="1" w:styleId="Nagwek1Znak">
    <w:name w:val="Nagłówek 1 Znak"/>
    <w:basedOn w:val="Domylnaczcionkaakapitu"/>
    <w:link w:val="Nagwek1"/>
    <w:uiPriority w:val="9"/>
    <w:rsid w:val="00BA5820"/>
    <w:rPr>
      <w:rFonts w:ascii="Calibri" w:eastAsia="Times New Roman" w:hAnsi="Calibri" w:cs="Times New Roman"/>
      <w:b/>
      <w:color w:val="000000"/>
      <w:sz w:val="28"/>
      <w:szCs w:val="19"/>
      <w:lang w:eastAsia="pl-PL"/>
    </w:rPr>
  </w:style>
  <w:style w:type="character" w:customStyle="1" w:styleId="Nagwek2Znak">
    <w:name w:val="Nagłówek 2 Znak"/>
    <w:basedOn w:val="Domylnaczcionkaakapitu"/>
    <w:link w:val="Nagwek2"/>
    <w:uiPriority w:val="9"/>
    <w:semiHidden/>
    <w:rsid w:val="00BA5820"/>
    <w:rPr>
      <w:rFonts w:ascii="Calibri" w:eastAsia="Times New Roman" w:hAnsi="Calibri" w:cstheme="minorHAnsi"/>
      <w:b/>
      <w:color w:val="000000"/>
      <w:sz w:val="24"/>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C285A5-EE0F-4CB3-ABCE-FE60C045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Pages>
  <Words>3494</Words>
  <Characters>20968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5</cp:revision>
  <cp:lastPrinted>2021-08-31T07:15:00Z</cp:lastPrinted>
  <dcterms:created xsi:type="dcterms:W3CDTF">2023-11-10T07:59:00Z</dcterms:created>
  <dcterms:modified xsi:type="dcterms:W3CDTF">2023-11-20T09:46:00Z</dcterms:modified>
</cp:coreProperties>
</file>