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9E2" w:rsidRPr="00D919E2" w:rsidRDefault="00D919E2" w:rsidP="00D919E2">
      <w:pPr>
        <w:jc w:val="both"/>
        <w:rPr>
          <w:rFonts w:ascii="Verdana" w:hAnsi="Verdana" w:cs="Tahoma"/>
          <w:b/>
          <w:color w:val="FF0000"/>
          <w:sz w:val="18"/>
          <w:szCs w:val="18"/>
          <w:u w:val="single"/>
        </w:rPr>
      </w:pPr>
      <w:r w:rsidRPr="00D919E2">
        <w:rPr>
          <w:rFonts w:ascii="Verdana" w:hAnsi="Verdana" w:cs="Tahoma"/>
          <w:b/>
          <w:color w:val="FF0000"/>
          <w:sz w:val="18"/>
          <w:szCs w:val="18"/>
          <w:u w:val="single"/>
        </w:rPr>
        <w:t>Niniejszy dokument należy opatrzyć zaufanym, osobistym lub kwalifikowanym podpisem elektronicznym. Uwaga! Nanoszenie jakichkolwiek zmian w treści dokumentu po opatrzeniu w. w. podpisem może skutkować naruszeniem integralności podpisu, a w konsekwencji skutkować odrzuceniem oferty.</w:t>
      </w:r>
    </w:p>
    <w:p w:rsidR="00D919E2" w:rsidRPr="00D919E2" w:rsidRDefault="00D919E2" w:rsidP="00D919E2">
      <w:pP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:rsidR="00D919E2" w:rsidRDefault="00D919E2" w:rsidP="00D919E2">
      <w:pPr>
        <w:jc w:val="center"/>
        <w:rPr>
          <w:rFonts w:ascii="Verdana" w:hAnsi="Verdana" w:cs="Tahoma"/>
          <w:b/>
        </w:rPr>
      </w:pPr>
    </w:p>
    <w:p w:rsidR="00D919E2" w:rsidRPr="00D919E2" w:rsidRDefault="00D919E2" w:rsidP="00D919E2">
      <w:pPr>
        <w:jc w:val="center"/>
        <w:rPr>
          <w:rFonts w:ascii="Verdana" w:hAnsi="Verdana" w:cs="Tahoma"/>
          <w:b/>
          <w:bCs/>
        </w:rPr>
      </w:pPr>
      <w:r w:rsidRPr="00D919E2">
        <w:rPr>
          <w:rFonts w:ascii="Verdana" w:hAnsi="Verdana" w:cs="Tahoma"/>
          <w:b/>
        </w:rPr>
        <w:t xml:space="preserve">FORMULARZ  </w:t>
      </w:r>
      <w:r w:rsidRPr="00D919E2">
        <w:rPr>
          <w:rFonts w:ascii="Verdana" w:hAnsi="Verdana" w:cs="Tahoma"/>
          <w:b/>
        </w:rPr>
        <w:t>ASORTYMENTOWO-CENOWY</w:t>
      </w:r>
    </w:p>
    <w:p w:rsidR="00D919E2" w:rsidRPr="00D919E2" w:rsidRDefault="00D919E2" w:rsidP="00D919E2">
      <w:pPr>
        <w:jc w:val="center"/>
        <w:rPr>
          <w:rFonts w:ascii="Verdana" w:hAnsi="Verdana" w:cs="Tahoma"/>
          <w:sz w:val="18"/>
          <w:szCs w:val="18"/>
        </w:rPr>
      </w:pPr>
      <w:r w:rsidRPr="00D919E2">
        <w:rPr>
          <w:rFonts w:ascii="Verdana" w:hAnsi="Verdana" w:cs="Tahoma"/>
          <w:sz w:val="18"/>
          <w:szCs w:val="18"/>
        </w:rPr>
        <w:t xml:space="preserve">- tryb podstawowy art. 275 pkt. 1 ustawy z 11 września 2019 r. – Prawo zamówień publicznych </w:t>
      </w:r>
      <w:r w:rsidRPr="00D919E2">
        <w:rPr>
          <w:rFonts w:ascii="Verdana" w:hAnsi="Verdana" w:cs="Tahoma"/>
          <w:sz w:val="18"/>
          <w:szCs w:val="18"/>
        </w:rPr>
        <w:br/>
        <w:t>(Dz. U. z 2021 r. poz. 1129) -</w:t>
      </w:r>
    </w:p>
    <w:p w:rsidR="00D919E2" w:rsidRPr="00D919E2" w:rsidRDefault="00D919E2" w:rsidP="00D919E2">
      <w:pPr>
        <w:rPr>
          <w:rFonts w:ascii="Verdana" w:hAnsi="Verdana" w:cs="Tahoma"/>
          <w:sz w:val="18"/>
          <w:szCs w:val="18"/>
        </w:rPr>
      </w:pPr>
    </w:p>
    <w:p w:rsidR="00D919E2" w:rsidRPr="006E439F" w:rsidRDefault="00D919E2" w:rsidP="00D919E2">
      <w:pPr>
        <w:jc w:val="both"/>
        <w:rPr>
          <w:rFonts w:ascii="Verdana" w:hAnsi="Verdana"/>
          <w:b/>
          <w:sz w:val="20"/>
          <w:szCs w:val="20"/>
        </w:rPr>
      </w:pPr>
      <w:bookmarkStart w:id="0" w:name="_GoBack"/>
      <w:r>
        <w:rPr>
          <w:rFonts w:ascii="Verdana" w:hAnsi="Verdana"/>
          <w:b/>
          <w:sz w:val="20"/>
          <w:szCs w:val="20"/>
        </w:rPr>
        <w:t>Z</w:t>
      </w:r>
      <w:r w:rsidRPr="006E439F">
        <w:rPr>
          <w:rFonts w:ascii="Verdana" w:hAnsi="Verdana"/>
          <w:b/>
          <w:sz w:val="20"/>
          <w:szCs w:val="20"/>
        </w:rPr>
        <w:t>akup i dostawy sprzętu łączności bezprzewodowej dla KPP Bolesławiec, KP Jelcz Laskowice, PDOZ i CBŚP Jelenia Góra oraz PP Prochowice (w ramach pierwszego wyposażenia jednostek).</w:t>
      </w:r>
    </w:p>
    <w:bookmarkEnd w:id="0"/>
    <w:p w:rsidR="00D919E2" w:rsidRPr="00D919E2" w:rsidRDefault="00D919E2" w:rsidP="00D919E2">
      <w:pP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:rsidR="00D919E2" w:rsidRPr="00D919E2" w:rsidRDefault="00D919E2" w:rsidP="00D919E2">
      <w:pPr>
        <w:jc w:val="both"/>
        <w:rPr>
          <w:rFonts w:ascii="Verdana" w:eastAsia="Times New Roman" w:hAnsi="Verdana" w:cs="Times New Roman"/>
          <w:bCs/>
          <w:color w:val="000000"/>
          <w:sz w:val="20"/>
          <w:szCs w:val="20"/>
          <w:u w:val="single"/>
          <w:lang w:eastAsia="pl-PL"/>
        </w:rPr>
      </w:pPr>
      <w:r w:rsidRPr="00D919E2">
        <w:rPr>
          <w:rFonts w:ascii="Verdana" w:eastAsia="Times New Roman" w:hAnsi="Verdana" w:cs="Times New Roman"/>
          <w:bCs/>
          <w:color w:val="000000"/>
          <w:sz w:val="20"/>
          <w:szCs w:val="20"/>
          <w:u w:val="single"/>
          <w:lang w:eastAsia="pl-PL"/>
        </w:rPr>
        <w:t>* Wykonawca zobowiązany jest wypełnić formularz w tych częściach, na które składa ofertę w niniejszym postępowaniu.</w:t>
      </w:r>
    </w:p>
    <w:p w:rsidR="00D919E2" w:rsidRPr="00D919E2" w:rsidRDefault="00D919E2" w:rsidP="00D919E2">
      <w:pPr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</w:pPr>
    </w:p>
    <w:p w:rsidR="00D919E2" w:rsidRPr="00D919E2" w:rsidRDefault="00D919E2" w:rsidP="00D919E2">
      <w:pP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 w:rsidRPr="00D919E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Część nr 1.</w:t>
      </w:r>
    </w:p>
    <w:p w:rsidR="00D919E2" w:rsidRPr="00D919E2" w:rsidRDefault="00D919E2" w:rsidP="00D919E2">
      <w:pP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tbl>
      <w:tblPr>
        <w:tblW w:w="4964" w:type="pct"/>
        <w:tblInd w:w="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"/>
        <w:gridCol w:w="1550"/>
        <w:gridCol w:w="2018"/>
        <w:gridCol w:w="1623"/>
        <w:gridCol w:w="581"/>
        <w:gridCol w:w="511"/>
        <w:gridCol w:w="268"/>
        <w:gridCol w:w="1295"/>
        <w:gridCol w:w="1495"/>
      </w:tblGrid>
      <w:tr w:rsidR="00D919E2" w:rsidRPr="00D919E2" w:rsidTr="001B76D1">
        <w:trPr>
          <w:trHeight w:val="344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D919E2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D919E2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D919E2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b/>
                <w:color w:val="FF0000"/>
                <w:sz w:val="16"/>
                <w:szCs w:val="16"/>
              </w:rPr>
            </w:pPr>
            <w:r w:rsidRPr="00D919E2">
              <w:rPr>
                <w:rFonts w:ascii="Verdana" w:hAnsi="Verdana" w:cs="Arial"/>
                <w:b/>
                <w:color w:val="FF0000"/>
                <w:sz w:val="16"/>
                <w:szCs w:val="16"/>
              </w:rPr>
              <w:t>Cena jednostkowa brutto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b/>
                <w:color w:val="FF0000"/>
                <w:sz w:val="16"/>
                <w:szCs w:val="16"/>
              </w:rPr>
            </w:pPr>
            <w:r w:rsidRPr="00D919E2">
              <w:rPr>
                <w:rFonts w:ascii="Verdana" w:hAnsi="Verdana" w:cs="Arial"/>
                <w:b/>
                <w:color w:val="FF0000"/>
                <w:sz w:val="16"/>
                <w:szCs w:val="16"/>
              </w:rPr>
              <w:t>Wartość brutto</w:t>
            </w:r>
          </w:p>
        </w:tc>
      </w:tr>
      <w:tr w:rsidR="00D919E2" w:rsidRPr="00D919E2" w:rsidTr="001B76D1">
        <w:trPr>
          <w:trHeight w:val="344"/>
        </w:trPr>
        <w:tc>
          <w:tcPr>
            <w:tcW w:w="1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  <w:p w:rsidR="00D919E2" w:rsidRPr="00D919E2" w:rsidRDefault="00D919E2" w:rsidP="001B76D1">
            <w:pPr>
              <w:suppressAutoHyphens w:val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  <w:p w:rsidR="00D919E2" w:rsidRPr="00D919E2" w:rsidRDefault="00D919E2" w:rsidP="001B76D1">
            <w:pPr>
              <w:suppressAutoHyphens w:val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Zintegrowany</w:t>
            </w:r>
          </w:p>
          <w:p w:rsidR="00D919E2" w:rsidRPr="00D919E2" w:rsidRDefault="00D919E2" w:rsidP="001B76D1">
            <w:pPr>
              <w:suppressAutoHyphens w:val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System Dyspozytorski</w:t>
            </w:r>
          </w:p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 xml:space="preserve">Radiotelefon VHF przewoźny </w:t>
            </w:r>
          </w:p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ukompletowanie standardowe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proofErr w:type="spellStart"/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kpl</w:t>
            </w:r>
            <w:proofErr w:type="spellEnd"/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D919E2" w:rsidRPr="00D919E2" w:rsidTr="001B76D1">
        <w:trPr>
          <w:trHeight w:val="285"/>
        </w:trPr>
        <w:tc>
          <w:tcPr>
            <w:tcW w:w="1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65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 xml:space="preserve">Zdalne sterowanie 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595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D919E2" w:rsidRPr="00D919E2" w:rsidTr="001B76D1">
        <w:trPr>
          <w:trHeight w:val="285"/>
        </w:trPr>
        <w:tc>
          <w:tcPr>
            <w:tcW w:w="1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65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moduł RACK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595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D919E2" w:rsidRPr="00D919E2" w:rsidTr="001B76D1">
        <w:trPr>
          <w:trHeight w:val="249"/>
        </w:trPr>
        <w:tc>
          <w:tcPr>
            <w:tcW w:w="1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65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Konsola wraz z oprogramowaniem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595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D919E2" w:rsidRPr="00D919E2" w:rsidTr="001B76D1">
        <w:trPr>
          <w:trHeight w:val="113"/>
        </w:trPr>
        <w:tc>
          <w:tcPr>
            <w:tcW w:w="1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65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 xml:space="preserve">Pulpit USB z mikrofonem dynamicznym 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595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D919E2" w:rsidRPr="00D919E2" w:rsidTr="001B76D1">
        <w:trPr>
          <w:trHeight w:val="498"/>
        </w:trPr>
        <w:tc>
          <w:tcPr>
            <w:tcW w:w="1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65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 xml:space="preserve">Pulpit IP 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5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</w:tbl>
    <w:p w:rsidR="00D919E2" w:rsidRPr="00D919E2" w:rsidRDefault="00D919E2" w:rsidP="00D919E2">
      <w:pP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:rsidR="00D919E2" w:rsidRPr="00D919E2" w:rsidRDefault="00D919E2" w:rsidP="00D919E2">
      <w:pP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:rsidR="00D919E2" w:rsidRPr="00D919E2" w:rsidRDefault="00D919E2" w:rsidP="00D919E2">
      <w:pP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 w:rsidRPr="00D919E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Część nr 2.</w:t>
      </w:r>
    </w:p>
    <w:p w:rsidR="00D919E2" w:rsidRPr="00D919E2" w:rsidRDefault="00D919E2" w:rsidP="00D919E2">
      <w:pP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tbl>
      <w:tblPr>
        <w:tblW w:w="4964" w:type="pct"/>
        <w:tblInd w:w="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"/>
        <w:gridCol w:w="3884"/>
        <w:gridCol w:w="1623"/>
        <w:gridCol w:w="581"/>
        <w:gridCol w:w="1295"/>
        <w:gridCol w:w="1495"/>
      </w:tblGrid>
      <w:tr w:rsidR="00D919E2" w:rsidRPr="00D919E2" w:rsidTr="001B76D1">
        <w:trPr>
          <w:trHeight w:val="153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FF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b/>
                <w:color w:val="FF0000"/>
                <w:sz w:val="16"/>
                <w:szCs w:val="16"/>
              </w:rPr>
              <w:t>Cena jednostkowa brutto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FF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b/>
                <w:color w:val="FF0000"/>
                <w:sz w:val="16"/>
                <w:szCs w:val="16"/>
              </w:rPr>
              <w:t>Wartość brutto</w:t>
            </w:r>
          </w:p>
        </w:tc>
      </w:tr>
      <w:tr w:rsidR="00D919E2" w:rsidRPr="00D919E2" w:rsidTr="001B76D1">
        <w:trPr>
          <w:trHeight w:val="153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 xml:space="preserve">Przemiennik  VHF 136-174MHz, 1-50W 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D919E2" w:rsidRPr="00D919E2" w:rsidTr="001B76D1">
        <w:trPr>
          <w:trHeight w:val="153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Filtr dupleksowy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D919E2" w:rsidRPr="00D919E2" w:rsidTr="001B76D1">
        <w:trPr>
          <w:trHeight w:val="203"/>
        </w:trPr>
        <w:tc>
          <w:tcPr>
            <w:tcW w:w="1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Radiotelefon VHF przewoźny ukompletowanie standardowe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D919E2" w:rsidRPr="00D919E2" w:rsidTr="001B76D1">
        <w:trPr>
          <w:trHeight w:val="340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Radiotelefon VHF przewoźny ukompletowanie rozłączne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D919E2" w:rsidRPr="00D919E2" w:rsidTr="001B76D1">
        <w:trPr>
          <w:trHeight w:val="508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Radiotelefon VHF przewoźny ukompletowanie biurkowe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D919E2" w:rsidRPr="00D919E2" w:rsidTr="001B76D1">
        <w:trPr>
          <w:trHeight w:val="165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Radiotelefon nasobny VHF zestaw 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D919E2" w:rsidRPr="00D919E2" w:rsidTr="001B76D1">
        <w:trPr>
          <w:trHeight w:val="215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Radiotelefon nasobny VHF zestaw 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D919E2" w:rsidRPr="00D919E2" w:rsidTr="001B76D1">
        <w:trPr>
          <w:trHeight w:val="124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 xml:space="preserve">Ładowarka 6-pozycyjna 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D919E2" w:rsidRPr="00D919E2" w:rsidTr="001B76D1">
        <w:trPr>
          <w:trHeight w:val="141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Zasilacz biurkowy DC12V z akumulatorem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</w:tbl>
    <w:p w:rsidR="00D919E2" w:rsidRPr="00D919E2" w:rsidRDefault="00D919E2" w:rsidP="00D919E2">
      <w:pPr>
        <w:rPr>
          <w:rFonts w:ascii="Verdana" w:hAnsi="Verdana" w:cs="Arial"/>
          <w:sz w:val="20"/>
          <w:szCs w:val="20"/>
          <w:u w:val="single"/>
        </w:rPr>
      </w:pPr>
    </w:p>
    <w:p w:rsidR="00D919E2" w:rsidRPr="00D919E2" w:rsidRDefault="00D919E2" w:rsidP="00D919E2">
      <w:pPr>
        <w:rPr>
          <w:rFonts w:ascii="Verdana" w:hAnsi="Verdana" w:cs="Arial"/>
          <w:sz w:val="20"/>
          <w:szCs w:val="20"/>
          <w:u w:val="single"/>
        </w:rPr>
      </w:pPr>
    </w:p>
    <w:p w:rsidR="00D919E2" w:rsidRPr="00D919E2" w:rsidRDefault="00D919E2" w:rsidP="00D919E2">
      <w:pPr>
        <w:rPr>
          <w:rFonts w:ascii="Verdana" w:hAnsi="Verdana" w:cs="Arial"/>
          <w:b/>
          <w:sz w:val="20"/>
          <w:szCs w:val="20"/>
        </w:rPr>
      </w:pPr>
      <w:r w:rsidRPr="00D919E2">
        <w:rPr>
          <w:rFonts w:ascii="Verdana" w:hAnsi="Verdana" w:cs="Arial"/>
          <w:b/>
          <w:sz w:val="20"/>
          <w:szCs w:val="20"/>
        </w:rPr>
        <w:t>Część nr 3.</w:t>
      </w:r>
    </w:p>
    <w:p w:rsidR="00D919E2" w:rsidRPr="00D919E2" w:rsidRDefault="00D919E2" w:rsidP="00D919E2">
      <w:pPr>
        <w:rPr>
          <w:rFonts w:ascii="Verdana" w:hAnsi="Verdana" w:cs="Arial"/>
          <w:b/>
          <w:sz w:val="20"/>
          <w:szCs w:val="20"/>
        </w:rPr>
      </w:pPr>
    </w:p>
    <w:tbl>
      <w:tblPr>
        <w:tblW w:w="9723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550"/>
        <w:gridCol w:w="2236"/>
        <w:gridCol w:w="1053"/>
        <w:gridCol w:w="811"/>
        <w:gridCol w:w="851"/>
        <w:gridCol w:w="283"/>
        <w:gridCol w:w="1295"/>
        <w:gridCol w:w="1204"/>
      </w:tblGrid>
      <w:tr w:rsidR="00D919E2" w:rsidRPr="00D919E2" w:rsidTr="001B76D1">
        <w:trPr>
          <w:trHeight w:val="40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D919E2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D919E2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D919E2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b/>
                <w:color w:val="FF0000"/>
                <w:sz w:val="16"/>
                <w:szCs w:val="16"/>
              </w:rPr>
            </w:pPr>
            <w:r w:rsidRPr="00D919E2">
              <w:rPr>
                <w:rFonts w:ascii="Verdana" w:hAnsi="Verdana" w:cs="Arial"/>
                <w:b/>
                <w:color w:val="FF0000"/>
                <w:sz w:val="16"/>
                <w:szCs w:val="16"/>
              </w:rPr>
              <w:t>Cena jednostkowa brutto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b/>
                <w:color w:val="FF0000"/>
                <w:sz w:val="16"/>
                <w:szCs w:val="16"/>
              </w:rPr>
            </w:pPr>
            <w:r w:rsidRPr="00D919E2">
              <w:rPr>
                <w:rFonts w:ascii="Verdana" w:hAnsi="Verdana" w:cs="Arial"/>
                <w:b/>
                <w:color w:val="FF0000"/>
                <w:sz w:val="16"/>
                <w:szCs w:val="16"/>
              </w:rPr>
              <w:t>Wartość brutto</w:t>
            </w:r>
          </w:p>
        </w:tc>
      </w:tr>
      <w:tr w:rsidR="00D919E2" w:rsidRPr="00D919E2" w:rsidTr="001B76D1">
        <w:trPr>
          <w:trHeight w:val="403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  <w:p w:rsidR="00D919E2" w:rsidRPr="00D919E2" w:rsidRDefault="00D919E2" w:rsidP="001B76D1">
            <w:pPr>
              <w:suppressAutoHyphens w:val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  <w:p w:rsidR="00D919E2" w:rsidRPr="00D919E2" w:rsidRDefault="00D919E2" w:rsidP="001B76D1">
            <w:pPr>
              <w:suppressAutoHyphens w:val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Zintegrowany</w:t>
            </w:r>
          </w:p>
          <w:p w:rsidR="00D919E2" w:rsidRPr="00D919E2" w:rsidRDefault="00D919E2" w:rsidP="001B76D1">
            <w:pPr>
              <w:suppressAutoHyphens w:val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System Dyspozytorski</w:t>
            </w:r>
          </w:p>
          <w:p w:rsidR="00D919E2" w:rsidRPr="00D919E2" w:rsidRDefault="00D919E2" w:rsidP="001B76D1">
            <w:pPr>
              <w:suppressAutoHyphens w:val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 xml:space="preserve">Radiotelefon VHF przewoźny </w:t>
            </w:r>
          </w:p>
          <w:p w:rsidR="00D919E2" w:rsidRPr="00D919E2" w:rsidRDefault="00D919E2" w:rsidP="001B76D1">
            <w:pPr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ukompletowanie biurkowe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19E2" w:rsidRPr="00D919E2" w:rsidTr="001B76D1">
        <w:trPr>
          <w:trHeight w:val="285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 xml:space="preserve">Zdalne sterowanie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19E2" w:rsidRPr="00D919E2" w:rsidTr="001B76D1">
        <w:trPr>
          <w:trHeight w:val="285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moduł RACK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19E2" w:rsidRPr="00D919E2" w:rsidTr="001B76D1">
        <w:trPr>
          <w:trHeight w:val="291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Konsola wraz z oprogramowaniem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19E2" w:rsidRPr="00D919E2" w:rsidTr="001B76D1">
        <w:trPr>
          <w:trHeight w:val="280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 xml:space="preserve">Pulpit USB z mikrofonem dynamicznym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19E2" w:rsidRPr="00D919E2" w:rsidTr="001B76D1">
        <w:trPr>
          <w:trHeight w:val="498"/>
        </w:trPr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Pulpit IP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D919E2" w:rsidRPr="00D919E2" w:rsidRDefault="00D919E2" w:rsidP="00D919E2">
      <w:pPr>
        <w:rPr>
          <w:rFonts w:ascii="Verdana" w:hAnsi="Verdana" w:cs="Arial"/>
          <w:b/>
          <w:sz w:val="20"/>
          <w:szCs w:val="20"/>
        </w:rPr>
      </w:pPr>
    </w:p>
    <w:p w:rsidR="00D919E2" w:rsidRPr="00D919E2" w:rsidRDefault="00D919E2" w:rsidP="00D919E2">
      <w:pPr>
        <w:rPr>
          <w:rFonts w:ascii="Verdana" w:hAnsi="Verdana" w:cs="Arial"/>
          <w:b/>
          <w:sz w:val="20"/>
          <w:szCs w:val="20"/>
        </w:rPr>
      </w:pPr>
    </w:p>
    <w:p w:rsidR="00D919E2" w:rsidRPr="00D919E2" w:rsidRDefault="00D919E2" w:rsidP="00D919E2">
      <w:pPr>
        <w:rPr>
          <w:rFonts w:ascii="Verdana" w:hAnsi="Verdana" w:cs="Arial"/>
          <w:b/>
          <w:sz w:val="20"/>
          <w:szCs w:val="20"/>
        </w:rPr>
      </w:pPr>
    </w:p>
    <w:p w:rsidR="00D919E2" w:rsidRPr="00D919E2" w:rsidRDefault="00D919E2" w:rsidP="00D919E2">
      <w:pPr>
        <w:rPr>
          <w:rFonts w:ascii="Verdana" w:hAnsi="Verdana" w:cs="Arial"/>
          <w:b/>
          <w:sz w:val="20"/>
          <w:szCs w:val="20"/>
        </w:rPr>
      </w:pPr>
      <w:r w:rsidRPr="00D919E2">
        <w:rPr>
          <w:rFonts w:ascii="Verdana" w:hAnsi="Verdana" w:cs="Arial"/>
          <w:b/>
          <w:sz w:val="20"/>
          <w:szCs w:val="20"/>
        </w:rPr>
        <w:t>Część nr 4.</w:t>
      </w:r>
    </w:p>
    <w:p w:rsidR="00D919E2" w:rsidRPr="00D919E2" w:rsidRDefault="00D919E2" w:rsidP="00D919E2">
      <w:pPr>
        <w:rPr>
          <w:rFonts w:ascii="Verdana" w:hAnsi="Verdana" w:cs="Arial"/>
          <w:b/>
          <w:sz w:val="20"/>
          <w:szCs w:val="20"/>
        </w:rPr>
      </w:pPr>
    </w:p>
    <w:tbl>
      <w:tblPr>
        <w:tblW w:w="9723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958"/>
        <w:gridCol w:w="1053"/>
        <w:gridCol w:w="1417"/>
        <w:gridCol w:w="1295"/>
        <w:gridCol w:w="1560"/>
      </w:tblGrid>
      <w:tr w:rsidR="00D919E2" w:rsidRPr="00D919E2" w:rsidTr="001B76D1">
        <w:trPr>
          <w:trHeight w:val="261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FF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b/>
                <w:color w:val="FF0000"/>
                <w:sz w:val="16"/>
                <w:szCs w:val="16"/>
              </w:rPr>
              <w:t>Cena jednostkowa brutto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FF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b/>
                <w:color w:val="FF0000"/>
                <w:sz w:val="16"/>
                <w:szCs w:val="16"/>
              </w:rPr>
              <w:t>Wartość brutto</w:t>
            </w:r>
          </w:p>
        </w:tc>
      </w:tr>
      <w:tr w:rsidR="00D919E2" w:rsidRPr="00D919E2" w:rsidTr="001B76D1">
        <w:trPr>
          <w:trHeight w:val="261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 xml:space="preserve">Przemiennik VHF 136-174MHz, 1-50W 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 </w:t>
            </w:r>
          </w:p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 </w:t>
            </w:r>
          </w:p>
          <w:p w:rsidR="00D919E2" w:rsidRPr="00D919E2" w:rsidRDefault="00D919E2" w:rsidP="001B76D1">
            <w:pP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919E2" w:rsidRPr="00D919E2" w:rsidTr="001B76D1">
        <w:trPr>
          <w:trHeight w:val="261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Filtr dupleksowy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19E2" w:rsidRPr="00D919E2" w:rsidTr="001B76D1">
        <w:trPr>
          <w:trHeight w:val="407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Radiotelefon VHF  przewoźny ukompletowanie rozłączne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9E2" w:rsidRPr="00D919E2" w:rsidRDefault="00D919E2" w:rsidP="001B76D1">
            <w:pPr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19E2" w:rsidRPr="00D919E2" w:rsidTr="001B76D1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Radiotelefon nasobny VHF zestaw 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D919E2" w:rsidRPr="00D919E2" w:rsidRDefault="00D919E2" w:rsidP="00D919E2">
      <w:pPr>
        <w:rPr>
          <w:rFonts w:ascii="Verdana" w:hAnsi="Verdana" w:cs="Arial"/>
          <w:b/>
          <w:sz w:val="20"/>
          <w:szCs w:val="20"/>
        </w:rPr>
      </w:pPr>
    </w:p>
    <w:p w:rsidR="00D919E2" w:rsidRPr="00D919E2" w:rsidRDefault="00D919E2" w:rsidP="00D919E2">
      <w:pPr>
        <w:rPr>
          <w:rFonts w:ascii="Verdana" w:hAnsi="Verdana" w:cs="Arial"/>
          <w:b/>
          <w:sz w:val="20"/>
          <w:szCs w:val="20"/>
        </w:rPr>
      </w:pPr>
    </w:p>
    <w:p w:rsidR="00D919E2" w:rsidRPr="00D919E2" w:rsidRDefault="00D919E2" w:rsidP="00D919E2">
      <w:pPr>
        <w:rPr>
          <w:rFonts w:ascii="Verdana" w:hAnsi="Verdana" w:cs="Arial"/>
          <w:b/>
          <w:sz w:val="20"/>
          <w:szCs w:val="20"/>
        </w:rPr>
      </w:pPr>
      <w:r w:rsidRPr="00D919E2">
        <w:rPr>
          <w:rFonts w:ascii="Verdana" w:hAnsi="Verdana" w:cs="Arial"/>
          <w:b/>
          <w:sz w:val="20"/>
          <w:szCs w:val="20"/>
        </w:rPr>
        <w:t>Część nr 5.</w:t>
      </w:r>
    </w:p>
    <w:p w:rsidR="00D919E2" w:rsidRPr="00D919E2" w:rsidRDefault="00D919E2" w:rsidP="00D919E2">
      <w:pPr>
        <w:rPr>
          <w:rFonts w:ascii="Verdana" w:hAnsi="Verdana" w:cs="Arial"/>
          <w:b/>
          <w:sz w:val="20"/>
          <w:szCs w:val="20"/>
        </w:rPr>
      </w:pPr>
    </w:p>
    <w:tbl>
      <w:tblPr>
        <w:tblW w:w="9723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550"/>
        <w:gridCol w:w="2252"/>
        <w:gridCol w:w="1053"/>
        <w:gridCol w:w="581"/>
        <w:gridCol w:w="567"/>
        <w:gridCol w:w="425"/>
        <w:gridCol w:w="1295"/>
        <w:gridCol w:w="1560"/>
      </w:tblGrid>
      <w:tr w:rsidR="00D919E2" w:rsidRPr="00D919E2" w:rsidTr="001B76D1">
        <w:trPr>
          <w:trHeight w:val="19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D919E2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D919E2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D919E2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b/>
                <w:color w:val="FF0000"/>
                <w:sz w:val="16"/>
                <w:szCs w:val="16"/>
              </w:rPr>
            </w:pPr>
            <w:r w:rsidRPr="00D919E2">
              <w:rPr>
                <w:rFonts w:ascii="Verdana" w:hAnsi="Verdana" w:cs="Arial"/>
                <w:b/>
                <w:color w:val="FF0000"/>
                <w:sz w:val="16"/>
                <w:szCs w:val="16"/>
              </w:rPr>
              <w:t>Cena jednostkowa brutto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b/>
                <w:color w:val="FF0000"/>
                <w:sz w:val="16"/>
                <w:szCs w:val="16"/>
              </w:rPr>
            </w:pPr>
            <w:r w:rsidRPr="00D919E2">
              <w:rPr>
                <w:rFonts w:ascii="Verdana" w:hAnsi="Verdana" w:cs="Arial"/>
                <w:b/>
                <w:color w:val="FF0000"/>
                <w:sz w:val="16"/>
                <w:szCs w:val="16"/>
              </w:rPr>
              <w:t>Wartość brutto</w:t>
            </w:r>
          </w:p>
        </w:tc>
      </w:tr>
      <w:tr w:rsidR="00D919E2" w:rsidRPr="00D919E2" w:rsidTr="001B76D1">
        <w:trPr>
          <w:trHeight w:val="190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  <w:p w:rsidR="00D919E2" w:rsidRPr="00D919E2" w:rsidRDefault="00D919E2" w:rsidP="001B76D1">
            <w:pPr>
              <w:suppressAutoHyphens w:val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Zintegrowany</w:t>
            </w:r>
          </w:p>
          <w:p w:rsidR="00D919E2" w:rsidRPr="00D919E2" w:rsidRDefault="00D919E2" w:rsidP="001B76D1">
            <w:pPr>
              <w:suppressAutoHyphens w:val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System Dyspozytorski</w:t>
            </w:r>
          </w:p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 xml:space="preserve">Radiotelefon VHF przewoźny </w:t>
            </w:r>
          </w:p>
          <w:p w:rsidR="00D919E2" w:rsidRPr="00D919E2" w:rsidRDefault="00D919E2" w:rsidP="001B76D1">
            <w:pPr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ukompletowanie biurkowe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19E2" w:rsidRPr="00D919E2" w:rsidTr="001B76D1">
        <w:trPr>
          <w:trHeight w:val="285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 xml:space="preserve">Zdalne sterowanie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19E2" w:rsidRPr="00D919E2" w:rsidTr="001B76D1">
        <w:trPr>
          <w:trHeight w:val="285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moduł RACK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19E2" w:rsidRPr="00D919E2" w:rsidTr="001B76D1">
        <w:trPr>
          <w:trHeight w:val="79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Konsola wraz z oprogramowaniem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19E2" w:rsidRPr="00D919E2" w:rsidTr="001B76D1">
        <w:trPr>
          <w:trHeight w:val="381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 xml:space="preserve">Pulpit USB z mikrofonem dynamicznym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19E2" w:rsidRPr="00D919E2" w:rsidTr="001B76D1">
        <w:trPr>
          <w:trHeight w:val="285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 xml:space="preserve">Pulpit IP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D919E2" w:rsidRPr="00D919E2" w:rsidRDefault="00D919E2" w:rsidP="00D919E2">
      <w:pPr>
        <w:rPr>
          <w:rFonts w:ascii="Verdana" w:hAnsi="Verdana" w:cs="Arial"/>
          <w:b/>
          <w:sz w:val="20"/>
          <w:szCs w:val="20"/>
        </w:rPr>
      </w:pPr>
    </w:p>
    <w:p w:rsidR="00D919E2" w:rsidRDefault="00D919E2" w:rsidP="00D919E2">
      <w:pPr>
        <w:rPr>
          <w:rFonts w:ascii="Verdana" w:hAnsi="Verdana" w:cs="Arial"/>
          <w:b/>
          <w:sz w:val="20"/>
          <w:szCs w:val="20"/>
        </w:rPr>
      </w:pPr>
    </w:p>
    <w:p w:rsidR="00D919E2" w:rsidRDefault="00D919E2" w:rsidP="00D919E2">
      <w:pPr>
        <w:rPr>
          <w:rFonts w:ascii="Verdana" w:hAnsi="Verdana" w:cs="Arial"/>
          <w:b/>
          <w:sz w:val="20"/>
          <w:szCs w:val="20"/>
        </w:rPr>
      </w:pPr>
    </w:p>
    <w:p w:rsidR="00D919E2" w:rsidRDefault="00D919E2" w:rsidP="00D919E2">
      <w:pPr>
        <w:rPr>
          <w:rFonts w:ascii="Verdana" w:hAnsi="Verdana" w:cs="Arial"/>
          <w:b/>
          <w:sz w:val="20"/>
          <w:szCs w:val="20"/>
        </w:rPr>
      </w:pPr>
    </w:p>
    <w:p w:rsidR="00D919E2" w:rsidRDefault="00D919E2" w:rsidP="00D919E2">
      <w:pPr>
        <w:rPr>
          <w:rFonts w:ascii="Verdana" w:hAnsi="Verdana" w:cs="Arial"/>
          <w:b/>
          <w:sz w:val="20"/>
          <w:szCs w:val="20"/>
        </w:rPr>
      </w:pPr>
    </w:p>
    <w:p w:rsidR="00D919E2" w:rsidRDefault="00D919E2" w:rsidP="00D919E2">
      <w:pPr>
        <w:rPr>
          <w:rFonts w:ascii="Verdana" w:hAnsi="Verdana" w:cs="Arial"/>
          <w:b/>
          <w:sz w:val="20"/>
          <w:szCs w:val="20"/>
        </w:rPr>
      </w:pPr>
    </w:p>
    <w:p w:rsidR="00D919E2" w:rsidRDefault="00D919E2" w:rsidP="00D919E2">
      <w:pPr>
        <w:rPr>
          <w:rFonts w:ascii="Verdana" w:hAnsi="Verdana" w:cs="Arial"/>
          <w:b/>
          <w:sz w:val="20"/>
          <w:szCs w:val="20"/>
        </w:rPr>
      </w:pPr>
    </w:p>
    <w:p w:rsidR="00D919E2" w:rsidRPr="00D919E2" w:rsidRDefault="00D919E2" w:rsidP="00D919E2">
      <w:pPr>
        <w:rPr>
          <w:rFonts w:ascii="Verdana" w:hAnsi="Verdana" w:cs="Arial"/>
          <w:b/>
          <w:sz w:val="20"/>
          <w:szCs w:val="20"/>
        </w:rPr>
      </w:pPr>
    </w:p>
    <w:p w:rsidR="00D919E2" w:rsidRPr="00D919E2" w:rsidRDefault="00D919E2" w:rsidP="00D919E2">
      <w:pPr>
        <w:rPr>
          <w:rFonts w:ascii="Verdana" w:hAnsi="Verdana" w:cs="Arial"/>
          <w:b/>
          <w:sz w:val="20"/>
          <w:szCs w:val="20"/>
        </w:rPr>
      </w:pPr>
      <w:r w:rsidRPr="00D919E2">
        <w:rPr>
          <w:rFonts w:ascii="Verdana" w:hAnsi="Verdana" w:cs="Arial"/>
          <w:b/>
          <w:sz w:val="20"/>
          <w:szCs w:val="20"/>
        </w:rPr>
        <w:lastRenderedPageBreak/>
        <w:t>Część nr 6.</w:t>
      </w:r>
    </w:p>
    <w:p w:rsidR="00D919E2" w:rsidRPr="00D919E2" w:rsidRDefault="00D919E2" w:rsidP="00D919E2">
      <w:pPr>
        <w:rPr>
          <w:rFonts w:ascii="Verdana" w:hAnsi="Verdana" w:cs="Arial"/>
          <w:b/>
          <w:sz w:val="20"/>
          <w:szCs w:val="20"/>
        </w:rPr>
      </w:pPr>
    </w:p>
    <w:tbl>
      <w:tblPr>
        <w:tblW w:w="9723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550"/>
        <w:gridCol w:w="2308"/>
        <w:gridCol w:w="1053"/>
        <w:gridCol w:w="581"/>
        <w:gridCol w:w="511"/>
        <w:gridCol w:w="425"/>
        <w:gridCol w:w="1295"/>
        <w:gridCol w:w="1560"/>
      </w:tblGrid>
      <w:tr w:rsidR="00D919E2" w:rsidRPr="00D919E2" w:rsidTr="001B76D1">
        <w:trPr>
          <w:trHeight w:val="54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D919E2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D919E2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D919E2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b/>
                <w:color w:val="FF0000"/>
                <w:sz w:val="16"/>
                <w:szCs w:val="16"/>
              </w:rPr>
            </w:pPr>
            <w:r w:rsidRPr="00D919E2">
              <w:rPr>
                <w:rFonts w:ascii="Verdana" w:hAnsi="Verdana" w:cs="Arial"/>
                <w:b/>
                <w:color w:val="FF0000"/>
                <w:sz w:val="16"/>
                <w:szCs w:val="16"/>
              </w:rPr>
              <w:t>Cena jednostkowa brutto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b/>
                <w:color w:val="FF0000"/>
                <w:sz w:val="16"/>
                <w:szCs w:val="16"/>
              </w:rPr>
            </w:pPr>
            <w:r w:rsidRPr="00D919E2">
              <w:rPr>
                <w:rFonts w:ascii="Verdana" w:hAnsi="Verdana" w:cs="Arial"/>
                <w:b/>
                <w:color w:val="FF0000"/>
                <w:sz w:val="16"/>
                <w:szCs w:val="16"/>
              </w:rPr>
              <w:t>Wartość brutto</w:t>
            </w:r>
          </w:p>
        </w:tc>
      </w:tr>
      <w:tr w:rsidR="00D919E2" w:rsidRPr="00D919E2" w:rsidTr="001B76D1">
        <w:trPr>
          <w:trHeight w:val="547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  <w:p w:rsidR="00D919E2" w:rsidRPr="00D919E2" w:rsidRDefault="00D919E2" w:rsidP="001B76D1">
            <w:pPr>
              <w:suppressAutoHyphens w:val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Zintegrowany</w:t>
            </w:r>
          </w:p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System Dyspozytorski</w:t>
            </w: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 xml:space="preserve">Radiotelefon VHF przewoźny </w:t>
            </w:r>
          </w:p>
          <w:p w:rsidR="00D919E2" w:rsidRPr="00D919E2" w:rsidRDefault="00D919E2" w:rsidP="001B76D1">
            <w:pPr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ukompletowanie biurkowe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19E2" w:rsidRPr="00D919E2" w:rsidTr="001B76D1">
        <w:trPr>
          <w:trHeight w:val="285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 xml:space="preserve">Zdalne sterowanie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19E2" w:rsidRPr="00D919E2" w:rsidTr="001B76D1">
        <w:trPr>
          <w:trHeight w:val="285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moduł RACK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19E2" w:rsidRPr="00D919E2" w:rsidTr="001B76D1">
        <w:trPr>
          <w:trHeight w:val="250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Konsola wraz z oprogramowaniem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19E2" w:rsidRPr="00D919E2" w:rsidTr="001B76D1">
        <w:trPr>
          <w:trHeight w:val="283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 xml:space="preserve">Pulpit USB z mikrofonem dynamicznym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19E2" w:rsidRPr="00D919E2" w:rsidTr="001B76D1">
        <w:trPr>
          <w:trHeight w:val="285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 xml:space="preserve">Pulpit IP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D919E2" w:rsidRPr="00D919E2" w:rsidRDefault="00D919E2" w:rsidP="00D919E2">
      <w:pPr>
        <w:rPr>
          <w:rFonts w:ascii="Verdana" w:hAnsi="Verdana" w:cs="Arial"/>
          <w:b/>
          <w:sz w:val="20"/>
          <w:szCs w:val="20"/>
        </w:rPr>
      </w:pPr>
    </w:p>
    <w:p w:rsidR="00D919E2" w:rsidRPr="00D919E2" w:rsidRDefault="00D919E2" w:rsidP="00D919E2">
      <w:pPr>
        <w:rPr>
          <w:rFonts w:ascii="Verdana" w:hAnsi="Verdana" w:cs="Arial"/>
          <w:b/>
          <w:sz w:val="20"/>
          <w:szCs w:val="20"/>
        </w:rPr>
      </w:pPr>
      <w:r w:rsidRPr="00D919E2">
        <w:rPr>
          <w:rFonts w:ascii="Verdana" w:hAnsi="Verdana" w:cs="Arial"/>
          <w:b/>
          <w:sz w:val="20"/>
          <w:szCs w:val="20"/>
        </w:rPr>
        <w:t>Część nr 7.</w:t>
      </w:r>
    </w:p>
    <w:p w:rsidR="00D919E2" w:rsidRPr="00D919E2" w:rsidRDefault="00D919E2" w:rsidP="00D919E2">
      <w:pPr>
        <w:rPr>
          <w:rFonts w:ascii="Verdana" w:hAnsi="Verdana" w:cs="Arial"/>
          <w:b/>
          <w:sz w:val="20"/>
          <w:szCs w:val="20"/>
        </w:rPr>
      </w:pPr>
    </w:p>
    <w:tbl>
      <w:tblPr>
        <w:tblW w:w="9723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550"/>
        <w:gridCol w:w="2308"/>
        <w:gridCol w:w="1053"/>
        <w:gridCol w:w="581"/>
        <w:gridCol w:w="511"/>
        <w:gridCol w:w="425"/>
        <w:gridCol w:w="1295"/>
        <w:gridCol w:w="1560"/>
      </w:tblGrid>
      <w:tr w:rsidR="00D919E2" w:rsidRPr="00D919E2" w:rsidTr="001B76D1">
        <w:trPr>
          <w:trHeight w:val="54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D919E2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D919E2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D919E2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b/>
                <w:color w:val="FF0000"/>
                <w:sz w:val="16"/>
                <w:szCs w:val="16"/>
              </w:rPr>
            </w:pPr>
            <w:r w:rsidRPr="00D919E2">
              <w:rPr>
                <w:rFonts w:ascii="Verdana" w:hAnsi="Verdana" w:cs="Arial"/>
                <w:b/>
                <w:color w:val="FF0000"/>
                <w:sz w:val="16"/>
                <w:szCs w:val="16"/>
              </w:rPr>
              <w:t>Cena jednostkowa brutto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b/>
                <w:color w:val="FF0000"/>
                <w:sz w:val="16"/>
                <w:szCs w:val="16"/>
              </w:rPr>
            </w:pPr>
            <w:r w:rsidRPr="00D919E2">
              <w:rPr>
                <w:rFonts w:ascii="Verdana" w:hAnsi="Verdana" w:cs="Arial"/>
                <w:b/>
                <w:color w:val="FF0000"/>
                <w:sz w:val="16"/>
                <w:szCs w:val="16"/>
              </w:rPr>
              <w:t>Wartość brutto</w:t>
            </w:r>
          </w:p>
        </w:tc>
      </w:tr>
      <w:tr w:rsidR="00D919E2" w:rsidRPr="00D919E2" w:rsidTr="001B76D1">
        <w:trPr>
          <w:trHeight w:val="547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  <w:p w:rsidR="00D919E2" w:rsidRPr="00D919E2" w:rsidRDefault="00D919E2" w:rsidP="001B76D1">
            <w:pPr>
              <w:suppressAutoHyphens w:val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Zintegrowany</w:t>
            </w:r>
          </w:p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System Dyspozytorski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 xml:space="preserve">Radiotelefon VHF przewoźny </w:t>
            </w:r>
          </w:p>
          <w:p w:rsidR="00D919E2" w:rsidRPr="00D919E2" w:rsidRDefault="00D919E2" w:rsidP="001B76D1">
            <w:pPr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ukompletowanie standardowe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19E2" w:rsidRPr="00D919E2" w:rsidTr="001B76D1">
        <w:trPr>
          <w:trHeight w:val="285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 xml:space="preserve">Zdalne sterowanie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19E2" w:rsidRPr="00D919E2" w:rsidTr="001B76D1">
        <w:trPr>
          <w:trHeight w:val="285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moduł RACK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19E2" w:rsidRPr="00D919E2" w:rsidTr="001B76D1">
        <w:trPr>
          <w:trHeight w:val="250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D919E2">
              <w:rPr>
                <w:rFonts w:ascii="Verdana" w:hAnsi="Verdana" w:cs="Arial"/>
                <w:bCs/>
                <w:sz w:val="20"/>
                <w:szCs w:val="20"/>
              </w:rPr>
              <w:t xml:space="preserve">Zdalne sterowanie radiotelefonem </w:t>
            </w:r>
          </w:p>
          <w:p w:rsidR="00D919E2" w:rsidRPr="00D919E2" w:rsidRDefault="00D919E2" w:rsidP="001B76D1">
            <w:pPr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hAnsi="Verdana" w:cs="Arial"/>
                <w:bCs/>
                <w:sz w:val="20"/>
                <w:szCs w:val="20"/>
              </w:rPr>
              <w:t xml:space="preserve"> 1 parą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19E2" w:rsidRPr="00D919E2" w:rsidTr="001B76D1">
        <w:trPr>
          <w:trHeight w:val="283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hAnsi="Verdana" w:cs="Arial"/>
                <w:bCs/>
                <w:sz w:val="20"/>
                <w:szCs w:val="20"/>
              </w:rPr>
              <w:t>Pulpit dodatkowy do zdalnego sterowania radiotelefonem (sterowany 1 parą)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919E2" w:rsidRPr="00D919E2" w:rsidRDefault="00D919E2" w:rsidP="001B76D1">
            <w:pPr>
              <w:suppressAutoHyphens w:val="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D919E2" w:rsidRPr="00D919E2" w:rsidRDefault="00D919E2" w:rsidP="00D919E2">
      <w:pPr>
        <w:rPr>
          <w:rFonts w:ascii="Verdana" w:hAnsi="Verdana" w:cs="Arial"/>
          <w:b/>
          <w:sz w:val="20"/>
          <w:szCs w:val="20"/>
        </w:rPr>
      </w:pPr>
    </w:p>
    <w:p w:rsidR="00D919E2" w:rsidRPr="00D919E2" w:rsidRDefault="00D919E2" w:rsidP="00D919E2">
      <w:pPr>
        <w:rPr>
          <w:rFonts w:ascii="Verdana" w:hAnsi="Verdana" w:cs="Arial"/>
          <w:b/>
          <w:sz w:val="20"/>
          <w:szCs w:val="20"/>
        </w:rPr>
      </w:pPr>
    </w:p>
    <w:p w:rsidR="00D919E2" w:rsidRPr="00D919E2" w:rsidRDefault="00D919E2" w:rsidP="00D919E2">
      <w:pPr>
        <w:rPr>
          <w:rFonts w:ascii="Verdana" w:hAnsi="Verdana" w:cs="Arial"/>
          <w:b/>
          <w:sz w:val="20"/>
          <w:szCs w:val="20"/>
        </w:rPr>
      </w:pPr>
      <w:r w:rsidRPr="00D919E2">
        <w:rPr>
          <w:rFonts w:ascii="Verdana" w:hAnsi="Verdana" w:cs="Arial"/>
          <w:b/>
          <w:sz w:val="20"/>
          <w:szCs w:val="20"/>
        </w:rPr>
        <w:t>Część nr 8.</w:t>
      </w:r>
    </w:p>
    <w:tbl>
      <w:tblPr>
        <w:tblW w:w="4964" w:type="pct"/>
        <w:tblInd w:w="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"/>
        <w:gridCol w:w="3864"/>
        <w:gridCol w:w="1623"/>
        <w:gridCol w:w="581"/>
        <w:gridCol w:w="1295"/>
        <w:gridCol w:w="1515"/>
      </w:tblGrid>
      <w:tr w:rsidR="00D919E2" w:rsidRPr="00D919E2" w:rsidTr="00D919E2">
        <w:trPr>
          <w:trHeight w:val="153"/>
        </w:trPr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FF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b/>
                <w:color w:val="FF0000"/>
                <w:sz w:val="16"/>
                <w:szCs w:val="16"/>
              </w:rPr>
              <w:t>Cena jednostkowa brutto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FF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b/>
                <w:color w:val="FF0000"/>
                <w:sz w:val="16"/>
                <w:szCs w:val="16"/>
              </w:rPr>
              <w:t>Wartoś</w:t>
            </w:r>
            <w:r w:rsidRPr="00D919E2">
              <w:rPr>
                <w:rFonts w:ascii="Verdana" w:hAnsi="Verdana" w:cs="Arial"/>
                <w:b/>
                <w:color w:val="FF0000"/>
                <w:sz w:val="16"/>
                <w:szCs w:val="16"/>
                <w:bdr w:val="single" w:sz="4" w:space="0" w:color="auto"/>
              </w:rPr>
              <w:t>ć</w:t>
            </w:r>
            <w:r w:rsidRPr="00D919E2">
              <w:rPr>
                <w:rFonts w:ascii="Verdana" w:hAnsi="Verdana" w:cs="Arial"/>
                <w:b/>
                <w:color w:val="FF0000"/>
                <w:sz w:val="16"/>
                <w:szCs w:val="16"/>
              </w:rPr>
              <w:t xml:space="preserve"> brutto</w:t>
            </w:r>
          </w:p>
        </w:tc>
      </w:tr>
      <w:tr w:rsidR="00D919E2" w:rsidRPr="00D919E2" w:rsidTr="00D919E2">
        <w:trPr>
          <w:trHeight w:val="153"/>
        </w:trPr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1</w:t>
            </w:r>
          </w:p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 xml:space="preserve">Przemiennik  VHF 136-174MHz, 1-50W 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D919E2" w:rsidRPr="00D919E2" w:rsidTr="001B76D1">
        <w:trPr>
          <w:trHeight w:val="153"/>
        </w:trPr>
        <w:tc>
          <w:tcPr>
            <w:tcW w:w="1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Filtr dupleksowy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suppressAutoHyphens w:val="0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D919E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63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D919E2" w:rsidRPr="00D919E2" w:rsidTr="001B76D1">
        <w:trPr>
          <w:trHeight w:val="340"/>
        </w:trPr>
        <w:tc>
          <w:tcPr>
            <w:tcW w:w="1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Radiotelefon VHF przewoźny ukompletowanie rozłączne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6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D919E2" w:rsidRPr="00D919E2" w:rsidTr="001B76D1">
        <w:trPr>
          <w:trHeight w:val="215"/>
        </w:trPr>
        <w:tc>
          <w:tcPr>
            <w:tcW w:w="1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Radiotelefon nasobny VHF zestaw 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6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D919E2" w:rsidRPr="00D919E2" w:rsidTr="001B76D1">
        <w:trPr>
          <w:trHeight w:val="124"/>
        </w:trPr>
        <w:tc>
          <w:tcPr>
            <w:tcW w:w="1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 xml:space="preserve">Ładowarka 6-pozycyjna 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19E2" w:rsidRPr="00D919E2" w:rsidRDefault="00D919E2" w:rsidP="001B76D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919E2">
              <w:rPr>
                <w:rFonts w:ascii="Verdana" w:hAnsi="Verdan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6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9E2" w:rsidRPr="00D919E2" w:rsidRDefault="00D919E2" w:rsidP="001B76D1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</w:tbl>
    <w:p w:rsidR="00D919E2" w:rsidRPr="00D919E2" w:rsidRDefault="00D919E2" w:rsidP="00D919E2">
      <w:pPr>
        <w:rPr>
          <w:rFonts w:ascii="Verdana" w:hAnsi="Verdana" w:cs="Arial"/>
          <w:sz w:val="20"/>
          <w:szCs w:val="20"/>
          <w:u w:val="single"/>
        </w:rPr>
      </w:pPr>
    </w:p>
    <w:p w:rsidR="00D919E2" w:rsidRDefault="00D919E2" w:rsidP="00D919E2">
      <w:pPr>
        <w:jc w:val="both"/>
        <w:rPr>
          <w:rFonts w:ascii="Verdana" w:hAnsi="Verdana" w:cs="Tahoma"/>
          <w:b/>
          <w:color w:val="FF0000"/>
          <w:sz w:val="18"/>
          <w:szCs w:val="18"/>
          <w:u w:val="single"/>
        </w:rPr>
      </w:pPr>
    </w:p>
    <w:p w:rsidR="00D919E2" w:rsidRPr="00D919E2" w:rsidRDefault="00D919E2" w:rsidP="00D919E2">
      <w:pPr>
        <w:jc w:val="both"/>
        <w:rPr>
          <w:rFonts w:ascii="Verdana" w:hAnsi="Verdana" w:cs="Tahoma"/>
          <w:b/>
          <w:color w:val="FF0000"/>
          <w:sz w:val="18"/>
          <w:szCs w:val="18"/>
          <w:u w:val="single"/>
        </w:rPr>
      </w:pPr>
      <w:r w:rsidRPr="00D919E2">
        <w:rPr>
          <w:rFonts w:ascii="Verdana" w:hAnsi="Verdana" w:cs="Tahoma"/>
          <w:b/>
          <w:color w:val="FF0000"/>
          <w:sz w:val="18"/>
          <w:szCs w:val="18"/>
          <w:u w:val="single"/>
        </w:rPr>
        <w:t>Niniejszy dokument należy opatrzyć zaufanym, osobistym lub kwalifikowanym podpisem elektronicznym. Uwaga! Nanoszenie jakichkolwiek zmian w treści dokumentu po opatrzeniu w. w. podpisem może skutkować naruszeniem integralności podpisu, a w konsekwencji skutkować odrzuceniem oferty.</w:t>
      </w:r>
    </w:p>
    <w:p w:rsidR="008E1E54" w:rsidRPr="00D919E2" w:rsidRDefault="004806FB">
      <w:pPr>
        <w:rPr>
          <w:rFonts w:ascii="Verdana" w:hAnsi="Verdana"/>
        </w:rPr>
      </w:pPr>
    </w:p>
    <w:sectPr w:rsidR="008E1E54" w:rsidRPr="00D919E2" w:rsidSect="00B41402">
      <w:headerReference w:type="default" r:id="rId7"/>
      <w:footerReference w:type="default" r:id="rId8"/>
      <w:type w:val="continuous"/>
      <w:pgSz w:w="11906" w:h="16838" w:code="9"/>
      <w:pgMar w:top="1103" w:right="1417" w:bottom="1417" w:left="1417" w:header="567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6FB" w:rsidRDefault="004806FB" w:rsidP="00D919E2">
      <w:r>
        <w:separator/>
      </w:r>
    </w:p>
  </w:endnote>
  <w:endnote w:type="continuationSeparator" w:id="0">
    <w:p w:rsidR="004806FB" w:rsidRDefault="004806FB" w:rsidP="00D91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7535749"/>
      <w:docPartObj>
        <w:docPartGallery w:val="Page Numbers (Bottom of Page)"/>
        <w:docPartUnique/>
      </w:docPartObj>
    </w:sdtPr>
    <w:sdtContent>
      <w:p w:rsidR="00B41402" w:rsidRDefault="00B414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B41402" w:rsidRDefault="00B4140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6FB" w:rsidRDefault="004806FB" w:rsidP="00D919E2">
      <w:r>
        <w:separator/>
      </w:r>
    </w:p>
  </w:footnote>
  <w:footnote w:type="continuationSeparator" w:id="0">
    <w:p w:rsidR="004806FB" w:rsidRDefault="004806FB" w:rsidP="00D919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9E2" w:rsidRPr="00010B34" w:rsidRDefault="00D919E2" w:rsidP="00D919E2">
    <w:pPr>
      <w:pStyle w:val="Nagwek"/>
      <w:jc w:val="right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Załącznik nr 1 A</w:t>
    </w:r>
    <w:r w:rsidRPr="00010B34">
      <w:rPr>
        <w:rFonts w:ascii="Tahoma" w:hAnsi="Tahoma" w:cs="Tahoma"/>
        <w:sz w:val="18"/>
        <w:szCs w:val="18"/>
      </w:rPr>
      <w:t xml:space="preserve"> do SWZ, sprawa nr: PU-2380-072-044-069/2021/KD</w:t>
    </w:r>
  </w:p>
  <w:p w:rsidR="00D919E2" w:rsidRDefault="00D919E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638"/>
    <w:rsid w:val="001A2FBB"/>
    <w:rsid w:val="004806FB"/>
    <w:rsid w:val="0056428E"/>
    <w:rsid w:val="00861638"/>
    <w:rsid w:val="008A06A0"/>
    <w:rsid w:val="009A0681"/>
    <w:rsid w:val="00B41402"/>
    <w:rsid w:val="00D6599B"/>
    <w:rsid w:val="00D91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19E2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9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19E2"/>
    <w:rPr>
      <w:rFonts w:ascii="Calibri" w:eastAsia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919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19E2"/>
    <w:rPr>
      <w:rFonts w:ascii="Calibri" w:eastAsia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rsid w:val="00D919E2"/>
    <w:rPr>
      <w:rFonts w:ascii="Times New Roman" w:eastAsia="Times New Roman" w:hAnsi="Times New Roman" w:cs="Times New Roman"/>
      <w:i/>
      <w:iCs/>
      <w:sz w:val="28"/>
      <w:szCs w:val="28"/>
      <w:lang w:val="de-D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919E2"/>
    <w:rPr>
      <w:rFonts w:ascii="Times New Roman" w:eastAsia="Times New Roman" w:hAnsi="Times New Roman" w:cs="Times New Roman"/>
      <w:i/>
      <w:iCs/>
      <w:sz w:val="28"/>
      <w:szCs w:val="28"/>
      <w:lang w:val="de-DE" w:eastAsia="pl-PL"/>
    </w:rPr>
  </w:style>
  <w:style w:type="paragraph" w:styleId="Akapitzlist">
    <w:name w:val="List Paragraph"/>
    <w:basedOn w:val="Normalny"/>
    <w:uiPriority w:val="34"/>
    <w:qFormat/>
    <w:rsid w:val="00D919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19E2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9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19E2"/>
    <w:rPr>
      <w:rFonts w:ascii="Calibri" w:eastAsia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919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19E2"/>
    <w:rPr>
      <w:rFonts w:ascii="Calibri" w:eastAsia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rsid w:val="00D919E2"/>
    <w:rPr>
      <w:rFonts w:ascii="Times New Roman" w:eastAsia="Times New Roman" w:hAnsi="Times New Roman" w:cs="Times New Roman"/>
      <w:i/>
      <w:iCs/>
      <w:sz w:val="28"/>
      <w:szCs w:val="28"/>
      <w:lang w:val="de-D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919E2"/>
    <w:rPr>
      <w:rFonts w:ascii="Times New Roman" w:eastAsia="Times New Roman" w:hAnsi="Times New Roman" w:cs="Times New Roman"/>
      <w:i/>
      <w:iCs/>
      <w:sz w:val="28"/>
      <w:szCs w:val="28"/>
      <w:lang w:val="de-DE" w:eastAsia="pl-PL"/>
    </w:rPr>
  </w:style>
  <w:style w:type="paragraph" w:styleId="Akapitzlist">
    <w:name w:val="List Paragraph"/>
    <w:basedOn w:val="Normalny"/>
    <w:uiPriority w:val="34"/>
    <w:qFormat/>
    <w:rsid w:val="00D919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578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KatarzynaDusza</dc:creator>
  <cp:keywords/>
  <dc:description/>
  <cp:lastModifiedBy>KatarzynaDusza</cp:lastModifiedBy>
  <cp:revision>3</cp:revision>
  <dcterms:created xsi:type="dcterms:W3CDTF">2021-08-02T12:53:00Z</dcterms:created>
  <dcterms:modified xsi:type="dcterms:W3CDTF">2021-08-02T13:28:00Z</dcterms:modified>
</cp:coreProperties>
</file>