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E5E6" w14:textId="77777777" w:rsidR="00EC0791" w:rsidRPr="0067021B" w:rsidRDefault="00EC0791" w:rsidP="00EC0791">
      <w:pPr>
        <w:jc w:val="both"/>
        <w:rPr>
          <w:b/>
        </w:rPr>
      </w:pPr>
      <w:r w:rsidRPr="0067021B">
        <w:rPr>
          <w:b/>
        </w:rPr>
        <w:t xml:space="preserve">SPECYFIKACJA – szafy metalowe </w:t>
      </w:r>
    </w:p>
    <w:p w14:paraId="379478E1" w14:textId="77777777" w:rsidR="00EC0791" w:rsidRPr="0067021B" w:rsidRDefault="00EC0791" w:rsidP="00EC0791">
      <w:pPr>
        <w:jc w:val="both"/>
        <w:rPr>
          <w:b/>
        </w:rPr>
      </w:pPr>
    </w:p>
    <w:p w14:paraId="55EE1EC9" w14:textId="77777777" w:rsidR="00EC0791" w:rsidRPr="00D157D6" w:rsidRDefault="00EC0791" w:rsidP="00EC0791">
      <w:pPr>
        <w:jc w:val="both"/>
      </w:pPr>
    </w:p>
    <w:p w14:paraId="2B1FF710" w14:textId="77777777" w:rsidR="00EC0791" w:rsidRPr="00D157D6" w:rsidRDefault="00EC0791" w:rsidP="00EC0791">
      <w:pPr>
        <w:jc w:val="both"/>
      </w:pPr>
    </w:p>
    <w:p w14:paraId="0455E5D3" w14:textId="77777777" w:rsidR="00EC0791" w:rsidRPr="00D157D6" w:rsidRDefault="00EC0791" w:rsidP="00EC0791">
      <w:pPr>
        <w:jc w:val="both"/>
      </w:pPr>
    </w:p>
    <w:p w14:paraId="6E5E8E4A" w14:textId="77777777" w:rsidR="00EC0791" w:rsidRPr="00D157D6" w:rsidRDefault="00EC0791" w:rsidP="00700C25">
      <w:pPr>
        <w:ind w:left="426" w:hanging="284"/>
      </w:pPr>
      <w:r w:rsidRPr="00D157D6">
        <w:t>1. Przedmiot zamówienia obejmuje dostawę, montaż i ustawienie we wskazanych pomieszczeniach wyszczególnionych poniżej mebli metalowych. Koszty wykonania dostawy, montażu oraz ustawienia muszą być wliczone w cenę ogólną oferty.</w:t>
      </w:r>
    </w:p>
    <w:p w14:paraId="3C85A764" w14:textId="77777777" w:rsidR="00EC0791" w:rsidRPr="00D157D6" w:rsidRDefault="00EC0791" w:rsidP="00700C25">
      <w:pPr>
        <w:ind w:left="426" w:hanging="284"/>
      </w:pPr>
    </w:p>
    <w:p w14:paraId="6E738091" w14:textId="63DCC570" w:rsidR="00EC0791" w:rsidRPr="00D157D6" w:rsidRDefault="00EC0791" w:rsidP="00700C25">
      <w:pPr>
        <w:ind w:left="426" w:hanging="284"/>
      </w:pPr>
      <w:r w:rsidRPr="00D157D6">
        <w:t xml:space="preserve">2. Asortyment musi być fabrycznie nowy, z bieżącej produkcji, kompletny i sprawny </w:t>
      </w:r>
      <w:r w:rsidR="00700C25">
        <w:t xml:space="preserve">  </w:t>
      </w:r>
      <w:r w:rsidRPr="00D157D6">
        <w:t xml:space="preserve">technicznie. </w:t>
      </w:r>
    </w:p>
    <w:p w14:paraId="60182153" w14:textId="77777777" w:rsidR="00EC0791" w:rsidRPr="00D157D6" w:rsidRDefault="00EC0791" w:rsidP="00700C25">
      <w:pPr>
        <w:ind w:left="142" w:firstLine="142"/>
      </w:pPr>
    </w:p>
    <w:p w14:paraId="18C367AA" w14:textId="77777777" w:rsidR="00EC0791" w:rsidRPr="00D157D6" w:rsidRDefault="00EC0791" w:rsidP="00700C25">
      <w:pPr>
        <w:ind w:left="142"/>
      </w:pPr>
      <w:r w:rsidRPr="00D157D6">
        <w:t xml:space="preserve">3. Do oferty muszą być dołączone wymagane certyfikaty, wystawione przez uprawnioną do tego    jednostkę certyfikującą, </w:t>
      </w:r>
    </w:p>
    <w:p w14:paraId="1B6C9790" w14:textId="77777777" w:rsidR="00EC0791" w:rsidRPr="00D157D6" w:rsidRDefault="00EC0791" w:rsidP="00700C25"/>
    <w:p w14:paraId="2FFF28A2" w14:textId="77777777" w:rsidR="00EC0791" w:rsidRPr="00D157D6" w:rsidRDefault="00EC0791" w:rsidP="00700C25">
      <w:pPr>
        <w:tabs>
          <w:tab w:val="left" w:pos="8115"/>
        </w:tabs>
        <w:ind w:left="142"/>
      </w:pPr>
      <w:r w:rsidRPr="00D157D6">
        <w:t>4. Kolorystyka ma być ujednolicona (ten sam odcień koloru dla wszystkich wyrobów jasny popiel z palety RAL .)</w:t>
      </w:r>
      <w:r w:rsidRPr="00D157D6">
        <w:tab/>
      </w:r>
    </w:p>
    <w:p w14:paraId="6AC6A6F7" w14:textId="3877FBA6" w:rsidR="00EC0791" w:rsidRDefault="00EC0791" w:rsidP="00700C25"/>
    <w:p w14:paraId="6DFDF2E2" w14:textId="425BB14D" w:rsidR="00BC1A4E" w:rsidRDefault="00BC1A4E" w:rsidP="00EC0791">
      <w:pPr>
        <w:jc w:val="both"/>
      </w:pPr>
    </w:p>
    <w:p w14:paraId="5C3B8019" w14:textId="3219B959" w:rsidR="00BC1A4E" w:rsidRDefault="00BC1A4E" w:rsidP="00BC1A4E">
      <w:pPr>
        <w:rPr>
          <w:b/>
          <w:sz w:val="22"/>
          <w:szCs w:val="22"/>
        </w:rPr>
      </w:pPr>
      <w:r w:rsidRPr="00EE3FC1">
        <w:rPr>
          <w:b/>
          <w:sz w:val="22"/>
          <w:szCs w:val="22"/>
        </w:rPr>
        <w:t xml:space="preserve">dostawa szaf do KPP w Strzyżowie,  budynek bez windy </w:t>
      </w:r>
    </w:p>
    <w:p w14:paraId="52ADB1B6" w14:textId="6C876BAE" w:rsidR="00BC1A4E" w:rsidRDefault="00BC1A4E" w:rsidP="00EC0791">
      <w:pPr>
        <w:jc w:val="both"/>
      </w:pPr>
    </w:p>
    <w:p w14:paraId="4B59A9F5" w14:textId="0C93679D" w:rsidR="00B17BD3" w:rsidRDefault="00EC0791" w:rsidP="00AB6A1E">
      <w:pPr>
        <w:pStyle w:val="Akapitzlist"/>
        <w:numPr>
          <w:ilvl w:val="0"/>
          <w:numId w:val="1"/>
        </w:numPr>
        <w:ind w:left="426" w:hanging="66"/>
        <w:rPr>
          <w:sz w:val="22"/>
          <w:szCs w:val="22"/>
        </w:rPr>
      </w:pPr>
      <w:r w:rsidRPr="00B17BD3">
        <w:rPr>
          <w:sz w:val="22"/>
          <w:szCs w:val="22"/>
        </w:rPr>
        <w:t>szafa metalowa d</w:t>
      </w:r>
      <w:r w:rsidR="00FB002D">
        <w:rPr>
          <w:sz w:val="22"/>
          <w:szCs w:val="22"/>
        </w:rPr>
        <w:t xml:space="preserve">wudrzwiowa </w:t>
      </w:r>
      <w:r w:rsidRPr="00B17BD3">
        <w:rPr>
          <w:sz w:val="22"/>
          <w:szCs w:val="22"/>
        </w:rPr>
        <w:t xml:space="preserve"> </w:t>
      </w:r>
      <w:bookmarkStart w:id="0" w:name="_Hlk62731841"/>
      <w:r w:rsidRPr="00B17BD3">
        <w:rPr>
          <w:sz w:val="22"/>
          <w:szCs w:val="22"/>
        </w:rPr>
        <w:t xml:space="preserve">do przechowywania dokumentów o klauzuli </w:t>
      </w:r>
      <w:bookmarkEnd w:id="0"/>
      <w:r w:rsidRPr="00B17BD3">
        <w:rPr>
          <w:sz w:val="22"/>
          <w:szCs w:val="22"/>
        </w:rPr>
        <w:t>„ściśle tajne</w:t>
      </w:r>
      <w:bookmarkStart w:id="1" w:name="_Hlk62731887"/>
      <w:r w:rsidRPr="00B17BD3">
        <w:rPr>
          <w:sz w:val="22"/>
          <w:szCs w:val="22"/>
        </w:rPr>
        <w:t xml:space="preserve">”,  spełniająca co najmniej  wymagania klasy odporności na włamanie S2 określonej </w:t>
      </w:r>
      <w:r w:rsidRPr="00B17BD3">
        <w:rPr>
          <w:sz w:val="22"/>
          <w:szCs w:val="22"/>
        </w:rPr>
        <w:br/>
        <w:t xml:space="preserve">w PN-EN 14450 lub nowszej (wymogi określone w Rozporządzeniu RM z dnia 29.05.2012 r.). Szafa z 2 skarbczykami. </w:t>
      </w:r>
      <w:bookmarkStart w:id="2" w:name="_Hlk75253103"/>
      <w:r w:rsidRPr="00B17BD3">
        <w:rPr>
          <w:sz w:val="22"/>
          <w:szCs w:val="22"/>
        </w:rPr>
        <w:t>Drzwi szafy z możliwością plombowania. Szafa malowana proszkowo w kolorze standard jasny popiel z palety RAL. Wymiary zewnętrzne</w:t>
      </w:r>
      <w:bookmarkEnd w:id="2"/>
      <w:r w:rsidRPr="00B17BD3">
        <w:rPr>
          <w:sz w:val="22"/>
          <w:szCs w:val="22"/>
        </w:rPr>
        <w:t>: wysokość 185-190 cm, szerokość 95-</w:t>
      </w:r>
      <w:smartTag w:uri="urn:schemas-microsoft-com:office:smarttags" w:element="metricconverter">
        <w:smartTagPr>
          <w:attr w:name="ProductID" w:val="100 cm"/>
        </w:smartTagPr>
        <w:r w:rsidRPr="00B17BD3">
          <w:rPr>
            <w:sz w:val="22"/>
            <w:szCs w:val="22"/>
          </w:rPr>
          <w:t>100 cm</w:t>
        </w:r>
      </w:smartTag>
      <w:r w:rsidRPr="00B17BD3">
        <w:rPr>
          <w:sz w:val="22"/>
          <w:szCs w:val="22"/>
        </w:rPr>
        <w:t xml:space="preserve">, gł. 45-50 cm – 1 </w:t>
      </w:r>
      <w:proofErr w:type="spellStart"/>
      <w:r w:rsidRPr="00B17BD3">
        <w:rPr>
          <w:sz w:val="22"/>
          <w:szCs w:val="22"/>
        </w:rPr>
        <w:t>szt</w:t>
      </w:r>
      <w:proofErr w:type="spellEnd"/>
      <w:r w:rsidRPr="00B17BD3">
        <w:rPr>
          <w:sz w:val="22"/>
          <w:szCs w:val="22"/>
        </w:rPr>
        <w:t xml:space="preserve">  </w:t>
      </w:r>
    </w:p>
    <w:p w14:paraId="0A23394C" w14:textId="77777777" w:rsidR="00904F89" w:rsidRDefault="00904F89" w:rsidP="00AB6A1E">
      <w:pPr>
        <w:pStyle w:val="Akapitzlist"/>
        <w:ind w:left="426" w:hanging="66"/>
        <w:rPr>
          <w:sz w:val="22"/>
          <w:szCs w:val="22"/>
        </w:rPr>
      </w:pPr>
    </w:p>
    <w:p w14:paraId="2E99CB02" w14:textId="0A9A1668" w:rsidR="00B17BD3" w:rsidRDefault="00B17BD3" w:rsidP="00AB6A1E">
      <w:pPr>
        <w:pStyle w:val="Akapitzlist"/>
        <w:numPr>
          <w:ilvl w:val="0"/>
          <w:numId w:val="1"/>
        </w:numPr>
        <w:ind w:left="426" w:hanging="66"/>
        <w:rPr>
          <w:sz w:val="22"/>
          <w:szCs w:val="22"/>
        </w:rPr>
      </w:pPr>
      <w:bookmarkStart w:id="3" w:name="_Hlk75253343"/>
      <w:r w:rsidRPr="00904F89">
        <w:rPr>
          <w:sz w:val="22"/>
          <w:szCs w:val="22"/>
        </w:rPr>
        <w:t xml:space="preserve">Szafa metalowe jednodrzwiowa do przechowywania dokumentów niejawnych o klauzuli „Poufne” typ1 </w:t>
      </w:r>
      <w:r w:rsidR="00EC0791" w:rsidRPr="00904F89">
        <w:rPr>
          <w:sz w:val="22"/>
          <w:szCs w:val="22"/>
        </w:rPr>
        <w:t xml:space="preserve"> </w:t>
      </w:r>
      <w:r w:rsidR="00CA270D" w:rsidRPr="00904F89">
        <w:rPr>
          <w:sz w:val="22"/>
          <w:szCs w:val="22"/>
        </w:rPr>
        <w:t>,</w:t>
      </w:r>
      <w:r w:rsidR="00904F89" w:rsidRPr="00904F89">
        <w:rPr>
          <w:sz w:val="22"/>
          <w:szCs w:val="22"/>
        </w:rPr>
        <w:t xml:space="preserve">spełniające </w:t>
      </w:r>
      <w:r w:rsidR="00CA270D" w:rsidRPr="00904F89">
        <w:rPr>
          <w:sz w:val="22"/>
          <w:szCs w:val="22"/>
        </w:rPr>
        <w:t xml:space="preserve"> wymagania </w:t>
      </w:r>
      <w:r w:rsidR="00904F89" w:rsidRPr="00904F89">
        <w:rPr>
          <w:sz w:val="22"/>
          <w:szCs w:val="22"/>
        </w:rPr>
        <w:t>określone  w Rozporządzeniu RM z dnia 29.05.2012</w:t>
      </w:r>
      <w:r w:rsidR="00904F89">
        <w:rPr>
          <w:sz w:val="22"/>
          <w:szCs w:val="22"/>
        </w:rPr>
        <w:t>r.</w:t>
      </w:r>
    </w:p>
    <w:p w14:paraId="545A40E3" w14:textId="6FC4AD52" w:rsidR="00904F89" w:rsidRPr="00904F89" w:rsidRDefault="00904F89" w:rsidP="00AB6A1E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Szafa z dwoma skarbczykami.   </w:t>
      </w:r>
      <w:r w:rsidRPr="00B17BD3">
        <w:rPr>
          <w:sz w:val="22"/>
          <w:szCs w:val="22"/>
        </w:rPr>
        <w:t>Drzwi szafy z możliwością plombowania. Szafa malowana proszkowo w kolorze standard jasny popiel z palety RAL. Wymiary zewnętrzne</w:t>
      </w:r>
      <w:r>
        <w:rPr>
          <w:sz w:val="22"/>
          <w:szCs w:val="22"/>
        </w:rPr>
        <w:t xml:space="preserve"> </w:t>
      </w:r>
      <w:r w:rsidRPr="00904F89">
        <w:rPr>
          <w:sz w:val="22"/>
          <w:szCs w:val="22"/>
        </w:rPr>
        <w:t xml:space="preserve">150-160cm, </w:t>
      </w:r>
      <w:proofErr w:type="spellStart"/>
      <w:r w:rsidRPr="00904F89">
        <w:rPr>
          <w:sz w:val="22"/>
          <w:szCs w:val="22"/>
        </w:rPr>
        <w:t>szer</w:t>
      </w:r>
      <w:proofErr w:type="spellEnd"/>
      <w:r w:rsidRPr="00904F89">
        <w:rPr>
          <w:sz w:val="22"/>
          <w:szCs w:val="22"/>
        </w:rPr>
        <w:t xml:space="preserve">: 50-60cm, </w:t>
      </w:r>
      <w:proofErr w:type="spellStart"/>
      <w:r w:rsidRPr="00904F89">
        <w:rPr>
          <w:sz w:val="22"/>
          <w:szCs w:val="22"/>
        </w:rPr>
        <w:t>gł</w:t>
      </w:r>
      <w:proofErr w:type="spellEnd"/>
      <w:r w:rsidRPr="00904F89">
        <w:rPr>
          <w:sz w:val="22"/>
          <w:szCs w:val="22"/>
        </w:rPr>
        <w:t xml:space="preserve">: 40-50cm. </w:t>
      </w:r>
      <w:r w:rsidR="00AB6A1E">
        <w:rPr>
          <w:sz w:val="22"/>
          <w:szCs w:val="22"/>
        </w:rPr>
        <w:t xml:space="preserve"> 1 </w:t>
      </w:r>
      <w:proofErr w:type="spellStart"/>
      <w:r w:rsidR="00AB6A1E">
        <w:rPr>
          <w:sz w:val="22"/>
          <w:szCs w:val="22"/>
        </w:rPr>
        <w:t>szt</w:t>
      </w:r>
      <w:proofErr w:type="spellEnd"/>
      <w:r w:rsidR="00AB6A1E">
        <w:rPr>
          <w:sz w:val="22"/>
          <w:szCs w:val="22"/>
        </w:rPr>
        <w:t xml:space="preserve"> </w:t>
      </w:r>
    </w:p>
    <w:p w14:paraId="76A31A92" w14:textId="77777777" w:rsidR="00B17BD3" w:rsidRDefault="00B17BD3" w:rsidP="00AB6A1E">
      <w:pPr>
        <w:ind w:left="426" w:hanging="66"/>
        <w:rPr>
          <w:sz w:val="22"/>
          <w:szCs w:val="22"/>
        </w:rPr>
      </w:pPr>
    </w:p>
    <w:p w14:paraId="3F152970" w14:textId="1FE84D59" w:rsidR="00EC0791" w:rsidRDefault="00EC0791" w:rsidP="00AB6A1E">
      <w:pPr>
        <w:ind w:left="426" w:hanging="66"/>
        <w:rPr>
          <w:b/>
          <w:sz w:val="22"/>
          <w:szCs w:val="22"/>
        </w:rPr>
      </w:pPr>
      <w:bookmarkStart w:id="4" w:name="_Hlk75253564"/>
      <w:bookmarkEnd w:id="3"/>
      <w:r>
        <w:rPr>
          <w:sz w:val="22"/>
          <w:szCs w:val="22"/>
        </w:rPr>
        <w:t xml:space="preserve"> </w:t>
      </w:r>
      <w:r w:rsidRPr="00EE3FC1">
        <w:rPr>
          <w:b/>
          <w:sz w:val="22"/>
          <w:szCs w:val="22"/>
        </w:rPr>
        <w:t>dostawa szaf do KPP w</w:t>
      </w:r>
      <w:r w:rsidR="00BC1A4E">
        <w:rPr>
          <w:b/>
          <w:sz w:val="22"/>
          <w:szCs w:val="22"/>
        </w:rPr>
        <w:t xml:space="preserve"> Stalowej Woli</w:t>
      </w:r>
      <w:r w:rsidRPr="00EE3FC1">
        <w:rPr>
          <w:b/>
          <w:sz w:val="22"/>
          <w:szCs w:val="22"/>
        </w:rPr>
        <w:t xml:space="preserve">,  budynek bez windy </w:t>
      </w:r>
      <w:bookmarkEnd w:id="1"/>
    </w:p>
    <w:bookmarkEnd w:id="4"/>
    <w:p w14:paraId="22832DA4" w14:textId="1D7A9EB5" w:rsidR="00904F89" w:rsidRDefault="00904F89" w:rsidP="00AB6A1E">
      <w:pPr>
        <w:ind w:left="426" w:hanging="66"/>
        <w:rPr>
          <w:b/>
          <w:sz w:val="22"/>
          <w:szCs w:val="22"/>
        </w:rPr>
      </w:pPr>
    </w:p>
    <w:p w14:paraId="6E7A4EE0" w14:textId="78D462FB" w:rsidR="00904F89" w:rsidRDefault="00BC1A4E" w:rsidP="00AB6A1E">
      <w:pPr>
        <w:pStyle w:val="Akapitzlist"/>
        <w:numPr>
          <w:ilvl w:val="0"/>
          <w:numId w:val="4"/>
        </w:num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4F89" w:rsidRPr="00904F89">
        <w:rPr>
          <w:sz w:val="22"/>
          <w:szCs w:val="22"/>
        </w:rPr>
        <w:t>Szafa metalowe jednodrzwiowa do przechowywania dokumentów niejawnych o klauzuli „Poufne” typ1</w:t>
      </w:r>
      <w:r w:rsidR="00904F89">
        <w:rPr>
          <w:sz w:val="22"/>
          <w:szCs w:val="22"/>
        </w:rPr>
        <w:t xml:space="preserve"> </w:t>
      </w:r>
      <w:r w:rsidR="00904F89" w:rsidRPr="00904F89">
        <w:rPr>
          <w:sz w:val="22"/>
          <w:szCs w:val="22"/>
        </w:rPr>
        <w:t xml:space="preserve">,spełniające  wymagania określone  w Rozporządzeniu RM z dnia 29.05.2012r.Szafa z dwoma skarbczykami.   Drzwi szafy z możliwością plombowania. Szafa malowana proszkowo w kolorze standard jasny popiel z palety RAL. Wymiary zewnętrzne 150-160cm, </w:t>
      </w:r>
      <w:proofErr w:type="spellStart"/>
      <w:r w:rsidR="00904F89" w:rsidRPr="00904F89">
        <w:rPr>
          <w:sz w:val="22"/>
          <w:szCs w:val="22"/>
        </w:rPr>
        <w:t>szer</w:t>
      </w:r>
      <w:proofErr w:type="spellEnd"/>
      <w:r w:rsidR="00904F89" w:rsidRPr="00904F89">
        <w:rPr>
          <w:sz w:val="22"/>
          <w:szCs w:val="22"/>
        </w:rPr>
        <w:t xml:space="preserve">: 50-60cm, </w:t>
      </w:r>
      <w:proofErr w:type="spellStart"/>
      <w:r w:rsidR="00904F89" w:rsidRPr="00904F89">
        <w:rPr>
          <w:sz w:val="22"/>
          <w:szCs w:val="22"/>
        </w:rPr>
        <w:t>gł</w:t>
      </w:r>
      <w:proofErr w:type="spellEnd"/>
      <w:r w:rsidR="00904F89" w:rsidRPr="00904F89">
        <w:rPr>
          <w:sz w:val="22"/>
          <w:szCs w:val="22"/>
        </w:rPr>
        <w:t xml:space="preserve">: 40-50cm. </w:t>
      </w:r>
      <w:r w:rsidR="00AB6A1E">
        <w:rPr>
          <w:sz w:val="22"/>
          <w:szCs w:val="22"/>
        </w:rPr>
        <w:t xml:space="preserve"> – 1 </w:t>
      </w:r>
      <w:proofErr w:type="spellStart"/>
      <w:r w:rsidR="00AB6A1E">
        <w:rPr>
          <w:sz w:val="22"/>
          <w:szCs w:val="22"/>
        </w:rPr>
        <w:t>szt</w:t>
      </w:r>
      <w:proofErr w:type="spellEnd"/>
      <w:r w:rsidR="00AB6A1E">
        <w:rPr>
          <w:sz w:val="22"/>
          <w:szCs w:val="22"/>
        </w:rPr>
        <w:t xml:space="preserve"> </w:t>
      </w:r>
    </w:p>
    <w:p w14:paraId="3DA61ABF" w14:textId="04D80F44" w:rsidR="00BC1A4E" w:rsidRDefault="00BC1A4E" w:rsidP="00AB6A1E">
      <w:pPr>
        <w:ind w:left="426" w:hanging="66"/>
        <w:jc w:val="both"/>
        <w:rPr>
          <w:sz w:val="22"/>
          <w:szCs w:val="22"/>
        </w:rPr>
      </w:pPr>
    </w:p>
    <w:p w14:paraId="029F4CD9" w14:textId="62BDAE31" w:rsidR="00FA64D3" w:rsidRDefault="00BC1A4E" w:rsidP="00AB6A1E">
      <w:pPr>
        <w:pStyle w:val="Akapitzlist"/>
        <w:numPr>
          <w:ilvl w:val="0"/>
          <w:numId w:val="4"/>
        </w:num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Sza</w:t>
      </w:r>
      <w:r w:rsidRPr="00904F89">
        <w:rPr>
          <w:sz w:val="22"/>
          <w:szCs w:val="22"/>
        </w:rPr>
        <w:t xml:space="preserve">fa metalowe </w:t>
      </w:r>
      <w:r w:rsidR="00BC0267">
        <w:rPr>
          <w:sz w:val="22"/>
          <w:szCs w:val="22"/>
        </w:rPr>
        <w:t xml:space="preserve">dwudrzwiowa </w:t>
      </w:r>
      <w:r w:rsidRPr="00904F89">
        <w:rPr>
          <w:sz w:val="22"/>
          <w:szCs w:val="22"/>
        </w:rPr>
        <w:t>do przechowywania dokumentów niejawnych o klauzuli „Poufne” typ1</w:t>
      </w:r>
      <w:r>
        <w:rPr>
          <w:sz w:val="22"/>
          <w:szCs w:val="22"/>
        </w:rPr>
        <w:t xml:space="preserve"> </w:t>
      </w:r>
      <w:r w:rsidRPr="00904F89">
        <w:rPr>
          <w:sz w:val="22"/>
          <w:szCs w:val="22"/>
        </w:rPr>
        <w:t xml:space="preserve">,spełniające  wymagania określone  w Rozporządzeniu RM z dnia 29.05.2012r.Szafa z dwoma skarbczykami.   Drzwi szafy z możliwością plombowania. Szafa malowana proszkowo w kolorze standard jasny popiel z palety RAL. Wymiary zewnętrzne </w:t>
      </w:r>
      <w:r w:rsidR="000A04C9">
        <w:rPr>
          <w:sz w:val="22"/>
          <w:szCs w:val="22"/>
        </w:rPr>
        <w:t>wys.</w:t>
      </w:r>
      <w:r w:rsidR="00BC0267">
        <w:rPr>
          <w:sz w:val="22"/>
          <w:szCs w:val="22"/>
        </w:rPr>
        <w:t>185-</w:t>
      </w:r>
      <w:r w:rsidR="000A04C9">
        <w:rPr>
          <w:sz w:val="22"/>
          <w:szCs w:val="22"/>
        </w:rPr>
        <w:t xml:space="preserve"> </w:t>
      </w:r>
      <w:r w:rsidRPr="00904F89">
        <w:rPr>
          <w:sz w:val="22"/>
          <w:szCs w:val="22"/>
        </w:rPr>
        <w:t>1</w:t>
      </w:r>
      <w:r w:rsidR="00FA64D3">
        <w:rPr>
          <w:sz w:val="22"/>
          <w:szCs w:val="22"/>
        </w:rPr>
        <w:t>9</w:t>
      </w:r>
      <w:r w:rsidRPr="00904F89">
        <w:rPr>
          <w:sz w:val="22"/>
          <w:szCs w:val="22"/>
        </w:rPr>
        <w:t>0</w:t>
      </w:r>
      <w:r w:rsidR="000A04C9">
        <w:rPr>
          <w:sz w:val="22"/>
          <w:szCs w:val="22"/>
        </w:rPr>
        <w:t xml:space="preserve"> </w:t>
      </w:r>
      <w:proofErr w:type="spellStart"/>
      <w:r w:rsidR="00FA64D3">
        <w:rPr>
          <w:sz w:val="22"/>
          <w:szCs w:val="22"/>
        </w:rPr>
        <w:t>sz</w:t>
      </w:r>
      <w:r w:rsidRPr="00904F89">
        <w:rPr>
          <w:sz w:val="22"/>
          <w:szCs w:val="22"/>
        </w:rPr>
        <w:t>er</w:t>
      </w:r>
      <w:proofErr w:type="spellEnd"/>
      <w:r w:rsidRPr="00904F89">
        <w:rPr>
          <w:sz w:val="22"/>
          <w:szCs w:val="22"/>
        </w:rPr>
        <w:t xml:space="preserve">: </w:t>
      </w:r>
      <w:r w:rsidR="00BC0267">
        <w:rPr>
          <w:sz w:val="22"/>
          <w:szCs w:val="22"/>
        </w:rPr>
        <w:t>95-</w:t>
      </w:r>
      <w:r w:rsidR="00FA64D3">
        <w:rPr>
          <w:sz w:val="22"/>
          <w:szCs w:val="22"/>
        </w:rPr>
        <w:t xml:space="preserve">100 </w:t>
      </w:r>
      <w:r w:rsidRPr="00904F89">
        <w:rPr>
          <w:sz w:val="22"/>
          <w:szCs w:val="22"/>
        </w:rPr>
        <w:t xml:space="preserve">cm, </w:t>
      </w:r>
      <w:proofErr w:type="spellStart"/>
      <w:r w:rsidRPr="00904F89">
        <w:rPr>
          <w:sz w:val="22"/>
          <w:szCs w:val="22"/>
        </w:rPr>
        <w:t>gł</w:t>
      </w:r>
      <w:proofErr w:type="spellEnd"/>
      <w:r w:rsidRPr="00904F89">
        <w:rPr>
          <w:sz w:val="22"/>
          <w:szCs w:val="22"/>
        </w:rPr>
        <w:t>: 40-50cm.</w:t>
      </w:r>
      <w:r w:rsidR="00AB6A1E">
        <w:rPr>
          <w:sz w:val="22"/>
          <w:szCs w:val="22"/>
        </w:rPr>
        <w:t xml:space="preserve"> – 1 </w:t>
      </w:r>
      <w:proofErr w:type="spellStart"/>
      <w:r w:rsidR="00AB6A1E">
        <w:rPr>
          <w:sz w:val="22"/>
          <w:szCs w:val="22"/>
        </w:rPr>
        <w:t>szt</w:t>
      </w:r>
      <w:proofErr w:type="spellEnd"/>
      <w:r w:rsidR="00AB6A1E">
        <w:rPr>
          <w:sz w:val="22"/>
          <w:szCs w:val="22"/>
        </w:rPr>
        <w:t xml:space="preserve"> </w:t>
      </w:r>
    </w:p>
    <w:p w14:paraId="3453E505" w14:textId="4CD2390C" w:rsidR="00FA64D3" w:rsidRDefault="00FA64D3" w:rsidP="00AB6A1E">
      <w:pPr>
        <w:pStyle w:val="Akapitzlist"/>
        <w:ind w:left="426" w:hanging="66"/>
        <w:rPr>
          <w:sz w:val="22"/>
          <w:szCs w:val="22"/>
        </w:rPr>
      </w:pPr>
    </w:p>
    <w:p w14:paraId="37E34F6F" w14:textId="77777777" w:rsidR="00FA64D3" w:rsidRPr="00FA64D3" w:rsidRDefault="00FA64D3" w:rsidP="00FA64D3">
      <w:pPr>
        <w:pStyle w:val="Akapitzlist"/>
        <w:ind w:left="0"/>
        <w:rPr>
          <w:sz w:val="22"/>
          <w:szCs w:val="22"/>
        </w:rPr>
      </w:pPr>
    </w:p>
    <w:p w14:paraId="79C41FC2" w14:textId="77777777" w:rsidR="00700C25" w:rsidRDefault="00700C25" w:rsidP="00FA64D3">
      <w:pPr>
        <w:rPr>
          <w:b/>
          <w:sz w:val="22"/>
          <w:szCs w:val="22"/>
        </w:rPr>
      </w:pPr>
    </w:p>
    <w:p w14:paraId="3BFB486A" w14:textId="77777777" w:rsidR="00700C25" w:rsidRDefault="00700C25" w:rsidP="00FA64D3">
      <w:pPr>
        <w:rPr>
          <w:b/>
          <w:sz w:val="22"/>
          <w:szCs w:val="22"/>
        </w:rPr>
      </w:pPr>
    </w:p>
    <w:p w14:paraId="0B0311BC" w14:textId="77777777" w:rsidR="00700C25" w:rsidRDefault="00700C25" w:rsidP="00FA64D3">
      <w:pPr>
        <w:rPr>
          <w:b/>
          <w:sz w:val="22"/>
          <w:szCs w:val="22"/>
        </w:rPr>
      </w:pPr>
    </w:p>
    <w:p w14:paraId="22469747" w14:textId="77777777" w:rsidR="00700C25" w:rsidRDefault="00700C25" w:rsidP="00FA64D3">
      <w:pPr>
        <w:rPr>
          <w:b/>
          <w:sz w:val="22"/>
          <w:szCs w:val="22"/>
        </w:rPr>
      </w:pPr>
    </w:p>
    <w:p w14:paraId="5193D5C8" w14:textId="2DEC03C9" w:rsidR="00FA64D3" w:rsidRDefault="00FA64D3" w:rsidP="00FA64D3">
      <w:pPr>
        <w:rPr>
          <w:b/>
          <w:sz w:val="22"/>
          <w:szCs w:val="22"/>
        </w:rPr>
      </w:pPr>
      <w:r w:rsidRPr="00EE3FC1">
        <w:rPr>
          <w:b/>
          <w:sz w:val="22"/>
          <w:szCs w:val="22"/>
        </w:rPr>
        <w:lastRenderedPageBreak/>
        <w:t>dostawa szaf do KPP w</w:t>
      </w:r>
      <w:r>
        <w:rPr>
          <w:b/>
          <w:sz w:val="22"/>
          <w:szCs w:val="22"/>
        </w:rPr>
        <w:t xml:space="preserve"> </w:t>
      </w:r>
      <w:r w:rsidR="00AA35F9">
        <w:rPr>
          <w:b/>
          <w:sz w:val="22"/>
          <w:szCs w:val="22"/>
        </w:rPr>
        <w:t xml:space="preserve">Ropczycach </w:t>
      </w:r>
      <w:r w:rsidRPr="00EE3FC1">
        <w:rPr>
          <w:b/>
          <w:sz w:val="22"/>
          <w:szCs w:val="22"/>
        </w:rPr>
        <w:t xml:space="preserve">,  budynek bez windy </w:t>
      </w:r>
    </w:p>
    <w:p w14:paraId="756540E7" w14:textId="18C2F45E" w:rsidR="00FA64D3" w:rsidRDefault="00AB6A1E" w:rsidP="00FA64D3">
      <w:pPr>
        <w:pStyle w:val="Akapitzli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7A37AE" w14:textId="2E3EBF23" w:rsidR="006734C7" w:rsidRDefault="006734C7" w:rsidP="006734C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17BD3">
        <w:rPr>
          <w:sz w:val="22"/>
          <w:szCs w:val="22"/>
        </w:rPr>
        <w:t xml:space="preserve">szafa metalowa </w:t>
      </w:r>
      <w:r w:rsidR="00FB002D">
        <w:rPr>
          <w:sz w:val="22"/>
          <w:szCs w:val="22"/>
        </w:rPr>
        <w:t xml:space="preserve">dwudrzwiowa </w:t>
      </w:r>
      <w:bookmarkStart w:id="5" w:name="_GoBack"/>
      <w:bookmarkEnd w:id="5"/>
      <w:r w:rsidRPr="00B17BD3">
        <w:rPr>
          <w:sz w:val="22"/>
          <w:szCs w:val="22"/>
        </w:rPr>
        <w:t xml:space="preserve"> do przechowywania dokumentów o klauzuli „ściśle tajne”,  spełniająca co najmniej  wymagania klasy odporności na włamanie S2 określonej </w:t>
      </w:r>
      <w:r w:rsidRPr="00B17BD3">
        <w:rPr>
          <w:sz w:val="22"/>
          <w:szCs w:val="22"/>
        </w:rPr>
        <w:br/>
        <w:t>w PN-EN 14450 lub nowszej (wymogi określone w Rozporządzeniu RM z dnia 29.05.2012 r.). Szafa z 2 skarbczykami. Drzwi szafy z możliwością plombowania. Szafa malowana proszkowo w kolorze standard jasny popiel z palety RAL. Wymiary zewnętrzne: wysokość 185-190 cm, szerokość 95-</w:t>
      </w:r>
      <w:smartTag w:uri="urn:schemas-microsoft-com:office:smarttags" w:element="metricconverter">
        <w:smartTagPr>
          <w:attr w:name="ProductID" w:val="100 cm"/>
        </w:smartTagPr>
        <w:r w:rsidRPr="00B17BD3">
          <w:rPr>
            <w:sz w:val="22"/>
            <w:szCs w:val="22"/>
          </w:rPr>
          <w:t>100 cm</w:t>
        </w:r>
      </w:smartTag>
      <w:r w:rsidRPr="00B17BD3">
        <w:rPr>
          <w:sz w:val="22"/>
          <w:szCs w:val="22"/>
        </w:rPr>
        <w:t xml:space="preserve">, gł. 45-50 cm – 1 </w:t>
      </w:r>
      <w:proofErr w:type="spellStart"/>
      <w:r w:rsidRPr="00B17BD3">
        <w:rPr>
          <w:sz w:val="22"/>
          <w:szCs w:val="22"/>
        </w:rPr>
        <w:t>szt</w:t>
      </w:r>
      <w:proofErr w:type="spellEnd"/>
      <w:r w:rsidRPr="00B17BD3">
        <w:rPr>
          <w:sz w:val="22"/>
          <w:szCs w:val="22"/>
        </w:rPr>
        <w:t xml:space="preserve">  </w:t>
      </w:r>
    </w:p>
    <w:p w14:paraId="259BA778" w14:textId="77777777" w:rsidR="00BD6479" w:rsidRDefault="00BD6479" w:rsidP="00BD6479">
      <w:pPr>
        <w:pStyle w:val="Akapitzlist"/>
        <w:ind w:left="704"/>
        <w:rPr>
          <w:sz w:val="22"/>
          <w:szCs w:val="22"/>
        </w:rPr>
      </w:pPr>
    </w:p>
    <w:p w14:paraId="2A60D2BF" w14:textId="6B1F7D60" w:rsidR="00BD6479" w:rsidRDefault="00BD6479" w:rsidP="00BD647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04F89">
        <w:rPr>
          <w:sz w:val="22"/>
          <w:szCs w:val="22"/>
        </w:rPr>
        <w:t>Szafa metalowe jednodrzwiowa do przechowywania dokumentów niejawnych o klauzuli „Poufne” typ1</w:t>
      </w:r>
      <w:r>
        <w:rPr>
          <w:sz w:val="22"/>
          <w:szCs w:val="22"/>
        </w:rPr>
        <w:t xml:space="preserve"> </w:t>
      </w:r>
      <w:r w:rsidRPr="00904F89">
        <w:rPr>
          <w:sz w:val="22"/>
          <w:szCs w:val="22"/>
        </w:rPr>
        <w:t xml:space="preserve">,spełniające  wymagania określone  w Rozporządzeniu RM z dnia 29.05.2012r.Szafa z </w:t>
      </w:r>
      <w:r>
        <w:rPr>
          <w:sz w:val="22"/>
          <w:szCs w:val="22"/>
        </w:rPr>
        <w:t xml:space="preserve">jednym </w:t>
      </w:r>
      <w:r w:rsidRPr="00904F89">
        <w:rPr>
          <w:sz w:val="22"/>
          <w:szCs w:val="22"/>
        </w:rPr>
        <w:t xml:space="preserve"> skarbczyk</w:t>
      </w:r>
      <w:r>
        <w:rPr>
          <w:sz w:val="22"/>
          <w:szCs w:val="22"/>
        </w:rPr>
        <w:t xml:space="preserve">iem </w:t>
      </w:r>
      <w:r w:rsidRPr="00904F89">
        <w:rPr>
          <w:sz w:val="22"/>
          <w:szCs w:val="22"/>
        </w:rPr>
        <w:t xml:space="preserve">.   Drzwi szafy z możliwością plombowania. Szafa malowana proszkowo w kolorze standard jasny popiel z palety RAL. Wymiary zewnętrzne 150-160cm, </w:t>
      </w:r>
      <w:proofErr w:type="spellStart"/>
      <w:r w:rsidRPr="00904F89">
        <w:rPr>
          <w:sz w:val="22"/>
          <w:szCs w:val="22"/>
        </w:rPr>
        <w:t>szer</w:t>
      </w:r>
      <w:proofErr w:type="spellEnd"/>
      <w:r w:rsidRPr="00904F89">
        <w:rPr>
          <w:sz w:val="22"/>
          <w:szCs w:val="22"/>
        </w:rPr>
        <w:t xml:space="preserve">: 50-60cm, </w:t>
      </w:r>
      <w:proofErr w:type="spellStart"/>
      <w:r w:rsidRPr="00904F89">
        <w:rPr>
          <w:sz w:val="22"/>
          <w:szCs w:val="22"/>
        </w:rPr>
        <w:t>gł</w:t>
      </w:r>
      <w:proofErr w:type="spellEnd"/>
      <w:r w:rsidRPr="00904F89">
        <w:rPr>
          <w:sz w:val="22"/>
          <w:szCs w:val="22"/>
        </w:rPr>
        <w:t xml:space="preserve">: 40-50cm. </w:t>
      </w:r>
      <w:r>
        <w:rPr>
          <w:sz w:val="22"/>
          <w:szCs w:val="22"/>
        </w:rPr>
        <w:t xml:space="preserve"> – 1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 </w:t>
      </w:r>
    </w:p>
    <w:p w14:paraId="5F81B2BD" w14:textId="77777777" w:rsidR="00BD6479" w:rsidRDefault="00BD6479" w:rsidP="00BD6479">
      <w:pPr>
        <w:ind w:left="426" w:hanging="66"/>
        <w:jc w:val="both"/>
        <w:rPr>
          <w:sz w:val="22"/>
          <w:szCs w:val="22"/>
        </w:rPr>
      </w:pPr>
    </w:p>
    <w:p w14:paraId="69C65DEA" w14:textId="5AECBD4B" w:rsidR="00BC1A4E" w:rsidRPr="00904F89" w:rsidRDefault="00BC1A4E" w:rsidP="00BD6479">
      <w:pPr>
        <w:pStyle w:val="Akapitzlist"/>
        <w:ind w:left="704"/>
        <w:jc w:val="both"/>
        <w:rPr>
          <w:sz w:val="22"/>
          <w:szCs w:val="22"/>
        </w:rPr>
      </w:pPr>
    </w:p>
    <w:p w14:paraId="7A0DCB5F" w14:textId="77777777" w:rsidR="00BC1A4E" w:rsidRDefault="00BC1A4E" w:rsidP="00BC1A4E">
      <w:pPr>
        <w:ind w:left="1134"/>
        <w:rPr>
          <w:sz w:val="22"/>
          <w:szCs w:val="22"/>
        </w:rPr>
      </w:pPr>
    </w:p>
    <w:p w14:paraId="6FCE4591" w14:textId="3B495ECF" w:rsidR="00BC1A4E" w:rsidRPr="00BC1A4E" w:rsidRDefault="00BC1A4E" w:rsidP="00BC1A4E">
      <w:pPr>
        <w:jc w:val="both"/>
        <w:rPr>
          <w:sz w:val="22"/>
          <w:szCs w:val="22"/>
        </w:rPr>
      </w:pPr>
    </w:p>
    <w:p w14:paraId="6530CE1A" w14:textId="77777777" w:rsidR="00904F89" w:rsidRDefault="00904F89" w:rsidP="00904F89">
      <w:pPr>
        <w:ind w:left="1134"/>
        <w:rPr>
          <w:sz w:val="22"/>
          <w:szCs w:val="22"/>
        </w:rPr>
      </w:pPr>
    </w:p>
    <w:p w14:paraId="04274D17" w14:textId="1C05C8FB" w:rsidR="00904F89" w:rsidRPr="00904F89" w:rsidRDefault="00904F89" w:rsidP="00904F89">
      <w:pPr>
        <w:pStyle w:val="Akapitzlist"/>
        <w:ind w:left="630"/>
        <w:rPr>
          <w:b/>
          <w:sz w:val="22"/>
          <w:szCs w:val="22"/>
        </w:rPr>
      </w:pPr>
    </w:p>
    <w:p w14:paraId="29E37A44" w14:textId="77777777" w:rsidR="00EC0791" w:rsidRPr="00EE3FC1" w:rsidRDefault="00EC0791" w:rsidP="00EC0791">
      <w:pPr>
        <w:rPr>
          <w:b/>
        </w:rPr>
      </w:pPr>
    </w:p>
    <w:p w14:paraId="16D64E9C" w14:textId="77777777" w:rsidR="00EC0791" w:rsidRDefault="00EC0791" w:rsidP="00EC0791"/>
    <w:sectPr w:rsidR="00EC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A1C"/>
    <w:multiLevelType w:val="hybridMultilevel"/>
    <w:tmpl w:val="B860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652"/>
    <w:multiLevelType w:val="hybridMultilevel"/>
    <w:tmpl w:val="19645032"/>
    <w:lvl w:ilvl="0" w:tplc="2DC436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4C290D"/>
    <w:multiLevelType w:val="hybridMultilevel"/>
    <w:tmpl w:val="ED42C0CE"/>
    <w:lvl w:ilvl="0" w:tplc="A0C43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263586"/>
    <w:multiLevelType w:val="hybridMultilevel"/>
    <w:tmpl w:val="D304C07A"/>
    <w:lvl w:ilvl="0" w:tplc="EF425B9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5D111DC2"/>
    <w:multiLevelType w:val="hybridMultilevel"/>
    <w:tmpl w:val="C1E8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31"/>
    <w:rsid w:val="000A04C9"/>
    <w:rsid w:val="00491331"/>
    <w:rsid w:val="006734C7"/>
    <w:rsid w:val="00700C25"/>
    <w:rsid w:val="00904F89"/>
    <w:rsid w:val="00AA35F9"/>
    <w:rsid w:val="00AB6A1E"/>
    <w:rsid w:val="00B17BD3"/>
    <w:rsid w:val="00BC0267"/>
    <w:rsid w:val="00BC1A4E"/>
    <w:rsid w:val="00BD6479"/>
    <w:rsid w:val="00CA270D"/>
    <w:rsid w:val="00D34EB9"/>
    <w:rsid w:val="00EC0791"/>
    <w:rsid w:val="00FA64D3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A061F"/>
  <w15:chartTrackingRefBased/>
  <w15:docId w15:val="{C2A64F05-FFCD-47A2-BF79-313ECD8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13</cp:revision>
  <dcterms:created xsi:type="dcterms:W3CDTF">2021-06-22T09:02:00Z</dcterms:created>
  <dcterms:modified xsi:type="dcterms:W3CDTF">2021-06-22T12:48:00Z</dcterms:modified>
</cp:coreProperties>
</file>