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E81E" w14:textId="77777777" w:rsidR="00E74DDD" w:rsidRDefault="00E74DDD" w:rsidP="00424BE8">
      <w:pPr>
        <w:pStyle w:val="Tekstpodstawowy"/>
        <w:ind w:left="208" w:right="-26" w:hanging="208"/>
        <w:jc w:val="left"/>
        <w:rPr>
          <w:sz w:val="20"/>
        </w:rPr>
      </w:pPr>
    </w:p>
    <w:p w14:paraId="65577DF8" w14:textId="4A699151" w:rsidR="00E74DDD" w:rsidRDefault="00E74DDD" w:rsidP="00F575E0">
      <w:pPr>
        <w:pStyle w:val="Tekstpodstawowy"/>
        <w:ind w:left="0" w:right="-26"/>
        <w:jc w:val="left"/>
        <w:rPr>
          <w:sz w:val="20"/>
        </w:rPr>
      </w:pPr>
    </w:p>
    <w:p w14:paraId="7291E823" w14:textId="25F70AE2" w:rsidR="008C4804" w:rsidRDefault="008C4804" w:rsidP="00F575E0">
      <w:pPr>
        <w:pStyle w:val="Tekstpodstawowy"/>
        <w:spacing w:before="7"/>
        <w:ind w:left="0" w:right="-26"/>
        <w:jc w:val="left"/>
        <w:rPr>
          <w:sz w:val="20"/>
        </w:rPr>
      </w:pPr>
    </w:p>
    <w:p w14:paraId="6B01155C" w14:textId="6954AC13" w:rsidR="008C4804" w:rsidRPr="008C4804" w:rsidRDefault="008C4804" w:rsidP="008C4804"/>
    <w:p w14:paraId="66B788F9" w14:textId="4B78996A" w:rsidR="008C4804" w:rsidRDefault="008C4804" w:rsidP="00F575E0">
      <w:pPr>
        <w:pStyle w:val="Tekstpodstawowy"/>
        <w:spacing w:before="7"/>
        <w:ind w:left="0" w:right="-26"/>
        <w:jc w:val="left"/>
        <w:rPr>
          <w:sz w:val="20"/>
        </w:rPr>
      </w:pPr>
    </w:p>
    <w:p w14:paraId="68888056" w14:textId="0C381BE2" w:rsidR="00E74DDD" w:rsidRDefault="008C4804" w:rsidP="008C4804">
      <w:pPr>
        <w:pStyle w:val="Tekstpodstawowy"/>
        <w:tabs>
          <w:tab w:val="left" w:pos="4182"/>
        </w:tabs>
        <w:spacing w:before="7"/>
        <w:ind w:left="0" w:right="-26"/>
        <w:jc w:val="left"/>
        <w:rPr>
          <w:sz w:val="20"/>
        </w:rPr>
      </w:pPr>
      <w:r>
        <w:rPr>
          <w:sz w:val="20"/>
        </w:rPr>
        <w:tab/>
      </w:r>
      <w:r>
        <w:rPr>
          <w:sz w:val="20"/>
        </w:rPr>
        <w:br w:type="textWrapping" w:clear="all"/>
      </w:r>
    </w:p>
    <w:p w14:paraId="57B05D00" w14:textId="77777777" w:rsidR="00E74DDD" w:rsidRDefault="00E74DDD" w:rsidP="00F575E0">
      <w:pPr>
        <w:pStyle w:val="Tekstpodstawowy"/>
        <w:spacing w:before="11"/>
        <w:ind w:left="0" w:right="-26"/>
        <w:jc w:val="left"/>
        <w:rPr>
          <w:i/>
          <w:sz w:val="30"/>
        </w:rPr>
      </w:pPr>
    </w:p>
    <w:p w14:paraId="23ECA936" w14:textId="77777777" w:rsidR="00E14EFB" w:rsidRDefault="00E14EFB" w:rsidP="005649F9">
      <w:pPr>
        <w:ind w:right="892"/>
        <w:jc w:val="center"/>
        <w:rPr>
          <w:b/>
          <w:sz w:val="28"/>
        </w:rPr>
      </w:pPr>
    </w:p>
    <w:p w14:paraId="492438C9" w14:textId="77777777" w:rsidR="00E74DDD" w:rsidRDefault="00872B95" w:rsidP="005649F9">
      <w:pPr>
        <w:ind w:right="892"/>
        <w:jc w:val="center"/>
        <w:rPr>
          <w:b/>
          <w:sz w:val="28"/>
        </w:rPr>
      </w:pPr>
      <w:r>
        <w:rPr>
          <w:b/>
          <w:sz w:val="28"/>
        </w:rPr>
        <w:t>SPECYFIKACJA WARUNKÓW ZAMÓWIENIA</w:t>
      </w:r>
    </w:p>
    <w:p w14:paraId="0DA34B64" w14:textId="77777777" w:rsidR="00E74DDD" w:rsidRDefault="00E74DDD" w:rsidP="005649F9">
      <w:pPr>
        <w:pStyle w:val="Tekstpodstawowy"/>
        <w:spacing w:before="10"/>
        <w:ind w:left="0" w:right="892"/>
        <w:jc w:val="left"/>
        <w:rPr>
          <w:b/>
          <w:sz w:val="23"/>
        </w:rPr>
      </w:pPr>
    </w:p>
    <w:p w14:paraId="4C900309" w14:textId="2154472E" w:rsidR="006E3021" w:rsidRPr="00CB7C52" w:rsidRDefault="006E3021" w:rsidP="005649F9">
      <w:pPr>
        <w:spacing w:line="276" w:lineRule="auto"/>
        <w:ind w:right="892"/>
        <w:jc w:val="both"/>
        <w:rPr>
          <w:bCs/>
          <w:sz w:val="36"/>
          <w:szCs w:val="36"/>
        </w:rPr>
      </w:pPr>
      <w:r w:rsidRPr="00CB7C52">
        <w:rPr>
          <w:rFonts w:eastAsia="Arial"/>
          <w:bCs/>
          <w:sz w:val="24"/>
          <w:szCs w:val="36"/>
        </w:rPr>
        <w:t xml:space="preserve">dot. postępowania o udzielenie zamówienia klasycznego prowadzonego przez Zamawiającego </w:t>
      </w:r>
      <w:r w:rsidR="00CB7C52" w:rsidRPr="00CB7C52">
        <w:rPr>
          <w:rFonts w:eastAsia="Arial"/>
          <w:bCs/>
          <w:sz w:val="24"/>
          <w:szCs w:val="36"/>
        </w:rPr>
        <w:br/>
      </w:r>
      <w:r w:rsidRPr="00CB7C52">
        <w:rPr>
          <w:rFonts w:eastAsia="Arial"/>
          <w:bCs/>
          <w:sz w:val="24"/>
          <w:szCs w:val="36"/>
        </w:rPr>
        <w:t>w trybie podstawowym na podstawie art. 275</w:t>
      </w:r>
      <w:r w:rsidR="00CB7C52" w:rsidRPr="00CB7C52">
        <w:rPr>
          <w:rFonts w:eastAsia="Arial"/>
          <w:bCs/>
          <w:sz w:val="24"/>
          <w:szCs w:val="36"/>
        </w:rPr>
        <w:t xml:space="preserve"> </w:t>
      </w:r>
      <w:r w:rsidR="00CB7C52">
        <w:rPr>
          <w:rFonts w:eastAsia="Arial"/>
          <w:bCs/>
          <w:sz w:val="24"/>
          <w:szCs w:val="36"/>
        </w:rPr>
        <w:t xml:space="preserve">pkt </w:t>
      </w:r>
      <w:r w:rsidR="00CB7C52" w:rsidRPr="00CB7C52">
        <w:rPr>
          <w:rFonts w:eastAsia="Arial"/>
          <w:bCs/>
          <w:sz w:val="24"/>
          <w:szCs w:val="36"/>
        </w:rPr>
        <w:t>1</w:t>
      </w:r>
      <w:r w:rsidRPr="00CB7C52">
        <w:rPr>
          <w:rFonts w:eastAsia="Arial"/>
          <w:bCs/>
          <w:sz w:val="24"/>
          <w:szCs w:val="36"/>
        </w:rPr>
        <w:t xml:space="preserve"> ustawy z dnia 11 września 2019 r. – Prawo z</w:t>
      </w:r>
      <w:r w:rsidR="00182B8D">
        <w:rPr>
          <w:rFonts w:eastAsia="Arial"/>
          <w:bCs/>
          <w:sz w:val="24"/>
          <w:szCs w:val="36"/>
        </w:rPr>
        <w:t>amówień publicznych (</w:t>
      </w:r>
      <w:r w:rsidR="001A536A">
        <w:rPr>
          <w:rFonts w:eastAsia="Arial"/>
          <w:bCs/>
          <w:sz w:val="24"/>
          <w:szCs w:val="36"/>
        </w:rPr>
        <w:t xml:space="preserve">t.j. </w:t>
      </w:r>
      <w:r w:rsidR="00182B8D">
        <w:rPr>
          <w:rFonts w:eastAsia="Arial"/>
          <w:bCs/>
          <w:sz w:val="24"/>
          <w:szCs w:val="36"/>
        </w:rPr>
        <w:t>Dz. U. z 202</w:t>
      </w:r>
      <w:r w:rsidR="008C4804">
        <w:rPr>
          <w:rFonts w:eastAsia="Arial"/>
          <w:bCs/>
          <w:sz w:val="24"/>
          <w:szCs w:val="36"/>
        </w:rPr>
        <w:t>3</w:t>
      </w:r>
      <w:r w:rsidRPr="00CB7C52">
        <w:rPr>
          <w:rFonts w:eastAsia="Arial"/>
          <w:bCs/>
          <w:sz w:val="24"/>
          <w:szCs w:val="36"/>
        </w:rPr>
        <w:t xml:space="preserve"> r. poz. </w:t>
      </w:r>
      <w:r w:rsidR="00182B8D">
        <w:rPr>
          <w:rFonts w:eastAsia="Arial"/>
          <w:bCs/>
          <w:sz w:val="24"/>
          <w:szCs w:val="36"/>
        </w:rPr>
        <w:t>1</w:t>
      </w:r>
      <w:r w:rsidR="008C4804">
        <w:rPr>
          <w:rFonts w:eastAsia="Arial"/>
          <w:bCs/>
          <w:sz w:val="24"/>
          <w:szCs w:val="36"/>
        </w:rPr>
        <w:t>605 ze zmianami</w:t>
      </w:r>
      <w:r w:rsidRPr="00CB7C52">
        <w:rPr>
          <w:rFonts w:eastAsia="Arial"/>
          <w:bCs/>
          <w:sz w:val="24"/>
          <w:szCs w:val="36"/>
        </w:rPr>
        <w:t>), zwanej dalej „ustawą”</w:t>
      </w:r>
      <w:r w:rsidR="008C4804">
        <w:rPr>
          <w:rFonts w:eastAsia="Arial"/>
          <w:bCs/>
          <w:sz w:val="24"/>
          <w:szCs w:val="36"/>
        </w:rPr>
        <w:br/>
      </w:r>
      <w:r w:rsidRPr="00CB7C52">
        <w:rPr>
          <w:rFonts w:eastAsia="Arial"/>
          <w:bCs/>
          <w:sz w:val="24"/>
          <w:szCs w:val="36"/>
        </w:rPr>
        <w:t xml:space="preserve"> w procedurze właściwej dla zamówień o wartości mniejszej niż progi unijne</w:t>
      </w:r>
      <w:r w:rsidR="00696076">
        <w:rPr>
          <w:rFonts w:eastAsia="Arial"/>
          <w:bCs/>
          <w:sz w:val="24"/>
          <w:szCs w:val="36"/>
        </w:rPr>
        <w:t>.</w:t>
      </w:r>
    </w:p>
    <w:p w14:paraId="4BD14397" w14:textId="77777777" w:rsidR="006E3021" w:rsidRPr="00CB7C52" w:rsidRDefault="006E3021" w:rsidP="005649F9">
      <w:pPr>
        <w:pStyle w:val="Tekstpodstawowy"/>
        <w:spacing w:before="10"/>
        <w:ind w:left="0" w:right="892"/>
        <w:rPr>
          <w:b/>
          <w:sz w:val="32"/>
          <w:szCs w:val="36"/>
        </w:rPr>
      </w:pPr>
    </w:p>
    <w:p w14:paraId="361AD119" w14:textId="77777777" w:rsidR="006E3021" w:rsidRDefault="006E3021" w:rsidP="005649F9">
      <w:pPr>
        <w:pStyle w:val="Tekstpodstawowy"/>
        <w:spacing w:before="10"/>
        <w:ind w:left="0" w:right="892"/>
        <w:jc w:val="left"/>
        <w:rPr>
          <w:b/>
          <w:sz w:val="23"/>
        </w:rPr>
      </w:pPr>
    </w:p>
    <w:p w14:paraId="3DD46C5F" w14:textId="77777777" w:rsidR="00995F00" w:rsidRDefault="00995F00" w:rsidP="005649F9">
      <w:pPr>
        <w:pStyle w:val="Tekstpodstawowy"/>
        <w:spacing w:before="10"/>
        <w:ind w:left="0" w:right="892"/>
        <w:jc w:val="left"/>
        <w:rPr>
          <w:b/>
          <w:sz w:val="23"/>
        </w:rPr>
      </w:pPr>
    </w:p>
    <w:p w14:paraId="194E4C82" w14:textId="77777777" w:rsidR="00E74DDD" w:rsidRDefault="00872B95" w:rsidP="00073590">
      <w:pPr>
        <w:pStyle w:val="Tekstpodstawowy"/>
        <w:ind w:left="0" w:right="892"/>
        <w:jc w:val="center"/>
      </w:pPr>
      <w:r>
        <w:t>Zamawiający:</w:t>
      </w:r>
    </w:p>
    <w:p w14:paraId="6BD9E274" w14:textId="77777777" w:rsidR="00E74DDD" w:rsidRDefault="00E74DDD" w:rsidP="00073590">
      <w:pPr>
        <w:pStyle w:val="Tekstpodstawowy"/>
        <w:ind w:left="0" w:right="892"/>
        <w:jc w:val="center"/>
      </w:pPr>
    </w:p>
    <w:p w14:paraId="20D16412" w14:textId="77777777" w:rsidR="00C44709" w:rsidRDefault="00C44709" w:rsidP="00073590">
      <w:pPr>
        <w:pStyle w:val="Tekstpodstawowy"/>
        <w:ind w:left="0" w:right="892"/>
        <w:jc w:val="center"/>
        <w:rPr>
          <w:b/>
          <w:bCs/>
        </w:rPr>
      </w:pPr>
      <w:r w:rsidRPr="00C44709">
        <w:rPr>
          <w:b/>
          <w:bCs/>
        </w:rPr>
        <w:t>Powiat Strzyżowski, ul. Przecławczyka 15, 38-100 Strzyżów</w:t>
      </w:r>
    </w:p>
    <w:p w14:paraId="1BF8B79F" w14:textId="77777777" w:rsidR="00C44709" w:rsidRPr="00C44709" w:rsidRDefault="00C44709" w:rsidP="00073590">
      <w:pPr>
        <w:pStyle w:val="Tekstpodstawowy"/>
        <w:ind w:left="0" w:right="892"/>
        <w:jc w:val="center"/>
        <w:rPr>
          <w:bCs/>
        </w:rPr>
      </w:pPr>
      <w:r w:rsidRPr="00C44709">
        <w:rPr>
          <w:bCs/>
        </w:rPr>
        <w:t>w imieniu którego działa</w:t>
      </w:r>
    </w:p>
    <w:p w14:paraId="2FA90144" w14:textId="77777777" w:rsidR="00E74DDD" w:rsidRDefault="00C44709" w:rsidP="00073590">
      <w:pPr>
        <w:pStyle w:val="Tekstpodstawowy"/>
        <w:ind w:left="0" w:right="892"/>
        <w:jc w:val="center"/>
        <w:rPr>
          <w:sz w:val="26"/>
        </w:rPr>
      </w:pPr>
      <w:r w:rsidRPr="00C44709">
        <w:rPr>
          <w:b/>
          <w:bCs/>
        </w:rPr>
        <w:t>Powiatowy Zarząd Dróg w Strzyżowie, ul. Łukasiewicza 33, 38 – 100 Strzyżów</w:t>
      </w:r>
    </w:p>
    <w:p w14:paraId="01A25184" w14:textId="77777777" w:rsidR="00E74DDD" w:rsidRDefault="00E74DDD" w:rsidP="005649F9">
      <w:pPr>
        <w:pStyle w:val="Tekstpodstawowy"/>
        <w:ind w:left="0" w:right="892"/>
        <w:jc w:val="left"/>
        <w:rPr>
          <w:sz w:val="22"/>
        </w:rPr>
      </w:pPr>
    </w:p>
    <w:p w14:paraId="4B1DF730" w14:textId="77777777" w:rsidR="00C44709" w:rsidRDefault="00C44709" w:rsidP="005649F9">
      <w:pPr>
        <w:pStyle w:val="Tekstpodstawowy"/>
        <w:ind w:left="0" w:right="892"/>
        <w:jc w:val="left"/>
        <w:rPr>
          <w:sz w:val="22"/>
        </w:rPr>
      </w:pPr>
    </w:p>
    <w:p w14:paraId="57A0DC28" w14:textId="77777777" w:rsidR="00995F00" w:rsidRDefault="00995F00" w:rsidP="005649F9">
      <w:pPr>
        <w:pStyle w:val="Tekstpodstawowy"/>
        <w:ind w:left="0" w:right="892"/>
        <w:jc w:val="left"/>
        <w:rPr>
          <w:sz w:val="22"/>
        </w:rPr>
      </w:pPr>
    </w:p>
    <w:p w14:paraId="717439E7" w14:textId="77777777" w:rsidR="00E74DDD" w:rsidRDefault="00E74DDD" w:rsidP="005649F9">
      <w:pPr>
        <w:pStyle w:val="Tekstpodstawowy"/>
        <w:spacing w:before="1"/>
        <w:ind w:left="0" w:right="892"/>
        <w:jc w:val="left"/>
        <w:rPr>
          <w:sz w:val="22"/>
        </w:rPr>
      </w:pPr>
    </w:p>
    <w:p w14:paraId="4C2E92AF" w14:textId="0A2A79CE" w:rsidR="009657DE" w:rsidRDefault="00CB1601" w:rsidP="00CB1601">
      <w:pPr>
        <w:spacing w:before="220"/>
        <w:ind w:left="234" w:right="892"/>
        <w:jc w:val="center"/>
        <w:rPr>
          <w:b/>
          <w:sz w:val="28"/>
        </w:rPr>
      </w:pPr>
      <w:r>
        <w:rPr>
          <w:b/>
          <w:sz w:val="28"/>
        </w:rPr>
        <w:t>„</w:t>
      </w:r>
      <w:r w:rsidRPr="00CB1601">
        <w:rPr>
          <w:b/>
          <w:sz w:val="28"/>
        </w:rPr>
        <w:t>Przebudowa drogi powiatowej nr 1928 R Wysoka Strzyżowska - Strzyżów - Żarnowa w km 0+600 - 0+980 wraz z przebudową przepustu w km 0+963</w:t>
      </w:r>
      <w:r>
        <w:rPr>
          <w:b/>
          <w:sz w:val="28"/>
        </w:rPr>
        <w:t>”.</w:t>
      </w:r>
    </w:p>
    <w:p w14:paraId="0EA63246" w14:textId="77777777" w:rsidR="009657DE" w:rsidRPr="009657DE" w:rsidRDefault="009657DE" w:rsidP="009657DE">
      <w:pPr>
        <w:spacing w:before="220"/>
        <w:ind w:left="234" w:right="892"/>
        <w:jc w:val="center"/>
        <w:rPr>
          <w:b/>
          <w:sz w:val="28"/>
        </w:rPr>
      </w:pPr>
    </w:p>
    <w:p w14:paraId="5A64BF9C" w14:textId="09EEDA4C" w:rsidR="00E74DDD" w:rsidRDefault="00872B95" w:rsidP="009657DE">
      <w:pPr>
        <w:spacing w:before="220"/>
        <w:ind w:left="234" w:right="892"/>
        <w:jc w:val="both"/>
        <w:rPr>
          <w:b/>
          <w:sz w:val="24"/>
        </w:rPr>
      </w:pPr>
      <w:r>
        <w:rPr>
          <w:sz w:val="24"/>
        </w:rPr>
        <w:t xml:space="preserve">Nr referencyjny nadany w sprawie przez Zamawiającego: </w:t>
      </w:r>
      <w:r w:rsidR="00C44709">
        <w:rPr>
          <w:b/>
          <w:sz w:val="24"/>
        </w:rPr>
        <w:t>PZD.261.</w:t>
      </w:r>
      <w:r w:rsidR="00927F49">
        <w:rPr>
          <w:b/>
          <w:sz w:val="24"/>
        </w:rPr>
        <w:t>1</w:t>
      </w:r>
      <w:r w:rsidR="00CB1601">
        <w:rPr>
          <w:b/>
          <w:sz w:val="24"/>
        </w:rPr>
        <w:t>5</w:t>
      </w:r>
      <w:r w:rsidR="00C44709">
        <w:rPr>
          <w:b/>
          <w:sz w:val="24"/>
        </w:rPr>
        <w:t>.202</w:t>
      </w:r>
      <w:r w:rsidR="008C4804">
        <w:rPr>
          <w:b/>
          <w:sz w:val="24"/>
        </w:rPr>
        <w:t>4</w:t>
      </w:r>
    </w:p>
    <w:p w14:paraId="6617ACA5" w14:textId="77777777" w:rsidR="00E74DDD" w:rsidRDefault="00E74DDD" w:rsidP="005649F9">
      <w:pPr>
        <w:pStyle w:val="Tekstpodstawowy"/>
        <w:ind w:left="0" w:right="892"/>
        <w:jc w:val="left"/>
        <w:rPr>
          <w:b/>
          <w:sz w:val="20"/>
        </w:rPr>
      </w:pPr>
    </w:p>
    <w:p w14:paraId="35472224" w14:textId="77777777" w:rsidR="00E74DDD" w:rsidRDefault="00E74DDD" w:rsidP="005649F9">
      <w:pPr>
        <w:pStyle w:val="Tekstpodstawowy"/>
        <w:ind w:left="0" w:right="892"/>
        <w:jc w:val="left"/>
        <w:rPr>
          <w:b/>
          <w:sz w:val="20"/>
        </w:rPr>
      </w:pPr>
    </w:p>
    <w:p w14:paraId="04F57DA6" w14:textId="77777777" w:rsidR="00E74DDD" w:rsidRDefault="00E74DDD" w:rsidP="005649F9">
      <w:pPr>
        <w:pStyle w:val="Tekstpodstawowy"/>
        <w:ind w:left="0" w:right="892"/>
        <w:jc w:val="left"/>
        <w:rPr>
          <w:b/>
          <w:sz w:val="20"/>
        </w:rPr>
      </w:pPr>
    </w:p>
    <w:p w14:paraId="58E1F01E" w14:textId="77777777" w:rsidR="00E74DDD" w:rsidRDefault="00E74DDD" w:rsidP="005649F9">
      <w:pPr>
        <w:pStyle w:val="Tekstpodstawowy"/>
        <w:ind w:left="0" w:right="892"/>
        <w:jc w:val="left"/>
        <w:rPr>
          <w:b/>
          <w:sz w:val="20"/>
        </w:rPr>
      </w:pPr>
    </w:p>
    <w:p w14:paraId="2B9FC662" w14:textId="77777777" w:rsidR="00995F00" w:rsidRDefault="00995F00" w:rsidP="008C4804">
      <w:pPr>
        <w:pStyle w:val="Tekstpodstawowy"/>
        <w:ind w:left="0" w:right="892"/>
        <w:jc w:val="left"/>
        <w:rPr>
          <w:b/>
          <w:sz w:val="20"/>
        </w:rPr>
      </w:pPr>
    </w:p>
    <w:p w14:paraId="2B8A793E" w14:textId="77777777" w:rsidR="00995F00" w:rsidRDefault="00995F00" w:rsidP="00F575E0">
      <w:pPr>
        <w:pStyle w:val="Tekstpodstawowy"/>
        <w:ind w:left="0" w:right="-26"/>
        <w:jc w:val="left"/>
        <w:rPr>
          <w:b/>
          <w:sz w:val="20"/>
        </w:rPr>
      </w:pPr>
    </w:p>
    <w:p w14:paraId="7A59F89E" w14:textId="77777777" w:rsidR="00995F00" w:rsidRDefault="00995F00" w:rsidP="00F575E0">
      <w:pPr>
        <w:pStyle w:val="Tekstpodstawowy"/>
        <w:ind w:left="0" w:right="-26"/>
        <w:jc w:val="left"/>
        <w:rPr>
          <w:b/>
          <w:sz w:val="20"/>
        </w:rPr>
      </w:pPr>
    </w:p>
    <w:p w14:paraId="68A3AEF8" w14:textId="77777777" w:rsidR="00995F00" w:rsidRDefault="00995F00" w:rsidP="00F575E0">
      <w:pPr>
        <w:pStyle w:val="Tekstpodstawowy"/>
        <w:ind w:left="0" w:right="-26"/>
        <w:jc w:val="left"/>
        <w:rPr>
          <w:b/>
          <w:sz w:val="20"/>
        </w:rPr>
      </w:pPr>
    </w:p>
    <w:p w14:paraId="00A4E232" w14:textId="77777777" w:rsidR="00BC3C91" w:rsidRDefault="00BC3C91" w:rsidP="00F575E0">
      <w:pPr>
        <w:pStyle w:val="Tekstpodstawowy"/>
        <w:ind w:left="0" w:right="-26"/>
        <w:jc w:val="left"/>
        <w:rPr>
          <w:b/>
          <w:sz w:val="20"/>
        </w:rPr>
      </w:pPr>
    </w:p>
    <w:p w14:paraId="4AB78843" w14:textId="77777777" w:rsidR="00BC3C91" w:rsidRDefault="00BC3C91" w:rsidP="00F575E0">
      <w:pPr>
        <w:pStyle w:val="Tekstpodstawowy"/>
        <w:ind w:left="0" w:right="-26"/>
        <w:jc w:val="left"/>
        <w:rPr>
          <w:b/>
          <w:sz w:val="20"/>
        </w:rPr>
      </w:pPr>
    </w:p>
    <w:p w14:paraId="6A7C5DBF" w14:textId="77777777" w:rsidR="00995F00" w:rsidRDefault="00995F00" w:rsidP="00F575E0">
      <w:pPr>
        <w:pStyle w:val="Tekstpodstawowy"/>
        <w:ind w:left="0" w:right="-26"/>
        <w:jc w:val="left"/>
        <w:rPr>
          <w:b/>
          <w:sz w:val="20"/>
        </w:rPr>
      </w:pPr>
    </w:p>
    <w:p w14:paraId="4DCD67AA" w14:textId="77777777" w:rsidR="008C4804" w:rsidRPr="00AE0B68" w:rsidRDefault="008C4804" w:rsidP="008C4804">
      <w:pPr>
        <w:pStyle w:val="TableParagraph"/>
        <w:spacing w:line="266" w:lineRule="exact"/>
        <w:ind w:left="530" w:right="-26" w:firstLine="5282"/>
        <w:rPr>
          <w:sz w:val="24"/>
        </w:rPr>
      </w:pPr>
      <w:r>
        <w:rPr>
          <w:b/>
          <w:sz w:val="20"/>
        </w:rPr>
        <w:tab/>
      </w:r>
      <w:r>
        <w:rPr>
          <w:b/>
          <w:sz w:val="24"/>
        </w:rPr>
        <w:t>Zatwierdzam</w:t>
      </w:r>
      <w:r>
        <w:rPr>
          <w:sz w:val="24"/>
        </w:rPr>
        <w:t>:</w:t>
      </w:r>
    </w:p>
    <w:p w14:paraId="5C0ED3E0" w14:textId="77777777" w:rsidR="008C4804" w:rsidRDefault="008C4804" w:rsidP="008C4804">
      <w:pPr>
        <w:pStyle w:val="TableParagraph"/>
        <w:spacing w:before="41"/>
        <w:ind w:left="530" w:right="-26" w:firstLine="5282"/>
        <w:rPr>
          <w:b/>
          <w:sz w:val="24"/>
        </w:rPr>
      </w:pPr>
      <w:r>
        <w:rPr>
          <w:b/>
          <w:sz w:val="24"/>
        </w:rPr>
        <w:t>mgr inż. Krzysztof Piękoś</w:t>
      </w:r>
    </w:p>
    <w:p w14:paraId="3FE32087" w14:textId="77777777" w:rsidR="008C4804" w:rsidRDefault="008C4804" w:rsidP="008C4804">
      <w:pPr>
        <w:pStyle w:val="Tekstpodstawowy"/>
        <w:ind w:left="6521" w:right="892" w:hanging="1239"/>
        <w:jc w:val="left"/>
        <w:rPr>
          <w:b/>
          <w:sz w:val="20"/>
        </w:rPr>
      </w:pPr>
      <w:r>
        <w:t xml:space="preserve">Dyrektor Powiatowego Zarządu Dróg </w:t>
      </w:r>
      <w:r>
        <w:br/>
        <w:t>w Strzyżowie</w:t>
      </w:r>
    </w:p>
    <w:p w14:paraId="0763A0F4" w14:textId="77777777" w:rsidR="008C4804" w:rsidRDefault="008C4804" w:rsidP="008C4804">
      <w:pPr>
        <w:pStyle w:val="Tekstpodstawowy"/>
        <w:ind w:left="0" w:right="892" w:firstLine="5282"/>
        <w:jc w:val="left"/>
        <w:rPr>
          <w:b/>
          <w:sz w:val="20"/>
        </w:rPr>
      </w:pPr>
    </w:p>
    <w:p w14:paraId="402559AE" w14:textId="1422762D" w:rsidR="00E74DDD" w:rsidRDefault="00E74DDD" w:rsidP="008C4804">
      <w:pPr>
        <w:pStyle w:val="Tekstpodstawowy"/>
        <w:tabs>
          <w:tab w:val="left" w:pos="6687"/>
        </w:tabs>
        <w:ind w:left="0" w:right="-26"/>
        <w:jc w:val="left"/>
        <w:rPr>
          <w:b/>
          <w:sz w:val="20"/>
        </w:rPr>
      </w:pPr>
    </w:p>
    <w:p w14:paraId="56DD7DB4" w14:textId="2F8D373C" w:rsidR="00E74DDD" w:rsidRDefault="008C4804" w:rsidP="008C4804">
      <w:pPr>
        <w:tabs>
          <w:tab w:val="left" w:pos="6687"/>
        </w:tabs>
        <w:spacing w:line="310" w:lineRule="atLeast"/>
        <w:ind w:right="-26"/>
        <w:jc w:val="center"/>
        <w:rPr>
          <w:sz w:val="24"/>
        </w:rPr>
        <w:sectPr w:rsidR="00E74DDD" w:rsidSect="00C5669F">
          <w:type w:val="continuous"/>
          <w:pgSz w:w="11910" w:h="16840"/>
          <w:pgMar w:top="760" w:right="360" w:bottom="280" w:left="1160" w:header="708" w:footer="708" w:gutter="0"/>
          <w:cols w:space="708"/>
        </w:sectPr>
      </w:pPr>
      <w:r>
        <w:rPr>
          <w:sz w:val="24"/>
        </w:rPr>
        <w:tab/>
      </w:r>
    </w:p>
    <w:p w14:paraId="0A2C4154"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5ED2EC4F" w14:textId="77777777" w:rsidR="006E3021" w:rsidRDefault="006E3021" w:rsidP="00F575E0">
      <w:pPr>
        <w:ind w:right="-26"/>
      </w:pPr>
    </w:p>
    <w:p w14:paraId="5CC086C3" w14:textId="77777777" w:rsidR="00995F00" w:rsidRDefault="006E3021" w:rsidP="00F575E0">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CABAD40"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31222574" w14:textId="77777777" w:rsidR="00BC3C91" w:rsidRPr="00995F00" w:rsidRDefault="00BC3C91" w:rsidP="00BC3C91">
      <w:pPr>
        <w:pStyle w:val="Akapitzlist"/>
        <w:spacing w:line="276" w:lineRule="auto"/>
        <w:ind w:left="284" w:right="-26" w:firstLine="0"/>
        <w:rPr>
          <w:rFonts w:eastAsia="Arial"/>
          <w:b/>
        </w:rPr>
      </w:pPr>
      <w:r w:rsidRPr="00995F00">
        <w:rPr>
          <w:rFonts w:eastAsia="Arial"/>
          <w:b/>
        </w:rPr>
        <w:t>tel.: 17 27 61</w:t>
      </w:r>
      <w:r>
        <w:rPr>
          <w:rFonts w:eastAsia="Arial"/>
          <w:b/>
        </w:rPr>
        <w:t xml:space="preserve"> </w:t>
      </w:r>
      <w:r w:rsidRPr="00995F00">
        <w:rPr>
          <w:rFonts w:eastAsia="Arial"/>
          <w:b/>
        </w:rPr>
        <w:t>932, faks: 1727 61</w:t>
      </w:r>
      <w:r>
        <w:rPr>
          <w:rFonts w:eastAsia="Arial"/>
          <w:b/>
        </w:rPr>
        <w:t xml:space="preserve"> </w:t>
      </w:r>
      <w:r w:rsidRPr="00995F00">
        <w:rPr>
          <w:rFonts w:eastAsia="Arial"/>
          <w:b/>
        </w:rPr>
        <w:t xml:space="preserve">932 </w:t>
      </w:r>
    </w:p>
    <w:p w14:paraId="060390C6" w14:textId="77777777" w:rsidR="00BC3C91" w:rsidRDefault="00BC3C91" w:rsidP="00BC3C91">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Pr="00EE7D24">
          <w:rPr>
            <w:rStyle w:val="Hipercze"/>
            <w:rFonts w:eastAsia="Arial"/>
            <w:b/>
            <w:color w:val="auto"/>
            <w:u w:val="none"/>
          </w:rPr>
          <w:t>pzd@strzyzow.un.pl</w:t>
        </w:r>
      </w:hyperlink>
      <w:r w:rsidRPr="00995F00">
        <w:rPr>
          <w:rFonts w:eastAsia="Arial"/>
          <w:b/>
          <w:u w:val="single"/>
        </w:rPr>
        <w:t>,</w:t>
      </w:r>
    </w:p>
    <w:p w14:paraId="51D5AB8C" w14:textId="77777777" w:rsidR="00BC3C91" w:rsidRPr="006754BF" w:rsidRDefault="00BC3C91" w:rsidP="00BC3C91">
      <w:pPr>
        <w:ind w:firstLine="284"/>
        <w:jc w:val="both"/>
        <w:rPr>
          <w:b/>
          <w:bCs/>
        </w:rPr>
      </w:pPr>
      <w:r w:rsidRPr="006754BF">
        <w:rPr>
          <w:b/>
          <w:bCs/>
        </w:rPr>
        <w:t>Miejsce publikacji ogłoszenia</w:t>
      </w:r>
      <w:r>
        <w:rPr>
          <w:b/>
          <w:bCs/>
        </w:rPr>
        <w:t xml:space="preserve"> i komunikowania się między Wykonawcami a Zamawiającym</w:t>
      </w:r>
      <w:r w:rsidRPr="006754BF">
        <w:rPr>
          <w:b/>
          <w:bCs/>
        </w:rPr>
        <w:t>:</w:t>
      </w:r>
    </w:p>
    <w:p w14:paraId="0D22F11E" w14:textId="77777777" w:rsidR="00BC3C91" w:rsidRPr="006754BF" w:rsidRDefault="00BC3C91" w:rsidP="00BC3C91">
      <w:pPr>
        <w:pStyle w:val="Akapitzlist"/>
        <w:spacing w:line="276" w:lineRule="auto"/>
        <w:ind w:left="284" w:right="-26" w:firstLine="0"/>
        <w:rPr>
          <w:rFonts w:eastAsia="Arial"/>
          <w:b/>
          <w:bCs/>
        </w:rPr>
      </w:pPr>
      <w:r w:rsidRPr="006754BF">
        <w:rPr>
          <w:b/>
        </w:rPr>
        <w:t xml:space="preserve">Platforma zakupowa Zamawiającego </w:t>
      </w:r>
      <w:bookmarkStart w:id="0" w:name="_Hlk129259085"/>
      <w:r w:rsidRPr="006754BF">
        <w:rPr>
          <w:b/>
          <w:bCs/>
        </w:rPr>
        <w:t>https://platformazakupowa.pl/pn/pzd_strzyzowski</w:t>
      </w:r>
    </w:p>
    <w:bookmarkEnd w:id="0"/>
    <w:p w14:paraId="230B2D10" w14:textId="35424A41" w:rsidR="00BC3C91" w:rsidRPr="00CA4397" w:rsidRDefault="00BC3C91" w:rsidP="00CA4397">
      <w:pPr>
        <w:ind w:firstLine="284"/>
        <w:jc w:val="both"/>
        <w:rPr>
          <w:b/>
          <w:bCs/>
          <w:color w:val="0000FF"/>
          <w:u w:val="single"/>
        </w:rPr>
      </w:pPr>
      <w:r w:rsidRPr="006754BF">
        <w:rPr>
          <w:b/>
          <w:bCs/>
        </w:rPr>
        <w:t xml:space="preserve">Biuletyn Zamówień Publicznych: </w:t>
      </w:r>
      <w:hyperlink r:id="rId9" w:history="1">
        <w:r w:rsidRPr="0007117B">
          <w:rPr>
            <w:rStyle w:val="Hipercze"/>
            <w:b/>
            <w:bCs/>
          </w:rPr>
          <w:t>https://ezamowienia.gov.pl/pl/</w:t>
        </w:r>
      </w:hyperlink>
    </w:p>
    <w:p w14:paraId="56D14217"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34E157A7"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3EC7FB4"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62EBF4A8"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1115A9D3" w14:textId="77777777" w:rsidR="006E3021" w:rsidRPr="00995F00" w:rsidRDefault="006E3021" w:rsidP="00F575E0">
      <w:pPr>
        <w:pStyle w:val="Akapitzlist"/>
        <w:numPr>
          <w:ilvl w:val="0"/>
          <w:numId w:val="10"/>
        </w:numPr>
        <w:spacing w:line="327" w:lineRule="exact"/>
        <w:ind w:left="284" w:right="-26" w:hanging="284"/>
        <w:rPr>
          <w:rFonts w:eastAsia="Arial"/>
        </w:rPr>
      </w:pPr>
      <w:r w:rsidRPr="00995F00">
        <w:rPr>
          <w:rFonts w:eastAsia="Arial"/>
        </w:rPr>
        <w:t xml:space="preserve"> Klauzula informacyjna  z art.13 RODO.</w:t>
      </w:r>
    </w:p>
    <w:p w14:paraId="0720C07F"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E858E7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34B8671E"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2158C09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64E140C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307E65DD"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7C168DC6"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0849D181"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12F6FC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8540F16"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3BD39A08" w14:textId="77777777" w:rsidR="006E3021" w:rsidRPr="00D4523B" w:rsidRDefault="006E3021" w:rsidP="00F575E0">
      <w:pPr>
        <w:spacing w:line="327" w:lineRule="exact"/>
        <w:ind w:left="284" w:right="-26" w:hanging="284"/>
        <w:jc w:val="both"/>
        <w:rPr>
          <w:rFonts w:eastAsia="Arial"/>
        </w:rPr>
      </w:pPr>
      <w:r w:rsidRPr="00D4523B">
        <w:rPr>
          <w:rFonts w:eastAsia="Arial"/>
        </w:rPr>
        <w:t>2) na podstawie art. 16 RODO prawo do sprostowania Państwa danych osobowych *</w:t>
      </w:r>
    </w:p>
    <w:p w14:paraId="3FC8F2FB"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1B1E6B5E" w14:textId="77777777" w:rsidR="006E3021" w:rsidRDefault="006E3021" w:rsidP="00F575E0">
      <w:pPr>
        <w:spacing w:line="327" w:lineRule="exact"/>
        <w:ind w:left="284" w:right="-26" w:hanging="284"/>
        <w:jc w:val="both"/>
        <w:rPr>
          <w:rFonts w:eastAsia="Arial"/>
        </w:rPr>
      </w:pPr>
      <w:r w:rsidRPr="00D4523B">
        <w:rPr>
          <w:rFonts w:eastAsia="Arial"/>
        </w:rPr>
        <w:lastRenderedPageBreak/>
        <w:t xml:space="preserve">4) prawo do wniesienia skargi do Prezesa Urzędu Ochrony Danych Osobowych, gdy uznają Państwo, że przetwarzanie danych osobowych Państwa dotyczących narusza przepisy RODO; </w:t>
      </w:r>
    </w:p>
    <w:p w14:paraId="7909A300"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01BF3D80"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20A70CC7"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43A1E764"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3536C18B"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10ABBFA6"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7E40817" w14:textId="77777777" w:rsidR="00995F00" w:rsidRPr="00F27BDD" w:rsidRDefault="00995F00" w:rsidP="00F575E0">
      <w:pPr>
        <w:spacing w:line="276" w:lineRule="auto"/>
        <w:ind w:left="284" w:right="-26" w:hanging="284"/>
        <w:jc w:val="both"/>
        <w:rPr>
          <w:rFonts w:eastAsia="Arial"/>
          <w:sz w:val="16"/>
        </w:rPr>
      </w:pPr>
    </w:p>
    <w:p w14:paraId="72172A73"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7DC484A5" w14:textId="77777777" w:rsidR="00995F00" w:rsidRPr="00995F00" w:rsidRDefault="00995F00" w:rsidP="00F575E0">
      <w:pPr>
        <w:pStyle w:val="Nagwek11"/>
        <w:ind w:left="0" w:right="-26"/>
        <w:jc w:val="left"/>
      </w:pPr>
    </w:p>
    <w:p w14:paraId="7721AC58" w14:textId="68701E94" w:rsidR="00E74DDD" w:rsidRPr="00995F00" w:rsidRDefault="00872B95" w:rsidP="00F575E0">
      <w:pPr>
        <w:pStyle w:val="Akapitzlist"/>
        <w:numPr>
          <w:ilvl w:val="0"/>
          <w:numId w:val="9"/>
        </w:numPr>
        <w:ind w:left="284" w:right="-26" w:hanging="284"/>
      </w:pPr>
      <w:r w:rsidRPr="00995F00">
        <w:t xml:space="preserve">Postępowanie </w:t>
      </w:r>
      <w:r w:rsidR="00EB3DE4">
        <w:t xml:space="preserve">klasyczne </w:t>
      </w:r>
      <w:r w:rsidRPr="00995F00">
        <w:t xml:space="preserve">prowadzone będzie w trybie podstawowym, </w:t>
      </w:r>
      <w:r w:rsidR="00EB3DE4">
        <w:rPr>
          <w:rFonts w:eastAsia="Arial"/>
        </w:rPr>
        <w:t xml:space="preserve">bez negocjacji </w:t>
      </w:r>
      <w:r w:rsidR="006E3021" w:rsidRPr="00995F00">
        <w:rPr>
          <w:rFonts w:eastAsia="Arial"/>
        </w:rPr>
        <w:t xml:space="preserve"> na podstawie </w:t>
      </w:r>
      <w:r w:rsidR="00EB3DE4">
        <w:rPr>
          <w:rFonts w:eastAsia="Arial"/>
        </w:rPr>
        <w:br/>
      </w:r>
      <w:r w:rsidR="006E3021" w:rsidRPr="00995F00">
        <w:rPr>
          <w:rFonts w:eastAsia="Arial"/>
        </w:rPr>
        <w:t>art. 275</w:t>
      </w:r>
      <w:r w:rsidR="00EB3DE4">
        <w:rPr>
          <w:rFonts w:eastAsia="Arial"/>
        </w:rPr>
        <w:t xml:space="preserve"> pkt 1</w:t>
      </w:r>
      <w:r w:rsidR="006E3021" w:rsidRPr="00995F00">
        <w:rPr>
          <w:rFonts w:eastAsia="Arial"/>
        </w:rPr>
        <w:t xml:space="preserve"> ustawy z dnia 11 września 2019 r. – Prawo zamówień publicznych (</w:t>
      </w:r>
      <w:r w:rsidR="001A536A">
        <w:rPr>
          <w:rFonts w:eastAsia="Arial"/>
        </w:rPr>
        <w:t xml:space="preserve">t.j. </w:t>
      </w:r>
      <w:r w:rsidR="006E3021" w:rsidRPr="00995F00">
        <w:rPr>
          <w:rFonts w:eastAsia="Arial"/>
        </w:rPr>
        <w:t>Dz. U. z 20</w:t>
      </w:r>
      <w:r w:rsidR="00E472CB">
        <w:rPr>
          <w:rFonts w:eastAsia="Arial"/>
        </w:rPr>
        <w:t>2</w:t>
      </w:r>
      <w:r w:rsidR="00BC3C91">
        <w:rPr>
          <w:rFonts w:eastAsia="Arial"/>
        </w:rPr>
        <w:t>3</w:t>
      </w:r>
      <w:r w:rsidR="001A536A">
        <w:rPr>
          <w:rFonts w:eastAsia="Arial"/>
        </w:rPr>
        <w:t> </w:t>
      </w:r>
      <w:r w:rsidR="006E3021" w:rsidRPr="00995F00">
        <w:rPr>
          <w:rFonts w:eastAsia="Arial"/>
        </w:rPr>
        <w:t xml:space="preserve">r. poz. </w:t>
      </w:r>
      <w:r w:rsidR="00BC3C91">
        <w:rPr>
          <w:rFonts w:eastAsia="Arial"/>
        </w:rPr>
        <w:t>1605 ze zm.</w:t>
      </w:r>
      <w:r w:rsidR="006E3021" w:rsidRPr="00995F00">
        <w:rPr>
          <w:rFonts w:eastAsia="Arial"/>
        </w:rPr>
        <w:t xml:space="preserve">), zwanej dalej „ustawą”, w procedurze właściwej dla zamówień o wartości </w:t>
      </w:r>
      <w:r w:rsidR="00995F00" w:rsidRPr="00995F00">
        <w:rPr>
          <w:rFonts w:eastAsia="Arial"/>
        </w:rPr>
        <w:br/>
      </w:r>
      <w:r w:rsidR="006E3021" w:rsidRPr="00995F00">
        <w:rPr>
          <w:rFonts w:eastAsia="Arial"/>
        </w:rPr>
        <w:t>mniejszej niż progi unijne</w:t>
      </w:r>
      <w:r w:rsidR="000167DA">
        <w:rPr>
          <w:rFonts w:eastAsia="Arial"/>
        </w:rPr>
        <w:t>.</w:t>
      </w:r>
    </w:p>
    <w:p w14:paraId="61DD964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r w:rsidR="005C5AE4">
        <w:rPr>
          <w:rFonts w:eastAsia="Arial"/>
          <w:szCs w:val="18"/>
        </w:rPr>
        <w:t>: Pzp, Kodeksu cywilnego, prawa budowlanego.</w:t>
      </w:r>
    </w:p>
    <w:p w14:paraId="0CDB8B7F" w14:textId="77777777" w:rsidR="00CE61D7" w:rsidRP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5D834F37" w14:textId="77777777" w:rsidR="00E74DDD" w:rsidRDefault="00E74DDD" w:rsidP="00F575E0">
      <w:pPr>
        <w:pStyle w:val="Tekstpodstawowy"/>
        <w:spacing w:before="11"/>
        <w:ind w:left="0" w:right="-26"/>
        <w:jc w:val="left"/>
        <w:rPr>
          <w:sz w:val="23"/>
        </w:rPr>
      </w:pPr>
    </w:p>
    <w:p w14:paraId="1182E725"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65EA3B13" w14:textId="77777777" w:rsidR="00995F00" w:rsidRPr="00995F00" w:rsidRDefault="00995F00" w:rsidP="00F575E0">
      <w:pPr>
        <w:pStyle w:val="Nagwek11"/>
        <w:ind w:left="234" w:right="-26" w:hanging="234"/>
        <w:jc w:val="left"/>
        <w:rPr>
          <w:u w:val="single"/>
        </w:rPr>
      </w:pPr>
    </w:p>
    <w:p w14:paraId="65E9306D" w14:textId="77777777" w:rsidR="00995F00" w:rsidRPr="00995F00" w:rsidRDefault="00995F00">
      <w:pPr>
        <w:pStyle w:val="Akapitzlist"/>
        <w:numPr>
          <w:ilvl w:val="0"/>
          <w:numId w:val="16"/>
        </w:numPr>
        <w:spacing w:line="276" w:lineRule="auto"/>
        <w:ind w:left="284" w:right="-26" w:hanging="284"/>
        <w:rPr>
          <w:rFonts w:eastAsia="Arial"/>
          <w:b/>
        </w:rPr>
      </w:pPr>
      <w:r w:rsidRPr="00995F00">
        <w:rPr>
          <w:rFonts w:eastAsia="Arial"/>
          <w:b/>
        </w:rPr>
        <w:t>Opis przedmiotu zamówienia:</w:t>
      </w:r>
    </w:p>
    <w:p w14:paraId="487463A0" w14:textId="64C7F08E" w:rsidR="002B72F4" w:rsidRPr="00073590" w:rsidRDefault="002B72F4" w:rsidP="00CB1601">
      <w:pPr>
        <w:ind w:left="142"/>
        <w:jc w:val="both"/>
        <w:rPr>
          <w:rFonts w:eastAsia="Arial"/>
        </w:rPr>
      </w:pPr>
      <w:bookmarkStart w:id="1" w:name="_Hlk167087640"/>
      <w:bookmarkStart w:id="2" w:name="_Hlk177454772"/>
      <w:r>
        <w:rPr>
          <w:rFonts w:eastAsia="Arial"/>
        </w:rPr>
        <w:t>1.</w:t>
      </w:r>
      <w:bookmarkStart w:id="3" w:name="_Hlk159397845"/>
      <w:r w:rsidR="00CE61D7" w:rsidRPr="00995F00">
        <w:rPr>
          <w:rFonts w:eastAsia="Arial"/>
        </w:rPr>
        <w:t xml:space="preserve">Przedmiotem zamówienia </w:t>
      </w:r>
      <w:bookmarkStart w:id="4" w:name="_Hlk158722353"/>
      <w:bookmarkStart w:id="5" w:name="_Hlk115243267"/>
      <w:r w:rsidR="002E04A1">
        <w:rPr>
          <w:rFonts w:eastAsia="Arial"/>
        </w:rPr>
        <w:t>jest</w:t>
      </w:r>
      <w:r w:rsidR="009D775C">
        <w:rPr>
          <w:rFonts w:eastAsia="Arial"/>
        </w:rPr>
        <w:t>:</w:t>
      </w:r>
      <w:r w:rsidR="002E04A1">
        <w:rPr>
          <w:rFonts w:eastAsia="Arial"/>
        </w:rPr>
        <w:t xml:space="preserve"> </w:t>
      </w:r>
      <w:bookmarkStart w:id="6" w:name="_Hlk177453559"/>
      <w:r w:rsidR="009657DE" w:rsidRPr="009657DE">
        <w:rPr>
          <w:rFonts w:eastAsia="Arial"/>
        </w:rPr>
        <w:t>„</w:t>
      </w:r>
      <w:bookmarkEnd w:id="6"/>
      <w:r w:rsidR="00CB1601" w:rsidRPr="00CB1601">
        <w:rPr>
          <w:rFonts w:eastAsia="Arial"/>
        </w:rPr>
        <w:t>Przebudowa drogi powiatowej nr 1928 R Wysoka Strzyżowska - Strzyżów - Żarnowa w km 0+600 - 0+980 wraz z przebudową przepustu w km 0+963</w:t>
      </w:r>
      <w:r w:rsidR="00CB1601">
        <w:rPr>
          <w:rFonts w:eastAsia="Arial"/>
        </w:rPr>
        <w:t xml:space="preserve">. </w:t>
      </w:r>
      <w:r w:rsidR="00E472CB">
        <w:rPr>
          <w:rFonts w:eastAsia="Arial"/>
        </w:rPr>
        <w:t xml:space="preserve">Zakres prac powyższego przedsięwzięcia obejmuje: </w:t>
      </w:r>
      <w:r w:rsidR="00182B8D" w:rsidRPr="00452BEE">
        <w:t>roboty przygotowawcze, roboty ziemne</w:t>
      </w:r>
      <w:r w:rsidR="00930AF3">
        <w:t>,</w:t>
      </w:r>
      <w:r w:rsidR="00D53A56">
        <w:t xml:space="preserve"> </w:t>
      </w:r>
      <w:r w:rsidR="00182B8D" w:rsidRPr="00452BEE">
        <w:t>frezowanie istniejącej nawierzchni,</w:t>
      </w:r>
      <w:r w:rsidR="009657DE">
        <w:t xml:space="preserve"> wykonanie dolnej i górnej warstwy podbudowy,</w:t>
      </w:r>
      <w:r w:rsidR="00D53A56">
        <w:t xml:space="preserve"> </w:t>
      </w:r>
      <w:r w:rsidR="00182B8D" w:rsidRPr="00452BEE">
        <w:t>wykonanie warstwy wiążącej i ścieraln</w:t>
      </w:r>
      <w:r w:rsidR="00182B8D">
        <w:t xml:space="preserve">ej </w:t>
      </w:r>
      <w:r w:rsidR="00CB1601">
        <w:br/>
      </w:r>
      <w:r w:rsidR="00182B8D">
        <w:t>z MMA, roboty wykończeniowe</w:t>
      </w:r>
      <w:r w:rsidR="00CB1601">
        <w:t xml:space="preserve"> </w:t>
      </w:r>
      <w:r w:rsidR="009657DE">
        <w:t xml:space="preserve">w zakresie rowów i poboczy na odcinku długości </w:t>
      </w:r>
      <w:r w:rsidR="00CB1601">
        <w:t>380</w:t>
      </w:r>
      <w:r w:rsidR="009657DE">
        <w:t xml:space="preserve"> </w:t>
      </w:r>
      <w:proofErr w:type="spellStart"/>
      <w:r w:rsidR="009657DE">
        <w:t>mb</w:t>
      </w:r>
      <w:proofErr w:type="spellEnd"/>
      <w:r w:rsidR="00182B8D" w:rsidRPr="00452BEE">
        <w:t>.</w:t>
      </w:r>
      <w:r w:rsidRPr="002B72F4">
        <w:t xml:space="preserve"> Szczegółowy zakres robót określa przedmiar robót, wzór kosztorysu ofertowego oraz </w:t>
      </w:r>
      <w:proofErr w:type="spellStart"/>
      <w:r w:rsidRPr="002B72F4">
        <w:t>STWiORB</w:t>
      </w:r>
      <w:proofErr w:type="spellEnd"/>
      <w:r w:rsidRPr="002B72F4">
        <w:t>, które stanowią załączniki do SWZ.</w:t>
      </w:r>
      <w:r>
        <w:t xml:space="preserve"> </w:t>
      </w:r>
    </w:p>
    <w:bookmarkEnd w:id="1"/>
    <w:bookmarkEnd w:id="4"/>
    <w:p w14:paraId="1A213124" w14:textId="262BD747" w:rsidR="00934510" w:rsidRDefault="00E14EFB" w:rsidP="009657DE">
      <w:pPr>
        <w:pStyle w:val="Akapitzlist"/>
        <w:spacing w:line="276" w:lineRule="auto"/>
        <w:ind w:left="142" w:right="-26" w:hanging="142"/>
      </w:pPr>
      <w:r>
        <w:rPr>
          <w:rFonts w:eastAsia="Arial"/>
          <w:b/>
        </w:rPr>
        <w:t xml:space="preserve">  </w:t>
      </w:r>
      <w:r w:rsidR="00934510">
        <w:rPr>
          <w:rFonts w:eastAsia="Arial"/>
          <w:b/>
        </w:rPr>
        <w:t xml:space="preserve"> </w:t>
      </w:r>
      <w:r w:rsidR="00934510">
        <w:t xml:space="preserve">Zakres rzeczowy przedsięwzięcia obejmuje również wszystkie czynności i koszty wynikające </w:t>
      </w:r>
      <w:r w:rsidR="00934510">
        <w:br/>
        <w:t xml:space="preserve">z przedmiaru robót, specyfikacji technicznych wykonania i odbioru robót budowlanych, sztuki budowlanej, koszt prac geodezyjnych, oraz koszty związane z urządzeniem, utrzymaniem </w:t>
      </w:r>
      <w:r w:rsidR="00934510">
        <w:br/>
        <w:t>i zabezpieczeniem terenu budowy, koszty związane z wykonaniem projektu oznakowania i organizacji ruchu na czas prowadzenia robót wraz z uzgodnieniem, zakupem, ustawieniem i utrzymaniem oznakowania.</w:t>
      </w:r>
    </w:p>
    <w:bookmarkEnd w:id="2"/>
    <w:bookmarkEnd w:id="3"/>
    <w:bookmarkEnd w:id="5"/>
    <w:p w14:paraId="369AD213" w14:textId="77777777" w:rsidR="00CE61D7" w:rsidRPr="00995F00" w:rsidRDefault="002B72F4" w:rsidP="002B72F4">
      <w:pPr>
        <w:pStyle w:val="Akapitzlist"/>
        <w:spacing w:line="276" w:lineRule="auto"/>
        <w:ind w:left="284" w:right="-26" w:hanging="284"/>
        <w:rPr>
          <w:rFonts w:eastAsia="Arial"/>
        </w:rPr>
      </w:pPr>
      <w:r>
        <w:rPr>
          <w:rFonts w:eastAsia="Arial"/>
        </w:rPr>
        <w:t>2.</w:t>
      </w:r>
      <w:r w:rsidR="00CE61D7" w:rsidRPr="00995F00">
        <w:rPr>
          <w:rFonts w:eastAsia="Arial"/>
        </w:rPr>
        <w:t xml:space="preserve">Nazwy i kody ze Wspólnego Słownika Zamówień (CPV) opisujące przedmiot zamówienia:   </w:t>
      </w:r>
    </w:p>
    <w:p w14:paraId="6C79F8EB" w14:textId="77777777" w:rsidR="0029586B" w:rsidRPr="0029586B" w:rsidRDefault="002B72F4" w:rsidP="002B72F4">
      <w:pPr>
        <w:spacing w:line="277" w:lineRule="auto"/>
        <w:ind w:right="760"/>
        <w:rPr>
          <w:b/>
        </w:rPr>
      </w:pPr>
      <w:r>
        <w:rPr>
          <w:rFonts w:eastAsia="Arial"/>
        </w:rPr>
        <w:t xml:space="preserve">   </w:t>
      </w:r>
      <w:r w:rsidR="0029586B" w:rsidRPr="0029586B">
        <w:rPr>
          <w:rFonts w:eastAsia="Arial"/>
        </w:rPr>
        <w:t xml:space="preserve">Główny kod: </w:t>
      </w:r>
      <w:r w:rsidR="0029586B" w:rsidRPr="0029586B">
        <w:rPr>
          <w:b/>
        </w:rPr>
        <w:t xml:space="preserve">45.23.31.40-2 roboty drogowe </w:t>
      </w:r>
    </w:p>
    <w:p w14:paraId="1E4F3D4B" w14:textId="77777777" w:rsidR="00CE61D7" w:rsidRPr="002B72F4" w:rsidRDefault="002B72F4" w:rsidP="00AF3319">
      <w:pPr>
        <w:widowControl/>
        <w:autoSpaceDE/>
        <w:autoSpaceDN/>
        <w:spacing w:line="277" w:lineRule="auto"/>
        <w:ind w:left="142" w:right="-26" w:hanging="142"/>
        <w:jc w:val="both"/>
        <w:rPr>
          <w:rFonts w:eastAsia="Arial"/>
        </w:rPr>
      </w:pPr>
      <w:r>
        <w:rPr>
          <w:rFonts w:eastAsia="Arial"/>
        </w:rPr>
        <w:t>3.</w:t>
      </w:r>
      <w:r w:rsidR="00CE61D7" w:rsidRPr="002B72F4">
        <w:rPr>
          <w:rFonts w:eastAsia="Arial"/>
        </w:rPr>
        <w:t>Wykonawca zobowiązany jest zrealizować zamówienie na zasadach i warunkach opisanych we wzorz</w:t>
      </w:r>
      <w:r>
        <w:rPr>
          <w:rFonts w:eastAsia="Arial"/>
        </w:rPr>
        <w:t xml:space="preserve">e </w:t>
      </w:r>
      <w:r w:rsidR="00CE61D7" w:rsidRPr="002B72F4">
        <w:rPr>
          <w:rFonts w:eastAsia="Arial"/>
        </w:rPr>
        <w:t>umowy, stanowiącej załącznik niniejszej SWZ.</w:t>
      </w:r>
    </w:p>
    <w:p w14:paraId="60EF2BB4" w14:textId="77777777" w:rsidR="00CE61D7" w:rsidRPr="002B72F4" w:rsidRDefault="002B72F4" w:rsidP="00AF3319">
      <w:pPr>
        <w:widowControl/>
        <w:autoSpaceDE/>
        <w:autoSpaceDN/>
        <w:spacing w:line="239" w:lineRule="auto"/>
        <w:ind w:left="1004" w:right="-26" w:hanging="1004"/>
        <w:jc w:val="both"/>
        <w:rPr>
          <w:rFonts w:eastAsia="Arial"/>
          <w:szCs w:val="18"/>
        </w:rPr>
      </w:pPr>
      <w:bookmarkStart w:id="7" w:name="page3"/>
      <w:bookmarkEnd w:id="7"/>
      <w:r>
        <w:rPr>
          <w:rFonts w:eastAsia="Arial"/>
          <w:szCs w:val="18"/>
        </w:rPr>
        <w:t>4.</w:t>
      </w:r>
      <w:r w:rsidR="00CE61D7" w:rsidRPr="002B72F4">
        <w:rPr>
          <w:rFonts w:eastAsia="Arial"/>
          <w:szCs w:val="18"/>
        </w:rPr>
        <w:t>Zamawiający nie dopuszcza składanie ofert częściowych i wariantowych.</w:t>
      </w:r>
    </w:p>
    <w:p w14:paraId="526C80D7" w14:textId="77777777" w:rsidR="00CE61D7" w:rsidRPr="00B116D6" w:rsidRDefault="00CE61D7" w:rsidP="00AF3319">
      <w:pPr>
        <w:spacing w:line="57" w:lineRule="exact"/>
        <w:ind w:left="284" w:right="-26" w:hanging="1004"/>
        <w:jc w:val="both"/>
        <w:rPr>
          <w:rFonts w:eastAsia="Arial"/>
          <w:szCs w:val="18"/>
        </w:rPr>
      </w:pPr>
    </w:p>
    <w:p w14:paraId="279799E4" w14:textId="77777777" w:rsidR="00CE61D7" w:rsidRPr="00B116D6" w:rsidRDefault="00CE61D7" w:rsidP="00AF3319">
      <w:pPr>
        <w:spacing w:line="1" w:lineRule="exact"/>
        <w:ind w:left="284" w:right="-26" w:hanging="1004"/>
        <w:jc w:val="both"/>
        <w:rPr>
          <w:rFonts w:eastAsia="Arial"/>
          <w:szCs w:val="18"/>
        </w:rPr>
      </w:pPr>
    </w:p>
    <w:p w14:paraId="7DF774E0" w14:textId="77777777" w:rsidR="00CE61D7" w:rsidRDefault="002B72F4" w:rsidP="00AF3319">
      <w:pPr>
        <w:widowControl/>
        <w:autoSpaceDE/>
        <w:autoSpaceDN/>
        <w:spacing w:line="277" w:lineRule="auto"/>
        <w:ind w:left="142" w:right="-26" w:hanging="142"/>
        <w:jc w:val="both"/>
        <w:rPr>
          <w:rFonts w:eastAsia="Arial"/>
          <w:szCs w:val="18"/>
        </w:rPr>
      </w:pPr>
      <w:r>
        <w:rPr>
          <w:rFonts w:eastAsia="Arial"/>
          <w:szCs w:val="18"/>
        </w:rPr>
        <w:t>5.</w:t>
      </w:r>
      <w:r w:rsidR="00CE61D7" w:rsidRPr="002B72F4">
        <w:rPr>
          <w:rFonts w:eastAsia="Arial"/>
          <w:szCs w:val="18"/>
        </w:rPr>
        <w:t>Zamawiający nie zastrzega obowiązku osobistego wykonania przez wykonawcę kluczowych części zamówienia na roboty budowlane.</w:t>
      </w:r>
    </w:p>
    <w:p w14:paraId="194BA64B" w14:textId="77777777" w:rsidR="0027344C" w:rsidRDefault="0027344C" w:rsidP="0027344C">
      <w:pPr>
        <w:widowControl/>
        <w:autoSpaceDE/>
        <w:autoSpaceDN/>
        <w:spacing w:line="277" w:lineRule="auto"/>
        <w:ind w:left="142" w:right="-26" w:hanging="142"/>
        <w:jc w:val="both"/>
        <w:rPr>
          <w:rFonts w:eastAsia="Arial"/>
          <w:szCs w:val="18"/>
        </w:rPr>
      </w:pPr>
      <w:r>
        <w:rPr>
          <w:rFonts w:eastAsia="Arial"/>
          <w:szCs w:val="18"/>
        </w:rPr>
        <w:t>6. Zamawiający nie dokonuje podziału zamówienia na części</w:t>
      </w:r>
      <w:r w:rsidR="00FC6451">
        <w:rPr>
          <w:rFonts w:eastAsia="Arial"/>
          <w:szCs w:val="18"/>
        </w:rPr>
        <w:t>:</w:t>
      </w:r>
    </w:p>
    <w:p w14:paraId="14A6E041" w14:textId="216C8112" w:rsidR="0027344C" w:rsidRPr="002D485A" w:rsidRDefault="0027344C" w:rsidP="002E04A1">
      <w:pPr>
        <w:widowControl/>
        <w:autoSpaceDE/>
        <w:autoSpaceDN/>
        <w:spacing w:line="277" w:lineRule="auto"/>
        <w:ind w:left="142" w:right="-26"/>
        <w:jc w:val="both"/>
        <w:rPr>
          <w:rFonts w:eastAsia="Arial"/>
          <w:szCs w:val="18"/>
        </w:rPr>
      </w:pPr>
      <w:r w:rsidRPr="0027344C">
        <w:rPr>
          <w:rFonts w:eastAsia="Arial"/>
          <w:szCs w:val="18"/>
        </w:rPr>
        <w:t>Przedmiotowe zamówienie nie jest dużym zamówieniem w rozumieniu</w:t>
      </w:r>
      <w:r>
        <w:rPr>
          <w:rFonts w:eastAsia="Arial"/>
          <w:szCs w:val="18"/>
        </w:rPr>
        <w:t xml:space="preserve"> </w:t>
      </w:r>
      <w:r w:rsidRPr="0027344C">
        <w:rPr>
          <w:rFonts w:eastAsia="Arial"/>
          <w:szCs w:val="18"/>
        </w:rPr>
        <w:t xml:space="preserve">dyrektywy UE </w:t>
      </w:r>
      <w:r w:rsidR="0023605E">
        <w:rPr>
          <w:rFonts w:eastAsia="Arial"/>
          <w:szCs w:val="18"/>
        </w:rPr>
        <w:t xml:space="preserve">gdyż według niej pojęciem dużego zamówienia jest zamówienie znacznie przekraczające tzw. progi </w:t>
      </w:r>
      <w:r w:rsidR="00FC6451">
        <w:rPr>
          <w:rFonts w:eastAsia="Arial"/>
          <w:szCs w:val="18"/>
        </w:rPr>
        <w:t>u</w:t>
      </w:r>
      <w:r w:rsidR="0023605E">
        <w:rPr>
          <w:rFonts w:eastAsia="Arial"/>
          <w:szCs w:val="18"/>
        </w:rPr>
        <w:t>nijne.</w:t>
      </w:r>
      <w:r w:rsidR="00FC6451">
        <w:rPr>
          <w:rFonts w:eastAsia="Arial"/>
          <w:szCs w:val="18"/>
        </w:rPr>
        <w:t xml:space="preserve"> </w:t>
      </w:r>
      <w:r w:rsidR="002D485A">
        <w:rPr>
          <w:rFonts w:eastAsia="Arial"/>
          <w:szCs w:val="18"/>
        </w:rPr>
        <w:t>Szacunkowa wartość zamówienia nie przekracza progów unijnych.</w:t>
      </w:r>
      <w:r w:rsidR="0023605E">
        <w:rPr>
          <w:rFonts w:eastAsia="Arial"/>
          <w:szCs w:val="18"/>
        </w:rPr>
        <w:t xml:space="preserve"> </w:t>
      </w:r>
      <w:r w:rsidR="002D485A" w:rsidRPr="00FC6451">
        <w:rPr>
          <w:rFonts w:eastAsia="Arial"/>
          <w:szCs w:val="18"/>
        </w:rPr>
        <w:t xml:space="preserve">Zastosowany ewentualnie podział zamówienia na części nie zwiększyłby konkurencyjności w sektorze małych i średnich przedsiębiorstw – zakres zamówienia jest zakresem umożliwiającym złożenie oferty wykonawcom z grupy małych lub średnich przedsiębiorstw. </w:t>
      </w:r>
    </w:p>
    <w:p w14:paraId="60F5E804" w14:textId="77777777" w:rsidR="00CE61D7" w:rsidRPr="00BF1F2F" w:rsidRDefault="002D485A" w:rsidP="002B72F4">
      <w:pPr>
        <w:spacing w:line="276" w:lineRule="auto"/>
        <w:ind w:left="1004" w:right="-26" w:hanging="1004"/>
      </w:pPr>
      <w:r>
        <w:rPr>
          <w:rFonts w:eastAsia="Arial"/>
          <w:szCs w:val="18"/>
        </w:rPr>
        <w:lastRenderedPageBreak/>
        <w:t>7</w:t>
      </w:r>
      <w:r w:rsidR="002B72F4">
        <w:rPr>
          <w:rFonts w:eastAsia="Arial"/>
          <w:szCs w:val="18"/>
        </w:rPr>
        <w:t>.</w:t>
      </w:r>
      <w:r w:rsidR="00CE61D7" w:rsidRPr="002B72F4">
        <w:rPr>
          <w:rFonts w:eastAsia="Arial"/>
          <w:szCs w:val="18"/>
        </w:rPr>
        <w:t xml:space="preserve"> </w:t>
      </w:r>
      <w:r w:rsidR="0099205A">
        <w:rPr>
          <w:rFonts w:eastAsia="Arial"/>
          <w:szCs w:val="18"/>
        </w:rPr>
        <w:t xml:space="preserve"> </w:t>
      </w:r>
      <w:r w:rsidR="00CE61D7" w:rsidRPr="00AF61F7">
        <w:t>Zatrudnienie pracowników na podstawie umowy o pracę:</w:t>
      </w:r>
    </w:p>
    <w:p w14:paraId="54D2C974" w14:textId="77777777" w:rsidR="00CE61D7" w:rsidRPr="00B116D6" w:rsidRDefault="00CE61D7" w:rsidP="00F575E0">
      <w:pPr>
        <w:spacing w:line="21" w:lineRule="exact"/>
        <w:ind w:left="709" w:right="-26" w:hanging="425"/>
        <w:rPr>
          <w:rFonts w:eastAsia="Arial"/>
          <w:szCs w:val="18"/>
        </w:rPr>
      </w:pPr>
    </w:p>
    <w:p w14:paraId="3587457A" w14:textId="77777777" w:rsidR="00CE61D7" w:rsidRPr="00CE5CD9" w:rsidRDefault="002D485A" w:rsidP="00F575E0">
      <w:pPr>
        <w:spacing w:line="276" w:lineRule="auto"/>
        <w:ind w:left="284" w:right="-26"/>
        <w:jc w:val="both"/>
      </w:pPr>
      <w:r>
        <w:t>7</w:t>
      </w:r>
      <w:r w:rsidR="00995F00">
        <w:t xml:space="preserve">.1. </w:t>
      </w:r>
      <w:r w:rsidR="00CE61D7" w:rsidRPr="00CE5CD9">
        <w:t xml:space="preserve">Zamawiający wymaga zatrudnienia przez wykonawcę lub podwykonawcę na podstawie umowy </w:t>
      </w:r>
      <w:r w:rsidR="00FC54C2">
        <w:br/>
      </w:r>
      <w:r w:rsidR="00CE61D7" w:rsidRPr="00CE5CD9">
        <w:t xml:space="preserve">o pracę osób wykonujących czynności w zakresie realizacji zamówienia, jeżeli wykonanie tych czynności polega na wykonywaniu pracy w sposób określony w art. 22 § 1 ustawy z dnia 26 czerwca 1974 r. – Kodeks pracy </w:t>
      </w:r>
      <w:r w:rsidR="00CE61D7" w:rsidRPr="00073277">
        <w:t>(Dz. U. z 2020 r. poz. 1320 z późn. zm.).</w:t>
      </w:r>
      <w:r w:rsidR="00CE61D7" w:rsidRPr="00CE5CD9">
        <w:t xml:space="preserve"> Szczegółowy sposób dokumentowania osób, uprawnienia zamawiającego w zakresie kontroli spełniania przez wykonawcę wymagań,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w:t>
      </w:r>
    </w:p>
    <w:p w14:paraId="6C20909B" w14:textId="3CF67E5E" w:rsidR="00E37FF6" w:rsidRDefault="002D485A" w:rsidP="002D485A">
      <w:pPr>
        <w:widowControl/>
        <w:autoSpaceDE/>
        <w:autoSpaceDN/>
        <w:spacing w:line="276" w:lineRule="auto"/>
        <w:ind w:left="284" w:right="-26"/>
        <w:jc w:val="both"/>
      </w:pPr>
      <w:r>
        <w:t xml:space="preserve">7.2. </w:t>
      </w:r>
      <w:r w:rsidR="00696076">
        <w:t>Z</w:t>
      </w:r>
      <w:r w:rsidR="00CE61D7" w:rsidRPr="00CE5CD9">
        <w:t xml:space="preserve">amawiający wymaga zatrudnienia przez wykonawcę, podwykonawcę lub dalszego podwykonawcę w rozumieniu ustawy z dnia 26 czerwca 1974 r. Kodeks pracy (Dz. U. </w:t>
      </w:r>
      <w:r w:rsidR="00CE61D7">
        <w:t>z 2020 r. poz. 1320 z późn. zm.</w:t>
      </w:r>
      <w:r w:rsidR="00CE61D7" w:rsidRPr="00CE5CD9">
        <w:t>)</w:t>
      </w:r>
      <w:r w:rsidR="00CE61D7">
        <w:t xml:space="preserve"> </w:t>
      </w:r>
      <w:r w:rsidR="00CE61D7" w:rsidRPr="00CE5CD9">
        <w:t>osób wykonujących czynności bezpośrednio związanych z wykonywaniem robót. Zamawiający ma na myśli wszystkich pracowników fizycznych zaangażowanych w procesie budowy</w:t>
      </w:r>
      <w:r w:rsidR="00E37FF6">
        <w:t xml:space="preserve"> w zakresie elementów robót takich jak: </w:t>
      </w:r>
      <w:r w:rsidR="00E37FF6" w:rsidRPr="00452BEE">
        <w:t>roboty przygotowawcze, roboty ziemne</w:t>
      </w:r>
      <w:r w:rsidR="00E37FF6">
        <w:t>, roboty rozbiórkowe, roboty nawierzchniowe, roboty wykończeniowe i porządkowe.</w:t>
      </w:r>
    </w:p>
    <w:p w14:paraId="21812719" w14:textId="5E81B070" w:rsidR="00CE61D7" w:rsidRDefault="00CE61D7" w:rsidP="002D485A">
      <w:pPr>
        <w:widowControl/>
        <w:autoSpaceDE/>
        <w:autoSpaceDN/>
        <w:spacing w:line="276" w:lineRule="auto"/>
        <w:ind w:left="284" w:right="-26"/>
        <w:jc w:val="both"/>
      </w:pPr>
      <w:r w:rsidRPr="00CE5CD9">
        <w:t xml:space="preserve">Wymóg nie dotyczy między innymi osób  kierujących budową. W związku z powyższym Wykonawca </w:t>
      </w:r>
      <w:r w:rsidR="0074563C">
        <w:br/>
      </w:r>
      <w:r w:rsidRPr="00CE5CD9">
        <w:t xml:space="preserve">w odniesieniu do pracowników przed rozpoczęciem wykonania czynności przez te osoby </w:t>
      </w:r>
      <w:r w:rsidR="00437B13">
        <w:t xml:space="preserve">winien </w:t>
      </w:r>
      <w:r w:rsidRPr="00CE5CD9">
        <w:t xml:space="preserve">przedstawić </w:t>
      </w:r>
      <w:r w:rsidR="00437B13">
        <w:t>Z</w:t>
      </w:r>
      <w:r w:rsidRPr="00CE5CD9">
        <w:t xml:space="preserve">amawiającemu zanimizowane kopie umów o pracę potwierdzone za zgodność </w:t>
      </w:r>
      <w:r w:rsidR="00B23FB4">
        <w:br/>
      </w:r>
      <w:r w:rsidRPr="00CE5CD9">
        <w:t>z oryginałem lub</w:t>
      </w:r>
      <w:r w:rsidR="00437B13">
        <w:t xml:space="preserve"> złożyć odpowiednie oświadczenie</w:t>
      </w:r>
      <w:r w:rsidR="00E37FF6">
        <w:t xml:space="preserve"> o zatrudnieniu takich osób.</w:t>
      </w:r>
      <w:r w:rsidRPr="00CE5CD9">
        <w:t xml:space="preserve"> </w:t>
      </w:r>
    </w:p>
    <w:p w14:paraId="72C5B263" w14:textId="77777777" w:rsidR="00CE61D7" w:rsidRPr="00CE5CD9" w:rsidRDefault="00CE61D7" w:rsidP="002D485A">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B23FB4">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255964AC" w14:textId="77777777" w:rsidR="00CE61D7" w:rsidRPr="00CE5CD9" w:rsidRDefault="00CE61D7" w:rsidP="002D485A">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7177D2C1" w14:textId="77777777" w:rsidR="00CE61D7" w:rsidRPr="00CE5CD9" w:rsidRDefault="00CE61D7">
      <w:pPr>
        <w:pStyle w:val="Akapitzlist"/>
        <w:widowControl/>
        <w:numPr>
          <w:ilvl w:val="1"/>
          <w:numId w:val="58"/>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29586B">
        <w:br/>
      </w:r>
      <w:r w:rsidRPr="00CE5CD9">
        <w:t xml:space="preserve">z osobami wykonującymi pracę na warunkach określonych w art. 22 </w:t>
      </w:r>
      <w:r w:rsidRPr="008103DE">
        <w:rPr>
          <w:rFonts w:eastAsia="Arial"/>
        </w:rPr>
        <w:t>§ 1 ustawy Kodeks Pracy, umową cywilnoprawną.</w:t>
      </w:r>
    </w:p>
    <w:p w14:paraId="1CDD1FC4" w14:textId="77777777" w:rsidR="00CE61D7" w:rsidRPr="00CE5CD9" w:rsidRDefault="00CE61D7">
      <w:pPr>
        <w:pStyle w:val="Akapitzlist"/>
        <w:widowControl/>
        <w:numPr>
          <w:ilvl w:val="1"/>
          <w:numId w:val="58"/>
        </w:numPr>
        <w:autoSpaceDE/>
        <w:autoSpaceDN/>
        <w:spacing w:line="276" w:lineRule="auto"/>
        <w:ind w:left="284" w:right="-26" w:firstLine="0"/>
      </w:pPr>
      <w:r w:rsidRPr="008103DE">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6A185A2C" w14:textId="77777777" w:rsidR="00CE61D7" w:rsidRPr="00CE5CD9" w:rsidRDefault="00CE61D7">
      <w:pPr>
        <w:pStyle w:val="Akapitzlist"/>
        <w:widowControl/>
        <w:numPr>
          <w:ilvl w:val="1"/>
          <w:numId w:val="58"/>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43483E20"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29586B">
        <w:br/>
      </w:r>
      <w:r w:rsidRPr="00CE5CD9">
        <w:t>z wykonywaniem robót. Zamawiający ma na myśli wszystkich pracowników fizycznych zaangażowanych w procesie budowy.</w:t>
      </w:r>
    </w:p>
    <w:p w14:paraId="458419EE" w14:textId="77777777" w:rsidR="00CE61D7" w:rsidRPr="00CE5CD9" w:rsidRDefault="00CE61D7">
      <w:pPr>
        <w:pStyle w:val="Akapitzlist"/>
        <w:widowControl/>
        <w:numPr>
          <w:ilvl w:val="1"/>
          <w:numId w:val="58"/>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77E3A429" w14:textId="77777777" w:rsidR="00CE61D7" w:rsidRPr="001F0D6C" w:rsidRDefault="008103DE" w:rsidP="00F575E0">
      <w:pPr>
        <w:spacing w:line="276" w:lineRule="auto"/>
        <w:ind w:left="284" w:right="-26"/>
        <w:jc w:val="both"/>
      </w:pPr>
      <w:r>
        <w:lastRenderedPageBreak/>
        <w:t>7</w:t>
      </w:r>
      <w:r w:rsidR="00995F00">
        <w:t xml:space="preserve">.7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731DBDE4" w14:textId="77777777" w:rsidR="00CE61D7" w:rsidRDefault="002D485A" w:rsidP="00F575E0">
      <w:pPr>
        <w:spacing w:line="276" w:lineRule="auto"/>
        <w:ind w:left="284" w:right="-26" w:hanging="284"/>
        <w:jc w:val="both"/>
      </w:pPr>
      <w:r>
        <w:t>8</w:t>
      </w:r>
      <w:r w:rsidR="00E6559D">
        <w:t xml:space="preserve">.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570ABD8D" w14:textId="7B84ACDB" w:rsidR="00E74DDD" w:rsidRDefault="002D485A" w:rsidP="00F575E0">
      <w:pPr>
        <w:spacing w:line="276" w:lineRule="auto"/>
        <w:ind w:left="284" w:right="-26" w:hanging="284"/>
        <w:jc w:val="both"/>
      </w:pPr>
      <w:r>
        <w:t>9</w:t>
      </w:r>
      <w:r w:rsidR="00E6559D">
        <w:t xml:space="preserve">.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i przy spełnieniu wymogów opisanych w SWZ. Wszędzie tam, gdzie w SWZ oraz w dokumentacji projektowej pojawiają się określenia wskazujące znaki towarowe, patent lub pochodzenie przedmiotu zamówienia, źródła lub szczególnego proces, który charakteryzuje produkty lub usługi dostarczone przez konkretnego Wykonawcę, wskazaniu takiemu towarzyszą wy</w:t>
      </w:r>
      <w:r w:rsidR="00E6559D">
        <w:t xml:space="preserve">razy „lub równoważny”. Zgodnie </w:t>
      </w:r>
      <w:r w:rsidR="00B23FB4">
        <w:br/>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t>
      </w:r>
      <w:r w:rsidR="0099205A">
        <w:t xml:space="preserve">w </w:t>
      </w:r>
      <w:r w:rsidR="00CE61D7">
        <w:t xml:space="preserve">specyfikacji technicznej wykonania i odbioru robót </w:t>
      </w:r>
      <w:r w:rsidR="0099205A">
        <w:t xml:space="preserve">budowlanych </w:t>
      </w:r>
      <w:r w:rsidR="00CE61D7">
        <w:t xml:space="preserve">oraz w przedmiarach robót. Zamawiający dopuszcza ujęcie w ofercie, a następnie zastosowanie innych materiałów i urządzeń niż podane w </w:t>
      </w:r>
      <w:r w:rsidR="0099205A">
        <w:t>specyfikacji technicznej wykonania i odbioru robót budowlanych oraz w przedmiarach robót.</w:t>
      </w:r>
      <w:r w:rsidR="00CE61D7">
        <w:t xml:space="preserve"> które winny spełniać wymagania określone przez normy i przepisy oraz przez Zamawiającego. W sytuacji gdy Wykonawca zamierza zastosować rozwiązania równoważne winien to wykazać udokumentować</w:t>
      </w:r>
      <w:r w:rsidR="0093315C">
        <w:t xml:space="preserve"> przedkładając tabelę równoważności  / porównanie wymaganego rozwiązania z proponowanym / .</w:t>
      </w:r>
    </w:p>
    <w:p w14:paraId="5216AF73" w14:textId="2BE8490B" w:rsidR="0053730B" w:rsidRDefault="0053730B" w:rsidP="00F575E0">
      <w:pPr>
        <w:spacing w:line="276" w:lineRule="auto"/>
        <w:ind w:left="284" w:right="-26" w:hanging="284"/>
        <w:jc w:val="both"/>
      </w:pPr>
      <w:r>
        <w:t xml:space="preserve">     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w:t>
      </w:r>
      <w:r>
        <w:br/>
        <w:t xml:space="preserve">o parametrach jakościowych i cechach użytkowych, co najmniej na poziomie parametrów skazanego produktu, uznając tym samym każdy produkt o wskazanych parametrach lub lepszych. W takiej sytuacji Zamawiający wymaga złożenia stosownych dokumentów, uwiarygodniających te produkty. </w:t>
      </w:r>
      <w:r>
        <w:br/>
        <w:t>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w:t>
      </w:r>
    </w:p>
    <w:p w14:paraId="4B55B7D4" w14:textId="25CED292" w:rsidR="0099205A" w:rsidRDefault="0099205A" w:rsidP="00F575E0">
      <w:pPr>
        <w:spacing w:line="276" w:lineRule="auto"/>
        <w:ind w:left="284" w:right="-26" w:hanging="284"/>
        <w:jc w:val="both"/>
      </w:pPr>
      <w:r>
        <w:t xml:space="preserve">10. Realizacja przedsięwzięcia odbyć się będzie na podstawie dokumentów </w:t>
      </w:r>
      <w:proofErr w:type="spellStart"/>
      <w:r>
        <w:t>formalno</w:t>
      </w:r>
      <w:proofErr w:type="spellEnd"/>
      <w:r>
        <w:t xml:space="preserve"> – prawnych tj. zgłoszenia budowy lub wykonanie innych robót budowlanych. Których kserokopię Zamawiający przekaże Wykonawcy w dniu przekazania placu budowy.</w:t>
      </w:r>
    </w:p>
    <w:p w14:paraId="543CFF56" w14:textId="35A1E766" w:rsidR="002E04A1" w:rsidRPr="00843443" w:rsidRDefault="007416E1" w:rsidP="00EB6A45">
      <w:pPr>
        <w:widowControl/>
        <w:autoSpaceDE/>
        <w:autoSpaceDN/>
        <w:spacing w:line="276" w:lineRule="auto"/>
        <w:ind w:left="284" w:right="-26" w:hanging="284"/>
        <w:contextualSpacing/>
        <w:jc w:val="both"/>
      </w:pPr>
      <w:bookmarkStart w:id="8" w:name="_Hlk115324668"/>
      <w:r>
        <w:t xml:space="preserve">11. Zamawiający wymaga </w:t>
      </w:r>
      <w:r>
        <w:rPr>
          <w:rFonts w:eastAsia="Arial"/>
        </w:rPr>
        <w:t>aby Wykonawca</w:t>
      </w:r>
      <w:r w:rsidRPr="007416E1">
        <w:rPr>
          <w:rFonts w:eastAsia="Arial"/>
        </w:rPr>
        <w:t xml:space="preserve"> </w:t>
      </w:r>
      <w:r>
        <w:t xml:space="preserve">wypełniając obowiązki wynikające z ustawy z dnia 11 stycznia 2018 r o elektromobilności i paliwach alternatywnych dotyczące łącznego udziału co najmniej 10% pojazdów elektrycznych lub pojazdów napędzanych gazem ziemnym we flocie pojazdów używanych przy realizacji zamówienia dysponował </w:t>
      </w:r>
      <w:r w:rsidR="00926959">
        <w:t>co najmniej taką ilością pojazdów.</w:t>
      </w:r>
    </w:p>
    <w:bookmarkEnd w:id="8"/>
    <w:p w14:paraId="0A70EBD2" w14:textId="3DF514D5" w:rsidR="007416E1" w:rsidRDefault="007416E1" w:rsidP="00F575E0">
      <w:pPr>
        <w:spacing w:line="276" w:lineRule="auto"/>
        <w:ind w:left="284" w:right="-26" w:hanging="284"/>
        <w:jc w:val="both"/>
      </w:pPr>
    </w:p>
    <w:p w14:paraId="327A0CD1" w14:textId="77777777" w:rsidR="00E74DDD" w:rsidRPr="00E6559D" w:rsidRDefault="00872B95">
      <w:pPr>
        <w:pStyle w:val="Nagwek11"/>
        <w:numPr>
          <w:ilvl w:val="0"/>
          <w:numId w:val="16"/>
        </w:numPr>
        <w:ind w:left="284" w:right="-26" w:hanging="284"/>
        <w:jc w:val="left"/>
        <w:rPr>
          <w:sz w:val="22"/>
        </w:rPr>
      </w:pPr>
      <w:r w:rsidRPr="00E6559D">
        <w:rPr>
          <w:sz w:val="22"/>
        </w:rPr>
        <w:t>Termin wykonania zamówienia:</w:t>
      </w:r>
    </w:p>
    <w:p w14:paraId="0F4A8EBD"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3A528FD9"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w:t>
      </w:r>
      <w:r w:rsidR="002D485A">
        <w:rPr>
          <w:rFonts w:eastAsia="Arial"/>
        </w:rPr>
        <w:t>min rozpoczęcia robót: w ciągu 14</w:t>
      </w:r>
      <w:r>
        <w:rPr>
          <w:rFonts w:eastAsia="Arial"/>
        </w:rPr>
        <w:t xml:space="preserve"> dni od daty przekazania placu budowy. Przekazanie placu budowy nastąpi w ciągu 7 dni od daty podpisania umowy.</w:t>
      </w:r>
    </w:p>
    <w:p w14:paraId="0C655199" w14:textId="21572775" w:rsidR="00413037" w:rsidRPr="00135007" w:rsidRDefault="00413037" w:rsidP="004F0704">
      <w:pPr>
        <w:pStyle w:val="Akapitzlist"/>
        <w:widowControl/>
        <w:numPr>
          <w:ilvl w:val="1"/>
          <w:numId w:val="12"/>
        </w:numPr>
        <w:shd w:val="clear" w:color="auto" w:fill="FFFFFF"/>
        <w:autoSpaceDE/>
        <w:autoSpaceDN/>
        <w:spacing w:line="276" w:lineRule="auto"/>
        <w:ind w:left="284" w:right="-26" w:hanging="284"/>
      </w:pPr>
      <w:r>
        <w:t>Termin zakończenia realizacji zamówienia:</w:t>
      </w:r>
      <w:r w:rsidR="0029586B">
        <w:t xml:space="preserve"> </w:t>
      </w:r>
      <w:r w:rsidR="00ED1CF4" w:rsidRPr="00ED1CF4">
        <w:rPr>
          <w:b/>
          <w:bCs/>
        </w:rPr>
        <w:t>w ciągu</w:t>
      </w:r>
      <w:r w:rsidR="00ED1CF4">
        <w:t xml:space="preserve"> </w:t>
      </w:r>
      <w:r w:rsidR="009657DE">
        <w:rPr>
          <w:b/>
        </w:rPr>
        <w:t>50</w:t>
      </w:r>
      <w:r w:rsidR="002D485A">
        <w:rPr>
          <w:b/>
        </w:rPr>
        <w:t xml:space="preserve"> </w:t>
      </w:r>
      <w:r w:rsidR="009657DE">
        <w:rPr>
          <w:b/>
        </w:rPr>
        <w:t>dni</w:t>
      </w:r>
      <w:r w:rsidR="002D485A">
        <w:rPr>
          <w:b/>
        </w:rPr>
        <w:t xml:space="preserve"> od daty podpisania umowy</w:t>
      </w:r>
    </w:p>
    <w:p w14:paraId="25F8254A"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lastRenderedPageBreak/>
        <w:t>Za termin zakończenia realizacji zamówienia przyjmuje się dzień zgłoszenia przez Wykonawcę zakończenia robót do odbioru Zamawiającemu.</w:t>
      </w:r>
    </w:p>
    <w:p w14:paraId="3BBB3F08"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196DE3C2"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27C758C1" w14:textId="77777777" w:rsidR="00AE0B68" w:rsidRPr="00AE0B68" w:rsidRDefault="00AE0B68" w:rsidP="00F575E0">
      <w:pPr>
        <w:pStyle w:val="Nagwek11"/>
        <w:ind w:left="235" w:right="-26" w:hanging="235"/>
        <w:jc w:val="left"/>
        <w:rPr>
          <w:u w:val="single"/>
        </w:rPr>
      </w:pPr>
    </w:p>
    <w:p w14:paraId="51713989" w14:textId="43E91460" w:rsidR="009D66D9" w:rsidRDefault="009D66D9" w:rsidP="009D66D9">
      <w:pPr>
        <w:widowControl/>
        <w:autoSpaceDE/>
        <w:autoSpaceDN/>
        <w:spacing w:after="35" w:line="228" w:lineRule="auto"/>
        <w:ind w:left="284" w:right="-26"/>
        <w:jc w:val="both"/>
      </w:pPr>
      <w:r>
        <w:t>1.Komunikacja między Zamawiającym a Wykonawcami odbywa się wyłącznie przy użyciu środków</w:t>
      </w:r>
      <w:r>
        <w:br/>
        <w:t>w komunikacji elektronicznej w rozumieniu ustawy z dnia 18 lipca 2002 r. o świadczeniu usług drogą elektroniczną (t. j. Dz. U. z 2020 r. poz. 344 ze zm.).</w:t>
      </w:r>
    </w:p>
    <w:p w14:paraId="7FB92C42" w14:textId="522C8D78" w:rsidR="009D66D9" w:rsidRDefault="009D66D9" w:rsidP="009D66D9">
      <w:pPr>
        <w:widowControl/>
        <w:autoSpaceDE/>
        <w:autoSpaceDN/>
        <w:spacing w:after="35" w:line="228" w:lineRule="auto"/>
        <w:ind w:left="284" w:right="-26"/>
        <w:jc w:val="both"/>
      </w:pPr>
      <w:r>
        <w:t>2.Postępowanie prowadzone jest w języku polskim.</w:t>
      </w:r>
    </w:p>
    <w:p w14:paraId="7DE3EAF7" w14:textId="25C32155" w:rsidR="009D66D9" w:rsidRDefault="009D66D9" w:rsidP="009D66D9">
      <w:pPr>
        <w:widowControl/>
        <w:autoSpaceDE/>
        <w:autoSpaceDN/>
        <w:spacing w:after="35" w:line="228" w:lineRule="auto"/>
        <w:ind w:left="284" w:right="-26"/>
        <w:jc w:val="both"/>
      </w:pPr>
      <w:r>
        <w:t xml:space="preserve">3.Wykonawca składa ofertę wraz z załącznikami, za pośrednictwem Formularza do złożenia, zmiany, wycofania oferty dostępnego na https://platformazakupowa pod adresem: https://platforma zakupowa.pl/pn/pzd_strzyzowski Wszelka korespondencja pomiędzy zamawiającym a wykonawcą, </w:t>
      </w:r>
    </w:p>
    <w:p w14:paraId="2BBA03D6" w14:textId="77777777" w:rsidR="009D66D9" w:rsidRDefault="009D66D9" w:rsidP="009D66D9">
      <w:pPr>
        <w:widowControl/>
        <w:autoSpaceDE/>
        <w:autoSpaceDN/>
        <w:spacing w:after="35" w:line="228" w:lineRule="auto"/>
        <w:ind w:left="284" w:right="-26"/>
        <w:jc w:val="both"/>
      </w:pPr>
      <w:r>
        <w:t xml:space="preserve">w tym składanie oświadczeń, wniosków, zawiadomień oraz dokumentów innych niż w Rozdziale VIII pkt 1, odbywa się przy użyciu poczty elektronicznej na adres zamawiającego: https://platforma zakupowa.pl/pn/pzd_strzyzowski </w:t>
      </w:r>
    </w:p>
    <w:p w14:paraId="1A31F732" w14:textId="67E4A4AF" w:rsidR="009D66D9" w:rsidRDefault="009D66D9" w:rsidP="009D66D9">
      <w:pPr>
        <w:widowControl/>
        <w:autoSpaceDE/>
        <w:autoSpaceDN/>
        <w:spacing w:after="35" w:line="228" w:lineRule="auto"/>
        <w:ind w:left="284" w:right="-26"/>
        <w:jc w:val="both"/>
      </w:pPr>
      <w:r>
        <w:t xml:space="preserve">4.W celu skrócenia czasu udzielenia odpowiedzi na pytania komunikacja między Zamawiającym, </w:t>
      </w:r>
      <w:r>
        <w:br/>
        <w:t>a Wykonawcami (w zakresie przesyłania Zamawiającemu pytań do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 odpowiedzi na wezwanie Zamawiającego do złożenia wyjaśnień dotyczących treści oświadczenia, o którym mowa w art. 125 ust. 1 ustawy Pzp lub złożonych podmiotowych środków dowodowych lub innych dokumentów lub oświadczeń składanych w postępowaniu, przesyłania odpowiedzi na wezwanie Zamawiającego do złożenia wyjaśnień dotyczących treści przedmiotowych środków dowodowych, przesłania odpowiedzi na inne wezwania Zamawiającego wynikające z ustawy Pzp, przesyłania wniosków, informacji, oświadczeń Wykonawcy, przesyłania odwołania i wszelkiej innej korespondencji)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09E4F376" w14:textId="49E28BB3" w:rsidR="009D66D9" w:rsidRDefault="009D66D9" w:rsidP="009D66D9">
      <w:pPr>
        <w:widowControl/>
        <w:autoSpaceDE/>
        <w:autoSpaceDN/>
        <w:spacing w:after="35" w:line="228" w:lineRule="auto"/>
        <w:ind w:left="284" w:right="-26"/>
        <w:jc w:val="both"/>
      </w:pPr>
      <w:r>
        <w:t>5.Zamawiający będzie przekazywał Wykonawcom informacje za pośrednictwem https://platformazakupowa.pl/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F5CB57C" w14:textId="77777777" w:rsidR="009D66D9" w:rsidRDefault="009D66D9" w:rsidP="009D66D9">
      <w:pPr>
        <w:widowControl/>
        <w:autoSpaceDE/>
        <w:autoSpaceDN/>
        <w:spacing w:after="35" w:line="228" w:lineRule="auto"/>
        <w:ind w:left="284" w:right="-26"/>
        <w:jc w:val="both"/>
      </w:pPr>
      <w:r>
        <w:t>6.  Wykonawca jako podmiot uczestniczący w postępowaniu ma obowiązek sprawdzania komunikatów i wiadomości bezpośrednio na https://platformazakupowa.pl/ przesłanych przez Zamawiającego, gdyż system powiadomień może ulec awarii lub powiadomienie może trafić do folderu SPAM.</w:t>
      </w:r>
    </w:p>
    <w:p w14:paraId="47D27D41" w14:textId="6983EB6F" w:rsidR="009D66D9" w:rsidRDefault="009D66D9" w:rsidP="009D66D9">
      <w:pPr>
        <w:widowControl/>
        <w:autoSpaceDE/>
        <w:autoSpaceDN/>
        <w:spacing w:after="35" w:line="228" w:lineRule="auto"/>
        <w:ind w:left="284" w:right="-26"/>
        <w:jc w:val="both"/>
      </w:pPr>
      <w:r>
        <w:t xml:space="preserve">7. Zamawiający, zgodnie z § 11 ust. 2 Rozporządzenia Prezesa Rady Ministrów z dnia 30 grudnia </w:t>
      </w:r>
      <w:r>
        <w:br/>
        <w:t>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dotyczące specyfikacji połączenia, formatu przesyłanych danych oraz szyfrowania i oznaczania czasu przekazania i odbioru danych za pośrednictwem https://platformazakupowa.pl/ tj.:</w:t>
      </w:r>
    </w:p>
    <w:p w14:paraId="711C0B2A" w14:textId="77777777" w:rsidR="009D66D9" w:rsidRDefault="009D66D9" w:rsidP="009D66D9">
      <w:pPr>
        <w:widowControl/>
        <w:autoSpaceDE/>
        <w:autoSpaceDN/>
        <w:spacing w:after="35" w:line="228" w:lineRule="auto"/>
        <w:ind w:left="284" w:right="-26"/>
        <w:jc w:val="both"/>
      </w:pPr>
      <w:r>
        <w:t xml:space="preserve">a) stały dostęp do sieci Internet o gwarantowanej przepustowości nie mniejszej niż 512 </w:t>
      </w:r>
      <w:proofErr w:type="spellStart"/>
      <w:r>
        <w:t>kb</w:t>
      </w:r>
      <w:proofErr w:type="spellEnd"/>
      <w:r>
        <w:t>/s;</w:t>
      </w:r>
    </w:p>
    <w:p w14:paraId="5BE54151" w14:textId="77777777" w:rsidR="009D66D9" w:rsidRDefault="009D66D9" w:rsidP="009D66D9">
      <w:pPr>
        <w:widowControl/>
        <w:autoSpaceDE/>
        <w:autoSpaceDN/>
        <w:spacing w:after="35" w:line="228" w:lineRule="auto"/>
        <w:ind w:left="284" w:right="-26"/>
        <w:jc w:val="both"/>
      </w:pPr>
      <w:r>
        <w:t>b) komputer klasy PC lub MAC o następującej konfiguracji: pamięć min. 2 GB Ram, procesor Intel IV 2 GHZ lub jego nowsza wersja, jeden z systemów operacyjnych - MS Windows 7, Mac Os x 10 4, Linux, lub ich nowsze wersje;</w:t>
      </w:r>
    </w:p>
    <w:p w14:paraId="0507B265" w14:textId="77777777" w:rsidR="009D66D9" w:rsidRDefault="009D66D9" w:rsidP="009D66D9">
      <w:pPr>
        <w:widowControl/>
        <w:autoSpaceDE/>
        <w:autoSpaceDN/>
        <w:spacing w:after="35" w:line="228" w:lineRule="auto"/>
        <w:ind w:left="284" w:right="-26"/>
        <w:jc w:val="both"/>
      </w:pPr>
      <w:r>
        <w:t>c) zainstalowana dowolna przeglądarka internetowa, w przypadku Internet Explorer minimalnie wersja 10.0;</w:t>
      </w:r>
    </w:p>
    <w:p w14:paraId="13538ABC" w14:textId="77777777" w:rsidR="009D66D9" w:rsidRDefault="009D66D9" w:rsidP="009D66D9">
      <w:pPr>
        <w:widowControl/>
        <w:autoSpaceDE/>
        <w:autoSpaceDN/>
        <w:spacing w:after="35" w:line="228" w:lineRule="auto"/>
        <w:ind w:left="284" w:right="-26"/>
        <w:jc w:val="both"/>
      </w:pPr>
      <w:r>
        <w:t>d) włączona obsługa JavaScript;</w:t>
      </w:r>
    </w:p>
    <w:p w14:paraId="06FE1110" w14:textId="77777777" w:rsidR="009D66D9" w:rsidRDefault="009D66D9" w:rsidP="009D66D9">
      <w:pPr>
        <w:widowControl/>
        <w:autoSpaceDE/>
        <w:autoSpaceDN/>
        <w:spacing w:after="35" w:line="228" w:lineRule="auto"/>
        <w:ind w:left="284" w:right="-26"/>
        <w:jc w:val="both"/>
      </w:pPr>
      <w:r>
        <w:t xml:space="preserve">e) zainstalowany program Adobe </w:t>
      </w:r>
      <w:proofErr w:type="spellStart"/>
      <w:r>
        <w:t>Acrobat</w:t>
      </w:r>
      <w:proofErr w:type="spellEnd"/>
      <w:r>
        <w:t xml:space="preserve"> Reader lub inny obsługujący format plików .pdf;</w:t>
      </w:r>
    </w:p>
    <w:p w14:paraId="5BE14038" w14:textId="77777777" w:rsidR="009D66D9" w:rsidRDefault="009D66D9" w:rsidP="009D66D9">
      <w:pPr>
        <w:widowControl/>
        <w:autoSpaceDE/>
        <w:autoSpaceDN/>
        <w:spacing w:after="35" w:line="228" w:lineRule="auto"/>
        <w:ind w:left="284" w:right="-26"/>
        <w:jc w:val="both"/>
      </w:pPr>
      <w:r>
        <w:t>f) szyfrowanie na https://platformazakupowa.pl/ odbywa się za pomocą protokołu TLS 1.3;</w:t>
      </w:r>
    </w:p>
    <w:p w14:paraId="6B698107" w14:textId="77777777" w:rsidR="009D66D9" w:rsidRDefault="009D66D9" w:rsidP="009D66D9">
      <w:pPr>
        <w:widowControl/>
        <w:autoSpaceDE/>
        <w:autoSpaceDN/>
        <w:spacing w:after="35" w:line="228" w:lineRule="auto"/>
        <w:ind w:left="284" w:right="-26"/>
        <w:jc w:val="both"/>
      </w:pPr>
      <w:r>
        <w:t>g) oznaczenie czasu odbioru danych przez platformę zakupową stanowi datę</w:t>
      </w:r>
    </w:p>
    <w:p w14:paraId="4987DDD5" w14:textId="498ECCBA" w:rsidR="009D66D9" w:rsidRDefault="009D66D9" w:rsidP="009D66D9">
      <w:pPr>
        <w:widowControl/>
        <w:autoSpaceDE/>
        <w:autoSpaceDN/>
        <w:spacing w:after="35" w:line="228" w:lineRule="auto"/>
        <w:ind w:left="284" w:right="-26"/>
        <w:jc w:val="both"/>
      </w:pPr>
      <w:r>
        <w:t>oraz dokładny czas (</w:t>
      </w:r>
      <w:proofErr w:type="spellStart"/>
      <w:r>
        <w:t>hh:mm:ss</w:t>
      </w:r>
      <w:proofErr w:type="spellEnd"/>
      <w:r>
        <w:t xml:space="preserve">) generowany wg. czasu lokalnego serwera synchronizowanego </w:t>
      </w:r>
      <w:r>
        <w:br/>
        <w:t>z zegarem Głównego Urzędu Miar.</w:t>
      </w:r>
    </w:p>
    <w:p w14:paraId="7C560A9E" w14:textId="77777777" w:rsidR="009D66D9" w:rsidRDefault="009D66D9" w:rsidP="009D66D9">
      <w:pPr>
        <w:widowControl/>
        <w:autoSpaceDE/>
        <w:autoSpaceDN/>
        <w:spacing w:after="35" w:line="228" w:lineRule="auto"/>
        <w:ind w:left="284" w:right="-26"/>
        <w:jc w:val="both"/>
      </w:pPr>
      <w:r>
        <w:lastRenderedPageBreak/>
        <w:t>8. Wykonawca, przystępując do postępowania o udzielenie zamówienia publicznego, którego dotyczy niniejsza SWZ:</w:t>
      </w:r>
    </w:p>
    <w:p w14:paraId="0BE2523A" w14:textId="77777777" w:rsidR="009D66D9" w:rsidRDefault="009D66D9" w:rsidP="009D66D9">
      <w:pPr>
        <w:widowControl/>
        <w:autoSpaceDE/>
        <w:autoSpaceDN/>
        <w:spacing w:after="35" w:line="228" w:lineRule="auto"/>
        <w:ind w:left="284" w:right="-26"/>
        <w:jc w:val="both"/>
      </w:pPr>
      <w:r>
        <w:t>a) akceptuje warunki korzystania z https://platformazakupowa.pl/ określone w Regulaminie zamieszczonym na stronie internetowej pod linkiem w zakładce „Regulamin" oraz uznaje go za wiążący;</w:t>
      </w:r>
    </w:p>
    <w:p w14:paraId="0479343F" w14:textId="77777777" w:rsidR="009D66D9" w:rsidRDefault="009D66D9" w:rsidP="009D66D9">
      <w:pPr>
        <w:widowControl/>
        <w:autoSpaceDE/>
        <w:autoSpaceDN/>
        <w:spacing w:after="35" w:line="228" w:lineRule="auto"/>
        <w:ind w:left="284" w:right="-26"/>
        <w:jc w:val="both"/>
      </w:pPr>
      <w:r>
        <w:t>b) zapoznał i stosuje się do Instrukcji składania ofert/wniosków dostępnej</w:t>
      </w:r>
    </w:p>
    <w:p w14:paraId="38D5F8B4" w14:textId="77777777" w:rsidR="009D66D9" w:rsidRDefault="009D66D9" w:rsidP="009D66D9">
      <w:pPr>
        <w:widowControl/>
        <w:autoSpaceDE/>
        <w:autoSpaceDN/>
        <w:spacing w:after="35" w:line="228" w:lineRule="auto"/>
        <w:ind w:left="284" w:right="-26"/>
        <w:jc w:val="both"/>
      </w:pPr>
      <w:r>
        <w:t>pod adresem: https://platformazakupowa.pl/strona/45-instrukcje .</w:t>
      </w:r>
    </w:p>
    <w:p w14:paraId="03B2E47D" w14:textId="77777777" w:rsidR="009D66D9" w:rsidRDefault="009D66D9" w:rsidP="009D66D9">
      <w:pPr>
        <w:widowControl/>
        <w:autoSpaceDE/>
        <w:autoSpaceDN/>
        <w:spacing w:after="35" w:line="228" w:lineRule="auto"/>
        <w:ind w:left="284" w:right="-26"/>
        <w:jc w:val="both"/>
      </w:pPr>
      <w:r>
        <w:t>9. Zamawiający nie ponosi odpowiedzialności za złożenie oferty w sposób niezgodny z Instrukcją korzystania z platformazakupowa.pl, w szczególności za sytuację, gdy Zamawiający zapozna się z treścią oferty przed upływem terminu składania ofert (np. w wyniku złożenia oferty w zakładce „Wyślij wiadomość do zamawiającego”).</w:t>
      </w:r>
    </w:p>
    <w:p w14:paraId="00F453C0" w14:textId="77777777" w:rsidR="009D66D9" w:rsidRDefault="009D66D9" w:rsidP="009D66D9">
      <w:pPr>
        <w:widowControl/>
        <w:autoSpaceDE/>
        <w:autoSpaceDN/>
        <w:spacing w:after="35" w:line="228" w:lineRule="auto"/>
        <w:ind w:left="284" w:right="-26"/>
        <w:jc w:val="both"/>
      </w:pPr>
      <w:r>
        <w:t>Taka oferta zostanie uznana przez Zamawiającego za ofertę handlową i nie będzie brana pod uwagę w przedmiotowym postępowaniu, ponieważ nie został spełniony obowiązek narzucony w art. 221 ustawy Pzp.</w:t>
      </w:r>
    </w:p>
    <w:p w14:paraId="383D930A" w14:textId="77777777" w:rsidR="009D66D9" w:rsidRDefault="009D66D9" w:rsidP="009D66D9">
      <w:pPr>
        <w:widowControl/>
        <w:autoSpaceDE/>
        <w:autoSpaceDN/>
        <w:spacing w:after="35" w:line="228" w:lineRule="auto"/>
        <w:ind w:left="284" w:right="-26"/>
        <w:jc w:val="both"/>
      </w:pPr>
      <w:r>
        <w:t>10. Zamawiający informuje, że instrukcje korzystania z https://platformazakupowa.pl/ dotyczące w szczególności logowania, składania wniosków o wyjaśnienie treści SWZ, składania ofert oraz innych czynności podejmowanych w przedmiotowym postępowaniu przy użyciu https://platformazakupowa.pl/ znajdują się w zakładce „Instrukcje dla Wykonawców" na stronie internetowej pod adresem: https://platformazakupowa.pl/strona/45-instrukcje .</w:t>
      </w:r>
    </w:p>
    <w:p w14:paraId="2D3EB982" w14:textId="572C9665" w:rsidR="009D66D9" w:rsidRDefault="009D66D9" w:rsidP="009D66D9">
      <w:pPr>
        <w:widowControl/>
        <w:autoSpaceDE/>
        <w:autoSpaceDN/>
        <w:spacing w:after="35" w:line="228" w:lineRule="auto"/>
        <w:ind w:left="284" w:right="-26"/>
        <w:jc w:val="both"/>
      </w:pPr>
      <w:r>
        <w:t>11. W tytule wiadomości zamawiający zaleca wskazanie znaku postępowania: PZD.261.</w:t>
      </w:r>
      <w:r w:rsidR="00C14F0E">
        <w:t>1</w:t>
      </w:r>
      <w:r w:rsidR="00CB1601">
        <w:t>5</w:t>
      </w:r>
      <w:r>
        <w:t>.2024.</w:t>
      </w:r>
    </w:p>
    <w:p w14:paraId="5A5F6B1E" w14:textId="77777777" w:rsidR="009D66D9" w:rsidRDefault="009D66D9" w:rsidP="009D66D9">
      <w:pPr>
        <w:widowControl/>
        <w:autoSpaceDE/>
        <w:autoSpaceDN/>
        <w:spacing w:after="35" w:line="228" w:lineRule="auto"/>
        <w:ind w:left="284" w:right="-26"/>
        <w:jc w:val="both"/>
      </w:pPr>
      <w:r>
        <w:t>12. Osobami uprawnionymi do porozumiewania się z Wykonawcami w imieniu Zamawiającego są:</w:t>
      </w:r>
    </w:p>
    <w:p w14:paraId="48117B6C" w14:textId="77777777" w:rsidR="00CD5FE1" w:rsidRDefault="009D66D9" w:rsidP="009D66D9">
      <w:pPr>
        <w:widowControl/>
        <w:autoSpaceDE/>
        <w:autoSpaceDN/>
        <w:spacing w:after="35" w:line="228" w:lineRule="auto"/>
        <w:ind w:left="284" w:right="-26"/>
        <w:jc w:val="both"/>
      </w:pPr>
      <w:r>
        <w:t xml:space="preserve">Krzysztof Piękoś, Andrzej Wójcik </w:t>
      </w:r>
    </w:p>
    <w:p w14:paraId="199D5543" w14:textId="15804DAE" w:rsidR="009D66D9" w:rsidRPr="00CB0A0E" w:rsidRDefault="00CD5FE1" w:rsidP="00CD5FE1">
      <w:pPr>
        <w:widowControl/>
        <w:autoSpaceDE/>
        <w:autoSpaceDN/>
        <w:spacing w:after="35" w:line="228" w:lineRule="auto"/>
        <w:ind w:left="284" w:right="-26"/>
        <w:jc w:val="both"/>
      </w:pPr>
      <w:r w:rsidRPr="00CB0A0E">
        <w:rPr>
          <w:b/>
          <w:bCs/>
          <w:u w:val="single"/>
        </w:rPr>
        <w:t>Uwaga!</w:t>
      </w:r>
      <w:r w:rsidRPr="00CB0A0E">
        <w:t xml:space="preserve"> Zamawiający przypomina, że w toku postępowania zgodnie z art. 61 ust. 2 ustawy PZP komunikacja ustna dopuszczalna jest jedynie w toku negocjacji lub dialogu oraz w odniesieniu do informacji, które nie są istotne w szczególności nie dotyczą ogłoszenia o zamówieniu lub dokumentów zamówienia, wniosków o dopuszczenie do udziału w postępowaniu lub konkursie, potwierdzenia zainteresowania, ofert lub prac konkursowych, o ile jej treść jest udokumentowana.</w:t>
      </w:r>
    </w:p>
    <w:p w14:paraId="1B873823" w14:textId="77777777" w:rsidR="00AE0B68" w:rsidRDefault="00AE0B68" w:rsidP="00CD5FE1">
      <w:pPr>
        <w:widowControl/>
        <w:autoSpaceDE/>
        <w:autoSpaceDN/>
        <w:spacing w:after="35" w:line="228" w:lineRule="auto"/>
        <w:ind w:right="-26"/>
        <w:jc w:val="both"/>
      </w:pPr>
    </w:p>
    <w:p w14:paraId="2D815B93"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56A2ED78" w14:textId="77777777" w:rsidR="00AE0B68" w:rsidRPr="00C63D3A" w:rsidRDefault="00AE0B68" w:rsidP="00CB7C52">
      <w:pPr>
        <w:pStyle w:val="Nagwek11"/>
        <w:ind w:left="0" w:right="-26" w:firstLine="22"/>
        <w:jc w:val="left"/>
        <w:rPr>
          <w:u w:val="single"/>
        </w:rPr>
      </w:pPr>
    </w:p>
    <w:p w14:paraId="437CF0F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2B35A59A"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441EC54F"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B8442A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4BFE3ADD"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732518A8"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12FE634"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regulującej współpracę tych</w:t>
      </w:r>
      <w:r w:rsidRPr="00C63D3A">
        <w:rPr>
          <w:spacing w:val="1"/>
        </w:rPr>
        <w:t xml:space="preserve"> </w:t>
      </w:r>
      <w:r w:rsidRPr="00C63D3A">
        <w:t>Wykonawców.</w:t>
      </w:r>
    </w:p>
    <w:p w14:paraId="559F5EC9"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5E0435A3"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628A8847"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779AF25E"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0E50F38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29BC47B"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3CCD8A3C" w14:textId="77777777" w:rsidR="00567CA9" w:rsidRDefault="00567CA9" w:rsidP="00F575E0">
      <w:pPr>
        <w:widowControl/>
        <w:numPr>
          <w:ilvl w:val="0"/>
          <w:numId w:val="8"/>
        </w:numPr>
        <w:autoSpaceDE/>
        <w:autoSpaceDN/>
        <w:spacing w:after="35" w:line="228" w:lineRule="auto"/>
        <w:ind w:left="426" w:right="-26" w:hanging="426"/>
        <w:jc w:val="both"/>
      </w:pPr>
      <w:r w:rsidRPr="00AA4BBF">
        <w:lastRenderedPageBreak/>
        <w:t>W przypadku rozbieżności pomiędzy treścią SWZ, a treścią udzielonych odpowiedzi, jako obowiązującą należy przyjąć treść pisma zawierającego późniejsze oświadczenie zamawiającego.</w:t>
      </w:r>
    </w:p>
    <w:p w14:paraId="343CFAB0"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t>
      </w:r>
      <w:r w:rsidR="0099205A">
        <w:t>wienia dostępnych na miejscu u Z</w:t>
      </w:r>
      <w:r>
        <w:t>amawiającego.</w:t>
      </w:r>
    </w:p>
    <w:p w14:paraId="2269F214"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78AF53"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11EAD6A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793878EF"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06846D9A"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216D5B54"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B5569B2"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16C4DD1C"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19633000" w14:textId="77777777" w:rsidR="00413037"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4AF22D3E" w14:textId="2B091BF6" w:rsidR="0053730B" w:rsidRDefault="0053730B" w:rsidP="002E04A1">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color w:val="auto"/>
          <w:sz w:val="22"/>
          <w:szCs w:val="20"/>
        </w:rPr>
        <w:t xml:space="preserve">Zamawiający uzna za spełniony warunek zdolności technicznej lub zawodowej jeżeli wykonawca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wykazie osób skierowanych przez Wykonawcę do realizacji zamówienia publicznego,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Pr>
          <w:rFonts w:ascii="Times New Roman" w:hAnsi="Times New Roman" w:cs="Times New Roman"/>
          <w:color w:val="auto"/>
          <w:sz w:val="22"/>
          <w:szCs w:val="20"/>
        </w:rPr>
        <w:br/>
      </w:r>
      <w:r w:rsidRPr="00E6559D">
        <w:rPr>
          <w:rFonts w:ascii="Times New Roman" w:hAnsi="Times New Roman" w:cs="Times New Roman"/>
          <w:color w:val="auto"/>
          <w:sz w:val="22"/>
          <w:szCs w:val="20"/>
        </w:rPr>
        <w:t>i wykształcen</w:t>
      </w:r>
      <w:r w:rsidR="0099205A">
        <w:rPr>
          <w:rFonts w:ascii="Times New Roman" w:hAnsi="Times New Roman" w:cs="Times New Roman"/>
          <w:color w:val="auto"/>
          <w:sz w:val="22"/>
          <w:szCs w:val="20"/>
        </w:rPr>
        <w:t>ia niezbędnych do wykonania zamó</w:t>
      </w:r>
      <w:r w:rsidR="0099205A" w:rsidRPr="00E6559D">
        <w:rPr>
          <w:rFonts w:ascii="Times New Roman" w:hAnsi="Times New Roman" w:cs="Times New Roman"/>
          <w:color w:val="auto"/>
          <w:sz w:val="22"/>
          <w:szCs w:val="20"/>
        </w:rPr>
        <w:t>wienia</w:t>
      </w:r>
      <w:r w:rsidRPr="00E6559D">
        <w:rPr>
          <w:rFonts w:ascii="Times New Roman" w:hAnsi="Times New Roman" w:cs="Times New Roman"/>
          <w:color w:val="auto"/>
          <w:sz w:val="22"/>
          <w:szCs w:val="20"/>
        </w:rPr>
        <w:t xml:space="preserve"> publicznego, a także zakresu wykonywanych przez nie czynności oraz informacją o podstawie do dysponowania tymi osobami - </w:t>
      </w:r>
      <w:bookmarkStart w:id="9" w:name="_Hlk73100890"/>
      <w:r w:rsidRPr="00E6559D">
        <w:rPr>
          <w:rFonts w:ascii="Times New Roman" w:hAnsi="Times New Roman" w:cs="Times New Roman"/>
          <w:b/>
          <w:sz w:val="22"/>
        </w:rPr>
        <w:t xml:space="preserve">co najmniej </w:t>
      </w:r>
      <w:r>
        <w:rPr>
          <w:rFonts w:ascii="Times New Roman" w:hAnsi="Times New Roman" w:cs="Times New Roman"/>
          <w:b/>
          <w:sz w:val="22"/>
        </w:rPr>
        <w:br/>
      </w:r>
      <w:r w:rsidR="002E04A1">
        <w:rPr>
          <w:rFonts w:ascii="Times New Roman" w:hAnsi="Times New Roman" w:cs="Times New Roman"/>
          <w:b/>
          <w:sz w:val="22"/>
        </w:rPr>
        <w:t>1</w:t>
      </w:r>
      <w:r w:rsidRPr="00E6559D">
        <w:rPr>
          <w:rFonts w:ascii="Times New Roman" w:hAnsi="Times New Roman" w:cs="Times New Roman"/>
          <w:b/>
          <w:sz w:val="22"/>
        </w:rPr>
        <w:t xml:space="preserve"> os</w:t>
      </w:r>
      <w:r w:rsidR="002E04A1">
        <w:rPr>
          <w:rFonts w:ascii="Times New Roman" w:hAnsi="Times New Roman" w:cs="Times New Roman"/>
          <w:b/>
          <w:sz w:val="22"/>
        </w:rPr>
        <w:t>o</w:t>
      </w:r>
      <w:r>
        <w:rPr>
          <w:rFonts w:ascii="Times New Roman" w:hAnsi="Times New Roman" w:cs="Times New Roman"/>
          <w:b/>
          <w:sz w:val="22"/>
        </w:rPr>
        <w:t>b</w:t>
      </w:r>
      <w:r w:rsidR="002E04A1">
        <w:rPr>
          <w:rFonts w:ascii="Times New Roman" w:hAnsi="Times New Roman" w:cs="Times New Roman"/>
          <w:b/>
          <w:sz w:val="22"/>
        </w:rPr>
        <w:t>y</w:t>
      </w:r>
      <w:r>
        <w:rPr>
          <w:rFonts w:ascii="Times New Roman" w:hAnsi="Times New Roman" w:cs="Times New Roman"/>
          <w:b/>
          <w:sz w:val="22"/>
        </w:rPr>
        <w:t xml:space="preserve"> </w:t>
      </w:r>
      <w:r w:rsidRPr="00EE4F00">
        <w:rPr>
          <w:rFonts w:ascii="Times New Roman" w:hAnsi="Times New Roman" w:cs="Times New Roman"/>
          <w:b/>
          <w:sz w:val="22"/>
        </w:rPr>
        <w:t>kierownik budowy z uprawienia</w:t>
      </w:r>
      <w:r w:rsidR="0099205A">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bookmarkEnd w:id="9"/>
    </w:p>
    <w:p w14:paraId="712152DC" w14:textId="570005C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sz w:val="22"/>
        </w:rPr>
        <w:t>oraz oświadczeniem, że osob</w:t>
      </w:r>
      <w:r w:rsidR="009956E2">
        <w:rPr>
          <w:rFonts w:ascii="Times New Roman" w:hAnsi="Times New Roman" w:cs="Times New Roman"/>
          <w:sz w:val="22"/>
        </w:rPr>
        <w:t>a</w:t>
      </w:r>
      <w:r w:rsidRPr="00E6559D">
        <w:rPr>
          <w:rFonts w:ascii="Times New Roman" w:hAnsi="Times New Roman" w:cs="Times New Roman"/>
          <w:sz w:val="22"/>
        </w:rPr>
        <w:t>, któr</w:t>
      </w:r>
      <w:r w:rsidR="009956E2">
        <w:rPr>
          <w:rFonts w:ascii="Times New Roman" w:hAnsi="Times New Roman" w:cs="Times New Roman"/>
          <w:sz w:val="22"/>
        </w:rPr>
        <w:t>a</w:t>
      </w:r>
      <w:r w:rsidRPr="00E6559D">
        <w:rPr>
          <w:rFonts w:ascii="Times New Roman" w:hAnsi="Times New Roman" w:cs="Times New Roman"/>
          <w:sz w:val="22"/>
        </w:rPr>
        <w:t xml:space="preserve"> będ</w:t>
      </w:r>
      <w:r w:rsidR="009956E2">
        <w:rPr>
          <w:rFonts w:ascii="Times New Roman" w:hAnsi="Times New Roman" w:cs="Times New Roman"/>
          <w:sz w:val="22"/>
        </w:rPr>
        <w:t>zie</w:t>
      </w:r>
      <w:r w:rsidRPr="00E6559D">
        <w:rPr>
          <w:rFonts w:ascii="Times New Roman" w:hAnsi="Times New Roman" w:cs="Times New Roman"/>
          <w:sz w:val="22"/>
        </w:rPr>
        <w:t xml:space="preserve"> uczestniczyć w wykonywaniu zamówienia, posiada wymagane uprawnienia, jeżeli ustawy nakładają obowiązek posiadania takich uprawnień. Osob</w:t>
      </w:r>
      <w:r w:rsidR="009956E2">
        <w:rPr>
          <w:rFonts w:ascii="Times New Roman" w:hAnsi="Times New Roman" w:cs="Times New Roman"/>
          <w:sz w:val="22"/>
        </w:rPr>
        <w:t>a</w:t>
      </w:r>
      <w:r w:rsidRPr="00E6559D">
        <w:rPr>
          <w:rFonts w:ascii="Times New Roman" w:hAnsi="Times New Roman" w:cs="Times New Roman"/>
          <w:sz w:val="22"/>
        </w:rPr>
        <w:t xml:space="preserve"> t</w:t>
      </w:r>
      <w:r w:rsidR="009956E2">
        <w:rPr>
          <w:rFonts w:ascii="Times New Roman" w:hAnsi="Times New Roman" w:cs="Times New Roman"/>
          <w:sz w:val="22"/>
        </w:rPr>
        <w:t>a</w:t>
      </w:r>
      <w:r w:rsidRPr="00E6559D">
        <w:rPr>
          <w:rFonts w:ascii="Times New Roman" w:hAnsi="Times New Roman" w:cs="Times New Roman"/>
          <w:sz w:val="22"/>
        </w:rPr>
        <w:t xml:space="preserve"> </w:t>
      </w:r>
      <w:r>
        <w:rPr>
          <w:rFonts w:ascii="Times New Roman" w:hAnsi="Times New Roman" w:cs="Times New Roman"/>
          <w:sz w:val="22"/>
        </w:rPr>
        <w:t>pełni</w:t>
      </w:r>
      <w:r w:rsidR="009956E2">
        <w:rPr>
          <w:rFonts w:ascii="Times New Roman" w:hAnsi="Times New Roman" w:cs="Times New Roman"/>
          <w:sz w:val="22"/>
        </w:rPr>
        <w:t>ąca</w:t>
      </w:r>
      <w:r w:rsidRPr="00E6559D">
        <w:rPr>
          <w:rFonts w:ascii="Times New Roman" w:hAnsi="Times New Roman" w:cs="Times New Roman"/>
          <w:sz w:val="22"/>
        </w:rPr>
        <w:t xml:space="preserve"> funkcję </w:t>
      </w:r>
      <w:r w:rsidRPr="00E6559D">
        <w:rPr>
          <w:rFonts w:ascii="Times New Roman" w:hAnsi="Times New Roman" w:cs="Times New Roman"/>
          <w:b/>
          <w:sz w:val="22"/>
        </w:rPr>
        <w:t>kierownika budowy</w:t>
      </w:r>
      <w:r>
        <w:rPr>
          <w:rFonts w:ascii="Times New Roman" w:hAnsi="Times New Roman" w:cs="Times New Roman"/>
          <w:b/>
          <w:sz w:val="22"/>
        </w:rPr>
        <w:t xml:space="preserve"> </w:t>
      </w:r>
      <w:r>
        <w:rPr>
          <w:rFonts w:ascii="Times New Roman" w:hAnsi="Times New Roman" w:cs="Times New Roman"/>
          <w:sz w:val="22"/>
        </w:rPr>
        <w:t>mus</w:t>
      </w:r>
      <w:r w:rsidR="009956E2">
        <w:rPr>
          <w:rFonts w:ascii="Times New Roman" w:hAnsi="Times New Roman" w:cs="Times New Roman"/>
          <w:sz w:val="22"/>
        </w:rPr>
        <w:t>i</w:t>
      </w:r>
      <w:r w:rsidRPr="00E6559D">
        <w:rPr>
          <w:rFonts w:ascii="Times New Roman" w:hAnsi="Times New Roman" w:cs="Times New Roman"/>
          <w:sz w:val="22"/>
        </w:rPr>
        <w:t xml:space="preserve">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w:t>
      </w:r>
      <w:r>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Pr>
          <w:rFonts w:ascii="Times New Roman" w:hAnsi="Times New Roman" w:cs="Times New Roman"/>
          <w:sz w:val="22"/>
        </w:rPr>
        <w:t xml:space="preserve">ustawy prawo budowlane (Dz. U. </w:t>
      </w:r>
      <w:r w:rsidRPr="00E6559D">
        <w:rPr>
          <w:rFonts w:ascii="Times New Roman" w:hAnsi="Times New Roman" w:cs="Times New Roman"/>
          <w:sz w:val="22"/>
        </w:rPr>
        <w:t xml:space="preserve">z 2016, poz. 2902 z późn. zm.) oraz przepisów ustawy o zasadach uznania kwalifikacji zawodowych nabytych w państwach członkowskich Unii Europejskiej (Dz. U. z 2017 r., poz. 1332). </w:t>
      </w:r>
      <w:r w:rsidRPr="00EE4F00">
        <w:rPr>
          <w:rFonts w:ascii="Times New Roman" w:hAnsi="Times New Roman" w:cs="Times New Roman"/>
          <w:b/>
          <w:sz w:val="22"/>
        </w:rPr>
        <w:t>Osob</w:t>
      </w:r>
      <w:r w:rsidR="009956E2">
        <w:rPr>
          <w:rFonts w:ascii="Times New Roman" w:hAnsi="Times New Roman" w:cs="Times New Roman"/>
          <w:b/>
          <w:sz w:val="22"/>
        </w:rPr>
        <w:t>a</w:t>
      </w:r>
      <w:r w:rsidRPr="00EE4F00">
        <w:rPr>
          <w:rFonts w:ascii="Times New Roman" w:hAnsi="Times New Roman" w:cs="Times New Roman"/>
          <w:b/>
          <w:sz w:val="22"/>
        </w:rPr>
        <w:t xml:space="preserve"> winn</w:t>
      </w:r>
      <w:r w:rsidR="009956E2">
        <w:rPr>
          <w:rFonts w:ascii="Times New Roman" w:hAnsi="Times New Roman" w:cs="Times New Roman"/>
          <w:b/>
          <w:sz w:val="22"/>
        </w:rPr>
        <w:t>a</w:t>
      </w:r>
      <w:r w:rsidRPr="00EE4F00">
        <w:rPr>
          <w:rFonts w:ascii="Times New Roman" w:hAnsi="Times New Roman" w:cs="Times New Roman"/>
          <w:b/>
          <w:sz w:val="22"/>
        </w:rPr>
        <w:t xml:space="preserve"> posiadać </w:t>
      </w:r>
      <w:r w:rsidR="009956E2">
        <w:rPr>
          <w:rFonts w:ascii="Times New Roman" w:hAnsi="Times New Roman" w:cs="Times New Roman"/>
          <w:b/>
          <w:sz w:val="22"/>
        </w:rPr>
        <w:br/>
      </w:r>
      <w:r w:rsidRPr="00EE4F00">
        <w:rPr>
          <w:rFonts w:ascii="Times New Roman" w:hAnsi="Times New Roman" w:cs="Times New Roman"/>
          <w:b/>
          <w:sz w:val="22"/>
        </w:rPr>
        <w:t>2 letnie doświadczenie w kierowaniu robotami</w:t>
      </w:r>
      <w:r w:rsidR="009956E2">
        <w:rPr>
          <w:rFonts w:ascii="Times New Roman" w:hAnsi="Times New Roman" w:cs="Times New Roman"/>
          <w:b/>
          <w:sz w:val="22"/>
        </w:rPr>
        <w:t xml:space="preserve"> w pełnieniu funkcji</w:t>
      </w:r>
      <w:r>
        <w:rPr>
          <w:rFonts w:ascii="Times New Roman" w:hAnsi="Times New Roman" w:cs="Times New Roman"/>
          <w:b/>
          <w:sz w:val="22"/>
        </w:rPr>
        <w:t>:</w:t>
      </w:r>
      <w:r w:rsidRPr="00EE4F00">
        <w:rPr>
          <w:rFonts w:ascii="Times New Roman" w:hAnsi="Times New Roman" w:cs="Times New Roman"/>
          <w:b/>
          <w:sz w:val="22"/>
        </w:rPr>
        <w:t xml:space="preserve"> </w:t>
      </w:r>
    </w:p>
    <w:p w14:paraId="2674C101" w14:textId="4647AB06" w:rsidR="0053730B" w:rsidRDefault="0053730B" w:rsidP="0053730B">
      <w:pPr>
        <w:pStyle w:val="Default"/>
        <w:shd w:val="clear" w:color="auto" w:fill="FFFFFF"/>
        <w:spacing w:line="276" w:lineRule="auto"/>
        <w:ind w:left="284" w:right="-26"/>
        <w:jc w:val="both"/>
        <w:rPr>
          <w:rFonts w:ascii="Times New Roman" w:hAnsi="Times New Roman" w:cs="Times New Roman"/>
          <w:b/>
          <w:sz w:val="22"/>
        </w:rPr>
      </w:pPr>
      <w:r w:rsidRPr="00EE4F00">
        <w:rPr>
          <w:rFonts w:ascii="Times New Roman" w:hAnsi="Times New Roman" w:cs="Times New Roman"/>
          <w:b/>
          <w:sz w:val="22"/>
        </w:rPr>
        <w:t>kierownik</w:t>
      </w:r>
      <w:r w:rsidR="009956E2">
        <w:rPr>
          <w:rFonts w:ascii="Times New Roman" w:hAnsi="Times New Roman" w:cs="Times New Roman"/>
          <w:b/>
          <w:sz w:val="22"/>
        </w:rPr>
        <w:t>a</w:t>
      </w:r>
      <w:r w:rsidRPr="00EE4F00">
        <w:rPr>
          <w:rFonts w:ascii="Times New Roman" w:hAnsi="Times New Roman" w:cs="Times New Roman"/>
          <w:b/>
          <w:sz w:val="22"/>
        </w:rPr>
        <w:t xml:space="preserve"> budowy z uprawienia</w:t>
      </w:r>
      <w:r w:rsidR="002B23C7">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A9263A4" w14:textId="77777777" w:rsidR="0053730B" w:rsidRPr="0053730B" w:rsidRDefault="0053730B" w:rsidP="0053730B">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w:t>
      </w:r>
      <w:r w:rsidRPr="0053730B">
        <w:rPr>
          <w:rFonts w:ascii="Times New Roman" w:hAnsi="Times New Roman" w:cs="Times New Roman"/>
          <w:sz w:val="22"/>
        </w:rPr>
        <w:lastRenderedPageBreak/>
        <w:t xml:space="preserve">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9C54109" w14:textId="18B81681" w:rsidR="00437B13" w:rsidRDefault="0053730B" w:rsidP="00AF295E">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Zamawiający, w stosunku do Wykonawców wspólnie ubiegających się o udzielenie zamówienia, </w:t>
      </w:r>
      <w:r>
        <w:rPr>
          <w:rFonts w:ascii="Times New Roman" w:hAnsi="Times New Roman" w:cs="Times New Roman"/>
          <w:sz w:val="22"/>
        </w:rPr>
        <w:br/>
      </w:r>
      <w:r w:rsidRPr="0053730B">
        <w:rPr>
          <w:rFonts w:ascii="Times New Roman" w:hAnsi="Times New Roman" w:cs="Times New Roman"/>
          <w:sz w:val="22"/>
        </w:rPr>
        <w:t>w odniesieniu do warunku dotyczącego doświadczenia i kadry - dopuszcza łączne spełnianie warunku przez Wykonawców.</w:t>
      </w:r>
    </w:p>
    <w:p w14:paraId="6F5CBB20"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5383B80E" w14:textId="77777777" w:rsidR="00E74DDD" w:rsidRDefault="00E74DDD" w:rsidP="00F575E0">
      <w:pPr>
        <w:pStyle w:val="Tekstpodstawowy"/>
        <w:spacing w:before="11"/>
        <w:ind w:left="0" w:right="-26"/>
        <w:jc w:val="left"/>
        <w:rPr>
          <w:sz w:val="23"/>
        </w:rPr>
      </w:pPr>
    </w:p>
    <w:p w14:paraId="7F38CD9E" w14:textId="77777777" w:rsidR="0053730B" w:rsidRDefault="0066407B" w:rsidP="00A05F21">
      <w:pPr>
        <w:pStyle w:val="Akapitzlist"/>
        <w:numPr>
          <w:ilvl w:val="0"/>
          <w:numId w:val="6"/>
        </w:numPr>
        <w:ind w:left="284" w:right="-26" w:hanging="284"/>
      </w:pPr>
      <w:r w:rsidRPr="00E6559D">
        <w:t>Z postępowania o udzielenie zamówienia wyklucza się Wykonawców, w stosunku do których zachodzi którakolwiek z okoliczności, o których mowa w art. 108 ust. 1 ustawy Pzp</w:t>
      </w:r>
      <w:r w:rsidR="002B23C7">
        <w:t xml:space="preserve"> tj.</w:t>
      </w:r>
      <w:r w:rsidR="00A05F21">
        <w:t>:</w:t>
      </w:r>
    </w:p>
    <w:p w14:paraId="4135331D" w14:textId="77777777" w:rsidR="0053730B" w:rsidRDefault="0053730B" w:rsidP="008103DE">
      <w:pPr>
        <w:ind w:left="567" w:right="-26" w:hanging="283"/>
      </w:pPr>
      <w:r>
        <w:t>1) będącego osobą fizyczną, którego prawomocnie skazano za przestępstwo:</w:t>
      </w:r>
    </w:p>
    <w:p w14:paraId="30F6BE2C" w14:textId="77777777" w:rsidR="0053730B" w:rsidRDefault="0053730B" w:rsidP="008103DE">
      <w:pPr>
        <w:ind w:left="851" w:right="-26" w:hanging="283"/>
        <w:jc w:val="both"/>
      </w:pPr>
      <w:r>
        <w:t xml:space="preserve">a) udziału w zorganizowanej grupie przestępczej albo związku mającym na celu popełnienie przestępstwa lub przestępstwa skarbowego, o którym mowa w art. 258 Kodeksu karnego, </w:t>
      </w:r>
    </w:p>
    <w:p w14:paraId="04EA6146" w14:textId="77777777" w:rsidR="0053730B" w:rsidRDefault="0053730B" w:rsidP="008103DE">
      <w:pPr>
        <w:ind w:left="851" w:right="-26" w:hanging="283"/>
        <w:jc w:val="both"/>
      </w:pPr>
      <w:r>
        <w:t xml:space="preserve">b) handlu ludźmi, o którym mowa w art. 189a Kodeksu karnego, </w:t>
      </w:r>
    </w:p>
    <w:p w14:paraId="2EA27241" w14:textId="77777777" w:rsidR="0053730B" w:rsidRDefault="0053730B" w:rsidP="008103DE">
      <w:pPr>
        <w:ind w:left="851" w:right="-26" w:hanging="283"/>
        <w:jc w:val="both"/>
      </w:pPr>
      <w:r>
        <w:t xml:space="preserve">c) o którym mowa w art. 228-230a, art. 250a Kodeksu karnego lub w art. 46 lub art. 48 ustawy z dnia 25 czerwca 2010 r. o sporcie, </w:t>
      </w:r>
    </w:p>
    <w:p w14:paraId="2905E774" w14:textId="77777777" w:rsidR="0053730B" w:rsidRDefault="0053730B" w:rsidP="008103DE">
      <w:pPr>
        <w:ind w:left="851" w:right="-26" w:hanging="283"/>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8D1DB0" w14:textId="77777777" w:rsidR="0053730B" w:rsidRDefault="0053730B" w:rsidP="008103DE">
      <w:pPr>
        <w:ind w:left="851" w:right="-26" w:hanging="283"/>
        <w:jc w:val="both"/>
      </w:pPr>
      <w:r>
        <w:t xml:space="preserve">e) o charakterze terrorystycznym, o którym mowa w art. 115 § 20 Kodeksu karnego, lub mające na celu popełnienie tego przestępstwa, </w:t>
      </w:r>
    </w:p>
    <w:p w14:paraId="5AB8CCE4" w14:textId="77777777" w:rsidR="0053730B" w:rsidRDefault="0053730B" w:rsidP="008103DE">
      <w:pPr>
        <w:ind w:left="851" w:right="-26" w:hanging="283"/>
        <w:jc w:val="both"/>
      </w:pPr>
      <w: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7E992C81" w14:textId="77777777" w:rsidR="00DB2174" w:rsidRDefault="0053730B" w:rsidP="008103DE">
      <w:pPr>
        <w:ind w:left="851" w:right="-26" w:hanging="283"/>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4D3D5C" w14:textId="77777777" w:rsidR="008103DE" w:rsidRDefault="0053730B" w:rsidP="008103DE">
      <w:pPr>
        <w:ind w:left="851" w:right="-26" w:hanging="283"/>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F37CCDD" w14:textId="77777777" w:rsidR="00DB2174" w:rsidRDefault="0053730B" w:rsidP="008103DE">
      <w:pPr>
        <w:ind w:left="567" w:right="-26" w:hanging="283"/>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BAF6FA" w14:textId="77777777" w:rsidR="00DB2174" w:rsidRDefault="0053730B" w:rsidP="008103DE">
      <w:pPr>
        <w:ind w:left="567" w:right="-26" w:hanging="283"/>
        <w:jc w:val="both"/>
      </w:pPr>
      <w: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A1B39B" w14:textId="77777777" w:rsidR="00DB2174" w:rsidRDefault="0053730B" w:rsidP="008103DE">
      <w:pPr>
        <w:ind w:left="567" w:right="-26" w:hanging="283"/>
        <w:jc w:val="both"/>
      </w:pPr>
      <w:r>
        <w:t xml:space="preserve">4) wobec którego prawomocnie orzeczono zakaz ubiegania się o zamówienia publiczne; </w:t>
      </w:r>
    </w:p>
    <w:p w14:paraId="53741288" w14:textId="77777777" w:rsidR="008103DE" w:rsidRDefault="0053730B" w:rsidP="008103DE">
      <w:pPr>
        <w:ind w:left="567" w:right="-26" w:hanging="283"/>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8103DE">
        <w:t xml:space="preserve"> wnioski niezależnie od siebie;</w:t>
      </w:r>
    </w:p>
    <w:p w14:paraId="26F7C15A" w14:textId="77777777" w:rsidR="0053730B" w:rsidRDefault="0053730B" w:rsidP="008103DE">
      <w:pPr>
        <w:ind w:left="567" w:right="-26" w:hanging="283"/>
        <w:jc w:val="both"/>
      </w:pPr>
      <w:r>
        <w:t xml:space="preserve">6) jeżeli, w przypadkach, o których mowa w art. 85 ust. 1, doszło do zakłócenia konkurencji wynikającego z wcześniejszego zaangażowania tego Wykonawcy lub podmiotu, który należy </w:t>
      </w:r>
      <w:r w:rsidR="008103DE">
        <w:br/>
      </w:r>
      <w:r>
        <w:t>z Wykonawcą do tej samej grupy kapitałowej w rozumieniu ustawy z dnia 16 lutego 2007 r. o ochronie konkurencji i konsumentów, chyba że spowodowane tym zakłócenie</w:t>
      </w:r>
      <w:r w:rsidR="008103DE">
        <w:t xml:space="preserve"> </w:t>
      </w:r>
      <w:r>
        <w:t xml:space="preserve">konkurencji może być wyeliminowane w inny sposób niż przez wykluczenie Wykonawcy z udziału w postępowaniu </w:t>
      </w:r>
      <w:r w:rsidR="008103DE">
        <w:br/>
      </w:r>
      <w:r>
        <w:t xml:space="preserve">o udzielenie zamówienia. </w:t>
      </w:r>
    </w:p>
    <w:p w14:paraId="1679ABC2" w14:textId="77777777" w:rsidR="00B4030A" w:rsidRDefault="00B4030A" w:rsidP="00B4030A">
      <w:pPr>
        <w:pStyle w:val="Akapitzlist"/>
        <w:numPr>
          <w:ilvl w:val="0"/>
          <w:numId w:val="6"/>
        </w:numPr>
        <w:spacing w:line="276" w:lineRule="auto"/>
        <w:ind w:left="284" w:right="-26" w:hanging="284"/>
      </w:pPr>
      <w:r>
        <w:t xml:space="preserve">Z postępowania </w:t>
      </w:r>
      <w:r w:rsidRPr="00E6559D">
        <w:t xml:space="preserve">o udzielenie zamówienia wyklucza się </w:t>
      </w:r>
      <w:r>
        <w:t xml:space="preserve">ponadto Wykonawcę na podstawie przesłanek </w:t>
      </w:r>
      <w:r>
        <w:lastRenderedPageBreak/>
        <w:t>wskazanych w art. 7 ustawy z dnia 13 kwietnia 2022 r. o szczególnych rozwiązaniach w zakresie przeciwdziałania wspieraniu agresji na Ukrainę oraz służących ochronie bezpieczeństwa narodowego tj.:</w:t>
      </w:r>
    </w:p>
    <w:p w14:paraId="54BEF057" w14:textId="77777777" w:rsidR="00B4030A" w:rsidRDefault="00B4030A" w:rsidP="00B4030A">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3C1722A8" w14:textId="77777777" w:rsidR="00B4030A" w:rsidRDefault="00B4030A" w:rsidP="00B4030A">
      <w:pPr>
        <w:spacing w:line="276" w:lineRule="auto"/>
        <w:ind w:left="567" w:right="-26"/>
        <w:jc w:val="both"/>
      </w:pPr>
      <w:r>
        <w:t xml:space="preserve">2) wykonawcę oraz uczestnika konkursu, którego beneficjentem rzeczywistym w rozumieniu ustawy </w:t>
      </w:r>
    </w:p>
    <w:p w14:paraId="5E9953D5" w14:textId="77777777" w:rsidR="00B4030A" w:rsidRDefault="00B4030A" w:rsidP="00B4030A">
      <w:pPr>
        <w:spacing w:line="276" w:lineRule="auto"/>
        <w:ind w:left="567" w:right="-26"/>
        <w:jc w:val="both"/>
      </w:pPr>
      <w:r>
        <w:t xml:space="preserve">z dnia 1 marca 2018 r. o przeciwdziałaniu praniu pieniędzy oraz finansowaniu terroryzmu </w:t>
      </w:r>
    </w:p>
    <w:p w14:paraId="3B31F330" w14:textId="77777777" w:rsidR="00B4030A" w:rsidRDefault="00B4030A" w:rsidP="00B4030A">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B45FE" w14:textId="77777777" w:rsidR="00B4030A" w:rsidRDefault="00B4030A" w:rsidP="00B4030A">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10C8D4AD" w14:textId="77777777" w:rsidR="00B4030A" w:rsidRDefault="00B4030A" w:rsidP="00B4030A">
      <w:pPr>
        <w:spacing w:line="276" w:lineRule="auto"/>
        <w:ind w:left="284" w:right="-26" w:firstLine="283"/>
        <w:jc w:val="both"/>
      </w:pPr>
      <w:r>
        <w:t xml:space="preserve">4) wykluczenie następuje na okres trwania okoliczności określonych w ust. 1. </w:t>
      </w:r>
    </w:p>
    <w:p w14:paraId="1A17A5D6" w14:textId="28F84281" w:rsidR="00B4030A" w:rsidRDefault="00B4030A" w:rsidP="00B4030A">
      <w:pPr>
        <w:spacing w:line="276" w:lineRule="auto"/>
        <w:ind w:left="567" w:right="-26"/>
        <w:jc w:val="both"/>
      </w:pPr>
      <w:r>
        <w:t>5)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C15A4A" w14:textId="18DE7341" w:rsidR="00DB2174" w:rsidRDefault="00B4030A" w:rsidP="008103DE">
      <w:pPr>
        <w:ind w:left="284" w:right="-26" w:hanging="284"/>
        <w:jc w:val="both"/>
      </w:pPr>
      <w:r>
        <w:t>3</w:t>
      </w:r>
      <w:r w:rsidR="0053730B">
        <w:t xml:space="preserve">. </w:t>
      </w:r>
      <w:r w:rsidR="00A05F21">
        <w:t>Dodatkowo z</w:t>
      </w:r>
      <w:r w:rsidR="0053730B">
        <w:t xml:space="preserve"> postępowania o udzielenie zamówienia wyklucza się Wykonawców, w stosunku do których zachodzi którakolwiek z okoliczności wskazanych w art. 109 ust. 1 pkt </w:t>
      </w:r>
      <w:r w:rsidR="00DB2174">
        <w:t xml:space="preserve">1 i </w:t>
      </w:r>
      <w:r w:rsidR="0053730B">
        <w:t>4</w:t>
      </w:r>
      <w:r w:rsidR="00DB2174">
        <w:t xml:space="preserve"> </w:t>
      </w:r>
      <w:r w:rsidR="0053730B">
        <w:t xml:space="preserve"> ustawy Pzp t.j.: </w:t>
      </w:r>
    </w:p>
    <w:p w14:paraId="59B16C06" w14:textId="77777777" w:rsidR="00DB2174" w:rsidRDefault="00DB2174" w:rsidP="008103DE">
      <w:pPr>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8A034A" w14:textId="77777777" w:rsidR="0053730B" w:rsidRDefault="00DB2174" w:rsidP="008103DE">
      <w:pPr>
        <w:ind w:left="567" w:right="-26" w:hanging="283"/>
        <w:jc w:val="both"/>
      </w:pPr>
      <w:r>
        <w:t>4</w:t>
      </w:r>
      <w:r w:rsidR="0053730B">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r>
      <w:r w:rsidR="0053730B">
        <w:t xml:space="preserve">w przepisach miejsca wszczęcia tej procedury; </w:t>
      </w:r>
    </w:p>
    <w:p w14:paraId="77ACF0F1" w14:textId="19061D9C" w:rsidR="0053730B" w:rsidRDefault="00B4030A" w:rsidP="008103DE">
      <w:pPr>
        <w:ind w:left="284" w:right="-26" w:hanging="284"/>
        <w:jc w:val="both"/>
      </w:pPr>
      <w:r>
        <w:t>4</w:t>
      </w:r>
      <w:r w:rsidR="0053730B">
        <w:t xml:space="preserve">. </w:t>
      </w:r>
      <w:r w:rsidR="00A14A28">
        <w:t xml:space="preserve"> </w:t>
      </w:r>
      <w:r w:rsidR="0053730B">
        <w:t>Wykluczenie Wykonawcy następuje zgodnie z art. 111 ustawy Pzp.</w:t>
      </w:r>
    </w:p>
    <w:p w14:paraId="716D3C5E" w14:textId="1DA83DFB" w:rsidR="00B4030A" w:rsidRDefault="00B4030A" w:rsidP="00B4030A">
      <w:pPr>
        <w:ind w:left="284" w:right="-26" w:hanging="284"/>
        <w:jc w:val="both"/>
      </w:pPr>
      <w:r>
        <w:t xml:space="preserve">5. </w:t>
      </w:r>
      <w:r>
        <w:tab/>
        <w:t xml:space="preserve">Wykonawca, który podlega wykluczeniu na podstawie art. 108 ust. 1 pkt 1, 2 i 5 oraz art. 109 ust. 1 pkt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48D481FC" w14:textId="27C27425" w:rsidR="00CD5FE1" w:rsidRDefault="00B4030A" w:rsidP="00B4030A">
      <w:pPr>
        <w:ind w:left="284" w:right="-26" w:hanging="284"/>
        <w:jc w:val="both"/>
      </w:pPr>
      <w:r>
        <w:t>6.</w:t>
      </w:r>
      <w:r>
        <w:tab/>
        <w:t>Wykonawca nie podlega wykluczeniu, jeżeli Zamawiający, uwzględniając wagę i szczególne okoliczności czynu Wykonawcy, uzna za wystarczające dowody przedstawione na podst. art. 110 ust. 2 ustawy Pzp.</w:t>
      </w:r>
    </w:p>
    <w:p w14:paraId="40A43D32" w14:textId="77777777" w:rsidR="00C63D3A" w:rsidRDefault="00C63D3A" w:rsidP="00F575E0">
      <w:pPr>
        <w:pStyle w:val="Nagwek11"/>
        <w:ind w:left="0" w:right="-26"/>
        <w:jc w:val="left"/>
        <w:rPr>
          <w:u w:val="single"/>
        </w:rPr>
      </w:pPr>
    </w:p>
    <w:p w14:paraId="77CC7383" w14:textId="77777777" w:rsidR="00E74DDD" w:rsidRPr="00E6559D" w:rsidRDefault="00872B95" w:rsidP="00F575E0">
      <w:pPr>
        <w:pStyle w:val="Nagwek11"/>
        <w:ind w:left="0" w:right="-26"/>
        <w:jc w:val="left"/>
        <w:rPr>
          <w:u w:val="single"/>
        </w:rPr>
      </w:pPr>
      <w:r w:rsidRPr="00E6559D">
        <w:rPr>
          <w:u w:val="single"/>
        </w:rPr>
        <w:lastRenderedPageBreak/>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79786C50" w14:textId="77777777" w:rsidR="00E74DDD" w:rsidRDefault="00E74DDD" w:rsidP="00F575E0">
      <w:pPr>
        <w:pStyle w:val="Tekstpodstawowy"/>
        <w:ind w:left="0" w:right="-26"/>
        <w:jc w:val="left"/>
        <w:rPr>
          <w:b/>
        </w:rPr>
      </w:pPr>
    </w:p>
    <w:p w14:paraId="1BE01F7E"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0024E3F1"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22494CC0"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71121E11"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5F1862DE"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4595BFAE"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CE758AB"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416585"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51E09182" w14:textId="77777777" w:rsidR="009A407D" w:rsidRDefault="009A407D" w:rsidP="009A407D">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2F3AFB2C" w14:textId="77777777" w:rsidR="009A407D" w:rsidRDefault="009A407D" w:rsidP="009A407D">
      <w:pPr>
        <w:pStyle w:val="Akapitzlist"/>
        <w:ind w:left="284" w:right="-26" w:firstLine="0"/>
      </w:pPr>
      <w:r>
        <w:t xml:space="preserve">1) W celu potwierdzenia braku podstaw wykluczenia wykonawcy z udziału w postępowaniu </w:t>
      </w:r>
      <w:r>
        <w:br/>
        <w:t>o udzielenie zamówienia publicznego:</w:t>
      </w:r>
    </w:p>
    <w:p w14:paraId="04C2A3C0" w14:textId="77777777" w:rsidR="009A407D" w:rsidRDefault="009A407D" w:rsidP="00E47B99">
      <w:pPr>
        <w:pStyle w:val="Akapitzlist"/>
        <w:ind w:left="851" w:right="-26" w:hanging="284"/>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br/>
        <w:t xml:space="preserve">i konsumentów (Dz. U. z 2020 r. poz. 1076 ze zm.), z innym wykonawcą, który złożył odrębną ofertę, ofertę częściową lub wniosek o dopuszczenie udziału w postępowaniu, albo oświadczenia </w:t>
      </w:r>
      <w:r>
        <w:b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3A10AB48" w14:textId="725CAF21" w:rsidR="009A407D" w:rsidRDefault="009A407D" w:rsidP="00E47B99">
      <w:pPr>
        <w:pStyle w:val="Akapitzlist"/>
        <w:ind w:left="851" w:right="-26" w:hanging="284"/>
        <w:jc w:val="left"/>
      </w:pPr>
      <w:r>
        <w:t xml:space="preserve">b)  </w:t>
      </w:r>
      <w:r w:rsidRPr="00F575E0">
        <w:rPr>
          <w:b/>
          <w:bCs/>
        </w:rPr>
        <w:t>odpis lub informacja</w:t>
      </w:r>
      <w:r>
        <w:t xml:space="preserve"> z Krajowego Rejestru Sądowego lub z Centralnej Ewidencji i Informacji </w:t>
      </w:r>
      <w:r>
        <w:br/>
        <w:t>o Działalności Gospodarczej, w zakresie art. 109 ust. 1 pkt 4 ustawy Pzp, sporządzonych nie wcześniej niż 3 miesiące przed jej złożeniem, jeżeli odrębne przepisy wymagają wpisu do rejestru lub ewidencji;</w:t>
      </w:r>
    </w:p>
    <w:p w14:paraId="61725215" w14:textId="5E350EAE" w:rsidR="00ED1CF4" w:rsidRPr="00C63D3A" w:rsidRDefault="00ED1CF4" w:rsidP="00ED1CF4">
      <w:pPr>
        <w:pStyle w:val="Akapitzlist"/>
        <w:ind w:left="851" w:right="-26" w:hanging="284"/>
        <w:jc w:val="left"/>
      </w:pPr>
      <w:r>
        <w:t xml:space="preserve">c)  </w:t>
      </w:r>
      <w:r w:rsidR="00211AB3">
        <w:rPr>
          <w:b/>
          <w:bCs/>
        </w:rPr>
        <w:t>zaświadczenie</w:t>
      </w:r>
      <w:r w:rsidR="00B4030A">
        <w:t xml:space="preserve"> </w:t>
      </w:r>
      <w:r>
        <w:t>w zakresie art. 109 ust</w:t>
      </w:r>
      <w:r w:rsidR="00211AB3">
        <w:t>.</w:t>
      </w:r>
      <w:r>
        <w:t xml:space="preserve"> 1 pkt 1 </w:t>
      </w:r>
    </w:p>
    <w:p w14:paraId="68B7778D" w14:textId="77777777" w:rsidR="00ED1CF4" w:rsidRDefault="00ED1CF4" w:rsidP="00E47B99">
      <w:pPr>
        <w:pStyle w:val="Akapitzlist"/>
        <w:ind w:left="851" w:right="-26" w:hanging="284"/>
        <w:jc w:val="left"/>
      </w:pPr>
    </w:p>
    <w:p w14:paraId="2C87BB47" w14:textId="77777777" w:rsidR="009A407D" w:rsidRDefault="009A407D">
      <w:pPr>
        <w:pStyle w:val="Akapitzlist"/>
        <w:numPr>
          <w:ilvl w:val="0"/>
          <w:numId w:val="55"/>
        </w:numPr>
        <w:ind w:left="567" w:right="-26" w:hanging="283"/>
      </w:pPr>
      <w:r w:rsidRPr="00356A3A">
        <w:t>Na potwierdzenie spełnienia przez wykonawcę warunków udziału w</w:t>
      </w:r>
      <w:r w:rsidRPr="00EF5691">
        <w:rPr>
          <w:spacing w:val="-6"/>
        </w:rPr>
        <w:t xml:space="preserve"> </w:t>
      </w:r>
      <w:r w:rsidRPr="00356A3A">
        <w:t>postępowaniu:</w:t>
      </w:r>
    </w:p>
    <w:p w14:paraId="6E286FA0" w14:textId="77777777" w:rsidR="009A407D" w:rsidRDefault="009A407D" w:rsidP="00B4030A">
      <w:pPr>
        <w:pStyle w:val="Default"/>
        <w:shd w:val="clear" w:color="auto" w:fill="FFFFFF"/>
        <w:spacing w:line="276" w:lineRule="auto"/>
        <w:ind w:left="567" w:right="-26"/>
        <w:jc w:val="both"/>
        <w:rPr>
          <w:rFonts w:ascii="Times New Roman" w:hAnsi="Times New Roman" w:cs="Times New Roman"/>
          <w:sz w:val="22"/>
          <w:szCs w:val="22"/>
        </w:rPr>
      </w:pPr>
      <w:r w:rsidRPr="00EE4F00">
        <w:rPr>
          <w:rFonts w:ascii="Times New Roman" w:hAnsi="Times New Roman" w:cs="Times New Roman"/>
          <w:b/>
          <w:bCs/>
          <w:sz w:val="22"/>
          <w:szCs w:val="22"/>
        </w:rPr>
        <w:t>wykaz osób</w:t>
      </w:r>
      <w:r w:rsidRPr="00EE4F00">
        <w:rPr>
          <w:rFonts w:ascii="Times New Roman" w:hAnsi="Times New Roman" w:cs="Times New Roman"/>
          <w:sz w:val="22"/>
          <w:szCs w:val="22"/>
        </w:rPr>
        <w:t xml:space="preserve"> skierowanych przez Wykonawcę do realizacji zamówienia publicznego, </w:t>
      </w:r>
      <w:r w:rsidRPr="00EE4F00">
        <w:rPr>
          <w:rFonts w:ascii="Times New Roman" w:hAnsi="Times New Roman" w:cs="Times New Roman"/>
          <w:sz w:val="22"/>
          <w:szCs w:val="22"/>
        </w:rPr>
        <w:br/>
        <w:t>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w:t>
      </w:r>
      <w:r>
        <w:rPr>
          <w:rFonts w:ascii="Times New Roman" w:hAnsi="Times New Roman" w:cs="Times New Roman"/>
          <w:sz w:val="22"/>
          <w:szCs w:val="22"/>
        </w:rPr>
        <w:t>:</w:t>
      </w:r>
      <w:r w:rsidRPr="00EE4F00">
        <w:rPr>
          <w:rFonts w:ascii="Times New Roman" w:hAnsi="Times New Roman" w:cs="Times New Roman"/>
          <w:sz w:val="22"/>
          <w:szCs w:val="22"/>
        </w:rPr>
        <w:t xml:space="preserve"> </w:t>
      </w:r>
    </w:p>
    <w:p w14:paraId="204F4F5A" w14:textId="77777777" w:rsidR="009A407D" w:rsidRDefault="009A407D" w:rsidP="00B4030A">
      <w:pPr>
        <w:pStyle w:val="Default"/>
        <w:shd w:val="clear" w:color="auto" w:fill="FFFFFF"/>
        <w:spacing w:line="276" w:lineRule="auto"/>
        <w:ind w:left="567" w:right="-26"/>
        <w:jc w:val="both"/>
        <w:rPr>
          <w:rFonts w:ascii="Times New Roman" w:hAnsi="Times New Roman" w:cs="Times New Roman"/>
          <w:b/>
          <w:sz w:val="22"/>
        </w:rPr>
      </w:pPr>
      <w:r>
        <w:rPr>
          <w:rFonts w:ascii="Times New Roman" w:hAnsi="Times New Roman" w:cs="Times New Roman"/>
          <w:color w:val="auto"/>
          <w:sz w:val="22"/>
          <w:szCs w:val="20"/>
        </w:rPr>
        <w:t>-</w:t>
      </w:r>
      <w:r>
        <w:t xml:space="preserve"> </w:t>
      </w:r>
      <w:r w:rsidRPr="0053730B">
        <w:rPr>
          <w:rFonts w:ascii="Times New Roman" w:hAnsi="Times New Roman" w:cs="Times New Roman"/>
          <w:b/>
          <w:sz w:val="22"/>
        </w:rPr>
        <w:t>1 osoba</w:t>
      </w:r>
      <w:r w:rsidRPr="0053730B">
        <w:rPr>
          <w:sz w:val="22"/>
        </w:rPr>
        <w:t xml:space="preserve">  </w:t>
      </w: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374E329E" w14:textId="3E32FE7E" w:rsidR="009A407D" w:rsidRDefault="009A407D" w:rsidP="00B4030A">
      <w:pPr>
        <w:pStyle w:val="Default"/>
        <w:shd w:val="clear" w:color="auto" w:fill="FFFFFF"/>
        <w:spacing w:line="276" w:lineRule="auto"/>
        <w:ind w:left="567" w:right="-26"/>
        <w:jc w:val="both"/>
        <w:rPr>
          <w:rFonts w:ascii="Times New Roman" w:hAnsi="Times New Roman" w:cs="Times New Roman"/>
          <w:b/>
          <w:sz w:val="22"/>
          <w:szCs w:val="22"/>
        </w:rPr>
      </w:pPr>
      <w:r w:rsidRPr="00EE4F00">
        <w:rPr>
          <w:rFonts w:ascii="Times New Roman" w:hAnsi="Times New Roman" w:cs="Times New Roman"/>
          <w:sz w:val="22"/>
          <w:szCs w:val="22"/>
        </w:rPr>
        <w:t>oraz oświadczeniem, że osob</w:t>
      </w:r>
      <w:r w:rsidR="009956E2">
        <w:rPr>
          <w:rFonts w:ascii="Times New Roman" w:hAnsi="Times New Roman" w:cs="Times New Roman"/>
          <w:sz w:val="22"/>
          <w:szCs w:val="22"/>
        </w:rPr>
        <w:t>a</w:t>
      </w:r>
      <w:r w:rsidRPr="00EE4F00">
        <w:rPr>
          <w:rFonts w:ascii="Times New Roman" w:hAnsi="Times New Roman" w:cs="Times New Roman"/>
          <w:sz w:val="22"/>
          <w:szCs w:val="22"/>
        </w:rPr>
        <w:t>, któr</w:t>
      </w:r>
      <w:r w:rsidR="009956E2">
        <w:rPr>
          <w:rFonts w:ascii="Times New Roman" w:hAnsi="Times New Roman" w:cs="Times New Roman"/>
          <w:sz w:val="22"/>
          <w:szCs w:val="22"/>
        </w:rPr>
        <w:t>a</w:t>
      </w:r>
      <w:r w:rsidRPr="00EE4F00">
        <w:rPr>
          <w:rFonts w:ascii="Times New Roman" w:hAnsi="Times New Roman" w:cs="Times New Roman"/>
          <w:sz w:val="22"/>
          <w:szCs w:val="22"/>
        </w:rPr>
        <w:t xml:space="preserve"> będ</w:t>
      </w:r>
      <w:r w:rsidR="009956E2">
        <w:rPr>
          <w:rFonts w:ascii="Times New Roman" w:hAnsi="Times New Roman" w:cs="Times New Roman"/>
          <w:sz w:val="22"/>
          <w:szCs w:val="22"/>
        </w:rPr>
        <w:t>zie</w:t>
      </w:r>
      <w:r w:rsidRPr="00EE4F00">
        <w:rPr>
          <w:rFonts w:ascii="Times New Roman" w:hAnsi="Times New Roman" w:cs="Times New Roman"/>
          <w:sz w:val="22"/>
          <w:szCs w:val="22"/>
        </w:rPr>
        <w:t xml:space="preserve"> uczestniczyć w wykonywaniu zamówienia, posiada wymagane uprawnienia, jeżeli ustawy nakładają obowiązek posiadania takich uprawnień, </w:t>
      </w:r>
      <w:r w:rsidRPr="00EE4F00">
        <w:rPr>
          <w:rFonts w:ascii="Times New Roman" w:hAnsi="Times New Roman" w:cs="Times New Roman"/>
          <w:b/>
          <w:sz w:val="22"/>
          <w:szCs w:val="22"/>
        </w:rPr>
        <w:t>Osob</w:t>
      </w:r>
      <w:r w:rsidR="009956E2">
        <w:rPr>
          <w:rFonts w:ascii="Times New Roman" w:hAnsi="Times New Roman" w:cs="Times New Roman"/>
          <w:b/>
          <w:sz w:val="22"/>
          <w:szCs w:val="22"/>
        </w:rPr>
        <w:t>a</w:t>
      </w:r>
      <w:r w:rsidRPr="00EE4F00">
        <w:rPr>
          <w:rFonts w:ascii="Times New Roman" w:hAnsi="Times New Roman" w:cs="Times New Roman"/>
          <w:b/>
          <w:sz w:val="22"/>
          <w:szCs w:val="22"/>
        </w:rPr>
        <w:t xml:space="preserve"> winny posiadać 2 letnie doświadczenie w kierowaniu robotami</w:t>
      </w:r>
      <w:r w:rsidR="009956E2">
        <w:rPr>
          <w:rFonts w:ascii="Times New Roman" w:hAnsi="Times New Roman" w:cs="Times New Roman"/>
          <w:b/>
          <w:sz w:val="22"/>
          <w:szCs w:val="22"/>
        </w:rPr>
        <w:t xml:space="preserve"> pełniąc funkcję</w:t>
      </w:r>
      <w:r>
        <w:rPr>
          <w:rFonts w:ascii="Times New Roman" w:hAnsi="Times New Roman" w:cs="Times New Roman"/>
          <w:b/>
          <w:sz w:val="22"/>
          <w:szCs w:val="22"/>
        </w:rPr>
        <w:t>:</w:t>
      </w:r>
      <w:r w:rsidRPr="00EE4F00">
        <w:rPr>
          <w:rFonts w:ascii="Times New Roman" w:hAnsi="Times New Roman" w:cs="Times New Roman"/>
          <w:b/>
          <w:sz w:val="22"/>
          <w:szCs w:val="22"/>
        </w:rPr>
        <w:t xml:space="preserve"> </w:t>
      </w:r>
    </w:p>
    <w:p w14:paraId="4DF8A77F" w14:textId="36EA5EC9" w:rsidR="009A407D" w:rsidRDefault="009A407D" w:rsidP="00A14A28">
      <w:pPr>
        <w:pStyle w:val="Default"/>
        <w:shd w:val="clear" w:color="auto" w:fill="FFFFFF"/>
        <w:spacing w:line="276" w:lineRule="auto"/>
        <w:ind w:left="567" w:right="-26"/>
        <w:jc w:val="both"/>
        <w:rPr>
          <w:rFonts w:ascii="Times New Roman" w:hAnsi="Times New Roman" w:cs="Times New Roman"/>
          <w:b/>
          <w:sz w:val="22"/>
        </w:rPr>
      </w:pPr>
      <w:r w:rsidRPr="00EE4F00">
        <w:rPr>
          <w:rFonts w:ascii="Times New Roman" w:hAnsi="Times New Roman" w:cs="Times New Roman"/>
          <w:b/>
          <w:sz w:val="22"/>
        </w:rPr>
        <w:t>kierownik budowy z uprawienia</w:t>
      </w:r>
      <w:r w:rsidR="00A05F21">
        <w:rPr>
          <w:rFonts w:ascii="Times New Roman" w:hAnsi="Times New Roman" w:cs="Times New Roman"/>
          <w:b/>
          <w:sz w:val="22"/>
        </w:rPr>
        <w:t>mi</w:t>
      </w:r>
      <w:r w:rsidRPr="00EE4F00">
        <w:rPr>
          <w:rFonts w:ascii="Times New Roman" w:hAnsi="Times New Roman" w:cs="Times New Roman"/>
          <w:b/>
          <w:sz w:val="22"/>
        </w:rPr>
        <w:t xml:space="preserve"> w specjalności </w:t>
      </w:r>
      <w:r>
        <w:rPr>
          <w:rFonts w:ascii="Times New Roman" w:hAnsi="Times New Roman" w:cs="Times New Roman"/>
          <w:b/>
          <w:sz w:val="22"/>
        </w:rPr>
        <w:t>inżynieryjnej drogowej</w:t>
      </w:r>
      <w:r w:rsidRPr="00EE4F00">
        <w:rPr>
          <w:rFonts w:ascii="Times New Roman" w:hAnsi="Times New Roman" w:cs="Times New Roman"/>
          <w:b/>
          <w:sz w:val="22"/>
        </w:rPr>
        <w:t xml:space="preserve"> bez ograniczeń </w:t>
      </w:r>
    </w:p>
    <w:p w14:paraId="16B2F8FC" w14:textId="77777777" w:rsid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sidRPr="00E47B99">
        <w:rPr>
          <w:rFonts w:ascii="Times New Roman" w:hAnsi="Times New Roman" w:cs="Times New Roman"/>
          <w:sz w:val="22"/>
          <w:szCs w:val="22"/>
        </w:rPr>
        <w:t>3.</w:t>
      </w:r>
      <w:r w:rsidR="009A407D" w:rsidRPr="00E47B99">
        <w:rPr>
          <w:rFonts w:ascii="Times New Roman" w:hAnsi="Times New Roman" w:cs="Times New Roman"/>
          <w:sz w:val="22"/>
          <w:szCs w:val="22"/>
        </w:rPr>
        <w:t xml:space="preserve"> Jeżeli Wykonawca ma siedzibę lub miejsce zamieszkania poza terytorium Rzeczypospolitej Polskiej, zamiast dokumentu, o których mowa w ust. 4 pkt 2, składa dokument lub dokumenty wystawione </w:t>
      </w:r>
      <w:r w:rsidR="00A05F21">
        <w:rPr>
          <w:rFonts w:ascii="Times New Roman" w:hAnsi="Times New Roman" w:cs="Times New Roman"/>
          <w:sz w:val="22"/>
          <w:szCs w:val="22"/>
        </w:rPr>
        <w:br/>
      </w:r>
      <w:r w:rsidR="009A407D" w:rsidRPr="00E47B99">
        <w:rPr>
          <w:rFonts w:ascii="Times New Roman" w:hAnsi="Times New Roman" w:cs="Times New Roman"/>
          <w:sz w:val="22"/>
          <w:szCs w:val="22"/>
        </w:rPr>
        <w:t xml:space="preserve">w kraju, w którym Wykonawca ma siedzibę lub miejsce zamieszkania, potwierdzające odpowiednio, że: </w:t>
      </w:r>
      <w:r w:rsidR="009A407D" w:rsidRPr="00E47B99">
        <w:rPr>
          <w:rFonts w:ascii="Times New Roman" w:hAnsi="Times New Roman" w:cs="Times New Roman"/>
          <w:sz w:val="22"/>
          <w:szCs w:val="22"/>
        </w:rPr>
        <w:lastRenderedPageBreak/>
        <w:t xml:space="preserve">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6B069F6E" w14:textId="77777777" w:rsidR="009A407D" w:rsidRPr="00E47B99" w:rsidRDefault="00E47B99" w:rsidP="00E47B99">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4</w:t>
      </w:r>
      <w:r w:rsidR="009A407D" w:rsidRPr="00E47B99">
        <w:rPr>
          <w:rFonts w:ascii="Times New Roman" w:hAnsi="Times New Roman" w:cs="Times New Roman"/>
          <w:sz w:val="22"/>
          <w:szCs w:val="22"/>
        </w:rPr>
        <w:t xml:space="preserve">. Jeżeli w kraju, w którym Wykonawca ma siedzibę lub miejsce zamieszkania, nie wydaje się dokumentów, o których mowa w ust. 5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781F2E87" w14:textId="77777777" w:rsidR="00E47B99" w:rsidRDefault="00E47B99" w:rsidP="00A912FF">
      <w:pPr>
        <w:pStyle w:val="Default"/>
        <w:shd w:val="clear" w:color="auto" w:fill="FFFFFF"/>
        <w:spacing w:line="276" w:lineRule="auto"/>
        <w:ind w:left="284" w:right="-26" w:hanging="284"/>
        <w:jc w:val="both"/>
        <w:rPr>
          <w:rFonts w:ascii="Times New Roman" w:hAnsi="Times New Roman" w:cs="Times New Roman"/>
          <w:sz w:val="22"/>
          <w:szCs w:val="22"/>
        </w:rPr>
      </w:pPr>
      <w:r>
        <w:rPr>
          <w:rFonts w:ascii="Times New Roman" w:hAnsi="Times New Roman" w:cs="Times New Roman"/>
          <w:sz w:val="22"/>
          <w:szCs w:val="22"/>
        </w:rPr>
        <w:t>5</w:t>
      </w:r>
      <w:r w:rsidR="009A407D" w:rsidRPr="00E47B99">
        <w:rPr>
          <w:rFonts w:ascii="Times New Roman" w:hAnsi="Times New Roman" w:cs="Times New Roman"/>
          <w:sz w:val="22"/>
          <w:szCs w:val="22"/>
        </w:rPr>
        <w:t xml:space="preserve">. Zamawiający nie wzywa do złożenia podmiotowych środków dowodowych, jeżeli: </w:t>
      </w:r>
    </w:p>
    <w:p w14:paraId="5F48DCB7" w14:textId="77777777" w:rsid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Pzp dane umożliwiające dostęp do tych środków; </w:t>
      </w:r>
    </w:p>
    <w:p w14:paraId="09483313" w14:textId="77777777" w:rsidR="009A407D" w:rsidRPr="00E47B99" w:rsidRDefault="009A407D" w:rsidP="00A912FF">
      <w:pPr>
        <w:pStyle w:val="Default"/>
        <w:shd w:val="clear" w:color="auto" w:fill="FFFFFF"/>
        <w:spacing w:line="276" w:lineRule="auto"/>
        <w:ind w:left="567" w:right="-26" w:hanging="284"/>
        <w:jc w:val="both"/>
        <w:rPr>
          <w:rFonts w:ascii="Times New Roman" w:hAnsi="Times New Roman" w:cs="Times New Roman"/>
          <w:sz w:val="22"/>
          <w:szCs w:val="22"/>
        </w:rPr>
      </w:pPr>
      <w:r w:rsidRPr="00E47B99">
        <w:rPr>
          <w:rFonts w:ascii="Times New Roman" w:hAnsi="Times New Roman" w:cs="Times New Roman"/>
          <w:sz w:val="22"/>
          <w:szCs w:val="22"/>
        </w:rPr>
        <w:t xml:space="preserve">2) podmiotowym środkiem dowodowym jest oświadczenie, którego treść odpowiada zakresowi oświadczenia, o którym mowa w art. 125 ust. 1. </w:t>
      </w:r>
    </w:p>
    <w:p w14:paraId="31DC042B" w14:textId="77777777" w:rsidR="009A407D" w:rsidRPr="00E47B99" w:rsidRDefault="00E47B99" w:rsidP="00A912FF">
      <w:pPr>
        <w:pStyle w:val="Default"/>
        <w:shd w:val="clear" w:color="auto" w:fill="FFFFFF"/>
        <w:spacing w:line="276" w:lineRule="auto"/>
        <w:ind w:left="284" w:right="-26" w:hanging="284"/>
        <w:jc w:val="both"/>
        <w:rPr>
          <w:rFonts w:ascii="Times New Roman" w:hAnsi="Times New Roman" w:cs="Times New Roman"/>
          <w:b/>
          <w:sz w:val="22"/>
          <w:szCs w:val="22"/>
        </w:rPr>
      </w:pPr>
      <w:r>
        <w:rPr>
          <w:rFonts w:ascii="Times New Roman" w:hAnsi="Times New Roman" w:cs="Times New Roman"/>
          <w:sz w:val="22"/>
          <w:szCs w:val="22"/>
        </w:rPr>
        <w:t xml:space="preserve">6. </w:t>
      </w:r>
      <w:r w:rsidR="009A407D" w:rsidRPr="00E47B99">
        <w:rPr>
          <w:rFonts w:ascii="Times New Roman" w:hAnsi="Times New Roman" w:cs="Times New Roman"/>
          <w:sz w:val="22"/>
          <w:szCs w:val="22"/>
        </w:rPr>
        <w:t>Wykonawca nie jest zobowiązany do złożenia podmiotowych środków dowodowych, które Zamawiający posiada, jeżeli Wykonawca wskaże te środki oraz potwierdzi ich prawidłowość i aktualność.</w:t>
      </w:r>
    </w:p>
    <w:p w14:paraId="6098BC29" w14:textId="77777777" w:rsidR="00E74DDD" w:rsidRPr="00E47B99" w:rsidRDefault="00E47B99" w:rsidP="00073590">
      <w:pPr>
        <w:spacing w:line="276" w:lineRule="auto"/>
        <w:ind w:left="284" w:right="-26" w:hanging="284"/>
        <w:jc w:val="both"/>
      </w:pPr>
      <w:r>
        <w:t>7</w:t>
      </w:r>
      <w:r w:rsidRPr="00E47B99">
        <w:t xml:space="preserve">.  </w:t>
      </w:r>
      <w:r w:rsidR="00872B95" w:rsidRPr="00E47B99">
        <w:t xml:space="preserve">W zakresie nieuregulowanym ustawą Pzp lub niniejszą SWZ do oświadczeń i </w:t>
      </w:r>
      <w:r w:rsidR="00872B95" w:rsidRPr="00E47B99">
        <w:rPr>
          <w:spacing w:val="-3"/>
        </w:rPr>
        <w:t xml:space="preserve">dokumentów </w:t>
      </w:r>
      <w:r w:rsidR="00872B95" w:rsidRPr="00E47B99">
        <w:t>składanych</w:t>
      </w:r>
      <w:r w:rsidR="00872B95" w:rsidRPr="00E47B99">
        <w:rPr>
          <w:spacing w:val="-18"/>
        </w:rPr>
        <w:t xml:space="preserve"> </w:t>
      </w:r>
      <w:r w:rsidR="00872B95" w:rsidRPr="00E47B99">
        <w:t>przez</w:t>
      </w:r>
      <w:r w:rsidR="00872B95" w:rsidRPr="00E47B99">
        <w:rPr>
          <w:spacing w:val="-18"/>
        </w:rPr>
        <w:t xml:space="preserve"> </w:t>
      </w:r>
      <w:r w:rsidR="00872B95" w:rsidRPr="00E47B99">
        <w:t>Wykonawcę</w:t>
      </w:r>
      <w:r w:rsidR="00872B95" w:rsidRPr="00E47B99">
        <w:rPr>
          <w:spacing w:val="-18"/>
        </w:rPr>
        <w:t xml:space="preserve"> </w:t>
      </w:r>
      <w:r w:rsidR="00872B95" w:rsidRPr="00E47B99">
        <w:t>w</w:t>
      </w:r>
      <w:r w:rsidR="00872B95" w:rsidRPr="00E47B99">
        <w:rPr>
          <w:spacing w:val="-17"/>
        </w:rPr>
        <w:t xml:space="preserve"> </w:t>
      </w:r>
      <w:r w:rsidR="00872B95" w:rsidRPr="00E47B99">
        <w:t>postępowaniu</w:t>
      </w:r>
      <w:r w:rsidR="00872B95" w:rsidRPr="00E47B99">
        <w:rPr>
          <w:spacing w:val="-16"/>
        </w:rPr>
        <w:t xml:space="preserve"> </w:t>
      </w:r>
      <w:r w:rsidR="00872B95" w:rsidRPr="00E47B99">
        <w:t>zastosowanie</w:t>
      </w:r>
      <w:r w:rsidR="00872B95" w:rsidRPr="00E47B99">
        <w:rPr>
          <w:spacing w:val="-17"/>
        </w:rPr>
        <w:t xml:space="preserve"> </w:t>
      </w:r>
      <w:r w:rsidR="00872B95" w:rsidRPr="00E47B99">
        <w:t>mają</w:t>
      </w:r>
      <w:r w:rsidR="00872B95" w:rsidRPr="00E47B99">
        <w:rPr>
          <w:spacing w:val="-18"/>
        </w:rPr>
        <w:t xml:space="preserve"> </w:t>
      </w:r>
      <w:r w:rsidR="00872B95" w:rsidRPr="00E47B99">
        <w:t>w</w:t>
      </w:r>
      <w:r w:rsidR="00872B95" w:rsidRPr="00E47B99">
        <w:rPr>
          <w:spacing w:val="-17"/>
        </w:rPr>
        <w:t xml:space="preserve"> </w:t>
      </w:r>
      <w:r w:rsidR="00872B95" w:rsidRPr="00E47B99">
        <w:t>szczególności</w:t>
      </w:r>
      <w:r w:rsidR="00872B95" w:rsidRPr="00E47B99">
        <w:rPr>
          <w:spacing w:val="-16"/>
        </w:rPr>
        <w:t xml:space="preserve"> </w:t>
      </w:r>
      <w:r w:rsidR="00872B95" w:rsidRPr="00E47B99">
        <w:t>przepisy Rozporządzenia</w:t>
      </w:r>
      <w:r w:rsidR="00872B95" w:rsidRPr="00E47B99">
        <w:rPr>
          <w:spacing w:val="-5"/>
        </w:rPr>
        <w:t xml:space="preserve"> </w:t>
      </w:r>
      <w:r w:rsidR="00872B95" w:rsidRPr="00E47B99">
        <w:t>Ministra</w:t>
      </w:r>
      <w:r w:rsidR="00872B95" w:rsidRPr="00E47B99">
        <w:rPr>
          <w:spacing w:val="-4"/>
        </w:rPr>
        <w:t xml:space="preserve"> </w:t>
      </w:r>
      <w:r w:rsidR="00872B95" w:rsidRPr="00E47B99">
        <w:t>Rozwoju</w:t>
      </w:r>
      <w:r w:rsidR="00872B95" w:rsidRPr="00E47B99">
        <w:rPr>
          <w:spacing w:val="-4"/>
        </w:rPr>
        <w:t xml:space="preserve"> </w:t>
      </w:r>
      <w:r w:rsidR="00872B95" w:rsidRPr="00E47B99">
        <w:t>Pracy</w:t>
      </w:r>
      <w:r w:rsidR="00872B95" w:rsidRPr="00E47B99">
        <w:rPr>
          <w:spacing w:val="-5"/>
        </w:rPr>
        <w:t xml:space="preserve"> </w:t>
      </w:r>
      <w:r w:rsidR="00872B95" w:rsidRPr="00E47B99">
        <w:t>i</w:t>
      </w:r>
      <w:r w:rsidR="00872B95" w:rsidRPr="00E47B99">
        <w:rPr>
          <w:spacing w:val="-3"/>
        </w:rPr>
        <w:t xml:space="preserve"> </w:t>
      </w:r>
      <w:r w:rsidR="00872B95" w:rsidRPr="00E47B99">
        <w:t>Technologii</w:t>
      </w:r>
      <w:r w:rsidR="00872B95" w:rsidRPr="00E47B99">
        <w:rPr>
          <w:spacing w:val="-4"/>
        </w:rPr>
        <w:t xml:space="preserve"> </w:t>
      </w:r>
      <w:r w:rsidR="00872B95" w:rsidRPr="00E47B99">
        <w:t>z</w:t>
      </w:r>
      <w:r w:rsidR="00872B95" w:rsidRPr="00E47B99">
        <w:rPr>
          <w:spacing w:val="-5"/>
        </w:rPr>
        <w:t xml:space="preserve"> </w:t>
      </w:r>
      <w:r w:rsidR="00872B95" w:rsidRPr="00E47B99">
        <w:t>dnia</w:t>
      </w:r>
      <w:r w:rsidR="00872B95" w:rsidRPr="00E47B99">
        <w:rPr>
          <w:spacing w:val="-5"/>
        </w:rPr>
        <w:t xml:space="preserve"> </w:t>
      </w:r>
      <w:r w:rsidR="00872B95" w:rsidRPr="00E47B99">
        <w:t>23</w:t>
      </w:r>
      <w:r w:rsidR="00872B95" w:rsidRPr="00E47B99">
        <w:rPr>
          <w:spacing w:val="-5"/>
        </w:rPr>
        <w:t xml:space="preserve"> </w:t>
      </w:r>
      <w:r w:rsidR="00872B95" w:rsidRPr="00E47B99">
        <w:t>grudnia</w:t>
      </w:r>
      <w:r w:rsidR="00872B95" w:rsidRPr="00E47B99">
        <w:rPr>
          <w:spacing w:val="-4"/>
        </w:rPr>
        <w:t xml:space="preserve"> </w:t>
      </w:r>
      <w:r w:rsidR="00872B95" w:rsidRPr="00E47B99">
        <w:t>2020</w:t>
      </w:r>
      <w:r w:rsidR="00872B95" w:rsidRPr="00E47B99">
        <w:rPr>
          <w:spacing w:val="-1"/>
        </w:rPr>
        <w:t xml:space="preserve"> </w:t>
      </w:r>
      <w:r w:rsidR="00872B95" w:rsidRPr="00E47B99">
        <w:t>r.</w:t>
      </w:r>
      <w:r w:rsidR="00872B95" w:rsidRPr="00E47B99">
        <w:rPr>
          <w:spacing w:val="-5"/>
        </w:rPr>
        <w:t xml:space="preserve"> </w:t>
      </w:r>
      <w:r w:rsidR="00872B95" w:rsidRPr="00E47B99">
        <w:t>w</w:t>
      </w:r>
      <w:r w:rsidR="00872B95" w:rsidRPr="00E47B99">
        <w:rPr>
          <w:spacing w:val="-5"/>
        </w:rPr>
        <w:t xml:space="preserve"> </w:t>
      </w:r>
      <w:r w:rsidR="00872B95" w:rsidRPr="00E47B99">
        <w:t>sprawie podmiotowych środków dowodowych oraz innych dokumentów lub oświadczeń, jakich może żądać zamawiający od wykonawcy (Dz. U.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w:t>
      </w:r>
      <w:r w:rsidR="00872B95" w:rsidRPr="00E47B99">
        <w:rPr>
          <w:spacing w:val="1"/>
        </w:rPr>
        <w:t xml:space="preserve"> </w:t>
      </w:r>
      <w:r w:rsidR="00872B95" w:rsidRPr="00E47B99">
        <w:t>2452).</w:t>
      </w:r>
    </w:p>
    <w:p w14:paraId="5E77693A" w14:textId="77777777" w:rsidR="009A407D" w:rsidRPr="00A912FF" w:rsidRDefault="009A407D" w:rsidP="00A912FF">
      <w:pPr>
        <w:pStyle w:val="Akapitzlist"/>
        <w:numPr>
          <w:ilvl w:val="0"/>
          <w:numId w:val="5"/>
        </w:numPr>
        <w:ind w:left="426" w:right="-26" w:hanging="426"/>
        <w:jc w:val="left"/>
        <w:rPr>
          <w:b/>
        </w:rPr>
      </w:pPr>
      <w:r w:rsidRPr="00A912FF">
        <w:rPr>
          <w:b/>
        </w:rPr>
        <w:t>Zamawiający nie wymaga złożenia przedmiotowych środków dowodowych</w:t>
      </w:r>
    </w:p>
    <w:p w14:paraId="260CCB56" w14:textId="77777777" w:rsidR="009A407D" w:rsidRPr="00C63D3A" w:rsidRDefault="009A407D" w:rsidP="009A407D">
      <w:pPr>
        <w:pStyle w:val="Akapitzlist"/>
        <w:ind w:left="284" w:right="-26" w:firstLine="0"/>
        <w:jc w:val="right"/>
      </w:pPr>
    </w:p>
    <w:p w14:paraId="53E15FFB" w14:textId="77777777" w:rsidR="00E74DDD" w:rsidRDefault="00E74DDD" w:rsidP="00C02762">
      <w:pPr>
        <w:pStyle w:val="Tekstpodstawowy"/>
        <w:ind w:left="284" w:right="-26" w:hanging="284"/>
        <w:jc w:val="left"/>
        <w:rPr>
          <w:sz w:val="10"/>
        </w:rPr>
      </w:pPr>
    </w:p>
    <w:p w14:paraId="082C13CD" w14:textId="77777777" w:rsidR="008175E0" w:rsidRDefault="008175E0" w:rsidP="00C02762">
      <w:pPr>
        <w:pStyle w:val="Tekstpodstawowy"/>
        <w:ind w:left="284" w:right="-26" w:hanging="284"/>
        <w:jc w:val="left"/>
        <w:rPr>
          <w:sz w:val="10"/>
        </w:rPr>
      </w:pPr>
    </w:p>
    <w:p w14:paraId="1E005D5E"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0F0A93FA" w14:textId="77777777" w:rsidR="008175E0" w:rsidRPr="008175E0" w:rsidRDefault="008175E0" w:rsidP="00F575E0">
      <w:pPr>
        <w:pStyle w:val="Tekstpodstawowy"/>
        <w:ind w:left="0" w:right="-26"/>
        <w:rPr>
          <w:sz w:val="20"/>
        </w:rPr>
      </w:pPr>
    </w:p>
    <w:p w14:paraId="23DB9379"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39B53E88"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792CBC5F" w14:textId="77777777" w:rsidR="008175E0" w:rsidRPr="00DC2540" w:rsidRDefault="008175E0" w:rsidP="00073590">
      <w:pPr>
        <w:pStyle w:val="Tekstpodstawowy"/>
        <w:ind w:left="284" w:right="-26"/>
        <w:rPr>
          <w:sz w:val="22"/>
          <w:szCs w:val="22"/>
        </w:rPr>
      </w:pPr>
      <w:r w:rsidRPr="00DC2540">
        <w:rPr>
          <w:sz w:val="22"/>
          <w:szCs w:val="22"/>
        </w:rPr>
        <w:t xml:space="preserve">w sprawie zamówienia publicznego. </w:t>
      </w:r>
    </w:p>
    <w:p w14:paraId="444387F7"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6DC3E785"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F95BC8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7E6E2709" w14:textId="56B86FD1"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 </w:t>
      </w:r>
      <w:r w:rsidR="00B47D11">
        <w:rPr>
          <w:sz w:val="22"/>
          <w:szCs w:val="22"/>
        </w:rPr>
        <w:t xml:space="preserve">1 i </w:t>
      </w:r>
      <w:r w:rsidR="00722D13" w:rsidRPr="00722D13">
        <w:rPr>
          <w:sz w:val="22"/>
          <w:szCs w:val="22"/>
        </w:rPr>
        <w:t>4</w:t>
      </w:r>
      <w:r w:rsidR="001F6506" w:rsidRPr="00DC2540">
        <w:rPr>
          <w:sz w:val="22"/>
          <w:szCs w:val="22"/>
        </w:rPr>
        <w:t xml:space="preserve"> </w:t>
      </w:r>
      <w:r w:rsidR="008175E0" w:rsidRPr="00DC2540">
        <w:rPr>
          <w:sz w:val="22"/>
          <w:szCs w:val="22"/>
        </w:rPr>
        <w:t>ustawy pzp</w:t>
      </w:r>
      <w:r w:rsidR="00A14A28">
        <w:rPr>
          <w:sz w:val="22"/>
          <w:szCs w:val="22"/>
        </w:rPr>
        <w:t xml:space="preserve"> oraz</w:t>
      </w:r>
      <w:r w:rsidR="00A14A28" w:rsidRPr="00A14A28">
        <w:rPr>
          <w:sz w:val="22"/>
          <w:szCs w:val="22"/>
        </w:rPr>
        <w:t xml:space="preserve"> w art. 7 ustawy z dnia 13 kwietnia 2022 r. o szczególnych rozwiązaniach w zakresie </w:t>
      </w:r>
      <w:r w:rsidR="00A14A28" w:rsidRPr="00A14A28">
        <w:rPr>
          <w:sz w:val="22"/>
          <w:szCs w:val="22"/>
        </w:rPr>
        <w:lastRenderedPageBreak/>
        <w:t>przeciwdziałania wspieraniu agresji na Ukrainę oraz służących ochronie bezpieczeństwa narodowego</w:t>
      </w:r>
      <w:r w:rsidR="00A14A28">
        <w:rPr>
          <w:sz w:val="22"/>
          <w:szCs w:val="22"/>
        </w:rPr>
        <w:t>.</w:t>
      </w:r>
      <w:r w:rsidR="008175E0" w:rsidRPr="00DC2540">
        <w:rPr>
          <w:sz w:val="22"/>
          <w:szCs w:val="22"/>
        </w:rPr>
        <w:t xml:space="preserve"> </w:t>
      </w:r>
    </w:p>
    <w:p w14:paraId="62DC739C"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3E4C24E1" w14:textId="77777777" w:rsidR="008175E0" w:rsidRPr="00DC2540" w:rsidRDefault="008175E0" w:rsidP="00F575E0">
      <w:pPr>
        <w:pStyle w:val="Tekstpodstawowy"/>
        <w:ind w:left="0" w:right="-26"/>
        <w:rPr>
          <w:sz w:val="22"/>
          <w:szCs w:val="22"/>
        </w:rPr>
      </w:pPr>
    </w:p>
    <w:p w14:paraId="0A2F9339"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5E2FB01F" w14:textId="77777777" w:rsidR="008175E0" w:rsidRPr="008175E0" w:rsidRDefault="008175E0" w:rsidP="00F575E0">
      <w:pPr>
        <w:pStyle w:val="Tekstpodstawowy"/>
        <w:ind w:left="0" w:right="-26"/>
        <w:rPr>
          <w:sz w:val="20"/>
        </w:rPr>
      </w:pPr>
    </w:p>
    <w:p w14:paraId="66847ADD" w14:textId="77777777" w:rsidR="008175E0" w:rsidRPr="00DC2540" w:rsidRDefault="008175E0">
      <w:pPr>
        <w:pStyle w:val="Tekstpodstawowy"/>
        <w:numPr>
          <w:ilvl w:val="0"/>
          <w:numId w:val="18"/>
        </w:numPr>
        <w:ind w:left="284" w:right="-26" w:hanging="284"/>
        <w:rPr>
          <w:sz w:val="22"/>
        </w:rPr>
      </w:pPr>
      <w:r w:rsidRPr="00DC2540">
        <w:rPr>
          <w:sz w:val="22"/>
        </w:rPr>
        <w:t>Zamawiający nie zastrzega obowiązku osobistego wykonania przez Wykonawcę kluczowych części zamówienia.</w:t>
      </w:r>
    </w:p>
    <w:p w14:paraId="036A55D1" w14:textId="77777777" w:rsidR="00DC2540" w:rsidRPr="00722D13" w:rsidRDefault="008175E0">
      <w:pPr>
        <w:pStyle w:val="Tekstpodstawowy"/>
        <w:numPr>
          <w:ilvl w:val="0"/>
          <w:numId w:val="18"/>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216AEB20"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1DCAE6F2"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C0A8DDC"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0BF0F06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3542DA09"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60B35D77"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5C158209"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402A6B03"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36582077"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6DE24EEB"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1DFA7779"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2CC6183A"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469C368C" w14:textId="77777777" w:rsidR="008175E0" w:rsidRPr="008F2323" w:rsidRDefault="008175E0" w:rsidP="00F575E0">
      <w:pPr>
        <w:pStyle w:val="Tekstpodstawowy"/>
        <w:ind w:left="0" w:right="-26"/>
        <w:jc w:val="left"/>
        <w:rPr>
          <w:sz w:val="10"/>
        </w:rPr>
      </w:pPr>
    </w:p>
    <w:p w14:paraId="71E56BA7"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095FDADC" w14:textId="77777777" w:rsidR="00356A3A" w:rsidRPr="008F2323" w:rsidRDefault="00356A3A" w:rsidP="00F575E0">
      <w:pPr>
        <w:pStyle w:val="Nagwek11"/>
        <w:spacing w:before="90"/>
        <w:ind w:left="0" w:right="-26" w:firstLine="10"/>
        <w:jc w:val="left"/>
        <w:rPr>
          <w:sz w:val="10"/>
          <w:u w:val="single"/>
        </w:rPr>
      </w:pPr>
    </w:p>
    <w:p w14:paraId="3D5BE0B2"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08C7DE0A" w14:textId="16D376B9"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CB0A0E">
        <w:rPr>
          <w:b/>
          <w:bCs/>
        </w:rPr>
        <w:t xml:space="preserve">do dnia </w:t>
      </w:r>
      <w:r w:rsidR="009657DE">
        <w:rPr>
          <w:b/>
          <w:bCs/>
        </w:rPr>
        <w:t>31</w:t>
      </w:r>
      <w:r w:rsidR="00C85BD4" w:rsidRPr="00CB0A0E">
        <w:rPr>
          <w:b/>
          <w:bCs/>
        </w:rPr>
        <w:t>.</w:t>
      </w:r>
      <w:r w:rsidR="009657DE">
        <w:rPr>
          <w:b/>
          <w:bCs/>
        </w:rPr>
        <w:t>10</w:t>
      </w:r>
      <w:r w:rsidR="00C85BD4" w:rsidRPr="00CB0A0E">
        <w:rPr>
          <w:b/>
          <w:bCs/>
        </w:rPr>
        <w:t>.202</w:t>
      </w:r>
      <w:r w:rsidR="00A14A28" w:rsidRPr="00CB0A0E">
        <w:rPr>
          <w:b/>
          <w:bCs/>
        </w:rPr>
        <w:t>4</w:t>
      </w:r>
      <w:r w:rsidR="00695472" w:rsidRPr="00CB0A0E">
        <w:rPr>
          <w:b/>
          <w:bCs/>
        </w:rPr>
        <w:t> r</w:t>
      </w:r>
      <w:r w:rsidR="009543BC" w:rsidRPr="00CB0A0E">
        <w:rPr>
          <w:b/>
          <w:bCs/>
        </w:rPr>
        <w:t>.</w:t>
      </w:r>
      <w:r>
        <w:t xml:space="preserve"> </w:t>
      </w:r>
    </w:p>
    <w:p w14:paraId="769DE325"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22200784"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41CD1D35"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74E65451"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FA39F1B" w14:textId="77777777" w:rsidR="00D711D4" w:rsidRPr="009B66D4" w:rsidRDefault="00D711D4" w:rsidP="00D711D4">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Pr="006754BF">
        <w:rPr>
          <w:b/>
          <w:bCs/>
        </w:rPr>
        <w:t>https://platformazakupowa.pl/pn/pzd_strzyzowski</w:t>
      </w:r>
    </w:p>
    <w:p w14:paraId="731BBA7A"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Korzystanie z </w:t>
      </w:r>
      <w:r>
        <w:t xml:space="preserve">platformy zakupowej </w:t>
      </w:r>
      <w:r w:rsidRPr="0068479B">
        <w:t xml:space="preserve"> jest bezpłatne.</w:t>
      </w:r>
    </w:p>
    <w:p w14:paraId="09CDDB47"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3961D722"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798710D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lastRenderedPageBreak/>
        <w:t>Wykonawca może złożyć tylko jedną ofertę.</w:t>
      </w:r>
    </w:p>
    <w:p w14:paraId="4D9EBC23"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Pr="006761CD">
        <w:rPr>
          <w:rFonts w:asciiTheme="minorHAnsi" w:eastAsiaTheme="minorHAnsi" w:hAnsiTheme="minorHAnsi" w:cstheme="minorBidi"/>
          <w:lang w:eastAsia="en-US" w:bidi="ar-SA"/>
        </w:rPr>
        <w:t xml:space="preserve"> </w:t>
      </w:r>
      <w:r w:rsidRPr="006761CD">
        <w:t>Zamawiający zaleca</w:t>
      </w:r>
      <w:r>
        <w:t xml:space="preserve"> </w:t>
      </w:r>
      <w:r w:rsidRPr="006761CD">
        <w:t>wykorzystywanie formularzy udostępnionych przez Zamawiającego.</w:t>
      </w:r>
      <w:r>
        <w:t xml:space="preserve"> </w:t>
      </w:r>
      <w:r w:rsidRPr="006761CD">
        <w:t>Dopuszcza się w ofercie złożenie załączników opracowanych przez</w:t>
      </w:r>
      <w:r>
        <w:t xml:space="preserve"> </w:t>
      </w:r>
      <w:r w:rsidRPr="006761CD">
        <w:t>Wykonawcę, pod warunkiem, że ich treść będzie zgodna z treścią formularzy</w:t>
      </w:r>
      <w:r>
        <w:t xml:space="preserve"> </w:t>
      </w:r>
      <w:r w:rsidRPr="006761CD">
        <w:t>udostępnionych przez Zamawiającego.</w:t>
      </w:r>
    </w:p>
    <w:p w14:paraId="5DA45A10"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Pr="006076E8">
        <w:t xml:space="preserve"> </w:t>
      </w:r>
      <w:r>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051FFF5E"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37946DAD" w14:textId="77777777" w:rsidR="00D711D4" w:rsidRPr="009B66D4" w:rsidRDefault="00D711D4" w:rsidP="00D711D4">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1" w:history="1">
        <w:r w:rsidRPr="009B66D4">
          <w:rPr>
            <w:rStyle w:val="Hipercze"/>
            <w:u w:val="none"/>
          </w:rPr>
          <w:t>https://platformazakupowa.pl/pn/pzd_strzyzowski</w:t>
        </w:r>
      </w:hyperlink>
    </w:p>
    <w:p w14:paraId="544045FC" w14:textId="77777777" w:rsidR="00D711D4" w:rsidRPr="0068479B" w:rsidRDefault="00D711D4" w:rsidP="00D711D4">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40C9C0F8" w14:textId="77777777" w:rsidR="00D711D4" w:rsidRDefault="00D711D4" w:rsidP="00D711D4">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6FCBD91" w14:textId="77777777" w:rsidR="00D711D4" w:rsidRPr="00A55A8A" w:rsidRDefault="00D711D4" w:rsidP="00D711D4">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7901247C" w14:textId="77777777" w:rsidR="00D711D4" w:rsidRDefault="00D711D4" w:rsidP="00D711D4">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BE1ADD2" w14:textId="77777777" w:rsidR="00D711D4" w:rsidRDefault="00D711D4" w:rsidP="00D711D4">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5BD62608" w14:textId="77777777" w:rsidR="00D711D4" w:rsidRDefault="00D711D4" w:rsidP="00D711D4">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417DEB74" w14:textId="77777777" w:rsidR="00D711D4" w:rsidRDefault="00D711D4" w:rsidP="00D711D4">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16BEA639" w14:textId="77777777" w:rsidR="00D711D4" w:rsidRDefault="00D711D4" w:rsidP="00D711D4">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odpowiedniej ilości plików, tj. podpisywanych plików z danymi oraz plików podpisu w formacie </w:t>
      </w:r>
      <w:proofErr w:type="spellStart"/>
      <w:r>
        <w:t>XAdES</w:t>
      </w:r>
      <w:proofErr w:type="spellEnd"/>
      <w:r>
        <w:t>.</w:t>
      </w:r>
    </w:p>
    <w:p w14:paraId="2AFB8D75" w14:textId="77777777" w:rsidR="00D711D4" w:rsidRDefault="00D711D4">
      <w:pPr>
        <w:pStyle w:val="Akapitzlist"/>
        <w:widowControl/>
        <w:numPr>
          <w:ilvl w:val="0"/>
          <w:numId w:val="60"/>
        </w:numPr>
        <w:autoSpaceDE/>
        <w:autoSpaceDN/>
        <w:spacing w:after="35" w:line="228" w:lineRule="auto"/>
        <w:ind w:left="284" w:right="-26" w:hanging="284"/>
      </w:pPr>
      <w:r>
        <w:t xml:space="preserve"> Poświadczenia za zgodność z oryginałem dokonuje odpowiednio</w:t>
      </w:r>
    </w:p>
    <w:p w14:paraId="0F6E968D" w14:textId="77777777" w:rsidR="00D711D4" w:rsidRDefault="00D711D4">
      <w:pPr>
        <w:pStyle w:val="Akapitzlist"/>
        <w:widowControl/>
        <w:numPr>
          <w:ilvl w:val="1"/>
          <w:numId w:val="60"/>
        </w:numPr>
        <w:autoSpaceDE/>
        <w:autoSpaceDN/>
        <w:spacing w:after="35" w:line="228" w:lineRule="auto"/>
        <w:ind w:right="-26"/>
      </w:pPr>
      <w:r>
        <w:t>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w:t>
      </w:r>
    </w:p>
    <w:p w14:paraId="209258EB" w14:textId="77777777" w:rsidR="00D711D4" w:rsidRDefault="00D711D4">
      <w:pPr>
        <w:pStyle w:val="Akapitzlist"/>
        <w:widowControl/>
        <w:numPr>
          <w:ilvl w:val="1"/>
          <w:numId w:val="60"/>
        </w:numPr>
        <w:autoSpaceDE/>
        <w:autoSpaceDN/>
        <w:spacing w:after="35" w:line="228" w:lineRule="auto"/>
        <w:ind w:right="-26"/>
      </w:pPr>
      <w:r>
        <w:t>Poświadczenie za zgodność z oryginałem następuje w formie elektronicznej podpisane kwalifikowanym podpisem elektronicznym lub podpisem zaufanym lub podpisem osobistym przez osobę/osoby upoważnioną/upoważnione.</w:t>
      </w:r>
    </w:p>
    <w:p w14:paraId="296A03F8" w14:textId="77777777" w:rsidR="00D711D4" w:rsidRDefault="00D711D4">
      <w:pPr>
        <w:pStyle w:val="Akapitzlist"/>
        <w:widowControl/>
        <w:numPr>
          <w:ilvl w:val="0"/>
          <w:numId w:val="60"/>
        </w:numPr>
        <w:autoSpaceDE/>
        <w:autoSpaceDN/>
        <w:spacing w:after="35" w:line="228" w:lineRule="auto"/>
        <w:ind w:right="-26"/>
      </w:pPr>
      <w:r>
        <w:t>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6326F757" w14:textId="77777777" w:rsidR="00D711D4" w:rsidRDefault="00D711D4">
      <w:pPr>
        <w:pStyle w:val="Akapitzlist"/>
        <w:widowControl/>
        <w:numPr>
          <w:ilvl w:val="0"/>
          <w:numId w:val="60"/>
        </w:numPr>
        <w:autoSpaceDE/>
        <w:autoSpaceDN/>
        <w:spacing w:after="35" w:line="228" w:lineRule="auto"/>
        <w:ind w:right="-26"/>
      </w:pPr>
      <w:r>
        <w:t xml:space="preserve">Zgodnie z definicją dokumentu elektronicznego zawartą w art. 3 ust. 2 ustawy o informatyzacji działalności podmiotów realizujących zadania publiczne, opatrzenie pliku zawierającego skompresowane dane kwalifikowanym podpisem elektronicznym jest jednoznaczne z podpisaniem </w:t>
      </w:r>
      <w:r>
        <w:lastRenderedPageBreak/>
        <w:t>oryginału dokumentu, z wyjątkiem kopii poświadczonych odpowiednio przez innego Wykonawcę ubiegającego się wspólnie z nim o udzielenie zamówienia, przez podmiot, na którego zdolnościach lub sytuacji polega wykonawca, albo przez podwykonawcę.</w:t>
      </w:r>
    </w:p>
    <w:p w14:paraId="68EBB1EC" w14:textId="77777777" w:rsidR="00D711D4" w:rsidRDefault="00D711D4">
      <w:pPr>
        <w:pStyle w:val="Akapitzlist"/>
        <w:widowControl/>
        <w:numPr>
          <w:ilvl w:val="0"/>
          <w:numId w:val="60"/>
        </w:numPr>
        <w:autoSpaceDE/>
        <w:autoSpaceDN/>
        <w:spacing w:after="35" w:line="228" w:lineRule="auto"/>
        <w:ind w:right="-26"/>
      </w:pPr>
      <w:r>
        <w:t>Zgodnie z art. 18 ust. 3 ustawy Pzp, nie ujawnia się informacji stanowiących tajemnicę przedsiębiorstwa w rozumieniu przepisów ustawy z dnia 16 kwietnia 1993 r. o zwalczaniu nieuczciwej konkurencji (t.j. Dz. U. z 2022 r., poz. 1233 z późn. zm.), jeżeli Wykonawca, wraz z przekazaniem takich informacji, nie później niż w terminie składania ofert, w sposób niebudzący wątpliwości zastrzegł, że nie mogą być one udostępniane oraz wykazał, załączając stosowne wyjaśnienia, że zastrzeżone informacje stanowią tajemnicę przedsiębiorstwa.</w:t>
      </w:r>
    </w:p>
    <w:p w14:paraId="3515AB76" w14:textId="77777777" w:rsidR="00D711D4" w:rsidRDefault="00D711D4">
      <w:pPr>
        <w:pStyle w:val="Akapitzlist"/>
        <w:widowControl/>
        <w:numPr>
          <w:ilvl w:val="0"/>
          <w:numId w:val="60"/>
        </w:numPr>
        <w:autoSpaceDE/>
        <w:autoSpaceDN/>
        <w:spacing w:after="35" w:line="228" w:lineRule="auto"/>
        <w:ind w:right="-26"/>
      </w:pPr>
      <w:r>
        <w:t>Ofertę należy złożyć przy użyciu środków komunikacji elektronicznej, tzn. za pośrednictwem https://platformazakupowa.pl/ .</w:t>
      </w:r>
    </w:p>
    <w:p w14:paraId="1B5FA9F5" w14:textId="77777777" w:rsidR="00D711D4" w:rsidRDefault="00D711D4">
      <w:pPr>
        <w:pStyle w:val="Akapitzlist"/>
        <w:widowControl/>
        <w:numPr>
          <w:ilvl w:val="0"/>
          <w:numId w:val="60"/>
        </w:numPr>
        <w:autoSpaceDE/>
        <w:autoSpaceDN/>
        <w:spacing w:after="35" w:line="228" w:lineRule="auto"/>
        <w:ind w:right="-26"/>
      </w:pPr>
      <w:r>
        <w:t>Maksymalny rozmiar jednego pliku przesyłanego za pośrednictwem dedykowanych formularzy do złożenia, zmiany, wycofania oferty wynosi 150 MB, natomiast przy komunikacji wielkość pliku to maksymalnie 500 MB.</w:t>
      </w:r>
    </w:p>
    <w:p w14:paraId="4007D88C" w14:textId="77777777" w:rsidR="00D711D4" w:rsidRDefault="00D711D4">
      <w:pPr>
        <w:pStyle w:val="Akapitzlist"/>
        <w:widowControl/>
        <w:numPr>
          <w:ilvl w:val="0"/>
          <w:numId w:val="60"/>
        </w:numPr>
        <w:autoSpaceDE/>
        <w:autoSpaceDN/>
        <w:spacing w:after="35" w:line="228" w:lineRule="auto"/>
        <w:ind w:right="-26"/>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0B43B6" w14:textId="77777777" w:rsidR="00D711D4" w:rsidRDefault="00D711D4">
      <w:pPr>
        <w:pStyle w:val="Akapitzlist"/>
        <w:widowControl/>
        <w:numPr>
          <w:ilvl w:val="0"/>
          <w:numId w:val="60"/>
        </w:numPr>
        <w:autoSpaceDE/>
        <w:autoSpaceDN/>
        <w:spacing w:after="35" w:line="228" w:lineRule="auto"/>
        <w:ind w:right="-26"/>
      </w:pPr>
      <w:r>
        <w:t>Zamawiający rekomenduje wykorzystanie formatów: .pdf, .</w:t>
      </w:r>
      <w:proofErr w:type="spellStart"/>
      <w:r>
        <w:t>doc</w:t>
      </w:r>
      <w:proofErr w:type="spellEnd"/>
      <w:r>
        <w:t>, .xls, .jpg (.</w:t>
      </w:r>
      <w:proofErr w:type="spellStart"/>
      <w:r>
        <w:t>jpeg</w:t>
      </w:r>
      <w:proofErr w:type="spellEnd"/>
      <w:r>
        <w:t>) ze szczególnym wskazaniem na .pdf.</w:t>
      </w:r>
    </w:p>
    <w:p w14:paraId="33315038" w14:textId="77777777" w:rsidR="00D711D4" w:rsidRDefault="00D711D4">
      <w:pPr>
        <w:pStyle w:val="Akapitzlist"/>
        <w:widowControl/>
        <w:numPr>
          <w:ilvl w:val="0"/>
          <w:numId w:val="60"/>
        </w:numPr>
        <w:autoSpaceDE/>
        <w:autoSpaceDN/>
        <w:spacing w:after="35" w:line="228" w:lineRule="auto"/>
        <w:ind w:right="-26"/>
      </w:pPr>
      <w:r>
        <w:t xml:space="preserve">W celu ewentualnej kompresji danych Zamawiający rekomenduje wykorzystanie jednego </w:t>
      </w:r>
      <w:r>
        <w:br/>
        <w:t>z formatów:</w:t>
      </w:r>
    </w:p>
    <w:p w14:paraId="05DF498B" w14:textId="77777777" w:rsidR="00D711D4" w:rsidRDefault="00D711D4" w:rsidP="00D711D4">
      <w:pPr>
        <w:pStyle w:val="Akapitzlist"/>
        <w:widowControl/>
        <w:autoSpaceDE/>
        <w:autoSpaceDN/>
        <w:spacing w:after="35" w:line="228" w:lineRule="auto"/>
        <w:ind w:left="1440" w:right="-26" w:firstLine="0"/>
      </w:pPr>
      <w:r>
        <w:t>a) .zip;</w:t>
      </w:r>
    </w:p>
    <w:p w14:paraId="6214FAC3" w14:textId="77777777" w:rsidR="00D711D4" w:rsidRDefault="00D711D4" w:rsidP="00D711D4">
      <w:pPr>
        <w:pStyle w:val="Akapitzlist"/>
        <w:widowControl/>
        <w:autoSpaceDE/>
        <w:autoSpaceDN/>
        <w:spacing w:after="35" w:line="228" w:lineRule="auto"/>
        <w:ind w:left="1440" w:right="-26" w:firstLine="0"/>
      </w:pPr>
      <w:r>
        <w:t>b) .7Z.</w:t>
      </w:r>
    </w:p>
    <w:p w14:paraId="59E4FD8E" w14:textId="77777777" w:rsidR="00D711D4" w:rsidRDefault="00D711D4">
      <w:pPr>
        <w:pStyle w:val="Akapitzlist"/>
        <w:widowControl/>
        <w:numPr>
          <w:ilvl w:val="0"/>
          <w:numId w:val="60"/>
        </w:numPr>
        <w:autoSpaceDE/>
        <w:autoSpaceDN/>
        <w:spacing w:after="35" w:line="228" w:lineRule="auto"/>
        <w:ind w:right="-26"/>
      </w:pPr>
      <w:r>
        <w:t>Wśród formatów powszechnych, a nie występujących w ww. rozporządzeniu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 dokumenty złożone w takich formatach zostaną uznane za złożone nieskutecznie, a oferta złożona w takich formatach podlegała będzie odrzuceniu na podstawie art. 226 ust. 1 pkt 6 ustawy Pzp.</w:t>
      </w:r>
    </w:p>
    <w:p w14:paraId="40E00DF2" w14:textId="77777777" w:rsidR="00D711D4" w:rsidRDefault="00D711D4">
      <w:pPr>
        <w:pStyle w:val="Akapitzlist"/>
        <w:widowControl/>
        <w:numPr>
          <w:ilvl w:val="0"/>
          <w:numId w:val="60"/>
        </w:numPr>
        <w:autoSpaceDE/>
        <w:autoSpaceDN/>
        <w:spacing w:after="35" w:line="228" w:lineRule="auto"/>
        <w:ind w:right="-26"/>
      </w:pPr>
      <w:r>
        <w:t xml:space="preserve">Zamawiający zwraca uwagę na ograniczenie wielkości plików podpisywanych profilem zaufanym, które wynosi maksymalnie 10 MB, oraz na ograniczenie wielkości plików podpisywanych w aplikacji </w:t>
      </w:r>
      <w:proofErr w:type="spellStart"/>
      <w:r>
        <w:t>eDoApp</w:t>
      </w:r>
      <w:proofErr w:type="spellEnd"/>
      <w:r>
        <w:t>, służącej do składania podpisu osobistego, które wynosi maksymalnie 5 MB.</w:t>
      </w:r>
    </w:p>
    <w:p w14:paraId="6E83E330" w14:textId="77777777" w:rsidR="00D711D4" w:rsidRDefault="00D711D4">
      <w:pPr>
        <w:pStyle w:val="Akapitzlist"/>
        <w:widowControl/>
        <w:numPr>
          <w:ilvl w:val="0"/>
          <w:numId w:val="60"/>
        </w:numPr>
        <w:autoSpaceDE/>
        <w:autoSpaceDN/>
        <w:spacing w:after="35" w:line="228" w:lineRule="auto"/>
        <w:ind w:right="-26"/>
      </w:pPr>
      <w:r>
        <w:t xml:space="preserve">Ze względu na niskie ryzyko naruszenia integralności pliku oraz łatwiejszą weryfikację podpisu, Zamawiający zaleca przekonwertowanie plików składających się na ofertę na format .pdf i opatrzenie ich podpisem kwalifikowanym </w:t>
      </w:r>
      <w:proofErr w:type="spellStart"/>
      <w:r>
        <w:t>PAdES</w:t>
      </w:r>
      <w:proofErr w:type="spellEnd"/>
      <w:r>
        <w:t>.</w:t>
      </w:r>
    </w:p>
    <w:p w14:paraId="54AFA651" w14:textId="77777777" w:rsidR="00D711D4" w:rsidRDefault="00D711D4">
      <w:pPr>
        <w:pStyle w:val="Akapitzlist"/>
        <w:widowControl/>
        <w:numPr>
          <w:ilvl w:val="0"/>
          <w:numId w:val="60"/>
        </w:numPr>
        <w:autoSpaceDE/>
        <w:autoSpaceDN/>
        <w:spacing w:after="35" w:line="228" w:lineRule="auto"/>
        <w:ind w:right="-26"/>
      </w:pPr>
      <w:r>
        <w:t xml:space="preserve">Pliki w innych formatach niż .pdf Zamawiający zaleca opatrzyć zewnętrznym podpisem </w:t>
      </w:r>
      <w:proofErr w:type="spellStart"/>
      <w:r>
        <w:t>XAdES</w:t>
      </w:r>
      <w:proofErr w:type="spellEnd"/>
      <w:r>
        <w:t>. Wykonawca powinien pamiętać, aby plik z podpisem przekazywać łącznie z dokumentem podpisywanym.</w:t>
      </w:r>
    </w:p>
    <w:p w14:paraId="718C5142" w14:textId="77777777" w:rsidR="00D711D4" w:rsidRDefault="00D711D4">
      <w:pPr>
        <w:pStyle w:val="Akapitzlist"/>
        <w:widowControl/>
        <w:numPr>
          <w:ilvl w:val="0"/>
          <w:numId w:val="60"/>
        </w:numPr>
        <w:autoSpaceDE/>
        <w:autoSpaceDN/>
        <w:spacing w:after="35" w:line="228" w:lineRule="auto"/>
        <w:ind w:right="-26"/>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163708" w14:textId="77777777" w:rsidR="00D711D4" w:rsidRDefault="00D711D4">
      <w:pPr>
        <w:pStyle w:val="Akapitzlist"/>
        <w:widowControl/>
        <w:numPr>
          <w:ilvl w:val="0"/>
          <w:numId w:val="60"/>
        </w:numPr>
        <w:autoSpaceDE/>
        <w:autoSpaceDN/>
        <w:spacing w:after="35" w:line="228" w:lineRule="auto"/>
        <w:ind w:right="-26"/>
      </w:pPr>
      <w:r>
        <w:t xml:space="preserve">Zamawiający zaleca, aby Wykonawca z odpowiednim wyprzedzeniem przetestował możliwość prawidłowego wykorzystania wybranej metody podpisania plików oferty. Zamawiający zaleca, aby komunikacja Wykonawców z Zamawiającym odbywała się tylko na platformie zakupowej za pośrednictwem formularza “Wyślij wiadomość do zamawiającego”, a </w:t>
      </w:r>
      <w:r w:rsidRPr="008C2021">
        <w:rPr>
          <w:b/>
          <w:bCs/>
        </w:rPr>
        <w:t>nie</w:t>
      </w:r>
      <w:r>
        <w:t xml:space="preserve"> za pośrednictwem adresu email.</w:t>
      </w:r>
    </w:p>
    <w:p w14:paraId="0249F0AC" w14:textId="77777777" w:rsidR="00D711D4" w:rsidRDefault="00D711D4">
      <w:pPr>
        <w:pStyle w:val="Akapitzlist"/>
        <w:widowControl/>
        <w:numPr>
          <w:ilvl w:val="0"/>
          <w:numId w:val="60"/>
        </w:numPr>
        <w:autoSpaceDE/>
        <w:autoSpaceDN/>
        <w:spacing w:after="35" w:line="228" w:lineRule="auto"/>
        <w:ind w:right="-26"/>
      </w:pPr>
      <w:r>
        <w:t xml:space="preserve"> Osobą składającą ofertę powinna być osoba kontaktowa podawana w dokumentacji.</w:t>
      </w:r>
    </w:p>
    <w:p w14:paraId="69A2A3E4" w14:textId="77777777" w:rsidR="00D711D4" w:rsidRDefault="00D711D4">
      <w:pPr>
        <w:pStyle w:val="Akapitzlist"/>
        <w:widowControl/>
        <w:numPr>
          <w:ilvl w:val="0"/>
          <w:numId w:val="60"/>
        </w:numPr>
        <w:autoSpaceDE/>
        <w:autoSpaceDN/>
        <w:spacing w:after="35" w:line="228" w:lineRule="auto"/>
        <w:ind w:right="-26"/>
      </w:pPr>
      <w:r>
        <w:t>Ofertę należy przygotować z należytą starannością dla podmiotu ubiegającego się o udzielenie zamówienia publicznego i zachowaniem odpowiedniego odstępu czasu do zakończenia przyjmowania ofert.</w:t>
      </w:r>
    </w:p>
    <w:p w14:paraId="1F763E85" w14:textId="77777777" w:rsidR="00D711D4" w:rsidRDefault="00D711D4">
      <w:pPr>
        <w:pStyle w:val="Akapitzlist"/>
        <w:widowControl/>
        <w:numPr>
          <w:ilvl w:val="0"/>
          <w:numId w:val="60"/>
        </w:numPr>
        <w:autoSpaceDE/>
        <w:autoSpaceDN/>
        <w:spacing w:after="35" w:line="228" w:lineRule="auto"/>
        <w:ind w:right="-26"/>
      </w:pPr>
      <w:r>
        <w:t>Podczas podpisywania plików Zamawiający zaleca stosowanie algorytmu skrótu SHA2 zamiast SHA1</w:t>
      </w:r>
    </w:p>
    <w:p w14:paraId="164932E2" w14:textId="77777777" w:rsidR="00D711D4" w:rsidRDefault="00D711D4">
      <w:pPr>
        <w:pStyle w:val="Akapitzlist"/>
        <w:widowControl/>
        <w:numPr>
          <w:ilvl w:val="0"/>
          <w:numId w:val="60"/>
        </w:numPr>
        <w:autoSpaceDE/>
        <w:autoSpaceDN/>
        <w:spacing w:after="35" w:line="228" w:lineRule="auto"/>
        <w:ind w:right="-26"/>
      </w:pPr>
      <w:r>
        <w:t>Jeśli wykonawca pakuje dokumenty, np. w plik ZIP, Zamawiający zaleca wcześniejsze podpisanie każdego ze skompresowanych plików.</w:t>
      </w:r>
    </w:p>
    <w:p w14:paraId="1131D548" w14:textId="77777777" w:rsidR="00D711D4" w:rsidRDefault="00D711D4">
      <w:pPr>
        <w:pStyle w:val="Akapitzlist"/>
        <w:widowControl/>
        <w:numPr>
          <w:ilvl w:val="0"/>
          <w:numId w:val="60"/>
        </w:numPr>
        <w:autoSpaceDE/>
        <w:autoSpaceDN/>
        <w:spacing w:after="35" w:line="228" w:lineRule="auto"/>
        <w:ind w:right="-26"/>
      </w:pPr>
      <w:r>
        <w:t>Zamawiający zaleca wykorzystanie podpisu z kwalifikowanym znacznikiem czasu.</w:t>
      </w:r>
    </w:p>
    <w:p w14:paraId="3FCFE214" w14:textId="77777777" w:rsidR="00D711D4" w:rsidRDefault="00D711D4">
      <w:pPr>
        <w:pStyle w:val="Akapitzlist"/>
        <w:widowControl/>
        <w:numPr>
          <w:ilvl w:val="0"/>
          <w:numId w:val="60"/>
        </w:numPr>
        <w:autoSpaceDE/>
        <w:autoSpaceDN/>
        <w:spacing w:after="35" w:line="228" w:lineRule="auto"/>
        <w:ind w:right="-26"/>
      </w:pPr>
      <w:r>
        <w:t>Zamawiający zaleca, aby nie wprowadzać jakichkolwiek zmian w plikach po podpisaniu ich podpisem kwalifikowanym. Może to skutkować naruszeniem integralności plików, co równoważne będzie z koniecznością odrzucenia oferty w postępowaniu.</w:t>
      </w:r>
    </w:p>
    <w:p w14:paraId="2520F894" w14:textId="77777777" w:rsidR="00D711D4" w:rsidRDefault="00D711D4">
      <w:pPr>
        <w:pStyle w:val="Akapitzlist"/>
        <w:widowControl/>
        <w:numPr>
          <w:ilvl w:val="0"/>
          <w:numId w:val="60"/>
        </w:numPr>
        <w:autoSpaceDE/>
        <w:autoSpaceDN/>
        <w:spacing w:after="35" w:line="228" w:lineRule="auto"/>
        <w:ind w:right="-26"/>
      </w:pPr>
      <w:r>
        <w:lastRenderedPageBreak/>
        <w:t>Na platformie w formularzu składania oferty znajduje się miejsce wyznaczone do dołączenia części oferty stanowiącej tajemnicę przedsiębiorstwa.</w:t>
      </w:r>
    </w:p>
    <w:p w14:paraId="7CECFB09" w14:textId="77777777" w:rsidR="00D711D4" w:rsidRDefault="00D711D4" w:rsidP="00D711D4">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2A678E18" w14:textId="77777777" w:rsidR="00D711D4" w:rsidRPr="008C2021" w:rsidRDefault="00D711D4">
      <w:pPr>
        <w:pStyle w:val="Akapitzlist"/>
        <w:widowControl/>
        <w:numPr>
          <w:ilvl w:val="0"/>
          <w:numId w:val="60"/>
        </w:numPr>
        <w:autoSpaceDE/>
        <w:autoSpaceDN/>
        <w:spacing w:after="35" w:line="228" w:lineRule="auto"/>
        <w:ind w:right="-26"/>
        <w:jc w:val="left"/>
        <w:rPr>
          <w:b/>
          <w:bCs/>
          <w:u w:val="single"/>
        </w:rPr>
      </w:pPr>
      <w:r>
        <w:t>Dla zapewnienia kompletności oferty, na etapie jej składania należy załączyć:</w:t>
      </w:r>
    </w:p>
    <w:p w14:paraId="61C2F214" w14:textId="77777777" w:rsidR="00D711D4" w:rsidRDefault="00D711D4" w:rsidP="00D711D4">
      <w:pPr>
        <w:widowControl/>
        <w:autoSpaceDE/>
        <w:autoSpaceDN/>
        <w:spacing w:after="35" w:line="228" w:lineRule="auto"/>
        <w:ind w:right="-26" w:firstLine="709"/>
      </w:pPr>
      <w:r>
        <w:t>a) formularz oferty, zgodnie ze wzorem stanowiącym Załącznik nr 1 do SWZ;</w:t>
      </w:r>
    </w:p>
    <w:p w14:paraId="0ECDCE6C" w14:textId="7945590A" w:rsidR="00D711D4" w:rsidRDefault="00D711D4" w:rsidP="00D711D4">
      <w:pPr>
        <w:widowControl/>
        <w:autoSpaceDE/>
        <w:autoSpaceDN/>
        <w:spacing w:after="35" w:line="228" w:lineRule="auto"/>
        <w:ind w:left="993" w:right="-26" w:hanging="284"/>
        <w:jc w:val="both"/>
      </w:pPr>
      <w:r>
        <w:t xml:space="preserve">b) oświadczenie Wykonawcy o niepodleganiu wykluczeniu oraz spełnianiu warunków udziału </w:t>
      </w:r>
      <w:r>
        <w:br/>
        <w:t>w postępowaniu o udzielenie zamówienia, zgodnie ze wzorem stanowiącym Załącznik nr 2 do SWZ;</w:t>
      </w:r>
    </w:p>
    <w:p w14:paraId="0874C0F5" w14:textId="77777777" w:rsidR="00D711D4" w:rsidRPr="008C2021" w:rsidRDefault="00D711D4" w:rsidP="00D711D4">
      <w:pPr>
        <w:widowControl/>
        <w:autoSpaceDE/>
        <w:autoSpaceDN/>
        <w:spacing w:after="35" w:line="228" w:lineRule="auto"/>
        <w:ind w:right="-26" w:firstLine="709"/>
        <w:jc w:val="both"/>
        <w:rPr>
          <w:b/>
          <w:bCs/>
        </w:rPr>
      </w:pPr>
      <w:r>
        <w:t xml:space="preserve">c) </w:t>
      </w:r>
      <w:r>
        <w:rPr>
          <w:b/>
          <w:bCs/>
        </w:rPr>
        <w:t>uproszczony</w:t>
      </w:r>
      <w:r w:rsidRPr="008C2021">
        <w:rPr>
          <w:b/>
          <w:bCs/>
        </w:rPr>
        <w:t xml:space="preserve"> kosztorys ofertowy pod rygorem odrzucenia oferty</w:t>
      </w:r>
    </w:p>
    <w:p w14:paraId="021B2191" w14:textId="77777777" w:rsidR="00D711D4" w:rsidRDefault="00D711D4" w:rsidP="00D711D4">
      <w:pPr>
        <w:widowControl/>
        <w:autoSpaceDE/>
        <w:autoSpaceDN/>
        <w:spacing w:after="35" w:line="228" w:lineRule="auto"/>
        <w:ind w:left="993" w:right="-26" w:hanging="284"/>
        <w:jc w:val="both"/>
      </w:pPr>
      <w:r>
        <w:t>d) 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65E371BE" w14:textId="77777777" w:rsidR="00D711D4" w:rsidRPr="0068479B" w:rsidRDefault="00D711D4" w:rsidP="00D711D4">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618F7D76" w14:textId="77777777" w:rsidR="00D711D4" w:rsidRPr="0068479B" w:rsidRDefault="00D711D4" w:rsidP="00D711D4">
      <w:pPr>
        <w:pStyle w:val="Nagwek11"/>
        <w:ind w:left="284" w:right="-26"/>
        <w:jc w:val="both"/>
        <w:rPr>
          <w:sz w:val="22"/>
        </w:rPr>
      </w:pPr>
      <w:r w:rsidRPr="0068479B">
        <w:rPr>
          <w:sz w:val="22"/>
        </w:rPr>
        <w:t>Termin składania i otwarcia ofert</w:t>
      </w:r>
    </w:p>
    <w:p w14:paraId="58CCF6E0" w14:textId="4063C24E" w:rsidR="00D711D4" w:rsidRPr="00CB0A0E" w:rsidRDefault="00D711D4">
      <w:pPr>
        <w:pStyle w:val="Akapitzlist"/>
        <w:numPr>
          <w:ilvl w:val="0"/>
          <w:numId w:val="21"/>
        </w:numPr>
        <w:ind w:left="284" w:right="-26" w:hanging="284"/>
      </w:pPr>
      <w:r w:rsidRPr="006076E8">
        <w:t xml:space="preserve">Ofertę należy złożyć w terminie do dnia </w:t>
      </w:r>
      <w:r w:rsidR="009657DE">
        <w:t>04</w:t>
      </w:r>
      <w:r w:rsidRPr="00CB0A0E">
        <w:t>.</w:t>
      </w:r>
      <w:r w:rsidR="009657DE">
        <w:t>10</w:t>
      </w:r>
      <w:r w:rsidRPr="00CB0A0E">
        <w:t>.2024 r. godz. 09:</w:t>
      </w:r>
      <w:r w:rsidR="00CB1601">
        <w:t>3</w:t>
      </w:r>
      <w:r w:rsidRPr="00CB0A0E">
        <w:t>0.</w:t>
      </w:r>
    </w:p>
    <w:p w14:paraId="4A27D581" w14:textId="77777777" w:rsidR="00D711D4" w:rsidRPr="00320656" w:rsidRDefault="00D711D4">
      <w:pPr>
        <w:widowControl/>
        <w:numPr>
          <w:ilvl w:val="0"/>
          <w:numId w:val="21"/>
        </w:numPr>
        <w:autoSpaceDE/>
        <w:autoSpaceDN/>
        <w:spacing w:after="35" w:line="228" w:lineRule="auto"/>
        <w:ind w:left="284" w:right="-26" w:hanging="284"/>
        <w:jc w:val="both"/>
      </w:pPr>
      <w:r w:rsidRPr="00320656">
        <w:t>M</w:t>
      </w:r>
      <w:r>
        <w:t>iejsce i termin składania ofert:</w:t>
      </w:r>
    </w:p>
    <w:p w14:paraId="75367F71" w14:textId="77777777" w:rsidR="00D711D4" w:rsidRPr="009B66D4" w:rsidRDefault="00D711D4">
      <w:pPr>
        <w:widowControl/>
        <w:numPr>
          <w:ilvl w:val="0"/>
          <w:numId w:val="22"/>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Pr="009B66D4">
        <w:rPr>
          <w:color w:val="0000FF"/>
        </w:rPr>
        <w:t>https://platformazakupowa.pl/pn/pzd_strzyzowski</w:t>
      </w:r>
    </w:p>
    <w:p w14:paraId="46C3FA20" w14:textId="06F08797" w:rsidR="00D711D4" w:rsidRPr="00CB0A0E" w:rsidRDefault="00D711D4">
      <w:pPr>
        <w:widowControl/>
        <w:numPr>
          <w:ilvl w:val="0"/>
          <w:numId w:val="22"/>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Pr="009B66D4">
        <w:rPr>
          <w:color w:val="0000FF"/>
        </w:rPr>
        <w:t>https://platformazakupowa.pl/pn/pzd_strzyzowski</w:t>
      </w:r>
      <w:r w:rsidRPr="00320656">
        <w:t xml:space="preserve"> </w:t>
      </w:r>
      <w:r w:rsidRPr="00C023B0">
        <w:t xml:space="preserve">do dnia </w:t>
      </w:r>
      <w:r w:rsidR="009657DE">
        <w:t>04</w:t>
      </w:r>
      <w:r w:rsidRPr="00CB0A0E">
        <w:t>.</w:t>
      </w:r>
      <w:r w:rsidR="009657DE">
        <w:t>10</w:t>
      </w:r>
      <w:r w:rsidRPr="00CB0A0E">
        <w:t>.2024 r. do godziny 09:</w:t>
      </w:r>
      <w:r w:rsidR="00CB1601">
        <w:t>3</w:t>
      </w:r>
      <w:r w:rsidRPr="00CB0A0E">
        <w:t>0.</w:t>
      </w:r>
    </w:p>
    <w:p w14:paraId="675F8300" w14:textId="77777777" w:rsidR="00D711D4" w:rsidRDefault="00D711D4">
      <w:pPr>
        <w:widowControl/>
        <w:numPr>
          <w:ilvl w:val="0"/>
          <w:numId w:val="22"/>
        </w:numPr>
        <w:autoSpaceDE/>
        <w:autoSpaceDN/>
        <w:spacing w:after="35" w:line="228" w:lineRule="auto"/>
        <w:ind w:left="567" w:right="-26" w:hanging="283"/>
        <w:jc w:val="both"/>
      </w:pPr>
      <w:r w:rsidRPr="00320656">
        <w:t>Ofertę należy sporządzić w języku polskim</w:t>
      </w:r>
      <w:r>
        <w:t>.</w:t>
      </w:r>
    </w:p>
    <w:p w14:paraId="56318DFC" w14:textId="77777777" w:rsidR="00D711D4" w:rsidRDefault="00D711D4">
      <w:pPr>
        <w:widowControl/>
        <w:numPr>
          <w:ilvl w:val="0"/>
          <w:numId w:val="22"/>
        </w:numPr>
        <w:autoSpaceDE/>
        <w:autoSpaceDN/>
        <w:spacing w:after="35" w:line="228" w:lineRule="auto"/>
        <w:ind w:left="567" w:right="-26" w:hanging="283"/>
        <w:jc w:val="both"/>
      </w:pPr>
      <w:r>
        <w:t xml:space="preserve">Ofertę, wniosek o dopuszczenie do udziału w postępowaniu składa się, pod rygorem nieważności, </w:t>
      </w:r>
      <w:r>
        <w:br/>
        <w:t>w formie elektronicznej lub w postaci elektronicznej opatrzonej podpisem zaufanym lub podpisem osobistym.</w:t>
      </w:r>
    </w:p>
    <w:p w14:paraId="4620E778" w14:textId="77777777" w:rsidR="00D711D4" w:rsidRPr="009B66D4" w:rsidRDefault="00D711D4">
      <w:pPr>
        <w:widowControl/>
        <w:numPr>
          <w:ilvl w:val="0"/>
          <w:numId w:val="22"/>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2" w:history="1">
        <w:r w:rsidRPr="009B66D4">
          <w:rPr>
            <w:rStyle w:val="Hipercze"/>
            <w:u w:val="none"/>
          </w:rPr>
          <w:t>https://platformazakupowa.pl/pn/pzd_strzyzowski</w:t>
        </w:r>
      </w:hyperlink>
    </w:p>
    <w:p w14:paraId="775CC826" w14:textId="77777777" w:rsidR="00D711D4" w:rsidRPr="00AE0B68" w:rsidRDefault="00D711D4">
      <w:pPr>
        <w:widowControl/>
        <w:numPr>
          <w:ilvl w:val="0"/>
          <w:numId w:val="22"/>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t xml:space="preserve"> t.j. </w:t>
      </w:r>
      <w:r w:rsidRPr="00AE0B68">
        <w:t xml:space="preserve">Dz. U. z </w:t>
      </w:r>
      <w:r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D7746AD" w14:textId="77777777" w:rsidR="00D711D4" w:rsidRDefault="00D711D4">
      <w:pPr>
        <w:widowControl/>
        <w:numPr>
          <w:ilvl w:val="0"/>
          <w:numId w:val="22"/>
        </w:numPr>
        <w:autoSpaceDE/>
        <w:autoSpaceDN/>
        <w:spacing w:after="35" w:line="228" w:lineRule="auto"/>
        <w:ind w:left="567" w:right="-26" w:hanging="283"/>
        <w:jc w:val="both"/>
      </w:pPr>
      <w:r w:rsidRPr="00AE0B68">
        <w:t>W formularzu</w:t>
      </w:r>
      <w:r w:rsidRPr="00320656">
        <w:t xml:space="preserve"> oferty Wykonawca zobowiązany jest podać adres </w:t>
      </w:r>
      <w:r>
        <w:t xml:space="preserve">poczty elektronicznej </w:t>
      </w:r>
      <w:r w:rsidRPr="00320656">
        <w:t>przy użyciu którego prowadzona będzie korespondencja związana z postępowaniem.</w:t>
      </w:r>
    </w:p>
    <w:p w14:paraId="23DF31D7" w14:textId="77777777" w:rsidR="00D711D4" w:rsidRPr="00320656" w:rsidRDefault="00D711D4">
      <w:pPr>
        <w:widowControl/>
        <w:numPr>
          <w:ilvl w:val="0"/>
          <w:numId w:val="22"/>
        </w:numPr>
        <w:autoSpaceDE/>
        <w:autoSpaceDN/>
        <w:spacing w:after="35" w:line="228" w:lineRule="auto"/>
        <w:ind w:left="567" w:right="-26" w:hanging="283"/>
        <w:jc w:val="both"/>
      </w:pPr>
      <w:r>
        <w:t>Oferta może być złożona tylko do upływu terminu składania ofert.</w:t>
      </w:r>
      <w:r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4487DA86" w14:textId="77777777" w:rsidR="00D711D4" w:rsidRDefault="00D711D4">
      <w:pPr>
        <w:pStyle w:val="Akapitzlist"/>
        <w:numPr>
          <w:ilvl w:val="0"/>
          <w:numId w:val="23"/>
        </w:numPr>
        <w:ind w:left="567" w:right="-26" w:hanging="283"/>
      </w:pPr>
      <w:r>
        <w:t>Wykonawca moż</w:t>
      </w:r>
      <w:r w:rsidRPr="00320656">
        <w:t xml:space="preserve">e przed upływem terminu składania ofert zmienić lub wycofać ofertę oraz załączniki do oferty, za pośrednictwem </w:t>
      </w:r>
      <w:r w:rsidRPr="00746E6D">
        <w:rPr>
          <w:i/>
        </w:rPr>
        <w:t xml:space="preserve">„Formularza do złożenia, zmiany wycofania oferty lub wniosku” </w:t>
      </w:r>
      <w:r w:rsidRPr="00320656">
        <w:t xml:space="preserve">dostępnego </w:t>
      </w:r>
      <w:r>
        <w:t xml:space="preserve">na </w:t>
      </w:r>
      <w:hyperlink r:id="rId13" w:history="1">
        <w:r w:rsidRPr="00746E6D">
          <w:rPr>
            <w:rStyle w:val="Hipercze"/>
            <w:u w:val="none"/>
          </w:rPr>
          <w:t>https://platformazakupowa.pl/pn/pzd_strzyzowski</w:t>
        </w:r>
      </w:hyperlink>
      <w:r w:rsidRPr="009B66D4">
        <w:t>.</w:t>
      </w:r>
      <w:r>
        <w:t xml:space="preserve"> </w:t>
      </w:r>
      <w:r w:rsidRPr="00320656">
        <w:t xml:space="preserve">Sposób zmiany i wycofania oferty oraz adekwatnie załączników do oferty został opisany w </w:t>
      </w:r>
      <w:r w:rsidRPr="00746E6D">
        <w:rPr>
          <w:i/>
        </w:rPr>
        <w:t>„Instrukcji użytkownika”</w:t>
      </w:r>
      <w:r w:rsidRPr="00320656">
        <w:t xml:space="preserve"> dostępnej na </w:t>
      </w:r>
      <w:r w:rsidRPr="009B66D4">
        <w:t>https://platformazakupowa.pl/pn/pzd_strzyzowski</w:t>
      </w:r>
      <w:r>
        <w:t>.</w:t>
      </w:r>
      <w:r w:rsidRPr="00320656">
        <w:t>Wykonawca po upływie terminu składania ofert nie może skutecznie dokonać zmiany ani wycofać złożonej oferty.</w:t>
      </w:r>
    </w:p>
    <w:p w14:paraId="2AD72338" w14:textId="77777777" w:rsidR="00D711D4" w:rsidRDefault="00D711D4" w:rsidP="00D711D4">
      <w:pPr>
        <w:ind w:left="360" w:right="-26"/>
      </w:pPr>
      <w:r>
        <w:t>j)Zamawiający odrzuci ofertę złożoną po upływie wyznaczonego terminu składania ofert.</w:t>
      </w:r>
    </w:p>
    <w:p w14:paraId="1A6EDB56" w14:textId="77777777" w:rsidR="00D711D4" w:rsidRPr="00320656" w:rsidRDefault="00D711D4">
      <w:pPr>
        <w:pStyle w:val="Akapitzlist"/>
        <w:widowControl/>
        <w:numPr>
          <w:ilvl w:val="0"/>
          <w:numId w:val="21"/>
        </w:numPr>
        <w:autoSpaceDE/>
        <w:autoSpaceDN/>
        <w:spacing w:after="35" w:line="228" w:lineRule="auto"/>
        <w:ind w:left="284" w:right="-26" w:hanging="284"/>
      </w:pPr>
      <w:r>
        <w:t>Otwarcie ofert:</w:t>
      </w:r>
    </w:p>
    <w:p w14:paraId="29E12A5D" w14:textId="40A0962A" w:rsidR="00D711D4" w:rsidRPr="00CB0A0E" w:rsidRDefault="00D711D4">
      <w:pPr>
        <w:pStyle w:val="Akapitzlist"/>
        <w:numPr>
          <w:ilvl w:val="0"/>
          <w:numId w:val="61"/>
        </w:numPr>
        <w:ind w:right="-26"/>
      </w:pPr>
      <w:r w:rsidRPr="000F08F0">
        <w:t xml:space="preserve">Otwarcie ofert nastąpi w dniu upływu terminu składania ofert, </w:t>
      </w:r>
      <w:r w:rsidRPr="00C023B0">
        <w:t xml:space="preserve">tj. </w:t>
      </w:r>
      <w:r w:rsidR="009657DE">
        <w:t>04</w:t>
      </w:r>
      <w:r w:rsidRPr="00CB0A0E">
        <w:t>.</w:t>
      </w:r>
      <w:r w:rsidR="009657DE">
        <w:t>10</w:t>
      </w:r>
      <w:r w:rsidRPr="00CB0A0E">
        <w:t>.202</w:t>
      </w:r>
      <w:r w:rsidR="000E711D">
        <w:t>4</w:t>
      </w:r>
      <w:r w:rsidRPr="00CB0A0E">
        <w:t xml:space="preserve"> r., o godz. </w:t>
      </w:r>
      <w:r w:rsidR="00CB1601">
        <w:t>10</w:t>
      </w:r>
      <w:r w:rsidRPr="00CB0A0E">
        <w:t>:</w:t>
      </w:r>
      <w:r w:rsidR="00CB1601">
        <w:t>0</w:t>
      </w:r>
      <w:r w:rsidRPr="00CB0A0E">
        <w:t>0</w:t>
      </w:r>
    </w:p>
    <w:p w14:paraId="3E230D7F" w14:textId="77777777" w:rsidR="00D711D4" w:rsidRDefault="00D711D4">
      <w:pPr>
        <w:pStyle w:val="Akapitzlist"/>
        <w:numPr>
          <w:ilvl w:val="0"/>
          <w:numId w:val="61"/>
        </w:numPr>
        <w:ind w:right="-26"/>
      </w:pPr>
      <w:r>
        <w:t xml:space="preserve">Otwarcie ofert następuje poprzez użycie mechanizmu do odszyfrowania ofert dostępnego po zalogowaniu w zakładce Deszyfrowanie na </w:t>
      </w:r>
      <w:hyperlink r:id="rId14" w:history="1">
        <w:r w:rsidRPr="009B66D4">
          <w:rPr>
            <w:rStyle w:val="Hipercze"/>
            <w:u w:val="none"/>
          </w:rPr>
          <w:t>https://platformazakupowa.pl/pn/pzd_strzyzowski</w:t>
        </w:r>
      </w:hyperlink>
      <w:r w:rsidRPr="009B66D4">
        <w:br/>
      </w:r>
      <w:r>
        <w:t xml:space="preserve"> i następuje poprzez wskazanie pliku do odszyfrowania.</w:t>
      </w:r>
    </w:p>
    <w:p w14:paraId="61C9A790" w14:textId="77777777" w:rsidR="00D711D4" w:rsidRPr="003E0C45" w:rsidRDefault="00D711D4">
      <w:pPr>
        <w:pStyle w:val="Akapitzlist"/>
        <w:numPr>
          <w:ilvl w:val="0"/>
          <w:numId w:val="61"/>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102E24C5" w14:textId="77777777" w:rsidR="00D711D4" w:rsidRPr="003E0C45" w:rsidRDefault="00D711D4">
      <w:pPr>
        <w:pStyle w:val="Akapitzlist"/>
        <w:numPr>
          <w:ilvl w:val="0"/>
          <w:numId w:val="61"/>
        </w:numPr>
        <w:ind w:right="-26"/>
      </w:pPr>
      <w:r w:rsidRPr="003E0C45">
        <w:t xml:space="preserve">Zamawiający, najpóźniej przed otwarciem ofert, udostępni na stronie internetowej prowadzonego </w:t>
      </w:r>
      <w:r w:rsidRPr="003E0C45">
        <w:lastRenderedPageBreak/>
        <w:t>postępowania informację o kwocie, jaką zamierza przeznaczyć na sfinansowanie</w:t>
      </w:r>
      <w:r w:rsidRPr="003E0C45">
        <w:rPr>
          <w:spacing w:val="-3"/>
        </w:rPr>
        <w:t xml:space="preserve"> </w:t>
      </w:r>
      <w:r w:rsidRPr="003E0C45">
        <w:t>zamówienia.</w:t>
      </w:r>
    </w:p>
    <w:p w14:paraId="55454ACB" w14:textId="77777777" w:rsidR="00D711D4" w:rsidRDefault="00D711D4">
      <w:pPr>
        <w:pStyle w:val="Akapitzlist"/>
        <w:numPr>
          <w:ilvl w:val="0"/>
          <w:numId w:val="61"/>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Pr="00746E6D">
        <w:t xml:space="preserve"> </w:t>
      </w:r>
    </w:p>
    <w:p w14:paraId="5E53348C" w14:textId="77777777" w:rsidR="00D711D4" w:rsidRPr="00C66614" w:rsidRDefault="00D711D4" w:rsidP="00D711D4">
      <w:pPr>
        <w:pStyle w:val="Akapitzlist"/>
        <w:ind w:left="426" w:right="-26" w:firstLine="0"/>
        <w:jc w:val="left"/>
        <w:rPr>
          <w:b/>
          <w:bCs/>
        </w:rPr>
      </w:pPr>
      <w:r w:rsidRPr="00C66614">
        <w:rPr>
          <w:b/>
          <w:bCs/>
        </w:rPr>
        <w:t>Wadium</w:t>
      </w:r>
    </w:p>
    <w:p w14:paraId="3913C0CB" w14:textId="5BF7916E" w:rsidR="00D711D4" w:rsidRPr="00356A3A" w:rsidRDefault="00D711D4" w:rsidP="00D711D4">
      <w:pPr>
        <w:pStyle w:val="Nagwek11"/>
        <w:ind w:left="0" w:right="-26"/>
        <w:jc w:val="both"/>
        <w:rPr>
          <w:b w:val="0"/>
          <w:sz w:val="20"/>
        </w:rPr>
      </w:pPr>
      <w:r w:rsidRPr="00356A3A">
        <w:rPr>
          <w:rFonts w:eastAsia="Arial"/>
          <w:b w:val="0"/>
          <w:sz w:val="22"/>
          <w:szCs w:val="18"/>
        </w:rPr>
        <w:t xml:space="preserve">1. </w:t>
      </w:r>
      <w:bookmarkStart w:id="10" w:name="_Hlk69199093"/>
      <w:r w:rsidRPr="00356A3A">
        <w:rPr>
          <w:rFonts w:eastAsia="Arial"/>
          <w:b w:val="0"/>
          <w:sz w:val="22"/>
          <w:szCs w:val="18"/>
        </w:rPr>
        <w:t xml:space="preserve">Zamawiający określa kwotę wadium w wysokości: </w:t>
      </w:r>
      <w:r w:rsidR="00CB1601">
        <w:rPr>
          <w:rFonts w:eastAsia="Arial"/>
          <w:b w:val="0"/>
          <w:sz w:val="22"/>
          <w:szCs w:val="18"/>
        </w:rPr>
        <w:t>6</w:t>
      </w:r>
      <w:r w:rsidR="00C14F0E">
        <w:rPr>
          <w:rFonts w:eastAsia="Arial"/>
          <w:b w:val="0"/>
          <w:sz w:val="22"/>
          <w:szCs w:val="18"/>
        </w:rPr>
        <w:t> </w:t>
      </w:r>
      <w:r>
        <w:rPr>
          <w:rFonts w:eastAsia="Arial"/>
          <w:b w:val="0"/>
          <w:sz w:val="22"/>
          <w:szCs w:val="18"/>
        </w:rPr>
        <w:t>000</w:t>
      </w:r>
      <w:r w:rsidRPr="00356A3A">
        <w:rPr>
          <w:rFonts w:eastAsia="Arial"/>
          <w:b w:val="0"/>
          <w:sz w:val="22"/>
          <w:szCs w:val="18"/>
        </w:rPr>
        <w:t xml:space="preserve">,00 zł ( słownie: </w:t>
      </w:r>
      <w:r w:rsidR="00826577">
        <w:rPr>
          <w:rFonts w:eastAsia="Arial"/>
          <w:b w:val="0"/>
          <w:sz w:val="22"/>
          <w:szCs w:val="18"/>
        </w:rPr>
        <w:t>sześć</w:t>
      </w:r>
      <w:r w:rsidR="00211AB3">
        <w:rPr>
          <w:rFonts w:eastAsia="Arial"/>
          <w:b w:val="0"/>
          <w:sz w:val="22"/>
          <w:szCs w:val="18"/>
        </w:rPr>
        <w:t xml:space="preserve"> tysi</w:t>
      </w:r>
      <w:r w:rsidR="00C14F0E">
        <w:rPr>
          <w:rFonts w:eastAsia="Arial"/>
          <w:b w:val="0"/>
          <w:sz w:val="22"/>
          <w:szCs w:val="18"/>
        </w:rPr>
        <w:t>ę</w:t>
      </w:r>
      <w:r w:rsidR="000E711D">
        <w:rPr>
          <w:rFonts w:eastAsia="Arial"/>
          <w:b w:val="0"/>
          <w:sz w:val="22"/>
          <w:szCs w:val="18"/>
        </w:rPr>
        <w:t>c</w:t>
      </w:r>
      <w:r w:rsidR="00C14F0E">
        <w:rPr>
          <w:rFonts w:eastAsia="Arial"/>
          <w:b w:val="0"/>
          <w:sz w:val="22"/>
          <w:szCs w:val="18"/>
        </w:rPr>
        <w:t>y</w:t>
      </w:r>
      <w:r>
        <w:rPr>
          <w:rFonts w:eastAsia="Arial"/>
          <w:b w:val="0"/>
          <w:sz w:val="22"/>
          <w:szCs w:val="18"/>
        </w:rPr>
        <w:t xml:space="preserve"> </w:t>
      </w:r>
      <w:r w:rsidRPr="00356A3A">
        <w:rPr>
          <w:rFonts w:eastAsia="Arial"/>
          <w:b w:val="0"/>
          <w:sz w:val="22"/>
          <w:szCs w:val="18"/>
        </w:rPr>
        <w:t>złotych</w:t>
      </w:r>
      <w:r w:rsidR="00211AB3">
        <w:rPr>
          <w:rFonts w:eastAsia="Arial"/>
          <w:b w:val="0"/>
          <w:sz w:val="22"/>
          <w:szCs w:val="18"/>
        </w:rPr>
        <w:t xml:space="preserve"> 00/100</w:t>
      </w:r>
      <w:r w:rsidRPr="00356A3A">
        <w:rPr>
          <w:rFonts w:eastAsia="Arial"/>
          <w:b w:val="0"/>
          <w:sz w:val="22"/>
          <w:szCs w:val="18"/>
        </w:rPr>
        <w:t>)</w:t>
      </w:r>
    </w:p>
    <w:p w14:paraId="45D7EEBB" w14:textId="77777777" w:rsidR="00D711D4" w:rsidRDefault="00D711D4" w:rsidP="00D711D4">
      <w:pPr>
        <w:spacing w:line="276" w:lineRule="auto"/>
        <w:ind w:right="-26"/>
        <w:jc w:val="both"/>
        <w:rPr>
          <w:rFonts w:eastAsia="Arial"/>
          <w:szCs w:val="18"/>
        </w:rPr>
      </w:pPr>
      <w:r>
        <w:rPr>
          <w:rFonts w:eastAsia="Arial"/>
          <w:szCs w:val="18"/>
        </w:rPr>
        <w:t>2. Wadium może być wnoszone w jednej lub kilku następujących formach:</w:t>
      </w:r>
    </w:p>
    <w:p w14:paraId="07EE649D"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pieniądzu,</w:t>
      </w:r>
    </w:p>
    <w:p w14:paraId="5F9684F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2C78F9B0"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bankowych,</w:t>
      </w:r>
    </w:p>
    <w:p w14:paraId="380FA09E" w14:textId="77777777" w:rsidR="00D711D4" w:rsidRPr="00356A3A" w:rsidRDefault="00D711D4">
      <w:pPr>
        <w:pStyle w:val="Akapitzlist"/>
        <w:widowControl/>
        <w:numPr>
          <w:ilvl w:val="1"/>
          <w:numId w:val="17"/>
        </w:numPr>
        <w:autoSpaceDE/>
        <w:autoSpaceDN/>
        <w:spacing w:line="237" w:lineRule="auto"/>
        <w:ind w:left="709" w:right="-26" w:hanging="425"/>
        <w:rPr>
          <w:rFonts w:eastAsia="Arial"/>
          <w:szCs w:val="18"/>
        </w:rPr>
      </w:pPr>
      <w:r w:rsidRPr="00356A3A">
        <w:rPr>
          <w:rFonts w:eastAsia="Arial"/>
          <w:szCs w:val="18"/>
        </w:rPr>
        <w:t>gwarancjach ubezpieczeniowych,</w:t>
      </w:r>
    </w:p>
    <w:p w14:paraId="4A919268" w14:textId="77777777" w:rsidR="00D711D4" w:rsidRDefault="00D711D4">
      <w:pPr>
        <w:pStyle w:val="Akapitzlist"/>
        <w:widowControl/>
        <w:numPr>
          <w:ilvl w:val="1"/>
          <w:numId w:val="17"/>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Pr>
          <w:rFonts w:eastAsia="Arial"/>
          <w:szCs w:val="18"/>
        </w:rPr>
        <w:br/>
      </w:r>
      <w:r w:rsidRPr="00356A3A">
        <w:rPr>
          <w:rFonts w:eastAsia="Arial"/>
          <w:szCs w:val="18"/>
        </w:rPr>
        <w:t xml:space="preserve"> (t</w:t>
      </w:r>
      <w:r>
        <w:rPr>
          <w:rFonts w:eastAsia="Arial"/>
          <w:szCs w:val="18"/>
        </w:rPr>
        <w:t>.j.</w:t>
      </w:r>
      <w:r w:rsidRPr="00356A3A">
        <w:rPr>
          <w:rFonts w:eastAsia="Arial"/>
          <w:szCs w:val="18"/>
        </w:rPr>
        <w:t xml:space="preserve"> Dz. U. z 20</w:t>
      </w:r>
      <w:r>
        <w:rPr>
          <w:rFonts w:eastAsia="Arial"/>
          <w:szCs w:val="18"/>
        </w:rPr>
        <w:t>22</w:t>
      </w:r>
      <w:r w:rsidRPr="00356A3A">
        <w:rPr>
          <w:rFonts w:eastAsia="Arial"/>
          <w:szCs w:val="18"/>
        </w:rPr>
        <w:t xml:space="preserve"> r. poz. </w:t>
      </w:r>
      <w:r>
        <w:rPr>
          <w:rFonts w:eastAsia="Arial"/>
          <w:szCs w:val="18"/>
        </w:rPr>
        <w:t>208</w:t>
      </w:r>
      <w:r w:rsidRPr="00356A3A">
        <w:rPr>
          <w:rFonts w:eastAsia="Arial"/>
          <w:szCs w:val="18"/>
        </w:rPr>
        <w:t>0)</w:t>
      </w:r>
    </w:p>
    <w:p w14:paraId="4DAA84C9" w14:textId="118A7867" w:rsidR="00D711D4" w:rsidRPr="002224B8" w:rsidRDefault="002224B8" w:rsidP="002224B8">
      <w:pPr>
        <w:widowControl/>
        <w:autoSpaceDE/>
        <w:autoSpaceDN/>
        <w:spacing w:line="280" w:lineRule="auto"/>
        <w:ind w:right="-26"/>
        <w:rPr>
          <w:rFonts w:eastAsia="Arial"/>
          <w:szCs w:val="18"/>
        </w:rPr>
      </w:pPr>
      <w:r>
        <w:rPr>
          <w:rFonts w:eastAsia="Arial"/>
          <w:szCs w:val="18"/>
        </w:rPr>
        <w:t xml:space="preserve">3. </w:t>
      </w:r>
      <w:r w:rsidR="00D711D4" w:rsidRPr="002224B8">
        <w:rPr>
          <w:rFonts w:eastAsia="Arial"/>
          <w:szCs w:val="18"/>
        </w:rPr>
        <w:t xml:space="preserve">Wadium wnoszone w pieniądzu wpłaca się przelewem na rachunek bankowy oprocentowany wskazany przez Zamawiającego: </w:t>
      </w:r>
      <w:r w:rsidR="00D711D4" w:rsidRPr="002224B8">
        <w:rPr>
          <w:b/>
        </w:rPr>
        <w:t xml:space="preserve">PKO BP S.A. nr 79 1020 4391 0000 6202 0232 3426. </w:t>
      </w:r>
      <w:r w:rsidR="00D711D4" w:rsidRPr="006148FC">
        <w:t xml:space="preserve">Zamawiający nie dopuszcza złożenia wadium w walucie innej niż złoty polski. </w:t>
      </w:r>
    </w:p>
    <w:p w14:paraId="21B4E72B" w14:textId="604F5D31" w:rsidR="00D711D4" w:rsidRPr="002224B8" w:rsidRDefault="002224B8" w:rsidP="002224B8">
      <w:pPr>
        <w:widowControl/>
        <w:autoSpaceDE/>
        <w:autoSpaceDN/>
        <w:spacing w:line="276" w:lineRule="auto"/>
        <w:ind w:right="-26"/>
        <w:rPr>
          <w:rFonts w:eastAsia="Arial"/>
          <w:b/>
          <w:szCs w:val="18"/>
        </w:rPr>
      </w:pPr>
      <w:r>
        <w:rPr>
          <w:rFonts w:eastAsia="Arial"/>
          <w:bCs/>
          <w:szCs w:val="18"/>
        </w:rPr>
        <w:t>4.</w:t>
      </w:r>
      <w:r w:rsidR="00D711D4" w:rsidRPr="002224B8">
        <w:rPr>
          <w:rFonts w:eastAsia="Arial"/>
          <w:bCs/>
          <w:szCs w:val="18"/>
        </w:rPr>
        <w:t>Wadium należy wnieść przed upływem terminu składania ofert,</w:t>
      </w:r>
      <w:r w:rsidR="00D711D4" w:rsidRPr="002224B8">
        <w:rPr>
          <w:rFonts w:eastAsia="Arial"/>
          <w:b/>
          <w:szCs w:val="18"/>
        </w:rPr>
        <w:t xml:space="preserve"> </w:t>
      </w:r>
      <w:r w:rsidR="00D711D4" w:rsidRPr="002224B8">
        <w:rPr>
          <w:rFonts w:eastAsia="Arial"/>
          <w:szCs w:val="18"/>
        </w:rPr>
        <w:t xml:space="preserve">przy czym wniesienie wadium </w:t>
      </w:r>
      <w:r w:rsidR="00D711D4" w:rsidRPr="002224B8">
        <w:rPr>
          <w:rFonts w:eastAsia="Arial"/>
          <w:szCs w:val="18"/>
        </w:rPr>
        <w:br/>
        <w:t>w pieniądzu za pomocą przelewu bankowego Zamawiający będzie uważał za skuteczne, w przypadku uznania rachunku zamawiającego (wpływ na konto Zamawiającego).</w:t>
      </w:r>
    </w:p>
    <w:p w14:paraId="34150F6C" w14:textId="5CA79D09" w:rsidR="00D711D4" w:rsidRPr="002224B8" w:rsidRDefault="002224B8" w:rsidP="002224B8">
      <w:pPr>
        <w:widowControl/>
        <w:autoSpaceDE/>
        <w:autoSpaceDN/>
        <w:spacing w:line="276" w:lineRule="auto"/>
        <w:ind w:right="-26"/>
        <w:rPr>
          <w:rFonts w:eastAsia="Arial"/>
          <w:b/>
          <w:szCs w:val="18"/>
        </w:rPr>
      </w:pPr>
      <w:r>
        <w:rPr>
          <w:rFonts w:eastAsia="Arial"/>
          <w:szCs w:val="18"/>
        </w:rPr>
        <w:t>5.</w:t>
      </w:r>
      <w:r w:rsidR="00D711D4" w:rsidRPr="002224B8">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00D711D4" w:rsidRPr="00F253FA">
        <w:t xml:space="preserve"> </w:t>
      </w:r>
      <w:r w:rsidR="00D711D4" w:rsidRPr="002224B8">
        <w:rPr>
          <w:rFonts w:eastAsia="Arial"/>
          <w:szCs w:val="18"/>
        </w:rPr>
        <w:t xml:space="preserve">Zamawiający uzna wadium w formie gwarancji bankowej lub ubezpieczeniowej w postaci dokumentu opatrzonego kwalifikowanym podpisem elektronicznym Gwaranta lub podpisem zaufanym załączonego do składanej oferty. </w:t>
      </w:r>
      <w:bookmarkEnd w:id="10"/>
    </w:p>
    <w:p w14:paraId="26FD81EB" w14:textId="30F62A2B" w:rsidR="00D711D4" w:rsidRPr="002224B8" w:rsidRDefault="002224B8" w:rsidP="002224B8">
      <w:pPr>
        <w:widowControl/>
        <w:autoSpaceDE/>
        <w:autoSpaceDN/>
        <w:spacing w:line="276" w:lineRule="auto"/>
        <w:ind w:right="-26"/>
        <w:rPr>
          <w:rFonts w:eastAsia="Arial"/>
          <w:b/>
          <w:szCs w:val="18"/>
        </w:rPr>
      </w:pPr>
      <w:r>
        <w:t>6.</w:t>
      </w:r>
      <w:r w:rsidR="00D711D4">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666DEC7C" w14:textId="49CB26E1" w:rsidR="00D711D4" w:rsidRPr="002224B8" w:rsidRDefault="002224B8" w:rsidP="002224B8">
      <w:pPr>
        <w:widowControl/>
        <w:autoSpaceDE/>
        <w:autoSpaceDN/>
        <w:spacing w:line="276" w:lineRule="auto"/>
        <w:ind w:right="-26"/>
        <w:rPr>
          <w:rFonts w:eastAsia="Arial"/>
          <w:b/>
          <w:szCs w:val="18"/>
        </w:rPr>
      </w:pPr>
      <w:r>
        <w:rPr>
          <w:rFonts w:eastAsia="Arial"/>
          <w:szCs w:val="18"/>
        </w:rPr>
        <w:t>7.</w:t>
      </w:r>
      <w:r w:rsidR="00D711D4" w:rsidRPr="002224B8">
        <w:rPr>
          <w:rFonts w:eastAsia="Arial"/>
          <w:szCs w:val="18"/>
        </w:rPr>
        <w:t xml:space="preserve">Zamawiający zatrzymuje wadium wraz z odsetkami, jeżeli wykonawca w odpowiedzi na wezwanie, </w:t>
      </w:r>
      <w:r w:rsidR="00D711D4" w:rsidRPr="002224B8">
        <w:rPr>
          <w:rFonts w:eastAsia="Arial"/>
          <w:szCs w:val="18"/>
        </w:rPr>
        <w:br/>
        <w:t xml:space="preserve">o którym mowa w art. 98 ust. 6, z przyczyn leżących po jego stronie, nie złożył oświadczeń lub dokumentów potwierdzających brak podstaw do wykluczenia oraz spełnienie warunków udziału w postępowaniu, pełnomocnictw lub nie wyraził zgody na poprawienie omyłki, o której mowa </w:t>
      </w:r>
      <w:r w:rsidR="00D711D4" w:rsidRPr="002224B8">
        <w:rPr>
          <w:rFonts w:eastAsia="Arial"/>
          <w:szCs w:val="18"/>
        </w:rPr>
        <w:br/>
        <w:t>w art.  223 ust. 2, co spowodowało brak możliwości wybrania oferty złożonej przez wykonawcę jako najkorzystniejszej.</w:t>
      </w:r>
    </w:p>
    <w:p w14:paraId="22164244" w14:textId="47451CE5" w:rsidR="00D711D4" w:rsidRPr="002224B8" w:rsidRDefault="002224B8" w:rsidP="002224B8">
      <w:pPr>
        <w:widowControl/>
        <w:autoSpaceDE/>
        <w:autoSpaceDN/>
        <w:spacing w:line="276" w:lineRule="auto"/>
        <w:ind w:right="-26"/>
        <w:rPr>
          <w:rFonts w:eastAsia="Arial"/>
          <w:b/>
          <w:szCs w:val="18"/>
        </w:rPr>
      </w:pPr>
      <w:r>
        <w:rPr>
          <w:rFonts w:eastAsia="Arial"/>
          <w:szCs w:val="18"/>
        </w:rPr>
        <w:t>8.</w:t>
      </w:r>
      <w:r w:rsidR="00D711D4" w:rsidRPr="002224B8">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4AF8EFC9" w14:textId="4160CE99" w:rsidR="00D711D4" w:rsidRPr="002224B8" w:rsidRDefault="002224B8" w:rsidP="002224B8">
      <w:pPr>
        <w:widowControl/>
        <w:autoSpaceDE/>
        <w:autoSpaceDN/>
        <w:spacing w:line="276" w:lineRule="auto"/>
        <w:ind w:right="-26"/>
        <w:rPr>
          <w:rFonts w:eastAsia="Arial"/>
          <w:b/>
          <w:szCs w:val="18"/>
        </w:rPr>
      </w:pPr>
      <w:r>
        <w:rPr>
          <w:rFonts w:eastAsia="Arial"/>
          <w:szCs w:val="18"/>
        </w:rPr>
        <w:t>9.</w:t>
      </w:r>
      <w:r w:rsidR="00D711D4" w:rsidRPr="002224B8">
        <w:rPr>
          <w:rFonts w:eastAsia="Arial"/>
          <w:szCs w:val="18"/>
        </w:rPr>
        <w:t>Zamawiający zwraca niezwłocznie wadium na wniosek Wykonawcy, który wycofał ofertę przed upływem terminu składania ofert.</w:t>
      </w:r>
    </w:p>
    <w:p w14:paraId="4B13DDFE" w14:textId="2E649CD6" w:rsidR="00D711D4" w:rsidRPr="002224B8" w:rsidRDefault="002224B8" w:rsidP="002224B8">
      <w:pPr>
        <w:widowControl/>
        <w:autoSpaceDE/>
        <w:autoSpaceDN/>
        <w:spacing w:line="276" w:lineRule="auto"/>
        <w:ind w:right="-26"/>
        <w:rPr>
          <w:rFonts w:eastAsia="Arial"/>
          <w:b/>
          <w:szCs w:val="18"/>
        </w:rPr>
      </w:pPr>
      <w:r>
        <w:rPr>
          <w:rFonts w:eastAsia="Arial"/>
          <w:szCs w:val="18"/>
        </w:rPr>
        <w:t>10.</w:t>
      </w:r>
      <w:r w:rsidR="00D711D4" w:rsidRPr="002224B8">
        <w:rPr>
          <w:rFonts w:eastAsia="Arial"/>
          <w:szCs w:val="18"/>
        </w:rPr>
        <w:t xml:space="preserve">Jeżeli wadium wniesiono w pieniądzu, Zamawiający zwraca je wraz z odsetkami wynikającymi </w:t>
      </w:r>
      <w:r w:rsidR="00D711D4" w:rsidRPr="002224B8">
        <w:rPr>
          <w:rFonts w:eastAsia="Arial"/>
          <w:szCs w:val="18"/>
        </w:rPr>
        <w:br/>
        <w:t>z umowy rachunku bankowego, na którym było ono przechowywane, pomniejszone o koszty prowadzenia rachunku bankowego oraz prowizji bankowej za przelew pieniędzy na rachunek bankowy wskazany przez Wykonawcę.</w:t>
      </w:r>
    </w:p>
    <w:p w14:paraId="5438294C" w14:textId="489C2DED" w:rsidR="00D711D4" w:rsidRPr="002224B8" w:rsidRDefault="002224B8" w:rsidP="002224B8">
      <w:pPr>
        <w:widowControl/>
        <w:autoSpaceDE/>
        <w:autoSpaceDN/>
        <w:spacing w:line="276" w:lineRule="auto"/>
        <w:ind w:right="-26"/>
        <w:rPr>
          <w:rFonts w:eastAsia="Arial"/>
          <w:b/>
          <w:szCs w:val="18"/>
        </w:rPr>
      </w:pPr>
      <w:r>
        <w:rPr>
          <w:rFonts w:eastAsia="Arial"/>
          <w:szCs w:val="18"/>
        </w:rPr>
        <w:t>11.</w:t>
      </w:r>
      <w:r w:rsidR="00D711D4" w:rsidRPr="002224B8">
        <w:rPr>
          <w:rFonts w:eastAsia="Arial"/>
          <w:szCs w:val="18"/>
        </w:rPr>
        <w:t>Zamawiający zatrzymuje wadium wraz z odsetkami, jeżeli Wykonawca, którego oferta została wybrana:</w:t>
      </w:r>
    </w:p>
    <w:p w14:paraId="09952227" w14:textId="77777777" w:rsidR="00D711D4" w:rsidRDefault="00D711D4" w:rsidP="00D711D4">
      <w:pPr>
        <w:spacing w:line="276" w:lineRule="auto"/>
        <w:ind w:left="709" w:right="-26" w:hanging="425"/>
        <w:jc w:val="both"/>
        <w:rPr>
          <w:rFonts w:eastAsia="Arial"/>
          <w:szCs w:val="18"/>
        </w:rPr>
      </w:pPr>
      <w:r>
        <w:rPr>
          <w:rFonts w:eastAsia="Arial"/>
          <w:szCs w:val="18"/>
        </w:rPr>
        <w:t xml:space="preserve">11.1 odmówił podpisania umowy w sprawie zamówienia publicznego na warunkach określonych </w:t>
      </w:r>
      <w:r>
        <w:rPr>
          <w:rFonts w:eastAsia="Arial"/>
          <w:szCs w:val="18"/>
        </w:rPr>
        <w:br/>
        <w:t>w ofercie,</w:t>
      </w:r>
    </w:p>
    <w:p w14:paraId="394BE7F8" w14:textId="77777777" w:rsidR="00D711D4" w:rsidRDefault="00D711D4" w:rsidP="00D711D4">
      <w:pPr>
        <w:spacing w:line="276" w:lineRule="auto"/>
        <w:ind w:left="709" w:right="-26" w:hanging="425"/>
        <w:jc w:val="both"/>
        <w:rPr>
          <w:rFonts w:eastAsia="Arial"/>
          <w:szCs w:val="18"/>
        </w:rPr>
      </w:pPr>
      <w:r>
        <w:rPr>
          <w:rFonts w:eastAsia="Arial"/>
          <w:szCs w:val="18"/>
        </w:rPr>
        <w:t>11.2</w:t>
      </w:r>
      <w:r>
        <w:rPr>
          <w:rFonts w:eastAsia="Arial"/>
          <w:szCs w:val="18"/>
        </w:rPr>
        <w:tab/>
        <w:t xml:space="preserve"> nie wniósł wymaganego zabezpieczenia należytego wykonania umowy,</w:t>
      </w:r>
    </w:p>
    <w:p w14:paraId="300ED89B" w14:textId="77777777" w:rsidR="00D711D4" w:rsidRDefault="00D711D4" w:rsidP="00D711D4">
      <w:pPr>
        <w:spacing w:line="276" w:lineRule="auto"/>
        <w:ind w:left="709" w:right="-26" w:hanging="425"/>
        <w:jc w:val="both"/>
        <w:rPr>
          <w:rFonts w:eastAsia="Arial"/>
          <w:szCs w:val="18"/>
        </w:rPr>
      </w:pPr>
      <w:r>
        <w:rPr>
          <w:rFonts w:eastAsia="Arial"/>
          <w:szCs w:val="18"/>
        </w:rPr>
        <w:t>11.3 zawarcie umowy w sprawie zamówienia publicznego stało się niemożliwe z przyczyn leżących po stronie Wykonawcy.</w:t>
      </w:r>
    </w:p>
    <w:p w14:paraId="0CED4965" w14:textId="77777777" w:rsidR="00E74DDD" w:rsidRDefault="00872B95" w:rsidP="00F575E0">
      <w:pPr>
        <w:pStyle w:val="Nagwek11"/>
        <w:ind w:left="0" w:right="-26"/>
        <w:jc w:val="left"/>
        <w:rPr>
          <w:u w:val="single"/>
        </w:rPr>
      </w:pPr>
      <w:r w:rsidRPr="002324BD">
        <w:rPr>
          <w:u w:val="single"/>
        </w:rPr>
        <w:lastRenderedPageBreak/>
        <w:t>Rozdział X</w:t>
      </w:r>
      <w:r w:rsidR="00EB40CC">
        <w:rPr>
          <w:u w:val="single"/>
        </w:rPr>
        <w:t>II</w:t>
      </w:r>
      <w:r w:rsidR="002324BD" w:rsidRPr="002324BD">
        <w:rPr>
          <w:u w:val="single"/>
        </w:rPr>
        <w:t xml:space="preserve"> </w:t>
      </w:r>
      <w:r w:rsidR="00C846FA">
        <w:rPr>
          <w:u w:val="single"/>
        </w:rPr>
        <w:t>OPIS SPOSOBU OBLICZENIA CENY OFERTY</w:t>
      </w:r>
    </w:p>
    <w:p w14:paraId="0625601E" w14:textId="77777777" w:rsidR="002324BD" w:rsidRPr="002324BD" w:rsidRDefault="002324BD" w:rsidP="00F575E0">
      <w:pPr>
        <w:pStyle w:val="Nagwek11"/>
        <w:ind w:left="237" w:right="-26"/>
        <w:jc w:val="left"/>
        <w:rPr>
          <w:u w:val="single"/>
        </w:rPr>
      </w:pPr>
    </w:p>
    <w:p w14:paraId="62E509C1" w14:textId="77777777" w:rsidR="00EE0C1C" w:rsidRPr="002324BD" w:rsidRDefault="00EE0C1C">
      <w:pPr>
        <w:pStyle w:val="Akapitzlist"/>
        <w:widowControl/>
        <w:numPr>
          <w:ilvl w:val="1"/>
          <w:numId w:val="13"/>
        </w:numPr>
        <w:autoSpaceDE/>
        <w:autoSpaceDN/>
        <w:spacing w:line="276" w:lineRule="auto"/>
        <w:ind w:left="284" w:right="-26" w:hanging="284"/>
        <w:rPr>
          <w:bCs/>
        </w:rPr>
      </w:pPr>
      <w:r w:rsidRPr="002324BD">
        <w:rPr>
          <w:bCs/>
        </w:rPr>
        <w:t xml:space="preserve">Cena ofertowa zostanie wyliczona przez Wykonawcę na formularzu kosztorysu ofertowego </w:t>
      </w:r>
      <w:r w:rsidR="00F24196">
        <w:rPr>
          <w:bCs/>
        </w:rPr>
        <w:t>załączonym do oferty</w:t>
      </w:r>
      <w:r w:rsidR="00B449DC">
        <w:rPr>
          <w:bCs/>
        </w:rPr>
        <w:t>,</w:t>
      </w:r>
      <w:r w:rsidR="00F24196">
        <w:rPr>
          <w:bCs/>
        </w:rPr>
        <w:t xml:space="preserve"> </w:t>
      </w:r>
      <w:r w:rsidRPr="002324BD">
        <w:rPr>
          <w:bCs/>
        </w:rPr>
        <w:t>stanowiącym</w:t>
      </w:r>
      <w:r w:rsidR="00B449DC">
        <w:rPr>
          <w:bCs/>
        </w:rPr>
        <w:t xml:space="preserve"> wymagalny pod rygorem odrzucenia oferty</w:t>
      </w:r>
      <w:r w:rsidRPr="002324BD">
        <w:rPr>
          <w:bCs/>
        </w:rPr>
        <w:t xml:space="preserve"> załącznik do Formularza oferty niniejszej specyfikacji i powinna zawierać wszystkie koszty oraz naliczony podatek VAT.</w:t>
      </w:r>
    </w:p>
    <w:p w14:paraId="07B42D6C"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263F48D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64D99028"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Cena winna być wyrażona w złotych polskich.</w:t>
      </w:r>
    </w:p>
    <w:p w14:paraId="097C2FA4"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7C3C69A3"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34AD81DC" w14:textId="77777777" w:rsidR="00EE0C1C" w:rsidRDefault="00EE0C1C">
      <w:pPr>
        <w:widowControl/>
        <w:numPr>
          <w:ilvl w:val="1"/>
          <w:numId w:val="13"/>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7F5BA145" w14:textId="77777777" w:rsidR="00EE0C1C" w:rsidRPr="007C6E5E" w:rsidRDefault="00EE0C1C">
      <w:pPr>
        <w:widowControl/>
        <w:numPr>
          <w:ilvl w:val="1"/>
          <w:numId w:val="13"/>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7946D7CA" w14:textId="77777777" w:rsidR="00EE0C1C" w:rsidRPr="009D38CF" w:rsidRDefault="00EE0C1C">
      <w:pPr>
        <w:widowControl/>
        <w:numPr>
          <w:ilvl w:val="1"/>
          <w:numId w:val="13"/>
        </w:numPr>
        <w:autoSpaceDE/>
        <w:autoSpaceDN/>
        <w:spacing w:line="276" w:lineRule="auto"/>
        <w:ind w:left="284" w:right="-26" w:hanging="284"/>
        <w:jc w:val="both"/>
        <w:rPr>
          <w:bCs/>
        </w:rPr>
      </w:pPr>
      <w:r w:rsidRPr="00643CCD">
        <w:rPr>
          <w:bCs/>
        </w:rPr>
        <w:t>Wszystkie ceny jednostkowe określone pr</w:t>
      </w:r>
      <w:r w:rsidR="00A05F21">
        <w:rPr>
          <w:bCs/>
        </w:rPr>
        <w:t>zez Wykonawcę</w:t>
      </w:r>
      <w:r w:rsidRPr="00643CCD">
        <w:rPr>
          <w:bCs/>
        </w:rPr>
        <w:t xml:space="preserve"> ustalone na okres </w:t>
      </w:r>
      <w:r w:rsidRPr="009D38CF">
        <w:rPr>
          <w:bCs/>
        </w:rPr>
        <w:t xml:space="preserve">ważności umowy </w:t>
      </w:r>
      <w:r>
        <w:rPr>
          <w:bCs/>
        </w:rPr>
        <w:br/>
      </w:r>
      <w:r w:rsidRPr="009D38CF">
        <w:rPr>
          <w:bCs/>
        </w:rPr>
        <w:t>będą podlegały</w:t>
      </w:r>
      <w:r w:rsidR="00A05F21">
        <w:rPr>
          <w:bCs/>
        </w:rPr>
        <w:t xml:space="preserve"> waloryzacji na warunkach opisanych w umowie.</w:t>
      </w:r>
    </w:p>
    <w:p w14:paraId="2DD146D0" w14:textId="77777777" w:rsidR="00EE0C1C" w:rsidRPr="00643CCD" w:rsidRDefault="00EE0C1C">
      <w:pPr>
        <w:widowControl/>
        <w:numPr>
          <w:ilvl w:val="1"/>
          <w:numId w:val="13"/>
        </w:numPr>
        <w:autoSpaceDE/>
        <w:autoSpaceDN/>
        <w:spacing w:line="276" w:lineRule="auto"/>
        <w:ind w:left="284" w:right="-26" w:hanging="284"/>
        <w:jc w:val="both"/>
        <w:rPr>
          <w:bCs/>
        </w:rPr>
      </w:pPr>
      <w:r w:rsidRPr="00643CCD">
        <w:rPr>
          <w:bCs/>
        </w:rPr>
        <w:t>Wszelkie rozliczenia dotyczące zamówienia będą dokonywane w PLN.</w:t>
      </w:r>
    </w:p>
    <w:p w14:paraId="509658BA" w14:textId="77777777" w:rsidR="00EE0C1C" w:rsidRPr="0090603C" w:rsidRDefault="00EE0C1C">
      <w:pPr>
        <w:widowControl/>
        <w:numPr>
          <w:ilvl w:val="1"/>
          <w:numId w:val="13"/>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Banku Polskiego z dnia 25 lutego 2008r. w sprawie ogłoszenia wykazu walut wymiennych</w:t>
      </w:r>
      <w:r w:rsidR="002324BD">
        <w:rPr>
          <w:bCs/>
        </w:rPr>
        <w:t xml:space="preserve"> </w:t>
      </w:r>
      <w:r w:rsidR="002324BD">
        <w:rPr>
          <w:bCs/>
        </w:rPr>
        <w:br/>
      </w:r>
      <w:r w:rsidRPr="0090603C">
        <w:rPr>
          <w:bCs/>
        </w:rPr>
        <w:t>(M.P.</w:t>
      </w:r>
      <w:r>
        <w:rPr>
          <w:bCs/>
        </w:rPr>
        <w:t xml:space="preserve"> </w:t>
      </w:r>
      <w:r w:rsidRPr="0090603C">
        <w:rPr>
          <w:bCs/>
        </w:rPr>
        <w:t>z 2008r., Nr 19, poz.202).W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32D6B622"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7215F2AB" w14:textId="77777777" w:rsidR="00EE0C1C" w:rsidRPr="00643CC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044B776E" w14:textId="3B6B12D1" w:rsidR="00E74DDD" w:rsidRDefault="00EE0C1C">
      <w:pPr>
        <w:widowControl/>
        <w:numPr>
          <w:ilvl w:val="1"/>
          <w:numId w:val="13"/>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o podatku towarów i usług (Dz. U. z 201</w:t>
      </w:r>
      <w:r>
        <w:rPr>
          <w:rFonts w:eastAsia="Arial"/>
        </w:rPr>
        <w:t>7</w:t>
      </w:r>
      <w:r w:rsidRPr="00643CCD">
        <w:rPr>
          <w:rFonts w:eastAsia="Arial"/>
        </w:rPr>
        <w:t xml:space="preserve"> r. poz. </w:t>
      </w:r>
      <w:r>
        <w:rPr>
          <w:rFonts w:eastAsia="Arial"/>
        </w:rPr>
        <w:t>1221</w:t>
      </w:r>
      <w:r w:rsidRPr="00643CCD">
        <w:rPr>
          <w:rFonts w:eastAsia="Arial"/>
        </w:rPr>
        <w:t>).</w:t>
      </w:r>
    </w:p>
    <w:p w14:paraId="33CF374C" w14:textId="77777777" w:rsidR="00B5375A" w:rsidRPr="009A1C60" w:rsidRDefault="00B5375A">
      <w:pPr>
        <w:widowControl/>
        <w:numPr>
          <w:ilvl w:val="1"/>
          <w:numId w:val="13"/>
        </w:numPr>
        <w:autoSpaceDE/>
        <w:autoSpaceDN/>
        <w:spacing w:line="276" w:lineRule="auto"/>
        <w:ind w:left="284" w:right="-26" w:hanging="284"/>
        <w:jc w:val="both"/>
        <w:rPr>
          <w:rFonts w:eastAsia="Arial"/>
        </w:rPr>
      </w:pPr>
    </w:p>
    <w:p w14:paraId="5E3164AA"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7EFC652" w14:textId="77777777" w:rsidR="00EE0C1C" w:rsidRPr="00794CB8" w:rsidRDefault="00EE0C1C" w:rsidP="00F575E0">
      <w:pPr>
        <w:spacing w:line="42" w:lineRule="exact"/>
        <w:ind w:right="-26"/>
        <w:rPr>
          <w:rFonts w:eastAsia="Arial"/>
          <w:b/>
        </w:rPr>
      </w:pPr>
    </w:p>
    <w:p w14:paraId="3497F53B" w14:textId="77777777" w:rsidR="00EE0C1C" w:rsidRPr="008F2323" w:rsidRDefault="00EE0C1C">
      <w:pPr>
        <w:pStyle w:val="Akapitzlist"/>
        <w:widowControl/>
        <w:numPr>
          <w:ilvl w:val="1"/>
          <w:numId w:val="14"/>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4A7B02D" w14:textId="77777777" w:rsidR="00EE0C1C" w:rsidRPr="00643CCD" w:rsidRDefault="00EE0C1C">
      <w:pPr>
        <w:widowControl/>
        <w:numPr>
          <w:ilvl w:val="1"/>
          <w:numId w:val="14"/>
        </w:numPr>
        <w:shd w:val="clear" w:color="auto" w:fill="FFFFFF"/>
        <w:autoSpaceDE/>
        <w:autoSpaceDN/>
        <w:spacing w:line="277" w:lineRule="auto"/>
        <w:ind w:left="284" w:right="-26" w:hanging="284"/>
        <w:jc w:val="both"/>
      </w:pPr>
      <w:r w:rsidRPr="00643CCD">
        <w:rPr>
          <w:rFonts w:eastAsia="Arial"/>
        </w:rPr>
        <w:lastRenderedPageBreak/>
        <w:t>Przy wyborze najkorzystniejszej oferty Zamawiający będzie kierował się niżej opisanymi kryteriami oceny ofert:</w:t>
      </w:r>
    </w:p>
    <w:p w14:paraId="701E7CB8" w14:textId="77777777" w:rsidR="00EE0C1C" w:rsidRPr="00643CCD" w:rsidRDefault="00EE0C1C" w:rsidP="00F575E0">
      <w:pPr>
        <w:shd w:val="clear" w:color="auto" w:fill="FFFFFF"/>
        <w:spacing w:line="276" w:lineRule="auto"/>
        <w:ind w:left="284" w:right="-26"/>
      </w:pPr>
      <w:r w:rsidRPr="00643CCD">
        <w:t>cena – 60%</w:t>
      </w:r>
      <w:r>
        <w:t>,</w:t>
      </w:r>
    </w:p>
    <w:p w14:paraId="5CA39EE5" w14:textId="6E3AC847" w:rsidR="00EE0C1C" w:rsidRPr="00643CCD" w:rsidRDefault="00D711D4" w:rsidP="00F575E0">
      <w:pPr>
        <w:shd w:val="clear" w:color="auto" w:fill="FFFFFF"/>
        <w:spacing w:line="276" w:lineRule="auto"/>
        <w:ind w:left="284" w:right="-26"/>
      </w:pPr>
      <w:r>
        <w:t xml:space="preserve">okres </w:t>
      </w:r>
      <w:r w:rsidR="00EE0C1C" w:rsidRPr="00643CCD">
        <w:t>gwarancj</w:t>
      </w:r>
      <w:r>
        <w:t>i</w:t>
      </w:r>
      <w:r w:rsidR="00EE0C1C" w:rsidRPr="00643CCD">
        <w:t xml:space="preserve"> i rękojmi – 40 %</w:t>
      </w:r>
      <w:r w:rsidR="00EE0C1C">
        <w:t>.</w:t>
      </w:r>
    </w:p>
    <w:p w14:paraId="0C13A15E"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68225562"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08328053"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14719CF6"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59F54A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2C801304"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486653B3"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18A5CC4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B9B6A6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044D053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19CE2A76"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153FA0A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4503BBF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3B4F4953" w14:textId="054D3214" w:rsidR="00EE0C1C" w:rsidRPr="00D864B9" w:rsidRDefault="00EE0C1C" w:rsidP="00F575E0">
      <w:pPr>
        <w:shd w:val="clear" w:color="auto" w:fill="FFFFFF"/>
        <w:spacing w:before="240"/>
        <w:ind w:right="-26"/>
        <w:rPr>
          <w:b/>
        </w:rPr>
      </w:pPr>
      <w:r w:rsidRPr="00D864B9">
        <w:rPr>
          <w:b/>
          <w:u w:val="single"/>
        </w:rPr>
        <w:t>OFEROWAN</w:t>
      </w:r>
      <w:r w:rsidR="00D711D4">
        <w:rPr>
          <w:b/>
          <w:u w:val="single"/>
        </w:rPr>
        <w:t>Y OKRES</w:t>
      </w:r>
      <w:r w:rsidRPr="00D864B9">
        <w:rPr>
          <w:b/>
          <w:u w:val="single"/>
        </w:rPr>
        <w:t xml:space="preserve"> GWARANCJ</w:t>
      </w:r>
      <w:r w:rsidR="00D711D4">
        <w:rPr>
          <w:b/>
          <w:u w:val="single"/>
        </w:rPr>
        <w:t>I</w:t>
      </w:r>
      <w:r w:rsidRPr="00D864B9">
        <w:rPr>
          <w:b/>
          <w:u w:val="single"/>
        </w:rPr>
        <w:t xml:space="preserve"> I RĘKOJMI</w:t>
      </w:r>
      <w:r w:rsidRPr="00D864B9">
        <w:rPr>
          <w:b/>
        </w:rPr>
        <w:t xml:space="preserve"> - waga kryterium = 40 %</w:t>
      </w:r>
    </w:p>
    <w:p w14:paraId="6BBCD762" w14:textId="77777777" w:rsidR="00EE0C1C" w:rsidRPr="00643CCD" w:rsidRDefault="00EE0C1C" w:rsidP="00F575E0">
      <w:pPr>
        <w:shd w:val="clear" w:color="auto" w:fill="FFFFFF"/>
        <w:spacing w:before="240" w:line="276" w:lineRule="auto"/>
        <w:ind w:right="-26"/>
      </w:pPr>
      <w:r w:rsidRPr="00643CCD">
        <w:t>Uwaga!</w:t>
      </w:r>
    </w:p>
    <w:p w14:paraId="469FA976"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7634EC34" w14:textId="62592649"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w:t>
      </w:r>
      <w:r w:rsidR="00CB0A0E">
        <w:t>ę</w:t>
      </w:r>
      <w:r w:rsidRPr="00643CCD">
        <w:t>c</w:t>
      </w:r>
      <w:r w:rsidR="00CB0A0E">
        <w:t>y</w:t>
      </w:r>
      <w:r w:rsidRPr="00643CCD">
        <w:t xml:space="preserve"> przy czym łączny okres gwarancji i rękojmi wynosi </w:t>
      </w:r>
      <w:r>
        <w:t>72 miesiące</w:t>
      </w:r>
      <w:r w:rsidRPr="00643CCD">
        <w:t>.</w:t>
      </w:r>
    </w:p>
    <w:p w14:paraId="67568D03"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7E6C8B52" w14:textId="363607BD"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w:t>
      </w:r>
      <w:r w:rsidR="00CB0A0E">
        <w:t>ące</w:t>
      </w:r>
      <w:r w:rsidRPr="00643CCD">
        <w:t xml:space="preserve"> będzie oceniana jako oferta </w:t>
      </w:r>
      <w:r>
        <w:br/>
      </w:r>
      <w:r w:rsidRPr="00643CCD">
        <w:t xml:space="preserve">z </w:t>
      </w:r>
      <w:r>
        <w:t>72</w:t>
      </w:r>
      <w:r w:rsidRPr="00643CCD">
        <w:t xml:space="preserve"> miesięcznym okresem gwarancji i rękojmi.</w:t>
      </w:r>
    </w:p>
    <w:p w14:paraId="2529C3D3" w14:textId="77777777" w:rsidR="00EE0C1C" w:rsidRPr="00643CCD" w:rsidRDefault="00EE0C1C" w:rsidP="00F575E0">
      <w:pPr>
        <w:shd w:val="clear" w:color="auto" w:fill="FFFFFF"/>
        <w:spacing w:line="276" w:lineRule="auto"/>
        <w:ind w:right="-26"/>
      </w:pPr>
    </w:p>
    <w:p w14:paraId="4E4A3305" w14:textId="31E0821B" w:rsidR="00EE0C1C" w:rsidRPr="00643CCD" w:rsidRDefault="00EE0C1C" w:rsidP="00F575E0">
      <w:pPr>
        <w:shd w:val="clear" w:color="auto" w:fill="FFFFFF"/>
        <w:spacing w:line="276" w:lineRule="auto"/>
        <w:ind w:right="-26"/>
      </w:pPr>
      <w:r w:rsidRPr="00643CCD">
        <w:t xml:space="preserve">Maksymalna ilość możliwych do uzyskania punktów w kryterium </w:t>
      </w:r>
      <w:r w:rsidR="00D711D4">
        <w:t xml:space="preserve">okres </w:t>
      </w:r>
      <w:r w:rsidRPr="00643CCD">
        <w:t>gwarancj</w:t>
      </w:r>
      <w:r w:rsidR="00D711D4">
        <w:t>i</w:t>
      </w:r>
      <w:r w:rsidRPr="00643CCD">
        <w:t xml:space="preserve"> i rękojmi : </w:t>
      </w:r>
    </w:p>
    <w:p w14:paraId="0F941798"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3F59CE5A"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734E2C02"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18FB3659"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7860C447"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3356D0BA"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24925001" w14:textId="0FC74B60"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punktacja w kryterium</w:t>
      </w:r>
      <w:r w:rsidR="00D711D4">
        <w:rPr>
          <w:rFonts w:ascii="Times New Roman" w:hAnsi="Times New Roman" w:cs="Times New Roman"/>
          <w:color w:val="auto"/>
          <w:sz w:val="20"/>
          <w:szCs w:val="20"/>
        </w:rPr>
        <w:t xml:space="preserve"> okres</w:t>
      </w:r>
      <w:r w:rsidRPr="00643CCD">
        <w:rPr>
          <w:rFonts w:ascii="Times New Roman" w:hAnsi="Times New Roman" w:cs="Times New Roman"/>
          <w:color w:val="auto"/>
          <w:sz w:val="20"/>
          <w:szCs w:val="20"/>
        </w:rPr>
        <w:t xml:space="preserve"> gwarancj</w:t>
      </w:r>
      <w:r w:rsidR="00C25173">
        <w:rPr>
          <w:rFonts w:ascii="Times New Roman" w:hAnsi="Times New Roman" w:cs="Times New Roman"/>
          <w:color w:val="auto"/>
          <w:sz w:val="20"/>
          <w:szCs w:val="20"/>
        </w:rPr>
        <w:t>i</w:t>
      </w:r>
      <w:r w:rsidRPr="00643CCD">
        <w:rPr>
          <w:rFonts w:ascii="Times New Roman" w:hAnsi="Times New Roman" w:cs="Times New Roman"/>
          <w:color w:val="auto"/>
          <w:sz w:val="20"/>
          <w:szCs w:val="20"/>
        </w:rPr>
        <w:t xml:space="preserve"> i rękojmi </w:t>
      </w:r>
    </w:p>
    <w:p w14:paraId="1C14077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476E1BB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6629447E"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583584E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83806FB"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38709118" w14:textId="77777777" w:rsidR="00EE0C1C" w:rsidRPr="00643CCD" w:rsidRDefault="00EE0C1C" w:rsidP="00F575E0">
      <w:pPr>
        <w:shd w:val="clear" w:color="auto" w:fill="FFFFFF"/>
        <w:tabs>
          <w:tab w:val="left" w:pos="6802"/>
        </w:tabs>
        <w:spacing w:line="276" w:lineRule="auto"/>
        <w:ind w:right="-26"/>
      </w:pPr>
      <w:r w:rsidRPr="00643CCD">
        <w:t>gdzie:</w:t>
      </w:r>
    </w:p>
    <w:p w14:paraId="517B0B40" w14:textId="7B976B24" w:rsidR="00EE0C1C" w:rsidRDefault="00EE0C1C" w:rsidP="00F575E0">
      <w:pPr>
        <w:shd w:val="clear" w:color="auto" w:fill="FFFFFF"/>
        <w:tabs>
          <w:tab w:val="left" w:pos="6802"/>
        </w:tabs>
        <w:spacing w:line="276" w:lineRule="auto"/>
        <w:ind w:right="-26"/>
      </w:pPr>
      <w:r w:rsidRPr="00643CCD">
        <w:t xml:space="preserve">P – punkty przyznane łącznie badanej ofercie w kryterium ceny oraz </w:t>
      </w:r>
      <w:r w:rsidR="00C25173">
        <w:t xml:space="preserve">okresu </w:t>
      </w:r>
      <w:r w:rsidRPr="00643CCD">
        <w:t>gwarancji i rękojmi</w:t>
      </w:r>
      <w:r>
        <w:t>,</w:t>
      </w:r>
    </w:p>
    <w:p w14:paraId="786B85AA"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4FF3CEC8" w14:textId="62ABD719"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w:t>
      </w:r>
      <w:r w:rsidR="00C25173">
        <w:t xml:space="preserve"> okres </w:t>
      </w:r>
      <w:r>
        <w:t>gwarancji i rękojmi.</w:t>
      </w:r>
    </w:p>
    <w:p w14:paraId="5750AA98" w14:textId="77777777" w:rsidR="00EE0C1C" w:rsidRPr="00B116D6" w:rsidRDefault="00EE0C1C">
      <w:pPr>
        <w:widowControl/>
        <w:numPr>
          <w:ilvl w:val="1"/>
          <w:numId w:val="14"/>
        </w:numPr>
        <w:autoSpaceDE/>
        <w:autoSpaceDN/>
        <w:spacing w:line="276"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CAD5E30" w14:textId="77777777" w:rsidR="00EE0C1C" w:rsidRPr="00B116D6" w:rsidRDefault="00EE0C1C" w:rsidP="00F575E0">
      <w:pPr>
        <w:spacing w:line="2" w:lineRule="exact"/>
        <w:ind w:left="284" w:right="-26" w:hanging="284"/>
        <w:rPr>
          <w:rFonts w:eastAsia="Arial"/>
        </w:rPr>
      </w:pPr>
    </w:p>
    <w:p w14:paraId="32033087" w14:textId="77777777" w:rsidR="00EE0C1C" w:rsidRDefault="00EE0C1C">
      <w:pPr>
        <w:widowControl/>
        <w:numPr>
          <w:ilvl w:val="1"/>
          <w:numId w:val="14"/>
        </w:numPr>
        <w:autoSpaceDE/>
        <w:autoSpaceDN/>
        <w:spacing w:line="282" w:lineRule="auto"/>
        <w:ind w:left="284" w:right="-26" w:hanging="284"/>
        <w:jc w:val="both"/>
        <w:rPr>
          <w:rFonts w:eastAsia="Arial"/>
        </w:rPr>
      </w:pPr>
      <w:r w:rsidRPr="00B116D6">
        <w:rPr>
          <w:rFonts w:eastAsia="Arial"/>
        </w:rPr>
        <w:lastRenderedPageBreak/>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3F6983C2" w14:textId="77777777" w:rsidR="008F2323" w:rsidRDefault="008F2323" w:rsidP="00F575E0">
      <w:pPr>
        <w:widowControl/>
        <w:tabs>
          <w:tab w:val="left" w:pos="361"/>
        </w:tabs>
        <w:autoSpaceDE/>
        <w:autoSpaceDN/>
        <w:spacing w:line="239" w:lineRule="auto"/>
        <w:ind w:right="-26"/>
        <w:jc w:val="both"/>
        <w:rPr>
          <w:rFonts w:eastAsia="Arial"/>
        </w:rPr>
      </w:pPr>
    </w:p>
    <w:p w14:paraId="4DF085B6"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1F4687F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6FDAB0F8" w14:textId="77777777" w:rsidR="00DA60DF" w:rsidRDefault="00DA60DF" w:rsidP="002224B8">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33C41AAC" w14:textId="77777777" w:rsidR="00DA60DF" w:rsidRDefault="00DA60DF" w:rsidP="002224B8">
      <w:pPr>
        <w:widowControl/>
        <w:tabs>
          <w:tab w:val="left" w:pos="361"/>
        </w:tabs>
        <w:autoSpaceDE/>
        <w:autoSpaceDN/>
        <w:spacing w:line="276" w:lineRule="auto"/>
        <w:ind w:right="-26"/>
        <w:jc w:val="both"/>
      </w:pPr>
      <w:r>
        <w:t xml:space="preserve">1) oczywiste omyłki pisarskie, </w:t>
      </w:r>
    </w:p>
    <w:p w14:paraId="054006A3" w14:textId="77777777" w:rsidR="00EE0C1C" w:rsidRPr="00DA60DF" w:rsidRDefault="00DA60DF" w:rsidP="002224B8">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044B6001" w14:textId="77777777" w:rsidR="00EE0C1C" w:rsidRPr="00DA60DF" w:rsidRDefault="00D07ECC" w:rsidP="002224B8">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5AAEB019" w14:textId="77777777" w:rsidR="00EE0C1C" w:rsidRPr="00B116D6" w:rsidRDefault="00EE0C1C" w:rsidP="00F575E0">
      <w:pPr>
        <w:spacing w:line="4" w:lineRule="exact"/>
        <w:ind w:left="426" w:right="-26" w:hanging="426"/>
        <w:rPr>
          <w:rFonts w:eastAsia="Arial"/>
        </w:rPr>
      </w:pPr>
    </w:p>
    <w:p w14:paraId="7AA68F96" w14:textId="77777777" w:rsidR="00EE0C1C" w:rsidRPr="00EC384E" w:rsidRDefault="00EE0C1C">
      <w:pPr>
        <w:pStyle w:val="Akapitzlist"/>
        <w:widowControl/>
        <w:numPr>
          <w:ilvl w:val="1"/>
          <w:numId w:val="14"/>
        </w:numPr>
        <w:autoSpaceDE/>
        <w:autoSpaceDN/>
        <w:spacing w:line="282"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62DF6BE5" w14:textId="77777777" w:rsidR="00EE0C1C" w:rsidRPr="00B116D6" w:rsidRDefault="00EE0C1C" w:rsidP="00F575E0">
      <w:pPr>
        <w:spacing w:line="6" w:lineRule="exact"/>
        <w:ind w:left="284" w:right="-26" w:hanging="284"/>
        <w:rPr>
          <w:rFonts w:eastAsia="Arial"/>
        </w:rPr>
      </w:pPr>
    </w:p>
    <w:p w14:paraId="303B1A84" w14:textId="77777777" w:rsidR="00EE0C1C" w:rsidRPr="00EC384E" w:rsidRDefault="00EE0C1C">
      <w:pPr>
        <w:pStyle w:val="Akapitzlist"/>
        <w:widowControl/>
        <w:numPr>
          <w:ilvl w:val="1"/>
          <w:numId w:val="14"/>
        </w:numPr>
        <w:autoSpaceDE/>
        <w:autoSpaceDN/>
        <w:spacing w:line="0" w:lineRule="atLeast"/>
        <w:ind w:right="-26"/>
        <w:rPr>
          <w:rFonts w:eastAsia="Arial"/>
        </w:rPr>
      </w:pPr>
      <w:r w:rsidRPr="00EC384E">
        <w:rPr>
          <w:rFonts w:eastAsia="Arial"/>
        </w:rPr>
        <w:t>Zamawiający informuje niezwłocznie wszystkich wykonawców, o:</w:t>
      </w:r>
    </w:p>
    <w:p w14:paraId="66750A20" w14:textId="77777777" w:rsidR="00EE0C1C" w:rsidRPr="00794CB8" w:rsidRDefault="00EE0C1C" w:rsidP="00F575E0">
      <w:pPr>
        <w:spacing w:line="56" w:lineRule="exact"/>
        <w:ind w:left="426" w:right="-26" w:hanging="426"/>
        <w:rPr>
          <w:rFonts w:eastAsia="Arial"/>
          <w:b/>
        </w:rPr>
      </w:pPr>
    </w:p>
    <w:p w14:paraId="3312551A" w14:textId="77777777" w:rsidR="00EE0C1C" w:rsidRPr="00EC384E" w:rsidRDefault="00EE0C1C">
      <w:pPr>
        <w:pStyle w:val="Akapitzlist"/>
        <w:widowControl/>
        <w:numPr>
          <w:ilvl w:val="1"/>
          <w:numId w:val="56"/>
        </w:numPr>
        <w:autoSpaceDE/>
        <w:autoSpaceDN/>
        <w:spacing w:line="320"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61579A5D" w14:textId="77777777" w:rsidR="00EE0C1C" w:rsidRPr="00B116D6" w:rsidRDefault="00EE0C1C" w:rsidP="00EC384E">
      <w:pPr>
        <w:spacing w:line="57" w:lineRule="exact"/>
        <w:ind w:left="993" w:right="-26" w:hanging="426"/>
        <w:rPr>
          <w:rFonts w:eastAsia="Arial"/>
        </w:rPr>
      </w:pPr>
    </w:p>
    <w:p w14:paraId="78C9CC68" w14:textId="77777777" w:rsidR="00DC2540" w:rsidRPr="00EC384E" w:rsidRDefault="00EE0C1C">
      <w:pPr>
        <w:pStyle w:val="Akapitzlist"/>
        <w:widowControl/>
        <w:numPr>
          <w:ilvl w:val="1"/>
          <w:numId w:val="56"/>
        </w:numPr>
        <w:autoSpaceDE/>
        <w:autoSpaceDN/>
        <w:spacing w:line="277"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0B39DD3" w14:textId="77777777" w:rsidR="00EE0C1C" w:rsidRPr="00442D37" w:rsidRDefault="00EE0C1C" w:rsidP="00F575E0">
      <w:pPr>
        <w:spacing w:line="2" w:lineRule="exact"/>
        <w:ind w:left="426" w:right="-26" w:hanging="426"/>
        <w:rPr>
          <w:rFonts w:eastAsia="Arial"/>
        </w:rPr>
      </w:pPr>
    </w:p>
    <w:p w14:paraId="35BAA528" w14:textId="77777777" w:rsidR="00EE0C1C" w:rsidRPr="00442D37" w:rsidRDefault="00EE0C1C" w:rsidP="00F575E0">
      <w:pPr>
        <w:spacing w:line="14" w:lineRule="exact"/>
        <w:ind w:left="426" w:right="-26" w:hanging="426"/>
        <w:rPr>
          <w:rFonts w:eastAsia="Arial"/>
        </w:rPr>
      </w:pPr>
    </w:p>
    <w:p w14:paraId="545ED2F6" w14:textId="77777777" w:rsidR="00EB40CC" w:rsidRDefault="00EB40CC" w:rsidP="00F575E0">
      <w:pPr>
        <w:widowControl/>
        <w:tabs>
          <w:tab w:val="left" w:pos="361"/>
        </w:tabs>
        <w:autoSpaceDE/>
        <w:autoSpaceDN/>
        <w:spacing w:line="239" w:lineRule="auto"/>
        <w:ind w:right="-26"/>
        <w:jc w:val="both"/>
        <w:rPr>
          <w:rFonts w:eastAsia="Arial"/>
          <w:b/>
          <w:sz w:val="8"/>
          <w:u w:val="single"/>
        </w:rPr>
      </w:pPr>
    </w:p>
    <w:p w14:paraId="54D002A1" w14:textId="77777777" w:rsidR="0006748A" w:rsidRDefault="0006748A" w:rsidP="00F575E0">
      <w:pPr>
        <w:widowControl/>
        <w:tabs>
          <w:tab w:val="left" w:pos="361"/>
        </w:tabs>
        <w:autoSpaceDE/>
        <w:autoSpaceDN/>
        <w:spacing w:line="239" w:lineRule="auto"/>
        <w:ind w:right="-26"/>
        <w:jc w:val="both"/>
        <w:rPr>
          <w:rFonts w:eastAsia="Arial"/>
          <w:b/>
          <w:sz w:val="8"/>
          <w:u w:val="single"/>
        </w:rPr>
      </w:pPr>
    </w:p>
    <w:p w14:paraId="4B01BD78" w14:textId="77777777" w:rsidR="0006748A" w:rsidRPr="00EB40CC" w:rsidRDefault="0006748A" w:rsidP="00F575E0">
      <w:pPr>
        <w:widowControl/>
        <w:tabs>
          <w:tab w:val="left" w:pos="361"/>
        </w:tabs>
        <w:autoSpaceDE/>
        <w:autoSpaceDN/>
        <w:spacing w:line="239" w:lineRule="auto"/>
        <w:ind w:right="-26"/>
        <w:jc w:val="both"/>
        <w:rPr>
          <w:rFonts w:eastAsia="Arial"/>
          <w:b/>
          <w:sz w:val="8"/>
          <w:u w:val="single"/>
        </w:rPr>
      </w:pPr>
    </w:p>
    <w:p w14:paraId="1CCE7C6A"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38879D7D" w14:textId="77777777" w:rsidR="00EE0C1C" w:rsidRPr="00794CB8" w:rsidRDefault="00EE0C1C" w:rsidP="00F575E0">
      <w:pPr>
        <w:spacing w:line="52" w:lineRule="exact"/>
        <w:ind w:right="-26"/>
        <w:rPr>
          <w:rFonts w:eastAsia="Arial"/>
          <w:b/>
        </w:rPr>
      </w:pPr>
    </w:p>
    <w:p w14:paraId="45B199FA" w14:textId="77777777" w:rsidR="00EE0C1C" w:rsidRPr="008F2323" w:rsidRDefault="00EE0C1C">
      <w:pPr>
        <w:pStyle w:val="Akapitzlist"/>
        <w:widowControl/>
        <w:numPr>
          <w:ilvl w:val="1"/>
          <w:numId w:val="15"/>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496CF64B" w14:textId="77777777" w:rsidR="00EE0C1C" w:rsidRPr="00280FE8" w:rsidRDefault="00EE0C1C">
      <w:pPr>
        <w:widowControl/>
        <w:numPr>
          <w:ilvl w:val="1"/>
          <w:numId w:val="15"/>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7431795A" w14:textId="77777777" w:rsidR="00EE0C1C" w:rsidRPr="00442D37" w:rsidRDefault="00EE0C1C" w:rsidP="00F575E0">
      <w:pPr>
        <w:spacing w:line="17" w:lineRule="exact"/>
        <w:ind w:left="284" w:right="-26" w:hanging="284"/>
        <w:rPr>
          <w:rFonts w:eastAsia="Arial"/>
        </w:rPr>
      </w:pPr>
    </w:p>
    <w:p w14:paraId="2909774B" w14:textId="77777777" w:rsidR="00EE0C1C" w:rsidRPr="008F2323" w:rsidRDefault="00EE0C1C">
      <w:pPr>
        <w:pStyle w:val="Akapitzlist"/>
        <w:numPr>
          <w:ilvl w:val="1"/>
          <w:numId w:val="15"/>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6B324CFD" w14:textId="77777777" w:rsidR="00EE0C1C" w:rsidRPr="00794CB8" w:rsidRDefault="00EE0C1C" w:rsidP="00F575E0">
      <w:pPr>
        <w:spacing w:line="10" w:lineRule="exact"/>
        <w:ind w:right="-26"/>
        <w:rPr>
          <w:rFonts w:eastAsia="Arial"/>
          <w:b/>
        </w:rPr>
      </w:pPr>
    </w:p>
    <w:p w14:paraId="03C07076" w14:textId="77777777" w:rsidR="00EE0C1C" w:rsidRPr="00442D37" w:rsidRDefault="008F2323" w:rsidP="00F575E0">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08A71DBC" w14:textId="77777777" w:rsidR="00EE0C1C" w:rsidRPr="00442D37" w:rsidRDefault="00EE0C1C" w:rsidP="00F575E0">
      <w:pPr>
        <w:spacing w:line="57" w:lineRule="exact"/>
        <w:ind w:left="567" w:right="-26" w:hanging="283"/>
        <w:rPr>
          <w:rFonts w:eastAsia="Arial"/>
        </w:rPr>
      </w:pPr>
    </w:p>
    <w:p w14:paraId="0E2C77FD"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B03CB59"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3B9CF624"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0F9B90A2" w14:textId="77777777"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 xml:space="preserve">ci </w:t>
      </w:r>
    </w:p>
    <w:p w14:paraId="7F156A50" w14:textId="7C16309A"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E26BB5" w:rsidRPr="00E26BB5">
        <w:rPr>
          <w:b/>
        </w:rPr>
        <w:t xml:space="preserve">PKO BP S.A. nr 79 1020 4391 0000 6202 0232 3426. </w:t>
      </w:r>
      <w:r w:rsidR="00E26BB5">
        <w:rPr>
          <w:b/>
        </w:rPr>
        <w:br/>
      </w:r>
      <w:r>
        <w:rPr>
          <w:rFonts w:eastAsia="Arial"/>
        </w:rPr>
        <w:lastRenderedPageBreak/>
        <w:t>W przypadku wniesienia wadium w pieniądzu Wykonawca może wystąpić z wnioskiem o zaliczenie kwoty wadium na poczet zabezpieczenia.</w:t>
      </w:r>
    </w:p>
    <w:p w14:paraId="739C82EF" w14:textId="77777777" w:rsidR="00EE0C1C" w:rsidRPr="008F2323" w:rsidRDefault="00EE0C1C">
      <w:pPr>
        <w:pStyle w:val="Akapitzlist"/>
        <w:widowControl/>
        <w:numPr>
          <w:ilvl w:val="1"/>
          <w:numId w:val="15"/>
        </w:numPr>
        <w:autoSpaceDE/>
        <w:autoSpaceDN/>
        <w:spacing w:line="277" w:lineRule="auto"/>
        <w:ind w:left="284" w:right="-26" w:hanging="284"/>
        <w:rPr>
          <w:rFonts w:eastAsia="Arial"/>
        </w:rPr>
      </w:pPr>
      <w:r w:rsidRPr="008F2323">
        <w:rPr>
          <w:rFonts w:eastAsia="Aria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657FF09"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08DFF1FC" w14:textId="77777777" w:rsidR="00EE0C1C" w:rsidRDefault="00EE0C1C">
      <w:pPr>
        <w:widowControl/>
        <w:numPr>
          <w:ilvl w:val="1"/>
          <w:numId w:val="15"/>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125311BD" w14:textId="77777777" w:rsidR="00EE0C1C" w:rsidRDefault="00EE0C1C">
      <w:pPr>
        <w:widowControl/>
        <w:numPr>
          <w:ilvl w:val="1"/>
          <w:numId w:val="15"/>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17DC3430" w14:textId="77777777" w:rsidR="00EE0C1C" w:rsidRPr="00280FE8" w:rsidRDefault="00EE0C1C">
      <w:pPr>
        <w:widowControl/>
        <w:numPr>
          <w:ilvl w:val="1"/>
          <w:numId w:val="15"/>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75CAD593"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017054D4" w14:textId="77777777" w:rsidR="00EE0C1C" w:rsidRPr="00DB17AF" w:rsidRDefault="00EE0C1C">
      <w:pPr>
        <w:widowControl/>
        <w:numPr>
          <w:ilvl w:val="1"/>
          <w:numId w:val="15"/>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E5BCA4F" w14:textId="0E669C78" w:rsidR="00EE0C1C" w:rsidRPr="009A1C60" w:rsidRDefault="00EE0C1C">
      <w:pPr>
        <w:widowControl/>
        <w:numPr>
          <w:ilvl w:val="1"/>
          <w:numId w:val="15"/>
        </w:numPr>
        <w:autoSpaceDE/>
        <w:autoSpaceDN/>
        <w:spacing w:line="276"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326D1E74"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1F36153F" w14:textId="77777777" w:rsidR="00EB40CC" w:rsidRPr="00EB40CC" w:rsidRDefault="00EB40CC" w:rsidP="00F575E0">
      <w:pPr>
        <w:pStyle w:val="Nagwek11"/>
        <w:ind w:left="284" w:right="-26" w:hanging="284"/>
        <w:jc w:val="left"/>
        <w:rPr>
          <w:u w:val="single"/>
        </w:rPr>
      </w:pPr>
    </w:p>
    <w:p w14:paraId="78D9C1D6" w14:textId="77777777" w:rsidR="00AE135B" w:rsidRDefault="00AE135B" w:rsidP="00E26BB5">
      <w:pPr>
        <w:widowControl/>
        <w:autoSpaceDE/>
        <w:autoSpaceDN/>
        <w:spacing w:line="276" w:lineRule="auto"/>
        <w:ind w:right="-26"/>
        <w:jc w:val="both"/>
      </w:pPr>
      <w:r>
        <w:t xml:space="preserve">1. Wykonawca wyłoniony w postępowaniu przetargowym jest zobowiązany do zawarcia umowy w sprawie zamówienia publicznego na warunkach określonych we wzorze umowy, stanowiącym załącznik do SWZ. </w:t>
      </w:r>
    </w:p>
    <w:p w14:paraId="54EE3889" w14:textId="77777777" w:rsidR="00AE135B" w:rsidRDefault="00AE135B" w:rsidP="00E26BB5">
      <w:pPr>
        <w:widowControl/>
        <w:autoSpaceDE/>
        <w:autoSpaceDN/>
        <w:spacing w:line="276" w:lineRule="auto"/>
        <w:ind w:right="-26"/>
        <w:jc w:val="both"/>
      </w:pPr>
      <w:r>
        <w:t xml:space="preserve">2. Zakres zamówienia wynikający z umowy pomiędzy Wykonawcą a Zamawiającym jest tożsamy </w:t>
      </w:r>
      <w:r>
        <w:br/>
        <w:t>z zakresem zawartym w ofercie.</w:t>
      </w:r>
    </w:p>
    <w:p w14:paraId="51FBBB1B" w14:textId="77777777" w:rsidR="00AE135B" w:rsidRDefault="00AE135B" w:rsidP="00E26BB5">
      <w:pPr>
        <w:widowControl/>
        <w:autoSpaceDE/>
        <w:autoSpaceDN/>
        <w:spacing w:line="276" w:lineRule="auto"/>
        <w:ind w:right="-26"/>
        <w:jc w:val="both"/>
      </w:pPr>
      <w:r>
        <w:t xml:space="preserve">3. Zamawiający przewiduje możliwość zmiany zawartej umowy w stosunku do treści wybranej oferty </w:t>
      </w:r>
      <w:r>
        <w:br/>
        <w:t xml:space="preserve">w zakresie uregulowanym w art. 454-455 ustawy Pzp oraz wskazanym wzorze umowy, stanowiącym załącznik do SWZ. </w:t>
      </w:r>
    </w:p>
    <w:p w14:paraId="4145E4C2" w14:textId="77777777" w:rsidR="00AE0B68" w:rsidRDefault="00AE135B" w:rsidP="00E26BB5">
      <w:pPr>
        <w:widowControl/>
        <w:autoSpaceDE/>
        <w:autoSpaceDN/>
        <w:spacing w:line="276" w:lineRule="auto"/>
        <w:ind w:right="-26"/>
        <w:jc w:val="both"/>
        <w:rPr>
          <w:rFonts w:eastAsia="Arial"/>
        </w:rPr>
      </w:pPr>
      <w:r>
        <w:t xml:space="preserve">4. </w:t>
      </w:r>
      <w:r w:rsidR="00AE0B68"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3165BA2C" w14:textId="77777777" w:rsidR="00E74DDD" w:rsidRDefault="00E74DDD" w:rsidP="00E26BB5">
      <w:pPr>
        <w:pStyle w:val="Tekstpodstawowy"/>
        <w:spacing w:line="276" w:lineRule="auto"/>
        <w:ind w:left="0" w:right="-26"/>
        <w:jc w:val="left"/>
        <w:rPr>
          <w:sz w:val="20"/>
        </w:rPr>
      </w:pPr>
    </w:p>
    <w:p w14:paraId="26A3FFB4"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7C956E6F" w14:textId="77777777" w:rsidR="00EB40CC" w:rsidRPr="00EB40CC" w:rsidRDefault="00EB40CC" w:rsidP="00F575E0">
      <w:pPr>
        <w:pStyle w:val="Nagwek11"/>
        <w:spacing w:before="1"/>
        <w:ind w:left="0" w:right="-26"/>
        <w:jc w:val="left"/>
        <w:rPr>
          <w:u w:val="single"/>
        </w:rPr>
      </w:pPr>
    </w:p>
    <w:p w14:paraId="0BBA948F"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0FE1EBB9"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691CCD67"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1100E746"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6AB52FC2"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43F622AF"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549D5B0E" w14:textId="77777777" w:rsidR="00E74DDD" w:rsidRDefault="00E74DDD" w:rsidP="00F575E0">
      <w:pPr>
        <w:pStyle w:val="Tekstpodstawowy"/>
        <w:spacing w:before="11"/>
        <w:ind w:left="0" w:right="-26"/>
        <w:jc w:val="left"/>
        <w:rPr>
          <w:sz w:val="23"/>
        </w:rPr>
      </w:pPr>
    </w:p>
    <w:p w14:paraId="33BB0CDE"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 xml:space="preserve">Informacja o przewidywanych zamówieniach, o których mowa w art. 214 </w:t>
      </w:r>
      <w:r w:rsidRPr="007E1625">
        <w:rPr>
          <w:u w:val="single"/>
        </w:rPr>
        <w:lastRenderedPageBreak/>
        <w:t>ust. 1 pkt 7 i</w:t>
      </w:r>
      <w:r w:rsidRPr="007E1625">
        <w:rPr>
          <w:spacing w:val="-11"/>
          <w:u w:val="single"/>
        </w:rPr>
        <w:t xml:space="preserve"> </w:t>
      </w:r>
      <w:r w:rsidRPr="007E1625">
        <w:rPr>
          <w:u w:val="single"/>
        </w:rPr>
        <w:t>8</w:t>
      </w:r>
    </w:p>
    <w:p w14:paraId="29E95FE4" w14:textId="77777777" w:rsidR="00EB40CC" w:rsidRPr="007E1625" w:rsidRDefault="00EB40CC" w:rsidP="00F575E0">
      <w:pPr>
        <w:pStyle w:val="Nagwek11"/>
        <w:ind w:left="0" w:right="-26"/>
        <w:jc w:val="left"/>
      </w:pPr>
    </w:p>
    <w:p w14:paraId="79106CFD" w14:textId="77777777" w:rsidR="00E74DDD" w:rsidRPr="007E1625" w:rsidRDefault="00872B95">
      <w:pPr>
        <w:pStyle w:val="Akapitzlist"/>
        <w:numPr>
          <w:ilvl w:val="0"/>
          <w:numId w:val="57"/>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06322AD6"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4DA21035" w14:textId="77777777" w:rsidR="00EB40CC" w:rsidRPr="00EB40CC" w:rsidRDefault="00EB40CC" w:rsidP="00F575E0">
      <w:pPr>
        <w:pStyle w:val="Nagwek11"/>
        <w:spacing w:before="215"/>
        <w:ind w:left="284" w:right="-26" w:hanging="284"/>
        <w:jc w:val="left"/>
        <w:rPr>
          <w:sz w:val="2"/>
          <w:u w:val="single"/>
        </w:rPr>
      </w:pPr>
    </w:p>
    <w:p w14:paraId="5D54B17F"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152A32BA"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0EE8B807"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10E8AFB3" w14:textId="77777777" w:rsidR="00481BEE" w:rsidRDefault="00481BEE" w:rsidP="00F575E0">
      <w:pPr>
        <w:pStyle w:val="Akapitzlist"/>
        <w:numPr>
          <w:ilvl w:val="0"/>
          <w:numId w:val="2"/>
        </w:numPr>
        <w:ind w:left="284" w:right="-26" w:hanging="284"/>
      </w:pPr>
      <w:r>
        <w:t>Zamawiający nie przewiduje zawarcia umowy ramowej.</w:t>
      </w:r>
    </w:p>
    <w:p w14:paraId="49A9209F"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8554F3F"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7BCE1BC5"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2D0C4662" w14:textId="77777777" w:rsidR="00EB40CC" w:rsidRPr="00EB40CC" w:rsidRDefault="00EB40CC" w:rsidP="00F575E0">
      <w:pPr>
        <w:pStyle w:val="Nagwek11"/>
        <w:spacing w:before="231"/>
        <w:ind w:left="0" w:right="-26"/>
        <w:jc w:val="left"/>
        <w:rPr>
          <w:sz w:val="2"/>
          <w:u w:val="single"/>
        </w:rPr>
      </w:pPr>
    </w:p>
    <w:p w14:paraId="4AF4F425"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3247016A"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690E0E68"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5B4B8FE2"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7CDBC4B6"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161684BD"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EEFBA2"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03385FCE"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24C00F52"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77187A14"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01105871"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6B1D8E3C" w14:textId="77777777" w:rsidR="00E74DDD" w:rsidRPr="00C153CB" w:rsidRDefault="00872B95" w:rsidP="00F575E0">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67E693EC" w14:textId="77777777" w:rsidR="00696EAE" w:rsidRDefault="00696EAE" w:rsidP="00F575E0">
      <w:pPr>
        <w:pStyle w:val="Nagwek11"/>
        <w:spacing w:before="150"/>
        <w:ind w:left="0" w:right="-26"/>
        <w:jc w:val="both"/>
        <w:rPr>
          <w:u w:val="single"/>
        </w:rPr>
      </w:pPr>
    </w:p>
    <w:p w14:paraId="13C5C158"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24970312" w14:textId="77777777" w:rsidR="00EB40CC" w:rsidRPr="00EB40CC" w:rsidRDefault="00EB40CC" w:rsidP="00F575E0">
      <w:pPr>
        <w:pStyle w:val="Nagwek11"/>
        <w:spacing w:before="150"/>
        <w:ind w:left="0" w:right="-26"/>
        <w:jc w:val="both"/>
        <w:rPr>
          <w:u w:val="single"/>
        </w:rPr>
      </w:pPr>
    </w:p>
    <w:p w14:paraId="505D828F" w14:textId="77777777" w:rsidR="00C153CB" w:rsidRPr="00C153CB" w:rsidRDefault="0018205E" w:rsidP="00F575E0">
      <w:pPr>
        <w:spacing w:line="276" w:lineRule="auto"/>
        <w:ind w:right="-26"/>
        <w:jc w:val="both"/>
      </w:pPr>
      <w:r>
        <w:t>Załącznik nr 1 do S</w:t>
      </w:r>
      <w:r w:rsidR="00C153CB" w:rsidRPr="00C153CB">
        <w:t>WZ – Formularz ofertowy</w:t>
      </w:r>
    </w:p>
    <w:p w14:paraId="2E668A8E"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2EDE44ED"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2006FBAF" w14:textId="77777777" w:rsidR="00C153CB" w:rsidRDefault="0018205E" w:rsidP="00C02762">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46F23C45" w14:textId="77777777" w:rsidR="00DC0DB2" w:rsidRPr="00C153CB" w:rsidRDefault="00DC0DB2" w:rsidP="00C02762">
      <w:pPr>
        <w:spacing w:line="276" w:lineRule="auto"/>
        <w:ind w:left="2127" w:right="-26" w:hanging="2127"/>
        <w:jc w:val="both"/>
      </w:pPr>
      <w:r>
        <w:t>Załącznik nr 5 do SWZ – Zdolności zawodowe,</w:t>
      </w:r>
    </w:p>
    <w:p w14:paraId="55FEF8C9" w14:textId="228EE82F" w:rsidR="00C153CB" w:rsidRDefault="0018205E" w:rsidP="00F575E0">
      <w:pPr>
        <w:spacing w:line="276" w:lineRule="auto"/>
        <w:ind w:right="-26"/>
        <w:jc w:val="both"/>
      </w:pPr>
      <w:r>
        <w:t xml:space="preserve">Załącznik nr </w:t>
      </w:r>
      <w:r w:rsidR="00DC0DB2">
        <w:t>6</w:t>
      </w:r>
      <w:r>
        <w:t xml:space="preserve"> do S</w:t>
      </w:r>
      <w:r w:rsidR="00C153CB" w:rsidRPr="00C153CB">
        <w:t xml:space="preserve">WZ – </w:t>
      </w:r>
      <w:r w:rsidR="001348F8">
        <w:t xml:space="preserve">Istotne postanowienia umowy - </w:t>
      </w:r>
      <w:r w:rsidR="00C153CB" w:rsidRPr="00C153CB">
        <w:t>Wzór umowy,</w:t>
      </w:r>
    </w:p>
    <w:p w14:paraId="319B0911" w14:textId="77777777" w:rsidR="00CE227F" w:rsidRPr="00C153CB" w:rsidRDefault="00CE227F" w:rsidP="00CE227F">
      <w:pPr>
        <w:spacing w:line="276" w:lineRule="auto"/>
        <w:ind w:right="-26"/>
        <w:jc w:val="both"/>
      </w:pPr>
      <w:r w:rsidRPr="00C153CB">
        <w:t xml:space="preserve">Załącznik nr </w:t>
      </w:r>
      <w:r w:rsidR="00DC0DB2">
        <w:t>7</w:t>
      </w:r>
      <w:r>
        <w:t xml:space="preserve"> do S</w:t>
      </w:r>
      <w:r w:rsidRPr="00C153CB">
        <w:t>WZ – Przedmiar robót,</w:t>
      </w:r>
    </w:p>
    <w:p w14:paraId="23B7A70C" w14:textId="77777777" w:rsidR="0039549C" w:rsidRDefault="00CE227F" w:rsidP="00CE227F">
      <w:pPr>
        <w:spacing w:line="276" w:lineRule="auto"/>
        <w:ind w:right="-26"/>
        <w:jc w:val="both"/>
      </w:pPr>
      <w:r>
        <w:t xml:space="preserve">Załącznik nr </w:t>
      </w:r>
      <w:r w:rsidR="00DC0DB2">
        <w:t>8</w:t>
      </w:r>
      <w:r>
        <w:t xml:space="preserve"> do S</w:t>
      </w:r>
      <w:r w:rsidRPr="00C153CB">
        <w:t xml:space="preserve">WZ – Kosztorys ofertowy </w:t>
      </w:r>
      <w:r w:rsidR="0042629E">
        <w:t>–</w:t>
      </w:r>
      <w:r w:rsidRPr="00C153CB">
        <w:t xml:space="preserve"> wzó</w:t>
      </w:r>
      <w:r w:rsidR="0039549C">
        <w:t>r</w:t>
      </w:r>
      <w:r w:rsidR="0042629E">
        <w:t xml:space="preserve"> </w:t>
      </w:r>
    </w:p>
    <w:p w14:paraId="579030FA" w14:textId="77777777" w:rsidR="00CE227F" w:rsidRPr="0039549C" w:rsidRDefault="0042629E" w:rsidP="00CE227F">
      <w:pPr>
        <w:spacing w:line="276" w:lineRule="auto"/>
        <w:ind w:right="-26"/>
        <w:jc w:val="both"/>
        <w:rPr>
          <w:b/>
          <w:bCs/>
        </w:rPr>
      </w:pPr>
      <w:r w:rsidRPr="0039549C">
        <w:rPr>
          <w:b/>
          <w:bCs/>
        </w:rPr>
        <w:lastRenderedPageBreak/>
        <w:t xml:space="preserve">UWAGA! </w:t>
      </w:r>
      <w:r w:rsidR="0039549C" w:rsidRPr="0039549C">
        <w:rPr>
          <w:b/>
          <w:bCs/>
        </w:rPr>
        <w:t>Wypełniony n</w:t>
      </w:r>
      <w:r w:rsidRPr="0039549C">
        <w:rPr>
          <w:b/>
          <w:bCs/>
        </w:rPr>
        <w:t>ależy dołączyć do składanej oferty</w:t>
      </w:r>
      <w:r w:rsidR="00F24196" w:rsidRPr="0039549C">
        <w:rPr>
          <w:b/>
          <w:bCs/>
        </w:rPr>
        <w:t xml:space="preserve"> pod rygorem odrzucenia oferty.</w:t>
      </w:r>
    </w:p>
    <w:p w14:paraId="51B3DACF" w14:textId="77777777" w:rsidR="00CE227F" w:rsidRDefault="00CE227F" w:rsidP="00F575E0">
      <w:pPr>
        <w:spacing w:line="276" w:lineRule="auto"/>
        <w:ind w:right="-26"/>
        <w:jc w:val="both"/>
      </w:pPr>
      <w:r>
        <w:t xml:space="preserve">Załącznik nr </w:t>
      </w:r>
      <w:r w:rsidR="00DC0DB2">
        <w:t>9</w:t>
      </w:r>
      <w:r>
        <w:t xml:space="preserve"> do S</w:t>
      </w:r>
      <w:r w:rsidRPr="00C153CB">
        <w:t xml:space="preserve">WZ – </w:t>
      </w:r>
      <w:proofErr w:type="spellStart"/>
      <w:r w:rsidRPr="00C153CB">
        <w:t>STWiORB</w:t>
      </w:r>
      <w:proofErr w:type="spellEnd"/>
      <w:r w:rsidRPr="00C153CB">
        <w:t>,</w:t>
      </w:r>
    </w:p>
    <w:p w14:paraId="3156E4DD" w14:textId="226A147D" w:rsidR="009A1C60" w:rsidRPr="00C25173" w:rsidRDefault="00B63119" w:rsidP="00C25173">
      <w:pPr>
        <w:spacing w:line="276" w:lineRule="auto"/>
        <w:ind w:right="-26"/>
        <w:jc w:val="both"/>
      </w:pPr>
      <w:r>
        <w:t xml:space="preserve">Załącznik nr </w:t>
      </w:r>
      <w:r w:rsidR="00DC0DB2">
        <w:t>10</w:t>
      </w:r>
      <w:r>
        <w:t xml:space="preserve"> do SWZ – Wzór karty gwarancyjne</w:t>
      </w:r>
      <w:r w:rsidR="00C25173">
        <w:t>j</w:t>
      </w:r>
    </w:p>
    <w:p w14:paraId="4930C6B1" w14:textId="6F434273" w:rsidR="009A1C60" w:rsidRDefault="009A1C60" w:rsidP="008F7241">
      <w:pPr>
        <w:spacing w:line="274" w:lineRule="exact"/>
        <w:ind w:right="-26"/>
        <w:rPr>
          <w:b/>
        </w:rPr>
      </w:pPr>
    </w:p>
    <w:p w14:paraId="5D560691" w14:textId="4846C6EF" w:rsidR="009A1C60" w:rsidRDefault="009A1C60" w:rsidP="008F7241">
      <w:pPr>
        <w:spacing w:line="274" w:lineRule="exact"/>
        <w:ind w:right="-26"/>
        <w:rPr>
          <w:b/>
        </w:rPr>
      </w:pPr>
    </w:p>
    <w:p w14:paraId="0FEC20E9" w14:textId="77777777" w:rsidR="00E0622E" w:rsidRDefault="00E0622E" w:rsidP="00C25173">
      <w:pPr>
        <w:spacing w:line="274" w:lineRule="exact"/>
        <w:ind w:right="-26"/>
        <w:rPr>
          <w:b/>
        </w:rPr>
      </w:pPr>
    </w:p>
    <w:p w14:paraId="70B741A4" w14:textId="77777777" w:rsidR="00E0622E" w:rsidRDefault="00E0622E" w:rsidP="00F575E0">
      <w:pPr>
        <w:spacing w:line="274" w:lineRule="exact"/>
        <w:ind w:right="-26"/>
        <w:jc w:val="right"/>
        <w:rPr>
          <w:b/>
        </w:rPr>
      </w:pPr>
    </w:p>
    <w:p w14:paraId="415E225B" w14:textId="77777777" w:rsidR="00E0622E" w:rsidRDefault="00E0622E" w:rsidP="00F575E0">
      <w:pPr>
        <w:spacing w:line="274" w:lineRule="exact"/>
        <w:ind w:right="-26"/>
        <w:jc w:val="right"/>
        <w:rPr>
          <w:b/>
        </w:rPr>
      </w:pPr>
    </w:p>
    <w:p w14:paraId="5358E356" w14:textId="77777777" w:rsidR="000E0256" w:rsidRDefault="000E0256" w:rsidP="00F575E0">
      <w:pPr>
        <w:spacing w:line="274" w:lineRule="exact"/>
        <w:ind w:right="-26"/>
        <w:jc w:val="right"/>
        <w:rPr>
          <w:b/>
        </w:rPr>
      </w:pPr>
      <w:r w:rsidRPr="001E4F0D">
        <w:rPr>
          <w:b/>
        </w:rPr>
        <w:t>Załącznik nr 1 do SWZ</w:t>
      </w:r>
    </w:p>
    <w:p w14:paraId="141631C3" w14:textId="77777777" w:rsidR="000E0256" w:rsidRDefault="000E0256" w:rsidP="00F575E0">
      <w:pPr>
        <w:spacing w:line="274" w:lineRule="exact"/>
        <w:ind w:right="-26"/>
        <w:jc w:val="right"/>
        <w:rPr>
          <w:b/>
        </w:rPr>
      </w:pPr>
      <w:r>
        <w:rPr>
          <w:b/>
        </w:rPr>
        <w:t>Formularz ofertowy</w:t>
      </w:r>
    </w:p>
    <w:p w14:paraId="327FBF50" w14:textId="77777777" w:rsidR="000E0256" w:rsidRDefault="00BB0138" w:rsidP="00F575E0">
      <w:pPr>
        <w:spacing w:line="276" w:lineRule="auto"/>
        <w:ind w:right="-26"/>
      </w:pPr>
      <w:r>
        <w:t>…………………………………..</w:t>
      </w:r>
      <w:r>
        <w:tab/>
      </w:r>
      <w:r>
        <w:tab/>
      </w:r>
      <w:r>
        <w:tab/>
      </w:r>
      <w:r>
        <w:tab/>
      </w:r>
      <w:r>
        <w:tab/>
        <w:t xml:space="preserve"> </w:t>
      </w:r>
      <w:r w:rsidR="000E0256">
        <w:t>………………………………...</w:t>
      </w:r>
    </w:p>
    <w:p w14:paraId="69DB1FC0" w14:textId="77777777" w:rsidR="00536565" w:rsidRDefault="00536565" w:rsidP="00536565">
      <w:pPr>
        <w:spacing w:line="276" w:lineRule="auto"/>
        <w:ind w:right="-26"/>
        <w:jc w:val="center"/>
        <w:rPr>
          <w:i/>
          <w:sz w:val="18"/>
        </w:rPr>
      </w:pPr>
      <w:r>
        <w:rPr>
          <w:i/>
          <w:sz w:val="18"/>
        </w:rPr>
        <w:t>(pieczęć Wykonawcy)</w:t>
      </w:r>
      <w:r>
        <w:rPr>
          <w:i/>
          <w:sz w:val="18"/>
        </w:rPr>
        <w:tab/>
      </w:r>
      <w:r>
        <w:rPr>
          <w:i/>
          <w:sz w:val="18"/>
        </w:rPr>
        <w:tab/>
      </w:r>
      <w:r>
        <w:rPr>
          <w:i/>
          <w:sz w:val="18"/>
        </w:rPr>
        <w:tab/>
      </w:r>
      <w:r>
        <w:rPr>
          <w:i/>
          <w:sz w:val="18"/>
        </w:rPr>
        <w:tab/>
      </w:r>
      <w:r>
        <w:rPr>
          <w:i/>
          <w:sz w:val="18"/>
        </w:rPr>
        <w:tab/>
      </w:r>
      <w:r>
        <w:rPr>
          <w:i/>
          <w:sz w:val="18"/>
        </w:rPr>
        <w:tab/>
      </w:r>
      <w:r>
        <w:rPr>
          <w:i/>
          <w:sz w:val="18"/>
        </w:rPr>
        <w:tab/>
      </w:r>
      <w:r w:rsidR="000E0256">
        <w:rPr>
          <w:i/>
          <w:sz w:val="18"/>
        </w:rPr>
        <w:t>(miejscowość, dat</w:t>
      </w:r>
      <w:r>
        <w:rPr>
          <w:i/>
          <w:sz w:val="18"/>
        </w:rPr>
        <w:t>a)</w:t>
      </w:r>
    </w:p>
    <w:p w14:paraId="165DF1BA" w14:textId="77777777" w:rsidR="00536565" w:rsidRDefault="00536565" w:rsidP="00536565">
      <w:pPr>
        <w:spacing w:line="276" w:lineRule="auto"/>
        <w:ind w:right="-26"/>
        <w:rPr>
          <w:i/>
          <w:sz w:val="18"/>
        </w:rPr>
      </w:pPr>
    </w:p>
    <w:p w14:paraId="2D0F3268" w14:textId="22A6BAC3" w:rsidR="000E0256" w:rsidRPr="001E4F0D" w:rsidRDefault="000E0256" w:rsidP="00536565">
      <w:pPr>
        <w:spacing w:line="276" w:lineRule="auto"/>
        <w:ind w:right="-26"/>
        <w:jc w:val="center"/>
        <w:rPr>
          <w:rFonts w:eastAsia="Arial"/>
          <w:b/>
          <w:sz w:val="24"/>
        </w:rPr>
      </w:pPr>
      <w:r w:rsidRPr="001E4F0D">
        <w:rPr>
          <w:rFonts w:eastAsia="Arial"/>
          <w:b/>
          <w:sz w:val="24"/>
        </w:rPr>
        <w:t>OFERTA</w:t>
      </w:r>
    </w:p>
    <w:p w14:paraId="3B0D7E59" w14:textId="77777777" w:rsidR="000E0256" w:rsidRPr="00794CB8" w:rsidRDefault="000E0256" w:rsidP="00F575E0">
      <w:pPr>
        <w:spacing w:line="200" w:lineRule="exact"/>
        <w:ind w:right="-26"/>
      </w:pPr>
    </w:p>
    <w:p w14:paraId="0FB4E983" w14:textId="77777777" w:rsidR="000E0256" w:rsidRPr="0014543A" w:rsidRDefault="000E0256" w:rsidP="00F575E0">
      <w:pPr>
        <w:spacing w:line="276" w:lineRule="auto"/>
        <w:ind w:left="5245" w:right="-26"/>
        <w:rPr>
          <w:rFonts w:eastAsia="Arial"/>
          <w:b/>
        </w:rPr>
      </w:pPr>
      <w:r w:rsidRPr="0014543A">
        <w:rPr>
          <w:rFonts w:eastAsia="Arial"/>
          <w:b/>
        </w:rPr>
        <w:t>Do</w:t>
      </w:r>
    </w:p>
    <w:p w14:paraId="2A6EFD84"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7F0069E5"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4DEB7831"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5D6ECF55"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F14E06B" w14:textId="77777777" w:rsidR="00536565" w:rsidRDefault="00536565" w:rsidP="00DC4F11">
      <w:pPr>
        <w:spacing w:line="239" w:lineRule="auto"/>
        <w:ind w:left="4" w:right="-26"/>
        <w:jc w:val="both"/>
        <w:rPr>
          <w:rFonts w:eastAsia="Arial"/>
        </w:rPr>
      </w:pPr>
    </w:p>
    <w:p w14:paraId="5EF26254" w14:textId="77777777" w:rsidR="000E0256" w:rsidRPr="00DC4F11" w:rsidRDefault="000E0256" w:rsidP="00DC4F11">
      <w:pPr>
        <w:spacing w:line="239" w:lineRule="auto"/>
        <w:ind w:left="4" w:right="-2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t>
      </w:r>
      <w:r>
        <w:rPr>
          <w:rFonts w:eastAsia="Arial"/>
        </w:rPr>
        <w:br/>
        <w:t xml:space="preserve">w trybie </w:t>
      </w:r>
      <w:r w:rsidRPr="00431243">
        <w:rPr>
          <w:rFonts w:eastAsia="Arial"/>
        </w:rPr>
        <w:t xml:space="preserve"> </w:t>
      </w:r>
      <w:r>
        <w:rPr>
          <w:rFonts w:eastAsia="Arial"/>
        </w:rPr>
        <w:t>podstawowym</w:t>
      </w:r>
      <w:r w:rsidRPr="00431243">
        <w:rPr>
          <w:rFonts w:eastAsia="Arial"/>
        </w:rPr>
        <w:t xml:space="preserve"> </w:t>
      </w:r>
      <w:r w:rsidR="00D927B8">
        <w:rPr>
          <w:rFonts w:eastAsia="Arial"/>
        </w:rPr>
        <w:t xml:space="preserve">na podstawie art. 275 pkt 1 ustawy pzp </w:t>
      </w:r>
      <w:r w:rsidRPr="00431243">
        <w:rPr>
          <w:rFonts w:eastAsia="Arial"/>
        </w:rPr>
        <w:t>na</w:t>
      </w:r>
      <w:r>
        <w:rPr>
          <w:rFonts w:eastAsia="Arial"/>
        </w:rPr>
        <w:t xml:space="preserve"> zadanie pn.</w:t>
      </w:r>
      <w:r w:rsidRPr="00431243">
        <w:rPr>
          <w:rFonts w:eastAsia="Arial"/>
        </w:rPr>
        <w:t>:</w:t>
      </w:r>
    </w:p>
    <w:p w14:paraId="6A7496EC" w14:textId="13A5760B" w:rsidR="00766DED" w:rsidRDefault="00CB1601" w:rsidP="00CB1601">
      <w:pPr>
        <w:spacing w:line="239" w:lineRule="auto"/>
        <w:ind w:left="4" w:right="-26"/>
        <w:rPr>
          <w:b/>
        </w:rPr>
      </w:pPr>
      <w:r w:rsidRPr="00CB1601">
        <w:rPr>
          <w:b/>
        </w:rPr>
        <w:t>Przebudowa drogi powiatowej nr 1928 R Wysoka Strzyżowska - Strzyżów - Żarnowa w km 0+600 - 0+980 wraz z przebudową przepustu w km 0+963</w:t>
      </w:r>
    </w:p>
    <w:p w14:paraId="571B589D" w14:textId="6E4F120E" w:rsidR="000E0256" w:rsidRPr="00431243" w:rsidRDefault="000E0256" w:rsidP="006D73D8">
      <w:pPr>
        <w:spacing w:line="239" w:lineRule="auto"/>
        <w:ind w:left="4" w:right="-26"/>
        <w:rPr>
          <w:rFonts w:eastAsia="Arial"/>
        </w:rPr>
      </w:pPr>
      <w:r w:rsidRPr="00431243">
        <w:rPr>
          <w:rFonts w:eastAsia="Arial"/>
        </w:rPr>
        <w:t>MY NIŻEJ PODPISANI:</w:t>
      </w:r>
    </w:p>
    <w:p w14:paraId="4F235534" w14:textId="77777777" w:rsidR="000E0256" w:rsidRPr="00431243" w:rsidRDefault="000E0256" w:rsidP="00F575E0">
      <w:pPr>
        <w:spacing w:line="57" w:lineRule="exact"/>
        <w:ind w:right="-26"/>
      </w:pPr>
    </w:p>
    <w:p w14:paraId="19888163"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24D8701C" w14:textId="77777777" w:rsidR="00536565" w:rsidRDefault="00536565" w:rsidP="00F575E0">
      <w:pPr>
        <w:spacing w:line="239" w:lineRule="auto"/>
        <w:ind w:left="4" w:right="-26"/>
        <w:rPr>
          <w:rFonts w:eastAsia="Arial"/>
        </w:rPr>
      </w:pPr>
    </w:p>
    <w:p w14:paraId="1E519E0B"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3C28C47E" w14:textId="77777777" w:rsidR="000E0256" w:rsidRPr="00431243" w:rsidRDefault="000E0256" w:rsidP="00F575E0">
      <w:pPr>
        <w:spacing w:line="57" w:lineRule="exact"/>
        <w:ind w:right="-26"/>
      </w:pPr>
    </w:p>
    <w:p w14:paraId="0306EDF8" w14:textId="77777777" w:rsidR="000E0256" w:rsidRDefault="000E0256" w:rsidP="00F575E0">
      <w:pPr>
        <w:spacing w:line="0" w:lineRule="atLeast"/>
        <w:ind w:left="4" w:right="-26"/>
        <w:rPr>
          <w:rFonts w:eastAsia="Arial"/>
        </w:rPr>
      </w:pPr>
      <w:r>
        <w:rPr>
          <w:rFonts w:eastAsia="Arial"/>
        </w:rPr>
        <w:t>Pełna nazwa Wykonawcy: …………………………………………………………………………………</w:t>
      </w:r>
    </w:p>
    <w:p w14:paraId="3BE3EE8E" w14:textId="77777777" w:rsidR="000E0256" w:rsidRDefault="000E0256" w:rsidP="00F575E0">
      <w:pPr>
        <w:spacing w:line="0" w:lineRule="atLeast"/>
        <w:ind w:left="4" w:right="-26"/>
        <w:rPr>
          <w:rFonts w:eastAsia="Arial"/>
        </w:rPr>
      </w:pPr>
      <w:r>
        <w:rPr>
          <w:rFonts w:eastAsia="Arial"/>
        </w:rPr>
        <w:t>Adres siedziby Wykonawcy: ………………………………………………………………………………</w:t>
      </w:r>
    </w:p>
    <w:p w14:paraId="32437E8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625AC435"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F260F0D" w14:textId="77777777" w:rsidR="000E0256" w:rsidRPr="000E0256" w:rsidRDefault="000E0256" w:rsidP="00F575E0">
      <w:pPr>
        <w:spacing w:line="69" w:lineRule="exact"/>
        <w:ind w:right="-26"/>
        <w:rPr>
          <w:lang w:val="en-US"/>
        </w:rPr>
      </w:pPr>
    </w:p>
    <w:p w14:paraId="021C51D9"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137CA96F" w14:textId="77777777" w:rsidR="00AE135B" w:rsidRDefault="00792405" w:rsidP="00792405">
      <w:pPr>
        <w:widowControl/>
        <w:tabs>
          <w:tab w:val="left" w:pos="424"/>
        </w:tabs>
        <w:autoSpaceDE/>
        <w:autoSpaceDN/>
        <w:spacing w:line="276" w:lineRule="auto"/>
        <w:ind w:right="-26"/>
        <w:jc w:val="both"/>
        <w:rPr>
          <w:rFonts w:eastAsia="Arial"/>
        </w:rPr>
      </w:pPr>
      <w:r>
        <w:rPr>
          <w:rFonts w:eastAsia="Arial"/>
        </w:rPr>
        <w:t>Będący:</w:t>
      </w:r>
    </w:p>
    <w:p w14:paraId="307CB243" w14:textId="77777777" w:rsidR="00AE135B" w:rsidRPr="00AE135B" w:rsidRDefault="00AE135B">
      <w:pPr>
        <w:pStyle w:val="Akapitzlist"/>
        <w:widowControl/>
        <w:numPr>
          <w:ilvl w:val="0"/>
          <w:numId w:val="59"/>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3ACF81E4" w14:textId="77777777" w:rsidR="00AE135B" w:rsidRPr="00AE135B" w:rsidRDefault="00AE135B" w:rsidP="00792405">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sidR="007A0DBA">
        <w:rPr>
          <w:bCs/>
        </w:rPr>
        <w:t>ą</w:t>
      </w:r>
      <w:r w:rsidRPr="00AE135B">
        <w:rPr>
          <w:bCs/>
        </w:rPr>
        <w:t xml:space="preserve"> fizyczn</w:t>
      </w:r>
      <w:r w:rsidR="007A0DBA">
        <w:rPr>
          <w:bCs/>
        </w:rPr>
        <w:t>ą</w:t>
      </w:r>
      <w:r w:rsidRPr="00AE135B">
        <w:rPr>
          <w:bCs/>
        </w:rPr>
        <w:t xml:space="preserve"> nieprowadząca działalności gospodarczej, g) inny rodzaj</w:t>
      </w:r>
      <w:r w:rsidRPr="00AE135B">
        <w:rPr>
          <w:rFonts w:eastAsia="Arial"/>
        </w:rPr>
        <w:t xml:space="preserve">  </w:t>
      </w:r>
    </w:p>
    <w:p w14:paraId="45B6E198" w14:textId="77777777" w:rsidR="00AE135B" w:rsidRDefault="00AE135B" w:rsidP="00792405">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13F94EED" w14:textId="77777777" w:rsidR="00792405" w:rsidRPr="00AE135B" w:rsidRDefault="00792405" w:rsidP="00792405">
      <w:pPr>
        <w:pStyle w:val="Akapitzlist"/>
        <w:widowControl/>
        <w:autoSpaceDE/>
        <w:autoSpaceDN/>
        <w:spacing w:line="276" w:lineRule="auto"/>
        <w:ind w:left="0" w:right="-26" w:firstLine="0"/>
        <w:rPr>
          <w:rFonts w:eastAsia="Arial"/>
        </w:rPr>
      </w:pPr>
    </w:p>
    <w:p w14:paraId="5E55913E" w14:textId="77777777" w:rsidR="000E0256" w:rsidRPr="00431243" w:rsidRDefault="000E0256" w:rsidP="00F575E0">
      <w:pPr>
        <w:spacing w:line="17" w:lineRule="exact"/>
        <w:ind w:right="-26"/>
      </w:pPr>
    </w:p>
    <w:p w14:paraId="13B1EBBE" w14:textId="77777777" w:rsidR="000E0256" w:rsidRPr="00431243" w:rsidRDefault="000E0256">
      <w:pPr>
        <w:widowControl/>
        <w:numPr>
          <w:ilvl w:val="0"/>
          <w:numId w:val="24"/>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2BAD80F0" w14:textId="77777777" w:rsidR="000E0256" w:rsidRPr="00431243" w:rsidRDefault="000E0256" w:rsidP="00F575E0">
      <w:pPr>
        <w:spacing w:line="23" w:lineRule="exact"/>
        <w:ind w:right="-26"/>
        <w:jc w:val="both"/>
        <w:rPr>
          <w:rFonts w:eastAsia="Arial"/>
        </w:rPr>
      </w:pPr>
    </w:p>
    <w:p w14:paraId="3A383168"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431243">
        <w:rPr>
          <w:rFonts w:eastAsia="Arial"/>
        </w:rPr>
        <w:t>OFERUJEMY  wykonanie przedmiotu zamówienia za kwotę</w:t>
      </w:r>
      <w:r w:rsidR="00D927B8">
        <w:rPr>
          <w:rFonts w:eastAsia="Arial"/>
        </w:rPr>
        <w:t xml:space="preserve"> zgodną z wypełnionym kosztorysem ofertowym w wysokości</w:t>
      </w:r>
      <w:r w:rsidRPr="00431243">
        <w:rPr>
          <w:rFonts w:eastAsia="Arial"/>
        </w:rPr>
        <w:t xml:space="preserve">: </w:t>
      </w:r>
    </w:p>
    <w:p w14:paraId="18CC41CB"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F04C882"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258D132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02540D9"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203591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4223B488"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6ED18ED5"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786181E1"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4FC0825C"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lastRenderedPageBreak/>
        <w:t xml:space="preserve">         punktów przyjmuje się, że złożył oświadczenie o tym, że wybór jego oferty nie będzie prowadził </w:t>
      </w:r>
    </w:p>
    <w:p w14:paraId="2755D35F"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229AB616" w14:textId="77777777" w:rsidR="000E0256" w:rsidRPr="00431243" w:rsidRDefault="000E0256" w:rsidP="00F575E0">
      <w:pPr>
        <w:spacing w:line="45" w:lineRule="exact"/>
        <w:ind w:right="-26"/>
        <w:jc w:val="both"/>
        <w:rPr>
          <w:rFonts w:eastAsia="Arial"/>
        </w:rPr>
      </w:pPr>
    </w:p>
    <w:p w14:paraId="244823EA" w14:textId="77777777" w:rsidR="000E0256"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7E968B24" w14:textId="77777777" w:rsidR="000E0256" w:rsidRPr="00321808" w:rsidRDefault="000E0256">
      <w:pPr>
        <w:widowControl/>
        <w:numPr>
          <w:ilvl w:val="0"/>
          <w:numId w:val="24"/>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7064DAB0"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A8CB76" wp14:editId="05924B62">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68268074"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281ADF59" w14:textId="77777777" w:rsidR="00DC4F11" w:rsidRDefault="00DC4F11" w:rsidP="00DC4F11">
      <w:pPr>
        <w:widowControl/>
        <w:tabs>
          <w:tab w:val="left" w:pos="424"/>
        </w:tabs>
        <w:autoSpaceDE/>
        <w:autoSpaceDN/>
        <w:spacing w:line="338" w:lineRule="auto"/>
        <w:ind w:left="424" w:right="-26"/>
        <w:jc w:val="both"/>
        <w:rPr>
          <w:rFonts w:eastAsia="Arial"/>
        </w:rPr>
      </w:pPr>
    </w:p>
    <w:p w14:paraId="29F720D1" w14:textId="77777777" w:rsidR="00DC4F11" w:rsidRDefault="00DC4F11" w:rsidP="00DC4F11">
      <w:pPr>
        <w:widowControl/>
        <w:tabs>
          <w:tab w:val="left" w:pos="424"/>
        </w:tabs>
        <w:autoSpaceDE/>
        <w:autoSpaceDN/>
        <w:spacing w:line="338" w:lineRule="auto"/>
        <w:ind w:left="424" w:right="-26"/>
        <w:jc w:val="both"/>
        <w:rPr>
          <w:rFonts w:eastAsia="Arial"/>
        </w:rPr>
      </w:pPr>
    </w:p>
    <w:p w14:paraId="08B2B058" w14:textId="77777777" w:rsidR="000E0256" w:rsidRPr="00431243" w:rsidRDefault="000E0256">
      <w:pPr>
        <w:widowControl/>
        <w:numPr>
          <w:ilvl w:val="0"/>
          <w:numId w:val="24"/>
        </w:numPr>
        <w:tabs>
          <w:tab w:val="left" w:pos="424"/>
        </w:tabs>
        <w:autoSpaceDE/>
        <w:autoSpaceDN/>
        <w:spacing w:line="338" w:lineRule="auto"/>
        <w:ind w:left="424" w:right="-26" w:hanging="424"/>
        <w:jc w:val="both"/>
        <w:rPr>
          <w:rFonts w:eastAsia="Arial"/>
        </w:rPr>
      </w:pPr>
      <w:r w:rsidRPr="00431243">
        <w:rPr>
          <w:rFonts w:eastAsia="Arial"/>
        </w:rPr>
        <w:t xml:space="preserve">OŚWIADCZAMY, że zapoznaliśmy się ze Specyfikacją Warunków Zamówienia </w:t>
      </w:r>
      <w:r w:rsidR="007A0DBA">
        <w:rPr>
          <w:rFonts w:eastAsia="Arial"/>
        </w:rPr>
        <w:t>(</w:t>
      </w:r>
      <w:r w:rsidRPr="00431243">
        <w:rPr>
          <w:rFonts w:eastAsia="Arial"/>
        </w:rPr>
        <w:t>oraz zmianami do niej</w:t>
      </w:r>
      <w:r w:rsidR="00437B13">
        <w:rPr>
          <w:rFonts w:eastAsia="Arial"/>
        </w:rPr>
        <w:t>: jeśli dotycz</w:t>
      </w:r>
      <w:r w:rsidR="007A0DBA">
        <w:rPr>
          <w:rFonts w:eastAsia="Arial"/>
        </w:rPr>
        <w:t>y)</w:t>
      </w:r>
      <w:r w:rsidRPr="00431243">
        <w:rPr>
          <w:rFonts w:eastAsia="Arial"/>
        </w:rPr>
        <w:t xml:space="preserve"> i uznajemy się za związanych określonymi w niej postanowieniami i zasadami postępowania.</w:t>
      </w:r>
    </w:p>
    <w:p w14:paraId="4A23DF35" w14:textId="77777777" w:rsidR="000E0256" w:rsidRPr="00431243" w:rsidRDefault="000E0256" w:rsidP="00F575E0">
      <w:pPr>
        <w:spacing w:line="1" w:lineRule="exact"/>
        <w:ind w:right="-26"/>
        <w:rPr>
          <w:rFonts w:eastAsia="Arial"/>
        </w:rPr>
      </w:pPr>
    </w:p>
    <w:p w14:paraId="5D36D9C8" w14:textId="77777777" w:rsidR="000E0256" w:rsidRPr="000E0256" w:rsidRDefault="000E0256">
      <w:pPr>
        <w:widowControl/>
        <w:numPr>
          <w:ilvl w:val="0"/>
          <w:numId w:val="24"/>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1C4DAC38"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AD49CA9" w14:textId="77777777" w:rsidR="000E0256" w:rsidRPr="00431243" w:rsidRDefault="000E0256" w:rsidP="00F575E0">
      <w:pPr>
        <w:spacing w:line="81" w:lineRule="exact"/>
        <w:ind w:right="-26"/>
      </w:pPr>
    </w:p>
    <w:p w14:paraId="798AE1B2" w14:textId="0A4E16BE"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w:t>
      </w:r>
      <w:r w:rsidR="007A0DBA">
        <w:rPr>
          <w:rFonts w:eastAsia="Arial"/>
        </w:rPr>
        <w:t xml:space="preserve">pecyfikacji Warunków Zamówienia tj. w ciągu </w:t>
      </w:r>
      <w:r w:rsidR="00826577">
        <w:rPr>
          <w:rFonts w:eastAsia="Arial"/>
        </w:rPr>
        <w:t>50 dni</w:t>
      </w:r>
      <w:r w:rsidR="007A0DBA">
        <w:rPr>
          <w:rFonts w:eastAsia="Arial"/>
        </w:rPr>
        <w:t xml:space="preserve"> od dnia podpisania umowy.</w:t>
      </w:r>
    </w:p>
    <w:p w14:paraId="600175DA" w14:textId="77777777" w:rsidR="000E0256" w:rsidRPr="00431243" w:rsidRDefault="000E0256" w:rsidP="00F575E0">
      <w:pPr>
        <w:spacing w:line="18" w:lineRule="exact"/>
        <w:ind w:right="-26"/>
        <w:rPr>
          <w:rFonts w:eastAsia="Arial"/>
        </w:rPr>
      </w:pPr>
    </w:p>
    <w:p w14:paraId="331326B4"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00C0A08F" w14:textId="77777777" w:rsidR="000E0256" w:rsidRPr="00431243" w:rsidRDefault="000E0256" w:rsidP="00F575E0">
      <w:pPr>
        <w:spacing w:line="21" w:lineRule="exact"/>
        <w:ind w:right="-26"/>
        <w:rPr>
          <w:rFonts w:eastAsia="Arial"/>
        </w:rPr>
      </w:pPr>
    </w:p>
    <w:p w14:paraId="78DC4744" w14:textId="77777777" w:rsidR="000E0256" w:rsidRPr="008C5A61" w:rsidRDefault="000E0256">
      <w:pPr>
        <w:widowControl/>
        <w:numPr>
          <w:ilvl w:val="0"/>
          <w:numId w:val="25"/>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35A6FA2F" w14:textId="77777777" w:rsidR="000E0256" w:rsidRPr="00431243" w:rsidRDefault="000E0256">
      <w:pPr>
        <w:widowControl/>
        <w:numPr>
          <w:ilvl w:val="0"/>
          <w:numId w:val="25"/>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61D8B377" w14:textId="77777777" w:rsidR="000E0256" w:rsidRPr="00431243" w:rsidRDefault="000E0256" w:rsidP="00F575E0">
      <w:pPr>
        <w:spacing w:line="21" w:lineRule="exact"/>
        <w:ind w:right="-26"/>
        <w:rPr>
          <w:rFonts w:eastAsia="Arial"/>
        </w:rPr>
      </w:pPr>
    </w:p>
    <w:p w14:paraId="5169C6A1" w14:textId="77777777" w:rsidR="000E0256" w:rsidRPr="00431243" w:rsidRDefault="000E0256">
      <w:pPr>
        <w:widowControl/>
        <w:numPr>
          <w:ilvl w:val="0"/>
          <w:numId w:val="25"/>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61F5E5A1" w14:textId="77777777" w:rsidR="000E0256" w:rsidRPr="00431243" w:rsidRDefault="000E0256" w:rsidP="00F575E0">
      <w:pPr>
        <w:spacing w:line="2" w:lineRule="exact"/>
        <w:ind w:right="-26"/>
        <w:rPr>
          <w:rFonts w:eastAsia="Arial"/>
        </w:rPr>
      </w:pPr>
    </w:p>
    <w:p w14:paraId="317734D8" w14:textId="798BE640"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 że w związku z wymogiem zamawiającego dotyczącym zatrudnienia</w:t>
      </w:r>
      <w:r w:rsidR="00AF295E">
        <w:rPr>
          <w:rFonts w:eastAsia="Arial"/>
        </w:rPr>
        <w:t xml:space="preserve"> </w:t>
      </w:r>
      <w:r w:rsidRPr="005245EB">
        <w:rPr>
          <w:rFonts w:eastAsia="Arial"/>
        </w:rPr>
        <w:t xml:space="preserve">pracowników na umowę o pracę na podstawie </w:t>
      </w:r>
      <w:r w:rsidRPr="005245EB">
        <w:t xml:space="preserve">ustawy z dnia 26 czerwca 1974 r. Kodeks pracy </w:t>
      </w:r>
      <w:r w:rsidR="00AF295E">
        <w:br/>
      </w:r>
      <w:r w:rsidRPr="005245EB">
        <w:t>(</w:t>
      </w:r>
      <w:r w:rsidR="003E5BBA">
        <w:t xml:space="preserve">t.j. </w:t>
      </w:r>
      <w:r w:rsidRPr="005245EB">
        <w:t>Dz. U. z 20</w:t>
      </w:r>
      <w:r w:rsidR="003E5BBA">
        <w:t>22</w:t>
      </w:r>
      <w:r w:rsidR="007459FF">
        <w:t> </w:t>
      </w:r>
      <w:r w:rsidRPr="005245EB">
        <w:t xml:space="preserve">r. poz. </w:t>
      </w:r>
      <w:r w:rsidR="007459FF">
        <w:t>1510</w:t>
      </w:r>
      <w:r w:rsidRPr="005245EB">
        <w:t xml:space="preserve">) </w:t>
      </w:r>
      <w:r w:rsidRPr="0014543A">
        <w:t xml:space="preserve">zatrudnimy osoby wykonujące </w:t>
      </w:r>
      <w:r>
        <w:t xml:space="preserve">czynności bezpośrednio związane </w:t>
      </w:r>
      <w:r w:rsidR="007459FF">
        <w:br/>
      </w:r>
      <w:r>
        <w:t xml:space="preserve">z wykonywaniem robót </w:t>
      </w:r>
      <w:r w:rsidR="00AF3319">
        <w:t>tj.</w:t>
      </w:r>
      <w:r>
        <w:t xml:space="preserve"> wszystkich pracowników fizycznych zaangażowanych w procesie budowy.</w:t>
      </w:r>
    </w:p>
    <w:p w14:paraId="453316C3" w14:textId="3F18719B" w:rsidR="000E0256" w:rsidRDefault="000E0256">
      <w:pPr>
        <w:pStyle w:val="Akapitzlist"/>
        <w:widowControl/>
        <w:numPr>
          <w:ilvl w:val="0"/>
          <w:numId w:val="25"/>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w:t>
      </w:r>
      <w:r w:rsidR="00671FDA">
        <w:t>/liśmy</w:t>
      </w:r>
      <w:r w:rsidRPr="00843443">
        <w:t xml:space="preserve"> </w:t>
      </w:r>
      <w:r w:rsidR="00671FDA">
        <w:br/>
      </w:r>
      <w:r w:rsidRPr="00843443">
        <w:t>w celu ubiegania się o udzielenie zamówienia publicznego w niniejszym postępowaniu</w:t>
      </w:r>
      <w:r w:rsidRPr="00843443">
        <w:rPr>
          <w:rStyle w:val="Odwoanieprzypisudolnego"/>
        </w:rPr>
        <w:t>*</w:t>
      </w:r>
    </w:p>
    <w:p w14:paraId="7454AB03" w14:textId="6104F8C1" w:rsidR="00AF295E" w:rsidRPr="00843443" w:rsidRDefault="00AF295E">
      <w:pPr>
        <w:pStyle w:val="Akapitzlist"/>
        <w:widowControl/>
        <w:numPr>
          <w:ilvl w:val="0"/>
          <w:numId w:val="25"/>
        </w:numPr>
        <w:autoSpaceDE/>
        <w:autoSpaceDN/>
        <w:spacing w:line="276" w:lineRule="auto"/>
        <w:ind w:left="426" w:right="-26" w:hanging="426"/>
        <w:contextualSpacing/>
      </w:pPr>
      <w:r>
        <w:rPr>
          <w:rFonts w:eastAsia="Arial"/>
        </w:rPr>
        <w:t xml:space="preserve">Oświadczamy, że </w:t>
      </w:r>
      <w:r>
        <w:t>wypełniamy obowiązki wynikające z ustawy z dnia 11 stycznia 2018</w:t>
      </w:r>
      <w:r w:rsidR="000B21AA">
        <w:t> </w:t>
      </w:r>
      <w:r>
        <w:t xml:space="preserve">r </w:t>
      </w:r>
      <w:r w:rsidR="00AE5935">
        <w:br/>
      </w:r>
      <w:r>
        <w:t>o elektromobilności i paliwach alternatywnych dotycz</w:t>
      </w:r>
      <w:r w:rsidR="000B21AA">
        <w:t>ą</w:t>
      </w:r>
      <w:r>
        <w:t xml:space="preserve">ce </w:t>
      </w:r>
      <w:r w:rsidR="000B21AA">
        <w:t>łączn</w:t>
      </w:r>
      <w:r w:rsidR="00AE5935">
        <w:t>ego</w:t>
      </w:r>
      <w:r w:rsidR="000B21AA">
        <w:t xml:space="preserve"> udział</w:t>
      </w:r>
      <w:r w:rsidR="00AE5935">
        <w:t>u</w:t>
      </w:r>
      <w:r w:rsidR="000B21AA">
        <w:t xml:space="preserve"> </w:t>
      </w:r>
      <w:r w:rsidR="003E5BBA">
        <w:t xml:space="preserve">co najmniej 10% </w:t>
      </w:r>
      <w:r w:rsidR="000B21AA">
        <w:t xml:space="preserve">pojazdów elektrycznych lub pojazdów napędzanych gazem ziemnym we flocie pojazdów używanych przy </w:t>
      </w:r>
      <w:r>
        <w:t>realizacji zamówienia</w:t>
      </w:r>
      <w:r w:rsidR="003E5BBA">
        <w:t>.</w:t>
      </w:r>
      <w:r>
        <w:t xml:space="preserve"> </w:t>
      </w:r>
    </w:p>
    <w:p w14:paraId="53FD1DF1" w14:textId="77777777" w:rsidR="000E0256" w:rsidRPr="005245EB" w:rsidRDefault="000E0256">
      <w:pPr>
        <w:pStyle w:val="Akapitzlist"/>
        <w:widowControl/>
        <w:numPr>
          <w:ilvl w:val="0"/>
          <w:numId w:val="25"/>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30727DFE" w14:textId="77777777" w:rsidR="000E0256" w:rsidRPr="00431243" w:rsidRDefault="000E0256" w:rsidP="00F575E0">
      <w:pPr>
        <w:spacing w:line="57" w:lineRule="exact"/>
        <w:ind w:right="-26"/>
      </w:pPr>
    </w:p>
    <w:p w14:paraId="33585224" w14:textId="77777777" w:rsidR="000E0256" w:rsidRPr="00431243" w:rsidRDefault="000E0256" w:rsidP="00F575E0">
      <w:pPr>
        <w:spacing w:line="47" w:lineRule="exact"/>
        <w:ind w:right="-26"/>
        <w:rPr>
          <w:rFonts w:eastAsia="Arial"/>
        </w:rPr>
      </w:pPr>
    </w:p>
    <w:p w14:paraId="5E53F2E3" w14:textId="77777777" w:rsidR="000E0256" w:rsidRPr="00431243" w:rsidRDefault="000E0256">
      <w:pPr>
        <w:widowControl/>
        <w:numPr>
          <w:ilvl w:val="0"/>
          <w:numId w:val="25"/>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5599D710" w14:textId="77777777" w:rsidR="000E0256" w:rsidRPr="00431243" w:rsidRDefault="000E0256" w:rsidP="00F575E0">
      <w:pPr>
        <w:spacing w:line="57" w:lineRule="exact"/>
        <w:ind w:right="-26"/>
        <w:rPr>
          <w:rFonts w:eastAsia="Arial"/>
        </w:rPr>
      </w:pPr>
    </w:p>
    <w:p w14:paraId="09DC7089"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68D5E493" w14:textId="77777777" w:rsidR="000E0256" w:rsidRPr="00431243" w:rsidRDefault="000E0256" w:rsidP="00F575E0">
      <w:pPr>
        <w:spacing w:line="69" w:lineRule="exact"/>
        <w:ind w:right="-26"/>
        <w:rPr>
          <w:rFonts w:eastAsia="Arial"/>
        </w:rPr>
      </w:pPr>
    </w:p>
    <w:p w14:paraId="70AECD11" w14:textId="77777777" w:rsidR="00B726DD" w:rsidRDefault="00B726DD" w:rsidP="00F575E0">
      <w:pPr>
        <w:spacing w:line="239" w:lineRule="auto"/>
        <w:ind w:left="4" w:right="-26"/>
        <w:rPr>
          <w:rFonts w:eastAsia="Arial"/>
        </w:rPr>
      </w:pPr>
    </w:p>
    <w:p w14:paraId="7CFDF411" w14:textId="38F12763" w:rsidR="000E0256" w:rsidRPr="008C5295" w:rsidRDefault="000E0256" w:rsidP="00F575E0">
      <w:pPr>
        <w:spacing w:line="239" w:lineRule="auto"/>
        <w:ind w:left="4" w:right="-26"/>
        <w:rPr>
          <w:rFonts w:eastAsia="Arial"/>
        </w:rPr>
      </w:pPr>
      <w:r w:rsidRPr="00431243">
        <w:rPr>
          <w:rFonts w:eastAsia="Arial"/>
        </w:rPr>
        <w:t>___</w:t>
      </w:r>
      <w:r>
        <w:rPr>
          <w:rFonts w:eastAsia="Arial"/>
        </w:rPr>
        <w:t>_______________ dnia __ __ 202</w:t>
      </w:r>
      <w:r w:rsidR="00671FDA">
        <w:rPr>
          <w:rFonts w:eastAsia="Arial"/>
        </w:rPr>
        <w:t>4</w:t>
      </w:r>
      <w:r w:rsidRPr="00431243">
        <w:rPr>
          <w:rFonts w:eastAsia="Arial"/>
        </w:rPr>
        <w:t xml:space="preserve"> roku</w:t>
      </w:r>
    </w:p>
    <w:p w14:paraId="358929C9"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6A14D65D" w14:textId="77777777" w:rsidR="000E0256" w:rsidRPr="00431243" w:rsidRDefault="000E0256" w:rsidP="00F575E0">
      <w:pPr>
        <w:spacing w:line="57" w:lineRule="exact"/>
        <w:ind w:right="-26"/>
      </w:pPr>
    </w:p>
    <w:p w14:paraId="3C709F87"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47A4CD8B" w14:textId="77777777" w:rsidR="000E0256" w:rsidRDefault="000E0256" w:rsidP="00F575E0">
      <w:pPr>
        <w:spacing w:line="0" w:lineRule="atLeast"/>
        <w:ind w:left="4524" w:right="-26"/>
        <w:rPr>
          <w:rFonts w:eastAsia="Arial"/>
          <w:i/>
          <w:sz w:val="18"/>
        </w:rPr>
      </w:pPr>
    </w:p>
    <w:p w14:paraId="186E1CA0"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534CD268" w14:textId="77777777" w:rsidR="009F7C85" w:rsidRDefault="00000000" w:rsidP="00F575E0">
      <w:pPr>
        <w:ind w:right="-26"/>
        <w:jc w:val="both"/>
        <w:rPr>
          <w:i/>
          <w:sz w:val="18"/>
        </w:rPr>
      </w:pPr>
      <w:r>
        <w:rPr>
          <w:i/>
          <w:noProof/>
          <w:sz w:val="18"/>
        </w:rPr>
        <w:lastRenderedPageBreak/>
        <w:pict w14:anchorId="58629616">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9F7C85">
        <w:rPr>
          <w:i/>
          <w:sz w:val="18"/>
        </w:rPr>
        <w:t>Za mikroprzedsiębiorstwo uważa się przedsiębiorstwo, które zatrudnia mniej niż 10 osób i którego roczny obrót lub roczna suma  bilansowa nie przekracza 2 mln euro.</w:t>
      </w:r>
    </w:p>
    <w:p w14:paraId="4530C708" w14:textId="77777777" w:rsidR="000E0256" w:rsidRDefault="000E0256" w:rsidP="00F575E0">
      <w:pPr>
        <w:ind w:right="-26"/>
        <w:jc w:val="both"/>
        <w:rPr>
          <w:i/>
          <w:sz w:val="18"/>
        </w:rPr>
      </w:pPr>
      <w:r>
        <w:rPr>
          <w:i/>
          <w:sz w:val="18"/>
        </w:rPr>
        <w:t>Za małego przedsiębiorcę uważa się przedsiębiorcę, który w o najmniej jednym z dwóch ostatnich lat obrotowych:</w:t>
      </w:r>
    </w:p>
    <w:p w14:paraId="7B506348" w14:textId="77777777" w:rsidR="000E0256" w:rsidRDefault="000E0256">
      <w:pPr>
        <w:widowControl/>
        <w:numPr>
          <w:ilvl w:val="0"/>
          <w:numId w:val="26"/>
        </w:numPr>
        <w:autoSpaceDE/>
        <w:autoSpaceDN/>
        <w:ind w:left="284" w:right="-26" w:hanging="284"/>
        <w:jc w:val="both"/>
        <w:rPr>
          <w:i/>
          <w:sz w:val="18"/>
        </w:rPr>
      </w:pPr>
      <w:r>
        <w:rPr>
          <w:i/>
          <w:sz w:val="18"/>
        </w:rPr>
        <w:t>zatrudniał średniorocznie mniej niż 50 pracowników oraz</w:t>
      </w:r>
    </w:p>
    <w:p w14:paraId="55FDB824" w14:textId="77777777" w:rsidR="000E0256" w:rsidRDefault="000E0256">
      <w:pPr>
        <w:widowControl/>
        <w:numPr>
          <w:ilvl w:val="0"/>
          <w:numId w:val="26"/>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018E2801"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45A1698E" w14:textId="77777777" w:rsidR="000E0256" w:rsidRPr="00160194" w:rsidRDefault="000E0256">
      <w:pPr>
        <w:widowControl/>
        <w:numPr>
          <w:ilvl w:val="0"/>
          <w:numId w:val="27"/>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C5B5975" w14:textId="77777777" w:rsidR="000E0256" w:rsidRDefault="000E0256">
      <w:pPr>
        <w:widowControl/>
        <w:numPr>
          <w:ilvl w:val="0"/>
          <w:numId w:val="27"/>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3783BFE3" w14:textId="77777777" w:rsidR="00C153CB" w:rsidRDefault="00C153CB" w:rsidP="00F575E0">
      <w:pPr>
        <w:pStyle w:val="Tekstpodstawowy"/>
        <w:ind w:left="0" w:right="-26"/>
        <w:jc w:val="left"/>
        <w:rPr>
          <w:sz w:val="22"/>
        </w:rPr>
      </w:pPr>
    </w:p>
    <w:p w14:paraId="54652DE6" w14:textId="77777777" w:rsidR="00536565" w:rsidRDefault="00536565" w:rsidP="00F575E0">
      <w:pPr>
        <w:pStyle w:val="Tekstpodstawowy"/>
        <w:ind w:left="0" w:right="-26"/>
        <w:jc w:val="left"/>
        <w:rPr>
          <w:sz w:val="22"/>
        </w:rPr>
      </w:pPr>
    </w:p>
    <w:p w14:paraId="489EA081"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1" w:name="_Hlk69206168"/>
      <w:r w:rsidRPr="00BB0138">
        <w:rPr>
          <w:rFonts w:ascii="Times New Roman" w:hAnsi="Times New Roman" w:cs="Times New Roman"/>
          <w:b/>
          <w:bCs/>
          <w:lang w:val="pl-PL" w:eastAsia="pl-PL"/>
        </w:rPr>
        <w:t>Załącznik nr 2 do SWZ</w:t>
      </w:r>
    </w:p>
    <w:p w14:paraId="08804770"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C414D9C"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304B1CCF"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C9D0172"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3E4D60DC"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3989A7B9"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70F428D7"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61CFA8A1"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7685114F"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69F60852" w14:textId="77777777" w:rsidR="00BB0138" w:rsidRPr="00BB0138" w:rsidRDefault="00BB0138" w:rsidP="00BB0138">
      <w:pPr>
        <w:pStyle w:val="Standard"/>
        <w:rPr>
          <w:rFonts w:ascii="Times New Roman" w:hAnsi="Times New Roman" w:cs="Times New Roman"/>
          <w:lang w:val="pl-PL"/>
        </w:rPr>
      </w:pPr>
    </w:p>
    <w:p w14:paraId="1EAA1F1D"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7F784F8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2019r.</w:t>
      </w:r>
    </w:p>
    <w:p w14:paraId="459016DB"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43C9B28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BD32FF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5FE3529E" w14:textId="77777777" w:rsidR="00BB0138" w:rsidRPr="00BB0138" w:rsidRDefault="00BB0138" w:rsidP="00BB0138">
      <w:pPr>
        <w:pStyle w:val="Standard"/>
        <w:spacing w:line="360" w:lineRule="auto"/>
        <w:jc w:val="both"/>
        <w:rPr>
          <w:rFonts w:ascii="Times New Roman" w:hAnsi="Times New Roman" w:cs="Times New Roman"/>
          <w:lang w:val="pl-PL"/>
        </w:rPr>
      </w:pPr>
    </w:p>
    <w:p w14:paraId="2921F63F" w14:textId="77777777" w:rsidR="009956E2" w:rsidRDefault="00BB0138" w:rsidP="009956E2">
      <w:pPr>
        <w:spacing w:line="239" w:lineRule="auto"/>
        <w:ind w:left="4" w:right="-26"/>
        <w:jc w:val="center"/>
      </w:pPr>
      <w:r w:rsidRPr="00BB0138">
        <w:t xml:space="preserve">Na potrzeby postępowania o udzielenie zamówienia klasycznego w trybie  podstawowym na: </w:t>
      </w:r>
    </w:p>
    <w:p w14:paraId="6C6374B4" w14:textId="3E811461" w:rsidR="00CB1601" w:rsidRDefault="00CB1601" w:rsidP="00CB1601">
      <w:pPr>
        <w:spacing w:line="239" w:lineRule="auto"/>
        <w:ind w:left="4" w:right="-26"/>
        <w:rPr>
          <w:b/>
        </w:rPr>
      </w:pPr>
      <w:r w:rsidRPr="00CB1601">
        <w:rPr>
          <w:b/>
        </w:rPr>
        <w:t>Przebudowa drogi powiatowej nr 1928 R Wysoka Strzyżowska - Strzyżów - Żarnowa w km 0+600 - 0+980 wraz z przebudową przepustu w km 0+963</w:t>
      </w:r>
    </w:p>
    <w:p w14:paraId="41849305" w14:textId="4666AF64" w:rsidR="00BB0138" w:rsidRPr="00BB0138" w:rsidRDefault="00BB0138" w:rsidP="00CB1601">
      <w:pPr>
        <w:spacing w:line="239" w:lineRule="auto"/>
        <w:ind w:left="4" w:right="-26"/>
      </w:pPr>
      <w:r w:rsidRPr="00BB0138">
        <w:t>oświadczam, co następuje:</w:t>
      </w:r>
    </w:p>
    <w:p w14:paraId="1609060E" w14:textId="77777777" w:rsidR="00BB0138" w:rsidRPr="00BB0138" w:rsidRDefault="00BB0138" w:rsidP="00BB0138">
      <w:pPr>
        <w:pStyle w:val="Standard"/>
        <w:spacing w:line="360" w:lineRule="auto"/>
        <w:jc w:val="both"/>
        <w:rPr>
          <w:rFonts w:ascii="Times New Roman" w:hAnsi="Times New Roman" w:cs="Times New Roman"/>
          <w:lang w:val="pl-PL"/>
        </w:rPr>
      </w:pPr>
    </w:p>
    <w:p w14:paraId="7339F564"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1187E0E9" w14:textId="402C5495" w:rsidR="00BB0138" w:rsidRDefault="00BB0138" w:rsidP="00BB0138">
      <w:pPr>
        <w:pStyle w:val="Textbody"/>
        <w:ind w:left="283" w:hanging="283"/>
        <w:jc w:val="both"/>
        <w:rPr>
          <w:rFonts w:ascii="Times New Roman" w:hAnsi="Times New Roman" w:cs="Times New Roman"/>
        </w:rPr>
      </w:pPr>
      <w:r w:rsidRPr="002B62E5">
        <w:rPr>
          <w:rFonts w:ascii="Times New Roman" w:hAnsi="Times New Roman" w:cs="Times New Roman"/>
        </w:rPr>
        <w:t>1. Oświadczam, że nie podlegam wykluczeniu z postępowania na podstawie  art. 108</w:t>
      </w:r>
      <w:r>
        <w:rPr>
          <w:rFonts w:ascii="Times New Roman" w:hAnsi="Times New Roman" w:cs="Times New Roman"/>
        </w:rPr>
        <w:t xml:space="preserve"> ust. 1</w:t>
      </w:r>
      <w:r w:rsidRPr="002B62E5">
        <w:rPr>
          <w:rFonts w:ascii="Times New Roman" w:hAnsi="Times New Roman" w:cs="Times New Roman"/>
        </w:rPr>
        <w:t xml:space="preserve"> ustawy pzp</w:t>
      </w:r>
    </w:p>
    <w:p w14:paraId="7FB5A946" w14:textId="1ECE17F2" w:rsidR="00812C11" w:rsidRPr="002B62E5" w:rsidRDefault="00812C11" w:rsidP="00812C11">
      <w:pPr>
        <w:pStyle w:val="Textbody"/>
        <w:ind w:left="283" w:hanging="283"/>
        <w:jc w:val="both"/>
        <w:rPr>
          <w:rFonts w:ascii="Times New Roman" w:hAnsi="Times New Roman" w:cs="Times New Roman"/>
        </w:rPr>
      </w:pPr>
      <w:r>
        <w:rPr>
          <w:rFonts w:ascii="Times New Roman" w:hAnsi="Times New Roman" w:cs="Times New Roman"/>
        </w:rPr>
        <w:t>2.</w:t>
      </w:r>
      <w:r w:rsidRPr="007C014B">
        <w:rPr>
          <w:rFonts w:ascii="Times New Roman" w:hAnsi="Times New Roman" w:cs="Times New Roman"/>
        </w:rPr>
        <w:t xml:space="preserve"> </w:t>
      </w:r>
      <w:r w:rsidRPr="002B62E5">
        <w:rPr>
          <w:rFonts w:ascii="Times New Roman" w:hAnsi="Times New Roman" w:cs="Times New Roman"/>
        </w:rPr>
        <w:t>Oświadczam, że nie podlegam wykluczeniu z postępowania na podstawie</w:t>
      </w:r>
      <w:r>
        <w:rPr>
          <w:rFonts w:ascii="Times New Roman" w:hAnsi="Times New Roman" w:cs="Times New Roman"/>
        </w:rPr>
        <w:t xml:space="preserve"> przesłanek wskazanych </w:t>
      </w:r>
      <w:r w:rsidRPr="007C014B">
        <w:rPr>
          <w:rFonts w:ascii="Times New Roman" w:hAnsi="Times New Roman" w:cs="Times New Roman"/>
        </w:rPr>
        <w:t>w art.7 ust. 1 ustawy z dnia 13 kwietnia 2022 r. o szczególnych rozwiązaniach w zakresie przeciwdziałania wspieraniu agresji na Ukrainę oraz służących ochronie bezpieczeństwa narodowego</w:t>
      </w:r>
    </w:p>
    <w:p w14:paraId="24CC0D8F" w14:textId="5490D91E" w:rsidR="00BB0138" w:rsidRPr="002B62E5" w:rsidRDefault="00812C11" w:rsidP="00BB0138">
      <w:pPr>
        <w:pStyle w:val="Textbody"/>
        <w:ind w:left="283" w:hanging="283"/>
        <w:jc w:val="both"/>
        <w:rPr>
          <w:rFonts w:ascii="Times New Roman" w:hAnsi="Times New Roman" w:cs="Times New Roman"/>
        </w:rPr>
      </w:pPr>
      <w:r>
        <w:rPr>
          <w:rFonts w:ascii="Times New Roman" w:hAnsi="Times New Roman" w:cs="Times New Roman"/>
        </w:rPr>
        <w:t>3</w:t>
      </w:r>
      <w:r w:rsidR="00BB0138" w:rsidRPr="002B62E5">
        <w:rPr>
          <w:rFonts w:ascii="Times New Roman" w:hAnsi="Times New Roman" w:cs="Times New Roman"/>
        </w:rPr>
        <w:t xml:space="preserve">. Oświadczam, że nie podlegam wykluczeniu z postępowania na podstawie art. 109 ust. 1 pkt </w:t>
      </w:r>
      <w:r w:rsidR="00484169">
        <w:rPr>
          <w:rFonts w:ascii="Times New Roman" w:hAnsi="Times New Roman" w:cs="Times New Roman"/>
        </w:rPr>
        <w:t xml:space="preserve">1 i </w:t>
      </w:r>
      <w:r w:rsidR="00BB0138" w:rsidRPr="002B62E5">
        <w:rPr>
          <w:rFonts w:ascii="Times New Roman" w:hAnsi="Times New Roman" w:cs="Times New Roman"/>
        </w:rPr>
        <w:t xml:space="preserve">4 ustawy Pzp   </w:t>
      </w:r>
    </w:p>
    <w:p w14:paraId="4330E24B" w14:textId="77777777" w:rsidR="00BB0138" w:rsidRPr="00BB0138" w:rsidRDefault="00BB0138" w:rsidP="00BB0138">
      <w:pPr>
        <w:pStyle w:val="Standard"/>
        <w:spacing w:line="360" w:lineRule="auto"/>
        <w:jc w:val="both"/>
        <w:rPr>
          <w:rFonts w:ascii="Times New Roman" w:hAnsi="Times New Roman" w:cs="Times New Roman"/>
          <w:i/>
          <w:lang w:val="pl-PL"/>
        </w:rPr>
      </w:pPr>
    </w:p>
    <w:p w14:paraId="45662BB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BA6F3F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EEA8D0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730D2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70888F6" w14:textId="77777777" w:rsidR="00BB0138" w:rsidRPr="00BB0138" w:rsidRDefault="00BB0138" w:rsidP="00BB0138">
      <w:pPr>
        <w:pStyle w:val="Standard"/>
        <w:spacing w:line="360" w:lineRule="auto"/>
        <w:jc w:val="both"/>
        <w:rPr>
          <w:rFonts w:ascii="Times New Roman" w:hAnsi="Times New Roman" w:cs="Times New Roman"/>
          <w:lang w:val="pl-PL"/>
        </w:rPr>
      </w:pPr>
    </w:p>
    <w:p w14:paraId="2D7B270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6893F879" w14:textId="77777777" w:rsidR="00BB0138" w:rsidRPr="00BB0138" w:rsidRDefault="00BB0138" w:rsidP="00BB0138">
      <w:pPr>
        <w:pStyle w:val="Standard"/>
        <w:spacing w:line="360" w:lineRule="auto"/>
        <w:jc w:val="both"/>
        <w:rPr>
          <w:rFonts w:ascii="Times New Roman" w:hAnsi="Times New Roman" w:cs="Times New Roman"/>
          <w:lang w:val="pl-PL"/>
        </w:rPr>
      </w:pPr>
    </w:p>
    <w:p w14:paraId="0FB0331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75A5D4B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75DE9A5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7D3F36A" w14:textId="77777777" w:rsidR="00BB0138" w:rsidRPr="00BB0138" w:rsidRDefault="00BB0138" w:rsidP="00BB0138">
      <w:pPr>
        <w:pStyle w:val="Standard"/>
        <w:spacing w:line="360" w:lineRule="auto"/>
        <w:jc w:val="both"/>
        <w:rPr>
          <w:rFonts w:ascii="Times New Roman" w:hAnsi="Times New Roman" w:cs="Times New Roman"/>
          <w:lang w:val="pl-PL"/>
        </w:rPr>
      </w:pPr>
    </w:p>
    <w:p w14:paraId="192E14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7D2A1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68E11B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349AC7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0C69F9B2" w14:textId="77777777" w:rsidR="00BB0138" w:rsidRPr="00BB0138" w:rsidRDefault="00BB0138" w:rsidP="00BB0138">
      <w:pPr>
        <w:pStyle w:val="Standard"/>
        <w:spacing w:line="360" w:lineRule="auto"/>
        <w:jc w:val="both"/>
        <w:rPr>
          <w:rFonts w:ascii="Times New Roman" w:hAnsi="Times New Roman" w:cs="Times New Roman"/>
          <w:i/>
          <w:lang w:val="pl-PL"/>
        </w:rPr>
      </w:pPr>
    </w:p>
    <w:p w14:paraId="589CD86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1428121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6049AD54" w14:textId="77777777" w:rsidR="00BB0138" w:rsidRPr="00BB0138" w:rsidRDefault="00BB0138" w:rsidP="00BB0138">
      <w:pPr>
        <w:pStyle w:val="Standard"/>
        <w:spacing w:line="360" w:lineRule="auto"/>
        <w:jc w:val="both"/>
        <w:rPr>
          <w:rFonts w:ascii="Times New Roman" w:hAnsi="Times New Roman" w:cs="Times New Roman"/>
          <w:lang w:val="pl-PL"/>
        </w:rPr>
      </w:pPr>
    </w:p>
    <w:p w14:paraId="058B4E3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C44D15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71F373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3961F8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1457DFA" w14:textId="77777777" w:rsidR="00BB0138" w:rsidRPr="00BB0138" w:rsidRDefault="00BB0138" w:rsidP="00BB0138">
      <w:pPr>
        <w:pStyle w:val="Standard"/>
        <w:spacing w:line="360" w:lineRule="auto"/>
        <w:jc w:val="both"/>
        <w:rPr>
          <w:rFonts w:ascii="Times New Roman" w:hAnsi="Times New Roman" w:cs="Times New Roman"/>
          <w:b/>
          <w:lang w:val="pl-PL"/>
        </w:rPr>
      </w:pPr>
    </w:p>
    <w:p w14:paraId="21FEAF2C"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4292EC2C"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lastRenderedPageBreak/>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197B2EE0" w14:textId="77777777" w:rsidR="00BB0138" w:rsidRDefault="00BB0138" w:rsidP="00BB0138">
      <w:pPr>
        <w:pStyle w:val="Standard"/>
        <w:spacing w:line="360" w:lineRule="auto"/>
        <w:jc w:val="both"/>
        <w:rPr>
          <w:rFonts w:ascii="Times New Roman" w:hAnsi="Times New Roman" w:cs="Times New Roman"/>
          <w:b/>
          <w:lang w:val="pl-PL"/>
        </w:rPr>
      </w:pPr>
    </w:p>
    <w:p w14:paraId="25C20784" w14:textId="77777777" w:rsidR="00BB0138" w:rsidRPr="00BB0138" w:rsidRDefault="00BB0138" w:rsidP="00BB0138">
      <w:pPr>
        <w:pStyle w:val="Standard"/>
        <w:spacing w:line="360" w:lineRule="auto"/>
        <w:jc w:val="both"/>
        <w:rPr>
          <w:rFonts w:ascii="Times New Roman" w:hAnsi="Times New Roman" w:cs="Times New Roman"/>
          <w:b/>
          <w:lang w:val="pl-PL"/>
        </w:rPr>
      </w:pPr>
    </w:p>
    <w:p w14:paraId="1FA71903"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68775B8F" w14:textId="77777777" w:rsidR="00BB0138" w:rsidRPr="00BB0138" w:rsidRDefault="00BB0138" w:rsidP="00BB0138">
      <w:pPr>
        <w:pStyle w:val="Standard"/>
        <w:spacing w:line="360" w:lineRule="auto"/>
        <w:jc w:val="both"/>
        <w:rPr>
          <w:rFonts w:ascii="Times New Roman" w:hAnsi="Times New Roman" w:cs="Times New Roman"/>
          <w:lang w:val="pl-PL"/>
        </w:rPr>
      </w:pPr>
    </w:p>
    <w:p w14:paraId="460064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180DFE0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6BD7740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38A81A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339C2F7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09D4EB1B"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484C113F"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93E7EB2" w14:textId="77777777" w:rsidR="00BB0138" w:rsidRPr="00BB0138" w:rsidRDefault="00BB0138" w:rsidP="00BB0138">
      <w:pPr>
        <w:pStyle w:val="Standard"/>
        <w:spacing w:line="360" w:lineRule="auto"/>
        <w:jc w:val="both"/>
        <w:rPr>
          <w:rFonts w:ascii="Times New Roman" w:hAnsi="Times New Roman" w:cs="Times New Roman"/>
          <w:lang w:val="pl-PL"/>
        </w:rPr>
      </w:pPr>
    </w:p>
    <w:p w14:paraId="5D8F403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B9F5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AF60518"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2E20DE"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53AFB280"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165FA7C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EB43782" w14:textId="77777777" w:rsidR="00BB0138" w:rsidRPr="00BB0138" w:rsidRDefault="00BB0138" w:rsidP="00BB0138">
      <w:pPr>
        <w:pStyle w:val="Standard"/>
        <w:spacing w:line="360" w:lineRule="auto"/>
        <w:jc w:val="both"/>
        <w:rPr>
          <w:rFonts w:ascii="Times New Roman" w:hAnsi="Times New Roman" w:cs="Times New Roman"/>
          <w:lang w:val="pl-PL"/>
        </w:rPr>
      </w:pPr>
    </w:p>
    <w:p w14:paraId="12C27B9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A0C82B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CFF49B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8BB19B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CD74CF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AB0696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CC7C3A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6A9724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5D91BF65"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1AFBE8AA"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8691F"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2F95A587"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lastRenderedPageBreak/>
              <w:t>Zapis zamieszczony we wzorze formularza w celach informacyjnych – do usunięcia przez Wykonawcę</w:t>
            </w:r>
          </w:p>
        </w:tc>
      </w:tr>
    </w:tbl>
    <w:p w14:paraId="4D197336" w14:textId="77777777" w:rsidR="00BB0138" w:rsidRDefault="00BB0138" w:rsidP="00BB0138">
      <w:pPr>
        <w:pStyle w:val="Standard"/>
        <w:spacing w:line="360" w:lineRule="auto"/>
        <w:rPr>
          <w:rFonts w:ascii="Times New Roman" w:hAnsi="Times New Roman" w:cs="Times New Roman"/>
          <w:i/>
          <w:lang w:val="pl-PL"/>
        </w:rPr>
      </w:pPr>
    </w:p>
    <w:p w14:paraId="6465B3F5" w14:textId="77777777" w:rsidR="00536565" w:rsidRDefault="00536565" w:rsidP="00BB0138">
      <w:pPr>
        <w:pStyle w:val="Standard"/>
        <w:spacing w:line="360" w:lineRule="auto"/>
        <w:rPr>
          <w:rFonts w:ascii="Times New Roman" w:hAnsi="Times New Roman" w:cs="Times New Roman"/>
          <w:i/>
          <w:lang w:val="pl-PL"/>
        </w:rPr>
      </w:pPr>
    </w:p>
    <w:p w14:paraId="2CB5B9F0" w14:textId="77777777" w:rsidR="00536565" w:rsidRDefault="00536565" w:rsidP="00BB0138">
      <w:pPr>
        <w:pStyle w:val="Standard"/>
        <w:spacing w:line="360" w:lineRule="auto"/>
        <w:rPr>
          <w:rFonts w:ascii="Times New Roman" w:hAnsi="Times New Roman" w:cs="Times New Roman"/>
          <w:i/>
          <w:lang w:val="pl-PL"/>
        </w:rPr>
      </w:pPr>
    </w:p>
    <w:p w14:paraId="52AAF04C" w14:textId="77777777" w:rsidR="00536565" w:rsidRDefault="00536565" w:rsidP="00BB0138">
      <w:pPr>
        <w:pStyle w:val="Standard"/>
        <w:spacing w:line="360" w:lineRule="auto"/>
        <w:rPr>
          <w:rFonts w:ascii="Times New Roman" w:hAnsi="Times New Roman" w:cs="Times New Roman"/>
          <w:i/>
          <w:lang w:val="pl-PL"/>
        </w:rPr>
      </w:pPr>
    </w:p>
    <w:p w14:paraId="02D171B9" w14:textId="77777777" w:rsidR="00536565" w:rsidRDefault="00536565" w:rsidP="00BB0138">
      <w:pPr>
        <w:pStyle w:val="Standard"/>
        <w:spacing w:line="360" w:lineRule="auto"/>
        <w:rPr>
          <w:rFonts w:ascii="Times New Roman" w:hAnsi="Times New Roman" w:cs="Times New Roman"/>
          <w:i/>
          <w:lang w:val="pl-PL"/>
        </w:rPr>
      </w:pPr>
    </w:p>
    <w:p w14:paraId="38047F14" w14:textId="77777777" w:rsidR="00536565" w:rsidRDefault="00536565" w:rsidP="00BB0138">
      <w:pPr>
        <w:pStyle w:val="Standard"/>
        <w:spacing w:line="360" w:lineRule="auto"/>
        <w:rPr>
          <w:rFonts w:ascii="Times New Roman" w:hAnsi="Times New Roman" w:cs="Times New Roman"/>
          <w:i/>
          <w:lang w:val="pl-PL"/>
        </w:rPr>
      </w:pPr>
    </w:p>
    <w:p w14:paraId="1F8BF6F0" w14:textId="77777777" w:rsidR="00536565" w:rsidRDefault="00536565" w:rsidP="00BB0138">
      <w:pPr>
        <w:pStyle w:val="Standard"/>
        <w:spacing w:line="360" w:lineRule="auto"/>
        <w:rPr>
          <w:rFonts w:ascii="Times New Roman" w:hAnsi="Times New Roman" w:cs="Times New Roman"/>
          <w:i/>
          <w:lang w:val="pl-PL"/>
        </w:rPr>
      </w:pPr>
    </w:p>
    <w:p w14:paraId="578D2968" w14:textId="77777777" w:rsidR="00536565" w:rsidRPr="00BB0138" w:rsidRDefault="00536565" w:rsidP="00BB0138">
      <w:pPr>
        <w:pStyle w:val="Standard"/>
        <w:spacing w:line="360" w:lineRule="auto"/>
        <w:rPr>
          <w:rFonts w:ascii="Times New Roman" w:hAnsi="Times New Roman" w:cs="Times New Roman"/>
          <w:i/>
          <w:lang w:val="pl-PL"/>
        </w:rPr>
      </w:pPr>
    </w:p>
    <w:p w14:paraId="5D7A5AEA" w14:textId="77777777" w:rsidR="00BB0138" w:rsidRDefault="00BB0138" w:rsidP="00BB0138">
      <w:pPr>
        <w:pStyle w:val="Standard"/>
        <w:spacing w:line="360" w:lineRule="auto"/>
        <w:jc w:val="both"/>
        <w:rPr>
          <w:rFonts w:ascii="Times New Roman" w:hAnsi="Times New Roman" w:cs="Times New Roman"/>
          <w:b/>
          <w:bCs/>
          <w:i/>
          <w:iCs/>
          <w:lang w:val="pl-PL"/>
        </w:rPr>
      </w:pPr>
    </w:p>
    <w:p w14:paraId="39FE9E92" w14:textId="77777777" w:rsidR="00BB0138" w:rsidRPr="00BB0138" w:rsidRDefault="00BB0138" w:rsidP="00BB0138">
      <w:pPr>
        <w:pStyle w:val="Standard"/>
        <w:spacing w:line="480" w:lineRule="auto"/>
        <w:jc w:val="right"/>
        <w:rPr>
          <w:rFonts w:ascii="Times New Roman" w:hAnsi="Times New Roman" w:cs="Times New Roman"/>
          <w:lang w:val="pl-PL"/>
        </w:rPr>
      </w:pPr>
      <w:bookmarkStart w:id="12" w:name="_Hlk69206224"/>
      <w:bookmarkEnd w:id="11"/>
      <w:r w:rsidRPr="00BB0138">
        <w:rPr>
          <w:rFonts w:ascii="Times New Roman" w:hAnsi="Times New Roman" w:cs="Times New Roman"/>
          <w:b/>
          <w:bCs/>
          <w:sz w:val="21"/>
          <w:szCs w:val="21"/>
          <w:lang w:val="pl-PL" w:eastAsia="pl-PL"/>
        </w:rPr>
        <w:t>Załącznik nr 3 do SWZ</w:t>
      </w:r>
    </w:p>
    <w:p w14:paraId="78161F87"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03C46BBE"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2166088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2610458"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3EF088B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2CBAECFE"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1A228B71"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3A4C263F"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16642192"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1A6899FC" w14:textId="77777777" w:rsidR="00BB0138" w:rsidRPr="00BB0138" w:rsidRDefault="00BB0138" w:rsidP="00BB0138">
      <w:pPr>
        <w:pStyle w:val="Standard"/>
        <w:spacing w:after="57"/>
        <w:rPr>
          <w:rFonts w:ascii="Times New Roman" w:hAnsi="Times New Roman" w:cs="Times New Roman"/>
          <w:sz w:val="21"/>
          <w:szCs w:val="21"/>
          <w:lang w:val="pl-PL"/>
        </w:rPr>
      </w:pPr>
    </w:p>
    <w:p w14:paraId="39E81803"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17EDFF2A"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2019r.</w:t>
      </w:r>
    </w:p>
    <w:p w14:paraId="20629A18"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01BE482A"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BE324A2"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453D18E4" w14:textId="77777777" w:rsidR="009956E2" w:rsidRDefault="00BB0138" w:rsidP="00A912FF">
      <w:pPr>
        <w:spacing w:line="239" w:lineRule="auto"/>
        <w:ind w:left="4" w:right="-26"/>
        <w:jc w:val="center"/>
      </w:pPr>
      <w:r w:rsidRPr="00BB0138">
        <w:t xml:space="preserve">Na potrzeby postępowania o </w:t>
      </w:r>
      <w:r>
        <w:t xml:space="preserve">udzielenie </w:t>
      </w:r>
      <w:r w:rsidRPr="00BB0138">
        <w:t>zamówienia klasycznego w trybie  podstawowym</w:t>
      </w:r>
      <w:r>
        <w:t xml:space="preserve"> na</w:t>
      </w:r>
      <w:r w:rsidRPr="00BB0138">
        <w:t xml:space="preserve">: </w:t>
      </w:r>
    </w:p>
    <w:p w14:paraId="59D21FE6" w14:textId="6D1EAA7F" w:rsidR="00CB1601" w:rsidRDefault="00CB1601" w:rsidP="00CB1601">
      <w:pPr>
        <w:pStyle w:val="Standard"/>
        <w:spacing w:line="276" w:lineRule="auto"/>
        <w:jc w:val="both"/>
        <w:rPr>
          <w:rFonts w:ascii="Times New Roman" w:eastAsia="Times New Roman" w:hAnsi="Times New Roman" w:cs="Times New Roman"/>
          <w:b/>
          <w:kern w:val="0"/>
          <w:lang w:val="pl-PL" w:eastAsia="pl-PL" w:bidi="pl-PL"/>
        </w:rPr>
      </w:pPr>
      <w:r w:rsidRPr="00CB1601">
        <w:rPr>
          <w:rFonts w:ascii="Times New Roman" w:eastAsia="Times New Roman" w:hAnsi="Times New Roman" w:cs="Times New Roman"/>
          <w:b/>
          <w:kern w:val="0"/>
          <w:lang w:val="pl-PL" w:eastAsia="pl-PL" w:bidi="pl-PL"/>
        </w:rPr>
        <w:t>Przebudowa drogi powiatowej nr 1928 R Wysoka Strzyżowska - Strzyżów - Żarnowa w km 0+600 - 0+980 wraz z przebudową przepustu w km 0+963</w:t>
      </w:r>
    </w:p>
    <w:p w14:paraId="1BF06FC4" w14:textId="4EA6387E" w:rsidR="00BB0138" w:rsidRPr="00BB0138" w:rsidRDefault="00BB0138" w:rsidP="00CB1601">
      <w:pPr>
        <w:pStyle w:val="Standard"/>
        <w:spacing w:line="360" w:lineRule="auto"/>
        <w:ind w:firstLine="0"/>
        <w:jc w:val="both"/>
        <w:rPr>
          <w:rFonts w:ascii="Times New Roman" w:hAnsi="Times New Roman" w:cs="Times New Roman"/>
          <w:lang w:val="pl-PL"/>
        </w:rPr>
      </w:pPr>
      <w:r w:rsidRPr="00BB0138">
        <w:rPr>
          <w:rFonts w:ascii="Times New Roman" w:hAnsi="Times New Roman" w:cs="Times New Roman"/>
          <w:lang w:val="pl-PL"/>
        </w:rPr>
        <w:t>oświadczam, co następuje:</w:t>
      </w:r>
    </w:p>
    <w:p w14:paraId="71FC6A2C"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7B820E1F"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4764AA1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7BDDB3FA"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034E818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75CC97E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4ED1E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lastRenderedPageBreak/>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7AC061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D731E8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44666639"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276C826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8D49B1E" w14:textId="33F28706"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F4F899D"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5F4353" w14:textId="083920C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r w:rsidR="00812C11">
        <w:rPr>
          <w:rFonts w:ascii="Times New Roman" w:hAnsi="Times New Roman" w:cs="Times New Roman"/>
          <w:lang w:val="pl-PL"/>
        </w:rPr>
        <w:t>…</w:t>
      </w:r>
      <w:r w:rsidRPr="00BB0138">
        <w:rPr>
          <w:rFonts w:ascii="Times New Roman" w:hAnsi="Times New Roman" w:cs="Times New Roman"/>
          <w:lang w:val="pl-PL"/>
        </w:rPr>
        <w:t>………………………………………</w:t>
      </w:r>
    </w:p>
    <w:p w14:paraId="26A68139"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5CB838C7" w14:textId="77777777" w:rsidR="00BB0138" w:rsidRPr="00BB0138" w:rsidRDefault="00BB0138" w:rsidP="00BB0138">
      <w:pPr>
        <w:pStyle w:val="Standard"/>
        <w:spacing w:line="360" w:lineRule="auto"/>
        <w:jc w:val="both"/>
        <w:rPr>
          <w:rFonts w:ascii="Times New Roman" w:hAnsi="Times New Roman" w:cs="Times New Roman"/>
          <w:lang w:val="pl-PL"/>
        </w:rPr>
      </w:pPr>
    </w:p>
    <w:p w14:paraId="226718AA" w14:textId="12AB8694" w:rsidR="00BB0138" w:rsidRPr="00BB0138" w:rsidRDefault="00BB0138">
      <w:pPr>
        <w:pStyle w:val="Standard"/>
        <w:numPr>
          <w:ilvl w:val="0"/>
          <w:numId w:val="27"/>
        </w:numPr>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829FA96"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2D7F3B9D"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51EB7D3" w14:textId="6B711049"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r w:rsidR="00812C11">
        <w:rPr>
          <w:rFonts w:ascii="Times New Roman" w:hAnsi="Times New Roman" w:cs="Times New Roman"/>
          <w:lang w:val="pl-PL"/>
        </w:rPr>
        <w:t>…</w:t>
      </w:r>
      <w:r w:rsidRPr="00BB0138">
        <w:rPr>
          <w:rFonts w:ascii="Times New Roman" w:hAnsi="Times New Roman" w:cs="Times New Roman"/>
          <w:lang w:val="pl-PL"/>
        </w:rPr>
        <w:t>………………………………………</w:t>
      </w:r>
    </w:p>
    <w:p w14:paraId="067EDF9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4C535CD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51DB9E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071172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91026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5F16638A"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8F5867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7E345B31"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399B709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B3B528F" w14:textId="77777777" w:rsidR="00BB0138" w:rsidRPr="00BB0138" w:rsidRDefault="00BB0138" w:rsidP="00BB0138">
      <w:pPr>
        <w:pStyle w:val="Standard"/>
        <w:spacing w:line="360" w:lineRule="auto"/>
        <w:jc w:val="both"/>
        <w:rPr>
          <w:rFonts w:ascii="Times New Roman" w:hAnsi="Times New Roman" w:cs="Times New Roman"/>
          <w:lang w:val="pl-PL"/>
        </w:rPr>
      </w:pPr>
    </w:p>
    <w:p w14:paraId="4DDAFB8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4F08A7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7AFCCCF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F4F5853"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1FC3E19"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34E705AC"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1DD160FE"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0482AB05"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39CFD93E"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7A1E1"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lastRenderedPageBreak/>
              <w:t>UWAGA</w:t>
            </w:r>
          </w:p>
          <w:p w14:paraId="0839FE06"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33D2D205"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bookmarkEnd w:id="12"/>
    </w:tbl>
    <w:p w14:paraId="0C46283D" w14:textId="77777777" w:rsidR="00E0622E" w:rsidRDefault="00E0622E" w:rsidP="00F575E0">
      <w:pPr>
        <w:spacing w:line="239" w:lineRule="exact"/>
        <w:ind w:right="-26"/>
      </w:pPr>
    </w:p>
    <w:p w14:paraId="7A827031" w14:textId="77777777" w:rsidR="00A912FF" w:rsidRDefault="00A912FF" w:rsidP="00F575E0">
      <w:pPr>
        <w:spacing w:line="239" w:lineRule="exact"/>
        <w:ind w:right="-26"/>
      </w:pPr>
    </w:p>
    <w:p w14:paraId="7917054D" w14:textId="77777777" w:rsidR="00536565" w:rsidRDefault="00536565" w:rsidP="00F575E0">
      <w:pPr>
        <w:spacing w:line="239" w:lineRule="exact"/>
        <w:ind w:right="-26"/>
      </w:pPr>
    </w:p>
    <w:p w14:paraId="033364C5" w14:textId="77777777" w:rsidR="00A912FF" w:rsidRDefault="00A912FF" w:rsidP="00F575E0">
      <w:pPr>
        <w:spacing w:line="239" w:lineRule="exact"/>
        <w:ind w:right="-26"/>
      </w:pPr>
    </w:p>
    <w:p w14:paraId="65AD8E8A" w14:textId="77777777" w:rsidR="00A912FF" w:rsidRDefault="00A912FF" w:rsidP="00F575E0">
      <w:pPr>
        <w:spacing w:line="239" w:lineRule="exact"/>
        <w:ind w:right="-26"/>
      </w:pPr>
    </w:p>
    <w:p w14:paraId="4E422E15" w14:textId="77777777" w:rsidR="00A912FF" w:rsidRDefault="00A912FF" w:rsidP="00F575E0">
      <w:pPr>
        <w:spacing w:line="239" w:lineRule="exact"/>
        <w:ind w:right="-26"/>
      </w:pPr>
    </w:p>
    <w:p w14:paraId="5BEEC653" w14:textId="77777777" w:rsidR="00C153CB" w:rsidRPr="00F92F30" w:rsidRDefault="00C153CB" w:rsidP="00F575E0">
      <w:pPr>
        <w:spacing w:line="0" w:lineRule="atLeast"/>
        <w:ind w:left="6237" w:right="-26"/>
        <w:jc w:val="right"/>
        <w:rPr>
          <w:rFonts w:eastAsia="Arial"/>
          <w:b/>
          <w:sz w:val="20"/>
        </w:rPr>
      </w:pPr>
      <w:bookmarkStart w:id="13" w:name="page38"/>
      <w:bookmarkStart w:id="14" w:name="_Hlk69206281"/>
      <w:bookmarkEnd w:id="13"/>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723B512A"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r w:rsidR="0042629E">
        <w:rPr>
          <w:rFonts w:eastAsia="Arial"/>
          <w:b/>
          <w:sz w:val="20"/>
        </w:rPr>
        <w:t>- na wezwanie zamawiającego</w:t>
      </w:r>
    </w:p>
    <w:p w14:paraId="68A5B17D" w14:textId="77777777" w:rsidR="00C153CB" w:rsidRDefault="00C153CB" w:rsidP="00F575E0">
      <w:pPr>
        <w:spacing w:line="0" w:lineRule="atLeast"/>
        <w:ind w:left="6237" w:right="-26"/>
        <w:jc w:val="right"/>
        <w:rPr>
          <w:rFonts w:eastAsia="Arial"/>
          <w:b/>
        </w:rPr>
      </w:pPr>
    </w:p>
    <w:p w14:paraId="379704B8" w14:textId="77777777" w:rsidR="00C153CB" w:rsidRPr="00525191" w:rsidRDefault="00C153CB" w:rsidP="00F575E0">
      <w:pPr>
        <w:spacing w:line="0" w:lineRule="atLeast"/>
        <w:ind w:right="-26"/>
        <w:jc w:val="center"/>
        <w:rPr>
          <w:rFonts w:eastAsia="Arial"/>
          <w:b/>
        </w:rPr>
      </w:pPr>
    </w:p>
    <w:p w14:paraId="379CC76F"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149BB6D5" w14:textId="77777777" w:rsidR="00C153CB" w:rsidRPr="00F92F30" w:rsidRDefault="00C153CB" w:rsidP="00F575E0">
      <w:pPr>
        <w:spacing w:line="26" w:lineRule="exact"/>
        <w:ind w:right="-26"/>
        <w:rPr>
          <w:sz w:val="20"/>
        </w:rPr>
      </w:pPr>
    </w:p>
    <w:p w14:paraId="34C1C420"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088DC2B1" w14:textId="411F5846" w:rsidR="00C153CB" w:rsidRPr="00F92F30" w:rsidRDefault="00C153CB" w:rsidP="00F575E0">
      <w:pPr>
        <w:spacing w:line="234" w:lineRule="auto"/>
        <w:ind w:right="-26"/>
        <w:rPr>
          <w:rFonts w:eastAsia="Arial"/>
          <w:b/>
          <w:sz w:val="20"/>
        </w:rPr>
      </w:pPr>
      <w:r w:rsidRPr="00F92F30">
        <w:rPr>
          <w:rFonts w:eastAsia="Arial"/>
          <w:b/>
          <w:sz w:val="20"/>
        </w:rPr>
        <w:t xml:space="preserve">ul. Łukasiewicza 33, 38 </w:t>
      </w:r>
      <w:r w:rsidR="00812C11">
        <w:rPr>
          <w:rFonts w:eastAsia="Arial"/>
          <w:b/>
          <w:sz w:val="20"/>
        </w:rPr>
        <w:t>–</w:t>
      </w:r>
      <w:r w:rsidRPr="00F92F30">
        <w:rPr>
          <w:rFonts w:eastAsia="Arial"/>
          <w:b/>
          <w:sz w:val="20"/>
        </w:rPr>
        <w:t xml:space="preserve"> 100 Strzyżów</w:t>
      </w:r>
    </w:p>
    <w:p w14:paraId="4172A338" w14:textId="77777777" w:rsidR="00C153CB" w:rsidRPr="000C517F" w:rsidRDefault="00C153CB" w:rsidP="00F575E0">
      <w:pPr>
        <w:spacing w:line="234" w:lineRule="auto"/>
        <w:ind w:right="-26"/>
        <w:rPr>
          <w:rFonts w:eastAsia="Arial"/>
          <w:b/>
        </w:rPr>
      </w:pPr>
    </w:p>
    <w:p w14:paraId="65EC678B"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4D3549" w14:textId="77777777" w:rsidR="00C153CB" w:rsidRPr="00794CB8" w:rsidRDefault="00C153CB" w:rsidP="00F575E0">
      <w:pPr>
        <w:spacing w:line="13" w:lineRule="exact"/>
        <w:ind w:right="-26"/>
      </w:pPr>
    </w:p>
    <w:p w14:paraId="6201F9AC" w14:textId="77777777" w:rsidR="00C153CB" w:rsidRPr="007C35C4" w:rsidRDefault="00C153CB" w:rsidP="00F575E0">
      <w:pPr>
        <w:spacing w:line="239" w:lineRule="auto"/>
        <w:ind w:right="-26"/>
        <w:rPr>
          <w:rFonts w:eastAsia="Arial"/>
        </w:rPr>
      </w:pPr>
      <w:r w:rsidRPr="007C35C4">
        <w:rPr>
          <w:rFonts w:eastAsia="Arial"/>
        </w:rPr>
        <w:t>………………………………………</w:t>
      </w:r>
    </w:p>
    <w:p w14:paraId="00D4389E" w14:textId="77777777" w:rsidR="00C153CB" w:rsidRPr="007C35C4" w:rsidRDefault="00C153CB" w:rsidP="00F575E0">
      <w:pPr>
        <w:spacing w:line="239" w:lineRule="auto"/>
        <w:ind w:right="-26"/>
        <w:rPr>
          <w:rFonts w:eastAsia="Arial"/>
        </w:rPr>
      </w:pPr>
      <w:r w:rsidRPr="007C35C4">
        <w:rPr>
          <w:rFonts w:eastAsia="Arial"/>
        </w:rPr>
        <w:t>………………………………………</w:t>
      </w:r>
    </w:p>
    <w:p w14:paraId="688CC5E9" w14:textId="77777777" w:rsidR="00C153CB" w:rsidRPr="007C35C4" w:rsidRDefault="00C153CB" w:rsidP="00F575E0">
      <w:pPr>
        <w:spacing w:line="239" w:lineRule="auto"/>
        <w:ind w:right="-26"/>
        <w:rPr>
          <w:rFonts w:eastAsia="Arial"/>
        </w:rPr>
      </w:pPr>
      <w:r w:rsidRPr="007C35C4">
        <w:rPr>
          <w:rFonts w:eastAsia="Arial"/>
        </w:rPr>
        <w:t>……………………………………..</w:t>
      </w:r>
    </w:p>
    <w:p w14:paraId="7B91648B" w14:textId="554F6FE9"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xml:space="preserve">. </w:t>
      </w:r>
      <w:r w:rsidR="00812C11">
        <w:rPr>
          <w:rFonts w:eastAsia="Arial"/>
          <w:i/>
          <w:sz w:val="18"/>
        </w:rPr>
        <w:t>E</w:t>
      </w:r>
      <w:r>
        <w:rPr>
          <w:rFonts w:eastAsia="Arial"/>
          <w:i/>
          <w:sz w:val="18"/>
        </w:rPr>
        <w:t>mail</w:t>
      </w:r>
      <w:r w:rsidRPr="00E049C2">
        <w:rPr>
          <w:rFonts w:eastAsia="Arial"/>
          <w:i/>
          <w:sz w:val="18"/>
        </w:rPr>
        <w:t xml:space="preserve"> w zależności</w:t>
      </w:r>
    </w:p>
    <w:p w14:paraId="13CB1931"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71922778"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0F01090E" w14:textId="77777777" w:rsidR="00C153CB" w:rsidRPr="00794CB8" w:rsidRDefault="00C153CB" w:rsidP="00F575E0">
      <w:pPr>
        <w:spacing w:line="21" w:lineRule="exact"/>
        <w:ind w:right="-26"/>
      </w:pPr>
    </w:p>
    <w:p w14:paraId="35C50546" w14:textId="77777777" w:rsidR="00C153CB" w:rsidRPr="007C35C4" w:rsidRDefault="00C153CB" w:rsidP="00F575E0">
      <w:pPr>
        <w:spacing w:line="239" w:lineRule="auto"/>
        <w:ind w:right="-26"/>
        <w:rPr>
          <w:rFonts w:eastAsia="Arial"/>
        </w:rPr>
      </w:pPr>
      <w:r w:rsidRPr="007C35C4">
        <w:rPr>
          <w:rFonts w:eastAsia="Arial"/>
        </w:rPr>
        <w:t>………………………………………</w:t>
      </w:r>
    </w:p>
    <w:p w14:paraId="62682831" w14:textId="77777777" w:rsidR="00C153CB" w:rsidRPr="007C35C4" w:rsidRDefault="00C153CB" w:rsidP="00F575E0">
      <w:pPr>
        <w:spacing w:line="239" w:lineRule="auto"/>
        <w:ind w:right="-26"/>
        <w:rPr>
          <w:rFonts w:eastAsia="Arial"/>
        </w:rPr>
      </w:pPr>
      <w:r w:rsidRPr="007C35C4">
        <w:rPr>
          <w:rFonts w:eastAsia="Arial"/>
        </w:rPr>
        <w:t>………………………………………</w:t>
      </w:r>
    </w:p>
    <w:p w14:paraId="50DAD0DE"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758BB228"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0B3E9CC0" w14:textId="77777777" w:rsidR="00C153CB" w:rsidRPr="005B208A" w:rsidRDefault="00C153CB" w:rsidP="00F575E0">
      <w:pPr>
        <w:spacing w:line="0" w:lineRule="atLeast"/>
        <w:ind w:left="6237" w:right="-26"/>
        <w:jc w:val="center"/>
        <w:rPr>
          <w:rFonts w:eastAsia="Arial"/>
          <w:b/>
        </w:rPr>
      </w:pPr>
    </w:p>
    <w:p w14:paraId="7C101ABC"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10DE85DA" w14:textId="77777777" w:rsidR="00C153CB" w:rsidRPr="00794CB8" w:rsidRDefault="00C153CB" w:rsidP="00F575E0">
      <w:pPr>
        <w:spacing w:line="357" w:lineRule="exact"/>
        <w:ind w:right="-26"/>
        <w:jc w:val="center"/>
      </w:pPr>
    </w:p>
    <w:p w14:paraId="43C1B0DF"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2B52EABA" w14:textId="7ED8AE5B" w:rsidR="00CB1601" w:rsidRPr="00826577" w:rsidRDefault="00826577" w:rsidP="00826577">
      <w:pPr>
        <w:pStyle w:val="Akapitzlist"/>
        <w:widowControl/>
        <w:autoSpaceDE/>
        <w:autoSpaceDN/>
        <w:spacing w:line="276" w:lineRule="auto"/>
        <w:ind w:left="680" w:right="-26" w:firstLine="0"/>
        <w:rPr>
          <w:b/>
          <w:sz w:val="24"/>
          <w:szCs w:val="20"/>
        </w:rPr>
      </w:pPr>
      <w:r>
        <w:rPr>
          <w:b/>
          <w:sz w:val="24"/>
          <w:szCs w:val="20"/>
        </w:rPr>
        <w:t>„</w:t>
      </w:r>
      <w:r w:rsidR="00CB1601" w:rsidRPr="00CB1601">
        <w:rPr>
          <w:b/>
          <w:sz w:val="24"/>
          <w:szCs w:val="20"/>
        </w:rPr>
        <w:t xml:space="preserve">Przebudowa drogi powiatowej nr 1928 R Wysoka Strzyżowska - Strzyżów - Żarnowa </w:t>
      </w:r>
      <w:r w:rsidR="00CB1601" w:rsidRPr="00826577">
        <w:rPr>
          <w:b/>
          <w:sz w:val="24"/>
          <w:szCs w:val="20"/>
        </w:rPr>
        <w:t>w km 0+600 - 0+980 wraz z przebudową przepustu w km 0+963</w:t>
      </w:r>
      <w:r>
        <w:rPr>
          <w:b/>
          <w:sz w:val="24"/>
          <w:szCs w:val="20"/>
        </w:rPr>
        <w:t>”.</w:t>
      </w:r>
    </w:p>
    <w:p w14:paraId="09BD0D48" w14:textId="19A35DD1" w:rsidR="00C153CB" w:rsidRPr="00525191" w:rsidRDefault="00C153CB" w:rsidP="00CB1601">
      <w:pPr>
        <w:pStyle w:val="Akapitzlist"/>
        <w:widowControl/>
        <w:numPr>
          <w:ilvl w:val="1"/>
          <w:numId w:val="1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34B343E5" w14:textId="77777777" w:rsidR="00C153CB" w:rsidRDefault="00C153CB" w:rsidP="00F575E0">
      <w:pPr>
        <w:pStyle w:val="Akapitzlist"/>
        <w:spacing w:line="276" w:lineRule="auto"/>
        <w:ind w:right="-26"/>
        <w:rPr>
          <w:rFonts w:ascii="Arial" w:hAnsi="Arial"/>
        </w:rPr>
      </w:pPr>
    </w:p>
    <w:p w14:paraId="5C407FA2" w14:textId="77777777" w:rsidR="00C153CB" w:rsidRDefault="00C153CB" w:rsidP="00F575E0">
      <w:pPr>
        <w:pStyle w:val="Akapitzlist"/>
        <w:spacing w:line="276" w:lineRule="auto"/>
        <w:ind w:right="-26"/>
        <w:rPr>
          <w:rFonts w:ascii="Arial" w:hAnsi="Arial"/>
        </w:rPr>
      </w:pPr>
    </w:p>
    <w:p w14:paraId="316D42B8"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47A550A7"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2C13FF45" w14:textId="77777777" w:rsidR="00C153CB" w:rsidRDefault="00C153CB" w:rsidP="00F575E0">
      <w:pPr>
        <w:pStyle w:val="Akapitzlist"/>
        <w:spacing w:line="276" w:lineRule="auto"/>
        <w:ind w:right="-26"/>
        <w:rPr>
          <w:rFonts w:ascii="Arial" w:hAnsi="Arial"/>
        </w:rPr>
      </w:pPr>
    </w:p>
    <w:p w14:paraId="1634C36D" w14:textId="77777777" w:rsidR="00C153CB" w:rsidRDefault="00C153CB" w:rsidP="00F575E0">
      <w:pPr>
        <w:pStyle w:val="Akapitzlist"/>
        <w:spacing w:line="276" w:lineRule="auto"/>
        <w:ind w:right="-26"/>
        <w:rPr>
          <w:rFonts w:ascii="Arial" w:hAnsi="Arial"/>
        </w:rPr>
      </w:pPr>
    </w:p>
    <w:p w14:paraId="0139D969" w14:textId="77777777" w:rsidR="00C153CB" w:rsidRPr="00525191" w:rsidRDefault="00C153CB">
      <w:pPr>
        <w:pStyle w:val="Akapitzlist"/>
        <w:widowControl/>
        <w:numPr>
          <w:ilvl w:val="1"/>
          <w:numId w:val="1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2356361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3D65B286" w14:textId="77777777" w:rsidR="00C153CB" w:rsidRPr="00525191" w:rsidRDefault="00C153CB">
      <w:pPr>
        <w:pStyle w:val="Akapitzlist"/>
        <w:widowControl/>
        <w:numPr>
          <w:ilvl w:val="0"/>
          <w:numId w:val="20"/>
        </w:numPr>
        <w:autoSpaceDE/>
        <w:autoSpaceDN/>
        <w:spacing w:line="360" w:lineRule="auto"/>
        <w:ind w:right="-26"/>
      </w:pPr>
      <w:r w:rsidRPr="00525191">
        <w:t xml:space="preserve">…………………………………….……………………………….…………………………, </w:t>
      </w:r>
    </w:p>
    <w:p w14:paraId="017E9D6E" w14:textId="77777777" w:rsidR="00C153CB" w:rsidRPr="00525191" w:rsidRDefault="00C153CB">
      <w:pPr>
        <w:pStyle w:val="Akapitzlist"/>
        <w:widowControl/>
        <w:numPr>
          <w:ilvl w:val="0"/>
          <w:numId w:val="20"/>
        </w:numPr>
        <w:autoSpaceDE/>
        <w:autoSpaceDN/>
        <w:spacing w:line="360" w:lineRule="auto"/>
        <w:ind w:right="-26"/>
      </w:pPr>
      <w:r w:rsidRPr="00525191">
        <w:t>…………………………………….……………………………….…………………………,</w:t>
      </w:r>
    </w:p>
    <w:p w14:paraId="716A3F8D" w14:textId="77777777" w:rsidR="00C153CB" w:rsidRPr="00525191" w:rsidRDefault="00C153CB" w:rsidP="00F575E0">
      <w:pPr>
        <w:spacing w:line="360" w:lineRule="auto"/>
        <w:ind w:left="708" w:right="-26"/>
        <w:jc w:val="both"/>
      </w:pPr>
      <w:r w:rsidRPr="00525191">
        <w:t>potwierdzające, że oferty został przygotowane niezależnie od siebie</w:t>
      </w:r>
    </w:p>
    <w:p w14:paraId="14150614" w14:textId="77777777" w:rsidR="00C153CB" w:rsidRDefault="00C153CB" w:rsidP="00F575E0">
      <w:pPr>
        <w:ind w:right="-26"/>
        <w:jc w:val="both"/>
        <w:rPr>
          <w:color w:val="000000"/>
        </w:rPr>
      </w:pPr>
    </w:p>
    <w:p w14:paraId="0596E40B" w14:textId="77777777" w:rsidR="00C153CB" w:rsidRDefault="00C153CB" w:rsidP="00F575E0">
      <w:pPr>
        <w:ind w:right="-26"/>
        <w:jc w:val="both"/>
        <w:rPr>
          <w:color w:val="000000"/>
        </w:rPr>
      </w:pPr>
    </w:p>
    <w:p w14:paraId="08B72502" w14:textId="77777777" w:rsidR="00C153CB" w:rsidRPr="00525191" w:rsidRDefault="00C153CB" w:rsidP="00F575E0">
      <w:pPr>
        <w:ind w:right="-26"/>
        <w:jc w:val="both"/>
        <w:rPr>
          <w:color w:val="000000"/>
        </w:rPr>
      </w:pPr>
      <w:r w:rsidRPr="00525191">
        <w:rPr>
          <w:color w:val="000000"/>
        </w:rPr>
        <w:t>...................................................                              ..................................................................</w:t>
      </w:r>
    </w:p>
    <w:p w14:paraId="75137B3D"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076BD83D"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4F53400D" w14:textId="77777777" w:rsidR="00C153CB" w:rsidRPr="00525191" w:rsidRDefault="00C153CB" w:rsidP="00F575E0">
      <w:pPr>
        <w:ind w:right="-26"/>
        <w:jc w:val="both"/>
        <w:rPr>
          <w:color w:val="000000"/>
        </w:rPr>
      </w:pPr>
    </w:p>
    <w:p w14:paraId="47CD0CC9" w14:textId="77777777" w:rsidR="00C153CB" w:rsidRPr="00525191" w:rsidRDefault="00C153CB" w:rsidP="00F575E0">
      <w:pPr>
        <w:ind w:right="-26"/>
        <w:jc w:val="both"/>
        <w:rPr>
          <w:color w:val="000000"/>
        </w:rPr>
      </w:pPr>
      <w:r w:rsidRPr="00525191">
        <w:rPr>
          <w:color w:val="000000"/>
        </w:rPr>
        <w:t>UWAGA:</w:t>
      </w:r>
    </w:p>
    <w:p w14:paraId="20706199"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125CF79D" w14:textId="77777777" w:rsidR="00C153CB" w:rsidRDefault="00C153CB" w:rsidP="00F575E0">
      <w:pPr>
        <w:spacing w:line="200" w:lineRule="exact"/>
        <w:ind w:right="-26"/>
        <w:jc w:val="right"/>
      </w:pPr>
      <w:bookmarkStart w:id="15" w:name="_Hlk69206549"/>
      <w:bookmarkEnd w:id="14"/>
    </w:p>
    <w:p w14:paraId="1393EB06" w14:textId="77777777" w:rsidR="00536565" w:rsidRDefault="00536565" w:rsidP="00F575E0">
      <w:pPr>
        <w:spacing w:line="200" w:lineRule="exact"/>
        <w:ind w:right="-26"/>
        <w:jc w:val="right"/>
      </w:pPr>
    </w:p>
    <w:p w14:paraId="2CAC065E" w14:textId="77777777" w:rsidR="00536565" w:rsidRDefault="00536565" w:rsidP="00F575E0">
      <w:pPr>
        <w:spacing w:line="200" w:lineRule="exact"/>
        <w:ind w:right="-26"/>
        <w:jc w:val="right"/>
      </w:pPr>
    </w:p>
    <w:p w14:paraId="5E7D1F09" w14:textId="77777777" w:rsidR="00536565" w:rsidRPr="00F92F30" w:rsidRDefault="00536565" w:rsidP="00536565">
      <w:pPr>
        <w:shd w:val="clear" w:color="auto" w:fill="FFFFFF"/>
        <w:ind w:right="-26"/>
        <w:jc w:val="right"/>
        <w:rPr>
          <w:b/>
          <w:sz w:val="20"/>
        </w:rPr>
      </w:pPr>
      <w:r w:rsidRPr="00F92F30">
        <w:rPr>
          <w:b/>
          <w:sz w:val="20"/>
        </w:rPr>
        <w:t xml:space="preserve">Załącznik nr </w:t>
      </w:r>
      <w:r>
        <w:rPr>
          <w:b/>
          <w:sz w:val="20"/>
        </w:rPr>
        <w:t>5</w:t>
      </w:r>
      <w:r w:rsidRPr="00F92F30">
        <w:rPr>
          <w:b/>
          <w:sz w:val="20"/>
        </w:rPr>
        <w:t xml:space="preserve"> do SWZ</w:t>
      </w:r>
    </w:p>
    <w:p w14:paraId="011C82C7" w14:textId="77777777" w:rsidR="00536565" w:rsidRPr="00637D25" w:rsidRDefault="00536565" w:rsidP="00536565">
      <w:pPr>
        <w:shd w:val="clear" w:color="auto" w:fill="FFFFFF"/>
        <w:ind w:right="-26"/>
        <w:jc w:val="right"/>
        <w:rPr>
          <w:b/>
        </w:rPr>
      </w:pPr>
      <w:r w:rsidRPr="00F92F30">
        <w:rPr>
          <w:b/>
          <w:sz w:val="20"/>
        </w:rPr>
        <w:t>Zdolności zawodowe</w:t>
      </w:r>
    </w:p>
    <w:p w14:paraId="3DD1ABFD" w14:textId="77777777" w:rsidR="00536565" w:rsidRPr="00637D25" w:rsidRDefault="00536565" w:rsidP="00536565">
      <w:pPr>
        <w:shd w:val="clear" w:color="auto" w:fill="FFFFFF"/>
        <w:ind w:right="-26"/>
        <w:jc w:val="right"/>
        <w:rPr>
          <w:sz w:val="24"/>
        </w:rPr>
      </w:pPr>
    </w:p>
    <w:p w14:paraId="2FBFDC62" w14:textId="77777777" w:rsidR="00536565" w:rsidRPr="00637D25" w:rsidRDefault="00536565" w:rsidP="00536565">
      <w:pPr>
        <w:shd w:val="clear" w:color="auto" w:fill="FFFFFF"/>
        <w:ind w:right="-26"/>
        <w:jc w:val="center"/>
        <w:rPr>
          <w:b/>
        </w:rPr>
      </w:pPr>
      <w:r w:rsidRPr="00637D25">
        <w:rPr>
          <w:b/>
        </w:rPr>
        <w:t>ZDOLNOŚCI ZAWODOWE</w:t>
      </w:r>
    </w:p>
    <w:p w14:paraId="6E7667E0" w14:textId="77777777" w:rsidR="00536565" w:rsidRPr="00637D25" w:rsidRDefault="00536565" w:rsidP="00536565">
      <w:pPr>
        <w:shd w:val="clear" w:color="auto" w:fill="FFFFFF"/>
        <w:spacing w:line="276" w:lineRule="auto"/>
        <w:ind w:right="-26"/>
      </w:pPr>
      <w:r w:rsidRPr="00637D25">
        <w:rPr>
          <w:b/>
        </w:rPr>
        <w:t>Nazwa</w:t>
      </w:r>
      <w:r>
        <w:rPr>
          <w:b/>
        </w:rPr>
        <w:t xml:space="preserve"> </w:t>
      </w:r>
      <w:r w:rsidRPr="00637D25">
        <w:rPr>
          <w:b/>
        </w:rPr>
        <w:t>Wykonawcy:</w:t>
      </w:r>
      <w:r w:rsidRPr="00637D25">
        <w:t xml:space="preserve">………............................................................................................................................ </w:t>
      </w:r>
    </w:p>
    <w:p w14:paraId="4F7BF921" w14:textId="77777777" w:rsidR="00536565" w:rsidRPr="00637D25" w:rsidRDefault="00536565" w:rsidP="00536565">
      <w:pPr>
        <w:shd w:val="clear" w:color="auto" w:fill="FFFFFF"/>
        <w:spacing w:line="276" w:lineRule="auto"/>
        <w:ind w:right="-26"/>
      </w:pPr>
      <w:r w:rsidRPr="00637D25">
        <w:rPr>
          <w:b/>
        </w:rPr>
        <w:t>Adres Wykonawcy:</w:t>
      </w:r>
      <w:r w:rsidRPr="00637D25">
        <w:t>.......................................................................................................</w:t>
      </w:r>
      <w:r w:rsidRPr="00112C2F">
        <w:t>……</w:t>
      </w:r>
      <w:r w:rsidRPr="00637D25">
        <w:t>.......................</w:t>
      </w:r>
      <w:r>
        <w:t xml:space="preserve"> </w:t>
      </w:r>
    </w:p>
    <w:p w14:paraId="62115176" w14:textId="77777777" w:rsidR="00536565" w:rsidRDefault="00536565" w:rsidP="00536565">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78CB0E" w14:textId="6A6E891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color w:val="auto"/>
          <w:sz w:val="16"/>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36565">
        <w:rPr>
          <w:rFonts w:ascii="Times New Roman" w:hAnsi="Times New Roman" w:cs="Times New Roman"/>
          <w:b/>
          <w:i/>
          <w:sz w:val="16"/>
        </w:rPr>
        <w:t xml:space="preserve">co najmniej </w:t>
      </w:r>
      <w:r w:rsidR="009956E2">
        <w:rPr>
          <w:rFonts w:ascii="Times New Roman" w:hAnsi="Times New Roman" w:cs="Times New Roman"/>
          <w:b/>
          <w:i/>
          <w:sz w:val="16"/>
        </w:rPr>
        <w:t>1</w:t>
      </w:r>
      <w:r w:rsidRPr="00536565">
        <w:rPr>
          <w:rFonts w:ascii="Times New Roman" w:hAnsi="Times New Roman" w:cs="Times New Roman"/>
          <w:b/>
          <w:i/>
          <w:sz w:val="16"/>
        </w:rPr>
        <w:t xml:space="preserve"> os</w:t>
      </w:r>
      <w:r w:rsidR="009956E2">
        <w:rPr>
          <w:rFonts w:ascii="Times New Roman" w:hAnsi="Times New Roman" w:cs="Times New Roman"/>
          <w:b/>
          <w:i/>
          <w:sz w:val="16"/>
        </w:rPr>
        <w:t>o</w:t>
      </w:r>
      <w:r w:rsidRPr="00536565">
        <w:rPr>
          <w:rFonts w:ascii="Times New Roman" w:hAnsi="Times New Roman" w:cs="Times New Roman"/>
          <w:b/>
          <w:i/>
          <w:sz w:val="16"/>
        </w:rPr>
        <w:t>b</w:t>
      </w:r>
      <w:r w:rsidR="007C1ACA">
        <w:rPr>
          <w:rFonts w:ascii="Times New Roman" w:hAnsi="Times New Roman" w:cs="Times New Roman"/>
          <w:b/>
          <w:i/>
          <w:sz w:val="16"/>
        </w:rPr>
        <w:t>y</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7FB6AE92" w14:textId="17B6EC48" w:rsidR="00536565" w:rsidRPr="00536565" w:rsidRDefault="00536565" w:rsidP="00536565">
      <w:pPr>
        <w:pStyle w:val="Default"/>
        <w:shd w:val="clear" w:color="auto" w:fill="FFFFFF"/>
        <w:ind w:right="-26"/>
        <w:jc w:val="both"/>
        <w:rPr>
          <w:rFonts w:ascii="Times New Roman" w:hAnsi="Times New Roman" w:cs="Times New Roman"/>
          <w:b/>
          <w:i/>
          <w:sz w:val="16"/>
        </w:rPr>
      </w:pPr>
      <w:r w:rsidRPr="00536565">
        <w:rPr>
          <w:rFonts w:ascii="Times New Roman" w:hAnsi="Times New Roman" w:cs="Times New Roman"/>
          <w:i/>
          <w:sz w:val="16"/>
        </w:rPr>
        <w:t xml:space="preserve">oraz oświadczeniem, że osoby, które będące uczestniczyć w wykonywaniu zamówienia, posiadają wymagane uprawnienia, jeżeli ustawy nakładają obowiązek posiadania takich uprawnień. Osoby te będą pełniły funkcję odpowiednio: </w:t>
      </w:r>
      <w:r w:rsidRPr="00536565">
        <w:rPr>
          <w:rFonts w:ascii="Times New Roman" w:hAnsi="Times New Roman" w:cs="Times New Roman"/>
          <w:b/>
          <w:i/>
          <w:sz w:val="16"/>
        </w:rPr>
        <w:t>kierownika budowy i kierownika robót</w:t>
      </w:r>
      <w:r w:rsidRPr="00536565">
        <w:rPr>
          <w:rFonts w:ascii="Times New Roman" w:hAnsi="Times New Roman" w:cs="Times New Roman"/>
          <w:i/>
          <w:sz w:val="16"/>
        </w:rPr>
        <w:t xml:space="preserve"> i muszą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536565">
        <w:rPr>
          <w:rFonts w:ascii="Times New Roman" w:hAnsi="Times New Roman" w:cs="Times New Roman"/>
          <w:b/>
          <w:i/>
          <w:sz w:val="16"/>
        </w:rPr>
        <w:t>Osob</w:t>
      </w:r>
      <w:r w:rsidR="007C1ACA">
        <w:rPr>
          <w:rFonts w:ascii="Times New Roman" w:hAnsi="Times New Roman" w:cs="Times New Roman"/>
          <w:b/>
          <w:i/>
          <w:sz w:val="16"/>
        </w:rPr>
        <w:t>a</w:t>
      </w:r>
      <w:r w:rsidRPr="00536565">
        <w:rPr>
          <w:rFonts w:ascii="Times New Roman" w:hAnsi="Times New Roman" w:cs="Times New Roman"/>
          <w:b/>
          <w:i/>
          <w:sz w:val="16"/>
        </w:rPr>
        <w:t xml:space="preserve"> winn</w:t>
      </w:r>
      <w:r w:rsidR="007C1ACA">
        <w:rPr>
          <w:rFonts w:ascii="Times New Roman" w:hAnsi="Times New Roman" w:cs="Times New Roman"/>
          <w:b/>
          <w:i/>
          <w:sz w:val="16"/>
        </w:rPr>
        <w:t>a</w:t>
      </w:r>
      <w:r w:rsidRPr="00536565">
        <w:rPr>
          <w:rFonts w:ascii="Times New Roman" w:hAnsi="Times New Roman" w:cs="Times New Roman"/>
          <w:b/>
          <w:i/>
          <w:sz w:val="16"/>
        </w:rPr>
        <w:t xml:space="preserve"> posiadać 2 letnie doświadczenie w kierowaniu robotami</w:t>
      </w:r>
      <w:r w:rsidR="007C1ACA">
        <w:rPr>
          <w:rFonts w:ascii="Times New Roman" w:hAnsi="Times New Roman" w:cs="Times New Roman"/>
          <w:b/>
          <w:i/>
          <w:sz w:val="16"/>
        </w:rPr>
        <w:t xml:space="preserve"> pełniąc funkcję</w:t>
      </w:r>
      <w:r w:rsidRPr="00536565">
        <w:rPr>
          <w:rFonts w:ascii="Times New Roman" w:hAnsi="Times New Roman" w:cs="Times New Roman"/>
          <w:b/>
          <w:i/>
          <w:sz w:val="16"/>
        </w:rPr>
        <w:t xml:space="preserve">: </w:t>
      </w:r>
      <w:r w:rsidRPr="00536565">
        <w:rPr>
          <w:i/>
          <w:sz w:val="16"/>
        </w:rPr>
        <w:t xml:space="preserve"> </w:t>
      </w:r>
      <w:r w:rsidRPr="00536565">
        <w:rPr>
          <w:rFonts w:ascii="Times New Roman" w:hAnsi="Times New Roman" w:cs="Times New Roman"/>
          <w:b/>
          <w:i/>
          <w:sz w:val="16"/>
        </w:rPr>
        <w:t xml:space="preserve">kierownik budowy z uprawieniami w specjalności inżynieryjnej drogowej bez ograniczeń </w:t>
      </w:r>
    </w:p>
    <w:p w14:paraId="1C3A499E"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w:t>
      </w:r>
    </w:p>
    <w:p w14:paraId="03270114" w14:textId="77777777" w:rsidR="00536565" w:rsidRPr="00536565" w:rsidRDefault="00536565" w:rsidP="00536565">
      <w:pPr>
        <w:pStyle w:val="Default"/>
        <w:shd w:val="clear" w:color="auto" w:fill="FFFFFF"/>
        <w:ind w:right="-26"/>
        <w:jc w:val="both"/>
        <w:rPr>
          <w:rFonts w:ascii="Times New Roman" w:hAnsi="Times New Roman" w:cs="Times New Roman"/>
          <w:i/>
          <w:sz w:val="16"/>
        </w:rPr>
      </w:pPr>
      <w:r w:rsidRPr="00536565">
        <w:rPr>
          <w:rFonts w:ascii="Times New Roman" w:hAnsi="Times New Roman" w:cs="Times New Roman"/>
          <w:i/>
          <w:sz w:val="16"/>
        </w:rPr>
        <w:t>Zamawiający, w stosunku do Wykonawców wspólnie ubiegających się o udzielenie zamówienia, w odniesieniu do warunku dotyczącego doświadczenia i kadry - dopuszcza łączne spełnianie warunku przez Wykonawców.</w:t>
      </w:r>
    </w:p>
    <w:p w14:paraId="0A61051B" w14:textId="77777777" w:rsidR="00536565" w:rsidRDefault="00536565" w:rsidP="00536565">
      <w:pPr>
        <w:shd w:val="clear" w:color="auto" w:fill="FFFFFF"/>
        <w:spacing w:line="276" w:lineRule="auto"/>
        <w:ind w:right="-26"/>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536565" w:rsidRPr="00F92F30" w14:paraId="06B03E36" w14:textId="77777777" w:rsidTr="00AC5AE6">
        <w:trPr>
          <w:trHeight w:val="503"/>
          <w:jc w:val="center"/>
        </w:trPr>
        <w:tc>
          <w:tcPr>
            <w:tcW w:w="2694" w:type="dxa"/>
            <w:vAlign w:val="center"/>
          </w:tcPr>
          <w:p w14:paraId="470D9010" w14:textId="77777777" w:rsidR="00536565" w:rsidRPr="00F92F30" w:rsidRDefault="00536565" w:rsidP="00AC5AE6">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6E5C8992" w14:textId="77777777" w:rsidR="00536565" w:rsidRPr="00F92F30" w:rsidRDefault="00536565" w:rsidP="00AC5AE6">
            <w:pPr>
              <w:shd w:val="clear" w:color="auto" w:fill="FFFFFF"/>
              <w:ind w:right="-26"/>
              <w:jc w:val="center"/>
              <w:rPr>
                <w:b/>
                <w:sz w:val="20"/>
                <w:szCs w:val="20"/>
              </w:rPr>
            </w:pPr>
            <w:r w:rsidRPr="00F92F30">
              <w:rPr>
                <w:b/>
                <w:sz w:val="20"/>
                <w:szCs w:val="20"/>
              </w:rPr>
              <w:t>Wykształcenie</w:t>
            </w:r>
          </w:p>
        </w:tc>
        <w:tc>
          <w:tcPr>
            <w:tcW w:w="1984" w:type="dxa"/>
            <w:vAlign w:val="center"/>
          </w:tcPr>
          <w:p w14:paraId="6F1699CD" w14:textId="77777777" w:rsidR="00536565" w:rsidRPr="00F92F30" w:rsidRDefault="00536565" w:rsidP="00AC5AE6">
            <w:pPr>
              <w:shd w:val="clear" w:color="auto" w:fill="FFFFFF"/>
              <w:ind w:right="-26"/>
              <w:jc w:val="center"/>
              <w:rPr>
                <w:b/>
                <w:sz w:val="20"/>
                <w:szCs w:val="20"/>
              </w:rPr>
            </w:pPr>
            <w:r w:rsidRPr="00F92F30">
              <w:rPr>
                <w:b/>
                <w:sz w:val="20"/>
                <w:szCs w:val="20"/>
              </w:rPr>
              <w:t>Proponowane</w:t>
            </w:r>
          </w:p>
          <w:p w14:paraId="51173FBD" w14:textId="77777777" w:rsidR="00536565" w:rsidRPr="00F92F30" w:rsidRDefault="00536565" w:rsidP="00AC5AE6">
            <w:pPr>
              <w:shd w:val="clear" w:color="auto" w:fill="FFFFFF"/>
              <w:ind w:right="-26"/>
              <w:jc w:val="center"/>
              <w:rPr>
                <w:b/>
                <w:sz w:val="20"/>
                <w:szCs w:val="20"/>
              </w:rPr>
            </w:pPr>
            <w:r w:rsidRPr="00F92F30">
              <w:rPr>
                <w:b/>
                <w:sz w:val="20"/>
                <w:szCs w:val="20"/>
              </w:rPr>
              <w:t>przeznaczenie</w:t>
            </w:r>
          </w:p>
          <w:p w14:paraId="03F50FA7" w14:textId="77777777" w:rsidR="00536565" w:rsidRPr="00F92F30" w:rsidRDefault="00536565" w:rsidP="00AC5AE6">
            <w:pPr>
              <w:shd w:val="clear" w:color="auto" w:fill="FFFFFF"/>
              <w:ind w:right="-26"/>
              <w:jc w:val="center"/>
              <w:rPr>
                <w:b/>
                <w:sz w:val="20"/>
                <w:szCs w:val="20"/>
              </w:rPr>
            </w:pPr>
            <w:r w:rsidRPr="00F92F30">
              <w:rPr>
                <w:b/>
                <w:sz w:val="20"/>
                <w:szCs w:val="20"/>
              </w:rPr>
              <w:t>w realizacji zamówienia</w:t>
            </w:r>
          </w:p>
        </w:tc>
        <w:tc>
          <w:tcPr>
            <w:tcW w:w="1560" w:type="dxa"/>
            <w:vAlign w:val="center"/>
          </w:tcPr>
          <w:p w14:paraId="6B6632E9" w14:textId="77777777" w:rsidR="00536565" w:rsidRPr="00F92F30" w:rsidRDefault="00536565" w:rsidP="00AC5AE6">
            <w:pPr>
              <w:shd w:val="clear" w:color="auto" w:fill="FFFFFF"/>
              <w:ind w:right="-26"/>
              <w:jc w:val="center"/>
              <w:rPr>
                <w:b/>
                <w:sz w:val="20"/>
                <w:szCs w:val="20"/>
              </w:rPr>
            </w:pPr>
            <w:r w:rsidRPr="00F92F30">
              <w:rPr>
                <w:b/>
                <w:sz w:val="20"/>
                <w:szCs w:val="20"/>
              </w:rPr>
              <w:t>Podstawa dysponowania</w:t>
            </w:r>
          </w:p>
          <w:p w14:paraId="4ABC0C28" w14:textId="77777777" w:rsidR="00536565" w:rsidRPr="00F92F30" w:rsidRDefault="00536565" w:rsidP="00AC5AE6">
            <w:pPr>
              <w:shd w:val="clear" w:color="auto" w:fill="FFFFFF"/>
              <w:ind w:right="-26"/>
              <w:jc w:val="center"/>
              <w:rPr>
                <w:b/>
                <w:sz w:val="20"/>
                <w:szCs w:val="20"/>
              </w:rPr>
            </w:pPr>
            <w:r w:rsidRPr="00F92F30">
              <w:rPr>
                <w:b/>
                <w:sz w:val="20"/>
                <w:szCs w:val="20"/>
              </w:rPr>
              <w:t>/Umowa o pracę, zlecenia/</w:t>
            </w:r>
          </w:p>
        </w:tc>
        <w:tc>
          <w:tcPr>
            <w:tcW w:w="2056" w:type="dxa"/>
            <w:vAlign w:val="center"/>
          </w:tcPr>
          <w:p w14:paraId="2B2B2995" w14:textId="77777777" w:rsidR="00536565" w:rsidRPr="00F92F30" w:rsidRDefault="00536565" w:rsidP="00AC5AE6">
            <w:pPr>
              <w:shd w:val="clear" w:color="auto" w:fill="FFFFFF"/>
              <w:ind w:right="-26"/>
              <w:jc w:val="center"/>
              <w:rPr>
                <w:b/>
                <w:sz w:val="20"/>
                <w:szCs w:val="20"/>
              </w:rPr>
            </w:pPr>
            <w:r w:rsidRPr="00F92F30">
              <w:rPr>
                <w:b/>
                <w:sz w:val="20"/>
                <w:szCs w:val="20"/>
              </w:rPr>
              <w:t>Opis doświadczeń, kwalifikacji</w:t>
            </w:r>
          </w:p>
          <w:p w14:paraId="31E704CF" w14:textId="77777777" w:rsidR="00536565" w:rsidRPr="00F92F30" w:rsidRDefault="00536565" w:rsidP="00AC5AE6">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536565" w:rsidRPr="00637D25" w14:paraId="2993241F" w14:textId="77777777" w:rsidTr="00AC5AE6">
        <w:trPr>
          <w:cantSplit/>
          <w:trHeight w:val="233"/>
          <w:jc w:val="center"/>
        </w:trPr>
        <w:tc>
          <w:tcPr>
            <w:tcW w:w="9853" w:type="dxa"/>
            <w:gridSpan w:val="5"/>
            <w:vAlign w:val="bottom"/>
          </w:tcPr>
          <w:p w14:paraId="324F5C42" w14:textId="77777777" w:rsidR="00536565" w:rsidRPr="00F92F30" w:rsidRDefault="00536565" w:rsidP="00AC5AE6">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536565" w:rsidRPr="00637D25" w14:paraId="0897E1EC" w14:textId="77777777" w:rsidTr="00AC5AE6">
        <w:trPr>
          <w:cantSplit/>
          <w:trHeight w:val="1593"/>
          <w:jc w:val="center"/>
        </w:trPr>
        <w:tc>
          <w:tcPr>
            <w:tcW w:w="2694" w:type="dxa"/>
            <w:tcBorders>
              <w:bottom w:val="single" w:sz="4" w:space="0" w:color="auto"/>
            </w:tcBorders>
            <w:vAlign w:val="bottom"/>
          </w:tcPr>
          <w:p w14:paraId="0CDD926E" w14:textId="77777777" w:rsidR="00536565" w:rsidRPr="00637D25" w:rsidRDefault="00536565" w:rsidP="00AC5AE6">
            <w:pPr>
              <w:shd w:val="clear" w:color="auto" w:fill="FFFFFF"/>
              <w:ind w:right="-26"/>
            </w:pPr>
          </w:p>
        </w:tc>
        <w:tc>
          <w:tcPr>
            <w:tcW w:w="1559" w:type="dxa"/>
            <w:tcBorders>
              <w:bottom w:val="single" w:sz="4" w:space="0" w:color="auto"/>
            </w:tcBorders>
            <w:vAlign w:val="center"/>
          </w:tcPr>
          <w:p w14:paraId="2B473F48" w14:textId="77777777" w:rsidR="00536565" w:rsidRPr="00637D25" w:rsidRDefault="00536565" w:rsidP="00AC5AE6">
            <w:pPr>
              <w:shd w:val="clear" w:color="auto" w:fill="FFFFFF"/>
              <w:ind w:right="-26"/>
              <w:rPr>
                <w:b/>
              </w:rPr>
            </w:pPr>
          </w:p>
        </w:tc>
        <w:tc>
          <w:tcPr>
            <w:tcW w:w="1984" w:type="dxa"/>
            <w:tcBorders>
              <w:bottom w:val="single" w:sz="4" w:space="0" w:color="auto"/>
            </w:tcBorders>
            <w:vAlign w:val="center"/>
          </w:tcPr>
          <w:p w14:paraId="67538545" w14:textId="77777777" w:rsidR="00536565" w:rsidRPr="00637D25" w:rsidRDefault="00536565" w:rsidP="00AC5AE6">
            <w:pPr>
              <w:shd w:val="clear" w:color="auto" w:fill="FFFFFF"/>
              <w:ind w:right="-26"/>
              <w:rPr>
                <w:b/>
              </w:rPr>
            </w:pPr>
          </w:p>
        </w:tc>
        <w:tc>
          <w:tcPr>
            <w:tcW w:w="1560" w:type="dxa"/>
            <w:tcBorders>
              <w:bottom w:val="single" w:sz="4" w:space="0" w:color="auto"/>
            </w:tcBorders>
            <w:vAlign w:val="center"/>
          </w:tcPr>
          <w:p w14:paraId="0A2C9949" w14:textId="77777777" w:rsidR="00536565" w:rsidRPr="00637D25" w:rsidRDefault="00536565" w:rsidP="00AC5AE6">
            <w:pPr>
              <w:shd w:val="clear" w:color="auto" w:fill="FFFFFF"/>
              <w:ind w:right="-26"/>
              <w:rPr>
                <w:b/>
              </w:rPr>
            </w:pPr>
          </w:p>
        </w:tc>
        <w:tc>
          <w:tcPr>
            <w:tcW w:w="2056" w:type="dxa"/>
            <w:tcBorders>
              <w:bottom w:val="single" w:sz="4" w:space="0" w:color="auto"/>
            </w:tcBorders>
            <w:vAlign w:val="center"/>
          </w:tcPr>
          <w:p w14:paraId="6C014A9A" w14:textId="77777777" w:rsidR="00536565" w:rsidRPr="00637D25" w:rsidRDefault="00536565" w:rsidP="00AC5AE6">
            <w:pPr>
              <w:shd w:val="clear" w:color="auto" w:fill="FFFFFF"/>
              <w:ind w:right="-26"/>
              <w:rPr>
                <w:b/>
              </w:rPr>
            </w:pPr>
          </w:p>
        </w:tc>
      </w:tr>
      <w:tr w:rsidR="00536565" w:rsidRPr="00637D25" w14:paraId="35D6B84C" w14:textId="77777777" w:rsidTr="00AC5AE6">
        <w:trPr>
          <w:cantSplit/>
          <w:trHeight w:val="638"/>
          <w:jc w:val="center"/>
        </w:trPr>
        <w:tc>
          <w:tcPr>
            <w:tcW w:w="9853" w:type="dxa"/>
            <w:gridSpan w:val="5"/>
            <w:tcBorders>
              <w:top w:val="single" w:sz="4" w:space="0" w:color="auto"/>
              <w:bottom w:val="single" w:sz="4" w:space="0" w:color="auto"/>
            </w:tcBorders>
            <w:vAlign w:val="bottom"/>
          </w:tcPr>
          <w:p w14:paraId="45C2C478" w14:textId="77777777" w:rsidR="00536565" w:rsidRPr="00637D25" w:rsidRDefault="00536565" w:rsidP="00AC5AE6">
            <w:pPr>
              <w:shd w:val="clear" w:color="auto" w:fill="FFFFFF"/>
              <w:spacing w:before="240"/>
              <w:ind w:right="-26"/>
              <w:rPr>
                <w:b/>
                <w:u w:val="single"/>
              </w:rPr>
            </w:pPr>
            <w:r w:rsidRPr="00637D25">
              <w:rPr>
                <w:b/>
              </w:rPr>
              <w:lastRenderedPageBreak/>
              <w:t xml:space="preserve"> </w:t>
            </w:r>
            <w:r w:rsidRPr="00F92F30">
              <w:rPr>
                <w:b/>
                <w:sz w:val="20"/>
                <w:u w:val="single"/>
              </w:rPr>
              <w:t>OŚWIADCZENIE</w:t>
            </w:r>
          </w:p>
          <w:p w14:paraId="5BF8101A" w14:textId="77777777" w:rsidR="00536565" w:rsidRPr="00637D25" w:rsidRDefault="00536565" w:rsidP="00AC5AE6">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568E8D7C" w14:textId="77777777" w:rsidR="00536565" w:rsidRPr="00637D25" w:rsidRDefault="00536565" w:rsidP="00AC5AE6">
            <w:pPr>
              <w:shd w:val="clear" w:color="auto" w:fill="FFFFFF"/>
              <w:ind w:right="-26"/>
              <w:rPr>
                <w:b/>
              </w:rPr>
            </w:pPr>
          </w:p>
        </w:tc>
      </w:tr>
      <w:tr w:rsidR="00536565" w:rsidRPr="00637D25" w14:paraId="1CEA8B29" w14:textId="77777777" w:rsidTr="00AC5AE6">
        <w:trPr>
          <w:gridAfter w:val="4"/>
          <w:wAfter w:w="7159" w:type="dxa"/>
          <w:cantSplit/>
          <w:trHeight w:val="70"/>
          <w:jc w:val="center"/>
        </w:trPr>
        <w:tc>
          <w:tcPr>
            <w:tcW w:w="2694" w:type="dxa"/>
            <w:tcBorders>
              <w:top w:val="nil"/>
              <w:left w:val="nil"/>
              <w:bottom w:val="nil"/>
              <w:right w:val="nil"/>
            </w:tcBorders>
            <w:vAlign w:val="bottom"/>
          </w:tcPr>
          <w:p w14:paraId="096904D1" w14:textId="77777777" w:rsidR="00536565" w:rsidRPr="00637D25" w:rsidRDefault="00536565" w:rsidP="00AC5AE6">
            <w:pPr>
              <w:shd w:val="clear" w:color="auto" w:fill="FFFFFF"/>
              <w:ind w:right="-26"/>
              <w:rPr>
                <w:i/>
              </w:rPr>
            </w:pPr>
          </w:p>
        </w:tc>
      </w:tr>
    </w:tbl>
    <w:p w14:paraId="6CE97770" w14:textId="77777777" w:rsidR="00536565" w:rsidRPr="00637D25" w:rsidRDefault="00536565" w:rsidP="00536565">
      <w:pPr>
        <w:shd w:val="clear" w:color="auto" w:fill="FFFFFF"/>
        <w:spacing w:before="240" w:line="276" w:lineRule="auto"/>
        <w:ind w:right="-26"/>
      </w:pPr>
      <w:r>
        <w:t xml:space="preserve">                </w:t>
      </w:r>
      <w:r>
        <w:tab/>
      </w:r>
      <w:r>
        <w:tab/>
      </w:r>
      <w:r>
        <w:tab/>
      </w:r>
      <w:r>
        <w:tab/>
      </w:r>
      <w:r>
        <w:tab/>
      </w:r>
      <w:r>
        <w:tab/>
      </w:r>
      <w:r>
        <w:tab/>
        <w:t xml:space="preserve">        </w:t>
      </w:r>
      <w:r w:rsidRPr="00637D25">
        <w:t>...................................................</w:t>
      </w:r>
    </w:p>
    <w:p w14:paraId="5397F1D5" w14:textId="124D0E92" w:rsidR="00536565" w:rsidRDefault="00536565" w:rsidP="00536565">
      <w:pPr>
        <w:shd w:val="clear" w:color="auto" w:fill="FFFFFF"/>
        <w:spacing w:line="276" w:lineRule="auto"/>
        <w:ind w:left="5670" w:right="-26"/>
        <w:jc w:val="center"/>
        <w:rPr>
          <w:i/>
          <w:sz w:val="20"/>
        </w:rPr>
      </w:pPr>
      <w:r w:rsidRPr="00F92F30">
        <w:rPr>
          <w:i/>
          <w:sz w:val="20"/>
        </w:rPr>
        <w:t>(Pieczęć i podpis upełnomocnionego przedstawiciela Wykonawcy</w:t>
      </w:r>
    </w:p>
    <w:p w14:paraId="3134A2F3" w14:textId="51F9A832" w:rsidR="00926959" w:rsidRDefault="00926959" w:rsidP="00536565">
      <w:pPr>
        <w:shd w:val="clear" w:color="auto" w:fill="FFFFFF"/>
        <w:spacing w:line="276" w:lineRule="auto"/>
        <w:ind w:left="5670" w:right="-26"/>
        <w:jc w:val="center"/>
        <w:rPr>
          <w:i/>
          <w:sz w:val="20"/>
        </w:rPr>
      </w:pPr>
    </w:p>
    <w:p w14:paraId="2F7B6C42" w14:textId="77777777" w:rsidR="00926959" w:rsidRDefault="00926959" w:rsidP="00911368">
      <w:pPr>
        <w:shd w:val="clear" w:color="auto" w:fill="FFFFFF"/>
        <w:spacing w:line="276" w:lineRule="auto"/>
        <w:ind w:right="-26"/>
        <w:rPr>
          <w:i/>
          <w:sz w:val="20"/>
        </w:rPr>
      </w:pPr>
    </w:p>
    <w:bookmarkEnd w:id="15"/>
    <w:p w14:paraId="072552D2" w14:textId="77777777" w:rsidR="00E0622E" w:rsidRDefault="00E0622E" w:rsidP="00F575E0">
      <w:pPr>
        <w:ind w:right="-26"/>
        <w:jc w:val="right"/>
        <w:rPr>
          <w:b/>
          <w:sz w:val="20"/>
        </w:rPr>
      </w:pPr>
    </w:p>
    <w:p w14:paraId="3DE6FEFB" w14:textId="4CA2CD4A" w:rsidR="00F92F30" w:rsidRPr="00F92F30" w:rsidRDefault="00F92F30" w:rsidP="00F575E0">
      <w:pPr>
        <w:ind w:right="-26"/>
        <w:jc w:val="right"/>
        <w:rPr>
          <w:b/>
          <w:sz w:val="20"/>
        </w:rPr>
      </w:pPr>
      <w:r w:rsidRPr="00F92F30">
        <w:rPr>
          <w:b/>
          <w:sz w:val="20"/>
        </w:rPr>
        <w:t xml:space="preserve">Załącznik nr </w:t>
      </w:r>
      <w:r w:rsidR="00911368">
        <w:rPr>
          <w:b/>
          <w:sz w:val="20"/>
        </w:rPr>
        <w:t>6</w:t>
      </w:r>
      <w:r w:rsidRPr="00F92F30">
        <w:rPr>
          <w:b/>
          <w:sz w:val="20"/>
        </w:rPr>
        <w:t xml:space="preserve"> do SWZ</w:t>
      </w:r>
    </w:p>
    <w:p w14:paraId="61D0C1F7" w14:textId="10CB86B6" w:rsidR="00F92F30" w:rsidRPr="00F92F30" w:rsidRDefault="001348F8" w:rsidP="00F575E0">
      <w:pPr>
        <w:ind w:right="-26"/>
        <w:jc w:val="right"/>
        <w:rPr>
          <w:b/>
          <w:sz w:val="20"/>
        </w:rPr>
      </w:pPr>
      <w:r>
        <w:rPr>
          <w:b/>
          <w:sz w:val="20"/>
        </w:rPr>
        <w:t xml:space="preserve"> Istotne postanowienia umowy - </w:t>
      </w:r>
      <w:r w:rsidR="00F92F30" w:rsidRPr="00F92F30">
        <w:rPr>
          <w:b/>
          <w:sz w:val="20"/>
        </w:rPr>
        <w:t>Wzór umowy</w:t>
      </w:r>
    </w:p>
    <w:p w14:paraId="20AE1851" w14:textId="77777777" w:rsidR="00F92F30" w:rsidRPr="00F92F30" w:rsidRDefault="00F92F30" w:rsidP="00F575E0">
      <w:pPr>
        <w:ind w:right="-26"/>
        <w:jc w:val="both"/>
        <w:rPr>
          <w:sz w:val="20"/>
        </w:rPr>
      </w:pPr>
    </w:p>
    <w:p w14:paraId="51E7B15E" w14:textId="77777777" w:rsidR="00F92F30" w:rsidRPr="00F92F30" w:rsidRDefault="00F92F30" w:rsidP="00F575E0">
      <w:pPr>
        <w:ind w:right="-26"/>
        <w:jc w:val="both"/>
        <w:rPr>
          <w:sz w:val="20"/>
        </w:rPr>
      </w:pPr>
    </w:p>
    <w:p w14:paraId="408C4A1A" w14:textId="77777777" w:rsidR="000E0256" w:rsidRPr="005C64CC" w:rsidRDefault="000E0256" w:rsidP="00F575E0">
      <w:pPr>
        <w:spacing w:line="239" w:lineRule="auto"/>
        <w:ind w:left="3224" w:right="-26"/>
        <w:rPr>
          <w:rFonts w:eastAsia="Arial"/>
          <w:b/>
        </w:rPr>
      </w:pPr>
      <w:r w:rsidRPr="005C64CC">
        <w:rPr>
          <w:rFonts w:eastAsia="Arial"/>
          <w:b/>
        </w:rPr>
        <w:t>UMOWA nr …………………..</w:t>
      </w:r>
    </w:p>
    <w:p w14:paraId="610390F3" w14:textId="77777777" w:rsidR="000E0256" w:rsidRPr="005C64CC" w:rsidRDefault="000E0256" w:rsidP="00F575E0">
      <w:pPr>
        <w:spacing w:line="149" w:lineRule="exact"/>
        <w:ind w:right="-26"/>
      </w:pPr>
    </w:p>
    <w:p w14:paraId="60DC9B62"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0A41E807" w14:textId="77777777" w:rsidR="000E0256" w:rsidRPr="00291B0F" w:rsidRDefault="000E0256" w:rsidP="00F575E0">
      <w:pPr>
        <w:spacing w:line="252" w:lineRule="auto"/>
        <w:ind w:left="4" w:right="-26"/>
        <w:rPr>
          <w:rFonts w:eastAsia="Arial"/>
          <w:sz w:val="18"/>
          <w:szCs w:val="18"/>
        </w:rPr>
      </w:pPr>
    </w:p>
    <w:p w14:paraId="1D6F1DD3" w14:textId="77777777" w:rsidR="000E0256" w:rsidRPr="005C64CC" w:rsidRDefault="000E0256">
      <w:pPr>
        <w:widowControl/>
        <w:numPr>
          <w:ilvl w:val="0"/>
          <w:numId w:val="48"/>
        </w:numPr>
        <w:autoSpaceDE/>
        <w:autoSpaceDN/>
        <w:spacing w:line="200" w:lineRule="exact"/>
        <w:ind w:right="-26"/>
      </w:pPr>
      <w:r>
        <w:t>…………………………….</w:t>
      </w:r>
    </w:p>
    <w:p w14:paraId="4AD7F3DB" w14:textId="77777777" w:rsidR="000E0256" w:rsidRPr="005C64CC" w:rsidRDefault="000E0256" w:rsidP="00F575E0">
      <w:pPr>
        <w:spacing w:line="315" w:lineRule="exact"/>
        <w:ind w:right="-26"/>
      </w:pPr>
    </w:p>
    <w:p w14:paraId="59B2E7FB" w14:textId="77777777" w:rsidR="000E0256" w:rsidRDefault="000E0256" w:rsidP="00F575E0">
      <w:pPr>
        <w:spacing w:line="0" w:lineRule="atLeast"/>
        <w:ind w:left="4" w:right="-26"/>
        <w:rPr>
          <w:rFonts w:eastAsia="Arial"/>
        </w:rPr>
      </w:pPr>
      <w:r w:rsidRPr="005C64CC">
        <w:rPr>
          <w:rFonts w:eastAsia="Arial"/>
        </w:rPr>
        <w:t>a</w:t>
      </w:r>
    </w:p>
    <w:p w14:paraId="3F7A76B4"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5828AE28"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2BAE1B69" w14:textId="77777777" w:rsidR="000E0256" w:rsidRPr="005C64CC" w:rsidRDefault="000E0256">
      <w:pPr>
        <w:widowControl/>
        <w:numPr>
          <w:ilvl w:val="0"/>
          <w:numId w:val="49"/>
        </w:numPr>
        <w:autoSpaceDE/>
        <w:autoSpaceDN/>
        <w:spacing w:before="240" w:after="240" w:line="0" w:lineRule="atLeast"/>
        <w:ind w:left="709" w:right="-26" w:hanging="283"/>
        <w:rPr>
          <w:rFonts w:eastAsia="Arial"/>
        </w:rPr>
      </w:pPr>
      <w:r>
        <w:rPr>
          <w:rFonts w:eastAsia="Arial"/>
        </w:rPr>
        <w:t>………………………………….</w:t>
      </w:r>
    </w:p>
    <w:p w14:paraId="515E4DAE" w14:textId="77777777" w:rsidR="000E0256" w:rsidRPr="005C64CC" w:rsidRDefault="000E0256" w:rsidP="00F575E0">
      <w:pPr>
        <w:spacing w:line="37" w:lineRule="exact"/>
        <w:ind w:right="-26"/>
      </w:pPr>
    </w:p>
    <w:p w14:paraId="29D6F17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5F93EBD" w14:textId="77777777" w:rsidR="000E0256" w:rsidRPr="005C64CC" w:rsidRDefault="000E0256" w:rsidP="00F575E0">
      <w:pPr>
        <w:spacing w:line="320" w:lineRule="exact"/>
        <w:ind w:right="-26"/>
      </w:pPr>
    </w:p>
    <w:p w14:paraId="35E8A576" w14:textId="4077A5D5" w:rsidR="000E0256" w:rsidRPr="00927E56" w:rsidRDefault="000E0256">
      <w:pPr>
        <w:widowControl/>
        <w:numPr>
          <w:ilvl w:val="3"/>
          <w:numId w:val="28"/>
        </w:numPr>
        <w:autoSpaceDE/>
        <w:autoSpaceDN/>
        <w:spacing w:line="239" w:lineRule="auto"/>
        <w:ind w:left="284" w:right="-26" w:hanging="284"/>
        <w:jc w:val="center"/>
        <w:rPr>
          <w:rFonts w:eastAsia="Arial"/>
        </w:rPr>
      </w:pPr>
      <w:bookmarkStart w:id="16" w:name="_Hlk158722706"/>
      <w:r w:rsidRPr="005C64CC">
        <w:rPr>
          <w:rFonts w:eastAsia="Arial"/>
        </w:rPr>
        <w:t>1</w:t>
      </w:r>
      <w:bookmarkEnd w:id="16"/>
      <w:r w:rsidR="00DC4F11">
        <w:rPr>
          <w:rFonts w:eastAsia="Arial"/>
        </w:rPr>
        <w:t xml:space="preserve"> </w:t>
      </w:r>
      <w:r w:rsidR="00667887">
        <w:rPr>
          <w:rFonts w:eastAsia="Arial"/>
        </w:rPr>
        <w:t xml:space="preserve"> </w:t>
      </w:r>
      <w:r w:rsidRPr="00927E56">
        <w:rPr>
          <w:rFonts w:eastAsia="Arial"/>
        </w:rPr>
        <w:t>PRZEDMIOT UMOWY</w:t>
      </w:r>
    </w:p>
    <w:p w14:paraId="392080AD" w14:textId="77777777" w:rsidR="000E0256" w:rsidRPr="005C64CC" w:rsidRDefault="000E0256" w:rsidP="00F575E0">
      <w:pPr>
        <w:spacing w:line="7" w:lineRule="exact"/>
        <w:ind w:right="-26"/>
        <w:rPr>
          <w:rFonts w:eastAsia="Arial"/>
        </w:rPr>
      </w:pPr>
    </w:p>
    <w:p w14:paraId="4AD01BF5" w14:textId="59A5DC1B" w:rsidR="00CB1601" w:rsidRPr="00EB6AB2" w:rsidRDefault="000E711D" w:rsidP="00EB6AB2">
      <w:pPr>
        <w:pStyle w:val="Akapitzlist"/>
        <w:spacing w:line="276" w:lineRule="auto"/>
        <w:ind w:left="142" w:right="-26" w:hanging="142"/>
        <w:rPr>
          <w:rFonts w:eastAsia="Arial"/>
        </w:rPr>
      </w:pPr>
      <w:r>
        <w:rPr>
          <w:rFonts w:eastAsia="Arial"/>
        </w:rPr>
        <w:t xml:space="preserve">  </w:t>
      </w:r>
      <w:r w:rsidR="00671FDA">
        <w:rPr>
          <w:rFonts w:eastAsia="Arial"/>
        </w:rPr>
        <w:t>1.</w:t>
      </w:r>
      <w:r w:rsidR="000E0256" w:rsidRPr="00671FDA">
        <w:rPr>
          <w:rFonts w:eastAsia="Arial"/>
        </w:rPr>
        <w:t>Zamawiający zleca, a Wykonawca przyjmuje do realizacji zadanie inwestycyjne pn</w:t>
      </w:r>
      <w:r>
        <w:rPr>
          <w:rFonts w:eastAsia="Arial"/>
        </w:rPr>
        <w:t>.:</w:t>
      </w:r>
      <w:r w:rsidR="009D775C">
        <w:rPr>
          <w:rFonts w:eastAsia="Arial"/>
        </w:rPr>
        <w:t xml:space="preserve"> </w:t>
      </w:r>
      <w:r w:rsidR="00CB1601" w:rsidRPr="00CB1601">
        <w:rPr>
          <w:rFonts w:eastAsia="Arial"/>
        </w:rPr>
        <w:t xml:space="preserve">„Przebudowa drogi powiatowej nr 1928 R Wysoka Strzyżowska - Strzyżów - Żarnowa w km 0+600 - 0+980 wraz </w:t>
      </w:r>
      <w:r w:rsidR="00826577">
        <w:rPr>
          <w:rFonts w:eastAsia="Arial"/>
        </w:rPr>
        <w:br/>
      </w:r>
      <w:r w:rsidR="00CB1601" w:rsidRPr="00CB1601">
        <w:rPr>
          <w:rFonts w:eastAsia="Arial"/>
        </w:rPr>
        <w:t>z przebudową przepustu w km 0+963</w:t>
      </w:r>
      <w:r w:rsidR="00EB6AB2">
        <w:rPr>
          <w:rFonts w:eastAsia="Arial"/>
        </w:rPr>
        <w:t>”</w:t>
      </w:r>
      <w:r w:rsidR="00CB1601" w:rsidRPr="00CB1601">
        <w:rPr>
          <w:rFonts w:eastAsia="Arial"/>
        </w:rPr>
        <w:t xml:space="preserve">. Zakres prac powyższego przedsięwzięcia obejmuje: roboty przygotowawcze, roboty ziemne, frezowanie istniejącej nawierzchni, wykonanie dolnej i górnej warstwy podbudowy, wykonanie warstwy wiążącej i ścieralnej </w:t>
      </w:r>
      <w:r w:rsidR="00CB1601" w:rsidRPr="00EB6AB2">
        <w:rPr>
          <w:rFonts w:eastAsia="Arial"/>
        </w:rPr>
        <w:t xml:space="preserve">z MMA, roboty wykończeniowe w zakresie rowów i poboczy na odcinku długości 380 </w:t>
      </w:r>
      <w:proofErr w:type="spellStart"/>
      <w:r w:rsidR="00CB1601" w:rsidRPr="00EB6AB2">
        <w:rPr>
          <w:rFonts w:eastAsia="Arial"/>
        </w:rPr>
        <w:t>mb</w:t>
      </w:r>
      <w:proofErr w:type="spellEnd"/>
      <w:r w:rsidR="00CB1601" w:rsidRPr="00EB6AB2">
        <w:rPr>
          <w:rFonts w:eastAsia="Arial"/>
        </w:rPr>
        <w:t xml:space="preserve">. Szczegółowy zakres robót określa przedmiar robót, wzór kosztorysu ofertowego oraz </w:t>
      </w:r>
      <w:proofErr w:type="spellStart"/>
      <w:r w:rsidR="00CB1601" w:rsidRPr="00EB6AB2">
        <w:rPr>
          <w:rFonts w:eastAsia="Arial"/>
        </w:rPr>
        <w:t>STWiORB</w:t>
      </w:r>
      <w:proofErr w:type="spellEnd"/>
      <w:r w:rsidR="00CB1601" w:rsidRPr="00EB6AB2">
        <w:rPr>
          <w:rFonts w:eastAsia="Arial"/>
        </w:rPr>
        <w:t xml:space="preserve">, które stanowią załączniki do SWZ. </w:t>
      </w:r>
    </w:p>
    <w:p w14:paraId="2CCD60E5" w14:textId="77777777" w:rsidR="00CB1601" w:rsidRPr="00CB1601" w:rsidRDefault="00CB1601" w:rsidP="00CB1601">
      <w:pPr>
        <w:pStyle w:val="Akapitzlist"/>
        <w:spacing w:line="276" w:lineRule="auto"/>
        <w:ind w:left="142" w:right="-26" w:hanging="142"/>
        <w:rPr>
          <w:rFonts w:eastAsia="Arial"/>
        </w:rPr>
      </w:pPr>
      <w:r w:rsidRPr="00CB1601">
        <w:rPr>
          <w:rFonts w:eastAsia="Arial"/>
        </w:rPr>
        <w:t xml:space="preserve">   Zakres rzeczowy przedsięwzięcia obejmuje również wszystkie czynności i koszty wynikające </w:t>
      </w:r>
    </w:p>
    <w:p w14:paraId="5E0AFCCB" w14:textId="77777777" w:rsidR="00CB1601" w:rsidRPr="00CB1601" w:rsidRDefault="00CB1601" w:rsidP="00CB1601">
      <w:pPr>
        <w:pStyle w:val="Akapitzlist"/>
        <w:spacing w:line="276" w:lineRule="auto"/>
        <w:ind w:left="142" w:right="-26" w:firstLine="0"/>
        <w:rPr>
          <w:rFonts w:eastAsia="Arial"/>
        </w:rPr>
      </w:pPr>
      <w:r w:rsidRPr="00CB1601">
        <w:rPr>
          <w:rFonts w:eastAsia="Arial"/>
        </w:rPr>
        <w:t xml:space="preserve">z przedmiaru robót, specyfikacji technicznych wykonania i odbioru robót budowlanych, sztuki budowlanej, koszt prac geodezyjnych, oraz koszty związane z urządzeniem, utrzymaniem </w:t>
      </w:r>
    </w:p>
    <w:p w14:paraId="51CD26FE" w14:textId="6690DC26" w:rsidR="000E0256" w:rsidRPr="00671FDA" w:rsidRDefault="00CB1601" w:rsidP="00CB1601">
      <w:pPr>
        <w:pStyle w:val="Akapitzlist"/>
        <w:spacing w:line="276" w:lineRule="auto"/>
        <w:ind w:left="142" w:right="-26" w:firstLine="0"/>
        <w:rPr>
          <w:b/>
          <w:sz w:val="16"/>
        </w:rPr>
      </w:pPr>
      <w:r w:rsidRPr="00CB1601">
        <w:rPr>
          <w:rFonts w:eastAsia="Arial"/>
        </w:rPr>
        <w:t>i zabezpieczeniem terenu budowy, koszty związane z wykonaniem projektu oznakowania i organizacji ruchu na czas prowadzenia robót wraz z uzgodnieniem, zakupem, ustawieniem i utrzymaniem oznakowania.</w:t>
      </w:r>
      <w:r w:rsidR="00595AC2">
        <w:rPr>
          <w:rFonts w:eastAsia="Arial"/>
        </w:rPr>
        <w:t xml:space="preserve"> </w:t>
      </w:r>
      <w:r w:rsidR="000E0256" w:rsidRPr="00671FDA">
        <w:rPr>
          <w:rFonts w:eastAsia="Arial"/>
        </w:rPr>
        <w:t xml:space="preserve">Zakres i sposób wykonania zamówienia określają: SWZ, niniejsza umowa, dokumentacja, </w:t>
      </w:r>
      <w:r w:rsidR="000E0256" w:rsidRPr="00671FDA">
        <w:rPr>
          <w:rFonts w:eastAsia="Arial"/>
          <w:color w:val="000000"/>
        </w:rPr>
        <w:t>Specyfikacje Techniczne Wykonania i Odbioru Robót Budowlanych, oferta Wykonawcy z załącznikami</w:t>
      </w:r>
      <w:r w:rsidR="000E0256" w:rsidRPr="00671FDA">
        <w:rPr>
          <w:rFonts w:eastAsia="Arial"/>
        </w:rPr>
        <w:t>.</w:t>
      </w:r>
    </w:p>
    <w:p w14:paraId="14F9DBDF" w14:textId="1AD44ADC" w:rsidR="000E0256" w:rsidRPr="00671FDA" w:rsidRDefault="00671FDA" w:rsidP="00671FDA">
      <w:pPr>
        <w:widowControl/>
        <w:tabs>
          <w:tab w:val="left" w:pos="284"/>
        </w:tabs>
        <w:autoSpaceDE/>
        <w:autoSpaceDN/>
        <w:spacing w:line="276" w:lineRule="auto"/>
        <w:ind w:left="142" w:right="-26"/>
        <w:jc w:val="both"/>
        <w:rPr>
          <w:rFonts w:eastAsia="Arial"/>
        </w:rPr>
      </w:pPr>
      <w:r>
        <w:rPr>
          <w:rFonts w:eastAsia="Arial"/>
        </w:rPr>
        <w:t>2.</w:t>
      </w:r>
      <w:r w:rsidR="000E0256"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sidR="000E0256">
        <w:rPr>
          <w:rFonts w:eastAsia="Arial"/>
        </w:rPr>
        <w:t>w ust. 2 przy czym dokumenty te należy interpretować jako wzajemnie się uzupełniające.</w:t>
      </w:r>
    </w:p>
    <w:p w14:paraId="014E83F3" w14:textId="47F17F59" w:rsidR="00926959" w:rsidRPr="00926959" w:rsidRDefault="00671FDA" w:rsidP="00671FDA">
      <w:pPr>
        <w:widowControl/>
        <w:tabs>
          <w:tab w:val="left" w:pos="284"/>
        </w:tabs>
        <w:autoSpaceDE/>
        <w:autoSpaceDN/>
        <w:spacing w:line="276" w:lineRule="auto"/>
        <w:ind w:left="142" w:right="-26"/>
        <w:jc w:val="both"/>
        <w:rPr>
          <w:rFonts w:eastAsia="Arial"/>
        </w:rPr>
      </w:pPr>
      <w:r>
        <w:rPr>
          <w:rFonts w:eastAsia="Arial"/>
        </w:rPr>
        <w:t>3.</w:t>
      </w:r>
      <w:r w:rsidR="000E0256">
        <w:rPr>
          <w:rFonts w:eastAsia="Arial"/>
        </w:rPr>
        <w:t>Wykonawca zobowiązuje się do wykonania wszystkich robót niezbędnych do osiągnięcia rezultatu określonego w ust. 1 niezależnie od tego czy wynikają wprost z dokumentów wymienionych w ust. 2.</w:t>
      </w:r>
    </w:p>
    <w:p w14:paraId="2B5AD61B" w14:textId="29A09EAC" w:rsidR="000E0256" w:rsidRPr="00671FDA" w:rsidRDefault="00CC50C7" w:rsidP="00CC50C7">
      <w:pPr>
        <w:widowControl/>
        <w:autoSpaceDE/>
        <w:autoSpaceDN/>
        <w:spacing w:line="276" w:lineRule="auto"/>
        <w:ind w:left="142" w:right="-26"/>
        <w:jc w:val="both"/>
        <w:rPr>
          <w:rFonts w:eastAsia="Arial"/>
        </w:rPr>
      </w:pPr>
      <w:r>
        <w:rPr>
          <w:rFonts w:eastAsia="Arial"/>
        </w:rPr>
        <w:lastRenderedPageBreak/>
        <w:t>4.</w:t>
      </w:r>
      <w:r w:rsidR="00926959" w:rsidRPr="00926959">
        <w:rPr>
          <w:rFonts w:eastAsia="Arial"/>
        </w:rPr>
        <w:t xml:space="preserve">Zamawiający </w:t>
      </w:r>
      <w:r w:rsidR="00926959">
        <w:rPr>
          <w:rFonts w:eastAsia="Arial"/>
        </w:rPr>
        <w:t>zobowiązuje się</w:t>
      </w:r>
      <w:r w:rsidR="00926959" w:rsidRPr="00926959">
        <w:rPr>
          <w:rFonts w:eastAsia="Arial"/>
        </w:rPr>
        <w:t xml:space="preserve"> wypełniając obowiązki wynikające z ustawy z dnia 11 stycznia 2018 r</w:t>
      </w:r>
      <w:r w:rsidR="00916694">
        <w:rPr>
          <w:rFonts w:eastAsia="Arial"/>
        </w:rPr>
        <w:t>.</w:t>
      </w:r>
      <w:r w:rsidR="00926959" w:rsidRPr="00926959">
        <w:rPr>
          <w:rFonts w:eastAsia="Arial"/>
        </w:rPr>
        <w:t xml:space="preserve"> </w:t>
      </w:r>
      <w:r w:rsidR="00916694">
        <w:rPr>
          <w:rFonts w:eastAsia="Arial"/>
        </w:rPr>
        <w:br/>
      </w:r>
      <w:r w:rsidR="00926959" w:rsidRPr="00926959">
        <w:rPr>
          <w:rFonts w:eastAsia="Arial"/>
        </w:rPr>
        <w:t>o elektromobilności i paliwach alternatywnych dotyczące łącznego udziału co najmniej 10% pojazdów elektrycznych lub pojazdów napędzanych gazem ziemnym we flocie pojazdów używanych przy realizacji zamówienia</w:t>
      </w:r>
      <w:r w:rsidR="00926959">
        <w:rPr>
          <w:rFonts w:eastAsia="Arial"/>
        </w:rPr>
        <w:t xml:space="preserve">, że będzie </w:t>
      </w:r>
      <w:r w:rsidR="00926959" w:rsidRPr="00926959">
        <w:rPr>
          <w:rFonts w:eastAsia="Arial"/>
        </w:rPr>
        <w:t>dysponował co najmniej taką ilością pojazdów.</w:t>
      </w:r>
    </w:p>
    <w:p w14:paraId="56D48274" w14:textId="64B50F78" w:rsidR="000E0256" w:rsidRPr="005C64CC" w:rsidRDefault="00CC50C7" w:rsidP="00CC50C7">
      <w:pPr>
        <w:widowControl/>
        <w:tabs>
          <w:tab w:val="left" w:pos="284"/>
        </w:tabs>
        <w:autoSpaceDE/>
        <w:autoSpaceDN/>
        <w:spacing w:line="276" w:lineRule="auto"/>
        <w:ind w:left="4" w:right="-26" w:firstLine="138"/>
        <w:jc w:val="both"/>
        <w:rPr>
          <w:rFonts w:eastAsia="Arial"/>
        </w:rPr>
      </w:pPr>
      <w:r>
        <w:rPr>
          <w:rFonts w:eastAsia="Arial"/>
        </w:rPr>
        <w:t>5.</w:t>
      </w:r>
      <w:r w:rsidR="000E0256" w:rsidRPr="005C64CC">
        <w:rPr>
          <w:rFonts w:eastAsia="Arial"/>
        </w:rPr>
        <w:t>Integralnymi składnikami niniejszej umowy są następujące dokumenty:</w:t>
      </w:r>
    </w:p>
    <w:p w14:paraId="029B5AA6" w14:textId="4C1776A2" w:rsidR="000E0256" w:rsidRPr="00671FDA"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oferta Wykonawcy wraz z załącznikami,</w:t>
      </w:r>
    </w:p>
    <w:p w14:paraId="1242EFE8" w14:textId="0D0029E6" w:rsidR="002562B4" w:rsidRPr="002562B4" w:rsidRDefault="00CC50C7" w:rsidP="00CC50C7">
      <w:pPr>
        <w:widowControl/>
        <w:tabs>
          <w:tab w:val="left" w:pos="724"/>
        </w:tabs>
        <w:autoSpaceDE/>
        <w:autoSpaceDN/>
        <w:spacing w:line="276" w:lineRule="auto"/>
        <w:ind w:left="4" w:right="-26" w:firstLine="422"/>
        <w:jc w:val="both"/>
        <w:rPr>
          <w:rFonts w:eastAsia="Arial"/>
        </w:rPr>
      </w:pPr>
      <w:r>
        <w:rPr>
          <w:rFonts w:eastAsia="Arial"/>
        </w:rPr>
        <w:t xml:space="preserve">- </w:t>
      </w:r>
      <w:r w:rsidR="000E0256" w:rsidRPr="005C64CC">
        <w:rPr>
          <w:rFonts w:eastAsia="Arial"/>
        </w:rPr>
        <w:t>Specyfikacja Warunków Zamówienia</w:t>
      </w:r>
      <w:r w:rsidR="002562B4">
        <w:rPr>
          <w:rFonts w:eastAsia="Arial"/>
        </w:rPr>
        <w:t>.</w:t>
      </w:r>
    </w:p>
    <w:p w14:paraId="1399D244" w14:textId="5E45D95D" w:rsidR="00CC50C7" w:rsidRDefault="00CC50C7" w:rsidP="00667887">
      <w:pPr>
        <w:widowControl/>
        <w:autoSpaceDE/>
        <w:autoSpaceDN/>
        <w:spacing w:line="239" w:lineRule="auto"/>
        <w:ind w:left="4" w:right="-26"/>
        <w:rPr>
          <w:rFonts w:eastAsia="Arial"/>
        </w:rPr>
      </w:pPr>
    </w:p>
    <w:p w14:paraId="3F55D77B" w14:textId="6617F750" w:rsidR="000E0256" w:rsidRPr="00927E56" w:rsidRDefault="00667887" w:rsidP="00CC50C7">
      <w:pPr>
        <w:widowControl/>
        <w:autoSpaceDE/>
        <w:autoSpaceDN/>
        <w:spacing w:line="239" w:lineRule="auto"/>
        <w:ind w:left="4" w:right="-26"/>
        <w:jc w:val="center"/>
        <w:rPr>
          <w:rFonts w:eastAsia="Arial"/>
        </w:rPr>
      </w:pPr>
      <w:r>
        <w:rPr>
          <w:rFonts w:eastAsia="Arial"/>
        </w:rPr>
        <w:t>§</w:t>
      </w:r>
      <w:r w:rsidR="0061411E">
        <w:rPr>
          <w:rFonts w:eastAsia="Arial"/>
        </w:rPr>
        <w:t xml:space="preserve">  </w:t>
      </w:r>
      <w:r w:rsidR="000E0256" w:rsidRPr="005C64CC">
        <w:rPr>
          <w:rFonts w:eastAsia="Arial"/>
        </w:rPr>
        <w:t>2</w:t>
      </w:r>
      <w:r w:rsidR="00927E56">
        <w:rPr>
          <w:rFonts w:eastAsia="Arial"/>
        </w:rPr>
        <w:t xml:space="preserve"> </w:t>
      </w:r>
      <w:r>
        <w:rPr>
          <w:rFonts w:eastAsia="Arial"/>
        </w:rPr>
        <w:t xml:space="preserve"> </w:t>
      </w:r>
      <w:r w:rsidR="000E0256" w:rsidRPr="00927E56">
        <w:rPr>
          <w:rFonts w:eastAsia="Arial"/>
        </w:rPr>
        <w:t>TERMIN REALIZACJI</w:t>
      </w:r>
    </w:p>
    <w:p w14:paraId="5B385343" w14:textId="77777777" w:rsidR="000E0256" w:rsidRPr="005C64CC" w:rsidRDefault="000E0256">
      <w:pPr>
        <w:widowControl/>
        <w:numPr>
          <w:ilvl w:val="0"/>
          <w:numId w:val="29"/>
        </w:numPr>
        <w:autoSpaceDE/>
        <w:autoSpaceDN/>
        <w:spacing w:line="236" w:lineRule="auto"/>
        <w:ind w:left="284" w:right="-26" w:hanging="284"/>
        <w:jc w:val="both"/>
        <w:rPr>
          <w:rFonts w:eastAsia="Arial"/>
        </w:rPr>
      </w:pPr>
      <w:r w:rsidRPr="005C64CC">
        <w:rPr>
          <w:rFonts w:eastAsia="Arial"/>
        </w:rPr>
        <w:t>Strony ustalają następujące terminy:</w:t>
      </w:r>
    </w:p>
    <w:p w14:paraId="1ADF27CE" w14:textId="77777777" w:rsidR="000E0256" w:rsidRPr="00376A64" w:rsidRDefault="000E0256">
      <w:pPr>
        <w:widowControl/>
        <w:numPr>
          <w:ilvl w:val="1"/>
          <w:numId w:val="49"/>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7E06C3FA" w14:textId="77777777" w:rsidR="000E0256" w:rsidRPr="005B4D5B" w:rsidRDefault="000E0256">
      <w:pPr>
        <w:widowControl/>
        <w:numPr>
          <w:ilvl w:val="1"/>
          <w:numId w:val="49"/>
        </w:numPr>
        <w:autoSpaceDE/>
        <w:autoSpaceDN/>
        <w:spacing w:line="239" w:lineRule="auto"/>
        <w:ind w:left="709" w:right="-26" w:hanging="425"/>
        <w:jc w:val="both"/>
        <w:rPr>
          <w:rFonts w:eastAsia="Arial"/>
          <w:szCs w:val="18"/>
        </w:rPr>
      </w:pPr>
      <w:r>
        <w:rPr>
          <w:rFonts w:eastAsia="Arial"/>
        </w:rPr>
        <w:t xml:space="preserve">  Ter</w:t>
      </w:r>
      <w:r w:rsidR="00A646E7">
        <w:rPr>
          <w:rFonts w:eastAsia="Arial"/>
        </w:rPr>
        <w:t>min rozpoczęcia robót: w ciągu 14</w:t>
      </w:r>
      <w:r>
        <w:rPr>
          <w:rFonts w:eastAsia="Arial"/>
        </w:rPr>
        <w:t xml:space="preserve"> dni od daty przekazania placu budowy. Przekazanie placu budowy nastąpi w ciągu 7 dni od daty podpisania umowy.</w:t>
      </w:r>
    </w:p>
    <w:p w14:paraId="64994C39" w14:textId="5475099C"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812C11" w:rsidRPr="00812C11">
        <w:rPr>
          <w:rFonts w:eastAsia="Arial"/>
          <w:b/>
          <w:bCs/>
        </w:rPr>
        <w:t>w ciągu</w:t>
      </w:r>
      <w:r w:rsidR="00812C11">
        <w:rPr>
          <w:rFonts w:eastAsia="Arial"/>
        </w:rPr>
        <w:t xml:space="preserve"> </w:t>
      </w:r>
      <w:r w:rsidR="00766DED">
        <w:rPr>
          <w:b/>
        </w:rPr>
        <w:t>50 dni</w:t>
      </w:r>
      <w:r w:rsidR="004278A1">
        <w:rPr>
          <w:b/>
        </w:rPr>
        <w:t xml:space="preserve"> </w:t>
      </w:r>
      <w:r w:rsidR="00A82362">
        <w:rPr>
          <w:b/>
        </w:rPr>
        <w:t>o</w:t>
      </w:r>
      <w:r w:rsidR="004278A1">
        <w:rPr>
          <w:b/>
        </w:rPr>
        <w:t>d daty podpisania umowy.</w:t>
      </w:r>
    </w:p>
    <w:p w14:paraId="680E1107" w14:textId="77777777" w:rsidR="000E0256" w:rsidRPr="00DD2741" w:rsidRDefault="000E0256">
      <w:pPr>
        <w:widowControl/>
        <w:numPr>
          <w:ilvl w:val="0"/>
          <w:numId w:val="49"/>
        </w:numPr>
        <w:shd w:val="clear" w:color="auto" w:fill="FFFFFF"/>
        <w:autoSpaceDE/>
        <w:autoSpaceDN/>
        <w:spacing w:line="276" w:lineRule="auto"/>
        <w:ind w:left="284" w:right="-26" w:hanging="284"/>
        <w:jc w:val="both"/>
      </w:pPr>
      <w:r w:rsidRPr="00DD2741">
        <w:t>Za termin zakończenia realizacji zamówienia przyjmuje się dzień zgłoszenia przez Wykonawcę zakończenia robót do odbioru Zamawiającemu.</w:t>
      </w:r>
    </w:p>
    <w:p w14:paraId="483156BE" w14:textId="5EC561E1" w:rsidR="00927E56" w:rsidRPr="00F1252A" w:rsidRDefault="000E0256">
      <w:pPr>
        <w:widowControl/>
        <w:numPr>
          <w:ilvl w:val="0"/>
          <w:numId w:val="49"/>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5FB70A0B" w14:textId="52D7C4AE" w:rsidR="000E0256" w:rsidRPr="002562B4" w:rsidRDefault="000E0256">
      <w:pPr>
        <w:widowControl/>
        <w:numPr>
          <w:ilvl w:val="2"/>
          <w:numId w:val="30"/>
        </w:numPr>
        <w:autoSpaceDE/>
        <w:autoSpaceDN/>
        <w:spacing w:line="239" w:lineRule="auto"/>
        <w:ind w:left="284" w:right="-26" w:hanging="284"/>
        <w:jc w:val="center"/>
        <w:rPr>
          <w:rFonts w:eastAsia="Arial"/>
        </w:rPr>
      </w:pPr>
      <w:bookmarkStart w:id="17" w:name="page20"/>
      <w:bookmarkEnd w:id="17"/>
      <w:r w:rsidRPr="005C64CC">
        <w:rPr>
          <w:rFonts w:eastAsia="Arial"/>
        </w:rPr>
        <w:t>3</w:t>
      </w:r>
      <w:r w:rsidR="00927E56">
        <w:rPr>
          <w:rFonts w:eastAsia="Arial"/>
        </w:rPr>
        <w:t xml:space="preserve"> </w:t>
      </w:r>
      <w:r w:rsidR="00667887">
        <w:rPr>
          <w:rFonts w:eastAsia="Arial"/>
        </w:rPr>
        <w:t xml:space="preserve"> </w:t>
      </w:r>
      <w:r w:rsidRPr="00927E56">
        <w:rPr>
          <w:rFonts w:eastAsia="Arial"/>
        </w:rPr>
        <w:t>WYNAGRODZENIE</w:t>
      </w:r>
    </w:p>
    <w:p w14:paraId="0C092FED" w14:textId="77777777" w:rsidR="000E0256" w:rsidRDefault="000E0256">
      <w:pPr>
        <w:widowControl/>
        <w:numPr>
          <w:ilvl w:val="0"/>
          <w:numId w:val="30"/>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780481A" w14:textId="77777777" w:rsidR="000E0256" w:rsidRPr="00D321AE" w:rsidRDefault="000E0256">
      <w:pPr>
        <w:widowControl/>
        <w:numPr>
          <w:ilvl w:val="0"/>
          <w:numId w:val="30"/>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w:t>
      </w:r>
      <w:r w:rsidR="0039549C">
        <w:rPr>
          <w:spacing w:val="-3"/>
        </w:rPr>
        <w:t xml:space="preserve">i załączony do oferty </w:t>
      </w:r>
      <w:r w:rsidRPr="00936E8C">
        <w:rPr>
          <w:spacing w:val="-3"/>
        </w:rPr>
        <w:t>stanowiący integralną część umowy wynosi</w:t>
      </w:r>
      <w:r>
        <w:rPr>
          <w:spacing w:val="-3"/>
        </w:rPr>
        <w:t xml:space="preserve"> nie więcej niż</w:t>
      </w:r>
      <w:r w:rsidRPr="00936E8C">
        <w:rPr>
          <w:spacing w:val="-3"/>
        </w:rPr>
        <w:t xml:space="preserve">: </w:t>
      </w:r>
    </w:p>
    <w:p w14:paraId="6F5ADF5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0C36FAE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344431C8"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37369289"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43A0532F" w14:textId="77777777" w:rsidR="000E0256" w:rsidRPr="00DD2741" w:rsidRDefault="000E0256">
      <w:pPr>
        <w:widowControl/>
        <w:numPr>
          <w:ilvl w:val="0"/>
          <w:numId w:val="30"/>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 xml:space="preserve">o kosztorys powykonawczy sporządzony na podstawie </w:t>
      </w:r>
      <w:r w:rsidR="00073277">
        <w:rPr>
          <w:spacing w:val="-3"/>
        </w:rPr>
        <w:t xml:space="preserve">niezmiennych </w:t>
      </w:r>
      <w:r w:rsidRPr="00DD2741">
        <w:rPr>
          <w:spacing w:val="-3"/>
        </w:rPr>
        <w:t>cen jednostkowych i faktycznie zrealizowanych robót wynikających z dokonanych obmiarów powykonawczych.</w:t>
      </w:r>
    </w:p>
    <w:p w14:paraId="78A3FB80"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45F45E01" w14:textId="3AA62C94" w:rsidR="000E0256" w:rsidRDefault="000E0256" w:rsidP="00F575E0">
      <w:pPr>
        <w:shd w:val="clear" w:color="auto" w:fill="FFFFFF"/>
        <w:spacing w:line="276" w:lineRule="auto"/>
        <w:ind w:left="284" w:right="-26" w:hanging="284"/>
        <w:jc w:val="both"/>
      </w:pPr>
      <w:r>
        <w:t>5</w:t>
      </w:r>
      <w:r w:rsidRPr="00DD2741">
        <w:t>.</w:t>
      </w:r>
      <w:r w:rsidR="00F1252A">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4AC7139F" w14:textId="55CBE32D" w:rsidR="00073277" w:rsidRDefault="00073277" w:rsidP="00F575E0">
      <w:pPr>
        <w:shd w:val="clear" w:color="auto" w:fill="FFFFFF"/>
        <w:spacing w:line="276" w:lineRule="auto"/>
        <w:ind w:left="284" w:right="-26" w:hanging="284"/>
        <w:jc w:val="both"/>
      </w:pPr>
      <w:r>
        <w:t>6. Wynagrodzenie umowne nie ulega zmianie przez cały okres trwania umowy</w:t>
      </w:r>
      <w:r w:rsidR="00F1252A">
        <w:t>.</w:t>
      </w:r>
    </w:p>
    <w:p w14:paraId="11F2001C" w14:textId="1A5A5704" w:rsidR="00073277" w:rsidRPr="00DD2741" w:rsidRDefault="00F1252A" w:rsidP="00F575E0">
      <w:pPr>
        <w:shd w:val="clear" w:color="auto" w:fill="FFFFFF"/>
        <w:spacing w:line="276" w:lineRule="auto"/>
        <w:ind w:left="284" w:right="-26" w:hanging="284"/>
        <w:jc w:val="both"/>
      </w:pPr>
      <w:r>
        <w:t>7</w:t>
      </w:r>
      <w:r w:rsidR="00073277">
        <w:t xml:space="preserve">. Wykonawca oświadcza, iż cena ofertowa stanowiąca wynagrodzenie umowne, o którym mowa </w:t>
      </w:r>
      <w:r w:rsidR="00A65DB5" w:rsidRPr="005C64CC">
        <w:rPr>
          <w:rFonts w:eastAsia="Arial"/>
        </w:rPr>
        <w:t>§</w:t>
      </w:r>
      <w:r w:rsidR="00A65DB5">
        <w:rPr>
          <w:rFonts w:eastAsia="Arial"/>
        </w:rPr>
        <w:t xml:space="preserve"> 3</w:t>
      </w:r>
      <w:r w:rsidR="00073277">
        <w:t xml:space="preserve"> ust. </w:t>
      </w:r>
      <w:r w:rsidR="00A65DB5">
        <w:t>2</w:t>
      </w:r>
      <w:r w:rsidR="00073277">
        <w:t>, została ustalona z uwzględnieniem obowiązujących regulacji prawnych dotyczących minimalnego wynagrodzenia za pracę oraz minimalnej stawki godzinowej, w szcze</w:t>
      </w:r>
      <w:r w:rsidR="00A65DB5">
        <w:t>gólności w sposób gwarantujący,</w:t>
      </w:r>
      <w:r w:rsidR="00073277">
        <w:t xml:space="preserve"> iż wysokość wynagrodzenia za każdą godzinę wykonywania prac będących przedmiotem niniejszej umowy jest nie niższa, niż wysokość obowiązującej minimalnej stawki godzinowej.</w:t>
      </w:r>
    </w:p>
    <w:p w14:paraId="36B87B67" w14:textId="5548CE20" w:rsidR="000E0256" w:rsidRPr="00CF3AB7" w:rsidRDefault="00F1252A" w:rsidP="00F1252A">
      <w:pPr>
        <w:shd w:val="clear" w:color="auto" w:fill="FFFFFF"/>
        <w:tabs>
          <w:tab w:val="left" w:pos="9000"/>
        </w:tabs>
        <w:spacing w:line="276" w:lineRule="auto"/>
        <w:ind w:left="284" w:right="-26" w:hanging="284"/>
        <w:jc w:val="both"/>
      </w:pPr>
      <w:r>
        <w:t>8</w:t>
      </w:r>
      <w:r w:rsidR="000E0256" w:rsidRPr="00DD2741">
        <w:t>. Przy wystawianiu faktury zostanie zastosowana stawka podatku od towarów i usług obowiązująca</w:t>
      </w:r>
      <w:r w:rsidR="000E0256" w:rsidRPr="00DD2741">
        <w:br/>
        <w:t>w dniu jej wystawienia (w dniu powstania obowiązku podatkowego).</w:t>
      </w:r>
    </w:p>
    <w:p w14:paraId="3FB89D86" w14:textId="5368A296" w:rsidR="00FF7608" w:rsidRPr="00FF7608" w:rsidRDefault="00FF7608" w:rsidP="00FF7608">
      <w:pPr>
        <w:shd w:val="clear" w:color="auto" w:fill="FFFFFF"/>
        <w:spacing w:line="276" w:lineRule="auto"/>
        <w:ind w:left="284" w:right="-26" w:hanging="284"/>
        <w:jc w:val="center"/>
        <w:rPr>
          <w:rFonts w:eastAsia="Arial"/>
        </w:rPr>
      </w:pPr>
      <w:r w:rsidRPr="00FF7608">
        <w:rPr>
          <w:rFonts w:eastAsia="Arial"/>
        </w:rPr>
        <w:t xml:space="preserve">§ </w:t>
      </w:r>
      <w:r>
        <w:rPr>
          <w:rFonts w:eastAsia="Arial"/>
        </w:rPr>
        <w:t xml:space="preserve"> </w:t>
      </w:r>
      <w:r w:rsidRPr="00FF7608">
        <w:rPr>
          <w:rFonts w:eastAsia="Arial"/>
        </w:rPr>
        <w:t>4  SPOSÓB ROZLICZENIA NALEŻNEGO WYNAGRODZENIA</w:t>
      </w:r>
    </w:p>
    <w:p w14:paraId="51C4C201" w14:textId="53F99894" w:rsidR="000E0256" w:rsidRPr="00DD2741" w:rsidRDefault="007C1ACA" w:rsidP="00FF7608">
      <w:pPr>
        <w:shd w:val="clear" w:color="auto" w:fill="FFFFFF"/>
        <w:spacing w:line="276" w:lineRule="auto"/>
        <w:ind w:left="284" w:right="-26" w:hanging="284"/>
        <w:jc w:val="both"/>
      </w:pPr>
      <w:r>
        <w:t>1</w:t>
      </w:r>
      <w:r w:rsidR="000E0256">
        <w:t>.</w:t>
      </w:r>
      <w:r w:rsidR="00927E56">
        <w:tab/>
      </w:r>
      <w:r w:rsidR="00607F05">
        <w:t>Faktury wystawione zostaną</w:t>
      </w:r>
      <w:r w:rsidR="000E0256" w:rsidRPr="00DD2741">
        <w:t xml:space="preserve"> w terminie określonym w przepisach prawa. </w:t>
      </w:r>
    </w:p>
    <w:p w14:paraId="045380CD" w14:textId="48C9CFF1" w:rsidR="000E0256" w:rsidRDefault="007C1ACA" w:rsidP="00F575E0">
      <w:pPr>
        <w:shd w:val="clear" w:color="auto" w:fill="FFFFFF"/>
        <w:tabs>
          <w:tab w:val="left" w:pos="0"/>
        </w:tabs>
        <w:spacing w:line="276" w:lineRule="auto"/>
        <w:ind w:left="284" w:right="-26" w:hanging="284"/>
        <w:jc w:val="both"/>
      </w:pPr>
      <w:r>
        <w:t>2</w:t>
      </w:r>
      <w:r w:rsidR="000E0256" w:rsidRPr="00DD2741">
        <w:t>.</w:t>
      </w:r>
      <w:r w:rsidR="00927E56">
        <w:tab/>
      </w:r>
      <w:r w:rsidR="000E0256">
        <w:rPr>
          <w:spacing w:val="8"/>
        </w:rPr>
        <w:t>Termin płatności faktur</w:t>
      </w:r>
      <w:r w:rsidR="000E0256" w:rsidRPr="00DD2741">
        <w:rPr>
          <w:spacing w:val="8"/>
        </w:rPr>
        <w:t xml:space="preserve"> </w:t>
      </w:r>
      <w:r w:rsidR="000E0256" w:rsidRPr="00DD2741">
        <w:t>wynosi do 30 dni licząc od daty otrzymania p</w:t>
      </w:r>
      <w:r w:rsidR="000E0256">
        <w:t xml:space="preserve">rzez Zamawiającego faktury wraz </w:t>
      </w:r>
      <w:r w:rsidR="000E0256" w:rsidRPr="00DD2741">
        <w:t>z protokołem odbioru</w:t>
      </w:r>
      <w:r w:rsidR="000E0256">
        <w:t xml:space="preserve"> </w:t>
      </w:r>
      <w:r w:rsidR="00607F05">
        <w:t xml:space="preserve">częściowego lub </w:t>
      </w:r>
      <w:r w:rsidR="000E0256">
        <w:t>końcowego</w:t>
      </w:r>
      <w:r w:rsidR="000E0256" w:rsidRPr="00DD2741">
        <w:t xml:space="preserve"> wykonanych robót.</w:t>
      </w:r>
    </w:p>
    <w:p w14:paraId="35FEEA59" w14:textId="77777777" w:rsidR="006A3CCF" w:rsidRDefault="007C1ACA" w:rsidP="006A3CCF">
      <w:pPr>
        <w:shd w:val="clear" w:color="auto" w:fill="FFFFFF"/>
        <w:tabs>
          <w:tab w:val="left" w:pos="0"/>
        </w:tabs>
        <w:spacing w:line="276" w:lineRule="auto"/>
        <w:ind w:left="284" w:right="-26" w:hanging="284"/>
        <w:jc w:val="both"/>
      </w:pPr>
      <w:r>
        <w:t>3</w:t>
      </w:r>
      <w:r w:rsidR="000E0256">
        <w:t>.</w:t>
      </w:r>
      <w:r w:rsidR="00927E56">
        <w:tab/>
      </w:r>
      <w:r w:rsidR="000E0256" w:rsidRPr="00DD2741">
        <w:t>Rozliczenia</w:t>
      </w:r>
      <w:r w:rsidR="006A3CCF">
        <w:t xml:space="preserve"> </w:t>
      </w:r>
      <w:r w:rsidR="000E0256" w:rsidRPr="00DD2741">
        <w:t xml:space="preserve">z </w:t>
      </w:r>
      <w:r w:rsidR="000E0256">
        <w:t>P</w:t>
      </w:r>
      <w:r w:rsidR="000E0256" w:rsidRPr="00DD2741">
        <w:t xml:space="preserve">odwykonawcami prowadzi Wykonawca. </w:t>
      </w:r>
    </w:p>
    <w:p w14:paraId="1280E32F" w14:textId="284227B9" w:rsidR="000E0256" w:rsidRPr="00DD2741" w:rsidRDefault="000E0256" w:rsidP="006A3CCF">
      <w:pPr>
        <w:shd w:val="clear" w:color="auto" w:fill="FFFFFF"/>
        <w:tabs>
          <w:tab w:val="left" w:pos="0"/>
        </w:tabs>
        <w:spacing w:line="276" w:lineRule="auto"/>
        <w:ind w:left="284" w:right="-26"/>
        <w:jc w:val="both"/>
      </w:pPr>
      <w:r w:rsidRPr="00DD2741">
        <w:t>Warunkiem zapłaty przez Zamawiającego należnego wynagrodzenia</w:t>
      </w:r>
      <w:r w:rsidR="009D775C">
        <w:t xml:space="preserve"> Wykonawcy jest wcześniejsze uregulowanie należności przysługujących Podwykonawcy lub dalszemu Podwykonawcy</w:t>
      </w:r>
      <w:r w:rsidRPr="00DD2741">
        <w:t xml:space="preserve"> za </w:t>
      </w:r>
      <w:r w:rsidR="009D775C">
        <w:t xml:space="preserve">wykonane </w:t>
      </w:r>
      <w:r w:rsidR="006A3CCF">
        <w:br/>
      </w:r>
      <w:r w:rsidR="009D775C">
        <w:t xml:space="preserve">i </w:t>
      </w:r>
      <w:r w:rsidRPr="00DD2741">
        <w:t>odebrane roboty budowlane</w:t>
      </w:r>
      <w:r w:rsidR="006A3CCF">
        <w:t>, dostawy lub usługi na podstawie zawartych i zaakceptowanych przez Zamawiającego umów o podwykonawstwo.</w:t>
      </w:r>
      <w:r w:rsidRPr="00DD2741">
        <w:t xml:space="preserve"> </w:t>
      </w:r>
      <w:r w:rsidR="006A3CCF">
        <w:t xml:space="preserve">Wykonawca przedstawi Zamawiającemu </w:t>
      </w:r>
      <w:r w:rsidRPr="00DD2741">
        <w:t>następując</w:t>
      </w:r>
      <w:r w:rsidR="006A3CCF">
        <w:t>e</w:t>
      </w:r>
      <w:r w:rsidRPr="00DD2741">
        <w:t xml:space="preserve"> </w:t>
      </w:r>
      <w:r w:rsidRPr="00DD2741">
        <w:lastRenderedPageBreak/>
        <w:t>dokument</w:t>
      </w:r>
      <w:r w:rsidR="006A3CCF">
        <w:t>y</w:t>
      </w:r>
      <w:r w:rsidRPr="00DD2741">
        <w:t xml:space="preserve"> potwierdzając</w:t>
      </w:r>
      <w:r w:rsidR="006A3CCF">
        <w:t>e</w:t>
      </w:r>
      <w:r w:rsidRPr="00DD2741">
        <w:t xml:space="preserve"> brak zobowiązań Wykonawcy wobec Podwykonawców oraz dalszych Podwykonawców: </w:t>
      </w:r>
    </w:p>
    <w:p w14:paraId="75984A14" w14:textId="1F768A62" w:rsidR="000E0256" w:rsidRDefault="000E0256" w:rsidP="000A030E">
      <w:pPr>
        <w:pStyle w:val="Akapitzlist"/>
        <w:numPr>
          <w:ilvl w:val="1"/>
          <w:numId w:val="24"/>
        </w:numPr>
        <w:shd w:val="clear" w:color="auto" w:fill="FFFFFF"/>
        <w:spacing w:line="276" w:lineRule="auto"/>
        <w:ind w:right="-26"/>
      </w:pPr>
      <w:r w:rsidRPr="00DD2741">
        <w:t>oryginał</w:t>
      </w:r>
      <w:r w:rsidR="00F95544">
        <w:t>y</w:t>
      </w:r>
      <w:r w:rsidRPr="00DD2741">
        <w:t xml:space="preserve"> oświadczeń każdego z Podwykonawców oraz dalszych Podwykonawców </w:t>
      </w:r>
      <w:r w:rsidRPr="00DD2741">
        <w:br/>
        <w:t>o uregulowaniu</w:t>
      </w:r>
      <w:r w:rsidR="00174742">
        <w:t xml:space="preserve"> wobec nich</w:t>
      </w:r>
      <w:r w:rsidRPr="00DD2741">
        <w:t xml:space="preserve"> wszystkich należności, z podaniem kwot uregulowanych należności, przy czym każde z tych oświadczeń powinno być wystawione na dzień przypadający nie wcześniej aniżeli na następny dzień po podpisaniu przez Strony proto</w:t>
      </w:r>
      <w:r>
        <w:t xml:space="preserve">kołu odbioru wykonanych robót, </w:t>
      </w:r>
      <w:r w:rsidRPr="00DD2741">
        <w:t xml:space="preserve">dostaw lub usług </w:t>
      </w:r>
      <w:r w:rsidR="00F95544">
        <w:t>,</w:t>
      </w:r>
      <w:r w:rsidRPr="00DD2741">
        <w:t>w związku z wykonaniem których oświadczenia te są składane;</w:t>
      </w:r>
    </w:p>
    <w:p w14:paraId="1CECE6AE" w14:textId="733613CF" w:rsidR="000A030E" w:rsidRDefault="000A030E" w:rsidP="000A030E">
      <w:pPr>
        <w:pStyle w:val="Akapitzlist"/>
        <w:numPr>
          <w:ilvl w:val="1"/>
          <w:numId w:val="24"/>
        </w:numPr>
        <w:shd w:val="clear" w:color="auto" w:fill="FFFFFF"/>
        <w:spacing w:line="276" w:lineRule="auto"/>
        <w:ind w:right="-26"/>
      </w:pPr>
      <w:r>
        <w:t>dowod</w:t>
      </w:r>
      <w:r w:rsidR="00F95544">
        <w:t>y</w:t>
      </w:r>
      <w:r>
        <w:t xml:space="preserve"> księgow</w:t>
      </w:r>
      <w:r w:rsidR="00F95544">
        <w:t>e</w:t>
      </w:r>
      <w:r>
        <w:t xml:space="preserve"> dokonania zapłaty należności podwykonawcy lub dalszemu podwykonawcy.</w:t>
      </w:r>
    </w:p>
    <w:p w14:paraId="6E5ED075" w14:textId="484CBE5A" w:rsidR="000E0256" w:rsidRPr="00DD2741" w:rsidRDefault="007C1ACA" w:rsidP="00F575E0">
      <w:pPr>
        <w:shd w:val="clear" w:color="auto" w:fill="FFFFFF"/>
        <w:tabs>
          <w:tab w:val="left" w:pos="0"/>
        </w:tabs>
        <w:spacing w:line="276" w:lineRule="auto"/>
        <w:ind w:left="284" w:right="-26" w:hanging="284"/>
        <w:jc w:val="both"/>
      </w:pPr>
      <w:r>
        <w:t>4</w:t>
      </w:r>
      <w:r w:rsidR="000E0256">
        <w:t>.</w:t>
      </w:r>
      <w:r w:rsidR="000E0256" w:rsidRPr="00A02662">
        <w:t>Do</w:t>
      </w:r>
      <w:r w:rsidR="00815951">
        <w:t xml:space="preserve"> </w:t>
      </w:r>
      <w:r w:rsidR="000E0256" w:rsidRPr="00A02662">
        <w:t>każdej wystawianej faktury</w:t>
      </w:r>
      <w:r w:rsidR="00311B68">
        <w:t xml:space="preserve"> częściowej czy końcowej</w:t>
      </w:r>
      <w:r w:rsidR="000E0256" w:rsidRPr="00A02662">
        <w:t xml:space="preserve"> Wykonawca zobowiązany jest dołączyć oświadczenia</w:t>
      </w:r>
      <w:r w:rsidR="00815951">
        <w:t xml:space="preserve"> </w:t>
      </w:r>
      <w:r w:rsidR="000E0256" w:rsidRPr="00A02662">
        <w:t xml:space="preserve">Podwykonawców, </w:t>
      </w:r>
      <w:r w:rsidR="00174742">
        <w:t>lub dalszych Podwykonawców</w:t>
      </w:r>
      <w:r w:rsidR="00F95544">
        <w:t>,</w:t>
      </w:r>
      <w:r w:rsidR="00174742">
        <w:t xml:space="preserve"> </w:t>
      </w:r>
      <w:r w:rsidR="000E0256" w:rsidRPr="00A02662">
        <w:t xml:space="preserve">iż zobowiązania finansowe z tytułu wykonania prac w odniesieniu do każdego z Podwykonawców zostały zapłacone. </w:t>
      </w:r>
    </w:p>
    <w:p w14:paraId="4670079F" w14:textId="0AA8A0F1" w:rsidR="000E0256" w:rsidRPr="00DD2741" w:rsidRDefault="007C1ACA" w:rsidP="00F575E0">
      <w:pPr>
        <w:shd w:val="clear" w:color="auto" w:fill="FFFFFF"/>
        <w:tabs>
          <w:tab w:val="left" w:pos="0"/>
        </w:tabs>
        <w:spacing w:line="276" w:lineRule="auto"/>
        <w:ind w:left="284" w:right="-26" w:hanging="284"/>
        <w:jc w:val="both"/>
      </w:pPr>
      <w:r>
        <w:t>5</w:t>
      </w:r>
      <w:r w:rsidR="000E0256" w:rsidRPr="00DD2741">
        <w:t>.W przypadku gdy Wykonawca nie dokonał wcześniejszego rozliczenia z Podwykonawcą lub dalszym Podwykonawcą, to powinien złożyć wraz z fakturą odpowiednią informację o braku zapłaty wynagrodzenia Podwykonawcy lub dalszemu Podwykonawcy w wysokości wykazanej w załączonym protokole odbioru oraz o powodach zaniechania takiego działania.</w:t>
      </w:r>
    </w:p>
    <w:p w14:paraId="52E146FC" w14:textId="767DD4E9" w:rsidR="000E0256" w:rsidRPr="00DD2741" w:rsidRDefault="007C1ACA" w:rsidP="00F575E0">
      <w:pPr>
        <w:shd w:val="clear" w:color="auto" w:fill="FFFFFF"/>
        <w:tabs>
          <w:tab w:val="left" w:pos="0"/>
        </w:tabs>
        <w:spacing w:line="276" w:lineRule="auto"/>
        <w:ind w:left="284" w:right="-26" w:hanging="284"/>
        <w:jc w:val="both"/>
      </w:pPr>
      <w:r>
        <w:t>6</w:t>
      </w:r>
      <w:r w:rsidR="00927E56">
        <w:t>.</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76D24CA" w14:textId="02B48F9D" w:rsidR="000E0256" w:rsidRPr="00DD2741" w:rsidRDefault="007C1ACA" w:rsidP="00F575E0">
      <w:pPr>
        <w:shd w:val="clear" w:color="auto" w:fill="FFFFFF"/>
        <w:tabs>
          <w:tab w:val="left" w:pos="0"/>
        </w:tabs>
        <w:spacing w:line="276" w:lineRule="auto"/>
        <w:ind w:left="284" w:right="-26" w:hanging="284"/>
        <w:jc w:val="both"/>
      </w:pPr>
      <w:r>
        <w:t>7</w:t>
      </w:r>
      <w:r w:rsidR="000E0256" w:rsidRPr="00DD2741">
        <w:t xml:space="preserve">.Wynagrodzenie, o którym mowa w ust. </w:t>
      </w:r>
      <w:r w:rsidR="00815951">
        <w:t>6</w:t>
      </w:r>
      <w:r w:rsidR="000E0256"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174742">
        <w:br/>
      </w:r>
      <w:r w:rsidR="000E0256" w:rsidRPr="00DD2741">
        <w:t>o podwykonawstwo, której przedmiotem są dostawy lub usługi.</w:t>
      </w:r>
    </w:p>
    <w:p w14:paraId="21291ACC" w14:textId="696CAFDB" w:rsidR="000E0256" w:rsidRPr="00DD2741" w:rsidRDefault="007C1ACA" w:rsidP="00F575E0">
      <w:pPr>
        <w:shd w:val="clear" w:color="auto" w:fill="FFFFFF"/>
        <w:tabs>
          <w:tab w:val="left" w:pos="0"/>
        </w:tabs>
        <w:spacing w:line="276" w:lineRule="auto"/>
        <w:ind w:left="284" w:right="-26" w:hanging="284"/>
        <w:jc w:val="both"/>
      </w:pPr>
      <w:r>
        <w:t>8</w:t>
      </w:r>
      <w:r w:rsidR="000E0256" w:rsidRPr="00DD2741">
        <w:t xml:space="preserve">.Bezpośrednia zapłata obejmuje wyłącznie należne wynagrodzenie bez odsetek należnych Podwykonawcy lub dalszemu Podwykonawcy. Przed dokonaniem tej zapłaty Zamawiający informuje Wykonawcę </w:t>
      </w:r>
      <w:r w:rsidR="006A3CCF">
        <w:br/>
      </w:r>
      <w:r w:rsidR="000E0256" w:rsidRPr="00DD2741">
        <w:t>o możliwości zgłoszenia pisemnych uwag dotyczących zasadności bezpośredniej zapłaty wynagrodzenia Podwykonawcy lub dalszemu Podwykonawcy w terminie 7 dni od dnia doręczenia informacji.</w:t>
      </w:r>
    </w:p>
    <w:p w14:paraId="40F5CD8A" w14:textId="1BA26E1D" w:rsidR="000E0256" w:rsidRPr="00DD2741" w:rsidRDefault="007C1ACA" w:rsidP="00F575E0">
      <w:pPr>
        <w:shd w:val="clear" w:color="auto" w:fill="FFFFFF"/>
        <w:spacing w:line="276" w:lineRule="auto"/>
        <w:ind w:left="284" w:right="-26" w:hanging="284"/>
        <w:jc w:val="both"/>
      </w:pPr>
      <w:r>
        <w:t>9</w:t>
      </w:r>
      <w:r w:rsidR="000E0256">
        <w:t>.</w:t>
      </w:r>
      <w:r w:rsidR="000E0256" w:rsidRPr="00DD2741">
        <w:t>W przypadku zgłoszenia uwag, o których mowa w ust.</w:t>
      </w:r>
      <w:r w:rsidR="000E0256">
        <w:t xml:space="preserve"> </w:t>
      </w:r>
      <w:r w:rsidR="00815951">
        <w:t>8</w:t>
      </w:r>
      <w:r w:rsidR="000E0256" w:rsidRPr="00DD2741">
        <w:t>, w terminie 7 dni od dnia doręczenia odpowiedzi na wezwanie, Zamawiający może:</w:t>
      </w:r>
    </w:p>
    <w:p w14:paraId="30DB0146"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5CCCA19C"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3160CCF1"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9A30946" w14:textId="433C54E2" w:rsidR="000E0256" w:rsidRPr="00DD2741" w:rsidRDefault="007C1ACA" w:rsidP="00F575E0">
      <w:pPr>
        <w:shd w:val="clear" w:color="auto" w:fill="FFFFFF"/>
        <w:spacing w:line="276" w:lineRule="auto"/>
        <w:ind w:left="284" w:right="-26" w:hanging="284"/>
        <w:jc w:val="both"/>
      </w:pPr>
      <w:r>
        <w:t>1</w:t>
      </w:r>
      <w:r w:rsidR="00F403D4">
        <w:t>0</w:t>
      </w:r>
      <w:r w:rsidR="000E0256">
        <w:t>.</w:t>
      </w:r>
      <w:r w:rsidR="000E0256" w:rsidRPr="00DD2741">
        <w:t>W przypadku dokonania bezpośredniej zapłaty Podwykonawcy lub dalszemu Podwykonawcy Zamawiający potrąca kwotę wypłaconego wynagrodzenia z wynagrodzenia należnego Wykonawcy.</w:t>
      </w:r>
    </w:p>
    <w:p w14:paraId="2EA7A676" w14:textId="41671185" w:rsidR="000E0256" w:rsidRPr="00DD2741" w:rsidRDefault="007C1ACA" w:rsidP="00F575E0">
      <w:pPr>
        <w:shd w:val="clear" w:color="auto" w:fill="FFFFFF"/>
        <w:tabs>
          <w:tab w:val="left" w:pos="0"/>
        </w:tabs>
        <w:spacing w:line="276" w:lineRule="auto"/>
        <w:ind w:left="284" w:right="-26" w:hanging="284"/>
        <w:jc w:val="both"/>
      </w:pPr>
      <w:r>
        <w:t>1</w:t>
      </w:r>
      <w:r w:rsidR="00F403D4">
        <w:t>1</w:t>
      </w:r>
      <w:r w:rsidR="000E0256" w:rsidRPr="00DD2741">
        <w:t>.Konieczność wielokrotnego dokonywania bezpośredniej zapłaty podwykonaw</w:t>
      </w:r>
      <w:r w:rsidR="000E0256">
        <w:t xml:space="preserve">cy lub dalszemu </w:t>
      </w:r>
      <w:r w:rsidR="000E0256" w:rsidRPr="00DD2741">
        <w:t xml:space="preserve">podwykonawcy, o których mowa w ust. </w:t>
      </w:r>
      <w:r w:rsidR="00815951">
        <w:t>6</w:t>
      </w:r>
      <w:r w:rsidR="000E0256"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0A9C326" w14:textId="1DD80A8E"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2</w:t>
      </w:r>
      <w:r w:rsidR="000E0256">
        <w:rPr>
          <w:rFonts w:eastAsia="Arial"/>
        </w:rPr>
        <w:t xml:space="preserve">. </w:t>
      </w:r>
      <w:r w:rsidR="000E0256" w:rsidRPr="008475B0">
        <w:rPr>
          <w:rFonts w:eastAsia="Arial"/>
        </w:rPr>
        <w:t>Faktury będą płatne przelewem przez Zama</w:t>
      </w:r>
      <w:r w:rsidR="000E0256">
        <w:rPr>
          <w:rFonts w:eastAsia="Arial"/>
        </w:rPr>
        <w:t>wiającego na rachunek Wykonawcy.</w:t>
      </w:r>
    </w:p>
    <w:p w14:paraId="3BB0712E" w14:textId="77777777" w:rsidR="000E0256" w:rsidRPr="008475B0" w:rsidRDefault="000E0256" w:rsidP="00F575E0">
      <w:pPr>
        <w:spacing w:line="61" w:lineRule="exact"/>
        <w:ind w:left="284" w:right="-26" w:hanging="284"/>
        <w:rPr>
          <w:rFonts w:eastAsia="Arial"/>
        </w:rPr>
      </w:pPr>
    </w:p>
    <w:p w14:paraId="7AF2CC98" w14:textId="6555045D" w:rsidR="000E0256" w:rsidRPr="008475B0" w:rsidRDefault="007C1ACA" w:rsidP="00F575E0">
      <w:pPr>
        <w:tabs>
          <w:tab w:val="left" w:pos="424"/>
        </w:tabs>
        <w:spacing w:line="239" w:lineRule="auto"/>
        <w:ind w:left="284" w:right="-26" w:hanging="284"/>
        <w:jc w:val="both"/>
        <w:rPr>
          <w:rFonts w:eastAsia="Arial"/>
        </w:rPr>
      </w:pPr>
      <w:r>
        <w:rPr>
          <w:rFonts w:eastAsia="Arial"/>
        </w:rPr>
        <w:t>1</w:t>
      </w:r>
      <w:r w:rsidR="00F403D4">
        <w:rPr>
          <w:rFonts w:eastAsia="Arial"/>
        </w:rPr>
        <w:t>3</w:t>
      </w:r>
      <w:r w:rsidR="000E0256">
        <w:rPr>
          <w:rFonts w:eastAsia="Arial"/>
        </w:rPr>
        <w:t>.</w:t>
      </w:r>
      <w:r w:rsidR="000E0256" w:rsidRPr="008475B0">
        <w:rPr>
          <w:rFonts w:eastAsia="Arial"/>
        </w:rPr>
        <w:t>W fakturach Wykonawca oznaczy Zamawiającego w następujący sposób:</w:t>
      </w:r>
    </w:p>
    <w:p w14:paraId="4F9FF015" w14:textId="77777777" w:rsidR="000E0256" w:rsidRPr="008475B0" w:rsidRDefault="000E0256" w:rsidP="00F575E0">
      <w:pPr>
        <w:spacing w:line="63" w:lineRule="exact"/>
        <w:ind w:left="284" w:right="-26" w:hanging="284"/>
        <w:rPr>
          <w:rFonts w:eastAsia="Arial"/>
        </w:rPr>
      </w:pPr>
    </w:p>
    <w:p w14:paraId="45CA420D" w14:textId="77777777" w:rsidR="000E0256" w:rsidRPr="00B5221D" w:rsidRDefault="000E0256" w:rsidP="004F6E92">
      <w:pPr>
        <w:spacing w:line="239" w:lineRule="auto"/>
        <w:ind w:left="284" w:right="-26"/>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7B54C031" w14:textId="77777777" w:rsidR="000E0256" w:rsidRPr="00B5221D" w:rsidRDefault="000E0256" w:rsidP="00F575E0">
      <w:pPr>
        <w:spacing w:line="45" w:lineRule="exact"/>
        <w:ind w:left="284" w:right="-26" w:hanging="284"/>
        <w:rPr>
          <w:rFonts w:eastAsia="Arial"/>
        </w:rPr>
      </w:pPr>
    </w:p>
    <w:p w14:paraId="7D5DFEF9" w14:textId="77777777" w:rsidR="00B62371" w:rsidRDefault="000E0256" w:rsidP="00B62371">
      <w:pPr>
        <w:spacing w:line="0" w:lineRule="atLeast"/>
        <w:ind w:left="284" w:right="-26"/>
        <w:jc w:val="both"/>
        <w:rPr>
          <w:rFonts w:eastAsia="Arial"/>
        </w:rPr>
      </w:pPr>
      <w:r w:rsidRPr="00B5221D">
        <w:rPr>
          <w:rFonts w:eastAsia="Arial"/>
        </w:rPr>
        <w:t>Odbiorca faktury (płatnik): Powiatowy Zarząd Dróg w Strzyżowie, ul. Łukasiewicza 33, 38-100 Strzyżów.</w:t>
      </w:r>
    </w:p>
    <w:p w14:paraId="1A0B9B4F" w14:textId="3EA066D4" w:rsidR="004F6E92" w:rsidRPr="00B62371" w:rsidRDefault="007C1ACA" w:rsidP="00815951">
      <w:pPr>
        <w:spacing w:line="276" w:lineRule="auto"/>
        <w:ind w:left="284" w:right="-26" w:hanging="284"/>
        <w:jc w:val="both"/>
        <w:rPr>
          <w:rFonts w:eastAsia="Arial"/>
        </w:rPr>
      </w:pPr>
      <w:r>
        <w:rPr>
          <w:rFonts w:eastAsia="Arial"/>
        </w:rPr>
        <w:t>1</w:t>
      </w:r>
      <w:r w:rsidR="00F403D4">
        <w:rPr>
          <w:rFonts w:eastAsia="Arial"/>
        </w:rPr>
        <w:t>4</w:t>
      </w:r>
      <w:r w:rsidR="00B62371">
        <w:rPr>
          <w:rFonts w:eastAsia="Arial"/>
        </w:rPr>
        <w:t>.</w:t>
      </w:r>
      <w:r w:rsidR="00B62371">
        <w:t>Zastrzega się, że na podstawie</w:t>
      </w:r>
      <w:r w:rsidR="004F6E92">
        <w:t xml:space="preserve"> obowiązujących </w:t>
      </w:r>
      <w:r w:rsidR="00B62371">
        <w:t>prze</w:t>
      </w:r>
      <w:r w:rsidR="00C7012D">
        <w:t>p</w:t>
      </w:r>
      <w:r w:rsidR="00B62371">
        <w:t>isów</w:t>
      </w:r>
      <w:r w:rsidR="004F6E92">
        <w:t xml:space="preserve"> podatkowych rachunek bankowy </w:t>
      </w:r>
      <w:r w:rsidR="00B62371">
        <w:lastRenderedPageBreak/>
        <w:t>Wykonawcy</w:t>
      </w:r>
      <w:r w:rsidR="004F6E92">
        <w:t xml:space="preserve"> na potrzeby rozliczania wynagrodzenia umownego widniejący na składanych w ramach niniejszej umowy fakturach winien </w:t>
      </w:r>
      <w:r w:rsidR="00B62371">
        <w:t>znajdować się w w</w:t>
      </w:r>
      <w:r w:rsidR="004F6E92">
        <w:t xml:space="preserve">ykazie </w:t>
      </w:r>
      <w:r w:rsidR="00B62371">
        <w:t>p</w:t>
      </w:r>
      <w:r w:rsidR="004F6E92">
        <w:t xml:space="preserve">odatników VAT (tzw. Białej Liście Podatników VAT) prowadzonym przez </w:t>
      </w:r>
      <w:r w:rsidR="00FC1B44">
        <w:t>Krajową</w:t>
      </w:r>
      <w:r w:rsidR="004F6E92">
        <w:t xml:space="preserve"> Administracj</w:t>
      </w:r>
      <w:r w:rsidR="00FC1B44">
        <w:t>ę</w:t>
      </w:r>
      <w:r w:rsidR="004F6E92">
        <w:t xml:space="preserve"> Skarbo</w:t>
      </w:r>
      <w:r w:rsidR="00FC1B44">
        <w:t>wą.</w:t>
      </w:r>
      <w:r w:rsidR="004F6E92">
        <w:t xml:space="preserve"> Wypełnienie powyższego wymogu będzie podlegać weryfikacji ze strony Zamawiającego, a podawane do rozliczeń rachunki bankowe nie spełniające przedmiotowego warunku nie będą akceptowane przez Zamawiającego.</w:t>
      </w:r>
    </w:p>
    <w:p w14:paraId="4A51DB1F" w14:textId="4D4E45A0" w:rsidR="004F6E92" w:rsidRDefault="007C1ACA" w:rsidP="00815951">
      <w:pPr>
        <w:pStyle w:val="Akapitzlist"/>
        <w:spacing w:line="276" w:lineRule="auto"/>
        <w:ind w:left="284" w:right="-26" w:hanging="284"/>
      </w:pPr>
      <w:r>
        <w:t>1</w:t>
      </w:r>
      <w:r w:rsidR="00815951">
        <w:t>5.</w:t>
      </w:r>
      <w:r w:rsidR="004F6E92">
        <w:t xml:space="preserve">Zmiana rachunku bankowego Wykonawcy, o którym mowa </w:t>
      </w:r>
      <w:r w:rsidR="00FC1B44">
        <w:t xml:space="preserve">powyżej </w:t>
      </w:r>
      <w:r w:rsidR="004F6E92">
        <w:t>może nastąpić</w:t>
      </w:r>
      <w:r w:rsidR="00FC1B44">
        <w:t xml:space="preserve"> w oparciu </w:t>
      </w:r>
      <w:r w:rsidR="00FC1B44">
        <w:br/>
        <w:t>o pisemne oświadczenie</w:t>
      </w:r>
      <w:r w:rsidR="004F6E92">
        <w:t xml:space="preserve"> Wykonawcy </w:t>
      </w:r>
      <w:r w:rsidR="00FC1B44">
        <w:t>potwierdzone</w:t>
      </w:r>
      <w:r w:rsidR="004F6E92">
        <w:t xml:space="preserve"> przez osobę uprawnioną do reprezentacji. Zastrzega się, iż zmieniony (nowy) rachun</w:t>
      </w:r>
      <w:r w:rsidR="00FC1B44">
        <w:t>ek bankowy musi spełniać warunki opisane powyżej.</w:t>
      </w:r>
    </w:p>
    <w:p w14:paraId="415021A8" w14:textId="63ABBC06" w:rsidR="004F6E92" w:rsidRDefault="007C1ACA" w:rsidP="006A3CCF">
      <w:pPr>
        <w:spacing w:line="276" w:lineRule="auto"/>
        <w:ind w:left="284" w:right="-26" w:hanging="284"/>
        <w:jc w:val="both"/>
      </w:pPr>
      <w:r>
        <w:t>1</w:t>
      </w:r>
      <w:r w:rsidR="00815951">
        <w:t>6.</w:t>
      </w:r>
      <w:r w:rsidR="004F6E92">
        <w:t xml:space="preserve">Jako termin dokonania zapłaty wynagrodzenia uważany będzie dzień obciążenia rachunku bankowego Zamawiającego. </w:t>
      </w:r>
    </w:p>
    <w:p w14:paraId="3A280B5D" w14:textId="4BCF8F3A" w:rsidR="004F6E92" w:rsidRPr="00B5221D" w:rsidRDefault="007C1ACA" w:rsidP="006A3CCF">
      <w:pPr>
        <w:spacing w:line="276" w:lineRule="auto"/>
        <w:ind w:left="284" w:right="-26" w:hanging="284"/>
        <w:jc w:val="both"/>
      </w:pPr>
      <w:r>
        <w:t>1</w:t>
      </w:r>
      <w:r w:rsidR="00815951">
        <w:t>7.</w:t>
      </w:r>
      <w:r w:rsidR="004F6E92">
        <w:t xml:space="preserve">Niedopuszczalne jest dokonywanie przelewu (cesji) wierzytelności przysługujących Wykonawcy </w:t>
      </w:r>
      <w:r w:rsidR="004F6E92">
        <w:br/>
        <w:t>z tytułu realizacji niniejszej umowy bez zgody Zamawiającego. Naruszenie tego zastrzeżenia skutkuje nałożeniem na Wykonawcę kary umownej określonej w niniejszej umowie.</w:t>
      </w:r>
    </w:p>
    <w:p w14:paraId="2D48C6C1" w14:textId="77777777" w:rsidR="000E0256" w:rsidRDefault="000E0256" w:rsidP="00F575E0">
      <w:pPr>
        <w:spacing w:line="239" w:lineRule="auto"/>
        <w:ind w:right="-26"/>
        <w:rPr>
          <w:rFonts w:eastAsia="Arial"/>
        </w:rPr>
      </w:pPr>
    </w:p>
    <w:p w14:paraId="2A97DB3C" w14:textId="0B50C143" w:rsidR="000A4722" w:rsidRPr="005C64CC" w:rsidRDefault="000E0256" w:rsidP="002562B4">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1EC251A9" w14:textId="77777777" w:rsidR="000E0256" w:rsidRPr="005C64CC" w:rsidRDefault="000E0256" w:rsidP="00F575E0">
      <w:pPr>
        <w:spacing w:line="56" w:lineRule="exact"/>
        <w:ind w:right="-26"/>
      </w:pPr>
    </w:p>
    <w:p w14:paraId="1FC3711A" w14:textId="77777777" w:rsidR="000E0256" w:rsidRPr="00E21F3E" w:rsidRDefault="000E0256">
      <w:pPr>
        <w:widowControl/>
        <w:numPr>
          <w:ilvl w:val="0"/>
          <w:numId w:val="31"/>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27D6A878" w14:textId="77777777" w:rsidR="000E0256" w:rsidRPr="005C64CC" w:rsidRDefault="000E0256" w:rsidP="00F575E0">
      <w:pPr>
        <w:spacing w:line="71" w:lineRule="exact"/>
        <w:ind w:left="284" w:right="-26" w:hanging="284"/>
        <w:rPr>
          <w:rFonts w:eastAsia="Arial"/>
        </w:rPr>
      </w:pPr>
    </w:p>
    <w:p w14:paraId="7109DC02" w14:textId="7A88C2B4" w:rsidR="000E0256" w:rsidRPr="005C64CC" w:rsidRDefault="000E0256">
      <w:pPr>
        <w:widowControl/>
        <w:numPr>
          <w:ilvl w:val="0"/>
          <w:numId w:val="31"/>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wymaganych przepisami prawa budowlanego, a odnoszącymi się do realizowanego zadania.</w:t>
      </w:r>
    </w:p>
    <w:p w14:paraId="224A1F75" w14:textId="77777777" w:rsidR="000E0256" w:rsidRPr="005C64CC" w:rsidRDefault="000E0256" w:rsidP="00F575E0">
      <w:pPr>
        <w:spacing w:line="32" w:lineRule="exact"/>
        <w:ind w:left="284" w:right="-26" w:hanging="284"/>
        <w:rPr>
          <w:rFonts w:eastAsia="Arial"/>
        </w:rPr>
      </w:pPr>
    </w:p>
    <w:p w14:paraId="383332C9" w14:textId="757B5BC6" w:rsidR="000E0256" w:rsidRPr="00424BE8" w:rsidRDefault="000E0256" w:rsidP="00424BE8">
      <w:pPr>
        <w:widowControl/>
        <w:numPr>
          <w:ilvl w:val="0"/>
          <w:numId w:val="31"/>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którejkolwiek osoby. Jakakolwiek przerwa w realizacji przedmiotu umowy wynikająca z braku kierownictwa budowy/robót będzie traktowana</w:t>
      </w:r>
      <w:bookmarkStart w:id="18" w:name="page21"/>
      <w:bookmarkEnd w:id="18"/>
      <w:r w:rsidRPr="005C64CC">
        <w:rPr>
          <w:rFonts w:eastAsia="Arial"/>
        </w:rPr>
        <w:t xml:space="preserve"> jako przerwa wynikła z przyczyn zależnych od Wykonawcy i nie może stanowić podstawy do zmiany terminu zakończenia robót.</w:t>
      </w:r>
    </w:p>
    <w:p w14:paraId="1F302D33" w14:textId="77777777" w:rsidR="000E0256" w:rsidRPr="005C64CC" w:rsidRDefault="000E0256">
      <w:pPr>
        <w:widowControl/>
        <w:numPr>
          <w:ilvl w:val="0"/>
          <w:numId w:val="32"/>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1642D1C0" w14:textId="77777777" w:rsidR="000E0256" w:rsidRPr="005C64CC" w:rsidRDefault="000E0256" w:rsidP="00F575E0">
      <w:pPr>
        <w:spacing w:line="36" w:lineRule="exact"/>
        <w:ind w:left="284" w:right="-26" w:hanging="284"/>
        <w:rPr>
          <w:rFonts w:eastAsia="Arial"/>
        </w:rPr>
      </w:pPr>
    </w:p>
    <w:p w14:paraId="1C756C86" w14:textId="6BA261D5" w:rsidR="000E0256" w:rsidRPr="005C64CC" w:rsidRDefault="000E0256" w:rsidP="00424BE8">
      <w:pPr>
        <w:widowControl/>
        <w:numPr>
          <w:ilvl w:val="0"/>
          <w:numId w:val="32"/>
        </w:numPr>
        <w:autoSpaceDE/>
        <w:autoSpaceDN/>
        <w:spacing w:line="276" w:lineRule="auto"/>
        <w:ind w:left="284" w:right="-26" w:hanging="284"/>
        <w:jc w:val="both"/>
        <w:rPr>
          <w:rFonts w:eastAsia="Arial"/>
        </w:rPr>
      </w:pPr>
      <w:r w:rsidRPr="005C64CC">
        <w:rPr>
          <w:rFonts w:eastAsia="Arial"/>
        </w:rPr>
        <w:t xml:space="preserve">Skierowanie bez akceptacji Zamawiającego do kierowania robotami innych osób niż wskazane </w:t>
      </w:r>
      <w:r w:rsidR="00815951">
        <w:rPr>
          <w:rFonts w:eastAsia="Arial"/>
        </w:rPr>
        <w:br/>
      </w:r>
      <w:r w:rsidRPr="005C64CC">
        <w:rPr>
          <w:rFonts w:eastAsia="Arial"/>
        </w:rPr>
        <w:t>w ofercie Wykonawcy stanowi podstawę naliczenia kar przez Zamawiającego z winy Wykonawcy.</w:t>
      </w:r>
    </w:p>
    <w:p w14:paraId="5FD105E1" w14:textId="77777777" w:rsidR="000E0256" w:rsidRPr="005C64CC" w:rsidRDefault="000E0256">
      <w:pPr>
        <w:widowControl/>
        <w:numPr>
          <w:ilvl w:val="0"/>
          <w:numId w:val="32"/>
        </w:numPr>
        <w:autoSpaceDE/>
        <w:autoSpaceDN/>
        <w:spacing w:line="239" w:lineRule="auto"/>
        <w:ind w:left="284" w:right="-26" w:hanging="284"/>
        <w:jc w:val="both"/>
        <w:rPr>
          <w:rFonts w:eastAsia="Arial"/>
        </w:rPr>
      </w:pPr>
      <w:r w:rsidRPr="005C64CC">
        <w:rPr>
          <w:rFonts w:eastAsia="Arial"/>
        </w:rPr>
        <w:t>W imieniu Zamawiającego obowiązki inspektora nadzoru pełnić będzie: …</w:t>
      </w:r>
      <w:r w:rsidR="000A4722">
        <w:rPr>
          <w:rFonts w:eastAsia="Arial"/>
        </w:rPr>
        <w:t>……..</w:t>
      </w:r>
    </w:p>
    <w:p w14:paraId="70DB613A" w14:textId="77777777" w:rsidR="000E0256" w:rsidRPr="005C64CC" w:rsidRDefault="000E0256" w:rsidP="00F575E0">
      <w:pPr>
        <w:spacing w:line="71" w:lineRule="exact"/>
        <w:ind w:left="284" w:right="-26" w:hanging="284"/>
        <w:rPr>
          <w:rFonts w:eastAsia="Arial"/>
        </w:rPr>
      </w:pPr>
    </w:p>
    <w:p w14:paraId="1954C50C" w14:textId="5EAA1E7C" w:rsidR="000E0256" w:rsidRPr="00424BE8" w:rsidRDefault="000E0256" w:rsidP="00424BE8">
      <w:pPr>
        <w:widowControl/>
        <w:numPr>
          <w:ilvl w:val="0"/>
          <w:numId w:val="32"/>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724233B4" w14:textId="4B345540" w:rsidR="004F0704" w:rsidRPr="002562B4" w:rsidRDefault="000E0256" w:rsidP="00424BE8">
      <w:pPr>
        <w:widowControl/>
        <w:numPr>
          <w:ilvl w:val="0"/>
          <w:numId w:val="32"/>
        </w:numPr>
        <w:autoSpaceDE/>
        <w:autoSpaceDN/>
        <w:spacing w:line="27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0640C702" w14:textId="31B743A1" w:rsidR="00720967" w:rsidRDefault="000E0256" w:rsidP="002562B4">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E1F5B15" w14:textId="77777777" w:rsidR="00720967" w:rsidRPr="00720967" w:rsidRDefault="00720967">
      <w:pPr>
        <w:pStyle w:val="Akapitzlist"/>
        <w:numPr>
          <w:ilvl w:val="0"/>
          <w:numId w:val="33"/>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13F64026" w14:textId="77777777" w:rsidR="000E0256" w:rsidRPr="005C64CC" w:rsidRDefault="000E0256" w:rsidP="00F575E0">
      <w:pPr>
        <w:spacing w:line="57" w:lineRule="exact"/>
        <w:ind w:right="-26"/>
      </w:pPr>
    </w:p>
    <w:p w14:paraId="6907ADAC" w14:textId="77777777" w:rsidR="000E0256" w:rsidRPr="005C64CC" w:rsidRDefault="000E0256">
      <w:pPr>
        <w:widowControl/>
        <w:numPr>
          <w:ilvl w:val="0"/>
          <w:numId w:val="33"/>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669E7E57" w14:textId="77777777" w:rsidR="000E0256" w:rsidRPr="005C64CC" w:rsidRDefault="000E0256" w:rsidP="00F575E0">
      <w:pPr>
        <w:spacing w:line="61" w:lineRule="exact"/>
        <w:ind w:right="-26"/>
        <w:rPr>
          <w:rFonts w:eastAsia="Arial"/>
        </w:rPr>
      </w:pPr>
    </w:p>
    <w:p w14:paraId="6961CE28" w14:textId="77777777" w:rsidR="000E0256" w:rsidRPr="00307EDF" w:rsidRDefault="000E0256">
      <w:pPr>
        <w:widowControl/>
        <w:numPr>
          <w:ilvl w:val="1"/>
          <w:numId w:val="33"/>
        </w:numPr>
        <w:autoSpaceDE/>
        <w:autoSpaceDN/>
        <w:spacing w:line="276" w:lineRule="auto"/>
        <w:ind w:left="567" w:right="-26" w:hanging="284"/>
        <w:jc w:val="both"/>
        <w:rPr>
          <w:rFonts w:eastAsia="Arial"/>
        </w:rPr>
      </w:pPr>
      <w:r w:rsidRPr="005C64CC">
        <w:rPr>
          <w:rFonts w:eastAsia="Arial"/>
        </w:rPr>
        <w:t>przekazanie placu budowy,</w:t>
      </w:r>
    </w:p>
    <w:p w14:paraId="682ECCB7" w14:textId="77777777" w:rsidR="000E0256" w:rsidRPr="00307EDF"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zapewnienie nadzoru inwestorskiego,</w:t>
      </w:r>
    </w:p>
    <w:p w14:paraId="66706FCE" w14:textId="77777777" w:rsidR="000E0256" w:rsidRDefault="000E0256">
      <w:pPr>
        <w:widowControl/>
        <w:numPr>
          <w:ilvl w:val="1"/>
          <w:numId w:val="33"/>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027E1E30" w14:textId="77777777" w:rsidR="000E0256" w:rsidRPr="005C64CC" w:rsidRDefault="000E0256">
      <w:pPr>
        <w:widowControl/>
        <w:numPr>
          <w:ilvl w:val="1"/>
          <w:numId w:val="33"/>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3B58BD94" w14:textId="77777777" w:rsidR="000E0256" w:rsidRPr="005C64CC" w:rsidRDefault="000E0256" w:rsidP="00F575E0">
      <w:pPr>
        <w:spacing w:line="71" w:lineRule="exact"/>
        <w:ind w:left="284" w:right="-26" w:hanging="284"/>
        <w:rPr>
          <w:rFonts w:eastAsia="Arial"/>
        </w:rPr>
      </w:pPr>
    </w:p>
    <w:p w14:paraId="566D9BB3" w14:textId="77777777" w:rsidR="000E0256" w:rsidRPr="005C64CC" w:rsidRDefault="000E0256" w:rsidP="00F575E0">
      <w:pPr>
        <w:spacing w:line="61" w:lineRule="exact"/>
        <w:ind w:right="-26"/>
        <w:rPr>
          <w:rFonts w:eastAsia="Arial"/>
        </w:rPr>
      </w:pPr>
    </w:p>
    <w:p w14:paraId="45FB1711" w14:textId="77777777" w:rsidR="000E0256" w:rsidRPr="00307EDF" w:rsidRDefault="000E0256">
      <w:pPr>
        <w:widowControl/>
        <w:numPr>
          <w:ilvl w:val="0"/>
          <w:numId w:val="33"/>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4CB0B660" w14:textId="77777777" w:rsidR="000E0256" w:rsidRPr="002B3D36" w:rsidRDefault="000E0256">
      <w:pPr>
        <w:widowControl/>
        <w:numPr>
          <w:ilvl w:val="1"/>
          <w:numId w:val="33"/>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32515A7E" w14:textId="77777777" w:rsidR="000E0256" w:rsidRPr="005C64CC" w:rsidRDefault="000E0256" w:rsidP="00F575E0">
      <w:pPr>
        <w:spacing w:line="12" w:lineRule="exact"/>
        <w:ind w:left="567" w:right="-26" w:hanging="283"/>
        <w:rPr>
          <w:rFonts w:eastAsia="Arial"/>
        </w:rPr>
      </w:pPr>
    </w:p>
    <w:p w14:paraId="7609508A" w14:textId="77777777" w:rsidR="000E0256" w:rsidRPr="0083170F" w:rsidRDefault="000E0256" w:rsidP="00F575E0">
      <w:pPr>
        <w:spacing w:line="1" w:lineRule="exact"/>
        <w:ind w:left="567" w:right="-26" w:hanging="283"/>
        <w:rPr>
          <w:rFonts w:eastAsia="Arial"/>
        </w:rPr>
      </w:pPr>
      <w:bookmarkStart w:id="19" w:name="page22"/>
      <w:bookmarkEnd w:id="19"/>
    </w:p>
    <w:p w14:paraId="5E63A3E2" w14:textId="77777777" w:rsidR="000E0256" w:rsidRPr="0083170F" w:rsidRDefault="000E0256" w:rsidP="00F575E0">
      <w:pPr>
        <w:spacing w:line="46" w:lineRule="exact"/>
        <w:ind w:left="567" w:right="-26" w:hanging="283"/>
        <w:rPr>
          <w:rFonts w:eastAsia="Arial"/>
        </w:rPr>
      </w:pPr>
    </w:p>
    <w:p w14:paraId="2F9308B8"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lastRenderedPageBreak/>
        <w:t>warunkiem rozpoczęcia robót budowlanych będzie posiadanie zatwierdzonego projektu organizacji ruchu na czas prowadzenia robót oraz Planu Bezpieczeństwa i Ochrony Zdrowia przygotowanego przez Kierownika budowy,</w:t>
      </w:r>
    </w:p>
    <w:p w14:paraId="36C238BC" w14:textId="77777777" w:rsidR="000E0256" w:rsidRPr="0083170F" w:rsidRDefault="000E0256" w:rsidP="00F575E0">
      <w:pPr>
        <w:spacing w:line="73" w:lineRule="exact"/>
        <w:ind w:left="567" w:right="-26" w:hanging="283"/>
        <w:rPr>
          <w:rFonts w:eastAsia="Arial"/>
        </w:rPr>
      </w:pPr>
    </w:p>
    <w:p w14:paraId="54075F7C" w14:textId="77777777" w:rsidR="000E0256" w:rsidRPr="0083170F" w:rsidRDefault="000E0256">
      <w:pPr>
        <w:widowControl/>
        <w:numPr>
          <w:ilvl w:val="0"/>
          <w:numId w:val="34"/>
        </w:numPr>
        <w:autoSpaceDE/>
        <w:autoSpaceDN/>
        <w:spacing w:line="253" w:lineRule="auto"/>
        <w:ind w:left="567" w:right="-26" w:hanging="283"/>
        <w:jc w:val="both"/>
        <w:rPr>
          <w:rFonts w:eastAsia="Arial"/>
        </w:rPr>
      </w:pPr>
      <w:r w:rsidRPr="0083170F">
        <w:rPr>
          <w:rFonts w:eastAsia="Arial"/>
        </w:rPr>
        <w:t>Wykonawca jest zobowiązany do wprowadzenia organizacji ruchu na czas prowadzenia robót zgodnie z zatwierdzonym projektem czasowej organizacji ruchu oraz do jej całkowitej likwidacji wraz z demontażem oznakowania po zakończeniu robót,</w:t>
      </w:r>
    </w:p>
    <w:p w14:paraId="39E6F40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6C2DBF62" w14:textId="77777777" w:rsidR="000E0256" w:rsidRPr="0083170F" w:rsidRDefault="000E0256" w:rsidP="00F575E0">
      <w:pPr>
        <w:spacing w:line="72" w:lineRule="exact"/>
        <w:ind w:left="567" w:right="-26" w:hanging="283"/>
        <w:rPr>
          <w:rFonts w:eastAsia="Arial"/>
        </w:rPr>
      </w:pPr>
    </w:p>
    <w:p w14:paraId="32140DEF" w14:textId="77777777" w:rsidR="000E0256" w:rsidRPr="0083170F" w:rsidRDefault="000E0256">
      <w:pPr>
        <w:widowControl/>
        <w:numPr>
          <w:ilvl w:val="0"/>
          <w:numId w:val="34"/>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46676310" w14:textId="77777777" w:rsidR="000E0256" w:rsidRPr="0083170F" w:rsidRDefault="000E0256" w:rsidP="00F575E0">
      <w:pPr>
        <w:spacing w:line="12" w:lineRule="exact"/>
        <w:ind w:left="567" w:right="-26" w:hanging="283"/>
        <w:rPr>
          <w:rFonts w:eastAsia="Arial"/>
        </w:rPr>
      </w:pPr>
    </w:p>
    <w:p w14:paraId="07504378" w14:textId="77777777" w:rsidR="000E0256" w:rsidRPr="0083170F" w:rsidRDefault="000E0256" w:rsidP="00F575E0">
      <w:pPr>
        <w:spacing w:line="9" w:lineRule="exact"/>
        <w:ind w:left="567" w:right="-26" w:hanging="283"/>
        <w:rPr>
          <w:rFonts w:eastAsia="Arial"/>
        </w:rPr>
      </w:pPr>
    </w:p>
    <w:p w14:paraId="2D39003A" w14:textId="77777777" w:rsidR="000E0256" w:rsidRPr="0083170F" w:rsidRDefault="000E0256" w:rsidP="00F575E0">
      <w:pPr>
        <w:spacing w:line="4" w:lineRule="exact"/>
        <w:ind w:left="567" w:right="-26" w:hanging="283"/>
        <w:rPr>
          <w:rFonts w:eastAsia="Arial"/>
        </w:rPr>
      </w:pPr>
    </w:p>
    <w:p w14:paraId="7ECA7C4B"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90F5789" w14:textId="77777777" w:rsidR="000E0256" w:rsidRPr="0083170F" w:rsidRDefault="000E0256" w:rsidP="00F575E0">
      <w:pPr>
        <w:spacing w:line="12" w:lineRule="exact"/>
        <w:ind w:left="567" w:right="-26" w:hanging="283"/>
        <w:rPr>
          <w:rFonts w:eastAsia="Arial"/>
        </w:rPr>
      </w:pPr>
    </w:p>
    <w:p w14:paraId="1C9DFA37" w14:textId="77777777" w:rsidR="000E0256" w:rsidRPr="0083170F" w:rsidRDefault="000E0256">
      <w:pPr>
        <w:widowControl/>
        <w:numPr>
          <w:ilvl w:val="0"/>
          <w:numId w:val="34"/>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7394C27B" w14:textId="77777777" w:rsidR="000E0256" w:rsidRPr="0083170F" w:rsidRDefault="000E0256" w:rsidP="00F575E0">
      <w:pPr>
        <w:spacing w:line="13" w:lineRule="exact"/>
        <w:ind w:left="567" w:right="-26" w:hanging="283"/>
        <w:rPr>
          <w:rFonts w:eastAsia="Arial"/>
        </w:rPr>
      </w:pPr>
    </w:p>
    <w:p w14:paraId="2CF5D2DC"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6DA7043B" w14:textId="77777777" w:rsidR="000E0256" w:rsidRPr="0083170F" w:rsidRDefault="000E0256" w:rsidP="00F575E0">
      <w:pPr>
        <w:spacing w:line="12" w:lineRule="exact"/>
        <w:ind w:left="567" w:right="-26" w:hanging="283"/>
        <w:rPr>
          <w:rFonts w:eastAsia="Arial"/>
        </w:rPr>
      </w:pPr>
    </w:p>
    <w:p w14:paraId="3B5A421F" w14:textId="77777777" w:rsidR="000E0256" w:rsidRPr="0083170F" w:rsidRDefault="000E0256">
      <w:pPr>
        <w:widowControl/>
        <w:numPr>
          <w:ilvl w:val="0"/>
          <w:numId w:val="34"/>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0A76E50" w14:textId="77777777" w:rsidR="000E0256" w:rsidRPr="0083170F" w:rsidRDefault="000E0256" w:rsidP="00F575E0">
      <w:pPr>
        <w:tabs>
          <w:tab w:val="left" w:pos="851"/>
        </w:tabs>
        <w:spacing w:line="12" w:lineRule="exact"/>
        <w:ind w:left="851" w:right="-26" w:hanging="425"/>
      </w:pPr>
    </w:p>
    <w:p w14:paraId="023FBEBF" w14:textId="77777777" w:rsidR="000E0256" w:rsidRPr="0083170F" w:rsidRDefault="000E0256">
      <w:pPr>
        <w:widowControl/>
        <w:numPr>
          <w:ilvl w:val="0"/>
          <w:numId w:val="35"/>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62854408" w14:textId="77777777" w:rsidR="000E0256" w:rsidRPr="0083170F" w:rsidRDefault="000E0256" w:rsidP="00F575E0">
      <w:pPr>
        <w:spacing w:line="11" w:lineRule="exact"/>
        <w:ind w:left="837" w:right="-26" w:hanging="360"/>
        <w:rPr>
          <w:rFonts w:eastAsia="Arial"/>
        </w:rPr>
      </w:pPr>
    </w:p>
    <w:p w14:paraId="2D8FCBEA" w14:textId="77777777" w:rsidR="000E0256" w:rsidRPr="0083170F" w:rsidRDefault="000E0256">
      <w:pPr>
        <w:widowControl/>
        <w:numPr>
          <w:ilvl w:val="0"/>
          <w:numId w:val="35"/>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008E94CC" w14:textId="77777777" w:rsidR="000E0256" w:rsidRPr="0083170F" w:rsidRDefault="000E0256">
      <w:pPr>
        <w:widowControl/>
        <w:numPr>
          <w:ilvl w:val="1"/>
          <w:numId w:val="36"/>
        </w:numPr>
        <w:autoSpaceDE/>
        <w:autoSpaceDN/>
        <w:spacing w:line="239" w:lineRule="auto"/>
        <w:ind w:left="837" w:right="-26" w:hanging="360"/>
        <w:jc w:val="both"/>
        <w:rPr>
          <w:rFonts w:eastAsia="Arial"/>
        </w:rPr>
      </w:pPr>
      <w:bookmarkStart w:id="20" w:name="page23"/>
      <w:bookmarkEnd w:id="20"/>
      <w:r w:rsidRPr="0083170F">
        <w:rPr>
          <w:rFonts w:eastAsia="Arial"/>
        </w:rPr>
        <w:t>być dobrane zgodnie z zasadami wiedzy technicznej,</w:t>
      </w:r>
    </w:p>
    <w:p w14:paraId="78EEFFD7" w14:textId="77777777" w:rsidR="000E0256" w:rsidRPr="005C64CC" w:rsidRDefault="000E0256" w:rsidP="00F575E0">
      <w:pPr>
        <w:spacing w:line="9" w:lineRule="exact"/>
        <w:ind w:left="837" w:right="-26" w:hanging="360"/>
        <w:rPr>
          <w:rFonts w:eastAsia="Arial"/>
          <w:b/>
        </w:rPr>
      </w:pPr>
    </w:p>
    <w:p w14:paraId="03D9E1FB" w14:textId="77777777" w:rsidR="000E0256" w:rsidRPr="0083170F" w:rsidRDefault="000E0256">
      <w:pPr>
        <w:widowControl/>
        <w:numPr>
          <w:ilvl w:val="1"/>
          <w:numId w:val="36"/>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58BF1766" w14:textId="77777777" w:rsidR="000E0256" w:rsidRPr="0083170F" w:rsidRDefault="000E0256" w:rsidP="00F575E0">
      <w:pPr>
        <w:spacing w:line="12" w:lineRule="exact"/>
        <w:ind w:left="837" w:right="-26" w:hanging="360"/>
        <w:rPr>
          <w:rFonts w:eastAsia="Arial"/>
        </w:rPr>
      </w:pPr>
    </w:p>
    <w:p w14:paraId="35F18D41" w14:textId="77777777" w:rsidR="000E0256" w:rsidRPr="0083170F" w:rsidRDefault="000E0256">
      <w:pPr>
        <w:widowControl/>
        <w:numPr>
          <w:ilvl w:val="1"/>
          <w:numId w:val="36"/>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0EC4D15B" w14:textId="77777777" w:rsidR="000E0256" w:rsidRPr="005C64CC" w:rsidRDefault="000E0256" w:rsidP="00F575E0">
      <w:pPr>
        <w:tabs>
          <w:tab w:val="left" w:pos="851"/>
        </w:tabs>
        <w:spacing w:line="34" w:lineRule="exact"/>
        <w:ind w:left="851" w:right="-26" w:hanging="425"/>
        <w:rPr>
          <w:rFonts w:eastAsia="Arial"/>
          <w:b/>
          <w:sz w:val="17"/>
        </w:rPr>
      </w:pPr>
    </w:p>
    <w:p w14:paraId="2FA04243"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321AD2A4" w14:textId="77777777" w:rsidR="000E0256" w:rsidRPr="0083170F" w:rsidRDefault="000E0256" w:rsidP="00F575E0">
      <w:pPr>
        <w:tabs>
          <w:tab w:val="left" w:pos="851"/>
        </w:tabs>
        <w:spacing w:line="1" w:lineRule="exact"/>
        <w:ind w:left="567" w:right="-26" w:hanging="283"/>
        <w:rPr>
          <w:rFonts w:eastAsia="Arial"/>
        </w:rPr>
      </w:pPr>
    </w:p>
    <w:p w14:paraId="4A0FB04C" w14:textId="77777777" w:rsidR="000E0256" w:rsidRPr="0083170F" w:rsidRDefault="000E0256">
      <w:pPr>
        <w:widowControl/>
        <w:numPr>
          <w:ilvl w:val="0"/>
          <w:numId w:val="50"/>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56EB41D4"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1A494346" w14:textId="77777777" w:rsidR="000E0256" w:rsidRPr="0083170F" w:rsidRDefault="000E0256" w:rsidP="00F575E0">
      <w:pPr>
        <w:tabs>
          <w:tab w:val="left" w:pos="567"/>
        </w:tabs>
        <w:spacing w:line="1" w:lineRule="exact"/>
        <w:ind w:left="567" w:right="-26" w:hanging="283"/>
        <w:rPr>
          <w:rFonts w:eastAsia="Arial"/>
        </w:rPr>
      </w:pPr>
    </w:p>
    <w:p w14:paraId="07A6A56E"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F252E00" w14:textId="77777777" w:rsidR="000E0256" w:rsidRPr="0083170F" w:rsidRDefault="000E0256" w:rsidP="00F575E0">
      <w:pPr>
        <w:tabs>
          <w:tab w:val="left" w:pos="567"/>
        </w:tabs>
        <w:spacing w:line="14" w:lineRule="exact"/>
        <w:ind w:left="567" w:right="-26" w:hanging="283"/>
        <w:rPr>
          <w:rFonts w:eastAsia="Arial"/>
        </w:rPr>
      </w:pPr>
    </w:p>
    <w:p w14:paraId="706282F3"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0E469306" w14:textId="77777777" w:rsidR="000E0256" w:rsidRPr="00CF3AB7"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448312A3" w14:textId="77777777" w:rsidR="000E0256" w:rsidRPr="0083170F" w:rsidRDefault="000E0256" w:rsidP="00F575E0">
      <w:pPr>
        <w:tabs>
          <w:tab w:val="left" w:pos="567"/>
        </w:tabs>
        <w:spacing w:line="12" w:lineRule="exact"/>
        <w:ind w:left="567" w:right="-26" w:hanging="283"/>
        <w:rPr>
          <w:rFonts w:eastAsia="Arial"/>
        </w:rPr>
      </w:pPr>
    </w:p>
    <w:p w14:paraId="736EDFA9" w14:textId="77777777" w:rsidR="000E0256" w:rsidRPr="0083170F" w:rsidRDefault="000E0256">
      <w:pPr>
        <w:widowControl/>
        <w:numPr>
          <w:ilvl w:val="0"/>
          <w:numId w:val="50"/>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7F875E89" w14:textId="77777777" w:rsidR="000E0256" w:rsidRPr="0083170F" w:rsidRDefault="000E0256" w:rsidP="00F575E0">
      <w:pPr>
        <w:tabs>
          <w:tab w:val="left" w:pos="567"/>
        </w:tabs>
        <w:spacing w:line="11" w:lineRule="exact"/>
        <w:ind w:left="567" w:right="-26" w:hanging="283"/>
        <w:rPr>
          <w:rFonts w:eastAsia="Arial"/>
        </w:rPr>
      </w:pPr>
    </w:p>
    <w:p w14:paraId="0742AFA0" w14:textId="77777777" w:rsidR="000E0256" w:rsidRPr="00307EDF" w:rsidRDefault="000E0256">
      <w:pPr>
        <w:widowControl/>
        <w:numPr>
          <w:ilvl w:val="0"/>
          <w:numId w:val="50"/>
        </w:numPr>
        <w:tabs>
          <w:tab w:val="left" w:pos="567"/>
        </w:tabs>
        <w:autoSpaceDE/>
        <w:autoSpaceDN/>
        <w:spacing w:line="282" w:lineRule="auto"/>
        <w:ind w:left="567" w:right="-26" w:hanging="283"/>
        <w:jc w:val="both"/>
        <w:rPr>
          <w:rFonts w:eastAsia="Arial"/>
        </w:rPr>
      </w:pPr>
      <w:r w:rsidRPr="0083170F">
        <w:rPr>
          <w:rFonts w:eastAsia="Arial"/>
        </w:rPr>
        <w:t xml:space="preserve">Wykonawca zobowiązany jest zapewnić odpowiedni system kontroli oraz instrumenty, urządzenia, personel i materiały potrzebne do zbadania jakości i ilości materiałów i robót budowlanych oraz </w:t>
      </w:r>
      <w:r w:rsidRPr="0083170F">
        <w:rPr>
          <w:rFonts w:eastAsia="Arial"/>
        </w:rPr>
        <w:lastRenderedPageBreak/>
        <w:t>dostarczyć na własny koszt Inspektorowi nadzoru inwestorskiego wymagane próbki materiałów przed ich wykorzystaniem, stosownie do Programu zapewnienia jakości robót</w:t>
      </w:r>
      <w:r>
        <w:rPr>
          <w:rFonts w:eastAsia="Arial"/>
        </w:rPr>
        <w:t>.</w:t>
      </w:r>
    </w:p>
    <w:p w14:paraId="2458385C" w14:textId="77777777" w:rsidR="000E0256" w:rsidRPr="0083170F" w:rsidRDefault="000E0256" w:rsidP="00F575E0">
      <w:pPr>
        <w:tabs>
          <w:tab w:val="left" w:pos="567"/>
        </w:tabs>
        <w:spacing w:line="2" w:lineRule="exact"/>
        <w:ind w:left="567" w:right="-26" w:hanging="283"/>
        <w:rPr>
          <w:rFonts w:eastAsia="Arial"/>
        </w:rPr>
      </w:pPr>
    </w:p>
    <w:p w14:paraId="6776F3D7" w14:textId="77777777" w:rsidR="000E0256" w:rsidRPr="0083170F" w:rsidRDefault="000E0256">
      <w:pPr>
        <w:widowControl/>
        <w:numPr>
          <w:ilvl w:val="0"/>
          <w:numId w:val="50"/>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597577D0" w14:textId="77777777" w:rsidR="000E0256" w:rsidRPr="0083170F" w:rsidRDefault="000E0256">
      <w:pPr>
        <w:widowControl/>
        <w:numPr>
          <w:ilvl w:val="0"/>
          <w:numId w:val="50"/>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0A82584F" w14:textId="77777777" w:rsidR="000E0256" w:rsidRPr="0083170F" w:rsidRDefault="000E0256" w:rsidP="00F575E0">
      <w:pPr>
        <w:tabs>
          <w:tab w:val="left" w:pos="567"/>
        </w:tabs>
        <w:spacing w:line="12" w:lineRule="exact"/>
        <w:ind w:left="567" w:right="-26" w:hanging="283"/>
        <w:rPr>
          <w:rFonts w:eastAsia="Arial"/>
        </w:rPr>
      </w:pPr>
    </w:p>
    <w:p w14:paraId="458277D6" w14:textId="77777777" w:rsidR="000E0256" w:rsidRPr="0083170F" w:rsidRDefault="000E0256">
      <w:pPr>
        <w:widowControl/>
        <w:numPr>
          <w:ilvl w:val="0"/>
          <w:numId w:val="50"/>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393C1BDE" w14:textId="77777777" w:rsidR="000E0256" w:rsidRPr="0083170F" w:rsidRDefault="000E0256" w:rsidP="00F575E0">
      <w:pPr>
        <w:tabs>
          <w:tab w:val="left" w:pos="567"/>
        </w:tabs>
        <w:spacing w:line="13" w:lineRule="exact"/>
        <w:ind w:left="567" w:right="-26" w:hanging="283"/>
        <w:rPr>
          <w:rFonts w:eastAsia="Arial"/>
        </w:rPr>
      </w:pPr>
    </w:p>
    <w:p w14:paraId="5205E64B" w14:textId="77777777" w:rsidR="000E0256" w:rsidRPr="0083170F" w:rsidRDefault="000E0256">
      <w:pPr>
        <w:widowControl/>
        <w:numPr>
          <w:ilvl w:val="0"/>
          <w:numId w:val="50"/>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4760B27F" w14:textId="77777777" w:rsidR="000E0256" w:rsidRPr="0083170F" w:rsidRDefault="000E0256" w:rsidP="00F575E0">
      <w:pPr>
        <w:tabs>
          <w:tab w:val="left" w:pos="567"/>
        </w:tabs>
        <w:spacing w:line="14" w:lineRule="exact"/>
        <w:ind w:left="567" w:right="-26" w:hanging="283"/>
        <w:rPr>
          <w:rFonts w:eastAsia="Arial"/>
        </w:rPr>
      </w:pPr>
    </w:p>
    <w:p w14:paraId="63AC9783" w14:textId="77777777" w:rsidR="000E0256" w:rsidRPr="0083170F" w:rsidRDefault="000E0256">
      <w:pPr>
        <w:widowControl/>
        <w:numPr>
          <w:ilvl w:val="0"/>
          <w:numId w:val="50"/>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6F3D7393" w14:textId="77777777" w:rsidR="000E0256" w:rsidRPr="0083170F" w:rsidRDefault="000E0256" w:rsidP="00F575E0">
      <w:pPr>
        <w:tabs>
          <w:tab w:val="left" w:pos="567"/>
        </w:tabs>
        <w:spacing w:line="1" w:lineRule="exact"/>
        <w:ind w:left="567" w:right="-26" w:hanging="283"/>
        <w:rPr>
          <w:rFonts w:eastAsia="Arial"/>
        </w:rPr>
      </w:pPr>
    </w:p>
    <w:p w14:paraId="2387B954" w14:textId="77777777" w:rsidR="000E0256" w:rsidRPr="0083170F" w:rsidRDefault="000E0256">
      <w:pPr>
        <w:widowControl/>
        <w:numPr>
          <w:ilvl w:val="0"/>
          <w:numId w:val="50"/>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8DD86C9" w14:textId="77777777" w:rsidR="000E0256" w:rsidRPr="0083170F" w:rsidRDefault="000E0256">
      <w:pPr>
        <w:widowControl/>
        <w:numPr>
          <w:ilvl w:val="0"/>
          <w:numId w:val="50"/>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55889A7F" w14:textId="77777777" w:rsidR="000E0256" w:rsidRPr="0083170F" w:rsidRDefault="000E0256" w:rsidP="00F575E0">
      <w:pPr>
        <w:tabs>
          <w:tab w:val="left" w:pos="567"/>
        </w:tabs>
        <w:spacing w:line="12" w:lineRule="exact"/>
        <w:ind w:left="567" w:right="-26" w:hanging="283"/>
        <w:rPr>
          <w:rFonts w:eastAsia="Arial"/>
        </w:rPr>
      </w:pPr>
    </w:p>
    <w:p w14:paraId="749BCCEE" w14:textId="77777777" w:rsidR="000E0256" w:rsidRPr="0083170F" w:rsidRDefault="000E0256">
      <w:pPr>
        <w:widowControl/>
        <w:numPr>
          <w:ilvl w:val="0"/>
          <w:numId w:val="50"/>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1811BBA7" w14:textId="77777777" w:rsidR="000E0256" w:rsidRPr="0083170F" w:rsidRDefault="000E0256" w:rsidP="00F575E0">
      <w:pPr>
        <w:spacing w:line="1" w:lineRule="exact"/>
        <w:ind w:left="567" w:right="-26" w:hanging="283"/>
        <w:rPr>
          <w:rFonts w:eastAsia="Arial"/>
        </w:rPr>
      </w:pPr>
    </w:p>
    <w:p w14:paraId="7B58AC70" w14:textId="77777777" w:rsidR="000E0256" w:rsidRPr="000638F4" w:rsidRDefault="000E0256">
      <w:pPr>
        <w:widowControl/>
        <w:numPr>
          <w:ilvl w:val="0"/>
          <w:numId w:val="51"/>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21" w:name="page24"/>
      <w:bookmarkEnd w:id="21"/>
      <w:r w:rsidRPr="000638F4">
        <w:rPr>
          <w:rFonts w:eastAsia="Arial"/>
        </w:rPr>
        <w:t xml:space="preserve">Wykonawca zapewni bezpieczeństwo, utrzymanie oznakowania pionowego i 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3DC3C6D" w14:textId="77777777" w:rsidR="000E0256" w:rsidRPr="0083170F" w:rsidRDefault="000E0256" w:rsidP="00F575E0">
      <w:pPr>
        <w:tabs>
          <w:tab w:val="left" w:pos="851"/>
        </w:tabs>
        <w:spacing w:line="14" w:lineRule="exact"/>
        <w:ind w:left="567" w:right="-26" w:hanging="283"/>
        <w:rPr>
          <w:rFonts w:eastAsia="Arial"/>
        </w:rPr>
      </w:pPr>
    </w:p>
    <w:p w14:paraId="0306DF45"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39AFF9FD" w14:textId="77777777" w:rsidR="000E0256" w:rsidRPr="0083170F" w:rsidRDefault="000E0256" w:rsidP="00F575E0">
      <w:pPr>
        <w:spacing w:line="9" w:lineRule="exact"/>
        <w:ind w:left="567" w:right="-26" w:hanging="283"/>
        <w:rPr>
          <w:rFonts w:eastAsia="Arial"/>
        </w:rPr>
      </w:pPr>
    </w:p>
    <w:p w14:paraId="2F1620ED" w14:textId="77777777" w:rsidR="000E0256" w:rsidRPr="0083170F" w:rsidRDefault="000E0256">
      <w:pPr>
        <w:widowControl/>
        <w:numPr>
          <w:ilvl w:val="0"/>
          <w:numId w:val="51"/>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7EF9EF8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5567CAB0" w14:textId="77777777" w:rsidR="000E0256" w:rsidRPr="0083170F" w:rsidRDefault="000E0256" w:rsidP="00F575E0">
      <w:pPr>
        <w:spacing w:line="1" w:lineRule="exact"/>
        <w:ind w:left="567" w:right="-26" w:hanging="283"/>
        <w:rPr>
          <w:rFonts w:eastAsia="Arial"/>
        </w:rPr>
      </w:pPr>
    </w:p>
    <w:p w14:paraId="09D7B375" w14:textId="77777777" w:rsidR="000E0256"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330C4A19" w14:textId="77777777" w:rsidR="00182540" w:rsidRPr="0083170F" w:rsidRDefault="00182540">
      <w:pPr>
        <w:widowControl/>
        <w:numPr>
          <w:ilvl w:val="0"/>
          <w:numId w:val="51"/>
        </w:numPr>
        <w:autoSpaceDE/>
        <w:autoSpaceDN/>
        <w:spacing w:line="237" w:lineRule="auto"/>
        <w:ind w:left="567" w:right="-26" w:hanging="283"/>
        <w:jc w:val="both"/>
        <w:rPr>
          <w:rFonts w:eastAsia="Arial"/>
        </w:rPr>
      </w:pPr>
      <w:r>
        <w:rPr>
          <w:rFonts w:eastAsia="Arial"/>
        </w:rPr>
        <w:t xml:space="preserve"> Wykonawca ma obowiązek posiadania ubezpieczenia OC od prowadzonej działalności gospodarczej. Przedmiotowe ubezpieczenie powinno zapewniać wypłatę odszkodowania za szkody materialne  stosunku do Zamawiającego i osób trzecich. Wykonawca od chwili przejęcia budowy zapewnia zabezpieczenie terenu budowy i robót oraz warunki bezpieczeństwa i higieny pracy.</w:t>
      </w:r>
    </w:p>
    <w:p w14:paraId="79837C91" w14:textId="77777777" w:rsidR="000E0256" w:rsidRPr="0083170F" w:rsidRDefault="000E0256" w:rsidP="00F575E0">
      <w:pPr>
        <w:spacing w:line="10" w:lineRule="exact"/>
        <w:ind w:left="567" w:right="-26" w:hanging="283"/>
        <w:rPr>
          <w:rFonts w:eastAsia="Arial"/>
        </w:rPr>
      </w:pPr>
    </w:p>
    <w:p w14:paraId="444EBE90" w14:textId="77777777" w:rsidR="000E0256" w:rsidRPr="0083170F" w:rsidRDefault="000E0256">
      <w:pPr>
        <w:widowControl/>
        <w:numPr>
          <w:ilvl w:val="0"/>
          <w:numId w:val="51"/>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1BF165C5" w14:textId="77777777" w:rsidR="000E0256" w:rsidRPr="0083170F" w:rsidRDefault="000E0256" w:rsidP="00F575E0">
      <w:pPr>
        <w:spacing w:line="13" w:lineRule="exact"/>
        <w:ind w:left="567" w:right="-26" w:hanging="283"/>
        <w:rPr>
          <w:rFonts w:eastAsia="Arial"/>
        </w:rPr>
      </w:pPr>
    </w:p>
    <w:p w14:paraId="16D9E6AC" w14:textId="77777777" w:rsidR="000E0256" w:rsidRPr="0083170F" w:rsidRDefault="000E0256">
      <w:pPr>
        <w:widowControl/>
        <w:numPr>
          <w:ilvl w:val="0"/>
          <w:numId w:val="51"/>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40731F7D"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 xml:space="preserve">Wykonawca będzie odpowiedzialny za wszelkie uszkodzenia dróg, rowów odwadniających, wodociągów, sieci kanalizacyjnych i gazociągów, słupów i linii energetycznych, kabli, punktów osnowy geodezyjnej i innych instalacji jakiegokolwiek rodzaju, spowodowane przez niego lub jego </w:t>
      </w:r>
      <w:r w:rsidRPr="0083170F">
        <w:rPr>
          <w:rFonts w:eastAsia="Arial"/>
        </w:rPr>
        <w:lastRenderedPageBreak/>
        <w:t>Podwykonawców podczas wykonywania robót. Wykonawca niezwłocznie naprawi wszelkie powstałe uszkodzenia a także, jeśli to konieczne, przeprowadzi inne prace niezbędne dla usunięcia powstałej szkody na własny koszt,</w:t>
      </w:r>
    </w:p>
    <w:p w14:paraId="1B8BD16F" w14:textId="77777777" w:rsidR="000E0256" w:rsidRPr="0083170F" w:rsidRDefault="000E0256" w:rsidP="00F575E0">
      <w:pPr>
        <w:spacing w:line="3" w:lineRule="exact"/>
        <w:ind w:left="567" w:right="-26" w:hanging="283"/>
        <w:rPr>
          <w:rFonts w:eastAsia="Arial"/>
        </w:rPr>
      </w:pPr>
    </w:p>
    <w:p w14:paraId="5DEE4CB0" w14:textId="77777777" w:rsidR="000E0256" w:rsidRPr="0083170F" w:rsidRDefault="000E0256">
      <w:pPr>
        <w:widowControl/>
        <w:numPr>
          <w:ilvl w:val="0"/>
          <w:numId w:val="51"/>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1A00F313" w14:textId="77777777" w:rsidR="000E0256" w:rsidRPr="0083170F" w:rsidRDefault="000E0256" w:rsidP="00F575E0">
      <w:pPr>
        <w:spacing w:line="1" w:lineRule="exact"/>
        <w:ind w:left="567" w:right="-26" w:hanging="283"/>
        <w:rPr>
          <w:rFonts w:eastAsia="Arial"/>
        </w:rPr>
      </w:pPr>
    </w:p>
    <w:p w14:paraId="3179F266" w14:textId="77777777" w:rsidR="000E0256" w:rsidRPr="0083170F" w:rsidRDefault="000E0256">
      <w:pPr>
        <w:widowControl/>
        <w:numPr>
          <w:ilvl w:val="0"/>
          <w:numId w:val="51"/>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2E550C5F"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do zapewnienia organom nadzoru budowlanego, inspektorowi nadzoru i wszystkim osobom przez niego upoważnionym, dostępu do terenu budowy oraz wszystkich miejsc, gdzie są wykonywane lub gdzie przewiduje się wykonywanie robót związanych z realizacją zlecenia,</w:t>
      </w:r>
    </w:p>
    <w:p w14:paraId="0FC85FC6" w14:textId="77777777" w:rsidR="000E0256" w:rsidRPr="0083170F" w:rsidRDefault="000E0256" w:rsidP="00F575E0">
      <w:pPr>
        <w:spacing w:line="2" w:lineRule="exact"/>
        <w:ind w:left="567" w:right="-26" w:hanging="283"/>
        <w:rPr>
          <w:rFonts w:eastAsia="Arial"/>
        </w:rPr>
      </w:pPr>
    </w:p>
    <w:p w14:paraId="150ED871"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759232A7" w14:textId="77777777" w:rsidR="000E0256" w:rsidRPr="0083170F" w:rsidRDefault="000E0256" w:rsidP="00F575E0">
      <w:pPr>
        <w:spacing w:line="11" w:lineRule="exact"/>
        <w:ind w:left="567" w:right="-26" w:hanging="283"/>
        <w:rPr>
          <w:rFonts w:eastAsia="Arial"/>
        </w:rPr>
      </w:pPr>
    </w:p>
    <w:p w14:paraId="04AE1513" w14:textId="77777777" w:rsidR="000E0256" w:rsidRPr="000638F4"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256B3CAA" w14:textId="77777777" w:rsidR="000E0256" w:rsidRPr="0083170F" w:rsidRDefault="000E0256" w:rsidP="00F575E0">
      <w:pPr>
        <w:spacing w:line="2" w:lineRule="exact"/>
        <w:ind w:left="567" w:right="-26" w:hanging="283"/>
        <w:rPr>
          <w:rFonts w:eastAsia="Arial"/>
        </w:rPr>
      </w:pPr>
    </w:p>
    <w:p w14:paraId="1E031988"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zobowiązany jest do uzyskania potwierdzenia odbioru robót związanych </w:t>
      </w:r>
      <w:r w:rsidR="00182540">
        <w:rPr>
          <w:rFonts w:eastAsia="Arial"/>
        </w:rPr>
        <w:br/>
      </w:r>
      <w:r w:rsidRPr="0083170F">
        <w:rPr>
          <w:rFonts w:eastAsia="Arial"/>
        </w:rPr>
        <w:t xml:space="preserve">z przebudową sieci i urządzeń umieszczonych w pasie drogowym przez właścicieli tych sieci </w:t>
      </w:r>
      <w:r w:rsidR="00182540">
        <w:rPr>
          <w:rFonts w:eastAsia="Arial"/>
        </w:rPr>
        <w:br/>
      </w:r>
      <w:r w:rsidRPr="0083170F">
        <w:rPr>
          <w:rFonts w:eastAsia="Arial"/>
        </w:rPr>
        <w:t>i urządzeń,</w:t>
      </w:r>
    </w:p>
    <w:p w14:paraId="77F72CBA" w14:textId="77777777" w:rsidR="000E0256" w:rsidRPr="0083170F" w:rsidRDefault="000E0256" w:rsidP="00F575E0">
      <w:pPr>
        <w:spacing w:line="1" w:lineRule="exact"/>
        <w:ind w:left="567" w:right="-26" w:hanging="283"/>
        <w:rPr>
          <w:rFonts w:eastAsia="Arial"/>
        </w:rPr>
      </w:pPr>
    </w:p>
    <w:p w14:paraId="607BCFDB" w14:textId="77777777" w:rsidR="000E0256" w:rsidRPr="0083170F" w:rsidRDefault="000E0256">
      <w:pPr>
        <w:widowControl/>
        <w:numPr>
          <w:ilvl w:val="0"/>
          <w:numId w:val="51"/>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08E2012B" w14:textId="77777777" w:rsidR="000E0256" w:rsidRPr="0083170F" w:rsidRDefault="000E0256" w:rsidP="00F575E0">
      <w:pPr>
        <w:tabs>
          <w:tab w:val="left" w:pos="851"/>
        </w:tabs>
        <w:spacing w:line="12" w:lineRule="exact"/>
        <w:ind w:left="567" w:right="-26" w:hanging="283"/>
      </w:pPr>
    </w:p>
    <w:p w14:paraId="615384B8"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5C17663A" w14:textId="77777777" w:rsidR="000E0256" w:rsidRPr="0083170F" w:rsidRDefault="000E0256" w:rsidP="00F575E0">
      <w:pPr>
        <w:spacing w:line="12" w:lineRule="exact"/>
        <w:ind w:left="567" w:right="-26" w:hanging="283"/>
      </w:pPr>
    </w:p>
    <w:p w14:paraId="08B9A1AE" w14:textId="77777777" w:rsidR="000E0256" w:rsidRPr="000638F4"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547C452F" w14:textId="77777777" w:rsidR="000E0256" w:rsidRPr="0083170F" w:rsidRDefault="000E0256">
      <w:pPr>
        <w:widowControl/>
        <w:numPr>
          <w:ilvl w:val="0"/>
          <w:numId w:val="51"/>
        </w:numPr>
        <w:autoSpaceDE/>
        <w:autoSpaceDN/>
        <w:spacing w:line="251" w:lineRule="auto"/>
        <w:ind w:left="567" w:right="-26" w:hanging="283"/>
        <w:jc w:val="both"/>
        <w:rPr>
          <w:rFonts w:eastAsia="Arial"/>
        </w:rPr>
      </w:pPr>
      <w:r>
        <w:rPr>
          <w:rFonts w:eastAsia="Arial"/>
        </w:rPr>
        <w:t xml:space="preserve"> </w:t>
      </w:r>
      <w:r w:rsidRPr="0083170F">
        <w:rPr>
          <w:rFonts w:eastAsia="Arial"/>
        </w:rPr>
        <w:t>Wykonawca robót geodezyjnych jest zobowiązany dokonać odpowiednich pomiarów na żądanie nadzoru inwestorskiego lub autorskiego oraz udostępniać wykonane pomiary.,</w:t>
      </w:r>
    </w:p>
    <w:p w14:paraId="3E770606" w14:textId="77777777" w:rsidR="000E0256" w:rsidRPr="0083170F" w:rsidRDefault="000E0256" w:rsidP="00F575E0">
      <w:pPr>
        <w:spacing w:line="1" w:lineRule="exact"/>
        <w:ind w:left="567" w:right="-26" w:hanging="283"/>
        <w:rPr>
          <w:rFonts w:eastAsia="Arial"/>
        </w:rPr>
      </w:pPr>
    </w:p>
    <w:p w14:paraId="772EE7DF" w14:textId="77777777" w:rsidR="000E0256" w:rsidRPr="0083170F" w:rsidRDefault="000E0256">
      <w:pPr>
        <w:widowControl/>
        <w:numPr>
          <w:ilvl w:val="0"/>
          <w:numId w:val="51"/>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D825217" w14:textId="77777777" w:rsidR="000E0256" w:rsidRPr="0083170F" w:rsidRDefault="000E0256" w:rsidP="00F575E0">
      <w:pPr>
        <w:spacing w:line="12" w:lineRule="exact"/>
        <w:ind w:left="567" w:right="-26" w:hanging="283"/>
        <w:rPr>
          <w:rFonts w:eastAsia="Arial"/>
        </w:rPr>
      </w:pPr>
    </w:p>
    <w:p w14:paraId="6B9434C3" w14:textId="77777777" w:rsidR="000E0256" w:rsidRPr="0083170F" w:rsidRDefault="000E0256">
      <w:pPr>
        <w:widowControl/>
        <w:numPr>
          <w:ilvl w:val="0"/>
          <w:numId w:val="51"/>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2FB91913" w14:textId="77777777" w:rsidR="000E0256" w:rsidRPr="0083170F" w:rsidRDefault="000E0256" w:rsidP="00F575E0">
      <w:pPr>
        <w:spacing w:line="1" w:lineRule="exact"/>
        <w:ind w:left="567" w:right="-26" w:hanging="283"/>
        <w:rPr>
          <w:rFonts w:eastAsia="Arial"/>
        </w:rPr>
      </w:pPr>
    </w:p>
    <w:p w14:paraId="6B03A7AB" w14:textId="77777777" w:rsidR="000E0256" w:rsidRPr="0083170F" w:rsidRDefault="000E0256" w:rsidP="00F575E0">
      <w:pPr>
        <w:spacing w:line="1" w:lineRule="exact"/>
        <w:ind w:left="567" w:right="-26" w:hanging="283"/>
        <w:rPr>
          <w:rFonts w:eastAsia="Arial"/>
        </w:rPr>
      </w:pPr>
    </w:p>
    <w:p w14:paraId="06444D0D" w14:textId="77777777" w:rsidR="000E0256" w:rsidRPr="008B600C" w:rsidRDefault="000E0256">
      <w:pPr>
        <w:widowControl/>
        <w:numPr>
          <w:ilvl w:val="0"/>
          <w:numId w:val="51"/>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054C9E01" w14:textId="77777777" w:rsidR="000E0256" w:rsidRPr="0083170F" w:rsidRDefault="000E0256" w:rsidP="00F575E0">
      <w:pPr>
        <w:spacing w:line="34" w:lineRule="exact"/>
        <w:ind w:left="567" w:right="-26" w:hanging="283"/>
        <w:rPr>
          <w:rFonts w:eastAsia="Arial"/>
        </w:rPr>
      </w:pPr>
    </w:p>
    <w:p w14:paraId="67563B44" w14:textId="77777777" w:rsidR="000E0256" w:rsidRPr="0083170F" w:rsidRDefault="000E0256" w:rsidP="00F575E0">
      <w:pPr>
        <w:spacing w:line="3" w:lineRule="exact"/>
        <w:ind w:left="567" w:right="-26" w:hanging="283"/>
        <w:rPr>
          <w:rFonts w:eastAsia="Arial"/>
        </w:rPr>
      </w:pPr>
    </w:p>
    <w:p w14:paraId="722C94AA" w14:textId="77777777" w:rsidR="000E0256" w:rsidRPr="0083170F" w:rsidRDefault="000E0256" w:rsidP="00F575E0">
      <w:pPr>
        <w:spacing w:line="2" w:lineRule="exact"/>
        <w:ind w:left="567" w:right="-26" w:hanging="283"/>
        <w:rPr>
          <w:rFonts w:eastAsia="Arial"/>
        </w:rPr>
      </w:pPr>
    </w:p>
    <w:p w14:paraId="33502C5A"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25C2566F" w14:textId="77777777" w:rsidR="000E0256" w:rsidRPr="0083170F" w:rsidRDefault="000E0256" w:rsidP="00F575E0">
      <w:pPr>
        <w:spacing w:line="1" w:lineRule="exact"/>
        <w:ind w:left="567" w:right="-26" w:hanging="283"/>
        <w:rPr>
          <w:rFonts w:eastAsia="Arial"/>
        </w:rPr>
      </w:pPr>
    </w:p>
    <w:p w14:paraId="2B7A9CB8"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19DB01C2" w14:textId="77777777" w:rsidR="000E0256" w:rsidRPr="0083170F" w:rsidRDefault="000E0256" w:rsidP="00F575E0">
      <w:pPr>
        <w:spacing w:line="11" w:lineRule="exact"/>
        <w:ind w:left="567" w:right="-26" w:hanging="283"/>
        <w:rPr>
          <w:rFonts w:eastAsia="Arial"/>
        </w:rPr>
      </w:pPr>
    </w:p>
    <w:p w14:paraId="01DF2AD3" w14:textId="77777777" w:rsidR="000E0256" w:rsidRPr="0083170F" w:rsidRDefault="000E0256">
      <w:pPr>
        <w:widowControl/>
        <w:numPr>
          <w:ilvl w:val="0"/>
          <w:numId w:val="51"/>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697A8EBB" w14:textId="77777777" w:rsidR="000E0256" w:rsidRPr="0083170F" w:rsidRDefault="000E0256">
      <w:pPr>
        <w:widowControl/>
        <w:numPr>
          <w:ilvl w:val="0"/>
          <w:numId w:val="51"/>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1DC290FA" w14:textId="77777777" w:rsidR="000E0256" w:rsidRPr="0083170F" w:rsidRDefault="000E0256" w:rsidP="00F575E0">
      <w:pPr>
        <w:spacing w:line="11" w:lineRule="exact"/>
        <w:ind w:left="567" w:right="-26" w:hanging="283"/>
        <w:rPr>
          <w:rFonts w:eastAsia="Arial"/>
        </w:rPr>
      </w:pPr>
    </w:p>
    <w:p w14:paraId="4C4086A9" w14:textId="77777777" w:rsidR="000E0256" w:rsidRPr="0083170F" w:rsidRDefault="000E0256" w:rsidP="00F575E0">
      <w:pPr>
        <w:spacing w:line="12" w:lineRule="exact"/>
        <w:ind w:left="567" w:right="-26" w:hanging="283"/>
        <w:rPr>
          <w:rFonts w:eastAsia="Arial"/>
        </w:rPr>
      </w:pPr>
    </w:p>
    <w:p w14:paraId="31FFADDB" w14:textId="2FDC6FB4" w:rsidR="007C1ACA" w:rsidRPr="000E711D" w:rsidRDefault="000E0256" w:rsidP="007C1ACA">
      <w:pPr>
        <w:widowControl/>
        <w:numPr>
          <w:ilvl w:val="0"/>
          <w:numId w:val="51"/>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r w:rsidR="000E711D">
        <w:rPr>
          <w:rFonts w:eastAsia="Arial"/>
        </w:rPr>
        <w:t>.</w:t>
      </w:r>
    </w:p>
    <w:p w14:paraId="1CD4EE82" w14:textId="77777777" w:rsidR="000E0256" w:rsidRPr="0083170F" w:rsidRDefault="000E0256" w:rsidP="00F575E0">
      <w:pPr>
        <w:spacing w:line="1" w:lineRule="exact"/>
        <w:ind w:left="851" w:right="-26" w:hanging="425"/>
        <w:rPr>
          <w:rFonts w:eastAsia="Arial"/>
        </w:rPr>
      </w:pPr>
    </w:p>
    <w:p w14:paraId="2FCEB08B"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00491369">
        <w:rPr>
          <w:rFonts w:eastAsia="Arial"/>
        </w:rPr>
        <w:t>ODBIORY: CZĘŚCIOWY I</w:t>
      </w:r>
      <w:r w:rsidRPr="0083170F">
        <w:rPr>
          <w:rFonts w:eastAsia="Arial"/>
        </w:rPr>
        <w:t xml:space="preserve"> KOŃCOWY</w:t>
      </w:r>
    </w:p>
    <w:p w14:paraId="27578AA1" w14:textId="77777777" w:rsidR="000E0256" w:rsidRPr="0083170F" w:rsidRDefault="000E0256" w:rsidP="00F575E0">
      <w:pPr>
        <w:spacing w:line="67" w:lineRule="exact"/>
        <w:ind w:right="-26"/>
      </w:pPr>
    </w:p>
    <w:p w14:paraId="646E1CED" w14:textId="100E87A1" w:rsidR="00491369" w:rsidRDefault="00491369">
      <w:pPr>
        <w:widowControl/>
        <w:numPr>
          <w:ilvl w:val="0"/>
          <w:numId w:val="37"/>
        </w:numPr>
        <w:tabs>
          <w:tab w:val="left" w:pos="284"/>
        </w:tabs>
        <w:autoSpaceDE/>
        <w:autoSpaceDN/>
        <w:spacing w:line="253" w:lineRule="auto"/>
        <w:ind w:left="284" w:right="-26" w:hanging="284"/>
        <w:jc w:val="both"/>
        <w:rPr>
          <w:rFonts w:eastAsia="Arial"/>
        </w:rPr>
      </w:pPr>
      <w:r>
        <w:rPr>
          <w:rFonts w:eastAsia="Arial"/>
        </w:rPr>
        <w:t xml:space="preserve"> Zamawiając</w:t>
      </w:r>
      <w:r w:rsidR="007C1ACA">
        <w:rPr>
          <w:rFonts w:eastAsia="Arial"/>
        </w:rPr>
        <w:t>y</w:t>
      </w:r>
      <w:r>
        <w:rPr>
          <w:rFonts w:eastAsia="Arial"/>
        </w:rPr>
        <w:t xml:space="preserve"> </w:t>
      </w:r>
      <w:r w:rsidR="007C1ACA">
        <w:rPr>
          <w:rFonts w:eastAsia="Arial"/>
        </w:rPr>
        <w:t>nie przewiduje odbiorów częściowych</w:t>
      </w:r>
      <w:r w:rsidR="00916694">
        <w:rPr>
          <w:rFonts w:eastAsia="Arial"/>
        </w:rPr>
        <w:t>.</w:t>
      </w:r>
      <w:r>
        <w:rPr>
          <w:rFonts w:eastAsia="Arial"/>
        </w:rPr>
        <w:t xml:space="preserve"> </w:t>
      </w:r>
    </w:p>
    <w:p w14:paraId="6F589326" w14:textId="31C9B57C" w:rsidR="000E0256" w:rsidRPr="0083170F" w:rsidRDefault="000E0256">
      <w:pPr>
        <w:widowControl/>
        <w:numPr>
          <w:ilvl w:val="0"/>
          <w:numId w:val="37"/>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awcę wpisu do dziennika budowy</w:t>
      </w:r>
      <w:r w:rsidR="007C1ACA">
        <w:rPr>
          <w:rFonts w:eastAsia="Arial"/>
        </w:rPr>
        <w:t>( jeśli dotyczy)</w:t>
      </w:r>
      <w:r>
        <w:rPr>
          <w:rFonts w:eastAsia="Arial"/>
        </w:rPr>
        <w:t xml:space="preserve"> i zgłoszeniu Zamawiającemu o</w:t>
      </w:r>
      <w:r w:rsidRPr="0083170F">
        <w:rPr>
          <w:rFonts w:eastAsia="Arial"/>
        </w:rPr>
        <w:t xml:space="preserve"> zakończeniu robót, Zamawiający w terminie nie dłuższym niż </w:t>
      </w:r>
      <w:r>
        <w:rPr>
          <w:rFonts w:eastAsia="Arial"/>
        </w:rPr>
        <w:t>10 dni dokona odbioru końcowego robót.</w:t>
      </w:r>
    </w:p>
    <w:p w14:paraId="34121DF4" w14:textId="77777777" w:rsidR="000E0256" w:rsidRPr="0083170F" w:rsidRDefault="000E0256" w:rsidP="00F575E0">
      <w:pPr>
        <w:spacing w:line="57" w:lineRule="exact"/>
        <w:ind w:right="-26"/>
        <w:rPr>
          <w:rFonts w:eastAsia="Arial"/>
        </w:rPr>
      </w:pPr>
    </w:p>
    <w:p w14:paraId="3613EAF0" w14:textId="77777777" w:rsidR="000E0256" w:rsidRPr="0083170F" w:rsidRDefault="000E0256">
      <w:pPr>
        <w:widowControl/>
        <w:numPr>
          <w:ilvl w:val="0"/>
          <w:numId w:val="37"/>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3528D619" w14:textId="77777777" w:rsidR="000E0256" w:rsidRPr="0083170F" w:rsidRDefault="000E0256">
      <w:pPr>
        <w:widowControl/>
        <w:numPr>
          <w:ilvl w:val="1"/>
          <w:numId w:val="37"/>
        </w:numPr>
        <w:autoSpaceDE/>
        <w:autoSpaceDN/>
        <w:spacing w:line="239" w:lineRule="auto"/>
        <w:ind w:left="567" w:right="-26" w:hanging="284"/>
        <w:jc w:val="both"/>
        <w:rPr>
          <w:rFonts w:eastAsia="Arial"/>
        </w:rPr>
      </w:pPr>
      <w:r w:rsidRPr="0083170F">
        <w:rPr>
          <w:rFonts w:eastAsia="Arial"/>
        </w:rPr>
        <w:t>oświadczenia kierownika budowy:</w:t>
      </w:r>
    </w:p>
    <w:p w14:paraId="7AAA5FE9" w14:textId="77777777" w:rsidR="000E0256" w:rsidRPr="0083170F" w:rsidRDefault="000E0256" w:rsidP="00F575E0">
      <w:pPr>
        <w:spacing w:line="68" w:lineRule="exact"/>
        <w:ind w:right="-26"/>
        <w:rPr>
          <w:rFonts w:eastAsia="Arial"/>
        </w:rPr>
      </w:pPr>
    </w:p>
    <w:p w14:paraId="752E5DE2" w14:textId="77777777" w:rsidR="000E0256" w:rsidRPr="0083170F" w:rsidRDefault="000E0256">
      <w:pPr>
        <w:widowControl/>
        <w:numPr>
          <w:ilvl w:val="2"/>
          <w:numId w:val="37"/>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0ED4AB34" w14:textId="77777777" w:rsidR="000E0256" w:rsidRPr="0083170F" w:rsidRDefault="000E0256" w:rsidP="00F575E0">
      <w:pPr>
        <w:spacing w:line="91" w:lineRule="exact"/>
        <w:ind w:left="851" w:right="-26" w:hanging="284"/>
        <w:rPr>
          <w:rFonts w:eastAsia="Arial"/>
        </w:rPr>
      </w:pPr>
    </w:p>
    <w:p w14:paraId="0FB8A65C" w14:textId="77777777" w:rsidR="000E0256" w:rsidRPr="0083170F" w:rsidRDefault="000E0256">
      <w:pPr>
        <w:widowControl/>
        <w:numPr>
          <w:ilvl w:val="2"/>
          <w:numId w:val="37"/>
        </w:numPr>
        <w:autoSpaceDE/>
        <w:autoSpaceDN/>
        <w:spacing w:line="222" w:lineRule="auto"/>
        <w:ind w:left="851" w:right="-26" w:hanging="284"/>
        <w:jc w:val="both"/>
        <w:rPr>
          <w:rFonts w:eastAsia="Arial"/>
        </w:rPr>
      </w:pPr>
      <w:r w:rsidRPr="0083170F">
        <w:rPr>
          <w:rFonts w:eastAsia="Arial"/>
        </w:rPr>
        <w:lastRenderedPageBreak/>
        <w:t>o doprowadzeniu do należytego stanu i porządku terenu budowy, a także - w razie konieczności korzystania – dróg, ulic, sąsiednich nieruchomości,</w:t>
      </w:r>
    </w:p>
    <w:p w14:paraId="39D2E14D" w14:textId="77777777" w:rsidR="000E0256" w:rsidRPr="0083170F" w:rsidRDefault="000E0256" w:rsidP="00F575E0">
      <w:pPr>
        <w:spacing w:line="71" w:lineRule="exact"/>
        <w:ind w:right="-26"/>
        <w:rPr>
          <w:rFonts w:eastAsia="Arial"/>
        </w:rPr>
      </w:pPr>
    </w:p>
    <w:p w14:paraId="07F956C6" w14:textId="28BADEC2" w:rsidR="000E0256" w:rsidRPr="002562B4"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03828EB9" w14:textId="77777777" w:rsidR="000E0256" w:rsidRPr="0083170F" w:rsidRDefault="000E0256">
      <w:pPr>
        <w:widowControl/>
        <w:numPr>
          <w:ilvl w:val="1"/>
          <w:numId w:val="37"/>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42AA09CD" w14:textId="77777777" w:rsidR="000E0256" w:rsidRPr="0083170F" w:rsidRDefault="000E0256" w:rsidP="00F575E0">
      <w:pPr>
        <w:spacing w:line="69" w:lineRule="exact"/>
        <w:ind w:right="-26"/>
        <w:rPr>
          <w:rFonts w:eastAsia="Arial"/>
        </w:rPr>
      </w:pPr>
    </w:p>
    <w:p w14:paraId="1046D8F7"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receptur i ustaleń technologicznych,</w:t>
      </w:r>
    </w:p>
    <w:p w14:paraId="08FE26E5" w14:textId="77777777" w:rsidR="000E0256" w:rsidRPr="0083170F" w:rsidRDefault="000E0256" w:rsidP="00F575E0">
      <w:pPr>
        <w:spacing w:line="61" w:lineRule="exact"/>
        <w:ind w:right="-26"/>
        <w:rPr>
          <w:rFonts w:eastAsia="Arial"/>
        </w:rPr>
      </w:pPr>
    </w:p>
    <w:p w14:paraId="1926C449" w14:textId="77777777" w:rsidR="000E0256" w:rsidRPr="0083170F" w:rsidRDefault="000E0256">
      <w:pPr>
        <w:widowControl/>
        <w:numPr>
          <w:ilvl w:val="1"/>
          <w:numId w:val="37"/>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F44D49F" w14:textId="77777777" w:rsidR="000E0256" w:rsidRPr="0083170F" w:rsidRDefault="000E0256" w:rsidP="00F575E0">
      <w:pPr>
        <w:spacing w:line="61" w:lineRule="exact"/>
        <w:ind w:right="-26"/>
        <w:rPr>
          <w:rFonts w:eastAsia="Arial"/>
        </w:rPr>
      </w:pPr>
    </w:p>
    <w:p w14:paraId="0E9DC922" w14:textId="77777777" w:rsidR="000E0256" w:rsidRPr="008255F3" w:rsidRDefault="000E0256">
      <w:pPr>
        <w:widowControl/>
        <w:numPr>
          <w:ilvl w:val="1"/>
          <w:numId w:val="37"/>
        </w:numPr>
        <w:autoSpaceDE/>
        <w:autoSpaceDN/>
        <w:spacing w:line="276" w:lineRule="auto"/>
        <w:ind w:left="504" w:right="-26" w:hanging="221"/>
        <w:jc w:val="both"/>
        <w:rPr>
          <w:rFonts w:eastAsia="Arial"/>
        </w:rPr>
      </w:pPr>
      <w:r w:rsidRPr="0083170F">
        <w:rPr>
          <w:rFonts w:eastAsia="Arial"/>
        </w:rPr>
        <w:t>protokołów badań i sprawdzeń,</w:t>
      </w:r>
    </w:p>
    <w:p w14:paraId="5639CA15"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20A7255" w14:textId="77777777" w:rsidR="000E0256" w:rsidRPr="0083170F" w:rsidRDefault="000E0256" w:rsidP="00F575E0">
      <w:pPr>
        <w:spacing w:line="92" w:lineRule="exact"/>
        <w:ind w:right="-26"/>
      </w:pPr>
    </w:p>
    <w:p w14:paraId="165BBD7F" w14:textId="1D1BDAD0" w:rsidR="000E0256" w:rsidRPr="002562B4" w:rsidRDefault="000E0256">
      <w:pPr>
        <w:widowControl/>
        <w:numPr>
          <w:ilvl w:val="0"/>
          <w:numId w:val="37"/>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58817791" w14:textId="4F901EB1"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00815951">
        <w:rPr>
          <w:rFonts w:eastAsia="Arial"/>
        </w:rPr>
        <w:t xml:space="preserve"> </w:t>
      </w:r>
      <w:r w:rsidRPr="0083170F">
        <w:rPr>
          <w:rFonts w:eastAsia="Arial"/>
        </w:rPr>
        <w:t>RĘKOJMIA</w:t>
      </w:r>
    </w:p>
    <w:p w14:paraId="79D4EBFC" w14:textId="77777777" w:rsidR="000E0256" w:rsidRPr="0083170F" w:rsidRDefault="000E0256" w:rsidP="00F575E0">
      <w:pPr>
        <w:spacing w:line="86" w:lineRule="exact"/>
        <w:ind w:right="-26"/>
      </w:pPr>
    </w:p>
    <w:p w14:paraId="786E1B7A" w14:textId="77777777" w:rsidR="000E0256" w:rsidRPr="0083170F" w:rsidRDefault="000E0256">
      <w:pPr>
        <w:widowControl/>
        <w:numPr>
          <w:ilvl w:val="0"/>
          <w:numId w:val="38"/>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33211E1E" w14:textId="77777777" w:rsidR="000E0256" w:rsidRPr="0083170F" w:rsidRDefault="000E0256" w:rsidP="00F575E0">
      <w:pPr>
        <w:spacing w:line="65" w:lineRule="exact"/>
        <w:ind w:right="-26"/>
        <w:rPr>
          <w:rFonts w:eastAsia="Arial"/>
        </w:rPr>
      </w:pPr>
    </w:p>
    <w:p w14:paraId="188D360C" w14:textId="77777777" w:rsidR="000E0256" w:rsidRPr="00591E81" w:rsidRDefault="000E0256">
      <w:pPr>
        <w:widowControl/>
        <w:numPr>
          <w:ilvl w:val="0"/>
          <w:numId w:val="38"/>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22" w:name="page29"/>
      <w:bookmarkEnd w:id="22"/>
      <w:r>
        <w:rPr>
          <w:rFonts w:eastAsia="Arial"/>
        </w:rPr>
        <w:t xml:space="preserve"> </w:t>
      </w:r>
      <w:r w:rsidRPr="00591E81">
        <w:rPr>
          <w:rFonts w:eastAsia="Arial"/>
        </w:rPr>
        <w:t xml:space="preserve">wówczas zobowiązany przesłać Wykonawcy protokół przeglądu gwarancyjnego wraz </w:t>
      </w:r>
      <w:r w:rsidR="00182540">
        <w:rPr>
          <w:rFonts w:eastAsia="Arial"/>
        </w:rPr>
        <w:br/>
      </w:r>
      <w:r w:rsidRPr="00591E81">
        <w:rPr>
          <w:rFonts w:eastAsia="Arial"/>
        </w:rPr>
        <w:t>z wezwaniem do usunięcia stwierdzonych wad w określonym przez Zamawiającego terminie.</w:t>
      </w:r>
    </w:p>
    <w:p w14:paraId="7C5F3955" w14:textId="77777777" w:rsidR="000E0256" w:rsidRPr="0083170F" w:rsidRDefault="000E0256" w:rsidP="00F575E0">
      <w:pPr>
        <w:spacing w:line="20" w:lineRule="exact"/>
        <w:ind w:right="-26"/>
      </w:pPr>
    </w:p>
    <w:p w14:paraId="6C275CF3" w14:textId="77777777" w:rsidR="000E0256" w:rsidRPr="0083170F" w:rsidRDefault="000E0256">
      <w:pPr>
        <w:widowControl/>
        <w:numPr>
          <w:ilvl w:val="0"/>
          <w:numId w:val="39"/>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3D25C5D9" w14:textId="77777777" w:rsidR="000E0256" w:rsidRPr="0083170F" w:rsidRDefault="000E0256" w:rsidP="00F575E0">
      <w:pPr>
        <w:spacing w:line="21" w:lineRule="exact"/>
        <w:ind w:right="-26"/>
        <w:rPr>
          <w:rFonts w:eastAsia="Arial"/>
        </w:rPr>
      </w:pPr>
    </w:p>
    <w:p w14:paraId="6D23DB23"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W razie nieusunięcia wad we wskazanym terminie Zamawiający, po uprzednim zawiadomieniu Wykonawcy, jest uprawniony do zlecenia usunięcia wad podmiotowi trzeciemu na koszt i ryzyko Wykonawcy, niezależnie od obciążenia wykonawcy karami umownymi.</w:t>
      </w:r>
    </w:p>
    <w:p w14:paraId="139ACE98" w14:textId="77777777" w:rsidR="000E0256" w:rsidRPr="0083170F" w:rsidRDefault="000E0256" w:rsidP="00F575E0">
      <w:pPr>
        <w:spacing w:line="33" w:lineRule="exact"/>
        <w:ind w:right="-26"/>
        <w:rPr>
          <w:rFonts w:eastAsia="Arial"/>
        </w:rPr>
      </w:pPr>
    </w:p>
    <w:p w14:paraId="34F460E1" w14:textId="77777777" w:rsidR="000E0256" w:rsidRPr="0083170F" w:rsidRDefault="000E0256">
      <w:pPr>
        <w:widowControl/>
        <w:numPr>
          <w:ilvl w:val="0"/>
          <w:numId w:val="39"/>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1E357267" w14:textId="77777777" w:rsidR="000E0256" w:rsidRPr="0083170F" w:rsidRDefault="000E0256" w:rsidP="00F575E0">
      <w:pPr>
        <w:spacing w:line="62" w:lineRule="exact"/>
        <w:ind w:right="-26"/>
        <w:rPr>
          <w:rFonts w:eastAsia="Arial"/>
        </w:rPr>
      </w:pPr>
    </w:p>
    <w:p w14:paraId="0372AB05" w14:textId="77777777" w:rsidR="000E0256" w:rsidRPr="0083170F" w:rsidRDefault="000E0256">
      <w:pPr>
        <w:widowControl/>
        <w:numPr>
          <w:ilvl w:val="0"/>
          <w:numId w:val="39"/>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61178ADF" w14:textId="77777777" w:rsidR="000E0256" w:rsidRPr="0083170F" w:rsidRDefault="000E0256" w:rsidP="00F575E0">
      <w:pPr>
        <w:spacing w:line="13" w:lineRule="exact"/>
        <w:ind w:right="-26"/>
        <w:rPr>
          <w:rFonts w:eastAsia="Arial"/>
        </w:rPr>
      </w:pPr>
    </w:p>
    <w:p w14:paraId="5F3785B8" w14:textId="77777777" w:rsidR="000E0256" w:rsidRPr="0083170F" w:rsidRDefault="000E0256">
      <w:pPr>
        <w:widowControl/>
        <w:numPr>
          <w:ilvl w:val="1"/>
          <w:numId w:val="39"/>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7011D595" w14:textId="77777777" w:rsidR="000E0256" w:rsidRPr="0083170F" w:rsidRDefault="000E0256" w:rsidP="00F575E0">
      <w:pPr>
        <w:spacing w:line="21" w:lineRule="exact"/>
        <w:ind w:right="-26"/>
        <w:rPr>
          <w:rFonts w:eastAsia="Arial"/>
        </w:rPr>
      </w:pPr>
    </w:p>
    <w:p w14:paraId="773BAAFD" w14:textId="77777777" w:rsidR="000E0256" w:rsidRPr="0083170F" w:rsidRDefault="000E0256">
      <w:pPr>
        <w:widowControl/>
        <w:numPr>
          <w:ilvl w:val="1"/>
          <w:numId w:val="39"/>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471BA179" w14:textId="77777777" w:rsidR="000E0256" w:rsidRPr="0083170F" w:rsidRDefault="000E0256" w:rsidP="00F575E0">
      <w:pPr>
        <w:spacing w:line="13" w:lineRule="exact"/>
        <w:ind w:right="-26"/>
        <w:rPr>
          <w:rFonts w:eastAsia="Arial"/>
        </w:rPr>
      </w:pPr>
    </w:p>
    <w:p w14:paraId="68373C0A" w14:textId="346DED8A" w:rsidR="000E0256" w:rsidRPr="002562B4" w:rsidRDefault="000E0256">
      <w:pPr>
        <w:widowControl/>
        <w:numPr>
          <w:ilvl w:val="1"/>
          <w:numId w:val="39"/>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2A072D44" w14:textId="66F63EF2"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00815951">
        <w:t xml:space="preserve"> </w:t>
      </w:r>
      <w:r w:rsidRPr="00DD2741">
        <w:t xml:space="preserve">GWARANCJA </w:t>
      </w:r>
    </w:p>
    <w:p w14:paraId="7060572D"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3AFD5282"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23531421"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4537F3BB"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0E8E1A30" w14:textId="77777777" w:rsidR="000E0256" w:rsidRPr="00DD2741" w:rsidRDefault="000E0256" w:rsidP="00424BE8">
      <w:pPr>
        <w:shd w:val="clear" w:color="auto" w:fill="FFFFFF"/>
        <w:spacing w:line="276" w:lineRule="auto"/>
        <w:ind w:left="284" w:right="-26" w:firstLine="142"/>
      </w:pPr>
      <w:r>
        <w:t xml:space="preserve">- </w:t>
      </w:r>
      <w:r w:rsidRPr="00DD2741">
        <w:t>udziału w przeglądach gwarancyjnych dokonywanych na każde pisemne wezwanie Zamawiającego;</w:t>
      </w:r>
    </w:p>
    <w:p w14:paraId="7C8F6153" w14:textId="373F5846" w:rsidR="000E0256" w:rsidRPr="00DD2741" w:rsidRDefault="00424BE8" w:rsidP="00424BE8">
      <w:pPr>
        <w:shd w:val="clear" w:color="auto" w:fill="FFFFFF"/>
        <w:spacing w:line="276" w:lineRule="auto"/>
        <w:ind w:left="567" w:right="-26" w:hanging="283"/>
      </w:pPr>
      <w:r>
        <w:t xml:space="preserve">   </w:t>
      </w:r>
      <w:r w:rsidR="000E0256">
        <w:t>-</w:t>
      </w:r>
      <w:r>
        <w:t xml:space="preserve"> </w:t>
      </w:r>
      <w:r w:rsidR="000E0256" w:rsidRPr="00DD2741">
        <w:t>usunięcia na koszt własny wszelkich wad i usterek powstałych w prz</w:t>
      </w:r>
      <w:r w:rsidR="000E0256">
        <w:t xml:space="preserve">edmiocie umowy, zmniejszających </w:t>
      </w:r>
      <w:r w:rsidR="000E0256" w:rsidRPr="00DD2741">
        <w:t>wartość użytkową, techniczną i estetyczną wykonanych robót.</w:t>
      </w:r>
    </w:p>
    <w:p w14:paraId="2395AEB5" w14:textId="6A2BF23F" w:rsidR="000E0256" w:rsidRPr="00DD2741" w:rsidRDefault="000E0256" w:rsidP="00424BE8">
      <w:pPr>
        <w:shd w:val="clear" w:color="auto" w:fill="FFFFFF"/>
        <w:spacing w:line="276" w:lineRule="auto"/>
        <w:ind w:left="426" w:right="-26" w:hanging="284"/>
        <w:jc w:val="both"/>
      </w:pPr>
      <w:r>
        <w:t>5</w:t>
      </w:r>
      <w:r w:rsidRPr="00DD2741">
        <w:t xml:space="preserve">. Z czynności przeglądu gwarancyjnego zostanie każdorazowo spisany protokół zawierający wszelkie </w:t>
      </w:r>
      <w:r w:rsidRPr="00DD2741">
        <w:lastRenderedPageBreak/>
        <w:t>ustalenia dokonane w toku przeglądu, w tym również dotyczące zakwalifikowania ewentualnie stwierdzonych wad i usterek, przyczyn ich powstania oraz sposobu i terminu usunięcia.</w:t>
      </w:r>
    </w:p>
    <w:p w14:paraId="405C0B7A" w14:textId="77777777" w:rsidR="000E0256" w:rsidRPr="00DD2741" w:rsidRDefault="000E0256" w:rsidP="00424BE8">
      <w:pPr>
        <w:shd w:val="clear" w:color="auto" w:fill="FFFFFF"/>
        <w:spacing w:line="276" w:lineRule="auto"/>
        <w:ind w:left="426"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26312A3A" w14:textId="7DBE751A" w:rsidR="000E0256" w:rsidRPr="00DD2741" w:rsidRDefault="000E0256" w:rsidP="00424BE8">
      <w:pPr>
        <w:shd w:val="clear" w:color="auto" w:fill="FFFFFF"/>
        <w:spacing w:line="276" w:lineRule="auto"/>
        <w:ind w:left="142" w:right="-26"/>
        <w:jc w:val="both"/>
      </w:pPr>
      <w:r>
        <w:t>7</w:t>
      </w:r>
      <w:r w:rsidRPr="00DD2741">
        <w:t xml:space="preserve">. </w:t>
      </w:r>
      <w:r w:rsidR="00424BE8">
        <w:t xml:space="preserve"> </w:t>
      </w:r>
      <w:r w:rsidRPr="00DD2741">
        <w:t xml:space="preserve">W razie nie usunięcia wad i usterek w wyznaczonym terminie, Zamawiający może usunąć je na    </w:t>
      </w:r>
    </w:p>
    <w:p w14:paraId="472DC3EB" w14:textId="77777777" w:rsidR="000E0256" w:rsidRPr="00DD2741" w:rsidRDefault="000E0256" w:rsidP="00424BE8">
      <w:pPr>
        <w:shd w:val="clear" w:color="auto" w:fill="FFFFFF"/>
        <w:spacing w:line="276" w:lineRule="auto"/>
        <w:ind w:left="284" w:right="-26" w:hanging="142"/>
        <w:jc w:val="both"/>
      </w:pPr>
      <w:r w:rsidRPr="00DD2741">
        <w:t xml:space="preserve">      koszt Wykonawcy, z zachowaniem swoich praw wynikających z okresu gwarancji i rękojmi. </w:t>
      </w:r>
    </w:p>
    <w:p w14:paraId="41C1E7D6" w14:textId="77777777" w:rsidR="000E0256" w:rsidRPr="00DD2741" w:rsidRDefault="000E0256" w:rsidP="00424BE8">
      <w:pPr>
        <w:shd w:val="clear" w:color="auto" w:fill="FFFFFF"/>
        <w:spacing w:line="276" w:lineRule="auto"/>
        <w:ind w:left="426"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466DABD2" w14:textId="783E8CE3" w:rsidR="00215730" w:rsidRPr="00B20CCE" w:rsidRDefault="000E0256" w:rsidP="00424BE8">
      <w:pPr>
        <w:shd w:val="clear" w:color="auto" w:fill="FFFFFF"/>
        <w:spacing w:line="276" w:lineRule="auto"/>
        <w:ind w:left="426"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64AC67F0" w14:textId="006B2D1D" w:rsidR="000E0256" w:rsidRPr="00560F59" w:rsidRDefault="000E0256" w:rsidP="00560F59">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451C489D" w14:textId="77777777" w:rsidR="000E0256" w:rsidRPr="0083170F" w:rsidRDefault="000E0256">
      <w:pPr>
        <w:widowControl/>
        <w:numPr>
          <w:ilvl w:val="0"/>
          <w:numId w:val="40"/>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691A947C" w14:textId="77777777" w:rsidR="000E0256" w:rsidRPr="0083170F" w:rsidRDefault="000E0256" w:rsidP="00F575E0">
      <w:pPr>
        <w:spacing w:line="21" w:lineRule="exact"/>
        <w:ind w:left="284" w:right="-26" w:hanging="282"/>
        <w:rPr>
          <w:rFonts w:eastAsia="Arial"/>
        </w:rPr>
      </w:pPr>
    </w:p>
    <w:p w14:paraId="3BBF5700" w14:textId="77777777" w:rsidR="000E0256" w:rsidRPr="0083170F" w:rsidRDefault="000E0256">
      <w:pPr>
        <w:widowControl/>
        <w:numPr>
          <w:ilvl w:val="0"/>
          <w:numId w:val="40"/>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367981CD" w14:textId="77777777" w:rsidR="000E0256" w:rsidRPr="0083170F" w:rsidRDefault="000E0256">
      <w:pPr>
        <w:widowControl/>
        <w:numPr>
          <w:ilvl w:val="0"/>
          <w:numId w:val="40"/>
        </w:numPr>
        <w:autoSpaceDE/>
        <w:autoSpaceDN/>
        <w:spacing w:line="320" w:lineRule="auto"/>
        <w:ind w:left="284" w:right="-26" w:hanging="282"/>
        <w:jc w:val="both"/>
        <w:rPr>
          <w:rFonts w:eastAsia="Arial"/>
        </w:rPr>
      </w:pPr>
      <w:r w:rsidRPr="0083170F">
        <w:rPr>
          <w:rFonts w:eastAsia="Arial"/>
        </w:rPr>
        <w:t>Wykonawca jest zobowiązany przedstawić Zamawiającemu poświadczoną za zgodność z oryginałem kopię zawartej umowy o podwykonawstwo w terminie 7 dni od dnia jej zawarcia. Obowiązek ten 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6E757767" w14:textId="77777777" w:rsidR="000E0256" w:rsidRPr="0083170F" w:rsidRDefault="000E0256">
      <w:pPr>
        <w:widowControl/>
        <w:numPr>
          <w:ilvl w:val="0"/>
          <w:numId w:val="40"/>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B7293C5" w14:textId="77777777" w:rsidR="000E0256" w:rsidRPr="0083170F" w:rsidRDefault="000E0256" w:rsidP="00F575E0">
      <w:pPr>
        <w:spacing w:line="57" w:lineRule="exact"/>
        <w:ind w:right="-26"/>
        <w:rPr>
          <w:rFonts w:eastAsia="Arial"/>
        </w:rPr>
      </w:pPr>
    </w:p>
    <w:p w14:paraId="659BAF07" w14:textId="77777777" w:rsidR="000E0256" w:rsidRPr="0083170F" w:rsidRDefault="000E0256">
      <w:pPr>
        <w:widowControl/>
        <w:numPr>
          <w:ilvl w:val="1"/>
          <w:numId w:val="40"/>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20967DCE" w14:textId="77777777" w:rsidR="000E0256" w:rsidRPr="0083170F" w:rsidRDefault="000E0256" w:rsidP="00F575E0">
      <w:pPr>
        <w:spacing w:line="21" w:lineRule="exact"/>
        <w:ind w:left="567" w:right="-26" w:hanging="283"/>
        <w:rPr>
          <w:rFonts w:eastAsia="Arial"/>
        </w:rPr>
      </w:pPr>
    </w:p>
    <w:p w14:paraId="48650EA5" w14:textId="77777777" w:rsidR="000E0256" w:rsidRPr="0083170F" w:rsidRDefault="000E0256">
      <w:pPr>
        <w:widowControl/>
        <w:numPr>
          <w:ilvl w:val="1"/>
          <w:numId w:val="40"/>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67EF9C5E" w14:textId="77777777" w:rsidR="000E0256" w:rsidRPr="0083170F" w:rsidRDefault="000E0256" w:rsidP="00F575E0">
      <w:pPr>
        <w:spacing w:line="70" w:lineRule="exact"/>
        <w:ind w:left="567" w:right="-26" w:hanging="283"/>
        <w:rPr>
          <w:rFonts w:eastAsia="Arial"/>
        </w:rPr>
      </w:pPr>
    </w:p>
    <w:p w14:paraId="6E4EA67A" w14:textId="77777777" w:rsidR="000E0256" w:rsidRPr="0083170F" w:rsidRDefault="000E0256">
      <w:pPr>
        <w:widowControl/>
        <w:numPr>
          <w:ilvl w:val="1"/>
          <w:numId w:val="40"/>
        </w:numPr>
        <w:autoSpaceDE/>
        <w:autoSpaceDN/>
        <w:spacing w:line="239" w:lineRule="auto"/>
        <w:ind w:left="567" w:right="-26" w:hanging="283"/>
        <w:jc w:val="both"/>
        <w:rPr>
          <w:rFonts w:eastAsia="Arial"/>
        </w:rPr>
      </w:pPr>
      <w:r w:rsidRPr="0083170F">
        <w:rPr>
          <w:rFonts w:eastAsia="Arial"/>
        </w:rPr>
        <w:t>termin wykonania robót objętych umową,</w:t>
      </w:r>
    </w:p>
    <w:p w14:paraId="5A55787A" w14:textId="77777777" w:rsidR="000E0256" w:rsidRPr="0083170F" w:rsidRDefault="000E0256" w:rsidP="00F575E0">
      <w:pPr>
        <w:spacing w:line="57" w:lineRule="exact"/>
        <w:ind w:left="567" w:right="-26" w:hanging="283"/>
        <w:rPr>
          <w:rFonts w:eastAsia="Arial"/>
        </w:rPr>
      </w:pPr>
    </w:p>
    <w:p w14:paraId="1BFBB85D" w14:textId="07BD516A" w:rsidR="000E0256" w:rsidRPr="0083170F" w:rsidRDefault="000E0256">
      <w:pPr>
        <w:widowControl/>
        <w:numPr>
          <w:ilvl w:val="1"/>
          <w:numId w:val="40"/>
        </w:numPr>
        <w:autoSpaceDE/>
        <w:autoSpaceDN/>
        <w:spacing w:line="284" w:lineRule="auto"/>
        <w:ind w:left="567" w:right="-26" w:hanging="283"/>
        <w:jc w:val="both"/>
        <w:rPr>
          <w:rFonts w:eastAsia="Arial"/>
        </w:rPr>
      </w:pPr>
      <w:r w:rsidRPr="0083170F">
        <w:rPr>
          <w:rFonts w:eastAsia="Arial"/>
        </w:rPr>
        <w:t xml:space="preserve">termin zapłaty wynagrodzenia dla </w:t>
      </w:r>
      <w:r w:rsidR="00586953">
        <w:rPr>
          <w:rFonts w:eastAsia="Arial"/>
        </w:rPr>
        <w:t>p</w:t>
      </w:r>
      <w:r w:rsidRPr="0083170F">
        <w:rPr>
          <w:rFonts w:eastAsia="Arial"/>
        </w:rPr>
        <w:t xml:space="preserve">odwykonawcy lub dalszego </w:t>
      </w:r>
      <w:r w:rsidR="00586953">
        <w:rPr>
          <w:rFonts w:eastAsia="Arial"/>
        </w:rPr>
        <w:t>p</w:t>
      </w:r>
      <w:r w:rsidRPr="0083170F">
        <w:rPr>
          <w:rFonts w:eastAsia="Arial"/>
        </w:rPr>
        <w:t>odwykonawcy; termin nie może być dłuższy niż 30 dni od dnia doręczenia Wykonawcy</w:t>
      </w:r>
      <w:r w:rsidR="00586953">
        <w:rPr>
          <w:rFonts w:eastAsia="Arial"/>
        </w:rPr>
        <w:t xml:space="preserve"> faktur lub rachunków wystawionych przez </w:t>
      </w:r>
      <w:r w:rsidRPr="0083170F">
        <w:rPr>
          <w:rFonts w:eastAsia="Arial"/>
        </w:rPr>
        <w:t xml:space="preserve"> podwykonawc</w:t>
      </w:r>
      <w:r w:rsidR="00586953">
        <w:rPr>
          <w:rFonts w:eastAsia="Arial"/>
        </w:rPr>
        <w:t>ę</w:t>
      </w:r>
      <w:r w:rsidRPr="0083170F">
        <w:rPr>
          <w:rFonts w:eastAsia="Arial"/>
        </w:rPr>
        <w:t xml:space="preserve"> lub dalsze</w:t>
      </w:r>
      <w:r w:rsidR="00586953">
        <w:rPr>
          <w:rFonts w:eastAsia="Arial"/>
        </w:rPr>
        <w:t>go</w:t>
      </w:r>
      <w:r w:rsidRPr="0083170F">
        <w:rPr>
          <w:rFonts w:eastAsia="Arial"/>
        </w:rPr>
        <w:t xml:space="preserve"> podwykonawc</w:t>
      </w:r>
      <w:r w:rsidR="00586953">
        <w:rPr>
          <w:rFonts w:eastAsia="Arial"/>
        </w:rPr>
        <w:t>ę</w:t>
      </w:r>
      <w:r w:rsidRPr="0083170F">
        <w:rPr>
          <w:rFonts w:eastAsia="Arial"/>
        </w:rPr>
        <w:t>, potwierdzających wykonanie zleconych podwykonawcy lub dalszemu podwykonawcy robót budowlanych.</w:t>
      </w:r>
    </w:p>
    <w:p w14:paraId="22DC8BAC" w14:textId="77777777" w:rsidR="000E0256" w:rsidRPr="0083170F" w:rsidRDefault="000E0256" w:rsidP="00F575E0">
      <w:pPr>
        <w:spacing w:line="15" w:lineRule="exact"/>
        <w:ind w:right="-26"/>
        <w:rPr>
          <w:rFonts w:eastAsia="Arial"/>
        </w:rPr>
      </w:pPr>
    </w:p>
    <w:p w14:paraId="01E70EB2" w14:textId="77777777" w:rsidR="000E0256" w:rsidRPr="0083170F" w:rsidRDefault="000E0256">
      <w:pPr>
        <w:widowControl/>
        <w:numPr>
          <w:ilvl w:val="0"/>
          <w:numId w:val="40"/>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182B618A" w14:textId="77777777" w:rsidR="000E0256" w:rsidRPr="0083170F" w:rsidRDefault="000E0256">
      <w:pPr>
        <w:widowControl/>
        <w:numPr>
          <w:ilvl w:val="0"/>
          <w:numId w:val="40"/>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3499851" w14:textId="77777777" w:rsidR="000E0256" w:rsidRPr="0083170F" w:rsidRDefault="000E0256">
      <w:pPr>
        <w:widowControl/>
        <w:numPr>
          <w:ilvl w:val="0"/>
          <w:numId w:val="41"/>
        </w:numPr>
        <w:autoSpaceDE/>
        <w:autoSpaceDN/>
        <w:spacing w:line="277" w:lineRule="auto"/>
        <w:ind w:left="284" w:right="-26" w:hanging="284"/>
        <w:jc w:val="both"/>
        <w:rPr>
          <w:rFonts w:eastAsia="Arial"/>
        </w:rPr>
      </w:pPr>
      <w:bookmarkStart w:id="23" w:name="page30"/>
      <w:bookmarkEnd w:id="23"/>
      <w:r w:rsidRPr="0083170F">
        <w:rPr>
          <w:rFonts w:eastAsia="Arial"/>
        </w:rPr>
        <w:t>Wykonawca zobowiązany jest na żądanie Zamawiającego udzielić mu wszelkich informacji dotyczących Podwykonawców.</w:t>
      </w:r>
    </w:p>
    <w:p w14:paraId="49653A36" w14:textId="77777777" w:rsidR="000E0256" w:rsidRPr="0083170F" w:rsidRDefault="000E0256" w:rsidP="00F575E0">
      <w:pPr>
        <w:spacing w:line="21" w:lineRule="exact"/>
        <w:ind w:left="284" w:right="-26" w:hanging="284"/>
        <w:rPr>
          <w:rFonts w:eastAsia="Arial"/>
        </w:rPr>
      </w:pPr>
    </w:p>
    <w:p w14:paraId="4B76FAD7" w14:textId="0FD9B12B" w:rsidR="000E0256" w:rsidRPr="00215730" w:rsidRDefault="000E0256">
      <w:pPr>
        <w:widowControl/>
        <w:numPr>
          <w:ilvl w:val="0"/>
          <w:numId w:val="41"/>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ostawy lub</w:t>
      </w:r>
      <w:r w:rsidR="00815951">
        <w:rPr>
          <w:rFonts w:eastAsia="Arial"/>
        </w:rPr>
        <w:t xml:space="preserve"> </w:t>
      </w:r>
      <w:r w:rsidRPr="00215730">
        <w:rPr>
          <w:rFonts w:eastAsia="Arial"/>
        </w:rPr>
        <w:t xml:space="preserve">usługi, </w:t>
      </w:r>
      <w:r w:rsidRPr="00215730">
        <w:rPr>
          <w:rFonts w:eastAsia="Arial"/>
        </w:rPr>
        <w:br/>
      </w:r>
      <w:r w:rsidRPr="00215730">
        <w:rPr>
          <w:rFonts w:eastAsia="Arial"/>
        </w:rPr>
        <w:lastRenderedPageBreak/>
        <w:t>w przypadku uchylenia się od obowiązku zapłaty odpowiednio przez wykonawcę, podwykonawcę lub dalszego podwykonawcę zamówienia na roboty budowlane.</w:t>
      </w:r>
    </w:p>
    <w:p w14:paraId="2E81E00D" w14:textId="77777777" w:rsidR="000E0256" w:rsidRPr="0083170F" w:rsidRDefault="000E0256" w:rsidP="00F575E0">
      <w:pPr>
        <w:spacing w:line="4" w:lineRule="exact"/>
        <w:ind w:left="284" w:right="-26" w:hanging="284"/>
        <w:rPr>
          <w:rFonts w:eastAsia="Arial"/>
        </w:rPr>
      </w:pPr>
    </w:p>
    <w:p w14:paraId="477D1350" w14:textId="77777777" w:rsidR="000E0256" w:rsidRPr="0083170F" w:rsidRDefault="000E0256">
      <w:pPr>
        <w:widowControl/>
        <w:numPr>
          <w:ilvl w:val="0"/>
          <w:numId w:val="41"/>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45AAD92" w14:textId="77777777" w:rsidR="000E0256" w:rsidRPr="0083170F" w:rsidRDefault="000E0256" w:rsidP="00F575E0">
      <w:pPr>
        <w:spacing w:line="15" w:lineRule="exact"/>
        <w:ind w:left="284" w:right="-26" w:hanging="284"/>
        <w:rPr>
          <w:rFonts w:eastAsia="Arial"/>
        </w:rPr>
      </w:pPr>
    </w:p>
    <w:p w14:paraId="45C174C8"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29AA0615" w14:textId="77777777" w:rsidR="000E0256" w:rsidRPr="0083170F" w:rsidRDefault="000E0256" w:rsidP="00F575E0">
      <w:pPr>
        <w:spacing w:line="21" w:lineRule="exact"/>
        <w:ind w:left="284" w:right="-26" w:hanging="284"/>
        <w:rPr>
          <w:rFonts w:eastAsia="Arial"/>
        </w:rPr>
      </w:pPr>
    </w:p>
    <w:p w14:paraId="7AB81CE8" w14:textId="77777777" w:rsidR="000E0256" w:rsidRPr="0083170F" w:rsidRDefault="000E0256">
      <w:pPr>
        <w:widowControl/>
        <w:numPr>
          <w:ilvl w:val="0"/>
          <w:numId w:val="41"/>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439E2DA" w14:textId="77777777" w:rsidR="000E0256" w:rsidRPr="0083170F" w:rsidRDefault="000E0256" w:rsidP="00F575E0">
      <w:pPr>
        <w:spacing w:line="17" w:lineRule="exact"/>
        <w:ind w:left="284" w:right="-26" w:hanging="284"/>
        <w:rPr>
          <w:rFonts w:eastAsia="Arial"/>
        </w:rPr>
      </w:pPr>
    </w:p>
    <w:p w14:paraId="3BC06E55" w14:textId="77777777" w:rsidR="000E0256" w:rsidRPr="0083170F" w:rsidRDefault="000E0256">
      <w:pPr>
        <w:widowControl/>
        <w:numPr>
          <w:ilvl w:val="0"/>
          <w:numId w:val="41"/>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60558200" w14:textId="77777777" w:rsidR="000E0256" w:rsidRPr="0083170F" w:rsidRDefault="000E0256" w:rsidP="00F575E0">
      <w:pPr>
        <w:spacing w:line="69" w:lineRule="exact"/>
        <w:ind w:left="284" w:right="-26" w:hanging="284"/>
        <w:rPr>
          <w:rFonts w:eastAsia="Arial"/>
        </w:rPr>
      </w:pPr>
    </w:p>
    <w:p w14:paraId="4B693302" w14:textId="77777777" w:rsidR="000E0256" w:rsidRPr="0083170F" w:rsidRDefault="000E0256">
      <w:pPr>
        <w:widowControl/>
        <w:numPr>
          <w:ilvl w:val="0"/>
          <w:numId w:val="41"/>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1DD6BAFB" w14:textId="77777777" w:rsidR="000E0256" w:rsidRPr="0083170F" w:rsidRDefault="000E0256" w:rsidP="00F575E0">
      <w:pPr>
        <w:spacing w:line="21" w:lineRule="exact"/>
        <w:ind w:left="284" w:right="-26" w:hanging="284"/>
        <w:rPr>
          <w:rFonts w:eastAsia="Arial"/>
        </w:rPr>
      </w:pPr>
    </w:p>
    <w:p w14:paraId="51CFEE33" w14:textId="77777777" w:rsidR="00DD4985" w:rsidRPr="00696076" w:rsidRDefault="000E0256" w:rsidP="00424BE8">
      <w:pPr>
        <w:widowControl/>
        <w:numPr>
          <w:ilvl w:val="0"/>
          <w:numId w:val="41"/>
        </w:numPr>
        <w:autoSpaceDE/>
        <w:autoSpaceDN/>
        <w:spacing w:line="276"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30F1EB27" w14:textId="77777777" w:rsidR="000E0256" w:rsidRPr="00DD4985" w:rsidRDefault="000E0256" w:rsidP="00F575E0">
      <w:pPr>
        <w:widowControl/>
        <w:autoSpaceDE/>
        <w:autoSpaceDN/>
        <w:spacing w:line="353" w:lineRule="auto"/>
        <w:ind w:right="-26"/>
        <w:jc w:val="both"/>
        <w:rPr>
          <w:rFonts w:eastAsia="Arial"/>
          <w:sz w:val="2"/>
        </w:rPr>
      </w:pPr>
    </w:p>
    <w:p w14:paraId="4BD6FBBA"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1183F021" w14:textId="77777777" w:rsidR="000E0256" w:rsidRPr="0083170F" w:rsidRDefault="000E0256" w:rsidP="00F575E0">
      <w:pPr>
        <w:spacing w:line="53" w:lineRule="exact"/>
        <w:ind w:right="-26"/>
      </w:pPr>
    </w:p>
    <w:p w14:paraId="0D9FE880" w14:textId="77777777" w:rsidR="000E0256" w:rsidRPr="0083170F" w:rsidRDefault="000E0256">
      <w:pPr>
        <w:widowControl/>
        <w:numPr>
          <w:ilvl w:val="0"/>
          <w:numId w:val="42"/>
        </w:numPr>
        <w:autoSpaceDE/>
        <w:autoSpaceDN/>
        <w:spacing w:line="0" w:lineRule="atLeast"/>
        <w:ind w:left="284" w:right="-26" w:hanging="284"/>
        <w:jc w:val="both"/>
        <w:rPr>
          <w:rFonts w:eastAsia="Arial"/>
        </w:rPr>
      </w:pPr>
      <w:r w:rsidRPr="0083170F">
        <w:rPr>
          <w:rFonts w:eastAsia="Arial"/>
        </w:rPr>
        <w:t>Wykonawca zapłaci Zamawiającemu kary umowne:</w:t>
      </w:r>
    </w:p>
    <w:p w14:paraId="4AA7270E" w14:textId="77777777" w:rsidR="000E0256" w:rsidRPr="0083170F" w:rsidRDefault="000E0256" w:rsidP="00F575E0">
      <w:pPr>
        <w:spacing w:line="68" w:lineRule="exact"/>
        <w:ind w:right="-26"/>
        <w:rPr>
          <w:rFonts w:eastAsia="Arial"/>
        </w:rPr>
      </w:pPr>
    </w:p>
    <w:p w14:paraId="0992128A" w14:textId="77777777" w:rsidR="000E0256" w:rsidRPr="0083170F" w:rsidRDefault="000E0256">
      <w:pPr>
        <w:widowControl/>
        <w:numPr>
          <w:ilvl w:val="1"/>
          <w:numId w:val="42"/>
        </w:numPr>
        <w:autoSpaceDE/>
        <w:autoSpaceDN/>
        <w:spacing w:line="0" w:lineRule="atLeast"/>
        <w:ind w:left="567" w:right="-26" w:hanging="283"/>
        <w:jc w:val="both"/>
        <w:rPr>
          <w:rFonts w:eastAsia="Arial"/>
        </w:rPr>
      </w:pPr>
      <w:bookmarkStart w:id="24" w:name="page31"/>
      <w:bookmarkEnd w:id="24"/>
      <w:r>
        <w:rPr>
          <w:rFonts w:eastAsia="Arial"/>
        </w:rPr>
        <w:t xml:space="preserve">za nieuzasadnione przerwanie robót na okres dłuższy niż 7 dni – w wysokości 1000,00 zł  brutto za każdy stwierdzony przypadek  </w:t>
      </w:r>
    </w:p>
    <w:p w14:paraId="43DDF26D" w14:textId="77777777" w:rsidR="000E0256" w:rsidRPr="0083170F" w:rsidRDefault="000E0256" w:rsidP="00F575E0">
      <w:pPr>
        <w:spacing w:line="68" w:lineRule="exact"/>
        <w:ind w:left="567" w:right="-26" w:hanging="283"/>
        <w:rPr>
          <w:rFonts w:eastAsia="Arial"/>
        </w:rPr>
      </w:pPr>
    </w:p>
    <w:p w14:paraId="34AA2593" w14:textId="03DED88A" w:rsidR="000E0256" w:rsidRPr="0083170F"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 xml:space="preserve">zwłokę  </w:t>
      </w:r>
      <w:r w:rsidRPr="0083170F">
        <w:rPr>
          <w:rFonts w:eastAsia="Arial"/>
        </w:rPr>
        <w:t>w wykonaniu umowy z przyczyn niezależnych od Zamawiającego – w wysokości 0,</w:t>
      </w:r>
      <w:r w:rsidR="00D55883">
        <w:rPr>
          <w:rFonts w:eastAsia="Arial"/>
        </w:rPr>
        <w:t>05</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7E705A68" w14:textId="77777777" w:rsidR="000E0256" w:rsidRPr="0083170F" w:rsidRDefault="000E0256" w:rsidP="00F575E0">
      <w:pPr>
        <w:spacing w:line="72" w:lineRule="exact"/>
        <w:ind w:left="567" w:right="-26" w:hanging="283"/>
        <w:rPr>
          <w:rFonts w:eastAsia="Arial"/>
        </w:rPr>
      </w:pPr>
    </w:p>
    <w:p w14:paraId="3749381A" w14:textId="3DEB6ED7" w:rsidR="000E0256" w:rsidRPr="007A4169" w:rsidRDefault="000E0256">
      <w:pPr>
        <w:widowControl/>
        <w:numPr>
          <w:ilvl w:val="1"/>
          <w:numId w:val="42"/>
        </w:numPr>
        <w:tabs>
          <w:tab w:val="left" w:pos="844"/>
        </w:tabs>
        <w:autoSpaceDE/>
        <w:autoSpaceDN/>
        <w:spacing w:line="234" w:lineRule="auto"/>
        <w:ind w:left="567" w:right="-26" w:hanging="283"/>
        <w:jc w:val="both"/>
        <w:rPr>
          <w:rFonts w:eastAsia="Arial"/>
        </w:rPr>
      </w:pPr>
      <w:r w:rsidRPr="0083170F">
        <w:rPr>
          <w:rFonts w:eastAsia="Arial"/>
        </w:rPr>
        <w:t xml:space="preserve">za </w:t>
      </w:r>
      <w:r w:rsidR="00815951">
        <w:rPr>
          <w:rFonts w:eastAsia="Arial"/>
        </w:rPr>
        <w:t>zwłokę</w:t>
      </w:r>
      <w:r w:rsidRPr="0083170F">
        <w:rPr>
          <w:rFonts w:eastAsia="Arial"/>
        </w:rPr>
        <w:t xml:space="preserve"> w usunięciu wad stwierdzonych przy odbiorze lub w okresie rękojmi </w:t>
      </w:r>
      <w:r>
        <w:rPr>
          <w:rFonts w:eastAsia="Arial"/>
        </w:rPr>
        <w:t xml:space="preserve">i gwarancji jakości </w:t>
      </w:r>
      <w:r w:rsidRPr="0083170F">
        <w:rPr>
          <w:rFonts w:eastAsia="Arial"/>
        </w:rPr>
        <w:t>– w wysokości 0,</w:t>
      </w:r>
      <w:r w:rsidR="00D55883">
        <w:rPr>
          <w:rFonts w:eastAsia="Arial"/>
        </w:rPr>
        <w:t>05</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EF9FBB7" w14:textId="77777777" w:rsidR="000E0256" w:rsidRPr="0083170F" w:rsidRDefault="000E0256" w:rsidP="00F575E0">
      <w:pPr>
        <w:spacing w:line="36" w:lineRule="exact"/>
        <w:ind w:left="567" w:right="-26" w:hanging="283"/>
        <w:rPr>
          <w:rFonts w:eastAsia="Arial"/>
        </w:rPr>
      </w:pPr>
    </w:p>
    <w:p w14:paraId="273A4CC9" w14:textId="77777777" w:rsidR="000E0256" w:rsidRPr="0083170F" w:rsidRDefault="000E0256">
      <w:pPr>
        <w:widowControl/>
        <w:numPr>
          <w:ilvl w:val="1"/>
          <w:numId w:val="42"/>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00D55883">
        <w:rPr>
          <w:rFonts w:eastAsia="Arial"/>
        </w:rPr>
        <w:t>1</w:t>
      </w:r>
      <w:r w:rsidRPr="0083170F">
        <w:rPr>
          <w:rFonts w:eastAsia="Arial"/>
        </w:rPr>
        <w:t>%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02A0826E" w14:textId="77777777" w:rsidR="000E0256" w:rsidRPr="0083170F" w:rsidRDefault="000E0256" w:rsidP="00F575E0">
      <w:pPr>
        <w:spacing w:line="10" w:lineRule="exact"/>
        <w:ind w:left="567" w:right="-26" w:hanging="283"/>
        <w:rPr>
          <w:rFonts w:eastAsia="Arial"/>
        </w:rPr>
      </w:pPr>
    </w:p>
    <w:p w14:paraId="62B86D68" w14:textId="77777777" w:rsidR="000E0256" w:rsidRPr="007559B7" w:rsidRDefault="000E0256">
      <w:pPr>
        <w:widowControl/>
        <w:numPr>
          <w:ilvl w:val="1"/>
          <w:numId w:val="42"/>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00D55883">
        <w:rPr>
          <w:rFonts w:eastAsia="Arial"/>
        </w:rPr>
        <w:t>– 2</w:t>
      </w:r>
      <w:r w:rsidRPr="007559B7">
        <w:rPr>
          <w:rFonts w:eastAsia="Arial"/>
        </w:rPr>
        <w:t xml:space="preserve"> % wysokości wynagrodzenia brutto, określonego w § 3 ust. 2,</w:t>
      </w:r>
    </w:p>
    <w:p w14:paraId="584A1882" w14:textId="77777777" w:rsidR="000E0256" w:rsidRPr="0083170F" w:rsidRDefault="000E0256" w:rsidP="00F575E0">
      <w:pPr>
        <w:spacing w:line="71" w:lineRule="exact"/>
        <w:ind w:left="567" w:right="-26" w:hanging="283"/>
        <w:rPr>
          <w:rFonts w:eastAsia="Arial"/>
        </w:rPr>
      </w:pPr>
    </w:p>
    <w:p w14:paraId="2D9B0905" w14:textId="77777777" w:rsidR="000E0256" w:rsidRPr="0083170F"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 xml:space="preserve">za niedokonanie zapłaty wynagrodzenia należnego podwykonawcom lub dalszym podwykonawcom oraz za opóźnienie w zapłacie tego wynagrodzenia - w wysokości </w:t>
      </w:r>
      <w:r w:rsidR="00D55883">
        <w:rPr>
          <w:rFonts w:eastAsia="Arial"/>
        </w:rPr>
        <w:t>2</w:t>
      </w:r>
      <w:r w:rsidRPr="0083170F">
        <w:rPr>
          <w:rFonts w:eastAsia="Arial"/>
        </w:rPr>
        <w:t>000 zł za każdy stwierdzony przypadek,</w:t>
      </w:r>
    </w:p>
    <w:p w14:paraId="2FB5DDD5" w14:textId="77777777" w:rsidR="000E0256" w:rsidRPr="0083170F" w:rsidRDefault="000E0256" w:rsidP="00F575E0">
      <w:pPr>
        <w:spacing w:line="72" w:lineRule="exact"/>
        <w:ind w:left="567" w:right="-26" w:hanging="283"/>
        <w:rPr>
          <w:rFonts w:eastAsia="Arial"/>
        </w:rPr>
      </w:pPr>
    </w:p>
    <w:p w14:paraId="6F0C0620" w14:textId="77777777" w:rsidR="000E0256" w:rsidRPr="0083170F" w:rsidRDefault="000E0256">
      <w:pPr>
        <w:widowControl/>
        <w:numPr>
          <w:ilvl w:val="1"/>
          <w:numId w:val="42"/>
        </w:numPr>
        <w:tabs>
          <w:tab w:val="left" w:pos="844"/>
        </w:tabs>
        <w:autoSpaceDE/>
        <w:autoSpaceDN/>
        <w:spacing w:line="233" w:lineRule="auto"/>
        <w:ind w:left="567" w:right="-26" w:hanging="283"/>
        <w:jc w:val="both"/>
        <w:rPr>
          <w:rFonts w:eastAsia="Arial"/>
        </w:rPr>
      </w:pPr>
      <w:r w:rsidRPr="0083170F">
        <w:rPr>
          <w:rFonts w:eastAsia="Arial"/>
        </w:rPr>
        <w:t xml:space="preserve">za nieprzedłożenie do zaakceptowania projektu umowy o podwykonawstwo lub projektu zmiany takiej umowy - w wysokości </w:t>
      </w:r>
      <w:r w:rsidR="00D55883">
        <w:rPr>
          <w:rFonts w:eastAsia="Arial"/>
        </w:rPr>
        <w:t>2</w:t>
      </w:r>
      <w:r w:rsidRPr="0083170F">
        <w:rPr>
          <w:rFonts w:eastAsia="Arial"/>
        </w:rPr>
        <w:t>000 zł za każdy stwierdzony przypadek;</w:t>
      </w:r>
    </w:p>
    <w:p w14:paraId="3B53D9FC" w14:textId="77777777" w:rsidR="000E0256" w:rsidRPr="0083170F" w:rsidRDefault="000E0256" w:rsidP="00F575E0">
      <w:pPr>
        <w:spacing w:line="71" w:lineRule="exact"/>
        <w:ind w:left="567" w:right="-26" w:hanging="283"/>
        <w:rPr>
          <w:rFonts w:eastAsia="Arial"/>
        </w:rPr>
      </w:pPr>
    </w:p>
    <w:p w14:paraId="1ADE62CE" w14:textId="77777777" w:rsidR="000E0256" w:rsidRPr="0083170F" w:rsidRDefault="000E0256">
      <w:pPr>
        <w:widowControl/>
        <w:numPr>
          <w:ilvl w:val="1"/>
          <w:numId w:val="42"/>
        </w:numPr>
        <w:tabs>
          <w:tab w:val="left" w:pos="844"/>
        </w:tabs>
        <w:autoSpaceDE/>
        <w:autoSpaceDN/>
        <w:spacing w:line="281" w:lineRule="auto"/>
        <w:ind w:left="567" w:right="-26" w:hanging="283"/>
        <w:jc w:val="both"/>
        <w:rPr>
          <w:rFonts w:eastAsia="Arial"/>
        </w:rPr>
      </w:pPr>
      <w:r w:rsidRPr="0083170F">
        <w:rPr>
          <w:rFonts w:eastAsia="Arial"/>
        </w:rPr>
        <w:t xml:space="preserve">za nieprzedłożenie poświadczonej za zgodność z oryginałem kopii umowy o podwykonawstwo lub kopii zmiany takiej umowy - w wysokości </w:t>
      </w:r>
      <w:r w:rsidR="00D55883">
        <w:rPr>
          <w:rFonts w:eastAsia="Arial"/>
        </w:rPr>
        <w:t>200</w:t>
      </w:r>
      <w:r w:rsidRPr="0083170F">
        <w:rPr>
          <w:rFonts w:eastAsia="Arial"/>
        </w:rPr>
        <w:t>0 zł za każdy stwierdzony przypadek;</w:t>
      </w:r>
    </w:p>
    <w:p w14:paraId="60812C89" w14:textId="77777777" w:rsidR="000E0256" w:rsidRPr="0083170F" w:rsidRDefault="000E0256" w:rsidP="00F575E0">
      <w:pPr>
        <w:spacing w:line="36" w:lineRule="exact"/>
        <w:ind w:left="567" w:right="-26" w:hanging="283"/>
        <w:rPr>
          <w:rFonts w:eastAsia="Arial"/>
        </w:rPr>
      </w:pPr>
    </w:p>
    <w:p w14:paraId="56966A58" w14:textId="77777777" w:rsidR="000E0256" w:rsidRDefault="000E0256">
      <w:pPr>
        <w:widowControl/>
        <w:numPr>
          <w:ilvl w:val="1"/>
          <w:numId w:val="42"/>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xml:space="preserve">, w terminie wskazanym przez Zamawiającego - </w:t>
      </w:r>
      <w:r w:rsidR="00D55883">
        <w:rPr>
          <w:rFonts w:eastAsia="Arial"/>
        </w:rPr>
        <w:t>1</w:t>
      </w:r>
      <w:r w:rsidRPr="0083170F">
        <w:rPr>
          <w:rFonts w:eastAsia="Arial"/>
        </w:rPr>
        <w:t xml:space="preserve">0 zł za każdy dzień niedokonania zmiany, licząc po upływie wyznaczonego terminu, ale nie więcej niż </w:t>
      </w:r>
      <w:r w:rsidR="00D55883">
        <w:rPr>
          <w:rFonts w:eastAsia="Arial"/>
        </w:rPr>
        <w:t>10</w:t>
      </w:r>
      <w:r w:rsidRPr="0083170F">
        <w:rPr>
          <w:rFonts w:eastAsia="Arial"/>
        </w:rPr>
        <w:t>00 zł,</w:t>
      </w:r>
    </w:p>
    <w:p w14:paraId="637AA55B" w14:textId="77777777" w:rsidR="000E0256" w:rsidRDefault="000E0256">
      <w:pPr>
        <w:widowControl/>
        <w:numPr>
          <w:ilvl w:val="1"/>
          <w:numId w:val="42"/>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 xml:space="preserve">o pracę w rozumieniu przepisów Kodeksu Pracy – w wysokości kwoty minimalnego wynagrodzenia za pracę ustalonego na podstawie przepisów o minimalnym wynagrodzeniu za pracę </w:t>
      </w:r>
      <w:r w:rsidR="00D55883">
        <w:rPr>
          <w:rFonts w:eastAsia="Arial"/>
        </w:rPr>
        <w:br/>
      </w:r>
      <w:r>
        <w:rPr>
          <w:rFonts w:eastAsia="Arial"/>
        </w:rPr>
        <w:t>(obowiązujących w chwili stwierdzenia przez Zamawiającego niedopełnienia przez Wykonawcę wymogu zatrudnienia Pracowników</w:t>
      </w:r>
      <w:r w:rsidR="00381703">
        <w:rPr>
          <w:rFonts w:eastAsia="Arial"/>
        </w:rPr>
        <w:fldChar w:fldCharType="begin"/>
      </w:r>
      <w:r>
        <w:rPr>
          <w:rFonts w:eastAsia="Arial"/>
        </w:rPr>
        <w:instrText xml:space="preserve"> LISTNUM </w:instrText>
      </w:r>
      <w:r w:rsidR="00381703">
        <w:rPr>
          <w:rFonts w:eastAsia="Arial"/>
        </w:rPr>
        <w:fldChar w:fldCharType="end"/>
      </w:r>
      <w:r>
        <w:rPr>
          <w:rFonts w:eastAsia="Arial"/>
        </w:rPr>
        <w:t xml:space="preserve"> świadczących usługi na podstawie umowy o pracę </w:t>
      </w:r>
      <w:r w:rsidR="00D55883">
        <w:rPr>
          <w:rFonts w:eastAsia="Arial"/>
        </w:rPr>
        <w:br/>
      </w:r>
      <w:r>
        <w:rPr>
          <w:rFonts w:eastAsia="Arial"/>
        </w:rPr>
        <w:t>w rozumieniu przepisów Kodeksu Pracy) oraz liczby miesięcy w okresie realizacji umowy, w których nie dopełniono przedmiotowego wymogu</w:t>
      </w:r>
    </w:p>
    <w:p w14:paraId="732689C5" w14:textId="77777777" w:rsidR="000E0256" w:rsidRDefault="000E0256">
      <w:pPr>
        <w:widowControl/>
        <w:numPr>
          <w:ilvl w:val="1"/>
          <w:numId w:val="42"/>
        </w:numPr>
        <w:tabs>
          <w:tab w:val="left" w:pos="844"/>
        </w:tabs>
        <w:autoSpaceDE/>
        <w:autoSpaceDN/>
        <w:spacing w:line="276" w:lineRule="auto"/>
        <w:ind w:left="709" w:right="-26" w:hanging="425"/>
        <w:jc w:val="both"/>
        <w:rPr>
          <w:rFonts w:eastAsia="Arial"/>
        </w:rPr>
      </w:pPr>
      <w:r>
        <w:rPr>
          <w:rFonts w:eastAsia="Arial"/>
        </w:rPr>
        <w:t>za brak oznakowania:</w:t>
      </w:r>
    </w:p>
    <w:p w14:paraId="2880321E"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t xml:space="preserve">za stwierdzony po raz pierwszy brak oznakowania lub oznakowanie niezgodne </w:t>
      </w:r>
      <w:r w:rsidR="00D55883">
        <w:rPr>
          <w:rFonts w:eastAsia="Arial"/>
        </w:rPr>
        <w:br/>
      </w:r>
      <w:r>
        <w:rPr>
          <w:rFonts w:eastAsia="Arial"/>
        </w:rPr>
        <w:t>z zatwierdzonym projektem organizacji ruchu w wysokości 200,00 zł.</w:t>
      </w:r>
    </w:p>
    <w:p w14:paraId="590F83EF" w14:textId="77777777" w:rsidR="000E0256" w:rsidRDefault="000E0256">
      <w:pPr>
        <w:widowControl/>
        <w:numPr>
          <w:ilvl w:val="0"/>
          <w:numId w:val="54"/>
        </w:numPr>
        <w:autoSpaceDE/>
        <w:autoSpaceDN/>
        <w:spacing w:line="276" w:lineRule="auto"/>
        <w:ind w:left="993" w:right="-26" w:hanging="284"/>
        <w:jc w:val="both"/>
        <w:rPr>
          <w:rFonts w:eastAsia="Arial"/>
        </w:rPr>
      </w:pPr>
      <w:r>
        <w:rPr>
          <w:rFonts w:eastAsia="Arial"/>
        </w:rPr>
        <w:lastRenderedPageBreak/>
        <w:t>za każde następne stwierdzenie uchybień w zakresie oznakowania w wysokości 2000,00 zł</w:t>
      </w:r>
    </w:p>
    <w:p w14:paraId="43455C43" w14:textId="77777777" w:rsidR="00854F4F" w:rsidRPr="00854F4F" w:rsidRDefault="00854F4F">
      <w:pPr>
        <w:pStyle w:val="Akapitzlist"/>
        <w:widowControl/>
        <w:numPr>
          <w:ilvl w:val="1"/>
          <w:numId w:val="42"/>
        </w:numPr>
        <w:autoSpaceDE/>
        <w:autoSpaceDN/>
        <w:spacing w:line="276" w:lineRule="auto"/>
        <w:ind w:left="709" w:right="-26" w:hanging="425"/>
        <w:rPr>
          <w:rFonts w:eastAsia="Arial"/>
        </w:rPr>
      </w:pPr>
      <w:r>
        <w:rPr>
          <w:rFonts w:eastAsia="Arial"/>
        </w:rPr>
        <w:t>za dokonanie przelewu (cesji) wierzytelności z naruszeniem zapisów umownych w wysokości 10 000,00 zł za każdy stwierdzony przypadek takiego naruszenia.</w:t>
      </w:r>
    </w:p>
    <w:p w14:paraId="56F15A85" w14:textId="77777777" w:rsidR="000E0256" w:rsidRPr="0083170F" w:rsidRDefault="000E0256" w:rsidP="00F575E0">
      <w:pPr>
        <w:spacing w:line="58" w:lineRule="exact"/>
        <w:ind w:right="-26"/>
        <w:rPr>
          <w:rFonts w:eastAsia="Arial"/>
        </w:rPr>
      </w:pPr>
    </w:p>
    <w:p w14:paraId="042A748A" w14:textId="77777777" w:rsidR="000E0256" w:rsidRPr="0083170F" w:rsidRDefault="000E0256">
      <w:pPr>
        <w:widowControl/>
        <w:numPr>
          <w:ilvl w:val="0"/>
          <w:numId w:val="43"/>
        </w:numPr>
        <w:autoSpaceDE/>
        <w:autoSpaceDN/>
        <w:spacing w:line="239" w:lineRule="auto"/>
        <w:ind w:left="284" w:right="-26" w:hanging="284"/>
        <w:jc w:val="both"/>
        <w:rPr>
          <w:rFonts w:eastAsia="Arial"/>
        </w:rPr>
      </w:pPr>
      <w:r w:rsidRPr="0083170F">
        <w:rPr>
          <w:rFonts w:eastAsia="Arial"/>
        </w:rPr>
        <w:t>Suma kar umownych należnych od Wykonawcy nie może przekroczyć 2</w:t>
      </w:r>
      <w:r w:rsidR="00854F4F">
        <w:rPr>
          <w:rFonts w:eastAsia="Arial"/>
        </w:rPr>
        <w:t>0</w:t>
      </w:r>
      <w:r w:rsidRPr="0083170F">
        <w:rPr>
          <w:rFonts w:eastAsia="Arial"/>
        </w:rPr>
        <w:t>%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6BC58BE6" w14:textId="77777777" w:rsidR="000E0256" w:rsidRPr="0083170F" w:rsidRDefault="000E0256" w:rsidP="00F575E0">
      <w:pPr>
        <w:spacing w:line="91" w:lineRule="exact"/>
        <w:ind w:left="284" w:right="-26" w:hanging="284"/>
        <w:rPr>
          <w:rFonts w:eastAsia="Arial"/>
        </w:rPr>
      </w:pPr>
    </w:p>
    <w:p w14:paraId="1494F87C" w14:textId="77777777" w:rsidR="000E0256" w:rsidRPr="0083170F" w:rsidRDefault="000E0256">
      <w:pPr>
        <w:widowControl/>
        <w:numPr>
          <w:ilvl w:val="0"/>
          <w:numId w:val="43"/>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320D5F53" w14:textId="77777777" w:rsidR="000E0256" w:rsidRPr="0083170F" w:rsidRDefault="000E0256" w:rsidP="00F575E0">
      <w:pPr>
        <w:spacing w:line="91" w:lineRule="exact"/>
        <w:ind w:left="284" w:right="-26" w:hanging="284"/>
        <w:rPr>
          <w:rFonts w:eastAsia="Arial"/>
        </w:rPr>
      </w:pPr>
    </w:p>
    <w:p w14:paraId="460EC86C"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402BA5D6" w14:textId="77777777" w:rsidR="000E0256" w:rsidRPr="0083170F" w:rsidRDefault="000E0256" w:rsidP="00F575E0">
      <w:pPr>
        <w:spacing w:line="88" w:lineRule="exact"/>
        <w:ind w:left="284" w:right="-26" w:hanging="284"/>
        <w:rPr>
          <w:rFonts w:eastAsia="Arial"/>
        </w:rPr>
      </w:pPr>
    </w:p>
    <w:p w14:paraId="6585CAF9"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58C89031" w14:textId="77777777" w:rsidR="000E0256" w:rsidRPr="0083170F" w:rsidRDefault="000E0256" w:rsidP="00F575E0">
      <w:pPr>
        <w:spacing w:line="91" w:lineRule="exact"/>
        <w:ind w:left="284" w:right="-26" w:hanging="284"/>
        <w:rPr>
          <w:rFonts w:eastAsia="Arial"/>
        </w:rPr>
      </w:pPr>
    </w:p>
    <w:p w14:paraId="21508A8F" w14:textId="77777777" w:rsidR="000E0256" w:rsidRPr="0083170F"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29E052DD" w14:textId="77777777" w:rsidR="000E0256" w:rsidRPr="0083170F" w:rsidRDefault="000E0256" w:rsidP="00F575E0">
      <w:pPr>
        <w:spacing w:line="70" w:lineRule="exact"/>
        <w:ind w:left="284" w:right="-26" w:hanging="284"/>
        <w:jc w:val="both"/>
      </w:pPr>
    </w:p>
    <w:p w14:paraId="74AD2BEE" w14:textId="7D869F4F" w:rsidR="000E0256" w:rsidRPr="00560F59" w:rsidRDefault="000E0256">
      <w:pPr>
        <w:widowControl/>
        <w:numPr>
          <w:ilvl w:val="0"/>
          <w:numId w:val="43"/>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3D1983D9" w14:textId="309A83F3" w:rsidR="000E0256" w:rsidRPr="00560F59" w:rsidRDefault="000E0256" w:rsidP="00560F59">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16E40363" w14:textId="77777777" w:rsidR="000E0256" w:rsidRDefault="000E0256">
      <w:pPr>
        <w:widowControl/>
        <w:numPr>
          <w:ilvl w:val="0"/>
          <w:numId w:val="44"/>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462A17D"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6DA1EEA"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48E0BD11" w14:textId="77777777" w:rsidR="000E0256" w:rsidRDefault="000E0256" w:rsidP="00F575E0">
      <w:pPr>
        <w:spacing w:line="276" w:lineRule="auto"/>
        <w:ind w:left="851" w:right="-26" w:hanging="284"/>
        <w:jc w:val="both"/>
      </w:pPr>
      <w:r w:rsidRPr="003A57F0">
        <w:t xml:space="preserve">a) dokonano zmiany umowy z naruszeniem art. 454 i art. 455, </w:t>
      </w:r>
    </w:p>
    <w:p w14:paraId="70C208A5"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5ED2891E" w14:textId="77777777" w:rsidR="000E0256" w:rsidRPr="0083170F" w:rsidRDefault="000E0256" w:rsidP="00F575E0">
      <w:pPr>
        <w:spacing w:line="276" w:lineRule="auto"/>
        <w:ind w:left="851" w:right="-26" w:hanging="284"/>
        <w:jc w:val="both"/>
        <w:rPr>
          <w:rFonts w:eastAsia="Arial"/>
        </w:rPr>
      </w:pPr>
      <w:r w:rsidRPr="003A57F0">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4DE32262"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1DAAE551" w14:textId="77777777" w:rsidR="000E0256" w:rsidRPr="0083170F" w:rsidRDefault="000E0256" w:rsidP="00F575E0">
      <w:pPr>
        <w:spacing w:line="43" w:lineRule="exact"/>
        <w:ind w:left="284" w:right="-26" w:hanging="284"/>
        <w:rPr>
          <w:rFonts w:eastAsia="Arial"/>
        </w:rPr>
      </w:pPr>
    </w:p>
    <w:p w14:paraId="402C147D" w14:textId="77777777" w:rsidR="000E0256" w:rsidRPr="0083170F" w:rsidRDefault="000E0256">
      <w:pPr>
        <w:widowControl/>
        <w:numPr>
          <w:ilvl w:val="0"/>
          <w:numId w:val="44"/>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761AE4DC" w14:textId="77777777" w:rsidR="000E0256" w:rsidRPr="0083170F" w:rsidRDefault="000E0256" w:rsidP="00F575E0">
      <w:pPr>
        <w:spacing w:line="56" w:lineRule="exact"/>
        <w:ind w:right="-26"/>
        <w:rPr>
          <w:rFonts w:eastAsia="Arial"/>
        </w:rPr>
      </w:pPr>
    </w:p>
    <w:p w14:paraId="00CAC9E1" w14:textId="77777777" w:rsidR="000E0256" w:rsidRPr="0083170F" w:rsidRDefault="000E0256">
      <w:pPr>
        <w:widowControl/>
        <w:numPr>
          <w:ilvl w:val="1"/>
          <w:numId w:val="44"/>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17470283" w14:textId="31A3D583" w:rsidR="009F1715" w:rsidRPr="000E711D" w:rsidRDefault="000E0256" w:rsidP="009F1715">
      <w:pPr>
        <w:widowControl/>
        <w:numPr>
          <w:ilvl w:val="1"/>
          <w:numId w:val="44"/>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r w:rsidR="000E711D">
        <w:rPr>
          <w:rFonts w:eastAsia="Arial"/>
        </w:rPr>
        <w:t>.</w:t>
      </w:r>
    </w:p>
    <w:p w14:paraId="13514793"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3033940A" w14:textId="77777777" w:rsidR="000E0256" w:rsidRPr="0083170F" w:rsidRDefault="000E0256" w:rsidP="00F575E0">
      <w:pPr>
        <w:spacing w:line="67" w:lineRule="exact"/>
        <w:ind w:right="-26"/>
      </w:pPr>
    </w:p>
    <w:p w14:paraId="45C321F8" w14:textId="77777777" w:rsidR="000E0256" w:rsidRPr="0083170F" w:rsidRDefault="000E0256">
      <w:pPr>
        <w:widowControl/>
        <w:numPr>
          <w:ilvl w:val="0"/>
          <w:numId w:val="45"/>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69FAF4DE" w14:textId="77777777" w:rsidR="000E0256" w:rsidRPr="0083170F" w:rsidRDefault="000E0256" w:rsidP="00F575E0">
      <w:pPr>
        <w:spacing w:line="17" w:lineRule="exact"/>
        <w:ind w:right="-26"/>
        <w:rPr>
          <w:rFonts w:eastAsia="Arial"/>
        </w:rPr>
      </w:pPr>
    </w:p>
    <w:p w14:paraId="5B90D751" w14:textId="77777777" w:rsidR="000E0256" w:rsidRPr="0083170F" w:rsidRDefault="000E0256">
      <w:pPr>
        <w:widowControl/>
        <w:numPr>
          <w:ilvl w:val="0"/>
          <w:numId w:val="45"/>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5EA12321" w14:textId="77777777" w:rsidR="000E0256" w:rsidRPr="0083170F" w:rsidRDefault="000E0256" w:rsidP="00F575E0">
      <w:pPr>
        <w:spacing w:line="61" w:lineRule="exact"/>
        <w:ind w:right="-26"/>
        <w:rPr>
          <w:rFonts w:eastAsia="Arial"/>
        </w:rPr>
      </w:pPr>
    </w:p>
    <w:p w14:paraId="66CD879F"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75D8C868" w14:textId="77777777" w:rsidR="000E0256" w:rsidRPr="0083170F" w:rsidRDefault="000E0256" w:rsidP="00F575E0">
      <w:pPr>
        <w:spacing w:line="71" w:lineRule="exact"/>
        <w:ind w:right="-26"/>
        <w:rPr>
          <w:rFonts w:eastAsia="Arial"/>
        </w:rPr>
      </w:pPr>
    </w:p>
    <w:p w14:paraId="188D4255" w14:textId="77777777" w:rsidR="000E0256" w:rsidRPr="0083170F" w:rsidRDefault="000E0256">
      <w:pPr>
        <w:widowControl/>
        <w:numPr>
          <w:ilvl w:val="1"/>
          <w:numId w:val="45"/>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7E3676CA" w14:textId="77777777" w:rsidR="000E0256" w:rsidRPr="0083170F" w:rsidRDefault="000E0256" w:rsidP="00F575E0">
      <w:pPr>
        <w:spacing w:line="62" w:lineRule="exact"/>
        <w:ind w:right="-26"/>
        <w:rPr>
          <w:rFonts w:eastAsia="Arial"/>
        </w:rPr>
      </w:pPr>
    </w:p>
    <w:p w14:paraId="0A782144" w14:textId="77777777" w:rsidR="000E0256" w:rsidRPr="0083170F" w:rsidRDefault="000E0256">
      <w:pPr>
        <w:widowControl/>
        <w:numPr>
          <w:ilvl w:val="1"/>
          <w:numId w:val="45"/>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3DA0E72C" w14:textId="77777777" w:rsidR="000E0256" w:rsidRPr="0083170F" w:rsidRDefault="000E0256" w:rsidP="00F575E0">
      <w:pPr>
        <w:spacing w:line="58" w:lineRule="exact"/>
        <w:ind w:right="-26"/>
        <w:rPr>
          <w:rFonts w:eastAsia="Arial"/>
        </w:rPr>
      </w:pPr>
    </w:p>
    <w:p w14:paraId="60D16909" w14:textId="77777777" w:rsidR="000E0256" w:rsidRPr="0083170F" w:rsidRDefault="000E0256">
      <w:pPr>
        <w:widowControl/>
        <w:numPr>
          <w:ilvl w:val="1"/>
          <w:numId w:val="45"/>
        </w:numPr>
        <w:tabs>
          <w:tab w:val="left" w:pos="564"/>
        </w:tabs>
        <w:autoSpaceDE/>
        <w:autoSpaceDN/>
        <w:spacing w:line="0" w:lineRule="atLeast"/>
        <w:ind w:left="564" w:right="-26" w:hanging="281"/>
        <w:jc w:val="both"/>
        <w:rPr>
          <w:rFonts w:eastAsia="Arial"/>
        </w:rPr>
      </w:pPr>
      <w:r w:rsidRPr="0083170F">
        <w:rPr>
          <w:rFonts w:eastAsia="Arial"/>
        </w:rPr>
        <w:lastRenderedPageBreak/>
        <w:t>strajki, blokady dróg, publiczne demonstracje itp.</w:t>
      </w:r>
    </w:p>
    <w:p w14:paraId="5CB7673E" w14:textId="77777777" w:rsidR="000E0256" w:rsidRPr="0083170F" w:rsidRDefault="000E0256" w:rsidP="00F575E0">
      <w:pPr>
        <w:spacing w:line="70" w:lineRule="exact"/>
        <w:ind w:right="-26"/>
        <w:rPr>
          <w:rFonts w:eastAsia="Arial"/>
        </w:rPr>
      </w:pPr>
    </w:p>
    <w:p w14:paraId="0300A1B9" w14:textId="77777777" w:rsidR="000E0256" w:rsidRPr="0083170F" w:rsidRDefault="000E0256">
      <w:pPr>
        <w:widowControl/>
        <w:numPr>
          <w:ilvl w:val="0"/>
          <w:numId w:val="45"/>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4A48F4C6" w14:textId="77777777" w:rsidR="000E0256" w:rsidRPr="00431243" w:rsidRDefault="000E0256">
      <w:pPr>
        <w:widowControl/>
        <w:numPr>
          <w:ilvl w:val="0"/>
          <w:numId w:val="46"/>
        </w:numPr>
        <w:tabs>
          <w:tab w:val="left" w:pos="284"/>
        </w:tabs>
        <w:autoSpaceDE/>
        <w:autoSpaceDN/>
        <w:spacing w:line="276" w:lineRule="auto"/>
        <w:ind w:left="284" w:right="-26" w:hanging="284"/>
        <w:jc w:val="both"/>
        <w:rPr>
          <w:rFonts w:eastAsia="Arial"/>
        </w:rPr>
      </w:pPr>
      <w:bookmarkStart w:id="25" w:name="page32"/>
      <w:bookmarkEnd w:id="25"/>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6BE31D1B" w14:textId="77777777" w:rsidR="000E0256" w:rsidRPr="005C64CC" w:rsidRDefault="000E0256" w:rsidP="00F575E0">
      <w:pPr>
        <w:spacing w:line="1" w:lineRule="exact"/>
        <w:ind w:right="-26"/>
        <w:rPr>
          <w:rFonts w:eastAsia="Arial"/>
          <w:b/>
          <w:sz w:val="15"/>
        </w:rPr>
      </w:pPr>
    </w:p>
    <w:p w14:paraId="7AF85A52" w14:textId="24F2F6F7" w:rsidR="000E0256" w:rsidRPr="00560F59" w:rsidRDefault="000E0256">
      <w:pPr>
        <w:widowControl/>
        <w:numPr>
          <w:ilvl w:val="0"/>
          <w:numId w:val="46"/>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24ADFE9E"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420DC37F" w14:textId="77777777" w:rsidR="000E0256" w:rsidRPr="0083170F" w:rsidRDefault="000E0256" w:rsidP="00F575E0">
      <w:pPr>
        <w:spacing w:line="67" w:lineRule="exact"/>
        <w:ind w:right="-26"/>
      </w:pPr>
    </w:p>
    <w:p w14:paraId="41502B6F" w14:textId="17F92492" w:rsidR="000E0256" w:rsidRPr="00560F59" w:rsidRDefault="000E0256" w:rsidP="00560F59">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7B60B92B" w14:textId="0599970C" w:rsidR="00D8704F" w:rsidRPr="0083170F" w:rsidRDefault="000E0256" w:rsidP="00793FCA">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5F63C8A3" w14:textId="77777777" w:rsidR="000E0256" w:rsidRPr="0083170F" w:rsidRDefault="000E0256" w:rsidP="00F575E0">
      <w:pPr>
        <w:spacing w:line="67" w:lineRule="exact"/>
        <w:ind w:right="-26"/>
      </w:pPr>
    </w:p>
    <w:p w14:paraId="579F4026" w14:textId="453742D4" w:rsidR="00D8704F" w:rsidRDefault="00793FCA" w:rsidP="00793FCA">
      <w:pPr>
        <w:tabs>
          <w:tab w:val="left" w:pos="142"/>
        </w:tabs>
        <w:jc w:val="both"/>
        <w:rPr>
          <w:rFonts w:eastAsia="Arial"/>
        </w:rPr>
      </w:pPr>
      <w:r>
        <w:rPr>
          <w:rFonts w:eastAsia="Arial"/>
        </w:rPr>
        <w:t xml:space="preserve">1. </w:t>
      </w:r>
      <w:r w:rsidR="000E0256" w:rsidRPr="001F0D6C">
        <w:rPr>
          <w:rFonts w:eastAsia="Arial"/>
        </w:rPr>
        <w:t xml:space="preserve">Zamawiający </w:t>
      </w:r>
      <w:r w:rsidR="00377647">
        <w:rPr>
          <w:rFonts w:eastAsia="Arial"/>
        </w:rPr>
        <w:t>przewiduje,</w:t>
      </w:r>
      <w:r w:rsidR="000E0256" w:rsidRPr="001F0D6C">
        <w:rPr>
          <w:rFonts w:eastAsia="Arial"/>
        </w:rPr>
        <w:t xml:space="preserve"> </w:t>
      </w:r>
      <w:r w:rsidR="00377647">
        <w:rPr>
          <w:rFonts w:eastAsia="Arial"/>
        </w:rPr>
        <w:t>na podstawie</w:t>
      </w:r>
      <w:r w:rsidR="000E0256">
        <w:rPr>
          <w:rFonts w:eastAsia="Arial"/>
        </w:rPr>
        <w:t xml:space="preserve"> art. 455</w:t>
      </w:r>
      <w:r w:rsidR="000E0256" w:rsidRPr="001F0D6C">
        <w:rPr>
          <w:rFonts w:eastAsia="Arial"/>
        </w:rPr>
        <w:t xml:space="preserve"> </w:t>
      </w:r>
      <w:r w:rsidR="00377647">
        <w:rPr>
          <w:rFonts w:eastAsia="Arial"/>
        </w:rPr>
        <w:t xml:space="preserve">ust.1 pkt 1 </w:t>
      </w:r>
      <w:r w:rsidR="000E0256" w:rsidRPr="001F0D6C">
        <w:rPr>
          <w:rFonts w:eastAsia="Arial"/>
        </w:rPr>
        <w:t xml:space="preserve">ustawy </w:t>
      </w:r>
      <w:r w:rsidR="00D8704F" w:rsidRPr="00D8704F">
        <w:rPr>
          <w:rFonts w:eastAsia="Arial"/>
        </w:rPr>
        <w:t>pzp, możliwość dokonywania zmiany postanowień zawartej umowy w zakresie:</w:t>
      </w:r>
    </w:p>
    <w:p w14:paraId="7BEC9E11" w14:textId="77777777" w:rsidR="000E0256" w:rsidRPr="001F0D6C" w:rsidRDefault="000E0256" w:rsidP="00793FCA">
      <w:pPr>
        <w:spacing w:line="0" w:lineRule="atLeast"/>
        <w:ind w:right="-26" w:firstLine="284"/>
        <w:jc w:val="both"/>
        <w:rPr>
          <w:rFonts w:eastAsia="Arial"/>
        </w:rPr>
      </w:pPr>
      <w:r w:rsidRPr="001F0D6C">
        <w:rPr>
          <w:rFonts w:eastAsia="Arial"/>
        </w:rPr>
        <w:t>- zmiany terminu wykonania zamówienia,</w:t>
      </w:r>
    </w:p>
    <w:p w14:paraId="3F78EDA8" w14:textId="77777777" w:rsidR="000E0256" w:rsidRPr="001F0D6C" w:rsidRDefault="000E0256" w:rsidP="00793FCA">
      <w:pPr>
        <w:spacing w:line="0" w:lineRule="atLeast"/>
        <w:ind w:right="-26" w:firstLine="284"/>
        <w:jc w:val="both"/>
        <w:rPr>
          <w:rFonts w:eastAsia="Arial"/>
        </w:rPr>
      </w:pPr>
      <w:r w:rsidRPr="001F0D6C">
        <w:rPr>
          <w:rFonts w:eastAsia="Arial"/>
        </w:rPr>
        <w:t>- zmiany ilości robót budowlanych,</w:t>
      </w:r>
    </w:p>
    <w:p w14:paraId="1D422D0F" w14:textId="77777777" w:rsidR="000E0256" w:rsidRPr="001F0D6C" w:rsidRDefault="000E0256" w:rsidP="00793FCA">
      <w:pPr>
        <w:spacing w:line="0" w:lineRule="atLeast"/>
        <w:ind w:right="-26" w:firstLine="284"/>
        <w:jc w:val="both"/>
        <w:rPr>
          <w:rFonts w:eastAsia="Arial"/>
        </w:rPr>
      </w:pPr>
      <w:r w:rsidRPr="001F0D6C">
        <w:rPr>
          <w:rFonts w:eastAsia="Arial"/>
        </w:rPr>
        <w:t>- zmiany wynagrodzenia Wykonawcy,</w:t>
      </w:r>
    </w:p>
    <w:p w14:paraId="0EC768ED" w14:textId="77777777" w:rsidR="000E0256" w:rsidRPr="001F0D6C" w:rsidRDefault="000E0256" w:rsidP="00793FCA">
      <w:pPr>
        <w:spacing w:line="0" w:lineRule="atLeast"/>
        <w:ind w:right="-26" w:firstLine="284"/>
        <w:jc w:val="both"/>
        <w:rPr>
          <w:rFonts w:eastAsia="Arial"/>
        </w:rPr>
      </w:pPr>
      <w:r w:rsidRPr="001F0D6C">
        <w:rPr>
          <w:rFonts w:eastAsia="Arial"/>
        </w:rPr>
        <w:t>- zmiana w zakresie podwykonawstwa,</w:t>
      </w:r>
    </w:p>
    <w:p w14:paraId="131102B9" w14:textId="77777777" w:rsidR="000E0256" w:rsidRPr="001F0D6C" w:rsidRDefault="000E0256" w:rsidP="00793FCA">
      <w:pPr>
        <w:spacing w:line="0" w:lineRule="atLeast"/>
        <w:ind w:right="-26" w:firstLine="284"/>
        <w:jc w:val="both"/>
        <w:rPr>
          <w:rFonts w:eastAsia="Arial"/>
        </w:rPr>
      </w:pPr>
      <w:r w:rsidRPr="001F0D6C">
        <w:rPr>
          <w:rFonts w:eastAsia="Arial"/>
        </w:rPr>
        <w:t>- zmian rozwiązań technicznych lub technologicznych,</w:t>
      </w:r>
    </w:p>
    <w:p w14:paraId="0EA236A5" w14:textId="77777777" w:rsidR="000E0256" w:rsidRPr="001F0D6C" w:rsidRDefault="000E0256" w:rsidP="00793FCA">
      <w:pPr>
        <w:spacing w:line="0" w:lineRule="atLeast"/>
        <w:ind w:right="-26" w:firstLine="284"/>
        <w:jc w:val="both"/>
        <w:rPr>
          <w:rFonts w:eastAsia="Arial"/>
        </w:rPr>
      </w:pPr>
      <w:r w:rsidRPr="001F0D6C">
        <w:rPr>
          <w:rFonts w:eastAsia="Arial"/>
        </w:rPr>
        <w:t>- zmian sposobu wykonania zamówienia,</w:t>
      </w:r>
    </w:p>
    <w:p w14:paraId="00171DB4" w14:textId="77777777" w:rsidR="000E0256" w:rsidRPr="001F0D6C" w:rsidRDefault="000E0256" w:rsidP="00793FCA">
      <w:pPr>
        <w:spacing w:line="0" w:lineRule="atLeast"/>
        <w:ind w:right="-26" w:firstLine="284"/>
        <w:jc w:val="both"/>
        <w:rPr>
          <w:rFonts w:eastAsia="Arial"/>
        </w:rPr>
      </w:pPr>
      <w:r w:rsidRPr="001F0D6C">
        <w:rPr>
          <w:rFonts w:eastAsia="Arial"/>
        </w:rPr>
        <w:t>- zmiany producenta materiałów budowlanych, urządzeń,</w:t>
      </w:r>
    </w:p>
    <w:p w14:paraId="11DB39FE" w14:textId="77777777" w:rsidR="000E0256" w:rsidRPr="001F0D6C" w:rsidRDefault="000E0256" w:rsidP="00793FCA">
      <w:pPr>
        <w:spacing w:line="0" w:lineRule="atLeast"/>
        <w:ind w:right="-26" w:firstLine="284"/>
        <w:jc w:val="both"/>
        <w:rPr>
          <w:rFonts w:eastAsia="Arial"/>
        </w:rPr>
      </w:pPr>
      <w:r w:rsidRPr="001F0D6C">
        <w:rPr>
          <w:rFonts w:eastAsia="Arial"/>
        </w:rPr>
        <w:t>- zmiany wymiarów, położenia lub wysokości części robót budowlanych,</w:t>
      </w:r>
    </w:p>
    <w:p w14:paraId="224C7036" w14:textId="77777777" w:rsidR="000E0256" w:rsidRPr="001F0D6C" w:rsidRDefault="000E0256" w:rsidP="00793FCA">
      <w:pPr>
        <w:spacing w:line="0" w:lineRule="atLeast"/>
        <w:ind w:right="-26" w:firstLine="284"/>
        <w:jc w:val="both"/>
        <w:rPr>
          <w:rFonts w:eastAsia="Arial"/>
        </w:rPr>
      </w:pPr>
      <w:r w:rsidRPr="001F0D6C">
        <w:rPr>
          <w:rFonts w:eastAsia="Arial"/>
        </w:rPr>
        <w:t>- zmiany kierownika robót.</w:t>
      </w:r>
    </w:p>
    <w:p w14:paraId="69798BD2" w14:textId="01AE5FDA" w:rsidR="000E0256" w:rsidRPr="00793FCA" w:rsidRDefault="000E0256" w:rsidP="00793FCA">
      <w:pPr>
        <w:pStyle w:val="Akapitzlist"/>
        <w:widowControl/>
        <w:numPr>
          <w:ilvl w:val="0"/>
          <w:numId w:val="42"/>
        </w:numPr>
        <w:autoSpaceDE/>
        <w:autoSpaceDN/>
        <w:spacing w:line="0" w:lineRule="atLeast"/>
        <w:ind w:left="284" w:right="-26" w:hanging="284"/>
        <w:rPr>
          <w:rFonts w:eastAsia="Arial"/>
        </w:rPr>
      </w:pPr>
      <w:r w:rsidRPr="00793FCA">
        <w:rPr>
          <w:rFonts w:eastAsia="Arial"/>
        </w:rPr>
        <w:t>Zmiana postanowień umowy w stosunku do treści oferty Wykonawcy jest możliwa poprzez przedłużenie terminów w przypadku:</w:t>
      </w:r>
    </w:p>
    <w:p w14:paraId="76F5D47F" w14:textId="4A4708AA" w:rsidR="000E0256" w:rsidRPr="001F0D6C" w:rsidRDefault="000E0256" w:rsidP="00B5375A">
      <w:pPr>
        <w:spacing w:line="0" w:lineRule="atLeast"/>
        <w:ind w:left="426" w:right="-26" w:hanging="142"/>
        <w:jc w:val="both"/>
        <w:rPr>
          <w:rFonts w:eastAsia="Arial"/>
        </w:rPr>
      </w:pPr>
      <w:r w:rsidRPr="001F0D6C">
        <w:rPr>
          <w:rFonts w:eastAsia="Arial"/>
        </w:rPr>
        <w:t>-przestojów i opóźnień zawinionych przez Zamawiającego</w:t>
      </w:r>
    </w:p>
    <w:p w14:paraId="4FE60AD7" w14:textId="343E04B3" w:rsidR="000E0256" w:rsidRPr="001F0D6C" w:rsidRDefault="000E0256" w:rsidP="00B5375A">
      <w:pPr>
        <w:spacing w:line="0" w:lineRule="atLeast"/>
        <w:ind w:left="284" w:right="-26"/>
        <w:jc w:val="both"/>
        <w:rPr>
          <w:rFonts w:eastAsia="Arial"/>
        </w:rPr>
      </w:pPr>
      <w:r w:rsidRPr="001F0D6C">
        <w:rPr>
          <w:rFonts w:eastAsia="Arial"/>
        </w:rPr>
        <w:t>-działań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na obszarze Polski</w:t>
      </w:r>
      <w:r>
        <w:t>,</w:t>
      </w:r>
      <w:r w:rsidRPr="001F0D6C">
        <w:rPr>
          <w:rFonts w:eastAsia="Arial"/>
        </w:rPr>
        <w:t xml:space="preserve"> mające bezpośredni wpływ na terminowość,</w:t>
      </w:r>
    </w:p>
    <w:p w14:paraId="473AB9F0" w14:textId="22244018" w:rsidR="000E0256" w:rsidRPr="001F0D6C" w:rsidRDefault="000E0256" w:rsidP="00B5375A">
      <w:pPr>
        <w:spacing w:line="0" w:lineRule="atLeast"/>
        <w:ind w:left="284" w:right="-26"/>
        <w:jc w:val="both"/>
        <w:rPr>
          <w:rFonts w:eastAsia="Arial"/>
        </w:rPr>
      </w:pPr>
      <w:r w:rsidRPr="001F0D6C">
        <w:rPr>
          <w:rFonts w:eastAsia="Arial"/>
        </w:rPr>
        <w:t xml:space="preserve">-wystąpienia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2FC123E" w14:textId="63BBA67E" w:rsidR="000E0256" w:rsidRPr="001F0D6C" w:rsidRDefault="000E0256" w:rsidP="00B5375A">
      <w:pPr>
        <w:spacing w:line="0" w:lineRule="atLeast"/>
        <w:ind w:left="284" w:right="-26"/>
        <w:jc w:val="both"/>
        <w:rPr>
          <w:rFonts w:eastAsia="Arial"/>
        </w:rPr>
      </w:pP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0B549723" w14:textId="30EF1E72" w:rsidR="000E0256" w:rsidRPr="001F0D6C" w:rsidRDefault="000E0256" w:rsidP="00B5375A">
      <w:pPr>
        <w:spacing w:line="0" w:lineRule="atLeast"/>
        <w:ind w:left="284" w:right="-26"/>
        <w:jc w:val="both"/>
        <w:rPr>
          <w:rFonts w:eastAsia="Arial"/>
        </w:rPr>
      </w:pPr>
      <w:r w:rsidRPr="001F0D6C">
        <w:rPr>
          <w:rFonts w:eastAsia="Arial"/>
        </w:rPr>
        <w:t>-wystąpienia konieczności wykonania robót dodatkowych lub zamiennych, udzielenie zamówień dodatkowych</w:t>
      </w:r>
      <w:r w:rsidR="00C442FC">
        <w:rPr>
          <w:rFonts w:eastAsia="Arial"/>
        </w:rPr>
        <w:t xml:space="preserve">, </w:t>
      </w:r>
      <w:r w:rsidRPr="001F0D6C">
        <w:rPr>
          <w:rFonts w:eastAsia="Arial"/>
        </w:rPr>
        <w:t xml:space="preserve"> które wstrzymują lub opóźniają realizację przedmiotu umowy,</w:t>
      </w:r>
    </w:p>
    <w:p w14:paraId="4736DF8C" w14:textId="77777777" w:rsidR="000E0256" w:rsidRPr="001F0D6C"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F2AE2CA" w14:textId="019A2574" w:rsidR="000E0256" w:rsidRPr="007A2C2E"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z wnioskiem do Zamawiającego. Wniosek powinien zawierać szczegółowe uzasadnienie zmiany terminu</w:t>
      </w:r>
      <w:r w:rsidRPr="007A2C2E">
        <w:rPr>
          <w:rFonts w:eastAsia="Arial"/>
        </w:rPr>
        <w:t>.</w:t>
      </w:r>
    </w:p>
    <w:p w14:paraId="4B4B2C8F" w14:textId="77777777" w:rsidR="000E0256" w:rsidRPr="001F0D6C" w:rsidRDefault="000E0256" w:rsidP="00793FCA">
      <w:pPr>
        <w:widowControl/>
        <w:numPr>
          <w:ilvl w:val="0"/>
          <w:numId w:val="42"/>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1DF9473D" w14:textId="77777777" w:rsidR="000E0256" w:rsidRPr="001F0D6C" w:rsidRDefault="000E0256" w:rsidP="00B5375A">
      <w:pPr>
        <w:spacing w:line="0" w:lineRule="atLeast"/>
        <w:ind w:left="284" w:right="-26"/>
        <w:jc w:val="both"/>
        <w:rPr>
          <w:rFonts w:eastAsia="Arial"/>
        </w:rPr>
      </w:pPr>
      <w:r w:rsidRPr="001F0D6C">
        <w:rPr>
          <w:rFonts w:eastAsia="Arial"/>
        </w:rPr>
        <w:t>- zamian technologicznych – o ile są korzystne dla Zamawiającego i spowodowane są w szczególności:</w:t>
      </w:r>
    </w:p>
    <w:p w14:paraId="7F2EA81A" w14:textId="65F123A7" w:rsidR="000E0256" w:rsidRPr="001F0D6C" w:rsidRDefault="000E0256" w:rsidP="00B5375A">
      <w:pPr>
        <w:spacing w:line="0" w:lineRule="atLeast"/>
        <w:ind w:left="426" w:right="-26" w:hanging="142"/>
        <w:jc w:val="both"/>
        <w:rPr>
          <w:rFonts w:eastAsia="Arial"/>
        </w:rPr>
      </w:pPr>
      <w:r w:rsidRPr="001F0D6C">
        <w:rPr>
          <w:rFonts w:eastAsia="Arial"/>
        </w:rPr>
        <w:t>a)pojawianiem się na rynku materiałów lub urządzeń nowej generacji pozwalających na zaoszczędzenie kosztów realizacji przedmiotu umowy lub kosztów eksploatacji wykonanego przedmiotu umowy, lub umożliwiające uzyskanie lepszej jakości robót;</w:t>
      </w:r>
    </w:p>
    <w:p w14:paraId="3BF3EF72" w14:textId="7A7E9A44" w:rsidR="000E0256" w:rsidRPr="001F0D6C" w:rsidRDefault="000E0256" w:rsidP="00B5375A">
      <w:pPr>
        <w:spacing w:line="0" w:lineRule="atLeast"/>
        <w:ind w:left="284" w:right="-26"/>
        <w:jc w:val="both"/>
        <w:rPr>
          <w:rFonts w:eastAsia="Arial"/>
        </w:rPr>
      </w:pPr>
      <w:r w:rsidRPr="001F0D6C">
        <w:rPr>
          <w:rFonts w:eastAsia="Arial"/>
        </w:rPr>
        <w:t>b)pojawienie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1835C7F3" w14:textId="77777777" w:rsidR="000E0256" w:rsidRPr="001F0D6C" w:rsidRDefault="000E0256" w:rsidP="00B5375A">
      <w:pPr>
        <w:spacing w:line="0" w:lineRule="atLeast"/>
        <w:ind w:left="284" w:right="-26"/>
        <w:jc w:val="both"/>
        <w:rPr>
          <w:rFonts w:eastAsia="Arial"/>
        </w:rPr>
      </w:pPr>
      <w:r w:rsidRPr="001F0D6C">
        <w:rPr>
          <w:rFonts w:eastAsia="Arial"/>
        </w:rPr>
        <w:t xml:space="preserve">-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w:t>
      </w:r>
      <w:r w:rsidRPr="001F0D6C">
        <w:rPr>
          <w:rFonts w:eastAsia="Arial"/>
        </w:rPr>
        <w:lastRenderedPageBreak/>
        <w:t>założeń niewykonaniem lub nienależytym wykonaniem przedmiotu umowy,</w:t>
      </w:r>
    </w:p>
    <w:p w14:paraId="62447F74" w14:textId="77777777" w:rsidR="000E0256" w:rsidRPr="001F0D6C" w:rsidRDefault="000E0256" w:rsidP="00B5375A">
      <w:pPr>
        <w:spacing w:line="0" w:lineRule="atLeast"/>
        <w:ind w:left="284" w:right="-26"/>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8DA7E99" w14:textId="77777777" w:rsidR="000E0256" w:rsidRPr="001F0D6C" w:rsidRDefault="000E0256" w:rsidP="00B5375A">
      <w:pPr>
        <w:widowControl/>
        <w:numPr>
          <w:ilvl w:val="0"/>
          <w:numId w:val="42"/>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71379E47" w14:textId="77777777" w:rsidR="000E0256" w:rsidRPr="001F0D6C" w:rsidRDefault="000E0256" w:rsidP="00F575E0">
      <w:pPr>
        <w:tabs>
          <w:tab w:val="left" w:pos="424"/>
        </w:tabs>
        <w:spacing w:line="0" w:lineRule="atLeast"/>
        <w:ind w:left="424" w:right="-26"/>
        <w:jc w:val="both"/>
        <w:rPr>
          <w:rFonts w:eastAsia="Arial"/>
        </w:rPr>
      </w:pPr>
    </w:p>
    <w:p w14:paraId="7DBFFCCE"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49526425" w14:textId="77777777"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 zakresie realizacji przedmiotowego zamówienia wskazane i opisane w kosztorysie ofertowym oraz </w:t>
      </w:r>
      <w:proofErr w:type="spellStart"/>
      <w:r w:rsidRPr="00576B61">
        <w:rPr>
          <w:rFonts w:eastAsia="Arial"/>
        </w:rPr>
        <w:t>STWiORB</w:t>
      </w:r>
      <w:proofErr w:type="spellEnd"/>
      <w:r w:rsidRPr="00576B61">
        <w:rPr>
          <w:rFonts w:eastAsia="Arial"/>
        </w:rPr>
        <w:t>, których wykonanie polega na wykonaniu prac w sposób określony w art. 22 § 1) ustawy z dnia 26 czerwca 1974 r. – Kodeks pracy ( Dz. U. z 20</w:t>
      </w:r>
      <w:r>
        <w:rPr>
          <w:rFonts w:eastAsia="Arial"/>
        </w:rPr>
        <w:t>20</w:t>
      </w:r>
      <w:r w:rsidRPr="00576B61">
        <w:rPr>
          <w:rFonts w:eastAsia="Arial"/>
        </w:rPr>
        <w:t xml:space="preserve"> r. poz. 1</w:t>
      </w:r>
      <w:r>
        <w:rPr>
          <w:rFonts w:eastAsia="Arial"/>
        </w:rPr>
        <w:t>320</w:t>
      </w:r>
      <w:r w:rsidRPr="00576B61">
        <w:rPr>
          <w:rFonts w:eastAsia="Arial"/>
        </w:rPr>
        <w:t>, z późn. zm.),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78D8BC46" w14:textId="0C0809F9" w:rsidR="000E0256" w:rsidRPr="00576B61" w:rsidRDefault="000E0256">
      <w:pPr>
        <w:widowControl/>
        <w:numPr>
          <w:ilvl w:val="0"/>
          <w:numId w:val="52"/>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r w:rsidR="007F0768">
        <w:rPr>
          <w:rFonts w:eastAsia="Arial"/>
        </w:rPr>
        <w:br/>
      </w:r>
      <w:r w:rsidRPr="00576B61">
        <w:rPr>
          <w:rFonts w:eastAsia="Arial"/>
        </w:rPr>
        <w:t>(Dz. U. z 20</w:t>
      </w:r>
      <w:r>
        <w:rPr>
          <w:rFonts w:eastAsia="Arial"/>
        </w:rPr>
        <w:t>20</w:t>
      </w:r>
      <w:r w:rsidRPr="00576B61">
        <w:rPr>
          <w:rFonts w:eastAsia="Arial"/>
        </w:rPr>
        <w:t xml:space="preserve"> r.</w:t>
      </w:r>
      <w:r w:rsidR="00815951">
        <w:rPr>
          <w:rFonts w:eastAsia="Arial"/>
        </w:rPr>
        <w:t xml:space="preserve"> </w:t>
      </w:r>
      <w:r w:rsidRPr="00576B61">
        <w:rPr>
          <w:rFonts w:eastAsia="Arial"/>
        </w:rPr>
        <w:t>poz. 1</w:t>
      </w:r>
      <w:r>
        <w:rPr>
          <w:rFonts w:eastAsia="Arial"/>
        </w:rPr>
        <w:t>320</w:t>
      </w:r>
      <w:r w:rsidRPr="00576B61">
        <w:rPr>
          <w:rFonts w:eastAsia="Arial"/>
        </w:rPr>
        <w:t>, z późn. zm.)</w:t>
      </w:r>
    </w:p>
    <w:p w14:paraId="2DBBCBA8"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na podstawie umowy o pracę osób wykonujących wskazane czynności. Zamawiający uprawniony jest </w:t>
      </w:r>
      <w:r>
        <w:rPr>
          <w:rFonts w:eastAsia="Arial"/>
        </w:rPr>
        <w:br/>
      </w:r>
      <w:r w:rsidRPr="00576B61">
        <w:rPr>
          <w:rFonts w:eastAsia="Arial"/>
        </w:rPr>
        <w:t>w szczególności do:</w:t>
      </w:r>
    </w:p>
    <w:p w14:paraId="1880BA2F" w14:textId="77777777" w:rsidR="000E0256" w:rsidRPr="00576B61" w:rsidRDefault="000E0256" w:rsidP="00B5375A">
      <w:pPr>
        <w:spacing w:line="239" w:lineRule="auto"/>
        <w:ind w:left="567" w:right="-26" w:hanging="141"/>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1D7361DC"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6E7E0505"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7A6F5531" w14:textId="4BFCA96A" w:rsidR="000E0256" w:rsidRDefault="000E0256" w:rsidP="00560F59">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1C2423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316452E0" w14:textId="77777777" w:rsidR="000E0256" w:rsidRPr="0083170F" w:rsidRDefault="000E0256" w:rsidP="00F575E0">
      <w:pPr>
        <w:spacing w:line="67" w:lineRule="exact"/>
        <w:ind w:right="-26"/>
      </w:pPr>
    </w:p>
    <w:p w14:paraId="70CC2374" w14:textId="77777777" w:rsidR="000E0256" w:rsidRPr="0083170F" w:rsidRDefault="000E0256">
      <w:pPr>
        <w:widowControl/>
        <w:numPr>
          <w:ilvl w:val="0"/>
          <w:numId w:val="47"/>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62790F4D" w14:textId="77777777" w:rsidR="000E0256" w:rsidRPr="0083170F" w:rsidRDefault="000E0256" w:rsidP="00F575E0">
      <w:pPr>
        <w:spacing w:line="72" w:lineRule="exact"/>
        <w:ind w:left="284" w:right="-26" w:hanging="284"/>
        <w:rPr>
          <w:rFonts w:eastAsia="Arial"/>
        </w:rPr>
      </w:pPr>
    </w:p>
    <w:p w14:paraId="594CE80B" w14:textId="77777777" w:rsidR="000E0256" w:rsidRPr="0083170F" w:rsidRDefault="000E0256">
      <w:pPr>
        <w:widowControl/>
        <w:numPr>
          <w:ilvl w:val="0"/>
          <w:numId w:val="47"/>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766EDD7D" w14:textId="77777777" w:rsidR="000E0256" w:rsidRPr="0083170F" w:rsidRDefault="000E0256" w:rsidP="00F575E0">
      <w:pPr>
        <w:spacing w:line="42" w:lineRule="exact"/>
        <w:ind w:left="284" w:right="-26" w:hanging="284"/>
        <w:rPr>
          <w:rFonts w:eastAsia="Arial"/>
        </w:rPr>
      </w:pPr>
    </w:p>
    <w:p w14:paraId="2901BD40" w14:textId="63B54AF1" w:rsidR="000E0256" w:rsidRPr="00560F59" w:rsidRDefault="000E0256">
      <w:pPr>
        <w:widowControl/>
        <w:numPr>
          <w:ilvl w:val="0"/>
          <w:numId w:val="47"/>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42C619F0"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44DDF649" w14:textId="77777777" w:rsidR="000E0256" w:rsidRPr="0083170F" w:rsidRDefault="000E0256" w:rsidP="00F575E0">
      <w:pPr>
        <w:spacing w:line="67" w:lineRule="exact"/>
        <w:ind w:right="-26"/>
      </w:pPr>
    </w:p>
    <w:p w14:paraId="123E3027"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76CA15A4"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41AD2DBD"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2BC07A90"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122AA40E"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08E47A57"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4036197F"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767CF852"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334F642A" w14:textId="77777777" w:rsidR="000E0256" w:rsidRPr="00637D25" w:rsidRDefault="000E0256" w:rsidP="00F575E0">
      <w:pPr>
        <w:spacing w:line="276" w:lineRule="auto"/>
        <w:ind w:right="-26"/>
      </w:pPr>
    </w:p>
    <w:p w14:paraId="07C27B33" w14:textId="77777777" w:rsidR="000E0256" w:rsidRPr="00637D25" w:rsidRDefault="000E0256" w:rsidP="00F575E0">
      <w:pPr>
        <w:ind w:right="-26"/>
      </w:pPr>
    </w:p>
    <w:p w14:paraId="3DC03979" w14:textId="3D08F45D" w:rsidR="00D218D9" w:rsidRDefault="000E0256" w:rsidP="00560F59">
      <w:pPr>
        <w:spacing w:line="200" w:lineRule="exact"/>
        <w:ind w:right="-26"/>
      </w:pPr>
      <w:r>
        <w:t xml:space="preserve">        WYKONAWCA:                                                                                                      ZAMAWIAJĄCY:</w:t>
      </w:r>
    </w:p>
    <w:p w14:paraId="7EFB9EED" w14:textId="77777777" w:rsidR="00815951" w:rsidRDefault="00815951" w:rsidP="00560F59">
      <w:pPr>
        <w:spacing w:line="200" w:lineRule="exact"/>
        <w:ind w:right="-26"/>
      </w:pPr>
    </w:p>
    <w:p w14:paraId="084BE04F" w14:textId="77777777" w:rsidR="00815951" w:rsidRDefault="00815951" w:rsidP="00560F59">
      <w:pPr>
        <w:spacing w:line="200" w:lineRule="exact"/>
        <w:ind w:right="-26"/>
      </w:pPr>
    </w:p>
    <w:p w14:paraId="123CB9A9" w14:textId="77777777" w:rsidR="00815951" w:rsidRDefault="00815951" w:rsidP="00560F59">
      <w:pPr>
        <w:spacing w:line="200" w:lineRule="exact"/>
        <w:ind w:right="-26"/>
      </w:pPr>
    </w:p>
    <w:p w14:paraId="228CB06B" w14:textId="77777777" w:rsidR="00815951" w:rsidRDefault="00815951" w:rsidP="00560F59">
      <w:pPr>
        <w:spacing w:line="200" w:lineRule="exact"/>
        <w:ind w:right="-26"/>
      </w:pPr>
    </w:p>
    <w:p w14:paraId="36F0A27D" w14:textId="77777777" w:rsidR="00815951" w:rsidRDefault="00815951" w:rsidP="00560F59">
      <w:pPr>
        <w:spacing w:line="200" w:lineRule="exact"/>
        <w:ind w:right="-26"/>
      </w:pPr>
    </w:p>
    <w:p w14:paraId="53B547E5" w14:textId="77777777" w:rsidR="00815951" w:rsidRDefault="00815951" w:rsidP="00560F59">
      <w:pPr>
        <w:spacing w:line="200" w:lineRule="exact"/>
        <w:ind w:right="-26"/>
      </w:pPr>
    </w:p>
    <w:p w14:paraId="3AA48C8E" w14:textId="77777777" w:rsidR="00815951" w:rsidRDefault="00815951" w:rsidP="00560F59">
      <w:pPr>
        <w:spacing w:line="200" w:lineRule="exact"/>
        <w:ind w:right="-26"/>
      </w:pPr>
    </w:p>
    <w:p w14:paraId="5396C9A4" w14:textId="77777777" w:rsidR="00815951" w:rsidRDefault="00815951" w:rsidP="00560F59">
      <w:pPr>
        <w:spacing w:line="200" w:lineRule="exact"/>
        <w:ind w:right="-26"/>
      </w:pPr>
    </w:p>
    <w:p w14:paraId="16D3C5D4" w14:textId="77777777" w:rsidR="00815951" w:rsidRDefault="00815951" w:rsidP="00560F59">
      <w:pPr>
        <w:spacing w:line="200" w:lineRule="exact"/>
        <w:ind w:right="-26"/>
      </w:pPr>
    </w:p>
    <w:p w14:paraId="7DC95A9D" w14:textId="77777777" w:rsidR="00815951" w:rsidRDefault="00815951" w:rsidP="00560F59">
      <w:pPr>
        <w:spacing w:line="200" w:lineRule="exact"/>
        <w:ind w:right="-26"/>
      </w:pPr>
    </w:p>
    <w:p w14:paraId="70C5AB9B" w14:textId="77777777" w:rsidR="00815951" w:rsidRPr="00560F59" w:rsidRDefault="00815951" w:rsidP="00560F59">
      <w:pPr>
        <w:spacing w:line="200" w:lineRule="exact"/>
        <w:ind w:right="-26"/>
      </w:pPr>
    </w:p>
    <w:p w14:paraId="1269A4A0" w14:textId="77777777" w:rsidR="00B63119" w:rsidRPr="00637D25" w:rsidRDefault="008F7241" w:rsidP="00B63119">
      <w:pPr>
        <w:shd w:val="clear" w:color="auto" w:fill="FFFFFF"/>
        <w:tabs>
          <w:tab w:val="left" w:pos="405"/>
        </w:tabs>
        <w:spacing w:line="276" w:lineRule="auto"/>
        <w:jc w:val="right"/>
        <w:rPr>
          <w:b/>
        </w:rPr>
      </w:pPr>
      <w:bookmarkStart w:id="26" w:name="_Hlk69206633"/>
      <w:r>
        <w:rPr>
          <w:b/>
        </w:rPr>
        <w:t>Z</w:t>
      </w:r>
      <w:r w:rsidR="00B63119" w:rsidRPr="00637D25">
        <w:rPr>
          <w:b/>
        </w:rPr>
        <w:t xml:space="preserve">ałącznik nr </w:t>
      </w:r>
      <w:r w:rsidR="00536565">
        <w:rPr>
          <w:b/>
        </w:rPr>
        <w:t>10</w:t>
      </w:r>
      <w:r w:rsidR="00B63119">
        <w:rPr>
          <w:b/>
        </w:rPr>
        <w:t xml:space="preserve"> do S</w:t>
      </w:r>
      <w:r w:rsidR="00B63119" w:rsidRPr="00637D25">
        <w:rPr>
          <w:b/>
        </w:rPr>
        <w:t>WZ</w:t>
      </w:r>
    </w:p>
    <w:p w14:paraId="79DD38D5"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36DA31C0" w14:textId="77777777" w:rsidR="00B63119" w:rsidRPr="00637D25" w:rsidRDefault="00B63119" w:rsidP="00B63119">
      <w:pPr>
        <w:shd w:val="clear" w:color="auto" w:fill="FFFFFF"/>
        <w:tabs>
          <w:tab w:val="left" w:pos="405"/>
        </w:tabs>
        <w:spacing w:line="276" w:lineRule="auto"/>
        <w:jc w:val="right"/>
        <w:rPr>
          <w:b/>
        </w:rPr>
      </w:pPr>
    </w:p>
    <w:p w14:paraId="6BB35BA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5AD00BC1"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7A5FCF24" w14:textId="77777777" w:rsidR="00B63119" w:rsidRPr="00637D25" w:rsidRDefault="00B63119" w:rsidP="00B63119">
      <w:pPr>
        <w:shd w:val="clear" w:color="auto" w:fill="FFFFFF"/>
        <w:tabs>
          <w:tab w:val="left" w:pos="405"/>
        </w:tabs>
        <w:spacing w:line="276" w:lineRule="auto"/>
      </w:pPr>
    </w:p>
    <w:p w14:paraId="6F21197F" w14:textId="2D4531FD" w:rsidR="00766DED" w:rsidRDefault="00B63119" w:rsidP="00CB1601">
      <w:pPr>
        <w:jc w:val="both"/>
      </w:pPr>
      <w:r w:rsidRPr="00637D25">
        <w:t xml:space="preserve">GWARANTEM jest ……………………..…………………………………[nazwa, adres], będący Wykonawcą zadania pn.: </w:t>
      </w:r>
      <w:r w:rsidR="00CB1601">
        <w:t>Przebudowa drogi powiatowej nr 1928 R Wysoka Strzyżowska - Strzyżów - Żarnowa w km 0+600 - 0+980 wraz z przebudową przepustu w km 0+963</w:t>
      </w:r>
    </w:p>
    <w:p w14:paraId="6AE295BB" w14:textId="3AE7F14E" w:rsidR="00B63119" w:rsidRPr="00637D25" w:rsidRDefault="00B63119" w:rsidP="00766DED">
      <w:pPr>
        <w:jc w:val="both"/>
      </w:pPr>
      <w:r w:rsidRPr="00637D25">
        <w:t>UPRAWNIONYM z tytułu gwarancji jest:</w:t>
      </w:r>
    </w:p>
    <w:p w14:paraId="11970FB0"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6B418403" w14:textId="77777777" w:rsidR="00A354C1" w:rsidRPr="00637D25" w:rsidRDefault="00A354C1" w:rsidP="00A354C1">
      <w:pPr>
        <w:shd w:val="clear" w:color="auto" w:fill="FFFFFF"/>
        <w:tabs>
          <w:tab w:val="left" w:pos="405"/>
        </w:tabs>
        <w:jc w:val="both"/>
      </w:pPr>
    </w:p>
    <w:p w14:paraId="4B726651"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ECC1BBF"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775164EC"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899995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79D405B"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6BAA60C" w14:textId="77777777" w:rsidR="00A354C1" w:rsidRDefault="00A354C1" w:rsidP="00A354C1">
      <w:pPr>
        <w:shd w:val="clear" w:color="auto" w:fill="FFFFFF"/>
        <w:tabs>
          <w:tab w:val="left" w:pos="405"/>
        </w:tabs>
        <w:jc w:val="center"/>
      </w:pPr>
    </w:p>
    <w:p w14:paraId="3180DCAC"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379E82CF"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570D0E3F"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2AE878EE"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3740779"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054F6B9A"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52DFA0BA"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825D8BC"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F883FC" w14:textId="77777777" w:rsidR="00B63119" w:rsidRPr="00637D25" w:rsidRDefault="00B63119" w:rsidP="00A354C1">
      <w:pPr>
        <w:shd w:val="clear" w:color="auto" w:fill="FFFFFF"/>
        <w:tabs>
          <w:tab w:val="left" w:pos="405"/>
        </w:tabs>
        <w:jc w:val="both"/>
      </w:pPr>
      <w:r w:rsidRPr="00637D25">
        <w:t>b) zapłaty odszkodowania, o którym mowa w ust. 1 lit. c);</w:t>
      </w:r>
    </w:p>
    <w:p w14:paraId="6EEC0C4C"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70A0B0D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FAC7A2C"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76D7DCFF"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52461BDF" w14:textId="77777777" w:rsidR="00A354C1" w:rsidRDefault="00A354C1" w:rsidP="00A354C1">
      <w:pPr>
        <w:shd w:val="clear" w:color="auto" w:fill="FFFFFF"/>
        <w:tabs>
          <w:tab w:val="left" w:pos="405"/>
        </w:tabs>
        <w:jc w:val="center"/>
      </w:pPr>
    </w:p>
    <w:p w14:paraId="66A80FF4"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5878EA97"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31CC92B9"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1025A451"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0F1D7A7D"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8F0D6B0" w14:textId="77777777" w:rsidR="00B63119" w:rsidRPr="00637D25" w:rsidRDefault="00B63119" w:rsidP="00A354C1">
      <w:pPr>
        <w:shd w:val="clear" w:color="auto" w:fill="FFFFFF"/>
        <w:tabs>
          <w:tab w:val="left" w:pos="405"/>
        </w:tabs>
        <w:jc w:val="both"/>
      </w:pPr>
      <w:r w:rsidRPr="00637D25">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4A691081" w14:textId="77777777" w:rsidR="00A354C1" w:rsidRDefault="00A354C1" w:rsidP="00A354C1">
      <w:pPr>
        <w:shd w:val="clear" w:color="auto" w:fill="FFFFFF"/>
        <w:tabs>
          <w:tab w:val="left" w:pos="405"/>
        </w:tabs>
        <w:jc w:val="center"/>
      </w:pPr>
    </w:p>
    <w:p w14:paraId="3BAAF45D"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286D62E9"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778574B"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2EB99923"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213492BB" w14:textId="77777777" w:rsidR="00A354C1" w:rsidRDefault="00A354C1" w:rsidP="00A354C1">
      <w:pPr>
        <w:shd w:val="clear" w:color="auto" w:fill="FFFFFF"/>
        <w:tabs>
          <w:tab w:val="left" w:pos="405"/>
        </w:tabs>
        <w:jc w:val="center"/>
      </w:pPr>
    </w:p>
    <w:p w14:paraId="78EDE08E"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58CC9282"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3B1D66DC"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71FFD365"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7E5DC2D9"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6E08F418"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688920E5" w14:textId="77777777" w:rsidR="00A354C1" w:rsidRDefault="00A354C1" w:rsidP="00A354C1">
      <w:pPr>
        <w:shd w:val="clear" w:color="auto" w:fill="FFFFFF"/>
        <w:tabs>
          <w:tab w:val="left" w:pos="405"/>
        </w:tabs>
        <w:jc w:val="center"/>
      </w:pPr>
    </w:p>
    <w:p w14:paraId="6FBFEBD9"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30C7CAEF"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7BC10A43"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37B3AB92"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02C9C401" w14:textId="77777777" w:rsidR="00B63119" w:rsidRPr="00637D25" w:rsidRDefault="00B63119" w:rsidP="00A354C1">
      <w:pPr>
        <w:shd w:val="clear" w:color="auto" w:fill="FFFFFF"/>
        <w:tabs>
          <w:tab w:val="left" w:pos="405"/>
        </w:tabs>
        <w:jc w:val="both"/>
      </w:pPr>
      <w:r w:rsidRPr="00637D25">
        <w:t>[adres Wykonawcy, nr faksu, adres e-mail] …………………………………………………</w:t>
      </w:r>
    </w:p>
    <w:p w14:paraId="1171042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37B9F377" w14:textId="77777777" w:rsidR="00B63119" w:rsidRPr="00637D25" w:rsidRDefault="00B63119" w:rsidP="00A354C1">
      <w:pPr>
        <w:shd w:val="clear" w:color="auto" w:fill="FFFFFF"/>
        <w:tabs>
          <w:tab w:val="left" w:pos="405"/>
        </w:tabs>
        <w:jc w:val="both"/>
      </w:pPr>
      <w:r w:rsidRPr="00637D25">
        <w:t>[adres Zamawiającego, nr faksu, adres e-mail] …………………………………………………</w:t>
      </w:r>
    </w:p>
    <w:p w14:paraId="73BDE0C9"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566586F0"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0FF69236" w14:textId="77777777" w:rsidR="00A354C1" w:rsidRDefault="00A354C1" w:rsidP="00A354C1">
      <w:pPr>
        <w:shd w:val="clear" w:color="auto" w:fill="FFFFFF"/>
        <w:tabs>
          <w:tab w:val="left" w:pos="405"/>
        </w:tabs>
        <w:jc w:val="center"/>
      </w:pPr>
    </w:p>
    <w:p w14:paraId="0153E01D"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09C95862"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0C5062A6"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02E53E6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2F96D6AF" w14:textId="77777777" w:rsidR="00B63119" w:rsidRPr="00637D25" w:rsidRDefault="00B63119" w:rsidP="00A354C1">
      <w:pPr>
        <w:shd w:val="clear" w:color="auto" w:fill="FFFFFF"/>
        <w:tabs>
          <w:tab w:val="left" w:pos="405"/>
        </w:tabs>
        <w:jc w:val="both"/>
      </w:pPr>
      <w:r w:rsidRPr="00637D25">
        <w:lastRenderedPageBreak/>
        <w:t>4. Niniejszą Kartę Gwarancyjną sporządzono w dwóch egzemplarzach na prawach oryginału, po jednym dla każdej ze stron.</w:t>
      </w:r>
    </w:p>
    <w:p w14:paraId="48B6C5B0" w14:textId="77777777" w:rsidR="00B63119" w:rsidRPr="00637D25" w:rsidRDefault="00B63119" w:rsidP="00A354C1">
      <w:pPr>
        <w:shd w:val="clear" w:color="auto" w:fill="FFFFFF"/>
        <w:tabs>
          <w:tab w:val="left" w:pos="405"/>
        </w:tabs>
      </w:pPr>
    </w:p>
    <w:p w14:paraId="4F76F78C" w14:textId="17342905" w:rsidR="00B63119" w:rsidRDefault="00B63119" w:rsidP="00EB6A45">
      <w:pPr>
        <w:shd w:val="clear" w:color="auto" w:fill="FFFFFF"/>
        <w:tabs>
          <w:tab w:val="left" w:pos="405"/>
        </w:tabs>
      </w:pPr>
      <w:r>
        <w:t xml:space="preserve">                                                                                                                       </w:t>
      </w:r>
      <w:r w:rsidRPr="00637D25">
        <w:t>GWARANT;</w:t>
      </w:r>
      <w:r>
        <w:t xml:space="preserve"> </w:t>
      </w:r>
      <w:r w:rsidRPr="00637D25">
        <w:t>WYKONAWCA</w:t>
      </w:r>
      <w:bookmarkEnd w:id="26"/>
    </w:p>
    <w:p w14:paraId="2203874F" w14:textId="77777777" w:rsidR="00B63119" w:rsidRPr="00F92F30" w:rsidRDefault="00B63119" w:rsidP="00F575E0">
      <w:pPr>
        <w:ind w:right="-26"/>
        <w:jc w:val="both"/>
        <w:rPr>
          <w:sz w:val="20"/>
        </w:rPr>
      </w:pPr>
    </w:p>
    <w:sectPr w:rsidR="00B63119" w:rsidRPr="00F92F30" w:rsidSect="00C5669F">
      <w:headerReference w:type="default" r:id="rId16"/>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35A6B" w14:textId="77777777" w:rsidR="00163F3E" w:rsidRDefault="00163F3E" w:rsidP="00E74DDD">
      <w:r>
        <w:separator/>
      </w:r>
    </w:p>
  </w:endnote>
  <w:endnote w:type="continuationSeparator" w:id="0">
    <w:p w14:paraId="6248456E" w14:textId="77777777" w:rsidR="00163F3E" w:rsidRDefault="00163F3E"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12FE" w14:textId="77777777" w:rsidR="00163F3E" w:rsidRDefault="00163F3E" w:rsidP="00E74DDD">
      <w:r>
        <w:separator/>
      </w:r>
    </w:p>
  </w:footnote>
  <w:footnote w:type="continuationSeparator" w:id="0">
    <w:p w14:paraId="4D680291" w14:textId="77777777" w:rsidR="00163F3E" w:rsidRDefault="00163F3E" w:rsidP="00E74DDD">
      <w:r>
        <w:continuationSeparator/>
      </w:r>
    </w:p>
  </w:footnote>
  <w:footnote w:id="1">
    <w:p w14:paraId="7FE5FF27" w14:textId="77777777" w:rsidR="00D218D9" w:rsidRDefault="00D218D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57A7F44" w14:textId="77777777" w:rsidR="00D218D9" w:rsidRPr="00832FEB" w:rsidRDefault="00D218D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713689" w14:textId="77777777" w:rsidR="00D218D9" w:rsidRPr="00D47677" w:rsidRDefault="00D218D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D47A" w14:textId="77777777" w:rsidR="00D218D9" w:rsidRDefault="00D218D9">
    <w:pPr>
      <w:pStyle w:val="Tekstpodstawowy"/>
      <w:spacing w:line="14" w:lineRule="auto"/>
      <w:ind w:left="0"/>
      <w:jc w:val="left"/>
      <w:rPr>
        <w:sz w:val="20"/>
      </w:rPr>
    </w:pPr>
  </w:p>
  <w:p w14:paraId="1CFA24F7" w14:textId="77777777" w:rsidR="00D218D9" w:rsidRDefault="00D218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5"/>
    <w:multiLevelType w:val="hybridMultilevel"/>
    <w:tmpl w:val="D15667B8"/>
    <w:lvl w:ilvl="0" w:tplc="7BAAA744">
      <w:numFmt w:val="decimal"/>
      <w:lvlText w:val="%1."/>
      <w:lvlJc w:val="left"/>
      <w:rPr>
        <w:b w:val="0"/>
        <w:sz w:val="22"/>
        <w:szCs w:val="28"/>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83C82A3E"/>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1324C18"/>
    <w:multiLevelType w:val="hybridMultilevel"/>
    <w:tmpl w:val="C4D6C69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3"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360"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4"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35"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37"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9"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2"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AE3E08"/>
    <w:multiLevelType w:val="hybridMultilevel"/>
    <w:tmpl w:val="738647B6"/>
    <w:lvl w:ilvl="0" w:tplc="9668862A">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6CA2B2D"/>
    <w:multiLevelType w:val="multilevel"/>
    <w:tmpl w:val="72382FDA"/>
    <w:lvl w:ilvl="0">
      <w:start w:val="4"/>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5"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47" w15:restartNumberingAfterBreak="0">
    <w:nsid w:val="436E0E61"/>
    <w:multiLevelType w:val="multilevel"/>
    <w:tmpl w:val="A6406042"/>
    <w:lvl w:ilvl="0">
      <w:start w:val="7"/>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8" w15:restartNumberingAfterBreak="0">
    <w:nsid w:val="4B7B7A2C"/>
    <w:multiLevelType w:val="multilevel"/>
    <w:tmpl w:val="BF28F6EA"/>
    <w:lvl w:ilvl="0">
      <w:start w:val="1"/>
      <w:numFmt w:val="decimal"/>
      <w:lvlText w:val="%1."/>
      <w:lvlJc w:val="left"/>
      <w:pPr>
        <w:ind w:left="502"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49" w15:restartNumberingAfterBreak="0">
    <w:nsid w:val="4DBA2FFA"/>
    <w:multiLevelType w:val="hybridMultilevel"/>
    <w:tmpl w:val="1ECCC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430270"/>
    <w:multiLevelType w:val="hybridMultilevel"/>
    <w:tmpl w:val="A39C02BC"/>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5106A83C">
      <w:start w:val="1"/>
      <w:numFmt w:val="decimal"/>
      <w:lvlText w:val="%2."/>
      <w:lvlJc w:val="left"/>
      <w:pPr>
        <w:ind w:left="837" w:hanging="360"/>
      </w:pPr>
      <w:rPr>
        <w:rFonts w:ascii="Times New Roman" w:eastAsia="Times New Roman" w:hAnsi="Times New Roman" w:cs="Times New Roman" w:hint="default"/>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52" w15:restartNumberingAfterBreak="0">
    <w:nsid w:val="568F69F0"/>
    <w:multiLevelType w:val="hybridMultilevel"/>
    <w:tmpl w:val="D1CAB6D4"/>
    <w:lvl w:ilvl="0" w:tplc="EE6C46E2">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6"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60"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61"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9C64C2"/>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5"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67"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68"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29894526">
    <w:abstractNumId w:val="32"/>
  </w:num>
  <w:num w:numId="2" w16cid:durableId="1010719033">
    <w:abstractNumId w:val="66"/>
  </w:num>
  <w:num w:numId="3" w16cid:durableId="1698889847">
    <w:abstractNumId w:val="59"/>
  </w:num>
  <w:num w:numId="4" w16cid:durableId="2076387469">
    <w:abstractNumId w:val="51"/>
  </w:num>
  <w:num w:numId="5" w16cid:durableId="52895196">
    <w:abstractNumId w:val="33"/>
  </w:num>
  <w:num w:numId="6" w16cid:durableId="1060134317">
    <w:abstractNumId w:val="46"/>
  </w:num>
  <w:num w:numId="7" w16cid:durableId="1321807876">
    <w:abstractNumId w:val="36"/>
  </w:num>
  <w:num w:numId="8" w16cid:durableId="524632397">
    <w:abstractNumId w:val="34"/>
  </w:num>
  <w:num w:numId="9" w16cid:durableId="457797089">
    <w:abstractNumId w:val="67"/>
  </w:num>
  <w:num w:numId="10" w16cid:durableId="1847354566">
    <w:abstractNumId w:val="0"/>
  </w:num>
  <w:num w:numId="11" w16cid:durableId="1187794039">
    <w:abstractNumId w:val="29"/>
  </w:num>
  <w:num w:numId="12" w16cid:durableId="1794597440">
    <w:abstractNumId w:val="1"/>
  </w:num>
  <w:num w:numId="13" w16cid:durableId="489294236">
    <w:abstractNumId w:val="53"/>
  </w:num>
  <w:num w:numId="14" w16cid:durableId="183981985">
    <w:abstractNumId w:val="28"/>
  </w:num>
  <w:num w:numId="15" w16cid:durableId="191193149">
    <w:abstractNumId w:val="25"/>
  </w:num>
  <w:num w:numId="16" w16cid:durableId="1040741668">
    <w:abstractNumId w:val="30"/>
  </w:num>
  <w:num w:numId="17" w16cid:durableId="1257518427">
    <w:abstractNumId w:val="55"/>
  </w:num>
  <w:num w:numId="18" w16cid:durableId="2095347635">
    <w:abstractNumId w:val="68"/>
  </w:num>
  <w:num w:numId="19" w16cid:durableId="2054125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02954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893427">
    <w:abstractNumId w:val="40"/>
  </w:num>
  <w:num w:numId="22" w16cid:durableId="637075545">
    <w:abstractNumId w:val="43"/>
  </w:num>
  <w:num w:numId="23" w16cid:durableId="1096636670">
    <w:abstractNumId w:val="52"/>
  </w:num>
  <w:num w:numId="24" w16cid:durableId="2090039044">
    <w:abstractNumId w:val="22"/>
  </w:num>
  <w:num w:numId="25" w16cid:durableId="145241543">
    <w:abstractNumId w:val="23"/>
  </w:num>
  <w:num w:numId="26" w16cid:durableId="1643273136">
    <w:abstractNumId w:val="45"/>
  </w:num>
  <w:num w:numId="27" w16cid:durableId="1075975938">
    <w:abstractNumId w:val="62"/>
  </w:num>
  <w:num w:numId="28" w16cid:durableId="226427083">
    <w:abstractNumId w:val="2"/>
  </w:num>
  <w:num w:numId="29" w16cid:durableId="532965137">
    <w:abstractNumId w:val="3"/>
  </w:num>
  <w:num w:numId="30" w16cid:durableId="1293292045">
    <w:abstractNumId w:val="4"/>
  </w:num>
  <w:num w:numId="31" w16cid:durableId="516507359">
    <w:abstractNumId w:val="5"/>
  </w:num>
  <w:num w:numId="32" w16cid:durableId="1125853312">
    <w:abstractNumId w:val="6"/>
  </w:num>
  <w:num w:numId="33" w16cid:durableId="1854299549">
    <w:abstractNumId w:val="7"/>
  </w:num>
  <w:num w:numId="34" w16cid:durableId="1382555486">
    <w:abstractNumId w:val="8"/>
  </w:num>
  <w:num w:numId="35" w16cid:durableId="504248282">
    <w:abstractNumId w:val="9"/>
  </w:num>
  <w:num w:numId="36" w16cid:durableId="1294020931">
    <w:abstractNumId w:val="10"/>
  </w:num>
  <w:num w:numId="37" w16cid:durableId="868688988">
    <w:abstractNumId w:val="11"/>
  </w:num>
  <w:num w:numId="38" w16cid:durableId="1420908223">
    <w:abstractNumId w:val="12"/>
  </w:num>
  <w:num w:numId="39" w16cid:durableId="804666765">
    <w:abstractNumId w:val="13"/>
  </w:num>
  <w:num w:numId="40" w16cid:durableId="543715134">
    <w:abstractNumId w:val="14"/>
  </w:num>
  <w:num w:numId="41" w16cid:durableId="531922764">
    <w:abstractNumId w:val="15"/>
  </w:num>
  <w:num w:numId="42" w16cid:durableId="1937059622">
    <w:abstractNumId w:val="16"/>
  </w:num>
  <w:num w:numId="43" w16cid:durableId="756831080">
    <w:abstractNumId w:val="17"/>
  </w:num>
  <w:num w:numId="44" w16cid:durableId="632440592">
    <w:abstractNumId w:val="18"/>
  </w:num>
  <w:num w:numId="45" w16cid:durableId="2077312622">
    <w:abstractNumId w:val="19"/>
  </w:num>
  <w:num w:numId="46" w16cid:durableId="1209488647">
    <w:abstractNumId w:val="20"/>
  </w:num>
  <w:num w:numId="47" w16cid:durableId="1208638925">
    <w:abstractNumId w:val="21"/>
  </w:num>
  <w:num w:numId="48" w16cid:durableId="1167788303">
    <w:abstractNumId w:val="49"/>
  </w:num>
  <w:num w:numId="49" w16cid:durableId="1815173993">
    <w:abstractNumId w:val="48"/>
  </w:num>
  <w:num w:numId="50" w16cid:durableId="295574946">
    <w:abstractNumId w:val="35"/>
  </w:num>
  <w:num w:numId="51" w16cid:durableId="467431472">
    <w:abstractNumId w:val="27"/>
  </w:num>
  <w:num w:numId="52" w16cid:durableId="328867953">
    <w:abstractNumId w:val="42"/>
  </w:num>
  <w:num w:numId="53" w16cid:durableId="43524786">
    <w:abstractNumId w:val="63"/>
  </w:num>
  <w:num w:numId="54" w16cid:durableId="1540312350">
    <w:abstractNumId w:val="39"/>
  </w:num>
  <w:num w:numId="55" w16cid:durableId="403333096">
    <w:abstractNumId w:val="60"/>
  </w:num>
  <w:num w:numId="56" w16cid:durableId="209074638">
    <w:abstractNumId w:val="38"/>
  </w:num>
  <w:num w:numId="57" w16cid:durableId="1955287299">
    <w:abstractNumId w:val="58"/>
  </w:num>
  <w:num w:numId="58" w16cid:durableId="886112527">
    <w:abstractNumId w:val="47"/>
  </w:num>
  <w:num w:numId="59" w16cid:durableId="1552185412">
    <w:abstractNumId w:val="31"/>
  </w:num>
  <w:num w:numId="60" w16cid:durableId="1417744150">
    <w:abstractNumId w:val="37"/>
  </w:num>
  <w:num w:numId="61" w16cid:durableId="1531452939">
    <w:abstractNumId w:val="50"/>
  </w:num>
  <w:num w:numId="62" w16cid:durableId="544752472">
    <w:abstractNumId w:val="64"/>
  </w:num>
  <w:num w:numId="63" w16cid:durableId="515849900">
    <w:abstractNumId w:val="24"/>
  </w:num>
  <w:num w:numId="64" w16cid:durableId="643437943">
    <w:abstractNumId w:val="44"/>
  </w:num>
  <w:num w:numId="65" w16cid:durableId="997803962">
    <w:abstractNumId w:val="41"/>
  </w:num>
  <w:num w:numId="66" w16cid:durableId="360210574">
    <w:abstractNumId w:val="61"/>
  </w:num>
  <w:num w:numId="67" w16cid:durableId="29453961">
    <w:abstractNumId w:val="26"/>
  </w:num>
  <w:num w:numId="68" w16cid:durableId="554463688">
    <w:abstractNumId w:val="56"/>
  </w:num>
  <w:num w:numId="69" w16cid:durableId="224611676">
    <w:abstractNumId w:val="65"/>
  </w:num>
  <w:num w:numId="70" w16cid:durableId="726533765">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01D3D"/>
    <w:rsid w:val="000129D8"/>
    <w:rsid w:val="000167DA"/>
    <w:rsid w:val="000223B6"/>
    <w:rsid w:val="000269CE"/>
    <w:rsid w:val="00031F88"/>
    <w:rsid w:val="00033C91"/>
    <w:rsid w:val="0003464A"/>
    <w:rsid w:val="0006748A"/>
    <w:rsid w:val="00073277"/>
    <w:rsid w:val="00073590"/>
    <w:rsid w:val="00082F56"/>
    <w:rsid w:val="00095462"/>
    <w:rsid w:val="00095AAD"/>
    <w:rsid w:val="000A030E"/>
    <w:rsid w:val="000A4722"/>
    <w:rsid w:val="000B21AA"/>
    <w:rsid w:val="000E0256"/>
    <w:rsid w:val="000E297A"/>
    <w:rsid w:val="000E711D"/>
    <w:rsid w:val="000F08F0"/>
    <w:rsid w:val="000F49E2"/>
    <w:rsid w:val="000F70CF"/>
    <w:rsid w:val="00101C35"/>
    <w:rsid w:val="001040C0"/>
    <w:rsid w:val="00110428"/>
    <w:rsid w:val="0013001E"/>
    <w:rsid w:val="001334DE"/>
    <w:rsid w:val="001348F8"/>
    <w:rsid w:val="00135007"/>
    <w:rsid w:val="00135670"/>
    <w:rsid w:val="001374D8"/>
    <w:rsid w:val="00144111"/>
    <w:rsid w:val="00162207"/>
    <w:rsid w:val="00163F3E"/>
    <w:rsid w:val="00166BFF"/>
    <w:rsid w:val="00171B8A"/>
    <w:rsid w:val="00174742"/>
    <w:rsid w:val="001772A7"/>
    <w:rsid w:val="001814BD"/>
    <w:rsid w:val="0018205E"/>
    <w:rsid w:val="00182540"/>
    <w:rsid w:val="00182B8D"/>
    <w:rsid w:val="001A3C8F"/>
    <w:rsid w:val="001A536A"/>
    <w:rsid w:val="001B5042"/>
    <w:rsid w:val="001B777E"/>
    <w:rsid w:val="001C3DB9"/>
    <w:rsid w:val="001E10E2"/>
    <w:rsid w:val="001F039C"/>
    <w:rsid w:val="001F2575"/>
    <w:rsid w:val="001F6506"/>
    <w:rsid w:val="00211AB3"/>
    <w:rsid w:val="00215730"/>
    <w:rsid w:val="002224B8"/>
    <w:rsid w:val="002302D1"/>
    <w:rsid w:val="002324BD"/>
    <w:rsid w:val="0023605E"/>
    <w:rsid w:val="00247478"/>
    <w:rsid w:val="0025487E"/>
    <w:rsid w:val="002562B4"/>
    <w:rsid w:val="00263AC6"/>
    <w:rsid w:val="0027344C"/>
    <w:rsid w:val="002838F1"/>
    <w:rsid w:val="00283FF1"/>
    <w:rsid w:val="00286D61"/>
    <w:rsid w:val="0029045F"/>
    <w:rsid w:val="00291D71"/>
    <w:rsid w:val="0029586B"/>
    <w:rsid w:val="00295E47"/>
    <w:rsid w:val="002A2A48"/>
    <w:rsid w:val="002A4E3F"/>
    <w:rsid w:val="002A5878"/>
    <w:rsid w:val="002B23C7"/>
    <w:rsid w:val="002B72F4"/>
    <w:rsid w:val="002D485A"/>
    <w:rsid w:val="002E04A1"/>
    <w:rsid w:val="002E559D"/>
    <w:rsid w:val="002F0491"/>
    <w:rsid w:val="00311B68"/>
    <w:rsid w:val="00317325"/>
    <w:rsid w:val="00320656"/>
    <w:rsid w:val="00322078"/>
    <w:rsid w:val="00334F45"/>
    <w:rsid w:val="00337782"/>
    <w:rsid w:val="003412FB"/>
    <w:rsid w:val="00356A3A"/>
    <w:rsid w:val="00372AEA"/>
    <w:rsid w:val="00377647"/>
    <w:rsid w:val="0038048C"/>
    <w:rsid w:val="00381703"/>
    <w:rsid w:val="00382C13"/>
    <w:rsid w:val="003912C1"/>
    <w:rsid w:val="00391AF5"/>
    <w:rsid w:val="0039549C"/>
    <w:rsid w:val="003A03B0"/>
    <w:rsid w:val="003A26B6"/>
    <w:rsid w:val="003B3513"/>
    <w:rsid w:val="003B6064"/>
    <w:rsid w:val="003C53FF"/>
    <w:rsid w:val="003E0B0A"/>
    <w:rsid w:val="003E0C45"/>
    <w:rsid w:val="003E43E7"/>
    <w:rsid w:val="003E4DEE"/>
    <w:rsid w:val="003E5BBA"/>
    <w:rsid w:val="003F0EB1"/>
    <w:rsid w:val="004022A4"/>
    <w:rsid w:val="00413037"/>
    <w:rsid w:val="00414862"/>
    <w:rsid w:val="00417359"/>
    <w:rsid w:val="00417E63"/>
    <w:rsid w:val="00420A89"/>
    <w:rsid w:val="00424BE8"/>
    <w:rsid w:val="0042629E"/>
    <w:rsid w:val="0042737E"/>
    <w:rsid w:val="004278A1"/>
    <w:rsid w:val="00437B13"/>
    <w:rsid w:val="004420DA"/>
    <w:rsid w:val="00443AC5"/>
    <w:rsid w:val="0045709E"/>
    <w:rsid w:val="00481BEE"/>
    <w:rsid w:val="004823DB"/>
    <w:rsid w:val="00484169"/>
    <w:rsid w:val="004906B1"/>
    <w:rsid w:val="00491369"/>
    <w:rsid w:val="004A085D"/>
    <w:rsid w:val="004A6E0F"/>
    <w:rsid w:val="004B381B"/>
    <w:rsid w:val="004C04D7"/>
    <w:rsid w:val="004D3E2A"/>
    <w:rsid w:val="004D54C7"/>
    <w:rsid w:val="004F0704"/>
    <w:rsid w:val="004F0A2B"/>
    <w:rsid w:val="004F2F59"/>
    <w:rsid w:val="004F5DE2"/>
    <w:rsid w:val="004F6E92"/>
    <w:rsid w:val="00501DDD"/>
    <w:rsid w:val="00515381"/>
    <w:rsid w:val="00524581"/>
    <w:rsid w:val="005255F8"/>
    <w:rsid w:val="005356CD"/>
    <w:rsid w:val="00536565"/>
    <w:rsid w:val="00536FA5"/>
    <w:rsid w:val="0053730B"/>
    <w:rsid w:val="005448C1"/>
    <w:rsid w:val="005477FA"/>
    <w:rsid w:val="00560097"/>
    <w:rsid w:val="00560F59"/>
    <w:rsid w:val="005649F9"/>
    <w:rsid w:val="00567CA9"/>
    <w:rsid w:val="005767D8"/>
    <w:rsid w:val="005770DC"/>
    <w:rsid w:val="00582BCB"/>
    <w:rsid w:val="00583529"/>
    <w:rsid w:val="00584D71"/>
    <w:rsid w:val="00586953"/>
    <w:rsid w:val="00593F31"/>
    <w:rsid w:val="00595AC2"/>
    <w:rsid w:val="00595F74"/>
    <w:rsid w:val="005A5537"/>
    <w:rsid w:val="005A6EC5"/>
    <w:rsid w:val="005B12B0"/>
    <w:rsid w:val="005C5AE4"/>
    <w:rsid w:val="005D057F"/>
    <w:rsid w:val="005D4C54"/>
    <w:rsid w:val="00600325"/>
    <w:rsid w:val="00602B2F"/>
    <w:rsid w:val="00606A42"/>
    <w:rsid w:val="00607F05"/>
    <w:rsid w:val="0061411E"/>
    <w:rsid w:val="006153DF"/>
    <w:rsid w:val="00637942"/>
    <w:rsid w:val="00654123"/>
    <w:rsid w:val="00656122"/>
    <w:rsid w:val="00660120"/>
    <w:rsid w:val="0066325A"/>
    <w:rsid w:val="0066407B"/>
    <w:rsid w:val="00667887"/>
    <w:rsid w:val="00671B7A"/>
    <w:rsid w:val="00671FDA"/>
    <w:rsid w:val="006742EA"/>
    <w:rsid w:val="0068479B"/>
    <w:rsid w:val="006855BB"/>
    <w:rsid w:val="00693FF1"/>
    <w:rsid w:val="00695472"/>
    <w:rsid w:val="00696076"/>
    <w:rsid w:val="00696EAE"/>
    <w:rsid w:val="006A3CCF"/>
    <w:rsid w:val="006A5F44"/>
    <w:rsid w:val="006C2E28"/>
    <w:rsid w:val="006C5F73"/>
    <w:rsid w:val="006C7050"/>
    <w:rsid w:val="006D54CA"/>
    <w:rsid w:val="006D73D8"/>
    <w:rsid w:val="006D7EF2"/>
    <w:rsid w:val="006E3021"/>
    <w:rsid w:val="006E635D"/>
    <w:rsid w:val="006F007C"/>
    <w:rsid w:val="006F7035"/>
    <w:rsid w:val="00701845"/>
    <w:rsid w:val="00705B66"/>
    <w:rsid w:val="00710E2E"/>
    <w:rsid w:val="00720967"/>
    <w:rsid w:val="00722D13"/>
    <w:rsid w:val="00723FF2"/>
    <w:rsid w:val="00732532"/>
    <w:rsid w:val="007416E1"/>
    <w:rsid w:val="0074563C"/>
    <w:rsid w:val="007459FF"/>
    <w:rsid w:val="00754BB6"/>
    <w:rsid w:val="00760F32"/>
    <w:rsid w:val="00766DED"/>
    <w:rsid w:val="00783E88"/>
    <w:rsid w:val="00792405"/>
    <w:rsid w:val="00793FCA"/>
    <w:rsid w:val="007A0DBA"/>
    <w:rsid w:val="007B688B"/>
    <w:rsid w:val="007C1ACA"/>
    <w:rsid w:val="007C7B18"/>
    <w:rsid w:val="007D00E6"/>
    <w:rsid w:val="007D1AA0"/>
    <w:rsid w:val="007D45C2"/>
    <w:rsid w:val="007E1625"/>
    <w:rsid w:val="007F0768"/>
    <w:rsid w:val="008056C2"/>
    <w:rsid w:val="008103DE"/>
    <w:rsid w:val="00811D53"/>
    <w:rsid w:val="00812C11"/>
    <w:rsid w:val="00815951"/>
    <w:rsid w:val="008175E0"/>
    <w:rsid w:val="00826577"/>
    <w:rsid w:val="00832790"/>
    <w:rsid w:val="008343F6"/>
    <w:rsid w:val="00835B7F"/>
    <w:rsid w:val="0083768A"/>
    <w:rsid w:val="00844492"/>
    <w:rsid w:val="008454A1"/>
    <w:rsid w:val="008529B0"/>
    <w:rsid w:val="00854F4F"/>
    <w:rsid w:val="00866130"/>
    <w:rsid w:val="00872B95"/>
    <w:rsid w:val="00884B42"/>
    <w:rsid w:val="00896DAC"/>
    <w:rsid w:val="008A01D7"/>
    <w:rsid w:val="008A06BB"/>
    <w:rsid w:val="008A282F"/>
    <w:rsid w:val="008A4EFA"/>
    <w:rsid w:val="008A50C2"/>
    <w:rsid w:val="008C4041"/>
    <w:rsid w:val="008C4804"/>
    <w:rsid w:val="008D63B8"/>
    <w:rsid w:val="008D700E"/>
    <w:rsid w:val="008E35C2"/>
    <w:rsid w:val="008E3D22"/>
    <w:rsid w:val="008F2323"/>
    <w:rsid w:val="008F5345"/>
    <w:rsid w:val="008F7241"/>
    <w:rsid w:val="009001AB"/>
    <w:rsid w:val="00911368"/>
    <w:rsid w:val="00916694"/>
    <w:rsid w:val="00926959"/>
    <w:rsid w:val="00927E56"/>
    <w:rsid w:val="00927F49"/>
    <w:rsid w:val="00930AF3"/>
    <w:rsid w:val="0093315C"/>
    <w:rsid w:val="00934510"/>
    <w:rsid w:val="00934661"/>
    <w:rsid w:val="00935574"/>
    <w:rsid w:val="009543BC"/>
    <w:rsid w:val="009548E4"/>
    <w:rsid w:val="0096318F"/>
    <w:rsid w:val="009657DE"/>
    <w:rsid w:val="009750CD"/>
    <w:rsid w:val="009769A2"/>
    <w:rsid w:val="0098659E"/>
    <w:rsid w:val="0099201A"/>
    <w:rsid w:val="0099205A"/>
    <w:rsid w:val="00994B47"/>
    <w:rsid w:val="009956E2"/>
    <w:rsid w:val="00995F00"/>
    <w:rsid w:val="009A1C60"/>
    <w:rsid w:val="009A407D"/>
    <w:rsid w:val="009B2B2C"/>
    <w:rsid w:val="009D3766"/>
    <w:rsid w:val="009D66D9"/>
    <w:rsid w:val="009D775C"/>
    <w:rsid w:val="009E3690"/>
    <w:rsid w:val="009E60CD"/>
    <w:rsid w:val="009F1715"/>
    <w:rsid w:val="009F7C85"/>
    <w:rsid w:val="00A02B25"/>
    <w:rsid w:val="00A02C04"/>
    <w:rsid w:val="00A04CAB"/>
    <w:rsid w:val="00A05F21"/>
    <w:rsid w:val="00A14A28"/>
    <w:rsid w:val="00A14F70"/>
    <w:rsid w:val="00A15A06"/>
    <w:rsid w:val="00A2722B"/>
    <w:rsid w:val="00A34DC9"/>
    <w:rsid w:val="00A354C1"/>
    <w:rsid w:val="00A42956"/>
    <w:rsid w:val="00A56C37"/>
    <w:rsid w:val="00A646E7"/>
    <w:rsid w:val="00A65DB5"/>
    <w:rsid w:val="00A82362"/>
    <w:rsid w:val="00A848F3"/>
    <w:rsid w:val="00A87951"/>
    <w:rsid w:val="00A912FF"/>
    <w:rsid w:val="00AA3A12"/>
    <w:rsid w:val="00AA4BBF"/>
    <w:rsid w:val="00AC1CA6"/>
    <w:rsid w:val="00AC5AE6"/>
    <w:rsid w:val="00AC5E8A"/>
    <w:rsid w:val="00AE0B68"/>
    <w:rsid w:val="00AE135B"/>
    <w:rsid w:val="00AE5935"/>
    <w:rsid w:val="00AE686C"/>
    <w:rsid w:val="00AF295E"/>
    <w:rsid w:val="00AF3032"/>
    <w:rsid w:val="00AF3319"/>
    <w:rsid w:val="00AF3DCD"/>
    <w:rsid w:val="00AF73EC"/>
    <w:rsid w:val="00B05E3F"/>
    <w:rsid w:val="00B1449A"/>
    <w:rsid w:val="00B23FB4"/>
    <w:rsid w:val="00B27F20"/>
    <w:rsid w:val="00B3079A"/>
    <w:rsid w:val="00B3135E"/>
    <w:rsid w:val="00B4030A"/>
    <w:rsid w:val="00B449DC"/>
    <w:rsid w:val="00B46BCE"/>
    <w:rsid w:val="00B47D11"/>
    <w:rsid w:val="00B5375A"/>
    <w:rsid w:val="00B62371"/>
    <w:rsid w:val="00B63119"/>
    <w:rsid w:val="00B726DD"/>
    <w:rsid w:val="00B8088B"/>
    <w:rsid w:val="00B93C7B"/>
    <w:rsid w:val="00BA5A34"/>
    <w:rsid w:val="00BA5FAD"/>
    <w:rsid w:val="00BB0138"/>
    <w:rsid w:val="00BC3C91"/>
    <w:rsid w:val="00BE12E0"/>
    <w:rsid w:val="00BE26C1"/>
    <w:rsid w:val="00BE47CA"/>
    <w:rsid w:val="00C023B0"/>
    <w:rsid w:val="00C02762"/>
    <w:rsid w:val="00C14F0E"/>
    <w:rsid w:val="00C153CB"/>
    <w:rsid w:val="00C25173"/>
    <w:rsid w:val="00C35980"/>
    <w:rsid w:val="00C359B3"/>
    <w:rsid w:val="00C41857"/>
    <w:rsid w:val="00C442FC"/>
    <w:rsid w:val="00C44709"/>
    <w:rsid w:val="00C50045"/>
    <w:rsid w:val="00C55597"/>
    <w:rsid w:val="00C5669F"/>
    <w:rsid w:val="00C56E23"/>
    <w:rsid w:val="00C61F96"/>
    <w:rsid w:val="00C63D3A"/>
    <w:rsid w:val="00C65F86"/>
    <w:rsid w:val="00C7012D"/>
    <w:rsid w:val="00C73277"/>
    <w:rsid w:val="00C74744"/>
    <w:rsid w:val="00C846FA"/>
    <w:rsid w:val="00C85BD4"/>
    <w:rsid w:val="00C871CE"/>
    <w:rsid w:val="00C8786B"/>
    <w:rsid w:val="00C90E93"/>
    <w:rsid w:val="00CA4397"/>
    <w:rsid w:val="00CB0A0E"/>
    <w:rsid w:val="00CB1601"/>
    <w:rsid w:val="00CB3401"/>
    <w:rsid w:val="00CB7C52"/>
    <w:rsid w:val="00CC3C89"/>
    <w:rsid w:val="00CC50C7"/>
    <w:rsid w:val="00CD18A2"/>
    <w:rsid w:val="00CD564C"/>
    <w:rsid w:val="00CD5FE1"/>
    <w:rsid w:val="00CE227F"/>
    <w:rsid w:val="00CE3365"/>
    <w:rsid w:val="00CE61D7"/>
    <w:rsid w:val="00D018D1"/>
    <w:rsid w:val="00D0264B"/>
    <w:rsid w:val="00D04790"/>
    <w:rsid w:val="00D05A16"/>
    <w:rsid w:val="00D07ECC"/>
    <w:rsid w:val="00D14EFD"/>
    <w:rsid w:val="00D1722A"/>
    <w:rsid w:val="00D2015A"/>
    <w:rsid w:val="00D218D9"/>
    <w:rsid w:val="00D36226"/>
    <w:rsid w:val="00D51BAF"/>
    <w:rsid w:val="00D53A56"/>
    <w:rsid w:val="00D55883"/>
    <w:rsid w:val="00D578E3"/>
    <w:rsid w:val="00D6293C"/>
    <w:rsid w:val="00D7119E"/>
    <w:rsid w:val="00D711D4"/>
    <w:rsid w:val="00D74F3A"/>
    <w:rsid w:val="00D850F0"/>
    <w:rsid w:val="00D8704F"/>
    <w:rsid w:val="00D927B8"/>
    <w:rsid w:val="00D94923"/>
    <w:rsid w:val="00DA2449"/>
    <w:rsid w:val="00DA60DF"/>
    <w:rsid w:val="00DB05DE"/>
    <w:rsid w:val="00DB2174"/>
    <w:rsid w:val="00DB2766"/>
    <w:rsid w:val="00DB6441"/>
    <w:rsid w:val="00DB650D"/>
    <w:rsid w:val="00DC0DB2"/>
    <w:rsid w:val="00DC2540"/>
    <w:rsid w:val="00DC25FB"/>
    <w:rsid w:val="00DC4F11"/>
    <w:rsid w:val="00DC6E39"/>
    <w:rsid w:val="00DC7304"/>
    <w:rsid w:val="00DD20D3"/>
    <w:rsid w:val="00DD4985"/>
    <w:rsid w:val="00DD6B38"/>
    <w:rsid w:val="00DE16AE"/>
    <w:rsid w:val="00DE66B6"/>
    <w:rsid w:val="00DE6C63"/>
    <w:rsid w:val="00DF4986"/>
    <w:rsid w:val="00E0622E"/>
    <w:rsid w:val="00E14EFB"/>
    <w:rsid w:val="00E1576D"/>
    <w:rsid w:val="00E15DDB"/>
    <w:rsid w:val="00E26BB5"/>
    <w:rsid w:val="00E27E3D"/>
    <w:rsid w:val="00E37FF6"/>
    <w:rsid w:val="00E42FB0"/>
    <w:rsid w:val="00E472CB"/>
    <w:rsid w:val="00E47B99"/>
    <w:rsid w:val="00E55F9C"/>
    <w:rsid w:val="00E645CE"/>
    <w:rsid w:val="00E6559D"/>
    <w:rsid w:val="00E70AB3"/>
    <w:rsid w:val="00E74DDD"/>
    <w:rsid w:val="00E75C18"/>
    <w:rsid w:val="00E94F4A"/>
    <w:rsid w:val="00E9649D"/>
    <w:rsid w:val="00EA6CEE"/>
    <w:rsid w:val="00EB106A"/>
    <w:rsid w:val="00EB3DE4"/>
    <w:rsid w:val="00EB40CC"/>
    <w:rsid w:val="00EB6A45"/>
    <w:rsid w:val="00EB6AB2"/>
    <w:rsid w:val="00EC384E"/>
    <w:rsid w:val="00ED1CF4"/>
    <w:rsid w:val="00EE0C1C"/>
    <w:rsid w:val="00EF5691"/>
    <w:rsid w:val="00F003A0"/>
    <w:rsid w:val="00F0715E"/>
    <w:rsid w:val="00F107A8"/>
    <w:rsid w:val="00F1252A"/>
    <w:rsid w:val="00F14619"/>
    <w:rsid w:val="00F24196"/>
    <w:rsid w:val="00F260C0"/>
    <w:rsid w:val="00F343AE"/>
    <w:rsid w:val="00F403D4"/>
    <w:rsid w:val="00F46600"/>
    <w:rsid w:val="00F575E0"/>
    <w:rsid w:val="00F84DD4"/>
    <w:rsid w:val="00F86AA3"/>
    <w:rsid w:val="00F904DA"/>
    <w:rsid w:val="00F92F30"/>
    <w:rsid w:val="00F948D9"/>
    <w:rsid w:val="00F95544"/>
    <w:rsid w:val="00FC1B44"/>
    <w:rsid w:val="00FC54C2"/>
    <w:rsid w:val="00FC58B4"/>
    <w:rsid w:val="00FC6451"/>
    <w:rsid w:val="00FD5C70"/>
    <w:rsid w:val="00FE237A"/>
    <w:rsid w:val="00FF7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704E4FA5"/>
  <w15:docId w15:val="{75D6F2CD-9BD2-462B-974B-41EA0F24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customStyle="1" w:styleId="TekstpodstawowyZnak">
    <w:name w:val="Tekst podstawowy Znak"/>
    <w:basedOn w:val="Domylnaczcionkaakapitu"/>
    <w:link w:val="Tekstpodstawowy"/>
    <w:uiPriority w:val="1"/>
    <w:rsid w:val="009956E2"/>
    <w:rPr>
      <w:rFonts w:ascii="Times New Roman" w:eastAsia="Times New Roman" w:hAnsi="Times New Roman" w:cs="Times New Roman"/>
      <w:sz w:val="24"/>
      <w:szCs w:val="24"/>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zd_strzyzows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strzyzowski"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kancelaria@adwokatcurzytek.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DA78-FEE0-4817-A3A6-99FB5338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1</Pages>
  <Words>23215</Words>
  <Characters>139294</Characters>
  <Application>Microsoft Office Word</Application>
  <DocSecurity>0</DocSecurity>
  <Lines>1160</Lines>
  <Paragraphs>324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148</cp:revision>
  <cp:lastPrinted>2022-01-25T06:21:00Z</cp:lastPrinted>
  <dcterms:created xsi:type="dcterms:W3CDTF">2021-05-14T05:41:00Z</dcterms:created>
  <dcterms:modified xsi:type="dcterms:W3CDTF">2024-09-17T07:18:00Z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