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A9495" w14:textId="5F83D8A8" w:rsidR="00191AB2" w:rsidRDefault="00FF4BBA" w:rsidP="00FF4BBA">
      <w:pPr>
        <w:pStyle w:val="Tekstpodstawowy"/>
        <w:spacing w:before="7"/>
        <w:jc w:val="right"/>
        <w:rPr>
          <w:rFonts w:ascii="Times New Roman"/>
          <w:sz w:val="20"/>
        </w:rPr>
      </w:pPr>
      <w:bookmarkStart w:id="0" w:name="_Hlk76590097"/>
      <w:r>
        <w:rPr>
          <w:rFonts w:cs="Times New Roman"/>
          <w:bCs/>
        </w:rPr>
        <w:t>EGZ. NR …../3</w:t>
      </w:r>
      <w:r w:rsidR="00B7527C" w:rsidRPr="004B7817">
        <w:rPr>
          <w:rFonts w:eastAsia="Times New Roman"/>
          <w:b/>
          <w:noProof/>
          <w:sz w:val="20"/>
          <w:szCs w:val="20"/>
          <w:lang w:eastAsia="pl-PL"/>
        </w:rPr>
        <w:drawing>
          <wp:anchor distT="0" distB="0" distL="114300" distR="114300" simplePos="0" relativeHeight="251657216" behindDoc="0" locked="0" layoutInCell="1" allowOverlap="1" wp14:anchorId="4BE37F74" wp14:editId="2B6620C3">
            <wp:simplePos x="762000" y="438150"/>
            <wp:positionH relativeFrom="column">
              <wp:align>left</wp:align>
            </wp:positionH>
            <wp:positionV relativeFrom="paragraph">
              <wp:align>top</wp:align>
            </wp:positionV>
            <wp:extent cx="1533525" cy="1088390"/>
            <wp:effectExtent l="0" t="0" r="0" b="0"/>
            <wp:wrapSquare wrapText="bothSides"/>
            <wp:docPr id="4" name="Obraz 1" descr="archi_kon_logo_jpg big 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chi_kon_logo_jpg big rg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088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32FBF0" w14:textId="0573122D" w:rsidR="00191AB2" w:rsidRPr="00B27555" w:rsidRDefault="00191AB2" w:rsidP="00191AB2">
      <w:pPr>
        <w:jc w:val="center"/>
        <w:rPr>
          <w:rFonts w:eastAsia="Times New Roman"/>
          <w:b/>
          <w:sz w:val="20"/>
          <w:szCs w:val="20"/>
          <w:lang w:eastAsia="pl-PL"/>
        </w:rPr>
      </w:pPr>
      <w:bookmarkStart w:id="1" w:name="_Hlk76590122"/>
      <w:r w:rsidRPr="00B27555">
        <w:rPr>
          <w:rFonts w:eastAsia="Times New Roman"/>
          <w:b/>
          <w:sz w:val="20"/>
          <w:szCs w:val="20"/>
          <w:lang w:eastAsia="pl-PL"/>
        </w:rPr>
        <w:t xml:space="preserve">Usługi </w:t>
      </w:r>
      <w:bookmarkStart w:id="2" w:name="_Hlk76590140"/>
      <w:r w:rsidRPr="00B27555">
        <w:rPr>
          <w:rFonts w:eastAsia="Times New Roman"/>
          <w:b/>
          <w:sz w:val="20"/>
          <w:szCs w:val="20"/>
          <w:lang w:eastAsia="pl-PL"/>
        </w:rPr>
        <w:t>Projektowo-Wykonawcze</w:t>
      </w:r>
      <w:r w:rsidR="00B7527C">
        <w:rPr>
          <w:rFonts w:eastAsia="Times New Roman"/>
          <w:b/>
          <w:sz w:val="20"/>
          <w:szCs w:val="20"/>
          <w:lang w:eastAsia="pl-PL"/>
        </w:rPr>
        <w:t xml:space="preserve"> </w:t>
      </w:r>
    </w:p>
    <w:p w14:paraId="6BF7D790" w14:textId="52305BD3" w:rsidR="00191AB2" w:rsidRDefault="00191AB2" w:rsidP="00191AB2">
      <w:pPr>
        <w:jc w:val="center"/>
        <w:rPr>
          <w:rFonts w:eastAsia="Times New Roman"/>
          <w:b/>
          <w:sz w:val="20"/>
          <w:szCs w:val="20"/>
          <w:lang w:eastAsia="pl-PL"/>
        </w:rPr>
      </w:pPr>
      <w:r w:rsidRPr="00B27555">
        <w:rPr>
          <w:rFonts w:eastAsia="Times New Roman"/>
          <w:b/>
          <w:sz w:val="20"/>
          <w:szCs w:val="20"/>
          <w:lang w:eastAsia="pl-PL"/>
        </w:rPr>
        <w:t>Marcin Zawadka</w:t>
      </w:r>
    </w:p>
    <w:p w14:paraId="1E15A40E" w14:textId="7296EFC6" w:rsidR="00191AB2" w:rsidRPr="00B27555" w:rsidRDefault="00191AB2" w:rsidP="00191AB2">
      <w:pPr>
        <w:jc w:val="center"/>
        <w:rPr>
          <w:rFonts w:eastAsia="Times New Roman"/>
          <w:b/>
          <w:sz w:val="20"/>
          <w:szCs w:val="20"/>
          <w:lang w:eastAsia="pl-PL"/>
        </w:rPr>
      </w:pPr>
      <w:bookmarkStart w:id="3" w:name="_Hlk76246011"/>
      <w:bookmarkEnd w:id="3"/>
      <w:r w:rsidRPr="00B27555">
        <w:rPr>
          <w:rFonts w:eastAsia="Times New Roman"/>
          <w:b/>
          <w:sz w:val="20"/>
          <w:szCs w:val="20"/>
          <w:lang w:eastAsia="pl-PL"/>
        </w:rPr>
        <w:t>ul. Kurpiowska 8, 09-408 Płock</w:t>
      </w:r>
    </w:p>
    <w:p w14:paraId="16DC45FD" w14:textId="33B8F164" w:rsidR="00191AB2" w:rsidRDefault="00191AB2" w:rsidP="003663AB">
      <w:pPr>
        <w:jc w:val="center"/>
        <w:rPr>
          <w:b/>
          <w:i/>
          <w:sz w:val="24"/>
        </w:rPr>
      </w:pPr>
      <w:r w:rsidRPr="00B27555">
        <w:rPr>
          <w:rFonts w:eastAsia="Times New Roman"/>
          <w:b/>
          <w:sz w:val="20"/>
          <w:szCs w:val="20"/>
          <w:lang w:eastAsia="pl-PL"/>
        </w:rPr>
        <w:t>NIP 774-290-32-</w:t>
      </w:r>
      <w:bookmarkEnd w:id="2"/>
      <w:r w:rsidRPr="00B27555">
        <w:rPr>
          <w:rFonts w:eastAsia="Times New Roman"/>
          <w:b/>
          <w:sz w:val="20"/>
          <w:szCs w:val="20"/>
          <w:lang w:eastAsia="pl-PL"/>
        </w:rPr>
        <w:t>7</w:t>
      </w:r>
      <w:r w:rsidR="00767D40">
        <w:rPr>
          <w:rFonts w:eastAsia="Times New Roman"/>
          <w:b/>
          <w:sz w:val="20"/>
          <w:szCs w:val="20"/>
          <w:lang w:eastAsia="pl-PL"/>
        </w:rPr>
        <w:t>3</w:t>
      </w:r>
      <w:bookmarkStart w:id="4" w:name="_Toc76589957"/>
      <w:bookmarkStart w:id="5" w:name="_Toc77250332"/>
      <w:bookmarkStart w:id="6" w:name="_Toc77250558"/>
      <w:bookmarkStart w:id="7" w:name="_Toc79844165"/>
      <w:bookmarkStart w:id="8" w:name="_Toc79844515"/>
      <w:bookmarkStart w:id="9" w:name="_Toc80103142"/>
      <w:r w:rsidR="006F639A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1103838" wp14:editId="1C912311">
                <wp:simplePos x="0" y="0"/>
                <wp:positionH relativeFrom="page">
                  <wp:posOffset>928370</wp:posOffset>
                </wp:positionH>
                <wp:positionV relativeFrom="paragraph">
                  <wp:posOffset>465455</wp:posOffset>
                </wp:positionV>
                <wp:extent cx="5702300" cy="41275"/>
                <wp:effectExtent l="0" t="0" r="0" b="0"/>
                <wp:wrapNone/>
                <wp:docPr id="1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2300" cy="41275"/>
                        </a:xfrm>
                        <a:prstGeom prst="rect">
                          <a:avLst/>
                        </a:prstGeom>
                        <a:solidFill>
                          <a:srgbClr val="17365D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87C2D9" id="Rectangle 7" o:spid="_x0000_s1026" style="position:absolute;margin-left:73.1pt;margin-top:36.65pt;width:449pt;height:3.2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" fillcolor="#17365d" stroked="f">
                <w10:wrap anchorx="page"/>
              </v:rect>
            </w:pict>
          </mc:Fallback>
        </mc:AlternateContent>
      </w:r>
      <w:bookmarkEnd w:id="4"/>
      <w:bookmarkEnd w:id="5"/>
      <w:bookmarkEnd w:id="6"/>
      <w:bookmarkEnd w:id="7"/>
      <w:bookmarkEnd w:id="8"/>
      <w:bookmarkEnd w:id="9"/>
    </w:p>
    <w:bookmarkEnd w:id="1"/>
    <w:p w14:paraId="1B75ADF0" w14:textId="677394E9" w:rsidR="00191AB2" w:rsidRDefault="00191AB2" w:rsidP="00191AB2">
      <w:pPr>
        <w:pStyle w:val="Tekstpodstawowy"/>
        <w:rPr>
          <w:b/>
          <w:i/>
          <w:sz w:val="24"/>
        </w:rPr>
      </w:pPr>
    </w:p>
    <w:p w14:paraId="0C9E9E6B" w14:textId="37D6B360" w:rsidR="00191AB2" w:rsidRDefault="00191AB2" w:rsidP="00191AB2">
      <w:pPr>
        <w:pStyle w:val="Tekstpodstawowy"/>
        <w:rPr>
          <w:b/>
          <w:i/>
          <w:sz w:val="24"/>
        </w:rPr>
      </w:pPr>
    </w:p>
    <w:p w14:paraId="3C301443" w14:textId="425568A1" w:rsidR="00191AB2" w:rsidRDefault="00BF2DBF" w:rsidP="00191AB2">
      <w:pPr>
        <w:pStyle w:val="Tekstpodstawowy"/>
        <w:rPr>
          <w:b/>
          <w:i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FEE1AC0" wp14:editId="7FF1A121">
                <wp:simplePos x="0" y="0"/>
                <wp:positionH relativeFrom="margin">
                  <wp:posOffset>-31898</wp:posOffset>
                </wp:positionH>
                <wp:positionV relativeFrom="paragraph">
                  <wp:posOffset>100359</wp:posOffset>
                </wp:positionV>
                <wp:extent cx="6067425" cy="3727450"/>
                <wp:effectExtent l="0" t="0" r="9525" b="6350"/>
                <wp:wrapNone/>
                <wp:docPr id="1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7425" cy="3727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9322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510"/>
                              <w:gridCol w:w="5812"/>
                            </w:tblGrid>
                            <w:tr w:rsidR="00977A8B" w:rsidRPr="00126D26" w14:paraId="303B0A8E" w14:textId="77777777" w:rsidTr="00E518FC">
                              <w:tc>
                                <w:tcPr>
                                  <w:tcW w:w="3510" w:type="dxa"/>
                                </w:tcPr>
                                <w:p w14:paraId="6CC0EA2A" w14:textId="2F51AC29" w:rsidR="00977A8B" w:rsidRPr="00A95EE6" w:rsidRDefault="00977A8B" w:rsidP="008C1257">
                                  <w:pPr>
                                    <w:rPr>
                                      <w:szCs w:val="24"/>
                                    </w:rPr>
                                  </w:pPr>
                                  <w:r w:rsidRPr="00B63582">
                                    <w:rPr>
                                      <w:szCs w:val="24"/>
                                    </w:rPr>
                                    <w:t>Nazwa elementu projektu budowlanego</w:t>
                                  </w:r>
                                </w:p>
                              </w:tc>
                              <w:tc>
                                <w:tcPr>
                                  <w:tcW w:w="5812" w:type="dxa"/>
                                  <w:vAlign w:val="center"/>
                                </w:tcPr>
                                <w:p w14:paraId="7B88A85A" w14:textId="77777777" w:rsidR="00977A8B" w:rsidRDefault="00977A8B" w:rsidP="008C1257">
                                  <w:pPr>
                                    <w:adjustRightInd w:val="0"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B63582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Projekt 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zagospodarowania </w:t>
                                  </w:r>
                                  <w:r w:rsidR="006819FF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działki</w:t>
                                  </w:r>
                                </w:p>
                                <w:p w14:paraId="3FE43110" w14:textId="4FBC76D5" w:rsidR="004434AB" w:rsidRPr="0008151D" w:rsidRDefault="004434AB" w:rsidP="008C1257">
                                  <w:pPr>
                                    <w:adjustRightInd w:val="0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TOM I</w:t>
                                  </w:r>
                                </w:p>
                              </w:tc>
                            </w:tr>
                            <w:tr w:rsidR="00C06DA7" w:rsidRPr="00126D26" w14:paraId="1434AA94" w14:textId="77777777" w:rsidTr="00E518FC">
                              <w:tc>
                                <w:tcPr>
                                  <w:tcW w:w="3510" w:type="dxa"/>
                                </w:tcPr>
                                <w:p w14:paraId="71A7105B" w14:textId="77777777" w:rsidR="00C06DA7" w:rsidRDefault="00C06DA7" w:rsidP="00C06DA7">
                                  <w:pPr>
                                    <w:rPr>
                                      <w:szCs w:val="24"/>
                                    </w:rPr>
                                  </w:pPr>
                                </w:p>
                                <w:p w14:paraId="4F56BCE2" w14:textId="2FCD4A45" w:rsidR="00C06DA7" w:rsidRPr="00A95EE6" w:rsidRDefault="00C06DA7" w:rsidP="00C06DA7">
                                  <w:pPr>
                                    <w:rPr>
                                      <w:szCs w:val="24"/>
                                    </w:rPr>
                                  </w:pPr>
                                  <w:r w:rsidRPr="00A95EE6">
                                    <w:rPr>
                                      <w:szCs w:val="24"/>
                                    </w:rPr>
                                    <w:t xml:space="preserve">Nazwa </w:t>
                                  </w:r>
                                  <w:r>
                                    <w:rPr>
                                      <w:szCs w:val="24"/>
                                    </w:rPr>
                                    <w:t>zamierzenia budowlanego</w:t>
                                  </w:r>
                                </w:p>
                              </w:tc>
                              <w:tc>
                                <w:tcPr>
                                  <w:tcW w:w="5812" w:type="dxa"/>
                                  <w:vAlign w:val="center"/>
                                </w:tcPr>
                                <w:p w14:paraId="00533C15" w14:textId="6DB3E00D" w:rsidR="00C06DA7" w:rsidRPr="003747B6" w:rsidRDefault="00C06DA7" w:rsidP="00C06DA7">
                                  <w:pPr>
                                    <w:pStyle w:val="Bezodstpw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Theme="minorHAnsi" w:hAnsi="Arial" w:cs="Arial"/>
                                      <w:b/>
                                      <w:bCs/>
                                      <w:color w:val="000000"/>
                                    </w:rPr>
                                    <w:t>DOCIEPLENIE</w:t>
                                  </w:r>
                                  <w:r w:rsidRPr="00022E92">
                                    <w:rPr>
                                      <w:rFonts w:ascii="Arial" w:eastAsiaTheme="minorHAnsi" w:hAnsi="Arial" w:cs="Arial"/>
                                      <w:b/>
                                      <w:bCs/>
                                      <w:color w:val="000000"/>
                                    </w:rPr>
                                    <w:t xml:space="preserve"> BUDYNKU MIESZKALNEGO </w:t>
                                  </w:r>
                                  <w:r>
                                    <w:rPr>
                                      <w:rFonts w:ascii="Arial" w:eastAsiaTheme="minorHAnsi" w:hAnsi="Arial" w:cs="Arial"/>
                                      <w:b/>
                                      <w:bCs/>
                                      <w:color w:val="000000"/>
                                    </w:rPr>
                                    <w:t>WIELORODZINNEGO</w:t>
                                  </w:r>
                                </w:p>
                              </w:tc>
                            </w:tr>
                            <w:tr w:rsidR="00C06DA7" w:rsidRPr="00FF4BF5" w14:paraId="03B8E92F" w14:textId="77777777" w:rsidTr="00E518FC">
                              <w:tc>
                                <w:tcPr>
                                  <w:tcW w:w="3510" w:type="dxa"/>
                                </w:tcPr>
                                <w:p w14:paraId="4380A50B" w14:textId="77777777" w:rsidR="00C06DA7" w:rsidRPr="00FF4BF5" w:rsidRDefault="00C06DA7" w:rsidP="00C06DA7">
                                  <w:pPr>
                                    <w:rPr>
                                      <w:szCs w:val="24"/>
                                    </w:rPr>
                                  </w:pPr>
                                  <w:r w:rsidRPr="00FF4BF5">
                                    <w:rPr>
                                      <w:szCs w:val="24"/>
                                    </w:rPr>
                                    <w:t xml:space="preserve">Adres </w:t>
                                  </w:r>
                                  <w:r>
                                    <w:rPr>
                                      <w:szCs w:val="24"/>
                                    </w:rPr>
                                    <w:t>obiektu budowlanego</w:t>
                                  </w:r>
                                </w:p>
                              </w:tc>
                              <w:tc>
                                <w:tcPr>
                                  <w:tcW w:w="5812" w:type="dxa"/>
                                </w:tcPr>
                                <w:p w14:paraId="3336E1AD" w14:textId="77777777" w:rsidR="00C06DA7" w:rsidRPr="00022E92" w:rsidRDefault="00C06DA7" w:rsidP="00C06DA7">
                                  <w:pPr>
                                    <w:jc w:val="right"/>
                                  </w:pPr>
                                  <w:r>
                                    <w:t>09-400 Płock, ul. Kazimierza Wielkiego 4</w:t>
                                  </w:r>
                                </w:p>
                                <w:p w14:paraId="285C9B27" w14:textId="5B7C6C3C" w:rsidR="00C06DA7" w:rsidRPr="006A2D08" w:rsidRDefault="00C06DA7" w:rsidP="00C06DA7">
                                  <w:pPr>
                                    <w:jc w:val="right"/>
                                  </w:pPr>
                                  <w:r w:rsidRPr="00022E92">
                                    <w:t>powiat płocki, woj. mazowieckie</w:t>
                                  </w:r>
                                </w:p>
                              </w:tc>
                            </w:tr>
                            <w:tr w:rsidR="00C06DA7" w:rsidRPr="00FF4BF5" w14:paraId="456E3029" w14:textId="77777777" w:rsidTr="00E518FC">
                              <w:tc>
                                <w:tcPr>
                                  <w:tcW w:w="3510" w:type="dxa"/>
                                </w:tcPr>
                                <w:p w14:paraId="67D66486" w14:textId="77777777" w:rsidR="00C06DA7" w:rsidRPr="00FE39E0" w:rsidRDefault="00C06DA7" w:rsidP="00C06DA7">
                                  <w:pPr>
                                    <w:rPr>
                                      <w:szCs w:val="24"/>
                                    </w:rPr>
                                  </w:pPr>
                                  <w:r w:rsidRPr="00FE39E0">
                                    <w:t>Kategoria obiektu budowlanego</w:t>
                                  </w:r>
                                </w:p>
                              </w:tc>
                              <w:tc>
                                <w:tcPr>
                                  <w:tcW w:w="5812" w:type="dxa"/>
                                  <w:vAlign w:val="center"/>
                                </w:tcPr>
                                <w:p w14:paraId="26DB4837" w14:textId="74096A48" w:rsidR="00C06DA7" w:rsidRPr="006A2D08" w:rsidRDefault="00C06DA7" w:rsidP="00C06DA7">
                                  <w:pPr>
                                    <w:jc w:val="right"/>
                                    <w:rPr>
                                      <w:b/>
                                    </w:rPr>
                                  </w:pPr>
                                  <w:r w:rsidRPr="0089516E">
                                    <w:rPr>
                                      <w:rFonts w:eastAsia="Times New Roman"/>
                                      <w:b/>
                                      <w:lang w:eastAsia="pl-PL"/>
                                    </w:rPr>
                                    <w:t>XIII – pozostałe budynki mieszkalne</w:t>
                                  </w:r>
                                </w:p>
                              </w:tc>
                            </w:tr>
                            <w:tr w:rsidR="00C06DA7" w:rsidRPr="00FF4BF5" w14:paraId="5F05531E" w14:textId="77777777" w:rsidTr="00E518FC">
                              <w:tc>
                                <w:tcPr>
                                  <w:tcW w:w="3510" w:type="dxa"/>
                                </w:tcPr>
                                <w:p w14:paraId="2F3A67FE" w14:textId="77777777" w:rsidR="00C06DA7" w:rsidRDefault="00C06DA7" w:rsidP="00C06DA7">
                                  <w:pPr>
                                    <w:rPr>
                                      <w:szCs w:val="24"/>
                                    </w:rPr>
                                  </w:pPr>
                                  <w:r>
                                    <w:t xml:space="preserve">- nazwa </w:t>
                                  </w:r>
                                  <w:r>
                                    <w:rPr>
                                      <w:szCs w:val="24"/>
                                    </w:rPr>
                                    <w:t>jednostki ewidencyjnej</w:t>
                                  </w:r>
                                </w:p>
                                <w:p w14:paraId="6EB43F9B" w14:textId="77777777" w:rsidR="00C06DA7" w:rsidRDefault="00C06DA7" w:rsidP="00C06DA7">
                                  <w:pPr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szCs w:val="24"/>
                                    </w:rPr>
                                    <w:t>- nazwa i numer obrębu ewidencyjnego</w:t>
                                  </w:r>
                                </w:p>
                                <w:p w14:paraId="13F91054" w14:textId="77777777" w:rsidR="00C06DA7" w:rsidRPr="00FE39E0" w:rsidRDefault="00C06DA7" w:rsidP="00C06DA7">
                                  <w:r>
                                    <w:rPr>
                                      <w:szCs w:val="24"/>
                                    </w:rPr>
                                    <w:t>- numery działek ewidencyjnych na których obiekt jest usytuowany</w:t>
                                  </w:r>
                                </w:p>
                              </w:tc>
                              <w:tc>
                                <w:tcPr>
                                  <w:tcW w:w="5812" w:type="dxa"/>
                                </w:tcPr>
                                <w:p w14:paraId="1D504EF8" w14:textId="77777777" w:rsidR="00C06DA7" w:rsidRPr="00022E92" w:rsidRDefault="00C06DA7" w:rsidP="00C06DA7">
                                  <w:pPr>
                                    <w:jc w:val="right"/>
                                  </w:pPr>
                                  <w:r w:rsidRPr="00022E92">
                                    <w:t xml:space="preserve">jednostka ewidencyjna: </w:t>
                                  </w:r>
                                  <w:proofErr w:type="spellStart"/>
                                  <w:r w:rsidRPr="00022E92">
                                    <w:t>jed</w:t>
                                  </w:r>
                                  <w:proofErr w:type="spellEnd"/>
                                  <w:r w:rsidRPr="00022E92">
                                    <w:t xml:space="preserve">. </w:t>
                                  </w:r>
                                  <w:proofErr w:type="spellStart"/>
                                  <w:r w:rsidRPr="00022E92">
                                    <w:t>ewid</w:t>
                                  </w:r>
                                  <w:proofErr w:type="spellEnd"/>
                                  <w:r w:rsidRPr="00022E92">
                                    <w:t>. 14</w:t>
                                  </w:r>
                                  <w:r>
                                    <w:t>62</w:t>
                                  </w:r>
                                  <w:r w:rsidRPr="00022E92">
                                    <w:t>0</w:t>
                                  </w:r>
                                  <w:r>
                                    <w:t>1</w:t>
                                  </w:r>
                                  <w:r w:rsidRPr="00022E92">
                                    <w:t>_</w:t>
                                  </w:r>
                                  <w:r>
                                    <w:t>1</w:t>
                                  </w:r>
                                  <w:r w:rsidRPr="00022E92">
                                    <w:t xml:space="preserve"> </w:t>
                                  </w:r>
                                </w:p>
                                <w:p w14:paraId="2CF23119" w14:textId="77777777" w:rsidR="00C06DA7" w:rsidRPr="00022E92" w:rsidRDefault="00C06DA7" w:rsidP="00C06DA7">
                                  <w:pPr>
                                    <w:jc w:val="right"/>
                                  </w:pPr>
                                  <w:r w:rsidRPr="00022E92">
                                    <w:t>obręb ewidencyjny: 00</w:t>
                                  </w:r>
                                  <w:r>
                                    <w:t>08</w:t>
                                  </w:r>
                                </w:p>
                                <w:p w14:paraId="62525DFA" w14:textId="77777777" w:rsidR="00C06DA7" w:rsidRPr="00022E92" w:rsidRDefault="00C06DA7" w:rsidP="00C06DA7">
                                  <w:pPr>
                                    <w:jc w:val="right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  <w:p w14:paraId="582D5AE8" w14:textId="0CEC2E1E" w:rsidR="00C06DA7" w:rsidRPr="006A2D08" w:rsidRDefault="00C06DA7" w:rsidP="00C06DA7">
                                  <w:pPr>
                                    <w:jc w:val="right"/>
                                    <w:rPr>
                                      <w:b/>
                                    </w:rPr>
                                  </w:pPr>
                                  <w:r w:rsidRPr="00022E92">
                                    <w:rPr>
                                      <w:color w:val="000000" w:themeColor="text1"/>
                                    </w:rPr>
                                    <w:t xml:space="preserve">działka nr ewidencyjny: 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454/8 i 380/4</w:t>
                                  </w:r>
                                </w:p>
                              </w:tc>
                            </w:tr>
                            <w:tr w:rsidR="00C06DA7" w:rsidRPr="00FF4BF5" w14:paraId="53CA1173" w14:textId="77777777" w:rsidTr="00927BDF">
                              <w:trPr>
                                <w:trHeight w:val="1356"/>
                              </w:trPr>
                              <w:tc>
                                <w:tcPr>
                                  <w:tcW w:w="3510" w:type="dxa"/>
                                </w:tcPr>
                                <w:p w14:paraId="6A5281C2" w14:textId="77777777" w:rsidR="00C06DA7" w:rsidRDefault="00C06DA7" w:rsidP="00C06DA7">
                                  <w:pPr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szCs w:val="24"/>
                                    </w:rPr>
                                    <w:t>Imię i nazwisko</w:t>
                                  </w:r>
                                </w:p>
                                <w:p w14:paraId="7A48E3D6" w14:textId="77777777" w:rsidR="00C06DA7" w:rsidRDefault="00C06DA7" w:rsidP="00C06DA7">
                                  <w:pPr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szCs w:val="24"/>
                                    </w:rPr>
                                    <w:t xml:space="preserve"> lub nazwa inwestora</w:t>
                                  </w:r>
                                </w:p>
                                <w:p w14:paraId="59598C51" w14:textId="77777777" w:rsidR="00C06DA7" w:rsidRPr="00FF4BF5" w:rsidRDefault="00C06DA7" w:rsidP="00C06DA7">
                                  <w:pPr>
                                    <w:rPr>
                                      <w:szCs w:val="24"/>
                                    </w:rPr>
                                  </w:pPr>
                                  <w:r w:rsidRPr="00FF4BF5">
                                    <w:rPr>
                                      <w:szCs w:val="24"/>
                                    </w:rPr>
                                    <w:t>Adres inwestora</w:t>
                                  </w:r>
                                </w:p>
                              </w:tc>
                              <w:tc>
                                <w:tcPr>
                                  <w:tcW w:w="5812" w:type="dxa"/>
                                  <w:vAlign w:val="center"/>
                                </w:tcPr>
                                <w:p w14:paraId="555463B7" w14:textId="77777777" w:rsidR="00C06DA7" w:rsidRPr="00C432D8" w:rsidRDefault="00C06DA7" w:rsidP="00C06DA7">
                                  <w:pPr>
                                    <w:adjustRightInd w:val="0"/>
                                    <w:jc w:val="center"/>
                                    <w:rPr>
                                      <w:rFonts w:eastAsia="Calibri"/>
                                      <w:b/>
                                      <w:color w:val="333333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eastAsia="Calibri"/>
                                      <w:b/>
                                      <w:color w:val="333333"/>
                                      <w:sz w:val="36"/>
                                      <w:szCs w:val="36"/>
                                    </w:rPr>
                                    <w:t>Gmina</w:t>
                                  </w:r>
                                  <w:r w:rsidRPr="00C432D8">
                                    <w:rPr>
                                      <w:rFonts w:eastAsia="Calibri"/>
                                      <w:b/>
                                      <w:color w:val="333333"/>
                                      <w:sz w:val="36"/>
                                      <w:szCs w:val="36"/>
                                    </w:rPr>
                                    <w:t xml:space="preserve"> Miast</w:t>
                                  </w:r>
                                  <w:r>
                                    <w:rPr>
                                      <w:rFonts w:eastAsia="Calibri"/>
                                      <w:b/>
                                      <w:color w:val="333333"/>
                                      <w:sz w:val="36"/>
                                      <w:szCs w:val="36"/>
                                    </w:rPr>
                                    <w:t>o Płock</w:t>
                                  </w:r>
                                </w:p>
                                <w:p w14:paraId="21824B42" w14:textId="77777777" w:rsidR="00C06DA7" w:rsidRPr="00C432D8" w:rsidRDefault="00C06DA7" w:rsidP="00C06DA7">
                                  <w:pPr>
                                    <w:adjustRightInd w:val="0"/>
                                    <w:jc w:val="center"/>
                                    <w:rPr>
                                      <w:rFonts w:eastAsia="Calibri"/>
                                      <w:color w:val="333333"/>
                                      <w:szCs w:val="28"/>
                                    </w:rPr>
                                  </w:pPr>
                                  <w:r w:rsidRPr="00C432D8">
                                    <w:rPr>
                                      <w:rFonts w:eastAsia="Calibri"/>
                                      <w:color w:val="333333"/>
                                      <w:szCs w:val="28"/>
                                    </w:rPr>
                                    <w:t>ul. Stary Rynek 1</w:t>
                                  </w:r>
                                </w:p>
                                <w:p w14:paraId="1E8DEC69" w14:textId="77777777" w:rsidR="00C06DA7" w:rsidRPr="00C432D8" w:rsidRDefault="00C06DA7" w:rsidP="00C06DA7">
                                  <w:pPr>
                                    <w:adjustRightInd w:val="0"/>
                                    <w:jc w:val="center"/>
                                    <w:rPr>
                                      <w:rFonts w:eastAsia="Calibri"/>
                                      <w:color w:val="333333"/>
                                      <w:szCs w:val="28"/>
                                    </w:rPr>
                                  </w:pPr>
                                  <w:r w:rsidRPr="00C432D8">
                                    <w:rPr>
                                      <w:rFonts w:eastAsia="Calibri"/>
                                      <w:color w:val="333333"/>
                                      <w:szCs w:val="28"/>
                                    </w:rPr>
                                    <w:t>09-400 Płock</w:t>
                                  </w:r>
                                </w:p>
                                <w:p w14:paraId="45B32BEC" w14:textId="77777777" w:rsidR="00C06DA7" w:rsidRPr="00C432D8" w:rsidRDefault="00C06DA7" w:rsidP="00C06DA7">
                                  <w:pPr>
                                    <w:jc w:val="center"/>
                                    <w:rPr>
                                      <w:b/>
                                      <w:szCs w:val="28"/>
                                    </w:rPr>
                                  </w:pPr>
                                  <w:r w:rsidRPr="00C432D8">
                                    <w:rPr>
                                      <w:rFonts w:eastAsia="Calibri"/>
                                      <w:color w:val="333333"/>
                                      <w:szCs w:val="28"/>
                                    </w:rPr>
                                    <w:t xml:space="preserve">NIP </w:t>
                                  </w:r>
                                  <w:r w:rsidRPr="00C432D8">
                                    <w:rPr>
                                      <w:szCs w:val="28"/>
                                    </w:rPr>
                                    <w:t>774 100 49 05</w:t>
                                  </w:r>
                                </w:p>
                                <w:p w14:paraId="602A59F6" w14:textId="5BB1F6C2" w:rsidR="00C06DA7" w:rsidRPr="006A2D08" w:rsidRDefault="00C06DA7" w:rsidP="00C06DA7">
                                  <w:pPr>
                                    <w:jc w:val="right"/>
                                  </w:pPr>
                                </w:p>
                              </w:tc>
                            </w:tr>
                          </w:tbl>
                          <w:p w14:paraId="0A0C55E0" w14:textId="77777777" w:rsidR="00191AB2" w:rsidRDefault="00191AB2" w:rsidP="00191AB2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EE1AC0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2.5pt;margin-top:7.9pt;width:477.75pt;height:293.5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" filled="f" stroked="f">
                <v:textbox inset="0,0,0,0">
                  <w:txbxContent>
                    <w:tbl>
                      <w:tblPr>
                        <w:tblW w:w="9322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510"/>
                        <w:gridCol w:w="5812"/>
                      </w:tblGrid>
                      <w:tr w:rsidR="00977A8B" w:rsidRPr="00126D26" w14:paraId="303B0A8E" w14:textId="77777777" w:rsidTr="00E518FC">
                        <w:tc>
                          <w:tcPr>
                            <w:tcW w:w="3510" w:type="dxa"/>
                          </w:tcPr>
                          <w:p w14:paraId="6CC0EA2A" w14:textId="2F51AC29" w:rsidR="00977A8B" w:rsidRPr="00A95EE6" w:rsidRDefault="00977A8B" w:rsidP="008C1257">
                            <w:pPr>
                              <w:rPr>
                                <w:szCs w:val="24"/>
                              </w:rPr>
                            </w:pPr>
                            <w:r w:rsidRPr="00B63582">
                              <w:rPr>
                                <w:szCs w:val="24"/>
                              </w:rPr>
                              <w:t>Nazwa elementu projektu budowlanego</w:t>
                            </w:r>
                          </w:p>
                        </w:tc>
                        <w:tc>
                          <w:tcPr>
                            <w:tcW w:w="5812" w:type="dxa"/>
                            <w:vAlign w:val="center"/>
                          </w:tcPr>
                          <w:p w14:paraId="7B88A85A" w14:textId="77777777" w:rsidR="00977A8B" w:rsidRDefault="00977A8B" w:rsidP="008C1257">
                            <w:pPr>
                              <w:adjustRightInd w:val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6358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Projekt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zagospodarowania </w:t>
                            </w:r>
                            <w:r w:rsidR="006819F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działki</w:t>
                            </w:r>
                          </w:p>
                          <w:p w14:paraId="3FE43110" w14:textId="4FBC76D5" w:rsidR="004434AB" w:rsidRPr="0008151D" w:rsidRDefault="004434AB" w:rsidP="008C1257">
                            <w:pPr>
                              <w:adjustRightInd w:val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TOM I</w:t>
                            </w:r>
                          </w:p>
                        </w:tc>
                      </w:tr>
                      <w:tr w:rsidR="00C06DA7" w:rsidRPr="00126D26" w14:paraId="1434AA94" w14:textId="77777777" w:rsidTr="00E518FC">
                        <w:tc>
                          <w:tcPr>
                            <w:tcW w:w="3510" w:type="dxa"/>
                          </w:tcPr>
                          <w:p w14:paraId="71A7105B" w14:textId="77777777" w:rsidR="00C06DA7" w:rsidRDefault="00C06DA7" w:rsidP="00C06DA7">
                            <w:pPr>
                              <w:rPr>
                                <w:szCs w:val="24"/>
                              </w:rPr>
                            </w:pPr>
                          </w:p>
                          <w:p w14:paraId="4F56BCE2" w14:textId="2FCD4A45" w:rsidR="00C06DA7" w:rsidRPr="00A95EE6" w:rsidRDefault="00C06DA7" w:rsidP="00C06DA7">
                            <w:pPr>
                              <w:rPr>
                                <w:szCs w:val="24"/>
                              </w:rPr>
                            </w:pPr>
                            <w:r w:rsidRPr="00A95EE6">
                              <w:rPr>
                                <w:szCs w:val="24"/>
                              </w:rPr>
                              <w:t xml:space="preserve">Nazwa </w:t>
                            </w:r>
                            <w:r>
                              <w:rPr>
                                <w:szCs w:val="24"/>
                              </w:rPr>
                              <w:t>zamierzenia budowlanego</w:t>
                            </w:r>
                          </w:p>
                        </w:tc>
                        <w:tc>
                          <w:tcPr>
                            <w:tcW w:w="5812" w:type="dxa"/>
                            <w:vAlign w:val="center"/>
                          </w:tcPr>
                          <w:p w14:paraId="00533C15" w14:textId="6DB3E00D" w:rsidR="00C06DA7" w:rsidRPr="003747B6" w:rsidRDefault="00C06DA7" w:rsidP="00C06DA7">
                            <w:pPr>
                              <w:pStyle w:val="Bezodstpw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b/>
                                <w:bCs/>
                                <w:color w:val="000000"/>
                              </w:rPr>
                              <w:t>DOCIEPLENIE</w:t>
                            </w:r>
                            <w:r w:rsidRPr="00022E92">
                              <w:rPr>
                                <w:rFonts w:ascii="Arial" w:eastAsiaTheme="minorHAnsi" w:hAnsi="Arial" w:cs="Arial"/>
                                <w:b/>
                                <w:bCs/>
                                <w:color w:val="000000"/>
                              </w:rPr>
                              <w:t xml:space="preserve"> BUDYNKU MIESZKALNEGO </w:t>
                            </w:r>
                            <w:r>
                              <w:rPr>
                                <w:rFonts w:ascii="Arial" w:eastAsiaTheme="minorHAnsi" w:hAnsi="Arial" w:cs="Arial"/>
                                <w:b/>
                                <w:bCs/>
                                <w:color w:val="000000"/>
                              </w:rPr>
                              <w:t>WIELORODZINNEGO</w:t>
                            </w:r>
                          </w:p>
                        </w:tc>
                      </w:tr>
                      <w:tr w:rsidR="00C06DA7" w:rsidRPr="00FF4BF5" w14:paraId="03B8E92F" w14:textId="77777777" w:rsidTr="00E518FC">
                        <w:tc>
                          <w:tcPr>
                            <w:tcW w:w="3510" w:type="dxa"/>
                          </w:tcPr>
                          <w:p w14:paraId="4380A50B" w14:textId="77777777" w:rsidR="00C06DA7" w:rsidRPr="00FF4BF5" w:rsidRDefault="00C06DA7" w:rsidP="00C06DA7">
                            <w:pPr>
                              <w:rPr>
                                <w:szCs w:val="24"/>
                              </w:rPr>
                            </w:pPr>
                            <w:r w:rsidRPr="00FF4BF5">
                              <w:rPr>
                                <w:szCs w:val="24"/>
                              </w:rPr>
                              <w:t xml:space="preserve">Adres </w:t>
                            </w:r>
                            <w:r>
                              <w:rPr>
                                <w:szCs w:val="24"/>
                              </w:rPr>
                              <w:t>obiektu budowlanego</w:t>
                            </w:r>
                          </w:p>
                        </w:tc>
                        <w:tc>
                          <w:tcPr>
                            <w:tcW w:w="5812" w:type="dxa"/>
                          </w:tcPr>
                          <w:p w14:paraId="3336E1AD" w14:textId="77777777" w:rsidR="00C06DA7" w:rsidRPr="00022E92" w:rsidRDefault="00C06DA7" w:rsidP="00C06DA7">
                            <w:pPr>
                              <w:jc w:val="right"/>
                            </w:pPr>
                            <w:r>
                              <w:t>09-400 Płock, ul. Kazimierza Wielkiego 4</w:t>
                            </w:r>
                          </w:p>
                          <w:p w14:paraId="285C9B27" w14:textId="5B7C6C3C" w:rsidR="00C06DA7" w:rsidRPr="006A2D08" w:rsidRDefault="00C06DA7" w:rsidP="00C06DA7">
                            <w:pPr>
                              <w:jc w:val="right"/>
                            </w:pPr>
                            <w:r w:rsidRPr="00022E92">
                              <w:t>powiat płocki, woj. mazowieckie</w:t>
                            </w:r>
                          </w:p>
                        </w:tc>
                      </w:tr>
                      <w:tr w:rsidR="00C06DA7" w:rsidRPr="00FF4BF5" w14:paraId="456E3029" w14:textId="77777777" w:rsidTr="00E518FC">
                        <w:tc>
                          <w:tcPr>
                            <w:tcW w:w="3510" w:type="dxa"/>
                          </w:tcPr>
                          <w:p w14:paraId="67D66486" w14:textId="77777777" w:rsidR="00C06DA7" w:rsidRPr="00FE39E0" w:rsidRDefault="00C06DA7" w:rsidP="00C06DA7">
                            <w:pPr>
                              <w:rPr>
                                <w:szCs w:val="24"/>
                              </w:rPr>
                            </w:pPr>
                            <w:r w:rsidRPr="00FE39E0">
                              <w:t>Kategoria obiektu budowlanego</w:t>
                            </w:r>
                          </w:p>
                        </w:tc>
                        <w:tc>
                          <w:tcPr>
                            <w:tcW w:w="5812" w:type="dxa"/>
                            <w:vAlign w:val="center"/>
                          </w:tcPr>
                          <w:p w14:paraId="26DB4837" w14:textId="74096A48" w:rsidR="00C06DA7" w:rsidRPr="006A2D08" w:rsidRDefault="00C06DA7" w:rsidP="00C06DA7">
                            <w:pPr>
                              <w:jc w:val="right"/>
                              <w:rPr>
                                <w:b/>
                              </w:rPr>
                            </w:pPr>
                            <w:r w:rsidRPr="0089516E">
                              <w:rPr>
                                <w:rFonts w:eastAsia="Times New Roman"/>
                                <w:b/>
                                <w:lang w:eastAsia="pl-PL"/>
                              </w:rPr>
                              <w:t>XIII – pozostałe budynki mieszkalne</w:t>
                            </w:r>
                          </w:p>
                        </w:tc>
                      </w:tr>
                      <w:tr w:rsidR="00C06DA7" w:rsidRPr="00FF4BF5" w14:paraId="5F05531E" w14:textId="77777777" w:rsidTr="00E518FC">
                        <w:tc>
                          <w:tcPr>
                            <w:tcW w:w="3510" w:type="dxa"/>
                          </w:tcPr>
                          <w:p w14:paraId="2F3A67FE" w14:textId="77777777" w:rsidR="00C06DA7" w:rsidRDefault="00C06DA7" w:rsidP="00C06DA7">
                            <w:pPr>
                              <w:rPr>
                                <w:szCs w:val="24"/>
                              </w:rPr>
                            </w:pPr>
                            <w:r>
                              <w:t xml:space="preserve">- nazwa </w:t>
                            </w:r>
                            <w:r>
                              <w:rPr>
                                <w:szCs w:val="24"/>
                              </w:rPr>
                              <w:t>jednostki ewidencyjnej</w:t>
                            </w:r>
                          </w:p>
                          <w:p w14:paraId="6EB43F9B" w14:textId="77777777" w:rsidR="00C06DA7" w:rsidRDefault="00C06DA7" w:rsidP="00C06DA7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- nazwa i numer obrębu ewidencyjnego</w:t>
                            </w:r>
                          </w:p>
                          <w:p w14:paraId="13F91054" w14:textId="77777777" w:rsidR="00C06DA7" w:rsidRPr="00FE39E0" w:rsidRDefault="00C06DA7" w:rsidP="00C06DA7">
                            <w:r>
                              <w:rPr>
                                <w:szCs w:val="24"/>
                              </w:rPr>
                              <w:t>- numery działek ewidencyjnych na których obiekt jest usytuowany</w:t>
                            </w:r>
                          </w:p>
                        </w:tc>
                        <w:tc>
                          <w:tcPr>
                            <w:tcW w:w="5812" w:type="dxa"/>
                          </w:tcPr>
                          <w:p w14:paraId="1D504EF8" w14:textId="77777777" w:rsidR="00C06DA7" w:rsidRPr="00022E92" w:rsidRDefault="00C06DA7" w:rsidP="00C06DA7">
                            <w:pPr>
                              <w:jc w:val="right"/>
                            </w:pPr>
                            <w:r w:rsidRPr="00022E92">
                              <w:t xml:space="preserve">jednostka ewidencyjna: </w:t>
                            </w:r>
                            <w:proofErr w:type="spellStart"/>
                            <w:r w:rsidRPr="00022E92">
                              <w:t>jed</w:t>
                            </w:r>
                            <w:proofErr w:type="spellEnd"/>
                            <w:r w:rsidRPr="00022E92">
                              <w:t xml:space="preserve">. </w:t>
                            </w:r>
                            <w:proofErr w:type="spellStart"/>
                            <w:r w:rsidRPr="00022E92">
                              <w:t>ewid</w:t>
                            </w:r>
                            <w:proofErr w:type="spellEnd"/>
                            <w:r w:rsidRPr="00022E92">
                              <w:t>. 14</w:t>
                            </w:r>
                            <w:r>
                              <w:t>62</w:t>
                            </w:r>
                            <w:r w:rsidRPr="00022E92">
                              <w:t>0</w:t>
                            </w:r>
                            <w:r>
                              <w:t>1</w:t>
                            </w:r>
                            <w:r w:rsidRPr="00022E92">
                              <w:t>_</w:t>
                            </w:r>
                            <w:r>
                              <w:t>1</w:t>
                            </w:r>
                            <w:r w:rsidRPr="00022E92">
                              <w:t xml:space="preserve"> </w:t>
                            </w:r>
                          </w:p>
                          <w:p w14:paraId="2CF23119" w14:textId="77777777" w:rsidR="00C06DA7" w:rsidRPr="00022E92" w:rsidRDefault="00C06DA7" w:rsidP="00C06DA7">
                            <w:pPr>
                              <w:jc w:val="right"/>
                            </w:pPr>
                            <w:r w:rsidRPr="00022E92">
                              <w:t>obręb ewidencyjny: 00</w:t>
                            </w:r>
                            <w:r>
                              <w:t>08</w:t>
                            </w:r>
                          </w:p>
                          <w:p w14:paraId="62525DFA" w14:textId="77777777" w:rsidR="00C06DA7" w:rsidRPr="00022E92" w:rsidRDefault="00C06DA7" w:rsidP="00C06DA7">
                            <w:pPr>
                              <w:jc w:val="right"/>
                              <w:rPr>
                                <w:color w:val="000000" w:themeColor="text1"/>
                              </w:rPr>
                            </w:pPr>
                          </w:p>
                          <w:p w14:paraId="582D5AE8" w14:textId="0CEC2E1E" w:rsidR="00C06DA7" w:rsidRPr="006A2D08" w:rsidRDefault="00C06DA7" w:rsidP="00C06DA7">
                            <w:pPr>
                              <w:jc w:val="right"/>
                              <w:rPr>
                                <w:b/>
                              </w:rPr>
                            </w:pPr>
                            <w:r w:rsidRPr="00022E92">
                              <w:rPr>
                                <w:color w:val="000000" w:themeColor="text1"/>
                              </w:rPr>
                              <w:t xml:space="preserve">działka nr ewidencyjny: </w:t>
                            </w:r>
                            <w:r>
                              <w:rPr>
                                <w:color w:val="000000" w:themeColor="text1"/>
                              </w:rPr>
                              <w:t>454/8 i 380/4</w:t>
                            </w:r>
                          </w:p>
                        </w:tc>
                      </w:tr>
                      <w:tr w:rsidR="00C06DA7" w:rsidRPr="00FF4BF5" w14:paraId="53CA1173" w14:textId="77777777" w:rsidTr="00927BDF">
                        <w:trPr>
                          <w:trHeight w:val="1356"/>
                        </w:trPr>
                        <w:tc>
                          <w:tcPr>
                            <w:tcW w:w="3510" w:type="dxa"/>
                          </w:tcPr>
                          <w:p w14:paraId="6A5281C2" w14:textId="77777777" w:rsidR="00C06DA7" w:rsidRDefault="00C06DA7" w:rsidP="00C06DA7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Imię i nazwisko</w:t>
                            </w:r>
                          </w:p>
                          <w:p w14:paraId="7A48E3D6" w14:textId="77777777" w:rsidR="00C06DA7" w:rsidRDefault="00C06DA7" w:rsidP="00C06DA7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 xml:space="preserve"> lub nazwa inwestora</w:t>
                            </w:r>
                          </w:p>
                          <w:p w14:paraId="59598C51" w14:textId="77777777" w:rsidR="00C06DA7" w:rsidRPr="00FF4BF5" w:rsidRDefault="00C06DA7" w:rsidP="00C06DA7">
                            <w:pPr>
                              <w:rPr>
                                <w:szCs w:val="24"/>
                              </w:rPr>
                            </w:pPr>
                            <w:r w:rsidRPr="00FF4BF5">
                              <w:rPr>
                                <w:szCs w:val="24"/>
                              </w:rPr>
                              <w:t>Adres inwestora</w:t>
                            </w:r>
                          </w:p>
                        </w:tc>
                        <w:tc>
                          <w:tcPr>
                            <w:tcW w:w="5812" w:type="dxa"/>
                            <w:vAlign w:val="center"/>
                          </w:tcPr>
                          <w:p w14:paraId="555463B7" w14:textId="77777777" w:rsidR="00C06DA7" w:rsidRPr="00C432D8" w:rsidRDefault="00C06DA7" w:rsidP="00C06DA7">
                            <w:pPr>
                              <w:adjustRightInd w:val="0"/>
                              <w:jc w:val="center"/>
                              <w:rPr>
                                <w:rFonts w:eastAsia="Calibri"/>
                                <w:b/>
                                <w:color w:val="333333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  <w:color w:val="333333"/>
                                <w:sz w:val="36"/>
                                <w:szCs w:val="36"/>
                              </w:rPr>
                              <w:t>Gmina</w:t>
                            </w:r>
                            <w:r w:rsidRPr="00C432D8">
                              <w:rPr>
                                <w:rFonts w:eastAsia="Calibri"/>
                                <w:b/>
                                <w:color w:val="333333"/>
                                <w:sz w:val="36"/>
                                <w:szCs w:val="36"/>
                              </w:rPr>
                              <w:t xml:space="preserve"> Miast</w:t>
                            </w:r>
                            <w:r>
                              <w:rPr>
                                <w:rFonts w:eastAsia="Calibri"/>
                                <w:b/>
                                <w:color w:val="333333"/>
                                <w:sz w:val="36"/>
                                <w:szCs w:val="36"/>
                              </w:rPr>
                              <w:t>o Płock</w:t>
                            </w:r>
                          </w:p>
                          <w:p w14:paraId="21824B42" w14:textId="77777777" w:rsidR="00C06DA7" w:rsidRPr="00C432D8" w:rsidRDefault="00C06DA7" w:rsidP="00C06DA7">
                            <w:pPr>
                              <w:adjustRightInd w:val="0"/>
                              <w:jc w:val="center"/>
                              <w:rPr>
                                <w:rFonts w:eastAsia="Calibri"/>
                                <w:color w:val="333333"/>
                                <w:szCs w:val="28"/>
                              </w:rPr>
                            </w:pPr>
                            <w:r w:rsidRPr="00C432D8">
                              <w:rPr>
                                <w:rFonts w:eastAsia="Calibri"/>
                                <w:color w:val="333333"/>
                                <w:szCs w:val="28"/>
                              </w:rPr>
                              <w:t>ul. Stary Rynek 1</w:t>
                            </w:r>
                          </w:p>
                          <w:p w14:paraId="1E8DEC69" w14:textId="77777777" w:rsidR="00C06DA7" w:rsidRPr="00C432D8" w:rsidRDefault="00C06DA7" w:rsidP="00C06DA7">
                            <w:pPr>
                              <w:adjustRightInd w:val="0"/>
                              <w:jc w:val="center"/>
                              <w:rPr>
                                <w:rFonts w:eastAsia="Calibri"/>
                                <w:color w:val="333333"/>
                                <w:szCs w:val="28"/>
                              </w:rPr>
                            </w:pPr>
                            <w:r w:rsidRPr="00C432D8">
                              <w:rPr>
                                <w:rFonts w:eastAsia="Calibri"/>
                                <w:color w:val="333333"/>
                                <w:szCs w:val="28"/>
                              </w:rPr>
                              <w:t>09-400 Płock</w:t>
                            </w:r>
                          </w:p>
                          <w:p w14:paraId="45B32BEC" w14:textId="77777777" w:rsidR="00C06DA7" w:rsidRPr="00C432D8" w:rsidRDefault="00C06DA7" w:rsidP="00C06DA7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 w:rsidRPr="00C432D8">
                              <w:rPr>
                                <w:rFonts w:eastAsia="Calibri"/>
                                <w:color w:val="333333"/>
                                <w:szCs w:val="28"/>
                              </w:rPr>
                              <w:t xml:space="preserve">NIP </w:t>
                            </w:r>
                            <w:r w:rsidRPr="00C432D8">
                              <w:rPr>
                                <w:szCs w:val="28"/>
                              </w:rPr>
                              <w:t>774 100 49 05</w:t>
                            </w:r>
                          </w:p>
                          <w:p w14:paraId="602A59F6" w14:textId="5BB1F6C2" w:rsidR="00C06DA7" w:rsidRPr="006A2D08" w:rsidRDefault="00C06DA7" w:rsidP="00C06DA7">
                            <w:pPr>
                              <w:jc w:val="right"/>
                            </w:pPr>
                          </w:p>
                        </w:tc>
                      </w:tr>
                    </w:tbl>
                    <w:p w14:paraId="0A0C55E0" w14:textId="77777777" w:rsidR="00191AB2" w:rsidRDefault="00191AB2" w:rsidP="00191AB2">
                      <w:pPr>
                        <w:pStyle w:val="Tekstpodstawowy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B861A52" w14:textId="664363B8" w:rsidR="00191AB2" w:rsidRDefault="00191AB2" w:rsidP="00191AB2">
      <w:pPr>
        <w:pStyle w:val="Tekstpodstawowy"/>
        <w:rPr>
          <w:b/>
          <w:i/>
          <w:sz w:val="24"/>
        </w:rPr>
      </w:pPr>
    </w:p>
    <w:p w14:paraId="02AC7650" w14:textId="77777777" w:rsidR="00191AB2" w:rsidRDefault="00191AB2" w:rsidP="00191AB2">
      <w:pPr>
        <w:pStyle w:val="Tekstpodstawowy"/>
        <w:rPr>
          <w:b/>
          <w:i/>
          <w:sz w:val="24"/>
        </w:rPr>
      </w:pPr>
    </w:p>
    <w:p w14:paraId="2D438938" w14:textId="0718CDB9" w:rsidR="00191AB2" w:rsidRDefault="00191AB2" w:rsidP="00191AB2">
      <w:pPr>
        <w:pStyle w:val="Tekstpodstawowy"/>
        <w:rPr>
          <w:b/>
          <w:i/>
          <w:sz w:val="24"/>
        </w:rPr>
      </w:pPr>
    </w:p>
    <w:p w14:paraId="12F3FEFE" w14:textId="77777777" w:rsidR="00191AB2" w:rsidRDefault="00191AB2" w:rsidP="00191AB2">
      <w:pPr>
        <w:pStyle w:val="Tekstpodstawowy"/>
        <w:rPr>
          <w:b/>
          <w:i/>
          <w:sz w:val="24"/>
        </w:rPr>
      </w:pPr>
    </w:p>
    <w:p w14:paraId="358A11FE" w14:textId="52E0977B" w:rsidR="00191AB2" w:rsidRDefault="00191AB2" w:rsidP="00191AB2">
      <w:pPr>
        <w:pStyle w:val="Tekstpodstawowy"/>
        <w:rPr>
          <w:b/>
          <w:i/>
          <w:sz w:val="24"/>
        </w:rPr>
      </w:pPr>
    </w:p>
    <w:p w14:paraId="0CE10E33" w14:textId="77777777" w:rsidR="00191AB2" w:rsidRDefault="00191AB2" w:rsidP="00191AB2">
      <w:pPr>
        <w:pStyle w:val="Tekstpodstawowy"/>
        <w:rPr>
          <w:b/>
          <w:i/>
          <w:sz w:val="24"/>
        </w:rPr>
      </w:pPr>
    </w:p>
    <w:p w14:paraId="30EA7499" w14:textId="77777777" w:rsidR="00191AB2" w:rsidRDefault="00191AB2" w:rsidP="00191AB2">
      <w:pPr>
        <w:pStyle w:val="Tekstpodstawowy"/>
        <w:rPr>
          <w:b/>
          <w:i/>
          <w:sz w:val="24"/>
        </w:rPr>
      </w:pPr>
    </w:p>
    <w:p w14:paraId="2D87E2A8" w14:textId="57275ADE" w:rsidR="00191AB2" w:rsidRDefault="00191AB2" w:rsidP="00191AB2">
      <w:pPr>
        <w:pStyle w:val="Tekstpodstawowy"/>
        <w:rPr>
          <w:b/>
          <w:i/>
          <w:sz w:val="24"/>
        </w:rPr>
      </w:pPr>
    </w:p>
    <w:p w14:paraId="510F0F09" w14:textId="3F726007" w:rsidR="00191AB2" w:rsidRDefault="00191AB2" w:rsidP="00191AB2">
      <w:pPr>
        <w:pStyle w:val="Tekstpodstawowy"/>
        <w:rPr>
          <w:b/>
          <w:i/>
          <w:sz w:val="24"/>
        </w:rPr>
      </w:pPr>
    </w:p>
    <w:p w14:paraId="49C0BB76" w14:textId="76C20723" w:rsidR="00191AB2" w:rsidRDefault="00191AB2" w:rsidP="00191AB2">
      <w:pPr>
        <w:pStyle w:val="Tekstpodstawowy"/>
        <w:rPr>
          <w:b/>
          <w:i/>
          <w:sz w:val="24"/>
        </w:rPr>
      </w:pPr>
    </w:p>
    <w:p w14:paraId="01E48CFD" w14:textId="77777777" w:rsidR="00191AB2" w:rsidRDefault="00191AB2" w:rsidP="00191AB2">
      <w:pPr>
        <w:pStyle w:val="Tekstpodstawowy"/>
        <w:rPr>
          <w:b/>
          <w:i/>
          <w:sz w:val="24"/>
        </w:rPr>
      </w:pPr>
    </w:p>
    <w:p w14:paraId="380187B3" w14:textId="77777777" w:rsidR="00191AB2" w:rsidRDefault="00191AB2" w:rsidP="00191AB2">
      <w:pPr>
        <w:pStyle w:val="Tekstpodstawowy"/>
        <w:rPr>
          <w:b/>
          <w:i/>
          <w:sz w:val="24"/>
        </w:rPr>
      </w:pPr>
    </w:p>
    <w:p w14:paraId="2DBFA3F0" w14:textId="77777777" w:rsidR="00191AB2" w:rsidRDefault="00191AB2" w:rsidP="00191AB2">
      <w:pPr>
        <w:pStyle w:val="Tekstpodstawowy"/>
        <w:rPr>
          <w:b/>
          <w:i/>
          <w:sz w:val="24"/>
        </w:rPr>
      </w:pPr>
    </w:p>
    <w:p w14:paraId="2C010ABA" w14:textId="77777777" w:rsidR="00191AB2" w:rsidRDefault="00191AB2" w:rsidP="00191AB2">
      <w:pPr>
        <w:pStyle w:val="Tekstpodstawowy"/>
        <w:rPr>
          <w:b/>
          <w:i/>
          <w:sz w:val="24"/>
        </w:rPr>
      </w:pPr>
    </w:p>
    <w:p w14:paraId="3F05418F" w14:textId="77777777" w:rsidR="00191AB2" w:rsidRDefault="00191AB2" w:rsidP="00191AB2">
      <w:pPr>
        <w:pStyle w:val="Tekstpodstawowy"/>
        <w:rPr>
          <w:b/>
          <w:i/>
          <w:sz w:val="24"/>
        </w:rPr>
      </w:pPr>
    </w:p>
    <w:p w14:paraId="47B0E96F" w14:textId="77777777" w:rsidR="00191AB2" w:rsidRDefault="00191AB2" w:rsidP="00191AB2">
      <w:pPr>
        <w:pStyle w:val="Tekstpodstawowy"/>
        <w:rPr>
          <w:b/>
          <w:i/>
          <w:sz w:val="24"/>
        </w:rPr>
      </w:pPr>
    </w:p>
    <w:p w14:paraId="68F82309" w14:textId="77777777" w:rsidR="00191AB2" w:rsidRDefault="00191AB2" w:rsidP="00191AB2">
      <w:pPr>
        <w:pStyle w:val="Tekstpodstawowy"/>
        <w:rPr>
          <w:b/>
          <w:i/>
          <w:sz w:val="24"/>
        </w:rPr>
      </w:pPr>
    </w:p>
    <w:p w14:paraId="1264F6B3" w14:textId="71C114A6" w:rsidR="00191AB2" w:rsidRDefault="00191AB2" w:rsidP="00191AB2">
      <w:pPr>
        <w:pStyle w:val="Tekstpodstawowy"/>
        <w:rPr>
          <w:b/>
          <w:i/>
          <w:sz w:val="24"/>
        </w:rPr>
      </w:pPr>
    </w:p>
    <w:p w14:paraId="4658F01E" w14:textId="53DF5074" w:rsidR="00191AB2" w:rsidRDefault="00191AB2" w:rsidP="00191AB2">
      <w:pPr>
        <w:pStyle w:val="Tekstpodstawowy"/>
        <w:rPr>
          <w:b/>
          <w:i/>
          <w:sz w:val="24"/>
        </w:rPr>
      </w:pPr>
    </w:p>
    <w:p w14:paraId="5D00867D" w14:textId="77777777" w:rsidR="00191AB2" w:rsidRDefault="00191AB2" w:rsidP="00191AB2">
      <w:pPr>
        <w:pStyle w:val="Tekstpodstawowy"/>
        <w:rPr>
          <w:b/>
          <w:i/>
          <w:sz w:val="24"/>
        </w:rPr>
      </w:pPr>
    </w:p>
    <w:p w14:paraId="78345035" w14:textId="5C9CB3DE" w:rsidR="00191AB2" w:rsidRDefault="006F639A" w:rsidP="00191AB2">
      <w:pPr>
        <w:pStyle w:val="Tekstpodstawowy"/>
        <w:rPr>
          <w:b/>
          <w:i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8967E4A" wp14:editId="23B16768">
                <wp:simplePos x="0" y="0"/>
                <wp:positionH relativeFrom="page">
                  <wp:posOffset>828675</wp:posOffset>
                </wp:positionH>
                <wp:positionV relativeFrom="paragraph">
                  <wp:posOffset>88900</wp:posOffset>
                </wp:positionV>
                <wp:extent cx="5839460" cy="3495675"/>
                <wp:effectExtent l="0" t="0" r="8890" b="9525"/>
                <wp:wrapNone/>
                <wp:docPr id="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9460" cy="3495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668"/>
                              <w:gridCol w:w="1561"/>
                              <w:gridCol w:w="3434"/>
                              <w:gridCol w:w="1265"/>
                              <w:gridCol w:w="1257"/>
                            </w:tblGrid>
                            <w:tr w:rsidR="00191AB2" w14:paraId="7942F237" w14:textId="77777777" w:rsidTr="00BB0B1B">
                              <w:trPr>
                                <w:trHeight w:val="1039"/>
                              </w:trPr>
                              <w:tc>
                                <w:tcPr>
                                  <w:tcW w:w="1668" w:type="dxa"/>
                                </w:tcPr>
                                <w:p w14:paraId="4535CED4" w14:textId="77777777" w:rsidR="00191AB2" w:rsidRDefault="00191AB2">
                                  <w:pPr>
                                    <w:pStyle w:val="TableParagraph"/>
                                    <w:spacing w:before="6"/>
                                    <w:rPr>
                                      <w:rFonts w:ascii="Carlito"/>
                                      <w:sz w:val="23"/>
                                    </w:rPr>
                                  </w:pPr>
                                  <w:bookmarkStart w:id="10" w:name="_Hlk80725939"/>
                                </w:p>
                                <w:p w14:paraId="3C4C7CCC" w14:textId="77777777" w:rsidR="00191AB2" w:rsidRDefault="00191AB2">
                                  <w:pPr>
                                    <w:pStyle w:val="TableParagraph"/>
                                    <w:ind w:left="177" w:firstLine="26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Zakres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opracowania</w:t>
                                  </w:r>
                                </w:p>
                              </w:tc>
                              <w:tc>
                                <w:tcPr>
                                  <w:tcW w:w="1561" w:type="dxa"/>
                                </w:tcPr>
                                <w:p w14:paraId="5D5C7985" w14:textId="77777777" w:rsidR="00191AB2" w:rsidRDefault="00191AB2">
                                  <w:pPr>
                                    <w:pStyle w:val="TableParagraph"/>
                                    <w:spacing w:before="172"/>
                                    <w:ind w:left="294" w:right="289" w:firstLine="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Pełniona funkcja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projektowa</w:t>
                                  </w:r>
                                </w:p>
                              </w:tc>
                              <w:tc>
                                <w:tcPr>
                                  <w:tcW w:w="3434" w:type="dxa"/>
                                </w:tcPr>
                                <w:p w14:paraId="3FAED43C" w14:textId="77777777" w:rsidR="00191AB2" w:rsidRDefault="00191AB2">
                                  <w:pPr>
                                    <w:pStyle w:val="TableParagraph"/>
                                    <w:spacing w:before="172"/>
                                    <w:ind w:left="1134" w:right="112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Imię i nazwisko, specjalność</w:t>
                                  </w:r>
                                </w:p>
                                <w:p w14:paraId="3110D15F" w14:textId="77777777" w:rsidR="00191AB2" w:rsidRDefault="00191AB2">
                                  <w:pPr>
                                    <w:pStyle w:val="TableParagraph"/>
                                    <w:spacing w:before="1"/>
                                    <w:ind w:left="384" w:right="38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i numer uprawnień budowlanych</w:t>
                                  </w:r>
                                </w:p>
                              </w:tc>
                              <w:tc>
                                <w:tcPr>
                                  <w:tcW w:w="1265" w:type="dxa"/>
                                </w:tcPr>
                                <w:p w14:paraId="6D3CFF9A" w14:textId="77777777" w:rsidR="00191AB2" w:rsidRDefault="00191AB2">
                                  <w:pPr>
                                    <w:pStyle w:val="TableParagraph"/>
                                    <w:spacing w:before="155" w:line="276" w:lineRule="auto"/>
                                    <w:ind w:left="140" w:firstLine="35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Data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opracowania</w:t>
                                  </w:r>
                                </w:p>
                              </w:tc>
                              <w:tc>
                                <w:tcPr>
                                  <w:tcW w:w="1257" w:type="dxa"/>
                                </w:tcPr>
                                <w:p w14:paraId="5826ABD5" w14:textId="77777777" w:rsidR="00191AB2" w:rsidRDefault="00191AB2">
                                  <w:pPr>
                                    <w:pStyle w:val="TableParagraph"/>
                                    <w:spacing w:before="6"/>
                                    <w:rPr>
                                      <w:rFonts w:ascii="Carlito"/>
                                      <w:sz w:val="23"/>
                                    </w:rPr>
                                  </w:pPr>
                                </w:p>
                                <w:p w14:paraId="5E9AF201" w14:textId="77777777" w:rsidR="00191AB2" w:rsidRDefault="00191AB2">
                                  <w:pPr>
                                    <w:pStyle w:val="TableParagraph"/>
                                    <w:ind w:left="11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Podpis</w:t>
                                  </w:r>
                                </w:p>
                              </w:tc>
                            </w:tr>
                            <w:tr w:rsidR="00191AB2" w14:paraId="76F74F38" w14:textId="77777777" w:rsidTr="00BB0B1B">
                              <w:trPr>
                                <w:trHeight w:val="225"/>
                              </w:trPr>
                              <w:tc>
                                <w:tcPr>
                                  <w:tcW w:w="1668" w:type="dxa"/>
                                  <w:tcBorders>
                                    <w:bottom w:val="nil"/>
                                  </w:tcBorders>
                                </w:tcPr>
                                <w:p w14:paraId="185330BA" w14:textId="77777777" w:rsidR="00191AB2" w:rsidRDefault="00191AB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1" w:type="dxa"/>
                                  <w:tcBorders>
                                    <w:bottom w:val="nil"/>
                                  </w:tcBorders>
                                </w:tcPr>
                                <w:p w14:paraId="4A811614" w14:textId="77777777" w:rsidR="00191AB2" w:rsidRDefault="00191AB2">
                                  <w:pPr>
                                    <w:pStyle w:val="TableParagraph"/>
                                    <w:spacing w:line="206" w:lineRule="exact"/>
                                    <w:ind w:right="97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Projektant</w:t>
                                  </w:r>
                                </w:p>
                              </w:tc>
                              <w:tc>
                                <w:tcPr>
                                  <w:tcW w:w="3434" w:type="dxa"/>
                                  <w:tcBorders>
                                    <w:bottom w:val="nil"/>
                                  </w:tcBorders>
                                </w:tcPr>
                                <w:p w14:paraId="5538D42E" w14:textId="77777777" w:rsidR="00191AB2" w:rsidRDefault="00191AB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5" w:type="dxa"/>
                                  <w:tcBorders>
                                    <w:bottom w:val="nil"/>
                                  </w:tcBorders>
                                </w:tcPr>
                                <w:p w14:paraId="0030DD87" w14:textId="77777777" w:rsidR="00191AB2" w:rsidRDefault="00191AB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7" w:type="dxa"/>
                                  <w:vMerge w:val="restart"/>
                                </w:tcPr>
                                <w:p w14:paraId="6DAF3E56" w14:textId="77777777" w:rsidR="00191AB2" w:rsidRDefault="00191AB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91AB2" w14:paraId="453D86A1" w14:textId="77777777" w:rsidTr="00BB0B1B">
                              <w:trPr>
                                <w:trHeight w:val="222"/>
                              </w:trPr>
                              <w:tc>
                                <w:tcPr>
                                  <w:tcW w:w="16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8A707D1" w14:textId="77777777" w:rsidR="00191AB2" w:rsidRDefault="00191AB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AE382C5" w14:textId="77777777" w:rsidR="00191AB2" w:rsidRDefault="00191AB2">
                                  <w:pPr>
                                    <w:pStyle w:val="TableParagraph"/>
                                    <w:spacing w:line="203" w:lineRule="exact"/>
                                    <w:ind w:right="97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(obiektu)</w:t>
                                  </w:r>
                                </w:p>
                              </w:tc>
                              <w:tc>
                                <w:tcPr>
                                  <w:tcW w:w="343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51C68A0" w14:textId="77777777" w:rsidR="00191AB2" w:rsidRDefault="00191AB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DE6B0A5" w14:textId="77777777" w:rsidR="00191AB2" w:rsidRDefault="00191AB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561380B5" w14:textId="77777777" w:rsidR="00191AB2" w:rsidRDefault="00191AB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C06DA7" w14:paraId="55B202F7" w14:textId="77777777" w:rsidTr="00BB0B1B">
                              <w:trPr>
                                <w:trHeight w:val="219"/>
                              </w:trPr>
                              <w:tc>
                                <w:tcPr>
                                  <w:tcW w:w="16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462B763" w14:textId="77777777" w:rsidR="00C06DA7" w:rsidRDefault="00C06DA7" w:rsidP="00C06DA7">
                                  <w:pPr>
                                    <w:pStyle w:val="TableParagraph"/>
                                    <w:spacing w:line="200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Architektura</w:t>
                                  </w:r>
                                </w:p>
                              </w:tc>
                              <w:tc>
                                <w:tcPr>
                                  <w:tcW w:w="1561" w:type="dxa"/>
                                  <w:tcBorders>
                                    <w:top w:val="nil"/>
                                  </w:tcBorders>
                                </w:tcPr>
                                <w:p w14:paraId="3A223632" w14:textId="77777777" w:rsidR="00C06DA7" w:rsidRDefault="00C06DA7" w:rsidP="00C06DA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3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E76BB74" w14:textId="77777777" w:rsidR="00C06DA7" w:rsidRPr="00CC45F0" w:rsidRDefault="00C06DA7" w:rsidP="00C06DA7">
                                  <w:pPr>
                                    <w:spacing w:line="276" w:lineRule="auto"/>
                                    <w:ind w:left="-18" w:right="-105"/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CC45F0">
                                    <w:rPr>
                                      <w:b/>
                                      <w:sz w:val="20"/>
                                    </w:rPr>
                                    <w:t>mgr inż. Marcin Zawadka</w:t>
                                  </w:r>
                                </w:p>
                                <w:p w14:paraId="4D85DEDA" w14:textId="59C98635" w:rsidR="00C06DA7" w:rsidRPr="008C1257" w:rsidRDefault="00C06DA7" w:rsidP="00C06DA7">
                                  <w:pPr>
                                    <w:suppressAutoHyphens/>
                                    <w:snapToGrid w:val="0"/>
                                    <w:rPr>
                                      <w:b/>
                                      <w:kern w:val="2"/>
                                      <w:sz w:val="18"/>
                                      <w:szCs w:val="18"/>
                                      <w:lang w:eastAsia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3C31E00" w14:textId="77777777" w:rsidR="00C06DA7" w:rsidRDefault="00C06DA7" w:rsidP="00C06DA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0F62A073" w14:textId="77777777" w:rsidR="00C06DA7" w:rsidRDefault="00C06DA7" w:rsidP="00C06DA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C06DA7" w14:paraId="4620CB56" w14:textId="77777777" w:rsidTr="00BB0B1B">
                              <w:trPr>
                                <w:trHeight w:val="456"/>
                              </w:trPr>
                              <w:tc>
                                <w:tcPr>
                                  <w:tcW w:w="16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928977F" w14:textId="77777777" w:rsidR="00C06DA7" w:rsidRDefault="00C06DA7" w:rsidP="00C06DA7">
                                  <w:pPr>
                                    <w:pStyle w:val="TableParagraph"/>
                                    <w:spacing w:line="222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Zagospoda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-</w:t>
                                  </w:r>
                                </w:p>
                                <w:p w14:paraId="1548ADD8" w14:textId="77777777" w:rsidR="00C06DA7" w:rsidRDefault="00C06DA7" w:rsidP="00C06DA7">
                                  <w:pPr>
                                    <w:pStyle w:val="TableParagraph"/>
                                    <w:spacing w:line="214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rowanie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561" w:type="dxa"/>
                                  <w:tcBorders>
                                    <w:bottom w:val="nil"/>
                                  </w:tcBorders>
                                </w:tcPr>
                                <w:p w14:paraId="2041EE9E" w14:textId="77777777" w:rsidR="00C06DA7" w:rsidRDefault="00C06DA7" w:rsidP="00C06DA7">
                                  <w:pPr>
                                    <w:pStyle w:val="TableParagraph"/>
                                    <w:spacing w:before="4" w:line="228" w:lineRule="exact"/>
                                    <w:ind w:left="496" w:right="79" w:firstLine="44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Spec. Uprawnień</w:t>
                                  </w:r>
                                </w:p>
                              </w:tc>
                              <w:tc>
                                <w:tcPr>
                                  <w:tcW w:w="343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C0226F0" w14:textId="77777777" w:rsidR="00C06DA7" w:rsidRDefault="00C06DA7" w:rsidP="00C06DA7">
                                  <w:pPr>
                                    <w:pStyle w:val="TableParagraph"/>
                                    <w:spacing w:line="222" w:lineRule="exact"/>
                                    <w:ind w:right="9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Konstrukcyjno-budowlanej</w:t>
                                  </w:r>
                                </w:p>
                                <w:p w14:paraId="16153C44" w14:textId="199C77D7" w:rsidR="00C06DA7" w:rsidRDefault="00C06DA7" w:rsidP="00C06DA7">
                                  <w:pPr>
                                    <w:pStyle w:val="TableParagraph"/>
                                    <w:spacing w:line="214" w:lineRule="exact"/>
                                    <w:ind w:right="99"/>
                                    <w:rPr>
                                      <w:sz w:val="20"/>
                                    </w:rPr>
                                  </w:pPr>
                                  <w:r w:rsidRPr="00980846">
                                    <w:rPr>
                                      <w:bCs/>
                                      <w:sz w:val="20"/>
                                    </w:rPr>
                                    <w:t>MAZ/0484/</w:t>
                                  </w:r>
                                  <w:proofErr w:type="spellStart"/>
                                  <w:r w:rsidRPr="00980846">
                                    <w:rPr>
                                      <w:bCs/>
                                      <w:sz w:val="20"/>
                                    </w:rPr>
                                    <w:t>PBKb</w:t>
                                  </w:r>
                                  <w:proofErr w:type="spellEnd"/>
                                  <w:r w:rsidRPr="00980846">
                                    <w:rPr>
                                      <w:bCs/>
                                      <w:sz w:val="20"/>
                                    </w:rPr>
                                    <w:t>/18</w:t>
                                  </w:r>
                                </w:p>
                              </w:tc>
                              <w:tc>
                                <w:tcPr>
                                  <w:tcW w:w="126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7B5B56C" w14:textId="21FA11F3" w:rsidR="00C06DA7" w:rsidRDefault="00BB0B1B" w:rsidP="00C06DA7">
                                  <w:pPr>
                                    <w:pStyle w:val="TableParagraph"/>
                                    <w:spacing w:before="107"/>
                                    <w:ind w:left="29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Listopad 2022</w:t>
                                  </w:r>
                                </w:p>
                              </w:tc>
                              <w:tc>
                                <w:tcPr>
                                  <w:tcW w:w="125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20FDDD55" w14:textId="77777777" w:rsidR="00C06DA7" w:rsidRDefault="00C06DA7" w:rsidP="00C06DA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191AB2" w14:paraId="5618FFB3" w14:textId="77777777" w:rsidTr="00BB0B1B">
                              <w:trPr>
                                <w:trHeight w:val="216"/>
                              </w:trPr>
                              <w:tc>
                                <w:tcPr>
                                  <w:tcW w:w="16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3258AB0" w14:textId="77777777" w:rsidR="00191AB2" w:rsidRDefault="00191AB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2468A16" w14:textId="77777777" w:rsidR="00191AB2" w:rsidRDefault="00191AB2">
                                  <w:pPr>
                                    <w:pStyle w:val="TableParagraph"/>
                                    <w:spacing w:line="197" w:lineRule="exact"/>
                                    <w:ind w:right="97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Numer</w:t>
                                  </w:r>
                                </w:p>
                              </w:tc>
                              <w:tc>
                                <w:tcPr>
                                  <w:tcW w:w="343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72C231D" w14:textId="77777777" w:rsidR="00191AB2" w:rsidRDefault="00191AB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34C076D" w14:textId="77777777" w:rsidR="00191AB2" w:rsidRDefault="00191AB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36C59CB1" w14:textId="77777777" w:rsidR="00191AB2" w:rsidRDefault="00191AB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191AB2" w14:paraId="1D61DE20" w14:textId="77777777" w:rsidTr="00BB0B1B">
                              <w:trPr>
                                <w:trHeight w:val="220"/>
                              </w:trPr>
                              <w:tc>
                                <w:tcPr>
                                  <w:tcW w:w="1668" w:type="dxa"/>
                                  <w:tcBorders>
                                    <w:top w:val="nil"/>
                                  </w:tcBorders>
                                </w:tcPr>
                                <w:p w14:paraId="18166839" w14:textId="77777777" w:rsidR="00191AB2" w:rsidRDefault="00191AB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1" w:type="dxa"/>
                                  <w:tcBorders>
                                    <w:top w:val="nil"/>
                                  </w:tcBorders>
                                </w:tcPr>
                                <w:p w14:paraId="2EA8FF4A" w14:textId="77777777" w:rsidR="00191AB2" w:rsidRDefault="00191AB2">
                                  <w:pPr>
                                    <w:pStyle w:val="TableParagraph"/>
                                    <w:spacing w:line="222" w:lineRule="exact"/>
                                    <w:ind w:right="99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uprawnień</w:t>
                                  </w:r>
                                </w:p>
                              </w:tc>
                              <w:tc>
                                <w:tcPr>
                                  <w:tcW w:w="3434" w:type="dxa"/>
                                  <w:tcBorders>
                                    <w:top w:val="nil"/>
                                  </w:tcBorders>
                                </w:tcPr>
                                <w:p w14:paraId="245696A5" w14:textId="77777777" w:rsidR="00191AB2" w:rsidRDefault="00191AB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5" w:type="dxa"/>
                                  <w:tcBorders>
                                    <w:top w:val="nil"/>
                                  </w:tcBorders>
                                </w:tcPr>
                                <w:p w14:paraId="28DE0CD6" w14:textId="77777777" w:rsidR="00191AB2" w:rsidRDefault="00191AB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699F3FDD" w14:textId="77777777" w:rsidR="00191AB2" w:rsidRDefault="00191AB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bookmarkEnd w:id="10"/>
                          </w:tbl>
                          <w:p w14:paraId="4145A591" w14:textId="77777777" w:rsidR="00191AB2" w:rsidRDefault="00191AB2" w:rsidP="00191AB2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967E4A" id="Text Box 5" o:spid="_x0000_s1027" type="#_x0000_t202" style="position:absolute;margin-left:65.25pt;margin-top:7pt;width:459.8pt;height:275.2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668"/>
                        <w:gridCol w:w="1561"/>
                        <w:gridCol w:w="3434"/>
                        <w:gridCol w:w="1265"/>
                        <w:gridCol w:w="1257"/>
                      </w:tblGrid>
                      <w:tr w:rsidR="00191AB2" w14:paraId="7942F237" w14:textId="77777777" w:rsidTr="00BB0B1B">
                        <w:trPr>
                          <w:trHeight w:val="1039"/>
                        </w:trPr>
                        <w:tc>
                          <w:tcPr>
                            <w:tcW w:w="1668" w:type="dxa"/>
                          </w:tcPr>
                          <w:p w14:paraId="4535CED4" w14:textId="77777777" w:rsidR="00191AB2" w:rsidRDefault="00191AB2">
                            <w:pPr>
                              <w:pStyle w:val="TableParagraph"/>
                              <w:spacing w:before="6"/>
                              <w:rPr>
                                <w:rFonts w:ascii="Carlito"/>
                                <w:sz w:val="23"/>
                              </w:rPr>
                            </w:pPr>
                            <w:bookmarkStart w:id="11" w:name="_Hlk80725939"/>
                          </w:p>
                          <w:p w14:paraId="3C4C7CCC" w14:textId="77777777" w:rsidR="00191AB2" w:rsidRDefault="00191AB2">
                            <w:pPr>
                              <w:pStyle w:val="TableParagraph"/>
                              <w:ind w:left="177" w:firstLine="26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Zakres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opracowania</w:t>
                            </w:r>
                          </w:p>
                        </w:tc>
                        <w:tc>
                          <w:tcPr>
                            <w:tcW w:w="1561" w:type="dxa"/>
                          </w:tcPr>
                          <w:p w14:paraId="5D5C7985" w14:textId="77777777" w:rsidR="00191AB2" w:rsidRDefault="00191AB2">
                            <w:pPr>
                              <w:pStyle w:val="TableParagraph"/>
                              <w:spacing w:before="172"/>
                              <w:ind w:left="294" w:right="289" w:firstLine="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Pełniona funkcja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projektowa</w:t>
                            </w:r>
                          </w:p>
                        </w:tc>
                        <w:tc>
                          <w:tcPr>
                            <w:tcW w:w="3434" w:type="dxa"/>
                          </w:tcPr>
                          <w:p w14:paraId="3FAED43C" w14:textId="77777777" w:rsidR="00191AB2" w:rsidRDefault="00191AB2">
                            <w:pPr>
                              <w:pStyle w:val="TableParagraph"/>
                              <w:spacing w:before="172"/>
                              <w:ind w:left="1134" w:right="112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Imię i nazwisko, specjalność</w:t>
                            </w:r>
                          </w:p>
                          <w:p w14:paraId="3110D15F" w14:textId="77777777" w:rsidR="00191AB2" w:rsidRDefault="00191AB2">
                            <w:pPr>
                              <w:pStyle w:val="TableParagraph"/>
                              <w:spacing w:before="1"/>
                              <w:ind w:left="384" w:right="38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 numer uprawnień budowlanych</w:t>
                            </w:r>
                          </w:p>
                        </w:tc>
                        <w:tc>
                          <w:tcPr>
                            <w:tcW w:w="1265" w:type="dxa"/>
                          </w:tcPr>
                          <w:p w14:paraId="6D3CFF9A" w14:textId="77777777" w:rsidR="00191AB2" w:rsidRDefault="00191AB2">
                            <w:pPr>
                              <w:pStyle w:val="TableParagraph"/>
                              <w:spacing w:before="155" w:line="276" w:lineRule="auto"/>
                              <w:ind w:left="140" w:firstLine="35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Data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opracowania</w:t>
                            </w:r>
                          </w:p>
                        </w:tc>
                        <w:tc>
                          <w:tcPr>
                            <w:tcW w:w="1257" w:type="dxa"/>
                          </w:tcPr>
                          <w:p w14:paraId="5826ABD5" w14:textId="77777777" w:rsidR="00191AB2" w:rsidRDefault="00191AB2">
                            <w:pPr>
                              <w:pStyle w:val="TableParagraph"/>
                              <w:spacing w:before="6"/>
                              <w:rPr>
                                <w:rFonts w:ascii="Carlito"/>
                                <w:sz w:val="23"/>
                              </w:rPr>
                            </w:pPr>
                          </w:p>
                          <w:p w14:paraId="5E9AF201" w14:textId="77777777" w:rsidR="00191AB2" w:rsidRDefault="00191AB2">
                            <w:pPr>
                              <w:pStyle w:val="TableParagraph"/>
                              <w:ind w:left="11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Podpis</w:t>
                            </w:r>
                          </w:p>
                        </w:tc>
                      </w:tr>
                      <w:tr w:rsidR="00191AB2" w14:paraId="76F74F38" w14:textId="77777777" w:rsidTr="00BB0B1B">
                        <w:trPr>
                          <w:trHeight w:val="225"/>
                        </w:trPr>
                        <w:tc>
                          <w:tcPr>
                            <w:tcW w:w="1668" w:type="dxa"/>
                            <w:tcBorders>
                              <w:bottom w:val="nil"/>
                            </w:tcBorders>
                          </w:tcPr>
                          <w:p w14:paraId="185330BA" w14:textId="77777777" w:rsidR="00191AB2" w:rsidRDefault="00191AB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61" w:type="dxa"/>
                            <w:tcBorders>
                              <w:bottom w:val="nil"/>
                            </w:tcBorders>
                          </w:tcPr>
                          <w:p w14:paraId="4A811614" w14:textId="77777777" w:rsidR="00191AB2" w:rsidRDefault="00191AB2">
                            <w:pPr>
                              <w:pStyle w:val="TableParagraph"/>
                              <w:spacing w:line="206" w:lineRule="exact"/>
                              <w:ind w:right="97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Projektant</w:t>
                            </w:r>
                          </w:p>
                        </w:tc>
                        <w:tc>
                          <w:tcPr>
                            <w:tcW w:w="3434" w:type="dxa"/>
                            <w:tcBorders>
                              <w:bottom w:val="nil"/>
                            </w:tcBorders>
                          </w:tcPr>
                          <w:p w14:paraId="5538D42E" w14:textId="77777777" w:rsidR="00191AB2" w:rsidRDefault="00191AB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65" w:type="dxa"/>
                            <w:tcBorders>
                              <w:bottom w:val="nil"/>
                            </w:tcBorders>
                          </w:tcPr>
                          <w:p w14:paraId="0030DD87" w14:textId="77777777" w:rsidR="00191AB2" w:rsidRDefault="00191AB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57" w:type="dxa"/>
                            <w:vMerge w:val="restart"/>
                          </w:tcPr>
                          <w:p w14:paraId="6DAF3E56" w14:textId="77777777" w:rsidR="00191AB2" w:rsidRDefault="00191AB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191AB2" w14:paraId="453D86A1" w14:textId="77777777" w:rsidTr="00BB0B1B">
                        <w:trPr>
                          <w:trHeight w:val="222"/>
                        </w:trPr>
                        <w:tc>
                          <w:tcPr>
                            <w:tcW w:w="16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8A707D1" w14:textId="77777777" w:rsidR="00191AB2" w:rsidRDefault="00191AB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6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AE382C5" w14:textId="77777777" w:rsidR="00191AB2" w:rsidRDefault="00191AB2">
                            <w:pPr>
                              <w:pStyle w:val="TableParagraph"/>
                              <w:spacing w:line="203" w:lineRule="exact"/>
                              <w:ind w:right="97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(obiektu)</w:t>
                            </w:r>
                          </w:p>
                        </w:tc>
                        <w:tc>
                          <w:tcPr>
                            <w:tcW w:w="3434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551C68A0" w14:textId="77777777" w:rsidR="00191AB2" w:rsidRDefault="00191AB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6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DE6B0A5" w14:textId="77777777" w:rsidR="00191AB2" w:rsidRDefault="00191AB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57" w:type="dxa"/>
                            <w:vMerge/>
                            <w:tcBorders>
                              <w:top w:val="nil"/>
                            </w:tcBorders>
                          </w:tcPr>
                          <w:p w14:paraId="561380B5" w14:textId="77777777" w:rsidR="00191AB2" w:rsidRDefault="00191AB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C06DA7" w14:paraId="55B202F7" w14:textId="77777777" w:rsidTr="00BB0B1B">
                        <w:trPr>
                          <w:trHeight w:val="219"/>
                        </w:trPr>
                        <w:tc>
                          <w:tcPr>
                            <w:tcW w:w="16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6462B763" w14:textId="77777777" w:rsidR="00C06DA7" w:rsidRDefault="00C06DA7" w:rsidP="00C06DA7">
                            <w:pPr>
                              <w:pStyle w:val="TableParagraph"/>
                              <w:spacing w:line="200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Architektura</w:t>
                            </w:r>
                          </w:p>
                        </w:tc>
                        <w:tc>
                          <w:tcPr>
                            <w:tcW w:w="1561" w:type="dxa"/>
                            <w:tcBorders>
                              <w:top w:val="nil"/>
                            </w:tcBorders>
                          </w:tcPr>
                          <w:p w14:paraId="3A223632" w14:textId="77777777" w:rsidR="00C06DA7" w:rsidRDefault="00C06DA7" w:rsidP="00C06DA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434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2E76BB74" w14:textId="77777777" w:rsidR="00C06DA7" w:rsidRPr="00CC45F0" w:rsidRDefault="00C06DA7" w:rsidP="00C06DA7">
                            <w:pPr>
                              <w:spacing w:line="276" w:lineRule="auto"/>
                              <w:ind w:left="-18" w:right="-105"/>
                              <w:rPr>
                                <w:b/>
                                <w:sz w:val="20"/>
                              </w:rPr>
                            </w:pPr>
                            <w:r w:rsidRPr="00CC45F0">
                              <w:rPr>
                                <w:b/>
                                <w:sz w:val="20"/>
                              </w:rPr>
                              <w:t>mgr inż. Marcin Zawadka</w:t>
                            </w:r>
                          </w:p>
                          <w:p w14:paraId="4D85DEDA" w14:textId="59C98635" w:rsidR="00C06DA7" w:rsidRPr="008C1257" w:rsidRDefault="00C06DA7" w:rsidP="00C06DA7">
                            <w:pPr>
                              <w:suppressAutoHyphens/>
                              <w:snapToGrid w:val="0"/>
                              <w:rPr>
                                <w:b/>
                                <w:kern w:val="2"/>
                                <w:sz w:val="18"/>
                                <w:szCs w:val="18"/>
                                <w:lang w:eastAsia="ar-SA"/>
                              </w:rPr>
                            </w:pPr>
                          </w:p>
                        </w:tc>
                        <w:tc>
                          <w:tcPr>
                            <w:tcW w:w="126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23C31E00" w14:textId="77777777" w:rsidR="00C06DA7" w:rsidRDefault="00C06DA7" w:rsidP="00C06DA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57" w:type="dxa"/>
                            <w:vMerge/>
                            <w:tcBorders>
                              <w:top w:val="nil"/>
                            </w:tcBorders>
                          </w:tcPr>
                          <w:p w14:paraId="0F62A073" w14:textId="77777777" w:rsidR="00C06DA7" w:rsidRDefault="00C06DA7" w:rsidP="00C06DA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C06DA7" w14:paraId="4620CB56" w14:textId="77777777" w:rsidTr="00BB0B1B">
                        <w:trPr>
                          <w:trHeight w:val="456"/>
                        </w:trPr>
                        <w:tc>
                          <w:tcPr>
                            <w:tcW w:w="16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2928977F" w14:textId="77777777" w:rsidR="00C06DA7" w:rsidRDefault="00C06DA7" w:rsidP="00C06DA7">
                            <w:pPr>
                              <w:pStyle w:val="TableParagraph"/>
                              <w:spacing w:line="222" w:lineRule="exact"/>
                              <w:ind w:left="107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Zagospoda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-</w:t>
                            </w:r>
                          </w:p>
                          <w:p w14:paraId="1548ADD8" w14:textId="77777777" w:rsidR="00C06DA7" w:rsidRDefault="00C06DA7" w:rsidP="00C06DA7">
                            <w:pPr>
                              <w:pStyle w:val="TableParagraph"/>
                              <w:spacing w:line="214" w:lineRule="exact"/>
                              <w:ind w:left="107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rowanie</w:t>
                            </w:r>
                            <w:proofErr w:type="spellEnd"/>
                          </w:p>
                        </w:tc>
                        <w:tc>
                          <w:tcPr>
                            <w:tcW w:w="1561" w:type="dxa"/>
                            <w:tcBorders>
                              <w:bottom w:val="nil"/>
                            </w:tcBorders>
                          </w:tcPr>
                          <w:p w14:paraId="2041EE9E" w14:textId="77777777" w:rsidR="00C06DA7" w:rsidRDefault="00C06DA7" w:rsidP="00C06DA7">
                            <w:pPr>
                              <w:pStyle w:val="TableParagraph"/>
                              <w:spacing w:before="4" w:line="228" w:lineRule="exact"/>
                              <w:ind w:left="496" w:right="79" w:firstLine="447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Spec. Uprawnień</w:t>
                            </w:r>
                          </w:p>
                        </w:tc>
                        <w:tc>
                          <w:tcPr>
                            <w:tcW w:w="3434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1C0226F0" w14:textId="77777777" w:rsidR="00C06DA7" w:rsidRDefault="00C06DA7" w:rsidP="00C06DA7">
                            <w:pPr>
                              <w:pStyle w:val="TableParagraph"/>
                              <w:spacing w:line="222" w:lineRule="exact"/>
                              <w:ind w:right="97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Konstrukcyjno-budowlanej</w:t>
                            </w:r>
                          </w:p>
                          <w:p w14:paraId="16153C44" w14:textId="199C77D7" w:rsidR="00C06DA7" w:rsidRDefault="00C06DA7" w:rsidP="00C06DA7">
                            <w:pPr>
                              <w:pStyle w:val="TableParagraph"/>
                              <w:spacing w:line="214" w:lineRule="exact"/>
                              <w:ind w:right="99"/>
                              <w:rPr>
                                <w:sz w:val="20"/>
                              </w:rPr>
                            </w:pPr>
                            <w:r w:rsidRPr="00980846">
                              <w:rPr>
                                <w:bCs/>
                                <w:sz w:val="20"/>
                              </w:rPr>
                              <w:t>MAZ/0484/</w:t>
                            </w:r>
                            <w:proofErr w:type="spellStart"/>
                            <w:r w:rsidRPr="00980846">
                              <w:rPr>
                                <w:bCs/>
                                <w:sz w:val="20"/>
                              </w:rPr>
                              <w:t>PBKb</w:t>
                            </w:r>
                            <w:proofErr w:type="spellEnd"/>
                            <w:r w:rsidRPr="00980846">
                              <w:rPr>
                                <w:bCs/>
                                <w:sz w:val="20"/>
                              </w:rPr>
                              <w:t>/18</w:t>
                            </w:r>
                          </w:p>
                        </w:tc>
                        <w:tc>
                          <w:tcPr>
                            <w:tcW w:w="126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47B5B56C" w14:textId="21FA11F3" w:rsidR="00C06DA7" w:rsidRDefault="00BB0B1B" w:rsidP="00C06DA7">
                            <w:pPr>
                              <w:pStyle w:val="TableParagraph"/>
                              <w:spacing w:before="107"/>
                              <w:ind w:left="29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Listopad 2022</w:t>
                            </w:r>
                          </w:p>
                        </w:tc>
                        <w:tc>
                          <w:tcPr>
                            <w:tcW w:w="1257" w:type="dxa"/>
                            <w:vMerge/>
                            <w:tcBorders>
                              <w:top w:val="nil"/>
                            </w:tcBorders>
                          </w:tcPr>
                          <w:p w14:paraId="20FDDD55" w14:textId="77777777" w:rsidR="00C06DA7" w:rsidRDefault="00C06DA7" w:rsidP="00C06DA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191AB2" w14:paraId="5618FFB3" w14:textId="77777777" w:rsidTr="00BB0B1B">
                        <w:trPr>
                          <w:trHeight w:val="216"/>
                        </w:trPr>
                        <w:tc>
                          <w:tcPr>
                            <w:tcW w:w="16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73258AB0" w14:textId="77777777" w:rsidR="00191AB2" w:rsidRDefault="00191AB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6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2468A16" w14:textId="77777777" w:rsidR="00191AB2" w:rsidRDefault="00191AB2">
                            <w:pPr>
                              <w:pStyle w:val="TableParagraph"/>
                              <w:spacing w:line="197" w:lineRule="exact"/>
                              <w:ind w:right="97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Numer</w:t>
                            </w:r>
                          </w:p>
                        </w:tc>
                        <w:tc>
                          <w:tcPr>
                            <w:tcW w:w="3434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672C231D" w14:textId="77777777" w:rsidR="00191AB2" w:rsidRDefault="00191AB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6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234C076D" w14:textId="77777777" w:rsidR="00191AB2" w:rsidRDefault="00191AB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57" w:type="dxa"/>
                            <w:vMerge/>
                            <w:tcBorders>
                              <w:top w:val="nil"/>
                            </w:tcBorders>
                          </w:tcPr>
                          <w:p w14:paraId="36C59CB1" w14:textId="77777777" w:rsidR="00191AB2" w:rsidRDefault="00191AB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191AB2" w14:paraId="1D61DE20" w14:textId="77777777" w:rsidTr="00BB0B1B">
                        <w:trPr>
                          <w:trHeight w:val="220"/>
                        </w:trPr>
                        <w:tc>
                          <w:tcPr>
                            <w:tcW w:w="1668" w:type="dxa"/>
                            <w:tcBorders>
                              <w:top w:val="nil"/>
                            </w:tcBorders>
                          </w:tcPr>
                          <w:p w14:paraId="18166839" w14:textId="77777777" w:rsidR="00191AB2" w:rsidRDefault="00191AB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61" w:type="dxa"/>
                            <w:tcBorders>
                              <w:top w:val="nil"/>
                            </w:tcBorders>
                          </w:tcPr>
                          <w:p w14:paraId="2EA8FF4A" w14:textId="77777777" w:rsidR="00191AB2" w:rsidRDefault="00191AB2">
                            <w:pPr>
                              <w:pStyle w:val="TableParagraph"/>
                              <w:spacing w:line="222" w:lineRule="exact"/>
                              <w:ind w:right="99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uprawnień</w:t>
                            </w:r>
                          </w:p>
                        </w:tc>
                        <w:tc>
                          <w:tcPr>
                            <w:tcW w:w="3434" w:type="dxa"/>
                            <w:tcBorders>
                              <w:top w:val="nil"/>
                            </w:tcBorders>
                          </w:tcPr>
                          <w:p w14:paraId="245696A5" w14:textId="77777777" w:rsidR="00191AB2" w:rsidRDefault="00191AB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65" w:type="dxa"/>
                            <w:tcBorders>
                              <w:top w:val="nil"/>
                            </w:tcBorders>
                          </w:tcPr>
                          <w:p w14:paraId="28DE0CD6" w14:textId="77777777" w:rsidR="00191AB2" w:rsidRDefault="00191AB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57" w:type="dxa"/>
                            <w:vMerge/>
                            <w:tcBorders>
                              <w:top w:val="nil"/>
                            </w:tcBorders>
                          </w:tcPr>
                          <w:p w14:paraId="699F3FDD" w14:textId="77777777" w:rsidR="00191AB2" w:rsidRDefault="00191AB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bookmarkEnd w:id="11"/>
                    </w:tbl>
                    <w:p w14:paraId="4145A591" w14:textId="77777777" w:rsidR="00191AB2" w:rsidRDefault="00191AB2" w:rsidP="00191AB2">
                      <w:pPr>
                        <w:pStyle w:val="Tekstpodstawowy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9F6098D" w14:textId="77777777" w:rsidR="00191AB2" w:rsidRDefault="00191AB2" w:rsidP="00191AB2">
      <w:pPr>
        <w:pStyle w:val="Tekstpodstawowy"/>
        <w:rPr>
          <w:b/>
          <w:i/>
          <w:sz w:val="24"/>
        </w:rPr>
      </w:pPr>
    </w:p>
    <w:p w14:paraId="3ED92949" w14:textId="77777777" w:rsidR="00191AB2" w:rsidRDefault="00191AB2" w:rsidP="00191AB2">
      <w:pPr>
        <w:pStyle w:val="Tekstpodstawowy"/>
        <w:rPr>
          <w:b/>
          <w:i/>
          <w:sz w:val="24"/>
        </w:rPr>
      </w:pPr>
    </w:p>
    <w:p w14:paraId="2C119ECD" w14:textId="77777777" w:rsidR="00191AB2" w:rsidRDefault="00191AB2" w:rsidP="00191AB2">
      <w:pPr>
        <w:pStyle w:val="Tekstpodstawowy"/>
        <w:rPr>
          <w:b/>
          <w:i/>
          <w:sz w:val="24"/>
        </w:rPr>
      </w:pPr>
    </w:p>
    <w:p w14:paraId="3B05EAAD" w14:textId="77777777" w:rsidR="00191AB2" w:rsidRDefault="00191AB2" w:rsidP="00191AB2">
      <w:pPr>
        <w:pStyle w:val="Tekstpodstawowy"/>
        <w:rPr>
          <w:b/>
          <w:i/>
          <w:sz w:val="24"/>
        </w:rPr>
      </w:pPr>
    </w:p>
    <w:p w14:paraId="6D08BE45" w14:textId="77777777" w:rsidR="00191AB2" w:rsidRDefault="00191AB2" w:rsidP="00191AB2">
      <w:pPr>
        <w:pStyle w:val="Tekstpodstawowy"/>
        <w:rPr>
          <w:b/>
          <w:i/>
          <w:sz w:val="24"/>
        </w:rPr>
      </w:pPr>
    </w:p>
    <w:p w14:paraId="03784B97" w14:textId="77777777" w:rsidR="00191AB2" w:rsidRDefault="00191AB2" w:rsidP="00191AB2">
      <w:pPr>
        <w:pStyle w:val="Tekstpodstawowy"/>
        <w:rPr>
          <w:b/>
          <w:i/>
          <w:sz w:val="24"/>
        </w:rPr>
      </w:pPr>
    </w:p>
    <w:p w14:paraId="38F89056" w14:textId="77777777" w:rsidR="00191AB2" w:rsidRDefault="00191AB2" w:rsidP="00191AB2">
      <w:pPr>
        <w:pStyle w:val="Tekstpodstawowy"/>
        <w:rPr>
          <w:b/>
          <w:i/>
          <w:sz w:val="24"/>
        </w:rPr>
      </w:pPr>
    </w:p>
    <w:p w14:paraId="32C5FABA" w14:textId="77777777" w:rsidR="00191AB2" w:rsidRDefault="00191AB2" w:rsidP="00191AB2">
      <w:pPr>
        <w:pStyle w:val="Tekstpodstawowy"/>
        <w:rPr>
          <w:b/>
          <w:i/>
          <w:sz w:val="24"/>
        </w:rPr>
      </w:pPr>
    </w:p>
    <w:p w14:paraId="70306FFC" w14:textId="77777777" w:rsidR="00191AB2" w:rsidRDefault="00191AB2" w:rsidP="00191AB2">
      <w:pPr>
        <w:pStyle w:val="Tekstpodstawowy"/>
        <w:rPr>
          <w:b/>
          <w:i/>
          <w:sz w:val="24"/>
        </w:rPr>
      </w:pPr>
    </w:p>
    <w:p w14:paraId="0D44FC27" w14:textId="77777777" w:rsidR="00191AB2" w:rsidRDefault="00191AB2" w:rsidP="00191AB2">
      <w:pPr>
        <w:pStyle w:val="Tekstpodstawowy"/>
        <w:rPr>
          <w:b/>
          <w:i/>
          <w:sz w:val="24"/>
        </w:rPr>
      </w:pPr>
    </w:p>
    <w:p w14:paraId="2A8A2356" w14:textId="77777777" w:rsidR="00191AB2" w:rsidRDefault="00191AB2" w:rsidP="00191AB2">
      <w:pPr>
        <w:pStyle w:val="Tekstpodstawowy"/>
        <w:rPr>
          <w:b/>
          <w:i/>
          <w:sz w:val="24"/>
        </w:rPr>
      </w:pPr>
    </w:p>
    <w:p w14:paraId="107A5271" w14:textId="77777777" w:rsidR="00191AB2" w:rsidRDefault="00191AB2" w:rsidP="00191AB2">
      <w:pPr>
        <w:pStyle w:val="Tekstpodstawowy"/>
        <w:rPr>
          <w:b/>
          <w:i/>
          <w:sz w:val="24"/>
        </w:rPr>
      </w:pPr>
    </w:p>
    <w:p w14:paraId="3FB9755E" w14:textId="77777777" w:rsidR="00191AB2" w:rsidRDefault="00191AB2" w:rsidP="00191AB2">
      <w:pPr>
        <w:pStyle w:val="Tekstpodstawowy"/>
        <w:rPr>
          <w:b/>
          <w:i/>
          <w:sz w:val="24"/>
        </w:rPr>
      </w:pPr>
    </w:p>
    <w:p w14:paraId="48D87974" w14:textId="77777777" w:rsidR="00191AB2" w:rsidRDefault="00191AB2" w:rsidP="00191AB2">
      <w:pPr>
        <w:pStyle w:val="Tekstpodstawowy"/>
        <w:rPr>
          <w:b/>
          <w:i/>
          <w:sz w:val="24"/>
        </w:rPr>
      </w:pPr>
    </w:p>
    <w:p w14:paraId="33B83CF8" w14:textId="77777777" w:rsidR="00191AB2" w:rsidRDefault="00191AB2" w:rsidP="00191AB2">
      <w:pPr>
        <w:pStyle w:val="Tekstpodstawowy"/>
        <w:rPr>
          <w:b/>
          <w:i/>
          <w:sz w:val="24"/>
        </w:rPr>
      </w:pPr>
    </w:p>
    <w:p w14:paraId="3E07CA2A" w14:textId="77777777" w:rsidR="00191AB2" w:rsidRDefault="00191AB2" w:rsidP="00191AB2">
      <w:pPr>
        <w:pStyle w:val="Tekstpodstawowy"/>
        <w:rPr>
          <w:b/>
          <w:i/>
          <w:sz w:val="24"/>
        </w:rPr>
      </w:pPr>
    </w:p>
    <w:p w14:paraId="21E8207E" w14:textId="77777777" w:rsidR="007A21C4" w:rsidRDefault="007A21C4" w:rsidP="00256C7E">
      <w:pPr>
        <w:tabs>
          <w:tab w:val="right" w:leader="dot" w:pos="9639"/>
        </w:tabs>
        <w:spacing w:line="276" w:lineRule="auto"/>
        <w:rPr>
          <w:sz w:val="19"/>
          <w:szCs w:val="19"/>
        </w:rPr>
      </w:pPr>
    </w:p>
    <w:p w14:paraId="613351F2" w14:textId="77777777" w:rsidR="007A21C4" w:rsidRDefault="007A21C4" w:rsidP="00256C7E">
      <w:pPr>
        <w:tabs>
          <w:tab w:val="right" w:leader="dot" w:pos="9639"/>
        </w:tabs>
        <w:spacing w:line="276" w:lineRule="auto"/>
        <w:rPr>
          <w:sz w:val="19"/>
          <w:szCs w:val="19"/>
        </w:rPr>
      </w:pPr>
    </w:p>
    <w:p w14:paraId="08DB9865" w14:textId="77777777" w:rsidR="007A21C4" w:rsidRDefault="007A21C4" w:rsidP="00256C7E">
      <w:pPr>
        <w:tabs>
          <w:tab w:val="right" w:leader="dot" w:pos="9639"/>
        </w:tabs>
        <w:spacing w:line="276" w:lineRule="auto"/>
        <w:rPr>
          <w:sz w:val="19"/>
          <w:szCs w:val="19"/>
        </w:rPr>
      </w:pPr>
    </w:p>
    <w:p w14:paraId="6B72083F" w14:textId="77777777" w:rsidR="007A21C4" w:rsidRDefault="007A21C4" w:rsidP="00256C7E">
      <w:pPr>
        <w:tabs>
          <w:tab w:val="right" w:leader="dot" w:pos="9639"/>
        </w:tabs>
        <w:spacing w:line="276" w:lineRule="auto"/>
        <w:rPr>
          <w:sz w:val="19"/>
          <w:szCs w:val="19"/>
        </w:rPr>
      </w:pPr>
    </w:p>
    <w:p w14:paraId="10B34383" w14:textId="77777777" w:rsidR="007A21C4" w:rsidRDefault="007A21C4" w:rsidP="00256C7E">
      <w:pPr>
        <w:tabs>
          <w:tab w:val="right" w:leader="dot" w:pos="9639"/>
        </w:tabs>
        <w:spacing w:line="276" w:lineRule="auto"/>
        <w:rPr>
          <w:sz w:val="19"/>
          <w:szCs w:val="19"/>
        </w:rPr>
      </w:pPr>
    </w:p>
    <w:p w14:paraId="4831BE59" w14:textId="25AB892E" w:rsidR="007A21C4" w:rsidRDefault="007A21C4" w:rsidP="00256C7E">
      <w:pPr>
        <w:tabs>
          <w:tab w:val="right" w:leader="dot" w:pos="9639"/>
        </w:tabs>
        <w:spacing w:line="276" w:lineRule="auto"/>
        <w:rPr>
          <w:sz w:val="19"/>
          <w:szCs w:val="19"/>
        </w:rPr>
      </w:pPr>
    </w:p>
    <w:p w14:paraId="40BA644E" w14:textId="77777777" w:rsidR="00191AB2" w:rsidRDefault="00191AB2" w:rsidP="00256C7E">
      <w:pPr>
        <w:tabs>
          <w:tab w:val="right" w:leader="dot" w:pos="9639"/>
        </w:tabs>
        <w:spacing w:line="276" w:lineRule="auto"/>
        <w:rPr>
          <w:sz w:val="19"/>
          <w:szCs w:val="19"/>
        </w:rPr>
      </w:pPr>
    </w:p>
    <w:p w14:paraId="37603A4B" w14:textId="77777777" w:rsidR="007A21C4" w:rsidRDefault="007A21C4" w:rsidP="00256C7E">
      <w:pPr>
        <w:tabs>
          <w:tab w:val="right" w:leader="dot" w:pos="9639"/>
        </w:tabs>
        <w:spacing w:line="276" w:lineRule="auto"/>
        <w:rPr>
          <w:sz w:val="19"/>
          <w:szCs w:val="19"/>
        </w:rPr>
      </w:pPr>
    </w:p>
    <w:bookmarkEnd w:id="0" w:displacedByCustomXml="next"/>
    <w:sdt>
      <w:sdtPr>
        <w:rPr>
          <w:rFonts w:ascii="Arial" w:eastAsia="Arial" w:hAnsi="Arial" w:cs="Arial"/>
          <w:b w:val="0"/>
          <w:bCs w:val="0"/>
          <w:color w:val="auto"/>
          <w:sz w:val="20"/>
          <w:szCs w:val="20"/>
        </w:rPr>
        <w:id w:val="352193567"/>
        <w:docPartObj>
          <w:docPartGallery w:val="Table of Contents"/>
          <w:docPartUnique/>
        </w:docPartObj>
      </w:sdtPr>
      <w:sdtContent>
        <w:p w14:paraId="50525168" w14:textId="77777777" w:rsidR="007A21C4" w:rsidRPr="00F84B3C" w:rsidRDefault="007A21C4" w:rsidP="009C506D">
          <w:pPr>
            <w:pStyle w:val="Nagwekspisutreci"/>
            <w:spacing w:line="240" w:lineRule="auto"/>
            <w:rPr>
              <w:rFonts w:ascii="Arial" w:hAnsi="Arial" w:cs="Arial"/>
              <w:sz w:val="22"/>
              <w:szCs w:val="22"/>
            </w:rPr>
          </w:pPr>
          <w:r w:rsidRPr="00F84B3C">
            <w:rPr>
              <w:rFonts w:ascii="Arial" w:hAnsi="Arial" w:cs="Arial"/>
              <w:sz w:val="22"/>
              <w:szCs w:val="22"/>
            </w:rPr>
            <w:t>Zawartość</w:t>
          </w:r>
        </w:p>
        <w:p w14:paraId="03AD6B24" w14:textId="047A28BA" w:rsidR="00F84B3C" w:rsidRPr="00F84B3C" w:rsidRDefault="00736E8B">
          <w:pPr>
            <w:pStyle w:val="Spistreci1"/>
            <w:tabs>
              <w:tab w:val="right" w:leader="dot" w:pos="9320"/>
            </w:tabs>
            <w:rPr>
              <w:rFonts w:ascii="Arial" w:hAnsi="Arial" w:cs="Arial"/>
              <w:noProof/>
              <w:lang w:eastAsia="pl-PL"/>
            </w:rPr>
          </w:pPr>
          <w:r w:rsidRPr="00F84B3C">
            <w:rPr>
              <w:rFonts w:ascii="Arial" w:hAnsi="Arial" w:cs="Arial"/>
            </w:rPr>
            <w:fldChar w:fldCharType="begin"/>
          </w:r>
          <w:r w:rsidR="007A21C4" w:rsidRPr="00F84B3C">
            <w:rPr>
              <w:rFonts w:ascii="Arial" w:hAnsi="Arial" w:cs="Arial"/>
            </w:rPr>
            <w:instrText xml:space="preserve"> TOC \o "1-3" \h \z \u </w:instrText>
          </w:r>
          <w:r w:rsidRPr="00F84B3C">
            <w:rPr>
              <w:rFonts w:ascii="Arial" w:hAnsi="Arial" w:cs="Arial"/>
            </w:rPr>
            <w:fldChar w:fldCharType="separate"/>
          </w:r>
          <w:hyperlink w:anchor="_Toc119356825" w:history="1">
            <w:r w:rsidR="00F84B3C" w:rsidRPr="00F84B3C">
              <w:rPr>
                <w:rStyle w:val="Hipercze"/>
                <w:rFonts w:ascii="Arial" w:hAnsi="Arial" w:cs="Arial"/>
                <w:noProof/>
              </w:rPr>
              <w:t>I. Projekt Zagospodarowania Działki ( część opisowa)</w:t>
            </w:r>
            <w:r w:rsidR="00F84B3C" w:rsidRPr="00F84B3C">
              <w:rPr>
                <w:rFonts w:ascii="Arial" w:hAnsi="Arial" w:cs="Arial"/>
                <w:noProof/>
                <w:webHidden/>
              </w:rPr>
              <w:tab/>
            </w:r>
            <w:r w:rsidR="00F84B3C" w:rsidRPr="00F84B3C">
              <w:rPr>
                <w:rFonts w:ascii="Arial" w:hAnsi="Arial" w:cs="Arial"/>
                <w:noProof/>
                <w:webHidden/>
              </w:rPr>
              <w:fldChar w:fldCharType="begin"/>
            </w:r>
            <w:r w:rsidR="00F84B3C" w:rsidRPr="00F84B3C">
              <w:rPr>
                <w:rFonts w:ascii="Arial" w:hAnsi="Arial" w:cs="Arial"/>
                <w:noProof/>
                <w:webHidden/>
              </w:rPr>
              <w:instrText xml:space="preserve"> PAGEREF _Toc119356825 \h </w:instrText>
            </w:r>
            <w:r w:rsidR="00F84B3C" w:rsidRPr="00F84B3C">
              <w:rPr>
                <w:rFonts w:ascii="Arial" w:hAnsi="Arial" w:cs="Arial"/>
                <w:noProof/>
                <w:webHidden/>
              </w:rPr>
            </w:r>
            <w:r w:rsidR="00F84B3C" w:rsidRPr="00F84B3C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F84B3C">
              <w:rPr>
                <w:rFonts w:ascii="Arial" w:hAnsi="Arial" w:cs="Arial"/>
                <w:noProof/>
                <w:webHidden/>
              </w:rPr>
              <w:t>3</w:t>
            </w:r>
            <w:r w:rsidR="00F84B3C" w:rsidRPr="00F84B3C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2EF40052" w14:textId="080164B4" w:rsidR="00F84B3C" w:rsidRPr="00F84B3C" w:rsidRDefault="00F84B3C">
          <w:pPr>
            <w:pStyle w:val="Spistreci2"/>
            <w:tabs>
              <w:tab w:val="left" w:pos="660"/>
              <w:tab w:val="right" w:leader="dot" w:pos="9320"/>
            </w:tabs>
            <w:rPr>
              <w:rFonts w:eastAsiaTheme="minorEastAsia"/>
              <w:noProof/>
              <w:lang w:eastAsia="pl-PL"/>
            </w:rPr>
          </w:pPr>
          <w:hyperlink w:anchor="_Toc119356826" w:history="1">
            <w:r w:rsidRPr="00F84B3C">
              <w:rPr>
                <w:rStyle w:val="Hipercze"/>
                <w:noProof/>
                <w:spacing w:val="-1"/>
              </w:rPr>
              <w:t>1.</w:t>
            </w:r>
            <w:r w:rsidRPr="00F84B3C">
              <w:rPr>
                <w:rFonts w:eastAsiaTheme="minorEastAsia"/>
                <w:noProof/>
                <w:lang w:eastAsia="pl-PL"/>
              </w:rPr>
              <w:tab/>
            </w:r>
            <w:r w:rsidRPr="00F84B3C">
              <w:rPr>
                <w:rStyle w:val="Hipercze"/>
                <w:noProof/>
              </w:rPr>
              <w:t>Przedmiot zamierzenia budowlanego, a w wypadku zamierzenia budowlanego obejmującego więcej niż jeden</w:t>
            </w:r>
            <w:r w:rsidRPr="00F84B3C">
              <w:rPr>
                <w:rStyle w:val="Hipercze"/>
                <w:noProof/>
                <w:spacing w:val="9"/>
              </w:rPr>
              <w:t xml:space="preserve"> </w:t>
            </w:r>
            <w:r w:rsidRPr="00F84B3C">
              <w:rPr>
                <w:rStyle w:val="Hipercze"/>
                <w:noProof/>
              </w:rPr>
              <w:t>obiekt</w:t>
            </w:r>
            <w:r w:rsidRPr="00F84B3C">
              <w:rPr>
                <w:rStyle w:val="Hipercze"/>
                <w:noProof/>
                <w:spacing w:val="11"/>
              </w:rPr>
              <w:t xml:space="preserve"> </w:t>
            </w:r>
            <w:r w:rsidRPr="00F84B3C">
              <w:rPr>
                <w:rStyle w:val="Hipercze"/>
                <w:noProof/>
              </w:rPr>
              <w:t>budowlany</w:t>
            </w:r>
            <w:r w:rsidRPr="00F84B3C">
              <w:rPr>
                <w:rStyle w:val="Hipercze"/>
                <w:noProof/>
                <w:spacing w:val="12"/>
              </w:rPr>
              <w:t xml:space="preserve"> </w:t>
            </w:r>
            <w:r w:rsidRPr="00F84B3C">
              <w:rPr>
                <w:rStyle w:val="Hipercze"/>
                <w:noProof/>
              </w:rPr>
              <w:t>-</w:t>
            </w:r>
            <w:r w:rsidRPr="00F84B3C">
              <w:rPr>
                <w:rStyle w:val="Hipercze"/>
                <w:noProof/>
                <w:spacing w:val="12"/>
              </w:rPr>
              <w:t xml:space="preserve"> </w:t>
            </w:r>
            <w:r w:rsidRPr="00F84B3C">
              <w:rPr>
                <w:rStyle w:val="Hipercze"/>
                <w:noProof/>
              </w:rPr>
              <w:t>zakres</w:t>
            </w:r>
            <w:r w:rsidRPr="00F84B3C">
              <w:rPr>
                <w:rStyle w:val="Hipercze"/>
                <w:noProof/>
                <w:spacing w:val="10"/>
              </w:rPr>
              <w:t xml:space="preserve"> </w:t>
            </w:r>
            <w:r w:rsidRPr="00F84B3C">
              <w:rPr>
                <w:rStyle w:val="Hipercze"/>
                <w:noProof/>
              </w:rPr>
              <w:t>całego</w:t>
            </w:r>
            <w:r w:rsidRPr="00F84B3C">
              <w:rPr>
                <w:rStyle w:val="Hipercze"/>
                <w:noProof/>
                <w:spacing w:val="10"/>
              </w:rPr>
              <w:t xml:space="preserve"> </w:t>
            </w:r>
            <w:r w:rsidRPr="00F84B3C">
              <w:rPr>
                <w:rStyle w:val="Hipercze"/>
                <w:noProof/>
              </w:rPr>
              <w:t>zamierzenia,</w:t>
            </w:r>
            <w:r w:rsidRPr="00F84B3C">
              <w:rPr>
                <w:rStyle w:val="Hipercze"/>
                <w:noProof/>
                <w:spacing w:val="11"/>
              </w:rPr>
              <w:t xml:space="preserve"> </w:t>
            </w:r>
            <w:r w:rsidRPr="00F84B3C">
              <w:rPr>
                <w:rStyle w:val="Hipercze"/>
                <w:noProof/>
              </w:rPr>
              <w:t>a</w:t>
            </w:r>
            <w:r w:rsidRPr="00F84B3C">
              <w:rPr>
                <w:rStyle w:val="Hipercze"/>
                <w:noProof/>
                <w:spacing w:val="12"/>
              </w:rPr>
              <w:t xml:space="preserve"> </w:t>
            </w:r>
            <w:r w:rsidRPr="00F84B3C">
              <w:rPr>
                <w:rStyle w:val="Hipercze"/>
                <w:noProof/>
              </w:rPr>
              <w:t>w</w:t>
            </w:r>
            <w:r w:rsidRPr="00F84B3C">
              <w:rPr>
                <w:rStyle w:val="Hipercze"/>
                <w:noProof/>
                <w:spacing w:val="7"/>
              </w:rPr>
              <w:t xml:space="preserve"> </w:t>
            </w:r>
            <w:r w:rsidRPr="00F84B3C">
              <w:rPr>
                <w:rStyle w:val="Hipercze"/>
                <w:noProof/>
              </w:rPr>
              <w:t>razie</w:t>
            </w:r>
            <w:r w:rsidRPr="00F84B3C">
              <w:rPr>
                <w:rStyle w:val="Hipercze"/>
                <w:noProof/>
                <w:spacing w:val="13"/>
              </w:rPr>
              <w:t xml:space="preserve"> </w:t>
            </w:r>
            <w:r w:rsidRPr="00F84B3C">
              <w:rPr>
                <w:rStyle w:val="Hipercze"/>
                <w:noProof/>
              </w:rPr>
              <w:t>potrzeby</w:t>
            </w:r>
            <w:r w:rsidRPr="00F84B3C">
              <w:rPr>
                <w:rStyle w:val="Hipercze"/>
                <w:noProof/>
                <w:spacing w:val="11"/>
              </w:rPr>
              <w:t xml:space="preserve"> </w:t>
            </w:r>
            <w:r w:rsidRPr="00F84B3C">
              <w:rPr>
                <w:rStyle w:val="Hipercze"/>
                <w:noProof/>
              </w:rPr>
              <w:t>kolejność</w:t>
            </w:r>
            <w:r w:rsidRPr="00F84B3C">
              <w:rPr>
                <w:rStyle w:val="Hipercze"/>
                <w:noProof/>
                <w:spacing w:val="11"/>
              </w:rPr>
              <w:t xml:space="preserve"> </w:t>
            </w:r>
            <w:r w:rsidRPr="00F84B3C">
              <w:rPr>
                <w:rStyle w:val="Hipercze"/>
                <w:noProof/>
              </w:rPr>
              <w:t>realizacji obiektów</w:t>
            </w:r>
            <w:r w:rsidRPr="00F84B3C">
              <w:rPr>
                <w:noProof/>
                <w:webHidden/>
              </w:rPr>
              <w:tab/>
            </w:r>
            <w:r w:rsidRPr="00F84B3C">
              <w:rPr>
                <w:noProof/>
                <w:webHidden/>
              </w:rPr>
              <w:fldChar w:fldCharType="begin"/>
            </w:r>
            <w:r w:rsidRPr="00F84B3C">
              <w:rPr>
                <w:noProof/>
                <w:webHidden/>
              </w:rPr>
              <w:instrText xml:space="preserve"> PAGEREF _Toc119356826 \h </w:instrText>
            </w:r>
            <w:r w:rsidRPr="00F84B3C">
              <w:rPr>
                <w:noProof/>
                <w:webHidden/>
              </w:rPr>
            </w:r>
            <w:r w:rsidRPr="00F84B3C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Pr="00F84B3C">
              <w:rPr>
                <w:noProof/>
                <w:webHidden/>
              </w:rPr>
              <w:fldChar w:fldCharType="end"/>
            </w:r>
          </w:hyperlink>
        </w:p>
        <w:p w14:paraId="61BD2520" w14:textId="4602CDBA" w:rsidR="00F84B3C" w:rsidRPr="00F84B3C" w:rsidRDefault="00F84B3C">
          <w:pPr>
            <w:pStyle w:val="Spistreci2"/>
            <w:tabs>
              <w:tab w:val="left" w:pos="660"/>
              <w:tab w:val="right" w:leader="dot" w:pos="9320"/>
            </w:tabs>
            <w:rPr>
              <w:rFonts w:eastAsiaTheme="minorEastAsia"/>
              <w:noProof/>
              <w:lang w:eastAsia="pl-PL"/>
            </w:rPr>
          </w:pPr>
          <w:hyperlink w:anchor="_Toc119356827" w:history="1">
            <w:r w:rsidRPr="00F84B3C">
              <w:rPr>
                <w:rStyle w:val="Hipercze"/>
                <w:noProof/>
                <w:spacing w:val="-1"/>
              </w:rPr>
              <w:t>2.</w:t>
            </w:r>
            <w:r w:rsidRPr="00F84B3C">
              <w:rPr>
                <w:rFonts w:eastAsiaTheme="minorEastAsia"/>
                <w:noProof/>
                <w:lang w:eastAsia="pl-PL"/>
              </w:rPr>
              <w:tab/>
            </w:r>
            <w:r w:rsidRPr="00F84B3C">
              <w:rPr>
                <w:rStyle w:val="Hipercze"/>
                <w:noProof/>
              </w:rPr>
              <w:t>z</w:t>
            </w:r>
            <w:r w:rsidRPr="00F84B3C">
              <w:rPr>
                <w:rStyle w:val="Hipercze"/>
                <w:noProof/>
                <w:spacing w:val="19"/>
              </w:rPr>
              <w:t xml:space="preserve"> </w:t>
            </w:r>
            <w:r w:rsidRPr="00F84B3C">
              <w:rPr>
                <w:rStyle w:val="Hipercze"/>
                <w:noProof/>
              </w:rPr>
              <w:t>opisem</w:t>
            </w:r>
            <w:r w:rsidRPr="00F84B3C">
              <w:rPr>
                <w:rStyle w:val="Hipercze"/>
                <w:noProof/>
                <w:spacing w:val="22"/>
              </w:rPr>
              <w:t xml:space="preserve"> </w:t>
            </w:r>
            <w:r w:rsidRPr="00F84B3C">
              <w:rPr>
                <w:rStyle w:val="Hipercze"/>
                <w:noProof/>
              </w:rPr>
              <w:t>projektowanych</w:t>
            </w:r>
            <w:r w:rsidRPr="00F84B3C">
              <w:rPr>
                <w:rStyle w:val="Hipercze"/>
                <w:noProof/>
                <w:spacing w:val="22"/>
              </w:rPr>
              <w:t xml:space="preserve"> </w:t>
            </w:r>
            <w:r w:rsidRPr="00F84B3C">
              <w:rPr>
                <w:rStyle w:val="Hipercze"/>
                <w:noProof/>
              </w:rPr>
              <w:t>zmian,</w:t>
            </w:r>
            <w:r w:rsidRPr="00F84B3C">
              <w:rPr>
                <w:rStyle w:val="Hipercze"/>
                <w:noProof/>
                <w:spacing w:val="25"/>
              </w:rPr>
              <w:t xml:space="preserve"> </w:t>
            </w:r>
            <w:r w:rsidRPr="00F84B3C">
              <w:rPr>
                <w:rStyle w:val="Hipercze"/>
                <w:noProof/>
                <w:spacing w:val="5"/>
              </w:rPr>
              <w:t xml:space="preserve">w </w:t>
            </w:r>
            <w:r w:rsidRPr="00F84B3C">
              <w:rPr>
                <w:rStyle w:val="Hipercze"/>
                <w:noProof/>
              </w:rPr>
              <w:t>tym rozbiórek obiektów i obiektów przeznaczonych do dalszego użytkowania</w:t>
            </w:r>
            <w:r w:rsidRPr="00F84B3C">
              <w:rPr>
                <w:noProof/>
                <w:webHidden/>
              </w:rPr>
              <w:tab/>
            </w:r>
            <w:r w:rsidRPr="00F84B3C">
              <w:rPr>
                <w:noProof/>
                <w:webHidden/>
              </w:rPr>
              <w:fldChar w:fldCharType="begin"/>
            </w:r>
            <w:r w:rsidRPr="00F84B3C">
              <w:rPr>
                <w:noProof/>
                <w:webHidden/>
              </w:rPr>
              <w:instrText xml:space="preserve"> PAGEREF _Toc119356827 \h </w:instrText>
            </w:r>
            <w:r w:rsidRPr="00F84B3C">
              <w:rPr>
                <w:noProof/>
                <w:webHidden/>
              </w:rPr>
            </w:r>
            <w:r w:rsidRPr="00F84B3C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Pr="00F84B3C">
              <w:rPr>
                <w:noProof/>
                <w:webHidden/>
              </w:rPr>
              <w:fldChar w:fldCharType="end"/>
            </w:r>
          </w:hyperlink>
        </w:p>
        <w:p w14:paraId="30462693" w14:textId="0364FB3D" w:rsidR="00F84B3C" w:rsidRPr="00F84B3C" w:rsidRDefault="00F84B3C">
          <w:pPr>
            <w:pStyle w:val="Spistreci3"/>
            <w:tabs>
              <w:tab w:val="left" w:pos="1100"/>
              <w:tab w:val="right" w:leader="dot" w:pos="9320"/>
            </w:tabs>
            <w:rPr>
              <w:rFonts w:ascii="Arial" w:hAnsi="Arial" w:cs="Arial"/>
              <w:noProof/>
              <w:lang w:eastAsia="pl-PL"/>
            </w:rPr>
          </w:pPr>
          <w:hyperlink w:anchor="_Toc119356828" w:history="1">
            <w:r w:rsidRPr="00F84B3C">
              <w:rPr>
                <w:rStyle w:val="Hipercze"/>
                <w:rFonts w:ascii="Arial" w:hAnsi="Arial" w:cs="Arial"/>
                <w:noProof/>
                <w:w w:val="99"/>
              </w:rPr>
              <w:t>2.1.</w:t>
            </w:r>
            <w:r w:rsidRPr="00F84B3C">
              <w:rPr>
                <w:rFonts w:ascii="Arial" w:hAnsi="Arial" w:cs="Arial"/>
                <w:noProof/>
                <w:lang w:eastAsia="pl-PL"/>
              </w:rPr>
              <w:tab/>
            </w:r>
            <w:r w:rsidRPr="00F84B3C">
              <w:rPr>
                <w:rStyle w:val="Hipercze"/>
                <w:rFonts w:ascii="Arial" w:hAnsi="Arial" w:cs="Arial"/>
                <w:noProof/>
              </w:rPr>
              <w:t>Sytuacja</w:t>
            </w:r>
            <w:r w:rsidRPr="00F84B3C">
              <w:rPr>
                <w:rFonts w:ascii="Arial" w:hAnsi="Arial" w:cs="Arial"/>
                <w:noProof/>
                <w:webHidden/>
              </w:rPr>
              <w:tab/>
            </w:r>
            <w:r w:rsidRPr="00F84B3C">
              <w:rPr>
                <w:rFonts w:ascii="Arial" w:hAnsi="Arial" w:cs="Arial"/>
                <w:noProof/>
                <w:webHidden/>
              </w:rPr>
              <w:fldChar w:fldCharType="begin"/>
            </w:r>
            <w:r w:rsidRPr="00F84B3C">
              <w:rPr>
                <w:rFonts w:ascii="Arial" w:hAnsi="Arial" w:cs="Arial"/>
                <w:noProof/>
                <w:webHidden/>
              </w:rPr>
              <w:instrText xml:space="preserve"> PAGEREF _Toc119356828 \h </w:instrText>
            </w:r>
            <w:r w:rsidRPr="00F84B3C">
              <w:rPr>
                <w:rFonts w:ascii="Arial" w:hAnsi="Arial" w:cs="Arial"/>
                <w:noProof/>
                <w:webHidden/>
              </w:rPr>
            </w:r>
            <w:r w:rsidRPr="00F84B3C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3</w:t>
            </w:r>
            <w:r w:rsidRPr="00F84B3C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0E42A91A" w14:textId="2E065C56" w:rsidR="00F84B3C" w:rsidRPr="00F84B3C" w:rsidRDefault="00F84B3C">
          <w:pPr>
            <w:pStyle w:val="Spistreci2"/>
            <w:tabs>
              <w:tab w:val="left" w:pos="660"/>
              <w:tab w:val="right" w:leader="dot" w:pos="9320"/>
            </w:tabs>
            <w:rPr>
              <w:rFonts w:eastAsiaTheme="minorEastAsia"/>
              <w:noProof/>
              <w:lang w:eastAsia="pl-PL"/>
            </w:rPr>
          </w:pPr>
          <w:hyperlink w:anchor="_Toc119356829" w:history="1">
            <w:r w:rsidRPr="00F84B3C">
              <w:rPr>
                <w:rStyle w:val="Hipercze"/>
                <w:noProof/>
                <w:spacing w:val="-1"/>
              </w:rPr>
              <w:t>3.</w:t>
            </w:r>
            <w:r w:rsidRPr="00F84B3C">
              <w:rPr>
                <w:rFonts w:eastAsiaTheme="minorEastAsia"/>
                <w:noProof/>
                <w:lang w:eastAsia="pl-PL"/>
              </w:rPr>
              <w:tab/>
            </w:r>
            <w:r w:rsidRPr="00F84B3C">
              <w:rPr>
                <w:rStyle w:val="Hipercze"/>
                <w:noProof/>
              </w:rPr>
              <w:t>Projektowane zagospodarowanie</w:t>
            </w:r>
            <w:r w:rsidRPr="00F84B3C">
              <w:rPr>
                <w:rStyle w:val="Hipercze"/>
                <w:noProof/>
                <w:spacing w:val="-1"/>
              </w:rPr>
              <w:t xml:space="preserve"> </w:t>
            </w:r>
            <w:r w:rsidRPr="00F84B3C">
              <w:rPr>
                <w:rStyle w:val="Hipercze"/>
                <w:noProof/>
              </w:rPr>
              <w:t>terenu</w:t>
            </w:r>
            <w:r w:rsidRPr="00F84B3C">
              <w:rPr>
                <w:noProof/>
                <w:webHidden/>
              </w:rPr>
              <w:tab/>
            </w:r>
            <w:r w:rsidRPr="00F84B3C">
              <w:rPr>
                <w:noProof/>
                <w:webHidden/>
              </w:rPr>
              <w:fldChar w:fldCharType="begin"/>
            </w:r>
            <w:r w:rsidRPr="00F84B3C">
              <w:rPr>
                <w:noProof/>
                <w:webHidden/>
              </w:rPr>
              <w:instrText xml:space="preserve"> PAGEREF _Toc119356829 \h </w:instrText>
            </w:r>
            <w:r w:rsidRPr="00F84B3C">
              <w:rPr>
                <w:noProof/>
                <w:webHidden/>
              </w:rPr>
            </w:r>
            <w:r w:rsidRPr="00F84B3C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Pr="00F84B3C">
              <w:rPr>
                <w:noProof/>
                <w:webHidden/>
              </w:rPr>
              <w:fldChar w:fldCharType="end"/>
            </w:r>
          </w:hyperlink>
        </w:p>
        <w:p w14:paraId="2E5DF9CD" w14:textId="3A00CEBD" w:rsidR="00F84B3C" w:rsidRPr="00F84B3C" w:rsidRDefault="00F84B3C">
          <w:pPr>
            <w:pStyle w:val="Spistreci3"/>
            <w:tabs>
              <w:tab w:val="left" w:pos="1100"/>
              <w:tab w:val="right" w:leader="dot" w:pos="9320"/>
            </w:tabs>
            <w:rPr>
              <w:rFonts w:ascii="Arial" w:hAnsi="Arial" w:cs="Arial"/>
              <w:noProof/>
              <w:lang w:eastAsia="pl-PL"/>
            </w:rPr>
          </w:pPr>
          <w:hyperlink w:anchor="_Toc119356830" w:history="1">
            <w:r w:rsidRPr="00F84B3C">
              <w:rPr>
                <w:rStyle w:val="Hipercze"/>
                <w:rFonts w:ascii="Arial" w:hAnsi="Arial" w:cs="Arial"/>
                <w:noProof/>
                <w:w w:val="99"/>
              </w:rPr>
              <w:t>3.1.</w:t>
            </w:r>
            <w:r w:rsidRPr="00F84B3C">
              <w:rPr>
                <w:rFonts w:ascii="Arial" w:hAnsi="Arial" w:cs="Arial"/>
                <w:noProof/>
                <w:lang w:eastAsia="pl-PL"/>
              </w:rPr>
              <w:tab/>
            </w:r>
            <w:r w:rsidRPr="00F84B3C">
              <w:rPr>
                <w:rStyle w:val="Hipercze"/>
                <w:rFonts w:ascii="Arial" w:hAnsi="Arial" w:cs="Arial"/>
                <w:noProof/>
              </w:rPr>
              <w:t>Istniejący obiekt</w:t>
            </w:r>
            <w:r w:rsidRPr="00F84B3C">
              <w:rPr>
                <w:rFonts w:ascii="Arial" w:hAnsi="Arial" w:cs="Arial"/>
                <w:noProof/>
                <w:webHidden/>
              </w:rPr>
              <w:tab/>
            </w:r>
            <w:r w:rsidRPr="00F84B3C">
              <w:rPr>
                <w:rFonts w:ascii="Arial" w:hAnsi="Arial" w:cs="Arial"/>
                <w:noProof/>
                <w:webHidden/>
              </w:rPr>
              <w:fldChar w:fldCharType="begin"/>
            </w:r>
            <w:r w:rsidRPr="00F84B3C">
              <w:rPr>
                <w:rFonts w:ascii="Arial" w:hAnsi="Arial" w:cs="Arial"/>
                <w:noProof/>
                <w:webHidden/>
              </w:rPr>
              <w:instrText xml:space="preserve"> PAGEREF _Toc119356830 \h </w:instrText>
            </w:r>
            <w:r w:rsidRPr="00F84B3C">
              <w:rPr>
                <w:rFonts w:ascii="Arial" w:hAnsi="Arial" w:cs="Arial"/>
                <w:noProof/>
                <w:webHidden/>
              </w:rPr>
            </w:r>
            <w:r w:rsidRPr="00F84B3C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3</w:t>
            </w:r>
            <w:r w:rsidRPr="00F84B3C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6644FF84" w14:textId="69A841EE" w:rsidR="00F84B3C" w:rsidRPr="00F84B3C" w:rsidRDefault="00F84B3C">
          <w:pPr>
            <w:pStyle w:val="Spistreci3"/>
            <w:tabs>
              <w:tab w:val="left" w:pos="1100"/>
              <w:tab w:val="right" w:leader="dot" w:pos="9320"/>
            </w:tabs>
            <w:rPr>
              <w:rFonts w:ascii="Arial" w:hAnsi="Arial" w:cs="Arial"/>
              <w:noProof/>
              <w:lang w:eastAsia="pl-PL"/>
            </w:rPr>
          </w:pPr>
          <w:hyperlink w:anchor="_Toc119356831" w:history="1">
            <w:r w:rsidRPr="00F84B3C">
              <w:rPr>
                <w:rStyle w:val="Hipercze"/>
                <w:rFonts w:ascii="Arial" w:hAnsi="Arial" w:cs="Arial"/>
                <w:noProof/>
                <w:w w:val="99"/>
              </w:rPr>
              <w:t>3.2.</w:t>
            </w:r>
            <w:r w:rsidRPr="00F84B3C">
              <w:rPr>
                <w:rFonts w:ascii="Arial" w:hAnsi="Arial" w:cs="Arial"/>
                <w:noProof/>
                <w:lang w:eastAsia="pl-PL"/>
              </w:rPr>
              <w:tab/>
            </w:r>
            <w:r w:rsidRPr="00F84B3C">
              <w:rPr>
                <w:rStyle w:val="Hipercze"/>
                <w:rFonts w:ascii="Arial" w:hAnsi="Arial" w:cs="Arial"/>
                <w:noProof/>
              </w:rPr>
              <w:t>Układ komunikacyjny, parkingi oraz dojścia</w:t>
            </w:r>
            <w:r w:rsidRPr="00F84B3C">
              <w:rPr>
                <w:rFonts w:ascii="Arial" w:hAnsi="Arial" w:cs="Arial"/>
                <w:noProof/>
                <w:webHidden/>
              </w:rPr>
              <w:tab/>
            </w:r>
            <w:r w:rsidRPr="00F84B3C">
              <w:rPr>
                <w:rFonts w:ascii="Arial" w:hAnsi="Arial" w:cs="Arial"/>
                <w:noProof/>
                <w:webHidden/>
              </w:rPr>
              <w:fldChar w:fldCharType="begin"/>
            </w:r>
            <w:r w:rsidRPr="00F84B3C">
              <w:rPr>
                <w:rFonts w:ascii="Arial" w:hAnsi="Arial" w:cs="Arial"/>
                <w:noProof/>
                <w:webHidden/>
              </w:rPr>
              <w:instrText xml:space="preserve"> PAGEREF _Toc119356831 \h </w:instrText>
            </w:r>
            <w:r w:rsidRPr="00F84B3C">
              <w:rPr>
                <w:rFonts w:ascii="Arial" w:hAnsi="Arial" w:cs="Arial"/>
                <w:noProof/>
                <w:webHidden/>
              </w:rPr>
            </w:r>
            <w:r w:rsidRPr="00F84B3C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4</w:t>
            </w:r>
            <w:r w:rsidRPr="00F84B3C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000B6730" w14:textId="5DE67BEF" w:rsidR="00F84B3C" w:rsidRPr="00F84B3C" w:rsidRDefault="00F84B3C">
          <w:pPr>
            <w:pStyle w:val="Spistreci3"/>
            <w:tabs>
              <w:tab w:val="right" w:leader="dot" w:pos="9320"/>
            </w:tabs>
            <w:rPr>
              <w:rFonts w:ascii="Arial" w:hAnsi="Arial" w:cs="Arial"/>
              <w:noProof/>
              <w:lang w:eastAsia="pl-PL"/>
            </w:rPr>
          </w:pPr>
          <w:hyperlink w:anchor="_Toc119356832" w:history="1">
            <w:r w:rsidRPr="00F84B3C">
              <w:rPr>
                <w:rStyle w:val="Hipercze"/>
                <w:rFonts w:ascii="Arial" w:hAnsi="Arial" w:cs="Arial"/>
                <w:noProof/>
              </w:rPr>
              <w:t xml:space="preserve">Parking znajduje się wzdłuż ulicy nr dział 380/4 należącej do </w:t>
            </w:r>
            <w:r w:rsidRPr="00F84B3C">
              <w:rPr>
                <w:rStyle w:val="Hipercze"/>
                <w:rFonts w:ascii="Arial" w:eastAsia="Times New Roman" w:hAnsi="Arial" w:cs="Arial"/>
                <w:noProof/>
                <w:lang w:eastAsia="pl-PL"/>
              </w:rPr>
              <w:t>do Gminy Miasto Płock oraz od północy działki 454/8</w:t>
            </w:r>
            <w:r w:rsidRPr="00F84B3C">
              <w:rPr>
                <w:rFonts w:ascii="Arial" w:hAnsi="Arial" w:cs="Arial"/>
                <w:noProof/>
                <w:webHidden/>
              </w:rPr>
              <w:tab/>
            </w:r>
            <w:r w:rsidRPr="00F84B3C">
              <w:rPr>
                <w:rFonts w:ascii="Arial" w:hAnsi="Arial" w:cs="Arial"/>
                <w:noProof/>
                <w:webHidden/>
              </w:rPr>
              <w:fldChar w:fldCharType="begin"/>
            </w:r>
            <w:r w:rsidRPr="00F84B3C">
              <w:rPr>
                <w:rFonts w:ascii="Arial" w:hAnsi="Arial" w:cs="Arial"/>
                <w:noProof/>
                <w:webHidden/>
              </w:rPr>
              <w:instrText xml:space="preserve"> PAGEREF _Toc119356832 \h </w:instrText>
            </w:r>
            <w:r w:rsidRPr="00F84B3C">
              <w:rPr>
                <w:rFonts w:ascii="Arial" w:hAnsi="Arial" w:cs="Arial"/>
                <w:noProof/>
                <w:webHidden/>
              </w:rPr>
            </w:r>
            <w:r w:rsidRPr="00F84B3C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4</w:t>
            </w:r>
            <w:r w:rsidRPr="00F84B3C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5082560F" w14:textId="5DA4971E" w:rsidR="00F84B3C" w:rsidRPr="00F84B3C" w:rsidRDefault="00F84B3C">
          <w:pPr>
            <w:pStyle w:val="Spistreci3"/>
            <w:tabs>
              <w:tab w:val="left" w:pos="1100"/>
              <w:tab w:val="right" w:leader="dot" w:pos="9320"/>
            </w:tabs>
            <w:rPr>
              <w:rFonts w:ascii="Arial" w:hAnsi="Arial" w:cs="Arial"/>
              <w:noProof/>
              <w:lang w:eastAsia="pl-PL"/>
            </w:rPr>
          </w:pPr>
          <w:hyperlink w:anchor="_Toc119356833" w:history="1">
            <w:r w:rsidRPr="00F84B3C">
              <w:rPr>
                <w:rStyle w:val="Hipercze"/>
                <w:rFonts w:ascii="Arial" w:hAnsi="Arial" w:cs="Arial"/>
                <w:noProof/>
                <w:w w:val="99"/>
              </w:rPr>
              <w:t>3.3.</w:t>
            </w:r>
            <w:r w:rsidRPr="00F84B3C">
              <w:rPr>
                <w:rFonts w:ascii="Arial" w:hAnsi="Arial" w:cs="Arial"/>
                <w:noProof/>
                <w:lang w:eastAsia="pl-PL"/>
              </w:rPr>
              <w:tab/>
            </w:r>
            <w:r w:rsidRPr="00F84B3C">
              <w:rPr>
                <w:rStyle w:val="Hipercze"/>
                <w:rFonts w:ascii="Arial" w:hAnsi="Arial" w:cs="Arial"/>
                <w:noProof/>
              </w:rPr>
              <w:t>Ukształtowanie trenu i</w:t>
            </w:r>
            <w:r w:rsidRPr="00F84B3C">
              <w:rPr>
                <w:rStyle w:val="Hipercze"/>
                <w:rFonts w:ascii="Arial" w:hAnsi="Arial" w:cs="Arial"/>
                <w:noProof/>
                <w:spacing w:val="-3"/>
              </w:rPr>
              <w:t xml:space="preserve"> </w:t>
            </w:r>
            <w:r w:rsidRPr="00F84B3C">
              <w:rPr>
                <w:rStyle w:val="Hipercze"/>
                <w:rFonts w:ascii="Arial" w:hAnsi="Arial" w:cs="Arial"/>
                <w:noProof/>
              </w:rPr>
              <w:t>zieleni</w:t>
            </w:r>
            <w:r w:rsidRPr="00F84B3C">
              <w:rPr>
                <w:rFonts w:ascii="Arial" w:hAnsi="Arial" w:cs="Arial"/>
                <w:noProof/>
                <w:webHidden/>
              </w:rPr>
              <w:tab/>
            </w:r>
            <w:r w:rsidRPr="00F84B3C">
              <w:rPr>
                <w:rFonts w:ascii="Arial" w:hAnsi="Arial" w:cs="Arial"/>
                <w:noProof/>
                <w:webHidden/>
              </w:rPr>
              <w:fldChar w:fldCharType="begin"/>
            </w:r>
            <w:r w:rsidRPr="00F84B3C">
              <w:rPr>
                <w:rFonts w:ascii="Arial" w:hAnsi="Arial" w:cs="Arial"/>
                <w:noProof/>
                <w:webHidden/>
              </w:rPr>
              <w:instrText xml:space="preserve"> PAGEREF _Toc119356833 \h </w:instrText>
            </w:r>
            <w:r w:rsidRPr="00F84B3C">
              <w:rPr>
                <w:rFonts w:ascii="Arial" w:hAnsi="Arial" w:cs="Arial"/>
                <w:noProof/>
                <w:webHidden/>
              </w:rPr>
            </w:r>
            <w:r w:rsidRPr="00F84B3C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4</w:t>
            </w:r>
            <w:r w:rsidRPr="00F84B3C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332C4B14" w14:textId="37B71A43" w:rsidR="00F84B3C" w:rsidRPr="00F84B3C" w:rsidRDefault="00F84B3C">
          <w:pPr>
            <w:pStyle w:val="Spistreci3"/>
            <w:tabs>
              <w:tab w:val="left" w:pos="1100"/>
              <w:tab w:val="right" w:leader="dot" w:pos="9320"/>
            </w:tabs>
            <w:rPr>
              <w:rFonts w:ascii="Arial" w:hAnsi="Arial" w:cs="Arial"/>
              <w:noProof/>
              <w:lang w:eastAsia="pl-PL"/>
            </w:rPr>
          </w:pPr>
          <w:hyperlink w:anchor="_Toc119356834" w:history="1">
            <w:r w:rsidRPr="00F84B3C">
              <w:rPr>
                <w:rStyle w:val="Hipercze"/>
                <w:rFonts w:ascii="Arial" w:hAnsi="Arial" w:cs="Arial"/>
                <w:noProof/>
                <w:w w:val="99"/>
              </w:rPr>
              <w:t>3.4.</w:t>
            </w:r>
            <w:r w:rsidRPr="00F84B3C">
              <w:rPr>
                <w:rFonts w:ascii="Arial" w:hAnsi="Arial" w:cs="Arial"/>
                <w:noProof/>
                <w:lang w:eastAsia="pl-PL"/>
              </w:rPr>
              <w:tab/>
            </w:r>
            <w:r w:rsidRPr="00F84B3C">
              <w:rPr>
                <w:rStyle w:val="Hipercze"/>
                <w:rFonts w:ascii="Arial" w:hAnsi="Arial" w:cs="Arial"/>
                <w:noProof/>
              </w:rPr>
              <w:t>Uzbrojenie terenu projektowane</w:t>
            </w:r>
            <w:r w:rsidRPr="00F84B3C">
              <w:rPr>
                <w:rFonts w:ascii="Arial" w:hAnsi="Arial" w:cs="Arial"/>
                <w:noProof/>
                <w:webHidden/>
              </w:rPr>
              <w:tab/>
            </w:r>
            <w:r w:rsidRPr="00F84B3C">
              <w:rPr>
                <w:rFonts w:ascii="Arial" w:hAnsi="Arial" w:cs="Arial"/>
                <w:noProof/>
                <w:webHidden/>
              </w:rPr>
              <w:fldChar w:fldCharType="begin"/>
            </w:r>
            <w:r w:rsidRPr="00F84B3C">
              <w:rPr>
                <w:rFonts w:ascii="Arial" w:hAnsi="Arial" w:cs="Arial"/>
                <w:noProof/>
                <w:webHidden/>
              </w:rPr>
              <w:instrText xml:space="preserve"> PAGEREF _Toc119356834 \h </w:instrText>
            </w:r>
            <w:r w:rsidRPr="00F84B3C">
              <w:rPr>
                <w:rFonts w:ascii="Arial" w:hAnsi="Arial" w:cs="Arial"/>
                <w:noProof/>
                <w:webHidden/>
              </w:rPr>
            </w:r>
            <w:r w:rsidRPr="00F84B3C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4</w:t>
            </w:r>
            <w:r w:rsidRPr="00F84B3C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45490646" w14:textId="2A18410F" w:rsidR="00F84B3C" w:rsidRPr="00F84B3C" w:rsidRDefault="00F84B3C">
          <w:pPr>
            <w:pStyle w:val="Spistreci3"/>
            <w:tabs>
              <w:tab w:val="left" w:pos="1100"/>
              <w:tab w:val="right" w:leader="dot" w:pos="9320"/>
            </w:tabs>
            <w:rPr>
              <w:rFonts w:ascii="Arial" w:hAnsi="Arial" w:cs="Arial"/>
              <w:noProof/>
              <w:lang w:eastAsia="pl-PL"/>
            </w:rPr>
          </w:pPr>
          <w:hyperlink w:anchor="_Toc119356835" w:history="1">
            <w:r w:rsidRPr="00F84B3C">
              <w:rPr>
                <w:rStyle w:val="Hipercze"/>
                <w:rFonts w:ascii="Arial" w:hAnsi="Arial" w:cs="Arial"/>
                <w:noProof/>
                <w:w w:val="99"/>
              </w:rPr>
              <w:t>3.5.</w:t>
            </w:r>
            <w:r w:rsidRPr="00F84B3C">
              <w:rPr>
                <w:rFonts w:ascii="Arial" w:hAnsi="Arial" w:cs="Arial"/>
                <w:noProof/>
                <w:lang w:eastAsia="pl-PL"/>
              </w:rPr>
              <w:tab/>
            </w:r>
            <w:r w:rsidRPr="00F84B3C">
              <w:rPr>
                <w:rStyle w:val="Hipercze"/>
                <w:rFonts w:ascii="Arial" w:hAnsi="Arial" w:cs="Arial"/>
                <w:noProof/>
              </w:rPr>
              <w:t>Śmietnik</w:t>
            </w:r>
            <w:r w:rsidRPr="00F84B3C">
              <w:rPr>
                <w:rFonts w:ascii="Arial" w:hAnsi="Arial" w:cs="Arial"/>
                <w:noProof/>
                <w:webHidden/>
              </w:rPr>
              <w:tab/>
            </w:r>
            <w:r w:rsidRPr="00F84B3C">
              <w:rPr>
                <w:rFonts w:ascii="Arial" w:hAnsi="Arial" w:cs="Arial"/>
                <w:noProof/>
                <w:webHidden/>
              </w:rPr>
              <w:fldChar w:fldCharType="begin"/>
            </w:r>
            <w:r w:rsidRPr="00F84B3C">
              <w:rPr>
                <w:rFonts w:ascii="Arial" w:hAnsi="Arial" w:cs="Arial"/>
                <w:noProof/>
                <w:webHidden/>
              </w:rPr>
              <w:instrText xml:space="preserve"> PAGEREF _Toc119356835 \h </w:instrText>
            </w:r>
            <w:r w:rsidRPr="00F84B3C">
              <w:rPr>
                <w:rFonts w:ascii="Arial" w:hAnsi="Arial" w:cs="Arial"/>
                <w:noProof/>
                <w:webHidden/>
              </w:rPr>
            </w:r>
            <w:r w:rsidRPr="00F84B3C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4</w:t>
            </w:r>
            <w:r w:rsidRPr="00F84B3C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1D827443" w14:textId="1E8926A1" w:rsidR="00F84B3C" w:rsidRPr="00F84B3C" w:rsidRDefault="00F84B3C">
          <w:pPr>
            <w:pStyle w:val="Spistreci3"/>
            <w:tabs>
              <w:tab w:val="left" w:pos="1100"/>
              <w:tab w:val="right" w:leader="dot" w:pos="9320"/>
            </w:tabs>
            <w:rPr>
              <w:rFonts w:ascii="Arial" w:hAnsi="Arial" w:cs="Arial"/>
              <w:noProof/>
              <w:lang w:eastAsia="pl-PL"/>
            </w:rPr>
          </w:pPr>
          <w:hyperlink w:anchor="_Toc119356836" w:history="1">
            <w:r w:rsidRPr="00F84B3C">
              <w:rPr>
                <w:rStyle w:val="Hipercze"/>
                <w:rFonts w:ascii="Arial" w:hAnsi="Arial" w:cs="Arial"/>
                <w:noProof/>
                <w:w w:val="99"/>
              </w:rPr>
              <w:t>3.6.</w:t>
            </w:r>
            <w:r w:rsidRPr="00F84B3C">
              <w:rPr>
                <w:rFonts w:ascii="Arial" w:hAnsi="Arial" w:cs="Arial"/>
                <w:noProof/>
                <w:lang w:eastAsia="pl-PL"/>
              </w:rPr>
              <w:tab/>
            </w:r>
            <w:r w:rsidRPr="00F84B3C">
              <w:rPr>
                <w:rStyle w:val="Hipercze"/>
                <w:rFonts w:ascii="Arial" w:hAnsi="Arial" w:cs="Arial"/>
                <w:noProof/>
              </w:rPr>
              <w:t>Ogrodzenie</w:t>
            </w:r>
            <w:r w:rsidRPr="00F84B3C">
              <w:rPr>
                <w:rFonts w:ascii="Arial" w:hAnsi="Arial" w:cs="Arial"/>
                <w:noProof/>
                <w:webHidden/>
              </w:rPr>
              <w:tab/>
            </w:r>
            <w:r w:rsidRPr="00F84B3C">
              <w:rPr>
                <w:rFonts w:ascii="Arial" w:hAnsi="Arial" w:cs="Arial"/>
                <w:noProof/>
                <w:webHidden/>
              </w:rPr>
              <w:fldChar w:fldCharType="begin"/>
            </w:r>
            <w:r w:rsidRPr="00F84B3C">
              <w:rPr>
                <w:rFonts w:ascii="Arial" w:hAnsi="Arial" w:cs="Arial"/>
                <w:noProof/>
                <w:webHidden/>
              </w:rPr>
              <w:instrText xml:space="preserve"> PAGEREF _Toc119356836 \h </w:instrText>
            </w:r>
            <w:r w:rsidRPr="00F84B3C">
              <w:rPr>
                <w:rFonts w:ascii="Arial" w:hAnsi="Arial" w:cs="Arial"/>
                <w:noProof/>
                <w:webHidden/>
              </w:rPr>
            </w:r>
            <w:r w:rsidRPr="00F84B3C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4</w:t>
            </w:r>
            <w:r w:rsidRPr="00F84B3C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30B2F719" w14:textId="0744A881" w:rsidR="00F84B3C" w:rsidRPr="00F84B3C" w:rsidRDefault="00F84B3C">
          <w:pPr>
            <w:pStyle w:val="Spistreci3"/>
            <w:tabs>
              <w:tab w:val="right" w:leader="dot" w:pos="9320"/>
            </w:tabs>
            <w:rPr>
              <w:rFonts w:ascii="Arial" w:hAnsi="Arial" w:cs="Arial"/>
              <w:noProof/>
              <w:lang w:eastAsia="pl-PL"/>
            </w:rPr>
          </w:pPr>
          <w:hyperlink w:anchor="_Toc119356837" w:history="1">
            <w:r w:rsidRPr="00F84B3C">
              <w:rPr>
                <w:rStyle w:val="Hipercze"/>
                <w:rFonts w:ascii="Arial" w:hAnsi="Arial" w:cs="Arial"/>
                <w:noProof/>
              </w:rPr>
              <w:t>Działka nie jest ogrodzona</w:t>
            </w:r>
            <w:r w:rsidRPr="00F84B3C">
              <w:rPr>
                <w:rFonts w:ascii="Arial" w:hAnsi="Arial" w:cs="Arial"/>
                <w:noProof/>
                <w:webHidden/>
              </w:rPr>
              <w:tab/>
            </w:r>
            <w:r w:rsidRPr="00F84B3C">
              <w:rPr>
                <w:rFonts w:ascii="Arial" w:hAnsi="Arial" w:cs="Arial"/>
                <w:noProof/>
                <w:webHidden/>
              </w:rPr>
              <w:fldChar w:fldCharType="begin"/>
            </w:r>
            <w:r w:rsidRPr="00F84B3C">
              <w:rPr>
                <w:rFonts w:ascii="Arial" w:hAnsi="Arial" w:cs="Arial"/>
                <w:noProof/>
                <w:webHidden/>
              </w:rPr>
              <w:instrText xml:space="preserve"> PAGEREF _Toc119356837 \h </w:instrText>
            </w:r>
            <w:r w:rsidRPr="00F84B3C">
              <w:rPr>
                <w:rFonts w:ascii="Arial" w:hAnsi="Arial" w:cs="Arial"/>
                <w:noProof/>
                <w:webHidden/>
              </w:rPr>
            </w:r>
            <w:r w:rsidRPr="00F84B3C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4</w:t>
            </w:r>
            <w:r w:rsidRPr="00F84B3C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5CBE3BDE" w14:textId="74EADF1E" w:rsidR="00F84B3C" w:rsidRPr="00F84B3C" w:rsidRDefault="00F84B3C">
          <w:pPr>
            <w:pStyle w:val="Spistreci3"/>
            <w:tabs>
              <w:tab w:val="left" w:pos="1100"/>
              <w:tab w:val="right" w:leader="dot" w:pos="9320"/>
            </w:tabs>
            <w:rPr>
              <w:rFonts w:ascii="Arial" w:hAnsi="Arial" w:cs="Arial"/>
              <w:noProof/>
              <w:lang w:eastAsia="pl-PL"/>
            </w:rPr>
          </w:pPr>
          <w:hyperlink w:anchor="_Toc119356838" w:history="1">
            <w:r w:rsidRPr="00F84B3C">
              <w:rPr>
                <w:rStyle w:val="Hipercze"/>
                <w:rFonts w:ascii="Arial" w:hAnsi="Arial" w:cs="Arial"/>
                <w:noProof/>
                <w:w w:val="99"/>
              </w:rPr>
              <w:t>3.7.</w:t>
            </w:r>
            <w:r w:rsidRPr="00F84B3C">
              <w:rPr>
                <w:rFonts w:ascii="Arial" w:hAnsi="Arial" w:cs="Arial"/>
                <w:noProof/>
                <w:lang w:eastAsia="pl-PL"/>
              </w:rPr>
              <w:tab/>
            </w:r>
            <w:r w:rsidRPr="00F84B3C">
              <w:rPr>
                <w:rStyle w:val="Hipercze"/>
                <w:rFonts w:ascii="Arial" w:hAnsi="Arial" w:cs="Arial"/>
                <w:noProof/>
              </w:rPr>
              <w:t>Obsługa osób</w:t>
            </w:r>
            <w:r w:rsidRPr="00F84B3C">
              <w:rPr>
                <w:rStyle w:val="Hipercze"/>
                <w:rFonts w:ascii="Arial" w:hAnsi="Arial" w:cs="Arial"/>
                <w:noProof/>
                <w:spacing w:val="-3"/>
              </w:rPr>
              <w:t xml:space="preserve"> </w:t>
            </w:r>
            <w:r w:rsidRPr="00F84B3C">
              <w:rPr>
                <w:rStyle w:val="Hipercze"/>
                <w:rFonts w:ascii="Arial" w:hAnsi="Arial" w:cs="Arial"/>
                <w:noProof/>
              </w:rPr>
              <w:t>niepełnosprawnych</w:t>
            </w:r>
            <w:r w:rsidRPr="00F84B3C">
              <w:rPr>
                <w:rFonts w:ascii="Arial" w:hAnsi="Arial" w:cs="Arial"/>
                <w:noProof/>
                <w:webHidden/>
              </w:rPr>
              <w:tab/>
            </w:r>
            <w:r w:rsidRPr="00F84B3C">
              <w:rPr>
                <w:rFonts w:ascii="Arial" w:hAnsi="Arial" w:cs="Arial"/>
                <w:noProof/>
                <w:webHidden/>
              </w:rPr>
              <w:fldChar w:fldCharType="begin"/>
            </w:r>
            <w:r w:rsidRPr="00F84B3C">
              <w:rPr>
                <w:rFonts w:ascii="Arial" w:hAnsi="Arial" w:cs="Arial"/>
                <w:noProof/>
                <w:webHidden/>
              </w:rPr>
              <w:instrText xml:space="preserve"> PAGEREF _Toc119356838 \h </w:instrText>
            </w:r>
            <w:r w:rsidRPr="00F84B3C">
              <w:rPr>
                <w:rFonts w:ascii="Arial" w:hAnsi="Arial" w:cs="Arial"/>
                <w:noProof/>
                <w:webHidden/>
              </w:rPr>
            </w:r>
            <w:r w:rsidRPr="00F84B3C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4</w:t>
            </w:r>
            <w:r w:rsidRPr="00F84B3C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090B9FEC" w14:textId="1CB0F870" w:rsidR="00F84B3C" w:rsidRPr="00F84B3C" w:rsidRDefault="00F84B3C">
          <w:pPr>
            <w:pStyle w:val="Spistreci3"/>
            <w:tabs>
              <w:tab w:val="left" w:pos="1100"/>
              <w:tab w:val="right" w:leader="dot" w:pos="9320"/>
            </w:tabs>
            <w:rPr>
              <w:rFonts w:ascii="Arial" w:hAnsi="Arial" w:cs="Arial"/>
              <w:noProof/>
              <w:lang w:eastAsia="pl-PL"/>
            </w:rPr>
          </w:pPr>
          <w:hyperlink w:anchor="_Toc119356839" w:history="1">
            <w:r w:rsidRPr="00F84B3C">
              <w:rPr>
                <w:rStyle w:val="Hipercze"/>
                <w:rFonts w:ascii="Arial" w:hAnsi="Arial" w:cs="Arial"/>
                <w:noProof/>
                <w:w w:val="99"/>
              </w:rPr>
              <w:t>3.8.</w:t>
            </w:r>
            <w:r w:rsidRPr="00F84B3C">
              <w:rPr>
                <w:rFonts w:ascii="Arial" w:hAnsi="Arial" w:cs="Arial"/>
                <w:noProof/>
                <w:lang w:eastAsia="pl-PL"/>
              </w:rPr>
              <w:tab/>
            </w:r>
            <w:r w:rsidRPr="00F84B3C">
              <w:rPr>
                <w:rStyle w:val="Hipercze"/>
                <w:rFonts w:ascii="Arial" w:eastAsia="Times New Roman" w:hAnsi="Arial" w:cs="Arial"/>
                <w:bCs/>
                <w:noProof/>
                <w:lang w:eastAsia="pl-PL"/>
              </w:rPr>
              <w:t>Spadki i odwodnienie:</w:t>
            </w:r>
            <w:r w:rsidRPr="00F84B3C">
              <w:rPr>
                <w:rFonts w:ascii="Arial" w:hAnsi="Arial" w:cs="Arial"/>
                <w:noProof/>
                <w:webHidden/>
              </w:rPr>
              <w:tab/>
            </w:r>
            <w:r w:rsidRPr="00F84B3C">
              <w:rPr>
                <w:rFonts w:ascii="Arial" w:hAnsi="Arial" w:cs="Arial"/>
                <w:noProof/>
                <w:webHidden/>
              </w:rPr>
              <w:fldChar w:fldCharType="begin"/>
            </w:r>
            <w:r w:rsidRPr="00F84B3C">
              <w:rPr>
                <w:rFonts w:ascii="Arial" w:hAnsi="Arial" w:cs="Arial"/>
                <w:noProof/>
                <w:webHidden/>
              </w:rPr>
              <w:instrText xml:space="preserve"> PAGEREF _Toc119356839 \h </w:instrText>
            </w:r>
            <w:r w:rsidRPr="00F84B3C">
              <w:rPr>
                <w:rFonts w:ascii="Arial" w:hAnsi="Arial" w:cs="Arial"/>
                <w:noProof/>
                <w:webHidden/>
              </w:rPr>
            </w:r>
            <w:r w:rsidRPr="00F84B3C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4</w:t>
            </w:r>
            <w:r w:rsidRPr="00F84B3C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1E02E645" w14:textId="0C4FD485" w:rsidR="00F84B3C" w:rsidRPr="00F84B3C" w:rsidRDefault="00F84B3C">
          <w:pPr>
            <w:pStyle w:val="Spistreci2"/>
            <w:tabs>
              <w:tab w:val="left" w:pos="660"/>
              <w:tab w:val="right" w:leader="dot" w:pos="9320"/>
            </w:tabs>
            <w:rPr>
              <w:rFonts w:eastAsiaTheme="minorEastAsia"/>
              <w:noProof/>
              <w:lang w:eastAsia="pl-PL"/>
            </w:rPr>
          </w:pPr>
          <w:hyperlink w:anchor="_Toc119356840" w:history="1">
            <w:r w:rsidRPr="00F84B3C">
              <w:rPr>
                <w:rStyle w:val="Hipercze"/>
                <w:noProof/>
                <w:spacing w:val="-1"/>
              </w:rPr>
              <w:t>4.</w:t>
            </w:r>
            <w:r w:rsidRPr="00F84B3C">
              <w:rPr>
                <w:rFonts w:eastAsiaTheme="minorEastAsia"/>
                <w:noProof/>
                <w:lang w:eastAsia="pl-PL"/>
              </w:rPr>
              <w:tab/>
            </w:r>
            <w:r w:rsidRPr="00F84B3C">
              <w:rPr>
                <w:rStyle w:val="Hipercze"/>
                <w:noProof/>
              </w:rPr>
              <w:t>Zestawienie</w:t>
            </w:r>
            <w:r w:rsidRPr="00F84B3C">
              <w:rPr>
                <w:rStyle w:val="Hipercze"/>
                <w:noProof/>
                <w:spacing w:val="40"/>
              </w:rPr>
              <w:t xml:space="preserve"> </w:t>
            </w:r>
            <w:r w:rsidRPr="00F84B3C">
              <w:rPr>
                <w:rStyle w:val="Hipercze"/>
                <w:noProof/>
              </w:rPr>
              <w:t>powierzchni</w:t>
            </w:r>
            <w:r w:rsidRPr="00F84B3C">
              <w:rPr>
                <w:rStyle w:val="Hipercze"/>
                <w:noProof/>
                <w:spacing w:val="40"/>
              </w:rPr>
              <w:t xml:space="preserve"> </w:t>
            </w:r>
            <w:r w:rsidRPr="00F84B3C">
              <w:rPr>
                <w:rStyle w:val="Hipercze"/>
                <w:noProof/>
              </w:rPr>
              <w:t>poszczególnych</w:t>
            </w:r>
            <w:r w:rsidRPr="00F84B3C">
              <w:rPr>
                <w:rStyle w:val="Hipercze"/>
                <w:noProof/>
                <w:spacing w:val="40"/>
              </w:rPr>
              <w:t xml:space="preserve"> </w:t>
            </w:r>
            <w:r w:rsidRPr="00F84B3C">
              <w:rPr>
                <w:rStyle w:val="Hipercze"/>
                <w:noProof/>
              </w:rPr>
              <w:t>części</w:t>
            </w:r>
            <w:r w:rsidRPr="00F84B3C">
              <w:rPr>
                <w:rStyle w:val="Hipercze"/>
                <w:noProof/>
                <w:spacing w:val="42"/>
              </w:rPr>
              <w:t xml:space="preserve"> </w:t>
            </w:r>
            <w:r w:rsidRPr="00F84B3C">
              <w:rPr>
                <w:rStyle w:val="Hipercze"/>
                <w:noProof/>
              </w:rPr>
              <w:t>zagospodarowania</w:t>
            </w:r>
            <w:r w:rsidRPr="00F84B3C">
              <w:rPr>
                <w:rStyle w:val="Hipercze"/>
                <w:noProof/>
                <w:spacing w:val="41"/>
              </w:rPr>
              <w:t xml:space="preserve"> </w:t>
            </w:r>
            <w:r w:rsidRPr="00F84B3C">
              <w:rPr>
                <w:rStyle w:val="Hipercze"/>
                <w:noProof/>
              </w:rPr>
              <w:t>działki</w:t>
            </w:r>
            <w:r w:rsidRPr="00F84B3C">
              <w:rPr>
                <w:rStyle w:val="Hipercze"/>
                <w:noProof/>
                <w:spacing w:val="39"/>
              </w:rPr>
              <w:t xml:space="preserve"> </w:t>
            </w:r>
            <w:r w:rsidRPr="00F84B3C">
              <w:rPr>
                <w:rStyle w:val="Hipercze"/>
                <w:noProof/>
              </w:rPr>
              <w:t>budowlanej</w:t>
            </w:r>
            <w:r w:rsidRPr="00F84B3C">
              <w:rPr>
                <w:rStyle w:val="Hipercze"/>
                <w:noProof/>
                <w:spacing w:val="-56"/>
              </w:rPr>
              <w:t xml:space="preserve"> </w:t>
            </w:r>
            <w:r w:rsidRPr="00F84B3C">
              <w:rPr>
                <w:rStyle w:val="Hipercze"/>
                <w:noProof/>
              </w:rPr>
              <w:t>lub terenu, jak powierzchnia zabudowy projektowanych i istniejących obiektów</w:t>
            </w:r>
            <w:r w:rsidRPr="00F84B3C">
              <w:rPr>
                <w:rStyle w:val="Hipercze"/>
                <w:noProof/>
                <w:spacing w:val="11"/>
              </w:rPr>
              <w:t xml:space="preserve"> </w:t>
            </w:r>
            <w:r w:rsidRPr="00F84B3C">
              <w:rPr>
                <w:rStyle w:val="Hipercze"/>
                <w:noProof/>
              </w:rPr>
              <w:t>budowlanych powierzchnia dróg,  parkingów,  placów i chodników,  powierzchnia zieleni</w:t>
            </w:r>
            <w:r w:rsidRPr="00F84B3C">
              <w:rPr>
                <w:rStyle w:val="Hipercze"/>
                <w:i/>
                <w:iCs/>
                <w:noProof/>
              </w:rPr>
              <w:t>ll</w:t>
            </w:r>
            <w:r w:rsidRPr="00F84B3C">
              <w:rPr>
                <w:rStyle w:val="Hipercze"/>
                <w:noProof/>
              </w:rPr>
              <w:t xml:space="preserve">  lub</w:t>
            </w:r>
            <w:r w:rsidRPr="00F84B3C">
              <w:rPr>
                <w:rStyle w:val="Hipercze"/>
                <w:noProof/>
                <w:spacing w:val="60"/>
              </w:rPr>
              <w:t xml:space="preserve"> </w:t>
            </w:r>
            <w:r w:rsidRPr="00F84B3C">
              <w:rPr>
                <w:rStyle w:val="Hipercze"/>
                <w:noProof/>
              </w:rPr>
              <w:t>powierzchnia biologicznie</w:t>
            </w:r>
            <w:r w:rsidRPr="00F84B3C">
              <w:rPr>
                <w:rStyle w:val="Hipercze"/>
                <w:noProof/>
                <w:spacing w:val="39"/>
              </w:rPr>
              <w:t xml:space="preserve"> </w:t>
            </w:r>
            <w:r w:rsidRPr="00F84B3C">
              <w:rPr>
                <w:rStyle w:val="Hipercze"/>
                <w:noProof/>
              </w:rPr>
              <w:t>czynna</w:t>
            </w:r>
            <w:r w:rsidRPr="00F84B3C">
              <w:rPr>
                <w:rStyle w:val="Hipercze"/>
                <w:noProof/>
                <w:spacing w:val="39"/>
              </w:rPr>
              <w:t xml:space="preserve"> </w:t>
            </w:r>
            <w:r w:rsidRPr="00F84B3C">
              <w:rPr>
                <w:rStyle w:val="Hipercze"/>
                <w:noProof/>
              </w:rPr>
              <w:t>oraz</w:t>
            </w:r>
            <w:r w:rsidRPr="00F84B3C">
              <w:rPr>
                <w:rStyle w:val="Hipercze"/>
                <w:noProof/>
                <w:spacing w:val="37"/>
              </w:rPr>
              <w:t xml:space="preserve"> </w:t>
            </w:r>
            <w:r w:rsidRPr="00F84B3C">
              <w:rPr>
                <w:rStyle w:val="Hipercze"/>
                <w:noProof/>
              </w:rPr>
              <w:t>innych</w:t>
            </w:r>
            <w:r w:rsidRPr="00F84B3C">
              <w:rPr>
                <w:rStyle w:val="Hipercze"/>
                <w:noProof/>
                <w:spacing w:val="39"/>
              </w:rPr>
              <w:t xml:space="preserve"> </w:t>
            </w:r>
            <w:r w:rsidRPr="00F84B3C">
              <w:rPr>
                <w:rStyle w:val="Hipercze"/>
                <w:noProof/>
              </w:rPr>
              <w:t>części</w:t>
            </w:r>
            <w:r w:rsidRPr="00F84B3C">
              <w:rPr>
                <w:rStyle w:val="Hipercze"/>
                <w:noProof/>
                <w:spacing w:val="38"/>
              </w:rPr>
              <w:t xml:space="preserve"> </w:t>
            </w:r>
            <w:r w:rsidRPr="00F84B3C">
              <w:rPr>
                <w:rStyle w:val="Hipercze"/>
                <w:noProof/>
              </w:rPr>
              <w:t>terenu,</w:t>
            </w:r>
            <w:r w:rsidRPr="00F84B3C">
              <w:rPr>
                <w:rStyle w:val="Hipercze"/>
                <w:noProof/>
                <w:spacing w:val="38"/>
              </w:rPr>
              <w:t xml:space="preserve"> </w:t>
            </w:r>
            <w:r w:rsidRPr="00F84B3C">
              <w:rPr>
                <w:rStyle w:val="Hipercze"/>
                <w:noProof/>
              </w:rPr>
              <w:t>niezbędnych</w:t>
            </w:r>
            <w:r w:rsidRPr="00F84B3C">
              <w:rPr>
                <w:rStyle w:val="Hipercze"/>
                <w:noProof/>
                <w:spacing w:val="40"/>
              </w:rPr>
              <w:t xml:space="preserve"> </w:t>
            </w:r>
            <w:r w:rsidRPr="00F84B3C">
              <w:rPr>
                <w:rStyle w:val="Hipercze"/>
                <w:noProof/>
              </w:rPr>
              <w:t>do</w:t>
            </w:r>
            <w:r w:rsidRPr="00F84B3C">
              <w:rPr>
                <w:rStyle w:val="Hipercze"/>
                <w:noProof/>
                <w:spacing w:val="39"/>
              </w:rPr>
              <w:t xml:space="preserve"> </w:t>
            </w:r>
            <w:r w:rsidRPr="00F84B3C">
              <w:rPr>
                <w:rStyle w:val="Hipercze"/>
                <w:noProof/>
              </w:rPr>
              <w:t>sprawdzenia</w:t>
            </w:r>
            <w:r w:rsidRPr="00F84B3C">
              <w:rPr>
                <w:rStyle w:val="Hipercze"/>
                <w:noProof/>
                <w:spacing w:val="42"/>
              </w:rPr>
              <w:t xml:space="preserve"> </w:t>
            </w:r>
            <w:r w:rsidRPr="00F84B3C">
              <w:rPr>
                <w:rStyle w:val="Hipercze"/>
                <w:noProof/>
              </w:rPr>
              <w:t xml:space="preserve">zgodności ustaleniami  miejscowego  planu  zagospodarowania  przestrzennego,  a  w  przypadku </w:t>
            </w:r>
            <w:r w:rsidRPr="00F84B3C">
              <w:rPr>
                <w:rStyle w:val="Hipercze"/>
                <w:noProof/>
                <w:spacing w:val="16"/>
              </w:rPr>
              <w:t xml:space="preserve"> </w:t>
            </w:r>
            <w:r w:rsidRPr="00F84B3C">
              <w:rPr>
                <w:rStyle w:val="Hipercze"/>
                <w:noProof/>
              </w:rPr>
              <w:t>jego</w:t>
            </w:r>
            <w:r w:rsidRPr="00F84B3C">
              <w:rPr>
                <w:rStyle w:val="Hipercze"/>
                <w:noProof/>
                <w:spacing w:val="-56"/>
              </w:rPr>
              <w:t xml:space="preserve"> </w:t>
            </w:r>
            <w:r w:rsidRPr="00F84B3C">
              <w:rPr>
                <w:rStyle w:val="Hipercze"/>
                <w:noProof/>
              </w:rPr>
              <w:t>braku z decyzją o warunkach zabudowy albo decyzją o lokalizacji inwestycji celu</w:t>
            </w:r>
            <w:r w:rsidRPr="00F84B3C">
              <w:rPr>
                <w:rStyle w:val="Hipercze"/>
                <w:noProof/>
                <w:spacing w:val="-41"/>
              </w:rPr>
              <w:t xml:space="preserve"> </w:t>
            </w:r>
            <w:r w:rsidRPr="00F84B3C">
              <w:rPr>
                <w:rStyle w:val="Hipercze"/>
                <w:noProof/>
              </w:rPr>
              <w:t>publicznego</w:t>
            </w:r>
            <w:r w:rsidRPr="00F84B3C">
              <w:rPr>
                <w:noProof/>
                <w:webHidden/>
              </w:rPr>
              <w:tab/>
            </w:r>
            <w:r w:rsidRPr="00F84B3C">
              <w:rPr>
                <w:noProof/>
                <w:webHidden/>
              </w:rPr>
              <w:fldChar w:fldCharType="begin"/>
            </w:r>
            <w:r w:rsidRPr="00F84B3C">
              <w:rPr>
                <w:noProof/>
                <w:webHidden/>
              </w:rPr>
              <w:instrText xml:space="preserve"> PAGEREF _Toc119356840 \h </w:instrText>
            </w:r>
            <w:r w:rsidRPr="00F84B3C">
              <w:rPr>
                <w:noProof/>
                <w:webHidden/>
              </w:rPr>
            </w:r>
            <w:r w:rsidRPr="00F84B3C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Pr="00F84B3C">
              <w:rPr>
                <w:noProof/>
                <w:webHidden/>
              </w:rPr>
              <w:fldChar w:fldCharType="end"/>
            </w:r>
          </w:hyperlink>
        </w:p>
        <w:p w14:paraId="7048AE1E" w14:textId="124003E4" w:rsidR="00F84B3C" w:rsidRPr="00F84B3C" w:rsidRDefault="00F84B3C">
          <w:pPr>
            <w:pStyle w:val="Spistreci2"/>
            <w:tabs>
              <w:tab w:val="left" w:pos="660"/>
              <w:tab w:val="right" w:leader="dot" w:pos="9320"/>
            </w:tabs>
            <w:rPr>
              <w:rFonts w:eastAsiaTheme="minorEastAsia"/>
              <w:noProof/>
              <w:lang w:eastAsia="pl-PL"/>
            </w:rPr>
          </w:pPr>
          <w:hyperlink w:anchor="_Toc119356841" w:history="1">
            <w:r w:rsidRPr="00F84B3C">
              <w:rPr>
                <w:rStyle w:val="Hipercze"/>
                <w:noProof/>
                <w:spacing w:val="-1"/>
              </w:rPr>
              <w:t>5.</w:t>
            </w:r>
            <w:r w:rsidRPr="00F84B3C">
              <w:rPr>
                <w:rFonts w:eastAsiaTheme="minorEastAsia"/>
                <w:noProof/>
                <w:lang w:eastAsia="pl-PL"/>
              </w:rPr>
              <w:tab/>
            </w:r>
            <w:r w:rsidRPr="00F84B3C">
              <w:rPr>
                <w:rStyle w:val="Hipercze"/>
                <w:noProof/>
              </w:rPr>
              <w:t>Informacja czy działka, na którym jest projektowany obiekt budowlany, jest wpisane</w:t>
            </w:r>
            <w:r w:rsidRPr="00F84B3C">
              <w:rPr>
                <w:rStyle w:val="Hipercze"/>
                <w:noProof/>
                <w:spacing w:val="34"/>
              </w:rPr>
              <w:t xml:space="preserve"> </w:t>
            </w:r>
            <w:r w:rsidRPr="00F84B3C">
              <w:rPr>
                <w:rStyle w:val="Hipercze"/>
                <w:noProof/>
                <w:spacing w:val="2"/>
              </w:rPr>
              <w:t xml:space="preserve">do </w:t>
            </w:r>
            <w:r w:rsidRPr="00F84B3C">
              <w:rPr>
                <w:rStyle w:val="Hipercze"/>
                <w:noProof/>
              </w:rPr>
              <w:t>rejestru zabytków oraz czy podlegają ochronie na podstawie ustaleń miejscowego planu zagospodarowania przestrzennego.</w:t>
            </w:r>
            <w:r w:rsidRPr="00F84B3C">
              <w:rPr>
                <w:noProof/>
                <w:webHidden/>
              </w:rPr>
              <w:tab/>
            </w:r>
            <w:r w:rsidRPr="00F84B3C">
              <w:rPr>
                <w:noProof/>
                <w:webHidden/>
              </w:rPr>
              <w:fldChar w:fldCharType="begin"/>
            </w:r>
            <w:r w:rsidRPr="00F84B3C">
              <w:rPr>
                <w:noProof/>
                <w:webHidden/>
              </w:rPr>
              <w:instrText xml:space="preserve"> PAGEREF _Toc119356841 \h </w:instrText>
            </w:r>
            <w:r w:rsidRPr="00F84B3C">
              <w:rPr>
                <w:noProof/>
                <w:webHidden/>
              </w:rPr>
            </w:r>
            <w:r w:rsidRPr="00F84B3C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Pr="00F84B3C">
              <w:rPr>
                <w:noProof/>
                <w:webHidden/>
              </w:rPr>
              <w:fldChar w:fldCharType="end"/>
            </w:r>
          </w:hyperlink>
        </w:p>
        <w:p w14:paraId="2F4CB8EC" w14:textId="42840EE8" w:rsidR="00F84B3C" w:rsidRPr="00F84B3C" w:rsidRDefault="00F84B3C">
          <w:pPr>
            <w:pStyle w:val="Spistreci2"/>
            <w:tabs>
              <w:tab w:val="left" w:pos="660"/>
              <w:tab w:val="right" w:leader="dot" w:pos="9320"/>
            </w:tabs>
            <w:rPr>
              <w:rFonts w:eastAsiaTheme="minorEastAsia"/>
              <w:noProof/>
              <w:lang w:eastAsia="pl-PL"/>
            </w:rPr>
          </w:pPr>
          <w:hyperlink w:anchor="_Toc119356842" w:history="1">
            <w:r w:rsidRPr="00F84B3C">
              <w:rPr>
                <w:rStyle w:val="Hipercze"/>
                <w:noProof/>
                <w:spacing w:val="-1"/>
              </w:rPr>
              <w:t>7.</w:t>
            </w:r>
            <w:r w:rsidRPr="00F84B3C">
              <w:rPr>
                <w:rFonts w:eastAsiaTheme="minorEastAsia"/>
                <w:noProof/>
                <w:lang w:eastAsia="pl-PL"/>
              </w:rPr>
              <w:tab/>
            </w:r>
            <w:r w:rsidRPr="00F84B3C">
              <w:rPr>
                <w:rStyle w:val="Hipercze"/>
                <w:noProof/>
              </w:rPr>
              <w:t>Inne</w:t>
            </w:r>
            <w:r w:rsidRPr="00F84B3C">
              <w:rPr>
                <w:rStyle w:val="Hipercze"/>
                <w:noProof/>
                <w:spacing w:val="18"/>
              </w:rPr>
              <w:t xml:space="preserve"> </w:t>
            </w:r>
            <w:r w:rsidRPr="00F84B3C">
              <w:rPr>
                <w:rStyle w:val="Hipercze"/>
                <w:noProof/>
              </w:rPr>
              <w:t>konieczne</w:t>
            </w:r>
            <w:r w:rsidRPr="00F84B3C">
              <w:rPr>
                <w:rStyle w:val="Hipercze"/>
                <w:noProof/>
                <w:spacing w:val="21"/>
              </w:rPr>
              <w:t xml:space="preserve"> </w:t>
            </w:r>
            <w:r w:rsidRPr="00F84B3C">
              <w:rPr>
                <w:rStyle w:val="Hipercze"/>
                <w:noProof/>
              </w:rPr>
              <w:t>dane</w:t>
            </w:r>
            <w:r w:rsidRPr="00F84B3C">
              <w:rPr>
                <w:rStyle w:val="Hipercze"/>
                <w:noProof/>
                <w:spacing w:val="21"/>
              </w:rPr>
              <w:t xml:space="preserve"> </w:t>
            </w:r>
            <w:r w:rsidRPr="00F84B3C">
              <w:rPr>
                <w:rStyle w:val="Hipercze"/>
                <w:noProof/>
              </w:rPr>
              <w:t>wynikające</w:t>
            </w:r>
            <w:r w:rsidRPr="00F84B3C">
              <w:rPr>
                <w:rStyle w:val="Hipercze"/>
                <w:noProof/>
                <w:spacing w:val="21"/>
              </w:rPr>
              <w:t xml:space="preserve"> </w:t>
            </w:r>
            <w:r w:rsidRPr="00F84B3C">
              <w:rPr>
                <w:rStyle w:val="Hipercze"/>
                <w:noProof/>
              </w:rPr>
              <w:t>ze</w:t>
            </w:r>
            <w:r w:rsidRPr="00F84B3C">
              <w:rPr>
                <w:rStyle w:val="Hipercze"/>
                <w:noProof/>
                <w:spacing w:val="21"/>
              </w:rPr>
              <w:t xml:space="preserve"> </w:t>
            </w:r>
            <w:r w:rsidRPr="00F84B3C">
              <w:rPr>
                <w:rStyle w:val="Hipercze"/>
                <w:noProof/>
              </w:rPr>
              <w:t>specyfiki,</w:t>
            </w:r>
            <w:r w:rsidRPr="00F84B3C">
              <w:rPr>
                <w:rStyle w:val="Hipercze"/>
                <w:noProof/>
                <w:spacing w:val="22"/>
              </w:rPr>
              <w:t xml:space="preserve"> </w:t>
            </w:r>
            <w:r w:rsidRPr="00F84B3C">
              <w:rPr>
                <w:rStyle w:val="Hipercze"/>
                <w:noProof/>
              </w:rPr>
              <w:t>charakteru</w:t>
            </w:r>
            <w:r w:rsidRPr="00F84B3C">
              <w:rPr>
                <w:rStyle w:val="Hipercze"/>
                <w:noProof/>
                <w:spacing w:val="19"/>
              </w:rPr>
              <w:t xml:space="preserve"> </w:t>
            </w:r>
            <w:r w:rsidRPr="00F84B3C">
              <w:rPr>
                <w:rStyle w:val="Hipercze"/>
                <w:noProof/>
              </w:rPr>
              <w:t>i</w:t>
            </w:r>
            <w:r w:rsidRPr="00F84B3C">
              <w:rPr>
                <w:rStyle w:val="Hipercze"/>
                <w:noProof/>
                <w:spacing w:val="19"/>
              </w:rPr>
              <w:t xml:space="preserve"> </w:t>
            </w:r>
            <w:r w:rsidRPr="00F84B3C">
              <w:rPr>
                <w:rStyle w:val="Hipercze"/>
                <w:noProof/>
              </w:rPr>
              <w:t>stopnia</w:t>
            </w:r>
            <w:r w:rsidRPr="00F84B3C">
              <w:rPr>
                <w:rStyle w:val="Hipercze"/>
                <w:noProof/>
                <w:spacing w:val="19"/>
              </w:rPr>
              <w:t xml:space="preserve"> </w:t>
            </w:r>
            <w:r w:rsidRPr="00F84B3C">
              <w:rPr>
                <w:rStyle w:val="Hipercze"/>
                <w:noProof/>
              </w:rPr>
              <w:t xml:space="preserve">skomplikowania </w:t>
            </w:r>
            <w:r w:rsidRPr="00F84B3C">
              <w:rPr>
                <w:rStyle w:val="Hipercze"/>
                <w:noProof/>
                <w:spacing w:val="-56"/>
              </w:rPr>
              <w:t xml:space="preserve"> </w:t>
            </w:r>
            <w:r w:rsidRPr="00F84B3C">
              <w:rPr>
                <w:rStyle w:val="Hipercze"/>
                <w:noProof/>
              </w:rPr>
              <w:t>obiektu budowlanego lub robót budowlanych:</w:t>
            </w:r>
            <w:r w:rsidRPr="00F84B3C">
              <w:rPr>
                <w:noProof/>
                <w:webHidden/>
              </w:rPr>
              <w:tab/>
            </w:r>
            <w:r w:rsidRPr="00F84B3C">
              <w:rPr>
                <w:noProof/>
                <w:webHidden/>
              </w:rPr>
              <w:fldChar w:fldCharType="begin"/>
            </w:r>
            <w:r w:rsidRPr="00F84B3C">
              <w:rPr>
                <w:noProof/>
                <w:webHidden/>
              </w:rPr>
              <w:instrText xml:space="preserve"> PAGEREF _Toc119356842 \h </w:instrText>
            </w:r>
            <w:r w:rsidRPr="00F84B3C">
              <w:rPr>
                <w:noProof/>
                <w:webHidden/>
              </w:rPr>
            </w:r>
            <w:r w:rsidRPr="00F84B3C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Pr="00F84B3C">
              <w:rPr>
                <w:noProof/>
                <w:webHidden/>
              </w:rPr>
              <w:fldChar w:fldCharType="end"/>
            </w:r>
          </w:hyperlink>
        </w:p>
        <w:p w14:paraId="2D5F11AC" w14:textId="36192378" w:rsidR="00F84B3C" w:rsidRPr="00F84B3C" w:rsidRDefault="00F84B3C">
          <w:pPr>
            <w:pStyle w:val="Spistreci2"/>
            <w:tabs>
              <w:tab w:val="left" w:pos="660"/>
              <w:tab w:val="right" w:leader="dot" w:pos="9320"/>
            </w:tabs>
            <w:rPr>
              <w:rFonts w:eastAsiaTheme="minorEastAsia"/>
              <w:noProof/>
              <w:lang w:eastAsia="pl-PL"/>
            </w:rPr>
          </w:pPr>
          <w:hyperlink w:anchor="_Toc119356843" w:history="1">
            <w:r w:rsidRPr="00F84B3C">
              <w:rPr>
                <w:rStyle w:val="Hipercze"/>
                <w:noProof/>
                <w:spacing w:val="-1"/>
              </w:rPr>
              <w:t>8.</w:t>
            </w:r>
            <w:r w:rsidRPr="00F84B3C">
              <w:rPr>
                <w:rFonts w:eastAsiaTheme="minorEastAsia"/>
                <w:noProof/>
                <w:lang w:eastAsia="pl-PL"/>
              </w:rPr>
              <w:tab/>
            </w:r>
            <w:r w:rsidRPr="00F84B3C">
              <w:rPr>
                <w:rStyle w:val="Hipercze"/>
                <w:noProof/>
              </w:rPr>
              <w:t>Informacje o obszarze oddziaływania obiektu</w:t>
            </w:r>
            <w:r w:rsidRPr="00F84B3C">
              <w:rPr>
                <w:noProof/>
                <w:webHidden/>
              </w:rPr>
              <w:tab/>
            </w:r>
            <w:r w:rsidRPr="00F84B3C">
              <w:rPr>
                <w:noProof/>
                <w:webHidden/>
              </w:rPr>
              <w:fldChar w:fldCharType="begin"/>
            </w:r>
            <w:r w:rsidRPr="00F84B3C">
              <w:rPr>
                <w:noProof/>
                <w:webHidden/>
              </w:rPr>
              <w:instrText xml:space="preserve"> PAGEREF _Toc119356843 \h </w:instrText>
            </w:r>
            <w:r w:rsidRPr="00F84B3C">
              <w:rPr>
                <w:noProof/>
                <w:webHidden/>
              </w:rPr>
            </w:r>
            <w:r w:rsidRPr="00F84B3C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Pr="00F84B3C">
              <w:rPr>
                <w:noProof/>
                <w:webHidden/>
              </w:rPr>
              <w:fldChar w:fldCharType="end"/>
            </w:r>
          </w:hyperlink>
        </w:p>
        <w:p w14:paraId="13B52727" w14:textId="2EF54AD3" w:rsidR="00F84B3C" w:rsidRPr="00F84B3C" w:rsidRDefault="00F84B3C" w:rsidP="00F84B3C">
          <w:pPr>
            <w:pStyle w:val="Spistreci1"/>
            <w:tabs>
              <w:tab w:val="left" w:pos="440"/>
              <w:tab w:val="right" w:leader="dot" w:pos="9320"/>
            </w:tabs>
            <w:rPr>
              <w:rFonts w:ascii="Arial" w:hAnsi="Arial" w:cs="Arial"/>
              <w:noProof/>
              <w:lang w:eastAsia="pl-PL"/>
            </w:rPr>
          </w:pPr>
          <w:hyperlink w:anchor="_Toc119356844" w:history="1">
            <w:r w:rsidRPr="00F84B3C">
              <w:rPr>
                <w:rStyle w:val="Hipercze"/>
                <w:rFonts w:ascii="Arial" w:hAnsi="Arial" w:cs="Arial"/>
                <w:noProof/>
                <w:spacing w:val="-2"/>
              </w:rPr>
              <w:t>II.</w:t>
            </w:r>
            <w:r w:rsidRPr="00F84B3C">
              <w:rPr>
                <w:rFonts w:ascii="Arial" w:hAnsi="Arial" w:cs="Arial"/>
                <w:noProof/>
                <w:lang w:eastAsia="pl-PL"/>
              </w:rPr>
              <w:tab/>
            </w:r>
            <w:r w:rsidRPr="00F84B3C">
              <w:rPr>
                <w:rStyle w:val="Hipercze"/>
                <w:rFonts w:ascii="Arial" w:hAnsi="Arial" w:cs="Arial"/>
                <w:noProof/>
              </w:rPr>
              <w:t>Zagospodarowanie terenu</w:t>
            </w:r>
            <w:r w:rsidRPr="00F84B3C">
              <w:rPr>
                <w:rFonts w:ascii="Arial" w:hAnsi="Arial" w:cs="Arial"/>
                <w:noProof/>
                <w:webHidden/>
              </w:rPr>
              <w:tab/>
            </w:r>
            <w:r w:rsidRPr="00F84B3C">
              <w:rPr>
                <w:rFonts w:ascii="Arial" w:hAnsi="Arial" w:cs="Arial"/>
                <w:noProof/>
                <w:webHidden/>
              </w:rPr>
              <w:fldChar w:fldCharType="begin"/>
            </w:r>
            <w:r w:rsidRPr="00F84B3C">
              <w:rPr>
                <w:rFonts w:ascii="Arial" w:hAnsi="Arial" w:cs="Arial"/>
                <w:noProof/>
                <w:webHidden/>
              </w:rPr>
              <w:instrText xml:space="preserve"> PAGEREF _Toc119356844 \h </w:instrText>
            </w:r>
            <w:r w:rsidRPr="00F84B3C">
              <w:rPr>
                <w:rFonts w:ascii="Arial" w:hAnsi="Arial" w:cs="Arial"/>
                <w:noProof/>
                <w:webHidden/>
              </w:rPr>
            </w:r>
            <w:r w:rsidRPr="00F84B3C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8</w:t>
            </w:r>
            <w:r w:rsidRPr="00F84B3C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27ABB90B" w14:textId="3E8FF99F" w:rsidR="00F84B3C" w:rsidRPr="00F84B3C" w:rsidRDefault="00F84B3C">
          <w:pPr>
            <w:pStyle w:val="Spistreci1"/>
            <w:tabs>
              <w:tab w:val="left" w:pos="440"/>
              <w:tab w:val="right" w:leader="dot" w:pos="9320"/>
            </w:tabs>
            <w:rPr>
              <w:rFonts w:ascii="Arial" w:hAnsi="Arial" w:cs="Arial"/>
              <w:noProof/>
              <w:lang w:eastAsia="pl-PL"/>
            </w:rPr>
          </w:pPr>
          <w:hyperlink w:anchor="_Toc119356847" w:history="1">
            <w:r w:rsidRPr="00F84B3C">
              <w:rPr>
                <w:rStyle w:val="Hipercze"/>
                <w:rFonts w:ascii="Arial" w:hAnsi="Arial" w:cs="Arial"/>
                <w:noProof/>
                <w:spacing w:val="-2"/>
              </w:rPr>
              <w:t>III.</w:t>
            </w:r>
            <w:r w:rsidRPr="00F84B3C">
              <w:rPr>
                <w:rFonts w:ascii="Arial" w:hAnsi="Arial" w:cs="Arial"/>
                <w:noProof/>
                <w:lang w:eastAsia="pl-PL"/>
              </w:rPr>
              <w:tab/>
            </w:r>
            <w:r w:rsidRPr="00F84B3C">
              <w:rPr>
                <w:rStyle w:val="Hipercze"/>
                <w:rFonts w:ascii="Arial" w:hAnsi="Arial" w:cs="Arial"/>
                <w:noProof/>
              </w:rPr>
              <w:t>Oświadczenie Projektantów</w:t>
            </w:r>
            <w:r w:rsidRPr="00F84B3C">
              <w:rPr>
                <w:rFonts w:ascii="Arial" w:hAnsi="Arial" w:cs="Arial"/>
                <w:noProof/>
                <w:webHidden/>
              </w:rPr>
              <w:tab/>
            </w:r>
            <w:r w:rsidRPr="00F84B3C">
              <w:rPr>
                <w:rFonts w:ascii="Arial" w:hAnsi="Arial" w:cs="Arial"/>
                <w:noProof/>
                <w:webHidden/>
              </w:rPr>
              <w:fldChar w:fldCharType="begin"/>
            </w:r>
            <w:r w:rsidRPr="00F84B3C">
              <w:rPr>
                <w:rFonts w:ascii="Arial" w:hAnsi="Arial" w:cs="Arial"/>
                <w:noProof/>
                <w:webHidden/>
              </w:rPr>
              <w:instrText xml:space="preserve"> PAGEREF _Toc119356847 \h </w:instrText>
            </w:r>
            <w:r w:rsidRPr="00F84B3C">
              <w:rPr>
                <w:rFonts w:ascii="Arial" w:hAnsi="Arial" w:cs="Arial"/>
                <w:noProof/>
                <w:webHidden/>
              </w:rPr>
            </w:r>
            <w:r w:rsidRPr="00F84B3C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9</w:t>
            </w:r>
            <w:r w:rsidRPr="00F84B3C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01E6A57B" w14:textId="188E906F" w:rsidR="00F84B3C" w:rsidRPr="00F84B3C" w:rsidRDefault="00F84B3C">
          <w:pPr>
            <w:pStyle w:val="Spistreci1"/>
            <w:tabs>
              <w:tab w:val="left" w:pos="660"/>
              <w:tab w:val="right" w:leader="dot" w:pos="9320"/>
            </w:tabs>
            <w:rPr>
              <w:rFonts w:ascii="Arial" w:hAnsi="Arial" w:cs="Arial"/>
              <w:noProof/>
              <w:lang w:eastAsia="pl-PL"/>
            </w:rPr>
          </w:pPr>
          <w:hyperlink w:anchor="_Toc119356848" w:history="1">
            <w:r w:rsidRPr="00F84B3C">
              <w:rPr>
                <w:rStyle w:val="Hipercze"/>
                <w:rFonts w:ascii="Arial" w:hAnsi="Arial" w:cs="Arial"/>
                <w:noProof/>
                <w:spacing w:val="-2"/>
              </w:rPr>
              <w:t>IV.</w:t>
            </w:r>
            <w:r w:rsidRPr="00F84B3C">
              <w:rPr>
                <w:rFonts w:ascii="Arial" w:hAnsi="Arial" w:cs="Arial"/>
                <w:noProof/>
                <w:lang w:eastAsia="pl-PL"/>
              </w:rPr>
              <w:tab/>
            </w:r>
            <w:r w:rsidRPr="00F84B3C">
              <w:rPr>
                <w:rStyle w:val="Hipercze"/>
                <w:rFonts w:ascii="Arial" w:hAnsi="Arial" w:cs="Arial"/>
                <w:noProof/>
              </w:rPr>
              <w:t>Załączniki formalno-prawne</w:t>
            </w:r>
            <w:r w:rsidRPr="00F84B3C">
              <w:rPr>
                <w:rFonts w:ascii="Arial" w:hAnsi="Arial" w:cs="Arial"/>
                <w:noProof/>
                <w:webHidden/>
              </w:rPr>
              <w:tab/>
            </w:r>
            <w:r w:rsidRPr="00F84B3C">
              <w:rPr>
                <w:rFonts w:ascii="Arial" w:hAnsi="Arial" w:cs="Arial"/>
                <w:noProof/>
                <w:webHidden/>
              </w:rPr>
              <w:fldChar w:fldCharType="begin"/>
            </w:r>
            <w:r w:rsidRPr="00F84B3C">
              <w:rPr>
                <w:rFonts w:ascii="Arial" w:hAnsi="Arial" w:cs="Arial"/>
                <w:noProof/>
                <w:webHidden/>
              </w:rPr>
              <w:instrText xml:space="preserve"> PAGEREF _Toc119356848 \h </w:instrText>
            </w:r>
            <w:r w:rsidRPr="00F84B3C">
              <w:rPr>
                <w:rFonts w:ascii="Arial" w:hAnsi="Arial" w:cs="Arial"/>
                <w:noProof/>
                <w:webHidden/>
              </w:rPr>
            </w:r>
            <w:r w:rsidRPr="00F84B3C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10</w:t>
            </w:r>
            <w:r w:rsidRPr="00F84B3C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7A46D486" w14:textId="086701EE" w:rsidR="00FB22F3" w:rsidRPr="00F84B3C" w:rsidRDefault="00736E8B" w:rsidP="00221668">
          <w:r w:rsidRPr="00F84B3C">
            <w:fldChar w:fldCharType="end"/>
          </w:r>
        </w:p>
        <w:p w14:paraId="58C9B692" w14:textId="77777777" w:rsidR="00FB22F3" w:rsidRDefault="00FB22F3" w:rsidP="00221668">
          <w:pPr>
            <w:rPr>
              <w:sz w:val="18"/>
              <w:szCs w:val="18"/>
            </w:rPr>
          </w:pPr>
        </w:p>
        <w:p w14:paraId="11DB8F7A" w14:textId="0A5422DA" w:rsidR="009C506D" w:rsidRPr="00CC1526" w:rsidRDefault="00000000" w:rsidP="00221668">
          <w:pPr>
            <w:rPr>
              <w:sz w:val="18"/>
              <w:szCs w:val="18"/>
            </w:rPr>
          </w:pPr>
        </w:p>
      </w:sdtContent>
    </w:sdt>
    <w:p w14:paraId="3DBDF927" w14:textId="6438B925" w:rsidR="00F84B3C" w:rsidRDefault="00F84B3C" w:rsidP="00E81318">
      <w:pPr>
        <w:pStyle w:val="Nagwek31"/>
        <w:spacing w:before="73"/>
        <w:outlineLvl w:val="0"/>
        <w:rPr>
          <w:spacing w:val="-56"/>
          <w:u w:val="single"/>
        </w:rPr>
      </w:pPr>
      <w:bookmarkStart w:id="12" w:name="_bookmark0"/>
      <w:bookmarkStart w:id="13" w:name="_bookmark2"/>
      <w:bookmarkEnd w:id="12"/>
      <w:bookmarkEnd w:id="13"/>
    </w:p>
    <w:p w14:paraId="10193CA3" w14:textId="77777777" w:rsidR="00F84B3C" w:rsidRDefault="00F84B3C" w:rsidP="00E81318">
      <w:pPr>
        <w:pStyle w:val="Nagwek31"/>
        <w:spacing w:before="73"/>
        <w:outlineLvl w:val="0"/>
        <w:rPr>
          <w:spacing w:val="-56"/>
          <w:u w:val="single"/>
        </w:rPr>
      </w:pPr>
    </w:p>
    <w:p w14:paraId="36F9C3A7" w14:textId="1FD1F226" w:rsidR="00F84B3C" w:rsidRDefault="00F84B3C" w:rsidP="00E81318">
      <w:pPr>
        <w:pStyle w:val="Nagwek31"/>
        <w:spacing w:before="73"/>
        <w:outlineLvl w:val="0"/>
        <w:rPr>
          <w:spacing w:val="-56"/>
          <w:u w:val="single"/>
        </w:rPr>
      </w:pPr>
    </w:p>
    <w:p w14:paraId="544354C0" w14:textId="36172563" w:rsidR="00F84B3C" w:rsidRDefault="00F84B3C" w:rsidP="00E81318">
      <w:pPr>
        <w:pStyle w:val="Nagwek31"/>
        <w:spacing w:before="73"/>
        <w:outlineLvl w:val="0"/>
        <w:rPr>
          <w:spacing w:val="-56"/>
          <w:u w:val="single"/>
        </w:rPr>
      </w:pPr>
    </w:p>
    <w:p w14:paraId="3102266D" w14:textId="77777777" w:rsidR="00F84B3C" w:rsidRDefault="00F84B3C" w:rsidP="00E81318">
      <w:pPr>
        <w:pStyle w:val="Nagwek31"/>
        <w:spacing w:before="73"/>
        <w:outlineLvl w:val="0"/>
        <w:rPr>
          <w:spacing w:val="-56"/>
          <w:u w:val="single"/>
        </w:rPr>
      </w:pPr>
    </w:p>
    <w:p w14:paraId="23889780" w14:textId="26D3AFA4" w:rsidR="00E81318" w:rsidRPr="00E77809" w:rsidRDefault="00D10AA8" w:rsidP="00E81318">
      <w:pPr>
        <w:pStyle w:val="Nagwek31"/>
        <w:spacing w:before="73"/>
        <w:outlineLvl w:val="0"/>
      </w:pPr>
      <w:r w:rsidRPr="00E77809">
        <w:rPr>
          <w:spacing w:val="-56"/>
          <w:u w:val="single"/>
        </w:rPr>
        <w:lastRenderedPageBreak/>
        <w:t xml:space="preserve"> </w:t>
      </w:r>
      <w:bookmarkStart w:id="14" w:name="_Toc61708321"/>
      <w:bookmarkStart w:id="15" w:name="_Toc119356825"/>
      <w:r w:rsidR="00E81318" w:rsidRPr="00E77809">
        <w:t xml:space="preserve">I. Projekt Zagospodarowania </w:t>
      </w:r>
      <w:r w:rsidR="008345CC">
        <w:t>Działki</w:t>
      </w:r>
      <w:r w:rsidR="00E81318" w:rsidRPr="00E77809">
        <w:t xml:space="preserve"> ( część opisowa)</w:t>
      </w:r>
      <w:bookmarkEnd w:id="14"/>
      <w:bookmarkEnd w:id="15"/>
    </w:p>
    <w:p w14:paraId="7D1E9392" w14:textId="40481B74" w:rsidR="008A570F" w:rsidRPr="00E77809" w:rsidRDefault="00D10AA8" w:rsidP="009342F0">
      <w:pPr>
        <w:pStyle w:val="Akapitzlist"/>
        <w:numPr>
          <w:ilvl w:val="0"/>
          <w:numId w:val="9"/>
        </w:numPr>
        <w:tabs>
          <w:tab w:val="left" w:pos="400"/>
        </w:tabs>
        <w:spacing w:before="78"/>
        <w:ind w:right="134" w:firstLine="0"/>
        <w:outlineLvl w:val="1"/>
      </w:pPr>
      <w:bookmarkStart w:id="16" w:name="_Toc61708322"/>
      <w:bookmarkStart w:id="17" w:name="_Toc119356826"/>
      <w:r w:rsidRPr="00E77809">
        <w:rPr>
          <w:u w:val="single"/>
        </w:rPr>
        <w:t xml:space="preserve">Przedmiot </w:t>
      </w:r>
      <w:r w:rsidR="005D03D2">
        <w:rPr>
          <w:u w:val="single"/>
        </w:rPr>
        <w:t>zamierzenia budowlanego</w:t>
      </w:r>
      <w:r w:rsidRPr="00E77809">
        <w:rPr>
          <w:u w:val="single"/>
        </w:rPr>
        <w:t>, a w wypadku zamierzenia budowlanego obejmującego więcej niż</w:t>
      </w:r>
      <w:r w:rsidR="009342F0">
        <w:t xml:space="preserve"> </w:t>
      </w:r>
      <w:r w:rsidRPr="00E77809">
        <w:rPr>
          <w:u w:val="single"/>
        </w:rPr>
        <w:t>jeden</w:t>
      </w:r>
      <w:r w:rsidRPr="00E77809">
        <w:rPr>
          <w:spacing w:val="9"/>
          <w:u w:val="single"/>
        </w:rPr>
        <w:t xml:space="preserve"> </w:t>
      </w:r>
      <w:r w:rsidRPr="00E77809">
        <w:rPr>
          <w:u w:val="single"/>
        </w:rPr>
        <w:t>obiekt</w:t>
      </w:r>
      <w:r w:rsidRPr="00E77809">
        <w:rPr>
          <w:spacing w:val="11"/>
          <w:u w:val="single"/>
        </w:rPr>
        <w:t xml:space="preserve"> </w:t>
      </w:r>
      <w:r w:rsidRPr="00E77809">
        <w:rPr>
          <w:u w:val="single"/>
        </w:rPr>
        <w:t>budowlany</w:t>
      </w:r>
      <w:r w:rsidRPr="00E77809">
        <w:rPr>
          <w:spacing w:val="12"/>
          <w:u w:val="single"/>
        </w:rPr>
        <w:t xml:space="preserve"> </w:t>
      </w:r>
      <w:r w:rsidRPr="00E77809">
        <w:rPr>
          <w:u w:val="single"/>
        </w:rPr>
        <w:t>-</w:t>
      </w:r>
      <w:r w:rsidRPr="00E77809">
        <w:rPr>
          <w:spacing w:val="12"/>
          <w:u w:val="single"/>
        </w:rPr>
        <w:t xml:space="preserve"> </w:t>
      </w:r>
      <w:r w:rsidRPr="00E77809">
        <w:rPr>
          <w:u w:val="single"/>
        </w:rPr>
        <w:t>zakres</w:t>
      </w:r>
      <w:r w:rsidRPr="00E77809">
        <w:rPr>
          <w:spacing w:val="10"/>
          <w:u w:val="single"/>
        </w:rPr>
        <w:t xml:space="preserve"> </w:t>
      </w:r>
      <w:r w:rsidRPr="00E77809">
        <w:rPr>
          <w:u w:val="single"/>
        </w:rPr>
        <w:t>całego</w:t>
      </w:r>
      <w:r w:rsidRPr="00E77809">
        <w:rPr>
          <w:spacing w:val="10"/>
          <w:u w:val="single"/>
        </w:rPr>
        <w:t xml:space="preserve"> </w:t>
      </w:r>
      <w:r w:rsidRPr="00E77809">
        <w:rPr>
          <w:u w:val="single"/>
        </w:rPr>
        <w:t>zamierzenia,</w:t>
      </w:r>
      <w:r w:rsidRPr="00E77809">
        <w:rPr>
          <w:spacing w:val="11"/>
          <w:u w:val="single"/>
        </w:rPr>
        <w:t xml:space="preserve"> </w:t>
      </w:r>
      <w:r w:rsidRPr="00E77809">
        <w:rPr>
          <w:u w:val="single"/>
        </w:rPr>
        <w:t>a</w:t>
      </w:r>
      <w:r w:rsidRPr="00E77809">
        <w:rPr>
          <w:spacing w:val="12"/>
          <w:u w:val="single"/>
        </w:rPr>
        <w:t xml:space="preserve"> </w:t>
      </w:r>
      <w:r w:rsidRPr="00E77809">
        <w:rPr>
          <w:u w:val="single"/>
        </w:rPr>
        <w:t>w</w:t>
      </w:r>
      <w:r w:rsidRPr="00E77809">
        <w:rPr>
          <w:spacing w:val="7"/>
          <w:u w:val="single"/>
        </w:rPr>
        <w:t xml:space="preserve"> </w:t>
      </w:r>
      <w:r w:rsidRPr="00E77809">
        <w:rPr>
          <w:u w:val="single"/>
        </w:rPr>
        <w:t>razie</w:t>
      </w:r>
      <w:r w:rsidRPr="00E77809">
        <w:rPr>
          <w:spacing w:val="13"/>
          <w:u w:val="single"/>
        </w:rPr>
        <w:t xml:space="preserve"> </w:t>
      </w:r>
      <w:r w:rsidRPr="00E77809">
        <w:rPr>
          <w:u w:val="single"/>
        </w:rPr>
        <w:t>potrzeby</w:t>
      </w:r>
      <w:r w:rsidRPr="00E77809">
        <w:rPr>
          <w:spacing w:val="11"/>
          <w:u w:val="single"/>
        </w:rPr>
        <w:t xml:space="preserve"> </w:t>
      </w:r>
      <w:r w:rsidRPr="00E77809">
        <w:rPr>
          <w:u w:val="single"/>
        </w:rPr>
        <w:t>kolejność</w:t>
      </w:r>
      <w:r w:rsidRPr="00E77809">
        <w:rPr>
          <w:spacing w:val="11"/>
          <w:u w:val="single"/>
        </w:rPr>
        <w:t xml:space="preserve"> </w:t>
      </w:r>
      <w:r w:rsidRPr="00E77809">
        <w:rPr>
          <w:u w:val="single"/>
        </w:rPr>
        <w:t>realizacji</w:t>
      </w:r>
      <w:bookmarkStart w:id="18" w:name="_Toc61708323"/>
      <w:bookmarkEnd w:id="16"/>
      <w:r w:rsidR="009342F0">
        <w:rPr>
          <w:u w:val="single"/>
        </w:rPr>
        <w:t xml:space="preserve"> </w:t>
      </w:r>
      <w:r w:rsidRPr="009342F0">
        <w:rPr>
          <w:u w:val="single"/>
        </w:rPr>
        <w:t>obiektów</w:t>
      </w:r>
      <w:bookmarkEnd w:id="17"/>
      <w:bookmarkEnd w:id="18"/>
    </w:p>
    <w:p w14:paraId="4D45C413" w14:textId="77777777" w:rsidR="00EB7ADE" w:rsidRDefault="00EB7ADE" w:rsidP="00EB7ADE">
      <w:pPr>
        <w:pStyle w:val="Akapitzlist"/>
        <w:adjustRightInd w:val="0"/>
        <w:ind w:left="116" w:firstLine="0"/>
      </w:pPr>
      <w:bookmarkStart w:id="19" w:name="_bookmark3"/>
      <w:bookmarkStart w:id="20" w:name="_Toc61708324"/>
      <w:bookmarkEnd w:id="19"/>
    </w:p>
    <w:p w14:paraId="09FD1747" w14:textId="75AEC844" w:rsidR="00EB7ADE" w:rsidRDefault="00EB7ADE" w:rsidP="00EB7ADE">
      <w:pPr>
        <w:pStyle w:val="Akapitzlist"/>
        <w:adjustRightInd w:val="0"/>
        <w:ind w:left="116" w:firstLine="0"/>
      </w:pPr>
      <w:r w:rsidRPr="00BE2ECE">
        <w:t xml:space="preserve">Przedmiotem opracowania jest </w:t>
      </w:r>
      <w:r>
        <w:t>termomodernizacja budynku mieszkalnego wielorodzinnego zlokalizowanego przy ul. Kazimierza Wielkiego 4  w Płocku. Zakres planowanej</w:t>
      </w:r>
      <w:r w:rsidRPr="00BE2ECE">
        <w:t xml:space="preserve"> </w:t>
      </w:r>
      <w:r>
        <w:t>inwestycji obejmuje wykonanie prac związanych z termomodernizacją przedmiotowych budynków wraz z pracami towarzyszącymi.</w:t>
      </w:r>
    </w:p>
    <w:p w14:paraId="4D72BD35" w14:textId="77777777" w:rsidR="00EB7ADE" w:rsidRDefault="00EB7ADE" w:rsidP="00EB7ADE">
      <w:pPr>
        <w:pStyle w:val="Akapitzlist"/>
        <w:ind w:left="116" w:firstLine="0"/>
      </w:pPr>
      <w:r>
        <w:t>W ramach prac towarzyszących (dodatkowych) w zakresie inwestycji wykonane zostanie odtworzenie likwidacja daszków wejściowych i montaż daszków systemowych z poliwęglanu.</w:t>
      </w:r>
    </w:p>
    <w:p w14:paraId="45D17FDB" w14:textId="77777777" w:rsidR="00EB7ADE" w:rsidRPr="00E6120F" w:rsidRDefault="00EB7ADE" w:rsidP="00EB7ADE">
      <w:pPr>
        <w:pStyle w:val="Akapitzlist"/>
        <w:ind w:left="116" w:firstLine="0"/>
      </w:pPr>
    </w:p>
    <w:p w14:paraId="1122DA17" w14:textId="77777777" w:rsidR="00EB7ADE" w:rsidRPr="00EB7ADE" w:rsidRDefault="00EB7ADE" w:rsidP="00EB7ADE">
      <w:pPr>
        <w:pStyle w:val="Akapitzlist"/>
        <w:ind w:left="116" w:firstLine="0"/>
        <w:rPr>
          <w:shd w:val="clear" w:color="auto" w:fill="FFFFFF"/>
        </w:rPr>
      </w:pPr>
      <w:r w:rsidRPr="00E6120F">
        <w:t>Projektowany budynek zaliczają się do kategorii XIII –</w:t>
      </w:r>
      <w:r w:rsidRPr="00EB7ADE">
        <w:rPr>
          <w:shd w:val="clear" w:color="auto" w:fill="FFFFFF"/>
        </w:rPr>
        <w:t xml:space="preserve"> budynek wielorodzinny </w:t>
      </w:r>
    </w:p>
    <w:p w14:paraId="2BDCF674" w14:textId="77777777" w:rsidR="00C06DA7" w:rsidRPr="00C06DA7" w:rsidRDefault="00C06DA7" w:rsidP="00C06DA7">
      <w:pPr>
        <w:pStyle w:val="Akapitzlist"/>
        <w:ind w:left="116" w:firstLine="0"/>
        <w:rPr>
          <w:shd w:val="clear" w:color="auto" w:fill="FFFFFF"/>
        </w:rPr>
      </w:pPr>
    </w:p>
    <w:p w14:paraId="22AFED41" w14:textId="6B252236" w:rsidR="008A570F" w:rsidRPr="00E77809" w:rsidRDefault="00D10AA8" w:rsidP="009342F0">
      <w:pPr>
        <w:pStyle w:val="Akapitzlist"/>
        <w:numPr>
          <w:ilvl w:val="0"/>
          <w:numId w:val="9"/>
        </w:numPr>
        <w:tabs>
          <w:tab w:val="left" w:pos="400"/>
        </w:tabs>
        <w:spacing w:before="120" w:line="252" w:lineRule="exact"/>
        <w:ind w:left="399"/>
        <w:jc w:val="both"/>
        <w:outlineLvl w:val="1"/>
      </w:pPr>
      <w:bookmarkStart w:id="21" w:name="_Toc119356827"/>
      <w:r w:rsidRPr="00E77809">
        <w:rPr>
          <w:u w:val="single"/>
        </w:rPr>
        <w:t>z</w:t>
      </w:r>
      <w:r w:rsidRPr="00E77809">
        <w:rPr>
          <w:spacing w:val="19"/>
          <w:u w:val="single"/>
        </w:rPr>
        <w:t xml:space="preserve"> </w:t>
      </w:r>
      <w:r w:rsidRPr="00E77809">
        <w:rPr>
          <w:u w:val="single"/>
        </w:rPr>
        <w:t>opisem</w:t>
      </w:r>
      <w:r w:rsidRPr="00E77809">
        <w:rPr>
          <w:spacing w:val="22"/>
          <w:u w:val="single"/>
        </w:rPr>
        <w:t xml:space="preserve"> </w:t>
      </w:r>
      <w:r w:rsidRPr="00E77809">
        <w:rPr>
          <w:u w:val="single"/>
        </w:rPr>
        <w:t>projektowanych</w:t>
      </w:r>
      <w:r w:rsidRPr="00E77809">
        <w:rPr>
          <w:spacing w:val="22"/>
          <w:u w:val="single"/>
        </w:rPr>
        <w:t xml:space="preserve"> </w:t>
      </w:r>
      <w:r w:rsidRPr="00E77809">
        <w:rPr>
          <w:u w:val="single"/>
        </w:rPr>
        <w:t>zmian,</w:t>
      </w:r>
      <w:r w:rsidRPr="00E77809">
        <w:rPr>
          <w:spacing w:val="25"/>
          <w:u w:val="single"/>
        </w:rPr>
        <w:t xml:space="preserve"> </w:t>
      </w:r>
      <w:r w:rsidRPr="00E77809">
        <w:rPr>
          <w:spacing w:val="5"/>
          <w:u w:val="single"/>
        </w:rPr>
        <w:t>w</w:t>
      </w:r>
      <w:bookmarkStart w:id="22" w:name="_Toc61708325"/>
      <w:bookmarkEnd w:id="20"/>
      <w:r w:rsidR="009342F0">
        <w:rPr>
          <w:spacing w:val="5"/>
          <w:u w:val="single"/>
        </w:rPr>
        <w:t xml:space="preserve"> </w:t>
      </w:r>
      <w:r w:rsidRPr="009342F0">
        <w:rPr>
          <w:u w:val="single"/>
        </w:rPr>
        <w:t>tym rozbiórek obiektów i obiektów przeznaczonych do dalszego użytkowania</w:t>
      </w:r>
      <w:bookmarkEnd w:id="21"/>
      <w:bookmarkEnd w:id="22"/>
    </w:p>
    <w:p w14:paraId="522D8BF6" w14:textId="77777777" w:rsidR="008A570F" w:rsidRPr="00E77809" w:rsidRDefault="00D10AA8" w:rsidP="00EB7ADE">
      <w:pPr>
        <w:pStyle w:val="Akapitzlist"/>
        <w:numPr>
          <w:ilvl w:val="1"/>
          <w:numId w:val="9"/>
        </w:numPr>
        <w:tabs>
          <w:tab w:val="left" w:pos="1532"/>
          <w:tab w:val="left" w:pos="1533"/>
        </w:tabs>
        <w:spacing w:before="200"/>
        <w:ind w:left="993" w:hanging="567"/>
        <w:jc w:val="left"/>
        <w:outlineLvl w:val="2"/>
      </w:pPr>
      <w:bookmarkStart w:id="23" w:name="_Toc61708326"/>
      <w:bookmarkStart w:id="24" w:name="_Toc119356828"/>
      <w:r w:rsidRPr="00E77809">
        <w:rPr>
          <w:u w:val="single"/>
        </w:rPr>
        <w:t>Sytuacja</w:t>
      </w:r>
      <w:bookmarkEnd w:id="23"/>
      <w:bookmarkEnd w:id="24"/>
    </w:p>
    <w:p w14:paraId="4949060A" w14:textId="77777777" w:rsidR="00E93536" w:rsidRDefault="00E93536" w:rsidP="00E93536">
      <w:pPr>
        <w:pStyle w:val="Akapitzlist"/>
        <w:ind w:left="116" w:firstLine="0"/>
        <w:rPr>
          <w:rFonts w:eastAsia="Times New Roman"/>
          <w:color w:val="000000"/>
          <w:lang w:eastAsia="pl-PL"/>
        </w:rPr>
      </w:pPr>
      <w:bookmarkStart w:id="25" w:name="_Hlk76416473"/>
    </w:p>
    <w:p w14:paraId="7D2E1435" w14:textId="097A7717" w:rsidR="00E93536" w:rsidRDefault="00D95099" w:rsidP="00E93536">
      <w:pPr>
        <w:pStyle w:val="Akapitzlist"/>
        <w:ind w:left="0" w:firstLine="0"/>
        <w:rPr>
          <w:rFonts w:eastAsia="Times New Roman"/>
          <w:color w:val="000000"/>
          <w:lang w:eastAsia="pl-PL"/>
        </w:rPr>
      </w:pPr>
      <w:r w:rsidRPr="00E77809">
        <w:rPr>
          <w:rFonts w:eastAsia="Times New Roman"/>
          <w:color w:val="000000"/>
          <w:lang w:eastAsia="pl-PL"/>
        </w:rPr>
        <w:t xml:space="preserve">Działka objęta opracowaniem </w:t>
      </w:r>
      <w:r w:rsidR="001E0E73">
        <w:rPr>
          <w:rFonts w:eastAsia="Times New Roman"/>
          <w:color w:val="000000"/>
          <w:lang w:eastAsia="pl-PL"/>
        </w:rPr>
        <w:t xml:space="preserve">nr </w:t>
      </w:r>
      <w:r w:rsidR="00EB7ADE">
        <w:rPr>
          <w:rFonts w:eastAsia="Times New Roman"/>
          <w:color w:val="000000"/>
          <w:lang w:eastAsia="pl-PL"/>
        </w:rPr>
        <w:t>454/8 i 380/4</w:t>
      </w:r>
      <w:r w:rsidR="001E0E73">
        <w:rPr>
          <w:rFonts w:eastAsia="Times New Roman"/>
          <w:color w:val="000000"/>
          <w:lang w:eastAsia="pl-PL"/>
        </w:rPr>
        <w:t xml:space="preserve">, </w:t>
      </w:r>
      <w:proofErr w:type="spellStart"/>
      <w:r w:rsidR="001E0E73">
        <w:rPr>
          <w:rFonts w:eastAsia="Times New Roman"/>
          <w:color w:val="000000"/>
          <w:lang w:eastAsia="pl-PL"/>
        </w:rPr>
        <w:t>obr</w:t>
      </w:r>
      <w:proofErr w:type="spellEnd"/>
      <w:r w:rsidR="001E0E73">
        <w:rPr>
          <w:rFonts w:eastAsia="Times New Roman"/>
          <w:color w:val="000000"/>
          <w:lang w:eastAsia="pl-PL"/>
        </w:rPr>
        <w:t xml:space="preserve">. </w:t>
      </w:r>
      <w:proofErr w:type="spellStart"/>
      <w:r w:rsidR="001E0E73">
        <w:rPr>
          <w:rFonts w:eastAsia="Times New Roman"/>
          <w:color w:val="000000"/>
          <w:lang w:eastAsia="pl-PL"/>
        </w:rPr>
        <w:t>ewid</w:t>
      </w:r>
      <w:proofErr w:type="spellEnd"/>
      <w:r w:rsidR="001E0E73">
        <w:rPr>
          <w:rFonts w:eastAsia="Times New Roman"/>
          <w:color w:val="000000"/>
          <w:lang w:eastAsia="pl-PL"/>
        </w:rPr>
        <w:t>. 000</w:t>
      </w:r>
      <w:r w:rsidR="00EB7ADE">
        <w:rPr>
          <w:rFonts w:eastAsia="Times New Roman"/>
          <w:color w:val="000000"/>
          <w:lang w:eastAsia="pl-PL"/>
        </w:rPr>
        <w:t>8</w:t>
      </w:r>
      <w:r w:rsidR="006F013C">
        <w:rPr>
          <w:rFonts w:eastAsia="Times New Roman"/>
          <w:color w:val="000000"/>
          <w:lang w:eastAsia="pl-PL"/>
        </w:rPr>
        <w:t xml:space="preserve"> jest działką zabudowaną.</w:t>
      </w:r>
      <w:r w:rsidR="00E93536">
        <w:rPr>
          <w:rFonts w:eastAsia="Times New Roman"/>
          <w:color w:val="000000"/>
          <w:lang w:eastAsia="pl-PL"/>
        </w:rPr>
        <w:t xml:space="preserve"> </w:t>
      </w:r>
      <w:r w:rsidR="00EB7ADE">
        <w:rPr>
          <w:rFonts w:eastAsia="Times New Roman"/>
          <w:color w:val="000000"/>
          <w:lang w:eastAsia="pl-PL"/>
        </w:rPr>
        <w:t xml:space="preserve">Budynek </w:t>
      </w:r>
      <w:r w:rsidR="00B22C73">
        <w:rPr>
          <w:rFonts w:eastAsia="Times New Roman"/>
          <w:color w:val="000000"/>
          <w:lang w:eastAsia="pl-PL"/>
        </w:rPr>
        <w:t xml:space="preserve">znajdujący się na działce  454/8 od wschodu graniczy z budynkiem na działce nr 456 również należącym do </w:t>
      </w:r>
      <w:r w:rsidR="00B22C73">
        <w:rPr>
          <w:rFonts w:eastAsia="Times New Roman"/>
          <w:lang w:eastAsia="pl-PL"/>
        </w:rPr>
        <w:t>Gminy Miasto Płock</w:t>
      </w:r>
      <w:r w:rsidR="00B22C73">
        <w:rPr>
          <w:rFonts w:eastAsia="Times New Roman"/>
          <w:color w:val="000000"/>
          <w:lang w:eastAsia="pl-PL"/>
        </w:rPr>
        <w:t xml:space="preserve"> .</w:t>
      </w:r>
    </w:p>
    <w:p w14:paraId="7C4ADD5D" w14:textId="77777777" w:rsidR="00B22C73" w:rsidRDefault="00B22C73" w:rsidP="00E93536">
      <w:pPr>
        <w:pStyle w:val="Akapitzlist"/>
        <w:ind w:left="0" w:firstLine="0"/>
        <w:rPr>
          <w:rFonts w:eastAsia="Times New Roman"/>
          <w:lang w:eastAsia="pl-PL"/>
        </w:rPr>
      </w:pPr>
    </w:p>
    <w:p w14:paraId="385F42CC" w14:textId="3A377330" w:rsidR="00D95099" w:rsidRPr="00E77809" w:rsidRDefault="00B22C73" w:rsidP="00E93536">
      <w:pPr>
        <w:pStyle w:val="Akapitzlist"/>
        <w:ind w:left="0" w:firstLine="0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Działka 380/4 jest droga należącą do Gminy Miasto Płock do której przylega budynek objęty termomodernizacja. Od strony północnej znajdują się dwa wejścia do budynków mieszkalnych oraz parking .</w:t>
      </w:r>
    </w:p>
    <w:p w14:paraId="39924B33" w14:textId="483BE48B" w:rsidR="00D95099" w:rsidRDefault="00D95099" w:rsidP="00E93536">
      <w:pPr>
        <w:pStyle w:val="Tekstpodstawowy"/>
        <w:spacing w:before="33"/>
        <w:ind w:right="138"/>
        <w:jc w:val="both"/>
      </w:pPr>
    </w:p>
    <w:p w14:paraId="7441624B" w14:textId="77777777" w:rsidR="008A570F" w:rsidRPr="00E77809" w:rsidRDefault="00D10AA8" w:rsidP="00E81318">
      <w:pPr>
        <w:pStyle w:val="Akapitzlist"/>
        <w:numPr>
          <w:ilvl w:val="0"/>
          <w:numId w:val="9"/>
        </w:numPr>
        <w:tabs>
          <w:tab w:val="left" w:pos="400"/>
        </w:tabs>
        <w:spacing w:before="196"/>
        <w:ind w:left="399"/>
        <w:outlineLvl w:val="1"/>
      </w:pPr>
      <w:bookmarkStart w:id="26" w:name="_bookmark4"/>
      <w:bookmarkStart w:id="27" w:name="_Toc61708328"/>
      <w:bookmarkStart w:id="28" w:name="_Toc119356829"/>
      <w:bookmarkEnd w:id="25"/>
      <w:bookmarkEnd w:id="26"/>
      <w:r w:rsidRPr="00E77809">
        <w:rPr>
          <w:u w:val="single"/>
        </w:rPr>
        <w:t>Projektowane zagospodarowanie</w:t>
      </w:r>
      <w:r w:rsidRPr="00E77809">
        <w:rPr>
          <w:spacing w:val="-1"/>
          <w:u w:val="single"/>
        </w:rPr>
        <w:t xml:space="preserve"> </w:t>
      </w:r>
      <w:r w:rsidRPr="00E77809">
        <w:rPr>
          <w:u w:val="single"/>
        </w:rPr>
        <w:t>terenu</w:t>
      </w:r>
      <w:bookmarkEnd w:id="27"/>
      <w:bookmarkEnd w:id="28"/>
    </w:p>
    <w:p w14:paraId="2E96DD89" w14:textId="77777777" w:rsidR="00B643CB" w:rsidRPr="00B643CB" w:rsidRDefault="00B643CB" w:rsidP="00B643CB">
      <w:pPr>
        <w:pStyle w:val="Akapitzlist"/>
        <w:tabs>
          <w:tab w:val="left" w:pos="824"/>
          <w:tab w:val="left" w:pos="825"/>
        </w:tabs>
        <w:spacing w:before="2"/>
        <w:ind w:left="824" w:firstLine="0"/>
        <w:outlineLvl w:val="2"/>
      </w:pPr>
    </w:p>
    <w:p w14:paraId="349F0010" w14:textId="0F6DD7D7" w:rsidR="008A570F" w:rsidRPr="00B27628" w:rsidRDefault="00B22C73" w:rsidP="00E81318">
      <w:pPr>
        <w:pStyle w:val="Akapitzlist"/>
        <w:numPr>
          <w:ilvl w:val="1"/>
          <w:numId w:val="9"/>
        </w:numPr>
        <w:tabs>
          <w:tab w:val="left" w:pos="824"/>
          <w:tab w:val="left" w:pos="825"/>
        </w:tabs>
        <w:spacing w:before="2"/>
        <w:ind w:left="824" w:hanging="709"/>
        <w:jc w:val="left"/>
        <w:outlineLvl w:val="2"/>
      </w:pPr>
      <w:bookmarkStart w:id="29" w:name="_Toc119356830"/>
      <w:r>
        <w:rPr>
          <w:u w:val="single"/>
        </w:rPr>
        <w:t>Istniejący obiekt</w:t>
      </w:r>
      <w:bookmarkEnd w:id="29"/>
      <w:r>
        <w:rPr>
          <w:u w:val="single"/>
        </w:rPr>
        <w:t xml:space="preserve"> </w:t>
      </w:r>
    </w:p>
    <w:p w14:paraId="502D10B1" w14:textId="03FE180C" w:rsidR="00793A2A" w:rsidRDefault="00793A2A" w:rsidP="006F7D20">
      <w:pPr>
        <w:pStyle w:val="Akapitzlist"/>
        <w:spacing w:before="130" w:line="261" w:lineRule="atLeast"/>
        <w:ind w:left="116" w:firstLine="0"/>
      </w:pPr>
    </w:p>
    <w:p w14:paraId="45ED2409" w14:textId="36A4B2EC" w:rsidR="00B22C73" w:rsidRDefault="00B22C73" w:rsidP="006F7D20">
      <w:pPr>
        <w:pStyle w:val="Akapitzlist"/>
        <w:spacing w:before="130" w:line="261" w:lineRule="atLeast"/>
        <w:ind w:left="116" w:firstLine="0"/>
        <w:rPr>
          <w:rFonts w:eastAsia="Times New Roman"/>
          <w:color w:val="000000"/>
          <w:lang w:eastAsia="pl-PL"/>
        </w:rPr>
      </w:pPr>
      <w:r>
        <w:t xml:space="preserve">Zagospodarowanie terenu jak również przyłącza do budynku zostają nienaruszone. Docieplenie budynku będzie wykonane do poziomu istniejącej nawierzchni utwardzonej </w:t>
      </w:r>
    </w:p>
    <w:p w14:paraId="2F17B4B0" w14:textId="4AC35414" w:rsidR="006F7D20" w:rsidRPr="006F7D20" w:rsidRDefault="00B643CB" w:rsidP="006F7D20">
      <w:pPr>
        <w:pStyle w:val="Akapitzlist"/>
        <w:spacing w:before="130" w:line="261" w:lineRule="atLeast"/>
        <w:ind w:left="116" w:firstLine="0"/>
        <w:rPr>
          <w:rFonts w:eastAsia="Times New Roman"/>
          <w:color w:val="000000"/>
          <w:u w:val="single"/>
          <w:lang w:eastAsia="pl-PL"/>
        </w:rPr>
      </w:pPr>
      <w:r>
        <w:rPr>
          <w:rFonts w:eastAsia="Times New Roman"/>
          <w:color w:val="000000"/>
          <w:u w:val="single"/>
          <w:lang w:eastAsia="pl-PL"/>
        </w:rPr>
        <w:t>Budynek mieszkalny wielorodzinny</w:t>
      </w:r>
    </w:p>
    <w:p w14:paraId="0EAAFDEB" w14:textId="77777777" w:rsidR="00B22C73" w:rsidRPr="0094338F" w:rsidRDefault="00B22C73" w:rsidP="00B22C73">
      <w:pPr>
        <w:pStyle w:val="Akapitzlist"/>
        <w:spacing w:before="130" w:line="261" w:lineRule="atLeast"/>
        <w:ind w:left="116" w:right="11"/>
        <w:rPr>
          <w:rFonts w:eastAsia="Times New Roman"/>
          <w:lang w:eastAsia="pl-PL"/>
        </w:rPr>
      </w:pPr>
      <w:r w:rsidRPr="0094338F">
        <w:rPr>
          <w:rFonts w:eastAsia="Times New Roman"/>
          <w:color w:val="000000"/>
          <w:lang w:eastAsia="pl-PL"/>
        </w:rPr>
        <w:t xml:space="preserve">Forma architektoniczna </w:t>
      </w:r>
      <w:proofErr w:type="spellStart"/>
      <w:r>
        <w:rPr>
          <w:rFonts w:eastAsia="Times New Roman"/>
          <w:color w:val="000000"/>
          <w:lang w:eastAsia="pl-PL"/>
        </w:rPr>
        <w:t>istniejacego</w:t>
      </w:r>
      <w:proofErr w:type="spellEnd"/>
      <w:r w:rsidRPr="0094338F">
        <w:rPr>
          <w:rFonts w:eastAsia="Times New Roman"/>
          <w:color w:val="000000"/>
          <w:lang w:eastAsia="pl-PL"/>
        </w:rPr>
        <w:t xml:space="preserve"> budynku prosta bryła, w kształcie prostokąta o wymiarach 1</w:t>
      </w:r>
      <w:r>
        <w:rPr>
          <w:rFonts w:eastAsia="Times New Roman"/>
          <w:color w:val="000000"/>
          <w:lang w:eastAsia="pl-PL"/>
        </w:rPr>
        <w:t>1</w:t>
      </w:r>
      <w:r w:rsidRPr="0094338F">
        <w:rPr>
          <w:rFonts w:eastAsia="Times New Roman"/>
          <w:color w:val="000000"/>
          <w:lang w:eastAsia="pl-PL"/>
        </w:rPr>
        <w:t xml:space="preserve">,00 m x </w:t>
      </w:r>
      <w:r>
        <w:rPr>
          <w:rFonts w:eastAsia="Times New Roman"/>
          <w:color w:val="000000"/>
          <w:lang w:eastAsia="pl-PL"/>
        </w:rPr>
        <w:t>34</w:t>
      </w:r>
      <w:r w:rsidRPr="0094338F">
        <w:rPr>
          <w:rFonts w:eastAsia="Times New Roman"/>
          <w:color w:val="000000"/>
          <w:lang w:eastAsia="pl-PL"/>
        </w:rPr>
        <w:t xml:space="preserve">,00m wysokość budynku w kalenicy </w:t>
      </w:r>
      <w:r>
        <w:rPr>
          <w:rFonts w:eastAsia="Times New Roman"/>
          <w:color w:val="000000"/>
          <w:lang w:eastAsia="pl-PL"/>
        </w:rPr>
        <w:t>10</w:t>
      </w:r>
      <w:r w:rsidRPr="0094338F">
        <w:rPr>
          <w:rFonts w:eastAsia="Times New Roman"/>
          <w:color w:val="000000"/>
          <w:lang w:eastAsia="pl-PL"/>
        </w:rPr>
        <w:t>,</w:t>
      </w:r>
      <w:r>
        <w:rPr>
          <w:rFonts w:eastAsia="Times New Roman"/>
          <w:color w:val="000000"/>
          <w:lang w:eastAsia="pl-PL"/>
        </w:rPr>
        <w:t>55</w:t>
      </w:r>
      <w:r w:rsidRPr="0094338F">
        <w:rPr>
          <w:rFonts w:eastAsia="Times New Roman"/>
          <w:color w:val="000000"/>
          <w:lang w:eastAsia="pl-PL"/>
        </w:rPr>
        <w:t xml:space="preserve">m. Budynek jest </w:t>
      </w:r>
      <w:r>
        <w:t xml:space="preserve">III kondygnacyjny z podpiwniczeniem na głębokość ok 1,3m </w:t>
      </w:r>
      <w:proofErr w:type="spellStart"/>
      <w:r>
        <w:t>ppt</w:t>
      </w:r>
      <w:proofErr w:type="spellEnd"/>
      <w:r>
        <w:t xml:space="preserve">.. </w:t>
      </w:r>
      <w:r w:rsidRPr="0094338F">
        <w:rPr>
          <w:rFonts w:eastAsia="Times New Roman"/>
          <w:color w:val="000000"/>
          <w:lang w:eastAsia="pl-PL"/>
        </w:rPr>
        <w:t xml:space="preserve">Przykrycie dachu dwuspadowego </w:t>
      </w:r>
      <w:r>
        <w:rPr>
          <w:rFonts w:eastAsia="Times New Roman"/>
          <w:color w:val="000000"/>
          <w:lang w:eastAsia="pl-PL"/>
        </w:rPr>
        <w:t>papa</w:t>
      </w:r>
      <w:r w:rsidRPr="0094338F">
        <w:rPr>
          <w:rFonts w:eastAsia="Times New Roman"/>
          <w:color w:val="000000"/>
          <w:lang w:eastAsia="pl-PL"/>
        </w:rPr>
        <w:t xml:space="preserve"> o kącie </w:t>
      </w:r>
      <w:r>
        <w:rPr>
          <w:rFonts w:eastAsia="Times New Roman"/>
          <w:color w:val="000000"/>
          <w:lang w:eastAsia="pl-PL"/>
        </w:rPr>
        <w:t>6,5</w:t>
      </w:r>
      <w:r w:rsidRPr="0094338F">
        <w:rPr>
          <w:rFonts w:eastAsia="Times New Roman"/>
          <w:color w:val="000000"/>
          <w:lang w:eastAsia="pl-PL"/>
        </w:rPr>
        <w:t>°.</w:t>
      </w:r>
    </w:p>
    <w:p w14:paraId="50DBDAF7" w14:textId="77777777" w:rsidR="00B22C73" w:rsidRPr="0094338F" w:rsidRDefault="00B22C73" w:rsidP="00B22C73">
      <w:pPr>
        <w:pStyle w:val="Akapitzlist"/>
        <w:spacing w:line="261" w:lineRule="atLeast"/>
        <w:ind w:left="116" w:right="45"/>
        <w:rPr>
          <w:rFonts w:eastAsia="Times New Roman"/>
          <w:lang w:eastAsia="pl-PL"/>
        </w:rPr>
      </w:pPr>
      <w:r w:rsidRPr="0094338F">
        <w:rPr>
          <w:rFonts w:eastAsia="Times New Roman"/>
          <w:color w:val="000000"/>
          <w:shd w:val="clear" w:color="auto" w:fill="FFFFFF"/>
          <w:lang w:eastAsia="pl-PL"/>
        </w:rPr>
        <w:t>Budynek pod względem wielkości, wysokości oraz kolorystyki obiektu i rozwiązań materiałowych spełnia wymogi w sprawie zasad ochrony i kształtowania ładu przestrzennego.</w:t>
      </w:r>
    </w:p>
    <w:p w14:paraId="1D6C1138" w14:textId="77777777" w:rsidR="00B22C73" w:rsidRPr="0094338F" w:rsidRDefault="00B22C73" w:rsidP="00B22C73">
      <w:pPr>
        <w:pStyle w:val="Akapitzlist"/>
        <w:spacing w:before="130" w:line="261" w:lineRule="atLeast"/>
        <w:ind w:left="116"/>
        <w:rPr>
          <w:rFonts w:eastAsia="Times New Roman"/>
          <w:color w:val="000000"/>
          <w:lang w:eastAsia="pl-PL"/>
        </w:rPr>
      </w:pPr>
      <w:r w:rsidRPr="0094338F">
        <w:rPr>
          <w:rFonts w:eastAsia="Times New Roman"/>
          <w:color w:val="000000"/>
          <w:lang w:eastAsia="pl-PL"/>
        </w:rPr>
        <w:t xml:space="preserve">Powierzchni zabudowy </w:t>
      </w:r>
      <w:r>
        <w:rPr>
          <w:rFonts w:eastAsia="Times New Roman"/>
          <w:color w:val="000000"/>
          <w:lang w:eastAsia="pl-PL"/>
        </w:rPr>
        <w:t>376,12</w:t>
      </w:r>
      <w:r w:rsidRPr="0094338F">
        <w:rPr>
          <w:rFonts w:eastAsia="Times New Roman"/>
          <w:color w:val="000000"/>
          <w:lang w:eastAsia="pl-PL"/>
        </w:rPr>
        <w:t>m</w:t>
      </w:r>
      <w:r w:rsidRPr="0094338F">
        <w:rPr>
          <w:rFonts w:eastAsia="Times New Roman"/>
          <w:color w:val="000000"/>
          <w:vertAlign w:val="superscript"/>
          <w:lang w:eastAsia="pl-PL"/>
        </w:rPr>
        <w:t xml:space="preserve">2   </w:t>
      </w:r>
      <w:r w:rsidRPr="0094338F">
        <w:rPr>
          <w:rFonts w:eastAsia="Times New Roman"/>
          <w:color w:val="000000"/>
          <w:lang w:eastAsia="pl-PL"/>
        </w:rPr>
        <w:t xml:space="preserve"> </w:t>
      </w:r>
    </w:p>
    <w:p w14:paraId="55DD62DD" w14:textId="77777777" w:rsidR="00B22C73" w:rsidRPr="00022E92" w:rsidRDefault="00B22C73" w:rsidP="00B22C73">
      <w:pPr>
        <w:adjustRightInd w:val="0"/>
        <w:rPr>
          <w:rFonts w:eastAsiaTheme="minorHAnsi"/>
          <w:color w:val="000000"/>
        </w:rPr>
      </w:pPr>
      <w:r w:rsidRPr="00022E92">
        <w:rPr>
          <w:rFonts w:eastAsiaTheme="minorHAnsi"/>
          <w:color w:val="000000"/>
        </w:rPr>
        <w:t xml:space="preserve"> Fasady budynku zostaną wykończone tynkiem w kolorach jasnych. </w:t>
      </w:r>
    </w:p>
    <w:p w14:paraId="2926AA1A" w14:textId="77777777" w:rsidR="00B22C73" w:rsidRDefault="00B22C73" w:rsidP="00B22C73">
      <w:pPr>
        <w:spacing w:before="130" w:line="261" w:lineRule="atLeast"/>
        <w:ind w:right="11"/>
        <w:rPr>
          <w:rFonts w:eastAsiaTheme="minorHAnsi"/>
          <w:color w:val="000000"/>
        </w:rPr>
      </w:pPr>
      <w:r w:rsidRPr="0094338F">
        <w:rPr>
          <w:rFonts w:eastAsiaTheme="minorHAnsi"/>
          <w:color w:val="000000"/>
        </w:rPr>
        <w:t>Elementy wykończeniowe z blachy</w:t>
      </w:r>
      <w:r>
        <w:rPr>
          <w:rFonts w:eastAsiaTheme="minorHAnsi"/>
          <w:color w:val="000000"/>
        </w:rPr>
        <w:t xml:space="preserve"> tytan-cynk </w:t>
      </w:r>
      <w:r w:rsidRPr="0094338F">
        <w:rPr>
          <w:rFonts w:eastAsiaTheme="minorHAnsi"/>
          <w:color w:val="000000"/>
        </w:rPr>
        <w:t xml:space="preserve">– rynny, rury spustowe, parapety, obróbki blacharskie są zaprojektowane w kolorze </w:t>
      </w:r>
      <w:r>
        <w:rPr>
          <w:rFonts w:eastAsiaTheme="minorHAnsi"/>
          <w:color w:val="000000"/>
        </w:rPr>
        <w:t>blachy ocynkowanej</w:t>
      </w:r>
      <w:r w:rsidRPr="0094338F">
        <w:rPr>
          <w:rFonts w:eastAsiaTheme="minorHAnsi"/>
          <w:color w:val="000000"/>
        </w:rPr>
        <w:t>.</w:t>
      </w:r>
    </w:p>
    <w:p w14:paraId="4B587DEA" w14:textId="77777777" w:rsidR="00B22C73" w:rsidRPr="0094338F" w:rsidRDefault="00B22C73" w:rsidP="00B22C73">
      <w:pPr>
        <w:spacing w:before="130" w:line="261" w:lineRule="atLeast"/>
        <w:ind w:right="11"/>
        <w:rPr>
          <w:rFonts w:eastAsiaTheme="minorHAnsi"/>
          <w:color w:val="000000"/>
        </w:rPr>
      </w:pPr>
      <w:r>
        <w:rPr>
          <w:rFonts w:eastAsiaTheme="minorHAnsi"/>
          <w:color w:val="000000"/>
        </w:rPr>
        <w:t>Stolarka okienna i drzwiowa z PVC w kolorze białej.</w:t>
      </w:r>
    </w:p>
    <w:p w14:paraId="7B3E9977" w14:textId="77777777" w:rsidR="00D95099" w:rsidRPr="00C3177B" w:rsidRDefault="00D95099" w:rsidP="00D95099">
      <w:pPr>
        <w:pStyle w:val="Akapitzlist"/>
        <w:spacing w:before="130" w:line="261" w:lineRule="atLeast"/>
        <w:ind w:left="116" w:right="11" w:firstLine="0"/>
        <w:rPr>
          <w:rFonts w:eastAsia="Times New Roman"/>
          <w:b/>
          <w:bCs/>
          <w:lang w:eastAsia="pl-PL"/>
        </w:rPr>
      </w:pPr>
      <w:r w:rsidRPr="00C3177B">
        <w:rPr>
          <w:rFonts w:eastAsia="Times New Roman"/>
          <w:b/>
          <w:bCs/>
          <w:color w:val="000000"/>
          <w:lang w:eastAsia="pl-PL"/>
        </w:rPr>
        <w:t xml:space="preserve">Realizacja projektowanej </w:t>
      </w:r>
      <w:r w:rsidR="00906610" w:rsidRPr="00C3177B">
        <w:rPr>
          <w:rFonts w:eastAsia="Times New Roman"/>
          <w:b/>
          <w:bCs/>
          <w:color w:val="000000"/>
          <w:lang w:eastAsia="pl-PL"/>
        </w:rPr>
        <w:t xml:space="preserve">inwestycji </w:t>
      </w:r>
      <w:r w:rsidRPr="00C3177B">
        <w:rPr>
          <w:rFonts w:eastAsia="Times New Roman"/>
          <w:b/>
          <w:bCs/>
          <w:color w:val="000000"/>
          <w:lang w:eastAsia="pl-PL"/>
        </w:rPr>
        <w:t>nie będzie powodować uciążliwości dla terenów przyległych i mieści się w granicach terenu, do którego inwestor posiada tytuł prawny.</w:t>
      </w:r>
    </w:p>
    <w:p w14:paraId="4EA5AC17" w14:textId="77777777" w:rsidR="00243011" w:rsidRDefault="00243011" w:rsidP="00243011">
      <w:pPr>
        <w:pStyle w:val="Akapitzlist1"/>
        <w:spacing w:line="276" w:lineRule="auto"/>
        <w:ind w:left="0" w:firstLine="0"/>
        <w:rPr>
          <w:rStyle w:val="Wyrnieniedelikatne1"/>
          <w:rFonts w:ascii="Arial" w:hAnsi="Arial" w:cs="Arial"/>
          <w:color w:val="auto"/>
          <w:szCs w:val="22"/>
        </w:rPr>
      </w:pPr>
    </w:p>
    <w:p w14:paraId="50156B46" w14:textId="1E341B38" w:rsidR="00D95099" w:rsidRPr="00E77809" w:rsidRDefault="0089789D" w:rsidP="00B22C73">
      <w:pPr>
        <w:pStyle w:val="Akapitzlist1"/>
        <w:spacing w:line="240" w:lineRule="auto"/>
        <w:ind w:left="0" w:firstLine="142"/>
        <w:rPr>
          <w:lang w:eastAsia="pl-PL"/>
        </w:rPr>
      </w:pPr>
      <w:r>
        <w:rPr>
          <w:rStyle w:val="Wyrnieniedelikatne1"/>
          <w:rFonts w:ascii="Arial" w:hAnsi="Arial" w:cs="Arial"/>
          <w:i w:val="0"/>
          <w:iCs w:val="0"/>
          <w:color w:val="auto"/>
          <w:szCs w:val="22"/>
        </w:rPr>
        <w:t xml:space="preserve">  </w:t>
      </w:r>
    </w:p>
    <w:p w14:paraId="490E8FA3" w14:textId="77777777" w:rsidR="00072DC7" w:rsidRPr="00E77809" w:rsidRDefault="00072DC7">
      <w:pPr>
        <w:pStyle w:val="Tekstpodstawowy"/>
      </w:pPr>
    </w:p>
    <w:p w14:paraId="3A0AA7AB" w14:textId="77777777" w:rsidR="00B22C73" w:rsidRDefault="00B22C73" w:rsidP="00072DC7">
      <w:pPr>
        <w:pStyle w:val="Akapitzlist"/>
        <w:tabs>
          <w:tab w:val="left" w:pos="824"/>
          <w:tab w:val="left" w:pos="825"/>
        </w:tabs>
        <w:spacing w:line="316" w:lineRule="auto"/>
        <w:ind w:left="116" w:right="4303" w:firstLine="0"/>
        <w:outlineLvl w:val="2"/>
      </w:pPr>
    </w:p>
    <w:p w14:paraId="04D6C7B6" w14:textId="3EA0ADAD" w:rsidR="0086414D" w:rsidRDefault="00D10AA8" w:rsidP="00E81318">
      <w:pPr>
        <w:pStyle w:val="Akapitzlist"/>
        <w:numPr>
          <w:ilvl w:val="1"/>
          <w:numId w:val="9"/>
        </w:numPr>
        <w:tabs>
          <w:tab w:val="left" w:pos="824"/>
          <w:tab w:val="left" w:pos="825"/>
        </w:tabs>
        <w:spacing w:line="316" w:lineRule="auto"/>
        <w:ind w:left="116" w:right="4303" w:firstLine="0"/>
        <w:jc w:val="left"/>
        <w:outlineLvl w:val="2"/>
      </w:pPr>
      <w:r w:rsidRPr="00E77809">
        <w:rPr>
          <w:spacing w:val="-56"/>
          <w:u w:val="single"/>
        </w:rPr>
        <w:t xml:space="preserve"> </w:t>
      </w:r>
      <w:bookmarkStart w:id="30" w:name="_Toc61708330"/>
      <w:bookmarkStart w:id="31" w:name="_Toc119356831"/>
      <w:r w:rsidRPr="00E77809">
        <w:rPr>
          <w:u w:val="single"/>
        </w:rPr>
        <w:t>Układ komunikacyjny, parkingi oraz dojścia</w:t>
      </w:r>
      <w:bookmarkEnd w:id="31"/>
      <w:r w:rsidRPr="00E77809">
        <w:t xml:space="preserve"> </w:t>
      </w:r>
    </w:p>
    <w:p w14:paraId="1CCE32C3" w14:textId="13540159" w:rsidR="006E02D1" w:rsidRPr="006E02D1" w:rsidRDefault="006C522E" w:rsidP="006E02D1">
      <w:pPr>
        <w:pStyle w:val="Tekstpodstawowywcity"/>
        <w:spacing w:after="0" w:line="276" w:lineRule="auto"/>
        <w:ind w:left="0"/>
        <w:rPr>
          <w:rFonts w:ascii="Arial" w:hAnsi="Arial" w:cs="Arial"/>
        </w:rPr>
      </w:pPr>
      <w:bookmarkStart w:id="32" w:name="_Toc79844175"/>
      <w:bookmarkStart w:id="33" w:name="_Toc79844526"/>
      <w:r w:rsidRPr="006E02D1">
        <w:rPr>
          <w:rFonts w:ascii="Arial" w:hAnsi="Arial" w:cs="Arial"/>
        </w:rPr>
        <w:t xml:space="preserve">Dojścia – </w:t>
      </w:r>
      <w:r w:rsidR="00B22C73">
        <w:rPr>
          <w:rFonts w:ascii="Arial" w:hAnsi="Arial" w:cs="Arial"/>
        </w:rPr>
        <w:t xml:space="preserve">cały teren wokół budynku utwardzany kostką brukową </w:t>
      </w:r>
    </w:p>
    <w:p w14:paraId="2DB1A26A" w14:textId="4B4A0C4E" w:rsidR="00EB0B4A" w:rsidRDefault="0046367A" w:rsidP="006C522E">
      <w:pPr>
        <w:pStyle w:val="Akapitzlist"/>
        <w:tabs>
          <w:tab w:val="left" w:pos="824"/>
          <w:tab w:val="left" w:pos="825"/>
        </w:tabs>
        <w:spacing w:line="316" w:lineRule="auto"/>
        <w:ind w:left="116" w:right="116" w:firstLine="0"/>
        <w:outlineLvl w:val="2"/>
      </w:pPr>
      <w:bookmarkStart w:id="34" w:name="_Toc119356832"/>
      <w:bookmarkEnd w:id="32"/>
      <w:bookmarkEnd w:id="33"/>
      <w:r>
        <w:t xml:space="preserve">Parking znajduje się wzdłuż ulicy nr dział 380/4 należącej do </w:t>
      </w:r>
      <w:proofErr w:type="spellStart"/>
      <w:r>
        <w:rPr>
          <w:rFonts w:eastAsia="Times New Roman"/>
          <w:lang w:eastAsia="pl-PL"/>
        </w:rPr>
        <w:t>do</w:t>
      </w:r>
      <w:proofErr w:type="spellEnd"/>
      <w:r>
        <w:rPr>
          <w:rFonts w:eastAsia="Times New Roman"/>
          <w:lang w:eastAsia="pl-PL"/>
        </w:rPr>
        <w:t xml:space="preserve"> Gminy Miasto Płock oraz od północy działki 454/8</w:t>
      </w:r>
      <w:bookmarkEnd w:id="34"/>
    </w:p>
    <w:bookmarkEnd w:id="30"/>
    <w:p w14:paraId="47C926A6" w14:textId="0ADC8659" w:rsidR="00CB0B8F" w:rsidRDefault="00CB0B8F">
      <w:pPr>
        <w:pStyle w:val="Tekstpodstawowy"/>
        <w:spacing w:before="40"/>
        <w:ind w:left="116"/>
      </w:pPr>
    </w:p>
    <w:p w14:paraId="43687A66" w14:textId="77777777" w:rsidR="008A570F" w:rsidRPr="00E77809" w:rsidRDefault="00D10AA8" w:rsidP="00E81318">
      <w:pPr>
        <w:pStyle w:val="Akapitzlist"/>
        <w:numPr>
          <w:ilvl w:val="1"/>
          <w:numId w:val="9"/>
        </w:numPr>
        <w:tabs>
          <w:tab w:val="left" w:pos="824"/>
          <w:tab w:val="left" w:pos="825"/>
        </w:tabs>
        <w:ind w:left="824" w:hanging="709"/>
        <w:jc w:val="left"/>
        <w:outlineLvl w:val="2"/>
      </w:pPr>
      <w:r w:rsidRPr="00E77809">
        <w:rPr>
          <w:spacing w:val="-56"/>
          <w:u w:val="single"/>
        </w:rPr>
        <w:t xml:space="preserve"> </w:t>
      </w:r>
      <w:bookmarkStart w:id="35" w:name="_Toc61708331"/>
      <w:bookmarkStart w:id="36" w:name="_Toc119356833"/>
      <w:r w:rsidRPr="00E77809">
        <w:rPr>
          <w:u w:val="single"/>
        </w:rPr>
        <w:t>Ukształtowanie trenu i</w:t>
      </w:r>
      <w:r w:rsidRPr="00E77809">
        <w:rPr>
          <w:spacing w:val="-3"/>
          <w:u w:val="single"/>
        </w:rPr>
        <w:t xml:space="preserve"> </w:t>
      </w:r>
      <w:r w:rsidRPr="00E77809">
        <w:rPr>
          <w:u w:val="single"/>
        </w:rPr>
        <w:t>zieleni</w:t>
      </w:r>
      <w:bookmarkEnd w:id="35"/>
      <w:bookmarkEnd w:id="36"/>
    </w:p>
    <w:p w14:paraId="1A2C6131" w14:textId="0224CEE9" w:rsidR="008A570F" w:rsidRPr="00E77809" w:rsidRDefault="00D10AA8">
      <w:pPr>
        <w:pStyle w:val="Tekstpodstawowy"/>
        <w:spacing w:before="80"/>
        <w:ind w:left="116" w:right="133"/>
      </w:pPr>
      <w:r w:rsidRPr="00E77809">
        <w:t xml:space="preserve">Teren </w:t>
      </w:r>
      <w:r w:rsidR="0046367A">
        <w:t>ukształtowany jest z niewielkim spadkiem od budynku objętego opracowaniem.</w:t>
      </w:r>
    </w:p>
    <w:p w14:paraId="339948E1" w14:textId="77777777" w:rsidR="008A570F" w:rsidRPr="00E77809" w:rsidRDefault="008A570F">
      <w:pPr>
        <w:pStyle w:val="Tekstpodstawowy"/>
      </w:pPr>
    </w:p>
    <w:p w14:paraId="2EA5C4B5" w14:textId="77777777" w:rsidR="00EB0B4A" w:rsidRDefault="00D10AA8" w:rsidP="00EB0B4A">
      <w:pPr>
        <w:pStyle w:val="Akapitzlist"/>
        <w:numPr>
          <w:ilvl w:val="1"/>
          <w:numId w:val="9"/>
        </w:numPr>
        <w:tabs>
          <w:tab w:val="left" w:pos="824"/>
          <w:tab w:val="left" w:pos="825"/>
        </w:tabs>
        <w:spacing w:before="138"/>
        <w:ind w:left="116" w:right="258" w:firstLine="0"/>
        <w:jc w:val="left"/>
        <w:outlineLvl w:val="2"/>
      </w:pPr>
      <w:bookmarkStart w:id="37" w:name="_Toc61708332"/>
      <w:bookmarkStart w:id="38" w:name="_Toc119356834"/>
      <w:r w:rsidRPr="00E77809">
        <w:rPr>
          <w:u w:val="single"/>
        </w:rPr>
        <w:t>Uzbrojenie terenu</w:t>
      </w:r>
      <w:r w:rsidR="00EB0B4A">
        <w:rPr>
          <w:u w:val="single"/>
        </w:rPr>
        <w:t xml:space="preserve"> projektowane</w:t>
      </w:r>
      <w:bookmarkEnd w:id="38"/>
      <w:r w:rsidRPr="00E77809">
        <w:t xml:space="preserve"> </w:t>
      </w:r>
    </w:p>
    <w:bookmarkEnd w:id="37"/>
    <w:p w14:paraId="6E27CF4C" w14:textId="77777777" w:rsidR="0046367A" w:rsidRDefault="0046367A" w:rsidP="0046367A">
      <w:pPr>
        <w:pStyle w:val="Akapitzlist"/>
        <w:ind w:left="116" w:firstLine="0"/>
        <w:rPr>
          <w:lang w:eastAsia="pl-PL"/>
        </w:rPr>
      </w:pPr>
    </w:p>
    <w:p w14:paraId="0B9D1A8D" w14:textId="6DF514B1" w:rsidR="0046367A" w:rsidRPr="00E6120F" w:rsidRDefault="0046367A" w:rsidP="0046367A">
      <w:pPr>
        <w:pStyle w:val="Akapitzlist"/>
        <w:ind w:left="116" w:firstLine="0"/>
        <w:rPr>
          <w:lang w:eastAsia="pl-PL"/>
        </w:rPr>
      </w:pPr>
      <w:r w:rsidRPr="00E6120F">
        <w:rPr>
          <w:lang w:eastAsia="pl-PL"/>
        </w:rPr>
        <w:t xml:space="preserve">Budynek o funkcji </w:t>
      </w:r>
      <w:r>
        <w:rPr>
          <w:lang w:eastAsia="pl-PL"/>
        </w:rPr>
        <w:t>mieszkalnej</w:t>
      </w:r>
      <w:r w:rsidRPr="00E6120F">
        <w:rPr>
          <w:lang w:eastAsia="pl-PL"/>
        </w:rPr>
        <w:t xml:space="preserve"> (wielorodzinnej) wyposażony w następujące instalacje:</w:t>
      </w:r>
    </w:p>
    <w:p w14:paraId="25105D07" w14:textId="77777777" w:rsidR="0046367A" w:rsidRPr="00E6120F" w:rsidRDefault="0046367A" w:rsidP="0046367A">
      <w:pPr>
        <w:pStyle w:val="Akapitzlist"/>
        <w:ind w:left="116" w:firstLine="0"/>
      </w:pPr>
      <w:r w:rsidRPr="00E6120F">
        <w:t xml:space="preserve">- instalacja wody zimnej </w:t>
      </w:r>
      <w:r w:rsidRPr="00E6120F">
        <w:br/>
        <w:t>- instalacja c.o. i c.w.u.</w:t>
      </w:r>
      <w:r w:rsidRPr="00E6120F">
        <w:br/>
        <w:t>- instalacja kanalizacji sanitarną</w:t>
      </w:r>
    </w:p>
    <w:p w14:paraId="7FCDAC28" w14:textId="77777777" w:rsidR="0046367A" w:rsidRDefault="0046367A" w:rsidP="0046367A">
      <w:pPr>
        <w:pStyle w:val="Akapitzlist"/>
        <w:ind w:left="116" w:firstLine="0"/>
      </w:pPr>
      <w:r w:rsidRPr="00E6120F">
        <w:t>- instalację  wody opadowej z dachu budynku,</w:t>
      </w:r>
      <w:r w:rsidRPr="00E6120F">
        <w:br/>
        <w:t>- instalacje gniazd wtykowych</w:t>
      </w:r>
      <w:r w:rsidRPr="00E6120F">
        <w:br/>
        <w:t>- instalacja teletechniczną</w:t>
      </w:r>
    </w:p>
    <w:p w14:paraId="0F90233E" w14:textId="77777777" w:rsidR="008A570F" w:rsidRPr="00E77809" w:rsidRDefault="008A570F">
      <w:pPr>
        <w:pStyle w:val="Tekstpodstawowy"/>
        <w:spacing w:before="7"/>
      </w:pPr>
    </w:p>
    <w:p w14:paraId="27A4CB8E" w14:textId="77777777" w:rsidR="008A570F" w:rsidRPr="00E77809" w:rsidRDefault="00D10AA8" w:rsidP="00E81318">
      <w:pPr>
        <w:pStyle w:val="Akapitzlist"/>
        <w:numPr>
          <w:ilvl w:val="1"/>
          <w:numId w:val="9"/>
        </w:numPr>
        <w:tabs>
          <w:tab w:val="left" w:pos="825"/>
        </w:tabs>
        <w:spacing w:line="252" w:lineRule="exact"/>
        <w:ind w:left="824" w:hanging="709"/>
        <w:jc w:val="both"/>
        <w:outlineLvl w:val="2"/>
      </w:pPr>
      <w:r w:rsidRPr="00E77809">
        <w:rPr>
          <w:spacing w:val="-56"/>
          <w:u w:val="single"/>
        </w:rPr>
        <w:t xml:space="preserve"> </w:t>
      </w:r>
      <w:bookmarkStart w:id="39" w:name="_Toc61708333"/>
      <w:bookmarkStart w:id="40" w:name="_Toc119356835"/>
      <w:r w:rsidRPr="00E77809">
        <w:rPr>
          <w:u w:val="single"/>
        </w:rPr>
        <w:t>Śmietnik</w:t>
      </w:r>
      <w:bookmarkEnd w:id="39"/>
      <w:bookmarkEnd w:id="40"/>
    </w:p>
    <w:p w14:paraId="598711C8" w14:textId="3C74FB77" w:rsidR="008A570F" w:rsidRDefault="00D10AA8" w:rsidP="00DE4FB3">
      <w:pPr>
        <w:spacing w:line="261" w:lineRule="atLeast"/>
        <w:ind w:left="17" w:right="45"/>
      </w:pPr>
      <w:r w:rsidRPr="00E77809">
        <w:t xml:space="preserve">Odpadki stałe magazynowane </w:t>
      </w:r>
      <w:r w:rsidR="0046367A">
        <w:t>są</w:t>
      </w:r>
      <w:r w:rsidRPr="00E77809">
        <w:t xml:space="preserve"> na działce własnej w specjalnie przezn</w:t>
      </w:r>
      <w:r w:rsidR="003506B9" w:rsidRPr="00E77809">
        <w:t xml:space="preserve">aczonym do tego </w:t>
      </w:r>
      <w:r w:rsidR="00DE4FB3">
        <w:t>wydzielon</w:t>
      </w:r>
      <w:r w:rsidR="0046367A">
        <w:t xml:space="preserve">ej altanie śmietnikowej </w:t>
      </w:r>
      <w:r w:rsidRPr="00E77809">
        <w:t xml:space="preserve">zgodnie z wymogami ustawy o lokalizacji miejsc na gromadzenie odpadów stałych, w pojemnikach spełniających wymagania </w:t>
      </w:r>
      <w:proofErr w:type="spellStart"/>
      <w:r w:rsidRPr="00E77809">
        <w:t>higieniczno</w:t>
      </w:r>
      <w:proofErr w:type="spellEnd"/>
      <w:r w:rsidRPr="00E77809">
        <w:t xml:space="preserve"> – sanitarne</w:t>
      </w:r>
      <w:r w:rsidR="007236E5" w:rsidRPr="00E77809">
        <w:t xml:space="preserve"> i</w:t>
      </w:r>
      <w:r w:rsidR="003506B9" w:rsidRPr="00E77809">
        <w:rPr>
          <w:rFonts w:eastAsia="Times New Roman"/>
          <w:color w:val="000000"/>
          <w:shd w:val="clear" w:color="auto" w:fill="FFFFFF"/>
          <w:lang w:eastAsia="pl-PL"/>
        </w:rPr>
        <w:t xml:space="preserve"> przepisy określone w Rozporządzeniu Ministra Infrastruktury w sprawie warunków technicznych jakim powinny odpowiadać budynki i ich usytuowanie. </w:t>
      </w:r>
      <w:r w:rsidR="00DE4FB3">
        <w:rPr>
          <w:rFonts w:eastAsia="Times New Roman"/>
          <w:color w:val="000000"/>
          <w:shd w:val="clear" w:color="auto" w:fill="FFFFFF"/>
          <w:lang w:eastAsia="pl-PL"/>
        </w:rPr>
        <w:t>Pomieszczenie wyposażone będzie w wentylacje, zawór czerpalny oraz kratkę odpływową.</w:t>
      </w:r>
    </w:p>
    <w:p w14:paraId="266F2565" w14:textId="77777777" w:rsidR="00EB0B4A" w:rsidRPr="00E77809" w:rsidRDefault="00EB0B4A">
      <w:pPr>
        <w:pStyle w:val="Tekstpodstawowy"/>
        <w:spacing w:before="11"/>
      </w:pPr>
    </w:p>
    <w:p w14:paraId="2DC20D82" w14:textId="68EECFC6" w:rsidR="008A570F" w:rsidRPr="00EB0B4A" w:rsidRDefault="00D10AA8" w:rsidP="00E81318">
      <w:pPr>
        <w:pStyle w:val="Akapitzlist"/>
        <w:numPr>
          <w:ilvl w:val="1"/>
          <w:numId w:val="9"/>
        </w:numPr>
        <w:tabs>
          <w:tab w:val="left" w:pos="825"/>
        </w:tabs>
        <w:ind w:left="824" w:hanging="709"/>
        <w:jc w:val="both"/>
        <w:outlineLvl w:val="2"/>
      </w:pPr>
      <w:r w:rsidRPr="00E77809">
        <w:rPr>
          <w:spacing w:val="-56"/>
          <w:u w:val="single"/>
        </w:rPr>
        <w:t xml:space="preserve"> </w:t>
      </w:r>
      <w:bookmarkStart w:id="41" w:name="_Toc119356836"/>
      <w:r w:rsidR="00EB0B4A">
        <w:rPr>
          <w:u w:val="single"/>
        </w:rPr>
        <w:t>Ogrodzenie</w:t>
      </w:r>
      <w:bookmarkEnd w:id="41"/>
    </w:p>
    <w:p w14:paraId="2CA5D58B" w14:textId="56F16B43" w:rsidR="00EB0B4A" w:rsidRPr="00EB0B4A" w:rsidRDefault="0046367A" w:rsidP="00EB0B4A">
      <w:pPr>
        <w:tabs>
          <w:tab w:val="left" w:pos="825"/>
        </w:tabs>
        <w:ind w:left="115"/>
        <w:jc w:val="both"/>
        <w:outlineLvl w:val="2"/>
      </w:pPr>
      <w:bookmarkStart w:id="42" w:name="_Toc119356837"/>
      <w:r>
        <w:t>Działka nie jest ogrodzona</w:t>
      </w:r>
      <w:bookmarkEnd w:id="42"/>
    </w:p>
    <w:p w14:paraId="061C5C85" w14:textId="77777777" w:rsidR="00EB0B4A" w:rsidRPr="00EB0B4A" w:rsidRDefault="00EB0B4A" w:rsidP="00EB0B4A">
      <w:pPr>
        <w:pStyle w:val="Akapitzlist"/>
        <w:rPr>
          <w:u w:val="single"/>
        </w:rPr>
      </w:pPr>
    </w:p>
    <w:p w14:paraId="4A499DEB" w14:textId="6ECAE692" w:rsidR="00EB0B4A" w:rsidRPr="00E77809" w:rsidRDefault="00EB0B4A" w:rsidP="00EB0B4A">
      <w:pPr>
        <w:pStyle w:val="Akapitzlist"/>
        <w:numPr>
          <w:ilvl w:val="1"/>
          <w:numId w:val="9"/>
        </w:numPr>
        <w:tabs>
          <w:tab w:val="left" w:pos="825"/>
        </w:tabs>
        <w:ind w:left="824" w:hanging="709"/>
        <w:jc w:val="both"/>
        <w:outlineLvl w:val="2"/>
      </w:pPr>
      <w:bookmarkStart w:id="43" w:name="_Toc119356838"/>
      <w:r w:rsidRPr="00E77809">
        <w:rPr>
          <w:u w:val="single"/>
        </w:rPr>
        <w:t>Obsługa osób</w:t>
      </w:r>
      <w:r w:rsidRPr="00E77809">
        <w:rPr>
          <w:spacing w:val="-3"/>
          <w:u w:val="single"/>
        </w:rPr>
        <w:t xml:space="preserve"> </w:t>
      </w:r>
      <w:r w:rsidRPr="00E77809">
        <w:rPr>
          <w:u w:val="single"/>
        </w:rPr>
        <w:t>niepełnosprawnych</w:t>
      </w:r>
      <w:bookmarkEnd w:id="43"/>
    </w:p>
    <w:p w14:paraId="088D04A1" w14:textId="77777777" w:rsidR="00C447C5" w:rsidRPr="00E77809" w:rsidRDefault="00C447C5" w:rsidP="00C447C5">
      <w:pPr>
        <w:pStyle w:val="Tekstpodstawowy"/>
        <w:spacing w:before="1"/>
        <w:ind w:left="116" w:right="135"/>
        <w:jc w:val="both"/>
      </w:pPr>
    </w:p>
    <w:p w14:paraId="6454A076" w14:textId="7393069F" w:rsidR="00427540" w:rsidRPr="00E77809" w:rsidRDefault="0046367A" w:rsidP="00427540">
      <w:pPr>
        <w:pStyle w:val="Tekstpodstawowy"/>
        <w:spacing w:before="1"/>
        <w:ind w:left="116" w:right="135"/>
        <w:jc w:val="both"/>
      </w:pPr>
      <w:r>
        <w:t>Budynek nie jest dostosowany dla osób niepełnosprawnych</w:t>
      </w:r>
      <w:r w:rsidR="00C447C5" w:rsidRPr="00E77809">
        <w:t xml:space="preserve">. </w:t>
      </w:r>
    </w:p>
    <w:p w14:paraId="3CFE0700" w14:textId="77777777" w:rsidR="00C447C5" w:rsidRPr="00E77809" w:rsidRDefault="00C447C5" w:rsidP="00C447C5">
      <w:pPr>
        <w:pStyle w:val="Tekstpodstawowy"/>
        <w:spacing w:before="1"/>
        <w:ind w:left="116" w:right="135"/>
        <w:jc w:val="both"/>
      </w:pPr>
    </w:p>
    <w:p w14:paraId="785F5061" w14:textId="77777777" w:rsidR="00C447C5" w:rsidRPr="00E77809" w:rsidRDefault="00C447C5" w:rsidP="00E81318">
      <w:pPr>
        <w:pStyle w:val="Akapitzlist"/>
        <w:numPr>
          <w:ilvl w:val="1"/>
          <w:numId w:val="9"/>
        </w:numPr>
        <w:tabs>
          <w:tab w:val="left" w:pos="825"/>
        </w:tabs>
        <w:ind w:left="824" w:hanging="709"/>
        <w:jc w:val="both"/>
        <w:outlineLvl w:val="2"/>
      </w:pPr>
      <w:bookmarkStart w:id="44" w:name="_Toc61708335"/>
      <w:bookmarkStart w:id="45" w:name="_Toc119356839"/>
      <w:r w:rsidRPr="00E77809">
        <w:rPr>
          <w:rFonts w:eastAsia="Times New Roman"/>
          <w:bCs/>
          <w:color w:val="000000"/>
          <w:u w:val="single"/>
          <w:lang w:eastAsia="pl-PL"/>
        </w:rPr>
        <w:t>Spadki i odwodnienie:</w:t>
      </w:r>
      <w:bookmarkEnd w:id="44"/>
      <w:bookmarkEnd w:id="45"/>
    </w:p>
    <w:p w14:paraId="7B9BA114" w14:textId="77777777" w:rsidR="00C447C5" w:rsidRPr="00E77809" w:rsidRDefault="00C447C5" w:rsidP="00C447C5">
      <w:pPr>
        <w:pStyle w:val="Akapitzlist"/>
        <w:tabs>
          <w:tab w:val="left" w:pos="825"/>
        </w:tabs>
        <w:ind w:left="824" w:firstLine="0"/>
        <w:jc w:val="both"/>
      </w:pPr>
    </w:p>
    <w:p w14:paraId="52EBC140" w14:textId="7ED779A0" w:rsidR="00C447C5" w:rsidRDefault="00C447C5" w:rsidP="00C447C5">
      <w:pPr>
        <w:spacing w:line="261" w:lineRule="atLeast"/>
        <w:ind w:left="17" w:right="45"/>
        <w:rPr>
          <w:rFonts w:eastAsia="Times New Roman"/>
          <w:color w:val="000000"/>
          <w:lang w:eastAsia="pl-PL"/>
        </w:rPr>
      </w:pPr>
      <w:r w:rsidRPr="004B47F5">
        <w:rPr>
          <w:rFonts w:eastAsia="Times New Roman"/>
          <w:color w:val="000000"/>
          <w:lang w:eastAsia="pl-PL"/>
        </w:rPr>
        <w:t xml:space="preserve">Wody opadowe i roztopowe z dachów odprowadzone </w:t>
      </w:r>
      <w:r w:rsidR="0046367A">
        <w:rPr>
          <w:rFonts w:eastAsia="Times New Roman"/>
          <w:color w:val="000000"/>
          <w:lang w:eastAsia="pl-PL"/>
        </w:rPr>
        <w:t>są</w:t>
      </w:r>
      <w:r w:rsidRPr="004B47F5">
        <w:rPr>
          <w:rFonts w:eastAsia="Times New Roman"/>
          <w:color w:val="000000"/>
          <w:lang w:eastAsia="pl-PL"/>
        </w:rPr>
        <w:t xml:space="preserve"> do kanalizacji deszczowej kd500 </w:t>
      </w:r>
    </w:p>
    <w:p w14:paraId="396194AF" w14:textId="77777777" w:rsidR="00C447C5" w:rsidRPr="00E77809" w:rsidRDefault="00C447C5" w:rsidP="00C447C5">
      <w:pPr>
        <w:pStyle w:val="Akapitzlist"/>
        <w:tabs>
          <w:tab w:val="left" w:pos="825"/>
        </w:tabs>
        <w:ind w:left="824" w:firstLine="0"/>
        <w:jc w:val="both"/>
      </w:pPr>
    </w:p>
    <w:p w14:paraId="4E71290D" w14:textId="77777777" w:rsidR="00965FE5" w:rsidRDefault="00965FE5" w:rsidP="009A4DCA">
      <w:pPr>
        <w:pStyle w:val="Akapitzlist"/>
        <w:adjustRightInd w:val="0"/>
        <w:ind w:left="0" w:firstLine="142"/>
        <w:rPr>
          <w:rFonts w:eastAsia="Calibri"/>
          <w:b/>
          <w:color w:val="000000"/>
        </w:rPr>
      </w:pPr>
    </w:p>
    <w:p w14:paraId="77B74A65" w14:textId="1D9C4CC0" w:rsidR="008A570F" w:rsidRPr="009A4DCA" w:rsidRDefault="00D10AA8" w:rsidP="009342F0">
      <w:pPr>
        <w:pStyle w:val="Akapitzlist"/>
        <w:numPr>
          <w:ilvl w:val="0"/>
          <w:numId w:val="9"/>
        </w:numPr>
        <w:tabs>
          <w:tab w:val="left" w:pos="463"/>
        </w:tabs>
        <w:spacing w:before="173"/>
        <w:ind w:left="462" w:hanging="347"/>
        <w:outlineLvl w:val="1"/>
      </w:pPr>
      <w:bookmarkStart w:id="46" w:name="_Toc61708337"/>
      <w:bookmarkStart w:id="47" w:name="_Toc119356840"/>
      <w:r w:rsidRPr="00E77809">
        <w:rPr>
          <w:u w:val="single"/>
        </w:rPr>
        <w:t>Zestawienie</w:t>
      </w:r>
      <w:r w:rsidRPr="00E77809">
        <w:rPr>
          <w:spacing w:val="40"/>
          <w:u w:val="single"/>
        </w:rPr>
        <w:t xml:space="preserve"> </w:t>
      </w:r>
      <w:r w:rsidRPr="00E77809">
        <w:rPr>
          <w:u w:val="single"/>
        </w:rPr>
        <w:t>powierzchni</w:t>
      </w:r>
      <w:r w:rsidRPr="00E77809">
        <w:rPr>
          <w:spacing w:val="40"/>
          <w:u w:val="single"/>
        </w:rPr>
        <w:t xml:space="preserve"> </w:t>
      </w:r>
      <w:r w:rsidRPr="00E77809">
        <w:rPr>
          <w:u w:val="single"/>
        </w:rPr>
        <w:t>poszczególnych</w:t>
      </w:r>
      <w:r w:rsidRPr="00E77809">
        <w:rPr>
          <w:spacing w:val="40"/>
          <w:u w:val="single"/>
        </w:rPr>
        <w:t xml:space="preserve"> </w:t>
      </w:r>
      <w:r w:rsidRPr="00E77809">
        <w:rPr>
          <w:u w:val="single"/>
        </w:rPr>
        <w:t>części</w:t>
      </w:r>
      <w:r w:rsidRPr="00E77809">
        <w:rPr>
          <w:spacing w:val="42"/>
          <w:u w:val="single"/>
        </w:rPr>
        <w:t xml:space="preserve"> </w:t>
      </w:r>
      <w:r w:rsidRPr="00E77809">
        <w:rPr>
          <w:u w:val="single"/>
        </w:rPr>
        <w:t>zagospodarowania</w:t>
      </w:r>
      <w:r w:rsidRPr="00E77809">
        <w:rPr>
          <w:spacing w:val="41"/>
          <w:u w:val="single"/>
        </w:rPr>
        <w:t xml:space="preserve"> </w:t>
      </w:r>
      <w:r w:rsidRPr="00E77809">
        <w:rPr>
          <w:u w:val="single"/>
        </w:rPr>
        <w:t>działki</w:t>
      </w:r>
      <w:r w:rsidRPr="00E77809">
        <w:rPr>
          <w:spacing w:val="39"/>
          <w:u w:val="single"/>
        </w:rPr>
        <w:t xml:space="preserve"> </w:t>
      </w:r>
      <w:r w:rsidRPr="00E77809">
        <w:rPr>
          <w:u w:val="single"/>
        </w:rPr>
        <w:t>budowlanej</w:t>
      </w:r>
      <w:bookmarkEnd w:id="46"/>
      <w:r w:rsidRPr="009342F0">
        <w:rPr>
          <w:spacing w:val="-56"/>
          <w:u w:val="single"/>
        </w:rPr>
        <w:t xml:space="preserve"> </w:t>
      </w:r>
      <w:bookmarkStart w:id="48" w:name="_Toc61708338"/>
      <w:r w:rsidRPr="009342F0">
        <w:rPr>
          <w:u w:val="single"/>
        </w:rPr>
        <w:t>lub terenu, jak powierzchnia zabudowy projektowanych i istniejących obiektów</w:t>
      </w:r>
      <w:r w:rsidRPr="009342F0">
        <w:rPr>
          <w:spacing w:val="11"/>
          <w:u w:val="single"/>
        </w:rPr>
        <w:t xml:space="preserve"> </w:t>
      </w:r>
      <w:r w:rsidRPr="009342F0">
        <w:rPr>
          <w:u w:val="single"/>
        </w:rPr>
        <w:t>budowlanyc</w:t>
      </w:r>
      <w:bookmarkStart w:id="49" w:name="_Toc61708339"/>
      <w:bookmarkStart w:id="50" w:name="_Toc61715368"/>
      <w:bookmarkEnd w:id="48"/>
      <w:r w:rsidR="009342F0" w:rsidRPr="009342F0">
        <w:rPr>
          <w:u w:val="single"/>
        </w:rPr>
        <w:t xml:space="preserve">h </w:t>
      </w:r>
      <w:r w:rsidRPr="009342F0">
        <w:rPr>
          <w:u w:val="single"/>
        </w:rPr>
        <w:t xml:space="preserve">powierzchnia dróg,  parkingów,  placów i chodników,  powierzchnia </w:t>
      </w:r>
      <w:proofErr w:type="spellStart"/>
      <w:r w:rsidRPr="009342F0">
        <w:rPr>
          <w:u w:val="single"/>
        </w:rPr>
        <w:t>zieleni</w:t>
      </w:r>
      <w:r w:rsidR="00FA2424">
        <w:rPr>
          <w:rStyle w:val="Wyrnieniedelikatne"/>
        </w:rPr>
        <w:t>ll</w:t>
      </w:r>
      <w:proofErr w:type="spellEnd"/>
      <w:r w:rsidRPr="009342F0">
        <w:rPr>
          <w:u w:val="single"/>
        </w:rPr>
        <w:t xml:space="preserve">  lub</w:t>
      </w:r>
      <w:r w:rsidRPr="009342F0">
        <w:rPr>
          <w:spacing w:val="60"/>
          <w:u w:val="single"/>
        </w:rPr>
        <w:t xml:space="preserve"> </w:t>
      </w:r>
      <w:r w:rsidRPr="009342F0">
        <w:rPr>
          <w:u w:val="single"/>
        </w:rPr>
        <w:t>powierzchnia</w:t>
      </w:r>
      <w:bookmarkStart w:id="51" w:name="_Toc61708340"/>
      <w:bookmarkStart w:id="52" w:name="_Toc61715369"/>
      <w:bookmarkEnd w:id="49"/>
      <w:bookmarkEnd w:id="50"/>
      <w:r w:rsidR="009342F0">
        <w:t xml:space="preserve"> </w:t>
      </w:r>
      <w:r w:rsidRPr="009342F0">
        <w:rPr>
          <w:u w:val="single"/>
        </w:rPr>
        <w:t>biologicznie</w:t>
      </w:r>
      <w:r w:rsidRPr="009342F0">
        <w:rPr>
          <w:spacing w:val="39"/>
          <w:u w:val="single"/>
        </w:rPr>
        <w:t xml:space="preserve"> </w:t>
      </w:r>
      <w:r w:rsidRPr="009342F0">
        <w:rPr>
          <w:u w:val="single"/>
        </w:rPr>
        <w:t>czynna</w:t>
      </w:r>
      <w:r w:rsidRPr="009342F0">
        <w:rPr>
          <w:spacing w:val="39"/>
          <w:u w:val="single"/>
        </w:rPr>
        <w:t xml:space="preserve"> </w:t>
      </w:r>
      <w:r w:rsidRPr="009342F0">
        <w:rPr>
          <w:u w:val="single"/>
        </w:rPr>
        <w:t>oraz</w:t>
      </w:r>
      <w:r w:rsidRPr="009342F0">
        <w:rPr>
          <w:spacing w:val="37"/>
          <w:u w:val="single"/>
        </w:rPr>
        <w:t xml:space="preserve"> </w:t>
      </w:r>
      <w:r w:rsidRPr="009342F0">
        <w:rPr>
          <w:u w:val="single"/>
        </w:rPr>
        <w:t>innych</w:t>
      </w:r>
      <w:r w:rsidRPr="009342F0">
        <w:rPr>
          <w:spacing w:val="39"/>
          <w:u w:val="single"/>
        </w:rPr>
        <w:t xml:space="preserve"> </w:t>
      </w:r>
      <w:r w:rsidRPr="009342F0">
        <w:rPr>
          <w:u w:val="single"/>
        </w:rPr>
        <w:t>części</w:t>
      </w:r>
      <w:r w:rsidRPr="009342F0">
        <w:rPr>
          <w:spacing w:val="38"/>
          <w:u w:val="single"/>
        </w:rPr>
        <w:t xml:space="preserve"> </w:t>
      </w:r>
      <w:r w:rsidRPr="009342F0">
        <w:rPr>
          <w:u w:val="single"/>
        </w:rPr>
        <w:t>terenu,</w:t>
      </w:r>
      <w:r w:rsidRPr="009342F0">
        <w:rPr>
          <w:spacing w:val="38"/>
          <w:u w:val="single"/>
        </w:rPr>
        <w:t xml:space="preserve"> </w:t>
      </w:r>
      <w:r w:rsidRPr="009342F0">
        <w:rPr>
          <w:u w:val="single"/>
        </w:rPr>
        <w:t>niezbędnych</w:t>
      </w:r>
      <w:r w:rsidRPr="009342F0">
        <w:rPr>
          <w:spacing w:val="40"/>
          <w:u w:val="single"/>
        </w:rPr>
        <w:t xml:space="preserve"> </w:t>
      </w:r>
      <w:r w:rsidRPr="009342F0">
        <w:rPr>
          <w:u w:val="single"/>
        </w:rPr>
        <w:t>do</w:t>
      </w:r>
      <w:r w:rsidRPr="009342F0">
        <w:rPr>
          <w:spacing w:val="39"/>
          <w:u w:val="single"/>
        </w:rPr>
        <w:t xml:space="preserve"> </w:t>
      </w:r>
      <w:r w:rsidRPr="009342F0">
        <w:rPr>
          <w:u w:val="single"/>
        </w:rPr>
        <w:t>sprawdzenia</w:t>
      </w:r>
      <w:r w:rsidRPr="009342F0">
        <w:rPr>
          <w:spacing w:val="42"/>
          <w:u w:val="single"/>
        </w:rPr>
        <w:t xml:space="preserve"> </w:t>
      </w:r>
      <w:r w:rsidRPr="009342F0">
        <w:rPr>
          <w:u w:val="single"/>
        </w:rPr>
        <w:t>zgodnośc</w:t>
      </w:r>
      <w:bookmarkEnd w:id="51"/>
      <w:bookmarkEnd w:id="52"/>
      <w:r w:rsidR="009342F0" w:rsidRPr="009342F0">
        <w:rPr>
          <w:u w:val="single"/>
        </w:rPr>
        <w:t>i</w:t>
      </w:r>
      <w:bookmarkStart w:id="53" w:name="_Toc61708341"/>
      <w:bookmarkStart w:id="54" w:name="_Toc61715370"/>
      <w:r w:rsidR="009342F0" w:rsidRPr="009342F0">
        <w:rPr>
          <w:u w:val="single"/>
        </w:rPr>
        <w:t xml:space="preserve"> </w:t>
      </w:r>
      <w:r w:rsidRPr="009342F0">
        <w:rPr>
          <w:u w:val="single"/>
        </w:rPr>
        <w:t xml:space="preserve">ustaleniami  miejscowego  planu  zagospodarowania  przestrzennego,  a  w  przypadku </w:t>
      </w:r>
      <w:r w:rsidRPr="009342F0">
        <w:rPr>
          <w:spacing w:val="16"/>
          <w:u w:val="single"/>
        </w:rPr>
        <w:t xml:space="preserve"> </w:t>
      </w:r>
      <w:r w:rsidRPr="009342F0">
        <w:rPr>
          <w:u w:val="single"/>
        </w:rPr>
        <w:t>jego</w:t>
      </w:r>
      <w:bookmarkStart w:id="55" w:name="_Toc61708342"/>
      <w:bookmarkStart w:id="56" w:name="_Toc61715371"/>
      <w:bookmarkEnd w:id="53"/>
      <w:bookmarkEnd w:id="54"/>
      <w:r w:rsidR="009342F0" w:rsidRPr="009342F0">
        <w:rPr>
          <w:spacing w:val="-56"/>
          <w:u w:val="single"/>
        </w:rPr>
        <w:t xml:space="preserve"> </w:t>
      </w:r>
      <w:r w:rsidRPr="009342F0">
        <w:rPr>
          <w:u w:val="single"/>
        </w:rPr>
        <w:t>braku z decyzją o warunkach zabudowy albo decyzją o lokalizacji inwestycji celu</w:t>
      </w:r>
      <w:r w:rsidRPr="009342F0">
        <w:rPr>
          <w:spacing w:val="-41"/>
          <w:u w:val="single"/>
        </w:rPr>
        <w:t xml:space="preserve"> </w:t>
      </w:r>
      <w:r w:rsidRPr="009342F0">
        <w:rPr>
          <w:u w:val="single"/>
        </w:rPr>
        <w:t>publicznego</w:t>
      </w:r>
      <w:bookmarkEnd w:id="47"/>
      <w:bookmarkEnd w:id="55"/>
      <w:bookmarkEnd w:id="56"/>
    </w:p>
    <w:p w14:paraId="45436E44" w14:textId="3047A401" w:rsidR="009A4DCA" w:rsidRDefault="009A4DCA" w:rsidP="00965FE5">
      <w:pPr>
        <w:pStyle w:val="Akapitzlist"/>
        <w:tabs>
          <w:tab w:val="left" w:pos="463"/>
        </w:tabs>
        <w:spacing w:before="173"/>
        <w:ind w:left="462" w:firstLine="0"/>
        <w:outlineLvl w:val="1"/>
      </w:pPr>
    </w:p>
    <w:p w14:paraId="476B7E40" w14:textId="01D72676" w:rsidR="00F84B3C" w:rsidRDefault="00F84B3C" w:rsidP="00965FE5">
      <w:pPr>
        <w:pStyle w:val="Akapitzlist"/>
        <w:tabs>
          <w:tab w:val="left" w:pos="463"/>
        </w:tabs>
        <w:spacing w:before="173"/>
        <w:ind w:left="462" w:firstLine="0"/>
        <w:outlineLvl w:val="1"/>
      </w:pPr>
    </w:p>
    <w:p w14:paraId="35EB1BBD" w14:textId="128A3DDC" w:rsidR="00F84B3C" w:rsidRDefault="00F84B3C" w:rsidP="00965FE5">
      <w:pPr>
        <w:pStyle w:val="Akapitzlist"/>
        <w:tabs>
          <w:tab w:val="left" w:pos="463"/>
        </w:tabs>
        <w:spacing w:before="173"/>
        <w:ind w:left="462" w:firstLine="0"/>
        <w:outlineLvl w:val="1"/>
      </w:pPr>
    </w:p>
    <w:p w14:paraId="2C6E00C9" w14:textId="77777777" w:rsidR="00F84B3C" w:rsidRPr="009342F0" w:rsidRDefault="00F84B3C" w:rsidP="00965FE5">
      <w:pPr>
        <w:pStyle w:val="Akapitzlist"/>
        <w:tabs>
          <w:tab w:val="left" w:pos="463"/>
        </w:tabs>
        <w:spacing w:before="173"/>
        <w:ind w:left="462" w:firstLine="0"/>
        <w:outlineLvl w:val="1"/>
      </w:pPr>
    </w:p>
    <w:tbl>
      <w:tblPr>
        <w:tblW w:w="8483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26"/>
        <w:gridCol w:w="1057"/>
      </w:tblGrid>
      <w:tr w:rsidR="0046367A" w:rsidRPr="00965FE5" w14:paraId="74574966" w14:textId="77777777" w:rsidTr="0046367A">
        <w:trPr>
          <w:trHeight w:val="332"/>
          <w:tblCellSpacing w:w="0" w:type="dxa"/>
        </w:trPr>
        <w:tc>
          <w:tcPr>
            <w:tcW w:w="74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E6E6E6"/>
            <w:tcMar>
              <w:top w:w="57" w:type="dxa"/>
              <w:left w:w="11" w:type="dxa"/>
              <w:bottom w:w="57" w:type="dxa"/>
              <w:right w:w="57" w:type="dxa"/>
            </w:tcMar>
            <w:hideMark/>
          </w:tcPr>
          <w:p w14:paraId="0C3079D6" w14:textId="77777777" w:rsidR="0046367A" w:rsidRPr="00966A01" w:rsidRDefault="0046367A" w:rsidP="00BE6E50">
            <w:pPr>
              <w:spacing w:before="20" w:after="20"/>
              <w:jc w:val="center"/>
              <w:rPr>
                <w:rFonts w:eastAsia="Times New Roman"/>
                <w:lang w:eastAsia="pl-PL"/>
              </w:rPr>
            </w:pPr>
            <w:bookmarkStart w:id="57" w:name="_Hlk77116665"/>
            <w:r w:rsidRPr="00966A01">
              <w:rPr>
                <w:rFonts w:eastAsia="Times New Roman"/>
                <w:color w:val="000000"/>
                <w:lang w:eastAsia="pl-PL"/>
              </w:rPr>
              <w:lastRenderedPageBreak/>
              <w:t>NAZWA</w:t>
            </w:r>
          </w:p>
        </w:tc>
        <w:tc>
          <w:tcPr>
            <w:tcW w:w="10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E6E6E6"/>
            <w:tcMar>
              <w:top w:w="57" w:type="dxa"/>
              <w:left w:w="11" w:type="dxa"/>
              <w:bottom w:w="57" w:type="dxa"/>
              <w:right w:w="57" w:type="dxa"/>
            </w:tcMar>
            <w:hideMark/>
          </w:tcPr>
          <w:p w14:paraId="3ABEB5B9" w14:textId="77777777" w:rsidR="0046367A" w:rsidRPr="00966A01" w:rsidRDefault="0046367A" w:rsidP="00BE6E50">
            <w:pPr>
              <w:spacing w:before="20" w:after="20"/>
              <w:jc w:val="center"/>
              <w:rPr>
                <w:rFonts w:eastAsia="Times New Roman"/>
                <w:lang w:eastAsia="pl-PL"/>
              </w:rPr>
            </w:pPr>
            <w:r w:rsidRPr="00966A01">
              <w:rPr>
                <w:rFonts w:eastAsia="Times New Roman"/>
                <w:color w:val="000000"/>
                <w:lang w:eastAsia="pl-PL"/>
              </w:rPr>
              <w:t>POW.</w:t>
            </w:r>
          </w:p>
        </w:tc>
      </w:tr>
      <w:tr w:rsidR="0046367A" w:rsidRPr="00965FE5" w14:paraId="65FBAE72" w14:textId="77777777" w:rsidTr="0046367A">
        <w:trPr>
          <w:tblCellSpacing w:w="0" w:type="dxa"/>
        </w:trPr>
        <w:tc>
          <w:tcPr>
            <w:tcW w:w="74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7" w:type="dxa"/>
              <w:left w:w="11" w:type="dxa"/>
              <w:bottom w:w="57" w:type="dxa"/>
              <w:right w:w="57" w:type="dxa"/>
            </w:tcMar>
            <w:hideMark/>
          </w:tcPr>
          <w:p w14:paraId="53A7D287" w14:textId="0E0D992F" w:rsidR="0046367A" w:rsidRPr="00966A01" w:rsidRDefault="0046367A" w:rsidP="00232706">
            <w:pPr>
              <w:spacing w:before="20" w:after="20"/>
              <w:rPr>
                <w:rFonts w:eastAsia="Times New Roman"/>
                <w:b/>
                <w:bCs/>
                <w:lang w:eastAsia="pl-PL"/>
              </w:rPr>
            </w:pPr>
            <w:r w:rsidRPr="00966A01">
              <w:rPr>
                <w:rFonts w:eastAsia="Times New Roman"/>
                <w:b/>
                <w:bCs/>
                <w:color w:val="000000"/>
                <w:lang w:eastAsia="pl-PL"/>
              </w:rPr>
              <w:t xml:space="preserve">Powierzchnia zabudowy </w:t>
            </w:r>
            <w:r>
              <w:rPr>
                <w:rFonts w:eastAsia="Times New Roman"/>
                <w:b/>
                <w:bCs/>
                <w:color w:val="000000"/>
                <w:lang w:eastAsia="pl-PL"/>
              </w:rPr>
              <w:t>budynkiem</w:t>
            </w:r>
            <w:r w:rsidRPr="00966A01">
              <w:rPr>
                <w:rFonts w:eastAsia="Times New Roman"/>
                <w:b/>
                <w:bCs/>
                <w:color w:val="000000"/>
                <w:lang w:eastAsia="pl-PL"/>
              </w:rPr>
              <w:t xml:space="preserve"> [m</w:t>
            </w:r>
            <w:r w:rsidRPr="00966A01">
              <w:rPr>
                <w:rFonts w:eastAsia="Times New Roman"/>
                <w:b/>
                <w:bCs/>
                <w:color w:val="000000"/>
                <w:vertAlign w:val="superscript"/>
                <w:lang w:eastAsia="pl-PL"/>
              </w:rPr>
              <w:t>2</w:t>
            </w:r>
            <w:r w:rsidRPr="00966A01">
              <w:rPr>
                <w:rFonts w:eastAsia="Times New Roman"/>
                <w:b/>
                <w:bCs/>
                <w:color w:val="000000"/>
                <w:lang w:eastAsia="pl-PL"/>
              </w:rPr>
              <w:t>]</w:t>
            </w:r>
          </w:p>
        </w:tc>
        <w:tc>
          <w:tcPr>
            <w:tcW w:w="10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7" w:type="dxa"/>
              <w:left w:w="11" w:type="dxa"/>
              <w:bottom w:w="57" w:type="dxa"/>
              <w:right w:w="57" w:type="dxa"/>
            </w:tcMar>
            <w:hideMark/>
          </w:tcPr>
          <w:p w14:paraId="68446446" w14:textId="7C7C6640" w:rsidR="0046367A" w:rsidRPr="00232706" w:rsidRDefault="0046367A" w:rsidP="00232706">
            <w:pPr>
              <w:spacing w:before="20" w:after="20"/>
              <w:jc w:val="center"/>
              <w:rPr>
                <w:rFonts w:eastAsia="Times New Roman"/>
                <w:b/>
                <w:bCs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lang w:eastAsia="pl-PL"/>
              </w:rPr>
              <w:t>376,12</w:t>
            </w:r>
          </w:p>
        </w:tc>
      </w:tr>
      <w:tr w:rsidR="0046367A" w:rsidRPr="00965FE5" w14:paraId="68D7F76F" w14:textId="77777777" w:rsidTr="0046367A">
        <w:trPr>
          <w:trHeight w:val="363"/>
          <w:tblCellSpacing w:w="0" w:type="dxa"/>
        </w:trPr>
        <w:tc>
          <w:tcPr>
            <w:tcW w:w="74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7" w:type="dxa"/>
              <w:left w:w="11" w:type="dxa"/>
              <w:bottom w:w="57" w:type="dxa"/>
              <w:right w:w="57" w:type="dxa"/>
            </w:tcMar>
            <w:hideMark/>
          </w:tcPr>
          <w:p w14:paraId="0360349E" w14:textId="5A40C853" w:rsidR="0046367A" w:rsidRPr="00966A01" w:rsidRDefault="0046367A" w:rsidP="00BE6E50">
            <w:pPr>
              <w:spacing w:before="20" w:after="20"/>
              <w:rPr>
                <w:rFonts w:eastAsia="Times New Roman"/>
                <w:b/>
                <w:bCs/>
                <w:lang w:eastAsia="pl-PL"/>
              </w:rPr>
            </w:pPr>
            <w:r w:rsidRPr="00966A01">
              <w:rPr>
                <w:rFonts w:eastAsia="Times New Roman"/>
                <w:b/>
                <w:bCs/>
                <w:color w:val="000000"/>
                <w:lang w:eastAsia="pl-PL"/>
              </w:rPr>
              <w:t xml:space="preserve">Powierzchnia </w:t>
            </w:r>
            <w:r>
              <w:rPr>
                <w:rFonts w:eastAsia="Times New Roman"/>
                <w:b/>
                <w:bCs/>
                <w:color w:val="000000"/>
                <w:lang w:eastAsia="pl-PL"/>
              </w:rPr>
              <w:t xml:space="preserve">działki 454/8 (powierzchnia utwardzona) </w:t>
            </w:r>
            <w:r w:rsidRPr="00966A01">
              <w:rPr>
                <w:rFonts w:eastAsia="Times New Roman"/>
                <w:b/>
                <w:bCs/>
                <w:color w:val="000000"/>
                <w:lang w:eastAsia="pl-PL"/>
              </w:rPr>
              <w:t xml:space="preserve"> [m</w:t>
            </w:r>
            <w:r w:rsidRPr="00966A01">
              <w:rPr>
                <w:rFonts w:eastAsia="Times New Roman"/>
                <w:b/>
                <w:bCs/>
                <w:color w:val="000000"/>
                <w:vertAlign w:val="superscript"/>
                <w:lang w:eastAsia="pl-PL"/>
              </w:rPr>
              <w:t>2</w:t>
            </w:r>
            <w:r w:rsidRPr="00966A01">
              <w:rPr>
                <w:rFonts w:eastAsia="Times New Roman"/>
                <w:b/>
                <w:bCs/>
                <w:color w:val="000000"/>
                <w:lang w:eastAsia="pl-PL"/>
              </w:rPr>
              <w:t xml:space="preserve">] </w:t>
            </w:r>
          </w:p>
        </w:tc>
        <w:tc>
          <w:tcPr>
            <w:tcW w:w="10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7" w:type="dxa"/>
              <w:left w:w="11" w:type="dxa"/>
              <w:bottom w:w="57" w:type="dxa"/>
              <w:right w:w="57" w:type="dxa"/>
            </w:tcMar>
            <w:hideMark/>
          </w:tcPr>
          <w:p w14:paraId="1CCF45C7" w14:textId="5D8BC3F4" w:rsidR="0046367A" w:rsidRPr="00232706" w:rsidRDefault="0046367A" w:rsidP="00BE6E50">
            <w:pPr>
              <w:spacing w:before="20" w:after="20"/>
              <w:jc w:val="center"/>
              <w:rPr>
                <w:rFonts w:eastAsia="Times New Roman"/>
                <w:b/>
                <w:bCs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lang w:eastAsia="pl-PL"/>
              </w:rPr>
              <w:t>487,00</w:t>
            </w:r>
          </w:p>
        </w:tc>
      </w:tr>
      <w:tr w:rsidR="0046367A" w:rsidRPr="00965FE5" w14:paraId="715FC3F9" w14:textId="77777777" w:rsidTr="0046367A">
        <w:trPr>
          <w:trHeight w:val="315"/>
          <w:tblCellSpacing w:w="0" w:type="dxa"/>
        </w:trPr>
        <w:tc>
          <w:tcPr>
            <w:tcW w:w="74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7" w:type="dxa"/>
              <w:left w:w="11" w:type="dxa"/>
              <w:bottom w:w="57" w:type="dxa"/>
              <w:right w:w="57" w:type="dxa"/>
            </w:tcMar>
            <w:hideMark/>
          </w:tcPr>
          <w:p w14:paraId="403C5669" w14:textId="7CD7DBB7" w:rsidR="0046367A" w:rsidRPr="00966A01" w:rsidRDefault="0046367A" w:rsidP="00232706">
            <w:pPr>
              <w:spacing w:before="20" w:after="20"/>
              <w:rPr>
                <w:rFonts w:eastAsia="Times New Roman"/>
                <w:b/>
                <w:bCs/>
                <w:lang w:eastAsia="pl-PL"/>
              </w:rPr>
            </w:pPr>
            <w:r w:rsidRPr="00966A01">
              <w:rPr>
                <w:rFonts w:eastAsia="Times New Roman"/>
                <w:b/>
                <w:bCs/>
                <w:color w:val="000000"/>
                <w:lang w:eastAsia="pl-PL"/>
              </w:rPr>
              <w:t xml:space="preserve">Powierzchnia </w:t>
            </w:r>
            <w:r>
              <w:rPr>
                <w:rFonts w:eastAsia="Times New Roman"/>
                <w:b/>
                <w:bCs/>
                <w:color w:val="000000"/>
                <w:lang w:eastAsia="pl-PL"/>
              </w:rPr>
              <w:t xml:space="preserve">działki 380/4 (powierzchnia utwardzona) </w:t>
            </w:r>
            <w:r w:rsidRPr="00966A01">
              <w:rPr>
                <w:rFonts w:eastAsia="Times New Roman"/>
                <w:b/>
                <w:bCs/>
                <w:color w:val="000000"/>
                <w:lang w:eastAsia="pl-PL"/>
              </w:rPr>
              <w:t xml:space="preserve"> [m</w:t>
            </w:r>
            <w:r w:rsidRPr="00966A01">
              <w:rPr>
                <w:rFonts w:eastAsia="Times New Roman"/>
                <w:b/>
                <w:bCs/>
                <w:color w:val="000000"/>
                <w:vertAlign w:val="superscript"/>
                <w:lang w:eastAsia="pl-PL"/>
              </w:rPr>
              <w:t>2</w:t>
            </w:r>
            <w:r w:rsidRPr="00966A01">
              <w:rPr>
                <w:rFonts w:eastAsia="Times New Roman"/>
                <w:b/>
                <w:bCs/>
                <w:color w:val="000000"/>
                <w:lang w:eastAsia="pl-PL"/>
              </w:rPr>
              <w:t>]</w:t>
            </w:r>
          </w:p>
        </w:tc>
        <w:tc>
          <w:tcPr>
            <w:tcW w:w="10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7" w:type="dxa"/>
              <w:left w:w="11" w:type="dxa"/>
              <w:bottom w:w="57" w:type="dxa"/>
              <w:right w:w="57" w:type="dxa"/>
            </w:tcMar>
            <w:hideMark/>
          </w:tcPr>
          <w:p w14:paraId="65CBC200" w14:textId="0B4DE30C" w:rsidR="0046367A" w:rsidRPr="00232706" w:rsidRDefault="0046367A" w:rsidP="00232706">
            <w:pPr>
              <w:spacing w:before="20" w:after="20"/>
              <w:jc w:val="center"/>
              <w:rPr>
                <w:rFonts w:eastAsia="Times New Roman"/>
                <w:b/>
                <w:bCs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lang w:eastAsia="pl-PL"/>
              </w:rPr>
              <w:t>26394,00</w:t>
            </w:r>
          </w:p>
        </w:tc>
      </w:tr>
    </w:tbl>
    <w:p w14:paraId="3DF54ACC" w14:textId="77777777" w:rsidR="004A7444" w:rsidRPr="00E77809" w:rsidRDefault="00D10AA8" w:rsidP="009342F0">
      <w:pPr>
        <w:pStyle w:val="Akapitzlist"/>
        <w:numPr>
          <w:ilvl w:val="0"/>
          <w:numId w:val="9"/>
        </w:numPr>
        <w:tabs>
          <w:tab w:val="left" w:pos="400"/>
        </w:tabs>
        <w:spacing w:before="198"/>
        <w:ind w:left="399"/>
        <w:outlineLvl w:val="1"/>
      </w:pPr>
      <w:bookmarkStart w:id="58" w:name="_bookmark7"/>
      <w:bookmarkStart w:id="59" w:name="_Toc61708343"/>
      <w:bookmarkStart w:id="60" w:name="_Toc119356841"/>
      <w:bookmarkEnd w:id="57"/>
      <w:bookmarkEnd w:id="58"/>
      <w:r w:rsidRPr="00E77809">
        <w:rPr>
          <w:u w:val="single"/>
        </w:rPr>
        <w:t>Informacja czy działka, na którym jest projektowany obiekt budowlany, jest wpisane</w:t>
      </w:r>
      <w:r w:rsidRPr="00E77809">
        <w:rPr>
          <w:spacing w:val="34"/>
          <w:u w:val="single"/>
        </w:rPr>
        <w:t xml:space="preserve"> </w:t>
      </w:r>
      <w:r w:rsidRPr="00E77809">
        <w:rPr>
          <w:spacing w:val="2"/>
          <w:u w:val="single"/>
        </w:rPr>
        <w:t>do</w:t>
      </w:r>
      <w:bookmarkStart w:id="61" w:name="_Toc61708344"/>
      <w:bookmarkStart w:id="62" w:name="_Toc61715373"/>
      <w:bookmarkEnd w:id="59"/>
      <w:r w:rsidR="009342F0">
        <w:rPr>
          <w:spacing w:val="2"/>
          <w:u w:val="single"/>
        </w:rPr>
        <w:t xml:space="preserve"> </w:t>
      </w:r>
      <w:r w:rsidRPr="009342F0">
        <w:rPr>
          <w:u w:val="single"/>
        </w:rPr>
        <w:t>rejestru zabytków oraz czy podlegają ochronie na podstawie ustaleń miejscowego planu</w:t>
      </w:r>
      <w:r w:rsidR="009342F0">
        <w:t xml:space="preserve"> </w:t>
      </w:r>
      <w:r w:rsidRPr="009342F0">
        <w:rPr>
          <w:u w:val="single"/>
        </w:rPr>
        <w:t>zagospodarowania przestrzennego.</w:t>
      </w:r>
      <w:bookmarkEnd w:id="60"/>
      <w:bookmarkEnd w:id="61"/>
      <w:bookmarkEnd w:id="62"/>
    </w:p>
    <w:p w14:paraId="5E2C3F4B" w14:textId="51559435" w:rsidR="004A7444" w:rsidRPr="00BC75A9" w:rsidRDefault="00BC75A9" w:rsidP="004A7444">
      <w:pPr>
        <w:widowControl/>
        <w:numPr>
          <w:ilvl w:val="0"/>
          <w:numId w:val="14"/>
        </w:numPr>
        <w:autoSpaceDE/>
        <w:autoSpaceDN/>
        <w:spacing w:before="100" w:beforeAutospacing="1"/>
        <w:rPr>
          <w:rFonts w:eastAsia="Times New Roman"/>
          <w:b/>
          <w:bCs/>
          <w:lang w:eastAsia="pl-PL"/>
        </w:rPr>
      </w:pPr>
      <w:bookmarkStart w:id="63" w:name="_bookmark8"/>
      <w:bookmarkEnd w:id="63"/>
      <w:r w:rsidRPr="00BC75A9">
        <w:rPr>
          <w:rFonts w:eastAsia="Times New Roman"/>
          <w:b/>
          <w:bCs/>
          <w:color w:val="000000"/>
          <w:spacing w:val="-2"/>
          <w:shd w:val="clear" w:color="auto" w:fill="FFFFFF"/>
          <w:lang w:eastAsia="pl-PL"/>
        </w:rPr>
        <w:t xml:space="preserve">Inwestycja zlokalizowana jest na terenie zabytkowego zespołu urbanistyczno-architektonicznego i </w:t>
      </w:r>
      <w:proofErr w:type="spellStart"/>
      <w:r w:rsidRPr="00BC75A9">
        <w:rPr>
          <w:rFonts w:eastAsia="Times New Roman"/>
          <w:b/>
          <w:bCs/>
          <w:color w:val="000000"/>
          <w:spacing w:val="-2"/>
          <w:shd w:val="clear" w:color="auto" w:fill="FFFFFF"/>
          <w:lang w:eastAsia="pl-PL"/>
        </w:rPr>
        <w:t>warst</w:t>
      </w:r>
      <w:proofErr w:type="spellEnd"/>
      <w:r w:rsidRPr="00BC75A9">
        <w:rPr>
          <w:rFonts w:eastAsia="Times New Roman"/>
          <w:b/>
          <w:bCs/>
          <w:color w:val="000000"/>
          <w:spacing w:val="-2"/>
          <w:shd w:val="clear" w:color="auto" w:fill="FFFFFF"/>
          <w:lang w:eastAsia="pl-PL"/>
        </w:rPr>
        <w:t xml:space="preserve"> kulturowych miasta Płocka (wpisany do rejestru zabytków pod nr 51/182/59W data wpisania: 16.11.1959r i wymaga uzyskania pozwolenia konserwatorskiego.</w:t>
      </w:r>
    </w:p>
    <w:p w14:paraId="25D38920" w14:textId="5B23A4F8" w:rsidR="004A7444" w:rsidRPr="00BA7C0B" w:rsidRDefault="004A7444" w:rsidP="00BC75A9">
      <w:pPr>
        <w:spacing w:before="100" w:beforeAutospacing="1"/>
      </w:pPr>
      <w:r w:rsidRPr="00E77809">
        <w:rPr>
          <w:rFonts w:eastAsia="Times New Roman"/>
          <w:color w:val="000000"/>
          <w:spacing w:val="-2"/>
          <w:shd w:val="clear" w:color="auto" w:fill="FFFFFF"/>
          <w:lang w:eastAsia="pl-PL"/>
        </w:rPr>
        <w:t>.</w:t>
      </w:r>
      <w:r w:rsidR="00D10AA8" w:rsidRPr="00BA7C0B">
        <w:rPr>
          <w:spacing w:val="-56"/>
          <w:u w:val="single"/>
        </w:rPr>
        <w:t xml:space="preserve"> </w:t>
      </w:r>
      <w:bookmarkStart w:id="64" w:name="_Toc61708345"/>
      <w:r w:rsidR="00D10AA8" w:rsidRPr="00BA7C0B">
        <w:rPr>
          <w:u w:val="single"/>
        </w:rPr>
        <w:t>Dane określające wpływ eksploatacji górniczej na działkę lub teren</w:t>
      </w:r>
      <w:r w:rsidR="00D10AA8" w:rsidRPr="00BA7C0B">
        <w:rPr>
          <w:spacing w:val="45"/>
          <w:u w:val="single"/>
        </w:rPr>
        <w:t xml:space="preserve"> </w:t>
      </w:r>
      <w:r w:rsidR="00D10AA8" w:rsidRPr="00BA7C0B">
        <w:rPr>
          <w:u w:val="single"/>
        </w:rPr>
        <w:t>zamierzenia</w:t>
      </w:r>
      <w:bookmarkEnd w:id="64"/>
      <w:r w:rsidR="00D10AA8" w:rsidRPr="00BA7C0B">
        <w:rPr>
          <w:spacing w:val="-56"/>
          <w:u w:val="single"/>
        </w:rPr>
        <w:t xml:space="preserve"> </w:t>
      </w:r>
      <w:bookmarkStart w:id="65" w:name="_Toc61708346"/>
      <w:r w:rsidR="00D10AA8" w:rsidRPr="00BA7C0B">
        <w:rPr>
          <w:u w:val="single"/>
        </w:rPr>
        <w:t>budowlanego, znajdującego się w granicach terenu górniczego;</w:t>
      </w:r>
      <w:bookmarkEnd w:id="65"/>
      <w:r w:rsidR="00D10AA8" w:rsidRPr="00BA7C0B">
        <w:t xml:space="preserve"> </w:t>
      </w:r>
    </w:p>
    <w:p w14:paraId="3F406991" w14:textId="77777777" w:rsidR="004A7444" w:rsidRPr="00BA7C0B" w:rsidRDefault="004A7444" w:rsidP="004A7444">
      <w:pPr>
        <w:pStyle w:val="Tekstpodstawowy"/>
        <w:tabs>
          <w:tab w:val="left" w:pos="9214"/>
          <w:tab w:val="left" w:pos="9330"/>
        </w:tabs>
        <w:ind w:left="116" w:right="-26"/>
        <w:rPr>
          <w:rFonts w:eastAsia="Times New Roman"/>
          <w:lang w:eastAsia="pl-PL"/>
        </w:rPr>
      </w:pPr>
    </w:p>
    <w:p w14:paraId="64021C89" w14:textId="77421AFC" w:rsidR="00BA7C0B" w:rsidRPr="00BA7C0B" w:rsidRDefault="004A7444" w:rsidP="00BA7C0B">
      <w:pPr>
        <w:pStyle w:val="Tekstpodstawowy"/>
        <w:tabs>
          <w:tab w:val="left" w:pos="9214"/>
          <w:tab w:val="left" w:pos="9330"/>
        </w:tabs>
        <w:ind w:left="116" w:right="-26"/>
        <w:rPr>
          <w:rFonts w:eastAsia="Times New Roman"/>
          <w:lang w:eastAsia="pl-PL"/>
        </w:rPr>
      </w:pPr>
      <w:r w:rsidRPr="00BA7C0B">
        <w:rPr>
          <w:rFonts w:eastAsia="Times New Roman"/>
          <w:lang w:eastAsia="pl-PL"/>
        </w:rPr>
        <w:t>Działk</w:t>
      </w:r>
      <w:r w:rsidR="00DE20AF">
        <w:rPr>
          <w:rFonts w:eastAsia="Times New Roman"/>
          <w:lang w:eastAsia="pl-PL"/>
        </w:rPr>
        <w:t>i</w:t>
      </w:r>
      <w:r w:rsidRPr="00BA7C0B">
        <w:rPr>
          <w:rFonts w:eastAsia="Times New Roman"/>
          <w:lang w:eastAsia="pl-PL"/>
        </w:rPr>
        <w:t xml:space="preserve"> nr </w:t>
      </w:r>
      <w:r w:rsidR="00BC75A9">
        <w:rPr>
          <w:rFonts w:eastAsia="Times New Roman"/>
          <w:color w:val="000000"/>
          <w:lang w:eastAsia="pl-PL"/>
        </w:rPr>
        <w:t xml:space="preserve">454/8 i 380/4 </w:t>
      </w:r>
      <w:r w:rsidRPr="00BA7C0B">
        <w:rPr>
          <w:rFonts w:eastAsia="Times New Roman"/>
          <w:b/>
          <w:bCs/>
          <w:lang w:eastAsia="pl-PL"/>
        </w:rPr>
        <w:t>nie znajduj</w:t>
      </w:r>
      <w:r w:rsidR="00DE20AF">
        <w:rPr>
          <w:rFonts w:eastAsia="Times New Roman"/>
          <w:b/>
          <w:bCs/>
          <w:lang w:eastAsia="pl-PL"/>
        </w:rPr>
        <w:t>ą</w:t>
      </w:r>
      <w:r w:rsidRPr="00BA7C0B">
        <w:rPr>
          <w:rFonts w:eastAsia="Times New Roman"/>
          <w:b/>
          <w:bCs/>
          <w:lang w:eastAsia="pl-PL"/>
        </w:rPr>
        <w:t xml:space="preserve"> się</w:t>
      </w:r>
      <w:r w:rsidRPr="00BA7C0B">
        <w:rPr>
          <w:rFonts w:eastAsia="Times New Roman"/>
          <w:lang w:eastAsia="pl-PL"/>
        </w:rPr>
        <w:t xml:space="preserve"> na obszarze eksploatacji górniczej, terenów zagrożonych osuwaniem się mas ziemnych. Przedmiotowa działka znajduje się na terenie położonym w obszarze narażonym zalaniem w przypadku całkowitego zniszczenia wałów. </w:t>
      </w:r>
      <w:bookmarkStart w:id="66" w:name="_bookmark9"/>
      <w:bookmarkEnd w:id="66"/>
    </w:p>
    <w:p w14:paraId="6FE27F70" w14:textId="77777777" w:rsidR="00BA7C0B" w:rsidRPr="00BA7C0B" w:rsidRDefault="00BA7C0B" w:rsidP="00BA7C0B">
      <w:pPr>
        <w:pStyle w:val="Tekstpodstawowy"/>
        <w:tabs>
          <w:tab w:val="left" w:pos="9214"/>
          <w:tab w:val="left" w:pos="9330"/>
        </w:tabs>
        <w:ind w:left="116" w:right="-26"/>
        <w:rPr>
          <w:rFonts w:eastAsia="Times New Roman"/>
          <w:lang w:eastAsia="pl-PL"/>
        </w:rPr>
      </w:pPr>
    </w:p>
    <w:p w14:paraId="247E089F" w14:textId="2FD6B7C5" w:rsidR="008A570F" w:rsidRPr="00BA7C0B" w:rsidRDefault="00D10AA8" w:rsidP="00BA7C0B">
      <w:pPr>
        <w:pStyle w:val="Tekstpodstawowy"/>
        <w:numPr>
          <w:ilvl w:val="0"/>
          <w:numId w:val="9"/>
        </w:numPr>
        <w:tabs>
          <w:tab w:val="left" w:pos="9214"/>
          <w:tab w:val="left" w:pos="9330"/>
        </w:tabs>
        <w:ind w:right="-26"/>
        <w:rPr>
          <w:rFonts w:eastAsia="Times New Roman"/>
          <w:lang w:eastAsia="pl-PL"/>
        </w:rPr>
      </w:pPr>
      <w:r w:rsidRPr="00BA7C0B">
        <w:rPr>
          <w:spacing w:val="-56"/>
          <w:u w:val="single"/>
        </w:rPr>
        <w:t xml:space="preserve"> </w:t>
      </w:r>
      <w:bookmarkStart w:id="67" w:name="_Toc61708347"/>
      <w:r w:rsidRPr="00BA7C0B">
        <w:rPr>
          <w:u w:val="single"/>
        </w:rPr>
        <w:t>Informacje, dane o charakterze, cechach istniejących i przewidywanych zagrożeń</w:t>
      </w:r>
      <w:r w:rsidRPr="00BA7C0B">
        <w:rPr>
          <w:spacing w:val="-13"/>
          <w:u w:val="single"/>
        </w:rPr>
        <w:t xml:space="preserve"> </w:t>
      </w:r>
      <w:r w:rsidRPr="00BA7C0B">
        <w:rPr>
          <w:u w:val="single"/>
        </w:rPr>
        <w:t>dla</w:t>
      </w:r>
      <w:bookmarkStart w:id="68" w:name="_Toc61708348"/>
      <w:bookmarkStart w:id="69" w:name="_Toc61715377"/>
      <w:bookmarkEnd w:id="67"/>
      <w:r w:rsidR="009342F0" w:rsidRPr="00BA7C0B">
        <w:rPr>
          <w:u w:val="single"/>
        </w:rPr>
        <w:t xml:space="preserve"> </w:t>
      </w:r>
      <w:r w:rsidRPr="00BA7C0B">
        <w:rPr>
          <w:u w:val="single"/>
        </w:rPr>
        <w:t xml:space="preserve">środowiska oraz higieny i zdrowia użytkowników projektowanych obiektów budowlanych </w:t>
      </w:r>
      <w:r w:rsidRPr="00BA7C0B">
        <w:rPr>
          <w:spacing w:val="5"/>
          <w:u w:val="single"/>
        </w:rPr>
        <w:t>i</w:t>
      </w:r>
      <w:r w:rsidR="009342F0" w:rsidRPr="00BA7C0B">
        <w:rPr>
          <w:spacing w:val="5"/>
        </w:rPr>
        <w:t xml:space="preserve"> </w:t>
      </w:r>
      <w:r w:rsidRPr="00BA7C0B">
        <w:rPr>
          <w:u w:val="single"/>
        </w:rPr>
        <w:t>otoczenia w zakresie zgodnym z przepisami odrębnymi;</w:t>
      </w:r>
      <w:bookmarkEnd w:id="68"/>
      <w:bookmarkEnd w:id="69"/>
    </w:p>
    <w:p w14:paraId="121D857F" w14:textId="77777777" w:rsidR="004A7444" w:rsidRPr="00E77809" w:rsidRDefault="004A7444" w:rsidP="00E81318">
      <w:pPr>
        <w:pStyle w:val="Tekstpodstawowy"/>
        <w:spacing w:before="4" w:line="237" w:lineRule="auto"/>
        <w:ind w:left="116" w:right="134"/>
        <w:jc w:val="both"/>
        <w:outlineLvl w:val="1"/>
      </w:pPr>
    </w:p>
    <w:p w14:paraId="1197026D" w14:textId="77777777" w:rsidR="008A570F" w:rsidRPr="00E77809" w:rsidRDefault="00D10AA8">
      <w:pPr>
        <w:pStyle w:val="Tekstpodstawowy"/>
        <w:spacing w:before="3"/>
        <w:ind w:left="116" w:right="135"/>
        <w:jc w:val="both"/>
      </w:pPr>
      <w:r w:rsidRPr="00E77809">
        <w:t>Planowana inwestycja nie zalicza się do mogących w znaczącym stopniu wpływać na środowisko, a jej realizacja nie wpłynie na zwiększenie zagrożenia środowiska oraz higieny i zdrowia użytkowników projektowanego obiektu, ani nieruchomości istniejących w jego otoczeniu. Roboty budowlane prowadzone będą z poszanowaniem obowiązujących przepisów w zakresie ochrony środowiska.</w:t>
      </w:r>
    </w:p>
    <w:p w14:paraId="30D78717" w14:textId="77777777" w:rsidR="004A7444" w:rsidRPr="00E77809" w:rsidRDefault="004A7444" w:rsidP="004A7444">
      <w:pPr>
        <w:spacing w:before="100" w:beforeAutospacing="1"/>
        <w:rPr>
          <w:rFonts w:eastAsia="Times New Roman"/>
          <w:lang w:eastAsia="pl-PL"/>
        </w:rPr>
      </w:pPr>
      <w:r w:rsidRPr="00E77809">
        <w:rPr>
          <w:rFonts w:eastAsia="Times New Roman"/>
          <w:color w:val="000000"/>
          <w:lang w:eastAsia="pl-PL"/>
        </w:rPr>
        <w:t>Inwestycja nie narusza równowagi przyrodniczej i nie utrudnia prowadzenia racjonalnej gospodarki zasobami środowiska.</w:t>
      </w:r>
    </w:p>
    <w:p w14:paraId="57665BB0" w14:textId="77777777" w:rsidR="004A7444" w:rsidRPr="00E77809" w:rsidRDefault="004A7444" w:rsidP="004A7444">
      <w:pPr>
        <w:spacing w:before="100" w:beforeAutospacing="1"/>
        <w:rPr>
          <w:rFonts w:eastAsia="Times New Roman"/>
          <w:lang w:eastAsia="pl-PL"/>
        </w:rPr>
      </w:pPr>
      <w:r w:rsidRPr="00E77809">
        <w:rPr>
          <w:rFonts w:eastAsia="Times New Roman"/>
          <w:color w:val="000000"/>
          <w:lang w:eastAsia="pl-PL"/>
        </w:rPr>
        <w:t>Projektowana inwestycja spełnia wymagania dotyczące poszanowania występujących w obszarze obiektu uzasadnionych interesów osób trzecich i obejmuje w szczególności:</w:t>
      </w:r>
    </w:p>
    <w:p w14:paraId="0CD86314" w14:textId="77777777" w:rsidR="004A7444" w:rsidRPr="00E77809" w:rsidRDefault="004A7444" w:rsidP="004A7444">
      <w:pPr>
        <w:spacing w:before="20"/>
        <w:rPr>
          <w:rFonts w:eastAsia="Times New Roman"/>
          <w:lang w:eastAsia="pl-PL"/>
        </w:rPr>
      </w:pPr>
      <w:r w:rsidRPr="00E77809">
        <w:rPr>
          <w:rFonts w:eastAsia="Times New Roman"/>
          <w:color w:val="000000"/>
          <w:lang w:eastAsia="pl-PL"/>
        </w:rPr>
        <w:t>1. Zapewnienie dostępu do drogi publicznej.</w:t>
      </w:r>
    </w:p>
    <w:p w14:paraId="645DBE92" w14:textId="77777777" w:rsidR="004A7444" w:rsidRPr="00E77809" w:rsidRDefault="004A7444" w:rsidP="004A7444">
      <w:pPr>
        <w:spacing w:before="20"/>
        <w:rPr>
          <w:rFonts w:eastAsia="Times New Roman"/>
          <w:lang w:eastAsia="pl-PL"/>
        </w:rPr>
      </w:pPr>
      <w:r w:rsidRPr="00E77809">
        <w:rPr>
          <w:rFonts w:eastAsia="Times New Roman"/>
          <w:color w:val="000000"/>
          <w:lang w:eastAsia="pl-PL"/>
        </w:rPr>
        <w:t>2. Ochronę przed pozbawieniem:</w:t>
      </w:r>
    </w:p>
    <w:p w14:paraId="7B64CBBD" w14:textId="77777777" w:rsidR="004A7444" w:rsidRPr="00E77809" w:rsidRDefault="004A7444" w:rsidP="004A7444">
      <w:pPr>
        <w:spacing w:before="20"/>
        <w:rPr>
          <w:rFonts w:eastAsia="Times New Roman"/>
          <w:lang w:eastAsia="pl-PL"/>
        </w:rPr>
      </w:pPr>
      <w:r w:rsidRPr="00E77809">
        <w:rPr>
          <w:rFonts w:eastAsia="Times New Roman"/>
          <w:color w:val="000000"/>
          <w:lang w:eastAsia="pl-PL"/>
        </w:rPr>
        <w:t>a) możliwości korzystania z wody, kanalizacji, energii elektrycznej i cieplnej oraz środków łączności,</w:t>
      </w:r>
    </w:p>
    <w:p w14:paraId="64E916A8" w14:textId="77777777" w:rsidR="004A7444" w:rsidRPr="00E77809" w:rsidRDefault="004A7444" w:rsidP="004A7444">
      <w:pPr>
        <w:spacing w:before="20"/>
        <w:rPr>
          <w:rFonts w:eastAsia="Times New Roman"/>
          <w:lang w:eastAsia="pl-PL"/>
        </w:rPr>
      </w:pPr>
      <w:r w:rsidRPr="00E77809">
        <w:rPr>
          <w:rFonts w:eastAsia="Times New Roman"/>
          <w:color w:val="000000"/>
          <w:lang w:eastAsia="pl-PL"/>
        </w:rPr>
        <w:t>b) dopływu światła dziennego do pomieszczeń przeznaczonych na pobyt ludzi.</w:t>
      </w:r>
    </w:p>
    <w:p w14:paraId="5D1714C1" w14:textId="77777777" w:rsidR="004A7444" w:rsidRPr="00E77809" w:rsidRDefault="004A7444" w:rsidP="004A7444">
      <w:pPr>
        <w:spacing w:before="20"/>
        <w:rPr>
          <w:rFonts w:eastAsia="Times New Roman"/>
          <w:lang w:eastAsia="pl-PL"/>
        </w:rPr>
      </w:pPr>
      <w:r w:rsidRPr="00E77809">
        <w:rPr>
          <w:rFonts w:eastAsia="Times New Roman"/>
          <w:color w:val="000000"/>
          <w:lang w:eastAsia="pl-PL"/>
        </w:rPr>
        <w:t>3. Ochronę przed uciążliwościami powodowanymi przez hałas, wibrację zakłócenia elektryczne, promieniowanie.</w:t>
      </w:r>
    </w:p>
    <w:p w14:paraId="59841544" w14:textId="77777777" w:rsidR="004A7444" w:rsidRPr="00E77809" w:rsidRDefault="004A7444" w:rsidP="004A7444">
      <w:pPr>
        <w:spacing w:before="20"/>
        <w:rPr>
          <w:rFonts w:eastAsia="Times New Roman"/>
          <w:lang w:eastAsia="pl-PL"/>
        </w:rPr>
      </w:pPr>
      <w:r w:rsidRPr="00E77809">
        <w:rPr>
          <w:rFonts w:eastAsia="Times New Roman"/>
          <w:color w:val="000000"/>
          <w:lang w:eastAsia="pl-PL"/>
        </w:rPr>
        <w:t>4. Ochronę przed zanieczyszczeniem powietrza, wody lub gleb.</w:t>
      </w:r>
    </w:p>
    <w:p w14:paraId="3B30B3C9" w14:textId="77777777" w:rsidR="004A7444" w:rsidRPr="00E77809" w:rsidRDefault="004A7444" w:rsidP="004A7444">
      <w:pPr>
        <w:spacing w:before="20"/>
        <w:rPr>
          <w:rFonts w:eastAsia="Times New Roman"/>
          <w:lang w:eastAsia="pl-PL"/>
        </w:rPr>
      </w:pPr>
      <w:r w:rsidRPr="00E77809">
        <w:rPr>
          <w:rFonts w:eastAsia="Times New Roman"/>
          <w:color w:val="000000"/>
          <w:lang w:eastAsia="pl-PL"/>
        </w:rPr>
        <w:t>5. Realizacja inwestycji nie zmieni stosunków wodnych na sąsiednich działkach.</w:t>
      </w:r>
    </w:p>
    <w:p w14:paraId="566DF6F1" w14:textId="77777777" w:rsidR="004A7444" w:rsidRPr="00E77809" w:rsidRDefault="004A7444" w:rsidP="004A7444">
      <w:pPr>
        <w:spacing w:before="20"/>
        <w:rPr>
          <w:rFonts w:eastAsia="Times New Roman"/>
          <w:lang w:eastAsia="pl-PL"/>
        </w:rPr>
      </w:pPr>
      <w:r w:rsidRPr="00E77809">
        <w:rPr>
          <w:rFonts w:eastAsia="Times New Roman"/>
          <w:color w:val="000000"/>
          <w:lang w:eastAsia="pl-PL"/>
        </w:rPr>
        <w:t>5. Przy realizacji inwestycji należy uwzględnić:</w:t>
      </w:r>
    </w:p>
    <w:p w14:paraId="53A75BFC" w14:textId="77777777" w:rsidR="004A7444" w:rsidRPr="00E77809" w:rsidRDefault="004A7444" w:rsidP="004A7444">
      <w:pPr>
        <w:spacing w:before="20"/>
        <w:rPr>
          <w:rFonts w:eastAsia="Times New Roman"/>
          <w:lang w:eastAsia="pl-PL"/>
        </w:rPr>
      </w:pPr>
      <w:r w:rsidRPr="00E77809">
        <w:rPr>
          <w:rFonts w:eastAsia="Times New Roman"/>
          <w:color w:val="000000"/>
          <w:lang w:eastAsia="pl-PL"/>
        </w:rPr>
        <w:t>a) wnioskowana inwestycja nie może powodować utrudniania w dojściach i dojazdach do sąsiednich nieruchomości, jak również nie może pogorszyć stanu technicznego tych nieruchomości;</w:t>
      </w:r>
    </w:p>
    <w:p w14:paraId="5680A39E" w14:textId="77777777" w:rsidR="004A7444" w:rsidRPr="00E77809" w:rsidRDefault="004A7444" w:rsidP="004A7444">
      <w:pPr>
        <w:spacing w:before="20"/>
        <w:rPr>
          <w:rFonts w:eastAsia="Times New Roman"/>
          <w:lang w:eastAsia="pl-PL"/>
        </w:rPr>
      </w:pPr>
      <w:r w:rsidRPr="00E77809">
        <w:rPr>
          <w:rFonts w:eastAsia="Times New Roman"/>
          <w:color w:val="000000"/>
          <w:lang w:eastAsia="pl-PL"/>
        </w:rPr>
        <w:t xml:space="preserve">b) należy uzgodnić ewentualne zajęcie terenu na czas prac z właścicielami i zarządcami terenu; </w:t>
      </w:r>
    </w:p>
    <w:p w14:paraId="2011D2C5" w14:textId="69C67680" w:rsidR="004A7444" w:rsidRDefault="004A7444" w:rsidP="004A7444">
      <w:pPr>
        <w:spacing w:before="20"/>
        <w:rPr>
          <w:rFonts w:eastAsia="Times New Roman"/>
          <w:lang w:eastAsia="pl-PL"/>
        </w:rPr>
      </w:pPr>
    </w:p>
    <w:p w14:paraId="7DBD00EF" w14:textId="14409462" w:rsidR="008D3F60" w:rsidRPr="00E77809" w:rsidRDefault="008D3F60" w:rsidP="004A7444">
      <w:pPr>
        <w:spacing w:before="20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Projektowane zamierzenie budowlane nie zalicza się do przedsięwzięć mogących </w:t>
      </w:r>
      <w:r w:rsidR="00351507">
        <w:rPr>
          <w:rFonts w:eastAsia="Times New Roman"/>
          <w:lang w:eastAsia="pl-PL"/>
        </w:rPr>
        <w:t xml:space="preserve">zawsze lub </w:t>
      </w:r>
      <w:r w:rsidR="00351507">
        <w:rPr>
          <w:rFonts w:eastAsia="Times New Roman"/>
          <w:lang w:eastAsia="pl-PL"/>
        </w:rPr>
        <w:lastRenderedPageBreak/>
        <w:t xml:space="preserve">potencjalnie oddziaływać na </w:t>
      </w:r>
      <w:r w:rsidR="00351507" w:rsidRPr="00CC5685">
        <w:rPr>
          <w:rFonts w:eastAsia="Times New Roman"/>
          <w:lang w:eastAsia="pl-PL"/>
        </w:rPr>
        <w:t xml:space="preserve">środowisko dla którego wymagane byłoby uzyskanie decyzji środowiskowych uwarunkowanych na podstawie przepisów ustawy z dn. 03.10.2008r o udostępnieniu informacji </w:t>
      </w:r>
      <w:r w:rsidR="00CC5685" w:rsidRPr="00CC5685">
        <w:rPr>
          <w:rFonts w:eastAsia="Times New Roman"/>
          <w:lang w:eastAsia="pl-PL"/>
        </w:rPr>
        <w:t xml:space="preserve">środowisku i </w:t>
      </w:r>
      <w:r w:rsidR="00CC5685" w:rsidRPr="00CC5685">
        <w:rPr>
          <w:color w:val="212529"/>
          <w:shd w:val="clear" w:color="auto" w:fill="FFFFFF"/>
        </w:rPr>
        <w:t> jego ochronie, udziale społeczeństwa w ochronie środowiska oraz o ocenach oddziaływania na środowisko</w:t>
      </w:r>
      <w:r w:rsidR="00351507">
        <w:rPr>
          <w:rFonts w:eastAsia="Times New Roman"/>
          <w:lang w:eastAsia="pl-PL"/>
        </w:rPr>
        <w:t xml:space="preserve"> (tj. Dz. U. 2021r. </w:t>
      </w:r>
      <w:proofErr w:type="spellStart"/>
      <w:r w:rsidR="00351507">
        <w:rPr>
          <w:rFonts w:eastAsia="Times New Roman"/>
          <w:lang w:eastAsia="pl-PL"/>
        </w:rPr>
        <w:t>poz</w:t>
      </w:r>
      <w:proofErr w:type="spellEnd"/>
      <w:r w:rsidR="00351507">
        <w:rPr>
          <w:rFonts w:eastAsia="Times New Roman"/>
          <w:lang w:eastAsia="pl-PL"/>
        </w:rPr>
        <w:t xml:space="preserve"> 247 ze zm.) </w:t>
      </w:r>
    </w:p>
    <w:p w14:paraId="66CF9865" w14:textId="77777777" w:rsidR="004A7444" w:rsidRPr="00E77809" w:rsidRDefault="004A7444" w:rsidP="004A7444">
      <w:pPr>
        <w:spacing w:before="20"/>
        <w:rPr>
          <w:rFonts w:eastAsia="Times New Roman"/>
          <w:lang w:eastAsia="pl-PL"/>
        </w:rPr>
      </w:pPr>
      <w:r w:rsidRPr="00E77809">
        <w:rPr>
          <w:rFonts w:eastAsia="Times New Roman"/>
          <w:color w:val="000000"/>
          <w:lang w:eastAsia="pl-PL"/>
        </w:rPr>
        <w:t xml:space="preserve">Właściciel nieruchomości nie będzie wykonywał działań które zakłócałyby korzystanie z nieruchomości sąsiednich ponad przeciętną a miarę, wynikającą ze społeczno-gospodarczego przeznaczenia nieruchomości i stosunków miejscowych zgodnie z art. 144 ustawy z dnia 23 kwietnia 1964 r. Kodeks Cywilny (tekst jednolity : </w:t>
      </w:r>
      <w:r w:rsidRPr="00E77809">
        <w:rPr>
          <w:color w:val="222222"/>
          <w:shd w:val="clear" w:color="auto" w:fill="FFFFFF"/>
        </w:rPr>
        <w:t>Dz. U. z 2019 r. poz. 1145, 1495</w:t>
      </w:r>
      <w:r w:rsidRPr="00E77809">
        <w:rPr>
          <w:rFonts w:eastAsia="Times New Roman"/>
          <w:color w:val="000000"/>
          <w:lang w:eastAsia="pl-PL"/>
        </w:rPr>
        <w:t xml:space="preserve">). </w:t>
      </w:r>
    </w:p>
    <w:p w14:paraId="451649CF" w14:textId="1887D25A" w:rsidR="004A7444" w:rsidRPr="009342F0" w:rsidRDefault="008D3F60" w:rsidP="009342F0">
      <w:pPr>
        <w:rPr>
          <w:color w:val="222222"/>
          <w:u w:val="single"/>
        </w:rPr>
      </w:pPr>
      <w:bookmarkStart w:id="70" w:name="_Toc61708349"/>
      <w:bookmarkStart w:id="71" w:name="_Toc61715378"/>
      <w:r w:rsidRPr="009342F0">
        <w:rPr>
          <w:color w:val="000000"/>
          <w:u w:val="single"/>
        </w:rPr>
        <w:t>Budy</w:t>
      </w:r>
      <w:r w:rsidR="00B40285">
        <w:rPr>
          <w:color w:val="000000"/>
          <w:u w:val="single"/>
        </w:rPr>
        <w:t>nek</w:t>
      </w:r>
      <w:r w:rsidR="004A7444" w:rsidRPr="009342F0">
        <w:rPr>
          <w:color w:val="000000"/>
          <w:u w:val="single"/>
        </w:rPr>
        <w:t xml:space="preserve"> został zaprojektowan</w:t>
      </w:r>
      <w:r w:rsidR="00B40285">
        <w:rPr>
          <w:color w:val="000000"/>
          <w:u w:val="single"/>
        </w:rPr>
        <w:t>y</w:t>
      </w:r>
      <w:r w:rsidR="004A7444" w:rsidRPr="009342F0">
        <w:rPr>
          <w:color w:val="000000"/>
          <w:u w:val="single"/>
        </w:rPr>
        <w:t xml:space="preserve"> i </w:t>
      </w:r>
      <w:r w:rsidR="00B40285">
        <w:rPr>
          <w:color w:val="000000"/>
          <w:u w:val="single"/>
        </w:rPr>
        <w:t>został</w:t>
      </w:r>
      <w:r w:rsidR="004A7444" w:rsidRPr="009342F0">
        <w:rPr>
          <w:color w:val="000000"/>
          <w:u w:val="single"/>
        </w:rPr>
        <w:t xml:space="preserve"> wykonan</w:t>
      </w:r>
      <w:r w:rsidR="00B40285">
        <w:rPr>
          <w:color w:val="000000"/>
          <w:u w:val="single"/>
        </w:rPr>
        <w:t>y</w:t>
      </w:r>
      <w:r w:rsidR="004A7444" w:rsidRPr="009342F0">
        <w:rPr>
          <w:color w:val="000000"/>
          <w:u w:val="single"/>
        </w:rPr>
        <w:t xml:space="preserve"> z takich materiałów i wyrobów oraz w sposób niestanowiący zagrożenia dla higieny i zdrowia użytkowników lub sąsiadów, w szczególności w wyniku ograniczenia nasłonecznienia i oświetlenia naturalnego - § 309 Rozporządzenia Ministra Infrastruktury z dnia 12 kwietnia 2002 r. w sprawie warunków technicznych jakim powinny odpowiadać budynki i ich usytuowanie (</w:t>
      </w:r>
      <w:r w:rsidR="004A7444" w:rsidRPr="009342F0">
        <w:rPr>
          <w:color w:val="222222"/>
          <w:u w:val="single"/>
        </w:rPr>
        <w:t>Dz.U. 2019 poz. 1065).</w:t>
      </w:r>
      <w:bookmarkEnd w:id="70"/>
      <w:bookmarkEnd w:id="71"/>
    </w:p>
    <w:p w14:paraId="28A1AC9B" w14:textId="77777777" w:rsidR="004A7444" w:rsidRPr="00E77809" w:rsidRDefault="004A7444" w:rsidP="004A7444">
      <w:pPr>
        <w:spacing w:before="100" w:beforeAutospacing="1" w:line="264" w:lineRule="auto"/>
        <w:rPr>
          <w:rFonts w:eastAsia="Times New Roman"/>
          <w:lang w:eastAsia="pl-PL"/>
        </w:rPr>
      </w:pPr>
      <w:r w:rsidRPr="00E77809">
        <w:rPr>
          <w:rFonts w:eastAsia="Times New Roman"/>
          <w:color w:val="000000"/>
          <w:spacing w:val="-2"/>
          <w:lang w:eastAsia="pl-PL"/>
        </w:rPr>
        <w:t>W trakcie przygotowania i realizacji inwestycji respektowane są przepisy wynikające z ustawy z dnia 27 kwietnia 2001r. Prawo Ochrony Środowiska (tekst jednolity: Dz. U. Z 2017 poz. 519), w szczególności zapewnione zostanie oszczędne korzystanie z terenu )art. 74), uwzględniono ochronę środowiska na obszarze prowadzenia prac, a w szczególności ochronę gleby, zieleni, naturalnego ukształtowania terenu i stosunków wodnych (art. 75 ust. 1).</w:t>
      </w:r>
    </w:p>
    <w:p w14:paraId="5D677BD8" w14:textId="77777777" w:rsidR="008A570F" w:rsidRPr="00E77809" w:rsidRDefault="00D10AA8" w:rsidP="009342F0">
      <w:pPr>
        <w:pStyle w:val="Akapitzlist"/>
        <w:numPr>
          <w:ilvl w:val="0"/>
          <w:numId w:val="9"/>
        </w:numPr>
        <w:tabs>
          <w:tab w:val="left" w:pos="400"/>
        </w:tabs>
        <w:spacing w:before="175"/>
        <w:ind w:left="399"/>
        <w:outlineLvl w:val="1"/>
      </w:pPr>
      <w:bookmarkStart w:id="72" w:name="_bookmark10"/>
      <w:bookmarkEnd w:id="72"/>
      <w:r w:rsidRPr="00E77809">
        <w:rPr>
          <w:spacing w:val="-56"/>
          <w:u w:val="single"/>
        </w:rPr>
        <w:t xml:space="preserve"> </w:t>
      </w:r>
      <w:bookmarkStart w:id="73" w:name="_Toc61708350"/>
      <w:bookmarkStart w:id="74" w:name="_Toc119356842"/>
      <w:r w:rsidRPr="00E77809">
        <w:rPr>
          <w:u w:val="single"/>
        </w:rPr>
        <w:t>Inne</w:t>
      </w:r>
      <w:r w:rsidRPr="00E77809">
        <w:rPr>
          <w:spacing w:val="18"/>
          <w:u w:val="single"/>
        </w:rPr>
        <w:t xml:space="preserve"> </w:t>
      </w:r>
      <w:r w:rsidRPr="00E77809">
        <w:rPr>
          <w:u w:val="single"/>
        </w:rPr>
        <w:t>konieczne</w:t>
      </w:r>
      <w:r w:rsidRPr="00E77809">
        <w:rPr>
          <w:spacing w:val="21"/>
          <w:u w:val="single"/>
        </w:rPr>
        <w:t xml:space="preserve"> </w:t>
      </w:r>
      <w:r w:rsidRPr="00E77809">
        <w:rPr>
          <w:u w:val="single"/>
        </w:rPr>
        <w:t>dane</w:t>
      </w:r>
      <w:r w:rsidRPr="00E77809">
        <w:rPr>
          <w:spacing w:val="21"/>
          <w:u w:val="single"/>
        </w:rPr>
        <w:t xml:space="preserve"> </w:t>
      </w:r>
      <w:r w:rsidRPr="00E77809">
        <w:rPr>
          <w:u w:val="single"/>
        </w:rPr>
        <w:t>wynikające</w:t>
      </w:r>
      <w:r w:rsidRPr="00E77809">
        <w:rPr>
          <w:spacing w:val="21"/>
          <w:u w:val="single"/>
        </w:rPr>
        <w:t xml:space="preserve"> </w:t>
      </w:r>
      <w:r w:rsidRPr="00E77809">
        <w:rPr>
          <w:u w:val="single"/>
        </w:rPr>
        <w:t>ze</w:t>
      </w:r>
      <w:r w:rsidRPr="00E77809">
        <w:rPr>
          <w:spacing w:val="21"/>
          <w:u w:val="single"/>
        </w:rPr>
        <w:t xml:space="preserve"> </w:t>
      </w:r>
      <w:r w:rsidRPr="00E77809">
        <w:rPr>
          <w:u w:val="single"/>
        </w:rPr>
        <w:t>specyfiki,</w:t>
      </w:r>
      <w:r w:rsidRPr="00E77809">
        <w:rPr>
          <w:spacing w:val="22"/>
          <w:u w:val="single"/>
        </w:rPr>
        <w:t xml:space="preserve"> </w:t>
      </w:r>
      <w:r w:rsidRPr="00E77809">
        <w:rPr>
          <w:u w:val="single"/>
        </w:rPr>
        <w:t>charakteru</w:t>
      </w:r>
      <w:r w:rsidRPr="00E77809">
        <w:rPr>
          <w:spacing w:val="19"/>
          <w:u w:val="single"/>
        </w:rPr>
        <w:t xml:space="preserve"> </w:t>
      </w:r>
      <w:r w:rsidRPr="00E77809">
        <w:rPr>
          <w:u w:val="single"/>
        </w:rPr>
        <w:t>i</w:t>
      </w:r>
      <w:r w:rsidRPr="00E77809">
        <w:rPr>
          <w:spacing w:val="19"/>
          <w:u w:val="single"/>
        </w:rPr>
        <w:t xml:space="preserve"> </w:t>
      </w:r>
      <w:r w:rsidRPr="00E77809">
        <w:rPr>
          <w:u w:val="single"/>
        </w:rPr>
        <w:t>stopnia</w:t>
      </w:r>
      <w:r w:rsidRPr="00E77809">
        <w:rPr>
          <w:spacing w:val="19"/>
          <w:u w:val="single"/>
        </w:rPr>
        <w:t xml:space="preserve"> </w:t>
      </w:r>
      <w:r w:rsidRPr="00E77809">
        <w:rPr>
          <w:u w:val="single"/>
        </w:rPr>
        <w:t>skomplikowania</w:t>
      </w:r>
      <w:bookmarkEnd w:id="73"/>
      <w:r w:rsidR="009342F0">
        <w:rPr>
          <w:u w:val="single"/>
        </w:rPr>
        <w:t xml:space="preserve"> </w:t>
      </w:r>
      <w:r w:rsidRPr="009342F0">
        <w:rPr>
          <w:spacing w:val="-56"/>
          <w:u w:val="single"/>
        </w:rPr>
        <w:t xml:space="preserve"> </w:t>
      </w:r>
      <w:bookmarkStart w:id="75" w:name="_Toc61708351"/>
      <w:r w:rsidRPr="009342F0">
        <w:rPr>
          <w:u w:val="single"/>
        </w:rPr>
        <w:t>obiektu budowlanego lub robót budowlanych:</w:t>
      </w:r>
      <w:bookmarkEnd w:id="74"/>
      <w:bookmarkEnd w:id="75"/>
    </w:p>
    <w:p w14:paraId="1667B20E" w14:textId="3E123B72" w:rsidR="00CC5685" w:rsidRDefault="00D10AA8" w:rsidP="00CC5685">
      <w:pPr>
        <w:pStyle w:val="Tekstpodstawowy"/>
        <w:spacing w:before="119"/>
        <w:ind w:left="116" w:right="136"/>
        <w:jc w:val="both"/>
      </w:pPr>
      <w:r w:rsidRPr="00E77809">
        <w:t>Nie istnieje konieczność podawania innych danych wynikających ze specyfiki, charakteru i stopnia skomplikowania robót budowlanych. Takie nie występują w tym obiekcie.</w:t>
      </w:r>
    </w:p>
    <w:p w14:paraId="32D328A3" w14:textId="1DF45634" w:rsidR="008A570F" w:rsidRPr="00E77809" w:rsidRDefault="00CC5685" w:rsidP="009342F0">
      <w:pPr>
        <w:pStyle w:val="Akapitzlist"/>
        <w:numPr>
          <w:ilvl w:val="0"/>
          <w:numId w:val="9"/>
        </w:numPr>
        <w:tabs>
          <w:tab w:val="left" w:pos="400"/>
        </w:tabs>
        <w:spacing w:before="202" w:line="252" w:lineRule="exact"/>
        <w:ind w:left="399"/>
        <w:outlineLvl w:val="1"/>
      </w:pPr>
      <w:bookmarkStart w:id="76" w:name="_bookmark11"/>
      <w:bookmarkStart w:id="77" w:name="_Toc119356843"/>
      <w:bookmarkEnd w:id="76"/>
      <w:r>
        <w:rPr>
          <w:u w:val="single"/>
        </w:rPr>
        <w:t>Informacje o obszarze oddziaływania obiektu</w:t>
      </w:r>
      <w:bookmarkEnd w:id="77"/>
      <w:r>
        <w:rPr>
          <w:u w:val="single"/>
        </w:rPr>
        <w:t xml:space="preserve"> </w:t>
      </w:r>
    </w:p>
    <w:p w14:paraId="69CAD1D3" w14:textId="77777777" w:rsidR="009342F0" w:rsidRDefault="009342F0" w:rsidP="009342F0">
      <w:pPr>
        <w:pStyle w:val="Tekstpodstawowy"/>
        <w:spacing w:line="222" w:lineRule="exact"/>
        <w:ind w:left="116"/>
      </w:pPr>
      <w:bookmarkStart w:id="78" w:name="_Toc61708354"/>
      <w:bookmarkStart w:id="79" w:name="_Toc61715383"/>
    </w:p>
    <w:p w14:paraId="528DC2D2" w14:textId="3B95169E" w:rsidR="008A570F" w:rsidRPr="00CC5685" w:rsidRDefault="00CC5685" w:rsidP="00CC5685">
      <w:pPr>
        <w:pStyle w:val="Tekstpodstawowy"/>
        <w:spacing w:line="222" w:lineRule="exact"/>
        <w:ind w:left="116"/>
      </w:pPr>
      <w:r>
        <w:t>Uwzględniając obowiązujące przepisy</w:t>
      </w:r>
      <w:r w:rsidR="00D10AA8" w:rsidRPr="00E77809">
        <w:t xml:space="preserve"> </w:t>
      </w:r>
      <w:r>
        <w:t>r</w:t>
      </w:r>
      <w:r w:rsidR="00D10AA8" w:rsidRPr="00E77809">
        <w:rPr>
          <w:u w:val="single"/>
        </w:rPr>
        <w:t>ozporządzeni</w:t>
      </w:r>
      <w:r>
        <w:rPr>
          <w:u w:val="single"/>
        </w:rPr>
        <w:t>a</w:t>
      </w:r>
      <w:r w:rsidR="00D10AA8" w:rsidRPr="00E77809">
        <w:rPr>
          <w:u w:val="single"/>
        </w:rPr>
        <w:t xml:space="preserve"> Ministra Infrastruktury z dnia 12 kwietnia 2002 r. w </w:t>
      </w:r>
      <w:r>
        <w:rPr>
          <w:u w:val="single"/>
        </w:rPr>
        <w:t>s</w:t>
      </w:r>
      <w:r w:rsidR="00D10AA8" w:rsidRPr="00E77809">
        <w:rPr>
          <w:u w:val="single"/>
        </w:rPr>
        <w:t>prawie</w:t>
      </w:r>
      <w:bookmarkStart w:id="80" w:name="_Toc61708355"/>
      <w:bookmarkStart w:id="81" w:name="_Toc61715384"/>
      <w:bookmarkEnd w:id="78"/>
      <w:bookmarkEnd w:id="79"/>
      <w:r>
        <w:t xml:space="preserve"> w</w:t>
      </w:r>
      <w:r w:rsidR="00D10AA8" w:rsidRPr="00E77809">
        <w:rPr>
          <w:u w:val="single"/>
        </w:rPr>
        <w:t xml:space="preserve">arunków </w:t>
      </w:r>
      <w:r>
        <w:rPr>
          <w:u w:val="single"/>
        </w:rPr>
        <w:t>t</w:t>
      </w:r>
      <w:r w:rsidR="00D10AA8" w:rsidRPr="00E77809">
        <w:rPr>
          <w:u w:val="single"/>
        </w:rPr>
        <w:t xml:space="preserve">echnicznych, </w:t>
      </w:r>
      <w:r>
        <w:rPr>
          <w:u w:val="single"/>
        </w:rPr>
        <w:t>j</w:t>
      </w:r>
      <w:r w:rsidR="00D10AA8" w:rsidRPr="00E77809">
        <w:rPr>
          <w:u w:val="single"/>
        </w:rPr>
        <w:t xml:space="preserve">akim </w:t>
      </w:r>
      <w:r>
        <w:rPr>
          <w:u w:val="single"/>
        </w:rPr>
        <w:t>p</w:t>
      </w:r>
      <w:r w:rsidR="00D10AA8" w:rsidRPr="00E77809">
        <w:rPr>
          <w:u w:val="single"/>
        </w:rPr>
        <w:t xml:space="preserve">owinny </w:t>
      </w:r>
      <w:r>
        <w:rPr>
          <w:u w:val="single"/>
        </w:rPr>
        <w:t>o</w:t>
      </w:r>
      <w:r w:rsidR="00D10AA8" w:rsidRPr="00E77809">
        <w:rPr>
          <w:u w:val="single"/>
        </w:rPr>
        <w:t xml:space="preserve">dpowiadać </w:t>
      </w:r>
      <w:r>
        <w:rPr>
          <w:u w:val="single"/>
        </w:rPr>
        <w:t>b</w:t>
      </w:r>
      <w:r w:rsidR="00D10AA8" w:rsidRPr="00E77809">
        <w:rPr>
          <w:u w:val="single"/>
        </w:rPr>
        <w:t xml:space="preserve">udynki i ich </w:t>
      </w:r>
      <w:r>
        <w:rPr>
          <w:u w:val="single"/>
        </w:rPr>
        <w:t>u</w:t>
      </w:r>
      <w:r w:rsidR="00D10AA8" w:rsidRPr="00E77809">
        <w:rPr>
          <w:u w:val="single"/>
        </w:rPr>
        <w:t>sytuowanie:</w:t>
      </w:r>
      <w:bookmarkEnd w:id="80"/>
      <w:bookmarkEnd w:id="81"/>
    </w:p>
    <w:p w14:paraId="2377CE61" w14:textId="77777777" w:rsidR="00DA17A5" w:rsidRPr="00E77809" w:rsidRDefault="00DA17A5" w:rsidP="00E81318">
      <w:pPr>
        <w:pStyle w:val="Tekstpodstawowy"/>
        <w:spacing w:line="212" w:lineRule="exact"/>
        <w:ind w:left="116"/>
        <w:outlineLvl w:val="1"/>
        <w:rPr>
          <w:u w:val="single"/>
        </w:rPr>
      </w:pPr>
    </w:p>
    <w:p w14:paraId="512D44D3" w14:textId="3CDEB096" w:rsidR="00AA471D" w:rsidRPr="005C18EB" w:rsidRDefault="00AA471D" w:rsidP="00AA471D">
      <w:pPr>
        <w:spacing w:before="130" w:line="261" w:lineRule="atLeast"/>
        <w:ind w:left="426" w:right="11" w:hanging="142"/>
        <w:rPr>
          <w:shd w:val="clear" w:color="auto" w:fill="FFFFFF"/>
        </w:rPr>
      </w:pPr>
      <w:r w:rsidRPr="005C18EB">
        <w:t xml:space="preserve">- </w:t>
      </w:r>
      <w:r w:rsidR="00D10AA8" w:rsidRPr="005C18EB">
        <w:t xml:space="preserve">§12 </w:t>
      </w:r>
      <w:r w:rsidRPr="005C18EB">
        <w:rPr>
          <w:rFonts w:eastAsia="Times New Roman"/>
          <w:spacing w:val="-2"/>
          <w:shd w:val="clear" w:color="auto" w:fill="FFFFFF"/>
          <w:lang w:eastAsia="pl-PL"/>
        </w:rPr>
        <w:t xml:space="preserve">Zgodnie z WT </w:t>
      </w:r>
      <w:r w:rsidRPr="005C18EB">
        <w:rPr>
          <w:shd w:val="clear" w:color="auto" w:fill="FFFFFF"/>
        </w:rPr>
        <w:t>§  12 pkt 3 dopuszcza się, sytuowanie budynku bezpośrednio przy granicy działki budowlanej, jeżeli będzie on przylegał swoją ścianą do ściany budynku istniejącego na sąsiedniej działce oraz jego wysokość będzie zgodna z obowiązującym na danym terenie planem miejscowym lub decyzją o warunkach zabudowy i</w:t>
      </w:r>
      <w:r w:rsidR="00AC4ED0" w:rsidRPr="005C18EB">
        <w:rPr>
          <w:shd w:val="clear" w:color="auto" w:fill="FFFFFF"/>
        </w:rPr>
        <w:t xml:space="preserve"> </w:t>
      </w:r>
      <w:r w:rsidRPr="005C18EB">
        <w:rPr>
          <w:shd w:val="clear" w:color="auto" w:fill="FFFFFF"/>
        </w:rPr>
        <w:t xml:space="preserve">zagospodarowania terenu. </w:t>
      </w:r>
    </w:p>
    <w:p w14:paraId="4D226654" w14:textId="705352AB" w:rsidR="008A570F" w:rsidRPr="005C18EB" w:rsidRDefault="00D10AA8" w:rsidP="00E70C5D">
      <w:pPr>
        <w:pStyle w:val="Akapitzlist"/>
        <w:numPr>
          <w:ilvl w:val="0"/>
          <w:numId w:val="8"/>
        </w:numPr>
        <w:tabs>
          <w:tab w:val="left" w:pos="400"/>
        </w:tabs>
        <w:spacing w:before="1" w:line="220" w:lineRule="exact"/>
        <w:ind w:left="399" w:right="139" w:hanging="293"/>
        <w:jc w:val="both"/>
        <w:rPr>
          <w:b/>
          <w:bCs/>
        </w:rPr>
      </w:pPr>
      <w:r w:rsidRPr="005C18EB">
        <w:rPr>
          <w:b/>
          <w:bCs/>
        </w:rPr>
        <w:t>§13 budynek</w:t>
      </w:r>
      <w:r w:rsidR="00906B98">
        <w:rPr>
          <w:b/>
          <w:bCs/>
        </w:rPr>
        <w:t xml:space="preserve"> </w:t>
      </w:r>
      <w:r w:rsidRPr="005C18EB">
        <w:rPr>
          <w:b/>
          <w:bCs/>
        </w:rPr>
        <w:t>nie przesłania budynków sąsiednich, odległość budynku z pomieszczeniami przeznaczonymi</w:t>
      </w:r>
      <w:r w:rsidRPr="005C18EB">
        <w:rPr>
          <w:b/>
          <w:bCs/>
          <w:spacing w:val="16"/>
        </w:rPr>
        <w:t xml:space="preserve"> </w:t>
      </w:r>
      <w:r w:rsidRPr="005C18EB">
        <w:rPr>
          <w:b/>
          <w:bCs/>
        </w:rPr>
        <w:t>na</w:t>
      </w:r>
      <w:r w:rsidRPr="005C18EB">
        <w:rPr>
          <w:b/>
          <w:bCs/>
          <w:spacing w:val="17"/>
        </w:rPr>
        <w:t xml:space="preserve"> </w:t>
      </w:r>
      <w:r w:rsidRPr="005C18EB">
        <w:rPr>
          <w:b/>
          <w:bCs/>
        </w:rPr>
        <w:t>pobyt</w:t>
      </w:r>
      <w:r w:rsidRPr="005C18EB">
        <w:rPr>
          <w:b/>
          <w:bCs/>
          <w:spacing w:val="19"/>
        </w:rPr>
        <w:t xml:space="preserve"> </w:t>
      </w:r>
      <w:r w:rsidRPr="005C18EB">
        <w:rPr>
          <w:b/>
          <w:bCs/>
        </w:rPr>
        <w:t>ludzi</w:t>
      </w:r>
      <w:r w:rsidRPr="005C18EB">
        <w:rPr>
          <w:b/>
          <w:bCs/>
          <w:spacing w:val="17"/>
        </w:rPr>
        <w:t xml:space="preserve"> </w:t>
      </w:r>
      <w:r w:rsidRPr="005C18EB">
        <w:rPr>
          <w:b/>
          <w:bCs/>
        </w:rPr>
        <w:t>od</w:t>
      </w:r>
      <w:r w:rsidRPr="005C18EB">
        <w:rPr>
          <w:b/>
          <w:bCs/>
          <w:spacing w:val="17"/>
        </w:rPr>
        <w:t xml:space="preserve"> </w:t>
      </w:r>
      <w:r w:rsidRPr="005C18EB">
        <w:rPr>
          <w:b/>
          <w:bCs/>
        </w:rPr>
        <w:t>innych</w:t>
      </w:r>
      <w:r w:rsidRPr="005C18EB">
        <w:rPr>
          <w:b/>
          <w:bCs/>
          <w:spacing w:val="18"/>
        </w:rPr>
        <w:t xml:space="preserve"> </w:t>
      </w:r>
      <w:r w:rsidRPr="005C18EB">
        <w:rPr>
          <w:b/>
          <w:bCs/>
        </w:rPr>
        <w:t>obiektów</w:t>
      </w:r>
      <w:r w:rsidRPr="005C18EB">
        <w:rPr>
          <w:b/>
          <w:bCs/>
          <w:spacing w:val="14"/>
        </w:rPr>
        <w:t xml:space="preserve"> </w:t>
      </w:r>
      <w:r w:rsidRPr="005C18EB">
        <w:rPr>
          <w:b/>
          <w:bCs/>
        </w:rPr>
        <w:t>umożliwia</w:t>
      </w:r>
      <w:r w:rsidRPr="005C18EB">
        <w:rPr>
          <w:b/>
          <w:bCs/>
          <w:spacing w:val="18"/>
        </w:rPr>
        <w:t xml:space="preserve"> </w:t>
      </w:r>
      <w:r w:rsidRPr="005C18EB">
        <w:rPr>
          <w:b/>
          <w:bCs/>
        </w:rPr>
        <w:t>naturalne</w:t>
      </w:r>
      <w:r w:rsidRPr="005C18EB">
        <w:rPr>
          <w:b/>
          <w:bCs/>
          <w:spacing w:val="17"/>
        </w:rPr>
        <w:t xml:space="preserve"> </w:t>
      </w:r>
      <w:r w:rsidRPr="005C18EB">
        <w:rPr>
          <w:b/>
          <w:bCs/>
        </w:rPr>
        <w:t>oświetlenie</w:t>
      </w:r>
      <w:r w:rsidRPr="005C18EB">
        <w:rPr>
          <w:b/>
          <w:bCs/>
          <w:spacing w:val="17"/>
        </w:rPr>
        <w:t xml:space="preserve"> </w:t>
      </w:r>
      <w:r w:rsidRPr="005C18EB">
        <w:rPr>
          <w:b/>
          <w:bCs/>
        </w:rPr>
        <w:t>tych</w:t>
      </w:r>
      <w:r w:rsidR="00E70C5D" w:rsidRPr="005C18EB">
        <w:rPr>
          <w:b/>
          <w:bCs/>
        </w:rPr>
        <w:t xml:space="preserve"> </w:t>
      </w:r>
      <w:r w:rsidRPr="005C18EB">
        <w:rPr>
          <w:b/>
          <w:bCs/>
        </w:rPr>
        <w:t>pomieszczeń ponieważ: między ramionami kąta 60°, wyznaczonego w płaszczyźnie poziomej, z wierzchołkiem usytuowanym w wewnętrznym licu ściany na osi okna pomieszczenia przesłanianego, nie znajduje się przesłaniająca część tego samego budynku</w:t>
      </w:r>
      <w:r w:rsidRPr="005C18EB">
        <w:rPr>
          <w:b/>
          <w:bCs/>
          <w:spacing w:val="-5"/>
        </w:rPr>
        <w:t xml:space="preserve"> </w:t>
      </w:r>
      <w:r w:rsidRPr="005C18EB">
        <w:rPr>
          <w:b/>
          <w:bCs/>
        </w:rPr>
        <w:t>lub</w:t>
      </w:r>
      <w:r w:rsidRPr="005C18EB">
        <w:rPr>
          <w:b/>
          <w:bCs/>
          <w:spacing w:val="-5"/>
        </w:rPr>
        <w:t xml:space="preserve"> </w:t>
      </w:r>
      <w:r w:rsidRPr="005C18EB">
        <w:rPr>
          <w:b/>
          <w:bCs/>
        </w:rPr>
        <w:t>inny</w:t>
      </w:r>
      <w:r w:rsidRPr="005C18EB">
        <w:rPr>
          <w:b/>
          <w:bCs/>
          <w:spacing w:val="-7"/>
        </w:rPr>
        <w:t xml:space="preserve"> </w:t>
      </w:r>
      <w:r w:rsidRPr="005C18EB">
        <w:rPr>
          <w:b/>
          <w:bCs/>
        </w:rPr>
        <w:t>obiekt</w:t>
      </w:r>
      <w:r w:rsidRPr="005C18EB">
        <w:rPr>
          <w:b/>
          <w:bCs/>
          <w:spacing w:val="-6"/>
        </w:rPr>
        <w:t xml:space="preserve"> </w:t>
      </w:r>
      <w:r w:rsidRPr="005C18EB">
        <w:rPr>
          <w:b/>
          <w:bCs/>
        </w:rPr>
        <w:t>przesłaniający</w:t>
      </w:r>
      <w:r w:rsidRPr="005C18EB">
        <w:rPr>
          <w:b/>
          <w:bCs/>
          <w:spacing w:val="-5"/>
        </w:rPr>
        <w:t xml:space="preserve"> </w:t>
      </w:r>
      <w:r w:rsidRPr="005C18EB">
        <w:rPr>
          <w:b/>
          <w:bCs/>
        </w:rPr>
        <w:t>w</w:t>
      </w:r>
      <w:r w:rsidRPr="005C18EB">
        <w:rPr>
          <w:b/>
          <w:bCs/>
          <w:spacing w:val="-7"/>
        </w:rPr>
        <w:t xml:space="preserve"> </w:t>
      </w:r>
      <w:r w:rsidRPr="005C18EB">
        <w:rPr>
          <w:b/>
          <w:bCs/>
        </w:rPr>
        <w:t>odległości</w:t>
      </w:r>
      <w:r w:rsidRPr="005C18EB">
        <w:rPr>
          <w:b/>
          <w:bCs/>
          <w:spacing w:val="-6"/>
        </w:rPr>
        <w:t xml:space="preserve"> </w:t>
      </w:r>
      <w:r w:rsidRPr="005C18EB">
        <w:rPr>
          <w:b/>
          <w:bCs/>
        </w:rPr>
        <w:t>mniejszej</w:t>
      </w:r>
      <w:r w:rsidRPr="005C18EB">
        <w:rPr>
          <w:b/>
          <w:bCs/>
          <w:spacing w:val="-3"/>
        </w:rPr>
        <w:t xml:space="preserve"> </w:t>
      </w:r>
      <w:r w:rsidRPr="005C18EB">
        <w:rPr>
          <w:b/>
          <w:bCs/>
        </w:rPr>
        <w:t>niż</w:t>
      </w:r>
      <w:r w:rsidRPr="005C18EB">
        <w:rPr>
          <w:b/>
          <w:bCs/>
          <w:spacing w:val="-7"/>
        </w:rPr>
        <w:t xml:space="preserve"> </w:t>
      </w:r>
      <w:r w:rsidRPr="005C18EB">
        <w:rPr>
          <w:b/>
          <w:bCs/>
        </w:rPr>
        <w:t>wysokość</w:t>
      </w:r>
      <w:r w:rsidRPr="005C18EB">
        <w:rPr>
          <w:b/>
          <w:bCs/>
          <w:spacing w:val="-4"/>
        </w:rPr>
        <w:t xml:space="preserve"> </w:t>
      </w:r>
      <w:r w:rsidRPr="005C18EB">
        <w:rPr>
          <w:b/>
          <w:bCs/>
        </w:rPr>
        <w:t>przesłaniania.</w:t>
      </w:r>
    </w:p>
    <w:p w14:paraId="3BBC79DC" w14:textId="77777777" w:rsidR="008A570F" w:rsidRPr="005C18EB" w:rsidRDefault="00D10AA8">
      <w:pPr>
        <w:pStyle w:val="Akapitzlist"/>
        <w:numPr>
          <w:ilvl w:val="0"/>
          <w:numId w:val="8"/>
        </w:numPr>
        <w:tabs>
          <w:tab w:val="left" w:pos="400"/>
        </w:tabs>
        <w:spacing w:line="220" w:lineRule="exact"/>
        <w:ind w:left="399" w:right="136" w:hanging="293"/>
        <w:jc w:val="both"/>
      </w:pPr>
      <w:r w:rsidRPr="005C18EB">
        <w:t>§19 zachowano odległość projektowanych miejsc postojowych od okien pomieszczeń przeznaczonych na stały pobyt - zachowano odległości wymagane niniejszym paragrafem.</w:t>
      </w:r>
    </w:p>
    <w:p w14:paraId="489BC27D" w14:textId="77777777" w:rsidR="008A570F" w:rsidRPr="005C18EB" w:rsidRDefault="00D10AA8">
      <w:pPr>
        <w:pStyle w:val="Akapitzlist"/>
        <w:numPr>
          <w:ilvl w:val="0"/>
          <w:numId w:val="8"/>
        </w:numPr>
        <w:tabs>
          <w:tab w:val="left" w:pos="400"/>
        </w:tabs>
        <w:spacing w:line="207" w:lineRule="exact"/>
        <w:ind w:left="399" w:hanging="294"/>
        <w:jc w:val="both"/>
      </w:pPr>
      <w:r w:rsidRPr="005C18EB">
        <w:t>§60 ust 2 inwestycja nie ogranicza oświetlenia i nasłonecznienia</w:t>
      </w:r>
      <w:r w:rsidRPr="005C18EB">
        <w:rPr>
          <w:spacing w:val="52"/>
        </w:rPr>
        <w:t xml:space="preserve"> </w:t>
      </w:r>
      <w:r w:rsidRPr="005C18EB">
        <w:t>pomieszczeń</w:t>
      </w:r>
    </w:p>
    <w:p w14:paraId="1A811FE3" w14:textId="21AB5FB7" w:rsidR="008A570F" w:rsidRPr="005C18EB" w:rsidRDefault="006F639A">
      <w:pPr>
        <w:pStyle w:val="Tekstpodstawowy"/>
        <w:spacing w:before="10" w:line="208" w:lineRule="auto"/>
        <w:ind w:left="399" w:right="134"/>
        <w:jc w:val="both"/>
      </w:pPr>
      <w:r w:rsidRPr="005C18EB"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3F11477" wp14:editId="7C6AA0E5">
                <wp:simplePos x="0" y="0"/>
                <wp:positionH relativeFrom="page">
                  <wp:posOffset>1079500</wp:posOffset>
                </wp:positionH>
                <wp:positionV relativeFrom="paragraph">
                  <wp:posOffset>129540</wp:posOffset>
                </wp:positionV>
                <wp:extent cx="5582285" cy="581025"/>
                <wp:effectExtent l="0" t="0" r="0" b="0"/>
                <wp:wrapNone/>
                <wp:docPr id="9" name="Freeform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82285" cy="581025"/>
                        </a:xfrm>
                        <a:custGeom>
                          <a:avLst/>
                          <a:gdLst>
                            <a:gd name="T0" fmla="+- 0 10490 1700"/>
                            <a:gd name="T1" fmla="*/ T0 w 8791"/>
                            <a:gd name="T2" fmla="+- 0 204 204"/>
                            <a:gd name="T3" fmla="*/ 204 h 915"/>
                            <a:gd name="T4" fmla="+- 0 10036 1700"/>
                            <a:gd name="T5" fmla="*/ T4 w 8791"/>
                            <a:gd name="T6" fmla="+- 0 204 204"/>
                            <a:gd name="T7" fmla="*/ 204 h 915"/>
                            <a:gd name="T8" fmla="+- 0 10036 1700"/>
                            <a:gd name="T9" fmla="*/ T8 w 8791"/>
                            <a:gd name="T10" fmla="+- 0 422 204"/>
                            <a:gd name="T11" fmla="*/ 422 h 915"/>
                            <a:gd name="T12" fmla="+- 0 9710 1700"/>
                            <a:gd name="T13" fmla="*/ T12 w 8791"/>
                            <a:gd name="T14" fmla="+- 0 422 204"/>
                            <a:gd name="T15" fmla="*/ 422 h 915"/>
                            <a:gd name="T16" fmla="+- 0 9710 1700"/>
                            <a:gd name="T17" fmla="*/ T16 w 8791"/>
                            <a:gd name="T18" fmla="+- 0 204 204"/>
                            <a:gd name="T19" fmla="*/ 204 h 915"/>
                            <a:gd name="T20" fmla="+- 0 4112 1700"/>
                            <a:gd name="T21" fmla="*/ T20 w 8791"/>
                            <a:gd name="T22" fmla="+- 0 204 204"/>
                            <a:gd name="T23" fmla="*/ 204 h 915"/>
                            <a:gd name="T24" fmla="+- 0 4112 1700"/>
                            <a:gd name="T25" fmla="*/ T24 w 8791"/>
                            <a:gd name="T26" fmla="+- 0 422 204"/>
                            <a:gd name="T27" fmla="*/ 422 h 915"/>
                            <a:gd name="T28" fmla="+- 0 1700 1700"/>
                            <a:gd name="T29" fmla="*/ T28 w 8791"/>
                            <a:gd name="T30" fmla="+- 0 422 204"/>
                            <a:gd name="T31" fmla="*/ 422 h 915"/>
                            <a:gd name="T32" fmla="+- 0 1700 1700"/>
                            <a:gd name="T33" fmla="*/ T32 w 8791"/>
                            <a:gd name="T34" fmla="+- 0 1118 204"/>
                            <a:gd name="T35" fmla="*/ 1118 h 915"/>
                            <a:gd name="T36" fmla="+- 0 8769 1700"/>
                            <a:gd name="T37" fmla="*/ T36 w 8791"/>
                            <a:gd name="T38" fmla="+- 0 1118 204"/>
                            <a:gd name="T39" fmla="*/ 1118 h 915"/>
                            <a:gd name="T40" fmla="+- 0 8769 1700"/>
                            <a:gd name="T41" fmla="*/ T40 w 8791"/>
                            <a:gd name="T42" fmla="+- 0 898 204"/>
                            <a:gd name="T43" fmla="*/ 898 h 915"/>
                            <a:gd name="T44" fmla="+- 0 10490 1700"/>
                            <a:gd name="T45" fmla="*/ T44 w 8791"/>
                            <a:gd name="T46" fmla="+- 0 898 204"/>
                            <a:gd name="T47" fmla="*/ 898 h 915"/>
                            <a:gd name="T48" fmla="+- 0 10490 1700"/>
                            <a:gd name="T49" fmla="*/ T48 w 8791"/>
                            <a:gd name="T50" fmla="+- 0 643 204"/>
                            <a:gd name="T51" fmla="*/ 643 h 915"/>
                            <a:gd name="T52" fmla="+- 0 10041 1700"/>
                            <a:gd name="T53" fmla="*/ T52 w 8791"/>
                            <a:gd name="T54" fmla="+- 0 643 204"/>
                            <a:gd name="T55" fmla="*/ 643 h 915"/>
                            <a:gd name="T56" fmla="+- 0 10041 1700"/>
                            <a:gd name="T57" fmla="*/ T56 w 8791"/>
                            <a:gd name="T58" fmla="+- 0 458 204"/>
                            <a:gd name="T59" fmla="*/ 458 h 915"/>
                            <a:gd name="T60" fmla="+- 0 10490 1700"/>
                            <a:gd name="T61" fmla="*/ T60 w 8791"/>
                            <a:gd name="T62" fmla="+- 0 458 204"/>
                            <a:gd name="T63" fmla="*/ 458 h 915"/>
                            <a:gd name="T64" fmla="+- 0 10490 1700"/>
                            <a:gd name="T65" fmla="*/ T64 w 8791"/>
                            <a:gd name="T66" fmla="+- 0 204 204"/>
                            <a:gd name="T67" fmla="*/ 204 h 9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8791" h="915">
                              <a:moveTo>
                                <a:pt x="8790" y="0"/>
                              </a:moveTo>
                              <a:lnTo>
                                <a:pt x="8336" y="0"/>
                              </a:lnTo>
                              <a:lnTo>
                                <a:pt x="8336" y="218"/>
                              </a:lnTo>
                              <a:lnTo>
                                <a:pt x="8010" y="218"/>
                              </a:lnTo>
                              <a:lnTo>
                                <a:pt x="8010" y="0"/>
                              </a:lnTo>
                              <a:lnTo>
                                <a:pt x="2412" y="0"/>
                              </a:lnTo>
                              <a:lnTo>
                                <a:pt x="2412" y="218"/>
                              </a:lnTo>
                              <a:lnTo>
                                <a:pt x="0" y="218"/>
                              </a:lnTo>
                              <a:lnTo>
                                <a:pt x="0" y="914"/>
                              </a:lnTo>
                              <a:lnTo>
                                <a:pt x="7069" y="914"/>
                              </a:lnTo>
                              <a:lnTo>
                                <a:pt x="7069" y="694"/>
                              </a:lnTo>
                              <a:lnTo>
                                <a:pt x="8790" y="694"/>
                              </a:lnTo>
                              <a:lnTo>
                                <a:pt x="8790" y="439"/>
                              </a:lnTo>
                              <a:lnTo>
                                <a:pt x="8341" y="439"/>
                              </a:lnTo>
                              <a:lnTo>
                                <a:pt x="8341" y="254"/>
                              </a:lnTo>
                              <a:lnTo>
                                <a:pt x="8790" y="254"/>
                              </a:lnTo>
                              <a:lnTo>
                                <a:pt x="87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CEEFCF" id="Freeform 52" o:spid="_x0000_s1026" style="position:absolute;margin-left:85pt;margin-top:10.2pt;width:439.55pt;height:45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91,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" path="m8790,l8336,r,218l8010,218,8010,,2412,r,218l,218,,914r7069,l7069,694r1721,l8790,439r-449,l8341,254r449,l8790,xe" stroked="f">
                <v:path arrowok="t" o:connecttype="custom" o:connectlocs="5581650,129540;5293360,129540;5293360,267970;5086350,267970;5086350,129540;1531620,129540;1531620,267970;0,267970;0,709930;4488815,709930;4488815,570230;5581650,570230;5581650,408305;5296535,408305;5296535,290830;5581650,290830;5581650,129540" o:connectangles="0,0,0,0,0,0,0,0,0,0,0,0,0,0,0,0,0"/>
                <w10:wrap anchorx="page"/>
              </v:shape>
            </w:pict>
          </mc:Fallback>
        </mc:AlternateContent>
      </w:r>
      <w:r w:rsidR="00D10AA8" w:rsidRPr="005C18EB">
        <w:t>mieszkalnych w budynkach na działkach sąsiednich, nie zacienia budynków sąsiednich. Został zapewniony w pokojach mieszkalnych – w godzinach 7</w:t>
      </w:r>
      <w:r w:rsidR="00D10AA8" w:rsidRPr="005C18EB">
        <w:rPr>
          <w:vertAlign w:val="superscript"/>
        </w:rPr>
        <w:t>oo</w:t>
      </w:r>
      <w:r w:rsidR="00D10AA8" w:rsidRPr="005C18EB">
        <w:t>–17</w:t>
      </w:r>
      <w:r w:rsidR="00D10AA8" w:rsidRPr="005C18EB">
        <w:rPr>
          <w:vertAlign w:val="superscript"/>
        </w:rPr>
        <w:t>oo</w:t>
      </w:r>
      <w:r w:rsidR="00D10AA8" w:rsidRPr="005C18EB">
        <w:t xml:space="preserve"> czas nasłonecznienia co najmniej 3 godziny w dniach równonocy (21 marca i 21</w:t>
      </w:r>
      <w:r w:rsidR="00D10AA8" w:rsidRPr="005C18EB">
        <w:rPr>
          <w:spacing w:val="-28"/>
        </w:rPr>
        <w:t xml:space="preserve"> </w:t>
      </w:r>
      <w:r w:rsidR="00D10AA8" w:rsidRPr="005C18EB">
        <w:t>września).</w:t>
      </w:r>
    </w:p>
    <w:p w14:paraId="2F3B99DA" w14:textId="77777777" w:rsidR="008A570F" w:rsidRPr="005C18EB" w:rsidRDefault="00D10AA8">
      <w:pPr>
        <w:pStyle w:val="Tekstpodstawowy"/>
        <w:spacing w:line="208" w:lineRule="auto"/>
        <w:ind w:left="116" w:right="352"/>
      </w:pPr>
      <w:r w:rsidRPr="005C18EB">
        <w:t>Z uwagi na ustawę</w:t>
      </w:r>
      <w:r w:rsidRPr="005C18EB">
        <w:rPr>
          <w:u w:val="single"/>
        </w:rPr>
        <w:t xml:space="preserve"> Prawo Ochrony Środowiska, Prawo Wodne</w:t>
      </w:r>
      <w:r w:rsidRPr="005C18EB">
        <w:t xml:space="preserve"> nie zachodzi oddziaływanie na działki sąsiednie ze względu na to że:</w:t>
      </w:r>
    </w:p>
    <w:p w14:paraId="1C8A14DE" w14:textId="77777777" w:rsidR="008A570F" w:rsidRPr="005C18EB" w:rsidRDefault="00D10AA8">
      <w:pPr>
        <w:pStyle w:val="Akapitzlist"/>
        <w:numPr>
          <w:ilvl w:val="0"/>
          <w:numId w:val="8"/>
        </w:numPr>
        <w:tabs>
          <w:tab w:val="left" w:pos="543"/>
          <w:tab w:val="left" w:pos="544"/>
        </w:tabs>
        <w:spacing w:line="204" w:lineRule="exact"/>
        <w:ind w:left="543" w:hanging="361"/>
      </w:pPr>
      <w:r w:rsidRPr="005C18EB">
        <w:t>Inwestycja nie emituje hałasu, odorów, wibracji</w:t>
      </w:r>
    </w:p>
    <w:p w14:paraId="784F45DD" w14:textId="77777777" w:rsidR="008A570F" w:rsidRPr="005C18EB" w:rsidRDefault="00D10AA8">
      <w:pPr>
        <w:pStyle w:val="Akapitzlist"/>
        <w:numPr>
          <w:ilvl w:val="0"/>
          <w:numId w:val="8"/>
        </w:numPr>
        <w:tabs>
          <w:tab w:val="left" w:pos="543"/>
          <w:tab w:val="left" w:pos="544"/>
        </w:tabs>
        <w:spacing w:line="208" w:lineRule="auto"/>
        <w:ind w:left="543" w:right="137" w:hanging="360"/>
      </w:pPr>
      <w:r w:rsidRPr="005C18EB">
        <w:t>Inwestycja wytwarza odpady, które będą gromadzone i wstępnie segregowane w pojemnikach. Odległości pojemników na odpady spełniają wymagania ograniczające oddziaływanie tylko do działki, na której prowadzona jest</w:t>
      </w:r>
      <w:r w:rsidRPr="005C18EB">
        <w:rPr>
          <w:spacing w:val="-7"/>
        </w:rPr>
        <w:t xml:space="preserve"> </w:t>
      </w:r>
      <w:r w:rsidRPr="005C18EB">
        <w:t>inwestycja.</w:t>
      </w:r>
    </w:p>
    <w:p w14:paraId="1438187D" w14:textId="77777777" w:rsidR="008A570F" w:rsidRPr="005C18EB" w:rsidRDefault="00D10AA8">
      <w:pPr>
        <w:pStyle w:val="Akapitzlist"/>
        <w:numPr>
          <w:ilvl w:val="0"/>
          <w:numId w:val="8"/>
        </w:numPr>
        <w:tabs>
          <w:tab w:val="left" w:pos="543"/>
          <w:tab w:val="left" w:pos="544"/>
        </w:tabs>
        <w:spacing w:line="220" w:lineRule="exact"/>
        <w:ind w:left="543" w:right="1159" w:hanging="360"/>
      </w:pPr>
      <w:r w:rsidRPr="005C18EB">
        <w:t>Inwestycja nie będzie wyposażona w urządzenia emitujące promieniowanie, w szczególności jonizujące, pole elektromagnetyczne i inne</w:t>
      </w:r>
      <w:r w:rsidRPr="005C18EB">
        <w:rPr>
          <w:spacing w:val="-9"/>
        </w:rPr>
        <w:t xml:space="preserve"> </w:t>
      </w:r>
      <w:r w:rsidRPr="005C18EB">
        <w:t>zakłócenia.</w:t>
      </w:r>
    </w:p>
    <w:p w14:paraId="471027C9" w14:textId="77777777" w:rsidR="008A570F" w:rsidRPr="005C18EB" w:rsidRDefault="00D10AA8">
      <w:pPr>
        <w:pStyle w:val="Akapitzlist"/>
        <w:numPr>
          <w:ilvl w:val="0"/>
          <w:numId w:val="8"/>
        </w:numPr>
        <w:tabs>
          <w:tab w:val="left" w:pos="543"/>
          <w:tab w:val="left" w:pos="544"/>
        </w:tabs>
        <w:spacing w:line="206" w:lineRule="auto"/>
        <w:ind w:left="543" w:right="135" w:hanging="360"/>
      </w:pPr>
      <w:r w:rsidRPr="005C18EB">
        <w:t xml:space="preserve">Inwestycja nie zmienia stosunków wodnych, nie będzie miała wpływu na spływ </w:t>
      </w:r>
      <w:r w:rsidRPr="005C18EB">
        <w:rPr>
          <w:spacing w:val="-2"/>
        </w:rPr>
        <w:t xml:space="preserve">wód </w:t>
      </w:r>
      <w:r w:rsidRPr="005C18EB">
        <w:t>powierzchniowych</w:t>
      </w:r>
      <w:r w:rsidRPr="005C18EB">
        <w:rPr>
          <w:spacing w:val="26"/>
        </w:rPr>
        <w:t xml:space="preserve"> </w:t>
      </w:r>
      <w:r w:rsidRPr="005C18EB">
        <w:t>i</w:t>
      </w:r>
      <w:r w:rsidRPr="005C18EB">
        <w:rPr>
          <w:spacing w:val="24"/>
        </w:rPr>
        <w:t xml:space="preserve"> </w:t>
      </w:r>
      <w:r w:rsidRPr="005C18EB">
        <w:t>nie</w:t>
      </w:r>
      <w:r w:rsidRPr="005C18EB">
        <w:rPr>
          <w:spacing w:val="27"/>
        </w:rPr>
        <w:t xml:space="preserve"> </w:t>
      </w:r>
      <w:r w:rsidRPr="005C18EB">
        <w:t>zmienia</w:t>
      </w:r>
      <w:r w:rsidRPr="005C18EB">
        <w:rPr>
          <w:spacing w:val="25"/>
        </w:rPr>
        <w:t xml:space="preserve"> </w:t>
      </w:r>
      <w:r w:rsidRPr="005C18EB">
        <w:t>poziomu</w:t>
      </w:r>
      <w:r w:rsidRPr="005C18EB">
        <w:rPr>
          <w:spacing w:val="27"/>
        </w:rPr>
        <w:t xml:space="preserve"> </w:t>
      </w:r>
      <w:r w:rsidRPr="005C18EB">
        <w:t>zwierciadła</w:t>
      </w:r>
      <w:r w:rsidRPr="005C18EB">
        <w:rPr>
          <w:spacing w:val="27"/>
        </w:rPr>
        <w:t xml:space="preserve"> </w:t>
      </w:r>
      <w:r w:rsidRPr="005C18EB">
        <w:t>wody</w:t>
      </w:r>
      <w:r w:rsidRPr="005C18EB">
        <w:rPr>
          <w:spacing w:val="23"/>
        </w:rPr>
        <w:t xml:space="preserve"> </w:t>
      </w:r>
      <w:r w:rsidRPr="005C18EB">
        <w:t>gruntowej</w:t>
      </w:r>
      <w:r w:rsidRPr="005C18EB">
        <w:rPr>
          <w:spacing w:val="26"/>
        </w:rPr>
        <w:t xml:space="preserve"> </w:t>
      </w:r>
      <w:r w:rsidRPr="005C18EB">
        <w:t>zarówno</w:t>
      </w:r>
      <w:r w:rsidRPr="005C18EB">
        <w:rPr>
          <w:spacing w:val="26"/>
        </w:rPr>
        <w:t xml:space="preserve"> </w:t>
      </w:r>
      <w:r w:rsidRPr="005C18EB">
        <w:t>w</w:t>
      </w:r>
      <w:r w:rsidRPr="005C18EB">
        <w:rPr>
          <w:spacing w:val="22"/>
        </w:rPr>
        <w:t xml:space="preserve"> </w:t>
      </w:r>
      <w:r w:rsidRPr="005C18EB">
        <w:t>fazie</w:t>
      </w:r>
    </w:p>
    <w:p w14:paraId="51D32296" w14:textId="77777777" w:rsidR="008A570F" w:rsidRPr="005C18EB" w:rsidRDefault="00D10AA8">
      <w:pPr>
        <w:pStyle w:val="Tekstpodstawowy"/>
        <w:spacing w:line="211" w:lineRule="exact"/>
        <w:ind w:left="543"/>
      </w:pPr>
      <w:r w:rsidRPr="005C18EB">
        <w:lastRenderedPageBreak/>
        <w:t>budowy jak i w fazie docelowej.</w:t>
      </w:r>
    </w:p>
    <w:p w14:paraId="2BE2A2CB" w14:textId="7BA0AAD1" w:rsidR="008A570F" w:rsidRPr="005C18EB" w:rsidRDefault="00BC75A9">
      <w:pPr>
        <w:pStyle w:val="Tekstpodstawowy"/>
        <w:spacing w:line="212" w:lineRule="exact"/>
        <w:ind w:left="183"/>
      </w:pPr>
      <w:r>
        <w:t>S</w:t>
      </w:r>
      <w:r w:rsidR="00D10AA8" w:rsidRPr="005C18EB">
        <w:t>posób użytkowania obiektu nie spowoduje:</w:t>
      </w:r>
    </w:p>
    <w:p w14:paraId="308C1878" w14:textId="77777777" w:rsidR="008A570F" w:rsidRPr="005C18EB" w:rsidRDefault="00D10AA8">
      <w:pPr>
        <w:pStyle w:val="Akapitzlist"/>
        <w:numPr>
          <w:ilvl w:val="0"/>
          <w:numId w:val="8"/>
        </w:numPr>
        <w:tabs>
          <w:tab w:val="left" w:pos="543"/>
          <w:tab w:val="left" w:pos="544"/>
        </w:tabs>
        <w:spacing w:line="220" w:lineRule="exact"/>
        <w:ind w:left="543" w:hanging="361"/>
      </w:pPr>
      <w:r w:rsidRPr="005C18EB">
        <w:t>nadmiernej eksploatacji terenów ogólnodostępnych, w szczególności dróg i</w:t>
      </w:r>
      <w:r w:rsidRPr="005C18EB">
        <w:rPr>
          <w:spacing w:val="-20"/>
        </w:rPr>
        <w:t xml:space="preserve"> </w:t>
      </w:r>
      <w:r w:rsidRPr="005C18EB">
        <w:t>ciągów</w:t>
      </w:r>
    </w:p>
    <w:p w14:paraId="09937B74" w14:textId="77777777" w:rsidR="008A570F" w:rsidRPr="005C18EB" w:rsidRDefault="00D10AA8">
      <w:pPr>
        <w:pStyle w:val="Akapitzlist"/>
        <w:numPr>
          <w:ilvl w:val="0"/>
          <w:numId w:val="8"/>
        </w:numPr>
        <w:tabs>
          <w:tab w:val="left" w:pos="543"/>
          <w:tab w:val="left" w:pos="544"/>
        </w:tabs>
        <w:spacing w:line="221" w:lineRule="exact"/>
        <w:ind w:left="543" w:hanging="361"/>
      </w:pPr>
      <w:r w:rsidRPr="005C18EB">
        <w:t>pieszo-jezdnych;</w:t>
      </w:r>
    </w:p>
    <w:p w14:paraId="79F3CC08" w14:textId="77777777" w:rsidR="008A570F" w:rsidRPr="005C18EB" w:rsidRDefault="00D10AA8">
      <w:pPr>
        <w:pStyle w:val="Akapitzlist"/>
        <w:numPr>
          <w:ilvl w:val="0"/>
          <w:numId w:val="8"/>
        </w:numPr>
        <w:tabs>
          <w:tab w:val="left" w:pos="543"/>
          <w:tab w:val="left" w:pos="544"/>
        </w:tabs>
        <w:spacing w:line="206" w:lineRule="auto"/>
        <w:ind w:left="543" w:right="611" w:hanging="360"/>
      </w:pPr>
      <w:r w:rsidRPr="005C18EB">
        <w:t>nie pozbawia dostępu do drogi publicznej użytkowników budynków oraz możliwości przejazdu pojazdów</w:t>
      </w:r>
      <w:r w:rsidRPr="005C18EB">
        <w:rPr>
          <w:spacing w:val="-4"/>
        </w:rPr>
        <w:t xml:space="preserve"> </w:t>
      </w:r>
      <w:r w:rsidRPr="005C18EB">
        <w:t>ratowniczych;</w:t>
      </w:r>
    </w:p>
    <w:p w14:paraId="18E74645" w14:textId="77777777" w:rsidR="008A570F" w:rsidRPr="005C18EB" w:rsidRDefault="00D10AA8">
      <w:pPr>
        <w:pStyle w:val="Akapitzlist"/>
        <w:numPr>
          <w:ilvl w:val="0"/>
          <w:numId w:val="8"/>
        </w:numPr>
        <w:tabs>
          <w:tab w:val="left" w:pos="543"/>
          <w:tab w:val="left" w:pos="544"/>
        </w:tabs>
        <w:spacing w:line="204" w:lineRule="exact"/>
        <w:ind w:left="543" w:hanging="361"/>
      </w:pPr>
      <w:r w:rsidRPr="005C18EB">
        <w:t>nie wywoła przekroczenia tła poziomu</w:t>
      </w:r>
      <w:r w:rsidRPr="005C18EB">
        <w:rPr>
          <w:spacing w:val="-1"/>
        </w:rPr>
        <w:t xml:space="preserve"> </w:t>
      </w:r>
      <w:r w:rsidRPr="005C18EB">
        <w:t>hałasu;</w:t>
      </w:r>
    </w:p>
    <w:p w14:paraId="7B7F862D" w14:textId="77777777" w:rsidR="008A570F" w:rsidRPr="005C18EB" w:rsidRDefault="00D10AA8">
      <w:pPr>
        <w:pStyle w:val="Akapitzlist"/>
        <w:numPr>
          <w:ilvl w:val="0"/>
          <w:numId w:val="8"/>
        </w:numPr>
        <w:tabs>
          <w:tab w:val="left" w:pos="543"/>
          <w:tab w:val="left" w:pos="544"/>
        </w:tabs>
        <w:spacing w:line="220" w:lineRule="exact"/>
        <w:ind w:left="543" w:hanging="361"/>
      </w:pPr>
      <w:r w:rsidRPr="005C18EB">
        <w:t>nie wywoła przekroczenia tła poziomu stanu</w:t>
      </w:r>
      <w:r w:rsidRPr="005C18EB">
        <w:rPr>
          <w:spacing w:val="-4"/>
        </w:rPr>
        <w:t xml:space="preserve"> </w:t>
      </w:r>
      <w:r w:rsidRPr="005C18EB">
        <w:t>powietrza;</w:t>
      </w:r>
    </w:p>
    <w:p w14:paraId="664B66A1" w14:textId="77777777" w:rsidR="008A570F" w:rsidRPr="005C18EB" w:rsidRDefault="00D10AA8">
      <w:pPr>
        <w:pStyle w:val="Akapitzlist"/>
        <w:numPr>
          <w:ilvl w:val="0"/>
          <w:numId w:val="8"/>
        </w:numPr>
        <w:tabs>
          <w:tab w:val="left" w:pos="543"/>
          <w:tab w:val="left" w:pos="544"/>
        </w:tabs>
        <w:spacing w:line="220" w:lineRule="exact"/>
        <w:ind w:left="543" w:hanging="361"/>
      </w:pPr>
      <w:r w:rsidRPr="005C18EB">
        <w:t>nie wywoła przekroczenia tła poziomu wód powierzchniowych i gruntowych</w:t>
      </w:r>
      <w:r w:rsidRPr="005C18EB">
        <w:rPr>
          <w:spacing w:val="-12"/>
        </w:rPr>
        <w:t xml:space="preserve"> </w:t>
      </w:r>
      <w:r w:rsidRPr="005C18EB">
        <w:t>na</w:t>
      </w:r>
    </w:p>
    <w:p w14:paraId="75AD191C" w14:textId="77777777" w:rsidR="008A570F" w:rsidRPr="005C18EB" w:rsidRDefault="00D10AA8">
      <w:pPr>
        <w:pStyle w:val="Akapitzlist"/>
        <w:numPr>
          <w:ilvl w:val="0"/>
          <w:numId w:val="8"/>
        </w:numPr>
        <w:tabs>
          <w:tab w:val="left" w:pos="543"/>
          <w:tab w:val="left" w:pos="544"/>
        </w:tabs>
        <w:spacing w:line="221" w:lineRule="exact"/>
        <w:ind w:left="543" w:hanging="361"/>
      </w:pPr>
      <w:r w:rsidRPr="005C18EB">
        <w:t>terenach</w:t>
      </w:r>
      <w:r w:rsidRPr="005C18EB">
        <w:rPr>
          <w:spacing w:val="-4"/>
        </w:rPr>
        <w:t xml:space="preserve"> </w:t>
      </w:r>
      <w:r w:rsidRPr="005C18EB">
        <w:t>sąsiednich;</w:t>
      </w:r>
    </w:p>
    <w:p w14:paraId="0CA93339" w14:textId="3616D8E9" w:rsidR="008A570F" w:rsidRDefault="00D10AA8">
      <w:pPr>
        <w:pStyle w:val="Akapitzlist"/>
        <w:numPr>
          <w:ilvl w:val="0"/>
          <w:numId w:val="8"/>
        </w:numPr>
        <w:tabs>
          <w:tab w:val="left" w:pos="543"/>
          <w:tab w:val="left" w:pos="544"/>
        </w:tabs>
        <w:spacing w:line="245" w:lineRule="exact"/>
        <w:ind w:left="543" w:hanging="361"/>
      </w:pPr>
      <w:r w:rsidRPr="00E77809">
        <w:t>nie wywoła zakłóceń</w:t>
      </w:r>
      <w:r w:rsidRPr="00E77809">
        <w:rPr>
          <w:spacing w:val="2"/>
        </w:rPr>
        <w:t xml:space="preserve"> </w:t>
      </w:r>
      <w:r w:rsidRPr="00E77809">
        <w:t>elektrycznych.</w:t>
      </w:r>
    </w:p>
    <w:p w14:paraId="258C2D33" w14:textId="6F8C90D8" w:rsidR="00FB22F3" w:rsidRDefault="00FB22F3" w:rsidP="00FB22F3">
      <w:pPr>
        <w:tabs>
          <w:tab w:val="left" w:pos="543"/>
          <w:tab w:val="left" w:pos="544"/>
        </w:tabs>
        <w:spacing w:line="245" w:lineRule="exact"/>
      </w:pPr>
    </w:p>
    <w:p w14:paraId="4AD440EE" w14:textId="4BCBC559" w:rsidR="00170849" w:rsidRPr="00E77809" w:rsidRDefault="00170849" w:rsidP="00170849">
      <w:pPr>
        <w:pStyle w:val="Nagwek31"/>
        <w:spacing w:before="168"/>
      </w:pPr>
      <w:r w:rsidRPr="00E77809">
        <w:t>Wnioski:</w:t>
      </w:r>
    </w:p>
    <w:p w14:paraId="62B3BA7F" w14:textId="63A58C6D" w:rsidR="00923D4C" w:rsidRPr="00FB22F3" w:rsidRDefault="00923D4C" w:rsidP="00FB22F3">
      <w:pPr>
        <w:pStyle w:val="Textbody"/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Po wykonanej analizie</w:t>
      </w:r>
      <w:r w:rsidR="00BC75A9">
        <w:rPr>
          <w:rFonts w:ascii="Arial" w:hAnsi="Arial"/>
          <w:b/>
          <w:bCs/>
          <w:sz w:val="22"/>
          <w:szCs w:val="22"/>
        </w:rPr>
        <w:t xml:space="preserve"> wynika, że budynek znajduje się w granicy działki nr 456 od strony wschodniej przez co oddziałuje na budynek znajdującej się na tej działce. Jednakże budynek ten jak również budynek objęty opracowaniem należy do Gminy Miasto Płock. </w:t>
      </w:r>
    </w:p>
    <w:p w14:paraId="7E9D9B43" w14:textId="77777777" w:rsidR="00FB22F3" w:rsidRPr="00E77809" w:rsidRDefault="00FB22F3" w:rsidP="00FB22F3">
      <w:pPr>
        <w:tabs>
          <w:tab w:val="left" w:pos="543"/>
          <w:tab w:val="left" w:pos="544"/>
        </w:tabs>
        <w:spacing w:line="245" w:lineRule="exact"/>
      </w:pPr>
    </w:p>
    <w:p w14:paraId="79987080" w14:textId="77777777" w:rsidR="00CC5685" w:rsidRPr="00E77809" w:rsidRDefault="00CC5685"/>
    <w:p w14:paraId="26ECEAE0" w14:textId="77777777" w:rsidR="00E01DCC" w:rsidRDefault="00E01DCC"/>
    <w:p w14:paraId="51A664FE" w14:textId="77777777" w:rsidR="00E70C5D" w:rsidRDefault="00E70C5D"/>
    <w:p w14:paraId="438AF549" w14:textId="5129F4EF" w:rsidR="00E70C5D" w:rsidRPr="00E77809" w:rsidRDefault="00E70C5D">
      <w:pPr>
        <w:sectPr w:rsidR="00E70C5D" w:rsidRPr="00E77809">
          <w:footerReference w:type="default" r:id="rId9"/>
          <w:pgSz w:w="11910" w:h="16840"/>
          <w:pgMar w:top="1300" w:right="1280" w:bottom="1200" w:left="1300" w:header="0" w:footer="922" w:gutter="0"/>
          <w:cols w:space="708"/>
        </w:sectPr>
      </w:pPr>
    </w:p>
    <w:p w14:paraId="1E45FBA4" w14:textId="77777777" w:rsidR="00C06DA7" w:rsidRPr="00350536" w:rsidRDefault="00C06DA7" w:rsidP="00C06DA7">
      <w:pPr>
        <w:spacing w:before="94"/>
        <w:ind w:right="210"/>
        <w:rPr>
          <w:b/>
          <w:i/>
        </w:rPr>
      </w:pPr>
      <w:r w:rsidRPr="00350536">
        <w:rPr>
          <w:b/>
          <w:i/>
          <w:spacing w:val="-1"/>
        </w:rPr>
        <w:t>Projektował:</w:t>
      </w:r>
    </w:p>
    <w:p w14:paraId="7DD375D3" w14:textId="77777777" w:rsidR="00C06DA7" w:rsidRPr="00350536" w:rsidRDefault="00C06DA7" w:rsidP="00C06DA7">
      <w:pPr>
        <w:suppressAutoHyphens/>
        <w:snapToGrid w:val="0"/>
        <w:rPr>
          <w:b/>
          <w:kern w:val="2"/>
          <w:lang w:eastAsia="ar-SA"/>
        </w:rPr>
      </w:pPr>
      <w:bookmarkStart w:id="82" w:name="_Hlk69046720"/>
      <w:r w:rsidRPr="00350536">
        <w:rPr>
          <w:b/>
          <w:kern w:val="2"/>
          <w:lang w:eastAsia="ar-SA"/>
        </w:rPr>
        <w:t>mgr inż. Marcin Zawadka</w:t>
      </w:r>
    </w:p>
    <w:p w14:paraId="345C2926" w14:textId="77777777" w:rsidR="00C06DA7" w:rsidRPr="00350536" w:rsidRDefault="00C06DA7" w:rsidP="00C06DA7">
      <w:pPr>
        <w:suppressAutoHyphens/>
        <w:snapToGrid w:val="0"/>
        <w:rPr>
          <w:kern w:val="2"/>
          <w:lang w:eastAsia="ar-SA"/>
        </w:rPr>
      </w:pPr>
      <w:r w:rsidRPr="00350536">
        <w:rPr>
          <w:kern w:val="2"/>
          <w:lang w:eastAsia="ar-SA"/>
        </w:rPr>
        <w:t xml:space="preserve">- uprawniony do projektowania w specjalności konstrukcyjno-budowlanej </w:t>
      </w:r>
    </w:p>
    <w:p w14:paraId="4EA35645" w14:textId="77777777" w:rsidR="00C06DA7" w:rsidRPr="00350536" w:rsidRDefault="00C06DA7" w:rsidP="00C06DA7">
      <w:pPr>
        <w:suppressAutoHyphens/>
        <w:snapToGrid w:val="0"/>
        <w:rPr>
          <w:kern w:val="2"/>
          <w:lang w:eastAsia="ar-SA"/>
        </w:rPr>
      </w:pPr>
      <w:r w:rsidRPr="00350536">
        <w:rPr>
          <w:kern w:val="2"/>
          <w:lang w:eastAsia="ar-SA"/>
        </w:rPr>
        <w:t xml:space="preserve"> bez  ograniczeń nr </w:t>
      </w:r>
      <w:r w:rsidRPr="00350536">
        <w:rPr>
          <w:bCs/>
        </w:rPr>
        <w:t>MAZ/0484/</w:t>
      </w:r>
      <w:proofErr w:type="spellStart"/>
      <w:r w:rsidRPr="00350536">
        <w:rPr>
          <w:bCs/>
        </w:rPr>
        <w:t>PBKb</w:t>
      </w:r>
      <w:proofErr w:type="spellEnd"/>
      <w:r w:rsidRPr="00350536">
        <w:rPr>
          <w:bCs/>
        </w:rPr>
        <w:t>/18</w:t>
      </w:r>
    </w:p>
    <w:bookmarkEnd w:id="82"/>
    <w:p w14:paraId="51D60804" w14:textId="118605CB" w:rsidR="00CA0D91" w:rsidRDefault="00CA0D91">
      <w:pPr>
        <w:pStyle w:val="Tekstpodstawowy"/>
      </w:pPr>
    </w:p>
    <w:p w14:paraId="583E876F" w14:textId="58D7AE1C" w:rsidR="0018775B" w:rsidRDefault="0018775B" w:rsidP="002912AC">
      <w:pPr>
        <w:pStyle w:val="Nagwek31"/>
        <w:spacing w:before="94" w:line="242" w:lineRule="auto"/>
        <w:ind w:left="0" w:right="131"/>
      </w:pPr>
    </w:p>
    <w:p w14:paraId="653F3BF1" w14:textId="77777777" w:rsidR="002912AC" w:rsidRDefault="002912AC" w:rsidP="002912AC">
      <w:pPr>
        <w:pStyle w:val="Nagwek31"/>
        <w:spacing w:before="94" w:line="242" w:lineRule="auto"/>
        <w:ind w:left="0" w:right="131"/>
      </w:pPr>
    </w:p>
    <w:p w14:paraId="71DEA236" w14:textId="77777777" w:rsidR="008A570F" w:rsidRPr="00E77809" w:rsidRDefault="00D10AA8" w:rsidP="009342F0">
      <w:pPr>
        <w:pStyle w:val="Nagwek31"/>
        <w:spacing w:before="94" w:line="242" w:lineRule="auto"/>
        <w:ind w:right="131"/>
      </w:pPr>
      <w:r w:rsidRPr="00E77809">
        <w:t>UWAGA!:</w:t>
      </w:r>
      <w:r w:rsidR="00E01DCC" w:rsidRPr="00E77809">
        <w:t xml:space="preserve"> </w:t>
      </w:r>
      <w:r w:rsidRPr="00E77809">
        <w:t>Wszystkie zastosowane materiały i urządzenia wbudowane muszą posiadać aktualne aprobaty i świadectwa dopuszczenia do stosowania.</w:t>
      </w:r>
    </w:p>
    <w:p w14:paraId="32F80175" w14:textId="12ED95F7" w:rsidR="008A570F" w:rsidRPr="00D03BBA" w:rsidRDefault="00D10AA8" w:rsidP="00D03BBA">
      <w:pPr>
        <w:spacing w:before="75"/>
        <w:ind w:left="116" w:right="132"/>
        <w:rPr>
          <w:b/>
        </w:rPr>
        <w:sectPr w:rsidR="008A570F" w:rsidRPr="00D03BBA">
          <w:type w:val="continuous"/>
          <w:pgSz w:w="11910" w:h="16840"/>
          <w:pgMar w:top="680" w:right="1280" w:bottom="280" w:left="1300" w:header="708" w:footer="708" w:gutter="0"/>
          <w:cols w:space="708"/>
        </w:sectPr>
      </w:pPr>
      <w:r w:rsidRPr="00E77809">
        <w:rPr>
          <w:b/>
        </w:rPr>
        <w:t>Technologie i materiały użyte w projekcie są przykładowe, dopuszcza się użycie innych materiałów i technologii o równorzędnych lub wyższych parametrach technicznych po konsultacji z autorem projektu.</w:t>
      </w:r>
    </w:p>
    <w:p w14:paraId="4D6A3FB9" w14:textId="6109243C" w:rsidR="009342F0" w:rsidRDefault="00C14BBB" w:rsidP="00D03BBA">
      <w:pPr>
        <w:pStyle w:val="Nagwek31"/>
        <w:numPr>
          <w:ilvl w:val="0"/>
          <w:numId w:val="5"/>
        </w:numPr>
        <w:tabs>
          <w:tab w:val="left" w:pos="362"/>
        </w:tabs>
        <w:spacing w:before="67"/>
        <w:ind w:right="-580" w:hanging="246"/>
        <w:outlineLvl w:val="0"/>
      </w:pPr>
      <w:bookmarkStart w:id="83" w:name="_Toc119356844"/>
      <w:r>
        <w:lastRenderedPageBreak/>
        <w:t>Zagospodarowanie terenu</w:t>
      </w:r>
      <w:bookmarkEnd w:id="83"/>
      <w:r>
        <w:t xml:space="preserve"> </w:t>
      </w:r>
    </w:p>
    <w:p w14:paraId="001B77C6" w14:textId="77777777" w:rsidR="009342F0" w:rsidRDefault="009342F0" w:rsidP="00FB6FF3">
      <w:pPr>
        <w:pStyle w:val="Nagwek31"/>
        <w:tabs>
          <w:tab w:val="left" w:pos="362"/>
        </w:tabs>
        <w:spacing w:before="67"/>
        <w:ind w:left="361"/>
        <w:outlineLvl w:val="0"/>
      </w:pPr>
    </w:p>
    <w:p w14:paraId="38CE990F" w14:textId="77777777" w:rsidR="009342F0" w:rsidRDefault="009342F0" w:rsidP="00FB6FF3">
      <w:pPr>
        <w:pStyle w:val="Nagwek31"/>
        <w:tabs>
          <w:tab w:val="left" w:pos="362"/>
        </w:tabs>
        <w:spacing w:before="67"/>
        <w:ind w:left="361"/>
        <w:outlineLvl w:val="0"/>
      </w:pPr>
    </w:p>
    <w:p w14:paraId="68D29BC8" w14:textId="77777777" w:rsidR="00FB6FF3" w:rsidRDefault="00FB6FF3" w:rsidP="00FB6FF3">
      <w:pPr>
        <w:pStyle w:val="Nagwek31"/>
        <w:tabs>
          <w:tab w:val="left" w:pos="362"/>
        </w:tabs>
        <w:spacing w:before="67"/>
        <w:ind w:left="361"/>
        <w:outlineLvl w:val="0"/>
      </w:pPr>
    </w:p>
    <w:p w14:paraId="72AF2CE2" w14:textId="77777777" w:rsidR="00FB6FF3" w:rsidRDefault="00FB6FF3" w:rsidP="00FB6FF3">
      <w:pPr>
        <w:pStyle w:val="Nagwek31"/>
        <w:tabs>
          <w:tab w:val="left" w:pos="362"/>
        </w:tabs>
        <w:spacing w:before="67"/>
        <w:ind w:left="361"/>
        <w:outlineLvl w:val="0"/>
      </w:pPr>
    </w:p>
    <w:p w14:paraId="58149250" w14:textId="77777777" w:rsidR="00D03BBA" w:rsidRDefault="00D03BBA" w:rsidP="00D03BBA">
      <w:pPr>
        <w:tabs>
          <w:tab w:val="left" w:pos="2445"/>
        </w:tabs>
      </w:pPr>
    </w:p>
    <w:p w14:paraId="64393422" w14:textId="77777777" w:rsidR="00B7527C" w:rsidRDefault="00B7527C" w:rsidP="00D03BBA">
      <w:pPr>
        <w:tabs>
          <w:tab w:val="left" w:pos="2445"/>
        </w:tabs>
      </w:pPr>
    </w:p>
    <w:p w14:paraId="54F50EE6" w14:textId="77777777" w:rsidR="00B7527C" w:rsidRDefault="00B7527C" w:rsidP="00D03BBA">
      <w:pPr>
        <w:tabs>
          <w:tab w:val="left" w:pos="2445"/>
        </w:tabs>
      </w:pPr>
    </w:p>
    <w:p w14:paraId="1663448D" w14:textId="77777777" w:rsidR="00B7527C" w:rsidRDefault="00B7527C" w:rsidP="00D03BBA">
      <w:pPr>
        <w:tabs>
          <w:tab w:val="left" w:pos="2445"/>
        </w:tabs>
      </w:pPr>
    </w:p>
    <w:p w14:paraId="14F42DDE" w14:textId="77777777" w:rsidR="00B7527C" w:rsidRDefault="00B7527C" w:rsidP="00D03BBA">
      <w:pPr>
        <w:tabs>
          <w:tab w:val="left" w:pos="2445"/>
        </w:tabs>
      </w:pPr>
    </w:p>
    <w:p w14:paraId="1945CD25" w14:textId="77777777" w:rsidR="00B7527C" w:rsidRDefault="00B7527C" w:rsidP="00D03BBA">
      <w:pPr>
        <w:tabs>
          <w:tab w:val="left" w:pos="2445"/>
        </w:tabs>
      </w:pPr>
    </w:p>
    <w:p w14:paraId="7B30ECC3" w14:textId="77777777" w:rsidR="00B7527C" w:rsidRDefault="00B7527C" w:rsidP="00D03BBA">
      <w:pPr>
        <w:tabs>
          <w:tab w:val="left" w:pos="2445"/>
        </w:tabs>
      </w:pPr>
    </w:p>
    <w:p w14:paraId="2780CFC4" w14:textId="77777777" w:rsidR="00B7527C" w:rsidRDefault="00B7527C" w:rsidP="00D03BBA">
      <w:pPr>
        <w:tabs>
          <w:tab w:val="left" w:pos="2445"/>
        </w:tabs>
      </w:pPr>
    </w:p>
    <w:p w14:paraId="47BD429D" w14:textId="77777777" w:rsidR="00B7527C" w:rsidRDefault="00B7527C" w:rsidP="00D03BBA">
      <w:pPr>
        <w:tabs>
          <w:tab w:val="left" w:pos="2445"/>
        </w:tabs>
      </w:pPr>
    </w:p>
    <w:p w14:paraId="28DE3636" w14:textId="77777777" w:rsidR="00B7527C" w:rsidRDefault="00B7527C" w:rsidP="00D03BBA">
      <w:pPr>
        <w:tabs>
          <w:tab w:val="left" w:pos="2445"/>
        </w:tabs>
      </w:pPr>
    </w:p>
    <w:p w14:paraId="7B943026" w14:textId="77777777" w:rsidR="00B7527C" w:rsidRDefault="00B7527C" w:rsidP="00D03BBA">
      <w:pPr>
        <w:tabs>
          <w:tab w:val="left" w:pos="2445"/>
        </w:tabs>
      </w:pPr>
    </w:p>
    <w:p w14:paraId="72F41C2A" w14:textId="77777777" w:rsidR="00B7527C" w:rsidRDefault="00B7527C" w:rsidP="00D03BBA">
      <w:pPr>
        <w:tabs>
          <w:tab w:val="left" w:pos="2445"/>
        </w:tabs>
      </w:pPr>
    </w:p>
    <w:p w14:paraId="2B904783" w14:textId="77777777" w:rsidR="00B7527C" w:rsidRDefault="00B7527C" w:rsidP="00D03BBA">
      <w:pPr>
        <w:tabs>
          <w:tab w:val="left" w:pos="2445"/>
        </w:tabs>
      </w:pPr>
    </w:p>
    <w:p w14:paraId="7A2C5823" w14:textId="77777777" w:rsidR="00B7527C" w:rsidRDefault="00B7527C" w:rsidP="00D03BBA">
      <w:pPr>
        <w:tabs>
          <w:tab w:val="left" w:pos="2445"/>
        </w:tabs>
      </w:pPr>
    </w:p>
    <w:p w14:paraId="784F0138" w14:textId="77777777" w:rsidR="00B7527C" w:rsidRDefault="00B7527C" w:rsidP="00D03BBA">
      <w:pPr>
        <w:tabs>
          <w:tab w:val="left" w:pos="2445"/>
        </w:tabs>
      </w:pPr>
    </w:p>
    <w:p w14:paraId="2866FF77" w14:textId="77777777" w:rsidR="00B7527C" w:rsidRDefault="00B7527C" w:rsidP="00D03BBA">
      <w:pPr>
        <w:tabs>
          <w:tab w:val="left" w:pos="2445"/>
        </w:tabs>
      </w:pPr>
    </w:p>
    <w:p w14:paraId="0689F723" w14:textId="77777777" w:rsidR="00B7527C" w:rsidRDefault="00B7527C" w:rsidP="00D03BBA">
      <w:pPr>
        <w:tabs>
          <w:tab w:val="left" w:pos="2445"/>
        </w:tabs>
      </w:pPr>
    </w:p>
    <w:p w14:paraId="638047F5" w14:textId="77777777" w:rsidR="00B7527C" w:rsidRDefault="00B7527C" w:rsidP="00D03BBA">
      <w:pPr>
        <w:tabs>
          <w:tab w:val="left" w:pos="2445"/>
        </w:tabs>
      </w:pPr>
    </w:p>
    <w:p w14:paraId="2A42FEFF" w14:textId="77777777" w:rsidR="00B7527C" w:rsidRDefault="00B7527C" w:rsidP="00D03BBA">
      <w:pPr>
        <w:tabs>
          <w:tab w:val="left" w:pos="2445"/>
        </w:tabs>
      </w:pPr>
    </w:p>
    <w:p w14:paraId="357C2B64" w14:textId="77777777" w:rsidR="00B7527C" w:rsidRDefault="00B7527C" w:rsidP="00D03BBA">
      <w:pPr>
        <w:tabs>
          <w:tab w:val="left" w:pos="2445"/>
        </w:tabs>
      </w:pPr>
    </w:p>
    <w:p w14:paraId="55C63D91" w14:textId="77777777" w:rsidR="00B7527C" w:rsidRDefault="00B7527C" w:rsidP="00D03BBA">
      <w:pPr>
        <w:tabs>
          <w:tab w:val="left" w:pos="2445"/>
        </w:tabs>
      </w:pPr>
    </w:p>
    <w:p w14:paraId="51AD27B9" w14:textId="77777777" w:rsidR="00B7527C" w:rsidRDefault="00B7527C" w:rsidP="00D03BBA">
      <w:pPr>
        <w:tabs>
          <w:tab w:val="left" w:pos="2445"/>
        </w:tabs>
      </w:pPr>
    </w:p>
    <w:p w14:paraId="1211395B" w14:textId="77777777" w:rsidR="00B7527C" w:rsidRDefault="00B7527C" w:rsidP="00D03BBA">
      <w:pPr>
        <w:tabs>
          <w:tab w:val="left" w:pos="2445"/>
        </w:tabs>
      </w:pPr>
    </w:p>
    <w:p w14:paraId="4D2AB4BF" w14:textId="77777777" w:rsidR="00B7527C" w:rsidRDefault="00B7527C" w:rsidP="00D03BBA">
      <w:pPr>
        <w:tabs>
          <w:tab w:val="left" w:pos="2445"/>
        </w:tabs>
      </w:pPr>
    </w:p>
    <w:p w14:paraId="0C7BF53E" w14:textId="77777777" w:rsidR="00B7527C" w:rsidRDefault="00B7527C" w:rsidP="00D03BBA">
      <w:pPr>
        <w:tabs>
          <w:tab w:val="left" w:pos="2445"/>
        </w:tabs>
      </w:pPr>
    </w:p>
    <w:p w14:paraId="53A76103" w14:textId="77777777" w:rsidR="00B7527C" w:rsidRDefault="00B7527C" w:rsidP="00D03BBA">
      <w:pPr>
        <w:tabs>
          <w:tab w:val="left" w:pos="2445"/>
        </w:tabs>
      </w:pPr>
    </w:p>
    <w:p w14:paraId="0C20D56D" w14:textId="77777777" w:rsidR="00B7527C" w:rsidRDefault="00B7527C" w:rsidP="00D03BBA">
      <w:pPr>
        <w:tabs>
          <w:tab w:val="left" w:pos="2445"/>
        </w:tabs>
      </w:pPr>
    </w:p>
    <w:p w14:paraId="7022C1C8" w14:textId="77777777" w:rsidR="00B7527C" w:rsidRDefault="00B7527C" w:rsidP="00D03BBA">
      <w:pPr>
        <w:tabs>
          <w:tab w:val="left" w:pos="2445"/>
        </w:tabs>
      </w:pPr>
    </w:p>
    <w:p w14:paraId="0B1BC4CC" w14:textId="77777777" w:rsidR="00B7527C" w:rsidRDefault="00B7527C" w:rsidP="00D03BBA">
      <w:pPr>
        <w:tabs>
          <w:tab w:val="left" w:pos="2445"/>
        </w:tabs>
      </w:pPr>
    </w:p>
    <w:p w14:paraId="59D9B554" w14:textId="77777777" w:rsidR="00B7527C" w:rsidRDefault="00B7527C" w:rsidP="00D03BBA">
      <w:pPr>
        <w:tabs>
          <w:tab w:val="left" w:pos="2445"/>
        </w:tabs>
      </w:pPr>
    </w:p>
    <w:p w14:paraId="0ECCBC1A" w14:textId="77777777" w:rsidR="00B7527C" w:rsidRDefault="00B7527C" w:rsidP="00D03BBA">
      <w:pPr>
        <w:tabs>
          <w:tab w:val="left" w:pos="2445"/>
        </w:tabs>
      </w:pPr>
    </w:p>
    <w:p w14:paraId="6EC37561" w14:textId="77777777" w:rsidR="00B7527C" w:rsidRDefault="00B7527C" w:rsidP="00D03BBA">
      <w:pPr>
        <w:tabs>
          <w:tab w:val="left" w:pos="2445"/>
        </w:tabs>
      </w:pPr>
    </w:p>
    <w:p w14:paraId="19D6882D" w14:textId="77777777" w:rsidR="00B7527C" w:rsidRDefault="00B7527C" w:rsidP="00D03BBA">
      <w:pPr>
        <w:tabs>
          <w:tab w:val="left" w:pos="2445"/>
        </w:tabs>
      </w:pPr>
    </w:p>
    <w:p w14:paraId="7C33B346" w14:textId="77777777" w:rsidR="00B7527C" w:rsidRDefault="00B7527C" w:rsidP="00D03BBA">
      <w:pPr>
        <w:tabs>
          <w:tab w:val="left" w:pos="2445"/>
        </w:tabs>
      </w:pPr>
    </w:p>
    <w:p w14:paraId="289E9332" w14:textId="77777777" w:rsidR="00B7527C" w:rsidRDefault="00B7527C" w:rsidP="00D03BBA">
      <w:pPr>
        <w:tabs>
          <w:tab w:val="left" w:pos="2445"/>
        </w:tabs>
      </w:pPr>
    </w:p>
    <w:p w14:paraId="1567B624" w14:textId="77777777" w:rsidR="00B7527C" w:rsidRDefault="00B7527C" w:rsidP="00D03BBA">
      <w:pPr>
        <w:tabs>
          <w:tab w:val="left" w:pos="2445"/>
        </w:tabs>
      </w:pPr>
    </w:p>
    <w:p w14:paraId="4A8691F5" w14:textId="77777777" w:rsidR="00B7527C" w:rsidRDefault="00B7527C" w:rsidP="00D03BBA">
      <w:pPr>
        <w:tabs>
          <w:tab w:val="left" w:pos="2445"/>
        </w:tabs>
      </w:pPr>
    </w:p>
    <w:p w14:paraId="60DF14AF" w14:textId="77777777" w:rsidR="00B7527C" w:rsidRDefault="00B7527C" w:rsidP="00D03BBA">
      <w:pPr>
        <w:tabs>
          <w:tab w:val="left" w:pos="2445"/>
        </w:tabs>
      </w:pPr>
    </w:p>
    <w:p w14:paraId="3D38CF51" w14:textId="77777777" w:rsidR="00906146" w:rsidRDefault="00906146" w:rsidP="00D03BBA">
      <w:pPr>
        <w:tabs>
          <w:tab w:val="left" w:pos="2445"/>
        </w:tabs>
      </w:pPr>
    </w:p>
    <w:p w14:paraId="1E0F1C64" w14:textId="77777777" w:rsidR="00906146" w:rsidRDefault="00906146" w:rsidP="00D03BBA">
      <w:pPr>
        <w:tabs>
          <w:tab w:val="left" w:pos="2445"/>
        </w:tabs>
      </w:pPr>
    </w:p>
    <w:p w14:paraId="39EA8F66" w14:textId="77777777" w:rsidR="00906146" w:rsidRDefault="00906146" w:rsidP="00D03BBA">
      <w:pPr>
        <w:tabs>
          <w:tab w:val="left" w:pos="2445"/>
        </w:tabs>
      </w:pPr>
    </w:p>
    <w:p w14:paraId="7759020D" w14:textId="77777777" w:rsidR="00906146" w:rsidRDefault="00906146" w:rsidP="00D03BBA">
      <w:pPr>
        <w:tabs>
          <w:tab w:val="left" w:pos="2445"/>
        </w:tabs>
      </w:pPr>
    </w:p>
    <w:p w14:paraId="0DEFF3FD" w14:textId="77777777" w:rsidR="00906146" w:rsidRDefault="00906146" w:rsidP="00D03BBA">
      <w:pPr>
        <w:tabs>
          <w:tab w:val="left" w:pos="2445"/>
        </w:tabs>
      </w:pPr>
    </w:p>
    <w:p w14:paraId="67A47896" w14:textId="77777777" w:rsidR="00906146" w:rsidRDefault="00906146" w:rsidP="00D03BBA">
      <w:pPr>
        <w:tabs>
          <w:tab w:val="left" w:pos="2445"/>
        </w:tabs>
      </w:pPr>
    </w:p>
    <w:p w14:paraId="0F2BF07D" w14:textId="77777777" w:rsidR="00906146" w:rsidRDefault="00906146" w:rsidP="00D03BBA">
      <w:pPr>
        <w:tabs>
          <w:tab w:val="left" w:pos="2445"/>
        </w:tabs>
      </w:pPr>
    </w:p>
    <w:p w14:paraId="0835EC4E" w14:textId="77777777" w:rsidR="00906146" w:rsidRDefault="00906146" w:rsidP="00D03BBA">
      <w:pPr>
        <w:tabs>
          <w:tab w:val="left" w:pos="2445"/>
        </w:tabs>
      </w:pPr>
    </w:p>
    <w:p w14:paraId="5F957347" w14:textId="3E53EBDB" w:rsidR="00906146" w:rsidRPr="00D03BBA" w:rsidRDefault="00906146" w:rsidP="00D03BBA">
      <w:pPr>
        <w:tabs>
          <w:tab w:val="left" w:pos="2445"/>
        </w:tabs>
        <w:sectPr w:rsidR="00906146" w:rsidRPr="00D03BBA">
          <w:pgSz w:w="11910" w:h="16840"/>
          <w:pgMar w:top="1320" w:right="1280" w:bottom="1200" w:left="1300" w:header="0" w:footer="922" w:gutter="0"/>
          <w:cols w:space="708"/>
        </w:sectPr>
      </w:pPr>
    </w:p>
    <w:tbl>
      <w:tblPr>
        <w:tblpPr w:leftFromText="141" w:rightFromText="141" w:vertAnchor="page" w:horzAnchor="margin" w:tblpXSpec="center" w:tblpY="1666"/>
        <w:tblW w:w="10768" w:type="dxa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276"/>
        <w:gridCol w:w="846"/>
        <w:gridCol w:w="3690"/>
        <w:gridCol w:w="846"/>
        <w:gridCol w:w="4110"/>
      </w:tblGrid>
      <w:tr w:rsidR="004C0393" w:rsidRPr="004B7817" w14:paraId="471BABDD" w14:textId="77777777" w:rsidTr="00FB22F3">
        <w:trPr>
          <w:trHeight w:val="2213"/>
          <w:tblCellSpacing w:w="20" w:type="dxa"/>
        </w:trPr>
        <w:tc>
          <w:tcPr>
            <w:tcW w:w="2062" w:type="dxa"/>
            <w:gridSpan w:val="2"/>
            <w:vAlign w:val="center"/>
          </w:tcPr>
          <w:p w14:paraId="0374471C" w14:textId="77777777" w:rsidR="004C0393" w:rsidRPr="004B7817" w:rsidRDefault="004C0393" w:rsidP="00FB22F3">
            <w:pPr>
              <w:spacing w:line="276" w:lineRule="auto"/>
              <w:jc w:val="both"/>
              <w:rPr>
                <w:rFonts w:eastAsia="Times New Roman"/>
                <w:bCs/>
                <w:sz w:val="20"/>
                <w:szCs w:val="20"/>
                <w:lang w:eastAsia="pl-PL"/>
              </w:rPr>
            </w:pPr>
            <w:r w:rsidRPr="004B7817">
              <w:rPr>
                <w:rFonts w:eastAsia="Times New Roman"/>
                <w:bCs/>
                <w:sz w:val="20"/>
                <w:szCs w:val="20"/>
                <w:lang w:eastAsia="pl-PL"/>
              </w:rPr>
              <w:lastRenderedPageBreak/>
              <w:t xml:space="preserve">JEDNOSTKA </w:t>
            </w:r>
          </w:p>
          <w:p w14:paraId="1ED8A842" w14:textId="77777777" w:rsidR="004C0393" w:rsidRPr="004B7817" w:rsidRDefault="004C0393" w:rsidP="00FB22F3">
            <w:pPr>
              <w:spacing w:line="276" w:lineRule="auto"/>
              <w:jc w:val="both"/>
              <w:rPr>
                <w:rFonts w:eastAsia="Times New Roman"/>
                <w:bCs/>
                <w:sz w:val="20"/>
                <w:szCs w:val="20"/>
                <w:lang w:eastAsia="pl-PL"/>
              </w:rPr>
            </w:pPr>
            <w:r w:rsidRPr="004B7817">
              <w:rPr>
                <w:rFonts w:eastAsia="Times New Roman"/>
                <w:bCs/>
                <w:sz w:val="20"/>
                <w:szCs w:val="20"/>
                <w:lang w:eastAsia="pl-PL"/>
              </w:rPr>
              <w:t>PROJEKTOWA:</w:t>
            </w:r>
          </w:p>
          <w:p w14:paraId="78BBB075" w14:textId="77777777" w:rsidR="004C0393" w:rsidRPr="004B7817" w:rsidRDefault="004C0393" w:rsidP="00FB22F3">
            <w:pPr>
              <w:spacing w:line="276" w:lineRule="auto"/>
              <w:jc w:val="both"/>
              <w:rPr>
                <w:rFonts w:eastAsia="Times New Roman"/>
                <w:bCs/>
                <w:sz w:val="20"/>
                <w:szCs w:val="20"/>
                <w:lang w:eastAsia="pl-PL"/>
              </w:rPr>
            </w:pPr>
          </w:p>
          <w:p w14:paraId="536D7974" w14:textId="77777777" w:rsidR="004C0393" w:rsidRPr="004B7817" w:rsidRDefault="004C0393" w:rsidP="00FB22F3">
            <w:pPr>
              <w:spacing w:line="276" w:lineRule="auto"/>
              <w:jc w:val="both"/>
              <w:rPr>
                <w:rFonts w:eastAsia="Times New Roman"/>
                <w:bCs/>
                <w:caps/>
                <w:sz w:val="20"/>
                <w:szCs w:val="20"/>
                <w:lang w:eastAsia="pl-PL"/>
              </w:rPr>
            </w:pPr>
          </w:p>
        </w:tc>
        <w:tc>
          <w:tcPr>
            <w:tcW w:w="4496" w:type="dxa"/>
            <w:gridSpan w:val="2"/>
            <w:tcBorders>
              <w:right w:val="single" w:sz="4" w:space="0" w:color="auto"/>
            </w:tcBorders>
            <w:vAlign w:val="center"/>
          </w:tcPr>
          <w:p w14:paraId="29D94836" w14:textId="77777777" w:rsidR="004C0393" w:rsidRPr="004B7817" w:rsidRDefault="004C0393" w:rsidP="00FB22F3">
            <w:pPr>
              <w:spacing w:line="36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4B7817">
              <w:rPr>
                <w:rFonts w:eastAsia="Times New Roman"/>
                <w:b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0043337F" wp14:editId="2D1B3F9E">
                  <wp:extent cx="1336826" cy="948906"/>
                  <wp:effectExtent l="0" t="0" r="0" b="3810"/>
                  <wp:docPr id="26" name="Obraz 1" descr="archi_kon_logo_jpg big 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chi_kon_logo_jpg big rgb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4959" cy="968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FB3F6C5" w14:textId="77777777" w:rsidR="004C0393" w:rsidRPr="004B7817" w:rsidRDefault="004C0393" w:rsidP="00FB22F3">
            <w:pPr>
              <w:jc w:val="center"/>
              <w:rPr>
                <w:rFonts w:eastAsia="Times New Roman"/>
                <w:b/>
                <w:sz w:val="16"/>
                <w:szCs w:val="16"/>
                <w:lang w:eastAsia="pl-PL"/>
              </w:rPr>
            </w:pPr>
            <w:proofErr w:type="spellStart"/>
            <w:r w:rsidRPr="004B7817">
              <w:rPr>
                <w:rFonts w:eastAsia="Times New Roman"/>
                <w:b/>
                <w:sz w:val="16"/>
                <w:szCs w:val="16"/>
                <w:lang w:eastAsia="pl-PL"/>
              </w:rPr>
              <w:t>ArchiCon</w:t>
            </w:r>
            <w:proofErr w:type="spellEnd"/>
          </w:p>
          <w:p w14:paraId="060E8B0F" w14:textId="77777777" w:rsidR="004C0393" w:rsidRPr="004B7817" w:rsidRDefault="004C0393" w:rsidP="00FB22F3">
            <w:pPr>
              <w:jc w:val="center"/>
              <w:rPr>
                <w:rFonts w:eastAsia="Times New Roman"/>
                <w:b/>
                <w:sz w:val="16"/>
                <w:szCs w:val="16"/>
                <w:lang w:eastAsia="pl-PL"/>
              </w:rPr>
            </w:pPr>
            <w:r w:rsidRPr="004B7817">
              <w:rPr>
                <w:rFonts w:eastAsia="Times New Roman"/>
                <w:b/>
                <w:sz w:val="16"/>
                <w:szCs w:val="16"/>
                <w:lang w:eastAsia="pl-PL"/>
              </w:rPr>
              <w:t>Usługi Projektowo-Wykonawcze</w:t>
            </w:r>
          </w:p>
          <w:p w14:paraId="76F9675B" w14:textId="77777777" w:rsidR="004C0393" w:rsidRPr="004B7817" w:rsidRDefault="004C0393" w:rsidP="00FB22F3">
            <w:pPr>
              <w:jc w:val="center"/>
              <w:rPr>
                <w:rFonts w:eastAsia="Times New Roman"/>
                <w:b/>
                <w:sz w:val="16"/>
                <w:szCs w:val="16"/>
                <w:lang w:eastAsia="pl-PL"/>
              </w:rPr>
            </w:pPr>
            <w:r w:rsidRPr="004B7817">
              <w:rPr>
                <w:rFonts w:eastAsia="Times New Roman"/>
                <w:b/>
                <w:sz w:val="16"/>
                <w:szCs w:val="16"/>
                <w:lang w:eastAsia="pl-PL"/>
              </w:rPr>
              <w:t>Marcin Zawadka  ul. Kurpiowska 8, 09-408 Płock</w:t>
            </w:r>
          </w:p>
          <w:p w14:paraId="58FF1501" w14:textId="77777777" w:rsidR="004C0393" w:rsidRPr="004B7817" w:rsidRDefault="004C0393" w:rsidP="00FB22F3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4B7817">
              <w:rPr>
                <w:rFonts w:eastAsia="Times New Roman"/>
                <w:b/>
                <w:sz w:val="16"/>
                <w:szCs w:val="16"/>
                <w:lang w:eastAsia="pl-PL"/>
              </w:rPr>
              <w:t>NIP 774-290-32-73</w:t>
            </w:r>
          </w:p>
        </w:tc>
        <w:tc>
          <w:tcPr>
            <w:tcW w:w="4050" w:type="dxa"/>
            <w:tcBorders>
              <w:left w:val="single" w:sz="4" w:space="0" w:color="auto"/>
            </w:tcBorders>
            <w:vAlign w:val="center"/>
          </w:tcPr>
          <w:p w14:paraId="4CD5A672" w14:textId="77777777" w:rsidR="004C0393" w:rsidRPr="004B7817" w:rsidRDefault="004C0393" w:rsidP="00FB22F3">
            <w:pPr>
              <w:spacing w:line="360" w:lineRule="auto"/>
              <w:jc w:val="both"/>
              <w:rPr>
                <w:rFonts w:eastAsia="Times New Roman"/>
                <w:b/>
                <w:sz w:val="16"/>
                <w:szCs w:val="16"/>
                <w:lang w:eastAsia="pl-PL"/>
              </w:rPr>
            </w:pPr>
          </w:p>
          <w:p w14:paraId="3B5F5083" w14:textId="77777777" w:rsidR="004C0393" w:rsidRPr="004B7817" w:rsidRDefault="004C0393" w:rsidP="00FB22F3">
            <w:pPr>
              <w:spacing w:line="360" w:lineRule="auto"/>
              <w:jc w:val="both"/>
              <w:rPr>
                <w:rFonts w:eastAsia="Times New Roman"/>
                <w:b/>
                <w:sz w:val="16"/>
                <w:szCs w:val="16"/>
                <w:lang w:eastAsia="pl-PL"/>
              </w:rPr>
            </w:pPr>
          </w:p>
          <w:p w14:paraId="52A0770C" w14:textId="77777777" w:rsidR="004C0393" w:rsidRPr="004B7817" w:rsidRDefault="004C0393" w:rsidP="00FB22F3">
            <w:pPr>
              <w:spacing w:line="360" w:lineRule="auto"/>
              <w:jc w:val="both"/>
              <w:rPr>
                <w:rFonts w:eastAsia="Times New Roman"/>
                <w:b/>
                <w:sz w:val="16"/>
                <w:szCs w:val="16"/>
                <w:lang w:eastAsia="pl-PL"/>
              </w:rPr>
            </w:pPr>
          </w:p>
          <w:p w14:paraId="7103EFCF" w14:textId="77777777" w:rsidR="004C0393" w:rsidRPr="004B7817" w:rsidRDefault="004C0393" w:rsidP="00FB22F3">
            <w:pPr>
              <w:spacing w:line="360" w:lineRule="auto"/>
              <w:jc w:val="both"/>
              <w:rPr>
                <w:rFonts w:eastAsia="Times New Roman"/>
                <w:b/>
                <w:sz w:val="16"/>
                <w:szCs w:val="16"/>
                <w:lang w:eastAsia="pl-PL"/>
              </w:rPr>
            </w:pPr>
          </w:p>
          <w:p w14:paraId="3F13B9FB" w14:textId="77777777" w:rsidR="004C0393" w:rsidRPr="004B7817" w:rsidRDefault="004C0393" w:rsidP="00FB22F3">
            <w:pPr>
              <w:spacing w:line="360" w:lineRule="auto"/>
              <w:jc w:val="both"/>
              <w:rPr>
                <w:rFonts w:eastAsia="Times New Roman"/>
                <w:b/>
                <w:sz w:val="16"/>
                <w:szCs w:val="16"/>
                <w:lang w:eastAsia="pl-PL"/>
              </w:rPr>
            </w:pPr>
          </w:p>
          <w:p w14:paraId="72D2ADAB" w14:textId="77777777" w:rsidR="004C0393" w:rsidRDefault="004C0393" w:rsidP="00FB22F3">
            <w:pPr>
              <w:spacing w:line="360" w:lineRule="auto"/>
              <w:jc w:val="both"/>
              <w:rPr>
                <w:rFonts w:eastAsia="Times New Roman"/>
                <w:b/>
                <w:sz w:val="16"/>
                <w:szCs w:val="16"/>
                <w:lang w:eastAsia="pl-PL"/>
              </w:rPr>
            </w:pPr>
          </w:p>
          <w:p w14:paraId="175D7102" w14:textId="77777777" w:rsidR="004C0393" w:rsidRDefault="004C0393" w:rsidP="00FB22F3">
            <w:pPr>
              <w:spacing w:line="360" w:lineRule="auto"/>
              <w:jc w:val="both"/>
              <w:rPr>
                <w:rFonts w:eastAsia="Times New Roman"/>
                <w:b/>
                <w:sz w:val="16"/>
                <w:szCs w:val="16"/>
                <w:lang w:eastAsia="pl-PL"/>
              </w:rPr>
            </w:pPr>
          </w:p>
          <w:p w14:paraId="76C5252D" w14:textId="77777777" w:rsidR="004C0393" w:rsidRPr="004B7817" w:rsidRDefault="004C0393" w:rsidP="00FB22F3">
            <w:pPr>
              <w:spacing w:line="360" w:lineRule="auto"/>
              <w:jc w:val="both"/>
              <w:rPr>
                <w:rFonts w:eastAsia="Times New Roman"/>
                <w:b/>
                <w:sz w:val="16"/>
                <w:szCs w:val="16"/>
                <w:lang w:eastAsia="pl-PL"/>
              </w:rPr>
            </w:pPr>
          </w:p>
          <w:p w14:paraId="04302C2F" w14:textId="77777777" w:rsidR="004C0393" w:rsidRPr="004B7817" w:rsidRDefault="004C0393" w:rsidP="00FB22F3">
            <w:pPr>
              <w:spacing w:line="360" w:lineRule="auto"/>
              <w:jc w:val="both"/>
              <w:rPr>
                <w:rFonts w:eastAsia="Times New Roman"/>
                <w:b/>
                <w:sz w:val="20"/>
                <w:szCs w:val="20"/>
                <w:highlight w:val="yellow"/>
                <w:lang w:eastAsia="pl-PL"/>
              </w:rPr>
            </w:pPr>
            <w:r w:rsidRPr="004B7817">
              <w:rPr>
                <w:rFonts w:eastAsia="Times New Roman"/>
                <w:b/>
                <w:sz w:val="16"/>
                <w:szCs w:val="16"/>
                <w:lang w:eastAsia="pl-PL"/>
              </w:rPr>
              <w:t>Miejsce na pieczęć urzędu</w:t>
            </w:r>
          </w:p>
        </w:tc>
      </w:tr>
      <w:tr w:rsidR="00AA471D" w:rsidRPr="004B7817" w14:paraId="3991FBE1" w14:textId="77777777" w:rsidTr="00FB22F3">
        <w:trPr>
          <w:trHeight w:val="534"/>
          <w:tblCellSpacing w:w="20" w:type="dxa"/>
        </w:trPr>
        <w:tc>
          <w:tcPr>
            <w:tcW w:w="2062" w:type="dxa"/>
            <w:gridSpan w:val="2"/>
            <w:tcBorders>
              <w:bottom w:val="single" w:sz="4" w:space="0" w:color="auto"/>
            </w:tcBorders>
            <w:vAlign w:val="center"/>
          </w:tcPr>
          <w:p w14:paraId="0B9D1E3F" w14:textId="77777777" w:rsidR="00AA471D" w:rsidRPr="004B7817" w:rsidRDefault="00AA471D" w:rsidP="00FB22F3">
            <w:pPr>
              <w:spacing w:line="276" w:lineRule="auto"/>
              <w:jc w:val="center"/>
              <w:rPr>
                <w:rFonts w:eastAsia="Times New Roman"/>
                <w:bCs/>
                <w:sz w:val="20"/>
                <w:szCs w:val="20"/>
                <w:lang w:eastAsia="pl-PL"/>
              </w:rPr>
            </w:pPr>
            <w:r w:rsidRPr="004B7817">
              <w:rPr>
                <w:rFonts w:eastAsia="Times New Roman"/>
                <w:bCs/>
                <w:sz w:val="20"/>
                <w:szCs w:val="20"/>
                <w:lang w:eastAsia="pl-PL"/>
              </w:rPr>
              <w:t>NAZWA i ADRES</w:t>
            </w:r>
          </w:p>
          <w:p w14:paraId="259E0C03" w14:textId="77777777" w:rsidR="00AA471D" w:rsidRPr="004B7817" w:rsidRDefault="00AA471D" w:rsidP="00FB22F3">
            <w:pPr>
              <w:spacing w:line="276" w:lineRule="auto"/>
              <w:jc w:val="center"/>
              <w:rPr>
                <w:rFonts w:eastAsia="Times New Roman"/>
                <w:bCs/>
                <w:caps/>
                <w:sz w:val="20"/>
                <w:szCs w:val="20"/>
                <w:lang w:eastAsia="pl-PL"/>
              </w:rPr>
            </w:pPr>
            <w:r w:rsidRPr="004B7817">
              <w:rPr>
                <w:rFonts w:eastAsia="Times New Roman"/>
                <w:bCs/>
                <w:sz w:val="20"/>
                <w:szCs w:val="20"/>
                <w:lang w:eastAsia="pl-PL"/>
              </w:rPr>
              <w:t>INWESTYCJI:</w:t>
            </w:r>
          </w:p>
        </w:tc>
        <w:tc>
          <w:tcPr>
            <w:tcW w:w="8586" w:type="dxa"/>
            <w:gridSpan w:val="3"/>
            <w:tcBorders>
              <w:bottom w:val="single" w:sz="4" w:space="0" w:color="auto"/>
            </w:tcBorders>
            <w:vAlign w:val="center"/>
          </w:tcPr>
          <w:p w14:paraId="1301727E" w14:textId="05D50EEE" w:rsidR="00AA471D" w:rsidRPr="004B7817" w:rsidRDefault="00BC75A9" w:rsidP="00FB22F3">
            <w:pPr>
              <w:spacing w:line="276" w:lineRule="auto"/>
              <w:jc w:val="center"/>
              <w:rPr>
                <w:bCs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Theme="minorHAnsi"/>
                <w:b/>
                <w:bCs/>
                <w:color w:val="000000"/>
              </w:rPr>
              <w:t>DOCIEPLENIE</w:t>
            </w:r>
            <w:r w:rsidRPr="00022E92">
              <w:rPr>
                <w:rFonts w:eastAsiaTheme="minorHAnsi"/>
                <w:b/>
                <w:bCs/>
                <w:color w:val="000000"/>
              </w:rPr>
              <w:t xml:space="preserve"> BUDYNKU MIESZKALNEGO </w:t>
            </w:r>
            <w:r>
              <w:rPr>
                <w:rFonts w:eastAsiaTheme="minorHAnsi"/>
                <w:b/>
                <w:bCs/>
                <w:color w:val="000000"/>
              </w:rPr>
              <w:t>WIELORODZINNEGO</w:t>
            </w:r>
          </w:p>
        </w:tc>
      </w:tr>
      <w:tr w:rsidR="00AA471D" w:rsidRPr="004B7817" w14:paraId="64132E8B" w14:textId="77777777" w:rsidTr="00FB22F3">
        <w:trPr>
          <w:trHeight w:val="778"/>
          <w:tblCellSpacing w:w="20" w:type="dxa"/>
        </w:trPr>
        <w:tc>
          <w:tcPr>
            <w:tcW w:w="2062" w:type="dxa"/>
            <w:gridSpan w:val="2"/>
            <w:tcBorders>
              <w:bottom w:val="single" w:sz="4" w:space="0" w:color="auto"/>
            </w:tcBorders>
            <w:vAlign w:val="center"/>
          </w:tcPr>
          <w:p w14:paraId="3078B1BE" w14:textId="77777777" w:rsidR="00AA471D" w:rsidRPr="004B7817" w:rsidRDefault="00AA471D" w:rsidP="00FB22F3">
            <w:pPr>
              <w:spacing w:line="276" w:lineRule="auto"/>
              <w:jc w:val="both"/>
              <w:rPr>
                <w:rFonts w:eastAsia="Times New Roman"/>
                <w:bCs/>
                <w:sz w:val="20"/>
                <w:szCs w:val="20"/>
                <w:lang w:eastAsia="pl-PL"/>
              </w:rPr>
            </w:pPr>
            <w:r w:rsidRPr="004B7817">
              <w:rPr>
                <w:bCs/>
                <w:color w:val="000000"/>
                <w:sz w:val="20"/>
                <w:szCs w:val="20"/>
                <w:lang w:eastAsia="pl-PL"/>
              </w:rPr>
              <w:t>NUMERY EWIDENCYJNE DZIAŁEK:</w:t>
            </w:r>
          </w:p>
        </w:tc>
        <w:tc>
          <w:tcPr>
            <w:tcW w:w="8586" w:type="dxa"/>
            <w:gridSpan w:val="3"/>
            <w:tcBorders>
              <w:bottom w:val="single" w:sz="4" w:space="0" w:color="auto"/>
            </w:tcBorders>
          </w:tcPr>
          <w:p w14:paraId="3DECF69A" w14:textId="77777777" w:rsidR="00C06DA7" w:rsidRPr="00C06DA7" w:rsidRDefault="00C06DA7" w:rsidP="00C06DA7">
            <w:r w:rsidRPr="00C06DA7">
              <w:t>09-400 Płock, ul. Kazimierza Wielkiego 4</w:t>
            </w:r>
          </w:p>
          <w:p w14:paraId="7548AC4C" w14:textId="77777777" w:rsidR="00C06DA7" w:rsidRPr="00C06DA7" w:rsidRDefault="00C06DA7" w:rsidP="00C06DA7">
            <w:pPr>
              <w:spacing w:line="276" w:lineRule="auto"/>
              <w:rPr>
                <w:b/>
                <w:bCs/>
                <w:color w:val="000000"/>
                <w:kern w:val="3"/>
                <w:lang w:eastAsia="zh-CN" w:bidi="hi-IN"/>
              </w:rPr>
            </w:pPr>
            <w:r w:rsidRPr="00C06DA7">
              <w:t>powiat płocki, woj. mazowieckie</w:t>
            </w:r>
            <w:r w:rsidRPr="00C06DA7">
              <w:rPr>
                <w:b/>
                <w:bCs/>
                <w:color w:val="000000"/>
                <w:kern w:val="3"/>
                <w:lang w:eastAsia="zh-CN" w:bidi="hi-IN"/>
              </w:rPr>
              <w:t xml:space="preserve"> </w:t>
            </w:r>
          </w:p>
          <w:p w14:paraId="647E8077" w14:textId="22D63F89" w:rsidR="00AA471D" w:rsidRPr="00C06DA7" w:rsidRDefault="00AA471D" w:rsidP="00C06DA7">
            <w:pPr>
              <w:spacing w:line="276" w:lineRule="auto"/>
              <w:rPr>
                <w:b/>
                <w:bCs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C06DA7">
              <w:rPr>
                <w:b/>
                <w:bCs/>
                <w:color w:val="000000"/>
                <w:kern w:val="3"/>
                <w:lang w:eastAsia="zh-CN" w:bidi="hi-IN"/>
              </w:rPr>
              <w:t xml:space="preserve">dz. nr </w:t>
            </w:r>
            <w:proofErr w:type="spellStart"/>
            <w:r w:rsidRPr="00C06DA7">
              <w:rPr>
                <w:b/>
                <w:bCs/>
                <w:color w:val="000000"/>
                <w:kern w:val="3"/>
                <w:lang w:eastAsia="zh-CN" w:bidi="hi-IN"/>
              </w:rPr>
              <w:t>ewid</w:t>
            </w:r>
            <w:proofErr w:type="spellEnd"/>
            <w:r w:rsidRPr="00C06DA7">
              <w:rPr>
                <w:b/>
                <w:bCs/>
                <w:color w:val="000000"/>
                <w:kern w:val="3"/>
                <w:lang w:eastAsia="zh-CN" w:bidi="hi-IN"/>
              </w:rPr>
              <w:t xml:space="preserve">. </w:t>
            </w:r>
            <w:r w:rsidR="00C06DA7" w:rsidRPr="00C06DA7">
              <w:rPr>
                <w:b/>
                <w:bCs/>
                <w:color w:val="000000" w:themeColor="text1"/>
              </w:rPr>
              <w:t>454/8 i 380/4</w:t>
            </w:r>
          </w:p>
        </w:tc>
      </w:tr>
      <w:tr w:rsidR="004C0393" w:rsidRPr="004B7817" w14:paraId="76B9FFFE" w14:textId="77777777" w:rsidTr="00FB22F3">
        <w:trPr>
          <w:trHeight w:val="317"/>
          <w:tblCellSpacing w:w="20" w:type="dxa"/>
        </w:trPr>
        <w:tc>
          <w:tcPr>
            <w:tcW w:w="2062" w:type="dxa"/>
            <w:gridSpan w:val="2"/>
            <w:tcBorders>
              <w:bottom w:val="single" w:sz="4" w:space="0" w:color="auto"/>
            </w:tcBorders>
            <w:vAlign w:val="center"/>
          </w:tcPr>
          <w:p w14:paraId="4EED781E" w14:textId="77777777" w:rsidR="004C0393" w:rsidRPr="004B7817" w:rsidRDefault="004C0393" w:rsidP="00FB22F3">
            <w:pPr>
              <w:spacing w:line="276" w:lineRule="auto"/>
              <w:jc w:val="both"/>
              <w:rPr>
                <w:rFonts w:eastAsia="Times New Roman"/>
                <w:bCs/>
                <w:caps/>
                <w:sz w:val="20"/>
                <w:szCs w:val="20"/>
                <w:lang w:eastAsia="pl-PL"/>
              </w:rPr>
            </w:pPr>
            <w:r w:rsidRPr="004B7817">
              <w:rPr>
                <w:rFonts w:eastAsia="Times New Roman"/>
                <w:bCs/>
                <w:caps/>
                <w:sz w:val="20"/>
                <w:szCs w:val="20"/>
                <w:lang w:eastAsia="pl-PL"/>
              </w:rPr>
              <w:t>INWESTOR:</w:t>
            </w:r>
          </w:p>
        </w:tc>
        <w:tc>
          <w:tcPr>
            <w:tcW w:w="8586" w:type="dxa"/>
            <w:gridSpan w:val="3"/>
            <w:tcBorders>
              <w:bottom w:val="single" w:sz="4" w:space="0" w:color="auto"/>
            </w:tcBorders>
            <w:vAlign w:val="center"/>
          </w:tcPr>
          <w:p w14:paraId="545B5679" w14:textId="77777777" w:rsidR="00C06DA7" w:rsidRPr="00C432D8" w:rsidRDefault="00C06DA7" w:rsidP="00C06DA7">
            <w:pPr>
              <w:adjustRightInd w:val="0"/>
              <w:jc w:val="center"/>
              <w:rPr>
                <w:rFonts w:eastAsia="Calibri"/>
                <w:b/>
                <w:color w:val="333333"/>
                <w:sz w:val="36"/>
                <w:szCs w:val="36"/>
              </w:rPr>
            </w:pPr>
            <w:r>
              <w:rPr>
                <w:rFonts w:eastAsia="Calibri"/>
                <w:b/>
                <w:color w:val="333333"/>
                <w:sz w:val="36"/>
                <w:szCs w:val="36"/>
              </w:rPr>
              <w:t>Gmina</w:t>
            </w:r>
            <w:r w:rsidRPr="00C432D8">
              <w:rPr>
                <w:rFonts w:eastAsia="Calibri"/>
                <w:b/>
                <w:color w:val="333333"/>
                <w:sz w:val="36"/>
                <w:szCs w:val="36"/>
              </w:rPr>
              <w:t xml:space="preserve"> Miast</w:t>
            </w:r>
            <w:r>
              <w:rPr>
                <w:rFonts w:eastAsia="Calibri"/>
                <w:b/>
                <w:color w:val="333333"/>
                <w:sz w:val="36"/>
                <w:szCs w:val="36"/>
              </w:rPr>
              <w:t>o Płock</w:t>
            </w:r>
          </w:p>
          <w:p w14:paraId="4F114842" w14:textId="77777777" w:rsidR="00C06DA7" w:rsidRPr="00C432D8" w:rsidRDefault="00C06DA7" w:rsidP="00C06DA7">
            <w:pPr>
              <w:adjustRightInd w:val="0"/>
              <w:jc w:val="center"/>
              <w:rPr>
                <w:rFonts w:eastAsia="Calibri"/>
                <w:color w:val="333333"/>
                <w:szCs w:val="28"/>
              </w:rPr>
            </w:pPr>
            <w:r w:rsidRPr="00C432D8">
              <w:rPr>
                <w:rFonts w:eastAsia="Calibri"/>
                <w:color w:val="333333"/>
                <w:szCs w:val="28"/>
              </w:rPr>
              <w:t>ul. Stary Rynek 1</w:t>
            </w:r>
          </w:p>
          <w:p w14:paraId="650DDFD2" w14:textId="77777777" w:rsidR="00C06DA7" w:rsidRPr="00C432D8" w:rsidRDefault="00C06DA7" w:rsidP="00C06DA7">
            <w:pPr>
              <w:adjustRightInd w:val="0"/>
              <w:jc w:val="center"/>
              <w:rPr>
                <w:rFonts w:eastAsia="Calibri"/>
                <w:color w:val="333333"/>
                <w:szCs w:val="28"/>
              </w:rPr>
            </w:pPr>
            <w:r w:rsidRPr="00C432D8">
              <w:rPr>
                <w:rFonts w:eastAsia="Calibri"/>
                <w:color w:val="333333"/>
                <w:szCs w:val="28"/>
              </w:rPr>
              <w:t>09-400 Płock</w:t>
            </w:r>
          </w:p>
          <w:p w14:paraId="60505EF1" w14:textId="77777777" w:rsidR="00C06DA7" w:rsidRPr="00C432D8" w:rsidRDefault="00C06DA7" w:rsidP="00C06DA7">
            <w:pPr>
              <w:jc w:val="center"/>
              <w:rPr>
                <w:b/>
                <w:szCs w:val="28"/>
              </w:rPr>
            </w:pPr>
            <w:r w:rsidRPr="00C432D8">
              <w:rPr>
                <w:rFonts w:eastAsia="Calibri"/>
                <w:color w:val="333333"/>
                <w:szCs w:val="28"/>
              </w:rPr>
              <w:t xml:space="preserve">NIP </w:t>
            </w:r>
            <w:r w:rsidRPr="00C432D8">
              <w:rPr>
                <w:szCs w:val="28"/>
              </w:rPr>
              <w:t>774 100 49 05</w:t>
            </w:r>
          </w:p>
          <w:p w14:paraId="2F1FEC53" w14:textId="25915AF6" w:rsidR="004C0393" w:rsidRPr="004B7817" w:rsidRDefault="004C0393" w:rsidP="00FB22F3">
            <w:pPr>
              <w:spacing w:line="276" w:lineRule="auto"/>
              <w:rPr>
                <w:rFonts w:eastAsia="Times New Roman"/>
                <w:b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4C0393" w:rsidRPr="004B7817" w14:paraId="5CD0B033" w14:textId="77777777" w:rsidTr="00FB22F3">
        <w:trPr>
          <w:trHeight w:val="44"/>
          <w:tblCellSpacing w:w="20" w:type="dxa"/>
        </w:trPr>
        <w:tc>
          <w:tcPr>
            <w:tcW w:w="10688" w:type="dxa"/>
            <w:gridSpan w:val="5"/>
            <w:vAlign w:val="center"/>
          </w:tcPr>
          <w:p w14:paraId="589EBD4A" w14:textId="77777777" w:rsidR="004C0393" w:rsidRPr="004B7817" w:rsidRDefault="004C0393" w:rsidP="00FB22F3">
            <w:pPr>
              <w:spacing w:line="276" w:lineRule="auto"/>
              <w:jc w:val="center"/>
              <w:rPr>
                <w:rFonts w:eastAsia="Times New Roman"/>
                <w:b/>
                <w:sz w:val="8"/>
                <w:szCs w:val="20"/>
                <w:lang w:eastAsia="pl-PL"/>
              </w:rPr>
            </w:pPr>
          </w:p>
        </w:tc>
      </w:tr>
      <w:tr w:rsidR="004C0393" w:rsidRPr="00BD7F00" w14:paraId="4A5B8583" w14:textId="77777777" w:rsidTr="00FB22F3">
        <w:trPr>
          <w:trHeight w:val="44"/>
          <w:tblCellSpacing w:w="20" w:type="dxa"/>
        </w:trPr>
        <w:tc>
          <w:tcPr>
            <w:tcW w:w="10688" w:type="dxa"/>
            <w:gridSpan w:val="5"/>
            <w:vAlign w:val="center"/>
          </w:tcPr>
          <w:p w14:paraId="4D047915" w14:textId="77777777" w:rsidR="004C0393" w:rsidRPr="00530A70" w:rsidRDefault="004C0393" w:rsidP="00FB22F3">
            <w:pPr>
              <w:pStyle w:val="Standard"/>
              <w:spacing w:line="100" w:lineRule="atLeast"/>
              <w:ind w:left="4254" w:hanging="4254"/>
              <w:jc w:val="both"/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22"/>
                <w:szCs w:val="20"/>
              </w:rPr>
            </w:pPr>
          </w:p>
          <w:p w14:paraId="4AE77C76" w14:textId="77777777" w:rsidR="00897EF8" w:rsidRPr="00530A70" w:rsidRDefault="00897EF8" w:rsidP="00FB22F3">
            <w:pPr>
              <w:pStyle w:val="Standard"/>
              <w:spacing w:line="100" w:lineRule="atLeast"/>
              <w:jc w:val="center"/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28"/>
              </w:rPr>
            </w:pPr>
            <w:r w:rsidRPr="00530A70"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28"/>
              </w:rPr>
              <w:t xml:space="preserve">Na podstawie art. 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28"/>
              </w:rPr>
              <w:t>34</w:t>
            </w:r>
            <w:r w:rsidRPr="00530A70"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28"/>
              </w:rPr>
              <w:t xml:space="preserve"> ust. 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28"/>
              </w:rPr>
              <w:t>3d</w:t>
            </w:r>
            <w:r w:rsidRPr="00530A70"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28"/>
              </w:rPr>
              <w:t xml:space="preserve"> ustawy z dnia 7 lipca 1994r. – Prawo budowlane</w:t>
            </w:r>
          </w:p>
          <w:p w14:paraId="5B41C10B" w14:textId="77777777" w:rsidR="004C0393" w:rsidRPr="00530A70" w:rsidRDefault="004C0393" w:rsidP="00FB22F3">
            <w:pPr>
              <w:pStyle w:val="Standard"/>
              <w:spacing w:line="100" w:lineRule="atLeast"/>
              <w:jc w:val="center"/>
              <w:rPr>
                <w:rFonts w:ascii="Arial" w:eastAsia="Arial" w:hAnsi="Arial" w:cs="Arial"/>
                <w:i/>
                <w:iCs/>
                <w:color w:val="000000"/>
                <w:szCs w:val="22"/>
                <w:u w:val="single"/>
              </w:rPr>
            </w:pPr>
            <w:r w:rsidRPr="00530A70">
              <w:rPr>
                <w:rFonts w:ascii="Arial" w:eastAsia="Arial" w:hAnsi="Arial" w:cs="Arial"/>
                <w:i/>
                <w:iCs/>
                <w:color w:val="000000"/>
                <w:szCs w:val="22"/>
                <w:u w:val="single"/>
              </w:rPr>
              <w:t>(tekst jednolity: Dz. U. z 2019r. Poz. 1186 z późniejszymi zmianami)</w:t>
            </w:r>
          </w:p>
          <w:p w14:paraId="0497A070" w14:textId="77777777" w:rsidR="004C0393" w:rsidRPr="00530A70" w:rsidRDefault="004C0393" w:rsidP="00FB22F3">
            <w:pPr>
              <w:pStyle w:val="Standard"/>
              <w:spacing w:line="100" w:lineRule="atLeast"/>
              <w:jc w:val="center"/>
              <w:rPr>
                <w:rFonts w:ascii="Arial" w:eastAsia="Arial" w:hAnsi="Arial" w:cs="Arial"/>
                <w:b/>
                <w:bCs/>
                <w:color w:val="000000"/>
                <w:szCs w:val="22"/>
                <w:u w:val="single"/>
              </w:rPr>
            </w:pPr>
          </w:p>
          <w:p w14:paraId="47F28935" w14:textId="77777777" w:rsidR="004C0393" w:rsidRPr="00530A70" w:rsidRDefault="004C0393" w:rsidP="00FB22F3">
            <w:pPr>
              <w:pStyle w:val="Standard"/>
              <w:spacing w:line="100" w:lineRule="atLeast"/>
              <w:jc w:val="center"/>
              <w:rPr>
                <w:rFonts w:ascii="Arial" w:eastAsia="Arial" w:hAnsi="Arial" w:cs="Arial"/>
                <w:b/>
                <w:bCs/>
                <w:color w:val="000000"/>
                <w:szCs w:val="22"/>
                <w:u w:val="single"/>
              </w:rPr>
            </w:pPr>
            <w:r w:rsidRPr="00530A70">
              <w:rPr>
                <w:rFonts w:ascii="Arial" w:eastAsia="Arial" w:hAnsi="Arial" w:cs="Arial"/>
                <w:b/>
                <w:bCs/>
                <w:color w:val="000000"/>
                <w:szCs w:val="22"/>
                <w:u w:val="single"/>
              </w:rPr>
              <w:t>OŚWIADCZAM</w:t>
            </w:r>
          </w:p>
          <w:p w14:paraId="3E8689A6" w14:textId="77777777" w:rsidR="004C0393" w:rsidRPr="00BD7F00" w:rsidRDefault="004C0393" w:rsidP="00FB22F3">
            <w:pPr>
              <w:pStyle w:val="Standard"/>
              <w:spacing w:line="100" w:lineRule="atLeast"/>
              <w:jc w:val="center"/>
              <w:rPr>
                <w:sz w:val="28"/>
              </w:rPr>
            </w:pPr>
            <w:r w:rsidRPr="00530A70"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22"/>
                <w:szCs w:val="20"/>
              </w:rPr>
              <w:t>że niniejszy projekt został sporządzony zgodnie z obowiązującymi przepisami oraz zasadami wiedzy technicznej.</w:t>
            </w:r>
          </w:p>
        </w:tc>
      </w:tr>
      <w:tr w:rsidR="004C0393" w:rsidRPr="004B7817" w14:paraId="47B68158" w14:textId="77777777" w:rsidTr="00FB22F3">
        <w:trPr>
          <w:cantSplit/>
          <w:trHeight w:val="404"/>
          <w:tblCellSpacing w:w="20" w:type="dxa"/>
        </w:trPr>
        <w:tc>
          <w:tcPr>
            <w:tcW w:w="1216" w:type="dxa"/>
            <w:vAlign w:val="center"/>
          </w:tcPr>
          <w:p w14:paraId="341DD51F" w14:textId="77777777" w:rsidR="004C0393" w:rsidRPr="004B7817" w:rsidRDefault="004C0393" w:rsidP="00FB22F3">
            <w:pPr>
              <w:keepNext/>
              <w:keepLines/>
              <w:snapToGrid w:val="0"/>
              <w:spacing w:before="240"/>
              <w:jc w:val="center"/>
              <w:outlineLvl w:val="0"/>
              <w:rPr>
                <w:rFonts w:eastAsiaTheme="majorEastAsia"/>
                <w:b/>
                <w:color w:val="000000" w:themeColor="text1"/>
                <w:sz w:val="20"/>
                <w:szCs w:val="20"/>
                <w:lang w:eastAsia="pl-PL"/>
              </w:rPr>
            </w:pPr>
            <w:bookmarkStart w:id="84" w:name="_Toc62033471"/>
            <w:bookmarkStart w:id="85" w:name="_Toc68561878"/>
            <w:bookmarkStart w:id="86" w:name="_Toc76589984"/>
            <w:bookmarkStart w:id="87" w:name="_Toc80103177"/>
            <w:bookmarkStart w:id="88" w:name="_Toc80727341"/>
            <w:bookmarkStart w:id="89" w:name="_Toc81311557"/>
            <w:bookmarkStart w:id="90" w:name="_Toc81311642"/>
            <w:bookmarkStart w:id="91" w:name="_Toc86879384"/>
            <w:bookmarkStart w:id="92" w:name="_Toc86879523"/>
            <w:bookmarkStart w:id="93" w:name="_Toc119356845"/>
            <w:r w:rsidRPr="004B7817">
              <w:rPr>
                <w:rFonts w:eastAsiaTheme="majorEastAsia"/>
                <w:b/>
                <w:color w:val="000000" w:themeColor="text1"/>
                <w:sz w:val="20"/>
                <w:szCs w:val="20"/>
                <w:lang w:eastAsia="pl-PL"/>
              </w:rPr>
              <w:t>Branża</w:t>
            </w:r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</w:p>
        </w:tc>
        <w:tc>
          <w:tcPr>
            <w:tcW w:w="4496" w:type="dxa"/>
            <w:gridSpan w:val="2"/>
            <w:vAlign w:val="center"/>
          </w:tcPr>
          <w:p w14:paraId="7785DAA1" w14:textId="2EC6546A" w:rsidR="004C0393" w:rsidRPr="004B7817" w:rsidRDefault="004C0393" w:rsidP="00FB22F3">
            <w:pPr>
              <w:keepNext/>
              <w:numPr>
                <w:ilvl w:val="2"/>
                <w:numId w:val="0"/>
              </w:numPr>
              <w:tabs>
                <w:tab w:val="num" w:pos="0"/>
                <w:tab w:val="left" w:pos="15948"/>
              </w:tabs>
              <w:suppressAutoHyphens/>
              <w:snapToGrid w:val="0"/>
              <w:ind w:left="708"/>
              <w:jc w:val="center"/>
              <w:outlineLvl w:val="2"/>
              <w:rPr>
                <w:rFonts w:eastAsia="Times New Roman"/>
                <w:b/>
                <w:color w:val="000000" w:themeColor="text1"/>
                <w:sz w:val="24"/>
                <w:lang w:eastAsia="ar-SA"/>
              </w:rPr>
            </w:pPr>
            <w:bookmarkStart w:id="94" w:name="_Toc62033472"/>
            <w:bookmarkStart w:id="95" w:name="_Toc68561879"/>
            <w:bookmarkStart w:id="96" w:name="_Toc76589985"/>
            <w:bookmarkStart w:id="97" w:name="_Toc80103178"/>
            <w:bookmarkStart w:id="98" w:name="_Toc80727342"/>
            <w:bookmarkStart w:id="99" w:name="_Toc81311558"/>
            <w:bookmarkStart w:id="100" w:name="_Toc81311643"/>
            <w:bookmarkStart w:id="101" w:name="_Toc86879385"/>
            <w:bookmarkStart w:id="102" w:name="_Toc86879524"/>
            <w:bookmarkStart w:id="103" w:name="_Toc119356846"/>
            <w:r w:rsidRPr="004B7817">
              <w:rPr>
                <w:rFonts w:eastAsia="Times New Roman"/>
                <w:b/>
                <w:color w:val="000000" w:themeColor="text1"/>
                <w:sz w:val="24"/>
                <w:lang w:eastAsia="ar-SA"/>
              </w:rPr>
              <w:t>Projektan</w:t>
            </w:r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r w:rsidR="00C06DA7">
              <w:rPr>
                <w:rFonts w:eastAsia="Times New Roman"/>
                <w:b/>
                <w:color w:val="000000" w:themeColor="text1"/>
                <w:sz w:val="24"/>
                <w:lang w:eastAsia="ar-SA"/>
              </w:rPr>
              <w:t>t</w:t>
            </w:r>
            <w:bookmarkEnd w:id="103"/>
          </w:p>
        </w:tc>
        <w:tc>
          <w:tcPr>
            <w:tcW w:w="4896" w:type="dxa"/>
            <w:gridSpan w:val="2"/>
            <w:vAlign w:val="center"/>
          </w:tcPr>
          <w:p w14:paraId="6521408E" w14:textId="45702AD4" w:rsidR="004C0393" w:rsidRPr="004B7817" w:rsidRDefault="004C0393" w:rsidP="00FB22F3">
            <w:pPr>
              <w:keepNext/>
              <w:numPr>
                <w:ilvl w:val="2"/>
                <w:numId w:val="0"/>
              </w:numPr>
              <w:tabs>
                <w:tab w:val="num" w:pos="0"/>
                <w:tab w:val="left" w:pos="15948"/>
              </w:tabs>
              <w:suppressAutoHyphens/>
              <w:snapToGrid w:val="0"/>
              <w:ind w:left="708"/>
              <w:jc w:val="center"/>
              <w:outlineLvl w:val="2"/>
              <w:rPr>
                <w:rFonts w:eastAsia="Times New Roman"/>
                <w:b/>
                <w:color w:val="000000" w:themeColor="text1"/>
                <w:sz w:val="24"/>
                <w:lang w:eastAsia="ar-SA"/>
              </w:rPr>
            </w:pPr>
          </w:p>
        </w:tc>
      </w:tr>
      <w:tr w:rsidR="00897EF8" w:rsidRPr="004B7817" w14:paraId="057AB5D6" w14:textId="77777777" w:rsidTr="00FB22F3">
        <w:trPr>
          <w:cantSplit/>
          <w:trHeight w:val="1148"/>
          <w:tblCellSpacing w:w="20" w:type="dxa"/>
        </w:trPr>
        <w:tc>
          <w:tcPr>
            <w:tcW w:w="1216" w:type="dxa"/>
            <w:vAlign w:val="center"/>
          </w:tcPr>
          <w:p w14:paraId="4CD8ED8D" w14:textId="4D6A0C68" w:rsidR="00897EF8" w:rsidRPr="004B7817" w:rsidRDefault="00897EF8" w:rsidP="00FB22F3">
            <w:pPr>
              <w:ind w:left="29" w:right="-5"/>
              <w:jc w:val="center"/>
              <w:rPr>
                <w:rFonts w:eastAsia="SimSun, 宋体"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SimSun, 宋体"/>
                <w:color w:val="000000"/>
                <w:kern w:val="3"/>
                <w:sz w:val="20"/>
                <w:szCs w:val="20"/>
                <w:lang w:eastAsia="zh-CN" w:bidi="hi-IN"/>
                <w:eastAsianLayout w:id="-2069554176" w:vert="1" w:vertCompress="1"/>
              </w:rPr>
              <w:t>Konstruktor</w:t>
            </w:r>
          </w:p>
        </w:tc>
        <w:tc>
          <w:tcPr>
            <w:tcW w:w="4496" w:type="dxa"/>
            <w:gridSpan w:val="2"/>
          </w:tcPr>
          <w:p w14:paraId="786AE265" w14:textId="77777777" w:rsidR="00897EF8" w:rsidRPr="00570309" w:rsidRDefault="00897EF8" w:rsidP="00FB22F3">
            <w:pPr>
              <w:suppressAutoHyphens/>
              <w:snapToGrid w:val="0"/>
              <w:rPr>
                <w:b/>
                <w:kern w:val="2"/>
                <w:sz w:val="18"/>
                <w:szCs w:val="18"/>
                <w:lang w:eastAsia="ar-SA"/>
              </w:rPr>
            </w:pPr>
            <w:r w:rsidRPr="00570309">
              <w:rPr>
                <w:b/>
                <w:kern w:val="2"/>
                <w:sz w:val="18"/>
                <w:szCs w:val="18"/>
                <w:lang w:eastAsia="ar-SA"/>
              </w:rPr>
              <w:t xml:space="preserve">mgr inż. </w:t>
            </w:r>
            <w:r>
              <w:rPr>
                <w:b/>
                <w:kern w:val="2"/>
                <w:sz w:val="18"/>
                <w:szCs w:val="18"/>
                <w:lang w:eastAsia="ar-SA"/>
              </w:rPr>
              <w:t>Marcin Zawadka</w:t>
            </w:r>
          </w:p>
          <w:p w14:paraId="377C3D1F" w14:textId="77777777" w:rsidR="00897EF8" w:rsidRPr="004B7817" w:rsidRDefault="00897EF8" w:rsidP="00FB22F3">
            <w:pPr>
              <w:suppressAutoHyphens/>
              <w:snapToGrid w:val="0"/>
              <w:rPr>
                <w:kern w:val="2"/>
                <w:sz w:val="14"/>
                <w:szCs w:val="14"/>
                <w:lang w:eastAsia="ar-SA"/>
              </w:rPr>
            </w:pPr>
            <w:r w:rsidRPr="004B7817">
              <w:rPr>
                <w:kern w:val="2"/>
                <w:sz w:val="14"/>
                <w:szCs w:val="14"/>
                <w:lang w:eastAsia="ar-SA"/>
              </w:rPr>
              <w:t xml:space="preserve">- uprawniony do projektowania w specjalności   </w:t>
            </w:r>
          </w:p>
          <w:p w14:paraId="34418EA0" w14:textId="77777777" w:rsidR="00897EF8" w:rsidRPr="004B7817" w:rsidRDefault="00897EF8" w:rsidP="00FB22F3">
            <w:pPr>
              <w:suppressAutoHyphens/>
              <w:snapToGrid w:val="0"/>
              <w:rPr>
                <w:kern w:val="2"/>
                <w:sz w:val="28"/>
                <w:szCs w:val="28"/>
                <w:lang w:eastAsia="ar-SA"/>
              </w:rPr>
            </w:pPr>
            <w:r w:rsidRPr="004B7817">
              <w:rPr>
                <w:kern w:val="2"/>
                <w:sz w:val="14"/>
                <w:szCs w:val="14"/>
                <w:lang w:eastAsia="ar-SA"/>
              </w:rPr>
              <w:t xml:space="preserve">  architektonicznej  bez  ograniczeń</w:t>
            </w:r>
          </w:p>
          <w:p w14:paraId="52096B16" w14:textId="77777777" w:rsidR="00897EF8" w:rsidRPr="00215854" w:rsidRDefault="00897EF8" w:rsidP="00FB22F3">
            <w:pPr>
              <w:suppressAutoHyphens/>
              <w:snapToGrid w:val="0"/>
              <w:rPr>
                <w:kern w:val="2"/>
                <w:sz w:val="18"/>
                <w:szCs w:val="18"/>
                <w:lang w:eastAsia="ar-SA"/>
              </w:rPr>
            </w:pPr>
            <w:r w:rsidRPr="00215854">
              <w:rPr>
                <w:kern w:val="2"/>
                <w:sz w:val="18"/>
                <w:szCs w:val="18"/>
                <w:lang w:eastAsia="ar-SA"/>
              </w:rPr>
              <w:t xml:space="preserve">nr </w:t>
            </w:r>
            <w:proofErr w:type="spellStart"/>
            <w:r w:rsidRPr="00215854">
              <w:rPr>
                <w:kern w:val="2"/>
                <w:sz w:val="18"/>
                <w:szCs w:val="18"/>
                <w:lang w:eastAsia="ar-SA"/>
              </w:rPr>
              <w:t>upr</w:t>
            </w:r>
            <w:proofErr w:type="spellEnd"/>
            <w:r w:rsidRPr="00215854">
              <w:rPr>
                <w:kern w:val="2"/>
                <w:sz w:val="18"/>
                <w:szCs w:val="18"/>
                <w:lang w:eastAsia="ar-SA"/>
              </w:rPr>
              <w:t xml:space="preserve">. </w:t>
            </w:r>
            <w:r>
              <w:rPr>
                <w:kern w:val="2"/>
                <w:sz w:val="18"/>
                <w:szCs w:val="18"/>
                <w:lang w:eastAsia="ar-SA"/>
              </w:rPr>
              <w:t>MAZ/</w:t>
            </w:r>
          </w:p>
          <w:p w14:paraId="4E5E1876" w14:textId="77777777" w:rsidR="00897EF8" w:rsidRPr="00215854" w:rsidRDefault="00897EF8" w:rsidP="00FB22F3">
            <w:pPr>
              <w:suppressAutoHyphens/>
              <w:snapToGrid w:val="0"/>
              <w:rPr>
                <w:color w:val="000000"/>
                <w:kern w:val="2"/>
                <w:sz w:val="16"/>
                <w:szCs w:val="16"/>
                <w:lang w:eastAsia="ar-SA"/>
              </w:rPr>
            </w:pPr>
          </w:p>
          <w:p w14:paraId="391E2020" w14:textId="1BFD488A" w:rsidR="00897EF8" w:rsidRPr="00570309" w:rsidRDefault="00897EF8" w:rsidP="00FB22F3">
            <w:pPr>
              <w:suppressAutoHyphens/>
              <w:snapToGrid w:val="0"/>
              <w:rPr>
                <w:b/>
                <w:kern w:val="2"/>
                <w:sz w:val="18"/>
                <w:szCs w:val="18"/>
                <w:lang w:eastAsia="ar-SA"/>
              </w:rPr>
            </w:pPr>
            <w:r w:rsidRPr="00BD7F00">
              <w:rPr>
                <w:color w:val="000000"/>
                <w:kern w:val="2"/>
                <w:sz w:val="16"/>
                <w:szCs w:val="16"/>
                <w:lang w:eastAsia="ar-SA"/>
              </w:rPr>
              <w:t xml:space="preserve">Data :    </w:t>
            </w:r>
            <w:r>
              <w:rPr>
                <w:color w:val="000000"/>
                <w:kern w:val="2"/>
                <w:sz w:val="16"/>
                <w:szCs w:val="16"/>
                <w:lang w:eastAsia="ar-SA"/>
              </w:rPr>
              <w:t>1</w:t>
            </w:r>
            <w:r w:rsidR="00F84B3C">
              <w:rPr>
                <w:color w:val="000000"/>
                <w:kern w:val="2"/>
                <w:sz w:val="16"/>
                <w:szCs w:val="16"/>
                <w:lang w:eastAsia="ar-SA"/>
              </w:rPr>
              <w:t>5</w:t>
            </w:r>
            <w:r>
              <w:rPr>
                <w:color w:val="000000"/>
                <w:kern w:val="2"/>
                <w:sz w:val="16"/>
                <w:szCs w:val="16"/>
                <w:lang w:eastAsia="ar-SA"/>
              </w:rPr>
              <w:t>.</w:t>
            </w:r>
            <w:r w:rsidR="00F84B3C">
              <w:rPr>
                <w:color w:val="000000"/>
                <w:kern w:val="2"/>
                <w:sz w:val="16"/>
                <w:szCs w:val="16"/>
                <w:lang w:eastAsia="ar-SA"/>
              </w:rPr>
              <w:t>11</w:t>
            </w:r>
            <w:r w:rsidRPr="00BD7F00">
              <w:rPr>
                <w:color w:val="000000"/>
                <w:kern w:val="3"/>
                <w:sz w:val="16"/>
                <w:szCs w:val="16"/>
                <w:lang w:eastAsia="zh-CN" w:bidi="hi-IN"/>
              </w:rPr>
              <w:t>.202</w:t>
            </w:r>
            <w:r w:rsidR="00F84B3C">
              <w:rPr>
                <w:color w:val="000000"/>
                <w:kern w:val="3"/>
                <w:sz w:val="16"/>
                <w:szCs w:val="16"/>
                <w:lang w:eastAsia="zh-CN" w:bidi="hi-IN"/>
              </w:rPr>
              <w:t>2</w:t>
            </w:r>
            <w:r w:rsidRPr="00BD7F00">
              <w:rPr>
                <w:color w:val="000000"/>
                <w:kern w:val="3"/>
                <w:sz w:val="16"/>
                <w:szCs w:val="16"/>
                <w:lang w:eastAsia="zh-CN" w:bidi="hi-IN"/>
              </w:rPr>
              <w:t xml:space="preserve">r. </w:t>
            </w:r>
            <w:r w:rsidRPr="004B7817">
              <w:rPr>
                <w:color w:val="000000"/>
                <w:kern w:val="2"/>
                <w:sz w:val="16"/>
                <w:szCs w:val="16"/>
                <w:lang w:eastAsia="ar-SA"/>
              </w:rPr>
              <w:t>podpis ……………..……..…</w:t>
            </w:r>
          </w:p>
        </w:tc>
        <w:tc>
          <w:tcPr>
            <w:tcW w:w="4896" w:type="dxa"/>
            <w:gridSpan w:val="2"/>
          </w:tcPr>
          <w:p w14:paraId="53C346A9" w14:textId="77777777" w:rsidR="00897EF8" w:rsidRPr="004B7817" w:rsidRDefault="00897EF8" w:rsidP="00FB22F3">
            <w:pPr>
              <w:suppressAutoHyphens/>
              <w:snapToGrid w:val="0"/>
              <w:rPr>
                <w:b/>
                <w:kern w:val="2"/>
                <w:sz w:val="19"/>
                <w:lang w:eastAsia="ar-SA"/>
              </w:rPr>
            </w:pPr>
          </w:p>
        </w:tc>
      </w:tr>
      <w:tr w:rsidR="00897EF8" w:rsidRPr="00BD7F00" w14:paraId="4D1FD967" w14:textId="77777777" w:rsidTr="00FB22F3">
        <w:trPr>
          <w:trHeight w:val="282"/>
          <w:tblCellSpacing w:w="20" w:type="dxa"/>
        </w:trPr>
        <w:tc>
          <w:tcPr>
            <w:tcW w:w="10688" w:type="dxa"/>
            <w:gridSpan w:val="5"/>
            <w:tcBorders>
              <w:bottom w:val="single" w:sz="4" w:space="0" w:color="auto"/>
            </w:tcBorders>
            <w:vAlign w:val="center"/>
          </w:tcPr>
          <w:p w14:paraId="01163C9C" w14:textId="57F0C730" w:rsidR="00897EF8" w:rsidRPr="00BD7F00" w:rsidRDefault="00C06DA7" w:rsidP="00FB22F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Listopad 2022</w:t>
            </w:r>
            <w:r w:rsidR="00897EF8" w:rsidRPr="00BD7F00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 xml:space="preserve"> r.</w:t>
            </w:r>
          </w:p>
        </w:tc>
      </w:tr>
    </w:tbl>
    <w:p w14:paraId="6FFD1AB2" w14:textId="77777777" w:rsidR="00FB22F3" w:rsidRDefault="00FB22F3" w:rsidP="00FB22F3">
      <w:pPr>
        <w:pStyle w:val="Nagwek31"/>
        <w:numPr>
          <w:ilvl w:val="0"/>
          <w:numId w:val="5"/>
        </w:numPr>
        <w:tabs>
          <w:tab w:val="left" w:pos="362"/>
        </w:tabs>
        <w:spacing w:before="67"/>
        <w:ind w:right="-580" w:hanging="246"/>
        <w:outlineLvl w:val="0"/>
      </w:pPr>
      <w:bookmarkStart w:id="104" w:name="_Toc119356847"/>
      <w:r>
        <w:t>Oświadczenie Projektantów</w:t>
      </w:r>
      <w:bookmarkEnd w:id="104"/>
    </w:p>
    <w:p w14:paraId="62579B41" w14:textId="137A1514" w:rsidR="00C06DA7" w:rsidRDefault="00C06DA7" w:rsidP="00C06DA7">
      <w:pPr>
        <w:pStyle w:val="Nagwek31"/>
        <w:tabs>
          <w:tab w:val="left" w:pos="362"/>
        </w:tabs>
        <w:spacing w:before="67"/>
        <w:ind w:right="-580"/>
        <w:outlineLvl w:val="0"/>
      </w:pPr>
    </w:p>
    <w:p w14:paraId="4D874C8C" w14:textId="5A907E1C" w:rsidR="00C06DA7" w:rsidRDefault="00C06DA7" w:rsidP="00C06DA7">
      <w:pPr>
        <w:pStyle w:val="Nagwek31"/>
        <w:tabs>
          <w:tab w:val="left" w:pos="362"/>
        </w:tabs>
        <w:spacing w:before="67"/>
        <w:ind w:right="-580"/>
        <w:outlineLvl w:val="0"/>
      </w:pPr>
    </w:p>
    <w:p w14:paraId="7442DD8C" w14:textId="07EEECE3" w:rsidR="00C06DA7" w:rsidRDefault="00C06DA7" w:rsidP="00C06DA7">
      <w:pPr>
        <w:pStyle w:val="Nagwek31"/>
        <w:tabs>
          <w:tab w:val="left" w:pos="362"/>
        </w:tabs>
        <w:spacing w:before="67"/>
        <w:ind w:right="-580"/>
        <w:outlineLvl w:val="0"/>
      </w:pPr>
    </w:p>
    <w:p w14:paraId="740286F8" w14:textId="2000D560" w:rsidR="00C06DA7" w:rsidRDefault="00C06DA7" w:rsidP="00C06DA7">
      <w:pPr>
        <w:pStyle w:val="Nagwek31"/>
        <w:tabs>
          <w:tab w:val="left" w:pos="362"/>
        </w:tabs>
        <w:spacing w:before="67"/>
        <w:ind w:right="-580"/>
        <w:outlineLvl w:val="0"/>
      </w:pPr>
    </w:p>
    <w:p w14:paraId="5B069253" w14:textId="6FBFC123" w:rsidR="00C06DA7" w:rsidRDefault="00C06DA7" w:rsidP="00C06DA7">
      <w:pPr>
        <w:pStyle w:val="Nagwek31"/>
        <w:tabs>
          <w:tab w:val="left" w:pos="362"/>
        </w:tabs>
        <w:spacing w:before="67"/>
        <w:ind w:right="-580"/>
        <w:outlineLvl w:val="0"/>
      </w:pPr>
    </w:p>
    <w:p w14:paraId="2A615D0B" w14:textId="743B3640" w:rsidR="00BC75A9" w:rsidRDefault="00BC75A9" w:rsidP="00C06DA7">
      <w:pPr>
        <w:pStyle w:val="Nagwek31"/>
        <w:tabs>
          <w:tab w:val="left" w:pos="362"/>
        </w:tabs>
        <w:spacing w:before="67"/>
        <w:ind w:right="-580"/>
        <w:outlineLvl w:val="0"/>
      </w:pPr>
    </w:p>
    <w:p w14:paraId="1E9D2B7D" w14:textId="77777777" w:rsidR="00BC75A9" w:rsidRDefault="00BC75A9" w:rsidP="00C06DA7">
      <w:pPr>
        <w:pStyle w:val="Nagwek31"/>
        <w:tabs>
          <w:tab w:val="left" w:pos="362"/>
        </w:tabs>
        <w:spacing w:before="67"/>
        <w:ind w:right="-580"/>
        <w:outlineLvl w:val="0"/>
      </w:pPr>
    </w:p>
    <w:p w14:paraId="75309D2C" w14:textId="650AA95A" w:rsidR="00C06DA7" w:rsidRDefault="00C06DA7" w:rsidP="00C06DA7">
      <w:pPr>
        <w:pStyle w:val="Nagwek31"/>
        <w:tabs>
          <w:tab w:val="left" w:pos="362"/>
        </w:tabs>
        <w:spacing w:before="67"/>
        <w:ind w:right="-580"/>
        <w:outlineLvl w:val="0"/>
      </w:pPr>
    </w:p>
    <w:p w14:paraId="650FD203" w14:textId="2AF8A1A5" w:rsidR="00C06DA7" w:rsidRDefault="00C06DA7" w:rsidP="00C06DA7">
      <w:pPr>
        <w:pStyle w:val="Nagwek31"/>
        <w:tabs>
          <w:tab w:val="left" w:pos="362"/>
        </w:tabs>
        <w:spacing w:before="67"/>
        <w:ind w:right="-580"/>
        <w:outlineLvl w:val="0"/>
      </w:pPr>
    </w:p>
    <w:p w14:paraId="1F5E07A4" w14:textId="7557EA1A" w:rsidR="00C06DA7" w:rsidRDefault="00C06DA7" w:rsidP="00C06DA7">
      <w:pPr>
        <w:pStyle w:val="Nagwek31"/>
        <w:tabs>
          <w:tab w:val="left" w:pos="362"/>
        </w:tabs>
        <w:spacing w:before="67"/>
        <w:ind w:right="-580"/>
        <w:outlineLvl w:val="0"/>
      </w:pPr>
    </w:p>
    <w:p w14:paraId="48BCEB3E" w14:textId="129996D9" w:rsidR="00C06DA7" w:rsidRDefault="00C06DA7" w:rsidP="00C06DA7">
      <w:pPr>
        <w:pStyle w:val="Nagwek31"/>
        <w:tabs>
          <w:tab w:val="left" w:pos="362"/>
        </w:tabs>
        <w:spacing w:before="67"/>
        <w:ind w:right="-580"/>
        <w:outlineLvl w:val="0"/>
      </w:pPr>
    </w:p>
    <w:p w14:paraId="293CB6D6" w14:textId="193EE578" w:rsidR="00C06DA7" w:rsidRDefault="00C06DA7" w:rsidP="00C06DA7">
      <w:pPr>
        <w:pStyle w:val="Nagwek31"/>
        <w:tabs>
          <w:tab w:val="left" w:pos="362"/>
        </w:tabs>
        <w:spacing w:before="67"/>
        <w:ind w:right="-580"/>
        <w:outlineLvl w:val="0"/>
      </w:pPr>
    </w:p>
    <w:p w14:paraId="5989B88E" w14:textId="77777777" w:rsidR="00C06DA7" w:rsidRDefault="00C06DA7" w:rsidP="00C06DA7">
      <w:pPr>
        <w:pStyle w:val="Nagwek31"/>
        <w:tabs>
          <w:tab w:val="left" w:pos="362"/>
        </w:tabs>
        <w:spacing w:before="67"/>
        <w:ind w:left="245" w:right="-580"/>
        <w:outlineLvl w:val="0"/>
      </w:pPr>
    </w:p>
    <w:p w14:paraId="4B1CF2CD" w14:textId="55EBFE5A" w:rsidR="00906146" w:rsidRDefault="00906146" w:rsidP="00906146">
      <w:pPr>
        <w:pStyle w:val="Nagwek31"/>
        <w:numPr>
          <w:ilvl w:val="0"/>
          <w:numId w:val="5"/>
        </w:numPr>
        <w:tabs>
          <w:tab w:val="left" w:pos="362"/>
        </w:tabs>
        <w:spacing w:before="67"/>
        <w:ind w:right="-580" w:hanging="246"/>
        <w:outlineLvl w:val="0"/>
      </w:pPr>
      <w:bookmarkStart w:id="105" w:name="_Toc119356848"/>
      <w:r>
        <w:lastRenderedPageBreak/>
        <w:t>Załączniki formalno-prawne</w:t>
      </w:r>
      <w:bookmarkEnd w:id="105"/>
    </w:p>
    <w:p w14:paraId="1F1FE64F" w14:textId="77777777" w:rsidR="008A570F" w:rsidRPr="00E77809" w:rsidRDefault="008A570F">
      <w:pPr>
        <w:pStyle w:val="Tekstpodstawowy"/>
        <w:spacing w:before="2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88"/>
        <w:gridCol w:w="1132"/>
      </w:tblGrid>
      <w:tr w:rsidR="00A429C7" w14:paraId="06A1F584" w14:textId="77777777" w:rsidTr="00A429C7">
        <w:tc>
          <w:tcPr>
            <w:tcW w:w="8330" w:type="dxa"/>
          </w:tcPr>
          <w:p w14:paraId="25D329C9" w14:textId="77777777" w:rsidR="00A429C7" w:rsidRDefault="00A429C7" w:rsidP="004C0393">
            <w:r>
              <w:t>rodzaj zał</w:t>
            </w:r>
            <w:r w:rsidR="004C0393">
              <w:t>ą</w:t>
            </w:r>
            <w:r>
              <w:t>cznika</w:t>
            </w:r>
          </w:p>
        </w:tc>
        <w:tc>
          <w:tcPr>
            <w:tcW w:w="1140" w:type="dxa"/>
          </w:tcPr>
          <w:p w14:paraId="30F6C9A1" w14:textId="77777777" w:rsidR="00A429C7" w:rsidRDefault="00A429C7">
            <w:r>
              <w:t>nr strony</w:t>
            </w:r>
          </w:p>
        </w:tc>
      </w:tr>
      <w:tr w:rsidR="00A429C7" w14:paraId="488258F0" w14:textId="77777777" w:rsidTr="00A429C7">
        <w:tc>
          <w:tcPr>
            <w:tcW w:w="8330" w:type="dxa"/>
          </w:tcPr>
          <w:p w14:paraId="0E547C22" w14:textId="77777777" w:rsidR="00A429C7" w:rsidRPr="00F72227" w:rsidRDefault="00A429C7" w:rsidP="00CA7D6D">
            <w:pPr>
              <w:spacing w:before="176"/>
              <w:ind w:left="719" w:hanging="719"/>
            </w:pPr>
            <w:r w:rsidRPr="00F72227">
              <w:t>a.) Uprawnienia i Zaświadczenie Projektantów i Sprawdzających wpisie do właściwej Izby Samorządu Zawodowego</w:t>
            </w:r>
          </w:p>
        </w:tc>
        <w:tc>
          <w:tcPr>
            <w:tcW w:w="1140" w:type="dxa"/>
          </w:tcPr>
          <w:p w14:paraId="5A2ADA26" w14:textId="77777777" w:rsidR="00F82D0C" w:rsidRPr="00F72227" w:rsidRDefault="00F82D0C" w:rsidP="00D82437">
            <w:pPr>
              <w:jc w:val="center"/>
            </w:pPr>
          </w:p>
          <w:p w14:paraId="38FFCDAE" w14:textId="65850FAD" w:rsidR="00A429C7" w:rsidRPr="00F72227" w:rsidRDefault="00BC75A9" w:rsidP="00D82437">
            <w:pPr>
              <w:jc w:val="center"/>
            </w:pPr>
            <w:r>
              <w:t>11</w:t>
            </w:r>
          </w:p>
        </w:tc>
      </w:tr>
    </w:tbl>
    <w:p w14:paraId="61487659" w14:textId="77777777" w:rsidR="008A570F" w:rsidRPr="00E77809" w:rsidRDefault="008A570F">
      <w:pPr>
        <w:pStyle w:val="Tekstpodstawowy"/>
        <w:ind w:left="116"/>
      </w:pPr>
    </w:p>
    <w:sectPr w:rsidR="008A570F" w:rsidRPr="00E77809" w:rsidSect="008A570F">
      <w:pgSz w:w="11910" w:h="16840"/>
      <w:pgMar w:top="1400" w:right="1280" w:bottom="1120" w:left="1300" w:header="0" w:footer="92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041D9" w14:textId="77777777" w:rsidR="00E428EC" w:rsidRDefault="00E428EC" w:rsidP="008A570F">
      <w:r>
        <w:separator/>
      </w:r>
    </w:p>
  </w:endnote>
  <w:endnote w:type="continuationSeparator" w:id="0">
    <w:p w14:paraId="364CF1A2" w14:textId="77777777" w:rsidR="00E428EC" w:rsidRDefault="00E428EC" w:rsidP="008A5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, 宋体">
    <w:charset w:val="00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rlito">
    <w:altName w:val="Calibri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22299" w14:textId="3C470A2D" w:rsidR="0089789D" w:rsidRDefault="006F639A">
    <w:pPr>
      <w:pStyle w:val="Tekstpodstawowy"/>
      <w:spacing w:line="14" w:lineRule="auto"/>
      <w:rPr>
        <w:sz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A4AA63A" wp14:editId="79E40955">
              <wp:simplePos x="0" y="0"/>
              <wp:positionH relativeFrom="page">
                <wp:posOffset>6481445</wp:posOffset>
              </wp:positionH>
              <wp:positionV relativeFrom="page">
                <wp:posOffset>9916160</wp:posOffset>
              </wp:positionV>
              <wp:extent cx="219710" cy="165735"/>
              <wp:effectExtent l="0" t="0" r="0" b="0"/>
              <wp:wrapNone/>
              <wp:docPr id="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D7EEEB" w14:textId="77777777" w:rsidR="0089789D" w:rsidRDefault="0089789D">
                          <w:pPr>
                            <w:pStyle w:val="Tekstpodstawowy"/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19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4AA63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10.35pt;margin-top:780.8pt;width:17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" filled="f" stroked="f">
              <v:textbox inset="0,0,0,0">
                <w:txbxContent>
                  <w:p w14:paraId="7CD7EEEB" w14:textId="77777777" w:rsidR="0089789D" w:rsidRDefault="0089789D">
                    <w:pPr>
                      <w:pStyle w:val="Tekstpodstawowy"/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19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2FB00" w14:textId="77777777" w:rsidR="00E428EC" w:rsidRDefault="00E428EC" w:rsidP="008A570F">
      <w:r>
        <w:separator/>
      </w:r>
    </w:p>
  </w:footnote>
  <w:footnote w:type="continuationSeparator" w:id="0">
    <w:p w14:paraId="76AB1800" w14:textId="77777777" w:rsidR="00E428EC" w:rsidRDefault="00E428EC" w:rsidP="008A57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E07A5DDC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01CB0525"/>
    <w:multiLevelType w:val="multilevel"/>
    <w:tmpl w:val="22D24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A17F5A"/>
    <w:multiLevelType w:val="multilevel"/>
    <w:tmpl w:val="C2861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ED3C46"/>
    <w:multiLevelType w:val="multilevel"/>
    <w:tmpl w:val="61AA12A0"/>
    <w:lvl w:ilvl="0">
      <w:start w:val="2"/>
      <w:numFmt w:val="upperRoman"/>
      <w:lvlText w:val="%1."/>
      <w:lvlJc w:val="left"/>
      <w:pPr>
        <w:ind w:left="2797" w:hanging="245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2."/>
      <w:lvlJc w:val="left"/>
      <w:pPr>
        <w:ind w:left="247" w:hanging="248"/>
      </w:pPr>
      <w:rPr>
        <w:rFonts w:ascii="Arial" w:eastAsia="Arial" w:hAnsi="Arial" w:cs="Arial" w:hint="default"/>
        <w:w w:val="99"/>
        <w:sz w:val="22"/>
        <w:szCs w:val="22"/>
        <w:lang w:val="pl-PL" w:eastAsia="en-US" w:bidi="ar-SA"/>
      </w:rPr>
    </w:lvl>
    <w:lvl w:ilvl="2">
      <w:start w:val="1"/>
      <w:numFmt w:val="decimal"/>
      <w:lvlText w:val="%2.%3."/>
      <w:lvlJc w:val="left"/>
      <w:pPr>
        <w:ind w:left="430" w:hanging="430"/>
      </w:pPr>
      <w:rPr>
        <w:rFonts w:ascii="Arial" w:eastAsia="Arial" w:hAnsi="Arial" w:cs="Arial" w:hint="default"/>
        <w:w w:val="99"/>
        <w:sz w:val="22"/>
        <w:szCs w:val="22"/>
        <w:lang w:val="pl-PL" w:eastAsia="en-US" w:bidi="ar-SA"/>
      </w:rPr>
    </w:lvl>
    <w:lvl w:ilvl="3">
      <w:numFmt w:val="bullet"/>
      <w:lvlText w:val="•"/>
      <w:lvlJc w:val="left"/>
      <w:pPr>
        <w:ind w:left="2376" w:hanging="43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352" w:hanging="43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329" w:hanging="43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305" w:hanging="43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281" w:hanging="43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257" w:hanging="430"/>
      </w:pPr>
      <w:rPr>
        <w:rFonts w:hint="default"/>
        <w:lang w:val="pl-PL" w:eastAsia="en-US" w:bidi="ar-SA"/>
      </w:rPr>
    </w:lvl>
  </w:abstractNum>
  <w:abstractNum w:abstractNumId="4" w15:restartNumberingAfterBreak="0">
    <w:nsid w:val="159072F2"/>
    <w:multiLevelType w:val="hybridMultilevel"/>
    <w:tmpl w:val="F74848E6"/>
    <w:lvl w:ilvl="0" w:tplc="F9467688">
      <w:start w:val="6"/>
      <w:numFmt w:val="lowerLetter"/>
      <w:lvlText w:val="%1)"/>
      <w:lvlJc w:val="left"/>
      <w:pPr>
        <w:ind w:left="313" w:hanging="197"/>
      </w:pPr>
      <w:rPr>
        <w:rFonts w:ascii="Arial" w:eastAsia="Arial" w:hAnsi="Arial" w:cs="Arial" w:hint="default"/>
        <w:w w:val="99"/>
        <w:sz w:val="22"/>
        <w:szCs w:val="22"/>
        <w:lang w:val="pl-PL" w:eastAsia="en-US" w:bidi="ar-SA"/>
      </w:rPr>
    </w:lvl>
    <w:lvl w:ilvl="1" w:tplc="C5B6615E">
      <w:numFmt w:val="bullet"/>
      <w:lvlText w:val="•"/>
      <w:lvlJc w:val="left"/>
      <w:pPr>
        <w:ind w:left="1220" w:hanging="197"/>
      </w:pPr>
      <w:rPr>
        <w:rFonts w:hint="default"/>
        <w:lang w:val="pl-PL" w:eastAsia="en-US" w:bidi="ar-SA"/>
      </w:rPr>
    </w:lvl>
    <w:lvl w:ilvl="2" w:tplc="E19EF162">
      <w:numFmt w:val="bullet"/>
      <w:lvlText w:val="•"/>
      <w:lvlJc w:val="left"/>
      <w:pPr>
        <w:ind w:left="2121" w:hanging="197"/>
      </w:pPr>
      <w:rPr>
        <w:rFonts w:hint="default"/>
        <w:lang w:val="pl-PL" w:eastAsia="en-US" w:bidi="ar-SA"/>
      </w:rPr>
    </w:lvl>
    <w:lvl w:ilvl="3" w:tplc="D73801F2">
      <w:numFmt w:val="bullet"/>
      <w:lvlText w:val="•"/>
      <w:lvlJc w:val="left"/>
      <w:pPr>
        <w:ind w:left="3021" w:hanging="197"/>
      </w:pPr>
      <w:rPr>
        <w:rFonts w:hint="default"/>
        <w:lang w:val="pl-PL" w:eastAsia="en-US" w:bidi="ar-SA"/>
      </w:rPr>
    </w:lvl>
    <w:lvl w:ilvl="4" w:tplc="E92613DA">
      <w:numFmt w:val="bullet"/>
      <w:lvlText w:val="•"/>
      <w:lvlJc w:val="left"/>
      <w:pPr>
        <w:ind w:left="3922" w:hanging="197"/>
      </w:pPr>
      <w:rPr>
        <w:rFonts w:hint="default"/>
        <w:lang w:val="pl-PL" w:eastAsia="en-US" w:bidi="ar-SA"/>
      </w:rPr>
    </w:lvl>
    <w:lvl w:ilvl="5" w:tplc="F1E0B2DE">
      <w:numFmt w:val="bullet"/>
      <w:lvlText w:val="•"/>
      <w:lvlJc w:val="left"/>
      <w:pPr>
        <w:ind w:left="4823" w:hanging="197"/>
      </w:pPr>
      <w:rPr>
        <w:rFonts w:hint="default"/>
        <w:lang w:val="pl-PL" w:eastAsia="en-US" w:bidi="ar-SA"/>
      </w:rPr>
    </w:lvl>
    <w:lvl w:ilvl="6" w:tplc="840E9908">
      <w:numFmt w:val="bullet"/>
      <w:lvlText w:val="•"/>
      <w:lvlJc w:val="left"/>
      <w:pPr>
        <w:ind w:left="5723" w:hanging="197"/>
      </w:pPr>
      <w:rPr>
        <w:rFonts w:hint="default"/>
        <w:lang w:val="pl-PL" w:eastAsia="en-US" w:bidi="ar-SA"/>
      </w:rPr>
    </w:lvl>
    <w:lvl w:ilvl="7" w:tplc="5F0A7786">
      <w:numFmt w:val="bullet"/>
      <w:lvlText w:val="•"/>
      <w:lvlJc w:val="left"/>
      <w:pPr>
        <w:ind w:left="6624" w:hanging="197"/>
      </w:pPr>
      <w:rPr>
        <w:rFonts w:hint="default"/>
        <w:lang w:val="pl-PL" w:eastAsia="en-US" w:bidi="ar-SA"/>
      </w:rPr>
    </w:lvl>
    <w:lvl w:ilvl="8" w:tplc="D94837D8">
      <w:numFmt w:val="bullet"/>
      <w:lvlText w:val="•"/>
      <w:lvlJc w:val="left"/>
      <w:pPr>
        <w:ind w:left="7525" w:hanging="197"/>
      </w:pPr>
      <w:rPr>
        <w:rFonts w:hint="default"/>
        <w:lang w:val="pl-PL" w:eastAsia="en-US" w:bidi="ar-SA"/>
      </w:rPr>
    </w:lvl>
  </w:abstractNum>
  <w:abstractNum w:abstractNumId="5" w15:restartNumberingAfterBreak="0">
    <w:nsid w:val="1F814CE7"/>
    <w:multiLevelType w:val="multilevel"/>
    <w:tmpl w:val="FCFE4754"/>
    <w:lvl w:ilvl="0">
      <w:start w:val="1"/>
      <w:numFmt w:val="decimal"/>
      <w:lvlText w:val="%1."/>
      <w:lvlJc w:val="left"/>
      <w:pPr>
        <w:ind w:left="116" w:hanging="284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532" w:hanging="1056"/>
        <w:jc w:val="right"/>
      </w:pPr>
      <w:rPr>
        <w:rFonts w:ascii="Arial" w:eastAsia="Arial" w:hAnsi="Arial" w:cs="Arial" w:hint="default"/>
        <w:w w:val="99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1540" w:hanging="1056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513" w:hanging="1056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486" w:hanging="1056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459" w:hanging="1056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433" w:hanging="1056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406" w:hanging="1056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379" w:hanging="1056"/>
      </w:pPr>
      <w:rPr>
        <w:rFonts w:hint="default"/>
        <w:lang w:val="pl-PL" w:eastAsia="en-US" w:bidi="ar-SA"/>
      </w:rPr>
    </w:lvl>
  </w:abstractNum>
  <w:abstractNum w:abstractNumId="6" w15:restartNumberingAfterBreak="0">
    <w:nsid w:val="3360313A"/>
    <w:multiLevelType w:val="hybridMultilevel"/>
    <w:tmpl w:val="5D60C238"/>
    <w:lvl w:ilvl="0" w:tplc="85CC84BC">
      <w:numFmt w:val="bullet"/>
      <w:lvlText w:val=""/>
      <w:lvlJc w:val="left"/>
      <w:pPr>
        <w:ind w:left="116" w:hanging="708"/>
      </w:pPr>
      <w:rPr>
        <w:rFonts w:ascii="Symbol" w:eastAsia="Symbol" w:hAnsi="Symbol" w:cs="Symbol" w:hint="default"/>
        <w:w w:val="99"/>
        <w:sz w:val="22"/>
        <w:szCs w:val="22"/>
        <w:lang w:val="pl-PL" w:eastAsia="en-US" w:bidi="ar-SA"/>
      </w:rPr>
    </w:lvl>
    <w:lvl w:ilvl="1" w:tplc="8E3E6BA0">
      <w:numFmt w:val="bullet"/>
      <w:lvlText w:val="•"/>
      <w:lvlJc w:val="left"/>
      <w:pPr>
        <w:ind w:left="1040" w:hanging="708"/>
      </w:pPr>
      <w:rPr>
        <w:rFonts w:hint="default"/>
        <w:lang w:val="pl-PL" w:eastAsia="en-US" w:bidi="ar-SA"/>
      </w:rPr>
    </w:lvl>
    <w:lvl w:ilvl="2" w:tplc="5EB80B60">
      <w:numFmt w:val="bullet"/>
      <w:lvlText w:val="•"/>
      <w:lvlJc w:val="left"/>
      <w:pPr>
        <w:ind w:left="1961" w:hanging="708"/>
      </w:pPr>
      <w:rPr>
        <w:rFonts w:hint="default"/>
        <w:lang w:val="pl-PL" w:eastAsia="en-US" w:bidi="ar-SA"/>
      </w:rPr>
    </w:lvl>
    <w:lvl w:ilvl="3" w:tplc="BC1AB66C">
      <w:numFmt w:val="bullet"/>
      <w:lvlText w:val="•"/>
      <w:lvlJc w:val="left"/>
      <w:pPr>
        <w:ind w:left="2881" w:hanging="708"/>
      </w:pPr>
      <w:rPr>
        <w:rFonts w:hint="default"/>
        <w:lang w:val="pl-PL" w:eastAsia="en-US" w:bidi="ar-SA"/>
      </w:rPr>
    </w:lvl>
    <w:lvl w:ilvl="4" w:tplc="D6A86B24">
      <w:numFmt w:val="bullet"/>
      <w:lvlText w:val="•"/>
      <w:lvlJc w:val="left"/>
      <w:pPr>
        <w:ind w:left="3802" w:hanging="708"/>
      </w:pPr>
      <w:rPr>
        <w:rFonts w:hint="default"/>
        <w:lang w:val="pl-PL" w:eastAsia="en-US" w:bidi="ar-SA"/>
      </w:rPr>
    </w:lvl>
    <w:lvl w:ilvl="5" w:tplc="D6D68FF6">
      <w:numFmt w:val="bullet"/>
      <w:lvlText w:val="•"/>
      <w:lvlJc w:val="left"/>
      <w:pPr>
        <w:ind w:left="4723" w:hanging="708"/>
      </w:pPr>
      <w:rPr>
        <w:rFonts w:hint="default"/>
        <w:lang w:val="pl-PL" w:eastAsia="en-US" w:bidi="ar-SA"/>
      </w:rPr>
    </w:lvl>
    <w:lvl w:ilvl="6" w:tplc="3C46B1EA">
      <w:numFmt w:val="bullet"/>
      <w:lvlText w:val="•"/>
      <w:lvlJc w:val="left"/>
      <w:pPr>
        <w:ind w:left="5643" w:hanging="708"/>
      </w:pPr>
      <w:rPr>
        <w:rFonts w:hint="default"/>
        <w:lang w:val="pl-PL" w:eastAsia="en-US" w:bidi="ar-SA"/>
      </w:rPr>
    </w:lvl>
    <w:lvl w:ilvl="7" w:tplc="0AFE17EA">
      <w:numFmt w:val="bullet"/>
      <w:lvlText w:val="•"/>
      <w:lvlJc w:val="left"/>
      <w:pPr>
        <w:ind w:left="6564" w:hanging="708"/>
      </w:pPr>
      <w:rPr>
        <w:rFonts w:hint="default"/>
        <w:lang w:val="pl-PL" w:eastAsia="en-US" w:bidi="ar-SA"/>
      </w:rPr>
    </w:lvl>
    <w:lvl w:ilvl="8" w:tplc="E1389B76">
      <w:numFmt w:val="bullet"/>
      <w:lvlText w:val="•"/>
      <w:lvlJc w:val="left"/>
      <w:pPr>
        <w:ind w:left="7485" w:hanging="708"/>
      </w:pPr>
      <w:rPr>
        <w:rFonts w:hint="default"/>
        <w:lang w:val="pl-PL" w:eastAsia="en-US" w:bidi="ar-SA"/>
      </w:rPr>
    </w:lvl>
  </w:abstractNum>
  <w:abstractNum w:abstractNumId="7" w15:restartNumberingAfterBreak="0">
    <w:nsid w:val="36870F6E"/>
    <w:multiLevelType w:val="hybridMultilevel"/>
    <w:tmpl w:val="24B0FE3E"/>
    <w:lvl w:ilvl="0" w:tplc="46C8EF66">
      <w:start w:val="1"/>
      <w:numFmt w:val="lowerLetter"/>
      <w:lvlText w:val="%1)"/>
      <w:lvlJc w:val="left"/>
      <w:pPr>
        <w:ind w:left="1196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en-US" w:bidi="ar-SA"/>
      </w:rPr>
    </w:lvl>
    <w:lvl w:ilvl="1" w:tplc="DA769AC4">
      <w:numFmt w:val="bullet"/>
      <w:lvlText w:val="•"/>
      <w:lvlJc w:val="left"/>
      <w:pPr>
        <w:ind w:left="2012" w:hanging="360"/>
      </w:pPr>
      <w:rPr>
        <w:rFonts w:hint="default"/>
        <w:lang w:val="pl-PL" w:eastAsia="en-US" w:bidi="ar-SA"/>
      </w:rPr>
    </w:lvl>
    <w:lvl w:ilvl="2" w:tplc="00B80974">
      <w:numFmt w:val="bullet"/>
      <w:lvlText w:val="•"/>
      <w:lvlJc w:val="left"/>
      <w:pPr>
        <w:ind w:left="2825" w:hanging="360"/>
      </w:pPr>
      <w:rPr>
        <w:rFonts w:hint="default"/>
        <w:lang w:val="pl-PL" w:eastAsia="en-US" w:bidi="ar-SA"/>
      </w:rPr>
    </w:lvl>
    <w:lvl w:ilvl="3" w:tplc="012EBBC8">
      <w:numFmt w:val="bullet"/>
      <w:lvlText w:val="•"/>
      <w:lvlJc w:val="left"/>
      <w:pPr>
        <w:ind w:left="3637" w:hanging="360"/>
      </w:pPr>
      <w:rPr>
        <w:rFonts w:hint="default"/>
        <w:lang w:val="pl-PL" w:eastAsia="en-US" w:bidi="ar-SA"/>
      </w:rPr>
    </w:lvl>
    <w:lvl w:ilvl="4" w:tplc="825ED4FA">
      <w:numFmt w:val="bullet"/>
      <w:lvlText w:val="•"/>
      <w:lvlJc w:val="left"/>
      <w:pPr>
        <w:ind w:left="4450" w:hanging="360"/>
      </w:pPr>
      <w:rPr>
        <w:rFonts w:hint="default"/>
        <w:lang w:val="pl-PL" w:eastAsia="en-US" w:bidi="ar-SA"/>
      </w:rPr>
    </w:lvl>
    <w:lvl w:ilvl="5" w:tplc="F4E82C96">
      <w:numFmt w:val="bullet"/>
      <w:lvlText w:val="•"/>
      <w:lvlJc w:val="left"/>
      <w:pPr>
        <w:ind w:left="5263" w:hanging="360"/>
      </w:pPr>
      <w:rPr>
        <w:rFonts w:hint="default"/>
        <w:lang w:val="pl-PL" w:eastAsia="en-US" w:bidi="ar-SA"/>
      </w:rPr>
    </w:lvl>
    <w:lvl w:ilvl="6" w:tplc="D6FC283A">
      <w:numFmt w:val="bullet"/>
      <w:lvlText w:val="•"/>
      <w:lvlJc w:val="left"/>
      <w:pPr>
        <w:ind w:left="6075" w:hanging="360"/>
      </w:pPr>
      <w:rPr>
        <w:rFonts w:hint="default"/>
        <w:lang w:val="pl-PL" w:eastAsia="en-US" w:bidi="ar-SA"/>
      </w:rPr>
    </w:lvl>
    <w:lvl w:ilvl="7" w:tplc="8878C5F2">
      <w:numFmt w:val="bullet"/>
      <w:lvlText w:val="•"/>
      <w:lvlJc w:val="left"/>
      <w:pPr>
        <w:ind w:left="6888" w:hanging="360"/>
      </w:pPr>
      <w:rPr>
        <w:rFonts w:hint="default"/>
        <w:lang w:val="pl-PL" w:eastAsia="en-US" w:bidi="ar-SA"/>
      </w:rPr>
    </w:lvl>
    <w:lvl w:ilvl="8" w:tplc="4BCE8CEC">
      <w:numFmt w:val="bullet"/>
      <w:lvlText w:val="•"/>
      <w:lvlJc w:val="left"/>
      <w:pPr>
        <w:ind w:left="7701" w:hanging="360"/>
      </w:pPr>
      <w:rPr>
        <w:rFonts w:hint="default"/>
        <w:lang w:val="pl-PL" w:eastAsia="en-US" w:bidi="ar-SA"/>
      </w:rPr>
    </w:lvl>
  </w:abstractNum>
  <w:abstractNum w:abstractNumId="8" w15:restartNumberingAfterBreak="0">
    <w:nsid w:val="39855141"/>
    <w:multiLevelType w:val="hybridMultilevel"/>
    <w:tmpl w:val="FE7A2AD8"/>
    <w:lvl w:ilvl="0" w:tplc="226E2788">
      <w:start w:val="1"/>
      <w:numFmt w:val="lowerLetter"/>
      <w:lvlText w:val="%1)"/>
      <w:lvlJc w:val="left"/>
      <w:pPr>
        <w:ind w:left="375" w:hanging="259"/>
      </w:pPr>
      <w:rPr>
        <w:rFonts w:ascii="Arial" w:eastAsia="Arial" w:hAnsi="Arial" w:cs="Arial" w:hint="default"/>
        <w:w w:val="99"/>
        <w:sz w:val="22"/>
        <w:szCs w:val="22"/>
        <w:lang w:val="pl-PL" w:eastAsia="en-US" w:bidi="ar-SA"/>
      </w:rPr>
    </w:lvl>
    <w:lvl w:ilvl="1" w:tplc="DBD8AF0E">
      <w:numFmt w:val="bullet"/>
      <w:lvlText w:val="•"/>
      <w:lvlJc w:val="left"/>
      <w:pPr>
        <w:ind w:left="1274" w:hanging="259"/>
      </w:pPr>
      <w:rPr>
        <w:rFonts w:hint="default"/>
        <w:lang w:val="pl-PL" w:eastAsia="en-US" w:bidi="ar-SA"/>
      </w:rPr>
    </w:lvl>
    <w:lvl w:ilvl="2" w:tplc="5ACCCEF6">
      <w:numFmt w:val="bullet"/>
      <w:lvlText w:val="•"/>
      <w:lvlJc w:val="left"/>
      <w:pPr>
        <w:ind w:left="2169" w:hanging="259"/>
      </w:pPr>
      <w:rPr>
        <w:rFonts w:hint="default"/>
        <w:lang w:val="pl-PL" w:eastAsia="en-US" w:bidi="ar-SA"/>
      </w:rPr>
    </w:lvl>
    <w:lvl w:ilvl="3" w:tplc="72D6DC12">
      <w:numFmt w:val="bullet"/>
      <w:lvlText w:val="•"/>
      <w:lvlJc w:val="left"/>
      <w:pPr>
        <w:ind w:left="3063" w:hanging="259"/>
      </w:pPr>
      <w:rPr>
        <w:rFonts w:hint="default"/>
        <w:lang w:val="pl-PL" w:eastAsia="en-US" w:bidi="ar-SA"/>
      </w:rPr>
    </w:lvl>
    <w:lvl w:ilvl="4" w:tplc="338E45BE">
      <w:numFmt w:val="bullet"/>
      <w:lvlText w:val="•"/>
      <w:lvlJc w:val="left"/>
      <w:pPr>
        <w:ind w:left="3958" w:hanging="259"/>
      </w:pPr>
      <w:rPr>
        <w:rFonts w:hint="default"/>
        <w:lang w:val="pl-PL" w:eastAsia="en-US" w:bidi="ar-SA"/>
      </w:rPr>
    </w:lvl>
    <w:lvl w:ilvl="5" w:tplc="E8FA5B04">
      <w:numFmt w:val="bullet"/>
      <w:lvlText w:val="•"/>
      <w:lvlJc w:val="left"/>
      <w:pPr>
        <w:ind w:left="4853" w:hanging="259"/>
      </w:pPr>
      <w:rPr>
        <w:rFonts w:hint="default"/>
        <w:lang w:val="pl-PL" w:eastAsia="en-US" w:bidi="ar-SA"/>
      </w:rPr>
    </w:lvl>
    <w:lvl w:ilvl="6" w:tplc="1526C870">
      <w:numFmt w:val="bullet"/>
      <w:lvlText w:val="•"/>
      <w:lvlJc w:val="left"/>
      <w:pPr>
        <w:ind w:left="5747" w:hanging="259"/>
      </w:pPr>
      <w:rPr>
        <w:rFonts w:hint="default"/>
        <w:lang w:val="pl-PL" w:eastAsia="en-US" w:bidi="ar-SA"/>
      </w:rPr>
    </w:lvl>
    <w:lvl w:ilvl="7" w:tplc="0130F732">
      <w:numFmt w:val="bullet"/>
      <w:lvlText w:val="•"/>
      <w:lvlJc w:val="left"/>
      <w:pPr>
        <w:ind w:left="6642" w:hanging="259"/>
      </w:pPr>
      <w:rPr>
        <w:rFonts w:hint="default"/>
        <w:lang w:val="pl-PL" w:eastAsia="en-US" w:bidi="ar-SA"/>
      </w:rPr>
    </w:lvl>
    <w:lvl w:ilvl="8" w:tplc="BA8E6B04">
      <w:numFmt w:val="bullet"/>
      <w:lvlText w:val="•"/>
      <w:lvlJc w:val="left"/>
      <w:pPr>
        <w:ind w:left="7537" w:hanging="259"/>
      </w:pPr>
      <w:rPr>
        <w:rFonts w:hint="default"/>
        <w:lang w:val="pl-PL" w:eastAsia="en-US" w:bidi="ar-SA"/>
      </w:rPr>
    </w:lvl>
  </w:abstractNum>
  <w:abstractNum w:abstractNumId="9" w15:restartNumberingAfterBreak="0">
    <w:nsid w:val="3B9D4185"/>
    <w:multiLevelType w:val="hybridMultilevel"/>
    <w:tmpl w:val="B87E6888"/>
    <w:lvl w:ilvl="0" w:tplc="A2426E04">
      <w:numFmt w:val="bullet"/>
      <w:lvlText w:val="-"/>
      <w:lvlJc w:val="left"/>
      <w:pPr>
        <w:ind w:left="284" w:hanging="284"/>
      </w:pPr>
      <w:rPr>
        <w:rFonts w:ascii="Arial" w:eastAsia="Arial" w:hAnsi="Arial" w:cs="Arial" w:hint="default"/>
        <w:w w:val="100"/>
        <w:sz w:val="22"/>
        <w:szCs w:val="22"/>
        <w:lang w:val="pl-PL" w:eastAsia="en-US" w:bidi="ar-SA"/>
      </w:rPr>
    </w:lvl>
    <w:lvl w:ilvl="1" w:tplc="2C6A3836">
      <w:numFmt w:val="bullet"/>
      <w:lvlText w:val="•"/>
      <w:lvlJc w:val="left"/>
      <w:pPr>
        <w:ind w:left="1177" w:hanging="284"/>
      </w:pPr>
      <w:rPr>
        <w:rFonts w:hint="default"/>
        <w:lang w:val="pl-PL" w:eastAsia="en-US" w:bidi="ar-SA"/>
      </w:rPr>
    </w:lvl>
    <w:lvl w:ilvl="2" w:tplc="CABC4478">
      <w:numFmt w:val="bullet"/>
      <w:lvlText w:val="•"/>
      <w:lvlJc w:val="left"/>
      <w:pPr>
        <w:ind w:left="2070" w:hanging="284"/>
      </w:pPr>
      <w:rPr>
        <w:rFonts w:hint="default"/>
        <w:lang w:val="pl-PL" w:eastAsia="en-US" w:bidi="ar-SA"/>
      </w:rPr>
    </w:lvl>
    <w:lvl w:ilvl="3" w:tplc="26366250">
      <w:numFmt w:val="bullet"/>
      <w:lvlText w:val="•"/>
      <w:lvlJc w:val="left"/>
      <w:pPr>
        <w:ind w:left="2962" w:hanging="284"/>
      </w:pPr>
      <w:rPr>
        <w:rFonts w:hint="default"/>
        <w:lang w:val="pl-PL" w:eastAsia="en-US" w:bidi="ar-SA"/>
      </w:rPr>
    </w:lvl>
    <w:lvl w:ilvl="4" w:tplc="3710DAF2">
      <w:numFmt w:val="bullet"/>
      <w:lvlText w:val="•"/>
      <w:lvlJc w:val="left"/>
      <w:pPr>
        <w:ind w:left="3855" w:hanging="284"/>
      </w:pPr>
      <w:rPr>
        <w:rFonts w:hint="default"/>
        <w:lang w:val="pl-PL" w:eastAsia="en-US" w:bidi="ar-SA"/>
      </w:rPr>
    </w:lvl>
    <w:lvl w:ilvl="5" w:tplc="2610889C">
      <w:numFmt w:val="bullet"/>
      <w:lvlText w:val="•"/>
      <w:lvlJc w:val="left"/>
      <w:pPr>
        <w:ind w:left="4748" w:hanging="284"/>
      </w:pPr>
      <w:rPr>
        <w:rFonts w:hint="default"/>
        <w:lang w:val="pl-PL" w:eastAsia="en-US" w:bidi="ar-SA"/>
      </w:rPr>
    </w:lvl>
    <w:lvl w:ilvl="6" w:tplc="28E64744">
      <w:numFmt w:val="bullet"/>
      <w:lvlText w:val="•"/>
      <w:lvlJc w:val="left"/>
      <w:pPr>
        <w:ind w:left="5640" w:hanging="284"/>
      </w:pPr>
      <w:rPr>
        <w:rFonts w:hint="default"/>
        <w:lang w:val="pl-PL" w:eastAsia="en-US" w:bidi="ar-SA"/>
      </w:rPr>
    </w:lvl>
    <w:lvl w:ilvl="7" w:tplc="939C38C8">
      <w:numFmt w:val="bullet"/>
      <w:lvlText w:val="•"/>
      <w:lvlJc w:val="left"/>
      <w:pPr>
        <w:ind w:left="6533" w:hanging="284"/>
      </w:pPr>
      <w:rPr>
        <w:rFonts w:hint="default"/>
        <w:lang w:val="pl-PL" w:eastAsia="en-US" w:bidi="ar-SA"/>
      </w:rPr>
    </w:lvl>
    <w:lvl w:ilvl="8" w:tplc="CDB89454">
      <w:numFmt w:val="bullet"/>
      <w:lvlText w:val="•"/>
      <w:lvlJc w:val="left"/>
      <w:pPr>
        <w:ind w:left="7426" w:hanging="284"/>
      </w:pPr>
      <w:rPr>
        <w:rFonts w:hint="default"/>
        <w:lang w:val="pl-PL" w:eastAsia="en-US" w:bidi="ar-SA"/>
      </w:rPr>
    </w:lvl>
  </w:abstractNum>
  <w:abstractNum w:abstractNumId="10" w15:restartNumberingAfterBreak="0">
    <w:nsid w:val="3CE26DC7"/>
    <w:multiLevelType w:val="hybridMultilevel"/>
    <w:tmpl w:val="6F848D88"/>
    <w:lvl w:ilvl="0" w:tplc="0415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1" w15:restartNumberingAfterBreak="0">
    <w:nsid w:val="3FF54E7C"/>
    <w:multiLevelType w:val="hybridMultilevel"/>
    <w:tmpl w:val="543E2BF2"/>
    <w:lvl w:ilvl="0" w:tplc="63C6FF20">
      <w:start w:val="1"/>
      <w:numFmt w:val="upperRoman"/>
      <w:lvlText w:val="%1."/>
      <w:lvlJc w:val="left"/>
      <w:pPr>
        <w:ind w:left="301" w:hanging="185"/>
      </w:pPr>
      <w:rPr>
        <w:rFonts w:ascii="Arial" w:eastAsia="Arial" w:hAnsi="Arial" w:cs="Arial" w:hint="default"/>
        <w:w w:val="100"/>
        <w:sz w:val="22"/>
        <w:szCs w:val="22"/>
        <w:lang w:val="pl-PL" w:eastAsia="en-US" w:bidi="ar-SA"/>
      </w:rPr>
    </w:lvl>
    <w:lvl w:ilvl="1" w:tplc="313E870E">
      <w:start w:val="1"/>
      <w:numFmt w:val="decimal"/>
      <w:lvlText w:val="%2."/>
      <w:lvlJc w:val="left"/>
      <w:pPr>
        <w:ind w:left="337" w:hanging="346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en-US" w:bidi="ar-SA"/>
      </w:rPr>
    </w:lvl>
    <w:lvl w:ilvl="2" w:tplc="C8F86E28">
      <w:numFmt w:val="bullet"/>
      <w:lvlText w:val="•"/>
      <w:lvlJc w:val="left"/>
      <w:pPr>
        <w:ind w:left="1338" w:hanging="346"/>
      </w:pPr>
      <w:rPr>
        <w:rFonts w:hint="default"/>
        <w:lang w:val="pl-PL" w:eastAsia="en-US" w:bidi="ar-SA"/>
      </w:rPr>
    </w:lvl>
    <w:lvl w:ilvl="3" w:tplc="90B4D404">
      <w:numFmt w:val="bullet"/>
      <w:lvlText w:val="•"/>
      <w:lvlJc w:val="left"/>
      <w:pPr>
        <w:ind w:left="2336" w:hanging="346"/>
      </w:pPr>
      <w:rPr>
        <w:rFonts w:hint="default"/>
        <w:lang w:val="pl-PL" w:eastAsia="en-US" w:bidi="ar-SA"/>
      </w:rPr>
    </w:lvl>
    <w:lvl w:ilvl="4" w:tplc="1D049EE6">
      <w:numFmt w:val="bullet"/>
      <w:lvlText w:val="•"/>
      <w:lvlJc w:val="left"/>
      <w:pPr>
        <w:ind w:left="3335" w:hanging="346"/>
      </w:pPr>
      <w:rPr>
        <w:rFonts w:hint="default"/>
        <w:lang w:val="pl-PL" w:eastAsia="en-US" w:bidi="ar-SA"/>
      </w:rPr>
    </w:lvl>
    <w:lvl w:ilvl="5" w:tplc="43546ADA">
      <w:numFmt w:val="bullet"/>
      <w:lvlText w:val="•"/>
      <w:lvlJc w:val="left"/>
      <w:pPr>
        <w:ind w:left="4333" w:hanging="346"/>
      </w:pPr>
      <w:rPr>
        <w:rFonts w:hint="default"/>
        <w:lang w:val="pl-PL" w:eastAsia="en-US" w:bidi="ar-SA"/>
      </w:rPr>
    </w:lvl>
    <w:lvl w:ilvl="6" w:tplc="A56A7CB2">
      <w:numFmt w:val="bullet"/>
      <w:lvlText w:val="•"/>
      <w:lvlJc w:val="left"/>
      <w:pPr>
        <w:ind w:left="5332" w:hanging="346"/>
      </w:pPr>
      <w:rPr>
        <w:rFonts w:hint="default"/>
        <w:lang w:val="pl-PL" w:eastAsia="en-US" w:bidi="ar-SA"/>
      </w:rPr>
    </w:lvl>
    <w:lvl w:ilvl="7" w:tplc="1900869C">
      <w:numFmt w:val="bullet"/>
      <w:lvlText w:val="•"/>
      <w:lvlJc w:val="left"/>
      <w:pPr>
        <w:ind w:left="6330" w:hanging="346"/>
      </w:pPr>
      <w:rPr>
        <w:rFonts w:hint="default"/>
        <w:lang w:val="pl-PL" w:eastAsia="en-US" w:bidi="ar-SA"/>
      </w:rPr>
    </w:lvl>
    <w:lvl w:ilvl="8" w:tplc="8B3CE292">
      <w:numFmt w:val="bullet"/>
      <w:lvlText w:val="•"/>
      <w:lvlJc w:val="left"/>
      <w:pPr>
        <w:ind w:left="7329" w:hanging="346"/>
      </w:pPr>
      <w:rPr>
        <w:rFonts w:hint="default"/>
        <w:lang w:val="pl-PL" w:eastAsia="en-US" w:bidi="ar-SA"/>
      </w:rPr>
    </w:lvl>
  </w:abstractNum>
  <w:abstractNum w:abstractNumId="12" w15:restartNumberingAfterBreak="0">
    <w:nsid w:val="400F2E12"/>
    <w:multiLevelType w:val="multilevel"/>
    <w:tmpl w:val="FCFE4754"/>
    <w:lvl w:ilvl="0">
      <w:start w:val="1"/>
      <w:numFmt w:val="decimal"/>
      <w:lvlText w:val="%1."/>
      <w:lvlJc w:val="left"/>
      <w:pPr>
        <w:ind w:left="116" w:hanging="284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2616" w:hanging="1056"/>
        <w:jc w:val="right"/>
      </w:pPr>
      <w:rPr>
        <w:rFonts w:ascii="Arial" w:eastAsia="Arial" w:hAnsi="Arial" w:cs="Arial" w:hint="default"/>
        <w:w w:val="99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1540" w:hanging="1056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513" w:hanging="1056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486" w:hanging="1056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459" w:hanging="1056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433" w:hanging="1056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406" w:hanging="1056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379" w:hanging="1056"/>
      </w:pPr>
      <w:rPr>
        <w:rFonts w:hint="default"/>
        <w:lang w:val="pl-PL" w:eastAsia="en-US" w:bidi="ar-SA"/>
      </w:rPr>
    </w:lvl>
  </w:abstractNum>
  <w:abstractNum w:abstractNumId="13" w15:restartNumberingAfterBreak="0">
    <w:nsid w:val="45771A1B"/>
    <w:multiLevelType w:val="multilevel"/>
    <w:tmpl w:val="5FA6C9AE"/>
    <w:lvl w:ilvl="0">
      <w:start w:val="1"/>
      <w:numFmt w:val="decimal"/>
      <w:lvlText w:val="%1."/>
      <w:lvlJc w:val="left"/>
      <w:pPr>
        <w:ind w:left="499" w:hanging="284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924" w:hanging="708"/>
      </w:pPr>
      <w:rPr>
        <w:rFonts w:ascii="Arial" w:eastAsia="Arial" w:hAnsi="Arial" w:cs="Arial" w:hint="default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1862" w:hanging="708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805" w:hanging="708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748" w:hanging="708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691" w:hanging="708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634" w:hanging="708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577" w:hanging="708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520" w:hanging="708"/>
      </w:pPr>
      <w:rPr>
        <w:rFonts w:hint="default"/>
        <w:lang w:val="pl-PL" w:eastAsia="en-US" w:bidi="ar-SA"/>
      </w:rPr>
    </w:lvl>
  </w:abstractNum>
  <w:abstractNum w:abstractNumId="14" w15:restartNumberingAfterBreak="0">
    <w:nsid w:val="4EB25ACA"/>
    <w:multiLevelType w:val="multilevel"/>
    <w:tmpl w:val="FCFE4754"/>
    <w:lvl w:ilvl="0">
      <w:start w:val="1"/>
      <w:numFmt w:val="decimal"/>
      <w:lvlText w:val="%1."/>
      <w:lvlJc w:val="left"/>
      <w:pPr>
        <w:ind w:left="116" w:hanging="284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532" w:hanging="1056"/>
        <w:jc w:val="right"/>
      </w:pPr>
      <w:rPr>
        <w:rFonts w:ascii="Arial" w:eastAsia="Arial" w:hAnsi="Arial" w:cs="Arial" w:hint="default"/>
        <w:w w:val="99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1540" w:hanging="1056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513" w:hanging="1056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486" w:hanging="1056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459" w:hanging="1056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433" w:hanging="1056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406" w:hanging="1056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379" w:hanging="1056"/>
      </w:pPr>
      <w:rPr>
        <w:rFonts w:hint="default"/>
        <w:lang w:val="pl-PL" w:eastAsia="en-US" w:bidi="ar-SA"/>
      </w:rPr>
    </w:lvl>
  </w:abstractNum>
  <w:abstractNum w:abstractNumId="15" w15:restartNumberingAfterBreak="0">
    <w:nsid w:val="52A24843"/>
    <w:multiLevelType w:val="multilevel"/>
    <w:tmpl w:val="EFBA6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9515169"/>
    <w:multiLevelType w:val="hybridMultilevel"/>
    <w:tmpl w:val="000413EA"/>
    <w:lvl w:ilvl="0" w:tplc="4BA0B192">
      <w:start w:val="1"/>
      <w:numFmt w:val="lowerLetter"/>
      <w:lvlText w:val="%1)"/>
      <w:lvlJc w:val="left"/>
      <w:pPr>
        <w:ind w:left="375" w:hanging="259"/>
      </w:pPr>
      <w:rPr>
        <w:rFonts w:ascii="Arial" w:eastAsia="Arial" w:hAnsi="Arial" w:cs="Arial" w:hint="default"/>
        <w:w w:val="99"/>
        <w:sz w:val="22"/>
        <w:szCs w:val="22"/>
        <w:lang w:val="pl-PL" w:eastAsia="en-US" w:bidi="ar-SA"/>
      </w:rPr>
    </w:lvl>
    <w:lvl w:ilvl="1" w:tplc="A66E446E">
      <w:numFmt w:val="bullet"/>
      <w:lvlText w:val="•"/>
      <w:lvlJc w:val="left"/>
      <w:pPr>
        <w:ind w:left="1274" w:hanging="259"/>
      </w:pPr>
      <w:rPr>
        <w:rFonts w:hint="default"/>
        <w:lang w:val="pl-PL" w:eastAsia="en-US" w:bidi="ar-SA"/>
      </w:rPr>
    </w:lvl>
    <w:lvl w:ilvl="2" w:tplc="B3206DEE">
      <w:numFmt w:val="bullet"/>
      <w:lvlText w:val="•"/>
      <w:lvlJc w:val="left"/>
      <w:pPr>
        <w:ind w:left="2169" w:hanging="259"/>
      </w:pPr>
      <w:rPr>
        <w:rFonts w:hint="default"/>
        <w:lang w:val="pl-PL" w:eastAsia="en-US" w:bidi="ar-SA"/>
      </w:rPr>
    </w:lvl>
    <w:lvl w:ilvl="3" w:tplc="BC2EAF60">
      <w:numFmt w:val="bullet"/>
      <w:lvlText w:val="•"/>
      <w:lvlJc w:val="left"/>
      <w:pPr>
        <w:ind w:left="3063" w:hanging="259"/>
      </w:pPr>
      <w:rPr>
        <w:rFonts w:hint="default"/>
        <w:lang w:val="pl-PL" w:eastAsia="en-US" w:bidi="ar-SA"/>
      </w:rPr>
    </w:lvl>
    <w:lvl w:ilvl="4" w:tplc="726E7118">
      <w:numFmt w:val="bullet"/>
      <w:lvlText w:val="•"/>
      <w:lvlJc w:val="left"/>
      <w:pPr>
        <w:ind w:left="3958" w:hanging="259"/>
      </w:pPr>
      <w:rPr>
        <w:rFonts w:hint="default"/>
        <w:lang w:val="pl-PL" w:eastAsia="en-US" w:bidi="ar-SA"/>
      </w:rPr>
    </w:lvl>
    <w:lvl w:ilvl="5" w:tplc="22BA7BEC">
      <w:numFmt w:val="bullet"/>
      <w:lvlText w:val="•"/>
      <w:lvlJc w:val="left"/>
      <w:pPr>
        <w:ind w:left="4853" w:hanging="259"/>
      </w:pPr>
      <w:rPr>
        <w:rFonts w:hint="default"/>
        <w:lang w:val="pl-PL" w:eastAsia="en-US" w:bidi="ar-SA"/>
      </w:rPr>
    </w:lvl>
    <w:lvl w:ilvl="6" w:tplc="9F2E1B2C">
      <w:numFmt w:val="bullet"/>
      <w:lvlText w:val="•"/>
      <w:lvlJc w:val="left"/>
      <w:pPr>
        <w:ind w:left="5747" w:hanging="259"/>
      </w:pPr>
      <w:rPr>
        <w:rFonts w:hint="default"/>
        <w:lang w:val="pl-PL" w:eastAsia="en-US" w:bidi="ar-SA"/>
      </w:rPr>
    </w:lvl>
    <w:lvl w:ilvl="7" w:tplc="D426749A">
      <w:numFmt w:val="bullet"/>
      <w:lvlText w:val="•"/>
      <w:lvlJc w:val="left"/>
      <w:pPr>
        <w:ind w:left="6642" w:hanging="259"/>
      </w:pPr>
      <w:rPr>
        <w:rFonts w:hint="default"/>
        <w:lang w:val="pl-PL" w:eastAsia="en-US" w:bidi="ar-SA"/>
      </w:rPr>
    </w:lvl>
    <w:lvl w:ilvl="8" w:tplc="CBDAE462">
      <w:numFmt w:val="bullet"/>
      <w:lvlText w:val="•"/>
      <w:lvlJc w:val="left"/>
      <w:pPr>
        <w:ind w:left="7537" w:hanging="259"/>
      </w:pPr>
      <w:rPr>
        <w:rFonts w:hint="default"/>
        <w:lang w:val="pl-PL" w:eastAsia="en-US" w:bidi="ar-SA"/>
      </w:rPr>
    </w:lvl>
  </w:abstractNum>
  <w:abstractNum w:abstractNumId="17" w15:restartNumberingAfterBreak="0">
    <w:nsid w:val="61F95239"/>
    <w:multiLevelType w:val="hybridMultilevel"/>
    <w:tmpl w:val="1E90C6B4"/>
    <w:lvl w:ilvl="0" w:tplc="66B21366">
      <w:start w:val="1"/>
      <w:numFmt w:val="upperRoman"/>
      <w:lvlText w:val="%1."/>
      <w:lvlJc w:val="left"/>
      <w:pPr>
        <w:ind w:left="301" w:hanging="185"/>
      </w:pPr>
      <w:rPr>
        <w:rFonts w:ascii="Arial" w:eastAsia="Arial" w:hAnsi="Arial" w:cs="Arial" w:hint="default"/>
        <w:b/>
        <w:bCs/>
        <w:w w:val="99"/>
        <w:sz w:val="22"/>
        <w:szCs w:val="22"/>
        <w:lang w:val="pl-PL" w:eastAsia="en-US" w:bidi="ar-SA"/>
      </w:rPr>
    </w:lvl>
    <w:lvl w:ilvl="1" w:tplc="96B04880">
      <w:numFmt w:val="bullet"/>
      <w:lvlText w:val="•"/>
      <w:lvlJc w:val="left"/>
      <w:pPr>
        <w:ind w:left="1202" w:hanging="185"/>
      </w:pPr>
      <w:rPr>
        <w:rFonts w:hint="default"/>
        <w:lang w:val="pl-PL" w:eastAsia="en-US" w:bidi="ar-SA"/>
      </w:rPr>
    </w:lvl>
    <w:lvl w:ilvl="2" w:tplc="C05C3D54">
      <w:numFmt w:val="bullet"/>
      <w:lvlText w:val="•"/>
      <w:lvlJc w:val="left"/>
      <w:pPr>
        <w:ind w:left="2105" w:hanging="185"/>
      </w:pPr>
      <w:rPr>
        <w:rFonts w:hint="default"/>
        <w:lang w:val="pl-PL" w:eastAsia="en-US" w:bidi="ar-SA"/>
      </w:rPr>
    </w:lvl>
    <w:lvl w:ilvl="3" w:tplc="3DA408EE">
      <w:numFmt w:val="bullet"/>
      <w:lvlText w:val="•"/>
      <w:lvlJc w:val="left"/>
      <w:pPr>
        <w:ind w:left="3007" w:hanging="185"/>
      </w:pPr>
      <w:rPr>
        <w:rFonts w:hint="default"/>
        <w:lang w:val="pl-PL" w:eastAsia="en-US" w:bidi="ar-SA"/>
      </w:rPr>
    </w:lvl>
    <w:lvl w:ilvl="4" w:tplc="04E63E1C">
      <w:numFmt w:val="bullet"/>
      <w:lvlText w:val="•"/>
      <w:lvlJc w:val="left"/>
      <w:pPr>
        <w:ind w:left="3910" w:hanging="185"/>
      </w:pPr>
      <w:rPr>
        <w:rFonts w:hint="default"/>
        <w:lang w:val="pl-PL" w:eastAsia="en-US" w:bidi="ar-SA"/>
      </w:rPr>
    </w:lvl>
    <w:lvl w:ilvl="5" w:tplc="138E73F8">
      <w:numFmt w:val="bullet"/>
      <w:lvlText w:val="•"/>
      <w:lvlJc w:val="left"/>
      <w:pPr>
        <w:ind w:left="4813" w:hanging="185"/>
      </w:pPr>
      <w:rPr>
        <w:rFonts w:hint="default"/>
        <w:lang w:val="pl-PL" w:eastAsia="en-US" w:bidi="ar-SA"/>
      </w:rPr>
    </w:lvl>
    <w:lvl w:ilvl="6" w:tplc="768AF490">
      <w:numFmt w:val="bullet"/>
      <w:lvlText w:val="•"/>
      <w:lvlJc w:val="left"/>
      <w:pPr>
        <w:ind w:left="5715" w:hanging="185"/>
      </w:pPr>
      <w:rPr>
        <w:rFonts w:hint="default"/>
        <w:lang w:val="pl-PL" w:eastAsia="en-US" w:bidi="ar-SA"/>
      </w:rPr>
    </w:lvl>
    <w:lvl w:ilvl="7" w:tplc="D0026D64">
      <w:numFmt w:val="bullet"/>
      <w:lvlText w:val="•"/>
      <w:lvlJc w:val="left"/>
      <w:pPr>
        <w:ind w:left="6618" w:hanging="185"/>
      </w:pPr>
      <w:rPr>
        <w:rFonts w:hint="default"/>
        <w:lang w:val="pl-PL" w:eastAsia="en-US" w:bidi="ar-SA"/>
      </w:rPr>
    </w:lvl>
    <w:lvl w:ilvl="8" w:tplc="26E6CD8A">
      <w:numFmt w:val="bullet"/>
      <w:lvlText w:val="•"/>
      <w:lvlJc w:val="left"/>
      <w:pPr>
        <w:ind w:left="7521" w:hanging="185"/>
      </w:pPr>
      <w:rPr>
        <w:rFonts w:hint="default"/>
        <w:lang w:val="pl-PL" w:eastAsia="en-US" w:bidi="ar-SA"/>
      </w:rPr>
    </w:lvl>
  </w:abstractNum>
  <w:abstractNum w:abstractNumId="18" w15:restartNumberingAfterBreak="0">
    <w:nsid w:val="6DAF1A15"/>
    <w:multiLevelType w:val="hybridMultilevel"/>
    <w:tmpl w:val="8CB808B2"/>
    <w:lvl w:ilvl="0" w:tplc="087CCD52">
      <w:numFmt w:val="bullet"/>
      <w:lvlText w:val=""/>
      <w:lvlJc w:val="left"/>
      <w:pPr>
        <w:ind w:left="785" w:hanging="360"/>
      </w:pPr>
      <w:rPr>
        <w:rFonts w:ascii="Symbol" w:eastAsia="Symbol" w:hAnsi="Symbol" w:cs="Symbol" w:hint="default"/>
        <w:w w:val="99"/>
        <w:sz w:val="22"/>
        <w:szCs w:val="22"/>
        <w:lang w:val="pl-PL" w:eastAsia="en-US" w:bidi="ar-SA"/>
      </w:rPr>
    </w:lvl>
    <w:lvl w:ilvl="1" w:tplc="6524701C">
      <w:numFmt w:val="bullet"/>
      <w:lvlText w:val="•"/>
      <w:lvlJc w:val="left"/>
      <w:pPr>
        <w:ind w:left="1637" w:hanging="360"/>
      </w:pPr>
      <w:rPr>
        <w:rFonts w:hint="default"/>
        <w:lang w:val="pl-PL" w:eastAsia="en-US" w:bidi="ar-SA"/>
      </w:rPr>
    </w:lvl>
    <w:lvl w:ilvl="2" w:tplc="5E58F07E">
      <w:numFmt w:val="bullet"/>
      <w:lvlText w:val="•"/>
      <w:lvlJc w:val="left"/>
      <w:pPr>
        <w:ind w:left="2486" w:hanging="360"/>
      </w:pPr>
      <w:rPr>
        <w:rFonts w:hint="default"/>
        <w:lang w:val="pl-PL" w:eastAsia="en-US" w:bidi="ar-SA"/>
      </w:rPr>
    </w:lvl>
    <w:lvl w:ilvl="3" w:tplc="A03A7E94">
      <w:numFmt w:val="bullet"/>
      <w:lvlText w:val="•"/>
      <w:lvlJc w:val="left"/>
      <w:pPr>
        <w:ind w:left="3334" w:hanging="360"/>
      </w:pPr>
      <w:rPr>
        <w:rFonts w:hint="default"/>
        <w:lang w:val="pl-PL" w:eastAsia="en-US" w:bidi="ar-SA"/>
      </w:rPr>
    </w:lvl>
    <w:lvl w:ilvl="4" w:tplc="5B6CB846">
      <w:numFmt w:val="bullet"/>
      <w:lvlText w:val="•"/>
      <w:lvlJc w:val="left"/>
      <w:pPr>
        <w:ind w:left="4183" w:hanging="360"/>
      </w:pPr>
      <w:rPr>
        <w:rFonts w:hint="default"/>
        <w:lang w:val="pl-PL" w:eastAsia="en-US" w:bidi="ar-SA"/>
      </w:rPr>
    </w:lvl>
    <w:lvl w:ilvl="5" w:tplc="E93665CE">
      <w:numFmt w:val="bullet"/>
      <w:lvlText w:val="•"/>
      <w:lvlJc w:val="left"/>
      <w:pPr>
        <w:ind w:left="5032" w:hanging="360"/>
      </w:pPr>
      <w:rPr>
        <w:rFonts w:hint="default"/>
        <w:lang w:val="pl-PL" w:eastAsia="en-US" w:bidi="ar-SA"/>
      </w:rPr>
    </w:lvl>
    <w:lvl w:ilvl="6" w:tplc="EB744E18">
      <w:numFmt w:val="bullet"/>
      <w:lvlText w:val="•"/>
      <w:lvlJc w:val="left"/>
      <w:pPr>
        <w:ind w:left="5880" w:hanging="360"/>
      </w:pPr>
      <w:rPr>
        <w:rFonts w:hint="default"/>
        <w:lang w:val="pl-PL" w:eastAsia="en-US" w:bidi="ar-SA"/>
      </w:rPr>
    </w:lvl>
    <w:lvl w:ilvl="7" w:tplc="6C209D30">
      <w:numFmt w:val="bullet"/>
      <w:lvlText w:val="•"/>
      <w:lvlJc w:val="left"/>
      <w:pPr>
        <w:ind w:left="6729" w:hanging="360"/>
      </w:pPr>
      <w:rPr>
        <w:rFonts w:hint="default"/>
        <w:lang w:val="pl-PL" w:eastAsia="en-US" w:bidi="ar-SA"/>
      </w:rPr>
    </w:lvl>
    <w:lvl w:ilvl="8" w:tplc="D4BCB6B8">
      <w:numFmt w:val="bullet"/>
      <w:lvlText w:val="•"/>
      <w:lvlJc w:val="left"/>
      <w:pPr>
        <w:ind w:left="7578" w:hanging="360"/>
      </w:pPr>
      <w:rPr>
        <w:rFonts w:hint="default"/>
        <w:lang w:val="pl-PL" w:eastAsia="en-US" w:bidi="ar-SA"/>
      </w:rPr>
    </w:lvl>
  </w:abstractNum>
  <w:abstractNum w:abstractNumId="19" w15:restartNumberingAfterBreak="0">
    <w:nsid w:val="7446687D"/>
    <w:multiLevelType w:val="multilevel"/>
    <w:tmpl w:val="2E027FEA"/>
    <w:lvl w:ilvl="0">
      <w:start w:val="1"/>
      <w:numFmt w:val="upperRoman"/>
      <w:lvlText w:val="%1."/>
      <w:lvlJc w:val="center"/>
      <w:pPr>
        <w:ind w:left="284" w:hanging="284"/>
      </w:pPr>
      <w:rPr>
        <w:kern w:val="16"/>
      </w:rPr>
    </w:lvl>
    <w:lvl w:ilvl="1">
      <w:start w:val="1"/>
      <w:numFmt w:val="decimal"/>
      <w:lvlText w:val="%2."/>
      <w:lvlJc w:val="left"/>
      <w:pPr>
        <w:ind w:left="284" w:hanging="284"/>
      </w:pPr>
    </w:lvl>
    <w:lvl w:ilvl="2">
      <w:start w:val="1"/>
      <w:numFmt w:val="decimal"/>
      <w:lvlText w:val="%2.%3."/>
      <w:lvlJc w:val="left"/>
      <w:pPr>
        <w:ind w:left="680" w:hanging="567"/>
      </w:pPr>
    </w:lvl>
    <w:lvl w:ilvl="3">
      <w:start w:val="1"/>
      <w:numFmt w:val="decimal"/>
      <w:lvlRestart w:val="2"/>
      <w:lvlText w:val="%2.%3.%4."/>
      <w:lvlJc w:val="left"/>
      <w:pPr>
        <w:ind w:left="680" w:hanging="453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B360C47"/>
    <w:multiLevelType w:val="hybridMultilevel"/>
    <w:tmpl w:val="79F4EF2E"/>
    <w:lvl w:ilvl="0" w:tplc="375AF154">
      <w:start w:val="1"/>
      <w:numFmt w:val="lowerLetter"/>
      <w:lvlText w:val="%1)"/>
      <w:lvlJc w:val="left"/>
      <w:pPr>
        <w:ind w:left="375" w:hanging="259"/>
      </w:pPr>
      <w:rPr>
        <w:rFonts w:ascii="Arial" w:eastAsia="Arial" w:hAnsi="Arial" w:cs="Arial" w:hint="default"/>
        <w:w w:val="99"/>
        <w:sz w:val="22"/>
        <w:szCs w:val="22"/>
        <w:lang w:val="pl-PL" w:eastAsia="en-US" w:bidi="ar-SA"/>
      </w:rPr>
    </w:lvl>
    <w:lvl w:ilvl="1" w:tplc="BD5877DA">
      <w:numFmt w:val="bullet"/>
      <w:lvlText w:val="•"/>
      <w:lvlJc w:val="left"/>
      <w:pPr>
        <w:ind w:left="1274" w:hanging="259"/>
      </w:pPr>
      <w:rPr>
        <w:rFonts w:hint="default"/>
        <w:lang w:val="pl-PL" w:eastAsia="en-US" w:bidi="ar-SA"/>
      </w:rPr>
    </w:lvl>
    <w:lvl w:ilvl="2" w:tplc="6CEE5614">
      <w:numFmt w:val="bullet"/>
      <w:lvlText w:val="•"/>
      <w:lvlJc w:val="left"/>
      <w:pPr>
        <w:ind w:left="2169" w:hanging="259"/>
      </w:pPr>
      <w:rPr>
        <w:rFonts w:hint="default"/>
        <w:lang w:val="pl-PL" w:eastAsia="en-US" w:bidi="ar-SA"/>
      </w:rPr>
    </w:lvl>
    <w:lvl w:ilvl="3" w:tplc="BBF64B86">
      <w:numFmt w:val="bullet"/>
      <w:lvlText w:val="•"/>
      <w:lvlJc w:val="left"/>
      <w:pPr>
        <w:ind w:left="3063" w:hanging="259"/>
      </w:pPr>
      <w:rPr>
        <w:rFonts w:hint="default"/>
        <w:lang w:val="pl-PL" w:eastAsia="en-US" w:bidi="ar-SA"/>
      </w:rPr>
    </w:lvl>
    <w:lvl w:ilvl="4" w:tplc="A8266E4A">
      <w:numFmt w:val="bullet"/>
      <w:lvlText w:val="•"/>
      <w:lvlJc w:val="left"/>
      <w:pPr>
        <w:ind w:left="3958" w:hanging="259"/>
      </w:pPr>
      <w:rPr>
        <w:rFonts w:hint="default"/>
        <w:lang w:val="pl-PL" w:eastAsia="en-US" w:bidi="ar-SA"/>
      </w:rPr>
    </w:lvl>
    <w:lvl w:ilvl="5" w:tplc="8BF0E94E">
      <w:numFmt w:val="bullet"/>
      <w:lvlText w:val="•"/>
      <w:lvlJc w:val="left"/>
      <w:pPr>
        <w:ind w:left="4853" w:hanging="259"/>
      </w:pPr>
      <w:rPr>
        <w:rFonts w:hint="default"/>
        <w:lang w:val="pl-PL" w:eastAsia="en-US" w:bidi="ar-SA"/>
      </w:rPr>
    </w:lvl>
    <w:lvl w:ilvl="6" w:tplc="134CA99C">
      <w:numFmt w:val="bullet"/>
      <w:lvlText w:val="•"/>
      <w:lvlJc w:val="left"/>
      <w:pPr>
        <w:ind w:left="5747" w:hanging="259"/>
      </w:pPr>
      <w:rPr>
        <w:rFonts w:hint="default"/>
        <w:lang w:val="pl-PL" w:eastAsia="en-US" w:bidi="ar-SA"/>
      </w:rPr>
    </w:lvl>
    <w:lvl w:ilvl="7" w:tplc="5C6AEC6C">
      <w:numFmt w:val="bullet"/>
      <w:lvlText w:val="•"/>
      <w:lvlJc w:val="left"/>
      <w:pPr>
        <w:ind w:left="6642" w:hanging="259"/>
      </w:pPr>
      <w:rPr>
        <w:rFonts w:hint="default"/>
        <w:lang w:val="pl-PL" w:eastAsia="en-US" w:bidi="ar-SA"/>
      </w:rPr>
    </w:lvl>
    <w:lvl w:ilvl="8" w:tplc="AE84B37C">
      <w:numFmt w:val="bullet"/>
      <w:lvlText w:val="•"/>
      <w:lvlJc w:val="left"/>
      <w:pPr>
        <w:ind w:left="7537" w:hanging="259"/>
      </w:pPr>
      <w:rPr>
        <w:rFonts w:hint="default"/>
        <w:lang w:val="pl-PL" w:eastAsia="en-US" w:bidi="ar-SA"/>
      </w:rPr>
    </w:lvl>
  </w:abstractNum>
  <w:num w:numId="1" w16cid:durableId="181825125">
    <w:abstractNumId w:val="8"/>
  </w:num>
  <w:num w:numId="2" w16cid:durableId="270283570">
    <w:abstractNumId w:val="20"/>
  </w:num>
  <w:num w:numId="3" w16cid:durableId="1579091142">
    <w:abstractNumId w:val="4"/>
  </w:num>
  <w:num w:numId="4" w16cid:durableId="1311321701">
    <w:abstractNumId w:val="16"/>
  </w:num>
  <w:num w:numId="5" w16cid:durableId="58017645">
    <w:abstractNumId w:val="3"/>
  </w:num>
  <w:num w:numId="6" w16cid:durableId="26639535">
    <w:abstractNumId w:val="7"/>
  </w:num>
  <w:num w:numId="7" w16cid:durableId="1351369368">
    <w:abstractNumId w:val="18"/>
  </w:num>
  <w:num w:numId="8" w16cid:durableId="283658826">
    <w:abstractNumId w:val="6"/>
  </w:num>
  <w:num w:numId="9" w16cid:durableId="1427505630">
    <w:abstractNumId w:val="12"/>
  </w:num>
  <w:num w:numId="10" w16cid:durableId="1812937089">
    <w:abstractNumId w:val="11"/>
  </w:num>
  <w:num w:numId="11" w16cid:durableId="2003584258">
    <w:abstractNumId w:val="9"/>
  </w:num>
  <w:num w:numId="12" w16cid:durableId="1943217069">
    <w:abstractNumId w:val="17"/>
  </w:num>
  <w:num w:numId="13" w16cid:durableId="695430022">
    <w:abstractNumId w:val="10"/>
  </w:num>
  <w:num w:numId="14" w16cid:durableId="263078656">
    <w:abstractNumId w:val="2"/>
  </w:num>
  <w:num w:numId="15" w16cid:durableId="961183377">
    <w:abstractNumId w:val="15"/>
  </w:num>
  <w:num w:numId="16" w16cid:durableId="1012611333">
    <w:abstractNumId w:val="1"/>
  </w:num>
  <w:num w:numId="17" w16cid:durableId="180769530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35248566">
    <w:abstractNumId w:val="13"/>
  </w:num>
  <w:num w:numId="19" w16cid:durableId="717894433">
    <w:abstractNumId w:val="14"/>
  </w:num>
  <w:num w:numId="20" w16cid:durableId="377827960">
    <w:abstractNumId w:val="5"/>
  </w:num>
  <w:num w:numId="21" w16cid:durableId="2132550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70F"/>
    <w:rsid w:val="0000708B"/>
    <w:rsid w:val="00012134"/>
    <w:rsid w:val="00034BA8"/>
    <w:rsid w:val="00041599"/>
    <w:rsid w:val="000447CD"/>
    <w:rsid w:val="00046A53"/>
    <w:rsid w:val="00047F4A"/>
    <w:rsid w:val="00072DC7"/>
    <w:rsid w:val="00074DB6"/>
    <w:rsid w:val="000B3111"/>
    <w:rsid w:val="000C6BC5"/>
    <w:rsid w:val="000D3491"/>
    <w:rsid w:val="000F37E2"/>
    <w:rsid w:val="000F44EA"/>
    <w:rsid w:val="00116A24"/>
    <w:rsid w:val="001362BE"/>
    <w:rsid w:val="00141159"/>
    <w:rsid w:val="00153D59"/>
    <w:rsid w:val="00164332"/>
    <w:rsid w:val="001706F9"/>
    <w:rsid w:val="00170849"/>
    <w:rsid w:val="001752E4"/>
    <w:rsid w:val="00185AC1"/>
    <w:rsid w:val="0018775B"/>
    <w:rsid w:val="001918D8"/>
    <w:rsid w:val="00191AB2"/>
    <w:rsid w:val="001B28C0"/>
    <w:rsid w:val="001B6B06"/>
    <w:rsid w:val="001D0506"/>
    <w:rsid w:val="001E0E73"/>
    <w:rsid w:val="001F0167"/>
    <w:rsid w:val="001F6A88"/>
    <w:rsid w:val="00202889"/>
    <w:rsid w:val="00211401"/>
    <w:rsid w:val="00217B15"/>
    <w:rsid w:val="00221668"/>
    <w:rsid w:val="00224B17"/>
    <w:rsid w:val="00232706"/>
    <w:rsid w:val="00232E70"/>
    <w:rsid w:val="00237F47"/>
    <w:rsid w:val="002418E3"/>
    <w:rsid w:val="00243011"/>
    <w:rsid w:val="00244A85"/>
    <w:rsid w:val="0025042F"/>
    <w:rsid w:val="002513B0"/>
    <w:rsid w:val="00256C7E"/>
    <w:rsid w:val="0026413C"/>
    <w:rsid w:val="00280E7D"/>
    <w:rsid w:val="00286413"/>
    <w:rsid w:val="002912AC"/>
    <w:rsid w:val="00297C5E"/>
    <w:rsid w:val="002A0083"/>
    <w:rsid w:val="002A1D07"/>
    <w:rsid w:val="002A68D0"/>
    <w:rsid w:val="002B0ABA"/>
    <w:rsid w:val="002B756B"/>
    <w:rsid w:val="002C0E08"/>
    <w:rsid w:val="002C78CB"/>
    <w:rsid w:val="003041B2"/>
    <w:rsid w:val="00337595"/>
    <w:rsid w:val="00342F04"/>
    <w:rsid w:val="003506B9"/>
    <w:rsid w:val="00350BEF"/>
    <w:rsid w:val="00351507"/>
    <w:rsid w:val="003533ED"/>
    <w:rsid w:val="00356A4F"/>
    <w:rsid w:val="0036099C"/>
    <w:rsid w:val="003663AB"/>
    <w:rsid w:val="00373F14"/>
    <w:rsid w:val="00374338"/>
    <w:rsid w:val="003747B6"/>
    <w:rsid w:val="00385BC5"/>
    <w:rsid w:val="00394507"/>
    <w:rsid w:val="00396AD3"/>
    <w:rsid w:val="003A7534"/>
    <w:rsid w:val="003B0E8D"/>
    <w:rsid w:val="003B64C3"/>
    <w:rsid w:val="003C1490"/>
    <w:rsid w:val="003E34FA"/>
    <w:rsid w:val="003E402C"/>
    <w:rsid w:val="003F2970"/>
    <w:rsid w:val="00400645"/>
    <w:rsid w:val="004019B4"/>
    <w:rsid w:val="00402346"/>
    <w:rsid w:val="004127EB"/>
    <w:rsid w:val="00427540"/>
    <w:rsid w:val="004434AB"/>
    <w:rsid w:val="00455059"/>
    <w:rsid w:val="004578D1"/>
    <w:rsid w:val="0046367A"/>
    <w:rsid w:val="004717E1"/>
    <w:rsid w:val="00471879"/>
    <w:rsid w:val="00472D0A"/>
    <w:rsid w:val="00497F3A"/>
    <w:rsid w:val="004A26C6"/>
    <w:rsid w:val="004A5E8A"/>
    <w:rsid w:val="004A7444"/>
    <w:rsid w:val="004B0A20"/>
    <w:rsid w:val="004B47F5"/>
    <w:rsid w:val="004C0393"/>
    <w:rsid w:val="004D00B7"/>
    <w:rsid w:val="004F715E"/>
    <w:rsid w:val="005167B9"/>
    <w:rsid w:val="005201FB"/>
    <w:rsid w:val="00521D1B"/>
    <w:rsid w:val="00532363"/>
    <w:rsid w:val="00536D67"/>
    <w:rsid w:val="00537128"/>
    <w:rsid w:val="005443D5"/>
    <w:rsid w:val="005460A9"/>
    <w:rsid w:val="0055002A"/>
    <w:rsid w:val="005620F4"/>
    <w:rsid w:val="00571DD9"/>
    <w:rsid w:val="005756A5"/>
    <w:rsid w:val="00580828"/>
    <w:rsid w:val="00597E94"/>
    <w:rsid w:val="005A0AE8"/>
    <w:rsid w:val="005B0894"/>
    <w:rsid w:val="005B214E"/>
    <w:rsid w:val="005B2B60"/>
    <w:rsid w:val="005C014F"/>
    <w:rsid w:val="005C18EB"/>
    <w:rsid w:val="005C6E1E"/>
    <w:rsid w:val="005D03D2"/>
    <w:rsid w:val="005D3310"/>
    <w:rsid w:val="00601ADE"/>
    <w:rsid w:val="00612CE8"/>
    <w:rsid w:val="00633F11"/>
    <w:rsid w:val="0063650C"/>
    <w:rsid w:val="006462B3"/>
    <w:rsid w:val="00667B65"/>
    <w:rsid w:val="00673D24"/>
    <w:rsid w:val="006819FF"/>
    <w:rsid w:val="006876C4"/>
    <w:rsid w:val="00693AB0"/>
    <w:rsid w:val="00697182"/>
    <w:rsid w:val="006A2D08"/>
    <w:rsid w:val="006A3284"/>
    <w:rsid w:val="006B3D1E"/>
    <w:rsid w:val="006B4C72"/>
    <w:rsid w:val="006B7968"/>
    <w:rsid w:val="006C522E"/>
    <w:rsid w:val="006E0135"/>
    <w:rsid w:val="006E02D1"/>
    <w:rsid w:val="006E57BF"/>
    <w:rsid w:val="006F013C"/>
    <w:rsid w:val="006F12FB"/>
    <w:rsid w:val="006F59D0"/>
    <w:rsid w:val="006F639A"/>
    <w:rsid w:val="006F7D20"/>
    <w:rsid w:val="00703868"/>
    <w:rsid w:val="00710A23"/>
    <w:rsid w:val="0071647E"/>
    <w:rsid w:val="007236E5"/>
    <w:rsid w:val="00736E8B"/>
    <w:rsid w:val="007578CF"/>
    <w:rsid w:val="00767A10"/>
    <w:rsid w:val="00767D40"/>
    <w:rsid w:val="007814F2"/>
    <w:rsid w:val="00793A2A"/>
    <w:rsid w:val="007A205B"/>
    <w:rsid w:val="007A21C4"/>
    <w:rsid w:val="007A3CC5"/>
    <w:rsid w:val="007B08B7"/>
    <w:rsid w:val="007B0FAE"/>
    <w:rsid w:val="007B1A89"/>
    <w:rsid w:val="007F037E"/>
    <w:rsid w:val="00803AB4"/>
    <w:rsid w:val="008056D6"/>
    <w:rsid w:val="00817D5F"/>
    <w:rsid w:val="008345CC"/>
    <w:rsid w:val="00851E8F"/>
    <w:rsid w:val="0086414D"/>
    <w:rsid w:val="00870E4E"/>
    <w:rsid w:val="00877C0E"/>
    <w:rsid w:val="0089789D"/>
    <w:rsid w:val="00897EF8"/>
    <w:rsid w:val="008A570F"/>
    <w:rsid w:val="008D0B08"/>
    <w:rsid w:val="008D1471"/>
    <w:rsid w:val="008D176A"/>
    <w:rsid w:val="008D38E6"/>
    <w:rsid w:val="008D3A4E"/>
    <w:rsid w:val="008D3F60"/>
    <w:rsid w:val="008D6E92"/>
    <w:rsid w:val="008E69C7"/>
    <w:rsid w:val="008E6C8D"/>
    <w:rsid w:val="008F411B"/>
    <w:rsid w:val="008F730A"/>
    <w:rsid w:val="00906146"/>
    <w:rsid w:val="00906610"/>
    <w:rsid w:val="00906B98"/>
    <w:rsid w:val="00923D4C"/>
    <w:rsid w:val="00927BDF"/>
    <w:rsid w:val="009342F0"/>
    <w:rsid w:val="00934C0C"/>
    <w:rsid w:val="009408DB"/>
    <w:rsid w:val="0094433E"/>
    <w:rsid w:val="009456D3"/>
    <w:rsid w:val="0094580A"/>
    <w:rsid w:val="00946D79"/>
    <w:rsid w:val="00947983"/>
    <w:rsid w:val="00947EA2"/>
    <w:rsid w:val="00965FE5"/>
    <w:rsid w:val="00966A01"/>
    <w:rsid w:val="0097382A"/>
    <w:rsid w:val="00977A8B"/>
    <w:rsid w:val="0098054B"/>
    <w:rsid w:val="009845A2"/>
    <w:rsid w:val="00992AED"/>
    <w:rsid w:val="009A4DCA"/>
    <w:rsid w:val="009B1DF9"/>
    <w:rsid w:val="009B50E8"/>
    <w:rsid w:val="009C2AAA"/>
    <w:rsid w:val="009C506D"/>
    <w:rsid w:val="009E3369"/>
    <w:rsid w:val="009E7CD9"/>
    <w:rsid w:val="009F1825"/>
    <w:rsid w:val="009F3B89"/>
    <w:rsid w:val="00A10CBC"/>
    <w:rsid w:val="00A133DF"/>
    <w:rsid w:val="00A1568B"/>
    <w:rsid w:val="00A30710"/>
    <w:rsid w:val="00A429C7"/>
    <w:rsid w:val="00A54940"/>
    <w:rsid w:val="00A77E9E"/>
    <w:rsid w:val="00AA23B5"/>
    <w:rsid w:val="00AA3DC4"/>
    <w:rsid w:val="00AA471D"/>
    <w:rsid w:val="00AA5E7C"/>
    <w:rsid w:val="00AB236E"/>
    <w:rsid w:val="00AC4ED0"/>
    <w:rsid w:val="00AC50F5"/>
    <w:rsid w:val="00AD3C49"/>
    <w:rsid w:val="00AF41FD"/>
    <w:rsid w:val="00B1087E"/>
    <w:rsid w:val="00B220AA"/>
    <w:rsid w:val="00B22C73"/>
    <w:rsid w:val="00B27628"/>
    <w:rsid w:val="00B279B7"/>
    <w:rsid w:val="00B40285"/>
    <w:rsid w:val="00B46926"/>
    <w:rsid w:val="00B47DDA"/>
    <w:rsid w:val="00B53D6B"/>
    <w:rsid w:val="00B56FE2"/>
    <w:rsid w:val="00B627B6"/>
    <w:rsid w:val="00B643CB"/>
    <w:rsid w:val="00B64A7F"/>
    <w:rsid w:val="00B7251F"/>
    <w:rsid w:val="00B73291"/>
    <w:rsid w:val="00B7527C"/>
    <w:rsid w:val="00B92123"/>
    <w:rsid w:val="00BA280E"/>
    <w:rsid w:val="00BA7C0B"/>
    <w:rsid w:val="00BB0B1B"/>
    <w:rsid w:val="00BB21AE"/>
    <w:rsid w:val="00BC0947"/>
    <w:rsid w:val="00BC75A9"/>
    <w:rsid w:val="00BE0DC3"/>
    <w:rsid w:val="00BE6E50"/>
    <w:rsid w:val="00BF2DBF"/>
    <w:rsid w:val="00C06DA7"/>
    <w:rsid w:val="00C14BBB"/>
    <w:rsid w:val="00C21013"/>
    <w:rsid w:val="00C22D2F"/>
    <w:rsid w:val="00C2578A"/>
    <w:rsid w:val="00C3177B"/>
    <w:rsid w:val="00C31D95"/>
    <w:rsid w:val="00C447C5"/>
    <w:rsid w:val="00C75375"/>
    <w:rsid w:val="00C95B71"/>
    <w:rsid w:val="00C96A8F"/>
    <w:rsid w:val="00CA0D91"/>
    <w:rsid w:val="00CA68D7"/>
    <w:rsid w:val="00CA7D6D"/>
    <w:rsid w:val="00CB0B8F"/>
    <w:rsid w:val="00CC12AE"/>
    <w:rsid w:val="00CC1526"/>
    <w:rsid w:val="00CC1668"/>
    <w:rsid w:val="00CC31E3"/>
    <w:rsid w:val="00CC5685"/>
    <w:rsid w:val="00CF15BA"/>
    <w:rsid w:val="00CF182B"/>
    <w:rsid w:val="00D02937"/>
    <w:rsid w:val="00D03BBA"/>
    <w:rsid w:val="00D10AA8"/>
    <w:rsid w:val="00D11D1E"/>
    <w:rsid w:val="00D17BB2"/>
    <w:rsid w:val="00D23A87"/>
    <w:rsid w:val="00D3633C"/>
    <w:rsid w:val="00D47A3B"/>
    <w:rsid w:val="00D50603"/>
    <w:rsid w:val="00D7399C"/>
    <w:rsid w:val="00D8033F"/>
    <w:rsid w:val="00D82437"/>
    <w:rsid w:val="00D84D22"/>
    <w:rsid w:val="00D86C15"/>
    <w:rsid w:val="00D95099"/>
    <w:rsid w:val="00DA17A5"/>
    <w:rsid w:val="00DA4898"/>
    <w:rsid w:val="00DB6881"/>
    <w:rsid w:val="00DD0C3A"/>
    <w:rsid w:val="00DE20AF"/>
    <w:rsid w:val="00DE4FB3"/>
    <w:rsid w:val="00DE5E18"/>
    <w:rsid w:val="00E01DCC"/>
    <w:rsid w:val="00E40077"/>
    <w:rsid w:val="00E428EC"/>
    <w:rsid w:val="00E518FC"/>
    <w:rsid w:val="00E65F5D"/>
    <w:rsid w:val="00E70C5D"/>
    <w:rsid w:val="00E73143"/>
    <w:rsid w:val="00E77809"/>
    <w:rsid w:val="00E81318"/>
    <w:rsid w:val="00E93536"/>
    <w:rsid w:val="00EB0B4A"/>
    <w:rsid w:val="00EB7ADE"/>
    <w:rsid w:val="00EC006C"/>
    <w:rsid w:val="00EC6736"/>
    <w:rsid w:val="00EC7C80"/>
    <w:rsid w:val="00ED1B1E"/>
    <w:rsid w:val="00ED6848"/>
    <w:rsid w:val="00EF3FF0"/>
    <w:rsid w:val="00EF58C6"/>
    <w:rsid w:val="00F01B1A"/>
    <w:rsid w:val="00F068B4"/>
    <w:rsid w:val="00F07C41"/>
    <w:rsid w:val="00F154C4"/>
    <w:rsid w:val="00F30D11"/>
    <w:rsid w:val="00F4559B"/>
    <w:rsid w:val="00F56F76"/>
    <w:rsid w:val="00F6243B"/>
    <w:rsid w:val="00F72227"/>
    <w:rsid w:val="00F7772C"/>
    <w:rsid w:val="00F82D0C"/>
    <w:rsid w:val="00F84B3C"/>
    <w:rsid w:val="00FA2424"/>
    <w:rsid w:val="00FB22F3"/>
    <w:rsid w:val="00FB6FF3"/>
    <w:rsid w:val="00FC6442"/>
    <w:rsid w:val="00FF4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9AD982"/>
  <w15:docId w15:val="{C547D7A3-4958-4C42-9B21-C01028467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8A570F"/>
    <w:rPr>
      <w:rFonts w:ascii="Arial" w:eastAsia="Arial" w:hAnsi="Arial" w:cs="Arial"/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10AA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B22F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aliases w:val="1.1.1 TFL"/>
    <w:basedOn w:val="Normalny"/>
    <w:next w:val="Normalny"/>
    <w:link w:val="Nagwek3Znak"/>
    <w:semiHidden/>
    <w:unhideWhenUsed/>
    <w:qFormat/>
    <w:rsid w:val="00E01DC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A570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8A570F"/>
  </w:style>
  <w:style w:type="paragraph" w:customStyle="1" w:styleId="Nagwek11">
    <w:name w:val="Nagłówek 11"/>
    <w:basedOn w:val="Normalny"/>
    <w:uiPriority w:val="1"/>
    <w:qFormat/>
    <w:rsid w:val="008A570F"/>
    <w:pPr>
      <w:spacing w:before="18"/>
      <w:ind w:right="21"/>
      <w:jc w:val="center"/>
      <w:outlineLvl w:val="1"/>
    </w:pPr>
    <w:rPr>
      <w:rFonts w:ascii="Calibri" w:eastAsia="Calibri" w:hAnsi="Calibri" w:cs="Calibri"/>
      <w:b/>
      <w:bCs/>
      <w:sz w:val="32"/>
      <w:szCs w:val="32"/>
    </w:rPr>
  </w:style>
  <w:style w:type="paragraph" w:customStyle="1" w:styleId="Nagwek21">
    <w:name w:val="Nagłówek 21"/>
    <w:basedOn w:val="Normalny"/>
    <w:uiPriority w:val="1"/>
    <w:qFormat/>
    <w:rsid w:val="008A570F"/>
    <w:pPr>
      <w:spacing w:line="299" w:lineRule="exact"/>
      <w:ind w:right="244"/>
      <w:jc w:val="right"/>
      <w:outlineLvl w:val="2"/>
    </w:pPr>
    <w:rPr>
      <w:b/>
      <w:bCs/>
      <w:sz w:val="26"/>
      <w:szCs w:val="26"/>
    </w:rPr>
  </w:style>
  <w:style w:type="paragraph" w:customStyle="1" w:styleId="Nagwek31">
    <w:name w:val="Nagłówek 31"/>
    <w:basedOn w:val="Normalny"/>
    <w:uiPriority w:val="1"/>
    <w:qFormat/>
    <w:rsid w:val="008A570F"/>
    <w:pPr>
      <w:ind w:left="116"/>
      <w:outlineLvl w:val="3"/>
    </w:pPr>
    <w:rPr>
      <w:b/>
      <w:bCs/>
    </w:rPr>
  </w:style>
  <w:style w:type="paragraph" w:styleId="Tytu">
    <w:name w:val="Title"/>
    <w:basedOn w:val="Normalny"/>
    <w:uiPriority w:val="1"/>
    <w:qFormat/>
    <w:rsid w:val="008A570F"/>
    <w:pPr>
      <w:spacing w:before="47"/>
      <w:ind w:right="20"/>
      <w:jc w:val="center"/>
    </w:pPr>
    <w:rPr>
      <w:b/>
      <w:bCs/>
      <w:sz w:val="36"/>
      <w:szCs w:val="36"/>
    </w:rPr>
  </w:style>
  <w:style w:type="paragraph" w:styleId="Akapitzlist">
    <w:name w:val="List Paragraph"/>
    <w:basedOn w:val="Normalny"/>
    <w:link w:val="AkapitzlistZnak"/>
    <w:uiPriority w:val="34"/>
    <w:qFormat/>
    <w:rsid w:val="008A570F"/>
    <w:pPr>
      <w:ind w:left="399" w:hanging="284"/>
    </w:pPr>
  </w:style>
  <w:style w:type="paragraph" w:customStyle="1" w:styleId="TableParagraph">
    <w:name w:val="Table Paragraph"/>
    <w:basedOn w:val="Normalny"/>
    <w:uiPriority w:val="1"/>
    <w:qFormat/>
    <w:rsid w:val="008A570F"/>
  </w:style>
  <w:style w:type="paragraph" w:styleId="Tekstdymka">
    <w:name w:val="Balloon Text"/>
    <w:basedOn w:val="Normalny"/>
    <w:link w:val="TekstdymkaZnak"/>
    <w:uiPriority w:val="99"/>
    <w:semiHidden/>
    <w:unhideWhenUsed/>
    <w:rsid w:val="00D10AA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0AA8"/>
    <w:rPr>
      <w:rFonts w:ascii="Tahoma" w:eastAsia="Arial" w:hAnsi="Tahoma" w:cs="Tahoma"/>
      <w:sz w:val="16"/>
      <w:szCs w:val="16"/>
      <w:lang w:val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10A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10AA8"/>
    <w:pPr>
      <w:widowControl/>
      <w:autoSpaceDE/>
      <w:autoSpaceDN/>
      <w:spacing w:line="276" w:lineRule="auto"/>
      <w:outlineLvl w:val="9"/>
    </w:pPr>
  </w:style>
  <w:style w:type="paragraph" w:styleId="Spistreci2">
    <w:name w:val="toc 2"/>
    <w:basedOn w:val="Normalny"/>
    <w:next w:val="Normalny"/>
    <w:autoRedefine/>
    <w:uiPriority w:val="39"/>
    <w:unhideWhenUsed/>
    <w:qFormat/>
    <w:rsid w:val="00D10AA8"/>
    <w:pPr>
      <w:spacing w:after="100"/>
      <w:ind w:left="220"/>
    </w:pPr>
  </w:style>
  <w:style w:type="character" w:styleId="Hipercze">
    <w:name w:val="Hyperlink"/>
    <w:basedOn w:val="Domylnaczcionkaakapitu"/>
    <w:uiPriority w:val="99"/>
    <w:unhideWhenUsed/>
    <w:rsid w:val="00D10AA8"/>
    <w:rPr>
      <w:color w:val="0000FF" w:themeColor="hyperlink"/>
      <w:u w:val="singl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460A9"/>
    <w:rPr>
      <w:rFonts w:ascii="Arial" w:eastAsia="Arial" w:hAnsi="Arial" w:cs="Arial"/>
      <w:lang w:val="pl-PL"/>
    </w:rPr>
  </w:style>
  <w:style w:type="character" w:customStyle="1" w:styleId="Nagwek3Znak">
    <w:name w:val="Nagłówek 3 Znak"/>
    <w:aliases w:val="1.1.1 TFL Znak"/>
    <w:basedOn w:val="Domylnaczcionkaakapitu"/>
    <w:link w:val="Nagwek3"/>
    <w:uiPriority w:val="9"/>
    <w:semiHidden/>
    <w:rsid w:val="00E01DCC"/>
    <w:rPr>
      <w:rFonts w:asciiTheme="majorHAnsi" w:eastAsiaTheme="majorEastAsia" w:hAnsiTheme="majorHAnsi" w:cstheme="majorBidi"/>
      <w:b/>
      <w:bCs/>
      <w:color w:val="4F81BD" w:themeColor="accent1"/>
      <w:lang w:val="pl-PL"/>
    </w:rPr>
  </w:style>
  <w:style w:type="paragraph" w:customStyle="1" w:styleId="N1">
    <w:name w:val="N1"/>
    <w:basedOn w:val="Normalny"/>
    <w:rsid w:val="00E01DCC"/>
    <w:pPr>
      <w:widowControl/>
      <w:suppressAutoHyphens/>
      <w:autoSpaceDE/>
      <w:autoSpaceDN/>
      <w:spacing w:before="120" w:after="120" w:line="36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Bezodstpw">
    <w:name w:val="No Spacing"/>
    <w:aliases w:val="ARCHENIKA Bez odstępów"/>
    <w:basedOn w:val="Normalny"/>
    <w:link w:val="BezodstpwZnak"/>
    <w:uiPriority w:val="1"/>
    <w:qFormat/>
    <w:rsid w:val="00E01DCC"/>
    <w:pPr>
      <w:widowControl/>
      <w:autoSpaceDE/>
      <w:autoSpaceDN/>
      <w:jc w:val="both"/>
    </w:pPr>
    <w:rPr>
      <w:rFonts w:asciiTheme="minorHAnsi" w:eastAsiaTheme="minorEastAsia" w:hAnsiTheme="minorHAnsi" w:cstheme="minorBidi"/>
    </w:rPr>
  </w:style>
  <w:style w:type="character" w:customStyle="1" w:styleId="BezodstpwZnak">
    <w:name w:val="Bez odstępów Znak"/>
    <w:aliases w:val="ARCHENIKA Bez odstępów Znak"/>
    <w:basedOn w:val="Domylnaczcionkaakapitu"/>
    <w:link w:val="Bezodstpw"/>
    <w:uiPriority w:val="1"/>
    <w:rsid w:val="00E01DCC"/>
    <w:rPr>
      <w:rFonts w:eastAsiaTheme="minorEastAsia"/>
      <w:lang w:val="pl-PL"/>
    </w:rPr>
  </w:style>
  <w:style w:type="character" w:customStyle="1" w:styleId="AkapitzlistZnak">
    <w:name w:val="Akapit z listą Znak"/>
    <w:link w:val="Akapitzlist"/>
    <w:uiPriority w:val="34"/>
    <w:rsid w:val="006876C4"/>
    <w:rPr>
      <w:rFonts w:ascii="Arial" w:eastAsia="Arial" w:hAnsi="Arial" w:cs="Arial"/>
      <w:lang w:val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E81318"/>
    <w:pPr>
      <w:widowControl/>
      <w:autoSpaceDE/>
      <w:autoSpaceDN/>
      <w:spacing w:after="100" w:line="276" w:lineRule="auto"/>
    </w:pPr>
    <w:rPr>
      <w:rFonts w:asciiTheme="minorHAnsi" w:eastAsiaTheme="minorEastAsia" w:hAnsiTheme="minorHAnsi" w:cstheme="minorBidi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E81318"/>
    <w:pPr>
      <w:widowControl/>
      <w:autoSpaceDE/>
      <w:autoSpaceDN/>
      <w:spacing w:after="100" w:line="276" w:lineRule="auto"/>
      <w:ind w:left="440"/>
    </w:pPr>
    <w:rPr>
      <w:rFonts w:asciiTheme="minorHAnsi" w:eastAsiaTheme="minorEastAsia" w:hAnsiTheme="minorHAnsi" w:cstheme="minorBid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B6F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B6FF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B6FF3"/>
    <w:rPr>
      <w:rFonts w:ascii="Arial" w:eastAsia="Arial" w:hAnsi="Arial" w:cs="Arial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6FF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6FF3"/>
    <w:rPr>
      <w:rFonts w:ascii="Arial" w:eastAsia="Arial" w:hAnsi="Arial" w:cs="Arial"/>
      <w:b/>
      <w:bCs/>
      <w:sz w:val="20"/>
      <w:szCs w:val="20"/>
      <w:lang w:val="pl-PL"/>
    </w:rPr>
  </w:style>
  <w:style w:type="table" w:styleId="Tabela-Siatka">
    <w:name w:val="Table Grid"/>
    <w:basedOn w:val="Standardowy"/>
    <w:uiPriority w:val="59"/>
    <w:rsid w:val="00A429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56C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56C7E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256C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56C7E"/>
    <w:rPr>
      <w:rFonts w:ascii="Arial" w:eastAsia="Arial" w:hAnsi="Arial" w:cs="Arial"/>
      <w:lang w:val="pl-PL"/>
    </w:rPr>
  </w:style>
  <w:style w:type="paragraph" w:customStyle="1" w:styleId="Standard">
    <w:name w:val="Standard"/>
    <w:rsid w:val="00256C7E"/>
    <w:pPr>
      <w:suppressAutoHyphens/>
      <w:autoSpaceDE/>
      <w:textAlignment w:val="baseline"/>
    </w:pPr>
    <w:rPr>
      <w:rFonts w:ascii="Times New Roman" w:eastAsia="SimSun, 宋体" w:hAnsi="Times New Roman" w:cs="Tahoma"/>
      <w:kern w:val="3"/>
      <w:sz w:val="24"/>
      <w:szCs w:val="24"/>
      <w:lang w:val="pl-PL" w:eastAsia="zh-C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A7D6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A7D6D"/>
    <w:rPr>
      <w:rFonts w:ascii="Arial" w:eastAsia="Arial" w:hAnsi="Arial" w:cs="Arial"/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A7D6D"/>
    <w:rPr>
      <w:vertAlign w:val="superscript"/>
    </w:rPr>
  </w:style>
  <w:style w:type="paragraph" w:customStyle="1" w:styleId="Akapitzlist1">
    <w:name w:val="Akapit z listą1"/>
    <w:basedOn w:val="Normalny"/>
    <w:rsid w:val="00934C0C"/>
    <w:pPr>
      <w:widowControl/>
      <w:suppressAutoHyphens/>
      <w:autoSpaceDE/>
      <w:autoSpaceDN/>
      <w:spacing w:line="100" w:lineRule="atLeast"/>
      <w:ind w:left="720" w:hanging="357"/>
      <w:jc w:val="both"/>
    </w:pPr>
    <w:rPr>
      <w:rFonts w:ascii="Arial Narrow" w:eastAsia="Times New Roman" w:hAnsi="Arial Narrow" w:cs="Times New Roman"/>
      <w:bCs/>
      <w:color w:val="00000A"/>
      <w:szCs w:val="24"/>
      <w:lang w:eastAsia="ar-SA"/>
    </w:rPr>
  </w:style>
  <w:style w:type="character" w:customStyle="1" w:styleId="Wyrnieniedelikatne1">
    <w:name w:val="Wyróżnienie delikatne1"/>
    <w:basedOn w:val="Domylnaczcionkaakapitu"/>
    <w:rsid w:val="00934C0C"/>
    <w:rPr>
      <w:i/>
      <w:iCs/>
      <w:color w:val="C0504D"/>
    </w:rPr>
  </w:style>
  <w:style w:type="paragraph" w:customStyle="1" w:styleId="ITFL">
    <w:name w:val="I. TFL"/>
    <w:basedOn w:val="Nagwek1"/>
    <w:next w:val="Normalny"/>
    <w:qFormat/>
    <w:rsid w:val="00427540"/>
    <w:pPr>
      <w:widowControl/>
      <w:tabs>
        <w:tab w:val="num" w:pos="360"/>
      </w:tabs>
      <w:autoSpaceDE/>
      <w:autoSpaceDN/>
      <w:spacing w:before="60" w:after="60"/>
      <w:contextualSpacing/>
      <w:jc w:val="both"/>
    </w:pPr>
    <w:rPr>
      <w:rFonts w:ascii="Verdana" w:hAnsi="Verdana"/>
      <w:color w:val="auto"/>
      <w:sz w:val="24"/>
      <w:lang w:val="en-US"/>
    </w:rPr>
  </w:style>
  <w:style w:type="paragraph" w:customStyle="1" w:styleId="1TFL">
    <w:name w:val="1.TFL"/>
    <w:basedOn w:val="Normalny"/>
    <w:next w:val="Normalny"/>
    <w:qFormat/>
    <w:rsid w:val="00427540"/>
    <w:pPr>
      <w:keepNext/>
      <w:widowControl/>
      <w:autoSpaceDE/>
      <w:autoSpaceDN/>
      <w:spacing w:before="60" w:after="60" w:line="360" w:lineRule="auto"/>
      <w:ind w:left="284" w:hanging="284"/>
      <w:jc w:val="both"/>
      <w:outlineLvl w:val="0"/>
    </w:pPr>
    <w:rPr>
      <w:rFonts w:ascii="Verdana" w:eastAsiaTheme="minorHAnsi" w:hAnsi="Verdana" w:cstheme="minorBidi"/>
      <w:b/>
    </w:rPr>
  </w:style>
  <w:style w:type="character" w:customStyle="1" w:styleId="11TFLZnak">
    <w:name w:val="1.1. TFL Znak"/>
    <w:basedOn w:val="Domylnaczcionkaakapitu"/>
    <w:link w:val="11TFL"/>
    <w:locked/>
    <w:rsid w:val="00427540"/>
    <w:rPr>
      <w:rFonts w:ascii="Verdana" w:hAnsi="Verdana"/>
      <w:b/>
    </w:rPr>
  </w:style>
  <w:style w:type="paragraph" w:customStyle="1" w:styleId="11TFL">
    <w:name w:val="1.1. TFL"/>
    <w:basedOn w:val="1TFL"/>
    <w:link w:val="11TFLZnak"/>
    <w:qFormat/>
    <w:rsid w:val="00427540"/>
    <w:pPr>
      <w:spacing w:line="240" w:lineRule="auto"/>
      <w:ind w:left="680" w:hanging="567"/>
      <w:outlineLvl w:val="1"/>
    </w:pPr>
    <w:rPr>
      <w:lang w:val="en-US"/>
    </w:rPr>
  </w:style>
  <w:style w:type="paragraph" w:customStyle="1" w:styleId="Normal">
    <w:name w:val="[Normal]"/>
    <w:qFormat/>
    <w:rsid w:val="00427540"/>
    <w:pPr>
      <w:widowControl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/>
      <w:autoSpaceDN/>
    </w:pPr>
    <w:rPr>
      <w:rFonts w:ascii="Arial" w:eastAsia="Arial" w:hAnsi="Arial" w:cs="Times New Roman"/>
      <w:sz w:val="24"/>
      <w:szCs w:val="20"/>
      <w:lang w:val="pl-PL" w:eastAsia="pl-PL"/>
    </w:rPr>
  </w:style>
  <w:style w:type="paragraph" w:customStyle="1" w:styleId="Default">
    <w:name w:val="Default"/>
    <w:rsid w:val="00CC31E3"/>
    <w:pPr>
      <w:widowControl/>
      <w:adjustRightInd w:val="0"/>
    </w:pPr>
    <w:rPr>
      <w:rFonts w:ascii="Arial Unicode MS" w:hAnsi="Arial Unicode MS" w:cs="Arial Unicode MS"/>
      <w:color w:val="000000"/>
      <w:sz w:val="24"/>
      <w:szCs w:val="24"/>
      <w:lang w:val="pl-PL"/>
    </w:rPr>
  </w:style>
  <w:style w:type="character" w:styleId="Tekstzastpczy">
    <w:name w:val="Placeholder Text"/>
    <w:basedOn w:val="Domylnaczcionkaakapitu"/>
    <w:uiPriority w:val="99"/>
    <w:semiHidden/>
    <w:rsid w:val="00047F4A"/>
    <w:rPr>
      <w:color w:val="808080"/>
    </w:rPr>
  </w:style>
  <w:style w:type="paragraph" w:styleId="Tekstpodstawowywcity">
    <w:name w:val="Body Text Indent"/>
    <w:basedOn w:val="Normalny"/>
    <w:link w:val="TekstpodstawowywcityZnak"/>
    <w:unhideWhenUsed/>
    <w:rsid w:val="00E70C5D"/>
    <w:pPr>
      <w:widowControl/>
      <w:autoSpaceDE/>
      <w:autoSpaceDN/>
      <w:spacing w:after="120"/>
      <w:ind w:left="283"/>
      <w:jc w:val="both"/>
    </w:pPr>
    <w:rPr>
      <w:rFonts w:asciiTheme="minorHAnsi" w:eastAsiaTheme="minorEastAsia" w:hAnsiTheme="minorHAnsi" w:cstheme="minorBidi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E70C5D"/>
    <w:rPr>
      <w:rFonts w:eastAsiaTheme="minorEastAsia"/>
      <w:lang w:val="pl-PL"/>
    </w:rPr>
  </w:style>
  <w:style w:type="character" w:styleId="Wyrnieniedelikatne">
    <w:name w:val="Subtle Emphasis"/>
    <w:basedOn w:val="Domylnaczcionkaakapitu"/>
    <w:uiPriority w:val="19"/>
    <w:qFormat/>
    <w:rsid w:val="00FA2424"/>
    <w:rPr>
      <w:i/>
      <w:iCs/>
      <w:color w:val="404040" w:themeColor="text1" w:themeTint="BF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B643CB"/>
    <w:pPr>
      <w:widowControl/>
      <w:autoSpaceDE/>
      <w:autoSpaceDN/>
      <w:spacing w:after="120" w:line="480" w:lineRule="auto"/>
      <w:ind w:left="283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B643CB"/>
    <w:rPr>
      <w:rFonts w:ascii="Times New Roman" w:eastAsia="Times New Roman" w:hAnsi="Times New Roman" w:cs="Times New Roman"/>
      <w:sz w:val="24"/>
      <w:szCs w:val="20"/>
      <w:lang w:val="pl-PL"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B22F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l-PL"/>
    </w:rPr>
  </w:style>
  <w:style w:type="paragraph" w:customStyle="1" w:styleId="Textbody">
    <w:name w:val="Text body"/>
    <w:basedOn w:val="Normalny"/>
    <w:rsid w:val="00FB22F3"/>
    <w:pPr>
      <w:suppressAutoHyphens/>
      <w:autoSpaceDE/>
      <w:spacing w:after="120"/>
      <w:textAlignment w:val="baseline"/>
    </w:pPr>
    <w:rPr>
      <w:rFonts w:ascii="Times New Roman" w:eastAsia="SimSun" w:hAnsi="Times New Roman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2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827A91-0361-4517-90BE-C947FD8DE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10</Pages>
  <Words>2471</Words>
  <Characters>14828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</dc:creator>
  <cp:lastModifiedBy>Marcin Zawadka</cp:lastModifiedBy>
  <cp:revision>4</cp:revision>
  <cp:lastPrinted>2021-11-12T00:14:00Z</cp:lastPrinted>
  <dcterms:created xsi:type="dcterms:W3CDTF">2022-11-11T23:00:00Z</dcterms:created>
  <dcterms:modified xsi:type="dcterms:W3CDTF">2022-11-14T21:21:00Z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2021-01-04T00:00:00Z</vt:filetime>
  </property>
</Properties>
</file>