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652ABD">
        <w:rPr>
          <w:rFonts w:asciiTheme="minorHAnsi" w:hAnsiTheme="minorHAnsi" w:cstheme="minorHAnsi"/>
          <w:b/>
          <w:sz w:val="24"/>
          <w:szCs w:val="24"/>
        </w:rPr>
        <w:t>12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22004A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(na każdą część </w:t>
      </w:r>
      <w:r w:rsidR="0091198E"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 w:rsidR="0091198E"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652ABD" w:rsidRPr="00652ABD">
        <w:rPr>
          <w:rFonts w:asciiTheme="minorHAnsi" w:hAnsiTheme="minorHAnsi" w:cstheme="minorHAnsi"/>
          <w:b/>
          <w:iCs/>
          <w:sz w:val="22"/>
          <w:szCs w:val="22"/>
        </w:rPr>
        <w:t>Dostosowanie toalet do potrzeb osób niepełnosprawnych w wybranych obiektach użyteczności publicznej na terenie Powiatu Sztumskiego oraz modernizacja pomieszczeń wydziału ON Starostwa Powiatowego w Sztumie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INFORMACJA W ZWIĄZKU Z POLEGANIEM NA ZASOBACH INNYCH PODMIOTÓW 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652ABD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652ABD" w:rsidRPr="00A25C60" w:rsidRDefault="00652ABD" w:rsidP="00652ABD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</w:t>
      </w:r>
      <w:r w:rsidRPr="00A25C60">
        <w:rPr>
          <w:rFonts w:asciiTheme="minorHAnsi" w:hAnsiTheme="minorHAnsi" w:cstheme="minorHAnsi"/>
          <w:sz w:val="24"/>
          <w:szCs w:val="24"/>
        </w:rPr>
        <w:t>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652ABD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652ABD" w:rsidRPr="00A25C60" w:rsidRDefault="00652ABD" w:rsidP="00652AB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652ABD" w:rsidRPr="00A25C60" w:rsidRDefault="00652ABD" w:rsidP="00652AB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652ABD" w:rsidRPr="00A25C60" w:rsidRDefault="00652ABD" w:rsidP="00652AB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2ABD" w:rsidRPr="00DC6818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>:</w:t>
      </w:r>
      <w:r w:rsidRPr="00A25C6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</w:t>
      </w:r>
      <w:bookmarkStart w:id="4" w:name="_GoBack"/>
      <w:bookmarkEnd w:id="4"/>
      <w:r w:rsidRPr="00A25C60">
        <w:rPr>
          <w:rFonts w:asciiTheme="minorHAnsi" w:hAnsiTheme="minorHAnsi" w:cstheme="minorHAnsi"/>
          <w:i/>
        </w:rPr>
        <w:t>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E43" w:rsidRDefault="00736E43">
      <w:r>
        <w:separator/>
      </w:r>
    </w:p>
  </w:endnote>
  <w:endnote w:type="continuationSeparator" w:id="0">
    <w:p w:rsidR="00736E43" w:rsidRDefault="0073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E43" w:rsidRDefault="00736E43">
      <w:r>
        <w:separator/>
      </w:r>
    </w:p>
  </w:footnote>
  <w:footnote w:type="continuationSeparator" w:id="0">
    <w:p w:rsidR="00736E43" w:rsidRDefault="0073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posOffset>5424805</wp:posOffset>
          </wp:positionH>
          <wp:positionV relativeFrom="paragraph">
            <wp:posOffset>-215900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987949E" wp14:editId="215D312A">
          <wp:simplePos x="0" y="0"/>
          <wp:positionH relativeFrom="margin">
            <wp:posOffset>942975</wp:posOffset>
          </wp:positionH>
          <wp:positionV relativeFrom="paragraph">
            <wp:posOffset>-293370</wp:posOffset>
          </wp:positionV>
          <wp:extent cx="904875" cy="47625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750B03C" wp14:editId="6D85D9C4">
          <wp:simplePos x="0" y="0"/>
          <wp:positionH relativeFrom="margin">
            <wp:posOffset>619125</wp:posOffset>
          </wp:positionH>
          <wp:positionV relativeFrom="paragraph">
            <wp:posOffset>-231140</wp:posOffset>
          </wp:positionV>
          <wp:extent cx="333375" cy="39591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1E4870" wp14:editId="09CDAA03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533400" cy="3711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  <w:bookmarkStart w:id="8" w:name="_Hlk142476027"/>
    <w:r w:rsidRPr="00652ABD">
      <w:rPr>
        <w:rFonts w:asciiTheme="minorHAnsi" w:hAnsiTheme="minorHAnsi" w:cstheme="minorHAnsi"/>
        <w:b/>
        <w:i/>
        <w:spacing w:val="10"/>
        <w:sz w:val="18"/>
        <w:szCs w:val="18"/>
      </w:rPr>
      <w:t>Rządowy Fundusz Inwestycji Lokalnych</w:t>
    </w:r>
  </w:p>
  <w:bookmarkEnd w:id="8"/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9" w:name="_Hlk78495495"/>
    <w:bookmarkStart w:id="10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01B3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0CE5-A7DB-44A8-86A2-66018EFB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2018-02-07T13:32:00Z</cp:lastPrinted>
  <dcterms:created xsi:type="dcterms:W3CDTF">2023-08-09T10:18:00Z</dcterms:created>
  <dcterms:modified xsi:type="dcterms:W3CDTF">2023-08-09T10:46:00Z</dcterms:modified>
</cp:coreProperties>
</file>