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870D3" w14:textId="486135D2" w:rsidR="000F6E65" w:rsidRPr="008767F7" w:rsidRDefault="000F6E65" w:rsidP="000F6E65">
      <w:pPr>
        <w:widowControl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67F7">
        <w:rPr>
          <w:rFonts w:asciiTheme="minorHAnsi" w:hAnsiTheme="minorHAnsi" w:cstheme="minorHAnsi"/>
          <w:b/>
          <w:sz w:val="22"/>
          <w:szCs w:val="22"/>
        </w:rPr>
        <w:t xml:space="preserve">UMOWA NR </w:t>
      </w:r>
      <w:r w:rsidR="00D07621">
        <w:rPr>
          <w:rFonts w:asciiTheme="minorHAnsi" w:hAnsiTheme="minorHAnsi" w:cstheme="minorHAnsi"/>
          <w:b/>
          <w:sz w:val="22"/>
          <w:szCs w:val="22"/>
        </w:rPr>
        <w:t>RO.2151.</w:t>
      </w:r>
      <w:r w:rsidR="00A470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460E">
        <w:rPr>
          <w:rFonts w:asciiTheme="minorHAnsi" w:hAnsiTheme="minorHAnsi" w:cstheme="minorHAnsi"/>
          <w:b/>
          <w:sz w:val="22"/>
          <w:szCs w:val="22"/>
        </w:rPr>
        <w:t>…..</w:t>
      </w:r>
      <w:r w:rsidR="00A470B7">
        <w:rPr>
          <w:rFonts w:asciiTheme="minorHAnsi" w:hAnsiTheme="minorHAnsi" w:cstheme="minorHAnsi"/>
          <w:b/>
          <w:sz w:val="22"/>
          <w:szCs w:val="22"/>
        </w:rPr>
        <w:t>202</w:t>
      </w:r>
      <w:r w:rsidR="00A8460E">
        <w:rPr>
          <w:rFonts w:asciiTheme="minorHAnsi" w:hAnsiTheme="minorHAnsi" w:cstheme="minorHAnsi"/>
          <w:b/>
          <w:sz w:val="22"/>
          <w:szCs w:val="22"/>
        </w:rPr>
        <w:t>4</w:t>
      </w:r>
    </w:p>
    <w:p w14:paraId="62C25541" w14:textId="77777777" w:rsidR="000F6E65" w:rsidRPr="008767F7" w:rsidRDefault="000F6E65" w:rsidP="000F6E6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44D78AD" w14:textId="77777777" w:rsidR="000F6E65" w:rsidRPr="008767F7" w:rsidRDefault="000F6E65" w:rsidP="000F6E6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B1B6B6D" w14:textId="319A4CDC" w:rsidR="000F6E65" w:rsidRPr="008767F7" w:rsidRDefault="000F6E65" w:rsidP="000F6E6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Zawarta w dniu </w:t>
      </w:r>
      <w:r w:rsidR="00A470B7">
        <w:rPr>
          <w:rFonts w:asciiTheme="minorHAnsi" w:hAnsiTheme="minorHAnsi" w:cstheme="minorHAnsi"/>
          <w:sz w:val="22"/>
          <w:szCs w:val="22"/>
        </w:rPr>
        <w:t>…</w:t>
      </w:r>
      <w:r w:rsidR="00D07621">
        <w:rPr>
          <w:rFonts w:asciiTheme="minorHAnsi" w:hAnsiTheme="minorHAnsi" w:cstheme="minorHAnsi"/>
          <w:sz w:val="22"/>
          <w:szCs w:val="22"/>
        </w:rPr>
        <w:t xml:space="preserve"> sierpnia </w:t>
      </w:r>
      <w:r w:rsidR="00A53F9A">
        <w:rPr>
          <w:rFonts w:asciiTheme="minorHAnsi" w:hAnsiTheme="minorHAnsi" w:cstheme="minorHAnsi"/>
          <w:sz w:val="22"/>
          <w:szCs w:val="22"/>
        </w:rPr>
        <w:t>202</w:t>
      </w:r>
      <w:r w:rsidR="00A8460E">
        <w:rPr>
          <w:rFonts w:asciiTheme="minorHAnsi" w:hAnsiTheme="minorHAnsi" w:cstheme="minorHAnsi"/>
          <w:sz w:val="22"/>
          <w:szCs w:val="22"/>
        </w:rPr>
        <w:t>4</w:t>
      </w:r>
      <w:r w:rsidR="00F32F65" w:rsidRPr="008767F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32F65" w:rsidRPr="00987817">
        <w:rPr>
          <w:rFonts w:asciiTheme="minorHAnsi" w:hAnsiTheme="minorHAnsi" w:cstheme="minorHAnsi"/>
          <w:sz w:val="22"/>
          <w:szCs w:val="22"/>
        </w:rPr>
        <w:t>r.</w:t>
      </w:r>
      <w:r w:rsidRPr="008767F7">
        <w:rPr>
          <w:rFonts w:asciiTheme="minorHAnsi" w:hAnsiTheme="minorHAnsi" w:cstheme="minorHAnsi"/>
          <w:sz w:val="22"/>
          <w:szCs w:val="22"/>
        </w:rPr>
        <w:t xml:space="preserve"> w Łubnianach  pomiędzy:</w:t>
      </w:r>
    </w:p>
    <w:p w14:paraId="25F501A0" w14:textId="7D778EC9" w:rsidR="000F6E65" w:rsidRPr="008767F7" w:rsidRDefault="000F6E65" w:rsidP="000F6E6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>Gminą Łubniany z/s ul</w:t>
      </w:r>
      <w:r w:rsidR="00111507">
        <w:rPr>
          <w:rFonts w:asciiTheme="minorHAnsi" w:hAnsiTheme="minorHAnsi" w:cstheme="minorHAnsi"/>
          <w:sz w:val="22"/>
          <w:szCs w:val="22"/>
        </w:rPr>
        <w:t>.</w:t>
      </w:r>
      <w:r w:rsidRPr="008767F7">
        <w:rPr>
          <w:rFonts w:asciiTheme="minorHAnsi" w:hAnsiTheme="minorHAnsi" w:cstheme="minorHAnsi"/>
          <w:sz w:val="22"/>
          <w:szCs w:val="22"/>
        </w:rPr>
        <w:t xml:space="preserve"> Opolska 104,46-024 Łubniany</w:t>
      </w:r>
    </w:p>
    <w:p w14:paraId="434C2679" w14:textId="77777777" w:rsidR="000F6E65" w:rsidRPr="008767F7" w:rsidRDefault="000F6E65" w:rsidP="000F6E6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>posiadającym numer identyfikacyjny NIP 991-034-49-13, REGON 531413142,</w:t>
      </w:r>
    </w:p>
    <w:p w14:paraId="5B6CD782" w14:textId="77777777" w:rsidR="000F6E65" w:rsidRPr="008767F7" w:rsidRDefault="000F6E65" w:rsidP="000F6E6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>reprezentowaną przez:</w:t>
      </w:r>
    </w:p>
    <w:p w14:paraId="7994711D" w14:textId="77777777" w:rsidR="000F6E65" w:rsidRPr="008767F7" w:rsidRDefault="000F6E65" w:rsidP="000F6E6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b/>
          <w:sz w:val="22"/>
          <w:szCs w:val="22"/>
        </w:rPr>
        <w:t xml:space="preserve">Pana Pawła </w:t>
      </w:r>
      <w:proofErr w:type="spellStart"/>
      <w:r w:rsidRPr="008767F7">
        <w:rPr>
          <w:rFonts w:asciiTheme="minorHAnsi" w:hAnsiTheme="minorHAnsi" w:cstheme="minorHAnsi"/>
          <w:b/>
          <w:sz w:val="22"/>
          <w:szCs w:val="22"/>
        </w:rPr>
        <w:t>Wąsiaka</w:t>
      </w:r>
      <w:proofErr w:type="spellEnd"/>
      <w:r w:rsidRPr="008767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67F7">
        <w:rPr>
          <w:rFonts w:asciiTheme="minorHAnsi" w:hAnsiTheme="minorHAnsi" w:cstheme="minorHAnsi"/>
          <w:sz w:val="22"/>
          <w:szCs w:val="22"/>
        </w:rPr>
        <w:t>–</w:t>
      </w:r>
      <w:r w:rsidRPr="008767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67F7">
        <w:rPr>
          <w:rFonts w:asciiTheme="minorHAnsi" w:hAnsiTheme="minorHAnsi" w:cstheme="minorHAnsi"/>
          <w:bCs/>
          <w:sz w:val="22"/>
          <w:szCs w:val="22"/>
        </w:rPr>
        <w:t>Wójta Gminy Łubniany</w:t>
      </w:r>
    </w:p>
    <w:p w14:paraId="4EC44C09" w14:textId="6EA3089A" w:rsidR="000F6E65" w:rsidRDefault="000F6E65" w:rsidP="000F6E6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przy kontrasygnacie Skarbnika Gminy Łubniany </w:t>
      </w:r>
      <w:r w:rsidR="00F32F65" w:rsidRPr="008767F7">
        <w:rPr>
          <w:rFonts w:asciiTheme="minorHAnsi" w:hAnsiTheme="minorHAnsi" w:cstheme="minorHAnsi"/>
          <w:sz w:val="22"/>
          <w:szCs w:val="22"/>
        </w:rPr>
        <w:t>–</w:t>
      </w:r>
      <w:r w:rsidRPr="008767F7">
        <w:rPr>
          <w:rFonts w:asciiTheme="minorHAnsi" w:hAnsiTheme="minorHAnsi" w:cstheme="minorHAnsi"/>
          <w:sz w:val="22"/>
          <w:szCs w:val="22"/>
        </w:rPr>
        <w:t xml:space="preserve"> </w:t>
      </w:r>
      <w:r w:rsidR="00A53F9A">
        <w:rPr>
          <w:rFonts w:asciiTheme="minorHAnsi" w:hAnsiTheme="minorHAnsi" w:cstheme="minorHAnsi"/>
          <w:b/>
          <w:sz w:val="22"/>
          <w:szCs w:val="22"/>
        </w:rPr>
        <w:t>Joanna Marciniak</w:t>
      </w:r>
    </w:p>
    <w:p w14:paraId="1636AB94" w14:textId="5C139F91" w:rsidR="00111507" w:rsidRDefault="00111507" w:rsidP="000F6E65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zwanym „Zamawiającym”</w:t>
      </w:r>
    </w:p>
    <w:p w14:paraId="00F57EBA" w14:textId="77777777" w:rsidR="00111507" w:rsidRPr="008767F7" w:rsidRDefault="00111507" w:rsidP="000F6E6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BA5E1B0" w14:textId="77777777" w:rsidR="000F6E65" w:rsidRDefault="000F6E65" w:rsidP="000F6E65">
      <w:pPr>
        <w:pStyle w:val="WW-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8767F7">
        <w:rPr>
          <w:rFonts w:asciiTheme="minorHAnsi" w:hAnsiTheme="minorHAnsi" w:cstheme="minorHAnsi"/>
          <w:color w:val="auto"/>
          <w:sz w:val="22"/>
          <w:szCs w:val="22"/>
        </w:rPr>
        <w:t xml:space="preserve">a </w:t>
      </w:r>
    </w:p>
    <w:p w14:paraId="01861A77" w14:textId="77777777" w:rsidR="00111507" w:rsidRPr="008767F7" w:rsidRDefault="00111507" w:rsidP="000F6E65">
      <w:pPr>
        <w:pStyle w:val="WW-Default"/>
        <w:spacing w:line="276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p w14:paraId="48B4DC50" w14:textId="76E999C1" w:rsidR="00DE2926" w:rsidRDefault="00A470B7" w:rsidP="000F6E65">
      <w:pPr>
        <w:pStyle w:val="WW-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……………………………………………………………..</w:t>
      </w:r>
    </w:p>
    <w:p w14:paraId="26574C12" w14:textId="02F56E72" w:rsidR="000F6E65" w:rsidRPr="008767F7" w:rsidRDefault="00DE2926" w:rsidP="000F6E65">
      <w:pPr>
        <w:pStyle w:val="WW-Default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zwanym </w:t>
      </w:r>
      <w:r w:rsidR="005E33BA" w:rsidRPr="005E33BA">
        <w:rPr>
          <w:rFonts w:asciiTheme="minorHAnsi" w:hAnsiTheme="minorHAnsi" w:cstheme="minorHAnsi"/>
          <w:b/>
          <w:sz w:val="22"/>
          <w:szCs w:val="22"/>
        </w:rPr>
        <w:t>„</w:t>
      </w:r>
      <w:r w:rsidR="00622334">
        <w:rPr>
          <w:rFonts w:asciiTheme="minorHAnsi" w:hAnsiTheme="minorHAnsi" w:cstheme="minorHAnsi"/>
          <w:b/>
          <w:sz w:val="22"/>
          <w:szCs w:val="22"/>
        </w:rPr>
        <w:t>Wykonawcą</w:t>
      </w:r>
      <w:r w:rsidR="000F6E65" w:rsidRPr="008767F7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0F6E65" w:rsidRPr="008767F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, </w:t>
      </w:r>
    </w:p>
    <w:p w14:paraId="7E0E12B8" w14:textId="694EA0DA" w:rsidR="000F6E65" w:rsidRPr="008767F7" w:rsidRDefault="000F6E65" w:rsidP="000F6E65">
      <w:pPr>
        <w:pStyle w:val="WW-Defaul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wspólnie zwanymi dalej </w:t>
      </w:r>
      <w:r w:rsidRPr="008767F7">
        <w:rPr>
          <w:rFonts w:asciiTheme="minorHAnsi" w:hAnsiTheme="minorHAnsi" w:cstheme="minorHAnsi"/>
          <w:b/>
          <w:bCs/>
          <w:sz w:val="22"/>
          <w:szCs w:val="22"/>
        </w:rPr>
        <w:t>„Stronami”</w:t>
      </w:r>
      <w:r w:rsidRPr="008767F7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87DC5DB" w14:textId="77777777" w:rsidR="004E56BD" w:rsidRPr="008767F7" w:rsidRDefault="004E56BD" w:rsidP="000F6E65">
      <w:pPr>
        <w:pStyle w:val="WW-Defaul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CF12848" w14:textId="77777777" w:rsidR="000F6E65" w:rsidRPr="008767F7" w:rsidRDefault="000F6E65" w:rsidP="009D4AF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>o następującej treści:</w:t>
      </w:r>
    </w:p>
    <w:p w14:paraId="4AA353B5" w14:textId="5FF3A60F" w:rsidR="000F6E65" w:rsidRPr="008767F7" w:rsidRDefault="000F6E65" w:rsidP="009D4AF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w wyniku wyboru Wykonawcy w postępowaniu o udzielenie zamówienia publicznego </w:t>
      </w:r>
      <w:r w:rsidR="00552712" w:rsidRPr="00552712">
        <w:rPr>
          <w:rFonts w:asciiTheme="minorHAnsi" w:hAnsiTheme="minorHAnsi" w:cstheme="minorHAnsi"/>
          <w:sz w:val="22"/>
          <w:szCs w:val="22"/>
        </w:rPr>
        <w:t>w trybie do 130 000 zł, poniżej kwoty określonej w art. 2 ust. 1 pkt 1 ustawy z dnia 11 września 2019 r. Prawo zamówień publicznych (</w:t>
      </w:r>
      <w:proofErr w:type="spellStart"/>
      <w:r w:rsidR="00552712" w:rsidRPr="00552712">
        <w:rPr>
          <w:rFonts w:asciiTheme="minorHAnsi" w:hAnsiTheme="minorHAnsi" w:cstheme="minorHAnsi"/>
          <w:sz w:val="22"/>
          <w:szCs w:val="22"/>
        </w:rPr>
        <w:t>t</w:t>
      </w:r>
      <w:r w:rsidR="00A470B7">
        <w:rPr>
          <w:rFonts w:asciiTheme="minorHAnsi" w:hAnsiTheme="minorHAnsi" w:cstheme="minorHAnsi"/>
          <w:sz w:val="22"/>
          <w:szCs w:val="22"/>
        </w:rPr>
        <w:t>.</w:t>
      </w:r>
      <w:r w:rsidR="00552712" w:rsidRPr="00552712">
        <w:rPr>
          <w:rFonts w:asciiTheme="minorHAnsi" w:hAnsiTheme="minorHAnsi" w:cstheme="minorHAnsi"/>
          <w:sz w:val="22"/>
          <w:szCs w:val="22"/>
        </w:rPr>
        <w:t>j</w:t>
      </w:r>
      <w:proofErr w:type="spellEnd"/>
      <w:r w:rsidR="00552712" w:rsidRPr="00552712">
        <w:rPr>
          <w:rFonts w:asciiTheme="minorHAnsi" w:hAnsiTheme="minorHAnsi" w:cstheme="minorHAnsi"/>
          <w:sz w:val="22"/>
          <w:szCs w:val="22"/>
        </w:rPr>
        <w:t>. Dz. U. z 202</w:t>
      </w:r>
      <w:r w:rsidR="00111507">
        <w:rPr>
          <w:rFonts w:asciiTheme="minorHAnsi" w:hAnsiTheme="minorHAnsi" w:cstheme="minorHAnsi"/>
          <w:sz w:val="22"/>
          <w:szCs w:val="22"/>
        </w:rPr>
        <w:t>3</w:t>
      </w:r>
      <w:r w:rsidR="00552712" w:rsidRPr="00552712">
        <w:rPr>
          <w:rFonts w:asciiTheme="minorHAnsi" w:hAnsiTheme="minorHAnsi" w:cstheme="minorHAnsi"/>
          <w:sz w:val="22"/>
          <w:szCs w:val="22"/>
        </w:rPr>
        <w:t xml:space="preserve"> r., poz. </w:t>
      </w:r>
      <w:r w:rsidR="00111507">
        <w:rPr>
          <w:rFonts w:asciiTheme="minorHAnsi" w:hAnsiTheme="minorHAnsi" w:cstheme="minorHAnsi"/>
          <w:sz w:val="22"/>
          <w:szCs w:val="22"/>
        </w:rPr>
        <w:t>1605, 1720</w:t>
      </w:r>
      <w:r w:rsidR="00552712">
        <w:rPr>
          <w:rFonts w:asciiTheme="minorHAnsi" w:hAnsiTheme="minorHAnsi" w:cstheme="minorHAnsi"/>
          <w:sz w:val="22"/>
          <w:szCs w:val="22"/>
        </w:rPr>
        <w:t xml:space="preserve">) </w:t>
      </w:r>
      <w:r w:rsidRPr="008767F7">
        <w:rPr>
          <w:rFonts w:asciiTheme="minorHAnsi" w:hAnsiTheme="minorHAnsi" w:cstheme="minorHAnsi"/>
          <w:sz w:val="22"/>
          <w:szCs w:val="22"/>
        </w:rPr>
        <w:t>została zawarta umowa o następującej treści:</w:t>
      </w:r>
    </w:p>
    <w:p w14:paraId="76CF22D6" w14:textId="77777777" w:rsidR="000F6E65" w:rsidRPr="008767F7" w:rsidRDefault="000F6E65" w:rsidP="000F6E6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3787504" w14:textId="77777777" w:rsidR="000F6E65" w:rsidRPr="008767F7" w:rsidRDefault="000F6E65" w:rsidP="000F6E6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2DC4F0" w14:textId="77777777" w:rsidR="000F6E65" w:rsidRPr="008767F7" w:rsidRDefault="000F6E65" w:rsidP="000F6E6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67F7">
        <w:rPr>
          <w:rFonts w:asciiTheme="minorHAnsi" w:hAnsiTheme="minorHAnsi" w:cstheme="minorHAnsi"/>
          <w:b/>
          <w:sz w:val="22"/>
          <w:szCs w:val="22"/>
        </w:rPr>
        <w:t>§ 1.</w:t>
      </w:r>
    </w:p>
    <w:p w14:paraId="59E904A7" w14:textId="77777777" w:rsidR="000F6E65" w:rsidRPr="008767F7" w:rsidRDefault="000F6E65" w:rsidP="000F6E6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644FDC" w14:textId="0BE5F526" w:rsidR="000F6E65" w:rsidRPr="008767F7" w:rsidRDefault="000F6E65" w:rsidP="000F6E65">
      <w:pPr>
        <w:widowControl/>
        <w:numPr>
          <w:ilvl w:val="0"/>
          <w:numId w:val="11"/>
        </w:numPr>
        <w:tabs>
          <w:tab w:val="left" w:pos="3855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Przedmiotem zamówienia jest </w:t>
      </w:r>
      <w:r w:rsidRPr="008767F7">
        <w:rPr>
          <w:rFonts w:asciiTheme="minorHAnsi" w:hAnsiTheme="minorHAnsi" w:cstheme="minorHAnsi"/>
          <w:b/>
          <w:bCs/>
          <w:sz w:val="22"/>
          <w:szCs w:val="22"/>
        </w:rPr>
        <w:t xml:space="preserve">usługa dowozu uczniów niepełnosprawnych z terenu Gminy Łubniany </w:t>
      </w:r>
      <w:r w:rsidRPr="008767F7">
        <w:rPr>
          <w:rFonts w:asciiTheme="minorHAnsi" w:hAnsiTheme="minorHAnsi" w:cstheme="minorHAnsi"/>
          <w:b/>
          <w:bCs/>
          <w:sz w:val="22"/>
          <w:szCs w:val="22"/>
        </w:rPr>
        <w:br/>
        <w:t>do szkół w roku szkolnym 202</w:t>
      </w:r>
      <w:r w:rsidR="00A8460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8767F7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A8460E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8767F7">
        <w:rPr>
          <w:rFonts w:asciiTheme="minorHAnsi" w:hAnsiTheme="minorHAnsi" w:cstheme="minorHAnsi"/>
          <w:b/>
          <w:bCs/>
          <w:sz w:val="22"/>
          <w:szCs w:val="22"/>
        </w:rPr>
        <w:t xml:space="preserve"> wraz z zapewnieniem opieki w czasie przewozu.</w:t>
      </w:r>
    </w:p>
    <w:p w14:paraId="325898EB" w14:textId="6B54EB82" w:rsidR="000F6E65" w:rsidRPr="008767F7" w:rsidRDefault="000F6E65" w:rsidP="000F6E65">
      <w:pPr>
        <w:widowControl/>
        <w:numPr>
          <w:ilvl w:val="0"/>
          <w:numId w:val="11"/>
        </w:numPr>
        <w:tabs>
          <w:tab w:val="left" w:pos="3855"/>
        </w:tabs>
        <w:suppressAutoHyphens w:val="0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x-none"/>
        </w:rPr>
      </w:pPr>
      <w:r w:rsidRPr="008767F7">
        <w:rPr>
          <w:rFonts w:asciiTheme="minorHAnsi" w:eastAsia="Times New Roman" w:hAnsiTheme="minorHAnsi" w:cstheme="minorHAnsi"/>
          <w:sz w:val="22"/>
          <w:szCs w:val="22"/>
        </w:rPr>
        <w:t xml:space="preserve">Szczegółowy opis przedmiotu zamówienia jest zawarty w załączniku nr </w:t>
      </w:r>
      <w:r w:rsidR="00DE2926">
        <w:rPr>
          <w:rFonts w:asciiTheme="minorHAnsi" w:eastAsia="Times New Roman" w:hAnsiTheme="minorHAnsi" w:cstheme="minorHAnsi"/>
          <w:sz w:val="22"/>
          <w:szCs w:val="22"/>
        </w:rPr>
        <w:t>1</w:t>
      </w:r>
      <w:r w:rsidRPr="008767F7">
        <w:rPr>
          <w:rFonts w:asciiTheme="minorHAnsi" w:eastAsia="Times New Roman" w:hAnsiTheme="minorHAnsi" w:cstheme="minorHAnsi"/>
          <w:b/>
          <w:sz w:val="22"/>
          <w:szCs w:val="22"/>
        </w:rPr>
        <w:t xml:space="preserve"> </w:t>
      </w:r>
      <w:r w:rsidRPr="008767F7">
        <w:rPr>
          <w:rFonts w:asciiTheme="minorHAnsi" w:eastAsia="Times New Roman" w:hAnsiTheme="minorHAnsi" w:cstheme="minorHAnsi"/>
          <w:sz w:val="22"/>
          <w:szCs w:val="22"/>
        </w:rPr>
        <w:t>do umowy.</w:t>
      </w:r>
    </w:p>
    <w:p w14:paraId="0BEF3BBA" w14:textId="19D25BBE" w:rsidR="000F6E65" w:rsidRPr="008767F7" w:rsidRDefault="000F6E65" w:rsidP="000F6E65">
      <w:pPr>
        <w:widowControl/>
        <w:numPr>
          <w:ilvl w:val="0"/>
          <w:numId w:val="11"/>
        </w:numPr>
        <w:tabs>
          <w:tab w:val="left" w:pos="3855"/>
        </w:tabs>
        <w:suppressAutoHyphens w:val="0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8767F7">
        <w:rPr>
          <w:rFonts w:asciiTheme="minorHAnsi" w:hAnsiTheme="minorHAnsi" w:cstheme="minorHAnsi"/>
          <w:bCs/>
          <w:sz w:val="22"/>
          <w:szCs w:val="22"/>
          <w:lang w:val="x-none"/>
        </w:rPr>
        <w:t xml:space="preserve">Miejsce </w:t>
      </w:r>
      <w:r w:rsidRPr="008767F7">
        <w:rPr>
          <w:rFonts w:asciiTheme="minorHAnsi" w:hAnsiTheme="minorHAnsi" w:cstheme="minorHAnsi"/>
          <w:bCs/>
          <w:sz w:val="22"/>
          <w:szCs w:val="22"/>
        </w:rPr>
        <w:t>realizacji zajęć</w:t>
      </w:r>
      <w:r w:rsidRPr="008767F7">
        <w:rPr>
          <w:rFonts w:asciiTheme="minorHAnsi" w:hAnsiTheme="minorHAnsi" w:cstheme="minorHAnsi"/>
          <w:bCs/>
          <w:sz w:val="22"/>
          <w:szCs w:val="22"/>
          <w:lang w:val="x-none"/>
        </w:rPr>
        <w:t>:</w:t>
      </w:r>
      <w:r w:rsidRPr="008767F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767F7">
        <w:rPr>
          <w:rFonts w:asciiTheme="minorHAnsi" w:eastAsia="Times New Roman" w:hAnsiTheme="minorHAnsi" w:cstheme="minorHAnsi"/>
          <w:sz w:val="22"/>
          <w:szCs w:val="22"/>
        </w:rPr>
        <w:t>zgodnie z informacjami przekazanymi przez Zamawiającego w trakcie trwania umowy</w:t>
      </w:r>
      <w:r w:rsidRPr="008767F7">
        <w:rPr>
          <w:rFonts w:asciiTheme="minorHAnsi" w:eastAsia="Times New Roman" w:hAnsiTheme="minorHAnsi" w:cstheme="minorHAnsi"/>
          <w:b/>
          <w:sz w:val="22"/>
          <w:szCs w:val="22"/>
        </w:rPr>
        <w:t xml:space="preserve">. </w:t>
      </w:r>
      <w:r w:rsidRPr="008767F7">
        <w:rPr>
          <w:rFonts w:asciiTheme="minorHAnsi" w:eastAsia="Times New Roman" w:hAnsiTheme="minorHAnsi" w:cstheme="minorHAnsi"/>
          <w:sz w:val="22"/>
          <w:szCs w:val="22"/>
        </w:rPr>
        <w:t>Miejsce odbioru uczestników: zgodnie z zapisami szczegółowego opisu przedmiotu zamówienia stanowiącego załącznik nr</w:t>
      </w:r>
      <w:r w:rsidR="00DE2926">
        <w:rPr>
          <w:rFonts w:asciiTheme="minorHAnsi" w:eastAsia="Times New Roman" w:hAnsiTheme="minorHAnsi" w:cstheme="minorHAnsi"/>
          <w:sz w:val="22"/>
          <w:szCs w:val="22"/>
        </w:rPr>
        <w:t xml:space="preserve"> 1</w:t>
      </w:r>
      <w:r w:rsidRPr="008767F7">
        <w:rPr>
          <w:rFonts w:asciiTheme="minorHAnsi" w:eastAsia="Times New Roman" w:hAnsiTheme="minorHAnsi" w:cstheme="minorHAnsi"/>
          <w:sz w:val="22"/>
          <w:szCs w:val="22"/>
        </w:rPr>
        <w:t xml:space="preserve"> do umowy.</w:t>
      </w:r>
    </w:p>
    <w:p w14:paraId="73D30591" w14:textId="1476C14C" w:rsidR="000F6E65" w:rsidRPr="008767F7" w:rsidRDefault="000F6E65" w:rsidP="000F6E65">
      <w:pPr>
        <w:widowControl/>
        <w:numPr>
          <w:ilvl w:val="0"/>
          <w:numId w:val="11"/>
        </w:numPr>
        <w:suppressAutoHyphens w:val="0"/>
        <w:autoSpaceDE w:val="0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8767F7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Z przewozów, o których mowa w ust. 1, korzystać będą uczniowie Gminy Łubniany, którym </w:t>
      </w:r>
      <w:r w:rsidR="00622334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Wykonawca </w:t>
      </w:r>
      <w:r w:rsidRPr="008767F7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musi zapewnić odpowiednią liczbę miejsc siedzących. </w:t>
      </w:r>
    </w:p>
    <w:p w14:paraId="018971F5" w14:textId="2AEBBBC4" w:rsidR="000F6E65" w:rsidRPr="008767F7" w:rsidRDefault="00622334" w:rsidP="000F6E65">
      <w:pPr>
        <w:widowControl/>
        <w:numPr>
          <w:ilvl w:val="0"/>
          <w:numId w:val="11"/>
        </w:numPr>
        <w:suppressAutoHyphens w:val="0"/>
        <w:autoSpaceDE w:val="0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Wykonawca</w:t>
      </w:r>
      <w:r w:rsidR="000F6E65" w:rsidRPr="008767F7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będzie przewozić dzieci </w:t>
      </w:r>
      <w:r w:rsidR="00E433F8">
        <w:rPr>
          <w:rFonts w:asciiTheme="minorHAnsi" w:eastAsia="Times New Roman" w:hAnsiTheme="minorHAnsi" w:cstheme="minorHAnsi"/>
          <w:color w:val="000000"/>
          <w:sz w:val="22"/>
          <w:szCs w:val="22"/>
        </w:rPr>
        <w:t>do/</w:t>
      </w:r>
      <w:r w:rsidR="000F6E65" w:rsidRPr="008767F7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ze szkół w godzinach ustalonych w wykazie tras. </w:t>
      </w:r>
    </w:p>
    <w:p w14:paraId="10E5753C" w14:textId="14D1975F" w:rsidR="000F6E65" w:rsidRPr="008767F7" w:rsidRDefault="00622334" w:rsidP="000F6E65">
      <w:pPr>
        <w:widowControl/>
        <w:numPr>
          <w:ilvl w:val="0"/>
          <w:numId w:val="11"/>
        </w:numPr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>Wykonawca</w:t>
      </w:r>
      <w:r w:rsidR="000F6E65" w:rsidRPr="008767F7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zobowiązuje się świadczyć usługi o odpowiednim standardzie, odpowiednimi środkami transportu, zapewniającymi bezpieczeństwo przejazdu uczniów zgodnie z wymogami </w:t>
      </w:r>
      <w:r w:rsidR="000F6E65" w:rsidRPr="008767F7">
        <w:rPr>
          <w:rFonts w:asciiTheme="minorHAnsi" w:eastAsia="Times New Roman" w:hAnsiTheme="minorHAnsi" w:cstheme="minorHAnsi"/>
          <w:sz w:val="22"/>
          <w:szCs w:val="22"/>
        </w:rPr>
        <w:t xml:space="preserve">Ustawy </w:t>
      </w:r>
      <w:r w:rsidR="000F6E65" w:rsidRPr="008767F7">
        <w:rPr>
          <w:rFonts w:asciiTheme="minorHAnsi" w:hAnsiTheme="minorHAnsi" w:cstheme="minorHAnsi"/>
          <w:sz w:val="22"/>
          <w:szCs w:val="22"/>
        </w:rPr>
        <w:br/>
      </w:r>
      <w:r w:rsidR="000F6E65" w:rsidRPr="008767F7">
        <w:rPr>
          <w:rFonts w:asciiTheme="minorHAnsi" w:eastAsia="Times New Roman" w:hAnsiTheme="minorHAnsi" w:cstheme="minorHAnsi"/>
          <w:sz w:val="22"/>
          <w:szCs w:val="22"/>
        </w:rPr>
        <w:t>o transporcie drogowym z 6 września 2001r. (</w:t>
      </w:r>
      <w:r w:rsidR="009D4AF4" w:rsidRPr="008767F7">
        <w:rPr>
          <w:rFonts w:asciiTheme="minorHAnsi" w:eastAsia="Times New Roman" w:hAnsiTheme="minorHAnsi" w:cstheme="minorHAnsi"/>
          <w:sz w:val="22"/>
          <w:szCs w:val="22"/>
        </w:rPr>
        <w:t>tj.</w:t>
      </w:r>
      <w:r w:rsidR="000F6E65" w:rsidRPr="008767F7">
        <w:rPr>
          <w:rFonts w:asciiTheme="minorHAnsi" w:eastAsia="Times New Roman" w:hAnsiTheme="minorHAnsi" w:cstheme="minorHAnsi"/>
          <w:sz w:val="22"/>
          <w:szCs w:val="22"/>
        </w:rPr>
        <w:t xml:space="preserve"> Dz.U. z 20</w:t>
      </w:r>
      <w:r w:rsidR="00552712">
        <w:rPr>
          <w:rFonts w:asciiTheme="minorHAnsi" w:eastAsia="Times New Roman" w:hAnsiTheme="minorHAnsi" w:cstheme="minorHAnsi"/>
          <w:sz w:val="22"/>
          <w:szCs w:val="22"/>
        </w:rPr>
        <w:t>2</w:t>
      </w:r>
      <w:r w:rsidR="00111507">
        <w:rPr>
          <w:rFonts w:asciiTheme="minorHAnsi" w:eastAsia="Times New Roman" w:hAnsiTheme="minorHAnsi" w:cstheme="minorHAnsi"/>
          <w:sz w:val="22"/>
          <w:szCs w:val="22"/>
        </w:rPr>
        <w:t>4</w:t>
      </w:r>
      <w:r w:rsidR="000F6E65" w:rsidRPr="008767F7">
        <w:rPr>
          <w:rFonts w:asciiTheme="minorHAnsi" w:eastAsia="Times New Roman" w:hAnsiTheme="minorHAnsi" w:cstheme="minorHAnsi"/>
          <w:sz w:val="22"/>
          <w:szCs w:val="22"/>
        </w:rPr>
        <w:t xml:space="preserve"> poz.</w:t>
      </w:r>
      <w:r w:rsidR="00111507">
        <w:rPr>
          <w:rFonts w:asciiTheme="minorHAnsi" w:eastAsia="Times New Roman" w:hAnsiTheme="minorHAnsi" w:cstheme="minorHAnsi"/>
          <w:sz w:val="22"/>
          <w:szCs w:val="22"/>
        </w:rPr>
        <w:t xml:space="preserve"> 728, 1123</w:t>
      </w:r>
      <w:r w:rsidR="000F6E65" w:rsidRPr="008767F7">
        <w:rPr>
          <w:rFonts w:asciiTheme="minorHAnsi" w:eastAsia="Times New Roman" w:hAnsiTheme="minorHAnsi" w:cstheme="minorHAnsi"/>
          <w:sz w:val="22"/>
          <w:szCs w:val="22"/>
        </w:rPr>
        <w:t>)</w:t>
      </w:r>
      <w:r w:rsidR="002C3402">
        <w:rPr>
          <w:rFonts w:asciiTheme="minorHAnsi" w:eastAsia="Times New Roman" w:hAnsiTheme="minorHAnsi" w:cstheme="minorHAnsi"/>
          <w:sz w:val="22"/>
          <w:szCs w:val="22"/>
        </w:rPr>
        <w:t xml:space="preserve"> oraz Ustawy z dnia 20 czerwca 1997r. Prawo o ruchu drogowym (</w:t>
      </w:r>
      <w:proofErr w:type="spellStart"/>
      <w:r w:rsidR="00A470B7">
        <w:rPr>
          <w:rFonts w:asciiTheme="minorHAnsi" w:eastAsia="Times New Roman" w:hAnsiTheme="minorHAnsi" w:cstheme="minorHAnsi"/>
          <w:sz w:val="22"/>
          <w:szCs w:val="22"/>
        </w:rPr>
        <w:t>t.j</w:t>
      </w:r>
      <w:proofErr w:type="spellEnd"/>
      <w:r w:rsidR="00A470B7">
        <w:rPr>
          <w:rFonts w:asciiTheme="minorHAnsi" w:eastAsia="Times New Roman" w:hAnsiTheme="minorHAnsi" w:cstheme="minorHAnsi"/>
          <w:sz w:val="22"/>
          <w:szCs w:val="22"/>
        </w:rPr>
        <w:t>.</w:t>
      </w:r>
      <w:r w:rsidR="00111507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2C3402">
        <w:rPr>
          <w:rFonts w:asciiTheme="minorHAnsi" w:eastAsia="Times New Roman" w:hAnsiTheme="minorHAnsi" w:cstheme="minorHAnsi"/>
          <w:sz w:val="22"/>
          <w:szCs w:val="22"/>
        </w:rPr>
        <w:t>Dz.U. z 202</w:t>
      </w:r>
      <w:r w:rsidR="00A470B7">
        <w:rPr>
          <w:rFonts w:asciiTheme="minorHAnsi" w:eastAsia="Times New Roman" w:hAnsiTheme="minorHAnsi" w:cstheme="minorHAnsi"/>
          <w:sz w:val="22"/>
          <w:szCs w:val="22"/>
        </w:rPr>
        <w:t>3</w:t>
      </w:r>
      <w:r w:rsidR="002C3402">
        <w:rPr>
          <w:rFonts w:asciiTheme="minorHAnsi" w:eastAsia="Times New Roman" w:hAnsiTheme="minorHAnsi" w:cstheme="minorHAnsi"/>
          <w:sz w:val="22"/>
          <w:szCs w:val="22"/>
        </w:rPr>
        <w:t>r. poz.</w:t>
      </w:r>
      <w:r w:rsidR="00A470B7">
        <w:rPr>
          <w:rFonts w:asciiTheme="minorHAnsi" w:eastAsia="Times New Roman" w:hAnsiTheme="minorHAnsi" w:cstheme="minorHAnsi"/>
          <w:sz w:val="22"/>
          <w:szCs w:val="22"/>
        </w:rPr>
        <w:t>1047</w:t>
      </w:r>
      <w:r w:rsidR="002C3402">
        <w:rPr>
          <w:rFonts w:asciiTheme="minorHAnsi" w:eastAsia="Times New Roman" w:hAnsiTheme="minorHAnsi" w:cstheme="minorHAnsi"/>
          <w:sz w:val="22"/>
          <w:szCs w:val="22"/>
        </w:rPr>
        <w:t xml:space="preserve"> z </w:t>
      </w:r>
      <w:proofErr w:type="spellStart"/>
      <w:r w:rsidR="00111507">
        <w:rPr>
          <w:rFonts w:asciiTheme="minorHAnsi" w:eastAsia="Times New Roman" w:hAnsiTheme="minorHAnsi" w:cstheme="minorHAnsi"/>
          <w:sz w:val="22"/>
          <w:szCs w:val="22"/>
        </w:rPr>
        <w:t>poźn</w:t>
      </w:r>
      <w:proofErr w:type="spellEnd"/>
      <w:r w:rsidR="00111507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="002C3402">
        <w:rPr>
          <w:rFonts w:asciiTheme="minorHAnsi" w:eastAsia="Times New Roman" w:hAnsiTheme="minorHAnsi" w:cstheme="minorHAnsi"/>
          <w:sz w:val="22"/>
          <w:szCs w:val="22"/>
        </w:rPr>
        <w:t>zm.).</w:t>
      </w:r>
    </w:p>
    <w:p w14:paraId="4DCF3F3C" w14:textId="7E5735B1" w:rsidR="000F6E65" w:rsidRPr="008767F7" w:rsidRDefault="000F6E65" w:rsidP="000F6E65">
      <w:pPr>
        <w:widowControl/>
        <w:numPr>
          <w:ilvl w:val="0"/>
          <w:numId w:val="11"/>
        </w:numPr>
        <w:suppressAutoHyphens w:val="0"/>
        <w:autoSpaceDE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lastRenderedPageBreak/>
        <w:t xml:space="preserve">W przypadku awarii środka transportu na trasie </w:t>
      </w:r>
      <w:r w:rsidR="00622334">
        <w:rPr>
          <w:rFonts w:asciiTheme="minorHAnsi" w:hAnsiTheme="minorHAnsi" w:cstheme="minorHAnsi"/>
          <w:sz w:val="22"/>
          <w:szCs w:val="22"/>
        </w:rPr>
        <w:t>Wykonawca</w:t>
      </w:r>
      <w:r w:rsidRPr="008767F7">
        <w:rPr>
          <w:rFonts w:asciiTheme="minorHAnsi" w:hAnsiTheme="minorHAnsi" w:cstheme="minorHAnsi"/>
          <w:sz w:val="22"/>
          <w:szCs w:val="22"/>
        </w:rPr>
        <w:t xml:space="preserve"> podstawia pojazd zastępczy, najpóźniej </w:t>
      </w:r>
      <w:r w:rsidRPr="008767F7">
        <w:rPr>
          <w:rFonts w:asciiTheme="minorHAnsi" w:hAnsiTheme="minorHAnsi" w:cstheme="minorHAnsi"/>
          <w:sz w:val="22"/>
          <w:szCs w:val="22"/>
        </w:rPr>
        <w:br/>
        <w:t>w ciągu 60 minut od zaistnienia sytuacji uniemożliwiającej zrealizowanie kursu.</w:t>
      </w:r>
    </w:p>
    <w:p w14:paraId="22B9CE3B" w14:textId="250BFE22" w:rsidR="000F6E65" w:rsidRPr="008767F7" w:rsidRDefault="000F6E65" w:rsidP="000F6E65">
      <w:pPr>
        <w:widowControl/>
        <w:numPr>
          <w:ilvl w:val="0"/>
          <w:numId w:val="11"/>
        </w:numPr>
        <w:suppressAutoHyphens w:val="0"/>
        <w:autoSpaceDE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767F7">
        <w:rPr>
          <w:rFonts w:asciiTheme="minorHAnsi" w:eastAsia="Times New Roman" w:hAnsiTheme="minorHAnsi" w:cstheme="minorHAnsi"/>
          <w:sz w:val="22"/>
          <w:szCs w:val="22"/>
        </w:rPr>
        <w:t xml:space="preserve">W przypadku uzasadnionych wątpliwości co do przestrzegania prawa pracy przez </w:t>
      </w:r>
      <w:r w:rsidR="00622334">
        <w:rPr>
          <w:rFonts w:asciiTheme="minorHAnsi" w:eastAsia="Times New Roman" w:hAnsiTheme="minorHAnsi" w:cstheme="minorHAnsi"/>
          <w:sz w:val="22"/>
          <w:szCs w:val="22"/>
        </w:rPr>
        <w:t>Wykonawcę</w:t>
      </w:r>
      <w:r w:rsidRPr="008767F7">
        <w:rPr>
          <w:rFonts w:asciiTheme="minorHAnsi" w:eastAsia="Times New Roman" w:hAnsiTheme="minorHAnsi" w:cstheme="minorHAnsi"/>
          <w:sz w:val="22"/>
          <w:szCs w:val="22"/>
        </w:rPr>
        <w:t>, Zamawiający może zwrócić się o przeprowadzenie kontroli przez Państwową Inspekcję Pracy.</w:t>
      </w:r>
    </w:p>
    <w:p w14:paraId="4D297F1B" w14:textId="46567272" w:rsidR="000F6E65" w:rsidRPr="008767F7" w:rsidRDefault="000F6E65" w:rsidP="000F6E65">
      <w:pPr>
        <w:widowControl/>
        <w:numPr>
          <w:ilvl w:val="0"/>
          <w:numId w:val="11"/>
        </w:numPr>
        <w:suppressAutoHyphens w:val="0"/>
        <w:autoSpaceDE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767F7">
        <w:rPr>
          <w:rFonts w:asciiTheme="minorHAnsi" w:eastAsia="Times New Roman" w:hAnsiTheme="minorHAnsi" w:cstheme="minorHAnsi"/>
          <w:sz w:val="22"/>
          <w:szCs w:val="22"/>
        </w:rPr>
        <w:t xml:space="preserve">Wykorzystane do realizacji umowy pojazdy muszą: być wyprodukowane po </w:t>
      </w:r>
      <w:r w:rsidR="00DE2926">
        <w:rPr>
          <w:rFonts w:asciiTheme="minorHAnsi" w:eastAsia="Times New Roman" w:hAnsiTheme="minorHAnsi" w:cstheme="minorHAnsi"/>
          <w:sz w:val="22"/>
          <w:szCs w:val="22"/>
        </w:rPr>
        <w:t>201</w:t>
      </w:r>
      <w:r w:rsidR="00A470B7">
        <w:rPr>
          <w:rFonts w:asciiTheme="minorHAnsi" w:eastAsia="Times New Roman" w:hAnsiTheme="minorHAnsi" w:cstheme="minorHAnsi"/>
          <w:sz w:val="22"/>
          <w:szCs w:val="22"/>
        </w:rPr>
        <w:t>2</w:t>
      </w:r>
      <w:r w:rsidRPr="008767F7">
        <w:rPr>
          <w:rFonts w:asciiTheme="minorHAnsi" w:eastAsia="Times New Roman" w:hAnsiTheme="minorHAnsi" w:cstheme="minorHAnsi"/>
          <w:sz w:val="22"/>
          <w:szCs w:val="22"/>
        </w:rPr>
        <w:t xml:space="preserve"> r., sprawne, </w:t>
      </w:r>
      <w:r w:rsidRPr="008767F7">
        <w:rPr>
          <w:rFonts w:asciiTheme="minorHAnsi" w:eastAsia="Times New Roman" w:hAnsiTheme="minorHAnsi" w:cstheme="minorHAnsi"/>
          <w:sz w:val="22"/>
          <w:szCs w:val="22"/>
        </w:rPr>
        <w:br/>
        <w:t>w dobrym stanie technicznym, zapewniającym prawidłowe i bezpieczne wykonywanie niniejszego zamówienia; spełniać obowiązujące przepisy ustawy z dnia 20 czerwca 199</w:t>
      </w:r>
      <w:r w:rsidR="00A470B7">
        <w:rPr>
          <w:rFonts w:asciiTheme="minorHAnsi" w:eastAsia="Times New Roman" w:hAnsiTheme="minorHAnsi" w:cstheme="minorHAnsi"/>
          <w:sz w:val="22"/>
          <w:szCs w:val="22"/>
        </w:rPr>
        <w:t>7 r. prawo o ruchu drogowym (</w:t>
      </w:r>
      <w:proofErr w:type="spellStart"/>
      <w:r w:rsidR="00A470B7">
        <w:rPr>
          <w:rFonts w:asciiTheme="minorHAnsi" w:eastAsia="Times New Roman" w:hAnsiTheme="minorHAnsi" w:cstheme="minorHAnsi"/>
          <w:sz w:val="22"/>
          <w:szCs w:val="22"/>
        </w:rPr>
        <w:t>t.</w:t>
      </w:r>
      <w:r w:rsidRPr="008767F7">
        <w:rPr>
          <w:rFonts w:asciiTheme="minorHAnsi" w:eastAsia="Times New Roman" w:hAnsiTheme="minorHAnsi" w:cstheme="minorHAnsi"/>
          <w:sz w:val="22"/>
          <w:szCs w:val="22"/>
        </w:rPr>
        <w:t>j</w:t>
      </w:r>
      <w:proofErr w:type="spellEnd"/>
      <w:r w:rsidRPr="008767F7">
        <w:rPr>
          <w:rFonts w:asciiTheme="minorHAnsi" w:eastAsia="Times New Roman" w:hAnsiTheme="minorHAnsi" w:cstheme="minorHAnsi"/>
          <w:sz w:val="22"/>
          <w:szCs w:val="22"/>
        </w:rPr>
        <w:t>. Dz. U. z 202</w:t>
      </w:r>
      <w:r w:rsidR="00A470B7">
        <w:rPr>
          <w:rFonts w:asciiTheme="minorHAnsi" w:eastAsia="Times New Roman" w:hAnsiTheme="minorHAnsi" w:cstheme="minorHAnsi"/>
          <w:sz w:val="22"/>
          <w:szCs w:val="22"/>
        </w:rPr>
        <w:t>3</w:t>
      </w:r>
      <w:r w:rsidRPr="008767F7">
        <w:rPr>
          <w:rFonts w:asciiTheme="minorHAnsi" w:eastAsia="Times New Roman" w:hAnsiTheme="minorHAnsi" w:cstheme="minorHAnsi"/>
          <w:sz w:val="22"/>
          <w:szCs w:val="22"/>
        </w:rPr>
        <w:t xml:space="preserve"> r., poz. </w:t>
      </w:r>
      <w:r w:rsidR="00A470B7">
        <w:rPr>
          <w:rFonts w:asciiTheme="minorHAnsi" w:eastAsia="Times New Roman" w:hAnsiTheme="minorHAnsi" w:cstheme="minorHAnsi"/>
          <w:sz w:val="22"/>
          <w:szCs w:val="22"/>
        </w:rPr>
        <w:t>1047</w:t>
      </w:r>
      <w:r w:rsidR="00111507">
        <w:rPr>
          <w:rFonts w:asciiTheme="minorHAnsi" w:eastAsia="Times New Roman" w:hAnsiTheme="minorHAnsi" w:cstheme="minorHAnsi"/>
          <w:sz w:val="22"/>
          <w:szCs w:val="22"/>
        </w:rPr>
        <w:t xml:space="preserve"> z </w:t>
      </w:r>
      <w:proofErr w:type="spellStart"/>
      <w:r w:rsidR="00111507">
        <w:rPr>
          <w:rFonts w:asciiTheme="minorHAnsi" w:eastAsia="Times New Roman" w:hAnsiTheme="minorHAnsi" w:cstheme="minorHAnsi"/>
          <w:sz w:val="22"/>
          <w:szCs w:val="22"/>
        </w:rPr>
        <w:t>późn</w:t>
      </w:r>
      <w:proofErr w:type="spellEnd"/>
      <w:r w:rsidR="00111507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proofErr w:type="spellStart"/>
      <w:r w:rsidR="00111507">
        <w:rPr>
          <w:rFonts w:asciiTheme="minorHAnsi" w:eastAsia="Times New Roman" w:hAnsiTheme="minorHAnsi" w:cstheme="minorHAnsi"/>
          <w:sz w:val="22"/>
          <w:szCs w:val="22"/>
        </w:rPr>
        <w:t>zmn</w:t>
      </w:r>
      <w:proofErr w:type="spellEnd"/>
      <w:r w:rsidR="00111507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8767F7">
        <w:rPr>
          <w:rFonts w:asciiTheme="minorHAnsi" w:eastAsia="Times New Roman" w:hAnsiTheme="minorHAnsi" w:cstheme="minorHAnsi"/>
          <w:sz w:val="22"/>
          <w:szCs w:val="22"/>
        </w:rPr>
        <w:t>) oraz wymogi bezpieczeństwa; posiadać aktualne badania techniczne oraz ubezpieczenie odpowiedzialności cywilnej (OC) i następstw nieszczęśliwych wypadków (NNW); posiadać schludny i estetyczny wygląd zewnętrzny i wewnętrzny, ogrzewanie, pasy bezpieczeństwa, być wyposażony w sprawne przyrządy kontrolne.</w:t>
      </w:r>
    </w:p>
    <w:p w14:paraId="4FA52063" w14:textId="36777796" w:rsidR="00552712" w:rsidRDefault="000F6E65" w:rsidP="00552712">
      <w:pPr>
        <w:widowControl/>
        <w:numPr>
          <w:ilvl w:val="0"/>
          <w:numId w:val="11"/>
        </w:numPr>
        <w:suppressAutoHyphens w:val="0"/>
        <w:autoSpaceDE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8767F7">
        <w:rPr>
          <w:rFonts w:asciiTheme="minorHAnsi" w:eastAsia="Times New Roman" w:hAnsiTheme="minorHAnsi" w:cstheme="minorHAnsi"/>
          <w:sz w:val="22"/>
          <w:szCs w:val="22"/>
        </w:rPr>
        <w:t xml:space="preserve">Wykaz środków transportu, którymi </w:t>
      </w:r>
      <w:r w:rsidR="00622334">
        <w:rPr>
          <w:rFonts w:asciiTheme="minorHAnsi" w:eastAsia="Times New Roman" w:hAnsiTheme="minorHAnsi" w:cstheme="minorHAnsi"/>
          <w:sz w:val="22"/>
          <w:szCs w:val="22"/>
        </w:rPr>
        <w:t>Wykonawca</w:t>
      </w:r>
      <w:r w:rsidRPr="008767F7">
        <w:rPr>
          <w:rFonts w:asciiTheme="minorHAnsi" w:eastAsia="Times New Roman" w:hAnsiTheme="minorHAnsi" w:cstheme="minorHAnsi"/>
          <w:sz w:val="22"/>
          <w:szCs w:val="22"/>
        </w:rPr>
        <w:t xml:space="preserve"> będzie dy</w:t>
      </w:r>
      <w:r w:rsidR="0099403C">
        <w:rPr>
          <w:rFonts w:asciiTheme="minorHAnsi" w:eastAsia="Times New Roman" w:hAnsiTheme="minorHAnsi" w:cstheme="minorHAnsi"/>
          <w:sz w:val="22"/>
          <w:szCs w:val="22"/>
        </w:rPr>
        <w:t xml:space="preserve">sponował stanowi załącznik </w:t>
      </w:r>
      <w:r w:rsidR="0099403C">
        <w:rPr>
          <w:rFonts w:asciiTheme="minorHAnsi" w:eastAsia="Times New Roman" w:hAnsiTheme="minorHAnsi" w:cstheme="minorHAnsi"/>
          <w:sz w:val="22"/>
          <w:szCs w:val="22"/>
        </w:rPr>
        <w:br/>
        <w:t>nr 3</w:t>
      </w:r>
      <w:r w:rsidRPr="008767F7">
        <w:rPr>
          <w:rFonts w:asciiTheme="minorHAnsi" w:eastAsia="Times New Roman" w:hAnsiTheme="minorHAnsi" w:cstheme="minorHAnsi"/>
          <w:sz w:val="22"/>
          <w:szCs w:val="22"/>
        </w:rPr>
        <w:t xml:space="preserve"> do umowy.</w:t>
      </w:r>
    </w:p>
    <w:p w14:paraId="6B8D5AC0" w14:textId="64B81416" w:rsidR="000F6E65" w:rsidRPr="00552712" w:rsidRDefault="00622334" w:rsidP="00552712">
      <w:pPr>
        <w:widowControl/>
        <w:numPr>
          <w:ilvl w:val="0"/>
          <w:numId w:val="11"/>
        </w:numPr>
        <w:suppressAutoHyphens w:val="0"/>
        <w:autoSpaceDE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</w:t>
      </w:r>
      <w:r w:rsidR="000F6E65" w:rsidRPr="00552712">
        <w:rPr>
          <w:rFonts w:asciiTheme="minorHAnsi" w:hAnsiTheme="minorHAnsi" w:cstheme="minorHAnsi"/>
          <w:sz w:val="22"/>
          <w:szCs w:val="22"/>
        </w:rPr>
        <w:t xml:space="preserve"> oświadcza, że dysponuje osobami, które będą brały udział w realizacji zamówienia </w:t>
      </w:r>
      <w:r w:rsidR="000F6E65" w:rsidRPr="00552712">
        <w:rPr>
          <w:rFonts w:asciiTheme="minorHAnsi" w:hAnsiTheme="minorHAnsi" w:cstheme="minorHAnsi"/>
          <w:sz w:val="22"/>
          <w:szCs w:val="22"/>
        </w:rPr>
        <w:br/>
        <w:t>z odpowiednimi uprawnieniami do prowadzenia pojazdów do przewozu osób oraz osób sprawujących  opiekę nad uczniami podczas ich dowozu do szkół</w:t>
      </w:r>
    </w:p>
    <w:p w14:paraId="28DF69DE" w14:textId="01B3A1AB" w:rsidR="000F6E65" w:rsidRPr="008767F7" w:rsidRDefault="000F6E65" w:rsidP="000F6E65">
      <w:pPr>
        <w:widowControl/>
        <w:numPr>
          <w:ilvl w:val="0"/>
          <w:numId w:val="11"/>
        </w:numPr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eastAsia="Times New Roman" w:hAnsiTheme="minorHAnsi" w:cstheme="minorHAnsi"/>
          <w:sz w:val="22"/>
          <w:szCs w:val="22"/>
        </w:rPr>
        <w:t xml:space="preserve">Wykaz osób, które będą brały udział w realizacji zamówienia stanowi załącznik nr </w:t>
      </w:r>
      <w:r w:rsidR="0099403C">
        <w:rPr>
          <w:rFonts w:asciiTheme="minorHAnsi" w:eastAsia="Times New Roman" w:hAnsiTheme="minorHAnsi" w:cstheme="minorHAnsi"/>
          <w:sz w:val="22"/>
          <w:szCs w:val="22"/>
        </w:rPr>
        <w:t>4</w:t>
      </w:r>
      <w:r w:rsidRPr="008767F7">
        <w:rPr>
          <w:rFonts w:asciiTheme="minorHAnsi" w:eastAsia="Times New Roman" w:hAnsiTheme="minorHAnsi" w:cstheme="minorHAnsi"/>
          <w:sz w:val="22"/>
          <w:szCs w:val="22"/>
        </w:rPr>
        <w:t xml:space="preserve"> do umowy.</w:t>
      </w:r>
    </w:p>
    <w:p w14:paraId="1DED35B4" w14:textId="48FEE67A" w:rsidR="000F6E65" w:rsidRPr="008767F7" w:rsidRDefault="00622334" w:rsidP="000F6E65">
      <w:pPr>
        <w:widowControl/>
        <w:numPr>
          <w:ilvl w:val="0"/>
          <w:numId w:val="11"/>
        </w:numPr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</w:t>
      </w:r>
      <w:r w:rsidR="000F6E65" w:rsidRPr="008767F7">
        <w:rPr>
          <w:rFonts w:asciiTheme="minorHAnsi" w:hAnsiTheme="minorHAnsi" w:cstheme="minorHAnsi"/>
          <w:sz w:val="22"/>
          <w:szCs w:val="22"/>
        </w:rPr>
        <w:t xml:space="preserve"> jest ubezpieczony od odpowiedzialności cywilnej w zakresie prowadzonej działalności w: </w:t>
      </w:r>
      <w:r w:rsidR="009D4AF4" w:rsidRPr="008767F7">
        <w:rPr>
          <w:rFonts w:asciiTheme="minorHAnsi" w:hAnsiTheme="minorHAnsi" w:cstheme="minorHAnsi"/>
          <w:sz w:val="22"/>
          <w:szCs w:val="22"/>
        </w:rPr>
        <w:br/>
      </w:r>
      <w:r w:rsidR="00A470B7">
        <w:rPr>
          <w:rFonts w:asciiTheme="minorHAnsi" w:hAnsiTheme="minorHAnsi" w:cstheme="minorHAnsi"/>
          <w:sz w:val="22"/>
          <w:szCs w:val="22"/>
        </w:rPr>
        <w:t>…………………………….</w:t>
      </w:r>
      <w:r w:rsidR="009D4AF4" w:rsidRPr="008767F7">
        <w:rPr>
          <w:rFonts w:asciiTheme="minorHAnsi" w:hAnsiTheme="minorHAnsi" w:cstheme="minorHAnsi"/>
          <w:sz w:val="22"/>
          <w:szCs w:val="22"/>
        </w:rPr>
        <w:t xml:space="preserve"> </w:t>
      </w:r>
      <w:r w:rsidR="000F6E65" w:rsidRPr="008767F7">
        <w:rPr>
          <w:rFonts w:asciiTheme="minorHAnsi" w:hAnsiTheme="minorHAnsi" w:cstheme="minorHAnsi"/>
          <w:sz w:val="22"/>
          <w:szCs w:val="22"/>
        </w:rPr>
        <w:t xml:space="preserve"> na kwotę</w:t>
      </w:r>
      <w:r w:rsidR="009D4AF4" w:rsidRPr="008767F7">
        <w:rPr>
          <w:rFonts w:asciiTheme="minorHAnsi" w:hAnsiTheme="minorHAnsi" w:cstheme="minorHAnsi"/>
          <w:sz w:val="22"/>
          <w:szCs w:val="22"/>
        </w:rPr>
        <w:t xml:space="preserve"> </w:t>
      </w:r>
      <w:r w:rsidR="00A470B7">
        <w:rPr>
          <w:rFonts w:asciiTheme="minorHAnsi" w:hAnsiTheme="minorHAnsi" w:cstheme="minorHAnsi"/>
          <w:sz w:val="22"/>
          <w:szCs w:val="22"/>
        </w:rPr>
        <w:t>…………………</w:t>
      </w:r>
      <w:r w:rsidR="009D4AF4" w:rsidRPr="008767F7">
        <w:rPr>
          <w:rFonts w:asciiTheme="minorHAnsi" w:hAnsiTheme="minorHAnsi" w:cstheme="minorHAnsi"/>
          <w:sz w:val="22"/>
          <w:szCs w:val="22"/>
        </w:rPr>
        <w:t xml:space="preserve"> zł.</w:t>
      </w:r>
    </w:p>
    <w:p w14:paraId="3031FBE1" w14:textId="7FE08FE3" w:rsidR="000F6E65" w:rsidRPr="008767F7" w:rsidRDefault="000F6E65" w:rsidP="000F6E65">
      <w:pPr>
        <w:widowControl/>
        <w:suppressAutoHyphens w:val="0"/>
        <w:autoSpaceDE w:val="0"/>
        <w:spacing w:line="276" w:lineRule="auto"/>
        <w:ind w:left="363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Polisa ubezpieczeniowa stanowi załącznik nr </w:t>
      </w:r>
      <w:r w:rsidR="00DC6F4C">
        <w:rPr>
          <w:rFonts w:asciiTheme="minorHAnsi" w:hAnsiTheme="minorHAnsi" w:cstheme="minorHAnsi"/>
          <w:sz w:val="22"/>
          <w:szCs w:val="22"/>
        </w:rPr>
        <w:t>2</w:t>
      </w:r>
      <w:r w:rsidRPr="008767F7">
        <w:rPr>
          <w:rFonts w:asciiTheme="minorHAnsi" w:hAnsiTheme="minorHAnsi" w:cstheme="minorHAnsi"/>
          <w:sz w:val="22"/>
          <w:szCs w:val="22"/>
        </w:rPr>
        <w:t xml:space="preserve"> do umowy.</w:t>
      </w:r>
    </w:p>
    <w:p w14:paraId="0898B724" w14:textId="6ABBADE3" w:rsidR="000F6E65" w:rsidRPr="008767F7" w:rsidRDefault="000F6E65" w:rsidP="000F6E65">
      <w:pPr>
        <w:widowControl/>
        <w:numPr>
          <w:ilvl w:val="0"/>
          <w:numId w:val="11"/>
        </w:numPr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W przypadku wygaśnięcia, w okresie obowiązywania umowy, polisy ubezpieczeniowej, o której mowa </w:t>
      </w:r>
      <w:r w:rsidRPr="008767F7">
        <w:rPr>
          <w:rFonts w:asciiTheme="minorHAnsi" w:hAnsiTheme="minorHAnsi" w:cstheme="minorHAnsi"/>
          <w:sz w:val="22"/>
          <w:szCs w:val="22"/>
        </w:rPr>
        <w:br/>
        <w:t xml:space="preserve">w ust. 13 </w:t>
      </w:r>
      <w:r w:rsidR="00622334">
        <w:rPr>
          <w:rFonts w:asciiTheme="minorHAnsi" w:hAnsiTheme="minorHAnsi" w:cstheme="minorHAnsi"/>
          <w:sz w:val="22"/>
          <w:szCs w:val="22"/>
        </w:rPr>
        <w:t>Wykonawca</w:t>
      </w:r>
      <w:r w:rsidRPr="008767F7">
        <w:rPr>
          <w:rFonts w:asciiTheme="minorHAnsi" w:hAnsiTheme="minorHAnsi" w:cstheme="minorHAnsi"/>
          <w:sz w:val="22"/>
          <w:szCs w:val="22"/>
        </w:rPr>
        <w:t xml:space="preserve"> zobowiązany jest niezwłocznie przedłożyć osobie, o której mowa w § 3 ust. 1 nową polisę lub dokument potwierdzający kontynuację ubezpieczenia, w formie kserokopii potwierdzonej </w:t>
      </w:r>
      <w:r w:rsidR="009D4AF4" w:rsidRPr="008767F7">
        <w:rPr>
          <w:rFonts w:asciiTheme="minorHAnsi" w:hAnsiTheme="minorHAnsi" w:cstheme="minorHAnsi"/>
          <w:sz w:val="22"/>
          <w:szCs w:val="22"/>
        </w:rPr>
        <w:br/>
      </w:r>
      <w:r w:rsidRPr="008767F7">
        <w:rPr>
          <w:rFonts w:asciiTheme="minorHAnsi" w:hAnsiTheme="minorHAnsi" w:cstheme="minorHAnsi"/>
          <w:sz w:val="22"/>
          <w:szCs w:val="22"/>
        </w:rPr>
        <w:t>za zgodność z oryginałem. Powyższe nie będzie stanowić zmiany umowy w rozumieniu § 7 i nie będzie wymagało aneksu.</w:t>
      </w:r>
    </w:p>
    <w:p w14:paraId="65B68FBB" w14:textId="52300D1F" w:rsidR="000F6E65" w:rsidRPr="008767F7" w:rsidRDefault="000F6E65" w:rsidP="000F6E65">
      <w:pPr>
        <w:widowControl/>
        <w:numPr>
          <w:ilvl w:val="0"/>
          <w:numId w:val="11"/>
        </w:numPr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Zamawiający żąda zatrudnienia (przez </w:t>
      </w:r>
      <w:r w:rsidR="00622334">
        <w:rPr>
          <w:rFonts w:asciiTheme="minorHAnsi" w:hAnsiTheme="minorHAnsi" w:cstheme="minorHAnsi"/>
          <w:sz w:val="22"/>
          <w:szCs w:val="22"/>
        </w:rPr>
        <w:t>Wykonawcę</w:t>
      </w:r>
      <w:r w:rsidRPr="008767F7">
        <w:rPr>
          <w:rFonts w:asciiTheme="minorHAnsi" w:hAnsiTheme="minorHAnsi" w:cstheme="minorHAnsi"/>
          <w:sz w:val="22"/>
          <w:szCs w:val="22"/>
        </w:rPr>
        <w:t xml:space="preserve"> lub Podwykonawcę) na podstawie umowy o pracę osób wykonujących następujące czynności w zakresie realizacji zamówienia: prowadzenie środka transportu wykorzystanego do realizacji usługi, bowiem wykonanie tych czynności w zakresie realizacji przedmiotowego zamówienia polega na wykonywaniu pracy w sposób określony w art. 22 § 1 ustawy z dnia 26 czerwca 1974 r. - Kodeks pracy (</w:t>
      </w:r>
      <w:proofErr w:type="spellStart"/>
      <w:r w:rsidR="00282BE9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282BE9">
        <w:rPr>
          <w:rFonts w:asciiTheme="minorHAnsi" w:hAnsiTheme="minorHAnsi" w:cstheme="minorHAnsi"/>
          <w:sz w:val="22"/>
          <w:szCs w:val="22"/>
        </w:rPr>
        <w:t xml:space="preserve">. </w:t>
      </w:r>
      <w:r w:rsidRPr="008767F7">
        <w:rPr>
          <w:rFonts w:asciiTheme="minorHAnsi" w:hAnsiTheme="minorHAnsi" w:cstheme="minorHAnsi"/>
          <w:sz w:val="22"/>
          <w:szCs w:val="22"/>
        </w:rPr>
        <w:t>Dz. U. z 20</w:t>
      </w:r>
      <w:r w:rsidR="00521893">
        <w:rPr>
          <w:rFonts w:asciiTheme="minorHAnsi" w:hAnsiTheme="minorHAnsi" w:cstheme="minorHAnsi"/>
          <w:sz w:val="22"/>
          <w:szCs w:val="22"/>
        </w:rPr>
        <w:t>2</w:t>
      </w:r>
      <w:r w:rsidR="00282BE9">
        <w:rPr>
          <w:rFonts w:asciiTheme="minorHAnsi" w:hAnsiTheme="minorHAnsi" w:cstheme="minorHAnsi"/>
          <w:sz w:val="22"/>
          <w:szCs w:val="22"/>
        </w:rPr>
        <w:t>3</w:t>
      </w:r>
      <w:r w:rsidRPr="008767F7">
        <w:rPr>
          <w:rFonts w:asciiTheme="minorHAnsi" w:hAnsiTheme="minorHAnsi" w:cstheme="minorHAnsi"/>
          <w:sz w:val="22"/>
          <w:szCs w:val="22"/>
        </w:rPr>
        <w:t xml:space="preserve"> r., poz. 1</w:t>
      </w:r>
      <w:r w:rsidR="00282BE9">
        <w:rPr>
          <w:rFonts w:asciiTheme="minorHAnsi" w:hAnsiTheme="minorHAnsi" w:cstheme="minorHAnsi"/>
          <w:sz w:val="22"/>
          <w:szCs w:val="22"/>
        </w:rPr>
        <w:t>465, 878</w:t>
      </w:r>
      <w:r w:rsidRPr="008767F7">
        <w:rPr>
          <w:rFonts w:asciiTheme="minorHAnsi" w:hAnsiTheme="minorHAnsi" w:cstheme="minorHAnsi"/>
          <w:sz w:val="22"/>
          <w:szCs w:val="22"/>
        </w:rPr>
        <w:t>)</w:t>
      </w:r>
      <w:r w:rsidR="00402D43">
        <w:rPr>
          <w:rFonts w:asciiTheme="minorHAnsi" w:hAnsiTheme="minorHAnsi" w:cstheme="minorHAnsi"/>
          <w:sz w:val="22"/>
          <w:szCs w:val="22"/>
        </w:rPr>
        <w:t xml:space="preserve"> oraz Ustawy z dnia 16 kwietnia 2004r. o czasie pracy kierowców (</w:t>
      </w:r>
      <w:proofErr w:type="spellStart"/>
      <w:r w:rsidR="00402D4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402D43">
        <w:rPr>
          <w:rFonts w:asciiTheme="minorHAnsi" w:hAnsiTheme="minorHAnsi" w:cstheme="minorHAnsi"/>
          <w:sz w:val="22"/>
          <w:szCs w:val="22"/>
        </w:rPr>
        <w:t>. Dz.U. z 202</w:t>
      </w:r>
      <w:r w:rsidR="00282BE9">
        <w:rPr>
          <w:rFonts w:asciiTheme="minorHAnsi" w:hAnsiTheme="minorHAnsi" w:cstheme="minorHAnsi"/>
          <w:sz w:val="22"/>
          <w:szCs w:val="22"/>
        </w:rPr>
        <w:t xml:space="preserve">4 </w:t>
      </w:r>
      <w:r w:rsidR="00402D43">
        <w:rPr>
          <w:rFonts w:asciiTheme="minorHAnsi" w:hAnsiTheme="minorHAnsi" w:cstheme="minorHAnsi"/>
          <w:sz w:val="22"/>
          <w:szCs w:val="22"/>
        </w:rPr>
        <w:t xml:space="preserve">r. poz. </w:t>
      </w:r>
      <w:r w:rsidR="00282BE9">
        <w:rPr>
          <w:rFonts w:asciiTheme="minorHAnsi" w:hAnsiTheme="minorHAnsi" w:cstheme="minorHAnsi"/>
          <w:sz w:val="22"/>
          <w:szCs w:val="22"/>
        </w:rPr>
        <w:t>220</w:t>
      </w:r>
      <w:r w:rsidR="00402D43">
        <w:rPr>
          <w:rFonts w:asciiTheme="minorHAnsi" w:hAnsiTheme="minorHAnsi" w:cstheme="minorHAnsi"/>
          <w:sz w:val="22"/>
          <w:szCs w:val="22"/>
        </w:rPr>
        <w:t>).</w:t>
      </w:r>
    </w:p>
    <w:p w14:paraId="27B4E6DB" w14:textId="7F04F225" w:rsidR="000F6E65" w:rsidRPr="008767F7" w:rsidRDefault="000F6E65" w:rsidP="000F6E65">
      <w:pPr>
        <w:widowControl/>
        <w:numPr>
          <w:ilvl w:val="0"/>
          <w:numId w:val="11"/>
        </w:numPr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>W związku z powyższymi wymaganiami Zamawiający, określa że:</w:t>
      </w:r>
    </w:p>
    <w:p w14:paraId="620924F1" w14:textId="23032BB1" w:rsidR="000F6E65" w:rsidRPr="008767F7" w:rsidRDefault="000F6E65" w:rsidP="000F6E65">
      <w:pPr>
        <w:numPr>
          <w:ilvl w:val="0"/>
          <w:numId w:val="4"/>
        </w:numPr>
        <w:shd w:val="clear" w:color="auto" w:fill="FFFFFF"/>
        <w:tabs>
          <w:tab w:val="left" w:pos="266"/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Wykonawca zobowiązuje się, że osoby, o których mowa w ust. </w:t>
      </w:r>
      <w:r w:rsidR="00552712">
        <w:rPr>
          <w:rFonts w:asciiTheme="minorHAnsi" w:hAnsiTheme="minorHAnsi" w:cstheme="minorHAnsi"/>
          <w:sz w:val="22"/>
          <w:szCs w:val="22"/>
        </w:rPr>
        <w:t>15</w:t>
      </w:r>
      <w:r w:rsidRPr="008767F7">
        <w:rPr>
          <w:rFonts w:asciiTheme="minorHAnsi" w:hAnsiTheme="minorHAnsi" w:cstheme="minorHAnsi"/>
          <w:sz w:val="22"/>
          <w:szCs w:val="22"/>
        </w:rPr>
        <w:t xml:space="preserve"> będą w okresie realizacji zamówienia zatrudnione na podstawie umowy o pracę w rozumieniu przepisów ustawy z dnia 26 czerwca 1974 r. - Kodeks pracy (</w:t>
      </w:r>
      <w:proofErr w:type="spellStart"/>
      <w:r w:rsidR="00282BE9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282BE9">
        <w:rPr>
          <w:rFonts w:asciiTheme="minorHAnsi" w:hAnsiTheme="minorHAnsi" w:cstheme="minorHAnsi"/>
          <w:sz w:val="22"/>
          <w:szCs w:val="22"/>
        </w:rPr>
        <w:t xml:space="preserve">. </w:t>
      </w:r>
      <w:r w:rsidRPr="008767F7">
        <w:rPr>
          <w:rFonts w:asciiTheme="minorHAnsi" w:hAnsiTheme="minorHAnsi" w:cstheme="minorHAnsi"/>
          <w:sz w:val="22"/>
          <w:szCs w:val="22"/>
        </w:rPr>
        <w:t>Dz. U. z 20</w:t>
      </w:r>
      <w:r w:rsidR="00521893">
        <w:rPr>
          <w:rFonts w:asciiTheme="minorHAnsi" w:hAnsiTheme="minorHAnsi" w:cstheme="minorHAnsi"/>
          <w:sz w:val="22"/>
          <w:szCs w:val="22"/>
        </w:rPr>
        <w:t>2</w:t>
      </w:r>
      <w:r w:rsidR="00282BE9">
        <w:rPr>
          <w:rFonts w:asciiTheme="minorHAnsi" w:hAnsiTheme="minorHAnsi" w:cstheme="minorHAnsi"/>
          <w:sz w:val="22"/>
          <w:szCs w:val="22"/>
        </w:rPr>
        <w:t>3</w:t>
      </w:r>
      <w:r w:rsidRPr="008767F7">
        <w:rPr>
          <w:rFonts w:asciiTheme="minorHAnsi" w:hAnsiTheme="minorHAnsi" w:cstheme="minorHAnsi"/>
          <w:sz w:val="22"/>
          <w:szCs w:val="22"/>
        </w:rPr>
        <w:t xml:space="preserve"> r., poz. </w:t>
      </w:r>
      <w:r w:rsidR="00521893">
        <w:rPr>
          <w:rFonts w:asciiTheme="minorHAnsi" w:hAnsiTheme="minorHAnsi" w:cstheme="minorHAnsi"/>
          <w:sz w:val="22"/>
          <w:szCs w:val="22"/>
        </w:rPr>
        <w:t>1</w:t>
      </w:r>
      <w:r w:rsidR="00282BE9">
        <w:rPr>
          <w:rFonts w:asciiTheme="minorHAnsi" w:hAnsiTheme="minorHAnsi" w:cstheme="minorHAnsi"/>
          <w:sz w:val="22"/>
          <w:szCs w:val="22"/>
        </w:rPr>
        <w:t>465. 878</w:t>
      </w:r>
      <w:r w:rsidRPr="008767F7">
        <w:rPr>
          <w:rFonts w:asciiTheme="minorHAnsi" w:hAnsiTheme="minorHAnsi" w:cstheme="minorHAnsi"/>
          <w:sz w:val="22"/>
          <w:szCs w:val="22"/>
        </w:rPr>
        <w:t>);</w:t>
      </w:r>
    </w:p>
    <w:p w14:paraId="13DB1309" w14:textId="5F04BE89" w:rsidR="000F6E65" w:rsidRPr="008767F7" w:rsidRDefault="000F6E65" w:rsidP="000F6E65">
      <w:pPr>
        <w:numPr>
          <w:ilvl w:val="0"/>
          <w:numId w:val="4"/>
        </w:numPr>
        <w:shd w:val="clear" w:color="auto" w:fill="FFFFFF"/>
        <w:tabs>
          <w:tab w:val="left" w:pos="266"/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W trakcie realizacji umowy - przy każdej zmianie osoby oraz na żądanie Zamawiającego (w terminie wskazanym przez Zamawiającego nie krótszym niż 3 dni robocze) Wykonawca zobowiązuje się przedłożyć wykaz osób, o których mowa w ust. </w:t>
      </w:r>
      <w:r w:rsidR="00552712">
        <w:rPr>
          <w:rFonts w:asciiTheme="minorHAnsi" w:hAnsiTheme="minorHAnsi" w:cstheme="minorHAnsi"/>
          <w:sz w:val="22"/>
          <w:szCs w:val="22"/>
        </w:rPr>
        <w:t>12</w:t>
      </w:r>
      <w:r w:rsidRPr="008767F7">
        <w:rPr>
          <w:rFonts w:asciiTheme="minorHAnsi" w:hAnsiTheme="minorHAnsi" w:cstheme="minorHAnsi"/>
          <w:sz w:val="22"/>
          <w:szCs w:val="22"/>
        </w:rPr>
        <w:t xml:space="preserve"> ze wskazaniem podstawy zatrudnienia oraz oświadczeniami tych osób, potwierdzających fakt zatrudnienia na podstawie umowy o pracę. </w:t>
      </w:r>
    </w:p>
    <w:p w14:paraId="5675FFCF" w14:textId="77777777" w:rsidR="000F6E65" w:rsidRPr="008767F7" w:rsidRDefault="000F6E65" w:rsidP="000F6E65">
      <w:pPr>
        <w:numPr>
          <w:ilvl w:val="0"/>
          <w:numId w:val="4"/>
        </w:numPr>
        <w:shd w:val="clear" w:color="auto" w:fill="FFFFFF"/>
        <w:tabs>
          <w:tab w:val="left" w:pos="266"/>
          <w:tab w:val="left" w:pos="42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>Nieprzedłożenie przez Wykonawcę wykazu osób i oświadczeń w terminach, o których mowa w pkt 2) będzie traktowane jako niewypełnienie obowiązku zatrudnienia osób wykonujących wskazane czynności na podstawie umowy o pracę.</w:t>
      </w:r>
    </w:p>
    <w:p w14:paraId="07E3833E" w14:textId="556377DC" w:rsidR="000F6E65" w:rsidRPr="008767F7" w:rsidRDefault="000F6E65" w:rsidP="000F6E65">
      <w:pPr>
        <w:numPr>
          <w:ilvl w:val="0"/>
          <w:numId w:val="11"/>
        </w:numPr>
        <w:shd w:val="clear" w:color="auto" w:fill="FFFFFF"/>
        <w:tabs>
          <w:tab w:val="left" w:pos="266"/>
          <w:tab w:val="left" w:pos="426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Wykonawca </w:t>
      </w:r>
      <w:r w:rsidR="00AD11C1">
        <w:rPr>
          <w:rFonts w:asciiTheme="minorHAnsi" w:hAnsiTheme="minorHAnsi" w:cstheme="minorHAnsi"/>
          <w:sz w:val="22"/>
          <w:szCs w:val="22"/>
        </w:rPr>
        <w:t xml:space="preserve">oświadcza, że dołoży najwyższej staranności aby zapewnić </w:t>
      </w:r>
      <w:r w:rsidRPr="008767F7">
        <w:rPr>
          <w:rFonts w:asciiTheme="minorHAnsi" w:hAnsiTheme="minorHAnsi" w:cstheme="minorHAnsi"/>
          <w:sz w:val="22"/>
          <w:szCs w:val="22"/>
        </w:rPr>
        <w:t xml:space="preserve">bezpieczeństwo uczniów podczas wykonywania usług przewozu. Zamawiający nie bierze żadnej odpowiedzialności za wypadki i zdarzenia jakiegokolwiek typu, w wyniku których nastąpi uszkodzenie ciała, </w:t>
      </w:r>
      <w:r w:rsidR="00AD11C1">
        <w:rPr>
          <w:rFonts w:asciiTheme="minorHAnsi" w:hAnsiTheme="minorHAnsi" w:cstheme="minorHAnsi"/>
          <w:sz w:val="22"/>
          <w:szCs w:val="22"/>
        </w:rPr>
        <w:t xml:space="preserve">rozstrój zdrowia, </w:t>
      </w:r>
      <w:r w:rsidRPr="008767F7">
        <w:rPr>
          <w:rFonts w:asciiTheme="minorHAnsi" w:hAnsiTheme="minorHAnsi" w:cstheme="minorHAnsi"/>
          <w:sz w:val="22"/>
          <w:szCs w:val="22"/>
        </w:rPr>
        <w:t>śmierć czy szkoda materialna spowodowana działalnością Wykonawcy.</w:t>
      </w:r>
    </w:p>
    <w:p w14:paraId="3E2E893C" w14:textId="04BD659C" w:rsidR="000F6E65" w:rsidRPr="008767F7" w:rsidRDefault="000F6E65" w:rsidP="000F6E65">
      <w:pPr>
        <w:numPr>
          <w:ilvl w:val="0"/>
          <w:numId w:val="11"/>
        </w:numPr>
        <w:shd w:val="clear" w:color="auto" w:fill="FFFFFF"/>
        <w:tabs>
          <w:tab w:val="left" w:pos="266"/>
          <w:tab w:val="left" w:pos="426"/>
        </w:tabs>
        <w:spacing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Wykonawca musi realizować niniejsze zamówienie zgodnie z przepisami prawa, a w szczególności w zgodzie </w:t>
      </w:r>
      <w:r w:rsidRPr="008767F7">
        <w:rPr>
          <w:rFonts w:asciiTheme="minorHAnsi" w:hAnsiTheme="minorHAnsi" w:cstheme="minorHAnsi"/>
          <w:sz w:val="22"/>
          <w:szCs w:val="22"/>
        </w:rPr>
        <w:lastRenderedPageBreak/>
        <w:t>z ustawą z dnia 6 września 2001 roku o transporcie drogowym (tj. Dz. U. z 20</w:t>
      </w:r>
      <w:r w:rsidR="00521893">
        <w:rPr>
          <w:rFonts w:asciiTheme="minorHAnsi" w:hAnsiTheme="minorHAnsi" w:cstheme="minorHAnsi"/>
          <w:sz w:val="22"/>
          <w:szCs w:val="22"/>
        </w:rPr>
        <w:t>2</w:t>
      </w:r>
      <w:r w:rsidR="00282BE9">
        <w:rPr>
          <w:rFonts w:asciiTheme="minorHAnsi" w:hAnsiTheme="minorHAnsi" w:cstheme="minorHAnsi"/>
          <w:sz w:val="22"/>
          <w:szCs w:val="22"/>
        </w:rPr>
        <w:t>4</w:t>
      </w:r>
      <w:r w:rsidRPr="008767F7">
        <w:rPr>
          <w:rFonts w:asciiTheme="minorHAnsi" w:hAnsiTheme="minorHAnsi" w:cstheme="minorHAnsi"/>
          <w:sz w:val="22"/>
          <w:szCs w:val="22"/>
        </w:rPr>
        <w:t xml:space="preserve"> r., poz. </w:t>
      </w:r>
      <w:r w:rsidR="00282BE9">
        <w:rPr>
          <w:rFonts w:asciiTheme="minorHAnsi" w:hAnsiTheme="minorHAnsi" w:cstheme="minorHAnsi"/>
          <w:sz w:val="22"/>
          <w:szCs w:val="22"/>
        </w:rPr>
        <w:t>728, 1123</w:t>
      </w:r>
      <w:r w:rsidRPr="008767F7">
        <w:rPr>
          <w:rFonts w:asciiTheme="minorHAnsi" w:hAnsiTheme="minorHAnsi" w:cstheme="minorHAnsi"/>
          <w:sz w:val="22"/>
          <w:szCs w:val="22"/>
        </w:rPr>
        <w:t>) oraz ustawą z dnia 20 czerwca 1997 r. prawo o ruchu drogowym (</w:t>
      </w:r>
      <w:proofErr w:type="spellStart"/>
      <w:r w:rsidRPr="008767F7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8767F7">
        <w:rPr>
          <w:rFonts w:asciiTheme="minorHAnsi" w:hAnsiTheme="minorHAnsi" w:cstheme="minorHAnsi"/>
          <w:sz w:val="22"/>
          <w:szCs w:val="22"/>
        </w:rPr>
        <w:t>. Dz. U. z 20</w:t>
      </w:r>
      <w:r w:rsidR="00721381">
        <w:rPr>
          <w:rFonts w:asciiTheme="minorHAnsi" w:hAnsiTheme="minorHAnsi" w:cstheme="minorHAnsi"/>
          <w:sz w:val="22"/>
          <w:szCs w:val="22"/>
        </w:rPr>
        <w:t>23</w:t>
      </w:r>
      <w:r w:rsidRPr="008767F7">
        <w:rPr>
          <w:rFonts w:asciiTheme="minorHAnsi" w:hAnsiTheme="minorHAnsi" w:cstheme="minorHAnsi"/>
          <w:sz w:val="22"/>
          <w:szCs w:val="22"/>
        </w:rPr>
        <w:t xml:space="preserve">r., poz. </w:t>
      </w:r>
      <w:r w:rsidR="00721381">
        <w:rPr>
          <w:rFonts w:asciiTheme="minorHAnsi" w:hAnsiTheme="minorHAnsi" w:cstheme="minorHAnsi"/>
          <w:sz w:val="22"/>
          <w:szCs w:val="22"/>
        </w:rPr>
        <w:t xml:space="preserve">1047 z </w:t>
      </w:r>
      <w:proofErr w:type="spellStart"/>
      <w:r w:rsidR="0072138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72138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721381">
        <w:rPr>
          <w:rFonts w:asciiTheme="minorHAnsi" w:hAnsiTheme="minorHAnsi" w:cstheme="minorHAnsi"/>
          <w:sz w:val="22"/>
          <w:szCs w:val="22"/>
        </w:rPr>
        <w:t>zmn</w:t>
      </w:r>
      <w:proofErr w:type="spellEnd"/>
      <w:r w:rsidR="00721381">
        <w:rPr>
          <w:rFonts w:asciiTheme="minorHAnsi" w:hAnsiTheme="minorHAnsi" w:cstheme="minorHAnsi"/>
          <w:sz w:val="22"/>
          <w:szCs w:val="22"/>
        </w:rPr>
        <w:t>.</w:t>
      </w:r>
      <w:r w:rsidRPr="008767F7">
        <w:rPr>
          <w:rFonts w:asciiTheme="minorHAnsi" w:hAnsiTheme="minorHAnsi" w:cstheme="minorHAnsi"/>
          <w:sz w:val="22"/>
          <w:szCs w:val="22"/>
        </w:rPr>
        <w:t>).</w:t>
      </w:r>
    </w:p>
    <w:p w14:paraId="1A53A6FB" w14:textId="77777777" w:rsidR="000F6E65" w:rsidRPr="008767F7" w:rsidRDefault="000F6E65" w:rsidP="000F6E65">
      <w:pPr>
        <w:shd w:val="clear" w:color="auto" w:fill="FFFFFF"/>
        <w:tabs>
          <w:tab w:val="left" w:pos="266"/>
          <w:tab w:val="left" w:pos="42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AA35F8" w14:textId="77777777" w:rsidR="008767F7" w:rsidRDefault="008767F7" w:rsidP="000F6E65">
      <w:pPr>
        <w:shd w:val="clear" w:color="auto" w:fill="FFFFFF"/>
        <w:tabs>
          <w:tab w:val="left" w:pos="266"/>
        </w:tabs>
        <w:suppressAutoHyphens w:val="0"/>
        <w:autoSpaceDE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39990B" w14:textId="1888B591" w:rsidR="000F6E65" w:rsidRPr="008767F7" w:rsidRDefault="000F6E65" w:rsidP="000F6E65">
      <w:pPr>
        <w:shd w:val="clear" w:color="auto" w:fill="FFFFFF"/>
        <w:tabs>
          <w:tab w:val="left" w:pos="266"/>
        </w:tabs>
        <w:suppressAutoHyphens w:val="0"/>
        <w:autoSpaceDE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67F7">
        <w:rPr>
          <w:rFonts w:asciiTheme="minorHAnsi" w:hAnsiTheme="minorHAnsi" w:cstheme="minorHAnsi"/>
          <w:b/>
          <w:sz w:val="22"/>
          <w:szCs w:val="22"/>
        </w:rPr>
        <w:t>§ 2.</w:t>
      </w:r>
    </w:p>
    <w:p w14:paraId="3AB0F4C4" w14:textId="77777777" w:rsidR="000F6E65" w:rsidRPr="008767F7" w:rsidRDefault="000F6E65" w:rsidP="000F6E65">
      <w:pPr>
        <w:shd w:val="clear" w:color="auto" w:fill="FFFFFF"/>
        <w:tabs>
          <w:tab w:val="left" w:pos="266"/>
        </w:tabs>
        <w:suppressAutoHyphens w:val="0"/>
        <w:autoSpaceDE w:val="0"/>
        <w:spacing w:line="276" w:lineRule="auto"/>
        <w:jc w:val="center"/>
        <w:rPr>
          <w:rFonts w:asciiTheme="minorHAnsi" w:eastAsia="Times New Roman" w:hAnsiTheme="minorHAnsi" w:cstheme="minorHAnsi"/>
          <w:sz w:val="22"/>
          <w:szCs w:val="22"/>
        </w:rPr>
      </w:pPr>
    </w:p>
    <w:p w14:paraId="31AADEC4" w14:textId="4829287B" w:rsidR="000F6E65" w:rsidRPr="008767F7" w:rsidRDefault="000F6E65" w:rsidP="000F6E65">
      <w:pPr>
        <w:shd w:val="clear" w:color="auto" w:fill="FFFFFF"/>
        <w:suppressAutoHyphens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Termin realizacji umowy: </w:t>
      </w:r>
      <w:r w:rsidRPr="008767F7">
        <w:rPr>
          <w:rFonts w:asciiTheme="minorHAnsi" w:hAnsiTheme="minorHAnsi" w:cstheme="minorHAnsi"/>
          <w:b/>
          <w:bCs/>
          <w:sz w:val="22"/>
          <w:szCs w:val="22"/>
        </w:rPr>
        <w:t>od</w:t>
      </w:r>
      <w:r w:rsidR="00E84FC5">
        <w:rPr>
          <w:rFonts w:asciiTheme="minorHAnsi" w:hAnsiTheme="minorHAnsi" w:cstheme="minorHAnsi"/>
          <w:b/>
          <w:bCs/>
          <w:sz w:val="22"/>
          <w:szCs w:val="22"/>
        </w:rPr>
        <w:t xml:space="preserve"> 01.09.202</w:t>
      </w:r>
      <w:r w:rsidR="00A8460E">
        <w:rPr>
          <w:rFonts w:asciiTheme="minorHAnsi" w:hAnsiTheme="minorHAnsi" w:cstheme="minorHAnsi"/>
          <w:b/>
          <w:bCs/>
          <w:sz w:val="22"/>
          <w:szCs w:val="22"/>
        </w:rPr>
        <w:t xml:space="preserve">4 </w:t>
      </w:r>
      <w:r w:rsidR="00E84FC5">
        <w:rPr>
          <w:rFonts w:asciiTheme="minorHAnsi" w:hAnsiTheme="minorHAnsi" w:cstheme="minorHAnsi"/>
          <w:b/>
          <w:bCs/>
          <w:sz w:val="22"/>
          <w:szCs w:val="22"/>
        </w:rPr>
        <w:t xml:space="preserve">r. do </w:t>
      </w:r>
      <w:r w:rsidR="00A8460E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Pr="008767F7">
        <w:rPr>
          <w:rFonts w:asciiTheme="minorHAnsi" w:hAnsiTheme="minorHAnsi" w:cstheme="minorHAnsi"/>
          <w:b/>
          <w:bCs/>
          <w:sz w:val="22"/>
          <w:szCs w:val="22"/>
        </w:rPr>
        <w:t>.06.202</w:t>
      </w:r>
      <w:r w:rsidR="00A8460E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8767F7">
        <w:rPr>
          <w:rFonts w:asciiTheme="minorHAnsi" w:hAnsiTheme="minorHAnsi" w:cstheme="minorHAnsi"/>
          <w:b/>
          <w:bCs/>
          <w:sz w:val="22"/>
          <w:szCs w:val="22"/>
        </w:rPr>
        <w:t>r.</w:t>
      </w:r>
    </w:p>
    <w:p w14:paraId="0330DDB3" w14:textId="77777777" w:rsidR="000F6E65" w:rsidRPr="008767F7" w:rsidRDefault="000F6E65" w:rsidP="000F6E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B5BD00" w14:textId="77777777" w:rsidR="000F6E65" w:rsidRPr="008767F7" w:rsidRDefault="000F6E65" w:rsidP="000F6E6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67F7">
        <w:rPr>
          <w:rFonts w:asciiTheme="minorHAnsi" w:hAnsiTheme="minorHAnsi" w:cstheme="minorHAnsi"/>
          <w:b/>
          <w:sz w:val="22"/>
          <w:szCs w:val="22"/>
        </w:rPr>
        <w:t>§ 3.</w:t>
      </w:r>
    </w:p>
    <w:p w14:paraId="4B20597B" w14:textId="77777777" w:rsidR="000F6E65" w:rsidRPr="008767F7" w:rsidRDefault="000F6E65" w:rsidP="000F6E6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315A229" w14:textId="77777777" w:rsidR="000F6E65" w:rsidRPr="008767F7" w:rsidRDefault="000F6E65" w:rsidP="000F6E65">
      <w:pPr>
        <w:pStyle w:val="Tekstpodstawowy"/>
        <w:numPr>
          <w:ilvl w:val="0"/>
          <w:numId w:val="3"/>
        </w:numPr>
        <w:spacing w:after="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>Osobą odpowiedzialną za realizację umowy po stronie Zamawiającego jest:</w:t>
      </w:r>
    </w:p>
    <w:p w14:paraId="0D1A4470" w14:textId="32B2F838" w:rsidR="009D4AF4" w:rsidRPr="008767F7" w:rsidRDefault="009D4AF4" w:rsidP="009D4AF4">
      <w:pPr>
        <w:pStyle w:val="Tekstpodstawowy"/>
        <w:spacing w:after="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Beata Bort, tel.: 77 40 20 485, e-mail: </w:t>
      </w:r>
      <w:hyperlink r:id="rId8" w:history="1">
        <w:r w:rsidRPr="008767F7">
          <w:rPr>
            <w:rStyle w:val="Hipercze"/>
            <w:rFonts w:asciiTheme="minorHAnsi" w:hAnsiTheme="minorHAnsi" w:cstheme="minorHAnsi"/>
            <w:sz w:val="22"/>
            <w:szCs w:val="22"/>
          </w:rPr>
          <w:t>gzeas@lubniany.pl</w:t>
        </w:r>
      </w:hyperlink>
      <w:r w:rsidRPr="008767F7">
        <w:rPr>
          <w:rFonts w:asciiTheme="minorHAnsi" w:hAnsiTheme="minorHAnsi" w:cstheme="minorHAnsi"/>
          <w:sz w:val="22"/>
          <w:szCs w:val="22"/>
        </w:rPr>
        <w:t>, dostępna w każdy dzień roboczy w godzinach pracy GZEAS-u.</w:t>
      </w:r>
    </w:p>
    <w:p w14:paraId="3356ED1F" w14:textId="338BA401" w:rsidR="000F6E65" w:rsidRPr="008767F7" w:rsidRDefault="000F6E65" w:rsidP="000F6E65">
      <w:pPr>
        <w:pStyle w:val="Tekstpodstawowy"/>
        <w:numPr>
          <w:ilvl w:val="0"/>
          <w:numId w:val="3"/>
        </w:numPr>
        <w:spacing w:after="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>Osoba wyznaczona przez</w:t>
      </w:r>
      <w:r w:rsidR="00622334">
        <w:rPr>
          <w:rFonts w:asciiTheme="minorHAnsi" w:hAnsiTheme="minorHAnsi" w:cstheme="minorHAnsi"/>
          <w:sz w:val="22"/>
          <w:szCs w:val="22"/>
        </w:rPr>
        <w:t xml:space="preserve"> Wykonawcę</w:t>
      </w:r>
      <w:r w:rsidRPr="008767F7">
        <w:rPr>
          <w:rFonts w:asciiTheme="minorHAnsi" w:hAnsiTheme="minorHAnsi" w:cstheme="minorHAnsi"/>
          <w:sz w:val="22"/>
          <w:szCs w:val="22"/>
        </w:rPr>
        <w:t xml:space="preserve"> do koordynacji (przekazywania terminów i reagowania na wszelkiego rodzaju uchybienia w realizacji umowy, awarie środków transportu w trakcie wykonywania usługi), wyposażona w znany Zamawiającemu numer telefonu komórkowego – dostępny w godzinach o 7:00 do 16:00 w każdy dzień roboczy:</w:t>
      </w:r>
    </w:p>
    <w:p w14:paraId="28D37A0E" w14:textId="505398B5" w:rsidR="000F6E65" w:rsidRPr="008767F7" w:rsidRDefault="00E84FC5" w:rsidP="000F6E65">
      <w:pPr>
        <w:pStyle w:val="Tekstpodstawowy"/>
        <w:spacing w:after="0" w:line="276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………………………………………………………………………………………………………………………………………………………………..</w:t>
      </w:r>
    </w:p>
    <w:p w14:paraId="53FE42FA" w14:textId="77777777" w:rsidR="000F6E65" w:rsidRPr="008767F7" w:rsidRDefault="000F6E65" w:rsidP="000F6E65">
      <w:pPr>
        <w:pStyle w:val="Tekstpodstawowy"/>
        <w:numPr>
          <w:ilvl w:val="0"/>
          <w:numId w:val="8"/>
        </w:numPr>
        <w:spacing w:after="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>Zmiana osób, o których mowa w ust. 1 i 2, nie stanowi zmiany umowy w rozumieniu § 7 i nie wymaga aneksu, a jedynie pisemnego poinformowania drugiej Strony o zaistniałej zmianie.</w:t>
      </w:r>
    </w:p>
    <w:p w14:paraId="5C5C4D21" w14:textId="2B1516ED" w:rsidR="000F6E65" w:rsidRPr="008767F7" w:rsidRDefault="00622334" w:rsidP="000F6E65">
      <w:pPr>
        <w:pStyle w:val="Tekstpodstawowy"/>
        <w:numPr>
          <w:ilvl w:val="0"/>
          <w:numId w:val="8"/>
        </w:numPr>
        <w:spacing w:after="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</w:t>
      </w:r>
      <w:r w:rsidR="00AD11C1">
        <w:rPr>
          <w:rFonts w:asciiTheme="minorHAnsi" w:hAnsiTheme="minorHAnsi" w:cstheme="minorHAnsi"/>
          <w:sz w:val="22"/>
          <w:szCs w:val="22"/>
        </w:rPr>
        <w:t xml:space="preserve">, na własne ryzyko i odpowiedzialność </w:t>
      </w:r>
      <w:r w:rsidR="000F6E65" w:rsidRPr="008767F7">
        <w:rPr>
          <w:rFonts w:asciiTheme="minorHAnsi" w:hAnsiTheme="minorHAnsi" w:cstheme="minorHAnsi"/>
          <w:sz w:val="22"/>
          <w:szCs w:val="22"/>
        </w:rPr>
        <w:t xml:space="preserve">może powierzyć podwykonawcom, o których </w:t>
      </w:r>
      <w:r w:rsidR="00E84FC5">
        <w:rPr>
          <w:rFonts w:asciiTheme="minorHAnsi" w:hAnsiTheme="minorHAnsi" w:cstheme="minorHAnsi"/>
          <w:sz w:val="22"/>
          <w:szCs w:val="22"/>
        </w:rPr>
        <w:t xml:space="preserve">mowa w </w:t>
      </w:r>
      <w:r w:rsidR="000F6E65" w:rsidRPr="008767F7">
        <w:rPr>
          <w:rFonts w:asciiTheme="minorHAnsi" w:hAnsiTheme="minorHAnsi" w:cstheme="minorHAnsi"/>
          <w:sz w:val="22"/>
          <w:szCs w:val="22"/>
        </w:rPr>
        <w:t>załącznik</w:t>
      </w:r>
      <w:r w:rsidR="00E84FC5">
        <w:rPr>
          <w:rFonts w:asciiTheme="minorHAnsi" w:hAnsiTheme="minorHAnsi" w:cstheme="minorHAnsi"/>
          <w:sz w:val="22"/>
          <w:szCs w:val="22"/>
        </w:rPr>
        <w:t>u</w:t>
      </w:r>
      <w:r w:rsidR="000F6E65" w:rsidRPr="008767F7">
        <w:rPr>
          <w:rFonts w:asciiTheme="minorHAnsi" w:hAnsiTheme="minorHAnsi" w:cstheme="minorHAnsi"/>
          <w:sz w:val="22"/>
          <w:szCs w:val="22"/>
        </w:rPr>
        <w:t xml:space="preserve"> nr </w:t>
      </w:r>
      <w:r w:rsidR="0041075A">
        <w:rPr>
          <w:rFonts w:asciiTheme="minorHAnsi" w:hAnsiTheme="minorHAnsi" w:cstheme="minorHAnsi"/>
          <w:sz w:val="22"/>
          <w:szCs w:val="22"/>
        </w:rPr>
        <w:t>4</w:t>
      </w:r>
      <w:r w:rsidR="00AD11C1">
        <w:rPr>
          <w:rFonts w:asciiTheme="minorHAnsi" w:hAnsiTheme="minorHAnsi" w:cstheme="minorHAnsi"/>
          <w:sz w:val="22"/>
          <w:szCs w:val="22"/>
        </w:rPr>
        <w:t xml:space="preserve"> - </w:t>
      </w:r>
      <w:r w:rsidR="000F6E65" w:rsidRPr="008767F7">
        <w:rPr>
          <w:rFonts w:asciiTheme="minorHAnsi" w:hAnsiTheme="minorHAnsi" w:cstheme="minorHAnsi"/>
          <w:sz w:val="22"/>
          <w:szCs w:val="22"/>
        </w:rPr>
        <w:t xml:space="preserve">do niniejszej umowy, bądź których </w:t>
      </w:r>
      <w:r>
        <w:rPr>
          <w:rFonts w:asciiTheme="minorHAnsi" w:hAnsiTheme="minorHAnsi" w:cstheme="minorHAnsi"/>
          <w:sz w:val="22"/>
          <w:szCs w:val="22"/>
        </w:rPr>
        <w:t>Wykonawca</w:t>
      </w:r>
      <w:r w:rsidR="000F6E65" w:rsidRPr="008767F7">
        <w:rPr>
          <w:rFonts w:asciiTheme="minorHAnsi" w:hAnsiTheme="minorHAnsi" w:cstheme="minorHAnsi"/>
          <w:sz w:val="22"/>
          <w:szCs w:val="22"/>
        </w:rPr>
        <w:t xml:space="preserve"> wskaże przed przystąpieniem do wykonania zamówien</w:t>
      </w:r>
      <w:r w:rsidR="00E84FC5">
        <w:rPr>
          <w:rFonts w:asciiTheme="minorHAnsi" w:hAnsiTheme="minorHAnsi" w:cstheme="minorHAnsi"/>
          <w:sz w:val="22"/>
          <w:szCs w:val="22"/>
        </w:rPr>
        <w:t>ia, w</w:t>
      </w:r>
      <w:r w:rsidR="00AD11C1">
        <w:rPr>
          <w:rFonts w:asciiTheme="minorHAnsi" w:hAnsiTheme="minorHAnsi" w:cstheme="minorHAnsi"/>
          <w:sz w:val="22"/>
          <w:szCs w:val="22"/>
        </w:rPr>
        <w:t>ykonanie części zamówienia, pod warunkiem zapewnienia przestrzegania przez Podwykonawcę postanowień niniejszej umowy.</w:t>
      </w:r>
      <w:r w:rsidR="000F6E65" w:rsidRPr="008767F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07E2CC" w14:textId="38EA506B" w:rsidR="000F6E65" w:rsidRPr="008767F7" w:rsidRDefault="00622334" w:rsidP="000F6E65">
      <w:pPr>
        <w:pStyle w:val="Tekstpodstawowy"/>
        <w:numPr>
          <w:ilvl w:val="0"/>
          <w:numId w:val="8"/>
        </w:numPr>
        <w:spacing w:after="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</w:t>
      </w:r>
      <w:r w:rsidR="000F6E65" w:rsidRPr="008767F7">
        <w:rPr>
          <w:rFonts w:asciiTheme="minorHAnsi" w:hAnsiTheme="minorHAnsi" w:cstheme="minorHAnsi"/>
          <w:sz w:val="22"/>
          <w:szCs w:val="22"/>
        </w:rPr>
        <w:t xml:space="preserve"> ma obowiązek zawiadamiać Zamawiającego o wszelkich zmianach danych, o których mowa </w:t>
      </w:r>
      <w:r w:rsidR="004E56BD" w:rsidRPr="008767F7">
        <w:rPr>
          <w:rFonts w:asciiTheme="minorHAnsi" w:hAnsiTheme="minorHAnsi" w:cstheme="minorHAnsi"/>
          <w:sz w:val="22"/>
          <w:szCs w:val="22"/>
        </w:rPr>
        <w:br/>
      </w:r>
      <w:r w:rsidR="000F6E65" w:rsidRPr="008767F7">
        <w:rPr>
          <w:rFonts w:asciiTheme="minorHAnsi" w:hAnsiTheme="minorHAnsi" w:cstheme="minorHAnsi"/>
          <w:sz w:val="22"/>
          <w:szCs w:val="22"/>
        </w:rPr>
        <w:t xml:space="preserve">w ust. 4, w trakcie realizacji zamówienia, a także przekazuje informacje na temat nowych podwykonawców, którym w późniejszym okresie zamierza powierzyć realizację usługi. W takim przypadku zastosowanie </w:t>
      </w:r>
      <w:r w:rsidR="004E56BD" w:rsidRPr="008767F7">
        <w:rPr>
          <w:rFonts w:asciiTheme="minorHAnsi" w:hAnsiTheme="minorHAnsi" w:cstheme="minorHAnsi"/>
          <w:sz w:val="22"/>
          <w:szCs w:val="22"/>
        </w:rPr>
        <w:br/>
      </w:r>
      <w:r w:rsidR="000F6E65" w:rsidRPr="008767F7">
        <w:rPr>
          <w:rFonts w:asciiTheme="minorHAnsi" w:hAnsiTheme="minorHAnsi" w:cstheme="minorHAnsi"/>
          <w:sz w:val="22"/>
          <w:szCs w:val="22"/>
        </w:rPr>
        <w:t xml:space="preserve">ma art. </w:t>
      </w:r>
      <w:r w:rsidR="00AD11C1">
        <w:rPr>
          <w:rFonts w:asciiTheme="minorHAnsi" w:hAnsiTheme="minorHAnsi" w:cstheme="minorHAnsi"/>
          <w:sz w:val="22"/>
          <w:szCs w:val="22"/>
        </w:rPr>
        <w:t>462</w:t>
      </w:r>
      <w:r w:rsidR="000F6E65" w:rsidRPr="008767F7">
        <w:rPr>
          <w:rFonts w:asciiTheme="minorHAnsi" w:hAnsiTheme="minorHAnsi" w:cstheme="minorHAnsi"/>
          <w:sz w:val="22"/>
          <w:szCs w:val="22"/>
        </w:rPr>
        <w:t xml:space="preserve"> ustawy PZP.</w:t>
      </w:r>
    </w:p>
    <w:p w14:paraId="359496F5" w14:textId="5F2CC4FE" w:rsidR="000F6E65" w:rsidRPr="008767F7" w:rsidRDefault="00622334" w:rsidP="000F6E65">
      <w:pPr>
        <w:pStyle w:val="Tekstpodstawowy"/>
        <w:numPr>
          <w:ilvl w:val="0"/>
          <w:numId w:val="8"/>
        </w:numPr>
        <w:spacing w:after="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</w:t>
      </w:r>
      <w:r w:rsidR="000F6E65" w:rsidRPr="008767F7">
        <w:rPr>
          <w:rFonts w:asciiTheme="minorHAnsi" w:hAnsiTheme="minorHAnsi" w:cstheme="minorHAnsi"/>
          <w:sz w:val="22"/>
          <w:szCs w:val="22"/>
        </w:rPr>
        <w:t xml:space="preserve"> ponosi pełną odpowiedzialność za działania podwykonawców, którym powierzy wykonanie zakresu przedmiotowego umowy.</w:t>
      </w:r>
    </w:p>
    <w:p w14:paraId="20700F98" w14:textId="77777777" w:rsidR="000F6E65" w:rsidRPr="008767F7" w:rsidRDefault="000F6E65" w:rsidP="000F6E6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61304DA" w14:textId="77777777" w:rsidR="000F6E65" w:rsidRPr="008767F7" w:rsidRDefault="000F6E65" w:rsidP="000F6E6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67F7">
        <w:rPr>
          <w:rFonts w:asciiTheme="minorHAnsi" w:hAnsiTheme="minorHAnsi" w:cstheme="minorHAnsi"/>
          <w:b/>
          <w:sz w:val="22"/>
          <w:szCs w:val="22"/>
        </w:rPr>
        <w:t>§ 4.</w:t>
      </w:r>
    </w:p>
    <w:p w14:paraId="22ADCF60" w14:textId="77777777" w:rsidR="000F6E65" w:rsidRPr="008767F7" w:rsidRDefault="000F6E65" w:rsidP="000F6E6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0F967DA" w14:textId="7D7B992E" w:rsidR="000F6E65" w:rsidRPr="008767F7" w:rsidRDefault="000F6E65" w:rsidP="000F6E65">
      <w:pPr>
        <w:pStyle w:val="Tekstpodstawowy"/>
        <w:widowControl/>
        <w:numPr>
          <w:ilvl w:val="0"/>
          <w:numId w:val="1"/>
        </w:numPr>
        <w:tabs>
          <w:tab w:val="clear" w:pos="720"/>
          <w:tab w:val="left" w:pos="142"/>
          <w:tab w:val="num" w:pos="284"/>
        </w:tabs>
        <w:suppressAutoHyphens w:val="0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Całkowita wartość przedmiotu umowy wynosi </w:t>
      </w:r>
      <w:r w:rsidRPr="008767F7">
        <w:rPr>
          <w:rFonts w:asciiTheme="minorHAnsi" w:hAnsiTheme="minorHAnsi" w:cstheme="minorHAnsi"/>
          <w:b/>
          <w:sz w:val="22"/>
          <w:szCs w:val="22"/>
        </w:rPr>
        <w:t xml:space="preserve">brutto: </w:t>
      </w:r>
      <w:r w:rsidR="00D165CD">
        <w:rPr>
          <w:rFonts w:asciiTheme="minorHAnsi" w:hAnsiTheme="minorHAnsi" w:cstheme="minorHAnsi"/>
          <w:b/>
          <w:sz w:val="22"/>
          <w:szCs w:val="22"/>
        </w:rPr>
        <w:t>=</w:t>
      </w:r>
      <w:r w:rsidR="00F71432">
        <w:rPr>
          <w:rFonts w:asciiTheme="minorHAnsi" w:hAnsiTheme="minorHAnsi" w:cstheme="minorHAnsi"/>
          <w:b/>
          <w:sz w:val="22"/>
          <w:szCs w:val="22"/>
        </w:rPr>
        <w:t>………………</w:t>
      </w:r>
      <w:r w:rsidR="0099403C">
        <w:rPr>
          <w:rFonts w:asciiTheme="minorHAnsi" w:hAnsiTheme="minorHAnsi" w:cstheme="minorHAnsi"/>
          <w:b/>
          <w:sz w:val="22"/>
          <w:szCs w:val="22"/>
        </w:rPr>
        <w:t>,-</w:t>
      </w:r>
      <w:r w:rsidR="009D4AF4" w:rsidRPr="008767F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767F7">
        <w:rPr>
          <w:rFonts w:asciiTheme="minorHAnsi" w:hAnsiTheme="minorHAnsi" w:cstheme="minorHAnsi"/>
          <w:b/>
          <w:sz w:val="22"/>
          <w:szCs w:val="22"/>
        </w:rPr>
        <w:t>zł</w:t>
      </w:r>
      <w:r w:rsidRPr="008767F7">
        <w:rPr>
          <w:rFonts w:asciiTheme="minorHAnsi" w:hAnsiTheme="minorHAnsi" w:cstheme="minorHAnsi"/>
          <w:sz w:val="22"/>
          <w:szCs w:val="22"/>
        </w:rPr>
        <w:t>. (słownie złotych:</w:t>
      </w:r>
      <w:r w:rsidR="00F804F5">
        <w:rPr>
          <w:rFonts w:asciiTheme="minorHAnsi" w:hAnsiTheme="minorHAnsi" w:cstheme="minorHAnsi"/>
          <w:sz w:val="22"/>
          <w:szCs w:val="22"/>
        </w:rPr>
        <w:t>………………………….</w:t>
      </w:r>
      <w:r w:rsidRPr="008767F7">
        <w:rPr>
          <w:rFonts w:asciiTheme="minorHAnsi" w:hAnsiTheme="minorHAnsi" w:cstheme="minorHAnsi"/>
          <w:sz w:val="22"/>
          <w:szCs w:val="22"/>
        </w:rPr>
        <w:t>).</w:t>
      </w:r>
    </w:p>
    <w:p w14:paraId="7B11BEBA" w14:textId="7EEA8C76" w:rsidR="000F6E65" w:rsidRPr="008767F7" w:rsidRDefault="000F6E65" w:rsidP="000F6E65">
      <w:pPr>
        <w:pStyle w:val="Tekstpodstawowy"/>
        <w:widowControl/>
        <w:numPr>
          <w:ilvl w:val="0"/>
          <w:numId w:val="1"/>
        </w:numPr>
        <w:tabs>
          <w:tab w:val="clear" w:pos="720"/>
          <w:tab w:val="left" w:pos="142"/>
          <w:tab w:val="num" w:pos="284"/>
        </w:tabs>
        <w:suppressAutoHyphens w:val="0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Wynagrodzenie za wykonanie przedmiotu umowy </w:t>
      </w:r>
      <w:r w:rsidR="00823946">
        <w:rPr>
          <w:rFonts w:asciiTheme="minorHAnsi" w:hAnsiTheme="minorHAnsi" w:cstheme="minorHAnsi"/>
          <w:sz w:val="22"/>
          <w:szCs w:val="22"/>
        </w:rPr>
        <w:t xml:space="preserve">rozliczane będzie w okresach miesięcznych i </w:t>
      </w:r>
      <w:r w:rsidRPr="008767F7">
        <w:rPr>
          <w:rFonts w:asciiTheme="minorHAnsi" w:hAnsiTheme="minorHAnsi" w:cstheme="minorHAnsi"/>
          <w:sz w:val="22"/>
          <w:szCs w:val="22"/>
        </w:rPr>
        <w:t xml:space="preserve">będzie stałe w danym miesiącu kalendarzowym. </w:t>
      </w:r>
    </w:p>
    <w:p w14:paraId="72CEF009" w14:textId="10A89BC7" w:rsidR="000F6E65" w:rsidRPr="008767F7" w:rsidRDefault="000F6E65" w:rsidP="000F6E65">
      <w:pPr>
        <w:pStyle w:val="Tekstpodstawowy"/>
        <w:widowControl/>
        <w:numPr>
          <w:ilvl w:val="0"/>
          <w:numId w:val="1"/>
        </w:numPr>
        <w:tabs>
          <w:tab w:val="clear" w:pos="720"/>
          <w:tab w:val="left" w:pos="142"/>
          <w:tab w:val="num" w:pos="284"/>
        </w:tabs>
        <w:suppressAutoHyphens w:val="0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>Cena przewozu uczniów w danym miesiącu wynosi</w:t>
      </w:r>
      <w:r w:rsidRPr="008767F7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F71432">
        <w:rPr>
          <w:rFonts w:asciiTheme="minorHAnsi" w:hAnsiTheme="minorHAnsi" w:cstheme="minorHAnsi"/>
          <w:b/>
          <w:bCs/>
          <w:sz w:val="22"/>
          <w:szCs w:val="22"/>
        </w:rPr>
        <w:t>=…………………</w:t>
      </w:r>
      <w:r w:rsidR="00D165CD">
        <w:rPr>
          <w:rFonts w:asciiTheme="minorHAnsi" w:hAnsiTheme="minorHAnsi" w:cstheme="minorHAnsi"/>
          <w:b/>
          <w:bCs/>
          <w:sz w:val="22"/>
          <w:szCs w:val="22"/>
        </w:rPr>
        <w:t>,-</w:t>
      </w:r>
      <w:r w:rsidR="009D4AF4" w:rsidRPr="008767F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767F7">
        <w:rPr>
          <w:rFonts w:asciiTheme="minorHAnsi" w:hAnsiTheme="minorHAnsi" w:cstheme="minorHAnsi"/>
          <w:b/>
          <w:bCs/>
          <w:sz w:val="22"/>
          <w:szCs w:val="22"/>
        </w:rPr>
        <w:t>zł brutto</w:t>
      </w:r>
      <w:r w:rsidRPr="008767F7">
        <w:rPr>
          <w:rFonts w:asciiTheme="minorHAnsi" w:hAnsiTheme="minorHAnsi" w:cstheme="minorHAnsi"/>
          <w:sz w:val="22"/>
          <w:szCs w:val="22"/>
        </w:rPr>
        <w:t xml:space="preserve"> (słownie</w:t>
      </w:r>
      <w:r w:rsidR="009D4AF4" w:rsidRPr="008767F7">
        <w:rPr>
          <w:rFonts w:asciiTheme="minorHAnsi" w:hAnsiTheme="minorHAnsi" w:cstheme="minorHAnsi"/>
          <w:sz w:val="22"/>
          <w:szCs w:val="22"/>
        </w:rPr>
        <w:t xml:space="preserve">: </w:t>
      </w:r>
      <w:r w:rsidR="00F804F5">
        <w:rPr>
          <w:rFonts w:asciiTheme="minorHAnsi" w:hAnsiTheme="minorHAnsi" w:cstheme="minorHAnsi"/>
          <w:sz w:val="22"/>
          <w:szCs w:val="22"/>
        </w:rPr>
        <w:t>…………………………..</w:t>
      </w:r>
      <w:r w:rsidRPr="008767F7">
        <w:rPr>
          <w:rFonts w:asciiTheme="minorHAnsi" w:hAnsiTheme="minorHAnsi" w:cstheme="minorHAnsi"/>
          <w:sz w:val="22"/>
          <w:szCs w:val="22"/>
        </w:rPr>
        <w:t>).</w:t>
      </w:r>
    </w:p>
    <w:p w14:paraId="07DB886D" w14:textId="77777777" w:rsidR="000F6E65" w:rsidRPr="008767F7" w:rsidRDefault="000F6E65" w:rsidP="000F6E65">
      <w:pPr>
        <w:pStyle w:val="Tekstpodstawowy"/>
        <w:widowControl/>
        <w:numPr>
          <w:ilvl w:val="0"/>
          <w:numId w:val="1"/>
        </w:numPr>
        <w:tabs>
          <w:tab w:val="clear" w:pos="720"/>
          <w:tab w:val="left" w:pos="142"/>
          <w:tab w:val="num" w:pos="284"/>
        </w:tabs>
        <w:suppressAutoHyphens w:val="0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>Cena przewozu uczniów jest niezmienna w okresie trwania umowy.</w:t>
      </w:r>
    </w:p>
    <w:p w14:paraId="0C0D7A85" w14:textId="5D379397" w:rsidR="000F6E65" w:rsidRPr="008767F7" w:rsidRDefault="000F6E65" w:rsidP="000F6E65">
      <w:pPr>
        <w:pStyle w:val="Tekstpodstawowy"/>
        <w:widowControl/>
        <w:numPr>
          <w:ilvl w:val="0"/>
          <w:numId w:val="1"/>
        </w:numPr>
        <w:tabs>
          <w:tab w:val="clear" w:pos="720"/>
          <w:tab w:val="left" w:pos="142"/>
          <w:tab w:val="num" w:pos="284"/>
        </w:tabs>
        <w:suppressAutoHyphens w:val="0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Całkowita wartość umowy wynika z oferty </w:t>
      </w:r>
      <w:r w:rsidR="00622334">
        <w:rPr>
          <w:rFonts w:asciiTheme="minorHAnsi" w:hAnsiTheme="minorHAnsi" w:cstheme="minorHAnsi"/>
          <w:sz w:val="22"/>
          <w:szCs w:val="22"/>
        </w:rPr>
        <w:t>Wykonawcy</w:t>
      </w:r>
      <w:r w:rsidR="0041075A">
        <w:rPr>
          <w:rFonts w:asciiTheme="minorHAnsi" w:hAnsiTheme="minorHAnsi" w:cstheme="minorHAnsi"/>
          <w:sz w:val="22"/>
          <w:szCs w:val="22"/>
        </w:rPr>
        <w:t xml:space="preserve"> </w:t>
      </w:r>
      <w:r w:rsidRPr="008767F7">
        <w:rPr>
          <w:rFonts w:asciiTheme="minorHAnsi" w:hAnsiTheme="minorHAnsi" w:cstheme="minorHAnsi"/>
          <w:sz w:val="22"/>
          <w:szCs w:val="22"/>
        </w:rPr>
        <w:t xml:space="preserve">i obejmuje wszystkie koszty związane z realizacją zamówienia, w tym koszty transportu, koszty związane z eksploatacją pojazdów wykorzystywanych </w:t>
      </w:r>
      <w:r w:rsidR="009D4AF4" w:rsidRPr="008767F7">
        <w:rPr>
          <w:rFonts w:asciiTheme="minorHAnsi" w:hAnsiTheme="minorHAnsi" w:cstheme="minorHAnsi"/>
          <w:sz w:val="22"/>
          <w:szCs w:val="22"/>
        </w:rPr>
        <w:br/>
      </w:r>
      <w:r w:rsidRPr="008767F7">
        <w:rPr>
          <w:rFonts w:asciiTheme="minorHAnsi" w:hAnsiTheme="minorHAnsi" w:cstheme="minorHAnsi"/>
          <w:sz w:val="22"/>
          <w:szCs w:val="22"/>
        </w:rPr>
        <w:t xml:space="preserve">do świadczenia usługi, godzin pracy kierowców, należny podatek VAT oraz wszelkie inne wyroby </w:t>
      </w:r>
      <w:r w:rsidR="009D4AF4" w:rsidRPr="008767F7">
        <w:rPr>
          <w:rFonts w:asciiTheme="minorHAnsi" w:hAnsiTheme="minorHAnsi" w:cstheme="minorHAnsi"/>
          <w:sz w:val="22"/>
          <w:szCs w:val="22"/>
        </w:rPr>
        <w:br/>
      </w:r>
      <w:r w:rsidRPr="008767F7">
        <w:rPr>
          <w:rFonts w:asciiTheme="minorHAnsi" w:hAnsiTheme="minorHAnsi" w:cstheme="minorHAnsi"/>
          <w:sz w:val="22"/>
          <w:szCs w:val="22"/>
        </w:rPr>
        <w:t>i świadczenia niezbędne do prawidłowej realizacji zamówienia. Ewentualne rabaty, upusty oraz inne koszty, muszą być wliczone w cenę.</w:t>
      </w:r>
    </w:p>
    <w:p w14:paraId="7C21E747" w14:textId="07D74EC9" w:rsidR="000F6E65" w:rsidRPr="008767F7" w:rsidRDefault="00622334" w:rsidP="000F6E65">
      <w:pPr>
        <w:pStyle w:val="Tekstpodstawowy"/>
        <w:widowControl/>
        <w:numPr>
          <w:ilvl w:val="0"/>
          <w:numId w:val="1"/>
        </w:numPr>
        <w:tabs>
          <w:tab w:val="clear" w:pos="720"/>
          <w:tab w:val="left" w:pos="142"/>
          <w:tab w:val="num" w:pos="284"/>
        </w:tabs>
        <w:suppressAutoHyphens w:val="0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</w:t>
      </w:r>
      <w:r w:rsidR="000F6E65" w:rsidRPr="008767F7">
        <w:rPr>
          <w:rFonts w:asciiTheme="minorHAnsi" w:hAnsiTheme="minorHAnsi" w:cstheme="minorHAnsi"/>
          <w:sz w:val="22"/>
          <w:szCs w:val="22"/>
        </w:rPr>
        <w:t xml:space="preserve"> będzie stosował ceny zgodne </w:t>
      </w:r>
      <w:r w:rsidR="00E84FC5">
        <w:rPr>
          <w:rFonts w:asciiTheme="minorHAnsi" w:hAnsiTheme="minorHAnsi" w:cstheme="minorHAnsi"/>
          <w:sz w:val="22"/>
          <w:szCs w:val="22"/>
        </w:rPr>
        <w:t xml:space="preserve">ze złożoną </w:t>
      </w:r>
      <w:r w:rsidR="000F6E65" w:rsidRPr="008767F7">
        <w:rPr>
          <w:rFonts w:asciiTheme="minorHAnsi" w:hAnsiTheme="minorHAnsi" w:cstheme="minorHAnsi"/>
          <w:sz w:val="22"/>
          <w:szCs w:val="22"/>
        </w:rPr>
        <w:t>ofert</w:t>
      </w:r>
      <w:r w:rsidR="00E84FC5">
        <w:rPr>
          <w:rFonts w:asciiTheme="minorHAnsi" w:hAnsiTheme="minorHAnsi" w:cstheme="minorHAnsi"/>
          <w:sz w:val="22"/>
          <w:szCs w:val="22"/>
        </w:rPr>
        <w:t xml:space="preserve">ą. </w:t>
      </w:r>
    </w:p>
    <w:p w14:paraId="3722902F" w14:textId="74900AA6" w:rsidR="00823946" w:rsidRPr="00521893" w:rsidRDefault="000F6E65" w:rsidP="00521893">
      <w:pPr>
        <w:pStyle w:val="Tekstpodstawowy"/>
        <w:widowControl/>
        <w:numPr>
          <w:ilvl w:val="0"/>
          <w:numId w:val="1"/>
        </w:numPr>
        <w:tabs>
          <w:tab w:val="clear" w:pos="720"/>
          <w:tab w:val="left" w:pos="142"/>
          <w:tab w:val="num" w:pos="284"/>
        </w:tabs>
        <w:suppressAutoHyphens w:val="0"/>
        <w:spacing w:after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>Z</w:t>
      </w:r>
      <w:r w:rsidR="00AD11C1">
        <w:rPr>
          <w:rFonts w:asciiTheme="minorHAnsi" w:hAnsiTheme="minorHAnsi" w:cstheme="minorHAnsi"/>
          <w:sz w:val="22"/>
          <w:szCs w:val="22"/>
        </w:rPr>
        <w:t xml:space="preserve">amawiający, poza wynagrodzeniem, o którym mowa w ust.1 tego paragrafu Umowy, </w:t>
      </w:r>
      <w:r w:rsidRPr="008767F7">
        <w:rPr>
          <w:rFonts w:asciiTheme="minorHAnsi" w:hAnsiTheme="minorHAnsi" w:cstheme="minorHAnsi"/>
          <w:sz w:val="22"/>
          <w:szCs w:val="22"/>
        </w:rPr>
        <w:t>nie będzie ponosić żadnych innych dodatkowych kosztów związanych z eksploatacją pojazdu wykorzystywanego do świadczenia usługi, ani godzin pracy kierowcy.</w:t>
      </w:r>
    </w:p>
    <w:p w14:paraId="21FA1A99" w14:textId="77777777" w:rsidR="00823946" w:rsidRPr="008767F7" w:rsidRDefault="00823946" w:rsidP="000F6E65">
      <w:pPr>
        <w:pStyle w:val="Tekstpodstawowy"/>
        <w:widowControl/>
        <w:suppressAutoHyphens w:val="0"/>
        <w:spacing w:after="0"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445384B8" w14:textId="77777777" w:rsidR="00F71432" w:rsidRDefault="00F71432" w:rsidP="000F6E65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D92494" w14:textId="77777777" w:rsidR="000F6E65" w:rsidRPr="008767F7" w:rsidRDefault="000F6E65" w:rsidP="000F6E65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67F7">
        <w:rPr>
          <w:rFonts w:asciiTheme="minorHAnsi" w:hAnsiTheme="minorHAnsi" w:cstheme="minorHAnsi"/>
          <w:b/>
          <w:sz w:val="22"/>
          <w:szCs w:val="22"/>
        </w:rPr>
        <w:t>§ 5.</w:t>
      </w:r>
    </w:p>
    <w:p w14:paraId="235CEFB3" w14:textId="77777777" w:rsidR="000F6E65" w:rsidRPr="008767F7" w:rsidRDefault="000F6E65" w:rsidP="000F6E65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F6466C4" w14:textId="60704EC1" w:rsidR="000F6E65" w:rsidRPr="008767F7" w:rsidRDefault="000F6E65" w:rsidP="000F6E65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Płatność za przedmiot umowy każdorazowo realizowana będzie przelewem na rachunek bankowy </w:t>
      </w:r>
      <w:r w:rsidR="00622334">
        <w:rPr>
          <w:rFonts w:asciiTheme="minorHAnsi" w:hAnsiTheme="minorHAnsi" w:cstheme="minorHAnsi"/>
          <w:sz w:val="22"/>
          <w:szCs w:val="22"/>
        </w:rPr>
        <w:t>Wykonawcy</w:t>
      </w:r>
      <w:r w:rsidRPr="008767F7">
        <w:rPr>
          <w:rFonts w:asciiTheme="minorHAnsi" w:hAnsiTheme="minorHAnsi" w:cstheme="minorHAnsi"/>
          <w:sz w:val="22"/>
          <w:szCs w:val="22"/>
        </w:rPr>
        <w:t xml:space="preserve"> w terminie do 21 dni od daty otrzymania przez Zamawiającego prawidłowo wystawionej faktury. Podstawą do wystawienia faktury będzie każdorazowo należyta realizacja poszczególnych usług, potwierdzona podpisem osoby, o której mowa w § 3 ust. 1 na fakturze.</w:t>
      </w:r>
    </w:p>
    <w:p w14:paraId="09C744A6" w14:textId="77777777" w:rsidR="000F6E65" w:rsidRPr="008767F7" w:rsidRDefault="000F6E65" w:rsidP="000F6E65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Przewiduje się fakturowanie częściowe zgodnie z dyspozycją osoby realizującej umowę ze Strony Zamawiającego, o której mowa w § 3 ust. 1. </w:t>
      </w:r>
    </w:p>
    <w:p w14:paraId="3CA146CF" w14:textId="56EC272A" w:rsidR="000F6E65" w:rsidRPr="008767F7" w:rsidRDefault="000F6E65" w:rsidP="000F6E65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NIP Zamawiającego: </w:t>
      </w:r>
      <w:r w:rsidR="009D4AF4" w:rsidRPr="008767F7">
        <w:rPr>
          <w:rFonts w:asciiTheme="minorHAnsi" w:hAnsiTheme="minorHAnsi" w:cstheme="minorHAnsi"/>
          <w:sz w:val="22"/>
          <w:szCs w:val="22"/>
        </w:rPr>
        <w:t>991-034-49-13</w:t>
      </w:r>
    </w:p>
    <w:p w14:paraId="12263703" w14:textId="77777777" w:rsidR="000F6E65" w:rsidRPr="008767F7" w:rsidRDefault="000F6E65" w:rsidP="000F6E65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>Bank i nr rachunku bankowego Wykonawcy: wg faktury.</w:t>
      </w:r>
    </w:p>
    <w:p w14:paraId="5F193053" w14:textId="500204D5" w:rsidR="000F6E65" w:rsidRPr="008767F7" w:rsidRDefault="000F6E65" w:rsidP="000F6E65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Za opóźnienie w zapłaceniu faktury </w:t>
      </w:r>
      <w:r w:rsidR="00622334">
        <w:rPr>
          <w:rFonts w:asciiTheme="minorHAnsi" w:hAnsiTheme="minorHAnsi" w:cstheme="minorHAnsi"/>
          <w:sz w:val="22"/>
          <w:szCs w:val="22"/>
        </w:rPr>
        <w:t>Wykonawca</w:t>
      </w:r>
      <w:r w:rsidRPr="008767F7">
        <w:rPr>
          <w:rFonts w:asciiTheme="minorHAnsi" w:hAnsiTheme="minorHAnsi" w:cstheme="minorHAnsi"/>
          <w:sz w:val="22"/>
          <w:szCs w:val="22"/>
        </w:rPr>
        <w:t xml:space="preserve"> ma prawo naliczenia odsetek za opóźnienie w transakcjach handlowych.</w:t>
      </w:r>
    </w:p>
    <w:p w14:paraId="645FCFDE" w14:textId="77777777" w:rsidR="000F6E65" w:rsidRPr="008767F7" w:rsidRDefault="000F6E65" w:rsidP="000F6E65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>Za dzień zapłaty uznaje się dzień obciążenia rachunku bankowego Zamawiającego.</w:t>
      </w:r>
    </w:p>
    <w:p w14:paraId="4AB6712F" w14:textId="6313FEC4" w:rsidR="000F6E65" w:rsidRDefault="000F6E65" w:rsidP="000F6E65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Zamawiający nie wyraża zgody na przelew wierzytelności przez </w:t>
      </w:r>
      <w:r w:rsidR="00622334">
        <w:rPr>
          <w:rFonts w:asciiTheme="minorHAnsi" w:hAnsiTheme="minorHAnsi" w:cstheme="minorHAnsi"/>
          <w:sz w:val="22"/>
          <w:szCs w:val="22"/>
        </w:rPr>
        <w:t>Wykonawcę</w:t>
      </w:r>
      <w:r w:rsidRPr="008767F7">
        <w:rPr>
          <w:rFonts w:asciiTheme="minorHAnsi" w:hAnsiTheme="minorHAnsi" w:cstheme="minorHAnsi"/>
          <w:sz w:val="22"/>
          <w:szCs w:val="22"/>
        </w:rPr>
        <w:t xml:space="preserve"> na rzecz osoby trzeciej z tytułu wynagrodzenia należnego na podstawie umowy, z wyjątkiem przelewu wierzytelności na rzecz banku, w związku z zabezpieczeniem kredytu bankowego udzielonego </w:t>
      </w:r>
      <w:r w:rsidR="00622334">
        <w:rPr>
          <w:rFonts w:asciiTheme="minorHAnsi" w:hAnsiTheme="minorHAnsi" w:cstheme="minorHAnsi"/>
          <w:sz w:val="22"/>
          <w:szCs w:val="22"/>
        </w:rPr>
        <w:t>Wykonawcy</w:t>
      </w:r>
      <w:r w:rsidRPr="008767F7">
        <w:rPr>
          <w:rFonts w:asciiTheme="minorHAnsi" w:hAnsiTheme="minorHAnsi" w:cstheme="minorHAnsi"/>
          <w:sz w:val="22"/>
          <w:szCs w:val="22"/>
        </w:rPr>
        <w:t xml:space="preserve"> na realizację niniejszej umowy, na co </w:t>
      </w:r>
      <w:r w:rsidR="00622334">
        <w:rPr>
          <w:rFonts w:asciiTheme="minorHAnsi" w:hAnsiTheme="minorHAnsi" w:cstheme="minorHAnsi"/>
          <w:sz w:val="22"/>
          <w:szCs w:val="22"/>
        </w:rPr>
        <w:t>Wykonawca</w:t>
      </w:r>
      <w:r w:rsidRPr="008767F7">
        <w:rPr>
          <w:rFonts w:asciiTheme="minorHAnsi" w:hAnsiTheme="minorHAnsi" w:cstheme="minorHAnsi"/>
          <w:sz w:val="22"/>
          <w:szCs w:val="22"/>
        </w:rPr>
        <w:t xml:space="preserve"> musi uzyskać pisemną zgodę Zamawiającego.</w:t>
      </w:r>
    </w:p>
    <w:p w14:paraId="40F9E837" w14:textId="37DC34E6" w:rsidR="00F71432" w:rsidRPr="008767F7" w:rsidRDefault="00F71432" w:rsidP="00F71432">
      <w:pPr>
        <w:pStyle w:val="Akapitzlist"/>
        <w:numPr>
          <w:ilvl w:val="0"/>
          <w:numId w:val="6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Zamawiający oświadcza, że będzie realizował płatności faktur wystawionych przez </w:t>
      </w:r>
      <w:r w:rsidR="00622334">
        <w:rPr>
          <w:rFonts w:asciiTheme="minorHAnsi" w:hAnsiTheme="minorHAnsi" w:cstheme="minorHAnsi"/>
          <w:sz w:val="22"/>
          <w:szCs w:val="22"/>
        </w:rPr>
        <w:t>Wykonawcę</w:t>
      </w:r>
      <w:r>
        <w:rPr>
          <w:rFonts w:asciiTheme="minorHAnsi" w:hAnsiTheme="minorHAnsi" w:cstheme="minorHAnsi"/>
          <w:sz w:val="22"/>
          <w:szCs w:val="22"/>
        </w:rPr>
        <w:t>, z zastosowaniem mechanizmu podzielnej płatności o nazwie: „</w:t>
      </w:r>
      <w:proofErr w:type="spellStart"/>
      <w:r>
        <w:rPr>
          <w:rFonts w:asciiTheme="minorHAnsi" w:hAnsiTheme="minorHAnsi" w:cstheme="minorHAnsi"/>
          <w:sz w:val="22"/>
          <w:szCs w:val="22"/>
        </w:rPr>
        <w:t>split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payment</w:t>
      </w:r>
      <w:proofErr w:type="spellEnd"/>
      <w:r>
        <w:rPr>
          <w:rFonts w:asciiTheme="minorHAnsi" w:hAnsiTheme="minorHAnsi" w:cstheme="minorHAnsi"/>
          <w:sz w:val="22"/>
          <w:szCs w:val="22"/>
        </w:rPr>
        <w:t>”.</w:t>
      </w:r>
    </w:p>
    <w:p w14:paraId="5420E360" w14:textId="77777777" w:rsidR="000F6E65" w:rsidRPr="008767F7" w:rsidRDefault="000F6E65" w:rsidP="000F6E65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CBFC8C6" w14:textId="77777777" w:rsidR="000F6E65" w:rsidRPr="008767F7" w:rsidRDefault="000F6E65" w:rsidP="000F6E65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67F7">
        <w:rPr>
          <w:rFonts w:asciiTheme="minorHAnsi" w:hAnsiTheme="minorHAnsi" w:cstheme="minorHAnsi"/>
          <w:b/>
          <w:sz w:val="22"/>
          <w:szCs w:val="22"/>
        </w:rPr>
        <w:t>§ 6.</w:t>
      </w:r>
    </w:p>
    <w:p w14:paraId="348600D0" w14:textId="77777777" w:rsidR="000F6E65" w:rsidRPr="008767F7" w:rsidRDefault="000F6E65" w:rsidP="000F6E65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3D9FDD6" w14:textId="3CAC24AB" w:rsidR="000F6E65" w:rsidRPr="008767F7" w:rsidRDefault="00622334" w:rsidP="000F6E65">
      <w:pPr>
        <w:pStyle w:val="Tekstpodstawowy"/>
        <w:widowControl/>
        <w:numPr>
          <w:ilvl w:val="0"/>
          <w:numId w:val="10"/>
        </w:numPr>
        <w:tabs>
          <w:tab w:val="left" w:pos="360"/>
          <w:tab w:val="left" w:pos="900"/>
        </w:tabs>
        <w:suppressAutoHyphens w:val="0"/>
        <w:spacing w:after="0" w:line="276" w:lineRule="auto"/>
        <w:ind w:left="357" w:right="2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</w:t>
      </w:r>
      <w:r w:rsidR="000F6E65" w:rsidRPr="008767F7">
        <w:rPr>
          <w:rFonts w:asciiTheme="minorHAnsi" w:hAnsiTheme="minorHAnsi" w:cstheme="minorHAnsi"/>
          <w:sz w:val="22"/>
          <w:szCs w:val="22"/>
        </w:rPr>
        <w:t xml:space="preserve">, za odstąpienie od umowy przez którąkolwiek ze Stron, z przyczyn zależnych od </w:t>
      </w:r>
      <w:r>
        <w:rPr>
          <w:rFonts w:asciiTheme="minorHAnsi" w:hAnsiTheme="minorHAnsi" w:cstheme="minorHAnsi"/>
          <w:sz w:val="22"/>
          <w:szCs w:val="22"/>
        </w:rPr>
        <w:t>Wykonawcy</w:t>
      </w:r>
      <w:r w:rsidR="000F6E65" w:rsidRPr="008767F7">
        <w:rPr>
          <w:rFonts w:asciiTheme="minorHAnsi" w:hAnsiTheme="minorHAnsi" w:cstheme="minorHAnsi"/>
          <w:sz w:val="22"/>
          <w:szCs w:val="22"/>
        </w:rPr>
        <w:t>, w szczególności w sytuacjach, o których mowa w ust. 10</w:t>
      </w:r>
      <w:r w:rsidR="00AD11C1">
        <w:rPr>
          <w:rFonts w:asciiTheme="minorHAnsi" w:hAnsiTheme="minorHAnsi" w:cstheme="minorHAnsi"/>
          <w:sz w:val="22"/>
          <w:szCs w:val="22"/>
        </w:rPr>
        <w:t xml:space="preserve"> tego paragrafu Umowy </w:t>
      </w:r>
      <w:r w:rsidR="000F6E65" w:rsidRPr="008767F7">
        <w:rPr>
          <w:rFonts w:asciiTheme="minorHAnsi" w:hAnsiTheme="minorHAnsi" w:cstheme="minorHAnsi"/>
          <w:sz w:val="22"/>
          <w:szCs w:val="22"/>
        </w:rPr>
        <w:t>zapłaci Zamawiającemu, karę umowną w wysokości 20% całkowitej wartości umowy, o której mowa w § 4 ust. 1.</w:t>
      </w:r>
    </w:p>
    <w:p w14:paraId="2CEBBF27" w14:textId="235122B0" w:rsidR="000F6E65" w:rsidRPr="008767F7" w:rsidRDefault="000F6E65" w:rsidP="000F6E65">
      <w:pPr>
        <w:pStyle w:val="Tekstpodstawowy"/>
        <w:widowControl/>
        <w:numPr>
          <w:ilvl w:val="0"/>
          <w:numId w:val="10"/>
        </w:numPr>
        <w:tabs>
          <w:tab w:val="left" w:pos="360"/>
          <w:tab w:val="left" w:pos="900"/>
        </w:tabs>
        <w:suppressAutoHyphens w:val="0"/>
        <w:spacing w:after="0" w:line="276" w:lineRule="auto"/>
        <w:ind w:left="357" w:right="2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W przypadku niedotrzymania warunków realizacji umowy, określonych § 1 i 2 umowy, z zastrzeżeniem ust. 3 oraz w załączniku nr </w:t>
      </w:r>
      <w:r w:rsidR="00AD11C1">
        <w:rPr>
          <w:rFonts w:asciiTheme="minorHAnsi" w:hAnsiTheme="minorHAnsi" w:cstheme="minorHAnsi"/>
          <w:sz w:val="22"/>
          <w:szCs w:val="22"/>
        </w:rPr>
        <w:t>1 d</w:t>
      </w:r>
      <w:r w:rsidRPr="008767F7">
        <w:rPr>
          <w:rFonts w:asciiTheme="minorHAnsi" w:hAnsiTheme="minorHAnsi" w:cstheme="minorHAnsi"/>
          <w:sz w:val="22"/>
          <w:szCs w:val="22"/>
        </w:rPr>
        <w:t xml:space="preserve">o </w:t>
      </w:r>
      <w:r w:rsidR="00AD11C1">
        <w:rPr>
          <w:rFonts w:asciiTheme="minorHAnsi" w:hAnsiTheme="minorHAnsi" w:cstheme="minorHAnsi"/>
          <w:sz w:val="22"/>
          <w:szCs w:val="22"/>
        </w:rPr>
        <w:t>U</w:t>
      </w:r>
      <w:r w:rsidRPr="008767F7">
        <w:rPr>
          <w:rFonts w:asciiTheme="minorHAnsi" w:hAnsiTheme="minorHAnsi" w:cstheme="minorHAnsi"/>
          <w:sz w:val="22"/>
          <w:szCs w:val="22"/>
        </w:rPr>
        <w:t xml:space="preserve">mowy, z przyczyn niezależnych od Zamawiającego, </w:t>
      </w:r>
      <w:r w:rsidR="00622334">
        <w:rPr>
          <w:rFonts w:asciiTheme="minorHAnsi" w:hAnsiTheme="minorHAnsi" w:cstheme="minorHAnsi"/>
          <w:sz w:val="22"/>
          <w:szCs w:val="22"/>
        </w:rPr>
        <w:t>Wykonawca</w:t>
      </w:r>
      <w:r w:rsidRPr="008767F7">
        <w:rPr>
          <w:rFonts w:asciiTheme="minorHAnsi" w:hAnsiTheme="minorHAnsi" w:cstheme="minorHAnsi"/>
          <w:sz w:val="22"/>
          <w:szCs w:val="22"/>
        </w:rPr>
        <w:t xml:space="preserve"> zapłaci Zamawiającemu karę umowną w wysokości 1 % wartości umowy, o której mowa w § 4 ust. 1 za każdy stwierdzony pisemnie taki przypadek, w sumie jednak nie więcej niż 20% wartości umowy, o której mowa w § 4 ust. 1.</w:t>
      </w:r>
    </w:p>
    <w:p w14:paraId="6B110EC9" w14:textId="3E3227C6" w:rsidR="000F6E65" w:rsidRPr="008767F7" w:rsidRDefault="00622334" w:rsidP="000F6E65">
      <w:pPr>
        <w:pStyle w:val="Tekstpodstawowy"/>
        <w:widowControl/>
        <w:numPr>
          <w:ilvl w:val="0"/>
          <w:numId w:val="10"/>
        </w:numPr>
        <w:tabs>
          <w:tab w:val="left" w:pos="360"/>
          <w:tab w:val="left" w:pos="900"/>
        </w:tabs>
        <w:suppressAutoHyphens w:val="0"/>
        <w:spacing w:after="0" w:line="276" w:lineRule="auto"/>
        <w:ind w:left="357" w:right="2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</w:t>
      </w:r>
      <w:r w:rsidR="000F6E65" w:rsidRPr="008767F7">
        <w:rPr>
          <w:rFonts w:asciiTheme="minorHAnsi" w:hAnsiTheme="minorHAnsi" w:cstheme="minorHAnsi"/>
          <w:sz w:val="22"/>
          <w:szCs w:val="22"/>
        </w:rPr>
        <w:t xml:space="preserve"> zapłaci Zamawiającemu karę umowną za niedopełnienie wymogu zatrudniania osób, </w:t>
      </w:r>
      <w:r w:rsidR="009D4AF4" w:rsidRPr="008767F7">
        <w:rPr>
          <w:rFonts w:asciiTheme="minorHAnsi" w:hAnsiTheme="minorHAnsi" w:cstheme="minorHAnsi"/>
          <w:sz w:val="22"/>
          <w:szCs w:val="22"/>
        </w:rPr>
        <w:br/>
      </w:r>
      <w:r w:rsidR="000F6E65" w:rsidRPr="008767F7">
        <w:rPr>
          <w:rFonts w:asciiTheme="minorHAnsi" w:hAnsiTheme="minorHAnsi" w:cstheme="minorHAnsi"/>
          <w:sz w:val="22"/>
          <w:szCs w:val="22"/>
        </w:rPr>
        <w:t xml:space="preserve">o których mowa w § 1 ust. 11 - w wysokości kwoty minimalnego wynagrodzenia za pracę ustalonego </w:t>
      </w:r>
      <w:r w:rsidR="009D4AF4" w:rsidRPr="008767F7">
        <w:rPr>
          <w:rFonts w:asciiTheme="minorHAnsi" w:hAnsiTheme="minorHAnsi" w:cstheme="minorHAnsi"/>
          <w:sz w:val="22"/>
          <w:szCs w:val="22"/>
        </w:rPr>
        <w:br/>
      </w:r>
      <w:r w:rsidR="000F6E65" w:rsidRPr="008767F7">
        <w:rPr>
          <w:rFonts w:asciiTheme="minorHAnsi" w:hAnsiTheme="minorHAnsi" w:cstheme="minorHAnsi"/>
          <w:sz w:val="22"/>
          <w:szCs w:val="22"/>
        </w:rPr>
        <w:t xml:space="preserve">na podstawie przepisów o minimalnym wynagrodzeniu za pracę (obowiązujących w dniu stwierdzenia przez Zamawiającego niedopełnienia przez </w:t>
      </w:r>
      <w:r>
        <w:rPr>
          <w:rFonts w:asciiTheme="minorHAnsi" w:hAnsiTheme="minorHAnsi" w:cstheme="minorHAnsi"/>
          <w:sz w:val="22"/>
          <w:szCs w:val="22"/>
        </w:rPr>
        <w:t>Wykonawcę</w:t>
      </w:r>
      <w:r w:rsidR="000F6E65" w:rsidRPr="008767F7">
        <w:rPr>
          <w:rFonts w:asciiTheme="minorHAnsi" w:hAnsiTheme="minorHAnsi" w:cstheme="minorHAnsi"/>
          <w:sz w:val="22"/>
          <w:szCs w:val="22"/>
        </w:rPr>
        <w:t xml:space="preserve"> wymogu zatrudniania osób wykonujących wskazane czynności na podstawie umowy o pracę w rozumieniu przepisów Kodeksu Pracy) pomnożonej przez liczbę miesięcy w okresie realizacji umowy, w których nie dopełniono przedmiotowego wymogu – </w:t>
      </w:r>
      <w:r w:rsidR="009D4AF4" w:rsidRPr="008767F7">
        <w:rPr>
          <w:rFonts w:asciiTheme="minorHAnsi" w:hAnsiTheme="minorHAnsi" w:cstheme="minorHAnsi"/>
          <w:sz w:val="22"/>
          <w:szCs w:val="22"/>
        </w:rPr>
        <w:br/>
      </w:r>
      <w:r w:rsidR="000F6E65" w:rsidRPr="008767F7">
        <w:rPr>
          <w:rFonts w:asciiTheme="minorHAnsi" w:hAnsiTheme="minorHAnsi" w:cstheme="minorHAnsi"/>
          <w:sz w:val="22"/>
          <w:szCs w:val="22"/>
        </w:rPr>
        <w:t xml:space="preserve">za każdą osobę wykonującą wskazane czynności, a nie zatrudnioną na podstawie umowy o pracę </w:t>
      </w:r>
      <w:r w:rsidR="009D4AF4" w:rsidRPr="008767F7">
        <w:rPr>
          <w:rFonts w:asciiTheme="minorHAnsi" w:hAnsiTheme="minorHAnsi" w:cstheme="minorHAnsi"/>
          <w:sz w:val="22"/>
          <w:szCs w:val="22"/>
        </w:rPr>
        <w:br/>
      </w:r>
      <w:r w:rsidR="000F6E65" w:rsidRPr="008767F7">
        <w:rPr>
          <w:rFonts w:asciiTheme="minorHAnsi" w:hAnsiTheme="minorHAnsi" w:cstheme="minorHAnsi"/>
          <w:sz w:val="22"/>
          <w:szCs w:val="22"/>
        </w:rPr>
        <w:t>w rozumieniu przepisów Kodeksu Pracy.</w:t>
      </w:r>
    </w:p>
    <w:p w14:paraId="08712A23" w14:textId="455C573D" w:rsidR="000F6E65" w:rsidRPr="008767F7" w:rsidRDefault="00622334" w:rsidP="000F6E65">
      <w:pPr>
        <w:pStyle w:val="Tekstpodstawowy"/>
        <w:widowControl/>
        <w:numPr>
          <w:ilvl w:val="0"/>
          <w:numId w:val="10"/>
        </w:numPr>
        <w:tabs>
          <w:tab w:val="left" w:pos="360"/>
          <w:tab w:val="left" w:pos="900"/>
        </w:tabs>
        <w:suppressAutoHyphens w:val="0"/>
        <w:spacing w:after="0" w:line="276" w:lineRule="auto"/>
        <w:ind w:left="357" w:right="2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</w:t>
      </w:r>
      <w:r w:rsidR="0041075A">
        <w:rPr>
          <w:rFonts w:asciiTheme="minorHAnsi" w:hAnsiTheme="minorHAnsi" w:cstheme="minorHAnsi"/>
          <w:sz w:val="22"/>
          <w:szCs w:val="22"/>
        </w:rPr>
        <w:t xml:space="preserve"> </w:t>
      </w:r>
      <w:r w:rsidR="000F6E65" w:rsidRPr="008767F7">
        <w:rPr>
          <w:rFonts w:asciiTheme="minorHAnsi" w:hAnsiTheme="minorHAnsi" w:cstheme="minorHAnsi"/>
          <w:sz w:val="22"/>
          <w:szCs w:val="22"/>
        </w:rPr>
        <w:t xml:space="preserve">zapłaci Zamawiającemu karę umowną w wysokości 120,- zł za każde rozpoczęte pół godziny opóźnienia w podstawieniu określonego środka transportu, w sumie jednak nie więcej niż 20% wartości umowy, o której mowa w § 4 ust. 1. W przypadku, gdy opóźnienie w podstawieniu określonego środka transportu przekroczy 2 godz. Zamawiający zastrzega sobie prawo do zrealizowania zamówienia przez innego przewoźnika na koszt </w:t>
      </w:r>
      <w:r>
        <w:rPr>
          <w:rFonts w:asciiTheme="minorHAnsi" w:hAnsiTheme="minorHAnsi" w:cstheme="minorHAnsi"/>
          <w:sz w:val="22"/>
          <w:szCs w:val="22"/>
        </w:rPr>
        <w:t>Wykonawcy</w:t>
      </w:r>
      <w:r w:rsidR="000F6E65" w:rsidRPr="008767F7">
        <w:rPr>
          <w:rFonts w:asciiTheme="minorHAnsi" w:hAnsiTheme="minorHAnsi" w:cstheme="minorHAnsi"/>
          <w:sz w:val="22"/>
          <w:szCs w:val="22"/>
        </w:rPr>
        <w:t>.</w:t>
      </w:r>
    </w:p>
    <w:p w14:paraId="786A3097" w14:textId="0D1991DE" w:rsidR="000F6E65" w:rsidRPr="008767F7" w:rsidRDefault="000F6E65" w:rsidP="000F6E65">
      <w:pPr>
        <w:pStyle w:val="Tekstpodstawowy"/>
        <w:widowControl/>
        <w:numPr>
          <w:ilvl w:val="0"/>
          <w:numId w:val="10"/>
        </w:numPr>
        <w:tabs>
          <w:tab w:val="left" w:pos="360"/>
          <w:tab w:val="left" w:pos="900"/>
        </w:tabs>
        <w:suppressAutoHyphens w:val="0"/>
        <w:spacing w:after="0" w:line="276" w:lineRule="auto"/>
        <w:ind w:left="357" w:right="2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Zamawiający będzie miał prawo do sprawdzenia stanu technicznego środka transportu podstawionego przez </w:t>
      </w:r>
      <w:r w:rsidR="00622334">
        <w:rPr>
          <w:rFonts w:asciiTheme="minorHAnsi" w:hAnsiTheme="minorHAnsi" w:cstheme="minorHAnsi"/>
          <w:sz w:val="22"/>
          <w:szCs w:val="22"/>
        </w:rPr>
        <w:t xml:space="preserve">Wykonawcę </w:t>
      </w:r>
      <w:r w:rsidRPr="008767F7">
        <w:rPr>
          <w:rFonts w:asciiTheme="minorHAnsi" w:hAnsiTheme="minorHAnsi" w:cstheme="minorHAnsi"/>
          <w:sz w:val="22"/>
          <w:szCs w:val="22"/>
        </w:rPr>
        <w:t xml:space="preserve">oraz stanu trzeźwości </w:t>
      </w:r>
      <w:r w:rsidR="006A55FE">
        <w:rPr>
          <w:rFonts w:asciiTheme="minorHAnsi" w:hAnsiTheme="minorHAnsi" w:cstheme="minorHAnsi"/>
          <w:sz w:val="22"/>
          <w:szCs w:val="22"/>
        </w:rPr>
        <w:t xml:space="preserve">i stanu psychofizycznego </w:t>
      </w:r>
      <w:r w:rsidRPr="008767F7">
        <w:rPr>
          <w:rFonts w:asciiTheme="minorHAnsi" w:hAnsiTheme="minorHAnsi" w:cstheme="minorHAnsi"/>
          <w:sz w:val="22"/>
          <w:szCs w:val="22"/>
        </w:rPr>
        <w:t xml:space="preserve">kierowców. W przypadku stwierdzenia, </w:t>
      </w:r>
      <w:r w:rsidRPr="008767F7">
        <w:rPr>
          <w:rFonts w:asciiTheme="minorHAnsi" w:hAnsiTheme="minorHAnsi" w:cstheme="minorHAnsi"/>
          <w:sz w:val="22"/>
          <w:szCs w:val="22"/>
        </w:rPr>
        <w:lastRenderedPageBreak/>
        <w:t xml:space="preserve">że stan techniczny pojazdu może spowodować zagrożenie życia lub zdrowia pasażerów, </w:t>
      </w:r>
      <w:r w:rsidR="00622334">
        <w:rPr>
          <w:rFonts w:asciiTheme="minorHAnsi" w:hAnsiTheme="minorHAnsi" w:cstheme="minorHAnsi"/>
          <w:sz w:val="22"/>
          <w:szCs w:val="22"/>
        </w:rPr>
        <w:t>Wykonawca</w:t>
      </w:r>
      <w:r w:rsidR="006F18C0">
        <w:rPr>
          <w:rFonts w:asciiTheme="minorHAnsi" w:hAnsiTheme="minorHAnsi" w:cstheme="minorHAnsi"/>
          <w:sz w:val="22"/>
          <w:szCs w:val="22"/>
        </w:rPr>
        <w:t xml:space="preserve"> </w:t>
      </w:r>
      <w:r w:rsidRPr="008767F7">
        <w:rPr>
          <w:rFonts w:asciiTheme="minorHAnsi" w:hAnsiTheme="minorHAnsi" w:cstheme="minorHAnsi"/>
          <w:sz w:val="22"/>
          <w:szCs w:val="22"/>
        </w:rPr>
        <w:t xml:space="preserve">będzie miał obowiązek podstawienia innego środka transportu (spełniającego wszelkie kryteria techniczne i normy bezpieczeństwa) i to w czasie nie dłuższym niż 1 godz. od chwili złożenia oświadczenia w tym względzie </w:t>
      </w:r>
      <w:r w:rsidR="00B1747D">
        <w:rPr>
          <w:rFonts w:asciiTheme="minorHAnsi" w:hAnsiTheme="minorHAnsi" w:cstheme="minorHAnsi"/>
          <w:sz w:val="22"/>
          <w:szCs w:val="22"/>
        </w:rPr>
        <w:t>Wy</w:t>
      </w:r>
      <w:r w:rsidRPr="008767F7">
        <w:rPr>
          <w:rFonts w:asciiTheme="minorHAnsi" w:hAnsiTheme="minorHAnsi" w:cstheme="minorHAnsi"/>
          <w:sz w:val="22"/>
          <w:szCs w:val="22"/>
        </w:rPr>
        <w:t xml:space="preserve">. Natomiast w przypadku stwierdzenia, iż kierowca znajduje się w stanie wskazującym na spożycie alkoholu </w:t>
      </w:r>
      <w:r w:rsidR="006A55FE">
        <w:rPr>
          <w:rFonts w:asciiTheme="minorHAnsi" w:hAnsiTheme="minorHAnsi" w:cstheme="minorHAnsi"/>
          <w:sz w:val="22"/>
          <w:szCs w:val="22"/>
        </w:rPr>
        <w:t xml:space="preserve">lub podejrzenia zażycia przez kierowcę innych substancji odurzających lub psychoaktywnych, </w:t>
      </w:r>
      <w:r w:rsidR="00BB7272">
        <w:rPr>
          <w:rFonts w:asciiTheme="minorHAnsi" w:hAnsiTheme="minorHAnsi" w:cstheme="minorHAnsi"/>
          <w:sz w:val="22"/>
          <w:szCs w:val="22"/>
        </w:rPr>
        <w:t>Wykonawca</w:t>
      </w:r>
      <w:r w:rsidRPr="008767F7">
        <w:rPr>
          <w:rFonts w:asciiTheme="minorHAnsi" w:hAnsiTheme="minorHAnsi" w:cstheme="minorHAnsi"/>
          <w:sz w:val="22"/>
          <w:szCs w:val="22"/>
        </w:rPr>
        <w:t xml:space="preserve"> oddeleguje do wyjazdu innego kierowcę w czasie nie dłuższym niż 1 godz. od chwili złożenia oświadczenia w tym względzie </w:t>
      </w:r>
      <w:r w:rsidR="00BB7272">
        <w:rPr>
          <w:rFonts w:asciiTheme="minorHAnsi" w:hAnsiTheme="minorHAnsi" w:cstheme="minorHAnsi"/>
          <w:sz w:val="22"/>
          <w:szCs w:val="22"/>
        </w:rPr>
        <w:t>Wykonawcy</w:t>
      </w:r>
      <w:r w:rsidRPr="008767F7">
        <w:rPr>
          <w:rFonts w:asciiTheme="minorHAnsi" w:hAnsiTheme="minorHAnsi" w:cstheme="minorHAnsi"/>
          <w:sz w:val="22"/>
          <w:szCs w:val="22"/>
        </w:rPr>
        <w:t xml:space="preserve">. W przypadku opóźnienia Zamawiający będzie miał prawo do naliczenia kary umownej w wysokości 120,- zł za każde rozpoczęte pół godziny opóźnienia w podstawieniu innego środka transportu bądź w oddelegowaniu innego kierowcy, w sumie jednak nie więcej niż 20% wartości umowy, o której mowa w § 4 ust. 1. W przypadku gdy opóźnienie przekroczy 1 godz. Zamawiający będzie miał możliwość zrealizowania zamówienia przez innego przewoźnika na koszt </w:t>
      </w:r>
      <w:r w:rsidR="00BB7272">
        <w:rPr>
          <w:rFonts w:asciiTheme="minorHAnsi" w:hAnsiTheme="minorHAnsi" w:cstheme="minorHAnsi"/>
          <w:sz w:val="22"/>
          <w:szCs w:val="22"/>
        </w:rPr>
        <w:t>Wykonawcy</w:t>
      </w:r>
      <w:r w:rsidRPr="008767F7">
        <w:rPr>
          <w:rFonts w:asciiTheme="minorHAnsi" w:hAnsiTheme="minorHAnsi" w:cstheme="minorHAnsi"/>
          <w:sz w:val="22"/>
          <w:szCs w:val="22"/>
        </w:rPr>
        <w:t>.</w:t>
      </w:r>
    </w:p>
    <w:p w14:paraId="1CD713AF" w14:textId="12D4E966" w:rsidR="000F6E65" w:rsidRPr="008767F7" w:rsidRDefault="000F6E65" w:rsidP="000F6E65">
      <w:pPr>
        <w:pStyle w:val="Tekstpodstawowy"/>
        <w:widowControl/>
        <w:numPr>
          <w:ilvl w:val="0"/>
          <w:numId w:val="10"/>
        </w:numPr>
        <w:tabs>
          <w:tab w:val="left" w:pos="360"/>
          <w:tab w:val="left" w:pos="900"/>
        </w:tabs>
        <w:suppressAutoHyphens w:val="0"/>
        <w:spacing w:after="0" w:line="276" w:lineRule="auto"/>
        <w:ind w:left="357" w:right="2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Zamawiający zapłaci </w:t>
      </w:r>
      <w:r w:rsidR="00BB7272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8767F7">
        <w:rPr>
          <w:rFonts w:asciiTheme="minorHAnsi" w:hAnsiTheme="minorHAnsi" w:cstheme="minorHAnsi"/>
          <w:sz w:val="22"/>
          <w:szCs w:val="22"/>
        </w:rPr>
        <w:t>karę umowną z tytułu odstąpienia od umowy przez którąkolwiek ze Stron z przyczyn od niego zależnych w wysokości 20% całkowitej wartości umowy, o której mowa w § 4 ust. 1.</w:t>
      </w:r>
    </w:p>
    <w:p w14:paraId="021AD9C0" w14:textId="77777777" w:rsidR="000F6E65" w:rsidRPr="008767F7" w:rsidRDefault="000F6E65" w:rsidP="000F6E65">
      <w:pPr>
        <w:pStyle w:val="Tekstpodstawowy"/>
        <w:widowControl/>
        <w:numPr>
          <w:ilvl w:val="0"/>
          <w:numId w:val="10"/>
        </w:numPr>
        <w:tabs>
          <w:tab w:val="left" w:pos="360"/>
        </w:tabs>
        <w:suppressAutoHyphens w:val="0"/>
        <w:spacing w:after="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>Kary umowne, o których mowa w powyższych ustępach, stają się wymagalne następnego dnia po zajściu zdarzenia wywołującego obowiązek ich zapłaty.</w:t>
      </w:r>
    </w:p>
    <w:p w14:paraId="5B203E90" w14:textId="354661A1" w:rsidR="000F6E65" w:rsidRPr="008767F7" w:rsidRDefault="00BB7272" w:rsidP="000F6E65">
      <w:pPr>
        <w:pStyle w:val="Tekstpodstawowy"/>
        <w:widowControl/>
        <w:numPr>
          <w:ilvl w:val="0"/>
          <w:numId w:val="10"/>
        </w:numPr>
        <w:tabs>
          <w:tab w:val="left" w:pos="360"/>
        </w:tabs>
        <w:suppressAutoHyphens w:val="0"/>
        <w:spacing w:after="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</w:t>
      </w:r>
      <w:r w:rsidR="000F6E65" w:rsidRPr="008767F7">
        <w:rPr>
          <w:rFonts w:asciiTheme="minorHAnsi" w:hAnsiTheme="minorHAnsi" w:cstheme="minorHAnsi"/>
          <w:sz w:val="22"/>
          <w:szCs w:val="22"/>
        </w:rPr>
        <w:t xml:space="preserve"> wyraża zgodę na potrącenie wymagalnych kar umownych z </w:t>
      </w:r>
      <w:r w:rsidR="00D07621">
        <w:t>przysługującego mu wynagrodzenia z tytułu świadczonej usługi</w:t>
      </w:r>
      <w:r w:rsidR="00D0762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F0D13C5" w14:textId="1778217E" w:rsidR="000F6E65" w:rsidRPr="008767F7" w:rsidRDefault="000F6E65" w:rsidP="000F6E65">
      <w:pPr>
        <w:pStyle w:val="Tekstpodstawowy"/>
        <w:widowControl/>
        <w:numPr>
          <w:ilvl w:val="0"/>
          <w:numId w:val="10"/>
        </w:numPr>
        <w:tabs>
          <w:tab w:val="left" w:pos="360"/>
        </w:tabs>
        <w:suppressAutoHyphens w:val="0"/>
        <w:spacing w:after="0" w:line="276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Niezależnie od kar umownych, Zamawiający zastrzega sobie prawo dochodzenia odszkodowania </w:t>
      </w:r>
      <w:r w:rsidR="009D4AF4" w:rsidRPr="008767F7">
        <w:rPr>
          <w:rFonts w:asciiTheme="minorHAnsi" w:hAnsiTheme="minorHAnsi" w:cstheme="minorHAnsi"/>
          <w:sz w:val="22"/>
          <w:szCs w:val="22"/>
        </w:rPr>
        <w:br/>
      </w:r>
      <w:r w:rsidRPr="008767F7">
        <w:rPr>
          <w:rFonts w:asciiTheme="minorHAnsi" w:hAnsiTheme="minorHAnsi" w:cstheme="minorHAnsi"/>
          <w:sz w:val="22"/>
          <w:szCs w:val="22"/>
        </w:rPr>
        <w:t>na zasadach ogólnych do wysokości rzeczywiście poniesionej szkody.</w:t>
      </w:r>
    </w:p>
    <w:p w14:paraId="33BC6E45" w14:textId="77777777" w:rsidR="000F6E65" w:rsidRPr="008767F7" w:rsidRDefault="000F6E65" w:rsidP="000F6E65">
      <w:pPr>
        <w:pStyle w:val="Tekstpodstawowy"/>
        <w:widowControl/>
        <w:numPr>
          <w:ilvl w:val="0"/>
          <w:numId w:val="10"/>
        </w:numPr>
        <w:tabs>
          <w:tab w:val="left" w:pos="360"/>
        </w:tabs>
        <w:suppressAutoHyphens w:val="0"/>
        <w:spacing w:after="0" w:line="276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767F7">
        <w:rPr>
          <w:rFonts w:asciiTheme="minorHAnsi" w:eastAsia="Calibri" w:hAnsiTheme="minorHAnsi" w:cstheme="minorHAnsi"/>
          <w:sz w:val="22"/>
          <w:szCs w:val="22"/>
        </w:rPr>
        <w:t>Zamawiający zastrzega sobie prawo natychmiastowego odstąpienia od umowy w przypadku:</w:t>
      </w:r>
    </w:p>
    <w:p w14:paraId="5EDF10BA" w14:textId="66DC7AD2" w:rsidR="000F6E65" w:rsidRPr="008767F7" w:rsidRDefault="000F6E65" w:rsidP="000F6E65">
      <w:pPr>
        <w:widowControl/>
        <w:numPr>
          <w:ilvl w:val="0"/>
          <w:numId w:val="9"/>
        </w:numPr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767F7">
        <w:rPr>
          <w:rFonts w:asciiTheme="minorHAnsi" w:eastAsia="Calibri" w:hAnsiTheme="minorHAnsi" w:cstheme="minorHAnsi"/>
          <w:sz w:val="22"/>
          <w:szCs w:val="22"/>
        </w:rPr>
        <w:t xml:space="preserve">rażącego naruszania przez </w:t>
      </w:r>
      <w:r w:rsidR="00BB7272">
        <w:rPr>
          <w:rFonts w:asciiTheme="minorHAnsi" w:eastAsia="Calibri" w:hAnsiTheme="minorHAnsi" w:cstheme="minorHAnsi"/>
          <w:sz w:val="22"/>
          <w:szCs w:val="22"/>
        </w:rPr>
        <w:t>Wykonawcę</w:t>
      </w:r>
      <w:r w:rsidRPr="008767F7">
        <w:rPr>
          <w:rFonts w:asciiTheme="minorHAnsi" w:eastAsia="Calibri" w:hAnsiTheme="minorHAnsi" w:cstheme="minorHAnsi"/>
          <w:sz w:val="22"/>
          <w:szCs w:val="22"/>
        </w:rPr>
        <w:t xml:space="preserve"> postanowień umowy, przez co rozumie się:</w:t>
      </w:r>
    </w:p>
    <w:p w14:paraId="2E918A3C" w14:textId="77777777" w:rsidR="000F6E65" w:rsidRPr="008767F7" w:rsidRDefault="000F6E65" w:rsidP="000F6E65">
      <w:pPr>
        <w:widowControl/>
        <w:numPr>
          <w:ilvl w:val="0"/>
          <w:numId w:val="5"/>
        </w:numPr>
        <w:suppressAutoHyphens w:val="0"/>
        <w:spacing w:line="276" w:lineRule="auto"/>
        <w:ind w:left="99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767F7">
        <w:rPr>
          <w:rFonts w:asciiTheme="minorHAnsi" w:eastAsia="Calibri" w:hAnsiTheme="minorHAnsi" w:cstheme="minorHAnsi"/>
          <w:sz w:val="22"/>
          <w:szCs w:val="22"/>
        </w:rPr>
        <w:t>powtarzające się (pow. 3 razy) opóźnienia (sięgające powyżej 1 godz.) w podstawianiu środków transportu;</w:t>
      </w:r>
    </w:p>
    <w:p w14:paraId="2070F165" w14:textId="77777777" w:rsidR="000F6E65" w:rsidRPr="008767F7" w:rsidRDefault="000F6E65" w:rsidP="000F6E65">
      <w:pPr>
        <w:widowControl/>
        <w:numPr>
          <w:ilvl w:val="0"/>
          <w:numId w:val="5"/>
        </w:numPr>
        <w:suppressAutoHyphens w:val="0"/>
        <w:spacing w:line="276" w:lineRule="auto"/>
        <w:ind w:left="99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767F7">
        <w:rPr>
          <w:rFonts w:asciiTheme="minorHAnsi" w:eastAsia="Calibri" w:hAnsiTheme="minorHAnsi" w:cstheme="minorHAnsi"/>
          <w:sz w:val="22"/>
          <w:szCs w:val="22"/>
        </w:rPr>
        <w:t>powtarzające się (pow. 3 razy) opóźnienia (sięgające powyżej 0,5 godz.) w podstawianiu zastępczych środków transportu;</w:t>
      </w:r>
    </w:p>
    <w:p w14:paraId="27E9821D" w14:textId="34A1B813" w:rsidR="000F6E65" w:rsidRPr="008767F7" w:rsidRDefault="000F6E65" w:rsidP="000F6E65">
      <w:pPr>
        <w:widowControl/>
        <w:numPr>
          <w:ilvl w:val="0"/>
          <w:numId w:val="5"/>
        </w:numPr>
        <w:suppressAutoHyphens w:val="0"/>
        <w:spacing w:line="276" w:lineRule="auto"/>
        <w:ind w:left="99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767F7">
        <w:rPr>
          <w:rFonts w:asciiTheme="minorHAnsi" w:eastAsia="Calibri" w:hAnsiTheme="minorHAnsi" w:cstheme="minorHAnsi"/>
          <w:sz w:val="22"/>
          <w:szCs w:val="22"/>
        </w:rPr>
        <w:t xml:space="preserve">powtarzające się (pow. 3 razy) niedotrzymywanie warunków transportu, o których mowa w § 1 i 2 umowy oraz w załączniku nr 2 do umowy oraz uporczywe naruszanie innych warunków stawianych </w:t>
      </w:r>
      <w:r w:rsidR="00BB7272">
        <w:rPr>
          <w:rFonts w:asciiTheme="minorHAnsi" w:eastAsia="Calibri" w:hAnsiTheme="minorHAnsi" w:cstheme="minorHAnsi"/>
          <w:sz w:val="22"/>
          <w:szCs w:val="22"/>
        </w:rPr>
        <w:t>Wykonawcy</w:t>
      </w:r>
      <w:r w:rsidRPr="008767F7">
        <w:rPr>
          <w:rFonts w:asciiTheme="minorHAnsi" w:eastAsia="Calibri" w:hAnsiTheme="minorHAnsi" w:cstheme="minorHAnsi"/>
          <w:sz w:val="22"/>
          <w:szCs w:val="22"/>
        </w:rPr>
        <w:t>;</w:t>
      </w:r>
    </w:p>
    <w:p w14:paraId="443164E2" w14:textId="77777777" w:rsidR="000F6E65" w:rsidRPr="008767F7" w:rsidRDefault="000F6E65" w:rsidP="000F6E65">
      <w:pPr>
        <w:widowControl/>
        <w:numPr>
          <w:ilvl w:val="0"/>
          <w:numId w:val="9"/>
        </w:numPr>
        <w:suppressAutoHyphens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767F7">
        <w:rPr>
          <w:rFonts w:asciiTheme="minorHAnsi" w:eastAsia="Calibri" w:hAnsiTheme="minorHAnsi" w:cstheme="minorHAnsi"/>
          <w:sz w:val="22"/>
          <w:szCs w:val="22"/>
        </w:rPr>
        <w:t>realizacji zamówienia niezgodnie z obowiązującymi przepisami.</w:t>
      </w:r>
    </w:p>
    <w:p w14:paraId="35F7FD7B" w14:textId="3E8583B6" w:rsidR="000F6E65" w:rsidRPr="008767F7" w:rsidRDefault="000F6E65" w:rsidP="000F6E65">
      <w:pPr>
        <w:pStyle w:val="Tekstpodstawowy"/>
        <w:widowControl/>
        <w:numPr>
          <w:ilvl w:val="0"/>
          <w:numId w:val="10"/>
        </w:numPr>
        <w:tabs>
          <w:tab w:val="left" w:pos="360"/>
        </w:tabs>
        <w:suppressAutoHyphens w:val="0"/>
        <w:spacing w:after="0" w:line="276" w:lineRule="auto"/>
        <w:ind w:left="357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767F7">
        <w:rPr>
          <w:rFonts w:asciiTheme="minorHAnsi" w:eastAsia="Calibri" w:hAnsiTheme="minorHAnsi" w:cstheme="minorHAnsi"/>
          <w:sz w:val="22"/>
          <w:szCs w:val="22"/>
        </w:rPr>
        <w:t xml:space="preserve">Uchybienia wskazane w ust. 10 pkt 1)-2) muszą zostać udokumentowane przez osobę, o której mowa </w:t>
      </w:r>
      <w:r w:rsidR="009D4AF4" w:rsidRPr="008767F7">
        <w:rPr>
          <w:rFonts w:asciiTheme="minorHAnsi" w:eastAsia="Calibri" w:hAnsiTheme="minorHAnsi" w:cstheme="minorHAnsi"/>
          <w:sz w:val="22"/>
          <w:szCs w:val="22"/>
        </w:rPr>
        <w:br/>
      </w:r>
      <w:r w:rsidRPr="008767F7">
        <w:rPr>
          <w:rFonts w:asciiTheme="minorHAnsi" w:eastAsia="Calibri" w:hAnsiTheme="minorHAnsi" w:cstheme="minorHAnsi"/>
          <w:sz w:val="22"/>
          <w:szCs w:val="22"/>
        </w:rPr>
        <w:t>w § 3 ust. 1 poprzez np. pisemną notatkę czy korespondencję mailową z</w:t>
      </w:r>
      <w:r w:rsidR="006F18C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BB7272">
        <w:rPr>
          <w:rFonts w:asciiTheme="minorHAnsi" w:eastAsia="Calibri" w:hAnsiTheme="minorHAnsi" w:cstheme="minorHAnsi"/>
          <w:sz w:val="22"/>
          <w:szCs w:val="22"/>
        </w:rPr>
        <w:t>Wykonawcą</w:t>
      </w:r>
      <w:r w:rsidRPr="008767F7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05C42730" w14:textId="77777777" w:rsidR="000F6E65" w:rsidRPr="008767F7" w:rsidRDefault="000F6E65" w:rsidP="000F6E65">
      <w:pPr>
        <w:pStyle w:val="Tekstpodstawowy"/>
        <w:widowControl/>
        <w:numPr>
          <w:ilvl w:val="0"/>
          <w:numId w:val="10"/>
        </w:numPr>
        <w:tabs>
          <w:tab w:val="left" w:pos="360"/>
        </w:tabs>
        <w:suppressAutoHyphens w:val="0"/>
        <w:spacing w:after="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eastAsia="Calibri" w:hAnsiTheme="minorHAnsi" w:cstheme="minorHAnsi"/>
          <w:sz w:val="22"/>
          <w:szCs w:val="22"/>
        </w:rPr>
        <w:t>Odstąpienie od umowy, pod rygorem nieważności winno nastąpić na piśmie.</w:t>
      </w:r>
    </w:p>
    <w:p w14:paraId="51200533" w14:textId="77777777" w:rsidR="000F6E65" w:rsidRPr="008767F7" w:rsidRDefault="000F6E65" w:rsidP="000F6E65">
      <w:pPr>
        <w:pStyle w:val="Tekstpodstawowy"/>
        <w:widowControl/>
        <w:tabs>
          <w:tab w:val="left" w:pos="360"/>
        </w:tabs>
        <w:suppressAutoHyphens w:val="0"/>
        <w:spacing w:after="0" w:line="276" w:lineRule="auto"/>
        <w:ind w:left="357"/>
        <w:rPr>
          <w:rFonts w:asciiTheme="minorHAnsi" w:hAnsiTheme="minorHAnsi" w:cstheme="minorHAnsi"/>
          <w:sz w:val="22"/>
          <w:szCs w:val="22"/>
        </w:rPr>
      </w:pPr>
    </w:p>
    <w:p w14:paraId="5474482C" w14:textId="77777777" w:rsidR="000F6E65" w:rsidRPr="008767F7" w:rsidRDefault="000F6E65" w:rsidP="000F6E6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67F7">
        <w:rPr>
          <w:rFonts w:asciiTheme="minorHAnsi" w:hAnsiTheme="minorHAnsi" w:cstheme="minorHAnsi"/>
          <w:b/>
          <w:sz w:val="22"/>
          <w:szCs w:val="22"/>
        </w:rPr>
        <w:t>§ 7.</w:t>
      </w:r>
    </w:p>
    <w:p w14:paraId="0C01A73D" w14:textId="77777777" w:rsidR="000F6E65" w:rsidRPr="008767F7" w:rsidRDefault="000F6E65" w:rsidP="000F6E6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6798E2D" w14:textId="77777777" w:rsidR="000F6E65" w:rsidRPr="008767F7" w:rsidRDefault="000F6E65" w:rsidP="000F6E65">
      <w:pPr>
        <w:widowControl/>
        <w:numPr>
          <w:ilvl w:val="1"/>
          <w:numId w:val="2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>Zmiany umowy wymagają formy pisemnej pod rygorem nieważności.</w:t>
      </w:r>
    </w:p>
    <w:p w14:paraId="705024F8" w14:textId="77777777" w:rsidR="000F6E65" w:rsidRPr="008767F7" w:rsidRDefault="000F6E65" w:rsidP="000F6E65">
      <w:pPr>
        <w:widowControl/>
        <w:numPr>
          <w:ilvl w:val="1"/>
          <w:numId w:val="2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>Zakazuje się istotnych zmian postanowień umowy w stosunku do treści oferty, z zastrzeżeniem ust. 3.</w:t>
      </w:r>
    </w:p>
    <w:p w14:paraId="4DA72904" w14:textId="77777777" w:rsidR="000F6E65" w:rsidRPr="008767F7" w:rsidRDefault="000F6E65" w:rsidP="000F6E65">
      <w:pPr>
        <w:widowControl/>
        <w:numPr>
          <w:ilvl w:val="1"/>
          <w:numId w:val="2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>Dopuszcza się istotne zmiany postanowień zawartej umowy, w stosunku do treści oferty, w następującym zakresie i przy spełnieniu następujących warunków:</w:t>
      </w:r>
    </w:p>
    <w:p w14:paraId="20DD6016" w14:textId="26F888A1" w:rsidR="000F6E65" w:rsidRPr="008767F7" w:rsidRDefault="000F6E65" w:rsidP="000F6E65">
      <w:pPr>
        <w:pStyle w:val="Tekstpodstawowy"/>
        <w:widowControl/>
        <w:numPr>
          <w:ilvl w:val="0"/>
          <w:numId w:val="7"/>
        </w:numPr>
        <w:tabs>
          <w:tab w:val="left" w:pos="709"/>
        </w:tabs>
        <w:suppressAutoHyphens w:val="0"/>
        <w:spacing w:after="0" w:line="276" w:lineRule="auto"/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zmiana warunków transportu, o których mowa w § 1 umowy oraz w załączniku nr </w:t>
      </w:r>
      <w:r w:rsidR="00D165CD">
        <w:rPr>
          <w:rFonts w:asciiTheme="minorHAnsi" w:hAnsiTheme="minorHAnsi" w:cstheme="minorHAnsi"/>
          <w:sz w:val="22"/>
          <w:szCs w:val="22"/>
        </w:rPr>
        <w:t>1</w:t>
      </w:r>
      <w:r w:rsidRPr="008767F7">
        <w:rPr>
          <w:rFonts w:asciiTheme="minorHAnsi" w:hAnsiTheme="minorHAnsi" w:cstheme="minorHAnsi"/>
          <w:sz w:val="22"/>
          <w:szCs w:val="22"/>
        </w:rPr>
        <w:t xml:space="preserve"> do umowy jest możliwa wyłącznie w uzasadnionych przypadkach, za </w:t>
      </w:r>
      <w:r w:rsidR="00E45FA8">
        <w:rPr>
          <w:rFonts w:asciiTheme="minorHAnsi" w:hAnsiTheme="minorHAnsi" w:cstheme="minorHAnsi"/>
          <w:sz w:val="22"/>
          <w:szCs w:val="22"/>
        </w:rPr>
        <w:t xml:space="preserve">pisemną </w:t>
      </w:r>
      <w:r w:rsidRPr="008767F7">
        <w:rPr>
          <w:rFonts w:asciiTheme="minorHAnsi" w:hAnsiTheme="minorHAnsi" w:cstheme="minorHAnsi"/>
          <w:sz w:val="22"/>
          <w:szCs w:val="22"/>
        </w:rPr>
        <w:t>zgodą obu Stron umowy i nie może powodować pogorszenia jakości świadczonej usługi, z zastrzeżeniem pkt 2) i 3);</w:t>
      </w:r>
    </w:p>
    <w:p w14:paraId="67BBF977" w14:textId="30F572FB" w:rsidR="000F6E65" w:rsidRPr="008767F7" w:rsidRDefault="000F6E65" w:rsidP="000F6E65">
      <w:pPr>
        <w:pStyle w:val="Tekstpodstawowy"/>
        <w:widowControl/>
        <w:numPr>
          <w:ilvl w:val="0"/>
          <w:numId w:val="7"/>
        </w:numPr>
        <w:tabs>
          <w:tab w:val="left" w:pos="709"/>
        </w:tabs>
        <w:suppressAutoHyphens w:val="0"/>
        <w:spacing w:after="0" w:line="276" w:lineRule="auto"/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zmiana osób w wykazie </w:t>
      </w:r>
      <w:r w:rsidR="00D165CD">
        <w:rPr>
          <w:rFonts w:asciiTheme="minorHAnsi" w:hAnsiTheme="minorHAnsi" w:cstheme="minorHAnsi"/>
          <w:sz w:val="22"/>
          <w:szCs w:val="22"/>
        </w:rPr>
        <w:t>osób, stanowiącym załącznik nr 4</w:t>
      </w:r>
      <w:r w:rsidRPr="008767F7">
        <w:rPr>
          <w:rFonts w:asciiTheme="minorHAnsi" w:hAnsiTheme="minorHAnsi" w:cstheme="minorHAnsi"/>
          <w:sz w:val="22"/>
          <w:szCs w:val="22"/>
        </w:rPr>
        <w:t xml:space="preserve"> do umowy jest możliwa wyłącznie za </w:t>
      </w:r>
      <w:r w:rsidR="00E45FA8">
        <w:rPr>
          <w:rFonts w:asciiTheme="minorHAnsi" w:hAnsiTheme="minorHAnsi" w:cstheme="minorHAnsi"/>
          <w:sz w:val="22"/>
          <w:szCs w:val="22"/>
        </w:rPr>
        <w:t xml:space="preserve">pisemną </w:t>
      </w:r>
      <w:r w:rsidRPr="008767F7">
        <w:rPr>
          <w:rFonts w:asciiTheme="minorHAnsi" w:hAnsiTheme="minorHAnsi" w:cstheme="minorHAnsi"/>
          <w:sz w:val="22"/>
          <w:szCs w:val="22"/>
        </w:rPr>
        <w:t xml:space="preserve">zgodą obu Stron umowy, z zastrzeżeniem że zmiana danej osoby nie będzie powodować pogorszenia jakości wykonywanych usług, a proponowana w jej miejsce nowa osoba posiada </w:t>
      </w:r>
      <w:r w:rsidR="00E84FC5">
        <w:rPr>
          <w:rFonts w:asciiTheme="minorHAnsi" w:hAnsiTheme="minorHAnsi" w:cstheme="minorHAnsi"/>
          <w:sz w:val="22"/>
          <w:szCs w:val="22"/>
        </w:rPr>
        <w:t xml:space="preserve">wymagane </w:t>
      </w:r>
      <w:r w:rsidRPr="008767F7">
        <w:rPr>
          <w:rFonts w:asciiTheme="minorHAnsi" w:hAnsiTheme="minorHAnsi" w:cstheme="minorHAnsi"/>
          <w:sz w:val="22"/>
          <w:szCs w:val="22"/>
        </w:rPr>
        <w:t>kwalifikacje ;</w:t>
      </w:r>
    </w:p>
    <w:p w14:paraId="084C2228" w14:textId="2E5D8FCF" w:rsidR="000F6E65" w:rsidRPr="008767F7" w:rsidRDefault="000F6E65" w:rsidP="000F6E65">
      <w:pPr>
        <w:pStyle w:val="Tekstpodstawowy"/>
        <w:widowControl/>
        <w:numPr>
          <w:ilvl w:val="0"/>
          <w:numId w:val="7"/>
        </w:numPr>
        <w:tabs>
          <w:tab w:val="left" w:pos="709"/>
        </w:tabs>
        <w:suppressAutoHyphens w:val="0"/>
        <w:spacing w:after="0" w:line="276" w:lineRule="auto"/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lastRenderedPageBreak/>
        <w:t xml:space="preserve">zmiana środków transportu w wykazie, stanowiącym załącznik nr </w:t>
      </w:r>
      <w:r w:rsidR="00D165CD">
        <w:rPr>
          <w:rFonts w:asciiTheme="minorHAnsi" w:hAnsiTheme="minorHAnsi" w:cstheme="minorHAnsi"/>
          <w:sz w:val="22"/>
          <w:szCs w:val="22"/>
        </w:rPr>
        <w:t>3</w:t>
      </w:r>
      <w:r w:rsidRPr="008767F7">
        <w:rPr>
          <w:rFonts w:asciiTheme="minorHAnsi" w:hAnsiTheme="minorHAnsi" w:cstheme="minorHAnsi"/>
          <w:sz w:val="22"/>
          <w:szCs w:val="22"/>
        </w:rPr>
        <w:t xml:space="preserve"> do umowy jest możliwa wyłącznie za</w:t>
      </w:r>
      <w:r w:rsidR="00E45FA8">
        <w:rPr>
          <w:rFonts w:asciiTheme="minorHAnsi" w:hAnsiTheme="minorHAnsi" w:cstheme="minorHAnsi"/>
          <w:sz w:val="22"/>
          <w:szCs w:val="22"/>
        </w:rPr>
        <w:t xml:space="preserve"> pisemną</w:t>
      </w:r>
      <w:r w:rsidRPr="008767F7">
        <w:rPr>
          <w:rFonts w:asciiTheme="minorHAnsi" w:hAnsiTheme="minorHAnsi" w:cstheme="minorHAnsi"/>
          <w:sz w:val="22"/>
          <w:szCs w:val="22"/>
        </w:rPr>
        <w:t xml:space="preserve"> zgodą obu Stron umowy, z zastrzeżeniem że zmiana danego środka transportu nie będzie powodować pogorszenia jakości wykonywanych usług, a proponowany w jego miejsce nowy środek transportu spełnia wymagania podstawione w </w:t>
      </w:r>
      <w:r w:rsidR="002940C2">
        <w:rPr>
          <w:rFonts w:asciiTheme="minorHAnsi" w:hAnsiTheme="minorHAnsi" w:cstheme="minorHAnsi"/>
          <w:sz w:val="22"/>
          <w:szCs w:val="22"/>
        </w:rPr>
        <w:t>kryteriach</w:t>
      </w:r>
      <w:r w:rsidRPr="008767F7">
        <w:rPr>
          <w:rFonts w:asciiTheme="minorHAnsi" w:hAnsiTheme="minorHAnsi" w:cstheme="minorHAnsi"/>
          <w:sz w:val="22"/>
          <w:szCs w:val="22"/>
        </w:rPr>
        <w:t>;</w:t>
      </w:r>
    </w:p>
    <w:p w14:paraId="6BC70F4D" w14:textId="3BA0C164" w:rsidR="000F6E65" w:rsidRPr="008767F7" w:rsidRDefault="000F6E65" w:rsidP="000F6E65">
      <w:pPr>
        <w:pStyle w:val="Tekstpodstawowy"/>
        <w:widowControl/>
        <w:numPr>
          <w:ilvl w:val="0"/>
          <w:numId w:val="7"/>
        </w:numPr>
        <w:tabs>
          <w:tab w:val="left" w:pos="709"/>
        </w:tabs>
        <w:suppressAutoHyphens w:val="0"/>
        <w:spacing w:after="0" w:line="276" w:lineRule="auto"/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zmiana terminu realizacji umowy, o którym mowa w § 2 umowy, będzie możliwa wyłącznie </w:t>
      </w:r>
      <w:r w:rsidR="009D4AF4" w:rsidRPr="008767F7">
        <w:rPr>
          <w:rFonts w:asciiTheme="minorHAnsi" w:hAnsiTheme="minorHAnsi" w:cstheme="minorHAnsi"/>
          <w:sz w:val="22"/>
          <w:szCs w:val="22"/>
        </w:rPr>
        <w:br/>
      </w:r>
      <w:r w:rsidRPr="008767F7">
        <w:rPr>
          <w:rFonts w:asciiTheme="minorHAnsi" w:hAnsiTheme="minorHAnsi" w:cstheme="minorHAnsi"/>
          <w:sz w:val="22"/>
          <w:szCs w:val="22"/>
        </w:rPr>
        <w:t xml:space="preserve">w uzasadnionych przypadkach, za </w:t>
      </w:r>
      <w:r w:rsidR="00E45FA8">
        <w:rPr>
          <w:rFonts w:asciiTheme="minorHAnsi" w:hAnsiTheme="minorHAnsi" w:cstheme="minorHAnsi"/>
          <w:sz w:val="22"/>
          <w:szCs w:val="22"/>
        </w:rPr>
        <w:t xml:space="preserve">pisemną </w:t>
      </w:r>
      <w:r w:rsidRPr="008767F7">
        <w:rPr>
          <w:rFonts w:asciiTheme="minorHAnsi" w:hAnsiTheme="minorHAnsi" w:cstheme="minorHAnsi"/>
          <w:sz w:val="22"/>
          <w:szCs w:val="22"/>
        </w:rPr>
        <w:t>zgodą obu Stron umowy;</w:t>
      </w:r>
    </w:p>
    <w:p w14:paraId="4EA2F4B5" w14:textId="77777777" w:rsidR="000F6E65" w:rsidRPr="008767F7" w:rsidRDefault="000F6E65" w:rsidP="000F6E65">
      <w:pPr>
        <w:pStyle w:val="Tekstpodstawowy"/>
        <w:widowControl/>
        <w:numPr>
          <w:ilvl w:val="0"/>
          <w:numId w:val="7"/>
        </w:numPr>
        <w:tabs>
          <w:tab w:val="left" w:pos="709"/>
        </w:tabs>
        <w:suppressAutoHyphens w:val="0"/>
        <w:spacing w:after="0" w:line="276" w:lineRule="auto"/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>zmiana warunków płatności jest możliwa wyłącznie w uzasadnionych przypadkach, za zgodą obu Stron umowy;</w:t>
      </w:r>
    </w:p>
    <w:p w14:paraId="5C92A7C8" w14:textId="1932A862" w:rsidR="000F6E65" w:rsidRPr="008767F7" w:rsidRDefault="000F6E65" w:rsidP="000F6E65">
      <w:pPr>
        <w:pStyle w:val="Tekstpodstawowy"/>
        <w:widowControl/>
        <w:numPr>
          <w:ilvl w:val="0"/>
          <w:numId w:val="7"/>
        </w:numPr>
        <w:tabs>
          <w:tab w:val="left" w:pos="709"/>
        </w:tabs>
        <w:suppressAutoHyphens w:val="0"/>
        <w:spacing w:after="0" w:line="276" w:lineRule="auto"/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zmniejszenie wartości umowy, o której mowa w § 4 ust. 1 umowy, jest możliwe wyłącznie za </w:t>
      </w:r>
      <w:r w:rsidR="00E45FA8">
        <w:rPr>
          <w:rFonts w:asciiTheme="minorHAnsi" w:hAnsiTheme="minorHAnsi" w:cstheme="minorHAnsi"/>
          <w:sz w:val="22"/>
          <w:szCs w:val="22"/>
        </w:rPr>
        <w:t xml:space="preserve">pisemną </w:t>
      </w:r>
      <w:r w:rsidRPr="008767F7">
        <w:rPr>
          <w:rFonts w:asciiTheme="minorHAnsi" w:hAnsiTheme="minorHAnsi" w:cstheme="minorHAnsi"/>
          <w:sz w:val="22"/>
          <w:szCs w:val="22"/>
        </w:rPr>
        <w:t>zgodą obu Stron umowy;</w:t>
      </w:r>
    </w:p>
    <w:p w14:paraId="013B904E" w14:textId="4772763E" w:rsidR="000F6E65" w:rsidRPr="008767F7" w:rsidRDefault="000F6E65" w:rsidP="000F6E65">
      <w:pPr>
        <w:pStyle w:val="Tekstpodstawowy"/>
        <w:widowControl/>
        <w:numPr>
          <w:ilvl w:val="0"/>
          <w:numId w:val="7"/>
        </w:numPr>
        <w:tabs>
          <w:tab w:val="left" w:pos="709"/>
        </w:tabs>
        <w:suppressAutoHyphens w:val="0"/>
        <w:spacing w:after="0" w:line="276" w:lineRule="auto"/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>w przypadku wystąpienia siły wyższej</w:t>
      </w:r>
      <w:r w:rsidRPr="008767F7">
        <w:rPr>
          <w:rStyle w:val="FootnoteCharacters"/>
          <w:rFonts w:asciiTheme="minorHAnsi" w:hAnsiTheme="minorHAnsi" w:cstheme="minorHAnsi"/>
          <w:sz w:val="22"/>
          <w:szCs w:val="22"/>
        </w:rPr>
        <w:footnoteReference w:id="1"/>
      </w:r>
      <w:r w:rsidRPr="008767F7">
        <w:rPr>
          <w:rFonts w:asciiTheme="minorHAnsi" w:hAnsiTheme="minorHAnsi" w:cstheme="minorHAnsi"/>
          <w:sz w:val="22"/>
          <w:szCs w:val="22"/>
        </w:rPr>
        <w:t xml:space="preserve"> możliwa jest zmiana postanowień umowy, wymaga to jednak </w:t>
      </w:r>
      <w:r w:rsidR="00E45FA8">
        <w:rPr>
          <w:rFonts w:asciiTheme="minorHAnsi" w:hAnsiTheme="minorHAnsi" w:cstheme="minorHAnsi"/>
          <w:sz w:val="22"/>
          <w:szCs w:val="22"/>
        </w:rPr>
        <w:t xml:space="preserve">pisemnej </w:t>
      </w:r>
      <w:r w:rsidRPr="008767F7">
        <w:rPr>
          <w:rFonts w:asciiTheme="minorHAnsi" w:hAnsiTheme="minorHAnsi" w:cstheme="minorHAnsi"/>
          <w:sz w:val="22"/>
          <w:szCs w:val="22"/>
        </w:rPr>
        <w:t>zgody obu Stron umowy;</w:t>
      </w:r>
    </w:p>
    <w:p w14:paraId="651BC259" w14:textId="6DE59ED1" w:rsidR="000F6E65" w:rsidRPr="008767F7" w:rsidRDefault="000F6E65" w:rsidP="000F6E65">
      <w:pPr>
        <w:pStyle w:val="Tekstpodstawowy"/>
        <w:widowControl/>
        <w:numPr>
          <w:ilvl w:val="0"/>
          <w:numId w:val="7"/>
        </w:numPr>
        <w:tabs>
          <w:tab w:val="left" w:pos="709"/>
        </w:tabs>
        <w:suppressAutoHyphens w:val="0"/>
        <w:spacing w:after="0" w:line="276" w:lineRule="auto"/>
        <w:ind w:left="709" w:hanging="34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w przypadku wyniknięcia rozbieżności lub niejasności w rozumieniu pojęć użytych w umowie, których nie można usunąć w inny sposób, a zmiana będzie umożliwiać usunięcie rozbieżności i doprecyzowanie umowy w celu jednoznacznej interpretacji jej zapisów przez Strony, możliwa jest zmiana postanowień umowy, wymaga to jednak </w:t>
      </w:r>
      <w:r w:rsidR="00496695">
        <w:rPr>
          <w:rFonts w:asciiTheme="minorHAnsi" w:hAnsiTheme="minorHAnsi" w:cstheme="minorHAnsi"/>
          <w:sz w:val="22"/>
          <w:szCs w:val="22"/>
        </w:rPr>
        <w:t xml:space="preserve">pisemnej </w:t>
      </w:r>
      <w:r w:rsidRPr="008767F7">
        <w:rPr>
          <w:rFonts w:asciiTheme="minorHAnsi" w:hAnsiTheme="minorHAnsi" w:cstheme="minorHAnsi"/>
          <w:sz w:val="22"/>
          <w:szCs w:val="22"/>
        </w:rPr>
        <w:t>zgody obu Stron umowy;</w:t>
      </w:r>
    </w:p>
    <w:p w14:paraId="74FBAB25" w14:textId="08C9C479" w:rsidR="000F6E65" w:rsidRPr="008767F7" w:rsidRDefault="000F6E65" w:rsidP="000F6E65">
      <w:pPr>
        <w:pStyle w:val="Tekstpodstawowy"/>
        <w:widowControl/>
        <w:numPr>
          <w:ilvl w:val="0"/>
          <w:numId w:val="7"/>
        </w:numPr>
        <w:tabs>
          <w:tab w:val="left" w:pos="709"/>
        </w:tabs>
        <w:suppressAutoHyphens w:val="0"/>
        <w:spacing w:after="0" w:line="276" w:lineRule="auto"/>
        <w:ind w:left="709" w:hanging="34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767F7">
        <w:rPr>
          <w:rFonts w:asciiTheme="minorHAnsi" w:hAnsiTheme="minorHAnsi" w:cstheme="minorHAnsi"/>
          <w:iCs/>
          <w:sz w:val="22"/>
          <w:szCs w:val="22"/>
        </w:rPr>
        <w:t xml:space="preserve">dopuszcza się zmiany umowy dotyczące poprawienia błędów i oczywistych omyłek słownych, literowych i liczbowych, zmiany układu graficznego umowy lub numeracji jednostek redakcyjnych, niepowodujące zmiany celu i istoty umowy, przy czym </w:t>
      </w:r>
      <w:r w:rsidRPr="008767F7">
        <w:rPr>
          <w:rFonts w:asciiTheme="minorHAnsi" w:hAnsiTheme="minorHAnsi" w:cstheme="minorHAnsi"/>
          <w:sz w:val="22"/>
          <w:szCs w:val="22"/>
        </w:rPr>
        <w:t xml:space="preserve">wymaga to </w:t>
      </w:r>
      <w:r w:rsidR="005E7BA4">
        <w:rPr>
          <w:rFonts w:asciiTheme="minorHAnsi" w:hAnsiTheme="minorHAnsi" w:cstheme="minorHAnsi"/>
          <w:sz w:val="22"/>
          <w:szCs w:val="22"/>
        </w:rPr>
        <w:t xml:space="preserve">pisemnej </w:t>
      </w:r>
      <w:r w:rsidRPr="008767F7">
        <w:rPr>
          <w:rFonts w:asciiTheme="minorHAnsi" w:hAnsiTheme="minorHAnsi" w:cstheme="minorHAnsi"/>
          <w:sz w:val="22"/>
          <w:szCs w:val="22"/>
        </w:rPr>
        <w:t>zgody obu Stron umowy;</w:t>
      </w:r>
    </w:p>
    <w:p w14:paraId="75E19570" w14:textId="3F82FE0B" w:rsidR="000F6E65" w:rsidRPr="008767F7" w:rsidRDefault="000F6E65" w:rsidP="000F6E65">
      <w:pPr>
        <w:pStyle w:val="Tekstpodstawowy"/>
        <w:widowControl/>
        <w:numPr>
          <w:ilvl w:val="0"/>
          <w:numId w:val="7"/>
        </w:numPr>
        <w:tabs>
          <w:tab w:val="left" w:pos="709"/>
        </w:tabs>
        <w:suppressAutoHyphens w:val="0"/>
        <w:spacing w:after="0" w:line="276" w:lineRule="auto"/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iCs/>
          <w:sz w:val="22"/>
          <w:szCs w:val="22"/>
        </w:rPr>
        <w:t xml:space="preserve">jeżeli w trakcie realizacji umowy zaistnieje konieczność dokonania uszczegółowienia, wykładni </w:t>
      </w:r>
      <w:r w:rsidR="009D4AF4" w:rsidRPr="008767F7">
        <w:rPr>
          <w:rFonts w:asciiTheme="minorHAnsi" w:hAnsiTheme="minorHAnsi" w:cstheme="minorHAnsi"/>
          <w:iCs/>
          <w:sz w:val="22"/>
          <w:szCs w:val="22"/>
        </w:rPr>
        <w:br/>
      </w:r>
      <w:r w:rsidRPr="008767F7">
        <w:rPr>
          <w:rFonts w:asciiTheme="minorHAnsi" w:hAnsiTheme="minorHAnsi" w:cstheme="minorHAnsi"/>
          <w:iCs/>
          <w:sz w:val="22"/>
          <w:szCs w:val="22"/>
        </w:rPr>
        <w:t xml:space="preserve">lub doprecyzowania poszczególnych zapisów umowy, niepowodujących zmiany celu i istoty umowy, dopuszcza się zmiany umowy w tym zakresie, przy czym </w:t>
      </w:r>
      <w:r w:rsidRPr="008767F7">
        <w:rPr>
          <w:rFonts w:asciiTheme="minorHAnsi" w:hAnsiTheme="minorHAnsi" w:cstheme="minorHAnsi"/>
          <w:sz w:val="22"/>
          <w:szCs w:val="22"/>
        </w:rPr>
        <w:t xml:space="preserve">wymaga to </w:t>
      </w:r>
      <w:r w:rsidR="005E7BA4">
        <w:rPr>
          <w:rFonts w:asciiTheme="minorHAnsi" w:hAnsiTheme="minorHAnsi" w:cstheme="minorHAnsi"/>
          <w:sz w:val="22"/>
          <w:szCs w:val="22"/>
        </w:rPr>
        <w:t xml:space="preserve">pisemnej </w:t>
      </w:r>
      <w:r w:rsidRPr="008767F7">
        <w:rPr>
          <w:rFonts w:asciiTheme="minorHAnsi" w:hAnsiTheme="minorHAnsi" w:cstheme="minorHAnsi"/>
          <w:sz w:val="22"/>
          <w:szCs w:val="22"/>
        </w:rPr>
        <w:t>zgody obu Stron umowy;</w:t>
      </w:r>
    </w:p>
    <w:p w14:paraId="6A2ED236" w14:textId="1F58CCA8" w:rsidR="000F6E65" w:rsidRPr="008767F7" w:rsidRDefault="000F6E65" w:rsidP="000F6E65">
      <w:pPr>
        <w:pStyle w:val="Tekstpodstawowy"/>
        <w:widowControl/>
        <w:numPr>
          <w:ilvl w:val="0"/>
          <w:numId w:val="7"/>
        </w:numPr>
        <w:tabs>
          <w:tab w:val="left" w:pos="709"/>
        </w:tabs>
        <w:suppressAutoHyphens w:val="0"/>
        <w:spacing w:after="0" w:line="276" w:lineRule="auto"/>
        <w:ind w:left="709" w:hanging="349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w przypadku wystąpienia zmian powszechnie obowiązujących przepisów prawa w zakresie mającym wpływ na realizację umowy, możliwa jest zmiana postanowień umowy, wymaga to jednak </w:t>
      </w:r>
      <w:r w:rsidR="005E7BA4">
        <w:rPr>
          <w:rFonts w:asciiTheme="minorHAnsi" w:hAnsiTheme="minorHAnsi" w:cstheme="minorHAnsi"/>
          <w:sz w:val="22"/>
          <w:szCs w:val="22"/>
        </w:rPr>
        <w:t xml:space="preserve">pisemnej </w:t>
      </w:r>
      <w:r w:rsidRPr="008767F7">
        <w:rPr>
          <w:rFonts w:asciiTheme="minorHAnsi" w:hAnsiTheme="minorHAnsi" w:cstheme="minorHAnsi"/>
          <w:sz w:val="22"/>
          <w:szCs w:val="22"/>
        </w:rPr>
        <w:t>zgody obu Stron umowy.</w:t>
      </w:r>
    </w:p>
    <w:p w14:paraId="21434A72" w14:textId="2DBF86AB" w:rsidR="000F6E65" w:rsidRPr="008767F7" w:rsidRDefault="000F6E65" w:rsidP="000F6E65">
      <w:pPr>
        <w:pStyle w:val="Tekstpodstawowy"/>
        <w:widowControl/>
        <w:numPr>
          <w:ilvl w:val="1"/>
          <w:numId w:val="2"/>
        </w:numPr>
        <w:tabs>
          <w:tab w:val="left" w:pos="426"/>
        </w:tabs>
        <w:suppressAutoHyphens w:val="0"/>
        <w:spacing w:after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Zmiany umowy, o których mowa w ust. 3, wymagają opinii osoby odpowiedzialnej za realizację umowy </w:t>
      </w:r>
      <w:r w:rsidR="009D4AF4" w:rsidRPr="008767F7">
        <w:rPr>
          <w:rFonts w:asciiTheme="minorHAnsi" w:hAnsiTheme="minorHAnsi" w:cstheme="minorHAnsi"/>
          <w:sz w:val="22"/>
          <w:szCs w:val="22"/>
        </w:rPr>
        <w:br/>
      </w:r>
      <w:r w:rsidRPr="008767F7">
        <w:rPr>
          <w:rFonts w:asciiTheme="minorHAnsi" w:hAnsiTheme="minorHAnsi" w:cstheme="minorHAnsi"/>
          <w:sz w:val="22"/>
          <w:szCs w:val="22"/>
        </w:rPr>
        <w:t>po stronie Zamawiającego.</w:t>
      </w:r>
    </w:p>
    <w:p w14:paraId="2D8BAF50" w14:textId="77777777" w:rsidR="000F6E65" w:rsidRPr="008767F7" w:rsidRDefault="000F6E65" w:rsidP="000F6E65">
      <w:pPr>
        <w:pStyle w:val="Tekstpodstawowy"/>
        <w:widowControl/>
        <w:tabs>
          <w:tab w:val="left" w:pos="426"/>
        </w:tabs>
        <w:suppressAutoHyphens w:val="0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D156DE" w14:textId="77777777" w:rsidR="000F6E65" w:rsidRPr="008767F7" w:rsidRDefault="000F6E65" w:rsidP="000F6E6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767F7">
        <w:rPr>
          <w:rFonts w:asciiTheme="minorHAnsi" w:hAnsiTheme="minorHAnsi" w:cstheme="minorHAnsi"/>
          <w:b/>
          <w:sz w:val="22"/>
          <w:szCs w:val="22"/>
        </w:rPr>
        <w:t>§ 8.</w:t>
      </w:r>
    </w:p>
    <w:p w14:paraId="13FE7571" w14:textId="77777777" w:rsidR="000F6E65" w:rsidRPr="008767F7" w:rsidRDefault="000F6E65" w:rsidP="000F6E65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3EC2E05" w14:textId="77777777" w:rsidR="000F6E65" w:rsidRPr="008767F7" w:rsidRDefault="000F6E65" w:rsidP="000F6E65">
      <w:pPr>
        <w:pStyle w:val="Tekstpodstawowy"/>
        <w:widowControl/>
        <w:numPr>
          <w:ilvl w:val="0"/>
          <w:numId w:val="12"/>
        </w:numPr>
        <w:suppressAutoHyphens w:val="0"/>
        <w:spacing w:after="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Zamawiający może odstąpić od umowy w terminie 30 dni od powzięcia wiadomości o tych okolicznościach. </w:t>
      </w:r>
    </w:p>
    <w:p w14:paraId="36AE319C" w14:textId="79703D51" w:rsidR="000F6E65" w:rsidRPr="008767F7" w:rsidRDefault="000F6E65" w:rsidP="000F6E65">
      <w:pPr>
        <w:pStyle w:val="Tekstpodstawowy"/>
        <w:widowControl/>
        <w:numPr>
          <w:ilvl w:val="0"/>
          <w:numId w:val="12"/>
        </w:numPr>
        <w:suppressAutoHyphens w:val="0"/>
        <w:spacing w:after="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>W sprawach nieuregulowanych niniejszą umową mają zastosowanie przepisy ustawy z dn. 23 kwietnia 1964 r. Kodeks cywilny (</w:t>
      </w:r>
      <w:r w:rsidR="004E56BD" w:rsidRPr="008767F7">
        <w:rPr>
          <w:rFonts w:asciiTheme="minorHAnsi" w:hAnsiTheme="minorHAnsi" w:cstheme="minorHAnsi"/>
          <w:sz w:val="22"/>
          <w:szCs w:val="22"/>
        </w:rPr>
        <w:t>tj.</w:t>
      </w:r>
      <w:r w:rsidRPr="008767F7">
        <w:rPr>
          <w:rFonts w:asciiTheme="minorHAnsi" w:hAnsiTheme="minorHAnsi" w:cstheme="minorHAnsi"/>
          <w:sz w:val="22"/>
          <w:szCs w:val="22"/>
        </w:rPr>
        <w:t>: Dz. U. z 20</w:t>
      </w:r>
      <w:r w:rsidR="00521893">
        <w:rPr>
          <w:rFonts w:asciiTheme="minorHAnsi" w:hAnsiTheme="minorHAnsi" w:cstheme="minorHAnsi"/>
          <w:sz w:val="22"/>
          <w:szCs w:val="22"/>
        </w:rPr>
        <w:t>2</w:t>
      </w:r>
      <w:r w:rsidR="004A50D1">
        <w:rPr>
          <w:rFonts w:asciiTheme="minorHAnsi" w:hAnsiTheme="minorHAnsi" w:cstheme="minorHAnsi"/>
          <w:sz w:val="22"/>
          <w:szCs w:val="22"/>
        </w:rPr>
        <w:t>3</w:t>
      </w:r>
      <w:r w:rsidRPr="008767F7">
        <w:rPr>
          <w:rFonts w:asciiTheme="minorHAnsi" w:hAnsiTheme="minorHAnsi" w:cstheme="minorHAnsi"/>
          <w:sz w:val="22"/>
          <w:szCs w:val="22"/>
        </w:rPr>
        <w:t xml:space="preserve">r., poz. </w:t>
      </w:r>
      <w:r w:rsidR="004A50D1">
        <w:rPr>
          <w:rFonts w:asciiTheme="minorHAnsi" w:hAnsiTheme="minorHAnsi" w:cstheme="minorHAnsi"/>
          <w:sz w:val="22"/>
          <w:szCs w:val="22"/>
        </w:rPr>
        <w:t xml:space="preserve">1610 z </w:t>
      </w:r>
      <w:proofErr w:type="spellStart"/>
      <w:r w:rsidR="004A50D1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4A50D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4A50D1">
        <w:rPr>
          <w:rFonts w:asciiTheme="minorHAnsi" w:hAnsiTheme="minorHAnsi" w:cstheme="minorHAnsi"/>
          <w:sz w:val="22"/>
          <w:szCs w:val="22"/>
        </w:rPr>
        <w:t>zmn</w:t>
      </w:r>
      <w:proofErr w:type="spellEnd"/>
      <w:r w:rsidR="004A50D1">
        <w:rPr>
          <w:rFonts w:asciiTheme="minorHAnsi" w:hAnsiTheme="minorHAnsi" w:cstheme="minorHAnsi"/>
          <w:sz w:val="22"/>
          <w:szCs w:val="22"/>
        </w:rPr>
        <w:t>.</w:t>
      </w:r>
      <w:r w:rsidRPr="008767F7">
        <w:rPr>
          <w:rFonts w:asciiTheme="minorHAnsi" w:hAnsiTheme="minorHAnsi" w:cstheme="minorHAnsi"/>
          <w:sz w:val="22"/>
          <w:szCs w:val="22"/>
        </w:rPr>
        <w:t>)</w:t>
      </w:r>
      <w:r w:rsidR="00521893">
        <w:rPr>
          <w:rFonts w:asciiTheme="minorHAnsi" w:hAnsiTheme="minorHAnsi" w:cstheme="minorHAnsi"/>
          <w:sz w:val="22"/>
          <w:szCs w:val="22"/>
        </w:rPr>
        <w:t>.</w:t>
      </w:r>
      <w:r w:rsidRPr="008767F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B20590" w14:textId="77627C1E" w:rsidR="000F6E65" w:rsidRPr="008767F7" w:rsidRDefault="000F6E65" w:rsidP="000F6E65">
      <w:pPr>
        <w:pStyle w:val="Tekstpodstawowy"/>
        <w:widowControl/>
        <w:numPr>
          <w:ilvl w:val="0"/>
          <w:numId w:val="12"/>
        </w:numPr>
        <w:suppressAutoHyphens w:val="0"/>
        <w:spacing w:after="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Ewentualne spory wynikłe z realizacji umowy rozstrzygane będą przez właściwy rzeczowo </w:t>
      </w:r>
      <w:r w:rsidR="00521893">
        <w:rPr>
          <w:rFonts w:asciiTheme="minorHAnsi" w:hAnsiTheme="minorHAnsi" w:cstheme="minorHAnsi"/>
          <w:sz w:val="22"/>
          <w:szCs w:val="22"/>
        </w:rPr>
        <w:t>S</w:t>
      </w:r>
      <w:r w:rsidRPr="008767F7">
        <w:rPr>
          <w:rFonts w:asciiTheme="minorHAnsi" w:hAnsiTheme="minorHAnsi" w:cstheme="minorHAnsi"/>
          <w:sz w:val="22"/>
          <w:szCs w:val="22"/>
        </w:rPr>
        <w:t>ąd w Opolu.</w:t>
      </w:r>
    </w:p>
    <w:p w14:paraId="6F8C419F" w14:textId="4D68B27B" w:rsidR="000F6E65" w:rsidRPr="008767F7" w:rsidRDefault="000F6E65" w:rsidP="000F6E65">
      <w:pPr>
        <w:pStyle w:val="Tekstpodstawowy"/>
        <w:widowControl/>
        <w:numPr>
          <w:ilvl w:val="0"/>
          <w:numId w:val="12"/>
        </w:numPr>
        <w:suppressAutoHyphens w:val="0"/>
        <w:spacing w:after="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sz w:val="22"/>
          <w:szCs w:val="22"/>
        </w:rPr>
        <w:t xml:space="preserve">Umowa została sporządzona w 3 jednakowo brzmiących egzemplarzach, w tym 2 egzemplarze </w:t>
      </w:r>
      <w:r w:rsidR="009D4AF4" w:rsidRPr="008767F7">
        <w:rPr>
          <w:rFonts w:asciiTheme="minorHAnsi" w:hAnsiTheme="minorHAnsi" w:cstheme="minorHAnsi"/>
          <w:sz w:val="22"/>
          <w:szCs w:val="22"/>
        </w:rPr>
        <w:br/>
      </w:r>
      <w:r w:rsidRPr="008767F7">
        <w:rPr>
          <w:rFonts w:asciiTheme="minorHAnsi" w:hAnsiTheme="minorHAnsi" w:cstheme="minorHAnsi"/>
          <w:sz w:val="22"/>
          <w:szCs w:val="22"/>
        </w:rPr>
        <w:t xml:space="preserve">dla Zamawiającego i 1 dla </w:t>
      </w:r>
      <w:r w:rsidR="006F18C0">
        <w:rPr>
          <w:rFonts w:asciiTheme="minorHAnsi" w:hAnsiTheme="minorHAnsi" w:cstheme="minorHAnsi"/>
          <w:sz w:val="22"/>
          <w:szCs w:val="22"/>
        </w:rPr>
        <w:t>Przewoźnika</w:t>
      </w:r>
      <w:r w:rsidRPr="008767F7">
        <w:rPr>
          <w:rFonts w:asciiTheme="minorHAnsi" w:hAnsiTheme="minorHAnsi" w:cstheme="minorHAnsi"/>
          <w:sz w:val="22"/>
          <w:szCs w:val="22"/>
        </w:rPr>
        <w:t>.</w:t>
      </w:r>
    </w:p>
    <w:p w14:paraId="0E4E42D6" w14:textId="77777777" w:rsidR="000F6E65" w:rsidRDefault="000F6E65" w:rsidP="000F6E65">
      <w:pPr>
        <w:spacing w:line="276" w:lineRule="auto"/>
        <w:ind w:firstLine="708"/>
        <w:rPr>
          <w:rFonts w:asciiTheme="minorHAnsi" w:hAnsiTheme="minorHAnsi" w:cstheme="minorHAnsi"/>
          <w:b/>
          <w:sz w:val="22"/>
          <w:szCs w:val="22"/>
        </w:rPr>
      </w:pPr>
    </w:p>
    <w:p w14:paraId="6B66B699" w14:textId="243C16C9" w:rsidR="000F6E65" w:rsidRPr="008767F7" w:rsidRDefault="000F6E65" w:rsidP="000F6E65">
      <w:pPr>
        <w:spacing w:line="276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8767F7">
        <w:rPr>
          <w:rFonts w:asciiTheme="minorHAnsi" w:hAnsiTheme="minorHAnsi" w:cstheme="minorHAnsi"/>
          <w:b/>
          <w:sz w:val="22"/>
          <w:szCs w:val="22"/>
        </w:rPr>
        <w:t>ZAMAWIAJĄCY</w:t>
      </w:r>
      <w:r w:rsidRPr="008767F7">
        <w:rPr>
          <w:rFonts w:asciiTheme="minorHAnsi" w:hAnsiTheme="minorHAnsi" w:cstheme="minorHAnsi"/>
          <w:b/>
          <w:sz w:val="22"/>
          <w:szCs w:val="22"/>
        </w:rPr>
        <w:tab/>
      </w:r>
      <w:r w:rsidRPr="008767F7">
        <w:rPr>
          <w:rFonts w:asciiTheme="minorHAnsi" w:hAnsiTheme="minorHAnsi" w:cstheme="minorHAnsi"/>
          <w:b/>
          <w:sz w:val="22"/>
          <w:szCs w:val="22"/>
        </w:rPr>
        <w:tab/>
        <w:t xml:space="preserve">  </w:t>
      </w:r>
      <w:r w:rsidRPr="008767F7">
        <w:rPr>
          <w:rFonts w:asciiTheme="minorHAnsi" w:hAnsiTheme="minorHAnsi" w:cstheme="minorHAnsi"/>
          <w:b/>
          <w:sz w:val="22"/>
          <w:szCs w:val="22"/>
        </w:rPr>
        <w:tab/>
      </w:r>
      <w:r w:rsidRPr="008767F7">
        <w:rPr>
          <w:rFonts w:asciiTheme="minorHAnsi" w:hAnsiTheme="minorHAnsi" w:cstheme="minorHAnsi"/>
          <w:b/>
          <w:sz w:val="22"/>
          <w:szCs w:val="22"/>
        </w:rPr>
        <w:tab/>
      </w:r>
      <w:r w:rsidRPr="008767F7">
        <w:rPr>
          <w:rFonts w:asciiTheme="minorHAnsi" w:hAnsiTheme="minorHAnsi" w:cstheme="minorHAnsi"/>
          <w:b/>
          <w:sz w:val="22"/>
          <w:szCs w:val="22"/>
        </w:rPr>
        <w:tab/>
      </w:r>
      <w:r w:rsidRPr="008767F7">
        <w:rPr>
          <w:rFonts w:asciiTheme="minorHAnsi" w:hAnsiTheme="minorHAnsi" w:cstheme="minorHAnsi"/>
          <w:b/>
          <w:sz w:val="22"/>
          <w:szCs w:val="22"/>
        </w:rPr>
        <w:tab/>
      </w:r>
      <w:r w:rsidRPr="008767F7">
        <w:rPr>
          <w:rFonts w:asciiTheme="minorHAnsi" w:hAnsiTheme="minorHAnsi" w:cstheme="minorHAnsi"/>
          <w:b/>
          <w:sz w:val="22"/>
          <w:szCs w:val="22"/>
        </w:rPr>
        <w:tab/>
      </w:r>
      <w:r w:rsidR="006F18C0">
        <w:rPr>
          <w:rFonts w:asciiTheme="minorHAnsi" w:hAnsiTheme="minorHAnsi" w:cstheme="minorHAnsi"/>
          <w:b/>
          <w:sz w:val="22"/>
          <w:szCs w:val="22"/>
        </w:rPr>
        <w:t>PRZEWOŹNIK</w:t>
      </w:r>
    </w:p>
    <w:p w14:paraId="41C1350F" w14:textId="77777777" w:rsidR="002E15AF" w:rsidRDefault="002E15AF">
      <w:pPr>
        <w:rPr>
          <w:rFonts w:asciiTheme="minorHAnsi" w:hAnsiTheme="minorHAnsi" w:cstheme="minorHAnsi"/>
          <w:sz w:val="22"/>
          <w:szCs w:val="22"/>
        </w:rPr>
      </w:pPr>
    </w:p>
    <w:p w14:paraId="76F7FFF4" w14:textId="77777777" w:rsidR="00E45FA8" w:rsidRDefault="00E45FA8">
      <w:pPr>
        <w:rPr>
          <w:rFonts w:asciiTheme="minorHAnsi" w:hAnsiTheme="minorHAnsi" w:cstheme="minorHAnsi"/>
          <w:sz w:val="22"/>
          <w:szCs w:val="22"/>
        </w:rPr>
      </w:pPr>
    </w:p>
    <w:p w14:paraId="23231D84" w14:textId="77777777" w:rsidR="00E45FA8" w:rsidRDefault="00E45FA8">
      <w:pPr>
        <w:rPr>
          <w:rFonts w:asciiTheme="minorHAnsi" w:hAnsiTheme="minorHAnsi" w:cstheme="minorHAnsi"/>
          <w:sz w:val="22"/>
          <w:szCs w:val="22"/>
        </w:rPr>
      </w:pPr>
    </w:p>
    <w:p w14:paraId="15301DC2" w14:textId="77777777" w:rsidR="00E45FA8" w:rsidRDefault="00E45FA8">
      <w:pPr>
        <w:rPr>
          <w:rFonts w:asciiTheme="minorHAnsi" w:hAnsiTheme="minorHAnsi" w:cstheme="minorHAnsi"/>
          <w:sz w:val="22"/>
          <w:szCs w:val="22"/>
        </w:rPr>
      </w:pPr>
    </w:p>
    <w:p w14:paraId="71F255EB" w14:textId="77777777" w:rsidR="00E45FA8" w:rsidRDefault="00E45FA8">
      <w:pPr>
        <w:rPr>
          <w:rFonts w:asciiTheme="minorHAnsi" w:hAnsiTheme="minorHAnsi" w:cstheme="minorHAnsi"/>
          <w:sz w:val="22"/>
          <w:szCs w:val="22"/>
        </w:rPr>
      </w:pPr>
    </w:p>
    <w:p w14:paraId="78D70C48" w14:textId="77777777" w:rsidR="00E45FA8" w:rsidRDefault="00E45FA8">
      <w:pPr>
        <w:rPr>
          <w:rFonts w:asciiTheme="minorHAnsi" w:hAnsiTheme="minorHAnsi" w:cstheme="minorHAnsi"/>
          <w:sz w:val="22"/>
          <w:szCs w:val="22"/>
        </w:rPr>
      </w:pPr>
    </w:p>
    <w:p w14:paraId="6CFF265B" w14:textId="77777777" w:rsidR="00E45FA8" w:rsidRDefault="00E45FA8">
      <w:pPr>
        <w:rPr>
          <w:rFonts w:asciiTheme="minorHAnsi" w:hAnsiTheme="minorHAnsi" w:cstheme="minorHAnsi"/>
          <w:sz w:val="22"/>
          <w:szCs w:val="22"/>
        </w:rPr>
      </w:pPr>
    </w:p>
    <w:p w14:paraId="136F692C" w14:textId="77777777" w:rsidR="00E45FA8" w:rsidRDefault="00E45FA8">
      <w:pPr>
        <w:rPr>
          <w:rFonts w:asciiTheme="minorHAnsi" w:hAnsiTheme="minorHAnsi" w:cstheme="minorHAnsi"/>
          <w:sz w:val="22"/>
          <w:szCs w:val="22"/>
        </w:rPr>
      </w:pPr>
    </w:p>
    <w:p w14:paraId="3422770E" w14:textId="098C0CDA" w:rsidR="00E45FA8" w:rsidRDefault="00E45FA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Wykaz załączników:</w:t>
      </w:r>
    </w:p>
    <w:p w14:paraId="5CD5AF21" w14:textId="0FDE3E57" w:rsidR="00E45FA8" w:rsidRDefault="00E45FA8" w:rsidP="00E45FA8">
      <w:pPr>
        <w:pStyle w:val="Akapitzlist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Szczegółowy opis przedmiotu zamówienia.</w:t>
      </w:r>
    </w:p>
    <w:p w14:paraId="7B5891CC" w14:textId="22B99E52" w:rsidR="00E45FA8" w:rsidRDefault="00E45FA8" w:rsidP="00E45FA8">
      <w:pPr>
        <w:pStyle w:val="Akapitzlist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Polisa ubezpieczeniowa odpowiedzialności cywilnej ogólnej Nr </w:t>
      </w:r>
      <w:r w:rsidR="00111507">
        <w:rPr>
          <w:rFonts w:asciiTheme="minorHAnsi" w:hAnsiTheme="minorHAnsi" w:cstheme="minorHAnsi"/>
          <w:sz w:val="22"/>
          <w:szCs w:val="22"/>
        </w:rPr>
        <w:t>…………………..</w:t>
      </w:r>
    </w:p>
    <w:p w14:paraId="6D18E700" w14:textId="599E90CE" w:rsidR="00E45FA8" w:rsidRDefault="00E45FA8" w:rsidP="00E45FA8">
      <w:pPr>
        <w:pStyle w:val="Akapitzlist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Wykaz narzędzi, wyposażenia zakładu i urządzeń technicznych – wykaz pojazdów.</w:t>
      </w:r>
    </w:p>
    <w:p w14:paraId="5C6CEBCA" w14:textId="5992580E" w:rsidR="00E45FA8" w:rsidRDefault="00E45FA8" w:rsidP="00E45FA8">
      <w:pPr>
        <w:pStyle w:val="Akapitzlist"/>
        <w:numPr>
          <w:ilvl w:val="1"/>
          <w:numId w:val="1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Wykaz osób skierowanych przez </w:t>
      </w:r>
      <w:r w:rsidR="00331721">
        <w:rPr>
          <w:rFonts w:asciiTheme="minorHAnsi" w:hAnsiTheme="minorHAnsi" w:cstheme="minorHAnsi"/>
          <w:sz w:val="22"/>
          <w:szCs w:val="22"/>
        </w:rPr>
        <w:t>Wykonawcę</w:t>
      </w:r>
      <w:r>
        <w:rPr>
          <w:rFonts w:asciiTheme="minorHAnsi" w:hAnsiTheme="minorHAnsi" w:cstheme="minorHAnsi"/>
          <w:sz w:val="22"/>
          <w:szCs w:val="22"/>
        </w:rPr>
        <w:t xml:space="preserve"> do realizacji zamówienia publicznego.</w:t>
      </w:r>
    </w:p>
    <w:sectPr w:rsidR="00E45FA8" w:rsidSect="009D4AF4">
      <w:footerReference w:type="default" r:id="rId9"/>
      <w:headerReference w:type="first" r:id="rId10"/>
      <w:pgSz w:w="11906" w:h="16838"/>
      <w:pgMar w:top="1077" w:right="964" w:bottom="1077" w:left="1134" w:header="720" w:footer="601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70DACF" w14:textId="77777777" w:rsidR="00484B2E" w:rsidRDefault="00484B2E" w:rsidP="000F6E65">
      <w:r>
        <w:separator/>
      </w:r>
    </w:p>
  </w:endnote>
  <w:endnote w:type="continuationSeparator" w:id="0">
    <w:p w14:paraId="7D46770F" w14:textId="77777777" w:rsidR="00484B2E" w:rsidRDefault="00484B2E" w:rsidP="000F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mina Blk BT">
    <w:altName w:val="Cambria Math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E9CC9" w14:textId="553FE060" w:rsidR="00873DDB" w:rsidRDefault="000F6E65">
    <w:pPr>
      <w:pStyle w:val="Stopka"/>
      <w:rPr>
        <w:rFonts w:ascii="Carmina Blk BT" w:hAnsi="Carmina Blk BT" w:cs="Carmina Blk BT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8A29A31" wp14:editId="38F97665">
              <wp:simplePos x="0" y="0"/>
              <wp:positionH relativeFrom="page">
                <wp:posOffset>6859905</wp:posOffset>
              </wp:positionH>
              <wp:positionV relativeFrom="paragraph">
                <wp:posOffset>179070</wp:posOffset>
              </wp:positionV>
              <wp:extent cx="222885" cy="707390"/>
              <wp:effectExtent l="1905" t="7620" r="3810" b="889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7073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0223A3" w14:textId="77777777" w:rsidR="00873DDB" w:rsidRDefault="00873DDB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A29A31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40.15pt;margin-top:14.1pt;width:17.55pt;height:55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" stroked="f">
              <v:fill opacity="0"/>
              <v:textbox inset="0,0,0,0">
                <w:txbxContent>
                  <w:p w14:paraId="710223A3" w14:textId="77777777" w:rsidR="00873DDB" w:rsidRDefault="00873DDB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B3B5C" w14:textId="77777777" w:rsidR="00484B2E" w:rsidRDefault="00484B2E" w:rsidP="000F6E65">
      <w:r>
        <w:separator/>
      </w:r>
    </w:p>
  </w:footnote>
  <w:footnote w:type="continuationSeparator" w:id="0">
    <w:p w14:paraId="0845A77F" w14:textId="77777777" w:rsidR="00484B2E" w:rsidRDefault="00484B2E" w:rsidP="000F6E65">
      <w:r>
        <w:continuationSeparator/>
      </w:r>
    </w:p>
  </w:footnote>
  <w:footnote w:id="1">
    <w:p w14:paraId="6D545DE2" w14:textId="77777777" w:rsidR="000F6E65" w:rsidRDefault="000F6E65" w:rsidP="000F6E65">
      <w:r>
        <w:rPr>
          <w:rStyle w:val="FootnoteCharacters"/>
          <w:rFonts w:ascii="Century Gothic" w:hAnsi="Century Gothic"/>
        </w:rPr>
        <w:footnoteRef/>
      </w:r>
      <w:r w:rsidRPr="00334708">
        <w:rPr>
          <w:rFonts w:asciiTheme="minorHAnsi" w:hAnsiTheme="minorHAnsi" w:cstheme="minorHAnsi"/>
          <w:i/>
          <w:sz w:val="18"/>
        </w:rPr>
        <w:t>Siła wyższa – zdarzenie lub połączenie zdarzeń obiektywnie niezależnych od Stron, które zasadniczo i istotnie utrudniają wykonywanie części lub całości zobowiązań wynikających z umowy, których Strony nie mogły przewidzieć i którym nie mogły zapobiec ani ich przezwyciężyć i im przeciwdziałać poprzez działanie z należytą starannością ogólnie przewidzianą dla cywilnoprawnych stosunków zobowiązaniowych.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FDC33" w14:textId="7A4EC898" w:rsidR="00552712" w:rsidRDefault="00552712" w:rsidP="00A470B7">
    <w:pPr>
      <w:jc w:val="right"/>
    </w:pPr>
  </w:p>
  <w:tbl>
    <w:tblPr>
      <w:tblW w:w="9072" w:type="dxa"/>
      <w:tblInd w:w="108" w:type="dxa"/>
      <w:shd w:val="clear" w:color="auto" w:fill="FFFFFF"/>
      <w:tblLook w:val="04A0" w:firstRow="1" w:lastRow="0" w:firstColumn="1" w:lastColumn="0" w:noHBand="0" w:noVBand="1"/>
    </w:tblPr>
    <w:tblGrid>
      <w:gridCol w:w="1843"/>
      <w:gridCol w:w="7229"/>
    </w:tblGrid>
    <w:tr w:rsidR="009D4AF4" w:rsidRPr="00D7739D" w14:paraId="028B986E" w14:textId="77777777" w:rsidTr="00E13A95">
      <w:trPr>
        <w:trHeight w:val="1402"/>
        <w:tblHeader/>
      </w:trPr>
      <w:tc>
        <w:tcPr>
          <w:tcW w:w="1843" w:type="dxa"/>
          <w:shd w:val="clear" w:color="auto" w:fill="FFFFFF"/>
          <w:vAlign w:val="center"/>
        </w:tcPr>
        <w:p w14:paraId="28973C86" w14:textId="77777777" w:rsidR="009D4AF4" w:rsidRPr="00D7739D" w:rsidRDefault="009D4AF4" w:rsidP="009D4AF4">
          <w:pPr>
            <w:pStyle w:val="Nagwek"/>
            <w:rPr>
              <w:lang w:val="de-DE"/>
            </w:rPr>
          </w:pPr>
          <w:r w:rsidRPr="00D7739D"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3DC984CA" wp14:editId="76F80761">
                <wp:simplePos x="0" y="0"/>
                <wp:positionH relativeFrom="column">
                  <wp:posOffset>180340</wp:posOffset>
                </wp:positionH>
                <wp:positionV relativeFrom="paragraph">
                  <wp:posOffset>15240</wp:posOffset>
                </wp:positionV>
                <wp:extent cx="698500" cy="857250"/>
                <wp:effectExtent l="0" t="0" r="6350" b="0"/>
                <wp:wrapNone/>
                <wp:docPr id="13" name="Obraz 13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7739D">
            <w:t xml:space="preserve">            </w:t>
          </w:r>
        </w:p>
      </w:tc>
      <w:tc>
        <w:tcPr>
          <w:tcW w:w="7229" w:type="dxa"/>
          <w:shd w:val="clear" w:color="auto" w:fill="FFFFFF"/>
          <w:vAlign w:val="center"/>
        </w:tcPr>
        <w:p w14:paraId="4CF99667" w14:textId="77777777" w:rsidR="009D4AF4" w:rsidRPr="00D7739D" w:rsidRDefault="009D4AF4" w:rsidP="009D4AF4">
          <w:pPr>
            <w:pStyle w:val="Nagwek"/>
            <w:rPr>
              <w:b/>
              <w:bCs/>
            </w:rPr>
          </w:pPr>
          <w:r w:rsidRPr="00D7739D">
            <w:rPr>
              <w:b/>
              <w:bCs/>
            </w:rPr>
            <w:t>URZĄD GMINY ŁUBNIANY</w:t>
          </w:r>
        </w:p>
        <w:p w14:paraId="1E0BD053" w14:textId="77777777" w:rsidR="009D4AF4" w:rsidRPr="00D7739D" w:rsidRDefault="009D4AF4" w:rsidP="009D4AF4">
          <w:pPr>
            <w:pStyle w:val="Nagwek"/>
          </w:pPr>
          <w:r w:rsidRPr="00D7739D">
            <w:t>46-024  Łubniany,  ul. Opolska 104</w:t>
          </w:r>
        </w:p>
        <w:p w14:paraId="4643D100" w14:textId="77777777" w:rsidR="009D4AF4" w:rsidRPr="00D7739D" w:rsidRDefault="009D4AF4" w:rsidP="009D4AF4">
          <w:pPr>
            <w:pStyle w:val="Nagwek"/>
            <w:rPr>
              <w:lang w:val="de-DE"/>
            </w:rPr>
          </w:pPr>
          <w:r w:rsidRPr="00D7739D">
            <w:rPr>
              <w:b/>
            </w:rPr>
            <w:t>telefon</w:t>
          </w:r>
          <w:r w:rsidRPr="00D7739D">
            <w:t xml:space="preserve">: 77/ 42-70-533    </w:t>
          </w:r>
          <w:r w:rsidRPr="00D7739D">
            <w:rPr>
              <w:b/>
              <w:lang w:val="de-DE"/>
            </w:rPr>
            <w:t>fax</w:t>
          </w:r>
          <w:r w:rsidRPr="00D7739D">
            <w:rPr>
              <w:lang w:val="de-DE"/>
            </w:rPr>
            <w:t>: 77/42-15-024</w:t>
          </w:r>
          <w:r w:rsidRPr="00D7739D">
            <w:rPr>
              <w:lang w:val="de-DE"/>
            </w:rPr>
            <w:tab/>
          </w:r>
        </w:p>
        <w:p w14:paraId="32B5C677" w14:textId="77777777" w:rsidR="009D4AF4" w:rsidRPr="00D7739D" w:rsidRDefault="009D4AF4" w:rsidP="009D4AF4">
          <w:pPr>
            <w:pStyle w:val="Nagwek"/>
          </w:pPr>
          <w:r w:rsidRPr="00D7739D">
            <w:rPr>
              <w:b/>
              <w:lang w:val="de-DE"/>
            </w:rPr>
            <w:t>www.lubniany.pl</w:t>
          </w:r>
          <w:r w:rsidRPr="00D7739D">
            <w:rPr>
              <w:lang w:val="de-DE"/>
            </w:rPr>
            <w:t xml:space="preserve">    </w:t>
          </w:r>
          <w:proofErr w:type="spellStart"/>
          <w:r w:rsidRPr="00D7739D">
            <w:rPr>
              <w:b/>
              <w:lang w:val="de-DE"/>
            </w:rPr>
            <w:t>e-mail</w:t>
          </w:r>
          <w:proofErr w:type="spellEnd"/>
          <w:r w:rsidRPr="00D7739D">
            <w:rPr>
              <w:b/>
              <w:lang w:val="de-DE"/>
            </w:rPr>
            <w:t>:</w:t>
          </w:r>
          <w:r w:rsidRPr="00D7739D">
            <w:rPr>
              <w:lang w:val="de-DE"/>
            </w:rPr>
            <w:t xml:space="preserve"> </w:t>
          </w:r>
          <w:hyperlink r:id="rId2" w:history="1">
            <w:r w:rsidRPr="00D7739D">
              <w:rPr>
                <w:rStyle w:val="Hipercze"/>
                <w:lang w:val="de-DE"/>
              </w:rPr>
              <w:t>ug@lubniany.pl</w:t>
            </w:r>
          </w:hyperlink>
        </w:p>
      </w:tc>
    </w:tr>
  </w:tbl>
  <w:p w14:paraId="446CDBE9" w14:textId="30A2BCB5" w:rsidR="00552712" w:rsidRDefault="00552712">
    <w:pPr>
      <w:pStyle w:val="Nagwek"/>
    </w:pPr>
    <w:r w:rsidRPr="00D7739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4017D0" wp14:editId="6B18249E">
              <wp:simplePos x="0" y="0"/>
              <wp:positionH relativeFrom="column">
                <wp:posOffset>-92710</wp:posOffset>
              </wp:positionH>
              <wp:positionV relativeFrom="paragraph">
                <wp:posOffset>152400</wp:posOffset>
              </wp:positionV>
              <wp:extent cx="5777865" cy="0"/>
              <wp:effectExtent l="31115" t="30480" r="29845" b="3619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7865" cy="0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80808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7EF377" id="Łącznik prost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3pt,12pt" to="447.6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" strokecolor="gray" strokeweight="1.59mm">
              <v:stroke joinstyle="miter"/>
            </v:line>
          </w:pict>
        </mc:Fallback>
      </mc:AlternateContent>
    </w:r>
  </w:p>
  <w:p w14:paraId="0DE0F76C" w14:textId="679F22F1" w:rsidR="00552712" w:rsidRDefault="00552712">
    <w:pPr>
      <w:pStyle w:val="Nagwek"/>
    </w:pPr>
  </w:p>
  <w:p w14:paraId="3B725652" w14:textId="18F24650" w:rsidR="003337D7" w:rsidRPr="003337D7" w:rsidRDefault="003337D7" w:rsidP="003337D7">
    <w:pPr>
      <w:jc w:val="right"/>
      <w:rPr>
        <w:rFonts w:asciiTheme="minorHAnsi" w:hAnsiTheme="minorHAnsi" w:cstheme="minorHAnsi"/>
        <w:sz w:val="22"/>
        <w:szCs w:val="22"/>
      </w:rPr>
    </w:pPr>
    <w:r w:rsidRPr="003337D7">
      <w:rPr>
        <w:rFonts w:asciiTheme="minorHAnsi" w:hAnsiTheme="minorHAnsi" w:cstheme="minorHAnsi"/>
        <w:sz w:val="22"/>
        <w:szCs w:val="22"/>
      </w:rPr>
      <w:t>Załącznik nr 5</w:t>
    </w:r>
    <w:r w:rsidRPr="003337D7">
      <w:rPr>
        <w:rFonts w:asciiTheme="minorHAnsi" w:hAnsiTheme="minorHAnsi" w:cstheme="minorHAnsi"/>
        <w:sz w:val="22"/>
        <w:szCs w:val="22"/>
      </w:rPr>
      <w:t xml:space="preserve"> do zapytania ofertowego</w:t>
    </w:r>
  </w:p>
  <w:p w14:paraId="58EBB123" w14:textId="192DA389" w:rsidR="009D4AF4" w:rsidRPr="00552712" w:rsidRDefault="009D4AF4" w:rsidP="00552712">
    <w:pPr>
      <w:pStyle w:val="Nagwek"/>
      <w:jc w:val="righ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entury Gothic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972"/>
        </w:tabs>
        <w:ind w:left="972" w:hanging="612"/>
      </w:pPr>
      <w:rPr>
        <w:rFonts w:ascii="Times New Roman" w:eastAsia="Lucida Sans Unicode" w:hAnsi="Times New Roman" w:cs="Times New Roman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Century Gothic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3" w15:restartNumberingAfterBreak="0">
    <w:nsid w:val="00000005"/>
    <w:multiLevelType w:val="singleLevel"/>
    <w:tmpl w:val="C5D63D9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b w:val="0"/>
        <w:u w:val="none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cs="Arial" w:hint="default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Century Gothic" w:hint="default"/>
        <w:bCs/>
        <w:sz w:val="2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72"/>
        </w:tabs>
        <w:ind w:left="972" w:hanging="612"/>
      </w:pPr>
      <w:rPr>
        <w:rFonts w:cs="Arial"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entury Gothic" w:eastAsia="Lucida Sans Unicode" w:hAnsi="Century Gothic" w:cs="Arial" w:hint="default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Century Gothic" w:hint="default"/>
      </w:rPr>
    </w:lvl>
  </w:abstractNum>
  <w:abstractNum w:abstractNumId="10" w15:restartNumberingAfterBreak="0">
    <w:nsid w:val="0000000C"/>
    <w:multiLevelType w:val="singleLevel"/>
    <w:tmpl w:val="1C401E80"/>
    <w:name w:val="WW8Num13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cs="Century Gothic" w:hint="default"/>
        <w:b w:val="0"/>
        <w:lang w:val="x-none"/>
      </w:rPr>
    </w:lvl>
  </w:abstractNum>
  <w:abstractNum w:abstractNumId="11" w15:restartNumberingAfterBreak="0">
    <w:nsid w:val="0000000D"/>
    <w:multiLevelType w:val="multilevel"/>
    <w:tmpl w:val="41220078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24D414A1"/>
    <w:multiLevelType w:val="hybridMultilevel"/>
    <w:tmpl w:val="D696D5FA"/>
    <w:lvl w:ilvl="0" w:tplc="504E2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24BE6"/>
    <w:multiLevelType w:val="hybridMultilevel"/>
    <w:tmpl w:val="F228B0D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5004266">
    <w:abstractNumId w:val="0"/>
  </w:num>
  <w:num w:numId="2" w16cid:durableId="374963456">
    <w:abstractNumId w:val="1"/>
  </w:num>
  <w:num w:numId="3" w16cid:durableId="1801415382">
    <w:abstractNumId w:val="2"/>
  </w:num>
  <w:num w:numId="4" w16cid:durableId="49306159">
    <w:abstractNumId w:val="3"/>
  </w:num>
  <w:num w:numId="5" w16cid:durableId="1347050459">
    <w:abstractNumId w:val="4"/>
  </w:num>
  <w:num w:numId="6" w16cid:durableId="1851948528">
    <w:abstractNumId w:val="5"/>
  </w:num>
  <w:num w:numId="7" w16cid:durableId="2020498918">
    <w:abstractNumId w:val="6"/>
  </w:num>
  <w:num w:numId="8" w16cid:durableId="1002004417">
    <w:abstractNumId w:val="7"/>
  </w:num>
  <w:num w:numId="9" w16cid:durableId="1820727827">
    <w:abstractNumId w:val="8"/>
  </w:num>
  <w:num w:numId="10" w16cid:durableId="1735590714">
    <w:abstractNumId w:val="9"/>
  </w:num>
  <w:num w:numId="11" w16cid:durableId="1981496292">
    <w:abstractNumId w:val="10"/>
  </w:num>
  <w:num w:numId="12" w16cid:durableId="176504368">
    <w:abstractNumId w:val="11"/>
  </w:num>
  <w:num w:numId="13" w16cid:durableId="2023819773">
    <w:abstractNumId w:val="13"/>
  </w:num>
  <w:num w:numId="14" w16cid:durableId="22477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E65"/>
    <w:rsid w:val="00054929"/>
    <w:rsid w:val="00057D74"/>
    <w:rsid w:val="0008277A"/>
    <w:rsid w:val="0009352A"/>
    <w:rsid w:val="000E6D24"/>
    <w:rsid w:val="000F6E65"/>
    <w:rsid w:val="00111507"/>
    <w:rsid w:val="00164EE7"/>
    <w:rsid w:val="001B38E2"/>
    <w:rsid w:val="001F54F2"/>
    <w:rsid w:val="00282BE9"/>
    <w:rsid w:val="00291F94"/>
    <w:rsid w:val="002940C2"/>
    <w:rsid w:val="002A48E5"/>
    <w:rsid w:val="002C3402"/>
    <w:rsid w:val="002D03D8"/>
    <w:rsid w:val="002E0A26"/>
    <w:rsid w:val="002E15AF"/>
    <w:rsid w:val="0031381E"/>
    <w:rsid w:val="0032191A"/>
    <w:rsid w:val="00331721"/>
    <w:rsid w:val="003337D7"/>
    <w:rsid w:val="00334708"/>
    <w:rsid w:val="00372FBB"/>
    <w:rsid w:val="003966EB"/>
    <w:rsid w:val="003C6AA4"/>
    <w:rsid w:val="003F0CC6"/>
    <w:rsid w:val="00401ECA"/>
    <w:rsid w:val="00402D43"/>
    <w:rsid w:val="0041075A"/>
    <w:rsid w:val="00410C86"/>
    <w:rsid w:val="00460595"/>
    <w:rsid w:val="00484B2E"/>
    <w:rsid w:val="004850E6"/>
    <w:rsid w:val="00495696"/>
    <w:rsid w:val="00496695"/>
    <w:rsid w:val="004A0D05"/>
    <w:rsid w:val="004A50D1"/>
    <w:rsid w:val="004E56BD"/>
    <w:rsid w:val="00521893"/>
    <w:rsid w:val="005275E8"/>
    <w:rsid w:val="00552712"/>
    <w:rsid w:val="00573AA2"/>
    <w:rsid w:val="005E33BA"/>
    <w:rsid w:val="005E7BA4"/>
    <w:rsid w:val="00621806"/>
    <w:rsid w:val="00622334"/>
    <w:rsid w:val="006A55FE"/>
    <w:rsid w:val="006B1885"/>
    <w:rsid w:val="006F18C0"/>
    <w:rsid w:val="006F7DA2"/>
    <w:rsid w:val="00705A80"/>
    <w:rsid w:val="00721381"/>
    <w:rsid w:val="007407BF"/>
    <w:rsid w:val="007B0785"/>
    <w:rsid w:val="007D0A26"/>
    <w:rsid w:val="00823946"/>
    <w:rsid w:val="00856EA0"/>
    <w:rsid w:val="00873DDB"/>
    <w:rsid w:val="008767F7"/>
    <w:rsid w:val="00905ED9"/>
    <w:rsid w:val="0092176D"/>
    <w:rsid w:val="009549FC"/>
    <w:rsid w:val="00987817"/>
    <w:rsid w:val="0099403C"/>
    <w:rsid w:val="009D4AF4"/>
    <w:rsid w:val="009D5961"/>
    <w:rsid w:val="009F3FA9"/>
    <w:rsid w:val="00A470B7"/>
    <w:rsid w:val="00A53F9A"/>
    <w:rsid w:val="00A8460E"/>
    <w:rsid w:val="00AD11C1"/>
    <w:rsid w:val="00AE618A"/>
    <w:rsid w:val="00AF12F7"/>
    <w:rsid w:val="00AF2CAE"/>
    <w:rsid w:val="00B1747D"/>
    <w:rsid w:val="00B351CE"/>
    <w:rsid w:val="00B75A25"/>
    <w:rsid w:val="00BB65CB"/>
    <w:rsid w:val="00BB7272"/>
    <w:rsid w:val="00C05F28"/>
    <w:rsid w:val="00C17D2F"/>
    <w:rsid w:val="00C8373A"/>
    <w:rsid w:val="00CD3E89"/>
    <w:rsid w:val="00D07621"/>
    <w:rsid w:val="00D165CD"/>
    <w:rsid w:val="00D46D82"/>
    <w:rsid w:val="00DC6F4C"/>
    <w:rsid w:val="00DE2926"/>
    <w:rsid w:val="00E12472"/>
    <w:rsid w:val="00E26343"/>
    <w:rsid w:val="00E433F8"/>
    <w:rsid w:val="00E45FA8"/>
    <w:rsid w:val="00E64095"/>
    <w:rsid w:val="00E83765"/>
    <w:rsid w:val="00E84FC5"/>
    <w:rsid w:val="00EF11B8"/>
    <w:rsid w:val="00F07A43"/>
    <w:rsid w:val="00F32F65"/>
    <w:rsid w:val="00F570C1"/>
    <w:rsid w:val="00F71432"/>
    <w:rsid w:val="00F804F5"/>
    <w:rsid w:val="00FA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F3B33"/>
  <w15:chartTrackingRefBased/>
  <w15:docId w15:val="{48DE74D1-3C77-4574-BBBB-4B35F1E4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E6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Characters">
    <w:name w:val="Footnote Characters"/>
    <w:rsid w:val="000F6E65"/>
    <w:rPr>
      <w:vertAlign w:val="superscript"/>
    </w:rPr>
  </w:style>
  <w:style w:type="paragraph" w:styleId="Tekstpodstawowy">
    <w:name w:val="Body Text"/>
    <w:basedOn w:val="Normalny"/>
    <w:link w:val="TekstpodstawowyZnak"/>
    <w:rsid w:val="000F6E6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F6E65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rsid w:val="000F6E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F6E65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rsid w:val="000F6E65"/>
    <w:pPr>
      <w:widowControl/>
      <w:suppressAutoHyphens w:val="0"/>
    </w:pPr>
    <w:rPr>
      <w:rFonts w:eastAsia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F6E6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aliases w:val="Wypunktowanie,List Paragraph,List Paragraph1,L1,Numerowanie,Akapit z listą5"/>
    <w:basedOn w:val="Normalny"/>
    <w:uiPriority w:val="34"/>
    <w:qFormat/>
    <w:rsid w:val="000F6E65"/>
    <w:pPr>
      <w:ind w:left="720"/>
    </w:pPr>
  </w:style>
  <w:style w:type="paragraph" w:customStyle="1" w:styleId="WW-Default">
    <w:name w:val="WW-Default"/>
    <w:rsid w:val="000F6E65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0F6E65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0F6E65"/>
    <w:rPr>
      <w:sz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0F6E65"/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link w:val="Tekstkomentarza"/>
    <w:uiPriority w:val="99"/>
    <w:semiHidden/>
    <w:rsid w:val="000F6E65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65"/>
    <w:rPr>
      <w:rFonts w:ascii="Segoe UI" w:eastAsia="Lucida Sans Unicode" w:hAnsi="Segoe UI" w:cs="Segoe UI"/>
      <w:sz w:val="18"/>
      <w:szCs w:val="18"/>
      <w:lang w:eastAsia="ar-SA"/>
    </w:rPr>
  </w:style>
  <w:style w:type="paragraph" w:customStyle="1" w:styleId="Standard">
    <w:name w:val="Standard"/>
    <w:rsid w:val="000F6E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nhideWhenUsed/>
    <w:rsid w:val="00F32F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2F65"/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styleId="Hipercze">
    <w:name w:val="Hyperlink"/>
    <w:uiPriority w:val="99"/>
    <w:rsid w:val="00F32F65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E56BD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961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9D5961"/>
    <w:rPr>
      <w:rFonts w:ascii="Times New Roman" w:eastAsia="Lucida Sans Unicode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zeas@lubnian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lubniany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DCA74-7DD5-4B4F-9931-C9DD05E25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2673</Words>
  <Characters>16041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Patrzek</dc:creator>
  <cp:keywords/>
  <dc:description/>
  <cp:lastModifiedBy>Monika Patrzek</cp:lastModifiedBy>
  <cp:revision>3</cp:revision>
  <cp:lastPrinted>2024-07-16T09:22:00Z</cp:lastPrinted>
  <dcterms:created xsi:type="dcterms:W3CDTF">2024-08-05T06:46:00Z</dcterms:created>
  <dcterms:modified xsi:type="dcterms:W3CDTF">2024-08-05T06:47:00Z</dcterms:modified>
</cp:coreProperties>
</file>