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3B661248" w14:textId="24151E94" w:rsidR="00EA734D" w:rsidRPr="00EA734D" w:rsidRDefault="00EA734D" w:rsidP="00EA734D">
      <w:pPr>
        <w:spacing w:line="360" w:lineRule="auto"/>
        <w:rPr>
          <w:rFonts w:ascii="Arial" w:hAnsi="Arial" w:cs="Arial"/>
          <w:b/>
          <w:bCs/>
          <w:sz w:val="36"/>
          <w:szCs w:val="36"/>
        </w:rPr>
      </w:pPr>
      <w:r w:rsidRPr="00EA734D">
        <w:rPr>
          <w:rFonts w:ascii="Arial" w:hAnsi="Arial" w:cs="Arial"/>
          <w:b/>
          <w:bCs/>
          <w:sz w:val="36"/>
          <w:szCs w:val="36"/>
        </w:rPr>
        <w:t xml:space="preserve">Modernizacja placu zabaw w Świętej Katarzynie przy </w:t>
      </w:r>
      <w:r>
        <w:rPr>
          <w:rFonts w:ascii="Arial" w:hAnsi="Arial" w:cs="Arial"/>
          <w:b/>
          <w:bCs/>
          <w:sz w:val="36"/>
          <w:szCs w:val="36"/>
        </w:rPr>
        <w:br/>
      </w:r>
      <w:r w:rsidRPr="00EA734D">
        <w:rPr>
          <w:rFonts w:ascii="Arial" w:hAnsi="Arial" w:cs="Arial"/>
          <w:b/>
          <w:bCs/>
          <w:sz w:val="36"/>
          <w:szCs w:val="36"/>
        </w:rPr>
        <w:t>ul. Parkowej</w:t>
      </w:r>
      <w:r w:rsidR="002C0D2A">
        <w:rPr>
          <w:rFonts w:ascii="Arial" w:hAnsi="Arial" w:cs="Arial"/>
          <w:b/>
          <w:bCs/>
          <w:sz w:val="36"/>
          <w:szCs w:val="36"/>
        </w:rPr>
        <w:t>.</w:t>
      </w:r>
    </w:p>
    <w:p w14:paraId="177AED11" w14:textId="55D82A3F" w:rsidR="009A1358" w:rsidRDefault="009A1358" w:rsidP="00B847E4">
      <w:pPr>
        <w:spacing w:line="360" w:lineRule="auto"/>
        <w:ind w:left="708"/>
        <w:jc w:val="both"/>
        <w:rPr>
          <w:rFonts w:ascii="Arial" w:hAnsi="Arial" w:cs="Arial"/>
          <w:b/>
          <w:bCs/>
          <w:sz w:val="36"/>
          <w:szCs w:val="36"/>
        </w:rPr>
      </w:pPr>
    </w:p>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09B6F65D" w14:textId="62E7C231" w:rsidR="009A1358" w:rsidRDefault="00F4600A" w:rsidP="00F4600A">
      <w:pPr>
        <w:ind w:left="6372"/>
        <w:jc w:val="both"/>
        <w:rPr>
          <w:rFonts w:ascii="Arial" w:hAnsi="Arial" w:cs="Arial"/>
          <w:sz w:val="18"/>
          <w:szCs w:val="18"/>
        </w:rPr>
      </w:pPr>
      <w:r>
        <w:rPr>
          <w:rFonts w:ascii="Arial" w:hAnsi="Arial" w:cs="Arial"/>
          <w:sz w:val="18"/>
          <w:szCs w:val="18"/>
        </w:rPr>
        <w:t>p</w:t>
      </w:r>
      <w:r w:rsidRPr="00F4600A">
        <w:rPr>
          <w:rFonts w:ascii="Arial" w:hAnsi="Arial" w:cs="Arial"/>
          <w:sz w:val="18"/>
          <w:szCs w:val="18"/>
        </w:rPr>
        <w:t>odpisał</w:t>
      </w:r>
    </w:p>
    <w:p w14:paraId="7328CAC5" w14:textId="14DCC0C1" w:rsidR="00F4600A" w:rsidRDefault="00F4600A" w:rsidP="00F4600A">
      <w:pPr>
        <w:ind w:left="6372"/>
        <w:jc w:val="both"/>
        <w:rPr>
          <w:rFonts w:ascii="Arial" w:hAnsi="Arial" w:cs="Arial"/>
          <w:sz w:val="18"/>
          <w:szCs w:val="18"/>
        </w:rPr>
      </w:pPr>
      <w:r>
        <w:rPr>
          <w:rFonts w:ascii="Arial" w:hAnsi="Arial" w:cs="Arial"/>
          <w:sz w:val="18"/>
          <w:szCs w:val="18"/>
        </w:rPr>
        <w:t>04.03.2024</w:t>
      </w:r>
    </w:p>
    <w:p w14:paraId="44E5D363" w14:textId="2BC6859A" w:rsidR="00F4600A" w:rsidRDefault="00F4600A" w:rsidP="00F4600A">
      <w:pPr>
        <w:ind w:left="6372"/>
        <w:jc w:val="both"/>
        <w:rPr>
          <w:rFonts w:ascii="Arial" w:hAnsi="Arial" w:cs="Arial"/>
          <w:sz w:val="18"/>
          <w:szCs w:val="18"/>
        </w:rPr>
      </w:pPr>
      <w:r>
        <w:rPr>
          <w:rFonts w:ascii="Arial" w:hAnsi="Arial" w:cs="Arial"/>
          <w:sz w:val="18"/>
          <w:szCs w:val="18"/>
        </w:rPr>
        <w:t>z up. Burmistrza</w:t>
      </w:r>
    </w:p>
    <w:p w14:paraId="257A0DD6" w14:textId="7475DB58" w:rsidR="00F4600A" w:rsidRDefault="00F4600A" w:rsidP="00F4600A">
      <w:pPr>
        <w:ind w:left="6372"/>
        <w:jc w:val="both"/>
        <w:rPr>
          <w:rFonts w:ascii="Arial" w:hAnsi="Arial" w:cs="Arial"/>
          <w:sz w:val="18"/>
          <w:szCs w:val="18"/>
        </w:rPr>
      </w:pPr>
      <w:r>
        <w:rPr>
          <w:rFonts w:ascii="Arial" w:hAnsi="Arial" w:cs="Arial"/>
          <w:sz w:val="18"/>
          <w:szCs w:val="18"/>
        </w:rPr>
        <w:t>Lesław Kubik</w:t>
      </w:r>
    </w:p>
    <w:p w14:paraId="02AB7829" w14:textId="074445EC" w:rsidR="00F4600A" w:rsidRPr="00F4600A" w:rsidRDefault="00F4600A" w:rsidP="00F4600A">
      <w:pPr>
        <w:ind w:left="6372"/>
        <w:jc w:val="both"/>
        <w:rPr>
          <w:rFonts w:ascii="Arial" w:hAnsi="Arial" w:cs="Arial"/>
          <w:sz w:val="18"/>
          <w:szCs w:val="18"/>
        </w:rPr>
      </w:pPr>
      <w:r>
        <w:rPr>
          <w:rFonts w:ascii="Arial" w:hAnsi="Arial" w:cs="Arial"/>
          <w:sz w:val="18"/>
          <w:szCs w:val="18"/>
        </w:rPr>
        <w:t>Zastępca Burmistrza</w:t>
      </w:r>
    </w:p>
    <w:p w14:paraId="20655664" w14:textId="77777777" w:rsidR="00F4600A" w:rsidRDefault="00F4600A" w:rsidP="00F4600A">
      <w:pPr>
        <w:ind w:left="708"/>
        <w:jc w:val="both"/>
        <w:rPr>
          <w:rFonts w:ascii="Arial" w:hAnsi="Arial" w:cs="Arial"/>
          <w:b/>
          <w:bCs/>
          <w:sz w:val="36"/>
          <w:szCs w:val="36"/>
        </w:rPr>
      </w:pPr>
    </w:p>
    <w:p w14:paraId="290F986C" w14:textId="56573DED" w:rsidR="009A1358" w:rsidRDefault="009A1358" w:rsidP="00B847E4">
      <w:pPr>
        <w:spacing w:line="360" w:lineRule="auto"/>
        <w:ind w:left="708"/>
        <w:jc w:val="both"/>
        <w:rPr>
          <w:rFonts w:ascii="Arial" w:hAnsi="Arial" w:cs="Arial"/>
          <w:b/>
          <w:bCs/>
          <w:sz w:val="36"/>
          <w:szCs w:val="36"/>
        </w:rPr>
      </w:pPr>
    </w:p>
    <w:p w14:paraId="00A43534" w14:textId="77777777" w:rsidR="00B847E4" w:rsidRDefault="00B847E4" w:rsidP="00054747">
      <w:pPr>
        <w:spacing w:line="360" w:lineRule="auto"/>
        <w:ind w:left="7080" w:firstLine="708"/>
        <w:jc w:val="both"/>
        <w:rPr>
          <w:rFonts w:ascii="Arial" w:hAnsi="Arial" w:cs="Arial"/>
          <w:sz w:val="20"/>
          <w:szCs w:val="20"/>
        </w:rPr>
      </w:pPr>
    </w:p>
    <w:p w14:paraId="44E1B8B7" w14:textId="77777777" w:rsidR="00B847E4" w:rsidRDefault="00B847E4" w:rsidP="00054747">
      <w:pPr>
        <w:spacing w:line="360" w:lineRule="auto"/>
        <w:ind w:left="7080" w:firstLine="708"/>
        <w:jc w:val="both"/>
        <w:rPr>
          <w:rFonts w:ascii="Arial" w:hAnsi="Arial" w:cs="Arial"/>
          <w:sz w:val="20"/>
          <w:szCs w:val="20"/>
        </w:rPr>
      </w:pPr>
    </w:p>
    <w:p w14:paraId="769D1109" w14:textId="77777777" w:rsidR="00B847E4" w:rsidRDefault="00B847E4" w:rsidP="00054747">
      <w:pPr>
        <w:spacing w:line="360" w:lineRule="auto"/>
        <w:ind w:left="7080" w:firstLine="708"/>
        <w:jc w:val="both"/>
        <w:rPr>
          <w:rFonts w:ascii="Arial" w:hAnsi="Arial" w:cs="Arial"/>
          <w:sz w:val="20"/>
          <w:szCs w:val="20"/>
        </w:rPr>
      </w:pPr>
    </w:p>
    <w:p w14:paraId="52A7ACF4" w14:textId="77777777" w:rsidR="00B847E4" w:rsidRDefault="00B847E4" w:rsidP="00054747">
      <w:pPr>
        <w:spacing w:line="360" w:lineRule="auto"/>
        <w:ind w:left="7080" w:firstLine="708"/>
        <w:jc w:val="both"/>
        <w:rPr>
          <w:rFonts w:ascii="Arial" w:hAnsi="Arial" w:cs="Arial"/>
          <w:sz w:val="20"/>
          <w:szCs w:val="20"/>
        </w:rPr>
      </w:pPr>
    </w:p>
    <w:p w14:paraId="554B870A" w14:textId="77777777" w:rsidR="00B847E4" w:rsidRDefault="00B847E4" w:rsidP="00054747">
      <w:pPr>
        <w:spacing w:line="360" w:lineRule="auto"/>
        <w:ind w:left="7080" w:firstLine="708"/>
        <w:jc w:val="both"/>
        <w:rPr>
          <w:rFonts w:ascii="Arial" w:hAnsi="Arial" w:cs="Arial"/>
          <w:sz w:val="20"/>
          <w:szCs w:val="20"/>
        </w:rPr>
      </w:pPr>
    </w:p>
    <w:p w14:paraId="055DBDCE"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47F38DDA" w14:textId="77777777" w:rsidR="00804059" w:rsidRPr="00AF3D4B" w:rsidRDefault="00804059" w:rsidP="00AF3D4B">
      <w:pPr>
        <w:jc w:val="both"/>
        <w:rPr>
          <w:rFonts w:ascii="Arial" w:hAnsi="Arial" w:cs="Arial"/>
          <w:sz w:val="16"/>
          <w:szCs w:val="16"/>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789BD1E0" w14:textId="77777777" w:rsidR="00A45FE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p w14:paraId="692631D9" w14:textId="739505F8" w:rsidR="00EA734D" w:rsidRPr="00C40081" w:rsidRDefault="00EA734D" w:rsidP="00A45FEF">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Marta Malinowska, tel</w:t>
      </w:r>
      <w:r w:rsidR="002C0D2A">
        <w:rPr>
          <w:rFonts w:ascii="Arial" w:hAnsi="Arial" w:cs="Arial"/>
          <w:sz w:val="20"/>
          <w:szCs w:val="20"/>
        </w:rPr>
        <w:t xml:space="preserve">. </w:t>
      </w:r>
      <w:r>
        <w:rPr>
          <w:rFonts w:ascii="Arial" w:hAnsi="Arial" w:cs="Arial"/>
          <w:sz w:val="20"/>
          <w:szCs w:val="20"/>
        </w:rPr>
        <w:t xml:space="preserve"> 71 786 09 14</w:t>
      </w:r>
    </w:p>
    <w:bookmarkEnd w:id="2"/>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297297EA" w14:textId="77777777" w:rsidR="00356D38" w:rsidRPr="008A78AC" w:rsidRDefault="00356D38" w:rsidP="00EF4A6A">
      <w:pPr>
        <w:widowControl w:val="0"/>
        <w:autoSpaceDE w:val="0"/>
        <w:autoSpaceDN w:val="0"/>
        <w:adjustRightInd w:val="0"/>
        <w:jc w:val="both"/>
        <w:rPr>
          <w:rFonts w:ascii="Arial" w:hAnsi="Arial" w:cs="Arial"/>
          <w:sz w:val="20"/>
          <w:szCs w:val="20"/>
        </w:rPr>
      </w:pP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2A320D06" w14:textId="42473D67" w:rsidR="00356D38" w:rsidRPr="00356D38" w:rsidRDefault="009A6CAD" w:rsidP="00356D38">
      <w:pPr>
        <w:spacing w:before="120" w:line="360" w:lineRule="auto"/>
        <w:contextualSpacing/>
        <w:jc w:val="both"/>
        <w:rPr>
          <w:rFonts w:ascii="Arial" w:hAnsi="Arial" w:cs="Arial"/>
          <w:bCs/>
          <w:sz w:val="20"/>
          <w:szCs w:val="20"/>
        </w:rPr>
      </w:pPr>
      <w:r w:rsidRPr="00356D38">
        <w:rPr>
          <w:rFonts w:ascii="Arial" w:hAnsi="Arial" w:cs="Arial"/>
          <w:b/>
          <w:bCs/>
          <w:color w:val="000000"/>
          <w:sz w:val="20"/>
          <w:szCs w:val="20"/>
        </w:rPr>
        <w:t>4.1</w:t>
      </w:r>
      <w:r w:rsidRPr="00356D38">
        <w:rPr>
          <w:rFonts w:ascii="Arial" w:hAnsi="Arial" w:cs="Arial"/>
          <w:color w:val="000000"/>
          <w:sz w:val="20"/>
          <w:szCs w:val="20"/>
        </w:rPr>
        <w:t xml:space="preserve">. </w:t>
      </w:r>
      <w:r w:rsidR="00B847E4" w:rsidRPr="00356D38">
        <w:rPr>
          <w:rFonts w:ascii="Arial" w:hAnsi="Arial" w:cs="Arial"/>
          <w:sz w:val="20"/>
          <w:szCs w:val="20"/>
        </w:rPr>
        <w:t xml:space="preserve"> Przedmiotem zamówienia jest </w:t>
      </w:r>
      <w:r w:rsidR="002C0D2A">
        <w:rPr>
          <w:rFonts w:ascii="Arial" w:hAnsi="Arial" w:cs="Arial"/>
          <w:bCs/>
          <w:sz w:val="20"/>
          <w:szCs w:val="20"/>
        </w:rPr>
        <w:t>modernizacja placu zabaw w Świętej Katarzynie przy ul. Parkowej.</w:t>
      </w:r>
    </w:p>
    <w:p w14:paraId="107AE797" w14:textId="5D2A5953" w:rsidR="00B847E4" w:rsidRPr="00B847E4" w:rsidRDefault="00B847E4" w:rsidP="00356D38">
      <w:pPr>
        <w:spacing w:line="360" w:lineRule="auto"/>
        <w:ind w:left="10" w:hanging="10"/>
        <w:jc w:val="both"/>
        <w:rPr>
          <w:rFonts w:ascii="Arial" w:hAnsi="Arial" w:cs="Arial"/>
          <w:sz w:val="20"/>
          <w:szCs w:val="20"/>
        </w:rPr>
      </w:pPr>
      <w:r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04E187" w14:textId="609FED46"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w:t>
      </w:r>
      <w:r w:rsidR="00005331" w:rsidRPr="00005331">
        <w:rPr>
          <w:rFonts w:ascii="Arial" w:hAnsi="Arial" w:cs="Arial"/>
          <w:bCs/>
          <w:sz w:val="20"/>
          <w:szCs w:val="20"/>
        </w:rPr>
        <w:t>(CPV):  37535200-9 – Wyposażenie placów zabaw.</w:t>
      </w:r>
    </w:p>
    <w:p w14:paraId="0ACE2755" w14:textId="610CF163"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6" w:name="_Hlk66106738"/>
      <w:r w:rsidRPr="00C40276">
        <w:rPr>
          <w:rFonts w:ascii="Arial" w:hAnsi="Arial" w:cs="Arial"/>
          <w:b/>
          <w:bCs/>
          <w:sz w:val="20"/>
          <w:szCs w:val="20"/>
        </w:rPr>
        <w:t>4.</w:t>
      </w:r>
      <w:r w:rsidR="00303F7B">
        <w:rPr>
          <w:rFonts w:ascii="Arial" w:hAnsi="Arial" w:cs="Arial"/>
          <w:b/>
          <w:bCs/>
          <w:sz w:val="20"/>
          <w:szCs w:val="20"/>
        </w:rPr>
        <w:t>3</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20</w:t>
      </w:r>
      <w:r w:rsidR="00BC52D8" w:rsidRPr="00EB2FC0">
        <w:rPr>
          <w:rFonts w:ascii="Arial" w:hAnsi="Arial" w:cs="Arial"/>
          <w:sz w:val="20"/>
          <w:szCs w:val="20"/>
        </w:rPr>
        <w:t xml:space="preserve"> r. poz.1</w:t>
      </w:r>
      <w:r w:rsidR="00DF52C8" w:rsidRPr="00EB2FC0">
        <w:rPr>
          <w:rFonts w:ascii="Arial" w:hAnsi="Arial" w:cs="Arial"/>
          <w:sz w:val="20"/>
          <w:szCs w:val="20"/>
        </w:rPr>
        <w:t xml:space="preserve">320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303F7B">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6"/>
      <w:proofErr w:type="spellEnd"/>
      <w:r w:rsidR="00EB2FC0">
        <w:rPr>
          <w:rFonts w:ascii="Arial" w:hAnsi="Arial" w:cs="Arial"/>
          <w:sz w:val="20"/>
          <w:szCs w:val="20"/>
        </w:rPr>
        <w:t>.</w:t>
      </w:r>
    </w:p>
    <w:p w14:paraId="393F8B4D" w14:textId="77777777" w:rsidR="00EB2FC0" w:rsidRDefault="00F84C97" w:rsidP="00E977E4">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E977E4">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E977E4">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E977E4">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E977E4">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77777777" w:rsidR="00EB2FC0" w:rsidRDefault="003C5778" w:rsidP="00E977E4">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2FA7245C" w:rsidR="0046410A" w:rsidRPr="0017090E" w:rsidRDefault="00C176F4"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EB2FC0">
        <w:rPr>
          <w:rFonts w:ascii="Arial" w:hAnsi="Arial" w:cs="Arial"/>
          <w:sz w:val="20"/>
          <w:szCs w:val="20"/>
        </w:rPr>
        <w:t xml:space="preserve">Zamawiający informuje, że </w:t>
      </w:r>
      <w:r w:rsidR="0046410A">
        <w:rPr>
          <w:rFonts w:ascii="Arial" w:hAnsi="Arial" w:cs="Arial"/>
          <w:sz w:val="20"/>
          <w:szCs w:val="20"/>
        </w:rPr>
        <w:t xml:space="preserve"> </w:t>
      </w:r>
      <w:r w:rsidR="00303F7B">
        <w:rPr>
          <w:rFonts w:ascii="Arial" w:hAnsi="Arial" w:cs="Arial"/>
          <w:sz w:val="20"/>
          <w:szCs w:val="20"/>
        </w:rPr>
        <w:t xml:space="preserve">nie </w:t>
      </w:r>
      <w:r w:rsidRPr="00EB2FC0">
        <w:rPr>
          <w:rFonts w:ascii="Arial" w:hAnsi="Arial" w:cs="Arial"/>
          <w:sz w:val="20"/>
          <w:szCs w:val="20"/>
        </w:rPr>
        <w:t xml:space="preserve">przewiduje możliwości udzielenia zamówienia dotychczasowemu wykonawcy robót, o którym mowa w art. 214 ust 1 pkt 7 Ustawy </w:t>
      </w:r>
      <w:proofErr w:type="spellStart"/>
      <w:r w:rsidRPr="00EB2FC0">
        <w:rPr>
          <w:rFonts w:ascii="Arial" w:hAnsi="Arial" w:cs="Arial"/>
          <w:sz w:val="20"/>
          <w:szCs w:val="20"/>
        </w:rPr>
        <w:t>Pzp</w:t>
      </w:r>
      <w:proofErr w:type="spellEnd"/>
      <w:r w:rsidRPr="00EB2FC0">
        <w:rPr>
          <w:rFonts w:ascii="Arial" w:hAnsi="Arial" w:cs="Arial"/>
          <w:sz w:val="20"/>
          <w:szCs w:val="20"/>
        </w:rPr>
        <w:t xml:space="preserve">.  </w:t>
      </w:r>
    </w:p>
    <w:p w14:paraId="017D158B" w14:textId="77777777" w:rsidR="0046410A" w:rsidRPr="0046410A" w:rsidRDefault="007B40D2"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E977E4">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0216C17F" w14:textId="1FCC8F96" w:rsidR="00636243" w:rsidRPr="00636243" w:rsidRDefault="00636243" w:rsidP="00E977E4">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636243">
        <w:rPr>
          <w:rFonts w:ascii="Arial" w:hAnsi="Arial" w:cs="Arial"/>
          <w:sz w:val="20"/>
          <w:szCs w:val="20"/>
        </w:rPr>
        <w:t>Zamawiający nie dokonuje podziału zamówienia na części w rozumieniu art. 91 UPZP. Uzasadnienie braku podziału na części: Z uwagi na rodzaj wykonywanych prac podział zamówienia mógłby spowodować trudności techniczne oraz wyższe koszty realizacji zamówienia. Podział zamówienia na części wymagałby skoordynowania prac różnych wykonawców wykonujących poszczególne roboty w ramach zamówienia, co mogłoby poważnie zagrozić prawidłowemu i terminowemu wykonaniu przedmiotu zamówienia, a także powodowałby problemy w egzekwowaniu praw wynikających z udzielonej gwarancji. Ponadto z doświadczenia Zamawiającego wynika, iż brak podziału na części tego typu zadania nie powoduje ograniczenia udziału małych i średnich przedsiębiorców. O tego typu zamówienia ubiegają się głównie małe i średnie przedsiębiorstwa, a więc zakres zamówienia jest dostosowany do potrzeb sektora MŚP funkcjonujących na rynku regionalnym i lokalnym bez konieczności dalszego rozdrabniania zakresu zamówienia. Ponadto Zamawiający w postępowaniu dopuszcza udział podwykonawców przy realizacji przedmiotu zamówienia.</w:t>
      </w:r>
    </w:p>
    <w:p w14:paraId="0BB3AE4D" w14:textId="128706CF" w:rsidR="00C176F4" w:rsidRPr="00636243" w:rsidRDefault="00CB2E3A" w:rsidP="00E977E4">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636243">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5D6F9562" w:rsidR="004F3EF5" w:rsidRPr="002C2F9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2C2F99">
        <w:rPr>
          <w:rFonts w:ascii="Arial" w:hAnsi="Arial" w:cs="Arial"/>
          <w:color w:val="000000"/>
          <w:sz w:val="20"/>
          <w:szCs w:val="20"/>
        </w:rPr>
        <w:t xml:space="preserve"> </w:t>
      </w:r>
      <w:r w:rsidR="002C2F99" w:rsidRPr="002C2F99">
        <w:rPr>
          <w:rFonts w:ascii="Arial" w:hAnsi="Arial" w:cs="Arial"/>
          <w:b/>
          <w:bCs/>
          <w:color w:val="000000"/>
          <w:sz w:val="20"/>
          <w:szCs w:val="20"/>
        </w:rPr>
        <w:t xml:space="preserve">do </w:t>
      </w:r>
      <w:r w:rsidR="00C7535F">
        <w:rPr>
          <w:rFonts w:ascii="Arial" w:hAnsi="Arial" w:cs="Arial"/>
          <w:b/>
          <w:bCs/>
          <w:color w:val="000000"/>
          <w:sz w:val="20"/>
          <w:szCs w:val="20"/>
        </w:rPr>
        <w:t>4</w:t>
      </w:r>
      <w:r w:rsidR="002C2F99" w:rsidRPr="002C2F99">
        <w:rPr>
          <w:rFonts w:ascii="Arial" w:hAnsi="Arial" w:cs="Arial"/>
          <w:b/>
          <w:bCs/>
          <w:color w:val="000000"/>
          <w:sz w:val="20"/>
          <w:szCs w:val="20"/>
        </w:rPr>
        <w:t xml:space="preserve"> miesięcy od dnia podpisania umowy.</w:t>
      </w:r>
    </w:p>
    <w:p w14:paraId="62FB714E" w14:textId="14C170BB" w:rsidR="00054747" w:rsidRPr="008A78AC"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636243">
        <w:rPr>
          <w:rFonts w:ascii="Arial" w:hAnsi="Arial" w:cs="Arial"/>
          <w:color w:val="000000"/>
          <w:sz w:val="20"/>
          <w:szCs w:val="20"/>
        </w:rPr>
        <w:t>projekcie umowy.</w:t>
      </w:r>
    </w:p>
    <w:p w14:paraId="7DF7E5EA" w14:textId="77777777" w:rsidR="00B7109E" w:rsidRPr="008A78AC"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9" w:name="_Hlk76113643"/>
      <w:bookmarkStart w:id="10" w:name="_Hlk59192025"/>
      <w:r w:rsidRPr="008A78AC">
        <w:rPr>
          <w:rFonts w:ascii="Arial" w:hAnsi="Arial" w:cs="Arial"/>
          <w:sz w:val="20"/>
          <w:szCs w:val="20"/>
        </w:rPr>
        <w:t>Zamawiający nie stawia warunku w tym zakresie.</w:t>
      </w:r>
      <w:bookmarkEnd w:id="9"/>
    </w:p>
    <w:bookmarkEnd w:id="10"/>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334FEBE4" w:rsidR="002C2F99" w:rsidRPr="00642A4E" w:rsidRDefault="002C2F99" w:rsidP="002C2F99">
      <w:pPr>
        <w:pStyle w:val="Akapitzlist"/>
        <w:numPr>
          <w:ilvl w:val="2"/>
          <w:numId w:val="16"/>
        </w:numPr>
        <w:spacing w:line="360" w:lineRule="auto"/>
        <w:jc w:val="both"/>
        <w:rPr>
          <w:rFonts w:ascii="Arial" w:hAnsi="Arial" w:cs="Arial"/>
          <w:b/>
          <w:bCs/>
          <w:sz w:val="20"/>
          <w:szCs w:val="20"/>
          <w:u w:val="single"/>
        </w:rPr>
      </w:pPr>
      <w:r w:rsidRPr="00642A4E">
        <w:rPr>
          <w:rFonts w:ascii="Arial" w:hAnsi="Arial" w:cs="Arial"/>
          <w:sz w:val="20"/>
          <w:szCs w:val="20"/>
        </w:rPr>
        <w:t xml:space="preserve">sytuacji ekonomicznej lub finansowej: Wykonawca spełni warunek, jeżeli wykaże, że </w:t>
      </w:r>
      <w:r w:rsidRPr="009056A4">
        <w:rPr>
          <w:rFonts w:ascii="Arial" w:hAnsi="Arial" w:cs="Arial"/>
          <w:sz w:val="20"/>
        </w:rPr>
        <w:t xml:space="preserve">jest ubezpieczony od odpowiedzialności cywilnej w zakresie prowadzonej działalności związanej z przedmiotem zamówienia </w:t>
      </w:r>
      <w:r w:rsidRPr="00642A4E">
        <w:rPr>
          <w:rFonts w:ascii="Arial" w:hAnsi="Arial" w:cs="Arial"/>
          <w:b/>
          <w:bCs/>
          <w:sz w:val="20"/>
          <w:u w:val="single"/>
        </w:rPr>
        <w:t xml:space="preserve">na sumę gwarancyjną co najmniej </w:t>
      </w:r>
      <w:r w:rsidR="00636243">
        <w:rPr>
          <w:rFonts w:ascii="Arial" w:hAnsi="Arial" w:cs="Arial"/>
          <w:b/>
          <w:bCs/>
          <w:sz w:val="20"/>
          <w:u w:val="single"/>
        </w:rPr>
        <w:t>2</w:t>
      </w:r>
      <w:r>
        <w:rPr>
          <w:rFonts w:ascii="Arial" w:hAnsi="Arial" w:cs="Arial"/>
          <w:b/>
          <w:bCs/>
          <w:sz w:val="20"/>
          <w:u w:val="single"/>
        </w:rPr>
        <w:t>00</w:t>
      </w:r>
      <w:r w:rsidRPr="00642A4E">
        <w:rPr>
          <w:rFonts w:ascii="Arial" w:hAnsi="Arial" w:cs="Arial"/>
          <w:b/>
          <w:bCs/>
          <w:sz w:val="20"/>
          <w:u w:val="single"/>
        </w:rPr>
        <w:t xml:space="preserve"> 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1" w:name="_Hlk51933796"/>
      <w:bookmarkStart w:id="12"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4F7C895F" w14:textId="3BB53E20" w:rsidR="00F5596B" w:rsidRPr="00B00183" w:rsidRDefault="00F5596B" w:rsidP="00B00183">
      <w:pPr>
        <w:pStyle w:val="Akapitzlist"/>
        <w:numPr>
          <w:ilvl w:val="1"/>
          <w:numId w:val="12"/>
        </w:numPr>
        <w:spacing w:line="360" w:lineRule="auto"/>
        <w:jc w:val="both"/>
        <w:rPr>
          <w:rFonts w:ascii="Arial" w:hAnsi="Arial" w:cs="Arial"/>
          <w:b/>
          <w:bCs/>
          <w:sz w:val="20"/>
          <w:szCs w:val="20"/>
        </w:rPr>
      </w:pPr>
      <w:r w:rsidRPr="00B00183">
        <w:rPr>
          <w:rFonts w:ascii="Arial" w:hAnsi="Arial" w:cs="Arial"/>
          <w:b/>
          <w:bCs/>
          <w:sz w:val="20"/>
          <w:szCs w:val="20"/>
        </w:rPr>
        <w:t>wykaże się doświadczeniem</w:t>
      </w:r>
      <w:r w:rsidR="0057507A" w:rsidRPr="00B00183">
        <w:rPr>
          <w:rFonts w:ascii="Arial" w:hAnsi="Arial" w:cs="Arial"/>
          <w:b/>
          <w:bCs/>
          <w:sz w:val="20"/>
          <w:szCs w:val="20"/>
        </w:rPr>
        <w:t>:</w:t>
      </w:r>
      <w:r w:rsidRPr="00B00183">
        <w:rPr>
          <w:rFonts w:ascii="Arial" w:hAnsi="Arial" w:cs="Arial"/>
          <w:sz w:val="20"/>
          <w:szCs w:val="20"/>
        </w:rPr>
        <w:t xml:space="preserve"> </w:t>
      </w:r>
      <w:r w:rsidR="002C2F99" w:rsidRPr="00B00183">
        <w:rPr>
          <w:rFonts w:ascii="Arial" w:hAnsi="Arial" w:cs="Arial"/>
          <w:sz w:val="20"/>
          <w:szCs w:val="20"/>
        </w:rPr>
        <w:t xml:space="preserve">  </w:t>
      </w:r>
      <w:r w:rsidRPr="00B00183">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Pr="00636243">
        <w:rPr>
          <w:rFonts w:ascii="Arial" w:hAnsi="Arial" w:cs="Arial"/>
          <w:b/>
          <w:bCs/>
          <w:sz w:val="20"/>
          <w:szCs w:val="20"/>
        </w:rPr>
        <w:t xml:space="preserve">minimum </w:t>
      </w:r>
      <w:r w:rsidR="00636243" w:rsidRPr="00636243">
        <w:rPr>
          <w:rFonts w:ascii="Arial" w:hAnsi="Arial" w:cs="Arial"/>
          <w:b/>
          <w:bCs/>
          <w:sz w:val="20"/>
          <w:szCs w:val="20"/>
        </w:rPr>
        <w:t xml:space="preserve">2 zamówienia  </w:t>
      </w:r>
      <w:r w:rsidR="00F8484F">
        <w:rPr>
          <w:rFonts w:ascii="Arial" w:hAnsi="Arial" w:cs="Arial"/>
          <w:b/>
          <w:bCs/>
          <w:sz w:val="20"/>
          <w:szCs w:val="20"/>
        </w:rPr>
        <w:t xml:space="preserve">na dostawę i montaż wyposażenia placu zabaw </w:t>
      </w:r>
      <w:r w:rsidR="00636243">
        <w:rPr>
          <w:rFonts w:ascii="Arial" w:hAnsi="Arial" w:cs="Arial"/>
          <w:b/>
          <w:bCs/>
          <w:sz w:val="20"/>
          <w:szCs w:val="20"/>
        </w:rPr>
        <w:t xml:space="preserve"> o wartości min. 200 000,00 zł każde zamówienie</w:t>
      </w:r>
      <w:r w:rsidR="00D7038D">
        <w:rPr>
          <w:rFonts w:ascii="Arial" w:hAnsi="Arial" w:cs="Arial"/>
          <w:b/>
          <w:bCs/>
          <w:sz w:val="20"/>
          <w:szCs w:val="20"/>
        </w:rPr>
        <w:t>.</w:t>
      </w:r>
    </w:p>
    <w:p w14:paraId="35CC54AD" w14:textId="665C8EEF" w:rsidR="00F5596B" w:rsidRDefault="00F5596B" w:rsidP="00F5596B">
      <w:pPr>
        <w:pStyle w:val="Akapitzlist"/>
        <w:spacing w:line="360" w:lineRule="auto"/>
        <w:ind w:left="141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4BB1513" w14:textId="389A22FA" w:rsidR="00D75CA8" w:rsidRPr="008A78AC" w:rsidRDefault="00666C9C"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02A1D20D" w:rsidR="00D75CA8" w:rsidRPr="008A78AC" w:rsidRDefault="00D75CA8"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E977E4">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E977E4">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0BB448D6" w:rsidR="000F6945" w:rsidRPr="00052069" w:rsidRDefault="00CB2E3A" w:rsidP="00E977E4">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8A78AC" w:rsidRDefault="009063D0" w:rsidP="00E977E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3" w:name="_Hlk61948052"/>
      <w:r w:rsidRPr="008A78AC">
        <w:rPr>
          <w:rFonts w:ascii="Arial" w:hAnsi="Arial" w:cs="Arial"/>
          <w:b/>
          <w:sz w:val="20"/>
          <w:u w:val="single"/>
        </w:rPr>
        <w:t xml:space="preserve">WYKAZANIE BRAKU PODSTAW </w:t>
      </w:r>
      <w:bookmarkEnd w:id="13"/>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1"/>
      <w:bookmarkEnd w:id="12"/>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4"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4"/>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5"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5"/>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6"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6"/>
    </w:p>
    <w:p w14:paraId="46792D3B" w14:textId="3FCE40FF" w:rsidR="000F6945" w:rsidRPr="008A78AC" w:rsidRDefault="000F6945" w:rsidP="001B7D78">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E977E4">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8"/>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E977E4">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E977E4">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E977E4">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E977E4">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E977E4">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E977E4">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E977E4">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E977E4">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E977E4">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E977E4">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E977E4">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E977E4">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E977E4">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E977E4">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E977E4">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E977E4">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E977E4">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E977E4">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E977E4">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E977E4">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E977E4">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E977E4">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E977E4">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E977E4">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E977E4">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E977E4">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E977E4">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E977E4">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9" w:name="_Hlk61517641"/>
      <w:r w:rsidRPr="00C40081">
        <w:rPr>
          <w:rFonts w:ascii="Arial" w:hAnsi="Arial" w:cs="Arial"/>
          <w:sz w:val="20"/>
          <w:szCs w:val="20"/>
        </w:rPr>
        <w:t xml:space="preserve">postępowaniu, </w:t>
      </w:r>
      <w:bookmarkEnd w:id="19"/>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E977E4">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E977E4">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D34C020" w14:textId="77777777" w:rsidR="00D7038D" w:rsidRPr="008A78AC" w:rsidRDefault="00D7038D" w:rsidP="006155DC">
      <w:pPr>
        <w:autoSpaceDE w:val="0"/>
        <w:autoSpaceDN w:val="0"/>
        <w:adjustRightInd w:val="0"/>
        <w:spacing w:line="360" w:lineRule="auto"/>
        <w:ind w:left="142"/>
        <w:jc w:val="both"/>
        <w:rPr>
          <w:rFonts w:ascii="Arial" w:hAnsi="Arial" w:cs="Arial"/>
          <w:sz w:val="20"/>
          <w:szCs w:val="20"/>
        </w:rPr>
      </w:pP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46DF8D25" w14:textId="77777777" w:rsidR="00D7038D" w:rsidRPr="002759F6" w:rsidRDefault="00D7038D" w:rsidP="00D7038D">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SPOSÓB OBLICZENIA CENY</w:t>
      </w:r>
      <w:r w:rsidRPr="002759F6">
        <w:rPr>
          <w:rFonts w:ascii="Arial" w:hAnsi="Arial" w:cs="Arial"/>
          <w:b/>
          <w:bCs/>
          <w:color w:val="000000"/>
          <w:sz w:val="20"/>
          <w:szCs w:val="20"/>
        </w:rPr>
        <w:t xml:space="preserve">: </w:t>
      </w:r>
    </w:p>
    <w:p w14:paraId="09369F8F" w14:textId="77777777" w:rsidR="00D7038D"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Wykonawca poda cenę oferty w Formularzu Ofertowym sporządzonym według wzoru stanowiącego SWZ, jako cenę brutto z wyszczególnieniem stawki podatku od towarów i usług (VAT). </w:t>
      </w:r>
    </w:p>
    <w:p w14:paraId="0F93DFA2" w14:textId="77777777" w:rsidR="00D7038D"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oferty stanowi ryczałtową cenę oferty. </w:t>
      </w:r>
    </w:p>
    <w:p w14:paraId="36F7038C" w14:textId="77777777" w:rsidR="00D7038D"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3D4FE674" w14:textId="77777777" w:rsidR="00D7038D" w:rsidRPr="00187AE2"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F11EF">
        <w:rPr>
          <w:rFonts w:ascii="Arial" w:hAnsi="Arial" w:cs="Arial"/>
          <w:color w:val="000000"/>
          <w:sz w:val="20"/>
          <w:szCs w:val="20"/>
        </w:rPr>
        <w:t>Zapłata nastąpi zgodnie z warunkami umowy</w:t>
      </w:r>
      <w:r w:rsidRPr="00145436">
        <w:rPr>
          <w:rFonts w:ascii="Arial" w:hAnsi="Arial" w:cs="Arial"/>
          <w:color w:val="000000"/>
          <w:sz w:val="20"/>
          <w:szCs w:val="20"/>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r w:rsidRPr="00187AE2">
        <w:rPr>
          <w:rFonts w:ascii="Arial" w:hAnsi="Arial" w:cs="Arial"/>
          <w:color w:val="000000"/>
          <w:sz w:val="20"/>
          <w:szCs w:val="20"/>
        </w:rPr>
        <w:t xml:space="preserve"> </w:t>
      </w:r>
    </w:p>
    <w:p w14:paraId="3D48CCC1" w14:textId="77777777" w:rsidR="00D7038D"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bookmarkStart w:id="20" w:name="_Hlk78272584"/>
    </w:p>
    <w:p w14:paraId="2CE3CF12" w14:textId="77777777" w:rsidR="00D7038D" w:rsidRPr="000615BD" w:rsidRDefault="00D7038D" w:rsidP="00D7038D">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0615BD">
        <w:rPr>
          <w:rFonts w:ascii="Arial" w:hAnsi="Arial" w:cs="Arial"/>
          <w:sz w:val="20"/>
          <w:szCs w:val="20"/>
        </w:rPr>
        <w:t>Jeżeli wykonawca złoży ofertę, której wybór prowadziłby do powstania u Zamawiającego obowiązku podatkowego zgodnie z ustawą z dnia 11 marca 2004r. o podatku od towarów i usług (Dz.U. z 2021 r. poz. 685), dla celów zastosowania kryterium ceny lub kosztu, Zamawiający dolicza do przedstawionej w niej ceny kwotę podatku od towarów i usług, który miałby obowiązek rozliczyć. Wykonawca, składając taką ofertę, zobowiązany jest do:</w:t>
      </w:r>
    </w:p>
    <w:p w14:paraId="3A8BBFE7" w14:textId="77777777" w:rsidR="00D7038D" w:rsidRPr="00F32463" w:rsidRDefault="00D7038D" w:rsidP="00E977E4">
      <w:pPr>
        <w:pStyle w:val="Akapitzlist"/>
        <w:numPr>
          <w:ilvl w:val="0"/>
          <w:numId w:val="5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1E4DDD02" w14:textId="77777777" w:rsidR="00D7038D" w:rsidRPr="00F32463" w:rsidRDefault="00D7038D" w:rsidP="00E977E4">
      <w:pPr>
        <w:pStyle w:val="Akapitzlist"/>
        <w:numPr>
          <w:ilvl w:val="0"/>
          <w:numId w:val="5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2C245245" w14:textId="77777777" w:rsidR="00D7038D" w:rsidRPr="00F32463" w:rsidRDefault="00D7038D" w:rsidP="00E977E4">
      <w:pPr>
        <w:pStyle w:val="Akapitzlist"/>
        <w:numPr>
          <w:ilvl w:val="0"/>
          <w:numId w:val="5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0874F1EB" w14:textId="77777777" w:rsidR="00D7038D" w:rsidRPr="00F32463" w:rsidRDefault="00D7038D" w:rsidP="00E977E4">
      <w:pPr>
        <w:pStyle w:val="Akapitzlist"/>
        <w:numPr>
          <w:ilvl w:val="0"/>
          <w:numId w:val="5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0971777A" w14:textId="77777777" w:rsidR="00D7038D" w:rsidRDefault="00D7038D" w:rsidP="00D7038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20"/>
    <w:p w14:paraId="61013226" w14:textId="77777777" w:rsidR="00D7038D" w:rsidRPr="00AE61BD" w:rsidRDefault="00D7038D" w:rsidP="00D7038D">
      <w:pPr>
        <w:pStyle w:val="Akapitzlist"/>
        <w:autoSpaceDE w:val="0"/>
        <w:autoSpaceDN w:val="0"/>
        <w:adjustRightInd w:val="0"/>
        <w:spacing w:line="360" w:lineRule="auto"/>
        <w:ind w:left="567"/>
        <w:rPr>
          <w:rFonts w:ascii="Arial" w:hAnsi="Arial" w:cs="Arial"/>
          <w:color w:val="000000"/>
          <w:sz w:val="20"/>
          <w:szCs w:val="20"/>
        </w:rPr>
      </w:pPr>
    </w:p>
    <w:p w14:paraId="6656F142" w14:textId="77777777" w:rsidR="00E977E4" w:rsidRPr="00495267" w:rsidRDefault="00E977E4" w:rsidP="00E977E4">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30CEAA7F" w14:textId="77777777" w:rsidR="00E977E4" w:rsidRDefault="00E977E4" w:rsidP="00E977E4">
      <w:pPr>
        <w:pStyle w:val="Tekstpodstawowywcity3"/>
        <w:numPr>
          <w:ilvl w:val="0"/>
          <w:numId w:val="53"/>
        </w:numPr>
        <w:rPr>
          <w:rFonts w:ascii="Arial" w:hAnsi="Arial" w:cs="Arial"/>
          <w:sz w:val="20"/>
        </w:rPr>
      </w:pPr>
      <w:r>
        <w:rPr>
          <w:rFonts w:ascii="Arial" w:hAnsi="Arial" w:cs="Arial"/>
          <w:sz w:val="20"/>
        </w:rPr>
        <w:t>najniższa cena - 60</w:t>
      </w:r>
      <w:r w:rsidRPr="0010598B">
        <w:rPr>
          <w:rFonts w:ascii="Arial" w:hAnsi="Arial" w:cs="Arial"/>
          <w:sz w:val="20"/>
        </w:rPr>
        <w:t xml:space="preserve"> </w:t>
      </w:r>
      <w:r>
        <w:rPr>
          <w:rFonts w:ascii="Arial" w:hAnsi="Arial" w:cs="Arial"/>
          <w:sz w:val="20"/>
        </w:rPr>
        <w:t>pkt.</w:t>
      </w:r>
      <w:r w:rsidRPr="0010598B">
        <w:rPr>
          <w:rFonts w:ascii="Arial" w:hAnsi="Arial" w:cs="Arial"/>
          <w:sz w:val="20"/>
        </w:rPr>
        <w:t>,</w:t>
      </w:r>
    </w:p>
    <w:p w14:paraId="036FA002" w14:textId="77777777" w:rsidR="00E977E4" w:rsidRDefault="00E977E4" w:rsidP="00E977E4">
      <w:pPr>
        <w:pStyle w:val="Tekstpodstawowywcity3"/>
        <w:numPr>
          <w:ilvl w:val="0"/>
          <w:numId w:val="53"/>
        </w:numPr>
        <w:rPr>
          <w:rFonts w:ascii="Arial" w:hAnsi="Arial" w:cs="Arial"/>
          <w:sz w:val="20"/>
        </w:rPr>
      </w:pPr>
      <w:r>
        <w:rPr>
          <w:rFonts w:ascii="Arial" w:hAnsi="Arial" w:cs="Arial"/>
          <w:sz w:val="20"/>
        </w:rPr>
        <w:t>wydłużenie okresu gwarancji - 40 pkt.,</w:t>
      </w:r>
    </w:p>
    <w:p w14:paraId="6C5A2658" w14:textId="77777777" w:rsidR="00E977E4" w:rsidRDefault="00E977E4" w:rsidP="00E977E4">
      <w:pPr>
        <w:pStyle w:val="Tekstpodstawowywcity3"/>
        <w:ind w:left="927"/>
        <w:rPr>
          <w:rFonts w:ascii="Arial" w:hAnsi="Arial" w:cs="Arial"/>
          <w:sz w:val="20"/>
        </w:rPr>
      </w:pPr>
    </w:p>
    <w:p w14:paraId="597DF1F5" w14:textId="77777777" w:rsidR="00E977E4" w:rsidRDefault="00E977E4" w:rsidP="00E977E4">
      <w:pPr>
        <w:pStyle w:val="Tekstpodstawowywcity3"/>
        <w:ind w:left="567"/>
        <w:rPr>
          <w:rFonts w:ascii="Arial" w:hAnsi="Arial" w:cs="Arial"/>
          <w:b/>
          <w:sz w:val="20"/>
        </w:rPr>
      </w:pPr>
      <w:r w:rsidRPr="00F87A54">
        <w:rPr>
          <w:rFonts w:ascii="Arial" w:hAnsi="Arial" w:cs="Arial"/>
          <w:b/>
          <w:sz w:val="20"/>
        </w:rPr>
        <w:t>W przypadku wydłużenia okresu gwarancji Zamawiający wymaga, aby zwiększenie obejmowało pełne 12-sto miesięczne okresy.</w:t>
      </w:r>
    </w:p>
    <w:p w14:paraId="243D6E64" w14:textId="77777777" w:rsidR="004F79A6" w:rsidRDefault="004F79A6" w:rsidP="00E977E4">
      <w:pPr>
        <w:pStyle w:val="Tekstpodstawowywcity3"/>
        <w:ind w:left="567"/>
        <w:rPr>
          <w:rFonts w:ascii="Arial" w:hAnsi="Arial" w:cs="Arial"/>
          <w:b/>
          <w:sz w:val="20"/>
        </w:rPr>
      </w:pPr>
    </w:p>
    <w:p w14:paraId="75516BB5" w14:textId="77777777" w:rsidR="004F79A6" w:rsidRDefault="004F79A6" w:rsidP="00E977E4">
      <w:pPr>
        <w:pStyle w:val="Tekstpodstawowywcity3"/>
        <w:ind w:left="567"/>
        <w:rPr>
          <w:rFonts w:ascii="Arial" w:hAnsi="Arial" w:cs="Arial"/>
          <w:b/>
          <w:sz w:val="20"/>
        </w:rPr>
      </w:pPr>
    </w:p>
    <w:p w14:paraId="7745BD0C" w14:textId="77777777" w:rsidR="004F79A6" w:rsidRDefault="004F79A6" w:rsidP="00E977E4">
      <w:pPr>
        <w:pStyle w:val="Tekstpodstawowywcity3"/>
        <w:ind w:left="567"/>
        <w:rPr>
          <w:rFonts w:ascii="Arial" w:hAnsi="Arial" w:cs="Arial"/>
          <w:b/>
          <w:sz w:val="20"/>
        </w:rPr>
      </w:pPr>
    </w:p>
    <w:p w14:paraId="44EFDFB0" w14:textId="77777777" w:rsidR="004F79A6" w:rsidRDefault="004F79A6" w:rsidP="00E977E4">
      <w:pPr>
        <w:pStyle w:val="Tekstpodstawowywcity3"/>
        <w:ind w:left="567"/>
        <w:rPr>
          <w:rFonts w:ascii="Arial" w:hAnsi="Arial" w:cs="Arial"/>
          <w:b/>
          <w:sz w:val="20"/>
        </w:rPr>
      </w:pPr>
    </w:p>
    <w:p w14:paraId="610230AF" w14:textId="77777777" w:rsidR="004F79A6" w:rsidRDefault="004F79A6" w:rsidP="00E977E4">
      <w:pPr>
        <w:pStyle w:val="Tekstpodstawowywcity3"/>
        <w:ind w:left="567"/>
        <w:rPr>
          <w:rFonts w:ascii="Arial" w:hAnsi="Arial" w:cs="Arial"/>
          <w:b/>
          <w:sz w:val="20"/>
        </w:rPr>
      </w:pPr>
    </w:p>
    <w:p w14:paraId="5E3CA02F" w14:textId="77777777" w:rsidR="004F79A6" w:rsidRDefault="004F79A6" w:rsidP="00E977E4">
      <w:pPr>
        <w:pStyle w:val="Tekstpodstawowywcity3"/>
        <w:ind w:left="567"/>
        <w:rPr>
          <w:rFonts w:ascii="Arial" w:hAnsi="Arial" w:cs="Arial"/>
          <w:b/>
          <w:sz w:val="20"/>
        </w:rPr>
      </w:pPr>
    </w:p>
    <w:p w14:paraId="56D2D014" w14:textId="77777777" w:rsidR="00C832FE" w:rsidRDefault="00C832FE" w:rsidP="00E977E4">
      <w:pPr>
        <w:pStyle w:val="Tekstpodstawowywcity3"/>
        <w:ind w:left="567"/>
        <w:rPr>
          <w:rFonts w:ascii="Arial" w:hAnsi="Arial" w:cs="Arial"/>
          <w:b/>
          <w:sz w:val="20"/>
        </w:rPr>
      </w:pPr>
    </w:p>
    <w:p w14:paraId="66662D3E" w14:textId="77777777" w:rsidR="00E977E4" w:rsidRDefault="00E977E4" w:rsidP="00E977E4">
      <w:pPr>
        <w:pStyle w:val="Tekstpodstawowywcity3"/>
        <w:numPr>
          <w:ilvl w:val="1"/>
          <w:numId w:val="25"/>
        </w:numPr>
        <w:ind w:hanging="577"/>
        <w:rPr>
          <w:rFonts w:ascii="Arial" w:hAnsi="Arial" w:cs="Arial"/>
          <w:sz w:val="20"/>
        </w:rPr>
      </w:pPr>
      <w:r w:rsidRPr="0010598B">
        <w:rPr>
          <w:rFonts w:ascii="Arial" w:hAnsi="Arial" w:cs="Arial"/>
          <w:sz w:val="20"/>
        </w:rPr>
        <w:t>Oferta z najniższą ceną</w:t>
      </w:r>
      <w:r>
        <w:rPr>
          <w:rFonts w:ascii="Arial" w:hAnsi="Arial" w:cs="Arial"/>
          <w:sz w:val="20"/>
        </w:rPr>
        <w:t xml:space="preserve"> otrzyma – 60</w:t>
      </w:r>
      <w:r w:rsidRPr="0010598B">
        <w:rPr>
          <w:rFonts w:ascii="Arial" w:hAnsi="Arial" w:cs="Arial"/>
          <w:sz w:val="20"/>
        </w:rPr>
        <w:t xml:space="preserve"> pkt, każda następna oferta oceniana będzie na podstawie wzoru:</w:t>
      </w:r>
    </w:p>
    <w:p w14:paraId="12A69EC5" w14:textId="77777777" w:rsidR="00C832FE" w:rsidRDefault="00C832FE" w:rsidP="00C832FE">
      <w:pPr>
        <w:pStyle w:val="Tekstpodstawowywcity3"/>
        <w:rPr>
          <w:rFonts w:ascii="Arial" w:hAnsi="Arial" w:cs="Arial"/>
          <w:sz w:val="20"/>
        </w:rPr>
      </w:pPr>
    </w:p>
    <w:p w14:paraId="78E28168" w14:textId="77777777" w:rsidR="00E977E4" w:rsidRDefault="00E977E4" w:rsidP="00E977E4">
      <w:pPr>
        <w:pStyle w:val="Tekstpodstawowywcity3"/>
        <w:rPr>
          <w:rFonts w:ascii="Arial" w:hAnsi="Arial" w:cs="Arial"/>
          <w:sz w:val="20"/>
        </w:rPr>
      </w:pPr>
    </w:p>
    <w:p w14:paraId="248B637A" w14:textId="77777777" w:rsidR="00E977E4" w:rsidRDefault="00E977E4" w:rsidP="00E977E4">
      <w:pPr>
        <w:pStyle w:val="Tekstpodstawowywcity3"/>
        <w:rPr>
          <w:rFonts w:ascii="Arial" w:hAnsi="Arial" w:cs="Arial"/>
          <w:sz w:val="20"/>
        </w:rPr>
      </w:pPr>
    </w:p>
    <w:p w14:paraId="1273F9FE" w14:textId="77777777" w:rsidR="00E977E4" w:rsidRPr="002606AB" w:rsidRDefault="00E977E4" w:rsidP="00E977E4">
      <w:pPr>
        <w:pStyle w:val="Tekstpodstawowywcity3"/>
        <w:rPr>
          <w:rFonts w:ascii="Arial" w:hAnsi="Arial" w:cs="Arial"/>
          <w:sz w:val="20"/>
        </w:rPr>
      </w:pPr>
    </w:p>
    <w:p w14:paraId="064A415F" w14:textId="77777777" w:rsidR="00E977E4" w:rsidRPr="002E5888" w:rsidRDefault="00E977E4" w:rsidP="00E977E4">
      <w:pPr>
        <w:pStyle w:val="Tekstpodstawowy"/>
        <w:rPr>
          <w:rFonts w:ascii="Arial" w:hAnsi="Arial" w:cs="Arial"/>
          <w:sz w:val="20"/>
        </w:rPr>
      </w:pP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2E5888">
        <w:rPr>
          <w:rFonts w:ascii="Arial" w:hAnsi="Arial" w:cs="Arial"/>
          <w:sz w:val="20"/>
        </w:rPr>
        <w:t>cena minimalna</w:t>
      </w:r>
    </w:p>
    <w:p w14:paraId="69BA808C" w14:textId="77777777" w:rsidR="00E977E4" w:rsidRPr="002E5888" w:rsidRDefault="00E977E4" w:rsidP="00E977E4">
      <w:pPr>
        <w:jc w:val="both"/>
        <w:rPr>
          <w:rFonts w:ascii="Arial" w:hAnsi="Arial" w:cs="Arial"/>
          <w:i/>
          <w:sz w:val="20"/>
          <w:szCs w:val="20"/>
        </w:rPr>
      </w:pPr>
      <w:r w:rsidRPr="002E5888">
        <w:rPr>
          <w:rFonts w:ascii="Arial" w:hAnsi="Arial" w:cs="Arial"/>
          <w:sz w:val="20"/>
          <w:szCs w:val="20"/>
        </w:rPr>
        <w:t xml:space="preserve"> </w:t>
      </w:r>
      <w:r w:rsidRPr="002E5888">
        <w:rPr>
          <w:rFonts w:ascii="Arial" w:hAnsi="Arial" w:cs="Arial"/>
          <w:sz w:val="20"/>
          <w:szCs w:val="20"/>
        </w:rPr>
        <w:tab/>
        <w:t>Wartość pkt oferty n  =          -------------------------       x 60</w:t>
      </w:r>
    </w:p>
    <w:p w14:paraId="32E26D0D" w14:textId="77777777" w:rsidR="00E977E4" w:rsidRPr="002E5888" w:rsidRDefault="00E977E4" w:rsidP="00E977E4">
      <w:pPr>
        <w:pStyle w:val="Tekstpodstawowywcity3"/>
        <w:ind w:left="283"/>
        <w:rPr>
          <w:rFonts w:ascii="Arial" w:hAnsi="Arial" w:cs="Arial"/>
          <w:sz w:val="20"/>
        </w:rPr>
      </w:pP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t>cena oferty n</w:t>
      </w:r>
    </w:p>
    <w:p w14:paraId="337E5EAB" w14:textId="77777777" w:rsidR="00E977E4" w:rsidRPr="002E5888" w:rsidRDefault="00E977E4" w:rsidP="00E977E4">
      <w:pPr>
        <w:pStyle w:val="Tekstpodstawowywcity3"/>
        <w:ind w:left="283" w:firstLine="397"/>
        <w:rPr>
          <w:rFonts w:ascii="Arial" w:hAnsi="Arial" w:cs="Arial"/>
          <w:sz w:val="20"/>
        </w:rPr>
      </w:pPr>
      <w:r w:rsidRPr="002E5888">
        <w:rPr>
          <w:rFonts w:ascii="Arial" w:hAnsi="Arial" w:cs="Arial"/>
          <w:sz w:val="20"/>
        </w:rPr>
        <w:t xml:space="preserve">Wyliczona punktacja za cenę zostanie zaokrąglona do dwóch miejsc po przecinku. </w:t>
      </w:r>
    </w:p>
    <w:p w14:paraId="1202A2E3" w14:textId="77777777" w:rsidR="00E977E4" w:rsidRPr="006E3FB3" w:rsidRDefault="00E977E4" w:rsidP="00E977E4">
      <w:pPr>
        <w:pStyle w:val="Tekstpodstawowywcity3"/>
        <w:rPr>
          <w:rFonts w:ascii="Arial" w:hAnsi="Arial" w:cs="Arial"/>
          <w:iCs/>
          <w:sz w:val="20"/>
        </w:rPr>
      </w:pPr>
    </w:p>
    <w:p w14:paraId="0A2F8D00" w14:textId="3ADB80DC" w:rsidR="00E977E4" w:rsidRPr="006E3FB3" w:rsidRDefault="00E977E4" w:rsidP="00E977E4">
      <w:pPr>
        <w:pStyle w:val="Tekstpodstawowy2"/>
        <w:numPr>
          <w:ilvl w:val="1"/>
          <w:numId w:val="25"/>
        </w:numPr>
        <w:spacing w:line="360" w:lineRule="auto"/>
        <w:ind w:hanging="577"/>
        <w:jc w:val="both"/>
        <w:rPr>
          <w:rFonts w:ascii="Arial" w:hAnsi="Arial" w:cs="Arial"/>
          <w:i w:val="0"/>
          <w:iCs/>
          <w:sz w:val="20"/>
        </w:rPr>
      </w:pPr>
      <w:r w:rsidRPr="006E3FB3">
        <w:rPr>
          <w:rFonts w:ascii="Arial" w:hAnsi="Arial" w:cs="Arial"/>
          <w:i w:val="0"/>
          <w:iCs/>
          <w:sz w:val="20"/>
        </w:rPr>
        <w:t>Kryterium wydłużenie okresu gwarancji</w:t>
      </w:r>
      <w:bookmarkStart w:id="21" w:name="_Hlk57112257"/>
      <w:r>
        <w:rPr>
          <w:rFonts w:ascii="Arial" w:hAnsi="Arial" w:cs="Arial"/>
          <w:i w:val="0"/>
          <w:iCs/>
          <w:sz w:val="20"/>
        </w:rPr>
        <w:t xml:space="preserve"> </w:t>
      </w:r>
      <w:r w:rsidRPr="006E3FB3">
        <w:rPr>
          <w:rFonts w:ascii="Arial" w:hAnsi="Arial" w:cs="Arial"/>
          <w:i w:val="0"/>
          <w:iCs/>
          <w:sz w:val="20"/>
        </w:rPr>
        <w:t>zostanie</w:t>
      </w:r>
      <w:bookmarkStart w:id="22" w:name="_Hlk5023528"/>
      <w:r w:rsidRPr="006E3FB3">
        <w:rPr>
          <w:rFonts w:ascii="Arial" w:hAnsi="Arial" w:cs="Arial"/>
          <w:i w:val="0"/>
          <w:iCs/>
          <w:sz w:val="20"/>
        </w:rPr>
        <w:t xml:space="preserve"> wyliczon</w:t>
      </w:r>
      <w:r>
        <w:rPr>
          <w:rFonts w:ascii="Arial" w:hAnsi="Arial" w:cs="Arial"/>
          <w:i w:val="0"/>
          <w:iCs/>
          <w:sz w:val="20"/>
        </w:rPr>
        <w:t>a</w:t>
      </w:r>
      <w:r w:rsidRPr="006E3FB3">
        <w:rPr>
          <w:rFonts w:ascii="Arial" w:hAnsi="Arial" w:cs="Arial"/>
          <w:i w:val="0"/>
          <w:iCs/>
          <w:sz w:val="20"/>
        </w:rPr>
        <w:t xml:space="preserve"> w następujący sposób</w:t>
      </w:r>
      <w:bookmarkEnd w:id="21"/>
      <w:r w:rsidRPr="006E3FB3">
        <w:rPr>
          <w:rFonts w:ascii="Arial" w:hAnsi="Arial" w:cs="Arial"/>
          <w:i w:val="0"/>
          <w:iCs/>
          <w:sz w:val="20"/>
        </w:rPr>
        <w:t>:</w:t>
      </w:r>
    </w:p>
    <w:p w14:paraId="5D40E4C2" w14:textId="7496D441" w:rsidR="00E977E4" w:rsidRPr="006E3FB3" w:rsidRDefault="00E977E4" w:rsidP="00E977E4">
      <w:pPr>
        <w:pStyle w:val="Tekstpodstawowy2"/>
        <w:numPr>
          <w:ilvl w:val="0"/>
          <w:numId w:val="54"/>
        </w:numPr>
        <w:autoSpaceDE w:val="0"/>
        <w:spacing w:line="360" w:lineRule="auto"/>
        <w:jc w:val="both"/>
        <w:rPr>
          <w:rFonts w:ascii="Arial" w:hAnsi="Arial" w:cs="Arial"/>
          <w:i w:val="0"/>
          <w:iCs/>
          <w:sz w:val="20"/>
        </w:rPr>
      </w:pPr>
      <w:r w:rsidRPr="006E3FB3">
        <w:rPr>
          <w:rFonts w:ascii="Arial" w:hAnsi="Arial" w:cs="Arial"/>
          <w:i w:val="0"/>
          <w:iCs/>
          <w:sz w:val="20"/>
        </w:rPr>
        <w:t xml:space="preserve">0 pkt – udzielenie </w:t>
      </w:r>
      <w:r>
        <w:rPr>
          <w:rFonts w:ascii="Arial" w:hAnsi="Arial" w:cs="Arial"/>
          <w:i w:val="0"/>
          <w:iCs/>
          <w:sz w:val="20"/>
        </w:rPr>
        <w:t>36</w:t>
      </w:r>
      <w:r w:rsidRPr="006E3FB3">
        <w:rPr>
          <w:rFonts w:ascii="Arial" w:hAnsi="Arial" w:cs="Arial"/>
          <w:i w:val="0"/>
          <w:iCs/>
          <w:sz w:val="20"/>
        </w:rPr>
        <w:t xml:space="preserve"> miesięcy gwarancji podstawowej, tj. bez wydłużenia okresu gwarancji,</w:t>
      </w:r>
    </w:p>
    <w:p w14:paraId="1D94C351" w14:textId="77777777" w:rsidR="00E977E4" w:rsidRPr="006E3FB3" w:rsidRDefault="00E977E4" w:rsidP="00E977E4">
      <w:pPr>
        <w:pStyle w:val="Tekstpodstawowy2"/>
        <w:numPr>
          <w:ilvl w:val="0"/>
          <w:numId w:val="54"/>
        </w:numPr>
        <w:autoSpaceDE w:val="0"/>
        <w:spacing w:line="360" w:lineRule="auto"/>
        <w:jc w:val="both"/>
        <w:rPr>
          <w:rFonts w:ascii="Arial" w:hAnsi="Arial" w:cs="Arial"/>
          <w:i w:val="0"/>
          <w:iCs/>
          <w:sz w:val="20"/>
        </w:rPr>
      </w:pPr>
      <w:bookmarkStart w:id="23" w:name="_Hlk533062121"/>
      <w:r w:rsidRPr="006E3FB3">
        <w:rPr>
          <w:rFonts w:ascii="Arial" w:hAnsi="Arial" w:cs="Arial"/>
          <w:i w:val="0"/>
          <w:iCs/>
          <w:sz w:val="20"/>
        </w:rPr>
        <w:t>20 pkt – wydłużenie gwarancji o 12 miesięcy,</w:t>
      </w:r>
    </w:p>
    <w:bookmarkEnd w:id="23"/>
    <w:p w14:paraId="6F15AFEC" w14:textId="77777777" w:rsidR="00E977E4" w:rsidRPr="006E3FB3" w:rsidRDefault="00E977E4" w:rsidP="00E977E4">
      <w:pPr>
        <w:pStyle w:val="Tekstpodstawowy2"/>
        <w:numPr>
          <w:ilvl w:val="0"/>
          <w:numId w:val="54"/>
        </w:numPr>
        <w:autoSpaceDE w:val="0"/>
        <w:spacing w:line="360" w:lineRule="auto"/>
        <w:jc w:val="both"/>
        <w:rPr>
          <w:rFonts w:ascii="Arial" w:hAnsi="Arial" w:cs="Arial"/>
          <w:i w:val="0"/>
          <w:iCs/>
          <w:sz w:val="20"/>
        </w:rPr>
      </w:pPr>
      <w:r w:rsidRPr="006E3FB3">
        <w:rPr>
          <w:rFonts w:ascii="Arial" w:hAnsi="Arial" w:cs="Arial"/>
          <w:i w:val="0"/>
          <w:iCs/>
          <w:sz w:val="20"/>
        </w:rPr>
        <w:t xml:space="preserve">40 pkt – </w:t>
      </w:r>
      <w:bookmarkEnd w:id="22"/>
      <w:r w:rsidRPr="006E3FB3">
        <w:rPr>
          <w:rFonts w:ascii="Arial" w:hAnsi="Arial" w:cs="Arial"/>
          <w:i w:val="0"/>
          <w:iCs/>
          <w:sz w:val="20"/>
        </w:rPr>
        <w:t>wydłużenie gwarancji o 24 miesiące i więcej.</w:t>
      </w:r>
    </w:p>
    <w:p w14:paraId="1CE9DC9A" w14:textId="58DF73BA" w:rsidR="00E977E4" w:rsidRDefault="00E977E4" w:rsidP="00E977E4">
      <w:pPr>
        <w:autoSpaceDE w:val="0"/>
        <w:spacing w:line="360" w:lineRule="auto"/>
        <w:jc w:val="both"/>
        <w:rPr>
          <w:rFonts w:ascii="Arial" w:hAnsi="Arial" w:cs="Arial"/>
          <w:sz w:val="20"/>
          <w:szCs w:val="20"/>
        </w:rPr>
      </w:pPr>
      <w:r w:rsidRPr="00650622">
        <w:rPr>
          <w:rFonts w:ascii="Arial" w:hAnsi="Arial" w:cs="Arial"/>
          <w:b/>
          <w:bCs/>
          <w:sz w:val="20"/>
          <w:szCs w:val="20"/>
          <w:u w:val="single"/>
        </w:rPr>
        <w:t xml:space="preserve">Wykonawca w swojej ofercie musi zadeklarować minimalny termin gwarancji, który wynosi </w:t>
      </w:r>
      <w:r>
        <w:rPr>
          <w:rFonts w:ascii="Arial" w:hAnsi="Arial" w:cs="Arial"/>
          <w:b/>
          <w:bCs/>
          <w:sz w:val="20"/>
          <w:szCs w:val="20"/>
          <w:u w:val="single"/>
        </w:rPr>
        <w:t>36</w:t>
      </w:r>
      <w:r w:rsidRPr="00650622">
        <w:rPr>
          <w:rFonts w:ascii="Arial" w:hAnsi="Arial" w:cs="Arial"/>
          <w:b/>
          <w:bCs/>
          <w:sz w:val="20"/>
          <w:szCs w:val="20"/>
          <w:u w:val="single"/>
        </w:rPr>
        <w:t xml:space="preserve"> miesięcy.</w:t>
      </w:r>
      <w:r>
        <w:rPr>
          <w:rFonts w:ascii="Arial" w:hAnsi="Arial" w:cs="Arial"/>
          <w:sz w:val="20"/>
          <w:szCs w:val="20"/>
        </w:rPr>
        <w:t xml:space="preserve"> </w:t>
      </w:r>
    </w:p>
    <w:p w14:paraId="7303CD5D" w14:textId="4E7295CE" w:rsidR="00E977E4" w:rsidRPr="00E977E4" w:rsidRDefault="00E977E4" w:rsidP="00E977E4">
      <w:pPr>
        <w:autoSpaceDE w:val="0"/>
        <w:spacing w:line="360" w:lineRule="auto"/>
        <w:jc w:val="both"/>
        <w:rPr>
          <w:rFonts w:ascii="Arial" w:hAnsi="Arial" w:cs="Arial"/>
          <w:b/>
          <w:bCs/>
          <w:sz w:val="20"/>
          <w:szCs w:val="20"/>
        </w:rPr>
      </w:pPr>
      <w:r w:rsidRPr="00E977E4">
        <w:rPr>
          <w:rFonts w:ascii="Arial" w:hAnsi="Arial" w:cs="Arial"/>
          <w:b/>
          <w:bCs/>
          <w:sz w:val="20"/>
          <w:szCs w:val="20"/>
        </w:rPr>
        <w:t>Wykonawca w swojej ofercie może zadeklarować dłuższy okres gwarancji postępując o 12 miesięcy.</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E977E4">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E977E4">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0FD68B6E"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C7535F">
        <w:rPr>
          <w:rFonts w:ascii="Arial" w:hAnsi="Arial" w:cs="Arial"/>
          <w:b/>
          <w:bCs/>
          <w:sz w:val="20"/>
          <w:szCs w:val="20"/>
        </w:rPr>
        <w:t>19.03.2024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E977E4">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3793689" w14:textId="1C27D77F" w:rsidR="00E50211" w:rsidRPr="00C40081" w:rsidRDefault="00E50211" w:rsidP="0064132E">
      <w:pPr>
        <w:pStyle w:val="Akapitzlist"/>
        <w:autoSpaceDE w:val="0"/>
        <w:autoSpaceDN w:val="0"/>
        <w:adjustRightInd w:val="0"/>
        <w:spacing w:line="360" w:lineRule="auto"/>
        <w:ind w:left="567"/>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170E9985"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C7535F">
        <w:rPr>
          <w:rFonts w:ascii="Arial" w:hAnsi="Arial" w:cs="Arial"/>
          <w:b/>
          <w:bCs/>
          <w:sz w:val="20"/>
          <w:szCs w:val="20"/>
        </w:rPr>
        <w:t>19.03</w:t>
      </w:r>
      <w:r w:rsidRPr="00C40081">
        <w:rPr>
          <w:rFonts w:ascii="Arial" w:hAnsi="Arial" w:cs="Arial"/>
          <w:b/>
          <w:bCs/>
          <w:sz w:val="20"/>
          <w:szCs w:val="20"/>
        </w:rPr>
        <w:t>.202</w:t>
      </w:r>
      <w:r w:rsidR="00C7535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E977E4">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E977E4">
      <w:pPr>
        <w:pStyle w:val="Akapitzlist"/>
        <w:numPr>
          <w:ilvl w:val="0"/>
          <w:numId w:val="41"/>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7943CB86"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C7535F">
        <w:rPr>
          <w:rFonts w:ascii="Arial" w:hAnsi="Arial" w:cs="Arial"/>
          <w:b/>
          <w:bCs/>
          <w:color w:val="000000"/>
          <w:sz w:val="20"/>
          <w:szCs w:val="20"/>
        </w:rPr>
        <w:t>18.04.2024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E977E4">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E977E4">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E977E4">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E977E4">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E977E4">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E977E4">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E977E4">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350B5FF0" w14:textId="6CC594E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E977E4">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E977E4">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29E14819"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Projektowane postanowienia umowy w sprawie zamówienia publicznego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128C9ADA" w14:textId="46DEC0F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29D40F15" w14:textId="47535EE9" w:rsidR="006E0C4F" w:rsidRPr="008A78AC" w:rsidRDefault="006E0C4F" w:rsidP="00B6355C">
      <w:pPr>
        <w:pStyle w:val="Default"/>
        <w:ind w:left="7080" w:firstLine="708"/>
        <w:rPr>
          <w:rFonts w:ascii="Arial" w:hAnsi="Arial" w:cs="Arial"/>
          <w:b/>
          <w:bCs/>
          <w:color w:val="auto"/>
          <w:sz w:val="20"/>
          <w:szCs w:val="20"/>
        </w:rPr>
      </w:pPr>
    </w:p>
    <w:p w14:paraId="1C8E2F84" w14:textId="15C1AAE8" w:rsidR="00AC443A" w:rsidRDefault="00AC443A" w:rsidP="00B6355C">
      <w:pPr>
        <w:pStyle w:val="Default"/>
        <w:ind w:left="7080" w:firstLine="708"/>
        <w:rPr>
          <w:rFonts w:ascii="Arial" w:hAnsi="Arial" w:cs="Arial"/>
          <w:b/>
          <w:bCs/>
          <w:color w:val="auto"/>
          <w:sz w:val="20"/>
          <w:szCs w:val="20"/>
        </w:rPr>
      </w:pPr>
    </w:p>
    <w:p w14:paraId="41C6327D" w14:textId="6B8BC5B1" w:rsidR="00AC443A" w:rsidRDefault="00AC443A" w:rsidP="00B6355C">
      <w:pPr>
        <w:pStyle w:val="Default"/>
        <w:ind w:left="7080" w:firstLine="708"/>
        <w:rPr>
          <w:rFonts w:ascii="Arial" w:hAnsi="Arial" w:cs="Arial"/>
          <w:b/>
          <w:bCs/>
          <w:color w:val="auto"/>
          <w:sz w:val="20"/>
          <w:szCs w:val="20"/>
        </w:rPr>
      </w:pPr>
    </w:p>
    <w:p w14:paraId="6C2C00CC" w14:textId="6F2788B8" w:rsidR="00AC443A" w:rsidRDefault="00AC443A" w:rsidP="00B6355C">
      <w:pPr>
        <w:pStyle w:val="Default"/>
        <w:ind w:left="7080" w:firstLine="708"/>
        <w:rPr>
          <w:rFonts w:ascii="Arial" w:hAnsi="Arial" w:cs="Arial"/>
          <w:b/>
          <w:bCs/>
          <w:color w:val="auto"/>
          <w:sz w:val="20"/>
          <w:szCs w:val="20"/>
        </w:rPr>
      </w:pPr>
    </w:p>
    <w:p w14:paraId="5AB4E95D" w14:textId="69696BA0" w:rsidR="00AC443A" w:rsidRDefault="00AC443A" w:rsidP="00B6355C">
      <w:pPr>
        <w:pStyle w:val="Default"/>
        <w:ind w:left="7080" w:firstLine="708"/>
        <w:rPr>
          <w:rFonts w:ascii="Arial" w:hAnsi="Arial" w:cs="Arial"/>
          <w:b/>
          <w:bCs/>
          <w:color w:val="auto"/>
          <w:sz w:val="20"/>
          <w:szCs w:val="20"/>
        </w:rPr>
      </w:pPr>
    </w:p>
    <w:p w14:paraId="0C52C6F9" w14:textId="5EA7FCDF" w:rsidR="00AC443A" w:rsidRDefault="00AC443A" w:rsidP="00B6355C">
      <w:pPr>
        <w:pStyle w:val="Default"/>
        <w:ind w:left="7080" w:firstLine="708"/>
        <w:rPr>
          <w:rFonts w:ascii="Arial" w:hAnsi="Arial" w:cs="Arial"/>
          <w:b/>
          <w:bCs/>
          <w:color w:val="auto"/>
          <w:sz w:val="20"/>
          <w:szCs w:val="20"/>
        </w:rPr>
      </w:pPr>
    </w:p>
    <w:p w14:paraId="6D9CDC9D" w14:textId="35C85890" w:rsidR="00AC443A" w:rsidRDefault="00AC443A" w:rsidP="00B6355C">
      <w:pPr>
        <w:pStyle w:val="Default"/>
        <w:ind w:left="7080" w:firstLine="708"/>
        <w:rPr>
          <w:rFonts w:ascii="Arial" w:hAnsi="Arial" w:cs="Arial"/>
          <w:b/>
          <w:bCs/>
          <w:color w:val="auto"/>
          <w:sz w:val="20"/>
          <w:szCs w:val="20"/>
        </w:rPr>
      </w:pPr>
    </w:p>
    <w:p w14:paraId="61FA6AF2" w14:textId="5EE5AF90" w:rsidR="00AC443A" w:rsidRDefault="00AC443A" w:rsidP="00B6355C">
      <w:pPr>
        <w:pStyle w:val="Default"/>
        <w:ind w:left="7080" w:firstLine="708"/>
        <w:rPr>
          <w:rFonts w:ascii="Arial" w:hAnsi="Arial" w:cs="Arial"/>
          <w:b/>
          <w:bCs/>
          <w:color w:val="auto"/>
          <w:sz w:val="20"/>
          <w:szCs w:val="20"/>
        </w:rPr>
      </w:pPr>
    </w:p>
    <w:p w14:paraId="2C8D0580" w14:textId="3918BF57" w:rsidR="00AC443A" w:rsidRDefault="00AC443A" w:rsidP="00B6355C">
      <w:pPr>
        <w:pStyle w:val="Default"/>
        <w:ind w:left="7080" w:firstLine="708"/>
        <w:rPr>
          <w:rFonts w:ascii="Arial" w:hAnsi="Arial" w:cs="Arial"/>
          <w:b/>
          <w:bCs/>
          <w:color w:val="auto"/>
          <w:sz w:val="20"/>
          <w:szCs w:val="20"/>
        </w:rPr>
      </w:pPr>
    </w:p>
    <w:p w14:paraId="05713D28" w14:textId="6443E51F" w:rsidR="00AC443A" w:rsidRDefault="00AC443A" w:rsidP="00B6355C">
      <w:pPr>
        <w:pStyle w:val="Default"/>
        <w:ind w:left="7080" w:firstLine="708"/>
        <w:rPr>
          <w:rFonts w:ascii="Arial" w:hAnsi="Arial" w:cs="Arial"/>
          <w:b/>
          <w:bCs/>
          <w:color w:val="auto"/>
          <w:sz w:val="20"/>
          <w:szCs w:val="20"/>
        </w:rPr>
      </w:pPr>
    </w:p>
    <w:p w14:paraId="1BB9BBF1" w14:textId="3F6BD2AF" w:rsidR="00AC443A" w:rsidRDefault="00AC443A" w:rsidP="00B6355C">
      <w:pPr>
        <w:pStyle w:val="Default"/>
        <w:ind w:left="7080" w:firstLine="708"/>
        <w:rPr>
          <w:rFonts w:ascii="Arial" w:hAnsi="Arial" w:cs="Arial"/>
          <w:b/>
          <w:bCs/>
          <w:color w:val="auto"/>
          <w:sz w:val="20"/>
          <w:szCs w:val="20"/>
        </w:rPr>
      </w:pPr>
    </w:p>
    <w:p w14:paraId="03738D31" w14:textId="77777777" w:rsidR="00DA5A4F" w:rsidRPr="008A78AC" w:rsidRDefault="00DA5A4F"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34DB9069" w:rsidR="00C522B0" w:rsidRPr="008A78AC" w:rsidRDefault="00C7535F"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0C4213FC" w14:textId="77777777" w:rsidR="00C7535F" w:rsidRDefault="00C522B0" w:rsidP="00C7535F">
      <w:pPr>
        <w:tabs>
          <w:tab w:val="right" w:pos="9070"/>
        </w:tabs>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C7535F">
        <w:rPr>
          <w:rFonts w:ascii="Arial" w:hAnsi="Arial" w:cs="Arial"/>
          <w:b/>
          <w:bCs/>
          <w:sz w:val="20"/>
          <w:szCs w:val="20"/>
        </w:rPr>
        <w:t>modernizację placu zabaw w Świętej Katarzynie</w:t>
      </w:r>
      <w:r w:rsidR="009850AF" w:rsidRPr="009850AF">
        <w:rPr>
          <w:rFonts w:ascii="Arial" w:hAnsi="Arial" w:cs="Arial"/>
          <w:b/>
          <w:sz w:val="20"/>
          <w:szCs w:val="20"/>
        </w:rPr>
        <w:t xml:space="preserve">, </w:t>
      </w:r>
      <w:r w:rsidR="00704590" w:rsidRPr="008A78AC">
        <w:rPr>
          <w:rFonts w:ascii="Arial" w:hAnsi="Arial" w:cs="Arial"/>
          <w:b/>
          <w:bCs/>
          <w:sz w:val="20"/>
          <w:szCs w:val="20"/>
        </w:rPr>
        <w:t xml:space="preserve">SKŁADAMY OFERTĘ </w:t>
      </w:r>
      <w:r w:rsidR="00704590" w:rsidRPr="008A78AC">
        <w:rPr>
          <w:rFonts w:ascii="Arial" w:hAnsi="Arial" w:cs="Arial"/>
          <w:sz w:val="20"/>
          <w:szCs w:val="20"/>
        </w:rPr>
        <w:t>na realizację przedmiotu zamówienia w zakresie określonym w Specyfikacji Warunków Zamówienia, na następujących warunkach:</w:t>
      </w:r>
      <w:r w:rsidR="00B71EDA" w:rsidRPr="008A78AC">
        <w:rPr>
          <w:rFonts w:ascii="Arial" w:hAnsi="Arial" w:cs="Arial"/>
          <w:sz w:val="20"/>
          <w:szCs w:val="20"/>
        </w:rPr>
        <w:t xml:space="preserve"> </w:t>
      </w:r>
      <w:r w:rsidR="00B71EDA" w:rsidRPr="008A78AC">
        <w:rPr>
          <w:rFonts w:ascii="Arial" w:hAnsi="Arial" w:cs="Arial"/>
          <w:b/>
          <w:bCs/>
          <w:sz w:val="20"/>
          <w:szCs w:val="20"/>
        </w:rPr>
        <w:t>c</w:t>
      </w:r>
      <w:r w:rsidR="00885E4E" w:rsidRPr="008A78AC">
        <w:rPr>
          <w:rFonts w:ascii="Arial" w:hAnsi="Arial" w:cs="Arial"/>
          <w:b/>
          <w:bCs/>
          <w:sz w:val="20"/>
          <w:szCs w:val="20"/>
        </w:rPr>
        <w:t xml:space="preserve">ena </w:t>
      </w:r>
      <w:r w:rsidR="000F390D" w:rsidRPr="008A78AC">
        <w:rPr>
          <w:rFonts w:ascii="Arial" w:hAnsi="Arial" w:cs="Arial"/>
          <w:b/>
          <w:bCs/>
          <w:sz w:val="20"/>
          <w:szCs w:val="20"/>
        </w:rPr>
        <w:t xml:space="preserve">ryczałtowa </w:t>
      </w:r>
      <w:r w:rsidR="00885E4E" w:rsidRPr="008A78AC">
        <w:rPr>
          <w:rFonts w:ascii="Arial" w:hAnsi="Arial" w:cs="Arial"/>
          <w:b/>
          <w:bCs/>
          <w:sz w:val="20"/>
          <w:szCs w:val="20"/>
        </w:rPr>
        <w:t>oferty za</w:t>
      </w:r>
      <w:r w:rsidR="00885E4E" w:rsidRPr="008A78AC">
        <w:rPr>
          <w:rFonts w:ascii="Arial" w:hAnsi="Arial" w:cs="Arial"/>
          <w:sz w:val="20"/>
          <w:szCs w:val="20"/>
        </w:rPr>
        <w:t xml:space="preserve"> </w:t>
      </w:r>
      <w:r w:rsidR="00885E4E" w:rsidRPr="008A78AC">
        <w:rPr>
          <w:rFonts w:ascii="Arial" w:hAnsi="Arial" w:cs="Arial"/>
          <w:b/>
          <w:bCs/>
          <w:sz w:val="20"/>
          <w:szCs w:val="20"/>
        </w:rPr>
        <w:t xml:space="preserve">realizację zamówienia </w:t>
      </w:r>
      <w:r w:rsidR="00885E4E" w:rsidRPr="008A78AC">
        <w:rPr>
          <w:rFonts w:ascii="Arial" w:hAnsi="Arial" w:cs="Arial"/>
          <w:sz w:val="20"/>
          <w:szCs w:val="20"/>
        </w:rPr>
        <w:t>wynosi</w:t>
      </w:r>
      <w:r w:rsidR="00294B5D">
        <w:rPr>
          <w:rFonts w:ascii="Arial" w:hAnsi="Arial" w:cs="Arial"/>
          <w:sz w:val="20"/>
          <w:szCs w:val="20"/>
        </w:rPr>
        <w:t xml:space="preserve"> </w:t>
      </w:r>
      <w:bookmarkStart w:id="28" w:name="_Hlk109827655"/>
      <w:r w:rsidR="0064132E">
        <w:rPr>
          <w:rFonts w:ascii="Arial" w:hAnsi="Arial" w:cs="Arial"/>
          <w:sz w:val="20"/>
          <w:szCs w:val="20"/>
        </w:rPr>
        <w:t xml:space="preserve"> RAZEM:</w:t>
      </w:r>
      <w:r w:rsidR="00EA7C95">
        <w:rPr>
          <w:rFonts w:ascii="Arial" w:hAnsi="Arial" w:cs="Arial"/>
          <w:sz w:val="20"/>
          <w:szCs w:val="20"/>
        </w:rPr>
        <w:t xml:space="preserve"> </w:t>
      </w:r>
      <w:r w:rsidR="0064132E">
        <w:rPr>
          <w:rFonts w:ascii="Arial" w:hAnsi="Arial" w:cs="Arial"/>
          <w:sz w:val="20"/>
          <w:szCs w:val="20"/>
        </w:rPr>
        <w:t>……</w:t>
      </w:r>
      <w:r w:rsidR="00C832FE">
        <w:rPr>
          <w:rFonts w:ascii="Arial" w:hAnsi="Arial" w:cs="Arial"/>
          <w:sz w:val="20"/>
          <w:szCs w:val="20"/>
        </w:rPr>
        <w:t>………………</w:t>
      </w:r>
      <w:r w:rsidR="0064132E">
        <w:rPr>
          <w:rFonts w:ascii="Arial" w:hAnsi="Arial" w:cs="Arial"/>
          <w:sz w:val="20"/>
          <w:szCs w:val="20"/>
        </w:rPr>
        <w:t xml:space="preserve">.zł, słownie </w:t>
      </w:r>
      <w:r w:rsidR="00EA7C95">
        <w:rPr>
          <w:rFonts w:ascii="Arial" w:hAnsi="Arial" w:cs="Arial"/>
          <w:sz w:val="20"/>
          <w:szCs w:val="20"/>
        </w:rPr>
        <w:t>…..</w:t>
      </w:r>
      <w:r w:rsidR="0064132E">
        <w:rPr>
          <w:rFonts w:ascii="Arial" w:hAnsi="Arial" w:cs="Arial"/>
          <w:sz w:val="20"/>
          <w:szCs w:val="20"/>
        </w:rPr>
        <w:t>…</w:t>
      </w:r>
      <w:r w:rsidR="00C832FE">
        <w:rPr>
          <w:rFonts w:ascii="Arial" w:hAnsi="Arial" w:cs="Arial"/>
          <w:sz w:val="20"/>
          <w:szCs w:val="20"/>
        </w:rPr>
        <w:t>…………………</w:t>
      </w:r>
      <w:r w:rsidR="00C7535F">
        <w:rPr>
          <w:rFonts w:ascii="Arial" w:hAnsi="Arial" w:cs="Arial"/>
          <w:sz w:val="20"/>
          <w:szCs w:val="20"/>
        </w:rPr>
        <w:t>………………………….</w:t>
      </w:r>
      <w:r w:rsidR="00C832FE">
        <w:rPr>
          <w:rFonts w:ascii="Arial" w:hAnsi="Arial" w:cs="Arial"/>
          <w:sz w:val="20"/>
          <w:szCs w:val="20"/>
        </w:rPr>
        <w:t>……..</w:t>
      </w:r>
      <w:r w:rsidR="0064132E">
        <w:rPr>
          <w:rFonts w:ascii="Arial" w:hAnsi="Arial" w:cs="Arial"/>
          <w:sz w:val="20"/>
          <w:szCs w:val="20"/>
        </w:rPr>
        <w:t>………………………</w:t>
      </w:r>
    </w:p>
    <w:p w14:paraId="563D8C0F" w14:textId="4336114A" w:rsidR="00677579" w:rsidRPr="008A78AC" w:rsidRDefault="0064132E" w:rsidP="00C7535F">
      <w:pPr>
        <w:tabs>
          <w:tab w:val="right" w:pos="9070"/>
        </w:tabs>
        <w:spacing w:line="360" w:lineRule="auto"/>
        <w:jc w:val="both"/>
        <w:rPr>
          <w:rFonts w:ascii="Arial" w:hAnsi="Arial" w:cs="Arial"/>
          <w:b/>
          <w:bCs/>
          <w:sz w:val="20"/>
        </w:rPr>
      </w:pPr>
      <w:r>
        <w:rPr>
          <w:rFonts w:ascii="Arial" w:hAnsi="Arial" w:cs="Arial"/>
          <w:sz w:val="20"/>
          <w:szCs w:val="20"/>
        </w:rPr>
        <w:t>( w tym podatek od towarów i usług (VAT), wg stawki:………….%</w:t>
      </w:r>
    </w:p>
    <w:bookmarkEnd w:id="28"/>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B3DD013" w14:textId="3913EC80" w:rsidR="004F3EF5" w:rsidRPr="008A78AC" w:rsidRDefault="00C522B0" w:rsidP="00E977E4">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EA7C95">
        <w:rPr>
          <w:rFonts w:ascii="Arial" w:hAnsi="Arial" w:cs="Arial"/>
          <w:color w:val="auto"/>
          <w:sz w:val="20"/>
          <w:szCs w:val="20"/>
        </w:rPr>
        <w:t xml:space="preserve"> do </w:t>
      </w:r>
      <w:r w:rsidR="00C7535F" w:rsidRPr="00C7535F">
        <w:rPr>
          <w:rFonts w:ascii="Arial" w:hAnsi="Arial" w:cs="Arial"/>
          <w:b/>
          <w:bCs/>
          <w:color w:val="auto"/>
          <w:sz w:val="20"/>
          <w:szCs w:val="20"/>
        </w:rPr>
        <w:t>4</w:t>
      </w:r>
      <w:r w:rsidR="00EA7C95" w:rsidRPr="00EA7C95">
        <w:rPr>
          <w:rFonts w:ascii="Arial" w:hAnsi="Arial" w:cs="Arial"/>
          <w:b/>
          <w:bCs/>
          <w:color w:val="auto"/>
          <w:sz w:val="20"/>
          <w:szCs w:val="20"/>
        </w:rPr>
        <w:t xml:space="preserve"> miesięcy od dnia podpisania umowy.</w:t>
      </w:r>
    </w:p>
    <w:p w14:paraId="2B49B445" w14:textId="2F4370DC" w:rsidR="005831C1" w:rsidRPr="006E3FB3" w:rsidRDefault="005831C1" w:rsidP="005831C1">
      <w:pPr>
        <w:pStyle w:val="Bezodstpw"/>
        <w:numPr>
          <w:ilvl w:val="0"/>
          <w:numId w:val="34"/>
        </w:numPr>
        <w:spacing w:line="360" w:lineRule="auto"/>
        <w:jc w:val="both"/>
        <w:rPr>
          <w:b/>
          <w:bCs/>
        </w:rPr>
      </w:pPr>
      <w:r w:rsidRPr="00B34912">
        <w:rPr>
          <w:b/>
          <w:bCs/>
        </w:rPr>
        <w:t xml:space="preserve">Wykonawca udziela na przedmiot zamówienia gwarancji/rękojmi  ……………  **miesięcy,  jednak nie mniej niż </w:t>
      </w:r>
      <w:r>
        <w:rPr>
          <w:b/>
          <w:bCs/>
        </w:rPr>
        <w:t>36</w:t>
      </w:r>
      <w:r w:rsidRPr="00B34912">
        <w:rPr>
          <w:b/>
          <w:bCs/>
        </w:rPr>
        <w:t xml:space="preserve"> miesięcy (**jeżeli będzie brak wpisanego </w:t>
      </w:r>
      <w:r w:rsidRPr="006E3FB3">
        <w:rPr>
          <w:b/>
          <w:bCs/>
        </w:rPr>
        <w:t xml:space="preserve">okresu gwarancji/rękojmi, zostanie przyjęta gwarancja </w:t>
      </w:r>
      <w:r>
        <w:rPr>
          <w:b/>
          <w:bCs/>
        </w:rPr>
        <w:t xml:space="preserve">36 </w:t>
      </w:r>
      <w:r w:rsidRPr="006E3FB3">
        <w:rPr>
          <w:b/>
          <w:bCs/>
        </w:rPr>
        <w:t xml:space="preserve">miesięcy). </w:t>
      </w:r>
      <w:r w:rsidRPr="006E3FB3">
        <w:rPr>
          <w:b/>
          <w:bCs/>
          <w:u w:val="single"/>
        </w:rPr>
        <w:t>Gwarancja stanowi kryterium oceny ofert</w:t>
      </w:r>
      <w:r w:rsidRPr="006E3FB3">
        <w:rPr>
          <w:b/>
          <w:bCs/>
        </w:rPr>
        <w:t>.</w:t>
      </w:r>
    </w:p>
    <w:p w14:paraId="45957643" w14:textId="77777777" w:rsidR="005831C1" w:rsidRPr="006E3FB3" w:rsidRDefault="005831C1" w:rsidP="005831C1">
      <w:pPr>
        <w:pStyle w:val="Bezodstpw"/>
        <w:spacing w:line="360" w:lineRule="auto"/>
        <w:ind w:left="360"/>
        <w:jc w:val="both"/>
        <w:rPr>
          <w:b/>
          <w:bCs/>
        </w:rPr>
      </w:pPr>
      <w:r w:rsidRPr="006E3FB3">
        <w:rPr>
          <w:b/>
          <w:bCs/>
        </w:rPr>
        <w:t>W przypadku wydłużenia okresu gwarancji Zamawiający wymaga, aby zwiększenie obejmowało pełne 12-sto miesięczne okresy.</w:t>
      </w:r>
    </w:p>
    <w:p w14:paraId="49E02FAB" w14:textId="063A6882" w:rsidR="002A3F1C" w:rsidRPr="008A78AC" w:rsidRDefault="002A3F1C"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w:t>
      </w:r>
      <w:r w:rsidR="00C7535F">
        <w:rPr>
          <w:rFonts w:ascii="Arial" w:eastAsia="Times New Roman" w:hAnsi="Arial" w:cs="Arial"/>
          <w:sz w:val="20"/>
          <w:szCs w:val="20"/>
        </w:rPr>
        <w:t>4</w:t>
      </w:r>
      <w:r w:rsidRPr="008A78AC">
        <w:rPr>
          <w:rFonts w:ascii="Arial" w:eastAsia="Times New Roman" w:hAnsi="Arial" w:cs="Arial"/>
          <w:sz w:val="20"/>
          <w:szCs w:val="20"/>
        </w:rPr>
        <w:t xml:space="preserve"> września 202</w:t>
      </w:r>
      <w:r w:rsidR="00C7535F">
        <w:rPr>
          <w:rFonts w:ascii="Arial" w:eastAsia="Times New Roman" w:hAnsi="Arial" w:cs="Arial"/>
          <w:sz w:val="20"/>
          <w:szCs w:val="20"/>
        </w:rPr>
        <w:t>3</w:t>
      </w:r>
      <w:r w:rsidRPr="008A78AC">
        <w:rPr>
          <w:rFonts w:ascii="Arial" w:eastAsia="Times New Roman" w:hAnsi="Arial" w:cs="Arial"/>
          <w:sz w:val="20"/>
          <w:szCs w:val="20"/>
        </w:rPr>
        <w:t xml:space="preserve"> r. w sprawie wysokości minimalnego wynagrodzenia za pracę oraz wysokości minimalnej stawki godzinowej w 2023 r. (Dz. U. 20</w:t>
      </w:r>
      <w:r w:rsidR="00C7535F">
        <w:rPr>
          <w:rFonts w:ascii="Arial" w:eastAsia="Times New Roman" w:hAnsi="Arial" w:cs="Arial"/>
          <w:sz w:val="20"/>
          <w:szCs w:val="20"/>
        </w:rPr>
        <w:t>23</w:t>
      </w:r>
      <w:r w:rsidRPr="008A78AC">
        <w:rPr>
          <w:rFonts w:ascii="Arial" w:eastAsia="Times New Roman" w:hAnsi="Arial" w:cs="Arial"/>
          <w:sz w:val="20"/>
          <w:szCs w:val="20"/>
        </w:rPr>
        <w:t xml:space="preserve"> poz. </w:t>
      </w:r>
      <w:r w:rsidR="00C7535F">
        <w:rPr>
          <w:rFonts w:ascii="Arial" w:eastAsia="Times New Roman" w:hAnsi="Arial" w:cs="Arial"/>
          <w:sz w:val="20"/>
          <w:szCs w:val="20"/>
        </w:rPr>
        <w:t>1893</w:t>
      </w:r>
      <w:r w:rsidRPr="008A78AC">
        <w:rPr>
          <w:rFonts w:ascii="Arial" w:eastAsia="Times New Roman" w:hAnsi="Arial" w:cs="Arial"/>
          <w:sz w:val="20"/>
          <w:szCs w:val="20"/>
        </w:rPr>
        <w:t>).</w:t>
      </w:r>
    </w:p>
    <w:p w14:paraId="6A791833" w14:textId="35B708FA" w:rsidR="00C522B0" w:rsidRPr="008A78AC" w:rsidRDefault="00D72BD0"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E977E4">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E977E4">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E977E4">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E977E4">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6DB5321"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423685">
        <w:rPr>
          <w:rFonts w:ascii="Arial" w:hAnsi="Arial" w:cs="Arial"/>
          <w:color w:val="auto"/>
          <w:sz w:val="20"/>
          <w:szCs w:val="20"/>
        </w:rPr>
        <w:t>4</w:t>
      </w:r>
      <w:r w:rsidRPr="008A78AC">
        <w:rPr>
          <w:rFonts w:ascii="Arial" w:hAnsi="Arial" w:cs="Arial"/>
          <w:color w:val="auto"/>
          <w:sz w:val="20"/>
          <w:szCs w:val="20"/>
        </w:rPr>
        <w:t>r.</w:t>
      </w:r>
    </w:p>
    <w:p w14:paraId="28A32AAE" w14:textId="77BDD0D1"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210A694C" w14:textId="27764B86" w:rsidR="00984C50" w:rsidRDefault="00984C50" w:rsidP="00984C50"/>
    <w:p w14:paraId="003C0F07" w14:textId="1B192DA0" w:rsidR="00984C50" w:rsidRDefault="00984C50" w:rsidP="00984C50"/>
    <w:p w14:paraId="2FF821CD" w14:textId="5D35930E" w:rsidR="00984C50" w:rsidRDefault="00984C50" w:rsidP="00984C50"/>
    <w:p w14:paraId="6B577B44" w14:textId="1620D139" w:rsidR="00984C50" w:rsidRDefault="00984C50" w:rsidP="00984C50"/>
    <w:p w14:paraId="04073261" w14:textId="23246F55" w:rsidR="00984C50" w:rsidRDefault="00984C50" w:rsidP="00984C50"/>
    <w:p w14:paraId="47CFDD48" w14:textId="0C68DEFD" w:rsidR="00984C50" w:rsidRDefault="00984C50" w:rsidP="00984C50"/>
    <w:p w14:paraId="2E3F3C7E" w14:textId="4B008A89" w:rsidR="00984C50" w:rsidRDefault="00984C50" w:rsidP="00984C50"/>
    <w:p w14:paraId="6ECF7EA9" w14:textId="293B11E2" w:rsidR="00984C50" w:rsidRDefault="00984C50" w:rsidP="00984C50"/>
    <w:p w14:paraId="2D42CE36" w14:textId="76EDBA6A" w:rsidR="00984C50" w:rsidRDefault="00984C50" w:rsidP="00984C50"/>
    <w:p w14:paraId="19157BAE" w14:textId="68368FC2" w:rsidR="00984C50" w:rsidRDefault="00984C50" w:rsidP="00984C50"/>
    <w:p w14:paraId="1036059B" w14:textId="0381D604" w:rsidR="00984C50" w:rsidRDefault="00984C50" w:rsidP="00984C50"/>
    <w:p w14:paraId="26FC0E9A" w14:textId="2EC8F7CC" w:rsidR="00984C50" w:rsidRDefault="00984C50" w:rsidP="00984C50"/>
    <w:p w14:paraId="6ED71C62" w14:textId="4D68BC2F" w:rsidR="00984C50" w:rsidRDefault="00984C50" w:rsidP="00984C50"/>
    <w:p w14:paraId="46083628" w14:textId="7EF9D5BC" w:rsidR="00984C50" w:rsidRDefault="00984C50" w:rsidP="00984C50"/>
    <w:p w14:paraId="518979F1" w14:textId="2217FB14" w:rsidR="00AC443A" w:rsidRDefault="00AC443A" w:rsidP="00984C50"/>
    <w:p w14:paraId="0D07F0A8" w14:textId="04A80DF7" w:rsidR="00AC443A" w:rsidRDefault="00AC443A" w:rsidP="00984C50"/>
    <w:p w14:paraId="3E2C614C" w14:textId="479D6CA9" w:rsidR="00AC443A" w:rsidRDefault="00AC443A" w:rsidP="00984C50"/>
    <w:p w14:paraId="7D5E773E" w14:textId="2C117C49" w:rsidR="00AC443A" w:rsidRDefault="00AC443A" w:rsidP="00984C50"/>
    <w:p w14:paraId="35D9D29D" w14:textId="00719F90" w:rsidR="00AC443A" w:rsidRDefault="00AC443A" w:rsidP="00984C50"/>
    <w:p w14:paraId="22031894" w14:textId="6BD2A142" w:rsidR="00AC443A" w:rsidRDefault="00AC443A" w:rsidP="00984C50"/>
    <w:p w14:paraId="0A814EDD" w14:textId="1DBB231E" w:rsidR="00AC443A" w:rsidRDefault="00AC443A" w:rsidP="00984C50"/>
    <w:p w14:paraId="2F3EFD88" w14:textId="1E9116C3" w:rsidR="00AC443A" w:rsidRDefault="00AC443A" w:rsidP="00984C50"/>
    <w:p w14:paraId="3F22EDD6" w14:textId="3A0B1105" w:rsidR="00AC443A" w:rsidRDefault="00AC443A" w:rsidP="00984C50"/>
    <w:p w14:paraId="5598C455" w14:textId="60B0D0B6" w:rsidR="00AC443A" w:rsidRDefault="00AC443A" w:rsidP="00984C50"/>
    <w:p w14:paraId="7A43BC2B" w14:textId="1396A699" w:rsidR="00AC443A" w:rsidRDefault="00AC443A" w:rsidP="00984C50"/>
    <w:p w14:paraId="1582017E" w14:textId="3780044F" w:rsidR="00AC443A" w:rsidRDefault="00AC443A" w:rsidP="00984C50"/>
    <w:p w14:paraId="453213C1" w14:textId="2D2CB0C6" w:rsidR="00AC443A" w:rsidRDefault="00AC443A" w:rsidP="00984C50"/>
    <w:p w14:paraId="268677B8" w14:textId="0FAB94E1" w:rsidR="00AC443A" w:rsidRDefault="00AC443A" w:rsidP="00984C50"/>
    <w:p w14:paraId="447B36B5" w14:textId="45EE95B8" w:rsidR="00AC443A" w:rsidRDefault="00AC443A" w:rsidP="00984C50"/>
    <w:p w14:paraId="6CF2971F" w14:textId="77777777" w:rsidR="00AC443A" w:rsidRDefault="00AC443A" w:rsidP="00984C50"/>
    <w:p w14:paraId="1636AAF3" w14:textId="4A48EE5D" w:rsidR="00984C50" w:rsidRDefault="00984C50" w:rsidP="00984C50"/>
    <w:p w14:paraId="6AED4790" w14:textId="2BDF6117" w:rsidR="00984C50" w:rsidRDefault="00984C50" w:rsidP="00984C50"/>
    <w:p w14:paraId="339C79E9" w14:textId="3A8EE961" w:rsidR="00984C50" w:rsidRDefault="00984C50" w:rsidP="00984C50"/>
    <w:p w14:paraId="179C0010" w14:textId="56BB26C6" w:rsidR="00EA7C95" w:rsidRDefault="00EA7C95" w:rsidP="00984C50"/>
    <w:p w14:paraId="64CB6646" w14:textId="77777777" w:rsidR="00EA7C95" w:rsidRDefault="00EA7C95" w:rsidP="00984C50"/>
    <w:p w14:paraId="6337CD6F" w14:textId="6ED11036" w:rsidR="00984C50" w:rsidRDefault="00984C50" w:rsidP="00984C50"/>
    <w:p w14:paraId="6567CF3E" w14:textId="77777777" w:rsidR="00984C50" w:rsidRDefault="00984C50" w:rsidP="00984C50"/>
    <w:p w14:paraId="57D246E6" w14:textId="77777777" w:rsidR="00982E4B" w:rsidRDefault="00982E4B" w:rsidP="00984C50"/>
    <w:p w14:paraId="7157E67A" w14:textId="77777777" w:rsidR="00982E4B" w:rsidRDefault="00982E4B" w:rsidP="00984C50"/>
    <w:p w14:paraId="13734D4C" w14:textId="77777777" w:rsidR="00982E4B" w:rsidRDefault="00982E4B" w:rsidP="00984C50"/>
    <w:p w14:paraId="5F448608" w14:textId="77777777" w:rsidR="00982E4B" w:rsidRDefault="00982E4B" w:rsidP="00984C50"/>
    <w:p w14:paraId="668437FE" w14:textId="77777777" w:rsidR="00982E4B" w:rsidRPr="00984C50" w:rsidRDefault="00982E4B" w:rsidP="00984C50"/>
    <w:p w14:paraId="67256A45" w14:textId="1D12B110" w:rsidR="00495267" w:rsidRDefault="00495267" w:rsidP="002038EE">
      <w:pPr>
        <w:pStyle w:val="Nagwek1"/>
        <w:spacing w:line="360" w:lineRule="auto"/>
        <w:ind w:left="5664" w:firstLine="708"/>
        <w:rPr>
          <w:rFonts w:ascii="Arial" w:hAnsi="Arial" w:cs="Arial"/>
          <w:iCs/>
          <w:sz w:val="20"/>
        </w:rPr>
      </w:pPr>
    </w:p>
    <w:p w14:paraId="711F8169" w14:textId="60B487BD" w:rsidR="00B00183" w:rsidRDefault="00B00183" w:rsidP="00B00183"/>
    <w:p w14:paraId="08C83B66" w14:textId="049B7473" w:rsidR="00B00183" w:rsidRDefault="00B00183" w:rsidP="00B00183"/>
    <w:p w14:paraId="5ACF22B0" w14:textId="77777777" w:rsidR="00B00183" w:rsidRPr="00B00183" w:rsidRDefault="00B00183" w:rsidP="00B0018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9"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9"/>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0" w:name="_Hlk64455538"/>
      <w:r w:rsidRPr="008A78AC">
        <w:rPr>
          <w:rFonts w:ascii="Arial" w:hAnsi="Arial" w:cs="Arial"/>
          <w:sz w:val="20"/>
          <w:szCs w:val="20"/>
        </w:rPr>
        <w:t xml:space="preserve">oraz </w:t>
      </w:r>
      <w:bookmarkStart w:id="31" w:name="_Hlk101442503"/>
      <w:r w:rsidRPr="008A78AC">
        <w:rPr>
          <w:rFonts w:ascii="Arial" w:hAnsi="Arial" w:cs="Arial"/>
          <w:sz w:val="20"/>
          <w:szCs w:val="20"/>
        </w:rPr>
        <w:t xml:space="preserve">art. 109 ust. 1 pkt 4, 5, 7-10 </w:t>
      </w:r>
      <w:bookmarkEnd w:id="30"/>
      <w:bookmarkEnd w:id="31"/>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2"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2"/>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3" w:name="_Hlk103076050"/>
      <w:r w:rsidRPr="008A78AC">
        <w:rPr>
          <w:rFonts w:ascii="Arial" w:hAnsi="Arial" w:cs="Arial"/>
          <w:color w:val="000000" w:themeColor="text1"/>
          <w:sz w:val="20"/>
          <w:szCs w:val="20"/>
        </w:rPr>
        <w:t>art. 109 ust. 1 pkt 4, 5, 7-10</w:t>
      </w:r>
      <w:bookmarkEnd w:id="33"/>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4"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4"/>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202A223B" w14:textId="77777777" w:rsidR="00DF68AA" w:rsidRPr="008A78AC" w:rsidRDefault="00DF68AA" w:rsidP="00DF68AA">
      <w:pPr>
        <w:pStyle w:val="Nagwek1"/>
        <w:spacing w:line="360" w:lineRule="auto"/>
        <w:rPr>
          <w:rFonts w:ascii="Arial" w:hAnsi="Arial" w:cs="Arial"/>
          <w:sz w:val="20"/>
        </w:rPr>
      </w:pPr>
    </w:p>
    <w:p w14:paraId="0EB176A5" w14:textId="77777777" w:rsidR="00DE089A" w:rsidRPr="008A78AC" w:rsidRDefault="00DE089A" w:rsidP="00DF68AA">
      <w:pPr>
        <w:pStyle w:val="Nagwek1"/>
        <w:spacing w:line="360" w:lineRule="auto"/>
        <w:ind w:left="7080" w:firstLine="708"/>
        <w:rPr>
          <w:rFonts w:ascii="Arial" w:hAnsi="Arial" w:cs="Arial"/>
          <w:sz w:val="20"/>
        </w:rPr>
      </w:pPr>
    </w:p>
    <w:p w14:paraId="2C129CE7" w14:textId="7A681C7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Załącznik nr 3A</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7A4D74F6" w:rsidR="00425173" w:rsidRPr="008A78AC" w:rsidRDefault="00F51854" w:rsidP="00DF68AA">
      <w:pPr>
        <w:rPr>
          <w:rFonts w:ascii="Arial" w:hAnsi="Arial" w:cs="Arial"/>
          <w:bCs/>
          <w:sz w:val="20"/>
          <w:szCs w:val="20"/>
        </w:rPr>
      </w:pPr>
      <w:bookmarkStart w:id="35"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6" w:name="_Toc365957018"/>
      <w:bookmarkStart w:id="37"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6"/>
      <w:bookmarkEnd w:id="37"/>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5"/>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 xml:space="preserve">9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6A1F7E4B" w:rsidR="002038EE" w:rsidRDefault="002038EE" w:rsidP="002328F5">
      <w:pPr>
        <w:pStyle w:val="Nagwek1"/>
        <w:spacing w:line="360" w:lineRule="auto"/>
        <w:jc w:val="right"/>
        <w:rPr>
          <w:rFonts w:ascii="Arial" w:hAnsi="Arial" w:cs="Arial"/>
          <w:sz w:val="20"/>
        </w:rPr>
      </w:pPr>
    </w:p>
    <w:p w14:paraId="553CEE8B" w14:textId="1D982889" w:rsidR="00EA7C95" w:rsidRDefault="00EA7C95" w:rsidP="00EA7C95"/>
    <w:p w14:paraId="7157C1AB" w14:textId="4EADBC46" w:rsidR="00EA7C95" w:rsidRDefault="00EA7C95" w:rsidP="00EA7C95"/>
    <w:p w14:paraId="7A1CACB5" w14:textId="391A8F72" w:rsidR="00EA7C95" w:rsidRDefault="00EA7C95" w:rsidP="00EA7C95"/>
    <w:p w14:paraId="4AFDCD46" w14:textId="05B8CD80" w:rsidR="00EA7C95" w:rsidRDefault="00EA7C95" w:rsidP="00EA7C95"/>
    <w:p w14:paraId="1DB05D87" w14:textId="1200B619" w:rsidR="00EA7C95" w:rsidRDefault="00EA7C95" w:rsidP="00EA7C95"/>
    <w:p w14:paraId="40569D72" w14:textId="55E2F960" w:rsidR="00EA7C95" w:rsidRDefault="00EA7C95" w:rsidP="00EA7C95"/>
    <w:p w14:paraId="7F85C557" w14:textId="49F0A945" w:rsidR="00EA7C95" w:rsidRDefault="00EA7C95" w:rsidP="00EA7C95"/>
    <w:p w14:paraId="309A8FEA" w14:textId="77777777" w:rsidR="00EA7C95" w:rsidRPr="00EA7C95" w:rsidRDefault="00EA7C95" w:rsidP="00EA7C95"/>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77777777" w:rsidR="002038EE" w:rsidRDefault="002038EE" w:rsidP="002328F5">
      <w:pPr>
        <w:pStyle w:val="Nagwek1"/>
        <w:spacing w:line="360" w:lineRule="auto"/>
        <w:jc w:val="right"/>
        <w:rPr>
          <w:rFonts w:ascii="Arial" w:hAnsi="Arial" w:cs="Arial"/>
          <w:sz w:val="20"/>
        </w:rPr>
      </w:pPr>
    </w:p>
    <w:p w14:paraId="105CE6A0" w14:textId="77777777" w:rsidR="005831C1" w:rsidRPr="005831C1" w:rsidRDefault="005831C1" w:rsidP="005831C1"/>
    <w:p w14:paraId="62450B48"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8"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9" w:name="_Hlk62546713"/>
    </w:p>
    <w:bookmarkEnd w:id="39"/>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0"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0"/>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8"/>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Default="00DF68AA" w:rsidP="00DE7EFB">
      <w:pPr>
        <w:spacing w:line="360" w:lineRule="auto"/>
        <w:rPr>
          <w:rFonts w:ascii="Arial" w:hAnsi="Arial" w:cs="Arial"/>
          <w:sz w:val="20"/>
          <w:szCs w:val="20"/>
        </w:rPr>
      </w:pPr>
    </w:p>
    <w:p w14:paraId="70E38020" w14:textId="77777777" w:rsidR="005831C1" w:rsidRPr="008A78AC" w:rsidRDefault="005831C1"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1" w:name="_Toc51842800"/>
      <w:r w:rsidRPr="008A78AC">
        <w:rPr>
          <w:rFonts w:ascii="Arial" w:hAnsi="Arial" w:cs="Arial"/>
          <w:sz w:val="24"/>
          <w:szCs w:val="24"/>
        </w:rPr>
        <w:t>Oświadczenie o grupie kapitałowej</w:t>
      </w:r>
      <w:r w:rsidRPr="008A78AC">
        <w:rPr>
          <w:rFonts w:ascii="Arial" w:hAnsi="Arial" w:cs="Arial"/>
          <w:sz w:val="24"/>
          <w:szCs w:val="24"/>
        </w:rPr>
        <w:tab/>
      </w:r>
      <w:bookmarkEnd w:id="41"/>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2" w:name="_Toc28606726"/>
    </w:p>
    <w:p w14:paraId="15CDDCAB" w14:textId="348FC14D" w:rsidR="00E42CB1" w:rsidRDefault="00E42CB1" w:rsidP="00E42CB1">
      <w:pPr>
        <w:spacing w:line="360" w:lineRule="auto"/>
        <w:rPr>
          <w:rFonts w:ascii="Arial" w:hAnsi="Arial" w:cs="Arial"/>
          <w:bCs/>
          <w:sz w:val="20"/>
          <w:szCs w:val="20"/>
        </w:rPr>
      </w:pPr>
    </w:p>
    <w:p w14:paraId="09F770C8" w14:textId="74AE58E8" w:rsidR="00EA7C95" w:rsidRDefault="00EA7C95" w:rsidP="00E42CB1">
      <w:pPr>
        <w:spacing w:line="360" w:lineRule="auto"/>
        <w:rPr>
          <w:rFonts w:ascii="Arial" w:hAnsi="Arial" w:cs="Arial"/>
          <w:bCs/>
          <w:sz w:val="20"/>
          <w:szCs w:val="20"/>
        </w:rPr>
      </w:pP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p w14:paraId="09AB4BB6" w14:textId="77777777" w:rsidR="00EA7C95" w:rsidRPr="008A78AC" w:rsidRDefault="00EA7C95" w:rsidP="00E42CB1">
      <w:pPr>
        <w:spacing w:line="360" w:lineRule="auto"/>
        <w:rPr>
          <w:rFonts w:ascii="Arial" w:hAnsi="Arial" w:cs="Arial"/>
          <w:bCs/>
          <w:sz w:val="20"/>
          <w:szCs w:val="20"/>
        </w:rPr>
      </w:pPr>
    </w:p>
    <w:p w14:paraId="666CC262" w14:textId="77777777" w:rsidR="00E42CB1" w:rsidRPr="008A78AC" w:rsidRDefault="00E42CB1" w:rsidP="00E42CB1">
      <w:pPr>
        <w:spacing w:line="360" w:lineRule="auto"/>
        <w:rPr>
          <w:rFonts w:ascii="Arial" w:hAnsi="Arial" w:cs="Arial"/>
          <w:bCs/>
          <w:sz w:val="20"/>
          <w:szCs w:val="20"/>
        </w:rPr>
      </w:pPr>
    </w:p>
    <w:bookmarkEnd w:id="42"/>
    <w:p w14:paraId="2313AE25" w14:textId="77777777" w:rsidR="00082C7F" w:rsidRPr="0064499B" w:rsidRDefault="00082C7F" w:rsidP="00082C7F"/>
    <w:p w14:paraId="450C81F5" w14:textId="77777777" w:rsidR="00082C7F" w:rsidRPr="008A78AC" w:rsidRDefault="00082C7F" w:rsidP="00082C7F">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7777777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 robót budowlanych</w:t>
      </w:r>
      <w:r>
        <w:rPr>
          <w:rFonts w:ascii="Arial" w:hAnsi="Arial" w:cs="Arial"/>
          <w:b/>
          <w:sz w:val="20"/>
          <w:szCs w:val="20"/>
        </w:rPr>
        <w:t xml:space="preserve"> i usług</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32C6F7A5"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5831C1">
              <w:rPr>
                <w:rFonts w:ascii="Arial" w:hAnsi="Arial" w:cs="Arial"/>
                <w:sz w:val="20"/>
                <w:szCs w:val="20"/>
              </w:rPr>
              <w:t>, kwota zamówienia</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565EAFAB" w:rsidR="00082C7F" w:rsidRPr="008A78AC" w:rsidRDefault="00982E4B" w:rsidP="00535FB6">
            <w:pPr>
              <w:spacing w:line="360" w:lineRule="auto"/>
              <w:rPr>
                <w:rFonts w:ascii="Arial" w:hAnsi="Arial" w:cs="Arial"/>
                <w:sz w:val="20"/>
                <w:szCs w:val="20"/>
              </w:rPr>
            </w:pPr>
            <w:r>
              <w:rPr>
                <w:rFonts w:ascii="Arial" w:hAnsi="Arial" w:cs="Arial"/>
                <w:sz w:val="20"/>
                <w:szCs w:val="20"/>
              </w:rPr>
              <w:t>1</w:t>
            </w: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09862098" w:rsidR="00082C7F" w:rsidRPr="008A78AC" w:rsidRDefault="00982E4B" w:rsidP="00535FB6">
            <w:pPr>
              <w:spacing w:line="360" w:lineRule="auto"/>
              <w:rPr>
                <w:rFonts w:ascii="Arial" w:hAnsi="Arial" w:cs="Arial"/>
                <w:sz w:val="20"/>
                <w:szCs w:val="20"/>
              </w:rPr>
            </w:pPr>
            <w:r>
              <w:rPr>
                <w:rFonts w:ascii="Arial" w:hAnsi="Arial" w:cs="Arial"/>
                <w:sz w:val="20"/>
                <w:szCs w:val="20"/>
              </w:rPr>
              <w:t>2</w:t>
            </w: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3" w:name="_Hlk97105017"/>
      <w:bookmarkStart w:id="44"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3"/>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4"/>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185F939A" w14:textId="77777777" w:rsidR="00082C7F" w:rsidRDefault="00082C7F" w:rsidP="002F72D8">
      <w:pPr>
        <w:spacing w:line="360" w:lineRule="auto"/>
        <w:rPr>
          <w:rFonts w:ascii="Arial" w:hAnsi="Arial" w:cs="Arial"/>
          <w:bCs/>
          <w:sz w:val="20"/>
          <w:szCs w:val="20"/>
        </w:rPr>
      </w:pPr>
    </w:p>
    <w:p w14:paraId="7F355E6E" w14:textId="77777777" w:rsidR="002F72D8" w:rsidRPr="008A78AC" w:rsidRDefault="002F72D8" w:rsidP="002F72D8">
      <w:pPr>
        <w:rPr>
          <w:rFonts w:ascii="Arial" w:hAnsi="Arial" w:cs="Arial"/>
          <w:sz w:val="20"/>
          <w:szCs w:val="20"/>
        </w:rPr>
      </w:pPr>
    </w:p>
    <w:p w14:paraId="28BDDF64" w14:textId="77777777" w:rsidR="00294B5D" w:rsidRDefault="00294B5D" w:rsidP="002038EE">
      <w:pPr>
        <w:ind w:left="7080"/>
        <w:jc w:val="both"/>
        <w:rPr>
          <w:rFonts w:ascii="Arial" w:hAnsi="Arial" w:cs="Arial"/>
          <w:b/>
          <w:bCs/>
          <w:sz w:val="20"/>
        </w:rPr>
      </w:pPr>
      <w:bookmarkStart w:id="45" w:name="_Hlk109894915"/>
    </w:p>
    <w:bookmarkEnd w:id="45"/>
    <w:sectPr w:rsidR="00294B5D"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81D" w14:textId="52D3BC50" w:rsidR="00356D38" w:rsidRPr="00356D38" w:rsidRDefault="00633DB2" w:rsidP="00356D38">
    <w:pPr>
      <w:spacing w:before="120"/>
      <w:contextualSpacing/>
      <w:rPr>
        <w:rFonts w:ascii="Verdana" w:hAnsi="Verdana" w:cs="Arial"/>
        <w:bCs/>
        <w:sz w:val="18"/>
        <w:szCs w:val="18"/>
      </w:rPr>
    </w:pPr>
    <w:r w:rsidRPr="00356D38">
      <w:rPr>
        <w:rFonts w:ascii="Verdana" w:hAnsi="Verdana"/>
        <w:bCs/>
        <w:sz w:val="18"/>
        <w:szCs w:val="18"/>
        <w:u w:val="single"/>
      </w:rPr>
      <w:t>BZP.271</w:t>
    </w:r>
    <w:r w:rsidR="00DF2921" w:rsidRPr="00356D38">
      <w:rPr>
        <w:rFonts w:ascii="Verdana" w:hAnsi="Verdana"/>
        <w:bCs/>
        <w:sz w:val="18"/>
        <w:szCs w:val="18"/>
        <w:u w:val="single"/>
      </w:rPr>
      <w:t>.</w:t>
    </w:r>
    <w:r w:rsidR="0043540B">
      <w:rPr>
        <w:rFonts w:ascii="Verdana" w:hAnsi="Verdana"/>
        <w:bCs/>
        <w:sz w:val="18"/>
        <w:szCs w:val="18"/>
        <w:u w:val="single"/>
      </w:rPr>
      <w:t>13.2024.</w:t>
    </w:r>
    <w:r w:rsidR="00B847E4" w:rsidRPr="00356D38">
      <w:rPr>
        <w:rFonts w:ascii="Verdana" w:hAnsi="Verdana"/>
        <w:bCs/>
        <w:sz w:val="18"/>
        <w:szCs w:val="18"/>
        <w:u w:val="single"/>
      </w:rPr>
      <w:t>M.S.</w:t>
    </w:r>
    <w:r w:rsidR="00DF2921" w:rsidRPr="00356D38">
      <w:rPr>
        <w:rFonts w:ascii="Verdana" w:hAnsi="Verdana"/>
        <w:bCs/>
        <w:sz w:val="18"/>
        <w:szCs w:val="18"/>
        <w:u w:val="single"/>
      </w:rPr>
      <w:t xml:space="preserve"> </w:t>
    </w:r>
    <w:bookmarkStart w:id="46" w:name="_Hlk160099507"/>
    <w:bookmarkStart w:id="47" w:name="_Hlk160099508"/>
    <w:r w:rsidR="0043540B">
      <w:rPr>
        <w:rFonts w:ascii="Verdana" w:hAnsi="Verdana" w:cs="Arial"/>
        <w:bCs/>
        <w:sz w:val="18"/>
        <w:szCs w:val="18"/>
      </w:rPr>
      <w:t>Modernizacja placu zabaw w Świętej Katarzynie przy ul. Parkowej</w:t>
    </w:r>
  </w:p>
  <w:bookmarkEnd w:id="46"/>
  <w:bookmarkEnd w:id="47"/>
  <w:p w14:paraId="597BC790" w14:textId="56129FBA" w:rsidR="00A979E8" w:rsidRPr="00A66BBA" w:rsidRDefault="00A979E8" w:rsidP="00B847E4">
    <w:pPr>
      <w:pStyle w:val="Nagwek"/>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868C2A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6"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3"/>
  </w:num>
  <w:num w:numId="2" w16cid:durableId="735712742">
    <w:abstractNumId w:val="12"/>
  </w:num>
  <w:num w:numId="3" w16cid:durableId="1143543524">
    <w:abstractNumId w:val="42"/>
  </w:num>
  <w:num w:numId="4" w16cid:durableId="150341079">
    <w:abstractNumId w:val="61"/>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57"/>
  </w:num>
  <w:num w:numId="9" w16cid:durableId="115148432">
    <w:abstractNumId w:val="54"/>
  </w:num>
  <w:num w:numId="10" w16cid:durableId="1965963014">
    <w:abstractNumId w:val="46"/>
  </w:num>
  <w:num w:numId="11" w16cid:durableId="1954550150">
    <w:abstractNumId w:val="53"/>
  </w:num>
  <w:num w:numId="12" w16cid:durableId="1300107719">
    <w:abstractNumId w:val="34"/>
  </w:num>
  <w:num w:numId="13" w16cid:durableId="1695031851">
    <w:abstractNumId w:val="37"/>
  </w:num>
  <w:num w:numId="14" w16cid:durableId="119079813">
    <w:abstractNumId w:val="9"/>
  </w:num>
  <w:num w:numId="15" w16cid:durableId="13326810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5"/>
  </w:num>
  <w:num w:numId="19" w16cid:durableId="1186165911">
    <w:abstractNumId w:val="33"/>
  </w:num>
  <w:num w:numId="20" w16cid:durableId="1550528692">
    <w:abstractNumId w:val="24"/>
  </w:num>
  <w:num w:numId="21" w16cid:durableId="1537347229">
    <w:abstractNumId w:val="13"/>
  </w:num>
  <w:num w:numId="22" w16cid:durableId="942348011">
    <w:abstractNumId w:val="30"/>
  </w:num>
  <w:num w:numId="23" w16cid:durableId="1458377698">
    <w:abstractNumId w:val="58"/>
  </w:num>
  <w:num w:numId="24" w16cid:durableId="894270004">
    <w:abstractNumId w:val="49"/>
  </w:num>
  <w:num w:numId="25" w16cid:durableId="446124389">
    <w:abstractNumId w:val="60"/>
  </w:num>
  <w:num w:numId="26" w16cid:durableId="928464650">
    <w:abstractNumId w:val="16"/>
  </w:num>
  <w:num w:numId="27" w16cid:durableId="1526750265">
    <w:abstractNumId w:val="20"/>
  </w:num>
  <w:num w:numId="28" w16cid:durableId="1394961656">
    <w:abstractNumId w:val="19"/>
  </w:num>
  <w:num w:numId="29" w16cid:durableId="1028606227">
    <w:abstractNumId w:val="63"/>
  </w:num>
  <w:num w:numId="30" w16cid:durableId="1773817880">
    <w:abstractNumId w:val="32"/>
  </w:num>
  <w:num w:numId="31" w16cid:durableId="336538264">
    <w:abstractNumId w:val="35"/>
  </w:num>
  <w:num w:numId="32" w16cid:durableId="1114597576">
    <w:abstractNumId w:val="17"/>
  </w:num>
  <w:num w:numId="33" w16cid:durableId="1422026032">
    <w:abstractNumId w:val="10"/>
  </w:num>
  <w:num w:numId="34" w16cid:durableId="1816291491">
    <w:abstractNumId w:val="56"/>
  </w:num>
  <w:num w:numId="35" w16cid:durableId="1323774416">
    <w:abstractNumId w:val="27"/>
  </w:num>
  <w:num w:numId="36" w16cid:durableId="493030603">
    <w:abstractNumId w:val="26"/>
  </w:num>
  <w:num w:numId="37" w16cid:durableId="141623358">
    <w:abstractNumId w:val="14"/>
  </w:num>
  <w:num w:numId="38" w16cid:durableId="1843082721">
    <w:abstractNumId w:val="48"/>
  </w:num>
  <w:num w:numId="39" w16cid:durableId="912590673">
    <w:abstractNumId w:val="18"/>
  </w:num>
  <w:num w:numId="40" w16cid:durableId="1968974373">
    <w:abstractNumId w:val="25"/>
  </w:num>
  <w:num w:numId="41" w16cid:durableId="1894199030">
    <w:abstractNumId w:val="23"/>
  </w:num>
  <w:num w:numId="42" w16cid:durableId="877816904">
    <w:abstractNumId w:val="59"/>
  </w:num>
  <w:num w:numId="43" w16cid:durableId="1627153723">
    <w:abstractNumId w:val="39"/>
  </w:num>
  <w:num w:numId="44" w16cid:durableId="1643463659">
    <w:abstractNumId w:val="22"/>
  </w:num>
  <w:num w:numId="45" w16cid:durableId="1349016634">
    <w:abstractNumId w:val="44"/>
  </w:num>
  <w:num w:numId="46" w16cid:durableId="1792284870">
    <w:abstractNumId w:val="47"/>
  </w:num>
  <w:num w:numId="47" w16cid:durableId="710954294">
    <w:abstractNumId w:val="41"/>
  </w:num>
  <w:num w:numId="48" w16cid:durableId="1172255198">
    <w:abstractNumId w:val="40"/>
  </w:num>
  <w:num w:numId="49" w16cid:durableId="1348560940">
    <w:abstractNumId w:val="21"/>
  </w:num>
  <w:num w:numId="50" w16cid:durableId="745148528">
    <w:abstractNumId w:val="15"/>
  </w:num>
  <w:num w:numId="51" w16cid:durableId="1160853385">
    <w:abstractNumId w:val="55"/>
  </w:num>
  <w:num w:numId="52" w16cid:durableId="182015037">
    <w:abstractNumId w:val="28"/>
  </w:num>
  <w:num w:numId="53" w16cid:durableId="1125151883">
    <w:abstractNumId w:val="11"/>
  </w:num>
  <w:num w:numId="54" w16cid:durableId="119407187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20"/>
  <w:displayHorizontalDrawingGridEvery w:val="2"/>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331"/>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CB4"/>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0D2A"/>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3F7B"/>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AD7"/>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6D38"/>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685"/>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540B"/>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A6"/>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1C1"/>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897"/>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14B"/>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243"/>
    <w:rsid w:val="0063651A"/>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00D"/>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2E4B"/>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13"/>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D4B"/>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4FD"/>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535F"/>
    <w:rsid w:val="00C767E5"/>
    <w:rsid w:val="00C769ED"/>
    <w:rsid w:val="00C76AD1"/>
    <w:rsid w:val="00C777F0"/>
    <w:rsid w:val="00C77D65"/>
    <w:rsid w:val="00C80182"/>
    <w:rsid w:val="00C803DB"/>
    <w:rsid w:val="00C806AA"/>
    <w:rsid w:val="00C8090A"/>
    <w:rsid w:val="00C832FE"/>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FF2"/>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038D"/>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B0007"/>
    <w:rsid w:val="00DB0232"/>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977E4"/>
    <w:rsid w:val="00EA061B"/>
    <w:rsid w:val="00EA13C6"/>
    <w:rsid w:val="00EA28BB"/>
    <w:rsid w:val="00EA4323"/>
    <w:rsid w:val="00EA732D"/>
    <w:rsid w:val="00EA734D"/>
    <w:rsid w:val="00EA756D"/>
    <w:rsid w:val="00EA7C33"/>
    <w:rsid w:val="00EA7C95"/>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4600A"/>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84F"/>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10173</Words>
  <Characters>70494</Characters>
  <Application>Microsoft Office Word</Application>
  <DocSecurity>0</DocSecurity>
  <Lines>587</Lines>
  <Paragraphs>161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80506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9</cp:revision>
  <cp:lastPrinted>2023-06-01T09:48:00Z</cp:lastPrinted>
  <dcterms:created xsi:type="dcterms:W3CDTF">2024-02-29T08:44:00Z</dcterms:created>
  <dcterms:modified xsi:type="dcterms:W3CDTF">2024-03-04T07:35:00Z</dcterms:modified>
</cp:coreProperties>
</file>