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5396" w14:textId="00D0CE5F" w:rsidR="002453A9" w:rsidRPr="00445EEF" w:rsidRDefault="002453A9" w:rsidP="002453A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contextualSpacing/>
        <w:rPr>
          <w:rFonts w:cs="Calibri"/>
          <w:b/>
          <w:lang w:eastAsia="ar-SA"/>
        </w:rPr>
      </w:pPr>
      <w:bookmarkStart w:id="0" w:name="_Hlk93931564"/>
      <w:bookmarkStart w:id="1" w:name="_Hlk101955422"/>
      <w:bookmarkStart w:id="2" w:name="_Hlk112840519"/>
      <w:r w:rsidRPr="00445EEF">
        <w:rPr>
          <w:rFonts w:cs="Calibri"/>
          <w:b/>
          <w:lang w:eastAsia="ar-SA"/>
        </w:rPr>
        <w:t xml:space="preserve">załącznik nr </w:t>
      </w:r>
      <w:r>
        <w:rPr>
          <w:rFonts w:cs="Calibri"/>
          <w:b/>
          <w:lang w:eastAsia="ar-SA"/>
        </w:rPr>
        <w:t>3</w:t>
      </w:r>
      <w:r w:rsidRPr="00445EEF">
        <w:rPr>
          <w:rFonts w:cs="Calibri"/>
          <w:b/>
          <w:lang w:eastAsia="ar-SA"/>
        </w:rPr>
        <w:t xml:space="preserve"> do SWZ</w:t>
      </w:r>
    </w:p>
    <w:bookmarkEnd w:id="0"/>
    <w:p w14:paraId="0C469FD3" w14:textId="77777777" w:rsidR="002453A9" w:rsidRPr="00445EEF" w:rsidRDefault="002453A9" w:rsidP="002453A9">
      <w:pPr>
        <w:contextualSpacing/>
        <w:rPr>
          <w:rFonts w:eastAsiaTheme="majorEastAsia" w:cstheme="majorBidi"/>
          <w:b/>
          <w:sz w:val="24"/>
          <w:szCs w:val="32"/>
        </w:rPr>
      </w:pPr>
      <w:r w:rsidRPr="00445EEF">
        <w:rPr>
          <w:rFonts w:eastAsiaTheme="majorEastAsia" w:cstheme="majorBidi"/>
          <w:b/>
          <w:szCs w:val="28"/>
        </w:rPr>
        <w:t>OR-D-III.272.49.2024.LB</w:t>
      </w:r>
    </w:p>
    <w:bookmarkEnd w:id="1"/>
    <w:bookmarkEnd w:id="2"/>
    <w:p w14:paraId="353C532A" w14:textId="77777777" w:rsidR="002453A9" w:rsidRDefault="002453A9" w:rsidP="002453A9">
      <w:pPr>
        <w:pStyle w:val="Nagwek1"/>
        <w:spacing w:line="360" w:lineRule="auto"/>
        <w:jc w:val="left"/>
      </w:pPr>
    </w:p>
    <w:p w14:paraId="145F6681" w14:textId="2FD038A4" w:rsidR="00577D24" w:rsidRPr="00694700" w:rsidRDefault="002B050C" w:rsidP="00694700">
      <w:pPr>
        <w:pStyle w:val="Nagwek1"/>
        <w:spacing w:line="360" w:lineRule="auto"/>
      </w:pPr>
      <w:r>
        <w:t xml:space="preserve">UMOWA NR </w:t>
      </w:r>
      <w:bookmarkStart w:id="3" w:name="_Hlk132188491"/>
      <w:r w:rsidR="00DA59F8" w:rsidRPr="00DA59F8">
        <w:t>W/UMWM-UU/UM/KM/</w:t>
      </w:r>
      <w:r w:rsidR="005D70DE">
        <w:t>…..</w:t>
      </w:r>
      <w:r w:rsidR="00DA59F8" w:rsidRPr="00DA59F8">
        <w:t>/202</w:t>
      </w:r>
      <w:bookmarkEnd w:id="3"/>
      <w:r w:rsidR="005D70DE">
        <w:t>4</w:t>
      </w:r>
      <w:r w:rsidR="00694700">
        <w:br/>
      </w:r>
      <w:bookmarkStart w:id="4" w:name="_Hlk132188578"/>
      <w:r w:rsidR="00577D24" w:rsidRPr="00577D24">
        <w:rPr>
          <w:sz w:val="22"/>
          <w:szCs w:val="22"/>
        </w:rPr>
        <w:t xml:space="preserve">do postępowania nr </w:t>
      </w:r>
      <w:bookmarkEnd w:id="4"/>
      <w:r w:rsidR="002453A9" w:rsidRPr="002453A9">
        <w:rPr>
          <w:rFonts w:ascii="Calibri" w:hAnsi="Calibri" w:cs="Calibri"/>
          <w:sz w:val="22"/>
          <w:szCs w:val="22"/>
          <w:lang w:eastAsia="ar-SA"/>
        </w:rPr>
        <w:t>OR-D-III.272.49.2024.LB</w:t>
      </w:r>
    </w:p>
    <w:p w14:paraId="72A8AB8B" w14:textId="77777777" w:rsidR="00577D24" w:rsidRDefault="00577D24" w:rsidP="00E567EB">
      <w:pPr>
        <w:spacing w:after="0" w:line="276" w:lineRule="auto"/>
      </w:pPr>
    </w:p>
    <w:p w14:paraId="3B133130" w14:textId="77777777" w:rsidR="005D70DE" w:rsidRDefault="004932E0" w:rsidP="005D70DE">
      <w:pPr>
        <w:spacing w:line="276" w:lineRule="auto"/>
      </w:pPr>
      <w:r>
        <w:t xml:space="preserve">zawarta w Warszawie pomiędzy </w:t>
      </w:r>
      <w:r>
        <w:rPr>
          <w:b/>
          <w:bCs/>
        </w:rPr>
        <w:t>Województwem Mazowieckim</w:t>
      </w:r>
      <w:r>
        <w:t xml:space="preserve">, z siedzibą w Warszawie, </w:t>
      </w:r>
    </w:p>
    <w:p w14:paraId="41B82749" w14:textId="122D8DBB" w:rsidR="005D70DE" w:rsidRDefault="005D70DE" w:rsidP="005D70DE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</w:t>
      </w:r>
    </w:p>
    <w:p w14:paraId="20E1E665" w14:textId="627F1E3E" w:rsidR="00D7626F" w:rsidRDefault="00D7626F" w:rsidP="005D70DE">
      <w:pPr>
        <w:spacing w:line="276" w:lineRule="auto"/>
      </w:pPr>
      <w:r>
        <w:t>a</w:t>
      </w:r>
    </w:p>
    <w:p w14:paraId="3EF72D30" w14:textId="4FF243FB" w:rsidR="004E0E2F" w:rsidRPr="005D70DE" w:rsidRDefault="005D70DE" w:rsidP="004932E0">
      <w:pPr>
        <w:spacing w:after="0" w:line="276" w:lineRule="auto"/>
      </w:pPr>
      <w:bookmarkStart w:id="5" w:name="_Hlk132097924"/>
      <w:r w:rsidRPr="005D70DE">
        <w:t>____________________________________________________________________________________________________________________________________________________________________________</w:t>
      </w:r>
    </w:p>
    <w:p w14:paraId="49ACAAD5" w14:textId="75224A1B" w:rsidR="004E0E2F" w:rsidRDefault="009D011D" w:rsidP="004932E0">
      <w:pPr>
        <w:spacing w:after="0" w:line="276" w:lineRule="auto"/>
      </w:pPr>
      <w:r>
        <w:t>zwaną</w:t>
      </w:r>
      <w:r w:rsidR="005D70DE">
        <w:t>/-</w:t>
      </w:r>
      <w:r w:rsidR="004932E0">
        <w:t xml:space="preserve">ym dalej </w:t>
      </w:r>
      <w:r w:rsidR="004932E0">
        <w:rPr>
          <w:b/>
          <w:bCs/>
        </w:rPr>
        <w:t>Wykonawcą</w:t>
      </w:r>
      <w:r w:rsidR="002B050C">
        <w:t>,</w:t>
      </w:r>
      <w:r w:rsidR="007B04C4">
        <w:t xml:space="preserve"> </w:t>
      </w:r>
    </w:p>
    <w:p w14:paraId="08F94550" w14:textId="37621AD8" w:rsidR="00B25974" w:rsidRDefault="002B050C" w:rsidP="004932E0">
      <w:pPr>
        <w:spacing w:after="0" w:line="276" w:lineRule="auto"/>
      </w:pPr>
      <w:r>
        <w:t xml:space="preserve">łącznie zwanych </w:t>
      </w:r>
      <w:r>
        <w:rPr>
          <w:b/>
          <w:bCs/>
        </w:rPr>
        <w:t>Stronami</w:t>
      </w:r>
      <w:r>
        <w:t>.</w:t>
      </w:r>
    </w:p>
    <w:bookmarkEnd w:id="5"/>
    <w:p w14:paraId="53FB99DB" w14:textId="77777777" w:rsidR="007B04C4" w:rsidRPr="002B15FB" w:rsidRDefault="007B04C4" w:rsidP="00E567EB">
      <w:pPr>
        <w:spacing w:after="0" w:line="276" w:lineRule="auto"/>
      </w:pPr>
    </w:p>
    <w:p w14:paraId="2985F7F7" w14:textId="69E837C9" w:rsidR="006118E3" w:rsidRPr="001240FA" w:rsidRDefault="002B050C" w:rsidP="0034554C">
      <w:pPr>
        <w:spacing w:line="276" w:lineRule="auto"/>
      </w:pPr>
      <w:r w:rsidRPr="00B1123A">
        <w:t>Strony zawierają umowę (dalej zwaną „umową</w:t>
      </w:r>
      <w:r w:rsidR="006118E3" w:rsidRPr="00B1123A">
        <w:t>”</w:t>
      </w:r>
      <w:r w:rsidRPr="00B1123A">
        <w:t xml:space="preserve">) w ramach zamówienia publicznego </w:t>
      </w:r>
      <w:r w:rsidR="004B0F91" w:rsidRPr="00B1123A">
        <w:t>prowadzonego w</w:t>
      </w:r>
      <w:r w:rsidR="00822FAE" w:rsidRPr="00B1123A">
        <w:t> </w:t>
      </w:r>
      <w:r w:rsidR="004B0F91" w:rsidRPr="00B1123A">
        <w:t xml:space="preserve">trybie </w:t>
      </w:r>
      <w:r w:rsidR="001B42A7" w:rsidRPr="00B1123A">
        <w:t>podstawow</w:t>
      </w:r>
      <w:r w:rsidR="001B42A7">
        <w:t xml:space="preserve">ym bez negocjacji, </w:t>
      </w:r>
      <w:r w:rsidRPr="00B1123A">
        <w:t>zgodnie z</w:t>
      </w:r>
      <w:r w:rsidR="004B0F91" w:rsidRPr="00B1123A">
        <w:t> </w:t>
      </w:r>
      <w:r w:rsidRPr="00B1123A">
        <w:t>przepisami ustawy z dnia 11 września 2019 r. – Prawo zamówień publicznych (</w:t>
      </w:r>
      <w:r w:rsidR="005D70DE" w:rsidRPr="00B1123A">
        <w:t xml:space="preserve">Dz. U 2023, poz. 1605 </w:t>
      </w:r>
      <w:r w:rsidR="00E56085" w:rsidRPr="00B1123A">
        <w:t>z</w:t>
      </w:r>
      <w:r w:rsidR="005D70DE" w:rsidRPr="00B1123A">
        <w:t> </w:t>
      </w:r>
      <w:r w:rsidR="00E56085" w:rsidRPr="00B1123A">
        <w:t>późn. zm.</w:t>
      </w:r>
      <w:r w:rsidRPr="00B1123A">
        <w:t>)</w:t>
      </w:r>
      <w:r w:rsidR="00B1123A" w:rsidRPr="00B1123A">
        <w:t>.</w:t>
      </w:r>
    </w:p>
    <w:p w14:paraId="13868730" w14:textId="77777777" w:rsidR="002B050C" w:rsidRDefault="002B050C" w:rsidP="0034554C">
      <w:pPr>
        <w:pStyle w:val="Nagwek2"/>
        <w:spacing w:line="276" w:lineRule="auto"/>
      </w:pPr>
      <w:bookmarkStart w:id="6" w:name="_Hlk166077155"/>
      <w:r>
        <w:t>§ 1</w:t>
      </w:r>
      <w:bookmarkEnd w:id="6"/>
      <w:r>
        <w:t>. Przedmiot umowy</w:t>
      </w:r>
    </w:p>
    <w:p w14:paraId="0A6AB950" w14:textId="7041E65D" w:rsidR="00BE7086" w:rsidRPr="00BE7086" w:rsidRDefault="00BE7086">
      <w:pPr>
        <w:pStyle w:val="Akapitzlist"/>
        <w:numPr>
          <w:ilvl w:val="0"/>
          <w:numId w:val="26"/>
        </w:numPr>
        <w:spacing w:after="0" w:line="276" w:lineRule="auto"/>
        <w:ind w:left="284" w:hanging="284"/>
      </w:pPr>
      <w:r w:rsidRPr="00BE7086">
        <w:t xml:space="preserve">Przedmiotem umowy jest </w:t>
      </w:r>
      <w:bookmarkStart w:id="7" w:name="_Hlk165374113"/>
      <w:bookmarkStart w:id="8" w:name="_Hlk125969933"/>
      <w:r w:rsidRPr="00BE7086">
        <w:t>usługa opracowania grafi</w:t>
      </w:r>
      <w:r w:rsidR="007918CC">
        <w:t>cznego</w:t>
      </w:r>
      <w:r w:rsidRPr="00BE7086">
        <w:t xml:space="preserve"> oraz skład, łamanie, korekta i przygotowanie do druku</w:t>
      </w:r>
      <w:bookmarkEnd w:id="7"/>
      <w:r w:rsidRPr="00BE7086">
        <w:t>:</w:t>
      </w:r>
    </w:p>
    <w:p w14:paraId="3B53F606" w14:textId="215CCEF2" w:rsidR="00BE7086" w:rsidRPr="00BE7086" w:rsidRDefault="00BE7086">
      <w:pPr>
        <w:pStyle w:val="Listanumerowana"/>
        <w:numPr>
          <w:ilvl w:val="0"/>
          <w:numId w:val="29"/>
        </w:numPr>
        <w:spacing w:line="276" w:lineRule="auto"/>
      </w:pPr>
      <w:r w:rsidRPr="00BE7086">
        <w:t>pisma Samorządu Województwa Mazowieckiego „Mazowsze serce Polski” na 202</w:t>
      </w:r>
      <w:r>
        <w:t>4</w:t>
      </w:r>
      <w:r w:rsidRPr="00BE7086">
        <w:t xml:space="preserve"> r.</w:t>
      </w:r>
      <w:r>
        <w:br/>
      </w:r>
      <w:r w:rsidRPr="00BE7086">
        <w:t xml:space="preserve">– tj. </w:t>
      </w:r>
      <w:r>
        <w:t>5</w:t>
      </w:r>
      <w:r w:rsidRPr="00BE7086">
        <w:t xml:space="preserve"> wydań zawierających 44 strony + 4 strony okładki dla każdego numeru,</w:t>
      </w:r>
    </w:p>
    <w:p w14:paraId="087773E8" w14:textId="6DFAE519" w:rsidR="00BE7086" w:rsidRPr="00E45B22" w:rsidRDefault="00BE7086" w:rsidP="00E45B22">
      <w:pPr>
        <w:pStyle w:val="Listanumerowana"/>
        <w:numPr>
          <w:ilvl w:val="0"/>
          <w:numId w:val="29"/>
        </w:numPr>
        <w:spacing w:line="276" w:lineRule="auto"/>
      </w:pPr>
      <w:r w:rsidRPr="00BE7086">
        <w:t>numeru specjalnego zawierającego 20 stron + 4 strony okładki</w:t>
      </w:r>
    </w:p>
    <w:bookmarkEnd w:id="8"/>
    <w:p w14:paraId="69A64F8A" w14:textId="41280FB9" w:rsidR="00BE7086" w:rsidRPr="00BE7086" w:rsidRDefault="00BC3CE6" w:rsidP="0034554C">
      <w:pPr>
        <w:pStyle w:val="Listanumerowana"/>
        <w:numPr>
          <w:ilvl w:val="0"/>
          <w:numId w:val="0"/>
        </w:numPr>
        <w:spacing w:line="276" w:lineRule="auto"/>
        <w:ind w:left="284"/>
      </w:pPr>
      <w:r>
        <w:t xml:space="preserve">- </w:t>
      </w:r>
      <w:r w:rsidR="00BE7086" w:rsidRPr="00BE7086">
        <w:t>zgodnie z opisem przedmiotu umowy stanowiącym załącznik nr 1 do umowy.</w:t>
      </w:r>
    </w:p>
    <w:p w14:paraId="15537E33" w14:textId="08273EE5" w:rsidR="00BE7086" w:rsidRDefault="00BE7086">
      <w:pPr>
        <w:pStyle w:val="Listanumerowana"/>
        <w:numPr>
          <w:ilvl w:val="0"/>
          <w:numId w:val="28"/>
        </w:numPr>
        <w:spacing w:after="200" w:line="276" w:lineRule="auto"/>
        <w:ind w:left="284"/>
      </w:pPr>
      <w:r w:rsidRPr="00BE7086">
        <w:t>Opracowanie pisma Samorządu Województwa Mazowieckiego „Mazowsze serce Polski” oraz numeru specjalnego, o których mowa w ust. 1 pkt. 1-2, nastąpi na podstawie makiet przekazan</w:t>
      </w:r>
      <w:r w:rsidR="00E45B22">
        <w:t>ych</w:t>
      </w:r>
      <w:r w:rsidRPr="00BE7086">
        <w:t xml:space="preserve"> Wykonawcy po podpisaniu umowy i zgodnie z Systemem Identyfikacji Wizualnej Marki Mazowsze.</w:t>
      </w:r>
    </w:p>
    <w:p w14:paraId="7468B9E4" w14:textId="77777777" w:rsidR="00BE7086" w:rsidRDefault="001F008D">
      <w:pPr>
        <w:pStyle w:val="Listanumerowana"/>
        <w:numPr>
          <w:ilvl w:val="0"/>
          <w:numId w:val="28"/>
        </w:numPr>
        <w:spacing w:after="200" w:line="276" w:lineRule="auto"/>
        <w:ind w:left="284"/>
      </w:pPr>
      <w:r>
        <w:t>Umowa będzie realizowana w zakresie zamówienia podstawowego (gwarantowany zakres zamówienia) z możliwością dodatkowego zamówienia w opcji. Szczegółowy zakres przedmiotowy i</w:t>
      </w:r>
      <w:r w:rsidR="0024393A">
        <w:t> </w:t>
      </w:r>
      <w:r>
        <w:t>ilościowy przedmiotu umowy w zakresie zamówienia podstawowego oraz w zakresie zamówienia w</w:t>
      </w:r>
      <w:r w:rsidR="00BE7086">
        <w:t> </w:t>
      </w:r>
      <w:r>
        <w:t>opcji określony został w opisie przedmiotu zamówienia stanowiącym załącznik nr 1 do umowy.</w:t>
      </w:r>
    </w:p>
    <w:p w14:paraId="742D6D66" w14:textId="5F113DB3" w:rsidR="000E5E0E" w:rsidRDefault="001F008D">
      <w:pPr>
        <w:pStyle w:val="Listanumerowana"/>
        <w:numPr>
          <w:ilvl w:val="0"/>
          <w:numId w:val="28"/>
        </w:numPr>
        <w:spacing w:after="200" w:line="276" w:lineRule="auto"/>
        <w:ind w:left="284"/>
      </w:pPr>
      <w:r>
        <w:t xml:space="preserve">Zamawiający zastrzega sobie możliwość uruchomienia prawa opcji w zakresie </w:t>
      </w:r>
      <w:r w:rsidR="00BE7086" w:rsidRPr="00BE7086">
        <w:t>usług</w:t>
      </w:r>
      <w:r w:rsidR="00BE7086">
        <w:t>i</w:t>
      </w:r>
      <w:r w:rsidR="00BE7086" w:rsidRPr="00BE7086">
        <w:t xml:space="preserve"> opracowania grafi</w:t>
      </w:r>
      <w:r w:rsidR="007918CC">
        <w:t>cznego</w:t>
      </w:r>
      <w:r w:rsidR="00BE7086" w:rsidRPr="00BE7086">
        <w:t xml:space="preserve"> oraz skład, łamanie, korekta i</w:t>
      </w:r>
      <w:r w:rsidR="00BE7086">
        <w:t xml:space="preserve"> </w:t>
      </w:r>
      <w:r w:rsidR="00BE7086" w:rsidRPr="00BE7086">
        <w:t>przygotowanie do druku</w:t>
      </w:r>
      <w:r>
        <w:t xml:space="preserve"> pisma Samorządu Województwa Mazowieckiego „Mazowsze serce Polski” czterech kolejnych wydań </w:t>
      </w:r>
      <w:r w:rsidR="000E5E0E">
        <w:t xml:space="preserve">tj. </w:t>
      </w:r>
      <w:r>
        <w:t>styczeń – kwiecień 2025 r.</w:t>
      </w:r>
    </w:p>
    <w:p w14:paraId="222C8B2F" w14:textId="30EC4C07" w:rsidR="001F008D" w:rsidRDefault="00913C80">
      <w:pPr>
        <w:pStyle w:val="Listanumerowana"/>
        <w:numPr>
          <w:ilvl w:val="0"/>
          <w:numId w:val="28"/>
        </w:numPr>
        <w:spacing w:after="200" w:line="276" w:lineRule="auto"/>
        <w:ind w:left="284"/>
      </w:pPr>
      <w:r>
        <w:t>Zamawiający ma prawo skorzystania z prawa opcji w zakresie pełnym lub częściowym. W przypadku nierealizowania w całości bądź w części przedmiotu umowy w ramach zamówienia objętego opcją, Wykonawcy nie będzie przysługiwało żadne roszczenie z tego tytułu w</w:t>
      </w:r>
      <w:r w:rsidR="00BE7086">
        <w:t> </w:t>
      </w:r>
      <w:r>
        <w:t>stosunku do Zamawiającego.</w:t>
      </w:r>
    </w:p>
    <w:p w14:paraId="3BAA34B9" w14:textId="2556BC5E" w:rsidR="001F008D" w:rsidRPr="001F008D" w:rsidRDefault="001F008D" w:rsidP="007E74C8">
      <w:pPr>
        <w:pStyle w:val="Listanumerowana"/>
        <w:numPr>
          <w:ilvl w:val="0"/>
          <w:numId w:val="28"/>
        </w:numPr>
        <w:spacing w:after="200" w:line="276" w:lineRule="auto"/>
        <w:ind w:left="284"/>
      </w:pPr>
      <w:r>
        <w:t xml:space="preserve">Zamawiający powiadomi </w:t>
      </w:r>
      <w:r w:rsidR="0024393A">
        <w:t xml:space="preserve">pisemnie </w:t>
      </w:r>
      <w:r>
        <w:t xml:space="preserve">Wykonawcę o uruchomieniu opcji najpóźniej w terminie </w:t>
      </w:r>
      <w:r w:rsidRPr="001F008D">
        <w:rPr>
          <w:b/>
          <w:bCs/>
        </w:rPr>
        <w:t>do 23 grudnia 2024</w:t>
      </w:r>
      <w:r w:rsidR="0024393A">
        <w:rPr>
          <w:b/>
          <w:bCs/>
        </w:rPr>
        <w:t> </w:t>
      </w:r>
      <w:r w:rsidRPr="001F008D">
        <w:rPr>
          <w:b/>
          <w:bCs/>
        </w:rPr>
        <w:t>r.</w:t>
      </w:r>
      <w:r w:rsidRPr="001F008D">
        <w:rPr>
          <w:sz w:val="20"/>
          <w:szCs w:val="20"/>
        </w:rPr>
        <w:t xml:space="preserve"> </w:t>
      </w:r>
      <w:r w:rsidR="0024393A" w:rsidRPr="008D1A6C">
        <w:t>Uruchomienie</w:t>
      </w:r>
      <w:r w:rsidR="0024393A" w:rsidRPr="0024393A">
        <w:rPr>
          <w:sz w:val="20"/>
          <w:szCs w:val="20"/>
        </w:rPr>
        <w:t xml:space="preserve"> </w:t>
      </w:r>
      <w:r w:rsidR="0024393A" w:rsidRPr="008D1A6C">
        <w:t>opcji stanowi uprawnienie Zamawiającego, z którego może, ale nie musi skorzystać w ramach realizacji umowy i nie może stanowić podstawy jakiejkolwiek odpowiedzialności wobec Wykonawcy z tytułu niewykonania lub nienależytego wykonania umowy. Uruchomienie opcji nie wymaga zawarcia aneksu do umowy.</w:t>
      </w:r>
    </w:p>
    <w:p w14:paraId="34B7B4B2" w14:textId="33CFE95D" w:rsidR="001F008D" w:rsidRDefault="001F008D" w:rsidP="007E74C8">
      <w:pPr>
        <w:pStyle w:val="Listanumerowana"/>
        <w:numPr>
          <w:ilvl w:val="0"/>
          <w:numId w:val="28"/>
        </w:numPr>
        <w:spacing w:after="200" w:line="276" w:lineRule="auto"/>
        <w:ind w:left="284" w:hanging="284"/>
      </w:pPr>
      <w:r>
        <w:lastRenderedPageBreak/>
        <w:t xml:space="preserve">Realizacja umowy w ramach zamówienia podstawowego oraz zamówienia w opcji będzie się odbywała na podstawie cen określonych w formularzu oferty Wykonawcy z </w:t>
      </w:r>
      <w:sdt>
        <w:sdtPr>
          <w:id w:val="661435420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5E0551">
            <w:t>__________________</w:t>
          </w:r>
        </w:sdtContent>
      </w:sdt>
      <w:r>
        <w:t xml:space="preserve"> i na zasadach określonych umową.</w:t>
      </w:r>
    </w:p>
    <w:p w14:paraId="42166E49" w14:textId="79DE28DC" w:rsidR="002B050C" w:rsidRDefault="002B050C" w:rsidP="0034554C">
      <w:pPr>
        <w:pStyle w:val="Nagwek2"/>
        <w:spacing w:after="0" w:line="276" w:lineRule="auto"/>
      </w:pPr>
      <w:bookmarkStart w:id="9" w:name="_Hlk163024368"/>
      <w:r>
        <w:t>§ 2</w:t>
      </w:r>
      <w:bookmarkEnd w:id="9"/>
      <w:r>
        <w:t xml:space="preserve">. Zobowiązania </w:t>
      </w:r>
      <w:r w:rsidR="00B65E2A">
        <w:t>Stron</w:t>
      </w:r>
    </w:p>
    <w:p w14:paraId="5F632AA0" w14:textId="0B7D33DA" w:rsidR="0097760E" w:rsidRDefault="00BE7086" w:rsidP="0034554C">
      <w:pPr>
        <w:pStyle w:val="Listanumerowana"/>
        <w:spacing w:after="0" w:line="276" w:lineRule="auto"/>
      </w:pPr>
      <w:r w:rsidRPr="00BE7086">
        <w:rPr>
          <w:bCs/>
        </w:rPr>
        <w:t>Zamawiający w ramach każdego wydania numeru „Mazowsze serce Polski”, a także w ramach przygotowywania numeru specjalnego, przekazywać będzie materiały zgodnie z</w:t>
      </w:r>
      <w:r w:rsidR="0097760E">
        <w:rPr>
          <w:bCs/>
        </w:rPr>
        <w:t xml:space="preserve"> </w:t>
      </w:r>
      <w:r w:rsidRPr="00BE7086">
        <w:rPr>
          <w:bCs/>
        </w:rPr>
        <w:t>planem wydawniczym na 202</w:t>
      </w:r>
      <w:r w:rsidR="0097760E">
        <w:rPr>
          <w:bCs/>
        </w:rPr>
        <w:t>4 </w:t>
      </w:r>
      <w:r w:rsidRPr="00BE7086">
        <w:rPr>
          <w:bCs/>
        </w:rPr>
        <w:t xml:space="preserve">r., stanowiącym załącznik nr </w:t>
      </w:r>
      <w:r w:rsidR="002756A9">
        <w:rPr>
          <w:bCs/>
        </w:rPr>
        <w:t>3</w:t>
      </w:r>
      <w:r w:rsidR="002756A9" w:rsidRPr="00BE7086">
        <w:rPr>
          <w:bCs/>
        </w:rPr>
        <w:t xml:space="preserve"> </w:t>
      </w:r>
      <w:r w:rsidRPr="00BE7086">
        <w:rPr>
          <w:bCs/>
        </w:rPr>
        <w:t>do umowy.</w:t>
      </w:r>
    </w:p>
    <w:p w14:paraId="18475396" w14:textId="17D94DD9" w:rsidR="0097760E" w:rsidRDefault="00BE7086" w:rsidP="0034554C">
      <w:pPr>
        <w:pStyle w:val="Listanumerowana"/>
        <w:spacing w:after="0" w:line="276" w:lineRule="auto"/>
      </w:pPr>
      <w:r w:rsidRPr="00BE7086">
        <w:rPr>
          <w:bCs/>
        </w:rPr>
        <w:t>Wykonawca zobowiązuje się do przyjmowania i przekazywania materiałów za pośrednictwem (</w:t>
      </w:r>
      <w:r w:rsidRPr="00BE7086">
        <w:rPr>
          <w:b/>
        </w:rPr>
        <w:t>serwer</w:t>
      </w:r>
      <w:r w:rsidRPr="00BE7086">
        <w:rPr>
          <w:bCs/>
        </w:rPr>
        <w:t xml:space="preserve">: </w:t>
      </w:r>
      <w:r w:rsidR="0097760E">
        <w:rPr>
          <w:bCs/>
        </w:rPr>
        <w:t>_______________</w:t>
      </w:r>
      <w:r w:rsidRPr="00BE7086">
        <w:rPr>
          <w:bCs/>
        </w:rPr>
        <w:t xml:space="preserve">; </w:t>
      </w:r>
      <w:r w:rsidRPr="00BE7086">
        <w:rPr>
          <w:b/>
        </w:rPr>
        <w:t>Użytkownik</w:t>
      </w:r>
      <w:r w:rsidRPr="00BE7086">
        <w:rPr>
          <w:bCs/>
        </w:rPr>
        <w:t xml:space="preserve">: </w:t>
      </w:r>
      <w:r w:rsidR="0097760E">
        <w:rPr>
          <w:bCs/>
        </w:rPr>
        <w:t>______________________</w:t>
      </w:r>
      <w:r w:rsidRPr="00BE7086">
        <w:rPr>
          <w:bCs/>
        </w:rPr>
        <w:t>)</w:t>
      </w:r>
      <w:r w:rsidR="00E45B22">
        <w:rPr>
          <w:bCs/>
        </w:rPr>
        <w:t>, poczty e-mail</w:t>
      </w:r>
      <w:r w:rsidRPr="00BE7086">
        <w:rPr>
          <w:bCs/>
        </w:rPr>
        <w:t xml:space="preserve"> lub dysku w chmurze.</w:t>
      </w:r>
    </w:p>
    <w:p w14:paraId="7493E6DB" w14:textId="0D901AA5" w:rsidR="0097760E" w:rsidRDefault="00BE7086" w:rsidP="0034554C">
      <w:pPr>
        <w:pStyle w:val="Listanumerowana"/>
        <w:spacing w:after="0" w:line="276" w:lineRule="auto"/>
      </w:pPr>
      <w:r w:rsidRPr="00BE7086">
        <w:rPr>
          <w:bCs/>
        </w:rPr>
        <w:t xml:space="preserve">Wykonawca zobowiązuje się do dostarczenia opracowania graficznego poszczególnych artykułów do danego wydania „Mazowsze serce Polski”, a także numeru specjalnego, najpóźniej w ciągu 48 godzin liczonych od </w:t>
      </w:r>
      <w:r w:rsidR="00DC6826">
        <w:rPr>
          <w:bCs/>
        </w:rPr>
        <w:t>momentu</w:t>
      </w:r>
      <w:r w:rsidRPr="00BE7086">
        <w:rPr>
          <w:bCs/>
        </w:rPr>
        <w:t xml:space="preserve"> </w:t>
      </w:r>
      <w:r w:rsidR="00BC3CE6">
        <w:rPr>
          <w:bCs/>
        </w:rPr>
        <w:t>otrzymania</w:t>
      </w:r>
      <w:r w:rsidR="00BC3CE6" w:rsidRPr="00BE7086">
        <w:rPr>
          <w:bCs/>
        </w:rPr>
        <w:t xml:space="preserve"> </w:t>
      </w:r>
      <w:r w:rsidRPr="00BE7086">
        <w:rPr>
          <w:bCs/>
        </w:rPr>
        <w:t>materiału w sposób opisany w ust. 2.</w:t>
      </w:r>
    </w:p>
    <w:p w14:paraId="555191D0" w14:textId="77777777" w:rsidR="0097760E" w:rsidRPr="0097760E" w:rsidRDefault="00BE7086" w:rsidP="0034554C">
      <w:pPr>
        <w:pStyle w:val="Listanumerowana"/>
        <w:spacing w:after="0" w:line="276" w:lineRule="auto"/>
      </w:pPr>
      <w:r w:rsidRPr="00BE7086">
        <w:rPr>
          <w:bCs/>
        </w:rPr>
        <w:t>Zamawiający ma możliwość naniesienia korekt, które zobowiązuje się przekazać Wykonawcy w</w:t>
      </w:r>
      <w:r w:rsidR="0097760E">
        <w:rPr>
          <w:bCs/>
        </w:rPr>
        <w:t xml:space="preserve"> </w:t>
      </w:r>
      <w:r w:rsidRPr="00BE7086">
        <w:rPr>
          <w:bCs/>
        </w:rPr>
        <w:t>dniu roboczym, do godz. 16:00, Wykonawca natomiast zobowiązuje się do wprowadzenia korekt i</w:t>
      </w:r>
      <w:r w:rsidR="0097760E">
        <w:rPr>
          <w:bCs/>
        </w:rPr>
        <w:t> </w:t>
      </w:r>
      <w:r w:rsidRPr="00BE7086">
        <w:rPr>
          <w:bCs/>
        </w:rPr>
        <w:t>ponownego przekazania Zamawiającemu materiałów następnego dnia roboczego do godz. 8:30. Wyjątek stanowią nanoszone na bieżąco poprawki przesłane w dniu przekazania materiałów do drukarni (zgodnie z planem wydawniczym).</w:t>
      </w:r>
    </w:p>
    <w:p w14:paraId="568BB29F" w14:textId="77777777" w:rsidR="0097760E" w:rsidRDefault="00BE7086" w:rsidP="0034554C">
      <w:pPr>
        <w:pStyle w:val="Listanumerowana"/>
        <w:spacing w:after="0" w:line="276" w:lineRule="auto"/>
      </w:pPr>
      <w:r w:rsidRPr="00BE7086">
        <w:rPr>
          <w:bCs/>
        </w:rPr>
        <w:t>Zamawiający zapewni Wykonawcy dostęp do bazy zdjęciowo-graficznej na podstawie wykupionego abonamentu w banku zdjęć.</w:t>
      </w:r>
    </w:p>
    <w:p w14:paraId="668904C1" w14:textId="77777777" w:rsidR="0097760E" w:rsidRDefault="00BE7086" w:rsidP="0034554C">
      <w:pPr>
        <w:pStyle w:val="Listanumerowana"/>
        <w:spacing w:after="0" w:line="276" w:lineRule="auto"/>
      </w:pPr>
      <w:r w:rsidRPr="00BE7086">
        <w:rPr>
          <w:bCs/>
        </w:rPr>
        <w:t xml:space="preserve">Wykonawca, wykonując przedmiot umowy, zobowiązuje się do nienaruszenia praw majątkowych osób trzecich i udostępniania Zamawiającemu materiałów w stanie wolnym od wad prawnych. </w:t>
      </w:r>
    </w:p>
    <w:p w14:paraId="26231FAA" w14:textId="77777777" w:rsidR="0097760E" w:rsidRDefault="00BE7086" w:rsidP="0034554C">
      <w:pPr>
        <w:pStyle w:val="Listanumerowana"/>
        <w:spacing w:after="0" w:line="276" w:lineRule="auto"/>
      </w:pPr>
      <w:r w:rsidRPr="00BE7086">
        <w:rPr>
          <w:bCs/>
        </w:rPr>
        <w:t xml:space="preserve">Wykonawca zwolni Zamawiającego od roszczeń osób trzecich odnośnie naruszenia ich praw, w szczególności praw autorskich, w czasie lub w związku z realizacją przedmiotu umowy. </w:t>
      </w:r>
    </w:p>
    <w:p w14:paraId="75ADB12D" w14:textId="63F89698" w:rsidR="0097760E" w:rsidRPr="0097760E" w:rsidRDefault="00BE7086" w:rsidP="0034554C">
      <w:pPr>
        <w:pStyle w:val="Listanumerowana"/>
        <w:spacing w:after="0" w:line="276" w:lineRule="auto"/>
      </w:pPr>
      <w:r w:rsidRPr="00BE7086">
        <w:rPr>
          <w:bCs/>
        </w:rPr>
        <w:t>Zamawiający zastrzega sobie prawo do naniesienia minimum trzech, a maksimum pięciu korekt w</w:t>
      </w:r>
      <w:r w:rsidR="0097760E">
        <w:rPr>
          <w:bCs/>
        </w:rPr>
        <w:t> </w:t>
      </w:r>
      <w:r w:rsidRPr="00BE7086">
        <w:rPr>
          <w:bCs/>
        </w:rPr>
        <w:t xml:space="preserve">formie elektronicznej w odniesieniu do każdego wydania numeru „Mazowsza serce Polski”, a także </w:t>
      </w:r>
      <w:r w:rsidR="00BC3CE6">
        <w:rPr>
          <w:bCs/>
        </w:rPr>
        <w:t xml:space="preserve">do </w:t>
      </w:r>
      <w:r w:rsidRPr="00BE7086">
        <w:rPr>
          <w:bCs/>
        </w:rPr>
        <w:t>numeru specjalnego.</w:t>
      </w:r>
    </w:p>
    <w:p w14:paraId="6961CAE3" w14:textId="27558236" w:rsidR="0097760E" w:rsidRPr="00E45B22" w:rsidRDefault="00E45B22" w:rsidP="0034554C">
      <w:pPr>
        <w:pStyle w:val="Listanumerowana"/>
        <w:spacing w:after="0" w:line="276" w:lineRule="auto"/>
      </w:pPr>
      <w:r w:rsidRPr="00E45B22">
        <w:rPr>
          <w:bCs/>
        </w:rPr>
        <w:t>W przypadku skorzystania z prawa opcji</w:t>
      </w:r>
      <w:r w:rsidR="00977A80">
        <w:rPr>
          <w:bCs/>
        </w:rPr>
        <w:t>,</w:t>
      </w:r>
      <w:r w:rsidRPr="00E45B22">
        <w:rPr>
          <w:bCs/>
        </w:rPr>
        <w:t xml:space="preserve"> </w:t>
      </w:r>
      <w:r w:rsidR="0067772D" w:rsidRPr="0067772D">
        <w:rPr>
          <w:bCs/>
        </w:rPr>
        <w:t>o której mowa w § 1 ust. 3</w:t>
      </w:r>
      <w:r w:rsidR="00EC7C77">
        <w:rPr>
          <w:bCs/>
        </w:rPr>
        <w:t xml:space="preserve"> </w:t>
      </w:r>
      <w:r w:rsidRPr="00E45B22">
        <w:rPr>
          <w:bCs/>
        </w:rPr>
        <w:t xml:space="preserve">dotyczącej opracowania mutacji folderów informacyjnych oraz dwustronicowych materiałów, </w:t>
      </w:r>
      <w:r w:rsidR="00BE7086" w:rsidRPr="00E45B22">
        <w:rPr>
          <w:bCs/>
        </w:rPr>
        <w:t xml:space="preserve">Zamawiający zastrzega sobie prawo do naniesienia maksimum </w:t>
      </w:r>
      <w:r w:rsidR="007918CC">
        <w:rPr>
          <w:bCs/>
        </w:rPr>
        <w:t>pięciu</w:t>
      </w:r>
      <w:r w:rsidR="007918CC" w:rsidRPr="00E45B22">
        <w:rPr>
          <w:bCs/>
        </w:rPr>
        <w:t xml:space="preserve"> </w:t>
      </w:r>
      <w:r w:rsidR="00BE7086" w:rsidRPr="00E45B22">
        <w:rPr>
          <w:bCs/>
        </w:rPr>
        <w:t>korekt w formie elektronicznej w odniesieniu do każdej z 9 mutacji folderów informacyjnych i 9 dwustronnicowych materiałów do prasy lokalnej.</w:t>
      </w:r>
      <w:r w:rsidR="00977A80">
        <w:rPr>
          <w:bCs/>
        </w:rPr>
        <w:t xml:space="preserve"> </w:t>
      </w:r>
      <w:r w:rsidR="00977A80" w:rsidRPr="00BE7086">
        <w:rPr>
          <w:bCs/>
        </w:rPr>
        <w:t>Zamawiający ma możliwość naniesienia korekt, które zobowiązuje się przekazać Wykonawcy w</w:t>
      </w:r>
      <w:r w:rsidR="00977A80">
        <w:rPr>
          <w:bCs/>
        </w:rPr>
        <w:t xml:space="preserve"> </w:t>
      </w:r>
      <w:r w:rsidR="00977A80" w:rsidRPr="00BE7086">
        <w:rPr>
          <w:bCs/>
        </w:rPr>
        <w:t>dniu roboczym, do godz. 16:00, Wykonawca natomiast zobowiązuje się do wprowadzenia korekt i</w:t>
      </w:r>
      <w:r w:rsidR="00977A80">
        <w:rPr>
          <w:bCs/>
        </w:rPr>
        <w:t> </w:t>
      </w:r>
      <w:r w:rsidR="00977A80" w:rsidRPr="00BE7086">
        <w:rPr>
          <w:bCs/>
        </w:rPr>
        <w:t xml:space="preserve">ponownego przekazania Zamawiającemu materiałów następnego dnia roboczego do godz. </w:t>
      </w:r>
      <w:r w:rsidR="00977A80">
        <w:rPr>
          <w:bCs/>
        </w:rPr>
        <w:t>12</w:t>
      </w:r>
      <w:r w:rsidR="00977A80" w:rsidRPr="00BE7086">
        <w:rPr>
          <w:bCs/>
        </w:rPr>
        <w:t>:</w:t>
      </w:r>
      <w:r w:rsidR="00977A80">
        <w:rPr>
          <w:bCs/>
        </w:rPr>
        <w:t>0</w:t>
      </w:r>
      <w:r w:rsidR="00977A80" w:rsidRPr="00BE7086">
        <w:rPr>
          <w:bCs/>
        </w:rPr>
        <w:t>0.</w:t>
      </w:r>
    </w:p>
    <w:p w14:paraId="14875D98" w14:textId="77777777" w:rsidR="0097760E" w:rsidRPr="0097760E" w:rsidRDefault="00BE7086" w:rsidP="0034554C">
      <w:pPr>
        <w:pStyle w:val="Listanumerowana"/>
        <w:spacing w:after="0" w:line="276" w:lineRule="auto"/>
      </w:pPr>
      <w:r w:rsidRPr="00BE7086">
        <w:rPr>
          <w:bCs/>
        </w:rPr>
        <w:t>Zamawiający zastrzega sobie prawo do doskładu i przeskładu.</w:t>
      </w:r>
    </w:p>
    <w:p w14:paraId="372EFE95" w14:textId="77777777" w:rsidR="0097760E" w:rsidRPr="0097760E" w:rsidRDefault="00BE7086" w:rsidP="0034554C">
      <w:pPr>
        <w:pStyle w:val="Listanumerowana"/>
        <w:spacing w:after="0" w:line="276" w:lineRule="auto"/>
      </w:pPr>
      <w:r w:rsidRPr="00BE7086">
        <w:rPr>
          <w:bCs/>
        </w:rPr>
        <w:t>Wykonawca wykona proofy: okładki (format A4) i wybranych zdjęć na dwóch arkuszach (format A3) oraz dostarczy je do drukarni w wersji elektronicznej przez nią akceptowalnej po uzyskaniu akceptacji od Zamawiającego. Przekazanie proofów do drukarni nastąpi przed terminem przekazania materiałów do druku na FTP.</w:t>
      </w:r>
    </w:p>
    <w:p w14:paraId="70A5B25E" w14:textId="719F0969" w:rsidR="00BE7086" w:rsidRPr="00BE7086" w:rsidRDefault="00BE7086">
      <w:pPr>
        <w:pStyle w:val="Listanumerowana"/>
        <w:numPr>
          <w:ilvl w:val="0"/>
          <w:numId w:val="2"/>
        </w:numPr>
        <w:spacing w:after="0" w:line="276" w:lineRule="auto"/>
      </w:pPr>
      <w:r w:rsidRPr="00BE7086">
        <w:rPr>
          <w:bCs/>
        </w:rPr>
        <w:t xml:space="preserve">Wykonawca zobowiązuje się przesłać Zamawiającemu do godz. 12.00 następnego dnia roboczego po zaakceptowaniu ostatecznym przez Zamawiającego </w:t>
      </w:r>
      <w:r w:rsidR="000E5E0E">
        <w:rPr>
          <w:bCs/>
        </w:rPr>
        <w:t>przedmiotu umowy w zakresie zamówienia podstawowego oraz w zakresie zamówienia objętego opcją:</w:t>
      </w:r>
    </w:p>
    <w:p w14:paraId="1FB8C214" w14:textId="77777777" w:rsidR="00BE7086" w:rsidRPr="00BE7086" w:rsidRDefault="00BE7086">
      <w:pPr>
        <w:pStyle w:val="Listanumerowana"/>
        <w:numPr>
          <w:ilvl w:val="1"/>
          <w:numId w:val="30"/>
        </w:numPr>
        <w:spacing w:line="276" w:lineRule="auto"/>
        <w:ind w:left="709"/>
        <w:rPr>
          <w:bCs/>
        </w:rPr>
      </w:pPr>
      <w:r w:rsidRPr="00BE7086">
        <w:rPr>
          <w:bCs/>
        </w:rPr>
        <w:t xml:space="preserve">w pliku pdf (z rozłożeniem stron) wraz z okładką – w pliku jpg, </w:t>
      </w:r>
    </w:p>
    <w:p w14:paraId="0DFA2B8C" w14:textId="77777777" w:rsidR="00BE7086" w:rsidRPr="00BE7086" w:rsidRDefault="00BE7086">
      <w:pPr>
        <w:pStyle w:val="Listanumerowana"/>
        <w:numPr>
          <w:ilvl w:val="1"/>
          <w:numId w:val="30"/>
        </w:numPr>
        <w:spacing w:after="0" w:line="276" w:lineRule="auto"/>
        <w:ind w:left="709"/>
        <w:rPr>
          <w:bCs/>
        </w:rPr>
      </w:pPr>
      <w:r w:rsidRPr="00BE7086">
        <w:rPr>
          <w:bCs/>
        </w:rPr>
        <w:t>w pliku edytowalnym Word (poszczególne artykuły) wraz ze zdjęciami w ostatecznie zaakceptowanej formie.</w:t>
      </w:r>
    </w:p>
    <w:p w14:paraId="1DC16CA2" w14:textId="3CC5487D" w:rsidR="0097760E" w:rsidRDefault="00BE7086" w:rsidP="00EF1F64">
      <w:pPr>
        <w:pStyle w:val="Listanumerowana"/>
        <w:numPr>
          <w:ilvl w:val="0"/>
          <w:numId w:val="31"/>
        </w:numPr>
        <w:spacing w:after="0" w:line="276" w:lineRule="auto"/>
        <w:ind w:left="426"/>
        <w:rPr>
          <w:bCs/>
        </w:rPr>
      </w:pPr>
      <w:r w:rsidRPr="00BE7086">
        <w:rPr>
          <w:bCs/>
        </w:rPr>
        <w:lastRenderedPageBreak/>
        <w:t xml:space="preserve">Wykonawca przekaże Zamawiającemu przedmiot umowy </w:t>
      </w:r>
      <w:r w:rsidR="003976C2">
        <w:rPr>
          <w:bCs/>
        </w:rPr>
        <w:t>w ramach zamówienia podstawowego oraz w ramach zamówienia w ramach opcji,</w:t>
      </w:r>
      <w:r w:rsidRPr="00BE7086">
        <w:rPr>
          <w:bCs/>
        </w:rPr>
        <w:t xml:space="preserve"> w wersji elektronicznej (na wybranym nośniku), w pliku oryginalnym (np. InDesign lub innym kompatybilnym).</w:t>
      </w:r>
    </w:p>
    <w:p w14:paraId="194C4FA2" w14:textId="77777777" w:rsidR="0097760E" w:rsidRDefault="00BE7086" w:rsidP="00EF1F64">
      <w:pPr>
        <w:pStyle w:val="Listanumerowana"/>
        <w:numPr>
          <w:ilvl w:val="0"/>
          <w:numId w:val="31"/>
        </w:numPr>
        <w:spacing w:after="0" w:line="276" w:lineRule="auto"/>
        <w:ind w:left="426"/>
        <w:rPr>
          <w:bCs/>
        </w:rPr>
      </w:pPr>
      <w:r w:rsidRPr="00BE7086">
        <w:t>Na potrzeby niniejszej umowy za dni robocze uważa się dni od poniedziałku do piątku, z wyjątkiem dni ustawowo wolnych od pracy.</w:t>
      </w:r>
    </w:p>
    <w:p w14:paraId="0ADF3CB8" w14:textId="16BD334D" w:rsidR="0097760E" w:rsidRPr="007918CC" w:rsidRDefault="005E0551" w:rsidP="008B437D">
      <w:pPr>
        <w:pStyle w:val="Listanumerowana"/>
        <w:numPr>
          <w:ilvl w:val="0"/>
          <w:numId w:val="31"/>
        </w:numPr>
        <w:spacing w:after="0" w:line="276" w:lineRule="auto"/>
        <w:ind w:left="284"/>
        <w:rPr>
          <w:bCs/>
        </w:rPr>
      </w:pPr>
      <w:r w:rsidRPr="007918CC">
        <w:t xml:space="preserve">W przypadku uruchomienia opcji, </w:t>
      </w:r>
      <w:bookmarkStart w:id="10" w:name="_Hlk166078961"/>
      <w:r w:rsidRPr="007918CC">
        <w:t xml:space="preserve">o której mowa w § 1 ust. </w:t>
      </w:r>
      <w:r w:rsidR="00D721F9" w:rsidRPr="007918CC">
        <w:t>3</w:t>
      </w:r>
      <w:r w:rsidRPr="007918CC">
        <w:t>-</w:t>
      </w:r>
      <w:bookmarkEnd w:id="10"/>
      <w:r w:rsidR="00CC0C36">
        <w:t>7</w:t>
      </w:r>
      <w:r w:rsidR="00CC0C36" w:rsidRPr="007918CC">
        <w:t xml:space="preserve"> </w:t>
      </w:r>
      <w:r w:rsidRPr="007918CC">
        <w:t xml:space="preserve">Wykonawca </w:t>
      </w:r>
      <w:r w:rsidR="00A75F8C" w:rsidRPr="007918CC">
        <w:t>zrealizuje</w:t>
      </w:r>
      <w:r w:rsidRPr="007918CC">
        <w:t xml:space="preserve"> przedmiot umowy w zakresie </w:t>
      </w:r>
      <w:r w:rsidR="00E26DEA">
        <w:t>dotyczącym 4 wydań miesięcznika „Mazowsze serce Polski”</w:t>
      </w:r>
      <w:r w:rsidR="00CD1A2E">
        <w:t xml:space="preserve">, </w:t>
      </w:r>
      <w:r w:rsidR="008B437D" w:rsidRPr="007918CC">
        <w:t xml:space="preserve">po otrzymaniu przyjętego przez Wykonawcę planu wydawniczego przyjętego na rok 2025 r. Plan wydawniczy zostanie przekazany Zamawiającemu </w:t>
      </w:r>
      <w:r w:rsidRPr="007918CC">
        <w:t>w terminie</w:t>
      </w:r>
      <w:r w:rsidR="008B437D" w:rsidRPr="007918CC">
        <w:t xml:space="preserve"> do 14.01.2025 r.</w:t>
      </w:r>
    </w:p>
    <w:p w14:paraId="3B5F2DF4" w14:textId="04EBD3C2" w:rsidR="00775053" w:rsidRDefault="00775053">
      <w:pPr>
        <w:pStyle w:val="Listanumerowana"/>
        <w:numPr>
          <w:ilvl w:val="0"/>
          <w:numId w:val="32"/>
        </w:numPr>
        <w:spacing w:line="276" w:lineRule="auto"/>
      </w:pPr>
      <w:r>
        <w:t>Strony ustalają następujące dane kontaktowe or</w:t>
      </w:r>
      <w:r w:rsidR="003B1641">
        <w:t>a</w:t>
      </w:r>
      <w:r>
        <w:t>z osoby wyznaczone do współpracy przy realizacji umowy:</w:t>
      </w:r>
    </w:p>
    <w:p w14:paraId="4767AA98" w14:textId="2913EAE5" w:rsidR="002F0C64" w:rsidRDefault="00A64836" w:rsidP="0034554C">
      <w:pPr>
        <w:pStyle w:val="Drugalistanumerowana"/>
        <w:spacing w:line="276" w:lineRule="auto"/>
        <w:ind w:hanging="357"/>
      </w:pPr>
      <w:r>
        <w:t xml:space="preserve">ze strony Wykonawcy </w:t>
      </w:r>
      <w:r w:rsidR="00DF3534">
        <w:t xml:space="preserve">– </w:t>
      </w:r>
      <w:r w:rsidR="005D70DE" w:rsidRPr="005D70DE">
        <w:t>________________________________________________</w:t>
      </w:r>
      <w:r w:rsidR="00C065DE" w:rsidRPr="005D70DE">
        <w:t>;</w:t>
      </w:r>
    </w:p>
    <w:p w14:paraId="262FADD8" w14:textId="4B3E87AB" w:rsidR="00A64836" w:rsidRDefault="00A64836" w:rsidP="0034554C">
      <w:pPr>
        <w:pStyle w:val="Drugalistanumerowana"/>
        <w:spacing w:line="276" w:lineRule="auto"/>
        <w:ind w:hanging="357"/>
      </w:pPr>
      <w:r>
        <w:t>ze strony Zamawiającego –</w:t>
      </w:r>
      <w:r w:rsidR="00970E91" w:rsidRPr="005D70DE">
        <w:t xml:space="preserve"> </w:t>
      </w:r>
      <w:r w:rsidR="005D70DE" w:rsidRPr="005D70DE">
        <w:t>________________________________________________.</w:t>
      </w:r>
    </w:p>
    <w:p w14:paraId="0137CA0F" w14:textId="68AF887B" w:rsidR="00E56085" w:rsidRDefault="00E56085" w:rsidP="0034554C">
      <w:pPr>
        <w:pStyle w:val="Listanumerowana"/>
        <w:spacing w:line="276" w:lineRule="auto"/>
      </w:pPr>
      <w:r>
        <w:t xml:space="preserve">Zmiana danych kontaktowych oraz osób wyznaczonych do współpracy wymienionych w ust. </w:t>
      </w:r>
      <w:r w:rsidR="00D721F9">
        <w:t xml:space="preserve">17 </w:t>
      </w:r>
      <w:r>
        <w:t>nie stanowi zmiany umowy, a wymaga jedynie poinformowania Strony w formie elektronicznej. P</w:t>
      </w:r>
      <w:r w:rsidRPr="00D818DE">
        <w:t>owiadomienie uznaje się za dostarczone następnego dnia po dniu jego wysłania</w:t>
      </w:r>
      <w:r>
        <w:t>.</w:t>
      </w:r>
    </w:p>
    <w:p w14:paraId="638DE57C" w14:textId="3F3DFAD1" w:rsidR="006865BC" w:rsidRPr="00540126" w:rsidRDefault="006865BC" w:rsidP="0034554C">
      <w:pPr>
        <w:pStyle w:val="Listanumerowana"/>
        <w:spacing w:line="276" w:lineRule="auto"/>
      </w:pPr>
      <w:r>
        <w:t xml:space="preserve">Wykonawca jest zobowiązany do poinformowania o zmianie danych adresowych </w:t>
      </w:r>
      <w:r w:rsidR="00ED6BDC">
        <w:t xml:space="preserve">w przypadku ich zmiany </w:t>
      </w:r>
      <w:r>
        <w:t>w trakcie trwania</w:t>
      </w:r>
      <w:r w:rsidR="00ED6BDC">
        <w:t xml:space="preserve"> umowy</w:t>
      </w:r>
      <w:r>
        <w:t xml:space="preserve">. Zmiana danych nie stanowi zmiany umowy, a wymaga jedynie poinformowania Strony w formie </w:t>
      </w:r>
      <w:r w:rsidR="0024393A">
        <w:t xml:space="preserve">pisemnej lub </w:t>
      </w:r>
      <w:r>
        <w:t>elektronicznej</w:t>
      </w:r>
      <w:r w:rsidR="0024393A">
        <w:t xml:space="preserve"> (podpisanej kwalifikowanym podpisem elektronicznym)</w:t>
      </w:r>
      <w:r>
        <w:t>. P</w:t>
      </w:r>
      <w:r w:rsidRPr="00D818DE">
        <w:t>owiadomienie uznaje się za dostarczone następnego dnia po dniu jego wysłania</w:t>
      </w:r>
      <w:r>
        <w:t>. N</w:t>
      </w:r>
      <w:r w:rsidRPr="006865BC">
        <w:t xml:space="preserve">iepoinformowanie drugiej </w:t>
      </w:r>
      <w:r w:rsidR="0024393A">
        <w:t>S</w:t>
      </w:r>
      <w:r w:rsidR="0024393A" w:rsidRPr="006865BC">
        <w:t xml:space="preserve">trony </w:t>
      </w:r>
      <w:r w:rsidRPr="006865BC">
        <w:t>o zmianie adresu, będzie skutkowało</w:t>
      </w:r>
      <w:r w:rsidR="0024393A">
        <w:t xml:space="preserve"> </w:t>
      </w:r>
      <w:r w:rsidR="003368E2">
        <w:t>tym</w:t>
      </w:r>
      <w:r w:rsidR="007918CC">
        <w:t>,</w:t>
      </w:r>
      <w:r w:rsidR="003368E2">
        <w:t xml:space="preserve"> </w:t>
      </w:r>
      <w:r w:rsidR="0024393A">
        <w:t>że korespondencję wysłaną na adres wskazany w komparacji umowy</w:t>
      </w:r>
      <w:r w:rsidRPr="006865BC">
        <w:t xml:space="preserve"> </w:t>
      </w:r>
      <w:r w:rsidR="00331428">
        <w:t>uznaje się za doręczoną.</w:t>
      </w:r>
    </w:p>
    <w:p w14:paraId="00FD4A8B" w14:textId="77777777" w:rsidR="002B050C" w:rsidRDefault="002B050C" w:rsidP="00E567EB">
      <w:pPr>
        <w:pStyle w:val="Nagwek2"/>
        <w:spacing w:line="276" w:lineRule="auto"/>
      </w:pPr>
      <w:r>
        <w:t>§ 3. Termin</w:t>
      </w:r>
    </w:p>
    <w:p w14:paraId="355BEC18" w14:textId="3047A272" w:rsidR="004269A3" w:rsidRPr="004269A3" w:rsidRDefault="004269A3">
      <w:pPr>
        <w:pStyle w:val="Listanumerowana"/>
        <w:numPr>
          <w:ilvl w:val="0"/>
          <w:numId w:val="9"/>
        </w:numPr>
        <w:spacing w:line="276" w:lineRule="auto"/>
      </w:pPr>
      <w:r w:rsidRPr="004269A3">
        <w:rPr>
          <w:rFonts w:cstheme="minorHAnsi"/>
          <w:szCs w:val="21"/>
        </w:rPr>
        <w:t>W odniesieniu do opracowania grafi</w:t>
      </w:r>
      <w:r w:rsidR="007918CC">
        <w:rPr>
          <w:rFonts w:cstheme="minorHAnsi"/>
          <w:szCs w:val="21"/>
        </w:rPr>
        <w:t>cznego</w:t>
      </w:r>
      <w:r w:rsidRPr="004269A3">
        <w:rPr>
          <w:rFonts w:cstheme="minorHAnsi"/>
          <w:szCs w:val="21"/>
        </w:rPr>
        <w:t>, składu i łamania danego wydania numeru „Mazowsze serce Polski”, numeru specjalnego, Wykonawca jest zobowiązany dostarczyć opracowanie materiałów Zamawiającemu najpóźniej drugiego dnia roboczego do godziny 8:30, licząc od dnia dostarczenia przez Zamawiającego materiałów do danego wydania „Mazowsza serca Polski”, numeru specjalnego (zgodnie z planem wydawniczym).</w:t>
      </w:r>
    </w:p>
    <w:p w14:paraId="227D2605" w14:textId="5BCCE670" w:rsidR="004269A3" w:rsidRPr="004269A3" w:rsidRDefault="004269A3">
      <w:pPr>
        <w:pStyle w:val="Listanumerowana"/>
        <w:numPr>
          <w:ilvl w:val="0"/>
          <w:numId w:val="9"/>
        </w:numPr>
        <w:spacing w:line="276" w:lineRule="auto"/>
        <w:rPr>
          <w:rFonts w:cstheme="minorHAnsi"/>
          <w:szCs w:val="21"/>
        </w:rPr>
      </w:pPr>
      <w:r w:rsidRPr="004269A3">
        <w:rPr>
          <w:rFonts w:cstheme="minorHAnsi"/>
          <w:szCs w:val="21"/>
        </w:rPr>
        <w:t xml:space="preserve">W przypadku naniesienia korekty oraz wprowadzenia doskładu i/lub przeskładu pojedynczych kolumn przez Zamawiającego, Wykonawca jest zobowiązany dokonać poprawek będących wynikiem powyższych czynności w ciągu 2 godzin od momentu przekazania materiałów z powyższymi poprawkami przez Zamawiającego. </w:t>
      </w:r>
    </w:p>
    <w:p w14:paraId="3628445D" w14:textId="42003242" w:rsidR="004269A3" w:rsidRPr="004269A3" w:rsidRDefault="004269A3">
      <w:pPr>
        <w:pStyle w:val="Listanumerowana"/>
        <w:numPr>
          <w:ilvl w:val="0"/>
          <w:numId w:val="9"/>
        </w:numPr>
        <w:spacing w:line="276" w:lineRule="auto"/>
        <w:rPr>
          <w:rFonts w:cstheme="minorHAnsi"/>
          <w:szCs w:val="21"/>
        </w:rPr>
      </w:pPr>
      <w:r w:rsidRPr="004269A3">
        <w:rPr>
          <w:rFonts w:cstheme="minorHAnsi"/>
          <w:szCs w:val="21"/>
        </w:rPr>
        <w:t xml:space="preserve">Wykonawca jest zobowiązany przekazać do drukarni (zgodnie z planem wydawniczym) za pośrednictwem FTP przygotowane do druku wydanie numeru „Mazowsze serce Polski”, a także numeru specjalnego, bezpośrednio po otrzymaniu ostatecznej akceptacji Zamawiającego (nie później niż w ciągu dwóch godzin) </w:t>
      </w:r>
      <w:r w:rsidR="00E26DEA">
        <w:rPr>
          <w:rFonts w:cstheme="minorHAnsi"/>
          <w:szCs w:val="21"/>
        </w:rPr>
        <w:t>liczon</w:t>
      </w:r>
      <w:r w:rsidR="005821B6">
        <w:rPr>
          <w:rFonts w:cstheme="minorHAnsi"/>
          <w:szCs w:val="21"/>
        </w:rPr>
        <w:t>ych</w:t>
      </w:r>
      <w:r w:rsidR="00E26DEA">
        <w:rPr>
          <w:rFonts w:cstheme="minorHAnsi"/>
          <w:szCs w:val="21"/>
        </w:rPr>
        <w:t xml:space="preserve"> od</w:t>
      </w:r>
      <w:r w:rsidR="00E26DEA" w:rsidRPr="004269A3">
        <w:rPr>
          <w:rFonts w:cstheme="minorHAnsi"/>
          <w:szCs w:val="21"/>
        </w:rPr>
        <w:t xml:space="preserve"> </w:t>
      </w:r>
      <w:r w:rsidRPr="004269A3">
        <w:rPr>
          <w:rFonts w:cstheme="minorHAnsi"/>
          <w:szCs w:val="21"/>
        </w:rPr>
        <w:t xml:space="preserve">pisemnej akceptacji </w:t>
      </w:r>
      <w:r w:rsidR="00E26DEA">
        <w:rPr>
          <w:rFonts w:cstheme="minorHAnsi"/>
          <w:szCs w:val="21"/>
        </w:rPr>
        <w:t xml:space="preserve">Zamawiającego </w:t>
      </w:r>
      <w:r w:rsidRPr="004269A3">
        <w:rPr>
          <w:rFonts w:cstheme="minorHAnsi"/>
          <w:szCs w:val="21"/>
        </w:rPr>
        <w:t xml:space="preserve">przesłanej e-mailem oraz potwierdzenia z drukarni, że materiał spełnia wymagania druku. </w:t>
      </w:r>
    </w:p>
    <w:p w14:paraId="116575F0" w14:textId="780985D3" w:rsidR="004269A3" w:rsidRPr="00CF150C" w:rsidRDefault="00D47A49" w:rsidP="00A879CC">
      <w:pPr>
        <w:pStyle w:val="Listanumerowana"/>
        <w:numPr>
          <w:ilvl w:val="0"/>
          <w:numId w:val="9"/>
        </w:numPr>
        <w:spacing w:line="276" w:lineRule="auto"/>
        <w:rPr>
          <w:rFonts w:cstheme="minorHAnsi"/>
          <w:color w:val="C00000"/>
          <w:szCs w:val="21"/>
        </w:rPr>
      </w:pPr>
      <w:r w:rsidRPr="00CF150C">
        <w:rPr>
          <w:color w:val="C00000"/>
        </w:rPr>
        <w:t xml:space="preserve">Przedmiot  umowy realizowany będzie </w:t>
      </w:r>
      <w:r w:rsidRPr="00CF150C">
        <w:rPr>
          <w:b/>
          <w:bCs/>
          <w:color w:val="C00000"/>
        </w:rPr>
        <w:t xml:space="preserve">do </w:t>
      </w:r>
      <w:r w:rsidR="009E392E" w:rsidRPr="00CF150C">
        <w:rPr>
          <w:b/>
          <w:bCs/>
          <w:color w:val="C00000"/>
        </w:rPr>
        <w:t>281</w:t>
      </w:r>
      <w:r w:rsidRPr="00CF150C">
        <w:rPr>
          <w:b/>
          <w:bCs/>
          <w:color w:val="C00000"/>
        </w:rPr>
        <w:t xml:space="preserve"> dni od dnia zawarcia umowy</w:t>
      </w:r>
      <w:r w:rsidRPr="00CF150C">
        <w:rPr>
          <w:color w:val="C00000"/>
        </w:rPr>
        <w:t xml:space="preserve">, z zastrzeżeniem, że przedmiot umowy w ramach zamówienia podstawowego będzie realizowany sukcesywnie do </w:t>
      </w:r>
      <w:r w:rsidRPr="00CF150C">
        <w:rPr>
          <w:b/>
          <w:bCs/>
          <w:color w:val="C00000"/>
        </w:rPr>
        <w:t>1</w:t>
      </w:r>
      <w:r w:rsidR="009E392E" w:rsidRPr="00CF150C">
        <w:rPr>
          <w:b/>
          <w:bCs/>
          <w:color w:val="C00000"/>
        </w:rPr>
        <w:t>62</w:t>
      </w:r>
      <w:r w:rsidRPr="00CF150C">
        <w:rPr>
          <w:b/>
          <w:bCs/>
          <w:color w:val="C00000"/>
        </w:rPr>
        <w:t xml:space="preserve"> dni</w:t>
      </w:r>
      <w:r w:rsidRPr="00CF150C">
        <w:rPr>
          <w:color w:val="C00000"/>
        </w:rPr>
        <w:t xml:space="preserve"> licząc od dnia zawarcia umowy</w:t>
      </w:r>
      <w:r w:rsidRPr="00CF150C">
        <w:rPr>
          <w:color w:val="C00000"/>
          <w:sz w:val="22"/>
        </w:rPr>
        <w:t xml:space="preserve">, </w:t>
      </w:r>
      <w:r w:rsidRPr="00CF150C">
        <w:rPr>
          <w:color w:val="C00000"/>
        </w:rPr>
        <w:t>a w</w:t>
      </w:r>
      <w:r w:rsidRPr="00CF150C">
        <w:rPr>
          <w:color w:val="C00000"/>
          <w:sz w:val="22"/>
        </w:rPr>
        <w:t xml:space="preserve"> przypadku uruchomienia prawa opcji, o której mowa w § 1</w:t>
      </w:r>
      <w:r w:rsidR="009E392E" w:rsidRPr="00CF150C">
        <w:rPr>
          <w:color w:val="C00000"/>
          <w:sz w:val="22"/>
        </w:rPr>
        <w:t xml:space="preserve"> </w:t>
      </w:r>
      <w:r w:rsidR="009E392E" w:rsidRPr="00CF150C">
        <w:rPr>
          <w:color w:val="C00000"/>
          <w:sz w:val="22"/>
        </w:rPr>
        <w:br/>
        <w:t>ust. 3</w:t>
      </w:r>
      <w:r w:rsidRPr="00CF150C">
        <w:rPr>
          <w:color w:val="C00000"/>
          <w:sz w:val="22"/>
        </w:rPr>
        <w:t>, umow</w:t>
      </w:r>
      <w:r w:rsidR="00A879CC" w:rsidRPr="00CF150C">
        <w:rPr>
          <w:color w:val="C00000"/>
          <w:sz w:val="22"/>
        </w:rPr>
        <w:t>a</w:t>
      </w:r>
      <w:r w:rsidRPr="00CF150C">
        <w:rPr>
          <w:color w:val="C00000"/>
          <w:sz w:val="22"/>
        </w:rPr>
        <w:t xml:space="preserve"> realizowan</w:t>
      </w:r>
      <w:r w:rsidR="00A879CC" w:rsidRPr="00CF150C">
        <w:rPr>
          <w:color w:val="C00000"/>
          <w:sz w:val="22"/>
        </w:rPr>
        <w:t>a</w:t>
      </w:r>
      <w:r w:rsidRPr="00CF150C">
        <w:rPr>
          <w:color w:val="C00000"/>
          <w:sz w:val="22"/>
        </w:rPr>
        <w:t xml:space="preserve"> będzie przez</w:t>
      </w:r>
      <w:r w:rsidRPr="00CF150C">
        <w:rPr>
          <w:b/>
          <w:bCs/>
          <w:color w:val="C00000"/>
          <w:sz w:val="22"/>
        </w:rPr>
        <w:t xml:space="preserve"> </w:t>
      </w:r>
      <w:r w:rsidRPr="00CF150C">
        <w:rPr>
          <w:color w:val="C00000"/>
          <w:sz w:val="22"/>
        </w:rPr>
        <w:t>kolejne</w:t>
      </w:r>
      <w:r w:rsidRPr="00CF150C">
        <w:rPr>
          <w:b/>
          <w:bCs/>
          <w:color w:val="C00000"/>
          <w:sz w:val="22"/>
        </w:rPr>
        <w:t xml:space="preserve"> 119 dni</w:t>
      </w:r>
      <w:r w:rsidR="009E392E" w:rsidRPr="00CF150C">
        <w:rPr>
          <w:b/>
          <w:bCs/>
          <w:color w:val="C00000"/>
          <w:sz w:val="22"/>
        </w:rPr>
        <w:t>.</w:t>
      </w:r>
    </w:p>
    <w:p w14:paraId="7A2098FB" w14:textId="77777777" w:rsidR="00F224D6" w:rsidRPr="00CF150C" w:rsidRDefault="00F224D6" w:rsidP="00F224D6">
      <w:pPr>
        <w:pStyle w:val="Listanumerowana"/>
        <w:numPr>
          <w:ilvl w:val="0"/>
          <w:numId w:val="0"/>
        </w:numPr>
        <w:spacing w:line="276" w:lineRule="auto"/>
        <w:ind w:left="360"/>
        <w:rPr>
          <w:rFonts w:cstheme="minorHAnsi"/>
          <w:color w:val="C00000"/>
          <w:szCs w:val="21"/>
        </w:rPr>
      </w:pPr>
    </w:p>
    <w:p w14:paraId="032FEC53" w14:textId="77777777" w:rsidR="002B050C" w:rsidRDefault="002B050C" w:rsidP="008D1A6C">
      <w:pPr>
        <w:pStyle w:val="Nagwek2"/>
      </w:pPr>
      <w:r>
        <w:lastRenderedPageBreak/>
        <w:t xml:space="preserve">§ 4. </w:t>
      </w:r>
      <w:r w:rsidRPr="008D1A6C">
        <w:t>Wynagrodzenie</w:t>
      </w:r>
    </w:p>
    <w:p w14:paraId="46E35E7E" w14:textId="3580D469" w:rsidR="004269A3" w:rsidRPr="004269A3" w:rsidRDefault="004269A3" w:rsidP="00E019AB">
      <w:pPr>
        <w:pStyle w:val="Listanumerowana"/>
        <w:numPr>
          <w:ilvl w:val="0"/>
          <w:numId w:val="43"/>
        </w:numPr>
        <w:spacing w:after="0" w:line="276" w:lineRule="auto"/>
      </w:pPr>
      <w:r w:rsidRPr="00E019AB">
        <w:rPr>
          <w:szCs w:val="21"/>
        </w:rPr>
        <w:t xml:space="preserve">Rozliczenie za wykonanie usługi nastąpi na podstawie cen jednostkowych do łącznej kwoty wynikającej z formularza oferty </w:t>
      </w:r>
      <w:r w:rsidR="003976C2" w:rsidRPr="00E019AB">
        <w:rPr>
          <w:szCs w:val="21"/>
        </w:rPr>
        <w:t>stanowiąc</w:t>
      </w:r>
      <w:r w:rsidR="003976C2">
        <w:rPr>
          <w:szCs w:val="21"/>
        </w:rPr>
        <w:t>ego</w:t>
      </w:r>
      <w:r w:rsidR="003976C2" w:rsidRPr="00E019AB">
        <w:rPr>
          <w:szCs w:val="21"/>
        </w:rPr>
        <w:t xml:space="preserve"> </w:t>
      </w:r>
      <w:r w:rsidR="00CC1A23">
        <w:rPr>
          <w:szCs w:val="21"/>
        </w:rPr>
        <w:t>załącznik nr 2</w:t>
      </w:r>
      <w:r w:rsidRPr="00E019AB">
        <w:rPr>
          <w:szCs w:val="21"/>
        </w:rPr>
        <w:t xml:space="preserve"> do umowy, </w:t>
      </w:r>
      <w:r w:rsidR="00FE3DF1">
        <w:rPr>
          <w:szCs w:val="21"/>
        </w:rPr>
        <w:t>w tym</w:t>
      </w:r>
      <w:r w:rsidRPr="00E019AB">
        <w:rPr>
          <w:szCs w:val="21"/>
        </w:rPr>
        <w:t xml:space="preserve"> wynagrodzenie brutto</w:t>
      </w:r>
      <w:r w:rsidR="00CC1A23">
        <w:rPr>
          <w:szCs w:val="21"/>
        </w:rPr>
        <w:br/>
      </w:r>
      <w:r w:rsidRPr="00E019AB">
        <w:rPr>
          <w:szCs w:val="21"/>
        </w:rPr>
        <w:t xml:space="preserve">(z VAT) </w:t>
      </w:r>
      <w:bookmarkStart w:id="11" w:name="_Hlk165978226"/>
      <w:r w:rsidRPr="00E019AB">
        <w:rPr>
          <w:szCs w:val="21"/>
        </w:rPr>
        <w:t>za usługę opracowania grafi</w:t>
      </w:r>
      <w:r w:rsidR="00CC1A23">
        <w:rPr>
          <w:szCs w:val="21"/>
        </w:rPr>
        <w:t>cznego</w:t>
      </w:r>
      <w:r w:rsidRPr="00E019AB">
        <w:rPr>
          <w:szCs w:val="21"/>
        </w:rPr>
        <w:t xml:space="preserve"> oraz skład, łamanie, korektę i przygotowanie do druku: </w:t>
      </w:r>
    </w:p>
    <w:bookmarkEnd w:id="11"/>
    <w:p w14:paraId="3603114E" w14:textId="7D254D69" w:rsidR="004269A3" w:rsidRDefault="004269A3">
      <w:pPr>
        <w:pStyle w:val="Default"/>
        <w:numPr>
          <w:ilvl w:val="2"/>
          <w:numId w:val="33"/>
        </w:numPr>
        <w:spacing w:line="276" w:lineRule="auto"/>
        <w:ind w:left="993"/>
        <w:rPr>
          <w:sz w:val="21"/>
          <w:szCs w:val="21"/>
        </w:rPr>
      </w:pPr>
      <w:r>
        <w:rPr>
          <w:sz w:val="21"/>
          <w:szCs w:val="21"/>
        </w:rPr>
        <w:t xml:space="preserve">jednego wydania pisma Samorządu Województwa Mazowieckiego „Mazowsze serce Polski” na 2024 r. (tj. jednego numeru zawierającego 44 strony + 4 strony okładki) </w:t>
      </w:r>
      <w:r w:rsidR="00CC1A23">
        <w:rPr>
          <w:sz w:val="21"/>
          <w:szCs w:val="21"/>
        </w:rPr>
        <w:t xml:space="preserve">w </w:t>
      </w:r>
      <w:r>
        <w:rPr>
          <w:sz w:val="21"/>
          <w:szCs w:val="21"/>
        </w:rPr>
        <w:t xml:space="preserve">wysokości </w:t>
      </w:r>
      <w:r>
        <w:rPr>
          <w:b/>
          <w:bCs/>
          <w:sz w:val="21"/>
          <w:szCs w:val="21"/>
        </w:rPr>
        <w:t xml:space="preserve">________ zł </w:t>
      </w:r>
      <w:r>
        <w:rPr>
          <w:sz w:val="21"/>
          <w:szCs w:val="21"/>
        </w:rPr>
        <w:t xml:space="preserve">(słownie: </w:t>
      </w:r>
      <w:r w:rsidRPr="00994E80">
        <w:rPr>
          <w:sz w:val="21"/>
          <w:szCs w:val="21"/>
        </w:rPr>
        <w:t>__________</w:t>
      </w:r>
      <w:r>
        <w:rPr>
          <w:sz w:val="21"/>
          <w:szCs w:val="21"/>
        </w:rPr>
        <w:t>),</w:t>
      </w:r>
    </w:p>
    <w:p w14:paraId="5C035D86" w14:textId="77C83DC3" w:rsidR="004269A3" w:rsidRDefault="004269A3">
      <w:pPr>
        <w:pStyle w:val="Default"/>
        <w:numPr>
          <w:ilvl w:val="2"/>
          <w:numId w:val="33"/>
        </w:numPr>
        <w:spacing w:line="276" w:lineRule="auto"/>
        <w:ind w:left="993"/>
        <w:rPr>
          <w:sz w:val="21"/>
          <w:szCs w:val="21"/>
        </w:rPr>
      </w:pPr>
      <w:r w:rsidRPr="004269A3">
        <w:rPr>
          <w:sz w:val="21"/>
          <w:szCs w:val="21"/>
        </w:rPr>
        <w:t xml:space="preserve">jednego wydania numeru specjalnego zawierającego 20 stron + 4 strony okładki: </w:t>
      </w:r>
      <w:r w:rsidR="00CC1A23">
        <w:rPr>
          <w:sz w:val="21"/>
          <w:szCs w:val="21"/>
        </w:rPr>
        <w:t xml:space="preserve">w wysokości </w:t>
      </w:r>
      <w:r>
        <w:rPr>
          <w:b/>
          <w:bCs/>
          <w:sz w:val="21"/>
          <w:szCs w:val="21"/>
        </w:rPr>
        <w:t>_________</w:t>
      </w:r>
      <w:r w:rsidRPr="004269A3">
        <w:rPr>
          <w:b/>
          <w:bCs/>
          <w:sz w:val="21"/>
          <w:szCs w:val="21"/>
        </w:rPr>
        <w:t xml:space="preserve"> zł </w:t>
      </w:r>
      <w:r w:rsidRPr="004269A3">
        <w:rPr>
          <w:sz w:val="21"/>
          <w:szCs w:val="21"/>
        </w:rPr>
        <w:t xml:space="preserve">(słownie: </w:t>
      </w:r>
      <w:r>
        <w:rPr>
          <w:b/>
          <w:bCs/>
          <w:sz w:val="21"/>
          <w:szCs w:val="21"/>
        </w:rPr>
        <w:t>__________</w:t>
      </w:r>
      <w:r w:rsidRPr="004269A3">
        <w:rPr>
          <w:sz w:val="21"/>
          <w:szCs w:val="21"/>
        </w:rPr>
        <w:t>)</w:t>
      </w:r>
      <w:r w:rsidR="008B437D" w:rsidRPr="004269A3">
        <w:rPr>
          <w:sz w:val="21"/>
          <w:szCs w:val="21"/>
        </w:rPr>
        <w:t>.</w:t>
      </w:r>
    </w:p>
    <w:p w14:paraId="1EF7E109" w14:textId="5FAAD919" w:rsidR="00D42F3C" w:rsidRDefault="00CB7A32">
      <w:pPr>
        <w:pStyle w:val="Listanumerowana"/>
        <w:numPr>
          <w:ilvl w:val="0"/>
          <w:numId w:val="34"/>
        </w:numPr>
        <w:spacing w:line="276" w:lineRule="auto"/>
        <w:ind w:left="284" w:hanging="284"/>
      </w:pPr>
      <w:bookmarkStart w:id="12" w:name="_Hlk165978411"/>
      <w:r>
        <w:t xml:space="preserve">Łączne wynagrodzenie Wykonawcy w zakresie zamówienia podstawowego </w:t>
      </w:r>
      <w:r w:rsidR="00D42F3C" w:rsidRPr="00D42F3C">
        <w:t>stanowi</w:t>
      </w:r>
      <w:r>
        <w:t>ące</w:t>
      </w:r>
      <w:r w:rsidR="00D42F3C" w:rsidRPr="00D42F3C">
        <w:t xml:space="preserve"> iloczyn liczby wydań </w:t>
      </w:r>
      <w:r>
        <w:t xml:space="preserve">pisma, </w:t>
      </w:r>
      <w:bookmarkEnd w:id="12"/>
      <w:r>
        <w:t>w tym wydanie</w:t>
      </w:r>
      <w:r w:rsidR="00D42F3C" w:rsidRPr="00D42F3C">
        <w:t xml:space="preserve"> numeru specjalnego</w:t>
      </w:r>
      <w:r w:rsidR="000B30E9">
        <w:t xml:space="preserve"> </w:t>
      </w:r>
      <w:r>
        <w:t>(łącznie 5 wydań) i</w:t>
      </w:r>
      <w:r w:rsidRPr="00CB7A32">
        <w:t xml:space="preserve"> </w:t>
      </w:r>
      <w:r w:rsidR="000B30E9">
        <w:t xml:space="preserve">wartość </w:t>
      </w:r>
      <w:r w:rsidRPr="00D42F3C">
        <w:t>wynagrodzenia</w:t>
      </w:r>
      <w:r>
        <w:t xml:space="preserve"> za dane wydanie</w:t>
      </w:r>
      <w:r w:rsidRPr="00D42F3C">
        <w:t>, o</w:t>
      </w:r>
      <w:r>
        <w:t> </w:t>
      </w:r>
      <w:r w:rsidRPr="00D42F3C">
        <w:t>którym mowa w ust. 1</w:t>
      </w:r>
      <w:r w:rsidR="003976C2">
        <w:t xml:space="preserve">, </w:t>
      </w:r>
      <w:r w:rsidR="00D42F3C" w:rsidRPr="00D42F3C">
        <w:t xml:space="preserve">nie może przekroczyć kwoty brutto </w:t>
      </w:r>
      <w:r w:rsidR="00D42F3C">
        <w:rPr>
          <w:b/>
          <w:bCs/>
          <w:szCs w:val="21"/>
        </w:rPr>
        <w:t xml:space="preserve">__________ </w:t>
      </w:r>
      <w:r w:rsidR="00D42F3C" w:rsidRPr="00D42F3C">
        <w:t xml:space="preserve">zł (słownie: </w:t>
      </w:r>
      <w:r w:rsidR="00D42F3C">
        <w:rPr>
          <w:b/>
          <w:bCs/>
          <w:szCs w:val="21"/>
        </w:rPr>
        <w:t>__________</w:t>
      </w:r>
      <w:r w:rsidR="00D42F3C" w:rsidRPr="00D42F3C">
        <w:t>)</w:t>
      </w:r>
      <w:r w:rsidR="00D42F3C">
        <w:rPr>
          <w:rStyle w:val="Odwoanieprzypisudolnego"/>
        </w:rPr>
        <w:footnoteReference w:id="2"/>
      </w:r>
      <w:r w:rsidR="00D42F3C">
        <w:t>.</w:t>
      </w:r>
    </w:p>
    <w:p w14:paraId="334004C6" w14:textId="3B525D83" w:rsidR="000B30E9" w:rsidRDefault="00996AD6">
      <w:pPr>
        <w:pStyle w:val="Listanumerowana"/>
        <w:numPr>
          <w:ilvl w:val="0"/>
          <w:numId w:val="34"/>
        </w:numPr>
        <w:spacing w:line="276" w:lineRule="auto"/>
        <w:ind w:left="284" w:hanging="284"/>
        <w:rPr>
          <w:szCs w:val="21"/>
        </w:rPr>
      </w:pPr>
      <w:r w:rsidRPr="00D42F3C">
        <w:rPr>
          <w:szCs w:val="21"/>
        </w:rPr>
        <w:t xml:space="preserve">W przypadku uruchomienia opcji, o której mowa w </w:t>
      </w:r>
      <w:r w:rsidR="00CC1A23" w:rsidRPr="00CC1A23">
        <w:rPr>
          <w:szCs w:val="21"/>
        </w:rPr>
        <w:t>§ 1</w:t>
      </w:r>
      <w:r w:rsidR="00CC1A23">
        <w:rPr>
          <w:szCs w:val="21"/>
        </w:rPr>
        <w:t xml:space="preserve"> ust. 3</w:t>
      </w:r>
      <w:r w:rsidRPr="00CC1A23">
        <w:rPr>
          <w:szCs w:val="21"/>
        </w:rPr>
        <w:t>,</w:t>
      </w:r>
      <w:r w:rsidRPr="00D42F3C">
        <w:rPr>
          <w:szCs w:val="21"/>
        </w:rPr>
        <w:t xml:space="preserve"> wynagrodzenie Wykonawcy z</w:t>
      </w:r>
      <w:r w:rsidR="00CC1A23">
        <w:rPr>
          <w:szCs w:val="21"/>
        </w:rPr>
        <w:t xml:space="preserve"> </w:t>
      </w:r>
      <w:r w:rsidRPr="00D42F3C">
        <w:rPr>
          <w:szCs w:val="21"/>
        </w:rPr>
        <w:t xml:space="preserve">tytułu realizacji przedmiotu umowy wzrośnie maksymalnie </w:t>
      </w:r>
      <w:r w:rsidR="000B30E9">
        <w:rPr>
          <w:szCs w:val="21"/>
        </w:rPr>
        <w:t>o</w:t>
      </w:r>
      <w:r w:rsidR="000B30E9" w:rsidRPr="00D42F3C">
        <w:rPr>
          <w:szCs w:val="21"/>
        </w:rPr>
        <w:t xml:space="preserve"> </w:t>
      </w:r>
      <w:r w:rsidR="001D3FC8" w:rsidRPr="00D42F3C">
        <w:rPr>
          <w:szCs w:val="21"/>
        </w:rPr>
        <w:t>wartoś</w:t>
      </w:r>
      <w:r w:rsidR="001D3FC8">
        <w:rPr>
          <w:szCs w:val="21"/>
        </w:rPr>
        <w:t>ci</w:t>
      </w:r>
      <w:r w:rsidR="001D3FC8" w:rsidRPr="00D42F3C">
        <w:rPr>
          <w:szCs w:val="21"/>
        </w:rPr>
        <w:t xml:space="preserve"> </w:t>
      </w:r>
      <w:r w:rsidRPr="00D42F3C">
        <w:rPr>
          <w:szCs w:val="21"/>
        </w:rPr>
        <w:t>zrealizowanej opcji</w:t>
      </w:r>
      <w:r w:rsidR="00CC1A23">
        <w:rPr>
          <w:szCs w:val="21"/>
        </w:rPr>
        <w:t>,</w:t>
      </w:r>
      <w:r w:rsidRPr="00D42F3C">
        <w:rPr>
          <w:szCs w:val="21"/>
        </w:rPr>
        <w:t xml:space="preserve"> tj. </w:t>
      </w:r>
      <w:r w:rsidR="00AE53B1">
        <w:rPr>
          <w:szCs w:val="21"/>
        </w:rPr>
        <w:t xml:space="preserve">maksymalnie </w:t>
      </w:r>
      <w:r w:rsidR="00AE53B1" w:rsidRPr="00D42F3C">
        <w:rPr>
          <w:szCs w:val="21"/>
        </w:rPr>
        <w:t>o</w:t>
      </w:r>
      <w:r w:rsidR="00AE53B1">
        <w:rPr>
          <w:szCs w:val="21"/>
        </w:rPr>
        <w:t> </w:t>
      </w:r>
      <w:r w:rsidR="000B30E9">
        <w:rPr>
          <w:szCs w:val="21"/>
        </w:rPr>
        <w:t>kwotę</w:t>
      </w:r>
      <w:r w:rsidRPr="00D42F3C">
        <w:rPr>
          <w:szCs w:val="21"/>
        </w:rPr>
        <w:t xml:space="preserve"> </w:t>
      </w:r>
      <w:r w:rsidRPr="00D42F3C">
        <w:rPr>
          <w:b/>
          <w:bCs/>
          <w:szCs w:val="21"/>
        </w:rPr>
        <w:t xml:space="preserve">__________ </w:t>
      </w:r>
      <w:r w:rsidR="00CC1A23">
        <w:rPr>
          <w:b/>
          <w:bCs/>
          <w:szCs w:val="21"/>
        </w:rPr>
        <w:t xml:space="preserve">zł brutto </w:t>
      </w:r>
      <w:r w:rsidRPr="00D42F3C">
        <w:rPr>
          <w:szCs w:val="21"/>
        </w:rPr>
        <w:t>(słownie</w:t>
      </w:r>
      <w:r w:rsidRPr="00D42F3C">
        <w:rPr>
          <w:b/>
          <w:bCs/>
          <w:szCs w:val="21"/>
        </w:rPr>
        <w:t xml:space="preserve">: __________ </w:t>
      </w:r>
      <w:r w:rsidRPr="00D42F3C">
        <w:rPr>
          <w:szCs w:val="21"/>
        </w:rPr>
        <w:t>00/100)</w:t>
      </w:r>
      <w:r w:rsidR="00426A9A">
        <w:rPr>
          <w:szCs w:val="21"/>
        </w:rPr>
        <w:t xml:space="preserve"> i stanowić będzie </w:t>
      </w:r>
      <w:r w:rsidR="002756A9">
        <w:rPr>
          <w:szCs w:val="21"/>
        </w:rPr>
        <w:t xml:space="preserve">sumę </w:t>
      </w:r>
      <w:r w:rsidR="00426A9A">
        <w:rPr>
          <w:szCs w:val="21"/>
        </w:rPr>
        <w:t>iloczy</w:t>
      </w:r>
      <w:r w:rsidR="002756A9">
        <w:rPr>
          <w:szCs w:val="21"/>
        </w:rPr>
        <w:t>nu</w:t>
      </w:r>
      <w:r w:rsidR="00426A9A">
        <w:rPr>
          <w:szCs w:val="21"/>
        </w:rPr>
        <w:t xml:space="preserve"> liczby wydań/mutacji folder</w:t>
      </w:r>
      <w:r w:rsidR="002756A9">
        <w:rPr>
          <w:szCs w:val="21"/>
        </w:rPr>
        <w:t>u informacyjnego/projektu folderu informacyjnego i wynagrodzenia, o którym mowa w ust. 1 i ust. 4</w:t>
      </w:r>
      <w:r w:rsidRPr="00D42F3C">
        <w:rPr>
          <w:szCs w:val="21"/>
        </w:rPr>
        <w:t xml:space="preserve">. </w:t>
      </w:r>
    </w:p>
    <w:p w14:paraId="0D200848" w14:textId="01A74F99" w:rsidR="00D42F3C" w:rsidRPr="008B437D" w:rsidRDefault="000B30E9">
      <w:pPr>
        <w:pStyle w:val="Listanumerowana"/>
        <w:numPr>
          <w:ilvl w:val="0"/>
          <w:numId w:val="34"/>
        </w:numPr>
        <w:spacing w:line="276" w:lineRule="auto"/>
        <w:ind w:left="284" w:hanging="284"/>
        <w:rPr>
          <w:szCs w:val="21"/>
        </w:rPr>
      </w:pPr>
      <w:r>
        <w:rPr>
          <w:szCs w:val="21"/>
        </w:rPr>
        <w:t>W</w:t>
      </w:r>
      <w:r w:rsidR="00E019AB" w:rsidRPr="00E019AB">
        <w:rPr>
          <w:szCs w:val="21"/>
        </w:rPr>
        <w:t>ynagrodzeni</w:t>
      </w:r>
      <w:r>
        <w:rPr>
          <w:szCs w:val="21"/>
        </w:rPr>
        <w:t>e</w:t>
      </w:r>
      <w:r w:rsidR="00E019AB" w:rsidRPr="00E019AB">
        <w:rPr>
          <w:szCs w:val="21"/>
        </w:rPr>
        <w:t xml:space="preserve"> </w:t>
      </w:r>
      <w:r w:rsidR="00996AD6" w:rsidRPr="00E019AB">
        <w:rPr>
          <w:szCs w:val="21"/>
        </w:rPr>
        <w:t xml:space="preserve">brutto za </w:t>
      </w:r>
      <w:r w:rsidR="00E019AB" w:rsidRPr="00E019AB">
        <w:rPr>
          <w:szCs w:val="21"/>
        </w:rPr>
        <w:t>skład, łamanie, korektę i</w:t>
      </w:r>
      <w:r w:rsidR="009B6426">
        <w:rPr>
          <w:szCs w:val="21"/>
        </w:rPr>
        <w:t xml:space="preserve"> </w:t>
      </w:r>
      <w:r w:rsidR="00E019AB" w:rsidRPr="00E019AB">
        <w:rPr>
          <w:szCs w:val="21"/>
        </w:rPr>
        <w:t>przygotowanie do druku</w:t>
      </w:r>
      <w:r w:rsidR="00EC7C77">
        <w:rPr>
          <w:szCs w:val="21"/>
        </w:rPr>
        <w:t xml:space="preserve"> w ramach opcji</w:t>
      </w:r>
      <w:r w:rsidR="00E019AB" w:rsidRPr="00E019AB">
        <w:rPr>
          <w:szCs w:val="21"/>
        </w:rPr>
        <w:t>:</w:t>
      </w:r>
    </w:p>
    <w:p w14:paraId="7601B9C3" w14:textId="2DA16846" w:rsidR="00F30139" w:rsidRPr="00006BC6" w:rsidRDefault="00F30139" w:rsidP="00EF1F64">
      <w:pPr>
        <w:pStyle w:val="Default"/>
        <w:numPr>
          <w:ilvl w:val="2"/>
          <w:numId w:val="40"/>
        </w:numPr>
        <w:spacing w:line="276" w:lineRule="auto"/>
        <w:ind w:left="709"/>
        <w:rPr>
          <w:b/>
          <w:bCs/>
          <w:color w:val="C00000"/>
          <w:sz w:val="21"/>
          <w:szCs w:val="21"/>
        </w:rPr>
      </w:pPr>
      <w:r w:rsidRPr="00006BC6">
        <w:rPr>
          <w:color w:val="C00000"/>
          <w:sz w:val="21"/>
          <w:szCs w:val="21"/>
        </w:rPr>
        <w:t>jednego wydania pisma Samorządu Województwa Mazowieckiego „Mazowsze serce Polski” na 202</w:t>
      </w:r>
      <w:r w:rsidR="005159F1" w:rsidRPr="00006BC6">
        <w:rPr>
          <w:color w:val="C00000"/>
          <w:sz w:val="21"/>
          <w:szCs w:val="21"/>
        </w:rPr>
        <w:t>5</w:t>
      </w:r>
      <w:r w:rsidRPr="00006BC6">
        <w:rPr>
          <w:color w:val="C00000"/>
          <w:sz w:val="21"/>
          <w:szCs w:val="21"/>
        </w:rPr>
        <w:t xml:space="preserve"> r. (tj. jednego numeru zawierającego 44 strony + 4 strony okładki) w wysokości </w:t>
      </w:r>
      <w:r w:rsidRPr="00006BC6">
        <w:rPr>
          <w:b/>
          <w:bCs/>
          <w:color w:val="C00000"/>
          <w:sz w:val="21"/>
          <w:szCs w:val="21"/>
        </w:rPr>
        <w:t xml:space="preserve">________ zł </w:t>
      </w:r>
      <w:r w:rsidRPr="00006BC6">
        <w:rPr>
          <w:color w:val="C00000"/>
          <w:sz w:val="21"/>
          <w:szCs w:val="21"/>
        </w:rPr>
        <w:t>(słownie:</w:t>
      </w:r>
      <w:r w:rsidRPr="00006BC6">
        <w:rPr>
          <w:color w:val="C00000"/>
          <w:sz w:val="21"/>
          <w:szCs w:val="21"/>
        </w:rPr>
        <w:t xml:space="preserve"> </w:t>
      </w:r>
      <w:r w:rsidRPr="00890DAA">
        <w:rPr>
          <w:b/>
          <w:bCs/>
          <w:color w:val="C00000"/>
          <w:sz w:val="21"/>
          <w:szCs w:val="21"/>
        </w:rPr>
        <w:t>_______</w:t>
      </w:r>
      <w:r w:rsidRPr="00006BC6">
        <w:rPr>
          <w:color w:val="C00000"/>
          <w:sz w:val="21"/>
          <w:szCs w:val="21"/>
        </w:rPr>
        <w:t>)</w:t>
      </w:r>
    </w:p>
    <w:p w14:paraId="64E89D93" w14:textId="207650AD" w:rsidR="008B437D" w:rsidRDefault="008B437D" w:rsidP="00EF1F64">
      <w:pPr>
        <w:pStyle w:val="Default"/>
        <w:numPr>
          <w:ilvl w:val="2"/>
          <w:numId w:val="40"/>
        </w:numPr>
        <w:spacing w:line="276" w:lineRule="auto"/>
        <w:ind w:left="709"/>
        <w:rPr>
          <w:sz w:val="21"/>
          <w:szCs w:val="21"/>
        </w:rPr>
      </w:pPr>
      <w:r w:rsidRPr="004269A3">
        <w:rPr>
          <w:sz w:val="21"/>
          <w:szCs w:val="21"/>
        </w:rPr>
        <w:t xml:space="preserve">jednego projektu </w:t>
      </w:r>
      <w:r w:rsidR="009B6426" w:rsidRPr="004269A3">
        <w:rPr>
          <w:sz w:val="21"/>
          <w:szCs w:val="21"/>
        </w:rPr>
        <w:t>dwustronicowego</w:t>
      </w:r>
      <w:r w:rsidRPr="004269A3">
        <w:rPr>
          <w:sz w:val="21"/>
          <w:szCs w:val="21"/>
        </w:rPr>
        <w:t xml:space="preserve"> materiału do prasy lokalnej przygotowanego na podstawie numeru specjalnego: </w:t>
      </w:r>
      <w:r>
        <w:rPr>
          <w:b/>
          <w:bCs/>
          <w:sz w:val="21"/>
          <w:szCs w:val="21"/>
        </w:rPr>
        <w:t xml:space="preserve">__________ </w:t>
      </w:r>
      <w:r w:rsidRPr="004269A3">
        <w:rPr>
          <w:b/>
          <w:bCs/>
          <w:sz w:val="21"/>
          <w:szCs w:val="21"/>
        </w:rPr>
        <w:t xml:space="preserve">zł </w:t>
      </w:r>
      <w:r w:rsidRPr="004269A3">
        <w:rPr>
          <w:sz w:val="21"/>
          <w:szCs w:val="21"/>
        </w:rPr>
        <w:t xml:space="preserve">(słownie: </w:t>
      </w:r>
      <w:r>
        <w:rPr>
          <w:b/>
          <w:bCs/>
          <w:sz w:val="21"/>
          <w:szCs w:val="21"/>
        </w:rPr>
        <w:t>__________</w:t>
      </w:r>
      <w:r w:rsidRPr="004269A3">
        <w:rPr>
          <w:sz w:val="21"/>
          <w:szCs w:val="21"/>
        </w:rPr>
        <w:t>)</w:t>
      </w:r>
      <w:r>
        <w:rPr>
          <w:sz w:val="21"/>
          <w:szCs w:val="21"/>
        </w:rPr>
        <w:t>,</w:t>
      </w:r>
    </w:p>
    <w:p w14:paraId="3565187F" w14:textId="1E8EC85B" w:rsidR="008B437D" w:rsidRPr="00E019AB" w:rsidRDefault="008B437D" w:rsidP="00EF1F64">
      <w:pPr>
        <w:pStyle w:val="Default"/>
        <w:numPr>
          <w:ilvl w:val="2"/>
          <w:numId w:val="40"/>
        </w:numPr>
        <w:spacing w:line="276" w:lineRule="auto"/>
        <w:ind w:left="709"/>
        <w:rPr>
          <w:sz w:val="21"/>
          <w:szCs w:val="21"/>
        </w:rPr>
      </w:pPr>
      <w:r w:rsidRPr="004269A3">
        <w:rPr>
          <w:sz w:val="21"/>
          <w:szCs w:val="21"/>
        </w:rPr>
        <w:t xml:space="preserve">jednej mutacji folderu informacyjnego przygotowanej na podstawie numeru specjalnego, zawierającej 8 stron (4 strony + 4 strony okładki): </w:t>
      </w:r>
      <w:r>
        <w:rPr>
          <w:b/>
          <w:bCs/>
          <w:sz w:val="21"/>
          <w:szCs w:val="21"/>
        </w:rPr>
        <w:t xml:space="preserve">__________ </w:t>
      </w:r>
      <w:r w:rsidRPr="004269A3">
        <w:rPr>
          <w:b/>
          <w:bCs/>
          <w:sz w:val="21"/>
          <w:szCs w:val="21"/>
        </w:rPr>
        <w:t xml:space="preserve">zł </w:t>
      </w:r>
      <w:r w:rsidRPr="004269A3">
        <w:rPr>
          <w:sz w:val="21"/>
          <w:szCs w:val="21"/>
        </w:rPr>
        <w:t xml:space="preserve">(słownie: </w:t>
      </w:r>
      <w:r>
        <w:rPr>
          <w:b/>
          <w:bCs/>
          <w:sz w:val="21"/>
          <w:szCs w:val="21"/>
        </w:rPr>
        <w:t>__________</w:t>
      </w:r>
      <w:r w:rsidRPr="004269A3">
        <w:rPr>
          <w:sz w:val="21"/>
          <w:szCs w:val="21"/>
        </w:rPr>
        <w:t xml:space="preserve">) </w:t>
      </w:r>
      <w:r w:rsidRPr="00E019AB">
        <w:rPr>
          <w:sz w:val="21"/>
          <w:szCs w:val="21"/>
        </w:rPr>
        <w:t>zgodnie z</w:t>
      </w:r>
      <w:r w:rsidR="00515A8D">
        <w:rPr>
          <w:sz w:val="21"/>
          <w:szCs w:val="21"/>
        </w:rPr>
        <w:t> </w:t>
      </w:r>
      <w:r w:rsidRPr="00E019AB">
        <w:rPr>
          <w:sz w:val="21"/>
          <w:szCs w:val="21"/>
        </w:rPr>
        <w:t>formularzem oferty stanowiącym załącznik nr</w:t>
      </w:r>
      <w:r w:rsidR="00E019AB">
        <w:rPr>
          <w:sz w:val="21"/>
          <w:szCs w:val="21"/>
        </w:rPr>
        <w:t xml:space="preserve"> 2</w:t>
      </w:r>
      <w:r w:rsidRPr="00E019AB">
        <w:rPr>
          <w:sz w:val="21"/>
          <w:szCs w:val="21"/>
        </w:rPr>
        <w:t xml:space="preserve"> do umowy.</w:t>
      </w:r>
      <w:r w:rsidR="00E019AB">
        <w:t xml:space="preserve"> </w:t>
      </w:r>
    </w:p>
    <w:p w14:paraId="481D08AB" w14:textId="7F0C121E" w:rsidR="00EE7CE6" w:rsidRPr="00D42F3C" w:rsidRDefault="00EE7CE6">
      <w:pPr>
        <w:pStyle w:val="Listanumerowana"/>
        <w:numPr>
          <w:ilvl w:val="0"/>
          <w:numId w:val="34"/>
        </w:numPr>
        <w:spacing w:line="276" w:lineRule="auto"/>
        <w:ind w:left="284" w:hanging="284"/>
        <w:rPr>
          <w:szCs w:val="21"/>
        </w:rPr>
      </w:pPr>
      <w:bookmarkStart w:id="13" w:name="_Hlk165383464"/>
      <w:r w:rsidRPr="00D42F3C">
        <w:rPr>
          <w:szCs w:val="21"/>
        </w:rPr>
        <w:t>Faktury VAT należy wystawić</w:t>
      </w:r>
      <w:r w:rsidR="006812A0" w:rsidRPr="00D42F3C">
        <w:rPr>
          <w:szCs w:val="21"/>
        </w:rPr>
        <w:t>:</w:t>
      </w:r>
    </w:p>
    <w:p w14:paraId="2FFCB312" w14:textId="77777777" w:rsidR="00EE7CE6" w:rsidRDefault="00EE7CE6">
      <w:pPr>
        <w:pStyle w:val="Listanumerowana"/>
        <w:numPr>
          <w:ilvl w:val="0"/>
          <w:numId w:val="12"/>
        </w:numPr>
        <w:spacing w:line="276" w:lineRule="auto"/>
      </w:pPr>
      <w:r w:rsidRPr="00EE7CE6">
        <w:rPr>
          <w:b/>
          <w:bCs/>
        </w:rPr>
        <w:t>Nabywca</w:t>
      </w:r>
      <w:r>
        <w:t>: Województwo Mazowieckie, ul. Jagiellońska 26, 03-719 Warszawa, NIP: 1132453940;</w:t>
      </w:r>
    </w:p>
    <w:p w14:paraId="56AA983A" w14:textId="3C78F051" w:rsidR="00EE7CE6" w:rsidRDefault="00EE7CE6">
      <w:pPr>
        <w:pStyle w:val="Listanumerowana"/>
        <w:numPr>
          <w:ilvl w:val="0"/>
          <w:numId w:val="12"/>
        </w:numPr>
        <w:spacing w:line="276" w:lineRule="auto"/>
      </w:pPr>
      <w:r w:rsidRPr="00EE7CE6">
        <w:rPr>
          <w:b/>
          <w:bCs/>
        </w:rPr>
        <w:t>Płatnik/odbiorca</w:t>
      </w:r>
      <w:r>
        <w:t>: Urząd Marszałkowski Województwa Mazowieckiego w Warszawie, Kancelaria Marszałka, ul. Jagiellońska 26, 03-719 Warszawa;</w:t>
      </w:r>
    </w:p>
    <w:p w14:paraId="06A82301" w14:textId="7D57E2C6" w:rsidR="00EE7CE6" w:rsidRDefault="00EE7CE6">
      <w:pPr>
        <w:pStyle w:val="Listanumerowana"/>
        <w:numPr>
          <w:ilvl w:val="0"/>
          <w:numId w:val="12"/>
        </w:numPr>
        <w:spacing w:line="276" w:lineRule="auto"/>
      </w:pPr>
      <w:r w:rsidRPr="00EE7CE6">
        <w:rPr>
          <w:b/>
          <w:bCs/>
        </w:rPr>
        <w:t>Numer niniejszej umowy</w:t>
      </w:r>
      <w:r>
        <w:t>.</w:t>
      </w:r>
    </w:p>
    <w:p w14:paraId="7C65DCD1" w14:textId="69404763" w:rsidR="005D70DE" w:rsidRPr="008701B4" w:rsidRDefault="000469F1" w:rsidP="00DC6826">
      <w:pPr>
        <w:pStyle w:val="Listanumerowana"/>
        <w:numPr>
          <w:ilvl w:val="0"/>
          <w:numId w:val="34"/>
        </w:numPr>
        <w:spacing w:line="276" w:lineRule="auto"/>
        <w:ind w:left="426" w:hanging="426"/>
        <w:rPr>
          <w:b/>
          <w:bCs/>
        </w:rPr>
      </w:pPr>
      <w:r>
        <w:t xml:space="preserve">Wynagrodzenie Wykonawcy za wykonanie przedmiotu umowy będzie płacone </w:t>
      </w:r>
      <w:r w:rsidR="006D7BCE">
        <w:t>miesięcznie</w:t>
      </w:r>
      <w:r>
        <w:t>, na podstawie faktur</w:t>
      </w:r>
      <w:r w:rsidR="00D902C9">
        <w:t>y</w:t>
      </w:r>
      <w:r>
        <w:t xml:space="preserve"> VAT </w:t>
      </w:r>
      <w:r w:rsidR="00D902C9">
        <w:t xml:space="preserve">dostarczonej </w:t>
      </w:r>
      <w:r>
        <w:t>kolejno</w:t>
      </w:r>
      <w:r w:rsidR="005D70DE">
        <w:t>:</w:t>
      </w:r>
    </w:p>
    <w:p w14:paraId="64339E26" w14:textId="77777777" w:rsidR="00DC6826" w:rsidRDefault="00DC6826" w:rsidP="00DC6826">
      <w:pPr>
        <w:pStyle w:val="Listanumerowana"/>
        <w:numPr>
          <w:ilvl w:val="0"/>
          <w:numId w:val="49"/>
        </w:numPr>
        <w:spacing w:line="276" w:lineRule="auto"/>
      </w:pPr>
      <w:r w:rsidRPr="00DC6826">
        <w:t>przesyłką przez operatora publicznego na adres: Urząd Marszałkowski Województwa Mazowieckiego w Warszawie, Kancelaria Marszałka, ul. Jagiellońska 26, 03-719 Warszawa lub</w:t>
      </w:r>
    </w:p>
    <w:p w14:paraId="23BB8057" w14:textId="77777777" w:rsidR="00DC6826" w:rsidRDefault="00DC6826" w:rsidP="00DC6826">
      <w:pPr>
        <w:pStyle w:val="Listanumerowana"/>
        <w:numPr>
          <w:ilvl w:val="0"/>
          <w:numId w:val="49"/>
        </w:numPr>
        <w:spacing w:line="276" w:lineRule="auto"/>
      </w:pPr>
      <w:r w:rsidRPr="00DC6826">
        <w:t>przesyłką elektroniczną na adres e-mail: ____________________________ lub</w:t>
      </w:r>
    </w:p>
    <w:p w14:paraId="0BB885C3" w14:textId="77777777" w:rsidR="00DC6826" w:rsidRDefault="00DC6826" w:rsidP="00DC6826">
      <w:pPr>
        <w:pStyle w:val="Listanumerowana"/>
        <w:numPr>
          <w:ilvl w:val="0"/>
          <w:numId w:val="49"/>
        </w:numPr>
        <w:spacing w:line="276" w:lineRule="auto"/>
      </w:pPr>
      <w:r w:rsidRPr="00DC6826">
        <w:t>za pośrednictwem ePUAP Urzędu Marszałkowskiego Województwa Mazowieckiego</w:t>
      </w:r>
    </w:p>
    <w:p w14:paraId="7C6821CC" w14:textId="50CE0C3E" w:rsidR="00DC6826" w:rsidRPr="00DC6826" w:rsidRDefault="00DC6826" w:rsidP="00DC6826">
      <w:pPr>
        <w:pStyle w:val="Listanumerowana"/>
        <w:numPr>
          <w:ilvl w:val="0"/>
          <w:numId w:val="49"/>
        </w:numPr>
        <w:spacing w:line="276" w:lineRule="auto"/>
      </w:pPr>
      <w:r w:rsidRPr="00DC6826">
        <w:t>za pośrednictwem Platformy Elektronicznego Fakturowania (PEF),</w:t>
      </w:r>
    </w:p>
    <w:p w14:paraId="2F00E8B3" w14:textId="2DF1B8AD" w:rsidR="005D70DE" w:rsidRPr="00DC6826" w:rsidRDefault="00DC6826" w:rsidP="00DC6826">
      <w:pPr>
        <w:pStyle w:val="Listanumerowana"/>
        <w:numPr>
          <w:ilvl w:val="0"/>
          <w:numId w:val="0"/>
        </w:numPr>
        <w:spacing w:line="276" w:lineRule="auto"/>
        <w:ind w:left="426"/>
      </w:pPr>
      <w:r>
        <w:t>–</w:t>
      </w:r>
      <w:r w:rsidRPr="00DC6826">
        <w:t xml:space="preserve"> wystawionych po wcześniejszym zrealizowaniu usługi potwierdzonej protokołem odbioru. W</w:t>
      </w:r>
      <w:r>
        <w:t> </w:t>
      </w:r>
      <w:r w:rsidRPr="00DC6826">
        <w:t xml:space="preserve">przypadku zrealizowania usługi w miesiącu grudniu, Wykonawca zobowiązuje się do dostarczenia faktury VAT/dowodu księgowego w terminie do </w:t>
      </w:r>
      <w:r w:rsidRPr="00534344">
        <w:rPr>
          <w:b/>
          <w:bCs/>
        </w:rPr>
        <w:t>23 grudnia 2024 r.</w:t>
      </w:r>
    </w:p>
    <w:p w14:paraId="17BA55C6" w14:textId="7866E91B" w:rsidR="002B050C" w:rsidRPr="000F74A4" w:rsidRDefault="000469F1" w:rsidP="000117BB">
      <w:pPr>
        <w:pStyle w:val="Listanumerowana"/>
        <w:numPr>
          <w:ilvl w:val="0"/>
          <w:numId w:val="34"/>
        </w:numPr>
        <w:spacing w:line="276" w:lineRule="auto"/>
        <w:ind w:left="426"/>
      </w:pPr>
      <w:r>
        <w:lastRenderedPageBreak/>
        <w:t>Zamawiający dokona zapłaty wynagrodzenia</w:t>
      </w:r>
      <w:r w:rsidRPr="000469F1">
        <w:t xml:space="preserve"> </w:t>
      </w:r>
      <w:r>
        <w:t xml:space="preserve">na rzecz Wykonawcy </w:t>
      </w:r>
      <w:r w:rsidR="00836794">
        <w:t xml:space="preserve">za wykonanie </w:t>
      </w:r>
      <w:r w:rsidR="00EC7C77">
        <w:t xml:space="preserve">danej </w:t>
      </w:r>
      <w:r w:rsidR="00836794">
        <w:t>usługi w</w:t>
      </w:r>
      <w:r w:rsidR="00EC7C77">
        <w:t> </w:t>
      </w:r>
      <w:r w:rsidR="00836794">
        <w:t xml:space="preserve">terminie 14 dni roboczych od daty doręczenia Zamawiającemu prawidłowo wystawionej faktury, </w:t>
      </w:r>
      <w:r w:rsidR="00836794" w:rsidRPr="000F74A4">
        <w:t xml:space="preserve">na rachunek bankowy Wykonawcy nr </w:t>
      </w:r>
      <w:r w:rsidR="005D70DE" w:rsidRPr="005D70DE">
        <w:t>___________________________________________________________</w:t>
      </w:r>
      <w:r w:rsidR="00FC6FD0" w:rsidRPr="005D70DE">
        <w:t>.</w:t>
      </w:r>
    </w:p>
    <w:p w14:paraId="349601F0" w14:textId="7EB4A684" w:rsidR="00D56DED" w:rsidRDefault="00D56DED" w:rsidP="000117BB">
      <w:pPr>
        <w:pStyle w:val="Listanumerowana"/>
        <w:numPr>
          <w:ilvl w:val="0"/>
          <w:numId w:val="34"/>
        </w:numPr>
        <w:spacing w:line="276" w:lineRule="auto"/>
        <w:ind w:left="426"/>
      </w:pPr>
      <w:r>
        <w:t xml:space="preserve">Zmiana numeru rachunku bankowego, o którym mowa w ust. </w:t>
      </w:r>
      <w:r w:rsidR="002756A9">
        <w:t>7</w:t>
      </w:r>
      <w:r>
        <w:t xml:space="preserve">, nie stanowi zmiany </w:t>
      </w:r>
      <w:r w:rsidR="00964714">
        <w:t>u</w:t>
      </w:r>
      <w:r>
        <w:t>mowy, a</w:t>
      </w:r>
      <w:r w:rsidR="006F7233">
        <w:t> </w:t>
      </w:r>
      <w:r>
        <w:t xml:space="preserve">wymaga jedynie poinformowania Zamawiającego przez Wykonawcę </w:t>
      </w:r>
      <w:r w:rsidR="00D818DE" w:rsidRPr="00D818DE">
        <w:t xml:space="preserve">w formie </w:t>
      </w:r>
      <w:r w:rsidR="003A21E7">
        <w:t xml:space="preserve">pisemnej lub </w:t>
      </w:r>
      <w:r w:rsidR="00D818DE" w:rsidRPr="00D818DE">
        <w:t xml:space="preserve">elektronicznej (podpisane kwalifikowanym podpisem elektronicznym) i doręczonej Stronie na adres </w:t>
      </w:r>
      <w:hyperlink r:id="rId11" w:history="1">
        <w:r w:rsidR="005D70DE" w:rsidRPr="005D70DE">
          <w:rPr>
            <w:rStyle w:val="Hipercze"/>
            <w:color w:val="auto"/>
          </w:rPr>
          <w:t>_____________________</w:t>
        </w:r>
      </w:hyperlink>
      <w:r w:rsidR="00D818DE" w:rsidRPr="00D818DE">
        <w:t>.</w:t>
      </w:r>
      <w:r w:rsidR="00D818DE">
        <w:t xml:space="preserve"> P</w:t>
      </w:r>
      <w:r w:rsidR="00D818DE" w:rsidRPr="00D818DE">
        <w:t>owiadomienie uznaje się za dostarczone następnego dnia po dniu jego wysłania</w:t>
      </w:r>
      <w:r>
        <w:t>.</w:t>
      </w:r>
    </w:p>
    <w:p w14:paraId="71D2C44B" w14:textId="5A468775" w:rsidR="00836794" w:rsidRDefault="00E019AB" w:rsidP="00EF1F64">
      <w:pPr>
        <w:pStyle w:val="Listanumerowana"/>
        <w:numPr>
          <w:ilvl w:val="0"/>
          <w:numId w:val="34"/>
        </w:numPr>
        <w:spacing w:after="0" w:line="276" w:lineRule="auto"/>
        <w:ind w:left="426"/>
      </w:pPr>
      <w:r w:rsidRPr="00E019AB">
        <w:t xml:space="preserve">Do każdej faktury Wykonawca dołączy </w:t>
      </w:r>
      <w:r w:rsidRPr="00E019AB">
        <w:rPr>
          <w:b/>
          <w:bCs/>
        </w:rPr>
        <w:t>protokół</w:t>
      </w:r>
      <w:r w:rsidR="009B6426">
        <w:rPr>
          <w:b/>
          <w:bCs/>
        </w:rPr>
        <w:t>,</w:t>
      </w:r>
      <w:r w:rsidRPr="00E019AB">
        <w:t xml:space="preserve"> w którym zawrze informacje, kiedy otrzymał materiały od Zamawiającego oraz kiedy przekazał materiały przygotowane do druku do drukarni.</w:t>
      </w:r>
    </w:p>
    <w:p w14:paraId="3A27F726" w14:textId="2120C234" w:rsidR="005D70DE" w:rsidRDefault="005D70DE" w:rsidP="000117BB">
      <w:pPr>
        <w:pStyle w:val="Listanumerowana"/>
        <w:numPr>
          <w:ilvl w:val="0"/>
          <w:numId w:val="34"/>
        </w:numPr>
        <w:spacing w:line="276" w:lineRule="auto"/>
        <w:ind w:left="426"/>
      </w:pPr>
      <w:r>
        <w:t xml:space="preserve">Osobami upoważnionymi do podpisania protokołu odbioru, o którym mowa w ust. </w:t>
      </w:r>
      <w:r w:rsidR="00FB037D">
        <w:t xml:space="preserve">9 </w:t>
      </w:r>
      <w:r>
        <w:t>są:</w:t>
      </w:r>
    </w:p>
    <w:p w14:paraId="4AB4C1B2" w14:textId="210DFD03" w:rsidR="005D70DE" w:rsidRDefault="005D70DE">
      <w:pPr>
        <w:pStyle w:val="Listanumerowana"/>
        <w:numPr>
          <w:ilvl w:val="0"/>
          <w:numId w:val="23"/>
        </w:numPr>
        <w:spacing w:line="276" w:lineRule="auto"/>
      </w:pPr>
      <w:r>
        <w:t>ze strony Zamawiającego: ________________________;</w:t>
      </w:r>
    </w:p>
    <w:p w14:paraId="70F55572" w14:textId="65A25E6C" w:rsidR="005D70DE" w:rsidRDefault="005D70DE">
      <w:pPr>
        <w:pStyle w:val="Listanumerowana"/>
        <w:numPr>
          <w:ilvl w:val="0"/>
          <w:numId w:val="23"/>
        </w:numPr>
        <w:spacing w:line="276" w:lineRule="auto"/>
      </w:pPr>
      <w:r>
        <w:t>ze strony Wykonawcy: ___________________________.</w:t>
      </w:r>
    </w:p>
    <w:p w14:paraId="628B91B9" w14:textId="47FC6E80" w:rsidR="002B050C" w:rsidRDefault="002B050C" w:rsidP="000117BB">
      <w:pPr>
        <w:pStyle w:val="Listanumerowana"/>
        <w:numPr>
          <w:ilvl w:val="0"/>
          <w:numId w:val="34"/>
        </w:numPr>
        <w:spacing w:line="276" w:lineRule="auto"/>
        <w:ind w:left="426"/>
      </w:pPr>
      <w:r>
        <w:t>Za datę dokonania płatności Strony będą uważały datę przekazania przez Zamawiającego polecenia przelewu do banku prowadzącego jego rachunek.</w:t>
      </w:r>
    </w:p>
    <w:p w14:paraId="5E891B23" w14:textId="20EA5D8B" w:rsidR="00B45759" w:rsidRDefault="00B45759" w:rsidP="000117BB">
      <w:pPr>
        <w:pStyle w:val="Listanumerowana"/>
        <w:numPr>
          <w:ilvl w:val="0"/>
          <w:numId w:val="34"/>
        </w:numPr>
        <w:spacing w:line="276" w:lineRule="auto"/>
        <w:ind w:left="426"/>
      </w:pPr>
      <w:r>
        <w:t xml:space="preserve">Strony przewidują możliwość zmiany wysokości wynagrodzenia Wykonawcy w przypadku zmiany cen </w:t>
      </w:r>
      <w:r w:rsidR="000803E4">
        <w:t xml:space="preserve">materiałów lub kosztów związanych z realizacją </w:t>
      </w:r>
      <w:r>
        <w:t xml:space="preserve">przedmiotu </w:t>
      </w:r>
      <w:r w:rsidR="00964714">
        <w:t>u</w:t>
      </w:r>
      <w:r w:rsidR="000803E4">
        <w:t>mowy</w:t>
      </w:r>
      <w:r>
        <w:t xml:space="preserve">. </w:t>
      </w:r>
    </w:p>
    <w:p w14:paraId="6281CC0E" w14:textId="0E90245A" w:rsidR="009F08A6" w:rsidRPr="00ED6040" w:rsidRDefault="00B45759" w:rsidP="000117BB">
      <w:pPr>
        <w:pStyle w:val="Listanumerowana"/>
        <w:numPr>
          <w:ilvl w:val="0"/>
          <w:numId w:val="34"/>
        </w:numPr>
        <w:spacing w:line="276" w:lineRule="auto"/>
        <w:ind w:left="426"/>
      </w:pPr>
      <w:r>
        <w:t xml:space="preserve">W przypadku zmiany, o której mowa w ust. </w:t>
      </w:r>
      <w:r w:rsidR="00FB037D">
        <w:t xml:space="preserve">12 </w:t>
      </w:r>
      <w:r>
        <w:t>określa się minimalny poziom zmiany wynagrodzenia za jedno wydanie</w:t>
      </w:r>
      <w:r w:rsidR="00002FC0">
        <w:t>/</w:t>
      </w:r>
      <w:r>
        <w:t xml:space="preserve"> wydanie numeru specjalnego, który wynosi </w:t>
      </w:r>
      <w:r w:rsidR="000803E4">
        <w:t xml:space="preserve">10% </w:t>
      </w:r>
      <w:r>
        <w:t>w stosunku do wynagrodzenia za jedno wydanie</w:t>
      </w:r>
      <w:r w:rsidR="00002FC0">
        <w:t>/</w:t>
      </w:r>
      <w:r>
        <w:t>wydanie numeru specjalnego</w:t>
      </w:r>
      <w:r w:rsidR="00002FC0">
        <w:t xml:space="preserve"> zaoferowanego w ofercie</w:t>
      </w:r>
      <w:r w:rsidR="000803E4">
        <w:t>.</w:t>
      </w:r>
      <w:r w:rsidR="009F08A6" w:rsidRPr="009F08A6">
        <w:rPr>
          <w:color w:val="00000A"/>
        </w:rPr>
        <w:t xml:space="preserve"> </w:t>
      </w:r>
    </w:p>
    <w:p w14:paraId="20CE523D" w14:textId="506C48C3" w:rsidR="000803E4" w:rsidRDefault="009F08A6" w:rsidP="000117BB">
      <w:pPr>
        <w:pStyle w:val="Listanumerowana"/>
        <w:numPr>
          <w:ilvl w:val="0"/>
          <w:numId w:val="34"/>
        </w:numPr>
        <w:spacing w:line="276" w:lineRule="auto"/>
        <w:ind w:left="426"/>
      </w:pPr>
      <w:r w:rsidRPr="00AF14CC">
        <w:rPr>
          <w:color w:val="00000A"/>
        </w:rPr>
        <w:t>Powyższy poziom zostanie ustalony na podstawie zmiany miesięcznych wskaźników (miesiąc do miesiąca) cen towarów i usług konsumpcyjnych ogłaszanych w komunikatach Prezesa GUS, pomiędzy miesiącem, w którym została zawarta umowa, a miesiącem poprzedzającym złożenie wniosku o</w:t>
      </w:r>
      <w:r w:rsidR="00002FC0">
        <w:rPr>
          <w:color w:val="00000A"/>
        </w:rPr>
        <w:t> </w:t>
      </w:r>
      <w:r w:rsidRPr="00AF14CC">
        <w:rPr>
          <w:color w:val="00000A"/>
        </w:rPr>
        <w:t>zmianę wysokości wynagrodzenia należnego Wykonawcy</w:t>
      </w:r>
      <w:r w:rsidR="00D902C9">
        <w:rPr>
          <w:color w:val="00000A"/>
        </w:rPr>
        <w:t>.</w:t>
      </w:r>
    </w:p>
    <w:p w14:paraId="2635A6E2" w14:textId="11549AD2" w:rsidR="000803E4" w:rsidRDefault="009F08A6" w:rsidP="000117BB">
      <w:pPr>
        <w:pStyle w:val="Listanumerowana"/>
        <w:numPr>
          <w:ilvl w:val="0"/>
          <w:numId w:val="34"/>
        </w:numPr>
        <w:spacing w:line="276" w:lineRule="auto"/>
        <w:ind w:left="426"/>
      </w:pPr>
      <w:r>
        <w:t xml:space="preserve">Wniosek o zmianę wysokości wynagrodzenia Wykonawcy, o której mowa w ust. </w:t>
      </w:r>
      <w:r w:rsidR="00FB037D">
        <w:t xml:space="preserve">12 </w:t>
      </w:r>
      <w:r w:rsidR="00B45759">
        <w:t>może zostać złożony jednokrotnie przez każdą ze Stron, wyłącznie w okresie obowiązywania umowy. Wniosek może zostać złożony nie wcześniej niż po upływie</w:t>
      </w:r>
      <w:r w:rsidR="00B45759" w:rsidRPr="00D42F3C">
        <w:rPr>
          <w:b/>
          <w:bCs/>
        </w:rPr>
        <w:t xml:space="preserve"> </w:t>
      </w:r>
      <w:r w:rsidR="009C233D" w:rsidRPr="00D42F3C">
        <w:rPr>
          <w:b/>
          <w:bCs/>
        </w:rPr>
        <w:t>5</w:t>
      </w:r>
      <w:r w:rsidR="009C233D">
        <w:t xml:space="preserve"> </w:t>
      </w:r>
      <w:r w:rsidR="00B45759">
        <w:t xml:space="preserve">miesięcy od daty zawarcia umowy. </w:t>
      </w:r>
    </w:p>
    <w:p w14:paraId="0288AAE5" w14:textId="03838D00" w:rsidR="00002FC0" w:rsidRDefault="000803E4" w:rsidP="000117BB">
      <w:pPr>
        <w:pStyle w:val="Listanumerowana"/>
        <w:numPr>
          <w:ilvl w:val="0"/>
          <w:numId w:val="34"/>
        </w:numPr>
        <w:spacing w:line="276" w:lineRule="auto"/>
        <w:ind w:left="426"/>
      </w:pPr>
      <w:r>
        <w:t xml:space="preserve">Przez zmianę cen materiałów lub kosztów rozumie się wzrost odpowiednio cen materiałów lub kosztów, jak i obniżenie cen materiałów lub kosztów, względem cen materiałów lub kosztów przyjętych w celu ustalenia wynagrodzenia Wykonawcy zawartego w </w:t>
      </w:r>
      <w:r w:rsidR="0081013C">
        <w:t>ofercie</w:t>
      </w:r>
      <w:r>
        <w:t xml:space="preserve">. </w:t>
      </w:r>
    </w:p>
    <w:p w14:paraId="050BFF04" w14:textId="22CA392F" w:rsidR="00002FC0" w:rsidRPr="00F8290B" w:rsidRDefault="00002FC0" w:rsidP="000117BB">
      <w:pPr>
        <w:pStyle w:val="Listanumerowana"/>
        <w:numPr>
          <w:ilvl w:val="0"/>
          <w:numId w:val="34"/>
        </w:numPr>
        <w:spacing w:line="276" w:lineRule="auto"/>
        <w:ind w:left="426"/>
      </w:pPr>
      <w:r w:rsidRPr="00F8290B">
        <w:t>Wraz z wnioskiem Wykonawca zobowiązany jest udokumentować konieczność wprowadzenia zmiany wynagrodzenia (w tym wzrostu cen materiałów i</w:t>
      </w:r>
      <w:r w:rsidR="00F8290B" w:rsidRPr="00F8290B">
        <w:t xml:space="preserve"> usług</w:t>
      </w:r>
      <w:r w:rsidRPr="00F8290B">
        <w:t xml:space="preserve"> ), pod rygorem odmowy dokonania tej zmiany. </w:t>
      </w:r>
      <w:r w:rsidR="008D5CD0">
        <w:t>Zamawiający</w:t>
      </w:r>
      <w:r w:rsidRPr="00F8290B">
        <w:t xml:space="preserve"> ma prawo zwrócić się do Wykonawcy o przedstawienie dodatkowych wyjaśnień, informacji, dokumentów.</w:t>
      </w:r>
    </w:p>
    <w:p w14:paraId="04039D7A" w14:textId="7D56B788" w:rsidR="000803E4" w:rsidRDefault="000803E4" w:rsidP="000117BB">
      <w:pPr>
        <w:pStyle w:val="Listanumerowana"/>
        <w:numPr>
          <w:ilvl w:val="0"/>
          <w:numId w:val="34"/>
        </w:numPr>
        <w:spacing w:line="276" w:lineRule="auto"/>
        <w:ind w:left="426"/>
      </w:pPr>
      <w:r>
        <w:t xml:space="preserve">Zmiana, o której mowa w ust. </w:t>
      </w:r>
      <w:r w:rsidR="00FB037D">
        <w:t xml:space="preserve">12 </w:t>
      </w:r>
      <w:r>
        <w:t xml:space="preserve">dotyczyć będzie części </w:t>
      </w:r>
      <w:r w:rsidR="00964714">
        <w:t>p</w:t>
      </w:r>
      <w:r>
        <w:t xml:space="preserve">rzedmiotu </w:t>
      </w:r>
      <w:r w:rsidR="00964714">
        <w:t>u</w:t>
      </w:r>
      <w:r>
        <w:t>mowy, wykonanego po dniu zawarcia aneksu.</w:t>
      </w:r>
    </w:p>
    <w:p w14:paraId="19BD0240" w14:textId="1ED40AE9" w:rsidR="000803E4" w:rsidRDefault="000803E4" w:rsidP="000117BB">
      <w:pPr>
        <w:pStyle w:val="Listanumerowana"/>
        <w:numPr>
          <w:ilvl w:val="0"/>
          <w:numId w:val="34"/>
        </w:numPr>
        <w:spacing w:line="276" w:lineRule="auto"/>
        <w:ind w:left="426"/>
      </w:pPr>
      <w:r>
        <w:t>Maksymaln</w:t>
      </w:r>
      <w:r w:rsidR="00A8442F">
        <w:t>a</w:t>
      </w:r>
      <w:r>
        <w:t xml:space="preserve"> wartość zmiany wynagrodzenia, jaką dopuszcza Zamawiający w efekcie zastosowania postanowień o zasadach wprowadzania zmian wysokości wynagrodzenia nie może przekroczyć 15% </w:t>
      </w:r>
      <w:r w:rsidR="00FB037D">
        <w:t xml:space="preserve">jednostkowego </w:t>
      </w:r>
      <w:r>
        <w:t xml:space="preserve">wynagrodzenia, o którym mowa w ust. </w:t>
      </w:r>
      <w:r w:rsidR="00FB037D">
        <w:t xml:space="preserve">1 lub ust. 4 </w:t>
      </w:r>
      <w:r w:rsidR="00A8442F">
        <w:t>u</w:t>
      </w:r>
      <w:r>
        <w:t>mowy.</w:t>
      </w:r>
    </w:p>
    <w:p w14:paraId="030C1C2F" w14:textId="21D7F373" w:rsidR="000803E4" w:rsidRDefault="000803E4" w:rsidP="000117BB">
      <w:pPr>
        <w:pStyle w:val="Listanumerowana"/>
        <w:numPr>
          <w:ilvl w:val="0"/>
          <w:numId w:val="34"/>
        </w:numPr>
        <w:spacing w:line="276" w:lineRule="auto"/>
        <w:ind w:left="426"/>
      </w:pPr>
      <w:r>
        <w:t>Zmiana wysokości wynagrodzenia należnego Wykonawcy wymaga sporządzenia</w:t>
      </w:r>
      <w:r w:rsidR="00A8442F">
        <w:t xml:space="preserve"> aneksu</w:t>
      </w:r>
      <w:r>
        <w:t xml:space="preserve">, pod rygorem nieważności, zawartego w formie pisemnej lub w </w:t>
      </w:r>
      <w:r w:rsidR="001949B9">
        <w:t>f</w:t>
      </w:r>
      <w:r>
        <w:t>ormie elektronicznej</w:t>
      </w:r>
      <w:r w:rsidR="003A21E7">
        <w:t xml:space="preserve"> (podpisanej kwalifikowanym podpisem elektronicznym)</w:t>
      </w:r>
      <w:r>
        <w:t>.</w:t>
      </w:r>
    </w:p>
    <w:p w14:paraId="7EFE5180" w14:textId="77777777" w:rsidR="00D26469" w:rsidRDefault="00D26469" w:rsidP="00D26469">
      <w:pPr>
        <w:pStyle w:val="Listanumerowana"/>
        <w:numPr>
          <w:ilvl w:val="0"/>
          <w:numId w:val="0"/>
        </w:numPr>
        <w:spacing w:line="276" w:lineRule="auto"/>
        <w:ind w:left="360" w:hanging="360"/>
      </w:pPr>
    </w:p>
    <w:p w14:paraId="4DCD96DD" w14:textId="77777777" w:rsidR="00D26469" w:rsidRDefault="00D26469" w:rsidP="00D26469">
      <w:pPr>
        <w:pStyle w:val="Listanumerowana"/>
        <w:numPr>
          <w:ilvl w:val="0"/>
          <w:numId w:val="0"/>
        </w:numPr>
        <w:spacing w:line="276" w:lineRule="auto"/>
        <w:ind w:left="360" w:hanging="360"/>
      </w:pPr>
    </w:p>
    <w:bookmarkEnd w:id="13"/>
    <w:p w14:paraId="1F62642A" w14:textId="77777777" w:rsidR="002B050C" w:rsidRDefault="002B050C" w:rsidP="00DE1ADD">
      <w:pPr>
        <w:pStyle w:val="Nagwek2"/>
        <w:spacing w:line="276" w:lineRule="auto"/>
      </w:pPr>
      <w:r>
        <w:lastRenderedPageBreak/>
        <w:t>§ 5. Kary umowne i odstąpienie od umowy</w:t>
      </w:r>
    </w:p>
    <w:p w14:paraId="1CA95FB3" w14:textId="77777777" w:rsidR="00D55188" w:rsidRDefault="002B050C">
      <w:pPr>
        <w:pStyle w:val="Listanumerowana"/>
        <w:numPr>
          <w:ilvl w:val="0"/>
          <w:numId w:val="36"/>
        </w:numPr>
        <w:spacing w:after="0" w:line="276" w:lineRule="auto"/>
      </w:pPr>
      <w:r>
        <w:t>Wykonawca zapłaci Zamawiającemu karę umowną:</w:t>
      </w:r>
    </w:p>
    <w:p w14:paraId="42A9DF85" w14:textId="7B48605E" w:rsidR="00DE1ADD" w:rsidRDefault="00DE1ADD">
      <w:pPr>
        <w:pStyle w:val="Listanumerowana"/>
        <w:numPr>
          <w:ilvl w:val="0"/>
          <w:numId w:val="35"/>
        </w:numPr>
        <w:spacing w:line="276" w:lineRule="auto"/>
        <w:ind w:left="709"/>
      </w:pPr>
      <w:r>
        <w:t xml:space="preserve">w wysokości </w:t>
      </w:r>
      <w:r w:rsidRPr="00DE1ADD">
        <w:rPr>
          <w:b/>
          <w:bCs/>
        </w:rPr>
        <w:t>5%</w:t>
      </w:r>
      <w:r>
        <w:t xml:space="preserve"> wynagrodzenia określonego w</w:t>
      </w:r>
      <w:r w:rsidR="009B6426">
        <w:t xml:space="preserve"> § 4 ust. 1</w:t>
      </w:r>
      <w:r>
        <w:t xml:space="preserve"> umowy – za każdą rozpoczętą godzinę zwłoki w wykonaniu usługi, w odniesieniu do terminów określonych </w:t>
      </w:r>
      <w:r w:rsidR="009B6426">
        <w:t xml:space="preserve">§ 2 ust. 3 – </w:t>
      </w:r>
      <w:r w:rsidR="00EC3943">
        <w:t xml:space="preserve">4 </w:t>
      </w:r>
      <w:r w:rsidR="009B6426">
        <w:t xml:space="preserve">i </w:t>
      </w:r>
      <w:r w:rsidR="00EC3943">
        <w:t xml:space="preserve">12 </w:t>
      </w:r>
      <w:r>
        <w:t xml:space="preserve">oraz w </w:t>
      </w:r>
      <w:r w:rsidR="009B6426">
        <w:t xml:space="preserve">§ 3 </w:t>
      </w:r>
      <w:r>
        <w:t>ust. 1 – 3 umowy;</w:t>
      </w:r>
    </w:p>
    <w:p w14:paraId="18B7794A" w14:textId="16D7E5E2" w:rsidR="00C07994" w:rsidRDefault="00C07994">
      <w:pPr>
        <w:pStyle w:val="Listanumerowana"/>
        <w:numPr>
          <w:ilvl w:val="0"/>
          <w:numId w:val="35"/>
        </w:numPr>
        <w:spacing w:line="276" w:lineRule="auto"/>
        <w:ind w:left="709"/>
      </w:pPr>
      <w:r>
        <w:t xml:space="preserve">w wysokości </w:t>
      </w:r>
      <w:r w:rsidRPr="00DE1ADD">
        <w:rPr>
          <w:b/>
          <w:bCs/>
        </w:rPr>
        <w:t>5%</w:t>
      </w:r>
      <w:r>
        <w:t xml:space="preserve"> wynagrodzenia określonego w § 4 ust. 4 umowy – za każdą rozpoczętą godzinę zwłoki w wykonaniu usługi, w odniesieniu do terminu określonego § 2 ust. 9 zdanie drugie; </w:t>
      </w:r>
    </w:p>
    <w:p w14:paraId="09F0DA98" w14:textId="7A19FC42" w:rsidR="00DE1ADD" w:rsidRDefault="00DE1ADD">
      <w:pPr>
        <w:pStyle w:val="Listanumerowana"/>
        <w:numPr>
          <w:ilvl w:val="0"/>
          <w:numId w:val="35"/>
        </w:numPr>
        <w:spacing w:line="276" w:lineRule="auto"/>
        <w:ind w:left="709"/>
      </w:pPr>
      <w:r>
        <w:t xml:space="preserve">w wysokości </w:t>
      </w:r>
      <w:r w:rsidRPr="00DE1ADD">
        <w:rPr>
          <w:b/>
          <w:bCs/>
        </w:rPr>
        <w:t>10%</w:t>
      </w:r>
      <w:r>
        <w:t xml:space="preserve"> wynagrodzenia określonego w </w:t>
      </w:r>
      <w:r w:rsidR="009B6426">
        <w:t xml:space="preserve">§ 4 ust. 2 </w:t>
      </w:r>
      <w:r>
        <w:t>umowy – za naruszenie zobowiązań określonych w § 7 umowy dotyczących informacji poufnych;</w:t>
      </w:r>
    </w:p>
    <w:p w14:paraId="23C2D3DE" w14:textId="3CE825FB" w:rsidR="002B050C" w:rsidRDefault="00DE1ADD">
      <w:pPr>
        <w:pStyle w:val="Listanumerowana"/>
        <w:numPr>
          <w:ilvl w:val="0"/>
          <w:numId w:val="35"/>
        </w:numPr>
        <w:spacing w:line="276" w:lineRule="auto"/>
        <w:ind w:left="709"/>
      </w:pPr>
      <w:r>
        <w:t xml:space="preserve">w wysokości </w:t>
      </w:r>
      <w:r w:rsidRPr="00DE1ADD">
        <w:rPr>
          <w:b/>
          <w:bCs/>
        </w:rPr>
        <w:t>30%</w:t>
      </w:r>
      <w:r>
        <w:t xml:space="preserve"> wynagrodzenia określonego w </w:t>
      </w:r>
      <w:r w:rsidR="009B6426">
        <w:t xml:space="preserve">§ 4 ust. 1 </w:t>
      </w:r>
      <w:r w:rsidR="00C07994">
        <w:t xml:space="preserve">lub § 4 ust. 4 </w:t>
      </w:r>
      <w:r>
        <w:t xml:space="preserve">umowy – za </w:t>
      </w:r>
      <w:r w:rsidR="00D1310A">
        <w:t xml:space="preserve">każdy przypadek </w:t>
      </w:r>
      <w:r>
        <w:t>nienależyte</w:t>
      </w:r>
      <w:r w:rsidR="00D1310A">
        <w:t>go</w:t>
      </w:r>
      <w:r>
        <w:t xml:space="preserve"> </w:t>
      </w:r>
      <w:r w:rsidR="00D1310A">
        <w:t xml:space="preserve">wykonania </w:t>
      </w:r>
      <w:r>
        <w:t>usługi.</w:t>
      </w:r>
    </w:p>
    <w:p w14:paraId="38410C9B" w14:textId="3A98EF35" w:rsidR="00DE1ADD" w:rsidRDefault="00DE1ADD" w:rsidP="000117BB">
      <w:pPr>
        <w:pStyle w:val="Listanumerowana"/>
        <w:numPr>
          <w:ilvl w:val="0"/>
          <w:numId w:val="36"/>
        </w:numPr>
        <w:spacing w:line="276" w:lineRule="auto"/>
      </w:pPr>
      <w:r>
        <w:t>Za nienależyte wykonanie usługi przyjmuje się:</w:t>
      </w:r>
    </w:p>
    <w:p w14:paraId="5DCEEE5B" w14:textId="0D0E22BF" w:rsidR="00DE1ADD" w:rsidRDefault="00DE1ADD">
      <w:pPr>
        <w:pStyle w:val="Listanumerowana"/>
        <w:numPr>
          <w:ilvl w:val="0"/>
          <w:numId w:val="37"/>
        </w:numPr>
        <w:spacing w:line="276" w:lineRule="auto"/>
      </w:pPr>
      <w:r>
        <w:t>nienaniesienie lub nieprawidłowe naniesienie korekty dokonanej przez Zamawiającego w toku prac nad danym numerem „Mazowsze serce Polski”, numerem specjalnym,</w:t>
      </w:r>
      <w:r w:rsidR="003976C2">
        <w:t xml:space="preserve"> projektem</w:t>
      </w:r>
      <w:r w:rsidR="003976C2" w:rsidRPr="003976C2">
        <w:rPr>
          <w:szCs w:val="21"/>
        </w:rPr>
        <w:t xml:space="preserve"> </w:t>
      </w:r>
      <w:r w:rsidR="003976C2" w:rsidRPr="004269A3">
        <w:rPr>
          <w:szCs w:val="21"/>
        </w:rPr>
        <w:t>dwustronicowego materiału do prasy lokalnej przygotowanego na podstawie numeru specjalnego</w:t>
      </w:r>
      <w:r w:rsidR="003976C2">
        <w:rPr>
          <w:szCs w:val="21"/>
        </w:rPr>
        <w:t>,</w:t>
      </w:r>
      <w:r w:rsidR="003976C2">
        <w:t xml:space="preserve"> </w:t>
      </w:r>
      <w:r w:rsidR="003976C2" w:rsidRPr="004269A3">
        <w:rPr>
          <w:szCs w:val="21"/>
        </w:rPr>
        <w:t>mutacj</w:t>
      </w:r>
      <w:r w:rsidR="003976C2">
        <w:rPr>
          <w:szCs w:val="21"/>
        </w:rPr>
        <w:t xml:space="preserve">ą </w:t>
      </w:r>
      <w:r w:rsidR="003976C2" w:rsidRPr="004269A3">
        <w:rPr>
          <w:szCs w:val="21"/>
        </w:rPr>
        <w:t>folderu informacyjnego przygotowanej na podstawie numeru specjalnego</w:t>
      </w:r>
      <w:r w:rsidR="003976C2">
        <w:rPr>
          <w:szCs w:val="21"/>
        </w:rPr>
        <w:t>,</w:t>
      </w:r>
    </w:p>
    <w:p w14:paraId="64F69F4C" w14:textId="2B25A245" w:rsidR="00DE1ADD" w:rsidRDefault="00DE1ADD">
      <w:pPr>
        <w:pStyle w:val="Listanumerowana"/>
        <w:numPr>
          <w:ilvl w:val="0"/>
          <w:numId w:val="37"/>
        </w:numPr>
        <w:spacing w:after="0" w:line="276" w:lineRule="auto"/>
      </w:pPr>
      <w:r>
        <w:t>nienaniesienie lub nieprawidłowe naniesienie poprawek przesłanych przed ostatecznym akceptem przez Zamawiającego.</w:t>
      </w:r>
    </w:p>
    <w:p w14:paraId="472C988B" w14:textId="39E26DBB" w:rsidR="002C3CF4" w:rsidRDefault="002C3CF4" w:rsidP="000117BB">
      <w:pPr>
        <w:pStyle w:val="Listanumerowana"/>
      </w:pPr>
      <w:r>
        <w:t>Kary umowne</w:t>
      </w:r>
      <w:r w:rsidR="005821B6">
        <w:t>,</w:t>
      </w:r>
      <w:r>
        <w:t xml:space="preserve"> o których mowa w ust. 1</w:t>
      </w:r>
      <w:r w:rsidR="00863FE9">
        <w:t xml:space="preserve">, </w:t>
      </w:r>
      <w:r>
        <w:t xml:space="preserve">2 </w:t>
      </w:r>
      <w:r w:rsidR="00863FE9">
        <w:t xml:space="preserve">i 4 </w:t>
      </w:r>
      <w:r>
        <w:t xml:space="preserve">stosuje się także w przypadku uruchomienia opcji, </w:t>
      </w:r>
      <w:r w:rsidRPr="002C3CF4">
        <w:t>o</w:t>
      </w:r>
      <w:r>
        <w:t> </w:t>
      </w:r>
      <w:r w:rsidRPr="002C3CF4">
        <w:t>której mowa w § 1 ust. 3</w:t>
      </w:r>
      <w:r>
        <w:t>.</w:t>
      </w:r>
    </w:p>
    <w:p w14:paraId="27E4A838" w14:textId="5C05020D" w:rsidR="00DE1ADD" w:rsidRDefault="00DE1ADD" w:rsidP="000117BB">
      <w:pPr>
        <w:pStyle w:val="Listanumerowana"/>
      </w:pPr>
      <w:r>
        <w:t>Wykonawca zapłaci Zamawiającemu karę umowną w wysokości 10% kwoty, będącej iloczynem liczby pozostałych do opracowania graficznego, składu, łamania, korekty, przygotowania do druku wydań „Mazowsze serce Polski” / wydania specjalnego i kwoty wynagrodzenia określonej w § 4 ust. 1 umowy w przypadku odstąpienia od umowy przez Zamawiającego z winy Wykonawcy.</w:t>
      </w:r>
    </w:p>
    <w:p w14:paraId="31BCF941" w14:textId="672C41C9" w:rsidR="00DE1ADD" w:rsidRDefault="00DE1ADD" w:rsidP="000117BB">
      <w:pPr>
        <w:pStyle w:val="Listanumerowana"/>
      </w:pPr>
      <w:r>
        <w:t>Zamawiający uprawniony jest do odstąpienia od umowy w przypadku wadliwego i/lub nieterminowego wykonania czynności objętych jej zakresem, gdy:</w:t>
      </w:r>
    </w:p>
    <w:p w14:paraId="2DF9F99B" w14:textId="77777777" w:rsidR="00DE1ADD" w:rsidRDefault="00DE1ADD">
      <w:pPr>
        <w:pStyle w:val="Styl4"/>
        <w:numPr>
          <w:ilvl w:val="1"/>
          <w:numId w:val="38"/>
        </w:numPr>
        <w:spacing w:after="0" w:line="276" w:lineRule="auto"/>
      </w:pPr>
      <w:r>
        <w:t>mimo wezwania i wyznaczenia terminu na dokonanie poprawek, Wykonawca nie usuwa wad, usuwa je z przekroczeniem terminu lub gdy wadliwe wykonanie czynności objętych umową powtarza się przy kolejnym wydaniu numeru „Mazowsze serce Polski”;</w:t>
      </w:r>
    </w:p>
    <w:p w14:paraId="7291F2F5" w14:textId="1361E77A" w:rsidR="00DE1ADD" w:rsidRDefault="00DE1ADD">
      <w:pPr>
        <w:pStyle w:val="Styl4"/>
        <w:numPr>
          <w:ilvl w:val="1"/>
          <w:numId w:val="38"/>
        </w:numPr>
        <w:spacing w:after="0" w:line="276" w:lineRule="auto"/>
      </w:pPr>
      <w:r>
        <w:t>wydanie numeru „Mazowsze serce Polski” zawiera błędy powstałe wskutek nienależytego wykonania usługi przez Wykonawcę w rozumieniu ust. 2.</w:t>
      </w:r>
    </w:p>
    <w:p w14:paraId="6570F324" w14:textId="6085B639" w:rsidR="00107276" w:rsidRDefault="00107276" w:rsidP="000117BB">
      <w:pPr>
        <w:pStyle w:val="Listanumerowana"/>
        <w:numPr>
          <w:ilvl w:val="0"/>
          <w:numId w:val="36"/>
        </w:numPr>
        <w:tabs>
          <w:tab w:val="clear" w:pos="360"/>
          <w:tab w:val="num" w:pos="426"/>
        </w:tabs>
        <w:spacing w:line="276" w:lineRule="auto"/>
        <w:ind w:left="426"/>
      </w:pPr>
      <w:r>
        <w:t>Wykonawca zobowiązuje się do zapłaty na rzecz Zamawiającego naliczonych kar umownych w terminie 7 dni od daty otrzymania oświadczenia o naliczeniu kary i wezwania do jej zapłaty. Oświadczenie i wezwanie, o których mowa w zdaniu poprzednim, mogą mieć postać noty księgowej.</w:t>
      </w:r>
    </w:p>
    <w:p w14:paraId="3567EDF2" w14:textId="055C79D1" w:rsidR="00107276" w:rsidRDefault="00107276" w:rsidP="000117BB">
      <w:pPr>
        <w:pStyle w:val="Listanumerowana"/>
        <w:numPr>
          <w:ilvl w:val="0"/>
          <w:numId w:val="36"/>
        </w:numPr>
        <w:tabs>
          <w:tab w:val="clear" w:pos="360"/>
          <w:tab w:val="num" w:pos="426"/>
        </w:tabs>
        <w:spacing w:line="276" w:lineRule="auto"/>
        <w:ind w:left="426"/>
      </w:pPr>
      <w:r>
        <w:t>Wykonawca oświadcza, że wyraża zgodę na potrącenie kar umownych z należnego mu wynagrodzenia. Kary będą potrącane bezpośrednio z należności wynikającej z wystawionej przez Wykonawcę faktury VAT dotyczącej przedmiotu umowy.</w:t>
      </w:r>
    </w:p>
    <w:p w14:paraId="6BD4D8EB" w14:textId="4E2B9FEA" w:rsidR="002B050C" w:rsidRDefault="00107276" w:rsidP="000117BB">
      <w:pPr>
        <w:pStyle w:val="Listanumerowana"/>
        <w:numPr>
          <w:ilvl w:val="0"/>
          <w:numId w:val="36"/>
        </w:numPr>
        <w:spacing w:line="276" w:lineRule="auto"/>
        <w:ind w:left="426"/>
      </w:pPr>
      <w:r>
        <w:t>J</w:t>
      </w:r>
      <w:r w:rsidR="002B050C">
        <w:t xml:space="preserve">eżeli na skutek niewykonania lub nienależytego wykonania umowy Zamawiający poniesie szkodę przewyższającą wysokość kar umownych określonych w umowie, będzie uprawniony do żądania jej naprawienia w pełnej wysokości na zasadach ogólnych uregulowanych w Kodeksie cywilnym. </w:t>
      </w:r>
    </w:p>
    <w:p w14:paraId="5F92AB60" w14:textId="448D8FEE" w:rsidR="002B050C" w:rsidRDefault="002B050C" w:rsidP="000117BB">
      <w:pPr>
        <w:pStyle w:val="Listanumerowana"/>
        <w:numPr>
          <w:ilvl w:val="0"/>
          <w:numId w:val="36"/>
        </w:numPr>
        <w:spacing w:line="276" w:lineRule="auto"/>
        <w:ind w:left="426"/>
      </w:pPr>
      <w:r>
        <w:t xml:space="preserve">W przypadku zaistnienia okoliczności powodujących, że wykonanie umowy nie leży </w:t>
      </w:r>
      <w:r w:rsidR="00C24BCC">
        <w:br/>
      </w:r>
      <w:r>
        <w:t>w interesie publicznym, czego nie można było przewidzieć w chwili zawarcia umowy, Zamawiający może odstąpić od umowy w terminie 30 dni od powzięcia informacji o tych okolicznościach.</w:t>
      </w:r>
      <w:r w:rsidR="007F78A7">
        <w:t xml:space="preserve"> </w:t>
      </w:r>
      <w:r w:rsidR="007F78A7" w:rsidRPr="007F78A7">
        <w:t xml:space="preserve">W </w:t>
      </w:r>
      <w:r w:rsidR="007F78A7">
        <w:t xml:space="preserve">takim </w:t>
      </w:r>
      <w:r w:rsidR="007F78A7" w:rsidRPr="007F78A7">
        <w:t xml:space="preserve">przypadku </w:t>
      </w:r>
      <w:r w:rsidR="007F78A7">
        <w:t>W</w:t>
      </w:r>
      <w:r w:rsidR="007F78A7" w:rsidRPr="007F78A7">
        <w:t>ykonawca może żądać wyłącznie wynagrodzenia należnego z tytułu wykonania części umowy</w:t>
      </w:r>
      <w:r w:rsidR="007F78A7">
        <w:t>.</w:t>
      </w:r>
    </w:p>
    <w:p w14:paraId="3990349B" w14:textId="585A2932" w:rsidR="00E63797" w:rsidRDefault="00E63797" w:rsidP="000117BB">
      <w:pPr>
        <w:pStyle w:val="Listanumerowana"/>
        <w:numPr>
          <w:ilvl w:val="0"/>
          <w:numId w:val="36"/>
        </w:numPr>
        <w:tabs>
          <w:tab w:val="clear" w:pos="360"/>
          <w:tab w:val="num" w:pos="426"/>
        </w:tabs>
        <w:spacing w:line="276" w:lineRule="auto"/>
        <w:ind w:left="426"/>
      </w:pPr>
      <w:r>
        <w:t xml:space="preserve">Umowa może być rozwiązana na mocy porozumienia Stron w przypadku wystąpienia niezależnych od </w:t>
      </w:r>
      <w:r w:rsidR="007F78A7">
        <w:t xml:space="preserve">Strony </w:t>
      </w:r>
      <w:r>
        <w:t>umowy okoliczności, za które Strony nie ponoszą odpowiedzialności, w</w:t>
      </w:r>
      <w:r w:rsidR="009B6426">
        <w:t xml:space="preserve"> </w:t>
      </w:r>
      <w:r>
        <w:t>tym w przypadku siły wyższej</w:t>
      </w:r>
      <w:r w:rsidRPr="00E52099">
        <w:t>,</w:t>
      </w:r>
      <w:r>
        <w:t xml:space="preserve"> które uniemożliwiają wykonanie umowy.</w:t>
      </w:r>
      <w:r w:rsidR="007F78A7">
        <w:t xml:space="preserve"> Dla celów </w:t>
      </w:r>
      <w:r w:rsidR="0012507A">
        <w:t xml:space="preserve">umowy </w:t>
      </w:r>
      <w:r w:rsidR="003368E2">
        <w:t xml:space="preserve">za </w:t>
      </w:r>
      <w:r w:rsidR="007F78A7">
        <w:t>sił</w:t>
      </w:r>
      <w:r w:rsidR="003368E2">
        <w:t>ę</w:t>
      </w:r>
      <w:r w:rsidR="007F78A7">
        <w:t xml:space="preserve"> wyższą</w:t>
      </w:r>
      <w:r w:rsidR="007F78A7" w:rsidRPr="006609F5">
        <w:t xml:space="preserve"> uważa się </w:t>
      </w:r>
      <w:r w:rsidR="007F78A7" w:rsidRPr="006609F5">
        <w:lastRenderedPageBreak/>
        <w:t>zdarzenia zewnętrzne, których skutków nie da się przewidzieć ani im zapobiec. W</w:t>
      </w:r>
      <w:r w:rsidR="007F78A7">
        <w:t> </w:t>
      </w:r>
      <w:r w:rsidR="007F78A7" w:rsidRPr="006609F5">
        <w:t>szczególności za siłę wyższą będzie się uważać</w:t>
      </w:r>
      <w:r w:rsidR="003368E2">
        <w:t>:</w:t>
      </w:r>
      <w:r w:rsidR="007F78A7" w:rsidRPr="006609F5">
        <w:t xml:space="preserve"> zamieszki, działania władz państwowych, wojnę</w:t>
      </w:r>
      <w:r w:rsidR="007F78A7">
        <w:t>, pożar</w:t>
      </w:r>
      <w:r w:rsidR="007F78A7" w:rsidRPr="006609F5">
        <w:t xml:space="preserve"> oraz działania sił przyrody takie jak: huragan, trzęsienie ziemi, powódź.</w:t>
      </w:r>
      <w:r w:rsidR="0058040A">
        <w:t xml:space="preserve"> W takim przypadku stosuje się ust.</w:t>
      </w:r>
      <w:r w:rsidR="009B6426">
        <w:t xml:space="preserve"> </w:t>
      </w:r>
      <w:r w:rsidR="00D57089">
        <w:t xml:space="preserve">9 </w:t>
      </w:r>
      <w:r w:rsidR="0058040A">
        <w:t>zdanie drugie.</w:t>
      </w:r>
    </w:p>
    <w:p w14:paraId="36E83261" w14:textId="4CDFAA83" w:rsidR="0087051E" w:rsidRDefault="0087051E" w:rsidP="000117BB">
      <w:pPr>
        <w:pStyle w:val="Listanumerowana"/>
        <w:numPr>
          <w:ilvl w:val="0"/>
          <w:numId w:val="36"/>
        </w:numPr>
        <w:spacing w:line="276" w:lineRule="auto"/>
        <w:ind w:left="426"/>
      </w:pPr>
      <w:r w:rsidRPr="0087051E">
        <w:t>Strony postanawiają, że Zamawiającemu przysługuje prawo do rozwiązania umowy w trybie natychmiastowym (bez wypowiedzenia) w terminie 30 dni od dnia dowiedzenia się przez Zamawiającego o wszczęciu postępowania likwidacyjnego przedsiębiorstwa Wykonawcy</w:t>
      </w:r>
      <w:r>
        <w:t>.</w:t>
      </w:r>
      <w:r w:rsidR="00D57089" w:rsidRPr="00D57089">
        <w:t xml:space="preserve"> </w:t>
      </w:r>
      <w:r w:rsidR="00D57089">
        <w:t>W takim przypadku stosuje się ust. 9 zdanie drugie.</w:t>
      </w:r>
    </w:p>
    <w:p w14:paraId="51C0D8FF" w14:textId="05A21ABB" w:rsidR="0087051E" w:rsidRDefault="0087051E" w:rsidP="000117BB">
      <w:pPr>
        <w:pStyle w:val="Listanumerowana"/>
        <w:numPr>
          <w:ilvl w:val="0"/>
          <w:numId w:val="36"/>
        </w:numPr>
        <w:spacing w:line="276" w:lineRule="auto"/>
        <w:ind w:left="426"/>
      </w:pPr>
      <w:r>
        <w:t>Oświadczenie o odstąpieniu od Umowy lub jej części a także rozwiązanie Umowy dla swej ważności wymaga zachowania formy pisemnej lub formy elektronicznej (podpisanej kwalifikowanym podpisem elektronicznym).</w:t>
      </w:r>
    </w:p>
    <w:p w14:paraId="38A69BD2" w14:textId="66392DB8" w:rsidR="0087051E" w:rsidRPr="00E63797" w:rsidRDefault="0087051E" w:rsidP="000117BB">
      <w:pPr>
        <w:pStyle w:val="Listanumerowana"/>
        <w:numPr>
          <w:ilvl w:val="0"/>
          <w:numId w:val="36"/>
        </w:numPr>
        <w:spacing w:line="276" w:lineRule="auto"/>
        <w:ind w:left="426"/>
      </w:pPr>
      <w:r>
        <w:t xml:space="preserve">Postanowienia ust. </w:t>
      </w:r>
      <w:r w:rsidR="00D57089">
        <w:t xml:space="preserve">9-11 </w:t>
      </w:r>
      <w:r>
        <w:t>nie ograniczają prawa Zamawiającego do odstąpienia od Umowy lub jej rozwiązania w innych przypadkach wskazanych w przepisach obowiązującego prawa, w szczególności postanowieniach Kodeksu cywilnego.</w:t>
      </w:r>
    </w:p>
    <w:p w14:paraId="3A97331A" w14:textId="6BF25ACF" w:rsidR="0087051E" w:rsidRDefault="002B050C" w:rsidP="000117BB">
      <w:pPr>
        <w:pStyle w:val="Listanumerowana"/>
        <w:numPr>
          <w:ilvl w:val="0"/>
          <w:numId w:val="36"/>
        </w:numPr>
        <w:spacing w:line="276" w:lineRule="auto"/>
        <w:ind w:left="426"/>
      </w:pPr>
      <w:r>
        <w:t>Łączna całkowita wysokość kar umownych nie może przekraczać 30% wynagrodzenia brutto</w:t>
      </w:r>
      <w:r w:rsidR="00A8442F">
        <w:t>,</w:t>
      </w:r>
      <w:r w:rsidR="00A8442F">
        <w:br/>
      </w:r>
      <w:r>
        <w:t xml:space="preserve">o którym mowa w § 4 </w:t>
      </w:r>
      <w:r w:rsidR="000117BB">
        <w:t>u</w:t>
      </w:r>
      <w:r>
        <w:t xml:space="preserve">st. </w:t>
      </w:r>
      <w:r w:rsidR="006A6328">
        <w:t>2</w:t>
      </w:r>
      <w:r>
        <w:t>.</w:t>
      </w:r>
    </w:p>
    <w:p w14:paraId="4982A0F0" w14:textId="52C0F058" w:rsidR="00086B90" w:rsidRPr="00086B90" w:rsidRDefault="00086B90" w:rsidP="00E567EB">
      <w:pPr>
        <w:pStyle w:val="Nagwek2"/>
        <w:spacing w:line="276" w:lineRule="auto"/>
        <w:rPr>
          <w:lang w:eastAsia="pl-PL"/>
        </w:rPr>
      </w:pPr>
      <w:r w:rsidRPr="00086B90">
        <w:rPr>
          <w:lang w:eastAsia="pl-PL"/>
        </w:rPr>
        <w:t xml:space="preserve">§ 6. Zmiany w </w:t>
      </w:r>
      <w:r w:rsidR="00A8442F">
        <w:rPr>
          <w:lang w:eastAsia="pl-PL"/>
        </w:rPr>
        <w:t>u</w:t>
      </w:r>
      <w:r w:rsidRPr="00086B90">
        <w:rPr>
          <w:lang w:eastAsia="pl-PL"/>
        </w:rPr>
        <w:t>mowie</w:t>
      </w:r>
    </w:p>
    <w:p w14:paraId="3364F2D4" w14:textId="4FA89D92" w:rsidR="00086B90" w:rsidRPr="00086B90" w:rsidRDefault="00086B90">
      <w:pPr>
        <w:pStyle w:val="Styl4"/>
        <w:numPr>
          <w:ilvl w:val="0"/>
          <w:numId w:val="18"/>
        </w:numPr>
        <w:spacing w:line="276" w:lineRule="auto"/>
        <w:ind w:left="426" w:hanging="426"/>
      </w:pPr>
      <w:r w:rsidRPr="00086B90">
        <w:t xml:space="preserve">Dopuszcza się zmiany treści </w:t>
      </w:r>
      <w:r w:rsidR="00A8442F">
        <w:t>u</w:t>
      </w:r>
      <w:r w:rsidRPr="00086B90">
        <w:t>mowy w stosunku do treści złożonej oferty, w tym terminu realizacji przedmiotu zamówienia, w przypadku zaistnienia co najmniej jednej z poniższych okoliczności:</w:t>
      </w:r>
    </w:p>
    <w:p w14:paraId="42C4767F" w14:textId="4B671BDF" w:rsidR="00086B90" w:rsidRPr="00086B90" w:rsidRDefault="00086B90" w:rsidP="009B6426">
      <w:pPr>
        <w:pStyle w:val="Drugalistanumerowana"/>
        <w:numPr>
          <w:ilvl w:val="0"/>
          <w:numId w:val="21"/>
        </w:numPr>
        <w:spacing w:line="276" w:lineRule="auto"/>
      </w:pPr>
      <w:r w:rsidRPr="00086B90">
        <w:t xml:space="preserve">w przypadku zmiany powszechnie obowiązujących przepisów prawa mających wpływ na realizację przedmiotu </w:t>
      </w:r>
      <w:r w:rsidR="00A8442F">
        <w:t>u</w:t>
      </w:r>
      <w:r w:rsidRPr="00086B90">
        <w:t xml:space="preserve">mowy; </w:t>
      </w:r>
    </w:p>
    <w:p w14:paraId="0602CAEB" w14:textId="67C57354" w:rsidR="00086B90" w:rsidRPr="00086B90" w:rsidRDefault="00086B90" w:rsidP="009B6426">
      <w:pPr>
        <w:pStyle w:val="Drugalistanumerowana"/>
        <w:spacing w:line="276" w:lineRule="auto"/>
      </w:pPr>
      <w:r w:rsidRPr="00086B90">
        <w:t xml:space="preserve">w przypadku zmiany przepisów prawa w zakresie ukształtowania praw i obowiązków Stron, mających wpływ na wykonanie przedmiotu </w:t>
      </w:r>
      <w:r w:rsidR="00A8442F">
        <w:t>u</w:t>
      </w:r>
      <w:r w:rsidRPr="00086B90">
        <w:t xml:space="preserve">mowy; </w:t>
      </w:r>
    </w:p>
    <w:p w14:paraId="342F589D" w14:textId="507609B0" w:rsidR="00086B90" w:rsidRPr="00086B90" w:rsidRDefault="00086B90" w:rsidP="009B6426">
      <w:pPr>
        <w:pStyle w:val="Drugalistanumerowana"/>
        <w:spacing w:line="276" w:lineRule="auto"/>
      </w:pPr>
      <w:r w:rsidRPr="00086B90">
        <w:t xml:space="preserve">w przypadku zaistnienia siły wyższej mającej wpływ na realizację </w:t>
      </w:r>
      <w:r w:rsidR="00A8442F">
        <w:t>u</w:t>
      </w:r>
      <w:r w:rsidRPr="00086B90">
        <w:t xml:space="preserve">mowy; </w:t>
      </w:r>
    </w:p>
    <w:p w14:paraId="17673E34" w14:textId="522CD5BC" w:rsidR="00086B90" w:rsidRPr="00086B90" w:rsidRDefault="00086B90" w:rsidP="009B6426">
      <w:pPr>
        <w:pStyle w:val="Drugalistanumerowana"/>
        <w:spacing w:line="276" w:lineRule="auto"/>
      </w:pPr>
      <w:r w:rsidRPr="00086B90">
        <w:t xml:space="preserve">w przypadku wystąpienia przyczyn, których nie można było przewidzieć w chwili zawarcia umowy, z uwagi na prawidłowe wykonanie </w:t>
      </w:r>
      <w:r w:rsidR="00A8442F">
        <w:t>u</w:t>
      </w:r>
      <w:r w:rsidRPr="00086B90">
        <w:t xml:space="preserve">mowy konieczne będzie posłużenie się przez Wykonawcę podwykonawcami, którzy będą realizować zastępczo część lub cały zakres powierzony innym podwykonawcom lub nowy zakres usługi; </w:t>
      </w:r>
    </w:p>
    <w:p w14:paraId="6ECA0916" w14:textId="17F5AB0A" w:rsidR="00086B90" w:rsidRPr="00086B90" w:rsidRDefault="00086B90" w:rsidP="009B6426">
      <w:pPr>
        <w:pStyle w:val="Drugalistanumerowana"/>
        <w:spacing w:line="276" w:lineRule="auto"/>
      </w:pPr>
      <w:r w:rsidRPr="00086B90">
        <w:t xml:space="preserve">w przypadku wystąpienia innych zdarzeń, niezależnych od Wykonawcy i Zamawiającego, uniemożliwiających wykonanie przedmiotu </w:t>
      </w:r>
      <w:r w:rsidR="00A8442F">
        <w:t>u</w:t>
      </w:r>
      <w:r w:rsidRPr="00086B90">
        <w:t xml:space="preserve">mowy w ustalonym terminie; </w:t>
      </w:r>
    </w:p>
    <w:p w14:paraId="57CB73AC" w14:textId="4FCFA8D8" w:rsidR="00086B90" w:rsidRPr="00086B90" w:rsidRDefault="00086B90" w:rsidP="009B6426">
      <w:pPr>
        <w:pStyle w:val="Drugalistanumerowana"/>
        <w:spacing w:line="276" w:lineRule="auto"/>
      </w:pPr>
      <w:r w:rsidRPr="00086B90">
        <w:t>z uwagi na konieczność wprowadzenia zmian</w:t>
      </w:r>
      <w:r w:rsidR="00D57089">
        <w:t>, innych niż określone w art. 454 i 455 ustawy Prawo zamówień publicznych,</w:t>
      </w:r>
      <w:r w:rsidRPr="00086B90">
        <w:t xml:space="preserve"> </w:t>
      </w:r>
      <w:r w:rsidR="00D57089" w:rsidRPr="00086B90">
        <w:t xml:space="preserve">w szczególności zmian w zasadach dotyczących sposobu realizacji przedmiotu </w:t>
      </w:r>
      <w:r w:rsidR="00D57089">
        <w:t>u</w:t>
      </w:r>
      <w:r w:rsidR="00D57089" w:rsidRPr="00086B90">
        <w:t>mowy</w:t>
      </w:r>
      <w:r w:rsidR="00D57089">
        <w:t>,</w:t>
      </w:r>
      <w:r w:rsidR="00D57089" w:rsidRPr="00086B90">
        <w:t xml:space="preserve"> </w:t>
      </w:r>
      <w:r w:rsidRPr="00086B90">
        <w:t>będących następstwem niezależnych od Zamawiającego i Wykonawcy okoliczności, których przy zachowaniu należytej staranności nie można było przewidzieć</w:t>
      </w:r>
      <w:r w:rsidR="00746103">
        <w:t>.</w:t>
      </w:r>
    </w:p>
    <w:p w14:paraId="2EF6A79D" w14:textId="15D4B491" w:rsidR="00086B90" w:rsidRPr="00996AD6" w:rsidRDefault="00086B90">
      <w:pPr>
        <w:pStyle w:val="Styl4"/>
        <w:numPr>
          <w:ilvl w:val="0"/>
          <w:numId w:val="18"/>
        </w:numPr>
        <w:spacing w:line="276" w:lineRule="auto"/>
        <w:ind w:left="426" w:hanging="426"/>
        <w:rPr>
          <w:color w:val="000000"/>
        </w:rPr>
      </w:pPr>
      <w:r w:rsidRPr="00996AD6">
        <w:rPr>
          <w:color w:val="000000"/>
        </w:rPr>
        <w:t>Zmiany, o których mowa w ust. 1 wymagają sporządzenia aneksu do umowy.</w:t>
      </w:r>
    </w:p>
    <w:p w14:paraId="69E8A448" w14:textId="6B4993B5" w:rsidR="002B050C" w:rsidRDefault="002B050C" w:rsidP="00E567EB">
      <w:pPr>
        <w:pStyle w:val="Nagwek2"/>
        <w:spacing w:line="276" w:lineRule="auto"/>
      </w:pPr>
      <w:r>
        <w:t xml:space="preserve">§ </w:t>
      </w:r>
      <w:r w:rsidR="00086B90">
        <w:t>7</w:t>
      </w:r>
      <w:r>
        <w:t>. Poufność</w:t>
      </w:r>
    </w:p>
    <w:p w14:paraId="1CF36002" w14:textId="77777777" w:rsidR="002B050C" w:rsidRDefault="002B050C">
      <w:pPr>
        <w:pStyle w:val="Listanumerowana"/>
        <w:numPr>
          <w:ilvl w:val="0"/>
          <w:numId w:val="15"/>
        </w:numPr>
        <w:spacing w:line="276" w:lineRule="auto"/>
      </w:pPr>
      <w:r>
        <w:t xml:space="preserve">Strony zobowiązują się do zachowania w tajemnicy wszystkich poufnych informacji, o których dowiedzą się w trakcie dwustronnej współpracy. </w:t>
      </w:r>
    </w:p>
    <w:p w14:paraId="3FB6FE40" w14:textId="22C5A06B" w:rsidR="002B050C" w:rsidRDefault="002B050C">
      <w:pPr>
        <w:pStyle w:val="Listanumerowana"/>
        <w:numPr>
          <w:ilvl w:val="0"/>
          <w:numId w:val="15"/>
        </w:numPr>
        <w:spacing w:line="276" w:lineRule="auto"/>
      </w:pPr>
      <w:r>
        <w:t>Informacją poufną i objętą tajemnicą jest każda informacja nieujawniona do wiadomości publicznej i</w:t>
      </w:r>
      <w:r w:rsidR="00200E60">
        <w:t> </w:t>
      </w:r>
      <w:r>
        <w:t xml:space="preserve">oznaczona jako poufna przez drugą Stronę. </w:t>
      </w:r>
    </w:p>
    <w:p w14:paraId="6A44A8B3" w14:textId="77777777" w:rsidR="002B050C" w:rsidRDefault="002B050C">
      <w:pPr>
        <w:pStyle w:val="Listanumerowana"/>
        <w:numPr>
          <w:ilvl w:val="0"/>
          <w:numId w:val="15"/>
        </w:numPr>
        <w:spacing w:line="276" w:lineRule="auto"/>
      </w:pPr>
      <w:r>
        <w:t xml:space="preserve">Obowiązek ochrony informacji poufnych spoczywa na Wykonawcy zamówienia niezależnie od formy ich przekazania przez Zamawiającego (w tym w formie przekazu ustnego, dokumentu lub zapisu na komputerowym nośniku informacji). </w:t>
      </w:r>
    </w:p>
    <w:p w14:paraId="6708D7DB" w14:textId="77777777" w:rsidR="002B050C" w:rsidRPr="00B25974" w:rsidRDefault="002B050C">
      <w:pPr>
        <w:pStyle w:val="Listanumerowana"/>
        <w:numPr>
          <w:ilvl w:val="0"/>
          <w:numId w:val="15"/>
        </w:numPr>
        <w:spacing w:line="276" w:lineRule="auto"/>
      </w:pPr>
      <w:r>
        <w:lastRenderedPageBreak/>
        <w:t xml:space="preserve">Obowiązek zachowania tajemnicy informacji poufnych spoczywa na Wykonawcy także po wygaśnięciu umowy lub jej rozwiązaniu przez Strony. </w:t>
      </w:r>
    </w:p>
    <w:p w14:paraId="594DDDED" w14:textId="24492931" w:rsidR="002B050C" w:rsidRDefault="002B050C" w:rsidP="00E567EB">
      <w:pPr>
        <w:pStyle w:val="Nagwek2"/>
        <w:spacing w:line="276" w:lineRule="auto"/>
      </w:pPr>
      <w:r>
        <w:t xml:space="preserve">§ </w:t>
      </w:r>
      <w:r w:rsidR="00086B90">
        <w:t>8</w:t>
      </w:r>
      <w:r w:rsidR="00DC63E9">
        <w:t>.</w:t>
      </w:r>
      <w:r>
        <w:t xml:space="preserve"> Ustalenia końcowe</w:t>
      </w:r>
    </w:p>
    <w:p w14:paraId="1B47A01F" w14:textId="52D3EB25" w:rsidR="002B050C" w:rsidRDefault="002B050C">
      <w:pPr>
        <w:pStyle w:val="Listanumerowana"/>
        <w:numPr>
          <w:ilvl w:val="0"/>
          <w:numId w:val="16"/>
        </w:numPr>
        <w:spacing w:line="276" w:lineRule="auto"/>
      </w:pPr>
      <w:r>
        <w:t xml:space="preserve">Wszelkie zmiany postanowień umowy </w:t>
      </w:r>
      <w:r w:rsidR="00746103" w:rsidRPr="00746103">
        <w:t>a także jej rozwiązanie za zgodą obu Stron, wypowiedzenie albo odstąpienie od niej, wymaga zachowania formy pisemnej lub elektronicznej przy użyciu kwalifikowanego podpisu elektronicznego pod rygorem nieważności.</w:t>
      </w:r>
      <w:r>
        <w:t xml:space="preserve"> </w:t>
      </w:r>
    </w:p>
    <w:p w14:paraId="25D682A1" w14:textId="52C1AE06" w:rsidR="002B050C" w:rsidRDefault="002B050C">
      <w:pPr>
        <w:pStyle w:val="Listanumerowana"/>
        <w:numPr>
          <w:ilvl w:val="0"/>
          <w:numId w:val="16"/>
        </w:numPr>
        <w:spacing w:line="276" w:lineRule="auto"/>
      </w:pPr>
      <w:r>
        <w:t>W przypadku zaistnienia sporu</w:t>
      </w:r>
      <w:r w:rsidR="009B6426">
        <w:t>, sądem</w:t>
      </w:r>
      <w:r>
        <w:t xml:space="preserve"> właściwym dla jego rozstrzygnięcia będzie sąd właściwy miejscowo dla siedziby Zamawiającego. </w:t>
      </w:r>
    </w:p>
    <w:p w14:paraId="680FF8B4" w14:textId="5151E65E" w:rsidR="00BC5C49" w:rsidRPr="00BC5C49" w:rsidRDefault="00BC5C49">
      <w:pPr>
        <w:pStyle w:val="Listanumerowana"/>
        <w:numPr>
          <w:ilvl w:val="0"/>
          <w:numId w:val="16"/>
        </w:numPr>
        <w:spacing w:line="276" w:lineRule="auto"/>
      </w:pPr>
      <w:r w:rsidRPr="00B6006C">
        <w:t xml:space="preserve">Wykonawca przyjmuje do wiadomości, że fakt zawarcia </w:t>
      </w:r>
      <w:r w:rsidR="00964714">
        <w:t>u</w:t>
      </w:r>
      <w:r w:rsidRPr="00B6006C">
        <w:t xml:space="preserve">mowy, dane go identyfikujące </w:t>
      </w:r>
      <w:r w:rsidR="00C24BCC">
        <w:br/>
      </w:r>
      <w:r w:rsidRPr="00B6006C">
        <w:t xml:space="preserve">w zakresie nazwy/imienia i nazwiska oraz wynagrodzenia określonego w § </w:t>
      </w:r>
      <w:r>
        <w:t>4</w:t>
      </w:r>
      <w:r w:rsidRPr="00B6006C">
        <w:t xml:space="preserve"> ust. 1</w:t>
      </w:r>
      <w:r w:rsidR="00746103">
        <w:t xml:space="preserve"> -3</w:t>
      </w:r>
      <w:r w:rsidR="009F3D7F">
        <w:t xml:space="preserve"> </w:t>
      </w:r>
      <w:r w:rsidR="00964714">
        <w:t>u</w:t>
      </w:r>
      <w:r w:rsidRPr="00B6006C">
        <w:t>mowy, stanowią informację publiczną i mogą być udostępniane w trybie ustawy z dnia 6 września 2001</w:t>
      </w:r>
      <w:r w:rsidR="009F3D7F">
        <w:t> </w:t>
      </w:r>
      <w:r w:rsidRPr="00B6006C">
        <w:t>r. o</w:t>
      </w:r>
      <w:r w:rsidR="00200E60">
        <w:t> </w:t>
      </w:r>
      <w:r w:rsidRPr="00B6006C">
        <w:t xml:space="preserve">dostępie do informacji publicznej (Dz.U. z </w:t>
      </w:r>
      <w:r w:rsidR="0042403B" w:rsidRPr="00B6006C">
        <w:t>202</w:t>
      </w:r>
      <w:r w:rsidR="0042403B">
        <w:t>2</w:t>
      </w:r>
      <w:r w:rsidR="006A6328">
        <w:t xml:space="preserve"> </w:t>
      </w:r>
      <w:r w:rsidRPr="00B6006C">
        <w:t xml:space="preserve">r. poz. </w:t>
      </w:r>
      <w:r w:rsidR="0042403B">
        <w:t>902</w:t>
      </w:r>
      <w:r w:rsidRPr="00B6006C">
        <w:t>)</w:t>
      </w:r>
      <w:r>
        <w:t>,</w:t>
      </w:r>
      <w:r w:rsidRPr="00B6006C">
        <w:t xml:space="preserve"> na co wyraża on zgodę</w:t>
      </w:r>
      <w:r>
        <w:t>.</w:t>
      </w:r>
    </w:p>
    <w:p w14:paraId="47C507A1" w14:textId="77777777" w:rsidR="00B25974" w:rsidRDefault="002B050C" w:rsidP="0067772D">
      <w:pPr>
        <w:pStyle w:val="Listanumerowana"/>
        <w:numPr>
          <w:ilvl w:val="0"/>
          <w:numId w:val="16"/>
        </w:numPr>
        <w:spacing w:after="0" w:line="276" w:lineRule="auto"/>
      </w:pPr>
      <w:bookmarkStart w:id="14" w:name="_Hlk132096591"/>
      <w:r>
        <w:t xml:space="preserve">Załącznikami stanowiącymi integralną część umowy są: </w:t>
      </w:r>
    </w:p>
    <w:p w14:paraId="6CC27717" w14:textId="1072B0E8" w:rsidR="002B050C" w:rsidRPr="0056556B" w:rsidRDefault="002B050C" w:rsidP="0067772D">
      <w:pPr>
        <w:pStyle w:val="Drugalistanumerowana"/>
        <w:numPr>
          <w:ilvl w:val="0"/>
          <w:numId w:val="22"/>
        </w:numPr>
        <w:spacing w:line="276" w:lineRule="auto"/>
      </w:pPr>
      <w:r w:rsidRPr="0056556B">
        <w:t xml:space="preserve">opis przedmiotu umowy – załącznik nr 1, </w:t>
      </w:r>
    </w:p>
    <w:p w14:paraId="7B5F91C2" w14:textId="77777777" w:rsidR="002B050C" w:rsidRPr="0056556B" w:rsidRDefault="002B050C" w:rsidP="0067772D">
      <w:pPr>
        <w:pStyle w:val="Drugalistanumerowana"/>
        <w:numPr>
          <w:ilvl w:val="0"/>
          <w:numId w:val="22"/>
        </w:numPr>
        <w:spacing w:line="276" w:lineRule="auto"/>
      </w:pPr>
      <w:r w:rsidRPr="0056556B">
        <w:t xml:space="preserve">formularz oferty Wykonawcy, na podstawie której dokonano wyboru Wykonawcy – załącznik nr 2, </w:t>
      </w:r>
    </w:p>
    <w:p w14:paraId="4FBBEFCA" w14:textId="6175319A" w:rsidR="002923DB" w:rsidRPr="0056556B" w:rsidRDefault="002B050C" w:rsidP="0067772D">
      <w:pPr>
        <w:pStyle w:val="Drugalistanumerowana"/>
        <w:numPr>
          <w:ilvl w:val="0"/>
          <w:numId w:val="22"/>
        </w:numPr>
        <w:spacing w:line="276" w:lineRule="auto"/>
      </w:pPr>
      <w:r w:rsidRPr="0056556B">
        <w:t xml:space="preserve">plan wydawniczy – załącznik nr 3, </w:t>
      </w:r>
    </w:p>
    <w:p w14:paraId="0CD3D571" w14:textId="21D626F9" w:rsidR="002923DB" w:rsidRPr="0056556B" w:rsidRDefault="002923DB" w:rsidP="0067772D">
      <w:pPr>
        <w:pStyle w:val="Drugalistanumerowana"/>
        <w:numPr>
          <w:ilvl w:val="0"/>
          <w:numId w:val="22"/>
        </w:numPr>
        <w:spacing w:line="276" w:lineRule="auto"/>
      </w:pPr>
      <w:r w:rsidRPr="0056556B">
        <w:t>klauzula informacyjna RODO</w:t>
      </w:r>
      <w:r w:rsidR="0067772D">
        <w:t>.</w:t>
      </w:r>
    </w:p>
    <w:bookmarkEnd w:id="14"/>
    <w:p w14:paraId="35B00061" w14:textId="7A1AA7B6" w:rsidR="002B050C" w:rsidRDefault="00E566E2" w:rsidP="000117BB">
      <w:pPr>
        <w:pStyle w:val="Listanumerowana"/>
        <w:numPr>
          <w:ilvl w:val="0"/>
          <w:numId w:val="36"/>
        </w:numPr>
        <w:spacing w:line="276" w:lineRule="auto"/>
      </w:pPr>
      <w:r w:rsidRPr="00E566E2">
        <w:t>Urząd Marszałkowski Województwa Mazowieckiego w Warszawie funkcjonuje w oparciu o</w:t>
      </w:r>
      <w:r w:rsidR="00C93AA4">
        <w:t> </w:t>
      </w:r>
      <w:r w:rsidRPr="00E566E2">
        <w:t>Zintegrowany System Zarządzania, na który składają się: System Zarządzania Jakością wg normy ISO 9001, System Zarządzania Bezpieczeństwem Informacji wg normy ISO/IEC 27001, System Zarządzania Środowiskowego wg normy ISO 14001, System Zarządzania Bezpieczeństwem i Higieną Pracy wg normy ISO 45001, System Zarządzania Działaniami Antykorupcyjnymi wg normy ISO 37001 oraz System Społecznej Odpowiedzialności wg wytycznych ISO 26000.</w:t>
      </w:r>
    </w:p>
    <w:p w14:paraId="3C0B6926" w14:textId="77777777" w:rsidR="002B050C" w:rsidRDefault="002B050C" w:rsidP="000117BB">
      <w:pPr>
        <w:pStyle w:val="Listanumerowana"/>
        <w:numPr>
          <w:ilvl w:val="0"/>
          <w:numId w:val="36"/>
        </w:numPr>
        <w:spacing w:line="276" w:lineRule="auto"/>
      </w:pPr>
      <w:r>
        <w:t xml:space="preserve">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korupcji; w szczególności należy zachować szczególną dbałość o środowisko naturalne, m.in. nie mogą być finansowane z budżetu Województwa Mazowieckiego zakupy plastikowych sztućców, talerzy, kubków itp. </w:t>
      </w:r>
    </w:p>
    <w:p w14:paraId="2BD0681F" w14:textId="09838C62" w:rsidR="009F3D7F" w:rsidRDefault="002B050C" w:rsidP="000117BB">
      <w:pPr>
        <w:pStyle w:val="Listanumerowana"/>
        <w:numPr>
          <w:ilvl w:val="0"/>
          <w:numId w:val="36"/>
        </w:numPr>
        <w:spacing w:line="276" w:lineRule="auto"/>
      </w:pPr>
      <w:r>
        <w:t xml:space="preserve">Umowa została sporządzona </w:t>
      </w:r>
      <w:r w:rsidR="0012507A">
        <w:t>…………………………..</w:t>
      </w:r>
      <w:r w:rsidR="00463305">
        <w:t>.</w:t>
      </w:r>
    </w:p>
    <w:p w14:paraId="2E318E89" w14:textId="23ABA0AB" w:rsidR="00200E60" w:rsidRPr="00200E60" w:rsidRDefault="009F3D7F" w:rsidP="000117BB">
      <w:pPr>
        <w:pStyle w:val="Listanumerowana"/>
        <w:numPr>
          <w:ilvl w:val="0"/>
          <w:numId w:val="36"/>
        </w:numPr>
        <w:spacing w:line="276" w:lineRule="auto"/>
      </w:pPr>
      <w:r>
        <w:t>Datą zawarcia niniejszej umowy jest data złożenia oświadczenia woli o jej zawarciu przez ostatnią ze Stron.</w:t>
      </w:r>
    </w:p>
    <w:tbl>
      <w:tblPr>
        <w:tblStyle w:val="Tabela-Siatka1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3940"/>
      </w:tblGrid>
      <w:tr w:rsidR="00E566E2" w:rsidRPr="00E566E2" w14:paraId="52027A90" w14:textId="77777777" w:rsidTr="00CB522E">
        <w:tc>
          <w:tcPr>
            <w:tcW w:w="4698" w:type="dxa"/>
          </w:tcPr>
          <w:p w14:paraId="51C5B0A7" w14:textId="69258E90" w:rsidR="00E566E2" w:rsidRPr="00E566E2" w:rsidRDefault="00E566E2" w:rsidP="00436EDD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E566E2">
              <w:rPr>
                <w:rFonts w:cstheme="minorHAnsi"/>
                <w:sz w:val="24"/>
                <w:szCs w:val="24"/>
                <w:lang w:eastAsia="pl-PL"/>
              </w:rPr>
              <w:t>[</w:t>
            </w:r>
            <w:r w:rsidRPr="00E566E2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pełna nazwa drugiej strony umowy</w:t>
            </w:r>
            <w:r w:rsidRPr="00E566E2">
              <w:rPr>
                <w:rFonts w:cstheme="minorHAnsi"/>
                <w:sz w:val="24"/>
                <w:szCs w:val="24"/>
                <w:lang w:eastAsia="pl-PL"/>
              </w:rPr>
              <w:t>]</w:t>
            </w:r>
            <w:r w:rsidRPr="00E566E2">
              <w:rPr>
                <w:rFonts w:cstheme="minorHAnsi"/>
                <w:sz w:val="24"/>
                <w:szCs w:val="24"/>
                <w:lang w:eastAsia="pl-PL"/>
              </w:rPr>
              <w:tab/>
            </w:r>
            <w:r w:rsidRPr="00E566E2">
              <w:rPr>
                <w:rFonts w:cstheme="minorHAnsi"/>
                <w:sz w:val="24"/>
                <w:szCs w:val="24"/>
                <w:lang w:eastAsia="pl-PL"/>
              </w:rPr>
              <w:tab/>
            </w:r>
            <w:r w:rsidRPr="00E566E2">
              <w:rPr>
                <w:rFonts w:cstheme="minorHAnsi"/>
                <w:sz w:val="24"/>
                <w:szCs w:val="24"/>
                <w:lang w:eastAsia="pl-PL"/>
              </w:rPr>
              <w:tab/>
            </w:r>
            <w:r w:rsidRPr="00E566E2">
              <w:rPr>
                <w:rFonts w:cstheme="minorHAnsi"/>
                <w:sz w:val="24"/>
                <w:szCs w:val="24"/>
                <w:lang w:eastAsia="pl-PL"/>
              </w:rPr>
              <w:tab/>
            </w:r>
            <w:r w:rsidRPr="00E566E2">
              <w:rPr>
                <w:rFonts w:cstheme="minorHAnsi"/>
                <w:sz w:val="24"/>
                <w:szCs w:val="24"/>
                <w:lang w:eastAsia="pl-PL"/>
              </w:rPr>
              <w:tab/>
            </w:r>
            <w:r w:rsidRPr="00E566E2">
              <w:rPr>
                <w:rFonts w:cstheme="minorHAnsi"/>
                <w:sz w:val="24"/>
                <w:szCs w:val="24"/>
                <w:lang w:eastAsia="pl-PL"/>
              </w:rPr>
              <w:tab/>
            </w:r>
            <w:r w:rsidRPr="00E566E2">
              <w:rPr>
                <w:rFonts w:cstheme="minorHAnsi"/>
                <w:sz w:val="24"/>
                <w:szCs w:val="24"/>
                <w:lang w:eastAsia="pl-PL"/>
              </w:rPr>
              <w:tab/>
              <w:t xml:space="preserve"> </w:t>
            </w:r>
          </w:p>
          <w:p w14:paraId="2816E138" w14:textId="77777777" w:rsidR="00E566E2" w:rsidRPr="00E566E2" w:rsidRDefault="00E566E2" w:rsidP="00436EDD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E566E2">
              <w:rPr>
                <w:rFonts w:cstheme="minorHAnsi"/>
                <w:sz w:val="24"/>
                <w:szCs w:val="24"/>
                <w:lang w:eastAsia="pl-PL"/>
              </w:rPr>
              <w:tab/>
            </w:r>
            <w:r w:rsidRPr="00E566E2">
              <w:rPr>
                <w:rFonts w:cstheme="minorHAnsi"/>
                <w:sz w:val="24"/>
                <w:szCs w:val="24"/>
                <w:lang w:eastAsia="pl-PL"/>
              </w:rPr>
              <w:tab/>
            </w:r>
          </w:p>
        </w:tc>
        <w:tc>
          <w:tcPr>
            <w:tcW w:w="4698" w:type="dxa"/>
          </w:tcPr>
          <w:p w14:paraId="10CAE010" w14:textId="4FD5BF32" w:rsidR="00E566E2" w:rsidRPr="00E566E2" w:rsidRDefault="00E566E2" w:rsidP="00E566E2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E566E2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Województwo Mazowieckie</w:t>
            </w:r>
          </w:p>
        </w:tc>
      </w:tr>
      <w:tr w:rsidR="00E566E2" w:rsidRPr="00E566E2" w14:paraId="070ABD7F" w14:textId="77777777" w:rsidTr="00CB522E">
        <w:tc>
          <w:tcPr>
            <w:tcW w:w="4698" w:type="dxa"/>
          </w:tcPr>
          <w:p w14:paraId="4424BB5B" w14:textId="77777777" w:rsidR="00E566E2" w:rsidRPr="00E566E2" w:rsidRDefault="00E566E2" w:rsidP="00436EDD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E566E2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………………………           …………</w:t>
            </w:r>
          </w:p>
        </w:tc>
        <w:tc>
          <w:tcPr>
            <w:tcW w:w="4698" w:type="dxa"/>
          </w:tcPr>
          <w:p w14:paraId="5034721E" w14:textId="77777777" w:rsidR="00E566E2" w:rsidRPr="00E566E2" w:rsidRDefault="00E566E2" w:rsidP="00E566E2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E566E2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………………………….             ……………</w:t>
            </w:r>
          </w:p>
        </w:tc>
      </w:tr>
      <w:tr w:rsidR="00E566E2" w:rsidRPr="00E566E2" w14:paraId="586FC319" w14:textId="77777777" w:rsidTr="00CB522E">
        <w:tc>
          <w:tcPr>
            <w:tcW w:w="4698" w:type="dxa"/>
          </w:tcPr>
          <w:p w14:paraId="42146763" w14:textId="77777777" w:rsidR="00E566E2" w:rsidRPr="00E566E2" w:rsidRDefault="00E566E2" w:rsidP="00436EDD">
            <w:pPr>
              <w:spacing w:after="0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E566E2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(podpis i data)</w:t>
            </w:r>
          </w:p>
        </w:tc>
        <w:tc>
          <w:tcPr>
            <w:tcW w:w="4698" w:type="dxa"/>
          </w:tcPr>
          <w:p w14:paraId="23CF07ED" w14:textId="77777777" w:rsidR="00E566E2" w:rsidRPr="00E566E2" w:rsidRDefault="00E566E2" w:rsidP="00E566E2">
            <w:pPr>
              <w:spacing w:after="0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E566E2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(podpis i data)</w:t>
            </w:r>
          </w:p>
        </w:tc>
      </w:tr>
      <w:tr w:rsidR="00E566E2" w:rsidRPr="00E566E2" w14:paraId="3A9E11E4" w14:textId="77777777" w:rsidTr="00CB522E">
        <w:tc>
          <w:tcPr>
            <w:tcW w:w="4698" w:type="dxa"/>
          </w:tcPr>
          <w:p w14:paraId="529C722B" w14:textId="77777777" w:rsidR="00E566E2" w:rsidRPr="00436EDD" w:rsidRDefault="00E566E2" w:rsidP="00436EDD">
            <w:pPr>
              <w:spacing w:after="0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436EDD">
              <w:rPr>
                <w:rFonts w:cstheme="minorHAnsi"/>
                <w:sz w:val="18"/>
                <w:szCs w:val="18"/>
                <w:lang w:eastAsia="pl-PL"/>
              </w:rPr>
              <w:t xml:space="preserve">Imię i nazwisko </w:t>
            </w:r>
            <w:r w:rsidRPr="00436EDD">
              <w:rPr>
                <w:rFonts w:cstheme="minorHAnsi"/>
                <w:sz w:val="18"/>
                <w:szCs w:val="18"/>
                <w:lang w:eastAsia="pl-PL"/>
              </w:rPr>
              <w:tab/>
            </w:r>
          </w:p>
        </w:tc>
        <w:tc>
          <w:tcPr>
            <w:tcW w:w="4698" w:type="dxa"/>
          </w:tcPr>
          <w:p w14:paraId="56D4BE86" w14:textId="77777777" w:rsidR="00E566E2" w:rsidRPr="00436EDD" w:rsidRDefault="00E566E2" w:rsidP="00E566E2">
            <w:pPr>
              <w:spacing w:after="0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436EDD">
              <w:rPr>
                <w:rFonts w:cstheme="minorHAnsi"/>
                <w:sz w:val="18"/>
                <w:szCs w:val="18"/>
                <w:lang w:eastAsia="pl-PL"/>
              </w:rPr>
              <w:t xml:space="preserve">Imię i nazwisko </w:t>
            </w:r>
          </w:p>
        </w:tc>
      </w:tr>
      <w:tr w:rsidR="00E566E2" w:rsidRPr="00E566E2" w14:paraId="34C4B9AF" w14:textId="77777777" w:rsidTr="00CB522E">
        <w:tc>
          <w:tcPr>
            <w:tcW w:w="4698" w:type="dxa"/>
          </w:tcPr>
          <w:p w14:paraId="5D21314B" w14:textId="77777777" w:rsidR="00E566E2" w:rsidRPr="00436EDD" w:rsidRDefault="00E566E2" w:rsidP="00436EDD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 w:rsidRPr="00436EDD">
              <w:rPr>
                <w:rFonts w:cstheme="minorHAnsi"/>
                <w:sz w:val="18"/>
                <w:szCs w:val="18"/>
                <w:lang w:eastAsia="pl-PL"/>
              </w:rPr>
              <w:t>Funkcja</w:t>
            </w:r>
          </w:p>
        </w:tc>
        <w:tc>
          <w:tcPr>
            <w:tcW w:w="4698" w:type="dxa"/>
          </w:tcPr>
          <w:p w14:paraId="5D6CDF70" w14:textId="77777777" w:rsidR="00E566E2" w:rsidRPr="00436EDD" w:rsidRDefault="00E566E2" w:rsidP="00E566E2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 w:rsidRPr="00436EDD">
              <w:rPr>
                <w:rFonts w:cstheme="minorHAnsi"/>
                <w:sz w:val="18"/>
                <w:szCs w:val="18"/>
                <w:lang w:eastAsia="pl-PL"/>
              </w:rPr>
              <w:t>Funkcja (np. w formie odcisku pieczęci)</w:t>
            </w:r>
          </w:p>
        </w:tc>
      </w:tr>
      <w:tr w:rsidR="00E566E2" w:rsidRPr="00E566E2" w14:paraId="38CB35EF" w14:textId="77777777" w:rsidTr="00CB522E">
        <w:tc>
          <w:tcPr>
            <w:tcW w:w="4698" w:type="dxa"/>
          </w:tcPr>
          <w:p w14:paraId="7A143AEC" w14:textId="77777777" w:rsidR="00E566E2" w:rsidRPr="00E566E2" w:rsidRDefault="00E566E2" w:rsidP="00436EDD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E566E2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(np. Prezes Zarządu, Pełnomocnik)</w:t>
            </w:r>
          </w:p>
        </w:tc>
        <w:tc>
          <w:tcPr>
            <w:tcW w:w="4698" w:type="dxa"/>
          </w:tcPr>
          <w:p w14:paraId="75257375" w14:textId="7BC2B6C9" w:rsidR="00E566E2" w:rsidRPr="00E566E2" w:rsidRDefault="00E566E2" w:rsidP="00E566E2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1CAFA223" w14:textId="7BFC45A5" w:rsidR="00E1372D" w:rsidRDefault="00E1372D" w:rsidP="00E567EB">
      <w:pPr>
        <w:spacing w:after="0" w:line="276" w:lineRule="auto"/>
        <w:jc w:val="both"/>
        <w:rPr>
          <w:rFonts w:cstheme="minorHAnsi"/>
          <w:color w:val="000000"/>
          <w:sz w:val="18"/>
          <w:szCs w:val="18"/>
        </w:rPr>
      </w:pPr>
    </w:p>
    <w:p w14:paraId="1477970B" w14:textId="77777777" w:rsidR="00D13B9F" w:rsidRDefault="00D13B9F" w:rsidP="00D13B9F">
      <w:pPr>
        <w:spacing w:after="0" w:line="276" w:lineRule="auto"/>
        <w:ind w:left="6663"/>
        <w:rPr>
          <w:rFonts w:cstheme="minorHAnsi"/>
          <w:color w:val="000000"/>
          <w:sz w:val="16"/>
          <w:szCs w:val="16"/>
        </w:rPr>
      </w:pPr>
    </w:p>
    <w:p w14:paraId="597B80A5" w14:textId="75B56FAC" w:rsidR="00EA229D" w:rsidRDefault="00EA229D" w:rsidP="00796BE6">
      <w:pPr>
        <w:spacing w:after="0" w:line="276" w:lineRule="auto"/>
        <w:ind w:left="6663"/>
        <w:rPr>
          <w:rFonts w:cstheme="minorHAnsi"/>
          <w:color w:val="000000"/>
          <w:sz w:val="16"/>
          <w:szCs w:val="16"/>
        </w:rPr>
      </w:pPr>
    </w:p>
    <w:p w14:paraId="65F1CA2C" w14:textId="77777777" w:rsidR="00796BE6" w:rsidRDefault="00796BE6" w:rsidP="00796BE6">
      <w:pPr>
        <w:spacing w:after="0" w:line="276" w:lineRule="auto"/>
        <w:ind w:left="6663"/>
        <w:rPr>
          <w:rFonts w:cstheme="minorHAnsi"/>
          <w:color w:val="000000"/>
          <w:sz w:val="16"/>
          <w:szCs w:val="16"/>
        </w:rPr>
      </w:pPr>
    </w:p>
    <w:p w14:paraId="1A071448" w14:textId="77777777" w:rsidR="00796BE6" w:rsidRPr="00D13B9F" w:rsidRDefault="00796BE6" w:rsidP="00796BE6">
      <w:pPr>
        <w:spacing w:after="0" w:line="276" w:lineRule="auto"/>
        <w:ind w:left="6663"/>
        <w:rPr>
          <w:rFonts w:cstheme="minorHAnsi"/>
          <w:color w:val="000000"/>
          <w:sz w:val="16"/>
          <w:szCs w:val="16"/>
        </w:rPr>
      </w:pPr>
    </w:p>
    <w:p w14:paraId="7D5F5733" w14:textId="77777777" w:rsidR="00EA229D" w:rsidRDefault="00EA229D">
      <w:pPr>
        <w:spacing w:after="0"/>
        <w:rPr>
          <w:rFonts w:eastAsia="Times New Roman" w:cs="Arial"/>
          <w:b/>
          <w:sz w:val="28"/>
          <w:szCs w:val="20"/>
        </w:rPr>
      </w:pPr>
      <w:bookmarkStart w:id="15" w:name="_Hlk132098449"/>
      <w:r>
        <w:br w:type="page"/>
      </w:r>
    </w:p>
    <w:p w14:paraId="090F47A9" w14:textId="6E05E3F2" w:rsidR="003A43B7" w:rsidRDefault="003A43B7" w:rsidP="008F1029">
      <w:pPr>
        <w:pStyle w:val="Nagwek2"/>
        <w:spacing w:after="360"/>
      </w:pPr>
      <w:r w:rsidRPr="003A43B7">
        <w:lastRenderedPageBreak/>
        <w:t xml:space="preserve">załącznik nr </w:t>
      </w:r>
      <w:r w:rsidR="008F1029">
        <w:t>4</w:t>
      </w:r>
      <w:r w:rsidRPr="003A43B7">
        <w:t xml:space="preserve"> do umowy nr </w:t>
      </w:r>
      <w:r w:rsidR="00200E60" w:rsidRPr="00200E60">
        <w:t>W/UMWM-UU/UM/KM/</w:t>
      </w:r>
      <w:r w:rsidR="005C6A9D">
        <w:t>…..</w:t>
      </w:r>
      <w:r w:rsidR="00200E60" w:rsidRPr="00200E60">
        <w:t>/202</w:t>
      </w:r>
      <w:bookmarkEnd w:id="15"/>
      <w:r w:rsidR="004702AA">
        <w:t>4</w:t>
      </w:r>
      <w:r w:rsidR="00D616AC">
        <w:br/>
      </w:r>
      <w:r w:rsidR="00D616AC" w:rsidRPr="00D616AC">
        <w:t xml:space="preserve">do postępowania nr </w:t>
      </w:r>
      <w:r w:rsidR="004B5511" w:rsidRPr="004B5511">
        <w:rPr>
          <w:rFonts w:ascii="Calibri" w:hAnsi="Calibri" w:cs="Calibri"/>
          <w:sz w:val="22"/>
          <w:szCs w:val="22"/>
          <w:lang w:eastAsia="ar-SA"/>
        </w:rPr>
        <w:t>OR-D-III.272.49.2024.LB</w:t>
      </w:r>
    </w:p>
    <w:p w14:paraId="2EA0B063" w14:textId="3D92833E" w:rsidR="003A43B7" w:rsidRPr="004702AA" w:rsidRDefault="003A43B7" w:rsidP="008F1029">
      <w:pPr>
        <w:pStyle w:val="Nagwek1"/>
        <w:spacing w:before="240" w:after="360"/>
        <w:rPr>
          <w:sz w:val="24"/>
          <w:szCs w:val="28"/>
        </w:rPr>
      </w:pPr>
      <w:r>
        <w:t>Klauzula informacyjna RODO</w:t>
      </w:r>
      <w:r w:rsidR="004702AA">
        <w:br/>
      </w:r>
      <w:r>
        <w:t>do umów z osobami fizycznymi</w:t>
      </w:r>
      <w:r w:rsidR="004702AA">
        <w:t xml:space="preserve"> </w:t>
      </w:r>
      <w:r>
        <w:t>(w tym przedsiębiorcami)</w:t>
      </w:r>
    </w:p>
    <w:p w14:paraId="62707C94" w14:textId="77777777" w:rsidR="004702AA" w:rsidRDefault="003A43B7">
      <w:pPr>
        <w:pStyle w:val="Akapitzlist"/>
        <w:numPr>
          <w:ilvl w:val="0"/>
          <w:numId w:val="24"/>
        </w:numPr>
      </w:pPr>
      <w:r>
        <w:t>Administratorem danych osobowych Wykonawcy oraz osób reprezentujących Wykonawcę jest Województwo Mazowieckie, którego dane kontaktowe to: Urząd Marszałkowski Województwa Mazowieckiego w Warszawie, ul. Jagiellońska 26, 03-719 Warszawa, tel. (22) 5979-100, email: urzad_marszalkowski@mazovia.pl, ePUAP: /umwm/esp.</w:t>
      </w:r>
    </w:p>
    <w:p w14:paraId="3AB874D6" w14:textId="56C4A2C8" w:rsidR="004702AA" w:rsidRDefault="003A43B7">
      <w:pPr>
        <w:pStyle w:val="Akapitzlist"/>
        <w:numPr>
          <w:ilvl w:val="0"/>
          <w:numId w:val="24"/>
        </w:numPr>
      </w:pPr>
      <w:r>
        <w:t xml:space="preserve">Administrator wyznaczył inspektora ochrony danych, z którym można się kontaktować pisząc na adres wskazany w ust. 1 lub adres e-mail: </w:t>
      </w:r>
      <w:hyperlink r:id="rId12" w:history="1">
        <w:r w:rsidR="004702AA" w:rsidRPr="0066782E">
          <w:rPr>
            <w:rStyle w:val="Hipercze"/>
          </w:rPr>
          <w:t>iod@mazovia.pl</w:t>
        </w:r>
      </w:hyperlink>
      <w:r>
        <w:t>.</w:t>
      </w:r>
    </w:p>
    <w:p w14:paraId="11798A66" w14:textId="14ECEEC3" w:rsidR="004702AA" w:rsidRDefault="003A43B7">
      <w:pPr>
        <w:pStyle w:val="Akapitzlist"/>
        <w:numPr>
          <w:ilvl w:val="0"/>
          <w:numId w:val="24"/>
        </w:numPr>
      </w:pPr>
      <w:r w:rsidRPr="003A43B7">
        <w:t>Dane osobowe Wykonawcy będą przetwarzane w związku z zawarciem i realizacją niniejszej umowy, zgodnie z art. 6 ust. 1 lit. b rozporządzenia Parlamentu Europejskiego i Rady (UE) 2016/679 z dnia 27</w:t>
      </w:r>
      <w:r w:rsidR="004649C3">
        <w:t xml:space="preserve"> </w:t>
      </w:r>
      <w:r w:rsidRPr="003A43B7">
        <w:t>kwietnia 2016 r. w sprawie ochrony osób fizycznych w związku z</w:t>
      </w:r>
      <w:r w:rsidR="006D5CEA">
        <w:t> </w:t>
      </w:r>
      <w:r w:rsidRPr="003A43B7">
        <w:t>przetwarzaniem danych osobowych i</w:t>
      </w:r>
      <w:r w:rsidR="004649C3">
        <w:t> </w:t>
      </w:r>
      <w:r w:rsidRPr="003A43B7">
        <w:t>w sprawie swobodnego przepływu takich danych oraz uchylenia dyrektywy 95/46/WE (ogólne rozporządzenie o ochronie danych). A jeżeli strona umowy jest reprezentowana przez pełnomocnika, to jego dane osobowe będą przetwarzana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649C3">
        <w:t> </w:t>
      </w:r>
      <w:r w:rsidRPr="003A43B7">
        <w:t>ochronie danych), wynikającego z art. 98 Kodeksu cywilnego – w zakresie ważności umów i</w:t>
      </w:r>
      <w:r w:rsidR="004649C3">
        <w:t> </w:t>
      </w:r>
      <w:r w:rsidRPr="003A43B7">
        <w:t>właściwej reprezentacji stron. Podane tych danych jest warunkiem zawarcia umowy.</w:t>
      </w:r>
    </w:p>
    <w:p w14:paraId="77F4EE26" w14:textId="77777777" w:rsidR="004702AA" w:rsidRDefault="003A43B7">
      <w:pPr>
        <w:pStyle w:val="Akapitzlist"/>
        <w:numPr>
          <w:ilvl w:val="0"/>
          <w:numId w:val="24"/>
        </w:numPr>
      </w:pPr>
      <w:r w:rsidRPr="003A43B7">
        <w:t>Dane osobowe, o których mowa w ust. 1 mogą zostać udostępnione podmiotom uprawnionym na podstawie przepisów prawa oraz podmiotom świadczącym obsługę administracyjno-organizacyjną Urzędu Marszałkowskiego Województwa Mazowieckiego w</w:t>
      </w:r>
      <w:r>
        <w:t> </w:t>
      </w:r>
      <w:r w:rsidRPr="003A43B7">
        <w:t>Warszawie oraz będą przechowywane nie</w:t>
      </w:r>
      <w:r w:rsidR="004649C3">
        <w:t xml:space="preserve"> </w:t>
      </w:r>
      <w:r w:rsidRPr="003A43B7">
        <w:t>dłużej niż to wynika z przepisów ustawy z dnia 14 lipca 1983 r. o narodowym zasobie archiwalnym i</w:t>
      </w:r>
      <w:r w:rsidR="004649C3">
        <w:t> </w:t>
      </w:r>
      <w:r w:rsidRPr="003A43B7">
        <w:t>archiwach.</w:t>
      </w:r>
    </w:p>
    <w:p w14:paraId="5883A795" w14:textId="77777777" w:rsidR="004702AA" w:rsidRDefault="003A43B7">
      <w:pPr>
        <w:pStyle w:val="Akapitzlist"/>
        <w:numPr>
          <w:ilvl w:val="0"/>
          <w:numId w:val="24"/>
        </w:numPr>
      </w:pPr>
      <w:r w:rsidRPr="003A43B7"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</w:t>
      </w:r>
    </w:p>
    <w:p w14:paraId="44D178B5" w14:textId="1C3C833E" w:rsidR="003A43B7" w:rsidRPr="003A43B7" w:rsidRDefault="003A43B7">
      <w:pPr>
        <w:pStyle w:val="Akapitzlist"/>
        <w:numPr>
          <w:ilvl w:val="0"/>
          <w:numId w:val="24"/>
        </w:numPr>
      </w:pPr>
      <w:r w:rsidRPr="003A43B7">
        <w:t>Podanie danych jest warunkiem zawarcia niniejszej umowy.</w:t>
      </w:r>
    </w:p>
    <w:p w14:paraId="05B8F702" w14:textId="29364D3D" w:rsidR="003A43B7" w:rsidRDefault="003A43B7" w:rsidP="003A43B7">
      <w:pPr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</w:p>
    <w:p w14:paraId="1DE8A05A" w14:textId="134F89BC" w:rsidR="00EC08EA" w:rsidRDefault="00EC08EA" w:rsidP="003A43B7">
      <w:pPr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</w:p>
    <w:p w14:paraId="6D639EB3" w14:textId="21CC3C14" w:rsidR="00283713" w:rsidRDefault="00283713" w:rsidP="003A43B7">
      <w:pPr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</w:p>
    <w:p w14:paraId="33299944" w14:textId="77777777" w:rsidR="00283713" w:rsidRDefault="00283713" w:rsidP="003A43B7">
      <w:pPr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</w:p>
    <w:p w14:paraId="7B9325F1" w14:textId="77777777" w:rsidR="00283713" w:rsidRDefault="00283713" w:rsidP="00283713">
      <w:pPr>
        <w:pStyle w:val="Default"/>
        <w:pBdr>
          <w:bottom w:val="single" w:sz="4" w:space="1" w:color="auto"/>
        </w:pBdr>
        <w:ind w:right="6520"/>
        <w:rPr>
          <w:sz w:val="22"/>
          <w:szCs w:val="22"/>
        </w:rPr>
      </w:pPr>
    </w:p>
    <w:p w14:paraId="0C422302" w14:textId="512BCC33" w:rsidR="004702AA" w:rsidRDefault="00283713" w:rsidP="004702AA">
      <w:pPr>
        <w:spacing w:after="480" w:line="276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b/>
          <w:bCs/>
        </w:rPr>
        <w:t>Data i podpis Wykonawcy</w:t>
      </w:r>
    </w:p>
    <w:p w14:paraId="60849735" w14:textId="77777777" w:rsidR="004702AA" w:rsidRDefault="004702AA">
      <w:pPr>
        <w:spacing w:after="0"/>
        <w:rPr>
          <w:rFonts w:eastAsia="Times New Roman"/>
          <w:b/>
          <w:bCs/>
          <w:iCs/>
          <w:sz w:val="24"/>
          <w:szCs w:val="28"/>
        </w:rPr>
      </w:pPr>
      <w:r>
        <w:br w:type="page"/>
      </w:r>
    </w:p>
    <w:p w14:paraId="56E45776" w14:textId="4FA35D19" w:rsidR="00EA229D" w:rsidRDefault="00EA229D" w:rsidP="008F1029">
      <w:pPr>
        <w:pStyle w:val="Nagwek2"/>
        <w:spacing w:after="360"/>
      </w:pPr>
      <w:r w:rsidRPr="003A43B7">
        <w:lastRenderedPageBreak/>
        <w:t xml:space="preserve">załącznik nr </w:t>
      </w:r>
      <w:r w:rsidR="008F1029">
        <w:t>4</w:t>
      </w:r>
      <w:r w:rsidRPr="003A43B7">
        <w:t xml:space="preserve"> do umowy nr </w:t>
      </w:r>
      <w:r w:rsidRPr="00200E60">
        <w:t>W/UMWM-UU/UM/KM/</w:t>
      </w:r>
      <w:r>
        <w:t>…..</w:t>
      </w:r>
      <w:r w:rsidRPr="00200E60">
        <w:t>/202</w:t>
      </w:r>
      <w:r>
        <w:t>4</w:t>
      </w:r>
      <w:r>
        <w:br/>
      </w:r>
      <w:r w:rsidRPr="00D616AC">
        <w:t xml:space="preserve">do postępowania nr </w:t>
      </w:r>
      <w:r w:rsidR="004B5511" w:rsidRPr="004B5511">
        <w:rPr>
          <w:rFonts w:ascii="Calibri" w:hAnsi="Calibri" w:cs="Calibri"/>
          <w:sz w:val="22"/>
          <w:szCs w:val="22"/>
          <w:lang w:eastAsia="ar-SA"/>
        </w:rPr>
        <w:t>OR-D-III.272.49.2024.LB</w:t>
      </w:r>
    </w:p>
    <w:p w14:paraId="04411C38" w14:textId="66AB5B8E" w:rsidR="004702AA" w:rsidRPr="004702AA" w:rsidRDefault="004702AA" w:rsidP="008F1029">
      <w:pPr>
        <w:pStyle w:val="Nagwek1"/>
        <w:spacing w:before="120" w:after="240"/>
        <w:rPr>
          <w:bCs/>
        </w:rPr>
      </w:pPr>
      <w:r>
        <w:t>Klauzula informacyjna RODO</w:t>
      </w:r>
      <w:r>
        <w:br/>
        <w:t>do umów z osobami prawnymi</w:t>
      </w:r>
    </w:p>
    <w:p w14:paraId="481A7DFC" w14:textId="77777777" w:rsidR="00EA229D" w:rsidRDefault="004702AA">
      <w:pPr>
        <w:pStyle w:val="Akapitzlist"/>
        <w:numPr>
          <w:ilvl w:val="0"/>
          <w:numId w:val="25"/>
        </w:numPr>
      </w:pPr>
      <w:r w:rsidRPr="004702AA">
        <w:t>Administratorem danych osobowych osób reprezentujących Stronę oraz osób wskazanych przez Stronę, jako osoby do kontaktu jest Województwo Mazowieckie, którego dane kontaktowe to: Urząd Marszałkowski Województwa Mazowieckiego w Warszawie, ul. Jagiellońska 26, 03-719 Warszawa, tel. (22) 5979-100, email: urzad_marszalkowski@mazovia.pl, ePUAP: /umwm/SkrytkaESP. </w:t>
      </w:r>
    </w:p>
    <w:p w14:paraId="67354403" w14:textId="77777777" w:rsidR="00EA229D" w:rsidRDefault="004702AA">
      <w:pPr>
        <w:pStyle w:val="Akapitzlist"/>
        <w:numPr>
          <w:ilvl w:val="0"/>
          <w:numId w:val="25"/>
        </w:numPr>
      </w:pPr>
      <w:r w:rsidRPr="004702AA">
        <w:t>Administrator wyznaczył inspektora ochrony danych, z którym można się kontaktować pisząc na adres wskazany w ust. 1 lub adres e-mail: iod@mazovia.pl. </w:t>
      </w:r>
    </w:p>
    <w:p w14:paraId="31EE181B" w14:textId="303E75AD" w:rsidR="004702AA" w:rsidRPr="004702AA" w:rsidRDefault="004702AA">
      <w:pPr>
        <w:pStyle w:val="Akapitzlist"/>
        <w:numPr>
          <w:ilvl w:val="0"/>
          <w:numId w:val="25"/>
        </w:numPr>
      </w:pPr>
      <w:r w:rsidRPr="004702AA">
        <w:t>Dane osobowe:  </w:t>
      </w:r>
    </w:p>
    <w:p w14:paraId="3FB621E0" w14:textId="7F49A7BA" w:rsidR="004702AA" w:rsidRPr="004702AA" w:rsidRDefault="004702AA" w:rsidP="00EA229D">
      <w:pPr>
        <w:spacing w:after="0"/>
        <w:ind w:left="993" w:hanging="284"/>
      </w:pPr>
      <w:r w:rsidRPr="004702AA">
        <w:t>a) osób reprezentujących Stronę, będą przetwarzane na podstawie obowiązku prawnego, o</w:t>
      </w:r>
      <w:r w:rsidR="00EA229D">
        <w:t> </w:t>
      </w:r>
      <w:r w:rsidRPr="004702AA">
        <w:t>którym mowa w art. 6 ust. 1 lit. c rozporządzenia Parlamentu Europejskiego i Rady (UE) 2016/679 z dnia 27 kwietnia 2016 r. w sprawie ochrony osób fizycznych w związku z</w:t>
      </w:r>
      <w:r w:rsidR="00EA229D">
        <w:t> </w:t>
      </w:r>
      <w:r w:rsidRPr="004702AA">
        <w:t>przetwarzaniem danych osobowych i w sprawie swobodnego przepływu takich danych oraz uchylenia dyrektywy 95/46/WE (ogólne rozporządzenie o ochronie danych – dalej RODO), wynikającego z  przepisów prawa określających umocowanie do reprezentowania – w zakresie ważności umów i właściwej reprezentacji stron. Podane tych danych jest warunkiem zawarcia umowy lub ważności podejmowanych czynności. </w:t>
      </w:r>
    </w:p>
    <w:p w14:paraId="1210CE87" w14:textId="0B021EE7" w:rsidR="00EA229D" w:rsidRDefault="004702AA" w:rsidP="00EA229D">
      <w:pPr>
        <w:spacing w:after="0"/>
        <w:ind w:left="993" w:hanging="284"/>
      </w:pPr>
      <w:r w:rsidRPr="004702AA">
        <w:t>b) osób wskazanych przez Stronę, jako osoby do kontaktu/realizacji umowy (imię i nazwisko, służbowe dane kontaktowe, miejsce pracy) będą przetwarzane w prawnie uzasadnionym interesie, o którym mowa w art. 6 ust. 1 lit. f RODO, w celu realizacji niniejszej umowy/przebiegu postępowania. Dane zostały podane przez Stronę w ramach zawieranej umowy/prowadzonego postępowania. </w:t>
      </w:r>
    </w:p>
    <w:p w14:paraId="21F795F7" w14:textId="77777777" w:rsidR="00EA229D" w:rsidRDefault="004702AA">
      <w:pPr>
        <w:pStyle w:val="Akapitzlist"/>
        <w:numPr>
          <w:ilvl w:val="0"/>
          <w:numId w:val="25"/>
        </w:numPr>
      </w:pPr>
      <w:r w:rsidRPr="004702AA">
        <w:t xml:space="preserve">Dane osobowe, o których mowa w ust. 1 mogą zostać udostępnione podmiotom uprawnionym na podstawie przepisów prawa oraz podmiotom świadczącym obsługę </w:t>
      </w:r>
      <w:r w:rsidR="00EA229D">
        <w:t xml:space="preserve"> </w:t>
      </w:r>
      <w:r w:rsidRPr="004702AA">
        <w:t>administracyjno-organizacyjną Urzędu Marszałkowskiego Województwa Mazowieckiego w Warszawie oraz będą przechowywane nie dłużej niż to wynika z przepisów ustawy o narodowym zasobie archiwalnym i archiwach. </w:t>
      </w:r>
    </w:p>
    <w:p w14:paraId="49D5EE17" w14:textId="77777777" w:rsidR="00EA229D" w:rsidRDefault="004702AA">
      <w:pPr>
        <w:pStyle w:val="Akapitzlist"/>
        <w:numPr>
          <w:ilvl w:val="0"/>
          <w:numId w:val="25"/>
        </w:numPr>
      </w:pPr>
      <w:r w:rsidRPr="004702AA"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  Ponadto osobom wskazanym przez Stronę, jako osoby do kontaktu, przysługuje również prawo wniesienia sprzeciwu wobec przetwarzania danych, wynikającego ze szczególnej sytuacji. </w:t>
      </w:r>
    </w:p>
    <w:p w14:paraId="4B93A974" w14:textId="2575A88A" w:rsidR="004702AA" w:rsidRDefault="004702AA">
      <w:pPr>
        <w:pStyle w:val="Akapitzlist"/>
        <w:numPr>
          <w:ilvl w:val="0"/>
          <w:numId w:val="25"/>
        </w:numPr>
      </w:pPr>
      <w:r w:rsidRPr="004702AA">
        <w:t>Strona jest zobowiązana do przekazania zapisów niniejszego paragrafu wszystkim osobom fizycznym wymienionym w ust. 1. </w:t>
      </w:r>
    </w:p>
    <w:p w14:paraId="2249384C" w14:textId="77777777" w:rsidR="00EA229D" w:rsidRDefault="00EA229D" w:rsidP="00EA229D"/>
    <w:p w14:paraId="12DC9F9E" w14:textId="77777777" w:rsidR="00EA229D" w:rsidRDefault="00EA229D" w:rsidP="00EA229D">
      <w:pPr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</w:p>
    <w:p w14:paraId="34E41A36" w14:textId="77777777" w:rsidR="00EA229D" w:rsidRDefault="00EA229D" w:rsidP="00EA229D">
      <w:pPr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</w:p>
    <w:p w14:paraId="2DCE4ABB" w14:textId="77777777" w:rsidR="00EA229D" w:rsidRDefault="00EA229D" w:rsidP="00EA229D">
      <w:pPr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</w:p>
    <w:p w14:paraId="5E15BBDA" w14:textId="77777777" w:rsidR="00EA229D" w:rsidRDefault="00EA229D" w:rsidP="00EA229D">
      <w:pPr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</w:p>
    <w:p w14:paraId="02D484D3" w14:textId="77777777" w:rsidR="00EA229D" w:rsidRDefault="00EA229D" w:rsidP="00EA229D">
      <w:pPr>
        <w:pStyle w:val="Default"/>
        <w:pBdr>
          <w:bottom w:val="single" w:sz="4" w:space="1" w:color="auto"/>
        </w:pBdr>
        <w:ind w:right="6520"/>
        <w:rPr>
          <w:sz w:val="22"/>
          <w:szCs w:val="22"/>
        </w:rPr>
      </w:pPr>
    </w:p>
    <w:p w14:paraId="4DF73FA8" w14:textId="4B4CAA64" w:rsidR="00EC77F0" w:rsidRPr="003A43B7" w:rsidRDefault="00EA229D" w:rsidP="0067772D">
      <w:pPr>
        <w:spacing w:after="480" w:line="276" w:lineRule="auto"/>
        <w:contextualSpacing/>
        <w:jc w:val="both"/>
      </w:pPr>
      <w:r>
        <w:rPr>
          <w:b/>
          <w:bCs/>
        </w:rPr>
        <w:t>Data i podpis Wykonawcy</w:t>
      </w:r>
    </w:p>
    <w:sectPr w:rsidR="00EC77F0" w:rsidRPr="003A43B7" w:rsidSect="00021F03">
      <w:headerReference w:type="default" r:id="rId13"/>
      <w:footerReference w:type="default" r:id="rId14"/>
      <w:type w:val="continuous"/>
      <w:pgSz w:w="11906" w:h="16838" w:code="9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8E05" w14:textId="77777777" w:rsidR="0044630F" w:rsidRDefault="0044630F" w:rsidP="00D72FAC">
      <w:pPr>
        <w:spacing w:after="0"/>
      </w:pPr>
      <w:r>
        <w:separator/>
      </w:r>
    </w:p>
  </w:endnote>
  <w:endnote w:type="continuationSeparator" w:id="0">
    <w:p w14:paraId="06CB8F1F" w14:textId="77777777" w:rsidR="0044630F" w:rsidRDefault="0044630F" w:rsidP="00D72FAC">
      <w:pPr>
        <w:spacing w:after="0"/>
      </w:pPr>
      <w:r>
        <w:continuationSeparator/>
      </w:r>
    </w:p>
  </w:endnote>
  <w:endnote w:type="continuationNotice" w:id="1">
    <w:p w14:paraId="5200ADF0" w14:textId="77777777" w:rsidR="0044630F" w:rsidRDefault="004463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35750"/>
      <w:docPartObj>
        <w:docPartGallery w:val="Page Numbers (Bottom of Page)"/>
        <w:docPartUnique/>
      </w:docPartObj>
    </w:sdtPr>
    <w:sdtContent>
      <w:sdt>
        <w:sdtPr>
          <w:id w:val="-1446460113"/>
          <w:docPartObj>
            <w:docPartGallery w:val="Page Numbers (Top of Page)"/>
            <w:docPartUnique/>
          </w:docPartObj>
        </w:sdtPr>
        <w:sdtContent>
          <w:p w14:paraId="11AA85A1" w14:textId="738017A6" w:rsidR="005739C9" w:rsidRDefault="005739C9" w:rsidP="008D1A6C">
            <w:pPr>
              <w:pStyle w:val="Stopka"/>
              <w:jc w:val="right"/>
            </w:pPr>
            <w:r w:rsidRPr="008D1A6C">
              <w:rPr>
                <w:sz w:val="18"/>
                <w:szCs w:val="18"/>
              </w:rPr>
              <w:t xml:space="preserve">Strona </w:t>
            </w:r>
            <w:r w:rsidRPr="008D1A6C">
              <w:rPr>
                <w:b/>
                <w:bCs/>
                <w:sz w:val="18"/>
                <w:szCs w:val="18"/>
              </w:rPr>
              <w:fldChar w:fldCharType="begin"/>
            </w:r>
            <w:r w:rsidRPr="008D1A6C">
              <w:rPr>
                <w:b/>
                <w:bCs/>
                <w:sz w:val="18"/>
                <w:szCs w:val="18"/>
              </w:rPr>
              <w:instrText>PAGE</w:instrText>
            </w:r>
            <w:r w:rsidRPr="008D1A6C">
              <w:rPr>
                <w:b/>
                <w:bCs/>
                <w:sz w:val="18"/>
                <w:szCs w:val="18"/>
              </w:rPr>
              <w:fldChar w:fldCharType="separate"/>
            </w:r>
            <w:r w:rsidRPr="008D1A6C">
              <w:rPr>
                <w:b/>
                <w:bCs/>
                <w:sz w:val="18"/>
                <w:szCs w:val="18"/>
              </w:rPr>
              <w:t>2</w:t>
            </w:r>
            <w:r w:rsidRPr="008D1A6C">
              <w:rPr>
                <w:b/>
                <w:bCs/>
                <w:sz w:val="18"/>
                <w:szCs w:val="18"/>
              </w:rPr>
              <w:fldChar w:fldCharType="end"/>
            </w:r>
            <w:r w:rsidRPr="008D1A6C">
              <w:rPr>
                <w:sz w:val="18"/>
                <w:szCs w:val="18"/>
              </w:rPr>
              <w:t xml:space="preserve"> z </w:t>
            </w:r>
            <w:r w:rsidRPr="008D1A6C">
              <w:rPr>
                <w:b/>
                <w:bCs/>
                <w:sz w:val="18"/>
                <w:szCs w:val="18"/>
              </w:rPr>
              <w:fldChar w:fldCharType="begin"/>
            </w:r>
            <w:r w:rsidRPr="008D1A6C">
              <w:rPr>
                <w:b/>
                <w:bCs/>
                <w:sz w:val="18"/>
                <w:szCs w:val="18"/>
              </w:rPr>
              <w:instrText>NUMPAGES</w:instrText>
            </w:r>
            <w:r w:rsidRPr="008D1A6C">
              <w:rPr>
                <w:b/>
                <w:bCs/>
                <w:sz w:val="18"/>
                <w:szCs w:val="18"/>
              </w:rPr>
              <w:fldChar w:fldCharType="separate"/>
            </w:r>
            <w:r w:rsidRPr="008D1A6C">
              <w:rPr>
                <w:b/>
                <w:bCs/>
                <w:sz w:val="18"/>
                <w:szCs w:val="18"/>
              </w:rPr>
              <w:t>2</w:t>
            </w:r>
            <w:r w:rsidRPr="008D1A6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13A0" w14:textId="77777777" w:rsidR="0044630F" w:rsidRDefault="0044630F" w:rsidP="00D72FAC">
      <w:pPr>
        <w:spacing w:after="0"/>
      </w:pPr>
      <w:r>
        <w:separator/>
      </w:r>
    </w:p>
  </w:footnote>
  <w:footnote w:type="continuationSeparator" w:id="0">
    <w:p w14:paraId="265EE4B4" w14:textId="77777777" w:rsidR="0044630F" w:rsidRDefault="0044630F" w:rsidP="00D72FAC">
      <w:pPr>
        <w:spacing w:after="0"/>
      </w:pPr>
      <w:r>
        <w:continuationSeparator/>
      </w:r>
    </w:p>
  </w:footnote>
  <w:footnote w:type="continuationNotice" w:id="1">
    <w:p w14:paraId="2C2A5A51" w14:textId="77777777" w:rsidR="0044630F" w:rsidRDefault="0044630F">
      <w:pPr>
        <w:spacing w:after="0"/>
      </w:pPr>
    </w:p>
  </w:footnote>
  <w:footnote w:id="2">
    <w:p w14:paraId="34C48F1F" w14:textId="0700D19C" w:rsidR="00D42F3C" w:rsidRDefault="00D42F3C" w:rsidP="00D42F3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="00082DD0" w:rsidRPr="00082DD0">
        <w:t>Środki finansowe na realizację umowy zabezpieczono w budżecie Województwa Mazowieckiego na 2024 r. w</w:t>
      </w:r>
      <w:r w:rsidR="00DC6826">
        <w:t> </w:t>
      </w:r>
      <w:r w:rsidR="00082DD0" w:rsidRPr="00082DD0">
        <w:t>dz. 750, roz. 75095, § 4300 – nr zadania: 13.3.40.WYDAWANIE_MAZOWSZE_Z_SERCA_POLSKI – kwota ….. oraz w Wieloletniej Prognozie Finansowej na 2025 r. w dz. 750, roz. 75095, § 4300 – nr zadania: 13.3.32.WYDAWANIE_MAZ_SERCE_POLSKI_WPF_A – kwota …...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2EC7" w14:textId="043C7FB8" w:rsidR="00346166" w:rsidRDefault="00346166" w:rsidP="00346166">
    <w:pPr>
      <w:pStyle w:val="Nagwek"/>
      <w:jc w:val="right"/>
    </w:pPr>
    <w:r>
      <w:rPr>
        <w:noProof/>
      </w:rPr>
      <w:drawing>
        <wp:inline distT="0" distB="0" distL="0" distR="0" wp14:anchorId="301F0AF7" wp14:editId="33B97D4C">
          <wp:extent cx="1296014" cy="248717"/>
          <wp:effectExtent l="0" t="0" r="0" b="0"/>
          <wp:docPr id="1501427216" name="Obraz 1" descr="Obraz zawierający Czcionka, Grafika, projekt graficzny, typogra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427216" name="Obraz 1" descr="Obraz zawierający Czcionka, Grafika, projekt graficzny, typograf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40" cy="26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BAB1BE" w14:textId="77777777" w:rsidR="00346166" w:rsidRDefault="00346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030736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4F1EB6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A542C2"/>
    <w:multiLevelType w:val="multilevel"/>
    <w:tmpl w:val="39A492D4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A50A88"/>
    <w:multiLevelType w:val="multilevel"/>
    <w:tmpl w:val="EAC07E90"/>
    <w:styleLink w:val="Normalnyznumerowaniem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544751"/>
    <w:multiLevelType w:val="hybridMultilevel"/>
    <w:tmpl w:val="7CB46E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D05A4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1F7185"/>
    <w:multiLevelType w:val="hybridMultilevel"/>
    <w:tmpl w:val="86D8A4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950B76"/>
    <w:multiLevelType w:val="multilevel"/>
    <w:tmpl w:val="161A6CD8"/>
    <w:numStyleLink w:val="Styl5"/>
  </w:abstractNum>
  <w:abstractNum w:abstractNumId="8" w15:restartNumberingAfterBreak="0">
    <w:nsid w:val="1A9C1386"/>
    <w:multiLevelType w:val="hybridMultilevel"/>
    <w:tmpl w:val="3AFE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708E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0010D"/>
    <w:multiLevelType w:val="hybridMultilevel"/>
    <w:tmpl w:val="5E6240EE"/>
    <w:lvl w:ilvl="0" w:tplc="346696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757EF"/>
    <w:multiLevelType w:val="hybridMultilevel"/>
    <w:tmpl w:val="5464D11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004850"/>
    <w:multiLevelType w:val="multilevel"/>
    <w:tmpl w:val="FC365348"/>
    <w:styleLink w:val="Styl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18859E4"/>
    <w:multiLevelType w:val="hybridMultilevel"/>
    <w:tmpl w:val="82767EDC"/>
    <w:lvl w:ilvl="0" w:tplc="F646697A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42A2"/>
    <w:multiLevelType w:val="hybridMultilevel"/>
    <w:tmpl w:val="2F7AE3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2D09C1C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57737C"/>
    <w:multiLevelType w:val="hybridMultilevel"/>
    <w:tmpl w:val="CA56D178"/>
    <w:lvl w:ilvl="0" w:tplc="FFFFFFFF">
      <w:start w:val="1"/>
      <w:numFmt w:val="decimal"/>
      <w:lvlText w:val="%1)"/>
      <w:lvlJc w:val="left"/>
      <w:pPr>
        <w:ind w:left="1125" w:hanging="360"/>
      </w:pPr>
    </w:lvl>
    <w:lvl w:ilvl="1" w:tplc="FFFFFFFF" w:tentative="1">
      <w:start w:val="1"/>
      <w:numFmt w:val="lowerLetter"/>
      <w:lvlText w:val="%2."/>
      <w:lvlJc w:val="left"/>
      <w:pPr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40ED1595"/>
    <w:multiLevelType w:val="multilevel"/>
    <w:tmpl w:val="22DCC670"/>
    <w:styleLink w:val="Styl8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Theme="minorHAnsi" w:hAnsiTheme="minorHAnsi"/>
        <w:sz w:val="22"/>
      </w:rPr>
    </w:lvl>
    <w:lvl w:ilvl="2">
      <w:start w:val="1"/>
      <w:numFmt w:val="lowerRoman"/>
      <w:lvlText w:val="%3."/>
      <w:lvlJc w:val="right"/>
      <w:pPr>
        <w:ind w:left="395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4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54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3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13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93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733" w:hanging="357"/>
      </w:pPr>
      <w:rPr>
        <w:rFonts w:hint="default"/>
      </w:rPr>
    </w:lvl>
  </w:abstractNum>
  <w:abstractNum w:abstractNumId="16" w15:restartNumberingAfterBreak="0">
    <w:nsid w:val="40FE1CCB"/>
    <w:multiLevelType w:val="multilevel"/>
    <w:tmpl w:val="B784E06E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215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5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4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54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3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13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93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733" w:hanging="357"/>
      </w:pPr>
      <w:rPr>
        <w:rFonts w:hint="default"/>
      </w:rPr>
    </w:lvl>
  </w:abstractNum>
  <w:abstractNum w:abstractNumId="17" w15:restartNumberingAfterBreak="0">
    <w:nsid w:val="45370FF9"/>
    <w:multiLevelType w:val="hybridMultilevel"/>
    <w:tmpl w:val="6352D4A0"/>
    <w:lvl w:ilvl="0" w:tplc="BF582462">
      <w:start w:val="1"/>
      <w:numFmt w:val="decimal"/>
      <w:pStyle w:val="Drugalistanumerowana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753364"/>
    <w:multiLevelType w:val="hybridMultilevel"/>
    <w:tmpl w:val="5CD82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242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C1BE9"/>
    <w:multiLevelType w:val="hybridMultilevel"/>
    <w:tmpl w:val="FBC8C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F54AD"/>
    <w:multiLevelType w:val="multilevel"/>
    <w:tmpl w:val="B3D0D898"/>
    <w:styleLink w:val="ListaList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B67756E"/>
    <w:multiLevelType w:val="hybridMultilevel"/>
    <w:tmpl w:val="045C7F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1A0774"/>
    <w:multiLevelType w:val="multilevel"/>
    <w:tmpl w:val="3B269AEC"/>
    <w:styleLink w:val="Styl7"/>
    <w:lvl w:ilvl="0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3" w15:restartNumberingAfterBreak="0">
    <w:nsid w:val="5C642819"/>
    <w:multiLevelType w:val="hybridMultilevel"/>
    <w:tmpl w:val="DDFA7F62"/>
    <w:lvl w:ilvl="0" w:tplc="71AA06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B4A4F"/>
    <w:multiLevelType w:val="multilevel"/>
    <w:tmpl w:val="161A6CD8"/>
    <w:styleLink w:val="Styl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60944AB1"/>
    <w:multiLevelType w:val="hybridMultilevel"/>
    <w:tmpl w:val="7F5C615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4AC2598C">
      <w:start w:val="1"/>
      <w:numFmt w:val="decimal"/>
      <w:lvlText w:val="%3)"/>
      <w:lvlJc w:val="left"/>
      <w:pPr>
        <w:ind w:left="2340" w:hanging="360"/>
      </w:pPr>
      <w:rPr>
        <w:b w:val="0"/>
        <w:bCs w:val="0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10958"/>
    <w:multiLevelType w:val="hybridMultilevel"/>
    <w:tmpl w:val="3E300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55D86"/>
    <w:multiLevelType w:val="hybridMultilevel"/>
    <w:tmpl w:val="59381AFA"/>
    <w:lvl w:ilvl="0" w:tplc="36B2AB2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C5354"/>
    <w:multiLevelType w:val="multilevel"/>
    <w:tmpl w:val="0415001D"/>
    <w:styleLink w:val="Umowapunkty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C845439"/>
    <w:multiLevelType w:val="hybridMultilevel"/>
    <w:tmpl w:val="7756A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A4B25"/>
    <w:multiLevelType w:val="hybridMultilevel"/>
    <w:tmpl w:val="327C24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39035D8"/>
    <w:multiLevelType w:val="hybridMultilevel"/>
    <w:tmpl w:val="79AADE76"/>
    <w:lvl w:ilvl="0" w:tplc="0E02C1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B7AC3"/>
    <w:multiLevelType w:val="hybridMultilevel"/>
    <w:tmpl w:val="95D2FE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0142785">
    <w:abstractNumId w:val="3"/>
  </w:num>
  <w:num w:numId="2" w16cid:durableId="797380470">
    <w:abstractNumId w:val="1"/>
  </w:num>
  <w:num w:numId="3" w16cid:durableId="1753165776">
    <w:abstractNumId w:val="0"/>
  </w:num>
  <w:num w:numId="4" w16cid:durableId="223563434">
    <w:abstractNumId w:val="16"/>
  </w:num>
  <w:num w:numId="5" w16cid:durableId="1809083269">
    <w:abstractNumId w:val="28"/>
  </w:num>
  <w:num w:numId="6" w16cid:durableId="674920730">
    <w:abstractNumId w:val="2"/>
  </w:num>
  <w:num w:numId="7" w16cid:durableId="965309466">
    <w:abstractNumId w:val="5"/>
  </w:num>
  <w:num w:numId="8" w16cid:durableId="2085910735">
    <w:abstractNumId w:val="20"/>
  </w:num>
  <w:num w:numId="9" w16cid:durableId="1553885394">
    <w:abstractNumId w:val="1"/>
    <w:lvlOverride w:ilvl="0">
      <w:startOverride w:val="1"/>
    </w:lvlOverride>
  </w:num>
  <w:num w:numId="10" w16cid:durableId="907417683">
    <w:abstractNumId w:val="1"/>
  </w:num>
  <w:num w:numId="11" w16cid:durableId="662508393">
    <w:abstractNumId w:val="24"/>
  </w:num>
  <w:num w:numId="12" w16cid:durableId="1627079643">
    <w:abstractNumId w:val="7"/>
  </w:num>
  <w:num w:numId="13" w16cid:durableId="1750344629">
    <w:abstractNumId w:val="11"/>
  </w:num>
  <w:num w:numId="14" w16cid:durableId="690452733">
    <w:abstractNumId w:val="22"/>
  </w:num>
  <w:num w:numId="15" w16cid:durableId="738092442">
    <w:abstractNumId w:val="1"/>
    <w:lvlOverride w:ilvl="0">
      <w:startOverride w:val="1"/>
    </w:lvlOverride>
  </w:num>
  <w:num w:numId="16" w16cid:durableId="1916470636">
    <w:abstractNumId w:val="1"/>
    <w:lvlOverride w:ilvl="0">
      <w:startOverride w:val="1"/>
    </w:lvlOverride>
  </w:num>
  <w:num w:numId="17" w16cid:durableId="1022822500">
    <w:abstractNumId w:val="15"/>
  </w:num>
  <w:num w:numId="18" w16cid:durableId="1709842479">
    <w:abstractNumId w:val="9"/>
  </w:num>
  <w:num w:numId="19" w16cid:durableId="1649436827">
    <w:abstractNumId w:val="17"/>
  </w:num>
  <w:num w:numId="20" w16cid:durableId="433673952">
    <w:abstractNumId w:val="17"/>
    <w:lvlOverride w:ilvl="0">
      <w:startOverride w:val="1"/>
    </w:lvlOverride>
  </w:num>
  <w:num w:numId="21" w16cid:durableId="287899724">
    <w:abstractNumId w:val="17"/>
    <w:lvlOverride w:ilvl="0">
      <w:startOverride w:val="1"/>
    </w:lvlOverride>
  </w:num>
  <w:num w:numId="22" w16cid:durableId="7758180">
    <w:abstractNumId w:val="17"/>
    <w:lvlOverride w:ilvl="0">
      <w:startOverride w:val="1"/>
    </w:lvlOverride>
  </w:num>
  <w:num w:numId="23" w16cid:durableId="990476249">
    <w:abstractNumId w:val="6"/>
  </w:num>
  <w:num w:numId="24" w16cid:durableId="863860705">
    <w:abstractNumId w:val="19"/>
  </w:num>
  <w:num w:numId="25" w16cid:durableId="1157108899">
    <w:abstractNumId w:val="23"/>
  </w:num>
  <w:num w:numId="26" w16cid:durableId="1302419393">
    <w:abstractNumId w:val="18"/>
  </w:num>
  <w:num w:numId="27" w16cid:durableId="1865514197">
    <w:abstractNumId w:val="13"/>
  </w:num>
  <w:num w:numId="28" w16cid:durableId="1318069320">
    <w:abstractNumId w:val="12"/>
  </w:num>
  <w:num w:numId="29" w16cid:durableId="779685416">
    <w:abstractNumId w:val="14"/>
  </w:num>
  <w:num w:numId="30" w16cid:durableId="1636134143">
    <w:abstractNumId w:val="8"/>
  </w:num>
  <w:num w:numId="31" w16cid:durableId="260794634">
    <w:abstractNumId w:val="27"/>
  </w:num>
  <w:num w:numId="32" w16cid:durableId="1772124997">
    <w:abstractNumId w:val="1"/>
    <w:lvlOverride w:ilvl="0">
      <w:startOverride w:val="17"/>
    </w:lvlOverride>
  </w:num>
  <w:num w:numId="33" w16cid:durableId="1400443447">
    <w:abstractNumId w:val="29"/>
  </w:num>
  <w:num w:numId="34" w16cid:durableId="1767460114">
    <w:abstractNumId w:val="31"/>
  </w:num>
  <w:num w:numId="35" w16cid:durableId="264269196">
    <w:abstractNumId w:val="32"/>
  </w:num>
  <w:num w:numId="36" w16cid:durableId="593048673">
    <w:abstractNumId w:val="1"/>
    <w:lvlOverride w:ilvl="0">
      <w:startOverride w:val="1"/>
    </w:lvlOverride>
  </w:num>
  <w:num w:numId="37" w16cid:durableId="37514169">
    <w:abstractNumId w:val="26"/>
  </w:num>
  <w:num w:numId="38" w16cid:durableId="1756824457">
    <w:abstractNumId w:val="21"/>
  </w:num>
  <w:num w:numId="39" w16cid:durableId="395516852">
    <w:abstractNumId w:val="1"/>
    <w:lvlOverride w:ilvl="0">
      <w:startOverride w:val="5"/>
    </w:lvlOverride>
  </w:num>
  <w:num w:numId="40" w16cid:durableId="490297758">
    <w:abstractNumId w:val="25"/>
  </w:num>
  <w:num w:numId="41" w16cid:durableId="524371629">
    <w:abstractNumId w:val="1"/>
  </w:num>
  <w:num w:numId="42" w16cid:durableId="668020022">
    <w:abstractNumId w:val="10"/>
  </w:num>
  <w:num w:numId="43" w16cid:durableId="1117411475">
    <w:abstractNumId w:val="1"/>
    <w:lvlOverride w:ilvl="0">
      <w:startOverride w:val="1"/>
    </w:lvlOverride>
  </w:num>
  <w:num w:numId="44" w16cid:durableId="346634427">
    <w:abstractNumId w:val="1"/>
  </w:num>
  <w:num w:numId="45" w16cid:durableId="2102097955">
    <w:abstractNumId w:val="1"/>
  </w:num>
  <w:num w:numId="46" w16cid:durableId="382557869">
    <w:abstractNumId w:val="1"/>
  </w:num>
  <w:num w:numId="47" w16cid:durableId="294339263">
    <w:abstractNumId w:val="1"/>
  </w:num>
  <w:num w:numId="48" w16cid:durableId="1953126652">
    <w:abstractNumId w:val="4"/>
  </w:num>
  <w:num w:numId="49" w16cid:durableId="1988587903">
    <w:abstractNumId w:val="30"/>
  </w:num>
  <w:num w:numId="50" w16cid:durableId="448935366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AC"/>
    <w:rsid w:val="00000AD2"/>
    <w:rsid w:val="00001474"/>
    <w:rsid w:val="00002FC0"/>
    <w:rsid w:val="00006BC6"/>
    <w:rsid w:val="000117BB"/>
    <w:rsid w:val="000136E7"/>
    <w:rsid w:val="00020174"/>
    <w:rsid w:val="00021183"/>
    <w:rsid w:val="00021F03"/>
    <w:rsid w:val="00027C9B"/>
    <w:rsid w:val="0003139C"/>
    <w:rsid w:val="00034F34"/>
    <w:rsid w:val="00037B5C"/>
    <w:rsid w:val="00037BCD"/>
    <w:rsid w:val="00040F27"/>
    <w:rsid w:val="00043952"/>
    <w:rsid w:val="00044D9A"/>
    <w:rsid w:val="000469F1"/>
    <w:rsid w:val="00050A93"/>
    <w:rsid w:val="00052785"/>
    <w:rsid w:val="00053CFC"/>
    <w:rsid w:val="0005694E"/>
    <w:rsid w:val="000607F3"/>
    <w:rsid w:val="00060EC9"/>
    <w:rsid w:val="000803E4"/>
    <w:rsid w:val="00082DD0"/>
    <w:rsid w:val="00086B90"/>
    <w:rsid w:val="00087A2C"/>
    <w:rsid w:val="000A12A5"/>
    <w:rsid w:val="000A4944"/>
    <w:rsid w:val="000B0D88"/>
    <w:rsid w:val="000B30E9"/>
    <w:rsid w:val="000B4158"/>
    <w:rsid w:val="000C78F7"/>
    <w:rsid w:val="000D1523"/>
    <w:rsid w:val="000D19EF"/>
    <w:rsid w:val="000E3675"/>
    <w:rsid w:val="000E5E0E"/>
    <w:rsid w:val="000E6419"/>
    <w:rsid w:val="000F0BC5"/>
    <w:rsid w:val="000F3502"/>
    <w:rsid w:val="000F74A4"/>
    <w:rsid w:val="001022B5"/>
    <w:rsid w:val="00107276"/>
    <w:rsid w:val="001076FF"/>
    <w:rsid w:val="001128AC"/>
    <w:rsid w:val="00113EF6"/>
    <w:rsid w:val="001161CF"/>
    <w:rsid w:val="00122293"/>
    <w:rsid w:val="00122B2B"/>
    <w:rsid w:val="00123649"/>
    <w:rsid w:val="001240FA"/>
    <w:rsid w:val="0012507A"/>
    <w:rsid w:val="00127A63"/>
    <w:rsid w:val="00135D5C"/>
    <w:rsid w:val="00136D34"/>
    <w:rsid w:val="00140764"/>
    <w:rsid w:val="001450FE"/>
    <w:rsid w:val="00147B38"/>
    <w:rsid w:val="00147FE0"/>
    <w:rsid w:val="00160EA6"/>
    <w:rsid w:val="001611AC"/>
    <w:rsid w:val="0016630A"/>
    <w:rsid w:val="001666BF"/>
    <w:rsid w:val="00172298"/>
    <w:rsid w:val="00182D05"/>
    <w:rsid w:val="001869CA"/>
    <w:rsid w:val="001949B9"/>
    <w:rsid w:val="001A1A9C"/>
    <w:rsid w:val="001A7C25"/>
    <w:rsid w:val="001B4115"/>
    <w:rsid w:val="001B42A7"/>
    <w:rsid w:val="001C45B2"/>
    <w:rsid w:val="001D24CF"/>
    <w:rsid w:val="001D30D6"/>
    <w:rsid w:val="001D3FC8"/>
    <w:rsid w:val="001E0A64"/>
    <w:rsid w:val="001F008D"/>
    <w:rsid w:val="00200E60"/>
    <w:rsid w:val="00205BD7"/>
    <w:rsid w:val="002104CB"/>
    <w:rsid w:val="00215EEB"/>
    <w:rsid w:val="002204CD"/>
    <w:rsid w:val="002207EF"/>
    <w:rsid w:val="00230116"/>
    <w:rsid w:val="00233193"/>
    <w:rsid w:val="002353DE"/>
    <w:rsid w:val="00237685"/>
    <w:rsid w:val="00241BA8"/>
    <w:rsid w:val="0024393A"/>
    <w:rsid w:val="002453A9"/>
    <w:rsid w:val="00252FF8"/>
    <w:rsid w:val="00261587"/>
    <w:rsid w:val="002663A9"/>
    <w:rsid w:val="002756A9"/>
    <w:rsid w:val="00276419"/>
    <w:rsid w:val="0027747E"/>
    <w:rsid w:val="00283713"/>
    <w:rsid w:val="002862EF"/>
    <w:rsid w:val="002923DB"/>
    <w:rsid w:val="002B050C"/>
    <w:rsid w:val="002B15FB"/>
    <w:rsid w:val="002C2B68"/>
    <w:rsid w:val="002C3CF4"/>
    <w:rsid w:val="002D3B82"/>
    <w:rsid w:val="002D3BBA"/>
    <w:rsid w:val="002F0C64"/>
    <w:rsid w:val="00313D4E"/>
    <w:rsid w:val="003232AC"/>
    <w:rsid w:val="00331428"/>
    <w:rsid w:val="00332C7C"/>
    <w:rsid w:val="003333D1"/>
    <w:rsid w:val="00333D35"/>
    <w:rsid w:val="00336134"/>
    <w:rsid w:val="003368E2"/>
    <w:rsid w:val="0034554C"/>
    <w:rsid w:val="00346166"/>
    <w:rsid w:val="00346951"/>
    <w:rsid w:val="00350BFC"/>
    <w:rsid w:val="00354F5A"/>
    <w:rsid w:val="003641BA"/>
    <w:rsid w:val="00365E8F"/>
    <w:rsid w:val="00367A94"/>
    <w:rsid w:val="00377DE3"/>
    <w:rsid w:val="003801AF"/>
    <w:rsid w:val="0038482A"/>
    <w:rsid w:val="0038520D"/>
    <w:rsid w:val="00390326"/>
    <w:rsid w:val="003976C2"/>
    <w:rsid w:val="003A1A9F"/>
    <w:rsid w:val="003A21E7"/>
    <w:rsid w:val="003A2FAD"/>
    <w:rsid w:val="003A43B7"/>
    <w:rsid w:val="003B1641"/>
    <w:rsid w:val="003B3E70"/>
    <w:rsid w:val="003B4AB4"/>
    <w:rsid w:val="003E08BF"/>
    <w:rsid w:val="003E1A21"/>
    <w:rsid w:val="003E5ED5"/>
    <w:rsid w:val="00400216"/>
    <w:rsid w:val="004037F6"/>
    <w:rsid w:val="00406EA7"/>
    <w:rsid w:val="004148AF"/>
    <w:rsid w:val="00414912"/>
    <w:rsid w:val="0042403B"/>
    <w:rsid w:val="00426005"/>
    <w:rsid w:val="0042649B"/>
    <w:rsid w:val="004269A3"/>
    <w:rsid w:val="00426A9A"/>
    <w:rsid w:val="0043111C"/>
    <w:rsid w:val="0043537B"/>
    <w:rsid w:val="00436EDD"/>
    <w:rsid w:val="004456D8"/>
    <w:rsid w:val="0044630F"/>
    <w:rsid w:val="00447846"/>
    <w:rsid w:val="004503D4"/>
    <w:rsid w:val="00454A9F"/>
    <w:rsid w:val="0045606F"/>
    <w:rsid w:val="00460030"/>
    <w:rsid w:val="00460950"/>
    <w:rsid w:val="00463305"/>
    <w:rsid w:val="004649C3"/>
    <w:rsid w:val="00466B25"/>
    <w:rsid w:val="004702AA"/>
    <w:rsid w:val="004705B2"/>
    <w:rsid w:val="004708FA"/>
    <w:rsid w:val="00471689"/>
    <w:rsid w:val="004766FC"/>
    <w:rsid w:val="00476EE2"/>
    <w:rsid w:val="004932E0"/>
    <w:rsid w:val="004B0F91"/>
    <w:rsid w:val="004B4454"/>
    <w:rsid w:val="004B5511"/>
    <w:rsid w:val="004E0E2F"/>
    <w:rsid w:val="004F7CAA"/>
    <w:rsid w:val="00503409"/>
    <w:rsid w:val="005045E4"/>
    <w:rsid w:val="005159F1"/>
    <w:rsid w:val="00515A8D"/>
    <w:rsid w:val="005208DB"/>
    <w:rsid w:val="005225EF"/>
    <w:rsid w:val="00524A6F"/>
    <w:rsid w:val="0053412B"/>
    <w:rsid w:val="00534344"/>
    <w:rsid w:val="005357F2"/>
    <w:rsid w:val="00536C48"/>
    <w:rsid w:val="005374E7"/>
    <w:rsid w:val="00540126"/>
    <w:rsid w:val="0054583D"/>
    <w:rsid w:val="00560349"/>
    <w:rsid w:val="005603D2"/>
    <w:rsid w:val="00560C5B"/>
    <w:rsid w:val="0056556B"/>
    <w:rsid w:val="005739C9"/>
    <w:rsid w:val="005740F0"/>
    <w:rsid w:val="00576124"/>
    <w:rsid w:val="00577D24"/>
    <w:rsid w:val="0058040A"/>
    <w:rsid w:val="005821B6"/>
    <w:rsid w:val="005856D8"/>
    <w:rsid w:val="005940E3"/>
    <w:rsid w:val="005954EA"/>
    <w:rsid w:val="005B38A5"/>
    <w:rsid w:val="005B772A"/>
    <w:rsid w:val="005B7993"/>
    <w:rsid w:val="005C5E86"/>
    <w:rsid w:val="005C6A9D"/>
    <w:rsid w:val="005D2232"/>
    <w:rsid w:val="005D70DE"/>
    <w:rsid w:val="005E0551"/>
    <w:rsid w:val="005E3170"/>
    <w:rsid w:val="005E5F61"/>
    <w:rsid w:val="006102BC"/>
    <w:rsid w:val="006118E3"/>
    <w:rsid w:val="006135DF"/>
    <w:rsid w:val="006227A1"/>
    <w:rsid w:val="00624141"/>
    <w:rsid w:val="00632015"/>
    <w:rsid w:val="006348C5"/>
    <w:rsid w:val="006522E6"/>
    <w:rsid w:val="006535B2"/>
    <w:rsid w:val="0065515F"/>
    <w:rsid w:val="0067000C"/>
    <w:rsid w:val="0067501F"/>
    <w:rsid w:val="0067772D"/>
    <w:rsid w:val="006800CB"/>
    <w:rsid w:val="006804B6"/>
    <w:rsid w:val="006812A0"/>
    <w:rsid w:val="00681753"/>
    <w:rsid w:val="006865BC"/>
    <w:rsid w:val="00694700"/>
    <w:rsid w:val="006A6328"/>
    <w:rsid w:val="006B09A0"/>
    <w:rsid w:val="006B5417"/>
    <w:rsid w:val="006B6DE5"/>
    <w:rsid w:val="006C060C"/>
    <w:rsid w:val="006D5CEA"/>
    <w:rsid w:val="006D7BCE"/>
    <w:rsid w:val="006E0334"/>
    <w:rsid w:val="006E4A1E"/>
    <w:rsid w:val="006F6C71"/>
    <w:rsid w:val="006F7233"/>
    <w:rsid w:val="007045D2"/>
    <w:rsid w:val="00712ECF"/>
    <w:rsid w:val="00720173"/>
    <w:rsid w:val="00723B39"/>
    <w:rsid w:val="00725683"/>
    <w:rsid w:val="00726924"/>
    <w:rsid w:val="007279C4"/>
    <w:rsid w:val="007332AA"/>
    <w:rsid w:val="00735B80"/>
    <w:rsid w:val="00743256"/>
    <w:rsid w:val="00746103"/>
    <w:rsid w:val="007509F4"/>
    <w:rsid w:val="007517C0"/>
    <w:rsid w:val="00751FFF"/>
    <w:rsid w:val="00752FD6"/>
    <w:rsid w:val="007644C4"/>
    <w:rsid w:val="0077148D"/>
    <w:rsid w:val="00773731"/>
    <w:rsid w:val="00775053"/>
    <w:rsid w:val="00776C6F"/>
    <w:rsid w:val="00787E23"/>
    <w:rsid w:val="00791041"/>
    <w:rsid w:val="007913CF"/>
    <w:rsid w:val="007918CC"/>
    <w:rsid w:val="00796BE6"/>
    <w:rsid w:val="007A20A4"/>
    <w:rsid w:val="007A65C5"/>
    <w:rsid w:val="007B04C4"/>
    <w:rsid w:val="007B3873"/>
    <w:rsid w:val="007C2AC5"/>
    <w:rsid w:val="007C592B"/>
    <w:rsid w:val="007D695F"/>
    <w:rsid w:val="007D7D3A"/>
    <w:rsid w:val="007E74C8"/>
    <w:rsid w:val="007F39FB"/>
    <w:rsid w:val="007F78A7"/>
    <w:rsid w:val="00804F1F"/>
    <w:rsid w:val="0081013C"/>
    <w:rsid w:val="00822FAE"/>
    <w:rsid w:val="00832007"/>
    <w:rsid w:val="00834EFA"/>
    <w:rsid w:val="00836394"/>
    <w:rsid w:val="00836794"/>
    <w:rsid w:val="008403A0"/>
    <w:rsid w:val="00843B1E"/>
    <w:rsid w:val="008460EE"/>
    <w:rsid w:val="0086359E"/>
    <w:rsid w:val="00863FE9"/>
    <w:rsid w:val="008701B4"/>
    <w:rsid w:val="0087051E"/>
    <w:rsid w:val="008739A5"/>
    <w:rsid w:val="00890DAA"/>
    <w:rsid w:val="00891F16"/>
    <w:rsid w:val="008A6782"/>
    <w:rsid w:val="008B437D"/>
    <w:rsid w:val="008C1C2B"/>
    <w:rsid w:val="008C48FF"/>
    <w:rsid w:val="008C57D8"/>
    <w:rsid w:val="008C694A"/>
    <w:rsid w:val="008D1A6C"/>
    <w:rsid w:val="008D5CD0"/>
    <w:rsid w:val="008D6911"/>
    <w:rsid w:val="008E0592"/>
    <w:rsid w:val="008E31DC"/>
    <w:rsid w:val="008E69AA"/>
    <w:rsid w:val="008F0DDF"/>
    <w:rsid w:val="008F1029"/>
    <w:rsid w:val="008F25CC"/>
    <w:rsid w:val="0090144C"/>
    <w:rsid w:val="00907E5A"/>
    <w:rsid w:val="009118B5"/>
    <w:rsid w:val="00913C80"/>
    <w:rsid w:val="0093151D"/>
    <w:rsid w:val="00943B3E"/>
    <w:rsid w:val="00946514"/>
    <w:rsid w:val="00951F04"/>
    <w:rsid w:val="00964714"/>
    <w:rsid w:val="00970E91"/>
    <w:rsid w:val="0097760E"/>
    <w:rsid w:val="00977A80"/>
    <w:rsid w:val="00991E8E"/>
    <w:rsid w:val="00994E80"/>
    <w:rsid w:val="00996AD6"/>
    <w:rsid w:val="00996D1E"/>
    <w:rsid w:val="009B6426"/>
    <w:rsid w:val="009C233D"/>
    <w:rsid w:val="009C43EE"/>
    <w:rsid w:val="009D011D"/>
    <w:rsid w:val="009D7435"/>
    <w:rsid w:val="009E0DD9"/>
    <w:rsid w:val="009E392E"/>
    <w:rsid w:val="009E73C7"/>
    <w:rsid w:val="009F08A6"/>
    <w:rsid w:val="009F3D7F"/>
    <w:rsid w:val="00A018D7"/>
    <w:rsid w:val="00A03E8C"/>
    <w:rsid w:val="00A162F4"/>
    <w:rsid w:val="00A205CA"/>
    <w:rsid w:val="00A21F00"/>
    <w:rsid w:val="00A25D4E"/>
    <w:rsid w:val="00A301CE"/>
    <w:rsid w:val="00A31FB0"/>
    <w:rsid w:val="00A46AD5"/>
    <w:rsid w:val="00A50053"/>
    <w:rsid w:val="00A544FA"/>
    <w:rsid w:val="00A566F5"/>
    <w:rsid w:val="00A61FE4"/>
    <w:rsid w:val="00A64836"/>
    <w:rsid w:val="00A65A73"/>
    <w:rsid w:val="00A75F8C"/>
    <w:rsid w:val="00A80372"/>
    <w:rsid w:val="00A8442F"/>
    <w:rsid w:val="00A869DB"/>
    <w:rsid w:val="00A879CC"/>
    <w:rsid w:val="00A94788"/>
    <w:rsid w:val="00A9517F"/>
    <w:rsid w:val="00AA36BB"/>
    <w:rsid w:val="00AA5A51"/>
    <w:rsid w:val="00AA7879"/>
    <w:rsid w:val="00AC62C6"/>
    <w:rsid w:val="00AE53B1"/>
    <w:rsid w:val="00AE7F8D"/>
    <w:rsid w:val="00AF2118"/>
    <w:rsid w:val="00B1123A"/>
    <w:rsid w:val="00B20481"/>
    <w:rsid w:val="00B22A7F"/>
    <w:rsid w:val="00B25974"/>
    <w:rsid w:val="00B30258"/>
    <w:rsid w:val="00B36D77"/>
    <w:rsid w:val="00B370E6"/>
    <w:rsid w:val="00B4174F"/>
    <w:rsid w:val="00B445A1"/>
    <w:rsid w:val="00B45759"/>
    <w:rsid w:val="00B556AD"/>
    <w:rsid w:val="00B62566"/>
    <w:rsid w:val="00B65975"/>
    <w:rsid w:val="00B65E2A"/>
    <w:rsid w:val="00B8634F"/>
    <w:rsid w:val="00BA3416"/>
    <w:rsid w:val="00BA5367"/>
    <w:rsid w:val="00BB690C"/>
    <w:rsid w:val="00BC1F37"/>
    <w:rsid w:val="00BC3CE6"/>
    <w:rsid w:val="00BC5C49"/>
    <w:rsid w:val="00BD5CA5"/>
    <w:rsid w:val="00BD64BC"/>
    <w:rsid w:val="00BE7086"/>
    <w:rsid w:val="00BF704C"/>
    <w:rsid w:val="00C02F1D"/>
    <w:rsid w:val="00C0507D"/>
    <w:rsid w:val="00C065DE"/>
    <w:rsid w:val="00C074DF"/>
    <w:rsid w:val="00C07994"/>
    <w:rsid w:val="00C11A89"/>
    <w:rsid w:val="00C16E74"/>
    <w:rsid w:val="00C24BCC"/>
    <w:rsid w:val="00C25A91"/>
    <w:rsid w:val="00C30BFE"/>
    <w:rsid w:val="00C37517"/>
    <w:rsid w:val="00C5779C"/>
    <w:rsid w:val="00C66584"/>
    <w:rsid w:val="00C85A7F"/>
    <w:rsid w:val="00C93AA4"/>
    <w:rsid w:val="00C9612E"/>
    <w:rsid w:val="00CA1CDD"/>
    <w:rsid w:val="00CB56E9"/>
    <w:rsid w:val="00CB5CD0"/>
    <w:rsid w:val="00CB7A32"/>
    <w:rsid w:val="00CC0C36"/>
    <w:rsid w:val="00CC1696"/>
    <w:rsid w:val="00CC1A23"/>
    <w:rsid w:val="00CC5DB6"/>
    <w:rsid w:val="00CC67C9"/>
    <w:rsid w:val="00CD0E7B"/>
    <w:rsid w:val="00CD1A2E"/>
    <w:rsid w:val="00CE2FEC"/>
    <w:rsid w:val="00CF150C"/>
    <w:rsid w:val="00CF352F"/>
    <w:rsid w:val="00CF5621"/>
    <w:rsid w:val="00D00C70"/>
    <w:rsid w:val="00D00D65"/>
    <w:rsid w:val="00D06D16"/>
    <w:rsid w:val="00D06F9C"/>
    <w:rsid w:val="00D1310A"/>
    <w:rsid w:val="00D13B9F"/>
    <w:rsid w:val="00D23A4B"/>
    <w:rsid w:val="00D244BD"/>
    <w:rsid w:val="00D26469"/>
    <w:rsid w:val="00D2712C"/>
    <w:rsid w:val="00D3389F"/>
    <w:rsid w:val="00D338AB"/>
    <w:rsid w:val="00D42B6A"/>
    <w:rsid w:val="00D42F3C"/>
    <w:rsid w:val="00D43214"/>
    <w:rsid w:val="00D44A96"/>
    <w:rsid w:val="00D47A49"/>
    <w:rsid w:val="00D51137"/>
    <w:rsid w:val="00D55188"/>
    <w:rsid w:val="00D56121"/>
    <w:rsid w:val="00D56D8F"/>
    <w:rsid w:val="00D56DED"/>
    <w:rsid w:val="00D57089"/>
    <w:rsid w:val="00D616AC"/>
    <w:rsid w:val="00D64267"/>
    <w:rsid w:val="00D721F9"/>
    <w:rsid w:val="00D72FAC"/>
    <w:rsid w:val="00D7528C"/>
    <w:rsid w:val="00D75D76"/>
    <w:rsid w:val="00D7626F"/>
    <w:rsid w:val="00D80EF6"/>
    <w:rsid w:val="00D818DE"/>
    <w:rsid w:val="00D81D34"/>
    <w:rsid w:val="00D83C23"/>
    <w:rsid w:val="00D849C0"/>
    <w:rsid w:val="00D902C9"/>
    <w:rsid w:val="00D91558"/>
    <w:rsid w:val="00D96A36"/>
    <w:rsid w:val="00DA4F66"/>
    <w:rsid w:val="00DA5798"/>
    <w:rsid w:val="00DA59F8"/>
    <w:rsid w:val="00DA7E77"/>
    <w:rsid w:val="00DB135B"/>
    <w:rsid w:val="00DB2803"/>
    <w:rsid w:val="00DB7203"/>
    <w:rsid w:val="00DC073E"/>
    <w:rsid w:val="00DC63E9"/>
    <w:rsid w:val="00DC6826"/>
    <w:rsid w:val="00DD2086"/>
    <w:rsid w:val="00DD2990"/>
    <w:rsid w:val="00DE1ADD"/>
    <w:rsid w:val="00DE6682"/>
    <w:rsid w:val="00DF3534"/>
    <w:rsid w:val="00E019AB"/>
    <w:rsid w:val="00E1372D"/>
    <w:rsid w:val="00E1456A"/>
    <w:rsid w:val="00E21401"/>
    <w:rsid w:val="00E25DD3"/>
    <w:rsid w:val="00E26DEA"/>
    <w:rsid w:val="00E27D8D"/>
    <w:rsid w:val="00E37282"/>
    <w:rsid w:val="00E45B22"/>
    <w:rsid w:val="00E52099"/>
    <w:rsid w:val="00E54413"/>
    <w:rsid w:val="00E56085"/>
    <w:rsid w:val="00E566E2"/>
    <w:rsid w:val="00E567EB"/>
    <w:rsid w:val="00E574AD"/>
    <w:rsid w:val="00E62E59"/>
    <w:rsid w:val="00E63797"/>
    <w:rsid w:val="00E67567"/>
    <w:rsid w:val="00E67B4C"/>
    <w:rsid w:val="00E7631D"/>
    <w:rsid w:val="00E767F0"/>
    <w:rsid w:val="00E82B0C"/>
    <w:rsid w:val="00E842FA"/>
    <w:rsid w:val="00E93A0D"/>
    <w:rsid w:val="00EA19AC"/>
    <w:rsid w:val="00EA204B"/>
    <w:rsid w:val="00EA229D"/>
    <w:rsid w:val="00EC08EA"/>
    <w:rsid w:val="00EC3943"/>
    <w:rsid w:val="00EC77F0"/>
    <w:rsid w:val="00EC7C77"/>
    <w:rsid w:val="00ED4948"/>
    <w:rsid w:val="00ED6040"/>
    <w:rsid w:val="00ED6BDC"/>
    <w:rsid w:val="00EE60D5"/>
    <w:rsid w:val="00EE7CE6"/>
    <w:rsid w:val="00EF04C6"/>
    <w:rsid w:val="00EF1F64"/>
    <w:rsid w:val="00EF2150"/>
    <w:rsid w:val="00EF2393"/>
    <w:rsid w:val="00F224D6"/>
    <w:rsid w:val="00F22FB6"/>
    <w:rsid w:val="00F258BB"/>
    <w:rsid w:val="00F30139"/>
    <w:rsid w:val="00F307AD"/>
    <w:rsid w:val="00F311BB"/>
    <w:rsid w:val="00F32E50"/>
    <w:rsid w:val="00F40454"/>
    <w:rsid w:val="00F45BEA"/>
    <w:rsid w:val="00F46AE5"/>
    <w:rsid w:val="00F54DB0"/>
    <w:rsid w:val="00F60FFA"/>
    <w:rsid w:val="00F61BF3"/>
    <w:rsid w:val="00F67D4C"/>
    <w:rsid w:val="00F80117"/>
    <w:rsid w:val="00F8290B"/>
    <w:rsid w:val="00F8674A"/>
    <w:rsid w:val="00F91765"/>
    <w:rsid w:val="00F927B8"/>
    <w:rsid w:val="00FA2444"/>
    <w:rsid w:val="00FA73FD"/>
    <w:rsid w:val="00FB037D"/>
    <w:rsid w:val="00FB4C6D"/>
    <w:rsid w:val="00FC2377"/>
    <w:rsid w:val="00FC3401"/>
    <w:rsid w:val="00FC6FD0"/>
    <w:rsid w:val="00FE1B7C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F6227"/>
  <w15:docId w15:val="{7CD4A51F-F383-4336-B36C-6A0754CB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6AC"/>
    <w:pPr>
      <w:spacing w:after="80"/>
    </w:pPr>
    <w:rPr>
      <w:rFonts w:asciiTheme="minorHAnsi" w:hAnsiTheme="minorHAnsi"/>
      <w:sz w:val="2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700"/>
    <w:pPr>
      <w:keepNext/>
      <w:keepLines/>
      <w:spacing w:after="0"/>
      <w:jc w:val="center"/>
      <w:outlineLvl w:val="0"/>
    </w:pPr>
    <w:rPr>
      <w:rFonts w:eastAsia="Times New Roman" w:cs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40FA"/>
    <w:pPr>
      <w:keepNext/>
      <w:spacing w:before="240" w:after="60"/>
      <w:jc w:val="center"/>
      <w:outlineLvl w:val="1"/>
    </w:pPr>
    <w:rPr>
      <w:rFonts w:eastAsia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16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2B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FA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72FAC"/>
  </w:style>
  <w:style w:type="paragraph" w:styleId="Stopka">
    <w:name w:val="footer"/>
    <w:basedOn w:val="Normalny"/>
    <w:link w:val="StopkaZnak"/>
    <w:uiPriority w:val="99"/>
    <w:unhideWhenUsed/>
    <w:rsid w:val="00D72FA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72FAC"/>
  </w:style>
  <w:style w:type="paragraph" w:styleId="Tekstpodstawowy2">
    <w:name w:val="Body Text 2"/>
    <w:basedOn w:val="Normalny"/>
    <w:link w:val="Tekstpodstawowy2Znak"/>
    <w:rsid w:val="005E3170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E31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31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317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31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3170"/>
  </w:style>
  <w:style w:type="paragraph" w:styleId="NormalnyWeb">
    <w:name w:val="Normal (Web)"/>
    <w:basedOn w:val="Normalny"/>
    <w:rsid w:val="005E3170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694700"/>
    <w:rPr>
      <w:rFonts w:asciiTheme="minorHAnsi" w:eastAsia="Times New Roman" w:hAnsiTheme="minorHAnsi" w:cs="Arial"/>
      <w:b/>
      <w:sz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F2393"/>
    <w:pPr>
      <w:spacing w:after="0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EF2393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numbering" w:customStyle="1" w:styleId="Umowapunkty">
    <w:name w:val="Umowa punkty"/>
    <w:basedOn w:val="Bezlisty"/>
    <w:uiPriority w:val="99"/>
    <w:rsid w:val="002D3BBA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D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81D3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81D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5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352F"/>
    <w:rPr>
      <w:rFonts w:ascii="Segoe UI" w:hAnsi="Segoe UI" w:cs="Segoe UI"/>
      <w:sz w:val="18"/>
      <w:szCs w:val="18"/>
      <w:lang w:eastAsia="en-US"/>
    </w:rPr>
  </w:style>
  <w:style w:type="numbering" w:customStyle="1" w:styleId="Styl3">
    <w:name w:val="Styl3"/>
    <w:basedOn w:val="Styl1"/>
    <w:uiPriority w:val="99"/>
    <w:rsid w:val="002D3BBA"/>
    <w:pPr>
      <w:numPr>
        <w:numId w:val="7"/>
      </w:numPr>
    </w:pPr>
  </w:style>
  <w:style w:type="character" w:styleId="Odwoaniedokomentarza">
    <w:name w:val="annotation reference"/>
    <w:uiPriority w:val="99"/>
    <w:semiHidden/>
    <w:unhideWhenUsed/>
    <w:rsid w:val="00B36D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6D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6D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D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36D77"/>
    <w:rPr>
      <w:b/>
      <w:bCs/>
      <w:lang w:eastAsia="en-US"/>
    </w:rPr>
  </w:style>
  <w:style w:type="character" w:customStyle="1" w:styleId="Nagwek2Znak">
    <w:name w:val="Nagłówek 2 Znak"/>
    <w:link w:val="Nagwek2"/>
    <w:uiPriority w:val="9"/>
    <w:rsid w:val="001240FA"/>
    <w:rPr>
      <w:rFonts w:asciiTheme="minorHAnsi" w:eastAsia="Times New Roman" w:hAnsiTheme="minorHAnsi"/>
      <w:b/>
      <w:bCs/>
      <w:iCs/>
      <w:sz w:val="24"/>
      <w:szCs w:val="28"/>
      <w:lang w:eastAsia="en-US"/>
    </w:rPr>
  </w:style>
  <w:style w:type="paragraph" w:styleId="Poprawka">
    <w:name w:val="Revision"/>
    <w:hidden/>
    <w:uiPriority w:val="99"/>
    <w:semiHidden/>
    <w:rsid w:val="003801AF"/>
    <w:rPr>
      <w:sz w:val="22"/>
      <w:szCs w:val="22"/>
      <w:lang w:eastAsia="en-US"/>
    </w:rPr>
  </w:style>
  <w:style w:type="numbering" w:customStyle="1" w:styleId="Normalnyznumerowaniem">
    <w:name w:val="Normalny z numerowaniem"/>
    <w:basedOn w:val="Bezlisty"/>
    <w:uiPriority w:val="99"/>
    <w:rsid w:val="001240FA"/>
    <w:pPr>
      <w:numPr>
        <w:numId w:val="1"/>
      </w:numPr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370E6"/>
    <w:pPr>
      <w:spacing w:after="100"/>
    </w:pPr>
  </w:style>
  <w:style w:type="character" w:styleId="Tekstzastpczy">
    <w:name w:val="Placeholder Text"/>
    <w:basedOn w:val="Domylnaczcionkaakapitu"/>
    <w:uiPriority w:val="99"/>
    <w:semiHidden/>
    <w:rsid w:val="00D06D16"/>
    <w:rPr>
      <w:color w:val="808080"/>
    </w:rPr>
  </w:style>
  <w:style w:type="numbering" w:customStyle="1" w:styleId="Styl1">
    <w:name w:val="Styl1"/>
    <w:basedOn w:val="Bezlisty"/>
    <w:uiPriority w:val="99"/>
    <w:rsid w:val="00D42B6A"/>
    <w:pPr>
      <w:numPr>
        <w:numId w:val="4"/>
      </w:numPr>
    </w:pPr>
  </w:style>
  <w:style w:type="paragraph" w:styleId="Listanumerowana">
    <w:name w:val="List Number"/>
    <w:basedOn w:val="Normalny"/>
    <w:uiPriority w:val="99"/>
    <w:unhideWhenUsed/>
    <w:rsid w:val="00AE7F8D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E7F8D"/>
    <w:pPr>
      <w:spacing w:after="120"/>
      <w:ind w:left="283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E7F8D"/>
    <w:pPr>
      <w:numPr>
        <w:numId w:val="3"/>
      </w:numPr>
      <w:contextualSpacing/>
    </w:pPr>
  </w:style>
  <w:style w:type="numbering" w:customStyle="1" w:styleId="Styl2">
    <w:name w:val="Styl2"/>
    <w:basedOn w:val="Umowapunkty"/>
    <w:uiPriority w:val="99"/>
    <w:rsid w:val="002D3BBA"/>
    <w:pPr>
      <w:numPr>
        <w:numId w:val="6"/>
      </w:numPr>
    </w:pPr>
  </w:style>
  <w:style w:type="numbering" w:customStyle="1" w:styleId="ListaLista">
    <w:name w:val="Lista Lista"/>
    <w:uiPriority w:val="99"/>
    <w:rsid w:val="00991E8E"/>
    <w:pPr>
      <w:numPr>
        <w:numId w:val="8"/>
      </w:numPr>
    </w:pPr>
  </w:style>
  <w:style w:type="paragraph" w:customStyle="1" w:styleId="Styl4">
    <w:name w:val="Styl4"/>
    <w:basedOn w:val="Listanumerowana"/>
    <w:next w:val="Normalny"/>
    <w:qFormat/>
    <w:rsid w:val="00086B90"/>
  </w:style>
  <w:style w:type="numbering" w:customStyle="1" w:styleId="Styl5">
    <w:name w:val="Styl5"/>
    <w:basedOn w:val="Bezlisty"/>
    <w:uiPriority w:val="99"/>
    <w:rsid w:val="00D56DED"/>
    <w:pPr>
      <w:numPr>
        <w:numId w:val="11"/>
      </w:numPr>
    </w:pPr>
  </w:style>
  <w:style w:type="numbering" w:customStyle="1" w:styleId="Styl6">
    <w:name w:val="Styl6"/>
    <w:basedOn w:val="Bezlisty"/>
    <w:uiPriority w:val="99"/>
    <w:rsid w:val="00D56DED"/>
    <w:pPr>
      <w:numPr>
        <w:numId w:val="13"/>
      </w:numPr>
    </w:pPr>
  </w:style>
  <w:style w:type="numbering" w:customStyle="1" w:styleId="Styl7">
    <w:name w:val="Styl7"/>
    <w:basedOn w:val="Bezlisty"/>
    <w:uiPriority w:val="99"/>
    <w:rsid w:val="00F307AD"/>
    <w:pPr>
      <w:numPr>
        <w:numId w:val="14"/>
      </w:numPr>
    </w:pPr>
  </w:style>
  <w:style w:type="numbering" w:customStyle="1" w:styleId="Styl8">
    <w:name w:val="Styl8"/>
    <w:basedOn w:val="Bezlisty"/>
    <w:uiPriority w:val="99"/>
    <w:rsid w:val="00A64836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D818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18DE"/>
    <w:rPr>
      <w:color w:val="605E5C"/>
      <w:shd w:val="clear" w:color="auto" w:fill="E1DFDD"/>
    </w:rPr>
  </w:style>
  <w:style w:type="paragraph" w:styleId="Akapitzlist">
    <w:name w:val="List Paragraph"/>
    <w:aliases w:val="Akapit z listą 1,maz_wyliczenie,opis dzialania,K-P_odwolanie,A_wyliczenie,List Paragraph,Akapit z listą BS,L1,Numerowanie"/>
    <w:basedOn w:val="Normalny"/>
    <w:link w:val="AkapitzlistZnak"/>
    <w:uiPriority w:val="34"/>
    <w:qFormat/>
    <w:rsid w:val="0056034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30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30A"/>
    <w:rPr>
      <w:rFonts w:asciiTheme="minorHAnsi" w:hAnsiTheme="minorHAns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30A"/>
    <w:rPr>
      <w:vertAlign w:val="superscript"/>
    </w:rPr>
  </w:style>
  <w:style w:type="paragraph" w:customStyle="1" w:styleId="Default">
    <w:name w:val="Default"/>
    <w:rsid w:val="004932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616AC"/>
    <w:rPr>
      <w:rFonts w:asciiTheme="majorHAnsi" w:eastAsiaTheme="majorEastAsia" w:hAnsiTheme="majorHAnsi" w:cstheme="majorBidi"/>
      <w:b/>
      <w:color w:val="1F3763" w:themeColor="accent1" w:themeShade="7F"/>
      <w:sz w:val="22"/>
      <w:szCs w:val="24"/>
      <w:lang w:eastAsia="en-US"/>
    </w:rPr>
  </w:style>
  <w:style w:type="paragraph" w:customStyle="1" w:styleId="Drugalistanumerowana">
    <w:name w:val="Druga lista numerowana"/>
    <w:basedOn w:val="Normalny"/>
    <w:qFormat/>
    <w:rsid w:val="00200E60"/>
    <w:pPr>
      <w:numPr>
        <w:numId w:val="19"/>
      </w:numPr>
      <w:spacing w:after="0"/>
    </w:pPr>
  </w:style>
  <w:style w:type="character" w:customStyle="1" w:styleId="Nagwek4Znak">
    <w:name w:val="Nagłówek 4 Znak"/>
    <w:basedOn w:val="Domylnaczcionkaakapitu"/>
    <w:link w:val="Nagwek4"/>
    <w:uiPriority w:val="9"/>
    <w:rsid w:val="002C2B68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2"/>
      <w:lang w:eastAsia="en-US"/>
    </w:rPr>
  </w:style>
  <w:style w:type="table" w:styleId="Tabelasiatki4akcent1">
    <w:name w:val="Grid Table 4 Accent 1"/>
    <w:basedOn w:val="Standardowy"/>
    <w:uiPriority w:val="49"/>
    <w:rsid w:val="00E3728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-Siatka">
    <w:name w:val="Table Grid"/>
    <w:basedOn w:val="Standardowy"/>
    <w:uiPriority w:val="59"/>
    <w:rsid w:val="00D2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2712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List Paragraph Znak,Akapit z listą BS Znak,L1 Znak,Numerowanie Znak"/>
    <w:basedOn w:val="Domylnaczcionkaakapitu"/>
    <w:link w:val="Akapitzlist"/>
    <w:uiPriority w:val="34"/>
    <w:locked/>
    <w:rsid w:val="00002FC0"/>
    <w:rPr>
      <w:rFonts w:asciiTheme="minorHAnsi" w:hAnsiTheme="minorHAnsi"/>
      <w:sz w:val="21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E566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cepolski@mazovia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9BDFF-9A52-434C-9E33-5D345283101F}"/>
      </w:docPartPr>
      <w:docPartBody>
        <w:p w:rsidR="005652CE" w:rsidRDefault="00644CA3">
          <w:r w:rsidRPr="00A4700D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A3"/>
    <w:rsid w:val="000412CA"/>
    <w:rsid w:val="000568F7"/>
    <w:rsid w:val="002B12EE"/>
    <w:rsid w:val="002C4846"/>
    <w:rsid w:val="00431F60"/>
    <w:rsid w:val="00466725"/>
    <w:rsid w:val="00467834"/>
    <w:rsid w:val="005652CE"/>
    <w:rsid w:val="00644CA3"/>
    <w:rsid w:val="00645366"/>
    <w:rsid w:val="00736CE9"/>
    <w:rsid w:val="00761044"/>
    <w:rsid w:val="00C13DB8"/>
    <w:rsid w:val="00E2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4C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065EF-C22C-46FB-989F-E5EEDA758E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630E831E-822B-4028-B53B-3D91328C65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DC949E-93CD-423C-9FA2-F228C701F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FE32F-B8F1-44A9-89AE-20BB0599D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4340</Words>
  <Characters>26044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pbugaj</dc:creator>
  <cp:keywords/>
  <dc:description/>
  <cp:lastModifiedBy>Buze Luiza</cp:lastModifiedBy>
  <cp:revision>25</cp:revision>
  <cp:lastPrinted>2024-05-16T08:46:00Z</cp:lastPrinted>
  <dcterms:created xsi:type="dcterms:W3CDTF">2024-05-15T06:33:00Z</dcterms:created>
  <dcterms:modified xsi:type="dcterms:W3CDTF">2024-06-05T11:09:00Z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