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2FA80D" w14:textId="7B0D3364" w:rsidR="00F84670" w:rsidRPr="00F84670" w:rsidRDefault="00F84670" w:rsidP="000B6C52">
      <w:pPr>
        <w:spacing w:line="360" w:lineRule="auto"/>
        <w:rPr>
          <w:rFonts w:asciiTheme="majorHAnsi" w:eastAsia="Calibri" w:hAnsiTheme="majorHAnsi" w:cstheme="majorHAnsi"/>
          <w:b/>
          <w:bCs/>
          <w:lang w:val="pl-PL" w:eastAsia="en-US"/>
        </w:rPr>
      </w:pPr>
      <w:r w:rsidRPr="00583A41">
        <w:rPr>
          <w:rFonts w:asciiTheme="majorHAnsi" w:eastAsia="Calibri" w:hAnsiTheme="majorHAnsi" w:cstheme="majorHAnsi"/>
          <w:b/>
          <w:bCs/>
          <w:lang w:val="pl-PL" w:eastAsia="en-US"/>
        </w:rPr>
        <w:t>ZP/</w:t>
      </w:r>
      <w:r w:rsidR="00FA24B9">
        <w:rPr>
          <w:rFonts w:asciiTheme="majorHAnsi" w:eastAsia="Calibri" w:hAnsiTheme="majorHAnsi" w:cstheme="majorHAnsi"/>
          <w:b/>
          <w:bCs/>
          <w:lang w:val="pl-PL" w:eastAsia="en-US"/>
        </w:rPr>
        <w:t>1</w:t>
      </w:r>
      <w:r w:rsidR="009902CF">
        <w:rPr>
          <w:rFonts w:asciiTheme="majorHAnsi" w:eastAsia="Calibri" w:hAnsiTheme="majorHAnsi" w:cstheme="majorHAnsi"/>
          <w:b/>
          <w:bCs/>
          <w:lang w:val="pl-PL" w:eastAsia="en-US"/>
        </w:rPr>
        <w:t>39</w:t>
      </w:r>
      <w:r w:rsidR="00FA24B9">
        <w:rPr>
          <w:rFonts w:asciiTheme="majorHAnsi" w:eastAsia="Calibri" w:hAnsiTheme="majorHAnsi" w:cstheme="majorHAnsi"/>
          <w:b/>
          <w:bCs/>
          <w:lang w:val="pl-PL" w:eastAsia="en-US"/>
        </w:rPr>
        <w:t>/</w:t>
      </w:r>
      <w:r w:rsidRPr="00583A41">
        <w:rPr>
          <w:rFonts w:asciiTheme="majorHAnsi" w:eastAsia="Calibri" w:hAnsiTheme="majorHAnsi" w:cstheme="majorHAnsi"/>
          <w:b/>
          <w:bCs/>
          <w:lang w:val="pl-PL" w:eastAsia="en-US"/>
        </w:rPr>
        <w:t xml:space="preserve">2022 </w:t>
      </w:r>
      <w:r w:rsidRPr="00583A41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ab/>
        <w:t>Załącznik nr 2</w:t>
      </w:r>
      <w:r w:rsidR="009902CF">
        <w:rPr>
          <w:rFonts w:asciiTheme="majorHAnsi" w:eastAsia="Calibri" w:hAnsiTheme="majorHAnsi" w:cstheme="majorHAnsi"/>
          <w:b/>
          <w:bCs/>
          <w:lang w:val="pl-PL" w:eastAsia="en-US"/>
        </w:rPr>
        <w:t>a</w:t>
      </w:r>
      <w:r w:rsidRPr="00F84670">
        <w:rPr>
          <w:rFonts w:asciiTheme="majorHAnsi" w:eastAsia="Calibri" w:hAnsiTheme="majorHAnsi" w:cstheme="majorHAnsi"/>
          <w:b/>
          <w:bCs/>
          <w:lang w:val="pl-PL" w:eastAsia="en-US"/>
        </w:rPr>
        <w:t xml:space="preserve"> do SWZ</w:t>
      </w:r>
    </w:p>
    <w:p w14:paraId="604EAF52" w14:textId="167371C4" w:rsidR="00F84670" w:rsidRPr="00F84670" w:rsidRDefault="00F84670" w:rsidP="000B6C52">
      <w:pPr>
        <w:spacing w:line="360" w:lineRule="auto"/>
        <w:rPr>
          <w:rFonts w:asciiTheme="majorHAnsi" w:eastAsia="Calibri" w:hAnsiTheme="majorHAnsi" w:cstheme="majorHAnsi"/>
          <w:b/>
          <w:bCs/>
          <w:lang w:val="pl-PL" w:eastAsia="en-US"/>
        </w:rPr>
      </w:pPr>
    </w:p>
    <w:p w14:paraId="591048F6" w14:textId="2FCFF658" w:rsidR="00F84670" w:rsidRPr="008E1DAA" w:rsidRDefault="008E1DAA" w:rsidP="000B6C52">
      <w:pPr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  <w:r w:rsidRPr="008E1DAA">
        <w:rPr>
          <w:rFonts w:asciiTheme="majorHAnsi" w:hAnsiTheme="majorHAnsi" w:cstheme="majorHAnsi"/>
          <w:b/>
          <w:sz w:val="28"/>
          <w:szCs w:val="28"/>
        </w:rPr>
        <w:t>Pakiet I</w:t>
      </w:r>
    </w:p>
    <w:p w14:paraId="6639D932" w14:textId="52CA591F" w:rsidR="008E1DAA" w:rsidRPr="00EF7E67" w:rsidRDefault="008E1DAA" w:rsidP="00B749A6">
      <w:pPr>
        <w:spacing w:line="360" w:lineRule="auto"/>
        <w:rPr>
          <w:rFonts w:asciiTheme="majorHAnsi" w:hAnsiTheme="majorHAnsi" w:cstheme="majorHAnsi"/>
          <w:b/>
          <w:bCs/>
          <w:sz w:val="28"/>
          <w:szCs w:val="28"/>
          <w:lang w:val="pl-PL"/>
        </w:rPr>
      </w:pPr>
      <w:r w:rsidRPr="00EF7E67">
        <w:rPr>
          <w:rFonts w:asciiTheme="majorHAnsi" w:eastAsia="Calibri" w:hAnsiTheme="majorHAnsi" w:cstheme="majorHAnsi"/>
          <w:b/>
          <w:bCs/>
          <w:sz w:val="28"/>
          <w:szCs w:val="28"/>
          <w:lang w:val="pl-PL" w:eastAsia="en-US"/>
        </w:rPr>
        <w:t>Opis przedmiotu zamówienia</w:t>
      </w:r>
    </w:p>
    <w:p w14:paraId="1E693F39" w14:textId="320DE64C" w:rsidR="00EF7E67" w:rsidRPr="00EF7E67" w:rsidRDefault="00EF7E67" w:rsidP="00EF7E67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b/>
          <w:sz w:val="24"/>
          <w:szCs w:val="24"/>
          <w:lang w:val="pl-PL"/>
        </w:rPr>
      </w:pPr>
      <w:bookmarkStart w:id="0" w:name="_Hlk118367621"/>
      <w:r w:rsidRPr="00EF7E67">
        <w:rPr>
          <w:rFonts w:asciiTheme="majorHAnsi" w:hAnsiTheme="majorHAnsi" w:cstheme="majorHAnsi"/>
          <w:b/>
          <w:sz w:val="24"/>
          <w:szCs w:val="24"/>
          <w:lang w:val="pl-PL"/>
        </w:rPr>
        <w:t xml:space="preserve">Pipeta automatyczna jednokanałowa  </w:t>
      </w:r>
      <w:proofErr w:type="spellStart"/>
      <w:r w:rsidRPr="00EF7E67">
        <w:rPr>
          <w:rFonts w:asciiTheme="majorHAnsi" w:hAnsiTheme="majorHAnsi" w:cstheme="majorHAnsi"/>
          <w:b/>
          <w:sz w:val="24"/>
          <w:szCs w:val="24"/>
          <w:lang w:val="pl-PL"/>
        </w:rPr>
        <w:t>zmiennoobjetościowa</w:t>
      </w:r>
      <w:proofErr w:type="spellEnd"/>
      <w:r w:rsidRPr="00EF7E67">
        <w:rPr>
          <w:rFonts w:asciiTheme="majorHAnsi" w:hAnsiTheme="majorHAnsi" w:cstheme="majorHAnsi"/>
          <w:b/>
          <w:sz w:val="24"/>
          <w:szCs w:val="24"/>
          <w:lang w:val="pl-PL"/>
        </w:rPr>
        <w:t xml:space="preserve"> ze </w:t>
      </w:r>
      <w:proofErr w:type="spellStart"/>
      <w:r w:rsidRPr="00EF7E67">
        <w:rPr>
          <w:rFonts w:asciiTheme="majorHAnsi" w:hAnsiTheme="majorHAnsi" w:cstheme="majorHAnsi"/>
          <w:b/>
          <w:sz w:val="24"/>
          <w:szCs w:val="24"/>
          <w:lang w:val="pl-PL"/>
        </w:rPr>
        <w:t>zrzutnikiem</w:t>
      </w:r>
      <w:proofErr w:type="spellEnd"/>
      <w:r w:rsidRPr="00EF7E67">
        <w:rPr>
          <w:rFonts w:asciiTheme="majorHAnsi" w:hAnsiTheme="majorHAnsi" w:cstheme="majorHAnsi"/>
          <w:b/>
          <w:sz w:val="24"/>
          <w:szCs w:val="24"/>
          <w:lang w:val="pl-PL"/>
        </w:rPr>
        <w:t xml:space="preserve"> końcówek o zakresie 0,5-10 </w:t>
      </w:r>
      <w:proofErr w:type="spellStart"/>
      <w:r w:rsidRPr="00EF7E67">
        <w:rPr>
          <w:rFonts w:asciiTheme="majorHAnsi" w:hAnsiTheme="majorHAnsi" w:cstheme="majorHAnsi"/>
          <w:b/>
          <w:sz w:val="24"/>
          <w:szCs w:val="24"/>
          <w:lang w:val="pl-PL"/>
        </w:rPr>
        <w:t>μl</w:t>
      </w:r>
      <w:proofErr w:type="spellEnd"/>
      <w:r w:rsidRPr="00EF7E67">
        <w:rPr>
          <w:rFonts w:asciiTheme="majorHAnsi" w:hAnsiTheme="majorHAnsi" w:cstheme="majorHAnsi"/>
          <w:b/>
          <w:sz w:val="24"/>
          <w:szCs w:val="24"/>
          <w:lang w:val="pl-PL"/>
        </w:rPr>
        <w:t xml:space="preserve"> </w:t>
      </w:r>
    </w:p>
    <w:p w14:paraId="0BB9DDD7" w14:textId="36EC2C73" w:rsidR="00F84670" w:rsidRPr="00B749A6" w:rsidRDefault="00B749A6" w:rsidP="000B6C52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B749A6">
        <w:rPr>
          <w:rFonts w:asciiTheme="majorHAnsi" w:hAnsiTheme="majorHAnsi" w:cstheme="majorHAnsi"/>
          <w:b/>
          <w:sz w:val="24"/>
          <w:szCs w:val="24"/>
        </w:rPr>
        <w:t xml:space="preserve">Ilość- </w:t>
      </w:r>
      <w:r w:rsidR="00EF7E67">
        <w:rPr>
          <w:rFonts w:asciiTheme="majorHAnsi" w:hAnsiTheme="majorHAnsi" w:cstheme="majorHAnsi"/>
          <w:b/>
          <w:sz w:val="24"/>
          <w:szCs w:val="24"/>
        </w:rPr>
        <w:t>5</w:t>
      </w:r>
      <w:r w:rsidRPr="00B749A6">
        <w:rPr>
          <w:rFonts w:asciiTheme="majorHAnsi" w:hAnsiTheme="majorHAnsi" w:cstheme="majorHAnsi"/>
          <w:b/>
          <w:sz w:val="24"/>
          <w:szCs w:val="24"/>
        </w:rPr>
        <w:t xml:space="preserve"> szt.</w:t>
      </w:r>
    </w:p>
    <w:p w14:paraId="341A1556" w14:textId="77777777" w:rsidR="00F84670" w:rsidRPr="00F84670" w:rsidRDefault="00F84670" w:rsidP="000B6C5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Producent …………………………………</w:t>
      </w:r>
    </w:p>
    <w:p w14:paraId="67B15B62" w14:textId="77777777" w:rsidR="00F84670" w:rsidRPr="00F84670" w:rsidRDefault="00F84670" w:rsidP="000B6C5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Model ……………………………</w:t>
      </w:r>
    </w:p>
    <w:p w14:paraId="1A0BA1F6" w14:textId="77777777" w:rsidR="00F84670" w:rsidRPr="00F84670" w:rsidRDefault="00F84670" w:rsidP="000B6C52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Rok produkcji ………..</w:t>
      </w: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5103"/>
        <w:gridCol w:w="4044"/>
      </w:tblGrid>
      <w:tr w:rsidR="003A1C94" w:rsidRPr="003A1C94" w14:paraId="64903D10" w14:textId="77777777" w:rsidTr="00A20438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B20E" w14:textId="77777777" w:rsidR="003A1C94" w:rsidRPr="003A1C94" w:rsidRDefault="003A1C94" w:rsidP="003A1C94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bookmarkStart w:id="1" w:name="_Hlk114225376"/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C3F6" w14:textId="77777777" w:rsidR="003A1C94" w:rsidRPr="003A1C94" w:rsidRDefault="003A1C94" w:rsidP="003A1C94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wymagane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9E63" w14:textId="77777777" w:rsidR="003A1C94" w:rsidRPr="003A1C94" w:rsidRDefault="003A1C94" w:rsidP="003A1C94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oferowane</w:t>
            </w:r>
          </w:p>
        </w:tc>
      </w:tr>
      <w:tr w:rsidR="003A1C94" w:rsidRPr="00E62A09" w14:paraId="3801236F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38DD2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6032" w14:textId="255FADD2" w:rsidR="003A1C94" w:rsidRPr="00E62A09" w:rsidRDefault="00EF7E67" w:rsidP="00432CBA">
            <w:pPr>
              <w:spacing w:line="360" w:lineRule="auto"/>
              <w:rPr>
                <w:rFonts w:asciiTheme="majorHAnsi" w:eastAsia="Times New Roman" w:hAnsiTheme="majorHAnsi" w:cstheme="majorHAnsi"/>
                <w:lang w:val="pl-PL"/>
              </w:rPr>
            </w:pPr>
            <w:r w:rsidRPr="00EF7E67">
              <w:rPr>
                <w:rFonts w:asciiTheme="majorHAnsi" w:eastAsia="Times New Roman" w:hAnsiTheme="majorHAnsi" w:cstheme="majorHAnsi"/>
                <w:lang w:val="pl-PL"/>
              </w:rPr>
              <w:t>Pipeta nastawna wyposażona w wskaźnik nastawionej objętości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2CC4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3A1C94" w:rsidRPr="00E62A09" w14:paraId="77EE11D7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4229" w14:textId="4A27E22D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CD692" w14:textId="4A3B37D3" w:rsidR="003A1C94" w:rsidRPr="00E62A09" w:rsidRDefault="00EF7E67" w:rsidP="00432CBA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Zakres błędu podczas pipetowania objętości 0,5 </w:t>
            </w:r>
            <w:proofErr w:type="spellStart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μl</w:t>
            </w:r>
            <w:proofErr w:type="spellEnd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nie większy niż 8%.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050F2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3A1C94" w:rsidRPr="00E62A09" w14:paraId="6EE255F6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3710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21D34" w14:textId="7F3140E4" w:rsidR="003A1C94" w:rsidRPr="00E62A09" w:rsidRDefault="00EF7E67" w:rsidP="00432CBA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Zakres błędu podczas pipetowania objętości 1 </w:t>
            </w:r>
            <w:proofErr w:type="spellStart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μl</w:t>
            </w:r>
            <w:proofErr w:type="spellEnd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nie większy niż 2,5%.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3D2B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3A1C94" w:rsidRPr="00E62A09" w14:paraId="0263BFB1" w14:textId="77777777" w:rsidTr="00A20438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B92C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4C218" w14:textId="62A04A49" w:rsidR="003A1C94" w:rsidRPr="00E62A09" w:rsidRDefault="00EF7E67" w:rsidP="008B1C23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Zakres błędu podczas pipetowania objętości 5 </w:t>
            </w:r>
            <w:proofErr w:type="spellStart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μl</w:t>
            </w:r>
            <w:proofErr w:type="spellEnd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nie większy niż 1,5%.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0F53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3A1C94" w:rsidRPr="00E62A09" w14:paraId="159C8DA6" w14:textId="77777777" w:rsidTr="00A20438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DA94A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45A5E" w14:textId="7441D889" w:rsidR="003A1C94" w:rsidRPr="00E62A09" w:rsidRDefault="00EF7E67" w:rsidP="008B1C23">
            <w:pPr>
              <w:spacing w:line="360" w:lineRule="auto"/>
              <w:contextualSpacing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Zakres błędu podczas pipetowania objętości 10 </w:t>
            </w:r>
            <w:proofErr w:type="spellStart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μl</w:t>
            </w:r>
            <w:proofErr w:type="spellEnd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nie większy niż 1%.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BADC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3A1C94" w:rsidRPr="00E62A09" w14:paraId="52D41D92" w14:textId="77777777" w:rsidTr="00A20438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2D95F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9D09A" w14:textId="64D9C46E" w:rsidR="003A1C94" w:rsidRPr="00E62A09" w:rsidRDefault="00EF7E67" w:rsidP="00432CBA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proofErr w:type="spellStart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Autoklawowalna</w:t>
            </w:r>
            <w:proofErr w:type="spellEnd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w całości.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7B89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3A1C94" w:rsidRPr="00E62A09" w14:paraId="0E562CE6" w14:textId="77777777" w:rsidTr="00A20438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F4BF9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25271" w14:textId="154B090A" w:rsidR="003A1C94" w:rsidRPr="00E62A09" w:rsidRDefault="00EF7E67" w:rsidP="00EF7E67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Wyposażona w oddzielny przycisk wyrzutnika końcówek.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A1B9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3A1C94" w:rsidRPr="00E62A09" w14:paraId="14702190" w14:textId="77777777" w:rsidTr="00A20438">
        <w:trPr>
          <w:trHeight w:val="58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51C3E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94234" w14:textId="692BFEF8" w:rsidR="003A1C94" w:rsidRPr="00E62A09" w:rsidRDefault="00EF7E67" w:rsidP="00EF7E67">
            <w:pPr>
              <w:spacing w:line="360" w:lineRule="auto"/>
              <w:contextualSpacing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Możliwość </w:t>
            </w:r>
            <w:proofErr w:type="spellStart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rekalibracji</w:t>
            </w:r>
            <w:proofErr w:type="spellEnd"/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89E7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3A1C94" w:rsidRPr="00E62A09" w14:paraId="3B969436" w14:textId="77777777" w:rsidTr="008A7517">
        <w:trPr>
          <w:trHeight w:val="323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3F18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554E1" w14:textId="22CC3A6C" w:rsidR="003A1C94" w:rsidRPr="00E62A09" w:rsidRDefault="00EF7E67" w:rsidP="008A7517">
            <w:pPr>
              <w:spacing w:line="360" w:lineRule="auto"/>
              <w:contextualSpacing/>
              <w:rPr>
                <w:rFonts w:asciiTheme="majorHAnsi" w:eastAsia="Calibri" w:hAnsiTheme="majorHAnsi" w:cstheme="majorHAnsi"/>
                <w:lang w:val="pl-PL" w:eastAsia="en-US"/>
              </w:rPr>
            </w:pPr>
            <w:r w:rsidRPr="00EF7E67">
              <w:rPr>
                <w:rFonts w:asciiTheme="majorHAnsi" w:eastAsia="Calibri" w:hAnsiTheme="majorHAnsi" w:cstheme="majorHAnsi"/>
                <w:lang w:val="pl-PL" w:eastAsia="en-US"/>
              </w:rPr>
              <w:t>Obecność dodatkowej blokady uniemożliwiającej przestawienia objętości pobierania podczas użytkowania.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41C8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C23270" w:rsidRPr="00E62A09" w14:paraId="62175729" w14:textId="77777777" w:rsidTr="00EF7E67">
        <w:trPr>
          <w:trHeight w:val="2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A10B" w14:textId="54722947" w:rsidR="00C23270" w:rsidRPr="00E62A09" w:rsidRDefault="00FA24B9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2D905" w14:textId="25275B6D" w:rsidR="00C23270" w:rsidRPr="00E62A09" w:rsidRDefault="00EF7E67" w:rsidP="00EF7E67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Możliwość zakupu dedykowanych końcówek.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C6D3B" w14:textId="77777777" w:rsidR="00C23270" w:rsidRPr="00E62A09" w:rsidRDefault="00C23270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3A1C94" w:rsidRPr="00E62A09" w14:paraId="4C3F8ADA" w14:textId="77777777" w:rsidTr="00EF7E67">
        <w:trPr>
          <w:trHeight w:val="2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D1486" w14:textId="289E8FF4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lastRenderedPageBreak/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501E" w14:textId="54B3E529" w:rsidR="003A1C94" w:rsidRPr="00E62A09" w:rsidRDefault="00EF7E67" w:rsidP="00EF7E67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Gwarancja 36 miesięcy.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570E" w14:textId="77777777" w:rsidR="003A1C94" w:rsidRPr="00E62A09" w:rsidRDefault="003A1C94" w:rsidP="00E62A09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</w:tbl>
    <w:p w14:paraId="0922B178" w14:textId="4D57E98C" w:rsidR="00EF7E67" w:rsidRPr="00EF7E67" w:rsidRDefault="00EF7E67" w:rsidP="00EF7E67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b/>
          <w:sz w:val="24"/>
          <w:szCs w:val="24"/>
          <w:lang w:val="pl-PL"/>
        </w:rPr>
      </w:pPr>
      <w:bookmarkStart w:id="2" w:name="_Hlk118367801"/>
      <w:bookmarkEnd w:id="0"/>
      <w:bookmarkEnd w:id="1"/>
      <w:r w:rsidRPr="00EF7E67">
        <w:rPr>
          <w:rFonts w:asciiTheme="majorHAnsi" w:hAnsiTheme="majorHAnsi" w:cstheme="majorHAnsi"/>
          <w:b/>
          <w:sz w:val="24"/>
          <w:szCs w:val="24"/>
          <w:lang w:val="pl-PL"/>
        </w:rPr>
        <w:t xml:space="preserve">Pipeta automatyczna jednokanałowa  </w:t>
      </w:r>
      <w:proofErr w:type="spellStart"/>
      <w:r w:rsidRPr="00EF7E67">
        <w:rPr>
          <w:rFonts w:asciiTheme="majorHAnsi" w:hAnsiTheme="majorHAnsi" w:cstheme="majorHAnsi"/>
          <w:b/>
          <w:sz w:val="24"/>
          <w:szCs w:val="24"/>
          <w:lang w:val="pl-PL"/>
        </w:rPr>
        <w:t>zmiennoobjetościowa</w:t>
      </w:r>
      <w:proofErr w:type="spellEnd"/>
      <w:r w:rsidRPr="00EF7E67">
        <w:rPr>
          <w:rFonts w:asciiTheme="majorHAnsi" w:hAnsiTheme="majorHAnsi" w:cstheme="majorHAnsi"/>
          <w:b/>
          <w:sz w:val="24"/>
          <w:szCs w:val="24"/>
          <w:lang w:val="pl-PL"/>
        </w:rPr>
        <w:t xml:space="preserve"> ze </w:t>
      </w:r>
      <w:proofErr w:type="spellStart"/>
      <w:r w:rsidRPr="00EF7E67">
        <w:rPr>
          <w:rFonts w:asciiTheme="majorHAnsi" w:hAnsiTheme="majorHAnsi" w:cstheme="majorHAnsi"/>
          <w:b/>
          <w:sz w:val="24"/>
          <w:szCs w:val="24"/>
          <w:lang w:val="pl-PL"/>
        </w:rPr>
        <w:t>zrzutnikiem</w:t>
      </w:r>
      <w:proofErr w:type="spellEnd"/>
      <w:r w:rsidRPr="00EF7E67">
        <w:rPr>
          <w:rFonts w:asciiTheme="majorHAnsi" w:hAnsiTheme="majorHAnsi" w:cstheme="majorHAnsi"/>
          <w:b/>
          <w:sz w:val="24"/>
          <w:szCs w:val="24"/>
          <w:lang w:val="pl-PL"/>
        </w:rPr>
        <w:t xml:space="preserve"> końcówek o zakresie  2-20 </w:t>
      </w:r>
      <w:proofErr w:type="spellStart"/>
      <w:r w:rsidRPr="00EF7E67">
        <w:rPr>
          <w:rFonts w:asciiTheme="majorHAnsi" w:hAnsiTheme="majorHAnsi" w:cstheme="majorHAnsi"/>
          <w:b/>
          <w:sz w:val="24"/>
          <w:szCs w:val="24"/>
          <w:lang w:val="pl-PL"/>
        </w:rPr>
        <w:t>μl</w:t>
      </w:r>
      <w:proofErr w:type="spellEnd"/>
    </w:p>
    <w:p w14:paraId="12FEED72" w14:textId="77777777" w:rsidR="00EF7E67" w:rsidRPr="00B749A6" w:rsidRDefault="00EF7E67" w:rsidP="00EF7E67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B749A6">
        <w:rPr>
          <w:rFonts w:asciiTheme="majorHAnsi" w:hAnsiTheme="majorHAnsi" w:cstheme="majorHAnsi"/>
          <w:b/>
          <w:sz w:val="24"/>
          <w:szCs w:val="24"/>
        </w:rPr>
        <w:t xml:space="preserve">Ilość- </w:t>
      </w:r>
      <w:r>
        <w:rPr>
          <w:rFonts w:asciiTheme="majorHAnsi" w:hAnsiTheme="majorHAnsi" w:cstheme="majorHAnsi"/>
          <w:b/>
          <w:sz w:val="24"/>
          <w:szCs w:val="24"/>
        </w:rPr>
        <w:t>5</w:t>
      </w:r>
      <w:r w:rsidRPr="00B749A6">
        <w:rPr>
          <w:rFonts w:asciiTheme="majorHAnsi" w:hAnsiTheme="majorHAnsi" w:cstheme="majorHAnsi"/>
          <w:b/>
          <w:sz w:val="24"/>
          <w:szCs w:val="24"/>
        </w:rPr>
        <w:t xml:space="preserve"> szt.</w:t>
      </w:r>
    </w:p>
    <w:p w14:paraId="58E7DCF6" w14:textId="77777777" w:rsidR="00EF7E67" w:rsidRPr="00F84670" w:rsidRDefault="00EF7E67" w:rsidP="00EF7E67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Producent …………………………………</w:t>
      </w:r>
    </w:p>
    <w:p w14:paraId="5214BA01" w14:textId="77777777" w:rsidR="00EF7E67" w:rsidRPr="00F84670" w:rsidRDefault="00EF7E67" w:rsidP="00EF7E67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Model ……………………………</w:t>
      </w:r>
    </w:p>
    <w:p w14:paraId="00308A90" w14:textId="77777777" w:rsidR="00EF7E67" w:rsidRPr="00F84670" w:rsidRDefault="00EF7E67" w:rsidP="00EF7E67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Rok produkcji ………..</w:t>
      </w: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5103"/>
        <w:gridCol w:w="4044"/>
      </w:tblGrid>
      <w:tr w:rsidR="00EF7E67" w:rsidRPr="003A1C94" w14:paraId="7160AEAE" w14:textId="77777777" w:rsidTr="00383FAC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73C1" w14:textId="77777777" w:rsidR="00EF7E67" w:rsidRPr="003A1C94" w:rsidRDefault="00EF7E67" w:rsidP="00383FAC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8ADC" w14:textId="77777777" w:rsidR="00EF7E67" w:rsidRPr="003A1C94" w:rsidRDefault="00EF7E67" w:rsidP="00383FAC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wymagane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D051" w14:textId="77777777" w:rsidR="00EF7E67" w:rsidRPr="003A1C94" w:rsidRDefault="00EF7E67" w:rsidP="00383FAC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oferowane</w:t>
            </w:r>
          </w:p>
        </w:tc>
      </w:tr>
      <w:tr w:rsidR="00EF7E67" w:rsidRPr="00E62A09" w14:paraId="26978EB4" w14:textId="77777777" w:rsidTr="00383FA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A4D29" w14:textId="77777777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F2C9" w14:textId="77777777" w:rsidR="00EF7E67" w:rsidRPr="00E62A09" w:rsidRDefault="00EF7E67" w:rsidP="00383FAC">
            <w:pPr>
              <w:spacing w:line="360" w:lineRule="auto"/>
              <w:rPr>
                <w:rFonts w:asciiTheme="majorHAnsi" w:eastAsia="Times New Roman" w:hAnsiTheme="majorHAnsi" w:cstheme="majorHAnsi"/>
                <w:lang w:val="pl-PL"/>
              </w:rPr>
            </w:pPr>
            <w:r w:rsidRPr="00EF7E67">
              <w:rPr>
                <w:rFonts w:asciiTheme="majorHAnsi" w:eastAsia="Times New Roman" w:hAnsiTheme="majorHAnsi" w:cstheme="majorHAnsi"/>
                <w:lang w:val="pl-PL"/>
              </w:rPr>
              <w:t>Pipeta nastawna wyposażona w wskaźnik nastawionej objętości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0181" w14:textId="77777777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EF7E67" w:rsidRPr="00E62A09" w14:paraId="54E46F69" w14:textId="77777777" w:rsidTr="00383FA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44E4" w14:textId="77777777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1ACD3" w14:textId="592E52FF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Zakres błędu podczas pipetowania objętości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</w:t>
            </w: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</w:t>
            </w:r>
            <w:proofErr w:type="spellStart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μl</w:t>
            </w:r>
            <w:proofErr w:type="spellEnd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nie większy niż </w:t>
            </w:r>
            <w:r w:rsidR="00D250CE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5</w:t>
            </w: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%.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01E3B" w14:textId="77777777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EF7E67" w:rsidRPr="00E62A09" w14:paraId="3D51688B" w14:textId="77777777" w:rsidTr="00383FA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2EEE7" w14:textId="77777777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3F300" w14:textId="4028603E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Zakres błędu podczas pipetowania objętości 1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0</w:t>
            </w: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</w:t>
            </w:r>
            <w:proofErr w:type="spellStart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μl</w:t>
            </w:r>
            <w:proofErr w:type="spellEnd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nie większy niż </w:t>
            </w:r>
            <w:r w:rsidR="00D250CE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</w:t>
            </w: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,</w:t>
            </w:r>
            <w:r w:rsidR="00D250CE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</w:t>
            </w: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%.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3419" w14:textId="77777777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EF7E67" w:rsidRPr="00E62A09" w14:paraId="21BC4AE0" w14:textId="77777777" w:rsidTr="00383FA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45E94" w14:textId="77777777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D5BE9" w14:textId="2D5BB893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Zakres błędu podczas pipetowania objętości 20 </w:t>
            </w:r>
            <w:proofErr w:type="spellStart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μl</w:t>
            </w:r>
            <w:proofErr w:type="spellEnd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nie większy niż 1%.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D522" w14:textId="77777777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EF7E67" w:rsidRPr="00E62A09" w14:paraId="56738A6C" w14:textId="77777777" w:rsidTr="00383FAC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F2C0" w14:textId="3C575B7C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5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4A6E2" w14:textId="77777777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proofErr w:type="spellStart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Autoklawowalna</w:t>
            </w:r>
            <w:proofErr w:type="spellEnd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w całości.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251D" w14:textId="77777777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EF7E67" w:rsidRPr="00E62A09" w14:paraId="38402A33" w14:textId="77777777" w:rsidTr="00383FAC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2369D" w14:textId="645CD781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6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5F5A8" w14:textId="77777777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Wyposażona w oddzielny przycisk wyrzutnika końcówek.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18F4" w14:textId="77777777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EF7E67" w:rsidRPr="00E62A09" w14:paraId="1A269920" w14:textId="77777777" w:rsidTr="00383FAC">
        <w:trPr>
          <w:trHeight w:val="58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FAD0A" w14:textId="010C64DF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7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E092F" w14:textId="77777777" w:rsidR="00EF7E67" w:rsidRPr="00E62A09" w:rsidRDefault="00EF7E67" w:rsidP="00383FAC">
            <w:pPr>
              <w:spacing w:line="360" w:lineRule="auto"/>
              <w:contextualSpacing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Możliwość </w:t>
            </w:r>
            <w:proofErr w:type="spellStart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rekalibracji</w:t>
            </w:r>
            <w:proofErr w:type="spellEnd"/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44E4" w14:textId="77777777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EF7E67" w:rsidRPr="00E62A09" w14:paraId="1A9BB0F5" w14:textId="77777777" w:rsidTr="00383FAC">
        <w:trPr>
          <w:trHeight w:val="323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D203D" w14:textId="6883EFD7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8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AA62B" w14:textId="77777777" w:rsidR="00EF7E67" w:rsidRPr="00E62A09" w:rsidRDefault="00EF7E67" w:rsidP="00383FAC">
            <w:pPr>
              <w:spacing w:line="360" w:lineRule="auto"/>
              <w:contextualSpacing/>
              <w:rPr>
                <w:rFonts w:asciiTheme="majorHAnsi" w:eastAsia="Calibri" w:hAnsiTheme="majorHAnsi" w:cstheme="majorHAnsi"/>
                <w:lang w:val="pl-PL" w:eastAsia="en-US"/>
              </w:rPr>
            </w:pPr>
            <w:r w:rsidRPr="00EF7E67">
              <w:rPr>
                <w:rFonts w:asciiTheme="majorHAnsi" w:eastAsia="Calibri" w:hAnsiTheme="majorHAnsi" w:cstheme="majorHAnsi"/>
                <w:lang w:val="pl-PL" w:eastAsia="en-US"/>
              </w:rPr>
              <w:t>Obecność dodatkowej blokady uniemożliwiającej przestawienia objętości pobierania podczas użytkowania.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8993" w14:textId="77777777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EF7E67" w:rsidRPr="00E62A09" w14:paraId="63E24728" w14:textId="77777777" w:rsidTr="00383FAC">
        <w:trPr>
          <w:trHeight w:val="2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77B3" w14:textId="0A8C77B0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FFEA" w14:textId="77777777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Możliwość zakupu dedykowanych końcówek.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2B7CF" w14:textId="77777777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EF7E67" w:rsidRPr="00E62A09" w14:paraId="6E48B5BE" w14:textId="77777777" w:rsidTr="00383FAC">
        <w:trPr>
          <w:trHeight w:val="2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0A3E4" w14:textId="0A958690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0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6448" w14:textId="77777777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Gwarancja 36 miesięcy.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DAC7" w14:textId="77777777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bookmarkEnd w:id="2"/>
    </w:tbl>
    <w:p w14:paraId="2AD15AFD" w14:textId="54E4BE17" w:rsidR="001969E1" w:rsidRDefault="001969E1" w:rsidP="001969E1">
      <w:pPr>
        <w:shd w:val="clear" w:color="auto" w:fill="FFFFFF"/>
        <w:spacing w:line="360" w:lineRule="auto"/>
        <w:ind w:left="720"/>
        <w:rPr>
          <w:rFonts w:asciiTheme="majorHAnsi" w:hAnsiTheme="majorHAnsi" w:cstheme="majorHAnsi"/>
          <w:b/>
          <w:lang w:val="pl-PL"/>
        </w:rPr>
      </w:pPr>
    </w:p>
    <w:p w14:paraId="6816B921" w14:textId="2F7FF224" w:rsidR="00EF7E67" w:rsidRPr="00EF7E67" w:rsidRDefault="00EF7E67" w:rsidP="00EF7E67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b/>
          <w:sz w:val="24"/>
          <w:szCs w:val="24"/>
          <w:lang w:val="pl-PL"/>
        </w:rPr>
      </w:pPr>
      <w:bookmarkStart w:id="3" w:name="_Hlk118368007"/>
      <w:r w:rsidRPr="00EF7E67">
        <w:rPr>
          <w:rFonts w:asciiTheme="majorHAnsi" w:hAnsiTheme="majorHAnsi" w:cstheme="majorHAnsi"/>
          <w:b/>
          <w:sz w:val="24"/>
          <w:szCs w:val="24"/>
          <w:lang w:val="pl-PL"/>
        </w:rPr>
        <w:t xml:space="preserve">Pipeta automatyczna jednokanałowa  </w:t>
      </w:r>
      <w:proofErr w:type="spellStart"/>
      <w:r w:rsidRPr="00EF7E67">
        <w:rPr>
          <w:rFonts w:asciiTheme="majorHAnsi" w:hAnsiTheme="majorHAnsi" w:cstheme="majorHAnsi"/>
          <w:b/>
          <w:sz w:val="24"/>
          <w:szCs w:val="24"/>
          <w:lang w:val="pl-PL"/>
        </w:rPr>
        <w:t>zmiennoobjetościowa</w:t>
      </w:r>
      <w:proofErr w:type="spellEnd"/>
      <w:r w:rsidRPr="00EF7E67">
        <w:rPr>
          <w:rFonts w:asciiTheme="majorHAnsi" w:hAnsiTheme="majorHAnsi" w:cstheme="majorHAnsi"/>
          <w:b/>
          <w:sz w:val="24"/>
          <w:szCs w:val="24"/>
          <w:lang w:val="pl-PL"/>
        </w:rPr>
        <w:t xml:space="preserve"> ze </w:t>
      </w:r>
      <w:proofErr w:type="spellStart"/>
      <w:r w:rsidRPr="00EF7E67">
        <w:rPr>
          <w:rFonts w:asciiTheme="majorHAnsi" w:hAnsiTheme="majorHAnsi" w:cstheme="majorHAnsi"/>
          <w:b/>
          <w:sz w:val="24"/>
          <w:szCs w:val="24"/>
          <w:lang w:val="pl-PL"/>
        </w:rPr>
        <w:t>zrzutnikiem</w:t>
      </w:r>
      <w:proofErr w:type="spellEnd"/>
      <w:r w:rsidRPr="00EF7E67">
        <w:rPr>
          <w:rFonts w:asciiTheme="majorHAnsi" w:hAnsiTheme="majorHAnsi" w:cstheme="majorHAnsi"/>
          <w:b/>
          <w:sz w:val="24"/>
          <w:szCs w:val="24"/>
          <w:lang w:val="pl-PL"/>
        </w:rPr>
        <w:t xml:space="preserve"> końcówek o zakresie  </w:t>
      </w:r>
      <w:r>
        <w:rPr>
          <w:rFonts w:asciiTheme="majorHAnsi" w:hAnsiTheme="majorHAnsi" w:cstheme="majorHAnsi"/>
          <w:b/>
          <w:sz w:val="24"/>
          <w:szCs w:val="24"/>
          <w:lang w:val="pl-PL"/>
        </w:rPr>
        <w:t>10</w:t>
      </w:r>
      <w:r w:rsidRPr="00EF7E67">
        <w:rPr>
          <w:rFonts w:asciiTheme="majorHAnsi" w:hAnsiTheme="majorHAnsi" w:cstheme="majorHAnsi"/>
          <w:b/>
          <w:sz w:val="24"/>
          <w:szCs w:val="24"/>
          <w:lang w:val="pl-PL"/>
        </w:rPr>
        <w:t>-</w:t>
      </w:r>
      <w:r>
        <w:rPr>
          <w:rFonts w:asciiTheme="majorHAnsi" w:hAnsiTheme="majorHAnsi" w:cstheme="majorHAnsi"/>
          <w:b/>
          <w:sz w:val="24"/>
          <w:szCs w:val="24"/>
          <w:lang w:val="pl-PL"/>
        </w:rPr>
        <w:t>10</w:t>
      </w:r>
      <w:r w:rsidRPr="00EF7E67">
        <w:rPr>
          <w:rFonts w:asciiTheme="majorHAnsi" w:hAnsiTheme="majorHAnsi" w:cstheme="majorHAnsi"/>
          <w:b/>
          <w:sz w:val="24"/>
          <w:szCs w:val="24"/>
          <w:lang w:val="pl-PL"/>
        </w:rPr>
        <w:t xml:space="preserve">0 </w:t>
      </w:r>
      <w:proofErr w:type="spellStart"/>
      <w:r w:rsidRPr="00EF7E67">
        <w:rPr>
          <w:rFonts w:asciiTheme="majorHAnsi" w:hAnsiTheme="majorHAnsi" w:cstheme="majorHAnsi"/>
          <w:b/>
          <w:sz w:val="24"/>
          <w:szCs w:val="24"/>
          <w:lang w:val="pl-PL"/>
        </w:rPr>
        <w:t>μl</w:t>
      </w:r>
      <w:proofErr w:type="spellEnd"/>
    </w:p>
    <w:p w14:paraId="4AC9192E" w14:textId="77777777" w:rsidR="00EF7E67" w:rsidRPr="00B749A6" w:rsidRDefault="00EF7E67" w:rsidP="00EF7E67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B749A6">
        <w:rPr>
          <w:rFonts w:asciiTheme="majorHAnsi" w:hAnsiTheme="majorHAnsi" w:cstheme="majorHAnsi"/>
          <w:b/>
          <w:sz w:val="24"/>
          <w:szCs w:val="24"/>
        </w:rPr>
        <w:t xml:space="preserve">Ilość- </w:t>
      </w:r>
      <w:r>
        <w:rPr>
          <w:rFonts w:asciiTheme="majorHAnsi" w:hAnsiTheme="majorHAnsi" w:cstheme="majorHAnsi"/>
          <w:b/>
          <w:sz w:val="24"/>
          <w:szCs w:val="24"/>
        </w:rPr>
        <w:t>5</w:t>
      </w:r>
      <w:r w:rsidRPr="00B749A6">
        <w:rPr>
          <w:rFonts w:asciiTheme="majorHAnsi" w:hAnsiTheme="majorHAnsi" w:cstheme="majorHAnsi"/>
          <w:b/>
          <w:sz w:val="24"/>
          <w:szCs w:val="24"/>
        </w:rPr>
        <w:t xml:space="preserve"> szt.</w:t>
      </w:r>
    </w:p>
    <w:p w14:paraId="1FD7CCA9" w14:textId="77777777" w:rsidR="00EF7E67" w:rsidRPr="00F84670" w:rsidRDefault="00EF7E67" w:rsidP="00EF7E67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Producent …………………………………</w:t>
      </w:r>
    </w:p>
    <w:p w14:paraId="34D325CB" w14:textId="77777777" w:rsidR="00EF7E67" w:rsidRPr="00F84670" w:rsidRDefault="00EF7E67" w:rsidP="00EF7E67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Model ……………………………</w:t>
      </w:r>
    </w:p>
    <w:p w14:paraId="235DB1A4" w14:textId="77777777" w:rsidR="00EF7E67" w:rsidRPr="00F84670" w:rsidRDefault="00EF7E67" w:rsidP="00EF7E67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Rok produkcji ………..</w:t>
      </w: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5103"/>
        <w:gridCol w:w="4044"/>
      </w:tblGrid>
      <w:tr w:rsidR="00EF7E67" w:rsidRPr="003A1C94" w14:paraId="2C9532CE" w14:textId="77777777" w:rsidTr="00383FAC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B2B3" w14:textId="77777777" w:rsidR="00EF7E67" w:rsidRPr="003A1C94" w:rsidRDefault="00EF7E67" w:rsidP="00383FAC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59DE" w14:textId="77777777" w:rsidR="00EF7E67" w:rsidRPr="003A1C94" w:rsidRDefault="00EF7E67" w:rsidP="00383FAC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wymagane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4F25" w14:textId="77777777" w:rsidR="00EF7E67" w:rsidRPr="003A1C94" w:rsidRDefault="00EF7E67" w:rsidP="00383FAC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oferowane</w:t>
            </w:r>
          </w:p>
        </w:tc>
      </w:tr>
      <w:tr w:rsidR="00EF7E67" w:rsidRPr="00E62A09" w14:paraId="1A3ECA0D" w14:textId="77777777" w:rsidTr="00EF7E67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E60B" w14:textId="77777777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32B3" w14:textId="77777777" w:rsidR="00EF7E67" w:rsidRPr="00E62A09" w:rsidRDefault="00EF7E67" w:rsidP="00383FAC">
            <w:pPr>
              <w:spacing w:line="360" w:lineRule="auto"/>
              <w:rPr>
                <w:rFonts w:asciiTheme="majorHAnsi" w:eastAsia="Times New Roman" w:hAnsiTheme="majorHAnsi" w:cstheme="majorHAnsi"/>
                <w:lang w:val="pl-PL"/>
              </w:rPr>
            </w:pPr>
            <w:r w:rsidRPr="00EF7E67">
              <w:rPr>
                <w:rFonts w:asciiTheme="majorHAnsi" w:eastAsia="Times New Roman" w:hAnsiTheme="majorHAnsi" w:cstheme="majorHAnsi"/>
                <w:lang w:val="pl-PL"/>
              </w:rPr>
              <w:t>Pipeta nastawna wyposażona w wskaźnik nastawionej objętości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DCDD" w14:textId="77777777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EF7E67" w:rsidRPr="00E62A09" w14:paraId="6CD38848" w14:textId="77777777" w:rsidTr="00EF7E67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1E4D" w14:textId="77777777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9580C" w14:textId="0DEA4714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Zakres błędu podczas pipetowania objętości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10</w:t>
            </w: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</w:t>
            </w:r>
            <w:proofErr w:type="spellStart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μl</w:t>
            </w:r>
            <w:proofErr w:type="spellEnd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nie większy niż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3</w:t>
            </w: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%.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3A9BE" w14:textId="77777777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EF7E67" w:rsidRPr="00E62A09" w14:paraId="479787B4" w14:textId="77777777" w:rsidTr="00383FA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01D15" w14:textId="77777777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869E7" w14:textId="41514C7D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Zakres błędu podczas pipetowania objętości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50</w:t>
            </w: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</w:t>
            </w:r>
            <w:proofErr w:type="spellStart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μl</w:t>
            </w:r>
            <w:proofErr w:type="spellEnd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nie większy niż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</w:t>
            </w: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%.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6A09" w14:textId="77777777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EF7E67" w:rsidRPr="00E62A09" w14:paraId="3DCF9CF2" w14:textId="77777777" w:rsidTr="00383FA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DD338" w14:textId="77777777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CC21E" w14:textId="5EBC903C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Zakres błędu podczas pipetowania objętości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10</w:t>
            </w: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0 </w:t>
            </w:r>
            <w:proofErr w:type="spellStart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μl</w:t>
            </w:r>
            <w:proofErr w:type="spellEnd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nie większy niż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0,8</w:t>
            </w: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%.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CA46" w14:textId="77777777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EF7E67" w:rsidRPr="00E62A09" w14:paraId="241751B4" w14:textId="77777777" w:rsidTr="00383FAC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CE9F" w14:textId="77777777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5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79A60" w14:textId="77777777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proofErr w:type="spellStart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Autoklawowalna</w:t>
            </w:r>
            <w:proofErr w:type="spellEnd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w całości.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554D" w14:textId="77777777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EF7E67" w:rsidRPr="00E62A09" w14:paraId="6A13DFFA" w14:textId="77777777" w:rsidTr="00383FAC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61AFE" w14:textId="77777777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6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64961" w14:textId="77777777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Wyposażona w oddzielny przycisk wyrzutnika końcówek.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F689" w14:textId="77777777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EF7E67" w:rsidRPr="00E62A09" w14:paraId="3D76F077" w14:textId="77777777" w:rsidTr="00383FAC">
        <w:trPr>
          <w:trHeight w:val="58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5D7A" w14:textId="77777777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7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2DB20" w14:textId="77777777" w:rsidR="00EF7E67" w:rsidRPr="00E62A09" w:rsidRDefault="00EF7E67" w:rsidP="00383FAC">
            <w:pPr>
              <w:spacing w:line="360" w:lineRule="auto"/>
              <w:contextualSpacing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Możliwość </w:t>
            </w:r>
            <w:proofErr w:type="spellStart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rekalibracji</w:t>
            </w:r>
            <w:proofErr w:type="spellEnd"/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313E" w14:textId="77777777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EF7E67" w:rsidRPr="00E62A09" w14:paraId="6C21AE31" w14:textId="77777777" w:rsidTr="00383FAC">
        <w:trPr>
          <w:trHeight w:val="323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3D003" w14:textId="77777777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8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FC135" w14:textId="77777777" w:rsidR="00EF7E67" w:rsidRPr="00E62A09" w:rsidRDefault="00EF7E67" w:rsidP="00383FAC">
            <w:pPr>
              <w:spacing w:line="360" w:lineRule="auto"/>
              <w:contextualSpacing/>
              <w:rPr>
                <w:rFonts w:asciiTheme="majorHAnsi" w:eastAsia="Calibri" w:hAnsiTheme="majorHAnsi" w:cstheme="majorHAnsi"/>
                <w:lang w:val="pl-PL" w:eastAsia="en-US"/>
              </w:rPr>
            </w:pPr>
            <w:r w:rsidRPr="00EF7E67">
              <w:rPr>
                <w:rFonts w:asciiTheme="majorHAnsi" w:eastAsia="Calibri" w:hAnsiTheme="majorHAnsi" w:cstheme="majorHAnsi"/>
                <w:lang w:val="pl-PL" w:eastAsia="en-US"/>
              </w:rPr>
              <w:t>Obecność dodatkowej blokady uniemożliwiającej przestawienia objętości pobierania podczas użytkowania.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D7FC" w14:textId="77777777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EF7E67" w:rsidRPr="00E62A09" w14:paraId="5606161E" w14:textId="77777777" w:rsidTr="00383FAC">
        <w:trPr>
          <w:trHeight w:val="2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9139" w14:textId="77777777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28A1" w14:textId="77777777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Możliwość zakupu dedykowanych końcówek.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751B3" w14:textId="77777777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EF7E67" w:rsidRPr="00E62A09" w14:paraId="7F0DAEA3" w14:textId="77777777" w:rsidTr="00383FAC">
        <w:trPr>
          <w:trHeight w:val="2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B71C9" w14:textId="77777777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0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13A4" w14:textId="77777777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Gwarancja 36 miesięcy.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82CC" w14:textId="77777777" w:rsidR="00EF7E67" w:rsidRPr="00E62A09" w:rsidRDefault="00EF7E67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bookmarkEnd w:id="3"/>
    </w:tbl>
    <w:p w14:paraId="665D55A4" w14:textId="502E2A24" w:rsidR="00EF7E67" w:rsidRDefault="00EF7E67" w:rsidP="001969E1">
      <w:pPr>
        <w:shd w:val="clear" w:color="auto" w:fill="FFFFFF"/>
        <w:spacing w:line="360" w:lineRule="auto"/>
        <w:ind w:left="720"/>
        <w:rPr>
          <w:rFonts w:asciiTheme="majorHAnsi" w:hAnsiTheme="majorHAnsi" w:cstheme="majorHAnsi"/>
          <w:b/>
          <w:lang w:val="pl-PL"/>
        </w:rPr>
      </w:pPr>
    </w:p>
    <w:p w14:paraId="65EBBDAB" w14:textId="63EF7FDD" w:rsidR="001B2481" w:rsidRPr="00EF7E67" w:rsidRDefault="001B2481" w:rsidP="001B2481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b/>
          <w:sz w:val="24"/>
          <w:szCs w:val="24"/>
          <w:lang w:val="pl-PL"/>
        </w:rPr>
      </w:pPr>
      <w:bookmarkStart w:id="4" w:name="_Hlk118368099"/>
      <w:r w:rsidRPr="00EF7E67">
        <w:rPr>
          <w:rFonts w:asciiTheme="majorHAnsi" w:hAnsiTheme="majorHAnsi" w:cstheme="majorHAnsi"/>
          <w:b/>
          <w:sz w:val="24"/>
          <w:szCs w:val="24"/>
          <w:lang w:val="pl-PL"/>
        </w:rPr>
        <w:t xml:space="preserve">Pipeta automatyczna jednokanałowa  </w:t>
      </w:r>
      <w:proofErr w:type="spellStart"/>
      <w:r w:rsidRPr="00EF7E67">
        <w:rPr>
          <w:rFonts w:asciiTheme="majorHAnsi" w:hAnsiTheme="majorHAnsi" w:cstheme="majorHAnsi"/>
          <w:b/>
          <w:sz w:val="24"/>
          <w:szCs w:val="24"/>
          <w:lang w:val="pl-PL"/>
        </w:rPr>
        <w:t>zmiennoobjetościowa</w:t>
      </w:r>
      <w:proofErr w:type="spellEnd"/>
      <w:r w:rsidRPr="00EF7E67">
        <w:rPr>
          <w:rFonts w:asciiTheme="majorHAnsi" w:hAnsiTheme="majorHAnsi" w:cstheme="majorHAnsi"/>
          <w:b/>
          <w:sz w:val="24"/>
          <w:szCs w:val="24"/>
          <w:lang w:val="pl-PL"/>
        </w:rPr>
        <w:t xml:space="preserve"> ze </w:t>
      </w:r>
      <w:proofErr w:type="spellStart"/>
      <w:r w:rsidRPr="00EF7E67">
        <w:rPr>
          <w:rFonts w:asciiTheme="majorHAnsi" w:hAnsiTheme="majorHAnsi" w:cstheme="majorHAnsi"/>
          <w:b/>
          <w:sz w:val="24"/>
          <w:szCs w:val="24"/>
          <w:lang w:val="pl-PL"/>
        </w:rPr>
        <w:t>zrzutnikiem</w:t>
      </w:r>
      <w:proofErr w:type="spellEnd"/>
      <w:r w:rsidRPr="00EF7E67">
        <w:rPr>
          <w:rFonts w:asciiTheme="majorHAnsi" w:hAnsiTheme="majorHAnsi" w:cstheme="majorHAnsi"/>
          <w:b/>
          <w:sz w:val="24"/>
          <w:szCs w:val="24"/>
          <w:lang w:val="pl-PL"/>
        </w:rPr>
        <w:t xml:space="preserve"> końcówek o zakresie  </w:t>
      </w:r>
      <w:r>
        <w:rPr>
          <w:rFonts w:asciiTheme="majorHAnsi" w:hAnsiTheme="majorHAnsi" w:cstheme="majorHAnsi"/>
          <w:b/>
          <w:sz w:val="24"/>
          <w:szCs w:val="24"/>
          <w:lang w:val="pl-PL"/>
        </w:rPr>
        <w:t>20</w:t>
      </w:r>
      <w:r w:rsidRPr="00EF7E67">
        <w:rPr>
          <w:rFonts w:asciiTheme="majorHAnsi" w:hAnsiTheme="majorHAnsi" w:cstheme="majorHAnsi"/>
          <w:b/>
          <w:sz w:val="24"/>
          <w:szCs w:val="24"/>
          <w:lang w:val="pl-PL"/>
        </w:rPr>
        <w:t>-</w:t>
      </w:r>
      <w:r>
        <w:rPr>
          <w:rFonts w:asciiTheme="majorHAnsi" w:hAnsiTheme="majorHAnsi" w:cstheme="majorHAnsi"/>
          <w:b/>
          <w:sz w:val="24"/>
          <w:szCs w:val="24"/>
          <w:lang w:val="pl-PL"/>
        </w:rPr>
        <w:t>20</w:t>
      </w:r>
      <w:r w:rsidRPr="00EF7E67">
        <w:rPr>
          <w:rFonts w:asciiTheme="majorHAnsi" w:hAnsiTheme="majorHAnsi" w:cstheme="majorHAnsi"/>
          <w:b/>
          <w:sz w:val="24"/>
          <w:szCs w:val="24"/>
          <w:lang w:val="pl-PL"/>
        </w:rPr>
        <w:t xml:space="preserve">0 </w:t>
      </w:r>
      <w:proofErr w:type="spellStart"/>
      <w:r w:rsidRPr="00EF7E67">
        <w:rPr>
          <w:rFonts w:asciiTheme="majorHAnsi" w:hAnsiTheme="majorHAnsi" w:cstheme="majorHAnsi"/>
          <w:b/>
          <w:sz w:val="24"/>
          <w:szCs w:val="24"/>
          <w:lang w:val="pl-PL"/>
        </w:rPr>
        <w:t>μl</w:t>
      </w:r>
      <w:proofErr w:type="spellEnd"/>
    </w:p>
    <w:p w14:paraId="1FD83C10" w14:textId="77777777" w:rsidR="001B2481" w:rsidRPr="00B749A6" w:rsidRDefault="001B2481" w:rsidP="001B2481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B749A6">
        <w:rPr>
          <w:rFonts w:asciiTheme="majorHAnsi" w:hAnsiTheme="majorHAnsi" w:cstheme="majorHAnsi"/>
          <w:b/>
          <w:sz w:val="24"/>
          <w:szCs w:val="24"/>
        </w:rPr>
        <w:t xml:space="preserve">Ilość- </w:t>
      </w:r>
      <w:r>
        <w:rPr>
          <w:rFonts w:asciiTheme="majorHAnsi" w:hAnsiTheme="majorHAnsi" w:cstheme="majorHAnsi"/>
          <w:b/>
          <w:sz w:val="24"/>
          <w:szCs w:val="24"/>
        </w:rPr>
        <w:t>5</w:t>
      </w:r>
      <w:r w:rsidRPr="00B749A6">
        <w:rPr>
          <w:rFonts w:asciiTheme="majorHAnsi" w:hAnsiTheme="majorHAnsi" w:cstheme="majorHAnsi"/>
          <w:b/>
          <w:sz w:val="24"/>
          <w:szCs w:val="24"/>
        </w:rPr>
        <w:t xml:space="preserve"> szt.</w:t>
      </w:r>
    </w:p>
    <w:p w14:paraId="4584FDB7" w14:textId="77777777" w:rsidR="001B2481" w:rsidRPr="00F84670" w:rsidRDefault="001B2481" w:rsidP="001B2481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Producent …………………………………</w:t>
      </w:r>
    </w:p>
    <w:p w14:paraId="1A062F66" w14:textId="77777777" w:rsidR="001B2481" w:rsidRPr="00F84670" w:rsidRDefault="001B2481" w:rsidP="001B2481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Model ……………………………</w:t>
      </w:r>
    </w:p>
    <w:p w14:paraId="7A550E54" w14:textId="77777777" w:rsidR="001B2481" w:rsidRPr="00F84670" w:rsidRDefault="001B2481" w:rsidP="001B2481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Rok produkcji ………..</w:t>
      </w: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5103"/>
        <w:gridCol w:w="4044"/>
      </w:tblGrid>
      <w:tr w:rsidR="001B2481" w:rsidRPr="003A1C94" w14:paraId="2085129C" w14:textId="77777777" w:rsidTr="00383FAC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A826" w14:textId="77777777" w:rsidR="001B2481" w:rsidRPr="003A1C94" w:rsidRDefault="001B2481" w:rsidP="00383FAC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888F" w14:textId="77777777" w:rsidR="001B2481" w:rsidRPr="003A1C94" w:rsidRDefault="001B2481" w:rsidP="00383FAC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wymagane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85C1" w14:textId="77777777" w:rsidR="001B2481" w:rsidRPr="003A1C94" w:rsidRDefault="001B2481" w:rsidP="00383FAC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oferowane</w:t>
            </w:r>
          </w:p>
        </w:tc>
      </w:tr>
      <w:tr w:rsidR="001B2481" w:rsidRPr="00E62A09" w14:paraId="71476C7F" w14:textId="77777777" w:rsidTr="00383FA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7A7D1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DB8CC" w14:textId="77777777" w:rsidR="001B2481" w:rsidRPr="00E62A09" w:rsidRDefault="001B2481" w:rsidP="00383FAC">
            <w:pPr>
              <w:spacing w:line="360" w:lineRule="auto"/>
              <w:rPr>
                <w:rFonts w:asciiTheme="majorHAnsi" w:eastAsia="Times New Roman" w:hAnsiTheme="majorHAnsi" w:cstheme="majorHAnsi"/>
                <w:lang w:val="pl-PL"/>
              </w:rPr>
            </w:pPr>
            <w:r w:rsidRPr="00EF7E67">
              <w:rPr>
                <w:rFonts w:asciiTheme="majorHAnsi" w:eastAsia="Times New Roman" w:hAnsiTheme="majorHAnsi" w:cstheme="majorHAnsi"/>
                <w:lang w:val="pl-PL"/>
              </w:rPr>
              <w:t>Pipeta nastawna wyposażona w wskaźnik nastawionej objętości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229C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1B2481" w:rsidRPr="00E62A09" w14:paraId="2EE403C1" w14:textId="77777777" w:rsidTr="00383FAC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3C52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8FD1D" w14:textId="28DB50B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Zakres błędu podczas pipetowania objętości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20</w:t>
            </w: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</w:t>
            </w:r>
            <w:proofErr w:type="spellStart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μl</w:t>
            </w:r>
            <w:proofErr w:type="spellEnd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nie większy niż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2,5</w:t>
            </w: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%.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32DE2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1B2481" w:rsidRPr="00E62A09" w14:paraId="4B65E961" w14:textId="77777777" w:rsidTr="00383FA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D5FB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DFA58" w14:textId="41CBDC24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Zakres błędu podczas pipetowania objętości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100</w:t>
            </w: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</w:t>
            </w:r>
            <w:proofErr w:type="spellStart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μl</w:t>
            </w:r>
            <w:proofErr w:type="spellEnd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nie większy niż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</w:t>
            </w: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%.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B4B1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1B2481" w:rsidRPr="00E62A09" w14:paraId="75160A7A" w14:textId="77777777" w:rsidTr="00383FA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70A7A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9B4CC" w14:textId="111604E6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Zakres błędu podczas pipetowania objętości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20</w:t>
            </w: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0 </w:t>
            </w:r>
            <w:proofErr w:type="spellStart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μl</w:t>
            </w:r>
            <w:proofErr w:type="spellEnd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nie większy niż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0,6</w:t>
            </w: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%.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E515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1B2481" w:rsidRPr="00E62A09" w14:paraId="7DAE0A79" w14:textId="77777777" w:rsidTr="00383FAC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CDED5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5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D7C9A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proofErr w:type="spellStart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Autoklawowalna</w:t>
            </w:r>
            <w:proofErr w:type="spellEnd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w całości.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F704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1B2481" w:rsidRPr="00E62A09" w14:paraId="1B858F8F" w14:textId="77777777" w:rsidTr="00383FAC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4C2BD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6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F9B69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Wyposażona w oddzielny przycisk wyrzutnika końcówek.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E14F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1B2481" w:rsidRPr="00E62A09" w14:paraId="6ED613D4" w14:textId="77777777" w:rsidTr="001B2481">
        <w:trPr>
          <w:trHeight w:val="58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11E17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7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C3A95" w14:textId="77777777" w:rsidR="001B2481" w:rsidRPr="00E62A09" w:rsidRDefault="001B2481" w:rsidP="00383FAC">
            <w:pPr>
              <w:spacing w:line="360" w:lineRule="auto"/>
              <w:contextualSpacing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Możliwość </w:t>
            </w:r>
            <w:proofErr w:type="spellStart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rekalibracji</w:t>
            </w:r>
            <w:proofErr w:type="spellEnd"/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6B6D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1B2481" w:rsidRPr="00E62A09" w14:paraId="7CAE8E7B" w14:textId="77777777" w:rsidTr="001B2481">
        <w:trPr>
          <w:trHeight w:val="32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3A70D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lastRenderedPageBreak/>
              <w:t>8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C5B16" w14:textId="77777777" w:rsidR="001B2481" w:rsidRPr="00E62A09" w:rsidRDefault="001B2481" w:rsidP="00383FAC">
            <w:pPr>
              <w:spacing w:line="360" w:lineRule="auto"/>
              <w:contextualSpacing/>
              <w:rPr>
                <w:rFonts w:asciiTheme="majorHAnsi" w:eastAsia="Calibri" w:hAnsiTheme="majorHAnsi" w:cstheme="majorHAnsi"/>
                <w:lang w:val="pl-PL" w:eastAsia="en-US"/>
              </w:rPr>
            </w:pPr>
            <w:r w:rsidRPr="00EF7E67">
              <w:rPr>
                <w:rFonts w:asciiTheme="majorHAnsi" w:eastAsia="Calibri" w:hAnsiTheme="majorHAnsi" w:cstheme="majorHAnsi"/>
                <w:lang w:val="pl-PL" w:eastAsia="en-US"/>
              </w:rPr>
              <w:t>Obecność dodatkowej blokady uniemożliwiającej przestawienia objętości pobierania podczas użytkowania.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5221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1B2481" w:rsidRPr="00E62A09" w14:paraId="24127A9E" w14:textId="77777777" w:rsidTr="00383FAC">
        <w:trPr>
          <w:trHeight w:val="2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045C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2B0A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Możliwość zakupu dedykowanych końcówek.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914DE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1B2481" w:rsidRPr="00E62A09" w14:paraId="1568C670" w14:textId="77777777" w:rsidTr="00383FAC">
        <w:trPr>
          <w:trHeight w:val="2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6BD70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0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5ACF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Gwarancja 36 miesięcy.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B169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bookmarkEnd w:id="4"/>
    </w:tbl>
    <w:p w14:paraId="1613765B" w14:textId="03B03B48" w:rsidR="001B2481" w:rsidRDefault="001B2481" w:rsidP="001969E1">
      <w:pPr>
        <w:shd w:val="clear" w:color="auto" w:fill="FFFFFF"/>
        <w:spacing w:line="360" w:lineRule="auto"/>
        <w:ind w:left="720"/>
        <w:rPr>
          <w:rFonts w:asciiTheme="majorHAnsi" w:hAnsiTheme="majorHAnsi" w:cstheme="majorHAnsi"/>
          <w:b/>
          <w:lang w:val="pl-PL"/>
        </w:rPr>
      </w:pPr>
    </w:p>
    <w:p w14:paraId="5A4D64E3" w14:textId="1C225370" w:rsidR="001B2481" w:rsidRPr="00EF7E67" w:rsidRDefault="001B2481" w:rsidP="001B2481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b/>
          <w:sz w:val="24"/>
          <w:szCs w:val="24"/>
          <w:lang w:val="pl-PL"/>
        </w:rPr>
      </w:pPr>
      <w:r w:rsidRPr="00EF7E67">
        <w:rPr>
          <w:rFonts w:asciiTheme="majorHAnsi" w:hAnsiTheme="majorHAnsi" w:cstheme="majorHAnsi"/>
          <w:b/>
          <w:sz w:val="24"/>
          <w:szCs w:val="24"/>
          <w:lang w:val="pl-PL"/>
        </w:rPr>
        <w:t xml:space="preserve">Pipeta automatyczna jednokanałowa  </w:t>
      </w:r>
      <w:proofErr w:type="spellStart"/>
      <w:r w:rsidRPr="00EF7E67">
        <w:rPr>
          <w:rFonts w:asciiTheme="majorHAnsi" w:hAnsiTheme="majorHAnsi" w:cstheme="majorHAnsi"/>
          <w:b/>
          <w:sz w:val="24"/>
          <w:szCs w:val="24"/>
          <w:lang w:val="pl-PL"/>
        </w:rPr>
        <w:t>zmiennoobjetościowa</w:t>
      </w:r>
      <w:proofErr w:type="spellEnd"/>
      <w:r w:rsidRPr="00EF7E67">
        <w:rPr>
          <w:rFonts w:asciiTheme="majorHAnsi" w:hAnsiTheme="majorHAnsi" w:cstheme="majorHAnsi"/>
          <w:b/>
          <w:sz w:val="24"/>
          <w:szCs w:val="24"/>
          <w:lang w:val="pl-PL"/>
        </w:rPr>
        <w:t xml:space="preserve"> ze </w:t>
      </w:r>
      <w:proofErr w:type="spellStart"/>
      <w:r w:rsidRPr="00EF7E67">
        <w:rPr>
          <w:rFonts w:asciiTheme="majorHAnsi" w:hAnsiTheme="majorHAnsi" w:cstheme="majorHAnsi"/>
          <w:b/>
          <w:sz w:val="24"/>
          <w:szCs w:val="24"/>
          <w:lang w:val="pl-PL"/>
        </w:rPr>
        <w:t>zrzutnikiem</w:t>
      </w:r>
      <w:proofErr w:type="spellEnd"/>
      <w:r w:rsidRPr="00EF7E67">
        <w:rPr>
          <w:rFonts w:asciiTheme="majorHAnsi" w:hAnsiTheme="majorHAnsi" w:cstheme="majorHAnsi"/>
          <w:b/>
          <w:sz w:val="24"/>
          <w:szCs w:val="24"/>
          <w:lang w:val="pl-PL"/>
        </w:rPr>
        <w:t xml:space="preserve"> końcówek o zakresie  </w:t>
      </w:r>
      <w:r>
        <w:rPr>
          <w:rFonts w:asciiTheme="majorHAnsi" w:hAnsiTheme="majorHAnsi" w:cstheme="majorHAnsi"/>
          <w:b/>
          <w:sz w:val="24"/>
          <w:szCs w:val="24"/>
          <w:lang w:val="pl-PL"/>
        </w:rPr>
        <w:t>100</w:t>
      </w:r>
      <w:r w:rsidRPr="00EF7E67">
        <w:rPr>
          <w:rFonts w:asciiTheme="majorHAnsi" w:hAnsiTheme="majorHAnsi" w:cstheme="majorHAnsi"/>
          <w:b/>
          <w:sz w:val="24"/>
          <w:szCs w:val="24"/>
          <w:lang w:val="pl-PL"/>
        </w:rPr>
        <w:t>-</w:t>
      </w:r>
      <w:r>
        <w:rPr>
          <w:rFonts w:asciiTheme="majorHAnsi" w:hAnsiTheme="majorHAnsi" w:cstheme="majorHAnsi"/>
          <w:b/>
          <w:sz w:val="24"/>
          <w:szCs w:val="24"/>
          <w:lang w:val="pl-PL"/>
        </w:rPr>
        <w:t>100</w:t>
      </w:r>
      <w:r w:rsidRPr="00EF7E67">
        <w:rPr>
          <w:rFonts w:asciiTheme="majorHAnsi" w:hAnsiTheme="majorHAnsi" w:cstheme="majorHAnsi"/>
          <w:b/>
          <w:sz w:val="24"/>
          <w:szCs w:val="24"/>
          <w:lang w:val="pl-PL"/>
        </w:rPr>
        <w:t xml:space="preserve">0 </w:t>
      </w:r>
      <w:proofErr w:type="spellStart"/>
      <w:r w:rsidRPr="00EF7E67">
        <w:rPr>
          <w:rFonts w:asciiTheme="majorHAnsi" w:hAnsiTheme="majorHAnsi" w:cstheme="majorHAnsi"/>
          <w:b/>
          <w:sz w:val="24"/>
          <w:szCs w:val="24"/>
          <w:lang w:val="pl-PL"/>
        </w:rPr>
        <w:t>μl</w:t>
      </w:r>
      <w:proofErr w:type="spellEnd"/>
    </w:p>
    <w:p w14:paraId="66244735" w14:textId="77777777" w:rsidR="001B2481" w:rsidRPr="00B749A6" w:rsidRDefault="001B2481" w:rsidP="001B2481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B749A6">
        <w:rPr>
          <w:rFonts w:asciiTheme="majorHAnsi" w:hAnsiTheme="majorHAnsi" w:cstheme="majorHAnsi"/>
          <w:b/>
          <w:sz w:val="24"/>
          <w:szCs w:val="24"/>
        </w:rPr>
        <w:t xml:space="preserve">Ilość- </w:t>
      </w:r>
      <w:r>
        <w:rPr>
          <w:rFonts w:asciiTheme="majorHAnsi" w:hAnsiTheme="majorHAnsi" w:cstheme="majorHAnsi"/>
          <w:b/>
          <w:sz w:val="24"/>
          <w:szCs w:val="24"/>
        </w:rPr>
        <w:t>5</w:t>
      </w:r>
      <w:r w:rsidRPr="00B749A6">
        <w:rPr>
          <w:rFonts w:asciiTheme="majorHAnsi" w:hAnsiTheme="majorHAnsi" w:cstheme="majorHAnsi"/>
          <w:b/>
          <w:sz w:val="24"/>
          <w:szCs w:val="24"/>
        </w:rPr>
        <w:t xml:space="preserve"> szt.</w:t>
      </w:r>
    </w:p>
    <w:p w14:paraId="18CCA7EE" w14:textId="77777777" w:rsidR="001B2481" w:rsidRPr="00F84670" w:rsidRDefault="001B2481" w:rsidP="001B2481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Producent …………………………………</w:t>
      </w:r>
    </w:p>
    <w:p w14:paraId="7E53099C" w14:textId="77777777" w:rsidR="001B2481" w:rsidRPr="00F84670" w:rsidRDefault="001B2481" w:rsidP="001B2481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Model ……………………………</w:t>
      </w:r>
    </w:p>
    <w:p w14:paraId="52A48FB2" w14:textId="77777777" w:rsidR="001B2481" w:rsidRPr="00F84670" w:rsidRDefault="001B2481" w:rsidP="001B2481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Rok produkcji ………..</w:t>
      </w: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5103"/>
        <w:gridCol w:w="4044"/>
      </w:tblGrid>
      <w:tr w:rsidR="001B2481" w:rsidRPr="003A1C94" w14:paraId="5CD0258D" w14:textId="77777777" w:rsidTr="00383FAC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7A68" w14:textId="77777777" w:rsidR="001B2481" w:rsidRPr="003A1C94" w:rsidRDefault="001B2481" w:rsidP="00383FAC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99FB" w14:textId="77777777" w:rsidR="001B2481" w:rsidRPr="003A1C94" w:rsidRDefault="001B2481" w:rsidP="00383FAC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wymagane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26D8" w14:textId="77777777" w:rsidR="001B2481" w:rsidRPr="003A1C94" w:rsidRDefault="001B2481" w:rsidP="00383FAC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oferowane</w:t>
            </w:r>
          </w:p>
        </w:tc>
      </w:tr>
      <w:tr w:rsidR="001B2481" w:rsidRPr="00E62A09" w14:paraId="3E120F11" w14:textId="77777777" w:rsidTr="00383FA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8071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5504F" w14:textId="77777777" w:rsidR="001B2481" w:rsidRPr="00E62A09" w:rsidRDefault="001B2481" w:rsidP="00383FAC">
            <w:pPr>
              <w:spacing w:line="360" w:lineRule="auto"/>
              <w:rPr>
                <w:rFonts w:asciiTheme="majorHAnsi" w:eastAsia="Times New Roman" w:hAnsiTheme="majorHAnsi" w:cstheme="majorHAnsi"/>
                <w:lang w:val="pl-PL"/>
              </w:rPr>
            </w:pPr>
            <w:r w:rsidRPr="00EF7E67">
              <w:rPr>
                <w:rFonts w:asciiTheme="majorHAnsi" w:eastAsia="Times New Roman" w:hAnsiTheme="majorHAnsi" w:cstheme="majorHAnsi"/>
                <w:lang w:val="pl-PL"/>
              </w:rPr>
              <w:t>Pipeta nastawna wyposażona w wskaźnik nastawionej objętości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B7B2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1B2481" w:rsidRPr="00E62A09" w14:paraId="43FAB5E1" w14:textId="77777777" w:rsidTr="00383FAC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CC20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BD65E" w14:textId="03A839C9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Zakres błędu podczas pipetowania objętości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100 </w:t>
            </w:r>
            <w:proofErr w:type="spellStart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μl</w:t>
            </w:r>
            <w:proofErr w:type="spellEnd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nie większy niż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3</w:t>
            </w: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%.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BBFD2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1B2481" w:rsidRPr="00E62A09" w14:paraId="0DCADF55" w14:textId="77777777" w:rsidTr="00383FA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435F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543B0" w14:textId="6EBBB105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Zakres błędu podczas pipetowania objętości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500</w:t>
            </w: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</w:t>
            </w:r>
            <w:proofErr w:type="spellStart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μl</w:t>
            </w:r>
            <w:proofErr w:type="spellEnd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nie większy niż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</w:t>
            </w: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%.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AF45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1B2481" w:rsidRPr="00E62A09" w14:paraId="25F0D05C" w14:textId="77777777" w:rsidTr="00383FA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7DB2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0E9E2" w14:textId="211A7D95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Zakres błędu podczas pipetowania objętości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100</w:t>
            </w: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0 </w:t>
            </w:r>
            <w:proofErr w:type="spellStart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μl</w:t>
            </w:r>
            <w:proofErr w:type="spellEnd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nie większy niż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0,6</w:t>
            </w: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%.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633D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1B2481" w:rsidRPr="00E62A09" w14:paraId="41D4ECB1" w14:textId="77777777" w:rsidTr="00383FAC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631EB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5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5BC58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proofErr w:type="spellStart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Autoklawowalna</w:t>
            </w:r>
            <w:proofErr w:type="spellEnd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w całości.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49BE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1B2481" w:rsidRPr="00E62A09" w14:paraId="5A08A5E8" w14:textId="77777777" w:rsidTr="00383FAC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92715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6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D0FDE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Wyposażona w oddzielny przycisk wyrzutnika końcówek.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9D2D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1B2481" w:rsidRPr="00E62A09" w14:paraId="79CF3721" w14:textId="77777777" w:rsidTr="00383FAC">
        <w:trPr>
          <w:trHeight w:val="58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197F7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7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F9AAC" w14:textId="77777777" w:rsidR="001B2481" w:rsidRPr="00E62A09" w:rsidRDefault="001B2481" w:rsidP="00383FAC">
            <w:pPr>
              <w:spacing w:line="360" w:lineRule="auto"/>
              <w:contextualSpacing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Możliwość </w:t>
            </w:r>
            <w:proofErr w:type="spellStart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rekalibracji</w:t>
            </w:r>
            <w:proofErr w:type="spellEnd"/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9E50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1B2481" w:rsidRPr="00E62A09" w14:paraId="1C4B9AC5" w14:textId="77777777" w:rsidTr="00383FAC">
        <w:trPr>
          <w:trHeight w:val="32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2E58D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8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D0FBD" w14:textId="77777777" w:rsidR="001B2481" w:rsidRPr="00E62A09" w:rsidRDefault="001B2481" w:rsidP="00383FAC">
            <w:pPr>
              <w:spacing w:line="360" w:lineRule="auto"/>
              <w:contextualSpacing/>
              <w:rPr>
                <w:rFonts w:asciiTheme="majorHAnsi" w:eastAsia="Calibri" w:hAnsiTheme="majorHAnsi" w:cstheme="majorHAnsi"/>
                <w:lang w:val="pl-PL" w:eastAsia="en-US"/>
              </w:rPr>
            </w:pPr>
            <w:r w:rsidRPr="00EF7E67">
              <w:rPr>
                <w:rFonts w:asciiTheme="majorHAnsi" w:eastAsia="Calibri" w:hAnsiTheme="majorHAnsi" w:cstheme="majorHAnsi"/>
                <w:lang w:val="pl-PL" w:eastAsia="en-US"/>
              </w:rPr>
              <w:t>Obecność dodatkowej blokady uniemożliwiającej przestawienia objętości pobierania podczas użytkowania.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A45F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1B2481" w:rsidRPr="00E62A09" w14:paraId="31359B6D" w14:textId="77777777" w:rsidTr="00383FAC">
        <w:trPr>
          <w:trHeight w:val="2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D2B45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B648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Możliwość zakupu dedykowanych końcówek.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AB52E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1B2481" w:rsidRPr="00E62A09" w14:paraId="687E3105" w14:textId="77777777" w:rsidTr="00383FAC">
        <w:trPr>
          <w:trHeight w:val="2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65DC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0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8AC8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Gwarancja 36 miesięcy.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D6D4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</w:tbl>
    <w:p w14:paraId="1ADEF1CE" w14:textId="77777777" w:rsidR="001B2481" w:rsidRPr="001969E1" w:rsidRDefault="001B2481" w:rsidP="001969E1">
      <w:pPr>
        <w:shd w:val="clear" w:color="auto" w:fill="FFFFFF"/>
        <w:spacing w:line="360" w:lineRule="auto"/>
        <w:ind w:left="720"/>
        <w:rPr>
          <w:rFonts w:asciiTheme="majorHAnsi" w:hAnsiTheme="majorHAnsi" w:cstheme="majorHAnsi"/>
          <w:b/>
          <w:lang w:val="pl-PL"/>
        </w:rPr>
      </w:pPr>
    </w:p>
    <w:p w14:paraId="04D95F10" w14:textId="77777777" w:rsidR="00B749A6" w:rsidRPr="00B749A6" w:rsidRDefault="00B749A6" w:rsidP="00B749A6">
      <w:pPr>
        <w:shd w:val="clear" w:color="auto" w:fill="FFFFFF"/>
        <w:spacing w:line="360" w:lineRule="auto"/>
        <w:rPr>
          <w:rFonts w:asciiTheme="majorHAnsi" w:hAnsiTheme="majorHAnsi" w:cstheme="majorHAnsi"/>
          <w:bCs/>
          <w:lang w:val="pl-PL"/>
        </w:rPr>
      </w:pPr>
    </w:p>
    <w:p w14:paraId="5B95A2C3" w14:textId="56C86AB6" w:rsidR="001B2481" w:rsidRPr="00EF7E67" w:rsidRDefault="001B2481" w:rsidP="001B2481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b/>
          <w:sz w:val="24"/>
          <w:szCs w:val="24"/>
          <w:lang w:val="pl-PL"/>
        </w:rPr>
      </w:pPr>
      <w:bookmarkStart w:id="5" w:name="_Hlk118368375"/>
      <w:r w:rsidRPr="00EF7E67">
        <w:rPr>
          <w:rFonts w:asciiTheme="majorHAnsi" w:hAnsiTheme="majorHAnsi" w:cstheme="majorHAnsi"/>
          <w:b/>
          <w:sz w:val="24"/>
          <w:szCs w:val="24"/>
          <w:lang w:val="pl-PL"/>
        </w:rPr>
        <w:t xml:space="preserve">Pipeta automatyczna jednokanałowa  </w:t>
      </w:r>
      <w:proofErr w:type="spellStart"/>
      <w:r w:rsidRPr="00EF7E67">
        <w:rPr>
          <w:rFonts w:asciiTheme="majorHAnsi" w:hAnsiTheme="majorHAnsi" w:cstheme="majorHAnsi"/>
          <w:b/>
          <w:sz w:val="24"/>
          <w:szCs w:val="24"/>
          <w:lang w:val="pl-PL"/>
        </w:rPr>
        <w:t>zmiennoobjetościowa</w:t>
      </w:r>
      <w:proofErr w:type="spellEnd"/>
      <w:r w:rsidRPr="00EF7E67">
        <w:rPr>
          <w:rFonts w:asciiTheme="majorHAnsi" w:hAnsiTheme="majorHAnsi" w:cstheme="majorHAnsi"/>
          <w:b/>
          <w:sz w:val="24"/>
          <w:szCs w:val="24"/>
          <w:lang w:val="pl-PL"/>
        </w:rPr>
        <w:t xml:space="preserve"> ze </w:t>
      </w:r>
      <w:proofErr w:type="spellStart"/>
      <w:r w:rsidRPr="00EF7E67">
        <w:rPr>
          <w:rFonts w:asciiTheme="majorHAnsi" w:hAnsiTheme="majorHAnsi" w:cstheme="majorHAnsi"/>
          <w:b/>
          <w:sz w:val="24"/>
          <w:szCs w:val="24"/>
          <w:lang w:val="pl-PL"/>
        </w:rPr>
        <w:t>zrzutnikiem</w:t>
      </w:r>
      <w:proofErr w:type="spellEnd"/>
      <w:r w:rsidRPr="00EF7E67">
        <w:rPr>
          <w:rFonts w:asciiTheme="majorHAnsi" w:hAnsiTheme="majorHAnsi" w:cstheme="majorHAnsi"/>
          <w:b/>
          <w:sz w:val="24"/>
          <w:szCs w:val="24"/>
          <w:lang w:val="pl-PL"/>
        </w:rPr>
        <w:t xml:space="preserve"> końcówek o zakresie 0,5-</w:t>
      </w:r>
      <w:r>
        <w:rPr>
          <w:rFonts w:asciiTheme="majorHAnsi" w:hAnsiTheme="majorHAnsi" w:cstheme="majorHAnsi"/>
          <w:b/>
          <w:sz w:val="24"/>
          <w:szCs w:val="24"/>
          <w:lang w:val="pl-PL"/>
        </w:rPr>
        <w:t>5</w:t>
      </w:r>
      <w:r w:rsidRPr="00EF7E67">
        <w:rPr>
          <w:rFonts w:asciiTheme="majorHAnsi" w:hAnsiTheme="majorHAnsi" w:cstheme="majorHAnsi"/>
          <w:b/>
          <w:sz w:val="24"/>
          <w:szCs w:val="24"/>
          <w:lang w:val="pl-PL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  <w:lang w:val="pl-PL"/>
        </w:rPr>
        <w:t>m</w:t>
      </w:r>
      <w:r w:rsidRPr="00EF7E67">
        <w:rPr>
          <w:rFonts w:asciiTheme="majorHAnsi" w:hAnsiTheme="majorHAnsi" w:cstheme="majorHAnsi"/>
          <w:b/>
          <w:sz w:val="24"/>
          <w:szCs w:val="24"/>
          <w:lang w:val="pl-PL"/>
        </w:rPr>
        <w:t xml:space="preserve">l </w:t>
      </w:r>
    </w:p>
    <w:p w14:paraId="16920A81" w14:textId="77777777" w:rsidR="001B2481" w:rsidRPr="00B749A6" w:rsidRDefault="001B2481" w:rsidP="001B2481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B749A6">
        <w:rPr>
          <w:rFonts w:asciiTheme="majorHAnsi" w:hAnsiTheme="majorHAnsi" w:cstheme="majorHAnsi"/>
          <w:b/>
          <w:sz w:val="24"/>
          <w:szCs w:val="24"/>
        </w:rPr>
        <w:t xml:space="preserve">Ilość- </w:t>
      </w:r>
      <w:r>
        <w:rPr>
          <w:rFonts w:asciiTheme="majorHAnsi" w:hAnsiTheme="majorHAnsi" w:cstheme="majorHAnsi"/>
          <w:b/>
          <w:sz w:val="24"/>
          <w:szCs w:val="24"/>
        </w:rPr>
        <w:t>5</w:t>
      </w:r>
      <w:r w:rsidRPr="00B749A6">
        <w:rPr>
          <w:rFonts w:asciiTheme="majorHAnsi" w:hAnsiTheme="majorHAnsi" w:cstheme="majorHAnsi"/>
          <w:b/>
          <w:sz w:val="24"/>
          <w:szCs w:val="24"/>
        </w:rPr>
        <w:t xml:space="preserve"> szt.</w:t>
      </w:r>
    </w:p>
    <w:p w14:paraId="7BA9AD68" w14:textId="77777777" w:rsidR="001B2481" w:rsidRPr="00F84670" w:rsidRDefault="001B2481" w:rsidP="001B2481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Producent …………………………………</w:t>
      </w:r>
    </w:p>
    <w:p w14:paraId="376E77FA" w14:textId="77777777" w:rsidR="001B2481" w:rsidRPr="00F84670" w:rsidRDefault="001B2481" w:rsidP="001B2481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Model ……………………………</w:t>
      </w:r>
    </w:p>
    <w:p w14:paraId="23FD7BC7" w14:textId="77777777" w:rsidR="001B2481" w:rsidRPr="00F84670" w:rsidRDefault="001B2481" w:rsidP="001B2481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lastRenderedPageBreak/>
        <w:t>Rok produkcji ………..</w:t>
      </w: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5103"/>
        <w:gridCol w:w="4044"/>
      </w:tblGrid>
      <w:tr w:rsidR="001B2481" w:rsidRPr="003A1C94" w14:paraId="29F1F872" w14:textId="77777777" w:rsidTr="00383FAC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3F7C" w14:textId="77777777" w:rsidR="001B2481" w:rsidRPr="003A1C94" w:rsidRDefault="001B2481" w:rsidP="00383FAC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48BE" w14:textId="77777777" w:rsidR="001B2481" w:rsidRPr="003A1C94" w:rsidRDefault="001B2481" w:rsidP="00383FAC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wymagane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92E9" w14:textId="77777777" w:rsidR="001B2481" w:rsidRPr="003A1C94" w:rsidRDefault="001B2481" w:rsidP="00383FAC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oferowane</w:t>
            </w:r>
          </w:p>
        </w:tc>
      </w:tr>
      <w:tr w:rsidR="001B2481" w:rsidRPr="00E62A09" w14:paraId="597534D9" w14:textId="77777777" w:rsidTr="00383FA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4F45F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BADF" w14:textId="77777777" w:rsidR="001B2481" w:rsidRPr="00E62A09" w:rsidRDefault="001B2481" w:rsidP="00383FAC">
            <w:pPr>
              <w:spacing w:line="360" w:lineRule="auto"/>
              <w:rPr>
                <w:rFonts w:asciiTheme="majorHAnsi" w:eastAsia="Times New Roman" w:hAnsiTheme="majorHAnsi" w:cstheme="majorHAnsi"/>
                <w:lang w:val="pl-PL"/>
              </w:rPr>
            </w:pPr>
            <w:r w:rsidRPr="00EF7E67">
              <w:rPr>
                <w:rFonts w:asciiTheme="majorHAnsi" w:eastAsia="Times New Roman" w:hAnsiTheme="majorHAnsi" w:cstheme="majorHAnsi"/>
                <w:lang w:val="pl-PL"/>
              </w:rPr>
              <w:t>Pipeta nastawna wyposażona w wskaźnik nastawionej objętości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FF76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1B2481" w:rsidRPr="00E62A09" w14:paraId="3F597EF3" w14:textId="77777777" w:rsidTr="00383FA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40A7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1F5A6" w14:textId="3FC42728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1B2481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Zakres błędu podczas pipetowania objętości 0,5 ml nie większy niż 2,4%,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9B6E0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1B2481" w:rsidRPr="00E62A09" w14:paraId="3CEF340C" w14:textId="77777777" w:rsidTr="00383FA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065E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9390A" w14:textId="7FFEBA3A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1B2481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Zakres błędu podczas pipetowania objętości 2,5 ml nie większy niż 1,2%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F5E5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1B2481" w:rsidRPr="00E62A09" w14:paraId="2B211E1E" w14:textId="77777777" w:rsidTr="00383FA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C92E4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C0932" w14:textId="3362FFB6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1B2481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Zakres błędu podczas pipetowania objętości 5 ml nie większy niż 0,6%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B13C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1B2481" w:rsidRPr="00E62A09" w14:paraId="36E53E87" w14:textId="77777777" w:rsidTr="00383FAC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BD70C" w14:textId="18F82C3F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5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5BEB9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proofErr w:type="spellStart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Autoklawowalna</w:t>
            </w:r>
            <w:proofErr w:type="spellEnd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w całości.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B778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1B2481" w:rsidRPr="00E62A09" w14:paraId="321E9134" w14:textId="77777777" w:rsidTr="00383FAC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C82E8" w14:textId="672FAF4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6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6CB28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Wyposażona w oddzielny przycisk wyrzutnika końcówek.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A54E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1B2481" w:rsidRPr="00E62A09" w14:paraId="22E9A020" w14:textId="77777777" w:rsidTr="00383FAC">
        <w:trPr>
          <w:trHeight w:val="58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5912" w14:textId="3AA5141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7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6F7EF" w14:textId="77777777" w:rsidR="001B2481" w:rsidRPr="00E62A09" w:rsidRDefault="001B2481" w:rsidP="00383FAC">
            <w:pPr>
              <w:spacing w:line="360" w:lineRule="auto"/>
              <w:contextualSpacing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Możliwość </w:t>
            </w:r>
            <w:proofErr w:type="spellStart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rekalibracji</w:t>
            </w:r>
            <w:proofErr w:type="spellEnd"/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50FB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1B2481" w:rsidRPr="00E62A09" w14:paraId="3D27295B" w14:textId="77777777" w:rsidTr="00383FAC">
        <w:trPr>
          <w:trHeight w:val="323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0B7AD" w14:textId="32BF9ECD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8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34FB3" w14:textId="77777777" w:rsidR="001B2481" w:rsidRPr="00E62A09" w:rsidRDefault="001B2481" w:rsidP="00383FAC">
            <w:pPr>
              <w:spacing w:line="360" w:lineRule="auto"/>
              <w:contextualSpacing/>
              <w:rPr>
                <w:rFonts w:asciiTheme="majorHAnsi" w:eastAsia="Calibri" w:hAnsiTheme="majorHAnsi" w:cstheme="majorHAnsi"/>
                <w:lang w:val="pl-PL" w:eastAsia="en-US"/>
              </w:rPr>
            </w:pPr>
            <w:r w:rsidRPr="00EF7E67">
              <w:rPr>
                <w:rFonts w:asciiTheme="majorHAnsi" w:eastAsia="Calibri" w:hAnsiTheme="majorHAnsi" w:cstheme="majorHAnsi"/>
                <w:lang w:val="pl-PL" w:eastAsia="en-US"/>
              </w:rPr>
              <w:t>Obecność dodatkowej blokady uniemożliwiającej przestawienia objętości pobierania podczas użytkowania.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5694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1B2481" w:rsidRPr="00E62A09" w14:paraId="20685522" w14:textId="77777777" w:rsidTr="00383FAC">
        <w:trPr>
          <w:trHeight w:val="2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6DBD" w14:textId="6914E078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B1CA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Możliwość zakupu dedykowanych końcówek.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1932E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1B2481" w:rsidRPr="00E62A09" w14:paraId="2425899B" w14:textId="77777777" w:rsidTr="00383FAC">
        <w:trPr>
          <w:trHeight w:val="2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6B1EC" w14:textId="15A9BE5E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0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89E4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Gwarancja 36 miesięcy.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E3E4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</w:tbl>
    <w:p w14:paraId="2BC6F41A" w14:textId="77777777" w:rsidR="00014520" w:rsidRPr="00315463" w:rsidRDefault="00014520" w:rsidP="00014520">
      <w:pPr>
        <w:widowControl w:val="0"/>
        <w:suppressAutoHyphens/>
        <w:spacing w:line="360" w:lineRule="auto"/>
        <w:ind w:right="-709"/>
        <w:rPr>
          <w:rFonts w:eastAsia="SimSun" w:cstheme="minorHAnsi"/>
          <w:b/>
          <w:bCs/>
          <w:kern w:val="1"/>
          <w:lang w:eastAsia="hi-IN" w:bidi="hi-IN"/>
        </w:rPr>
      </w:pPr>
    </w:p>
    <w:p w14:paraId="5FDFC70D" w14:textId="04F3A9FD" w:rsidR="000B6C52" w:rsidRPr="00B749A6" w:rsidRDefault="000B6C52" w:rsidP="000B6C52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Cs/>
          <w:i/>
          <w:iCs/>
          <w:lang w:val="pl-PL" w:eastAsia="en-US"/>
        </w:rPr>
      </w:pPr>
    </w:p>
    <w:p w14:paraId="26E426ED" w14:textId="77777777" w:rsidR="000B6C52" w:rsidRPr="00B749A6" w:rsidRDefault="000B6C52" w:rsidP="000B6C52">
      <w:pPr>
        <w:spacing w:after="160" w:line="259" w:lineRule="auto"/>
        <w:rPr>
          <w:rFonts w:ascii="Calibri" w:eastAsia="Calibri" w:hAnsi="Calibri" w:cs="Times New Roman"/>
          <w:bCs/>
          <w:lang w:val="pl-PL" w:eastAsia="en-US"/>
        </w:rPr>
      </w:pPr>
    </w:p>
    <w:p w14:paraId="7085C297" w14:textId="6A21495D" w:rsidR="001B2481" w:rsidRPr="001B2481" w:rsidRDefault="001B2481" w:rsidP="001B2481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b/>
          <w:sz w:val="24"/>
          <w:szCs w:val="24"/>
          <w:lang w:val="pl-PL"/>
        </w:rPr>
      </w:pPr>
      <w:bookmarkStart w:id="6" w:name="_Hlk118370872"/>
      <w:bookmarkEnd w:id="5"/>
      <w:r w:rsidRPr="001B2481">
        <w:rPr>
          <w:rFonts w:asciiTheme="majorHAnsi" w:hAnsiTheme="majorHAnsi" w:cstheme="majorHAnsi"/>
          <w:b/>
          <w:sz w:val="24"/>
          <w:szCs w:val="24"/>
          <w:lang w:val="pl-PL"/>
        </w:rPr>
        <w:t xml:space="preserve">Pipeta automatyczna </w:t>
      </w:r>
      <w:proofErr w:type="spellStart"/>
      <w:r w:rsidRPr="001B2481">
        <w:rPr>
          <w:rFonts w:asciiTheme="majorHAnsi" w:hAnsiTheme="majorHAnsi" w:cstheme="majorHAnsi"/>
          <w:b/>
          <w:sz w:val="24"/>
          <w:szCs w:val="24"/>
          <w:lang w:val="pl-PL"/>
        </w:rPr>
        <w:t>zmiennoobjetościowa</w:t>
      </w:r>
      <w:proofErr w:type="spellEnd"/>
      <w:r w:rsidRPr="001B2481">
        <w:rPr>
          <w:rFonts w:asciiTheme="majorHAnsi" w:hAnsiTheme="majorHAnsi" w:cstheme="majorHAnsi"/>
          <w:b/>
          <w:sz w:val="24"/>
          <w:szCs w:val="24"/>
          <w:lang w:val="pl-PL"/>
        </w:rPr>
        <w:t xml:space="preserve"> 8-kanałowa ze </w:t>
      </w:r>
      <w:proofErr w:type="spellStart"/>
      <w:r w:rsidRPr="001B2481">
        <w:rPr>
          <w:rFonts w:asciiTheme="majorHAnsi" w:hAnsiTheme="majorHAnsi" w:cstheme="majorHAnsi"/>
          <w:b/>
          <w:sz w:val="24"/>
          <w:szCs w:val="24"/>
          <w:lang w:val="pl-PL"/>
        </w:rPr>
        <w:t>zrzutnikiem</w:t>
      </w:r>
      <w:proofErr w:type="spellEnd"/>
      <w:r w:rsidRPr="001B2481">
        <w:rPr>
          <w:rFonts w:asciiTheme="majorHAnsi" w:hAnsiTheme="majorHAnsi" w:cstheme="majorHAnsi"/>
          <w:b/>
          <w:sz w:val="24"/>
          <w:szCs w:val="24"/>
          <w:lang w:val="pl-PL"/>
        </w:rPr>
        <w:t xml:space="preserve"> końcówek o zakresie</w:t>
      </w:r>
    </w:p>
    <w:p w14:paraId="56871789" w14:textId="50D62715" w:rsidR="001B2481" w:rsidRPr="001B2481" w:rsidRDefault="001B2481" w:rsidP="001B2481">
      <w:pPr>
        <w:pStyle w:val="Akapitzlist"/>
        <w:spacing w:line="360" w:lineRule="auto"/>
        <w:rPr>
          <w:rFonts w:asciiTheme="majorHAnsi" w:hAnsiTheme="majorHAnsi" w:cstheme="majorHAnsi"/>
          <w:b/>
          <w:sz w:val="24"/>
          <w:szCs w:val="24"/>
          <w:lang w:val="pl-PL"/>
        </w:rPr>
      </w:pPr>
      <w:r w:rsidRPr="001B2481">
        <w:rPr>
          <w:rFonts w:asciiTheme="majorHAnsi" w:hAnsiTheme="majorHAnsi" w:cstheme="majorHAnsi"/>
          <w:b/>
          <w:sz w:val="24"/>
          <w:szCs w:val="24"/>
          <w:lang w:val="pl-PL"/>
        </w:rPr>
        <w:t xml:space="preserve">0,5-10 </w:t>
      </w:r>
      <w:proofErr w:type="spellStart"/>
      <w:r w:rsidRPr="001B2481">
        <w:rPr>
          <w:rFonts w:asciiTheme="majorHAnsi" w:hAnsiTheme="majorHAnsi" w:cstheme="majorHAnsi"/>
          <w:b/>
          <w:sz w:val="24"/>
          <w:szCs w:val="24"/>
          <w:lang w:val="pl-PL"/>
        </w:rPr>
        <w:t>μl</w:t>
      </w:r>
      <w:proofErr w:type="spellEnd"/>
    </w:p>
    <w:p w14:paraId="2AEBB48A" w14:textId="7CFA00C7" w:rsidR="001B2481" w:rsidRPr="00B749A6" w:rsidRDefault="001B2481" w:rsidP="001B2481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B749A6">
        <w:rPr>
          <w:rFonts w:asciiTheme="majorHAnsi" w:hAnsiTheme="majorHAnsi" w:cstheme="majorHAnsi"/>
          <w:b/>
          <w:sz w:val="24"/>
          <w:szCs w:val="24"/>
        </w:rPr>
        <w:t xml:space="preserve">Ilość- </w:t>
      </w:r>
      <w:r>
        <w:rPr>
          <w:rFonts w:asciiTheme="majorHAnsi" w:hAnsiTheme="majorHAnsi" w:cstheme="majorHAnsi"/>
          <w:b/>
          <w:sz w:val="24"/>
          <w:szCs w:val="24"/>
        </w:rPr>
        <w:t>3</w:t>
      </w:r>
      <w:r w:rsidRPr="00B749A6">
        <w:rPr>
          <w:rFonts w:asciiTheme="majorHAnsi" w:hAnsiTheme="majorHAnsi" w:cstheme="majorHAnsi"/>
          <w:b/>
          <w:sz w:val="24"/>
          <w:szCs w:val="24"/>
        </w:rPr>
        <w:t xml:space="preserve"> szt.</w:t>
      </w:r>
    </w:p>
    <w:p w14:paraId="2F79E3BB" w14:textId="77777777" w:rsidR="001B2481" w:rsidRPr="00F84670" w:rsidRDefault="001B2481" w:rsidP="001B2481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Producent …………………………………</w:t>
      </w:r>
    </w:p>
    <w:p w14:paraId="72224F5A" w14:textId="77777777" w:rsidR="001B2481" w:rsidRPr="00F84670" w:rsidRDefault="001B2481" w:rsidP="001B2481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Model ……………………………</w:t>
      </w:r>
    </w:p>
    <w:p w14:paraId="294B2868" w14:textId="77777777" w:rsidR="001B2481" w:rsidRPr="00F84670" w:rsidRDefault="001B2481" w:rsidP="001B2481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Rok produkcji ………..</w:t>
      </w: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5103"/>
        <w:gridCol w:w="4044"/>
      </w:tblGrid>
      <w:tr w:rsidR="001B2481" w:rsidRPr="003A1C94" w14:paraId="033422DA" w14:textId="77777777" w:rsidTr="00383FAC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E93C" w14:textId="77777777" w:rsidR="001B2481" w:rsidRPr="003A1C94" w:rsidRDefault="001B2481" w:rsidP="00383FAC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7943" w14:textId="77777777" w:rsidR="001B2481" w:rsidRPr="003A1C94" w:rsidRDefault="001B2481" w:rsidP="00383FAC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wymagane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F0B5" w14:textId="77777777" w:rsidR="001B2481" w:rsidRPr="003A1C94" w:rsidRDefault="001B2481" w:rsidP="00383FAC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oferowane</w:t>
            </w:r>
          </w:p>
        </w:tc>
      </w:tr>
      <w:tr w:rsidR="001B2481" w:rsidRPr="00E62A09" w14:paraId="288CFEE5" w14:textId="77777777" w:rsidTr="00383FA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9C989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3310" w14:textId="77777777" w:rsidR="001B2481" w:rsidRPr="00E62A09" w:rsidRDefault="001B2481" w:rsidP="00383FAC">
            <w:pPr>
              <w:spacing w:line="360" w:lineRule="auto"/>
              <w:rPr>
                <w:rFonts w:asciiTheme="majorHAnsi" w:eastAsia="Times New Roman" w:hAnsiTheme="majorHAnsi" w:cstheme="majorHAnsi"/>
                <w:lang w:val="pl-PL"/>
              </w:rPr>
            </w:pPr>
            <w:r w:rsidRPr="00EF7E67">
              <w:rPr>
                <w:rFonts w:asciiTheme="majorHAnsi" w:eastAsia="Times New Roman" w:hAnsiTheme="majorHAnsi" w:cstheme="majorHAnsi"/>
                <w:lang w:val="pl-PL"/>
              </w:rPr>
              <w:t>Pipeta nastawna wyposażona w wskaźnik nastawionej objętości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B051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1B2481" w:rsidRPr="00E62A09" w14:paraId="4FD334B8" w14:textId="77777777" w:rsidTr="00383FA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54EF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62213" w14:textId="2C812D7F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1B2481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Zakres błędu podczas pipetowania objętości 0,5 </w:t>
            </w:r>
            <w:proofErr w:type="spellStart"/>
            <w:r w:rsidRPr="001B2481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μl</w:t>
            </w:r>
            <w:proofErr w:type="spellEnd"/>
            <w:r w:rsidRPr="001B2481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nie większy niż 12%.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61729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1B2481" w:rsidRPr="00E62A09" w14:paraId="401E7CC5" w14:textId="77777777" w:rsidTr="001B2481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A52DA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9777E" w14:textId="67A0F821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1B2481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Zakres błędu podczas pipetowania objętości 1 </w:t>
            </w:r>
            <w:proofErr w:type="spellStart"/>
            <w:r w:rsidRPr="001B2481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μl</w:t>
            </w:r>
            <w:proofErr w:type="spellEnd"/>
            <w:r w:rsidRPr="001B2481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nie większy niż 8%.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182E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1B2481" w:rsidRPr="00E62A09" w14:paraId="37CA0696" w14:textId="77777777" w:rsidTr="001B2481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5664F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2CF40" w14:textId="79D45246" w:rsidR="001B2481" w:rsidRPr="00E62A09" w:rsidRDefault="001B2481" w:rsidP="001B2481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1B2481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Zakres błędu podczas pipetowania objętości 5 </w:t>
            </w:r>
            <w:proofErr w:type="spellStart"/>
            <w:r w:rsidRPr="001B2481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μl</w:t>
            </w:r>
            <w:proofErr w:type="spellEnd"/>
            <w:r w:rsidRPr="001B2481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nie większy niż 4%.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891E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1B2481" w:rsidRPr="00E62A09" w14:paraId="4C49ABFA" w14:textId="77777777" w:rsidTr="00383FAC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B754B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5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9F0E" w14:textId="1AA50310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1B2481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Zakres błędu podczas pipetowania objętości 10 </w:t>
            </w:r>
            <w:proofErr w:type="spellStart"/>
            <w:r w:rsidRPr="001B2481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μl</w:t>
            </w:r>
            <w:proofErr w:type="spellEnd"/>
            <w:r w:rsidRPr="001B2481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nie większy niż 2%.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A9A3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1B2481" w:rsidRPr="00E62A09" w14:paraId="6D5F8854" w14:textId="77777777" w:rsidTr="00383FAC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7224" w14:textId="7E65A1E8" w:rsidR="001B2481" w:rsidRDefault="00AA7A5C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7BAD2" w14:textId="43DD0393" w:rsidR="001B2481" w:rsidRPr="001B2481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1B2481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Możliwość korzystania z mniejszej ilości końcówek niż ilość posiadanych kanałów.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71221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1B2481" w:rsidRPr="00E62A09" w14:paraId="1C7137C3" w14:textId="77777777" w:rsidTr="00383FAC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3FE6D" w14:textId="79538BAE" w:rsidR="001B2481" w:rsidRDefault="00AA7A5C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7</w:t>
            </w:r>
            <w:r w:rsidR="001B2481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44DBA" w14:textId="32F36B13" w:rsidR="001B2481" w:rsidRPr="00EF7E67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proofErr w:type="spellStart"/>
            <w:r w:rsidRPr="001B2481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Autoklawowalna</w:t>
            </w:r>
            <w:proofErr w:type="spellEnd"/>
            <w:r w:rsidRPr="001B2481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w całości.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69FE7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1B2481" w:rsidRPr="00E62A09" w14:paraId="5ED290C2" w14:textId="77777777" w:rsidTr="00383FAC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786E3" w14:textId="6BDBCCDE" w:rsidR="001B2481" w:rsidRPr="00E62A09" w:rsidRDefault="00AA7A5C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8</w:t>
            </w:r>
            <w:r w:rsidR="001B2481"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E8FF9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Wyposażona w oddzielny przycisk wyrzutnika końcówek.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37AB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1B2481" w:rsidRPr="00E62A09" w14:paraId="7C0CE36E" w14:textId="77777777" w:rsidTr="00383FAC">
        <w:trPr>
          <w:trHeight w:val="58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8430F" w14:textId="016606FB" w:rsidR="001B2481" w:rsidRPr="00E62A09" w:rsidRDefault="00AA7A5C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9</w:t>
            </w:r>
            <w:r w:rsidR="001B2481"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17576" w14:textId="77777777" w:rsidR="001B2481" w:rsidRPr="00E62A09" w:rsidRDefault="001B2481" w:rsidP="00383FAC">
            <w:pPr>
              <w:spacing w:line="360" w:lineRule="auto"/>
              <w:contextualSpacing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Możliwość </w:t>
            </w:r>
            <w:proofErr w:type="spellStart"/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rekalibracji</w:t>
            </w:r>
            <w:proofErr w:type="spellEnd"/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EFA1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1B2481" w:rsidRPr="00E62A09" w14:paraId="53835405" w14:textId="77777777" w:rsidTr="00383FAC">
        <w:trPr>
          <w:trHeight w:val="323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DDB0A" w14:textId="5B91FB21" w:rsidR="001B2481" w:rsidRPr="00E62A09" w:rsidRDefault="00AA7A5C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10</w:t>
            </w:r>
            <w:r w:rsidR="001B2481"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8CDA6" w14:textId="77777777" w:rsidR="001B2481" w:rsidRPr="00E62A09" w:rsidRDefault="001B2481" w:rsidP="00383FAC">
            <w:pPr>
              <w:spacing w:line="360" w:lineRule="auto"/>
              <w:contextualSpacing/>
              <w:rPr>
                <w:rFonts w:asciiTheme="majorHAnsi" w:eastAsia="Calibri" w:hAnsiTheme="majorHAnsi" w:cstheme="majorHAnsi"/>
                <w:lang w:val="pl-PL" w:eastAsia="en-US"/>
              </w:rPr>
            </w:pPr>
            <w:r w:rsidRPr="00EF7E67">
              <w:rPr>
                <w:rFonts w:asciiTheme="majorHAnsi" w:eastAsia="Calibri" w:hAnsiTheme="majorHAnsi" w:cstheme="majorHAnsi"/>
                <w:lang w:val="pl-PL" w:eastAsia="en-US"/>
              </w:rPr>
              <w:t>Obecność dodatkowej blokady uniemożliwiającej przestawienia objętości pobierania podczas użytkowania.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29EE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1B2481" w:rsidRPr="00E62A09" w14:paraId="5BAF34A3" w14:textId="77777777" w:rsidTr="00383FAC">
        <w:trPr>
          <w:trHeight w:val="2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255F" w14:textId="4364D18B" w:rsidR="001B2481" w:rsidRPr="00E62A09" w:rsidRDefault="00AA7A5C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11</w:t>
            </w:r>
            <w:r w:rsidR="001B2481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9A62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Możliwość zakupu dedykowanych końcówek.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07897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1B2481" w:rsidRPr="00E62A09" w14:paraId="04AB09EB" w14:textId="77777777" w:rsidTr="00383FAC">
        <w:trPr>
          <w:trHeight w:val="2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2DC0" w14:textId="3BFB56CC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</w:t>
            </w:r>
            <w:r w:rsidR="00AA7A5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051B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F7E67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Gwarancja 36 miesięcy.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9514" w14:textId="77777777" w:rsidR="001B2481" w:rsidRPr="00E62A09" w:rsidRDefault="001B2481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</w:tbl>
    <w:p w14:paraId="30A83458" w14:textId="77777777" w:rsidR="001B2481" w:rsidRPr="00315463" w:rsidRDefault="001B2481" w:rsidP="001B2481">
      <w:pPr>
        <w:widowControl w:val="0"/>
        <w:suppressAutoHyphens/>
        <w:spacing w:line="360" w:lineRule="auto"/>
        <w:ind w:right="-709"/>
        <w:rPr>
          <w:rFonts w:eastAsia="SimSun" w:cstheme="minorHAnsi"/>
          <w:b/>
          <w:bCs/>
          <w:kern w:val="1"/>
          <w:lang w:eastAsia="hi-IN" w:bidi="hi-IN"/>
        </w:rPr>
      </w:pPr>
    </w:p>
    <w:bookmarkEnd w:id="6"/>
    <w:p w14:paraId="3FECE1BF" w14:textId="77777777" w:rsidR="001B2481" w:rsidRPr="00B749A6" w:rsidRDefault="001B2481" w:rsidP="001B2481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Cs/>
          <w:i/>
          <w:iCs/>
          <w:lang w:val="pl-PL" w:eastAsia="en-US"/>
        </w:rPr>
      </w:pPr>
    </w:p>
    <w:p w14:paraId="54B5DA90" w14:textId="77777777" w:rsidR="00AA7A5C" w:rsidRPr="001B2481" w:rsidRDefault="00AA7A5C" w:rsidP="00AA7A5C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b/>
          <w:sz w:val="24"/>
          <w:szCs w:val="24"/>
          <w:lang w:val="pl-PL"/>
        </w:rPr>
      </w:pPr>
      <w:r w:rsidRPr="001B2481">
        <w:rPr>
          <w:rFonts w:asciiTheme="majorHAnsi" w:hAnsiTheme="majorHAnsi" w:cstheme="majorHAnsi"/>
          <w:b/>
          <w:sz w:val="24"/>
          <w:szCs w:val="24"/>
          <w:lang w:val="pl-PL"/>
        </w:rPr>
        <w:t xml:space="preserve">Pipeta automatyczna </w:t>
      </w:r>
      <w:proofErr w:type="spellStart"/>
      <w:r w:rsidRPr="001B2481">
        <w:rPr>
          <w:rFonts w:asciiTheme="majorHAnsi" w:hAnsiTheme="majorHAnsi" w:cstheme="majorHAnsi"/>
          <w:b/>
          <w:sz w:val="24"/>
          <w:szCs w:val="24"/>
          <w:lang w:val="pl-PL"/>
        </w:rPr>
        <w:t>zmiennoobjetościowa</w:t>
      </w:r>
      <w:proofErr w:type="spellEnd"/>
      <w:r w:rsidRPr="001B2481">
        <w:rPr>
          <w:rFonts w:asciiTheme="majorHAnsi" w:hAnsiTheme="majorHAnsi" w:cstheme="majorHAnsi"/>
          <w:b/>
          <w:sz w:val="24"/>
          <w:szCs w:val="24"/>
          <w:lang w:val="pl-PL"/>
        </w:rPr>
        <w:t xml:space="preserve"> 8-kanałowa ze </w:t>
      </w:r>
      <w:proofErr w:type="spellStart"/>
      <w:r w:rsidRPr="001B2481">
        <w:rPr>
          <w:rFonts w:asciiTheme="majorHAnsi" w:hAnsiTheme="majorHAnsi" w:cstheme="majorHAnsi"/>
          <w:b/>
          <w:sz w:val="24"/>
          <w:szCs w:val="24"/>
          <w:lang w:val="pl-PL"/>
        </w:rPr>
        <w:t>zrzutnikiem</w:t>
      </w:r>
      <w:proofErr w:type="spellEnd"/>
      <w:r w:rsidRPr="001B2481">
        <w:rPr>
          <w:rFonts w:asciiTheme="majorHAnsi" w:hAnsiTheme="majorHAnsi" w:cstheme="majorHAnsi"/>
          <w:b/>
          <w:sz w:val="24"/>
          <w:szCs w:val="24"/>
          <w:lang w:val="pl-PL"/>
        </w:rPr>
        <w:t xml:space="preserve"> końcówek o zakresie</w:t>
      </w:r>
    </w:p>
    <w:p w14:paraId="5F8E96DC" w14:textId="2E1DF249" w:rsidR="00AA7A5C" w:rsidRPr="001B2481" w:rsidRDefault="00AA7A5C" w:rsidP="00AA7A5C">
      <w:pPr>
        <w:pStyle w:val="Akapitzlist"/>
        <w:spacing w:line="360" w:lineRule="auto"/>
        <w:rPr>
          <w:rFonts w:asciiTheme="majorHAnsi" w:hAnsiTheme="majorHAnsi" w:cstheme="majorHAnsi"/>
          <w:b/>
          <w:sz w:val="24"/>
          <w:szCs w:val="24"/>
          <w:lang w:val="pl-PL"/>
        </w:rPr>
      </w:pPr>
      <w:r>
        <w:rPr>
          <w:rFonts w:asciiTheme="majorHAnsi" w:hAnsiTheme="majorHAnsi" w:cstheme="majorHAnsi"/>
          <w:b/>
          <w:sz w:val="24"/>
          <w:szCs w:val="24"/>
          <w:lang w:val="pl-PL"/>
        </w:rPr>
        <w:t>10</w:t>
      </w:r>
      <w:r w:rsidRPr="001B2481">
        <w:rPr>
          <w:rFonts w:asciiTheme="majorHAnsi" w:hAnsiTheme="majorHAnsi" w:cstheme="majorHAnsi"/>
          <w:b/>
          <w:sz w:val="24"/>
          <w:szCs w:val="24"/>
          <w:lang w:val="pl-PL"/>
        </w:rPr>
        <w:t>-1</w:t>
      </w:r>
      <w:r>
        <w:rPr>
          <w:rFonts w:asciiTheme="majorHAnsi" w:hAnsiTheme="majorHAnsi" w:cstheme="majorHAnsi"/>
          <w:b/>
          <w:sz w:val="24"/>
          <w:szCs w:val="24"/>
          <w:lang w:val="pl-PL"/>
        </w:rPr>
        <w:t>0</w:t>
      </w:r>
      <w:r w:rsidRPr="001B2481">
        <w:rPr>
          <w:rFonts w:asciiTheme="majorHAnsi" w:hAnsiTheme="majorHAnsi" w:cstheme="majorHAnsi"/>
          <w:b/>
          <w:sz w:val="24"/>
          <w:szCs w:val="24"/>
          <w:lang w:val="pl-PL"/>
        </w:rPr>
        <w:t xml:space="preserve">0 </w:t>
      </w:r>
      <w:proofErr w:type="spellStart"/>
      <w:r w:rsidRPr="001B2481">
        <w:rPr>
          <w:rFonts w:asciiTheme="majorHAnsi" w:hAnsiTheme="majorHAnsi" w:cstheme="majorHAnsi"/>
          <w:b/>
          <w:sz w:val="24"/>
          <w:szCs w:val="24"/>
          <w:lang w:val="pl-PL"/>
        </w:rPr>
        <w:t>μl</w:t>
      </w:r>
      <w:proofErr w:type="spellEnd"/>
    </w:p>
    <w:p w14:paraId="7C3E59DF" w14:textId="5710BFD0" w:rsidR="00AA7A5C" w:rsidRPr="00B749A6" w:rsidRDefault="00AA7A5C" w:rsidP="00AA7A5C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B749A6">
        <w:rPr>
          <w:rFonts w:asciiTheme="majorHAnsi" w:hAnsiTheme="majorHAnsi" w:cstheme="majorHAnsi"/>
          <w:b/>
          <w:sz w:val="24"/>
          <w:szCs w:val="24"/>
        </w:rPr>
        <w:t xml:space="preserve">Ilość- </w:t>
      </w:r>
      <w:r>
        <w:rPr>
          <w:rFonts w:asciiTheme="majorHAnsi" w:hAnsiTheme="majorHAnsi" w:cstheme="majorHAnsi"/>
          <w:b/>
          <w:sz w:val="24"/>
          <w:szCs w:val="24"/>
        </w:rPr>
        <w:t>2</w:t>
      </w:r>
      <w:r w:rsidRPr="00B749A6">
        <w:rPr>
          <w:rFonts w:asciiTheme="majorHAnsi" w:hAnsiTheme="majorHAnsi" w:cstheme="majorHAnsi"/>
          <w:b/>
          <w:sz w:val="24"/>
          <w:szCs w:val="24"/>
        </w:rPr>
        <w:t xml:space="preserve"> szt.</w:t>
      </w:r>
    </w:p>
    <w:p w14:paraId="7F0ACC0D" w14:textId="77777777" w:rsidR="00AA7A5C" w:rsidRPr="00F84670" w:rsidRDefault="00AA7A5C" w:rsidP="00AA7A5C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Producent …………………………………</w:t>
      </w:r>
    </w:p>
    <w:p w14:paraId="5C42FB4B" w14:textId="77777777" w:rsidR="00AA7A5C" w:rsidRPr="00F84670" w:rsidRDefault="00AA7A5C" w:rsidP="00AA7A5C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Model ……………………………</w:t>
      </w:r>
    </w:p>
    <w:p w14:paraId="10AF4DBB" w14:textId="77777777" w:rsidR="00AA7A5C" w:rsidRPr="00F84670" w:rsidRDefault="00AA7A5C" w:rsidP="00AA7A5C">
      <w:pPr>
        <w:tabs>
          <w:tab w:val="left" w:pos="3402"/>
          <w:tab w:val="left" w:pos="7371"/>
        </w:tabs>
        <w:spacing w:line="360" w:lineRule="auto"/>
        <w:ind w:left="2410" w:hanging="2410"/>
        <w:rPr>
          <w:rFonts w:asciiTheme="majorHAnsi" w:eastAsia="Calibri" w:hAnsiTheme="majorHAnsi" w:cstheme="majorHAnsi"/>
          <w:b/>
          <w:lang w:val="pl-PL" w:eastAsia="en-US"/>
        </w:rPr>
      </w:pPr>
      <w:r w:rsidRPr="00F84670">
        <w:rPr>
          <w:rFonts w:asciiTheme="majorHAnsi" w:eastAsia="Calibri" w:hAnsiTheme="majorHAnsi" w:cstheme="majorHAnsi"/>
          <w:b/>
          <w:lang w:val="pl-PL" w:eastAsia="en-US"/>
        </w:rPr>
        <w:t>Rok produkcji ………..</w:t>
      </w: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5103"/>
        <w:gridCol w:w="4044"/>
      </w:tblGrid>
      <w:tr w:rsidR="00AA7A5C" w:rsidRPr="003A1C94" w14:paraId="46753072" w14:textId="77777777" w:rsidTr="00383FAC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BE79" w14:textId="77777777" w:rsidR="00AA7A5C" w:rsidRPr="003A1C94" w:rsidRDefault="00AA7A5C" w:rsidP="00383FAC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02FE" w14:textId="77777777" w:rsidR="00AA7A5C" w:rsidRPr="003A1C94" w:rsidRDefault="00AA7A5C" w:rsidP="00383FAC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wymagane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BEB7" w14:textId="77777777" w:rsidR="00AA7A5C" w:rsidRPr="003A1C94" w:rsidRDefault="00AA7A5C" w:rsidP="00383FAC">
            <w:pPr>
              <w:spacing w:line="360" w:lineRule="auto"/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</w:pPr>
            <w:r w:rsidRPr="003A1C94">
              <w:rPr>
                <w:rFonts w:ascii="Calibri" w:eastAsia="SimSun" w:hAnsi="Calibri" w:cs="Calibri"/>
                <w:b/>
                <w:bCs/>
                <w:color w:val="000000"/>
                <w:lang w:val="pl-PL" w:eastAsia="zh-CN"/>
              </w:rPr>
              <w:t>Parametry oferowane</w:t>
            </w:r>
          </w:p>
        </w:tc>
      </w:tr>
      <w:tr w:rsidR="00AA7A5C" w:rsidRPr="00E62A09" w14:paraId="1953A661" w14:textId="77777777" w:rsidTr="00383FA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06793" w14:textId="77777777" w:rsidR="00AA7A5C" w:rsidRPr="00E62A09" w:rsidRDefault="00AA7A5C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23EF" w14:textId="77777777" w:rsidR="00AA7A5C" w:rsidRPr="00E62A09" w:rsidRDefault="00AA7A5C" w:rsidP="00383FAC">
            <w:pPr>
              <w:spacing w:line="360" w:lineRule="auto"/>
              <w:rPr>
                <w:rFonts w:asciiTheme="majorHAnsi" w:eastAsia="Times New Roman" w:hAnsiTheme="majorHAnsi" w:cstheme="majorHAnsi"/>
                <w:lang w:val="pl-PL"/>
              </w:rPr>
            </w:pPr>
            <w:r w:rsidRPr="00EF7E67">
              <w:rPr>
                <w:rFonts w:asciiTheme="majorHAnsi" w:eastAsia="Times New Roman" w:hAnsiTheme="majorHAnsi" w:cstheme="majorHAnsi"/>
                <w:lang w:val="pl-PL"/>
              </w:rPr>
              <w:t>Pipeta nastawna wyposażona w wskaźnik nastawionej objętości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3DC6" w14:textId="77777777" w:rsidR="00AA7A5C" w:rsidRPr="00E62A09" w:rsidRDefault="00AA7A5C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AA7A5C" w:rsidRPr="00E62A09" w14:paraId="45B90734" w14:textId="77777777" w:rsidTr="00383FA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9BB9" w14:textId="77777777" w:rsidR="00AA7A5C" w:rsidRPr="00E62A09" w:rsidRDefault="00AA7A5C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CE2CB" w14:textId="415046F9" w:rsidR="00AA7A5C" w:rsidRPr="00E62A09" w:rsidRDefault="00AA7A5C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1B2481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Zakres błędu podczas pipetowania objętości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10</w:t>
            </w:r>
            <w:r w:rsidRPr="001B2481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</w:t>
            </w:r>
            <w:proofErr w:type="spellStart"/>
            <w:r w:rsidRPr="001B2481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μl</w:t>
            </w:r>
            <w:proofErr w:type="spellEnd"/>
            <w:r w:rsidRPr="001B2481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nie większy niż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3</w:t>
            </w:r>
            <w:r w:rsidRPr="001B2481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%.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576BE" w14:textId="77777777" w:rsidR="00AA7A5C" w:rsidRPr="00E62A09" w:rsidRDefault="00AA7A5C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AA7A5C" w:rsidRPr="00E62A09" w14:paraId="6BFA5CF6" w14:textId="77777777" w:rsidTr="00383FAC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27DC" w14:textId="77777777" w:rsidR="00AA7A5C" w:rsidRPr="00E62A09" w:rsidRDefault="00AA7A5C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41830" w14:textId="7190001B" w:rsidR="00AA7A5C" w:rsidRPr="00E62A09" w:rsidRDefault="00AA7A5C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1B2481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Zakres błędu podczas pipetowania objętości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50 </w:t>
            </w:r>
            <w:proofErr w:type="spellStart"/>
            <w:r w:rsidRPr="001B2481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μl</w:t>
            </w:r>
            <w:proofErr w:type="spellEnd"/>
            <w:r w:rsidRPr="001B2481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nie większy niż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</w:t>
            </w:r>
            <w:r w:rsidRPr="001B2481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%.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A72D" w14:textId="77777777" w:rsidR="00AA7A5C" w:rsidRPr="00E62A09" w:rsidRDefault="00AA7A5C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AA7A5C" w:rsidRPr="00E62A09" w14:paraId="3B5E9379" w14:textId="77777777" w:rsidTr="00383FAC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D2D9E" w14:textId="77777777" w:rsidR="00AA7A5C" w:rsidRPr="00E62A09" w:rsidRDefault="00AA7A5C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C081A" w14:textId="79154942" w:rsidR="00AA7A5C" w:rsidRPr="00E62A09" w:rsidRDefault="00AA7A5C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1B2481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Zakres błędu podczas pipetowania objętości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100</w:t>
            </w:r>
            <w:r w:rsidRPr="001B2481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</w:t>
            </w:r>
            <w:proofErr w:type="spellStart"/>
            <w:r w:rsidRPr="001B2481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μl</w:t>
            </w:r>
            <w:proofErr w:type="spellEnd"/>
            <w:r w:rsidRPr="001B2481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nie większy niż </w:t>
            </w: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0,8</w:t>
            </w:r>
            <w:r w:rsidRPr="001B2481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%.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911C" w14:textId="77777777" w:rsidR="00AA7A5C" w:rsidRPr="00E62A09" w:rsidRDefault="00AA7A5C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AA7A5C" w:rsidRPr="00E62A09" w14:paraId="26341348" w14:textId="77777777" w:rsidTr="00383FAC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C5A8E" w14:textId="77777777" w:rsidR="00AA7A5C" w:rsidRPr="00E62A09" w:rsidRDefault="00AA7A5C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5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ACC02" w14:textId="43C28E1A" w:rsidR="00AA7A5C" w:rsidRPr="00E62A09" w:rsidRDefault="00AA7A5C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AA7A5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Możliwość korzystania z mniejszej ilości końcówek niż ilość posiadanych kanałów.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3B13" w14:textId="77777777" w:rsidR="00AA7A5C" w:rsidRPr="00E62A09" w:rsidRDefault="00AA7A5C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AA7A5C" w:rsidRPr="00E62A09" w14:paraId="31F4EE9A" w14:textId="77777777" w:rsidTr="00AA7A5C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480A8" w14:textId="77777777" w:rsidR="00AA7A5C" w:rsidRDefault="00AA7A5C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87C29" w14:textId="2CF3501C" w:rsidR="00AA7A5C" w:rsidRPr="001B2481" w:rsidRDefault="00AA7A5C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proofErr w:type="spellStart"/>
            <w:r w:rsidRPr="00AA7A5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Autoklawowalna</w:t>
            </w:r>
            <w:proofErr w:type="spellEnd"/>
            <w:r w:rsidRPr="00AA7A5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 w całości.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FDD2E" w14:textId="77777777" w:rsidR="00AA7A5C" w:rsidRPr="00E62A09" w:rsidRDefault="00AA7A5C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AA7A5C" w:rsidRPr="00E62A09" w14:paraId="50510DEF" w14:textId="77777777" w:rsidTr="00AA7A5C">
        <w:trPr>
          <w:trHeight w:val="45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48F6" w14:textId="77777777" w:rsidR="00AA7A5C" w:rsidRDefault="00AA7A5C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lastRenderedPageBreak/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5D5FD" w14:textId="23199F35" w:rsidR="00AA7A5C" w:rsidRPr="00EF7E67" w:rsidRDefault="00AA7A5C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AA7A5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Wyposażona w oddzielny przycisk wyrzutnika końcówek.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F35D5" w14:textId="77777777" w:rsidR="00AA7A5C" w:rsidRPr="00E62A09" w:rsidRDefault="00AA7A5C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  <w:tr w:rsidR="00AA7A5C" w:rsidRPr="00E62A09" w14:paraId="19B1916D" w14:textId="77777777" w:rsidTr="00383FAC">
        <w:trPr>
          <w:trHeight w:val="4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076B2" w14:textId="77777777" w:rsidR="00AA7A5C" w:rsidRPr="00E62A09" w:rsidRDefault="00AA7A5C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8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66195" w14:textId="3C75F36F" w:rsidR="00AA7A5C" w:rsidRPr="00E62A09" w:rsidRDefault="00AA7A5C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AA7A5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 xml:space="preserve">Możliwość </w:t>
            </w:r>
            <w:proofErr w:type="spellStart"/>
            <w:r w:rsidRPr="00AA7A5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rekalibracji</w:t>
            </w:r>
            <w:proofErr w:type="spellEnd"/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5F94" w14:textId="77777777" w:rsidR="00AA7A5C" w:rsidRPr="00E62A09" w:rsidRDefault="00AA7A5C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AA7A5C" w:rsidRPr="00E62A09" w14:paraId="0D1762D3" w14:textId="77777777" w:rsidTr="00AA7A5C">
        <w:trPr>
          <w:trHeight w:val="42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4C236" w14:textId="77777777" w:rsidR="00AA7A5C" w:rsidRPr="00E62A09" w:rsidRDefault="00AA7A5C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9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B73A0" w14:textId="4444FEDD" w:rsidR="00AA7A5C" w:rsidRPr="00E62A09" w:rsidRDefault="00AA7A5C" w:rsidP="00383FAC">
            <w:pPr>
              <w:spacing w:line="360" w:lineRule="auto"/>
              <w:contextualSpacing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AA7A5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Obecność dodatkowej blokady uniemożliwiającej przestawienia objętości pobierania podczas użytkowania.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8B14" w14:textId="77777777" w:rsidR="00AA7A5C" w:rsidRPr="00E62A09" w:rsidRDefault="00AA7A5C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AA7A5C" w:rsidRPr="00E62A09" w14:paraId="018E6783" w14:textId="77777777" w:rsidTr="00383FAC">
        <w:trPr>
          <w:trHeight w:val="323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6E2FC" w14:textId="77777777" w:rsidR="00AA7A5C" w:rsidRPr="00E62A09" w:rsidRDefault="00AA7A5C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10</w:t>
            </w: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ECF70" w14:textId="19E15630" w:rsidR="00AA7A5C" w:rsidRPr="00E62A09" w:rsidRDefault="00AA7A5C" w:rsidP="00383FAC">
            <w:pPr>
              <w:spacing w:line="360" w:lineRule="auto"/>
              <w:contextualSpacing/>
              <w:rPr>
                <w:rFonts w:asciiTheme="majorHAnsi" w:eastAsia="Calibri" w:hAnsiTheme="majorHAnsi" w:cstheme="majorHAnsi"/>
                <w:lang w:val="pl-PL" w:eastAsia="en-US"/>
              </w:rPr>
            </w:pPr>
            <w:r w:rsidRPr="00AA7A5C">
              <w:rPr>
                <w:rFonts w:asciiTheme="majorHAnsi" w:eastAsia="Calibri" w:hAnsiTheme="majorHAnsi" w:cstheme="majorHAnsi"/>
                <w:lang w:val="pl-PL" w:eastAsia="en-US"/>
              </w:rPr>
              <w:t>Możliwość zakupu dedykowanych końcówek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D920" w14:textId="77777777" w:rsidR="00AA7A5C" w:rsidRPr="00E62A09" w:rsidRDefault="00AA7A5C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E62A09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 </w:t>
            </w:r>
          </w:p>
        </w:tc>
      </w:tr>
      <w:tr w:rsidR="00AA7A5C" w:rsidRPr="00E62A09" w14:paraId="600F1EB5" w14:textId="77777777" w:rsidTr="00383FAC">
        <w:trPr>
          <w:trHeight w:val="2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B99F" w14:textId="77777777" w:rsidR="00AA7A5C" w:rsidRPr="00E62A09" w:rsidRDefault="00AA7A5C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E8F8" w14:textId="2850A50C" w:rsidR="00AA7A5C" w:rsidRPr="00E62A09" w:rsidRDefault="00AA7A5C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  <w:r w:rsidRPr="00AA7A5C"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  <w:t>Gwarancja 36 miesięcy.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C6016" w14:textId="77777777" w:rsidR="00AA7A5C" w:rsidRPr="00E62A09" w:rsidRDefault="00AA7A5C" w:rsidP="00383FAC">
            <w:pPr>
              <w:spacing w:line="360" w:lineRule="auto"/>
              <w:rPr>
                <w:rFonts w:asciiTheme="majorHAnsi" w:eastAsia="SimSun" w:hAnsiTheme="majorHAnsi" w:cstheme="majorHAnsi"/>
                <w:color w:val="000000"/>
                <w:lang w:val="pl-PL" w:eastAsia="zh-CN"/>
              </w:rPr>
            </w:pPr>
          </w:p>
        </w:tc>
      </w:tr>
    </w:tbl>
    <w:p w14:paraId="4A926381" w14:textId="77777777" w:rsidR="00AA7A5C" w:rsidRPr="00315463" w:rsidRDefault="00AA7A5C" w:rsidP="00AA7A5C">
      <w:pPr>
        <w:widowControl w:val="0"/>
        <w:suppressAutoHyphens/>
        <w:spacing w:line="360" w:lineRule="auto"/>
        <w:ind w:right="-709"/>
        <w:rPr>
          <w:rFonts w:eastAsia="SimSun" w:cstheme="minorHAnsi"/>
          <w:b/>
          <w:bCs/>
          <w:kern w:val="1"/>
          <w:lang w:eastAsia="hi-IN" w:bidi="hi-IN"/>
        </w:rPr>
      </w:pPr>
    </w:p>
    <w:p w14:paraId="7D9D24B0" w14:textId="77777777" w:rsidR="001B2481" w:rsidRPr="00B749A6" w:rsidRDefault="001B2481" w:rsidP="001B2481">
      <w:pPr>
        <w:spacing w:after="160" w:line="259" w:lineRule="auto"/>
        <w:rPr>
          <w:rFonts w:ascii="Calibri" w:eastAsia="Calibri" w:hAnsi="Calibri" w:cs="Times New Roman"/>
          <w:bCs/>
          <w:lang w:val="pl-PL" w:eastAsia="en-US"/>
        </w:rPr>
      </w:pPr>
    </w:p>
    <w:p w14:paraId="10957F02" w14:textId="77777777" w:rsidR="001B2481" w:rsidRPr="00B749A6" w:rsidRDefault="001B2481" w:rsidP="001B2481">
      <w:pPr>
        <w:shd w:val="clear" w:color="auto" w:fill="FFFFFF"/>
        <w:rPr>
          <w:rFonts w:asciiTheme="majorHAnsi" w:hAnsiTheme="majorHAnsi" w:cstheme="majorHAnsi"/>
          <w:bCs/>
        </w:rPr>
      </w:pPr>
    </w:p>
    <w:p w14:paraId="3C8D5675" w14:textId="77777777" w:rsidR="00AA7A5C" w:rsidRPr="00AA7A5C" w:rsidRDefault="00AA7A5C" w:rsidP="00AA7A5C">
      <w:pPr>
        <w:spacing w:line="360" w:lineRule="auto"/>
        <w:rPr>
          <w:rFonts w:ascii="Calibri" w:hAnsi="Calibri" w:cs="Calibri"/>
        </w:rPr>
      </w:pPr>
      <w:bookmarkStart w:id="7" w:name="_Hlk110521688"/>
      <w:r w:rsidRPr="00AA7A5C">
        <w:rPr>
          <w:rFonts w:ascii="Calibri" w:eastAsia="Times New Roman" w:hAnsi="Calibri" w:cs="Calibri"/>
          <w:b/>
          <w:color w:val="FF0000"/>
        </w:rPr>
        <w:t>Formularz musi być podpisany kwalifikowanym podpisem elektronicznym lub podpisem zaufanym albo podpisem osobistym</w:t>
      </w:r>
      <w:bookmarkEnd w:id="7"/>
    </w:p>
    <w:p w14:paraId="0000007A" w14:textId="77777777" w:rsidR="00715889" w:rsidRPr="00B749A6" w:rsidRDefault="00715889" w:rsidP="000B6C52">
      <w:pPr>
        <w:shd w:val="clear" w:color="auto" w:fill="FFFFFF"/>
        <w:rPr>
          <w:rFonts w:asciiTheme="majorHAnsi" w:hAnsiTheme="majorHAnsi" w:cstheme="majorHAnsi"/>
          <w:bCs/>
        </w:rPr>
      </w:pPr>
    </w:p>
    <w:sectPr w:rsidR="00715889" w:rsidRPr="00B749A6" w:rsidSect="00F84670">
      <w:headerReference w:type="first" r:id="rId10"/>
      <w:footerReference w:type="first" r:id="rId11"/>
      <w:pgSz w:w="11906" w:h="16838"/>
      <w:pgMar w:top="720" w:right="720" w:bottom="720" w:left="720" w:header="283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E1209" w14:textId="77777777" w:rsidR="006C4A0A" w:rsidRDefault="006C4A0A" w:rsidP="00F84670">
      <w:pPr>
        <w:spacing w:line="240" w:lineRule="auto"/>
      </w:pPr>
      <w:r>
        <w:separator/>
      </w:r>
    </w:p>
  </w:endnote>
  <w:endnote w:type="continuationSeparator" w:id="0">
    <w:p w14:paraId="6801EF0E" w14:textId="77777777" w:rsidR="006C4A0A" w:rsidRDefault="006C4A0A" w:rsidP="00F84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6A8E" w14:textId="7C91CE08" w:rsidR="00014520" w:rsidRDefault="00014520">
    <w:pPr>
      <w:pStyle w:val="Stopka"/>
    </w:pPr>
    <w:r>
      <w:rPr>
        <w:noProof/>
      </w:rPr>
      <w:drawing>
        <wp:inline distT="0" distB="0" distL="0" distR="0" wp14:anchorId="5ADE340D" wp14:editId="0C879886">
          <wp:extent cx="1704975" cy="4857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40ED4FF" wp14:editId="756D48E1">
          <wp:extent cx="2114550" cy="6572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8FB1B" w14:textId="77777777" w:rsidR="006C4A0A" w:rsidRDefault="006C4A0A" w:rsidP="00F84670">
      <w:pPr>
        <w:spacing w:line="240" w:lineRule="auto"/>
      </w:pPr>
      <w:r>
        <w:separator/>
      </w:r>
    </w:p>
  </w:footnote>
  <w:footnote w:type="continuationSeparator" w:id="0">
    <w:p w14:paraId="42E7767E" w14:textId="77777777" w:rsidR="006C4A0A" w:rsidRDefault="006C4A0A" w:rsidP="00F846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68C9" w14:textId="6B3944FB" w:rsidR="00F84670" w:rsidRDefault="00F84670" w:rsidP="00F84670">
    <w:pPr>
      <w:pStyle w:val="Nagwek"/>
      <w:jc w:val="center"/>
    </w:pPr>
    <w:r w:rsidRPr="00F84670">
      <w:rPr>
        <w:rFonts w:ascii="Calibri" w:eastAsia="Calibri" w:hAnsi="Calibri" w:cs="Times New Roman"/>
        <w:noProof/>
        <w:lang w:val="pl-PL"/>
      </w:rPr>
      <w:drawing>
        <wp:inline distT="0" distB="0" distL="0" distR="0" wp14:anchorId="623E7527" wp14:editId="1121479E">
          <wp:extent cx="5772150" cy="695325"/>
          <wp:effectExtent l="0" t="0" r="0" b="9525"/>
          <wp:docPr id="1" name="Obraz 1" descr="Logo projektu &quot;MOLecoLAB - Łódzkie Centrum Badań Molekularnych Chorób Cywilizacyj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rojektu &quot;MOLecoLAB - Łódzkie Centrum Badań Molekularnych Chorób Cywilizacyj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5FFF5" w14:textId="77777777" w:rsidR="00F84670" w:rsidRPr="00F84670" w:rsidRDefault="00F84670" w:rsidP="00F84670">
    <w:pPr>
      <w:tabs>
        <w:tab w:val="center" w:pos="4536"/>
        <w:tab w:val="right" w:pos="9072"/>
      </w:tabs>
      <w:spacing w:after="160" w:line="240" w:lineRule="auto"/>
      <w:jc w:val="center"/>
      <w:rPr>
        <w:rFonts w:ascii="Calibri" w:eastAsia="Calibri" w:hAnsi="Calibri" w:cs="Times New Roman"/>
        <w:sz w:val="18"/>
        <w:szCs w:val="18"/>
        <w:lang w:val="pl-PL" w:eastAsia="en-US"/>
      </w:rPr>
    </w:pPr>
    <w:r w:rsidRPr="00F84670">
      <w:rPr>
        <w:rFonts w:ascii="Calibri" w:eastAsia="Calibri" w:hAnsi="Calibri" w:cs="Times New Roman"/>
        <w:sz w:val="18"/>
        <w:szCs w:val="18"/>
        <w:lang w:val="pl-PL" w:eastAsia="en-US"/>
      </w:rPr>
      <w:t>Projekt „</w:t>
    </w:r>
    <w:proofErr w:type="spellStart"/>
    <w:r w:rsidRPr="00F84670">
      <w:rPr>
        <w:rFonts w:ascii="Calibri" w:eastAsia="Calibri" w:hAnsi="Calibri" w:cs="Times New Roman"/>
        <w:iCs/>
        <w:sz w:val="18"/>
        <w:szCs w:val="18"/>
        <w:lang w:val="pl-PL" w:eastAsia="en-US"/>
      </w:rPr>
      <w:t>MOLecoLAB</w:t>
    </w:r>
    <w:proofErr w:type="spellEnd"/>
    <w:r w:rsidRPr="00F84670">
      <w:rPr>
        <w:rFonts w:ascii="Calibri" w:eastAsia="Calibri" w:hAnsi="Calibri" w:cs="Times New Roman"/>
        <w:iCs/>
        <w:sz w:val="18"/>
        <w:szCs w:val="18"/>
        <w:lang w:val="pl-PL" w:eastAsia="en-US"/>
      </w:rPr>
      <w:t xml:space="preserve"> - Łódzkie Centrum Badań Molekularnych Chorób Cywilizacyjnych</w:t>
    </w:r>
    <w:r w:rsidRPr="00F84670">
      <w:rPr>
        <w:rFonts w:ascii="Calibri" w:eastAsia="Calibri" w:hAnsi="Calibri" w:cs="Times New Roman"/>
        <w:sz w:val="18"/>
        <w:szCs w:val="18"/>
        <w:lang w:val="pl-PL" w:eastAsia="en-US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0F182EB3" w14:textId="77777777" w:rsidR="00F84670" w:rsidRDefault="00F84670" w:rsidP="00F8467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54A"/>
    <w:multiLevelType w:val="hybridMultilevel"/>
    <w:tmpl w:val="0D5274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1D7A"/>
    <w:multiLevelType w:val="hybridMultilevel"/>
    <w:tmpl w:val="35767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45B82"/>
    <w:multiLevelType w:val="hybridMultilevel"/>
    <w:tmpl w:val="E00E2C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C6CD5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B7EC2"/>
    <w:multiLevelType w:val="multilevel"/>
    <w:tmpl w:val="4D8A0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557ED1"/>
    <w:multiLevelType w:val="multilevel"/>
    <w:tmpl w:val="E8C430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666BC7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1F3D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0228C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D31D4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8655A"/>
    <w:multiLevelType w:val="hybridMultilevel"/>
    <w:tmpl w:val="C4489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C10F9"/>
    <w:multiLevelType w:val="hybridMultilevel"/>
    <w:tmpl w:val="1F5ECC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62538"/>
    <w:multiLevelType w:val="multilevel"/>
    <w:tmpl w:val="29863F70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84624A8"/>
    <w:multiLevelType w:val="hybridMultilevel"/>
    <w:tmpl w:val="A55E7108"/>
    <w:lvl w:ilvl="0" w:tplc="0A608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73D8D"/>
    <w:multiLevelType w:val="hybridMultilevel"/>
    <w:tmpl w:val="F9B2C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810A6"/>
    <w:multiLevelType w:val="hybridMultilevel"/>
    <w:tmpl w:val="A904A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84E6E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957E9"/>
    <w:multiLevelType w:val="multilevel"/>
    <w:tmpl w:val="B950AA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13717C8"/>
    <w:multiLevelType w:val="hybridMultilevel"/>
    <w:tmpl w:val="E7F067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76EC3"/>
    <w:multiLevelType w:val="hybridMultilevel"/>
    <w:tmpl w:val="B7C0EB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C5186"/>
    <w:multiLevelType w:val="hybridMultilevel"/>
    <w:tmpl w:val="98380E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979F5"/>
    <w:multiLevelType w:val="hybridMultilevel"/>
    <w:tmpl w:val="F6D02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B3B15"/>
    <w:multiLevelType w:val="hybridMultilevel"/>
    <w:tmpl w:val="E36650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A31CB"/>
    <w:multiLevelType w:val="hybridMultilevel"/>
    <w:tmpl w:val="A904A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21489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62C75"/>
    <w:multiLevelType w:val="hybridMultilevel"/>
    <w:tmpl w:val="F9B2C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B685A"/>
    <w:multiLevelType w:val="multilevel"/>
    <w:tmpl w:val="34B45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F567483"/>
    <w:multiLevelType w:val="hybridMultilevel"/>
    <w:tmpl w:val="7870D8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554639">
    <w:abstractNumId w:val="5"/>
  </w:num>
  <w:num w:numId="2" w16cid:durableId="1096249622">
    <w:abstractNumId w:val="26"/>
  </w:num>
  <w:num w:numId="3" w16cid:durableId="110979824">
    <w:abstractNumId w:val="4"/>
  </w:num>
  <w:num w:numId="4" w16cid:durableId="538514043">
    <w:abstractNumId w:val="17"/>
  </w:num>
  <w:num w:numId="5" w16cid:durableId="799685629">
    <w:abstractNumId w:val="12"/>
  </w:num>
  <w:num w:numId="6" w16cid:durableId="1959411606">
    <w:abstractNumId w:val="13"/>
  </w:num>
  <w:num w:numId="7" w16cid:durableId="2083062825">
    <w:abstractNumId w:val="14"/>
  </w:num>
  <w:num w:numId="8" w16cid:durableId="184249795">
    <w:abstractNumId w:val="27"/>
  </w:num>
  <w:num w:numId="9" w16cid:durableId="1125581324">
    <w:abstractNumId w:val="9"/>
  </w:num>
  <w:num w:numId="10" w16cid:durableId="1836411033">
    <w:abstractNumId w:val="3"/>
  </w:num>
  <w:num w:numId="11" w16cid:durableId="219943423">
    <w:abstractNumId w:val="16"/>
  </w:num>
  <w:num w:numId="12" w16cid:durableId="2071877657">
    <w:abstractNumId w:val="6"/>
  </w:num>
  <w:num w:numId="13" w16cid:durableId="773865564">
    <w:abstractNumId w:val="25"/>
  </w:num>
  <w:num w:numId="14" w16cid:durableId="89858500">
    <w:abstractNumId w:val="8"/>
  </w:num>
  <w:num w:numId="15" w16cid:durableId="318728222">
    <w:abstractNumId w:val="24"/>
  </w:num>
  <w:num w:numId="16" w16cid:durableId="835926011">
    <w:abstractNumId w:val="7"/>
  </w:num>
  <w:num w:numId="17" w16cid:durableId="1533613657">
    <w:abstractNumId w:val="1"/>
  </w:num>
  <w:num w:numId="18" w16cid:durableId="2111661248">
    <w:abstractNumId w:val="21"/>
  </w:num>
  <w:num w:numId="19" w16cid:durableId="599680967">
    <w:abstractNumId w:val="15"/>
  </w:num>
  <w:num w:numId="20" w16cid:durableId="656153520">
    <w:abstractNumId w:val="10"/>
  </w:num>
  <w:num w:numId="21" w16cid:durableId="72818428">
    <w:abstractNumId w:val="18"/>
  </w:num>
  <w:num w:numId="22" w16cid:durableId="1626885041">
    <w:abstractNumId w:val="11"/>
  </w:num>
  <w:num w:numId="23" w16cid:durableId="1512260499">
    <w:abstractNumId w:val="22"/>
  </w:num>
  <w:num w:numId="24" w16cid:durableId="1448697012">
    <w:abstractNumId w:val="20"/>
  </w:num>
  <w:num w:numId="25" w16cid:durableId="1693722412">
    <w:abstractNumId w:val="2"/>
  </w:num>
  <w:num w:numId="26" w16cid:durableId="1629119593">
    <w:abstractNumId w:val="0"/>
  </w:num>
  <w:num w:numId="27" w16cid:durableId="111630763">
    <w:abstractNumId w:val="23"/>
  </w:num>
  <w:num w:numId="28" w16cid:durableId="186806069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89"/>
    <w:rsid w:val="000052E0"/>
    <w:rsid w:val="00013C37"/>
    <w:rsid w:val="00014520"/>
    <w:rsid w:val="000223B7"/>
    <w:rsid w:val="00023538"/>
    <w:rsid w:val="00044E8D"/>
    <w:rsid w:val="000547A4"/>
    <w:rsid w:val="000B6C52"/>
    <w:rsid w:val="00121AD6"/>
    <w:rsid w:val="00123A61"/>
    <w:rsid w:val="001349BD"/>
    <w:rsid w:val="001539C6"/>
    <w:rsid w:val="00165865"/>
    <w:rsid w:val="001946CF"/>
    <w:rsid w:val="001969BD"/>
    <w:rsid w:val="001969E1"/>
    <w:rsid w:val="001B2481"/>
    <w:rsid w:val="001D0CEE"/>
    <w:rsid w:val="002A4C83"/>
    <w:rsid w:val="002B37BF"/>
    <w:rsid w:val="002D74FD"/>
    <w:rsid w:val="00305351"/>
    <w:rsid w:val="003A1C94"/>
    <w:rsid w:val="003E1F79"/>
    <w:rsid w:val="00411DAB"/>
    <w:rsid w:val="00432CBA"/>
    <w:rsid w:val="00493F9A"/>
    <w:rsid w:val="0049573E"/>
    <w:rsid w:val="004A0128"/>
    <w:rsid w:val="004F185B"/>
    <w:rsid w:val="00536720"/>
    <w:rsid w:val="00567381"/>
    <w:rsid w:val="00583A41"/>
    <w:rsid w:val="00590327"/>
    <w:rsid w:val="006275FB"/>
    <w:rsid w:val="00632740"/>
    <w:rsid w:val="006A5802"/>
    <w:rsid w:val="006C4A0A"/>
    <w:rsid w:val="006C6661"/>
    <w:rsid w:val="006C66FB"/>
    <w:rsid w:val="00715889"/>
    <w:rsid w:val="00717858"/>
    <w:rsid w:val="007836B4"/>
    <w:rsid w:val="007D4147"/>
    <w:rsid w:val="007F16E4"/>
    <w:rsid w:val="00834FC1"/>
    <w:rsid w:val="00891B18"/>
    <w:rsid w:val="008A7517"/>
    <w:rsid w:val="008B1C23"/>
    <w:rsid w:val="008C7703"/>
    <w:rsid w:val="008E1DAA"/>
    <w:rsid w:val="00931DAB"/>
    <w:rsid w:val="009413CB"/>
    <w:rsid w:val="009902CF"/>
    <w:rsid w:val="00A20438"/>
    <w:rsid w:val="00A2746C"/>
    <w:rsid w:val="00A350F2"/>
    <w:rsid w:val="00AA7A5C"/>
    <w:rsid w:val="00B25202"/>
    <w:rsid w:val="00B2522A"/>
    <w:rsid w:val="00B31680"/>
    <w:rsid w:val="00B749A6"/>
    <w:rsid w:val="00BB551F"/>
    <w:rsid w:val="00C23270"/>
    <w:rsid w:val="00C35684"/>
    <w:rsid w:val="00C8078D"/>
    <w:rsid w:val="00D250CE"/>
    <w:rsid w:val="00D2519F"/>
    <w:rsid w:val="00DA42BA"/>
    <w:rsid w:val="00DB3727"/>
    <w:rsid w:val="00DE09C5"/>
    <w:rsid w:val="00E42A91"/>
    <w:rsid w:val="00E50F27"/>
    <w:rsid w:val="00E62A09"/>
    <w:rsid w:val="00E7210A"/>
    <w:rsid w:val="00E72927"/>
    <w:rsid w:val="00E86520"/>
    <w:rsid w:val="00EF7E67"/>
    <w:rsid w:val="00F84670"/>
    <w:rsid w:val="00FA24B9"/>
    <w:rsid w:val="14793DF3"/>
    <w:rsid w:val="4EBFB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CCD24"/>
  <w15:docId w15:val="{916D8619-509D-4D27-9408-67B22036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044E8D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2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A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2A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A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A9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6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670"/>
  </w:style>
  <w:style w:type="paragraph" w:styleId="Stopka">
    <w:name w:val="footer"/>
    <w:basedOn w:val="Normalny"/>
    <w:link w:val="StopkaZnak"/>
    <w:uiPriority w:val="99"/>
    <w:unhideWhenUsed/>
    <w:rsid w:val="00F846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670"/>
  </w:style>
  <w:style w:type="paragraph" w:styleId="Akapitzlist">
    <w:name w:val="List Paragraph"/>
    <w:basedOn w:val="Normalny"/>
    <w:uiPriority w:val="34"/>
    <w:qFormat/>
    <w:rsid w:val="00EF7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2554E3D798EA46846A1DC7F58CC385" ma:contentTypeVersion="4" ma:contentTypeDescription="Utwórz nowy dokument." ma:contentTypeScope="" ma:versionID="c079f39a39d283da37f9158d81caff2c">
  <xsd:schema xmlns:xsd="http://www.w3.org/2001/XMLSchema" xmlns:xs="http://www.w3.org/2001/XMLSchema" xmlns:p="http://schemas.microsoft.com/office/2006/metadata/properties" xmlns:ns2="35237704-027f-4c26-9f67-34035396e97c" targetNamespace="http://schemas.microsoft.com/office/2006/metadata/properties" ma:root="true" ma:fieldsID="3aaa2e46cf214d750cd2b85f6f8ac327" ns2:_="">
    <xsd:import namespace="35237704-027f-4c26-9f67-34035396e9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7704-027f-4c26-9f67-34035396e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75FCA6-A4E0-4DA3-AD50-9A7A35D23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37704-027f-4c26-9f67-34035396e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76EECA-8ED1-4BF2-88F2-615171CF2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43E41-CF09-436B-8D4D-D849AD7078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1009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Grajlich</dc:creator>
  <cp:lastModifiedBy>Barbara Łabudzka</cp:lastModifiedBy>
  <cp:revision>3</cp:revision>
  <dcterms:created xsi:type="dcterms:W3CDTF">2022-11-03T11:31:00Z</dcterms:created>
  <dcterms:modified xsi:type="dcterms:W3CDTF">2022-11-03T12:29:00Z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0x010100442554E3D798EA46846A1DC7F58CC385</vt:lpwstr>
  </property>
</Properties>
</file>