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5B35" w:rsidRDefault="00AA5B35" w:rsidP="00AA5B35">
      <w:pPr>
        <w:rPr>
          <w:sz w:val="24"/>
          <w:szCs w:val="24"/>
        </w:rPr>
      </w:pPr>
    </w:p>
    <w:p w:rsidR="00AA5B35" w:rsidRDefault="00AA5B35" w:rsidP="00AA5B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AA5B35" w:rsidRDefault="00AA5B35" w:rsidP="00AA5B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A5B35" w:rsidRDefault="00AA5B35" w:rsidP="00AA5B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562BDE" w:rsidRDefault="00562BDE" w:rsidP="00AA5B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562BDE" w:rsidRDefault="00562BDE" w:rsidP="00AA5B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A5B35" w:rsidRPr="00E17335" w:rsidRDefault="00AA5B35" w:rsidP="00AA5B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050A2F" w:rsidRPr="00B05454" w:rsidRDefault="00050A2F" w:rsidP="00AA5B35">
      <w:pPr>
        <w:jc w:val="both"/>
        <w:rPr>
          <w:rFonts w:asciiTheme="minorHAnsi" w:hAnsiTheme="minorHAnsi"/>
          <w:sz w:val="22"/>
          <w:szCs w:val="22"/>
        </w:rPr>
      </w:pPr>
      <w:r w:rsidRPr="00B05454">
        <w:rPr>
          <w:rFonts w:asciiTheme="minorHAnsi" w:hAnsiTheme="minorHAnsi"/>
          <w:sz w:val="22"/>
          <w:szCs w:val="22"/>
        </w:rPr>
        <w:t>ozn</w:t>
      </w:r>
      <w:r w:rsidR="00A40307" w:rsidRPr="00B05454">
        <w:rPr>
          <w:rFonts w:asciiTheme="minorHAnsi" w:hAnsiTheme="minorHAnsi"/>
          <w:sz w:val="22"/>
          <w:szCs w:val="22"/>
        </w:rPr>
        <w:t xml:space="preserve">aczenie sprawy </w:t>
      </w:r>
      <w:r w:rsidR="00C04F1F" w:rsidRPr="00B05454">
        <w:rPr>
          <w:rFonts w:asciiTheme="minorHAnsi" w:hAnsiTheme="minorHAnsi"/>
          <w:b/>
          <w:sz w:val="22"/>
          <w:szCs w:val="22"/>
        </w:rPr>
        <w:t>AZP.2411.</w:t>
      </w:r>
      <w:r w:rsidR="008A4CFA">
        <w:rPr>
          <w:rFonts w:asciiTheme="minorHAnsi" w:hAnsiTheme="minorHAnsi"/>
          <w:b/>
          <w:sz w:val="22"/>
          <w:szCs w:val="22"/>
        </w:rPr>
        <w:t>101</w:t>
      </w:r>
      <w:r w:rsidR="00A40307" w:rsidRPr="00B05454">
        <w:rPr>
          <w:rFonts w:asciiTheme="minorHAnsi" w:hAnsiTheme="minorHAnsi"/>
          <w:b/>
          <w:sz w:val="22"/>
          <w:szCs w:val="22"/>
        </w:rPr>
        <w:t>.202</w:t>
      </w:r>
      <w:r w:rsidR="008A4CFA">
        <w:rPr>
          <w:rFonts w:asciiTheme="minorHAnsi" w:hAnsiTheme="minorHAnsi"/>
          <w:b/>
          <w:sz w:val="22"/>
          <w:szCs w:val="22"/>
        </w:rPr>
        <w:t>3</w:t>
      </w:r>
      <w:r w:rsidRPr="00B05454">
        <w:rPr>
          <w:rFonts w:asciiTheme="minorHAnsi" w:hAnsiTheme="minorHAnsi"/>
          <w:b/>
          <w:sz w:val="22"/>
          <w:szCs w:val="22"/>
        </w:rPr>
        <w:t>.MM</w:t>
      </w:r>
    </w:p>
    <w:p w:rsidR="00AA5B35" w:rsidRPr="00B05454" w:rsidRDefault="008A4CFA" w:rsidP="00A4030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26</w:t>
      </w:r>
      <w:r w:rsidR="00C04F1F" w:rsidRPr="00B05454">
        <w:rPr>
          <w:rFonts w:asciiTheme="minorHAnsi" w:hAnsiTheme="minorHAnsi"/>
        </w:rPr>
        <w:t>.0</w:t>
      </w:r>
      <w:r>
        <w:rPr>
          <w:rFonts w:asciiTheme="minorHAnsi" w:hAnsiTheme="minorHAnsi"/>
        </w:rPr>
        <w:t>5</w:t>
      </w:r>
      <w:r w:rsidR="00C04F1F" w:rsidRPr="00B05454">
        <w:rPr>
          <w:rFonts w:asciiTheme="minorHAnsi" w:hAnsiTheme="minorHAnsi"/>
        </w:rPr>
        <w:t>.20</w:t>
      </w:r>
      <w:r>
        <w:rPr>
          <w:rFonts w:asciiTheme="minorHAnsi" w:hAnsiTheme="minorHAnsi"/>
        </w:rPr>
        <w:t>23</w:t>
      </w:r>
      <w:r w:rsidR="00C04F1F" w:rsidRPr="00B05454">
        <w:rPr>
          <w:rFonts w:asciiTheme="minorHAnsi" w:hAnsiTheme="minorHAnsi"/>
        </w:rPr>
        <w:t xml:space="preserve"> </w:t>
      </w:r>
      <w:r w:rsidR="00050A2F" w:rsidRPr="00B05454">
        <w:rPr>
          <w:rFonts w:asciiTheme="minorHAnsi" w:hAnsiTheme="minorHAnsi"/>
        </w:rPr>
        <w:t>r.</w:t>
      </w:r>
    </w:p>
    <w:p w:rsidR="00AA5B35" w:rsidRPr="00B05454" w:rsidRDefault="00AA5B35" w:rsidP="00AA5B35">
      <w:pPr>
        <w:jc w:val="both"/>
        <w:rPr>
          <w:rFonts w:asciiTheme="minorHAnsi" w:hAnsiTheme="minorHAnsi"/>
        </w:rPr>
      </w:pPr>
      <w:r w:rsidRPr="00B05454">
        <w:rPr>
          <w:rFonts w:asciiTheme="minorHAnsi" w:hAnsiTheme="minorHAnsi"/>
        </w:rPr>
        <w:tab/>
      </w:r>
      <w:r w:rsidRPr="00B05454">
        <w:rPr>
          <w:rFonts w:asciiTheme="minorHAnsi" w:hAnsiTheme="minorHAnsi"/>
        </w:rPr>
        <w:tab/>
      </w:r>
      <w:r w:rsidRPr="00B05454">
        <w:rPr>
          <w:rFonts w:asciiTheme="minorHAnsi" w:hAnsiTheme="minorHAnsi"/>
        </w:rPr>
        <w:tab/>
      </w:r>
      <w:r w:rsidRPr="00B05454">
        <w:rPr>
          <w:rFonts w:asciiTheme="minorHAnsi" w:hAnsiTheme="minorHAnsi"/>
        </w:rPr>
        <w:tab/>
      </w:r>
      <w:r w:rsidRPr="00B05454">
        <w:rPr>
          <w:rFonts w:asciiTheme="minorHAnsi" w:hAnsiTheme="minorHAnsi"/>
        </w:rPr>
        <w:tab/>
      </w:r>
      <w:r w:rsidRPr="00B05454">
        <w:rPr>
          <w:rFonts w:asciiTheme="minorHAnsi" w:hAnsiTheme="minorHAnsi"/>
        </w:rPr>
        <w:tab/>
      </w:r>
      <w:r w:rsidRPr="00B05454">
        <w:rPr>
          <w:rFonts w:asciiTheme="minorHAnsi" w:hAnsiTheme="minorHAnsi"/>
        </w:rPr>
        <w:tab/>
      </w:r>
      <w:r w:rsidRPr="00B05454">
        <w:rPr>
          <w:rFonts w:asciiTheme="minorHAnsi" w:hAnsiTheme="minorHAnsi"/>
        </w:rPr>
        <w:tab/>
      </w:r>
      <w:r w:rsidRPr="00B05454">
        <w:rPr>
          <w:rFonts w:asciiTheme="minorHAnsi" w:hAnsiTheme="minorHAnsi"/>
        </w:rPr>
        <w:tab/>
      </w:r>
    </w:p>
    <w:p w:rsidR="00AA5B35" w:rsidRPr="00B05454" w:rsidRDefault="00AA5B35" w:rsidP="00AA5B35">
      <w:pPr>
        <w:pStyle w:val="Nagwek1"/>
        <w:rPr>
          <w:rFonts w:asciiTheme="minorHAnsi" w:hAnsiTheme="minorHAnsi"/>
          <w:szCs w:val="24"/>
        </w:rPr>
      </w:pPr>
      <w:r w:rsidRPr="00B05454">
        <w:rPr>
          <w:rFonts w:asciiTheme="minorHAnsi" w:hAnsiTheme="minorHAnsi"/>
          <w:szCs w:val="24"/>
        </w:rPr>
        <w:t>Zbiorcze zestawienie ofert</w:t>
      </w:r>
      <w:r w:rsidR="00A40307" w:rsidRPr="00B05454">
        <w:rPr>
          <w:rFonts w:asciiTheme="minorHAnsi" w:hAnsiTheme="minorHAnsi"/>
          <w:szCs w:val="24"/>
        </w:rPr>
        <w:t xml:space="preserve"> złożonych w terminie </w:t>
      </w:r>
    </w:p>
    <w:p w:rsidR="00AA5B35" w:rsidRPr="00B05454" w:rsidRDefault="00AA5B35" w:rsidP="00AA5B35">
      <w:pPr>
        <w:rPr>
          <w:rFonts w:asciiTheme="minorHAnsi" w:hAnsiTheme="minorHAnsi"/>
        </w:rPr>
      </w:pP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0052E1" w:rsidRPr="00B05454" w:rsidTr="000052E1">
        <w:trPr>
          <w:cantSplit/>
          <w:trHeight w:val="611"/>
        </w:trPr>
        <w:tc>
          <w:tcPr>
            <w:tcW w:w="779" w:type="dxa"/>
            <w:vAlign w:val="center"/>
          </w:tcPr>
          <w:p w:rsidR="000052E1" w:rsidRPr="00B05454" w:rsidRDefault="000052E1" w:rsidP="00A40307">
            <w:pPr>
              <w:jc w:val="center"/>
              <w:rPr>
                <w:rFonts w:asciiTheme="minorHAnsi" w:hAnsiTheme="minorHAnsi"/>
                <w:b/>
              </w:rPr>
            </w:pPr>
            <w:r w:rsidRPr="00B05454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0052E1" w:rsidRPr="00B05454" w:rsidRDefault="000052E1" w:rsidP="00A40307">
            <w:pPr>
              <w:jc w:val="center"/>
              <w:rPr>
                <w:rFonts w:asciiTheme="minorHAnsi" w:hAnsiTheme="minorHAnsi"/>
                <w:b/>
              </w:rPr>
            </w:pPr>
            <w:r w:rsidRPr="00B05454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0052E1" w:rsidRPr="00B05454" w:rsidRDefault="000052E1" w:rsidP="00A40307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B05454">
              <w:rPr>
                <w:rFonts w:asciiTheme="minorHAnsi" w:hAnsiTheme="minorHAnsi"/>
                <w:b/>
                <w:sz w:val="20"/>
              </w:rPr>
              <w:t>Cena</w:t>
            </w:r>
          </w:p>
          <w:p w:rsidR="000052E1" w:rsidRPr="00B05454" w:rsidRDefault="000052E1" w:rsidP="00A40307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B05454">
              <w:rPr>
                <w:rFonts w:asciiTheme="minorHAnsi" w:hAnsiTheme="minorHAnsi"/>
                <w:b/>
                <w:sz w:val="20"/>
              </w:rPr>
              <w:t>netto zł. brutto zł</w:t>
            </w:r>
          </w:p>
        </w:tc>
        <w:tc>
          <w:tcPr>
            <w:tcW w:w="1843" w:type="dxa"/>
          </w:tcPr>
          <w:p w:rsidR="00A40307" w:rsidRPr="00B05454" w:rsidRDefault="00A40307" w:rsidP="00A40307">
            <w:pPr>
              <w:jc w:val="center"/>
              <w:rPr>
                <w:rFonts w:asciiTheme="minorHAnsi" w:hAnsiTheme="minorHAnsi"/>
                <w:b/>
              </w:rPr>
            </w:pPr>
          </w:p>
          <w:p w:rsidR="000052E1" w:rsidRPr="00B05454" w:rsidRDefault="000052E1" w:rsidP="00A40307">
            <w:pPr>
              <w:jc w:val="center"/>
              <w:rPr>
                <w:rFonts w:asciiTheme="minorHAnsi" w:hAnsiTheme="minorHAnsi"/>
                <w:b/>
              </w:rPr>
            </w:pPr>
            <w:r w:rsidRPr="00B05454">
              <w:rPr>
                <w:rFonts w:asciiTheme="minorHAnsi" w:hAnsiTheme="minorHAnsi"/>
                <w:b/>
              </w:rPr>
              <w:t>Termin realizacji zamówienia</w:t>
            </w:r>
          </w:p>
        </w:tc>
        <w:tc>
          <w:tcPr>
            <w:tcW w:w="2552" w:type="dxa"/>
            <w:vAlign w:val="center"/>
          </w:tcPr>
          <w:p w:rsidR="000052E1" w:rsidRPr="00B05454" w:rsidRDefault="000052E1" w:rsidP="00A40307">
            <w:pPr>
              <w:jc w:val="center"/>
              <w:rPr>
                <w:rFonts w:asciiTheme="minorHAnsi" w:hAnsiTheme="minorHAnsi"/>
                <w:b/>
              </w:rPr>
            </w:pPr>
            <w:r w:rsidRPr="00B05454">
              <w:rPr>
                <w:rFonts w:asciiTheme="minorHAnsi" w:hAnsiTheme="minorHAnsi"/>
                <w:b/>
              </w:rPr>
              <w:t>Warunki płatności</w:t>
            </w:r>
          </w:p>
        </w:tc>
      </w:tr>
      <w:tr w:rsidR="000052E1" w:rsidRPr="00B05454" w:rsidTr="000052E1">
        <w:trPr>
          <w:cantSplit/>
          <w:trHeight w:val="746"/>
        </w:trPr>
        <w:tc>
          <w:tcPr>
            <w:tcW w:w="779" w:type="dxa"/>
          </w:tcPr>
          <w:p w:rsidR="000052E1" w:rsidRPr="00B05454" w:rsidRDefault="000052E1" w:rsidP="00F008D8">
            <w:pPr>
              <w:rPr>
                <w:rFonts w:asciiTheme="minorHAnsi" w:hAnsiTheme="minorHAnsi"/>
              </w:rPr>
            </w:pPr>
          </w:p>
          <w:p w:rsidR="00937374" w:rsidRPr="00B05454" w:rsidRDefault="00937374" w:rsidP="00F008D8">
            <w:pPr>
              <w:rPr>
                <w:rFonts w:asciiTheme="minorHAnsi" w:hAnsiTheme="minorHAnsi"/>
              </w:rPr>
            </w:pPr>
          </w:p>
          <w:p w:rsidR="00937374" w:rsidRPr="00B05454" w:rsidRDefault="00937374" w:rsidP="00F008D8">
            <w:pPr>
              <w:rPr>
                <w:rFonts w:asciiTheme="minorHAnsi" w:hAnsiTheme="minorHAnsi"/>
              </w:rPr>
            </w:pPr>
            <w:r w:rsidRPr="00B05454">
              <w:rPr>
                <w:rFonts w:asciiTheme="minorHAnsi" w:hAnsiTheme="minorHAnsi"/>
              </w:rPr>
              <w:t>1.</w:t>
            </w:r>
          </w:p>
        </w:tc>
        <w:tc>
          <w:tcPr>
            <w:tcW w:w="4678" w:type="dxa"/>
          </w:tcPr>
          <w:p w:rsidR="00937374" w:rsidRPr="00B05454" w:rsidRDefault="00937374" w:rsidP="00F008D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37374" w:rsidRPr="00B05454" w:rsidRDefault="00C04F1F" w:rsidP="00C04F1F">
            <w:pPr>
              <w:rPr>
                <w:rFonts w:asciiTheme="minorHAnsi" w:hAnsiTheme="minorHAnsi"/>
                <w:sz w:val="24"/>
                <w:szCs w:val="24"/>
              </w:rPr>
            </w:pPr>
            <w:r w:rsidRPr="00B05454">
              <w:rPr>
                <w:rFonts w:asciiTheme="minorHAnsi" w:hAnsiTheme="minorHAnsi"/>
                <w:sz w:val="24"/>
                <w:szCs w:val="24"/>
              </w:rPr>
              <w:t>BWF P</w:t>
            </w:r>
            <w:r w:rsidR="00A4791F">
              <w:rPr>
                <w:rFonts w:asciiTheme="minorHAnsi" w:hAnsiTheme="minorHAnsi"/>
                <w:sz w:val="24"/>
                <w:szCs w:val="24"/>
              </w:rPr>
              <w:t>oland</w:t>
            </w:r>
            <w:r w:rsidRPr="00B05454">
              <w:rPr>
                <w:rFonts w:asciiTheme="minorHAnsi" w:hAnsiTheme="minorHAnsi"/>
                <w:sz w:val="24"/>
                <w:szCs w:val="24"/>
              </w:rPr>
              <w:t xml:space="preserve"> Sp. z o.o.</w:t>
            </w:r>
          </w:p>
          <w:p w:rsidR="00B05454" w:rsidRPr="00B05454" w:rsidRDefault="00B05454" w:rsidP="00C04F1F">
            <w:pPr>
              <w:rPr>
                <w:rFonts w:asciiTheme="minorHAnsi" w:hAnsiTheme="minorHAnsi"/>
                <w:sz w:val="24"/>
                <w:szCs w:val="24"/>
              </w:rPr>
            </w:pPr>
            <w:r w:rsidRPr="00B05454">
              <w:rPr>
                <w:rFonts w:asciiTheme="minorHAnsi" w:hAnsiTheme="minorHAnsi"/>
                <w:sz w:val="24"/>
                <w:szCs w:val="24"/>
              </w:rPr>
              <w:t>ul. Stadionowa 4</w:t>
            </w:r>
          </w:p>
          <w:p w:rsidR="00B05454" w:rsidRDefault="00B05454" w:rsidP="00C04F1F">
            <w:pPr>
              <w:rPr>
                <w:rFonts w:asciiTheme="minorHAnsi" w:hAnsiTheme="minorHAnsi"/>
                <w:sz w:val="24"/>
                <w:szCs w:val="24"/>
              </w:rPr>
            </w:pPr>
            <w:r w:rsidRPr="00B05454">
              <w:rPr>
                <w:rFonts w:asciiTheme="minorHAnsi" w:hAnsiTheme="minorHAnsi"/>
                <w:sz w:val="24"/>
                <w:szCs w:val="24"/>
              </w:rPr>
              <w:t>41-400 Mysłowice</w:t>
            </w:r>
          </w:p>
          <w:p w:rsidR="007B6A23" w:rsidRPr="00B05454" w:rsidRDefault="007B6A23" w:rsidP="00C04F1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REGON 272451789</w:t>
            </w:r>
          </w:p>
        </w:tc>
        <w:tc>
          <w:tcPr>
            <w:tcW w:w="1984" w:type="dxa"/>
          </w:tcPr>
          <w:p w:rsidR="00937374" w:rsidRPr="00B05454" w:rsidRDefault="00937374" w:rsidP="00F008D8">
            <w:pPr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</w:p>
          <w:p w:rsidR="000052E1" w:rsidRPr="00B05454" w:rsidRDefault="000052E1" w:rsidP="00F008D8">
            <w:pPr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 w:rsidRPr="00B05454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 xml:space="preserve">Netto: </w:t>
            </w:r>
          </w:p>
          <w:p w:rsidR="000052E1" w:rsidRPr="00B05454" w:rsidRDefault="007B6A23" w:rsidP="00F008D8">
            <w:pPr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23 458,00</w:t>
            </w:r>
            <w:r w:rsidR="000052E1" w:rsidRPr="00B05454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 xml:space="preserve"> zł</w:t>
            </w:r>
          </w:p>
          <w:p w:rsidR="000052E1" w:rsidRPr="00B05454" w:rsidRDefault="000052E1" w:rsidP="00F008D8">
            <w:pPr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 w:rsidRPr="00B05454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 xml:space="preserve">Brutto: </w:t>
            </w:r>
          </w:p>
          <w:p w:rsidR="000052E1" w:rsidRPr="00B05454" w:rsidRDefault="007B6A23" w:rsidP="00F008D8">
            <w:pPr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28 853,34</w:t>
            </w:r>
            <w:r w:rsidR="000052E1" w:rsidRPr="00B05454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 xml:space="preserve"> zł</w:t>
            </w:r>
          </w:p>
          <w:p w:rsidR="00937374" w:rsidRPr="00B05454" w:rsidRDefault="00937374" w:rsidP="00F008D8">
            <w:pPr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7374" w:rsidRPr="00B05454" w:rsidRDefault="00937374" w:rsidP="0064095D">
            <w:pPr>
              <w:tabs>
                <w:tab w:val="left" w:pos="568"/>
              </w:tabs>
              <w:ind w:right="6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37374" w:rsidRPr="00B05454" w:rsidRDefault="00937374" w:rsidP="00937374">
            <w:pPr>
              <w:tabs>
                <w:tab w:val="left" w:pos="568"/>
              </w:tabs>
              <w:ind w:right="68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0052E1" w:rsidRPr="00B05454" w:rsidRDefault="000052E1" w:rsidP="00937374">
            <w:pPr>
              <w:tabs>
                <w:tab w:val="left" w:pos="568"/>
              </w:tabs>
              <w:ind w:right="68"/>
              <w:jc w:val="center"/>
              <w:rPr>
                <w:rFonts w:asciiTheme="minorHAnsi" w:hAnsiTheme="minorHAnsi"/>
                <w:i/>
                <w:szCs w:val="24"/>
              </w:rPr>
            </w:pPr>
            <w:r w:rsidRPr="00B05454">
              <w:rPr>
                <w:rFonts w:asciiTheme="minorHAnsi" w:hAnsiTheme="minorHAnsi"/>
                <w:sz w:val="24"/>
                <w:szCs w:val="24"/>
              </w:rPr>
              <w:t>12 miesięcy od daty podpisania umowy</w:t>
            </w:r>
          </w:p>
          <w:p w:rsidR="000052E1" w:rsidRPr="00B05454" w:rsidRDefault="000052E1" w:rsidP="0064095D">
            <w:pPr>
              <w:jc w:val="center"/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374" w:rsidRPr="00B05454" w:rsidRDefault="00937374" w:rsidP="0064095D">
            <w:pPr>
              <w:jc w:val="center"/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</w:p>
          <w:p w:rsidR="00937374" w:rsidRPr="00B05454" w:rsidRDefault="00937374" w:rsidP="0064095D">
            <w:pPr>
              <w:jc w:val="center"/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</w:p>
          <w:p w:rsidR="000052E1" w:rsidRPr="00B05454" w:rsidRDefault="000052E1" w:rsidP="0064095D">
            <w:pPr>
              <w:jc w:val="center"/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 w:rsidRPr="00B05454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</w:tr>
      <w:tr w:rsidR="007B6A23" w:rsidRPr="00B05454" w:rsidTr="000052E1">
        <w:trPr>
          <w:cantSplit/>
          <w:trHeight w:val="746"/>
        </w:trPr>
        <w:tc>
          <w:tcPr>
            <w:tcW w:w="779" w:type="dxa"/>
          </w:tcPr>
          <w:p w:rsidR="007B6A23" w:rsidRDefault="007B6A23" w:rsidP="007B6A23">
            <w:pPr>
              <w:rPr>
                <w:rFonts w:asciiTheme="minorHAnsi" w:hAnsiTheme="minorHAnsi"/>
              </w:rPr>
            </w:pPr>
          </w:p>
          <w:p w:rsidR="007B6A23" w:rsidRDefault="007B6A23" w:rsidP="007B6A23">
            <w:pPr>
              <w:rPr>
                <w:rFonts w:asciiTheme="minorHAnsi" w:hAnsiTheme="minorHAnsi"/>
              </w:rPr>
            </w:pPr>
          </w:p>
          <w:p w:rsidR="007B6A23" w:rsidRPr="00B05454" w:rsidRDefault="007B6A23" w:rsidP="007B6A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4678" w:type="dxa"/>
          </w:tcPr>
          <w:p w:rsidR="00494C5C" w:rsidRDefault="00494C5C" w:rsidP="007B6A2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B6A23" w:rsidRDefault="007B6A23" w:rsidP="007B6A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ITC E</w:t>
            </w:r>
            <w:r w:rsidR="00A4791F">
              <w:rPr>
                <w:rFonts w:asciiTheme="minorHAnsi" w:hAnsiTheme="minorHAnsi"/>
                <w:sz w:val="24"/>
                <w:szCs w:val="24"/>
              </w:rPr>
              <w:t>co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Sp. z o.o.</w:t>
            </w:r>
          </w:p>
          <w:p w:rsidR="007B6A23" w:rsidRDefault="007B6A23" w:rsidP="007B6A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ul. Rudzica 589</w:t>
            </w:r>
          </w:p>
          <w:p w:rsidR="007B6A23" w:rsidRDefault="007B6A23" w:rsidP="007B6A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43-394 Rudzica</w:t>
            </w:r>
          </w:p>
          <w:p w:rsidR="007B6A23" w:rsidRPr="00B05454" w:rsidRDefault="007B6A23" w:rsidP="007B6A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REGON 241473909</w:t>
            </w:r>
          </w:p>
        </w:tc>
        <w:tc>
          <w:tcPr>
            <w:tcW w:w="1984" w:type="dxa"/>
          </w:tcPr>
          <w:p w:rsidR="007B6A23" w:rsidRPr="00B05454" w:rsidRDefault="007B6A23" w:rsidP="007B6A23">
            <w:pPr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</w:p>
          <w:p w:rsidR="007B6A23" w:rsidRPr="00B05454" w:rsidRDefault="007B6A23" w:rsidP="007B6A23">
            <w:pPr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 w:rsidRPr="00B05454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 xml:space="preserve">Netto: </w:t>
            </w:r>
          </w:p>
          <w:p w:rsidR="007B6A23" w:rsidRPr="00B05454" w:rsidRDefault="007B6A23" w:rsidP="007B6A23">
            <w:pPr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6 541,60</w:t>
            </w:r>
            <w:r w:rsidRPr="00B05454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 xml:space="preserve"> zł</w:t>
            </w:r>
          </w:p>
          <w:p w:rsidR="007B6A23" w:rsidRPr="00B05454" w:rsidRDefault="007B6A23" w:rsidP="007B6A23">
            <w:pPr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 w:rsidRPr="00B05454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 xml:space="preserve">Brutto: </w:t>
            </w:r>
          </w:p>
          <w:p w:rsidR="007B6A23" w:rsidRPr="00B05454" w:rsidRDefault="007B6A23" w:rsidP="007B6A23">
            <w:pPr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32 646,17</w:t>
            </w:r>
            <w:r w:rsidRPr="00B05454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 xml:space="preserve"> zł</w:t>
            </w:r>
          </w:p>
          <w:p w:rsidR="007B6A23" w:rsidRPr="00B05454" w:rsidRDefault="007B6A23" w:rsidP="007B6A23">
            <w:pPr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A23" w:rsidRPr="00B05454" w:rsidRDefault="007B6A23" w:rsidP="007B6A23">
            <w:pPr>
              <w:tabs>
                <w:tab w:val="left" w:pos="568"/>
              </w:tabs>
              <w:ind w:right="6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7B6A23" w:rsidRPr="00B05454" w:rsidRDefault="007B6A23" w:rsidP="007B6A23">
            <w:pPr>
              <w:tabs>
                <w:tab w:val="left" w:pos="568"/>
              </w:tabs>
              <w:ind w:right="68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B6A23" w:rsidRPr="00B05454" w:rsidRDefault="007B6A23" w:rsidP="007B6A23">
            <w:pPr>
              <w:tabs>
                <w:tab w:val="left" w:pos="568"/>
              </w:tabs>
              <w:ind w:right="68"/>
              <w:jc w:val="center"/>
              <w:rPr>
                <w:rFonts w:asciiTheme="minorHAnsi" w:hAnsiTheme="minorHAnsi"/>
                <w:i/>
                <w:szCs w:val="24"/>
              </w:rPr>
            </w:pPr>
            <w:r w:rsidRPr="00B05454">
              <w:rPr>
                <w:rFonts w:asciiTheme="minorHAnsi" w:hAnsiTheme="minorHAnsi"/>
                <w:sz w:val="24"/>
                <w:szCs w:val="24"/>
              </w:rPr>
              <w:t>12 miesięcy od daty podpisania umowy</w:t>
            </w:r>
          </w:p>
          <w:p w:rsidR="007B6A23" w:rsidRPr="00B05454" w:rsidRDefault="007B6A23" w:rsidP="007B6A23">
            <w:pPr>
              <w:jc w:val="center"/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6A23" w:rsidRPr="00B05454" w:rsidRDefault="007B6A23" w:rsidP="007B6A23">
            <w:pPr>
              <w:jc w:val="center"/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</w:p>
          <w:p w:rsidR="007B6A23" w:rsidRPr="00B05454" w:rsidRDefault="007B6A23" w:rsidP="007B6A23">
            <w:pPr>
              <w:jc w:val="center"/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</w:p>
          <w:p w:rsidR="007B6A23" w:rsidRPr="00B05454" w:rsidRDefault="007B6A23" w:rsidP="007B6A23">
            <w:pPr>
              <w:jc w:val="center"/>
              <w:rPr>
                <w:rFonts w:asciiTheme="minorHAnsi" w:hAnsiTheme="minorHAnsi"/>
                <w:bCs/>
                <w:spacing w:val="-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3</w:t>
            </w:r>
            <w:r w:rsidRPr="00B05454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0 dni od daty wystawienia faktury</w:t>
            </w:r>
          </w:p>
        </w:tc>
      </w:tr>
    </w:tbl>
    <w:p w:rsidR="00BC16A0" w:rsidRDefault="00BC16A0" w:rsidP="00BC16A0">
      <w:pPr>
        <w:rPr>
          <w:sz w:val="24"/>
          <w:szCs w:val="24"/>
        </w:rPr>
      </w:pPr>
    </w:p>
    <w:p w:rsidR="00BC16A0" w:rsidRDefault="00BC16A0" w:rsidP="00BC16A0">
      <w:pPr>
        <w:rPr>
          <w:sz w:val="24"/>
          <w:szCs w:val="24"/>
        </w:rPr>
      </w:pPr>
    </w:p>
    <w:p w:rsidR="008E2DE7" w:rsidRDefault="008E2DE7" w:rsidP="00BC16A0"/>
    <w:p w:rsidR="00BC16A0" w:rsidRDefault="00BC16A0" w:rsidP="00BC16A0"/>
    <w:p w:rsidR="00F30978" w:rsidRDefault="00000000"/>
    <w:p w:rsidR="0096019E" w:rsidRDefault="0096019E"/>
    <w:p w:rsidR="0096019E" w:rsidRDefault="0096019E"/>
    <w:p w:rsidR="0096019E" w:rsidRDefault="0096019E"/>
    <w:p w:rsidR="0096019E" w:rsidRDefault="0096019E"/>
    <w:p w:rsidR="0096019E" w:rsidRDefault="0096019E"/>
    <w:p w:rsidR="0096019E" w:rsidRDefault="0096019E"/>
    <w:p w:rsidR="0096019E" w:rsidRDefault="0096019E"/>
    <w:p w:rsidR="0096019E" w:rsidRDefault="0096019E"/>
    <w:p w:rsidR="0096019E" w:rsidRDefault="0096019E"/>
    <w:sectPr w:rsidR="0096019E" w:rsidSect="00AA5B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B35"/>
    <w:rsid w:val="000052E1"/>
    <w:rsid w:val="00042A49"/>
    <w:rsid w:val="00050A2F"/>
    <w:rsid w:val="000673B9"/>
    <w:rsid w:val="000A4A66"/>
    <w:rsid w:val="00177CCE"/>
    <w:rsid w:val="001D6862"/>
    <w:rsid w:val="002446BC"/>
    <w:rsid w:val="00253DE2"/>
    <w:rsid w:val="002D417E"/>
    <w:rsid w:val="003E1743"/>
    <w:rsid w:val="00494C5C"/>
    <w:rsid w:val="004F6C7D"/>
    <w:rsid w:val="00560103"/>
    <w:rsid w:val="00562BDE"/>
    <w:rsid w:val="00582EAE"/>
    <w:rsid w:val="00596EFD"/>
    <w:rsid w:val="005C1DAC"/>
    <w:rsid w:val="006304FA"/>
    <w:rsid w:val="00677E3B"/>
    <w:rsid w:val="007B6A23"/>
    <w:rsid w:val="00814ADE"/>
    <w:rsid w:val="008A4CFA"/>
    <w:rsid w:val="008B5880"/>
    <w:rsid w:val="008D50A5"/>
    <w:rsid w:val="008E2DE7"/>
    <w:rsid w:val="008E7F84"/>
    <w:rsid w:val="009104E0"/>
    <w:rsid w:val="00937374"/>
    <w:rsid w:val="00944006"/>
    <w:rsid w:val="00956AA9"/>
    <w:rsid w:val="0096019E"/>
    <w:rsid w:val="00961976"/>
    <w:rsid w:val="00967FC6"/>
    <w:rsid w:val="009C0BF1"/>
    <w:rsid w:val="00A003F1"/>
    <w:rsid w:val="00A033A9"/>
    <w:rsid w:val="00A40307"/>
    <w:rsid w:val="00A4791F"/>
    <w:rsid w:val="00A67931"/>
    <w:rsid w:val="00AA5B35"/>
    <w:rsid w:val="00B05454"/>
    <w:rsid w:val="00B82F2F"/>
    <w:rsid w:val="00B9257B"/>
    <w:rsid w:val="00BC16A0"/>
    <w:rsid w:val="00BC29C0"/>
    <w:rsid w:val="00BF51A3"/>
    <w:rsid w:val="00C04F1F"/>
    <w:rsid w:val="00C6511E"/>
    <w:rsid w:val="00CB025C"/>
    <w:rsid w:val="00CC17D5"/>
    <w:rsid w:val="00D970D8"/>
    <w:rsid w:val="00DB7D41"/>
    <w:rsid w:val="00EF4280"/>
    <w:rsid w:val="00F4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2C3B"/>
  <w15:docId w15:val="{DD6112CD-12BA-4FD7-9E9C-40E336E2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5B3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B3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5B3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A5B35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0FC85-9D2E-4B19-9FF8-2676B176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7</cp:revision>
  <cp:lastPrinted>2023-05-26T07:31:00Z</cp:lastPrinted>
  <dcterms:created xsi:type="dcterms:W3CDTF">2021-07-02T08:30:00Z</dcterms:created>
  <dcterms:modified xsi:type="dcterms:W3CDTF">2023-05-26T07:32:00Z</dcterms:modified>
</cp:coreProperties>
</file>