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F1BC" w14:textId="2451DA00" w:rsidR="00DF7F6D" w:rsidRDefault="00C04874" w:rsidP="00DF7F6D">
      <w:pPr>
        <w:spacing w:line="276" w:lineRule="auto"/>
        <w:ind w:left="6237" w:hanging="6237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                                                           Załącznik nr 3 do zaproszenia ZP.271.</w:t>
      </w:r>
      <w:r w:rsidR="00E936C3">
        <w:rPr>
          <w:b/>
          <w:iCs/>
          <w:color w:val="000000"/>
        </w:rPr>
        <w:t>11</w:t>
      </w:r>
      <w:r w:rsidR="00134E87">
        <w:rPr>
          <w:b/>
          <w:iCs/>
          <w:color w:val="000000"/>
        </w:rPr>
        <w:t>9</w:t>
      </w:r>
      <w:r>
        <w:rPr>
          <w:b/>
          <w:iCs/>
          <w:color w:val="000000"/>
        </w:rPr>
        <w:t>.202</w:t>
      </w:r>
      <w:r w:rsidR="00134E87">
        <w:rPr>
          <w:b/>
          <w:iCs/>
          <w:color w:val="000000"/>
        </w:rPr>
        <w:t>3</w:t>
      </w:r>
    </w:p>
    <w:p w14:paraId="60A29AE0" w14:textId="77777777" w:rsidR="00371CE0" w:rsidRDefault="00371CE0" w:rsidP="00371CE0">
      <w:pPr>
        <w:spacing w:line="276" w:lineRule="auto"/>
        <w:ind w:left="6237" w:hanging="6237"/>
        <w:rPr>
          <w:b/>
          <w:iCs/>
          <w:color w:val="000000"/>
        </w:rPr>
      </w:pPr>
    </w:p>
    <w:p w14:paraId="591C7245" w14:textId="77777777" w:rsidR="00371CE0" w:rsidRDefault="00371CE0" w:rsidP="00371CE0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357" w:right="45" w:hanging="357"/>
        <w:jc w:val="both"/>
        <w:rPr>
          <w:b/>
        </w:rPr>
      </w:pPr>
      <w:r>
        <w:rPr>
          <w:b/>
        </w:rPr>
        <w:t>ZAMAWIAJĄCY:</w:t>
      </w:r>
    </w:p>
    <w:p w14:paraId="33589450" w14:textId="77777777" w:rsidR="00371CE0" w:rsidRDefault="00371CE0" w:rsidP="00371CE0">
      <w:pPr>
        <w:keepNext/>
        <w:widowControl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Gmina Grodzisk Mazowiecki, </w:t>
      </w:r>
    </w:p>
    <w:p w14:paraId="683E9355" w14:textId="77777777" w:rsidR="00371CE0" w:rsidRDefault="00371CE0" w:rsidP="00371CE0">
      <w:pPr>
        <w:keepNext/>
        <w:widowControl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ul. Kościuszki 12a, 05 – 825 Grodzisk Mazowiecki</w:t>
      </w:r>
    </w:p>
    <w:p w14:paraId="43A70EA7" w14:textId="77777777" w:rsidR="00371CE0" w:rsidRDefault="00371CE0" w:rsidP="00371CE0">
      <w:pPr>
        <w:keepNext/>
        <w:keepLines/>
        <w:widowControl w:val="0"/>
        <w:numPr>
          <w:ilvl w:val="0"/>
          <w:numId w:val="2"/>
        </w:numPr>
        <w:spacing w:before="240" w:after="120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>WYKONAWCA:</w:t>
      </w:r>
    </w:p>
    <w:p w14:paraId="7AE9F049" w14:textId="77777777" w:rsidR="00371CE0" w:rsidRDefault="00371CE0" w:rsidP="00371CE0">
      <w:pPr>
        <w:keepNext/>
        <w:widowControl w:val="0"/>
        <w:spacing w:after="120"/>
        <w:ind w:left="360"/>
        <w:jc w:val="both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371CE0" w14:paraId="7FC3AC36" w14:textId="77777777" w:rsidTr="00371CE0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B415A1" w14:textId="77777777" w:rsidR="00371CE0" w:rsidRDefault="00371CE0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AEBE18" w14:textId="77777777" w:rsidR="00371CE0" w:rsidRDefault="00371CE0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F7B42" w14:textId="77777777" w:rsidR="00371CE0" w:rsidRDefault="00371CE0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Adres(y) </w:t>
            </w:r>
            <w:r>
              <w:rPr>
                <w:b/>
                <w:caps/>
                <w:color w:val="000000"/>
              </w:rPr>
              <w:t>W</w:t>
            </w:r>
            <w:r>
              <w:rPr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4E852F8" w14:textId="77777777" w:rsidR="00371CE0" w:rsidRDefault="00371CE0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</w:t>
            </w:r>
          </w:p>
        </w:tc>
      </w:tr>
      <w:tr w:rsidR="00371CE0" w14:paraId="53F86EF3" w14:textId="77777777" w:rsidTr="00371CE0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B295B2" w14:textId="77777777" w:rsidR="00371CE0" w:rsidRDefault="00371CE0">
            <w:pPr>
              <w:keepNext/>
              <w:jc w:val="both"/>
              <w:rPr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DBB" w14:textId="77777777" w:rsidR="00371CE0" w:rsidRDefault="00371CE0">
            <w:pPr>
              <w:keepNext/>
              <w:spacing w:after="120"/>
              <w:jc w:val="both"/>
              <w:rPr>
                <w:b/>
                <w:color w:val="FF0000"/>
              </w:rPr>
            </w:pPr>
          </w:p>
          <w:p w14:paraId="71BAFE05" w14:textId="77777777" w:rsidR="00371CE0" w:rsidRDefault="00371CE0">
            <w:pPr>
              <w:keepNext/>
              <w:spacing w:after="12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3C6" w14:textId="77777777" w:rsidR="00371CE0" w:rsidRDefault="00371CE0">
            <w:pPr>
              <w:keepNext/>
              <w:spacing w:after="12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8D8371" w14:textId="77777777" w:rsidR="00371CE0" w:rsidRDefault="00371CE0">
            <w:pPr>
              <w:keepNext/>
              <w:spacing w:after="120"/>
              <w:jc w:val="both"/>
              <w:rPr>
                <w:b/>
                <w:color w:val="FF0000"/>
              </w:rPr>
            </w:pPr>
          </w:p>
        </w:tc>
      </w:tr>
    </w:tbl>
    <w:p w14:paraId="7CC54581" w14:textId="77777777" w:rsidR="00371CE0" w:rsidRDefault="00371CE0" w:rsidP="00371CE0">
      <w:pPr>
        <w:spacing w:after="120" w:line="276" w:lineRule="auto"/>
        <w:rPr>
          <w:b/>
          <w:color w:val="000000"/>
          <w:u w:val="single"/>
        </w:rPr>
      </w:pPr>
    </w:p>
    <w:p w14:paraId="37084EEA" w14:textId="77777777" w:rsidR="00371CE0" w:rsidRDefault="00371CE0" w:rsidP="00371CE0">
      <w:pPr>
        <w:spacing w:after="120"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Oświadczenie Wykonawcy </w:t>
      </w:r>
    </w:p>
    <w:p w14:paraId="54C833F5" w14:textId="77777777" w:rsidR="00371CE0" w:rsidRDefault="00371CE0" w:rsidP="00371CE0">
      <w:pPr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składane na podstawie art. 125 ust. 1 ustawy z dnia 11 września 2019 r. </w:t>
      </w:r>
    </w:p>
    <w:p w14:paraId="1F7E2CC0" w14:textId="77777777" w:rsidR="00371CE0" w:rsidRDefault="00371CE0" w:rsidP="00371CE0">
      <w:pPr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Prawo zamówień publicznych (dalej jako: ustawa </w:t>
      </w:r>
      <w:proofErr w:type="spellStart"/>
      <w:r>
        <w:rPr>
          <w:bCs/>
          <w:color w:val="000000"/>
        </w:rPr>
        <w:t>Pzp</w:t>
      </w:r>
      <w:proofErr w:type="spellEnd"/>
      <w:r>
        <w:rPr>
          <w:bCs/>
          <w:color w:val="000000"/>
        </w:rPr>
        <w:t xml:space="preserve">), </w:t>
      </w:r>
    </w:p>
    <w:p w14:paraId="4687870F" w14:textId="77777777" w:rsidR="00371CE0" w:rsidRPr="00371CE0" w:rsidRDefault="00371CE0" w:rsidP="00371CE0">
      <w:pPr>
        <w:spacing w:line="276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bCs/>
        </w:rPr>
        <w:t>o braku podstaw do wykluczenia i o spełnianiu warunków udziału w postępowaniu</w:t>
      </w:r>
      <w:r>
        <w:rPr>
          <w:bCs/>
          <w:color w:val="000000"/>
          <w:u w:val="single"/>
        </w:rPr>
        <w:br/>
      </w:r>
    </w:p>
    <w:p w14:paraId="585524F6" w14:textId="532CB79C" w:rsidR="00371CE0" w:rsidRPr="00E936C3" w:rsidRDefault="00371CE0" w:rsidP="00E936C3">
      <w:pPr>
        <w:jc w:val="both"/>
        <w:rPr>
          <w:rFonts w:ascii="Times New Roman" w:hAnsi="Times New Roman" w:cs="Times New Roman"/>
          <w:b/>
          <w:color w:val="000000"/>
        </w:rPr>
      </w:pPr>
      <w:r w:rsidRPr="00E936C3">
        <w:rPr>
          <w:rFonts w:ascii="Times New Roman" w:hAnsi="Times New Roman" w:cs="Times New Roman"/>
          <w:color w:val="000000"/>
        </w:rPr>
        <w:t xml:space="preserve">Na potrzeby postępowania o udzielenie zamówienia publicznego pn.: </w:t>
      </w:r>
      <w:r w:rsidR="00C04874" w:rsidRPr="009A465F">
        <w:rPr>
          <w:rFonts w:ascii="Times New Roman" w:hAnsi="Times New Roman" w:cs="Times New Roman"/>
          <w:color w:val="000000"/>
        </w:rPr>
        <w:t>„</w:t>
      </w:r>
      <w:r w:rsidR="009A465F" w:rsidRPr="009A465F">
        <w:rPr>
          <w:rFonts w:ascii="Times New Roman" w:hAnsi="Times New Roman" w:cs="Times New Roman"/>
          <w:b/>
          <w:bCs/>
          <w:color w:val="151313"/>
          <w:w w:val="105"/>
        </w:rPr>
        <w:t>Obsługa przystanków komunikacji miejskiej i zajezdni autobusowej na terenie gminy Grodzisk Mazowiecki</w:t>
      </w:r>
      <w:r w:rsidR="009A465F" w:rsidRPr="009A465F">
        <w:rPr>
          <w:rFonts w:ascii="Times New Roman" w:hAnsi="Times New Roman" w:cs="Times New Roman"/>
          <w:kern w:val="3"/>
        </w:rPr>
        <w:t xml:space="preserve"> </w:t>
      </w:r>
      <w:r w:rsidR="00C04874" w:rsidRPr="009A465F">
        <w:rPr>
          <w:rFonts w:ascii="Times New Roman" w:hAnsi="Times New Roman" w:cs="Times New Roman"/>
          <w:bCs/>
        </w:rPr>
        <w:t>”</w:t>
      </w:r>
      <w:r w:rsidR="00C04874" w:rsidRPr="00E936C3">
        <w:rPr>
          <w:rFonts w:ascii="Times New Roman" w:hAnsi="Times New Roman" w:cs="Times New Roman"/>
          <w:bCs/>
        </w:rPr>
        <w:t xml:space="preserve"> </w:t>
      </w:r>
      <w:r w:rsidRPr="00E936C3">
        <w:rPr>
          <w:rFonts w:ascii="Times New Roman" w:hAnsi="Times New Roman" w:cs="Times New Roman"/>
          <w:b/>
          <w:bCs/>
          <w:i/>
          <w:iCs/>
          <w:lang w:eastAsia="zh-CN"/>
        </w:rPr>
        <w:t>znak sprawy: ZP.271.</w:t>
      </w:r>
      <w:r w:rsidR="00E936C3" w:rsidRPr="00E936C3">
        <w:rPr>
          <w:rFonts w:ascii="Times New Roman" w:hAnsi="Times New Roman" w:cs="Times New Roman"/>
          <w:b/>
          <w:bCs/>
          <w:i/>
          <w:iCs/>
          <w:lang w:eastAsia="zh-CN"/>
        </w:rPr>
        <w:t>11</w:t>
      </w:r>
      <w:r w:rsidR="00134E87">
        <w:rPr>
          <w:rFonts w:ascii="Times New Roman" w:hAnsi="Times New Roman" w:cs="Times New Roman"/>
          <w:b/>
          <w:bCs/>
          <w:i/>
          <w:iCs/>
          <w:lang w:eastAsia="zh-CN"/>
        </w:rPr>
        <w:t>9</w:t>
      </w:r>
      <w:r w:rsidRPr="00E936C3">
        <w:rPr>
          <w:rFonts w:ascii="Times New Roman" w:hAnsi="Times New Roman" w:cs="Times New Roman"/>
          <w:b/>
          <w:bCs/>
          <w:i/>
          <w:iCs/>
          <w:lang w:eastAsia="zh-CN"/>
        </w:rPr>
        <w:t>.202</w:t>
      </w:r>
      <w:r w:rsidR="00134E87">
        <w:rPr>
          <w:rFonts w:ascii="Times New Roman" w:hAnsi="Times New Roman" w:cs="Times New Roman"/>
          <w:b/>
          <w:bCs/>
          <w:i/>
          <w:iCs/>
          <w:lang w:eastAsia="zh-CN"/>
        </w:rPr>
        <w:t>3</w:t>
      </w:r>
      <w:r w:rsidRPr="00E936C3">
        <w:rPr>
          <w:rFonts w:ascii="Times New Roman" w:hAnsi="Times New Roman" w:cs="Times New Roman"/>
        </w:rPr>
        <w:t xml:space="preserve"> </w:t>
      </w:r>
      <w:r w:rsidRPr="00E936C3">
        <w:rPr>
          <w:rFonts w:ascii="Times New Roman" w:hAnsi="Times New Roman" w:cs="Times New Roman"/>
          <w:color w:val="000000"/>
        </w:rPr>
        <w:t>prowadzonym przez Gminę Grodzisk Mazowiecki oświadczam, co następuje:</w:t>
      </w:r>
    </w:p>
    <w:p w14:paraId="5577DB64" w14:textId="77777777" w:rsidR="00371CE0" w:rsidRDefault="00371CE0" w:rsidP="00371CE0">
      <w:pPr>
        <w:spacing w:line="276" w:lineRule="auto"/>
        <w:ind w:firstLine="709"/>
        <w:jc w:val="both"/>
        <w:rPr>
          <w:color w:val="000000"/>
        </w:rPr>
      </w:pPr>
    </w:p>
    <w:p w14:paraId="722865FD" w14:textId="77777777" w:rsidR="00371CE0" w:rsidRDefault="00371CE0" w:rsidP="00371CE0">
      <w:pPr>
        <w:shd w:val="clear" w:color="auto" w:fill="BFBFB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INFORMACJA DOTYCZĄCA WYKONAWCY:</w:t>
      </w:r>
    </w:p>
    <w:p w14:paraId="12DD92E0" w14:textId="77777777" w:rsidR="00371CE0" w:rsidRDefault="00371CE0" w:rsidP="00371CE0">
      <w:pPr>
        <w:spacing w:line="276" w:lineRule="auto"/>
        <w:jc w:val="both"/>
        <w:rPr>
          <w:color w:val="000000"/>
        </w:rPr>
      </w:pPr>
    </w:p>
    <w:p w14:paraId="59584782" w14:textId="459BDE74" w:rsidR="00371CE0" w:rsidRDefault="00371CE0" w:rsidP="00371CE0">
      <w:pPr>
        <w:spacing w:line="276" w:lineRule="auto"/>
        <w:jc w:val="both"/>
        <w:rPr>
          <w:color w:val="000000"/>
        </w:rPr>
      </w:pPr>
      <w:r>
        <w:rPr>
          <w:color w:val="000000"/>
        </w:rPr>
        <w:t>Oświadczam, że spełniam warunki udziału w postępowaniu określone przez Zamawiającego w Rozdziale II zaproszenia.</w:t>
      </w:r>
    </w:p>
    <w:p w14:paraId="2ABC1F8B" w14:textId="77777777" w:rsidR="00371CE0" w:rsidRDefault="00371CE0" w:rsidP="00371CE0">
      <w:pPr>
        <w:spacing w:line="276" w:lineRule="auto"/>
        <w:jc w:val="both"/>
        <w:rPr>
          <w:color w:val="000000"/>
        </w:rPr>
      </w:pPr>
    </w:p>
    <w:p w14:paraId="0E12DEC2" w14:textId="77777777" w:rsidR="00371CE0" w:rsidRDefault="00371CE0" w:rsidP="00371CE0">
      <w:pPr>
        <w:spacing w:line="276" w:lineRule="auto"/>
        <w:jc w:val="both"/>
        <w:rPr>
          <w:color w:val="000000"/>
        </w:rPr>
      </w:pPr>
    </w:p>
    <w:p w14:paraId="04F861FE" w14:textId="77777777" w:rsidR="00371CE0" w:rsidRDefault="00371CE0" w:rsidP="00371CE0">
      <w:pPr>
        <w:spacing w:line="276" w:lineRule="auto"/>
        <w:jc w:val="both"/>
        <w:rPr>
          <w:color w:val="000000"/>
        </w:rPr>
      </w:pPr>
    </w:p>
    <w:p w14:paraId="47D3F283" w14:textId="77777777" w:rsidR="00371CE0" w:rsidRDefault="00371CE0" w:rsidP="00371CE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………….……. r.               …………………………</w:t>
      </w:r>
    </w:p>
    <w:p w14:paraId="290B6FFF" w14:textId="77777777" w:rsidR="00371CE0" w:rsidRDefault="00371CE0" w:rsidP="00371CE0">
      <w:pPr>
        <w:spacing w:line="276" w:lineRule="auto"/>
        <w:ind w:left="5529"/>
        <w:jc w:val="center"/>
        <w:rPr>
          <w:i/>
          <w:color w:val="000000"/>
        </w:rPr>
      </w:pPr>
      <w:r>
        <w:rPr>
          <w:i/>
          <w:color w:val="000000"/>
        </w:rPr>
        <w:t xml:space="preserve">(Podpis osób uprawnionych </w:t>
      </w:r>
    </w:p>
    <w:p w14:paraId="36D44C66" w14:textId="77777777" w:rsidR="00371CE0" w:rsidRDefault="00371CE0" w:rsidP="00371CE0">
      <w:pPr>
        <w:spacing w:line="276" w:lineRule="auto"/>
        <w:ind w:left="5529"/>
        <w:jc w:val="center"/>
        <w:rPr>
          <w:b/>
          <w:color w:val="000000"/>
        </w:rPr>
      </w:pPr>
      <w:r>
        <w:rPr>
          <w:i/>
          <w:color w:val="000000"/>
        </w:rPr>
        <w:t>do reprezentowania Wykonawcy)</w:t>
      </w:r>
    </w:p>
    <w:p w14:paraId="13C7FE89" w14:textId="77777777" w:rsidR="00371CE0" w:rsidRDefault="00371CE0" w:rsidP="00371CE0">
      <w:pPr>
        <w:spacing w:line="276" w:lineRule="auto"/>
        <w:jc w:val="both"/>
        <w:rPr>
          <w:i/>
          <w:color w:val="000000"/>
        </w:rPr>
      </w:pPr>
    </w:p>
    <w:p w14:paraId="7A7C7DA5" w14:textId="77777777" w:rsidR="00371CE0" w:rsidRDefault="00371CE0" w:rsidP="00371CE0">
      <w:pPr>
        <w:shd w:val="clear" w:color="auto" w:fill="BFBFB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INFORMACJA W ZWIĄZKU Z POLEGANIEM NA ZASOBACH INNYCH PODMIOTÓW</w:t>
      </w:r>
      <w:r>
        <w:rPr>
          <w:color w:val="000000"/>
        </w:rPr>
        <w:t xml:space="preserve">: </w:t>
      </w:r>
    </w:p>
    <w:p w14:paraId="14ED25C5" w14:textId="77777777" w:rsidR="00371CE0" w:rsidRDefault="00371CE0" w:rsidP="00371CE0">
      <w:pPr>
        <w:spacing w:line="276" w:lineRule="auto"/>
        <w:jc w:val="both"/>
        <w:rPr>
          <w:color w:val="000000"/>
        </w:rPr>
      </w:pPr>
    </w:p>
    <w:p w14:paraId="68CEAFBC" w14:textId="77777777" w:rsidR="00371CE0" w:rsidRDefault="00371CE0" w:rsidP="00371CE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Oświadczam, że w celu wykazania spełniania warunków udziału </w:t>
      </w:r>
      <w:r>
        <w:rPr>
          <w:color w:val="000000"/>
        </w:rPr>
        <w:br/>
        <w:t>w postępowaniu, określonych przez zamawiającego w Rozdziale VIII ust. 2</w:t>
      </w:r>
      <w:r>
        <w:rPr>
          <w:color w:val="000000"/>
        </w:rPr>
        <w:br/>
        <w:t>SWZ polegam na zasobach następującego/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podmiotu/ów: …………………………………………………………………………………………...………………………………………………………………</w:t>
      </w:r>
      <w:r>
        <w:rPr>
          <w:color w:val="000000"/>
        </w:rPr>
        <w:lastRenderedPageBreak/>
        <w:t>…………………………………………..…….………….…………………………………………………………………………………</w:t>
      </w:r>
      <w:r>
        <w:rPr>
          <w:color w:val="000000"/>
        </w:rPr>
        <w:br/>
        <w:t xml:space="preserve">w następującym zakresie: </w:t>
      </w:r>
    </w:p>
    <w:p w14:paraId="5C38AFD6" w14:textId="77777777" w:rsidR="00371CE0" w:rsidRDefault="00371CE0" w:rsidP="00371CE0">
      <w:pPr>
        <w:spacing w:line="276" w:lineRule="auto"/>
        <w:jc w:val="both"/>
        <w:rPr>
          <w:i/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</w:rPr>
        <w:t xml:space="preserve">(wskazać podmiot i określić odpowiedni zakres dla wskazanego podmiotu). </w:t>
      </w:r>
    </w:p>
    <w:p w14:paraId="05BE9E34" w14:textId="77777777" w:rsidR="00371CE0" w:rsidRDefault="00371CE0" w:rsidP="00371CE0">
      <w:pPr>
        <w:spacing w:line="276" w:lineRule="auto"/>
        <w:jc w:val="both"/>
        <w:rPr>
          <w:color w:val="000000"/>
        </w:rPr>
      </w:pPr>
    </w:p>
    <w:p w14:paraId="7CC7F539" w14:textId="77777777" w:rsidR="00371CE0" w:rsidRDefault="00371CE0" w:rsidP="00371CE0">
      <w:pPr>
        <w:spacing w:line="276" w:lineRule="auto"/>
        <w:jc w:val="both"/>
        <w:rPr>
          <w:color w:val="000000"/>
        </w:rPr>
      </w:pPr>
    </w:p>
    <w:p w14:paraId="1E177EB9" w14:textId="77777777" w:rsidR="00371CE0" w:rsidRDefault="00371CE0" w:rsidP="00371CE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 xml:space="preserve">(miejscowość), </w:t>
      </w:r>
      <w:r>
        <w:rPr>
          <w:color w:val="000000"/>
        </w:rPr>
        <w:t>dnia …………. r.          …………………………………</w:t>
      </w:r>
    </w:p>
    <w:p w14:paraId="06655228" w14:textId="77777777" w:rsidR="00371CE0" w:rsidRDefault="00371CE0" w:rsidP="00371CE0">
      <w:pPr>
        <w:spacing w:line="276" w:lineRule="auto"/>
        <w:ind w:left="4902"/>
        <w:jc w:val="center"/>
        <w:rPr>
          <w:i/>
          <w:color w:val="000000"/>
        </w:rPr>
      </w:pPr>
      <w:r>
        <w:rPr>
          <w:i/>
          <w:color w:val="000000"/>
        </w:rPr>
        <w:t>(Podpis osób uprawnionych</w:t>
      </w:r>
    </w:p>
    <w:p w14:paraId="780D7EED" w14:textId="77777777" w:rsidR="00371CE0" w:rsidRDefault="00371CE0" w:rsidP="00371CE0">
      <w:pPr>
        <w:spacing w:line="276" w:lineRule="auto"/>
        <w:ind w:left="4902"/>
        <w:jc w:val="center"/>
        <w:rPr>
          <w:b/>
          <w:color w:val="000000"/>
        </w:rPr>
      </w:pPr>
      <w:r>
        <w:rPr>
          <w:i/>
          <w:color w:val="000000"/>
        </w:rPr>
        <w:t>do reprezentowania Wykonawcy)</w:t>
      </w:r>
    </w:p>
    <w:p w14:paraId="38CB455B" w14:textId="77777777" w:rsidR="00371CE0" w:rsidRDefault="00371CE0" w:rsidP="00371CE0">
      <w:pPr>
        <w:spacing w:line="276" w:lineRule="auto"/>
        <w:jc w:val="right"/>
        <w:rPr>
          <w:b/>
          <w:iCs/>
          <w:color w:val="000000"/>
          <w:lang w:eastAsia="pl-PL"/>
        </w:rPr>
      </w:pPr>
    </w:p>
    <w:p w14:paraId="69308641" w14:textId="77777777" w:rsidR="00371CE0" w:rsidRDefault="00371CE0" w:rsidP="00371CE0">
      <w:pPr>
        <w:shd w:val="clear" w:color="auto" w:fill="BFBFBF"/>
        <w:spacing w:line="276" w:lineRule="auto"/>
        <w:rPr>
          <w:b/>
          <w:color w:val="000000"/>
        </w:rPr>
      </w:pPr>
      <w:r>
        <w:rPr>
          <w:b/>
          <w:color w:val="000000"/>
        </w:rPr>
        <w:t>OŚWIADCZENIA DOTYCZĄCE WYKONAWCY:</w:t>
      </w:r>
    </w:p>
    <w:p w14:paraId="059B4F6C" w14:textId="77777777" w:rsidR="00371CE0" w:rsidRDefault="00371CE0" w:rsidP="00371CE0">
      <w:pPr>
        <w:pStyle w:val="Kolorowalistaakcent1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42939D" w14:textId="77777777" w:rsidR="00371CE0" w:rsidRDefault="00371CE0" w:rsidP="00371CE0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108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ust. 1 oraz w art. 109 ust. 1 pkt 1, 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oraz art. 7 ust. 1 </w:t>
      </w:r>
      <w:r>
        <w:rPr>
          <w:rFonts w:ascii="Times New Roman" w:hAnsi="Times New Roman"/>
          <w:bCs/>
          <w:sz w:val="24"/>
          <w:szCs w:val="24"/>
        </w:rPr>
        <w:t>ustawy z dnia 13.04.2022 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– O szczególnych rozwiązaniach w zakresie przeciwdziałania wspieraniu agresji na Ukrainę oraz służących ochronie bezpieczeństwa narodowego.</w:t>
      </w:r>
    </w:p>
    <w:p w14:paraId="3F25BC69" w14:textId="77777777" w:rsidR="00371CE0" w:rsidRDefault="00371CE0" w:rsidP="00371CE0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B9E1D6" w14:textId="77777777" w:rsidR="00371CE0" w:rsidRDefault="00371CE0" w:rsidP="00371CE0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9927A" w14:textId="77777777" w:rsidR="00371CE0" w:rsidRDefault="00371CE0" w:rsidP="00371CE0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………….… r.                        ……………………………..</w:t>
      </w:r>
    </w:p>
    <w:p w14:paraId="5B1533F3" w14:textId="77777777" w:rsidR="00371CE0" w:rsidRDefault="00371CE0" w:rsidP="00371CE0">
      <w:pPr>
        <w:spacing w:line="276" w:lineRule="auto"/>
        <w:ind w:left="5670"/>
        <w:jc w:val="center"/>
        <w:rPr>
          <w:i/>
          <w:color w:val="000000"/>
        </w:rPr>
      </w:pPr>
      <w:r>
        <w:rPr>
          <w:i/>
          <w:color w:val="000000"/>
        </w:rPr>
        <w:t>(Podpis osób uprawnionych</w:t>
      </w:r>
    </w:p>
    <w:p w14:paraId="5776E51E" w14:textId="77777777" w:rsidR="00371CE0" w:rsidRDefault="00371CE0" w:rsidP="00371CE0">
      <w:pPr>
        <w:spacing w:line="276" w:lineRule="auto"/>
        <w:ind w:left="5670"/>
        <w:jc w:val="center"/>
        <w:rPr>
          <w:b/>
          <w:color w:val="000000"/>
        </w:rPr>
      </w:pPr>
      <w:r>
        <w:rPr>
          <w:i/>
          <w:color w:val="000000"/>
        </w:rPr>
        <w:t>do reprezentowania Wykonawcy)</w:t>
      </w:r>
    </w:p>
    <w:p w14:paraId="074082B3" w14:textId="77777777" w:rsidR="00371CE0" w:rsidRDefault="00371CE0" w:rsidP="00371CE0">
      <w:pPr>
        <w:spacing w:line="276" w:lineRule="auto"/>
        <w:ind w:left="5664" w:firstLine="708"/>
        <w:jc w:val="both"/>
        <w:rPr>
          <w:i/>
          <w:color w:val="000000"/>
          <w:lang w:eastAsia="pl-PL"/>
        </w:rPr>
      </w:pPr>
    </w:p>
    <w:p w14:paraId="50E2B57D" w14:textId="77777777" w:rsidR="00371CE0" w:rsidRDefault="00371CE0" w:rsidP="00371CE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highlight w:val="yellow"/>
        </w:rPr>
        <w:t xml:space="preserve">(podać mającą zastosowanie podstawę wykluczenia spośród wymienionych w art. 108 </w:t>
      </w:r>
      <w:r>
        <w:rPr>
          <w:color w:val="000000"/>
          <w:highlight w:val="yellow"/>
        </w:rPr>
        <w:t xml:space="preserve">ust. 1 pkt 1, 2 i 5 i art. 109 ust. 1 pkt 4 ustawy </w:t>
      </w:r>
      <w:proofErr w:type="spellStart"/>
      <w:r>
        <w:rPr>
          <w:color w:val="000000"/>
          <w:highlight w:val="yellow"/>
        </w:rPr>
        <w:t>Pzp</w:t>
      </w:r>
      <w:proofErr w:type="spellEnd"/>
      <w:r>
        <w:rPr>
          <w:i/>
          <w:color w:val="000000"/>
        </w:rPr>
        <w:t>).</w:t>
      </w:r>
      <w:r>
        <w:rPr>
          <w:color w:val="000000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2459598C" w14:textId="77777777" w:rsidR="00371CE0" w:rsidRDefault="00371CE0" w:rsidP="00371CE0">
      <w:pP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CD213C" w14:textId="77777777" w:rsidR="00371CE0" w:rsidRDefault="00371CE0" w:rsidP="00371CE0">
      <w:pPr>
        <w:spacing w:line="276" w:lineRule="auto"/>
        <w:jc w:val="both"/>
        <w:rPr>
          <w:color w:val="000000"/>
        </w:rPr>
      </w:pPr>
    </w:p>
    <w:p w14:paraId="6280B850" w14:textId="77777777" w:rsidR="00371CE0" w:rsidRDefault="00371CE0" w:rsidP="00371CE0">
      <w:pPr>
        <w:spacing w:line="276" w:lineRule="auto"/>
        <w:jc w:val="both"/>
        <w:rPr>
          <w:color w:val="000000"/>
        </w:rPr>
      </w:pPr>
    </w:p>
    <w:p w14:paraId="7F2BB3C5" w14:textId="77777777" w:rsidR="00371CE0" w:rsidRDefault="00371CE0" w:rsidP="00371CE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….……………………………</w:t>
      </w:r>
    </w:p>
    <w:p w14:paraId="4A9C7D2F" w14:textId="77777777" w:rsidR="00371CE0" w:rsidRDefault="00371CE0" w:rsidP="00371CE0">
      <w:pPr>
        <w:spacing w:line="276" w:lineRule="auto"/>
        <w:ind w:left="4959"/>
        <w:jc w:val="center"/>
        <w:rPr>
          <w:i/>
          <w:color w:val="000000"/>
        </w:rPr>
      </w:pPr>
      <w:r>
        <w:rPr>
          <w:i/>
          <w:color w:val="000000"/>
        </w:rPr>
        <w:t>(Podpis osób uprawnionych</w:t>
      </w:r>
    </w:p>
    <w:p w14:paraId="707B4E36" w14:textId="77777777" w:rsidR="00371CE0" w:rsidRDefault="00371CE0" w:rsidP="00371CE0">
      <w:pPr>
        <w:spacing w:line="276" w:lineRule="auto"/>
        <w:ind w:left="4959"/>
        <w:jc w:val="center"/>
        <w:rPr>
          <w:b/>
          <w:color w:val="000000"/>
        </w:rPr>
      </w:pPr>
      <w:r>
        <w:rPr>
          <w:i/>
          <w:color w:val="000000"/>
        </w:rPr>
        <w:t>do reprezentowania Wykonawcy)</w:t>
      </w:r>
    </w:p>
    <w:p w14:paraId="45745B2A" w14:textId="77777777" w:rsidR="00371CE0" w:rsidRDefault="00371CE0" w:rsidP="00371CE0">
      <w:pPr>
        <w:spacing w:line="276" w:lineRule="auto"/>
        <w:jc w:val="both"/>
        <w:rPr>
          <w:i/>
          <w:color w:val="000000"/>
          <w:lang w:eastAsia="pl-PL"/>
        </w:rPr>
      </w:pPr>
    </w:p>
    <w:p w14:paraId="1BDA2351" w14:textId="77777777" w:rsidR="00371CE0" w:rsidRDefault="00371CE0" w:rsidP="00371CE0">
      <w:pPr>
        <w:shd w:val="clear" w:color="auto" w:fill="BFBFB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OŚWIADCZENIE DOTYCZĄCE PODANYCH INFORMACJI:</w:t>
      </w:r>
    </w:p>
    <w:p w14:paraId="1A8991BA" w14:textId="77777777" w:rsidR="00371CE0" w:rsidRDefault="00371CE0" w:rsidP="00371CE0">
      <w:pPr>
        <w:spacing w:line="276" w:lineRule="auto"/>
        <w:jc w:val="both"/>
        <w:rPr>
          <w:b/>
          <w:color w:val="000000"/>
        </w:rPr>
      </w:pPr>
    </w:p>
    <w:p w14:paraId="2AA841FF" w14:textId="77777777" w:rsidR="00371CE0" w:rsidRDefault="00371CE0" w:rsidP="00371CE0">
      <w:pPr>
        <w:spacing w:line="276" w:lineRule="auto"/>
        <w:jc w:val="both"/>
        <w:rPr>
          <w:color w:val="000000"/>
        </w:rPr>
      </w:pPr>
      <w:r>
        <w:rPr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3F89AAC" w14:textId="77777777" w:rsidR="00371CE0" w:rsidRDefault="00371CE0" w:rsidP="00371CE0">
      <w:pPr>
        <w:spacing w:line="276" w:lineRule="auto"/>
        <w:jc w:val="both"/>
        <w:rPr>
          <w:color w:val="000000"/>
        </w:rPr>
      </w:pPr>
    </w:p>
    <w:p w14:paraId="58B2DBAE" w14:textId="77777777" w:rsidR="00371CE0" w:rsidRDefault="00371CE0" w:rsidP="00371CE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….……………………………</w:t>
      </w:r>
    </w:p>
    <w:p w14:paraId="60A28D6F" w14:textId="77777777" w:rsidR="00371CE0" w:rsidRDefault="00371CE0" w:rsidP="00371CE0">
      <w:pPr>
        <w:ind w:left="5643"/>
        <w:jc w:val="center"/>
        <w:rPr>
          <w:i/>
          <w:color w:val="000000"/>
        </w:rPr>
      </w:pPr>
      <w:r>
        <w:rPr>
          <w:i/>
          <w:color w:val="000000"/>
        </w:rPr>
        <w:t>(Podpis osób uprawnionych</w:t>
      </w:r>
    </w:p>
    <w:p w14:paraId="694C08BB" w14:textId="14D51EE6" w:rsidR="00492D4E" w:rsidRPr="00CE147C" w:rsidRDefault="00371CE0" w:rsidP="00C04874">
      <w:pPr>
        <w:ind w:left="56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i/>
          <w:color w:val="000000"/>
        </w:rPr>
        <w:t>do reprezentowania Wykonawcy)</w:t>
      </w:r>
    </w:p>
    <w:sectPr w:rsidR="00492D4E" w:rsidRPr="00CE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A8EE" w14:textId="77777777" w:rsidR="00E84272" w:rsidRDefault="00E84272" w:rsidP="007607A5">
      <w:r>
        <w:separator/>
      </w:r>
    </w:p>
  </w:endnote>
  <w:endnote w:type="continuationSeparator" w:id="0">
    <w:p w14:paraId="565D91C4" w14:textId="77777777" w:rsidR="00E84272" w:rsidRDefault="00E84272" w:rsidP="0076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5419" w14:textId="77777777" w:rsidR="00E84272" w:rsidRDefault="00E84272" w:rsidP="007607A5">
      <w:r>
        <w:separator/>
      </w:r>
    </w:p>
  </w:footnote>
  <w:footnote w:type="continuationSeparator" w:id="0">
    <w:p w14:paraId="39C131E9" w14:textId="77777777" w:rsidR="00E84272" w:rsidRDefault="00E84272" w:rsidP="007607A5">
      <w:r>
        <w:continuationSeparator/>
      </w:r>
    </w:p>
  </w:footnote>
  <w:footnote w:id="1">
    <w:p w14:paraId="1571DCC5" w14:textId="77777777" w:rsidR="00371CE0" w:rsidRDefault="00371CE0" w:rsidP="00371CE0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606DB5"/>
    <w:multiLevelType w:val="hybridMultilevel"/>
    <w:tmpl w:val="1200F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82374">
    <w:abstractNumId w:val="1"/>
  </w:num>
  <w:num w:numId="2" w16cid:durableId="1582522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1E"/>
    <w:rsid w:val="000501CD"/>
    <w:rsid w:val="00086E04"/>
    <w:rsid w:val="000A59D2"/>
    <w:rsid w:val="000E0ADE"/>
    <w:rsid w:val="00127331"/>
    <w:rsid w:val="00134E87"/>
    <w:rsid w:val="001C49A0"/>
    <w:rsid w:val="001E3192"/>
    <w:rsid w:val="001E7502"/>
    <w:rsid w:val="0022667C"/>
    <w:rsid w:val="0024288F"/>
    <w:rsid w:val="00272867"/>
    <w:rsid w:val="002908A4"/>
    <w:rsid w:val="002A1B4B"/>
    <w:rsid w:val="002C6376"/>
    <w:rsid w:val="002C65D0"/>
    <w:rsid w:val="002D5676"/>
    <w:rsid w:val="00306815"/>
    <w:rsid w:val="00357A46"/>
    <w:rsid w:val="003675D5"/>
    <w:rsid w:val="00371CE0"/>
    <w:rsid w:val="003D0D09"/>
    <w:rsid w:val="0040324D"/>
    <w:rsid w:val="00405BAA"/>
    <w:rsid w:val="004308FF"/>
    <w:rsid w:val="004928D3"/>
    <w:rsid w:val="00492D4E"/>
    <w:rsid w:val="00530075"/>
    <w:rsid w:val="00531CA2"/>
    <w:rsid w:val="00545E59"/>
    <w:rsid w:val="00597A5F"/>
    <w:rsid w:val="005C7D81"/>
    <w:rsid w:val="0064386D"/>
    <w:rsid w:val="0068485C"/>
    <w:rsid w:val="0068654B"/>
    <w:rsid w:val="006B524E"/>
    <w:rsid w:val="00751F9C"/>
    <w:rsid w:val="007607A5"/>
    <w:rsid w:val="007645E2"/>
    <w:rsid w:val="007E03C5"/>
    <w:rsid w:val="00816F80"/>
    <w:rsid w:val="00863278"/>
    <w:rsid w:val="0095512C"/>
    <w:rsid w:val="00984813"/>
    <w:rsid w:val="009A465F"/>
    <w:rsid w:val="009D4C37"/>
    <w:rsid w:val="009F77FD"/>
    <w:rsid w:val="00A166CA"/>
    <w:rsid w:val="00A16F3C"/>
    <w:rsid w:val="00A70705"/>
    <w:rsid w:val="00AB3CF7"/>
    <w:rsid w:val="00AD48BC"/>
    <w:rsid w:val="00B11D6E"/>
    <w:rsid w:val="00B83DD5"/>
    <w:rsid w:val="00BA6CCC"/>
    <w:rsid w:val="00BA7F17"/>
    <w:rsid w:val="00BC71E2"/>
    <w:rsid w:val="00BF4B6A"/>
    <w:rsid w:val="00C04874"/>
    <w:rsid w:val="00C53884"/>
    <w:rsid w:val="00CA4904"/>
    <w:rsid w:val="00CB68EC"/>
    <w:rsid w:val="00CD7C99"/>
    <w:rsid w:val="00CE147C"/>
    <w:rsid w:val="00D203DB"/>
    <w:rsid w:val="00D30871"/>
    <w:rsid w:val="00DF7F6D"/>
    <w:rsid w:val="00E07B2B"/>
    <w:rsid w:val="00E13098"/>
    <w:rsid w:val="00E5256C"/>
    <w:rsid w:val="00E84272"/>
    <w:rsid w:val="00E936C3"/>
    <w:rsid w:val="00EA3C61"/>
    <w:rsid w:val="00EF6CC9"/>
    <w:rsid w:val="00EF7C3C"/>
    <w:rsid w:val="00F018BC"/>
    <w:rsid w:val="00F1311E"/>
    <w:rsid w:val="00F34B31"/>
    <w:rsid w:val="00F647C6"/>
    <w:rsid w:val="00F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718D6"/>
  <w15:chartTrackingRefBased/>
  <w15:docId w15:val="{179EF0EF-C264-4A09-9BAA-9E730144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11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11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1311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0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7A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60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7A5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501CD"/>
    <w:pPr>
      <w:ind w:left="720"/>
      <w:contextualSpacing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DF7F6D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F7F6D"/>
    <w:rPr>
      <w:rFonts w:ascii="Tahoma" w:hAnsi="Tahoma"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7F6D"/>
    <w:rPr>
      <w:rFonts w:ascii="Calibri" w:hAnsi="Calibri" w:cs="Calibri"/>
      <w:sz w:val="20"/>
      <w:szCs w:val="20"/>
    </w:rPr>
  </w:style>
  <w:style w:type="character" w:customStyle="1" w:styleId="Teksttreci">
    <w:name w:val="Tekst treści_"/>
    <w:link w:val="Teksttreci0"/>
    <w:locked/>
    <w:rsid w:val="00DF7F6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7F6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DF7F6D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Odwoanieprzypisudolnego">
    <w:name w:val="footnote reference"/>
    <w:uiPriority w:val="99"/>
    <w:semiHidden/>
    <w:unhideWhenUsed/>
    <w:rsid w:val="00DF7F6D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2D5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D727-062C-4A69-96E6-BD3D6519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Moneta</dc:creator>
  <cp:keywords/>
  <dc:description/>
  <cp:lastModifiedBy>Adam Nagat</cp:lastModifiedBy>
  <cp:revision>44</cp:revision>
  <cp:lastPrinted>2021-02-02T12:11:00Z</cp:lastPrinted>
  <dcterms:created xsi:type="dcterms:W3CDTF">2021-03-11T11:46:00Z</dcterms:created>
  <dcterms:modified xsi:type="dcterms:W3CDTF">2023-12-18T11:12:00Z</dcterms:modified>
</cp:coreProperties>
</file>