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0225" w14:textId="151B0748" w:rsidR="006E2B6B" w:rsidRPr="00293C1A" w:rsidRDefault="00FA0929" w:rsidP="00FA0929">
      <w:pPr>
        <w:spacing w:after="0" w:line="240" w:lineRule="auto"/>
        <w:rPr>
          <w:rFonts w:cs="Calibri"/>
        </w:rPr>
      </w:pPr>
      <w:r w:rsidRPr="00293C1A">
        <w:rPr>
          <w:rFonts w:cs="Calibri"/>
          <w:b/>
        </w:rPr>
        <w:t xml:space="preserve">PROJEKT                                                         </w:t>
      </w:r>
      <w:r w:rsidR="00C4014E" w:rsidRPr="00293C1A">
        <w:rPr>
          <w:rFonts w:cs="Calibri"/>
          <w:b/>
        </w:rPr>
        <w:t xml:space="preserve">UMOWA Nr </w:t>
      </w:r>
      <w:r w:rsidR="00086B7E" w:rsidRPr="00293C1A">
        <w:rPr>
          <w:rFonts w:cs="Calibri"/>
          <w:b/>
        </w:rPr>
        <w:t>…….</w:t>
      </w:r>
      <w:r w:rsidR="009F3C28" w:rsidRPr="00293C1A">
        <w:rPr>
          <w:rFonts w:cs="Calibri"/>
          <w:b/>
        </w:rPr>
        <w:t>/</w:t>
      </w:r>
      <w:r w:rsidR="00E80E8F" w:rsidRPr="00293C1A">
        <w:rPr>
          <w:rFonts w:cs="Calibri"/>
          <w:b/>
        </w:rPr>
        <w:t>202</w:t>
      </w:r>
      <w:r w:rsidR="00086B7E" w:rsidRPr="00293C1A">
        <w:rPr>
          <w:rFonts w:cs="Calibri"/>
          <w:b/>
        </w:rPr>
        <w:t>4</w:t>
      </w:r>
    </w:p>
    <w:p w14:paraId="15841BEF" w14:textId="77777777" w:rsidR="00DE260B" w:rsidRPr="00293C1A" w:rsidRDefault="00DE260B" w:rsidP="00DE260B">
      <w:pPr>
        <w:spacing w:after="0" w:line="240" w:lineRule="auto"/>
        <w:jc w:val="center"/>
        <w:rPr>
          <w:rFonts w:cs="Calibri"/>
          <w:b/>
        </w:rPr>
      </w:pPr>
    </w:p>
    <w:p w14:paraId="70E8E370" w14:textId="77777777" w:rsidR="00FA0929" w:rsidRPr="00FA0929" w:rsidRDefault="00FA0929" w:rsidP="00FA0929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lang w:eastAsia="pl-PL"/>
        </w:rPr>
      </w:pPr>
      <w:r w:rsidRPr="00FA0929">
        <w:rPr>
          <w:rFonts w:eastAsia="Times New Roman" w:cs="Calibri"/>
          <w:lang w:eastAsia="pl-PL"/>
        </w:rPr>
        <w:t xml:space="preserve">Zawarta w dniu ………...2024 roku  w Kielcach pomiędzy: </w:t>
      </w:r>
    </w:p>
    <w:p w14:paraId="316A25E4" w14:textId="77777777" w:rsidR="00FA0929" w:rsidRPr="00FA0929" w:rsidRDefault="00FA0929" w:rsidP="00FA09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bCs/>
          <w:lang w:eastAsia="pl-PL"/>
        </w:rPr>
      </w:pPr>
      <w:r w:rsidRPr="00FA0929">
        <w:rPr>
          <w:rFonts w:eastAsia="Times New Roman" w:cs="Calibri"/>
          <w:bCs/>
          <w:lang w:eastAsia="pl-PL"/>
        </w:rPr>
        <w:t>Świętokrzyskim Centrum Onkologii Samodzielnym Publicznym Zakładem Opieki Zdrowotnej w Kielcach</w:t>
      </w:r>
      <w:r w:rsidRPr="00FA0929">
        <w:rPr>
          <w:rFonts w:eastAsia="Times New Roman" w:cs="Calibri"/>
          <w:bCs/>
          <w:lang w:eastAsia="pl-PL"/>
        </w:rPr>
        <w:br/>
        <w:t>z siedzibą w Kielcach, ul. </w:t>
      </w:r>
      <w:proofErr w:type="spellStart"/>
      <w:r w:rsidRPr="00FA0929">
        <w:rPr>
          <w:rFonts w:eastAsia="Times New Roman" w:cs="Calibri"/>
          <w:bCs/>
          <w:lang w:eastAsia="pl-PL"/>
        </w:rPr>
        <w:t>Artwińskiego</w:t>
      </w:r>
      <w:proofErr w:type="spellEnd"/>
      <w:r w:rsidRPr="00FA0929">
        <w:rPr>
          <w:rFonts w:eastAsia="Times New Roman" w:cs="Calibri"/>
          <w:bCs/>
          <w:lang w:eastAsia="pl-PL"/>
        </w:rPr>
        <w:t xml:space="preserve"> 3, Kielce 25-734, REGON: 001263233, NIP: 959-12-94-907, zarejestrowanym w Krajowym Rejestrze Sądowym – w rejestrze innych organizacji społecznych</w:t>
      </w:r>
      <w:r w:rsidRPr="00FA0929">
        <w:rPr>
          <w:rFonts w:eastAsia="Times New Roman" w:cs="Calibri"/>
          <w:bCs/>
          <w:lang w:eastAsia="pl-PL"/>
        </w:rPr>
        <w:br/>
        <w:t xml:space="preserve">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„Zamawiającym”, </w:t>
      </w:r>
    </w:p>
    <w:p w14:paraId="503C6C60" w14:textId="77777777" w:rsidR="00FA0929" w:rsidRPr="00FA0929" w:rsidRDefault="00FA0929" w:rsidP="00FA09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  <w:r w:rsidRPr="00FA0929">
        <w:rPr>
          <w:rFonts w:eastAsia="Times New Roman" w:cs="Calibri"/>
          <w:bCs/>
          <w:lang w:eastAsia="pl-PL"/>
        </w:rPr>
        <w:t>w</w:t>
      </w:r>
      <w:r w:rsidRPr="00FA0929">
        <w:rPr>
          <w:rFonts w:eastAsia="Times New Roman" w:cs="Calibri"/>
          <w:lang w:eastAsia="pl-PL"/>
        </w:rPr>
        <w:t xml:space="preserve"> imieniu którego działa:</w:t>
      </w:r>
    </w:p>
    <w:p w14:paraId="391682D5" w14:textId="77777777" w:rsidR="00FA0929" w:rsidRPr="00FA0929" w:rsidRDefault="00FA0929" w:rsidP="00FA09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bCs/>
          <w:lang w:eastAsia="pl-PL"/>
        </w:rPr>
      </w:pPr>
    </w:p>
    <w:p w14:paraId="2FA5E4B2" w14:textId="77777777" w:rsidR="00FA0929" w:rsidRPr="00FA0929" w:rsidRDefault="00FA0929" w:rsidP="00FA0929">
      <w:pPr>
        <w:numPr>
          <w:ilvl w:val="0"/>
          <w:numId w:val="28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cs="Calibri"/>
          <w:lang w:eastAsia="pl-PL"/>
        </w:rPr>
      </w:pPr>
      <w:r w:rsidRPr="00FA0929">
        <w:rPr>
          <w:rFonts w:cs="Calibri"/>
          <w:lang w:eastAsia="pl-PL"/>
        </w:rPr>
        <w:t xml:space="preserve">Krzysztof </w:t>
      </w:r>
      <w:proofErr w:type="spellStart"/>
      <w:r w:rsidRPr="00FA0929">
        <w:rPr>
          <w:rFonts w:cs="Calibri"/>
          <w:lang w:eastAsia="pl-PL"/>
        </w:rPr>
        <w:t>Falana</w:t>
      </w:r>
      <w:proofErr w:type="spellEnd"/>
      <w:r w:rsidRPr="00FA0929">
        <w:rPr>
          <w:rFonts w:cs="Calibri"/>
          <w:lang w:eastAsia="pl-PL"/>
        </w:rPr>
        <w:t xml:space="preserve"> – Z-ca Dyrektora ds. Prawno-Inwestycyjnych,</w:t>
      </w:r>
    </w:p>
    <w:p w14:paraId="0A4346CD" w14:textId="77777777" w:rsidR="00FA0929" w:rsidRPr="00FA0929" w:rsidRDefault="00FA0929" w:rsidP="00FA0929">
      <w:pPr>
        <w:numPr>
          <w:ilvl w:val="0"/>
          <w:numId w:val="28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cs="Calibri"/>
          <w:lang w:eastAsia="pl-PL"/>
        </w:rPr>
      </w:pPr>
      <w:r w:rsidRPr="00FA0929">
        <w:rPr>
          <w:rFonts w:cs="Calibri"/>
          <w:lang w:eastAsia="pl-PL"/>
        </w:rPr>
        <w:t>Wioletta Krupa – Główna Księgowa.</w:t>
      </w:r>
    </w:p>
    <w:p w14:paraId="51FFDA8C" w14:textId="77777777" w:rsidR="00FA0929" w:rsidRPr="00FA0929" w:rsidRDefault="00FA0929" w:rsidP="00FA0929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lang w:eastAsia="pl-PL"/>
        </w:rPr>
      </w:pPr>
      <w:r w:rsidRPr="00FA0929">
        <w:rPr>
          <w:rFonts w:eastAsia="Times New Roman" w:cs="Calibri"/>
          <w:lang w:eastAsia="pl-PL"/>
        </w:rPr>
        <w:t>a</w:t>
      </w:r>
    </w:p>
    <w:p w14:paraId="5F700FEA" w14:textId="77777777" w:rsidR="00FA0929" w:rsidRPr="00FA0929" w:rsidRDefault="00FA0929" w:rsidP="00FA09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kern w:val="2"/>
          <w:lang w:eastAsia="pl-PL"/>
          <w14:ligatures w14:val="standardContextual"/>
        </w:rPr>
      </w:pPr>
      <w:r w:rsidRPr="00FA0929">
        <w:rPr>
          <w:rFonts w:eastAsia="Times New Roman" w:cs="Calibri"/>
          <w:bCs/>
          <w:shd w:val="clear" w:color="auto" w:fill="FFFFFF"/>
          <w:lang w:eastAsia="pl-PL"/>
        </w:rPr>
        <w:t>…………………………… z s</w:t>
      </w:r>
      <w:r w:rsidRPr="00FA0929">
        <w:rPr>
          <w:rFonts w:eastAsia="Times New Roman" w:cs="Calibri"/>
          <w:shd w:val="clear" w:color="auto" w:fill="FFFFFF"/>
          <w:lang w:eastAsia="pl-PL"/>
        </w:rPr>
        <w:t xml:space="preserve">iedzibą w  ……………….. (nr kodu: ………….), ul. …………….. , wpisaną </w:t>
      </w:r>
      <w:r w:rsidRPr="00FA0929">
        <w:rPr>
          <w:rFonts w:eastAsia="Times New Roman" w:cs="Calibri"/>
          <w:kern w:val="2"/>
          <w:shd w:val="clear" w:color="auto" w:fill="FFFFFF"/>
          <w:lang w:eastAsia="pl-PL"/>
          <w14:ligatures w14:val="standardContextual"/>
        </w:rPr>
        <w:t xml:space="preserve">do Rejestru Przedsiębiorców Krajowego Rejestru Sądowego prowadzonego przez Sąd Rejonowy w …………., Wydział  Gospodarczy Rejestrowy pod numerem KRS: </w:t>
      </w:r>
      <w:r w:rsidRPr="00FA0929">
        <w:rPr>
          <w:rFonts w:eastAsia="Times New Roman" w:cs="Calibri"/>
          <w:kern w:val="2"/>
          <w:lang w:eastAsia="pl-PL"/>
          <w14:ligatures w14:val="standardContextual"/>
        </w:rPr>
        <w:t xml:space="preserve">…………………., wysokość kapitału </w:t>
      </w:r>
      <w:r w:rsidRPr="00FA0929">
        <w:rPr>
          <w:rFonts w:eastAsia="Times New Roman" w:cs="Calibri"/>
          <w:kern w:val="2"/>
          <w:shd w:val="clear" w:color="auto" w:fill="FFFFFF"/>
          <w:lang w:eastAsia="pl-PL"/>
          <w14:ligatures w14:val="standardContextual"/>
        </w:rPr>
        <w:t xml:space="preserve">zakładowego: ……………….,00 zł, </w:t>
      </w:r>
      <w:r w:rsidRPr="00FA0929">
        <w:rPr>
          <w:rFonts w:eastAsia="Times New Roman" w:cs="Calibri"/>
          <w:kern w:val="2"/>
          <w:lang w:eastAsia="pl-PL"/>
          <w14:ligatures w14:val="standardContextual"/>
        </w:rPr>
        <w:t>NIP: ……………………….., REGON: ……………………, w imieniu którego działa:</w:t>
      </w:r>
    </w:p>
    <w:p w14:paraId="691F62CA" w14:textId="77777777" w:rsidR="00FA0929" w:rsidRPr="00FA0929" w:rsidRDefault="00FA0929" w:rsidP="00FA09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kern w:val="2"/>
          <w:lang w:eastAsia="pl-PL"/>
          <w14:ligatures w14:val="standardContextual"/>
        </w:rPr>
      </w:pPr>
      <w:r w:rsidRPr="00FA0929">
        <w:rPr>
          <w:rFonts w:eastAsia="Times New Roman" w:cs="Calibri"/>
          <w:kern w:val="2"/>
          <w:lang w:eastAsia="pl-PL"/>
          <w14:ligatures w14:val="standardContextual"/>
        </w:rPr>
        <w:tab/>
        <w:t>-  …………………………………………………………..</w:t>
      </w:r>
    </w:p>
    <w:p w14:paraId="741DD6F7" w14:textId="77777777" w:rsidR="00FA0929" w:rsidRPr="00FA0929" w:rsidRDefault="00FA0929" w:rsidP="00FA0929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Calibri"/>
          <w:kern w:val="2"/>
          <w:lang w:eastAsia="pl-PL"/>
          <w14:ligatures w14:val="standardContextual"/>
        </w:rPr>
      </w:pPr>
      <w:r w:rsidRPr="00FA0929">
        <w:rPr>
          <w:rFonts w:eastAsia="Times New Roman" w:cs="Calibri"/>
          <w:kern w:val="2"/>
          <w:lang w:eastAsia="pl-PL"/>
          <w14:ligatures w14:val="standardContextual"/>
        </w:rPr>
        <w:t>-  …………………………………………………………..</w:t>
      </w:r>
    </w:p>
    <w:p w14:paraId="37CCBE0A" w14:textId="77777777" w:rsidR="00FA0929" w:rsidRPr="00FA0929" w:rsidRDefault="00FA0929" w:rsidP="00FA0929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1B355529" w14:textId="4E9DE7FA" w:rsidR="00F57336" w:rsidRPr="00293C1A" w:rsidRDefault="00F57336" w:rsidP="00DE260B">
      <w:pPr>
        <w:autoSpaceDE w:val="0"/>
        <w:spacing w:after="0" w:line="240" w:lineRule="auto"/>
        <w:jc w:val="both"/>
        <w:rPr>
          <w:rFonts w:cs="Calibri"/>
        </w:rPr>
      </w:pPr>
      <w:r w:rsidRPr="00293C1A">
        <w:rPr>
          <w:rFonts w:cs="Calibri"/>
        </w:rPr>
        <w:t xml:space="preserve">W związku z faktem, że wartość szacunkowa zamówienia nie przekracza kwoty określonej w art. 2 ust. 1, pkt. 1, ustawy Prawo zamówień publicznych, tj. 130 tys. złotych netto, umowa została zwarta z wyłączeniem przepisów. </w:t>
      </w:r>
    </w:p>
    <w:p w14:paraId="4D79AA36" w14:textId="4F83B721" w:rsidR="00DE260B" w:rsidRPr="00293C1A" w:rsidRDefault="006E2B6B" w:rsidP="00DE260B">
      <w:pPr>
        <w:autoSpaceDE w:val="0"/>
        <w:spacing w:after="0" w:line="240" w:lineRule="auto"/>
        <w:jc w:val="both"/>
        <w:rPr>
          <w:rFonts w:cs="Calibri"/>
        </w:rPr>
      </w:pPr>
      <w:r w:rsidRPr="00293C1A">
        <w:rPr>
          <w:rFonts w:cs="Calibri"/>
        </w:rPr>
        <w:t>Strony zawarły umowę następującej treści:</w:t>
      </w:r>
    </w:p>
    <w:p w14:paraId="52164D71" w14:textId="77777777" w:rsidR="006E2B6B" w:rsidRPr="00293C1A" w:rsidRDefault="006E2B6B" w:rsidP="00DE260B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lang w:eastAsia="hi-IN" w:bidi="hi-IN"/>
        </w:rPr>
      </w:pPr>
      <w:r w:rsidRPr="00293C1A">
        <w:rPr>
          <w:rFonts w:eastAsia="SimSun" w:cs="Calibri"/>
          <w:b/>
          <w:kern w:val="1"/>
          <w:lang w:eastAsia="hi-IN" w:bidi="hi-IN"/>
        </w:rPr>
        <w:t>§ 1</w:t>
      </w:r>
    </w:p>
    <w:p w14:paraId="3CF55D0C" w14:textId="38012993" w:rsidR="006E2B6B" w:rsidRPr="00293C1A" w:rsidRDefault="006E2B6B" w:rsidP="00DE260B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lang w:eastAsia="hi-IN" w:bidi="hi-IN"/>
        </w:rPr>
      </w:pPr>
      <w:r w:rsidRPr="00293C1A">
        <w:rPr>
          <w:rFonts w:eastAsia="SimSun" w:cs="Calibri"/>
          <w:b/>
          <w:kern w:val="1"/>
          <w:lang w:eastAsia="hi-IN" w:bidi="hi-IN"/>
        </w:rPr>
        <w:t>Przedmiot Umowy</w:t>
      </w:r>
    </w:p>
    <w:p w14:paraId="081E569D" w14:textId="75F02549" w:rsidR="008D6B1A" w:rsidRPr="00C0462C" w:rsidRDefault="00DD2280" w:rsidP="00DE260B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b/>
          <w:bCs/>
          <w:kern w:val="1"/>
          <w:lang w:eastAsia="hi-IN" w:bidi="hi-IN"/>
        </w:rPr>
      </w:pPr>
      <w:r w:rsidRPr="00C0462C">
        <w:rPr>
          <w:rFonts w:eastAsia="SimSun" w:cs="Calibri"/>
          <w:b/>
          <w:bCs/>
          <w:kern w:val="1"/>
          <w:lang w:eastAsia="hi-IN" w:bidi="hi-IN"/>
        </w:rPr>
        <w:t>Przedmiotem umowy jest</w:t>
      </w:r>
      <w:r w:rsidR="00AC04C1" w:rsidRPr="00C0462C">
        <w:rPr>
          <w:rFonts w:eastAsia="SimSun" w:cs="Calibri"/>
          <w:b/>
          <w:bCs/>
          <w:kern w:val="1"/>
          <w:lang w:eastAsia="hi-IN" w:bidi="hi-IN"/>
        </w:rPr>
        <w:t xml:space="preserve"> </w:t>
      </w:r>
      <w:r w:rsidR="008D6B1A" w:rsidRPr="00C0462C">
        <w:rPr>
          <w:rFonts w:eastAsia="SimSun" w:cs="Calibri"/>
          <w:b/>
          <w:bCs/>
          <w:kern w:val="1"/>
          <w:lang w:eastAsia="hi-IN" w:bidi="hi-IN"/>
        </w:rPr>
        <w:t>dostawa</w:t>
      </w:r>
      <w:r w:rsidR="00A7551B" w:rsidRPr="00C0462C">
        <w:rPr>
          <w:rFonts w:eastAsia="SimSun" w:cs="Calibri"/>
          <w:b/>
          <w:bCs/>
          <w:kern w:val="1"/>
          <w:lang w:eastAsia="hi-IN" w:bidi="hi-IN"/>
        </w:rPr>
        <w:t xml:space="preserve">, instalacja i konfiguracja </w:t>
      </w:r>
      <w:r w:rsidR="008D6B1A" w:rsidRPr="00C0462C">
        <w:rPr>
          <w:rFonts w:eastAsia="SimSun" w:cs="Calibri"/>
          <w:b/>
          <w:bCs/>
          <w:kern w:val="1"/>
          <w:lang w:eastAsia="hi-IN" w:bidi="hi-IN"/>
        </w:rPr>
        <w:t xml:space="preserve">przełącznika </w:t>
      </w:r>
      <w:r w:rsidR="00C0462C" w:rsidRPr="00C0462C">
        <w:rPr>
          <w:rFonts w:eastAsia="SimSun" w:cs="Calibri"/>
          <w:b/>
          <w:bCs/>
          <w:kern w:val="1"/>
          <w:lang w:eastAsia="hi-IN" w:bidi="hi-IN"/>
        </w:rPr>
        <w:t xml:space="preserve">………………………. </w:t>
      </w:r>
      <w:r w:rsidR="008D6B1A" w:rsidRPr="00C0462C">
        <w:rPr>
          <w:rFonts w:eastAsia="SimSun" w:cs="Calibri"/>
          <w:b/>
          <w:bCs/>
          <w:kern w:val="1"/>
          <w:lang w:eastAsia="hi-IN" w:bidi="hi-IN"/>
        </w:rPr>
        <w:t xml:space="preserve"> wraz z moduł</w:t>
      </w:r>
      <w:r w:rsidR="00A7551B" w:rsidRPr="00C0462C">
        <w:rPr>
          <w:rFonts w:eastAsia="SimSun" w:cs="Calibri"/>
          <w:b/>
          <w:bCs/>
          <w:kern w:val="1"/>
          <w:lang w:eastAsia="hi-IN" w:bidi="hi-IN"/>
        </w:rPr>
        <w:t>em</w:t>
      </w:r>
      <w:r w:rsidR="008D6B1A" w:rsidRPr="00C0462C">
        <w:rPr>
          <w:rFonts w:eastAsia="SimSun" w:cs="Calibri"/>
          <w:b/>
          <w:bCs/>
          <w:kern w:val="1"/>
          <w:lang w:eastAsia="hi-IN" w:bidi="hi-IN"/>
        </w:rPr>
        <w:t xml:space="preserve"> </w:t>
      </w:r>
      <w:proofErr w:type="spellStart"/>
      <w:r w:rsidR="008D6B1A" w:rsidRPr="00C0462C">
        <w:rPr>
          <w:rFonts w:eastAsia="SimSun" w:cs="Calibri"/>
          <w:b/>
          <w:bCs/>
          <w:kern w:val="1"/>
          <w:lang w:eastAsia="hi-IN" w:bidi="hi-IN"/>
        </w:rPr>
        <w:t>stakuj</w:t>
      </w:r>
      <w:r w:rsidR="008A61FD" w:rsidRPr="00C0462C">
        <w:rPr>
          <w:rFonts w:eastAsia="SimSun" w:cs="Calibri"/>
          <w:b/>
          <w:bCs/>
          <w:kern w:val="1"/>
          <w:lang w:eastAsia="hi-IN" w:bidi="hi-IN"/>
        </w:rPr>
        <w:t>ą</w:t>
      </w:r>
      <w:r w:rsidR="008D6B1A" w:rsidRPr="00C0462C">
        <w:rPr>
          <w:rFonts w:eastAsia="SimSun" w:cs="Calibri"/>
          <w:b/>
          <w:bCs/>
          <w:kern w:val="1"/>
          <w:lang w:eastAsia="hi-IN" w:bidi="hi-IN"/>
        </w:rPr>
        <w:t>cymi</w:t>
      </w:r>
      <w:proofErr w:type="spellEnd"/>
      <w:r w:rsidR="008D6B1A" w:rsidRPr="00C0462C">
        <w:rPr>
          <w:rFonts w:eastAsia="SimSun" w:cs="Calibri"/>
          <w:b/>
          <w:bCs/>
          <w:kern w:val="1"/>
          <w:lang w:eastAsia="hi-IN" w:bidi="hi-IN"/>
        </w:rPr>
        <w:t xml:space="preserve"> i </w:t>
      </w:r>
      <w:r w:rsidR="00A7551B" w:rsidRPr="00C0462C">
        <w:rPr>
          <w:rFonts w:eastAsia="SimSun" w:cs="Calibri"/>
          <w:b/>
          <w:bCs/>
          <w:kern w:val="1"/>
          <w:lang w:eastAsia="hi-IN" w:bidi="hi-IN"/>
        </w:rPr>
        <w:t>pakietem serwisowym producenta</w:t>
      </w:r>
      <w:r w:rsidR="00AC04C1" w:rsidRPr="00C0462C">
        <w:rPr>
          <w:rFonts w:eastAsia="SimSun" w:cs="Calibri"/>
          <w:b/>
          <w:bCs/>
          <w:kern w:val="1"/>
          <w:lang w:eastAsia="hi-IN" w:bidi="hi-IN"/>
        </w:rPr>
        <w:t>.</w:t>
      </w:r>
    </w:p>
    <w:p w14:paraId="54BCE94B" w14:textId="660B5C20" w:rsidR="006E2B6B" w:rsidRPr="00293C1A" w:rsidRDefault="006E2B6B" w:rsidP="00DE260B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93C1A">
        <w:rPr>
          <w:rFonts w:eastAsia="SimSun" w:cs="Calibri"/>
          <w:kern w:val="1"/>
          <w:lang w:eastAsia="hi-IN" w:bidi="hi-IN"/>
        </w:rPr>
        <w:t>Przedm</w:t>
      </w:r>
      <w:r w:rsidR="00DD2280" w:rsidRPr="00293C1A">
        <w:rPr>
          <w:rFonts w:eastAsia="SimSun" w:cs="Calibri"/>
          <w:kern w:val="1"/>
          <w:lang w:eastAsia="hi-IN" w:bidi="hi-IN"/>
        </w:rPr>
        <w:t>iot umowy obejmuje zakup przełącznik</w:t>
      </w:r>
      <w:r w:rsidR="00AE57DC" w:rsidRPr="00293C1A">
        <w:rPr>
          <w:rFonts w:eastAsia="SimSun" w:cs="Calibri"/>
          <w:kern w:val="1"/>
          <w:lang w:eastAsia="hi-IN" w:bidi="hi-IN"/>
        </w:rPr>
        <w:t>a</w:t>
      </w:r>
      <w:r w:rsidR="00DD2280" w:rsidRPr="00293C1A">
        <w:rPr>
          <w:rFonts w:eastAsia="SimSun" w:cs="Calibri"/>
          <w:kern w:val="1"/>
          <w:lang w:eastAsia="hi-IN" w:bidi="hi-IN"/>
        </w:rPr>
        <w:t xml:space="preserve"> sieciow</w:t>
      </w:r>
      <w:r w:rsidR="00AE57DC" w:rsidRPr="00293C1A">
        <w:rPr>
          <w:rFonts w:eastAsia="SimSun" w:cs="Calibri"/>
          <w:kern w:val="1"/>
          <w:lang w:eastAsia="hi-IN" w:bidi="hi-IN"/>
        </w:rPr>
        <w:t>ego</w:t>
      </w:r>
      <w:r w:rsidRPr="00293C1A">
        <w:rPr>
          <w:rFonts w:eastAsia="SimSun" w:cs="Calibri"/>
          <w:kern w:val="1"/>
          <w:lang w:eastAsia="hi-IN" w:bidi="hi-IN"/>
        </w:rPr>
        <w:t>,</w:t>
      </w:r>
      <w:r w:rsidRPr="00293C1A">
        <w:rPr>
          <w:rFonts w:cs="Calibri"/>
        </w:rPr>
        <w:t xml:space="preserve"> cena brutto oferty, będzie traktowana jako ostateczna do zapłaty przez Zamawiającego i zawiera:  wszelkiego rodzaju koszty związane z realizacją zamówienia oraz wszelkie koszty związane z</w:t>
      </w:r>
      <w:r w:rsidR="00706E1A" w:rsidRPr="00293C1A">
        <w:rPr>
          <w:rFonts w:cs="Calibri"/>
        </w:rPr>
        <w:t> </w:t>
      </w:r>
      <w:r w:rsidRPr="00293C1A">
        <w:rPr>
          <w:rFonts w:cs="Calibri"/>
        </w:rPr>
        <w:t>za</w:t>
      </w:r>
      <w:r w:rsidR="00DD2280" w:rsidRPr="00293C1A">
        <w:rPr>
          <w:rFonts w:cs="Calibri"/>
        </w:rPr>
        <w:t>kupem, dostawą, montażem, instalacją i konfigurac</w:t>
      </w:r>
      <w:r w:rsidR="00A940A3" w:rsidRPr="00293C1A">
        <w:rPr>
          <w:rFonts w:cs="Calibri"/>
        </w:rPr>
        <w:t>j</w:t>
      </w:r>
      <w:r w:rsidR="00DD2280" w:rsidRPr="00293C1A">
        <w:rPr>
          <w:rFonts w:cs="Calibri"/>
        </w:rPr>
        <w:t>ą</w:t>
      </w:r>
      <w:r w:rsidRPr="00293C1A">
        <w:rPr>
          <w:rFonts w:cs="Calibri"/>
        </w:rPr>
        <w:t>, itp.</w:t>
      </w:r>
    </w:p>
    <w:p w14:paraId="6E4ED171" w14:textId="77777777" w:rsidR="006E2B6B" w:rsidRPr="00293C1A" w:rsidRDefault="006E2B6B" w:rsidP="00DE260B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93C1A">
        <w:rPr>
          <w:rFonts w:eastAsia="SimSun" w:cs="Calibri"/>
          <w:kern w:val="1"/>
          <w:lang w:eastAsia="hi-IN" w:bidi="hi-IN"/>
        </w:rPr>
        <w:t>Wykonawca oświadcza, że:</w:t>
      </w:r>
    </w:p>
    <w:p w14:paraId="60C5BBCF" w14:textId="77777777" w:rsidR="006E2B6B" w:rsidRPr="00293C1A" w:rsidRDefault="006E2B6B" w:rsidP="00DE260B">
      <w:pPr>
        <w:widowControl w:val="0"/>
        <w:numPr>
          <w:ilvl w:val="0"/>
          <w:numId w:val="22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293C1A">
        <w:rPr>
          <w:rFonts w:eastAsia="SimSun" w:cs="Calibri"/>
          <w:kern w:val="1"/>
          <w:lang w:eastAsia="hi-IN" w:bidi="hi-IN"/>
        </w:rPr>
        <w:t xml:space="preserve"> przedmiot umowy jest fabrycznie nowy,</w:t>
      </w:r>
    </w:p>
    <w:p w14:paraId="1CC2D370" w14:textId="4947E069" w:rsidR="006E2B6B" w:rsidRPr="00293C1A" w:rsidRDefault="00A7551B" w:rsidP="00DE260B">
      <w:pPr>
        <w:widowControl w:val="0"/>
        <w:numPr>
          <w:ilvl w:val="0"/>
          <w:numId w:val="22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 xml:space="preserve"> </w:t>
      </w:r>
      <w:r w:rsidR="006E2B6B" w:rsidRPr="00293C1A">
        <w:rPr>
          <w:rFonts w:eastAsia="SimSun" w:cs="Calibri"/>
          <w:kern w:val="1"/>
          <w:lang w:eastAsia="hi-IN" w:bidi="hi-IN"/>
        </w:rPr>
        <w:t>oferowany przedmiot umowy jest kompletny ze wszystkimi podzespołami, częściami i</w:t>
      </w:r>
      <w:r w:rsidR="00706E1A" w:rsidRPr="00293C1A">
        <w:rPr>
          <w:rFonts w:eastAsia="SimSun" w:cs="Calibri"/>
          <w:kern w:val="1"/>
          <w:lang w:eastAsia="hi-IN" w:bidi="hi-IN"/>
        </w:rPr>
        <w:t> </w:t>
      </w:r>
      <w:r w:rsidR="006E2B6B" w:rsidRPr="00293C1A">
        <w:rPr>
          <w:rFonts w:eastAsia="SimSun" w:cs="Calibri"/>
          <w:kern w:val="1"/>
          <w:lang w:eastAsia="hi-IN" w:bidi="hi-IN"/>
        </w:rPr>
        <w:t>materiałami niezbędnymi do uruchomienia i użytkowania,</w:t>
      </w:r>
    </w:p>
    <w:p w14:paraId="79361DFD" w14:textId="77777777" w:rsidR="006E2B6B" w:rsidRPr="00293C1A" w:rsidRDefault="006E2B6B" w:rsidP="00DE260B">
      <w:pPr>
        <w:widowControl w:val="0"/>
        <w:numPr>
          <w:ilvl w:val="0"/>
          <w:numId w:val="22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293C1A">
        <w:rPr>
          <w:rFonts w:eastAsia="SimSun" w:cs="Calibri"/>
          <w:kern w:val="1"/>
          <w:lang w:eastAsia="hi-IN" w:bidi="hi-IN"/>
        </w:rPr>
        <w:t>oferowany przedmiot umowy spełnia wymogi Zamawiającego.</w:t>
      </w:r>
    </w:p>
    <w:p w14:paraId="6CD9476A" w14:textId="450A2991" w:rsidR="006E2B6B" w:rsidRPr="00293C1A" w:rsidRDefault="006E2B6B" w:rsidP="00DE260B">
      <w:pPr>
        <w:suppressAutoHyphens/>
        <w:spacing w:after="0" w:line="240" w:lineRule="auto"/>
        <w:jc w:val="center"/>
        <w:rPr>
          <w:rFonts w:cs="Calibri"/>
          <w:b/>
        </w:rPr>
      </w:pPr>
      <w:r w:rsidRPr="00293C1A">
        <w:rPr>
          <w:rFonts w:cs="Calibri"/>
          <w:b/>
        </w:rPr>
        <w:t>§ 2</w:t>
      </w:r>
    </w:p>
    <w:p w14:paraId="6695A28B" w14:textId="77777777" w:rsidR="00DD2280" w:rsidRPr="00293C1A" w:rsidRDefault="006E2B6B" w:rsidP="00DE260B">
      <w:pPr>
        <w:suppressAutoHyphens/>
        <w:spacing w:after="0" w:line="240" w:lineRule="auto"/>
        <w:jc w:val="center"/>
        <w:rPr>
          <w:rFonts w:cs="Calibri"/>
          <w:b/>
        </w:rPr>
      </w:pPr>
      <w:r w:rsidRPr="00293C1A">
        <w:rPr>
          <w:rFonts w:cs="Calibri"/>
          <w:b/>
        </w:rPr>
        <w:t>Termin wykonania umowy</w:t>
      </w:r>
    </w:p>
    <w:p w14:paraId="1589A436" w14:textId="21A5E5A7" w:rsidR="00393052" w:rsidRPr="00293C1A" w:rsidRDefault="006E2B6B" w:rsidP="00DE260B">
      <w:pPr>
        <w:pStyle w:val="Akapitzlist"/>
        <w:numPr>
          <w:ilvl w:val="0"/>
          <w:numId w:val="2"/>
        </w:numPr>
        <w:tabs>
          <w:tab w:val="left" w:pos="5955"/>
        </w:tabs>
        <w:jc w:val="both"/>
        <w:rPr>
          <w:rFonts w:ascii="Calibri" w:hAnsi="Calibri" w:cs="Calibri"/>
          <w:sz w:val="22"/>
          <w:szCs w:val="22"/>
        </w:rPr>
      </w:pPr>
      <w:r w:rsidRPr="00293C1A">
        <w:rPr>
          <w:rFonts w:ascii="Calibri" w:hAnsi="Calibri" w:cs="Calibri"/>
          <w:sz w:val="22"/>
          <w:szCs w:val="22"/>
        </w:rPr>
        <w:t xml:space="preserve">Przedmiot umowy zostanie wykonany w terminie </w:t>
      </w:r>
      <w:r w:rsidR="00B575BF">
        <w:rPr>
          <w:rFonts w:ascii="Calibri" w:hAnsi="Calibri" w:cs="Calibri"/>
          <w:sz w:val="22"/>
          <w:szCs w:val="22"/>
        </w:rPr>
        <w:t>do 7 dni</w:t>
      </w:r>
      <w:r w:rsidRPr="00293C1A">
        <w:rPr>
          <w:rFonts w:ascii="Calibri" w:hAnsi="Calibri" w:cs="Calibri"/>
          <w:sz w:val="22"/>
          <w:szCs w:val="22"/>
        </w:rPr>
        <w:t xml:space="preserve"> od d</w:t>
      </w:r>
      <w:r w:rsidR="00B575BF">
        <w:rPr>
          <w:rFonts w:ascii="Calibri" w:hAnsi="Calibri" w:cs="Calibri"/>
          <w:sz w:val="22"/>
          <w:szCs w:val="22"/>
        </w:rPr>
        <w:t>aty</w:t>
      </w:r>
      <w:r w:rsidRPr="00293C1A">
        <w:rPr>
          <w:rFonts w:ascii="Calibri" w:hAnsi="Calibri" w:cs="Calibri"/>
          <w:sz w:val="22"/>
          <w:szCs w:val="22"/>
        </w:rPr>
        <w:t xml:space="preserve"> podpisania umowy. Po upływie tego terminu zostaną naliczone kary umowne, o których mowa w </w:t>
      </w:r>
      <w:r w:rsidR="00DC10EF" w:rsidRPr="00293C1A">
        <w:rPr>
          <w:rFonts w:ascii="Calibri" w:hAnsi="Calibri" w:cs="Calibri"/>
          <w:sz w:val="22"/>
          <w:szCs w:val="22"/>
        </w:rPr>
        <w:t>§ 5</w:t>
      </w:r>
      <w:r w:rsidRPr="00293C1A">
        <w:rPr>
          <w:rFonts w:ascii="Calibri" w:hAnsi="Calibri" w:cs="Calibri"/>
          <w:sz w:val="22"/>
          <w:szCs w:val="22"/>
        </w:rPr>
        <w:t xml:space="preserve">. </w:t>
      </w:r>
    </w:p>
    <w:p w14:paraId="5C6D6CCE" w14:textId="77777777" w:rsidR="006E2B6B" w:rsidRPr="00293C1A" w:rsidRDefault="006E2B6B" w:rsidP="00DE260B">
      <w:pPr>
        <w:pStyle w:val="Akapitzlist"/>
        <w:numPr>
          <w:ilvl w:val="0"/>
          <w:numId w:val="2"/>
        </w:numPr>
        <w:tabs>
          <w:tab w:val="left" w:pos="5955"/>
        </w:tabs>
        <w:jc w:val="both"/>
        <w:rPr>
          <w:rFonts w:ascii="Calibri" w:hAnsi="Calibri" w:cs="Calibri"/>
          <w:sz w:val="22"/>
          <w:szCs w:val="22"/>
        </w:rPr>
      </w:pPr>
      <w:r w:rsidRPr="00293C1A">
        <w:rPr>
          <w:rFonts w:ascii="Calibri" w:hAnsi="Calibri" w:cs="Calibri"/>
          <w:sz w:val="22"/>
          <w:szCs w:val="22"/>
        </w:rPr>
        <w:t xml:space="preserve">W momencie dostarczenia przedmiotu umowy potwierdzonego protokołem przekazania ilościowego i jakościowego, na Zamawiającego przechodzi ryzyko przypadkowej utraty lub uszkodzenia mechanicznego przedmiotu umowy.   </w:t>
      </w:r>
    </w:p>
    <w:p w14:paraId="6626A0B5" w14:textId="06514B7D" w:rsidR="00A940A3" w:rsidRPr="00293C1A" w:rsidRDefault="00A940A3" w:rsidP="00DE260B">
      <w:pPr>
        <w:pStyle w:val="Akapitzlist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Wykonawca zobowiązuje się do wykonania przedmiotu umowy, o którym mowa</w:t>
      </w:r>
      <w:r w:rsidR="006413B1"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</w:t>
      </w:r>
      <w:r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w § 1:</w:t>
      </w:r>
    </w:p>
    <w:p w14:paraId="72F02C2C" w14:textId="0CECFA18" w:rsidR="00A940A3" w:rsidRPr="00293C1A" w:rsidRDefault="00A940A3" w:rsidP="00DE260B">
      <w:pPr>
        <w:pStyle w:val="Akapitzlist"/>
        <w:widowControl w:val="0"/>
        <w:numPr>
          <w:ilvl w:val="0"/>
          <w:numId w:val="25"/>
        </w:numPr>
        <w:tabs>
          <w:tab w:val="num" w:pos="1485"/>
        </w:tabs>
        <w:suppressAutoHyphens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na koszt i ryzyko Wykonawcy,</w:t>
      </w:r>
    </w:p>
    <w:p w14:paraId="02DB8DD2" w14:textId="2D339FA3" w:rsidR="00A940A3" w:rsidRPr="00293C1A" w:rsidRDefault="00A940A3" w:rsidP="00DE260B">
      <w:pPr>
        <w:pStyle w:val="Akapitzlist"/>
        <w:widowControl w:val="0"/>
        <w:numPr>
          <w:ilvl w:val="0"/>
          <w:numId w:val="25"/>
        </w:numPr>
        <w:tabs>
          <w:tab w:val="num" w:pos="1485"/>
        </w:tabs>
        <w:suppressAutoHyphens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w cenie określonej w ofercie,</w:t>
      </w:r>
    </w:p>
    <w:p w14:paraId="1317ED9A" w14:textId="741335F8" w:rsidR="00A940A3" w:rsidRPr="00293C1A" w:rsidRDefault="00A940A3" w:rsidP="00DE260B">
      <w:pPr>
        <w:pStyle w:val="Akapitzlist"/>
        <w:widowControl w:val="0"/>
        <w:numPr>
          <w:ilvl w:val="0"/>
          <w:numId w:val="25"/>
        </w:numPr>
        <w:tabs>
          <w:tab w:val="num" w:pos="1485"/>
        </w:tabs>
        <w:suppressAutoHyphens/>
        <w:rPr>
          <w:rFonts w:ascii="Calibri" w:eastAsia="SimSun" w:hAnsi="Calibri" w:cs="Calibri"/>
          <w:color w:val="000000"/>
          <w:kern w:val="1"/>
          <w:sz w:val="22"/>
          <w:szCs w:val="22"/>
          <w:lang w:eastAsia="hi-IN" w:bidi="hi-IN"/>
        </w:rPr>
      </w:pPr>
      <w:r w:rsidRPr="00293C1A">
        <w:rPr>
          <w:rFonts w:ascii="Calibri" w:eastAsia="SimSun" w:hAnsi="Calibri" w:cs="Calibri"/>
          <w:color w:val="000000"/>
          <w:kern w:val="1"/>
          <w:sz w:val="22"/>
          <w:szCs w:val="22"/>
          <w:lang w:eastAsia="hi-IN" w:bidi="hi-IN"/>
        </w:rPr>
        <w:t>transportem Wykonawcy do siedziby Zamawiającego w dzień roboczy tj. od poniedziałku do czwartku w godz. od 7:00 do 14:00 w piątek</w:t>
      </w:r>
      <w:r w:rsidR="006413B1" w:rsidRPr="00293C1A">
        <w:rPr>
          <w:rFonts w:ascii="Calibri" w:eastAsia="SimSun" w:hAnsi="Calibri" w:cs="Calibri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293C1A">
        <w:rPr>
          <w:rFonts w:ascii="Calibri" w:eastAsia="SimSun" w:hAnsi="Calibri" w:cs="Calibri"/>
          <w:color w:val="000000"/>
          <w:kern w:val="1"/>
          <w:sz w:val="22"/>
          <w:szCs w:val="22"/>
          <w:lang w:eastAsia="hi-IN" w:bidi="hi-IN"/>
        </w:rPr>
        <w:t>od 7:00 do 12:00.</w:t>
      </w:r>
    </w:p>
    <w:p w14:paraId="1802EA17" w14:textId="77777777" w:rsidR="00A940A3" w:rsidRPr="00293C1A" w:rsidRDefault="00A940A3" w:rsidP="00DE260B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293C1A">
        <w:rPr>
          <w:rFonts w:eastAsia="SimSun" w:cs="Calibri"/>
          <w:kern w:val="1"/>
          <w:lang w:eastAsia="hi-IN" w:bidi="hi-IN"/>
        </w:rPr>
        <w:t>W ramach umowy Wykonawca zobowiązuje się do:</w:t>
      </w:r>
    </w:p>
    <w:p w14:paraId="6DD5D990" w14:textId="313CDD17" w:rsidR="00A940A3" w:rsidRPr="00293C1A" w:rsidRDefault="00A940A3" w:rsidP="00DE260B">
      <w:pPr>
        <w:pStyle w:val="Akapitzlist"/>
        <w:widowControl w:val="0"/>
        <w:numPr>
          <w:ilvl w:val="0"/>
          <w:numId w:val="26"/>
        </w:numPr>
        <w:tabs>
          <w:tab w:val="left" w:pos="851"/>
          <w:tab w:val="num" w:pos="1485"/>
        </w:tabs>
        <w:suppressAutoHyphens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dostarczenia przedmiotu umowy do siedziby Zamawiającego,</w:t>
      </w:r>
    </w:p>
    <w:p w14:paraId="1D85818C" w14:textId="7CADB97E" w:rsidR="00A940A3" w:rsidRPr="00293C1A" w:rsidRDefault="00920F4B" w:rsidP="00DE260B">
      <w:pPr>
        <w:pStyle w:val="Akapitzlist"/>
        <w:widowControl w:val="0"/>
        <w:numPr>
          <w:ilvl w:val="0"/>
          <w:numId w:val="26"/>
        </w:numPr>
        <w:tabs>
          <w:tab w:val="left" w:pos="851"/>
          <w:tab w:val="num" w:pos="1485"/>
        </w:tabs>
        <w:suppressAutoHyphens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montażu, instalacji, konfiguracji i uruchomienia dostarczon</w:t>
      </w:r>
      <w:r w:rsidR="00650563"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ego</w:t>
      </w:r>
      <w:r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urządze</w:t>
      </w:r>
      <w:r w:rsidR="00650563"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nia</w:t>
      </w:r>
      <w:r w:rsidR="006413B1"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jako </w:t>
      </w:r>
      <w:r w:rsidR="00013831"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szóstego </w:t>
      </w:r>
      <w:r w:rsidR="006413B1"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elementu istniejącego </w:t>
      </w:r>
      <w:r w:rsidR="00013831"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już </w:t>
      </w:r>
      <w:r w:rsidR="006413B1"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stosu </w:t>
      </w:r>
      <w:r w:rsidR="00013831"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pięciu</w:t>
      </w:r>
      <w:r w:rsidR="006413B1"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przełączników Cisco C9200L-48</w:t>
      </w:r>
      <w:r w:rsidR="00027996"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,</w:t>
      </w:r>
    </w:p>
    <w:p w14:paraId="03A18426" w14:textId="76C875E8" w:rsidR="00027996" w:rsidRPr="00293C1A" w:rsidRDefault="00027996" w:rsidP="00DE260B">
      <w:pPr>
        <w:pStyle w:val="Akapitzlist"/>
        <w:widowControl w:val="0"/>
        <w:numPr>
          <w:ilvl w:val="0"/>
          <w:numId w:val="26"/>
        </w:numPr>
        <w:tabs>
          <w:tab w:val="left" w:pos="851"/>
          <w:tab w:val="num" w:pos="1485"/>
        </w:tabs>
        <w:suppressAutoHyphens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lastRenderedPageBreak/>
        <w:t>objęci</w:t>
      </w:r>
      <w:r w:rsidR="00C34FF8"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a</w:t>
      </w:r>
      <w:r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urządzenia 12 miesięcznym wsparciem w trybie 8x5xNBD.</w:t>
      </w:r>
    </w:p>
    <w:p w14:paraId="5C31ABC9" w14:textId="77777777" w:rsidR="00A940A3" w:rsidRPr="00293C1A" w:rsidRDefault="00A940A3" w:rsidP="00DE260B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293C1A">
        <w:rPr>
          <w:rFonts w:eastAsia="SimSun" w:cs="Calibri"/>
          <w:kern w:val="1"/>
          <w:lang w:eastAsia="hi-IN" w:bidi="hi-IN"/>
        </w:rPr>
        <w:t>Zamawiający zapewnia niezbędne warunki organizacyjne umożliwiające dostęp pracownikom Wykonawcy do pomieszczeń Zamawiającego - w zakresie niezbędnym do wykonania niniejszej umowy.</w:t>
      </w:r>
    </w:p>
    <w:p w14:paraId="78981562" w14:textId="77777777" w:rsidR="00A940A3" w:rsidRDefault="00A940A3" w:rsidP="00DE260B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293C1A">
        <w:rPr>
          <w:rFonts w:eastAsia="SimSun" w:cs="Calibri"/>
          <w:kern w:val="1"/>
          <w:lang w:eastAsia="hi-IN" w:bidi="hi-IN"/>
        </w:rPr>
        <w:t>Jeżeli uszkodzenie sprzętu będącego przedmiotem umowy nastąpi w czasie trwania transportu odpowiedzialność za powstałą szkodę ponosi Wykonawca.</w:t>
      </w:r>
    </w:p>
    <w:p w14:paraId="744A813D" w14:textId="239862C0" w:rsidR="00725F91" w:rsidRPr="00725F91" w:rsidRDefault="00725F91" w:rsidP="00725F91">
      <w:pPr>
        <w:pStyle w:val="Akapitzlist"/>
        <w:widowControl w:val="0"/>
        <w:suppressAutoHyphens/>
        <w:ind w:left="720"/>
        <w:rPr>
          <w:rFonts w:eastAsia="SimSun" w:cs="Calibri"/>
          <w:b/>
          <w:kern w:val="1"/>
          <w:sz w:val="22"/>
          <w:szCs w:val="22"/>
          <w:lang w:eastAsia="hi-IN" w:bidi="hi-IN"/>
        </w:rPr>
      </w:pPr>
      <w:r>
        <w:rPr>
          <w:rFonts w:eastAsia="SimSun" w:cs="Calibr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</w:t>
      </w:r>
      <w:r w:rsidRPr="00725F91">
        <w:rPr>
          <w:rFonts w:eastAsia="SimSun" w:cs="Calibri"/>
          <w:b/>
          <w:kern w:val="1"/>
          <w:sz w:val="22"/>
          <w:szCs w:val="22"/>
          <w:lang w:eastAsia="hi-IN" w:bidi="hi-IN"/>
        </w:rPr>
        <w:t>§ 3</w:t>
      </w:r>
    </w:p>
    <w:p w14:paraId="1A98A044" w14:textId="77777777" w:rsidR="00725F91" w:rsidRPr="00725F91" w:rsidRDefault="00725F91" w:rsidP="00725F91">
      <w:pPr>
        <w:tabs>
          <w:tab w:val="left" w:pos="42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25F91">
        <w:rPr>
          <w:rFonts w:asciiTheme="minorHAnsi" w:eastAsia="Times New Roman" w:hAnsiTheme="minorHAnsi" w:cstheme="minorHAnsi"/>
          <w:b/>
          <w:lang w:eastAsia="pl-PL"/>
        </w:rPr>
        <w:t>Osoby uprawnione do realizacji umowy</w:t>
      </w:r>
    </w:p>
    <w:p w14:paraId="44FA7EE2" w14:textId="053E52D7" w:rsidR="00725F91" w:rsidRPr="00293C1A" w:rsidRDefault="00725F91" w:rsidP="00725F9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SimSun" w:cs="Calibri"/>
          <w:kern w:val="1"/>
          <w:lang w:eastAsia="hi-IN" w:bidi="hi-IN"/>
        </w:rPr>
      </w:pPr>
      <w:r w:rsidRPr="00293C1A">
        <w:rPr>
          <w:rFonts w:eastAsia="SimSun" w:cs="Calibri"/>
          <w:kern w:val="1"/>
          <w:lang w:eastAsia="hi-IN" w:bidi="hi-IN"/>
        </w:rPr>
        <w:t>Osobą upoważnioną do odbioru ze strony Zamawiającego jest  kierownik lub zastępca kierownika Działu Informatyki.</w:t>
      </w:r>
    </w:p>
    <w:p w14:paraId="58E28223" w14:textId="77777777" w:rsidR="00725F91" w:rsidRPr="00293C1A" w:rsidRDefault="00725F91" w:rsidP="00725F9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SimSun" w:cs="Calibri"/>
          <w:kern w:val="1"/>
          <w:lang w:eastAsia="hi-IN" w:bidi="hi-IN"/>
        </w:rPr>
      </w:pPr>
      <w:r w:rsidRPr="00293C1A">
        <w:rPr>
          <w:rFonts w:eastAsia="SimSun" w:cs="Calibri"/>
          <w:kern w:val="1"/>
          <w:lang w:eastAsia="hi-IN" w:bidi="hi-IN"/>
        </w:rPr>
        <w:t>Osobą upoważnioną do odbioru ze strony Wykonawcy jest Pani/Pan …………………………………………</w:t>
      </w:r>
    </w:p>
    <w:p w14:paraId="04A750FC" w14:textId="77777777" w:rsidR="00725F91" w:rsidRPr="00293C1A" w:rsidRDefault="00725F91" w:rsidP="00725F9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SimSun" w:cs="Calibri"/>
          <w:kern w:val="1"/>
          <w:lang w:eastAsia="hi-IN" w:bidi="hi-IN"/>
        </w:rPr>
      </w:pPr>
      <w:r w:rsidRPr="00293C1A">
        <w:rPr>
          <w:rFonts w:eastAsia="SimSun" w:cs="Calibri"/>
          <w:kern w:val="1"/>
          <w:lang w:eastAsia="hi-IN" w:bidi="hi-IN"/>
        </w:rPr>
        <w:t>Nr tel.: …………………………; e-mail: …………………………….. .</w:t>
      </w:r>
    </w:p>
    <w:p w14:paraId="114A1C28" w14:textId="32C2223E" w:rsidR="00393052" w:rsidRPr="00293C1A" w:rsidRDefault="00393052" w:rsidP="00DE260B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lang w:eastAsia="hi-IN" w:bidi="hi-IN"/>
        </w:rPr>
      </w:pPr>
      <w:r w:rsidRPr="00293C1A">
        <w:rPr>
          <w:rFonts w:eastAsia="SimSun" w:cs="Calibri"/>
          <w:b/>
          <w:kern w:val="1"/>
          <w:lang w:eastAsia="hi-IN" w:bidi="hi-IN"/>
        </w:rPr>
        <w:t xml:space="preserve">§ </w:t>
      </w:r>
      <w:r w:rsidR="00725F91">
        <w:rPr>
          <w:rFonts w:eastAsia="SimSun" w:cs="Calibri"/>
          <w:b/>
          <w:kern w:val="1"/>
          <w:lang w:eastAsia="hi-IN" w:bidi="hi-IN"/>
        </w:rPr>
        <w:t>4</w:t>
      </w:r>
    </w:p>
    <w:p w14:paraId="6326D3E4" w14:textId="77777777" w:rsidR="00393052" w:rsidRPr="00293C1A" w:rsidRDefault="00393052" w:rsidP="00DE260B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1"/>
          <w:lang w:eastAsia="hi-IN" w:bidi="hi-IN"/>
        </w:rPr>
      </w:pPr>
      <w:r w:rsidRPr="00293C1A">
        <w:rPr>
          <w:rFonts w:eastAsia="SimSun" w:cs="Calibri"/>
          <w:b/>
          <w:kern w:val="1"/>
          <w:lang w:eastAsia="hi-IN" w:bidi="hi-IN"/>
        </w:rPr>
        <w:t>Wymagania jakościowe</w:t>
      </w:r>
    </w:p>
    <w:p w14:paraId="639BB5DB" w14:textId="77777777" w:rsidR="00393052" w:rsidRPr="00293C1A" w:rsidRDefault="00393052" w:rsidP="00DE260B">
      <w:pPr>
        <w:pStyle w:val="Akapitzlist"/>
        <w:numPr>
          <w:ilvl w:val="0"/>
          <w:numId w:val="18"/>
        </w:numPr>
        <w:tabs>
          <w:tab w:val="left" w:pos="5955"/>
        </w:tabs>
        <w:jc w:val="both"/>
        <w:rPr>
          <w:rFonts w:ascii="Calibri" w:hAnsi="Calibri" w:cs="Calibri"/>
          <w:sz w:val="22"/>
          <w:szCs w:val="22"/>
        </w:rPr>
      </w:pPr>
      <w:r w:rsidRPr="00293C1A">
        <w:rPr>
          <w:rFonts w:ascii="Calibri" w:hAnsi="Calibri" w:cs="Calibri"/>
          <w:sz w:val="22"/>
          <w:szCs w:val="22"/>
        </w:rPr>
        <w:t>Wykonawca jest zobowiązany dostarczyć przedmiot umowy dopuszczony do obrotu, posiadający znak bezpieczeństwa, zgodny z wymogami przepisów ustawy z dnia 30 sierpnia 2002 r. o systemie oceny zgodności (Dz. U. z 2010 r. Nr 138, poz. 935 ze zm.).</w:t>
      </w:r>
    </w:p>
    <w:p w14:paraId="679C7F34" w14:textId="3CB27333" w:rsidR="00393052" w:rsidRPr="00293C1A" w:rsidRDefault="00393052" w:rsidP="00DE260B">
      <w:pPr>
        <w:pStyle w:val="Akapitzlist"/>
        <w:numPr>
          <w:ilvl w:val="0"/>
          <w:numId w:val="18"/>
        </w:numPr>
        <w:tabs>
          <w:tab w:val="left" w:pos="5955"/>
        </w:tabs>
        <w:jc w:val="both"/>
        <w:rPr>
          <w:rFonts w:ascii="Calibri" w:hAnsi="Calibri" w:cs="Calibri"/>
          <w:sz w:val="22"/>
          <w:szCs w:val="22"/>
        </w:rPr>
      </w:pPr>
      <w:r w:rsidRPr="00293C1A">
        <w:rPr>
          <w:rFonts w:ascii="Calibri" w:hAnsi="Calibri" w:cs="Calibri"/>
          <w:sz w:val="22"/>
          <w:szCs w:val="22"/>
        </w:rPr>
        <w:t xml:space="preserve">Wykonawca jest zobowiązany dostarczyć przedmiot umowy, który musi spełniać warunki określone w aktualnie obowiązujących przepisach, w tym w szczególności </w:t>
      </w:r>
      <w:r w:rsidR="00C976E9" w:rsidRPr="00293C1A">
        <w:rPr>
          <w:rFonts w:ascii="Calibri" w:hAnsi="Calibri" w:cs="Calibri"/>
          <w:sz w:val="22"/>
          <w:szCs w:val="22"/>
        </w:rPr>
        <w:t xml:space="preserve"> </w:t>
      </w:r>
      <w:r w:rsidRPr="00293C1A">
        <w:rPr>
          <w:rFonts w:ascii="Calibri" w:hAnsi="Calibri" w:cs="Calibri"/>
          <w:sz w:val="22"/>
          <w:szCs w:val="22"/>
        </w:rPr>
        <w:t>z rozporządzeniem Ministra Gospodarki Pracy i polityki Społecznej z dnia 21 sierpnia 2007 r. w sprawie zasadniczych wymagań dla sprzętu elektrycznego (Dz.U. z 2007 r. Nr 155, poz. 1089).</w:t>
      </w:r>
    </w:p>
    <w:p w14:paraId="76190196" w14:textId="57AC1DC7" w:rsidR="00393052" w:rsidRPr="00293C1A" w:rsidRDefault="00393052" w:rsidP="00DE260B">
      <w:pPr>
        <w:pStyle w:val="Akapitzlist"/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Wykonawca gwarantuje, że sprzęt dostarczony w ramach niniejszej umowy będzie</w:t>
      </w:r>
      <w:r w:rsidR="005D3088"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</w:t>
      </w:r>
      <w:r w:rsidRPr="00293C1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posiadał dokumenty potwierdzające dopuszczenie wyrobu do obrotu na terytorium UE, RP lub inny tożsamy dokument (deklaracje zgodności CE, atesty, certyfikaty, UE, itp.),</w:t>
      </w:r>
    </w:p>
    <w:p w14:paraId="385ED11A" w14:textId="77777777" w:rsidR="00393052" w:rsidRPr="00293C1A" w:rsidRDefault="00393052" w:rsidP="00DE260B">
      <w:pPr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293C1A">
        <w:rPr>
          <w:rFonts w:eastAsia="SimSun" w:cs="Calibri"/>
          <w:kern w:val="1"/>
          <w:lang w:eastAsia="hi-IN" w:bidi="hi-IN"/>
        </w:rPr>
        <w:t>Wykonawca zobowiązuje się przenieść na Zamawiającego wszelkie uprawnienia z tytułu gwarancji na sprzedawany sprzęt wydając mu w tym celu odpowiednie dokumenty, najpóźniej w chwili podpisywania protokołu uruchomienia przedmiotu umowy, w tym instrukcje obsługi, karty gwarancyjne.</w:t>
      </w:r>
    </w:p>
    <w:p w14:paraId="2888A4CB" w14:textId="0C796254" w:rsidR="006B6363" w:rsidRPr="00293C1A" w:rsidRDefault="00393052" w:rsidP="00DE260B">
      <w:pPr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pacing w:val="-2"/>
        </w:rPr>
      </w:pPr>
      <w:r w:rsidRPr="00293C1A">
        <w:rPr>
          <w:rFonts w:eastAsia="SimSun" w:cs="Calibri"/>
          <w:kern w:val="1"/>
          <w:lang w:eastAsia="hi-IN" w:bidi="hi-IN"/>
        </w:rPr>
        <w:t xml:space="preserve">Okres gwarancji oraz wsparcie techniczne dla przedmiotu umowy wynosi: </w:t>
      </w:r>
      <w:r w:rsidRPr="00293C1A">
        <w:rPr>
          <w:rFonts w:cs="Calibri"/>
          <w:spacing w:val="3"/>
        </w:rPr>
        <w:t xml:space="preserve">od daty zakończenia realizacji zamówienia i podpisania </w:t>
      </w:r>
      <w:r w:rsidRPr="00293C1A">
        <w:rPr>
          <w:rFonts w:cs="Calibri"/>
        </w:rPr>
        <w:t xml:space="preserve">przez strony protokołu odbioru końcowego przedmiotu zamówienia na okres </w:t>
      </w:r>
      <w:r w:rsidR="00FA0929" w:rsidRPr="00293C1A">
        <w:rPr>
          <w:rFonts w:cs="Calibri"/>
        </w:rPr>
        <w:t>…….</w:t>
      </w:r>
      <w:r w:rsidRPr="00293C1A">
        <w:rPr>
          <w:rFonts w:cs="Calibri"/>
        </w:rPr>
        <w:t xml:space="preserve"> miesi</w:t>
      </w:r>
      <w:r w:rsidR="00CC0AA1" w:rsidRPr="00293C1A">
        <w:rPr>
          <w:rFonts w:cs="Calibri"/>
        </w:rPr>
        <w:t>ę</w:t>
      </w:r>
      <w:r w:rsidRPr="00293C1A">
        <w:rPr>
          <w:rFonts w:cs="Calibri"/>
        </w:rPr>
        <w:t>c</w:t>
      </w:r>
      <w:r w:rsidR="00920F4B" w:rsidRPr="00293C1A">
        <w:rPr>
          <w:rFonts w:cs="Calibri"/>
        </w:rPr>
        <w:t>y</w:t>
      </w:r>
      <w:r w:rsidRPr="00293C1A">
        <w:rPr>
          <w:rFonts w:eastAsia="SimSun" w:cs="Calibri"/>
          <w:b/>
          <w:bCs/>
          <w:kern w:val="1"/>
          <w:lang w:eastAsia="hi-IN" w:bidi="hi-IN"/>
        </w:rPr>
        <w:t>.</w:t>
      </w:r>
    </w:p>
    <w:p w14:paraId="1D26CB20" w14:textId="77777777" w:rsidR="006B6363" w:rsidRPr="00293C1A" w:rsidRDefault="006B6363" w:rsidP="00DE260B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293C1A">
        <w:rPr>
          <w:rFonts w:cs="Calibri"/>
        </w:rPr>
        <w:t>Zamawiający wymaga, by serwis był autoryzowany przez producenta urządzeń, to jest by zapewniona była naprawa lub wymiana urządzeń lub ich części, na części nowe i oryginalne, zgodnie z metodyką i zaleceniami producenta.</w:t>
      </w:r>
    </w:p>
    <w:p w14:paraId="744B5A1F" w14:textId="77777777" w:rsidR="006B6363" w:rsidRPr="00293C1A" w:rsidRDefault="006B6363" w:rsidP="00DE260B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293C1A">
        <w:rPr>
          <w:rFonts w:cs="Calibri"/>
        </w:rPr>
        <w:t>Usługi wsparcia technicznego będą świadczone przez inżynierów Wykonawcy posiadających ważne certyfikaty producenta urządzeń na poziomie profesjonalist</w:t>
      </w:r>
      <w:r w:rsidR="00DC10EF" w:rsidRPr="00293C1A">
        <w:rPr>
          <w:rFonts w:cs="Calibri"/>
        </w:rPr>
        <w:t>y</w:t>
      </w:r>
      <w:r w:rsidRPr="00293C1A">
        <w:rPr>
          <w:rFonts w:cs="Calibri"/>
        </w:rPr>
        <w:t>.</w:t>
      </w:r>
    </w:p>
    <w:p w14:paraId="09CD4CC1" w14:textId="782221EB" w:rsidR="006B6363" w:rsidRPr="00293C1A" w:rsidRDefault="006B6363" w:rsidP="00DE260B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293C1A">
        <w:rPr>
          <w:rFonts w:cs="Calibri"/>
        </w:rPr>
        <w:t xml:space="preserve">Serwis gwarancyjny świadczony ma być w miejscu instalacji sprzętu, czas reakcji na zgłoszony problem (rozumiany jako podjęcie działań diagnostycznych i kontakt ze zgłaszającym) nie może przekroczyć jednego dnia roboczego (poniedziałek – piątek 7:00-15:00); usunięcie usterki (naprawa lub wymiana wadliwego podzespołu lub urządzenia) ma zostać wykonana w przeciągu </w:t>
      </w:r>
      <w:r w:rsidR="00CC0AA1" w:rsidRPr="00293C1A">
        <w:rPr>
          <w:rFonts w:cs="Calibri"/>
        </w:rPr>
        <w:t>3</w:t>
      </w:r>
      <w:r w:rsidRPr="00293C1A">
        <w:rPr>
          <w:rFonts w:cs="Calibri"/>
        </w:rPr>
        <w:t xml:space="preserve"> dni roboczych od momentu zdiagnozowania usterki.</w:t>
      </w:r>
    </w:p>
    <w:p w14:paraId="24063466" w14:textId="77777777" w:rsidR="00393052" w:rsidRPr="00293C1A" w:rsidRDefault="00C976E9" w:rsidP="00DE260B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293C1A">
        <w:rPr>
          <w:rFonts w:cs="Calibri"/>
        </w:rPr>
        <w:t>W</w:t>
      </w:r>
      <w:r w:rsidR="006B6363" w:rsidRPr="00293C1A">
        <w:rPr>
          <w:rFonts w:cs="Calibri"/>
        </w:rPr>
        <w:t xml:space="preserve"> przypadku sprzętu, dla którego jest wymagany dłuższy czas na naprawę, Zamawiający dopuszcza podstawienie na czas naprawy urządzenia o nie gorszych parametrach funkcjonalnych; naprawa w takim przypadku nie może przekroczyć 14 dni od momentu zgłoszenia usterki a wymiana urządzenia nastąpi w miejscu jego instalacji i w czasie nie dłuż</w:t>
      </w:r>
      <w:r w:rsidRPr="00293C1A">
        <w:rPr>
          <w:rFonts w:cs="Calibri"/>
        </w:rPr>
        <w:t>szym niż następny dzień roboczy.</w:t>
      </w:r>
    </w:p>
    <w:p w14:paraId="1D14EDF2" w14:textId="77777777" w:rsidR="00393052" w:rsidRPr="00293C1A" w:rsidRDefault="00393052" w:rsidP="00DE260B">
      <w:pPr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293C1A">
        <w:rPr>
          <w:rFonts w:eastAsia="SimSun" w:cs="Calibri"/>
          <w:kern w:val="1"/>
          <w:lang w:eastAsia="hi-IN" w:bidi="hi-IN"/>
        </w:rPr>
        <w:t>Wszelkie naprawy serwisowe oraz czynności obsługowe dokonane w okresie gwarancyjnym zostaną odnotowane przez serwis Wykonawcy w karcie gwarancyjnej.</w:t>
      </w:r>
    </w:p>
    <w:p w14:paraId="46F91BEE" w14:textId="77777777" w:rsidR="00393052" w:rsidRPr="00293C1A" w:rsidRDefault="00393052" w:rsidP="00DE260B">
      <w:pPr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293C1A">
        <w:rPr>
          <w:rFonts w:eastAsia="SimSun" w:cs="Calibri"/>
          <w:kern w:val="1"/>
          <w:lang w:eastAsia="hi-IN" w:bidi="hi-IN"/>
        </w:rPr>
        <w:t>W okresie gwarancji koszty serwisu wbudowanych urządzeń są po stronie Wykonawcy.</w:t>
      </w:r>
    </w:p>
    <w:p w14:paraId="7C2CECC7" w14:textId="0C3F1BEE" w:rsidR="00A940A3" w:rsidRPr="00293C1A" w:rsidRDefault="00393052" w:rsidP="00DE260B">
      <w:pPr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293C1A">
        <w:rPr>
          <w:rFonts w:eastAsia="SimSun" w:cs="Calibri"/>
          <w:kern w:val="1"/>
          <w:lang w:eastAsia="hi-IN" w:bidi="hi-IN"/>
        </w:rPr>
        <w:t xml:space="preserve">Wykonawca gwarantuje Zamawiającemu pełny zakres obsługi gwarancyjnej nieodpłatnie (z wyjątkiem uszkodzeń z winy użytkownika). </w:t>
      </w:r>
    </w:p>
    <w:p w14:paraId="62847B50" w14:textId="45A0177E" w:rsidR="006E2B6B" w:rsidRPr="00293C1A" w:rsidRDefault="006E2B6B" w:rsidP="00DE260B">
      <w:pPr>
        <w:suppressAutoHyphens/>
        <w:spacing w:after="0" w:line="240" w:lineRule="auto"/>
        <w:jc w:val="center"/>
        <w:rPr>
          <w:rFonts w:cs="Calibri"/>
          <w:b/>
        </w:rPr>
      </w:pPr>
      <w:r w:rsidRPr="00293C1A">
        <w:rPr>
          <w:rFonts w:cs="Calibri"/>
          <w:b/>
        </w:rPr>
        <w:t xml:space="preserve">§ </w:t>
      </w:r>
      <w:r w:rsidR="00725F91">
        <w:rPr>
          <w:rFonts w:cs="Calibri"/>
          <w:b/>
        </w:rPr>
        <w:t>5</w:t>
      </w:r>
    </w:p>
    <w:p w14:paraId="12762D74" w14:textId="6C1F1F86" w:rsidR="00A940A3" w:rsidRPr="00293C1A" w:rsidRDefault="006E2B6B" w:rsidP="00DE260B">
      <w:pPr>
        <w:suppressAutoHyphens/>
        <w:spacing w:after="0" w:line="240" w:lineRule="auto"/>
        <w:jc w:val="center"/>
        <w:rPr>
          <w:rFonts w:cs="Calibri"/>
          <w:b/>
        </w:rPr>
      </w:pPr>
      <w:r w:rsidRPr="00293C1A">
        <w:rPr>
          <w:rFonts w:cs="Calibri"/>
          <w:b/>
        </w:rPr>
        <w:t>Cena i warunki płatności</w:t>
      </w:r>
    </w:p>
    <w:p w14:paraId="3DB6AF1F" w14:textId="149A2212" w:rsidR="00A940A3" w:rsidRPr="00293C1A" w:rsidRDefault="00A940A3" w:rsidP="00DE260B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293C1A">
        <w:rPr>
          <w:rFonts w:eastAsia="SimSun" w:cs="Calibri"/>
          <w:kern w:val="1"/>
          <w:lang w:eastAsia="hi-IN" w:bidi="hi-IN"/>
        </w:rPr>
        <w:t>Za wykonanie umowy Wykonawcy przysługuje wynagrodzenie w kwocie tj</w:t>
      </w:r>
      <w:r w:rsidR="000A25BB" w:rsidRPr="00293C1A">
        <w:rPr>
          <w:rFonts w:eastAsia="SimSun" w:cs="Calibri"/>
          <w:kern w:val="1"/>
          <w:lang w:eastAsia="hi-IN" w:bidi="hi-IN"/>
        </w:rPr>
        <w:t>.</w:t>
      </w:r>
      <w:r w:rsidRPr="00293C1A">
        <w:rPr>
          <w:rFonts w:eastAsia="SimSun" w:cs="Calibri"/>
          <w:kern w:val="1"/>
          <w:lang w:eastAsia="hi-IN" w:bidi="hi-IN"/>
        </w:rPr>
        <w:t xml:space="preserve"> ( zgodnie z</w:t>
      </w:r>
      <w:r w:rsidR="000A25BB" w:rsidRPr="00293C1A">
        <w:rPr>
          <w:rFonts w:eastAsia="SimSun" w:cs="Calibri"/>
          <w:kern w:val="1"/>
          <w:lang w:eastAsia="hi-IN" w:bidi="hi-IN"/>
        </w:rPr>
        <w:t> </w:t>
      </w:r>
      <w:r w:rsidRPr="00293C1A">
        <w:rPr>
          <w:rFonts w:eastAsia="SimSun" w:cs="Calibri"/>
          <w:kern w:val="1"/>
          <w:lang w:eastAsia="hi-IN" w:bidi="hi-IN"/>
        </w:rPr>
        <w:t>formularzem cenowym oferty stanowiącym integralna część umowy):</w:t>
      </w:r>
    </w:p>
    <w:p w14:paraId="246913E7" w14:textId="13B4A6EA" w:rsidR="006E2B6B" w:rsidRPr="00293C1A" w:rsidRDefault="00FA0929" w:rsidP="00DE260B">
      <w:pPr>
        <w:widowControl w:val="0"/>
        <w:spacing w:after="0" w:line="240" w:lineRule="auto"/>
        <w:ind w:left="720"/>
        <w:rPr>
          <w:rFonts w:cs="Calibri"/>
        </w:rPr>
      </w:pPr>
      <w:r w:rsidRPr="00293C1A">
        <w:rPr>
          <w:rFonts w:cs="Calibri"/>
        </w:rPr>
        <w:t>n</w:t>
      </w:r>
      <w:r w:rsidR="006E2B6B" w:rsidRPr="00293C1A">
        <w:rPr>
          <w:rFonts w:cs="Calibri"/>
        </w:rPr>
        <w:t>etto</w:t>
      </w:r>
      <w:r w:rsidR="005D3088" w:rsidRPr="00293C1A">
        <w:rPr>
          <w:rFonts w:cs="Calibri"/>
        </w:rPr>
        <w:t xml:space="preserve">: </w:t>
      </w:r>
      <w:r w:rsidRPr="00293C1A">
        <w:rPr>
          <w:rFonts w:cs="Calibri"/>
        </w:rPr>
        <w:t xml:space="preserve"> </w:t>
      </w:r>
      <w:r w:rsidR="005D3088" w:rsidRPr="00293C1A">
        <w:rPr>
          <w:rFonts w:cs="Calibri"/>
        </w:rPr>
        <w:t xml:space="preserve"> </w:t>
      </w:r>
      <w:r w:rsidR="00996B65" w:rsidRPr="00293C1A">
        <w:rPr>
          <w:rFonts w:cs="Calibri"/>
        </w:rPr>
        <w:t xml:space="preserve">………………  </w:t>
      </w:r>
      <w:r w:rsidR="005D3088" w:rsidRPr="00293C1A">
        <w:rPr>
          <w:rFonts w:cs="Calibri"/>
        </w:rPr>
        <w:t>zł;</w:t>
      </w:r>
    </w:p>
    <w:p w14:paraId="6E2D3E03" w14:textId="0DC5B36E" w:rsidR="006E2B6B" w:rsidRPr="00293C1A" w:rsidRDefault="00FA0929" w:rsidP="00DE260B">
      <w:pPr>
        <w:spacing w:after="0" w:line="240" w:lineRule="auto"/>
        <w:ind w:left="708"/>
        <w:rPr>
          <w:rFonts w:cs="Calibri"/>
        </w:rPr>
      </w:pPr>
      <w:r w:rsidRPr="00293C1A">
        <w:rPr>
          <w:rFonts w:cs="Calibri"/>
        </w:rPr>
        <w:t>b</w:t>
      </w:r>
      <w:r w:rsidR="006E2B6B" w:rsidRPr="00293C1A">
        <w:rPr>
          <w:rFonts w:cs="Calibri"/>
        </w:rPr>
        <w:t>rutto</w:t>
      </w:r>
      <w:r w:rsidR="005D3088" w:rsidRPr="00293C1A">
        <w:rPr>
          <w:rFonts w:cs="Calibri"/>
        </w:rPr>
        <w:t xml:space="preserve">:  </w:t>
      </w:r>
      <w:r w:rsidR="00996B65" w:rsidRPr="00293C1A">
        <w:rPr>
          <w:rFonts w:cs="Calibri"/>
        </w:rPr>
        <w:t>……………</w:t>
      </w:r>
      <w:r w:rsidRPr="00293C1A">
        <w:rPr>
          <w:rFonts w:cs="Calibri"/>
        </w:rPr>
        <w:t>…</w:t>
      </w:r>
      <w:r w:rsidR="00996B65" w:rsidRPr="00293C1A">
        <w:rPr>
          <w:rFonts w:cs="Calibri"/>
        </w:rPr>
        <w:t xml:space="preserve"> </w:t>
      </w:r>
      <w:r w:rsidR="005D3088" w:rsidRPr="00293C1A">
        <w:rPr>
          <w:rFonts w:cs="Calibri"/>
        </w:rPr>
        <w:t>zł;</w:t>
      </w:r>
    </w:p>
    <w:p w14:paraId="58B0E2AA" w14:textId="1885FCFC" w:rsidR="006E2B6B" w:rsidRPr="00293C1A" w:rsidRDefault="006E2B6B" w:rsidP="00DE260B">
      <w:pPr>
        <w:spacing w:after="0" w:line="240" w:lineRule="auto"/>
        <w:ind w:left="708"/>
        <w:rPr>
          <w:rFonts w:cs="Calibri"/>
        </w:rPr>
      </w:pPr>
      <w:r w:rsidRPr="00293C1A">
        <w:rPr>
          <w:rFonts w:cs="Calibri"/>
        </w:rPr>
        <w:t xml:space="preserve">(słownie: </w:t>
      </w:r>
      <w:r w:rsidR="00195BC8" w:rsidRPr="00293C1A">
        <w:rPr>
          <w:rFonts w:cs="Calibri"/>
        </w:rPr>
        <w:t>……………………………………………….</w:t>
      </w:r>
      <w:r w:rsidRPr="00293C1A">
        <w:rPr>
          <w:rFonts w:cs="Calibri"/>
        </w:rPr>
        <w:t>).</w:t>
      </w:r>
    </w:p>
    <w:p w14:paraId="14F46B0D" w14:textId="77777777" w:rsidR="006E2B6B" w:rsidRPr="00293C1A" w:rsidRDefault="006E2B6B" w:rsidP="00DE260B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93C1A">
        <w:rPr>
          <w:rFonts w:ascii="Calibri" w:hAnsi="Calibri" w:cs="Calibri"/>
          <w:sz w:val="22"/>
          <w:szCs w:val="22"/>
        </w:rPr>
        <w:lastRenderedPageBreak/>
        <w:t xml:space="preserve">Cena przedmiotu umowy obejmuje jego wartość, wszystkie określone prawem podatki </w:t>
      </w:r>
      <w:r w:rsidRPr="00293C1A">
        <w:rPr>
          <w:rFonts w:ascii="Calibri" w:hAnsi="Calibri" w:cs="Calibri"/>
          <w:sz w:val="22"/>
          <w:szCs w:val="22"/>
        </w:rPr>
        <w:br/>
        <w:t>(w tym podatek VAT) oraz inne koszty związane z realizacją umowy w tym koszty transportu do siedziby Zamawiającego.</w:t>
      </w:r>
    </w:p>
    <w:p w14:paraId="7FBB9CA6" w14:textId="77777777" w:rsidR="006E2B6B" w:rsidRPr="00293C1A" w:rsidRDefault="006E2B6B" w:rsidP="00DE260B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</w:rPr>
      </w:pPr>
      <w:r w:rsidRPr="00293C1A">
        <w:rPr>
          <w:rFonts w:cs="Calibri"/>
        </w:rPr>
        <w:t>Zapłata za wykonanie przedmiotu umowy nastąpi na podstawie faktury VAT wystawionej po protokolarnym odbiorze prawidłowego wykonania przedmiotu umowy.</w:t>
      </w:r>
    </w:p>
    <w:p w14:paraId="5B757EB8" w14:textId="486479F4" w:rsidR="006E2B6B" w:rsidRPr="00293C1A" w:rsidRDefault="006E2B6B" w:rsidP="00DE260B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</w:rPr>
      </w:pPr>
      <w:r w:rsidRPr="00293C1A">
        <w:rPr>
          <w:rFonts w:cs="Calibri"/>
        </w:rPr>
        <w:t>Zamawiający zapłaci Wy</w:t>
      </w:r>
      <w:r w:rsidR="00393052" w:rsidRPr="00293C1A">
        <w:rPr>
          <w:rFonts w:cs="Calibri"/>
        </w:rPr>
        <w:t xml:space="preserve">konawcy wynagrodzenie w ciągu </w:t>
      </w:r>
      <w:r w:rsidR="005D3088" w:rsidRPr="00293C1A">
        <w:rPr>
          <w:rFonts w:cs="Calibri"/>
        </w:rPr>
        <w:t>30</w:t>
      </w:r>
      <w:r w:rsidRPr="00293C1A">
        <w:rPr>
          <w:rFonts w:cs="Calibri"/>
        </w:rPr>
        <w:t xml:space="preserve"> dni od daty doręczenia faktury Zamawiającemu po protokolarnym odbiorze prawidłowego wykonania przedmiotu umowy. </w:t>
      </w:r>
    </w:p>
    <w:p w14:paraId="458B40C5" w14:textId="77777777" w:rsidR="006E2B6B" w:rsidRPr="00293C1A" w:rsidRDefault="006E2B6B" w:rsidP="00DE260B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</w:rPr>
      </w:pPr>
      <w:r w:rsidRPr="00293C1A">
        <w:rPr>
          <w:rFonts w:cs="Calibri"/>
        </w:rPr>
        <w:t>Zamawiający upoważnia Wykonawcę do wystawienia faktury bez podpisu osoby upoważnionej. Termin zapłaty winien być wpisany na fakturze VAT.</w:t>
      </w:r>
    </w:p>
    <w:p w14:paraId="6BD14EB8" w14:textId="31E08246" w:rsidR="006E2B6B" w:rsidRPr="00293C1A" w:rsidRDefault="00EB6D62" w:rsidP="00DE260B">
      <w:pPr>
        <w:suppressAutoHyphens/>
        <w:spacing w:after="0" w:line="240" w:lineRule="auto"/>
        <w:jc w:val="center"/>
        <w:rPr>
          <w:rFonts w:cs="Calibri"/>
          <w:b/>
        </w:rPr>
      </w:pPr>
      <w:r w:rsidRPr="00293C1A">
        <w:rPr>
          <w:rFonts w:cs="Calibri"/>
          <w:b/>
        </w:rPr>
        <w:t xml:space="preserve">§ </w:t>
      </w:r>
      <w:r w:rsidR="00725F91">
        <w:rPr>
          <w:rFonts w:cs="Calibri"/>
          <w:b/>
        </w:rPr>
        <w:t>6</w:t>
      </w:r>
    </w:p>
    <w:p w14:paraId="5BDB41F0" w14:textId="046935CB" w:rsidR="006B6363" w:rsidRPr="00293C1A" w:rsidRDefault="006E2B6B" w:rsidP="00DE260B">
      <w:pPr>
        <w:suppressAutoHyphens/>
        <w:spacing w:after="0" w:line="240" w:lineRule="auto"/>
        <w:jc w:val="center"/>
        <w:rPr>
          <w:rFonts w:cs="Calibri"/>
          <w:b/>
        </w:rPr>
      </w:pPr>
      <w:r w:rsidRPr="00293C1A">
        <w:rPr>
          <w:rFonts w:cs="Calibri"/>
          <w:b/>
        </w:rPr>
        <w:t xml:space="preserve">Kary umowne </w:t>
      </w:r>
    </w:p>
    <w:p w14:paraId="1BC073AF" w14:textId="77777777" w:rsidR="00FA0929" w:rsidRPr="00FA0929" w:rsidRDefault="00FA0929" w:rsidP="00FA0929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cs="Calibri"/>
        </w:rPr>
      </w:pPr>
      <w:r w:rsidRPr="00FA0929">
        <w:rPr>
          <w:rFonts w:cs="Calibri"/>
        </w:rPr>
        <w:t>Strony ustalają odpowiedzialność za niewykonanie lub nienależyte wykonanie zobowiązań umowy w formie kar umownych w następujących wysokościach:</w:t>
      </w:r>
    </w:p>
    <w:p w14:paraId="4122B0D4" w14:textId="77777777" w:rsidR="00FA0929" w:rsidRPr="00FA0929" w:rsidRDefault="00FA0929" w:rsidP="00FA0929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cs="Calibri"/>
        </w:rPr>
      </w:pPr>
      <w:r w:rsidRPr="00FA0929">
        <w:rPr>
          <w:rFonts w:cs="Calibri"/>
        </w:rPr>
        <w:t>w razie nie przystąpienia, lub odstąpienia od umowy z przyczyny leżącej po stronie Wykonawcy, Wykonawca zapłaci Zamawiającemu karę umowną w wysokości 10% wartości zamówienia netto,</w:t>
      </w:r>
    </w:p>
    <w:p w14:paraId="6AE68DF4" w14:textId="77777777" w:rsidR="00FA0929" w:rsidRPr="00FA0929" w:rsidRDefault="00FA0929" w:rsidP="00FA0929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cs="Calibri"/>
        </w:rPr>
      </w:pPr>
      <w:r w:rsidRPr="00FA0929">
        <w:rPr>
          <w:rFonts w:cs="Calibri"/>
        </w:rPr>
        <w:t>w razie zwłoki w dostarczeniu towaru albo zwłoki w usunięciu stwierdzonych wad, braków lub niezgodności towaru z umową ponad terminy określone w umowie, powstałych z przyczyn leżących po stronie Wykonawcy, Wykonawca zapłaci Zamawiającemu karę umowną w wysokości 0.1 % wartości niezrealizowanej dostawy netto, licząc za każdy dzień opóźnienia.</w:t>
      </w:r>
    </w:p>
    <w:p w14:paraId="29E0BAC9" w14:textId="77777777" w:rsidR="00FA0929" w:rsidRPr="00FA0929" w:rsidRDefault="00FA0929" w:rsidP="00FA0929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cs="Calibri"/>
        </w:rPr>
      </w:pPr>
      <w:r w:rsidRPr="00FA0929">
        <w:rPr>
          <w:rFonts w:cs="Calibri"/>
        </w:rPr>
        <w:t>Zapłata kar umownych nie zwalnia Wykonawcy z obowiązku realizacji umowy. Zamawiający zastrzega sobie prawo potrącenia należnych kar umownych z wynagrodzenia należnego Wykonawcy. O potrąceniu Zamawiający zawiadomi Wykonawcę na piśmie.</w:t>
      </w:r>
    </w:p>
    <w:p w14:paraId="2D6A6F49" w14:textId="77777777" w:rsidR="00FA0929" w:rsidRPr="00293C1A" w:rsidRDefault="00FA0929" w:rsidP="00FA0929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cs="Calibri"/>
        </w:rPr>
      </w:pPr>
      <w:r w:rsidRPr="00FA0929">
        <w:rPr>
          <w:rFonts w:cs="Calibri"/>
        </w:rPr>
        <w:t>Zamawiającemu przysługuje prawo dochodzenia odszkodowania przewyższającego ustalone kwoty kar umownych na zasadach ogólnych.</w:t>
      </w:r>
    </w:p>
    <w:p w14:paraId="53B26D52" w14:textId="50D2D4B4" w:rsidR="00FA0929" w:rsidRPr="00FA0929" w:rsidRDefault="00FA0929" w:rsidP="00FA0929">
      <w:pPr>
        <w:spacing w:after="0" w:line="240" w:lineRule="auto"/>
        <w:jc w:val="center"/>
        <w:rPr>
          <w:rFonts w:cs="Calibri"/>
          <w:b/>
          <w:bCs/>
        </w:rPr>
      </w:pPr>
      <w:r w:rsidRPr="00FA0929">
        <w:rPr>
          <w:rFonts w:cs="Calibri"/>
          <w:b/>
          <w:bCs/>
        </w:rPr>
        <w:t>§</w:t>
      </w:r>
      <w:r w:rsidR="00725F91">
        <w:rPr>
          <w:rFonts w:cs="Calibri"/>
          <w:b/>
          <w:bCs/>
        </w:rPr>
        <w:t>7</w:t>
      </w:r>
    </w:p>
    <w:p w14:paraId="7F18C5B1" w14:textId="77777777" w:rsidR="00FA0929" w:rsidRPr="00FA0929" w:rsidRDefault="00FA0929" w:rsidP="00FA0929">
      <w:pPr>
        <w:spacing w:after="0" w:line="240" w:lineRule="auto"/>
        <w:jc w:val="center"/>
        <w:rPr>
          <w:rFonts w:cs="Calibri"/>
          <w:b/>
          <w:bCs/>
        </w:rPr>
      </w:pPr>
      <w:r w:rsidRPr="00FA0929">
        <w:rPr>
          <w:rFonts w:cs="Calibri"/>
          <w:b/>
          <w:bCs/>
        </w:rPr>
        <w:t>Rozwiązanie umowy</w:t>
      </w:r>
    </w:p>
    <w:p w14:paraId="74650E82" w14:textId="77777777" w:rsidR="00FA0929" w:rsidRPr="00FA0929" w:rsidRDefault="00FA0929" w:rsidP="00FA0929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cs="Calibri"/>
        </w:rPr>
      </w:pPr>
      <w:r w:rsidRPr="00FA0929">
        <w:rPr>
          <w:rFonts w:cs="Calibri"/>
        </w:rPr>
        <w:t>Oprócz przypadków wymienionych w ustawie Kodeks Cywilny Zamawiającemu przysługuje prawo natychmiastowego odstąpienia od umowy z Wykonawcą, który:</w:t>
      </w:r>
    </w:p>
    <w:p w14:paraId="63EA9121" w14:textId="77777777" w:rsidR="00FA0929" w:rsidRPr="00FA0929" w:rsidRDefault="00FA0929" w:rsidP="00FA0929">
      <w:pPr>
        <w:numPr>
          <w:ilvl w:val="0"/>
          <w:numId w:val="33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cs="Calibri"/>
        </w:rPr>
      </w:pPr>
      <w:r w:rsidRPr="00FA0929">
        <w:rPr>
          <w:rFonts w:cs="Calibri"/>
        </w:rPr>
        <w:t>rozwiązał firmę lub utracił uprawnienia do prowadzenia działalność gospodarczej w zakresie objętym zamówieniem,</w:t>
      </w:r>
    </w:p>
    <w:p w14:paraId="38CE7B3A" w14:textId="77777777" w:rsidR="00FA0929" w:rsidRPr="00FA0929" w:rsidRDefault="00FA0929" w:rsidP="00FA0929">
      <w:pPr>
        <w:numPr>
          <w:ilvl w:val="0"/>
          <w:numId w:val="33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cs="Calibri"/>
        </w:rPr>
      </w:pPr>
      <w:r w:rsidRPr="00FA0929">
        <w:rPr>
          <w:rFonts w:cs="Calibri"/>
        </w:rPr>
        <w:t>narusza w sposób rażący istotne postanowienia niniejszej umowy, a w szczególności:</w:t>
      </w:r>
    </w:p>
    <w:p w14:paraId="645A2A8C" w14:textId="77777777" w:rsidR="00FA0929" w:rsidRPr="00FA0929" w:rsidRDefault="00FA0929" w:rsidP="00FA0929">
      <w:pPr>
        <w:numPr>
          <w:ilvl w:val="0"/>
          <w:numId w:val="3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bCs/>
          <w:lang w:eastAsia="ar-SA"/>
        </w:rPr>
      </w:pPr>
      <w:r w:rsidRPr="00FA0929">
        <w:rPr>
          <w:rFonts w:eastAsia="Times New Roman" w:cs="Calibri"/>
          <w:bCs/>
          <w:lang w:eastAsia="ar-SA"/>
        </w:rPr>
        <w:t>otrzymania towaru niezgodnego pod względem jakości, jeżeli wykonawca odmówi wymiany towaru na zgodny z udzielonym zamówieniem,</w:t>
      </w:r>
    </w:p>
    <w:p w14:paraId="721F2BD3" w14:textId="77777777" w:rsidR="00FA0929" w:rsidRPr="00FA0929" w:rsidRDefault="00FA0929" w:rsidP="00FA0929">
      <w:pPr>
        <w:numPr>
          <w:ilvl w:val="0"/>
          <w:numId w:val="3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bCs/>
          <w:lang w:eastAsia="ar-SA"/>
        </w:rPr>
      </w:pPr>
      <w:r w:rsidRPr="00FA0929">
        <w:rPr>
          <w:rFonts w:eastAsia="Times New Roman" w:cs="Calibri"/>
          <w:bCs/>
          <w:lang w:eastAsia="ar-SA"/>
        </w:rPr>
        <w:t>trzykrotnego dostarczenia towaru złej jakości lub nieterminowo,</w:t>
      </w:r>
    </w:p>
    <w:p w14:paraId="30E13E3B" w14:textId="77777777" w:rsidR="00FA0929" w:rsidRPr="00FA0929" w:rsidRDefault="00FA0929" w:rsidP="00FA0929">
      <w:pPr>
        <w:numPr>
          <w:ilvl w:val="0"/>
          <w:numId w:val="3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b/>
          <w:bCs/>
          <w:lang w:eastAsia="pl-PL"/>
        </w:rPr>
      </w:pPr>
      <w:r w:rsidRPr="00FA0929">
        <w:rPr>
          <w:rFonts w:eastAsia="Times New Roman" w:cs="Calibri"/>
          <w:bCs/>
          <w:lang w:eastAsia="ar-SA"/>
        </w:rPr>
        <w:t>zmiany cen.</w:t>
      </w:r>
    </w:p>
    <w:p w14:paraId="364E4D8B" w14:textId="2AA97B92" w:rsidR="006E2B6B" w:rsidRPr="00293C1A" w:rsidRDefault="00EB6D62" w:rsidP="00DE260B">
      <w:pPr>
        <w:spacing w:after="0" w:line="240" w:lineRule="auto"/>
        <w:jc w:val="center"/>
        <w:rPr>
          <w:rFonts w:cs="Calibri"/>
          <w:b/>
        </w:rPr>
      </w:pPr>
      <w:r w:rsidRPr="00293C1A">
        <w:rPr>
          <w:rFonts w:cs="Calibri"/>
          <w:b/>
        </w:rPr>
        <w:t xml:space="preserve">§ </w:t>
      </w:r>
      <w:r w:rsidR="00725F91">
        <w:rPr>
          <w:rFonts w:cs="Calibri"/>
          <w:b/>
        </w:rPr>
        <w:t>8</w:t>
      </w:r>
    </w:p>
    <w:p w14:paraId="75018DC8" w14:textId="77777777" w:rsidR="006E2B6B" w:rsidRPr="00293C1A" w:rsidRDefault="006E2B6B" w:rsidP="00DE260B">
      <w:pPr>
        <w:spacing w:after="0" w:line="240" w:lineRule="auto"/>
        <w:jc w:val="center"/>
        <w:rPr>
          <w:rFonts w:cs="Calibri"/>
          <w:b/>
        </w:rPr>
      </w:pPr>
      <w:r w:rsidRPr="00293C1A">
        <w:rPr>
          <w:rFonts w:cs="Calibri"/>
          <w:b/>
        </w:rPr>
        <w:t>Postanowienia końcowe</w:t>
      </w:r>
    </w:p>
    <w:p w14:paraId="635EAAC8" w14:textId="77777777" w:rsidR="00FA0929" w:rsidRPr="00FA0929" w:rsidRDefault="00FA0929" w:rsidP="00FA0929">
      <w:pPr>
        <w:numPr>
          <w:ilvl w:val="0"/>
          <w:numId w:val="31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FA0929">
        <w:rPr>
          <w:rFonts w:eastAsia="Times New Roman" w:cs="Calibr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41CA96F8" w14:textId="77777777" w:rsidR="00FA0929" w:rsidRPr="00FA0929" w:rsidRDefault="00FA0929" w:rsidP="00FA0929">
      <w:pPr>
        <w:numPr>
          <w:ilvl w:val="0"/>
          <w:numId w:val="31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FA0929">
        <w:rPr>
          <w:rFonts w:eastAsia="Times New Roman" w:cs="Calibri"/>
          <w:lang w:eastAsia="pl-PL"/>
        </w:rPr>
        <w:t xml:space="preserve">W sprawach nie uregulowanych w niniejszej umowie mają zastosowanie właściwe przepisy ustawy </w:t>
      </w:r>
    </w:p>
    <w:p w14:paraId="140E798B" w14:textId="77777777" w:rsidR="00FA0929" w:rsidRPr="00FA0929" w:rsidRDefault="00FA0929" w:rsidP="00FA0929">
      <w:p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FA0929">
        <w:rPr>
          <w:rFonts w:eastAsia="Times New Roman" w:cs="Calibri"/>
          <w:lang w:eastAsia="pl-PL"/>
        </w:rPr>
        <w:t>z dnia 23 kwietnia 1964 r. Kodeks cywilny.</w:t>
      </w:r>
    </w:p>
    <w:p w14:paraId="0A598DFC" w14:textId="77777777" w:rsidR="00FA0929" w:rsidRPr="00FA0929" w:rsidRDefault="00FA0929" w:rsidP="00FA0929">
      <w:pPr>
        <w:numPr>
          <w:ilvl w:val="0"/>
          <w:numId w:val="31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FA0929">
        <w:rPr>
          <w:rFonts w:eastAsia="Times New Roman" w:cs="Calibri"/>
          <w:lang w:eastAsia="pl-PL"/>
        </w:rPr>
        <w:t>Wykonawca nie może bez pisemnej zgody Zamawiającego powierzyć wykonania zamówienia osobom trzecim.</w:t>
      </w:r>
    </w:p>
    <w:p w14:paraId="28A8B0C6" w14:textId="77777777" w:rsidR="00FA0929" w:rsidRPr="00FA0929" w:rsidRDefault="00FA0929" w:rsidP="00FA0929">
      <w:pPr>
        <w:numPr>
          <w:ilvl w:val="0"/>
          <w:numId w:val="31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FA0929">
        <w:rPr>
          <w:rFonts w:eastAsia="Times New Roman" w:cs="Calibri"/>
          <w:bCs/>
          <w:lang w:eastAsia="pl-PL"/>
        </w:rPr>
        <w:t>Wszelkie spory mogące wynikać pomiędzy stronami w toku realizacji umowy rozstrzygane będą polubownie.</w:t>
      </w:r>
    </w:p>
    <w:p w14:paraId="6A92668E" w14:textId="77777777" w:rsidR="00FA0929" w:rsidRPr="00FA0929" w:rsidRDefault="00FA0929" w:rsidP="00FA0929">
      <w:pPr>
        <w:numPr>
          <w:ilvl w:val="0"/>
          <w:numId w:val="31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FA0929">
        <w:rPr>
          <w:rFonts w:eastAsia="Times New Roman" w:cs="Calibr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0D75527F" w14:textId="77777777" w:rsidR="00FA0929" w:rsidRPr="00FA0929" w:rsidRDefault="00FA0929" w:rsidP="00FA0929">
      <w:pPr>
        <w:numPr>
          <w:ilvl w:val="0"/>
          <w:numId w:val="31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FA0929">
        <w:rPr>
          <w:rFonts w:eastAsia="Times New Roman" w:cs="Calibri"/>
          <w:lang w:eastAsia="pl-PL"/>
        </w:rPr>
        <w:t>Wszelkie zmiany postanowień umowy mogą nastąpić za zgodą obu Stron wyrażoną na piśmie pod</w:t>
      </w:r>
    </w:p>
    <w:p w14:paraId="68EA7DBE" w14:textId="086F7AF9" w:rsidR="00FA0929" w:rsidRPr="00FA0929" w:rsidRDefault="00725F91" w:rsidP="00FA0929">
      <w:pPr>
        <w:spacing w:after="0" w:line="240" w:lineRule="auto"/>
        <w:ind w:left="284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</w:t>
      </w:r>
      <w:r w:rsidR="00FA0929" w:rsidRPr="00FA0929">
        <w:rPr>
          <w:rFonts w:eastAsia="Times New Roman" w:cs="Calibri"/>
          <w:lang w:eastAsia="pl-PL"/>
        </w:rPr>
        <w:t xml:space="preserve"> rygorem nieważności takiej zmiany.</w:t>
      </w:r>
    </w:p>
    <w:p w14:paraId="3AE77347" w14:textId="77777777" w:rsidR="00725F91" w:rsidRPr="00725F91" w:rsidRDefault="00FA0929" w:rsidP="00725F91">
      <w:pPr>
        <w:pStyle w:val="Akapitzlist"/>
        <w:numPr>
          <w:ilvl w:val="0"/>
          <w:numId w:val="31"/>
        </w:numPr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25F91">
        <w:rPr>
          <w:rFonts w:asciiTheme="minorHAnsi" w:hAnsiTheme="minorHAnsi" w:cstheme="minorHAnsi"/>
          <w:sz w:val="22"/>
          <w:szCs w:val="22"/>
        </w:rPr>
        <w:t xml:space="preserve">Niniejsza umowa została sporządzona w dwóch jednobrzmiących egzemplarzach, po jednym dla każdej </w:t>
      </w:r>
    </w:p>
    <w:p w14:paraId="06E6D74A" w14:textId="589A3D7E" w:rsidR="00FA0929" w:rsidRPr="00725F91" w:rsidRDefault="00725F91" w:rsidP="00725F91">
      <w:pPr>
        <w:suppressAutoHyphens/>
        <w:autoSpaceDN w:val="0"/>
        <w:spacing w:after="0" w:line="240" w:lineRule="auto"/>
        <w:ind w:left="142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5F91">
        <w:rPr>
          <w:rFonts w:asciiTheme="minorHAnsi" w:eastAsia="Times New Roman" w:hAnsiTheme="minorHAnsi" w:cstheme="minorHAnsi"/>
          <w:lang w:eastAsia="pl-PL"/>
        </w:rPr>
        <w:t xml:space="preserve">     </w:t>
      </w:r>
      <w:r w:rsidR="00FA0929" w:rsidRPr="00725F91">
        <w:rPr>
          <w:rFonts w:asciiTheme="minorHAnsi" w:eastAsia="Times New Roman" w:hAnsiTheme="minorHAnsi" w:cstheme="minorHAnsi"/>
          <w:lang w:eastAsia="pl-PL"/>
        </w:rPr>
        <w:t>ze stron.</w:t>
      </w:r>
    </w:p>
    <w:p w14:paraId="243D60A7" w14:textId="77777777" w:rsidR="001C078E" w:rsidRPr="00293C1A" w:rsidRDefault="001C078E" w:rsidP="00DE260B">
      <w:pPr>
        <w:spacing w:after="0" w:line="240" w:lineRule="auto"/>
        <w:jc w:val="both"/>
        <w:rPr>
          <w:rFonts w:cs="Calibri"/>
          <w:bCs/>
        </w:rPr>
      </w:pPr>
    </w:p>
    <w:p w14:paraId="61B1A532" w14:textId="3C1A22BA" w:rsidR="006E2B6B" w:rsidRPr="00293C1A" w:rsidRDefault="006E2B6B" w:rsidP="00DE260B">
      <w:pPr>
        <w:tabs>
          <w:tab w:val="left" w:pos="426"/>
          <w:tab w:val="left" w:pos="6663"/>
        </w:tabs>
        <w:spacing w:after="0" w:line="240" w:lineRule="auto"/>
        <w:rPr>
          <w:rFonts w:cs="Calibri"/>
        </w:rPr>
      </w:pPr>
      <w:r w:rsidRPr="00293C1A">
        <w:rPr>
          <w:rFonts w:cs="Calibri"/>
        </w:rPr>
        <w:t>.........................</w:t>
      </w:r>
      <w:r w:rsidR="005D3088" w:rsidRPr="00293C1A">
        <w:rPr>
          <w:rFonts w:cs="Calibri"/>
        </w:rPr>
        <w:t>.............</w:t>
      </w:r>
      <w:r w:rsidRPr="00293C1A">
        <w:rPr>
          <w:rFonts w:cs="Calibri"/>
        </w:rPr>
        <w:t xml:space="preserve">..........................                                             </w:t>
      </w:r>
      <w:r w:rsidR="00293C1A">
        <w:rPr>
          <w:rFonts w:cs="Calibri"/>
        </w:rPr>
        <w:t xml:space="preserve">       </w:t>
      </w:r>
      <w:r w:rsidRPr="00293C1A">
        <w:rPr>
          <w:rFonts w:cs="Calibri"/>
        </w:rPr>
        <w:t>………</w:t>
      </w:r>
      <w:r w:rsidR="005D3088" w:rsidRPr="00293C1A">
        <w:rPr>
          <w:rFonts w:cs="Calibri"/>
        </w:rPr>
        <w:t>…………..</w:t>
      </w:r>
      <w:r w:rsidRPr="00293C1A">
        <w:rPr>
          <w:rFonts w:cs="Calibri"/>
        </w:rPr>
        <w:t xml:space="preserve">………………………..                                                                      </w:t>
      </w:r>
    </w:p>
    <w:p w14:paraId="771B4C09" w14:textId="467B957F" w:rsidR="006E2B6B" w:rsidRPr="00293C1A" w:rsidRDefault="006E2B6B" w:rsidP="00DE260B">
      <w:pPr>
        <w:tabs>
          <w:tab w:val="left" w:pos="567"/>
          <w:tab w:val="left" w:pos="7230"/>
        </w:tabs>
        <w:spacing w:after="0" w:line="240" w:lineRule="auto"/>
        <w:rPr>
          <w:rFonts w:cs="Calibri"/>
        </w:rPr>
      </w:pPr>
      <w:r w:rsidRPr="00293C1A">
        <w:rPr>
          <w:rFonts w:cs="Calibri"/>
        </w:rPr>
        <w:t xml:space="preserve">      podpis Zamawiającego                                                                </w:t>
      </w:r>
      <w:r w:rsidR="005D3088" w:rsidRPr="00293C1A">
        <w:rPr>
          <w:rFonts w:cs="Calibri"/>
        </w:rPr>
        <w:t xml:space="preserve">    </w:t>
      </w:r>
      <w:r w:rsidR="00293C1A">
        <w:rPr>
          <w:rFonts w:cs="Calibri"/>
        </w:rPr>
        <w:t xml:space="preserve">          </w:t>
      </w:r>
      <w:r w:rsidR="005D3088" w:rsidRPr="00293C1A">
        <w:rPr>
          <w:rFonts w:cs="Calibri"/>
        </w:rPr>
        <w:t xml:space="preserve"> </w:t>
      </w:r>
      <w:r w:rsidR="00293C1A">
        <w:rPr>
          <w:rFonts w:cs="Calibri"/>
        </w:rPr>
        <w:t xml:space="preserve">      </w:t>
      </w:r>
      <w:r w:rsidRPr="00293C1A">
        <w:rPr>
          <w:rFonts w:cs="Calibri"/>
        </w:rPr>
        <w:t xml:space="preserve"> podpis Wykonawcy          </w:t>
      </w:r>
    </w:p>
    <w:sectPr w:rsidR="006E2B6B" w:rsidRPr="00293C1A" w:rsidSect="00FD0285">
      <w:footerReference w:type="default" r:id="rId7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548E" w14:textId="77777777" w:rsidR="00FD0285" w:rsidRDefault="00FD0285" w:rsidP="005D3088">
      <w:pPr>
        <w:spacing w:after="0" w:line="240" w:lineRule="auto"/>
      </w:pPr>
      <w:r>
        <w:separator/>
      </w:r>
    </w:p>
  </w:endnote>
  <w:endnote w:type="continuationSeparator" w:id="0">
    <w:p w14:paraId="2BF47BB5" w14:textId="77777777" w:rsidR="00FD0285" w:rsidRDefault="00FD0285" w:rsidP="005D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951723"/>
      <w:docPartObj>
        <w:docPartGallery w:val="Page Numbers (Bottom of Page)"/>
        <w:docPartUnique/>
      </w:docPartObj>
    </w:sdtPr>
    <w:sdtContent>
      <w:p w14:paraId="6C16BA07" w14:textId="599C8015" w:rsidR="005D3088" w:rsidRDefault="005D30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323D46" w14:textId="77777777" w:rsidR="005D3088" w:rsidRDefault="005D3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E60E" w14:textId="77777777" w:rsidR="00FD0285" w:rsidRDefault="00FD0285" w:rsidP="005D3088">
      <w:pPr>
        <w:spacing w:after="0" w:line="240" w:lineRule="auto"/>
      </w:pPr>
      <w:r>
        <w:separator/>
      </w:r>
    </w:p>
  </w:footnote>
  <w:footnote w:type="continuationSeparator" w:id="0">
    <w:p w14:paraId="4CD079D1" w14:textId="77777777" w:rsidR="00FD0285" w:rsidRDefault="00FD0285" w:rsidP="005D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781" w:hanging="360"/>
      </w:pPr>
    </w:lvl>
  </w:abstractNum>
  <w:abstractNum w:abstractNumId="2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5775E75"/>
    <w:multiLevelType w:val="hybridMultilevel"/>
    <w:tmpl w:val="03CAC6E2"/>
    <w:lvl w:ilvl="0" w:tplc="8D2C4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13290"/>
    <w:multiLevelType w:val="hybridMultilevel"/>
    <w:tmpl w:val="F06C24E4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119A8"/>
    <w:multiLevelType w:val="hybridMultilevel"/>
    <w:tmpl w:val="02DAC1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AB44A0"/>
    <w:multiLevelType w:val="hybridMultilevel"/>
    <w:tmpl w:val="DF28A946"/>
    <w:lvl w:ilvl="0" w:tplc="FFFFFFFF">
      <w:start w:val="1"/>
      <w:numFmt w:val="decimal"/>
      <w:lvlText w:val="%1."/>
      <w:lvlJc w:val="left"/>
      <w:pPr>
        <w:ind w:left="862" w:hanging="360"/>
      </w:pPr>
      <w:rPr>
        <w:rFonts w:hint="default"/>
        <w:spacing w:val="0"/>
        <w:w w:val="100"/>
        <w:kern w:val="0"/>
        <w:position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49973B4"/>
    <w:multiLevelType w:val="hybridMultilevel"/>
    <w:tmpl w:val="4626B4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000BDB"/>
    <w:multiLevelType w:val="hybridMultilevel"/>
    <w:tmpl w:val="F3D029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-4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809ED"/>
    <w:multiLevelType w:val="multilevel"/>
    <w:tmpl w:val="D538544A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7B2C"/>
    <w:multiLevelType w:val="hybridMultilevel"/>
    <w:tmpl w:val="425C10A0"/>
    <w:lvl w:ilvl="0" w:tplc="1D04A2BE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3415"/>
    <w:multiLevelType w:val="singleLevel"/>
    <w:tmpl w:val="04150017"/>
    <w:lvl w:ilvl="0">
      <w:start w:val="1"/>
      <w:numFmt w:val="lowerLetter"/>
      <w:lvlText w:val="%1)"/>
      <w:lvlJc w:val="left"/>
      <w:pPr>
        <w:ind w:left="781" w:hanging="360"/>
      </w:pPr>
    </w:lvl>
  </w:abstractNum>
  <w:abstractNum w:abstractNumId="12" w15:restartNumberingAfterBreak="0">
    <w:nsid w:val="278311F5"/>
    <w:multiLevelType w:val="hybridMultilevel"/>
    <w:tmpl w:val="C118454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24" w:hanging="360"/>
      </w:pPr>
      <w:rPr>
        <w:rFonts w:asciiTheme="minorHAnsi" w:eastAsia="Times New Roman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477C54"/>
    <w:multiLevelType w:val="multilevel"/>
    <w:tmpl w:val="FFD4348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2B604BE3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Arial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2CFC778A"/>
    <w:multiLevelType w:val="multilevel"/>
    <w:tmpl w:val="7BCE066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05861CB"/>
    <w:multiLevelType w:val="hybridMultilevel"/>
    <w:tmpl w:val="FABC979A"/>
    <w:lvl w:ilvl="0" w:tplc="FFFFFFFF">
      <w:start w:val="1"/>
      <w:numFmt w:val="decimal"/>
      <w:lvlText w:val="%1."/>
      <w:lvlJc w:val="left"/>
      <w:pPr>
        <w:ind w:left="862" w:hanging="360"/>
      </w:pPr>
      <w:rPr>
        <w:rFonts w:hint="default"/>
        <w:spacing w:val="0"/>
        <w:w w:val="100"/>
        <w:kern w:val="0"/>
        <w:position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1279F4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071C4"/>
    <w:multiLevelType w:val="multilevel"/>
    <w:tmpl w:val="66E4C156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7F860D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Arial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2A20A7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4763A"/>
    <w:multiLevelType w:val="multilevel"/>
    <w:tmpl w:val="D538544A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25BEC"/>
    <w:multiLevelType w:val="hybridMultilevel"/>
    <w:tmpl w:val="A85EBD96"/>
    <w:lvl w:ilvl="0" w:tplc="AA44A0F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E72B4"/>
    <w:multiLevelType w:val="hybridMultilevel"/>
    <w:tmpl w:val="F3D0296A"/>
    <w:lvl w:ilvl="0" w:tplc="36CCC04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7781E"/>
    <w:multiLevelType w:val="hybridMultilevel"/>
    <w:tmpl w:val="6032C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C3236"/>
    <w:multiLevelType w:val="hybridMultilevel"/>
    <w:tmpl w:val="EF3A3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33B83"/>
    <w:multiLevelType w:val="hybridMultilevel"/>
    <w:tmpl w:val="F3D0296A"/>
    <w:lvl w:ilvl="0" w:tplc="36CCC04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85568"/>
    <w:multiLevelType w:val="multilevel"/>
    <w:tmpl w:val="8138A0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C341074"/>
    <w:multiLevelType w:val="multilevel"/>
    <w:tmpl w:val="E0943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D5C3D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02F20"/>
    <w:multiLevelType w:val="hybridMultilevel"/>
    <w:tmpl w:val="28849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37035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C5353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B04F8"/>
    <w:multiLevelType w:val="hybridMultilevel"/>
    <w:tmpl w:val="98B27D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03004C"/>
    <w:multiLevelType w:val="hybridMultilevel"/>
    <w:tmpl w:val="61DC8D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F9E15C5"/>
    <w:multiLevelType w:val="hybridMultilevel"/>
    <w:tmpl w:val="F3D0296A"/>
    <w:lvl w:ilvl="0" w:tplc="36CCC04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24164">
    <w:abstractNumId w:val="24"/>
  </w:num>
  <w:num w:numId="2" w16cid:durableId="572858614">
    <w:abstractNumId w:val="27"/>
  </w:num>
  <w:num w:numId="3" w16cid:durableId="441850656">
    <w:abstractNumId w:val="21"/>
  </w:num>
  <w:num w:numId="4" w16cid:durableId="24335080">
    <w:abstractNumId w:val="9"/>
  </w:num>
  <w:num w:numId="5" w16cid:durableId="540828341">
    <w:abstractNumId w:val="18"/>
  </w:num>
  <w:num w:numId="6" w16cid:durableId="1128743440">
    <w:abstractNumId w:val="28"/>
  </w:num>
  <w:num w:numId="7" w16cid:durableId="959460040">
    <w:abstractNumId w:val="29"/>
  </w:num>
  <w:num w:numId="8" w16cid:durableId="1868909579">
    <w:abstractNumId w:val="15"/>
  </w:num>
  <w:num w:numId="9" w16cid:durableId="260115838">
    <w:abstractNumId w:val="19"/>
  </w:num>
  <w:num w:numId="10" w16cid:durableId="1109817482">
    <w:abstractNumId w:val="14"/>
  </w:num>
  <w:num w:numId="11" w16cid:durableId="872306969">
    <w:abstractNumId w:val="1"/>
  </w:num>
  <w:num w:numId="12" w16cid:durableId="178202334">
    <w:abstractNumId w:val="20"/>
  </w:num>
  <w:num w:numId="13" w16cid:durableId="944770459">
    <w:abstractNumId w:val="13"/>
  </w:num>
  <w:num w:numId="14" w16cid:durableId="892737680">
    <w:abstractNumId w:val="17"/>
  </w:num>
  <w:num w:numId="15" w16cid:durableId="72355865">
    <w:abstractNumId w:val="32"/>
  </w:num>
  <w:num w:numId="16" w16cid:durableId="1929852389">
    <w:abstractNumId w:val="2"/>
  </w:num>
  <w:num w:numId="17" w16cid:durableId="821118539">
    <w:abstractNumId w:val="30"/>
  </w:num>
  <w:num w:numId="18" w16cid:durableId="1189953759">
    <w:abstractNumId w:val="36"/>
  </w:num>
  <w:num w:numId="19" w16cid:durableId="493111782">
    <w:abstractNumId w:val="10"/>
  </w:num>
  <w:num w:numId="20" w16cid:durableId="1188720589">
    <w:abstractNumId w:val="33"/>
  </w:num>
  <w:num w:numId="21" w16cid:durableId="1448311188">
    <w:abstractNumId w:val="4"/>
  </w:num>
  <w:num w:numId="22" w16cid:durableId="1019352979">
    <w:abstractNumId w:val="11"/>
  </w:num>
  <w:num w:numId="23" w16cid:durableId="1484467167">
    <w:abstractNumId w:val="26"/>
  </w:num>
  <w:num w:numId="24" w16cid:durableId="1514227423">
    <w:abstractNumId w:val="5"/>
  </w:num>
  <w:num w:numId="25" w16cid:durableId="1216353276">
    <w:abstractNumId w:val="34"/>
  </w:num>
  <w:num w:numId="26" w16cid:durableId="832377206">
    <w:abstractNumId w:val="7"/>
  </w:num>
  <w:num w:numId="27" w16cid:durableId="698044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369859">
    <w:abstractNumId w:val="22"/>
  </w:num>
  <w:num w:numId="29" w16cid:durableId="1338145308">
    <w:abstractNumId w:val="31"/>
  </w:num>
  <w:num w:numId="30" w16cid:durableId="395517905">
    <w:abstractNumId w:val="25"/>
  </w:num>
  <w:num w:numId="31" w16cid:durableId="342630227">
    <w:abstractNumId w:val="12"/>
  </w:num>
  <w:num w:numId="32" w16cid:durableId="974915440">
    <w:abstractNumId w:val="23"/>
  </w:num>
  <w:num w:numId="33" w16cid:durableId="119766783">
    <w:abstractNumId w:val="3"/>
  </w:num>
  <w:num w:numId="34" w16cid:durableId="171841826">
    <w:abstractNumId w:val="35"/>
  </w:num>
  <w:num w:numId="35" w16cid:durableId="323124151">
    <w:abstractNumId w:val="8"/>
  </w:num>
  <w:num w:numId="36" w16cid:durableId="1532768777">
    <w:abstractNumId w:val="16"/>
  </w:num>
  <w:num w:numId="37" w16cid:durableId="1339574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30"/>
    <w:rsid w:val="00013831"/>
    <w:rsid w:val="00027996"/>
    <w:rsid w:val="00086B7E"/>
    <w:rsid w:val="000A25BB"/>
    <w:rsid w:val="000D0EF9"/>
    <w:rsid w:val="0015536D"/>
    <w:rsid w:val="00163A40"/>
    <w:rsid w:val="00195BC8"/>
    <w:rsid w:val="001C078E"/>
    <w:rsid w:val="00201721"/>
    <w:rsid w:val="00223982"/>
    <w:rsid w:val="002310F6"/>
    <w:rsid w:val="00232622"/>
    <w:rsid w:val="00293C1A"/>
    <w:rsid w:val="002A2484"/>
    <w:rsid w:val="00304887"/>
    <w:rsid w:val="00393052"/>
    <w:rsid w:val="003B4A07"/>
    <w:rsid w:val="00400FBE"/>
    <w:rsid w:val="00537A99"/>
    <w:rsid w:val="00551930"/>
    <w:rsid w:val="005C5DD5"/>
    <w:rsid w:val="005D3088"/>
    <w:rsid w:val="005F1510"/>
    <w:rsid w:val="00621556"/>
    <w:rsid w:val="006413B1"/>
    <w:rsid w:val="00650563"/>
    <w:rsid w:val="00666AC0"/>
    <w:rsid w:val="006A7B2A"/>
    <w:rsid w:val="006B6363"/>
    <w:rsid w:val="006E2B6B"/>
    <w:rsid w:val="00706E1A"/>
    <w:rsid w:val="00725F91"/>
    <w:rsid w:val="00760424"/>
    <w:rsid w:val="007A01BB"/>
    <w:rsid w:val="007D390F"/>
    <w:rsid w:val="007D3FFD"/>
    <w:rsid w:val="00871226"/>
    <w:rsid w:val="008A61FD"/>
    <w:rsid w:val="008B2B16"/>
    <w:rsid w:val="008D273A"/>
    <w:rsid w:val="008D6B1A"/>
    <w:rsid w:val="008D7DF9"/>
    <w:rsid w:val="00917DCD"/>
    <w:rsid w:val="00920F4B"/>
    <w:rsid w:val="00924EB8"/>
    <w:rsid w:val="009304CA"/>
    <w:rsid w:val="00996B65"/>
    <w:rsid w:val="009F3C28"/>
    <w:rsid w:val="00A30E0F"/>
    <w:rsid w:val="00A7551B"/>
    <w:rsid w:val="00A940A3"/>
    <w:rsid w:val="00AA117F"/>
    <w:rsid w:val="00AC04C1"/>
    <w:rsid w:val="00AE57DC"/>
    <w:rsid w:val="00B52BC2"/>
    <w:rsid w:val="00B536C6"/>
    <w:rsid w:val="00B575BF"/>
    <w:rsid w:val="00B57E99"/>
    <w:rsid w:val="00C0462C"/>
    <w:rsid w:val="00C34FF8"/>
    <w:rsid w:val="00C4014E"/>
    <w:rsid w:val="00C609D7"/>
    <w:rsid w:val="00C976E9"/>
    <w:rsid w:val="00CA7213"/>
    <w:rsid w:val="00CC0AA1"/>
    <w:rsid w:val="00CD3F01"/>
    <w:rsid w:val="00CF7945"/>
    <w:rsid w:val="00D06E2E"/>
    <w:rsid w:val="00D16CAA"/>
    <w:rsid w:val="00DC10EF"/>
    <w:rsid w:val="00DD2280"/>
    <w:rsid w:val="00DE260B"/>
    <w:rsid w:val="00E11685"/>
    <w:rsid w:val="00E12958"/>
    <w:rsid w:val="00E5242C"/>
    <w:rsid w:val="00E732C8"/>
    <w:rsid w:val="00E80E8F"/>
    <w:rsid w:val="00E86EB4"/>
    <w:rsid w:val="00EB6D62"/>
    <w:rsid w:val="00F57336"/>
    <w:rsid w:val="00F61FB5"/>
    <w:rsid w:val="00F84FB9"/>
    <w:rsid w:val="00F918AE"/>
    <w:rsid w:val="00FA0929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BAB7"/>
  <w15:docId w15:val="{0390DDA4-EE05-4433-AA84-531AADE4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B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B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E2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5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0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cp:keywords/>
  <dc:description/>
  <cp:lastModifiedBy>Klimczak Mariusz</cp:lastModifiedBy>
  <cp:revision>5</cp:revision>
  <cp:lastPrinted>2018-06-13T08:38:00Z</cp:lastPrinted>
  <dcterms:created xsi:type="dcterms:W3CDTF">2024-01-31T09:34:00Z</dcterms:created>
  <dcterms:modified xsi:type="dcterms:W3CDTF">2024-01-31T11:56:00Z</dcterms:modified>
</cp:coreProperties>
</file>