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965A1B">
        <w:rPr>
          <w:rFonts w:ascii="Times New Roman" w:eastAsia="Times New Roman" w:hAnsi="Times New Roman" w:cs="Times New Roman"/>
          <w:sz w:val="24"/>
          <w:szCs w:val="20"/>
          <w:lang w:eastAsia="pl-PL"/>
        </w:rPr>
        <w:t>06</w:t>
      </w:r>
      <w:r w:rsidR="00AB2E2A">
        <w:rPr>
          <w:rFonts w:ascii="Times New Roman" w:eastAsia="Times New Roman" w:hAnsi="Times New Roman" w:cs="Times New Roman"/>
          <w:sz w:val="24"/>
          <w:szCs w:val="20"/>
          <w:lang w:eastAsia="pl-PL"/>
        </w:rPr>
        <w:t>.0</w:t>
      </w:r>
      <w:r w:rsidR="00965A1B">
        <w:rPr>
          <w:rFonts w:ascii="Times New Roman" w:eastAsia="Times New Roman" w:hAnsi="Times New Roman" w:cs="Times New Roman"/>
          <w:sz w:val="24"/>
          <w:szCs w:val="20"/>
          <w:lang w:eastAsia="pl-PL"/>
        </w:rPr>
        <w:t>7</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965A1B">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965A1B">
        <w:rPr>
          <w:rFonts w:ascii="Times New Roman" w:eastAsia="Times New Roman" w:hAnsi="Times New Roman" w:cs="Times New Roman"/>
          <w:color w:val="000000"/>
          <w:sz w:val="24"/>
        </w:rPr>
        <w:t>10</w:t>
      </w:r>
      <w:r w:rsidRPr="00007AF2">
        <w:rPr>
          <w:rFonts w:ascii="Times New Roman" w:eastAsia="Times New Roman" w:hAnsi="Times New Roman" w:cs="Times New Roman"/>
          <w:color w:val="000000"/>
          <w:sz w:val="24"/>
        </w:rPr>
        <w:t>.202</w:t>
      </w:r>
      <w:r w:rsidR="00965A1B">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(Dz. U. z 2022 r. poz. 1710 ze zm.) – dalej zwanej “ustawą </w:t>
      </w:r>
      <w:proofErr w:type="spellStart"/>
      <w:r w:rsidRPr="00965A1B">
        <w:rPr>
          <w:rFonts w:ascii="Times New Roman" w:eastAsia="Times New Roman" w:hAnsi="Times New Roman" w:cs="Times New Roman"/>
          <w:color w:val="000000"/>
        </w:rPr>
        <w:t>Pzp</w:t>
      </w:r>
      <w:proofErr w:type="spellEnd"/>
      <w:r w:rsidRPr="00965A1B">
        <w:rPr>
          <w:rFonts w:ascii="Times New Roman" w:eastAsia="Times New Roman" w:hAnsi="Times New Roman" w:cs="Times New Roman"/>
          <w:color w:val="000000"/>
        </w:rPr>
        <w:t xml:space="preserve">”, </w:t>
      </w:r>
    </w:p>
    <w:p w:rsidR="00CB29A8" w:rsidRPr="00007AF2"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którego przedmiotem są roboty budowlane </w:t>
      </w:r>
      <w:proofErr w:type="spellStart"/>
      <w:r w:rsidRPr="00965A1B">
        <w:rPr>
          <w:rFonts w:ascii="Times New Roman" w:eastAsia="Times New Roman" w:hAnsi="Times New Roman" w:cs="Times New Roman"/>
          <w:color w:val="000000"/>
        </w:rPr>
        <w:t>pn</w:t>
      </w:r>
      <w:proofErr w:type="spellEnd"/>
      <w:r w:rsidRPr="00965A1B">
        <w:rPr>
          <w:rFonts w:ascii="Times New Roman" w:eastAsia="Times New Roman" w:hAnsi="Times New Roman" w:cs="Times New Roman"/>
          <w:color w:val="000000"/>
        </w:rPr>
        <w:t>:</w:t>
      </w: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965A1B" w:rsidRDefault="00C14F8F" w:rsidP="00965A1B">
      <w:pPr>
        <w:spacing w:after="0" w:line="240" w:lineRule="auto"/>
        <w:ind w:left="708" w:right="57"/>
        <w:jc w:val="center"/>
        <w:rPr>
          <w:rFonts w:ascii="Times New Roman" w:eastAsia="Times New Roman" w:hAnsi="Times New Roman" w:cs="Times New Roman"/>
          <w:b/>
          <w:bCs/>
          <w:sz w:val="28"/>
          <w:szCs w:val="28"/>
        </w:rPr>
      </w:pPr>
      <w:r w:rsidRPr="006D0756">
        <w:rPr>
          <w:rFonts w:ascii="Times New Roman" w:eastAsia="Times New Roman" w:hAnsi="Times New Roman" w:cs="Times New Roman"/>
          <w:b/>
          <w:sz w:val="28"/>
          <w:szCs w:val="28"/>
        </w:rPr>
        <w:t>„</w:t>
      </w:r>
      <w:r w:rsidR="00965A1B" w:rsidRPr="00965A1B">
        <w:rPr>
          <w:rFonts w:ascii="Times New Roman" w:eastAsia="Times New Roman" w:hAnsi="Times New Roman" w:cs="Times New Roman"/>
          <w:b/>
          <w:bCs/>
          <w:sz w:val="28"/>
          <w:szCs w:val="28"/>
        </w:rPr>
        <w:t xml:space="preserve">Przebudowa dróg gminnych na terenie gminy Radzyń Chełmiński </w:t>
      </w:r>
      <w:r w:rsidR="00965A1B">
        <w:rPr>
          <w:rFonts w:ascii="Times New Roman" w:eastAsia="Times New Roman" w:hAnsi="Times New Roman" w:cs="Times New Roman"/>
          <w:b/>
          <w:bCs/>
          <w:sz w:val="28"/>
          <w:szCs w:val="28"/>
        </w:rPr>
        <w:br/>
      </w:r>
      <w:r w:rsidR="00965A1B" w:rsidRPr="00965A1B">
        <w:rPr>
          <w:rFonts w:ascii="Times New Roman" w:eastAsia="Times New Roman" w:hAnsi="Times New Roman" w:cs="Times New Roman"/>
          <w:b/>
          <w:bCs/>
          <w:sz w:val="28"/>
          <w:szCs w:val="28"/>
        </w:rPr>
        <w:t>w miejscowościach: Kneblowo, Gawłowice, Czeczewo, Zielnowo, Radzyń Wybudowanie i Radzyń Wieś</w:t>
      </w:r>
      <w:r w:rsidRPr="006D0756">
        <w:rPr>
          <w:rFonts w:ascii="Times New Roman" w:eastAsia="Times New Roman" w:hAnsi="Times New Roman" w:cs="Times New Roman"/>
          <w:b/>
          <w:bCs/>
          <w:sz w:val="28"/>
          <w:szCs w:val="28"/>
        </w:rPr>
        <w:t>”</w:t>
      </w:r>
    </w:p>
    <w:p w:rsidR="00F053F3" w:rsidRPr="006D0756" w:rsidRDefault="00FB5233"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bCs/>
          <w:sz w:val="28"/>
          <w:szCs w:val="28"/>
        </w:rPr>
        <w:br/>
      </w:r>
      <w:r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965A1B" w:rsidRPr="00007AF2" w:rsidRDefault="00965A1B" w:rsidP="00965A1B">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lang w:eastAsia="pl-PL"/>
        </w:rPr>
      </w:pP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965A1B" w:rsidRPr="00546D94" w:rsidRDefault="00137DB3" w:rsidP="00965A1B">
      <w:pPr>
        <w:widowControl w:val="0"/>
        <w:suppressAutoHyphens/>
        <w:spacing w:after="0" w:line="240" w:lineRule="auto"/>
        <w:rPr>
          <w:rFonts w:ascii="Times New Roman" w:eastAsia="Times New Roman" w:hAnsi="Times New Roman" w:cs="Times New Roman"/>
          <w:lang w:eastAsia="pl-PL"/>
        </w:rPr>
      </w:pPr>
      <w:hyperlink r:id="rId9" w:history="1">
        <w:r w:rsidR="00965A1B" w:rsidRPr="00546D94">
          <w:rPr>
            <w:rStyle w:val="Hipercze"/>
            <w:rFonts w:eastAsia="Times New Roman"/>
            <w:lang w:eastAsia="pl-PL"/>
          </w:rPr>
          <w:t>https://platformazakupowa.pl/pn/radzynchelminski</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965A1B" w:rsidRPr="00007AF2"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b/>
          <w:lang w:eastAsia="pl-PL"/>
        </w:rPr>
      </w:pPr>
    </w:p>
    <w:p w:rsidR="00965A1B" w:rsidRPr="00007AF2" w:rsidRDefault="00965A1B" w:rsidP="00965A1B">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b/>
          <w:lang w:eastAsia="pl-PL"/>
        </w:rPr>
      </w:pPr>
    </w:p>
    <w:p w:rsidR="00965A1B" w:rsidRPr="00546D94" w:rsidRDefault="00965A1B" w:rsidP="00D93518">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1"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965A1B" w:rsidRPr="00546D94" w:rsidRDefault="00965A1B" w:rsidP="00965A1B">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lang w:eastAsia="pl-PL"/>
        </w:rPr>
      </w:pPr>
    </w:p>
    <w:p w:rsidR="00965A1B" w:rsidRPr="00556408" w:rsidRDefault="00965A1B" w:rsidP="00965A1B">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965A1B" w:rsidRPr="00556408" w:rsidRDefault="00965A1B" w:rsidP="00965A1B">
      <w:pPr>
        <w:spacing w:after="0" w:line="240" w:lineRule="auto"/>
        <w:ind w:left="283" w:right="46"/>
        <w:jc w:val="both"/>
        <w:rPr>
          <w:rFonts w:ascii="Times New Roman" w:eastAsia="Times New Roman" w:hAnsi="Times New Roman" w:cs="Times New Roman"/>
          <w:color w:val="000000"/>
          <w:lang w:val="en-US"/>
        </w:rPr>
      </w:pP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r. poz. 1</w:t>
      </w:r>
      <w:r>
        <w:rPr>
          <w:rFonts w:ascii="Times New Roman" w:eastAsia="Times New Roman" w:hAnsi="Times New Roman" w:cs="Times New Roman"/>
          <w:color w:val="000000"/>
        </w:rPr>
        <w:t>710</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965A1B"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965A1B" w:rsidRPr="00965A1B" w:rsidRDefault="006D0756" w:rsidP="00D93518">
      <w:pPr>
        <w:pStyle w:val="Standard"/>
        <w:numPr>
          <w:ilvl w:val="0"/>
          <w:numId w:val="35"/>
        </w:numPr>
        <w:spacing w:after="0" w:line="240" w:lineRule="auto"/>
        <w:ind w:left="284" w:hanging="284"/>
        <w:jc w:val="both"/>
      </w:pPr>
      <w:r w:rsidRPr="006D0756">
        <w:rPr>
          <w:rFonts w:ascii="Times New Roman" w:eastAsia="Times New Roman" w:hAnsi="Times New Roman" w:cs="Times New Roman"/>
          <w:color w:val="000000"/>
        </w:rPr>
        <w:t>Przedmiotem</w:t>
      </w:r>
      <w:r w:rsidR="00965A1B" w:rsidRPr="00965A1B">
        <w:rPr>
          <w:rFonts w:ascii="Times New Roman" w:eastAsia="Times New Roman" w:hAnsi="Times New Roman" w:cs="Times New Roman"/>
          <w:lang w:eastAsia="pl-PL"/>
        </w:rPr>
        <w:t xml:space="preserve"> zamówienia jest wykonanie robót budowlanych w zakresie</w:t>
      </w:r>
      <w:r w:rsidR="00965A1B" w:rsidRPr="00965A1B">
        <w:rPr>
          <w:rFonts w:ascii="Times New Roman" w:eastAsia="Times New Roman" w:hAnsi="Times New Roman" w:cs="Times New Roman"/>
          <w:b/>
          <w:bCs/>
          <w:lang w:eastAsia="pl-PL"/>
        </w:rPr>
        <w:t xml:space="preserve"> „</w:t>
      </w:r>
      <w:r w:rsidR="00965A1B" w:rsidRPr="00965A1B">
        <w:rPr>
          <w:rFonts w:ascii="Times New Roman" w:hAnsi="Times New Roman" w:cs="Times New Roman"/>
          <w:b/>
          <w:bCs/>
        </w:rPr>
        <w:t>Przebudowa dróg gminnych na terenie gminy Radzyń Chełmiński w miejscowościach: Kneblowo, Gawłowice, Czeczewo, Zielnowo, Radzyń Wybudowanie i Radzyń Wieś</w:t>
      </w:r>
      <w:r w:rsidR="00965A1B" w:rsidRPr="00965A1B">
        <w:rPr>
          <w:rFonts w:ascii="Times New Roman" w:eastAsia="Times New Roman" w:hAnsi="Times New Roman" w:cs="Times New Roman"/>
          <w:b/>
          <w:bCs/>
          <w:lang w:eastAsia="pl-PL"/>
        </w:rPr>
        <w:t>”.</w:t>
      </w:r>
    </w:p>
    <w:p w:rsidR="00965A1B" w:rsidRPr="00965A1B" w:rsidRDefault="00965A1B" w:rsidP="00965A1B">
      <w:pPr>
        <w:suppressAutoHyphens/>
        <w:autoSpaceDN w:val="0"/>
        <w:spacing w:after="0"/>
        <w:jc w:val="both"/>
        <w:textAlignment w:val="baseline"/>
        <w:rPr>
          <w:rFonts w:ascii="Calibri" w:eastAsia="Calibri" w:hAnsi="Calibri" w:cs="F"/>
        </w:rPr>
      </w:pPr>
      <w:r>
        <w:rPr>
          <w:rFonts w:ascii="Times New Roman" w:eastAsia="Times New Roman" w:hAnsi="Times New Roman" w:cs="Times New Roman"/>
          <w:lang w:eastAsia="pl-PL"/>
        </w:rPr>
        <w:t xml:space="preserve">     </w:t>
      </w:r>
      <w:r w:rsidRPr="00965A1B">
        <w:rPr>
          <w:rFonts w:ascii="Times New Roman" w:eastAsia="Times New Roman" w:hAnsi="Times New Roman" w:cs="Times New Roman"/>
          <w:lang w:eastAsia="pl-PL"/>
        </w:rPr>
        <w:t>Zamówienie obejmuje przebudowę sześciu odcinków dróg na terenie gminy Radzyń Chełmiński:</w:t>
      </w:r>
    </w:p>
    <w:p w:rsidR="00965A1B" w:rsidRPr="00965A1B" w:rsidRDefault="00965A1B" w:rsidP="00D93518">
      <w:pPr>
        <w:pStyle w:val="Akapitzlist"/>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 xml:space="preserve">Przebudowa drogi gminnej nr 041626C w </w:t>
      </w:r>
      <w:proofErr w:type="spellStart"/>
      <w:r w:rsidRPr="00965A1B">
        <w:rPr>
          <w:rFonts w:ascii="Times New Roman" w:eastAsia="Times New Roman" w:hAnsi="Times New Roman" w:cs="Times New Roman"/>
          <w:bCs/>
          <w:lang w:eastAsia="pl-PL"/>
        </w:rPr>
        <w:t>Kneblowie</w:t>
      </w:r>
      <w:proofErr w:type="spellEnd"/>
      <w:r w:rsidRPr="00965A1B">
        <w:rPr>
          <w:rFonts w:ascii="Times New Roman" w:eastAsia="Times New Roman" w:hAnsi="Times New Roman" w:cs="Times New Roman"/>
          <w:bCs/>
          <w:lang w:eastAsia="pl-PL"/>
        </w:rPr>
        <w:t xml:space="preserve"> w ramach zadania inwestycyjnego pn.: ,,Przebudowa drogi gminnej nr 041626C i działki nr 38 obręb Kneblowo w miejscowości Kneblowo</w:t>
      </w:r>
      <w:r w:rsidRPr="00965A1B">
        <w:rPr>
          <w:rFonts w:ascii="Times New Roman" w:eastAsia="Calibri" w:hAnsi="Times New Roman" w:cs="Times New Roman"/>
          <w:bCs/>
        </w:rPr>
        <w:t>”,</w:t>
      </w:r>
    </w:p>
    <w:p w:rsidR="00965A1B" w:rsidRPr="00965A1B" w:rsidRDefault="00965A1B" w:rsidP="00D93518">
      <w:pPr>
        <w:pStyle w:val="Akapitzlist"/>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041623C w Gawłowicach w ramach zadania inwestycyjnego pn.: ,,Przebudowa drogi gminnej nr 041623C w miejscowości Gawłowice</w:t>
      </w:r>
      <w:r w:rsidRPr="00965A1B">
        <w:rPr>
          <w:rFonts w:ascii="Times New Roman" w:eastAsia="Calibri" w:hAnsi="Times New Roman" w:cs="Times New Roman"/>
          <w:bCs/>
        </w:rPr>
        <w:t>”</w:t>
      </w:r>
      <w:r w:rsidRPr="00965A1B">
        <w:rPr>
          <w:rFonts w:ascii="Times New Roman" w:eastAsia="Times New Roman" w:hAnsi="Times New Roman" w:cs="Times New Roman"/>
          <w:lang w:eastAsia="pl-PL"/>
        </w:rPr>
        <w:t xml:space="preserve"> ,</w:t>
      </w:r>
    </w:p>
    <w:p w:rsidR="00965A1B" w:rsidRPr="00965A1B" w:rsidRDefault="00965A1B" w:rsidP="00D93518">
      <w:pPr>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041631C w Czeczewie w ramach zadania inwestycyjnego pn.: ,,Opracowanie dokumentacji i przebudowa drogi gminnej nr 041631C, działka nr 19 obręb Czeczewo w miejscowości Czeczewo</w:t>
      </w:r>
      <w:r w:rsidRPr="00965A1B">
        <w:rPr>
          <w:rFonts w:ascii="Times New Roman" w:eastAsia="Calibri" w:hAnsi="Times New Roman" w:cs="Times New Roman"/>
          <w:bCs/>
        </w:rPr>
        <w:t>”</w:t>
      </w:r>
      <w:r w:rsidRPr="00965A1B">
        <w:rPr>
          <w:rFonts w:ascii="Times New Roman" w:eastAsia="Times New Roman" w:hAnsi="Times New Roman" w:cs="Times New Roman"/>
          <w:lang w:eastAsia="pl-PL"/>
        </w:rPr>
        <w:t>,</w:t>
      </w:r>
    </w:p>
    <w:p w:rsidR="00965A1B" w:rsidRPr="00965A1B" w:rsidRDefault="00965A1B" w:rsidP="00D93518">
      <w:pPr>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041625C w Zielnowie w ramach zadania inwestycyjnego pn.: ,,Przebudowa - modernizacja drogi gminnej nr 041625C obręb 0014 Zielnowo w miejscowości Zielnowo, dojazdowej do gruntów rolnych o nawierzchni powierzchniowo utrwalonej emulsja i grysami’’,</w:t>
      </w:r>
    </w:p>
    <w:p w:rsidR="00965A1B" w:rsidRPr="00965A1B" w:rsidRDefault="00965A1B" w:rsidP="00D93518">
      <w:pPr>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lastRenderedPageBreak/>
        <w:t>Przebudowa drogi gminnej nr 041643C i 041617C w Radzyniu Wybudowanie w ramach zadania inwestycyjnego pn.: ,,Opracowanie dokumentacji i przebudowa drogi gminnej nr 041643C i 041617C w miejscowości Radzyń Wybudowanie’’,</w:t>
      </w:r>
    </w:p>
    <w:p w:rsidR="00965A1B" w:rsidRPr="00965A1B" w:rsidRDefault="00965A1B" w:rsidP="00D93518">
      <w:pPr>
        <w:widowControl w:val="0"/>
        <w:numPr>
          <w:ilvl w:val="0"/>
          <w:numId w:val="36"/>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w miejscowości Radzyń Wieś - działki nr 15/3, 16/9, 15/6, 16/4, 16/5 obręb 0005 Janowo oraz działka nr 12 obręb 0009 Radzyń Wybudowanie w ramach zadania inwestycyjnego pn.: ,,Opracowanie dokumentacji i przebudowa drogi gminnej w miejscowości Radzyń Wieś – działki nr 12 obręb Radzyń Wybudowanie i 15/3, 15/6, 16/9, 16/4, 16/5, 15/4 obręb Janowo’’.</w:t>
      </w:r>
    </w:p>
    <w:p w:rsidR="00965A1B" w:rsidRPr="00965A1B" w:rsidRDefault="00965A1B" w:rsidP="00965A1B">
      <w:pPr>
        <w:suppressAutoHyphens/>
        <w:autoSpaceDN w:val="0"/>
        <w:spacing w:after="0"/>
        <w:ind w:firstLine="284"/>
        <w:jc w:val="both"/>
        <w:textAlignment w:val="baseline"/>
        <w:rPr>
          <w:rFonts w:ascii="Calibri" w:eastAsia="Calibri" w:hAnsi="Calibri" w:cs="F"/>
        </w:rPr>
      </w:pPr>
      <w:r w:rsidRPr="00965A1B">
        <w:rPr>
          <w:rFonts w:ascii="Times New Roman" w:eastAsia="Times New Roman" w:hAnsi="Times New Roman" w:cs="Times New Roman"/>
          <w:b/>
          <w:bCs/>
          <w:lang w:eastAsia="pl-PL"/>
        </w:rPr>
        <w:t>Zakres robót dotyczy w szczególności wykonania sześciu zadań:</w:t>
      </w:r>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65A1B">
        <w:rPr>
          <w:rFonts w:ascii="Times New Roman" w:eastAsia="Times New Roman" w:hAnsi="Times New Roman" w:cs="Times New Roman"/>
          <w:b/>
          <w:bCs/>
          <w:kern w:val="3"/>
          <w:u w:val="single"/>
          <w:lang w:eastAsia="pl-PL"/>
        </w:rPr>
        <w:t>Zadanie 1</w:t>
      </w:r>
      <w:r w:rsidRPr="00965A1B">
        <w:rPr>
          <w:rFonts w:ascii="Times New Roman" w:eastAsia="Times New Roman" w:hAnsi="Times New Roman" w:cs="Times New Roman"/>
          <w:b/>
          <w:bCs/>
          <w:kern w:val="3"/>
          <w:lang w:eastAsia="pl-PL"/>
        </w:rPr>
        <w:t>:</w:t>
      </w:r>
    </w:p>
    <w:p w:rsidR="00965A1B" w:rsidRPr="00E55BC4"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Calibri" w:hAnsi="Times New Roman" w:cs="Times New Roman"/>
          <w:b/>
          <w:bCs/>
          <w:kern w:val="3"/>
        </w:rPr>
        <w:t>„</w:t>
      </w:r>
      <w:r w:rsidRPr="00E55BC4">
        <w:rPr>
          <w:rFonts w:ascii="Times New Roman" w:eastAsia="Times New Roman" w:hAnsi="Times New Roman" w:cs="Times New Roman"/>
          <w:b/>
          <w:bCs/>
          <w:kern w:val="3"/>
          <w:u w:val="single"/>
          <w:lang w:eastAsia="pl-PL"/>
        </w:rPr>
        <w:t>Przebudowa drogi gminnej nr 041626C w miejscowości Kneblowo</w:t>
      </w:r>
      <w:r w:rsidRPr="00E55BC4">
        <w:rPr>
          <w:rFonts w:ascii="Times New Roman" w:eastAsia="Calibri" w:hAnsi="Times New Roman" w:cs="Times New Roman"/>
          <w:b/>
          <w:bCs/>
          <w:kern w:val="3"/>
        </w:rPr>
        <w:t xml:space="preserve">” </w:t>
      </w:r>
      <w:r w:rsidRPr="00E55BC4">
        <w:rPr>
          <w:rFonts w:ascii="Times New Roman" w:eastAsia="Calibri" w:hAnsi="Times New Roman" w:cs="Times New Roman"/>
          <w:kern w:val="3"/>
        </w:rPr>
        <w:t xml:space="preserve">na długości 450 </w:t>
      </w:r>
      <w:proofErr w:type="spellStart"/>
      <w:r w:rsidRPr="00E55BC4">
        <w:rPr>
          <w:rFonts w:ascii="Times New Roman" w:eastAsia="Calibri" w:hAnsi="Times New Roman" w:cs="Times New Roman"/>
          <w:kern w:val="3"/>
        </w:rPr>
        <w:t>mb</w:t>
      </w:r>
      <w:proofErr w:type="spellEnd"/>
      <w:r w:rsidRPr="00E55BC4">
        <w:rPr>
          <w:rFonts w:ascii="Times New Roman" w:eastAsia="Calibri" w:hAnsi="Times New Roman" w:cs="Times New Roman"/>
          <w:kern w:val="3"/>
        </w:rPr>
        <w:t xml:space="preserve"> obejmuje wykonanie:</w:t>
      </w:r>
    </w:p>
    <w:p w:rsidR="00965A1B" w:rsidRPr="00E55BC4" w:rsidRDefault="00965A1B" w:rsidP="00D93518">
      <w:pPr>
        <w:widowControl w:val="0"/>
        <w:numPr>
          <w:ilvl w:val="0"/>
          <w:numId w:val="32"/>
        </w:numPr>
        <w:suppressAutoHyphens/>
        <w:autoSpaceDN w:val="0"/>
        <w:spacing w:after="0" w:line="240" w:lineRule="auto"/>
        <w:ind w:left="284" w:firstLine="0"/>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65A1B" w:rsidRPr="00E55BC4" w:rsidRDefault="00965A1B" w:rsidP="00965A1B">
      <w:pPr>
        <w:suppressAutoHyphens/>
        <w:autoSpaceDN w:val="0"/>
        <w:spacing w:after="0" w:line="240" w:lineRule="auto"/>
        <w:ind w:left="709"/>
        <w:jc w:val="both"/>
        <w:textAlignment w:val="baseline"/>
        <w:rPr>
          <w:rFonts w:ascii="Times New Roman" w:eastAsia="Times New Roman" w:hAnsi="Times New Roman" w:cs="Times New Roman"/>
          <w:bCs/>
          <w:lang w:eastAsia="pl-PL"/>
        </w:rPr>
      </w:pPr>
      <w:r w:rsidRPr="00E55BC4">
        <w:rPr>
          <w:rFonts w:ascii="Times New Roman" w:eastAsia="Times New Roman" w:hAnsi="Times New Roman" w:cs="Times New Roman"/>
          <w:bCs/>
          <w:lang w:eastAsia="pl-PL"/>
        </w:rPr>
        <w:t xml:space="preserve">roboty pomiarowe – trasa dróg w terenie równinnym; usunięcie humusu – 15 cm; formowanie </w:t>
      </w:r>
      <w:r w:rsidRPr="00E55BC4">
        <w:rPr>
          <w:rFonts w:ascii="Times New Roman" w:eastAsia="Times New Roman" w:hAnsi="Times New Roman" w:cs="Times New Roman"/>
          <w:bCs/>
          <w:lang w:eastAsia="pl-PL"/>
        </w:rPr>
        <w:br/>
        <w:t xml:space="preserve">i zagęszczanie nasypów z jednoczesnym skarpowaniem o wysokości do 3 m spycharkami </w:t>
      </w:r>
      <w:r w:rsidRPr="00E55BC4">
        <w:rPr>
          <w:rFonts w:ascii="Times New Roman" w:eastAsia="Times New Roman" w:hAnsi="Times New Roman" w:cs="Times New Roman"/>
          <w:bCs/>
          <w:lang w:eastAsia="pl-PL"/>
        </w:rPr>
        <w:br/>
        <w:t>w gruncie kat. I-II</w:t>
      </w:r>
    </w:p>
    <w:p w:rsidR="00965A1B" w:rsidRPr="00E55BC4" w:rsidRDefault="00965A1B" w:rsidP="00D93518">
      <w:pPr>
        <w:pStyle w:val="Akapitzlist"/>
        <w:widowControl w:val="0"/>
        <w:numPr>
          <w:ilvl w:val="0"/>
          <w:numId w:val="3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Podbudowa:</w:t>
      </w:r>
    </w:p>
    <w:p w:rsidR="00965A1B" w:rsidRPr="00E55BC4" w:rsidRDefault="00965A1B" w:rsidP="00965A1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roboty ziemne wykonywane zgarniarkami na odkład, przemieszczanie urobku na odległość do 200 m, grunt kat. III – zebranie warstwy poboczy i ziemi urodzajnej; profilowanie </w:t>
      </w:r>
      <w:r w:rsidRPr="00E55BC4">
        <w:rPr>
          <w:rFonts w:ascii="Times New Roman" w:eastAsia="Times New Roman" w:hAnsi="Times New Roman" w:cs="Times New Roman"/>
          <w:bCs/>
          <w:lang w:eastAsia="pl-PL"/>
        </w:rPr>
        <w:br/>
        <w:t>i zagęszczenie podłoża pod warstwy konstrukcyjne nawierzchni; podbudowa z kruszywa łamanego (0-31,5), warstwa o grubości 20 cm po zagęszczeniu;</w:t>
      </w:r>
    </w:p>
    <w:p w:rsidR="00965A1B" w:rsidRPr="00E55BC4" w:rsidRDefault="00965A1B" w:rsidP="00D93518">
      <w:pPr>
        <w:pStyle w:val="Akapitzlist"/>
        <w:widowControl w:val="0"/>
        <w:numPr>
          <w:ilvl w:val="0"/>
          <w:numId w:val="3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 m:</w:t>
      </w:r>
    </w:p>
    <w:p w:rsidR="00965A1B" w:rsidRPr="00E55BC4" w:rsidRDefault="00965A1B" w:rsidP="00965A1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lang w:eastAsia="pl-PL"/>
        </w:rPr>
        <w:t>;</w:t>
      </w:r>
    </w:p>
    <w:p w:rsidR="00965A1B" w:rsidRPr="00E55BC4" w:rsidRDefault="00965A1B" w:rsidP="00D93518">
      <w:pPr>
        <w:pStyle w:val="Akapitzlist"/>
        <w:widowControl w:val="0"/>
        <w:numPr>
          <w:ilvl w:val="0"/>
          <w:numId w:val="3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65A1B" w:rsidRPr="00E55BC4" w:rsidRDefault="00965A1B" w:rsidP="00965A1B">
      <w:pPr>
        <w:suppressAutoHyphens/>
        <w:autoSpaceDN w:val="0"/>
        <w:spacing w:after="0" w:line="240" w:lineRule="auto"/>
        <w:ind w:left="709"/>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65A1B" w:rsidRPr="00E55BC4" w:rsidRDefault="00965A1B" w:rsidP="00D93518">
      <w:pPr>
        <w:pStyle w:val="Akapitzlist"/>
        <w:widowControl w:val="0"/>
        <w:numPr>
          <w:ilvl w:val="0"/>
          <w:numId w:val="3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65A1B" w:rsidRPr="00E55BC4" w:rsidRDefault="00965A1B" w:rsidP="00965A1B">
      <w:pPr>
        <w:suppressAutoHyphens/>
        <w:autoSpaceDN w:val="0"/>
        <w:spacing w:after="0" w:line="240" w:lineRule="auto"/>
        <w:ind w:left="708"/>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w granicach pasa drogowego;</w:t>
      </w:r>
    </w:p>
    <w:p w:rsidR="00965A1B" w:rsidRPr="00E55BC4" w:rsidRDefault="00965A1B" w:rsidP="00D93518">
      <w:pPr>
        <w:pStyle w:val="Akapitzlist"/>
        <w:widowControl w:val="0"/>
        <w:numPr>
          <w:ilvl w:val="0"/>
          <w:numId w:val="3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w:t>
      </w:r>
    </w:p>
    <w:p w:rsidR="00965A1B" w:rsidRPr="00E55BC4" w:rsidRDefault="00965A1B" w:rsidP="00965A1B">
      <w:pPr>
        <w:suppressAutoHyphens/>
        <w:autoSpaceDN w:val="0"/>
        <w:spacing w:after="0" w:line="240" w:lineRule="auto"/>
        <w:ind w:left="567" w:firstLine="141"/>
        <w:jc w:val="both"/>
        <w:textAlignment w:val="baseline"/>
        <w:rPr>
          <w:rFonts w:ascii="Calibri" w:eastAsia="Calibri" w:hAnsi="Calibri" w:cs="F"/>
        </w:rPr>
      </w:pPr>
      <w:r w:rsidRPr="00E55BC4">
        <w:rPr>
          <w:rFonts w:ascii="Times New Roman" w:eastAsia="Times New Roman" w:hAnsi="Times New Roman" w:cs="Times New Roman"/>
          <w:bCs/>
          <w:lang w:eastAsia="pl-PL"/>
        </w:rPr>
        <w:t>geodezyjna inwentaryzacja powykonawcza.</w:t>
      </w:r>
    </w:p>
    <w:p w:rsidR="00965A1B" w:rsidRPr="00E55BC4"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t>Zadanie 2</w:t>
      </w:r>
      <w:r w:rsidRPr="00E55BC4">
        <w:rPr>
          <w:rFonts w:ascii="Times New Roman" w:eastAsia="Times New Roman" w:hAnsi="Times New Roman" w:cs="Times New Roman"/>
          <w:b/>
          <w:bCs/>
          <w:kern w:val="3"/>
          <w:lang w:eastAsia="pl-PL"/>
        </w:rPr>
        <w:t>:</w:t>
      </w:r>
    </w:p>
    <w:p w:rsidR="00965A1B" w:rsidRPr="00E55BC4"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nr 041623C w miejscowości Gawłowice</w:t>
      </w:r>
      <w:r w:rsidRPr="00E55BC4">
        <w:rPr>
          <w:rFonts w:ascii="Times New Roman" w:eastAsia="Times New Roman" w:hAnsi="Times New Roman" w:cs="Times New Roman"/>
          <w:b/>
          <w:bCs/>
          <w:kern w:val="3"/>
          <w:lang w:eastAsia="pl-PL"/>
        </w:rPr>
        <w:t xml:space="preserve">” </w:t>
      </w:r>
      <w:r w:rsidRPr="00E55BC4">
        <w:rPr>
          <w:rFonts w:ascii="Times New Roman" w:eastAsia="Times New Roman" w:hAnsi="Times New Roman" w:cs="Times New Roman"/>
          <w:kern w:val="3"/>
          <w:lang w:eastAsia="pl-PL"/>
        </w:rPr>
        <w:t xml:space="preserve">na długości 432 </w:t>
      </w:r>
      <w:proofErr w:type="spellStart"/>
      <w:r w:rsidRPr="00E55BC4">
        <w:rPr>
          <w:rFonts w:ascii="Times New Roman" w:eastAsia="Times New Roman" w:hAnsi="Times New Roman" w:cs="Times New Roman"/>
          <w:kern w:val="3"/>
          <w:lang w:eastAsia="pl-PL"/>
        </w:rPr>
        <w:t>mb</w:t>
      </w:r>
      <w:proofErr w:type="spellEnd"/>
      <w:r w:rsidRPr="00E55BC4">
        <w:rPr>
          <w:rFonts w:ascii="Times New Roman" w:eastAsia="Times New Roman" w:hAnsi="Times New Roman" w:cs="Times New Roman"/>
          <w:kern w:val="3"/>
          <w:lang w:eastAsia="pl-PL"/>
        </w:rPr>
        <w:t xml:space="preserve"> obejmuje wykonanie:</w:t>
      </w:r>
    </w:p>
    <w:p w:rsidR="00965A1B" w:rsidRPr="00E55BC4" w:rsidRDefault="00965A1B" w:rsidP="00D93518">
      <w:pPr>
        <w:widowControl w:val="0"/>
        <w:numPr>
          <w:ilvl w:val="0"/>
          <w:numId w:val="33"/>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65A1B" w:rsidRPr="00E55BC4" w:rsidRDefault="00965A1B" w:rsidP="00965A1B">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        roboty pomiarowe – trasa dróg w terenie równinnym; roboty ziemne wykonywane zgarniarkami na odkład, przemieszczanie urobku na odległość do 200 m, grunt kat. III – zebranie warstwy poboczy i ziemi urodzajnej; profilowanie i zagęszczenie podłoża pod warstwy konstrukcyjne nawierzchni; podbudowa z kruszywa łamanego (0-31,5), warstwa o grubości 20 cm po zagęszczeniu;</w:t>
      </w:r>
    </w:p>
    <w:p w:rsidR="00965A1B" w:rsidRPr="00E55BC4" w:rsidRDefault="00965A1B" w:rsidP="00D93518">
      <w:pPr>
        <w:pStyle w:val="Akapitzlist"/>
        <w:widowControl w:val="0"/>
        <w:numPr>
          <w:ilvl w:val="0"/>
          <w:numId w:val="3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65A1B" w:rsidRPr="00E55BC4" w:rsidRDefault="00965A1B" w:rsidP="00965A1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u w:val="single"/>
          <w:lang w:eastAsia="pl-PL"/>
        </w:rPr>
        <w:t>;</w:t>
      </w:r>
    </w:p>
    <w:p w:rsidR="00965A1B" w:rsidRPr="00E55BC4" w:rsidRDefault="00965A1B" w:rsidP="00D93518">
      <w:pPr>
        <w:pStyle w:val="Akapitzlist"/>
        <w:widowControl w:val="0"/>
        <w:numPr>
          <w:ilvl w:val="0"/>
          <w:numId w:val="3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65A1B" w:rsidRPr="00E55BC4" w:rsidRDefault="00965A1B" w:rsidP="00965A1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65A1B" w:rsidRPr="00E55BC4" w:rsidRDefault="00965A1B" w:rsidP="00D93518">
      <w:pPr>
        <w:pStyle w:val="Akapitzlist"/>
        <w:numPr>
          <w:ilvl w:val="0"/>
          <w:numId w:val="3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65A1B" w:rsidRPr="00E55BC4" w:rsidRDefault="00965A1B" w:rsidP="009971A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w granicach pasa drogowego;</w:t>
      </w:r>
    </w:p>
    <w:p w:rsidR="00965A1B" w:rsidRPr="00E55BC4" w:rsidRDefault="00965A1B" w:rsidP="009971AB">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e) </w:t>
      </w:r>
      <w:r w:rsidR="009971AB" w:rsidRPr="00E55BC4">
        <w:rPr>
          <w:rFonts w:ascii="Times New Roman" w:eastAsia="Times New Roman" w:hAnsi="Times New Roman" w:cs="Times New Roman"/>
          <w:bCs/>
          <w:lang w:eastAsia="pl-PL"/>
        </w:rPr>
        <w:tab/>
      </w: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w:t>
      </w:r>
    </w:p>
    <w:p w:rsidR="00965A1B" w:rsidRDefault="00965A1B" w:rsidP="009971AB">
      <w:pPr>
        <w:suppressAutoHyphens/>
        <w:autoSpaceDN w:val="0"/>
        <w:spacing w:after="0" w:line="240" w:lineRule="auto"/>
        <w:ind w:left="709" w:hanging="1"/>
        <w:jc w:val="both"/>
        <w:textAlignment w:val="baseline"/>
        <w:rPr>
          <w:rFonts w:ascii="Times New Roman" w:eastAsia="Times New Roman" w:hAnsi="Times New Roman" w:cs="Times New Roman"/>
          <w:bCs/>
          <w:lang w:eastAsia="pl-PL"/>
        </w:rPr>
      </w:pPr>
      <w:r w:rsidRPr="00E55BC4">
        <w:rPr>
          <w:rFonts w:ascii="Times New Roman" w:eastAsia="Times New Roman" w:hAnsi="Times New Roman" w:cs="Times New Roman"/>
          <w:bCs/>
          <w:lang w:eastAsia="pl-PL"/>
        </w:rPr>
        <w:t>geodezyjna inwentaryzacja powykonawcza.</w:t>
      </w:r>
    </w:p>
    <w:p w:rsidR="00E55BC4" w:rsidRDefault="00E55BC4" w:rsidP="009971AB">
      <w:pPr>
        <w:suppressAutoHyphens/>
        <w:autoSpaceDN w:val="0"/>
        <w:spacing w:after="0" w:line="240" w:lineRule="auto"/>
        <w:ind w:left="709" w:hanging="1"/>
        <w:jc w:val="both"/>
        <w:textAlignment w:val="baseline"/>
        <w:rPr>
          <w:rFonts w:ascii="Times New Roman" w:eastAsia="Times New Roman" w:hAnsi="Times New Roman" w:cs="Times New Roman"/>
          <w:bCs/>
          <w:lang w:eastAsia="pl-PL"/>
        </w:rPr>
      </w:pPr>
    </w:p>
    <w:p w:rsidR="00E55BC4" w:rsidRDefault="00E55BC4" w:rsidP="009971AB">
      <w:pPr>
        <w:suppressAutoHyphens/>
        <w:autoSpaceDN w:val="0"/>
        <w:spacing w:after="0" w:line="240" w:lineRule="auto"/>
        <w:ind w:left="709" w:hanging="1"/>
        <w:jc w:val="both"/>
        <w:textAlignment w:val="baseline"/>
        <w:rPr>
          <w:rFonts w:ascii="Times New Roman" w:eastAsia="Times New Roman" w:hAnsi="Times New Roman" w:cs="Times New Roman"/>
          <w:bCs/>
          <w:lang w:eastAsia="pl-PL"/>
        </w:rPr>
      </w:pPr>
    </w:p>
    <w:p w:rsidR="00E55BC4" w:rsidRPr="00E55BC4" w:rsidRDefault="00E55BC4" w:rsidP="009971AB">
      <w:pPr>
        <w:suppressAutoHyphens/>
        <w:autoSpaceDN w:val="0"/>
        <w:spacing w:after="0" w:line="240" w:lineRule="auto"/>
        <w:ind w:left="709" w:hanging="1"/>
        <w:jc w:val="both"/>
        <w:textAlignment w:val="baseline"/>
        <w:rPr>
          <w:rFonts w:ascii="Calibri" w:eastAsia="Calibri" w:hAnsi="Calibri" w:cs="F"/>
        </w:rPr>
      </w:pPr>
    </w:p>
    <w:p w:rsidR="00965A1B" w:rsidRPr="00E55BC4"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lastRenderedPageBreak/>
        <w:t>Zadanie 3</w:t>
      </w:r>
      <w:r w:rsidRPr="00E55BC4">
        <w:rPr>
          <w:rFonts w:ascii="Times New Roman" w:eastAsia="Times New Roman" w:hAnsi="Times New Roman" w:cs="Times New Roman"/>
          <w:b/>
          <w:bCs/>
          <w:kern w:val="3"/>
          <w:lang w:eastAsia="pl-PL"/>
        </w:rPr>
        <w:t>:</w:t>
      </w:r>
    </w:p>
    <w:p w:rsidR="00965A1B" w:rsidRPr="00E55BC4"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nr 041631C w miejscowości Czeczewo</w:t>
      </w: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kern w:val="3"/>
          <w:lang w:eastAsia="pl-PL"/>
        </w:rPr>
        <w:t xml:space="preserve"> na długości 770 </w:t>
      </w:r>
      <w:proofErr w:type="spellStart"/>
      <w:r w:rsidRPr="00E55BC4">
        <w:rPr>
          <w:rFonts w:ascii="Times New Roman" w:eastAsia="Times New Roman" w:hAnsi="Times New Roman" w:cs="Times New Roman"/>
          <w:kern w:val="3"/>
          <w:lang w:eastAsia="pl-PL"/>
        </w:rPr>
        <w:t>mb</w:t>
      </w:r>
      <w:proofErr w:type="spellEnd"/>
      <w:r w:rsidRPr="00E55BC4">
        <w:rPr>
          <w:rFonts w:ascii="Times New Roman" w:eastAsia="Times New Roman" w:hAnsi="Times New Roman" w:cs="Times New Roman"/>
          <w:kern w:val="3"/>
          <w:lang w:eastAsia="pl-PL"/>
        </w:rPr>
        <w:t xml:space="preserve"> obejmuje wykonanie:</w:t>
      </w:r>
    </w:p>
    <w:p w:rsidR="00965A1B" w:rsidRPr="00E55BC4" w:rsidRDefault="00965A1B" w:rsidP="00D93518">
      <w:pPr>
        <w:widowControl w:val="0"/>
        <w:numPr>
          <w:ilvl w:val="0"/>
          <w:numId w:val="34"/>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65A1B" w:rsidRPr="00E55BC4" w:rsidRDefault="00965A1B" w:rsidP="009971A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pomiarowe – trasa dróg w terenie równinnym; usunięcie humusu – 15 cm; wyrównanie istniejącej podbudowy tłuczniem kamiennym sortowanym z zagęszczeniem mechanicznym – średnia grubość warstwy po zagęszczeniu ponad 10 cm – na odcinku około 40 m; formowanie</w:t>
      </w:r>
      <w:r w:rsidRPr="00E55BC4">
        <w:rPr>
          <w:rFonts w:ascii="Times New Roman" w:eastAsia="Times New Roman" w:hAnsi="Times New Roman" w:cs="Times New Roman"/>
          <w:bCs/>
          <w:lang w:eastAsia="pl-PL"/>
        </w:rPr>
        <w:br/>
        <w:t>i zagęszczanie nasypów z jednoczesnym skarpowaniem o wysokości do 3 m spycharkami</w:t>
      </w:r>
      <w:r w:rsidRPr="00E55BC4">
        <w:rPr>
          <w:rFonts w:ascii="Times New Roman" w:eastAsia="Times New Roman" w:hAnsi="Times New Roman" w:cs="Times New Roman"/>
          <w:bCs/>
          <w:lang w:eastAsia="pl-PL"/>
        </w:rPr>
        <w:br/>
        <w:t>w gruncie kat. I-II; profilowanie i zagęszczenie podłoża pod warstwy konstrukcyjne nawierzchni; podbudowa z kruszywa łamanego (0-31,5), warstwa o grubości 20 cm po zagęszczeniu;</w:t>
      </w:r>
    </w:p>
    <w:p w:rsidR="00965A1B" w:rsidRPr="00E55BC4" w:rsidRDefault="00965A1B" w:rsidP="00D93518">
      <w:pPr>
        <w:pStyle w:val="Akapitzlist"/>
        <w:widowControl w:val="0"/>
        <w:numPr>
          <w:ilvl w:val="0"/>
          <w:numId w:val="3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65A1B" w:rsidRPr="00E55BC4" w:rsidRDefault="00965A1B" w:rsidP="009971A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lang w:eastAsia="pl-PL"/>
        </w:rPr>
        <w:t>.</w:t>
      </w:r>
    </w:p>
    <w:p w:rsidR="00965A1B" w:rsidRPr="00E55BC4" w:rsidRDefault="00965A1B" w:rsidP="00D93518">
      <w:pPr>
        <w:pStyle w:val="Akapitzlist"/>
        <w:widowControl w:val="0"/>
        <w:numPr>
          <w:ilvl w:val="0"/>
          <w:numId w:val="3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65A1B" w:rsidRPr="00E55BC4" w:rsidRDefault="00965A1B" w:rsidP="009971A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65A1B" w:rsidRPr="00E55BC4" w:rsidRDefault="00965A1B" w:rsidP="009971AB">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d) </w:t>
      </w:r>
      <w:r w:rsidR="009971AB" w:rsidRPr="00E55BC4">
        <w:rPr>
          <w:rFonts w:ascii="Times New Roman" w:eastAsia="Times New Roman" w:hAnsi="Times New Roman" w:cs="Times New Roman"/>
          <w:bCs/>
          <w:lang w:eastAsia="pl-PL"/>
        </w:rPr>
        <w:tab/>
      </w:r>
      <w:r w:rsidRPr="00E55BC4">
        <w:rPr>
          <w:rFonts w:ascii="Times New Roman" w:eastAsia="Times New Roman" w:hAnsi="Times New Roman" w:cs="Times New Roman"/>
          <w:bCs/>
          <w:u w:val="single"/>
          <w:lang w:eastAsia="pl-PL"/>
        </w:rPr>
        <w:t>Rowy:</w:t>
      </w:r>
    </w:p>
    <w:p w:rsidR="00965A1B" w:rsidRPr="00E55BC4" w:rsidRDefault="00965A1B" w:rsidP="009971AB">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i skarp w granicach pasa drogowego;</w:t>
      </w:r>
    </w:p>
    <w:p w:rsidR="00965A1B" w:rsidRPr="00E55BC4" w:rsidRDefault="00965A1B" w:rsidP="00D93518">
      <w:pPr>
        <w:pStyle w:val="Akapitzlist"/>
        <w:numPr>
          <w:ilvl w:val="0"/>
          <w:numId w:val="3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  geodezyjna inwentaryzacja powykonawcza.</w:t>
      </w:r>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971AB">
        <w:rPr>
          <w:rFonts w:ascii="Times New Roman" w:eastAsia="Times New Roman" w:hAnsi="Times New Roman" w:cs="Times New Roman"/>
          <w:b/>
          <w:bCs/>
          <w:kern w:val="3"/>
          <w:u w:val="single"/>
          <w:lang w:eastAsia="pl-PL"/>
        </w:rPr>
        <w:t>Zadanie 4</w:t>
      </w:r>
      <w:r w:rsidRPr="00965A1B">
        <w:rPr>
          <w:rFonts w:ascii="Times New Roman" w:eastAsia="Times New Roman" w:hAnsi="Times New Roman" w:cs="Times New Roman"/>
          <w:b/>
          <w:bCs/>
          <w:kern w:val="3"/>
          <w:lang w:eastAsia="pl-PL"/>
        </w:rPr>
        <w:t>:</w:t>
      </w:r>
      <w:bookmarkStart w:id="0" w:name="_Hlk1025596791"/>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65A1B">
        <w:rPr>
          <w:rFonts w:ascii="Times New Roman" w:eastAsia="Times New Roman" w:hAnsi="Times New Roman" w:cs="Times New Roman"/>
          <w:b/>
          <w:bCs/>
          <w:kern w:val="3"/>
          <w:lang w:eastAsia="pl-PL"/>
        </w:rPr>
        <w:t>„</w:t>
      </w:r>
      <w:r w:rsidRPr="009971AB">
        <w:rPr>
          <w:rFonts w:ascii="Times New Roman" w:eastAsia="Times New Roman" w:hAnsi="Times New Roman" w:cs="Times New Roman"/>
          <w:b/>
          <w:bCs/>
          <w:kern w:val="3"/>
          <w:u w:val="single"/>
          <w:lang w:eastAsia="pl-PL"/>
        </w:rPr>
        <w:t>Przebudowa drogi gminnej nr 041625C w miejscowości Zielnowo</w:t>
      </w:r>
      <w:r w:rsidRPr="00965A1B">
        <w:rPr>
          <w:rFonts w:ascii="Times New Roman" w:eastAsia="Times New Roman" w:hAnsi="Times New Roman" w:cs="Times New Roman"/>
          <w:b/>
          <w:bCs/>
          <w:kern w:val="3"/>
          <w:lang w:eastAsia="pl-PL"/>
        </w:rPr>
        <w:t>”</w:t>
      </w:r>
      <w:bookmarkEnd w:id="0"/>
      <w:r w:rsidRPr="00965A1B">
        <w:rPr>
          <w:rFonts w:ascii="Times New Roman" w:eastAsia="Times New Roman" w:hAnsi="Times New Roman" w:cs="Times New Roman"/>
          <w:kern w:val="3"/>
          <w:lang w:eastAsia="pl-PL"/>
        </w:rPr>
        <w:t xml:space="preserve"> na długości 470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65A1B" w:rsidRPr="009971AB" w:rsidRDefault="009971AB" w:rsidP="00D93518">
      <w:pPr>
        <w:pStyle w:val="Akapitzlist"/>
        <w:numPr>
          <w:ilvl w:val="0"/>
          <w:numId w:val="37"/>
        </w:numPr>
        <w:suppressAutoHyphens/>
        <w:autoSpaceDN w:val="0"/>
        <w:spacing w:after="0" w:line="240" w:lineRule="auto"/>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w:t>
      </w:r>
      <w:r w:rsidR="00965A1B" w:rsidRPr="009971AB">
        <w:rPr>
          <w:rFonts w:ascii="Times New Roman" w:eastAsia="Times New Roman" w:hAnsi="Times New Roman" w:cs="Times New Roman"/>
          <w:bCs/>
          <w:u w:val="single"/>
          <w:lang w:eastAsia="pl-PL"/>
        </w:rPr>
        <w:t>Roboty ziemne</w:t>
      </w:r>
      <w:r w:rsidR="00965A1B" w:rsidRPr="009971AB">
        <w:rPr>
          <w:rFonts w:ascii="Times New Roman" w:eastAsia="Times New Roman" w:hAnsi="Times New Roman" w:cs="Times New Roman"/>
          <w:bCs/>
          <w:lang w:eastAsia="pl-PL"/>
        </w:rPr>
        <w:t>:</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roboty pomiarowe – trasa dróg w terenie równinnym; mechaniczne ścinanie drzew</w:t>
      </w:r>
      <w:r w:rsidRPr="00965A1B">
        <w:rPr>
          <w:rFonts w:ascii="Times New Roman" w:eastAsia="Times New Roman" w:hAnsi="Times New Roman" w:cs="Times New Roman"/>
          <w:bCs/>
          <w:lang w:eastAsia="pl-PL"/>
        </w:rPr>
        <w:br/>
        <w:t>z karczowaniem pni – wierzby; usunięcie humusu – 15 cm;</w:t>
      </w:r>
    </w:p>
    <w:p w:rsidR="00965A1B" w:rsidRPr="00965A1B" w:rsidRDefault="00965A1B" w:rsidP="009971AB">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b) </w:t>
      </w:r>
      <w:r w:rsidR="009971AB">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Podbudowa:</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roboty ziemne wykonywane zgarniarkami na odkład, przemieszczanie urobku na odległość do 200 m, grunt kat. III – zebranie warstwy podbudowy na starym śladzie drogi; wyrównywanie nawierzchni po wycince warstwą piasku i podbudowy z odzysku zagęszczonego mechanicznie</w:t>
      </w:r>
      <w:r w:rsidRPr="00965A1B">
        <w:rPr>
          <w:rFonts w:ascii="Times New Roman" w:eastAsia="Times New Roman" w:hAnsi="Times New Roman" w:cs="Times New Roman"/>
          <w:bCs/>
          <w:lang w:eastAsia="pl-PL"/>
        </w:rPr>
        <w:br/>
        <w:t>o grubości średnio 25 cm; wzmocnienie podłoża przez stabilizowanie cementem; profilowanie</w:t>
      </w:r>
      <w:r w:rsidRPr="00965A1B">
        <w:rPr>
          <w:rFonts w:ascii="Times New Roman" w:eastAsia="Times New Roman" w:hAnsi="Times New Roman" w:cs="Times New Roman"/>
          <w:bCs/>
          <w:lang w:eastAsia="pl-PL"/>
        </w:rPr>
        <w:br/>
        <w:t>i zagęszczenie podłoża pod warstwy konstrukcyjne nawierzchni;  podbudowa z kruszywa łamanego (0-31,5), warstwa o grubości 20 cm po zagęszczeniu;</w:t>
      </w:r>
    </w:p>
    <w:p w:rsidR="00965A1B" w:rsidRPr="00E55BC4" w:rsidRDefault="00E55BC4" w:rsidP="00E55BC4">
      <w:pPr>
        <w:widowControl w:val="0"/>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c)</w:t>
      </w:r>
      <w:r>
        <w:rPr>
          <w:rFonts w:ascii="Times New Roman" w:eastAsia="Times New Roman" w:hAnsi="Times New Roman" w:cs="Times New Roman"/>
          <w:bCs/>
          <w:lang w:eastAsia="pl-PL"/>
        </w:rPr>
        <w:tab/>
      </w:r>
      <w:r w:rsidR="00965A1B" w:rsidRPr="00E55BC4">
        <w:rPr>
          <w:rFonts w:ascii="Times New Roman" w:eastAsia="Times New Roman" w:hAnsi="Times New Roman" w:cs="Times New Roman"/>
          <w:bCs/>
          <w:u w:val="single"/>
          <w:lang w:eastAsia="pl-PL"/>
        </w:rPr>
        <w:t>Nawierzchnia jezdni</w:t>
      </w:r>
      <w:r w:rsidR="00965A1B" w:rsidRPr="00E55BC4">
        <w:rPr>
          <w:rFonts w:ascii="Times New Roman" w:eastAsia="Times New Roman" w:hAnsi="Times New Roman" w:cs="Times New Roman"/>
          <w:bCs/>
          <w:lang w:eastAsia="pl-PL"/>
        </w:rPr>
        <w:t xml:space="preserve"> - szerokość 3,50 m:</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 xml:space="preserve">2 </w:t>
      </w:r>
      <w:r w:rsidRPr="00965A1B">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65A1B" w:rsidRPr="00E55BC4" w:rsidRDefault="00965A1B" w:rsidP="00D93518">
      <w:pPr>
        <w:pStyle w:val="Akapitzlist"/>
        <w:widowControl w:val="0"/>
        <w:numPr>
          <w:ilvl w:val="0"/>
          <w:numId w:val="3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65A1B" w:rsidRPr="00965A1B" w:rsidRDefault="00965A1B" w:rsidP="00E55BC4">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warstwa górna z tłucznia kamiennego.</w:t>
      </w:r>
    </w:p>
    <w:p w:rsidR="00965A1B" w:rsidRPr="009971AB" w:rsidRDefault="00965A1B" w:rsidP="00D93518">
      <w:pPr>
        <w:pStyle w:val="Akapitzlist"/>
        <w:numPr>
          <w:ilvl w:val="0"/>
          <w:numId w:val="34"/>
        </w:numPr>
        <w:suppressAutoHyphens/>
        <w:autoSpaceDN w:val="0"/>
        <w:spacing w:after="0" w:line="240" w:lineRule="auto"/>
        <w:ind w:hanging="436"/>
        <w:jc w:val="both"/>
        <w:textAlignment w:val="baseline"/>
        <w:rPr>
          <w:rFonts w:ascii="Calibri" w:eastAsia="Calibri" w:hAnsi="Calibri" w:cs="F"/>
        </w:rPr>
      </w:pPr>
      <w:r w:rsidRPr="009971AB">
        <w:rPr>
          <w:rFonts w:ascii="Times New Roman" w:eastAsia="Times New Roman" w:hAnsi="Times New Roman" w:cs="Times New Roman"/>
          <w:bCs/>
          <w:u w:val="single"/>
          <w:lang w:eastAsia="pl-PL"/>
        </w:rPr>
        <w:t>Rowy:</w:t>
      </w:r>
    </w:p>
    <w:p w:rsidR="00965A1B" w:rsidRPr="00965A1B" w:rsidRDefault="00965A1B" w:rsidP="00E55BC4">
      <w:pPr>
        <w:suppressAutoHyphens/>
        <w:autoSpaceDN w:val="0"/>
        <w:spacing w:after="0" w:line="240" w:lineRule="auto"/>
        <w:ind w:left="709" w:hanging="1"/>
        <w:jc w:val="both"/>
        <w:textAlignment w:val="baseline"/>
        <w:rPr>
          <w:rFonts w:ascii="Calibri" w:eastAsia="Calibri" w:hAnsi="Calibri" w:cs="F"/>
        </w:rPr>
      </w:pPr>
      <w:r w:rsidRPr="009971AB">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regulacja; odtworzenie rowów i skarp w granicach pasa drogowego;</w:t>
      </w:r>
    </w:p>
    <w:p w:rsidR="00965A1B" w:rsidRPr="00965A1B" w:rsidRDefault="00965A1B" w:rsidP="00D93518">
      <w:pPr>
        <w:pStyle w:val="Akapitzlist"/>
        <w:numPr>
          <w:ilvl w:val="0"/>
          <w:numId w:val="34"/>
        </w:numPr>
        <w:suppressAutoHyphens/>
        <w:autoSpaceDN w:val="0"/>
        <w:spacing w:after="0" w:line="240" w:lineRule="auto"/>
        <w:ind w:left="709" w:hanging="436"/>
        <w:jc w:val="both"/>
        <w:textAlignment w:val="baseline"/>
        <w:rPr>
          <w:rFonts w:ascii="Times New Roman" w:eastAsia="Times New Roman" w:hAnsi="Times New Roman" w:cs="Times New Roman"/>
          <w:bCs/>
          <w:lang w:eastAsia="pl-PL"/>
        </w:rPr>
      </w:pPr>
      <w:r w:rsidRPr="00965A1B">
        <w:rPr>
          <w:rFonts w:ascii="Times New Roman" w:eastAsia="Times New Roman" w:hAnsi="Times New Roman" w:cs="Times New Roman"/>
          <w:bCs/>
          <w:u w:val="single"/>
          <w:lang w:eastAsia="pl-PL"/>
        </w:rPr>
        <w:t>Inwentaryzacja</w:t>
      </w:r>
      <w:r w:rsidRPr="00965A1B">
        <w:rPr>
          <w:rFonts w:ascii="Times New Roman" w:eastAsia="Times New Roman" w:hAnsi="Times New Roman" w:cs="Times New Roman"/>
          <w:bCs/>
          <w:lang w:eastAsia="pl-PL"/>
        </w:rPr>
        <w:t>:  geodezyjna inwentaryzacja powykonawcza.</w:t>
      </w:r>
    </w:p>
    <w:p w:rsidR="009971AB" w:rsidRDefault="009971AB" w:rsidP="00965A1B">
      <w:pPr>
        <w:suppressAutoHyphens/>
        <w:autoSpaceDN w:val="0"/>
        <w:spacing w:after="0" w:line="240" w:lineRule="auto"/>
        <w:ind w:left="360"/>
        <w:jc w:val="both"/>
        <w:textAlignment w:val="baseline"/>
        <w:rPr>
          <w:rFonts w:ascii="Times New Roman" w:eastAsia="Times New Roman" w:hAnsi="Times New Roman" w:cs="Times New Roman"/>
          <w:bCs/>
          <w:u w:val="single"/>
          <w:lang w:eastAsia="pl-PL"/>
        </w:rPr>
      </w:pPr>
    </w:p>
    <w:p w:rsidR="00965A1B" w:rsidRDefault="00965A1B" w:rsidP="009971AB">
      <w:pPr>
        <w:suppressAutoHyphens/>
        <w:autoSpaceDN w:val="0"/>
        <w:spacing w:after="0" w:line="240" w:lineRule="auto"/>
        <w:ind w:left="360"/>
        <w:jc w:val="both"/>
        <w:textAlignment w:val="baseline"/>
        <w:rPr>
          <w:rFonts w:ascii="Times New Roman" w:eastAsia="Times New Roman" w:hAnsi="Times New Roman" w:cs="Times New Roman"/>
          <w:bCs/>
          <w:u w:val="single"/>
          <w:lang w:eastAsia="pl-PL"/>
        </w:rPr>
      </w:pPr>
      <w:r w:rsidRPr="00965A1B">
        <w:rPr>
          <w:rFonts w:ascii="Times New Roman" w:eastAsia="Times New Roman" w:hAnsi="Times New Roman" w:cs="Times New Roman"/>
          <w:bCs/>
          <w:u w:val="single"/>
          <w:lang w:eastAsia="pl-PL"/>
        </w:rPr>
        <w:t xml:space="preserve">Realizacja zadania </w:t>
      </w:r>
      <w:r w:rsidR="009971AB">
        <w:rPr>
          <w:rFonts w:ascii="Times New Roman" w:eastAsia="Times New Roman" w:hAnsi="Times New Roman" w:cs="Times New Roman"/>
          <w:bCs/>
          <w:u w:val="single"/>
          <w:lang w:eastAsia="pl-PL"/>
        </w:rPr>
        <w:t>4</w:t>
      </w:r>
      <w:r w:rsidRPr="00965A1B">
        <w:rPr>
          <w:rFonts w:ascii="Times New Roman" w:eastAsia="Times New Roman" w:hAnsi="Times New Roman" w:cs="Times New Roman"/>
          <w:bCs/>
          <w:u w:val="single"/>
          <w:lang w:eastAsia="pl-PL"/>
        </w:rPr>
        <w:t xml:space="preserve"> „</w:t>
      </w:r>
      <w:r w:rsidR="009971AB" w:rsidRPr="009971AB">
        <w:rPr>
          <w:rFonts w:ascii="Times New Roman" w:eastAsia="Times New Roman" w:hAnsi="Times New Roman" w:cs="Times New Roman"/>
          <w:bCs/>
          <w:u w:val="single"/>
          <w:lang w:eastAsia="pl-PL"/>
        </w:rPr>
        <w:t>Przebudowa drogi gminnej nr 041625C w miejscowości Zielnowo</w:t>
      </w:r>
      <w:r w:rsidRPr="00965A1B">
        <w:rPr>
          <w:rFonts w:ascii="Times New Roman" w:eastAsia="Times New Roman" w:hAnsi="Times New Roman" w:cs="Times New Roman"/>
          <w:bCs/>
          <w:u w:val="single"/>
          <w:lang w:eastAsia="pl-PL"/>
        </w:rPr>
        <w:t xml:space="preserve">” współfinasowana jest ze środków budżetu Województwa Kujawsko-Pomorskiego pochodzących </w:t>
      </w:r>
      <w:r w:rsidR="009971AB">
        <w:rPr>
          <w:rFonts w:ascii="Times New Roman" w:eastAsia="Times New Roman" w:hAnsi="Times New Roman" w:cs="Times New Roman"/>
          <w:bCs/>
          <w:u w:val="single"/>
          <w:lang w:eastAsia="pl-PL"/>
        </w:rPr>
        <w:br/>
      </w:r>
      <w:r w:rsidRPr="00965A1B">
        <w:rPr>
          <w:rFonts w:ascii="Times New Roman" w:eastAsia="Times New Roman" w:hAnsi="Times New Roman" w:cs="Times New Roman"/>
          <w:bCs/>
          <w:u w:val="single"/>
          <w:lang w:eastAsia="pl-PL"/>
        </w:rPr>
        <w:t xml:space="preserve">z tytułu </w:t>
      </w:r>
      <w:proofErr w:type="spellStart"/>
      <w:r w:rsidRPr="00965A1B">
        <w:rPr>
          <w:rFonts w:ascii="Times New Roman" w:eastAsia="Times New Roman" w:hAnsi="Times New Roman" w:cs="Times New Roman"/>
          <w:bCs/>
          <w:u w:val="single"/>
          <w:lang w:eastAsia="pl-PL"/>
        </w:rPr>
        <w:t>wyłączeń</w:t>
      </w:r>
      <w:proofErr w:type="spellEnd"/>
      <w:r w:rsidRPr="00965A1B">
        <w:rPr>
          <w:rFonts w:ascii="Times New Roman" w:eastAsia="Times New Roman" w:hAnsi="Times New Roman" w:cs="Times New Roman"/>
          <w:bCs/>
          <w:u w:val="single"/>
          <w:lang w:eastAsia="pl-PL"/>
        </w:rPr>
        <w:t xml:space="preserve"> gruntów rolnych</w:t>
      </w:r>
      <w:r w:rsidR="009971AB">
        <w:rPr>
          <w:rFonts w:ascii="Times New Roman" w:eastAsia="Times New Roman" w:hAnsi="Times New Roman" w:cs="Times New Roman"/>
          <w:bCs/>
          <w:u w:val="single"/>
          <w:lang w:eastAsia="pl-PL"/>
        </w:rPr>
        <w:t xml:space="preserve"> </w:t>
      </w:r>
      <w:r w:rsidRPr="00965A1B">
        <w:rPr>
          <w:rFonts w:ascii="Times New Roman" w:eastAsia="Times New Roman" w:hAnsi="Times New Roman" w:cs="Times New Roman"/>
          <w:bCs/>
          <w:u w:val="single"/>
          <w:lang w:eastAsia="pl-PL"/>
        </w:rPr>
        <w:t>z produkcji.</w:t>
      </w:r>
    </w:p>
    <w:p w:rsidR="00965A1B" w:rsidRPr="00965A1B" w:rsidRDefault="00965A1B" w:rsidP="00965A1B">
      <w:pPr>
        <w:pStyle w:val="Akapitzlist"/>
        <w:suppressAutoHyphens/>
        <w:autoSpaceDN w:val="0"/>
        <w:spacing w:after="0" w:line="240" w:lineRule="auto"/>
        <w:jc w:val="both"/>
        <w:textAlignment w:val="baseline"/>
        <w:rPr>
          <w:rFonts w:ascii="Calibri" w:eastAsia="Calibri" w:hAnsi="Calibri" w:cs="F"/>
        </w:rPr>
      </w:pPr>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971AB">
        <w:rPr>
          <w:rFonts w:ascii="Times New Roman" w:eastAsia="Times New Roman" w:hAnsi="Times New Roman" w:cs="Times New Roman"/>
          <w:b/>
          <w:bCs/>
          <w:kern w:val="3"/>
          <w:u w:val="single"/>
          <w:lang w:eastAsia="pl-PL"/>
        </w:rPr>
        <w:t>Zadanie 5</w:t>
      </w:r>
      <w:r w:rsidRPr="00965A1B">
        <w:rPr>
          <w:rFonts w:ascii="Times New Roman" w:eastAsia="Times New Roman" w:hAnsi="Times New Roman" w:cs="Times New Roman"/>
          <w:b/>
          <w:bCs/>
          <w:kern w:val="3"/>
          <w:lang w:eastAsia="pl-PL"/>
        </w:rPr>
        <w:t>:</w:t>
      </w:r>
      <w:bookmarkStart w:id="1" w:name="_Hlk10255967911"/>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65A1B">
        <w:rPr>
          <w:rFonts w:ascii="Times New Roman" w:eastAsia="Times New Roman" w:hAnsi="Times New Roman" w:cs="Times New Roman"/>
          <w:b/>
          <w:bCs/>
          <w:kern w:val="3"/>
          <w:lang w:eastAsia="pl-PL"/>
        </w:rPr>
        <w:t>„</w:t>
      </w:r>
      <w:r w:rsidRPr="009971AB">
        <w:rPr>
          <w:rFonts w:ascii="Times New Roman" w:eastAsia="Times New Roman" w:hAnsi="Times New Roman" w:cs="Times New Roman"/>
          <w:b/>
          <w:bCs/>
          <w:kern w:val="3"/>
          <w:u w:val="single"/>
          <w:lang w:eastAsia="pl-PL"/>
        </w:rPr>
        <w:t>Przebudowa drogi gminnej nr 041643C i 041617C w miejscowości Radzyń Wybudowanie</w:t>
      </w:r>
      <w:r w:rsidRPr="00965A1B">
        <w:rPr>
          <w:rFonts w:ascii="Times New Roman" w:eastAsia="Times New Roman" w:hAnsi="Times New Roman" w:cs="Times New Roman"/>
          <w:b/>
          <w:bCs/>
          <w:kern w:val="3"/>
          <w:lang w:eastAsia="pl-PL"/>
        </w:rPr>
        <w:t>”</w:t>
      </w:r>
      <w:bookmarkEnd w:id="1"/>
      <w:r w:rsidRPr="00965A1B">
        <w:rPr>
          <w:rFonts w:ascii="Times New Roman" w:eastAsia="Times New Roman" w:hAnsi="Times New Roman" w:cs="Times New Roman"/>
          <w:kern w:val="3"/>
          <w:lang w:eastAsia="pl-PL"/>
        </w:rPr>
        <w:t xml:space="preserve"> na długości 230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65A1B" w:rsidRPr="00965A1B" w:rsidRDefault="00965A1B" w:rsidP="009971AB">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a) </w:t>
      </w:r>
      <w:r w:rsidR="009971AB">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Roboty ziemne</w:t>
      </w:r>
      <w:r w:rsidRPr="00965A1B">
        <w:rPr>
          <w:rFonts w:ascii="Times New Roman" w:eastAsia="Times New Roman" w:hAnsi="Times New Roman" w:cs="Times New Roman"/>
          <w:bCs/>
          <w:lang w:eastAsia="pl-PL"/>
        </w:rPr>
        <w:t>:</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 xml:space="preserve">roboty pomiarowe – trasa dróg w terenie równinnym; roboty ziemne wykonywane zgarniarkami na odkład, przemieszczanie urobku na odległość do 200 m, grunt kat. III – zebranie warstwy poboczy i ziemi urodzajnej; profilowanie i zagęszczenie podłoża pod warstwy konstrukcyjne </w:t>
      </w:r>
      <w:r w:rsidRPr="00965A1B">
        <w:rPr>
          <w:rFonts w:ascii="Times New Roman" w:eastAsia="Times New Roman" w:hAnsi="Times New Roman" w:cs="Times New Roman"/>
          <w:bCs/>
          <w:lang w:eastAsia="pl-PL"/>
        </w:rPr>
        <w:lastRenderedPageBreak/>
        <w:t>nawierzchni;  podbudowa z kruszywa łamanego (0-31,5), warstwa o grubości 20 cm</w:t>
      </w:r>
      <w:r w:rsidRPr="00965A1B">
        <w:rPr>
          <w:rFonts w:ascii="Times New Roman" w:eastAsia="Times New Roman" w:hAnsi="Times New Roman" w:cs="Times New Roman"/>
          <w:bCs/>
          <w:lang w:eastAsia="pl-PL"/>
        </w:rPr>
        <w:br/>
        <w:t>po zagęszczeniu;</w:t>
      </w:r>
    </w:p>
    <w:p w:rsidR="00965A1B" w:rsidRPr="00965A1B" w:rsidRDefault="00965A1B" w:rsidP="009971AB">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b) </w:t>
      </w:r>
      <w:r w:rsidR="009971AB">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Nawierzchnia jezdni</w:t>
      </w:r>
      <w:r w:rsidRPr="00965A1B">
        <w:rPr>
          <w:rFonts w:ascii="Times New Roman" w:eastAsia="Times New Roman" w:hAnsi="Times New Roman" w:cs="Times New Roman"/>
          <w:bCs/>
          <w:lang w:eastAsia="pl-PL"/>
        </w:rPr>
        <w:t xml:space="preserve"> - szerokość 3,50 m:</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 xml:space="preserve">2 </w:t>
      </w:r>
      <w:r w:rsidRPr="00965A1B">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65A1B" w:rsidRPr="009971AB" w:rsidRDefault="009971AB" w:rsidP="00D93518">
      <w:pPr>
        <w:pStyle w:val="Akapitzlist"/>
        <w:numPr>
          <w:ilvl w:val="0"/>
          <w:numId w:val="38"/>
        </w:numPr>
        <w:suppressAutoHyphens/>
        <w:autoSpaceDN w:val="0"/>
        <w:spacing w:after="0" w:line="240" w:lineRule="auto"/>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w:t>
      </w:r>
      <w:r w:rsidR="00965A1B" w:rsidRPr="009971AB">
        <w:rPr>
          <w:rFonts w:ascii="Times New Roman" w:eastAsia="Times New Roman" w:hAnsi="Times New Roman" w:cs="Times New Roman"/>
          <w:bCs/>
          <w:u w:val="single"/>
          <w:lang w:eastAsia="pl-PL"/>
        </w:rPr>
        <w:t xml:space="preserve">Nawierzchnia poboczy </w:t>
      </w:r>
      <w:r w:rsidR="00965A1B" w:rsidRPr="009971AB">
        <w:rPr>
          <w:rFonts w:ascii="Times New Roman" w:eastAsia="Times New Roman" w:hAnsi="Times New Roman" w:cs="Times New Roman"/>
          <w:bCs/>
          <w:lang w:eastAsia="pl-PL"/>
        </w:rPr>
        <w:t>- szerokość obustronnie 0,75 m:</w:t>
      </w:r>
    </w:p>
    <w:p w:rsidR="00965A1B" w:rsidRPr="00965A1B" w:rsidRDefault="009971AB" w:rsidP="009971AB">
      <w:pPr>
        <w:suppressAutoHyphens/>
        <w:autoSpaceDN w:val="0"/>
        <w:spacing w:after="0" w:line="240" w:lineRule="auto"/>
        <w:ind w:left="709" w:hanging="65"/>
        <w:jc w:val="both"/>
        <w:textAlignment w:val="baseline"/>
        <w:rPr>
          <w:rFonts w:ascii="Calibri" w:eastAsia="Calibri" w:hAnsi="Calibri" w:cs="F"/>
        </w:rPr>
      </w:pPr>
      <w:r>
        <w:rPr>
          <w:rFonts w:ascii="Times New Roman" w:eastAsia="Times New Roman" w:hAnsi="Times New Roman" w:cs="Times New Roman"/>
          <w:bCs/>
          <w:lang w:eastAsia="pl-PL"/>
        </w:rPr>
        <w:t xml:space="preserve"> </w:t>
      </w:r>
      <w:r w:rsidR="00965A1B" w:rsidRPr="00965A1B">
        <w:rPr>
          <w:rFonts w:ascii="Times New Roman" w:eastAsia="Times New Roman" w:hAnsi="Times New Roman" w:cs="Times New Roman"/>
          <w:bCs/>
          <w:lang w:eastAsia="pl-PL"/>
        </w:rPr>
        <w:t>warstwa górna z tłucznia kamiennego.</w:t>
      </w:r>
    </w:p>
    <w:p w:rsidR="00965A1B" w:rsidRPr="00965A1B" w:rsidRDefault="00965A1B" w:rsidP="009971AB">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d) </w:t>
      </w:r>
      <w:r w:rsidR="009971AB">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Rowy:</w:t>
      </w:r>
    </w:p>
    <w:p w:rsidR="00965A1B" w:rsidRPr="00965A1B" w:rsidRDefault="00965A1B" w:rsidP="009971AB">
      <w:pPr>
        <w:suppressAutoHyphens/>
        <w:autoSpaceDN w:val="0"/>
        <w:spacing w:after="0" w:line="240" w:lineRule="auto"/>
        <w:ind w:left="709" w:hanging="1"/>
        <w:jc w:val="both"/>
        <w:textAlignment w:val="baseline"/>
        <w:rPr>
          <w:rFonts w:ascii="Calibri" w:eastAsia="Calibri" w:hAnsi="Calibri" w:cs="F"/>
        </w:rPr>
      </w:pPr>
      <w:r w:rsidRPr="009971AB">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regulacja; odtworzenie rowów w granicach pasa drogowego;</w:t>
      </w:r>
    </w:p>
    <w:p w:rsidR="00965A1B" w:rsidRPr="009971AB" w:rsidRDefault="009971AB" w:rsidP="009971AB">
      <w:pPr>
        <w:suppressAutoHyphens/>
        <w:autoSpaceDN w:val="0"/>
        <w:spacing w:after="0" w:line="240" w:lineRule="auto"/>
        <w:ind w:firstLine="284"/>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e)    </w:t>
      </w:r>
      <w:r>
        <w:rPr>
          <w:rFonts w:ascii="Times New Roman" w:eastAsia="Times New Roman" w:hAnsi="Times New Roman" w:cs="Times New Roman"/>
          <w:bCs/>
          <w:u w:val="single"/>
          <w:lang w:eastAsia="pl-PL"/>
        </w:rPr>
        <w:t xml:space="preserve"> </w:t>
      </w:r>
      <w:r w:rsidR="00965A1B" w:rsidRPr="009971AB">
        <w:rPr>
          <w:rFonts w:ascii="Times New Roman" w:eastAsia="Times New Roman" w:hAnsi="Times New Roman" w:cs="Times New Roman"/>
          <w:bCs/>
          <w:u w:val="single"/>
          <w:lang w:eastAsia="pl-PL"/>
        </w:rPr>
        <w:t>Inwentaryzacja</w:t>
      </w:r>
      <w:r w:rsidR="00965A1B" w:rsidRPr="009971AB">
        <w:rPr>
          <w:rFonts w:ascii="Times New Roman" w:eastAsia="Times New Roman" w:hAnsi="Times New Roman" w:cs="Times New Roman"/>
          <w:bCs/>
          <w:lang w:eastAsia="pl-PL"/>
        </w:rPr>
        <w:t>:  geodezyjna inwentaryzacja powykonawcza.</w:t>
      </w:r>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t>Zadanie 6</w:t>
      </w:r>
      <w:r w:rsidRPr="00965A1B">
        <w:rPr>
          <w:rFonts w:ascii="Times New Roman" w:eastAsia="Times New Roman" w:hAnsi="Times New Roman" w:cs="Times New Roman"/>
          <w:b/>
          <w:bCs/>
          <w:kern w:val="3"/>
          <w:lang w:eastAsia="pl-PL"/>
        </w:rPr>
        <w:t>:</w:t>
      </w:r>
      <w:bookmarkStart w:id="2" w:name="_Hlk10255967912"/>
    </w:p>
    <w:p w:rsidR="00965A1B" w:rsidRPr="00965A1B" w:rsidRDefault="00965A1B" w:rsidP="00965A1B">
      <w:pPr>
        <w:suppressAutoHyphens/>
        <w:autoSpaceDN w:val="0"/>
        <w:spacing w:after="0" w:line="240" w:lineRule="auto"/>
        <w:ind w:left="284"/>
        <w:jc w:val="both"/>
        <w:textAlignment w:val="baseline"/>
        <w:rPr>
          <w:rFonts w:ascii="Calibri" w:eastAsia="Calibri" w:hAnsi="Calibri" w:cs="F"/>
          <w:kern w:val="3"/>
        </w:rPr>
      </w:pPr>
      <w:r w:rsidRPr="00965A1B">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w miejscowości Radzyń Wieś - działki nr 15/3, 16/9, 15/6, 16/4, 16/5 obręb 0005 Janowo oraz działka nr 12 obręb 0009 Radzyń Wybudowanie</w:t>
      </w:r>
      <w:r w:rsidRPr="00965A1B">
        <w:rPr>
          <w:rFonts w:ascii="Times New Roman" w:eastAsia="Times New Roman" w:hAnsi="Times New Roman" w:cs="Times New Roman"/>
          <w:b/>
          <w:bCs/>
          <w:kern w:val="3"/>
          <w:lang w:eastAsia="pl-PL"/>
        </w:rPr>
        <w:t>”</w:t>
      </w:r>
      <w:bookmarkEnd w:id="2"/>
      <w:r w:rsidRPr="00965A1B">
        <w:rPr>
          <w:rFonts w:ascii="Times New Roman" w:eastAsia="Times New Roman" w:hAnsi="Times New Roman" w:cs="Times New Roman"/>
          <w:kern w:val="3"/>
          <w:lang w:eastAsia="pl-PL"/>
        </w:rPr>
        <w:t xml:space="preserve"> na długości 660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65A1B" w:rsidRPr="00E55BC4" w:rsidRDefault="00965A1B" w:rsidP="00D93518">
      <w:pPr>
        <w:pStyle w:val="Akapitzlist"/>
        <w:numPr>
          <w:ilvl w:val="0"/>
          <w:numId w:val="39"/>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65A1B" w:rsidRPr="00965A1B" w:rsidRDefault="00965A1B" w:rsidP="00E55BC4">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roboty pomiarowe – trasa dróg w terenie równinnym; wykonanie koryta na poszerzeniach drogi</w:t>
      </w:r>
      <w:r w:rsidRPr="00965A1B">
        <w:rPr>
          <w:rFonts w:ascii="Times New Roman" w:eastAsia="Times New Roman" w:hAnsi="Times New Roman" w:cs="Times New Roman"/>
          <w:bCs/>
          <w:lang w:eastAsia="pl-PL"/>
        </w:rPr>
        <w:br/>
        <w:t>i poboczach w gruncie kat. III-IV – 20 cm głębokości koryta z wywozem do 5 km;</w:t>
      </w:r>
    </w:p>
    <w:p w:rsidR="00965A1B" w:rsidRPr="00E55BC4" w:rsidRDefault="00965A1B" w:rsidP="00D93518">
      <w:pPr>
        <w:pStyle w:val="Akapitzlist"/>
        <w:numPr>
          <w:ilvl w:val="0"/>
          <w:numId w:val="39"/>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Podbudowa:</w:t>
      </w:r>
    </w:p>
    <w:p w:rsidR="00965A1B" w:rsidRPr="00965A1B" w:rsidRDefault="00965A1B" w:rsidP="00E55BC4">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profilowanie i zagęszczenie podłoża pod warstwy konstrukcyjne nawierzchni;  podbudowa wykonana sprzętem rolniczym z gruntu stabilizowanego, cementem, wapnem popiołami lotnymi – 20 kg lepiszcza na 1m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 xml:space="preserve"> podbudowy – grubość podbudowy po zagęszczeniu 20 cm; warstwa podbudowy z kruszyw naturalnych grubość 20 cm;</w:t>
      </w:r>
    </w:p>
    <w:p w:rsidR="00965A1B" w:rsidRPr="00E55BC4" w:rsidRDefault="00965A1B" w:rsidP="00D93518">
      <w:pPr>
        <w:pStyle w:val="Akapitzlist"/>
        <w:widowControl w:val="0"/>
        <w:numPr>
          <w:ilvl w:val="0"/>
          <w:numId w:val="39"/>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65A1B" w:rsidRPr="00965A1B" w:rsidRDefault="00965A1B" w:rsidP="00E55BC4">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(bazaltowym)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 powierzchniowe utrwalenie nawierzchni drogowych emulsją asfaltową i grysem kamiennym (bazaltowym)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65A1B" w:rsidRPr="00965A1B" w:rsidRDefault="00965A1B" w:rsidP="00D93518">
      <w:pPr>
        <w:widowControl w:val="0"/>
        <w:numPr>
          <w:ilvl w:val="0"/>
          <w:numId w:val="39"/>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u w:val="single"/>
          <w:lang w:eastAsia="pl-PL"/>
        </w:rPr>
        <w:t xml:space="preserve">Nawierzchnia poboczy </w:t>
      </w:r>
      <w:r w:rsidRPr="00965A1B">
        <w:rPr>
          <w:rFonts w:ascii="Times New Roman" w:eastAsia="Times New Roman" w:hAnsi="Times New Roman" w:cs="Times New Roman"/>
          <w:bCs/>
          <w:lang w:eastAsia="pl-PL"/>
        </w:rPr>
        <w:t>- szerokość obustronnie 0,75 m:</w:t>
      </w:r>
    </w:p>
    <w:p w:rsidR="00965A1B" w:rsidRPr="00965A1B" w:rsidRDefault="00965A1B" w:rsidP="00E55BC4">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warstwa górna z tłucznia kamiennego, grubość po zagęszczeniu 6 cm; zagęszczenie poboczy zagęszczarkami.</w:t>
      </w:r>
    </w:p>
    <w:p w:rsidR="00965A1B" w:rsidRPr="00E55BC4" w:rsidRDefault="00965A1B" w:rsidP="00D93518">
      <w:pPr>
        <w:pStyle w:val="Akapitzlist"/>
        <w:numPr>
          <w:ilvl w:val="0"/>
          <w:numId w:val="39"/>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65A1B" w:rsidRPr="00965A1B" w:rsidRDefault="00965A1B" w:rsidP="00E55BC4">
      <w:pPr>
        <w:suppressAutoHyphens/>
        <w:autoSpaceDN w:val="0"/>
        <w:spacing w:after="0" w:line="240" w:lineRule="auto"/>
        <w:ind w:left="644"/>
        <w:jc w:val="both"/>
        <w:textAlignment w:val="baseline"/>
        <w:rPr>
          <w:rFonts w:ascii="Calibri" w:eastAsia="Calibri" w:hAnsi="Calibri" w:cs="F"/>
        </w:rPr>
      </w:pPr>
      <w:r w:rsidRPr="00E55BC4">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kopanie i regulacja; odtworzenie rowów i skarp</w:t>
      </w:r>
      <w:r w:rsidRPr="00965A1B">
        <w:rPr>
          <w:rFonts w:ascii="Times New Roman" w:eastAsia="Times New Roman" w:hAnsi="Times New Roman" w:cs="Times New Roman"/>
          <w:bCs/>
          <w:lang w:eastAsia="pl-PL"/>
        </w:rPr>
        <w:br/>
        <w:t>w granicach pasa drogowego;</w:t>
      </w:r>
    </w:p>
    <w:p w:rsidR="00965A1B" w:rsidRPr="00E55BC4" w:rsidRDefault="00965A1B" w:rsidP="00D93518">
      <w:pPr>
        <w:pStyle w:val="Akapitzlist"/>
        <w:numPr>
          <w:ilvl w:val="0"/>
          <w:numId w:val="39"/>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  geodezyjna inwentaryzacja powykonawcza.</w:t>
      </w:r>
    </w:p>
    <w:p w:rsidR="00965A1B" w:rsidRPr="00965A1B" w:rsidRDefault="00965A1B" w:rsidP="00965A1B">
      <w:pPr>
        <w:suppressAutoHyphens/>
        <w:autoSpaceDN w:val="0"/>
        <w:spacing w:after="0"/>
        <w:ind w:left="284"/>
        <w:jc w:val="both"/>
        <w:textAlignment w:val="baseline"/>
        <w:rPr>
          <w:rFonts w:ascii="Times New Roman" w:eastAsia="Times New Roman" w:hAnsi="Times New Roman" w:cs="Times New Roman"/>
          <w:bCs/>
          <w:lang w:eastAsia="pl-PL"/>
        </w:rPr>
      </w:pPr>
    </w:p>
    <w:p w:rsidR="00965A1B" w:rsidRPr="00965A1B" w:rsidRDefault="00965A1B" w:rsidP="00965A1B">
      <w:pPr>
        <w:suppressAutoHyphens/>
        <w:autoSpaceDN w:val="0"/>
        <w:spacing w:before="57" w:after="57" w:line="240" w:lineRule="auto"/>
        <w:jc w:val="both"/>
        <w:textAlignment w:val="baseline"/>
        <w:rPr>
          <w:rFonts w:ascii="Calibri" w:eastAsia="Calibri" w:hAnsi="Calibri" w:cs="F"/>
        </w:rPr>
      </w:pPr>
      <w:r w:rsidRPr="00965A1B">
        <w:rPr>
          <w:rFonts w:ascii="Times New Roman" w:eastAsia="Times New Roman" w:hAnsi="Times New Roman" w:cs="Times New Roman"/>
          <w:b/>
          <w:bCs/>
          <w:lang w:eastAsia="pl-PL"/>
        </w:rPr>
        <w:t xml:space="preserve">Kruszywa stosowane na podbudowę muszą być pochodzenia węglanowego (dolomitowego,  bazaltowego lub granitowego). Nie dopuszcza się kruszyw pochodzenia wapiennego lub </w:t>
      </w:r>
      <w:r w:rsidRPr="00965A1B">
        <w:rPr>
          <w:rFonts w:ascii="Times New Roman" w:eastAsia="Times New Roman" w:hAnsi="Times New Roman" w:cs="Times New Roman"/>
          <w:b/>
          <w:bCs/>
          <w:lang w:eastAsia="pl-PL"/>
        </w:rPr>
        <w:br/>
        <w:t>z piaskowca.</w:t>
      </w:r>
    </w:p>
    <w:p w:rsidR="00E55BC4" w:rsidRPr="00E55BC4" w:rsidRDefault="00CB29A8" w:rsidP="00DD2321">
      <w:pPr>
        <w:pStyle w:val="Standard"/>
        <w:spacing w:after="0"/>
        <w:ind w:left="360" w:hanging="360"/>
        <w:jc w:val="both"/>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 xml:space="preserve">Szczegółowy opis zakresu robót oraz technologie ich wykonania określają następujące </w:t>
      </w:r>
      <w:r w:rsidR="00DD2321">
        <w:rPr>
          <w:rFonts w:ascii="Times New Roman" w:eastAsia="Times New Roman" w:hAnsi="Times New Roman" w:cs="Times New Roman"/>
          <w:b/>
          <w:lang w:eastAsia="pl-PL"/>
        </w:rPr>
        <w:t xml:space="preserve">  </w:t>
      </w:r>
      <w:r w:rsidRPr="00A01CF8">
        <w:rPr>
          <w:rFonts w:ascii="Times New Roman" w:eastAsia="Times New Roman" w:hAnsi="Times New Roman" w:cs="Times New Roman"/>
          <w:b/>
          <w:lang w:eastAsia="pl-PL"/>
        </w:rPr>
        <w:t xml:space="preserve">dokumenty </w:t>
      </w:r>
      <w:r w:rsidR="00E55BC4" w:rsidRPr="00E55BC4">
        <w:rPr>
          <w:rFonts w:ascii="Liberation Serif" w:eastAsia="Times New Roman" w:hAnsi="Liberation Serif" w:cs="Liberation Serif"/>
          <w:b/>
          <w:lang w:eastAsia="pl-PL"/>
        </w:rPr>
        <w:t>stanowiące załączniki do SWZ:</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Pr>
          <w:rFonts w:ascii="Times New Roman" w:eastAsia="Times New Roman" w:hAnsi="Times New Roman" w:cs="Times New Roman"/>
          <w:lang w:eastAsia="pl-PL"/>
        </w:rPr>
        <w:t>zczegółowe S</w:t>
      </w:r>
      <w:r w:rsidRPr="00527A34">
        <w:rPr>
          <w:rFonts w:ascii="Times New Roman" w:eastAsia="Times New Roman" w:hAnsi="Times New Roman" w:cs="Times New Roman"/>
          <w:lang w:eastAsia="pl-PL"/>
        </w:rPr>
        <w:t>pecyfikacj</w:t>
      </w:r>
      <w:r>
        <w:rPr>
          <w:rFonts w:ascii="Times New Roman" w:eastAsia="Times New Roman" w:hAnsi="Times New Roman" w:cs="Times New Roman"/>
          <w:lang w:eastAsia="pl-PL"/>
        </w:rPr>
        <w:t>e</w:t>
      </w:r>
      <w:r w:rsidRPr="00527A3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w:t>
      </w:r>
      <w:r w:rsidRPr="00527A34">
        <w:rPr>
          <w:rFonts w:ascii="Times New Roman" w:eastAsia="Times New Roman" w:hAnsi="Times New Roman" w:cs="Times New Roman"/>
          <w:lang w:eastAsia="pl-PL"/>
        </w:rPr>
        <w:t>echniczn</w:t>
      </w:r>
      <w:r>
        <w:rPr>
          <w:rFonts w:ascii="Times New Roman" w:eastAsia="Times New Roman" w:hAnsi="Times New Roman" w:cs="Times New Roman"/>
          <w:lang w:eastAsia="pl-PL"/>
        </w:rPr>
        <w:t xml:space="preserve">e </w:t>
      </w:r>
      <w:r w:rsidRPr="00A01CF8">
        <w:rPr>
          <w:rFonts w:ascii="Times New Roman" w:eastAsia="Times New Roman" w:hAnsi="Times New Roman" w:cs="Times New Roman"/>
          <w:lang w:eastAsia="pl-PL"/>
        </w:rPr>
        <w:t xml:space="preserve">(zał. Nr </w:t>
      </w:r>
      <w:r>
        <w:rPr>
          <w:rFonts w:ascii="Times New Roman" w:eastAsia="Times New Roman" w:hAnsi="Times New Roman" w:cs="Times New Roman"/>
          <w:lang w:eastAsia="pl-PL"/>
        </w:rPr>
        <w:t>4</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lang w:eastAsia="pl-PL"/>
        </w:rPr>
        <w:t>Zamawiający załącza do SWZ przedmiar robót, który należy traktować jako materiał pomocniczy</w:t>
      </w:r>
      <w:r w:rsidRPr="00E55BC4">
        <w:rPr>
          <w:rFonts w:ascii="Liberation Serif" w:eastAsia="Times New Roman" w:hAnsi="Liberation Serif" w:cs="Liberation Serif"/>
          <w:lang w:eastAsia="pl-PL"/>
        </w:rPr>
        <w:br/>
        <w:t>i uzupełniający w stosunku do dokumentacji budowlanej.</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lang w:eastAsia="pl-PL"/>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lang w:eastAsia="pl-PL"/>
        </w:rPr>
        <w:t>W pasie drogowym mogą znajdować się niezinwentaryzowane sieci: telekomunikacyjna, wodociągowa</w:t>
      </w:r>
      <w:r w:rsidR="00DD2321">
        <w:rPr>
          <w:rFonts w:ascii="Liberation Serif" w:eastAsia="Times New Roman" w:hAnsi="Liberation Serif" w:cs="Liberation Serif"/>
          <w:lang w:eastAsia="pl-PL"/>
        </w:rPr>
        <w:t xml:space="preserve"> </w:t>
      </w:r>
      <w:r w:rsidRPr="00E55BC4">
        <w:rPr>
          <w:rFonts w:ascii="Liberation Serif" w:eastAsia="Times New Roman" w:hAnsi="Liberation Serif" w:cs="Liberation Serif"/>
          <w:lang w:eastAsia="pl-PL"/>
        </w:rPr>
        <w:t>i elektryczna, w przypadku wystąpienia robót w tym terenie, należy je wykonać ręcznie pod nadzorem gestorów sieci.</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b/>
          <w:lang w:eastAsia="pl-PL"/>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b/>
          <w:lang w:eastAsia="pl-PL"/>
        </w:rPr>
        <w:lastRenderedPageBreak/>
        <w:t>Zamawiający dodatkowo wyjaśnia</w:t>
      </w:r>
      <w:r w:rsidRPr="00E55BC4">
        <w:rPr>
          <w:rFonts w:ascii="Liberation Serif" w:eastAsia="Times New Roman" w:hAnsi="Liberation Serif" w:cs="Liberation Serif"/>
          <w:lang w:eastAsia="pl-PL"/>
        </w:rPr>
        <w:t>, że w</w:t>
      </w:r>
      <w:r w:rsidRPr="00E55BC4">
        <w:rPr>
          <w:rFonts w:ascii="Liberation Serif" w:eastAsia="Calibri" w:hAnsi="Liberation Serif" w:cs="Liberation Serif"/>
          <w:color w:val="000000"/>
        </w:rPr>
        <w:t xml:space="preserve"> każdym przypadku użycia w opisie przedmiotu zamówienia odniesień do norm, ocen technicznych, specyfikacji technicznych i systemów referencji technicznych,</w:t>
      </w:r>
      <w:r w:rsidR="00DD2321">
        <w:rPr>
          <w:rFonts w:ascii="Liberation Serif" w:eastAsia="Calibri" w:hAnsi="Liberation Serif" w:cs="Liberation Serif"/>
          <w:color w:val="000000"/>
        </w:rPr>
        <w:t xml:space="preserve"> </w:t>
      </w:r>
      <w:r w:rsidRPr="00E55BC4">
        <w:rPr>
          <w:rFonts w:ascii="Liberation Serif" w:eastAsia="Calibri" w:hAnsi="Liberation Serif" w:cs="Liberation Serif"/>
          <w:color w:val="000000"/>
        </w:rPr>
        <w:t xml:space="preserve">o których mowa w art. 101 ust. 1 pkt 2 oraz ust. 3 ustawy </w:t>
      </w:r>
      <w:proofErr w:type="spellStart"/>
      <w:r w:rsidRPr="00E55BC4">
        <w:rPr>
          <w:rFonts w:ascii="Liberation Serif" w:eastAsia="Calibri" w:hAnsi="Liberation Serif" w:cs="Liberation Serif"/>
          <w:color w:val="000000"/>
        </w:rPr>
        <w:t>Pzp</w:t>
      </w:r>
      <w:proofErr w:type="spellEnd"/>
      <w:r w:rsidRPr="00E55BC4">
        <w:rPr>
          <w:rFonts w:ascii="Liberation Serif" w:eastAsia="Calibri" w:hAnsi="Liberation Serif" w:cs="Liberation Serif"/>
          <w:color w:val="000000"/>
        </w:rPr>
        <w:t xml:space="preserve">, dopuszcza rozwiązania równoważne opisywanym, a odniesieniu takiemu towarzyszą wyrazy </w:t>
      </w:r>
      <w:r w:rsidRPr="00E55BC4">
        <w:rPr>
          <w:rFonts w:ascii="Liberation Serif" w:eastAsia="Calibri" w:hAnsi="Liberation Serif" w:cs="Liberation Serif"/>
          <w:iCs/>
          <w:color w:val="000000"/>
        </w:rPr>
        <w:t xml:space="preserve">„lub równoważne”, </w:t>
      </w:r>
      <w:r w:rsidRPr="00E55BC4">
        <w:rPr>
          <w:rFonts w:ascii="Liberation Serif" w:eastAsia="Times New Roman" w:hAnsi="Liberation Serif" w:cs="Liberation Serif"/>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E55BC4" w:rsidRPr="00E55BC4" w:rsidRDefault="00E55BC4" w:rsidP="00E55BC4">
      <w:pPr>
        <w:suppressAutoHyphens/>
        <w:autoSpaceDN w:val="0"/>
        <w:spacing w:after="0"/>
        <w:ind w:left="284"/>
        <w:jc w:val="both"/>
        <w:textAlignment w:val="baseline"/>
        <w:rPr>
          <w:rFonts w:ascii="Liberation Serif" w:eastAsia="Calibri" w:hAnsi="Liberation Serif" w:cs="Liberation Serif"/>
          <w:color w:val="000000"/>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u w:val="single"/>
          <w:lang w:eastAsia="pl-PL"/>
        </w:rPr>
        <w:t xml:space="preserve">Wymagany minimalny okres gwarancji: 36 miesięcy </w:t>
      </w:r>
      <w:r w:rsidRPr="00E55BC4">
        <w:rPr>
          <w:rFonts w:ascii="Liberation Serif" w:eastAsia="Times New Roman" w:hAnsi="Liberation Serif" w:cs="Liberation Serif"/>
          <w:lang w:eastAsia="pl-PL"/>
        </w:rPr>
        <w:t>licząc od daty protokolarnego odbioru przedmiotu zamówienia.</w:t>
      </w:r>
    </w:p>
    <w:p w:rsidR="00AC257E" w:rsidRPr="00007AF2" w:rsidRDefault="00AC257E" w:rsidP="00AC257E">
      <w:pPr>
        <w:autoSpaceDE w:val="0"/>
        <w:spacing w:after="0" w:line="240" w:lineRule="auto"/>
        <w:ind w:right="46" w:firstLine="360"/>
        <w:jc w:val="both"/>
        <w:rPr>
          <w:rFonts w:ascii="Times New Roman" w:eastAsia="Times New Roman" w:hAnsi="Times New Roman" w:cs="Times New Roman"/>
          <w:color w:val="000000"/>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650980">
        <w:rPr>
          <w:rFonts w:ascii="Times New Roman" w:hAnsi="Times New Roman" w:cs="Times New Roman"/>
          <w:bCs/>
        </w:rPr>
        <w:t>w odpowiedniej specjalności, obowiązana do prowadzenia dziennika budowy.</w:t>
      </w:r>
    </w:p>
    <w:p w:rsidR="00AE0985"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D93518">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p>
    <w:p w:rsidR="005F5B66" w:rsidRPr="005F5B66" w:rsidRDefault="001E6012"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Pr="00B7633C" w:rsidRDefault="00B7633C" w:rsidP="00D93518">
      <w:pPr>
        <w:pStyle w:val="Akapitzlist"/>
        <w:numPr>
          <w:ilvl w:val="0"/>
          <w:numId w:val="24"/>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w:t>
      </w:r>
      <w:bookmarkStart w:id="3" w:name="_GoBack"/>
      <w:bookmarkEnd w:id="3"/>
      <w:r w:rsidRPr="005F5B66">
        <w:rPr>
          <w:rFonts w:ascii="Times New Roman" w:hAnsi="Times New Roman" w:cs="Times New Roman"/>
          <w:bCs/>
        </w:rPr>
        <w:t>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zobowiązany jest przedstawić Zamawiającemu kopię polisy najpóźniej w dniu przekazania placu budowy.</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5F5B66" w:rsidRDefault="005F5B66" w:rsidP="00DD2321">
      <w:pPr>
        <w:autoSpaceDE w:val="0"/>
        <w:spacing w:after="0" w:line="240" w:lineRule="auto"/>
        <w:ind w:left="143"/>
        <w:jc w:val="both"/>
        <w:rPr>
          <w:rFonts w:ascii="Times New Roman" w:eastAsia="Times New Roman" w:hAnsi="Times New Roman" w:cs="Times New Roman"/>
          <w:u w:val="single"/>
          <w:lang w:eastAsia="pl-PL"/>
        </w:rPr>
      </w:pPr>
    </w:p>
    <w:p w:rsidR="00DD2321" w:rsidRDefault="00DD2321" w:rsidP="00DD2321">
      <w:pPr>
        <w:autoSpaceDE w:val="0"/>
        <w:spacing w:after="0" w:line="240" w:lineRule="auto"/>
        <w:ind w:left="143"/>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lastRenderedPageBreak/>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5F5B66" w:rsidRP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33220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7</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nawierzchni dróg</w:t>
      </w:r>
    </w:p>
    <w:p w:rsidR="00100517" w:rsidRPr="005F5B66"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Dodatkowe kody CPV</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33120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6</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budowy dróg</w:t>
      </w:r>
    </w:p>
    <w:p w:rsid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4511</w:t>
      </w:r>
      <w:r w:rsidR="00F0604C">
        <w:rPr>
          <w:rFonts w:ascii="Times New Roman" w:eastAsia="Times New Roman" w:hAnsi="Times New Roman" w:cs="Times New Roman"/>
          <w:b/>
          <w:bCs/>
          <w:lang w:eastAsia="pl-PL"/>
        </w:rPr>
        <w:t>1200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0</w:t>
      </w:r>
      <w:r w:rsidRPr="005F5B66">
        <w:rPr>
          <w:rFonts w:ascii="Times New Roman" w:eastAsia="Times New Roman" w:hAnsi="Times New Roman" w:cs="Times New Roman"/>
          <w:b/>
          <w:bCs/>
          <w:lang w:eastAsia="pl-PL"/>
        </w:rPr>
        <w:t xml:space="preserve"> </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w zakresie przygotowania terenu pod budowę i roboty ziemne</w:t>
      </w:r>
    </w:p>
    <w:p w:rsidR="005F5B66" w:rsidRPr="005F5B66"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233140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2</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drogowe</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111300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1</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rozbiórkowe</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lastRenderedPageBreak/>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 xml:space="preserve">związanych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Pr="00007AF2"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DD2321" w:rsidRPr="00DD2321">
        <w:rPr>
          <w:rFonts w:ascii="Times New Roman" w:eastAsia="Times New Roman" w:hAnsi="Times New Roman" w:cs="Times New Roman"/>
          <w:b/>
          <w:lang w:eastAsia="pl-PL"/>
        </w:rPr>
        <w:t>2</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DD2321">
        <w:rPr>
          <w:rFonts w:ascii="Times New Roman" w:eastAsia="Times New Roman" w:hAnsi="Times New Roman" w:cs="Times New Roman"/>
          <w:b/>
          <w:lang w:eastAsia="pl-PL"/>
        </w:rPr>
        <w:t>dwóch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DD2321" w:rsidRPr="00F45EB9" w:rsidRDefault="00DD2321"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Default="00031706" w:rsidP="00556408">
      <w:pPr>
        <w:spacing w:after="0" w:line="240" w:lineRule="auto"/>
        <w:rPr>
          <w:rFonts w:ascii="Times New Roman" w:eastAsia="Times New Roman" w:hAnsi="Times New Roman" w:cs="Times New Roman"/>
          <w:color w:val="000000"/>
        </w:rPr>
      </w:pPr>
    </w:p>
    <w:p w:rsidR="002D6AC5" w:rsidRPr="002D6AC5" w:rsidRDefault="002D6AC5" w:rsidP="002D6AC5">
      <w:pPr>
        <w:numPr>
          <w:ilvl w:val="0"/>
          <w:numId w:val="3"/>
        </w:numPr>
        <w:spacing w:after="0" w:line="240" w:lineRule="auto"/>
        <w:ind w:left="284" w:right="46" w:hanging="27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tj.: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będącego osobą fizyczną, którego prawomocnie skazano za przestępstwo: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handlu ludźmi, o którym mowa w art. 189a Kodeksu karnego, </w:t>
      </w:r>
    </w:p>
    <w:p w:rsidR="002D6AC5" w:rsidRPr="002D6AC5" w:rsidRDefault="002D6AC5" w:rsidP="002D6AC5">
      <w:pPr>
        <w:numPr>
          <w:ilvl w:val="2"/>
          <w:numId w:val="3"/>
        </w:numPr>
        <w:spacing w:after="0" w:line="240" w:lineRule="auto"/>
        <w:ind w:left="1134" w:right="46" w:hanging="425"/>
        <w:jc w:val="both"/>
        <w:rPr>
          <w:rFonts w:ascii="Times New Roman" w:eastAsia="Times New Roman" w:hAnsi="Times New Roman" w:cs="Times New Roman"/>
        </w:rPr>
      </w:pPr>
      <w:r w:rsidRPr="002D6AC5">
        <w:rPr>
          <w:rFonts w:ascii="Times New Roman" w:eastAsia="Times New Roman" w:hAnsi="Times New Roman" w:cs="Times New Roman"/>
          <w:bCs/>
          <w:color w:val="000000"/>
        </w:rPr>
        <w:t>o którym mowa w art. 228–230a</w:t>
      </w:r>
      <w:r w:rsidRPr="002D6AC5">
        <w:rPr>
          <w:rFonts w:ascii="Times New Roman" w:eastAsia="Times New Roman" w:hAnsi="Times New Roman" w:cs="Times New Roman"/>
          <w:bCs/>
        </w:rPr>
        <w:t xml:space="preserve">, </w:t>
      </w:r>
      <w:hyperlink r:id="rId12" w:anchor="ap_250.a" w:tgtFrame="_blank" w:tooltip="USTAWA z dnia 6 czerwca 1997 r. Kodeks karny" w:history="1">
        <w:r w:rsidRPr="002D6AC5">
          <w:rPr>
            <w:rFonts w:ascii="Times New Roman" w:eastAsia="Times New Roman" w:hAnsi="Times New Roman" w:cs="Times New Roman"/>
            <w:bCs/>
          </w:rPr>
          <w:t>art. 250a Kodeksu karnego</w:t>
        </w:r>
      </w:hyperlink>
      <w:r w:rsidRPr="002D6AC5">
        <w:rPr>
          <w:rFonts w:ascii="Times New Roman" w:eastAsia="Times New Roman" w:hAnsi="Times New Roman" w:cs="Times New Roman"/>
          <w:bCs/>
          <w:color w:val="000000"/>
        </w:rPr>
        <w:t xml:space="preserve">, w art. 46–48 ustawy z dnia 25 czerwca 2010 r. o sporcie </w:t>
      </w:r>
      <w:r w:rsidRPr="002D6AC5">
        <w:rPr>
          <w:rFonts w:ascii="Times New Roman" w:eastAsia="Times New Roman" w:hAnsi="Times New Roman" w:cs="Times New Roman"/>
          <w:bCs/>
        </w:rPr>
        <w:t>(</w:t>
      </w:r>
      <w:hyperlink r:id="rId13" w:tgtFrame="_blank" w:tooltip="USTAWA z dnia 25 czerwca 2010 r. o sporcie" w:history="1">
        <w:r w:rsidRPr="002D6AC5">
          <w:rPr>
            <w:rFonts w:ascii="Times New Roman" w:eastAsia="Times New Roman" w:hAnsi="Times New Roman" w:cs="Times New Roman"/>
            <w:bCs/>
          </w:rPr>
          <w:t>Dz. U. z 2020 r. poz. 1133</w:t>
        </w:r>
      </w:hyperlink>
      <w:r w:rsidRPr="002D6AC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2D6AC5">
          <w:rPr>
            <w:rFonts w:ascii="Times New Roman" w:eastAsia="Times New Roman" w:hAnsi="Times New Roman" w:cs="Times New Roman"/>
            <w:bCs/>
          </w:rPr>
          <w:t>Dz. U. z 2021 r. poz. 523</w:t>
        </w:r>
      </w:hyperlink>
      <w:r w:rsidRPr="002D6AC5">
        <w:rPr>
          <w:rFonts w:ascii="Times New Roman" w:eastAsia="Times New Roman" w:hAnsi="Times New Roman" w:cs="Times New Roman"/>
          <w:bCs/>
        </w:rPr>
        <w:t>ze zm.),</w:t>
      </w:r>
      <w:r w:rsidRPr="002D6AC5">
        <w:rPr>
          <w:rFonts w:ascii="Times New Roman" w:eastAsia="Times New Roman" w:hAnsi="Times New Roman" w:cs="Times New Roman"/>
        </w:rPr>
        <w:t xml:space="preserv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D6AC5" w:rsidRPr="002D6AC5" w:rsidRDefault="002D6AC5" w:rsidP="002D6AC5">
      <w:pPr>
        <w:spacing w:after="0" w:line="240" w:lineRule="auto"/>
        <w:ind w:left="1004"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lub za odpowiedni czyn zabroniony określony w przepisach prawa obcego;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w:t>
      </w:r>
      <w:r w:rsidRPr="002D6AC5">
        <w:rPr>
          <w:rFonts w:ascii="Times New Roman" w:eastAsia="Times New Roman" w:hAnsi="Times New Roman" w:cs="Times New Roman"/>
          <w:color w:val="000000"/>
        </w:rPr>
        <w:lastRenderedPageBreak/>
        <w:t xml:space="preserve">komandytowo – akcyjnej lub prokurenta prawomocnie skazano za przestępstwo, o którym mowa w art. 108 ust. 1 pkt 1;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wobec którego prawomocnie orzeczono zakaz ubiegania się o zamówienia publiczne;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2D6AC5">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2D6AC5" w:rsidRPr="002D6AC5" w:rsidRDefault="002D6AC5" w:rsidP="002D6AC5">
      <w:pPr>
        <w:spacing w:after="0" w:line="240" w:lineRule="auto"/>
        <w:ind w:left="730"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2D6AC5">
        <w:rPr>
          <w:rFonts w:ascii="Times New Roman" w:eastAsia="Times New Roman" w:hAnsi="Times New Roman" w:cs="Times New Roman"/>
          <w:color w:val="000000"/>
        </w:rPr>
        <w:br/>
        <w:t xml:space="preserve">w postępowaniu o udzielenie zamówienia.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 Zamawiający może wykluczyć Wykonawcę na każdym etapie postepowania.</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Zamawiający nie przewiduje wykluczenia Wykonawcy z postępowania o udzielenie               zamówienia na podstawie art. 109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Wykluczenie wykonawcy następuje zgodnie z art. 111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7a.  </w:t>
      </w:r>
      <w:r w:rsidRPr="002D6AC5">
        <w:rPr>
          <w:rFonts w:ascii="Times New Roman" w:eastAsia="Times New Roman" w:hAnsi="Times New Roman" w:cs="Times New Roman"/>
          <w:b/>
          <w:bCs/>
          <w:color w:val="000000"/>
        </w:rPr>
        <w:t xml:space="preserve">PODSTAWY WYKLUCZENIA, O KTÓRYCH MOWA W ART. 7 UST. 1 USTAWY Z DNIA 13 KWIETNIA 2022R. O SZCZEGÓLNYCH ROZWIĄZANIACH </w:t>
      </w:r>
      <w:r w:rsidRPr="002D6AC5">
        <w:rPr>
          <w:rFonts w:ascii="Times New Roman" w:eastAsia="Times New Roman" w:hAnsi="Times New Roman" w:cs="Times New Roman"/>
          <w:b/>
          <w:bCs/>
          <w:color w:val="000000"/>
        </w:rPr>
        <w:br/>
        <w:t xml:space="preserve">W ZAKRESIE PRZECIWDZIAŁANIA WSPIERANIU AGRESJI NA UKRAINĘ ORAZ SŁUŻĄCYCH OCHRONIE BEZPIECZEŃSTWA NARODOWEGO (DZ.U. 2023, POZ. 129 ZE ZM. )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Z postępowania o udzielenie zamówienia publicznego wyklucza się: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wykonawcę wymienionego w wykazach określonych w rozporządzeniu 765/2006 </w:t>
      </w:r>
      <w:r w:rsidRPr="002D6AC5">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wykonawcę, którego beneficjentem rzeczywistym w rozumieniu ustawy z dnia 1 marca 2018 r. </w:t>
      </w:r>
      <w:r w:rsidRPr="002D6AC5">
        <w:rPr>
          <w:rFonts w:ascii="Times New Roman" w:eastAsia="Times New Roman" w:hAnsi="Times New Roman" w:cs="Times New Roman"/>
          <w:color w:val="000000"/>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Wykluczenie następuje na okres trwania okoliczności określonych w pkt. 1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8.  </w:t>
      </w:r>
      <w:proofErr w:type="spellStart"/>
      <w:r w:rsidRPr="002D6AC5">
        <w:rPr>
          <w:rFonts w:ascii="Times New Roman" w:eastAsia="Times New Roman" w:hAnsi="Times New Roman" w:cs="Times New Roman"/>
          <w:b/>
          <w:color w:val="000000"/>
          <w:lang w:val="en-US"/>
        </w:rPr>
        <w:t>Warunki</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udziału</w:t>
      </w:r>
      <w:proofErr w:type="spellEnd"/>
      <w:r w:rsidRPr="002D6AC5">
        <w:rPr>
          <w:rFonts w:ascii="Times New Roman" w:eastAsia="Times New Roman" w:hAnsi="Times New Roman" w:cs="Times New Roman"/>
          <w:b/>
          <w:color w:val="000000"/>
          <w:lang w:val="en-US"/>
        </w:rPr>
        <w:t xml:space="preserve"> w </w:t>
      </w:r>
      <w:proofErr w:type="spellStart"/>
      <w:r w:rsidRPr="002D6AC5">
        <w:rPr>
          <w:rFonts w:ascii="Times New Roman" w:eastAsia="Times New Roman" w:hAnsi="Times New Roman" w:cs="Times New Roman"/>
          <w:b/>
          <w:color w:val="000000"/>
          <w:lang w:val="en-US"/>
        </w:rPr>
        <w:t>postępowaniu</w:t>
      </w:r>
      <w:proofErr w:type="spellEnd"/>
      <w:r w:rsidRPr="002D6AC5">
        <w:rPr>
          <w:rFonts w:ascii="Times New Roman" w:eastAsia="Times New Roman" w:hAnsi="Times New Roman" w:cs="Times New Roman"/>
          <w:b/>
          <w:i/>
          <w:color w:val="000000"/>
          <w:lang w:val="en-US"/>
        </w:rPr>
        <w:t xml:space="preserve"> </w:t>
      </w:r>
      <w:r w:rsidRPr="002D6AC5">
        <w:rPr>
          <w:rFonts w:ascii="Times New Roman" w:eastAsia="Calibri" w:hAnsi="Times New Roman" w:cs="Times New Roman"/>
          <w:color w:val="2F5496"/>
          <w:lang w:val="en-US"/>
        </w:rPr>
        <w:t xml:space="preserve">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O udzielenie zamówienia mogą się ubiegać wykonawcy, którzy: </w:t>
      </w:r>
    </w:p>
    <w:p w:rsidR="002D6AC5" w:rsidRPr="002D6AC5" w:rsidRDefault="002D6AC5" w:rsidP="002D6AC5">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2D6AC5">
        <w:rPr>
          <w:rFonts w:ascii="Times New Roman" w:eastAsia="Times New Roman" w:hAnsi="Times New Roman" w:cs="Times New Roman"/>
          <w:lang w:val="en-US" w:eastAsia="pl-PL"/>
        </w:rPr>
        <w:t>nie</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podlegają</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wykluczeniu</w:t>
      </w:r>
      <w:proofErr w:type="spellEnd"/>
      <w:r w:rsidRPr="002D6AC5">
        <w:rPr>
          <w:rFonts w:ascii="Times New Roman" w:eastAsia="Times New Roman" w:hAnsi="Times New Roman" w:cs="Times New Roman"/>
          <w:lang w:val="en-US" w:eastAsia="pl-PL"/>
        </w:rPr>
        <w:t xml:space="preserve"> z </w:t>
      </w:r>
      <w:proofErr w:type="spellStart"/>
      <w:r w:rsidRPr="002D6AC5">
        <w:rPr>
          <w:rFonts w:ascii="Times New Roman" w:eastAsia="Times New Roman" w:hAnsi="Times New Roman" w:cs="Times New Roman"/>
          <w:lang w:val="en-US" w:eastAsia="pl-PL"/>
        </w:rPr>
        <w:t>postępowania</w:t>
      </w:r>
      <w:proofErr w:type="spellEnd"/>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nie określa warunków udziału w postępowaniu.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odrzuci ofertę zgodnie z przesłankami zawartymi w art. 226 ust. 1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9.  </w:t>
      </w:r>
      <w:proofErr w:type="spellStart"/>
      <w:r w:rsidRPr="002D6AC5">
        <w:rPr>
          <w:rFonts w:ascii="Times New Roman" w:eastAsia="Times New Roman" w:hAnsi="Times New Roman" w:cs="Times New Roman"/>
          <w:b/>
          <w:color w:val="000000"/>
          <w:lang w:val="en-US"/>
        </w:rPr>
        <w:t>Informacje</w:t>
      </w:r>
      <w:proofErr w:type="spellEnd"/>
      <w:r w:rsidRPr="002D6AC5">
        <w:rPr>
          <w:rFonts w:ascii="Times New Roman" w:eastAsia="Times New Roman" w:hAnsi="Times New Roman" w:cs="Times New Roman"/>
          <w:b/>
          <w:color w:val="000000"/>
          <w:lang w:val="en-US"/>
        </w:rPr>
        <w:t xml:space="preserve"> o </w:t>
      </w:r>
      <w:proofErr w:type="spellStart"/>
      <w:r w:rsidRPr="002D6AC5">
        <w:rPr>
          <w:rFonts w:ascii="Times New Roman" w:eastAsia="Times New Roman" w:hAnsi="Times New Roman" w:cs="Times New Roman"/>
          <w:b/>
          <w:color w:val="000000"/>
          <w:lang w:val="en-US"/>
        </w:rPr>
        <w:t>podwykonawcach</w:t>
      </w:r>
      <w:proofErr w:type="spellEnd"/>
      <w:r w:rsidRPr="002D6AC5">
        <w:rPr>
          <w:rFonts w:ascii="Times New Roman" w:eastAsia="Calibri" w:hAnsi="Times New Roman" w:cs="Times New Roman"/>
          <w:color w:val="2F5496"/>
          <w:lang w:val="en-US"/>
        </w:rPr>
        <w:t xml:space="preserve"> </w:t>
      </w:r>
    </w:p>
    <w:p w:rsidR="002D6AC5" w:rsidRPr="002D6AC5" w:rsidRDefault="002D6AC5" w:rsidP="002D6AC5">
      <w:pPr>
        <w:widowControl w:val="0"/>
        <w:suppressAutoHyphens/>
        <w:spacing w:after="0" w:line="240" w:lineRule="auto"/>
        <w:rPr>
          <w:rFonts w:ascii="Times New Roman" w:eastAsia="Times New Roman" w:hAnsi="Times New Roman" w:cs="Times New Roman"/>
          <w:lang w:val="en-US" w:eastAsia="pl-PL"/>
        </w:rPr>
      </w:pP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Przez umowę o podwykonawstwo rozumie się umowę, o której mowa w art. 7 pkt 27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462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wykonawca może powierzyć wykonanie części zamówienia podwykonawcy.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nie dokonuje zastrzeżenia dotyczącego  </w:t>
      </w:r>
      <w:r w:rsidRPr="002D6AC5">
        <w:rPr>
          <w:rFonts w:ascii="Times New Roman" w:eastAsia="Times New Roman" w:hAnsi="Times New Roman" w:cs="Times New Roman"/>
          <w:b/>
          <w:lang w:eastAsia="pl-PL"/>
        </w:rPr>
        <w:t>obowiązku osobistego wykonania przez Wykonawcę kluczowych części zamówienia</w:t>
      </w:r>
      <w:r w:rsidRPr="002D6AC5">
        <w:rPr>
          <w:rFonts w:ascii="Times New Roman" w:eastAsia="Times New Roman" w:hAnsi="Times New Roman" w:cs="Times New Roman"/>
          <w:color w:val="000000"/>
        </w:rPr>
        <w:t>.</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462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2D6AC5">
        <w:rPr>
          <w:rFonts w:ascii="Times New Roman" w:eastAsia="Times New Roman" w:hAnsi="Times New Roman" w:cs="Times New Roman"/>
          <w:b/>
          <w:color w:val="000000"/>
        </w:rPr>
        <w:t>załącznik nr 1</w:t>
      </w:r>
      <w:r w:rsidRPr="002D6AC5">
        <w:rPr>
          <w:rFonts w:ascii="Times New Roman" w:eastAsia="Times New Roman" w:hAnsi="Times New Roman" w:cs="Times New Roman"/>
          <w:color w:val="000000"/>
        </w:rPr>
        <w:t xml:space="preserve"> do SWZ.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trakcie realizacji zamówienia wykonawca może zmienić podwykonawcę lub zrezygnować  </w:t>
      </w:r>
      <w:r w:rsidRPr="002D6AC5">
        <w:rPr>
          <w:rFonts w:ascii="Times New Roman" w:eastAsia="Times New Roman" w:hAnsi="Times New Roman" w:cs="Times New Roman"/>
          <w:color w:val="000000"/>
        </w:rPr>
        <w:br/>
        <w:t xml:space="preserve">z podwykonawstwa. </w:t>
      </w:r>
    </w:p>
    <w:p w:rsidR="002D6AC5" w:rsidRPr="002D6AC5" w:rsidRDefault="002D6AC5" w:rsidP="002D6AC5">
      <w:pPr>
        <w:numPr>
          <w:ilvl w:val="0"/>
          <w:numId w:val="7"/>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Powierzenie wykonania części zamówienia </w:t>
      </w:r>
      <w:r w:rsidRPr="002D6AC5">
        <w:rPr>
          <w:rFonts w:ascii="Times New Roman" w:eastAsia="Times New Roman" w:hAnsi="Times New Roman" w:cs="Times New Roman"/>
          <w:color w:val="000000"/>
        </w:rPr>
        <w:tab/>
        <w:t xml:space="preserve">podwykonawcom nie zwalnia wykonawcy </w:t>
      </w:r>
      <w:r w:rsidRPr="002D6AC5">
        <w:rPr>
          <w:rFonts w:ascii="Times New Roman" w:eastAsia="Times New Roman" w:hAnsi="Times New Roman" w:cs="Times New Roman"/>
          <w:color w:val="000000"/>
        </w:rPr>
        <w:br/>
        <w:t xml:space="preserve">z odpowiedzialności za należyte wykonanie tego zamówienia.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Na podstawie art. 462 ust. 3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2D6AC5">
        <w:rPr>
          <w:rFonts w:ascii="Times New Roman" w:eastAsia="Times New Roman" w:hAnsi="Times New Roman" w:cs="Times New Roman"/>
          <w:b/>
          <w:lang w:eastAsia="pl-PL"/>
        </w:rPr>
        <w:t xml:space="preserve">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Pr="002D6AC5">
        <w:rPr>
          <w:rFonts w:ascii="Times New Roman" w:eastAsia="Times New Roman" w:hAnsi="Times New Roman" w:cs="Times New Roman"/>
          <w:lang w:eastAsia="pl-PL"/>
        </w:rPr>
        <w:br/>
        <w:t>spowoduje zgłoszenie przez Zamawiającego odpowiednio zastrzeżeń lub sprzeciwu.</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informacje o umowach </w:t>
      </w:r>
      <w:r w:rsidRPr="002D6AC5">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2D6AC5" w:rsidRPr="002D6AC5" w:rsidRDefault="002D6AC5" w:rsidP="002D6AC5">
      <w:pPr>
        <w:widowControl w:val="0"/>
        <w:suppressAutoHyphens/>
        <w:spacing w:after="0" w:line="240" w:lineRule="auto"/>
        <w:ind w:left="427"/>
        <w:contextualSpacing/>
        <w:jc w:val="both"/>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10.  Wykonawcy wspólnie ubiegający się o zamówienie</w:t>
      </w:r>
      <w:r w:rsidRPr="002D6AC5">
        <w:rPr>
          <w:rFonts w:ascii="Times New Roman" w:eastAsia="Calibri" w:hAnsi="Times New Roman" w:cs="Times New Roman"/>
          <w:color w:val="2F5496"/>
        </w:rPr>
        <w:t xml:space="preserve"> </w:t>
      </w:r>
      <w:r w:rsidRPr="002D6AC5">
        <w:rPr>
          <w:rFonts w:ascii="Times New Roman" w:eastAsia="Times New Roman" w:hAnsi="Times New Roman" w:cs="Times New Roman"/>
          <w:b/>
          <w:color w:val="000000"/>
        </w:rPr>
        <w:t>(w tym spółki cywilne)</w:t>
      </w:r>
    </w:p>
    <w:p w:rsidR="002D6AC5" w:rsidRPr="002D6AC5" w:rsidRDefault="002D6AC5" w:rsidP="002D6AC5">
      <w:pPr>
        <w:widowControl w:val="0"/>
        <w:suppressAutoHyphens/>
        <w:spacing w:after="0" w:line="240" w:lineRule="auto"/>
        <w:rPr>
          <w:rFonts w:ascii="Times New Roman" w:eastAsia="Times New Roman" w:hAnsi="Times New Roman" w:cs="Times New Roman"/>
          <w:lang w:eastAsia="pl-PL"/>
        </w:rPr>
      </w:pP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mogą wspólnie ubiegać się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2D6AC5">
        <w:rPr>
          <w:rFonts w:ascii="Times New Roman" w:eastAsia="Times New Roman" w:hAnsi="Times New Roman" w:cs="Times New Roman"/>
        </w:rPr>
        <w:br/>
        <w:t xml:space="preserve">w postępowaniu i zawarcia umowy w sprawie zamówienia publicznego.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2D6AC5">
        <w:rPr>
          <w:rFonts w:ascii="Times New Roman" w:eastAsia="Times New Roman" w:hAnsi="Times New Roman" w:cs="Times New Roman"/>
          <w:color w:val="000000"/>
          <w:u w:val="single" w:color="000000"/>
        </w:rPr>
        <w:t>Przed zawarciem umowy</w:t>
      </w:r>
      <w:r w:rsidRPr="002D6AC5">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2D6AC5">
        <w:rPr>
          <w:rFonts w:ascii="Times New Roman" w:eastAsia="Times New Roman" w:hAnsi="Times New Roman" w:cs="Times New Roman"/>
          <w:color w:val="000000"/>
          <w:u w:color="000000"/>
        </w:rPr>
        <w:t>kopii umowy regulującej</w:t>
      </w: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u w:color="000000"/>
        </w:rPr>
        <w:t xml:space="preserve">współpracę tych wykonawców, </w:t>
      </w: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color w:val="000000"/>
          <w:u w:color="000000"/>
        </w:rPr>
        <w:t>podpisanej przez wszystkich partnerów.</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u w:color="000000"/>
        </w:rPr>
        <w:t>W przypadku składania ofert przez podmioty występujące wspólnie, każdy z wykonawców wspólnie ubiegających się o zamówienie musi wykazać brak podstaw do wykluczenia.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11.  Informacje o podmiotowych środkach dowodowych</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pacing w:after="0" w:line="240" w:lineRule="auto"/>
        <w:ind w:right="46"/>
        <w:jc w:val="both"/>
        <w:rPr>
          <w:rFonts w:ascii="Times New Roman" w:eastAsia="Times New Roman" w:hAnsi="Times New Roman" w:cs="Times New Roman"/>
          <w:b/>
          <w:color w:val="000000"/>
          <w:u w:val="single"/>
        </w:rPr>
      </w:pPr>
      <w:r w:rsidRPr="002D6AC5">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wezwie wykonawcę, którego oferta została najwyżej oceniona, do złożenia </w:t>
      </w:r>
      <w:r w:rsidRPr="002D6AC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Pr="002D6AC5">
        <w:rPr>
          <w:rFonts w:ascii="Times New Roman" w:eastAsia="Times New Roman" w:hAnsi="Times New Roman" w:cs="Times New Roman"/>
          <w:color w:val="000000"/>
        </w:rPr>
        <w:b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13 ust. 4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uprawnione do kontaktu z Wykonawcami wskazano w rozdziale </w:t>
      </w:r>
      <w:r w:rsidRPr="002D6AC5">
        <w:rPr>
          <w:rFonts w:ascii="Times New Roman" w:eastAsia="Times New Roman" w:hAnsi="Times New Roman" w:cs="Times New Roman"/>
        </w:rPr>
        <w:t>15 SWZ.</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Postępowanie prowadzone jest w języku polskim przy użyciu środków komunikacji </w:t>
      </w:r>
      <w:proofErr w:type="spellStart"/>
      <w:r w:rsidRPr="002D6AC5">
        <w:rPr>
          <w:rFonts w:ascii="Times New Roman" w:eastAsia="Times New Roman" w:hAnsi="Times New Roman" w:cs="Times New Roman"/>
          <w:color w:val="000000"/>
        </w:rPr>
        <w:t>ektronicznej</w:t>
      </w:r>
      <w:proofErr w:type="spellEnd"/>
      <w:r w:rsidRPr="002D6AC5">
        <w:rPr>
          <w:rFonts w:ascii="Times New Roman" w:eastAsia="Times New Roman" w:hAnsi="Times New Roman" w:cs="Times New Roman"/>
          <w:color w:val="000000"/>
        </w:rPr>
        <w:t xml:space="preserve"> za pośrednictwem </w:t>
      </w:r>
      <w:hyperlink r:id="rId1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pod adresem: </w:t>
      </w:r>
      <w:r w:rsidRPr="002D6AC5">
        <w:rPr>
          <w:rFonts w:ascii="Times New Roman" w:eastAsia="Times New Roman" w:hAnsi="Times New Roman" w:cs="Times New Roman"/>
          <w:lang w:eastAsia="pl-PL"/>
        </w:rPr>
        <w:t xml:space="preserve"> https://platformazakupowa.pl/pn/radzynchelminski.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celu skrócenia czasu udzielenia odpowiedzi na pytania komunikacja między Zamawiającym </w:t>
      </w:r>
      <w:r w:rsidRPr="002D6AC5">
        <w:rPr>
          <w:rFonts w:ascii="Times New Roman" w:eastAsia="Times New Roman" w:hAnsi="Times New Roman" w:cs="Times New Roman"/>
          <w:color w:val="000000"/>
        </w:rPr>
        <w:br/>
        <w:t>a Wykonawcami w zakresie: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Zamawiającemu pytań do treści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 podmiotowych środków dowodowych,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inne wezwania Zamawiającego wynikające z ustawy – Prawo zamówień publicznych,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wniosków, informacji, oświadczeń Wykonawcy,</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odwołania/inne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odbywa się za pośrednictwem </w:t>
      </w:r>
      <w:hyperlink r:id="rId16"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 formularza „</w:t>
      </w:r>
      <w:r w:rsidRPr="002D6AC5">
        <w:rPr>
          <w:rFonts w:ascii="Times New Roman" w:eastAsia="Times New Roman" w:hAnsi="Times New Roman" w:cs="Times New Roman"/>
          <w:b/>
          <w:color w:val="000000"/>
        </w:rPr>
        <w:t>Wyślij wiadomość do zamawiającego</w:t>
      </w: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 sytuacjach awaryjnych np. w przypadku niedziałania platformy zakupowej </w:t>
      </w:r>
      <w:hyperlink r:id="rId18" w:history="1">
        <w:r w:rsidRPr="002D6AC5">
          <w:rPr>
            <w:rFonts w:ascii="Times New Roman" w:eastAsia="Times New Roman" w:hAnsi="Times New Roman" w:cs="Times New Roman"/>
            <w:color w:val="0000FF"/>
            <w:u w:val="single"/>
            <w:lang w:eastAsia="pl-PL"/>
          </w:rPr>
          <w:t>https://platformazakupowa.pl/pn/radzynchelminski</w:t>
        </w:r>
      </w:hyperlink>
      <w:r w:rsidRPr="002D6AC5">
        <w:rPr>
          <w:rFonts w:ascii="Times New Roman" w:eastAsia="Times New Roman" w:hAnsi="Times New Roman" w:cs="Times New Roman"/>
          <w:color w:val="000000"/>
        </w:rPr>
        <w:t xml:space="preserve">, dopuszczalna jest komunikacja za pomocą poczty elektronicznej: </w:t>
      </w:r>
      <w:hyperlink r:id="rId19" w:history="1">
        <w:r w:rsidRPr="002D6AC5">
          <w:rPr>
            <w:rFonts w:ascii="Times New Roman" w:eastAsia="Times New Roman" w:hAnsi="Times New Roman" w:cs="Times New Roman"/>
            <w:color w:val="0000FF"/>
            <w:u w:val="single"/>
          </w:rPr>
          <w:t>przetargi@radzynchelminski.eu</w:t>
        </w:r>
      </w:hyperlink>
      <w:r w:rsidRPr="002D6AC5">
        <w:rPr>
          <w:rFonts w:ascii="Times New Roman" w:eastAsia="Times New Roman" w:hAnsi="Times New Roman" w:cs="Times New Roman"/>
          <w:color w:val="000000"/>
        </w:rPr>
        <w:t xml:space="preserve">, z zastrzeżeniem że Ofertę </w:t>
      </w:r>
      <w:r w:rsidRPr="002D6AC5">
        <w:rPr>
          <w:rFonts w:ascii="Times New Roman" w:eastAsia="Times New Roman" w:hAnsi="Times New Roman" w:cs="Times New Roman"/>
          <w:b/>
          <w:color w:val="000000"/>
        </w:rPr>
        <w:t>(w szczególności Formularz oferty)</w:t>
      </w:r>
      <w:r w:rsidRPr="002D6AC5">
        <w:rPr>
          <w:rFonts w:ascii="Times New Roman" w:eastAsia="Times New Roman" w:hAnsi="Times New Roman" w:cs="Times New Roman"/>
          <w:color w:val="000000"/>
        </w:rPr>
        <w:t xml:space="preserve"> Wykonawca może złożyć </w:t>
      </w:r>
      <w:r w:rsidRPr="002D6AC5">
        <w:rPr>
          <w:rFonts w:ascii="Times New Roman" w:eastAsia="Times New Roman" w:hAnsi="Times New Roman" w:cs="Times New Roman"/>
          <w:b/>
          <w:color w:val="000000"/>
        </w:rPr>
        <w:t xml:space="preserve">wyłącznie </w:t>
      </w:r>
      <w:r w:rsidRPr="002D6AC5">
        <w:rPr>
          <w:rFonts w:ascii="Times New Roman" w:eastAsia="Times New Roman" w:hAnsi="Times New Roman" w:cs="Times New Roman"/>
          <w:color w:val="000000"/>
        </w:rPr>
        <w:t>za pośrednictwem Platforma Zakupowa.</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będzie przekazywał wykonawcom informacje za pośrednictwem </w:t>
      </w:r>
      <w:hyperlink r:id="rId2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 konkretnego wykonawcy.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2D6AC5">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tj.:</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stały dostęp do sieci Internet o gwarantowanej przepustowości nie mniejszej niż 512 </w:t>
      </w:r>
      <w:proofErr w:type="spellStart"/>
      <w:r w:rsidRPr="002D6AC5">
        <w:rPr>
          <w:rFonts w:ascii="Times New Roman" w:eastAsia="Times New Roman" w:hAnsi="Times New Roman" w:cs="Times New Roman"/>
          <w:color w:val="000000"/>
        </w:rPr>
        <w:t>kb</w:t>
      </w:r>
      <w:proofErr w:type="spellEnd"/>
      <w:r w:rsidRPr="002D6AC5">
        <w:rPr>
          <w:rFonts w:ascii="Times New Roman" w:eastAsia="Times New Roman" w:hAnsi="Times New Roman" w:cs="Times New Roman"/>
          <w:color w:val="000000"/>
        </w:rPr>
        <w:t>/s,</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zainstalowana dowolna przeglądarka internetowa z włączoną obsługą JavaScript,</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zainstalowany program Adobe </w:t>
      </w:r>
      <w:proofErr w:type="spellStart"/>
      <w:r w:rsidRPr="002D6AC5">
        <w:rPr>
          <w:rFonts w:ascii="Times New Roman" w:eastAsia="Times New Roman" w:hAnsi="Times New Roman" w:cs="Times New Roman"/>
          <w:color w:val="000000"/>
        </w:rPr>
        <w:t>Acrobat</w:t>
      </w:r>
      <w:proofErr w:type="spellEnd"/>
      <w:r w:rsidRPr="002D6AC5">
        <w:rPr>
          <w:rFonts w:ascii="Times New Roman" w:eastAsia="Times New Roman" w:hAnsi="Times New Roman" w:cs="Times New Roman"/>
          <w:color w:val="000000"/>
        </w:rPr>
        <w:t xml:space="preserve"> Reader lub inny obsługujący format plików .pdf,</w:t>
      </w:r>
    </w:p>
    <w:p w:rsidR="002D6AC5" w:rsidRPr="002D6AC5" w:rsidRDefault="00137DB3" w:rsidP="00D93518">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D6AC5" w:rsidRPr="002D6AC5">
          <w:rPr>
            <w:rFonts w:ascii="Times New Roman" w:eastAsia="Times New Roman" w:hAnsi="Times New Roman" w:cs="Times New Roman"/>
            <w:color w:val="0000FF"/>
            <w:u w:val="single"/>
          </w:rPr>
          <w:t>Platformazakupowa.pl</w:t>
        </w:r>
      </w:hyperlink>
      <w:r w:rsidR="002D6AC5" w:rsidRPr="002D6AC5">
        <w:rPr>
          <w:rFonts w:ascii="Times New Roman" w:eastAsia="Times New Roman" w:hAnsi="Times New Roman" w:cs="Times New Roman"/>
          <w:color w:val="000000"/>
        </w:rPr>
        <w:t xml:space="preserve"> działa według standardu przyjętego w komunikacji sieciowej - kodowanie UTF8,</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Oznaczenie czasu odbioru danych przez platformę zakupową stanowi datę oraz dokładny czas (</w:t>
      </w:r>
      <w:proofErr w:type="spellStart"/>
      <w:r w:rsidRPr="002D6AC5">
        <w:rPr>
          <w:rFonts w:ascii="Times New Roman" w:eastAsia="Times New Roman" w:hAnsi="Times New Roman" w:cs="Times New Roman"/>
          <w:color w:val="000000"/>
        </w:rPr>
        <w:t>hh:mm:ss</w:t>
      </w:r>
      <w:proofErr w:type="spellEnd"/>
      <w:r w:rsidRPr="002D6AC5">
        <w:rPr>
          <w:rFonts w:ascii="Times New Roman" w:eastAsia="Times New Roman" w:hAnsi="Times New Roman" w:cs="Times New Roman"/>
          <w:color w:val="000000"/>
        </w:rPr>
        <w:t>) generowany wg. czasu lokalnego serwera synchronizowanego z zegarem Głównego Urzędu Miar.</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Wykonawca, przystępując do niniejszego postępowania o udzielenie zamówienia publicznego:</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akceptuje warunki korzystania z </w:t>
      </w:r>
      <w:hyperlink r:id="rId2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określone w Regulaminie zamieszczonym na stronie internetowej </w:t>
      </w:r>
      <w:hyperlink r:id="rId26" w:history="1">
        <w:r w:rsidRPr="002D6AC5">
          <w:rPr>
            <w:rFonts w:ascii="Times New Roman" w:eastAsia="Times New Roman" w:hAnsi="Times New Roman" w:cs="Times New Roman"/>
            <w:color w:val="0000FF"/>
            <w:u w:val="single"/>
          </w:rPr>
          <w:t>https://platformazakupowa.pl/strona/1-regulamin</w:t>
        </w:r>
      </w:hyperlink>
      <w:r w:rsidRPr="002D6AC5">
        <w:rPr>
          <w:rFonts w:ascii="Times New Roman" w:eastAsia="Times New Roman" w:hAnsi="Times New Roman" w:cs="Times New Roman"/>
          <w:color w:val="0000FF"/>
          <w:u w:val="single"/>
        </w:rPr>
        <w:t xml:space="preserve"> </w:t>
      </w:r>
    </w:p>
    <w:p w:rsidR="002D6AC5" w:rsidRPr="002D6AC5" w:rsidRDefault="002D6AC5" w:rsidP="002D6AC5">
      <w:pPr>
        <w:spacing w:after="0" w:line="240" w:lineRule="auto"/>
        <w:ind w:left="284" w:right="46" w:firstLine="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zakładce „Regulamin" oraz uznaje go za wiążący,</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2D6AC5">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2D6AC5">
          <w:rPr>
            <w:rFonts w:ascii="Times New Roman" w:eastAsia="Times New Roman" w:hAnsi="Times New Roman" w:cs="Times New Roman"/>
            <w:color w:val="0000FF"/>
            <w:u w:val="single"/>
          </w:rPr>
          <w:t>https://drive.google.com/file/d/1Kd1DttbBeiNWt4q4slS4t76lZVKPbkyD/view</w:t>
        </w:r>
      </w:hyperlink>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2D6AC5">
          <w:rPr>
            <w:rFonts w:ascii="Times New Roman" w:eastAsia="Times New Roman" w:hAnsi="Times New Roman" w:cs="Times New Roman"/>
            <w:b/>
            <w:color w:val="0000FF"/>
            <w:u w:val="single"/>
          </w:rPr>
          <w:t>platformazakupowa.pl</w:t>
        </w:r>
      </w:hyperlink>
      <w:r w:rsidRPr="002D6AC5">
        <w:rPr>
          <w:rFonts w:ascii="Times New Roman" w:eastAsia="Times New Roman" w:hAnsi="Times New Roman" w:cs="Times New Roman"/>
          <w:color w:val="000000"/>
        </w:rPr>
        <w:t xml:space="preserve">, w szczególności za sytuację, gdy zamawiający zapozna się </w:t>
      </w:r>
      <w:r w:rsidRPr="002D6AC5">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że instrukcje korzystania z </w:t>
      </w:r>
      <w:hyperlink r:id="rId29"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dotyczące </w:t>
      </w:r>
      <w:r w:rsidRPr="002D6AC5">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2D6AC5">
          <w:rPr>
            <w:rFonts w:ascii="Times New Roman" w:eastAsia="Times New Roman" w:hAnsi="Times New Roman" w:cs="Times New Roman"/>
            <w:color w:val="0000FF"/>
            <w:u w:val="single"/>
          </w:rPr>
          <w:t>https://platformazakupowa.pl/strona/45-instrukcje</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w:t>
      </w:r>
      <w:proofErr w:type="spellStart"/>
      <w:r w:rsidRPr="002D6AC5">
        <w:rPr>
          <w:rFonts w:ascii="Times New Roman" w:eastAsia="Times New Roman" w:hAnsi="Times New Roman" w:cs="Times New Roman"/>
          <w:color w:val="000000"/>
        </w:rPr>
        <w:t>iź</w:t>
      </w:r>
      <w:proofErr w:type="spellEnd"/>
      <w:r w:rsidRPr="002D6AC5">
        <w:rPr>
          <w:rFonts w:ascii="Times New Roman" w:eastAsia="Times New Roman" w:hAnsi="Times New Roman" w:cs="Times New Roman"/>
          <w:color w:val="000000"/>
        </w:rPr>
        <w:t xml:space="preserve"> w zakresie pytań dotyczących funkcjonowania platform zakupowej </w:t>
      </w:r>
      <w:proofErr w:type="spellStart"/>
      <w:r w:rsidRPr="002D6AC5">
        <w:rPr>
          <w:rFonts w:ascii="Times New Roman" w:eastAsia="Times New Roman" w:hAnsi="Times New Roman" w:cs="Times New Roman"/>
          <w:color w:val="000000"/>
        </w:rPr>
        <w:t>nalezy</w:t>
      </w:r>
      <w:proofErr w:type="spellEnd"/>
      <w:r w:rsidRPr="002D6AC5">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2D6AC5">
          <w:rPr>
            <w:rFonts w:ascii="Times New Roman" w:eastAsia="Times New Roman" w:hAnsi="Times New Roman" w:cs="Times New Roman"/>
            <w:color w:val="0000FF"/>
            <w:u w:val="single"/>
          </w:rPr>
          <w:t>cwk@platformazakupowa.pl</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2D6AC5">
        <w:rPr>
          <w:rFonts w:ascii="Times New Roman" w:eastAsia="Times New Roman" w:hAnsi="Times New Roman" w:cs="Times New Roman"/>
          <w:b/>
          <w:color w:val="000000"/>
          <w:u w:val="single"/>
        </w:rPr>
        <w:t>w wydzielonym i odpowiednio oznakowanym pliku</w:t>
      </w:r>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13.  Opis sposobu przygotowania oferty oraz dokumentów wymaganych przez zamawiającego w SWZ </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1.</w:t>
      </w:r>
      <w:r w:rsidRPr="002D6AC5">
        <w:rPr>
          <w:rFonts w:ascii="Times New Roman" w:hAnsi="Times New Roman" w:cs="Times New Roman"/>
          <w:color w:val="000000"/>
          <w:sz w:val="23"/>
          <w:szCs w:val="23"/>
        </w:rPr>
        <w:tab/>
        <w:t xml:space="preserve">Formularz ofertowy (załącznik nr 1 do SWZ) oraz pozostałe dokumenty, dla których </w:t>
      </w:r>
      <w:r w:rsidRPr="002D6AC5">
        <w:rPr>
          <w:rFonts w:ascii="Times New Roman" w:hAnsi="Times New Roman" w:cs="Times New Roman"/>
          <w:color w:val="000000"/>
          <w:sz w:val="23"/>
          <w:szCs w:val="23"/>
        </w:rPr>
        <w:br/>
        <w:t xml:space="preserve">Zamawiający określił wzory w formie załączników do SWZ winny być sporządzone zgodnie </w:t>
      </w:r>
      <w:r w:rsidRPr="002D6AC5">
        <w:rPr>
          <w:rFonts w:ascii="Times New Roman" w:hAnsi="Times New Roman" w:cs="Times New Roman"/>
          <w:color w:val="000000"/>
          <w:sz w:val="23"/>
          <w:szCs w:val="23"/>
        </w:rPr>
        <w:br/>
        <w:t xml:space="preserve">z tymi wzorami co do ich treści. Oferta musi odpowiadać treści SWZ. </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 </w:t>
      </w:r>
      <w:r w:rsidRPr="002D6AC5">
        <w:rPr>
          <w:rFonts w:ascii="Times New Roman" w:hAnsi="Times New Roman" w:cs="Times New Roman"/>
          <w:color w:val="000000"/>
          <w:sz w:val="23"/>
          <w:szCs w:val="23"/>
        </w:rPr>
        <w:tab/>
        <w:t xml:space="preserve">Wykonawca może przed upływem terminu do składania ofert wycofać ofertę. </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3. Ofertę składa się na Formularzu ofertowym – Załącznik nr 1 do SWZ. </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b/>
          <w:sz w:val="23"/>
          <w:szCs w:val="23"/>
        </w:rPr>
      </w:pPr>
      <w:r w:rsidRPr="002D6AC5">
        <w:rPr>
          <w:rFonts w:ascii="Times New Roman" w:hAnsi="Times New Roman" w:cs="Times New Roman"/>
          <w:color w:val="000000"/>
          <w:sz w:val="23"/>
          <w:szCs w:val="23"/>
        </w:rPr>
        <w:t>4. Wraz z ofertą Wykonawca jest zobowiązany złożyć aktualne na dzień składania ofert o</w:t>
      </w:r>
      <w:r w:rsidRPr="002D6AC5">
        <w:rPr>
          <w:rFonts w:ascii="Times New Roman" w:hAnsi="Times New Roman" w:cs="Times New Roman"/>
          <w:sz w:val="23"/>
          <w:szCs w:val="23"/>
        </w:rPr>
        <w:t xml:space="preserve">świadczenie o niepodleganiu wykluczeniu z wykorzystaniem wzoru stanowiącego </w:t>
      </w:r>
      <w:r w:rsidRPr="002D6AC5">
        <w:rPr>
          <w:rFonts w:ascii="Times New Roman" w:hAnsi="Times New Roman" w:cs="Times New Roman"/>
          <w:b/>
          <w:sz w:val="23"/>
          <w:szCs w:val="23"/>
        </w:rPr>
        <w:t>Załącznik nr 2 do SWZ.</w:t>
      </w:r>
    </w:p>
    <w:p w:rsidR="002D6AC5" w:rsidRPr="002D6AC5" w:rsidRDefault="002D6AC5" w:rsidP="002D6AC5">
      <w:pPr>
        <w:autoSpaceDE w:val="0"/>
        <w:autoSpaceDN w:val="0"/>
        <w:adjustRightInd w:val="0"/>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Oświadczenie stanowi dowód potwierdzający brak podstaw wykluczenia, na dzień składania ofert, tymczasowo zastępujący wymagane przez zamawiającego podmiotowe środki dowodowe.</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5. W przypadku wspólnego ubiegania się o zamówienie przez Wykonawców, oświadczenie </w:t>
      </w:r>
      <w:r w:rsidRPr="002D6AC5">
        <w:rPr>
          <w:rFonts w:ascii="Times New Roman" w:hAnsi="Times New Roman" w:cs="Times New Roman"/>
          <w:color w:val="000000"/>
          <w:sz w:val="23"/>
          <w:szCs w:val="23"/>
        </w:rPr>
        <w:br/>
        <w:t xml:space="preserve">o niepodleganiu wykluczeniu, składa każdy z Wykonawców. </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2D6AC5" w:rsidRPr="002D6AC5" w:rsidRDefault="002D6AC5" w:rsidP="002D6AC5">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2D6AC5">
        <w:rPr>
          <w:rFonts w:ascii="Times New Roman" w:hAnsi="Times New Roman" w:cs="Times New Roman"/>
          <w:color w:val="000000"/>
          <w:sz w:val="23"/>
          <w:szCs w:val="23"/>
          <w:u w:val="single"/>
        </w:rPr>
        <w:t>należy załączyć do oferty</w:t>
      </w:r>
      <w:r w:rsidRPr="002D6AC5">
        <w:rPr>
          <w:rFonts w:ascii="Times New Roman" w:hAnsi="Times New Roman" w:cs="Times New Roman"/>
          <w:color w:val="000000"/>
          <w:sz w:val="23"/>
          <w:szCs w:val="23"/>
        </w:rPr>
        <w:t xml:space="preserve">. </w:t>
      </w:r>
    </w:p>
    <w:p w:rsidR="002D6AC5" w:rsidRPr="002D6AC5" w:rsidRDefault="002D6AC5" w:rsidP="002D6AC5">
      <w:pPr>
        <w:autoSpaceDE w:val="0"/>
        <w:autoSpaceDN w:val="0"/>
        <w:adjustRightInd w:val="0"/>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Pełnomocnictwo powinno być załączone do oferty i powinno zawierać w szczególności wskazanie: </w:t>
      </w:r>
    </w:p>
    <w:p w:rsidR="002D6AC5" w:rsidRPr="002D6AC5" w:rsidRDefault="002D6AC5" w:rsidP="002D6AC5">
      <w:pPr>
        <w:autoSpaceDE w:val="0"/>
        <w:autoSpaceDN w:val="0"/>
        <w:adjustRightInd w:val="0"/>
        <w:spacing w:after="0" w:line="240" w:lineRule="auto"/>
        <w:ind w:firstLine="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  postępowania o zamówienie publiczne, którego dotyczy, </w:t>
      </w:r>
    </w:p>
    <w:p w:rsidR="002D6AC5" w:rsidRPr="002D6AC5" w:rsidRDefault="002D6AC5" w:rsidP="002D6AC5">
      <w:pPr>
        <w:autoSpaceDE w:val="0"/>
        <w:autoSpaceDN w:val="0"/>
        <w:adjustRightInd w:val="0"/>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 wszystkich Wykonawców ubiegających się wspólnie o udzielenie zamówienia wymienionych </w:t>
      </w:r>
      <w:r w:rsidRPr="002D6AC5">
        <w:rPr>
          <w:rFonts w:ascii="Times New Roman" w:hAnsi="Times New Roman" w:cs="Times New Roman"/>
          <w:color w:val="000000"/>
          <w:sz w:val="23"/>
          <w:szCs w:val="23"/>
        </w:rPr>
        <w:br/>
        <w:t xml:space="preserve">z nazwy z określeniem adresu siedziby, </w:t>
      </w:r>
    </w:p>
    <w:p w:rsidR="002D6AC5" w:rsidRPr="002D6AC5" w:rsidRDefault="002D6AC5" w:rsidP="002D6AC5">
      <w:pPr>
        <w:autoSpaceDE w:val="0"/>
        <w:autoSpaceDN w:val="0"/>
        <w:adjustRightInd w:val="0"/>
        <w:spacing w:after="0" w:line="240" w:lineRule="auto"/>
        <w:ind w:firstLine="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lastRenderedPageBreak/>
        <w:t xml:space="preserve">- ustanowionego pełnomocnika oraz zakresu jego umocowania. </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8. Jeżeli wykonawca nie złożył oświadczenia, o którym mowa w art. 125 ust. 1 ustawy </w:t>
      </w:r>
      <w:proofErr w:type="spellStart"/>
      <w:r w:rsidRPr="002D6AC5">
        <w:rPr>
          <w:rFonts w:ascii="Times New Roman" w:hAnsi="Times New Roman" w:cs="Times New Roman"/>
          <w:color w:val="000000"/>
          <w:sz w:val="23"/>
          <w:szCs w:val="23"/>
        </w:rPr>
        <w:t>Pzp</w:t>
      </w:r>
      <w:proofErr w:type="spellEnd"/>
      <w:r w:rsidRPr="002D6AC5">
        <w:rPr>
          <w:rFonts w:ascii="Times New Roman" w:hAnsi="Times New Roman" w:cs="Times New Roman"/>
          <w:color w:val="000000"/>
          <w:sz w:val="23"/>
          <w:szCs w:val="23"/>
        </w:rPr>
        <w:t xml:space="preserve">, podmiotowych środków dowodowych, innych dokumentów lub oświadczeń składanych </w:t>
      </w:r>
      <w:r w:rsidRPr="002D6AC5">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2D6AC5">
        <w:rPr>
          <w:rFonts w:ascii="Times New Roman" w:hAnsi="Times New Roman" w:cs="Times New Roman"/>
          <w:color w:val="000000"/>
          <w:sz w:val="23"/>
          <w:szCs w:val="23"/>
        </w:rPr>
        <w:br/>
        <w:t>1)</w:t>
      </w:r>
      <w:r w:rsidRPr="002D6AC5">
        <w:rPr>
          <w:rFonts w:ascii="Times New Roman" w:hAnsi="Times New Roman" w:cs="Times New Roman"/>
          <w:color w:val="000000"/>
          <w:sz w:val="23"/>
          <w:szCs w:val="23"/>
        </w:rPr>
        <w:tab/>
        <w:t xml:space="preserve">oferta wykonawcy podlega odrzuceniu bez względu na ich złożenie, uzupełnienie lub poprawienie lub </w:t>
      </w:r>
    </w:p>
    <w:p w:rsidR="002D6AC5" w:rsidRPr="002D6AC5" w:rsidRDefault="002D6AC5" w:rsidP="002D6AC5">
      <w:pPr>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2)</w:t>
      </w:r>
      <w:r w:rsidRPr="002D6AC5">
        <w:rPr>
          <w:rFonts w:ascii="Times New Roman" w:hAnsi="Times New Roman" w:cs="Times New Roman"/>
          <w:color w:val="000000"/>
          <w:sz w:val="23"/>
          <w:szCs w:val="23"/>
        </w:rPr>
        <w:tab/>
        <w:t xml:space="preserve">zachodzą przesłanki unieważnienia postępowania. </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9. Zamawiający może żądać od wykonawców wyjaśnień dotyczących treści oświadczeń, o których mowa w rozdziale 13 ust. 4 SWZ, lub złożonych podmiotowych środków dowodowych lub innych dokumentów lub oświadczeń składanych w postępowaniu.  </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10.Jeżeli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11.W zakresie nieuregulowanym ustawą </w:t>
      </w:r>
      <w:proofErr w:type="spellStart"/>
      <w:r w:rsidRPr="002D6AC5">
        <w:rPr>
          <w:rFonts w:ascii="Times New Roman" w:hAnsi="Times New Roman" w:cs="Times New Roman"/>
          <w:color w:val="000000"/>
          <w:sz w:val="23"/>
          <w:szCs w:val="23"/>
        </w:rPr>
        <w:t>Pzp</w:t>
      </w:r>
      <w:proofErr w:type="spellEnd"/>
      <w:r w:rsidRPr="002D6AC5">
        <w:rPr>
          <w:rFonts w:ascii="Times New Roman" w:hAnsi="Times New Roman" w:cs="Times New Roman"/>
          <w:color w:val="000000"/>
          <w:sz w:val="23"/>
          <w:szCs w:val="23"/>
        </w:rPr>
        <w:t xml:space="preserve"> lub niniejszą SWZ do oświadczeń i dokumentów składanych przez </w:t>
      </w:r>
      <w:proofErr w:type="spellStart"/>
      <w:r w:rsidRPr="002D6AC5">
        <w:rPr>
          <w:rFonts w:ascii="Times New Roman" w:hAnsi="Times New Roman" w:cs="Times New Roman"/>
          <w:color w:val="000000"/>
          <w:sz w:val="23"/>
          <w:szCs w:val="23"/>
        </w:rPr>
        <w:t>Wykonacę</w:t>
      </w:r>
      <w:proofErr w:type="spellEnd"/>
      <w:r w:rsidRPr="002D6AC5">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12. Podmiotowe środki dowodowe oraz inne dokumenty lub oświadczenia, o których mowa </w:t>
      </w:r>
      <w:r w:rsidRPr="002D6AC5">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2D6AC5">
        <w:rPr>
          <w:rFonts w:ascii="Times New Roman" w:hAnsi="Times New Roman" w:cs="Times New Roman"/>
          <w:color w:val="000000"/>
          <w:sz w:val="23"/>
          <w:szCs w:val="23"/>
        </w:rPr>
        <w:t>Pzp</w:t>
      </w:r>
      <w:proofErr w:type="spellEnd"/>
      <w:r w:rsidRPr="002D6AC5">
        <w:rPr>
          <w:rFonts w:ascii="Times New Roman" w:hAnsi="Times New Roman" w:cs="Times New Roman"/>
          <w:color w:val="000000"/>
          <w:sz w:val="23"/>
          <w:szCs w:val="23"/>
        </w:rPr>
        <w:t xml:space="preserve">. </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13. Ofertę, oświadczenia, o których mowa w art. 125 ust. 1 ustawy </w:t>
      </w:r>
      <w:proofErr w:type="spellStart"/>
      <w:r w:rsidRPr="002D6AC5">
        <w:rPr>
          <w:rFonts w:ascii="Times New Roman" w:hAnsi="Times New Roman" w:cs="Times New Roman"/>
          <w:color w:val="000000"/>
          <w:sz w:val="23"/>
          <w:szCs w:val="23"/>
        </w:rPr>
        <w:t>Pzp</w:t>
      </w:r>
      <w:proofErr w:type="spellEnd"/>
      <w:r w:rsidRPr="002D6AC5">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14.Oferty, oświadczenia o których mowa w art. 125 ust. 1 ustawy </w:t>
      </w:r>
      <w:proofErr w:type="spellStart"/>
      <w:r w:rsidRPr="002D6AC5">
        <w:rPr>
          <w:rFonts w:ascii="Times New Roman" w:hAnsi="Times New Roman" w:cs="Times New Roman"/>
          <w:color w:val="000000"/>
          <w:sz w:val="23"/>
          <w:szCs w:val="23"/>
        </w:rPr>
        <w:t>Pzp</w:t>
      </w:r>
      <w:proofErr w:type="spellEnd"/>
      <w:r w:rsidRPr="002D6AC5">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Pr="002D6AC5">
        <w:rPr>
          <w:rFonts w:ascii="Times New Roman" w:hAnsi="Times New Roman" w:cs="Times New Roman"/>
          <w:color w:val="000000"/>
          <w:sz w:val="23"/>
          <w:szCs w:val="23"/>
        </w:rPr>
        <w:br/>
        <w:t>o informatyzacji działalności podmiotów realizujących zadania publiczne (Dz. U. z 2023 r. poz. 57), z zastrzeżeniem formatów, o których mowa w art. 66 ust. 1 ustawy, z uwzględnieniem rodzaju przekazywanych danych.</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15.Informacje, oświadczenia lub dokumenty, inne niż określone w ust. 14, przekazywane </w:t>
      </w:r>
      <w:r w:rsidRPr="002D6AC5">
        <w:rPr>
          <w:rFonts w:ascii="Times New Roman" w:hAnsi="Times New Roman" w:cs="Times New Roman"/>
          <w:color w:val="000000"/>
          <w:sz w:val="23"/>
          <w:szCs w:val="23"/>
        </w:rPr>
        <w:br/>
        <w:t xml:space="preserve">w postępowaniu, sporządza się w postaci elektronicznej, w formatach danych określonych </w:t>
      </w:r>
      <w:r w:rsidRPr="002D6AC5">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16.Dokumenty elektroniczne przekazuje się w postępowaniu przy użyciu środków komunikacji elektronicznej wskazanych przez Zamawiającego w ust. 2 Rozdziału 12.</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17.Podmiotowe środki dowodowe, przedmiotowe środki dowodowe oraz inne dokumenty lub oświadczenia, sporządzone w języku obcym przekazuje się wraz z tłumaczeniem na język polski.</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18.W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2D6AC5">
        <w:rPr>
          <w:rFonts w:ascii="Times New Roman" w:hAnsi="Times New Roman" w:cs="Times New Roman"/>
          <w:color w:val="000000"/>
          <w:sz w:val="23"/>
          <w:szCs w:val="23"/>
        </w:rPr>
        <w:lastRenderedPageBreak/>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19.W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2D6AC5">
        <w:rPr>
          <w:rFonts w:ascii="Times New Roman" w:hAnsi="Times New Roman" w:cs="Times New Roman"/>
          <w:color w:val="000000"/>
          <w:sz w:val="23"/>
          <w:szCs w:val="23"/>
        </w:rPr>
        <w:br/>
        <w:t>z dokumentem w postaci papierowej.</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20.Poświadczenia zgodności cyfrowego odwzorowania z dokumentem w postaci papierowej, </w:t>
      </w:r>
      <w:r w:rsidRPr="002D6AC5">
        <w:rPr>
          <w:rFonts w:ascii="Times New Roman" w:hAnsi="Times New Roman" w:cs="Times New Roman"/>
          <w:color w:val="000000"/>
          <w:sz w:val="23"/>
          <w:szCs w:val="23"/>
        </w:rPr>
        <w:br/>
        <w:t>o którym mowa w ust. 21, dokonuje w przypadku:</w:t>
      </w:r>
    </w:p>
    <w:p w:rsidR="002D6AC5" w:rsidRPr="002D6AC5" w:rsidRDefault="002D6AC5" w:rsidP="002D6AC5">
      <w:pPr>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1)</w:t>
      </w:r>
      <w:r w:rsidRPr="002D6AC5">
        <w:rPr>
          <w:rFonts w:ascii="Times New Roman" w:hAnsi="Times New Roman" w:cs="Times New Roman"/>
          <w:color w:val="000000"/>
          <w:sz w:val="23"/>
          <w:szCs w:val="23"/>
        </w:rPr>
        <w:tab/>
        <w:t xml:space="preserve">podmiotowych środków dowodowych oraz dokumentów potwierdzających umocowanie do </w:t>
      </w:r>
      <w:r w:rsidRPr="002D6AC5">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D6AC5" w:rsidRPr="002D6AC5" w:rsidRDefault="002D6AC5" w:rsidP="002D6AC5">
      <w:pPr>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2)</w:t>
      </w:r>
      <w:r w:rsidRPr="002D6AC5">
        <w:rPr>
          <w:rFonts w:ascii="Times New Roman" w:hAnsi="Times New Roman" w:cs="Times New Roman"/>
          <w:color w:val="000000"/>
          <w:sz w:val="23"/>
          <w:szCs w:val="23"/>
        </w:rPr>
        <w:tab/>
        <w:t>przedmiotowych środków dowodowych - odpowiednio Wykonawca lub Wykonawca wspólnie ubiegający się o udzielenie zamówienia;</w:t>
      </w:r>
    </w:p>
    <w:p w:rsidR="002D6AC5" w:rsidRPr="002D6AC5" w:rsidRDefault="002D6AC5" w:rsidP="002D6AC5">
      <w:pPr>
        <w:spacing w:after="0" w:line="240" w:lineRule="auto"/>
        <w:ind w:left="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3)</w:t>
      </w:r>
      <w:r w:rsidRPr="002D6AC5">
        <w:rPr>
          <w:rFonts w:ascii="Times New Roman" w:hAnsi="Times New Roman" w:cs="Times New Roman"/>
          <w:color w:val="000000"/>
          <w:sz w:val="23"/>
          <w:szCs w:val="23"/>
        </w:rPr>
        <w:tab/>
        <w:t xml:space="preserve">innych dokumentów, - odpowiednio Wykonawca lub Wykonawca wspólnie ubiegający się </w:t>
      </w:r>
      <w:r w:rsidRPr="002D6AC5">
        <w:rPr>
          <w:rFonts w:ascii="Times New Roman" w:hAnsi="Times New Roman" w:cs="Times New Roman"/>
          <w:color w:val="000000"/>
          <w:sz w:val="23"/>
          <w:szCs w:val="23"/>
        </w:rPr>
        <w:br/>
        <w:t>o udzielenie zamówienia, w zakresie dokumentów, które każdego z nich dotyczą.</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21. Poświadczenia zgodności cyfrowego odwzorowania z dokumentem w postaci papierowej, </w:t>
      </w:r>
      <w:r w:rsidRPr="002D6AC5">
        <w:rPr>
          <w:rFonts w:ascii="Times New Roman" w:hAnsi="Times New Roman" w:cs="Times New Roman"/>
          <w:color w:val="000000"/>
          <w:sz w:val="23"/>
          <w:szCs w:val="23"/>
        </w:rPr>
        <w:br/>
        <w:t>o którym mowa w ust. 19, może dokonać również notariusz.</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22. Przez cyfrowe odwzorowanie, należy rozumieć dokument elektroniczny będący kopią elektroniczną treści zapisanej w postaci papierowej, umożliwiający zapoznanie się z tą treścią </w:t>
      </w:r>
      <w:r w:rsidRPr="002D6AC5">
        <w:rPr>
          <w:rFonts w:ascii="Times New Roman" w:hAnsi="Times New Roman" w:cs="Times New Roman"/>
          <w:color w:val="000000"/>
          <w:sz w:val="23"/>
          <w:szCs w:val="23"/>
        </w:rPr>
        <w:br/>
        <w:t>i jej zrozumienie, bez konieczności bezpośredniego dostępu do oryginału.</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23.Podmiotowe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24.W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25.Poświadczenia zgodności cyfrowego odwzorowania z dokumentem w postaci papierowej, </w:t>
      </w:r>
      <w:r w:rsidRPr="002D6AC5">
        <w:rPr>
          <w:rFonts w:ascii="Times New Roman" w:hAnsi="Times New Roman" w:cs="Times New Roman"/>
          <w:color w:val="000000"/>
          <w:sz w:val="23"/>
          <w:szCs w:val="23"/>
        </w:rPr>
        <w:br/>
        <w:t>o którym mowa w ust. 24, dokonuje w przypadku:</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ab/>
        <w:t>3) pełnomocnictwa - mocodawca.</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 xml:space="preserve">26. Poświadczenia zgodności cyfrowego odwzorowania z dokumentem w postaci papierowej, </w:t>
      </w:r>
      <w:r w:rsidRPr="002D6AC5">
        <w:rPr>
          <w:rFonts w:ascii="Times New Roman" w:hAnsi="Times New Roman" w:cs="Times New Roman"/>
          <w:color w:val="000000"/>
          <w:sz w:val="23"/>
          <w:szCs w:val="23"/>
        </w:rPr>
        <w:br/>
        <w:t>o którym mowa w ust. 24, może dokonać również notariusz.</w:t>
      </w:r>
    </w:p>
    <w:p w:rsidR="002D6AC5" w:rsidRPr="002D6AC5" w:rsidRDefault="002D6AC5" w:rsidP="002D6AC5">
      <w:pPr>
        <w:spacing w:after="0" w:line="240" w:lineRule="auto"/>
        <w:ind w:left="284" w:hanging="284"/>
        <w:jc w:val="both"/>
        <w:rPr>
          <w:rFonts w:ascii="Times New Roman" w:hAnsi="Times New Roman" w:cs="Times New Roman"/>
          <w:color w:val="000000"/>
          <w:sz w:val="23"/>
          <w:szCs w:val="23"/>
        </w:rPr>
      </w:pPr>
      <w:r w:rsidRPr="002D6AC5">
        <w:rPr>
          <w:rFonts w:ascii="Times New Roman" w:hAnsi="Times New Roman" w:cs="Times New Roman"/>
          <w:color w:val="000000"/>
          <w:sz w:val="23"/>
          <w:szCs w:val="23"/>
        </w:rPr>
        <w:t>27.W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hAnsi="Times New Roman" w:cs="Times New Roman"/>
          <w:color w:val="000000"/>
          <w:sz w:val="23"/>
          <w:szCs w:val="23"/>
        </w:rPr>
        <w:t xml:space="preserve">28. Wykonawca w ofercie  może zastrzec informacje stanowiące tajemnicę </w:t>
      </w:r>
      <w:proofErr w:type="spellStart"/>
      <w:r w:rsidRPr="002D6AC5">
        <w:rPr>
          <w:rFonts w:ascii="Times New Roman" w:hAnsi="Times New Roman" w:cs="Times New Roman"/>
          <w:color w:val="000000"/>
          <w:sz w:val="23"/>
          <w:szCs w:val="23"/>
        </w:rPr>
        <w:t>przedsiębiors</w:t>
      </w:r>
      <w:proofErr w:type="spellEnd"/>
      <w:r w:rsidRPr="002D6AC5">
        <w:rPr>
          <w:rFonts w:ascii="Times New Roman" w:hAnsi="Times New Roman" w:cs="Times New Roman"/>
          <w:color w:val="000000"/>
          <w:sz w:val="23"/>
          <w:szCs w:val="23"/>
        </w:rPr>
        <w:t xml:space="preserve"> </w:t>
      </w:r>
      <w:r w:rsidRPr="002D6AC5">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w:t>
      </w:r>
      <w:r w:rsidRPr="002D6AC5">
        <w:rPr>
          <w:rFonts w:ascii="Times New Roman" w:hAnsi="Times New Roman" w:cs="Times New Roman"/>
          <w:color w:val="000000"/>
          <w:sz w:val="23"/>
          <w:szCs w:val="23"/>
        </w:rPr>
        <w:lastRenderedPageBreak/>
        <w:t xml:space="preserve">konkurencji, jeżeli Wykonawca, nie później niż w terminie  składania ofert, </w:t>
      </w:r>
      <w:r w:rsidRPr="002D6AC5">
        <w:rPr>
          <w:rFonts w:ascii="Times New Roman" w:hAnsi="Times New Roman" w:cs="Times New Roman"/>
          <w:b/>
          <w:bCs/>
          <w:color w:val="000000"/>
          <w:sz w:val="23"/>
          <w:szCs w:val="23"/>
        </w:rPr>
        <w:t>zastrzegł, że nie mogą być one udostępniane oraz wykazał</w:t>
      </w:r>
      <w:r w:rsidRPr="002D6AC5">
        <w:rPr>
          <w:rFonts w:ascii="Times New Roman" w:hAnsi="Times New Roman" w:cs="Times New Roman"/>
          <w:color w:val="000000"/>
          <w:sz w:val="23"/>
          <w:szCs w:val="23"/>
        </w:rPr>
        <w:t xml:space="preserve">, iż zastrzeżone informacje stanowią tajemnicę przedsiębiorstwa. Wykonawca nie może zastrzec informacji, </w:t>
      </w:r>
      <w:r w:rsidRPr="002D6AC5">
        <w:rPr>
          <w:rFonts w:ascii="Times New Roman" w:hAnsi="Times New Roman" w:cs="Times New Roman"/>
          <w:sz w:val="23"/>
          <w:szCs w:val="23"/>
        </w:rPr>
        <w:t xml:space="preserve">o których mowa w art. 222 ust. 5 ustawy </w:t>
      </w:r>
      <w:proofErr w:type="spellStart"/>
      <w:r w:rsidRPr="002D6AC5">
        <w:rPr>
          <w:rFonts w:ascii="Times New Roman" w:hAnsi="Times New Roman" w:cs="Times New Roman"/>
          <w:sz w:val="23"/>
          <w:szCs w:val="23"/>
        </w:rPr>
        <w:t>Pzp</w:t>
      </w:r>
      <w:proofErr w:type="spellEnd"/>
      <w:r w:rsidRPr="002D6AC5">
        <w:rPr>
          <w:rFonts w:ascii="Times New Roman" w:hAnsi="Times New Roman" w:cs="Times New Roman"/>
          <w:sz w:val="23"/>
          <w:szCs w:val="23"/>
        </w:rPr>
        <w:t xml:space="preserve">. Informacje te należy przekazać w odpowiednio wydzielonym i oznaczonym pliku. </w:t>
      </w:r>
      <w:r w:rsidRPr="002D6AC5">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2D6AC5" w:rsidRPr="002D6AC5" w:rsidRDefault="002D6AC5" w:rsidP="002D6AC5">
      <w:pPr>
        <w:autoSpaceDE w:val="0"/>
        <w:autoSpaceDN w:val="0"/>
        <w:adjustRightInd w:val="0"/>
        <w:spacing w:after="0" w:line="240" w:lineRule="auto"/>
        <w:jc w:val="both"/>
        <w:rPr>
          <w:rFonts w:ascii="Times New Roman" w:hAnsi="Times New Roman" w:cs="Times New Roman"/>
          <w:sz w:val="23"/>
          <w:szCs w:val="23"/>
        </w:rPr>
      </w:pPr>
      <w:r w:rsidRPr="002D6AC5">
        <w:rPr>
          <w:rFonts w:ascii="Times New Roman" w:hAnsi="Times New Roman" w:cs="Times New Roman"/>
          <w:sz w:val="23"/>
          <w:szCs w:val="23"/>
        </w:rPr>
        <w:t xml:space="preserve">29. Wykonawca ponosi wszelkie koszty związane z przygotowaniem i złożeniem oferty, niezależnie </w:t>
      </w:r>
    </w:p>
    <w:p w:rsidR="002D6AC5" w:rsidRPr="002D6AC5" w:rsidRDefault="002D6AC5" w:rsidP="002D6AC5">
      <w:pPr>
        <w:autoSpaceDE w:val="0"/>
        <w:autoSpaceDN w:val="0"/>
        <w:adjustRightInd w:val="0"/>
        <w:spacing w:after="0" w:line="240" w:lineRule="auto"/>
        <w:ind w:left="284"/>
        <w:jc w:val="both"/>
        <w:rPr>
          <w:rFonts w:ascii="Times New Roman" w:hAnsi="Times New Roman" w:cs="Times New Roman"/>
          <w:sz w:val="23"/>
          <w:szCs w:val="23"/>
        </w:rPr>
      </w:pPr>
      <w:r w:rsidRPr="002D6AC5">
        <w:rPr>
          <w:rFonts w:ascii="Times New Roman" w:hAnsi="Times New Roman" w:cs="Times New Roman"/>
          <w:sz w:val="23"/>
          <w:szCs w:val="23"/>
        </w:rPr>
        <w:t xml:space="preserve">od wyniku postępowania. Zamawiający nie odpowiada za koszty poniesione w tym zakresie przez Wykonawców. </w:t>
      </w:r>
    </w:p>
    <w:p w:rsidR="002D6AC5" w:rsidRPr="002D6AC5" w:rsidRDefault="002D6AC5" w:rsidP="002D6AC5">
      <w:pPr>
        <w:spacing w:after="0" w:line="240" w:lineRule="auto"/>
        <w:ind w:left="284" w:hanging="284"/>
        <w:jc w:val="both"/>
        <w:rPr>
          <w:rFonts w:ascii="Times New Roman" w:eastAsia="Calibri" w:hAnsi="Times New Roman" w:cs="Times New Roman"/>
          <w:lang w:eastAsia="pl-PL"/>
        </w:rPr>
      </w:pPr>
      <w:r w:rsidRPr="002D6AC5">
        <w:rPr>
          <w:rFonts w:ascii="Times New Roman" w:eastAsia="Arial" w:hAnsi="Times New Roman" w:cs="Times New Roman"/>
          <w:lang w:eastAsia="pl-PL"/>
        </w:rPr>
        <w:t xml:space="preserve">30.Oferta oraz przedmiotowe środki dowodowe (jeżeli były wymagane) składane elektronicznie muszą zostać podpisane </w:t>
      </w:r>
      <w:r w:rsidRPr="002D6AC5">
        <w:rPr>
          <w:rFonts w:ascii="Times New Roman" w:eastAsia="Arial" w:hAnsi="Times New Roman" w:cs="Times New Roman"/>
          <w:b/>
          <w:lang w:eastAsia="pl-PL"/>
        </w:rPr>
        <w:t>elektronicznym kwalifikowanym podpisem</w:t>
      </w:r>
      <w:r w:rsidRPr="002D6AC5">
        <w:rPr>
          <w:rFonts w:ascii="Times New Roman" w:eastAsia="Arial" w:hAnsi="Times New Roman" w:cs="Times New Roman"/>
          <w:lang w:eastAsia="pl-PL"/>
        </w:rPr>
        <w:t xml:space="preserve"> lub </w:t>
      </w:r>
      <w:r w:rsidRPr="002D6AC5">
        <w:rPr>
          <w:rFonts w:ascii="Times New Roman" w:eastAsia="Arial" w:hAnsi="Times New Roman" w:cs="Times New Roman"/>
          <w:b/>
          <w:lang w:eastAsia="pl-PL"/>
        </w:rPr>
        <w:t>podpisem zaufanym</w:t>
      </w:r>
      <w:r w:rsidRPr="002D6AC5">
        <w:rPr>
          <w:rFonts w:ascii="Times New Roman" w:eastAsia="Arial" w:hAnsi="Times New Roman" w:cs="Times New Roman"/>
          <w:lang w:eastAsia="pl-PL"/>
        </w:rPr>
        <w:t xml:space="preserve"> lub </w:t>
      </w:r>
      <w:r w:rsidRPr="002D6AC5">
        <w:rPr>
          <w:rFonts w:ascii="Times New Roman" w:eastAsia="Arial" w:hAnsi="Times New Roman" w:cs="Times New Roman"/>
          <w:b/>
          <w:lang w:eastAsia="pl-PL"/>
        </w:rPr>
        <w:t>podpisem osobistym (elektronicznym)</w:t>
      </w:r>
      <w:r w:rsidRPr="002D6AC5">
        <w:rPr>
          <w:rFonts w:ascii="Times New Roman" w:eastAsia="Arial" w:hAnsi="Times New Roman" w:cs="Times New Roman"/>
          <w:lang w:eastAsia="pl-PL"/>
        </w:rPr>
        <w:t xml:space="preserve">. W procesie składania oferty, w tym przedmiotowych środków dowodowych na platformie, </w:t>
      </w:r>
      <w:r w:rsidRPr="002D6AC5">
        <w:rPr>
          <w:rFonts w:ascii="Times New Roman" w:eastAsia="Arial" w:hAnsi="Times New Roman" w:cs="Times New Roman"/>
          <w:b/>
          <w:lang w:eastAsia="pl-PL"/>
        </w:rPr>
        <w:t>kwalifikowany podpis elektroniczny</w:t>
      </w:r>
      <w:r w:rsidRPr="002D6AC5">
        <w:rPr>
          <w:rFonts w:ascii="Times New Roman" w:eastAsia="Arial" w:hAnsi="Times New Roman" w:cs="Times New Roman"/>
          <w:lang w:eastAsia="pl-PL"/>
        </w:rPr>
        <w:t xml:space="preserve"> lub </w:t>
      </w:r>
      <w:r w:rsidRPr="002D6AC5">
        <w:rPr>
          <w:rFonts w:ascii="Times New Roman" w:eastAsia="Arial" w:hAnsi="Times New Roman" w:cs="Times New Roman"/>
          <w:b/>
          <w:lang w:eastAsia="pl-PL"/>
        </w:rPr>
        <w:t>podpis zaufany</w:t>
      </w:r>
      <w:r w:rsidRPr="002D6AC5">
        <w:rPr>
          <w:rFonts w:ascii="Times New Roman" w:eastAsia="Arial" w:hAnsi="Times New Roman" w:cs="Times New Roman"/>
          <w:lang w:eastAsia="pl-PL"/>
        </w:rPr>
        <w:t xml:space="preserve"> lub </w:t>
      </w:r>
      <w:r w:rsidRPr="002D6AC5">
        <w:rPr>
          <w:rFonts w:ascii="Times New Roman" w:eastAsia="Arial" w:hAnsi="Times New Roman" w:cs="Times New Roman"/>
          <w:b/>
          <w:lang w:eastAsia="pl-PL"/>
        </w:rPr>
        <w:t>podpis osobisty (elektroniczny)</w:t>
      </w:r>
      <w:r w:rsidRPr="002D6AC5">
        <w:rPr>
          <w:rFonts w:ascii="Times New Roman" w:eastAsia="Arial" w:hAnsi="Times New Roman" w:cs="Times New Roman"/>
          <w:lang w:eastAsia="pl-PL"/>
        </w:rPr>
        <w:t xml:space="preserve"> Wykonawca składa bezpośrednio na dokumencie, który następnie przesyła do systemu.</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31.Oferta powinna być:</w:t>
      </w:r>
    </w:p>
    <w:p w:rsidR="002D6AC5" w:rsidRPr="002D6AC5"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sporządzona na podstawie załączników niniejszej SWZ w języku polskim,</w:t>
      </w:r>
    </w:p>
    <w:p w:rsidR="002D6AC5" w:rsidRPr="002D6AC5"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złożona przy użyciu środków komunikacji elektronicznej tzn. za pośrednictwem </w:t>
      </w:r>
      <w:hyperlink r:id="rId33" w:history="1">
        <w:r w:rsidRPr="002D6AC5">
          <w:rPr>
            <w:rFonts w:ascii="Times New Roman" w:eastAsia="Arial" w:hAnsi="Times New Roman" w:cs="Times New Roman"/>
            <w:color w:val="1155CC"/>
            <w:u w:val="single"/>
            <w:lang w:eastAsia="pl-PL"/>
          </w:rPr>
          <w:t>platformazakupowa.pl</w:t>
        </w:r>
      </w:hyperlink>
      <w:r w:rsidRPr="002D6AC5">
        <w:rPr>
          <w:rFonts w:ascii="Times New Roman" w:eastAsia="Arial" w:hAnsi="Times New Roman" w:cs="Times New Roman"/>
          <w:lang w:eastAsia="pl-PL"/>
        </w:rPr>
        <w:t>,</w:t>
      </w:r>
    </w:p>
    <w:p w:rsidR="002D6AC5" w:rsidRPr="002D6AC5" w:rsidRDefault="002D6AC5" w:rsidP="00D93518">
      <w:pPr>
        <w:numPr>
          <w:ilvl w:val="1"/>
          <w:numId w:val="19"/>
        </w:numPr>
        <w:spacing w:after="0" w:line="240" w:lineRule="auto"/>
        <w:ind w:left="567" w:hanging="283"/>
        <w:jc w:val="both"/>
        <w:rPr>
          <w:rFonts w:ascii="Times New Roman" w:eastAsia="Calibri" w:hAnsi="Times New Roman" w:cs="Times New Roman"/>
          <w:lang w:eastAsia="pl-PL"/>
        </w:rPr>
      </w:pPr>
      <w:r w:rsidRPr="002D6AC5">
        <w:rPr>
          <w:rFonts w:ascii="Times New Roman" w:eastAsia="Arial" w:hAnsi="Times New Roman" w:cs="Times New Roman"/>
          <w:lang w:eastAsia="pl-PL"/>
        </w:rPr>
        <w:t xml:space="preserve">podpisana </w:t>
      </w:r>
      <w:hyperlink r:id="rId34" w:history="1">
        <w:r w:rsidRPr="002D6AC5">
          <w:rPr>
            <w:rFonts w:ascii="Times New Roman" w:eastAsia="Arial" w:hAnsi="Times New Roman" w:cs="Times New Roman"/>
            <w:b/>
            <w:color w:val="1155CC"/>
            <w:u w:val="single"/>
            <w:lang w:eastAsia="pl-PL"/>
          </w:rPr>
          <w:t>kwalifikowanym podpisem elektronicznym</w:t>
        </w:r>
      </w:hyperlink>
      <w:r w:rsidRPr="002D6AC5">
        <w:rPr>
          <w:rFonts w:ascii="Times New Roman" w:eastAsia="Arial" w:hAnsi="Times New Roman" w:cs="Times New Roman"/>
          <w:b/>
          <w:color w:val="1155CC"/>
          <w:u w:val="single"/>
          <w:lang w:eastAsia="pl-PL"/>
        </w:rPr>
        <w:t xml:space="preserve"> (https://www.nccert.pl/) </w:t>
      </w:r>
      <w:r w:rsidRPr="002D6AC5">
        <w:rPr>
          <w:rFonts w:ascii="Times New Roman" w:eastAsia="Arial" w:hAnsi="Times New Roman" w:cs="Times New Roman"/>
          <w:lang w:eastAsia="pl-PL"/>
        </w:rPr>
        <w:t xml:space="preserve"> lub </w:t>
      </w:r>
      <w:hyperlink r:id="rId35" w:history="1">
        <w:r w:rsidRPr="002D6AC5">
          <w:rPr>
            <w:rFonts w:ascii="Times New Roman" w:eastAsia="Arial" w:hAnsi="Times New Roman" w:cs="Times New Roman"/>
            <w:b/>
            <w:color w:val="1155CC"/>
            <w:u w:val="single"/>
            <w:lang w:eastAsia="pl-PL"/>
          </w:rPr>
          <w:t>podpisem zaufanym</w:t>
        </w:r>
      </w:hyperlink>
      <w:r w:rsidRPr="002D6AC5">
        <w:rPr>
          <w:rFonts w:ascii="Times New Roman" w:eastAsia="Arial" w:hAnsi="Times New Roman" w:cs="Times New Roman"/>
          <w:b/>
          <w:color w:val="1155CC"/>
          <w:u w:val="single"/>
          <w:lang w:eastAsia="pl-PL"/>
        </w:rPr>
        <w:t xml:space="preserve"> (https://moj.gov.pl/nforms/signer/upload?xFormsAppName=SIGNER)</w:t>
      </w:r>
      <w:r w:rsidRPr="002D6AC5">
        <w:rPr>
          <w:rFonts w:ascii="Times New Roman" w:eastAsia="Arial" w:hAnsi="Times New Roman" w:cs="Times New Roman"/>
          <w:lang w:eastAsia="pl-PL"/>
        </w:rPr>
        <w:t xml:space="preserve"> lub </w:t>
      </w:r>
      <w:hyperlink r:id="rId36" w:history="1">
        <w:r w:rsidRPr="002D6AC5">
          <w:rPr>
            <w:rFonts w:ascii="Times New Roman" w:eastAsia="Arial" w:hAnsi="Times New Roman" w:cs="Times New Roman"/>
            <w:b/>
            <w:color w:val="1155CC"/>
            <w:u w:val="single"/>
            <w:lang w:eastAsia="pl-PL"/>
          </w:rPr>
          <w:t>podpisem osobistym</w:t>
        </w:r>
      </w:hyperlink>
      <w:r w:rsidRPr="002D6AC5">
        <w:rPr>
          <w:rFonts w:ascii="Times New Roman" w:eastAsia="Arial" w:hAnsi="Times New Roman" w:cs="Times New Roman"/>
          <w:b/>
          <w:color w:val="1155CC"/>
          <w:u w:val="single"/>
          <w:lang w:eastAsia="pl-PL"/>
        </w:rPr>
        <w:t xml:space="preserve"> (https://www.gov.pl/web/mswia/oprogramowanie-do-pobrania)</w:t>
      </w:r>
      <w:r w:rsidRPr="002D6AC5">
        <w:rPr>
          <w:rFonts w:ascii="Times New Roman" w:eastAsia="Arial" w:hAnsi="Times New Roman" w:cs="Times New Roman"/>
          <w:lang w:eastAsia="pl-PL"/>
        </w:rPr>
        <w:t xml:space="preserve"> przez osobę/osoby upoważnioną/upoważnione.</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32.Podpisy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6AC5">
        <w:rPr>
          <w:rFonts w:ascii="Times New Roman" w:eastAsia="Arial" w:hAnsi="Times New Roman" w:cs="Times New Roman"/>
          <w:lang w:eastAsia="pl-PL"/>
        </w:rPr>
        <w:t>eIDAS</w:t>
      </w:r>
      <w:proofErr w:type="spellEnd"/>
      <w:r w:rsidRPr="002D6AC5">
        <w:rPr>
          <w:rFonts w:ascii="Times New Roman" w:eastAsia="Arial" w:hAnsi="Times New Roman" w:cs="Times New Roman"/>
          <w:lang w:eastAsia="pl-PL"/>
        </w:rPr>
        <w:t>) (UE) nr 910/2014 - od 1 lipca 2016 roku”.</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33.W przypadku wykorzystania formatu podpisu </w:t>
      </w:r>
      <w:proofErr w:type="spellStart"/>
      <w:r w:rsidRPr="002D6AC5">
        <w:rPr>
          <w:rFonts w:ascii="Times New Roman" w:eastAsia="Arial" w:hAnsi="Times New Roman" w:cs="Times New Roman"/>
          <w:lang w:eastAsia="pl-PL"/>
        </w:rPr>
        <w:t>XAdES</w:t>
      </w:r>
      <w:proofErr w:type="spellEnd"/>
      <w:r w:rsidRPr="002D6AC5">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2D6AC5">
        <w:rPr>
          <w:rFonts w:ascii="Times New Roman" w:eastAsia="Arial" w:hAnsi="Times New Roman" w:cs="Times New Roman"/>
          <w:lang w:eastAsia="pl-PL"/>
        </w:rPr>
        <w:t>XAdES</w:t>
      </w:r>
      <w:proofErr w:type="spellEnd"/>
      <w:r w:rsidRPr="002D6AC5">
        <w:rPr>
          <w:rFonts w:ascii="Times New Roman" w:eastAsia="Arial" w:hAnsi="Times New Roman" w:cs="Times New Roman"/>
          <w:lang w:eastAsia="pl-PL"/>
        </w:rPr>
        <w:t>.</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34.Wykonawca, za pośrednictwem </w:t>
      </w:r>
      <w:hyperlink r:id="rId37" w:history="1">
        <w:r w:rsidRPr="002D6AC5">
          <w:rPr>
            <w:rFonts w:ascii="Times New Roman" w:eastAsia="Arial" w:hAnsi="Times New Roman" w:cs="Times New Roman"/>
            <w:color w:val="1155CC"/>
            <w:u w:val="single"/>
            <w:lang w:eastAsia="pl-PL"/>
          </w:rPr>
          <w:t>platformazakupowa.pl</w:t>
        </w:r>
      </w:hyperlink>
      <w:r w:rsidRPr="002D6AC5">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2D6AC5">
        <w:rPr>
          <w:rFonts w:ascii="Times New Roman" w:eastAsia="Arial" w:hAnsi="Times New Roman" w:cs="Times New Roman"/>
          <w:lang w:eastAsia="pl-PL"/>
        </w:rPr>
        <w:br/>
        <w:t>w instrukcji zamieszczonej na stronie internetowej pod adresem:</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t xml:space="preserve">     </w:t>
      </w:r>
      <w:hyperlink r:id="rId38" w:history="1">
        <w:r w:rsidRPr="002D6AC5">
          <w:rPr>
            <w:rFonts w:ascii="Times New Roman" w:eastAsia="Arial" w:hAnsi="Times New Roman" w:cs="Times New Roman"/>
            <w:color w:val="1155CC"/>
            <w:u w:val="single"/>
            <w:lang w:eastAsia="pl-PL"/>
          </w:rPr>
          <w:t>https://platformazakupowa.pl/strona/45-instrukcje</w:t>
        </w:r>
      </w:hyperlink>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35.Wykonawca może złożyć tylko jedną ofertę. </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36.Ceny oferty muszą zawierać wszystkie koszty, jakie musi ponieść Wykonawca, aby zrealizować zamówienie z najwyższą starannością oraz ewentualne rabaty.</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37.Dokumenty i oświadczenia składane przez wykonawcę powinny być w języku polskim. W przypadku  załączenia dokumentów sporządzonych w innym języku niż dopuszczony, Wykonawca zobowiązany jest załączyć tłumaczenie na język polski.</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38.Zgodnie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2D6AC5">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39.Maksymalny rozmiar jednego pliku przesyłanego za pośrednictwem dedykowanych formularzy do: złożenia, zmiany, wycofania oferty wynosi 150 MB natomiast przy komunikacji wielkość pliku to maksymalnie 500 MB.</w:t>
      </w:r>
    </w:p>
    <w:p w:rsidR="002D6AC5" w:rsidRPr="002D6AC5" w:rsidRDefault="002D6AC5" w:rsidP="002D6AC5">
      <w:pPr>
        <w:spacing w:after="0" w:line="240" w:lineRule="auto"/>
        <w:ind w:left="284" w:hanging="284"/>
        <w:jc w:val="both"/>
        <w:rPr>
          <w:rFonts w:ascii="Times New Roman" w:eastAsia="Calibri" w:hAnsi="Times New Roman" w:cs="Times New Roman"/>
          <w:lang w:eastAsia="pl-PL"/>
        </w:rPr>
      </w:pPr>
      <w:r w:rsidRPr="002D6AC5">
        <w:rPr>
          <w:rFonts w:ascii="Times New Roman" w:eastAsia="Arial" w:hAnsi="Times New Roman" w:cs="Times New Roman"/>
          <w:b/>
          <w:lang w:eastAsia="pl-PL"/>
        </w:rPr>
        <w:t xml:space="preserve">40.Rozszerzenia plików wykorzystywanych przez Wykonawców powinny być zgodne </w:t>
      </w:r>
      <w:r w:rsidRPr="002D6AC5">
        <w:rPr>
          <w:rFonts w:ascii="Times New Roman" w:eastAsia="Arial" w:hAnsi="Times New Roman" w:cs="Times New Roman"/>
          <w:b/>
          <w:lang w:eastAsia="pl-PL"/>
        </w:rPr>
        <w:br/>
        <w:t>z</w:t>
      </w:r>
      <w:r w:rsidRPr="002D6AC5">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D6AC5" w:rsidRDefault="002D6AC5" w:rsidP="002D6AC5">
      <w:pPr>
        <w:spacing w:after="0" w:line="240" w:lineRule="auto"/>
        <w:ind w:left="284" w:hanging="284"/>
        <w:jc w:val="both"/>
        <w:rPr>
          <w:rFonts w:ascii="Times New Roman" w:eastAsia="Arial" w:hAnsi="Times New Roman" w:cs="Times New Roman"/>
          <w:b/>
          <w:u w:val="single"/>
          <w:lang w:eastAsia="pl-PL"/>
        </w:rPr>
      </w:pPr>
      <w:r w:rsidRPr="002D6AC5">
        <w:rPr>
          <w:rFonts w:ascii="Times New Roman" w:eastAsia="Arial" w:hAnsi="Times New Roman" w:cs="Times New Roman"/>
          <w:lang w:eastAsia="pl-PL"/>
        </w:rPr>
        <w:t>41.Zamawiający rekomenduje wykorzystanie formatów: .pdf .</w:t>
      </w:r>
      <w:proofErr w:type="spellStart"/>
      <w:r w:rsidRPr="002D6AC5">
        <w:rPr>
          <w:rFonts w:ascii="Times New Roman" w:eastAsia="Arial" w:hAnsi="Times New Roman" w:cs="Times New Roman"/>
          <w:lang w:eastAsia="pl-PL"/>
        </w:rPr>
        <w:t>doc</w:t>
      </w:r>
      <w:proofErr w:type="spellEnd"/>
      <w:r w:rsidRPr="002D6AC5">
        <w:rPr>
          <w:rFonts w:ascii="Times New Roman" w:eastAsia="Arial" w:hAnsi="Times New Roman" w:cs="Times New Roman"/>
          <w:lang w:eastAsia="pl-PL"/>
        </w:rPr>
        <w:t xml:space="preserve"> .</w:t>
      </w:r>
      <w:proofErr w:type="spellStart"/>
      <w:r w:rsidRPr="002D6AC5">
        <w:rPr>
          <w:rFonts w:ascii="Times New Roman" w:eastAsia="Arial" w:hAnsi="Times New Roman" w:cs="Times New Roman"/>
          <w:lang w:eastAsia="pl-PL"/>
        </w:rPr>
        <w:t>docx</w:t>
      </w:r>
      <w:proofErr w:type="spellEnd"/>
      <w:r w:rsidRPr="002D6AC5">
        <w:rPr>
          <w:rFonts w:ascii="Times New Roman" w:eastAsia="Arial" w:hAnsi="Times New Roman" w:cs="Times New Roman"/>
          <w:lang w:eastAsia="pl-PL"/>
        </w:rPr>
        <w:t xml:space="preserve"> .xls .</w:t>
      </w:r>
      <w:proofErr w:type="spellStart"/>
      <w:r w:rsidRPr="002D6AC5">
        <w:rPr>
          <w:rFonts w:ascii="Times New Roman" w:eastAsia="Arial" w:hAnsi="Times New Roman" w:cs="Times New Roman"/>
          <w:lang w:eastAsia="pl-PL"/>
        </w:rPr>
        <w:t>xlsx</w:t>
      </w:r>
      <w:proofErr w:type="spellEnd"/>
      <w:r w:rsidRPr="002D6AC5">
        <w:rPr>
          <w:rFonts w:ascii="Times New Roman" w:eastAsia="Arial" w:hAnsi="Times New Roman" w:cs="Times New Roman"/>
          <w:lang w:eastAsia="pl-PL"/>
        </w:rPr>
        <w:t xml:space="preserve"> .jpg (.</w:t>
      </w:r>
      <w:proofErr w:type="spellStart"/>
      <w:r w:rsidRPr="002D6AC5">
        <w:rPr>
          <w:rFonts w:ascii="Times New Roman" w:eastAsia="Arial" w:hAnsi="Times New Roman" w:cs="Times New Roman"/>
          <w:lang w:eastAsia="pl-PL"/>
        </w:rPr>
        <w:t>jpeg</w:t>
      </w:r>
      <w:proofErr w:type="spellEnd"/>
      <w:r w:rsidRPr="002D6AC5">
        <w:rPr>
          <w:rFonts w:ascii="Times New Roman" w:eastAsia="Arial" w:hAnsi="Times New Roman" w:cs="Times New Roman"/>
          <w:lang w:eastAsia="pl-PL"/>
        </w:rPr>
        <w:t xml:space="preserve">) </w:t>
      </w:r>
      <w:r w:rsidRPr="002D6AC5">
        <w:rPr>
          <w:rFonts w:ascii="Times New Roman" w:eastAsia="Arial" w:hAnsi="Times New Roman" w:cs="Times New Roman"/>
          <w:b/>
          <w:u w:val="single"/>
          <w:lang w:eastAsia="pl-PL"/>
        </w:rPr>
        <w:t>ze szczególnym wskazaniem na .pdf</w:t>
      </w:r>
    </w:p>
    <w:p w:rsidR="002D6AC5" w:rsidRPr="002D6AC5" w:rsidRDefault="002D6AC5" w:rsidP="002D6AC5">
      <w:pPr>
        <w:spacing w:after="0" w:line="240" w:lineRule="auto"/>
        <w:ind w:left="284" w:hanging="284"/>
        <w:jc w:val="both"/>
        <w:rPr>
          <w:rFonts w:ascii="Times New Roman" w:eastAsia="Calibri" w:hAnsi="Times New Roman" w:cs="Times New Roman"/>
          <w:lang w:eastAsia="pl-PL"/>
        </w:rPr>
      </w:pP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lastRenderedPageBreak/>
        <w:t xml:space="preserve">42.W celu ewentualnej kompresji danych Zamawiający rekomenduje wykorzystanie jednego </w:t>
      </w:r>
      <w:r w:rsidRPr="002D6AC5">
        <w:rPr>
          <w:rFonts w:ascii="Times New Roman" w:eastAsia="Arial" w:hAnsi="Times New Roman" w:cs="Times New Roman"/>
          <w:lang w:eastAsia="pl-PL"/>
        </w:rPr>
        <w:br/>
        <w:t xml:space="preserve">z rozszerzeń: </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     a) .zip , </w:t>
      </w:r>
    </w:p>
    <w:p w:rsidR="002D6AC5" w:rsidRPr="002D6AC5" w:rsidRDefault="002D6AC5" w:rsidP="002D6AC5">
      <w:pPr>
        <w:spacing w:after="0" w:line="240" w:lineRule="auto"/>
        <w:ind w:left="284"/>
        <w:jc w:val="both"/>
        <w:rPr>
          <w:rFonts w:ascii="Times New Roman" w:eastAsia="Arial" w:hAnsi="Times New Roman" w:cs="Times New Roman"/>
          <w:lang w:eastAsia="pl-PL"/>
        </w:rPr>
      </w:pPr>
      <w:r w:rsidRPr="002D6AC5">
        <w:rPr>
          <w:rFonts w:ascii="Times New Roman" w:eastAsia="Arial" w:hAnsi="Times New Roman" w:cs="Times New Roman"/>
          <w:lang w:eastAsia="pl-PL"/>
        </w:rPr>
        <w:t>b) .7Z.</w:t>
      </w:r>
    </w:p>
    <w:p w:rsidR="002D6AC5" w:rsidRPr="002D6AC5" w:rsidRDefault="002D6AC5" w:rsidP="002D6AC5">
      <w:pPr>
        <w:spacing w:after="0" w:line="240" w:lineRule="auto"/>
        <w:ind w:left="284" w:hanging="284"/>
        <w:jc w:val="both"/>
        <w:rPr>
          <w:rFonts w:ascii="Times New Roman" w:eastAsia="Calibri" w:hAnsi="Times New Roman" w:cs="Times New Roman"/>
          <w:lang w:eastAsia="pl-PL"/>
        </w:rPr>
      </w:pPr>
      <w:r w:rsidRPr="002D6AC5">
        <w:rPr>
          <w:rFonts w:ascii="Times New Roman" w:eastAsia="Arial" w:hAnsi="Times New Roman" w:cs="Times New Roman"/>
          <w:lang w:eastAsia="pl-PL"/>
        </w:rPr>
        <w:t xml:space="preserve">43.Wśród rozszerzeń powszechnych a </w:t>
      </w:r>
      <w:r w:rsidRPr="002D6AC5">
        <w:rPr>
          <w:rFonts w:ascii="Times New Roman" w:eastAsia="Arial" w:hAnsi="Times New Roman" w:cs="Times New Roman"/>
          <w:b/>
          <w:lang w:eastAsia="pl-PL"/>
        </w:rPr>
        <w:t>niewystępujących</w:t>
      </w:r>
      <w:r w:rsidRPr="002D6AC5">
        <w:rPr>
          <w:rFonts w:ascii="Times New Roman" w:eastAsia="Arial" w:hAnsi="Times New Roman" w:cs="Times New Roman"/>
          <w:lang w:eastAsia="pl-PL"/>
        </w:rPr>
        <w:t xml:space="preserve"> w Rozporządzeniu KRI występują: .</w:t>
      </w:r>
      <w:proofErr w:type="spellStart"/>
      <w:r w:rsidRPr="002D6AC5">
        <w:rPr>
          <w:rFonts w:ascii="Times New Roman" w:eastAsia="Arial" w:hAnsi="Times New Roman" w:cs="Times New Roman"/>
          <w:lang w:eastAsia="pl-PL"/>
        </w:rPr>
        <w:t>rar</w:t>
      </w:r>
      <w:proofErr w:type="spellEnd"/>
      <w:r w:rsidRPr="002D6AC5">
        <w:rPr>
          <w:rFonts w:ascii="Times New Roman" w:eastAsia="Arial" w:hAnsi="Times New Roman" w:cs="Times New Roman"/>
          <w:lang w:eastAsia="pl-PL"/>
        </w:rPr>
        <w:t xml:space="preserve"> .gif .</w:t>
      </w:r>
      <w:proofErr w:type="spellStart"/>
      <w:r w:rsidRPr="002D6AC5">
        <w:rPr>
          <w:rFonts w:ascii="Times New Roman" w:eastAsia="Arial" w:hAnsi="Times New Roman" w:cs="Times New Roman"/>
          <w:lang w:eastAsia="pl-PL"/>
        </w:rPr>
        <w:t>bmp</w:t>
      </w:r>
      <w:proofErr w:type="spellEnd"/>
      <w:r w:rsidRPr="002D6AC5">
        <w:rPr>
          <w:rFonts w:ascii="Times New Roman" w:eastAsia="Arial" w:hAnsi="Times New Roman" w:cs="Times New Roman"/>
          <w:lang w:eastAsia="pl-PL"/>
        </w:rPr>
        <w:t xml:space="preserve"> .</w:t>
      </w:r>
      <w:proofErr w:type="spellStart"/>
      <w:r w:rsidRPr="002D6AC5">
        <w:rPr>
          <w:rFonts w:ascii="Times New Roman" w:eastAsia="Arial" w:hAnsi="Times New Roman" w:cs="Times New Roman"/>
          <w:lang w:eastAsia="pl-PL"/>
        </w:rPr>
        <w:t>numbers</w:t>
      </w:r>
      <w:proofErr w:type="spellEnd"/>
      <w:r w:rsidRPr="002D6AC5">
        <w:rPr>
          <w:rFonts w:ascii="Times New Roman" w:eastAsia="Arial" w:hAnsi="Times New Roman" w:cs="Times New Roman"/>
          <w:lang w:eastAsia="pl-PL"/>
        </w:rPr>
        <w:t xml:space="preserve"> .</w:t>
      </w:r>
      <w:proofErr w:type="spellStart"/>
      <w:r w:rsidRPr="002D6AC5">
        <w:rPr>
          <w:rFonts w:ascii="Times New Roman" w:eastAsia="Arial" w:hAnsi="Times New Roman" w:cs="Times New Roman"/>
          <w:lang w:eastAsia="pl-PL"/>
        </w:rPr>
        <w:t>pages</w:t>
      </w:r>
      <w:proofErr w:type="spellEnd"/>
      <w:r w:rsidRPr="002D6AC5">
        <w:rPr>
          <w:rFonts w:ascii="Times New Roman" w:eastAsia="Arial" w:hAnsi="Times New Roman" w:cs="Times New Roman"/>
          <w:lang w:eastAsia="pl-PL"/>
        </w:rPr>
        <w:t xml:space="preserve">. </w:t>
      </w:r>
      <w:r w:rsidRPr="002D6AC5">
        <w:rPr>
          <w:rFonts w:ascii="Times New Roman" w:eastAsia="Arial" w:hAnsi="Times New Roman" w:cs="Times New Roman"/>
          <w:b/>
          <w:lang w:eastAsia="pl-PL"/>
        </w:rPr>
        <w:t>Dokumenty złożone w takich plikach zostaną uznane za złożone nieskutecznie.</w:t>
      </w:r>
    </w:p>
    <w:p w:rsidR="002D6AC5" w:rsidRPr="002D6AC5" w:rsidRDefault="002D6AC5" w:rsidP="002D6AC5">
      <w:pPr>
        <w:spacing w:after="0" w:line="240" w:lineRule="auto"/>
        <w:ind w:left="284" w:hanging="284"/>
        <w:jc w:val="both"/>
        <w:rPr>
          <w:rFonts w:ascii="Times New Roman" w:eastAsia="Calibri" w:hAnsi="Times New Roman" w:cs="Times New Roman"/>
          <w:lang w:eastAsia="pl-PL"/>
        </w:rPr>
      </w:pPr>
      <w:r w:rsidRPr="002D6AC5">
        <w:rPr>
          <w:rFonts w:ascii="Times New Roman" w:eastAsia="Arial" w:hAnsi="Times New Roman" w:cs="Times New Roman"/>
          <w:lang w:eastAsia="pl-PL"/>
        </w:rPr>
        <w:t xml:space="preserve">44.Zamawiający zwraca uwagę na ograniczenia wielkości plików podpisywanych profilem zaufanym, oraz na ograniczenie wielkości plików podpisywanych w aplikacji </w:t>
      </w:r>
      <w:proofErr w:type="spellStart"/>
      <w:r w:rsidRPr="002D6AC5">
        <w:rPr>
          <w:rFonts w:ascii="Times New Roman" w:eastAsia="Arial" w:hAnsi="Times New Roman" w:cs="Times New Roman"/>
          <w:lang w:eastAsia="pl-PL"/>
        </w:rPr>
        <w:t>eDoApp</w:t>
      </w:r>
      <w:proofErr w:type="spellEnd"/>
      <w:r w:rsidRPr="002D6AC5">
        <w:rPr>
          <w:rFonts w:ascii="Times New Roman" w:eastAsia="Arial" w:hAnsi="Times New Roman" w:cs="Times New Roman"/>
          <w:lang w:eastAsia="pl-PL"/>
        </w:rPr>
        <w:t xml:space="preserve"> służącej do składania podpisu osobistego (elektronicznego).</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45.W przypadku stosowania przez wykonawcę kwalifikowanego podpisu elektronicznego:</w:t>
      </w:r>
    </w:p>
    <w:p w:rsidR="002D6AC5" w:rsidRPr="002D6AC5" w:rsidRDefault="002D6AC5" w:rsidP="00D93518">
      <w:pPr>
        <w:numPr>
          <w:ilvl w:val="0"/>
          <w:numId w:val="20"/>
        </w:numPr>
        <w:spacing w:after="0" w:line="240" w:lineRule="auto"/>
        <w:ind w:left="567" w:hanging="284"/>
        <w:jc w:val="both"/>
        <w:rPr>
          <w:rFonts w:ascii="Times New Roman" w:eastAsia="Calibri" w:hAnsi="Times New Roman" w:cs="Times New Roman"/>
          <w:lang w:eastAsia="pl-PL"/>
        </w:rPr>
      </w:pPr>
      <w:r w:rsidRPr="002D6AC5">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2D6AC5">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2D6AC5">
        <w:rPr>
          <w:rFonts w:ascii="Times New Roman" w:eastAsia="Arial" w:hAnsi="Times New Roman" w:cs="Times New Roman"/>
          <w:b/>
          <w:lang w:eastAsia="pl-PL"/>
        </w:rPr>
        <w:t>PAdES</w:t>
      </w:r>
      <w:proofErr w:type="spellEnd"/>
      <w:r w:rsidRPr="002D6AC5">
        <w:rPr>
          <w:rFonts w:ascii="Times New Roman" w:eastAsia="Arial" w:hAnsi="Times New Roman" w:cs="Times New Roman"/>
          <w:b/>
          <w:lang w:eastAsia="pl-PL"/>
        </w:rPr>
        <w:t xml:space="preserve">. </w:t>
      </w:r>
    </w:p>
    <w:p w:rsidR="002D6AC5" w:rsidRPr="002D6AC5"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Pliki w innych formatach niż PDF </w:t>
      </w:r>
      <w:r w:rsidRPr="002D6AC5">
        <w:rPr>
          <w:rFonts w:ascii="Times New Roman" w:eastAsia="Arial" w:hAnsi="Times New Roman" w:cs="Times New Roman"/>
          <w:b/>
          <w:lang w:eastAsia="pl-PL"/>
        </w:rPr>
        <w:t xml:space="preserve">zaleca się opatrzyć podpisem w formacie </w:t>
      </w:r>
      <w:proofErr w:type="spellStart"/>
      <w:r w:rsidRPr="002D6AC5">
        <w:rPr>
          <w:rFonts w:ascii="Times New Roman" w:eastAsia="Arial" w:hAnsi="Times New Roman" w:cs="Times New Roman"/>
          <w:b/>
          <w:lang w:eastAsia="pl-PL"/>
        </w:rPr>
        <w:t>XAdES</w:t>
      </w:r>
      <w:proofErr w:type="spellEnd"/>
      <w:r w:rsidRPr="002D6AC5">
        <w:rPr>
          <w:rFonts w:ascii="Times New Roman" w:eastAsia="Arial" w:hAnsi="Times New Roman" w:cs="Times New Roman"/>
          <w:b/>
          <w:lang w:eastAsia="pl-PL"/>
        </w:rPr>
        <w:t xml:space="preserve"> o typie zewnętrznym</w:t>
      </w:r>
      <w:r w:rsidRPr="002D6AC5">
        <w:rPr>
          <w:rFonts w:ascii="Times New Roman" w:eastAsia="Arial" w:hAnsi="Times New Roman" w:cs="Times New Roman"/>
          <w:lang w:eastAsia="pl-PL"/>
        </w:rPr>
        <w:t xml:space="preserve">. Wykonawca powinien pamiętać, aby plik z podpisem przekazywać łącznie </w:t>
      </w:r>
      <w:r w:rsidRPr="002D6AC5">
        <w:rPr>
          <w:rFonts w:ascii="Times New Roman" w:eastAsia="Arial" w:hAnsi="Times New Roman" w:cs="Times New Roman"/>
          <w:lang w:eastAsia="pl-PL"/>
        </w:rPr>
        <w:br/>
        <w:t>z dokumentem podpisywanym.</w:t>
      </w:r>
    </w:p>
    <w:p w:rsidR="002D6AC5" w:rsidRPr="002D6AC5"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Zamawiający rekomenduje wykorzystanie podpisu z kwalifikowanym znacznikiem czasu.</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46.Zamawiający zaleca, aby</w:t>
      </w:r>
      <w:r w:rsidRPr="002D6AC5">
        <w:rPr>
          <w:rFonts w:ascii="Times New Roman" w:eastAsia="Arial" w:hAnsi="Times New Roman" w:cs="Times New Roman"/>
          <w:b/>
          <w:lang w:eastAsia="pl-PL"/>
        </w:rPr>
        <w:t xml:space="preserve"> w przypadku podpisywania pliku przez kilka osób, stosować podpisy tego samego rodzaju.</w:t>
      </w:r>
      <w:r w:rsidRPr="002D6AC5">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47.Zamawiający zaleca, aby Wykonawca z odpowiednim wyprzedzeniem przetestował możliwość prawidłowego wykorzystania wybranej metody podpisania plików oferty.</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48.Ofertę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49.Jeśli Wykonawca pakuje dokumenty np. w plik o rozszerzeniu .zip, zaleca się wcześniejsze podpisanie każdego ze skompresowanych plików. </w:t>
      </w:r>
    </w:p>
    <w:p w:rsidR="002D6AC5" w:rsidRPr="002D6AC5" w:rsidRDefault="002D6AC5" w:rsidP="002D6AC5">
      <w:pPr>
        <w:spacing w:after="0" w:line="240" w:lineRule="auto"/>
        <w:ind w:left="284" w:hanging="284"/>
        <w:jc w:val="both"/>
        <w:rPr>
          <w:rFonts w:ascii="Times New Roman" w:eastAsia="Arial" w:hAnsi="Times New Roman" w:cs="Times New Roman"/>
          <w:lang w:eastAsia="pl-PL"/>
        </w:rPr>
      </w:pPr>
      <w:r w:rsidRPr="002D6AC5">
        <w:rPr>
          <w:rFonts w:ascii="Times New Roman" w:eastAsia="Arial" w:hAnsi="Times New Roman" w:cs="Times New Roman"/>
          <w:lang w:eastAsia="pl-PL"/>
        </w:rPr>
        <w:t xml:space="preserve">50.Zamawiający zaleca, aby </w:t>
      </w:r>
      <w:r w:rsidRPr="002D6AC5">
        <w:rPr>
          <w:rFonts w:ascii="Times New Roman" w:eastAsia="Arial" w:hAnsi="Times New Roman" w:cs="Times New Roman"/>
          <w:b/>
          <w:u w:val="single"/>
          <w:lang w:eastAsia="pl-PL"/>
        </w:rPr>
        <w:t>nie</w:t>
      </w:r>
      <w:r w:rsidRPr="002D6AC5">
        <w:rPr>
          <w:rFonts w:ascii="Times New Roman" w:eastAsia="Arial" w:hAnsi="Times New Roman" w:cs="Times New Roman"/>
          <w:b/>
          <w:lang w:eastAsia="pl-PL"/>
        </w:rPr>
        <w:t xml:space="preserve"> </w:t>
      </w:r>
      <w:r w:rsidRPr="002D6AC5">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2D6AC5">
      <w:pPr>
        <w:shd w:val="clear" w:color="auto" w:fill="E6E6E6"/>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 dotyczy.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15.  Osoby uprawnione do komunikowania się wykonawcami </w:t>
      </w:r>
      <w:r w:rsidRPr="002D6AC5">
        <w:rPr>
          <w:rFonts w:ascii="Times New Roman" w:eastAsia="Times New Roman" w:hAnsi="Times New Roman" w:cs="Times New Roman"/>
          <w:b/>
          <w:color w:val="000000"/>
        </w:rPr>
        <w:tab/>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Osobami uprawnionymi przez zamawiającego do komunikowania się z wykonawcami są: </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Bartosz Lewandowski</w:t>
      </w:r>
      <w:r w:rsidRPr="002D6AC5">
        <w:rPr>
          <w:rFonts w:ascii="Times New Roman" w:eastAsia="Times New Roman" w:hAnsi="Times New Roman" w:cs="Times New Roman"/>
          <w:lang w:eastAsia="pl-PL"/>
        </w:rPr>
        <w:t xml:space="preserve"> – w zakresie dotyczącym przedmiotu zamówienia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Gabriela </w:t>
      </w:r>
      <w:proofErr w:type="spellStart"/>
      <w:r w:rsidRPr="002D6AC5">
        <w:rPr>
          <w:rFonts w:ascii="Times New Roman" w:eastAsia="Times New Roman" w:hAnsi="Times New Roman" w:cs="Times New Roman"/>
          <w:color w:val="000000"/>
        </w:rPr>
        <w:t>Erdmańska</w:t>
      </w:r>
      <w:proofErr w:type="spellEnd"/>
      <w:r w:rsidRPr="002D6AC5">
        <w:rPr>
          <w:rFonts w:ascii="Times New Roman" w:eastAsia="Times New Roman" w:hAnsi="Times New Roman" w:cs="Times New Roman"/>
          <w:color w:val="000000"/>
        </w:rPr>
        <w:t xml:space="preserve"> –  w sprawach proceduralnych.</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20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prowadzi się pisemnie.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2D6AC5">
        <w:rPr>
          <w:rFonts w:ascii="Times New Roman" w:eastAsia="Times New Roman" w:hAnsi="Times New Roman" w:cs="Times New Roman"/>
          <w:color w:val="000000"/>
        </w:rPr>
        <w:br/>
        <w:t xml:space="preserve">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odbywa się przy użyciu środków komunikacji elektronicznej. </w:t>
      </w:r>
    </w:p>
    <w:p w:rsidR="002D6AC5" w:rsidRPr="002D6AC5" w:rsidRDefault="002D6AC5" w:rsidP="002D6AC5">
      <w:pPr>
        <w:widowControl w:val="0"/>
        <w:suppressAutoHyphens/>
        <w:spacing w:after="0" w:line="240" w:lineRule="auto"/>
        <w:ind w:firstLine="360"/>
        <w:rPr>
          <w:rFonts w:ascii="Times New Roman" w:hAnsi="Times New Roman" w:cs="Times New Roman"/>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2D6AC5" w:rsidRPr="002D6AC5" w:rsidRDefault="002D6AC5" w:rsidP="002D6AC5">
      <w:pPr>
        <w:widowControl w:val="0"/>
        <w:suppressAutoHyphens/>
        <w:spacing w:after="0" w:line="240" w:lineRule="auto"/>
        <w:ind w:firstLine="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1. </w:t>
      </w:r>
      <w:r w:rsidRPr="002D6AC5">
        <w:rPr>
          <w:rFonts w:ascii="Times New Roman" w:eastAsia="Times New Roman" w:hAnsi="Times New Roman" w:cs="Times New Roman"/>
          <w:b/>
          <w:lang w:eastAsia="pl-PL"/>
        </w:rPr>
        <w:tab/>
        <w:t>Wykonawca przystępujący do postępowania jest zobowiązany wnieść wadium w wysokości:</w:t>
      </w:r>
    </w:p>
    <w:p w:rsidR="002D6AC5" w:rsidRPr="002D6AC5" w:rsidRDefault="002D6AC5" w:rsidP="002D6AC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10</w:t>
      </w:r>
      <w:r w:rsidRPr="002D6AC5">
        <w:rPr>
          <w:rFonts w:ascii="Times New Roman" w:eastAsia="Times New Roman" w:hAnsi="Times New Roman" w:cs="Times New Roman"/>
          <w:b/>
          <w:lang w:eastAsia="pl-PL"/>
        </w:rPr>
        <w:t xml:space="preserve">.000,00 zł (słownie: </w:t>
      </w:r>
      <w:r>
        <w:rPr>
          <w:rFonts w:ascii="Times New Roman" w:eastAsia="Times New Roman" w:hAnsi="Times New Roman" w:cs="Times New Roman"/>
          <w:b/>
          <w:lang w:eastAsia="pl-PL"/>
        </w:rPr>
        <w:t>dziesięć</w:t>
      </w:r>
      <w:r w:rsidRPr="002D6AC5">
        <w:rPr>
          <w:rFonts w:ascii="Times New Roman" w:eastAsia="Times New Roman" w:hAnsi="Times New Roman" w:cs="Times New Roman"/>
          <w:b/>
          <w:lang w:eastAsia="pl-PL"/>
        </w:rPr>
        <w:t xml:space="preserve"> tysi</w:t>
      </w:r>
      <w:r>
        <w:rPr>
          <w:rFonts w:ascii="Times New Roman" w:eastAsia="Times New Roman" w:hAnsi="Times New Roman" w:cs="Times New Roman"/>
          <w:b/>
          <w:lang w:eastAsia="pl-PL"/>
        </w:rPr>
        <w:t>ę</w:t>
      </w:r>
      <w:r w:rsidRPr="002D6AC5">
        <w:rPr>
          <w:rFonts w:ascii="Times New Roman" w:eastAsia="Times New Roman" w:hAnsi="Times New Roman" w:cs="Times New Roman"/>
          <w:b/>
          <w:lang w:eastAsia="pl-PL"/>
        </w:rPr>
        <w:t>c</w:t>
      </w:r>
      <w:r>
        <w:rPr>
          <w:rFonts w:ascii="Times New Roman" w:eastAsia="Times New Roman" w:hAnsi="Times New Roman" w:cs="Times New Roman"/>
          <w:b/>
          <w:lang w:eastAsia="pl-PL"/>
        </w:rPr>
        <w:t>y</w:t>
      </w:r>
      <w:r w:rsidRPr="002D6AC5">
        <w:rPr>
          <w:rFonts w:ascii="Times New Roman" w:eastAsia="Times New Roman" w:hAnsi="Times New Roman" w:cs="Times New Roman"/>
          <w:b/>
          <w:lang w:eastAsia="pl-PL"/>
        </w:rPr>
        <w:t xml:space="preserve"> zł 00/100)</w:t>
      </w:r>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2.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Wadium może być wniesione w jednej lub kilku następujących formach:</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 pieniądzu,</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lastRenderedPageBreak/>
        <w:t xml:space="preserve">b) gwarancjach bankowych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c) gwarancjach ubezpieczeniowych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d) poręczeniach udzielanych przez podmioty, o których mowa w art. 6b ust. 5 pkt. 2 ustawy z dnia </w:t>
      </w:r>
      <w:r w:rsidRPr="002D6AC5">
        <w:rPr>
          <w:rFonts w:ascii="Times New Roman" w:eastAsia="Times New Roman" w:hAnsi="Times New Roman" w:cs="Times New Roman"/>
          <w:lang w:eastAsia="pl-PL"/>
        </w:rPr>
        <w:br/>
        <w:t xml:space="preserve">     9 listopada 2000 r. o utworzeniu Polskiej Agencji Rozwoju Przedsiębiorczości (tj. Dz. U. z 2020r.,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poz. 299).</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u w:val="single"/>
          <w:lang w:eastAsia="pl-PL"/>
        </w:rPr>
      </w:pPr>
      <w:r w:rsidRPr="002D6AC5">
        <w:rPr>
          <w:rFonts w:ascii="Times New Roman" w:eastAsia="Times New Roman" w:hAnsi="Times New Roman" w:cs="Times New Roman"/>
          <w:b/>
          <w:lang w:eastAsia="pl-PL"/>
        </w:rPr>
        <w:t xml:space="preserve">3.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u w:val="single"/>
          <w:lang w:eastAsia="pl-PL"/>
        </w:rPr>
        <w:t xml:space="preserve">Wadium należy wnieść przed upływem terminu składania ofert i utrzymywać nieprzerwalnie do dnia upływu terminu związania ofertą, z wyjątkiem przypadków, o których mowa w art. 98 ust. 1 pkt 2 i 3 oraz ust. 2 ustawy </w:t>
      </w:r>
      <w:proofErr w:type="spellStart"/>
      <w:r w:rsidRPr="002D6AC5">
        <w:rPr>
          <w:rFonts w:ascii="Times New Roman" w:eastAsia="Times New Roman" w:hAnsi="Times New Roman" w:cs="Times New Roman"/>
          <w:b/>
          <w:u w:val="single"/>
          <w:lang w:eastAsia="pl-PL"/>
        </w:rPr>
        <w:t>Pzp</w:t>
      </w:r>
      <w:proofErr w:type="spellEnd"/>
      <w:r w:rsidRPr="002D6AC5">
        <w:rPr>
          <w:rFonts w:ascii="Times New Roman" w:eastAsia="Times New Roman" w:hAnsi="Times New Roman" w:cs="Times New Roman"/>
          <w:b/>
          <w:u w:val="single"/>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4.</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 przypadku wnoszenia wadium w pieniądzu ustaloną kwotę należy wpłacić przelewem na</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rachunek bankowy Zamawiającego – Gmina Miasto i Gmina Radzyń Chełmiński: Bank Spółdzielczy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bCs/>
          <w:lang w:eastAsia="pl-PL"/>
        </w:rPr>
      </w:pPr>
      <w:r w:rsidRPr="002D6AC5">
        <w:rPr>
          <w:rFonts w:ascii="Times New Roman" w:eastAsia="Times New Roman" w:hAnsi="Times New Roman" w:cs="Times New Roman"/>
          <w:lang w:eastAsia="pl-PL"/>
        </w:rPr>
        <w:t xml:space="preserve">Łasin o/Radzyń Chełmiński </w:t>
      </w:r>
      <w:r w:rsidRPr="002D6AC5">
        <w:rPr>
          <w:rFonts w:ascii="Times New Roman" w:eastAsia="Times New Roman" w:hAnsi="Times New Roman" w:cs="Times New Roman"/>
          <w:b/>
          <w:lang w:eastAsia="pl-PL"/>
        </w:rPr>
        <w:t>Nr 77950000080000081120000006 tytułem:  „Wadium –</w:t>
      </w:r>
      <w:r w:rsidRPr="002D6AC5">
        <w:rPr>
          <w:rFonts w:ascii="Times New Roman" w:eastAsia="Times New Roman" w:hAnsi="Times New Roman" w:cs="Times New Roman"/>
          <w:b/>
          <w:bCs/>
          <w:lang w:eastAsia="pl-PL"/>
        </w:rPr>
        <w:t xml:space="preserve"> Przebudowa dróg gminnych na terenie gminy Radzyń Chełmiński w miejscowościach: Kneblowo, Gawłowice, Czeczewo, Zielnowo, Radzyń Wybudowanie i Radzyń Wieś”.</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u w:val="single"/>
          <w:lang w:eastAsia="pl-PL"/>
        </w:rPr>
      </w:pPr>
      <w:r w:rsidRPr="002D6AC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u w:val="single"/>
          <w:lang w:eastAsia="pl-PL"/>
        </w:rPr>
      </w:pPr>
      <w:r w:rsidRPr="002D6AC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5. Zatrzymanie i zwrot wadium następuje na zasadach określonych w art. 98 ustawy </w:t>
      </w:r>
      <w:proofErr w:type="spellStart"/>
      <w:r w:rsidRPr="002D6AC5">
        <w:rPr>
          <w:rFonts w:ascii="Times New Roman" w:eastAsia="Times New Roman" w:hAnsi="Times New Roman" w:cs="Times New Roman"/>
          <w:b/>
          <w:lang w:eastAsia="pl-PL"/>
        </w:rPr>
        <w:t>Pzp</w:t>
      </w:r>
      <w:proofErr w:type="spellEnd"/>
      <w:r w:rsidRPr="002D6AC5">
        <w:rPr>
          <w:rFonts w:ascii="Times New Roman" w:eastAsia="Times New Roman" w:hAnsi="Times New Roman" w:cs="Times New Roman"/>
          <w:b/>
          <w:lang w:eastAsia="pl-PL"/>
        </w:rPr>
        <w:t>.</w:t>
      </w:r>
    </w:p>
    <w:p w:rsidR="002D6AC5" w:rsidRPr="002D6AC5" w:rsidRDefault="002D6AC5" w:rsidP="002D6AC5">
      <w:pPr>
        <w:spacing w:after="0" w:line="240" w:lineRule="auto"/>
        <w:ind w:left="284" w:hanging="284"/>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11ACEA9E" wp14:editId="31B17229">
                <wp:extent cx="5976620" cy="370205"/>
                <wp:effectExtent l="0" t="0" r="5080" b="29845"/>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15"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16" name="Rectangle 3754"/>
                        <wps:cNvSpPr/>
                        <wps:spPr>
                          <a:xfrm>
                            <a:off x="18288" y="36109"/>
                            <a:ext cx="3850370" cy="166628"/>
                          </a:xfrm>
                          <a:prstGeom prst="rect">
                            <a:avLst/>
                          </a:prstGeom>
                          <a:ln>
                            <a:noFill/>
                          </a:ln>
                        </wps:spPr>
                        <wps:txbx>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17" name="Rectangle 3755"/>
                        <wps:cNvSpPr/>
                        <wps:spPr>
                          <a:xfrm>
                            <a:off x="2914472" y="6139"/>
                            <a:ext cx="46619" cy="206430"/>
                          </a:xfrm>
                          <a:prstGeom prst="rect">
                            <a:avLst/>
                          </a:prstGeom>
                          <a:ln>
                            <a:noFill/>
                          </a:ln>
                        </wps:spPr>
                        <wps:txbx>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18"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19" name="Rectangle 3757"/>
                        <wps:cNvSpPr/>
                        <wps:spPr>
                          <a:xfrm>
                            <a:off x="18288" y="190543"/>
                            <a:ext cx="46619" cy="206430"/>
                          </a:xfrm>
                          <a:prstGeom prst="rect">
                            <a:avLst/>
                          </a:prstGeom>
                          <a:ln>
                            <a:noFill/>
                          </a:ln>
                        </wps:spPr>
                        <wps:txbx>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14"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ntgMAACgOAAAOAAAAZHJzL2Uyb0RvYy54bWzkV+uOmzoQ/l+p72Dxv8slCRC02apqu6tK&#10;VVv18gAOmItqMLKdy56nP+MxBpKtqvSirdQmEgx4GM98880MXD8/tpzsmVSN6DZeeBV4hHW5KJqu&#10;2nhfPt8+Sz2iNO0KykXHNt49U97zm6dPrg99xiJRC14wScBIp7JDv/FqrfvM91Ves5aqK9GzDhZL&#10;IVuq4VJWfiHpAay33I+CIPYPQha9FDlTCu6+soveDdovS5br92WpmCZ844FvGo8Sj1tz9G+uaVZJ&#10;2tdNPrhBf8KLljYdbDqaekU1JTvZPDDVNrkUSpT6KhetL8qyyRnGANGEwVk0d1Lseoylyg5VP8IE&#10;0J7h9NNm83f7D5I0BeRu6ZGOtpCjO7nrKYFrAOfQVxno3Mn+U/9B2ghBfCvyrwqW/fN1c11NysdS&#10;tuYhCJQcEfX7EXV21CSHm6t1EscRJCeHtcU6TheJTUteQ+4ePJbXr2cPpgm4PTy4ThbmQZ9mdlt0&#10;bnTm0APD1ASi+jUQP9W0Z5gbZQByIK4ciLhO4iAN1xZHVDMgIqoqUwOel0I0Rhqmy2WAyRkjpVm+&#10;U/qOCQSb7t8qDbsAGwsn0dpJ+bFzooTy+G5h9FSb54wpI5KDzRa6UgNlrCdmuRV79lmgoj5LGXg5&#10;rfJurmVSj8YcK0DXabhzj/bmmicAODV3turAJjB5sSL2gXFvEEy0yKQRAbg5x1gJ3hS3DecmZCWr&#10;7UsuyZ5Cl3kdm/9AxBM13hkADdEpdLqSU40toxPGDuarbTR0Q9604HuUBMHkl9mGYT+zyQNuOwoZ&#10;aSuKe2QW3geam8p9DL7Hju8fgUu0qzgji2Q1tI4LKR+mUQpjwlR/HAZYLhDsUOSLdBUskqE7hDF0&#10;ivSkyCFX0lKfGGHjGVIjrq4MTDoHFYMi78xxBB2zjo1sjqc+bo9DnVpoSS3kf+9h0JVcQBKB7Sh5&#10;ZvbBpmbVI/xNB10FfNVOkE7YOkFq/lLgMLJuvNhpUTamXDF1drfh4hHzmHwzj6sfal3ROlwukwgz&#10;GYeLs0Qu4xhaIfbqKIiXC8dt1/9cjn53Gu1wc4H8G9mEarKjfJxCMF8HPsOwunQKTf1zqsexEZuh&#10;G6ar9YN6nLdJV4OPMIrQE1NT07CZzwJHt2n1dGKMcf3gKJoB4Ay683z7E6ScgjvPFZ2fdu3XRtEt&#10;/oZ2+dePImgulvQnowjfJc0svIj30ygK18Fqie+TE/f/aAuLXAH/6RaGr9XwOYLvR8Onk/nemV/j&#10;AJs+8G7+BwAA//8DAFBLAwQUAAYACAAAACEAhkREetwAAAAEAQAADwAAAGRycy9kb3ducmV2Lnht&#10;bEyPQWvCQBCF74X+h2UK3uomWkVjNiJie5JCVSi9jdkxCWZnQ3ZN4r/vtpf2MvB4j/e+SdeDqUVH&#10;rassK4jHEQji3OqKCwWn4+vzAoTzyBpry6TgTg7W2eNDiom2PX9Qd/CFCCXsElRQet8kUrq8JINu&#10;bBvi4F1sa9AH2RZSt9iHclPLSRTNpcGKw0KJDW1Lyq+Hm1Hw1mO/mca7bn+9bO9fx9n75z4mpUZP&#10;w2YFwtPg/8Lwgx/QIQtMZ3tj7UStIDzif2/wli/xBMRZwWwxBZml8j989g0AAP//AwBQSwECLQAU&#10;AAYACAAAACEAtoM4kv4AAADhAQAAEwAAAAAAAAAAAAAAAAAAAAAAW0NvbnRlbnRfVHlwZXNdLnht&#10;bFBLAQItABQABgAIAAAAIQA4/SH/1gAAAJQBAAALAAAAAAAAAAAAAAAAAC8BAABfcmVscy8ucmVs&#10;c1BLAQItABQABgAIAAAAIQB4xKAntgMAACgOAAAOAAAAAAAAAAAAAAAAAC4CAABkcnMvZTJvRG9j&#10;LnhtbFBLAQItABQABgAIAAAAIQCGRER63AAAAAQBAAAPAAAAAAAAAAAAAAAAABAGAABkcnMvZG93&#10;bnJldi54bWxQSwUGAAAAAAQABADzAAAAG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r6bsA&#10;AADbAAAADwAAAGRycy9kb3ducmV2LnhtbERPyQrCMBC9C/5DGMGbpgouVKOIIHgTF/A6NmNbbCah&#10;ibb+vREEb/N46yzXranEi2pfWlYwGiYgiDOrS84VXM67wRyED8gaK8uk4E0e1qtuZ4mptg0f6XUK&#10;uYgh7FNUUITgUil9VpBBP7SOOHJ3WxsMEda51DU2MdxUcpwkU2mw5NhQoKNtQdnj9DQKpnN/3V0P&#10;ofFlNaPNbe+erXVK9XvtZgEiUBv+4p97r+P8C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7wK+m7AAAA2wAAAA8AAAAAAAAAAAAAAAAAmAIAAGRycy9kb3ducmV2Lnht&#10;bFBLBQYAAAAABAAEAPUAAACAAw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vqMUA&#10;AADbAAAADwAAAGRycy9kb3ducmV2LnhtbESPS2vDQAyE74X8h0WB3pp1cyjF8caElEIO7aF5kB5V&#10;r/wgXq3t3Tjuv68OhdwkZjTzKcsn16qRhtB4NvC8SEARF942XBk4Ht6fXkGFiGyx9UwGfilAvp49&#10;ZJhaf+MvGvexUhLCIUUDdYxdqnUoanIYFr4jFq30g8Mo61BpO+BNwl2rl0nyoh02LA01drStqbjs&#10;r84Abq79z1g2nx+nZffmjv131Z93xjzOp80KVKQp3s3/1zs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i+oxQAAANsAAAAPAAAAAAAAAAAAAAAAAJgCAABkcnMv&#10;ZG93bnJldi54bWxQSwUGAAAAAAQABAD1AAAAigM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D6AC5" w:rsidRPr="007F4172" w:rsidRDefault="002D6AC5"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Ofertę wraz z wymaganymi dokumentami należy umieścić na </w:t>
      </w:r>
      <w:hyperlink r:id="rId39"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pod adresem: </w:t>
      </w:r>
      <w:hyperlink r:id="rId40" w:history="1">
        <w:r w:rsidRPr="002D6AC5">
          <w:rPr>
            <w:rFonts w:ascii="Times New Roman" w:eastAsia="Arial" w:hAnsi="Times New Roman" w:cs="Times New Roman"/>
            <w:color w:val="0000FF"/>
            <w:u w:val="single"/>
          </w:rPr>
          <w:t>https://platformazakupowa.pl/pn/radzynchelminski</w:t>
        </w:r>
      </w:hyperlink>
      <w:r w:rsidRPr="002D6AC5">
        <w:rPr>
          <w:rFonts w:ascii="Times New Roman" w:eastAsia="Arial" w:hAnsi="Times New Roman" w:cs="Times New Roman"/>
          <w:color w:val="000000"/>
        </w:rPr>
        <w:t xml:space="preserve"> w myśl ustawy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xml:space="preserve"> na stronie internetowej </w:t>
      </w:r>
    </w:p>
    <w:p w:rsidR="002D6AC5" w:rsidRPr="002D6AC5" w:rsidRDefault="002D6AC5" w:rsidP="002D6AC5">
      <w:p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ab/>
        <w:t xml:space="preserve">prowadzonego postępowania  do dnia </w:t>
      </w:r>
      <w:r>
        <w:rPr>
          <w:rFonts w:ascii="Times New Roman" w:eastAsia="Arial" w:hAnsi="Times New Roman" w:cs="Times New Roman"/>
          <w:b/>
          <w:color w:val="000000"/>
        </w:rPr>
        <w:t>21</w:t>
      </w:r>
      <w:r w:rsidRPr="002D6AC5">
        <w:rPr>
          <w:rFonts w:ascii="Times New Roman" w:eastAsia="Arial" w:hAnsi="Times New Roman" w:cs="Times New Roman"/>
          <w:b/>
        </w:rPr>
        <w:t>.07.2023 r.</w:t>
      </w:r>
      <w:r w:rsidRPr="002D6AC5">
        <w:rPr>
          <w:rFonts w:ascii="Times New Roman" w:eastAsia="Arial" w:hAnsi="Times New Roman" w:cs="Times New Roman"/>
        </w:rPr>
        <w:t xml:space="preserve"> </w:t>
      </w:r>
      <w:r w:rsidRPr="002D6AC5">
        <w:rPr>
          <w:rFonts w:ascii="Times New Roman" w:eastAsia="Arial" w:hAnsi="Times New Roman" w:cs="Times New Roman"/>
          <w:color w:val="000000"/>
        </w:rPr>
        <w:t xml:space="preserve">do godziny </w:t>
      </w:r>
      <w:r w:rsidRPr="002D6AC5">
        <w:rPr>
          <w:rFonts w:ascii="Times New Roman" w:eastAsia="Arial" w:hAnsi="Times New Roman" w:cs="Times New Roman"/>
          <w:b/>
          <w:color w:val="000000"/>
        </w:rPr>
        <w:t>08:00</w:t>
      </w:r>
      <w:r w:rsidRPr="002D6AC5">
        <w:rPr>
          <w:rFonts w:ascii="Times New Roman" w:eastAsia="Arial" w:hAnsi="Times New Roman" w:cs="Times New Roman"/>
          <w:color w:val="000000"/>
        </w:rPr>
        <w:t>.</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Do oferty należy dołączyć wszystkie wymagane w SWZ dokumenty.</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1"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2D6AC5">
          <w:rPr>
            <w:rFonts w:ascii="Times New Roman" w:eastAsia="Arial" w:hAnsi="Times New Roman" w:cs="Times New Roman"/>
            <w:color w:val="0000FF"/>
            <w:u w:val="single"/>
          </w:rPr>
          <w:t>https://platformazakupowa.pl/strona/45-instrukcje</w:t>
        </w:r>
      </w:hyperlink>
      <w:r w:rsidRPr="002D6AC5">
        <w:rPr>
          <w:rFonts w:ascii="Times New Roman" w:eastAsia="Arial" w:hAnsi="Times New Roman" w:cs="Times New Roman"/>
          <w:color w:val="0000FF"/>
          <w:u w:val="single"/>
        </w:rPr>
        <w:t>.</w:t>
      </w:r>
    </w:p>
    <w:p w:rsidR="002D6AC5" w:rsidRPr="002D6AC5" w:rsidRDefault="002D6AC5" w:rsidP="002D6AC5">
      <w:pPr>
        <w:tabs>
          <w:tab w:val="right" w:pos="9410"/>
        </w:tabs>
        <w:spacing w:after="0" w:line="240" w:lineRule="auto"/>
        <w:ind w:left="426" w:hanging="426"/>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18.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otwarcia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b/>
          <w:color w:val="000000"/>
        </w:rPr>
      </w:pPr>
      <w:r w:rsidRPr="002D6AC5">
        <w:rPr>
          <w:rFonts w:ascii="Times New Roman" w:eastAsia="Times New Roman" w:hAnsi="Times New Roman" w:cs="Times New Roman"/>
          <w:color w:val="000000"/>
        </w:rPr>
        <w:t xml:space="preserve">Otwarcie ofert następuje niezwłocznie po upływie terminu składania ofert, </w:t>
      </w:r>
      <w:r w:rsidRPr="002D6AC5">
        <w:rPr>
          <w:rFonts w:ascii="Times New Roman" w:eastAsia="Times New Roman" w:hAnsi="Times New Roman" w:cs="Times New Roman"/>
          <w:b/>
          <w:color w:val="000000"/>
        </w:rPr>
        <w:t xml:space="preserve">tj. </w:t>
      </w:r>
      <w:r>
        <w:rPr>
          <w:rFonts w:ascii="Times New Roman" w:eastAsia="Times New Roman" w:hAnsi="Times New Roman" w:cs="Times New Roman"/>
          <w:b/>
          <w:color w:val="000000"/>
        </w:rPr>
        <w:t>21</w:t>
      </w:r>
      <w:r w:rsidRPr="002D6AC5">
        <w:rPr>
          <w:rFonts w:ascii="Times New Roman" w:eastAsia="Times New Roman" w:hAnsi="Times New Roman" w:cs="Times New Roman"/>
          <w:b/>
        </w:rPr>
        <w:t xml:space="preserve">.07.2023 r. </w:t>
      </w:r>
      <w:r w:rsidRPr="002D6AC5">
        <w:rPr>
          <w:rFonts w:ascii="Times New Roman" w:eastAsia="Times New Roman" w:hAnsi="Times New Roman" w:cs="Times New Roman"/>
          <w:b/>
          <w:color w:val="000000"/>
        </w:rPr>
        <w:t>o godz. 08:10.</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poinformuje o zmianie terminu otwarcia ofert na stronie internetowej prowadzonego postępowania.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Zamawiający, najpóźniej przed otwarciem ofert, udostępnia na stronie internetowej prowadzonego postępowania informację o kwocie, jaką zamierza przeznaczyć na sfinansowanie zamówienia.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niezwłocznie po otwarciu ofert, udostępni na stronie internetowej prowadzonego postępowania informacje o:</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2) cenach zawartych w ofertach.</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Informacja zostanie opublikowana na stronie postępowania na</w:t>
      </w:r>
      <w:hyperlink r:id="rId44" w:history="1">
        <w:r w:rsidRPr="002D6AC5">
          <w:rPr>
            <w:rFonts w:ascii="Times New Roman" w:eastAsia="Times New Roman" w:hAnsi="Times New Roman" w:cs="Times New Roman"/>
            <w:color w:val="0000FF"/>
            <w:u w:val="single"/>
          </w:rPr>
          <w:t xml:space="preserve"> platformazakupowa.pl</w:t>
        </w:r>
      </w:hyperlink>
      <w:r w:rsidRPr="002D6AC5">
        <w:rPr>
          <w:rFonts w:ascii="Times New Roman" w:eastAsia="Times New Roman" w:hAnsi="Times New Roman" w:cs="Times New Roman"/>
          <w:color w:val="000000"/>
        </w:rPr>
        <w:t xml:space="preserve"> w sekcji ,,Komunikaty” .</w:t>
      </w:r>
    </w:p>
    <w:p w:rsidR="002D6AC5" w:rsidRPr="002D6AC5" w:rsidRDefault="002D6AC5" w:rsidP="00D93518">
      <w:pPr>
        <w:numPr>
          <w:ilvl w:val="0"/>
          <w:numId w:val="22"/>
        </w:numPr>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color w:val="000000"/>
        </w:rPr>
        <w:t>Sesja otwarcia ofert nie ma charakteru jawnego z udziałem Wykonawców oraz nie będzie transmitowana za pośrednictwem elektronicznych narzędzi do przekazu wideo on-line.</w:t>
      </w:r>
      <w:r w:rsidRPr="002D6AC5">
        <w:rPr>
          <w:rFonts w:ascii="Times New Roman" w:eastAsia="Times New Roman" w:hAnsi="Times New Roman" w:cs="Times New Roman"/>
          <w:b/>
          <w:lang w:eastAsia="pl-PL"/>
        </w:rPr>
        <w:t xml:space="preserve">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19.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związania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ofertą</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13"/>
        </w:numPr>
        <w:spacing w:after="0" w:line="240" w:lineRule="auto"/>
        <w:ind w:left="284" w:right="46" w:hanging="299"/>
        <w:jc w:val="both"/>
        <w:rPr>
          <w:rFonts w:ascii="Times New Roman" w:eastAsia="Times New Roman" w:hAnsi="Times New Roman" w:cs="Times New Roman"/>
        </w:rPr>
      </w:pPr>
      <w:r w:rsidRPr="002D6AC5">
        <w:rPr>
          <w:rFonts w:ascii="Times New Roman" w:eastAsia="Times New Roman" w:hAnsi="Times New Roman" w:cs="Times New Roman"/>
          <w:color w:val="000000"/>
        </w:rPr>
        <w:t xml:space="preserve">Wykonawca jest związany ofertą od dnia upływu terminu składania ofert </w:t>
      </w:r>
      <w:r w:rsidRPr="002D6AC5">
        <w:rPr>
          <w:rFonts w:ascii="Times New Roman" w:eastAsia="Times New Roman" w:hAnsi="Times New Roman" w:cs="Times New Roman"/>
        </w:rPr>
        <w:t xml:space="preserve">do dnia </w:t>
      </w:r>
      <w:r w:rsidRPr="002D6AC5">
        <w:rPr>
          <w:rFonts w:ascii="Times New Roman" w:eastAsia="Times New Roman" w:hAnsi="Times New Roman" w:cs="Times New Roman"/>
          <w:b/>
        </w:rPr>
        <w:t>1</w:t>
      </w:r>
      <w:r>
        <w:rPr>
          <w:rFonts w:ascii="Times New Roman" w:eastAsia="Times New Roman" w:hAnsi="Times New Roman" w:cs="Times New Roman"/>
          <w:b/>
        </w:rPr>
        <w:t>9</w:t>
      </w:r>
      <w:r w:rsidRPr="002D6AC5">
        <w:rPr>
          <w:rFonts w:ascii="Times New Roman" w:eastAsia="Times New Roman" w:hAnsi="Times New Roman" w:cs="Times New Roman"/>
          <w:b/>
        </w:rPr>
        <w:t xml:space="preserve"> sierpnia 2023r.</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wybór najkorzystniejszej oferty nie nastąpi przed upływem terminu związania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ofertą, wskazanego w ust. 1, zamawiający przed upływem terminu związania ofertą zwraca się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jednokrotnie do wykonawców o wyrażenie zgody na przedłużenie tego terminu o wskazany przez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niego okres, nie dłuższy niż 30 dni.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Przedłużenie terminu związania ofertą wymaga złożenia przez wykonawcę pisemnego oświadczenia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wyrażeniu zgody na przedłużenie terminu związania ofertą.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Zamawiający żąda wniesienia wadium, przedłużenie terminu związania ofertą, </w:t>
      </w:r>
      <w:r w:rsidRPr="002D6AC5">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73F845A8" wp14:editId="169542E2">
                <wp:extent cx="5976620" cy="427434"/>
                <wp:effectExtent l="0" t="0" r="5080" b="0"/>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21"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22" name="Rectangle 3965"/>
                        <wps:cNvSpPr/>
                        <wps:spPr>
                          <a:xfrm>
                            <a:off x="18288" y="36108"/>
                            <a:ext cx="2881437" cy="166628"/>
                          </a:xfrm>
                          <a:prstGeom prst="rect">
                            <a:avLst/>
                          </a:prstGeom>
                          <a:ln>
                            <a:noFill/>
                          </a:ln>
                        </wps:spPr>
                        <wps:txbx>
                          <w:txbxContent>
                            <w:p w:rsidR="002D6AC5" w:rsidRPr="006862AC" w:rsidRDefault="002D6AC5"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23" name="Rectangle 3966"/>
                        <wps:cNvSpPr/>
                        <wps:spPr>
                          <a:xfrm>
                            <a:off x="2184222" y="6138"/>
                            <a:ext cx="46619" cy="206429"/>
                          </a:xfrm>
                          <a:prstGeom prst="rect">
                            <a:avLst/>
                          </a:prstGeom>
                          <a:ln>
                            <a:noFill/>
                          </a:ln>
                        </wps:spPr>
                        <wps:txbx>
                          <w:txbxContent>
                            <w:p w:rsidR="002D6AC5" w:rsidRDefault="002D6AC5" w:rsidP="002D6AC5">
                              <w:pPr>
                                <w:spacing w:after="160" w:line="259" w:lineRule="auto"/>
                              </w:pPr>
                              <w:r>
                                <w:rPr>
                                  <w:b/>
                                </w:rPr>
                                <w:t xml:space="preserve"> </w:t>
                              </w:r>
                            </w:p>
                          </w:txbxContent>
                        </wps:txbx>
                        <wps:bodyPr horzOverflow="overflow" vert="horz" lIns="0" tIns="0" rIns="0" bIns="0" rtlCol="0">
                          <a:noAutofit/>
                        </wps:bodyPr>
                      </wps:wsp>
                      <wps:wsp>
                        <wps:cNvPr id="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25" name="Rectangle 3968"/>
                        <wps:cNvSpPr/>
                        <wps:spPr>
                          <a:xfrm>
                            <a:off x="18288" y="190542"/>
                            <a:ext cx="46619" cy="206430"/>
                          </a:xfrm>
                          <a:prstGeom prst="rect">
                            <a:avLst/>
                          </a:prstGeom>
                          <a:ln>
                            <a:noFill/>
                          </a:ln>
                        </wps:spPr>
                        <wps:txbx>
                          <w:txbxContent>
                            <w:p w:rsidR="002D6AC5" w:rsidRDefault="002D6AC5" w:rsidP="002D6AC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20"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SwAMAAC8OAAAOAAAAZHJzL2Uyb0RvYy54bWzcV9tu2zgQfS+w/yDofaNrZFuIUyyaJihQ&#10;tEUvH0BL1AVLiQJJX9Kv78xQlGy3XbhZbBZoAkiUZniZc2bmWDcvD53wdlzpVvZrP7oKfY/3hSzb&#10;vl77Xz7f/7n0PW1YXzIhe772H7n2X97+8eJmP+Q8lo0UJVceLNLrfD+s/caYIQ8CXTS8Y/pKDrwH&#10;YyVVxww8qjooFdvD6p0I4jDMgr1U5aBkwbWGt3fW6N/S+lXFC/O+qjQ3nlj7cDZDV0XXDV6D2xuW&#10;14oNTVuMx2BPOEXH2h42nZa6Y4Z5W9V+t1TXFkpqWZmrQnaBrKq24BQDRBOFZ9E8KLkdKJY639fD&#10;BBNAe4bTk5ct3u0+KK8t134M8PSsA44e1HZgHjwDOPuhzsHnQQ2fhg/KRgjDt7L4W4M5OLfjcz07&#10;HyrV4SQI1DsQ6o8T6vxgvAJeXq8WWYa7F2BL40WapJaWogHuvptWNK+PJi4XqZ2YrLLVIsaJAcvt&#10;tnS46TD7ATJMzyDqfwfip4YNnLjRCJADMXIgkt3LwmWcWBzJDUEkVHWuRzwvhWiKNFqmaUgQTZGy&#10;vNhq88Algc12b7WBXSAbSzdijRsVh94NFZTHPxbGwAzOw6Vw6O0tW3SUBsrdngTNndzxz5IczRll&#10;cMrZKvpjL6SeFnNZAb7Ow90HWu/Y8wQA5+bu1h2yCZa82JFSfdobBhgtZdKEALw8xlhL0Zb3rRAY&#10;slb15pVQ3o5Bl7lb4f+YiCduokcAMdEZdLpKMEMto5e4DvHVtQa6oWg7OHu8CMP5XLgNp35myYPc&#10;dimEo40sHymz6D2kOVbuc+R77PL9I+QS62vBPajE619K+WgZL0EmgLAki8IlzoVgxyIHU5QmC1vk&#10;UQadghyADlc4g7Kp7+Fg7WNSE66uDJDO0QUXFj1eJ9DBim/O8DSHzYG64lS8FmGvkerre9C7Skjg&#10;EpKeRj5KIOyNVt8Tb3poLsCzcQPlBhs3UEa8kqRJ9jR/bY2sWqxaOondbXx4RjqTH9KZ/RKdMZRd&#10;HENiAKFZlJzxmWZZtLJsxmGWxq5SnoVN6ppzvfzubII0WkWfxWhCADTrUjFCPldU0nNZTv0YRTsK&#10;F+AytjxH5HG3dKX4PIqUUPnPmnMsCa6jztZT4ZjigrCcr/Nw958oErUKaidW4k7djxTpEsfTvbGF&#10;PV2R7ulvpOe3V6Rrl/QnikRdCCv/oryfFSlahdc2tefcP2thiePKZb5Tm/9EkCZp/b8FCXSKvkro&#10;Z9L4BYWfPcfPJGDzd97tNwAAAP//AwBQSwMEFAAGAAgAAAAhAES2xX3dAAAABAEAAA8AAABkcnMv&#10;ZG93bnJldi54bWxMj0FrwkAQhe8F/8MyQm91E22tTbMRkbYnKVQLxduYHZNgdjZk1yT+e7de2svA&#10;4z3e+yZdDqYWHbWusqwgnkQgiHOrKy4UfO/eHxYgnEfWWFsmBRdysMxGdykm2vb8Rd3WFyKUsEtQ&#10;Qel9k0jp8pIMuoltiIN3tK1BH2RbSN1iH8pNLadRNJcGKw4LJTa0Lik/bc9GwUeP/WoWv3Wb03F9&#10;2e+ePn82MSl1Px5WryA8Df4vDL/4AR2ywHSwZ9ZO1ArCI/52g/fyGE9BHBTMn2cgs1T+h8+uAAAA&#10;//8DAFBLAQItABQABgAIAAAAIQC2gziS/gAAAOEBAAATAAAAAAAAAAAAAAAAAAAAAABbQ29udGVu&#10;dF9UeXBlc10ueG1sUEsBAi0AFAAGAAgAAAAhADj9If/WAAAAlAEAAAsAAAAAAAAAAAAAAAAALwEA&#10;AF9yZWxzLy5yZWxzUEsBAi0AFAAGAAgAAAAhAI1fShLAAwAALw4AAA4AAAAAAAAAAAAAAAAALgIA&#10;AGRycy9lMm9Eb2MueG1sUEsBAi0AFAAGAAgAAAAhAES2xX3dAAAABAEAAA8AAAAAAAAAAAAAAAAA&#10;Gg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LJsMA&#10;AADbAAAADwAAAGRycy9kb3ducmV2LnhtbESPzWrDMBCE74W+g9hAbo3sHJriWjYhUEhzStL20Nti&#10;rX+wtTKSnDhvHwUKPQ4z8w2Tl7MZxIWc7ywrSFcJCOLK6o4bBd9fHy9vIHxA1jhYJgU38lAWz085&#10;Ztpe+USXc2hEhLDPUEEbwphJ6auWDPqVHYmjV1tnMETpGqkdXiPcDHKdJK/SYMdxocWRdi1V/Xky&#10;Cvrdftz8oqz18fOnvlUTH9yBlVou5u07iEBz+A//tfdawTqFx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LJsMAAADbAAAADwAAAAAAAAAAAAAAAACYAgAAZHJzL2Rv&#10;d25yZXYueG1sUEsFBgAAAAAEAAQA9QAAAIgDA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D6AC5" w:rsidRPr="006862AC" w:rsidRDefault="002D6AC5"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D6AC5" w:rsidRDefault="002D6AC5" w:rsidP="002D6AC5">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9fsUA&#10;AADbAAAADwAAAGRycy9kb3ducmV2LnhtbESPQWvCQBSE74L/YXlCb7ppKFKiqxRFUKrQ2ooeH9ln&#10;Esy+jbtbE/+9Wyj0OMzMN8x03pla3Mj5yrKC51ECgji3uuJCwffXavgKwgdkjbVlUnAnD/NZvzfF&#10;TNuWP+m2D4WIEPYZKihDaDIpfV6SQT+yDXH0ztYZDFG6QmqHbYSbWqZJMpYGK44LJTa0KCm/7H+M&#10;gmN6uR6S5cciP5w2rvVuu7u+b5V6GnRvExCBuvAf/muvtYL0BX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31+xQAAANsAAAAPAAAAAAAAAAAAAAAAAJgCAABkcnMv&#10;ZG93bnJldi54bWxQSwUGAAAAAAQABAD1AAAAig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D6AC5" w:rsidRDefault="002D6AC5" w:rsidP="002D6AC5">
                        <w:pPr>
                          <w:spacing w:after="160" w:line="259" w:lineRule="auto"/>
                        </w:pPr>
                        <w:r>
                          <w:t xml:space="preserve"> </w:t>
                        </w:r>
                      </w:p>
                    </w:txbxContent>
                  </v:textbox>
                </v:rect>
                <w10:anchorlock/>
              </v:group>
            </w:pict>
          </mc:Fallback>
        </mc:AlternateConten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dokumentacjach technicznych, </w:t>
      </w:r>
      <w:proofErr w:type="spellStart"/>
      <w:r w:rsidRPr="002D6AC5">
        <w:rPr>
          <w:rFonts w:ascii="Times New Roman" w:eastAsia="Times New Roman" w:hAnsi="Times New Roman" w:cs="Times New Roman"/>
          <w:lang w:eastAsia="pl-PL"/>
        </w:rPr>
        <w:t>szczegółych</w:t>
      </w:r>
      <w:proofErr w:type="spellEnd"/>
      <w:r w:rsidRPr="002D6AC5">
        <w:rPr>
          <w:rFonts w:ascii="Times New Roman" w:eastAsia="Times New Roman" w:hAnsi="Times New Roman" w:cs="Times New Roman"/>
          <w:lang w:eastAsia="pl-PL"/>
        </w:rPr>
        <w:t xml:space="preserve"> specyfikacjach technicznych</w:t>
      </w:r>
      <w:r w:rsidRPr="002D6AC5">
        <w:rPr>
          <w:rFonts w:ascii="Times New Roman" w:eastAsia="Times New Roman" w:hAnsi="Times New Roman" w:cs="Times New Roman"/>
          <w:lang w:eastAsia="pl-PL"/>
        </w:rPr>
        <w:br/>
        <w:t xml:space="preserve">i przedmiarach robót. </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 xml:space="preserve">Cena oferty musi obejmować w kalkulacji wszystkie koszty niezbędne do wykonania przedmiotu zamówienia. Podstawę do wyliczenia ceny stanowią dokumentacje projektowe i szczegółowe specyfikacje techniczne. </w:t>
      </w:r>
      <w:r w:rsidRPr="002D6AC5">
        <w:rPr>
          <w:rFonts w:ascii="Times New Roman" w:eastAsia="Times New Roman" w:hAnsi="Times New Roman" w:cs="Times New Roman"/>
          <w:u w:val="single"/>
          <w:lang w:eastAsia="pl-PL"/>
        </w:rPr>
        <w:t>Załączone przedmiary robót służą do uzupełnienia opisu przedmiotu zamówienia i nie są podstawą wyliczenia ceny</w:t>
      </w:r>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b/>
          <w:u w:val="single"/>
          <w:lang w:eastAsia="pl-PL"/>
        </w:rPr>
        <w:t>Całkowita cena netto, w tym VAT oraz cena brutto oferty powinna stanowić sumę odpowiednio cen netto, kwot VAT oraz cen brutto poszczególnych zadań.</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4.</w:t>
      </w:r>
      <w:r w:rsidRPr="002D6AC5">
        <w:rPr>
          <w:rFonts w:ascii="Times New Roman" w:eastAsia="Times New Roman" w:hAnsi="Times New Roman" w:cs="Times New Roman"/>
          <w:lang w:eastAsia="pl-PL"/>
        </w:rPr>
        <w:tab/>
        <w:t>Cena podana w formularzu ofertowym musi być podana w złotych polskich (PLN).</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5.  Cena oferty to wartość ogółem ceny netto wraz z podatkiem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6.</w:t>
      </w:r>
      <w:r w:rsidRPr="002D6AC5">
        <w:rPr>
          <w:rFonts w:ascii="Times New Roman" w:eastAsia="Times New Roman" w:hAnsi="Times New Roman" w:cs="Times New Roman"/>
          <w:lang w:eastAsia="pl-PL"/>
        </w:rPr>
        <w:tab/>
        <w:t xml:space="preserve">Cena oferty powinna być podana z dokładnością do dwóch miejsc po przecinku z podatkiem VAT, </w:t>
      </w:r>
      <w:r w:rsidRPr="002D6AC5">
        <w:rPr>
          <w:rFonts w:ascii="Times New Roman" w:eastAsia="Times New Roman" w:hAnsi="Times New Roman" w:cs="Times New Roman"/>
          <w:lang w:eastAsia="pl-PL"/>
        </w:rPr>
        <w:br/>
        <w:t>z wyszczególnieniem wartości podatku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7.</w:t>
      </w:r>
      <w:r w:rsidRPr="002D6AC5">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8.  Ewentualne marże i upusty należy wkalkulować w cenę oferty.</w:t>
      </w:r>
      <w:r w:rsidRPr="002D6AC5">
        <w:rPr>
          <w:rFonts w:ascii="Times New Roman" w:hAnsi="Times New Roman" w:cs="Times New Roman"/>
        </w:rPr>
        <w:t xml:space="preserve"> </w:t>
      </w:r>
      <w:r w:rsidRPr="002D6AC5">
        <w:rPr>
          <w:rFonts w:ascii="Times New Roman" w:eastAsia="Times New Roman" w:hAnsi="Times New Roman" w:cs="Times New Roman"/>
          <w:lang w:eastAsia="pl-PL"/>
        </w:rPr>
        <w:t xml:space="preserve">Kalkulując cenę ofertową wykonawca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b/>
        <w:t xml:space="preserve">   powinien pamiętać, że w całości ponosi koszty materiałów, sprzętu i zatrudnienia, jakie zostaną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wykorzystane przy realizacji zamówienia.</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9.  Ceny nie będą podlegały rewaloryzacji ze względu na inflację.</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10.</w:t>
      </w:r>
      <w:r w:rsidRPr="002D6AC5">
        <w:rPr>
          <w:rFonts w:ascii="Times New Roman" w:eastAsia="Times New Roman" w:hAnsi="Times New Roman" w:cs="Times New Roman"/>
          <w:lang w:eastAsia="pl-PL"/>
        </w:rPr>
        <w:tab/>
        <w:t xml:space="preserve">Cenę podaną na Formularzu Ofertowym należy traktować jako cenę ostateczną, niepodlegająca negocjacji i wyczerpującą wszelkie należności Wykonawcy </w:t>
      </w:r>
      <w:proofErr w:type="spellStart"/>
      <w:r w:rsidRPr="002D6AC5">
        <w:rPr>
          <w:rFonts w:ascii="Times New Roman" w:eastAsia="Times New Roman" w:hAnsi="Times New Roman" w:cs="Times New Roman"/>
          <w:lang w:eastAsia="pl-PL"/>
        </w:rPr>
        <w:t>wobez</w:t>
      </w:r>
      <w:proofErr w:type="spellEnd"/>
      <w:r w:rsidRPr="002D6AC5">
        <w:rPr>
          <w:rFonts w:ascii="Times New Roman" w:eastAsia="Times New Roman" w:hAnsi="Times New Roman" w:cs="Times New Roman"/>
          <w:lang w:eastAsia="pl-PL"/>
        </w:rPr>
        <w:t xml:space="preserve"> Zamawiającego związane </w:t>
      </w:r>
      <w:r w:rsidRPr="002D6AC5">
        <w:rPr>
          <w:rFonts w:ascii="Times New Roman" w:eastAsia="Times New Roman" w:hAnsi="Times New Roman" w:cs="Times New Roman"/>
          <w:lang w:eastAsia="pl-PL"/>
        </w:rPr>
        <w:br/>
        <w:t xml:space="preserve">z realizacją </w:t>
      </w:r>
      <w:proofErr w:type="spellStart"/>
      <w:r w:rsidRPr="002D6AC5">
        <w:rPr>
          <w:rFonts w:ascii="Times New Roman" w:eastAsia="Times New Roman" w:hAnsi="Times New Roman" w:cs="Times New Roman"/>
          <w:lang w:eastAsia="pl-PL"/>
        </w:rPr>
        <w:t>przedmioru</w:t>
      </w:r>
      <w:proofErr w:type="spellEnd"/>
      <w:r w:rsidRPr="002D6AC5">
        <w:rPr>
          <w:rFonts w:ascii="Times New Roman" w:eastAsia="Times New Roman" w:hAnsi="Times New Roman" w:cs="Times New Roman"/>
          <w:lang w:eastAsia="pl-PL"/>
        </w:rPr>
        <w:t xml:space="preserve"> zamówienia. </w:t>
      </w:r>
    </w:p>
    <w:p w:rsidR="002D6AC5" w:rsidRPr="002D6AC5" w:rsidRDefault="002D6AC5" w:rsidP="002D6AC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11. Jeżeli złożono ofertę, której wybór prowadziłby do powstania u Zamawiającego obowiązku podatkowego zgodnie z ustawą z dnia 11 marca 2004 r. o podatku od towarów i usług (Dz.U. z 2018 r., poz. 2174 z późn.zm.), Zamawiający w celu oceny takiej oferty dolicza do przedstawionej w niej ceny kwotę podatku od towarów i usług , który miałby obowiązek rozliczyć zgodnie z tymi przepisami. Wykonawca składając ofertę, informuje Zamawiającego, czy wybór oferty będzie </w:t>
      </w:r>
      <w:r w:rsidRPr="002D6AC5">
        <w:rPr>
          <w:rFonts w:ascii="Times New Roman" w:eastAsia="Times New Roman" w:hAnsi="Times New Roman" w:cs="Times New Roman"/>
          <w:lang w:eastAsia="pl-PL"/>
        </w:rPr>
        <w:lastRenderedPageBreak/>
        <w:t xml:space="preserve">prowadzić do powstania u Zamawiającego obowiązku podatkowego, wskazując nazwę (rodzaj) towaru lub usługi, których dostawa lub świadczenie będzie prowadzić do jego powstania, oraz wskazując ich wartość bez kwoty podatku, wskazać stawki podatku od towarów i usług, która zgodnie z wiedzą wykonawcy, będzie miała zastosowanie. </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w:t>
      </w:r>
      <w:r w:rsidRPr="002D6AC5">
        <w:rPr>
          <w:rFonts w:ascii="Times New Roman" w:eastAsia="Times New Roman" w:hAnsi="Times New Roman" w:cs="Times New Roman"/>
          <w:lang w:eastAsia="pl-PL"/>
        </w:rPr>
        <w:tab/>
        <w:t xml:space="preserve"> O wyborze najkorzystniejszej oferty będzie decydować następujące kryterium:</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Cena brutto /wraz z podatkiem VAT</w:t>
      </w:r>
      <w:r w:rsidRPr="002D6AC5">
        <w:rPr>
          <w:rFonts w:ascii="Times New Roman" w:eastAsia="Times New Roman" w:hAnsi="Times New Roman" w:cs="Times New Roman"/>
          <w:lang w:eastAsia="pl-PL"/>
        </w:rPr>
        <w:t xml:space="preserve"> - waga kryterium </w:t>
      </w:r>
      <w:r w:rsidRPr="002D6AC5">
        <w:rPr>
          <w:rFonts w:ascii="Times New Roman" w:eastAsia="Times New Roman" w:hAnsi="Times New Roman" w:cs="Times New Roman"/>
          <w:b/>
          <w:lang w:eastAsia="pl-PL"/>
        </w:rPr>
        <w:t>60%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60 punktom przeliczeniowym maksymalnie,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 xml:space="preserve">Okres gwarancji </w:t>
      </w:r>
      <w:r w:rsidRPr="002D6AC5">
        <w:rPr>
          <w:rFonts w:ascii="Times New Roman" w:eastAsia="Times New Roman" w:hAnsi="Times New Roman" w:cs="Times New Roman"/>
          <w:lang w:eastAsia="pl-PL"/>
        </w:rPr>
        <w:t xml:space="preserve">–  waga kryterium </w:t>
      </w:r>
      <w:r w:rsidRPr="002D6AC5">
        <w:rPr>
          <w:rFonts w:ascii="Times New Roman" w:eastAsia="Times New Roman" w:hAnsi="Times New Roman" w:cs="Times New Roman"/>
          <w:b/>
          <w:lang w:eastAsia="pl-PL"/>
        </w:rPr>
        <w:t>40%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40 punktom przeliczeniowym maksymalnie.</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2.</w:t>
      </w:r>
      <w:r w:rsidRPr="002D6AC5">
        <w:rPr>
          <w:rFonts w:ascii="Times New Roman" w:eastAsia="Times New Roman" w:hAnsi="Times New Roman" w:cs="Times New Roman"/>
          <w:lang w:eastAsia="pl-PL"/>
        </w:rPr>
        <w:tab/>
        <w:t xml:space="preserve">Sposób oceny ofert: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a) </w:t>
      </w:r>
      <w:r w:rsidRPr="002D6AC5">
        <w:rPr>
          <w:rFonts w:ascii="Times New Roman" w:eastAsia="Times New Roman" w:hAnsi="Times New Roman" w:cs="Times New Roman"/>
          <w:b/>
          <w:lang w:eastAsia="pl-PL"/>
        </w:rPr>
        <w:t>Kryterium cena</w:t>
      </w:r>
      <w:r w:rsidRPr="002D6AC5">
        <w:rPr>
          <w:rFonts w:ascii="Times New Roman" w:eastAsia="Times New Roman" w:hAnsi="Times New Roman" w:cs="Times New Roman"/>
          <w:lang w:eastAsia="pl-PL"/>
        </w:rPr>
        <w:t xml:space="preserve"> będzie rozpatrywane na podstawie CENY BRUTTO za wykonanie przedmiotu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C = (C n x 60 pkt.)/ C b</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n</w:t>
      </w:r>
      <w:r w:rsidRPr="002D6AC5">
        <w:rPr>
          <w:rFonts w:ascii="Times New Roman" w:eastAsia="Times New Roman" w:hAnsi="Times New Roman" w:cs="Times New Roman"/>
          <w:lang w:eastAsia="pl-PL"/>
        </w:rPr>
        <w:t xml:space="preserve"> – najniższa cena spośród ważnych złożonych ofert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b</w:t>
      </w:r>
      <w:r w:rsidRPr="002D6AC5">
        <w:rPr>
          <w:rFonts w:ascii="Times New Roman" w:eastAsia="Times New Roman" w:hAnsi="Times New Roman" w:cs="Times New Roman"/>
          <w:lang w:eastAsia="pl-PL"/>
        </w:rPr>
        <w:t xml:space="preserve"> – cena badanej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ilość uzyskanych punktów</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b) Kryterium „</w:t>
      </w:r>
      <w:r w:rsidRPr="002D6AC5">
        <w:rPr>
          <w:rFonts w:ascii="Times New Roman" w:eastAsia="Times New Roman" w:hAnsi="Times New Roman" w:cs="Times New Roman"/>
          <w:b/>
          <w:lang w:eastAsia="pl-PL"/>
        </w:rPr>
        <w:t>okres gwarancji</w:t>
      </w:r>
      <w:r w:rsidRPr="002D6AC5">
        <w:rPr>
          <w:rFonts w:ascii="Times New Roman" w:eastAsia="Times New Roman" w:hAnsi="Times New Roman" w:cs="Times New Roman"/>
          <w:lang w:eastAsia="pl-PL"/>
        </w:rPr>
        <w:t xml:space="preserve">” - Punkty przyznawane w kryterium okres gwarancji, będą naliczane według następujących zasad: </w:t>
      </w:r>
      <w:r w:rsidRPr="002D6AC5">
        <w:rPr>
          <w:rFonts w:ascii="Times New Roman" w:eastAsia="Times New Roman" w:hAnsi="Times New Roman" w:cs="Times New Roman"/>
          <w:lang w:eastAsia="pl-PL"/>
        </w:rPr>
        <w:br/>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Za deklarowany okres gwarancji  powyżej minimalnego (36 miesięcy) wymaganego okresu przyznawane będą następujące punkty: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36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 xml:space="preserve"> </w:t>
      </w:r>
      <w:r w:rsidRPr="002D6AC5">
        <w:rPr>
          <w:rFonts w:ascii="Times New Roman" w:eastAsia="Times New Roman" w:hAnsi="Times New Roman" w:cs="Times New Roman"/>
          <w:b/>
          <w:lang w:eastAsia="pl-PL"/>
        </w:rPr>
        <w:tab/>
        <w:t>– 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48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20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60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40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Sposób obliczania wartości punktowej całej oferty –</w:t>
      </w:r>
    </w:p>
    <w:p w:rsidR="002D6AC5" w:rsidRPr="002D6AC5" w:rsidRDefault="002D6AC5" w:rsidP="002D6AC5">
      <w:pPr>
        <w:widowControl w:val="0"/>
        <w:suppressAutoHyphens/>
        <w:spacing w:after="0" w:line="240" w:lineRule="auto"/>
        <w:ind w:left="1068" w:firstLine="348"/>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 = C + G</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gdzie: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S</w:t>
      </w:r>
      <w:r w:rsidRPr="002D6AC5">
        <w:rPr>
          <w:rFonts w:ascii="Times New Roman" w:eastAsia="Times New Roman" w:hAnsi="Times New Roman" w:cs="Times New Roman"/>
          <w:lang w:eastAsia="pl-PL"/>
        </w:rPr>
        <w:t xml:space="preserve"> – to suma punktów w obu kryteriach</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to ilość uzyskanych punków w kryterium </w:t>
      </w:r>
      <w:r w:rsidRPr="002D6AC5">
        <w:rPr>
          <w:rFonts w:ascii="Times New Roman" w:eastAsia="Times New Roman" w:hAnsi="Times New Roman" w:cs="Times New Roman"/>
          <w:b/>
          <w:lang w:eastAsia="pl-PL"/>
        </w:rPr>
        <w:t>„CENA”</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G</w:t>
      </w:r>
      <w:r w:rsidRPr="002D6AC5">
        <w:rPr>
          <w:rFonts w:ascii="Times New Roman" w:eastAsia="Times New Roman" w:hAnsi="Times New Roman" w:cs="Times New Roman"/>
          <w:lang w:eastAsia="pl-PL"/>
        </w:rPr>
        <w:t xml:space="preserve"> – to ilość punktów uzyskanych w kryterium </w:t>
      </w:r>
      <w:r w:rsidRPr="002D6AC5">
        <w:rPr>
          <w:rFonts w:ascii="Times New Roman" w:eastAsia="Times New Roman" w:hAnsi="Times New Roman" w:cs="Times New Roman"/>
          <w:b/>
          <w:lang w:eastAsia="pl-PL"/>
        </w:rPr>
        <w:t>„OKRES GWARANCJI”</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Punkty uzyskane łącznie w kryterium cena i okres gwarancji stanowić będą podstawę wyboru 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22.  Informacje o formalnościach, jakie muszą zostać dopełnione po wyborze oferty </w:t>
      </w:r>
      <w:r w:rsidRPr="002D6AC5">
        <w:rPr>
          <w:rFonts w:ascii="Times New Roman" w:eastAsia="Times New Roman" w:hAnsi="Times New Roman" w:cs="Times New Roman"/>
          <w:b/>
          <w:color w:val="000000"/>
        </w:rPr>
        <w:br/>
        <w:t xml:space="preserve">w celu zawarcia umowy w sprawie zamówienia publicznego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 terminie nie krótszym niż 5 dni od dnia przesłania zawiadomienia o wyborze najkorzystniejszej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Zamawiający może zawrzeć umowę w sprawie zamówienia publicznego przed upływem terminu,  </w:t>
      </w:r>
      <w:r w:rsidRPr="002D6AC5">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Wykonawca, o którym mowa w ust. 1, ma obowiązek zawrzeć umowę w sprawie zamówienia na warunkach określonych w projektowanych postanowieniach umowy, które stanowią Załącznik nr 5</w:t>
      </w:r>
      <w:r w:rsidRPr="002D6AC5">
        <w:rPr>
          <w:rFonts w:ascii="Times New Roman" w:eastAsia="Times New Roman" w:hAnsi="Times New Roman" w:cs="Times New Roman"/>
          <w:color w:val="FF0000"/>
        </w:rPr>
        <w:t xml:space="preserve"> </w:t>
      </w:r>
      <w:r w:rsidRPr="002D6AC5">
        <w:rPr>
          <w:rFonts w:ascii="Times New Roman" w:eastAsia="Times New Roman" w:hAnsi="Times New Roman" w:cs="Times New Roman"/>
        </w:rPr>
        <w:t xml:space="preserve">do SWZ. </w:t>
      </w:r>
      <w:r w:rsidRPr="002D6AC5">
        <w:rPr>
          <w:rFonts w:ascii="Times New Roman" w:eastAsia="Times New Roman" w:hAnsi="Times New Roman" w:cs="Times New Roman"/>
          <w:color w:val="000000"/>
        </w:rPr>
        <w:t xml:space="preserve">Umowa zostanie uzupełniona o zapisy wynikające ze złożonej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7. Wykonawca przed zawarciem umowy wniesie zabezpieczenie należytego wykonania umowy, służące </w:t>
      </w:r>
      <w:r w:rsidRPr="002D6AC5">
        <w:rPr>
          <w:rFonts w:ascii="Times New Roman" w:eastAsia="Times New Roman" w:hAnsi="Times New Roman" w:cs="Times New Roman"/>
          <w:color w:val="000000"/>
        </w:rPr>
        <w:br/>
        <w:t xml:space="preserve">     pokryciu roszczeń z tytułu niewykonania lub nienależytego wykonania umowy. </w:t>
      </w:r>
      <w:r w:rsidRPr="002D6AC5">
        <w:rPr>
          <w:rFonts w:ascii="Times New Roman" w:eastAsia="Times New Roman" w:hAnsi="Times New Roman" w:cs="Times New Roman"/>
          <w:color w:val="000000"/>
        </w:rPr>
        <w:br/>
        <w:t xml:space="preserve">8. W przypadku, gdy wykonawca, którego oferta została wybrana jako najkorzystniejsza, uchyla się od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zawarcia umowy w sprawie zamówienia publicznego lub nie wnosi wymaganego zabezpieczenia </w:t>
      </w:r>
      <w:r w:rsidRPr="002D6AC5">
        <w:rPr>
          <w:rFonts w:ascii="Times New Roman" w:eastAsia="Times New Roman" w:hAnsi="Times New Roman" w:cs="Times New Roman"/>
          <w:color w:val="000000"/>
        </w:rPr>
        <w:br/>
        <w:t xml:space="preserve">    należytego wykonania umowy, zamawiający będzie mógł dokonać ponownego badania i oceny ofert </w:t>
      </w:r>
      <w:r w:rsidRPr="002D6AC5">
        <w:rPr>
          <w:rFonts w:ascii="Times New Roman" w:eastAsia="Times New Roman" w:hAnsi="Times New Roman" w:cs="Times New Roman"/>
          <w:color w:val="000000"/>
        </w:rPr>
        <w:br/>
        <w:t xml:space="preserve">    spośród ofert pozostałych w postępowaniu wykonawców lub unieważnić postępowanie.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23. Informacje dotyczące zabezpieczenia należytego wykonania umowy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D93518">
      <w:pPr>
        <w:numPr>
          <w:ilvl w:val="0"/>
          <w:numId w:val="10"/>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2D6AC5">
        <w:rPr>
          <w:rFonts w:ascii="Times New Roman" w:eastAsia="Times New Roman" w:hAnsi="Times New Roman" w:cs="Times New Roman"/>
          <w:b/>
          <w:color w:val="000000"/>
        </w:rPr>
        <w:t>5%</w:t>
      </w:r>
      <w:r w:rsidRPr="002D6AC5">
        <w:rPr>
          <w:rFonts w:ascii="Times New Roman" w:eastAsia="Times New Roman" w:hAnsi="Times New Roman" w:cs="Times New Roman"/>
          <w:color w:val="000000"/>
        </w:rPr>
        <w:t xml:space="preserve"> ceny całkowitej podanej w ofercie.  </w:t>
      </w:r>
    </w:p>
    <w:p w:rsidR="002D6AC5" w:rsidRPr="002D6AC5" w:rsidRDefault="002D6AC5" w:rsidP="00D93518">
      <w:pPr>
        <w:numPr>
          <w:ilvl w:val="0"/>
          <w:numId w:val="10"/>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służy pokryciu roszczeń z tytułu niewykonania lub nienależytego wykonania umowy.  </w:t>
      </w:r>
    </w:p>
    <w:p w:rsidR="002D6AC5" w:rsidRPr="002D6AC5" w:rsidRDefault="002D6AC5" w:rsidP="00D93518">
      <w:pPr>
        <w:numPr>
          <w:ilvl w:val="0"/>
          <w:numId w:val="10"/>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należytego wykonania umowy może być wnoszone, według wyboru wykonawcy, </w:t>
      </w:r>
      <w:r w:rsidRPr="002D6AC5">
        <w:rPr>
          <w:rFonts w:ascii="Times New Roman" w:eastAsia="Times New Roman" w:hAnsi="Times New Roman" w:cs="Times New Roman"/>
          <w:color w:val="000000"/>
        </w:rPr>
        <w:br/>
        <w:t xml:space="preserve">w jednej lub w kilku następujących formach: </w:t>
      </w:r>
    </w:p>
    <w:p w:rsidR="002D6AC5" w:rsidRPr="002D6AC5" w:rsidRDefault="002D6AC5" w:rsidP="00D93518">
      <w:pPr>
        <w:numPr>
          <w:ilvl w:val="1"/>
          <w:numId w:val="10"/>
        </w:numPr>
        <w:spacing w:after="0" w:line="240" w:lineRule="auto"/>
        <w:ind w:left="567" w:right="46"/>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lang w:val="en-US"/>
        </w:rPr>
        <w:t>pieniądzu</w:t>
      </w:r>
      <w:proofErr w:type="spellEnd"/>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1"/>
          <w:numId w:val="10"/>
        </w:numPr>
        <w:spacing w:after="0" w:line="240" w:lineRule="auto"/>
        <w:ind w:left="567"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poręczeniach bankowych lub poręczeniach spółdzielczej kasy oszczędnościowo –   </w:t>
      </w:r>
      <w:r w:rsidRPr="002D6AC5">
        <w:rPr>
          <w:rFonts w:ascii="Times New Roman" w:eastAsia="Times New Roman" w:hAnsi="Times New Roman" w:cs="Times New Roman"/>
          <w:color w:val="000000"/>
        </w:rPr>
        <w:br/>
        <w:t xml:space="preserve">kredytowej,  z tym że zobowiązanie kasy jest zawsze zobowiązaniem pieniężnym;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gwarancjach bankowych;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gwarancjach ubezpieczeniowych;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poręczeniach udzielanych przez podmioty, o których mowa w art. 6b ust. 5 pkt 2 ustawy z dnia 9 </w:t>
      </w:r>
      <w:r w:rsidRPr="002D6AC5">
        <w:rPr>
          <w:rFonts w:ascii="Times New Roman" w:eastAsia="Times New Roman" w:hAnsi="Times New Roman" w:cs="Times New Roman"/>
          <w:color w:val="000000"/>
        </w:rPr>
        <w:br/>
        <w:t xml:space="preserve">listopada 2000 r. o utworzeniu Polskiej Agencji Rozwoju Przedsiębiorczości.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Zamawiający nie wyraża zgody na wniesie zabezpieczenia należytego wykonania umowy w formach </w:t>
      </w:r>
      <w:r w:rsidRPr="002D6AC5">
        <w:rPr>
          <w:rFonts w:ascii="Times New Roman" w:eastAsia="Times New Roman" w:hAnsi="Times New Roman" w:cs="Times New Roman"/>
          <w:color w:val="000000"/>
        </w:rPr>
        <w:br/>
        <w:t xml:space="preserve">     określonych w art. 450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3"/>
        </w:numPr>
        <w:spacing w:after="0" w:line="240" w:lineRule="auto"/>
        <w:ind w:left="284" w:right="46" w:hanging="284"/>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wnoszone w pieniądzu wykonawca wpłaca przelewem na rachunek bankowy zamawiającego Bank Spółdzielczy Łasin o/Radzyń Chełmiński podane przez U M i G najpóźniej przed podpisaniem umowy. </w:t>
      </w:r>
    </w:p>
    <w:p w:rsidR="002D6AC5" w:rsidRPr="002D6AC5" w:rsidRDefault="002D6AC5" w:rsidP="00D93518">
      <w:pPr>
        <w:numPr>
          <w:ilvl w:val="0"/>
          <w:numId w:val="13"/>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2D6AC5">
        <w:rPr>
          <w:rFonts w:ascii="Times New Roman" w:eastAsia="Times New Roman" w:hAnsi="Times New Roman" w:cs="Times New Roman"/>
          <w:color w:val="000000"/>
        </w:rPr>
        <w:br/>
        <w:t xml:space="preserve">o koszt prowadzenia tego rachunku oraz prowizji bankowej za przelew pieniędzy na rachunek bankowy wykonawcy.  </w:t>
      </w:r>
    </w:p>
    <w:p w:rsidR="002D6AC5" w:rsidRPr="002D6AC5" w:rsidRDefault="002D6AC5" w:rsidP="002D6AC5">
      <w:pPr>
        <w:autoSpaceDE w:val="0"/>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color w:val="000000"/>
        </w:rPr>
        <w:t>7</w:t>
      </w:r>
      <w:r w:rsidRPr="002D6AC5">
        <w:rPr>
          <w:rFonts w:ascii="Times New Roman" w:hAnsi="Times New Roman" w:cs="Times New Roman"/>
          <w:color w:val="000000"/>
        </w:rPr>
        <w:t xml:space="preserve">. </w:t>
      </w:r>
      <w:r w:rsidRPr="002D6AC5">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hAnsi="Times New Roman" w:cs="Times New Roman"/>
          <w:color w:val="000000"/>
        </w:rPr>
        <w:t xml:space="preserve">8. </w:t>
      </w:r>
      <w:r w:rsidRPr="002D6AC5">
        <w:rPr>
          <w:rFonts w:ascii="Times New Roman" w:eastAsia="Times New Roman" w:hAnsi="Times New Roman" w:cs="Times New Roman"/>
          <w:color w:val="000000"/>
        </w:rPr>
        <w:t>Zwrot zabezpieczenia:</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r w:rsidRPr="002D6AC5">
        <w:rPr>
          <w:rFonts w:ascii="Times New Roman" w:eastAsia="Times New Roman" w:hAnsi="Times New Roman" w:cs="Times New Roman"/>
          <w:color w:val="000000"/>
        </w:rPr>
        <w:t>zamawiający zwróci 70% z kwoty wniesionego zabezpieczenia w terminie 30 dni od</w:t>
      </w:r>
      <w:r w:rsidRPr="002D6AC5">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2D6AC5" w:rsidRPr="002D6AC5" w:rsidRDefault="002D6AC5" w:rsidP="00D93518">
      <w:pPr>
        <w:numPr>
          <w:ilvl w:val="1"/>
          <w:numId w:val="11"/>
        </w:num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pozostałe 30% wniesionego zabezpieczenia zamawiający pozostawi na zabezpieczenie  roszczeń z tytułu rękojmi za wady lub gwarancji i zostanie zwrócona wykonawcy nie później niż 15. dniu po upływie okresu rękojmi za wady. </w:t>
      </w:r>
    </w:p>
    <w:p w:rsidR="002D6AC5" w:rsidRPr="002D6AC5" w:rsidRDefault="002D6AC5" w:rsidP="002D6AC5">
      <w:p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9. Zaleca się, aby w przypadku gdy Wykonawcy występujący wspólnie wniosą zabezpieczenie należytego wykonania umowy w formie innej </w:t>
      </w:r>
      <w:proofErr w:type="spellStart"/>
      <w:r w:rsidRPr="002D6AC5">
        <w:rPr>
          <w:rFonts w:ascii="Times New Roman" w:eastAsia="Times New Roman" w:hAnsi="Times New Roman" w:cs="Times New Roman"/>
        </w:rPr>
        <w:t>niz</w:t>
      </w:r>
      <w:proofErr w:type="spellEnd"/>
      <w:r w:rsidRPr="002D6AC5">
        <w:rPr>
          <w:rFonts w:ascii="Times New Roman" w:eastAsia="Times New Roman" w:hAnsi="Times New Roman" w:cs="Times New Roman"/>
        </w:rPr>
        <w:t xml:space="preserve"> pieniądz, w treści gwarancji lub poręczenia </w:t>
      </w:r>
      <w:r w:rsidRPr="002D6AC5">
        <w:rPr>
          <w:rFonts w:ascii="Times New Roman" w:eastAsia="Times New Roman" w:hAnsi="Times New Roman" w:cs="Times New Roman"/>
        </w:rPr>
        <w:br/>
        <w:t xml:space="preserve">w sposób </w:t>
      </w:r>
      <w:proofErr w:type="spellStart"/>
      <w:r w:rsidRPr="002D6AC5">
        <w:rPr>
          <w:rFonts w:ascii="Times New Roman" w:eastAsia="Times New Roman" w:hAnsi="Times New Roman" w:cs="Times New Roman"/>
        </w:rPr>
        <w:t>jednozanaczny</w:t>
      </w:r>
      <w:proofErr w:type="spellEnd"/>
      <w:r w:rsidRPr="002D6AC5">
        <w:rPr>
          <w:rFonts w:ascii="Times New Roman" w:eastAsia="Times New Roman" w:hAnsi="Times New Roman" w:cs="Times New Roman"/>
        </w:rPr>
        <w:t xml:space="preserve"> i niebudzący wątpliwości zostały wskazane jako Wykonawcy zamówienia publicznego wszystkie podmioty występujące wspólnie.</w:t>
      </w:r>
    </w:p>
    <w:p w:rsidR="002D6AC5" w:rsidRPr="002D6AC5" w:rsidRDefault="002D6AC5" w:rsidP="002D6AC5">
      <w:pPr>
        <w:widowControl w:val="0"/>
        <w:suppressAutoHyphens/>
        <w:spacing w:after="0" w:line="240" w:lineRule="auto"/>
        <w:ind w:left="360"/>
        <w:contextualSpacing/>
        <w:rPr>
          <w:rFonts w:ascii="Times New Roman" w:eastAsia="Times New Roman" w:hAnsi="Times New Roman" w:cs="Times New Roman"/>
          <w:lang w:eastAsia="pl-PL"/>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24. Projektowane postanowienia umowy w sprawie zamówienia publicznego, które zostaną wprowadzone do treści tej umowy</w:t>
      </w:r>
    </w:p>
    <w:p w:rsidR="002D6AC5" w:rsidRPr="002D6AC5" w:rsidRDefault="002D6AC5" w:rsidP="002D6AC5">
      <w:pPr>
        <w:widowControl w:val="0"/>
        <w:suppressAutoHyphens/>
        <w:spacing w:after="0" w:line="240" w:lineRule="auto"/>
        <w:rPr>
          <w:rFonts w:ascii="Times New Roman" w:eastAsia="Times New Roman" w:hAnsi="Times New Roman" w:cs="Times New Roman"/>
          <w:b/>
          <w:u w:val="single"/>
          <w:lang w:eastAsia="pl-PL"/>
        </w:rPr>
      </w:pPr>
    </w:p>
    <w:p w:rsidR="002D6AC5" w:rsidRPr="002D6AC5" w:rsidRDefault="002D6AC5" w:rsidP="00D93518">
      <w:pPr>
        <w:numPr>
          <w:ilvl w:val="0"/>
          <w:numId w:val="9"/>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Wybrany Wykonawca jest zobowiązany do zawarcia umowy w sprawie zamówienia </w:t>
      </w:r>
      <w:r w:rsidRPr="002D6AC5">
        <w:rPr>
          <w:rFonts w:ascii="Times New Roman" w:eastAsia="Times New Roman" w:hAnsi="Times New Roman" w:cs="Times New Roman"/>
          <w:color w:val="000000"/>
        </w:rPr>
        <w:br/>
        <w:t xml:space="preserve">publicznego na warunkach określonych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D93518">
      <w:pPr>
        <w:numPr>
          <w:ilvl w:val="0"/>
          <w:numId w:val="9"/>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Zakres świadczenia Wykonawcy wynikający z umowy jest tożsamy z jego zobowiązaniem zawartym w ofercie.</w:t>
      </w:r>
    </w:p>
    <w:p w:rsidR="002D6AC5" w:rsidRPr="002D6AC5" w:rsidRDefault="002D6AC5" w:rsidP="00D93518">
      <w:pPr>
        <w:numPr>
          <w:ilvl w:val="0"/>
          <w:numId w:val="9"/>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2D6AC5" w:rsidRPr="002D6AC5" w:rsidRDefault="002D6AC5" w:rsidP="00D93518">
      <w:pPr>
        <w:numPr>
          <w:ilvl w:val="0"/>
          <w:numId w:val="9"/>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D93518">
      <w:pPr>
        <w:numPr>
          <w:ilvl w:val="0"/>
          <w:numId w:val="9"/>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Zmiana umowy wymaga dla swej ważności, pod rygorem nieważności, zachowania formy pisemnej.</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Warunki zmian umowy zostały opisane przez zamawiającego we wzorze umowy. Fakt zaistnienia takich okoliczności podlegać będzie każdorazowo ocenie zamawiającego. </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Wszelkie zmiany umowy wymagają obopólnej zgody stron umowy.</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25.  Pouczenie o środkach ochrony prawnej przysługujących wykonawcy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b/>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oraz Rzecznikowi Małych i Średnich Przedsiębiorców.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ab/>
        <w:t>Odwołanie przysługuje na:</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zaniechanie czynności w postępowaniu o udzielenie zamówienia do której zamawiający był obowiązany na podstawie ustawy;</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4.</w:t>
      </w:r>
      <w:r w:rsidRPr="002D6AC5">
        <w:rPr>
          <w:rFonts w:ascii="Times New Roman" w:eastAsia="Times New Roman" w:hAnsi="Times New Roman" w:cs="Times New Roman"/>
          <w:color w:val="000000"/>
        </w:rPr>
        <w:tab/>
        <w:t>Odwołanie wnosi się do Prezesa Izby. Odwołujący przekazuje kopię odwołania zamawiającemu przed upływem terminu do wniesienia odwołania w taki sposób, aby mógł on zapoznać się z jego treścią przed upływem tego terminu.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5.</w:t>
      </w:r>
      <w:r w:rsidRPr="002D6AC5">
        <w:rPr>
          <w:rFonts w:ascii="Times New Roman" w:eastAsia="Times New Roman" w:hAnsi="Times New Roman" w:cs="Times New Roman"/>
          <w:color w:val="000000"/>
        </w:rPr>
        <w:tab/>
        <w:t>Odwołanie wobec treści ogłoszenia lub treści SWZ wnosi się w terminie 5 dni od dnia zamieszczenia ogłoszenia w Biuletynie Zamówień Publicznych lub treści SWZ na stronie internetowej.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Odwołanie wnosi się w terminie:</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Odwołanie w przypadkach innych niż określone w pkt 5 i 6 wnosi się w terminie 5 dni od dnia, </w:t>
      </w:r>
      <w:r w:rsidRPr="002D6AC5">
        <w:rPr>
          <w:rFonts w:ascii="Times New Roman" w:eastAsia="Times New Roman" w:hAnsi="Times New Roman" w:cs="Times New Roman"/>
          <w:color w:val="000000"/>
        </w:rPr>
        <w:br/>
        <w:t xml:space="preserve">w którym powzięto lub przy zachowaniu należytej staranności można było powziąć wiadomość </w:t>
      </w:r>
      <w:r w:rsidRPr="002D6AC5">
        <w:rPr>
          <w:rFonts w:ascii="Times New Roman" w:eastAsia="Times New Roman" w:hAnsi="Times New Roman" w:cs="Times New Roman"/>
          <w:color w:val="000000"/>
        </w:rPr>
        <w:br/>
        <w:t>o okolicznościach stanowiących podstawę jego wniesienia.</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8.</w:t>
      </w:r>
      <w:r w:rsidRPr="002D6AC5">
        <w:rPr>
          <w:rFonts w:ascii="Times New Roman" w:eastAsia="Times New Roman" w:hAnsi="Times New Roman" w:cs="Times New Roman"/>
          <w:color w:val="000000"/>
        </w:rPr>
        <w:tab/>
        <w:t xml:space="preserve">Na orzeczenie Izby oraz postanowienie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stronom oraz uczestnikom postępowania odwoławczego przysługuje skarga do sądu.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9.</w:t>
      </w:r>
      <w:r w:rsidRPr="002D6AC5">
        <w:rPr>
          <w:rFonts w:ascii="Times New Roman" w:eastAsia="Times New Roman" w:hAnsi="Times New Roman" w:cs="Times New Roman"/>
          <w:color w:val="000000"/>
        </w:rPr>
        <w:tab/>
        <w:t xml:space="preserve">W postępowaniu toczącym się wskutek wniesienia skargi stosuje się odpowiednio przepisy ustawy </w:t>
      </w:r>
      <w:r w:rsidRPr="002D6AC5">
        <w:rPr>
          <w:rFonts w:ascii="Times New Roman" w:eastAsia="Times New Roman" w:hAnsi="Times New Roman" w:cs="Times New Roman"/>
          <w:color w:val="000000"/>
        </w:rPr>
        <w:br/>
        <w:t>z dnia 17 listopada 1964 r. - Kodeks postępowania cywilnego o apelacji, jeżeli przepisy niniejszego rozdziału nie stanowią inaczej.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10.</w:t>
      </w:r>
      <w:r w:rsidRPr="002D6AC5">
        <w:rPr>
          <w:rFonts w:ascii="Times New Roman" w:eastAsia="Times New Roman" w:hAnsi="Times New Roman" w:cs="Times New Roman"/>
          <w:color w:val="000000"/>
        </w:rPr>
        <w:tab/>
        <w:t>Skargę wnosi się do Sądu Okręgowego w Warszawie - sądu zamówień publicznych, zwanego dalej "sądem zamówień publicznych".</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11.Skargę wnosi się za pośrednictwem Prezesa Izby, w terminie 14 dni od dnia doręczenia orzeczenia Izby lub postanowienia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12.Prezes Izby przekazuje skargę wraz z aktami postępowania odwoławczego do sądu zamówień publicznych w terminie 7 dni od dnia jej otrzymania.</w:t>
      </w:r>
    </w:p>
    <w:p w:rsidR="002D6AC5" w:rsidRPr="002D6AC5" w:rsidRDefault="002D6AC5" w:rsidP="002D6AC5">
      <w:pPr>
        <w:spacing w:after="0" w:line="240" w:lineRule="auto"/>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26.  Klauzula informacyjna o przetwarzaniu danych osobowych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 xml:space="preserve">Administratorem Pani/Pana danych osobowych jest Gmina Miasto i Gmina Radzyń Chełmiński, </w:t>
      </w:r>
      <w:r w:rsidRPr="002D6AC5">
        <w:rPr>
          <w:rFonts w:ascii="Times New Roman" w:eastAsia="Times New Roman" w:hAnsi="Times New Roman" w:cs="Times New Roman"/>
          <w:color w:val="000000"/>
        </w:rPr>
        <w:br/>
        <w:t xml:space="preserve">z siedzibą w Radzyniu Chełmińskim przy Pl. Towarzystwa Jaszczurczego 9, tel. 56 6886001, e-mail: </w:t>
      </w:r>
      <w:hyperlink r:id="rId45" w:history="1">
        <w:r w:rsidRPr="002D6AC5">
          <w:rPr>
            <w:rFonts w:ascii="Times New Roman" w:eastAsia="Times New Roman" w:hAnsi="Times New Roman" w:cs="Times New Roman"/>
            <w:color w:val="0000FF"/>
            <w:u w:val="single"/>
          </w:rPr>
          <w:t>urzad@radzynchelminski.eu</w:t>
        </w:r>
      </w:hyperlink>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Pr="002D6AC5">
        <w:rPr>
          <w:rFonts w:ascii="Times New Roman" w:eastAsia="Times New Roman" w:hAnsi="Times New Roman" w:cs="Times New Roman"/>
          <w:color w:val="000000"/>
        </w:rPr>
        <w:br/>
        <w:t xml:space="preserve">e-mail: </w:t>
      </w:r>
      <w:hyperlink r:id="rId46" w:history="1">
        <w:r w:rsidRPr="002D6AC5">
          <w:rPr>
            <w:rFonts w:ascii="Times New Roman" w:eastAsia="Times New Roman" w:hAnsi="Times New Roman" w:cs="Times New Roman"/>
            <w:color w:val="0000FF"/>
            <w:u w:val="single"/>
          </w:rPr>
          <w:t>iodo@radzynchelminski.eu</w:t>
        </w:r>
      </w:hyperlink>
      <w:r w:rsidRPr="002D6AC5">
        <w:rPr>
          <w:rFonts w:ascii="Times New Roman" w:eastAsia="Times New Roman" w:hAnsi="Times New Roman" w:cs="Times New Roman"/>
          <w:color w:val="000000"/>
        </w:rPr>
        <w:t xml:space="preserve"> lub pisemnie na adres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 xml:space="preserve">Dane osobowe będą przetwarzane w celu związanym z postępowaniem o udzielenie zamówienia publicznego pn.: „Przebudowa dróg gminnych na terenie gminy Radzyń Chełmiński </w:t>
      </w:r>
      <w:r>
        <w:rPr>
          <w:rFonts w:ascii="Times New Roman" w:eastAsia="Times New Roman" w:hAnsi="Times New Roman" w:cs="Times New Roman"/>
          <w:color w:val="000000"/>
        </w:rPr>
        <w:br/>
      </w:r>
      <w:r w:rsidRPr="002D6AC5">
        <w:rPr>
          <w:rFonts w:ascii="Times New Roman" w:eastAsia="Times New Roman" w:hAnsi="Times New Roman" w:cs="Times New Roman"/>
          <w:color w:val="000000"/>
        </w:rPr>
        <w:t>w miejscowościach: Kneblowo, Gawłowice, Czeczewo, Zielnowo, Radzyń Wybudowanie i Radzyń Wieś” znak sprawy KD.271.</w:t>
      </w:r>
      <w:r>
        <w:rPr>
          <w:rFonts w:ascii="Times New Roman" w:eastAsia="Times New Roman" w:hAnsi="Times New Roman" w:cs="Times New Roman"/>
          <w:color w:val="000000"/>
        </w:rPr>
        <w:t>10</w:t>
      </w:r>
      <w:r w:rsidRPr="002D6AC5">
        <w:rPr>
          <w:rFonts w:ascii="Times New Roman" w:eastAsia="Times New Roman" w:hAnsi="Times New Roman" w:cs="Times New Roman"/>
          <w:color w:val="000000"/>
        </w:rPr>
        <w:t xml:space="preserve">.2023, prowadzonym w trybie podstawowym bez negocjacji.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Dane osobowe będą przetwarzane przez okres zgodnie z art. 78 ust. 1 i 4 ustawy z dnia z dnia </w:t>
      </w:r>
      <w:r w:rsidRPr="002D6AC5">
        <w:rPr>
          <w:rFonts w:ascii="Times New Roman" w:eastAsia="Times New Roman" w:hAnsi="Times New Roman" w:cs="Times New Roman"/>
          <w:color w:val="000000"/>
        </w:rPr>
        <w:br/>
        <w:t xml:space="preserve">11 września 2019 r.– Prawo zamówień publicznych (Dz. U. z 2022 r. poz. 1710 ze zm.), zwanej dalej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w:t>
      </w:r>
      <w:r w:rsidRPr="002D6AC5">
        <w:rPr>
          <w:rFonts w:ascii="Times New Roman" w:eastAsia="Times New Roman" w:hAnsi="Times New Roman" w:cs="Times New Roman"/>
          <w:color w:val="000000"/>
        </w:rPr>
        <w:tab/>
        <w:t xml:space="preserve">Podstawą prawną przetwarzania danych jest art. 6 ust. 1 lit. c) ww.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związanym z udziałem </w:t>
      </w:r>
      <w:r w:rsidRPr="002D6AC5">
        <w:rPr>
          <w:rFonts w:ascii="Times New Roman" w:eastAsia="Times New Roman" w:hAnsi="Times New Roman" w:cs="Times New Roman"/>
          <w:color w:val="000000"/>
        </w:rPr>
        <w:br/>
        <w:t xml:space="preserve">w postępowaniu o udzielenie zamówienia publicznego; konsekwencje niepodania określonych danych wynikają z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Osoba, której dane dotyczą ma prawo do:</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dostępu do treści swoich danych oraz możliwości ich poprawiania, sprostowania, ograniczenia przetwarzania, </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przypadku gdy przetwarzanie danych odbywa się z naruszeniem przepisów Rozporządzenia służy prawo wniesienia skargi do organu nadzorczego tj. Prezesa Urzędu Ochrony Danych Osobowych, ul. Stawki 2, 00-193 Warszawa,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9.</w:t>
      </w:r>
      <w:r w:rsidRPr="002D6AC5">
        <w:rPr>
          <w:rFonts w:ascii="Times New Roman" w:eastAsia="Times New Roman" w:hAnsi="Times New Roman" w:cs="Times New Roman"/>
          <w:color w:val="000000"/>
        </w:rPr>
        <w:tab/>
        <w:t>Osobie, której dane dotyczą nie przysługuje:</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związku z art. 17 ust. 3 lit. b, d lub e Rozporządzenia prawo do usunięcia danych osobowych;</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prawo do przenoszenia danych osobowych, o którym mowa w art. 20 Rozporządzenia;</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na podstawie art. 21 Rozporządzenia prawo sprzeciwu, wobec przetwarzania danych osobowych, gdyż podstawą prawną przetwarzania Pani/Pana danych osobowych jest art. 6 ust. 1 lit. c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10. W przypadku gdy wykonanie obowiązków, o których mowa w art. 15 ust. 1-3 Rozporządzenia, wymagałoby niewspółmiernie dużego wysiłku, Administrator może żądać od osoby, której dane </w:t>
      </w:r>
      <w:r w:rsidRPr="002D6AC5">
        <w:rPr>
          <w:rFonts w:ascii="Times New Roman" w:eastAsia="Times New Roman" w:hAnsi="Times New Roman" w:cs="Times New Roman"/>
          <w:color w:val="000000"/>
        </w:rPr>
        <w:lastRenderedPageBreak/>
        <w:t xml:space="preserve">dotyczą, wskazania dodatkowych informacji mających na celu sprecyzowanie żądania, </w:t>
      </w:r>
      <w:r w:rsidRPr="002D6AC5">
        <w:rPr>
          <w:rFonts w:ascii="Times New Roman" w:eastAsia="Times New Roman" w:hAnsi="Times New Roman" w:cs="Times New Roman"/>
          <w:color w:val="000000"/>
        </w:rPr>
        <w:br/>
        <w:t>w szczególności podania nazwy lub daty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Pr="002D6AC5">
        <w:rPr>
          <w:rFonts w:ascii="Times New Roman" w:eastAsia="Times New Roman" w:hAnsi="Times New Roman" w:cs="Times New Roman"/>
          <w:color w:val="000000"/>
        </w:rPr>
        <w:br/>
        <w:t xml:space="preserve">w zakresie niezgodnym z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12.Wystąpienie z żądaniem, o którym mowa w art. 18 ust. 1 Rozporządzenia, nie ogranicza przetwarzania danych osobowych do czasu zakończenia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13.W przypadku danych osobowych zamieszczonych przez Administratora w Biuletynie Zamówień Publicznych, prawa, o których mowa w art. 15 i art. 16 Rozporządzenia, są wykonywane w drodze żądania skierowanego do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Pr="002D6AC5">
        <w:rPr>
          <w:rFonts w:ascii="Times New Roman" w:eastAsia="Times New Roman" w:hAnsi="Times New Roman" w:cs="Times New Roman"/>
          <w:color w:val="000000"/>
        </w:rPr>
        <w:br/>
        <w:t>o których mowa w art. 18 ust. 2 Rozporządzenia.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15.W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16. Skorzystanie przez osobę, której dane dotyczą, z uprawnienia do sprostowania lub uzupełnienia, </w:t>
      </w:r>
      <w:r w:rsidRPr="002D6AC5">
        <w:rPr>
          <w:rFonts w:ascii="Times New Roman" w:eastAsia="Times New Roman" w:hAnsi="Times New Roman" w:cs="Times New Roman"/>
          <w:color w:val="000000"/>
        </w:rPr>
        <w:br/>
        <w:t>o którym mowa w art. 16 Rozporządzenia, nie może naruszać integralności protokołu oraz jego załączników.</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17.Ponadto informujemy, iż w związku z przetwarzaniem Pani/Pana danych osobowych nie podlega Pan/Pani decyzjom, które się opierają wyłącznie na zautomatyzowanym przetwarzaniu, w tym profilowaniu, o czym stanowi art. 22 Rozporządzenia.</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2D6AC5">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2D6AC5">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2D6AC5">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2D6AC5">
        <w:rPr>
          <w:rFonts w:ascii="Times New Roman" w:eastAsia="Times New Roman" w:hAnsi="Times New Roman" w:cs="Times New Roman"/>
          <w:color w:val="000000"/>
        </w:rPr>
        <w:t>wyłączeń</w:t>
      </w:r>
      <w:proofErr w:type="spellEnd"/>
      <w:r w:rsidRPr="002D6AC5">
        <w:rPr>
          <w:rFonts w:ascii="Times New Roman" w:eastAsia="Times New Roman" w:hAnsi="Times New Roman" w:cs="Times New Roman"/>
          <w:color w:val="000000"/>
        </w:rPr>
        <w:t xml:space="preserve">, o których mowa </w:t>
      </w:r>
      <w:r w:rsidRPr="002D6AC5">
        <w:rPr>
          <w:rFonts w:ascii="Times New Roman" w:eastAsia="Times New Roman" w:hAnsi="Times New Roman" w:cs="Times New Roman"/>
          <w:color w:val="000000"/>
        </w:rPr>
        <w:br/>
        <w:t xml:space="preserve">w art. 14 ust. 5 RODO. </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27.  </w:t>
      </w:r>
      <w:r w:rsidRPr="002D6AC5">
        <w:rPr>
          <w:rFonts w:ascii="Times New Roman" w:eastAsia="Times New Roman" w:hAnsi="Times New Roman" w:cs="Times New Roman"/>
          <w:b/>
          <w:lang w:eastAsia="pl-PL"/>
        </w:rPr>
        <w:t>INNE ISTOTNE POSTANOWIENIA STRON</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color w:val="FF0000"/>
          <w:lang w:eastAsia="pl-PL"/>
        </w:rPr>
      </w:pPr>
      <w:r w:rsidRPr="002D6AC5">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2D6AC5">
        <w:rPr>
          <w:rFonts w:ascii="Times New Roman" w:eastAsia="Times New Roman" w:hAnsi="Times New Roman" w:cs="Times New Roman"/>
          <w:color w:val="FF0000"/>
          <w:lang w:eastAsia="pl-PL"/>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2D6AC5" w:rsidRPr="002D6AC5" w:rsidRDefault="002D6AC5" w:rsidP="002D6AC5">
      <w:pPr>
        <w:spacing w:after="0" w:line="259" w:lineRule="auto"/>
        <w:rPr>
          <w:rFonts w:ascii="Times New Roman" w:eastAsia="Times New Roman" w:hAnsi="Times New Roman" w:cs="Times New Roman"/>
          <w:b/>
          <w:color w:val="000000"/>
          <w:sz w:val="18"/>
        </w:rPr>
      </w:pPr>
    </w:p>
    <w:p w:rsidR="002D6AC5" w:rsidRPr="002D6AC5" w:rsidRDefault="002D6AC5" w:rsidP="002D6AC5">
      <w:pPr>
        <w:spacing w:after="0" w:line="259" w:lineRule="auto"/>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b/>
          <w:color w:val="000000"/>
          <w:sz w:val="18"/>
          <w:lang w:val="en-US"/>
        </w:rPr>
        <w:t>Załączniki</w:t>
      </w:r>
      <w:proofErr w:type="spellEnd"/>
      <w:r w:rsidRPr="002D6AC5">
        <w:rPr>
          <w:rFonts w:ascii="Times New Roman" w:eastAsia="Times New Roman" w:hAnsi="Times New Roman" w:cs="Times New Roman"/>
          <w:b/>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sz w:val="18"/>
          <w:lang w:val="en-US"/>
        </w:rPr>
        <w:t>Załącznik</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nr</w:t>
      </w:r>
      <w:proofErr w:type="spellEnd"/>
      <w:r w:rsidRPr="002D6AC5">
        <w:rPr>
          <w:rFonts w:ascii="Times New Roman" w:eastAsia="Times New Roman" w:hAnsi="Times New Roman" w:cs="Times New Roman"/>
          <w:color w:val="000000"/>
          <w:sz w:val="18"/>
          <w:lang w:val="en-US"/>
        </w:rPr>
        <w:t xml:space="preserve"> 1 –  </w:t>
      </w:r>
      <w:proofErr w:type="spellStart"/>
      <w:r w:rsidRPr="002D6AC5">
        <w:rPr>
          <w:rFonts w:ascii="Times New Roman" w:eastAsia="Times New Roman" w:hAnsi="Times New Roman" w:cs="Times New Roman"/>
          <w:color w:val="000000"/>
          <w:sz w:val="18"/>
          <w:lang w:val="en-US"/>
        </w:rPr>
        <w:t>Formularz</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ofertowy</w:t>
      </w:r>
      <w:proofErr w:type="spellEnd"/>
      <w:r w:rsidRPr="002D6AC5">
        <w:rPr>
          <w:rFonts w:ascii="Times New Roman" w:eastAsia="Times New Roman" w:hAnsi="Times New Roman" w:cs="Times New Roman"/>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2 –  Oświadczenie o niepodleganiu wykluczeniu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3 –  Projektowane postanowienia umowy w sprawie zamówienia publicznego</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Załącznik nr 4 –  Szczegółowe Specyfikacje Techniczne</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5 –  Przedmiary robót</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6 –  Projekty budowlane  </w:t>
      </w:r>
    </w:p>
    <w:p w:rsidR="002D6AC5" w:rsidRPr="002D6AC5" w:rsidRDefault="002D6AC5" w:rsidP="002D6AC5">
      <w:pPr>
        <w:spacing w:after="13"/>
        <w:ind w:left="283" w:right="70"/>
        <w:jc w:val="both"/>
        <w:rPr>
          <w:rFonts w:ascii="Times New Roman" w:eastAsia="Times New Roman" w:hAnsi="Times New Roman" w:cs="Times New Roman"/>
        </w:rPr>
      </w:pPr>
      <w:r w:rsidRPr="002D6AC5">
        <w:rPr>
          <w:rFonts w:ascii="Times New Roman" w:eastAsia="Times New Roman" w:hAnsi="Times New Roman" w:cs="Times New Roman"/>
          <w:color w:val="000000"/>
          <w:sz w:val="18"/>
          <w:lang w:val="en-US"/>
        </w:rPr>
        <w:t xml:space="preserve">  </w:t>
      </w:r>
    </w:p>
    <w:sectPr w:rsidR="002D6AC5" w:rsidRPr="002D6AC5"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B3" w:rsidRDefault="00137DB3" w:rsidP="00874385">
      <w:pPr>
        <w:spacing w:after="0" w:line="240" w:lineRule="auto"/>
      </w:pPr>
      <w:r>
        <w:separator/>
      </w:r>
    </w:p>
  </w:endnote>
  <w:endnote w:type="continuationSeparator" w:id="0">
    <w:p w:rsidR="00137DB3" w:rsidRDefault="00137DB3"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1" w:rsidRDefault="00DD232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D2321" w:rsidRDefault="00DD23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1" w:rsidRDefault="00DD232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50980">
      <w:rPr>
        <w:rStyle w:val="Numerstrony"/>
        <w:noProof/>
      </w:rPr>
      <w:t>7</w:t>
    </w:r>
    <w:r>
      <w:rPr>
        <w:rStyle w:val="Numerstrony"/>
      </w:rPr>
      <w:fldChar w:fldCharType="end"/>
    </w:r>
  </w:p>
  <w:p w:rsidR="00DD2321" w:rsidRDefault="00DD2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B3" w:rsidRDefault="00137DB3" w:rsidP="00874385">
      <w:pPr>
        <w:spacing w:after="0" w:line="240" w:lineRule="auto"/>
      </w:pPr>
      <w:r>
        <w:separator/>
      </w:r>
    </w:p>
  </w:footnote>
  <w:footnote w:type="continuationSeparator" w:id="0">
    <w:p w:rsidR="00137DB3" w:rsidRDefault="00137DB3"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1" w:rsidRDefault="00DD2321" w:rsidP="00D56912">
    <w:pPr>
      <w:pStyle w:val="Nagwek"/>
      <w:ind w:firstLine="708"/>
    </w:pPr>
  </w:p>
  <w:p w:rsidR="00DD2321" w:rsidRDefault="00DD2321"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1" w:rsidRDefault="00DD2321">
    <w:pPr>
      <w:pStyle w:val="Nagwek"/>
    </w:pPr>
  </w:p>
  <w:p w:rsidR="00DD2321" w:rsidRDefault="00DD2321" w:rsidP="001D468B">
    <w:pPr>
      <w:pStyle w:val="Nagwek"/>
      <w:jc w:val="center"/>
    </w:pPr>
    <w:r>
      <w:rPr>
        <w:noProof/>
        <w:lang w:eastAsia="pl-PL"/>
      </w:rPr>
      <w:drawing>
        <wp:inline distT="0" distB="0" distL="0" distR="0" wp14:anchorId="25D20D8E" wp14:editId="065EBB09">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9911F9"/>
    <w:multiLevelType w:val="multilevel"/>
    <w:tmpl w:val="5212F6D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7">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2C242BD"/>
    <w:multiLevelType w:val="multilevel"/>
    <w:tmpl w:val="152A30B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3790C18"/>
    <w:multiLevelType w:val="hybridMultilevel"/>
    <w:tmpl w:val="7B7E1F08"/>
    <w:lvl w:ilvl="0" w:tplc="2BA6F00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C0BAF"/>
    <w:multiLevelType w:val="multilevel"/>
    <w:tmpl w:val="C8D42468"/>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56F3CE9"/>
    <w:multiLevelType w:val="multilevel"/>
    <w:tmpl w:val="0E6A3A40"/>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8"/>
  </w:num>
  <w:num w:numId="2">
    <w:abstractNumId w:val="25"/>
  </w:num>
  <w:num w:numId="3">
    <w:abstractNumId w:val="5"/>
  </w:num>
  <w:num w:numId="4">
    <w:abstractNumId w:val="3"/>
  </w:num>
  <w:num w:numId="5">
    <w:abstractNumId w:val="22"/>
  </w:num>
  <w:num w:numId="6">
    <w:abstractNumId w:val="29"/>
  </w:num>
  <w:num w:numId="7">
    <w:abstractNumId w:val="7"/>
  </w:num>
  <w:num w:numId="8">
    <w:abstractNumId w:val="24"/>
  </w:num>
  <w:num w:numId="9">
    <w:abstractNumId w:val="15"/>
  </w:num>
  <w:num w:numId="10">
    <w:abstractNumId w:val="20"/>
  </w:num>
  <w:num w:numId="11">
    <w:abstractNumId w:val="12"/>
  </w:num>
  <w:num w:numId="12">
    <w:abstractNumId w:val="37"/>
  </w:num>
  <w:num w:numId="13">
    <w:abstractNumId w:val="26"/>
  </w:num>
  <w:num w:numId="14">
    <w:abstractNumId w:val="8"/>
  </w:num>
  <w:num w:numId="15">
    <w:abstractNumId w:val="21"/>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0"/>
  </w:num>
  <w:num w:numId="25">
    <w:abstractNumId w:val="13"/>
  </w:num>
  <w:num w:numId="26">
    <w:abstractNumId w:val="19"/>
  </w:num>
  <w:num w:numId="27">
    <w:abstractNumId w:val="2"/>
  </w:num>
  <w:num w:numId="28">
    <w:abstractNumId w:val="17"/>
  </w:num>
  <w:num w:numId="29">
    <w:abstractNumId w:val="4"/>
  </w:num>
  <w:num w:numId="30">
    <w:abstractNumId w:val="28"/>
  </w:num>
  <w:num w:numId="31">
    <w:abstractNumId w:val="33"/>
  </w:num>
  <w:num w:numId="32">
    <w:abstractNumId w:val="4"/>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33">
    <w:abstractNumId w:val="28"/>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4">
    <w:abstractNumId w:val="3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5">
    <w:abstractNumId w:val="16"/>
  </w:num>
  <w:num w:numId="36">
    <w:abstractNumId w:val="31"/>
  </w:num>
  <w:num w:numId="37">
    <w:abstractNumId w:val="27"/>
  </w:num>
  <w:num w:numId="38">
    <w:abstractNumId w:val="32"/>
  </w:num>
  <w:num w:numId="39">
    <w:abstractNumId w:val="9"/>
  </w:num>
  <w:num w:numId="40">
    <w:abstractNumId w:val="35"/>
  </w:num>
  <w:num w:numId="41">
    <w:abstractNumId w:val="6"/>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37DB3"/>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6AC5"/>
    <w:rsid w:val="002D78C7"/>
    <w:rsid w:val="002E00A8"/>
    <w:rsid w:val="002E06FC"/>
    <w:rsid w:val="002E2276"/>
    <w:rsid w:val="002E252F"/>
    <w:rsid w:val="002E2EA8"/>
    <w:rsid w:val="002E5B96"/>
    <w:rsid w:val="002E5BE8"/>
    <w:rsid w:val="002E67B3"/>
    <w:rsid w:val="002F1AFD"/>
    <w:rsid w:val="002F28AE"/>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0980"/>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A1B"/>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1AB"/>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3518"/>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321"/>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55BC4"/>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9EF5-DE0B-4554-9CE3-C1741BE6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7123</TotalTime>
  <Pages>1</Pages>
  <Words>12119</Words>
  <Characters>72720</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41</cp:revision>
  <cp:lastPrinted>2023-07-06T13:15:00Z</cp:lastPrinted>
  <dcterms:created xsi:type="dcterms:W3CDTF">2017-02-21T10:54:00Z</dcterms:created>
  <dcterms:modified xsi:type="dcterms:W3CDTF">2023-07-06T13:15:00Z</dcterms:modified>
</cp:coreProperties>
</file>