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E3" w:rsidRDefault="00853FE3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853FE3" w:rsidRPr="000B4108" w:rsidRDefault="00853FE3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 w:rsidRPr="000B4108">
        <w:rPr>
          <w:b/>
          <w:sz w:val="16"/>
          <w:szCs w:val="16"/>
        </w:rPr>
        <w:t>w Szkole Policji w Pile</w:t>
      </w:r>
    </w:p>
    <w:p w:rsidR="00853FE3" w:rsidRDefault="00853FE3" w:rsidP="00E254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zaopatrzenia i Transportu</w:t>
      </w:r>
    </w:p>
    <w:p w:rsidR="00D27FA5" w:rsidRDefault="00853FE3" w:rsidP="00E254BA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67189">
        <w:rPr>
          <w:rFonts w:ascii="Times New Roman" w:hAnsi="Times New Roman"/>
          <w:i/>
          <w:sz w:val="24"/>
          <w:szCs w:val="24"/>
        </w:rPr>
        <w:t>komórka wnioskująca</w:t>
      </w:r>
    </w:p>
    <w:p w:rsidR="00853FE3" w:rsidRPr="00E254BA" w:rsidRDefault="00F16896" w:rsidP="00D27FA5">
      <w:pPr>
        <w:pStyle w:val="Bezodstpw"/>
        <w:rPr>
          <w:i/>
        </w:rPr>
      </w:pPr>
      <w:r>
        <w:t xml:space="preserve">              </w:t>
      </w:r>
      <w:r w:rsidR="00853FE3">
        <w:t>/20</w:t>
      </w:r>
      <w:r w:rsidR="00D27FA5">
        <w:t>24</w:t>
      </w:r>
    </w:p>
    <w:p w:rsidR="00853FE3" w:rsidRDefault="00853FE3" w:rsidP="00D27FA5">
      <w:pPr>
        <w:pStyle w:val="Bezodstpw"/>
        <w:rPr>
          <w:i/>
        </w:rPr>
      </w:pPr>
      <w:r>
        <w:rPr>
          <w:i/>
        </w:rPr>
        <w:t xml:space="preserve">numer postępowania                      </w:t>
      </w:r>
    </w:p>
    <w:p w:rsidR="00F16896" w:rsidRDefault="00853FE3" w:rsidP="00E254BA">
      <w:pPr>
        <w:spacing w:line="240" w:lineRule="auto"/>
        <w:ind w:left="2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</w:t>
      </w:r>
    </w:p>
    <w:p w:rsidR="00853FE3" w:rsidRPr="00E254BA" w:rsidRDefault="00853FE3" w:rsidP="00E254BA">
      <w:pPr>
        <w:spacing w:line="240" w:lineRule="auto"/>
        <w:ind w:left="2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Pr="001065B1">
        <w:rPr>
          <w:rFonts w:ascii="Times New Roman" w:hAnsi="Times New Roman"/>
          <w:b/>
          <w:sz w:val="24"/>
          <w:szCs w:val="24"/>
        </w:rPr>
        <w:t>Zapytanie ofertowe</w:t>
      </w: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1. Zamawiający Szkoła Policji w Pile, Plac Staszica 7  64-920 Piła  NIP: 764-102-30-91</w:t>
      </w:r>
    </w:p>
    <w:p w:rsidR="00853FE3" w:rsidRDefault="00853FE3" w:rsidP="00E254BA">
      <w:pPr>
        <w:spacing w:line="240" w:lineRule="auto"/>
        <w:rPr>
          <w:rFonts w:ascii="Times New Roman" w:hAnsi="Times New Roman"/>
          <w:color w:val="000000"/>
        </w:rPr>
      </w:pPr>
      <w:r w:rsidRPr="002679ED">
        <w:rPr>
          <w:rFonts w:ascii="Times New Roman" w:hAnsi="Times New Roman"/>
          <w:sz w:val="24"/>
          <w:szCs w:val="24"/>
        </w:rPr>
        <w:t xml:space="preserve">2. Opis przedmiotu zamówienia </w:t>
      </w:r>
      <w:r w:rsidRPr="002679ED">
        <w:rPr>
          <w:rFonts w:ascii="Times New Roman" w:hAnsi="Times New Roman"/>
          <w:color w:val="000000"/>
        </w:rPr>
        <w:t xml:space="preserve">Przedmiotem zamówienia jest dostawa </w:t>
      </w:r>
    </w:p>
    <w:tbl>
      <w:tblPr>
        <w:tblW w:w="4850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548"/>
        <w:gridCol w:w="3203"/>
        <w:gridCol w:w="1619"/>
      </w:tblGrid>
      <w:tr w:rsidR="00F16896" w:rsidTr="00457268">
        <w:trPr>
          <w:cantSplit/>
          <w:trHeight w:val="664"/>
        </w:trPr>
        <w:tc>
          <w:tcPr>
            <w:tcW w:w="317" w:type="pct"/>
            <w:vAlign w:val="center"/>
          </w:tcPr>
          <w:p w:rsidR="00F16896" w:rsidRPr="008E0410" w:rsidRDefault="00F16896" w:rsidP="00457268">
            <w:pPr>
              <w:pStyle w:val="Styl1"/>
              <w:jc w:val="center"/>
              <w:rPr>
                <w:b/>
                <w:sz w:val="18"/>
                <w:szCs w:val="18"/>
              </w:rPr>
            </w:pPr>
            <w:r w:rsidRPr="008E0410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985" w:type="pct"/>
            <w:vAlign w:val="center"/>
          </w:tcPr>
          <w:p w:rsidR="00F16896" w:rsidRPr="008E0410" w:rsidRDefault="00F16896" w:rsidP="00457268">
            <w:pPr>
              <w:pStyle w:val="Styl1"/>
              <w:jc w:val="center"/>
              <w:rPr>
                <w:b/>
                <w:sz w:val="18"/>
                <w:szCs w:val="18"/>
              </w:rPr>
            </w:pPr>
            <w:r w:rsidRPr="008E0410">
              <w:rPr>
                <w:b/>
                <w:sz w:val="18"/>
                <w:szCs w:val="18"/>
              </w:rPr>
              <w:t>Nazwa przedmiotu zamówienia</w:t>
            </w:r>
            <w:r>
              <w:rPr>
                <w:b/>
                <w:sz w:val="18"/>
                <w:szCs w:val="18"/>
              </w:rPr>
              <w:br/>
            </w:r>
            <w:r w:rsidRPr="004F2FE6">
              <w:rPr>
                <w:sz w:val="18"/>
                <w:szCs w:val="18"/>
              </w:rPr>
              <w:t>(może być w załączniku)</w:t>
            </w:r>
          </w:p>
        </w:tc>
        <w:tc>
          <w:tcPr>
            <w:tcW w:w="1792" w:type="pct"/>
            <w:vAlign w:val="center"/>
          </w:tcPr>
          <w:p w:rsidR="00F16896" w:rsidRPr="008E0410" w:rsidRDefault="00F16896" w:rsidP="00457268">
            <w:pPr>
              <w:pStyle w:val="Styl1"/>
              <w:jc w:val="center"/>
              <w:rPr>
                <w:b/>
                <w:sz w:val="18"/>
                <w:szCs w:val="18"/>
              </w:rPr>
            </w:pPr>
            <w:r w:rsidRPr="008E0410">
              <w:rPr>
                <w:b/>
                <w:sz w:val="18"/>
                <w:szCs w:val="18"/>
              </w:rPr>
              <w:t>Ilość</w:t>
            </w:r>
          </w:p>
          <w:p w:rsidR="00F16896" w:rsidRPr="008E0410" w:rsidRDefault="00F16896" w:rsidP="00457268">
            <w:pPr>
              <w:pStyle w:val="Sty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Pr="008E0410">
              <w:rPr>
                <w:b/>
                <w:sz w:val="18"/>
                <w:szCs w:val="18"/>
              </w:rPr>
              <w:t>apotrzebowana</w:t>
            </w:r>
          </w:p>
        </w:tc>
        <w:tc>
          <w:tcPr>
            <w:tcW w:w="906" w:type="pct"/>
            <w:vAlign w:val="center"/>
          </w:tcPr>
          <w:p w:rsidR="00F16896" w:rsidRDefault="00F16896" w:rsidP="00457268">
            <w:pPr>
              <w:pStyle w:val="Sty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Jednostka miary</w:t>
            </w:r>
          </w:p>
        </w:tc>
      </w:tr>
      <w:tr w:rsidR="00F16896" w:rsidTr="00457268">
        <w:trPr>
          <w:cantSplit/>
          <w:trHeight w:val="340"/>
        </w:trPr>
        <w:tc>
          <w:tcPr>
            <w:tcW w:w="317" w:type="pct"/>
          </w:tcPr>
          <w:p w:rsidR="00F16896" w:rsidRDefault="00F16896" w:rsidP="00457268">
            <w:pPr>
              <w:pStyle w:val="Styl1"/>
              <w:spacing w:line="360" w:lineRule="auto"/>
              <w:rPr>
                <w:sz w:val="18"/>
                <w:szCs w:val="18"/>
              </w:rPr>
            </w:pPr>
          </w:p>
          <w:p w:rsidR="00F16896" w:rsidRPr="00E50AF5" w:rsidRDefault="00F16896" w:rsidP="00457268">
            <w:pPr>
              <w:pStyle w:val="Styl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5" w:type="pct"/>
          </w:tcPr>
          <w:p w:rsidR="00F16896" w:rsidRPr="00393DD9" w:rsidRDefault="00F16896" w:rsidP="00457268">
            <w:pPr>
              <w:pStyle w:val="Styl1"/>
              <w:spacing w:line="360" w:lineRule="auto"/>
              <w:rPr>
                <w:sz w:val="18"/>
                <w:szCs w:val="18"/>
              </w:rPr>
            </w:pPr>
            <w:r w:rsidRPr="00393DD9">
              <w:rPr>
                <w:sz w:val="18"/>
                <w:szCs w:val="18"/>
              </w:rPr>
              <w:t xml:space="preserve">Płyta </w:t>
            </w:r>
            <w:proofErr w:type="spellStart"/>
            <w:r w:rsidRPr="00393DD9">
              <w:rPr>
                <w:sz w:val="18"/>
                <w:szCs w:val="18"/>
              </w:rPr>
              <w:t>kulochwytowa</w:t>
            </w:r>
            <w:proofErr w:type="spellEnd"/>
            <w:r w:rsidRPr="00393DD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czołowa </w:t>
            </w:r>
            <w:r w:rsidRPr="00393DD9">
              <w:rPr>
                <w:sz w:val="18"/>
                <w:szCs w:val="18"/>
              </w:rPr>
              <w:t xml:space="preserve">(cm x cm x cm)  60x70x5- </w:t>
            </w:r>
            <w:r>
              <w:rPr>
                <w:sz w:val="18"/>
                <w:szCs w:val="18"/>
              </w:rPr>
              <w:t xml:space="preserve">frezowana- </w:t>
            </w:r>
            <w:r w:rsidRPr="00393DD9">
              <w:rPr>
                <w:sz w:val="18"/>
                <w:szCs w:val="18"/>
              </w:rPr>
              <w:t>kol</w:t>
            </w:r>
            <w:r>
              <w:rPr>
                <w:sz w:val="18"/>
                <w:szCs w:val="18"/>
              </w:rPr>
              <w:t xml:space="preserve">or </w:t>
            </w:r>
            <w:r w:rsidRPr="00393DD9">
              <w:rPr>
                <w:sz w:val="18"/>
                <w:szCs w:val="18"/>
              </w:rPr>
              <w:t xml:space="preserve">zielony 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2" w:type="pct"/>
          </w:tcPr>
          <w:p w:rsidR="00F16896" w:rsidRDefault="00F16896" w:rsidP="0045726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F16896" w:rsidRPr="00E50AF5" w:rsidRDefault="00F16896" w:rsidP="0045726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</w:p>
        </w:tc>
        <w:tc>
          <w:tcPr>
            <w:tcW w:w="906" w:type="pct"/>
          </w:tcPr>
          <w:p w:rsidR="00F16896" w:rsidRDefault="00F16896" w:rsidP="00457268">
            <w:pPr>
              <w:pStyle w:val="Styl1"/>
              <w:tabs>
                <w:tab w:val="left" w:pos="4918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</w:tr>
      <w:tr w:rsidR="00F16896" w:rsidTr="00457268">
        <w:trPr>
          <w:cantSplit/>
          <w:trHeight w:val="340"/>
        </w:trPr>
        <w:tc>
          <w:tcPr>
            <w:tcW w:w="317" w:type="pct"/>
          </w:tcPr>
          <w:p w:rsidR="00F16896" w:rsidRDefault="00F16896" w:rsidP="00457268">
            <w:pPr>
              <w:pStyle w:val="Styl1"/>
              <w:spacing w:line="360" w:lineRule="auto"/>
              <w:rPr>
                <w:sz w:val="18"/>
                <w:szCs w:val="18"/>
              </w:rPr>
            </w:pPr>
          </w:p>
          <w:p w:rsidR="00F16896" w:rsidRDefault="00F16896" w:rsidP="00457268">
            <w:pPr>
              <w:pStyle w:val="Styl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pct"/>
          </w:tcPr>
          <w:p w:rsidR="00F16896" w:rsidRPr="00393DD9" w:rsidRDefault="00F16896" w:rsidP="00457268">
            <w:pPr>
              <w:pStyle w:val="Styl1"/>
              <w:spacing w:line="360" w:lineRule="auto"/>
              <w:rPr>
                <w:sz w:val="18"/>
                <w:szCs w:val="18"/>
              </w:rPr>
            </w:pPr>
            <w:r w:rsidRPr="00393DD9">
              <w:rPr>
                <w:sz w:val="18"/>
                <w:szCs w:val="18"/>
              </w:rPr>
              <w:t xml:space="preserve">Płyta </w:t>
            </w:r>
            <w:proofErr w:type="spellStart"/>
            <w:r w:rsidRPr="00393DD9">
              <w:rPr>
                <w:sz w:val="18"/>
                <w:szCs w:val="18"/>
              </w:rPr>
              <w:t>kulochwytowa</w:t>
            </w:r>
            <w:proofErr w:type="spellEnd"/>
            <w:r w:rsidRPr="00393DD9">
              <w:rPr>
                <w:sz w:val="18"/>
                <w:szCs w:val="18"/>
              </w:rPr>
              <w:t xml:space="preserve"> (cm x cm x cm)  50x50x3- </w:t>
            </w:r>
            <w:r>
              <w:rPr>
                <w:sz w:val="18"/>
                <w:szCs w:val="18"/>
              </w:rPr>
              <w:t>frezowana</w:t>
            </w:r>
            <w:r w:rsidRPr="00393DD9">
              <w:rPr>
                <w:sz w:val="18"/>
                <w:szCs w:val="18"/>
              </w:rPr>
              <w:t xml:space="preserve"> , kol</w:t>
            </w:r>
            <w:r>
              <w:rPr>
                <w:sz w:val="18"/>
                <w:szCs w:val="18"/>
              </w:rPr>
              <w:t>or zielony na podłogę</w:t>
            </w:r>
          </w:p>
        </w:tc>
        <w:tc>
          <w:tcPr>
            <w:tcW w:w="1792" w:type="pct"/>
          </w:tcPr>
          <w:p w:rsidR="00F16896" w:rsidRDefault="00F16896" w:rsidP="0045726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F16896" w:rsidRPr="00E50AF5" w:rsidRDefault="00F16896" w:rsidP="0045726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06" w:type="pct"/>
          </w:tcPr>
          <w:p w:rsidR="00F16896" w:rsidRDefault="00F16896" w:rsidP="00457268">
            <w:r>
              <w:rPr>
                <w:sz w:val="18"/>
                <w:szCs w:val="18"/>
              </w:rPr>
              <w:t xml:space="preserve">               </w:t>
            </w:r>
            <w:r w:rsidRPr="00BD4091">
              <w:rPr>
                <w:sz w:val="18"/>
                <w:szCs w:val="18"/>
              </w:rPr>
              <w:t>szt.</w:t>
            </w:r>
          </w:p>
        </w:tc>
      </w:tr>
      <w:tr w:rsidR="00F16896" w:rsidTr="00457268">
        <w:trPr>
          <w:cantSplit/>
          <w:trHeight w:val="340"/>
        </w:trPr>
        <w:tc>
          <w:tcPr>
            <w:tcW w:w="317" w:type="pct"/>
          </w:tcPr>
          <w:p w:rsidR="00F16896" w:rsidRDefault="00F16896" w:rsidP="00457268">
            <w:pPr>
              <w:pStyle w:val="Styl1"/>
              <w:spacing w:line="360" w:lineRule="auto"/>
              <w:rPr>
                <w:sz w:val="18"/>
                <w:szCs w:val="18"/>
              </w:rPr>
            </w:pPr>
          </w:p>
          <w:p w:rsidR="00F16896" w:rsidRDefault="00F16896" w:rsidP="00457268">
            <w:pPr>
              <w:pStyle w:val="Styl1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5" w:type="pct"/>
          </w:tcPr>
          <w:p w:rsidR="00F16896" w:rsidRPr="00E50AF5" w:rsidRDefault="00F16896" w:rsidP="00457268">
            <w:pPr>
              <w:pStyle w:val="Styl1"/>
              <w:spacing w:line="360" w:lineRule="auto"/>
              <w:rPr>
                <w:sz w:val="18"/>
                <w:szCs w:val="18"/>
              </w:rPr>
            </w:pPr>
            <w:r w:rsidRPr="00393DD9">
              <w:rPr>
                <w:sz w:val="18"/>
                <w:szCs w:val="18"/>
              </w:rPr>
              <w:t xml:space="preserve">Płyta </w:t>
            </w:r>
            <w:proofErr w:type="spellStart"/>
            <w:r w:rsidRPr="00393DD9">
              <w:rPr>
                <w:sz w:val="18"/>
                <w:szCs w:val="18"/>
              </w:rPr>
              <w:t>kulochwyt</w:t>
            </w:r>
            <w:r>
              <w:rPr>
                <w:sz w:val="18"/>
                <w:szCs w:val="18"/>
              </w:rPr>
              <w:t>owa</w:t>
            </w:r>
            <w:proofErr w:type="spellEnd"/>
            <w:r>
              <w:rPr>
                <w:sz w:val="18"/>
                <w:szCs w:val="18"/>
              </w:rPr>
              <w:t xml:space="preserve"> (cm x cm x cm)  50x50x3- gładka</w:t>
            </w:r>
            <w:r w:rsidRPr="00393DD9">
              <w:rPr>
                <w:sz w:val="18"/>
                <w:szCs w:val="18"/>
              </w:rPr>
              <w:t xml:space="preserve"> kol</w:t>
            </w:r>
            <w:r>
              <w:rPr>
                <w:sz w:val="18"/>
                <w:szCs w:val="18"/>
              </w:rPr>
              <w:t>or zielony na ścianę</w:t>
            </w:r>
          </w:p>
        </w:tc>
        <w:tc>
          <w:tcPr>
            <w:tcW w:w="1792" w:type="pct"/>
          </w:tcPr>
          <w:p w:rsidR="00F16896" w:rsidRDefault="00F16896" w:rsidP="0045726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</w:p>
          <w:p w:rsidR="00F16896" w:rsidRPr="00E50AF5" w:rsidRDefault="00F16896" w:rsidP="00457268">
            <w:pPr>
              <w:pStyle w:val="Styl1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06" w:type="pct"/>
          </w:tcPr>
          <w:p w:rsidR="00F16896" w:rsidRDefault="00F16896" w:rsidP="00457268">
            <w:r>
              <w:rPr>
                <w:sz w:val="18"/>
                <w:szCs w:val="18"/>
              </w:rPr>
              <w:t xml:space="preserve">               </w:t>
            </w:r>
            <w:r w:rsidRPr="00BD4091">
              <w:rPr>
                <w:sz w:val="18"/>
                <w:szCs w:val="18"/>
              </w:rPr>
              <w:t>szt.</w:t>
            </w:r>
          </w:p>
        </w:tc>
      </w:tr>
    </w:tbl>
    <w:p w:rsidR="00F16896" w:rsidRDefault="00F16896" w:rsidP="00F16896">
      <w:pPr>
        <w:pStyle w:val="NormalnyWeb"/>
        <w:spacing w:before="0" w:beforeAutospacing="0" w:after="0" w:afterAutospacing="0"/>
      </w:pPr>
    </w:p>
    <w:p w:rsidR="00853FE3" w:rsidRPr="00C0787C" w:rsidRDefault="00853FE3" w:rsidP="00C0787C">
      <w:pPr>
        <w:pStyle w:val="NormalnyWeb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 w:rsidRPr="00746E1B">
        <w:tab/>
      </w:r>
      <w:r w:rsidRPr="00746E1B">
        <w:tab/>
      </w:r>
      <w:r w:rsidRPr="002679ED">
        <w:rPr>
          <w:sz w:val="16"/>
          <w:szCs w:val="16"/>
        </w:rPr>
        <w:t xml:space="preserve"> </w:t>
      </w:r>
    </w:p>
    <w:p w:rsidR="00853FE3" w:rsidRPr="00D27FA5" w:rsidRDefault="00853FE3" w:rsidP="001065B1">
      <w:pPr>
        <w:jc w:val="both"/>
        <w:rPr>
          <w:rFonts w:ascii="Times New Roman" w:hAnsi="Times New Roman"/>
          <w:b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 xml:space="preserve">3. Termin </w:t>
      </w:r>
      <w:r w:rsidR="00D27FA5">
        <w:rPr>
          <w:rFonts w:ascii="Times New Roman" w:hAnsi="Times New Roman"/>
          <w:sz w:val="24"/>
          <w:szCs w:val="24"/>
        </w:rPr>
        <w:t>realizacji</w:t>
      </w:r>
      <w:r w:rsidR="00C52DE8">
        <w:rPr>
          <w:rFonts w:ascii="Times New Roman" w:hAnsi="Times New Roman"/>
          <w:sz w:val="24"/>
          <w:szCs w:val="24"/>
        </w:rPr>
        <w:t xml:space="preserve"> umowy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7FA5">
        <w:rPr>
          <w:rFonts w:ascii="Times New Roman" w:hAnsi="Times New Roman"/>
          <w:b/>
          <w:sz w:val="24"/>
          <w:szCs w:val="24"/>
        </w:rPr>
        <w:t xml:space="preserve">do dnia </w:t>
      </w:r>
      <w:r w:rsidR="00F16896">
        <w:rPr>
          <w:rFonts w:ascii="Times New Roman" w:hAnsi="Times New Roman"/>
          <w:b/>
          <w:sz w:val="24"/>
          <w:szCs w:val="24"/>
        </w:rPr>
        <w:t>10</w:t>
      </w:r>
      <w:r w:rsidRPr="00D27FA5">
        <w:rPr>
          <w:rFonts w:ascii="Times New Roman" w:hAnsi="Times New Roman"/>
          <w:b/>
          <w:sz w:val="24"/>
          <w:szCs w:val="24"/>
        </w:rPr>
        <w:t xml:space="preserve"> grudnia 2024 r. </w:t>
      </w: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4. Kryteria oceny oferty: cena 100%</w:t>
      </w: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5. Inne istotne warunki zamówienia :</w:t>
      </w:r>
    </w:p>
    <w:p w:rsidR="00D27FA5" w:rsidRDefault="00D27FA5" w:rsidP="00D27FA5">
      <w:pPr>
        <w:pStyle w:val="Bezodstpw"/>
        <w:numPr>
          <w:ilvl w:val="0"/>
          <w:numId w:val="1"/>
        </w:numPr>
      </w:pPr>
      <w:r>
        <w:t>Dostawa  do siedziby zamawiającego na koszt i ryzyko dostawcy,</w:t>
      </w:r>
    </w:p>
    <w:p w:rsidR="00D27FA5" w:rsidRDefault="00D27FA5" w:rsidP="00D27FA5">
      <w:pPr>
        <w:pStyle w:val="Bezodstpw"/>
        <w:numPr>
          <w:ilvl w:val="0"/>
          <w:numId w:val="1"/>
        </w:numPr>
      </w:pPr>
      <w:r>
        <w:t>Zamawiający zastrzega sobie prawo do nie wybrania żadnej oferty bez podania przyczyny.</w:t>
      </w:r>
    </w:p>
    <w:p w:rsidR="00D27FA5" w:rsidRDefault="00D27FA5" w:rsidP="00D27FA5">
      <w:pPr>
        <w:pStyle w:val="Bezodstpw"/>
        <w:numPr>
          <w:ilvl w:val="0"/>
          <w:numId w:val="1"/>
        </w:numPr>
      </w:pPr>
      <w:r>
        <w:t>Zamawiane ilości mogą ulec zmianie w zależności od posiadanych środków finansowych.</w:t>
      </w:r>
    </w:p>
    <w:p w:rsidR="00853FE3" w:rsidRPr="002679ED" w:rsidRDefault="00853FE3" w:rsidP="001B286E">
      <w:pPr>
        <w:pStyle w:val="Bezodstpw"/>
        <w:rPr>
          <w:rFonts w:ascii="Times New Roman" w:hAnsi="Times New Roman"/>
        </w:rPr>
      </w:pP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6. Sposób przygot</w:t>
      </w:r>
      <w:r w:rsidR="00C52DE8">
        <w:rPr>
          <w:rFonts w:ascii="Times New Roman" w:hAnsi="Times New Roman"/>
          <w:sz w:val="24"/>
          <w:szCs w:val="24"/>
        </w:rPr>
        <w:t>owania oferty:</w:t>
      </w:r>
    </w:p>
    <w:p w:rsidR="00853FE3" w:rsidRPr="002679ED" w:rsidRDefault="00853FE3" w:rsidP="00D67189">
      <w:pPr>
        <w:spacing w:after="0"/>
        <w:ind w:left="284"/>
        <w:jc w:val="both"/>
        <w:rPr>
          <w:rFonts w:ascii="Times New Roman" w:hAnsi="Times New Roman"/>
        </w:rPr>
      </w:pPr>
      <w:r w:rsidRPr="002679ED">
        <w:rPr>
          <w:rFonts w:ascii="Times New Roman" w:hAnsi="Times New Roman"/>
        </w:rPr>
        <w:t xml:space="preserve">Ofertę należy złożyć za pośrednictwem </w:t>
      </w:r>
      <w:r w:rsidRPr="002679ED">
        <w:rPr>
          <w:rFonts w:ascii="Times New Roman" w:hAnsi="Times New Roman"/>
          <w:color w:val="000000"/>
        </w:rPr>
        <w:t xml:space="preserve">platformy zakupowej </w:t>
      </w:r>
      <w:proofErr w:type="spellStart"/>
      <w:r w:rsidRPr="002679ED">
        <w:rPr>
          <w:rFonts w:ascii="Times New Roman" w:hAnsi="Times New Roman"/>
          <w:color w:val="000000"/>
        </w:rPr>
        <w:t>Open</w:t>
      </w:r>
      <w:proofErr w:type="spellEnd"/>
      <w:r w:rsidRPr="002679ED">
        <w:rPr>
          <w:rFonts w:ascii="Times New Roman" w:hAnsi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/>
          <w:color w:val="000000"/>
        </w:rPr>
        <w:t>Nexus</w:t>
      </w:r>
      <w:proofErr w:type="spellEnd"/>
      <w:r w:rsidRPr="002679ED">
        <w:rPr>
          <w:rFonts w:ascii="Times New Roman" w:hAnsi="Times New Roman"/>
          <w:color w:val="000000"/>
        </w:rPr>
        <w:t xml:space="preserve"> w języku polskim. </w:t>
      </w:r>
    </w:p>
    <w:p w:rsidR="00853FE3" w:rsidRPr="002679ED" w:rsidRDefault="00853FE3" w:rsidP="001065B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53FE3" w:rsidRPr="002679ED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 xml:space="preserve">7. Miejsce i termin złożenia oferty </w:t>
      </w:r>
      <w:r w:rsidRPr="002679ED">
        <w:rPr>
          <w:rFonts w:ascii="Times New Roman" w:hAnsi="Times New Roman"/>
          <w:color w:val="000000"/>
        </w:rPr>
        <w:t xml:space="preserve">platforma zakupowa </w:t>
      </w:r>
      <w:proofErr w:type="spellStart"/>
      <w:r w:rsidRPr="002679ED">
        <w:rPr>
          <w:rFonts w:ascii="Times New Roman" w:hAnsi="Times New Roman"/>
          <w:color w:val="000000"/>
        </w:rPr>
        <w:t>Open</w:t>
      </w:r>
      <w:proofErr w:type="spellEnd"/>
      <w:r w:rsidRPr="002679ED">
        <w:rPr>
          <w:rFonts w:ascii="Times New Roman" w:hAnsi="Times New Roman"/>
          <w:color w:val="000000"/>
        </w:rPr>
        <w:t xml:space="preserve"> </w:t>
      </w:r>
      <w:proofErr w:type="spellStart"/>
      <w:r w:rsidRPr="002679ED">
        <w:rPr>
          <w:rFonts w:ascii="Times New Roman" w:hAnsi="Times New Roman"/>
          <w:color w:val="000000"/>
        </w:rPr>
        <w:t>Nexus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 w:rsidR="00F16896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.1</w:t>
      </w:r>
      <w:r w:rsidR="00F1689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.2024</w:t>
      </w:r>
      <w:r w:rsidRPr="002679ED">
        <w:rPr>
          <w:rFonts w:ascii="Times New Roman" w:hAnsi="Times New Roman"/>
          <w:sz w:val="24"/>
          <w:szCs w:val="24"/>
        </w:rPr>
        <w:t xml:space="preserve"> do godziny </w:t>
      </w:r>
      <w:r>
        <w:rPr>
          <w:rFonts w:ascii="Times New Roman" w:hAnsi="Times New Roman"/>
          <w:sz w:val="24"/>
          <w:szCs w:val="24"/>
        </w:rPr>
        <w:t>1</w:t>
      </w:r>
      <w:r w:rsidR="007A55E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:00</w:t>
      </w:r>
    </w:p>
    <w:p w:rsidR="00853FE3" w:rsidRDefault="00853FE3" w:rsidP="001065B1">
      <w:pPr>
        <w:jc w:val="both"/>
        <w:rPr>
          <w:rFonts w:ascii="Times New Roman" w:hAnsi="Times New Roman"/>
          <w:sz w:val="24"/>
          <w:szCs w:val="24"/>
        </w:rPr>
      </w:pPr>
      <w:r w:rsidRPr="002679ED">
        <w:rPr>
          <w:rFonts w:ascii="Times New Roman" w:hAnsi="Times New Roman"/>
          <w:sz w:val="24"/>
          <w:szCs w:val="24"/>
        </w:rPr>
        <w:t>8. Warunki płatności termin płat</w:t>
      </w:r>
      <w:r>
        <w:rPr>
          <w:rFonts w:ascii="Times New Roman" w:hAnsi="Times New Roman"/>
          <w:sz w:val="24"/>
          <w:szCs w:val="24"/>
        </w:rPr>
        <w:t xml:space="preserve">ności  faktury będzie wynosił </w:t>
      </w:r>
      <w:r w:rsidR="00F16896">
        <w:rPr>
          <w:rFonts w:ascii="Times New Roman" w:hAnsi="Times New Roman"/>
          <w:sz w:val="24"/>
          <w:szCs w:val="24"/>
        </w:rPr>
        <w:t>21</w:t>
      </w:r>
      <w:r w:rsidRPr="002679ED">
        <w:rPr>
          <w:rFonts w:ascii="Times New Roman" w:hAnsi="Times New Roman"/>
          <w:sz w:val="24"/>
          <w:szCs w:val="24"/>
        </w:rPr>
        <w:t xml:space="preserve"> dni od dnia wystawienia. Wykonawca zobowiązuje się dostarczyć Zamawiającemu</w:t>
      </w:r>
      <w:r>
        <w:rPr>
          <w:rFonts w:ascii="Times New Roman" w:hAnsi="Times New Roman"/>
          <w:sz w:val="24"/>
          <w:szCs w:val="24"/>
        </w:rPr>
        <w:t xml:space="preserve"> fakturę najpóźniej w terminie 4</w:t>
      </w:r>
      <w:r w:rsidRPr="002679ED">
        <w:rPr>
          <w:rFonts w:ascii="Times New Roman" w:hAnsi="Times New Roman"/>
          <w:sz w:val="24"/>
          <w:szCs w:val="24"/>
        </w:rPr>
        <w:t xml:space="preserve"> dni od daty jej wystawienia. </w:t>
      </w:r>
    </w:p>
    <w:p w:rsidR="00853FE3" w:rsidRDefault="00853FE3" w:rsidP="00456A48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…………….……………………..</w:t>
      </w:r>
    </w:p>
    <w:p w:rsidR="00853FE3" w:rsidRDefault="00853FE3" w:rsidP="00456A48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/>
          <w:i/>
          <w:sz w:val="20"/>
          <w:szCs w:val="20"/>
          <w:vertAlign w:val="superscript"/>
        </w:rPr>
        <w:t>podpis kierownika komórki zaopatrującej</w:t>
      </w:r>
    </w:p>
    <w:p w:rsidR="00853FE3" w:rsidRPr="00456A48" w:rsidRDefault="00853FE3" w:rsidP="00456A48">
      <w:pPr>
        <w:spacing w:after="0" w:line="240" w:lineRule="auto"/>
        <w:ind w:left="4248" w:firstLine="708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/>
          <w:i/>
          <w:sz w:val="20"/>
          <w:szCs w:val="20"/>
          <w:vertAlign w:val="superscript"/>
        </w:rPr>
        <w:t xml:space="preserve">lub osoby wyznaczonej do prowadzenia </w:t>
      </w:r>
      <w:bookmarkStart w:id="0" w:name="_GoBack"/>
      <w:r w:rsidRPr="00456A48">
        <w:rPr>
          <w:rFonts w:ascii="Times New Roman" w:hAnsi="Times New Roman"/>
          <w:i/>
          <w:sz w:val="20"/>
          <w:szCs w:val="20"/>
          <w:vertAlign w:val="superscript"/>
        </w:rPr>
        <w:t>postępowan</w:t>
      </w:r>
      <w:bookmarkEnd w:id="0"/>
      <w:r w:rsidRPr="00456A48">
        <w:rPr>
          <w:rFonts w:ascii="Times New Roman" w:hAnsi="Times New Roman"/>
          <w:i/>
          <w:sz w:val="20"/>
          <w:szCs w:val="20"/>
          <w:vertAlign w:val="superscript"/>
        </w:rPr>
        <w:t>ia</w:t>
      </w:r>
    </w:p>
    <w:sectPr w:rsidR="00853FE3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9350A"/>
    <w:multiLevelType w:val="hybridMultilevel"/>
    <w:tmpl w:val="0E90F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5B1"/>
    <w:rsid w:val="000B4108"/>
    <w:rsid w:val="001065B1"/>
    <w:rsid w:val="0013252B"/>
    <w:rsid w:val="001B286E"/>
    <w:rsid w:val="001B398C"/>
    <w:rsid w:val="002332F5"/>
    <w:rsid w:val="002679ED"/>
    <w:rsid w:val="0035095E"/>
    <w:rsid w:val="00417E6D"/>
    <w:rsid w:val="00456A48"/>
    <w:rsid w:val="00464143"/>
    <w:rsid w:val="0061673F"/>
    <w:rsid w:val="006767A1"/>
    <w:rsid w:val="00724EC1"/>
    <w:rsid w:val="00746E1B"/>
    <w:rsid w:val="007A55EA"/>
    <w:rsid w:val="00853FE3"/>
    <w:rsid w:val="008B090F"/>
    <w:rsid w:val="00967AEB"/>
    <w:rsid w:val="009D6D39"/>
    <w:rsid w:val="00A344E0"/>
    <w:rsid w:val="00C0787C"/>
    <w:rsid w:val="00C14353"/>
    <w:rsid w:val="00C52DE8"/>
    <w:rsid w:val="00D14335"/>
    <w:rsid w:val="00D27FA5"/>
    <w:rsid w:val="00D67189"/>
    <w:rsid w:val="00DD2E8E"/>
    <w:rsid w:val="00E254BA"/>
    <w:rsid w:val="00E34BCE"/>
    <w:rsid w:val="00EC36D0"/>
    <w:rsid w:val="00F16896"/>
    <w:rsid w:val="00F822B7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65B1"/>
    <w:pPr>
      <w:ind w:left="720"/>
      <w:contextualSpacing/>
    </w:pPr>
  </w:style>
  <w:style w:type="paragraph" w:customStyle="1" w:styleId="Default">
    <w:name w:val="Default"/>
    <w:uiPriority w:val="99"/>
    <w:rsid w:val="001065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56A4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56A48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6A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B090F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C1435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46E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1">
    <w:name w:val="Styl1"/>
    <w:basedOn w:val="Normalny"/>
    <w:rsid w:val="00C52DE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3 </dc:title>
  <dc:subject/>
  <dc:creator>A92023</dc:creator>
  <cp:keywords/>
  <dc:description/>
  <cp:lastModifiedBy>953911</cp:lastModifiedBy>
  <cp:revision>12</cp:revision>
  <cp:lastPrinted>2024-10-30T14:17:00Z</cp:lastPrinted>
  <dcterms:created xsi:type="dcterms:W3CDTF">2024-10-25T08:14:00Z</dcterms:created>
  <dcterms:modified xsi:type="dcterms:W3CDTF">2024-10-30T14:18:00Z</dcterms:modified>
</cp:coreProperties>
</file>