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0A" w:rsidRPr="00B744AA" w:rsidRDefault="00B5120A" w:rsidP="00B5120A">
      <w:pPr>
        <w:tabs>
          <w:tab w:val="left" w:pos="1080"/>
        </w:tabs>
        <w:ind w:firstLine="1169"/>
        <w:jc w:val="center"/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6351546B" wp14:editId="42208714">
            <wp:simplePos x="0" y="0"/>
            <wp:positionH relativeFrom="column">
              <wp:posOffset>121285</wp:posOffset>
            </wp:positionH>
            <wp:positionV relativeFrom="paragraph">
              <wp:posOffset>-18415</wp:posOffset>
            </wp:positionV>
            <wp:extent cx="807720" cy="77978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13D">
        <w:rPr>
          <w:rFonts w:ascii="Arial Narrow" w:hAnsi="Arial Narrow"/>
          <w:b/>
          <w:bCs/>
          <w:color w:val="365F91" w:themeColor="accent1" w:themeShade="BF"/>
          <w:sz w:val="28"/>
          <w:szCs w:val="28"/>
          <w:lang w:eastAsia="ar-SA"/>
        </w:rPr>
        <w:t>„</w:t>
      </w:r>
      <w:r w:rsidRPr="00B744AA"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  <w:t>G</w:t>
      </w:r>
      <w:r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  <w:t>órna Raba”  Sp. z o. o.</w:t>
      </w:r>
    </w:p>
    <w:p w:rsidR="00B5120A" w:rsidRPr="00F35B28" w:rsidRDefault="00B5120A" w:rsidP="00B5120A">
      <w:pPr>
        <w:ind w:firstLine="1169"/>
        <w:jc w:val="center"/>
        <w:rPr>
          <w:rFonts w:ascii="Arial Narrow" w:hAnsi="Arial Narrow"/>
          <w:i/>
          <w:iCs/>
          <w:color w:val="365F91" w:themeColor="accent1" w:themeShade="BF"/>
          <w:u w:val="single"/>
          <w:lang w:eastAsia="ar-SA"/>
        </w:rPr>
      </w:pPr>
      <w:r w:rsidRPr="00952754">
        <w:rPr>
          <w:rFonts w:ascii="Arial Narrow" w:hAnsi="Arial Narrow"/>
          <w:b/>
          <w:i/>
          <w:iCs/>
          <w:color w:val="365F91" w:themeColor="accent1" w:themeShade="BF"/>
          <w:lang w:eastAsia="ar-SA"/>
        </w:rPr>
        <w:t>34-730 Mszana Dolna  ul. Krakowska 27E</w:t>
      </w:r>
      <w:r>
        <w:rPr>
          <w:rFonts w:ascii="Arial Narrow" w:hAnsi="Arial Narrow"/>
          <w:i/>
          <w:iCs/>
          <w:color w:val="365F91" w:themeColor="accent1" w:themeShade="BF"/>
          <w:lang w:eastAsia="ar-SA"/>
        </w:rPr>
        <w:t xml:space="preserve">, </w:t>
      </w:r>
      <w:r w:rsidRPr="00952754">
        <w:rPr>
          <w:rFonts w:ascii="Arial Narrow" w:hAnsi="Arial Narrow"/>
          <w:b/>
          <w:i/>
          <w:iCs/>
          <w:color w:val="365F91" w:themeColor="accent1" w:themeShade="BF"/>
          <w:lang w:eastAsia="ar-SA"/>
        </w:rPr>
        <w:t>www.gornaraba.pl</w:t>
      </w:r>
    </w:p>
    <w:p w:rsidR="00B5120A" w:rsidRPr="00F35B28" w:rsidRDefault="00B5120A" w:rsidP="00B5120A">
      <w:pPr>
        <w:ind w:firstLine="1169"/>
        <w:jc w:val="center"/>
        <w:rPr>
          <w:rFonts w:ascii="Arial Narrow" w:hAnsi="Arial Narrow"/>
          <w:b/>
          <w:bCs/>
          <w:color w:val="365F91" w:themeColor="accent1" w:themeShade="BF"/>
          <w:lang w:val="de-DE" w:eastAsia="ar-SA"/>
        </w:rPr>
      </w:pPr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Tel.</w:t>
      </w:r>
      <w:r w:rsidRPr="00F35B28">
        <w:rPr>
          <w:b/>
          <w:bCs/>
          <w:color w:val="365F91" w:themeColor="accent1" w:themeShade="BF"/>
          <w:sz w:val="32"/>
          <w:szCs w:val="32"/>
          <w:lang w:val="de-DE" w:eastAsia="ar-SA"/>
        </w:rPr>
        <w:t xml:space="preserve"> </w:t>
      </w:r>
      <w:r w:rsidRPr="00F35B28">
        <w:rPr>
          <w:rFonts w:ascii="Arial Narrow" w:hAnsi="Arial Narrow"/>
          <w:b/>
          <w:bCs/>
          <w:color w:val="365F91" w:themeColor="accent1" w:themeShade="BF"/>
          <w:lang w:val="de-DE" w:eastAsia="ar-SA"/>
        </w:rPr>
        <w:t xml:space="preserve">183-310-324, 183-312-348, </w:t>
      </w:r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Fax.</w:t>
      </w:r>
      <w:r w:rsidRPr="00F35B28">
        <w:rPr>
          <w:b/>
          <w:bCs/>
          <w:color w:val="365F91" w:themeColor="accent1" w:themeShade="BF"/>
          <w:lang w:val="de-DE" w:eastAsia="ar-SA"/>
        </w:rPr>
        <w:t xml:space="preserve"> </w:t>
      </w:r>
      <w:r w:rsidRPr="00F35B28">
        <w:rPr>
          <w:rFonts w:ascii="Arial Narrow" w:hAnsi="Arial Narrow"/>
          <w:b/>
          <w:bCs/>
          <w:color w:val="365F91" w:themeColor="accent1" w:themeShade="BF"/>
          <w:lang w:val="de-DE" w:eastAsia="ar-SA"/>
        </w:rPr>
        <w:t xml:space="preserve">183-312-349, </w:t>
      </w:r>
      <w:proofErr w:type="spellStart"/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E-mail</w:t>
      </w:r>
      <w:proofErr w:type="spellEnd"/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:</w:t>
      </w:r>
      <w:r w:rsidRPr="00A7613D">
        <w:rPr>
          <w:rFonts w:ascii="Arial Narrow" w:hAnsi="Arial Narrow"/>
          <w:b/>
          <w:iCs/>
          <w:color w:val="365F91" w:themeColor="accent1" w:themeShade="BF"/>
          <w:lang w:val="de-DE" w:eastAsia="ar-SA"/>
        </w:rPr>
        <w:t xml:space="preserve"> biuro@gornaraba.pl</w:t>
      </w:r>
    </w:p>
    <w:p w:rsidR="00B5120A" w:rsidRPr="007817D8" w:rsidRDefault="00B5120A" w:rsidP="00B5120A">
      <w:pPr>
        <w:pBdr>
          <w:bottom w:val="single" w:sz="12" w:space="0" w:color="auto"/>
        </w:pBdr>
        <w:ind w:firstLine="1169"/>
        <w:jc w:val="center"/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</w:pPr>
      <w:r w:rsidRPr="00F35B28"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  <w:t xml:space="preserve">NIP:681-18-02-943, </w:t>
      </w:r>
      <w:r w:rsidRPr="007817D8"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  <w:t>KRS:0000212716 – Sąd Rejonowy dla Krakowa Śródmieścia w Krakowie</w:t>
      </w:r>
    </w:p>
    <w:p w:rsidR="00B5120A" w:rsidRPr="004B0584" w:rsidRDefault="00B5120A" w:rsidP="00B5120A">
      <w:pPr>
        <w:pBdr>
          <w:bottom w:val="single" w:sz="12" w:space="0" w:color="auto"/>
        </w:pBd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</w:pPr>
      <w: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 xml:space="preserve">          </w:t>
      </w:r>
      <w:r w:rsidRPr="009B4D56">
        <w:rPr>
          <w:rFonts w:ascii="Arial Narrow" w:hAnsi="Arial Narrow"/>
          <w:b/>
          <w:bCs/>
          <w:sz w:val="18"/>
          <w:szCs w:val="18"/>
          <w:lang w:eastAsia="ar-SA"/>
        </w:rPr>
        <w:t xml:space="preserve">od 2004 r. </w:t>
      </w:r>
      <w: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ab/>
        <w:t xml:space="preserve">                                                 </w:t>
      </w:r>
      <w:r w:rsidRPr="00D1030A"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>Wysokość kapitału zakładowego 9.107.300 PLN</w:t>
      </w:r>
    </w:p>
    <w:p w:rsidR="00B5120A" w:rsidRDefault="00B5120A" w:rsidP="00B5120A">
      <w:pPr>
        <w:tabs>
          <w:tab w:val="left" w:pos="7260"/>
        </w:tabs>
        <w:rPr>
          <w:sz w:val="22"/>
          <w:szCs w:val="22"/>
        </w:rPr>
      </w:pPr>
    </w:p>
    <w:p w:rsidR="0093410E" w:rsidRPr="00DB28DC" w:rsidRDefault="0093410E" w:rsidP="0093410E">
      <w:pPr>
        <w:jc w:val="right"/>
        <w:rPr>
          <w:rFonts w:ascii="Times New Roman" w:hAnsi="Times New Roman" w:cs="Times New Roman"/>
        </w:rPr>
      </w:pPr>
      <w:r w:rsidRPr="00DB28DC">
        <w:rPr>
          <w:rFonts w:ascii="Times New Roman" w:hAnsi="Times New Roman" w:cs="Times New Roman"/>
        </w:rPr>
        <w:t xml:space="preserve">Mszana Dolna, dnia </w:t>
      </w:r>
      <w:r w:rsidR="00ED76DB">
        <w:rPr>
          <w:rFonts w:ascii="Times New Roman" w:hAnsi="Times New Roman" w:cs="Times New Roman"/>
        </w:rPr>
        <w:t>02</w:t>
      </w:r>
      <w:r w:rsidR="00777796">
        <w:rPr>
          <w:rFonts w:ascii="Times New Roman" w:hAnsi="Times New Roman" w:cs="Times New Roman"/>
        </w:rPr>
        <w:t>.0</w:t>
      </w:r>
      <w:r w:rsidR="00ED76DB">
        <w:rPr>
          <w:rFonts w:ascii="Times New Roman" w:hAnsi="Times New Roman" w:cs="Times New Roman"/>
        </w:rPr>
        <w:t>8</w:t>
      </w:r>
      <w:r w:rsidR="00B5120A">
        <w:rPr>
          <w:rFonts w:ascii="Times New Roman" w:hAnsi="Times New Roman" w:cs="Times New Roman"/>
        </w:rPr>
        <w:t>.202</w:t>
      </w:r>
      <w:r w:rsidR="00777796">
        <w:rPr>
          <w:rFonts w:ascii="Times New Roman" w:hAnsi="Times New Roman" w:cs="Times New Roman"/>
        </w:rPr>
        <w:t>2</w:t>
      </w:r>
      <w:r w:rsidRPr="00DB28DC">
        <w:rPr>
          <w:rFonts w:ascii="Times New Roman" w:hAnsi="Times New Roman" w:cs="Times New Roman"/>
        </w:rPr>
        <w:t xml:space="preserve"> r.</w:t>
      </w:r>
    </w:p>
    <w:p w:rsidR="0093410E" w:rsidRPr="00DB28DC" w:rsidRDefault="00B5120A" w:rsidP="00934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TE-7-</w:t>
      </w:r>
      <w:r w:rsidR="00ED76D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777796">
        <w:rPr>
          <w:rFonts w:ascii="Times New Roman" w:hAnsi="Times New Roman" w:cs="Times New Roman"/>
        </w:rPr>
        <w:t>2</w:t>
      </w:r>
    </w:p>
    <w:p w:rsidR="0093410E" w:rsidRPr="00DB28DC" w:rsidRDefault="0093410E" w:rsidP="0093410E">
      <w:pPr>
        <w:rPr>
          <w:rFonts w:ascii="Times New Roman" w:hAnsi="Times New Roman" w:cs="Times New Roman"/>
        </w:rPr>
      </w:pPr>
    </w:p>
    <w:p w:rsidR="0093410E" w:rsidRPr="00DB28DC" w:rsidRDefault="0093410E" w:rsidP="0093410E">
      <w:pPr>
        <w:jc w:val="right"/>
        <w:rPr>
          <w:rFonts w:ascii="Times New Roman" w:hAnsi="Times New Roman" w:cs="Times New Roman"/>
          <w:b/>
        </w:rPr>
      </w:pPr>
      <w:r w:rsidRPr="00DB28DC">
        <w:rPr>
          <w:rFonts w:ascii="Times New Roman" w:hAnsi="Times New Roman" w:cs="Times New Roman"/>
          <w:b/>
        </w:rPr>
        <w:t>Do wszystkich zainteresowanych</w:t>
      </w:r>
      <w:r w:rsidRPr="00DB28DC">
        <w:rPr>
          <w:rFonts w:ascii="Times New Roman" w:hAnsi="Times New Roman" w:cs="Times New Roman"/>
          <w:b/>
        </w:rPr>
        <w:tab/>
      </w:r>
      <w:r w:rsidRPr="00DB28DC">
        <w:rPr>
          <w:rFonts w:ascii="Times New Roman" w:hAnsi="Times New Roman" w:cs="Times New Roman"/>
          <w:b/>
        </w:rPr>
        <w:tab/>
      </w:r>
    </w:p>
    <w:p w:rsidR="00D613BE" w:rsidRDefault="00D613BE" w:rsidP="00D613BE">
      <w:pPr>
        <w:jc w:val="both"/>
        <w:rPr>
          <w:rFonts w:ascii="Times New Roman" w:hAnsi="Times New Roman" w:cs="Times New Roman"/>
        </w:rPr>
      </w:pPr>
    </w:p>
    <w:p w:rsidR="00D613BE" w:rsidRPr="00DB28DC" w:rsidRDefault="00D613BE" w:rsidP="00D613BE">
      <w:pPr>
        <w:jc w:val="both"/>
        <w:rPr>
          <w:rFonts w:ascii="Times New Roman" w:hAnsi="Times New Roman" w:cs="Times New Roman"/>
        </w:rPr>
      </w:pPr>
      <w:r w:rsidRPr="00DB28DC">
        <w:rPr>
          <w:rFonts w:ascii="Times New Roman" w:hAnsi="Times New Roman" w:cs="Times New Roman"/>
        </w:rPr>
        <w:t xml:space="preserve">Stosownie do art. </w:t>
      </w:r>
      <w:r>
        <w:rPr>
          <w:rFonts w:ascii="Times New Roman" w:hAnsi="Times New Roman" w:cs="Times New Roman"/>
        </w:rPr>
        <w:t>135</w:t>
      </w:r>
      <w:r w:rsidRPr="00DB28DC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 2019</w:t>
      </w:r>
      <w:r w:rsidRPr="00DB28DC">
        <w:rPr>
          <w:rFonts w:ascii="Times New Roman" w:hAnsi="Times New Roman" w:cs="Times New Roman"/>
        </w:rPr>
        <w:t xml:space="preserve"> r. – Prawo zamówień publicznych (tekst jednolity Dz. U. z 20</w:t>
      </w:r>
      <w:r>
        <w:rPr>
          <w:rFonts w:ascii="Times New Roman" w:hAnsi="Times New Roman" w:cs="Times New Roman"/>
        </w:rPr>
        <w:t>21</w:t>
      </w:r>
      <w:r w:rsidRPr="00DB28DC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1129</w:t>
      </w:r>
      <w:r w:rsidRPr="00DB28DC">
        <w:rPr>
          <w:rFonts w:ascii="Times New Roman" w:hAnsi="Times New Roman" w:cs="Times New Roman"/>
        </w:rPr>
        <w:t xml:space="preserve"> z późn. zmian.)</w:t>
      </w:r>
    </w:p>
    <w:p w:rsidR="00786A7C" w:rsidRDefault="00786A7C" w:rsidP="004352DB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3410E" w:rsidRPr="004352DB" w:rsidRDefault="004352DB" w:rsidP="004352DB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E651C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786A7C" w:rsidRDefault="00786A7C" w:rsidP="00786A7C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 w:cs="Times New Roman"/>
          <w:bCs/>
          <w:lang w:val="en-US"/>
        </w:rPr>
      </w:pPr>
      <w:r w:rsidRPr="00786A7C">
        <w:rPr>
          <w:rFonts w:ascii="Times New Roman" w:hAnsi="Times New Roman" w:cs="Times New Roman"/>
          <w:b/>
          <w:u w:val="single"/>
        </w:rPr>
        <w:t>Dotyczy procedury zmiany sprzedawcy</w:t>
      </w:r>
    </w:p>
    <w:p w:rsidR="00786A7C" w:rsidRPr="00BA1411" w:rsidRDefault="00786A7C" w:rsidP="001846F6">
      <w:pPr>
        <w:tabs>
          <w:tab w:val="right" w:pos="9356"/>
        </w:tabs>
        <w:ind w:right="-284"/>
        <w:jc w:val="both"/>
        <w:rPr>
          <w:rFonts w:ascii="Times New Roman" w:hAnsi="Times New Roman" w:cs="Times New Roman"/>
          <w:bCs/>
          <w:lang w:val="en-US"/>
        </w:rPr>
      </w:pPr>
      <w:r w:rsidRPr="00786A7C">
        <w:rPr>
          <w:rFonts w:ascii="Times New Roman" w:hAnsi="Times New Roman" w:cs="Times New Roman"/>
        </w:rPr>
        <w:t>Czy Zamawiający przekaże Wykonawcy do dnia podpisania umowy, niezbędne do przeprowadzenia procedury zmiany sprzedawcy, dane i dokumenty z jednostek objętych postępowaniem przetargowym w wersji elektronicznej (Word, Excel). Wykonawca będzie potrzebował następujących: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a) danych: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adres siedziby i adres korespondencyjny danej jednostki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numer NIP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numer REGON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adres punktu poboru – (miejscowość, ulica, kod pocztowy)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przeznaczenie punktu poboru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 xml:space="preserve">- grupa taryfowa 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kod PPE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roczny wolumen energii elektrycznej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numer licznika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numer aktualnie obowiązującej umowy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numer ewidencyjny w systemie bilingowym  dotychczasowego Sprzedawcy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numer ewidencyjny wg ewidencji OSD (nr z faktury)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wybrany sprzedawca rezerwowy dla danego OSD inny niż sprzedawca, z którym będzie zawierana  umowa sprzedaży energii elektrycznej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b) dokumentów: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pełnomocnictwo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dokument nadania numeru NIP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dokument nadania numeru REGON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KRS lub inny dokument na podstawie, którego działa dana jednostka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dokument potwierdzający umocowanie danej osoby do podpisania umowy sprzedaży energii elektrycznej oraz pełnomocnictwa</w:t>
      </w:r>
    </w:p>
    <w:p w:rsidR="00786A7C" w:rsidRPr="00786A7C" w:rsidRDefault="00786A7C" w:rsidP="001846F6">
      <w:pPr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- numer rachunku bankowego</w:t>
      </w:r>
    </w:p>
    <w:p w:rsidR="00777796" w:rsidRDefault="00777796" w:rsidP="00B5120A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7A88" w:rsidRPr="00B5120A" w:rsidRDefault="004352DB" w:rsidP="00B5120A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7DC5">
        <w:rPr>
          <w:rFonts w:ascii="Times New Roman" w:hAnsi="Times New Roman" w:cs="Times New Roman"/>
          <w:b/>
          <w:sz w:val="24"/>
          <w:szCs w:val="24"/>
        </w:rPr>
        <w:t>Odpowiedź 1:</w:t>
      </w:r>
    </w:p>
    <w:p w:rsidR="00771902" w:rsidRPr="00286B69" w:rsidRDefault="00771902" w:rsidP="00261585">
      <w:pPr>
        <w:pStyle w:val="PGEtekstglowny"/>
        <w:tabs>
          <w:tab w:val="left" w:pos="42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3537">
        <w:rPr>
          <w:rFonts w:ascii="Times New Roman" w:hAnsi="Times New Roman"/>
          <w:sz w:val="24"/>
          <w:szCs w:val="24"/>
        </w:rPr>
        <w:t xml:space="preserve">Zamawiający informuje, iż </w:t>
      </w:r>
      <w:r w:rsidRPr="00DE3537">
        <w:rPr>
          <w:rFonts w:ascii="Times New Roman" w:hAnsi="Times New Roman" w:cs="Times New Roman"/>
          <w:sz w:val="24"/>
          <w:szCs w:val="24"/>
        </w:rPr>
        <w:t xml:space="preserve">przekaże niezbędne dane w wersji elektronicznej </w:t>
      </w:r>
      <w:r w:rsidR="00740B00">
        <w:rPr>
          <w:rFonts w:ascii="Times New Roman" w:hAnsi="Times New Roman" w:cs="Times New Roman"/>
          <w:sz w:val="24"/>
          <w:szCs w:val="24"/>
        </w:rPr>
        <w:t>Word/</w:t>
      </w:r>
      <w:bookmarkStart w:id="0" w:name="_GoBack"/>
      <w:bookmarkEnd w:id="0"/>
      <w:r w:rsidRPr="00DE3537">
        <w:rPr>
          <w:rFonts w:ascii="Times New Roman" w:hAnsi="Times New Roman" w:cs="Times New Roman"/>
          <w:sz w:val="24"/>
          <w:szCs w:val="24"/>
        </w:rPr>
        <w:t>Excel</w:t>
      </w:r>
      <w:r w:rsidRPr="00DE3537">
        <w:rPr>
          <w:rFonts w:ascii="Times New Roman" w:hAnsi="Times New Roman"/>
          <w:sz w:val="24"/>
          <w:szCs w:val="24"/>
        </w:rPr>
        <w:t xml:space="preserve"> </w:t>
      </w:r>
      <w:r w:rsidRPr="00DE3537">
        <w:rPr>
          <w:rFonts w:ascii="Times New Roman" w:hAnsi="Times New Roman" w:cs="Times New Roman"/>
          <w:sz w:val="24"/>
          <w:szCs w:val="24"/>
        </w:rPr>
        <w:t>do przeprowadzenia pr</w:t>
      </w:r>
      <w:r w:rsidR="00261585">
        <w:rPr>
          <w:rFonts w:ascii="Times New Roman" w:hAnsi="Times New Roman" w:cs="Times New Roman"/>
          <w:sz w:val="24"/>
          <w:szCs w:val="24"/>
        </w:rPr>
        <w:t>ocedury zmiany sprzedawcy.</w:t>
      </w:r>
    </w:p>
    <w:p w:rsidR="00B17C95" w:rsidRDefault="00B17C95" w:rsidP="00261585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B17C95" w:rsidRDefault="00B17C95" w:rsidP="00777796">
      <w:pPr>
        <w:ind w:firstLine="421"/>
        <w:jc w:val="both"/>
        <w:rPr>
          <w:rFonts w:ascii="Times New Roman" w:eastAsia="Times New Roman" w:hAnsi="Times New Roman" w:cs="Times New Roman"/>
          <w:lang w:val="pl-PL"/>
        </w:rPr>
      </w:pPr>
    </w:p>
    <w:p w:rsidR="001846F6" w:rsidRDefault="001846F6" w:rsidP="00777796">
      <w:pPr>
        <w:pStyle w:val="PGEtekstglowny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7796" w:rsidRPr="00777796" w:rsidRDefault="00777796" w:rsidP="00777796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77796">
        <w:rPr>
          <w:rFonts w:ascii="Times New Roman" w:hAnsi="Times New Roman" w:cs="Times New Roman"/>
          <w:b/>
          <w:sz w:val="24"/>
          <w:szCs w:val="24"/>
        </w:rPr>
        <w:lastRenderedPageBreak/>
        <w:t>Pytanie 2</w:t>
      </w:r>
    </w:p>
    <w:p w:rsidR="00786A7C" w:rsidRPr="00786A7C" w:rsidRDefault="00786A7C" w:rsidP="00786A7C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786A7C">
        <w:rPr>
          <w:rFonts w:ascii="Times New Roman" w:hAnsi="Times New Roman" w:cs="Times New Roman"/>
          <w:b/>
          <w:u w:val="single"/>
        </w:rPr>
        <w:t>Dotyczy pkt 5 rozdziału XVI SWZ oraz załącznika nr 2 do SWZ – Formularz ofertowy</w:t>
      </w:r>
      <w:r w:rsidRPr="00786A7C">
        <w:rPr>
          <w:rFonts w:ascii="Times New Roman" w:hAnsi="Times New Roman" w:cs="Times New Roman"/>
          <w:b/>
          <w:u w:val="single"/>
        </w:rPr>
        <w:br/>
      </w:r>
    </w:p>
    <w:p w:rsidR="00786A7C" w:rsidRPr="00786A7C" w:rsidRDefault="00786A7C" w:rsidP="00FD2392">
      <w:pPr>
        <w:tabs>
          <w:tab w:val="right" w:pos="9356"/>
        </w:tabs>
        <w:ind w:right="-284"/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 xml:space="preserve">Zwracamy się z wnioskiem o ujednolicenie zapisów dotyczących stawki podatku od towarów </w:t>
      </w:r>
      <w:r>
        <w:rPr>
          <w:rFonts w:ascii="Times New Roman" w:hAnsi="Times New Roman" w:cs="Times New Roman"/>
        </w:rPr>
        <w:br/>
      </w:r>
      <w:r w:rsidRPr="00786A7C">
        <w:rPr>
          <w:rFonts w:ascii="Times New Roman" w:hAnsi="Times New Roman" w:cs="Times New Roman"/>
        </w:rPr>
        <w:t xml:space="preserve">i usług (VAT), która ma być zastosowana do wyliczenia wartości oferty brutto. </w:t>
      </w:r>
    </w:p>
    <w:p w:rsidR="00786A7C" w:rsidRPr="00786A7C" w:rsidRDefault="00786A7C" w:rsidP="00FD2392">
      <w:pPr>
        <w:tabs>
          <w:tab w:val="right" w:pos="9356"/>
        </w:tabs>
        <w:ind w:right="-284"/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>Zamawiający w pkt 5 rozdziału XVI SWZ „Sposób wyliczenia ceny” wymaga podania przez Wykonawcę stawki podatku od towarów i usług (VAT) obowiązującej według stanu praw</w:t>
      </w:r>
      <w:r>
        <w:rPr>
          <w:rFonts w:ascii="Times New Roman" w:hAnsi="Times New Roman" w:cs="Times New Roman"/>
        </w:rPr>
        <w:t xml:space="preserve">nego na dzień składania ofert. </w:t>
      </w:r>
    </w:p>
    <w:p w:rsidR="00786A7C" w:rsidRPr="00786A7C" w:rsidRDefault="00786A7C" w:rsidP="00FD2392">
      <w:pPr>
        <w:tabs>
          <w:tab w:val="right" w:pos="9356"/>
        </w:tabs>
        <w:ind w:right="-284"/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 xml:space="preserve">W związku z wejściem w życie z dniem 01.08.2022 r. ustawy o finansowaniu społecznościowym </w:t>
      </w:r>
      <w:r w:rsidRPr="00786A7C">
        <w:rPr>
          <w:rFonts w:ascii="Times New Roman" w:hAnsi="Times New Roman" w:cs="Times New Roman"/>
        </w:rPr>
        <w:br/>
        <w:t>dla przedsięwzięć gospodarczych i pomocy kredytobiorcom, doszło do przedłużenia okresu ustalenia stawki podatku od towarów i usług (VAT), na poziomie 5% dla energii elektrycznej do 31 października 2022 r.</w:t>
      </w:r>
    </w:p>
    <w:p w:rsidR="00786A7C" w:rsidRPr="00786A7C" w:rsidRDefault="00786A7C" w:rsidP="00FD2392">
      <w:pPr>
        <w:tabs>
          <w:tab w:val="right" w:pos="9356"/>
        </w:tabs>
        <w:ind w:right="-284"/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 xml:space="preserve">Zamawiający w załączniku nr 2 do SWZ – Formularz ofertowy, w tabeli do wyliczenia wartości oferty przyjął na sztywno stawkę 23%. </w:t>
      </w:r>
    </w:p>
    <w:p w:rsidR="00777796" w:rsidRPr="00777796" w:rsidRDefault="00777796" w:rsidP="00777796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777796" w:rsidRPr="00777796" w:rsidRDefault="00777796" w:rsidP="00777796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7796">
        <w:rPr>
          <w:rFonts w:ascii="Times New Roman" w:hAnsi="Times New Roman" w:cs="Times New Roman"/>
          <w:b/>
          <w:sz w:val="24"/>
          <w:szCs w:val="24"/>
        </w:rPr>
        <w:t>Odpowiedź 2:</w:t>
      </w:r>
    </w:p>
    <w:p w:rsidR="00875837" w:rsidRDefault="00875837" w:rsidP="00875837">
      <w:pPr>
        <w:jc w:val="both"/>
        <w:rPr>
          <w:rFonts w:ascii="Times New Roman" w:hAnsi="Times New Roman" w:cs="Times New Roman"/>
        </w:rPr>
      </w:pPr>
      <w:r w:rsidRPr="00777796">
        <w:rPr>
          <w:rFonts w:ascii="Times New Roman" w:hAnsi="Times New Roman" w:cs="Times New Roman"/>
        </w:rPr>
        <w:t>Zamawiający informuje, iż</w:t>
      </w:r>
      <w:r>
        <w:rPr>
          <w:rFonts w:ascii="Times New Roman" w:hAnsi="Times New Roman" w:cs="Times New Roman"/>
        </w:rPr>
        <w:t xml:space="preserve">  przy obliczeniu ceny oferty, należy zastosować stawkę podatku VAT w wysokości 23%, czyli tak jak zostało to określone w pkt II formularza ofertowego (tabela – kolumna 7 – podatek VAT)</w:t>
      </w:r>
    </w:p>
    <w:p w:rsidR="008F663D" w:rsidRDefault="008F663D" w:rsidP="00777796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B171BF" w:rsidRDefault="00875837" w:rsidP="00777796">
      <w:pPr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W związku z powyższym pkt 5 rozdziału XVI SWZ otrzymuje brzmienie:</w:t>
      </w:r>
    </w:p>
    <w:p w:rsidR="00B36C39" w:rsidRPr="00B36C39" w:rsidRDefault="00B36C39" w:rsidP="00B36C3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  <w:color w:val="000000"/>
        </w:rPr>
      </w:pPr>
      <w:r w:rsidRPr="00B36C39">
        <w:rPr>
          <w:rFonts w:ascii="Times New Roman" w:hAnsi="Times New Roman"/>
          <w:i/>
        </w:rPr>
        <w:t xml:space="preserve">Wykonawca poda w Formularzu Ofertowym stawkę podatku od towarów i usług </w:t>
      </w:r>
      <w:r w:rsidRPr="00B36C39">
        <w:rPr>
          <w:rFonts w:ascii="Times New Roman" w:hAnsi="Times New Roman"/>
          <w:i/>
          <w:lang w:bidi="en-US"/>
        </w:rPr>
        <w:t xml:space="preserve">(VAT) </w:t>
      </w:r>
      <w:r w:rsidR="006C16E2">
        <w:rPr>
          <w:rFonts w:ascii="Times New Roman" w:hAnsi="Times New Roman"/>
          <w:i/>
          <w:lang w:bidi="en-US"/>
        </w:rPr>
        <w:br/>
      </w:r>
      <w:r w:rsidRPr="00B36C39">
        <w:rPr>
          <w:rFonts w:ascii="Times New Roman" w:hAnsi="Times New Roman"/>
          <w:i/>
        </w:rPr>
        <w:t>w wysokości 23 %. Określenie ceny ofertowej z zastosowaniem nie</w:t>
      </w:r>
      <w:r w:rsidRPr="00B36C39">
        <w:rPr>
          <w:rFonts w:ascii="Times New Roman" w:hAnsi="Times New Roman"/>
          <w:i/>
        </w:rPr>
        <w:softHyphen/>
        <w:t xml:space="preserve">prawidłowej stawki podatku od towarów i usług </w:t>
      </w:r>
      <w:r w:rsidRPr="00B36C39">
        <w:rPr>
          <w:rFonts w:ascii="Times New Roman" w:hAnsi="Times New Roman"/>
          <w:i/>
          <w:lang w:bidi="en-US"/>
        </w:rPr>
        <w:t xml:space="preserve">(VAT) </w:t>
      </w:r>
      <w:r w:rsidRPr="00B36C39">
        <w:rPr>
          <w:rFonts w:ascii="Times New Roman" w:hAnsi="Times New Roman"/>
          <w:i/>
        </w:rPr>
        <w:t xml:space="preserve">potraktowane będzie, jako błąd w obliczeniu ceny </w:t>
      </w:r>
      <w:r w:rsidRPr="00B36C39">
        <w:rPr>
          <w:rFonts w:ascii="Times New Roman" w:hAnsi="Times New Roman"/>
          <w:i/>
        </w:rPr>
        <w:br/>
        <w:t>i spowoduje odrzucenie oferty, jeżeli nie ziszczą się usta</w:t>
      </w:r>
      <w:r w:rsidRPr="00B36C39">
        <w:rPr>
          <w:rFonts w:ascii="Times New Roman" w:hAnsi="Times New Roman"/>
          <w:i/>
        </w:rPr>
        <w:softHyphen/>
        <w:t xml:space="preserve">wowe przesłanki omyłki (na podstawie </w:t>
      </w:r>
      <w:r w:rsidRPr="00B36C39">
        <w:rPr>
          <w:rFonts w:ascii="Times New Roman" w:hAnsi="Times New Roman"/>
          <w:i/>
          <w:lang w:bidi="en-US"/>
        </w:rPr>
        <w:t xml:space="preserve">art. </w:t>
      </w:r>
      <w:r w:rsidRPr="00B36C39">
        <w:rPr>
          <w:rFonts w:ascii="Times New Roman" w:hAnsi="Times New Roman"/>
          <w:i/>
        </w:rPr>
        <w:t xml:space="preserve">226 ust. 1 pkt 10 PZP w związku z </w:t>
      </w:r>
      <w:r w:rsidRPr="00B36C39">
        <w:rPr>
          <w:rFonts w:ascii="Times New Roman" w:hAnsi="Times New Roman"/>
          <w:i/>
          <w:lang w:bidi="en-US"/>
        </w:rPr>
        <w:t xml:space="preserve">art. </w:t>
      </w:r>
      <w:r w:rsidRPr="00B36C39">
        <w:rPr>
          <w:rFonts w:ascii="Times New Roman" w:hAnsi="Times New Roman"/>
          <w:i/>
        </w:rPr>
        <w:t>223 ust. 2 pkt 3 PZP).</w:t>
      </w:r>
    </w:p>
    <w:p w:rsidR="00777796" w:rsidRDefault="00777796" w:rsidP="00777796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777796" w:rsidRPr="00B17C95" w:rsidRDefault="00777796" w:rsidP="00777796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786A7C" w:rsidRPr="00786A7C" w:rsidRDefault="00786A7C" w:rsidP="00786A7C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786A7C">
        <w:rPr>
          <w:rFonts w:ascii="Times New Roman" w:hAnsi="Times New Roman" w:cs="Times New Roman"/>
          <w:b/>
          <w:u w:val="single"/>
        </w:rPr>
        <w:t>Dotyczy załącznika nr 2 do SWZ – Formularz ofertowy oraz § 5 ust. 1 oraz 2 załącznika nr 4 do SWZ – Projekt umowy</w:t>
      </w:r>
    </w:p>
    <w:p w:rsidR="00786A7C" w:rsidRPr="00786A7C" w:rsidRDefault="00786A7C" w:rsidP="00786A7C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786A7C" w:rsidRPr="00BA1411" w:rsidRDefault="00786A7C" w:rsidP="001846F6">
      <w:pPr>
        <w:tabs>
          <w:tab w:val="right" w:pos="9356"/>
        </w:tabs>
        <w:ind w:right="-284"/>
        <w:jc w:val="both"/>
        <w:rPr>
          <w:rFonts w:ascii="Times New Roman" w:hAnsi="Times New Roman" w:cs="Times New Roman"/>
        </w:rPr>
      </w:pPr>
      <w:r w:rsidRPr="00BA1411">
        <w:rPr>
          <w:rFonts w:ascii="Times New Roman" w:hAnsi="Times New Roman" w:cs="Times New Roman"/>
        </w:rPr>
        <w:t>Czy Zamawiający dopuszcza prowadzenie rozliczeń dla punktów poboru energii elektrycznej</w:t>
      </w:r>
      <w:r w:rsidRPr="00BA1411">
        <w:rPr>
          <w:rFonts w:ascii="Times New Roman" w:hAnsi="Times New Roman" w:cs="Times New Roman"/>
          <w:b/>
        </w:rPr>
        <w:t xml:space="preserve"> </w:t>
      </w:r>
      <w:r w:rsidRPr="00BA1411">
        <w:rPr>
          <w:rFonts w:ascii="Times New Roman" w:hAnsi="Times New Roman" w:cs="Times New Roman"/>
          <w:b/>
        </w:rPr>
        <w:br/>
      </w:r>
      <w:r w:rsidRPr="00BA1411">
        <w:rPr>
          <w:rFonts w:ascii="Times New Roman" w:hAnsi="Times New Roman" w:cs="Times New Roman"/>
        </w:rPr>
        <w:t>w grupie taryfowej Bxx w zł/MWh z dokładnością do 2 miejsc po przecinku?</w:t>
      </w:r>
    </w:p>
    <w:p w:rsidR="00786A7C" w:rsidRPr="00BA1411" w:rsidRDefault="00786A7C" w:rsidP="001846F6">
      <w:pPr>
        <w:tabs>
          <w:tab w:val="right" w:pos="9356"/>
        </w:tabs>
        <w:ind w:right="-284"/>
        <w:jc w:val="both"/>
        <w:rPr>
          <w:rFonts w:ascii="Times New Roman" w:hAnsi="Times New Roman" w:cs="Times New Roman"/>
        </w:rPr>
      </w:pPr>
    </w:p>
    <w:p w:rsidR="00786A7C" w:rsidRPr="00BA1411" w:rsidRDefault="00786A7C" w:rsidP="001846F6">
      <w:pPr>
        <w:tabs>
          <w:tab w:val="right" w:pos="9356"/>
        </w:tabs>
        <w:ind w:right="-284"/>
        <w:jc w:val="both"/>
        <w:rPr>
          <w:rFonts w:ascii="Times New Roman" w:hAnsi="Times New Roman" w:cs="Times New Roman"/>
        </w:rPr>
      </w:pPr>
      <w:r w:rsidRPr="00BA1411">
        <w:rPr>
          <w:rFonts w:ascii="Times New Roman" w:hAnsi="Times New Roman" w:cs="Times New Roman"/>
        </w:rPr>
        <w:t>Wskazujemy, iż dla grup taryfowych Axx oraz Bxx przyjętą praktyką jest prowadzenie rozliczeń w zł/MWh,</w:t>
      </w:r>
      <w:r w:rsidRPr="00BA1411">
        <w:rPr>
          <w:rFonts w:ascii="Times New Roman" w:hAnsi="Times New Roman" w:cs="Times New Roman"/>
          <w:b/>
        </w:rPr>
        <w:t xml:space="preserve"> </w:t>
      </w:r>
      <w:r w:rsidRPr="00BA1411">
        <w:rPr>
          <w:rFonts w:ascii="Times New Roman" w:hAnsi="Times New Roman" w:cs="Times New Roman"/>
        </w:rPr>
        <w:t>co ma również zastosowanie w Taryfie Operatora Systemu Dystrybucyjnego przy rozliczaniu stawek opłat</w:t>
      </w:r>
      <w:r w:rsidRPr="00BA1411">
        <w:rPr>
          <w:rFonts w:ascii="Times New Roman" w:hAnsi="Times New Roman" w:cs="Times New Roman"/>
          <w:b/>
        </w:rPr>
        <w:t xml:space="preserve"> </w:t>
      </w:r>
      <w:r w:rsidRPr="00BA1411">
        <w:rPr>
          <w:rFonts w:ascii="Times New Roman" w:hAnsi="Times New Roman" w:cs="Times New Roman"/>
        </w:rPr>
        <w:t>dystrybucyjnych.</w:t>
      </w:r>
    </w:p>
    <w:p w:rsidR="008C53F0" w:rsidRPr="00B17C95" w:rsidRDefault="008C53F0" w:rsidP="00777796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777796" w:rsidRDefault="00777796" w:rsidP="00777796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>Odpowiedź 3:</w:t>
      </w:r>
    </w:p>
    <w:p w:rsidR="001846F6" w:rsidRPr="00C86BBB" w:rsidRDefault="001846F6" w:rsidP="00C86BBB">
      <w:pPr>
        <w:pStyle w:val="PGEtekstglown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6F6">
        <w:rPr>
          <w:rFonts w:ascii="Times New Roman" w:hAnsi="Times New Roman" w:cs="Times New Roman"/>
          <w:sz w:val="24"/>
          <w:szCs w:val="24"/>
        </w:rPr>
        <w:t>Zamawiający informuje, iż  dopuści prowadzenie rozliczeń dla punktów poboru energii elektrycznej</w:t>
      </w:r>
      <w:r w:rsidRPr="00184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6F6">
        <w:rPr>
          <w:rFonts w:ascii="Times New Roman" w:hAnsi="Times New Roman" w:cs="Times New Roman"/>
          <w:sz w:val="24"/>
          <w:szCs w:val="24"/>
        </w:rPr>
        <w:t xml:space="preserve">w grupie taryfowej </w:t>
      </w:r>
      <w:proofErr w:type="spellStart"/>
      <w:r w:rsidRPr="001846F6">
        <w:rPr>
          <w:rFonts w:ascii="Times New Roman" w:hAnsi="Times New Roman" w:cs="Times New Roman"/>
          <w:sz w:val="24"/>
          <w:szCs w:val="24"/>
        </w:rPr>
        <w:t>Bxx</w:t>
      </w:r>
      <w:proofErr w:type="spellEnd"/>
      <w:r w:rsidRPr="001846F6">
        <w:rPr>
          <w:rFonts w:ascii="Times New Roman" w:hAnsi="Times New Roman" w:cs="Times New Roman"/>
          <w:sz w:val="24"/>
          <w:szCs w:val="24"/>
        </w:rPr>
        <w:t xml:space="preserve"> w zł/MWh z dokładnością do 2 miejsc po przecinku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6F6" w:rsidRDefault="001846F6" w:rsidP="00777796">
      <w:pPr>
        <w:jc w:val="both"/>
        <w:rPr>
          <w:rFonts w:ascii="Times New Roman" w:hAnsi="Times New Roman" w:cs="Times New Roman"/>
        </w:rPr>
      </w:pPr>
    </w:p>
    <w:p w:rsidR="00ED76DB" w:rsidRPr="00B17C95" w:rsidRDefault="00ED76DB" w:rsidP="00ED76DB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86A7C" w:rsidRPr="00786A7C" w:rsidRDefault="00786A7C" w:rsidP="00786A7C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786A7C">
        <w:rPr>
          <w:rFonts w:ascii="Times New Roman" w:hAnsi="Times New Roman" w:cs="Times New Roman"/>
          <w:b/>
          <w:u w:val="single"/>
        </w:rPr>
        <w:t>Dotyczy § 5 ust. 3 oraz § 9 ust. 4 załącznika nr 4 do SWZ – Projekt umowy</w:t>
      </w:r>
    </w:p>
    <w:p w:rsidR="00786A7C" w:rsidRPr="00786A7C" w:rsidRDefault="00786A7C" w:rsidP="00786A7C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786A7C" w:rsidRPr="00786A7C" w:rsidRDefault="00786A7C" w:rsidP="00AE189D">
      <w:pPr>
        <w:tabs>
          <w:tab w:val="right" w:pos="9356"/>
        </w:tabs>
        <w:ind w:right="-284"/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t xml:space="preserve">Zwracamy się z prośbą o odstąpienie od wymogu zawierania aneksów do umowy sprzedaży energii elektrycznej w przypadku zmiany stawki podatku VAT oraz stawki podatku akcyzowego. </w:t>
      </w:r>
      <w:r w:rsidRPr="00786A7C">
        <w:rPr>
          <w:rFonts w:ascii="Times New Roman" w:hAnsi="Times New Roman" w:cs="Times New Roman"/>
        </w:rPr>
        <w:br/>
      </w:r>
    </w:p>
    <w:p w:rsidR="00786A7C" w:rsidRPr="00786A7C" w:rsidRDefault="00786A7C" w:rsidP="00AE189D">
      <w:pPr>
        <w:tabs>
          <w:tab w:val="right" w:pos="9356"/>
        </w:tabs>
        <w:ind w:right="-284"/>
        <w:jc w:val="both"/>
        <w:rPr>
          <w:rFonts w:ascii="Times New Roman" w:hAnsi="Times New Roman" w:cs="Times New Roman"/>
        </w:rPr>
      </w:pPr>
      <w:r w:rsidRPr="00786A7C">
        <w:rPr>
          <w:rFonts w:ascii="Times New Roman" w:hAnsi="Times New Roman" w:cs="Times New Roman"/>
        </w:rPr>
        <w:lastRenderedPageBreak/>
        <w:t>Zmiany te dokonywane są przez Ustawodawcę w drodze ustawy i informacje o tych zmianach są powszechnie dostępne zarówno dla Wykonawcy jak i Zamawiającego.</w:t>
      </w:r>
    </w:p>
    <w:p w:rsidR="00786A7C" w:rsidRPr="00433213" w:rsidRDefault="00786A7C" w:rsidP="00786A7C">
      <w:pPr>
        <w:tabs>
          <w:tab w:val="right" w:pos="9356"/>
        </w:tabs>
        <w:spacing w:line="276" w:lineRule="auto"/>
        <w:ind w:left="-284" w:right="-284"/>
        <w:jc w:val="both"/>
        <w:rPr>
          <w:b/>
        </w:rPr>
      </w:pPr>
    </w:p>
    <w:p w:rsidR="00ED76DB" w:rsidRDefault="00ED76DB" w:rsidP="00ED76DB">
      <w:pPr>
        <w:jc w:val="both"/>
        <w:rPr>
          <w:rFonts w:ascii="Times New Roman" w:hAnsi="Times New Roman" w:cs="Times New Roman"/>
        </w:rPr>
      </w:pPr>
    </w:p>
    <w:p w:rsidR="000F2176" w:rsidRPr="00257942" w:rsidRDefault="00ED76DB" w:rsidP="00257942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17C95">
        <w:rPr>
          <w:rFonts w:ascii="Times New Roman" w:hAnsi="Times New Roman" w:cs="Times New Roman"/>
          <w:b/>
          <w:sz w:val="24"/>
          <w:szCs w:val="24"/>
        </w:rPr>
        <w:t>:</w:t>
      </w:r>
    </w:p>
    <w:p w:rsidR="000F2176" w:rsidRPr="00ED76DB" w:rsidRDefault="00257942" w:rsidP="00ED76DB">
      <w:pPr>
        <w:jc w:val="both"/>
        <w:rPr>
          <w:rFonts w:ascii="Times New Roman" w:hAnsi="Times New Roman" w:cs="Times New Roman"/>
        </w:rPr>
      </w:pPr>
      <w:r w:rsidRPr="00FD2392">
        <w:rPr>
          <w:rFonts w:ascii="Times New Roman" w:hAnsi="Times New Roman" w:cs="Times New Roman"/>
        </w:rPr>
        <w:t xml:space="preserve">Zamawiający informuje, iż </w:t>
      </w:r>
      <w:r>
        <w:rPr>
          <w:rFonts w:ascii="Times New Roman" w:hAnsi="Times New Roman" w:cs="Times New Roman"/>
        </w:rPr>
        <w:t>odstę</w:t>
      </w:r>
      <w:r>
        <w:rPr>
          <w:rFonts w:ascii="Times New Roman" w:hAnsi="Times New Roman" w:cs="Times New Roman"/>
        </w:rPr>
        <w:t>puje</w:t>
      </w:r>
      <w:r w:rsidRPr="00FD2392">
        <w:rPr>
          <w:rFonts w:ascii="Times New Roman" w:hAnsi="Times New Roman" w:cs="Times New Roman"/>
        </w:rPr>
        <w:t xml:space="preserve"> od wymogu zawierania aneksów do umowy sprzedaży energii elektrycznej w przypadku zmiany stawki </w:t>
      </w:r>
      <w:r>
        <w:rPr>
          <w:rFonts w:ascii="Times New Roman" w:hAnsi="Times New Roman" w:cs="Times New Roman"/>
        </w:rPr>
        <w:t xml:space="preserve">podatku VAT oraz stawki podatku </w:t>
      </w:r>
      <w:r w:rsidRPr="00FD2392">
        <w:rPr>
          <w:rFonts w:ascii="Times New Roman" w:hAnsi="Times New Roman" w:cs="Times New Roman"/>
        </w:rPr>
        <w:t>akcyzowego</w:t>
      </w:r>
      <w:r>
        <w:rPr>
          <w:rFonts w:ascii="Times New Roman" w:hAnsi="Times New Roman" w:cs="Times New Roman"/>
        </w:rPr>
        <w:t>.</w:t>
      </w:r>
    </w:p>
    <w:sectPr w:rsidR="000F2176" w:rsidRPr="00ED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DD" w:rsidRDefault="00C346DD" w:rsidP="0026000E">
      <w:r>
        <w:separator/>
      </w:r>
    </w:p>
  </w:endnote>
  <w:endnote w:type="continuationSeparator" w:id="0">
    <w:p w:rsidR="00C346DD" w:rsidRDefault="00C346DD" w:rsidP="0026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DD" w:rsidRDefault="00C346DD" w:rsidP="0026000E">
      <w:r>
        <w:separator/>
      </w:r>
    </w:p>
  </w:footnote>
  <w:footnote w:type="continuationSeparator" w:id="0">
    <w:p w:rsidR="00C346DD" w:rsidRDefault="00C346DD" w:rsidP="0026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979"/>
    <w:multiLevelType w:val="hybridMultilevel"/>
    <w:tmpl w:val="76F04AB6"/>
    <w:lvl w:ilvl="0" w:tplc="E3BE7E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005B"/>
    <w:multiLevelType w:val="hybridMultilevel"/>
    <w:tmpl w:val="C3205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B2D"/>
    <w:multiLevelType w:val="multilevel"/>
    <w:tmpl w:val="CCD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D170D"/>
    <w:multiLevelType w:val="hybridMultilevel"/>
    <w:tmpl w:val="EDC07F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060CE1"/>
    <w:multiLevelType w:val="hybridMultilevel"/>
    <w:tmpl w:val="6930D1C8"/>
    <w:lvl w:ilvl="0" w:tplc="89562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B55EB"/>
    <w:multiLevelType w:val="hybridMultilevel"/>
    <w:tmpl w:val="C55CDF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737E0C"/>
    <w:multiLevelType w:val="hybridMultilevel"/>
    <w:tmpl w:val="D87C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5D39"/>
    <w:multiLevelType w:val="hybridMultilevel"/>
    <w:tmpl w:val="6D525F18"/>
    <w:lvl w:ilvl="0" w:tplc="BD02758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84799"/>
    <w:multiLevelType w:val="hybridMultilevel"/>
    <w:tmpl w:val="E99EE2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C2033E"/>
    <w:multiLevelType w:val="multilevel"/>
    <w:tmpl w:val="30AE0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37569"/>
    <w:multiLevelType w:val="hybridMultilevel"/>
    <w:tmpl w:val="EA462780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686116B9"/>
    <w:multiLevelType w:val="hybridMultilevel"/>
    <w:tmpl w:val="CD7EE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779E9"/>
    <w:multiLevelType w:val="hybridMultilevel"/>
    <w:tmpl w:val="D90C6172"/>
    <w:lvl w:ilvl="0" w:tplc="EF5E77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5F74FE"/>
    <w:multiLevelType w:val="hybridMultilevel"/>
    <w:tmpl w:val="EA462780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97E1717"/>
    <w:multiLevelType w:val="hybridMultilevel"/>
    <w:tmpl w:val="29AE4A9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4A4020"/>
    <w:multiLevelType w:val="multilevel"/>
    <w:tmpl w:val="82D0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EF0C75"/>
    <w:multiLevelType w:val="multilevel"/>
    <w:tmpl w:val="1296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ED"/>
    <w:rsid w:val="00005282"/>
    <w:rsid w:val="00037A80"/>
    <w:rsid w:val="00050362"/>
    <w:rsid w:val="00064B23"/>
    <w:rsid w:val="000711C4"/>
    <w:rsid w:val="000729AE"/>
    <w:rsid w:val="000A2723"/>
    <w:rsid w:val="000F2176"/>
    <w:rsid w:val="000F64CE"/>
    <w:rsid w:val="00110C78"/>
    <w:rsid w:val="001846F6"/>
    <w:rsid w:val="0019137D"/>
    <w:rsid w:val="00194081"/>
    <w:rsid w:val="001C1CD1"/>
    <w:rsid w:val="001D0C0E"/>
    <w:rsid w:val="001E4602"/>
    <w:rsid w:val="001F5799"/>
    <w:rsid w:val="002143BB"/>
    <w:rsid w:val="002351A7"/>
    <w:rsid w:val="00257942"/>
    <w:rsid w:val="0026000E"/>
    <w:rsid w:val="00261585"/>
    <w:rsid w:val="00271962"/>
    <w:rsid w:val="00282BAC"/>
    <w:rsid w:val="00297220"/>
    <w:rsid w:val="002C5039"/>
    <w:rsid w:val="003247C5"/>
    <w:rsid w:val="003844CA"/>
    <w:rsid w:val="003C585C"/>
    <w:rsid w:val="003D5A88"/>
    <w:rsid w:val="00434620"/>
    <w:rsid w:val="004352DB"/>
    <w:rsid w:val="00450789"/>
    <w:rsid w:val="004B41FD"/>
    <w:rsid w:val="004E1F94"/>
    <w:rsid w:val="00500364"/>
    <w:rsid w:val="00525536"/>
    <w:rsid w:val="005319C7"/>
    <w:rsid w:val="00545BCA"/>
    <w:rsid w:val="00547A5F"/>
    <w:rsid w:val="005B7845"/>
    <w:rsid w:val="005E651C"/>
    <w:rsid w:val="00615129"/>
    <w:rsid w:val="006520AD"/>
    <w:rsid w:val="0065717E"/>
    <w:rsid w:val="00672777"/>
    <w:rsid w:val="00695CF6"/>
    <w:rsid w:val="006C16E2"/>
    <w:rsid w:val="006E36D3"/>
    <w:rsid w:val="006F2243"/>
    <w:rsid w:val="00740B00"/>
    <w:rsid w:val="00771075"/>
    <w:rsid w:val="00771902"/>
    <w:rsid w:val="00777796"/>
    <w:rsid w:val="00786A7C"/>
    <w:rsid w:val="007A30A5"/>
    <w:rsid w:val="007B13D5"/>
    <w:rsid w:val="007C7802"/>
    <w:rsid w:val="007D4469"/>
    <w:rsid w:val="00815A5E"/>
    <w:rsid w:val="00845FED"/>
    <w:rsid w:val="00875837"/>
    <w:rsid w:val="0087662B"/>
    <w:rsid w:val="0089201E"/>
    <w:rsid w:val="008A170D"/>
    <w:rsid w:val="008A625F"/>
    <w:rsid w:val="008B2E4E"/>
    <w:rsid w:val="008C2A63"/>
    <w:rsid w:val="008C53F0"/>
    <w:rsid w:val="008C5F92"/>
    <w:rsid w:val="008F663D"/>
    <w:rsid w:val="0093410E"/>
    <w:rsid w:val="00936717"/>
    <w:rsid w:val="0094291B"/>
    <w:rsid w:val="00955DFF"/>
    <w:rsid w:val="009C15B7"/>
    <w:rsid w:val="009F3429"/>
    <w:rsid w:val="009F35E6"/>
    <w:rsid w:val="009F7BED"/>
    <w:rsid w:val="00A152E8"/>
    <w:rsid w:val="00A25719"/>
    <w:rsid w:val="00A25F4B"/>
    <w:rsid w:val="00A71B2B"/>
    <w:rsid w:val="00A8592D"/>
    <w:rsid w:val="00AE189D"/>
    <w:rsid w:val="00B171BF"/>
    <w:rsid w:val="00B17C95"/>
    <w:rsid w:val="00B31B25"/>
    <w:rsid w:val="00B36C39"/>
    <w:rsid w:val="00B425D2"/>
    <w:rsid w:val="00B45613"/>
    <w:rsid w:val="00B5120A"/>
    <w:rsid w:val="00B666D8"/>
    <w:rsid w:val="00B759B8"/>
    <w:rsid w:val="00B75C74"/>
    <w:rsid w:val="00B95A8B"/>
    <w:rsid w:val="00BA1411"/>
    <w:rsid w:val="00BA686B"/>
    <w:rsid w:val="00BD66B1"/>
    <w:rsid w:val="00C346DD"/>
    <w:rsid w:val="00C86BBB"/>
    <w:rsid w:val="00D05C7D"/>
    <w:rsid w:val="00D23FA2"/>
    <w:rsid w:val="00D307CA"/>
    <w:rsid w:val="00D578D1"/>
    <w:rsid w:val="00D613BE"/>
    <w:rsid w:val="00D81965"/>
    <w:rsid w:val="00D90472"/>
    <w:rsid w:val="00D97608"/>
    <w:rsid w:val="00DB66A2"/>
    <w:rsid w:val="00DE6E80"/>
    <w:rsid w:val="00DF40E2"/>
    <w:rsid w:val="00DF64DF"/>
    <w:rsid w:val="00E05098"/>
    <w:rsid w:val="00E57A88"/>
    <w:rsid w:val="00E61A04"/>
    <w:rsid w:val="00E804D0"/>
    <w:rsid w:val="00EA1E17"/>
    <w:rsid w:val="00ED76DB"/>
    <w:rsid w:val="00EF367B"/>
    <w:rsid w:val="00F146E6"/>
    <w:rsid w:val="00F678B8"/>
    <w:rsid w:val="00F91452"/>
    <w:rsid w:val="00F969C9"/>
    <w:rsid w:val="00FB7DC5"/>
    <w:rsid w:val="00FC5F9F"/>
    <w:rsid w:val="00FD2392"/>
    <w:rsid w:val="00FD2A3D"/>
    <w:rsid w:val="00FF43D4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ED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GEtekstglowny">
    <w:name w:val="PGE_tekst_glowny"/>
    <w:basedOn w:val="Normalny"/>
    <w:rsid w:val="00845FED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845FED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110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A2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89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nhideWhenUsed/>
    <w:rsid w:val="00FC5F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00E"/>
    <w:rPr>
      <w:rFonts w:eastAsiaTheme="minorEastAsia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00E"/>
    <w:rPr>
      <w:vertAlign w:val="superscript"/>
    </w:rPr>
  </w:style>
  <w:style w:type="paragraph" w:customStyle="1" w:styleId="Default">
    <w:name w:val="Default"/>
    <w:rsid w:val="00771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ED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GEtekstglowny">
    <w:name w:val="PGE_tekst_glowny"/>
    <w:basedOn w:val="Normalny"/>
    <w:rsid w:val="00845FED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845FED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110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A2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89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nhideWhenUsed/>
    <w:rsid w:val="00FC5F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00E"/>
    <w:rPr>
      <w:rFonts w:eastAsiaTheme="minorEastAsia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00E"/>
    <w:rPr>
      <w:vertAlign w:val="superscript"/>
    </w:rPr>
  </w:style>
  <w:style w:type="paragraph" w:customStyle="1" w:styleId="Default">
    <w:name w:val="Default"/>
    <w:rsid w:val="00771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Dolecka Katarzyna [PGE Obrót O.Lublin]</dc:creator>
  <cp:lastModifiedBy>K.Kubacka</cp:lastModifiedBy>
  <cp:revision>121</cp:revision>
  <cp:lastPrinted>2022-08-02T11:34:00Z</cp:lastPrinted>
  <dcterms:created xsi:type="dcterms:W3CDTF">2017-11-07T07:17:00Z</dcterms:created>
  <dcterms:modified xsi:type="dcterms:W3CDTF">2022-08-02T11:36:00Z</dcterms:modified>
</cp:coreProperties>
</file>