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6EDA6FAE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A5202B">
        <w:t>51</w:t>
      </w:r>
      <w:r w:rsidR="00A5202B" w:rsidRPr="00945F30">
        <w:t>/</w:t>
      </w:r>
      <w:r w:rsidR="00A5202B">
        <w:t>22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0282266" w14:textId="45704DBF" w:rsidR="00E518DA" w:rsidRPr="00B82E51" w:rsidRDefault="003335CE" w:rsidP="003335CE">
      <w:pPr>
        <w:spacing w:line="360" w:lineRule="auto"/>
        <w:jc w:val="both"/>
        <w:rPr>
          <w:b/>
          <w:bCs/>
          <w:lang w:val="pl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B82E51" w:rsidRPr="00B82E51">
        <w:rPr>
          <w:b/>
          <w:bCs/>
        </w:rPr>
        <w:t>Wykonanie remontu dachu w budynku mieszkalnym wielorodzinnym przy ul. Grunwaldzkiej 2,4,6 w Grudziądzu wraz z robotami towarzyszącymi.</w:t>
      </w:r>
    </w:p>
    <w:p w14:paraId="4C088973" w14:textId="4CC03504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1A4EAD"/>
    <w:rsid w:val="003335CE"/>
    <w:rsid w:val="003D7FED"/>
    <w:rsid w:val="00520C6D"/>
    <w:rsid w:val="008F1C68"/>
    <w:rsid w:val="00950551"/>
    <w:rsid w:val="00A223F8"/>
    <w:rsid w:val="00A5202B"/>
    <w:rsid w:val="00B82E51"/>
    <w:rsid w:val="00B92636"/>
    <w:rsid w:val="00BD39DD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13</cp:revision>
  <dcterms:created xsi:type="dcterms:W3CDTF">2021-03-22T13:04:00Z</dcterms:created>
  <dcterms:modified xsi:type="dcterms:W3CDTF">2022-03-22T10:12:00Z</dcterms:modified>
</cp:coreProperties>
</file>