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7DB6" w14:textId="3B952142" w:rsidR="0012166C" w:rsidRDefault="0012166C">
      <w:r>
        <w:t>Załącznik nr 9 do SWZ – dokumentacja techniczna</w:t>
      </w:r>
    </w:p>
    <w:p w14:paraId="58A1F0B4" w14:textId="4591B441" w:rsidR="00245E60" w:rsidRDefault="00245E60" w:rsidP="00245E60">
      <w:r>
        <w:t>link do ftp:</w:t>
      </w:r>
    </w:p>
    <w:p w14:paraId="047FD514" w14:textId="47064EA9" w:rsidR="00B96C73" w:rsidRDefault="0012166C">
      <w:hyperlink r:id="rId4" w:history="1">
        <w:r w:rsidRPr="00677C68">
          <w:rPr>
            <w:rStyle w:val="Hipercze"/>
          </w:rPr>
          <w:t>http://ftp.zakopane.eu/Dokumentacja-sala-gimn-sp7.zip</w:t>
        </w:r>
      </w:hyperlink>
    </w:p>
    <w:sectPr w:rsidR="00B9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6C"/>
    <w:rsid w:val="0012166C"/>
    <w:rsid w:val="00245E60"/>
    <w:rsid w:val="00293EF9"/>
    <w:rsid w:val="0056193B"/>
    <w:rsid w:val="00755CAC"/>
    <w:rsid w:val="009A76B1"/>
    <w:rsid w:val="00B96C73"/>
    <w:rsid w:val="00C31B80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4AF8"/>
  <w15:chartTrackingRefBased/>
  <w15:docId w15:val="{3F701123-88A6-4AE6-A0D4-286685A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66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tp.zakopane.eu/Dokumentacja-sala-gimn-sp7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2</cp:revision>
  <dcterms:created xsi:type="dcterms:W3CDTF">2024-12-18T12:39:00Z</dcterms:created>
  <dcterms:modified xsi:type="dcterms:W3CDTF">2024-12-18T12:43:00Z</dcterms:modified>
</cp:coreProperties>
</file>