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575D6" w14:textId="77777777" w:rsidR="00EA7E8C" w:rsidRPr="00FF0B60" w:rsidRDefault="00EA7E8C">
      <w:pPr>
        <w:widowControl/>
        <w:suppressAutoHyphens w:val="0"/>
        <w:ind w:left="360"/>
        <w:jc w:val="right"/>
        <w:outlineLvl w:val="0"/>
        <w:rPr>
          <w:sz w:val="22"/>
          <w:szCs w:val="22"/>
        </w:rPr>
      </w:pPr>
    </w:p>
    <w:p w14:paraId="6DA4C17B" w14:textId="4C0B4C00" w:rsidR="00BE302C" w:rsidRPr="00FF0B60" w:rsidRDefault="62F55BD6">
      <w:pPr>
        <w:widowControl/>
        <w:suppressAutoHyphens w:val="0"/>
        <w:ind w:left="360"/>
        <w:jc w:val="right"/>
        <w:outlineLvl w:val="0"/>
        <w:rPr>
          <w:sz w:val="22"/>
          <w:szCs w:val="22"/>
        </w:rPr>
      </w:pPr>
      <w:r w:rsidRPr="00AC325F">
        <w:rPr>
          <w:sz w:val="22"/>
          <w:szCs w:val="22"/>
        </w:rPr>
        <w:t>Kraków, dnia</w:t>
      </w:r>
      <w:r w:rsidR="005D2498" w:rsidRPr="00AC325F">
        <w:rPr>
          <w:sz w:val="22"/>
          <w:szCs w:val="22"/>
        </w:rPr>
        <w:t xml:space="preserve"> </w:t>
      </w:r>
      <w:r w:rsidR="00353CF2">
        <w:rPr>
          <w:sz w:val="22"/>
          <w:szCs w:val="22"/>
        </w:rPr>
        <w:t>25 czerwca</w:t>
      </w:r>
      <w:r w:rsidR="00164D17">
        <w:rPr>
          <w:sz w:val="22"/>
          <w:szCs w:val="22"/>
        </w:rPr>
        <w:t xml:space="preserve"> </w:t>
      </w:r>
      <w:r w:rsidR="0024568D" w:rsidRPr="00AC325F">
        <w:rPr>
          <w:sz w:val="22"/>
          <w:szCs w:val="22"/>
        </w:rPr>
        <w:t>202</w:t>
      </w:r>
      <w:r w:rsidR="000B50B3" w:rsidRPr="00AC325F">
        <w:rPr>
          <w:sz w:val="22"/>
          <w:szCs w:val="22"/>
        </w:rPr>
        <w:t>4</w:t>
      </w:r>
      <w:r w:rsidRPr="00AC325F">
        <w:rPr>
          <w:sz w:val="22"/>
          <w:szCs w:val="22"/>
        </w:rPr>
        <w:t xml:space="preserve"> r.</w:t>
      </w:r>
    </w:p>
    <w:p w14:paraId="649F7CE6" w14:textId="77777777" w:rsidR="00703E8B" w:rsidRPr="00FF0B60" w:rsidRDefault="00703E8B">
      <w:pPr>
        <w:widowControl/>
        <w:suppressAutoHyphens w:val="0"/>
        <w:ind w:left="360"/>
        <w:outlineLvl w:val="0"/>
        <w:rPr>
          <w:b/>
          <w:bCs/>
          <w:sz w:val="22"/>
          <w:szCs w:val="22"/>
          <w:u w:val="single"/>
        </w:rPr>
      </w:pPr>
    </w:p>
    <w:p w14:paraId="55876F13" w14:textId="57B9617A" w:rsidR="00BE302C" w:rsidRPr="00FF0B60" w:rsidRDefault="00BE302C">
      <w:pPr>
        <w:widowControl/>
        <w:suppressAutoHyphens w:val="0"/>
        <w:ind w:left="360"/>
        <w:outlineLvl w:val="0"/>
        <w:rPr>
          <w:b/>
          <w:bCs/>
          <w:sz w:val="22"/>
          <w:szCs w:val="22"/>
          <w:u w:val="single"/>
        </w:rPr>
      </w:pPr>
      <w:r w:rsidRPr="00FF0B60">
        <w:rPr>
          <w:b/>
          <w:bCs/>
          <w:sz w:val="22"/>
          <w:szCs w:val="22"/>
          <w:u w:val="single"/>
        </w:rPr>
        <w:t>SPECYFIKACJA</w:t>
      </w:r>
      <w:r w:rsidR="00E668EC" w:rsidRPr="00FF0B60">
        <w:rPr>
          <w:b/>
          <w:bCs/>
          <w:sz w:val="22"/>
          <w:szCs w:val="22"/>
          <w:u w:val="single"/>
        </w:rPr>
        <w:t xml:space="preserve"> </w:t>
      </w:r>
      <w:r w:rsidRPr="00FF0B60">
        <w:rPr>
          <w:b/>
          <w:bCs/>
          <w:sz w:val="22"/>
          <w:szCs w:val="22"/>
          <w:u w:val="single"/>
        </w:rPr>
        <w:t>WARUNKÓW</w:t>
      </w:r>
      <w:r w:rsidR="00E668EC" w:rsidRPr="00FF0B60">
        <w:rPr>
          <w:b/>
          <w:bCs/>
          <w:sz w:val="22"/>
          <w:szCs w:val="22"/>
          <w:u w:val="single"/>
        </w:rPr>
        <w:t xml:space="preserve"> </w:t>
      </w:r>
      <w:r w:rsidRPr="00FF0B60">
        <w:rPr>
          <w:b/>
          <w:bCs/>
          <w:sz w:val="22"/>
          <w:szCs w:val="22"/>
          <w:u w:val="single"/>
        </w:rPr>
        <w:t>ZAMÓWIENIA</w:t>
      </w:r>
      <w:r w:rsidR="00E668EC" w:rsidRPr="00FF0B60">
        <w:rPr>
          <w:b/>
          <w:bCs/>
          <w:sz w:val="22"/>
          <w:szCs w:val="22"/>
          <w:u w:val="single"/>
        </w:rPr>
        <w:t xml:space="preserve"> </w:t>
      </w:r>
    </w:p>
    <w:p w14:paraId="47BD1ED8" w14:textId="77777777" w:rsidR="00BE302C" w:rsidRPr="00FF0B60" w:rsidRDefault="00BE302C">
      <w:pPr>
        <w:widowControl/>
        <w:suppressAutoHyphens w:val="0"/>
        <w:ind w:left="360"/>
        <w:rPr>
          <w:b/>
          <w:bCs/>
          <w:sz w:val="22"/>
          <w:szCs w:val="22"/>
          <w:u w:val="single"/>
        </w:rPr>
      </w:pPr>
      <w:r w:rsidRPr="00FF0B60">
        <w:rPr>
          <w:b/>
          <w:bCs/>
          <w:sz w:val="22"/>
          <w:szCs w:val="22"/>
          <w:u w:val="single"/>
        </w:rPr>
        <w:t>zwana dalej w skrócie SWZ</w:t>
      </w:r>
    </w:p>
    <w:p w14:paraId="3D55105F" w14:textId="77777777" w:rsidR="00954005" w:rsidRPr="00FF0B60" w:rsidRDefault="00954005">
      <w:pPr>
        <w:widowControl/>
        <w:suppressAutoHyphens w:val="0"/>
        <w:ind w:left="360"/>
        <w:rPr>
          <w:b/>
          <w:bCs/>
          <w:sz w:val="22"/>
          <w:szCs w:val="22"/>
          <w:u w:val="single"/>
        </w:rPr>
      </w:pPr>
    </w:p>
    <w:p w14:paraId="7C3D6845" w14:textId="77777777" w:rsidR="003574B8" w:rsidRPr="00FF0B60" w:rsidRDefault="003574B8" w:rsidP="00023F4E">
      <w:pPr>
        <w:widowControl/>
        <w:tabs>
          <w:tab w:val="left" w:pos="1560"/>
        </w:tabs>
        <w:ind w:left="426" w:hanging="426"/>
        <w:jc w:val="both"/>
        <w:rPr>
          <w:b/>
          <w:bCs/>
          <w:sz w:val="22"/>
          <w:szCs w:val="22"/>
        </w:rPr>
      </w:pPr>
      <w:r w:rsidRPr="00FF0B60">
        <w:rPr>
          <w:b/>
          <w:bCs/>
          <w:sz w:val="22"/>
          <w:szCs w:val="22"/>
        </w:rPr>
        <w:t>Rozdział I – Nazwa (firma) oraz adres zamawiającego</w:t>
      </w:r>
    </w:p>
    <w:p w14:paraId="5AD614ED" w14:textId="77777777" w:rsidR="003574B8" w:rsidRPr="00FF0B60" w:rsidRDefault="003574B8" w:rsidP="00023F4E">
      <w:pPr>
        <w:widowControl/>
        <w:numPr>
          <w:ilvl w:val="0"/>
          <w:numId w:val="72"/>
        </w:numPr>
        <w:suppressAutoHyphens w:val="0"/>
        <w:spacing w:after="160" w:line="259" w:lineRule="auto"/>
        <w:ind w:left="426" w:hanging="426"/>
        <w:contextualSpacing/>
        <w:jc w:val="both"/>
        <w:rPr>
          <w:bCs/>
          <w:sz w:val="22"/>
          <w:szCs w:val="22"/>
        </w:rPr>
      </w:pPr>
      <w:r w:rsidRPr="00FF0B60">
        <w:rPr>
          <w:bCs/>
          <w:sz w:val="22"/>
          <w:szCs w:val="22"/>
        </w:rPr>
        <w:t>Uniwersytet Jagielloński, ul. Gołębia 24, 31-007 Kraków.</w:t>
      </w:r>
    </w:p>
    <w:p w14:paraId="61EDBDA9" w14:textId="77777777" w:rsidR="003574B8" w:rsidRPr="00FF0B60" w:rsidRDefault="003574B8" w:rsidP="00023F4E">
      <w:pPr>
        <w:widowControl/>
        <w:numPr>
          <w:ilvl w:val="0"/>
          <w:numId w:val="72"/>
        </w:numPr>
        <w:suppressAutoHyphens w:val="0"/>
        <w:spacing w:after="160" w:line="259" w:lineRule="auto"/>
        <w:ind w:left="426" w:hanging="426"/>
        <w:contextualSpacing/>
        <w:jc w:val="both"/>
        <w:rPr>
          <w:bCs/>
          <w:sz w:val="22"/>
          <w:szCs w:val="22"/>
          <w:u w:val="single"/>
        </w:rPr>
      </w:pPr>
      <w:r w:rsidRPr="00FF0B60">
        <w:rPr>
          <w:bCs/>
          <w:sz w:val="22"/>
          <w:szCs w:val="22"/>
          <w:u w:val="single"/>
        </w:rPr>
        <w:t>Jednostka prowadząca sprawę:</w:t>
      </w:r>
    </w:p>
    <w:p w14:paraId="7891D601" w14:textId="77777777" w:rsidR="003574B8" w:rsidRPr="00FF0B60" w:rsidRDefault="003574B8" w:rsidP="00023F4E">
      <w:pPr>
        <w:widowControl/>
        <w:numPr>
          <w:ilvl w:val="1"/>
          <w:numId w:val="72"/>
        </w:numPr>
        <w:suppressAutoHyphens w:val="0"/>
        <w:spacing w:after="160" w:line="259" w:lineRule="auto"/>
        <w:ind w:left="426" w:hanging="426"/>
        <w:contextualSpacing/>
        <w:jc w:val="both"/>
        <w:rPr>
          <w:bCs/>
          <w:sz w:val="22"/>
          <w:szCs w:val="22"/>
          <w:u w:val="single"/>
        </w:rPr>
      </w:pPr>
      <w:r w:rsidRPr="00FF0B60">
        <w:rPr>
          <w:bCs/>
          <w:sz w:val="22"/>
          <w:szCs w:val="22"/>
        </w:rPr>
        <w:t>Dział Zamówień Publicznych, ul. Straszewskiego 25/3 i 4, 31-113 Kraków;</w:t>
      </w:r>
    </w:p>
    <w:p w14:paraId="0DCBEDDC" w14:textId="04C3608F" w:rsidR="003574B8" w:rsidRPr="007C2768" w:rsidRDefault="003574B8" w:rsidP="00023F4E">
      <w:pPr>
        <w:widowControl/>
        <w:suppressAutoHyphens w:val="0"/>
        <w:ind w:left="426" w:hanging="426"/>
        <w:contextualSpacing/>
        <w:jc w:val="both"/>
        <w:rPr>
          <w:bCs/>
          <w:sz w:val="22"/>
          <w:szCs w:val="22"/>
          <w:lang w:val="es-ES"/>
        </w:rPr>
      </w:pPr>
      <w:r w:rsidRPr="007C2768">
        <w:rPr>
          <w:bCs/>
          <w:sz w:val="22"/>
          <w:szCs w:val="22"/>
          <w:lang w:val="es-ES"/>
        </w:rPr>
        <w:t>tel.: +4812 663-39-0</w:t>
      </w:r>
      <w:r w:rsidR="00E8130D">
        <w:rPr>
          <w:bCs/>
          <w:sz w:val="22"/>
          <w:szCs w:val="22"/>
          <w:lang w:val="es-ES"/>
        </w:rPr>
        <w:t>9</w:t>
      </w:r>
      <w:r w:rsidRPr="007C2768">
        <w:rPr>
          <w:bCs/>
          <w:sz w:val="22"/>
          <w:szCs w:val="22"/>
          <w:lang w:val="es-ES"/>
        </w:rPr>
        <w:t xml:space="preserve">; </w:t>
      </w:r>
      <w:bookmarkStart w:id="0" w:name="_Hlk93405249"/>
      <w:r w:rsidRPr="007C2768">
        <w:rPr>
          <w:bCs/>
          <w:sz w:val="22"/>
          <w:szCs w:val="22"/>
          <w:lang w:val="es-ES"/>
        </w:rPr>
        <w:t xml:space="preserve">e-mail.: </w:t>
      </w:r>
      <w:hyperlink r:id="rId11" w:history="1">
        <w:r w:rsidR="00E154AB" w:rsidRPr="00BF3241">
          <w:rPr>
            <w:rStyle w:val="Hipercze"/>
            <w:rFonts w:eastAsiaTheme="minorHAnsi"/>
            <w:sz w:val="22"/>
            <w:szCs w:val="22"/>
            <w:lang w:val="es-ES" w:eastAsia="en-US"/>
          </w:rPr>
          <w:t>anna.onderka@uj.edu.pl</w:t>
        </w:r>
      </w:hyperlink>
      <w:r w:rsidRPr="007C2768">
        <w:rPr>
          <w:rFonts w:eastAsiaTheme="minorHAnsi"/>
          <w:sz w:val="22"/>
          <w:szCs w:val="22"/>
          <w:lang w:val="es-ES" w:eastAsia="en-US"/>
        </w:rPr>
        <w:t xml:space="preserve"> </w:t>
      </w:r>
      <w:bookmarkEnd w:id="0"/>
    </w:p>
    <w:p w14:paraId="6370D062"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godziny urzędowania: od poniedziałku do piątku; od 7:30 do 15:30, z wyłączeniem sobót oraz dni ustawowo wolnych od pracy;</w:t>
      </w:r>
    </w:p>
    <w:p w14:paraId="79F73A08"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u w:val="single"/>
        </w:rPr>
      </w:pPr>
      <w:r w:rsidRPr="00FF0B60">
        <w:rPr>
          <w:bCs/>
          <w:sz w:val="22"/>
          <w:szCs w:val="22"/>
        </w:rPr>
        <w:t xml:space="preserve">strona internetowa (adres </w:t>
      </w:r>
      <w:proofErr w:type="spellStart"/>
      <w:r w:rsidRPr="00FF0B60">
        <w:rPr>
          <w:bCs/>
          <w:sz w:val="22"/>
          <w:szCs w:val="22"/>
        </w:rPr>
        <w:t>url</w:t>
      </w:r>
      <w:proofErr w:type="spellEnd"/>
      <w:r w:rsidRPr="00FF0B60">
        <w:rPr>
          <w:bCs/>
          <w:sz w:val="22"/>
          <w:szCs w:val="22"/>
        </w:rPr>
        <w:t>):</w:t>
      </w:r>
      <w:r w:rsidRPr="00FF0B60">
        <w:rPr>
          <w:sz w:val="22"/>
          <w:szCs w:val="22"/>
        </w:rPr>
        <w:t xml:space="preserve"> </w:t>
      </w:r>
      <w:hyperlink r:id="rId12" w:history="1">
        <w:r w:rsidRPr="00FF0B60">
          <w:rPr>
            <w:color w:val="0000FF"/>
            <w:sz w:val="22"/>
            <w:szCs w:val="22"/>
            <w:u w:val="single"/>
          </w:rPr>
          <w:t>https://www.uj.edu.pl/</w:t>
        </w:r>
      </w:hyperlink>
    </w:p>
    <w:p w14:paraId="1C7A3D78"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 xml:space="preserve">narzędzie komercyjne do prowadzenia postępowania: </w:t>
      </w:r>
      <w:bookmarkStart w:id="1" w:name="_Hlk92882941"/>
      <w:r w:rsidRPr="00FF0B60">
        <w:rPr>
          <w:bCs/>
          <w:sz w:val="22"/>
          <w:szCs w:val="22"/>
        </w:rPr>
        <w:fldChar w:fldCharType="begin"/>
      </w:r>
      <w:r w:rsidRPr="00FF0B60">
        <w:rPr>
          <w:bCs/>
          <w:sz w:val="22"/>
          <w:szCs w:val="22"/>
        </w:rPr>
        <w:instrText xml:space="preserve"> HYPERLINK "https://platformazakupowa.pl" </w:instrText>
      </w:r>
      <w:r w:rsidRPr="00FF0B60">
        <w:rPr>
          <w:bCs/>
          <w:sz w:val="22"/>
          <w:szCs w:val="22"/>
        </w:rPr>
      </w:r>
      <w:r w:rsidRPr="00FF0B60">
        <w:rPr>
          <w:bCs/>
          <w:sz w:val="22"/>
          <w:szCs w:val="22"/>
        </w:rPr>
        <w:fldChar w:fldCharType="separate"/>
      </w:r>
      <w:r w:rsidRPr="00FF0B60">
        <w:rPr>
          <w:bCs/>
          <w:color w:val="0000FF"/>
          <w:sz w:val="22"/>
          <w:szCs w:val="22"/>
          <w:u w:val="single"/>
        </w:rPr>
        <w:t>https://platformazakupowa.pl</w:t>
      </w:r>
      <w:r w:rsidRPr="00FF0B60">
        <w:rPr>
          <w:bCs/>
          <w:sz w:val="22"/>
          <w:szCs w:val="22"/>
        </w:rPr>
        <w:fldChar w:fldCharType="end"/>
      </w:r>
      <w:r w:rsidRPr="00FF0B60">
        <w:rPr>
          <w:bCs/>
          <w:sz w:val="22"/>
          <w:szCs w:val="22"/>
        </w:rPr>
        <w:t xml:space="preserve"> </w:t>
      </w:r>
      <w:bookmarkEnd w:id="1"/>
    </w:p>
    <w:p w14:paraId="48354B67" w14:textId="4A1D256A" w:rsidR="00446530" w:rsidRDefault="003574B8" w:rsidP="00446530">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adres strony internetowej prowadzonego postępowania, na której udostępniane będą zmiany i wyjaśnienia treści SWZ oraz inne dokumenty zamówienia bezpośrednio</w:t>
      </w:r>
      <w:r w:rsidR="004926F3" w:rsidRPr="00FF0B60">
        <w:rPr>
          <w:bCs/>
          <w:sz w:val="22"/>
          <w:szCs w:val="22"/>
        </w:rPr>
        <w:t xml:space="preserve"> </w:t>
      </w:r>
      <w:r w:rsidRPr="00FF0B60">
        <w:rPr>
          <w:bCs/>
          <w:sz w:val="22"/>
          <w:szCs w:val="22"/>
        </w:rPr>
        <w:t xml:space="preserve">związane z postępowaniem (adres profilu nabywcy): </w:t>
      </w:r>
      <w:hyperlink r:id="rId13" w:history="1">
        <w:r w:rsidR="00446530" w:rsidRPr="000A5D6C">
          <w:rPr>
            <w:rStyle w:val="Hipercze"/>
            <w:bCs/>
            <w:sz w:val="22"/>
            <w:szCs w:val="22"/>
          </w:rPr>
          <w:t>https://platformazakupowa.pl/transakcja/945908</w:t>
        </w:r>
      </w:hyperlink>
    </w:p>
    <w:p w14:paraId="391D85B6" w14:textId="77777777" w:rsidR="00527DEF" w:rsidRPr="00FF0B60" w:rsidRDefault="00527DEF" w:rsidP="00446530">
      <w:pPr>
        <w:widowControl/>
        <w:suppressAutoHyphens w:val="0"/>
        <w:jc w:val="left"/>
        <w:rPr>
          <w:b/>
          <w:bCs/>
          <w:sz w:val="22"/>
          <w:szCs w:val="22"/>
        </w:rPr>
      </w:pPr>
    </w:p>
    <w:p w14:paraId="3C9F78E6" w14:textId="77777777" w:rsidR="001232D5" w:rsidRPr="00FF0B60" w:rsidRDefault="008463F6" w:rsidP="00023F4E">
      <w:pPr>
        <w:widowControl/>
        <w:suppressAutoHyphens w:val="0"/>
        <w:ind w:left="426" w:hanging="426"/>
        <w:jc w:val="both"/>
        <w:rPr>
          <w:sz w:val="22"/>
          <w:szCs w:val="22"/>
        </w:rPr>
      </w:pPr>
      <w:r w:rsidRPr="00FF0B60">
        <w:rPr>
          <w:b/>
          <w:bCs/>
          <w:sz w:val="22"/>
          <w:szCs w:val="22"/>
        </w:rPr>
        <w:t xml:space="preserve">Rozdział II - </w:t>
      </w:r>
      <w:r w:rsidR="00527DEF" w:rsidRPr="00FF0B60">
        <w:rPr>
          <w:b/>
          <w:bCs/>
          <w:sz w:val="22"/>
          <w:szCs w:val="22"/>
        </w:rPr>
        <w:t>Tryb udzielenia zamówienia.</w:t>
      </w:r>
    </w:p>
    <w:p w14:paraId="4CEDEAF7" w14:textId="6F067E55" w:rsidR="00527DEF" w:rsidRPr="00FF0B60" w:rsidRDefault="001232D5" w:rsidP="00023F4E">
      <w:pPr>
        <w:widowControl/>
        <w:numPr>
          <w:ilvl w:val="3"/>
          <w:numId w:val="1"/>
        </w:numPr>
        <w:tabs>
          <w:tab w:val="clear" w:pos="2880"/>
          <w:tab w:val="left" w:pos="426"/>
          <w:tab w:val="left" w:pos="993"/>
        </w:tabs>
        <w:suppressAutoHyphens w:val="0"/>
        <w:ind w:left="426" w:hanging="426"/>
        <w:jc w:val="both"/>
        <w:rPr>
          <w:sz w:val="22"/>
          <w:szCs w:val="22"/>
        </w:rPr>
      </w:pPr>
      <w:r w:rsidRPr="00FF0B60">
        <w:rPr>
          <w:sz w:val="22"/>
          <w:szCs w:val="22"/>
        </w:rPr>
        <w:t xml:space="preserve">Postępowanie prowadzone jest w </w:t>
      </w:r>
      <w:r w:rsidRPr="00FF0B60">
        <w:rPr>
          <w:b/>
          <w:sz w:val="22"/>
          <w:szCs w:val="22"/>
        </w:rPr>
        <w:t xml:space="preserve">trybie podstawowym </w:t>
      </w:r>
      <w:r w:rsidR="0088101E" w:rsidRPr="00FF0B60">
        <w:rPr>
          <w:b/>
          <w:sz w:val="22"/>
          <w:szCs w:val="22"/>
        </w:rPr>
        <w:t xml:space="preserve">bez możliwości negocjacji </w:t>
      </w:r>
      <w:r w:rsidRPr="00FF0B60">
        <w:rPr>
          <w:sz w:val="22"/>
          <w:szCs w:val="22"/>
        </w:rPr>
        <w:t>na pod</w:t>
      </w:r>
      <w:r w:rsidR="0088101E" w:rsidRPr="00FF0B60">
        <w:rPr>
          <w:sz w:val="22"/>
          <w:szCs w:val="22"/>
        </w:rPr>
        <w:t>stawie</w:t>
      </w:r>
      <w:r w:rsidR="00A264F1" w:rsidRPr="00FF0B60">
        <w:rPr>
          <w:sz w:val="22"/>
          <w:szCs w:val="22"/>
        </w:rPr>
        <w:t xml:space="preserve"> </w:t>
      </w:r>
      <w:r w:rsidRPr="00FF0B60">
        <w:rPr>
          <w:sz w:val="22"/>
          <w:szCs w:val="22"/>
        </w:rPr>
        <w:t>art.</w:t>
      </w:r>
      <w:r w:rsidR="00E668EC" w:rsidRPr="00FF0B60">
        <w:rPr>
          <w:sz w:val="22"/>
          <w:szCs w:val="22"/>
        </w:rPr>
        <w:t xml:space="preserve"> </w:t>
      </w:r>
      <w:r w:rsidRPr="00FF0B60">
        <w:rPr>
          <w:sz w:val="22"/>
          <w:szCs w:val="22"/>
        </w:rPr>
        <w:t>275</w:t>
      </w:r>
      <w:r w:rsidR="00E668EC" w:rsidRPr="00FF0B60">
        <w:rPr>
          <w:sz w:val="22"/>
          <w:szCs w:val="22"/>
        </w:rPr>
        <w:t xml:space="preserve"> </w:t>
      </w:r>
      <w:r w:rsidRPr="00FF0B60">
        <w:rPr>
          <w:sz w:val="22"/>
          <w:szCs w:val="22"/>
        </w:rPr>
        <w:t>pkt.</w:t>
      </w:r>
      <w:r w:rsidR="00E668EC" w:rsidRPr="00FF0B60">
        <w:rPr>
          <w:sz w:val="22"/>
          <w:szCs w:val="22"/>
        </w:rPr>
        <w:t xml:space="preserve"> </w:t>
      </w:r>
      <w:r w:rsidRPr="00FF0B60">
        <w:rPr>
          <w:sz w:val="22"/>
          <w:szCs w:val="22"/>
        </w:rPr>
        <w:t>1</w:t>
      </w:r>
      <w:r w:rsidR="00E668EC" w:rsidRPr="00FF0B60">
        <w:rPr>
          <w:sz w:val="22"/>
          <w:szCs w:val="22"/>
        </w:rPr>
        <w:t xml:space="preserve"> </w:t>
      </w:r>
      <w:r w:rsidRPr="00FF0B60">
        <w:rPr>
          <w:sz w:val="22"/>
          <w:szCs w:val="22"/>
        </w:rPr>
        <w:t>ustawy</w:t>
      </w:r>
      <w:r w:rsidR="00E668EC" w:rsidRPr="00FF0B60">
        <w:rPr>
          <w:sz w:val="22"/>
          <w:szCs w:val="22"/>
        </w:rPr>
        <w:t xml:space="preserve"> </w:t>
      </w:r>
      <w:r w:rsidRPr="00FF0B60">
        <w:rPr>
          <w:sz w:val="22"/>
          <w:szCs w:val="22"/>
        </w:rPr>
        <w:t>z</w:t>
      </w:r>
      <w:r w:rsidR="00E668EC" w:rsidRPr="00FF0B60">
        <w:rPr>
          <w:sz w:val="22"/>
          <w:szCs w:val="22"/>
        </w:rPr>
        <w:t xml:space="preserve"> </w:t>
      </w:r>
      <w:r w:rsidRPr="00FF0B60">
        <w:rPr>
          <w:sz w:val="22"/>
          <w:szCs w:val="22"/>
        </w:rPr>
        <w:t>dnia</w:t>
      </w:r>
      <w:r w:rsidR="00E668EC" w:rsidRPr="00FF0B60">
        <w:rPr>
          <w:sz w:val="22"/>
          <w:szCs w:val="22"/>
        </w:rPr>
        <w:t xml:space="preserve"> </w:t>
      </w:r>
      <w:r w:rsidRPr="00FF0B60">
        <w:rPr>
          <w:sz w:val="22"/>
          <w:szCs w:val="22"/>
        </w:rPr>
        <w:t>11</w:t>
      </w:r>
      <w:r w:rsidRPr="00FF0B60">
        <w:rPr>
          <w:spacing w:val="-13"/>
          <w:sz w:val="22"/>
          <w:szCs w:val="22"/>
        </w:rPr>
        <w:t xml:space="preserve"> </w:t>
      </w:r>
      <w:r w:rsidRPr="00FF0B60">
        <w:rPr>
          <w:sz w:val="22"/>
          <w:szCs w:val="22"/>
        </w:rPr>
        <w:t>września</w:t>
      </w:r>
      <w:r w:rsidRPr="00FF0B60">
        <w:rPr>
          <w:spacing w:val="47"/>
          <w:sz w:val="22"/>
          <w:szCs w:val="22"/>
        </w:rPr>
        <w:t xml:space="preserve"> </w:t>
      </w:r>
      <w:r w:rsidRPr="00FF0B60">
        <w:rPr>
          <w:sz w:val="22"/>
          <w:szCs w:val="22"/>
        </w:rPr>
        <w:t>2019 r.</w:t>
      </w:r>
      <w:r w:rsidR="00544A2D" w:rsidRPr="00FF0B60">
        <w:rPr>
          <w:sz w:val="22"/>
          <w:szCs w:val="22"/>
        </w:rPr>
        <w:t xml:space="preserve"> </w:t>
      </w:r>
      <w:r w:rsidR="00EA7E8C" w:rsidRPr="00FF0B60">
        <w:rPr>
          <w:b/>
          <w:bCs/>
          <w:sz w:val="22"/>
          <w:szCs w:val="22"/>
        </w:rPr>
        <w:t>-</w:t>
      </w:r>
      <w:r w:rsidR="00544A2D" w:rsidRPr="00FF0B60">
        <w:rPr>
          <w:sz w:val="22"/>
          <w:szCs w:val="22"/>
        </w:rPr>
        <w:t xml:space="preserve"> </w:t>
      </w:r>
      <w:r w:rsidRPr="00FF0B60">
        <w:rPr>
          <w:sz w:val="22"/>
          <w:szCs w:val="22"/>
        </w:rPr>
        <w:t>Prawo zamówień publicznych</w:t>
      </w:r>
      <w:r w:rsidR="00A264F1" w:rsidRPr="00FF0B60">
        <w:rPr>
          <w:sz w:val="22"/>
          <w:szCs w:val="22"/>
        </w:rPr>
        <w:t xml:space="preserve"> (</w:t>
      </w:r>
      <w:r w:rsidR="009C11CB" w:rsidRPr="00FF0B60">
        <w:rPr>
          <w:sz w:val="22"/>
          <w:szCs w:val="22"/>
        </w:rPr>
        <w:t xml:space="preserve">t. j. </w:t>
      </w:r>
      <w:r w:rsidR="00A264F1" w:rsidRPr="00FF0B60">
        <w:rPr>
          <w:sz w:val="22"/>
          <w:szCs w:val="22"/>
        </w:rPr>
        <w:t>Dz. U. 20</w:t>
      </w:r>
      <w:r w:rsidR="00D14B37" w:rsidRPr="00FF0B60">
        <w:rPr>
          <w:sz w:val="22"/>
          <w:szCs w:val="22"/>
        </w:rPr>
        <w:t>23</w:t>
      </w:r>
      <w:r w:rsidR="00EA7E8C" w:rsidRPr="00FF0B60">
        <w:rPr>
          <w:sz w:val="22"/>
          <w:szCs w:val="22"/>
        </w:rPr>
        <w:t> </w:t>
      </w:r>
      <w:r w:rsidR="00A264F1" w:rsidRPr="00FF0B60">
        <w:rPr>
          <w:sz w:val="22"/>
          <w:szCs w:val="22"/>
        </w:rPr>
        <w:t xml:space="preserve">poz. </w:t>
      </w:r>
      <w:r w:rsidR="009C11CB" w:rsidRPr="00FF0B60">
        <w:rPr>
          <w:sz w:val="22"/>
          <w:szCs w:val="22"/>
        </w:rPr>
        <w:t>1</w:t>
      </w:r>
      <w:r w:rsidR="00D14B37" w:rsidRPr="00FF0B60">
        <w:rPr>
          <w:sz w:val="22"/>
          <w:szCs w:val="22"/>
        </w:rPr>
        <w:t>605</w:t>
      </w:r>
      <w:r w:rsidR="00A264F1" w:rsidRPr="00FF0B60">
        <w:rPr>
          <w:sz w:val="22"/>
          <w:szCs w:val="22"/>
        </w:rPr>
        <w:t>)</w:t>
      </w:r>
      <w:r w:rsidR="000F6733" w:rsidRPr="00FF0B60">
        <w:rPr>
          <w:sz w:val="22"/>
          <w:szCs w:val="22"/>
        </w:rPr>
        <w:t>, zwan</w:t>
      </w:r>
      <w:r w:rsidR="00F05A2A" w:rsidRPr="00FF0B60">
        <w:rPr>
          <w:sz w:val="22"/>
          <w:szCs w:val="22"/>
        </w:rPr>
        <w:t>ej</w:t>
      </w:r>
      <w:r w:rsidR="000F6733" w:rsidRPr="00FF0B60">
        <w:rPr>
          <w:sz w:val="22"/>
          <w:szCs w:val="22"/>
        </w:rPr>
        <w:t xml:space="preserve"> dalej ustawą PZP, </w:t>
      </w:r>
      <w:r w:rsidRPr="00FF0B60">
        <w:rPr>
          <w:sz w:val="22"/>
          <w:szCs w:val="22"/>
        </w:rPr>
        <w:t>oraz</w:t>
      </w:r>
      <w:r w:rsidR="00A264F1" w:rsidRPr="00FF0B60">
        <w:rPr>
          <w:sz w:val="22"/>
          <w:szCs w:val="22"/>
        </w:rPr>
        <w:t xml:space="preserve"> </w:t>
      </w:r>
      <w:r w:rsidRPr="00FF0B60">
        <w:rPr>
          <w:sz w:val="22"/>
          <w:szCs w:val="22"/>
        </w:rPr>
        <w:t>zgodnie z wymogami określonymi w</w:t>
      </w:r>
      <w:r w:rsidR="00EA7E8C" w:rsidRPr="00FF0B60">
        <w:rPr>
          <w:sz w:val="22"/>
          <w:szCs w:val="22"/>
        </w:rPr>
        <w:t> </w:t>
      </w:r>
      <w:r w:rsidRPr="00FF0B60">
        <w:rPr>
          <w:sz w:val="22"/>
          <w:szCs w:val="22"/>
        </w:rPr>
        <w:t>niniejszej Specyfikacji Warunków Zamówienia, zwanej dalej</w:t>
      </w:r>
      <w:r w:rsidRPr="00FF0B60">
        <w:rPr>
          <w:spacing w:val="-15"/>
          <w:sz w:val="22"/>
          <w:szCs w:val="22"/>
        </w:rPr>
        <w:t xml:space="preserve"> </w:t>
      </w:r>
      <w:r w:rsidRPr="00FF0B60">
        <w:rPr>
          <w:sz w:val="22"/>
          <w:szCs w:val="22"/>
        </w:rPr>
        <w:t>„SWZ”</w:t>
      </w:r>
      <w:r w:rsidR="00527DEF" w:rsidRPr="00FF0B60">
        <w:rPr>
          <w:sz w:val="22"/>
          <w:szCs w:val="22"/>
        </w:rPr>
        <w:t>.</w:t>
      </w:r>
    </w:p>
    <w:p w14:paraId="00C1F4CD" w14:textId="77777777" w:rsidR="003A5005" w:rsidRPr="00FF0B60" w:rsidRDefault="003A5005" w:rsidP="00023F4E">
      <w:pPr>
        <w:widowControl/>
        <w:numPr>
          <w:ilvl w:val="3"/>
          <w:numId w:val="1"/>
        </w:numPr>
        <w:tabs>
          <w:tab w:val="clear" w:pos="2880"/>
          <w:tab w:val="left" w:pos="426"/>
          <w:tab w:val="left" w:pos="993"/>
        </w:tabs>
        <w:suppressAutoHyphens w:val="0"/>
        <w:ind w:left="426" w:hanging="426"/>
        <w:jc w:val="both"/>
        <w:rPr>
          <w:sz w:val="22"/>
          <w:szCs w:val="22"/>
        </w:rPr>
      </w:pPr>
      <w:r w:rsidRPr="00FF0B60">
        <w:rPr>
          <w:sz w:val="22"/>
          <w:szCs w:val="22"/>
        </w:rPr>
        <w:t>Postępowanie prowadzone jest przez komisję przetargową powołaną do przeprowadzenia niniejszego postępowania o udzielenie zamówienia publicznego.</w:t>
      </w:r>
    </w:p>
    <w:p w14:paraId="5E5BF6A5" w14:textId="0815FB5C" w:rsidR="00527DEF" w:rsidRPr="00FF0B60" w:rsidRDefault="00527DEF" w:rsidP="00023F4E">
      <w:pPr>
        <w:widowControl/>
        <w:numPr>
          <w:ilvl w:val="3"/>
          <w:numId w:val="1"/>
        </w:numPr>
        <w:tabs>
          <w:tab w:val="clear" w:pos="2880"/>
          <w:tab w:val="left" w:pos="426"/>
        </w:tabs>
        <w:suppressAutoHyphens w:val="0"/>
        <w:ind w:left="426" w:hanging="426"/>
        <w:jc w:val="both"/>
        <w:rPr>
          <w:sz w:val="22"/>
          <w:szCs w:val="22"/>
        </w:rPr>
      </w:pPr>
      <w:r w:rsidRPr="00FF0B60">
        <w:rPr>
          <w:sz w:val="22"/>
          <w:szCs w:val="22"/>
        </w:rPr>
        <w:t>Do czynności podejmowanych przez Zamawiającego i Wykonawców w postępowaniu</w:t>
      </w:r>
      <w:r w:rsidR="00833CDE" w:rsidRPr="00FF0B60">
        <w:rPr>
          <w:sz w:val="22"/>
          <w:szCs w:val="22"/>
        </w:rPr>
        <w:t xml:space="preserve"> </w:t>
      </w:r>
      <w:r w:rsidRPr="00FF0B60">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FF0B60">
        <w:rPr>
          <w:b/>
          <w:bCs/>
          <w:sz w:val="22"/>
          <w:szCs w:val="22"/>
        </w:rPr>
        <w:t>-</w:t>
      </w:r>
      <w:r w:rsidRPr="00FF0B60">
        <w:rPr>
          <w:sz w:val="22"/>
          <w:szCs w:val="22"/>
        </w:rPr>
        <w:t xml:space="preserve"> Kodeks cywilny (</w:t>
      </w:r>
      <w:r w:rsidR="009C11CB" w:rsidRPr="00FF0B60">
        <w:rPr>
          <w:sz w:val="22"/>
          <w:szCs w:val="22"/>
        </w:rPr>
        <w:t xml:space="preserve">t. j. </w:t>
      </w:r>
      <w:r w:rsidR="00A264F1" w:rsidRPr="00FF0B60">
        <w:rPr>
          <w:sz w:val="22"/>
          <w:szCs w:val="22"/>
        </w:rPr>
        <w:t>Dz. U. 202</w:t>
      </w:r>
      <w:r w:rsidR="00D14B37" w:rsidRPr="00FF0B60">
        <w:rPr>
          <w:sz w:val="22"/>
          <w:szCs w:val="22"/>
        </w:rPr>
        <w:t>3</w:t>
      </w:r>
      <w:r w:rsidR="00A264F1" w:rsidRPr="00FF0B60">
        <w:rPr>
          <w:sz w:val="22"/>
          <w:szCs w:val="22"/>
        </w:rPr>
        <w:t xml:space="preserve"> poz. </w:t>
      </w:r>
      <w:r w:rsidR="00D14B37" w:rsidRPr="00FF0B60">
        <w:rPr>
          <w:sz w:val="22"/>
          <w:szCs w:val="22"/>
        </w:rPr>
        <w:t>1610</w:t>
      </w:r>
      <w:r w:rsidRPr="00FF0B60">
        <w:rPr>
          <w:sz w:val="22"/>
          <w:szCs w:val="22"/>
        </w:rPr>
        <w:t>).</w:t>
      </w:r>
    </w:p>
    <w:p w14:paraId="09120DE2" w14:textId="77777777" w:rsidR="00985D0F" w:rsidRPr="00FF0B60" w:rsidRDefault="00985D0F" w:rsidP="00023F4E">
      <w:pPr>
        <w:widowControl/>
        <w:tabs>
          <w:tab w:val="num" w:pos="2880"/>
        </w:tabs>
        <w:suppressAutoHyphens w:val="0"/>
        <w:ind w:left="426" w:hanging="426"/>
        <w:jc w:val="both"/>
        <w:rPr>
          <w:sz w:val="22"/>
          <w:szCs w:val="22"/>
        </w:rPr>
      </w:pPr>
    </w:p>
    <w:p w14:paraId="0B567796" w14:textId="73519272" w:rsidR="00475727" w:rsidRPr="00FF0B60" w:rsidRDefault="008463F6" w:rsidP="00023F4E">
      <w:pPr>
        <w:widowControl/>
        <w:suppressAutoHyphens w:val="0"/>
        <w:ind w:left="426" w:hanging="426"/>
        <w:jc w:val="both"/>
        <w:rPr>
          <w:b/>
          <w:bCs/>
          <w:sz w:val="22"/>
          <w:szCs w:val="22"/>
        </w:rPr>
      </w:pPr>
      <w:r w:rsidRPr="00FF0B60">
        <w:rPr>
          <w:b/>
          <w:bCs/>
          <w:sz w:val="22"/>
          <w:szCs w:val="22"/>
        </w:rPr>
        <w:t xml:space="preserve">Rozdział III - </w:t>
      </w:r>
      <w:r w:rsidR="00BE302C" w:rsidRPr="00FF0B60">
        <w:rPr>
          <w:b/>
          <w:bCs/>
          <w:sz w:val="22"/>
          <w:szCs w:val="22"/>
        </w:rPr>
        <w:t>Opis przedmiotu zamówienia.</w:t>
      </w:r>
    </w:p>
    <w:p w14:paraId="058BAC10" w14:textId="095BDCDA" w:rsidR="00E0337F" w:rsidRPr="00FF0B60" w:rsidRDefault="002B2558" w:rsidP="00023F4E">
      <w:pPr>
        <w:numPr>
          <w:ilvl w:val="1"/>
          <w:numId w:val="64"/>
        </w:numPr>
        <w:tabs>
          <w:tab w:val="clear" w:pos="2771"/>
          <w:tab w:val="num" w:pos="993"/>
        </w:tabs>
        <w:ind w:left="426" w:hanging="426"/>
        <w:jc w:val="both"/>
        <w:rPr>
          <w:iCs/>
          <w:sz w:val="22"/>
          <w:szCs w:val="22"/>
        </w:rPr>
      </w:pPr>
      <w:r w:rsidRPr="00FF0B60">
        <w:rPr>
          <w:sz w:val="22"/>
          <w:szCs w:val="22"/>
        </w:rPr>
        <w:t>Przedmiotem postępowania i zamówienia jest wyłonienie</w:t>
      </w:r>
      <w:r w:rsidR="00CB4A1F" w:rsidRPr="00FF0B60">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sidRPr="00FF0B60">
        <w:rPr>
          <w:sz w:val="22"/>
          <w:szCs w:val="22"/>
        </w:rPr>
        <w:t> </w:t>
      </w:r>
      <w:r w:rsidR="00CB4A1F" w:rsidRPr="00FF0B60">
        <w:rPr>
          <w:sz w:val="22"/>
          <w:szCs w:val="22"/>
        </w:rPr>
        <w:t>różnych dziedzin nauki, zleconej przez Wydawnictwo</w:t>
      </w:r>
      <w:r w:rsidR="00CB4A1F" w:rsidRPr="00FF0B60">
        <w:rPr>
          <w:iCs/>
          <w:sz w:val="22"/>
          <w:szCs w:val="22"/>
        </w:rPr>
        <w:t xml:space="preserve"> Uniwersytetu Jagiellońskiego, do części wydawanych tytułów</w:t>
      </w:r>
      <w:r w:rsidR="00BF4B0F">
        <w:rPr>
          <w:iCs/>
          <w:sz w:val="22"/>
          <w:szCs w:val="22"/>
        </w:rPr>
        <w:t xml:space="preserve">, w podziale na </w:t>
      </w:r>
      <w:r w:rsidR="00353CF2">
        <w:rPr>
          <w:iCs/>
          <w:sz w:val="22"/>
          <w:szCs w:val="22"/>
        </w:rPr>
        <w:t>4</w:t>
      </w:r>
      <w:r w:rsidR="00BF4B0F">
        <w:rPr>
          <w:iCs/>
          <w:sz w:val="22"/>
          <w:szCs w:val="22"/>
        </w:rPr>
        <w:t xml:space="preserve"> części.</w:t>
      </w:r>
      <w:r w:rsidR="004926F3" w:rsidRPr="00FF0B60">
        <w:rPr>
          <w:iCs/>
          <w:sz w:val="22"/>
          <w:szCs w:val="22"/>
        </w:rPr>
        <w:t xml:space="preserve"> </w:t>
      </w:r>
      <w:r w:rsidR="00CB4A1F" w:rsidRPr="00FF0B60">
        <w:rPr>
          <w:iCs/>
          <w:sz w:val="22"/>
          <w:szCs w:val="22"/>
        </w:rPr>
        <w:t xml:space="preserve"> </w:t>
      </w:r>
    </w:p>
    <w:p w14:paraId="2FF2FB35" w14:textId="31A7555F" w:rsidR="00C457B4" w:rsidRPr="00FF0B60" w:rsidRDefault="009C47F3" w:rsidP="00023F4E">
      <w:pPr>
        <w:pStyle w:val="Akapitzlist"/>
        <w:numPr>
          <w:ilvl w:val="1"/>
          <w:numId w:val="43"/>
        </w:numPr>
        <w:tabs>
          <w:tab w:val="left" w:pos="851"/>
          <w:tab w:val="left" w:pos="1134"/>
        </w:tabs>
        <w:ind w:left="426" w:hanging="426"/>
        <w:rPr>
          <w:sz w:val="22"/>
          <w:szCs w:val="22"/>
        </w:rPr>
      </w:pPr>
      <w:r w:rsidRPr="00FF0B60">
        <w:rPr>
          <w:sz w:val="22"/>
          <w:szCs w:val="22"/>
        </w:rPr>
        <w:t>Usługa obejmuje wykonanie podwójnej korekty tekstów oraz odbiór materiałów, a następnie ich zwrot do siedziby redakcji Wydawnictwa UJ, położonej w Krakowie (31-126)</w:t>
      </w:r>
      <w:r w:rsidR="00FF4639" w:rsidRPr="00FF0B60">
        <w:rPr>
          <w:sz w:val="22"/>
          <w:szCs w:val="22"/>
        </w:rPr>
        <w:t>,</w:t>
      </w:r>
      <w:r w:rsidRPr="00FF0B60">
        <w:rPr>
          <w:sz w:val="22"/>
          <w:szCs w:val="22"/>
        </w:rPr>
        <w:t xml:space="preserve"> przy ul. Michałowskiego 9/2.</w:t>
      </w:r>
    </w:p>
    <w:p w14:paraId="1A51DB4D" w14:textId="27F28296" w:rsidR="000B50B3" w:rsidRDefault="009C47F3" w:rsidP="00023F4E">
      <w:pPr>
        <w:pStyle w:val="Akapitzlist"/>
        <w:numPr>
          <w:ilvl w:val="1"/>
          <w:numId w:val="43"/>
        </w:numPr>
        <w:tabs>
          <w:tab w:val="left" w:pos="851"/>
          <w:tab w:val="left" w:pos="1134"/>
        </w:tabs>
        <w:ind w:left="426" w:hanging="426"/>
        <w:rPr>
          <w:sz w:val="22"/>
          <w:szCs w:val="22"/>
        </w:rPr>
      </w:pPr>
      <w:r w:rsidRPr="00FF0B60">
        <w:rPr>
          <w:sz w:val="22"/>
          <w:szCs w:val="22"/>
        </w:rPr>
        <w:t>Zamawiający informuje, iż znormalizowany arkusz wydawniczy zawiera 39 600 znaków ze spacjami i przypisami.</w:t>
      </w:r>
      <w:r w:rsidR="004926F3" w:rsidRPr="00FF0B60">
        <w:rPr>
          <w:sz w:val="22"/>
          <w:szCs w:val="22"/>
        </w:rPr>
        <w:t xml:space="preserve">              </w:t>
      </w:r>
    </w:p>
    <w:p w14:paraId="032B4EB1" w14:textId="5CDA89B9" w:rsidR="00DC66FB" w:rsidRPr="00FF0B60" w:rsidRDefault="00DC66FB" w:rsidP="00023F4E">
      <w:pPr>
        <w:pStyle w:val="Znak1"/>
        <w:numPr>
          <w:ilvl w:val="1"/>
          <w:numId w:val="64"/>
        </w:numPr>
        <w:tabs>
          <w:tab w:val="clear" w:pos="2771"/>
        </w:tabs>
        <w:ind w:left="426" w:hanging="426"/>
        <w:jc w:val="both"/>
        <w:rPr>
          <w:sz w:val="22"/>
          <w:szCs w:val="22"/>
        </w:rPr>
      </w:pPr>
      <w:r w:rsidRPr="00FF0B60">
        <w:rPr>
          <w:sz w:val="22"/>
          <w:szCs w:val="22"/>
        </w:rPr>
        <w:t>Szczegółowy opis przedmiotu zamówienia:</w:t>
      </w:r>
    </w:p>
    <w:p w14:paraId="2F7692B3" w14:textId="77777777" w:rsidR="00DC66FB" w:rsidRPr="00FF0B60" w:rsidRDefault="00DC66FB" w:rsidP="00023F4E">
      <w:pPr>
        <w:pStyle w:val="Znak1"/>
        <w:numPr>
          <w:ilvl w:val="0"/>
          <w:numId w:val="44"/>
        </w:numPr>
        <w:ind w:left="426" w:hanging="426"/>
        <w:jc w:val="both"/>
        <w:rPr>
          <w:sz w:val="22"/>
          <w:szCs w:val="22"/>
        </w:rPr>
      </w:pPr>
      <w:r w:rsidRPr="00FF0B60">
        <w:rPr>
          <w:b/>
          <w:bCs/>
          <w:sz w:val="22"/>
          <w:szCs w:val="22"/>
          <w:u w:val="single"/>
        </w:rPr>
        <w:t>Pierwsza korekta</w:t>
      </w:r>
      <w:r w:rsidRPr="00FF0B60">
        <w:rPr>
          <w:sz w:val="22"/>
          <w:szCs w:val="22"/>
        </w:rPr>
        <w:t xml:space="preserve"> obejmuje:</w:t>
      </w:r>
    </w:p>
    <w:p w14:paraId="72E6B1EC"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Zapoznanie się z redakcją utworu dokonaną na pliku tekstowym i weryfikacja podczas korekty jej zgodności z wykonanym składem;</w:t>
      </w:r>
    </w:p>
    <w:p w14:paraId="174493DD"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Sprawdzenie zgodności zawartości utworu ze spisem treści i wyznaczenie błędów;</w:t>
      </w:r>
    </w:p>
    <w:p w14:paraId="3CE932C4"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Przeczytanie całego utworu „na sens” i oznaczenie niejasności;</w:t>
      </w:r>
    </w:p>
    <w:p w14:paraId="594D6CDB" w14:textId="77864375"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Wyznaczenie zauważonych błędów gramatycznych, stylistycznych, ortograficznych i</w:t>
      </w:r>
      <w:r w:rsidR="00D35DE6" w:rsidRPr="00FF0B60">
        <w:rPr>
          <w:sz w:val="22"/>
          <w:szCs w:val="22"/>
        </w:rPr>
        <w:t> </w:t>
      </w:r>
      <w:r w:rsidRPr="00FF0B60">
        <w:rPr>
          <w:sz w:val="22"/>
          <w:szCs w:val="22"/>
        </w:rPr>
        <w:t>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utworu;</w:t>
      </w:r>
    </w:p>
    <w:p w14:paraId="0A55FDBB" w14:textId="6FF09E96"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 xml:space="preserve">Sprawdzenie konsekwencji i ujednolicenia wszelkich zapisów (tekst główny, bibliografie, </w:t>
      </w:r>
      <w:r w:rsidRPr="00FF0B60">
        <w:rPr>
          <w:sz w:val="22"/>
          <w:szCs w:val="22"/>
        </w:rPr>
        <w:lastRenderedPageBreak/>
        <w:t>przypisy, podpisy etc.) oraz stosowania krojów i wielkości czcionek w</w:t>
      </w:r>
      <w:r w:rsidR="00D35DE6" w:rsidRPr="00FF0B60">
        <w:rPr>
          <w:sz w:val="22"/>
          <w:szCs w:val="22"/>
        </w:rPr>
        <w:t> </w:t>
      </w:r>
      <w:r w:rsidRPr="00FF0B60">
        <w:rPr>
          <w:sz w:val="22"/>
          <w:szCs w:val="22"/>
        </w:rPr>
        <w:t>tekście podstawowym, tytułach, cytatach, tabelach, opisach i podpisach do rycin i</w:t>
      </w:r>
      <w:r w:rsidR="00D35DE6" w:rsidRPr="00FF0B60">
        <w:rPr>
          <w:sz w:val="22"/>
          <w:szCs w:val="22"/>
        </w:rPr>
        <w:t> </w:t>
      </w:r>
      <w:r w:rsidRPr="00FF0B60">
        <w:rPr>
          <w:sz w:val="22"/>
          <w:szCs w:val="22"/>
        </w:rPr>
        <w:t>wyznaczenie błędów;</w:t>
      </w:r>
    </w:p>
    <w:p w14:paraId="1FF39F31"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02ECD60"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Dokładne sprawdzenie paginacji (wakaty!) i tekstów w żywej paginie i wyznaczenie błędów;</w:t>
      </w:r>
    </w:p>
    <w:p w14:paraId="7E89CD03"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Przygotowanie listy uwag i zapytań z odniesieniami do stron.</w:t>
      </w:r>
    </w:p>
    <w:p w14:paraId="078AF6F0" w14:textId="77777777" w:rsidR="00DC66FB" w:rsidRPr="00FF0B60" w:rsidRDefault="00DC66FB" w:rsidP="00023F4E">
      <w:pPr>
        <w:numPr>
          <w:ilvl w:val="1"/>
          <w:numId w:val="45"/>
        </w:numPr>
        <w:tabs>
          <w:tab w:val="left" w:pos="851"/>
        </w:tabs>
        <w:ind w:left="426" w:hanging="426"/>
        <w:jc w:val="both"/>
        <w:rPr>
          <w:sz w:val="22"/>
          <w:szCs w:val="22"/>
        </w:rPr>
      </w:pPr>
      <w:r w:rsidRPr="00FF0B60">
        <w:rPr>
          <w:b/>
          <w:bCs/>
          <w:sz w:val="22"/>
          <w:szCs w:val="22"/>
          <w:u w:val="single"/>
        </w:rPr>
        <w:t>Druga korekta</w:t>
      </w:r>
      <w:r w:rsidRPr="00FF0B60">
        <w:rPr>
          <w:sz w:val="22"/>
          <w:szCs w:val="22"/>
        </w:rPr>
        <w:t xml:space="preserve"> obejmuje:</w:t>
      </w:r>
    </w:p>
    <w:p w14:paraId="792FF8A0"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Staranne sprawdzenie i sczytanie wydruku drugiej korekty z pierwszą korektą i korektą autorską oraz naniesienie poprawek na wydruk;</w:t>
      </w:r>
    </w:p>
    <w:p w14:paraId="40620F1B"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Dokładne sprawdzenie paginacji (wakaty!) i tekstów w żywej paginie i wyznaczenie błędów;</w:t>
      </w:r>
    </w:p>
    <w:p w14:paraId="0CEA57C0" w14:textId="68421F3C"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Sprawdzenie zgodności spisu treści z nazwiskami i tytułami w tekście publikacji i</w:t>
      </w:r>
      <w:r w:rsidR="00D35DE6" w:rsidRPr="00FF0B60">
        <w:rPr>
          <w:sz w:val="22"/>
          <w:szCs w:val="22"/>
        </w:rPr>
        <w:t> </w:t>
      </w:r>
      <w:r w:rsidRPr="00FF0B60">
        <w:rPr>
          <w:sz w:val="22"/>
          <w:szCs w:val="22"/>
        </w:rPr>
        <w:t>wyznaczenie błędów;</w:t>
      </w:r>
    </w:p>
    <w:p w14:paraId="15352B88"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Uzupełnienie i sprawdzenie paginacji w spisie treści i wyznaczenie błędów;</w:t>
      </w:r>
    </w:p>
    <w:p w14:paraId="33D3BE86" w14:textId="7E69C9C5"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Wyznaczenie zauważonych błędów gramatycznych, stylistycznych, ortograficznych i 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tekstu;</w:t>
      </w:r>
    </w:p>
    <w:p w14:paraId="5D40E468" w14:textId="1B4453F0"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sidRPr="00FF0B60">
        <w:rPr>
          <w:sz w:val="22"/>
          <w:szCs w:val="22"/>
        </w:rPr>
        <w:t> </w:t>
      </w:r>
      <w:r w:rsidRPr="00FF0B60">
        <w:rPr>
          <w:sz w:val="22"/>
          <w:szCs w:val="22"/>
        </w:rPr>
        <w:t>wyznaczenie błędów;</w:t>
      </w:r>
    </w:p>
    <w:p w14:paraId="1D875FCC"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D72CBCE"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Przeniesienie nierozstrzygniętych wątpliwości i pytań redaktora z pierwszej korekty na wydruk korektowy nr II;</w:t>
      </w:r>
    </w:p>
    <w:p w14:paraId="68018E9A"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Przeczytanie całego tekstu „na sens” i wyznaczenie niejasności;</w:t>
      </w:r>
    </w:p>
    <w:p w14:paraId="2640CA87" w14:textId="02A3BE40" w:rsidR="00C904F2" w:rsidRDefault="00DC66FB" w:rsidP="00023F4E">
      <w:pPr>
        <w:widowControl/>
        <w:numPr>
          <w:ilvl w:val="2"/>
          <w:numId w:val="45"/>
        </w:numPr>
        <w:suppressAutoHyphens w:val="0"/>
        <w:ind w:left="426" w:hanging="426"/>
        <w:jc w:val="both"/>
        <w:rPr>
          <w:sz w:val="22"/>
          <w:szCs w:val="22"/>
        </w:rPr>
      </w:pPr>
      <w:r w:rsidRPr="00FF0B60">
        <w:rPr>
          <w:sz w:val="22"/>
          <w:szCs w:val="22"/>
        </w:rPr>
        <w:t>Przygotowanie listy uwag i zapytań z odniesieniami do stron.</w:t>
      </w:r>
    </w:p>
    <w:p w14:paraId="08E9CA3C" w14:textId="44FDF8FC" w:rsidR="00D6445D" w:rsidRPr="00643B13" w:rsidRDefault="00DC66FB" w:rsidP="00023F4E">
      <w:pPr>
        <w:pStyle w:val="Akapitzlist"/>
        <w:numPr>
          <w:ilvl w:val="1"/>
          <w:numId w:val="64"/>
        </w:numPr>
        <w:tabs>
          <w:tab w:val="clear" w:pos="2771"/>
          <w:tab w:val="num" w:pos="1418"/>
        </w:tabs>
        <w:spacing w:after="120"/>
        <w:ind w:left="426" w:hanging="426"/>
        <w:rPr>
          <w:rFonts w:ascii="Calibri" w:hAnsi="Calibri"/>
          <w:b/>
          <w:bCs/>
          <w:sz w:val="23"/>
          <w:szCs w:val="23"/>
        </w:rPr>
      </w:pPr>
      <w:r w:rsidRPr="007C2768">
        <w:rPr>
          <w:sz w:val="22"/>
          <w:szCs w:val="22"/>
          <w:u w:val="single"/>
        </w:rPr>
        <w:t>Zamawiający dopuszcza składanie ofert częściowych, zgodnie z poniższym podziałem:</w:t>
      </w:r>
    </w:p>
    <w:tbl>
      <w:tblPr>
        <w:tblStyle w:val="TableNormal"/>
        <w:tblW w:w="874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4"/>
        <w:gridCol w:w="7229"/>
      </w:tblGrid>
      <w:tr w:rsidR="00D6445D" w:rsidRPr="00FF0B60" w14:paraId="1DED21DF" w14:textId="77777777" w:rsidTr="00023F4E">
        <w:trPr>
          <w:trHeight w:val="980"/>
        </w:trPr>
        <w:tc>
          <w:tcPr>
            <w:tcW w:w="1514" w:type="dxa"/>
            <w:vAlign w:val="center"/>
          </w:tcPr>
          <w:p w14:paraId="0C0003B1" w14:textId="1D98A8EC" w:rsidR="00D6445D" w:rsidRPr="006351D4" w:rsidRDefault="00A40CE4" w:rsidP="00023F4E">
            <w:pPr>
              <w:pStyle w:val="TableParagraph"/>
              <w:spacing w:before="5"/>
              <w:ind w:left="426" w:hanging="426"/>
              <w:jc w:val="center"/>
              <w:rPr>
                <w:rFonts w:ascii="Times New Roman" w:hAnsi="Times New Roman" w:cs="Times New Roman"/>
                <w:b/>
                <w:bCs/>
                <w:sz w:val="19"/>
              </w:rPr>
            </w:pPr>
            <w:proofErr w:type="spellStart"/>
            <w:r>
              <w:rPr>
                <w:rFonts w:ascii="Times New Roman" w:hAnsi="Times New Roman" w:cs="Times New Roman"/>
                <w:b/>
                <w:bCs/>
                <w:sz w:val="19"/>
              </w:rPr>
              <w:t>Część</w:t>
            </w:r>
            <w:proofErr w:type="spellEnd"/>
            <w:r>
              <w:rPr>
                <w:rFonts w:ascii="Times New Roman" w:hAnsi="Times New Roman" w:cs="Times New Roman"/>
                <w:b/>
                <w:bCs/>
                <w:sz w:val="19"/>
              </w:rPr>
              <w:t xml:space="preserve"> </w:t>
            </w:r>
            <w:proofErr w:type="spellStart"/>
            <w:r w:rsidR="00D6445D" w:rsidRPr="006351D4">
              <w:rPr>
                <w:rFonts w:ascii="Times New Roman" w:hAnsi="Times New Roman" w:cs="Times New Roman"/>
                <w:b/>
                <w:bCs/>
                <w:sz w:val="19"/>
              </w:rPr>
              <w:t>zamówienia</w:t>
            </w:r>
            <w:proofErr w:type="spellEnd"/>
          </w:p>
        </w:tc>
        <w:tc>
          <w:tcPr>
            <w:tcW w:w="7229" w:type="dxa"/>
            <w:vAlign w:val="center"/>
          </w:tcPr>
          <w:p w14:paraId="779A5100" w14:textId="77777777" w:rsidR="00D6445D" w:rsidRPr="006351D4" w:rsidRDefault="00D6445D" w:rsidP="00023F4E">
            <w:pPr>
              <w:pStyle w:val="TableParagraph"/>
              <w:spacing w:before="96"/>
              <w:ind w:left="426" w:right="1079" w:hanging="426"/>
              <w:rPr>
                <w:rFonts w:ascii="Times New Roman" w:hAnsi="Times New Roman" w:cs="Times New Roman"/>
                <w:b/>
                <w:bCs/>
              </w:rPr>
            </w:pPr>
            <w:r w:rsidRPr="007D1B30">
              <w:rPr>
                <w:rFonts w:ascii="Times New Roman" w:hAnsi="Times New Roman" w:cs="Times New Roman"/>
              </w:rPr>
              <w:t xml:space="preserve">                            </w:t>
            </w:r>
            <w:proofErr w:type="spellStart"/>
            <w:r w:rsidRPr="006351D4">
              <w:rPr>
                <w:rFonts w:ascii="Times New Roman" w:hAnsi="Times New Roman" w:cs="Times New Roman"/>
                <w:b/>
                <w:bCs/>
              </w:rPr>
              <w:t>Zakres</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przedmiotu</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zamówienia</w:t>
            </w:r>
            <w:proofErr w:type="spellEnd"/>
            <w:r w:rsidRPr="006351D4">
              <w:rPr>
                <w:rFonts w:ascii="Times New Roman" w:hAnsi="Times New Roman" w:cs="Times New Roman"/>
                <w:b/>
                <w:bCs/>
              </w:rPr>
              <w:t xml:space="preserve"> </w:t>
            </w:r>
          </w:p>
        </w:tc>
      </w:tr>
      <w:tr w:rsidR="00D6445D" w:rsidRPr="00FF0B60" w14:paraId="51CC819F" w14:textId="77777777" w:rsidTr="00023F4E">
        <w:trPr>
          <w:trHeight w:val="480"/>
        </w:trPr>
        <w:tc>
          <w:tcPr>
            <w:tcW w:w="1514" w:type="dxa"/>
          </w:tcPr>
          <w:p w14:paraId="1872A655" w14:textId="060BB33A" w:rsidR="00D6445D" w:rsidRPr="007D1B30" w:rsidRDefault="00D6445D" w:rsidP="00353CF2">
            <w:pPr>
              <w:pStyle w:val="TableParagraph"/>
              <w:spacing w:before="149"/>
              <w:ind w:left="426" w:hanging="426"/>
              <w:jc w:val="center"/>
              <w:rPr>
                <w:rFonts w:ascii="Times New Roman" w:hAnsi="Times New Roman" w:cs="Times New Roman"/>
                <w:b/>
                <w:lang w:val="pl-PL"/>
              </w:rPr>
            </w:pPr>
            <w:r w:rsidRPr="007D1B30">
              <w:rPr>
                <w:rFonts w:ascii="Times New Roman" w:hAnsi="Times New Roman" w:cs="Times New Roman"/>
                <w:b/>
              </w:rPr>
              <w:t>CZĘŚĆ I</w:t>
            </w:r>
          </w:p>
        </w:tc>
        <w:tc>
          <w:tcPr>
            <w:tcW w:w="7229" w:type="dxa"/>
          </w:tcPr>
          <w:p w14:paraId="0163BCC9" w14:textId="3C92DEC0" w:rsidR="00D6445D" w:rsidRPr="007D1B30" w:rsidRDefault="00D6445D" w:rsidP="00023F4E">
            <w:pPr>
              <w:pStyle w:val="TableParagraph"/>
              <w:spacing w:before="22"/>
              <w:ind w:left="426" w:right="61"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b/>
                <w:bCs/>
                <w:lang w:val="pl-PL"/>
              </w:rPr>
              <w:t>200</w:t>
            </w:r>
            <w:r w:rsidRPr="008247A9">
              <w:rPr>
                <w:rFonts w:ascii="Times New Roman" w:hAnsi="Times New Roman" w:cs="Times New Roman"/>
                <w:lang w:val="pl-PL"/>
              </w:rPr>
              <w:t xml:space="preserve"> arkuszy wydawniczych tekstów głównie z obszaru językoznawstwa oraz literaturoznawstwa</w:t>
            </w:r>
          </w:p>
        </w:tc>
      </w:tr>
      <w:tr w:rsidR="00D6445D" w:rsidRPr="00FF0B60" w14:paraId="343C0870" w14:textId="77777777" w:rsidTr="00023F4E">
        <w:trPr>
          <w:trHeight w:val="560"/>
        </w:trPr>
        <w:tc>
          <w:tcPr>
            <w:tcW w:w="1514" w:type="dxa"/>
          </w:tcPr>
          <w:p w14:paraId="5A905AAD" w14:textId="74E2B23A" w:rsidR="00D6445D" w:rsidRPr="007D1B30" w:rsidRDefault="00D6445D" w:rsidP="00353CF2">
            <w:pPr>
              <w:pStyle w:val="TableParagraph"/>
              <w:spacing w:before="195"/>
              <w:ind w:left="426" w:hanging="426"/>
              <w:jc w:val="center"/>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I</w:t>
            </w:r>
            <w:r w:rsidR="00353CF2">
              <w:rPr>
                <w:rFonts w:ascii="Times New Roman" w:hAnsi="Times New Roman" w:cs="Times New Roman"/>
                <w:b/>
              </w:rPr>
              <w:t>I</w:t>
            </w:r>
          </w:p>
        </w:tc>
        <w:tc>
          <w:tcPr>
            <w:tcW w:w="7229" w:type="dxa"/>
          </w:tcPr>
          <w:p w14:paraId="6EF37BE8" w14:textId="367AA2CD"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100 </w:t>
            </w:r>
            <w:r w:rsidRPr="008247A9">
              <w:rPr>
                <w:rFonts w:ascii="Times New Roman" w:hAnsi="Times New Roman" w:cs="Times New Roman"/>
                <w:lang w:val="pl-PL"/>
              </w:rPr>
              <w:t xml:space="preserve">arkuszy wydawniczych tekstów głównie </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z literaturoznawstwa </w:t>
            </w:r>
            <w:r w:rsidR="00CD3C48">
              <w:rPr>
                <w:rFonts w:ascii="Times New Roman" w:hAnsi="Times New Roman" w:cs="Times New Roman"/>
                <w:lang w:val="pl-PL"/>
              </w:rPr>
              <w:t>i psychologii</w:t>
            </w:r>
            <w:r w:rsidR="0047527C" w:rsidRPr="008247A9">
              <w:rPr>
                <w:rFonts w:ascii="Times New Roman" w:hAnsi="Times New Roman" w:cs="Times New Roman"/>
                <w:lang w:val="pl-PL"/>
              </w:rPr>
              <w:t xml:space="preserve">                        </w:t>
            </w:r>
          </w:p>
        </w:tc>
      </w:tr>
      <w:tr w:rsidR="00D6445D" w:rsidRPr="00FF0B60" w14:paraId="7A38CF50" w14:textId="77777777" w:rsidTr="00023F4E">
        <w:trPr>
          <w:trHeight w:val="560"/>
        </w:trPr>
        <w:tc>
          <w:tcPr>
            <w:tcW w:w="1514" w:type="dxa"/>
          </w:tcPr>
          <w:p w14:paraId="7E1C6FA0" w14:textId="09E7706C" w:rsidR="00D6445D" w:rsidRPr="007D1B30" w:rsidRDefault="00D6445D" w:rsidP="00353CF2">
            <w:pPr>
              <w:pStyle w:val="TableParagraph"/>
              <w:tabs>
                <w:tab w:val="left" w:pos="1134"/>
              </w:tabs>
              <w:spacing w:before="195"/>
              <w:ind w:left="426" w:right="-60" w:hanging="426"/>
              <w:jc w:val="center"/>
              <w:rPr>
                <w:rFonts w:ascii="Times New Roman" w:hAnsi="Times New Roman" w:cs="Times New Roman"/>
                <w:b/>
                <w:lang w:val="pl-PL"/>
              </w:rPr>
            </w:pPr>
            <w:r w:rsidRPr="007D1B30">
              <w:rPr>
                <w:rFonts w:ascii="Times New Roman" w:hAnsi="Times New Roman" w:cs="Times New Roman"/>
                <w:b/>
              </w:rPr>
              <w:t>CZĘŚĆ</w:t>
            </w:r>
            <w:r w:rsidR="00353CF2">
              <w:rPr>
                <w:rFonts w:ascii="Times New Roman" w:hAnsi="Times New Roman" w:cs="Times New Roman"/>
                <w:b/>
              </w:rPr>
              <w:t xml:space="preserve"> III</w:t>
            </w:r>
          </w:p>
        </w:tc>
        <w:tc>
          <w:tcPr>
            <w:tcW w:w="7229" w:type="dxa"/>
          </w:tcPr>
          <w:p w14:paraId="23F33D25" w14:textId="7B024FA3"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lang w:val="pl-PL"/>
              </w:rPr>
              <w:t xml:space="preserve">   </w:t>
            </w:r>
            <w:r w:rsidRPr="00752A5B">
              <w:rPr>
                <w:rFonts w:ascii="Times New Roman" w:hAnsi="Times New Roman" w:cs="Times New Roman"/>
                <w:b/>
                <w:bCs/>
                <w:lang w:val="pl-PL"/>
              </w:rPr>
              <w:t>1</w:t>
            </w:r>
            <w:r w:rsidR="00A40CE4">
              <w:rPr>
                <w:rFonts w:ascii="Times New Roman" w:hAnsi="Times New Roman" w:cs="Times New Roman"/>
                <w:b/>
                <w:bCs/>
                <w:lang w:val="pl-PL"/>
              </w:rPr>
              <w:t>0</w:t>
            </w:r>
            <w:r w:rsidRPr="00752A5B">
              <w:rPr>
                <w:rFonts w:ascii="Times New Roman" w:hAnsi="Times New Roman" w:cs="Times New Roman"/>
                <w:b/>
                <w:bCs/>
                <w:lang w:val="pl-PL"/>
              </w:rPr>
              <w:t>0</w:t>
            </w:r>
            <w:r w:rsidRPr="008247A9">
              <w:rPr>
                <w:rFonts w:ascii="Times New Roman" w:hAnsi="Times New Roman" w:cs="Times New Roman"/>
                <w:lang w:val="pl-PL"/>
              </w:rPr>
              <w:t xml:space="preserve"> arkuszy wydawniczych tekstów głównie z zarządzania</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 i politologii</w:t>
            </w:r>
          </w:p>
        </w:tc>
      </w:tr>
      <w:tr w:rsidR="00D6445D" w:rsidRPr="00FF0B60" w14:paraId="573B40D4" w14:textId="77777777" w:rsidTr="00023F4E">
        <w:trPr>
          <w:trHeight w:val="779"/>
        </w:trPr>
        <w:tc>
          <w:tcPr>
            <w:tcW w:w="1514" w:type="dxa"/>
          </w:tcPr>
          <w:p w14:paraId="70761C55" w14:textId="0792CF46" w:rsidR="00D6445D" w:rsidRPr="007D1B30" w:rsidRDefault="00D6445D" w:rsidP="00353CF2">
            <w:pPr>
              <w:pStyle w:val="TableParagraph"/>
              <w:spacing w:before="195"/>
              <w:ind w:left="426" w:right="-60" w:hanging="426"/>
              <w:jc w:val="center"/>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I</w:t>
            </w:r>
            <w:r w:rsidR="00353CF2">
              <w:rPr>
                <w:rFonts w:ascii="Times New Roman" w:hAnsi="Times New Roman" w:cs="Times New Roman"/>
                <w:b/>
              </w:rPr>
              <w:t>V</w:t>
            </w:r>
          </w:p>
        </w:tc>
        <w:tc>
          <w:tcPr>
            <w:tcW w:w="7229" w:type="dxa"/>
          </w:tcPr>
          <w:p w14:paraId="7E29D4D9" w14:textId="74EB4EFC"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w:t>
            </w:r>
            <w:r w:rsidR="00A40CE4">
              <w:rPr>
                <w:rFonts w:ascii="Times New Roman" w:hAnsi="Times New Roman" w:cs="Times New Roman"/>
                <w:b/>
                <w:bCs/>
                <w:lang w:val="pl-PL"/>
              </w:rPr>
              <w:t>0</w:t>
            </w:r>
            <w:r w:rsidRPr="008247A9">
              <w:rPr>
                <w:rFonts w:ascii="Times New Roman" w:hAnsi="Times New Roman" w:cs="Times New Roman"/>
                <w:b/>
                <w:bCs/>
                <w:lang w:val="pl-PL"/>
              </w:rPr>
              <w:t xml:space="preserve">0 </w:t>
            </w:r>
            <w:r w:rsidRPr="008247A9">
              <w:rPr>
                <w:rFonts w:ascii="Times New Roman" w:hAnsi="Times New Roman" w:cs="Times New Roman"/>
                <w:lang w:val="pl-PL"/>
              </w:rPr>
              <w:t xml:space="preserve">arkuszy wydawniczych tekstów głównie z </w:t>
            </w:r>
            <w:r w:rsidRPr="007D1B30">
              <w:rPr>
                <w:rFonts w:ascii="Times New Roman" w:hAnsi="Times New Roman" w:cs="Times New Roman"/>
                <w:lang w:val="pl-PL"/>
              </w:rPr>
              <w:t xml:space="preserve">zakresu </w:t>
            </w:r>
            <w:r w:rsidRPr="008247A9">
              <w:rPr>
                <w:rFonts w:ascii="Times New Roman" w:hAnsi="Times New Roman" w:cs="Times New Roman"/>
                <w:lang w:val="pl-PL"/>
              </w:rPr>
              <w:t xml:space="preserve">ekonomii </w:t>
            </w:r>
            <w:r w:rsidRPr="007D1B30">
              <w:rPr>
                <w:rFonts w:ascii="Times New Roman" w:hAnsi="Times New Roman" w:cs="Times New Roman"/>
                <w:lang w:val="pl-PL"/>
              </w:rPr>
              <w:t>i</w:t>
            </w:r>
            <w:r w:rsidRPr="008247A9">
              <w:rPr>
                <w:rFonts w:ascii="Times New Roman" w:hAnsi="Times New Roman" w:cs="Times New Roman"/>
                <w:lang w:val="pl-PL"/>
              </w:rPr>
              <w:t xml:space="preserve"> historii</w:t>
            </w:r>
          </w:p>
        </w:tc>
      </w:tr>
    </w:tbl>
    <w:p w14:paraId="1E814DC5" w14:textId="77777777" w:rsidR="00D65531" w:rsidRPr="00FF0B60" w:rsidRDefault="00D65531" w:rsidP="00023F4E">
      <w:pPr>
        <w:widowControl/>
        <w:numPr>
          <w:ilvl w:val="1"/>
          <w:numId w:val="64"/>
        </w:numPr>
        <w:suppressAutoHyphens w:val="0"/>
        <w:spacing w:before="160"/>
        <w:ind w:left="426" w:hanging="426"/>
        <w:jc w:val="both"/>
        <w:rPr>
          <w:sz w:val="22"/>
          <w:szCs w:val="22"/>
        </w:rPr>
      </w:pPr>
      <w:r w:rsidRPr="00FF0B60">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p>
    <w:p w14:paraId="7F72A8BA" w14:textId="5FE0C380" w:rsidR="00CB46F4" w:rsidRDefault="00D65531" w:rsidP="00023F4E">
      <w:pPr>
        <w:pStyle w:val="Akapitzlist"/>
        <w:numPr>
          <w:ilvl w:val="0"/>
          <w:numId w:val="46"/>
        </w:numPr>
        <w:ind w:left="426" w:hanging="426"/>
        <w:rPr>
          <w:rFonts w:eastAsia="Times New Roman"/>
          <w:sz w:val="22"/>
          <w:szCs w:val="22"/>
          <w:u w:val="single"/>
          <w:lang w:eastAsia="pl-PL"/>
        </w:rPr>
      </w:pPr>
      <w:r w:rsidRPr="00CB46F4">
        <w:rPr>
          <w:sz w:val="22"/>
          <w:szCs w:val="22"/>
          <w:u w:val="single"/>
        </w:rPr>
        <w:t>Zamawiający zastrzega, iż próbka, stanowiąca element oferty Wykonawcy</w:t>
      </w:r>
      <w:r w:rsidR="00CB46F4">
        <w:rPr>
          <w:sz w:val="22"/>
          <w:szCs w:val="22"/>
          <w:u w:val="single"/>
        </w:rPr>
        <w:t xml:space="preserve"> </w:t>
      </w:r>
      <w:r w:rsidR="00CB46F4" w:rsidRPr="00CB46F4">
        <w:rPr>
          <w:rFonts w:eastAsia="Times New Roman"/>
          <w:sz w:val="22"/>
          <w:szCs w:val="22"/>
          <w:u w:val="single"/>
          <w:lang w:eastAsia="pl-PL"/>
        </w:rPr>
        <w:t xml:space="preserve">nie może zawierać więcej niż 15 błędów w którejkolwiek kategorii określonej w Rozdziale </w:t>
      </w:r>
      <w:r w:rsidR="00CB46F4">
        <w:rPr>
          <w:rFonts w:eastAsia="Times New Roman"/>
          <w:sz w:val="22"/>
          <w:szCs w:val="22"/>
          <w:u w:val="single"/>
          <w:lang w:eastAsia="pl-PL"/>
        </w:rPr>
        <w:t>XV</w:t>
      </w:r>
      <w:r w:rsidR="00CB46F4" w:rsidRPr="00CB46F4">
        <w:rPr>
          <w:rFonts w:eastAsia="Times New Roman"/>
          <w:sz w:val="22"/>
          <w:szCs w:val="22"/>
          <w:u w:val="single"/>
          <w:lang w:eastAsia="pl-PL"/>
        </w:rPr>
        <w:t xml:space="preserve"> SWZ</w:t>
      </w:r>
      <w:r w:rsidR="00CB46F4">
        <w:rPr>
          <w:rFonts w:eastAsia="Times New Roman"/>
          <w:sz w:val="22"/>
          <w:szCs w:val="22"/>
          <w:u w:val="single"/>
          <w:lang w:eastAsia="pl-PL"/>
        </w:rPr>
        <w:t xml:space="preserve"> pkt 3. </w:t>
      </w:r>
      <w:r w:rsidR="00EC16A7">
        <w:rPr>
          <w:rFonts w:eastAsia="Times New Roman"/>
          <w:sz w:val="22"/>
          <w:szCs w:val="22"/>
          <w:u w:val="single"/>
          <w:lang w:eastAsia="pl-PL"/>
        </w:rPr>
        <w:t xml:space="preserve">                    </w:t>
      </w:r>
      <w:r w:rsidR="0072296D">
        <w:rPr>
          <w:rFonts w:eastAsia="Times New Roman"/>
          <w:sz w:val="22"/>
          <w:szCs w:val="22"/>
          <w:u w:val="single"/>
          <w:lang w:eastAsia="pl-PL"/>
        </w:rPr>
        <w:t xml:space="preserve">W przeciwnym razie oferta przedłożona przez wykonawcę zostanie odrzucona. </w:t>
      </w:r>
    </w:p>
    <w:p w14:paraId="7385D0A0" w14:textId="70B09C17" w:rsidR="00CB46F4" w:rsidRPr="00CB46F4" w:rsidRDefault="00CB46F4" w:rsidP="00023F4E">
      <w:pPr>
        <w:pStyle w:val="Akapitzlist"/>
        <w:numPr>
          <w:ilvl w:val="0"/>
          <w:numId w:val="46"/>
        </w:numPr>
        <w:ind w:left="426" w:hanging="426"/>
        <w:rPr>
          <w:rFonts w:eastAsia="Times New Roman"/>
          <w:sz w:val="22"/>
          <w:szCs w:val="22"/>
          <w:u w:val="single"/>
          <w:lang w:eastAsia="pl-PL"/>
        </w:rPr>
      </w:pPr>
      <w:r w:rsidRPr="00CB46F4">
        <w:rPr>
          <w:rFonts w:eastAsia="Times New Roman"/>
          <w:sz w:val="22"/>
          <w:szCs w:val="22"/>
          <w:u w:val="single"/>
          <w:lang w:eastAsia="pl-PL"/>
        </w:rPr>
        <w:t>Zamawiający zastrzega, że załączona do oferty próbka musi być wykonana samodzielnie przez osobę dedykowaną do realizacji danej części przedmiotu zamówienia.</w:t>
      </w:r>
    </w:p>
    <w:p w14:paraId="6C3B73AB" w14:textId="1E88979E" w:rsidR="00D65531" w:rsidRPr="00CC071F" w:rsidRDefault="00D65531" w:rsidP="00023F4E">
      <w:pPr>
        <w:widowControl/>
        <w:suppressAutoHyphens w:val="0"/>
        <w:ind w:left="426" w:hanging="426"/>
        <w:jc w:val="both"/>
        <w:rPr>
          <w:sz w:val="22"/>
          <w:szCs w:val="22"/>
          <w:highlight w:val="yellow"/>
          <w:u w:val="single"/>
        </w:rPr>
      </w:pPr>
    </w:p>
    <w:p w14:paraId="3FD14AB3"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t>
      </w:r>
      <w:r w:rsidRPr="00FF0B60">
        <w:rPr>
          <w:rStyle w:val="Uwydatnienie"/>
          <w:i w:val="0"/>
          <w:iCs/>
          <w:sz w:val="22"/>
          <w:szCs w:val="22"/>
        </w:rPr>
        <w:lastRenderedPageBreak/>
        <w:t xml:space="preserve">wyczerpania dostępnych środków, nie zleci się wykonania pełnej liczby arkuszy w jednej lub kilku częściach zamówienia. </w:t>
      </w:r>
    </w:p>
    <w:p w14:paraId="5B2B9E4D"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Ze względu na specyfikę działalności i potrzeby Zamawiającego dopuszcza on zlecanie, za zgodą Wykonawcy, części podwójnej korekty z innych dziedzin nauki niż podane w danej części zamówienia, jako główny zakres tematyczny.</w:t>
      </w:r>
    </w:p>
    <w:p w14:paraId="3364D1AE"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u w:val="single"/>
        </w:rPr>
      </w:pPr>
      <w:r w:rsidRPr="00FF0B60">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w:t>
      </w:r>
      <w:r w:rsidRPr="00FF0B60">
        <w:rPr>
          <w:rStyle w:val="Uwydatnienie"/>
          <w:i w:val="0"/>
          <w:iCs/>
          <w:sz w:val="22"/>
          <w:szCs w:val="22"/>
          <w:u w:val="single"/>
        </w:rPr>
        <w:t>jest dedykować do każdej części przedmiotu zamówienia wyłącznie jedną osobę, co oznacza, że każdą część zamówienia musi realizować inna osoba spełniająca wymogi SWZ.</w:t>
      </w:r>
    </w:p>
    <w:p w14:paraId="3DCCD4A8"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Warunki realizacji zamówienia zawarte zostały we wzorze umowy stanowiącym integralną część SWZ.</w:t>
      </w:r>
    </w:p>
    <w:p w14:paraId="7606FFB4"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Opis przedmiotu zamówienia zgodny z nomenklaturą Wspólnego Słownika Zamówień CPV: 79821100-6 usługi korektorskie.</w:t>
      </w:r>
    </w:p>
    <w:p w14:paraId="058C91F5" w14:textId="77777777" w:rsidR="00D65531" w:rsidRPr="00FF0B60" w:rsidRDefault="00D65531" w:rsidP="00D65531">
      <w:pPr>
        <w:widowControl/>
        <w:suppressAutoHyphens w:val="0"/>
        <w:jc w:val="both"/>
        <w:rPr>
          <w:b/>
          <w:bCs/>
          <w:sz w:val="22"/>
          <w:szCs w:val="22"/>
        </w:rPr>
      </w:pPr>
      <w:r w:rsidRPr="00FF0B60">
        <w:rPr>
          <w:b/>
          <w:bCs/>
          <w:sz w:val="22"/>
          <w:szCs w:val="22"/>
        </w:rPr>
        <w:t>Rozdział IV – Przedmiotowe środki dowodowe</w:t>
      </w:r>
    </w:p>
    <w:p w14:paraId="7CC81754" w14:textId="77777777" w:rsidR="00D65531" w:rsidRPr="00FF0B60" w:rsidRDefault="00D65531" w:rsidP="00D65531">
      <w:pPr>
        <w:pStyle w:val="Akapitzlist1"/>
        <w:ind w:left="426" w:hanging="426"/>
        <w:rPr>
          <w:rFonts w:cs="Times New Roman"/>
          <w:sz w:val="22"/>
          <w:szCs w:val="22"/>
        </w:rPr>
      </w:pPr>
      <w:r w:rsidRPr="00FF0B60">
        <w:rPr>
          <w:rFonts w:cs="Times New Roman"/>
          <w:sz w:val="22"/>
          <w:szCs w:val="22"/>
        </w:rPr>
        <w:t>Zamawiający wymaga złożenia następujących przedmiotowych środków dowodowych, tj.</w:t>
      </w:r>
    </w:p>
    <w:p w14:paraId="2333DB9E" w14:textId="77777777" w:rsidR="00D65531" w:rsidRPr="00164D17" w:rsidRDefault="00D65531" w:rsidP="00D65531">
      <w:pPr>
        <w:pStyle w:val="Akapitzlist"/>
        <w:numPr>
          <w:ilvl w:val="0"/>
          <w:numId w:val="26"/>
        </w:numPr>
        <w:ind w:left="851" w:hanging="425"/>
        <w:rPr>
          <w:sz w:val="22"/>
          <w:szCs w:val="22"/>
          <w:u w:val="single"/>
        </w:rPr>
      </w:pPr>
      <w:r w:rsidRPr="00FF0B60">
        <w:rPr>
          <w:sz w:val="22"/>
          <w:szCs w:val="22"/>
        </w:rPr>
        <w:t xml:space="preserve">Wykonawca zobowiązany jest dołączyć do oferty próbkę korekty na dokumencie PDF, wykonaną z 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 (Załącznik A do SWZ). Elementem korekty jest sprawdzenie, czy poprawki naniesione podczas redakcji (Załącznik B do SWZ) zostały wprowadzone na etapie składu i łamania (Załącznik A do SWZ). Próbka musi być zgodna z opisem przedmiotu zamówienia zawartym w Rozdziale III SWZ oraz postanowieniami Rozdziału XV ust. 3 SWZ i nie może zawierać więcej niż 15 błędów w którejkolwiek kategorii określonej w Rozdziale XV ust. 3 SWZ. </w:t>
      </w:r>
      <w:r w:rsidRPr="00FF0B60">
        <w:rPr>
          <w:b/>
          <w:sz w:val="22"/>
          <w:szCs w:val="22"/>
          <w:u w:val="single"/>
        </w:rPr>
        <w:t xml:space="preserve">Zamawiający zastrzega, że załączona do oferty próbka musi być wykonana samodzielnie przez osobę dedykowaną do realizacji danej części przedmiotu </w:t>
      </w:r>
      <w:r w:rsidRPr="00164D17">
        <w:rPr>
          <w:b/>
          <w:sz w:val="22"/>
          <w:szCs w:val="22"/>
          <w:u w:val="single"/>
        </w:rPr>
        <w:t>zamówienia. Zamawiający zastrzega, że próbka, stanowiąca element oferty Wykonawcy, niespełniająca wymagań określonych w SWZ (warunkach zamówienia) będzie stanowiła podstawę do odrzucenia oferty Wykonawcy na podstawie art. 226 ust. 1 pkt 5 ustawy PZP.</w:t>
      </w:r>
    </w:p>
    <w:p w14:paraId="177CF7AB" w14:textId="77777777" w:rsidR="00D65531" w:rsidRPr="00164D17" w:rsidRDefault="00D65531" w:rsidP="00D65531">
      <w:pPr>
        <w:pStyle w:val="Akapitzlist1"/>
        <w:ind w:left="426" w:hanging="426"/>
        <w:rPr>
          <w:rFonts w:cs="Times New Roman"/>
          <w:sz w:val="22"/>
          <w:szCs w:val="22"/>
        </w:rPr>
      </w:pPr>
      <w:r w:rsidRPr="00164D17">
        <w:rPr>
          <w:rFonts w:cs="Times New Roman"/>
          <w:sz w:val="22"/>
          <w:szCs w:val="22"/>
        </w:rPr>
        <w:t>Jeżeli wykonawca nie złożył przedmiotowych środków dowodowych lub złożone przedmiotowe środki dowodowe są niekompletne, zamawiający nie wezwie do ich złożenia lub uzupełnienia.</w:t>
      </w:r>
    </w:p>
    <w:p w14:paraId="30362899" w14:textId="77777777" w:rsidR="00D65531" w:rsidRPr="00FF0B60" w:rsidRDefault="00D65531" w:rsidP="00D65531">
      <w:pPr>
        <w:widowControl/>
        <w:tabs>
          <w:tab w:val="num" w:pos="2880"/>
        </w:tabs>
        <w:suppressAutoHyphens w:val="0"/>
        <w:jc w:val="both"/>
        <w:rPr>
          <w:sz w:val="22"/>
          <w:szCs w:val="22"/>
        </w:rPr>
      </w:pPr>
    </w:p>
    <w:p w14:paraId="28C04861"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V - Termin wykonania zamówienia. </w:t>
      </w:r>
    </w:p>
    <w:p w14:paraId="73A5800F"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 xml:space="preserve">Zlecanie przez Zamawiającego utworów podlegających podwójnej korekcie będzie odbywało się sukcesywnie zgodnie z bieżącym zapotrzebowaniem, w trakcie trwania umowy, tj. </w:t>
      </w:r>
      <w:r w:rsidRPr="00FF0B60">
        <w:rPr>
          <w:b/>
          <w:sz w:val="22"/>
          <w:szCs w:val="22"/>
          <w:u w:val="single"/>
        </w:rPr>
        <w:t>w ciągu 12 miesięcy,</w:t>
      </w:r>
      <w:r w:rsidRPr="00FF0B60">
        <w:rPr>
          <w:sz w:val="22"/>
          <w:szCs w:val="22"/>
        </w:rPr>
        <w:t xml:space="preserve"> liczonych od dnia udzielenia zamówienia, tj. zawarcia umowy.</w:t>
      </w:r>
    </w:p>
    <w:p w14:paraId="2F2EC2F3"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Zamawiający zastrzega, iż w przypadku wyczerpania kwoty wynagrodzenia brutto należnego Wykonawcy przed upływem okresu 12 miesięcy, licząc od dnia udzielenia zamówienia, tj. zawarcia umowy, umowa wygasa.</w:t>
      </w:r>
    </w:p>
    <w:p w14:paraId="2FF9B5BA"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Termin wykonania korekty utworu przez Wykonawcę będzie określany każdorazowo jako iloraz faktycznej liczby arkuszy wydawniczych podlegających podwójnej korekcie przez minimalną liczbę arkuszy wydawniczych, którą Wykonawca ma opracować w ciągu jednego dnia w ramach dokonywania każdej (pierwsza albo druga) z korekt w następujący sposób:</w:t>
      </w:r>
    </w:p>
    <w:p w14:paraId="19BD650F"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2 arkusze wydawnicze dziennie przy pierwszej korekcie, liczone od dnia odbioru materiałów przez Wykonawcę.</w:t>
      </w:r>
    </w:p>
    <w:p w14:paraId="11DAA4AD"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3 arkusze wydawnicze dziennie przy drugiej korekcie, liczone od dnia odbioru materiałów przez Wykonawcę.</w:t>
      </w:r>
    </w:p>
    <w:p w14:paraId="0BEC4B7B" w14:textId="77777777" w:rsidR="00D65531" w:rsidRDefault="00D65531" w:rsidP="00D65531">
      <w:pPr>
        <w:pStyle w:val="Akapitzlist1"/>
        <w:numPr>
          <w:ilvl w:val="0"/>
          <w:numId w:val="53"/>
        </w:numPr>
        <w:ind w:left="284" w:hanging="284"/>
        <w:rPr>
          <w:sz w:val="22"/>
          <w:szCs w:val="22"/>
        </w:rPr>
      </w:pPr>
      <w:r w:rsidRPr="00FF0B60">
        <w:rPr>
          <w:sz w:val="22"/>
          <w:szCs w:val="22"/>
        </w:rPr>
        <w:t xml:space="preserve">Czas wykonania poszczególnych zleceń będących przedmiotem umowy liczy się w dniach roboczych, tj. od poniedziałku do piątku, z wyłączeniem dni ustawowo wolnych od pracy. </w:t>
      </w:r>
    </w:p>
    <w:p w14:paraId="69D457C3" w14:textId="77777777" w:rsidR="00D65531" w:rsidRPr="00FF0B60" w:rsidRDefault="00D65531" w:rsidP="00D65531">
      <w:pPr>
        <w:pStyle w:val="Akapitzlist1"/>
        <w:numPr>
          <w:ilvl w:val="0"/>
          <w:numId w:val="0"/>
        </w:numPr>
        <w:ind w:left="720" w:hanging="360"/>
        <w:rPr>
          <w:sz w:val="22"/>
          <w:szCs w:val="22"/>
        </w:rPr>
      </w:pPr>
    </w:p>
    <w:p w14:paraId="03185DDE" w14:textId="77777777" w:rsidR="00D65531" w:rsidRPr="00FF0B60" w:rsidRDefault="00D65531" w:rsidP="00D65531">
      <w:pPr>
        <w:pStyle w:val="Akapitzlist1"/>
        <w:numPr>
          <w:ilvl w:val="0"/>
          <w:numId w:val="0"/>
        </w:numPr>
        <w:rPr>
          <w:rFonts w:cs="Times New Roman"/>
          <w:sz w:val="22"/>
          <w:szCs w:val="22"/>
        </w:rPr>
      </w:pPr>
    </w:p>
    <w:p w14:paraId="58D5B941" w14:textId="77777777" w:rsidR="00D65531" w:rsidRPr="00FF0B60" w:rsidRDefault="00D65531" w:rsidP="00D65531">
      <w:pPr>
        <w:widowControl/>
        <w:suppressAutoHyphens w:val="0"/>
        <w:jc w:val="both"/>
        <w:rPr>
          <w:b/>
          <w:bCs/>
          <w:sz w:val="22"/>
          <w:szCs w:val="22"/>
        </w:rPr>
      </w:pPr>
      <w:r w:rsidRPr="00FF0B60">
        <w:rPr>
          <w:b/>
          <w:bCs/>
          <w:sz w:val="22"/>
          <w:szCs w:val="22"/>
        </w:rPr>
        <w:t>Rozdział VI - Opis warunków podmiotowych udziału w postępowaniu.</w:t>
      </w:r>
    </w:p>
    <w:p w14:paraId="1A30E7E2" w14:textId="77777777" w:rsidR="00D65531" w:rsidRPr="00FF0B60" w:rsidRDefault="00D65531" w:rsidP="00D65531">
      <w:pPr>
        <w:pStyle w:val="Akapitzlist1"/>
        <w:numPr>
          <w:ilvl w:val="0"/>
          <w:numId w:val="28"/>
        </w:numPr>
        <w:ind w:left="426" w:hanging="426"/>
        <w:rPr>
          <w:rFonts w:cs="Times New Roman"/>
          <w:sz w:val="22"/>
          <w:szCs w:val="22"/>
          <w:u w:val="single"/>
        </w:rPr>
      </w:pPr>
      <w:r w:rsidRPr="00FF0B60">
        <w:rPr>
          <w:rFonts w:eastAsia="Calibri" w:cs="Times New Roman"/>
          <w:sz w:val="22"/>
          <w:szCs w:val="22"/>
        </w:rPr>
        <w:lastRenderedPageBreak/>
        <w:t xml:space="preserve">Zdolność do występowania w obrocie gospodarczym – </w:t>
      </w:r>
      <w:r w:rsidRPr="00FF0B60">
        <w:rPr>
          <w:rFonts w:eastAsia="Calibri" w:cs="Times New Roman"/>
          <w:sz w:val="22"/>
          <w:szCs w:val="22"/>
          <w:u w:val="single"/>
        </w:rPr>
        <w:t>Zamawiający nie wyznacza warunku w tym zakresie.</w:t>
      </w:r>
    </w:p>
    <w:p w14:paraId="613C777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Uprawnienia do prowadzenia określonej działalności gospodarczej lub zawodowej, o ile wynika </w:t>
      </w:r>
      <w:r w:rsidRPr="00FF0B60">
        <w:rPr>
          <w:rFonts w:eastAsia="Calibri" w:cs="Times New Roman"/>
          <w:sz w:val="22"/>
          <w:szCs w:val="22"/>
        </w:rPr>
        <w:br/>
        <w:t>to z odrębnych przepisów</w:t>
      </w:r>
      <w:r w:rsidRPr="00FF0B60" w:rsidDel="00F61608">
        <w:rPr>
          <w:rFonts w:eastAsia="Calibri" w:cs="Times New Roman"/>
          <w:sz w:val="22"/>
          <w:szCs w:val="22"/>
        </w:rPr>
        <w:t xml:space="preserve"> </w:t>
      </w:r>
      <w:r w:rsidRPr="00FF0B60">
        <w:rPr>
          <w:rFonts w:eastAsia="Calibri" w:cs="Times New Roman"/>
          <w:sz w:val="22"/>
          <w:szCs w:val="22"/>
        </w:rPr>
        <w:t xml:space="preserve">– </w:t>
      </w:r>
      <w:r w:rsidRPr="00FF0B60">
        <w:rPr>
          <w:rFonts w:eastAsia="Calibri" w:cs="Times New Roman"/>
          <w:sz w:val="22"/>
          <w:szCs w:val="22"/>
          <w:u w:val="single"/>
        </w:rPr>
        <w:t>Zamawiający nie wyznacza warunku w tym zakresie</w:t>
      </w:r>
      <w:r w:rsidRPr="00FF0B60">
        <w:rPr>
          <w:rFonts w:eastAsia="Calibri" w:cs="Times New Roman"/>
          <w:sz w:val="22"/>
          <w:szCs w:val="22"/>
        </w:rPr>
        <w:t>.</w:t>
      </w:r>
    </w:p>
    <w:p w14:paraId="67C0943B" w14:textId="77777777" w:rsidR="00D65531" w:rsidRPr="00FF0B60" w:rsidRDefault="00D65531" w:rsidP="00D65531">
      <w:pPr>
        <w:pStyle w:val="Akapitzlist1"/>
        <w:numPr>
          <w:ilvl w:val="0"/>
          <w:numId w:val="28"/>
        </w:numPr>
        <w:ind w:left="426" w:hanging="426"/>
        <w:rPr>
          <w:rFonts w:eastAsia="Calibri" w:cs="Times New Roman"/>
          <w:sz w:val="22"/>
          <w:szCs w:val="22"/>
          <w:u w:val="single"/>
        </w:rPr>
      </w:pPr>
      <w:r w:rsidRPr="00FF0B60">
        <w:rPr>
          <w:rFonts w:eastAsia="Calibri" w:cs="Times New Roman"/>
          <w:sz w:val="22"/>
          <w:szCs w:val="22"/>
        </w:rPr>
        <w:t xml:space="preserve">Sytuacja ekonomiczna lub finansowa – </w:t>
      </w:r>
      <w:r w:rsidRPr="00FF0B60">
        <w:rPr>
          <w:rFonts w:eastAsia="Calibri" w:cs="Times New Roman"/>
          <w:sz w:val="22"/>
          <w:szCs w:val="22"/>
          <w:u w:val="single"/>
        </w:rPr>
        <w:t>Zamawiający nie ustanawia warunku w tym zakresie.</w:t>
      </w:r>
    </w:p>
    <w:p w14:paraId="62038083"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Zdolność techniczna lub zawodowa </w:t>
      </w:r>
      <w:r w:rsidRPr="00FF0B60">
        <w:rPr>
          <w:rFonts w:eastAsia="Calibri" w:cs="Times New Roman"/>
          <w:sz w:val="22"/>
          <w:szCs w:val="22"/>
          <w:u w:val="single"/>
        </w:rPr>
        <w:t xml:space="preserve">– </w:t>
      </w:r>
      <w:r w:rsidRPr="00FF0B60">
        <w:rPr>
          <w:rFonts w:cs="Times New Roman"/>
          <w:sz w:val="22"/>
          <w:szCs w:val="22"/>
          <w:u w:val="single"/>
        </w:rPr>
        <w:t>o udzielenie zamówienia mogą ubiegać się Wykonawcy, którzy wykażą, że dysponują 1 (jedną) osobą zdolną do wykonania zamówienia</w:t>
      </w:r>
      <w:r w:rsidRPr="00FF0B60">
        <w:rPr>
          <w:rFonts w:cs="Times New Roman"/>
          <w:sz w:val="22"/>
          <w:szCs w:val="22"/>
        </w:rPr>
        <w:t>:</w:t>
      </w:r>
    </w:p>
    <w:p w14:paraId="3B65FCB4" w14:textId="2B682CE4" w:rsidR="00D65531" w:rsidRPr="00FF0B60" w:rsidRDefault="00D65531" w:rsidP="00D65531">
      <w:pPr>
        <w:adjustRightInd w:val="0"/>
        <w:ind w:left="720" w:hanging="294"/>
        <w:jc w:val="both"/>
        <w:textAlignment w:val="baseline"/>
        <w:rPr>
          <w:b/>
          <w:bCs/>
          <w:sz w:val="22"/>
          <w:szCs w:val="22"/>
        </w:rPr>
      </w:pPr>
      <w:r w:rsidRPr="00FF0B60">
        <w:rPr>
          <w:b/>
          <w:bCs/>
          <w:sz w:val="22"/>
          <w:szCs w:val="22"/>
          <w:u w:val="single"/>
        </w:rPr>
        <w:t>Dla części I-</w:t>
      </w:r>
      <w:r w:rsidR="00351E5F">
        <w:rPr>
          <w:b/>
          <w:bCs/>
          <w:sz w:val="22"/>
          <w:szCs w:val="22"/>
          <w:u w:val="single"/>
        </w:rPr>
        <w:t>VI</w:t>
      </w:r>
      <w:r w:rsidR="00F90F18">
        <w:rPr>
          <w:b/>
          <w:bCs/>
          <w:sz w:val="22"/>
          <w:szCs w:val="22"/>
          <w:u w:val="single"/>
        </w:rPr>
        <w:t>I</w:t>
      </w:r>
      <w:r w:rsidRPr="00FF0B60">
        <w:rPr>
          <w:b/>
          <w:bCs/>
          <w:sz w:val="22"/>
          <w:szCs w:val="22"/>
          <w:u w:val="single"/>
        </w:rPr>
        <w:t>:</w:t>
      </w:r>
      <w:r w:rsidRPr="00FF0B60">
        <w:rPr>
          <w:b/>
          <w:bCs/>
          <w:sz w:val="22"/>
          <w:szCs w:val="22"/>
        </w:rPr>
        <w:t xml:space="preserve"> </w:t>
      </w:r>
    </w:p>
    <w:p w14:paraId="529C5A6F" w14:textId="77777777" w:rsidR="00D65531" w:rsidRPr="00FF0B60" w:rsidRDefault="00D65531" w:rsidP="00D65531">
      <w:pPr>
        <w:suppressAutoHyphens w:val="0"/>
        <w:adjustRightInd w:val="0"/>
        <w:ind w:left="426"/>
        <w:jc w:val="both"/>
        <w:textAlignment w:val="baseline"/>
        <w:rPr>
          <w:sz w:val="22"/>
          <w:szCs w:val="22"/>
        </w:rPr>
      </w:pPr>
      <w:r w:rsidRPr="00FF0B60">
        <w:rPr>
          <w:sz w:val="22"/>
          <w:szCs w:val="22"/>
        </w:rPr>
        <w:t>1 (jedną) osobą, która będzie uczestniczyć w wykonaniu zamówienia, podaną z imienia i nazwiska, która:</w:t>
      </w:r>
    </w:p>
    <w:p w14:paraId="5346346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posiada wykształcenie wyższe (minimum licencjat),</w:t>
      </w:r>
    </w:p>
    <w:p w14:paraId="4754683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 xml:space="preserve">posiada znajomość znaków korektorskich oraz umiejętność wprowadzenia korekty w dokumentach PDF z 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w:t>
      </w:r>
    </w:p>
    <w:p w14:paraId="0C2E22C7"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 xml:space="preserve">wykonała samodzielnie korekty tekstów o łącznej objętości nie mniejszej niż </w:t>
      </w:r>
      <w:r w:rsidRPr="00FF0B60">
        <w:rPr>
          <w:sz w:val="22"/>
          <w:szCs w:val="22"/>
        </w:rPr>
        <w:br/>
        <w:t>6 arkuszy wydawniczych, wraz z podaniem w wykazie pełnego tytułu tekstu i jego objętości arkuszy wydawniczych (liczby arkuszy).</w:t>
      </w:r>
    </w:p>
    <w:p w14:paraId="60F8F34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4998B89D"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może w celu potwierdzenia spełnienia warunków udziału w postępowaniu polegać </w:t>
      </w:r>
      <w:r w:rsidRPr="00FF0B60">
        <w:rPr>
          <w:rFonts w:eastAsia="Calibri" w:cs="Times New Roman"/>
          <w:sz w:val="22"/>
          <w:szCs w:val="22"/>
        </w:rPr>
        <w:br/>
        <w:t>na zdolnościach technicznych lub zawodowych lub sytuacji finansowej lub ekonomicznej innego podmiotu niezależnie od charakteru prawnego łączących go z nim stosunków prawnych.</w:t>
      </w:r>
    </w:p>
    <w:p w14:paraId="02EF3B2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w:t>
      </w:r>
      <w:r w:rsidRPr="00FF0B60">
        <w:rPr>
          <w:rFonts w:eastAsia="Calibri"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EBBF72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7C05FD78"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CD9D511"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przypadku wykonawców wspólnie ubiegających się o udzielenie zamówienia:</w:t>
      </w:r>
    </w:p>
    <w:p w14:paraId="1BCF9304" w14:textId="77777777" w:rsidR="00D65531" w:rsidRPr="00BC7B89" w:rsidRDefault="00D65531" w:rsidP="00D65531">
      <w:pPr>
        <w:pStyle w:val="Akapitzlist1"/>
        <w:numPr>
          <w:ilvl w:val="0"/>
          <w:numId w:val="39"/>
        </w:numPr>
        <w:rPr>
          <w:rFonts w:cs="Times New Roman"/>
          <w:sz w:val="22"/>
          <w:szCs w:val="22"/>
        </w:rPr>
      </w:pPr>
      <w:r w:rsidRPr="00FF0B60">
        <w:rPr>
          <w:rFonts w:eastAsia="Calibri" w:cs="Times New Roman"/>
          <w:sz w:val="22"/>
          <w:szCs w:val="22"/>
        </w:rPr>
        <w:t>w</w:t>
      </w:r>
      <w:r w:rsidRPr="00FF0B60">
        <w:rPr>
          <w:rFonts w:cs="Times New Roman"/>
          <w:sz w:val="22"/>
          <w:szCs w:val="22"/>
        </w:rPr>
        <w:t xml:space="preserve"> odniesieniu do warunków dotyczących wykształcenia, kwalifikacji zawodowych </w:t>
      </w:r>
      <w:r w:rsidRPr="00FF0B60">
        <w:rPr>
          <w:rFonts w:cs="Times New Roman"/>
          <w:sz w:val="22"/>
          <w:szCs w:val="22"/>
        </w:rPr>
        <w:br/>
        <w:t xml:space="preserve">lub doświadczenia wykonawcy wspólnie ubiegający się o udzielenie zamówienia mogą polegać </w:t>
      </w:r>
      <w:r w:rsidRPr="00BC7B89">
        <w:rPr>
          <w:rFonts w:cs="Times New Roman"/>
          <w:sz w:val="22"/>
          <w:szCs w:val="22"/>
        </w:rPr>
        <w:t>na zdolnościach tych z wykonawców, którzy wykonają usługi, do realizacji których te zdolności są wymagane.</w:t>
      </w:r>
    </w:p>
    <w:p w14:paraId="3F4D504A" w14:textId="77777777" w:rsidR="00962542" w:rsidRPr="00BC7B89" w:rsidRDefault="00962542" w:rsidP="00962542">
      <w:pPr>
        <w:widowControl/>
        <w:tabs>
          <w:tab w:val="left" w:pos="900"/>
        </w:tabs>
        <w:suppressAutoHyphens w:val="0"/>
        <w:jc w:val="both"/>
        <w:rPr>
          <w:sz w:val="22"/>
          <w:szCs w:val="22"/>
        </w:rPr>
      </w:pPr>
    </w:p>
    <w:p w14:paraId="140DEFDE" w14:textId="77777777" w:rsidR="00962542" w:rsidRPr="00BC7B89" w:rsidRDefault="00962542" w:rsidP="00962542">
      <w:pPr>
        <w:widowControl/>
        <w:suppressAutoHyphens w:val="0"/>
        <w:jc w:val="both"/>
        <w:rPr>
          <w:b/>
          <w:bCs/>
          <w:sz w:val="22"/>
          <w:szCs w:val="22"/>
        </w:rPr>
      </w:pPr>
      <w:r w:rsidRPr="00BC7B89">
        <w:rPr>
          <w:b/>
          <w:bCs/>
          <w:sz w:val="22"/>
          <w:szCs w:val="22"/>
        </w:rPr>
        <w:t>Rozdział VII – Podstawy wykluczenia wykonawców</w:t>
      </w:r>
    </w:p>
    <w:p w14:paraId="75B7C7F9" w14:textId="77777777" w:rsidR="00962542" w:rsidRPr="00BC7B89" w:rsidRDefault="00962542" w:rsidP="00962542">
      <w:pPr>
        <w:pStyle w:val="Akapitzlist"/>
        <w:numPr>
          <w:ilvl w:val="0"/>
          <w:numId w:val="96"/>
        </w:numPr>
        <w:rPr>
          <w:bCs/>
          <w:sz w:val="22"/>
          <w:szCs w:val="22"/>
        </w:rPr>
      </w:pPr>
      <w:r w:rsidRPr="00BC7B89">
        <w:rPr>
          <w:bCs/>
          <w:sz w:val="22"/>
          <w:szCs w:val="22"/>
        </w:rPr>
        <w:t>Zamawiający wykluczy wykonawcę w przypadku zaistnienia okoliczności przewidzianych postanowieniami:</w:t>
      </w:r>
    </w:p>
    <w:p w14:paraId="267FA1BB" w14:textId="77777777" w:rsidR="00962542" w:rsidRPr="00BC7B89" w:rsidRDefault="00962542" w:rsidP="00962542">
      <w:pPr>
        <w:pStyle w:val="Akapitzlist"/>
        <w:widowControl w:val="0"/>
        <w:numPr>
          <w:ilvl w:val="1"/>
          <w:numId w:val="96"/>
        </w:numPr>
        <w:suppressAutoHyphens/>
        <w:rPr>
          <w:bCs/>
          <w:sz w:val="22"/>
          <w:szCs w:val="22"/>
        </w:rPr>
      </w:pPr>
      <w:r w:rsidRPr="00BC7B89">
        <w:rPr>
          <w:bCs/>
          <w:sz w:val="22"/>
          <w:szCs w:val="22"/>
        </w:rPr>
        <w:t>art. 108 ust. 1 PZP, z zastrzeżeniem art. 110 ust. 2, tj.:</w:t>
      </w:r>
    </w:p>
    <w:p w14:paraId="096C4998" w14:textId="77777777" w:rsidR="00962542" w:rsidRPr="00BC7B89" w:rsidRDefault="00962542" w:rsidP="00962542">
      <w:pPr>
        <w:pStyle w:val="Akapitzlist"/>
        <w:widowControl w:val="0"/>
        <w:numPr>
          <w:ilvl w:val="2"/>
          <w:numId w:val="96"/>
        </w:numPr>
        <w:suppressAutoHyphens/>
        <w:ind w:left="2127"/>
        <w:rPr>
          <w:bCs/>
          <w:sz w:val="22"/>
          <w:szCs w:val="22"/>
        </w:rPr>
      </w:pPr>
      <w:r w:rsidRPr="00BC7B89">
        <w:rPr>
          <w:sz w:val="22"/>
          <w:szCs w:val="22"/>
        </w:rPr>
        <w:t xml:space="preserve">będącego osobą fizyczną, którego prawomocnie skazano za przestępstwo: </w:t>
      </w:r>
    </w:p>
    <w:p w14:paraId="1A500AB6"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udziału w zorganizowanej grupie przestępczej albo związku mającym na celu popełnienie przestępstwa lub przestępstwa skarbowego, o którym mowa w art. 258 Kodeksu karnego, </w:t>
      </w:r>
    </w:p>
    <w:p w14:paraId="0BB7AE54"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handlu ludźmi, o którym mowa w art. 189a Kodeksu karnego, </w:t>
      </w:r>
    </w:p>
    <w:p w14:paraId="20A78790"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którym mowa w art. 228–230a, art. 250a Kodeksu karnego, w art. 46–48 </w:t>
      </w:r>
      <w:r w:rsidRPr="00BC7B89">
        <w:rPr>
          <w:sz w:val="22"/>
          <w:szCs w:val="22"/>
        </w:rPr>
        <w:lastRenderedPageBreak/>
        <w:t xml:space="preserve">ustawy z dnia 25 czerwca 2010 r. o sporcie (Dz. U. z 2022 r. poz. 1599 i 2185) lub w art. 54 ust. 1–4 ustawy z dnia 12 maja 2011 r. o refundacji leków, środków spożywczych specjalnego przeznaczenia żywieniowego oraz wyrobów medycznych (Dz. U. z 2023 r. poz. 826), </w:t>
      </w:r>
    </w:p>
    <w:p w14:paraId="560857E2"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205843"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charakterze terrorystycznym, o którym mowa w art. 115 § 20 Kodeksu karnego, lub mające na celu popełnienie tego przestępstwa, </w:t>
      </w:r>
    </w:p>
    <w:p w14:paraId="08E6D00B"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9C7F756"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6860B5"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którym mowa w art. 9 ust. 1 i 3 lub art. 10 ustawy z dnia 15 czerwca 2012 r. o skutkach powierzania wykonywania pracy cudzoziemcom przebywającym wbrew przepisom na terytorium Rzeczypospolitej Polskiej </w:t>
      </w:r>
    </w:p>
    <w:p w14:paraId="6A52B7A6" w14:textId="77777777" w:rsidR="00962542" w:rsidRPr="00BC7B89" w:rsidRDefault="00962542" w:rsidP="00962542">
      <w:pPr>
        <w:pStyle w:val="Default"/>
        <w:ind w:left="2552" w:hanging="425"/>
        <w:jc w:val="both"/>
        <w:rPr>
          <w:sz w:val="22"/>
          <w:szCs w:val="22"/>
        </w:rPr>
      </w:pPr>
      <w:r w:rsidRPr="00BC7B89">
        <w:rPr>
          <w:sz w:val="22"/>
          <w:szCs w:val="22"/>
        </w:rPr>
        <w:t xml:space="preserve">– lub za odpowiedni czyn zabroniony określony w przepisach prawa obcego; </w:t>
      </w:r>
    </w:p>
    <w:p w14:paraId="025C487B"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553CC0"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084FB8"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wobec którego prawomocnie orzeczono zakaz ubiegania się o zamówienia publiczne; </w:t>
      </w:r>
    </w:p>
    <w:p w14:paraId="47E718A4"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A91A68"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66BE8D" w14:textId="77777777" w:rsidR="00962542" w:rsidRPr="00BC7B89" w:rsidRDefault="00962542" w:rsidP="00962542">
      <w:pPr>
        <w:pStyle w:val="Akapitzlist"/>
        <w:numPr>
          <w:ilvl w:val="0"/>
          <w:numId w:val="0"/>
        </w:numPr>
        <w:ind w:left="1410"/>
        <w:rPr>
          <w:bCs/>
          <w:sz w:val="22"/>
          <w:szCs w:val="22"/>
        </w:rPr>
      </w:pPr>
      <w:r w:rsidRPr="00BC7B89">
        <w:rPr>
          <w:sz w:val="22"/>
          <w:szCs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69A91EF5" w14:textId="404FB887" w:rsidR="00962542" w:rsidRPr="00BC7B89" w:rsidRDefault="00962542" w:rsidP="00962542">
      <w:pPr>
        <w:pStyle w:val="Akapitzlist"/>
        <w:widowControl w:val="0"/>
        <w:numPr>
          <w:ilvl w:val="1"/>
          <w:numId w:val="96"/>
        </w:numPr>
        <w:suppressAutoHyphens/>
        <w:rPr>
          <w:bCs/>
          <w:sz w:val="22"/>
          <w:szCs w:val="22"/>
        </w:rPr>
      </w:pPr>
      <w:r w:rsidRPr="00BC7B89">
        <w:rPr>
          <w:bCs/>
          <w:sz w:val="22"/>
          <w:szCs w:val="22"/>
        </w:rPr>
        <w:t>art. 7 ust. 1 ustawy z dnia 13 kwietnia 2022 r. o szczególnych rozwiązaniach w zakresie przeciwdziałania wspieraniu agresji na Ukrainę oraz służących ochronie bezpieczeństwa narodowego (</w:t>
      </w:r>
      <w:r w:rsidR="0094726F" w:rsidRPr="00BC7B89">
        <w:rPr>
          <w:bCs/>
          <w:sz w:val="22"/>
          <w:szCs w:val="22"/>
        </w:rPr>
        <w:t xml:space="preserve">t. j. </w:t>
      </w:r>
      <w:r w:rsidRPr="00BC7B89">
        <w:rPr>
          <w:bCs/>
          <w:sz w:val="22"/>
          <w:szCs w:val="22"/>
        </w:rPr>
        <w:t>Dz.U. 202</w:t>
      </w:r>
      <w:r w:rsidR="00C36BE0">
        <w:rPr>
          <w:bCs/>
          <w:sz w:val="22"/>
          <w:szCs w:val="22"/>
        </w:rPr>
        <w:t>4</w:t>
      </w:r>
      <w:r w:rsidRPr="00BC7B89">
        <w:rPr>
          <w:bCs/>
          <w:sz w:val="22"/>
          <w:szCs w:val="22"/>
        </w:rPr>
        <w:t xml:space="preserve"> poz. </w:t>
      </w:r>
      <w:r w:rsidR="00C36BE0">
        <w:rPr>
          <w:bCs/>
          <w:sz w:val="22"/>
          <w:szCs w:val="22"/>
        </w:rPr>
        <w:t>507</w:t>
      </w:r>
      <w:r w:rsidRPr="00BC7B89">
        <w:rPr>
          <w:bCs/>
          <w:sz w:val="22"/>
          <w:szCs w:val="22"/>
        </w:rPr>
        <w:t>).</w:t>
      </w:r>
    </w:p>
    <w:p w14:paraId="18158109" w14:textId="77777777" w:rsidR="00962542" w:rsidRPr="00BC7B89" w:rsidRDefault="00962542" w:rsidP="00962542">
      <w:pPr>
        <w:pStyle w:val="Akapitzlist"/>
        <w:numPr>
          <w:ilvl w:val="0"/>
          <w:numId w:val="96"/>
        </w:numPr>
        <w:rPr>
          <w:bCs/>
          <w:sz w:val="22"/>
          <w:szCs w:val="22"/>
        </w:rPr>
      </w:pPr>
      <w:r w:rsidRPr="00BC7B89">
        <w:rPr>
          <w:bCs/>
          <w:sz w:val="22"/>
          <w:szCs w:val="22"/>
        </w:rPr>
        <w:t>Stosownie do treści art. 109 ust. 1 ustawy PZP, zamawiający wykluczy z postępowania wykonawcę:</w:t>
      </w:r>
    </w:p>
    <w:p w14:paraId="0C03FC8E" w14:textId="77777777" w:rsidR="00962542" w:rsidRPr="00BC7B89" w:rsidRDefault="00962542" w:rsidP="00962542">
      <w:pPr>
        <w:pStyle w:val="Akapitzlist"/>
        <w:numPr>
          <w:ilvl w:val="1"/>
          <w:numId w:val="96"/>
        </w:numPr>
        <w:rPr>
          <w:bCs/>
          <w:sz w:val="22"/>
          <w:szCs w:val="22"/>
        </w:rPr>
      </w:pPr>
      <w:r w:rsidRPr="00BC7B89">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C7B89">
        <w:rPr>
          <w:bCs/>
          <w:sz w:val="22"/>
          <w:szCs w:val="22"/>
        </w:rPr>
        <w:t>(art. 109 ust. 1 pkt 1);</w:t>
      </w:r>
    </w:p>
    <w:p w14:paraId="0FFC959A" w14:textId="77777777" w:rsidR="00962542" w:rsidRPr="00BC7B89" w:rsidRDefault="00962542" w:rsidP="00962542">
      <w:pPr>
        <w:pStyle w:val="Akapitzlist"/>
        <w:numPr>
          <w:ilvl w:val="1"/>
          <w:numId w:val="96"/>
        </w:numPr>
        <w:rPr>
          <w:bCs/>
          <w:sz w:val="22"/>
          <w:szCs w:val="22"/>
        </w:rPr>
      </w:pPr>
      <w:r w:rsidRPr="00BC7B89">
        <w:rPr>
          <w:bCs/>
          <w:sz w:val="22"/>
          <w:szCs w:val="22"/>
        </w:rPr>
        <w:t xml:space="preserve">w stosunku do którego otwarto likwidację, ogłoszono </w:t>
      </w:r>
      <w:r w:rsidRPr="00BC7B89">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803E965"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91DA739"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1A52641"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B9387F"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57B93268"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76CFB604" w14:textId="77777777" w:rsidR="00962542" w:rsidRPr="00BC7B89" w:rsidRDefault="00962542" w:rsidP="00962542">
      <w:pPr>
        <w:pStyle w:val="Akapitzlist"/>
        <w:widowControl w:val="0"/>
        <w:numPr>
          <w:ilvl w:val="0"/>
          <w:numId w:val="96"/>
        </w:numPr>
        <w:suppressAutoHyphens/>
        <w:spacing w:before="26"/>
        <w:rPr>
          <w:sz w:val="22"/>
          <w:szCs w:val="22"/>
        </w:rPr>
      </w:pPr>
      <w:r w:rsidRPr="00BC7B89">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547CFE2" w14:textId="77777777" w:rsidR="00D65531" w:rsidRPr="00BC7B89" w:rsidRDefault="00D65531" w:rsidP="00D65531">
      <w:pPr>
        <w:widowControl/>
        <w:tabs>
          <w:tab w:val="left" w:pos="900"/>
        </w:tabs>
        <w:suppressAutoHyphens w:val="0"/>
        <w:jc w:val="both"/>
        <w:rPr>
          <w:sz w:val="22"/>
          <w:szCs w:val="22"/>
        </w:rPr>
      </w:pPr>
    </w:p>
    <w:p w14:paraId="0CB82DD5" w14:textId="77777777" w:rsidR="00D65531" w:rsidRPr="00BC7B89" w:rsidRDefault="00D65531" w:rsidP="00D65531">
      <w:pPr>
        <w:widowControl/>
        <w:suppressAutoHyphens w:val="0"/>
        <w:jc w:val="both"/>
        <w:rPr>
          <w:b/>
          <w:bCs/>
          <w:sz w:val="22"/>
          <w:szCs w:val="22"/>
        </w:rPr>
      </w:pPr>
      <w:r w:rsidRPr="00BC7B89">
        <w:rPr>
          <w:b/>
          <w:bCs/>
          <w:sz w:val="22"/>
          <w:szCs w:val="22"/>
        </w:rPr>
        <w:t xml:space="preserve">Rozdział VIII - Wykaz oświadczeń i dokumentów, jakie mają dostarczyć Wykonawcy </w:t>
      </w:r>
      <w:r w:rsidRPr="00BC7B89">
        <w:rPr>
          <w:b/>
          <w:bCs/>
          <w:sz w:val="22"/>
          <w:szCs w:val="22"/>
        </w:rPr>
        <w:br/>
        <w:t xml:space="preserve">w celu potwierdzenia spełnienia warunków udziału w postępowaniu oraz braku podstaw </w:t>
      </w:r>
      <w:r w:rsidRPr="00BC7B89">
        <w:rPr>
          <w:b/>
          <w:bCs/>
          <w:sz w:val="22"/>
          <w:szCs w:val="22"/>
        </w:rPr>
        <w:br/>
        <w:t>do wykluczenia.</w:t>
      </w:r>
    </w:p>
    <w:p w14:paraId="10C3057F" w14:textId="77777777" w:rsidR="00D65531" w:rsidRPr="00BC7B89" w:rsidRDefault="00D65531" w:rsidP="00D65531">
      <w:pPr>
        <w:pStyle w:val="Akapitzlist1"/>
        <w:numPr>
          <w:ilvl w:val="1"/>
          <w:numId w:val="19"/>
        </w:numPr>
        <w:rPr>
          <w:rFonts w:eastAsia="Calibri" w:cs="Times New Roman"/>
          <w:sz w:val="22"/>
          <w:szCs w:val="22"/>
        </w:rPr>
      </w:pPr>
      <w:r w:rsidRPr="00BC7B89">
        <w:rPr>
          <w:rFonts w:eastAsia="Calibri" w:cs="Times New Roman"/>
          <w:sz w:val="22"/>
          <w:szCs w:val="22"/>
        </w:rPr>
        <w:t>Oświadczenia składane obligatoryjnie wraz z ofertą:</w:t>
      </w:r>
    </w:p>
    <w:p w14:paraId="24B69232" w14:textId="77777777" w:rsidR="00D65531" w:rsidRPr="00BC7B89" w:rsidRDefault="00D65531" w:rsidP="00D65531">
      <w:pPr>
        <w:pStyle w:val="Akapitzlist"/>
        <w:numPr>
          <w:ilvl w:val="0"/>
          <w:numId w:val="65"/>
        </w:numPr>
        <w:rPr>
          <w:sz w:val="22"/>
          <w:szCs w:val="22"/>
        </w:rPr>
      </w:pPr>
      <w:r w:rsidRPr="00BC7B89">
        <w:rPr>
          <w:sz w:val="22"/>
          <w:szCs w:val="22"/>
        </w:rPr>
        <w:lastRenderedPageBreak/>
        <w:t xml:space="preserve">W celu potwierdzenia braku podstaw do wykluczenia Wykonawcy z postępowania </w:t>
      </w:r>
      <w:r w:rsidRPr="00BC7B89">
        <w:rPr>
          <w:sz w:val="22"/>
          <w:szCs w:val="22"/>
        </w:rPr>
        <w:br/>
        <w:t xml:space="preserve">o udzielenie zamówienia publicznego w okolicznościach, o których mowa w Rozdziale VII SWZ, Wykonawca musi dołączyć do oferty oświadczenie Wykonawcy o braku podstaw </w:t>
      </w:r>
      <w:r w:rsidRPr="00BC7B89">
        <w:rPr>
          <w:sz w:val="22"/>
          <w:szCs w:val="22"/>
        </w:rPr>
        <w:br/>
        <w:t>do wykluczenia według wzoru stanowiącego załącznik do formularza oferty.</w:t>
      </w:r>
    </w:p>
    <w:p w14:paraId="0B135B13" w14:textId="77777777" w:rsidR="00D65531" w:rsidRPr="00BC7B89" w:rsidRDefault="00D65531" w:rsidP="00D65531">
      <w:pPr>
        <w:pStyle w:val="Akapitzlist"/>
        <w:numPr>
          <w:ilvl w:val="0"/>
          <w:numId w:val="65"/>
        </w:numPr>
        <w:rPr>
          <w:sz w:val="22"/>
          <w:szCs w:val="22"/>
        </w:rPr>
      </w:pPr>
      <w:r w:rsidRPr="00BC7B89">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0099AE01" w14:textId="77777777" w:rsidR="00D65531" w:rsidRPr="00BC7B89" w:rsidRDefault="00D65531" w:rsidP="00D65531">
      <w:pPr>
        <w:pStyle w:val="Akapitzlist"/>
        <w:numPr>
          <w:ilvl w:val="0"/>
          <w:numId w:val="65"/>
        </w:numPr>
        <w:rPr>
          <w:sz w:val="22"/>
          <w:szCs w:val="22"/>
        </w:rPr>
      </w:pPr>
      <w:r w:rsidRPr="00BC7B89">
        <w:rPr>
          <w:sz w:val="22"/>
          <w:szCs w:val="22"/>
        </w:rPr>
        <w:t xml:space="preserve">Wykonawca, który zamierza powierzyć wykonanie części zamówienia podwykonawcom, </w:t>
      </w:r>
      <w:r w:rsidRPr="00BC7B89">
        <w:rPr>
          <w:sz w:val="22"/>
          <w:szCs w:val="22"/>
        </w:rPr>
        <w:br/>
        <w:t>w celu wykazania braku istnienia wobec nich podstaw wykluczenia, jest zobowiązany do złożenia oświadczenia, o którym mowa w punkcie 1) w części dotyczącej podwykonawców.</w:t>
      </w:r>
    </w:p>
    <w:p w14:paraId="22B4F9C6" w14:textId="77777777" w:rsidR="00D65531" w:rsidRPr="00BC7B89" w:rsidRDefault="00D65531" w:rsidP="00D65531">
      <w:pPr>
        <w:pStyle w:val="Akapitzlist"/>
        <w:numPr>
          <w:ilvl w:val="0"/>
          <w:numId w:val="65"/>
        </w:numPr>
        <w:rPr>
          <w:sz w:val="22"/>
          <w:szCs w:val="22"/>
        </w:rPr>
      </w:pPr>
      <w:r w:rsidRPr="00BC7B89">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13DEF2DE" w14:textId="77777777" w:rsidR="00D65531" w:rsidRPr="00BC7B89" w:rsidRDefault="00D65531" w:rsidP="00D65531">
      <w:pPr>
        <w:pStyle w:val="Akapitzlist1"/>
        <w:numPr>
          <w:ilvl w:val="1"/>
          <w:numId w:val="19"/>
        </w:numPr>
        <w:rPr>
          <w:rFonts w:eastAsia="Calibri" w:cs="Times New Roman"/>
          <w:sz w:val="22"/>
          <w:szCs w:val="22"/>
        </w:rPr>
      </w:pPr>
      <w:r w:rsidRPr="00BC7B89">
        <w:rPr>
          <w:rFonts w:cs="Times New Roman"/>
          <w:sz w:val="22"/>
          <w:szCs w:val="22"/>
        </w:rPr>
        <w:t>Dodatkowe oświadczenia składane obligatoryjnie wraz z ofertą w przypadku składania oferty przez wykonawców wspólnie ubiegających się o udzielenie zamówienia:</w:t>
      </w:r>
    </w:p>
    <w:p w14:paraId="6B17F262" w14:textId="77777777" w:rsidR="00D65531" w:rsidRPr="00BC7B89" w:rsidRDefault="00D65531" w:rsidP="00D65531">
      <w:pPr>
        <w:pStyle w:val="Akapitzlist1"/>
        <w:numPr>
          <w:ilvl w:val="0"/>
          <w:numId w:val="29"/>
        </w:numPr>
        <w:ind w:left="709"/>
        <w:rPr>
          <w:rFonts w:eastAsia="Calibri" w:cs="Times New Roman"/>
          <w:sz w:val="22"/>
          <w:szCs w:val="22"/>
        </w:rPr>
      </w:pPr>
      <w:r w:rsidRPr="00BC7B89">
        <w:rPr>
          <w:rFonts w:cs="Times New Roman"/>
          <w:sz w:val="22"/>
          <w:szCs w:val="22"/>
        </w:rPr>
        <w:t>Wykonawcy wspólnie ubiegający się o udzielenie zamówienia dołączają do oferty oświadczenie, z którego wynika, które usługi wykonają poszczególni wykonawcy.</w:t>
      </w:r>
    </w:p>
    <w:p w14:paraId="10BA7B3D" w14:textId="77777777" w:rsidR="00D65531" w:rsidRPr="00BC7B89" w:rsidRDefault="00D65531" w:rsidP="00D65531">
      <w:pPr>
        <w:pStyle w:val="Akapitzlist1"/>
        <w:numPr>
          <w:ilvl w:val="1"/>
          <w:numId w:val="19"/>
        </w:numPr>
        <w:rPr>
          <w:rFonts w:eastAsia="Calibri" w:cs="Times New Roman"/>
          <w:sz w:val="22"/>
          <w:szCs w:val="22"/>
        </w:rPr>
      </w:pPr>
      <w:r w:rsidRPr="00BC7B89">
        <w:rPr>
          <w:rFonts w:cs="Times New Roman"/>
          <w:sz w:val="22"/>
          <w:szCs w:val="22"/>
        </w:rPr>
        <w:t xml:space="preserve">Dodatkowe oświadczenia składane obligatoryjnie wraz z ofertą wymagane przy poleganiu na zasobach podmiotów udostępniających zasoby Wykonawcy: </w:t>
      </w:r>
    </w:p>
    <w:p w14:paraId="5D167A59"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Wykonawca powołujący się na zasoby innych podmiotów, w celu wykazania braku istnienia wobec nich podstaw wykluczenia jest zobowiązany do złożenia oświadczenia podmiotu udostępniającego zasoby potwierdzającego brak podstaw wykluczenia tego podmiotu, według wzoru stanowiącego załącznik nr 4 do formularza oferty. </w:t>
      </w:r>
    </w:p>
    <w:p w14:paraId="42608219"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Wykonawca, który polega na zdolnościach lub sytuacji podmiotów udostępniających zasoby, składa, wraz z ofertą, zobowiązanie podmiotu udostępniającego zasoby do oddania mu </w:t>
      </w:r>
      <w:r w:rsidRPr="00BC7B89">
        <w:rPr>
          <w:rFonts w:cs="Times New Roman"/>
          <w:sz w:val="22"/>
          <w:szCs w:val="22"/>
        </w:rPr>
        <w:b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 </w:t>
      </w:r>
    </w:p>
    <w:p w14:paraId="0B6BC3CA"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Zobowiązanie podmiotu udostępniającego zasoby, o którym mowa w pkt 2), potwierdza, </w:t>
      </w:r>
      <w:r w:rsidRPr="00BC7B89">
        <w:rPr>
          <w:rFonts w:cs="Times New Roman"/>
          <w:sz w:val="22"/>
          <w:szCs w:val="22"/>
        </w:rPr>
        <w:br/>
        <w:t xml:space="preserve">że stosunek łączący Wykonawcę z podmiotami udostępniającymi zasoby gwarantuje rzeczywisty dostęp do tych zasobów oraz określa w szczególności: </w:t>
      </w:r>
    </w:p>
    <w:p w14:paraId="4042D388"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 xml:space="preserve">zakres dostępnych Wykonawcy zasobów podmiotu udostępniającego zasoby; </w:t>
      </w:r>
    </w:p>
    <w:p w14:paraId="5EB9D641"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 xml:space="preserve">sposób i okres udostępnienia Wykonawcy i wykorzystania przez niego zasobów podmiotu udostępniającego te zasoby przy wykonywaniu zamówienia; </w:t>
      </w:r>
    </w:p>
    <w:p w14:paraId="1A5D7141"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CE84D6" w14:textId="77777777" w:rsidR="00D65531" w:rsidRPr="00BC7B89" w:rsidRDefault="00D65531" w:rsidP="00D65531">
      <w:pPr>
        <w:pStyle w:val="Akapitzlist1"/>
        <w:numPr>
          <w:ilvl w:val="1"/>
          <w:numId w:val="19"/>
        </w:numPr>
        <w:rPr>
          <w:rFonts w:cs="Times New Roman"/>
          <w:sz w:val="22"/>
          <w:szCs w:val="22"/>
        </w:rPr>
      </w:pPr>
      <w:r w:rsidRPr="00BC7B89">
        <w:rPr>
          <w:rFonts w:cs="Times New Roman"/>
          <w:sz w:val="22"/>
          <w:szCs w:val="22"/>
        </w:rPr>
        <w:t xml:space="preserve">Dokumenty i oświadczenia, które Wykonawca będzie zobowiązany złożyć na wezwanie Zamawiającego </w:t>
      </w:r>
      <w:r w:rsidRPr="00BC7B89">
        <w:rPr>
          <w:rFonts w:eastAsia="Calibri" w:cs="Times New Roman"/>
          <w:sz w:val="22"/>
          <w:szCs w:val="22"/>
        </w:rPr>
        <w:t>–</w:t>
      </w:r>
      <w:r w:rsidRPr="00BC7B89">
        <w:rPr>
          <w:rFonts w:cs="Times New Roman"/>
          <w:sz w:val="22"/>
          <w:szCs w:val="22"/>
        </w:rPr>
        <w:t xml:space="preserve"> dotyczy wykonawcy, którego oferta została najwyżej oceniona.</w:t>
      </w:r>
    </w:p>
    <w:p w14:paraId="46CABE63" w14:textId="77777777" w:rsidR="00D65531" w:rsidRPr="00BC7B89" w:rsidRDefault="00D65531" w:rsidP="00D65531">
      <w:pPr>
        <w:pStyle w:val="Akapitzlist"/>
        <w:numPr>
          <w:ilvl w:val="0"/>
          <w:numId w:val="66"/>
        </w:numPr>
        <w:autoSpaceDE w:val="0"/>
        <w:autoSpaceDN w:val="0"/>
        <w:adjustRightInd w:val="0"/>
        <w:ind w:left="709" w:hanging="283"/>
        <w:rPr>
          <w:sz w:val="22"/>
          <w:szCs w:val="22"/>
        </w:rPr>
      </w:pPr>
      <w:r w:rsidRPr="00BC7B89">
        <w:rPr>
          <w:sz w:val="22"/>
          <w:szCs w:val="22"/>
        </w:rPr>
        <w:t xml:space="preserve">Zamawiający wezwie Wykonawcę, którego oferta została najwyżej oceniona, do złożenia w wyznaczonym terminie, nie krótszym niż pięć (5) dni od dnia wezwania, aktualnych na dzień złożenia podmiotowych środków dowodowych, tj. </w:t>
      </w:r>
    </w:p>
    <w:p w14:paraId="6AF6C217" w14:textId="77777777" w:rsidR="00D65531" w:rsidRPr="00BC7B89" w:rsidRDefault="00D65531" w:rsidP="00D65531">
      <w:pPr>
        <w:pStyle w:val="Akapitzlist"/>
        <w:numPr>
          <w:ilvl w:val="1"/>
          <w:numId w:val="66"/>
        </w:numPr>
        <w:tabs>
          <w:tab w:val="left" w:pos="993"/>
          <w:tab w:val="left" w:pos="1560"/>
        </w:tabs>
        <w:autoSpaceDE w:val="0"/>
        <w:autoSpaceDN w:val="0"/>
        <w:adjustRightInd w:val="0"/>
        <w:rPr>
          <w:sz w:val="22"/>
          <w:szCs w:val="22"/>
        </w:rPr>
      </w:pPr>
      <w:r w:rsidRPr="00BC7B89">
        <w:rPr>
          <w:sz w:val="22"/>
          <w:szCs w:val="22"/>
        </w:rPr>
        <w:t>wykazu osób, zgodnie z wymogami zawartymi w Rozdziale VI SWZ,</w:t>
      </w:r>
      <w:r w:rsidRPr="00BC7B89">
        <w:rPr>
          <w:b/>
          <w:bCs/>
          <w:sz w:val="22"/>
          <w:szCs w:val="22"/>
        </w:rPr>
        <w:t xml:space="preserve"> </w:t>
      </w:r>
      <w:r w:rsidRPr="00BC7B89">
        <w:rPr>
          <w:sz w:val="22"/>
          <w:szCs w:val="22"/>
        </w:rPr>
        <w:t xml:space="preserve">zawierającego informacje dotyczące wykształcenia osoby dedykowanej do realizacji zamówienia oraz jej doświadczenia wraz z potwierdzeniem znajomości znaków korektorskich oraz umiejętności wprowadzenia korekty w dokumentach PDF z wykorzystaniem narzędzi adnotacji i znaczników w programie Adobe </w:t>
      </w:r>
      <w:proofErr w:type="spellStart"/>
      <w:r w:rsidRPr="00BC7B89">
        <w:rPr>
          <w:sz w:val="22"/>
          <w:szCs w:val="22"/>
        </w:rPr>
        <w:t>Acrobat</w:t>
      </w:r>
      <w:proofErr w:type="spellEnd"/>
      <w:r w:rsidRPr="00BC7B89">
        <w:rPr>
          <w:sz w:val="22"/>
          <w:szCs w:val="22"/>
        </w:rPr>
        <w:t xml:space="preserve"> lub Adobe Reader, wraz z podaniem w wykazie pełnego tytułu tekstu i jego objętości arkuszy wydawniczych (liczby arkuszy);</w:t>
      </w:r>
    </w:p>
    <w:p w14:paraId="1780DC4D" w14:textId="77777777" w:rsidR="00D65531" w:rsidRPr="00BC7B89" w:rsidRDefault="00D65531" w:rsidP="00D65531">
      <w:pPr>
        <w:pStyle w:val="Akapitzlist1"/>
        <w:numPr>
          <w:ilvl w:val="0"/>
          <w:numId w:val="66"/>
        </w:numPr>
        <w:ind w:left="851" w:hanging="425"/>
        <w:rPr>
          <w:rFonts w:eastAsia="Calibri" w:cs="Times New Roman"/>
          <w:sz w:val="22"/>
          <w:szCs w:val="22"/>
        </w:rPr>
      </w:pPr>
      <w:r w:rsidRPr="00BC7B89">
        <w:rPr>
          <w:rFonts w:cs="Times New Roman"/>
          <w:sz w:val="22"/>
          <w:szCs w:val="22"/>
        </w:rPr>
        <w:lastRenderedPageBreak/>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59037D6" w14:textId="77777777" w:rsidR="00D65531" w:rsidRPr="00BC7B89" w:rsidRDefault="00D65531" w:rsidP="00D65531">
      <w:pPr>
        <w:pStyle w:val="Akapitzlist1"/>
        <w:numPr>
          <w:ilvl w:val="0"/>
          <w:numId w:val="40"/>
        </w:numPr>
        <w:tabs>
          <w:tab w:val="clear" w:pos="5760"/>
        </w:tabs>
        <w:ind w:left="426"/>
        <w:rPr>
          <w:rFonts w:cs="Times New Roman"/>
          <w:sz w:val="22"/>
          <w:szCs w:val="22"/>
        </w:rPr>
      </w:pPr>
      <w:r w:rsidRPr="00BC7B89">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BAD99E" w14:textId="77777777" w:rsidR="00D65531" w:rsidRPr="00BC7B89" w:rsidRDefault="00D65531" w:rsidP="00D65531">
      <w:pPr>
        <w:autoSpaceDE w:val="0"/>
        <w:autoSpaceDN w:val="0"/>
        <w:adjustRightInd w:val="0"/>
        <w:jc w:val="both"/>
        <w:rPr>
          <w:rFonts w:eastAsia="Calibri"/>
          <w:bCs/>
          <w:color w:val="000000"/>
          <w:sz w:val="22"/>
          <w:szCs w:val="22"/>
          <w:highlight w:val="yellow"/>
        </w:rPr>
      </w:pPr>
    </w:p>
    <w:p w14:paraId="433B6A2D" w14:textId="77777777" w:rsidR="00D65531" w:rsidRPr="00FF0B60" w:rsidRDefault="00D65531" w:rsidP="00D65531">
      <w:pPr>
        <w:widowControl/>
        <w:shd w:val="clear" w:color="auto" w:fill="FFFFFF" w:themeFill="background1"/>
        <w:jc w:val="both"/>
        <w:rPr>
          <w:b/>
          <w:bCs/>
          <w:sz w:val="22"/>
          <w:szCs w:val="22"/>
        </w:rPr>
      </w:pPr>
      <w:r w:rsidRPr="00FF0B60">
        <w:rPr>
          <w:b/>
          <w:bCs/>
          <w:sz w:val="22"/>
          <w:szCs w:val="22"/>
        </w:rPr>
        <w:t>Rozdział IX – Informacje o sposobie porozumiewania się Zamawiającego z Wykonawcami oraz przekazywania oświadczeń i dokumentów wraz ze wskazaniem osób uprawnionych do kontaktów z Wykonawcami</w:t>
      </w:r>
    </w:p>
    <w:p w14:paraId="596509C7" w14:textId="77777777" w:rsidR="00D65531" w:rsidRPr="00FF0B60" w:rsidRDefault="00D65531" w:rsidP="00D65531">
      <w:pPr>
        <w:widowControl/>
        <w:numPr>
          <w:ilvl w:val="0"/>
          <w:numId w:val="75"/>
        </w:numPr>
        <w:shd w:val="clear" w:color="auto" w:fill="FFFFFF" w:themeFill="background1"/>
        <w:suppressAutoHyphens w:val="0"/>
        <w:spacing w:after="160" w:line="259" w:lineRule="auto"/>
        <w:contextualSpacing/>
        <w:jc w:val="both"/>
        <w:rPr>
          <w:bCs/>
          <w:sz w:val="22"/>
          <w:szCs w:val="22"/>
        </w:rPr>
      </w:pPr>
      <w:r w:rsidRPr="00FF0B60">
        <w:rPr>
          <w:bCs/>
          <w:sz w:val="22"/>
          <w:szCs w:val="22"/>
        </w:rPr>
        <w:t>Informacje ogólne.</w:t>
      </w:r>
    </w:p>
    <w:p w14:paraId="1434F16F"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Postępowanie o udzielenie zamówienia publicznego prowadzone jest przy użyciu narzędzia komercyjnego </w:t>
      </w:r>
      <w:hyperlink r:id="rId14" w:history="1">
        <w:r w:rsidRPr="00FF0B60">
          <w:rPr>
            <w:color w:val="0000FF"/>
            <w:sz w:val="22"/>
            <w:szCs w:val="22"/>
            <w:u w:val="single"/>
          </w:rPr>
          <w:t>https://platformazakupowa.pl</w:t>
        </w:r>
      </w:hyperlink>
      <w:r w:rsidRPr="00FF0B60">
        <w:rPr>
          <w:sz w:val="22"/>
          <w:szCs w:val="22"/>
        </w:rPr>
        <w:t xml:space="preserve"> – adres profilu nabywcy: </w:t>
      </w:r>
      <w:hyperlink r:id="rId15" w:history="1">
        <w:r w:rsidRPr="00FF0B60">
          <w:rPr>
            <w:bCs/>
            <w:color w:val="0000FF"/>
            <w:sz w:val="22"/>
            <w:szCs w:val="22"/>
            <w:u w:val="single"/>
          </w:rPr>
          <w:t>https://platformazakupowa.pl/pn/uj_edu</w:t>
        </w:r>
      </w:hyperlink>
    </w:p>
    <w:p w14:paraId="4E1EF681"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color w:val="000000"/>
          <w:sz w:val="22"/>
          <w:szCs w:val="22"/>
        </w:rPr>
        <w:t>Wykonawca przystępując do niniejszego postępowania o udzielenie zamówienia publicznego:</w:t>
      </w:r>
    </w:p>
    <w:p w14:paraId="14E3A22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akceptuje warunki korzystania z </w:t>
      </w:r>
      <w:hyperlink r:id="rId16" w:history="1">
        <w:r w:rsidRPr="00FF0B60">
          <w:rPr>
            <w:color w:val="0000FF"/>
            <w:sz w:val="22"/>
            <w:szCs w:val="22"/>
            <w:u w:val="single"/>
          </w:rPr>
          <w:t>https://platformazakupowa.pl</w:t>
        </w:r>
      </w:hyperlink>
      <w:r w:rsidRPr="00FF0B60">
        <w:rPr>
          <w:color w:val="000000"/>
          <w:sz w:val="22"/>
          <w:szCs w:val="22"/>
        </w:rPr>
        <w:t xml:space="preserve"> określone w regulaminie zamieszczonym w zakładce „Regulamin” oraz uznaje go za wiążący;</w:t>
      </w:r>
    </w:p>
    <w:p w14:paraId="7BCFC21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zapozna się z instrukcją korzystania z </w:t>
      </w:r>
      <w:hyperlink r:id="rId17" w:history="1">
        <w:r w:rsidRPr="00FF0B60">
          <w:rPr>
            <w:color w:val="0000FF"/>
            <w:sz w:val="22"/>
            <w:szCs w:val="22"/>
            <w:u w:val="single"/>
          </w:rPr>
          <w:t>https://platformazakupowa.pl</w:t>
        </w:r>
      </w:hyperlink>
      <w:r w:rsidRPr="00FF0B60">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FF0B60">
          <w:rPr>
            <w:color w:val="0000FF"/>
            <w:sz w:val="22"/>
            <w:szCs w:val="22"/>
            <w:u w:val="single"/>
          </w:rPr>
          <w:t>https://platformazakupowa.pl</w:t>
        </w:r>
      </w:hyperlink>
      <w:r w:rsidRPr="00FF0B60">
        <w:rPr>
          <w:color w:val="000000"/>
          <w:sz w:val="22"/>
          <w:szCs w:val="22"/>
        </w:rPr>
        <w:t xml:space="preserve"> dostępną na </w:t>
      </w:r>
      <w:hyperlink r:id="rId19" w:history="1">
        <w:r w:rsidRPr="00FF0B60">
          <w:rPr>
            <w:color w:val="0000FF"/>
            <w:sz w:val="22"/>
            <w:szCs w:val="22"/>
            <w:u w:val="single"/>
          </w:rPr>
          <w:t>https://platformazakupowa.pl</w:t>
        </w:r>
      </w:hyperlink>
      <w:r w:rsidRPr="00FF0B60">
        <w:rPr>
          <w:color w:val="000000"/>
          <w:sz w:val="22"/>
          <w:szCs w:val="22"/>
        </w:rPr>
        <w:t xml:space="preserve"> – link poniżej:</w:t>
      </w:r>
    </w:p>
    <w:p w14:paraId="6C5536EE" w14:textId="77777777" w:rsidR="00D65531" w:rsidRPr="00FF0B60" w:rsidRDefault="0085741A" w:rsidP="00D65531">
      <w:pPr>
        <w:widowControl/>
        <w:shd w:val="clear" w:color="auto" w:fill="FFFFFF" w:themeFill="background1"/>
        <w:suppressAutoHyphens w:val="0"/>
        <w:ind w:left="2127" w:right="-142"/>
        <w:contextualSpacing/>
        <w:jc w:val="both"/>
        <w:rPr>
          <w:color w:val="000000"/>
          <w:sz w:val="22"/>
          <w:szCs w:val="22"/>
        </w:rPr>
      </w:pPr>
      <w:hyperlink r:id="rId20" w:history="1">
        <w:r w:rsidR="00D65531" w:rsidRPr="00FF0B60">
          <w:rPr>
            <w:color w:val="0000FF"/>
            <w:sz w:val="22"/>
            <w:szCs w:val="22"/>
            <w:u w:val="single"/>
          </w:rPr>
          <w:t>https://drive.google.com/file/d/1Kd1DttbBeiNWt4q4slS4t76lZVKPbkyD/view</w:t>
        </w:r>
      </w:hyperlink>
      <w:r w:rsidR="00D65531" w:rsidRPr="00FF0B60">
        <w:rPr>
          <w:color w:val="000000"/>
          <w:sz w:val="22"/>
          <w:szCs w:val="22"/>
        </w:rPr>
        <w:t xml:space="preserve"> </w:t>
      </w:r>
    </w:p>
    <w:p w14:paraId="1C29352F" w14:textId="77777777" w:rsidR="00D65531" w:rsidRPr="00FF0B60" w:rsidRDefault="00D65531" w:rsidP="00D65531">
      <w:pPr>
        <w:widowControl/>
        <w:shd w:val="clear" w:color="auto" w:fill="FFFFFF" w:themeFill="background1"/>
        <w:suppressAutoHyphens w:val="0"/>
        <w:ind w:left="2127"/>
        <w:contextualSpacing/>
        <w:jc w:val="both"/>
        <w:rPr>
          <w:color w:val="000000"/>
          <w:sz w:val="22"/>
          <w:szCs w:val="22"/>
        </w:rPr>
      </w:pPr>
      <w:r w:rsidRPr="00FF0B60">
        <w:rPr>
          <w:color w:val="000000"/>
          <w:sz w:val="22"/>
          <w:szCs w:val="22"/>
        </w:rPr>
        <w:t xml:space="preserve">lub w zakładce: </w:t>
      </w:r>
      <w:hyperlink r:id="rId21" w:history="1">
        <w:r w:rsidRPr="00FF0B60">
          <w:rPr>
            <w:color w:val="0000FF"/>
            <w:sz w:val="22"/>
            <w:szCs w:val="22"/>
            <w:u w:val="single"/>
          </w:rPr>
          <w:t>https://platformazakupowa.pl/strona/45-instrukcje</w:t>
        </w:r>
      </w:hyperlink>
      <w:r w:rsidRPr="00FF0B60">
        <w:rPr>
          <w:color w:val="000000"/>
          <w:sz w:val="22"/>
          <w:szCs w:val="22"/>
        </w:rPr>
        <w:t xml:space="preserve"> oraz będzie ją stosować.</w:t>
      </w:r>
    </w:p>
    <w:p w14:paraId="73EA1520"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w regulaminie zamieszczonym w zakładce „Regulamin” oraz instrukcji składania ofert (linki w ust. 1.2.2 powyżej).</w:t>
      </w:r>
    </w:p>
    <w:p w14:paraId="763970A5"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Wielkość plików:</w:t>
      </w:r>
    </w:p>
    <w:p w14:paraId="14A36C3F"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odniesieniu do oferty – maksymalna liczba plików to 10 po 150 MB każdy;</w:t>
      </w:r>
    </w:p>
    <w:p w14:paraId="5C7C5B91"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przypadku komunikacji – wiadomość do zamawiającego max. 500 MB;</w:t>
      </w:r>
    </w:p>
    <w:p w14:paraId="29D1A9BC" w14:textId="77777777" w:rsidR="00D65531" w:rsidRPr="00FF0B60" w:rsidRDefault="00D65531" w:rsidP="00D65531">
      <w:pPr>
        <w:widowControl/>
        <w:numPr>
          <w:ilvl w:val="1"/>
          <w:numId w:val="75"/>
        </w:numPr>
        <w:suppressAutoHyphens w:val="0"/>
        <w:spacing w:after="160" w:line="259" w:lineRule="auto"/>
        <w:contextualSpacing/>
        <w:jc w:val="both"/>
        <w:rPr>
          <w:sz w:val="22"/>
          <w:szCs w:val="22"/>
        </w:rPr>
      </w:pPr>
      <w:r w:rsidRPr="00FF0B60">
        <w:rPr>
          <w:sz w:val="22"/>
          <w:szCs w:val="22"/>
        </w:rPr>
        <w:t xml:space="preserve">Komunikacja między zamawiającym i wykonawcami odbywa się przy użyciu narzędzia komercyjnego </w:t>
      </w:r>
      <w:hyperlink r:id="rId23" w:history="1">
        <w:r w:rsidRPr="00FF0B60">
          <w:rPr>
            <w:color w:val="0000FF"/>
            <w:sz w:val="22"/>
            <w:szCs w:val="22"/>
            <w:u w:val="single"/>
          </w:rPr>
          <w:t>https://platformazakupowa.pl</w:t>
        </w:r>
      </w:hyperlink>
      <w:r w:rsidRPr="00FF0B60">
        <w:rPr>
          <w:sz w:val="22"/>
          <w:szCs w:val="22"/>
        </w:rPr>
        <w:t xml:space="preserve"> – adres profilu nabywcy:</w:t>
      </w:r>
    </w:p>
    <w:p w14:paraId="6B6965E3" w14:textId="77777777" w:rsidR="00D65531" w:rsidRPr="00FF0B60" w:rsidRDefault="0085741A" w:rsidP="00D65531">
      <w:pPr>
        <w:suppressAutoHyphens w:val="0"/>
        <w:ind w:left="1410"/>
        <w:contextualSpacing/>
        <w:jc w:val="both"/>
        <w:rPr>
          <w:sz w:val="22"/>
          <w:szCs w:val="22"/>
        </w:rPr>
      </w:pPr>
      <w:hyperlink r:id="rId24" w:history="1">
        <w:r w:rsidR="00D65531" w:rsidRPr="00FF0B60">
          <w:rPr>
            <w:bCs/>
            <w:color w:val="0000FF"/>
            <w:sz w:val="22"/>
            <w:szCs w:val="22"/>
            <w:u w:val="single"/>
          </w:rPr>
          <w:t>https://platformazakupowa.pl/pn/uj_edu</w:t>
        </w:r>
      </w:hyperlink>
    </w:p>
    <w:p w14:paraId="4576B871" w14:textId="77777777" w:rsidR="00D65531" w:rsidRPr="00FF0B60" w:rsidRDefault="00D65531" w:rsidP="00D65531">
      <w:pPr>
        <w:widowControl/>
        <w:numPr>
          <w:ilvl w:val="2"/>
          <w:numId w:val="75"/>
        </w:numPr>
        <w:suppressAutoHyphens w:val="0"/>
        <w:spacing w:after="160" w:line="259" w:lineRule="auto"/>
        <w:ind w:left="2127"/>
        <w:contextualSpacing/>
        <w:jc w:val="both"/>
        <w:rPr>
          <w:bCs/>
          <w:sz w:val="22"/>
          <w:szCs w:val="22"/>
        </w:rPr>
      </w:pPr>
      <w:r w:rsidRPr="00FF0B60">
        <w:rPr>
          <w:color w:val="000000"/>
          <w:sz w:val="22"/>
          <w:szCs w:val="22"/>
        </w:rPr>
        <w:t>W celu skrócenia czasu udzielenia odpowiedzi na pytania komunikacja między zamawiającym a wykonawcami w zakresie:</w:t>
      </w:r>
    </w:p>
    <w:p w14:paraId="768E8E01"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rPr>
        <w:t>przesyłania zamawiającemu pytań do treści SWZ;</w:t>
      </w:r>
    </w:p>
    <w:p w14:paraId="55EABD17"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odpowiedzi na wezwanie zamawiającego do złożenia podmiotowych środków dowodowych;</w:t>
      </w:r>
    </w:p>
    <w:p w14:paraId="2964F798"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17B4CB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lastRenderedPageBreak/>
        <w:t xml:space="preserve">przesyłania odpowiedzi na wezwanie zamawiającego do złożenia </w:t>
      </w:r>
      <w:r w:rsidRPr="00FF0B60">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123A37A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przedmiotowych środków dowodowych;</w:t>
      </w:r>
    </w:p>
    <w:p w14:paraId="5E751C10"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przesłania odpowiedzi na inne wezwania zamawiającego wynikające z ustawy – Prawo zamówień publicznych;</w:t>
      </w:r>
    </w:p>
    <w:p w14:paraId="4DC2865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wniosków, informacji, oświadczeń wykonawcy;</w:t>
      </w:r>
    </w:p>
    <w:p w14:paraId="3AA8094D"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odwołania/innych</w:t>
      </w:r>
    </w:p>
    <w:p w14:paraId="5B799F12" w14:textId="77777777" w:rsidR="00D65531" w:rsidRPr="00FF0B60" w:rsidRDefault="00D65531" w:rsidP="00D65531">
      <w:pPr>
        <w:widowControl/>
        <w:suppressAutoHyphens w:val="0"/>
        <w:ind w:left="2127"/>
        <w:contextualSpacing/>
        <w:jc w:val="both"/>
        <w:rPr>
          <w:sz w:val="22"/>
          <w:szCs w:val="22"/>
        </w:rPr>
      </w:pPr>
      <w:r w:rsidRPr="00FF0B60">
        <w:rPr>
          <w:sz w:val="22"/>
          <w:szCs w:val="22"/>
        </w:rPr>
        <w:t xml:space="preserve">odbywa się za pośrednictwem </w:t>
      </w:r>
      <w:hyperlink r:id="rId25" w:history="1">
        <w:r w:rsidRPr="00FF0B60">
          <w:rPr>
            <w:color w:val="0000FF"/>
            <w:sz w:val="22"/>
            <w:szCs w:val="22"/>
            <w:u w:val="single"/>
          </w:rPr>
          <w:t>https://platformazakupowa.pl</w:t>
        </w:r>
      </w:hyperlink>
      <w:r w:rsidRPr="00FF0B60">
        <w:rPr>
          <w:sz w:val="22"/>
          <w:szCs w:val="22"/>
        </w:rPr>
        <w:t xml:space="preserve"> i formularza: </w:t>
      </w:r>
      <w:r w:rsidRPr="00FF0B60">
        <w:rPr>
          <w:sz w:val="22"/>
          <w:szCs w:val="22"/>
        </w:rPr>
        <w:br/>
        <w:t>„Wyślij wiadomość do zamawiającego”.</w:t>
      </w:r>
    </w:p>
    <w:p w14:paraId="63D8560B" w14:textId="77777777" w:rsidR="00D65531" w:rsidRPr="00FF0B60" w:rsidRDefault="00D65531" w:rsidP="00D65531">
      <w:pPr>
        <w:widowControl/>
        <w:suppressAutoHyphens w:val="0"/>
        <w:ind w:left="2127"/>
        <w:jc w:val="both"/>
        <w:rPr>
          <w:sz w:val="22"/>
          <w:szCs w:val="22"/>
        </w:rPr>
      </w:pPr>
      <w:r w:rsidRPr="00FF0B60">
        <w:rPr>
          <w:color w:val="000000"/>
          <w:sz w:val="22"/>
          <w:szCs w:val="22"/>
        </w:rPr>
        <w:t xml:space="preserve">Za datę przekazania (wpływu) oświadczeń, wniosków, zawiadomień oraz </w:t>
      </w:r>
      <w:r w:rsidRPr="00FF0B60">
        <w:rPr>
          <w:color w:val="000000"/>
          <w:sz w:val="22"/>
          <w:szCs w:val="22"/>
        </w:rPr>
        <w:br/>
        <w:t xml:space="preserve">informacji przyjmuje się datę ich przesłania za pośrednictwem </w:t>
      </w:r>
      <w:hyperlink r:id="rId26" w:history="1">
        <w:r w:rsidRPr="00FF0B60">
          <w:rPr>
            <w:color w:val="0000FF"/>
            <w:sz w:val="22"/>
            <w:szCs w:val="22"/>
            <w:u w:val="single"/>
          </w:rPr>
          <w:t>https://platformazakupowa.pl</w:t>
        </w:r>
      </w:hyperlink>
      <w:r w:rsidRPr="00FF0B60">
        <w:rPr>
          <w:color w:val="000000"/>
          <w:sz w:val="22"/>
          <w:szCs w:val="22"/>
        </w:rPr>
        <w:t xml:space="preserve"> poprzez kliknięcie przycisku: „Wyślij wiadomość do zamawiającego”, po którym pojawi się komunikat, że wiadomość została wysłana do zamawiającego.</w:t>
      </w:r>
    </w:p>
    <w:p w14:paraId="7D69E266"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sz w:val="22"/>
          <w:szCs w:val="22"/>
        </w:rPr>
        <w:t xml:space="preserve">Zamawiający przekazuje wykonawcom informacje za pośrednictwem </w:t>
      </w:r>
      <w:hyperlink r:id="rId27"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FF0B60">
          <w:rPr>
            <w:color w:val="0000FF"/>
            <w:sz w:val="22"/>
            <w:szCs w:val="22"/>
            <w:u w:val="single"/>
          </w:rPr>
          <w:t>https://platformazakupowa.pl</w:t>
        </w:r>
      </w:hyperlink>
      <w:r w:rsidRPr="00FF0B60">
        <w:rPr>
          <w:color w:val="000000"/>
          <w:sz w:val="22"/>
          <w:szCs w:val="22"/>
        </w:rPr>
        <w:t xml:space="preserve"> do konkretnego wykonawcy.</w:t>
      </w:r>
    </w:p>
    <w:p w14:paraId="621F4D4D"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Wykonawca jako podmiot profesjonalny ma obowiązek sprawdzania komunikatów i wiadomości bezpośrednio na </w:t>
      </w:r>
      <w:hyperlink r:id="rId29" w:history="1">
        <w:r w:rsidRPr="00FF0B60">
          <w:rPr>
            <w:color w:val="0000FF"/>
            <w:sz w:val="22"/>
            <w:szCs w:val="22"/>
            <w:u w:val="single"/>
          </w:rPr>
          <w:t>https://platformazakupowa.pl</w:t>
        </w:r>
      </w:hyperlink>
      <w:r w:rsidRPr="00FF0B60">
        <w:rPr>
          <w:color w:val="000000"/>
          <w:sz w:val="22"/>
          <w:szCs w:val="22"/>
        </w:rPr>
        <w:t xml:space="preserve"> przesyłanych przez zamawiającego, gdyż system powiadomień może ulec awarii lub powiadomienie może trafić do folderu SPAM.</w:t>
      </w:r>
    </w:p>
    <w:p w14:paraId="65E572B0"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FF0B60">
          <w:rPr>
            <w:color w:val="0000FF"/>
            <w:sz w:val="22"/>
            <w:szCs w:val="22"/>
            <w:u w:val="single"/>
          </w:rPr>
          <w:t>https://platformazakupowa.pl</w:t>
        </w:r>
      </w:hyperlink>
      <w:r w:rsidRPr="00FF0B60">
        <w:rPr>
          <w:color w:val="000000"/>
          <w:sz w:val="22"/>
          <w:szCs w:val="22"/>
        </w:rPr>
        <w:t>, tj.:</w:t>
      </w:r>
    </w:p>
    <w:p w14:paraId="2E6DC379"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 xml:space="preserve">stały dostęp do sieci Internet o gwarantowanej przepustowości nie mniejszej niż 512 </w:t>
      </w:r>
      <w:proofErr w:type="spellStart"/>
      <w:r w:rsidRPr="00FF0B60">
        <w:rPr>
          <w:color w:val="000000"/>
          <w:sz w:val="22"/>
          <w:szCs w:val="22"/>
        </w:rPr>
        <w:t>kb</w:t>
      </w:r>
      <w:proofErr w:type="spellEnd"/>
      <w:r w:rsidRPr="00FF0B60">
        <w:rPr>
          <w:color w:val="000000"/>
          <w:sz w:val="22"/>
          <w:szCs w:val="22"/>
        </w:rPr>
        <w:t>/s;</w:t>
      </w:r>
    </w:p>
    <w:p w14:paraId="43F0C443"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6A606E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zainstalowana dowolna, inna przeglądarka internetowa niż Internet Explorer;</w:t>
      </w:r>
    </w:p>
    <w:p w14:paraId="2A626C42"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włączona obsługa JavaScript,</w:t>
      </w:r>
    </w:p>
    <w:p w14:paraId="1CDFF24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 xml:space="preserve">zainstalowany program Adobe </w:t>
      </w:r>
      <w:proofErr w:type="spellStart"/>
      <w:r w:rsidRPr="00FF0B60">
        <w:rPr>
          <w:color w:val="000000"/>
          <w:sz w:val="22"/>
          <w:szCs w:val="22"/>
        </w:rPr>
        <w:t>Acrobat</w:t>
      </w:r>
      <w:proofErr w:type="spellEnd"/>
      <w:r w:rsidRPr="00FF0B60">
        <w:rPr>
          <w:color w:val="000000"/>
          <w:sz w:val="22"/>
          <w:szCs w:val="22"/>
        </w:rPr>
        <w:t xml:space="preserve"> Reader lub inny obsługujący format plików .pdf.</w:t>
      </w:r>
    </w:p>
    <w:p w14:paraId="565D45A9"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 xml:space="preserve">Szyfrowanie na </w:t>
      </w:r>
      <w:hyperlink r:id="rId31" w:history="1">
        <w:r w:rsidRPr="00FF0B60">
          <w:rPr>
            <w:color w:val="0000FF"/>
            <w:sz w:val="22"/>
            <w:szCs w:val="22"/>
            <w:u w:val="single"/>
          </w:rPr>
          <w:t>https://platformazakupowa.pl</w:t>
        </w:r>
      </w:hyperlink>
      <w:r w:rsidRPr="00FF0B60">
        <w:rPr>
          <w:color w:val="000000"/>
          <w:sz w:val="22"/>
          <w:szCs w:val="22"/>
        </w:rPr>
        <w:t xml:space="preserve"> odbywa się za pomocą protokołu TLS 1.3.</w:t>
      </w:r>
    </w:p>
    <w:p w14:paraId="53463803"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lastRenderedPageBreak/>
        <w:t>Oznaczenie czasu odbioru danych przez platformę zakupową stanowi datę oraz dokładny czas (</w:t>
      </w:r>
      <w:proofErr w:type="spellStart"/>
      <w:r w:rsidRPr="00FF0B60">
        <w:rPr>
          <w:color w:val="000000"/>
          <w:sz w:val="22"/>
          <w:szCs w:val="22"/>
        </w:rPr>
        <w:t>hh:mm:ss</w:t>
      </w:r>
      <w:proofErr w:type="spellEnd"/>
      <w:r w:rsidRPr="00FF0B60">
        <w:rPr>
          <w:color w:val="000000"/>
          <w:sz w:val="22"/>
          <w:szCs w:val="22"/>
        </w:rPr>
        <w:t>) generowany według czasu lokalnego serwera synchronizowanego z zegarem Głównego Urzędu Miar.</w:t>
      </w:r>
    </w:p>
    <w:p w14:paraId="47DFC034" w14:textId="77777777" w:rsidR="00D65531" w:rsidRPr="00FF0B60" w:rsidRDefault="00D65531" w:rsidP="00D65531">
      <w:pPr>
        <w:widowControl/>
        <w:numPr>
          <w:ilvl w:val="1"/>
          <w:numId w:val="75"/>
        </w:numPr>
        <w:suppressAutoHyphens w:val="0"/>
        <w:spacing w:after="160" w:line="259" w:lineRule="auto"/>
        <w:contextualSpacing/>
        <w:jc w:val="both"/>
        <w:rPr>
          <w:bCs/>
          <w:sz w:val="22"/>
          <w:szCs w:val="22"/>
        </w:rPr>
      </w:pPr>
      <w:r w:rsidRPr="00FF0B6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F0B60" w:rsidDel="008C4122">
        <w:rPr>
          <w:sz w:val="22"/>
          <w:szCs w:val="22"/>
        </w:rPr>
        <w:t xml:space="preserve"> </w:t>
      </w:r>
      <w:r w:rsidRPr="00FF0B60">
        <w:rPr>
          <w:sz w:val="22"/>
          <w:szCs w:val="22"/>
        </w:rPr>
        <w:t>(</w:t>
      </w:r>
      <w:proofErr w:type="spellStart"/>
      <w:r w:rsidRPr="00FF0B60">
        <w:rPr>
          <w:sz w:val="22"/>
          <w:szCs w:val="22"/>
        </w:rPr>
        <w:t>t.j</w:t>
      </w:r>
      <w:proofErr w:type="spellEnd"/>
      <w:r w:rsidRPr="00FF0B60">
        <w:rPr>
          <w:sz w:val="22"/>
          <w:szCs w:val="22"/>
        </w:rPr>
        <w:t xml:space="preserve">.: Dz. U. 2020 r., poz. 2452 z </w:t>
      </w:r>
      <w:proofErr w:type="spellStart"/>
      <w:r w:rsidRPr="00FF0B60">
        <w:rPr>
          <w:sz w:val="22"/>
          <w:szCs w:val="22"/>
        </w:rPr>
        <w:t>późn</w:t>
      </w:r>
      <w:proofErr w:type="spellEnd"/>
      <w:r w:rsidRPr="00FF0B60">
        <w:rPr>
          <w:sz w:val="22"/>
          <w:szCs w:val="22"/>
        </w:rPr>
        <w:t xml:space="preserve">. </w:t>
      </w:r>
      <w:proofErr w:type="spellStart"/>
      <w:r w:rsidRPr="00FF0B60">
        <w:rPr>
          <w:sz w:val="22"/>
          <w:szCs w:val="22"/>
        </w:rPr>
        <w:t>zm</w:t>
      </w:r>
      <w:proofErr w:type="spellEnd"/>
      <w:r w:rsidRPr="00FF0B60">
        <w:rPr>
          <w:sz w:val="22"/>
          <w:szCs w:val="22"/>
        </w:rPr>
        <w:t>) oraz rozporządzeniu Ministra Rozwoju, Pracy i Technologii z dnia 23 grudnia 2020 r. w sprawie podmiotowych środków dowodowych oraz innych dokumentów lub oświadczeń, jakich może żądać zamawiający od wykonawcy</w:t>
      </w:r>
      <w:r w:rsidRPr="00FF0B60" w:rsidDel="008C4122">
        <w:rPr>
          <w:sz w:val="22"/>
          <w:szCs w:val="22"/>
        </w:rPr>
        <w:t xml:space="preserve"> </w:t>
      </w:r>
      <w:r w:rsidRPr="00FF0B60">
        <w:rPr>
          <w:sz w:val="22"/>
          <w:szCs w:val="22"/>
        </w:rPr>
        <w:t xml:space="preserve">(t. j.: Dz. U. 2020 r., poz. 2415 z </w:t>
      </w:r>
      <w:proofErr w:type="spellStart"/>
      <w:r w:rsidRPr="00FF0B60">
        <w:rPr>
          <w:sz w:val="22"/>
          <w:szCs w:val="22"/>
        </w:rPr>
        <w:t>późn</w:t>
      </w:r>
      <w:proofErr w:type="spellEnd"/>
      <w:r w:rsidRPr="00FF0B60">
        <w:rPr>
          <w:sz w:val="22"/>
          <w:szCs w:val="22"/>
        </w:rPr>
        <w:t>. zm.), tj.:</w:t>
      </w:r>
    </w:p>
    <w:p w14:paraId="6DDD610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i/>
          <w:iCs/>
          <w:sz w:val="22"/>
          <w:szCs w:val="22"/>
          <w:u w:val="single"/>
        </w:rPr>
      </w:pPr>
      <w:r w:rsidRPr="00FF0B60">
        <w:rPr>
          <w:sz w:val="22"/>
          <w:szCs w:val="22"/>
        </w:rPr>
        <w:t xml:space="preserve">dokumenty lub oświadczenia, w tym oferta, składane są </w:t>
      </w:r>
      <w:r w:rsidRPr="00FF0B60">
        <w:rPr>
          <w:sz w:val="22"/>
          <w:szCs w:val="22"/>
          <w:u w:val="single"/>
        </w:rPr>
        <w:t>w oryginale w formie elektronicznej przy użyciu kwalifikowanego podpisu elektronicznego lub w postaci elektronicznej opatrzonej podpisem zaufanym lub podpisem osobistym</w:t>
      </w:r>
      <w:r w:rsidRPr="00FF0B60">
        <w:rPr>
          <w:sz w:val="22"/>
          <w:szCs w:val="22"/>
        </w:rPr>
        <w:t xml:space="preserve">. </w:t>
      </w:r>
      <w:r w:rsidRPr="00FF0B60">
        <w:rPr>
          <w:color w:val="000000"/>
          <w:sz w:val="22"/>
          <w:szCs w:val="22"/>
        </w:rPr>
        <w:t xml:space="preserve">W przypadku składania podpisu kwalifikowanego i wykorzystania formatu podpisu </w:t>
      </w:r>
      <w:proofErr w:type="spellStart"/>
      <w:r w:rsidRPr="00FF0B60">
        <w:rPr>
          <w:color w:val="000000"/>
          <w:sz w:val="22"/>
          <w:szCs w:val="22"/>
        </w:rPr>
        <w:t>XAdES</w:t>
      </w:r>
      <w:proofErr w:type="spellEnd"/>
      <w:r w:rsidRPr="00FF0B60">
        <w:rPr>
          <w:color w:val="000000"/>
          <w:sz w:val="22"/>
          <w:szCs w:val="22"/>
        </w:rPr>
        <w:t xml:space="preserve"> zewnętrzny, zamawiający wymaga dołączenia odpowiedniej ilości plików, tj. podpisywanych plików z danymi oraz plików podpisu w formacie </w:t>
      </w:r>
      <w:proofErr w:type="spellStart"/>
      <w:r w:rsidRPr="00FF0B60">
        <w:rPr>
          <w:color w:val="000000"/>
          <w:sz w:val="22"/>
          <w:szCs w:val="22"/>
        </w:rPr>
        <w:t>XAdES</w:t>
      </w:r>
      <w:proofErr w:type="spellEnd"/>
      <w:r w:rsidRPr="00FF0B60">
        <w:rPr>
          <w:color w:val="000000"/>
          <w:sz w:val="22"/>
          <w:szCs w:val="22"/>
        </w:rPr>
        <w:t xml:space="preserve">. </w:t>
      </w:r>
      <w:r w:rsidRPr="007C2768">
        <w:rPr>
          <w:rFonts w:ascii="Times New Roman ,serif" w:hAnsi="Times New Roman ,serif"/>
          <w:b/>
          <w:i/>
          <w:iCs/>
          <w:sz w:val="22"/>
          <w:szCs w:val="22"/>
        </w:rPr>
        <w:t>Oferta</w:t>
      </w:r>
      <w:r w:rsidRPr="00FF0B60">
        <w:rPr>
          <w:rFonts w:ascii="Times New Roman ,serif" w:hAnsi="Times New Roman ,serif"/>
          <w:b/>
          <w:i/>
          <w:iCs/>
          <w:sz w:val="22"/>
          <w:szCs w:val="22"/>
        </w:rPr>
        <w:t xml:space="preserve"> </w:t>
      </w:r>
      <w:r w:rsidRPr="007C2768">
        <w:rPr>
          <w:rFonts w:ascii="Times New Roman ,serif" w:hAnsi="Times New Roman ,serif"/>
          <w:b/>
          <w:i/>
          <w:iCs/>
          <w:sz w:val="22"/>
          <w:szCs w:val="22"/>
        </w:rPr>
        <w:t>z</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o</w:t>
      </w:r>
      <w:r w:rsidRPr="007C2768">
        <w:rPr>
          <w:rFonts w:ascii="Times New Roman ,serif" w:hAnsi="Times New Roman ,serif" w:hint="eastAsia"/>
          <w:b/>
          <w:i/>
          <w:iCs/>
          <w:sz w:val="22"/>
          <w:szCs w:val="22"/>
        </w:rPr>
        <w:t>ż</w:t>
      </w:r>
      <w:r w:rsidRPr="007C2768">
        <w:rPr>
          <w:rFonts w:ascii="Times New Roman ,serif" w:hAnsi="Times New Roman ,serif"/>
          <w:b/>
          <w:i/>
          <w:iCs/>
          <w:sz w:val="22"/>
          <w:szCs w:val="22"/>
        </w:rPr>
        <w:t>ona bez opatrzenia w</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a</w:t>
      </w:r>
      <w:r w:rsidRPr="007C2768">
        <w:rPr>
          <w:rFonts w:ascii="Times New Roman ,serif" w:hAnsi="Times New Roman ,serif" w:hint="eastAsia"/>
          <w:b/>
          <w:i/>
          <w:iCs/>
          <w:sz w:val="22"/>
          <w:szCs w:val="22"/>
        </w:rPr>
        <w:t>ś</w:t>
      </w:r>
      <w:r w:rsidRPr="007C2768">
        <w:rPr>
          <w:rFonts w:ascii="Times New Roman ,serif" w:hAnsi="Times New Roman ,serif"/>
          <w:b/>
          <w:i/>
          <w:iCs/>
          <w:sz w:val="22"/>
          <w:szCs w:val="22"/>
        </w:rPr>
        <w:t>ciwym podpisem elektronicznym podlega odrzuceniu na podstawie art. 226 ust. 1 pkt</w:t>
      </w:r>
      <w:r w:rsidRPr="00FF0B60">
        <w:rPr>
          <w:rFonts w:ascii="Times New Roman ,serif" w:hAnsi="Times New Roman ,serif" w:hint="eastAsia"/>
          <w:b/>
          <w:i/>
          <w:iCs/>
          <w:sz w:val="22"/>
          <w:szCs w:val="22"/>
        </w:rPr>
        <w:t> </w:t>
      </w:r>
      <w:r w:rsidRPr="007C2768">
        <w:rPr>
          <w:rFonts w:ascii="Times New Roman ,serif" w:hAnsi="Times New Roman ,serif"/>
          <w:b/>
          <w:i/>
          <w:iCs/>
          <w:sz w:val="22"/>
          <w:szCs w:val="22"/>
        </w:rPr>
        <w:t>3 ustawy P</w:t>
      </w:r>
      <w:r w:rsidRPr="00FF0B60">
        <w:rPr>
          <w:rFonts w:ascii="Times New Roman ,serif" w:hAnsi="Times New Roman ,serif"/>
          <w:b/>
          <w:i/>
          <w:iCs/>
          <w:sz w:val="22"/>
          <w:szCs w:val="22"/>
        </w:rPr>
        <w:t>ZP,</w:t>
      </w:r>
      <w:r w:rsidRPr="007C2768">
        <w:rPr>
          <w:rFonts w:ascii="Times New Roman ,serif" w:hAnsi="Times New Roman ,serif"/>
          <w:b/>
          <w:i/>
          <w:iCs/>
          <w:sz w:val="22"/>
          <w:szCs w:val="22"/>
        </w:rPr>
        <w:t xml:space="preserve"> z uwagi na niezgodno</w:t>
      </w:r>
      <w:r w:rsidRPr="007C2768">
        <w:rPr>
          <w:rFonts w:ascii="Times New Roman ,serif" w:hAnsi="Times New Roman ,serif" w:hint="eastAsia"/>
          <w:b/>
          <w:i/>
          <w:iCs/>
          <w:sz w:val="22"/>
          <w:szCs w:val="22"/>
        </w:rPr>
        <w:t>ść</w:t>
      </w:r>
      <w:r w:rsidRPr="007C2768">
        <w:rPr>
          <w:rFonts w:ascii="Times New Roman ,serif" w:hAnsi="Times New Roman ,serif"/>
          <w:b/>
          <w:i/>
          <w:iCs/>
          <w:sz w:val="22"/>
          <w:szCs w:val="22"/>
        </w:rPr>
        <w:t xml:space="preserve"> z art. 63 </w:t>
      </w:r>
      <w:r w:rsidRPr="00FF0B60">
        <w:rPr>
          <w:rFonts w:ascii="Times New Roman ,serif" w:hAnsi="Times New Roman ,serif"/>
          <w:b/>
          <w:i/>
          <w:iCs/>
          <w:sz w:val="22"/>
          <w:szCs w:val="22"/>
        </w:rPr>
        <w:t>tej ustawy;</w:t>
      </w:r>
    </w:p>
    <w:p w14:paraId="60E151F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dokumenty wystawione w formie elektronicznej przekazuje się jako dokumenty elektroniczne, zapewniając zamawiającemu możliwość weryfikacji podpisów;</w:t>
      </w:r>
    </w:p>
    <w:p w14:paraId="3F116E22"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j</w:t>
      </w:r>
      <w:r w:rsidRPr="00FF0B6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F0B60">
        <w:rPr>
          <w:color w:val="FF0000"/>
          <w:sz w:val="22"/>
          <w:szCs w:val="22"/>
        </w:rPr>
        <w:t xml:space="preserve"> </w:t>
      </w:r>
      <w:r w:rsidRPr="00FF0B60">
        <w:rPr>
          <w:color w:val="000000" w:themeColor="text1"/>
          <w:sz w:val="22"/>
          <w:szCs w:val="22"/>
        </w:rPr>
        <w:t>z dokumentem lub oświadczeniem w postaci papierowej,</w:t>
      </w:r>
      <w:r w:rsidRPr="00FF0B60">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1ABAD13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BF7F92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1F0BEA" w14:textId="77777777" w:rsidR="00D65531" w:rsidRPr="00FF0B60" w:rsidRDefault="00D65531" w:rsidP="00D65531">
      <w:pPr>
        <w:widowControl/>
        <w:numPr>
          <w:ilvl w:val="0"/>
          <w:numId w:val="75"/>
        </w:numPr>
        <w:suppressAutoHyphens w:val="0"/>
        <w:spacing w:after="160" w:line="259" w:lineRule="auto"/>
        <w:contextualSpacing/>
        <w:jc w:val="both"/>
        <w:rPr>
          <w:bCs/>
          <w:sz w:val="22"/>
          <w:szCs w:val="22"/>
        </w:rPr>
      </w:pPr>
      <w:r w:rsidRPr="00FF0B60">
        <w:rPr>
          <w:bCs/>
          <w:sz w:val="22"/>
          <w:szCs w:val="22"/>
        </w:rPr>
        <w:t>Sposób porozumiewania się zamawiającego z wykonawcami w zakresie skutecznego złożenia oferty.</w:t>
      </w:r>
    </w:p>
    <w:p w14:paraId="1918DE50" w14:textId="77777777" w:rsidR="00D65531" w:rsidRPr="00583D81"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Oferta musi być sporządzona z zachowaniem postaci elektronicznej w formacie danych </w:t>
      </w:r>
      <w:r w:rsidRPr="00583D81">
        <w:rPr>
          <w:bCs/>
          <w:sz w:val="22"/>
          <w:szCs w:val="22"/>
        </w:rPr>
        <w:t xml:space="preserve">zgodnym z </w:t>
      </w:r>
      <w:r w:rsidRPr="00583D81">
        <w:rPr>
          <w:color w:val="000000"/>
          <w:sz w:val="22"/>
          <w:szCs w:val="22"/>
        </w:rPr>
        <w:t xml:space="preserve">Obwieszczeniem Prezesa Rady Ministrów z dnia 9 listopada 2017 r. w sprawie ogłoszenia jednolitego tekstu rozporządzenia Rady Ministrów w sprawie </w:t>
      </w:r>
      <w:r w:rsidRPr="00583D81">
        <w:rPr>
          <w:color w:val="000000"/>
          <w:sz w:val="22"/>
          <w:szCs w:val="22"/>
        </w:rPr>
        <w:lastRenderedPageBreak/>
        <w:t xml:space="preserve">Krajowych Ram Interoperacyjności, minimalnych wymagań dla rejestrów publicznych i wymiany informacji w postaci elektronicznej oraz minimalnych wymagań dla systemów teleinformatycznych </w:t>
      </w:r>
      <w:r w:rsidRPr="00583D81">
        <w:rPr>
          <w:sz w:val="22"/>
          <w:szCs w:val="22"/>
        </w:rPr>
        <w:t>i podpisana kwalifikowanym podpisem elektronicznym, podpisem zaufanym lub podpisem osobistym. Zaleca się wykorzystanie formatów: .</w:t>
      </w:r>
      <w:r w:rsidRPr="00583D81">
        <w:rPr>
          <w:b/>
          <w:bCs/>
          <w:i/>
          <w:iCs/>
          <w:sz w:val="22"/>
          <w:szCs w:val="22"/>
        </w:rPr>
        <w:t>pdf, .doc., .xls, .jpg (.</w:t>
      </w:r>
      <w:proofErr w:type="spellStart"/>
      <w:r w:rsidRPr="00583D81">
        <w:rPr>
          <w:b/>
          <w:bCs/>
          <w:i/>
          <w:iCs/>
          <w:sz w:val="22"/>
          <w:szCs w:val="22"/>
        </w:rPr>
        <w:t>jpeg</w:t>
      </w:r>
      <w:proofErr w:type="spellEnd"/>
      <w:r w:rsidRPr="00583D81">
        <w:rPr>
          <w:b/>
          <w:bCs/>
          <w:i/>
          <w:iCs/>
          <w:sz w:val="22"/>
          <w:szCs w:val="22"/>
        </w:rPr>
        <w:t>) ze szczególnym wskazaniem na .pdf.</w:t>
      </w:r>
      <w:r w:rsidRPr="00583D81">
        <w:rPr>
          <w:sz w:val="22"/>
          <w:szCs w:val="22"/>
        </w:rPr>
        <w:t xml:space="preserve"> W celu ewentualnej kompresji danych rekomenduje się wykorzystanie formatów: .</w:t>
      </w:r>
      <w:r w:rsidRPr="00583D81">
        <w:rPr>
          <w:b/>
          <w:bCs/>
          <w:i/>
          <w:iCs/>
          <w:sz w:val="22"/>
          <w:szCs w:val="22"/>
        </w:rPr>
        <w:t>zip, 7Z</w:t>
      </w:r>
      <w:r w:rsidRPr="00583D81">
        <w:rPr>
          <w:sz w:val="22"/>
          <w:szCs w:val="22"/>
        </w:rPr>
        <w:t>. Do formatów powszechnych a nieobjętych treścią rozporządzenia zalicza się: .</w:t>
      </w:r>
      <w:proofErr w:type="spellStart"/>
      <w:r w:rsidRPr="00583D81">
        <w:rPr>
          <w:sz w:val="22"/>
          <w:szCs w:val="22"/>
        </w:rPr>
        <w:t>rar</w:t>
      </w:r>
      <w:proofErr w:type="spellEnd"/>
      <w:r w:rsidRPr="00583D81">
        <w:rPr>
          <w:sz w:val="22"/>
          <w:szCs w:val="22"/>
        </w:rPr>
        <w:t>, .gif, .</w:t>
      </w:r>
      <w:proofErr w:type="spellStart"/>
      <w:r w:rsidRPr="00583D81">
        <w:rPr>
          <w:sz w:val="22"/>
          <w:szCs w:val="22"/>
        </w:rPr>
        <w:t>bmp</w:t>
      </w:r>
      <w:proofErr w:type="spellEnd"/>
      <w:r w:rsidRPr="00583D81">
        <w:rPr>
          <w:sz w:val="22"/>
          <w:szCs w:val="22"/>
        </w:rPr>
        <w:t>, .</w:t>
      </w:r>
      <w:proofErr w:type="spellStart"/>
      <w:r w:rsidRPr="00583D81">
        <w:rPr>
          <w:sz w:val="22"/>
          <w:szCs w:val="22"/>
        </w:rPr>
        <w:t>numbers</w:t>
      </w:r>
      <w:proofErr w:type="spellEnd"/>
      <w:r w:rsidRPr="00583D81">
        <w:rPr>
          <w:sz w:val="22"/>
          <w:szCs w:val="22"/>
        </w:rPr>
        <w:t>, .</w:t>
      </w:r>
      <w:proofErr w:type="spellStart"/>
      <w:r w:rsidRPr="00583D81">
        <w:rPr>
          <w:sz w:val="22"/>
          <w:szCs w:val="22"/>
        </w:rPr>
        <w:t>pages</w:t>
      </w:r>
      <w:proofErr w:type="spellEnd"/>
      <w:r w:rsidRPr="00583D81">
        <w:rPr>
          <w:sz w:val="22"/>
          <w:szCs w:val="22"/>
        </w:rPr>
        <w:t xml:space="preserve">. Dokumenty złożone w takich plikach zostaną uznane za złożone nieskutecznie. </w:t>
      </w:r>
    </w:p>
    <w:p w14:paraId="6A154F6B" w14:textId="77777777" w:rsidR="00D65531" w:rsidRPr="00FF0B60"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Wykonawca składa ofertę za pośrednictwem </w:t>
      </w:r>
      <w:hyperlink r:id="rId32" w:history="1">
        <w:r w:rsidRPr="00FF0B60">
          <w:rPr>
            <w:color w:val="0000FF"/>
            <w:sz w:val="22"/>
            <w:szCs w:val="22"/>
            <w:u w:val="single"/>
          </w:rPr>
          <w:t>https://platformazakupowa.pl</w:t>
        </w:r>
      </w:hyperlink>
      <w:r w:rsidRPr="00FF0B60">
        <w:rPr>
          <w:sz w:val="22"/>
          <w:szCs w:val="22"/>
        </w:rPr>
        <w:t xml:space="preserve"> – adres </w:t>
      </w:r>
      <w:r w:rsidRPr="00FF0B60">
        <w:rPr>
          <w:sz w:val="22"/>
          <w:szCs w:val="22"/>
        </w:rPr>
        <w:br/>
        <w:t xml:space="preserve">profilu nabywcy </w:t>
      </w:r>
      <w:hyperlink r:id="rId33" w:history="1">
        <w:r w:rsidRPr="00FF0B60">
          <w:rPr>
            <w:bCs/>
            <w:color w:val="0000FF"/>
            <w:sz w:val="22"/>
            <w:szCs w:val="22"/>
            <w:u w:val="single"/>
          </w:rPr>
          <w:t>https://platformazakupowa.pl/pn/uj_edu</w:t>
        </w:r>
      </w:hyperlink>
      <w:r w:rsidRPr="00FF0B60">
        <w:rPr>
          <w:bCs/>
          <w:sz w:val="22"/>
          <w:szCs w:val="22"/>
        </w:rPr>
        <w:t xml:space="preserve">, </w:t>
      </w:r>
      <w:r w:rsidRPr="00FF0B60">
        <w:rPr>
          <w:sz w:val="22"/>
          <w:szCs w:val="22"/>
        </w:rPr>
        <w:t xml:space="preserve">zgodnie z regulaminem, o którym mowa w ust. 1 tego rozdziału. </w:t>
      </w:r>
      <w:r w:rsidRPr="00FF0B60">
        <w:rPr>
          <w:color w:val="000000"/>
          <w:sz w:val="22"/>
          <w:szCs w:val="22"/>
        </w:rPr>
        <w:t xml:space="preserve">Zamawiający nie ponosi odpowiedzialności za złożenie oferty w sposób niezgodny z instrukcją korzystania z </w:t>
      </w:r>
      <w:hyperlink r:id="rId34" w:history="1">
        <w:r w:rsidRPr="00FF0B60">
          <w:rPr>
            <w:color w:val="0000FF"/>
            <w:sz w:val="22"/>
            <w:szCs w:val="22"/>
            <w:u w:val="single"/>
          </w:rPr>
          <w:t>https://platformazakupowa.pl</w:t>
        </w:r>
      </w:hyperlink>
      <w:r w:rsidRPr="00FF0B6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E94AA17" w14:textId="77777777" w:rsidR="00D65531" w:rsidRPr="00FF0B60" w:rsidRDefault="00D65531" w:rsidP="00D65531">
      <w:pPr>
        <w:widowControl/>
        <w:numPr>
          <w:ilvl w:val="1"/>
          <w:numId w:val="75"/>
        </w:numPr>
        <w:suppressAutoHyphens w:val="0"/>
        <w:spacing w:after="160" w:line="259" w:lineRule="auto"/>
        <w:ind w:hanging="559"/>
        <w:contextualSpacing/>
        <w:jc w:val="both"/>
        <w:rPr>
          <w:sz w:val="22"/>
          <w:szCs w:val="22"/>
        </w:rPr>
      </w:pPr>
      <w:r w:rsidRPr="00FF0B60">
        <w:rPr>
          <w:sz w:val="22"/>
          <w:szCs w:val="22"/>
        </w:rPr>
        <w:t xml:space="preserve">Sposób zaszyfrowania oferty opisany został w </w:t>
      </w:r>
      <w:r w:rsidRPr="00FF0B60">
        <w:rPr>
          <w:color w:val="000000"/>
          <w:sz w:val="22"/>
          <w:szCs w:val="22"/>
        </w:rPr>
        <w:t xml:space="preserve">instrukcji składania ofert (linki </w:t>
      </w:r>
      <w:r w:rsidRPr="00FF0B60">
        <w:rPr>
          <w:color w:val="000000"/>
          <w:sz w:val="22"/>
          <w:szCs w:val="22"/>
        </w:rPr>
        <w:br/>
        <w:t>w ust. 1.2.2 powyżej).</w:t>
      </w:r>
    </w:p>
    <w:p w14:paraId="384E159D" w14:textId="77777777" w:rsidR="00D65531" w:rsidRPr="00FF0B60" w:rsidRDefault="00D65531" w:rsidP="00D65531">
      <w:pPr>
        <w:widowControl/>
        <w:numPr>
          <w:ilvl w:val="1"/>
          <w:numId w:val="75"/>
        </w:numPr>
        <w:suppressAutoHyphens w:val="0"/>
        <w:spacing w:after="160" w:line="259" w:lineRule="auto"/>
        <w:ind w:hanging="559"/>
        <w:contextualSpacing/>
        <w:jc w:val="both"/>
        <w:rPr>
          <w:b/>
          <w:bCs/>
          <w:sz w:val="22"/>
          <w:szCs w:val="22"/>
        </w:rPr>
      </w:pPr>
      <w:r w:rsidRPr="00FF0B60">
        <w:rPr>
          <w:bCs/>
          <w:sz w:val="22"/>
          <w:szCs w:val="22"/>
        </w:rPr>
        <w:t>Po upływie terminu składania ofert wykonawca nie może skutecznie dokonać zmiany ani wycofać uprzednio złożonej oferty.</w:t>
      </w:r>
    </w:p>
    <w:p w14:paraId="269FF909" w14:textId="351A57A1" w:rsidR="00D65531" w:rsidRPr="00FF0B60" w:rsidRDefault="00D65531" w:rsidP="00D65531">
      <w:pPr>
        <w:widowControl/>
        <w:numPr>
          <w:ilvl w:val="0"/>
          <w:numId w:val="75"/>
        </w:numPr>
        <w:spacing w:after="160" w:line="259" w:lineRule="auto"/>
        <w:contextualSpacing/>
        <w:jc w:val="both"/>
        <w:rPr>
          <w:b/>
          <w:bCs/>
          <w:i/>
          <w:sz w:val="22"/>
          <w:szCs w:val="22"/>
        </w:rPr>
      </w:pPr>
      <w:r w:rsidRPr="00FF0B60">
        <w:rPr>
          <w:bCs/>
          <w:sz w:val="22"/>
          <w:szCs w:val="22"/>
        </w:rPr>
        <w:t>Do porozumiewania z Wykonawcami upoważniona w zakresie formalno-prawnym jest –</w:t>
      </w:r>
      <w:r>
        <w:rPr>
          <w:bCs/>
          <w:sz w:val="22"/>
          <w:szCs w:val="22"/>
        </w:rPr>
        <w:t xml:space="preserve"> </w:t>
      </w:r>
      <w:r w:rsidR="00BC7B89">
        <w:rPr>
          <w:bCs/>
          <w:sz w:val="22"/>
          <w:szCs w:val="22"/>
        </w:rPr>
        <w:t>Piotr Molczyk</w:t>
      </w:r>
      <w:r w:rsidRPr="00FF0B60">
        <w:rPr>
          <w:bCs/>
          <w:sz w:val="22"/>
          <w:szCs w:val="22"/>
        </w:rPr>
        <w:t>, tel.: + 48 12 663-39-0</w:t>
      </w:r>
      <w:r w:rsidR="00BC7B89">
        <w:rPr>
          <w:bCs/>
          <w:sz w:val="22"/>
          <w:szCs w:val="22"/>
        </w:rPr>
        <w:t>2, e-mail: piotr.molczyk@uj.edu.pl</w:t>
      </w:r>
      <w:r w:rsidRPr="00FF0B60">
        <w:rPr>
          <w:bCs/>
          <w:sz w:val="22"/>
          <w:szCs w:val="22"/>
        </w:rPr>
        <w:t>.</w:t>
      </w:r>
    </w:p>
    <w:p w14:paraId="62218F4E" w14:textId="77777777" w:rsidR="00D65531" w:rsidRPr="00FF0B60" w:rsidRDefault="00D65531" w:rsidP="00D65531">
      <w:pPr>
        <w:widowControl/>
        <w:tabs>
          <w:tab w:val="left" w:pos="900"/>
        </w:tabs>
        <w:suppressAutoHyphens w:val="0"/>
        <w:jc w:val="both"/>
        <w:rPr>
          <w:sz w:val="22"/>
          <w:szCs w:val="22"/>
        </w:rPr>
      </w:pPr>
    </w:p>
    <w:p w14:paraId="3C8396A7"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X - Wymagania dotyczące wadium. </w:t>
      </w:r>
    </w:p>
    <w:p w14:paraId="1F374D0D" w14:textId="77777777" w:rsidR="00D65531" w:rsidRPr="00FF0B60" w:rsidRDefault="00D65531" w:rsidP="00D65531">
      <w:pPr>
        <w:widowControl/>
        <w:numPr>
          <w:ilvl w:val="0"/>
          <w:numId w:val="5"/>
        </w:numPr>
        <w:tabs>
          <w:tab w:val="clear" w:pos="720"/>
          <w:tab w:val="num" w:pos="426"/>
        </w:tabs>
        <w:suppressAutoHyphens w:val="0"/>
        <w:ind w:left="426" w:hanging="426"/>
        <w:jc w:val="both"/>
        <w:rPr>
          <w:b/>
          <w:sz w:val="22"/>
          <w:szCs w:val="22"/>
          <w:u w:val="single"/>
        </w:rPr>
      </w:pPr>
      <w:r w:rsidRPr="00FF0B60">
        <w:rPr>
          <w:sz w:val="22"/>
          <w:szCs w:val="22"/>
        </w:rPr>
        <w:t>Zamawiający nie wymaga wniesienia wadium.</w:t>
      </w:r>
    </w:p>
    <w:p w14:paraId="2793B108" w14:textId="77777777" w:rsidR="00D65531" w:rsidRPr="00FF0B60" w:rsidRDefault="00D65531" w:rsidP="00D65531">
      <w:pPr>
        <w:widowControl/>
        <w:suppressAutoHyphens w:val="0"/>
        <w:ind w:left="426"/>
        <w:jc w:val="both"/>
        <w:rPr>
          <w:b/>
          <w:sz w:val="22"/>
          <w:szCs w:val="22"/>
          <w:u w:val="single"/>
        </w:rPr>
      </w:pPr>
    </w:p>
    <w:p w14:paraId="67FB5A6B" w14:textId="77777777" w:rsidR="00D65531" w:rsidRPr="009452E4" w:rsidRDefault="00D65531" w:rsidP="00D65531">
      <w:pPr>
        <w:widowControl/>
        <w:suppressAutoHyphens w:val="0"/>
        <w:jc w:val="both"/>
        <w:rPr>
          <w:b/>
          <w:bCs/>
          <w:sz w:val="22"/>
          <w:szCs w:val="22"/>
        </w:rPr>
      </w:pPr>
      <w:r w:rsidRPr="009452E4">
        <w:rPr>
          <w:b/>
          <w:bCs/>
          <w:sz w:val="22"/>
          <w:szCs w:val="22"/>
        </w:rPr>
        <w:t>Rozdział XI - Termin związania ofertą.</w:t>
      </w:r>
    </w:p>
    <w:p w14:paraId="30C8A4E5" w14:textId="0FD3C29F" w:rsidR="00D65531" w:rsidRPr="00023F4E" w:rsidRDefault="00D65531" w:rsidP="00D65531">
      <w:pPr>
        <w:widowControl/>
        <w:numPr>
          <w:ilvl w:val="0"/>
          <w:numId w:val="9"/>
        </w:numPr>
        <w:tabs>
          <w:tab w:val="clear" w:pos="720"/>
          <w:tab w:val="num" w:pos="426"/>
        </w:tabs>
        <w:suppressAutoHyphens w:val="0"/>
        <w:ind w:left="426" w:hanging="426"/>
        <w:jc w:val="both"/>
        <w:rPr>
          <w:sz w:val="22"/>
          <w:szCs w:val="22"/>
        </w:rPr>
      </w:pPr>
      <w:r w:rsidRPr="00023F4E">
        <w:rPr>
          <w:sz w:val="22"/>
          <w:szCs w:val="22"/>
        </w:rPr>
        <w:t xml:space="preserve">Wykonawca jest związany złożoną ofertą 30 dni, od dnia upływu terminu składania ofert, </w:t>
      </w:r>
      <w:r w:rsidRPr="00023F4E">
        <w:rPr>
          <w:sz w:val="22"/>
          <w:szCs w:val="22"/>
        </w:rPr>
        <w:br/>
        <w:t>tj. do dnia</w:t>
      </w:r>
      <w:r w:rsidR="00991EC7" w:rsidRPr="00023F4E">
        <w:rPr>
          <w:sz w:val="22"/>
          <w:szCs w:val="22"/>
        </w:rPr>
        <w:t xml:space="preserve"> </w:t>
      </w:r>
      <w:r w:rsidR="00353CF2">
        <w:rPr>
          <w:sz w:val="22"/>
          <w:szCs w:val="22"/>
        </w:rPr>
        <w:t>03</w:t>
      </w:r>
      <w:r w:rsidR="00023F4E" w:rsidRPr="00023F4E">
        <w:rPr>
          <w:sz w:val="22"/>
          <w:szCs w:val="22"/>
        </w:rPr>
        <w:t>.0</w:t>
      </w:r>
      <w:r w:rsidR="00353CF2">
        <w:rPr>
          <w:sz w:val="22"/>
          <w:szCs w:val="22"/>
        </w:rPr>
        <w:t>8</w:t>
      </w:r>
      <w:r w:rsidR="00023F4E" w:rsidRPr="00023F4E">
        <w:rPr>
          <w:sz w:val="22"/>
          <w:szCs w:val="22"/>
        </w:rPr>
        <w:t>.</w:t>
      </w:r>
      <w:r w:rsidRPr="00023F4E">
        <w:rPr>
          <w:sz w:val="22"/>
          <w:szCs w:val="22"/>
        </w:rPr>
        <w:t>2024 r.(włącznie)</w:t>
      </w:r>
    </w:p>
    <w:p w14:paraId="1C6ABFDB"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023F4E">
        <w:rPr>
          <w:sz w:val="22"/>
          <w:szCs w:val="22"/>
        </w:rPr>
        <w:t>W przypadku, gdy wybór najkorzystniejszej</w:t>
      </w:r>
      <w:r w:rsidRPr="009452E4">
        <w:rPr>
          <w:sz w:val="22"/>
          <w:szCs w:val="22"/>
        </w:rPr>
        <w:t xml:space="preserve"> oferty nie nastąpi przed upływem terminu związania oferta określonego w SWZ, Zamawiający przed upływem terminu związania oferta zwraca </w:t>
      </w:r>
      <w:r w:rsidRPr="009452E4">
        <w:rPr>
          <w:sz w:val="22"/>
          <w:szCs w:val="22"/>
        </w:rPr>
        <w:br/>
        <w:t xml:space="preserve">się jednokrotnie do Wykonawców o wyrażenie zgody na przedłużenie tego terminu </w:t>
      </w:r>
      <w:r w:rsidRPr="009452E4">
        <w:rPr>
          <w:sz w:val="22"/>
          <w:szCs w:val="22"/>
        </w:rPr>
        <w:br/>
        <w:t>o wskazywany przez</w:t>
      </w:r>
      <w:r w:rsidRPr="00FF0B60">
        <w:rPr>
          <w:sz w:val="22"/>
          <w:szCs w:val="22"/>
        </w:rPr>
        <w:t xml:space="preserve"> niego okres, nie dłuższy niż 30 dni.</w:t>
      </w:r>
    </w:p>
    <w:p w14:paraId="464F0628"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FF0B60">
        <w:rPr>
          <w:sz w:val="22"/>
          <w:szCs w:val="22"/>
        </w:rPr>
        <w:t>Przedłużenie terminu związania oferta, o którym mowa w ust. 2, wymaga złożenia przez Wykonawcę pisemnego oświadczenia o wyrażeniu zgody na przedłużenie terminu związania ofertą.</w:t>
      </w:r>
    </w:p>
    <w:p w14:paraId="60ABFEF3" w14:textId="77777777" w:rsidR="00D65531" w:rsidRPr="00FF0B60" w:rsidRDefault="00D65531" w:rsidP="00D65531">
      <w:pPr>
        <w:widowControl/>
        <w:suppressAutoHyphens w:val="0"/>
        <w:ind w:left="567"/>
        <w:jc w:val="both"/>
        <w:rPr>
          <w:sz w:val="22"/>
          <w:szCs w:val="22"/>
        </w:rPr>
      </w:pPr>
    </w:p>
    <w:p w14:paraId="4160A8FD" w14:textId="77777777" w:rsidR="00D65531" w:rsidRPr="00FF0B60" w:rsidRDefault="00D65531" w:rsidP="00D65531">
      <w:pPr>
        <w:widowControl/>
        <w:suppressAutoHyphens w:val="0"/>
        <w:jc w:val="both"/>
        <w:rPr>
          <w:b/>
          <w:bCs/>
          <w:sz w:val="22"/>
          <w:szCs w:val="22"/>
        </w:rPr>
      </w:pPr>
      <w:r w:rsidRPr="00FF0B60">
        <w:rPr>
          <w:b/>
          <w:bCs/>
          <w:sz w:val="22"/>
          <w:szCs w:val="22"/>
        </w:rPr>
        <w:t>Rozdział XII - Opis sposobu przygotowywania ofert.</w:t>
      </w:r>
    </w:p>
    <w:p w14:paraId="343FBD4A" w14:textId="77777777" w:rsidR="00D65531" w:rsidRPr="00FF0B60" w:rsidRDefault="00D65531" w:rsidP="00D65531">
      <w:pPr>
        <w:widowControl/>
        <w:numPr>
          <w:ilvl w:val="0"/>
          <w:numId w:val="2"/>
        </w:numPr>
        <w:tabs>
          <w:tab w:val="clear" w:pos="720"/>
          <w:tab w:val="num" w:pos="426"/>
        </w:tabs>
        <w:suppressAutoHyphens w:val="0"/>
        <w:ind w:left="426" w:hanging="426"/>
        <w:jc w:val="both"/>
        <w:rPr>
          <w:b/>
          <w:bCs/>
          <w:sz w:val="22"/>
          <w:szCs w:val="22"/>
        </w:rPr>
      </w:pPr>
      <w:r w:rsidRPr="00FF0B60">
        <w:rPr>
          <w:sz w:val="22"/>
          <w:szCs w:val="22"/>
        </w:rPr>
        <w:t xml:space="preserve">Każdy Wykonawca może złożyć tylko jedną ofertę, na każdą z poszczególnych części zamówienia. </w:t>
      </w:r>
    </w:p>
    <w:p w14:paraId="0C4D8F63" w14:textId="77777777" w:rsidR="00D65531" w:rsidRPr="00FF0B60" w:rsidRDefault="00D65531" w:rsidP="00D65531">
      <w:pPr>
        <w:widowControl/>
        <w:numPr>
          <w:ilvl w:val="0"/>
          <w:numId w:val="2"/>
        </w:numPr>
        <w:tabs>
          <w:tab w:val="clear" w:pos="720"/>
          <w:tab w:val="num" w:pos="426"/>
        </w:tabs>
        <w:suppressAutoHyphens w:val="0"/>
        <w:ind w:left="426" w:hanging="426"/>
        <w:jc w:val="both"/>
        <w:rPr>
          <w:sz w:val="22"/>
          <w:szCs w:val="22"/>
        </w:rPr>
      </w:pPr>
      <w:r w:rsidRPr="00FF0B60">
        <w:rPr>
          <w:sz w:val="22"/>
          <w:szCs w:val="22"/>
        </w:rPr>
        <w:t>Dopuszcza się możliwość składania jednej oferty przez dwa lub więcej podmiotów z uwzględnieniem postanowień art. 58 ustawy PZP.</w:t>
      </w:r>
    </w:p>
    <w:p w14:paraId="168271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2551BF38"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w:t>
      </w:r>
      <w:r w:rsidRPr="00FF0B60">
        <w:rPr>
          <w:sz w:val="22"/>
          <w:szCs w:val="22"/>
        </w:rPr>
        <w:lastRenderedPageBreak/>
        <w:t xml:space="preserve">lub innego właściwego rejestru. Wykonawca nie jest zobowiązany do złożenia dokumentów, </w:t>
      </w:r>
      <w:r w:rsidRPr="00FF0B60">
        <w:rPr>
          <w:sz w:val="22"/>
          <w:szCs w:val="22"/>
        </w:rPr>
        <w:br/>
        <w:t xml:space="preserve">o których mowa w zdaniu 2, jeżeli Zamawiający może je uzyskać za pomocą bezpłatnych </w:t>
      </w:r>
      <w:r w:rsidRPr="00FF0B60">
        <w:rPr>
          <w:sz w:val="22"/>
          <w:szCs w:val="22"/>
        </w:rPr>
        <w:br/>
        <w:t xml:space="preserve">i ogólnodostępnych baz danych, o ile wykonawca wskazał dane umożliwiające dostęp do tych dokumentów w treści oferty. Jeżeli w imieniu wykonawcy działa osoba, której umocowanie </w:t>
      </w:r>
      <w:r w:rsidRPr="00FF0B60">
        <w:rPr>
          <w:sz w:val="22"/>
          <w:szCs w:val="22"/>
        </w:rPr>
        <w:br/>
        <w:t>do jego reprezentowania nie wynika z dokumentów, o których mowa w zdaniu 2, Zamawiający żąda od Wykonawcy pełnomocnictwa lub innego dokumentu potwierdzającego potwierdzający umocowanie do reprezentowania wykonawcy.</w:t>
      </w:r>
    </w:p>
    <w:p w14:paraId="4C21883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Pr="00FF0B60">
        <w:rPr>
          <w:sz w:val="22"/>
          <w:szCs w:val="22"/>
        </w:rPr>
        <w:br/>
        <w:t xml:space="preserve">Wraz z pełnomocnictwem powinien być złożony dokument potwierdzający możliwość udzielania pełnomocnictwa. Pełnomocnictwa sporządzone w języku obcym Wykonawca składa wraz </w:t>
      </w:r>
      <w:r w:rsidRPr="00FF0B60">
        <w:rPr>
          <w:sz w:val="22"/>
          <w:szCs w:val="22"/>
        </w:rPr>
        <w:br/>
        <w:t>z tłumaczeniem na język polski. Pełnomocnictwo do złożenia oferty musi być złożone w oryginale w takiej samej formie, jak składana oferta (</w:t>
      </w:r>
      <w:proofErr w:type="spellStart"/>
      <w:r w:rsidRPr="00FF0B60">
        <w:rPr>
          <w:sz w:val="22"/>
          <w:szCs w:val="22"/>
        </w:rPr>
        <w:t>t.j</w:t>
      </w:r>
      <w:proofErr w:type="spellEnd"/>
      <w:r w:rsidRPr="00FF0B60">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Pr="00FF0B60">
        <w:rPr>
          <w:sz w:val="22"/>
          <w:szCs w:val="22"/>
        </w:rPr>
        <w:br/>
        <w:t>w formie elektronicznego poświadczenia sporządzonego stosownie do art. 97 § 2 ustawy z dnia 14 lutego 1991 r. - Prawo o notariacie (t. j. Dz. U. 202</w:t>
      </w:r>
      <w:r>
        <w:rPr>
          <w:sz w:val="22"/>
          <w:szCs w:val="22"/>
        </w:rPr>
        <w:t>2</w:t>
      </w:r>
      <w:r w:rsidRPr="00FF0B60">
        <w:rPr>
          <w:sz w:val="22"/>
          <w:szCs w:val="22"/>
        </w:rPr>
        <w:t xml:space="preserve"> poz. 1</w:t>
      </w:r>
      <w:r>
        <w:rPr>
          <w:sz w:val="22"/>
          <w:szCs w:val="22"/>
        </w:rPr>
        <w:t>799</w:t>
      </w:r>
      <w:r w:rsidRPr="00FF0B60">
        <w:rPr>
          <w:sz w:val="22"/>
          <w:szCs w:val="22"/>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3D7424D0"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2BB51030"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niepodleganiu wykluczeniu z postępowania – w przypadku wspólnego ubiegania się o zamówienie przez Wykonawców, oświadczenie o niepodleganiu wykluczeniu składa każdy z Wykonawców,</w:t>
      </w:r>
    </w:p>
    <w:p w14:paraId="5C3AC5FF"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spełnianiu warunków udziału w postępowaniu,</w:t>
      </w:r>
    </w:p>
    <w:p w14:paraId="55CAA931"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indywidualna kalkulacja ceny,</w:t>
      </w:r>
    </w:p>
    <w:p w14:paraId="5AC9A9AC"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próbka korekty wykonana zgodnie z zapisami Rozdziału III SWZ oraz postanowieniami Rozdziału XV ust. 3 SWZ,</w:t>
      </w:r>
    </w:p>
    <w:p w14:paraId="057F0268"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pełnomocnictwo (zgodnie z ust. 4-5 powyżej).</w:t>
      </w:r>
    </w:p>
    <w:p w14:paraId="748BF7DD" w14:textId="77777777" w:rsidR="00D65531" w:rsidRPr="00FF0B60" w:rsidRDefault="00D65531" w:rsidP="00D65531">
      <w:pPr>
        <w:pStyle w:val="Akapitzlist"/>
        <w:keepNext/>
        <w:keepLines/>
        <w:numPr>
          <w:ilvl w:val="3"/>
          <w:numId w:val="18"/>
        </w:numPr>
        <w:suppressLineNumbers/>
        <w:tabs>
          <w:tab w:val="clear" w:pos="2880"/>
          <w:tab w:val="num" w:pos="2552"/>
        </w:tabs>
        <w:suppressAutoHyphens/>
        <w:ind w:left="851" w:hanging="425"/>
        <w:rPr>
          <w:sz w:val="22"/>
          <w:szCs w:val="22"/>
        </w:rPr>
      </w:pPr>
      <w:r w:rsidRPr="00FF0B60">
        <w:rPr>
          <w:sz w:val="22"/>
          <w:szCs w:val="22"/>
        </w:rPr>
        <w:t>oświadczenie dotyczące podmiotu udostępniającego zasoby wykonawcy (o ile dotyczy),</w:t>
      </w:r>
      <w:r w:rsidRPr="00FF0B60">
        <w:rPr>
          <w:bCs/>
          <w:sz w:val="22"/>
          <w:szCs w:val="22"/>
        </w:rPr>
        <w:t>tj.:</w:t>
      </w:r>
    </w:p>
    <w:p w14:paraId="38B0E04F" w14:textId="77777777" w:rsidR="00D65531" w:rsidRPr="00FF0B60" w:rsidRDefault="00D65531" w:rsidP="00D65531">
      <w:pPr>
        <w:pStyle w:val="Akapitzlist"/>
        <w:keepNext/>
        <w:keepLines/>
        <w:numPr>
          <w:ilvl w:val="0"/>
          <w:numId w:val="71"/>
        </w:numPr>
        <w:suppressLineNumbers/>
        <w:suppressAutoHyphens/>
        <w:rPr>
          <w:sz w:val="22"/>
          <w:szCs w:val="22"/>
        </w:rPr>
      </w:pPr>
      <w:r w:rsidRPr="00FF0B60">
        <w:rPr>
          <w:bCs/>
          <w:sz w:val="22"/>
          <w:szCs w:val="22"/>
        </w:rPr>
        <w:t>oświadczenie o udostępnieniu zasobów wykonawcy wraz ze stosownym zobowiązaniem lub innym środkiem dowodowym /o ile dotyczy/;</w:t>
      </w:r>
    </w:p>
    <w:p w14:paraId="7499F676"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niepodleganiu wykluczeniu;</w:t>
      </w:r>
    </w:p>
    <w:p w14:paraId="5190FCCF"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spełnieniu warunków udziału w postępowaniu w zakresie, w jakim go dotyczą;</w:t>
      </w:r>
    </w:p>
    <w:p w14:paraId="423F796D"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wykaz podwykonawców (o ile dotyczy)</w:t>
      </w:r>
    </w:p>
    <w:p w14:paraId="1822177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musi być napisana w języku polskim.</w:t>
      </w:r>
    </w:p>
    <w:p w14:paraId="6EEB64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w:t>
      </w:r>
      <w:r w:rsidRPr="00FF0B60">
        <w:rPr>
          <w:sz w:val="22"/>
          <w:szCs w:val="22"/>
        </w:rPr>
        <w:lastRenderedPageBreak/>
        <w:t>informacji, o których mowa w art. 222 ust. 5 ustawy PZP.</w:t>
      </w:r>
    </w:p>
    <w:p w14:paraId="578449B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Zaleca się, aby wszystkie karty oferty wraz z załącznikami były jednoznacznie ponumerowane oraz aby wykonawca sporządził i dołączył spis treści oferty.</w:t>
      </w:r>
    </w:p>
    <w:p w14:paraId="090D3EB6"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Wszelkie koszty związane z przygotowaniem i złożeniem oferty ponosi wykonawca.</w:t>
      </w:r>
    </w:p>
    <w:p w14:paraId="5C2B934C" w14:textId="77777777" w:rsidR="00D65531" w:rsidRPr="00FF0B60" w:rsidRDefault="00D65531" w:rsidP="00D65531">
      <w:pPr>
        <w:widowControl/>
        <w:suppressAutoHyphens w:val="0"/>
        <w:jc w:val="both"/>
        <w:rPr>
          <w:b/>
          <w:bCs/>
        </w:rPr>
      </w:pPr>
    </w:p>
    <w:p w14:paraId="0EBEB9E2" w14:textId="7A05A92C" w:rsidR="00D65531" w:rsidRPr="008039EF" w:rsidRDefault="00D65531" w:rsidP="00D65531">
      <w:pPr>
        <w:widowControl/>
        <w:jc w:val="both"/>
        <w:rPr>
          <w:b/>
          <w:bCs/>
          <w:sz w:val="22"/>
          <w:szCs w:val="22"/>
        </w:rPr>
      </w:pPr>
      <w:r w:rsidRPr="008039EF">
        <w:rPr>
          <w:b/>
          <w:bCs/>
          <w:sz w:val="22"/>
          <w:szCs w:val="22"/>
        </w:rPr>
        <w:t xml:space="preserve">Rozdział XIII – </w:t>
      </w:r>
      <w:r w:rsidR="00A92A1E" w:rsidRPr="008039EF">
        <w:rPr>
          <w:b/>
          <w:bCs/>
          <w:sz w:val="22"/>
          <w:szCs w:val="22"/>
        </w:rPr>
        <w:t xml:space="preserve">Sposób </w:t>
      </w:r>
      <w:r w:rsidRPr="008039EF">
        <w:rPr>
          <w:b/>
          <w:bCs/>
          <w:sz w:val="22"/>
          <w:szCs w:val="22"/>
        </w:rPr>
        <w:t>oraz termin składania i otwarcia ofert</w:t>
      </w:r>
    </w:p>
    <w:p w14:paraId="45EDBC76" w14:textId="2CB20BA8" w:rsidR="00D65531" w:rsidRPr="008039EF" w:rsidRDefault="00D65531" w:rsidP="00D65531">
      <w:pPr>
        <w:widowControl/>
        <w:numPr>
          <w:ilvl w:val="0"/>
          <w:numId w:val="78"/>
        </w:numPr>
        <w:suppressAutoHyphens w:val="0"/>
        <w:contextualSpacing/>
        <w:jc w:val="both"/>
        <w:rPr>
          <w:bCs/>
          <w:sz w:val="22"/>
          <w:szCs w:val="22"/>
        </w:rPr>
      </w:pPr>
      <w:r w:rsidRPr="008039EF">
        <w:rPr>
          <w:bCs/>
          <w:sz w:val="22"/>
          <w:szCs w:val="22"/>
        </w:rPr>
        <w:t xml:space="preserve">Oferty należy składać w terminie </w:t>
      </w:r>
      <w:r w:rsidRPr="008039EF">
        <w:rPr>
          <w:b/>
          <w:bCs/>
          <w:sz w:val="22"/>
          <w:szCs w:val="22"/>
        </w:rPr>
        <w:t xml:space="preserve">do dnia </w:t>
      </w:r>
      <w:r w:rsidR="00353CF2">
        <w:rPr>
          <w:b/>
          <w:bCs/>
          <w:sz w:val="22"/>
          <w:szCs w:val="22"/>
        </w:rPr>
        <w:t>05</w:t>
      </w:r>
      <w:r w:rsidR="00023F4E">
        <w:rPr>
          <w:b/>
          <w:bCs/>
          <w:sz w:val="22"/>
          <w:szCs w:val="22"/>
        </w:rPr>
        <w:t>.0</w:t>
      </w:r>
      <w:r w:rsidR="00353CF2">
        <w:rPr>
          <w:b/>
          <w:bCs/>
          <w:sz w:val="22"/>
          <w:szCs w:val="22"/>
        </w:rPr>
        <w:t>7</w:t>
      </w:r>
      <w:r w:rsidR="00023F4E">
        <w:rPr>
          <w:b/>
          <w:bCs/>
          <w:sz w:val="22"/>
          <w:szCs w:val="22"/>
        </w:rPr>
        <w:t>.</w:t>
      </w:r>
      <w:r w:rsidR="00024687" w:rsidRPr="008039EF">
        <w:rPr>
          <w:b/>
          <w:bCs/>
          <w:sz w:val="22"/>
          <w:szCs w:val="22"/>
        </w:rPr>
        <w:t>2024</w:t>
      </w:r>
      <w:r w:rsidRPr="008039EF">
        <w:rPr>
          <w:b/>
          <w:bCs/>
          <w:sz w:val="22"/>
          <w:szCs w:val="22"/>
        </w:rPr>
        <w:t xml:space="preserve"> r., do godziny 09:00, </w:t>
      </w:r>
      <w:r w:rsidRPr="008039EF">
        <w:rPr>
          <w:bCs/>
          <w:sz w:val="22"/>
          <w:szCs w:val="22"/>
        </w:rPr>
        <w:t>na zasadach, opisanych w rozdziale IX ust. 1-2 SWZ.</w:t>
      </w:r>
    </w:p>
    <w:p w14:paraId="4C63DEE5"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Wykonawca przed upływem terminu do składania ofert może wycofać ofertę zgodnie z regulaminem na </w:t>
      </w:r>
      <w:hyperlink r:id="rId35" w:history="1">
        <w:r w:rsidRPr="008039EF">
          <w:rPr>
            <w:color w:val="0000FF"/>
            <w:sz w:val="22"/>
            <w:szCs w:val="22"/>
            <w:u w:val="single"/>
          </w:rPr>
          <w:t>https://platformazakupowa.pl</w:t>
        </w:r>
      </w:hyperlink>
      <w:r w:rsidRPr="008039EF">
        <w:rPr>
          <w:sz w:val="22"/>
          <w:szCs w:val="22"/>
        </w:rPr>
        <w:t xml:space="preserve">. </w:t>
      </w:r>
      <w:r w:rsidRPr="008039EF">
        <w:rPr>
          <w:color w:val="000000"/>
          <w:sz w:val="22"/>
          <w:szCs w:val="22"/>
        </w:rPr>
        <w:t xml:space="preserve">Sposób wycofania oferty zamieszczono w instrukcji dostępnej adresem: </w:t>
      </w:r>
      <w:hyperlink r:id="rId36" w:history="1">
        <w:r w:rsidRPr="008039EF">
          <w:rPr>
            <w:color w:val="0000FF"/>
            <w:sz w:val="22"/>
            <w:szCs w:val="22"/>
            <w:u w:val="single"/>
          </w:rPr>
          <w:t>https://platformazakupowa.pl/strona/45-instrukcje</w:t>
        </w:r>
      </w:hyperlink>
      <w:r w:rsidRPr="008039EF">
        <w:rPr>
          <w:color w:val="000000"/>
          <w:sz w:val="22"/>
          <w:szCs w:val="22"/>
        </w:rPr>
        <w:t xml:space="preserve">. Oferta nie może zostać wycofana po upływie terminu składania ofert. </w:t>
      </w:r>
    </w:p>
    <w:p w14:paraId="2E6AE3D7"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Zamawiający odrzuci ofertę złożoną po terminie składania ofert.</w:t>
      </w:r>
    </w:p>
    <w:p w14:paraId="55B3711E" w14:textId="2657353F"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Otwarcie ofert nastąpi </w:t>
      </w:r>
      <w:r w:rsidRPr="008039EF">
        <w:rPr>
          <w:b/>
          <w:sz w:val="22"/>
          <w:szCs w:val="22"/>
        </w:rPr>
        <w:t>w dniu</w:t>
      </w:r>
      <w:r w:rsidR="00024687" w:rsidRPr="008039EF">
        <w:rPr>
          <w:b/>
          <w:sz w:val="22"/>
          <w:szCs w:val="22"/>
        </w:rPr>
        <w:t xml:space="preserve"> </w:t>
      </w:r>
      <w:r w:rsidR="00353CF2">
        <w:rPr>
          <w:b/>
          <w:sz w:val="22"/>
          <w:szCs w:val="22"/>
        </w:rPr>
        <w:t>05</w:t>
      </w:r>
      <w:r w:rsidR="00023F4E">
        <w:rPr>
          <w:b/>
          <w:sz w:val="22"/>
          <w:szCs w:val="22"/>
        </w:rPr>
        <w:t>.0</w:t>
      </w:r>
      <w:r w:rsidR="00353CF2">
        <w:rPr>
          <w:b/>
          <w:sz w:val="22"/>
          <w:szCs w:val="22"/>
        </w:rPr>
        <w:t>7</w:t>
      </w:r>
      <w:r w:rsidR="00023F4E">
        <w:rPr>
          <w:b/>
          <w:sz w:val="22"/>
          <w:szCs w:val="22"/>
        </w:rPr>
        <w:t>.</w:t>
      </w:r>
      <w:r w:rsidRPr="008039EF">
        <w:rPr>
          <w:b/>
          <w:sz w:val="22"/>
          <w:szCs w:val="22"/>
        </w:rPr>
        <w:t xml:space="preserve">2024 r., o godzinie 10:00 </w:t>
      </w:r>
      <w:r w:rsidRPr="008039EF">
        <w:rPr>
          <w:sz w:val="22"/>
          <w:szCs w:val="22"/>
        </w:rPr>
        <w:t xml:space="preserve">za pośrednictwem </w:t>
      </w:r>
      <w:hyperlink r:id="rId37" w:history="1">
        <w:r w:rsidRPr="008039EF">
          <w:rPr>
            <w:color w:val="0000FF"/>
            <w:sz w:val="22"/>
            <w:szCs w:val="22"/>
            <w:u w:val="single"/>
          </w:rPr>
          <w:t>https://platformazakupowa.pl</w:t>
        </w:r>
      </w:hyperlink>
      <w:r w:rsidRPr="008039EF">
        <w:rPr>
          <w:sz w:val="22"/>
          <w:szCs w:val="22"/>
        </w:rPr>
        <w:t xml:space="preserve"> </w:t>
      </w:r>
    </w:p>
    <w:p w14:paraId="600766B6"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W przypadku zmiany terminu składania ofert zamawiający zamieści informację o jego przedłużeniu na </w:t>
      </w:r>
      <w:hyperlink r:id="rId38" w:history="1">
        <w:r w:rsidRPr="008039EF">
          <w:rPr>
            <w:color w:val="0000FF"/>
            <w:sz w:val="22"/>
            <w:szCs w:val="22"/>
            <w:u w:val="single"/>
          </w:rPr>
          <w:t>https://platformazakupowa.pl</w:t>
        </w:r>
      </w:hyperlink>
      <w:r w:rsidRPr="008039EF">
        <w:rPr>
          <w:sz w:val="22"/>
          <w:szCs w:val="22"/>
        </w:rPr>
        <w:t xml:space="preserve"> – adres profilu nabywcy – </w:t>
      </w:r>
      <w:hyperlink r:id="rId39" w:history="1">
        <w:r w:rsidRPr="008039EF">
          <w:rPr>
            <w:bCs/>
            <w:color w:val="0000FF"/>
            <w:sz w:val="22"/>
            <w:szCs w:val="22"/>
            <w:u w:val="single"/>
          </w:rPr>
          <w:t>https://platformazakupowa.pl/pn/uj_edu</w:t>
        </w:r>
      </w:hyperlink>
      <w:r w:rsidRPr="008039EF">
        <w:rPr>
          <w:bCs/>
          <w:sz w:val="22"/>
          <w:szCs w:val="22"/>
        </w:rPr>
        <w:t>, w zakładce właściwej dla prowadzonego postępowania, w sekcji „Komunikaty”.</w:t>
      </w:r>
    </w:p>
    <w:p w14:paraId="16FC33A7"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W przypadku awarii systemu teleinformatycznego, skutkującej brakiem możliwości otwarcia ofert w terminie określonym przez zamawiającego, otwarcie ofert nastąpi niezwłocznie po usunięciu awarii.</w:t>
      </w:r>
    </w:p>
    <w:p w14:paraId="645657D8"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Zamawiający najpóźniej przed otwarciem ofert udostępni na </w:t>
      </w:r>
      <w:hyperlink r:id="rId40" w:history="1">
        <w:r w:rsidRPr="008039EF">
          <w:rPr>
            <w:color w:val="0000FF"/>
            <w:sz w:val="22"/>
            <w:szCs w:val="22"/>
            <w:u w:val="single"/>
          </w:rPr>
          <w:t>https://platformazakupowa.pl</w:t>
        </w:r>
      </w:hyperlink>
      <w:r w:rsidRPr="008039EF">
        <w:rPr>
          <w:sz w:val="22"/>
          <w:szCs w:val="22"/>
        </w:rPr>
        <w:t xml:space="preserve"> – adres profilu nabywcy – </w:t>
      </w:r>
      <w:hyperlink r:id="rId41" w:history="1">
        <w:r w:rsidRPr="008039EF">
          <w:rPr>
            <w:bCs/>
            <w:color w:val="0000FF"/>
            <w:sz w:val="22"/>
            <w:szCs w:val="22"/>
            <w:u w:val="single"/>
          </w:rPr>
          <w:t>https://platformazakupowa.pl/pn/uj_edu</w:t>
        </w:r>
      </w:hyperlink>
      <w:r w:rsidRPr="008039EF">
        <w:rPr>
          <w:bCs/>
          <w:sz w:val="22"/>
          <w:szCs w:val="22"/>
        </w:rPr>
        <w:t xml:space="preserve">, w zakładce właściwej dla prowadzonego postępowania, w sekcji „Komunikaty”, </w:t>
      </w:r>
      <w:r w:rsidRPr="008039EF">
        <w:rPr>
          <w:sz w:val="22"/>
          <w:szCs w:val="22"/>
        </w:rPr>
        <w:t>informację o kwocie, jaką zamierza przeznaczyć na sfinansowanie zamówienia.</w:t>
      </w:r>
    </w:p>
    <w:p w14:paraId="5F74F2ED"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Zamawiający niezwłocznie po otwarciu ofert, udostępni na stronie internetowej prowadzonego postępowania informacje o:</w:t>
      </w:r>
    </w:p>
    <w:p w14:paraId="249858CC"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nazwach albo imionach i nazwiskach oraz siedzibach lub miejscach prowadzonej działalności gospodarczej albo miejscach zamieszkania wykonawców, których oferty zostały</w:t>
      </w:r>
      <w:r w:rsidRPr="008039EF">
        <w:rPr>
          <w:spacing w:val="-3"/>
          <w:sz w:val="22"/>
          <w:szCs w:val="22"/>
        </w:rPr>
        <w:t xml:space="preserve"> </w:t>
      </w:r>
      <w:r w:rsidRPr="008039EF">
        <w:rPr>
          <w:sz w:val="22"/>
          <w:szCs w:val="22"/>
        </w:rPr>
        <w:t>otwarte;</w:t>
      </w:r>
    </w:p>
    <w:p w14:paraId="039356C4"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cenach lub kosztach zawartych w</w:t>
      </w:r>
      <w:r w:rsidRPr="008039EF">
        <w:rPr>
          <w:spacing w:val="-4"/>
          <w:sz w:val="22"/>
          <w:szCs w:val="22"/>
        </w:rPr>
        <w:t xml:space="preserve"> </w:t>
      </w:r>
      <w:r w:rsidRPr="008039EF">
        <w:rPr>
          <w:sz w:val="22"/>
          <w:szCs w:val="22"/>
        </w:rPr>
        <w:t>ofertach.</w:t>
      </w:r>
    </w:p>
    <w:p w14:paraId="467449B6" w14:textId="77777777" w:rsidR="00D65531" w:rsidRPr="00FF0B60" w:rsidRDefault="00D65531" w:rsidP="00D65531">
      <w:pPr>
        <w:widowControl/>
        <w:numPr>
          <w:ilvl w:val="0"/>
          <w:numId w:val="78"/>
        </w:numPr>
        <w:suppressAutoHyphens w:val="0"/>
        <w:contextualSpacing/>
        <w:jc w:val="both"/>
        <w:rPr>
          <w:bCs/>
          <w:sz w:val="22"/>
          <w:szCs w:val="22"/>
          <w:u w:val="single"/>
        </w:rPr>
      </w:pPr>
      <w:r w:rsidRPr="008039EF">
        <w:rPr>
          <w:sz w:val="22"/>
          <w:szCs w:val="22"/>
          <w:u w:val="single"/>
        </w:rPr>
        <w:t>Zamawiający nie przewiduje przeprowadzania jawnej sesji otwarcia ofert z udziałem wykonawców, jak też transmitowania sesji otwarcia za pośrednictwem</w:t>
      </w:r>
      <w:r w:rsidRPr="00FF0B60">
        <w:rPr>
          <w:sz w:val="22"/>
          <w:szCs w:val="22"/>
          <w:u w:val="single"/>
        </w:rPr>
        <w:t xml:space="preserve"> elektronicznych narzędzi do przekazu wideo on-line.</w:t>
      </w:r>
    </w:p>
    <w:p w14:paraId="763CA0E8" w14:textId="77777777" w:rsidR="00D65531" w:rsidRPr="00FF0B60" w:rsidRDefault="00D65531" w:rsidP="00D65531">
      <w:pPr>
        <w:pStyle w:val="Nagwek"/>
        <w:spacing w:line="240" w:lineRule="auto"/>
        <w:jc w:val="both"/>
        <w:rPr>
          <w:rFonts w:ascii="Times New Roman" w:hAnsi="Times New Roman" w:cs="Times New Roman"/>
          <w:sz w:val="22"/>
          <w:szCs w:val="22"/>
        </w:rPr>
      </w:pPr>
    </w:p>
    <w:p w14:paraId="0EF5E3AA" w14:textId="77777777" w:rsidR="00D65531" w:rsidRPr="00FF0B60" w:rsidRDefault="00D65531" w:rsidP="00D65531">
      <w:pPr>
        <w:widowControl/>
        <w:suppressAutoHyphens w:val="0"/>
        <w:jc w:val="both"/>
        <w:rPr>
          <w:b/>
          <w:bCs/>
          <w:sz w:val="22"/>
          <w:szCs w:val="22"/>
        </w:rPr>
      </w:pPr>
      <w:r w:rsidRPr="00FF0B60">
        <w:rPr>
          <w:b/>
          <w:bCs/>
          <w:sz w:val="22"/>
          <w:szCs w:val="22"/>
        </w:rPr>
        <w:t>Rozdział XIV - Opis sposobu obliczenia ceny.</w:t>
      </w:r>
    </w:p>
    <w:p w14:paraId="0A2B9C25"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 xml:space="preserve">Cenę ryczałtową oferty należy podać w złotych polskich (PLN) i wyliczyć na podstawie indywidualnej kalkulacji Wykonawcy, w szczególności z podaniem ceny jednostkowej netto i brutto za wykonanie 1 arkusza wydawniczego, zgodnie z zapisami SWZ, oddzielnie dla każdej części zamówienia w odniesieniu do której Wykonawca składa ofertę, uwzględniając doświadczenie i wiedzę zawodową Wykonawcy, jak i wszelkie koszty niezbędne do wykonania przedmiotu zamówienia, podatki, i ewentualnie inne koszty niezbędne do należytego wykonania zamówienia, oraz rabaty, upusty itp., których Wykonawca zamierza udzielić. </w:t>
      </w:r>
    </w:p>
    <w:p w14:paraId="4611F170"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color w:val="000000"/>
          <w:sz w:val="22"/>
          <w:szCs w:val="22"/>
        </w:rPr>
        <w:t>W ofercie Wykonawca winien skalkulować cenę dla całości przedmiotu zamówienia, odpowiednio dla oferowanej części przedmiotu zamówienia.</w:t>
      </w:r>
    </w:p>
    <w:p w14:paraId="39681FCB"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Sumaryczna cena ryczałtowa wyliczona na podstawie indywidualnej kalkulacji Wykonawcy winna odpowiadać cenie podanej przez Wykonawcę w formularzu oferty dla całości zamówienia, odpowiednio dla oferowanej części przedmiotu zamówienia.</w:t>
      </w:r>
    </w:p>
    <w:p w14:paraId="6A987ADF"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Ceny muszą być podane i wyliczone w zaokrągleniu do dwóch miejsc po przecinku (zasada zaokrąglenia – poniżej 5 należy końcówkę pominąć, powyżej i równe 5 należy zaokrąglić w górę).</w:t>
      </w:r>
    </w:p>
    <w:p w14:paraId="76AEABD4"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 xml:space="preserve">Jeżeli złożono ofertę, której wybór prowadziłby do powstania u Zamawiającego obowiązku podatkowego zgodnie z przepisami o podatku od towarów i usług, Zamawiający w celu oceny </w:t>
      </w:r>
      <w:r w:rsidRPr="00FF0B60">
        <w:rPr>
          <w:sz w:val="22"/>
          <w:szCs w:val="22"/>
        </w:rPr>
        <w:lastRenderedPageBreak/>
        <w:t>takiej oferty dolicza do przedstawionej w niej ceny podatek od towarów i usług, który miałby obowiązek rozliczyć zgodnie z tymi przepisami.</w:t>
      </w:r>
    </w:p>
    <w:p w14:paraId="2602D6A8"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 xml:space="preserve">Wykonawca, składając ofertę, informuje Zamawiającego, czy wybór oferty będzie prowadzić </w:t>
      </w:r>
      <w:r w:rsidRPr="00FF0B60">
        <w:rPr>
          <w:sz w:val="22"/>
          <w:szCs w:val="22"/>
        </w:rPr>
        <w:br/>
        <w:t xml:space="preserve">do powstania u Zamawiającego obowiązku podatkowego, wskazując nazwę (rodzaj) towaru </w:t>
      </w:r>
      <w:r w:rsidRPr="00FF0B60">
        <w:rPr>
          <w:sz w:val="22"/>
          <w:szCs w:val="22"/>
        </w:rPr>
        <w:br/>
        <w:t>lub usługi, których dostawa lub świadczenie będzie prowadzić do jego powstania, oraz wskazując ich wartość bez kwoty podatku.</w:t>
      </w:r>
    </w:p>
    <w:p w14:paraId="55F1C193"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W przypadku Wykonawcy nie będącego podatnikiem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Pr="00FF0B60">
        <w:rPr>
          <w:color w:val="000000"/>
          <w:sz w:val="22"/>
          <w:szCs w:val="22"/>
        </w:rPr>
        <w:t xml:space="preserve"> </w:t>
      </w:r>
    </w:p>
    <w:p w14:paraId="369BF660" w14:textId="77777777" w:rsidR="00D65531" w:rsidRPr="00FF0B60" w:rsidRDefault="00D65531" w:rsidP="00D65531">
      <w:pPr>
        <w:widowControl/>
        <w:tabs>
          <w:tab w:val="left" w:pos="900"/>
        </w:tabs>
        <w:suppressAutoHyphens w:val="0"/>
        <w:ind w:left="426"/>
        <w:jc w:val="both"/>
        <w:rPr>
          <w:sz w:val="22"/>
          <w:szCs w:val="22"/>
        </w:rPr>
      </w:pPr>
    </w:p>
    <w:p w14:paraId="18478FC7" w14:textId="77777777" w:rsidR="00D65531" w:rsidRPr="00FF0B60" w:rsidRDefault="00D65531" w:rsidP="00D65531">
      <w:pPr>
        <w:widowControl/>
        <w:suppressAutoHyphens w:val="0"/>
        <w:jc w:val="both"/>
        <w:rPr>
          <w:b/>
          <w:bCs/>
          <w:sz w:val="22"/>
          <w:szCs w:val="22"/>
        </w:rPr>
      </w:pPr>
      <w:r w:rsidRPr="00FF0B60">
        <w:rPr>
          <w:b/>
          <w:bCs/>
          <w:sz w:val="22"/>
          <w:szCs w:val="22"/>
        </w:rPr>
        <w:t>Rozdział XV - Opis kryteriów, którymi Zamawiający będzie się kierował przy wyborze oferty wraz z podaniem znaczenia tych kryteriów i sposobu oceny ofert.</w:t>
      </w:r>
    </w:p>
    <w:p w14:paraId="0C63830A" w14:textId="77777777" w:rsidR="00D65531" w:rsidRPr="00FF0B60" w:rsidRDefault="00D65531" w:rsidP="00D65531">
      <w:pPr>
        <w:widowControl/>
        <w:suppressAutoHyphens w:val="0"/>
        <w:jc w:val="both"/>
        <w:rPr>
          <w:b/>
          <w:bCs/>
          <w:sz w:val="22"/>
          <w:szCs w:val="22"/>
        </w:rPr>
      </w:pPr>
    </w:p>
    <w:p w14:paraId="60A6BD85" w14:textId="77777777" w:rsidR="00D65531" w:rsidRPr="00FF0B60" w:rsidRDefault="00D65531" w:rsidP="00D65531">
      <w:pPr>
        <w:widowControl/>
        <w:numPr>
          <w:ilvl w:val="0"/>
          <w:numId w:val="8"/>
        </w:numPr>
        <w:tabs>
          <w:tab w:val="clear" w:pos="720"/>
          <w:tab w:val="num" w:pos="426"/>
        </w:tabs>
        <w:suppressAutoHyphens w:val="0"/>
        <w:ind w:left="426" w:hanging="426"/>
        <w:jc w:val="both"/>
        <w:rPr>
          <w:sz w:val="22"/>
          <w:szCs w:val="22"/>
        </w:rPr>
      </w:pPr>
      <w:r w:rsidRPr="00FF0B60">
        <w:rPr>
          <w:sz w:val="22"/>
          <w:szCs w:val="22"/>
        </w:rPr>
        <w:t>Kryteria oceny ofert i ich znaczenie:</w:t>
      </w:r>
    </w:p>
    <w:p w14:paraId="77C17B91" w14:textId="77777777" w:rsidR="00D65531" w:rsidRPr="00FF0B60" w:rsidRDefault="00D65531" w:rsidP="00D65531">
      <w:pPr>
        <w:widowControl/>
        <w:suppressAutoHyphens w:val="0"/>
        <w:ind w:left="426"/>
        <w:jc w:val="both"/>
        <w:rPr>
          <w:sz w:val="22"/>
          <w:szCs w:val="22"/>
        </w:rPr>
      </w:pPr>
      <w:r w:rsidRPr="00FF0B60">
        <w:rPr>
          <w:b/>
          <w:sz w:val="22"/>
          <w:szCs w:val="22"/>
        </w:rPr>
        <w:t>Cena ryczałtowa brutto za całość zamówienia</w:t>
      </w:r>
      <w:r w:rsidRPr="00FF0B60">
        <w:rPr>
          <w:sz w:val="22"/>
          <w:szCs w:val="22"/>
        </w:rPr>
        <w:t xml:space="preserve"> </w:t>
      </w:r>
      <w:r w:rsidRPr="00FF0B60">
        <w:rPr>
          <w:b/>
          <w:sz w:val="22"/>
          <w:szCs w:val="22"/>
        </w:rPr>
        <w:t>– 60%</w:t>
      </w:r>
    </w:p>
    <w:p w14:paraId="54AE6B3A" w14:textId="77777777" w:rsidR="00D65531" w:rsidRPr="00FF0B60" w:rsidRDefault="00D65531" w:rsidP="00D65531">
      <w:pPr>
        <w:widowControl/>
        <w:suppressAutoHyphens w:val="0"/>
        <w:ind w:left="426"/>
        <w:jc w:val="both"/>
        <w:rPr>
          <w:b/>
          <w:sz w:val="22"/>
          <w:szCs w:val="22"/>
        </w:rPr>
      </w:pPr>
      <w:r w:rsidRPr="00FF0B60">
        <w:rPr>
          <w:b/>
          <w:sz w:val="22"/>
          <w:szCs w:val="22"/>
        </w:rPr>
        <w:t>Ocena jakościowa – 40%</w:t>
      </w:r>
    </w:p>
    <w:p w14:paraId="42546C28" w14:textId="77777777" w:rsidR="00D65531" w:rsidRPr="00FF0B60" w:rsidRDefault="00D65531" w:rsidP="00D65531">
      <w:pPr>
        <w:widowControl/>
        <w:numPr>
          <w:ilvl w:val="0"/>
          <w:numId w:val="8"/>
        </w:numPr>
        <w:tabs>
          <w:tab w:val="clear" w:pos="720"/>
          <w:tab w:val="num" w:pos="360"/>
        </w:tabs>
        <w:suppressAutoHyphens w:val="0"/>
        <w:ind w:left="360"/>
        <w:jc w:val="both"/>
        <w:rPr>
          <w:b/>
          <w:sz w:val="22"/>
          <w:szCs w:val="22"/>
        </w:rPr>
      </w:pPr>
      <w:r w:rsidRPr="00FF0B60">
        <w:rPr>
          <w:sz w:val="22"/>
          <w:szCs w:val="22"/>
        </w:rPr>
        <w:t>Punkty w kryterium „Cena ryczałtowa brutto za całość zamówienia” będą liczone wg następującego wzoru:</w:t>
      </w:r>
    </w:p>
    <w:p w14:paraId="3BC61D70" w14:textId="77777777" w:rsidR="00D65531" w:rsidRPr="00FF0B60" w:rsidRDefault="00D65531" w:rsidP="00D65531">
      <w:pPr>
        <w:ind w:left="360"/>
        <w:jc w:val="both"/>
        <w:rPr>
          <w:sz w:val="22"/>
          <w:szCs w:val="22"/>
        </w:rPr>
      </w:pPr>
      <w:r w:rsidRPr="00FF0B60">
        <w:rPr>
          <w:sz w:val="22"/>
          <w:szCs w:val="22"/>
        </w:rPr>
        <w:t>C = (</w:t>
      </w: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C</w:t>
      </w:r>
      <w:r w:rsidRPr="00FF0B60">
        <w:rPr>
          <w:sz w:val="22"/>
          <w:szCs w:val="22"/>
          <w:vertAlign w:val="subscript"/>
        </w:rPr>
        <w:t>o</w:t>
      </w:r>
      <w:r w:rsidRPr="00FF0B60">
        <w:rPr>
          <w:sz w:val="22"/>
          <w:szCs w:val="22"/>
        </w:rPr>
        <w:t>) x 10</w:t>
      </w:r>
    </w:p>
    <w:p w14:paraId="3A642289" w14:textId="77777777" w:rsidR="00D65531" w:rsidRPr="00FF0B60" w:rsidRDefault="00D65531" w:rsidP="00D65531">
      <w:pPr>
        <w:ind w:left="360"/>
        <w:jc w:val="both"/>
        <w:rPr>
          <w:sz w:val="22"/>
          <w:szCs w:val="22"/>
        </w:rPr>
      </w:pPr>
      <w:r w:rsidRPr="00FF0B60">
        <w:rPr>
          <w:sz w:val="22"/>
          <w:szCs w:val="22"/>
        </w:rPr>
        <w:t>gdzie:</w:t>
      </w:r>
    </w:p>
    <w:p w14:paraId="2E8DBB3C" w14:textId="77777777" w:rsidR="00D65531" w:rsidRPr="00FF0B60" w:rsidRDefault="00D65531" w:rsidP="00D65531">
      <w:pPr>
        <w:ind w:left="360"/>
        <w:jc w:val="both"/>
        <w:rPr>
          <w:sz w:val="22"/>
          <w:szCs w:val="22"/>
        </w:rPr>
      </w:pPr>
      <w:r w:rsidRPr="00FF0B60">
        <w:rPr>
          <w:sz w:val="22"/>
          <w:szCs w:val="22"/>
        </w:rPr>
        <w:t>C – liczba punktów przyznana danej ofercie,</w:t>
      </w:r>
    </w:p>
    <w:p w14:paraId="0E54C1FE" w14:textId="77777777" w:rsidR="00D65531" w:rsidRPr="00FF0B60" w:rsidRDefault="00D65531" w:rsidP="00D65531">
      <w:pPr>
        <w:ind w:left="360"/>
        <w:jc w:val="both"/>
        <w:rPr>
          <w:sz w:val="22"/>
          <w:szCs w:val="22"/>
        </w:rPr>
      </w:pP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najniższa cena spośród ważnych ofert,</w:t>
      </w:r>
    </w:p>
    <w:p w14:paraId="64A2F4E7" w14:textId="77777777" w:rsidR="00D65531" w:rsidRPr="00FF0B60" w:rsidRDefault="00D65531" w:rsidP="00D65531">
      <w:pPr>
        <w:ind w:left="360"/>
        <w:jc w:val="both"/>
        <w:rPr>
          <w:sz w:val="22"/>
          <w:szCs w:val="22"/>
        </w:rPr>
      </w:pPr>
      <w:r w:rsidRPr="00FF0B60">
        <w:rPr>
          <w:sz w:val="22"/>
          <w:szCs w:val="22"/>
        </w:rPr>
        <w:t>C</w:t>
      </w:r>
      <w:r w:rsidRPr="00FF0B60">
        <w:rPr>
          <w:sz w:val="22"/>
          <w:szCs w:val="22"/>
          <w:vertAlign w:val="subscript"/>
        </w:rPr>
        <w:t>o</w:t>
      </w:r>
      <w:r w:rsidRPr="00FF0B60">
        <w:rPr>
          <w:sz w:val="22"/>
          <w:szCs w:val="22"/>
        </w:rPr>
        <w:t xml:space="preserve"> – cena podana przez Wykonawcę dla którego wynik jest obliczany.</w:t>
      </w:r>
    </w:p>
    <w:p w14:paraId="5A9A34A2" w14:textId="77777777" w:rsidR="00D65531" w:rsidRPr="00FF0B60" w:rsidRDefault="00D65531" w:rsidP="00D65531">
      <w:pPr>
        <w:spacing w:before="120" w:after="120"/>
        <w:ind w:left="357"/>
        <w:jc w:val="both"/>
        <w:rPr>
          <w:sz w:val="22"/>
          <w:szCs w:val="22"/>
          <w:u w:val="single"/>
        </w:rPr>
      </w:pPr>
      <w:r w:rsidRPr="00FF0B60">
        <w:rPr>
          <w:sz w:val="22"/>
          <w:szCs w:val="22"/>
          <w:u w:val="single"/>
        </w:rPr>
        <w:t>Maksymalna liczba punktów od jednego członka komisji w tym kryterium wynosi 10.</w:t>
      </w:r>
    </w:p>
    <w:p w14:paraId="68E20836" w14:textId="0708BDEC" w:rsidR="00D65531" w:rsidRPr="00FF0B60" w:rsidRDefault="00D65531" w:rsidP="00D65531">
      <w:pPr>
        <w:widowControl/>
        <w:numPr>
          <w:ilvl w:val="0"/>
          <w:numId w:val="8"/>
        </w:numPr>
        <w:tabs>
          <w:tab w:val="num" w:pos="360"/>
        </w:tabs>
        <w:suppressAutoHyphens w:val="0"/>
        <w:ind w:left="360"/>
        <w:jc w:val="both"/>
        <w:rPr>
          <w:iCs/>
          <w:color w:val="000000"/>
          <w:sz w:val="22"/>
          <w:szCs w:val="22"/>
          <w:u w:val="single"/>
        </w:rPr>
      </w:pPr>
      <w:r w:rsidRPr="00FF0B60">
        <w:rPr>
          <w:rStyle w:val="Uwydatnienie"/>
          <w:i w:val="0"/>
          <w:iCs/>
          <w:sz w:val="22"/>
          <w:szCs w:val="22"/>
        </w:rPr>
        <w:t xml:space="preserve">Punkty przyznawane za kryterium „Ocena jakościowa” będą przyznawane dla poszczególnych części indywidualnie przez każdego członka komisji po dokonaniu przez niego oceny na podstawie dołączonej do oferty próbki korekty na plik PDF (Załącznik A do SWZ). Elementem korekty jest sprawdzenie, czy poprawki naniesione na plik w czasie adiustacji zostały wprowadzone na etapie obróbki i łamania (za podstawę służy Załącznik B do SWZ). </w:t>
      </w:r>
      <w:r w:rsidRPr="00FF0B60">
        <w:rPr>
          <w:rStyle w:val="Uwydatnienie"/>
          <w:i w:val="0"/>
          <w:iCs/>
          <w:sz w:val="22"/>
          <w:szCs w:val="22"/>
          <w:u w:val="single"/>
        </w:rPr>
        <w:t xml:space="preserve">Próbka musi być zgodna z zapisami Rozdziału III SWZ oraz postanowieniami Rozdziału XV ust. 3 SWZ </w:t>
      </w:r>
      <w:bookmarkStart w:id="2" w:name="_Hlk163820439"/>
      <w:r w:rsidRPr="00FF0B60">
        <w:rPr>
          <w:iCs/>
          <w:sz w:val="22"/>
          <w:szCs w:val="22"/>
          <w:u w:val="single"/>
        </w:rPr>
        <w:t xml:space="preserve">i nie może zawierać więcej niż 15 błędów w którejkolwiek kategorii określonej w Rozdziale </w:t>
      </w:r>
      <w:r w:rsidR="00EC16A7">
        <w:rPr>
          <w:iCs/>
          <w:sz w:val="22"/>
          <w:szCs w:val="22"/>
          <w:u w:val="single"/>
        </w:rPr>
        <w:t xml:space="preserve">XV </w:t>
      </w:r>
      <w:r w:rsidRPr="00FF0B60">
        <w:rPr>
          <w:iCs/>
          <w:sz w:val="22"/>
          <w:szCs w:val="22"/>
          <w:u w:val="single"/>
        </w:rPr>
        <w:t xml:space="preserve">SWZ. </w:t>
      </w:r>
      <w:r w:rsidRPr="00FF0B60">
        <w:rPr>
          <w:rStyle w:val="Uwydatnienie"/>
          <w:i w:val="0"/>
          <w:iCs/>
          <w:sz w:val="22"/>
          <w:szCs w:val="22"/>
          <w:u w:val="single"/>
        </w:rPr>
        <w:t>Zamawiający zastrzega, że załączona do oferty próbka musi być wykonana samodzielnie przez osobę dedykowaną do realizacji danej części przedmiotu zamówienia.</w:t>
      </w:r>
    </w:p>
    <w:bookmarkEnd w:id="2"/>
    <w:p w14:paraId="4261E5E5" w14:textId="77777777" w:rsidR="00D65531" w:rsidRPr="00FF0B60" w:rsidRDefault="00D65531" w:rsidP="00D65531">
      <w:pPr>
        <w:widowControl/>
        <w:tabs>
          <w:tab w:val="num" w:pos="720"/>
        </w:tabs>
        <w:suppressAutoHyphens w:val="0"/>
        <w:ind w:left="360"/>
        <w:jc w:val="both"/>
        <w:rPr>
          <w:color w:val="000000"/>
          <w:sz w:val="22"/>
          <w:szCs w:val="22"/>
        </w:rPr>
      </w:pPr>
    </w:p>
    <w:p w14:paraId="40BD59B5" w14:textId="77777777" w:rsidR="00D65531" w:rsidRPr="00FF0B60" w:rsidRDefault="00D65531" w:rsidP="00D65531">
      <w:pPr>
        <w:widowControl/>
        <w:tabs>
          <w:tab w:val="num" w:pos="720"/>
        </w:tabs>
        <w:suppressAutoHyphens w:val="0"/>
        <w:ind w:left="360"/>
        <w:jc w:val="both"/>
        <w:rPr>
          <w:sz w:val="22"/>
          <w:szCs w:val="22"/>
        </w:rPr>
      </w:pPr>
      <w:r w:rsidRPr="00FF0B60">
        <w:rPr>
          <w:color w:val="000000"/>
          <w:sz w:val="22"/>
          <w:szCs w:val="22"/>
        </w:rPr>
        <w:t>O</w:t>
      </w:r>
      <w:r w:rsidRPr="00FF0B60">
        <w:rPr>
          <w:sz w:val="22"/>
          <w:szCs w:val="22"/>
        </w:rPr>
        <w:t>cena jakościowa będzie odbywać się w następujący sposób:</w:t>
      </w:r>
    </w:p>
    <w:p w14:paraId="3B275496" w14:textId="77777777" w:rsidR="00D65531" w:rsidRPr="00FF0B60" w:rsidRDefault="00D65531" w:rsidP="00D65531">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D65531" w:rsidRPr="00FF0B60" w14:paraId="1002AA22"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EE4E48B" w14:textId="63A0EF42" w:rsidR="00D65531" w:rsidRPr="00FF0B60" w:rsidRDefault="00CB46F4" w:rsidP="007F4711">
            <w:pPr>
              <w:rPr>
                <w:b/>
                <w:sz w:val="20"/>
                <w:szCs w:val="20"/>
              </w:rPr>
            </w:pPr>
            <w:r>
              <w:rPr>
                <w:b/>
                <w:sz w:val="20"/>
                <w:szCs w:val="20"/>
              </w:rPr>
              <w:t>Kategoria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209178" w14:textId="77777777" w:rsidR="00D65531" w:rsidRPr="00FF0B60" w:rsidRDefault="00D65531" w:rsidP="007F4711">
            <w:pPr>
              <w:rPr>
                <w:b/>
                <w:sz w:val="20"/>
                <w:szCs w:val="20"/>
              </w:rPr>
            </w:pPr>
            <w:r w:rsidRPr="00FF0B60">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7994DE" w14:textId="77777777" w:rsidR="00D65531" w:rsidRPr="00FF0B60" w:rsidRDefault="00D65531" w:rsidP="007F4711">
            <w:pPr>
              <w:rPr>
                <w:b/>
                <w:sz w:val="20"/>
                <w:szCs w:val="20"/>
              </w:rPr>
            </w:pPr>
            <w:r w:rsidRPr="00FF0B60">
              <w:rPr>
                <w:b/>
                <w:sz w:val="20"/>
                <w:szCs w:val="20"/>
              </w:rPr>
              <w:t>Niewielkie odstępstwa, 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50CE2F" w14:textId="77777777" w:rsidR="00D65531" w:rsidRPr="00FF0B60" w:rsidRDefault="00D65531" w:rsidP="007F4711">
            <w:pPr>
              <w:rPr>
                <w:b/>
                <w:sz w:val="20"/>
                <w:szCs w:val="20"/>
              </w:rPr>
            </w:pPr>
            <w:r w:rsidRPr="00FF0B60">
              <w:rPr>
                <w:b/>
                <w:sz w:val="20"/>
                <w:szCs w:val="20"/>
              </w:rPr>
              <w:t>Wykonanie niepoprawne, 7-15 błędów znalezionych w próbce</w:t>
            </w:r>
          </w:p>
        </w:tc>
      </w:tr>
      <w:tr w:rsidR="00D65531" w:rsidRPr="00FF0B60" w14:paraId="4196745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14591A6"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gramatyczna:</w:t>
            </w:r>
          </w:p>
          <w:p w14:paraId="74F16917"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zgodność z obowiązującymi zasadami i regułami gramatycznymi języka polskiego,</w:t>
            </w:r>
          </w:p>
          <w:p w14:paraId="6C5984C0"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1469B15" w14:textId="77777777" w:rsidR="00D65531" w:rsidRPr="00FF0B60" w:rsidRDefault="00D65531" w:rsidP="007F4711">
            <w:pPr>
              <w:rPr>
                <w:sz w:val="20"/>
                <w:szCs w:val="20"/>
              </w:rPr>
            </w:pPr>
          </w:p>
          <w:p w14:paraId="4CB84CAB"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5562265E" w14:textId="77777777" w:rsidR="00D65531" w:rsidRPr="00FF0B60" w:rsidRDefault="00D65531" w:rsidP="007F4711">
            <w:pPr>
              <w:rPr>
                <w:sz w:val="20"/>
                <w:szCs w:val="20"/>
              </w:rPr>
            </w:pPr>
          </w:p>
          <w:p w14:paraId="3166D3B8"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50D4FF14" w14:textId="77777777" w:rsidR="00D65531" w:rsidRPr="00FF0B60" w:rsidRDefault="00D65531" w:rsidP="007F4711">
            <w:pPr>
              <w:rPr>
                <w:sz w:val="20"/>
                <w:szCs w:val="20"/>
              </w:rPr>
            </w:pPr>
          </w:p>
          <w:p w14:paraId="164A75D0" w14:textId="77777777" w:rsidR="00D65531" w:rsidRPr="00FF0B60" w:rsidRDefault="00D65531" w:rsidP="007F4711">
            <w:pPr>
              <w:rPr>
                <w:sz w:val="20"/>
                <w:szCs w:val="20"/>
              </w:rPr>
            </w:pPr>
            <w:r w:rsidRPr="00FF0B60">
              <w:rPr>
                <w:sz w:val="20"/>
                <w:szCs w:val="20"/>
              </w:rPr>
              <w:t>0</w:t>
            </w:r>
          </w:p>
        </w:tc>
      </w:tr>
      <w:tr w:rsidR="00D65531" w:rsidRPr="00FF0B60" w14:paraId="57FA5CF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3FA2E42"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stylistyczna:</w:t>
            </w:r>
          </w:p>
          <w:p w14:paraId="6FCD6F18"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372BD2BF"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740B9F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7929E9C7" w14:textId="77777777" w:rsidR="00D65531" w:rsidRPr="00FF0B60" w:rsidRDefault="00D65531" w:rsidP="007F4711">
            <w:pPr>
              <w:rPr>
                <w:sz w:val="20"/>
                <w:szCs w:val="20"/>
              </w:rPr>
            </w:pPr>
            <w:r w:rsidRPr="00FF0B60">
              <w:rPr>
                <w:sz w:val="20"/>
                <w:szCs w:val="20"/>
              </w:rPr>
              <w:t>0</w:t>
            </w:r>
          </w:p>
        </w:tc>
      </w:tr>
      <w:tr w:rsidR="00D65531" w:rsidRPr="00FF0B60" w14:paraId="1B6B90D3"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CD82AA"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ortograficzna:</w:t>
            </w:r>
          </w:p>
          <w:p w14:paraId="791A9529"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zgodność z obowiązującymi normami pisowni języka polskiego zawartymi w słownikach ortograficznych,</w:t>
            </w:r>
          </w:p>
          <w:p w14:paraId="0BD94B32"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 xml:space="preserve">brak błędów ortograficznych </w:t>
            </w:r>
          </w:p>
          <w:p w14:paraId="2A267609"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lastRenderedPageBreak/>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08B0BF1" w14:textId="77777777" w:rsidR="00D65531" w:rsidRPr="00FF0B60" w:rsidRDefault="00D65531" w:rsidP="007F4711">
            <w:pPr>
              <w:rPr>
                <w:sz w:val="20"/>
                <w:szCs w:val="20"/>
              </w:rPr>
            </w:pPr>
          </w:p>
          <w:p w14:paraId="1155D9C5" w14:textId="77777777" w:rsidR="00D65531" w:rsidRPr="00FF0B60" w:rsidRDefault="00D65531" w:rsidP="007F4711">
            <w:pPr>
              <w:rPr>
                <w:sz w:val="20"/>
                <w:szCs w:val="20"/>
              </w:rPr>
            </w:pPr>
          </w:p>
          <w:p w14:paraId="25901D68" w14:textId="77777777" w:rsidR="00D65531" w:rsidRPr="00FF0B60" w:rsidRDefault="00D65531" w:rsidP="007F4711">
            <w:pPr>
              <w:rPr>
                <w:sz w:val="20"/>
                <w:szCs w:val="20"/>
              </w:rPr>
            </w:pPr>
          </w:p>
          <w:p w14:paraId="24C4D328" w14:textId="77777777" w:rsidR="00D65531" w:rsidRPr="00FF0B60" w:rsidRDefault="00D65531" w:rsidP="007F4711">
            <w:pPr>
              <w:rPr>
                <w:sz w:val="20"/>
                <w:szCs w:val="20"/>
              </w:rPr>
            </w:pPr>
            <w:r w:rsidRPr="00FF0B60">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DE57E19" w14:textId="77777777" w:rsidR="00D65531" w:rsidRPr="00FF0B60" w:rsidRDefault="00D65531" w:rsidP="007F4711">
            <w:pPr>
              <w:rPr>
                <w:sz w:val="20"/>
                <w:szCs w:val="20"/>
              </w:rPr>
            </w:pPr>
          </w:p>
          <w:p w14:paraId="58235362" w14:textId="77777777" w:rsidR="00D65531" w:rsidRPr="00FF0B60" w:rsidRDefault="00D65531" w:rsidP="007F4711">
            <w:pPr>
              <w:rPr>
                <w:sz w:val="20"/>
                <w:szCs w:val="20"/>
              </w:rPr>
            </w:pPr>
          </w:p>
          <w:p w14:paraId="5E42A952" w14:textId="77777777" w:rsidR="00D65531" w:rsidRPr="00FF0B60" w:rsidRDefault="00D65531" w:rsidP="007F4711">
            <w:pPr>
              <w:rPr>
                <w:sz w:val="20"/>
                <w:szCs w:val="20"/>
              </w:rPr>
            </w:pPr>
          </w:p>
          <w:p w14:paraId="3E669D02" w14:textId="77777777" w:rsidR="00D65531" w:rsidRPr="00FF0B60" w:rsidRDefault="00D65531" w:rsidP="007F4711">
            <w:pPr>
              <w:rPr>
                <w:sz w:val="20"/>
                <w:szCs w:val="20"/>
              </w:rPr>
            </w:pPr>
            <w:r w:rsidRPr="00FF0B60">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01A236FD" w14:textId="77777777" w:rsidR="00D65531" w:rsidRPr="00FF0B60" w:rsidRDefault="00D65531" w:rsidP="007F4711">
            <w:pPr>
              <w:rPr>
                <w:sz w:val="20"/>
                <w:szCs w:val="20"/>
              </w:rPr>
            </w:pPr>
          </w:p>
          <w:p w14:paraId="4724328B" w14:textId="77777777" w:rsidR="00D65531" w:rsidRPr="00FF0B60" w:rsidRDefault="00D65531" w:rsidP="007F4711">
            <w:pPr>
              <w:rPr>
                <w:sz w:val="20"/>
                <w:szCs w:val="20"/>
              </w:rPr>
            </w:pPr>
          </w:p>
          <w:p w14:paraId="52B3E5E6" w14:textId="77777777" w:rsidR="00D65531" w:rsidRPr="00FF0B60" w:rsidRDefault="00D65531" w:rsidP="007F4711">
            <w:pPr>
              <w:rPr>
                <w:sz w:val="20"/>
                <w:szCs w:val="20"/>
              </w:rPr>
            </w:pPr>
          </w:p>
          <w:p w14:paraId="5A8780F8" w14:textId="77777777" w:rsidR="00D65531" w:rsidRPr="00FF0B60" w:rsidRDefault="00D65531" w:rsidP="007F4711">
            <w:pPr>
              <w:rPr>
                <w:sz w:val="20"/>
                <w:szCs w:val="20"/>
              </w:rPr>
            </w:pPr>
            <w:r w:rsidRPr="00FF0B60">
              <w:rPr>
                <w:sz w:val="20"/>
                <w:szCs w:val="20"/>
              </w:rPr>
              <w:t>0</w:t>
            </w:r>
          </w:p>
        </w:tc>
      </w:tr>
      <w:tr w:rsidR="00D65531" w:rsidRPr="00FF0B60" w14:paraId="71EAFEF9"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89FA341"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Konsekwencja i ujednolicenie zapisów.</w:t>
            </w:r>
          </w:p>
          <w:p w14:paraId="6F46BBB8"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t xml:space="preserve">Brak błędów ujednolicenia: </w:t>
            </w:r>
          </w:p>
          <w:p w14:paraId="079C6A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tekście głównym,</w:t>
            </w:r>
          </w:p>
          <w:p w14:paraId="16A0E14A"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przypisach,</w:t>
            </w:r>
          </w:p>
          <w:p w14:paraId="34EF912D"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bibliografii,</w:t>
            </w:r>
          </w:p>
          <w:p w14:paraId="65A135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tabelach, wykresach, schematach,</w:t>
            </w:r>
          </w:p>
          <w:p w14:paraId="7480EFC8"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17BCAF6" w14:textId="77777777" w:rsidR="00D65531" w:rsidRPr="00FF0B60" w:rsidRDefault="00D65531" w:rsidP="007F4711">
            <w:pPr>
              <w:rPr>
                <w:sz w:val="20"/>
                <w:szCs w:val="20"/>
              </w:rPr>
            </w:pPr>
          </w:p>
          <w:p w14:paraId="55260A38" w14:textId="77777777" w:rsidR="00D65531" w:rsidRPr="00FF0B60" w:rsidRDefault="00D65531" w:rsidP="007F4711">
            <w:pPr>
              <w:rPr>
                <w:sz w:val="20"/>
                <w:szCs w:val="20"/>
              </w:rPr>
            </w:pPr>
          </w:p>
          <w:p w14:paraId="2F62F1CB" w14:textId="77777777" w:rsidR="00D65531" w:rsidRPr="00FF0B60" w:rsidRDefault="00D65531" w:rsidP="007F4711">
            <w:pPr>
              <w:rPr>
                <w:sz w:val="20"/>
                <w:szCs w:val="20"/>
              </w:rPr>
            </w:pPr>
          </w:p>
          <w:p w14:paraId="01E2BE5C" w14:textId="77777777" w:rsidR="00D65531" w:rsidRPr="00FF0B60" w:rsidRDefault="00D65531" w:rsidP="007F4711">
            <w:pPr>
              <w:rPr>
                <w:sz w:val="20"/>
                <w:szCs w:val="20"/>
              </w:rPr>
            </w:pPr>
            <w:r>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72AD7914" w14:textId="77777777" w:rsidR="00D65531" w:rsidRPr="00FF0B60" w:rsidRDefault="00D65531" w:rsidP="007F4711">
            <w:pPr>
              <w:rPr>
                <w:sz w:val="20"/>
                <w:szCs w:val="20"/>
              </w:rPr>
            </w:pPr>
          </w:p>
          <w:p w14:paraId="040AF42D" w14:textId="77777777" w:rsidR="00D65531" w:rsidRPr="00FF0B60" w:rsidRDefault="00D65531" w:rsidP="007F4711">
            <w:pPr>
              <w:rPr>
                <w:sz w:val="20"/>
                <w:szCs w:val="20"/>
              </w:rPr>
            </w:pPr>
          </w:p>
          <w:p w14:paraId="334608C9" w14:textId="77777777" w:rsidR="00D65531" w:rsidRPr="00FF0B60" w:rsidRDefault="00D65531" w:rsidP="007F4711">
            <w:pPr>
              <w:rPr>
                <w:sz w:val="20"/>
                <w:szCs w:val="20"/>
              </w:rPr>
            </w:pPr>
          </w:p>
          <w:p w14:paraId="20CBE7D4" w14:textId="77777777" w:rsidR="00D65531" w:rsidRPr="00FF0B60" w:rsidRDefault="00D65531" w:rsidP="007F4711">
            <w:pPr>
              <w:rPr>
                <w:sz w:val="20"/>
                <w:szCs w:val="20"/>
              </w:rPr>
            </w:pPr>
            <w:r>
              <w:rPr>
                <w:sz w:val="20"/>
                <w:szCs w:val="20"/>
              </w:rPr>
              <w:t>0,75</w:t>
            </w:r>
          </w:p>
        </w:tc>
        <w:tc>
          <w:tcPr>
            <w:tcW w:w="1984" w:type="dxa"/>
            <w:tcBorders>
              <w:top w:val="single" w:sz="4" w:space="0" w:color="000000"/>
              <w:left w:val="single" w:sz="4" w:space="0" w:color="000000"/>
              <w:bottom w:val="single" w:sz="4" w:space="0" w:color="000000"/>
              <w:right w:val="single" w:sz="4" w:space="0" w:color="000000"/>
            </w:tcBorders>
          </w:tcPr>
          <w:p w14:paraId="49897D91" w14:textId="77777777" w:rsidR="00D65531" w:rsidRPr="00FF0B60" w:rsidRDefault="00D65531" w:rsidP="007F4711">
            <w:pPr>
              <w:rPr>
                <w:sz w:val="20"/>
                <w:szCs w:val="20"/>
              </w:rPr>
            </w:pPr>
          </w:p>
          <w:p w14:paraId="3AA2FD71" w14:textId="77777777" w:rsidR="00D65531" w:rsidRPr="00FF0B60" w:rsidRDefault="00D65531" w:rsidP="007F4711">
            <w:pPr>
              <w:rPr>
                <w:sz w:val="20"/>
                <w:szCs w:val="20"/>
              </w:rPr>
            </w:pPr>
          </w:p>
          <w:p w14:paraId="19E1A2C2" w14:textId="77777777" w:rsidR="00D65531" w:rsidRPr="00FF0B60" w:rsidRDefault="00D65531" w:rsidP="007F4711">
            <w:pPr>
              <w:rPr>
                <w:sz w:val="20"/>
                <w:szCs w:val="20"/>
              </w:rPr>
            </w:pPr>
          </w:p>
          <w:p w14:paraId="002DA3A1" w14:textId="77777777" w:rsidR="00D65531" w:rsidRPr="00FF0B60" w:rsidRDefault="00D65531" w:rsidP="007F4711">
            <w:pPr>
              <w:rPr>
                <w:sz w:val="20"/>
                <w:szCs w:val="20"/>
              </w:rPr>
            </w:pPr>
            <w:r w:rsidRPr="00FF0B60">
              <w:rPr>
                <w:sz w:val="20"/>
                <w:szCs w:val="20"/>
              </w:rPr>
              <w:t>0</w:t>
            </w:r>
          </w:p>
        </w:tc>
      </w:tr>
      <w:tr w:rsidR="00D65531" w:rsidRPr="00FF0B60" w14:paraId="20711F45" w14:textId="77777777" w:rsidTr="007F4711">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F448C18"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techniczna składu: </w:t>
            </w:r>
          </w:p>
          <w:p w14:paraId="63BF63B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brak błędów technicznych i błędów składu,</w:t>
            </w:r>
          </w:p>
          <w:p w14:paraId="40603127"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zawieszki,</w:t>
            </w:r>
          </w:p>
          <w:p w14:paraId="454A7351"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 xml:space="preserve">bękarty, </w:t>
            </w:r>
            <w:proofErr w:type="spellStart"/>
            <w:r w:rsidRPr="00FF0B60">
              <w:rPr>
                <w:rFonts w:eastAsia="Calibri"/>
                <w:sz w:val="20"/>
                <w:szCs w:val="20"/>
                <w:lang w:eastAsia="en-US"/>
              </w:rPr>
              <w:t>szewce</w:t>
            </w:r>
            <w:proofErr w:type="spellEnd"/>
            <w:r w:rsidRPr="00FF0B60">
              <w:rPr>
                <w:rFonts w:eastAsia="Calibri"/>
                <w:sz w:val="20"/>
                <w:szCs w:val="20"/>
                <w:lang w:eastAsia="en-US"/>
              </w:rPr>
              <w:t>,</w:t>
            </w:r>
          </w:p>
          <w:p w14:paraId="5436D593"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błędy w paginacji,</w:t>
            </w:r>
          </w:p>
          <w:p w14:paraId="56AC388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8006702" w14:textId="77777777" w:rsidR="00D65531" w:rsidRPr="00FF0B60" w:rsidRDefault="00D65531" w:rsidP="007F4711">
            <w:pPr>
              <w:rPr>
                <w:sz w:val="20"/>
                <w:szCs w:val="20"/>
              </w:rPr>
            </w:pPr>
          </w:p>
          <w:p w14:paraId="327C8FC5" w14:textId="77777777" w:rsidR="00D65531" w:rsidRPr="00FF0B60" w:rsidRDefault="00D65531" w:rsidP="007F4711">
            <w:pPr>
              <w:rPr>
                <w:sz w:val="20"/>
                <w:szCs w:val="20"/>
              </w:rPr>
            </w:pPr>
          </w:p>
          <w:p w14:paraId="6FA43C73" w14:textId="77777777" w:rsidR="00D65531" w:rsidRPr="00FF0B60" w:rsidRDefault="00D65531" w:rsidP="007F4711">
            <w:pPr>
              <w:rPr>
                <w:sz w:val="20"/>
                <w:szCs w:val="20"/>
              </w:rPr>
            </w:pPr>
          </w:p>
          <w:p w14:paraId="0AAFF759" w14:textId="77777777" w:rsidR="00D65531" w:rsidRPr="00FF0B60" w:rsidRDefault="00D65531" w:rsidP="007F4711">
            <w:pPr>
              <w:rPr>
                <w:sz w:val="20"/>
                <w:szCs w:val="20"/>
              </w:rPr>
            </w:pPr>
            <w:r w:rsidRPr="00FF0B60">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BB0D6A5" w14:textId="77777777" w:rsidR="00D65531" w:rsidRPr="00FF0B60" w:rsidRDefault="00D65531" w:rsidP="007F4711">
            <w:pPr>
              <w:rPr>
                <w:sz w:val="20"/>
                <w:szCs w:val="20"/>
              </w:rPr>
            </w:pPr>
          </w:p>
          <w:p w14:paraId="6A272C17" w14:textId="77777777" w:rsidR="00D65531" w:rsidRPr="00FF0B60" w:rsidRDefault="00D65531" w:rsidP="007F4711">
            <w:pPr>
              <w:rPr>
                <w:sz w:val="20"/>
                <w:szCs w:val="20"/>
              </w:rPr>
            </w:pPr>
          </w:p>
          <w:p w14:paraId="7BD35860" w14:textId="77777777" w:rsidR="00D65531" w:rsidRPr="00FF0B60" w:rsidRDefault="00D65531" w:rsidP="007F4711">
            <w:pPr>
              <w:rPr>
                <w:sz w:val="20"/>
                <w:szCs w:val="20"/>
              </w:rPr>
            </w:pPr>
          </w:p>
          <w:p w14:paraId="75F25BE6" w14:textId="77777777" w:rsidR="00D65531" w:rsidRPr="00FF0B60" w:rsidRDefault="00D65531" w:rsidP="007F4711">
            <w:pPr>
              <w:rPr>
                <w:sz w:val="20"/>
                <w:szCs w:val="20"/>
              </w:rPr>
            </w:pPr>
            <w:r w:rsidRPr="00FF0B60">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DBC7EAA" w14:textId="77777777" w:rsidR="00D65531" w:rsidRPr="00FF0B60" w:rsidRDefault="00D65531" w:rsidP="007F4711">
            <w:pPr>
              <w:rPr>
                <w:sz w:val="20"/>
                <w:szCs w:val="20"/>
              </w:rPr>
            </w:pPr>
          </w:p>
          <w:p w14:paraId="73542030" w14:textId="77777777" w:rsidR="00D65531" w:rsidRPr="00FF0B60" w:rsidRDefault="00D65531" w:rsidP="007F4711">
            <w:pPr>
              <w:rPr>
                <w:sz w:val="20"/>
                <w:szCs w:val="20"/>
              </w:rPr>
            </w:pPr>
          </w:p>
          <w:p w14:paraId="7D63C8F2" w14:textId="77777777" w:rsidR="00D65531" w:rsidRPr="00FF0B60" w:rsidRDefault="00D65531" w:rsidP="007F4711">
            <w:pPr>
              <w:rPr>
                <w:sz w:val="20"/>
                <w:szCs w:val="20"/>
              </w:rPr>
            </w:pPr>
          </w:p>
          <w:p w14:paraId="7820E153" w14:textId="77777777" w:rsidR="00D65531" w:rsidRPr="00FF0B60" w:rsidRDefault="00D65531" w:rsidP="007F4711">
            <w:pPr>
              <w:rPr>
                <w:sz w:val="20"/>
                <w:szCs w:val="20"/>
              </w:rPr>
            </w:pPr>
            <w:r w:rsidRPr="00FF0B60">
              <w:rPr>
                <w:sz w:val="20"/>
                <w:szCs w:val="20"/>
              </w:rPr>
              <w:t>0</w:t>
            </w:r>
          </w:p>
        </w:tc>
      </w:tr>
      <w:tr w:rsidR="00D65531" w:rsidRPr="00FF0B60" w14:paraId="695F75A2"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2EC9661F"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interpunkcyjna: </w:t>
            </w:r>
          </w:p>
          <w:p w14:paraId="7F5F74BF"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zgodność z obowiązującymi z zasadami interpunkcyjnymi,</w:t>
            </w:r>
          </w:p>
          <w:p w14:paraId="0C0EBA27"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C0819E6" w14:textId="77777777" w:rsidR="00D65531" w:rsidRPr="00FF0B60" w:rsidRDefault="00D65531" w:rsidP="007F4711">
            <w:pPr>
              <w:rPr>
                <w:sz w:val="20"/>
                <w:szCs w:val="20"/>
              </w:rPr>
            </w:pPr>
          </w:p>
          <w:p w14:paraId="4DD65B14"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370F5E4" w14:textId="77777777" w:rsidR="00D65531" w:rsidRPr="00FF0B60" w:rsidRDefault="00D65531" w:rsidP="007F4711">
            <w:pPr>
              <w:rPr>
                <w:sz w:val="20"/>
                <w:szCs w:val="20"/>
              </w:rPr>
            </w:pPr>
          </w:p>
          <w:p w14:paraId="0F960DB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0A97D4F5" w14:textId="77777777" w:rsidR="00D65531" w:rsidRPr="00FF0B60" w:rsidRDefault="00D65531" w:rsidP="007F4711">
            <w:pPr>
              <w:rPr>
                <w:sz w:val="20"/>
                <w:szCs w:val="20"/>
              </w:rPr>
            </w:pPr>
          </w:p>
          <w:p w14:paraId="7DD1816F" w14:textId="77777777" w:rsidR="00D65531" w:rsidRPr="00FF0B60" w:rsidRDefault="00D65531" w:rsidP="007F4711">
            <w:pPr>
              <w:rPr>
                <w:sz w:val="20"/>
                <w:szCs w:val="20"/>
              </w:rPr>
            </w:pPr>
            <w:r w:rsidRPr="00FF0B60">
              <w:rPr>
                <w:sz w:val="20"/>
                <w:szCs w:val="20"/>
              </w:rPr>
              <w:t>0</w:t>
            </w:r>
          </w:p>
        </w:tc>
      </w:tr>
      <w:tr w:rsidR="00D65531" w:rsidRPr="00FF0B60" w14:paraId="22E0C4D7"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E30C0DD" w14:textId="77777777" w:rsidR="00D65531" w:rsidRDefault="00D65531" w:rsidP="007F4711">
            <w:pPr>
              <w:widowControl/>
              <w:numPr>
                <w:ilvl w:val="0"/>
                <w:numId w:val="69"/>
              </w:numPr>
              <w:suppressAutoHyphens w:val="0"/>
              <w:jc w:val="left"/>
              <w:rPr>
                <w:rFonts w:eastAsia="Calibri"/>
                <w:sz w:val="20"/>
                <w:szCs w:val="20"/>
                <w:lang w:eastAsia="en-US"/>
              </w:rPr>
            </w:pPr>
            <w:r>
              <w:rPr>
                <w:rFonts w:eastAsia="Calibri"/>
                <w:sz w:val="20"/>
                <w:szCs w:val="20"/>
                <w:lang w:eastAsia="en-US"/>
              </w:rPr>
              <w:t>Inne błędy</w:t>
            </w:r>
          </w:p>
          <w:p w14:paraId="7F639F2B" w14:textId="77777777" w:rsidR="00D65531" w:rsidRPr="00FF0B60" w:rsidRDefault="00D65531" w:rsidP="007F4711">
            <w:pPr>
              <w:widowControl/>
              <w:suppressAutoHyphens w:val="0"/>
              <w:jc w:val="left"/>
              <w:rPr>
                <w:rFonts w:eastAsia="Calibri"/>
                <w:sz w:val="20"/>
                <w:szCs w:val="20"/>
                <w:lang w:eastAsia="en-US"/>
              </w:rPr>
            </w:pPr>
            <w:r>
              <w:rPr>
                <w:rFonts w:eastAsia="Calibri"/>
                <w:sz w:val="20"/>
                <w:szCs w:val="20"/>
                <w:lang w:eastAsia="en-US"/>
              </w:rPr>
              <w:t>-      literówki</w:t>
            </w:r>
          </w:p>
        </w:tc>
        <w:tc>
          <w:tcPr>
            <w:tcW w:w="1985" w:type="dxa"/>
            <w:tcBorders>
              <w:top w:val="single" w:sz="4" w:space="0" w:color="000000"/>
              <w:left w:val="single" w:sz="4" w:space="0" w:color="000000"/>
              <w:bottom w:val="single" w:sz="4" w:space="0" w:color="000000"/>
              <w:right w:val="single" w:sz="4" w:space="0" w:color="000000"/>
            </w:tcBorders>
          </w:tcPr>
          <w:p w14:paraId="2BDE405D" w14:textId="77777777" w:rsidR="00D65531" w:rsidRPr="00FF0B60" w:rsidRDefault="00D65531" w:rsidP="007F4711">
            <w:pPr>
              <w:rPr>
                <w:sz w:val="20"/>
                <w:szCs w:val="20"/>
              </w:rPr>
            </w:pPr>
            <w:r>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tcPr>
          <w:p w14:paraId="0858007D" w14:textId="77777777" w:rsidR="00D65531" w:rsidRPr="00FF0B60" w:rsidRDefault="00D65531" w:rsidP="007F4711">
            <w:pPr>
              <w:rPr>
                <w:sz w:val="20"/>
                <w:szCs w:val="20"/>
              </w:rPr>
            </w:pPr>
            <w:r>
              <w:rPr>
                <w:sz w:val="20"/>
                <w:szCs w:val="20"/>
              </w:rPr>
              <w:t>0,25</w:t>
            </w:r>
          </w:p>
        </w:tc>
        <w:tc>
          <w:tcPr>
            <w:tcW w:w="1984" w:type="dxa"/>
            <w:tcBorders>
              <w:top w:val="single" w:sz="4" w:space="0" w:color="000000"/>
              <w:left w:val="single" w:sz="4" w:space="0" w:color="000000"/>
              <w:bottom w:val="single" w:sz="4" w:space="0" w:color="000000"/>
              <w:right w:val="single" w:sz="4" w:space="0" w:color="000000"/>
            </w:tcBorders>
          </w:tcPr>
          <w:p w14:paraId="33176093" w14:textId="77777777" w:rsidR="00D65531" w:rsidRPr="00FF0B60" w:rsidRDefault="00D65531" w:rsidP="007F4711">
            <w:pPr>
              <w:rPr>
                <w:sz w:val="20"/>
                <w:szCs w:val="20"/>
              </w:rPr>
            </w:pPr>
            <w:r>
              <w:rPr>
                <w:sz w:val="20"/>
                <w:szCs w:val="20"/>
              </w:rPr>
              <w:t>0</w:t>
            </w:r>
          </w:p>
        </w:tc>
      </w:tr>
    </w:tbl>
    <w:p w14:paraId="23EC32FD" w14:textId="77777777" w:rsidR="00D65531" w:rsidRPr="00FF0B60" w:rsidRDefault="00D65531" w:rsidP="00D65531">
      <w:pPr>
        <w:spacing w:before="120" w:after="120"/>
        <w:ind w:left="357" w:hanging="73"/>
        <w:jc w:val="both"/>
        <w:rPr>
          <w:sz w:val="22"/>
          <w:szCs w:val="22"/>
          <w:u w:val="single"/>
        </w:rPr>
      </w:pPr>
      <w:r w:rsidRPr="00FF0B60">
        <w:rPr>
          <w:sz w:val="22"/>
          <w:szCs w:val="22"/>
          <w:u w:val="single"/>
        </w:rPr>
        <w:t>Maksymalna liczba punktów od jednego członka komisji w tym kryterium wynosi 10.</w:t>
      </w:r>
    </w:p>
    <w:p w14:paraId="376CE74E"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F27B8B"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oferty otrzymały taką samą ocenę w kryterium o najwyższej wadze, zamawiający wybiera ofertę z najniższą ceną lub najniższym kosztem.</w:t>
      </w:r>
    </w:p>
    <w:p w14:paraId="5C7A6606"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5EA8EEE9" w14:textId="77777777" w:rsidR="00D65531" w:rsidRPr="00FF0B60" w:rsidRDefault="00D65531" w:rsidP="00D65531">
      <w:pPr>
        <w:widowControl/>
        <w:suppressAutoHyphens w:val="0"/>
        <w:ind w:left="426"/>
        <w:jc w:val="both"/>
        <w:rPr>
          <w:sz w:val="22"/>
          <w:szCs w:val="22"/>
        </w:rPr>
      </w:pPr>
      <w:r w:rsidRPr="00FF0B60">
        <w:rPr>
          <w:sz w:val="22"/>
          <w:szCs w:val="22"/>
        </w:rPr>
        <w:t xml:space="preserve"> </w:t>
      </w:r>
    </w:p>
    <w:p w14:paraId="11E24EB8" w14:textId="77777777" w:rsidR="00D65531" w:rsidRPr="00FF0B60" w:rsidRDefault="00D65531" w:rsidP="00D65531">
      <w:pPr>
        <w:widowControl/>
        <w:suppressAutoHyphens w:val="0"/>
        <w:jc w:val="both"/>
        <w:rPr>
          <w:b/>
          <w:bCs/>
          <w:sz w:val="22"/>
          <w:szCs w:val="22"/>
        </w:rPr>
      </w:pPr>
      <w:r w:rsidRPr="00FF0B60">
        <w:rPr>
          <w:b/>
          <w:bCs/>
          <w:sz w:val="22"/>
          <w:szCs w:val="22"/>
        </w:rPr>
        <w:t>Rozdział XVI - Informacje o formalnościach, jakie powinny zostać dopełnione po wyborze oferty w celu zawarcia umowy w sprawie zamówienia publicznego.</w:t>
      </w:r>
    </w:p>
    <w:p w14:paraId="31F295CD"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Przed podpisaniem umowy wykonawca powinien złożyć:</w:t>
      </w:r>
    </w:p>
    <w:p w14:paraId="4269B2B6" w14:textId="77777777" w:rsidR="00D65531" w:rsidRPr="00FF0B60" w:rsidRDefault="00D65531" w:rsidP="00D65531">
      <w:pPr>
        <w:pStyle w:val="Akapitzlist"/>
        <w:numPr>
          <w:ilvl w:val="0"/>
          <w:numId w:val="24"/>
        </w:numPr>
        <w:ind w:left="851" w:hanging="425"/>
        <w:rPr>
          <w:sz w:val="22"/>
          <w:szCs w:val="22"/>
        </w:rPr>
      </w:pPr>
      <w:r w:rsidRPr="00FF0B60">
        <w:rPr>
          <w:sz w:val="22"/>
          <w:szCs w:val="22"/>
        </w:rPr>
        <w:t>kopię umowy(-ów) określającej podstawy i zasady wspólnego ubiegania się o udzielenie zamówienia publicznego – w przypadku złożenia oferty przez podmioty występujące wspólnie (tj. konsorcjum).</w:t>
      </w:r>
    </w:p>
    <w:p w14:paraId="6BF9D6C4" w14:textId="77777777" w:rsidR="00D65531" w:rsidRPr="00FF0B60" w:rsidRDefault="00D65531" w:rsidP="00D65531">
      <w:pPr>
        <w:pStyle w:val="Akapitzlist"/>
        <w:numPr>
          <w:ilvl w:val="0"/>
          <w:numId w:val="24"/>
        </w:numPr>
        <w:ind w:left="851" w:hanging="425"/>
        <w:rPr>
          <w:sz w:val="22"/>
          <w:szCs w:val="22"/>
        </w:rPr>
      </w:pPr>
      <w:r w:rsidRPr="00FF0B60">
        <w:rPr>
          <w:sz w:val="22"/>
          <w:szCs w:val="22"/>
        </w:rPr>
        <w:t>wykaz podwykonawców z zakresem powierzanych im zadań, o ile przewiduje się ich udział w realizacji zamówienia.</w:t>
      </w:r>
    </w:p>
    <w:p w14:paraId="6AB1178F"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Wybrany Wykonawca jest zobowiązany do zawarcia umowy w terminie i miejscu wyznaczonym przez Zamawiającego.</w:t>
      </w:r>
    </w:p>
    <w:p w14:paraId="26E1BA9E" w14:textId="77777777" w:rsidR="00D65531" w:rsidRPr="00FF0B60" w:rsidRDefault="00D65531" w:rsidP="00D65531">
      <w:pPr>
        <w:widowControl/>
        <w:suppressAutoHyphens w:val="0"/>
        <w:jc w:val="both"/>
        <w:rPr>
          <w:sz w:val="22"/>
          <w:szCs w:val="22"/>
        </w:rPr>
      </w:pPr>
    </w:p>
    <w:p w14:paraId="3CC107EE" w14:textId="77777777" w:rsidR="00D65531" w:rsidRPr="00FF0B60" w:rsidRDefault="00D65531" w:rsidP="00D65531">
      <w:pPr>
        <w:widowControl/>
        <w:suppressAutoHyphens w:val="0"/>
        <w:jc w:val="both"/>
        <w:rPr>
          <w:b/>
          <w:bCs/>
          <w:sz w:val="22"/>
          <w:szCs w:val="22"/>
        </w:rPr>
      </w:pPr>
      <w:r w:rsidRPr="00FF0B60">
        <w:rPr>
          <w:b/>
          <w:bCs/>
          <w:sz w:val="22"/>
          <w:szCs w:val="22"/>
        </w:rPr>
        <w:t>Rozdział XVII - Wymagania dotyczące zabezpieczenia należytego wykonania umowy.</w:t>
      </w:r>
    </w:p>
    <w:p w14:paraId="545A08B5" w14:textId="77777777" w:rsidR="00D65531" w:rsidRPr="00FF0B60" w:rsidRDefault="00D65531" w:rsidP="00D65531">
      <w:pPr>
        <w:widowControl/>
        <w:suppressAutoHyphens w:val="0"/>
        <w:jc w:val="both"/>
        <w:rPr>
          <w:sz w:val="22"/>
          <w:szCs w:val="22"/>
        </w:rPr>
      </w:pPr>
      <w:r w:rsidRPr="00FF0B60">
        <w:rPr>
          <w:sz w:val="22"/>
          <w:szCs w:val="22"/>
        </w:rPr>
        <w:t>Zamawiający nie przewiduje konieczności wniesienia zabezpieczenia należytego wykonania umowy.</w:t>
      </w:r>
    </w:p>
    <w:p w14:paraId="1D0CDA07" w14:textId="77777777" w:rsidR="00D65531" w:rsidRPr="00FF0B60" w:rsidRDefault="00D65531" w:rsidP="00D65531">
      <w:pPr>
        <w:widowControl/>
        <w:suppressAutoHyphens w:val="0"/>
        <w:jc w:val="both"/>
        <w:rPr>
          <w:sz w:val="22"/>
          <w:szCs w:val="22"/>
        </w:rPr>
      </w:pPr>
    </w:p>
    <w:p w14:paraId="111502F5" w14:textId="77777777" w:rsidR="00D65531" w:rsidRPr="00FF0B60" w:rsidRDefault="00D65531" w:rsidP="00D65531">
      <w:pPr>
        <w:widowControl/>
        <w:suppressAutoHyphens w:val="0"/>
        <w:jc w:val="both"/>
        <w:rPr>
          <w:b/>
          <w:bCs/>
          <w:sz w:val="22"/>
          <w:szCs w:val="22"/>
        </w:rPr>
      </w:pPr>
      <w:r w:rsidRPr="00FF0B60">
        <w:rPr>
          <w:b/>
          <w:bCs/>
          <w:sz w:val="22"/>
          <w:szCs w:val="22"/>
        </w:rPr>
        <w:t>Rozdział XVIII – Projektowane postanowienia umowy - Wzór umowy – Załącznik Nr 2 do SWZ.</w:t>
      </w:r>
    </w:p>
    <w:p w14:paraId="6E1F1E42" w14:textId="77777777" w:rsidR="00D65531" w:rsidRPr="00FF0B60" w:rsidRDefault="00D65531" w:rsidP="00D65531">
      <w:pPr>
        <w:widowControl/>
        <w:suppressAutoHyphens w:val="0"/>
        <w:ind w:left="720"/>
        <w:jc w:val="both"/>
        <w:rPr>
          <w:b/>
          <w:bCs/>
          <w:sz w:val="22"/>
          <w:szCs w:val="22"/>
          <w:highlight w:val="yellow"/>
        </w:rPr>
      </w:pPr>
    </w:p>
    <w:p w14:paraId="3AD8BF17" w14:textId="77777777" w:rsidR="00D65531" w:rsidRPr="00FF0B60" w:rsidRDefault="00D65531" w:rsidP="00D65531">
      <w:pPr>
        <w:widowControl/>
        <w:suppressAutoHyphens w:val="0"/>
        <w:jc w:val="both"/>
        <w:rPr>
          <w:b/>
          <w:bCs/>
          <w:sz w:val="22"/>
          <w:szCs w:val="22"/>
        </w:rPr>
      </w:pPr>
      <w:r w:rsidRPr="00FF0B60">
        <w:rPr>
          <w:b/>
          <w:bCs/>
          <w:sz w:val="22"/>
          <w:szCs w:val="22"/>
        </w:rPr>
        <w:lastRenderedPageBreak/>
        <w:t xml:space="preserve">Rozdział XIX - Pouczenie o środkach ochrony prawnej przysługujących Wykonawcy </w:t>
      </w:r>
      <w:r w:rsidRPr="00FF0B60">
        <w:rPr>
          <w:b/>
          <w:bCs/>
          <w:sz w:val="22"/>
          <w:szCs w:val="22"/>
        </w:rPr>
        <w:br/>
        <w:t>w toku postępowania o udzielenie zamówienia.</w:t>
      </w:r>
    </w:p>
    <w:p w14:paraId="2827AB9A" w14:textId="77777777" w:rsidR="00D65531" w:rsidRPr="00FF0B60" w:rsidRDefault="00D65531" w:rsidP="00D65531">
      <w:pPr>
        <w:pStyle w:val="Akapitzlist"/>
        <w:numPr>
          <w:ilvl w:val="0"/>
          <w:numId w:val="20"/>
        </w:numPr>
        <w:ind w:left="426" w:hanging="426"/>
        <w:rPr>
          <w:sz w:val="22"/>
          <w:szCs w:val="22"/>
        </w:rPr>
      </w:pPr>
      <w:r w:rsidRPr="00FF0B60">
        <w:rPr>
          <w:spacing w:val="-1"/>
          <w:sz w:val="22"/>
          <w:szCs w:val="22"/>
        </w:rPr>
        <w:t>Ś</w:t>
      </w:r>
      <w:r w:rsidRPr="00FF0B60">
        <w:rPr>
          <w:spacing w:val="-3"/>
          <w:sz w:val="22"/>
          <w:szCs w:val="22"/>
        </w:rPr>
        <w:t>r</w:t>
      </w:r>
      <w:r w:rsidRPr="00FF0B60">
        <w:rPr>
          <w:sz w:val="22"/>
          <w:szCs w:val="22"/>
        </w:rPr>
        <w:t>od</w:t>
      </w:r>
      <w:r w:rsidRPr="00FF0B60">
        <w:rPr>
          <w:spacing w:val="-5"/>
          <w:sz w:val="22"/>
          <w:szCs w:val="22"/>
        </w:rPr>
        <w:t>k</w:t>
      </w:r>
      <w:r w:rsidRPr="00FF0B60">
        <w:rPr>
          <w:sz w:val="22"/>
          <w:szCs w:val="22"/>
        </w:rPr>
        <w:t>i o</w:t>
      </w:r>
      <w:r w:rsidRPr="00FF0B60">
        <w:rPr>
          <w:spacing w:val="-2"/>
          <w:sz w:val="22"/>
          <w:szCs w:val="22"/>
        </w:rPr>
        <w:t>c</w:t>
      </w:r>
      <w:r w:rsidRPr="00FF0B60">
        <w:rPr>
          <w:spacing w:val="-3"/>
          <w:sz w:val="22"/>
          <w:szCs w:val="22"/>
        </w:rPr>
        <w:t>h</w:t>
      </w:r>
      <w:r w:rsidRPr="00FF0B60">
        <w:rPr>
          <w:sz w:val="22"/>
          <w:szCs w:val="22"/>
        </w:rPr>
        <w:t>r</w:t>
      </w:r>
      <w:r w:rsidRPr="00FF0B60">
        <w:rPr>
          <w:spacing w:val="-3"/>
          <w:sz w:val="22"/>
          <w:szCs w:val="22"/>
        </w:rPr>
        <w:t>o</w:t>
      </w:r>
      <w:r w:rsidRPr="00FF0B60">
        <w:rPr>
          <w:sz w:val="22"/>
          <w:szCs w:val="22"/>
        </w:rPr>
        <w:t xml:space="preserve">ny </w:t>
      </w:r>
      <w:r w:rsidRPr="00FF0B60">
        <w:rPr>
          <w:spacing w:val="-3"/>
          <w:sz w:val="22"/>
          <w:szCs w:val="22"/>
        </w:rPr>
        <w:t>p</w:t>
      </w:r>
      <w:r w:rsidRPr="00FF0B60">
        <w:rPr>
          <w:spacing w:val="-2"/>
          <w:sz w:val="22"/>
          <w:szCs w:val="22"/>
        </w:rPr>
        <w:t>r</w:t>
      </w:r>
      <w:r w:rsidRPr="00FF0B60">
        <w:rPr>
          <w:sz w:val="22"/>
          <w:szCs w:val="22"/>
        </w:rPr>
        <w:t>a</w:t>
      </w:r>
      <w:r w:rsidRPr="00FF0B60">
        <w:rPr>
          <w:spacing w:val="-4"/>
          <w:sz w:val="22"/>
          <w:szCs w:val="22"/>
        </w:rPr>
        <w:t>w</w:t>
      </w:r>
      <w:r w:rsidRPr="00FF0B60">
        <w:rPr>
          <w:sz w:val="22"/>
          <w:szCs w:val="22"/>
        </w:rPr>
        <w:t>n</w:t>
      </w:r>
      <w:r w:rsidRPr="00FF0B60">
        <w:rPr>
          <w:spacing w:val="-2"/>
          <w:sz w:val="22"/>
          <w:szCs w:val="22"/>
        </w:rPr>
        <w:t>e</w:t>
      </w:r>
      <w:r w:rsidRPr="00FF0B60">
        <w:rPr>
          <w:sz w:val="22"/>
          <w:szCs w:val="22"/>
        </w:rPr>
        <w:t>j pr</w:t>
      </w:r>
      <w:r w:rsidRPr="00FF0B60">
        <w:rPr>
          <w:spacing w:val="-2"/>
          <w:sz w:val="22"/>
          <w:szCs w:val="22"/>
        </w:rPr>
        <w:t>z</w:t>
      </w:r>
      <w:r w:rsidRPr="00FF0B60">
        <w:rPr>
          <w:spacing w:val="-5"/>
          <w:sz w:val="22"/>
          <w:szCs w:val="22"/>
        </w:rPr>
        <w:t>y</w:t>
      </w:r>
      <w:r w:rsidRPr="00FF0B60">
        <w:rPr>
          <w:spacing w:val="-1"/>
          <w:sz w:val="22"/>
          <w:szCs w:val="22"/>
        </w:rPr>
        <w:t>sł</w:t>
      </w:r>
      <w:r w:rsidRPr="00FF0B60">
        <w:rPr>
          <w:sz w:val="22"/>
          <w:szCs w:val="22"/>
        </w:rPr>
        <w:t>u</w:t>
      </w:r>
      <w:r w:rsidRPr="00FF0B60">
        <w:rPr>
          <w:spacing w:val="-3"/>
          <w:sz w:val="22"/>
          <w:szCs w:val="22"/>
        </w:rPr>
        <w:t>gu</w:t>
      </w:r>
      <w:r w:rsidRPr="00FF0B60">
        <w:rPr>
          <w:sz w:val="22"/>
          <w:szCs w:val="22"/>
        </w:rPr>
        <w:t>ją</w:t>
      </w:r>
      <w:r w:rsidRPr="00FF0B60">
        <w:rPr>
          <w:spacing w:val="-2"/>
          <w:sz w:val="22"/>
          <w:szCs w:val="22"/>
        </w:rPr>
        <w:t xml:space="preserve"> </w:t>
      </w:r>
      <w:r w:rsidRPr="00FF0B60">
        <w:rPr>
          <w:sz w:val="22"/>
          <w:szCs w:val="22"/>
        </w:rPr>
        <w:t>W</w:t>
      </w:r>
      <w:r w:rsidRPr="00FF0B60">
        <w:rPr>
          <w:spacing w:val="-2"/>
          <w:sz w:val="22"/>
          <w:szCs w:val="22"/>
        </w:rPr>
        <w:t>y</w:t>
      </w:r>
      <w:r w:rsidRPr="00FF0B60">
        <w:rPr>
          <w:spacing w:val="-3"/>
          <w:sz w:val="22"/>
          <w:szCs w:val="22"/>
        </w:rPr>
        <w:t>ko</w:t>
      </w:r>
      <w:r w:rsidRPr="00FF0B60">
        <w:rPr>
          <w:sz w:val="22"/>
          <w:szCs w:val="22"/>
        </w:rPr>
        <w:t>n</w:t>
      </w:r>
      <w:r w:rsidRPr="00FF0B60">
        <w:rPr>
          <w:spacing w:val="-2"/>
          <w:sz w:val="22"/>
          <w:szCs w:val="22"/>
        </w:rPr>
        <w:t>aw</w:t>
      </w:r>
      <w:r w:rsidRPr="00FF0B60">
        <w:rPr>
          <w:sz w:val="22"/>
          <w:szCs w:val="22"/>
        </w:rPr>
        <w:t>c</w:t>
      </w:r>
      <w:r w:rsidRPr="00FF0B60">
        <w:rPr>
          <w:spacing w:val="-2"/>
          <w:sz w:val="22"/>
          <w:szCs w:val="22"/>
        </w:rPr>
        <w:t>y</w:t>
      </w:r>
      <w:r w:rsidRPr="00FF0B60">
        <w:rPr>
          <w:sz w:val="22"/>
          <w:szCs w:val="22"/>
        </w:rPr>
        <w:t>, je</w:t>
      </w:r>
      <w:r w:rsidRPr="00FF0B60">
        <w:rPr>
          <w:spacing w:val="-2"/>
          <w:sz w:val="22"/>
          <w:szCs w:val="22"/>
        </w:rPr>
        <w:t>żel</w:t>
      </w:r>
      <w:r w:rsidRPr="00FF0B60">
        <w:rPr>
          <w:spacing w:val="1"/>
          <w:sz w:val="22"/>
          <w:szCs w:val="22"/>
        </w:rPr>
        <w:t>i</w:t>
      </w:r>
      <w:r w:rsidRPr="00FF0B60">
        <w:rPr>
          <w:sz w:val="22"/>
          <w:szCs w:val="22"/>
        </w:rPr>
        <w:t xml:space="preserve">̇ </w:t>
      </w:r>
      <w:r w:rsidRPr="00FF0B60">
        <w:rPr>
          <w:spacing w:val="-4"/>
          <w:sz w:val="22"/>
          <w:szCs w:val="22"/>
        </w:rPr>
        <w:t>m</w:t>
      </w:r>
      <w:r w:rsidRPr="00FF0B60">
        <w:rPr>
          <w:sz w:val="22"/>
          <w:szCs w:val="22"/>
        </w:rPr>
        <w:t>a l</w:t>
      </w:r>
      <w:r w:rsidRPr="00FF0B60">
        <w:rPr>
          <w:spacing w:val="-3"/>
          <w:sz w:val="22"/>
          <w:szCs w:val="22"/>
        </w:rPr>
        <w:t>u</w:t>
      </w:r>
      <w:r w:rsidRPr="00FF0B60">
        <w:rPr>
          <w:sz w:val="22"/>
          <w:szCs w:val="22"/>
        </w:rPr>
        <w:t xml:space="preserve">b </w:t>
      </w:r>
      <w:r w:rsidRPr="00FF0B60">
        <w:rPr>
          <w:spacing w:val="-4"/>
          <w:sz w:val="22"/>
          <w:szCs w:val="22"/>
        </w:rPr>
        <w:t>m</w:t>
      </w:r>
      <w:r w:rsidRPr="00FF0B60">
        <w:rPr>
          <w:spacing w:val="-2"/>
          <w:sz w:val="22"/>
          <w:szCs w:val="22"/>
        </w:rPr>
        <w:t>ia</w:t>
      </w:r>
      <w:r w:rsidRPr="00FF0B60">
        <w:rPr>
          <w:sz w:val="22"/>
          <w:szCs w:val="22"/>
        </w:rPr>
        <w:t>ł i</w:t>
      </w:r>
      <w:r w:rsidRPr="00FF0B60">
        <w:rPr>
          <w:spacing w:val="-3"/>
          <w:sz w:val="22"/>
          <w:szCs w:val="22"/>
        </w:rPr>
        <w:t>n</w:t>
      </w:r>
      <w:r w:rsidRPr="00FF0B60">
        <w:rPr>
          <w:spacing w:val="-2"/>
          <w:sz w:val="22"/>
          <w:szCs w:val="22"/>
        </w:rPr>
        <w:t>ter</w:t>
      </w:r>
      <w:r w:rsidRPr="00FF0B60">
        <w:rPr>
          <w:sz w:val="22"/>
          <w:szCs w:val="22"/>
        </w:rPr>
        <w:t>es w u</w:t>
      </w:r>
      <w:r w:rsidRPr="00FF0B60">
        <w:rPr>
          <w:spacing w:val="-2"/>
          <w:sz w:val="22"/>
          <w:szCs w:val="22"/>
        </w:rPr>
        <w:t>z</w:t>
      </w:r>
      <w:r w:rsidRPr="00FF0B60">
        <w:rPr>
          <w:spacing w:val="-3"/>
          <w:sz w:val="22"/>
          <w:szCs w:val="22"/>
        </w:rPr>
        <w:t>y</w:t>
      </w:r>
      <w:r w:rsidRPr="00FF0B60">
        <w:rPr>
          <w:spacing w:val="-1"/>
          <w:sz w:val="22"/>
          <w:szCs w:val="22"/>
        </w:rPr>
        <w:t>s</w:t>
      </w:r>
      <w:r w:rsidRPr="00FF0B60">
        <w:rPr>
          <w:spacing w:val="-5"/>
          <w:sz w:val="22"/>
          <w:szCs w:val="22"/>
        </w:rPr>
        <w:t>k</w:t>
      </w:r>
      <w:r w:rsidRPr="00FF0B60">
        <w:rPr>
          <w:sz w:val="22"/>
          <w:szCs w:val="22"/>
        </w:rPr>
        <w:t>a</w:t>
      </w:r>
      <w:r w:rsidRPr="00FF0B60">
        <w:rPr>
          <w:spacing w:val="-2"/>
          <w:sz w:val="22"/>
          <w:szCs w:val="22"/>
        </w:rPr>
        <w:t>n</w:t>
      </w:r>
      <w:r w:rsidRPr="00FF0B60">
        <w:rPr>
          <w:spacing w:val="-4"/>
          <w:sz w:val="22"/>
          <w:szCs w:val="22"/>
        </w:rPr>
        <w:t>i</w:t>
      </w:r>
      <w:r w:rsidRPr="00FF0B60">
        <w:rPr>
          <w:sz w:val="22"/>
          <w:szCs w:val="22"/>
        </w:rPr>
        <w:t>u zamówienia oraz poniósł́ lub może ponieść szkodę w wyniku naruszenia przez Zamawiającego przepisów ustawy PZP.</w:t>
      </w:r>
    </w:p>
    <w:p w14:paraId="14EEE90C" w14:textId="77777777" w:rsidR="00D65531" w:rsidRPr="00FF0B60" w:rsidRDefault="00D65531" w:rsidP="00D65531">
      <w:pPr>
        <w:pStyle w:val="Akapitzlist"/>
        <w:numPr>
          <w:ilvl w:val="0"/>
          <w:numId w:val="20"/>
        </w:numPr>
        <w:ind w:left="426" w:hanging="426"/>
        <w:rPr>
          <w:sz w:val="22"/>
          <w:szCs w:val="22"/>
        </w:rPr>
      </w:pPr>
      <w:r w:rsidRPr="00FF0B60">
        <w:rPr>
          <w:sz w:val="22"/>
          <w:szCs w:val="22"/>
        </w:rPr>
        <w:t>Odwołanie przysługuje na:</w:t>
      </w:r>
    </w:p>
    <w:p w14:paraId="2C6F2A62" w14:textId="77777777" w:rsidR="00D65531" w:rsidRPr="00FF0B60" w:rsidRDefault="00D65531" w:rsidP="00D65531">
      <w:pPr>
        <w:pStyle w:val="Akapitzlist"/>
        <w:numPr>
          <w:ilvl w:val="0"/>
          <w:numId w:val="21"/>
        </w:numPr>
        <w:tabs>
          <w:tab w:val="clear" w:pos="2880"/>
        </w:tabs>
        <w:ind w:left="851" w:hanging="425"/>
        <w:rPr>
          <w:spacing w:val="-1"/>
          <w:sz w:val="22"/>
          <w:szCs w:val="22"/>
        </w:rPr>
      </w:pPr>
      <w:r w:rsidRPr="00FF0B60">
        <w:rPr>
          <w:sz w:val="22"/>
          <w:szCs w:val="22"/>
        </w:rPr>
        <w:t xml:space="preserve">niezgodna z przepisami ustawy czynność Zamawiającego, podjętą w postepowanių </w:t>
      </w:r>
      <w:r w:rsidRPr="00FF0B60">
        <w:rPr>
          <w:sz w:val="22"/>
          <w:szCs w:val="22"/>
        </w:rPr>
        <w:br/>
        <w:t>o udzielenie zamówienia, w tym na projektowane postanowienie</w:t>
      </w:r>
      <w:r w:rsidRPr="00FF0B60">
        <w:rPr>
          <w:spacing w:val="-26"/>
          <w:sz w:val="22"/>
          <w:szCs w:val="22"/>
        </w:rPr>
        <w:t xml:space="preserve"> </w:t>
      </w:r>
      <w:r w:rsidRPr="00FF0B60">
        <w:rPr>
          <w:sz w:val="22"/>
          <w:szCs w:val="22"/>
        </w:rPr>
        <w:t>umowy.</w:t>
      </w:r>
    </w:p>
    <w:p w14:paraId="3FB9ADD8" w14:textId="77777777" w:rsidR="00D65531" w:rsidRPr="00FF0B60" w:rsidRDefault="00D65531" w:rsidP="00D65531">
      <w:pPr>
        <w:pStyle w:val="Akapitzlist"/>
        <w:numPr>
          <w:ilvl w:val="0"/>
          <w:numId w:val="21"/>
        </w:numPr>
        <w:tabs>
          <w:tab w:val="clear" w:pos="2880"/>
        </w:tabs>
        <w:ind w:left="851" w:hanging="425"/>
        <w:rPr>
          <w:sz w:val="22"/>
          <w:szCs w:val="22"/>
        </w:rPr>
      </w:pPr>
      <w:r w:rsidRPr="00FF0B60">
        <w:rPr>
          <w:sz w:val="22"/>
          <w:szCs w:val="22"/>
        </w:rPr>
        <w:t>zaniechanie czynnoścí w postępowaniu o udzielenie zamówienia, do której́ Zamawiający̨ był obowiązany̨ na podstawie ustawy PZP.</w:t>
      </w:r>
    </w:p>
    <w:p w14:paraId="514F12CE" w14:textId="77777777" w:rsidR="00D65531" w:rsidRPr="00FF0B60" w:rsidRDefault="00D65531" w:rsidP="00D65531">
      <w:pPr>
        <w:pStyle w:val="Akapitzlist"/>
        <w:numPr>
          <w:ilvl w:val="0"/>
          <w:numId w:val="20"/>
        </w:numPr>
        <w:ind w:left="567" w:hanging="567"/>
        <w:rPr>
          <w:sz w:val="22"/>
          <w:szCs w:val="22"/>
        </w:rPr>
      </w:pPr>
      <w:r w:rsidRPr="00FF0B60">
        <w:rPr>
          <w:sz w:val="22"/>
          <w:szCs w:val="22"/>
        </w:rPr>
        <w:t xml:space="preserve">Odwołanie wnosi się do Prezesa Krajowej Izby Odwoławczej w formie pisemnej albo </w:t>
      </w:r>
      <w:r w:rsidRPr="00FF0B60">
        <w:rPr>
          <w:sz w:val="22"/>
          <w:szCs w:val="22"/>
        </w:rPr>
        <w:br/>
        <w:t>w formie elektronicznej albo w postaci elektronicznej opatrzone podpisem zaufanym.</w:t>
      </w:r>
    </w:p>
    <w:p w14:paraId="619152C8" w14:textId="77777777" w:rsidR="00D65531" w:rsidRPr="00FF0B60" w:rsidRDefault="00D65531" w:rsidP="00D65531">
      <w:pPr>
        <w:pStyle w:val="Akapitzlist"/>
        <w:numPr>
          <w:ilvl w:val="0"/>
          <w:numId w:val="20"/>
        </w:numPr>
        <w:ind w:left="567" w:hanging="567"/>
        <w:rPr>
          <w:sz w:val="22"/>
          <w:szCs w:val="22"/>
        </w:rPr>
      </w:pPr>
      <w:r w:rsidRPr="00FF0B60">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1F21BCB7" w14:textId="77777777" w:rsidR="00D65531" w:rsidRPr="00FF0B60" w:rsidRDefault="00D65531" w:rsidP="00D65531">
      <w:pPr>
        <w:pStyle w:val="Akapitzlist"/>
        <w:numPr>
          <w:ilvl w:val="0"/>
          <w:numId w:val="20"/>
        </w:numPr>
        <w:ind w:left="567" w:hanging="567"/>
        <w:rPr>
          <w:sz w:val="22"/>
          <w:szCs w:val="22"/>
        </w:rPr>
      </w:pPr>
      <w:r w:rsidRPr="00FF0B60">
        <w:rPr>
          <w:sz w:val="22"/>
          <w:szCs w:val="22"/>
        </w:rPr>
        <w:t>Szczegółowe informacje dotyczące środków ochrony prawnej określone są w Dziale IX „Środki ochrony prawnej” ustawy PZP.</w:t>
      </w:r>
    </w:p>
    <w:p w14:paraId="6C518E32" w14:textId="77777777" w:rsidR="00D65531" w:rsidRPr="00FF0B60" w:rsidRDefault="00D65531" w:rsidP="00D65531">
      <w:pPr>
        <w:widowControl/>
        <w:suppressAutoHyphens w:val="0"/>
        <w:jc w:val="both"/>
        <w:rPr>
          <w:b/>
          <w:bCs/>
          <w:sz w:val="22"/>
          <w:szCs w:val="22"/>
        </w:rPr>
      </w:pPr>
    </w:p>
    <w:p w14:paraId="0FC90C94" w14:textId="77777777" w:rsidR="00D65531" w:rsidRPr="00FF0B60" w:rsidRDefault="00D65531" w:rsidP="00D65531">
      <w:pPr>
        <w:widowControl/>
        <w:suppressAutoHyphens w:val="0"/>
        <w:jc w:val="both"/>
        <w:rPr>
          <w:b/>
          <w:bCs/>
          <w:sz w:val="22"/>
          <w:szCs w:val="22"/>
        </w:rPr>
      </w:pPr>
      <w:r w:rsidRPr="00FF0B60">
        <w:rPr>
          <w:b/>
          <w:bCs/>
          <w:sz w:val="22"/>
          <w:szCs w:val="22"/>
        </w:rPr>
        <w:t>Rozdział XX - Postanowienia ogólne.</w:t>
      </w:r>
    </w:p>
    <w:p w14:paraId="2EF43959"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Zamawiający dopuszcza składanie ofert częściowych. </w:t>
      </w:r>
    </w:p>
    <w:p w14:paraId="6A48CBEB" w14:textId="77777777" w:rsidR="00D65531" w:rsidRPr="00CD14AF"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składającego ofertę o liczbie części zamówienia, na które może złożyć ofertę: </w:t>
      </w:r>
      <w:r w:rsidRPr="007C2768">
        <w:rPr>
          <w:i/>
          <w:iCs/>
          <w:sz w:val="22"/>
          <w:szCs w:val="22"/>
        </w:rPr>
        <w:t>Zamawiający nie ogranicza liczby części, na które Wykonawca może złożyć ofertę</w:t>
      </w:r>
      <w:r w:rsidRPr="007C2768">
        <w:rPr>
          <w:sz w:val="22"/>
          <w:szCs w:val="22"/>
        </w:rPr>
        <w:t>.</w:t>
      </w:r>
    </w:p>
    <w:p w14:paraId="05C3E63E" w14:textId="77777777" w:rsidR="00D65531" w:rsidRPr="00FF0B60"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o liczbie części zamówienia, w odniesieniu, do których to części może zostać udzielone mu zamówienie: </w:t>
      </w:r>
      <w:r w:rsidRPr="007C2768">
        <w:rPr>
          <w:i/>
          <w:iCs/>
          <w:sz w:val="22"/>
          <w:szCs w:val="22"/>
        </w:rPr>
        <w:t>Zamawiający nie ogranicza liczby części, na które może zostać udzielone zamówienie jednemu Wykonawcy</w:t>
      </w:r>
      <w:r w:rsidRPr="007C2768">
        <w:rPr>
          <w:sz w:val="22"/>
          <w:szCs w:val="22"/>
        </w:rPr>
        <w:t>.</w:t>
      </w:r>
    </w:p>
    <w:p w14:paraId="476493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zawarcia umowy ramowej.</w:t>
      </w:r>
    </w:p>
    <w:p w14:paraId="78728120"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udzielenie zamówienia polegającego na powtórzeniu podobnych usług na podstawie art. 214 ust. 1 pkt 7 ustawy PZP.</w:t>
      </w:r>
    </w:p>
    <w:p w14:paraId="5BD098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dopuszcza składania ofert wariantowych.</w:t>
      </w:r>
    </w:p>
    <w:p w14:paraId="6C6E5B6A"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Rozliczenia pomiędzy Wykonawcą a Zamawiającym będą dokonywane w złotych polskich (PLN). </w:t>
      </w:r>
    </w:p>
    <w:p w14:paraId="60B5F53B"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aukcji elektronicznej.</w:t>
      </w:r>
    </w:p>
    <w:p w14:paraId="3F8DBEDC"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zwrotu kosztów udziału w postępowaniu.</w:t>
      </w:r>
    </w:p>
    <w:p w14:paraId="3BDFE360" w14:textId="77777777" w:rsidR="00D65531" w:rsidRPr="00FF0B60" w:rsidRDefault="00D65531" w:rsidP="00D65531">
      <w:pPr>
        <w:widowControl/>
        <w:numPr>
          <w:ilvl w:val="0"/>
          <w:numId w:val="4"/>
        </w:numPr>
        <w:suppressAutoHyphens w:val="0"/>
        <w:ind w:left="426" w:hanging="426"/>
        <w:jc w:val="both"/>
        <w:rPr>
          <w:sz w:val="22"/>
          <w:szCs w:val="22"/>
        </w:rPr>
      </w:pPr>
      <w:r w:rsidRPr="00FF0B60">
        <w:rPr>
          <w:bCs/>
          <w:sz w:val="22"/>
          <w:szCs w:val="22"/>
        </w:rPr>
        <w:t xml:space="preserve">Zamawiający żąda wskazania w ofercie przez Wykonawcę tej części zamówienia, odpowiednio </w:t>
      </w:r>
      <w:r w:rsidRPr="00FF0B60">
        <w:rPr>
          <w:bCs/>
          <w:sz w:val="22"/>
          <w:szCs w:val="22"/>
        </w:rPr>
        <w:br/>
        <w:t>do treści postanowień SWZ, której wykonanie zamierza powierzyć podwykonawcom.</w:t>
      </w:r>
    </w:p>
    <w:p w14:paraId="1722B178" w14:textId="77777777" w:rsidR="00D65531" w:rsidRPr="00FF0B60" w:rsidRDefault="00D65531" w:rsidP="00D65531">
      <w:pPr>
        <w:widowControl/>
        <w:suppressAutoHyphens w:val="0"/>
        <w:jc w:val="both"/>
        <w:rPr>
          <w:sz w:val="22"/>
          <w:szCs w:val="22"/>
        </w:rPr>
      </w:pPr>
    </w:p>
    <w:p w14:paraId="28FF0909" w14:textId="77777777" w:rsidR="00D65531" w:rsidRPr="00FF0B60" w:rsidRDefault="00D65531" w:rsidP="00D65531">
      <w:pPr>
        <w:widowControl/>
        <w:jc w:val="both"/>
        <w:rPr>
          <w:b/>
          <w:bCs/>
          <w:sz w:val="22"/>
          <w:szCs w:val="22"/>
        </w:rPr>
      </w:pPr>
      <w:r w:rsidRPr="00FF0B60">
        <w:rPr>
          <w:b/>
          <w:bCs/>
          <w:sz w:val="22"/>
          <w:szCs w:val="22"/>
        </w:rPr>
        <w:t>Rozdział XXI – Informacje o przetwarzaniu danych osobowych</w:t>
      </w:r>
    </w:p>
    <w:p w14:paraId="5B0A59D6" w14:textId="77777777" w:rsidR="00D65531" w:rsidRPr="00FF0B60" w:rsidRDefault="00D65531" w:rsidP="00D65531">
      <w:pPr>
        <w:widowControl/>
        <w:tabs>
          <w:tab w:val="left" w:pos="567"/>
        </w:tabs>
        <w:jc w:val="both"/>
        <w:rPr>
          <w:rFonts w:eastAsiaTheme="minorHAnsi"/>
          <w:sz w:val="22"/>
          <w:szCs w:val="22"/>
          <w:lang w:eastAsia="en-US"/>
        </w:rPr>
      </w:pPr>
      <w:r w:rsidRPr="00FF0B60">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725501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Administratorem</w:t>
      </w:r>
      <w:r w:rsidRPr="00FF0B60">
        <w:rPr>
          <w:sz w:val="22"/>
          <w:szCs w:val="22"/>
        </w:rPr>
        <w:t xml:space="preserve"> Pani/Pana danych osobowych jest Uniwersytet Jagielloński, </w:t>
      </w:r>
      <w:r w:rsidRPr="00FF0B60">
        <w:rPr>
          <w:sz w:val="22"/>
          <w:szCs w:val="22"/>
        </w:rPr>
        <w:br/>
        <w:t>ul. Gołębia 24, 31-007 Kraków, reprezentowany przez Rektora UJ.</w:t>
      </w:r>
    </w:p>
    <w:p w14:paraId="2D7E6B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Uniwersytet Jagielloński wyznaczył Inspektora Ochrony Danych</w:t>
      </w:r>
      <w:r w:rsidRPr="00FF0B60">
        <w:rPr>
          <w:sz w:val="22"/>
          <w:szCs w:val="22"/>
        </w:rPr>
        <w:t xml:space="preserve">, ul. Czapskich 4, 31-110 Kraków, pokój nr 27. Kontakt z Inspektorem możliwy jest przez e-mail: </w:t>
      </w:r>
      <w:hyperlink r:id="rId42" w:history="1">
        <w:r w:rsidRPr="00FF0B60">
          <w:rPr>
            <w:color w:val="0000FF"/>
            <w:sz w:val="22"/>
            <w:szCs w:val="22"/>
            <w:u w:val="single"/>
          </w:rPr>
          <w:t>iod@uj.edu.pl</w:t>
        </w:r>
      </w:hyperlink>
      <w:r w:rsidRPr="00FF0B60">
        <w:rPr>
          <w:sz w:val="22"/>
          <w:szCs w:val="22"/>
        </w:rPr>
        <w:t xml:space="preserve"> lub pod nr telefonu +4812 663 12 25.</w:t>
      </w:r>
    </w:p>
    <w:p w14:paraId="65DCE23A"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i/>
          <w:sz w:val="22"/>
          <w:szCs w:val="22"/>
        </w:rPr>
      </w:pPr>
      <w:r w:rsidRPr="00FF0B60">
        <w:rPr>
          <w:sz w:val="22"/>
          <w:szCs w:val="22"/>
        </w:rPr>
        <w:t xml:space="preserve">Pani/Pana dane osobowe przetwarzane będą na podstawie art. 6 ust. 1 lit. c) RODO w celu związanym z postępowaniem o udzieleniem przedmiotowego zamówienia publicznego. </w:t>
      </w:r>
    </w:p>
    <w:p w14:paraId="65DFC07B"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lastRenderedPageBreak/>
        <w:t xml:space="preserve">Podanie przez Panią/Pana danych osobowych jest wymogiem ustawowym określonym </w:t>
      </w:r>
      <w:r w:rsidRPr="00FF0B60">
        <w:rPr>
          <w:sz w:val="22"/>
          <w:szCs w:val="22"/>
        </w:rPr>
        <w:br/>
        <w:t xml:space="preserve">w przepisach ustawy PZP związanym z udziałem w postępowaniu o udzielenie zamówienia publicznego. </w:t>
      </w:r>
    </w:p>
    <w:p w14:paraId="53E820B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Konsekwencje niepodania danych osobowych wynikają z ustawy PZP.</w:t>
      </w:r>
    </w:p>
    <w:p w14:paraId="0B3C449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1FC6C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1947B6"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Posiada Pani/Pan prawo do: </w:t>
      </w:r>
    </w:p>
    <w:p w14:paraId="3CE0EA4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15 RODO prawo dostępu do danych osobowych Pani/Pana dotyczących;</w:t>
      </w:r>
    </w:p>
    <w:p w14:paraId="1B88ABD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16 RODO prawo do sprostowania Pani/Pana danych osobowych;</w:t>
      </w:r>
    </w:p>
    <w:p w14:paraId="65352F3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18 RODO prawo żądania od administratora ograniczenia przetwarzania danych osobowych,</w:t>
      </w:r>
    </w:p>
    <w:p w14:paraId="4461688F"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prawo do wniesienia skargi do Prezesa Urzędu Ochrony Danych Osobowych, gdy uzna Pani/Pan, że przetwarzanie danych osobowych Pani/Pana dotyczących narusza przepisy RODO.</w:t>
      </w:r>
    </w:p>
    <w:p w14:paraId="67F5216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Nie przysługuje Pani/Panu prawo do:</w:t>
      </w:r>
    </w:p>
    <w:p w14:paraId="420F0BAA"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usunięcia danych osobowych w zw. z art. 17 ust. 3 lit. b), d) lub e) RODO,</w:t>
      </w:r>
    </w:p>
    <w:p w14:paraId="563F48C8"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przenoszenia danych osobowych, o którym mowa w art. 20 RODO,</w:t>
      </w:r>
    </w:p>
    <w:p w14:paraId="54D7FA32"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sprzeciwu, wobec przetwarzania danych osobowych, gdyż podstawą prawną przetwarzania Pani/Pana danych osobowych jest art. 6 ust. 1 lit. c) w zw. z art. 21 RODO.</w:t>
      </w:r>
    </w:p>
    <w:p w14:paraId="7CA62C53"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Pana/Pani dane osobowe, o których mowa w art. 10 RODO</w:t>
      </w:r>
      <w:r w:rsidRPr="00FF0B60">
        <w:rPr>
          <w:sz w:val="22"/>
          <w:szCs w:val="22"/>
        </w:rPr>
        <w:t xml:space="preserve">, mogą zostać udostępnione, </w:t>
      </w:r>
      <w:r w:rsidRPr="00FF0B60">
        <w:rPr>
          <w:sz w:val="22"/>
          <w:szCs w:val="22"/>
        </w:rPr>
        <w:br/>
        <w:t>w celu umożliwienia korzystania ze środków ochrony prawnej, o których mowa w Dziale IX ustawy PZP, do upływu terminu na ich wniesienie.</w:t>
      </w:r>
    </w:p>
    <w:p w14:paraId="0DFF56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Zamawiający informuje, że </w:t>
      </w:r>
      <w:r w:rsidRPr="00FF0B60">
        <w:rPr>
          <w:b/>
          <w:sz w:val="22"/>
          <w:szCs w:val="22"/>
        </w:rPr>
        <w:t>w odniesieniu do Pani/Pana danych osobowych</w:t>
      </w:r>
      <w:r w:rsidRPr="00FF0B60">
        <w:rPr>
          <w:sz w:val="22"/>
          <w:szCs w:val="22"/>
        </w:rPr>
        <w:t xml:space="preserve"> decyzje nie będą podejmowane w sposób zautomatyzowany, stosownie do art. 22 RODO.</w:t>
      </w:r>
    </w:p>
    <w:p w14:paraId="1794175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W przypadku gdy wykonanie obowiązków, o których mowa w art. 15 ust. 1 - 3 RODO, celem realizacji Pani/Pana uprawnienia wskazanego pkt 8 lit. a) powyżej, wymagałoby niewspółmiernie dużego wysiłku, </w:t>
      </w:r>
      <w:r w:rsidRPr="00FF0B60">
        <w:rPr>
          <w:b/>
          <w:sz w:val="22"/>
          <w:szCs w:val="22"/>
        </w:rPr>
        <w:t>Zamawiający może żądać od Pana/Pani</w:t>
      </w:r>
      <w:r w:rsidRPr="00FF0B60">
        <w:rPr>
          <w:sz w:val="22"/>
          <w:szCs w:val="22"/>
        </w:rPr>
        <w:t>, wskazania dodatkowych informacji mających na celu sprecyzowanie żądania, w szczególności podania nazwy lub daty wszczętego albo zakończonego postępowania o udzielenie zamówienia publicznego.</w:t>
      </w:r>
    </w:p>
    <w:p w14:paraId="27506BC7"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xml:space="preserve">, z uprawnienia wskazanego pkt 8 lit. b) powyżej, </w:t>
      </w:r>
      <w:r w:rsidRPr="00FF0B60">
        <w:rPr>
          <w:sz w:val="22"/>
          <w:szCs w:val="22"/>
        </w:rPr>
        <w:br/>
        <w:t xml:space="preserve">do sprostowania lub uzupełnienia danych osobowych, o którym mowa w art. 16 RODO, </w:t>
      </w:r>
      <w:r w:rsidRPr="00FF0B60">
        <w:rPr>
          <w:sz w:val="22"/>
          <w:szCs w:val="22"/>
        </w:rPr>
        <w:br/>
        <w:t xml:space="preserve">nie może skutkować zmianą wyniku postępowania o udzielenie zamówienia publicznego, </w:t>
      </w:r>
      <w:r w:rsidRPr="00FF0B60">
        <w:rPr>
          <w:sz w:val="22"/>
          <w:szCs w:val="22"/>
        </w:rPr>
        <w:br/>
        <w:t>ani zmianą postanowień umowy w zakresie niezgodnym z ustawą PZP, ani nie może naruszać integralności protokołu postępowania o udzielenie zamówienia publicznego oraz jego załączników.</w:t>
      </w:r>
    </w:p>
    <w:p w14:paraId="53437ED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z uprawnienia wskazanego pkt 8 lit. c) powyżej,</w:t>
      </w:r>
      <w:r w:rsidRPr="00FF0B60">
        <w:rPr>
          <w:b/>
          <w:sz w:val="22"/>
          <w:szCs w:val="22"/>
        </w:rPr>
        <w:t xml:space="preserve"> </w:t>
      </w:r>
      <w:r w:rsidRPr="00FF0B60">
        <w:rPr>
          <w:sz w:val="22"/>
          <w:szCs w:val="22"/>
        </w:rPr>
        <w:t>polegającym na</w:t>
      </w:r>
      <w:r w:rsidRPr="00FF0B60">
        <w:rPr>
          <w:b/>
          <w:sz w:val="22"/>
          <w:szCs w:val="22"/>
        </w:rPr>
        <w:t xml:space="preserve"> </w:t>
      </w:r>
      <w:r w:rsidRPr="00FF0B60">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F0B60">
        <w:rPr>
          <w:i/>
          <w:sz w:val="22"/>
          <w:szCs w:val="22"/>
        </w:rPr>
        <w:t xml:space="preserve">prawo do ograniczenia przetwarzania nie ma zastosowania w odniesieniu do przechowywania, w celu zapewnienia korzystania ze środków </w:t>
      </w:r>
      <w:r w:rsidRPr="00FF0B60">
        <w:rPr>
          <w:i/>
          <w:sz w:val="22"/>
          <w:szCs w:val="22"/>
        </w:rPr>
        <w:lastRenderedPageBreak/>
        <w:t>ochrony prawnej lub w celu ochrony praw innej osoby fizycznej lub prawnej, lub z uwagi na ważne względy interesu publicznego Unii Europejskiej lub państwa członkowskiego</w:t>
      </w:r>
      <w:r w:rsidRPr="00FF0B60">
        <w:rPr>
          <w:sz w:val="22"/>
          <w:szCs w:val="22"/>
        </w:rPr>
        <w:t>).</w:t>
      </w:r>
    </w:p>
    <w:p w14:paraId="5F65FE3B" w14:textId="77777777" w:rsidR="00D65531" w:rsidRPr="00FF0B60" w:rsidRDefault="00D65531" w:rsidP="00D65531">
      <w:pPr>
        <w:widowControl/>
        <w:suppressAutoHyphens w:val="0"/>
        <w:jc w:val="both"/>
        <w:rPr>
          <w:sz w:val="22"/>
          <w:szCs w:val="22"/>
        </w:rPr>
      </w:pPr>
    </w:p>
    <w:p w14:paraId="66D70E80" w14:textId="77777777" w:rsidR="00D65531" w:rsidRPr="00FF0B60" w:rsidRDefault="00D65531" w:rsidP="00D65531">
      <w:pPr>
        <w:widowControl/>
        <w:suppressAutoHyphens w:val="0"/>
        <w:jc w:val="both"/>
        <w:rPr>
          <w:b/>
          <w:bCs/>
          <w:sz w:val="22"/>
          <w:szCs w:val="22"/>
        </w:rPr>
      </w:pPr>
      <w:r w:rsidRPr="00FF0B60">
        <w:rPr>
          <w:b/>
          <w:bCs/>
          <w:sz w:val="22"/>
          <w:szCs w:val="22"/>
        </w:rPr>
        <w:t>Rozdział XXII - Załączniki do SWZ</w:t>
      </w:r>
    </w:p>
    <w:p w14:paraId="63542202" w14:textId="77777777" w:rsidR="00D65531" w:rsidRPr="00FF0B60" w:rsidRDefault="00D65531" w:rsidP="00D65531">
      <w:pPr>
        <w:widowControl/>
        <w:suppressAutoHyphens w:val="0"/>
        <w:jc w:val="both"/>
        <w:rPr>
          <w:sz w:val="22"/>
          <w:szCs w:val="22"/>
        </w:rPr>
      </w:pPr>
      <w:r w:rsidRPr="00FF0B60">
        <w:rPr>
          <w:sz w:val="22"/>
          <w:szCs w:val="22"/>
        </w:rPr>
        <w:t>Załącznik nr 1 – Formularz oferty</w:t>
      </w:r>
    </w:p>
    <w:p w14:paraId="2DA99AF1" w14:textId="77777777" w:rsidR="00D65531" w:rsidRPr="00FF0B60" w:rsidRDefault="00D65531" w:rsidP="00D65531">
      <w:pPr>
        <w:widowControl/>
        <w:suppressAutoHyphens w:val="0"/>
        <w:jc w:val="both"/>
        <w:rPr>
          <w:sz w:val="22"/>
          <w:szCs w:val="22"/>
        </w:rPr>
      </w:pPr>
      <w:r w:rsidRPr="00FF0B60">
        <w:rPr>
          <w:sz w:val="22"/>
          <w:szCs w:val="22"/>
        </w:rPr>
        <w:t>Załącznik nr 2 – Projektowane postanowienia umowy</w:t>
      </w:r>
    </w:p>
    <w:p w14:paraId="5EA9DED3" w14:textId="77777777" w:rsidR="00D65531" w:rsidRPr="00FF0B60" w:rsidRDefault="00D65531" w:rsidP="00D65531">
      <w:pPr>
        <w:widowControl/>
        <w:suppressAutoHyphens w:val="0"/>
        <w:jc w:val="both"/>
        <w:rPr>
          <w:bCs/>
          <w:sz w:val="22"/>
          <w:szCs w:val="22"/>
        </w:rPr>
      </w:pPr>
      <w:r w:rsidRPr="00FF0B60">
        <w:rPr>
          <w:sz w:val="22"/>
          <w:szCs w:val="22"/>
        </w:rPr>
        <w:t>Załącznik A do SWZ – Próbka</w:t>
      </w:r>
    </w:p>
    <w:p w14:paraId="35D6253C" w14:textId="77777777" w:rsidR="00D65531" w:rsidRPr="00FF0B60" w:rsidRDefault="00D65531" w:rsidP="00D65531">
      <w:pPr>
        <w:widowControl/>
        <w:suppressAutoHyphens w:val="0"/>
        <w:jc w:val="both"/>
        <w:rPr>
          <w:bCs/>
          <w:sz w:val="22"/>
          <w:szCs w:val="22"/>
        </w:rPr>
      </w:pPr>
      <w:r w:rsidRPr="00FF0B60">
        <w:rPr>
          <w:sz w:val="22"/>
          <w:szCs w:val="22"/>
        </w:rPr>
        <w:t>Załącznik B do SWZ – Próbka</w:t>
      </w:r>
    </w:p>
    <w:p w14:paraId="735F4DCE" w14:textId="77777777" w:rsidR="00D65531" w:rsidRPr="00FF0B60" w:rsidRDefault="00D65531" w:rsidP="00D65531">
      <w:pPr>
        <w:widowControl/>
        <w:suppressAutoHyphens w:val="0"/>
        <w:jc w:val="both"/>
        <w:rPr>
          <w:b/>
          <w:bCs/>
          <w:sz w:val="22"/>
          <w:szCs w:val="22"/>
        </w:rPr>
      </w:pPr>
    </w:p>
    <w:p w14:paraId="2A38BDF7" w14:textId="77777777" w:rsidR="00D65531" w:rsidRPr="00FF0B60" w:rsidRDefault="00D65531" w:rsidP="00D65531">
      <w:pPr>
        <w:widowControl/>
        <w:suppressAutoHyphens w:val="0"/>
        <w:jc w:val="left"/>
        <w:rPr>
          <w:sz w:val="22"/>
          <w:szCs w:val="22"/>
        </w:rPr>
      </w:pPr>
      <w:r w:rsidRPr="00FF0B60">
        <w:rPr>
          <w:sz w:val="22"/>
          <w:szCs w:val="22"/>
        </w:rPr>
        <w:br w:type="page"/>
      </w:r>
    </w:p>
    <w:p w14:paraId="5DDC7662" w14:textId="77777777" w:rsidR="00D65531" w:rsidRPr="00FF0B60" w:rsidRDefault="00D65531" w:rsidP="00D65531">
      <w:pPr>
        <w:widowControl/>
        <w:suppressAutoHyphens w:val="0"/>
        <w:jc w:val="right"/>
        <w:rPr>
          <w:b/>
          <w:bCs/>
        </w:rPr>
      </w:pPr>
      <w:r w:rsidRPr="00FF0B60">
        <w:rPr>
          <w:b/>
          <w:bCs/>
        </w:rPr>
        <w:lastRenderedPageBreak/>
        <w:t>Załącznik nr 1 do SWZ</w:t>
      </w:r>
    </w:p>
    <w:p w14:paraId="6DB67CA5" w14:textId="77777777" w:rsidR="00D65531" w:rsidRPr="00FF0B60" w:rsidRDefault="00D65531" w:rsidP="00D65531">
      <w:pPr>
        <w:widowControl/>
        <w:suppressAutoHyphens w:val="0"/>
        <w:jc w:val="right"/>
        <w:rPr>
          <w:b/>
          <w:bCs/>
          <w:u w:val="single"/>
        </w:rPr>
      </w:pPr>
    </w:p>
    <w:p w14:paraId="0CD8A720" w14:textId="29EF5584" w:rsidR="00D65531" w:rsidRPr="00FF0B60" w:rsidRDefault="00D65531" w:rsidP="00D65531">
      <w:pPr>
        <w:ind w:left="567" w:firstLine="3"/>
        <w:rPr>
          <w:b/>
          <w:bCs/>
          <w:sz w:val="22"/>
          <w:szCs w:val="22"/>
        </w:rPr>
      </w:pPr>
      <w:r w:rsidRPr="00FF0B60">
        <w:rPr>
          <w:b/>
          <w:bCs/>
          <w:sz w:val="22"/>
          <w:szCs w:val="22"/>
          <w:u w:val="single"/>
        </w:rPr>
        <w:t>FORMULARZ OFERTY – Znak sprawy 80.272</w:t>
      </w:r>
      <w:r w:rsidR="00164D17">
        <w:rPr>
          <w:b/>
          <w:bCs/>
          <w:sz w:val="22"/>
          <w:szCs w:val="22"/>
          <w:u w:val="single"/>
        </w:rPr>
        <w:t>.</w:t>
      </w:r>
      <w:r w:rsidR="00353CF2">
        <w:rPr>
          <w:b/>
          <w:bCs/>
          <w:sz w:val="22"/>
          <w:szCs w:val="22"/>
          <w:u w:val="single"/>
        </w:rPr>
        <w:t>201</w:t>
      </w:r>
      <w:r w:rsidR="00164D17">
        <w:rPr>
          <w:b/>
          <w:bCs/>
          <w:sz w:val="22"/>
          <w:szCs w:val="22"/>
          <w:u w:val="single"/>
        </w:rPr>
        <w:t>.</w:t>
      </w:r>
      <w:r w:rsidRPr="00FF0B60">
        <w:rPr>
          <w:b/>
          <w:bCs/>
          <w:sz w:val="22"/>
          <w:szCs w:val="22"/>
          <w:u w:val="single"/>
        </w:rPr>
        <w:t>202</w:t>
      </w:r>
      <w:r>
        <w:rPr>
          <w:b/>
          <w:bCs/>
          <w:sz w:val="22"/>
          <w:szCs w:val="22"/>
          <w:u w:val="single"/>
        </w:rPr>
        <w:t>4</w:t>
      </w:r>
    </w:p>
    <w:p w14:paraId="6E9040BA" w14:textId="77777777" w:rsidR="00D65531" w:rsidRPr="00FF0B60" w:rsidRDefault="00D65531" w:rsidP="00D65531">
      <w:pPr>
        <w:ind w:left="426"/>
        <w:jc w:val="both"/>
        <w:rPr>
          <w:b/>
          <w:bCs/>
          <w:sz w:val="22"/>
          <w:szCs w:val="22"/>
        </w:rPr>
      </w:pPr>
      <w:r w:rsidRPr="00FF0B60">
        <w:rPr>
          <w:b/>
          <w:bCs/>
          <w:sz w:val="22"/>
          <w:szCs w:val="22"/>
        </w:rPr>
        <w:t>_____________________________________________________________________________</w:t>
      </w:r>
    </w:p>
    <w:p w14:paraId="2F101210" w14:textId="77777777" w:rsidR="00D65531" w:rsidRPr="00FF0B60" w:rsidRDefault="00D65531" w:rsidP="00D65531">
      <w:pPr>
        <w:ind w:left="540"/>
        <w:jc w:val="both"/>
        <w:outlineLvl w:val="0"/>
        <w:rPr>
          <w:i/>
          <w:iCs/>
          <w:sz w:val="22"/>
          <w:szCs w:val="22"/>
          <w:u w:val="single"/>
        </w:rPr>
      </w:pPr>
    </w:p>
    <w:p w14:paraId="1691B845" w14:textId="77777777" w:rsidR="00D65531" w:rsidRPr="00FF0B60" w:rsidRDefault="00D65531" w:rsidP="00D65531">
      <w:pPr>
        <w:ind w:left="540"/>
        <w:jc w:val="both"/>
        <w:outlineLvl w:val="0"/>
        <w:rPr>
          <w:b/>
          <w:bCs/>
          <w:i/>
          <w:iCs/>
          <w:sz w:val="22"/>
          <w:szCs w:val="22"/>
        </w:rPr>
      </w:pPr>
      <w:r w:rsidRPr="00FF0B60">
        <w:rPr>
          <w:i/>
          <w:iCs/>
          <w:sz w:val="22"/>
          <w:szCs w:val="22"/>
          <w:u w:val="single"/>
        </w:rPr>
        <w:t>ZAMAWIAJĄCY</w:t>
      </w:r>
      <w:r w:rsidRPr="00FF0B60">
        <w:rPr>
          <w:i/>
          <w:iCs/>
          <w:sz w:val="22"/>
          <w:szCs w:val="22"/>
        </w:rPr>
        <w:t>:</w:t>
      </w:r>
      <w:r w:rsidRPr="00FF0B60">
        <w:rPr>
          <w:b/>
          <w:bCs/>
          <w:sz w:val="22"/>
          <w:szCs w:val="22"/>
        </w:rPr>
        <w:tab/>
      </w:r>
      <w:r w:rsidRPr="00FF0B60">
        <w:rPr>
          <w:b/>
          <w:bCs/>
          <w:sz w:val="22"/>
          <w:szCs w:val="22"/>
        </w:rPr>
        <w:tab/>
      </w:r>
      <w:r w:rsidRPr="00FF0B60">
        <w:rPr>
          <w:b/>
          <w:bCs/>
          <w:sz w:val="22"/>
          <w:szCs w:val="22"/>
        </w:rPr>
        <w:tab/>
      </w:r>
      <w:r w:rsidRPr="00FF0B60">
        <w:rPr>
          <w:b/>
          <w:bCs/>
          <w:i/>
          <w:iCs/>
          <w:sz w:val="22"/>
          <w:szCs w:val="22"/>
        </w:rPr>
        <w:t xml:space="preserve">Uniwersytet Jagielloński </w:t>
      </w:r>
    </w:p>
    <w:p w14:paraId="6F56FB57" w14:textId="77777777" w:rsidR="00D65531" w:rsidRPr="00FF0B60" w:rsidRDefault="00D65531" w:rsidP="00D65531">
      <w:pPr>
        <w:ind w:left="3544"/>
        <w:jc w:val="both"/>
        <w:rPr>
          <w:b/>
          <w:bCs/>
          <w:sz w:val="22"/>
          <w:szCs w:val="22"/>
        </w:rPr>
      </w:pPr>
      <w:r w:rsidRPr="00FF0B60">
        <w:rPr>
          <w:b/>
          <w:bCs/>
          <w:i/>
          <w:iCs/>
          <w:sz w:val="22"/>
          <w:szCs w:val="22"/>
        </w:rPr>
        <w:t>ul. Gołębia 24, 31 – 007 Kraków</w:t>
      </w:r>
      <w:r w:rsidRPr="00FF0B60">
        <w:rPr>
          <w:b/>
          <w:bCs/>
          <w:sz w:val="22"/>
          <w:szCs w:val="22"/>
        </w:rPr>
        <w:t>;</w:t>
      </w:r>
    </w:p>
    <w:p w14:paraId="76F5355C" w14:textId="77777777" w:rsidR="00D65531" w:rsidRPr="00FF0B60" w:rsidRDefault="00D65531" w:rsidP="00D65531">
      <w:pPr>
        <w:ind w:left="540"/>
        <w:jc w:val="both"/>
        <w:rPr>
          <w:b/>
          <w:bCs/>
          <w:i/>
          <w:iCs/>
          <w:sz w:val="22"/>
          <w:szCs w:val="22"/>
        </w:rPr>
      </w:pPr>
      <w:r w:rsidRPr="00FF0B60">
        <w:rPr>
          <w:i/>
          <w:iCs/>
          <w:sz w:val="22"/>
          <w:szCs w:val="22"/>
          <w:u w:val="single"/>
        </w:rPr>
        <w:t>Jednostka prowadząca sprawę</w:t>
      </w:r>
      <w:r w:rsidRPr="00FF0B60">
        <w:rPr>
          <w:i/>
          <w:iCs/>
          <w:sz w:val="22"/>
          <w:szCs w:val="22"/>
        </w:rPr>
        <w:t xml:space="preserve">: </w:t>
      </w:r>
      <w:r w:rsidRPr="00FF0B60">
        <w:rPr>
          <w:b/>
          <w:bCs/>
          <w:sz w:val="22"/>
          <w:szCs w:val="22"/>
        </w:rPr>
        <w:tab/>
      </w:r>
      <w:r w:rsidRPr="00FF0B60">
        <w:rPr>
          <w:b/>
          <w:bCs/>
          <w:i/>
          <w:iCs/>
          <w:sz w:val="22"/>
          <w:szCs w:val="22"/>
        </w:rPr>
        <w:t>Dział Zamówień Publicznych UJ</w:t>
      </w:r>
    </w:p>
    <w:p w14:paraId="380CF4E5" w14:textId="77777777" w:rsidR="00D65531" w:rsidRPr="00FF0B60" w:rsidRDefault="00D65531" w:rsidP="00D65531">
      <w:pPr>
        <w:ind w:left="3544"/>
        <w:jc w:val="both"/>
        <w:outlineLvl w:val="0"/>
        <w:rPr>
          <w:b/>
          <w:bCs/>
          <w:sz w:val="22"/>
          <w:szCs w:val="22"/>
        </w:rPr>
      </w:pPr>
      <w:r w:rsidRPr="00FF0B60">
        <w:rPr>
          <w:b/>
          <w:bCs/>
          <w:i/>
          <w:iCs/>
          <w:sz w:val="22"/>
          <w:szCs w:val="22"/>
        </w:rPr>
        <w:t>ul. Straszewskiego 25/3 i 4, 31-113 Kraków</w:t>
      </w:r>
    </w:p>
    <w:p w14:paraId="641BD360" w14:textId="77777777" w:rsidR="00D65531" w:rsidRPr="00FF0B60" w:rsidRDefault="00D65531" w:rsidP="00D65531">
      <w:pPr>
        <w:ind w:left="426"/>
        <w:jc w:val="both"/>
        <w:outlineLvl w:val="0"/>
        <w:rPr>
          <w:b/>
          <w:bCs/>
          <w:sz w:val="22"/>
          <w:szCs w:val="22"/>
          <w:u w:val="single"/>
        </w:rPr>
      </w:pPr>
      <w:r w:rsidRPr="00FF0B60">
        <w:rPr>
          <w:b/>
          <w:bCs/>
          <w:sz w:val="22"/>
          <w:szCs w:val="22"/>
        </w:rPr>
        <w:t>_____________________________________________________________________________</w:t>
      </w:r>
    </w:p>
    <w:p w14:paraId="1A88F014" w14:textId="77777777" w:rsidR="00D65531" w:rsidRPr="00FF0B60" w:rsidRDefault="00D65531" w:rsidP="00D65531">
      <w:pPr>
        <w:ind w:left="540"/>
        <w:jc w:val="both"/>
        <w:rPr>
          <w:sz w:val="22"/>
          <w:szCs w:val="22"/>
        </w:rPr>
      </w:pPr>
      <w:r w:rsidRPr="00FF0B60">
        <w:rPr>
          <w:i/>
          <w:iCs/>
          <w:sz w:val="22"/>
          <w:szCs w:val="22"/>
          <w:u w:val="single"/>
        </w:rPr>
        <w:t>Nazwa (Firma) wykonawcy:</w:t>
      </w:r>
      <w:r w:rsidRPr="00FF0B60">
        <w:rPr>
          <w:sz w:val="22"/>
          <w:szCs w:val="22"/>
        </w:rPr>
        <w:tab/>
      </w:r>
      <w:r w:rsidRPr="00FF0B60">
        <w:rPr>
          <w:sz w:val="22"/>
          <w:szCs w:val="22"/>
        </w:rPr>
        <w:tab/>
      </w:r>
    </w:p>
    <w:p w14:paraId="126EFFD1" w14:textId="77777777" w:rsidR="00D65531" w:rsidRPr="00FF0B60" w:rsidRDefault="00D65531" w:rsidP="00D65531">
      <w:pPr>
        <w:ind w:left="540"/>
        <w:jc w:val="right"/>
        <w:rPr>
          <w:sz w:val="22"/>
          <w:szCs w:val="22"/>
          <w:u w:val="single"/>
        </w:rPr>
      </w:pPr>
      <w:r w:rsidRPr="00FF0B60">
        <w:rPr>
          <w:sz w:val="22"/>
          <w:szCs w:val="22"/>
          <w:u w:val="single"/>
        </w:rPr>
        <w:t>................................................................................</w:t>
      </w:r>
    </w:p>
    <w:p w14:paraId="4758B284" w14:textId="77777777" w:rsidR="00D65531" w:rsidRPr="00FF0B60" w:rsidRDefault="00D65531" w:rsidP="00D65531">
      <w:pPr>
        <w:ind w:left="540"/>
        <w:jc w:val="right"/>
        <w:rPr>
          <w:sz w:val="22"/>
          <w:szCs w:val="22"/>
          <w:u w:val="single"/>
        </w:rPr>
      </w:pPr>
      <w:r w:rsidRPr="00FF0B60">
        <w:rPr>
          <w:sz w:val="22"/>
          <w:szCs w:val="22"/>
          <w:u w:val="single"/>
        </w:rPr>
        <w:t>................................................................................</w:t>
      </w:r>
    </w:p>
    <w:p w14:paraId="30C557A2" w14:textId="77777777" w:rsidR="00D65531" w:rsidRPr="00FF0B60" w:rsidRDefault="00D65531" w:rsidP="00D65531">
      <w:pPr>
        <w:ind w:left="540"/>
        <w:jc w:val="both"/>
        <w:rPr>
          <w:sz w:val="22"/>
          <w:szCs w:val="22"/>
        </w:rPr>
      </w:pPr>
      <w:r w:rsidRPr="00FF0B60">
        <w:rPr>
          <w:i/>
          <w:iCs/>
          <w:sz w:val="22"/>
          <w:szCs w:val="22"/>
          <w:u w:val="single"/>
        </w:rPr>
        <w:t xml:space="preserve">Adres siedziby: </w:t>
      </w:r>
      <w:r w:rsidRPr="00FF0B60">
        <w:rPr>
          <w:sz w:val="22"/>
          <w:szCs w:val="22"/>
        </w:rPr>
        <w:tab/>
      </w:r>
      <w:r w:rsidRPr="00FF0B60">
        <w:rPr>
          <w:sz w:val="22"/>
          <w:szCs w:val="22"/>
        </w:rPr>
        <w:tab/>
      </w:r>
      <w:r w:rsidRPr="00FF0B60">
        <w:rPr>
          <w:sz w:val="22"/>
          <w:szCs w:val="22"/>
        </w:rPr>
        <w:tab/>
      </w:r>
      <w:r w:rsidRPr="00FF0B60">
        <w:rPr>
          <w:sz w:val="22"/>
          <w:szCs w:val="22"/>
        </w:rPr>
        <w:tab/>
      </w:r>
    </w:p>
    <w:p w14:paraId="1DBFA7FD" w14:textId="77777777" w:rsidR="00D65531" w:rsidRPr="00FF0B60" w:rsidRDefault="00D65531" w:rsidP="00D65531">
      <w:pPr>
        <w:ind w:left="540"/>
        <w:jc w:val="right"/>
        <w:rPr>
          <w:sz w:val="22"/>
          <w:szCs w:val="22"/>
          <w:u w:val="single"/>
        </w:rPr>
      </w:pPr>
      <w:r w:rsidRPr="00FF0B60">
        <w:rPr>
          <w:sz w:val="22"/>
          <w:szCs w:val="22"/>
          <w:u w:val="single"/>
        </w:rPr>
        <w:t>................................................................................</w:t>
      </w:r>
    </w:p>
    <w:p w14:paraId="5C9C48FC" w14:textId="77777777" w:rsidR="00D65531" w:rsidRPr="00FF0B60" w:rsidRDefault="00D65531" w:rsidP="00D65531">
      <w:pPr>
        <w:ind w:left="540"/>
        <w:jc w:val="right"/>
        <w:rPr>
          <w:sz w:val="22"/>
          <w:szCs w:val="22"/>
          <w:u w:val="single"/>
        </w:rPr>
      </w:pPr>
      <w:r w:rsidRPr="00FF0B60">
        <w:rPr>
          <w:sz w:val="22"/>
          <w:szCs w:val="22"/>
          <w:u w:val="single"/>
        </w:rPr>
        <w:t>................................................................................</w:t>
      </w:r>
    </w:p>
    <w:p w14:paraId="72A8CE99" w14:textId="77777777" w:rsidR="00D65531" w:rsidRPr="00FF0B60" w:rsidRDefault="00D65531" w:rsidP="00D65531">
      <w:pPr>
        <w:ind w:left="540"/>
        <w:jc w:val="both"/>
        <w:rPr>
          <w:sz w:val="22"/>
          <w:szCs w:val="22"/>
        </w:rPr>
      </w:pPr>
      <w:r w:rsidRPr="00FF0B60">
        <w:rPr>
          <w:i/>
          <w:iCs/>
          <w:sz w:val="22"/>
          <w:szCs w:val="22"/>
          <w:u w:val="single"/>
        </w:rPr>
        <w:t>Adres do korespondencji:</w:t>
      </w:r>
      <w:r w:rsidRPr="00FF0B60">
        <w:rPr>
          <w:sz w:val="22"/>
          <w:szCs w:val="22"/>
        </w:rPr>
        <w:tab/>
      </w:r>
      <w:r w:rsidRPr="00FF0B60">
        <w:rPr>
          <w:sz w:val="22"/>
          <w:szCs w:val="22"/>
        </w:rPr>
        <w:tab/>
      </w:r>
    </w:p>
    <w:p w14:paraId="510AC8BB" w14:textId="77777777" w:rsidR="00D65531" w:rsidRPr="007C2768" w:rsidRDefault="00D65531" w:rsidP="00D65531">
      <w:pPr>
        <w:ind w:left="540"/>
        <w:jc w:val="right"/>
        <w:rPr>
          <w:sz w:val="22"/>
          <w:szCs w:val="22"/>
          <w:u w:val="single"/>
          <w:lang w:val="es-ES"/>
        </w:rPr>
      </w:pPr>
      <w:r w:rsidRPr="007C2768">
        <w:rPr>
          <w:sz w:val="22"/>
          <w:szCs w:val="22"/>
          <w:u w:val="single"/>
          <w:lang w:val="es-ES"/>
        </w:rPr>
        <w:t>................................................................................</w:t>
      </w:r>
    </w:p>
    <w:p w14:paraId="25C37F3C" w14:textId="77777777" w:rsidR="00D65531" w:rsidRPr="007C2768" w:rsidRDefault="00D65531" w:rsidP="00D65531">
      <w:pPr>
        <w:ind w:left="540"/>
        <w:jc w:val="right"/>
        <w:rPr>
          <w:i/>
          <w:iCs/>
          <w:sz w:val="22"/>
          <w:szCs w:val="22"/>
          <w:u w:val="single"/>
          <w:lang w:val="es-ES"/>
        </w:rPr>
      </w:pPr>
      <w:r w:rsidRPr="007C2768">
        <w:rPr>
          <w:sz w:val="22"/>
          <w:szCs w:val="22"/>
          <w:u w:val="single"/>
          <w:lang w:val="es-ES"/>
        </w:rPr>
        <w:t>................................................................................</w:t>
      </w:r>
    </w:p>
    <w:p w14:paraId="57F4D758" w14:textId="77777777" w:rsidR="00D65531" w:rsidRPr="007C2768" w:rsidRDefault="00D65531" w:rsidP="00D65531">
      <w:pPr>
        <w:ind w:left="540"/>
        <w:jc w:val="both"/>
        <w:rPr>
          <w:i/>
          <w:iCs/>
          <w:sz w:val="22"/>
          <w:szCs w:val="22"/>
          <w:u w:val="single"/>
          <w:lang w:val="es-ES"/>
        </w:rPr>
      </w:pPr>
      <w:r w:rsidRPr="007C2768">
        <w:rPr>
          <w:i/>
          <w:iCs/>
          <w:sz w:val="22"/>
          <w:szCs w:val="22"/>
          <w:u w:val="single"/>
          <w:lang w:val="es-ES"/>
        </w:rPr>
        <w:t>Kontakt:</w:t>
      </w:r>
    </w:p>
    <w:p w14:paraId="66F62DCC"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tel.:</w:t>
      </w:r>
      <w:r w:rsidRPr="007C2768">
        <w:rPr>
          <w:i/>
          <w:iCs/>
          <w:sz w:val="22"/>
          <w:szCs w:val="22"/>
          <w:lang w:val="es-ES"/>
        </w:rPr>
        <w:tab/>
      </w:r>
      <w:r w:rsidRPr="007C2768">
        <w:rPr>
          <w:sz w:val="22"/>
          <w:szCs w:val="22"/>
          <w:u w:val="single"/>
          <w:lang w:val="es-ES"/>
        </w:rPr>
        <w:t>...................................................................</w:t>
      </w:r>
    </w:p>
    <w:p w14:paraId="0D47DB5B"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fax:</w:t>
      </w:r>
      <w:r w:rsidRPr="007C2768">
        <w:rPr>
          <w:sz w:val="22"/>
          <w:szCs w:val="22"/>
          <w:lang w:val="es-ES"/>
        </w:rPr>
        <w:tab/>
      </w:r>
      <w:r w:rsidRPr="007C2768">
        <w:rPr>
          <w:sz w:val="22"/>
          <w:szCs w:val="22"/>
          <w:u w:val="single"/>
          <w:lang w:val="es-ES"/>
        </w:rPr>
        <w:t>...................................................................</w:t>
      </w:r>
    </w:p>
    <w:p w14:paraId="18B6E949" w14:textId="77777777" w:rsidR="00D65531" w:rsidRPr="007C2768" w:rsidRDefault="00D65531" w:rsidP="00D65531">
      <w:pPr>
        <w:ind w:left="4395"/>
        <w:outlineLvl w:val="0"/>
        <w:rPr>
          <w:sz w:val="22"/>
          <w:szCs w:val="22"/>
          <w:u w:val="single"/>
          <w:lang w:val="es-ES"/>
        </w:rPr>
      </w:pPr>
      <w:r w:rsidRPr="007C2768">
        <w:rPr>
          <w:i/>
          <w:iCs/>
          <w:sz w:val="22"/>
          <w:szCs w:val="22"/>
          <w:lang w:val="es-ES"/>
        </w:rPr>
        <w:t xml:space="preserve"> </w:t>
      </w:r>
      <w:r w:rsidRPr="007C2768">
        <w:rPr>
          <w:i/>
          <w:iCs/>
          <w:sz w:val="22"/>
          <w:szCs w:val="22"/>
          <w:u w:val="single"/>
          <w:lang w:val="es-ES"/>
        </w:rPr>
        <w:t>e-mail:</w:t>
      </w:r>
      <w:r w:rsidRPr="007C2768">
        <w:rPr>
          <w:sz w:val="22"/>
          <w:szCs w:val="22"/>
          <w:lang w:val="es-ES"/>
        </w:rPr>
        <w:t xml:space="preserve">   </w:t>
      </w:r>
      <w:r w:rsidRPr="007C2768">
        <w:rPr>
          <w:sz w:val="22"/>
          <w:szCs w:val="22"/>
          <w:u w:val="single"/>
          <w:lang w:val="es-ES"/>
        </w:rPr>
        <w:t>..................................................................</w:t>
      </w:r>
    </w:p>
    <w:p w14:paraId="3C2043FA" w14:textId="77777777" w:rsidR="00D65531" w:rsidRPr="00FF0B60" w:rsidRDefault="00D65531" w:rsidP="00D65531">
      <w:pPr>
        <w:ind w:left="540"/>
        <w:jc w:val="both"/>
        <w:outlineLvl w:val="0"/>
        <w:rPr>
          <w:i/>
          <w:iCs/>
          <w:sz w:val="22"/>
          <w:szCs w:val="22"/>
          <w:u w:val="single"/>
        </w:rPr>
      </w:pPr>
      <w:r w:rsidRPr="00FF0B60">
        <w:rPr>
          <w:i/>
          <w:iCs/>
          <w:sz w:val="22"/>
          <w:szCs w:val="22"/>
          <w:u w:val="single"/>
        </w:rPr>
        <w:t>Inne dane:</w:t>
      </w:r>
    </w:p>
    <w:p w14:paraId="3CDC98F9" w14:textId="77777777" w:rsidR="00D65531" w:rsidRPr="00FF0B60" w:rsidRDefault="00D65531" w:rsidP="00D65531">
      <w:pPr>
        <w:ind w:left="4395" w:firstLine="31"/>
        <w:jc w:val="both"/>
        <w:outlineLvl w:val="0"/>
        <w:rPr>
          <w:sz w:val="22"/>
          <w:szCs w:val="22"/>
          <w:u w:val="single"/>
        </w:rPr>
      </w:pPr>
      <w:r w:rsidRPr="00FF0B60">
        <w:rPr>
          <w:i/>
          <w:iCs/>
          <w:sz w:val="22"/>
          <w:szCs w:val="22"/>
          <w:u w:val="single"/>
        </w:rPr>
        <w:t>NIP</w:t>
      </w:r>
      <w:r w:rsidRPr="00FF0B60">
        <w:rPr>
          <w:sz w:val="22"/>
          <w:szCs w:val="22"/>
        </w:rPr>
        <w:t>:</w:t>
      </w:r>
      <w:r w:rsidRPr="00FF0B60">
        <w:rPr>
          <w:sz w:val="22"/>
          <w:szCs w:val="22"/>
        </w:rPr>
        <w:tab/>
        <w:t xml:space="preserve">    </w:t>
      </w:r>
      <w:r w:rsidRPr="00FF0B60">
        <w:rPr>
          <w:i/>
          <w:iCs/>
          <w:sz w:val="22"/>
          <w:szCs w:val="22"/>
        </w:rPr>
        <w:t xml:space="preserve"> </w:t>
      </w:r>
      <w:r w:rsidRPr="00FF0B60">
        <w:rPr>
          <w:sz w:val="22"/>
          <w:szCs w:val="22"/>
          <w:u w:val="single"/>
        </w:rPr>
        <w:t xml:space="preserve">................................................................. </w:t>
      </w:r>
    </w:p>
    <w:p w14:paraId="75E56969" w14:textId="77777777" w:rsidR="00D65531" w:rsidRPr="00FF0B60" w:rsidRDefault="00D65531" w:rsidP="00D65531">
      <w:pPr>
        <w:ind w:left="4395"/>
        <w:jc w:val="both"/>
        <w:outlineLvl w:val="0"/>
        <w:rPr>
          <w:sz w:val="22"/>
          <w:szCs w:val="22"/>
          <w:u w:val="single"/>
        </w:rPr>
      </w:pPr>
      <w:r w:rsidRPr="00FF0B60">
        <w:rPr>
          <w:i/>
          <w:iCs/>
          <w:sz w:val="22"/>
          <w:szCs w:val="22"/>
          <w:u w:val="single"/>
        </w:rPr>
        <w:t>REGON</w:t>
      </w:r>
      <w:r w:rsidRPr="00FF0B60">
        <w:rPr>
          <w:sz w:val="22"/>
          <w:szCs w:val="22"/>
        </w:rPr>
        <w:t xml:space="preserve">:   </w:t>
      </w:r>
      <w:r w:rsidRPr="00FF0B60">
        <w:rPr>
          <w:sz w:val="22"/>
          <w:szCs w:val="22"/>
          <w:u w:val="single"/>
        </w:rPr>
        <w:t>.................................................................</w:t>
      </w:r>
    </w:p>
    <w:p w14:paraId="7D09E2FE" w14:textId="77777777" w:rsidR="00D65531" w:rsidRPr="007C2768" w:rsidRDefault="00D65531" w:rsidP="00D65531">
      <w:pPr>
        <w:widowControl/>
        <w:suppressAutoHyphens w:val="0"/>
        <w:jc w:val="both"/>
        <w:outlineLvl w:val="0"/>
        <w:rPr>
          <w:sz w:val="22"/>
          <w:szCs w:val="22"/>
        </w:rPr>
      </w:pPr>
    </w:p>
    <w:p w14:paraId="7F56223B" w14:textId="77777777" w:rsidR="00D65531" w:rsidRPr="00FF0B60" w:rsidRDefault="00D65531" w:rsidP="00D65531">
      <w:pPr>
        <w:widowControl/>
        <w:suppressAutoHyphens w:val="0"/>
        <w:jc w:val="both"/>
        <w:outlineLvl w:val="0"/>
        <w:rPr>
          <w:b/>
          <w:bCs/>
          <w:i/>
          <w:iCs/>
          <w:sz w:val="22"/>
          <w:szCs w:val="22"/>
        </w:rPr>
      </w:pPr>
      <w:r w:rsidRPr="00FF0B60">
        <w:rPr>
          <w:b/>
          <w:bCs/>
          <w:i/>
          <w:iCs/>
          <w:sz w:val="22"/>
          <w:szCs w:val="22"/>
        </w:rPr>
        <w:t xml:space="preserve">Dane umożliwiające dostęp do dokumentów potwierdzający umocowanie osoby działającej </w:t>
      </w:r>
      <w:r w:rsidRPr="00FF0B60">
        <w:rPr>
          <w:b/>
          <w:bCs/>
          <w:i/>
          <w:iCs/>
          <w:sz w:val="22"/>
          <w:szCs w:val="22"/>
        </w:rPr>
        <w:br/>
        <w:t>w imieniu wykonawcy znajduje się w bezpłatnych i ogólnodostępnych bazach danych dostępnych pod następującym adresem: https://.................................................................................................................</w:t>
      </w:r>
    </w:p>
    <w:p w14:paraId="266C2A4B" w14:textId="77777777" w:rsidR="00D65531" w:rsidRPr="007C2768" w:rsidRDefault="00D65531" w:rsidP="00D65531">
      <w:pPr>
        <w:widowControl/>
        <w:suppressAutoHyphens w:val="0"/>
        <w:jc w:val="both"/>
        <w:outlineLvl w:val="0"/>
      </w:pPr>
    </w:p>
    <w:p w14:paraId="1E9F58A3" w14:textId="7BB8A4D2" w:rsidR="00D65531" w:rsidRPr="00FF0B60" w:rsidRDefault="00D65531" w:rsidP="00D65531">
      <w:pPr>
        <w:widowControl/>
        <w:suppressAutoHyphens w:val="0"/>
        <w:jc w:val="both"/>
        <w:rPr>
          <w:i/>
          <w:iCs/>
          <w:sz w:val="22"/>
          <w:szCs w:val="22"/>
          <w:u w:val="single"/>
        </w:rPr>
      </w:pPr>
      <w:r w:rsidRPr="00FF0B60">
        <w:rPr>
          <w:i/>
          <w:iCs/>
          <w:sz w:val="22"/>
          <w:szCs w:val="22"/>
          <w:u w:val="single"/>
        </w:rPr>
        <w:t>Nawiązując do ogłoszonego postępowania w trybie podstawowym bez możliwości negocjacji</w:t>
      </w:r>
      <w:r w:rsidRPr="00FF0B60">
        <w:rPr>
          <w:i/>
          <w:iCs/>
          <w:sz w:val="22"/>
          <w:szCs w:val="22"/>
          <w:u w:val="single"/>
        </w:rPr>
        <w:br/>
        <w:t xml:space="preserve">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 xml:space="preserve">w podziale na </w:t>
      </w:r>
      <w:r w:rsidR="00353CF2">
        <w:rPr>
          <w:i/>
          <w:iCs/>
          <w:sz w:val="22"/>
          <w:szCs w:val="22"/>
          <w:u w:val="single"/>
        </w:rPr>
        <w:t>4 części</w:t>
      </w:r>
      <w:r>
        <w:rPr>
          <w:i/>
          <w:iCs/>
          <w:sz w:val="22"/>
          <w:szCs w:val="22"/>
          <w:u w:val="single"/>
        </w:rPr>
        <w:t xml:space="preserve">, </w:t>
      </w:r>
      <w:r w:rsidRPr="00FF0B60">
        <w:rPr>
          <w:i/>
          <w:iCs/>
          <w:sz w:val="22"/>
          <w:szCs w:val="22"/>
          <w:u w:val="single"/>
        </w:rPr>
        <w:t>nr sprawy 80.27</w:t>
      </w:r>
      <w:r w:rsidR="00F90F18">
        <w:rPr>
          <w:i/>
          <w:iCs/>
          <w:sz w:val="22"/>
          <w:szCs w:val="22"/>
          <w:u w:val="single"/>
        </w:rPr>
        <w:t>2</w:t>
      </w:r>
      <w:r w:rsidR="00164D17">
        <w:rPr>
          <w:i/>
          <w:iCs/>
          <w:sz w:val="22"/>
          <w:szCs w:val="22"/>
          <w:u w:val="single"/>
        </w:rPr>
        <w:t>.</w:t>
      </w:r>
      <w:r w:rsidR="00A63FB2">
        <w:rPr>
          <w:i/>
          <w:iCs/>
          <w:sz w:val="22"/>
          <w:szCs w:val="22"/>
          <w:u w:val="single"/>
        </w:rPr>
        <w:t>201</w:t>
      </w:r>
      <w:r w:rsidR="00164D17">
        <w:rPr>
          <w:i/>
          <w:iCs/>
          <w:sz w:val="22"/>
          <w:szCs w:val="22"/>
          <w:u w:val="single"/>
        </w:rPr>
        <w:t>.</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62183370" w14:textId="77777777" w:rsidR="00D65531" w:rsidRPr="00FF0B60" w:rsidRDefault="00D65531" w:rsidP="00D65531">
      <w:pPr>
        <w:pStyle w:val="Normalny1"/>
        <w:tabs>
          <w:tab w:val="center" w:pos="4536"/>
          <w:tab w:val="right" w:pos="9072"/>
        </w:tabs>
        <w:spacing w:line="240" w:lineRule="auto"/>
        <w:jc w:val="both"/>
        <w:rPr>
          <w:rFonts w:ascii="Times New Roman" w:hAnsi="Times New Roman" w:cs="Times New Roman"/>
          <w:i/>
          <w:iCs/>
          <w:u w:val="single"/>
        </w:rPr>
      </w:pPr>
    </w:p>
    <w:p w14:paraId="557A41CD" w14:textId="77777777" w:rsidR="00D65531" w:rsidRPr="00533B3B" w:rsidRDefault="00D65531" w:rsidP="00D65531">
      <w:pPr>
        <w:widowControl/>
        <w:suppressAutoHyphens w:val="0"/>
        <w:ind w:left="426" w:hanging="426"/>
        <w:jc w:val="both"/>
        <w:rPr>
          <w:i/>
          <w:iCs/>
          <w:sz w:val="22"/>
          <w:szCs w:val="22"/>
          <w:u w:val="single"/>
        </w:rPr>
      </w:pPr>
    </w:p>
    <w:p w14:paraId="4E3B47D0" w14:textId="77777777" w:rsidR="00D65531" w:rsidRDefault="00D65531" w:rsidP="00D65531">
      <w:pPr>
        <w:numPr>
          <w:ilvl w:val="5"/>
          <w:numId w:val="32"/>
        </w:numPr>
        <w:jc w:val="both"/>
        <w:rPr>
          <w:sz w:val="22"/>
          <w:szCs w:val="22"/>
        </w:rPr>
      </w:pPr>
      <w:r w:rsidRPr="00533B3B">
        <w:rPr>
          <w:sz w:val="22"/>
          <w:szCs w:val="22"/>
        </w:rPr>
        <w:t>oferujemy wykonanie przedmiotu zamówienia</w:t>
      </w:r>
      <w:r>
        <w:rPr>
          <w:sz w:val="22"/>
          <w:szCs w:val="22"/>
        </w:rPr>
        <w:t xml:space="preserve"> </w:t>
      </w:r>
      <w:r w:rsidRPr="006819DC">
        <w:rPr>
          <w:b/>
          <w:bCs/>
          <w:sz w:val="22"/>
          <w:szCs w:val="22"/>
        </w:rPr>
        <w:t>dla części:</w:t>
      </w:r>
    </w:p>
    <w:p w14:paraId="533ED772" w14:textId="4C624F5C" w:rsidR="00D65531" w:rsidRPr="006819DC" w:rsidRDefault="00D65531" w:rsidP="00353CF2">
      <w:pPr>
        <w:pStyle w:val="Akapitzlist"/>
        <w:numPr>
          <w:ilvl w:val="0"/>
          <w:numId w:val="95"/>
        </w:numPr>
        <w:ind w:left="851" w:hanging="567"/>
        <w:rPr>
          <w:sz w:val="22"/>
          <w:szCs w:val="22"/>
        </w:rPr>
      </w:pPr>
      <w:r w:rsidRPr="0090554B">
        <w:rPr>
          <w:sz w:val="22"/>
          <w:szCs w:val="22"/>
        </w:rPr>
        <w:t xml:space="preserve">oferujemy wykonanie przedmiotu zamówienia </w:t>
      </w:r>
      <w:r w:rsidRPr="006819DC">
        <w:rPr>
          <w:b/>
          <w:bCs/>
          <w:sz w:val="22"/>
          <w:szCs w:val="22"/>
          <w:u w:val="single"/>
        </w:rPr>
        <w:t>w części I</w:t>
      </w:r>
      <w:r w:rsidRPr="006819DC">
        <w:rPr>
          <w:sz w:val="22"/>
          <w:szCs w:val="22"/>
        </w:rPr>
        <w:t xml:space="preserve"> za łączną kwotę netto …….................... </w:t>
      </w:r>
      <w:r w:rsidRPr="006819DC">
        <w:rPr>
          <w:iCs/>
          <w:sz w:val="22"/>
          <w:szCs w:val="22"/>
        </w:rPr>
        <w:t>zł</w:t>
      </w:r>
      <w:r w:rsidRPr="006819DC">
        <w:rPr>
          <w:sz w:val="22"/>
          <w:szCs w:val="22"/>
        </w:rPr>
        <w:t xml:space="preserve">, (słownie: ..................................................................................... zł) plus należny podatek VAT </w:t>
      </w:r>
      <w:r w:rsidRPr="006819DC">
        <w:rPr>
          <w:sz w:val="22"/>
          <w:szCs w:val="22"/>
        </w:rPr>
        <w:br/>
        <w:t>w wysokości %, co daje kwotę brutto ................................zł</w:t>
      </w:r>
      <w:r w:rsidRPr="006819DC">
        <w:rPr>
          <w:i/>
          <w:sz w:val="22"/>
          <w:szCs w:val="22"/>
        </w:rPr>
        <w:t xml:space="preserve"> </w:t>
      </w:r>
      <w:r w:rsidRPr="006819DC">
        <w:rPr>
          <w:sz w:val="22"/>
          <w:szCs w:val="22"/>
        </w:rPr>
        <w:t>(słownie: ...................................................................................................................................</w:t>
      </w:r>
      <w:r w:rsidRPr="006819DC">
        <w:rPr>
          <w:iCs/>
          <w:sz w:val="22"/>
          <w:szCs w:val="22"/>
        </w:rPr>
        <w:t>zł</w:t>
      </w:r>
      <w:r w:rsidRPr="006819DC">
        <w:rPr>
          <w:sz w:val="22"/>
          <w:szCs w:val="22"/>
        </w:rPr>
        <w:t>),</w:t>
      </w:r>
    </w:p>
    <w:p w14:paraId="0FB61A78" w14:textId="024DD1ED" w:rsidR="00D65531" w:rsidRPr="0090554B" w:rsidRDefault="00D65531" w:rsidP="00353CF2">
      <w:pPr>
        <w:pStyle w:val="Akapitzlist"/>
        <w:numPr>
          <w:ilvl w:val="0"/>
          <w:numId w:val="93"/>
        </w:numPr>
        <w:ind w:left="851" w:hanging="567"/>
        <w:rPr>
          <w:sz w:val="22"/>
          <w:szCs w:val="22"/>
        </w:rPr>
      </w:pPr>
      <w:r w:rsidRPr="0090554B">
        <w:rPr>
          <w:sz w:val="22"/>
          <w:szCs w:val="22"/>
        </w:rPr>
        <w:t xml:space="preserve">oferujemy wykonanie przedmiotu zamówienia </w:t>
      </w:r>
      <w:r w:rsidRPr="0090554B">
        <w:rPr>
          <w:b/>
          <w:bCs/>
          <w:sz w:val="22"/>
          <w:szCs w:val="22"/>
          <w:u w:val="single"/>
        </w:rPr>
        <w:t>w części 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r w:rsidRPr="0090554B">
        <w:rPr>
          <w:sz w:val="22"/>
          <w:szCs w:val="22"/>
        </w:rPr>
        <w:t>),</w:t>
      </w:r>
    </w:p>
    <w:p w14:paraId="33E4F879" w14:textId="006096FC" w:rsidR="00D65531" w:rsidRPr="0090554B" w:rsidRDefault="00D65531" w:rsidP="00353CF2">
      <w:pPr>
        <w:pStyle w:val="Akapitzlist"/>
        <w:numPr>
          <w:ilvl w:val="0"/>
          <w:numId w:val="93"/>
        </w:numPr>
        <w:ind w:left="851" w:hanging="567"/>
        <w:rPr>
          <w:sz w:val="22"/>
          <w:szCs w:val="22"/>
        </w:rPr>
      </w:pPr>
      <w:r w:rsidRPr="0090554B">
        <w:rPr>
          <w:sz w:val="22"/>
          <w:szCs w:val="22"/>
        </w:rPr>
        <w:t xml:space="preserve">oferujemy wykonanie przedmiotu zamówienia </w:t>
      </w:r>
      <w:r w:rsidRPr="0090554B">
        <w:rPr>
          <w:b/>
          <w:bCs/>
          <w:sz w:val="22"/>
          <w:szCs w:val="22"/>
          <w:u w:val="single"/>
        </w:rPr>
        <w:t>w części III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p>
    <w:p w14:paraId="616AA0D2" w14:textId="1BE2D6F2" w:rsidR="00D65531" w:rsidRPr="0090554B" w:rsidRDefault="00D65531" w:rsidP="00353CF2">
      <w:pPr>
        <w:pStyle w:val="Akapitzlist"/>
        <w:numPr>
          <w:ilvl w:val="0"/>
          <w:numId w:val="93"/>
        </w:numPr>
        <w:ind w:left="851" w:hanging="567"/>
        <w:rPr>
          <w:sz w:val="22"/>
          <w:szCs w:val="22"/>
        </w:rPr>
      </w:pPr>
      <w:r w:rsidRPr="0090554B">
        <w:rPr>
          <w:sz w:val="22"/>
          <w:szCs w:val="22"/>
        </w:rPr>
        <w:lastRenderedPageBreak/>
        <w:t xml:space="preserve">oferujemy wykonanie przedmiotu zamówienia </w:t>
      </w:r>
      <w:r w:rsidRPr="0090554B">
        <w:rPr>
          <w:b/>
          <w:bCs/>
          <w:sz w:val="22"/>
          <w:szCs w:val="22"/>
          <w:u w:val="single"/>
        </w:rPr>
        <w:t>w części IV</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 ..........................................................................................................................................</w:t>
      </w:r>
      <w:r w:rsidRPr="0090554B">
        <w:rPr>
          <w:iCs/>
          <w:sz w:val="22"/>
          <w:szCs w:val="22"/>
        </w:rPr>
        <w:t>zł</w:t>
      </w:r>
      <w:r w:rsidRPr="0090554B">
        <w:rPr>
          <w:sz w:val="22"/>
          <w:szCs w:val="22"/>
        </w:rPr>
        <w:t>)</w:t>
      </w:r>
    </w:p>
    <w:p w14:paraId="2EFA75F8" w14:textId="77777777" w:rsidR="00D65531" w:rsidRPr="00D65531" w:rsidRDefault="00D65531" w:rsidP="00D65531">
      <w:pPr>
        <w:pStyle w:val="Akapitzlist"/>
        <w:numPr>
          <w:ilvl w:val="0"/>
          <w:numId w:val="0"/>
        </w:numPr>
        <w:tabs>
          <w:tab w:val="left" w:pos="851"/>
        </w:tabs>
        <w:autoSpaceDE w:val="0"/>
        <w:autoSpaceDN w:val="0"/>
        <w:spacing w:before="1" w:line="252" w:lineRule="exact"/>
        <w:ind w:left="720"/>
        <w:rPr>
          <w:sz w:val="22"/>
          <w:szCs w:val="22"/>
        </w:rPr>
      </w:pPr>
    </w:p>
    <w:p w14:paraId="5C775FA1" w14:textId="77777777" w:rsidR="00D65531" w:rsidRPr="00FF0B60" w:rsidRDefault="00D65531" w:rsidP="00D65531">
      <w:pPr>
        <w:numPr>
          <w:ilvl w:val="5"/>
          <w:numId w:val="32"/>
        </w:numPr>
        <w:jc w:val="both"/>
        <w:rPr>
          <w:sz w:val="22"/>
          <w:szCs w:val="22"/>
        </w:rPr>
      </w:pPr>
      <w:r w:rsidRPr="00FF0B60">
        <w:rPr>
          <w:sz w:val="22"/>
          <w:szCs w:val="22"/>
        </w:rPr>
        <w:t>oświadczamy, że wybór oferty:</w:t>
      </w:r>
    </w:p>
    <w:p w14:paraId="6A9C99F3"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nie będzie prowadził do powstania u Zamawiającego obowiązku podatkowego zgodnie </w:t>
      </w:r>
      <w:r w:rsidRPr="00FF0B60">
        <w:rPr>
          <w:sz w:val="22"/>
          <w:szCs w:val="22"/>
        </w:rPr>
        <w:br/>
        <w:t>z przepisami o podatku od towarów i usług.*</w:t>
      </w:r>
    </w:p>
    <w:p w14:paraId="14CADFCA"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będzie prowadził do powstania u Zamawiającego obowiązku podatkowego zgodnie </w:t>
      </w:r>
      <w:r w:rsidRPr="00FF0B60">
        <w:rPr>
          <w:sz w:val="22"/>
          <w:szCs w:val="22"/>
        </w:rPr>
        <w:br/>
        <w:t>z przepisami o podatku od towarów i usług. Powyższy obowiązek podatkowy będzie dotyczył ……………………………………… (</w:t>
      </w:r>
      <w:r w:rsidRPr="00FF0B60">
        <w:rPr>
          <w:i/>
          <w:sz w:val="22"/>
          <w:szCs w:val="22"/>
        </w:rPr>
        <w:t>Wpisać nazwę /rodzaj towaru lub usługi, które będą prowadziły do powstania u Zamawiającego obowiązku podatkowego zgodnie z przepisami o podatku od towarów i usług)</w:t>
      </w:r>
      <w:r w:rsidRPr="00FF0B60">
        <w:rPr>
          <w:i/>
          <w:sz w:val="22"/>
          <w:szCs w:val="22"/>
          <w:vertAlign w:val="superscript"/>
        </w:rPr>
        <w:t xml:space="preserve"> </w:t>
      </w:r>
      <w:r w:rsidRPr="00FF0B60">
        <w:rPr>
          <w:sz w:val="22"/>
          <w:szCs w:val="22"/>
        </w:rPr>
        <w:t>objętych przedmiotem zamówienia.*</w:t>
      </w:r>
    </w:p>
    <w:p w14:paraId="45F7FA0F" w14:textId="77777777" w:rsidR="00D65531" w:rsidRPr="00FF0B60" w:rsidRDefault="00D65531" w:rsidP="00D65531">
      <w:pPr>
        <w:numPr>
          <w:ilvl w:val="5"/>
          <w:numId w:val="32"/>
        </w:numPr>
        <w:jc w:val="both"/>
        <w:rPr>
          <w:sz w:val="22"/>
          <w:szCs w:val="22"/>
        </w:rPr>
      </w:pPr>
      <w:r w:rsidRPr="00FF0B60">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540FBB2" w14:textId="77777777" w:rsidR="00D65531" w:rsidRPr="00FF0B60" w:rsidRDefault="00D65531" w:rsidP="00D65531">
      <w:pPr>
        <w:numPr>
          <w:ilvl w:val="5"/>
          <w:numId w:val="32"/>
        </w:numPr>
        <w:jc w:val="both"/>
        <w:rPr>
          <w:sz w:val="22"/>
          <w:szCs w:val="22"/>
        </w:rPr>
      </w:pPr>
      <w:r w:rsidRPr="00FF0B60">
        <w:rPr>
          <w:sz w:val="22"/>
          <w:szCs w:val="22"/>
        </w:rPr>
        <w:t>oferujemy termin realizacji zamówienia zgodny z SWZ, liczony od udzielenia zamówienia, tj. zawarcia umowy,</w:t>
      </w:r>
    </w:p>
    <w:p w14:paraId="3904CB3C" w14:textId="77777777" w:rsidR="00D65531" w:rsidRPr="00FF0B60" w:rsidRDefault="00D65531" w:rsidP="00D65531">
      <w:pPr>
        <w:numPr>
          <w:ilvl w:val="5"/>
          <w:numId w:val="32"/>
        </w:numPr>
        <w:jc w:val="both"/>
        <w:rPr>
          <w:sz w:val="22"/>
          <w:szCs w:val="22"/>
        </w:rPr>
      </w:pPr>
      <w:r w:rsidRPr="00FF0B60">
        <w:rPr>
          <w:sz w:val="22"/>
          <w:szCs w:val="22"/>
        </w:rPr>
        <w:t>oświadczamy, że uważamy się za związanych niniejszą ofertą na czas wskazany w SWZ,</w:t>
      </w:r>
    </w:p>
    <w:p w14:paraId="07F58209" w14:textId="77777777" w:rsidR="00D65531" w:rsidRPr="00FF0B60" w:rsidRDefault="00D65531" w:rsidP="00D65531">
      <w:pPr>
        <w:numPr>
          <w:ilvl w:val="5"/>
          <w:numId w:val="32"/>
        </w:numPr>
        <w:jc w:val="both"/>
        <w:rPr>
          <w:sz w:val="22"/>
          <w:szCs w:val="22"/>
        </w:rPr>
      </w:pPr>
      <w:r w:rsidRPr="00FF0B60">
        <w:rPr>
          <w:sz w:val="22"/>
          <w:szCs w:val="22"/>
        </w:rPr>
        <w:t xml:space="preserve">oświadczamy, że wypełniliśmy obowiązki informacyjne przewidziane w art. 13 lub art. 14 </w:t>
      </w:r>
      <w:r w:rsidRPr="00FF0B60">
        <w:rPr>
          <w:bCs/>
          <w:i/>
          <w:sz w:val="22"/>
          <w:szCs w:val="22"/>
        </w:rPr>
        <w:t xml:space="preserve">Rozporządzenia Parlamentu Europejskiego i Rady UE 2016/679 z dnia 27 kwietnia 2016 r. </w:t>
      </w:r>
      <w:r w:rsidRPr="00FF0B60">
        <w:rPr>
          <w:bCs/>
          <w:i/>
          <w:sz w:val="22"/>
          <w:szCs w:val="22"/>
        </w:rPr>
        <w:br/>
        <w:t xml:space="preserve">w sprawie ochrony osób fizycznych w związku z przetwarzaniem danych osobowych i w sprawie swobodnego przepływu takich danych oraz uchylenia dyrektywy 95/46/WE </w:t>
      </w:r>
      <w:r w:rsidRPr="00FF0B60">
        <w:rPr>
          <w:bCs/>
          <w:sz w:val="22"/>
          <w:szCs w:val="22"/>
        </w:rPr>
        <w:t xml:space="preserve">wobec osób fizycznych, </w:t>
      </w:r>
      <w:r w:rsidRPr="00FF0B60">
        <w:rPr>
          <w:sz w:val="22"/>
          <w:szCs w:val="22"/>
        </w:rPr>
        <w:t xml:space="preserve">od których dane osobowe bezpośrednio lub pośrednio pozyskaliśmy w celu ubiegania </w:t>
      </w:r>
      <w:r w:rsidRPr="00FF0B60">
        <w:rPr>
          <w:sz w:val="22"/>
          <w:szCs w:val="22"/>
        </w:rPr>
        <w:br/>
        <w:t>się o udzielenie zamówienia publicznego w niniejszym postępowaniu,</w:t>
      </w:r>
    </w:p>
    <w:p w14:paraId="708A4073" w14:textId="77777777" w:rsidR="00D65531" w:rsidRPr="00FF0B60" w:rsidRDefault="00D65531" w:rsidP="00D65531">
      <w:pPr>
        <w:numPr>
          <w:ilvl w:val="5"/>
          <w:numId w:val="32"/>
        </w:numPr>
        <w:jc w:val="both"/>
        <w:rPr>
          <w:sz w:val="22"/>
          <w:szCs w:val="22"/>
        </w:rPr>
      </w:pPr>
      <w:r w:rsidRPr="00FF0B60">
        <w:rPr>
          <w:sz w:val="22"/>
          <w:szCs w:val="22"/>
        </w:rPr>
        <w:t>oświadczam, że jestem (</w:t>
      </w:r>
      <w:r w:rsidRPr="00FF0B60">
        <w:rPr>
          <w:i/>
          <w:iCs/>
          <w:sz w:val="22"/>
          <w:szCs w:val="22"/>
        </w:rPr>
        <w:t>należy wybrać z listy</w:t>
      </w:r>
      <w:r w:rsidRPr="00FF0B60">
        <w:rPr>
          <w:sz w:val="22"/>
          <w:szCs w:val="22"/>
        </w:rPr>
        <w:t>): mikroprzedsiębiorstwem, małym przedsiębiorstwem, średnim przedsiębiorstwem, jednoosobową działalność gospodarcza, osoba fizyczna nieprowadząca działalności gospodarczej, inny rodzaj,</w:t>
      </w:r>
    </w:p>
    <w:p w14:paraId="02D769ED" w14:textId="77777777" w:rsidR="00D65531" w:rsidRPr="00FF0B60" w:rsidRDefault="00D65531" w:rsidP="00D65531">
      <w:pPr>
        <w:numPr>
          <w:ilvl w:val="5"/>
          <w:numId w:val="32"/>
        </w:numPr>
        <w:jc w:val="both"/>
        <w:rPr>
          <w:sz w:val="22"/>
          <w:szCs w:val="22"/>
        </w:rPr>
      </w:pPr>
      <w:r w:rsidRPr="00FF0B60">
        <w:rPr>
          <w:sz w:val="22"/>
          <w:szCs w:val="22"/>
        </w:rPr>
        <w:t xml:space="preserve">w przypadku przyznania zamówienia – zobowiązujemy się do zawarcia umowy w miejscu </w:t>
      </w:r>
      <w:r w:rsidRPr="00FF0B60">
        <w:rPr>
          <w:sz w:val="22"/>
          <w:szCs w:val="22"/>
        </w:rPr>
        <w:br/>
        <w:t>i terminie wyznaczonym przez Zamawiającego,</w:t>
      </w:r>
    </w:p>
    <w:p w14:paraId="1D075D2D" w14:textId="77777777" w:rsidR="00D65531" w:rsidRPr="00FF0B60" w:rsidRDefault="00D65531" w:rsidP="00D65531">
      <w:pPr>
        <w:numPr>
          <w:ilvl w:val="5"/>
          <w:numId w:val="32"/>
        </w:numPr>
        <w:jc w:val="both"/>
        <w:rPr>
          <w:sz w:val="22"/>
          <w:szCs w:val="22"/>
        </w:rPr>
      </w:pPr>
      <w:r w:rsidRPr="00FF0B60">
        <w:rPr>
          <w:sz w:val="22"/>
          <w:szCs w:val="22"/>
        </w:rPr>
        <w:t xml:space="preserve">osobą upoważnioną do kontaktów z Zamawiającym w zakresie złożonej oferty oraz </w:t>
      </w:r>
      <w:r w:rsidRPr="00FF0B60">
        <w:rPr>
          <w:sz w:val="22"/>
          <w:szCs w:val="22"/>
        </w:rPr>
        <w:br/>
        <w:t xml:space="preserve">w sprawach dotyczących ewentualnej realizacji umowy jest: ……….…………….., </w:t>
      </w:r>
      <w:r w:rsidRPr="00FF0B60">
        <w:rPr>
          <w:sz w:val="22"/>
          <w:szCs w:val="22"/>
        </w:rPr>
        <w:br/>
        <w:t>e-mail: …………………., tel.: ………………….. (można wypełnić fakultatywnie),</w:t>
      </w:r>
    </w:p>
    <w:p w14:paraId="3E8E440B" w14:textId="77777777" w:rsidR="00D65531" w:rsidRPr="00FF0B60" w:rsidRDefault="00D65531" w:rsidP="00D65531">
      <w:pPr>
        <w:numPr>
          <w:ilvl w:val="5"/>
          <w:numId w:val="32"/>
        </w:numPr>
        <w:jc w:val="both"/>
        <w:rPr>
          <w:sz w:val="22"/>
          <w:szCs w:val="22"/>
        </w:rPr>
      </w:pPr>
      <w:r w:rsidRPr="00FF0B60">
        <w:rPr>
          <w:sz w:val="22"/>
          <w:szCs w:val="22"/>
        </w:rPr>
        <w:t xml:space="preserve">oferta liczy </w:t>
      </w:r>
      <w:r w:rsidRPr="00FF0B60">
        <w:rPr>
          <w:b/>
          <w:sz w:val="22"/>
          <w:szCs w:val="22"/>
          <w:u w:val="single"/>
        </w:rPr>
        <w:t>........................*</w:t>
      </w:r>
      <w:r w:rsidRPr="00FF0B60">
        <w:rPr>
          <w:sz w:val="22"/>
          <w:szCs w:val="22"/>
        </w:rPr>
        <w:t xml:space="preserve"> kolejno ponumerowanych kart,</w:t>
      </w:r>
    </w:p>
    <w:p w14:paraId="72D5296B" w14:textId="77777777" w:rsidR="00D65531" w:rsidRPr="00FF0B60" w:rsidRDefault="00D65531" w:rsidP="00D65531">
      <w:pPr>
        <w:numPr>
          <w:ilvl w:val="5"/>
          <w:numId w:val="32"/>
        </w:numPr>
        <w:jc w:val="both"/>
        <w:rPr>
          <w:sz w:val="22"/>
          <w:szCs w:val="22"/>
        </w:rPr>
      </w:pPr>
      <w:r w:rsidRPr="00FF0B60">
        <w:rPr>
          <w:sz w:val="22"/>
          <w:szCs w:val="22"/>
        </w:rPr>
        <w:t>załącznikami do niniejszego formularza oferty są:</w:t>
      </w:r>
    </w:p>
    <w:p w14:paraId="76A2DC63"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1a – oświadczenie dotyczące przesłanek wykluczenia z postępowania,</w:t>
      </w:r>
    </w:p>
    <w:p w14:paraId="60EDBF2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1b – oświadczenie o spełnieniu warunków udziału w postępowaniu,</w:t>
      </w:r>
    </w:p>
    <w:p w14:paraId="1BCBC28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2 – kalkulacja ceny oferty,</w:t>
      </w:r>
    </w:p>
    <w:p w14:paraId="72F313E0"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3 – wykaz podwykonawców (o ile dotyczy),</w:t>
      </w:r>
    </w:p>
    <w:p w14:paraId="724E8038" w14:textId="77777777" w:rsidR="00D65531" w:rsidRPr="00FF0B60" w:rsidRDefault="00D65531" w:rsidP="00D65531">
      <w:pPr>
        <w:pStyle w:val="Akapitzlist"/>
        <w:numPr>
          <w:ilvl w:val="0"/>
          <w:numId w:val="0"/>
        </w:numPr>
        <w:ind w:left="375"/>
        <w:rPr>
          <w:sz w:val="22"/>
          <w:szCs w:val="22"/>
        </w:rPr>
      </w:pPr>
      <w:r w:rsidRPr="00FF0B60">
        <w:rPr>
          <w:sz w:val="22"/>
          <w:szCs w:val="22"/>
        </w:rPr>
        <w:t xml:space="preserve">załącznik nr 4 – wzór oświadczenia o braku podstaw do wykluczenia podmiotu udostępniającego zasoby Wykonawcy, na którego zasoby powołuje się Wykonawca wraz z jego zobowiązaniem - </w:t>
      </w:r>
      <w:r w:rsidRPr="00FF0B60">
        <w:rPr>
          <w:i/>
          <w:sz w:val="22"/>
          <w:szCs w:val="22"/>
        </w:rPr>
        <w:t xml:space="preserve">należy złożyć odrębnie dla każdego podmiotu udostępniającego zasoby Wykonawcy - </w:t>
      </w:r>
      <w:r w:rsidRPr="00FF0B60">
        <w:rPr>
          <w:sz w:val="22"/>
          <w:szCs w:val="22"/>
        </w:rPr>
        <w:t>(o ile dotyczy)</w:t>
      </w:r>
    </w:p>
    <w:p w14:paraId="4899CA52" w14:textId="77777777" w:rsidR="00D65531" w:rsidRPr="00FF0B60" w:rsidRDefault="00D65531" w:rsidP="00D65531">
      <w:pPr>
        <w:pStyle w:val="Akapitzlist"/>
        <w:numPr>
          <w:ilvl w:val="0"/>
          <w:numId w:val="0"/>
        </w:numPr>
        <w:tabs>
          <w:tab w:val="num" w:pos="540"/>
        </w:tabs>
        <w:ind w:left="375"/>
        <w:rPr>
          <w:sz w:val="22"/>
          <w:szCs w:val="22"/>
        </w:rPr>
      </w:pPr>
      <w:r w:rsidRPr="00FF0B60">
        <w:rPr>
          <w:sz w:val="22"/>
          <w:szCs w:val="22"/>
        </w:rPr>
        <w:t>inne – .................................................................*.</w:t>
      </w:r>
    </w:p>
    <w:p w14:paraId="4EF38DDF" w14:textId="77777777" w:rsidR="00D65531" w:rsidRPr="00FF0B60" w:rsidRDefault="00D65531" w:rsidP="00D65531">
      <w:pPr>
        <w:tabs>
          <w:tab w:val="num" w:pos="540"/>
        </w:tabs>
        <w:spacing w:line="276" w:lineRule="auto"/>
        <w:jc w:val="both"/>
        <w:rPr>
          <w:sz w:val="22"/>
          <w:szCs w:val="22"/>
        </w:rPr>
      </w:pPr>
    </w:p>
    <w:p w14:paraId="709674EE" w14:textId="77777777" w:rsidR="00D65531" w:rsidRPr="00FF0B60" w:rsidRDefault="00D65531" w:rsidP="00D65531">
      <w:pPr>
        <w:widowControl/>
        <w:suppressAutoHyphens w:val="0"/>
        <w:ind w:left="360"/>
        <w:jc w:val="both"/>
        <w:rPr>
          <w:b/>
          <w:bCs/>
          <w:i/>
          <w:iCs/>
          <w:sz w:val="22"/>
          <w:szCs w:val="22"/>
          <w:u w:val="single"/>
        </w:rPr>
      </w:pPr>
    </w:p>
    <w:p w14:paraId="5710D541" w14:textId="77777777" w:rsidR="00D65531" w:rsidRPr="00FF0B60" w:rsidRDefault="00D65531" w:rsidP="00D65531">
      <w:pPr>
        <w:widowControl/>
        <w:suppressAutoHyphens w:val="0"/>
        <w:ind w:left="360"/>
        <w:jc w:val="both"/>
        <w:rPr>
          <w:sz w:val="22"/>
          <w:szCs w:val="22"/>
        </w:rPr>
      </w:pPr>
      <w:r w:rsidRPr="00FF0B60">
        <w:rPr>
          <w:b/>
          <w:bCs/>
          <w:i/>
          <w:iCs/>
          <w:sz w:val="22"/>
          <w:szCs w:val="22"/>
          <w:u w:val="single"/>
        </w:rPr>
        <w:t>Uwaga! Miejsca wykropkowane i/lub oznaczone „*” we wzorze formularza oferty i wzorach jego załączników Wykonawca zobowiązany jest odpowiednio do ich treści wypełnić lub skreślić.</w:t>
      </w:r>
    </w:p>
    <w:p w14:paraId="3BD21620" w14:textId="77777777" w:rsidR="00D65531" w:rsidRPr="00FF0B60" w:rsidRDefault="00D65531" w:rsidP="00D65531">
      <w:pPr>
        <w:widowControl/>
        <w:suppressAutoHyphens w:val="0"/>
        <w:ind w:left="540"/>
        <w:jc w:val="both"/>
        <w:outlineLvl w:val="0"/>
        <w:rPr>
          <w:i/>
          <w:iCs/>
          <w:sz w:val="22"/>
          <w:szCs w:val="22"/>
        </w:rPr>
      </w:pPr>
    </w:p>
    <w:p w14:paraId="5D09C629" w14:textId="77777777" w:rsidR="00D65531" w:rsidRPr="00FF0B60" w:rsidRDefault="00D65531" w:rsidP="00D65531">
      <w:pPr>
        <w:widowControl/>
        <w:suppressAutoHyphens w:val="0"/>
        <w:jc w:val="right"/>
        <w:outlineLvl w:val="0"/>
        <w:rPr>
          <w:b/>
          <w:bCs/>
          <w:sz w:val="22"/>
          <w:szCs w:val="22"/>
        </w:rPr>
      </w:pPr>
      <w:r w:rsidRPr="00FF0B60">
        <w:rPr>
          <w:b/>
          <w:bCs/>
          <w:sz w:val="22"/>
          <w:szCs w:val="22"/>
        </w:rPr>
        <w:br w:type="page"/>
      </w:r>
      <w:r w:rsidRPr="00FF0B60">
        <w:rPr>
          <w:b/>
          <w:bCs/>
          <w:sz w:val="22"/>
          <w:szCs w:val="22"/>
        </w:rPr>
        <w:lastRenderedPageBreak/>
        <w:t>Załącznik nr 1a do formularza oferty</w:t>
      </w:r>
    </w:p>
    <w:p w14:paraId="5B03F786" w14:textId="77777777" w:rsidR="00D65531" w:rsidRPr="00FF0B60" w:rsidRDefault="00D65531" w:rsidP="00D65531">
      <w:pPr>
        <w:widowControl/>
        <w:suppressAutoHyphens w:val="0"/>
        <w:jc w:val="right"/>
        <w:outlineLvl w:val="0"/>
        <w:rPr>
          <w:b/>
          <w:bCs/>
          <w:sz w:val="16"/>
          <w:szCs w:val="16"/>
        </w:rPr>
      </w:pPr>
    </w:p>
    <w:p w14:paraId="423BA759"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sz w:val="22"/>
          <w:szCs w:val="22"/>
          <w:u w:val="single"/>
        </w:rPr>
      </w:pPr>
      <w:r w:rsidRPr="00FF0B60">
        <w:rPr>
          <w:rFonts w:ascii="Times New Roman" w:hAnsi="Times New Roman" w:cs="Times New Roman"/>
          <w:b/>
          <w:bCs/>
          <w:sz w:val="22"/>
          <w:szCs w:val="22"/>
          <w:u w:val="single"/>
        </w:rPr>
        <w:t>OŚWIADCZENIE</w:t>
      </w:r>
      <w:r w:rsidRPr="00FF0B60">
        <w:rPr>
          <w:rFonts w:ascii="Times New Roman" w:hAnsi="Times New Roman" w:cs="Times New Roman"/>
          <w:b/>
          <w:sz w:val="22"/>
          <w:szCs w:val="22"/>
          <w:u w:val="single"/>
        </w:rPr>
        <w:t xml:space="preserve"> </w:t>
      </w:r>
    </w:p>
    <w:p w14:paraId="058FC8B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r w:rsidRPr="00FF0B60">
        <w:rPr>
          <w:rFonts w:ascii="Times New Roman" w:hAnsi="Times New Roman" w:cs="Times New Roman"/>
          <w:b/>
          <w:sz w:val="22"/>
          <w:szCs w:val="22"/>
          <w:u w:val="single"/>
        </w:rPr>
        <w:t>DOTYCZĄCE PRZESŁANEK WYKLUCZENIA Z POSTĘPOWANIA</w:t>
      </w:r>
    </w:p>
    <w:p w14:paraId="7814D878"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i/>
          <w:iCs/>
          <w:sz w:val="22"/>
          <w:szCs w:val="22"/>
        </w:rPr>
      </w:pPr>
    </w:p>
    <w:p w14:paraId="52C15D51" w14:textId="290C0C0F" w:rsidR="00D65531" w:rsidRPr="00FF0B60" w:rsidRDefault="00D65531" w:rsidP="00D65531">
      <w:pPr>
        <w:widowControl/>
        <w:suppressAutoHyphens w:val="0"/>
        <w:jc w:val="both"/>
        <w:rPr>
          <w:i/>
          <w:iCs/>
          <w:sz w:val="22"/>
          <w:szCs w:val="22"/>
          <w:u w:val="single"/>
        </w:rPr>
      </w:pPr>
      <w:r w:rsidRPr="00FF0B60">
        <w:rPr>
          <w:i/>
          <w:iCs/>
          <w:sz w:val="22"/>
          <w:szCs w:val="22"/>
          <w:u w:val="single"/>
        </w:rPr>
        <w:t>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i/>
          <w:iCs/>
          <w:sz w:val="22"/>
          <w:szCs w:val="22"/>
          <w:u w:val="single"/>
        </w:rPr>
        <w:t xml:space="preserve"> w podziale na </w:t>
      </w:r>
      <w:r w:rsidR="00353CF2">
        <w:rPr>
          <w:i/>
          <w:iCs/>
          <w:sz w:val="22"/>
          <w:szCs w:val="22"/>
          <w:u w:val="single"/>
        </w:rPr>
        <w:t>4 części</w:t>
      </w:r>
      <w:r>
        <w:rPr>
          <w:i/>
          <w:iCs/>
          <w:sz w:val="22"/>
          <w:szCs w:val="22"/>
          <w:u w:val="single"/>
        </w:rPr>
        <w:t>,</w:t>
      </w:r>
      <w:r w:rsidRPr="00FF0B60">
        <w:rPr>
          <w:i/>
          <w:iCs/>
          <w:sz w:val="22"/>
          <w:szCs w:val="22"/>
          <w:u w:val="single"/>
        </w:rPr>
        <w:t xml:space="preserve"> nr sprawy 80.272.</w:t>
      </w:r>
      <w:r w:rsidR="00353CF2">
        <w:rPr>
          <w:i/>
          <w:iCs/>
          <w:sz w:val="22"/>
          <w:szCs w:val="22"/>
          <w:u w:val="single"/>
        </w:rPr>
        <w:t>201</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5F25D1A7" w14:textId="77777777" w:rsidR="00D65531" w:rsidRPr="00FF0B60" w:rsidRDefault="00D65531" w:rsidP="00D65531">
      <w:pPr>
        <w:widowControl/>
        <w:suppressAutoHyphens w:val="0"/>
        <w:jc w:val="both"/>
        <w:rPr>
          <w:i/>
          <w:iCs/>
          <w:sz w:val="22"/>
          <w:szCs w:val="22"/>
          <w:u w:val="single"/>
        </w:rPr>
      </w:pPr>
    </w:p>
    <w:p w14:paraId="48E8DCB8" w14:textId="77777777" w:rsidR="00D65531" w:rsidRPr="00FF0B60" w:rsidRDefault="00D65531" w:rsidP="00D65531">
      <w:pPr>
        <w:widowControl/>
        <w:numPr>
          <w:ilvl w:val="0"/>
          <w:numId w:val="79"/>
        </w:numPr>
        <w:tabs>
          <w:tab w:val="center" w:pos="709"/>
          <w:tab w:val="right" w:pos="9072"/>
        </w:tabs>
        <w:contextualSpacing/>
        <w:jc w:val="left"/>
        <w:rPr>
          <w:b/>
          <w:iCs/>
        </w:rPr>
      </w:pPr>
      <w:r w:rsidRPr="00FF0B60">
        <w:rPr>
          <w:b/>
          <w:iCs/>
        </w:rPr>
        <w:t>OŚWIADCZENIE DOTYCZĄCE WYKONAWCY</w:t>
      </w:r>
    </w:p>
    <w:p w14:paraId="28684BA6"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108 ust. 1 PZP.</w:t>
      </w:r>
    </w:p>
    <w:p w14:paraId="442AD9C0"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w:t>
      </w:r>
      <w:r w:rsidRPr="00FF0B60">
        <w:rPr>
          <w:bCs/>
          <w:sz w:val="22"/>
          <w:szCs w:val="22"/>
        </w:rPr>
        <w:t>art. 109 ust. 1 pkt 1,4,5, 7-10 ustawy PZP.</w:t>
      </w:r>
    </w:p>
    <w:p w14:paraId="3AF0684D" w14:textId="5D27D156"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sidR="00FF7F69">
        <w:rPr>
          <w:sz w:val="22"/>
          <w:szCs w:val="22"/>
        </w:rPr>
        <w:t>4</w:t>
      </w:r>
      <w:r w:rsidRPr="00FF0B60">
        <w:rPr>
          <w:sz w:val="22"/>
          <w:szCs w:val="22"/>
        </w:rPr>
        <w:t xml:space="preserve"> poz. </w:t>
      </w:r>
      <w:r w:rsidR="00FF7F69">
        <w:rPr>
          <w:sz w:val="22"/>
          <w:szCs w:val="22"/>
        </w:rPr>
        <w:t>50</w:t>
      </w:r>
      <w:r w:rsidR="00F84429">
        <w:rPr>
          <w:sz w:val="22"/>
          <w:szCs w:val="22"/>
        </w:rPr>
        <w:t>7</w:t>
      </w:r>
      <w:r w:rsidRPr="00FF0B60">
        <w:rPr>
          <w:sz w:val="22"/>
          <w:szCs w:val="22"/>
        </w:rPr>
        <w:t>), tj.:</w:t>
      </w:r>
    </w:p>
    <w:p w14:paraId="33DE2BBD"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D40BC5C"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787194B"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E24676" w14:textId="77777777" w:rsidR="00D65531" w:rsidRPr="00FF0B60" w:rsidRDefault="00D65531" w:rsidP="00D65531">
      <w:pPr>
        <w:widowControl/>
        <w:ind w:left="709"/>
        <w:jc w:val="both"/>
        <w:outlineLvl w:val="0"/>
        <w:rPr>
          <w:bCs/>
          <w:sz w:val="22"/>
          <w:szCs w:val="22"/>
        </w:rPr>
      </w:pPr>
    </w:p>
    <w:p w14:paraId="37B5EC24" w14:textId="77777777" w:rsidR="00D65531" w:rsidRPr="00FF0B60" w:rsidRDefault="00D65531" w:rsidP="00D65531">
      <w:pPr>
        <w:widowControl/>
        <w:ind w:left="709"/>
        <w:jc w:val="both"/>
        <w:outlineLvl w:val="0"/>
        <w:rPr>
          <w:sz w:val="22"/>
          <w:szCs w:val="22"/>
        </w:rPr>
      </w:pPr>
      <w:r w:rsidRPr="00FF0B60">
        <w:rPr>
          <w:sz w:val="22"/>
          <w:szCs w:val="22"/>
        </w:rPr>
        <w:t xml:space="preserve">Oświadczam, że zachodzą w stosunku do mnie podstawy wykluczenia z postępowania na podstawie art. …………. ustawy PZP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r w:rsidRPr="00FF0B60">
        <w:rPr>
          <w:sz w:val="22"/>
          <w:szCs w:val="22"/>
        </w:rPr>
        <w:t>Jednocześnie oświadczam, że w związku z ww. okolicznością, na podstawie art. 110 ust. 2 ustawy PZP podjąłem następujące środki naprawcze: …………………</w:t>
      </w:r>
    </w:p>
    <w:p w14:paraId="593101A9" w14:textId="77777777" w:rsidR="00D65531" w:rsidRPr="00FF0B60" w:rsidRDefault="00D65531" w:rsidP="00D65531">
      <w:pPr>
        <w:widowControl/>
        <w:ind w:left="709"/>
        <w:jc w:val="both"/>
        <w:outlineLvl w:val="0"/>
        <w:rPr>
          <w:sz w:val="22"/>
          <w:szCs w:val="22"/>
        </w:rPr>
      </w:pPr>
      <w:r w:rsidRPr="00FF0B60">
        <w:rPr>
          <w:sz w:val="22"/>
          <w:szCs w:val="22"/>
        </w:rPr>
        <w:t>……………………………………………………………………………………………………</w:t>
      </w:r>
    </w:p>
    <w:p w14:paraId="48198F67" w14:textId="77777777" w:rsidR="00D65531" w:rsidRPr="00FF0B60" w:rsidRDefault="00D65531" w:rsidP="00D65531">
      <w:pPr>
        <w:widowControl/>
        <w:ind w:left="709"/>
        <w:jc w:val="both"/>
        <w:outlineLvl w:val="0"/>
        <w:rPr>
          <w:iCs/>
          <w:sz w:val="22"/>
          <w:szCs w:val="22"/>
        </w:rPr>
      </w:pPr>
      <w:r w:rsidRPr="00FF0B60">
        <w:rPr>
          <w:sz w:val="22"/>
          <w:szCs w:val="22"/>
        </w:rPr>
        <w:t>……………………………………………………………………………………………………</w:t>
      </w:r>
    </w:p>
    <w:p w14:paraId="179F488C" w14:textId="77777777" w:rsidR="00D65531" w:rsidRPr="00FF0B60" w:rsidRDefault="00D65531" w:rsidP="00D65531">
      <w:pPr>
        <w:widowControl/>
        <w:suppressAutoHyphens w:val="0"/>
        <w:ind w:left="851"/>
        <w:jc w:val="both"/>
        <w:rPr>
          <w:rFonts w:ascii="Tahoma" w:eastAsia="Calibri" w:hAnsi="Tahoma" w:cs="Tahoma"/>
          <w:i/>
          <w:sz w:val="18"/>
          <w:szCs w:val="18"/>
          <w:lang w:eastAsia="en-US"/>
        </w:rPr>
      </w:pPr>
      <w:r w:rsidRPr="00FF0B60">
        <w:rPr>
          <w:rFonts w:ascii="Tahoma" w:eastAsia="Calibri" w:hAnsi="Tahoma" w:cs="Tahoma"/>
          <w:i/>
          <w:sz w:val="18"/>
          <w:szCs w:val="18"/>
          <w:lang w:eastAsia="en-US"/>
        </w:rPr>
        <w:t>[*wypełnić]</w:t>
      </w:r>
    </w:p>
    <w:p w14:paraId="54AEEC70" w14:textId="77777777" w:rsidR="00D65531" w:rsidRPr="00FF0B60" w:rsidRDefault="00D65531" w:rsidP="00D65531">
      <w:pPr>
        <w:widowControl/>
        <w:jc w:val="both"/>
        <w:outlineLvl w:val="0"/>
        <w:rPr>
          <w:bCs/>
          <w:sz w:val="22"/>
          <w:szCs w:val="22"/>
        </w:rPr>
      </w:pPr>
    </w:p>
    <w:p w14:paraId="55B16CC3" w14:textId="34352FAB" w:rsidR="00D65531" w:rsidRPr="00FF0B60" w:rsidRDefault="00D65531" w:rsidP="00D65531">
      <w:pPr>
        <w:widowControl/>
        <w:ind w:left="709"/>
        <w:jc w:val="both"/>
        <w:outlineLvl w:val="0"/>
        <w:rPr>
          <w:rFonts w:ascii="Tahoma" w:hAnsi="Tahoma" w:cs="Tahoma"/>
          <w:i/>
          <w:sz w:val="18"/>
          <w:szCs w:val="18"/>
        </w:rPr>
      </w:pPr>
      <w:r w:rsidRPr="00FF0B6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sidR="00FF7F69">
        <w:rPr>
          <w:sz w:val="22"/>
          <w:szCs w:val="22"/>
        </w:rPr>
        <w:t>4</w:t>
      </w:r>
      <w:r w:rsidRPr="00FF0B60">
        <w:rPr>
          <w:sz w:val="22"/>
          <w:szCs w:val="22"/>
        </w:rPr>
        <w:t xml:space="preserve"> poz. </w:t>
      </w:r>
      <w:r w:rsidR="00FF7F69">
        <w:rPr>
          <w:sz w:val="22"/>
          <w:szCs w:val="22"/>
        </w:rPr>
        <w:t>50</w:t>
      </w:r>
      <w:r w:rsidR="002C5A24">
        <w:rPr>
          <w:sz w:val="22"/>
          <w:szCs w:val="22"/>
        </w:rPr>
        <w:t>7</w:t>
      </w:r>
      <w:r w:rsidRPr="00FF0B60">
        <w:rPr>
          <w:sz w:val="22"/>
          <w:szCs w:val="22"/>
        </w:rPr>
        <w:t xml:space="preserve">)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p>
    <w:p w14:paraId="12A65A25" w14:textId="77777777" w:rsidR="00D65531" w:rsidRPr="00FF0B60" w:rsidRDefault="00D65531" w:rsidP="00D65531">
      <w:pPr>
        <w:widowControl/>
        <w:ind w:left="709"/>
        <w:jc w:val="both"/>
        <w:outlineLvl w:val="0"/>
        <w:rPr>
          <w:iCs/>
          <w:sz w:val="22"/>
          <w:szCs w:val="22"/>
        </w:rPr>
      </w:pPr>
      <w:r w:rsidRPr="00FF0B60">
        <w:rPr>
          <w:sz w:val="22"/>
          <w:szCs w:val="22"/>
        </w:rPr>
        <w:t>……………………………………………………………………………………………………</w:t>
      </w:r>
    </w:p>
    <w:p w14:paraId="12DD0719" w14:textId="77777777" w:rsidR="00D65531" w:rsidRPr="00FF0B60" w:rsidRDefault="00D65531" w:rsidP="00D65531">
      <w:pPr>
        <w:widowControl/>
        <w:suppressAutoHyphens w:val="0"/>
        <w:ind w:left="851"/>
        <w:jc w:val="both"/>
        <w:rPr>
          <w:rFonts w:ascii="Calibri" w:eastAsia="Calibri" w:hAnsi="Calibri" w:cs="Calibri"/>
          <w:sz w:val="22"/>
          <w:szCs w:val="22"/>
          <w:lang w:eastAsia="en-US"/>
        </w:rPr>
      </w:pPr>
      <w:r w:rsidRPr="00FF0B60">
        <w:rPr>
          <w:rFonts w:ascii="Tahoma" w:eastAsia="Calibri" w:hAnsi="Tahoma" w:cs="Tahoma"/>
          <w:i/>
          <w:sz w:val="18"/>
          <w:szCs w:val="18"/>
          <w:lang w:eastAsia="en-US"/>
        </w:rPr>
        <w:t>[*wypełnić]</w:t>
      </w:r>
    </w:p>
    <w:p w14:paraId="446612C3" w14:textId="77777777" w:rsidR="00D65531" w:rsidRPr="00FF0B60" w:rsidRDefault="00D65531" w:rsidP="00D65531">
      <w:pPr>
        <w:widowControl/>
        <w:jc w:val="left"/>
        <w:outlineLvl w:val="0"/>
        <w:rPr>
          <w:b/>
          <w:bCs/>
          <w:color w:val="FF0000"/>
          <w:sz w:val="22"/>
          <w:szCs w:val="22"/>
        </w:rPr>
      </w:pPr>
    </w:p>
    <w:p w14:paraId="1AEAA406" w14:textId="77777777" w:rsidR="00D65531" w:rsidRPr="00FF0B60" w:rsidRDefault="00D65531" w:rsidP="00D65531">
      <w:pPr>
        <w:widowControl/>
        <w:numPr>
          <w:ilvl w:val="0"/>
          <w:numId w:val="81"/>
        </w:numPr>
        <w:ind w:left="709" w:hanging="425"/>
        <w:contextualSpacing/>
        <w:jc w:val="both"/>
        <w:outlineLvl w:val="0"/>
        <w:rPr>
          <w:rFonts w:eastAsia="Calibri"/>
          <w:b/>
          <w:bCs/>
        </w:rPr>
      </w:pPr>
      <w:r w:rsidRPr="00FF0B60">
        <w:rPr>
          <w:rFonts w:eastAsia="Calibri"/>
          <w:b/>
          <w:iCs/>
        </w:rPr>
        <w:lastRenderedPageBreak/>
        <w:t>OŚWIADCZENIE DOTYCZĄCE PODWYKONAWCY NIEBĘDĄCEGO PODMIOTEM, NA KTÓREGO ZASOBY POWOŁUJE SIĘ WYKONAWCA</w:t>
      </w:r>
    </w:p>
    <w:p w14:paraId="36A34436" w14:textId="77777777" w:rsidR="00D65531" w:rsidRPr="00FF0B60" w:rsidRDefault="00D65531" w:rsidP="00D65531">
      <w:pPr>
        <w:widowControl/>
        <w:outlineLvl w:val="0"/>
        <w:rPr>
          <w:b/>
          <w:bCs/>
          <w:sz w:val="22"/>
          <w:szCs w:val="22"/>
          <w:u w:val="single"/>
        </w:rPr>
      </w:pPr>
    </w:p>
    <w:p w14:paraId="307C90C7" w14:textId="77777777" w:rsidR="00D65531" w:rsidRPr="00FF0B60" w:rsidRDefault="00D65531" w:rsidP="00D65531">
      <w:pPr>
        <w:ind w:left="709"/>
        <w:jc w:val="both"/>
        <w:rPr>
          <w:sz w:val="22"/>
          <w:szCs w:val="22"/>
        </w:rPr>
      </w:pPr>
      <w:r w:rsidRPr="00FF0B60">
        <w:rPr>
          <w:sz w:val="22"/>
          <w:szCs w:val="22"/>
        </w:rPr>
        <w:t>Oświadczam, że w stosunku do następującego/</w:t>
      </w:r>
      <w:proofErr w:type="spellStart"/>
      <w:r w:rsidRPr="00FF0B60">
        <w:rPr>
          <w:sz w:val="22"/>
          <w:szCs w:val="22"/>
        </w:rPr>
        <w:t>ych</w:t>
      </w:r>
      <w:proofErr w:type="spellEnd"/>
      <w:r w:rsidRPr="00FF0B60">
        <w:rPr>
          <w:sz w:val="22"/>
          <w:szCs w:val="22"/>
        </w:rPr>
        <w:t xml:space="preserve"> podmiotu/</w:t>
      </w:r>
      <w:proofErr w:type="spellStart"/>
      <w:r w:rsidRPr="00FF0B60">
        <w:rPr>
          <w:sz w:val="22"/>
          <w:szCs w:val="22"/>
        </w:rPr>
        <w:t>tów</w:t>
      </w:r>
      <w:proofErr w:type="spellEnd"/>
      <w:r w:rsidRPr="00FF0B60">
        <w:rPr>
          <w:sz w:val="22"/>
          <w:szCs w:val="22"/>
        </w:rPr>
        <w:t>, będącego/</w:t>
      </w:r>
      <w:proofErr w:type="spellStart"/>
      <w:r w:rsidRPr="00FF0B60">
        <w:rPr>
          <w:sz w:val="22"/>
          <w:szCs w:val="22"/>
        </w:rPr>
        <w:t>ych</w:t>
      </w:r>
      <w:proofErr w:type="spellEnd"/>
      <w:r w:rsidRPr="00FF0B60">
        <w:rPr>
          <w:sz w:val="22"/>
          <w:szCs w:val="22"/>
        </w:rPr>
        <w:t xml:space="preserve"> podwykonawcą/</w:t>
      </w:r>
      <w:proofErr w:type="spellStart"/>
      <w:r w:rsidRPr="00FF0B60">
        <w:rPr>
          <w:sz w:val="22"/>
          <w:szCs w:val="22"/>
        </w:rPr>
        <w:t>ami</w:t>
      </w:r>
      <w:proofErr w:type="spellEnd"/>
      <w:r w:rsidRPr="00FF0B60">
        <w:rPr>
          <w:sz w:val="22"/>
          <w:szCs w:val="22"/>
        </w:rPr>
        <w:t xml:space="preserve">: </w:t>
      </w:r>
      <w:r w:rsidRPr="00FF0B60">
        <w:rPr>
          <w:i/>
          <w:sz w:val="22"/>
          <w:szCs w:val="22"/>
        </w:rPr>
        <w:t>[należy podać pełną nazwę/firmę, adres, a także w zależności od podmiotu: NIP/PESEL, KRS/</w:t>
      </w:r>
      <w:proofErr w:type="spellStart"/>
      <w:r w:rsidRPr="00FF0B60">
        <w:rPr>
          <w:i/>
          <w:sz w:val="22"/>
          <w:szCs w:val="22"/>
        </w:rPr>
        <w:t>CEiDG</w:t>
      </w:r>
      <w:proofErr w:type="spellEnd"/>
      <w:r w:rsidRPr="00FF0B60">
        <w:rPr>
          <w:i/>
          <w:sz w:val="22"/>
          <w:szCs w:val="22"/>
        </w:rPr>
        <w:t>]</w:t>
      </w:r>
      <w:r w:rsidRPr="00FF0B60">
        <w:rPr>
          <w:sz w:val="22"/>
          <w:szCs w:val="22"/>
        </w:rPr>
        <w:t>…………………………………………………………</w:t>
      </w:r>
    </w:p>
    <w:p w14:paraId="35CAEEDF" w14:textId="77777777" w:rsidR="00D65531" w:rsidRPr="00FF0B60" w:rsidRDefault="00D65531" w:rsidP="00D65531">
      <w:pPr>
        <w:ind w:left="709"/>
        <w:jc w:val="both"/>
        <w:rPr>
          <w:sz w:val="22"/>
          <w:szCs w:val="22"/>
        </w:rPr>
      </w:pPr>
      <w:r w:rsidRPr="00FF0B60">
        <w:rPr>
          <w:sz w:val="22"/>
          <w:szCs w:val="22"/>
        </w:rPr>
        <w:t>nie zachodzą podstawy wykluczenia z postępowania o udzielenie zamówienia.</w:t>
      </w:r>
    </w:p>
    <w:p w14:paraId="453AACEA" w14:textId="77777777" w:rsidR="00D65531" w:rsidRPr="00FF0B60" w:rsidRDefault="00D65531" w:rsidP="00D65531">
      <w:pPr>
        <w:ind w:left="709"/>
        <w:jc w:val="both"/>
        <w:rPr>
          <w:sz w:val="22"/>
          <w:szCs w:val="22"/>
        </w:rPr>
      </w:pPr>
    </w:p>
    <w:p w14:paraId="770866EB" w14:textId="77777777" w:rsidR="00D65531" w:rsidRPr="00FF0B60" w:rsidRDefault="00D65531" w:rsidP="00D65531">
      <w:pPr>
        <w:widowControl/>
        <w:ind w:left="709"/>
        <w:jc w:val="both"/>
        <w:outlineLvl w:val="0"/>
        <w:rPr>
          <w:sz w:val="22"/>
          <w:szCs w:val="22"/>
        </w:rPr>
      </w:pPr>
      <w:r w:rsidRPr="00FF0B60">
        <w:rPr>
          <w:sz w:val="22"/>
          <w:szCs w:val="22"/>
        </w:rPr>
        <w:t>Oświadczam, że w stosunku do ww. podmiotu zachodzą podstawy wykluczenia z postępowania na mocy art. …………. ustawy PZP [</w:t>
      </w:r>
      <w:r w:rsidRPr="00FF0B60">
        <w:rPr>
          <w:i/>
          <w:sz w:val="22"/>
          <w:szCs w:val="22"/>
        </w:rPr>
        <w:t xml:space="preserve">podać mającą zastosowanie podstawę wykluczenia spośród wskazanych powyżej]. </w:t>
      </w:r>
      <w:r w:rsidRPr="00FF0B60">
        <w:rPr>
          <w:sz w:val="22"/>
          <w:szCs w:val="22"/>
        </w:rPr>
        <w:t xml:space="preserve">Jednocześnie oświadczam, że w związku z ww. okolicznością, na podstawie art. 110 ust. 2 ustawy PZP podjęto następujące środki naprawcze: </w:t>
      </w:r>
    </w:p>
    <w:p w14:paraId="18614461" w14:textId="77777777" w:rsidR="00D65531" w:rsidRPr="00FF0B60" w:rsidRDefault="00D65531" w:rsidP="00D65531">
      <w:pPr>
        <w:widowControl/>
        <w:ind w:left="709"/>
        <w:jc w:val="both"/>
        <w:outlineLvl w:val="0"/>
        <w:rPr>
          <w:sz w:val="22"/>
          <w:szCs w:val="22"/>
        </w:rPr>
      </w:pPr>
      <w:r w:rsidRPr="00FF0B60">
        <w:rPr>
          <w:sz w:val="22"/>
          <w:szCs w:val="22"/>
        </w:rPr>
        <w:t>……………………………………………………………………………………………………</w:t>
      </w:r>
    </w:p>
    <w:p w14:paraId="6688EC37" w14:textId="77777777" w:rsidR="00D65531" w:rsidRPr="00FF0B60" w:rsidRDefault="00D65531" w:rsidP="00D65531">
      <w:pPr>
        <w:widowControl/>
        <w:ind w:left="709"/>
        <w:jc w:val="both"/>
        <w:outlineLvl w:val="0"/>
        <w:rPr>
          <w:iCs/>
          <w:sz w:val="22"/>
          <w:szCs w:val="22"/>
        </w:rPr>
      </w:pPr>
      <w:r w:rsidRPr="00FF0B60">
        <w:rPr>
          <w:sz w:val="22"/>
          <w:szCs w:val="22"/>
        </w:rPr>
        <w:t>……………………………………………………………………………………………………</w:t>
      </w:r>
    </w:p>
    <w:p w14:paraId="2DDAF5EA" w14:textId="77777777" w:rsidR="00D65531" w:rsidRPr="00FF0B60" w:rsidRDefault="00D65531" w:rsidP="00D65531">
      <w:pPr>
        <w:widowControl/>
        <w:ind w:left="851"/>
        <w:rPr>
          <w:sz w:val="22"/>
          <w:szCs w:val="22"/>
        </w:rPr>
      </w:pPr>
      <w:r w:rsidRPr="00FF0B60">
        <w:rPr>
          <w:i/>
          <w:sz w:val="22"/>
          <w:szCs w:val="22"/>
        </w:rPr>
        <w:t>[*wypełnić]</w:t>
      </w:r>
    </w:p>
    <w:p w14:paraId="4418D61E" w14:textId="77777777" w:rsidR="00D65531" w:rsidRPr="00FF0B60" w:rsidRDefault="00D65531" w:rsidP="00D65531">
      <w:pPr>
        <w:ind w:left="709"/>
        <w:jc w:val="both"/>
        <w:rPr>
          <w:sz w:val="22"/>
          <w:szCs w:val="22"/>
        </w:rPr>
      </w:pPr>
    </w:p>
    <w:p w14:paraId="07DB1B03" w14:textId="77777777" w:rsidR="00D65531" w:rsidRPr="00FF0B60" w:rsidRDefault="00D65531" w:rsidP="00D65531">
      <w:pPr>
        <w:jc w:val="both"/>
        <w:rPr>
          <w:sz w:val="22"/>
          <w:szCs w:val="22"/>
        </w:rPr>
      </w:pPr>
      <w:r w:rsidRPr="00FF0B60">
        <w:rPr>
          <w:sz w:val="22"/>
          <w:szCs w:val="22"/>
        </w:rPr>
        <w:t xml:space="preserve">Oświadczam, że wszystkie informacje podane w powyższych oświadczeniach są aktualne </w:t>
      </w:r>
      <w:r w:rsidRPr="00FF0B60">
        <w:rPr>
          <w:sz w:val="22"/>
          <w:szCs w:val="22"/>
        </w:rPr>
        <w:br/>
        <w:t>i zgodne z prawdą oraz zostały przedstawione z pełną świadomością konsekwencji wprowadzenia Zamawiającego w błąd przy przedstawianiu informacji.</w:t>
      </w:r>
    </w:p>
    <w:p w14:paraId="7BA7FAF5" w14:textId="77777777" w:rsidR="00D65531" w:rsidRPr="00FF0B60" w:rsidRDefault="00D65531" w:rsidP="00D65531">
      <w:pPr>
        <w:widowControl/>
        <w:jc w:val="left"/>
        <w:rPr>
          <w:b/>
          <w:bCs/>
          <w:color w:val="FF0000"/>
          <w:sz w:val="22"/>
          <w:szCs w:val="22"/>
        </w:rPr>
      </w:pPr>
    </w:p>
    <w:p w14:paraId="76538408" w14:textId="77777777" w:rsidR="00D65531" w:rsidRPr="00FF0B60" w:rsidRDefault="00D65531" w:rsidP="00D65531">
      <w:pPr>
        <w:widowControl/>
        <w:suppressAutoHyphens w:val="0"/>
        <w:jc w:val="right"/>
        <w:outlineLvl w:val="0"/>
        <w:rPr>
          <w:b/>
          <w:bCs/>
          <w:sz w:val="22"/>
          <w:szCs w:val="22"/>
        </w:rPr>
      </w:pPr>
      <w:r w:rsidRPr="00FF0B60">
        <w:rPr>
          <w:b/>
          <w:bCs/>
          <w:sz w:val="22"/>
          <w:szCs w:val="22"/>
        </w:rPr>
        <w:t>Załącznik nr 1b do formularza oferty</w:t>
      </w:r>
    </w:p>
    <w:p w14:paraId="7CFD30FF" w14:textId="77777777" w:rsidR="00D65531" w:rsidRPr="00FF0B60" w:rsidRDefault="00D65531" w:rsidP="00D65531">
      <w:pPr>
        <w:widowControl/>
        <w:suppressAutoHyphens w:val="0"/>
        <w:jc w:val="right"/>
        <w:outlineLvl w:val="0"/>
        <w:rPr>
          <w:b/>
          <w:bCs/>
          <w:sz w:val="22"/>
          <w:szCs w:val="22"/>
        </w:rPr>
      </w:pPr>
    </w:p>
    <w:p w14:paraId="184D9DDA"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OŚWIADCZENIE</w:t>
      </w:r>
    </w:p>
    <w:p w14:paraId="74AD675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 SPEŁNIENIU WARUNKÓW UDZIAŁU W POSTĘPOWANIU</w:t>
      </w:r>
    </w:p>
    <w:p w14:paraId="3B6383AD" w14:textId="77777777" w:rsidR="00D65531" w:rsidRPr="00FF0B60" w:rsidRDefault="00D65531" w:rsidP="00D65531">
      <w:pPr>
        <w:pStyle w:val="Tekstpodstawowy"/>
        <w:spacing w:line="240" w:lineRule="auto"/>
        <w:ind w:left="540"/>
        <w:jc w:val="left"/>
        <w:outlineLvl w:val="0"/>
        <w:rPr>
          <w:rFonts w:ascii="Times New Roman" w:hAnsi="Times New Roman" w:cs="Times New Roman"/>
          <w:b/>
          <w:bCs/>
          <w:sz w:val="22"/>
          <w:szCs w:val="22"/>
        </w:rPr>
      </w:pPr>
    </w:p>
    <w:p w14:paraId="73BF4781" w14:textId="59A10CA0" w:rsidR="00D65531" w:rsidRPr="00FF0B60" w:rsidRDefault="00D65531" w:rsidP="00D65531">
      <w:pPr>
        <w:widowControl/>
        <w:suppressAutoHyphens w:val="0"/>
        <w:jc w:val="both"/>
        <w:rPr>
          <w:i/>
          <w:iCs/>
          <w:sz w:val="22"/>
          <w:szCs w:val="22"/>
          <w:u w:val="single"/>
        </w:rPr>
      </w:pPr>
      <w:r w:rsidRPr="00FF0B60">
        <w:rPr>
          <w:i/>
          <w:iCs/>
          <w:sz w:val="22"/>
          <w:szCs w:val="22"/>
          <w:u w:val="single"/>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 xml:space="preserve">w podziale na </w:t>
      </w:r>
      <w:r w:rsidR="00A63FB2">
        <w:rPr>
          <w:i/>
          <w:iCs/>
          <w:sz w:val="22"/>
          <w:szCs w:val="22"/>
          <w:u w:val="single"/>
        </w:rPr>
        <w:t>4</w:t>
      </w:r>
      <w:r>
        <w:rPr>
          <w:i/>
          <w:iCs/>
          <w:sz w:val="22"/>
          <w:szCs w:val="22"/>
          <w:u w:val="single"/>
        </w:rPr>
        <w:t xml:space="preserve"> cz</w:t>
      </w:r>
      <w:r w:rsidR="00A63FB2">
        <w:rPr>
          <w:i/>
          <w:iCs/>
          <w:sz w:val="22"/>
          <w:szCs w:val="22"/>
          <w:u w:val="single"/>
        </w:rPr>
        <w:t>ę</w:t>
      </w:r>
      <w:r>
        <w:rPr>
          <w:i/>
          <w:iCs/>
          <w:sz w:val="22"/>
          <w:szCs w:val="22"/>
          <w:u w:val="single"/>
        </w:rPr>
        <w:t>ści,</w:t>
      </w:r>
      <w:r w:rsidR="00F90F18">
        <w:rPr>
          <w:i/>
          <w:iCs/>
          <w:sz w:val="22"/>
          <w:szCs w:val="22"/>
          <w:u w:val="single"/>
        </w:rPr>
        <w:t xml:space="preserve"> </w:t>
      </w:r>
      <w:r w:rsidRPr="00FF0B60">
        <w:rPr>
          <w:i/>
          <w:iCs/>
          <w:sz w:val="22"/>
          <w:szCs w:val="22"/>
          <w:u w:val="single"/>
        </w:rPr>
        <w:t>nr sprawy 80.272.</w:t>
      </w:r>
      <w:r w:rsidR="00353CF2">
        <w:rPr>
          <w:i/>
          <w:iCs/>
          <w:sz w:val="22"/>
          <w:szCs w:val="22"/>
          <w:u w:val="single"/>
        </w:rPr>
        <w:t>201</w:t>
      </w:r>
      <w:r w:rsidRPr="00FF0B60">
        <w:rPr>
          <w:i/>
          <w:iCs/>
          <w:sz w:val="22"/>
          <w:szCs w:val="22"/>
          <w:u w:val="single"/>
        </w:rPr>
        <w:t>.202</w:t>
      </w:r>
      <w:r>
        <w:rPr>
          <w:i/>
          <w:iCs/>
          <w:sz w:val="22"/>
          <w:szCs w:val="22"/>
          <w:u w:val="single"/>
        </w:rPr>
        <w:t>4</w:t>
      </w:r>
      <w:r w:rsidRPr="00FF0B60">
        <w:rPr>
          <w:i/>
          <w:iCs/>
          <w:sz w:val="22"/>
          <w:szCs w:val="22"/>
          <w:u w:val="single"/>
        </w:rPr>
        <w:t>, oświadczam, że spełniam warunki udziału w postępowaniu określone przez zamawiającego w Rozdziale VI ust. 4 SWZ, w szczególności:</w:t>
      </w:r>
    </w:p>
    <w:p w14:paraId="0C2720E5" w14:textId="77777777" w:rsidR="00D65531" w:rsidRPr="00FF0B60" w:rsidRDefault="00D65531" w:rsidP="00D65531">
      <w:pPr>
        <w:widowControl/>
        <w:suppressAutoHyphens w:val="0"/>
        <w:jc w:val="both"/>
        <w:rPr>
          <w:sz w:val="22"/>
          <w:szCs w:val="22"/>
          <w:u w:val="single"/>
        </w:rPr>
      </w:pPr>
    </w:p>
    <w:p w14:paraId="54259C93" w14:textId="77777777" w:rsidR="00D65531" w:rsidRPr="00FF0B60" w:rsidRDefault="00D65531" w:rsidP="00D65531">
      <w:pPr>
        <w:pStyle w:val="Nagwek"/>
        <w:spacing w:line="240" w:lineRule="auto"/>
        <w:jc w:val="both"/>
        <w:rPr>
          <w:rFonts w:ascii="Times New Roman" w:hAnsi="Times New Roman" w:cs="Times New Roman"/>
          <w:i/>
          <w:iCs/>
          <w:sz w:val="22"/>
          <w:szCs w:val="22"/>
          <w:u w:val="single"/>
        </w:rPr>
      </w:pPr>
      <w:r w:rsidRPr="00FF0B60">
        <w:rPr>
          <w:rFonts w:ascii="Times New Roman" w:hAnsi="Times New Roman" w:cs="Times New Roman"/>
          <w:sz w:val="22"/>
          <w:szCs w:val="22"/>
        </w:rPr>
        <w:t xml:space="preserve">1. w zakresie zdolności technicznej lub zawodowej: </w:t>
      </w:r>
    </w:p>
    <w:p w14:paraId="41F493C3" w14:textId="77777777" w:rsidR="00D65531" w:rsidRPr="00FF0B60" w:rsidRDefault="00D65531" w:rsidP="00D65531">
      <w:pPr>
        <w:pStyle w:val="Akapitzlist"/>
        <w:numPr>
          <w:ilvl w:val="0"/>
          <w:numId w:val="70"/>
        </w:numPr>
        <w:adjustRightInd w:val="0"/>
        <w:textAlignment w:val="baseline"/>
        <w:rPr>
          <w:sz w:val="22"/>
          <w:szCs w:val="22"/>
        </w:rPr>
      </w:pPr>
      <w:r w:rsidRPr="00FF0B60">
        <w:rPr>
          <w:sz w:val="22"/>
          <w:szCs w:val="22"/>
        </w:rPr>
        <w:t>dysponuję osobą dedykowaną do realizacji przedmiotu zamówienia, posiadającą wymagane wykształcenie oraz doświadczenie.</w:t>
      </w:r>
    </w:p>
    <w:p w14:paraId="5ED569F1" w14:textId="77777777" w:rsidR="00D65531" w:rsidRPr="00FF0B60" w:rsidRDefault="00D65531" w:rsidP="00D65531">
      <w:pPr>
        <w:jc w:val="both"/>
        <w:rPr>
          <w:sz w:val="22"/>
          <w:szCs w:val="22"/>
        </w:rPr>
      </w:pPr>
      <w:r w:rsidRPr="00FF0B60">
        <w:rPr>
          <w:sz w:val="22"/>
          <w:szCs w:val="22"/>
        </w:rPr>
        <w:t>Powyższe warunki spełniam:</w:t>
      </w:r>
    </w:p>
    <w:p w14:paraId="3C4E350B" w14:textId="77777777" w:rsidR="00D65531" w:rsidRPr="00FF0B60" w:rsidRDefault="00D65531" w:rsidP="00D65531">
      <w:pPr>
        <w:pStyle w:val="Akapitzlist"/>
        <w:numPr>
          <w:ilvl w:val="0"/>
          <w:numId w:val="67"/>
        </w:numPr>
        <w:rPr>
          <w:sz w:val="22"/>
          <w:szCs w:val="22"/>
        </w:rPr>
      </w:pPr>
      <w:r w:rsidRPr="00FF0B60">
        <w:rPr>
          <w:sz w:val="22"/>
          <w:szCs w:val="22"/>
        </w:rPr>
        <w:t xml:space="preserve"> samodzielnie – w pełnym zakresie;</w:t>
      </w:r>
    </w:p>
    <w:p w14:paraId="1F55AF74" w14:textId="77777777" w:rsidR="00D65531" w:rsidRPr="00FF0B60" w:rsidRDefault="00D65531" w:rsidP="00D65531">
      <w:pPr>
        <w:pStyle w:val="Akapitzlist"/>
        <w:numPr>
          <w:ilvl w:val="0"/>
          <w:numId w:val="67"/>
        </w:numPr>
        <w:rPr>
          <w:sz w:val="22"/>
          <w:szCs w:val="22"/>
        </w:rPr>
      </w:pPr>
      <w:r w:rsidRPr="00FF0B60">
        <w:rPr>
          <w:sz w:val="22"/>
          <w:szCs w:val="22"/>
        </w:rPr>
        <w:t xml:space="preserve"> częściowo – w zakresie: ……………………………………………………………… . </w:t>
      </w:r>
    </w:p>
    <w:p w14:paraId="3538C16B" w14:textId="77777777" w:rsidR="00D65531" w:rsidRPr="00FF0B60" w:rsidRDefault="00D65531" w:rsidP="00D65531">
      <w:pPr>
        <w:jc w:val="both"/>
        <w:rPr>
          <w:sz w:val="22"/>
          <w:szCs w:val="22"/>
        </w:rPr>
      </w:pPr>
    </w:p>
    <w:p w14:paraId="5D60FC43" w14:textId="77777777" w:rsidR="00D65531" w:rsidRPr="00FF0B60" w:rsidRDefault="00D65531" w:rsidP="00D65531">
      <w:pPr>
        <w:jc w:val="both"/>
        <w:rPr>
          <w:sz w:val="22"/>
          <w:szCs w:val="22"/>
        </w:rPr>
      </w:pPr>
      <w:r w:rsidRPr="00FF0B60">
        <w:rPr>
          <w:sz w:val="22"/>
          <w:szCs w:val="22"/>
        </w:rPr>
        <w:t>W celu spełnienia tego warunku polegam na zasadach określonych w art. 118 ustawy PZP, na następującym podmiocie*:</w:t>
      </w:r>
    </w:p>
    <w:p w14:paraId="6CBA80BC"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49E9A9CD"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i/>
          <w:sz w:val="22"/>
          <w:szCs w:val="22"/>
        </w:rPr>
        <w:t>(należy podać pełną nazwę/firmę, adres, a także w zależności od podmiotu: NIP/PESEL, KRS/</w:t>
      </w:r>
      <w:proofErr w:type="spellStart"/>
      <w:r w:rsidRPr="00FF0B60">
        <w:rPr>
          <w:rFonts w:ascii="Times New Roman" w:hAnsi="Times New Roman"/>
          <w:i/>
          <w:sz w:val="22"/>
          <w:szCs w:val="22"/>
        </w:rPr>
        <w:t>CEiDG</w:t>
      </w:r>
      <w:proofErr w:type="spellEnd"/>
      <w:r w:rsidRPr="00FF0B60">
        <w:rPr>
          <w:rFonts w:ascii="Times New Roman" w:hAnsi="Times New Roman"/>
          <w:i/>
          <w:sz w:val="22"/>
          <w:szCs w:val="22"/>
        </w:rPr>
        <w:t>)</w:t>
      </w:r>
    </w:p>
    <w:p w14:paraId="242400E8" w14:textId="77777777" w:rsidR="00D65531" w:rsidRPr="00FF0B60" w:rsidRDefault="00D65531" w:rsidP="00D65531">
      <w:pPr>
        <w:pStyle w:val="Tekstpodstawowy"/>
        <w:spacing w:line="240" w:lineRule="auto"/>
        <w:rPr>
          <w:rFonts w:ascii="Times New Roman" w:hAnsi="Times New Roman"/>
          <w:sz w:val="22"/>
          <w:szCs w:val="22"/>
        </w:rPr>
      </w:pPr>
    </w:p>
    <w:p w14:paraId="1443792F"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 następującym zakresie:</w:t>
      </w:r>
    </w:p>
    <w:p w14:paraId="7B8CBCB0"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612FAA1D" w14:textId="77777777" w:rsidR="00D65531" w:rsidRPr="00FF0B60" w:rsidRDefault="00D65531" w:rsidP="00D65531">
      <w:pPr>
        <w:pStyle w:val="Tekstpodstawowy"/>
        <w:spacing w:line="240" w:lineRule="auto"/>
        <w:ind w:left="540"/>
        <w:rPr>
          <w:rFonts w:ascii="Times New Roman" w:hAnsi="Times New Roman"/>
          <w:sz w:val="22"/>
          <w:szCs w:val="22"/>
        </w:rPr>
      </w:pPr>
    </w:p>
    <w:p w14:paraId="7C9E163D" w14:textId="77777777" w:rsidR="00D65531" w:rsidRPr="00FF0B60" w:rsidRDefault="00D65531" w:rsidP="00D65531">
      <w:pPr>
        <w:pStyle w:val="Tekstpodstawowy"/>
        <w:spacing w:line="240" w:lineRule="auto"/>
        <w:ind w:left="539"/>
        <w:rPr>
          <w:rFonts w:ascii="Times New Roman" w:hAnsi="Times New Roman"/>
          <w:i/>
          <w:sz w:val="22"/>
          <w:szCs w:val="22"/>
        </w:rPr>
      </w:pPr>
      <w:r w:rsidRPr="00FF0B60">
        <w:rPr>
          <w:rFonts w:ascii="Times New Roman" w:hAnsi="Times New Roman"/>
          <w:i/>
          <w:sz w:val="22"/>
          <w:szCs w:val="22"/>
        </w:rPr>
        <w:t>* niepotrzebne skreślić</w:t>
      </w:r>
    </w:p>
    <w:p w14:paraId="57C81E17" w14:textId="77777777" w:rsidR="00D65531" w:rsidRDefault="00D65531" w:rsidP="00D65531">
      <w:pPr>
        <w:pStyle w:val="Tekstpodstawowy"/>
        <w:spacing w:line="240" w:lineRule="auto"/>
        <w:ind w:left="539"/>
        <w:rPr>
          <w:rFonts w:ascii="Times New Roman" w:hAnsi="Times New Roman"/>
          <w:i/>
          <w:sz w:val="22"/>
          <w:szCs w:val="22"/>
          <w:u w:val="single"/>
        </w:rPr>
      </w:pPr>
    </w:p>
    <w:p w14:paraId="4B70CC63" w14:textId="77777777" w:rsidR="00A23679" w:rsidRPr="00FF0B60" w:rsidRDefault="00A23679" w:rsidP="00D65531">
      <w:pPr>
        <w:pStyle w:val="Tekstpodstawowy"/>
        <w:spacing w:line="240" w:lineRule="auto"/>
        <w:ind w:left="539"/>
        <w:rPr>
          <w:rFonts w:ascii="Times New Roman" w:hAnsi="Times New Roman"/>
          <w:i/>
          <w:sz w:val="22"/>
          <w:szCs w:val="22"/>
          <w:u w:val="single"/>
        </w:rPr>
      </w:pPr>
    </w:p>
    <w:p w14:paraId="0192DA2D" w14:textId="79EB71F7" w:rsidR="00D65531" w:rsidRPr="00351E5F" w:rsidRDefault="00D65531" w:rsidP="00351E5F">
      <w:pPr>
        <w:pStyle w:val="Akapitzlist"/>
        <w:numPr>
          <w:ilvl w:val="0"/>
          <w:numId w:val="0"/>
        </w:numPr>
        <w:ind w:left="375"/>
        <w:rPr>
          <w:sz w:val="22"/>
          <w:szCs w:val="22"/>
        </w:rPr>
      </w:pPr>
      <w:r w:rsidRPr="00FF0B60">
        <w:rPr>
          <w:sz w:val="22"/>
          <w:szCs w:val="22"/>
        </w:rPr>
        <w:t xml:space="preserve">                                                </w:t>
      </w:r>
      <w:r w:rsidR="00351E5F">
        <w:rPr>
          <w:sz w:val="22"/>
          <w:szCs w:val="22"/>
        </w:rPr>
        <w:tab/>
      </w:r>
      <w:r w:rsidR="00351E5F">
        <w:rPr>
          <w:sz w:val="22"/>
          <w:szCs w:val="22"/>
        </w:rPr>
        <w:tab/>
      </w:r>
      <w:r w:rsidR="00351E5F">
        <w:rPr>
          <w:sz w:val="22"/>
          <w:szCs w:val="22"/>
        </w:rPr>
        <w:tab/>
      </w:r>
      <w:r w:rsidR="00351E5F">
        <w:rPr>
          <w:sz w:val="22"/>
          <w:szCs w:val="22"/>
        </w:rPr>
        <w:tab/>
      </w:r>
      <w:r w:rsidRPr="00351E5F">
        <w:rPr>
          <w:b/>
          <w:bCs/>
          <w:sz w:val="22"/>
          <w:szCs w:val="22"/>
        </w:rPr>
        <w:t>Załącznik nr 2 do formularza oferty</w:t>
      </w:r>
    </w:p>
    <w:p w14:paraId="79C8B055" w14:textId="77777777" w:rsidR="00D65531" w:rsidRPr="00FF0B60" w:rsidRDefault="00D65531" w:rsidP="00D65531">
      <w:pPr>
        <w:jc w:val="both"/>
        <w:rPr>
          <w:sz w:val="22"/>
          <w:szCs w:val="22"/>
        </w:rPr>
      </w:pPr>
    </w:p>
    <w:p w14:paraId="2321B1BB" w14:textId="77777777" w:rsidR="00D65531" w:rsidRPr="00FF0B60" w:rsidRDefault="00D65531" w:rsidP="00D65531">
      <w:pPr>
        <w:widowControl/>
        <w:suppressAutoHyphens w:val="0"/>
        <w:rPr>
          <w:b/>
          <w:bCs/>
          <w:sz w:val="22"/>
          <w:szCs w:val="22"/>
          <w:u w:val="single"/>
        </w:rPr>
      </w:pPr>
    </w:p>
    <w:p w14:paraId="5EAC13E5" w14:textId="77777777" w:rsidR="00D65531" w:rsidRPr="00FF0B60" w:rsidRDefault="00D65531" w:rsidP="00D65531">
      <w:pPr>
        <w:widowControl/>
        <w:suppressAutoHyphens w:val="0"/>
        <w:rPr>
          <w:b/>
          <w:bCs/>
          <w:sz w:val="22"/>
          <w:szCs w:val="22"/>
          <w:u w:val="single"/>
        </w:rPr>
      </w:pPr>
      <w:r w:rsidRPr="00FF0B60">
        <w:rPr>
          <w:b/>
          <w:bCs/>
          <w:sz w:val="22"/>
          <w:szCs w:val="22"/>
          <w:u w:val="single"/>
        </w:rPr>
        <w:lastRenderedPageBreak/>
        <w:t>KALKULACJA CENY OFERTY</w:t>
      </w:r>
    </w:p>
    <w:p w14:paraId="0A84248B" w14:textId="77777777" w:rsidR="00D65531" w:rsidRPr="00FF0B60" w:rsidRDefault="00D65531" w:rsidP="00D65531">
      <w:pPr>
        <w:widowControl/>
        <w:suppressAutoHyphens w:val="0"/>
        <w:jc w:val="left"/>
        <w:rPr>
          <w:b/>
          <w:bCs/>
          <w:sz w:val="22"/>
          <w:szCs w:val="22"/>
        </w:rPr>
      </w:pPr>
    </w:p>
    <w:p w14:paraId="0A7A8EA3" w14:textId="77777777" w:rsidR="00D65531" w:rsidRPr="00FF0B60" w:rsidRDefault="00D65531" w:rsidP="00D65531">
      <w:pPr>
        <w:widowControl/>
        <w:suppressAutoHyphens w:val="0"/>
        <w:jc w:val="left"/>
        <w:rPr>
          <w:sz w:val="22"/>
          <w:szCs w:val="22"/>
        </w:rPr>
      </w:pPr>
      <w:r w:rsidRPr="00FF0B60">
        <w:rPr>
          <w:sz w:val="22"/>
          <w:szCs w:val="22"/>
        </w:rPr>
        <w:t>Niniejszy załącznik zawiera indywidualną, szczegółową kalkulację ceny oferty.</w:t>
      </w:r>
    </w:p>
    <w:p w14:paraId="1ABEC827" w14:textId="77777777" w:rsidR="00D65531" w:rsidRPr="00FF0B60" w:rsidRDefault="00D65531" w:rsidP="00D65531">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D65531" w:rsidRPr="00FF0B60" w14:paraId="4BD9D5B3" w14:textId="77777777" w:rsidTr="007F4711">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1137D7" w14:textId="77777777" w:rsidR="00D65531" w:rsidRPr="00FF0B60" w:rsidRDefault="00D65531" w:rsidP="007F4711">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980B5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AF9144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w:t>
            </w:r>
          </w:p>
          <w:p w14:paraId="008CB12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5F8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8BA938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A378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AF064D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8AA07"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7B7F8AE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701DC1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D658CD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V</w:t>
            </w:r>
          </w:p>
        </w:tc>
      </w:tr>
      <w:tr w:rsidR="00D65531" w:rsidRPr="00FF0B60" w14:paraId="5DAB52EF" w14:textId="77777777" w:rsidTr="007F4711">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EE7FE9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1E69B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9F4A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 </w:t>
            </w:r>
          </w:p>
          <w:p w14:paraId="50BAC750"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D277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 </w:t>
            </w:r>
          </w:p>
          <w:p w14:paraId="645F230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CF522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x </w:t>
            </w:r>
          </w:p>
          <w:p w14:paraId="1C8F8C1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III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9FF2E9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IV + VAT</w:t>
            </w:r>
          </w:p>
        </w:tc>
      </w:tr>
      <w:tr w:rsidR="00D65531" w:rsidRPr="00FF0B60" w14:paraId="652709FD" w14:textId="77777777" w:rsidTr="007F4711">
        <w:trPr>
          <w:trHeight w:val="1775"/>
        </w:trPr>
        <w:tc>
          <w:tcPr>
            <w:tcW w:w="1560" w:type="dxa"/>
            <w:shd w:val="clear" w:color="auto" w:fill="auto"/>
            <w:vAlign w:val="center"/>
          </w:tcPr>
          <w:p w14:paraId="1099933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Nr części</w:t>
            </w:r>
          </w:p>
        </w:tc>
        <w:tc>
          <w:tcPr>
            <w:tcW w:w="1842" w:type="dxa"/>
            <w:shd w:val="clear" w:color="auto" w:fill="auto"/>
            <w:vAlign w:val="center"/>
          </w:tcPr>
          <w:p w14:paraId="6EB23AAA"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netto za wykonanie podwójnej korekty</w:t>
            </w:r>
          </w:p>
          <w:p w14:paraId="46816BB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6E0F25B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562711E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brutto za wykonanie podwójnej korekty</w:t>
            </w:r>
          </w:p>
          <w:p w14:paraId="33E6DA1B"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3A4A1C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823A55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Liczba arkuszy w danej części zamówienia</w:t>
            </w:r>
          </w:p>
        </w:tc>
        <w:tc>
          <w:tcPr>
            <w:tcW w:w="1843" w:type="dxa"/>
            <w:shd w:val="clear" w:color="auto" w:fill="auto"/>
            <w:vAlign w:val="center"/>
          </w:tcPr>
          <w:p w14:paraId="1A8B13C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6481DDC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brutto całej części zamówienia</w:t>
            </w:r>
          </w:p>
        </w:tc>
      </w:tr>
      <w:tr w:rsidR="00D65531" w:rsidRPr="00FF0B60" w14:paraId="0A2ABE59" w14:textId="77777777" w:rsidTr="007F4711">
        <w:trPr>
          <w:trHeight w:val="426"/>
        </w:trPr>
        <w:tc>
          <w:tcPr>
            <w:tcW w:w="1560" w:type="dxa"/>
            <w:shd w:val="clear" w:color="auto" w:fill="auto"/>
            <w:vAlign w:val="center"/>
          </w:tcPr>
          <w:p w14:paraId="140A4528" w14:textId="654608F5" w:rsidR="00D65531" w:rsidRPr="00FF0B60" w:rsidRDefault="00D65531" w:rsidP="007F4711">
            <w:pPr>
              <w:widowControl/>
              <w:suppressAutoHyphens w:val="0"/>
              <w:rPr>
                <w:sz w:val="22"/>
                <w:szCs w:val="22"/>
              </w:rPr>
            </w:pPr>
            <w:r w:rsidRPr="00FF0B60">
              <w:rPr>
                <w:sz w:val="22"/>
                <w:szCs w:val="22"/>
              </w:rPr>
              <w:t>I</w:t>
            </w:r>
          </w:p>
        </w:tc>
        <w:tc>
          <w:tcPr>
            <w:tcW w:w="1842" w:type="dxa"/>
            <w:shd w:val="clear" w:color="auto" w:fill="auto"/>
          </w:tcPr>
          <w:p w14:paraId="690BC9D3" w14:textId="77777777" w:rsidR="00D65531" w:rsidRPr="00FF0B60" w:rsidRDefault="00D65531" w:rsidP="007F4711"/>
        </w:tc>
        <w:tc>
          <w:tcPr>
            <w:tcW w:w="1985" w:type="dxa"/>
            <w:shd w:val="clear" w:color="auto" w:fill="auto"/>
          </w:tcPr>
          <w:p w14:paraId="044A89A2"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A8EC77F" w14:textId="19BC7148" w:rsidR="00D65531" w:rsidRPr="00FF0B60" w:rsidRDefault="00F90F18" w:rsidP="007F4711">
            <w:r>
              <w:t>200</w:t>
            </w:r>
          </w:p>
        </w:tc>
        <w:tc>
          <w:tcPr>
            <w:tcW w:w="1843" w:type="dxa"/>
            <w:shd w:val="clear" w:color="auto" w:fill="auto"/>
          </w:tcPr>
          <w:p w14:paraId="12881D18"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AD0DFEA"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3DE4A00B" w14:textId="77777777" w:rsidTr="007F4711">
        <w:trPr>
          <w:trHeight w:val="426"/>
        </w:trPr>
        <w:tc>
          <w:tcPr>
            <w:tcW w:w="1560" w:type="dxa"/>
            <w:shd w:val="clear" w:color="auto" w:fill="auto"/>
            <w:vAlign w:val="center"/>
          </w:tcPr>
          <w:p w14:paraId="2D195613" w14:textId="0BBFB69D" w:rsidR="00D65531" w:rsidRPr="00FF0B60" w:rsidRDefault="00D65531" w:rsidP="007F4711">
            <w:pPr>
              <w:widowControl/>
              <w:suppressAutoHyphens w:val="0"/>
              <w:rPr>
                <w:sz w:val="22"/>
                <w:szCs w:val="22"/>
              </w:rPr>
            </w:pPr>
            <w:r w:rsidRPr="00FF0B60">
              <w:rPr>
                <w:sz w:val="22"/>
                <w:szCs w:val="22"/>
              </w:rPr>
              <w:t>I</w:t>
            </w:r>
            <w:r w:rsidR="00351E5F">
              <w:rPr>
                <w:sz w:val="22"/>
                <w:szCs w:val="22"/>
              </w:rPr>
              <w:t>I</w:t>
            </w:r>
          </w:p>
        </w:tc>
        <w:tc>
          <w:tcPr>
            <w:tcW w:w="1842" w:type="dxa"/>
            <w:shd w:val="clear" w:color="auto" w:fill="auto"/>
          </w:tcPr>
          <w:p w14:paraId="4007EA39" w14:textId="77777777" w:rsidR="00D65531" w:rsidRPr="00FF0B60" w:rsidRDefault="00D65531" w:rsidP="007F4711"/>
        </w:tc>
        <w:tc>
          <w:tcPr>
            <w:tcW w:w="1985" w:type="dxa"/>
            <w:shd w:val="clear" w:color="auto" w:fill="auto"/>
          </w:tcPr>
          <w:p w14:paraId="0AB165F3"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52A0DB91" w14:textId="59E76C1E" w:rsidR="00D65531" w:rsidRPr="00FF0B60" w:rsidRDefault="00F90F18" w:rsidP="007F4711">
            <w:r>
              <w:t>1</w:t>
            </w:r>
            <w:r w:rsidR="00A63FB2">
              <w:t>0</w:t>
            </w:r>
            <w:r>
              <w:t>0</w:t>
            </w:r>
          </w:p>
        </w:tc>
        <w:tc>
          <w:tcPr>
            <w:tcW w:w="1843" w:type="dxa"/>
            <w:shd w:val="clear" w:color="auto" w:fill="auto"/>
          </w:tcPr>
          <w:p w14:paraId="00141DAD"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1EC31AB7"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05E275E8" w14:textId="77777777" w:rsidTr="007F4711">
        <w:trPr>
          <w:trHeight w:val="426"/>
        </w:trPr>
        <w:tc>
          <w:tcPr>
            <w:tcW w:w="1560" w:type="dxa"/>
            <w:shd w:val="clear" w:color="auto" w:fill="auto"/>
            <w:vAlign w:val="center"/>
          </w:tcPr>
          <w:p w14:paraId="607BF980" w14:textId="08D3D080" w:rsidR="00D65531" w:rsidRPr="00FF0B60" w:rsidRDefault="00351E5F" w:rsidP="007F4711">
            <w:pPr>
              <w:widowControl/>
              <w:suppressAutoHyphens w:val="0"/>
              <w:rPr>
                <w:sz w:val="22"/>
                <w:szCs w:val="22"/>
              </w:rPr>
            </w:pPr>
            <w:r>
              <w:rPr>
                <w:sz w:val="22"/>
                <w:szCs w:val="22"/>
              </w:rPr>
              <w:t>III</w:t>
            </w:r>
          </w:p>
        </w:tc>
        <w:tc>
          <w:tcPr>
            <w:tcW w:w="1842" w:type="dxa"/>
            <w:shd w:val="clear" w:color="auto" w:fill="auto"/>
          </w:tcPr>
          <w:p w14:paraId="0F1F99E4" w14:textId="77777777" w:rsidR="00D65531" w:rsidRPr="00FF0B60" w:rsidRDefault="00D65531" w:rsidP="007F4711"/>
        </w:tc>
        <w:tc>
          <w:tcPr>
            <w:tcW w:w="1985" w:type="dxa"/>
            <w:shd w:val="clear" w:color="auto" w:fill="auto"/>
          </w:tcPr>
          <w:p w14:paraId="4A5F7301"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4ACBC986" w14:textId="0B9969F2" w:rsidR="00D65531" w:rsidRPr="00FF0B60" w:rsidDel="00976D93" w:rsidRDefault="00F90F18" w:rsidP="007F4711">
            <w:r>
              <w:t>1</w:t>
            </w:r>
            <w:r w:rsidR="00A63FB2">
              <w:t>0</w:t>
            </w:r>
            <w:r>
              <w:t>0</w:t>
            </w:r>
          </w:p>
        </w:tc>
        <w:tc>
          <w:tcPr>
            <w:tcW w:w="1843" w:type="dxa"/>
            <w:shd w:val="clear" w:color="auto" w:fill="auto"/>
          </w:tcPr>
          <w:p w14:paraId="06FF038F"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0382B51"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4C6B8212" w14:textId="77777777" w:rsidTr="007F4711">
        <w:trPr>
          <w:trHeight w:val="426"/>
        </w:trPr>
        <w:tc>
          <w:tcPr>
            <w:tcW w:w="1560" w:type="dxa"/>
            <w:shd w:val="clear" w:color="auto" w:fill="auto"/>
            <w:vAlign w:val="center"/>
          </w:tcPr>
          <w:p w14:paraId="5BD1F097" w14:textId="4CFD3B15" w:rsidR="00D65531" w:rsidRPr="00FF0B60" w:rsidRDefault="00351E5F" w:rsidP="007F4711">
            <w:pPr>
              <w:widowControl/>
              <w:suppressAutoHyphens w:val="0"/>
              <w:rPr>
                <w:sz w:val="22"/>
                <w:szCs w:val="22"/>
              </w:rPr>
            </w:pPr>
            <w:r>
              <w:rPr>
                <w:sz w:val="22"/>
                <w:szCs w:val="22"/>
              </w:rPr>
              <w:t>IV</w:t>
            </w:r>
          </w:p>
        </w:tc>
        <w:tc>
          <w:tcPr>
            <w:tcW w:w="1842" w:type="dxa"/>
            <w:shd w:val="clear" w:color="auto" w:fill="auto"/>
          </w:tcPr>
          <w:p w14:paraId="2007B89F" w14:textId="77777777" w:rsidR="00D65531" w:rsidRPr="00FF0B60" w:rsidRDefault="00D65531" w:rsidP="007F4711"/>
        </w:tc>
        <w:tc>
          <w:tcPr>
            <w:tcW w:w="1985" w:type="dxa"/>
            <w:shd w:val="clear" w:color="auto" w:fill="auto"/>
          </w:tcPr>
          <w:p w14:paraId="63425E56"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0429FA63" w14:textId="77777777" w:rsidR="00D65531" w:rsidRPr="00FF0B60" w:rsidDel="00976D93" w:rsidRDefault="00D65531" w:rsidP="007F4711">
            <w:r w:rsidRPr="00FF0B60">
              <w:t>100</w:t>
            </w:r>
          </w:p>
        </w:tc>
        <w:tc>
          <w:tcPr>
            <w:tcW w:w="1843" w:type="dxa"/>
            <w:shd w:val="clear" w:color="auto" w:fill="auto"/>
          </w:tcPr>
          <w:p w14:paraId="59776614"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5493FD5B" w14:textId="77777777" w:rsidR="00D65531" w:rsidRPr="00FF0B60" w:rsidRDefault="00D65531" w:rsidP="007F4711">
            <w:pPr>
              <w:pStyle w:val="Tekstpodstawowy"/>
              <w:spacing w:line="240" w:lineRule="auto"/>
              <w:rPr>
                <w:rFonts w:ascii="Times New Roman" w:hAnsi="Times New Roman" w:cs="Times New Roman"/>
                <w:sz w:val="22"/>
                <w:szCs w:val="22"/>
              </w:rPr>
            </w:pPr>
          </w:p>
        </w:tc>
      </w:tr>
    </w:tbl>
    <w:p w14:paraId="727F9DED" w14:textId="77777777" w:rsidR="00D65531" w:rsidRPr="00FF0B60" w:rsidRDefault="00D65531" w:rsidP="00D65531">
      <w:pPr>
        <w:widowControl/>
        <w:suppressAutoHyphens w:val="0"/>
        <w:jc w:val="both"/>
        <w:outlineLvl w:val="0"/>
        <w:rPr>
          <w:i/>
          <w:iCs/>
        </w:rPr>
      </w:pPr>
    </w:p>
    <w:p w14:paraId="24DA7ED7" w14:textId="77777777" w:rsidR="00D65531" w:rsidRPr="00FF0B60" w:rsidRDefault="00D65531" w:rsidP="00D65531">
      <w:pPr>
        <w:widowControl/>
        <w:suppressAutoHyphens w:val="0"/>
        <w:ind w:left="360"/>
        <w:jc w:val="right"/>
        <w:outlineLvl w:val="0"/>
        <w:rPr>
          <w:i/>
          <w:iCs/>
          <w:sz w:val="22"/>
          <w:szCs w:val="22"/>
        </w:rPr>
      </w:pPr>
    </w:p>
    <w:p w14:paraId="6D40CDC0" w14:textId="77777777" w:rsidR="00D65531" w:rsidRPr="00FF0B60" w:rsidRDefault="00D65531" w:rsidP="00D65531">
      <w:pPr>
        <w:widowControl/>
        <w:suppressAutoHyphens w:val="0"/>
        <w:jc w:val="left"/>
        <w:rPr>
          <w:sz w:val="22"/>
          <w:szCs w:val="22"/>
        </w:rPr>
      </w:pPr>
    </w:p>
    <w:p w14:paraId="6A22422C" w14:textId="77777777" w:rsidR="00D65531" w:rsidRPr="00FF0B60" w:rsidRDefault="00D65531" w:rsidP="00D65531">
      <w:pPr>
        <w:widowControl/>
        <w:suppressAutoHyphens w:val="0"/>
        <w:jc w:val="left"/>
        <w:rPr>
          <w:sz w:val="22"/>
          <w:szCs w:val="22"/>
        </w:rPr>
      </w:pPr>
    </w:p>
    <w:p w14:paraId="3F5182E7" w14:textId="77777777" w:rsidR="00D65531" w:rsidRPr="00FF0B60" w:rsidRDefault="00D65531" w:rsidP="00D65531">
      <w:pPr>
        <w:widowControl/>
        <w:suppressAutoHyphens w:val="0"/>
        <w:jc w:val="left"/>
        <w:rPr>
          <w:sz w:val="22"/>
          <w:szCs w:val="22"/>
        </w:rPr>
      </w:pPr>
      <w:r w:rsidRPr="00FF0B60">
        <w:rPr>
          <w:sz w:val="22"/>
          <w:szCs w:val="22"/>
        </w:rPr>
        <w:t xml:space="preserve">                                                </w:t>
      </w:r>
    </w:p>
    <w:p w14:paraId="3517A77E" w14:textId="77777777" w:rsidR="00D65531" w:rsidRPr="00FF0B60" w:rsidRDefault="00D65531" w:rsidP="00D65531">
      <w:pPr>
        <w:widowControl/>
        <w:suppressAutoHyphens w:val="0"/>
        <w:jc w:val="left"/>
        <w:rPr>
          <w:sz w:val="22"/>
          <w:szCs w:val="22"/>
        </w:rPr>
      </w:pPr>
      <w:r w:rsidRPr="00FF0B60">
        <w:rPr>
          <w:sz w:val="22"/>
          <w:szCs w:val="22"/>
        </w:rPr>
        <w:br w:type="page"/>
      </w:r>
    </w:p>
    <w:p w14:paraId="678162DD" w14:textId="77777777" w:rsidR="00D65531" w:rsidRPr="00FF0B60" w:rsidRDefault="00D65531" w:rsidP="00D65531">
      <w:pPr>
        <w:widowControl/>
        <w:suppressAutoHyphens w:val="0"/>
        <w:jc w:val="right"/>
        <w:rPr>
          <w:b/>
          <w:bCs/>
          <w:sz w:val="22"/>
          <w:szCs w:val="22"/>
        </w:rPr>
      </w:pPr>
      <w:r w:rsidRPr="00FF0B60">
        <w:rPr>
          <w:sz w:val="22"/>
          <w:szCs w:val="22"/>
        </w:rPr>
        <w:lastRenderedPageBreak/>
        <w:t xml:space="preserve">                                                   </w:t>
      </w:r>
      <w:r w:rsidRPr="00FF0B60">
        <w:rPr>
          <w:b/>
          <w:bCs/>
          <w:sz w:val="22"/>
          <w:szCs w:val="22"/>
        </w:rPr>
        <w:t>Załącznik nr 3 do formularza oferty</w:t>
      </w:r>
    </w:p>
    <w:p w14:paraId="69BAAD2C"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3992589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E5E3A87"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OŚWIADCZENIE</w:t>
      </w:r>
    </w:p>
    <w:p w14:paraId="3FF82F6D"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(wykaz podwykonawców)</w:t>
      </w:r>
    </w:p>
    <w:p w14:paraId="2F402F0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4C5915DB" w14:textId="77777777" w:rsidR="00D65531" w:rsidRPr="00FF0B60" w:rsidRDefault="00D65531" w:rsidP="00D65531">
      <w:pPr>
        <w:pStyle w:val="Tekstpodstawowy"/>
        <w:spacing w:line="240" w:lineRule="auto"/>
        <w:ind w:firstLine="709"/>
        <w:rPr>
          <w:rFonts w:ascii="Times New Roman" w:hAnsi="Times New Roman" w:cs="Times New Roman"/>
          <w:sz w:val="22"/>
          <w:szCs w:val="22"/>
        </w:rPr>
      </w:pPr>
      <w:r w:rsidRPr="00FF0B60">
        <w:rPr>
          <w:rFonts w:ascii="Times New Roman" w:hAnsi="Times New Roman" w:cs="Times New Roman"/>
          <w:sz w:val="22"/>
          <w:szCs w:val="22"/>
        </w:rPr>
        <w:t>Oświadczamy, że:</w:t>
      </w:r>
    </w:p>
    <w:p w14:paraId="10A84522"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270E346"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powierzamy* następującym podwykonawcom wykonanie następujących części (zakresu) zamówienia</w:t>
      </w:r>
    </w:p>
    <w:p w14:paraId="5FCBB7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54E05ED" w14:textId="77777777" w:rsidR="00D65531" w:rsidRPr="00FF0B60" w:rsidRDefault="00D65531" w:rsidP="00D65531">
      <w:pPr>
        <w:pStyle w:val="Tekstpodstawowy"/>
        <w:numPr>
          <w:ilvl w:val="2"/>
          <w:numId w:val="3"/>
        </w:numPr>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w:t>
      </w:r>
    </w:p>
    <w:p w14:paraId="3D461D2E"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45DA3D82"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60768F39"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3F61663B" w14:textId="77777777" w:rsidR="00D65531" w:rsidRPr="00FF0B60" w:rsidRDefault="00D65531" w:rsidP="00D65531">
      <w:pPr>
        <w:pStyle w:val="Tekstpodstawowy"/>
        <w:spacing w:line="240" w:lineRule="auto"/>
        <w:ind w:left="720"/>
        <w:rPr>
          <w:rFonts w:ascii="Times New Roman" w:hAnsi="Times New Roman" w:cs="Times New Roman"/>
          <w:sz w:val="22"/>
          <w:szCs w:val="22"/>
        </w:rPr>
      </w:pPr>
    </w:p>
    <w:p w14:paraId="169BCE30" w14:textId="77777777" w:rsidR="00D65531" w:rsidRPr="00FF0B60" w:rsidRDefault="00D65531" w:rsidP="00D65531">
      <w:pPr>
        <w:pStyle w:val="Tekstpodstawowy"/>
        <w:numPr>
          <w:ilvl w:val="1"/>
          <w:numId w:val="3"/>
        </w:numPr>
        <w:spacing w:line="240" w:lineRule="auto"/>
        <w:rPr>
          <w:rFonts w:ascii="Times New Roman" w:hAnsi="Times New Roman" w:cs="Times New Roman"/>
          <w:i/>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xml:space="preserve">) -  </w:t>
      </w:r>
    </w:p>
    <w:p w14:paraId="7241B85D" w14:textId="77777777" w:rsidR="00D65531" w:rsidRPr="00FF0B60" w:rsidRDefault="00D65531" w:rsidP="00D65531">
      <w:pPr>
        <w:pStyle w:val="Tekstpodstawowy"/>
        <w:spacing w:line="240" w:lineRule="auto"/>
        <w:ind w:firstLine="426"/>
        <w:rPr>
          <w:rFonts w:ascii="Times New Roman" w:hAnsi="Times New Roman" w:cs="Times New Roman"/>
          <w:sz w:val="22"/>
          <w:szCs w:val="22"/>
        </w:rPr>
      </w:pPr>
      <w:r w:rsidRPr="00FF0B60">
        <w:rPr>
          <w:rFonts w:ascii="Times New Roman" w:hAnsi="Times New Roman" w:cs="Times New Roman"/>
          <w:i/>
          <w:sz w:val="22"/>
          <w:szCs w:val="22"/>
        </w:rPr>
        <w:t xml:space="preserve">   </w:t>
      </w:r>
      <w:r w:rsidRPr="00FF0B60">
        <w:rPr>
          <w:rFonts w:ascii="Times New Roman" w:hAnsi="Times New Roman" w:cs="Times New Roman"/>
          <w:sz w:val="22"/>
          <w:szCs w:val="22"/>
        </w:rPr>
        <w:t>…………………………………………………………………………………………</w:t>
      </w:r>
    </w:p>
    <w:p w14:paraId="5E4AB913"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73AB0051"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02380B4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B157357" w14:textId="77777777" w:rsidR="00D65531" w:rsidRPr="00FF0B60" w:rsidRDefault="00D65531" w:rsidP="00D65531">
      <w:pPr>
        <w:pStyle w:val="Tekstpodstawowy"/>
        <w:spacing w:line="240" w:lineRule="auto"/>
        <w:ind w:left="540" w:firstLine="16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nie powierzamy* podwykonawcom żadnej części (zakresu) zamówienia</w:t>
      </w:r>
    </w:p>
    <w:p w14:paraId="40F6B4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5379CEA1" w14:textId="77777777" w:rsidR="00D65531" w:rsidRPr="00FF0B60" w:rsidRDefault="00D65531" w:rsidP="00D65531">
      <w:pPr>
        <w:pStyle w:val="Tekstpodstawowy"/>
        <w:spacing w:line="240" w:lineRule="auto"/>
        <w:ind w:left="540"/>
        <w:rPr>
          <w:rFonts w:ascii="Times New Roman" w:hAnsi="Times New Roman" w:cs="Times New Roman"/>
          <w:sz w:val="22"/>
          <w:szCs w:val="22"/>
        </w:rPr>
      </w:pPr>
      <w:r w:rsidRPr="00FF0B60">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02F8D9E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FCCE7A3" w14:textId="77777777" w:rsidR="00D65531" w:rsidRPr="00FF0B60" w:rsidRDefault="00D65531" w:rsidP="00D65531">
      <w:pPr>
        <w:pStyle w:val="Tekstpodstawowy"/>
        <w:ind w:left="540"/>
        <w:rPr>
          <w:rFonts w:ascii="Times New Roman" w:hAnsi="Times New Roman" w:cs="Times New Roman"/>
          <w:sz w:val="22"/>
          <w:szCs w:val="22"/>
        </w:rPr>
      </w:pPr>
    </w:p>
    <w:p w14:paraId="12DF14D6"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32F1E33"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1A656CF" w14:textId="77777777" w:rsidR="00D65531" w:rsidRPr="00FF0B60" w:rsidRDefault="00D65531" w:rsidP="00D65531">
      <w:pPr>
        <w:pStyle w:val="Tekstpodstawowy"/>
        <w:spacing w:line="240" w:lineRule="auto"/>
        <w:ind w:left="540"/>
        <w:rPr>
          <w:rFonts w:ascii="Times New Roman" w:hAnsi="Times New Roman" w:cs="Times New Roman"/>
          <w:i/>
          <w:iCs/>
          <w:sz w:val="22"/>
          <w:szCs w:val="22"/>
        </w:rPr>
      </w:pPr>
    </w:p>
    <w:p w14:paraId="355CF33B" w14:textId="77777777" w:rsidR="00D65531" w:rsidRPr="00FF0B60" w:rsidRDefault="00D65531" w:rsidP="00D65531">
      <w:pPr>
        <w:pStyle w:val="Tekstpodstawowy"/>
        <w:spacing w:line="240" w:lineRule="auto"/>
        <w:ind w:left="539"/>
        <w:rPr>
          <w:rFonts w:ascii="Times New Roman" w:hAnsi="Times New Roman" w:cs="Times New Roman"/>
          <w:i/>
          <w:sz w:val="22"/>
          <w:szCs w:val="22"/>
          <w:u w:val="single"/>
        </w:rPr>
      </w:pPr>
      <w:r w:rsidRPr="00FF0B60">
        <w:rPr>
          <w:rFonts w:ascii="Times New Roman" w:hAnsi="Times New Roman" w:cs="Times New Roman"/>
          <w:i/>
          <w:sz w:val="22"/>
          <w:szCs w:val="22"/>
        </w:rPr>
        <w:t>* niepotrzebne skreślić</w:t>
      </w:r>
    </w:p>
    <w:p w14:paraId="49EBE278" w14:textId="77777777" w:rsidR="00D65531" w:rsidRPr="00FF0B60" w:rsidRDefault="00D65531" w:rsidP="00D65531">
      <w:pPr>
        <w:pStyle w:val="Tekstpodstawowy"/>
        <w:spacing w:line="240" w:lineRule="auto"/>
        <w:ind w:left="539"/>
        <w:jc w:val="right"/>
        <w:rPr>
          <w:rFonts w:ascii="Times New Roman" w:hAnsi="Times New Roman" w:cs="Times New Roman"/>
          <w:i/>
          <w:sz w:val="22"/>
          <w:szCs w:val="22"/>
          <w:highlight w:val="yellow"/>
        </w:rPr>
      </w:pPr>
    </w:p>
    <w:p w14:paraId="795BECBB" w14:textId="77777777" w:rsidR="00D65531" w:rsidRPr="00FF0B60" w:rsidRDefault="00D65531" w:rsidP="00D65531">
      <w:pPr>
        <w:pStyle w:val="Tekstpodstawowy"/>
        <w:spacing w:line="240" w:lineRule="auto"/>
        <w:ind w:left="540"/>
        <w:jc w:val="right"/>
        <w:rPr>
          <w:rFonts w:ascii="Times New Roman" w:hAnsi="Times New Roman" w:cs="Times New Roman"/>
          <w:b/>
          <w:sz w:val="22"/>
          <w:szCs w:val="22"/>
        </w:rPr>
      </w:pPr>
      <w:r w:rsidRPr="00FF0B60">
        <w:rPr>
          <w:rFonts w:ascii="Times New Roman" w:hAnsi="Times New Roman" w:cs="Times New Roman"/>
          <w:b/>
          <w:sz w:val="22"/>
          <w:szCs w:val="22"/>
          <w:highlight w:val="yellow"/>
        </w:rPr>
        <w:br w:type="page"/>
      </w:r>
      <w:r w:rsidRPr="00FF0B60">
        <w:rPr>
          <w:rFonts w:ascii="Times New Roman" w:hAnsi="Times New Roman" w:cs="Times New Roman"/>
          <w:b/>
          <w:sz w:val="22"/>
          <w:szCs w:val="22"/>
        </w:rPr>
        <w:lastRenderedPageBreak/>
        <w:t>Załącznik nr 4 do formularza oferty</w:t>
      </w:r>
    </w:p>
    <w:p w14:paraId="5695CBA7"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4BB29A1D"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p>
    <w:p w14:paraId="1DCF1936"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OŚWIADCZENIE</w:t>
      </w:r>
    </w:p>
    <w:p w14:paraId="2D06FBD1"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 UDOSTĘPNIENIU ZASOBÓW PODMIOTU TRZECIEGO, W CELU POTWIERDZENIA SPEŁNIENIA WARUNKÓW UDZIAŁU W POSTĘPOWANIU</w:t>
      </w:r>
    </w:p>
    <w:p w14:paraId="7FF75A89" w14:textId="77777777" w:rsidR="00D65531" w:rsidRPr="00FF0B60" w:rsidRDefault="00D65531" w:rsidP="00D65531">
      <w:pPr>
        <w:widowControl/>
        <w:tabs>
          <w:tab w:val="center" w:pos="4536"/>
          <w:tab w:val="right" w:pos="9072"/>
        </w:tabs>
        <w:jc w:val="both"/>
        <w:rPr>
          <w:rFonts w:eastAsia="Calibri"/>
          <w:i/>
          <w:sz w:val="22"/>
          <w:szCs w:val="22"/>
          <w:u w:val="single"/>
          <w:lang w:eastAsia="en-US"/>
        </w:rPr>
      </w:pPr>
    </w:p>
    <w:p w14:paraId="4F594343" w14:textId="4041F197" w:rsidR="00D65531" w:rsidRPr="006944FC" w:rsidRDefault="00D65531" w:rsidP="00D65531">
      <w:pPr>
        <w:widowControl/>
        <w:tabs>
          <w:tab w:val="center" w:pos="4536"/>
          <w:tab w:val="right" w:pos="9072"/>
        </w:tabs>
        <w:jc w:val="both"/>
        <w:rPr>
          <w:rFonts w:eastAsiaTheme="minorHAnsi"/>
          <w:i/>
          <w:iCs/>
          <w:sz w:val="22"/>
          <w:szCs w:val="22"/>
          <w:u w:val="single"/>
          <w:lang w:eastAsia="en-US"/>
        </w:rPr>
      </w:pPr>
      <w:r w:rsidRPr="00FF0B60">
        <w:rPr>
          <w:rFonts w:eastAsiaTheme="minorHAnsi"/>
          <w:i/>
          <w:sz w:val="22"/>
          <w:szCs w:val="22"/>
          <w:u w:val="single"/>
          <w:lang w:eastAsia="en-US"/>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rFonts w:eastAsiaTheme="minorHAnsi"/>
          <w:i/>
          <w:sz w:val="22"/>
          <w:szCs w:val="22"/>
          <w:u w:val="single"/>
          <w:lang w:eastAsia="en-US"/>
        </w:rPr>
        <w:t xml:space="preserve">w podziale na </w:t>
      </w:r>
      <w:r w:rsidR="00353CF2">
        <w:rPr>
          <w:rFonts w:eastAsiaTheme="minorHAnsi"/>
          <w:i/>
          <w:sz w:val="22"/>
          <w:szCs w:val="22"/>
          <w:u w:val="single"/>
          <w:lang w:eastAsia="en-US"/>
        </w:rPr>
        <w:t>4 części</w:t>
      </w:r>
      <w:r>
        <w:rPr>
          <w:rFonts w:eastAsiaTheme="minorHAnsi"/>
          <w:i/>
          <w:sz w:val="22"/>
          <w:szCs w:val="22"/>
          <w:u w:val="single"/>
          <w:lang w:eastAsia="en-US"/>
        </w:rPr>
        <w:t>, z</w:t>
      </w:r>
      <w:r w:rsidRPr="00FF0B60">
        <w:rPr>
          <w:rFonts w:eastAsiaTheme="minorHAnsi"/>
          <w:i/>
          <w:iCs/>
          <w:sz w:val="22"/>
          <w:szCs w:val="22"/>
          <w:u w:val="single"/>
          <w:lang w:eastAsia="en-US"/>
        </w:rPr>
        <w:t>nak sprawy: 80.272</w:t>
      </w:r>
      <w:r w:rsidR="00164D17">
        <w:rPr>
          <w:rFonts w:eastAsiaTheme="minorHAnsi"/>
          <w:i/>
          <w:iCs/>
          <w:sz w:val="22"/>
          <w:szCs w:val="22"/>
          <w:u w:val="single"/>
          <w:lang w:eastAsia="en-US"/>
        </w:rPr>
        <w:t>.</w:t>
      </w:r>
      <w:r w:rsidR="00353CF2">
        <w:rPr>
          <w:rFonts w:eastAsiaTheme="minorHAnsi"/>
          <w:i/>
          <w:iCs/>
          <w:sz w:val="22"/>
          <w:szCs w:val="22"/>
          <w:u w:val="single"/>
          <w:lang w:eastAsia="en-US"/>
        </w:rPr>
        <w:t>201</w:t>
      </w:r>
      <w:r w:rsidR="00164D17">
        <w:rPr>
          <w:rFonts w:eastAsiaTheme="minorHAnsi"/>
          <w:i/>
          <w:iCs/>
          <w:sz w:val="22"/>
          <w:szCs w:val="22"/>
          <w:u w:val="single"/>
          <w:lang w:eastAsia="en-US"/>
        </w:rPr>
        <w:t>.</w:t>
      </w:r>
      <w:r w:rsidRPr="00FF0B60">
        <w:rPr>
          <w:rFonts w:eastAsiaTheme="minorHAnsi"/>
          <w:i/>
          <w:iCs/>
          <w:sz w:val="22"/>
          <w:szCs w:val="22"/>
          <w:u w:val="single"/>
          <w:lang w:eastAsia="en-US"/>
        </w:rPr>
        <w:t>202</w:t>
      </w:r>
      <w:r w:rsidR="00351E5F">
        <w:rPr>
          <w:rFonts w:eastAsiaTheme="minorHAnsi"/>
          <w:i/>
          <w:iCs/>
          <w:sz w:val="22"/>
          <w:szCs w:val="22"/>
          <w:u w:val="single"/>
          <w:lang w:eastAsia="en-US"/>
        </w:rPr>
        <w:t>4</w:t>
      </w:r>
      <w:r w:rsidRPr="00FF0B60">
        <w:rPr>
          <w:rFonts w:eastAsiaTheme="minorHAnsi"/>
          <w:i/>
          <w:sz w:val="22"/>
          <w:szCs w:val="22"/>
          <w:lang w:eastAsia="en-US"/>
        </w:rPr>
        <w:t xml:space="preserve">, </w:t>
      </w:r>
      <w:r w:rsidRPr="006944FC">
        <w:rPr>
          <w:rFonts w:eastAsiaTheme="minorHAnsi"/>
          <w:i/>
          <w:iCs/>
          <w:sz w:val="22"/>
          <w:szCs w:val="22"/>
          <w:u w:val="single"/>
          <w:lang w:eastAsia="en-US"/>
        </w:rPr>
        <w:t>oświadczam, iż podmiotem, na którego zasoby powołujemy się w celu wykazania spełnienia warunków udziału w postepowaniu jest:</w:t>
      </w:r>
    </w:p>
    <w:p w14:paraId="2E76472B" w14:textId="77777777" w:rsidR="00D65531" w:rsidRPr="006944FC" w:rsidRDefault="00D65531" w:rsidP="00D65531">
      <w:pPr>
        <w:widowControl/>
        <w:tabs>
          <w:tab w:val="center" w:pos="4536"/>
          <w:tab w:val="right" w:pos="9072"/>
        </w:tabs>
        <w:jc w:val="both"/>
        <w:rPr>
          <w:rFonts w:eastAsia="Calibri"/>
          <w:i/>
          <w:iCs/>
          <w:sz w:val="22"/>
          <w:szCs w:val="22"/>
          <w:u w:val="single"/>
          <w:lang w:eastAsia="en-US"/>
        </w:rPr>
      </w:pPr>
    </w:p>
    <w:p w14:paraId="0A9510B2" w14:textId="77777777" w:rsidR="00D65531" w:rsidRPr="00FF0B60" w:rsidRDefault="00D65531" w:rsidP="00D65531">
      <w:pPr>
        <w:widowControl/>
        <w:tabs>
          <w:tab w:val="center" w:pos="4536"/>
          <w:tab w:val="right" w:pos="9072"/>
        </w:tabs>
        <w:jc w:val="both"/>
        <w:rPr>
          <w:rFonts w:eastAsia="Calibri"/>
          <w:sz w:val="22"/>
          <w:szCs w:val="22"/>
          <w:lang w:eastAsia="en-US"/>
        </w:rPr>
      </w:pPr>
      <w:r w:rsidRPr="00FF0B60">
        <w:rPr>
          <w:rFonts w:eastAsia="Calibri"/>
          <w:sz w:val="22"/>
          <w:szCs w:val="22"/>
          <w:lang w:eastAsia="en-US"/>
        </w:rPr>
        <w:t>…………………………………………………………………………………………………………………………………………………………………………………………………………………………</w:t>
      </w:r>
    </w:p>
    <w:p w14:paraId="13AE2880"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1B5473F2" w14:textId="5583905A" w:rsidR="00D65531" w:rsidRPr="00FF0B60" w:rsidRDefault="00D65531" w:rsidP="00D65531">
      <w:pPr>
        <w:widowControl/>
        <w:ind w:left="540"/>
        <w:jc w:val="right"/>
        <w:outlineLvl w:val="0"/>
        <w:rPr>
          <w:rFonts w:eastAsia="Calibri"/>
          <w:i/>
          <w:iCs/>
          <w:sz w:val="22"/>
          <w:szCs w:val="22"/>
          <w:lang w:eastAsia="en-US"/>
        </w:rPr>
      </w:pPr>
      <w:r w:rsidRPr="00FF0B60">
        <w:rPr>
          <w:rFonts w:eastAsia="Calibri"/>
          <w:i/>
          <w:iCs/>
          <w:sz w:val="22"/>
          <w:szCs w:val="22"/>
          <w:lang w:eastAsia="en-US"/>
        </w:rPr>
        <w:t>Miejscowość .................................................. dnia ........................................... 202</w:t>
      </w:r>
      <w:r w:rsidR="00351E5F">
        <w:rPr>
          <w:rFonts w:eastAsia="Calibri"/>
          <w:i/>
          <w:iCs/>
          <w:sz w:val="22"/>
          <w:szCs w:val="22"/>
          <w:lang w:eastAsia="en-US"/>
        </w:rPr>
        <w:t>4</w:t>
      </w:r>
      <w:r w:rsidRPr="00FF0B60">
        <w:rPr>
          <w:rFonts w:eastAsia="Calibri"/>
          <w:i/>
          <w:iCs/>
          <w:sz w:val="22"/>
          <w:szCs w:val="22"/>
          <w:lang w:eastAsia="en-US"/>
        </w:rPr>
        <w:t xml:space="preserve"> roku.</w:t>
      </w:r>
    </w:p>
    <w:p w14:paraId="11F0BC4C" w14:textId="77777777" w:rsidR="00D65531" w:rsidRPr="00FF0B60" w:rsidRDefault="00D65531" w:rsidP="00D65531">
      <w:pPr>
        <w:widowControl/>
        <w:jc w:val="both"/>
        <w:outlineLvl w:val="0"/>
        <w:rPr>
          <w:rFonts w:eastAsia="Calibri"/>
          <w:i/>
          <w:iCs/>
          <w:sz w:val="22"/>
          <w:szCs w:val="22"/>
          <w:lang w:eastAsia="en-US"/>
        </w:rPr>
      </w:pPr>
    </w:p>
    <w:p w14:paraId="5B74579F" w14:textId="77777777" w:rsidR="00D65531" w:rsidRPr="00FF0B60" w:rsidRDefault="00D65531" w:rsidP="00D65531">
      <w:pPr>
        <w:widowControl/>
        <w:ind w:left="360"/>
        <w:jc w:val="right"/>
        <w:outlineLvl w:val="0"/>
        <w:rPr>
          <w:rFonts w:eastAsia="Calibri"/>
          <w:i/>
          <w:iCs/>
          <w:sz w:val="22"/>
          <w:szCs w:val="22"/>
          <w:lang w:eastAsia="en-US"/>
        </w:rPr>
      </w:pPr>
      <w:r w:rsidRPr="00FF0B60">
        <w:rPr>
          <w:rFonts w:eastAsia="Calibri"/>
          <w:i/>
          <w:iCs/>
          <w:sz w:val="22"/>
          <w:szCs w:val="22"/>
          <w:lang w:eastAsia="en-US"/>
        </w:rPr>
        <w:t>…………............................................................</w:t>
      </w:r>
    </w:p>
    <w:p w14:paraId="19524874"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 xml:space="preserve">(pieczęć i podpis wykonawcy lub osoby uprawnionej </w:t>
      </w:r>
    </w:p>
    <w:p w14:paraId="04B24DE1"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do składania oświadczeń woli w imieniu wykonawcy)</w:t>
      </w:r>
    </w:p>
    <w:p w14:paraId="47626C02" w14:textId="77777777" w:rsidR="00D65531" w:rsidRPr="007C2768" w:rsidRDefault="00D65531" w:rsidP="00D65531">
      <w:pPr>
        <w:keepNext/>
        <w:widowControl/>
        <w:jc w:val="both"/>
        <w:outlineLvl w:val="1"/>
        <w:rPr>
          <w:rFonts w:eastAsia="Calibri"/>
          <w:b/>
          <w:iCs/>
          <w:color w:val="000000"/>
          <w:sz w:val="22"/>
          <w:szCs w:val="22"/>
          <w:lang w:eastAsia="x-none"/>
        </w:rPr>
      </w:pPr>
    </w:p>
    <w:p w14:paraId="25D65634" w14:textId="77777777" w:rsidR="00D65531" w:rsidRPr="007C2768" w:rsidRDefault="00D65531" w:rsidP="00D65531">
      <w:pPr>
        <w:keepNext/>
        <w:widowControl/>
        <w:jc w:val="both"/>
        <w:outlineLvl w:val="1"/>
        <w:rPr>
          <w:rFonts w:eastAsia="Calibri"/>
          <w:b/>
          <w:bCs/>
          <w:i/>
          <w:iCs/>
          <w:sz w:val="22"/>
          <w:szCs w:val="22"/>
          <w:u w:val="single"/>
          <w:lang w:eastAsia="x-none"/>
        </w:rPr>
      </w:pPr>
      <w:r w:rsidRPr="007C2768">
        <w:rPr>
          <w:rFonts w:eastAsia="Calibri"/>
          <w:b/>
          <w:iCs/>
          <w:color w:val="000000"/>
          <w:sz w:val="22"/>
          <w:szCs w:val="22"/>
          <w:u w:val="single"/>
          <w:lang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D65531" w:rsidRPr="00FF0B60" w14:paraId="79B1BEF9" w14:textId="77777777" w:rsidTr="007F4711">
        <w:trPr>
          <w:trHeight w:val="426"/>
        </w:trPr>
        <w:tc>
          <w:tcPr>
            <w:tcW w:w="1986" w:type="dxa"/>
            <w:vAlign w:val="bottom"/>
            <w:hideMark/>
          </w:tcPr>
          <w:p w14:paraId="2AB5DBB0"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Nazwa </w:t>
            </w:r>
          </w:p>
        </w:tc>
        <w:tc>
          <w:tcPr>
            <w:tcW w:w="7225" w:type="dxa"/>
            <w:vAlign w:val="bottom"/>
            <w:hideMark/>
          </w:tcPr>
          <w:p w14:paraId="1DB9BDC4" w14:textId="77777777" w:rsidR="00D65531" w:rsidRPr="00FF0B60" w:rsidRDefault="00D65531" w:rsidP="007F4711">
            <w:pPr>
              <w:widowControl/>
              <w:autoSpaceDE w:val="0"/>
              <w:autoSpaceDN w:val="0"/>
              <w:adjustRightInd w:val="0"/>
              <w:jc w:val="left"/>
              <w:rPr>
                <w:rFonts w:eastAsia="Calibri"/>
                <w:spacing w:val="40"/>
                <w:sz w:val="22"/>
                <w:szCs w:val="22"/>
                <w:lang w:eastAsia="en-US"/>
              </w:rPr>
            </w:pPr>
            <w:r w:rsidRPr="00FF0B60">
              <w:rPr>
                <w:rFonts w:eastAsia="Calibri"/>
                <w:spacing w:val="40"/>
                <w:sz w:val="22"/>
                <w:szCs w:val="22"/>
                <w:lang w:eastAsia="en-US"/>
              </w:rPr>
              <w:t>.........................................................................</w:t>
            </w:r>
          </w:p>
        </w:tc>
      </w:tr>
      <w:tr w:rsidR="00D65531" w:rsidRPr="00FF0B60" w14:paraId="7AD35EA9" w14:textId="77777777" w:rsidTr="007F4711">
        <w:trPr>
          <w:trHeight w:val="427"/>
        </w:trPr>
        <w:tc>
          <w:tcPr>
            <w:tcW w:w="1986" w:type="dxa"/>
            <w:vAlign w:val="bottom"/>
            <w:hideMark/>
          </w:tcPr>
          <w:p w14:paraId="32F84E32"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Adres </w:t>
            </w:r>
          </w:p>
        </w:tc>
        <w:tc>
          <w:tcPr>
            <w:tcW w:w="7225" w:type="dxa"/>
            <w:vAlign w:val="bottom"/>
            <w:hideMark/>
          </w:tcPr>
          <w:p w14:paraId="7ADC91D4"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pacing w:val="40"/>
                <w:sz w:val="22"/>
                <w:szCs w:val="22"/>
                <w:lang w:eastAsia="en-US"/>
              </w:rPr>
              <w:t>.........................................................................</w:t>
            </w:r>
          </w:p>
        </w:tc>
      </w:tr>
    </w:tbl>
    <w:p w14:paraId="19E361EC" w14:textId="77777777" w:rsidR="00D65531" w:rsidRPr="007C2768" w:rsidRDefault="00D65531" w:rsidP="00D65531">
      <w:pPr>
        <w:widowControl/>
        <w:ind w:left="284"/>
        <w:jc w:val="both"/>
        <w:rPr>
          <w:rFonts w:eastAsia="Calibri"/>
          <w:sz w:val="22"/>
          <w:szCs w:val="22"/>
          <w:lang w:eastAsia="x-none"/>
        </w:rPr>
      </w:pPr>
    </w:p>
    <w:p w14:paraId="43305D32"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Ja (My) niżej podpisany (ni)</w:t>
      </w:r>
    </w:p>
    <w:p w14:paraId="3174256D"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t>…………………………………………………………………………………………………………………………………………………………………………………………………………………………</w:t>
      </w:r>
    </w:p>
    <w:p w14:paraId="4FCC8D67"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5599B35"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działając w imieniu i na rzecz : …………………………………………………………………………………………………………………………………………………………………………………………………………………………</w:t>
      </w:r>
    </w:p>
    <w:p w14:paraId="09A42496"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91C4A5B"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oświadczam(y), że w postępowaniu na:</w:t>
      </w:r>
    </w:p>
    <w:p w14:paraId="4D5D8A48" w14:textId="2C027309" w:rsidR="00D65531" w:rsidRPr="00FF0B60" w:rsidRDefault="00D65531" w:rsidP="00D65531">
      <w:pPr>
        <w:widowControl/>
        <w:tabs>
          <w:tab w:val="center" w:pos="4536"/>
          <w:tab w:val="right" w:pos="9072"/>
        </w:tabs>
        <w:jc w:val="both"/>
        <w:rPr>
          <w:rFonts w:eastAsia="Calibri"/>
          <w:i/>
          <w:sz w:val="22"/>
          <w:szCs w:val="22"/>
          <w:u w:val="single"/>
          <w:lang w:eastAsia="en-US"/>
        </w:rPr>
      </w:pPr>
      <w:r w:rsidRPr="00FF0B60">
        <w:rPr>
          <w:rFonts w:eastAsia="Calibri"/>
          <w:i/>
          <w:sz w:val="22"/>
          <w:szCs w:val="22"/>
          <w:u w:val="single"/>
          <w:lang w:eastAsia="en-US"/>
        </w:rPr>
        <w:t>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rFonts w:eastAsia="Calibri"/>
          <w:i/>
          <w:sz w:val="22"/>
          <w:szCs w:val="22"/>
          <w:u w:val="single"/>
          <w:lang w:eastAsia="en-US"/>
        </w:rPr>
        <w:t xml:space="preserve"> w podziale na </w:t>
      </w:r>
      <w:r w:rsidR="00353CF2">
        <w:rPr>
          <w:rFonts w:eastAsia="Calibri"/>
          <w:i/>
          <w:sz w:val="22"/>
          <w:szCs w:val="22"/>
          <w:u w:val="single"/>
          <w:lang w:eastAsia="en-US"/>
        </w:rPr>
        <w:t>4 części</w:t>
      </w:r>
      <w:r>
        <w:rPr>
          <w:rFonts w:eastAsia="Calibri"/>
          <w:i/>
          <w:sz w:val="22"/>
          <w:szCs w:val="22"/>
          <w:u w:val="single"/>
          <w:lang w:eastAsia="en-US"/>
        </w:rPr>
        <w:t>,</w:t>
      </w:r>
      <w:r w:rsidRPr="00FF0B60">
        <w:rPr>
          <w:rFonts w:eastAsia="Calibri"/>
          <w:i/>
          <w:sz w:val="22"/>
          <w:szCs w:val="22"/>
          <w:u w:val="single"/>
          <w:lang w:eastAsia="en-US"/>
        </w:rPr>
        <w:t xml:space="preserve"> </w:t>
      </w:r>
      <w:r>
        <w:rPr>
          <w:rFonts w:eastAsia="Calibri"/>
          <w:i/>
          <w:sz w:val="22"/>
          <w:szCs w:val="22"/>
          <w:u w:val="single"/>
          <w:lang w:eastAsia="en-US"/>
        </w:rPr>
        <w:t>z</w:t>
      </w:r>
      <w:r w:rsidRPr="00FF0B60">
        <w:rPr>
          <w:rFonts w:eastAsia="Calibri"/>
          <w:i/>
          <w:iCs/>
          <w:sz w:val="22"/>
          <w:szCs w:val="22"/>
          <w:u w:val="single"/>
          <w:lang w:eastAsia="en-US"/>
        </w:rPr>
        <w:t>nak sprawy: 80.272</w:t>
      </w:r>
      <w:r w:rsidR="00164D17">
        <w:rPr>
          <w:rFonts w:eastAsia="Calibri"/>
          <w:i/>
          <w:iCs/>
          <w:sz w:val="22"/>
          <w:szCs w:val="22"/>
          <w:u w:val="single"/>
          <w:lang w:eastAsia="en-US"/>
        </w:rPr>
        <w:t>.</w:t>
      </w:r>
      <w:r w:rsidR="00353CF2">
        <w:rPr>
          <w:rFonts w:eastAsia="Calibri"/>
          <w:i/>
          <w:iCs/>
          <w:sz w:val="22"/>
          <w:szCs w:val="22"/>
          <w:u w:val="single"/>
          <w:lang w:eastAsia="en-US"/>
        </w:rPr>
        <w:t>201</w:t>
      </w:r>
      <w:r w:rsidR="00164D17">
        <w:rPr>
          <w:rFonts w:eastAsia="Calibri"/>
          <w:i/>
          <w:iCs/>
          <w:sz w:val="22"/>
          <w:szCs w:val="22"/>
          <w:u w:val="single"/>
          <w:lang w:eastAsia="en-US"/>
        </w:rPr>
        <w:t>.</w:t>
      </w:r>
      <w:r w:rsidRPr="00FF0B60">
        <w:rPr>
          <w:rFonts w:eastAsia="Calibri"/>
          <w:i/>
          <w:iCs/>
          <w:sz w:val="22"/>
          <w:szCs w:val="22"/>
          <w:u w:val="single"/>
          <w:lang w:eastAsia="en-US"/>
        </w:rPr>
        <w:t>202</w:t>
      </w:r>
      <w:r w:rsidR="00351E5F">
        <w:rPr>
          <w:rFonts w:eastAsia="Calibri"/>
          <w:i/>
          <w:iCs/>
          <w:sz w:val="22"/>
          <w:szCs w:val="22"/>
          <w:u w:val="single"/>
          <w:lang w:eastAsia="en-US"/>
        </w:rPr>
        <w:t>4</w:t>
      </w:r>
      <w:r w:rsidRPr="00FF0B60">
        <w:rPr>
          <w:rFonts w:eastAsia="Calibri"/>
          <w:i/>
          <w:sz w:val="22"/>
          <w:szCs w:val="22"/>
          <w:lang w:eastAsia="en-US"/>
        </w:rPr>
        <w:t xml:space="preserve">, </w:t>
      </w:r>
      <w:r w:rsidRPr="00FF0B60">
        <w:rPr>
          <w:rFonts w:eastAsia="Calibri"/>
          <w:sz w:val="22"/>
          <w:szCs w:val="22"/>
          <w:lang w:eastAsia="en-US"/>
        </w:rPr>
        <w:t>zobowiązuję (zobowiązujemy) się udostępnić swoje zasoby wykonawcy:</w:t>
      </w:r>
    </w:p>
    <w:p w14:paraId="188EC480"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 </w:t>
      </w:r>
    </w:p>
    <w:p w14:paraId="38151BE5" w14:textId="77777777" w:rsidR="00D65531" w:rsidRPr="00FF0B60" w:rsidRDefault="00D65531" w:rsidP="00D65531">
      <w:pPr>
        <w:widowControl/>
        <w:jc w:val="both"/>
        <w:rPr>
          <w:rFonts w:eastAsia="Calibri"/>
          <w:sz w:val="22"/>
          <w:szCs w:val="22"/>
          <w:lang w:eastAsia="en-US"/>
        </w:rPr>
      </w:pPr>
      <w:r w:rsidRPr="00FF0B60">
        <w:rPr>
          <w:rFonts w:eastAsia="Calibri"/>
          <w:i/>
          <w:sz w:val="22"/>
          <w:szCs w:val="22"/>
          <w:lang w:eastAsia="en-US"/>
        </w:rPr>
        <w:t>[*podać pełną nazwę /firmę/ wykonawcy wraz z danymi adresowymi]</w:t>
      </w:r>
    </w:p>
    <w:p w14:paraId="1CDBFF47" w14:textId="77777777" w:rsidR="00D65531" w:rsidRPr="00FF0B60" w:rsidRDefault="00D65531" w:rsidP="00D65531">
      <w:pPr>
        <w:widowControl/>
        <w:autoSpaceDE w:val="0"/>
        <w:autoSpaceDN w:val="0"/>
        <w:adjustRightInd w:val="0"/>
        <w:jc w:val="left"/>
        <w:rPr>
          <w:iCs/>
          <w:sz w:val="22"/>
          <w:szCs w:val="22"/>
        </w:rPr>
      </w:pPr>
    </w:p>
    <w:p w14:paraId="3EDD0D87" w14:textId="4F986911" w:rsidR="00D65531" w:rsidRPr="00FF0B60" w:rsidRDefault="00D65531" w:rsidP="00D65531">
      <w:pPr>
        <w:widowControl/>
        <w:autoSpaceDE w:val="0"/>
        <w:autoSpaceDN w:val="0"/>
        <w:adjustRightInd w:val="0"/>
        <w:jc w:val="left"/>
        <w:rPr>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(Dz.U. z 202</w:t>
      </w:r>
      <w:r w:rsidR="00FF7F69">
        <w:rPr>
          <w:sz w:val="22"/>
          <w:szCs w:val="22"/>
        </w:rPr>
        <w:t>4</w:t>
      </w:r>
      <w:r w:rsidRPr="00FF0B60">
        <w:rPr>
          <w:sz w:val="22"/>
          <w:szCs w:val="22"/>
        </w:rPr>
        <w:t xml:space="preserve"> r., poz. </w:t>
      </w:r>
      <w:r w:rsidR="00FF7F69">
        <w:rPr>
          <w:sz w:val="22"/>
          <w:szCs w:val="22"/>
        </w:rPr>
        <w:t>507</w:t>
      </w:r>
      <w:r w:rsidRPr="00FF0B60">
        <w:rPr>
          <w:sz w:val="22"/>
          <w:szCs w:val="22"/>
        </w:rPr>
        <w:t>)</w:t>
      </w:r>
    </w:p>
    <w:p w14:paraId="415CB98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1D454BF4"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067F8B1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60699DC"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moich zasobów dostępnych wykonawcy:</w:t>
      </w:r>
    </w:p>
    <w:p w14:paraId="26497DD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6D70AD"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D88994E"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C6E13F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5FFA66B"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sposób wykorzystania moich zasobów przez wykonawcę przy wykonywaniu zamówienia:</w:t>
      </w:r>
    </w:p>
    <w:p w14:paraId="1BA0349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0F0110"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6A8AC1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FDEA9C6" w14:textId="77777777" w:rsidR="00D65531" w:rsidRPr="00FF0B60" w:rsidRDefault="00D65531" w:rsidP="00D65531">
      <w:pPr>
        <w:widowControl/>
        <w:autoSpaceDE w:val="0"/>
        <w:autoSpaceDN w:val="0"/>
        <w:adjustRightInd w:val="0"/>
        <w:ind w:left="567"/>
        <w:jc w:val="both"/>
        <w:rPr>
          <w:rFonts w:eastAsia="Calibri"/>
          <w:sz w:val="22"/>
          <w:szCs w:val="22"/>
          <w:lang w:eastAsia="en-US"/>
        </w:rPr>
      </w:pPr>
    </w:p>
    <w:p w14:paraId="7C23EC57"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charakter stosunku, jaki będzie mnie łączył z wykonawcą:</w:t>
      </w:r>
    </w:p>
    <w:p w14:paraId="092EB68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01D0254"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3EF2D93"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9B4512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59AC69F"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DC2A01A"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i okres mojego udziału przy wykonywaniu zamówienia:</w:t>
      </w:r>
    </w:p>
    <w:p w14:paraId="7E84ACDB"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2E83C3A"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25B61D9"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6C5A76F"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7B532DA" w14:textId="77777777" w:rsidR="00D65531" w:rsidRPr="00FF0B60" w:rsidRDefault="00D65531" w:rsidP="00D65531">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F0B60">
        <w:rPr>
          <w:rFonts w:ascii="Calibri" w:eastAsia="Calibri" w:hAnsi="Calibri" w:cs="Calibri"/>
          <w:sz w:val="22"/>
          <w:szCs w:val="22"/>
          <w:lang w:eastAsia="en-US"/>
        </w:rPr>
        <w:t>…</w:t>
      </w:r>
      <w:r w:rsidRPr="00FF0B60">
        <w:rPr>
          <w:rFonts w:eastAsia="Calibri"/>
          <w:b/>
          <w:sz w:val="22"/>
          <w:szCs w:val="22"/>
          <w:u w:val="single"/>
          <w:lang w:eastAsia="en-US"/>
        </w:rPr>
        <w:t>spełniam warunki udziału w postępowaniu w zakresie, w którym mnie dotyczą, tj.:</w:t>
      </w:r>
    </w:p>
    <w:p w14:paraId="0D6CB3C2" w14:textId="77777777" w:rsidR="00D65531" w:rsidRPr="00FF0B60" w:rsidRDefault="00D65531" w:rsidP="00D65531">
      <w:pPr>
        <w:tabs>
          <w:tab w:val="left" w:pos="426"/>
        </w:tabs>
        <w:ind w:left="426"/>
        <w:contextualSpacing/>
        <w:jc w:val="both"/>
        <w:rPr>
          <w:sz w:val="22"/>
          <w:szCs w:val="22"/>
        </w:rPr>
      </w:pPr>
      <w:r w:rsidRPr="00FF0B60">
        <w:rPr>
          <w:sz w:val="22"/>
          <w:szCs w:val="22"/>
        </w:rPr>
        <w:t>……………………………………………………………………………………………………….</w:t>
      </w:r>
    </w:p>
    <w:p w14:paraId="1E38D5CC" w14:textId="77777777" w:rsidR="00D65531" w:rsidRPr="00FF0B60" w:rsidRDefault="00D65531" w:rsidP="00D65531">
      <w:pPr>
        <w:autoSpaceDE w:val="0"/>
        <w:autoSpaceDN w:val="0"/>
        <w:adjustRightInd w:val="0"/>
        <w:ind w:left="426"/>
        <w:contextualSpacing/>
        <w:jc w:val="both"/>
      </w:pPr>
      <w:r w:rsidRPr="00FF0B60">
        <w:rPr>
          <w:sz w:val="22"/>
          <w:szCs w:val="22"/>
        </w:rPr>
        <w:t>………………………………………………………………………………………………………………………………………………………………………………………………………………</w:t>
      </w:r>
    </w:p>
    <w:p w14:paraId="056EAF0E"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23E6B8E" w14:textId="77777777" w:rsidR="00D65531" w:rsidRPr="00FF0B60" w:rsidRDefault="00D65531" w:rsidP="00D65531">
      <w:pPr>
        <w:widowControl/>
        <w:autoSpaceDE w:val="0"/>
        <w:autoSpaceDN w:val="0"/>
        <w:adjustRightInd w:val="0"/>
        <w:jc w:val="both"/>
        <w:rPr>
          <w:rFonts w:eastAsia="Calibri"/>
          <w:sz w:val="22"/>
          <w:szCs w:val="22"/>
          <w:lang w:eastAsia="en-US"/>
        </w:rPr>
      </w:pPr>
    </w:p>
    <w:p w14:paraId="2FB0D44B" w14:textId="77777777" w:rsidR="00D65531" w:rsidRPr="007C2768" w:rsidRDefault="00D65531" w:rsidP="00D65531">
      <w:pPr>
        <w:widowControl/>
        <w:jc w:val="both"/>
        <w:rPr>
          <w:rFonts w:eastAsia="Calibri"/>
          <w:i/>
          <w:iCs/>
          <w:sz w:val="22"/>
          <w:szCs w:val="22"/>
          <w:lang w:eastAsia="x-none"/>
        </w:rPr>
      </w:pPr>
    </w:p>
    <w:p w14:paraId="2DCD1372"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2F6FD0DC" w14:textId="77777777" w:rsidR="00D65531" w:rsidRPr="00FF0B60" w:rsidRDefault="00D65531" w:rsidP="00D65531">
      <w:pPr>
        <w:widowControl/>
        <w:jc w:val="left"/>
        <w:rPr>
          <w:rFonts w:ascii="Tahoma" w:eastAsia="Calibri" w:hAnsi="Tahoma" w:cs="Tahoma"/>
          <w:b/>
          <w:sz w:val="18"/>
          <w:szCs w:val="18"/>
          <w:lang w:eastAsia="en-US"/>
        </w:rPr>
      </w:pPr>
      <w:r w:rsidRPr="00FF0B60">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6FAC5698" w14:textId="77777777" w:rsidR="00D65531" w:rsidRPr="00FF0B60" w:rsidRDefault="00D65531" w:rsidP="00D65531">
      <w:pPr>
        <w:widowControl/>
        <w:jc w:val="left"/>
        <w:rPr>
          <w:rFonts w:ascii="Calibri" w:eastAsia="Calibri" w:hAnsi="Calibri" w:cs="Calibri"/>
          <w:b/>
          <w:sz w:val="22"/>
          <w:szCs w:val="22"/>
          <w:lang w:eastAsia="en-US"/>
        </w:rPr>
      </w:pPr>
    </w:p>
    <w:p w14:paraId="4182FAC8" w14:textId="77777777" w:rsidR="00D65531" w:rsidRPr="00FF0B60" w:rsidRDefault="00D65531" w:rsidP="00D65531">
      <w:pPr>
        <w:widowControl/>
        <w:jc w:val="left"/>
        <w:rPr>
          <w:b/>
          <w:bCs/>
          <w:sz w:val="22"/>
          <w:szCs w:val="22"/>
        </w:rPr>
      </w:pPr>
      <w:r w:rsidRPr="00FF0B60">
        <w:rPr>
          <w:b/>
          <w:bCs/>
          <w:sz w:val="22"/>
          <w:szCs w:val="22"/>
        </w:rPr>
        <w:br w:type="page"/>
      </w:r>
    </w:p>
    <w:p w14:paraId="58DBA458" w14:textId="77777777" w:rsidR="00D65531" w:rsidRPr="00FF0B60" w:rsidRDefault="00D65531" w:rsidP="00D65531">
      <w:pPr>
        <w:widowControl/>
        <w:suppressAutoHyphens w:val="0"/>
        <w:jc w:val="right"/>
        <w:rPr>
          <w:b/>
          <w:bCs/>
          <w:sz w:val="22"/>
          <w:szCs w:val="22"/>
        </w:rPr>
      </w:pPr>
      <w:r w:rsidRPr="00FF0B60">
        <w:rPr>
          <w:b/>
          <w:sz w:val="22"/>
          <w:szCs w:val="22"/>
        </w:rPr>
        <w:lastRenderedPageBreak/>
        <w:t>Załącznik nr 2 do SWZ</w:t>
      </w:r>
    </w:p>
    <w:p w14:paraId="7D3CAE10" w14:textId="77777777" w:rsidR="00D65531" w:rsidRPr="00FF0B60" w:rsidRDefault="00D65531" w:rsidP="00D65531">
      <w:pPr>
        <w:widowControl/>
        <w:suppressAutoHyphens w:val="0"/>
        <w:ind w:left="540"/>
        <w:jc w:val="left"/>
        <w:rPr>
          <w:b/>
          <w:sz w:val="22"/>
          <w:szCs w:val="22"/>
          <w:u w:val="single"/>
        </w:rPr>
      </w:pPr>
      <w:r w:rsidRPr="00247509">
        <w:rPr>
          <w:noProof/>
          <w:sz w:val="22"/>
          <w:szCs w:val="22"/>
        </w:rPr>
        <w:drawing>
          <wp:inline distT="0" distB="0" distL="0" distR="0" wp14:anchorId="4A392CFB" wp14:editId="0E7F7726">
            <wp:extent cx="676275" cy="885825"/>
            <wp:effectExtent l="0" t="0" r="9525" b="9525"/>
            <wp:docPr id="1318560470" name="Obraz 1318560470"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BEEA3CF" w14:textId="3A2DE5F3" w:rsidR="00D65531" w:rsidRPr="00FF0B60" w:rsidRDefault="00D65531" w:rsidP="00D65531">
      <w:pPr>
        <w:ind w:left="539"/>
        <w:rPr>
          <w:b/>
          <w:sz w:val="22"/>
          <w:szCs w:val="22"/>
          <w:u w:val="single"/>
        </w:rPr>
      </w:pPr>
      <w:r w:rsidRPr="00FF0B60">
        <w:rPr>
          <w:b/>
          <w:sz w:val="22"/>
          <w:szCs w:val="22"/>
          <w:u w:val="single"/>
        </w:rPr>
        <w:t>PROJEKTOWANE POSTANOWIENIA UMOWY 80.272</w:t>
      </w:r>
      <w:r w:rsidR="00164D17">
        <w:rPr>
          <w:b/>
          <w:sz w:val="22"/>
          <w:szCs w:val="22"/>
          <w:u w:val="single"/>
        </w:rPr>
        <w:t>.</w:t>
      </w:r>
      <w:r w:rsidR="00353CF2">
        <w:rPr>
          <w:b/>
          <w:sz w:val="22"/>
          <w:szCs w:val="22"/>
          <w:u w:val="single"/>
        </w:rPr>
        <w:t>201</w:t>
      </w:r>
      <w:r w:rsidR="00164D17">
        <w:rPr>
          <w:b/>
          <w:sz w:val="22"/>
          <w:szCs w:val="22"/>
          <w:u w:val="single"/>
        </w:rPr>
        <w:t>.</w:t>
      </w:r>
      <w:r w:rsidRPr="00FF0B60">
        <w:rPr>
          <w:b/>
          <w:sz w:val="22"/>
          <w:szCs w:val="22"/>
          <w:u w:val="single"/>
        </w:rPr>
        <w:t>202</w:t>
      </w:r>
      <w:r w:rsidR="00351E5F">
        <w:rPr>
          <w:b/>
          <w:sz w:val="22"/>
          <w:szCs w:val="22"/>
          <w:u w:val="single"/>
        </w:rPr>
        <w:t>4</w:t>
      </w:r>
    </w:p>
    <w:p w14:paraId="2D0F09C0" w14:textId="77777777" w:rsidR="00D65531" w:rsidRPr="00FF0B60" w:rsidRDefault="00D65531" w:rsidP="00D65531">
      <w:pPr>
        <w:rPr>
          <w:b/>
          <w:sz w:val="22"/>
          <w:szCs w:val="22"/>
          <w:u w:val="single"/>
        </w:rPr>
      </w:pPr>
      <w:r w:rsidRPr="00FF0B60">
        <w:rPr>
          <w:b/>
          <w:sz w:val="22"/>
          <w:szCs w:val="22"/>
          <w:u w:val="single"/>
        </w:rPr>
        <w:t>w zakresie … części przedmiotu zamówienia</w:t>
      </w:r>
    </w:p>
    <w:p w14:paraId="34F5E484" w14:textId="77777777" w:rsidR="00D65531" w:rsidRPr="00FF0B60" w:rsidRDefault="00D65531" w:rsidP="00D65531">
      <w:pPr>
        <w:jc w:val="both"/>
        <w:rPr>
          <w:b/>
          <w:sz w:val="22"/>
          <w:szCs w:val="22"/>
        </w:rPr>
      </w:pPr>
    </w:p>
    <w:p w14:paraId="584C66A8" w14:textId="664F7D7D" w:rsidR="00D65531" w:rsidRPr="00FF0B60" w:rsidRDefault="00D65531" w:rsidP="00D65531">
      <w:pPr>
        <w:jc w:val="both"/>
        <w:rPr>
          <w:b/>
          <w:sz w:val="22"/>
          <w:szCs w:val="22"/>
        </w:rPr>
      </w:pPr>
      <w:r w:rsidRPr="00FF0B60">
        <w:rPr>
          <w:b/>
          <w:sz w:val="22"/>
          <w:szCs w:val="22"/>
        </w:rPr>
        <w:t>zawarta w Krakowie w dniu ................ 202</w:t>
      </w:r>
      <w:r w:rsidR="00CC486B">
        <w:rPr>
          <w:b/>
          <w:sz w:val="22"/>
          <w:szCs w:val="22"/>
        </w:rPr>
        <w:t>4</w:t>
      </w:r>
      <w:r w:rsidRPr="00FF0B60">
        <w:rPr>
          <w:b/>
          <w:sz w:val="22"/>
          <w:szCs w:val="22"/>
        </w:rPr>
        <w:t xml:space="preserve"> r. pomiędzy:</w:t>
      </w:r>
    </w:p>
    <w:p w14:paraId="060B188C" w14:textId="77777777" w:rsidR="00D65531" w:rsidRPr="00FF0B60" w:rsidRDefault="00D65531" w:rsidP="00D65531">
      <w:pPr>
        <w:jc w:val="both"/>
        <w:rPr>
          <w:b/>
          <w:sz w:val="22"/>
          <w:szCs w:val="22"/>
        </w:rPr>
      </w:pPr>
      <w:r w:rsidRPr="00FF0B60">
        <w:rPr>
          <w:b/>
          <w:sz w:val="22"/>
          <w:szCs w:val="22"/>
        </w:rPr>
        <w:t xml:space="preserve">Uniwersytetem </w:t>
      </w:r>
      <w:r w:rsidRPr="00FF0B60">
        <w:rPr>
          <w:b/>
          <w:bCs/>
          <w:sz w:val="22"/>
          <w:szCs w:val="22"/>
        </w:rPr>
        <w:t xml:space="preserve">Jagiellońskim z siedzibą przy ul. Gołębiej 24, 31-007 Kraków, </w:t>
      </w:r>
      <w:r w:rsidRPr="00FF0B60">
        <w:rPr>
          <w:b/>
          <w:bCs/>
          <w:sz w:val="22"/>
          <w:szCs w:val="22"/>
        </w:rPr>
        <w:br/>
        <w:t>NIP 675-000-22-36, zwanym dalej „Zamawiającym”, reprezentowanym przez:</w:t>
      </w:r>
      <w:r w:rsidRPr="00FF0B60">
        <w:rPr>
          <w:b/>
          <w:sz w:val="22"/>
          <w:szCs w:val="22"/>
        </w:rPr>
        <w:t xml:space="preserve"> </w:t>
      </w:r>
    </w:p>
    <w:p w14:paraId="72B95A58" w14:textId="77777777" w:rsidR="00D65531" w:rsidRPr="00FF0B60" w:rsidRDefault="00D65531" w:rsidP="00D65531">
      <w:pPr>
        <w:pStyle w:val="Tekstpodstawowy31"/>
        <w:spacing w:after="0" w:line="240" w:lineRule="auto"/>
        <w:jc w:val="both"/>
        <w:rPr>
          <w:rFonts w:ascii="Times New Roman" w:hAnsi="Times New Roman"/>
          <w:b/>
          <w:sz w:val="22"/>
          <w:szCs w:val="22"/>
          <w:lang w:eastAsia="pl-PL"/>
        </w:rPr>
      </w:pPr>
      <w:r w:rsidRPr="00FF0B60">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p>
    <w:p w14:paraId="4BCBD79B" w14:textId="77777777" w:rsidR="00D65531" w:rsidRPr="00FF0B60" w:rsidRDefault="00D65531" w:rsidP="00D65531">
      <w:pPr>
        <w:widowControl/>
        <w:suppressAutoHyphens w:val="0"/>
        <w:jc w:val="both"/>
        <w:rPr>
          <w:b/>
          <w:sz w:val="22"/>
          <w:szCs w:val="22"/>
        </w:rPr>
      </w:pPr>
      <w:r w:rsidRPr="00FF0B60">
        <w:rPr>
          <w:b/>
          <w:sz w:val="22"/>
          <w:szCs w:val="22"/>
        </w:rPr>
        <w:t xml:space="preserve">a ………………………, wpisanym do Krajowego Rejestru Sądowego prowadzonego przez Sąd ………., pod numerem wpisu: …….., NIP: ………., REGON: ………, wysokość kapitału zakładowego ………… PLN, zwanym dalej „Wykonawcą”, reprezentowanym przez: </w:t>
      </w:r>
    </w:p>
    <w:p w14:paraId="661B360A" w14:textId="77777777" w:rsidR="00D65531" w:rsidRPr="00FF0B60" w:rsidRDefault="00D65531" w:rsidP="00D65531">
      <w:pPr>
        <w:pStyle w:val="BodyText21"/>
        <w:widowControl/>
        <w:rPr>
          <w:rFonts w:ascii="Times New Roman" w:hAnsi="Times New Roman"/>
          <w:b/>
          <w:bCs/>
          <w:szCs w:val="22"/>
        </w:rPr>
      </w:pPr>
      <w:r w:rsidRPr="00FF0B60">
        <w:rPr>
          <w:rFonts w:ascii="Times New Roman" w:hAnsi="Times New Roman"/>
          <w:b/>
          <w:bCs/>
          <w:szCs w:val="22"/>
        </w:rPr>
        <w:t>1. ………..</w:t>
      </w:r>
    </w:p>
    <w:p w14:paraId="3CF50A94" w14:textId="77777777" w:rsidR="00D65531" w:rsidRPr="00FF0B60" w:rsidRDefault="00D65531" w:rsidP="00D65531">
      <w:pPr>
        <w:pStyle w:val="Tekstpodstawowy"/>
        <w:spacing w:line="240" w:lineRule="auto"/>
        <w:rPr>
          <w:rFonts w:ascii="Times New Roman" w:hAnsi="Times New Roman" w:cs="Times New Roman"/>
          <w:sz w:val="22"/>
          <w:szCs w:val="22"/>
        </w:rPr>
      </w:pPr>
    </w:p>
    <w:p w14:paraId="1FA3ADA7" w14:textId="77777777" w:rsidR="00D65531" w:rsidRPr="00FF0B60" w:rsidRDefault="00D65531" w:rsidP="00D65531">
      <w:pPr>
        <w:pStyle w:val="Tekstpodstawowy"/>
        <w:spacing w:line="240" w:lineRule="auto"/>
        <w:rPr>
          <w:rFonts w:ascii="Times New Roman" w:hAnsi="Times New Roman" w:cs="Times New Roman"/>
          <w:i/>
          <w:sz w:val="22"/>
          <w:szCs w:val="22"/>
        </w:rPr>
      </w:pPr>
      <w:r w:rsidRPr="00FF0B60">
        <w:rPr>
          <w:rFonts w:ascii="Times New Roman" w:hAnsi="Times New Roman" w:cs="Times New Roman"/>
          <w:i/>
          <w:sz w:val="22"/>
          <w:szCs w:val="22"/>
        </w:rPr>
        <w:t xml:space="preserve">W wyniku przeprowadzenia postępowania w trybie podstawowym bez negocjacji, zgodnie </w:t>
      </w:r>
      <w:r w:rsidRPr="00FF0B60">
        <w:rPr>
          <w:rFonts w:ascii="Times New Roman" w:hAnsi="Times New Roman" w:cs="Times New Roman"/>
          <w:i/>
          <w:sz w:val="22"/>
          <w:szCs w:val="22"/>
        </w:rPr>
        <w:br/>
        <w:t>z przepisami ustawy z dnia 11 września 2019 r. - Prawo zamówień publicznych (t. j. Dz. U. 2023 poz. 1605), zwaną dalej ustawą PZP, zawarto umowę następującej treści:</w:t>
      </w:r>
    </w:p>
    <w:p w14:paraId="6549A9FF" w14:textId="77777777" w:rsidR="00D65531" w:rsidRPr="00FF0B60" w:rsidRDefault="00D65531" w:rsidP="00D65531">
      <w:pPr>
        <w:widowControl/>
        <w:suppressAutoHyphens w:val="0"/>
        <w:ind w:left="540"/>
        <w:outlineLvl w:val="0"/>
        <w:rPr>
          <w:b/>
          <w:bCs/>
          <w:sz w:val="22"/>
          <w:szCs w:val="22"/>
        </w:rPr>
      </w:pPr>
    </w:p>
    <w:p w14:paraId="560B7CAB" w14:textId="77777777" w:rsidR="00D65531" w:rsidRPr="00FF0B60" w:rsidRDefault="00D65531" w:rsidP="00D65531">
      <w:pPr>
        <w:widowControl/>
        <w:suppressAutoHyphens w:val="0"/>
        <w:ind w:left="540"/>
        <w:outlineLvl w:val="0"/>
        <w:rPr>
          <w:b/>
          <w:bCs/>
        </w:rPr>
      </w:pPr>
      <w:r w:rsidRPr="00FF0B60">
        <w:rPr>
          <w:b/>
          <w:bCs/>
        </w:rPr>
        <w:t>§ 1</w:t>
      </w:r>
    </w:p>
    <w:p w14:paraId="11BA8E9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powierza, a Wykonawca przyjmuje wykonanie usługi polegającej na wykonaniu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 Krakowie (31-126) przy ul. Michałowskiego 9/2.</w:t>
      </w:r>
    </w:p>
    <w:p w14:paraId="3CFC912B" w14:textId="41B21FFA" w:rsidR="00D65531" w:rsidRPr="00FF0B60" w:rsidRDefault="00D65531" w:rsidP="00D65531">
      <w:pPr>
        <w:widowControl/>
        <w:numPr>
          <w:ilvl w:val="1"/>
          <w:numId w:val="63"/>
        </w:numPr>
        <w:suppressAutoHyphens w:val="0"/>
        <w:ind w:hanging="369"/>
        <w:jc w:val="both"/>
        <w:rPr>
          <w:sz w:val="22"/>
          <w:szCs w:val="22"/>
        </w:rPr>
      </w:pPr>
      <w:r w:rsidRPr="00FF0B60">
        <w:rPr>
          <w:sz w:val="22"/>
          <w:szCs w:val="22"/>
        </w:rPr>
        <w:t>Zamawiający informuje, że znormalizowany arkusz wydawniczy zawiera 39</w:t>
      </w:r>
      <w:r w:rsidR="001476EE">
        <w:rPr>
          <w:sz w:val="22"/>
          <w:szCs w:val="22"/>
        </w:rPr>
        <w:t> </w:t>
      </w:r>
      <w:r w:rsidRPr="00FF0B60">
        <w:rPr>
          <w:sz w:val="22"/>
          <w:szCs w:val="22"/>
        </w:rPr>
        <w:t>600</w:t>
      </w:r>
      <w:r w:rsidR="001476EE">
        <w:rPr>
          <w:sz w:val="22"/>
          <w:szCs w:val="22"/>
        </w:rPr>
        <w:t xml:space="preserve"> </w:t>
      </w:r>
      <w:r w:rsidRPr="00FF0B60">
        <w:rPr>
          <w:sz w:val="22"/>
          <w:szCs w:val="22"/>
        </w:rPr>
        <w:t>znaków ze spacjami i przypisami.</w:t>
      </w:r>
    </w:p>
    <w:p w14:paraId="4059EA7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w ramach przedmiotu umowy wykona:</w:t>
      </w:r>
    </w:p>
    <w:p w14:paraId="548410B9" w14:textId="77777777" w:rsidR="00D65531" w:rsidRPr="00FF0B60" w:rsidRDefault="00D65531" w:rsidP="00D65531">
      <w:pPr>
        <w:widowControl/>
        <w:tabs>
          <w:tab w:val="left" w:pos="426"/>
          <w:tab w:val="left" w:pos="1134"/>
        </w:tabs>
        <w:suppressAutoHyphens w:val="0"/>
        <w:ind w:left="426"/>
        <w:jc w:val="both"/>
        <w:rPr>
          <w:sz w:val="22"/>
          <w:szCs w:val="22"/>
        </w:rPr>
      </w:pPr>
      <w:r w:rsidRPr="00FF0B60">
        <w:rPr>
          <w:b/>
          <w:sz w:val="22"/>
          <w:szCs w:val="22"/>
          <w:u w:val="single"/>
        </w:rPr>
        <w:t>Część …</w:t>
      </w:r>
      <w:r w:rsidRPr="00FF0B60">
        <w:rPr>
          <w:sz w:val="22"/>
          <w:szCs w:val="22"/>
        </w:rPr>
        <w:t xml:space="preserve"> – podwójna korekta do ……. arkuszy wydawniczych tekstów głównie z obszaru ……………………..</w:t>
      </w:r>
    </w:p>
    <w:p w14:paraId="698265F7"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Szczegółowy opis przedmiotu zamówienia znajduje się w Rozdziale III SWZ.</w:t>
      </w:r>
    </w:p>
    <w:p w14:paraId="4A8EAFFD" w14:textId="6C27079F"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Integralną częścią niniejszej umowy jest dokumentacja postępowania, a w tym w szczególności SWZ wraz z załącznikami i oferta Wykonawcy z dnia ……… 202</w:t>
      </w:r>
      <w:r w:rsidR="00351E5F">
        <w:rPr>
          <w:sz w:val="22"/>
          <w:szCs w:val="22"/>
        </w:rPr>
        <w:t>4</w:t>
      </w:r>
      <w:r w:rsidRPr="00FF0B60">
        <w:rPr>
          <w:sz w:val="22"/>
          <w:szCs w:val="22"/>
        </w:rPr>
        <w:t xml:space="preserve"> r.</w:t>
      </w:r>
    </w:p>
    <w:p w14:paraId="5F024F0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iCs/>
          <w:sz w:val="22"/>
          <w:szCs w:val="22"/>
        </w:rPr>
        <w:t>Ze względu na specyfikę działalności i potrzeby Zamawiającego dopuszcza on zamawianie korekty z innych dziedzin nauki niż podane w danej części zamówienia, jako główny zakres tematyczny, o czym Zamawiający poinformuje Wykonawcę z co najmniej 7 dniowym wyprzedzeniem za pośrednictwem poczty elektronicznej dostępnej pod adresem wskazanym w ust</w:t>
      </w:r>
      <w:r>
        <w:rPr>
          <w:iCs/>
          <w:sz w:val="22"/>
          <w:szCs w:val="22"/>
        </w:rPr>
        <w:t>.</w:t>
      </w:r>
      <w:r w:rsidRPr="00FF0B60">
        <w:rPr>
          <w:iCs/>
          <w:sz w:val="22"/>
          <w:szCs w:val="22"/>
        </w:rPr>
        <w:t xml:space="preserve"> 15.2 poniżej.</w:t>
      </w:r>
    </w:p>
    <w:p w14:paraId="769EC2BD"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zleca a Wykonawca zobowiązuje się wykonać wszelkie niezbędne czynności dla zrealizowania przedmiotu umowy określonego w ust. 1.</w:t>
      </w:r>
    </w:p>
    <w:p w14:paraId="43A1CEE3" w14:textId="57E62C80"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Zamawianie skonkretyzowanej usługi polegającej na wykonaniu korekty poszczególnych książek lub czasopism podlegających podwójnej korekcie będzie dokonywane sukcesywnie zgodnie z bieżącym zapotrzebowaniem, w trakcie trwania umowy, </w:t>
      </w:r>
      <w:r w:rsidRPr="00FF0B60">
        <w:rPr>
          <w:b/>
          <w:sz w:val="22"/>
          <w:szCs w:val="22"/>
          <w:u w:val="single"/>
        </w:rPr>
        <w:t>tj. w ciągu 12 miesięcy</w:t>
      </w:r>
      <w:r w:rsidRPr="00FF0B60">
        <w:rPr>
          <w:b/>
          <w:sz w:val="22"/>
          <w:szCs w:val="22"/>
        </w:rPr>
        <w:t>,</w:t>
      </w:r>
      <w:r w:rsidRPr="00FF0B60">
        <w:rPr>
          <w:sz w:val="22"/>
          <w:szCs w:val="22"/>
        </w:rPr>
        <w:t xml:space="preserve"> liczonych od daty zawarcia umowy. Zamawiający będzie składać odrębne zamówienia na zindywidualizowany </w:t>
      </w:r>
      <w:r w:rsidRPr="00FF0B60">
        <w:rPr>
          <w:sz w:val="22"/>
          <w:szCs w:val="22"/>
        </w:rPr>
        <w:lastRenderedPageBreak/>
        <w:t>przedmiot zamówienia. W przypadku wyczerpania się kwoty umowy przed upływem 12 miesięcy, licząc od dnia rozpoczęcia realizacji przedmiotu zamówienia, umowa wygasa.</w:t>
      </w:r>
      <w:r w:rsidR="00EC4D3D">
        <w:rPr>
          <w:sz w:val="22"/>
          <w:szCs w:val="22"/>
        </w:rPr>
        <w:t xml:space="preserve"> </w:t>
      </w:r>
      <w:r w:rsidR="004902B0" w:rsidRPr="004902B0">
        <w:rPr>
          <w:sz w:val="22"/>
          <w:szCs w:val="22"/>
        </w:rPr>
        <w:t xml:space="preserve">Zamawiający zastrzega sobie możliwość zmiany terminu końcowego realizacji zamówienia, z przyczyn opisanych w § </w:t>
      </w:r>
      <w:r w:rsidR="00DF1648">
        <w:rPr>
          <w:sz w:val="22"/>
          <w:szCs w:val="22"/>
        </w:rPr>
        <w:t>9</w:t>
      </w:r>
      <w:r w:rsidR="004902B0" w:rsidRPr="004902B0">
        <w:rPr>
          <w:sz w:val="22"/>
          <w:szCs w:val="22"/>
        </w:rPr>
        <w:t xml:space="preserve"> ust. </w:t>
      </w:r>
      <w:r w:rsidR="00DF1648">
        <w:rPr>
          <w:sz w:val="22"/>
          <w:szCs w:val="22"/>
        </w:rPr>
        <w:t>2</w:t>
      </w:r>
      <w:r w:rsidR="004902B0" w:rsidRPr="004902B0">
        <w:rPr>
          <w:sz w:val="22"/>
          <w:szCs w:val="22"/>
        </w:rPr>
        <w:t>.2 umowy, w drodze pisemnego aneksu</w:t>
      </w:r>
      <w:r w:rsidR="004902B0">
        <w:rPr>
          <w:sz w:val="22"/>
          <w:szCs w:val="22"/>
        </w:rPr>
        <w:t>.</w:t>
      </w:r>
    </w:p>
    <w:p w14:paraId="318AA89E"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Ze względu na specyficzny rodzaj zamówienia, gdzie Zamawiający nie potrafi przewidzieć dokładnego terminu złożenia indywidualnego zlecenia, istnieje możliwość, iż w okresie trwania umowy lub do wyczerpania dostępnych środków, z</w:t>
      </w:r>
      <w:r>
        <w:rPr>
          <w:sz w:val="22"/>
          <w:szCs w:val="22"/>
        </w:rPr>
        <w:t xml:space="preserve">leci </w:t>
      </w:r>
      <w:r w:rsidRPr="00FF0B60">
        <w:rPr>
          <w:sz w:val="22"/>
          <w:szCs w:val="22"/>
        </w:rPr>
        <w:t>wykonanie usług wskazanych w ust. 1 powyżej,</w:t>
      </w:r>
      <w:r>
        <w:rPr>
          <w:sz w:val="22"/>
          <w:szCs w:val="22"/>
        </w:rPr>
        <w:t xml:space="preserve"> o</w:t>
      </w:r>
      <w:r w:rsidRPr="00FF0B60">
        <w:rPr>
          <w:sz w:val="22"/>
          <w:szCs w:val="22"/>
        </w:rPr>
        <w:t xml:space="preserve"> </w:t>
      </w:r>
      <w:r>
        <w:rPr>
          <w:sz w:val="22"/>
          <w:szCs w:val="22"/>
        </w:rPr>
        <w:t>wartości 50%</w:t>
      </w:r>
      <w:r w:rsidRPr="00FF0B60">
        <w:rPr>
          <w:sz w:val="22"/>
          <w:szCs w:val="22"/>
        </w:rPr>
        <w:t xml:space="preserve"> maksymalnego wynagrodzenia Wykonawcy brutto określonego w § 3 ust. 3 umowy, stanowiącej minimalny zakres świadczenia Wykonawcy. Wykonawcy nie przysługują roszenia przeciwko Zamawiającemu ponad minimalny zakres świadczenia określony w zdaniu 1.</w:t>
      </w:r>
    </w:p>
    <w:p w14:paraId="2F737A2F"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7C232D2B" w14:textId="29DBA87C"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Termin wykonania przez Wykonawcę każdego (pojedynczego) zamówienia, liczony w dniach, będzie stanowił:</w:t>
      </w:r>
    </w:p>
    <w:p w14:paraId="6C88D17D"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pierwszej korekcie iloraz faktycznej liczby arkuszy podlegających korekcie podzielony przez 2 (dwa) to jest dzienną liczbę arkuszy wydawniczych, którą Wykonawca jest zobowiązany opracować przy pierwszej korekcie;</w:t>
      </w:r>
    </w:p>
    <w:p w14:paraId="57D9A6D0"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drugiej korekcie iloraz faktycznej liczby arkuszy podlegających korekcie podzielony przez 3 (trzy), to jest dzienną liczbę arkuszy wydawniczych, którą Wykonawca jest zobowiązany opracować przy drugiej korekcie.</w:t>
      </w:r>
    </w:p>
    <w:p w14:paraId="53E163E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Czas wykonania usług będących przedmiotem umowy liczy się w dniach roboczych, tj. od poniedziałku do piątku</w:t>
      </w:r>
      <w:r>
        <w:rPr>
          <w:sz w:val="22"/>
          <w:szCs w:val="22"/>
        </w:rPr>
        <w:t xml:space="preserve">, z wyłączeniem sobót oraz </w:t>
      </w:r>
      <w:r w:rsidRPr="00E12F95">
        <w:rPr>
          <w:sz w:val="22"/>
          <w:szCs w:val="22"/>
        </w:rPr>
        <w:t>dni ustawowo wolnych od pracy, w rozumieniu art. 1 oraz 1a ustawy z dnia 18 stycznia 1951 r. o dniach wolnych od pracy (t. j. Dz. U. 2020 poz. 1920 ze zm.).</w:t>
      </w:r>
      <w:r w:rsidRPr="00FF0B60" w:rsidDel="00E6082E">
        <w:rPr>
          <w:sz w:val="22"/>
          <w:szCs w:val="22"/>
        </w:rPr>
        <w:t xml:space="preserve"> </w:t>
      </w:r>
    </w:p>
    <w:p w14:paraId="08C1CBA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ponosi całkowitą odpowiedzialność materialną i prawną za powstałe u Zamawiającego, jak i osób trzecich, szkody spowodowane działalnością wynikłą z realizacji niniejszej umowy.</w:t>
      </w:r>
    </w:p>
    <w:p w14:paraId="0DAE13B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A36413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3E70EBF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Strony ustalają, że ich przedstawicielami w toku realizacji umowy będą:</w:t>
      </w:r>
    </w:p>
    <w:p w14:paraId="0D194EC8"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Zamawiającego – .....................................................;</w:t>
      </w:r>
    </w:p>
    <w:p w14:paraId="1EEFFF49"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Wykonawcy – ......................................................</w:t>
      </w:r>
    </w:p>
    <w:p w14:paraId="782168EF" w14:textId="77777777" w:rsidR="00D65531" w:rsidRPr="00FF0B60" w:rsidRDefault="00D65531" w:rsidP="00D65531">
      <w:pPr>
        <w:jc w:val="both"/>
        <w:rPr>
          <w:sz w:val="22"/>
          <w:szCs w:val="22"/>
        </w:rPr>
      </w:pPr>
      <w:r w:rsidRPr="00FF0B60">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34C39BBA"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 przypadku zmiany przedstawiciela przez jedną ze stron zobowiązana jest ona powiadomić o tym na piśmie drugą stronę w terminie 3 dni.</w:t>
      </w:r>
    </w:p>
    <w:p w14:paraId="4F39EEA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Zmiana osób wymieniowych w ust. 15 powyżej nie stanowi zmiany umowy.</w:t>
      </w:r>
    </w:p>
    <w:p w14:paraId="075361EE" w14:textId="128E0DEA" w:rsidR="00D65531" w:rsidRPr="00FF0B60" w:rsidRDefault="00D65531" w:rsidP="00D65531">
      <w:pPr>
        <w:widowControl/>
        <w:suppressAutoHyphens w:val="0"/>
        <w:ind w:left="540"/>
        <w:rPr>
          <w:b/>
          <w:bCs/>
          <w:sz w:val="22"/>
          <w:szCs w:val="22"/>
        </w:rPr>
      </w:pPr>
      <w:r w:rsidRPr="00FF0B60">
        <w:rPr>
          <w:b/>
          <w:bCs/>
          <w:sz w:val="22"/>
          <w:szCs w:val="22"/>
        </w:rPr>
        <w:t>§ 2</w:t>
      </w:r>
    </w:p>
    <w:p w14:paraId="24E0A7FA"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oświadcza, że:</w:t>
      </w:r>
    </w:p>
    <w:p w14:paraId="5998E45B"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597D5C49"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t>Wykonawca oświadcza, że wykonana przez niego usługa, nie jest w żaden sposób obciążone na rzecz osób trzecich, a także nie narusza praw osób trzecich.</w:t>
      </w:r>
    </w:p>
    <w:p w14:paraId="394A4592"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zobowiązuje się wykonać przedmiot umowy bez wad (usterek) w rozumieniu § 4 ust. 7 umowy, udzielając 24-miesięcznej rękojmi za wady usługi wykonane w ramach niniejszej umowy, licząc od dnia dostarczenia przedmiotu umowy, potwierdzonego pisemnym protokołem odbioru.</w:t>
      </w:r>
    </w:p>
    <w:p w14:paraId="715BBED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67B51EE9"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 razie istnienia wady przedmiotu umowy w terminie określonym w ust. 2 niniejszego paragrafu umowy, Zamawiającemu wobec Wykonawcy przysługuje:</w:t>
      </w:r>
    </w:p>
    <w:p w14:paraId="2A6FC48F"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CD47BB7"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E9AE630"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roszczenie o usunięcie wady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377D769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jest zobowiązany przyjąć od Zamawiającego wadliwy przedmiot umowy lub jego część w przypadku określonym w ust. 4.2 niniejszej umowy.</w:t>
      </w:r>
    </w:p>
    <w:p w14:paraId="633B2657"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Ponadto w przypadku stwierdzenia przez sąd w wydanym prawomocnym wyroku, że przedmiot umowy lub jego część ma wady prawne, Zamawiający może od umowy odstąpić i żądać naprawienia poniesionej rzeczywistej szkody.</w:t>
      </w:r>
    </w:p>
    <w:p w14:paraId="6F3ACD3E"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Do zasad odpowiedzialności Wykonawcy za wady prawne przedmiotu umowy lub jego części, w zakresie nieuregulowanym postanowieniami niniejszego paragrafu umowy stosuje się art. 55 ustawy z dnia 4 lutego 1994 r. o prawie autorskim i prawach pokrewnych (t. j. Dz. U. 202</w:t>
      </w:r>
      <w:r>
        <w:rPr>
          <w:sz w:val="22"/>
          <w:szCs w:val="22"/>
        </w:rPr>
        <w:t>2</w:t>
      </w:r>
      <w:r w:rsidRPr="00FF0B60">
        <w:rPr>
          <w:sz w:val="22"/>
          <w:szCs w:val="22"/>
        </w:rPr>
        <w:t xml:space="preserve"> poz. </w:t>
      </w:r>
      <w:r>
        <w:rPr>
          <w:sz w:val="22"/>
          <w:szCs w:val="22"/>
        </w:rPr>
        <w:lastRenderedPageBreak/>
        <w:t>2509</w:t>
      </w:r>
      <w:r w:rsidRPr="00FF0B60">
        <w:rPr>
          <w:sz w:val="22"/>
          <w:szCs w:val="22"/>
        </w:rPr>
        <w:t xml:space="preserve"> ze zm.) oraz Działu II Tytułu XI Księgi III ustawy z dnia 23 kwietnia 1964 r. – Kodeks cywilny (t. j. Dz. U. 2023 poz. 1610</w:t>
      </w:r>
      <w:r>
        <w:rPr>
          <w:sz w:val="22"/>
          <w:szCs w:val="22"/>
        </w:rPr>
        <w:t xml:space="preserve"> ze zm</w:t>
      </w:r>
      <w:r w:rsidRPr="00FF0B60">
        <w:rPr>
          <w:sz w:val="22"/>
          <w:szCs w:val="22"/>
        </w:rPr>
        <w:t>.).</w:t>
      </w:r>
    </w:p>
    <w:p w14:paraId="3DE0A41B"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E047EE4" w14:textId="77777777" w:rsidR="00D65531" w:rsidRPr="00FF0B60" w:rsidRDefault="00D65531" w:rsidP="00D65531">
      <w:pPr>
        <w:widowControl/>
        <w:suppressAutoHyphens w:val="0"/>
        <w:ind w:left="540"/>
        <w:rPr>
          <w:b/>
          <w:bCs/>
          <w:sz w:val="22"/>
          <w:szCs w:val="22"/>
        </w:rPr>
      </w:pPr>
      <w:r w:rsidRPr="00FF0B60">
        <w:rPr>
          <w:b/>
          <w:bCs/>
          <w:sz w:val="22"/>
          <w:szCs w:val="22"/>
        </w:rPr>
        <w:t>§ 3</w:t>
      </w:r>
    </w:p>
    <w:p w14:paraId="3D84DDED"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Wysokość wynagrodzenia przysługującego Wykonawcy za wykonanie przedmiotu umowy ustalona została na podstawie oferty Wykonawcy.</w:t>
      </w:r>
    </w:p>
    <w:p w14:paraId="2D42928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FF0B60">
        <w:rPr>
          <w:sz w:val="22"/>
          <w:szCs w:val="22"/>
          <w:u w:val="single"/>
        </w:rPr>
        <w:t xml:space="preserve">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rPr>
        <w:t xml:space="preserve">, a wraz z należnym podatkiem VAT w stawce …%, kwotę brutto </w:t>
      </w:r>
      <w:r w:rsidRPr="00FF0B60">
        <w:rPr>
          <w:sz w:val="22"/>
          <w:szCs w:val="22"/>
          <w:u w:val="single"/>
        </w:rPr>
        <w:t>…………..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u w:val="single"/>
        </w:rPr>
        <w:t xml:space="preserve">. </w:t>
      </w:r>
    </w:p>
    <w:p w14:paraId="6DFD3A0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FF0B60">
        <w:rPr>
          <w:sz w:val="22"/>
          <w:szCs w:val="22"/>
        </w:rPr>
        <w:t xml:space="preserve">Maksymalna kwota przeznaczona na realizację zamówienia stanowiącą szacunkową liczbę arkuszy podlegających podwójnej korekcie jest równa cenie oferty Wykonawcy, dlatego też </w:t>
      </w:r>
      <w:r w:rsidRPr="00FF0B60">
        <w:rPr>
          <w:sz w:val="22"/>
          <w:szCs w:val="22"/>
          <w:u w:val="single"/>
        </w:rPr>
        <w:t>nie może przekroczyć ona ……………….. PLN netto</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r w:rsidRPr="00FF0B60">
        <w:rPr>
          <w:sz w:val="22"/>
          <w:szCs w:val="22"/>
          <w:u w:val="single"/>
        </w:rPr>
        <w:t>,</w:t>
      </w:r>
      <w:r w:rsidRPr="00FF0B60">
        <w:rPr>
          <w:sz w:val="22"/>
          <w:szCs w:val="22"/>
        </w:rPr>
        <w:t xml:space="preserve"> a wraz z należnym podatkiem VAT w stawce …%, kwotę brutto </w:t>
      </w:r>
      <w:r w:rsidRPr="00FF0B60">
        <w:rPr>
          <w:sz w:val="22"/>
          <w:szCs w:val="22"/>
          <w:u w:val="single"/>
        </w:rPr>
        <w:t xml:space="preserve">………………. </w:t>
      </w:r>
      <w:r>
        <w:rPr>
          <w:sz w:val="22"/>
          <w:szCs w:val="22"/>
          <w:u w:val="single"/>
        </w:rPr>
        <w:t>PLN</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p>
    <w:p w14:paraId="26A84D0E"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21A0C736"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Wartości brutto podane w ofercie Wykonawcy nie mogą ulec zmianie przez cały okres obowiązywania umowy.</w:t>
      </w:r>
    </w:p>
    <w:p w14:paraId="30073424"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oraz składkę na obowiązkowe ubezpieczenie społeczne (ZUS) oraz zdrowotne, </w:t>
      </w:r>
      <w:r>
        <w:rPr>
          <w:sz w:val="22"/>
          <w:szCs w:val="22"/>
        </w:rPr>
        <w:t xml:space="preserve">a także </w:t>
      </w:r>
      <w:r w:rsidRPr="00833C87">
        <w:rPr>
          <w:sz w:val="22"/>
          <w:szCs w:val="22"/>
        </w:rPr>
        <w:t>narzuty powstałe po stronie Zamawiającego i Wykonawcy</w:t>
      </w:r>
      <w:r>
        <w:rPr>
          <w:sz w:val="22"/>
          <w:szCs w:val="22"/>
        </w:rPr>
        <w:t>,</w:t>
      </w:r>
      <w:r w:rsidRPr="00833C87">
        <w:rPr>
          <w:sz w:val="22"/>
          <w:szCs w:val="22"/>
        </w:rPr>
        <w:t xml:space="preserve"> </w:t>
      </w:r>
      <w:r w:rsidRPr="00FF0B60">
        <w:rPr>
          <w:sz w:val="22"/>
          <w:szCs w:val="22"/>
        </w:rPr>
        <w:t>zgodnie z obowiązującymi przepisami.</w:t>
      </w:r>
    </w:p>
    <w:p w14:paraId="1F68148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Wynagrodzenie określone w ust. 2 i 3 obejmuje wszystkie koszty, które Wykonawca powinien był przewidzieć w celu prawidłowego wykonania umowy.</w:t>
      </w:r>
    </w:p>
    <w:p w14:paraId="76E87BD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Zamawiający jest podatnikiem VAT i posiada NIP 675-000-22-36.</w:t>
      </w:r>
    </w:p>
    <w:p w14:paraId="4FE50B61"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 xml:space="preserve"> Wykonawca nie jest podatnikiem VAT i posiada NIP ………………………………..</w:t>
      </w:r>
    </w:p>
    <w:p w14:paraId="20F25B56" w14:textId="77777777" w:rsidR="00D65531" w:rsidRPr="00FF0B60" w:rsidRDefault="00D65531" w:rsidP="00D65531">
      <w:pPr>
        <w:widowControl/>
        <w:tabs>
          <w:tab w:val="num" w:pos="900"/>
          <w:tab w:val="num" w:pos="1440"/>
        </w:tabs>
        <w:suppressAutoHyphens w:val="0"/>
        <w:ind w:left="540"/>
        <w:rPr>
          <w:b/>
          <w:sz w:val="22"/>
          <w:szCs w:val="22"/>
        </w:rPr>
      </w:pPr>
      <w:r w:rsidRPr="00FF0B60">
        <w:rPr>
          <w:b/>
          <w:sz w:val="22"/>
          <w:szCs w:val="22"/>
        </w:rPr>
        <w:t>§ 4</w:t>
      </w:r>
    </w:p>
    <w:p w14:paraId="0CA6B695" w14:textId="2364CEF3" w:rsidR="00D65531" w:rsidRPr="00FF0B60" w:rsidRDefault="00D65531" w:rsidP="00D65531">
      <w:pPr>
        <w:widowControl/>
        <w:numPr>
          <w:ilvl w:val="0"/>
          <w:numId w:val="42"/>
        </w:numPr>
        <w:tabs>
          <w:tab w:val="num" w:pos="426"/>
          <w:tab w:val="num" w:pos="1211"/>
        </w:tabs>
        <w:ind w:left="426" w:hanging="426"/>
        <w:jc w:val="both"/>
        <w:rPr>
          <w:color w:val="000000"/>
          <w:sz w:val="22"/>
          <w:szCs w:val="22"/>
        </w:rPr>
      </w:pPr>
      <w:r w:rsidRPr="00FF0B60">
        <w:rPr>
          <w:sz w:val="22"/>
          <w:szCs w:val="22"/>
        </w:rPr>
        <w:t xml:space="preserve">Wykonawca otrzyma wynagrodzenie określone w § 3 ust. 2 po wykonaniu przedmiotu umowy i złożeniu faktury (rachunku) </w:t>
      </w:r>
      <w:r w:rsidR="00164A17">
        <w:rPr>
          <w:sz w:val="22"/>
          <w:szCs w:val="22"/>
        </w:rPr>
        <w:t xml:space="preserve">częściowej/częściowego </w:t>
      </w:r>
      <w:r w:rsidRPr="00FF0B60">
        <w:rPr>
          <w:sz w:val="22"/>
          <w:szCs w:val="22"/>
        </w:rPr>
        <w:t>w siedzibie Redakcji Wydawnictwa UJ w Krakowie (31-126) przy ul. Michałowskiego 9/2.</w:t>
      </w:r>
    </w:p>
    <w:p w14:paraId="72B7186A"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pierwszej korekty Wykonawca otrzyma 60% wynagrodzenia wskazanego w § 3 ust. 2 umowy z tytułu wykonania podwójnej korekty jednego arkusza wydawniczego.</w:t>
      </w:r>
    </w:p>
    <w:p w14:paraId="753093BD"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drugiej korekty Wykonawca otrzyma 40% wynagrodzenia wskazanego w § 3 ust. 2 umowy z tytułu wykonania podwójnej korekty jednego arkusza wydawniczego.</w:t>
      </w:r>
    </w:p>
    <w:p w14:paraId="63A0B5F7" w14:textId="52DEE544"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lastRenderedPageBreak/>
        <w:t xml:space="preserve">Wynagrodzenie zostanie zapłacone przez Zamawiającego zgodnie z ust. 5, na podstawie faktury/rachunku </w:t>
      </w:r>
      <w:r w:rsidR="00164A17">
        <w:rPr>
          <w:sz w:val="22"/>
          <w:szCs w:val="22"/>
        </w:rPr>
        <w:t xml:space="preserve">częściowej/częściowego </w:t>
      </w:r>
      <w:r w:rsidRPr="00FF0B60">
        <w:rPr>
          <w:sz w:val="22"/>
          <w:szCs w:val="22"/>
        </w:rPr>
        <w:t>wystawionej/wystawionego przez Wykonawcę po należytym wykonaniu i odebraniu danej części przedmiotu umowy (konkretnej usługi) oraz po podpisaniu przez Strony umowy protokołu odbioru częściowego niezawierającego zastrzeżeń.</w:t>
      </w:r>
    </w:p>
    <w:p w14:paraId="2771ABC2" w14:textId="24E59961"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t>
      </w:r>
      <w:r w:rsidR="000F23A7">
        <w:rPr>
          <w:sz w:val="22"/>
          <w:szCs w:val="22"/>
        </w:rPr>
        <w:t xml:space="preserve">częściowej/częściowego </w:t>
      </w:r>
      <w:r w:rsidRPr="00FF0B60">
        <w:rPr>
          <w:sz w:val="22"/>
          <w:szCs w:val="22"/>
        </w:rPr>
        <w:t xml:space="preserve">wraz protokołem odbioru częściowego niezawierającego zastrzeżeń, przelewem na rachunek bankowy wskazany na doręczonej fakturze (rachunku). </w:t>
      </w:r>
    </w:p>
    <w:p w14:paraId="4ED701F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2972A444"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2E148824" w14:textId="07656D38"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 dzień </w:t>
      </w:r>
      <w:r w:rsidR="000F23A7">
        <w:rPr>
          <w:sz w:val="22"/>
          <w:szCs w:val="22"/>
        </w:rPr>
        <w:t xml:space="preserve">danej części </w:t>
      </w:r>
      <w:r w:rsidRPr="00FF0B60">
        <w:rPr>
          <w:sz w:val="22"/>
          <w:szCs w:val="22"/>
        </w:rPr>
        <w:t xml:space="preserve">odbioru przedmiotu umowy Strony uważać będą dzień faktycznej realizacji przez Wykonawcę </w:t>
      </w:r>
      <w:r w:rsidR="000F23A7">
        <w:rPr>
          <w:sz w:val="22"/>
          <w:szCs w:val="22"/>
        </w:rPr>
        <w:t xml:space="preserve">wszelkich </w:t>
      </w:r>
      <w:r w:rsidRPr="00FF0B60">
        <w:rPr>
          <w:sz w:val="22"/>
          <w:szCs w:val="22"/>
        </w:rPr>
        <w:t>czynności składających się na daną część przedmiotu zamówienia, który zostanie odnotowany ww. protokole.</w:t>
      </w:r>
    </w:p>
    <w:p w14:paraId="64B792D6"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stwierdzenia wad w dostarczonym materiale Wykonawca zobowiązuje się do ich usunięcia w ciągu 2 dni roboczych, licząc od dnia przystąpienia do ich usunięcia.</w:t>
      </w:r>
    </w:p>
    <w:p w14:paraId="7188F9B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2EE03FB0"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Do ponownych czynności odbiorowych stosuje się ust. 4–10 niniejszego paragrafu umowy.</w:t>
      </w:r>
    </w:p>
    <w:p w14:paraId="6BF81FEC" w14:textId="77777777" w:rsidR="00D65531" w:rsidRPr="00FF0B60" w:rsidRDefault="00D65531" w:rsidP="00D65531">
      <w:pPr>
        <w:widowControl/>
        <w:numPr>
          <w:ilvl w:val="0"/>
          <w:numId w:val="42"/>
        </w:numPr>
        <w:tabs>
          <w:tab w:val="num" w:pos="426"/>
          <w:tab w:val="num" w:pos="1211"/>
        </w:tabs>
        <w:ind w:left="426" w:hanging="426"/>
        <w:jc w:val="both"/>
        <w:rPr>
          <w:sz w:val="22"/>
          <w:szCs w:val="22"/>
          <w:u w:val="single"/>
        </w:rPr>
      </w:pPr>
      <w:r w:rsidRPr="00FF0B60">
        <w:rPr>
          <w:sz w:val="22"/>
          <w:szCs w:val="22"/>
        </w:rPr>
        <w:t>Faktura (rachunek) powinna być wystawiona na Uniwersytet Jagielloński – Wydawnictwo UJ, ul. Gołębia 24, 31-007 Kraków, NIP: PL 675-000-22-36, REGON: 000001270, po zatwierdzeniu przez Zamawiającego poprawnie wykonanej usługi.</w:t>
      </w:r>
      <w:r w:rsidRPr="00FF0B60">
        <w:rPr>
          <w:sz w:val="22"/>
          <w:szCs w:val="22"/>
          <w:lang w:eastAsia="ar-SA"/>
        </w:rPr>
        <w:t xml:space="preserve"> </w:t>
      </w:r>
      <w:r w:rsidRPr="00FF0B60">
        <w:rPr>
          <w:sz w:val="22"/>
          <w:szCs w:val="22"/>
          <w:u w:val="single"/>
        </w:rPr>
        <w:t xml:space="preserve">W przypadku wystawienia rachunku, winien on zawierać dopisek </w:t>
      </w:r>
      <w:r w:rsidRPr="00FF0B60">
        <w:rPr>
          <w:i/>
          <w:sz w:val="22"/>
          <w:szCs w:val="22"/>
          <w:u w:val="single"/>
        </w:rPr>
        <w:t>„umowa zamówienia publicznego”.</w:t>
      </w:r>
    </w:p>
    <w:p w14:paraId="28ED8A89"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Wynagrodzenie przysługujące Wykonawcy jest płatne przelewem z rachunku Zamawiającego na konto Wykonawcy wskazane na fakturze (rachunku), z zastrzeżeniem ust. 17 i 18 poniżej.</w:t>
      </w:r>
    </w:p>
    <w:p w14:paraId="3BE86F87"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4" w:history="1">
        <w:r w:rsidRPr="00FF0B60">
          <w:rPr>
            <w:rStyle w:val="Hipercze"/>
            <w:rFonts w:ascii="Times New Roman" w:hAnsi="Times New Roman"/>
            <w:sz w:val="22"/>
            <w:szCs w:val="22"/>
          </w:rPr>
          <w:t>https://efaktura.gov.pl/</w:t>
        </w:r>
      </w:hyperlink>
      <w:r w:rsidRPr="00FF0B60">
        <w:rPr>
          <w:rFonts w:ascii="Times New Roman" w:hAnsi="Times New Roman" w:cs="Times New Roman"/>
          <w:sz w:val="22"/>
          <w:szCs w:val="22"/>
        </w:rPr>
        <w:t>, w polu „referencja”, Wykonawca wpisze następujący adres e-mail:………….</w:t>
      </w:r>
    </w:p>
    <w:p w14:paraId="5F0B6C00"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Miejscem płatności jest Bank Zamawiającego, a zapłata następuje w dniu zlecenia przelewu przez Zamawiającego.</w:t>
      </w:r>
    </w:p>
    <w:p w14:paraId="543B33A9"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Pr>
          <w:rFonts w:ascii="Times New Roman" w:hAnsi="Times New Roman" w:cs="Times New Roman"/>
          <w:sz w:val="22"/>
          <w:szCs w:val="22"/>
        </w:rPr>
        <w:t>3</w:t>
      </w:r>
      <w:r w:rsidRPr="00FF0B60">
        <w:rPr>
          <w:rFonts w:ascii="Times New Roman" w:hAnsi="Times New Roman" w:cs="Times New Roman"/>
          <w:sz w:val="22"/>
          <w:szCs w:val="22"/>
        </w:rPr>
        <w:t xml:space="preserve"> poz. </w:t>
      </w:r>
      <w:r>
        <w:rPr>
          <w:rFonts w:ascii="Times New Roman" w:hAnsi="Times New Roman" w:cs="Times New Roman"/>
          <w:sz w:val="22"/>
          <w:szCs w:val="22"/>
        </w:rPr>
        <w:t>1570</w:t>
      </w:r>
      <w:r w:rsidRPr="00FF0B60">
        <w:rPr>
          <w:rFonts w:ascii="Times New Roman" w:hAnsi="Times New Roman" w:cs="Times New Roman"/>
          <w:sz w:val="22"/>
          <w:szCs w:val="22"/>
        </w:rPr>
        <w:t xml:space="preserve"> ze zm.).</w:t>
      </w:r>
    </w:p>
    <w:p w14:paraId="7E39B74D"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3A0E2C"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w:t>
      </w:r>
      <w:r>
        <w:rPr>
          <w:rFonts w:ascii="Times New Roman" w:hAnsi="Times New Roman" w:cs="Times New Roman"/>
          <w:sz w:val="22"/>
          <w:szCs w:val="22"/>
        </w:rPr>
        <w:t xml:space="preserve">art. 108a </w:t>
      </w:r>
      <w:r w:rsidRPr="00FF0B60">
        <w:rPr>
          <w:rFonts w:ascii="Times New Roman" w:hAnsi="Times New Roman" w:cs="Times New Roman"/>
          <w:sz w:val="22"/>
          <w:szCs w:val="22"/>
        </w:rPr>
        <w:t>ust. 2 ustawy z dnia 11 marca 2004 r. o podatku od towarów i usług (</w:t>
      </w:r>
      <w:r>
        <w:rPr>
          <w:rFonts w:ascii="Times New Roman" w:hAnsi="Times New Roman" w:cs="Times New Roman"/>
          <w:sz w:val="22"/>
          <w:szCs w:val="22"/>
        </w:rPr>
        <w:t>t. j. Dz.</w:t>
      </w:r>
      <w:r w:rsidRPr="00FF0B60">
        <w:rPr>
          <w:rFonts w:ascii="Times New Roman" w:hAnsi="Times New Roman" w:cs="Times New Roman"/>
          <w:sz w:val="22"/>
          <w:szCs w:val="22"/>
        </w:rPr>
        <w:t xml:space="preserve"> U. 2023 poz. 1570 ze zm.). Postanowień zdania </w:t>
      </w:r>
      <w:r w:rsidRPr="00FF0B60">
        <w:rPr>
          <w:rFonts w:ascii="Times New Roman" w:hAnsi="Times New Roman" w:cs="Times New Roman"/>
          <w:sz w:val="22"/>
          <w:szCs w:val="22"/>
        </w:rPr>
        <w:lastRenderedPageBreak/>
        <w:t>1. nie stosuje się, gdy przedmiot umowy stanowi czynność zwoln</w:t>
      </w:r>
      <w:r>
        <w:rPr>
          <w:rFonts w:ascii="Times New Roman" w:hAnsi="Times New Roman" w:cs="Times New Roman"/>
          <w:sz w:val="22"/>
          <w:szCs w:val="22"/>
        </w:rPr>
        <w:t>ion</w:t>
      </w:r>
      <w:r w:rsidRPr="00FF0B60">
        <w:rPr>
          <w:rFonts w:ascii="Times New Roman" w:hAnsi="Times New Roman" w:cs="Times New Roman"/>
          <w:sz w:val="22"/>
          <w:szCs w:val="22"/>
        </w:rPr>
        <w:t>ą z podatku VAT albo jest on objęty 0% stawką podatku VAT.</w:t>
      </w:r>
    </w:p>
    <w:p w14:paraId="593E5193" w14:textId="77777777" w:rsidR="00D65531" w:rsidRPr="00833C87"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w:t>
      </w:r>
      <w:r>
        <w:rPr>
          <w:rFonts w:ascii="Times New Roman" w:hAnsi="Times New Roman" w:cs="Times New Roman"/>
          <w:sz w:val="22"/>
          <w:szCs w:val="22"/>
        </w:rPr>
        <w:t>ony</w:t>
      </w:r>
      <w:r w:rsidRPr="00FF0B60">
        <w:rPr>
          <w:rFonts w:ascii="Times New Roman" w:hAnsi="Times New Roman" w:cs="Times New Roman"/>
          <w:sz w:val="22"/>
          <w:szCs w:val="22"/>
        </w:rPr>
        <w:t xml:space="preserve"> jest rachunek VAT.</w:t>
      </w:r>
    </w:p>
    <w:p w14:paraId="46CC58F5" w14:textId="77777777" w:rsidR="00D65531" w:rsidRPr="00FF0B60" w:rsidRDefault="00D65531" w:rsidP="00D65531">
      <w:pPr>
        <w:widowControl/>
        <w:suppressAutoHyphens w:val="0"/>
        <w:ind w:left="900"/>
        <w:rPr>
          <w:sz w:val="22"/>
          <w:szCs w:val="22"/>
        </w:rPr>
      </w:pPr>
      <w:r w:rsidRPr="00FF0B60">
        <w:rPr>
          <w:b/>
          <w:bCs/>
          <w:sz w:val="22"/>
          <w:szCs w:val="22"/>
        </w:rPr>
        <w:t>§ 5</w:t>
      </w:r>
    </w:p>
    <w:p w14:paraId="287D7FB4"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sz w:val="22"/>
          <w:szCs w:val="22"/>
        </w:rPr>
      </w:pPr>
      <w:r w:rsidRPr="00FF0B6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w:t>
      </w:r>
      <w:r>
        <w:rPr>
          <w:bCs/>
          <w:sz w:val="22"/>
          <w:szCs w:val="22"/>
        </w:rPr>
        <w:t xml:space="preserve"> o </w:t>
      </w:r>
      <w:r w:rsidRPr="00FF0B60">
        <w:rPr>
          <w:bCs/>
          <w:sz w:val="22"/>
          <w:szCs w:val="22"/>
        </w:rPr>
        <w:t>którym mowa w § 1 ust. 9 umowy.</w:t>
      </w:r>
    </w:p>
    <w:p w14:paraId="7198E7E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Wykonawca, z wyjątkiem, gdy postawę naliczenia kar umownych stanowią jego zachowania niezwiązane bezpośrednio lub pośrednio z przedmiotem umowy lub jej prawidłowym wykonanie</w:t>
      </w:r>
      <w:r>
        <w:rPr>
          <w:bCs/>
          <w:sz w:val="22"/>
          <w:szCs w:val="22"/>
        </w:rPr>
        <w:t xml:space="preserve">m </w:t>
      </w:r>
      <w:r w:rsidRPr="00FF0B60">
        <w:rPr>
          <w:bCs/>
          <w:sz w:val="22"/>
          <w:szCs w:val="22"/>
        </w:rPr>
        <w:t>oraz z zastrzeżeniem ust. 6 niniejszego paragrafu, zapłaci Zamawiającemu karę umowną w poniższej wysokości w przypadku:</w:t>
      </w:r>
    </w:p>
    <w:p w14:paraId="1205FFCF" w14:textId="77777777" w:rsidR="00D65531" w:rsidRPr="00FF0B60" w:rsidRDefault="00D65531" w:rsidP="00D65531">
      <w:pPr>
        <w:widowControl/>
        <w:numPr>
          <w:ilvl w:val="4"/>
          <w:numId w:val="35"/>
        </w:numPr>
        <w:tabs>
          <w:tab w:val="num" w:pos="900"/>
          <w:tab w:val="num" w:pos="1260"/>
        </w:tabs>
        <w:suppressAutoHyphens w:val="0"/>
        <w:jc w:val="both"/>
        <w:rPr>
          <w:sz w:val="22"/>
          <w:szCs w:val="22"/>
        </w:rPr>
      </w:pPr>
      <w:r w:rsidRPr="00FF0B60">
        <w:rPr>
          <w:color w:val="000000"/>
          <w:sz w:val="22"/>
          <w:szCs w:val="22"/>
        </w:rPr>
        <w:t xml:space="preserve">odstąpienia od umowy lub jej rozwiązania wskutek okoliczności </w:t>
      </w:r>
      <w:r>
        <w:rPr>
          <w:color w:val="000000"/>
          <w:sz w:val="22"/>
          <w:szCs w:val="22"/>
        </w:rPr>
        <w:t xml:space="preserve">leżących po stronie Wykonawcy </w:t>
      </w:r>
      <w:r w:rsidRPr="00FF0B60">
        <w:rPr>
          <w:sz w:val="22"/>
          <w:szCs w:val="22"/>
        </w:rPr>
        <w:t>niezależnych w wysokości 10% wynagrodzenia brutto niewykonanego zakresu umowy</w:t>
      </w:r>
      <w:r w:rsidRPr="00FF0B60">
        <w:rPr>
          <w:bCs/>
          <w:sz w:val="22"/>
          <w:szCs w:val="22"/>
        </w:rPr>
        <w:t>;</w:t>
      </w:r>
    </w:p>
    <w:p w14:paraId="0B336F29"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sz w:val="22"/>
          <w:szCs w:val="22"/>
        </w:rPr>
        <w:t>zwłoki 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10 umowy, za każdy dzień zwłoki,</w:t>
      </w:r>
    </w:p>
    <w:p w14:paraId="4F3C2BE5"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FF0B60">
        <w:rPr>
          <w:sz w:val="22"/>
          <w:szCs w:val="22"/>
        </w:rPr>
        <w:t>wartości brutto danego zlecenia określonego w § 3 ust. 2 w zw. § 4 ust. 2 albo § 4 ust. 3 umowy,</w:t>
      </w:r>
    </w:p>
    <w:p w14:paraId="526CCC47"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przy odbiorze danego materiału</w:t>
      </w:r>
      <w:r w:rsidRPr="00FF0B60">
        <w:rPr>
          <w:bCs/>
          <w:sz w:val="22"/>
          <w:szCs w:val="22"/>
        </w:rPr>
        <w:t xml:space="preserve"> stanowiącego część przedmiotu umowy</w:t>
      </w:r>
      <w:r w:rsidRPr="00FF0B60">
        <w:rPr>
          <w:sz w:val="22"/>
          <w:szCs w:val="22"/>
        </w:rPr>
        <w:t>, w wysokości 2% wartości brutto danego zlecenia określonego w § 3 ust. 2 w zw. § 4 ust. 2 albo § 4 ust. 3 umowy za każdy dzień zwłoki w stosunku do terminu określonego w § 4 ust. 9 umowy,</w:t>
      </w:r>
    </w:p>
    <w:p w14:paraId="32E5A2B3" w14:textId="77187D24" w:rsidR="00D65531"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danego materiału</w:t>
      </w:r>
      <w:r w:rsidRPr="00FF0B60">
        <w:rPr>
          <w:bCs/>
          <w:sz w:val="22"/>
          <w:szCs w:val="22"/>
        </w:rPr>
        <w:t xml:space="preserve"> stanowiącego część przedmiotu umowy</w:t>
      </w:r>
      <w:r w:rsidRPr="00FF0B60">
        <w:rPr>
          <w:sz w:val="22"/>
          <w:szCs w:val="22"/>
        </w:rPr>
        <w:t>, stwierdzonych w okresie gwarancji za wady przedmiotu umowy, w wysokości 1% wartości danej usługi zamówionej zgodnie z § 1 ust. 9, określonego w § 3 ust. 2 w zw. § 4 ust. 2 albo § 4 ust. 3 umowy, za każdy dzień zwłoki, licząc od upływu terminów określonych w § 2 ust. 4.1, 4.2 albo 4.3 umowy,</w:t>
      </w:r>
    </w:p>
    <w:p w14:paraId="2E9F7DE0"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6E0E0C">
        <w:rPr>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7ACD3D7" w14:textId="01C97A0D" w:rsidR="00D65531" w:rsidRPr="00FF0B60" w:rsidRDefault="00D65531" w:rsidP="00D65531">
      <w:pPr>
        <w:tabs>
          <w:tab w:val="num" w:pos="1260"/>
        </w:tabs>
        <w:ind w:left="426"/>
        <w:jc w:val="both"/>
        <w:rPr>
          <w:sz w:val="22"/>
          <w:szCs w:val="22"/>
        </w:rPr>
      </w:pPr>
      <w:r w:rsidRPr="00FF0B60">
        <w:rPr>
          <w:sz w:val="22"/>
          <w:szCs w:val="22"/>
        </w:rPr>
        <w:t>przy czym łączna maksymalna wysokość kar umownych ze wszystkich tytułów wskazan</w:t>
      </w:r>
      <w:r w:rsidR="008677B7">
        <w:rPr>
          <w:sz w:val="22"/>
          <w:szCs w:val="22"/>
        </w:rPr>
        <w:t>ych</w:t>
      </w:r>
      <w:r w:rsidRPr="00FF0B60">
        <w:rPr>
          <w:sz w:val="22"/>
          <w:szCs w:val="22"/>
        </w:rPr>
        <w:t xml:space="preserve"> powyżej nie może przekroczyć 50% wynagrodzenia brutto </w:t>
      </w:r>
      <w:r w:rsidR="008677B7">
        <w:rPr>
          <w:sz w:val="22"/>
          <w:szCs w:val="22"/>
        </w:rPr>
        <w:t xml:space="preserve">określonego </w:t>
      </w:r>
      <w:r w:rsidRPr="00FF0B60">
        <w:rPr>
          <w:sz w:val="22"/>
          <w:szCs w:val="22"/>
        </w:rPr>
        <w:t xml:space="preserve">w § 3 ust. </w:t>
      </w:r>
      <w:r>
        <w:rPr>
          <w:sz w:val="22"/>
          <w:szCs w:val="22"/>
        </w:rPr>
        <w:t>3</w:t>
      </w:r>
      <w:r w:rsidRPr="00FF0B60">
        <w:rPr>
          <w:sz w:val="22"/>
          <w:szCs w:val="22"/>
        </w:rPr>
        <w:t xml:space="preserve"> umowy.</w:t>
      </w:r>
    </w:p>
    <w:p w14:paraId="7C47B44C"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Zamawiający zapłaci Wykonawcy karę umowną w przypadku odstąpienia od niniejszej umowy przez Wykonawcę z wyłącznej winy Zamawiającego, w wysokości 5% wynagrodzenia brutto niewykonanego zakresu umowy.  </w:t>
      </w:r>
    </w:p>
    <w:p w14:paraId="65DCB59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F2FC7A9"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Zamawiający zastrzega sobie prawo potrącenia ewentualnych kar umownych z należnej faktury (rachunku)</w:t>
      </w:r>
      <w:r>
        <w:rPr>
          <w:bCs/>
          <w:sz w:val="22"/>
          <w:szCs w:val="22"/>
        </w:rPr>
        <w:t>, na co Wykonawca wyraża zgodę</w:t>
      </w:r>
      <w:r w:rsidRPr="00FF0B60">
        <w:rPr>
          <w:bCs/>
          <w:sz w:val="22"/>
          <w:szCs w:val="22"/>
        </w:rPr>
        <w:t>.</w:t>
      </w:r>
    </w:p>
    <w:p w14:paraId="470B7BC1"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Strony mogą dochodzić na zasadach ogólnych odszkodowania przewyższającego wysokość zastrzeżonych kar umownych, przy czym kary umowne określone w ust. 2 i 3 mają charakter </w:t>
      </w:r>
      <w:proofErr w:type="spellStart"/>
      <w:r w:rsidRPr="00FF0B60">
        <w:rPr>
          <w:bCs/>
          <w:sz w:val="22"/>
          <w:szCs w:val="22"/>
        </w:rPr>
        <w:t>zaliczalny</w:t>
      </w:r>
      <w:proofErr w:type="spellEnd"/>
      <w:r w:rsidRPr="00FF0B60">
        <w:rPr>
          <w:bCs/>
          <w:sz w:val="22"/>
          <w:szCs w:val="22"/>
        </w:rPr>
        <w:t xml:space="preserve"> na poczet przedmiotowego odszkodowania uzupełniającego dochodzonego przez daną Stronę umowy.</w:t>
      </w:r>
    </w:p>
    <w:p w14:paraId="1E978165"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lastRenderedPageBreak/>
        <w:t>Zapłata kar umownych nie zwalnia Wykonawcy od obowiązku wykonania umowy.</w:t>
      </w:r>
    </w:p>
    <w:p w14:paraId="354BB0D8" w14:textId="77777777" w:rsidR="00D65531" w:rsidRPr="00FF0B60" w:rsidRDefault="00D65531" w:rsidP="00D65531">
      <w:pPr>
        <w:widowControl/>
        <w:suppressAutoHyphens w:val="0"/>
        <w:ind w:left="540"/>
        <w:rPr>
          <w:b/>
          <w:sz w:val="22"/>
          <w:szCs w:val="22"/>
        </w:rPr>
      </w:pPr>
      <w:r w:rsidRPr="00FF0B60">
        <w:rPr>
          <w:b/>
          <w:sz w:val="22"/>
          <w:szCs w:val="22"/>
        </w:rPr>
        <w:t>§ 6</w:t>
      </w:r>
    </w:p>
    <w:p w14:paraId="33CC2E4E"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Oprócz przypadków wymienionych w Kodeksie cywilnym Stronom przysługuje prawo odstąpienia od niniejszej umowy w razie zaistnienia okoliczności wskazanych w ust. 2.</w:t>
      </w:r>
    </w:p>
    <w:p w14:paraId="3B192607"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 xml:space="preserve">Ponadto Zamawiający może odstąpić od umowy nie wcześniej niż w terminie 7 dni od dnia powzięcia wiadomości o zaistnieniu poniższych okoliczności </w:t>
      </w:r>
      <w:r w:rsidRPr="00FF0B60">
        <w:rPr>
          <w:color w:val="000000"/>
          <w:sz w:val="22"/>
          <w:szCs w:val="22"/>
        </w:rPr>
        <w:t xml:space="preserve">oraz </w:t>
      </w:r>
      <w:r w:rsidRPr="00FF0B60">
        <w:rPr>
          <w:sz w:val="22"/>
          <w:szCs w:val="22"/>
        </w:rPr>
        <w:t>nie później niż do dnia upływu okresu gwarancji za wady danej części przedmiotu umowy (</w:t>
      </w:r>
      <w:r w:rsidRPr="00FF0B60">
        <w:rPr>
          <w:color w:val="000000"/>
          <w:sz w:val="22"/>
          <w:szCs w:val="22"/>
        </w:rPr>
        <w:t>konkretnej usługi</w:t>
      </w:r>
      <w:r w:rsidRPr="00FF0B60">
        <w:rPr>
          <w:sz w:val="22"/>
          <w:szCs w:val="22"/>
        </w:rPr>
        <w:t>), to jest:</w:t>
      </w:r>
    </w:p>
    <w:p w14:paraId="4ED49D2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color w:val="000000"/>
          <w:sz w:val="22"/>
          <w:szCs w:val="22"/>
        </w:rPr>
        <w:t>powzięcia informacji o tym, że Wykonawca na skutek swojej niewypłacalności nie wykonuje zobowiązań pieniężnych przez okres co najmniej 3 miesięcy,</w:t>
      </w:r>
    </w:p>
    <w:p w14:paraId="4D9DCD5D"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 xml:space="preserve">zostanie podjęta likwidacja Wykonawcy lub rozwiązanie Wykonawcy bez </w:t>
      </w:r>
      <w:r w:rsidRPr="00FF0B60">
        <w:rPr>
          <w:color w:val="000000"/>
          <w:sz w:val="22"/>
          <w:szCs w:val="22"/>
        </w:rPr>
        <w:t>przeprowadzenia</w:t>
      </w:r>
      <w:r w:rsidRPr="00FF0B6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39DC4DB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wydany nakaz zajęcia majątku Wykonawcy</w:t>
      </w:r>
      <w:r>
        <w:rPr>
          <w:sz w:val="22"/>
          <w:szCs w:val="22"/>
        </w:rPr>
        <w:t xml:space="preserve"> w stopniu uniemożliwiającym należyte wykonanie przedmiotu zamówienia</w:t>
      </w:r>
      <w:r w:rsidRPr="00FF0B60">
        <w:rPr>
          <w:sz w:val="22"/>
          <w:szCs w:val="22"/>
        </w:rPr>
        <w:t>,</w:t>
      </w:r>
    </w:p>
    <w:p w14:paraId="539E32A8"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770A3450"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5D85E6BC"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przekroczy termin wykonania danego zlecenia obliczony zgodnie z § 1 ust. 10 umowy, więcej niż o 3 dni robocze.</w:t>
      </w:r>
    </w:p>
    <w:p w14:paraId="74F195EE" w14:textId="77777777" w:rsidR="00D65531" w:rsidRPr="008E5084" w:rsidRDefault="00D65531" w:rsidP="00D65531">
      <w:pPr>
        <w:widowControl/>
        <w:numPr>
          <w:ilvl w:val="0"/>
          <w:numId w:val="37"/>
        </w:numPr>
        <w:tabs>
          <w:tab w:val="clear" w:pos="360"/>
          <w:tab w:val="num" w:pos="426"/>
        </w:tabs>
        <w:suppressAutoHyphens w:val="0"/>
        <w:ind w:left="426" w:hanging="426"/>
        <w:jc w:val="both"/>
        <w:rPr>
          <w:sz w:val="22"/>
          <w:szCs w:val="22"/>
        </w:rPr>
      </w:pPr>
      <w:r w:rsidRPr="008E5084">
        <w:rPr>
          <w:sz w:val="22"/>
          <w:szCs w:val="22"/>
        </w:rPr>
        <w:t>Zamawiający, niezależnie od postanowień ust. 2 powyżej, może odstąpić od umowy w razie wystąpienia poniżej wskazanych okoliczności:</w:t>
      </w:r>
    </w:p>
    <w:p w14:paraId="7311D148" w14:textId="77777777" w:rsidR="00D65531" w:rsidRPr="00FF0B60" w:rsidRDefault="00D65531" w:rsidP="00D65531">
      <w:pPr>
        <w:pStyle w:val="Akapitzlist"/>
        <w:numPr>
          <w:ilvl w:val="0"/>
          <w:numId w:val="83"/>
        </w:numPr>
        <w:rPr>
          <w:sz w:val="22"/>
          <w:szCs w:val="22"/>
        </w:rPr>
      </w:pPr>
      <w:r w:rsidRPr="008E5084">
        <w:rPr>
          <w:rFonts w:eastAsia="Times New Roman"/>
          <w:sz w:val="22"/>
          <w:szCs w:val="22"/>
          <w:lang w:eastAsia="pl-PL"/>
        </w:rPr>
        <w:t>w terminie 30 dni od dnia powzięcia wiadom</w:t>
      </w:r>
      <w:r w:rsidRPr="00FF0B60">
        <w:rPr>
          <w:sz w:val="22"/>
          <w:szCs w:val="22"/>
        </w:rPr>
        <w:t>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D96A0E2" w14:textId="77777777" w:rsidR="00D65531" w:rsidRPr="00FF0B60" w:rsidRDefault="00D65531" w:rsidP="00D65531">
      <w:pPr>
        <w:pStyle w:val="Akapitzlist"/>
        <w:numPr>
          <w:ilvl w:val="0"/>
          <w:numId w:val="83"/>
        </w:numPr>
        <w:rPr>
          <w:sz w:val="22"/>
          <w:szCs w:val="22"/>
        </w:rPr>
      </w:pPr>
      <w:r w:rsidRPr="00FF0B60">
        <w:rPr>
          <w:sz w:val="22"/>
          <w:szCs w:val="22"/>
        </w:rPr>
        <w:t>gdy dokonano zmiany umowy z naruszeniem art. 454 i art. 455 PZP,</w:t>
      </w:r>
    </w:p>
    <w:p w14:paraId="66A6BCF7" w14:textId="77777777" w:rsidR="00D65531" w:rsidRPr="00FF0B60" w:rsidRDefault="00D65531" w:rsidP="00D65531">
      <w:pPr>
        <w:pStyle w:val="Akapitzlist"/>
        <w:numPr>
          <w:ilvl w:val="0"/>
          <w:numId w:val="83"/>
        </w:numPr>
        <w:rPr>
          <w:sz w:val="22"/>
          <w:szCs w:val="22"/>
        </w:rPr>
      </w:pPr>
      <w:r w:rsidRPr="00FF0B60">
        <w:rPr>
          <w:sz w:val="22"/>
          <w:szCs w:val="22"/>
        </w:rPr>
        <w:t>wykonawca w chwili zawarcia umowy podlegał wykluczeniu na podstawie art. 108 PZP,</w:t>
      </w:r>
    </w:p>
    <w:p w14:paraId="25AC38C8" w14:textId="77777777" w:rsidR="00D65531" w:rsidRPr="00FF0B60" w:rsidRDefault="00D65531" w:rsidP="00D65531">
      <w:pPr>
        <w:pStyle w:val="Akapitzlist"/>
        <w:numPr>
          <w:ilvl w:val="0"/>
          <w:numId w:val="83"/>
        </w:numPr>
        <w:rPr>
          <w:color w:val="000000"/>
          <w:sz w:val="22"/>
          <w:szCs w:val="22"/>
        </w:rPr>
      </w:pPr>
      <w:r w:rsidRPr="00FF0B60">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FF0B60">
        <w:rPr>
          <w:color w:val="000000"/>
          <w:sz w:val="22"/>
          <w:szCs w:val="22"/>
        </w:rPr>
        <w:t>.</w:t>
      </w:r>
    </w:p>
    <w:p w14:paraId="5B0B1D75"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przypadkach określonych w ust. 3 powyżej, Wykonawca może żądać wyłącznie wynagrodzenia należnego z tytułu należytego wykonania części przedmiotu umowy realizowanego od dnia podpisania umowy do dnia zawiadomienia o odstąpieniu przez Zamawiającego.</w:t>
      </w:r>
    </w:p>
    <w:p w14:paraId="5475F24F"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w związku z ogłoszeniem upadłości Wykonawcy albo otwarciem wobec niego postępowania restrukturyzacyjnego może skorzystać z poniższych uprawnień:</w:t>
      </w:r>
    </w:p>
    <w:p w14:paraId="4BDDB49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t>W przypadku ogłoszenia upadłości Wykonawcy, Zamawiający oprócz uprawnienia wynikającego z postanowień ust. 2.1 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1366C4C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lastRenderedPageBreak/>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6898B72D"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Wykonawcy nie przysługuje odszkodowanie za odstąpienie Zamawiającego od umowy albo jej rozwiązanie z winy Wykonawcy, jak również w przypadku zaistnienia okoliczności w ust. 2</w:t>
      </w:r>
      <w:r>
        <w:rPr>
          <w:sz w:val="22"/>
          <w:szCs w:val="22"/>
        </w:rPr>
        <w:t>, 3 i 5</w:t>
      </w:r>
      <w:r w:rsidRPr="00FF0B60">
        <w:rPr>
          <w:sz w:val="22"/>
          <w:szCs w:val="22"/>
        </w:rPr>
        <w:t xml:space="preserve"> powyżej.</w:t>
      </w:r>
    </w:p>
    <w:p w14:paraId="45B816DC"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Odstąpienie od umowy albo jej rozwiązanie powinno nastąpić w formie pisemnej pod rygorem nieważności takiego oświadczenia i powinno zawierać uzasadnienie.</w:t>
      </w:r>
    </w:p>
    <w:p w14:paraId="4251C3C6"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odstąpienia albo rozwiązania umowy Zamawiający zachowuje prawo egzekucji kar umownych.</w:t>
      </w:r>
    </w:p>
    <w:p w14:paraId="55D05234"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złożenia przez Zamawiającego oświadczenia o odstąpieniu od umowy albo jej rozwiązania, Wykonawca powinien natychmiast wstrzymać jej realizację.</w:t>
      </w:r>
    </w:p>
    <w:p w14:paraId="33EE7579"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E1D81F7" w14:textId="77777777" w:rsidR="00D65531" w:rsidRPr="00FF0B60" w:rsidRDefault="00D65531" w:rsidP="00D65531">
      <w:pPr>
        <w:widowControl/>
        <w:suppressAutoHyphens w:val="0"/>
        <w:ind w:left="540"/>
        <w:rPr>
          <w:b/>
          <w:bCs/>
          <w:color w:val="000000"/>
          <w:sz w:val="22"/>
          <w:szCs w:val="22"/>
        </w:rPr>
      </w:pPr>
      <w:r w:rsidRPr="00FF0B60">
        <w:rPr>
          <w:b/>
          <w:bCs/>
          <w:color w:val="000000"/>
          <w:sz w:val="22"/>
          <w:szCs w:val="22"/>
        </w:rPr>
        <w:t>§ 7</w:t>
      </w:r>
    </w:p>
    <w:p w14:paraId="2D0FC6DC" w14:textId="71C26C51"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color w:val="000000"/>
          <w:sz w:val="22"/>
          <w:szCs w:val="22"/>
        </w:rPr>
        <w:t xml:space="preserve">Przez okoliczności siły wyższej strony rozumieją zdarzenie zewnętrzne o charakterze nadzwyczajnym, którego nie można było przewidzieć ani jemu zapobiec, w szczególności takie jak: </w:t>
      </w:r>
      <w:r w:rsidR="00E55C93">
        <w:rPr>
          <w:color w:val="000000"/>
          <w:sz w:val="22"/>
          <w:szCs w:val="22"/>
        </w:rPr>
        <w:t xml:space="preserve">ogłoszenie </w:t>
      </w:r>
      <w:r w:rsidRPr="00FF0B60">
        <w:rPr>
          <w:color w:val="000000"/>
          <w:sz w:val="22"/>
          <w:szCs w:val="22"/>
        </w:rPr>
        <w:t>stan</w:t>
      </w:r>
      <w:r w:rsidR="00E55C93">
        <w:rPr>
          <w:color w:val="000000"/>
          <w:sz w:val="22"/>
          <w:szCs w:val="22"/>
        </w:rPr>
        <w:t>u</w:t>
      </w:r>
      <w:r w:rsidRPr="00FF0B60">
        <w:rPr>
          <w:color w:val="000000"/>
          <w:sz w:val="22"/>
          <w:szCs w:val="22"/>
        </w:rPr>
        <w:t xml:space="preserve"> zagrożenia epidemiologicznego,</w:t>
      </w:r>
      <w:r>
        <w:rPr>
          <w:color w:val="000000"/>
          <w:sz w:val="22"/>
          <w:szCs w:val="22"/>
        </w:rPr>
        <w:t xml:space="preserve"> </w:t>
      </w:r>
      <w:r w:rsidR="00E55C93">
        <w:rPr>
          <w:color w:val="000000"/>
          <w:sz w:val="22"/>
          <w:szCs w:val="22"/>
        </w:rPr>
        <w:t xml:space="preserve">ogłoszenie stanu epidemii, </w:t>
      </w:r>
      <w:r>
        <w:rPr>
          <w:color w:val="000000"/>
          <w:sz w:val="22"/>
          <w:szCs w:val="22"/>
        </w:rPr>
        <w:t xml:space="preserve">w tym </w:t>
      </w:r>
      <w:r w:rsidRPr="003B7335">
        <w:rPr>
          <w:color w:val="000000"/>
          <w:sz w:val="22"/>
          <w:szCs w:val="22"/>
        </w:rPr>
        <w:t xml:space="preserve">epidemia choroby zagrażającej życiu lub zdrowiu ludzi, </w:t>
      </w:r>
      <w:r w:rsidRPr="00FF0B60">
        <w:rPr>
          <w:color w:val="000000"/>
          <w:sz w:val="22"/>
          <w:szCs w:val="22"/>
        </w:rPr>
        <w:t>wojna, stan wojenny, stan wyjątkowy, powódź, pożar</w:t>
      </w:r>
      <w:r>
        <w:rPr>
          <w:color w:val="000000"/>
          <w:sz w:val="22"/>
          <w:szCs w:val="22"/>
        </w:rPr>
        <w:t xml:space="preserve">, </w:t>
      </w:r>
      <w:proofErr w:type="spellStart"/>
      <w:r>
        <w:rPr>
          <w:color w:val="000000"/>
          <w:sz w:val="22"/>
          <w:szCs w:val="22"/>
        </w:rPr>
        <w:t>stajki</w:t>
      </w:r>
      <w:proofErr w:type="spellEnd"/>
      <w:r w:rsidRPr="00FF0B60">
        <w:rPr>
          <w:color w:val="000000"/>
          <w:sz w:val="22"/>
          <w:szCs w:val="22"/>
        </w:rPr>
        <w:t xml:space="preserve"> czy też zasadnicza zmiana sytuacji </w:t>
      </w:r>
      <w:proofErr w:type="spellStart"/>
      <w:r w:rsidRPr="00FF0B60">
        <w:rPr>
          <w:color w:val="000000"/>
          <w:sz w:val="22"/>
          <w:szCs w:val="22"/>
        </w:rPr>
        <w:t>społeczno</w:t>
      </w:r>
      <w:proofErr w:type="spellEnd"/>
      <w:r w:rsidRPr="00FF0B60">
        <w:rPr>
          <w:color w:val="000000"/>
          <w:sz w:val="22"/>
          <w:szCs w:val="22"/>
        </w:rPr>
        <w:t xml:space="preserve"> – gospodarczej.</w:t>
      </w:r>
    </w:p>
    <w:p w14:paraId="514CAF80"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Jeżeli</w:t>
      </w:r>
      <w:r w:rsidRPr="00FF0B6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5F5A994"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 xml:space="preserve">Bieg </w:t>
      </w:r>
      <w:r w:rsidRPr="00FF0B60">
        <w:rPr>
          <w:color w:val="000000"/>
          <w:sz w:val="22"/>
          <w:szCs w:val="22"/>
        </w:rPr>
        <w:t>terminów</w:t>
      </w:r>
      <w:r w:rsidRPr="00FF0B60">
        <w:rPr>
          <w:sz w:val="22"/>
          <w:szCs w:val="22"/>
        </w:rPr>
        <w:t xml:space="preserve"> określonych w niniejszej umowie ulega zawieszeniu przez czas trwania przeszkody spowodowanej siłą wyższą.</w:t>
      </w:r>
    </w:p>
    <w:p w14:paraId="3C7751B5" w14:textId="77777777" w:rsidR="00D65531" w:rsidRPr="00FF0B60" w:rsidRDefault="00D65531" w:rsidP="00D65531">
      <w:pPr>
        <w:widowControl/>
        <w:ind w:left="540"/>
        <w:rPr>
          <w:b/>
          <w:bCs/>
          <w:color w:val="000000"/>
          <w:sz w:val="22"/>
          <w:szCs w:val="22"/>
        </w:rPr>
      </w:pPr>
      <w:r w:rsidRPr="00FF0B60">
        <w:rPr>
          <w:b/>
          <w:bCs/>
          <w:color w:val="000000"/>
          <w:sz w:val="22"/>
          <w:szCs w:val="22"/>
        </w:rPr>
        <w:t>§ 8</w:t>
      </w:r>
    </w:p>
    <w:p w14:paraId="48865669"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color w:val="000000"/>
          <w:sz w:val="22"/>
          <w:szCs w:val="22"/>
        </w:rPr>
        <w:t>Wszelkie oświadczenia Stron umowy będą składane na piśmie pod rygorem nieważności listem poleconym lub za potwierdzeniem ich złożenia.</w:t>
      </w:r>
    </w:p>
    <w:p w14:paraId="64ADC2D3"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3B7335">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Pr>
          <w:color w:val="000000"/>
          <w:sz w:val="22"/>
          <w:szCs w:val="22"/>
        </w:rPr>
        <w:t>9</w:t>
      </w:r>
      <w:r w:rsidRPr="003B7335">
        <w:rPr>
          <w:color w:val="000000"/>
          <w:sz w:val="22"/>
          <w:szCs w:val="22"/>
        </w:rPr>
        <w:t xml:space="preserve"> ust. </w:t>
      </w:r>
      <w:r>
        <w:rPr>
          <w:color w:val="000000"/>
          <w:sz w:val="22"/>
          <w:szCs w:val="22"/>
        </w:rPr>
        <w:t>2, 3</w:t>
      </w:r>
      <w:r w:rsidRPr="003B7335">
        <w:rPr>
          <w:color w:val="000000"/>
          <w:sz w:val="22"/>
          <w:szCs w:val="22"/>
        </w:rPr>
        <w:t xml:space="preserve"> lub </w:t>
      </w:r>
      <w:r>
        <w:rPr>
          <w:color w:val="000000"/>
          <w:sz w:val="22"/>
          <w:szCs w:val="22"/>
        </w:rPr>
        <w:t>4</w:t>
      </w:r>
      <w:r w:rsidRPr="003B7335">
        <w:rPr>
          <w:color w:val="000000"/>
          <w:sz w:val="22"/>
          <w:szCs w:val="22"/>
        </w:rPr>
        <w:t xml:space="preserve"> niniejszej umowy podlegają unieważnieniu, w takim przypadku w miejsce unieważnionych zmodyfikowanych postanowień umowy stosuje się postanowienia umowne w ich pierwotnym brzmieniu</w:t>
      </w:r>
      <w:r w:rsidRPr="00FF0B60">
        <w:rPr>
          <w:color w:val="000000"/>
          <w:sz w:val="22"/>
          <w:szCs w:val="22"/>
        </w:rPr>
        <w:t>.</w:t>
      </w:r>
    </w:p>
    <w:p w14:paraId="7917F9D5"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7D850C6" w14:textId="77777777" w:rsidR="00D65531" w:rsidRPr="00FF0B60" w:rsidRDefault="00D65531" w:rsidP="00D65531">
      <w:pPr>
        <w:ind w:left="540"/>
        <w:rPr>
          <w:b/>
          <w:bCs/>
          <w:color w:val="000000"/>
          <w:sz w:val="22"/>
          <w:szCs w:val="22"/>
        </w:rPr>
      </w:pPr>
      <w:r w:rsidRPr="00FF0B60">
        <w:rPr>
          <w:b/>
          <w:bCs/>
          <w:color w:val="000000"/>
          <w:sz w:val="22"/>
          <w:szCs w:val="22"/>
        </w:rPr>
        <w:t>§ 9</w:t>
      </w:r>
    </w:p>
    <w:p w14:paraId="309F8117"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Żadna ze Stron nie jest uprawniona do przeniesienia swoich praw i zobowiązań z tytułu niniejszej umowy bez uzyskania pisemnej zgody drugiej Strony w</w:t>
      </w:r>
      <w:r w:rsidRPr="00FF0B60">
        <w:rPr>
          <w:b/>
          <w:sz w:val="22"/>
          <w:szCs w:val="22"/>
        </w:rPr>
        <w:t xml:space="preserve"> </w:t>
      </w:r>
      <w:r w:rsidRPr="00FF0B60">
        <w:rPr>
          <w:sz w:val="22"/>
          <w:szCs w:val="22"/>
        </w:rPr>
        <w:t>szczególności Wykonawcy nie przysługuje prawo przeniesienia wierzytelności wynikających z niniejszej umowy bez uprzedniej pisemnej zgody Zamawiającego.</w:t>
      </w:r>
    </w:p>
    <w:p w14:paraId="72281BEE"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Strony przewidują możliwość zmiany umowy poprzez zawarcie pisemnego aneksu pod rygorem nieważności, przy zachowaniu ryczałtowego charakteru ceny umowy, w razie zaistnienia okoliczności wymienionych w art. 455 ust. 1 pkt 1, 3, 4 oraz art. 455 ust. 2 ustawy PZP oraz poniżej:</w:t>
      </w:r>
    </w:p>
    <w:p w14:paraId="07C46BBB" w14:textId="77777777" w:rsidR="00D65531"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 xml:space="preserve"> zmiany terminu realizacji zamówienia, poprzez jego skrócenie w przypadku zgodnej woli Stron, lub poprzez jego przedłużenie ze względu na przyczyny leżące po stronie </w:t>
      </w:r>
      <w:r w:rsidRPr="00FF0B60">
        <w:rPr>
          <w:sz w:val="22"/>
          <w:szCs w:val="22"/>
        </w:rPr>
        <w:lastRenderedPageBreak/>
        <w:t>Zamawiającego dotyczące np. braku przygotowania materiału niezbędnych do wykonania korekty, oraz inne niezawinione przez Strony przyczyny spowodowane przez tzw. „siłę wyższą” w rozumieniu § 7 umowy,</w:t>
      </w:r>
    </w:p>
    <w:p w14:paraId="0594DD03" w14:textId="7FDEFF37" w:rsidR="00EC4D3D" w:rsidRPr="00EC4D3D" w:rsidRDefault="00EC4D3D" w:rsidP="00EC4D3D">
      <w:pPr>
        <w:widowControl/>
        <w:numPr>
          <w:ilvl w:val="0"/>
          <w:numId w:val="62"/>
        </w:numPr>
        <w:tabs>
          <w:tab w:val="left" w:pos="851"/>
        </w:tabs>
        <w:contextualSpacing/>
        <w:jc w:val="both"/>
        <w:rPr>
          <w:sz w:val="22"/>
          <w:szCs w:val="22"/>
        </w:rPr>
      </w:pPr>
      <w:r w:rsidRPr="00EC4D3D">
        <w:rPr>
          <w:sz w:val="22"/>
          <w:szCs w:val="22"/>
        </w:rPr>
        <w:t xml:space="preserve">niewyczerpania przez Zamawiającego w ciągu 12 miesięcy realizacji umowy kwoty wynagrodzenia brutto określonego w § 3 ust. </w:t>
      </w:r>
      <w:r>
        <w:rPr>
          <w:sz w:val="22"/>
          <w:szCs w:val="22"/>
        </w:rPr>
        <w:t>3</w:t>
      </w:r>
      <w:r w:rsidRPr="00EC4D3D">
        <w:rPr>
          <w:sz w:val="22"/>
          <w:szCs w:val="22"/>
        </w:rPr>
        <w:t xml:space="preserve"> umowy, jednak nie dłużej niż o maksymalnie kolejne 3 miesiące; wyczerpanie się kwoty wynagrodzenia określonego w § 3 ust. </w:t>
      </w:r>
      <w:r>
        <w:rPr>
          <w:sz w:val="22"/>
          <w:szCs w:val="22"/>
        </w:rPr>
        <w:t>3</w:t>
      </w:r>
      <w:r w:rsidRPr="00EC4D3D">
        <w:rPr>
          <w:sz w:val="22"/>
          <w:szCs w:val="22"/>
        </w:rPr>
        <w:t xml:space="preserve"> umowy przed upływem kolejnych 3 miesięcy powoduje, iż umowa wygasa</w:t>
      </w:r>
      <w:r>
        <w:rPr>
          <w:sz w:val="22"/>
          <w:szCs w:val="22"/>
        </w:rPr>
        <w:t>,</w:t>
      </w:r>
    </w:p>
    <w:p w14:paraId="15659890"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kluczowego personelu Wykonawcy lub Zamawiającego (osoby upoważnione do reprezentowania stron w sprawach związanych z realizacją zamówienia), ze względów losowych, zdrowotnych lub innych,</w:t>
      </w:r>
    </w:p>
    <w:p w14:paraId="759A858E"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podwykonawcy, w szczególności ze względów losowych lub innych korzystnych dla Zamawiającego, w przypadku zadeklarowania przez Wykonawcę realizacji zamówienia przy pomocy podwykonawców, z uwzględnieniem § 1 ust. 14 umowy.</w:t>
      </w:r>
    </w:p>
    <w:p w14:paraId="44029019"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color w:val="000000"/>
          <w:sz w:val="22"/>
          <w:szCs w:val="22"/>
        </w:rPr>
      </w:pPr>
      <w:r w:rsidRPr="008E5084">
        <w:rPr>
          <w:rFonts w:eastAsia="Calibri"/>
          <w:bCs/>
          <w:color w:val="000000"/>
          <w:sz w:val="22"/>
          <w:szCs w:val="22"/>
        </w:rPr>
        <w:t xml:space="preserve">Strony w </w:t>
      </w:r>
      <w:r w:rsidRPr="008E5084">
        <w:rPr>
          <w:sz w:val="22"/>
          <w:szCs w:val="22"/>
        </w:rPr>
        <w:t>czasie</w:t>
      </w:r>
      <w:r w:rsidRPr="008E5084">
        <w:rPr>
          <w:rFonts w:eastAsia="Calibri"/>
          <w:sz w:val="22"/>
          <w:szCs w:val="22"/>
        </w:rPr>
        <w:t xml:space="preserve"> realizacji niniejszej umowy dopuszczają możliwość zmiany wysokości </w:t>
      </w:r>
      <w:r>
        <w:rPr>
          <w:rFonts w:eastAsia="Calibri"/>
          <w:sz w:val="22"/>
          <w:szCs w:val="22"/>
        </w:rPr>
        <w:t xml:space="preserve">maksymalnego </w:t>
      </w:r>
      <w:r w:rsidRPr="008E5084">
        <w:rPr>
          <w:color w:val="000000"/>
          <w:sz w:val="22"/>
          <w:szCs w:val="22"/>
        </w:rPr>
        <w:t>wynagrodzenia</w:t>
      </w:r>
      <w:r w:rsidRPr="008E5084">
        <w:rPr>
          <w:rFonts w:eastAsia="Calibri"/>
          <w:sz w:val="22"/>
          <w:szCs w:val="22"/>
        </w:rPr>
        <w:t xml:space="preserve"> należnego </w:t>
      </w:r>
      <w:r w:rsidRPr="008E5084">
        <w:rPr>
          <w:sz w:val="22"/>
          <w:szCs w:val="22"/>
        </w:rPr>
        <w:t>Wykonawcy</w:t>
      </w:r>
      <w:r w:rsidRPr="008E5084">
        <w:rPr>
          <w:rFonts w:eastAsia="Calibri"/>
          <w:sz w:val="22"/>
          <w:szCs w:val="22"/>
        </w:rPr>
        <w:t xml:space="preserve"> </w:t>
      </w:r>
      <w:r>
        <w:rPr>
          <w:rFonts w:eastAsia="Calibri"/>
          <w:sz w:val="22"/>
          <w:szCs w:val="22"/>
        </w:rPr>
        <w:t xml:space="preserve">oraz </w:t>
      </w:r>
      <w:r w:rsidRPr="0061497C">
        <w:rPr>
          <w:rFonts w:eastAsia="Calibri"/>
          <w:sz w:val="22"/>
          <w:szCs w:val="22"/>
        </w:rPr>
        <w:t>koszt</w:t>
      </w:r>
      <w:r>
        <w:rPr>
          <w:rFonts w:eastAsia="Calibri"/>
          <w:sz w:val="22"/>
          <w:szCs w:val="22"/>
        </w:rPr>
        <w:t>u</w:t>
      </w:r>
      <w:r w:rsidRPr="0061497C">
        <w:rPr>
          <w:rFonts w:eastAsia="Calibri"/>
          <w:sz w:val="22"/>
          <w:szCs w:val="22"/>
        </w:rPr>
        <w:t xml:space="preserve"> podwójnej korekty jednego arkusza wydawniczego</w:t>
      </w:r>
      <w:r>
        <w:rPr>
          <w:rFonts w:eastAsia="Calibri"/>
          <w:sz w:val="22"/>
          <w:szCs w:val="22"/>
        </w:rPr>
        <w:t>,</w:t>
      </w:r>
      <w:r w:rsidRPr="0061497C">
        <w:rPr>
          <w:rFonts w:eastAsia="Calibri"/>
          <w:sz w:val="22"/>
          <w:szCs w:val="22"/>
        </w:rPr>
        <w:t xml:space="preserve"> </w:t>
      </w:r>
      <w:r w:rsidRPr="008E5084">
        <w:rPr>
          <w:rFonts w:eastAsia="Calibri"/>
          <w:sz w:val="22"/>
          <w:szCs w:val="22"/>
        </w:rPr>
        <w:t xml:space="preserve">po uprzednim zawarciu </w:t>
      </w:r>
      <w:r w:rsidRPr="008E5084">
        <w:rPr>
          <w:sz w:val="22"/>
          <w:szCs w:val="22"/>
        </w:rPr>
        <w:t>pisemnego</w:t>
      </w:r>
      <w:r w:rsidRPr="008E5084">
        <w:rPr>
          <w:rFonts w:eastAsia="Calibri"/>
          <w:sz w:val="22"/>
          <w:szCs w:val="22"/>
        </w:rPr>
        <w:t xml:space="preserve"> aneksu, w przypadku:</w:t>
      </w:r>
    </w:p>
    <w:p w14:paraId="315EDE22"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1F7C8A08"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wysokości minimalnego wynagrodzenia za pracę ustalonego na podstawie art. 2 ust. 3 – 5 ustawy z dnia 10 października 2002 r. o minimalnym wynagrodzeniu za pracę (</w:t>
      </w:r>
      <w:r w:rsidRPr="008E5084">
        <w:rPr>
          <w:rFonts w:eastAsia="Calibri"/>
          <w:bCs/>
          <w:color w:val="000000"/>
          <w:sz w:val="22"/>
          <w:szCs w:val="22"/>
        </w:rPr>
        <w:t xml:space="preserve">t. j. </w:t>
      </w:r>
      <w:r w:rsidRPr="008E5084">
        <w:rPr>
          <w:rFonts w:eastAsia="Calibri"/>
          <w:sz w:val="22"/>
          <w:szCs w:val="22"/>
        </w:rPr>
        <w:t>Dz. U. 2020 poz. 2207) wpływającej na wysokość wynagrodzenia Wykonawcy, którego wypłata nastąpiła po dniu wejścia w życie przepisów dokonujących zmiany wysokości minimalnego wynagrodzeniu za pracę;</w:t>
      </w:r>
    </w:p>
    <w:p w14:paraId="07C819EB"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 xml:space="preserve">ustawowej zmiany </w:t>
      </w:r>
      <w:r w:rsidRPr="008E5084">
        <w:rPr>
          <w:rFonts w:eastAsia="Calibri"/>
          <w:color w:val="000000"/>
          <w:sz w:val="22"/>
          <w:szCs w:val="22"/>
        </w:rPr>
        <w:t xml:space="preserve">zasad podlegania ubezpieczeniom społecznym lub ubezpieczeniu zdrowotnemu lub </w:t>
      </w:r>
      <w:r w:rsidRPr="008E5084">
        <w:rPr>
          <w:rFonts w:eastAsia="Calibri"/>
          <w:sz w:val="22"/>
          <w:szCs w:val="22"/>
        </w:rPr>
        <w:t>wysokości</w:t>
      </w:r>
      <w:r w:rsidRPr="008E5084">
        <w:rPr>
          <w:rFonts w:eastAsia="Calibri"/>
          <w:color w:val="000000"/>
          <w:sz w:val="22"/>
          <w:szCs w:val="22"/>
        </w:rPr>
        <w:t xml:space="preserve"> stawki składki na ubezpieczenia społeczne lub zdrowotne</w:t>
      </w:r>
      <w:r w:rsidRPr="008E5084">
        <w:rPr>
          <w:rFonts w:eastAsia="Calibri"/>
          <w:sz w:val="22"/>
          <w:szCs w:val="22"/>
        </w:rPr>
        <w:t xml:space="preserve"> ustalonych na podstawie przepisów ustawy </w:t>
      </w:r>
      <w:r w:rsidRPr="008E5084">
        <w:rPr>
          <w:rFonts w:eastAsia="Calibri"/>
          <w:bCs/>
          <w:color w:val="000000"/>
          <w:sz w:val="22"/>
          <w:szCs w:val="22"/>
        </w:rPr>
        <w:t xml:space="preserve">z dnia 13 października 1998 r. o systemie ubezpieczeń społecznych (t. j. Dz. U. 2023 poz. 1230 ze zm.) </w:t>
      </w:r>
      <w:r w:rsidRPr="008E5084">
        <w:rPr>
          <w:rFonts w:eastAsia="Calibri"/>
          <w:sz w:val="22"/>
          <w:szCs w:val="22"/>
        </w:rPr>
        <w:t xml:space="preserve">oraz ustawy </w:t>
      </w:r>
      <w:r w:rsidRPr="008E5084">
        <w:rPr>
          <w:rFonts w:eastAsia="Calibri"/>
          <w:bCs/>
          <w:color w:val="000000"/>
          <w:sz w:val="22"/>
          <w:szCs w:val="22"/>
        </w:rPr>
        <w:t>z dnia 27 sierpnia 2004 r. o świadczeniach opieki zdrowotnej finansowanych ze środków publicznych (t. j. Dz. U. 2022 poz. 2561</w:t>
      </w:r>
      <w:r w:rsidRPr="008E5084">
        <w:rPr>
          <w:rFonts w:eastAsia="Calibri"/>
          <w:sz w:val="22"/>
          <w:szCs w:val="22"/>
        </w:rPr>
        <w:t xml:space="preserve"> ze zm.</w:t>
      </w:r>
      <w:r w:rsidRPr="008E5084">
        <w:rPr>
          <w:rFonts w:eastAsia="Calibri"/>
          <w:bCs/>
          <w:color w:val="000000"/>
          <w:sz w:val="22"/>
          <w:szCs w:val="22"/>
        </w:rPr>
        <w:t>),</w:t>
      </w:r>
      <w:r w:rsidRPr="008E5084">
        <w:rPr>
          <w:rFonts w:eastAsia="Calibri"/>
          <w:sz w:val="22"/>
          <w:szCs w:val="22"/>
        </w:rPr>
        <w:t xml:space="preserve"> wpływającej na wysokość wynagrodzenia Wykonawcy, którego wypłata nastąpiła po dniu wejścia w życie przepisów dokonujących zmian ww. zasad lub wysokości stawek składek;</w:t>
      </w:r>
    </w:p>
    <w:p w14:paraId="22970B03"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78E463D"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82944F6"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7247710C"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Strony mogą wnioskować o zmianę wysokości wynagrodzenia Wykonawcy, w przypadku, gdy zmiana ceny materiałów lub kosztów związanych z realizacją </w:t>
      </w:r>
      <w:r w:rsidRPr="008E5084">
        <w:rPr>
          <w:rFonts w:eastAsia="Calibri"/>
          <w:sz w:val="22"/>
          <w:szCs w:val="22"/>
        </w:rPr>
        <w:lastRenderedPageBreak/>
        <w:t>niniejszej umowy będzie wyższa o co najmniej 0,5% niż wysokość średniorocznego wskaźnika cen towarów i usług konsumpcyjnych ogółem), ogłaszanego w komunikacie Prezesa GUS, o którym mowa poniżej,</w:t>
      </w:r>
    </w:p>
    <w:p w14:paraId="39C8D7D7"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8E5084">
        <w:rPr>
          <w:rFonts w:eastAsia="Calibri"/>
          <w:sz w:val="22"/>
          <w:szCs w:val="22"/>
          <w:vertAlign w:val="superscript"/>
        </w:rPr>
        <w:footnoteReference w:id="1"/>
      </w:r>
    </w:p>
    <w:p w14:paraId="690D1DF5"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warunkiem zmiany wynagrodzenia Wykonawcy będzie wykazanie daną Stronę umowy w sposób wskazany w ust. </w:t>
      </w:r>
      <w:r>
        <w:rPr>
          <w:rFonts w:eastAsia="Calibri"/>
          <w:sz w:val="22"/>
          <w:szCs w:val="22"/>
        </w:rPr>
        <w:t>7</w:t>
      </w:r>
      <w:r w:rsidRPr="008E5084">
        <w:rPr>
          <w:rFonts w:eastAsia="Calibri"/>
          <w:sz w:val="22"/>
          <w:szCs w:val="22"/>
        </w:rPr>
        <w:t xml:space="preserve"> poniżej, że zmiana ceny materiałów lub kosztów związanych z realizacją niniejszej umowy, miała faktyczny wpływ na koszty wykonania przedmiotu umowy,</w:t>
      </w:r>
    </w:p>
    <w:p w14:paraId="37432B74"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łączna maksymalna wartość zmiany wynagrodzenia Wykonawcy może wynieść 5% maksymalnego wynagrodzenia Wykonawcy;</w:t>
      </w:r>
    </w:p>
    <w:p w14:paraId="26E6C6C0"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zawarcia niniejszej umowy po upływie 180 dni od dnia upływu terminu składania ofert.</w:t>
      </w:r>
    </w:p>
    <w:p w14:paraId="7E6383C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AC31C78"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Niezależnie od postanowień ust. 2</w:t>
      </w:r>
      <w:r>
        <w:rPr>
          <w:rFonts w:eastAsia="Calibri"/>
          <w:bCs/>
          <w:color w:val="000000"/>
          <w:sz w:val="22"/>
          <w:szCs w:val="22"/>
        </w:rPr>
        <w:t>, 3</w:t>
      </w:r>
      <w:r w:rsidRPr="008E5084">
        <w:rPr>
          <w:rFonts w:eastAsia="Calibri"/>
          <w:bCs/>
          <w:color w:val="000000"/>
          <w:sz w:val="22"/>
          <w:szCs w:val="22"/>
        </w:rPr>
        <w:t xml:space="preserve"> oraz </w:t>
      </w:r>
      <w:r>
        <w:rPr>
          <w:rFonts w:eastAsia="Calibri"/>
          <w:bCs/>
          <w:color w:val="000000"/>
          <w:sz w:val="22"/>
          <w:szCs w:val="22"/>
        </w:rPr>
        <w:t>4</w:t>
      </w:r>
      <w:r w:rsidRPr="008E5084">
        <w:rPr>
          <w:rFonts w:eastAsia="Calibri"/>
          <w:bCs/>
          <w:color w:val="000000"/>
          <w:sz w:val="22"/>
          <w:szCs w:val="22"/>
        </w:rPr>
        <w:t>, Strony umowy mogą dokonywać nieistotnych zmian umowy, niestanowiących istotnej zmiany umowy w rozumieniu art. 454 ust. 2 ustawy PZP, poprzez zawarcie pisemnego aneksu pod rygorem nieważności.</w:t>
      </w:r>
    </w:p>
    <w:p w14:paraId="3A2803D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Pr>
          <w:rFonts w:eastAsia="Calibri"/>
          <w:bCs/>
          <w:color w:val="000000"/>
          <w:sz w:val="22"/>
          <w:szCs w:val="22"/>
        </w:rPr>
        <w:t>3</w:t>
      </w:r>
      <w:r w:rsidRPr="008E5084">
        <w:rPr>
          <w:rFonts w:eastAsia="Calibri"/>
          <w:bCs/>
          <w:color w:val="000000"/>
          <w:sz w:val="22"/>
          <w:szCs w:val="22"/>
        </w:rPr>
        <w:t>.5 powyżej, pod rygorem zapłaty kary umownej określonej w niniejszej umowie.</w:t>
      </w:r>
    </w:p>
    <w:p w14:paraId="2C27CCDC"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sz w:val="22"/>
          <w:szCs w:val="22"/>
        </w:rPr>
      </w:pPr>
      <w:r w:rsidRPr="008E5084">
        <w:rPr>
          <w:rFonts w:eastAsia="Calibri"/>
          <w:bCs/>
          <w:color w:val="000000"/>
          <w:sz w:val="22"/>
          <w:szCs w:val="22"/>
        </w:rPr>
        <w:t xml:space="preserve">Wykonawca lub Zamawiający, w terminie nie dłuższym niż 14 dni od dnia wejścia w życie nowych przepisów dokonujących zmian obciążeń publicznoprawnych (ust. </w:t>
      </w:r>
      <w:r>
        <w:rPr>
          <w:rFonts w:eastAsia="Calibri"/>
          <w:bCs/>
          <w:color w:val="000000"/>
          <w:sz w:val="22"/>
          <w:szCs w:val="22"/>
        </w:rPr>
        <w:t>3</w:t>
      </w:r>
      <w:r w:rsidRPr="008E5084">
        <w:rPr>
          <w:rFonts w:eastAsia="Calibri"/>
          <w:bCs/>
          <w:color w:val="000000"/>
          <w:sz w:val="22"/>
          <w:szCs w:val="22"/>
        </w:rPr>
        <w:t xml:space="preserve">.1 – </w:t>
      </w:r>
      <w:r>
        <w:rPr>
          <w:rFonts w:eastAsia="Calibri"/>
          <w:bCs/>
          <w:color w:val="000000"/>
          <w:sz w:val="22"/>
          <w:szCs w:val="22"/>
        </w:rPr>
        <w:t>3</w:t>
      </w:r>
      <w:r w:rsidRPr="008E5084">
        <w:rPr>
          <w:rFonts w:eastAsia="Calibri"/>
          <w:bCs/>
          <w:color w:val="000000"/>
          <w:sz w:val="22"/>
          <w:szCs w:val="22"/>
        </w:rPr>
        <w:t xml:space="preserve">.4) albo zmian cen materiałów lub kosztów związanych z realizacją niniejszej umowy (ust. </w:t>
      </w:r>
      <w:r>
        <w:rPr>
          <w:rFonts w:eastAsia="Calibri"/>
          <w:bCs/>
          <w:color w:val="000000"/>
          <w:sz w:val="22"/>
          <w:szCs w:val="22"/>
        </w:rPr>
        <w:t>3</w:t>
      </w:r>
      <w:r w:rsidRPr="008E5084">
        <w:rPr>
          <w:rFonts w:eastAsia="Calibri"/>
          <w:bCs/>
          <w:color w:val="000000"/>
          <w:sz w:val="22"/>
          <w:szCs w:val="22"/>
        </w:rPr>
        <w:t>.5.2), może zwrócić się do Zamawiającego / Wykonawcy z wnioskiem o zmianę wynagrodzenia, jeżeli zmiany te będą miały wpływ na koszty wykonania przedmiotu umo</w:t>
      </w:r>
      <w:r w:rsidRPr="008E5084">
        <w:rPr>
          <w:rFonts w:eastAsia="Calibri"/>
          <w:sz w:val="22"/>
          <w:szCs w:val="22"/>
        </w:rPr>
        <w:t>wy przez Wykonawcę. Zasadność zmiany wysokości wynagrodzenia Wykonawcy z ww. przyczyn będzie rozpatrywane w poniżej opisanym trybie:</w:t>
      </w:r>
    </w:p>
    <w:p w14:paraId="0DEADC88" w14:textId="787344DE"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Pr>
          <w:rFonts w:eastAsia="Calibri"/>
          <w:sz w:val="22"/>
          <w:szCs w:val="22"/>
        </w:rPr>
        <w:t>3</w:t>
      </w:r>
      <w:r w:rsidRPr="008E5084">
        <w:rPr>
          <w:rFonts w:eastAsia="Calibri"/>
          <w:sz w:val="22"/>
          <w:szCs w:val="22"/>
        </w:rPr>
        <w:t xml:space="preserve">.1 – </w:t>
      </w:r>
      <w:r>
        <w:rPr>
          <w:rFonts w:eastAsia="Calibri"/>
          <w:sz w:val="22"/>
          <w:szCs w:val="22"/>
        </w:rPr>
        <w:t>3</w:t>
      </w:r>
      <w:r w:rsidRPr="008E5084">
        <w:rPr>
          <w:rFonts w:eastAsia="Calibri"/>
          <w:sz w:val="22"/>
          <w:szCs w:val="22"/>
        </w:rPr>
        <w:t xml:space="preserve">.4)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B50641">
        <w:rPr>
          <w:rFonts w:eastAsia="Calibri"/>
          <w:sz w:val="22"/>
          <w:szCs w:val="22"/>
        </w:rPr>
        <w:t>3</w:t>
      </w:r>
      <w:r w:rsidRPr="008E5084">
        <w:rPr>
          <w:rFonts w:eastAsia="Calibri"/>
          <w:sz w:val="22"/>
          <w:szCs w:val="22"/>
        </w:rPr>
        <w:t xml:space="preserve">.1 – </w:t>
      </w:r>
      <w:r w:rsidR="00B50641">
        <w:rPr>
          <w:rFonts w:eastAsia="Calibri"/>
          <w:sz w:val="22"/>
          <w:szCs w:val="22"/>
        </w:rPr>
        <w:t>3</w:t>
      </w:r>
      <w:r w:rsidRPr="008E5084">
        <w:rPr>
          <w:rFonts w:eastAsia="Calibri"/>
          <w:sz w:val="22"/>
          <w:szCs w:val="22"/>
        </w:rPr>
        <w:t>.4) albo zmian cen materiałów lub kosztów, nie mają faktycznego wpływu na koszty wykonania zamówienia przez Wykonawcę.</w:t>
      </w:r>
    </w:p>
    <w:p w14:paraId="061B0143" w14:textId="77777777"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Zamawiający dokona analizy przedłożonej kalkulacji w terminie nie dłuższym niż 14 dni od </w:t>
      </w:r>
      <w:r w:rsidRPr="008E5084">
        <w:rPr>
          <w:rFonts w:eastAsia="Calibri"/>
          <w:sz w:val="22"/>
          <w:szCs w:val="22"/>
        </w:rPr>
        <w:lastRenderedPageBreak/>
        <w:t>dnia jej otrzymania. W wyniku przeprowadzenia analizy Zamawiający jest uprawniony do:</w:t>
      </w:r>
    </w:p>
    <w:p w14:paraId="550C0F20"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Jeżeli uzna, że przedstawiona kalkulacja potwierdza wzrost kosztów ponoszonych przez Wykonawcę, dokona zmiany umowy w tym zakresie,</w:t>
      </w:r>
    </w:p>
    <w:p w14:paraId="4AAD29C6"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0286107"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Zmiana wynagrodzenia Wykonawcy wchodzi w życie z dniem zawarcia aneksu, nastąpi od daty wprowadzenia zmiany w umowie i dotyczy wyłącznie niezrealizowanej części umowy.</w:t>
      </w:r>
    </w:p>
    <w:p w14:paraId="581F2A0D"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Strona występująca o zmianę postanowień niniejszej umowy zobowiązana jest do udokumentowania zaistnienia okoliczności, o których mowa w ust. 2</w:t>
      </w:r>
      <w:r>
        <w:rPr>
          <w:rFonts w:eastAsia="Calibri"/>
          <w:bCs/>
          <w:color w:val="000000"/>
          <w:sz w:val="22"/>
          <w:szCs w:val="22"/>
        </w:rPr>
        <w:t>, 3</w:t>
      </w:r>
      <w:r w:rsidRPr="008E5084">
        <w:rPr>
          <w:rFonts w:eastAsia="Calibri"/>
          <w:bCs/>
          <w:color w:val="000000"/>
          <w:sz w:val="22"/>
          <w:szCs w:val="22"/>
        </w:rPr>
        <w:t xml:space="preserve"> i </w:t>
      </w:r>
      <w:r>
        <w:rPr>
          <w:rFonts w:eastAsia="Calibri"/>
          <w:bCs/>
          <w:color w:val="000000"/>
          <w:sz w:val="22"/>
          <w:szCs w:val="22"/>
        </w:rPr>
        <w:t>4</w:t>
      </w:r>
      <w:r w:rsidRPr="008E5084">
        <w:rPr>
          <w:rFonts w:eastAsia="Calibri"/>
          <w:bCs/>
          <w:color w:val="000000"/>
          <w:sz w:val="22"/>
          <w:szCs w:val="22"/>
        </w:rPr>
        <w:t>. Wniosek o zmianę postanowień niniejszej umowy musi być wyrażony w formie pisemnej na zasadach wskazanych w art. 78 lub 78</w:t>
      </w:r>
      <w:r w:rsidRPr="008E5084">
        <w:rPr>
          <w:rFonts w:eastAsia="Calibri"/>
          <w:bCs/>
          <w:color w:val="000000"/>
          <w:sz w:val="22"/>
          <w:szCs w:val="22"/>
          <w:vertAlign w:val="superscript"/>
        </w:rPr>
        <w:t>1</w:t>
      </w:r>
      <w:r w:rsidRPr="008E5084">
        <w:rPr>
          <w:rFonts w:eastAsia="Calibri"/>
          <w:bCs/>
          <w:color w:val="000000"/>
          <w:sz w:val="22"/>
          <w:szCs w:val="22"/>
        </w:rPr>
        <w:t xml:space="preserve"> Kodeksu cywilnego.</w:t>
      </w:r>
    </w:p>
    <w:p w14:paraId="3E9D0CC4"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8E5084">
        <w:rPr>
          <w:sz w:val="22"/>
          <w:szCs w:val="22"/>
        </w:rPr>
        <w:t xml:space="preserve"> drugiej Stronie</w:t>
      </w:r>
      <w:r w:rsidRPr="008E5084">
        <w:rPr>
          <w:sz w:val="22"/>
          <w:szCs w:val="22"/>
          <w:lang w:val="x-none" w:eastAsia="x-none"/>
        </w:rPr>
        <w:t>.</w:t>
      </w:r>
    </w:p>
    <w:p w14:paraId="29FF7F17" w14:textId="77777777" w:rsidR="00D65531" w:rsidRPr="008E5084" w:rsidRDefault="00D65531" w:rsidP="00D65531">
      <w:pPr>
        <w:tabs>
          <w:tab w:val="left" w:pos="426"/>
        </w:tabs>
        <w:spacing w:line="256" w:lineRule="auto"/>
        <w:rPr>
          <w:rFonts w:ascii="Calibri" w:eastAsia="Calibri" w:hAnsi="Calibri"/>
          <w:b/>
          <w:bCs/>
          <w:color w:val="000000"/>
          <w:sz w:val="22"/>
          <w:szCs w:val="22"/>
        </w:rPr>
      </w:pPr>
      <w:r w:rsidRPr="008E5084">
        <w:rPr>
          <w:rFonts w:eastAsia="Calibri"/>
          <w:b/>
          <w:bCs/>
          <w:color w:val="000000"/>
          <w:sz w:val="22"/>
          <w:szCs w:val="22"/>
        </w:rPr>
        <w:t>§ 1</w:t>
      </w:r>
      <w:r>
        <w:rPr>
          <w:rFonts w:eastAsia="Calibri"/>
          <w:b/>
          <w:bCs/>
          <w:color w:val="000000"/>
          <w:sz w:val="22"/>
          <w:szCs w:val="22"/>
        </w:rPr>
        <w:t>0</w:t>
      </w:r>
    </w:p>
    <w:p w14:paraId="49BB5E8F"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oświadczenia Stron umowy będą składane na piśmie pod rygorem nieważności listem poleconym lub za potwierdzeniem ich złożenia.</w:t>
      </w:r>
    </w:p>
    <w:p w14:paraId="34277F8C"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6A54F167"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Strony zobowiązują się do każdorazowego powiadamiania listem poleconym </w:t>
      </w:r>
      <w:r w:rsidRPr="008E5084">
        <w:rPr>
          <w:rFonts w:eastAsia="Calibri"/>
          <w:color w:val="000000"/>
          <w:sz w:val="22"/>
          <w:szCs w:val="22"/>
        </w:rPr>
        <w:br/>
        <w:t>o zmianie adresu swojej siedziby, pod rygorem uznania za skutecznie doręczoną korespondencję wysłaną pod dotychczas znany adres.</w:t>
      </w:r>
    </w:p>
    <w:p w14:paraId="57BDEA90"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zmiany lub uzupełnienia niniejszej umowy mogą nastąpić za zgodą Stron w formie pisemnego aneksu pod rygorem nieważności.</w:t>
      </w:r>
    </w:p>
    <w:p w14:paraId="2BDC709A"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 xml:space="preserve">W sprawach </w:t>
      </w:r>
      <w:r w:rsidRPr="008E5084">
        <w:rPr>
          <w:rFonts w:eastAsia="Calibri"/>
          <w:snapToGrid w:val="0"/>
          <w:sz w:val="22"/>
          <w:szCs w:val="22"/>
        </w:rPr>
        <w:t>nieuregulowanych</w:t>
      </w:r>
      <w:r w:rsidRPr="008E5084">
        <w:rPr>
          <w:rFonts w:eastAsia="Calibri"/>
          <w:sz w:val="22"/>
          <w:szCs w:val="22"/>
        </w:rPr>
        <w:t xml:space="preserve"> niniejszą umową mają zastosowanie przepisy ustawy z dnia 11 września 2019 r. – Prawo zamówień publicznych </w:t>
      </w:r>
      <w:r w:rsidRPr="008E5084">
        <w:rPr>
          <w:rFonts w:eastAsia="Calibri"/>
          <w:iCs/>
          <w:sz w:val="22"/>
          <w:szCs w:val="22"/>
        </w:rPr>
        <w:t xml:space="preserve">(t. j. Dz. U. 2023 poz. 1605 ze zm.), ustawy z dnia 02 marca 2020 r. o szczególnych rozwiązaniach związanych z zapobieganiem, przeciwdziałaniem i zwalczaniem COVID-19, innych chorób zakaźnych oraz wywołanych nimi sytuacji kryzysowych (t. j. Dz. U. 2023 poz. 1327 ze zm.) </w:t>
      </w:r>
      <w:r w:rsidRPr="008E5084">
        <w:rPr>
          <w:rFonts w:eastAsia="Calibri"/>
          <w:sz w:val="22"/>
          <w:szCs w:val="22"/>
        </w:rPr>
        <w:t xml:space="preserve">oraz ustawy z dnia 23 kwietnia 1964 r. – Kodeks cywilny </w:t>
      </w:r>
      <w:r w:rsidRPr="008E5084">
        <w:rPr>
          <w:rFonts w:eastAsia="Calibri"/>
          <w:iCs/>
          <w:sz w:val="22"/>
          <w:szCs w:val="22"/>
        </w:rPr>
        <w:t>(t. j. Dz. U. 2023 poz. 1610).</w:t>
      </w:r>
    </w:p>
    <w:p w14:paraId="42D89910"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A74E1D8"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Umowa niniejsza została sporządzona pisemnie na zasadach określonych w art. 78 i 78</w:t>
      </w:r>
      <w:r w:rsidRPr="008E5084">
        <w:rPr>
          <w:rFonts w:eastAsia="Calibri"/>
          <w:sz w:val="22"/>
          <w:szCs w:val="22"/>
          <w:vertAlign w:val="superscript"/>
        </w:rPr>
        <w:t>1</w:t>
      </w:r>
      <w:r w:rsidRPr="008E5084">
        <w:rPr>
          <w:rFonts w:eastAsia="Calibr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108C594" w14:textId="77777777" w:rsidR="00D65531" w:rsidRPr="008E5084" w:rsidRDefault="00D65531" w:rsidP="00D65531">
      <w:pPr>
        <w:widowControl/>
        <w:numPr>
          <w:ilvl w:val="0"/>
          <w:numId w:val="87"/>
        </w:numPr>
        <w:tabs>
          <w:tab w:val="left" w:pos="851"/>
        </w:tabs>
        <w:jc w:val="both"/>
        <w:rPr>
          <w:rFonts w:eastAsia="Calibri"/>
          <w:color w:val="000000"/>
          <w:sz w:val="22"/>
          <w:szCs w:val="22"/>
        </w:rPr>
      </w:pPr>
      <w:r w:rsidRPr="008E5084">
        <w:rPr>
          <w:rFonts w:eastAsia="Calibri"/>
          <w:sz w:val="22"/>
          <w:szCs w:val="22"/>
        </w:rPr>
        <w:t>Strony zgodnie oświadczają, że w przypadku zawarcia niniejszej umowy w formie elektronicznej za pomocą kwalifikowanego podpisu elektronicznego, będącej zgodnie z art. 78</w:t>
      </w:r>
      <w:r w:rsidRPr="008E5084">
        <w:rPr>
          <w:rFonts w:eastAsia="Calibri"/>
          <w:sz w:val="22"/>
          <w:szCs w:val="22"/>
          <w:vertAlign w:val="superscript"/>
        </w:rPr>
        <w:t>1</w:t>
      </w:r>
      <w:r w:rsidRPr="008E5084">
        <w:rPr>
          <w:rFonts w:eastAsia="Calibri"/>
          <w:sz w:val="22"/>
          <w:szCs w:val="22"/>
        </w:rPr>
        <w:t xml:space="preserve"> KC równoważną w stosunku do zwykłej formy pisemnej. Powstały w ten sposób dokument elektroniczny stanowi </w:t>
      </w:r>
      <w:r w:rsidRPr="008E5084">
        <w:rPr>
          <w:rFonts w:eastAsia="Calibri"/>
          <w:sz w:val="22"/>
          <w:szCs w:val="22"/>
        </w:rPr>
        <w:lastRenderedPageBreak/>
        <w:t>poświadczenie, iż Strony zgodnie złożyły oświadczenia woli w nim zawarte, zaś datą zawarcia jest dzień złożenia ostatniego (późniejszego) oświadczenia woli o jej zawarciu przez umocowanych przedstawicieli każdej ze Stron.</w:t>
      </w:r>
    </w:p>
    <w:p w14:paraId="22D9E546" w14:textId="77777777" w:rsidR="00396F7B" w:rsidRDefault="00396F7B" w:rsidP="00D65531">
      <w:pPr>
        <w:widowControl/>
        <w:suppressAutoHyphens w:val="0"/>
        <w:ind w:left="360"/>
        <w:rPr>
          <w:b/>
          <w:i/>
          <w:iCs/>
          <w:sz w:val="22"/>
          <w:szCs w:val="22"/>
        </w:rPr>
      </w:pPr>
    </w:p>
    <w:p w14:paraId="43FCE939" w14:textId="77777777" w:rsidR="00396F7B" w:rsidRDefault="00396F7B" w:rsidP="00D65531">
      <w:pPr>
        <w:widowControl/>
        <w:suppressAutoHyphens w:val="0"/>
        <w:ind w:left="360"/>
        <w:rPr>
          <w:b/>
          <w:i/>
          <w:iCs/>
          <w:sz w:val="22"/>
          <w:szCs w:val="22"/>
        </w:rPr>
      </w:pPr>
    </w:p>
    <w:p w14:paraId="08909BC1" w14:textId="62FDF716" w:rsidR="00D65531" w:rsidRDefault="00D65531" w:rsidP="00D65531">
      <w:pPr>
        <w:widowControl/>
        <w:suppressAutoHyphens w:val="0"/>
        <w:ind w:left="360"/>
        <w:rPr>
          <w:b/>
          <w:i/>
          <w:iCs/>
          <w:sz w:val="22"/>
          <w:szCs w:val="22"/>
        </w:rPr>
      </w:pPr>
      <w:r w:rsidRPr="00FF0B60">
        <w:rPr>
          <w:b/>
          <w:i/>
          <w:iCs/>
          <w:sz w:val="22"/>
          <w:szCs w:val="22"/>
        </w:rPr>
        <w:t xml:space="preserve">.........................................                 </w:t>
      </w:r>
      <w:r>
        <w:rPr>
          <w:b/>
          <w:i/>
          <w:iCs/>
          <w:sz w:val="22"/>
          <w:szCs w:val="22"/>
        </w:rPr>
        <w:t xml:space="preserve">            </w:t>
      </w:r>
      <w:r w:rsidRPr="00FF0B60">
        <w:rPr>
          <w:b/>
          <w:i/>
          <w:iCs/>
          <w:sz w:val="22"/>
          <w:szCs w:val="22"/>
        </w:rPr>
        <w:t xml:space="preserve"> .....................................</w:t>
      </w:r>
    </w:p>
    <w:p w14:paraId="41271F28" w14:textId="77777777" w:rsidR="00085965" w:rsidRDefault="00F75F2A" w:rsidP="00D65531">
      <w:pPr>
        <w:widowControl/>
        <w:suppressAutoHyphens w:val="0"/>
        <w:ind w:left="360"/>
        <w:rPr>
          <w:b/>
          <w:i/>
          <w:iCs/>
          <w:sz w:val="22"/>
          <w:szCs w:val="22"/>
        </w:rPr>
      </w:pPr>
      <w:r>
        <w:rPr>
          <w:b/>
          <w:i/>
          <w:iCs/>
          <w:sz w:val="22"/>
          <w:szCs w:val="22"/>
        </w:rPr>
        <w:t xml:space="preserve">                                                                                               </w:t>
      </w:r>
    </w:p>
    <w:p w14:paraId="231D7E57" w14:textId="24B67F9D" w:rsidR="00F75F2A" w:rsidRPr="00FF0B60" w:rsidRDefault="00F75F2A" w:rsidP="00D65531">
      <w:pPr>
        <w:widowControl/>
        <w:suppressAutoHyphens w:val="0"/>
        <w:ind w:left="360"/>
        <w:rPr>
          <w:b/>
          <w:i/>
          <w:iCs/>
          <w:sz w:val="22"/>
          <w:szCs w:val="22"/>
        </w:rPr>
      </w:pPr>
    </w:p>
    <w:p w14:paraId="7B4CD835" w14:textId="76BD53F2" w:rsidR="0000735C" w:rsidRPr="00630940" w:rsidRDefault="00085965" w:rsidP="00E052F0">
      <w:pPr>
        <w:spacing w:line="252" w:lineRule="exact"/>
        <w:jc w:val="both"/>
        <w:rPr>
          <w:sz w:val="22"/>
          <w:szCs w:val="22"/>
        </w:rPr>
      </w:pPr>
      <w:r>
        <w:rPr>
          <w:b/>
          <w:i/>
          <w:iCs/>
          <w:sz w:val="22"/>
          <w:szCs w:val="22"/>
        </w:rPr>
        <w:t xml:space="preserve">                                </w:t>
      </w:r>
      <w:r w:rsidR="00D65531" w:rsidRPr="00FF0B60">
        <w:rPr>
          <w:b/>
          <w:i/>
          <w:iCs/>
          <w:sz w:val="22"/>
          <w:szCs w:val="22"/>
        </w:rPr>
        <w:t>Za</w:t>
      </w:r>
      <w:r w:rsidR="00F75F2A">
        <w:rPr>
          <w:b/>
          <w:i/>
          <w:iCs/>
          <w:sz w:val="22"/>
          <w:szCs w:val="22"/>
        </w:rPr>
        <w:t xml:space="preserve">mawiający        </w:t>
      </w:r>
      <w:r>
        <w:rPr>
          <w:b/>
          <w:i/>
          <w:iCs/>
          <w:sz w:val="22"/>
          <w:szCs w:val="22"/>
        </w:rPr>
        <w:t xml:space="preserve">                                                       Wykonawca</w:t>
      </w:r>
      <w:r w:rsidR="00F75F2A">
        <w:rPr>
          <w:b/>
          <w:i/>
          <w:iCs/>
          <w:sz w:val="22"/>
          <w:szCs w:val="22"/>
        </w:rPr>
        <w:t xml:space="preserve">                                </w:t>
      </w:r>
    </w:p>
    <w:sectPr w:rsidR="0000735C" w:rsidRPr="00630940" w:rsidSect="00842C75">
      <w:headerReference w:type="default" r:id="rId45"/>
      <w:footerReference w:type="even" r:id="rId46"/>
      <w:footerReference w:type="default" r:id="rId47"/>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B6BAF"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separator/>
      </w:r>
    </w:p>
  </w:endnote>
  <w:endnote w:type="continuationSeparator" w:id="0">
    <w:p w14:paraId="54EA2C17"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596AFF" w:rsidRPr="00FF0B60" w14:paraId="379F2F0D" w14:textId="77777777" w:rsidTr="006420BC">
      <w:tc>
        <w:tcPr>
          <w:tcW w:w="5570" w:type="dxa"/>
        </w:tcPr>
        <w:p w14:paraId="54FF53B7"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w:t>
          </w:r>
        </w:p>
        <w:p w14:paraId="623B7975"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FF0B60" w:rsidRDefault="00596AFF" w:rsidP="006420BC">
          <w:pPr>
            <w:pStyle w:val="Stopka"/>
            <w:jc w:val="center"/>
            <w:rPr>
              <w:rFonts w:ascii="Arial Narrow" w:hAnsi="Arial Narrow" w:cs="Tahoma"/>
              <w:i/>
              <w:sz w:val="16"/>
              <w:szCs w:val="18"/>
            </w:rPr>
          </w:pPr>
          <w:r w:rsidRPr="00FF0B60">
            <w:rPr>
              <w:rFonts w:ascii="Arial Narrow" w:hAnsi="Arial Narrow" w:cs="Tahoma"/>
              <w:i/>
              <w:sz w:val="16"/>
              <w:szCs w:val="18"/>
            </w:rPr>
            <w:t>pieczęć i podpis upoważnionych</w:t>
          </w:r>
        </w:p>
        <w:p w14:paraId="48EFEE8B" w14:textId="77777777" w:rsidR="00596AFF" w:rsidRPr="00FF0B60" w:rsidRDefault="00596AFF" w:rsidP="006420BC">
          <w:pPr>
            <w:pStyle w:val="Stopka"/>
            <w:jc w:val="center"/>
            <w:rPr>
              <w:rFonts w:ascii="Tahoma" w:hAnsi="Tahoma" w:cs="Tahoma"/>
              <w:sz w:val="18"/>
              <w:szCs w:val="18"/>
            </w:rPr>
          </w:pPr>
          <w:r w:rsidRPr="00FF0B60">
            <w:rPr>
              <w:rFonts w:ascii="Arial Narrow" w:hAnsi="Arial Narrow" w:cs="Tahoma"/>
              <w:i/>
              <w:sz w:val="16"/>
              <w:szCs w:val="18"/>
            </w:rPr>
            <w:t>przedstawicieli firmy</w:t>
          </w:r>
        </w:p>
      </w:tc>
    </w:tr>
  </w:tbl>
  <w:p w14:paraId="70DCD66B" w14:textId="77777777" w:rsidR="00596AFF" w:rsidRPr="00FF0B60" w:rsidRDefault="00596AFF">
    <w:pPr>
      <w:pStyle w:val="Stopka"/>
    </w:pPr>
  </w:p>
  <w:p w14:paraId="5EBA0839" w14:textId="77777777" w:rsidR="00C7298B" w:rsidRPr="00FF0B60" w:rsidRDefault="00C7298B"/>
  <w:p w14:paraId="15A468BB" w14:textId="77777777" w:rsidR="00C7298B" w:rsidRPr="00FF0B60" w:rsidRDefault="00C72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EE47" w14:textId="77777777" w:rsidR="00596AFF" w:rsidRPr="00FF0B60" w:rsidRDefault="00596AFF" w:rsidP="006420BC">
    <w:pPr>
      <w:widowControl/>
      <w:tabs>
        <w:tab w:val="center" w:pos="4536"/>
        <w:tab w:val="right" w:pos="9072"/>
      </w:tabs>
      <w:suppressAutoHyphens w:val="0"/>
      <w:jc w:val="left"/>
      <w:rPr>
        <w:b/>
        <w:i/>
        <w:sz w:val="20"/>
        <w:szCs w:val="20"/>
      </w:rPr>
    </w:pPr>
    <w:r w:rsidRPr="00FF0B60">
      <w:rPr>
        <w:b/>
        <w:i/>
        <w:sz w:val="20"/>
        <w:szCs w:val="20"/>
      </w:rPr>
      <w:t>________________________________________________________________________________________</w:t>
    </w:r>
  </w:p>
  <w:p w14:paraId="6B249670" w14:textId="5E6D290F" w:rsidR="00C7298B" w:rsidRPr="00FF0B60" w:rsidRDefault="00596AFF" w:rsidP="008E5084">
    <w:pPr>
      <w:pStyle w:val="Stopka"/>
      <w:jc w:val="right"/>
    </w:pPr>
    <w:r w:rsidRPr="00FF0B60">
      <w:rPr>
        <w:b/>
        <w:i/>
        <w:sz w:val="20"/>
        <w:szCs w:val="20"/>
      </w:rPr>
      <w:tab/>
    </w:r>
    <w:r w:rsidRPr="00FF0B60">
      <w:rPr>
        <w:rFonts w:ascii="Times New Roman" w:hAnsi="Times New Roman" w:cs="Times New Roman"/>
        <w:b/>
        <w:i/>
        <w:sz w:val="20"/>
        <w:szCs w:val="20"/>
      </w:rPr>
      <w:t xml:space="preserve">Strona </w:t>
    </w:r>
    <w:r w:rsidRPr="00FF0B60">
      <w:rPr>
        <w:b/>
        <w:i/>
        <w:sz w:val="20"/>
        <w:szCs w:val="20"/>
      </w:rPr>
      <w:fldChar w:fldCharType="begin"/>
    </w:r>
    <w:r w:rsidRPr="00FF0B60">
      <w:rPr>
        <w:rFonts w:ascii="Times New Roman" w:hAnsi="Times New Roman" w:cs="Times New Roman"/>
        <w:b/>
        <w:i/>
        <w:sz w:val="20"/>
        <w:szCs w:val="20"/>
      </w:rPr>
      <w:instrText xml:space="preserve"> PAGE </w:instrText>
    </w:r>
    <w:r w:rsidRPr="00FF0B60">
      <w:rPr>
        <w:b/>
        <w:i/>
        <w:sz w:val="20"/>
        <w:szCs w:val="20"/>
      </w:rPr>
      <w:fldChar w:fldCharType="separate"/>
    </w:r>
    <w:r w:rsidRPr="007C2768">
      <w:rPr>
        <w:rFonts w:ascii="Times New Roman" w:hAnsi="Times New Roman" w:cs="Times New Roman"/>
        <w:b/>
        <w:i/>
        <w:sz w:val="20"/>
        <w:szCs w:val="20"/>
      </w:rPr>
      <w:t>37</w:t>
    </w:r>
    <w:r w:rsidRPr="00FF0B60">
      <w:rPr>
        <w:b/>
        <w:i/>
        <w:sz w:val="20"/>
        <w:szCs w:val="20"/>
      </w:rPr>
      <w:fldChar w:fldCharType="end"/>
    </w:r>
    <w:r w:rsidRPr="00FF0B60">
      <w:rPr>
        <w:rFonts w:ascii="Times New Roman" w:hAnsi="Times New Roman" w:cs="Times New Roman"/>
        <w:b/>
        <w:i/>
        <w:sz w:val="20"/>
        <w:szCs w:val="20"/>
      </w:rPr>
      <w:t xml:space="preserve"> z </w:t>
    </w:r>
    <w:r w:rsidRPr="00FF0B60">
      <w:rPr>
        <w:b/>
        <w:i/>
        <w:sz w:val="20"/>
        <w:szCs w:val="20"/>
      </w:rPr>
      <w:fldChar w:fldCharType="begin"/>
    </w:r>
    <w:r w:rsidRPr="00FF0B60">
      <w:rPr>
        <w:rFonts w:ascii="Times New Roman" w:hAnsi="Times New Roman" w:cs="Times New Roman"/>
        <w:b/>
        <w:i/>
        <w:sz w:val="20"/>
        <w:szCs w:val="20"/>
      </w:rPr>
      <w:instrText xml:space="preserve"> NUMPAGES </w:instrText>
    </w:r>
    <w:r w:rsidRPr="00FF0B60">
      <w:rPr>
        <w:b/>
        <w:i/>
        <w:sz w:val="20"/>
        <w:szCs w:val="20"/>
      </w:rPr>
      <w:fldChar w:fldCharType="separate"/>
    </w:r>
    <w:r w:rsidRPr="007C2768">
      <w:rPr>
        <w:rFonts w:ascii="Times New Roman" w:hAnsi="Times New Roman" w:cs="Times New Roman"/>
        <w:b/>
        <w:i/>
        <w:sz w:val="20"/>
        <w:szCs w:val="20"/>
      </w:rPr>
      <w:t>38</w:t>
    </w:r>
    <w:r w:rsidRPr="00FF0B60">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80D64"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separator/>
      </w:r>
    </w:p>
  </w:footnote>
  <w:footnote w:type="continuationSeparator" w:id="0">
    <w:p w14:paraId="713BAE88"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continuationSeparator/>
      </w:r>
    </w:p>
  </w:footnote>
  <w:footnote w:id="1">
    <w:p w14:paraId="4B0A97BD" w14:textId="77777777" w:rsidR="00D65531" w:rsidRPr="008E5084" w:rsidRDefault="00D65531" w:rsidP="00D65531">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8E5084">
        <w:rPr>
          <w:rFonts w:ascii="Arial" w:hAnsi="Arial" w:cs="Arial"/>
          <w:sz w:val="18"/>
          <w:szCs w:val="18"/>
          <w:lang w:val="pl-PL"/>
        </w:rPr>
        <w:t xml:space="preserve"> </w:t>
      </w:r>
      <w:r w:rsidRPr="008E5084">
        <w:rPr>
          <w:rFonts w:ascii="Arial" w:hAnsi="Arial" w:cs="Arial"/>
          <w:i/>
          <w:sz w:val="18"/>
          <w:szCs w:val="18"/>
          <w:lang w:val="pl-PL"/>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25B09" w14:textId="0A561812" w:rsidR="00596AFF" w:rsidRPr="00FF0B60" w:rsidRDefault="00596AFF" w:rsidP="00E0483E">
    <w:pPr>
      <w:pStyle w:val="Nagwek"/>
      <w:spacing w:line="240" w:lineRule="auto"/>
      <w:jc w:val="both"/>
      <w:rPr>
        <w:rFonts w:ascii="Times New Roman" w:hAnsi="Times New Roman"/>
        <w:sz w:val="20"/>
      </w:rPr>
    </w:pPr>
    <w:r w:rsidRPr="00F420F6">
      <w:rPr>
        <w:rFonts w:ascii="Times New Roman" w:hAnsi="Times New Roman" w:cs="Times New Roman"/>
        <w:i/>
        <w:iCs/>
        <w:sz w:val="20"/>
        <w:szCs w:val="20"/>
        <w:u w:val="single"/>
      </w:rPr>
      <w:t xml:space="preserve">SWZ </w:t>
    </w:r>
    <w:bookmarkStart w:id="3" w:name="_Hlk63254569"/>
    <w:r w:rsidRPr="00F420F6">
      <w:rPr>
        <w:rFonts w:ascii="Times New Roman" w:hAnsi="Times New Roman"/>
        <w:i/>
        <w:iCs/>
        <w:sz w:val="20"/>
        <w:u w:val="single"/>
      </w:rPr>
      <w:t>- na</w:t>
    </w:r>
    <w:r w:rsidR="004926F3" w:rsidRPr="00F420F6">
      <w:rPr>
        <w:rFonts w:ascii="Times New Roman" w:hAnsi="Times New Roman"/>
        <w:i/>
        <w:iCs/>
        <w:sz w:val="20"/>
        <w:u w:val="single"/>
      </w:rPr>
      <w:t xml:space="preserve"> </w:t>
    </w:r>
    <w:r w:rsidRPr="00F420F6">
      <w:rPr>
        <w:rFonts w:ascii="Times New Roman" w:hAnsi="Times New Roman"/>
        <w:i/>
        <w:iCs/>
        <w:sz w:val="20"/>
        <w:u w:val="single"/>
      </w:rPr>
      <w:t xml:space="preserve">wyłonienie </w:t>
    </w:r>
    <w:bookmarkStart w:id="4" w:name="_Hlk107218342"/>
    <w:r w:rsidRPr="00F420F6">
      <w:rPr>
        <w:rFonts w:ascii="Times New Roman" w:hAnsi="Times New Roman"/>
        <w:i/>
        <w:iCs/>
        <w:sz w:val="20"/>
        <w:u w:val="single"/>
      </w:rPr>
      <w:t xml:space="preserve">Wykonawcy </w:t>
    </w:r>
    <w:bookmarkStart w:id="5" w:name="_Hlk106873289"/>
    <w:r w:rsidRPr="00F420F6">
      <w:rPr>
        <w:rFonts w:ascii="Times New Roman" w:hAnsi="Times New Roman"/>
        <w:i/>
        <w:iCs/>
        <w:sz w:val="20"/>
        <w:szCs w:val="20"/>
        <w:u w:val="single"/>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bookmarkEnd w:id="4"/>
    <w:bookmarkEnd w:id="5"/>
    <w:r w:rsidR="00DF3074">
      <w:rPr>
        <w:rFonts w:ascii="Times New Roman" w:hAnsi="Times New Roman"/>
        <w:i/>
        <w:iCs/>
        <w:sz w:val="20"/>
        <w:szCs w:val="20"/>
        <w:u w:val="single"/>
      </w:rPr>
      <w:t>,</w:t>
    </w:r>
    <w:r w:rsidR="009858F5" w:rsidRPr="00F420F6">
      <w:rPr>
        <w:rFonts w:ascii="Times New Roman" w:hAnsi="Times New Roman"/>
        <w:i/>
        <w:iCs/>
        <w:sz w:val="20"/>
        <w:u w:val="single"/>
      </w:rPr>
      <w:t xml:space="preserve"> w podziale na </w:t>
    </w:r>
    <w:r w:rsidR="00353CF2">
      <w:rPr>
        <w:rFonts w:ascii="Times New Roman" w:hAnsi="Times New Roman"/>
        <w:i/>
        <w:iCs/>
        <w:sz w:val="20"/>
        <w:u w:val="single"/>
      </w:rPr>
      <w:t>4</w:t>
    </w:r>
    <w:r w:rsidR="009858F5" w:rsidRPr="00F420F6">
      <w:rPr>
        <w:rFonts w:ascii="Times New Roman" w:hAnsi="Times New Roman"/>
        <w:i/>
        <w:iCs/>
        <w:sz w:val="20"/>
        <w:u w:val="single"/>
      </w:rPr>
      <w:t xml:space="preserve"> cz</w:t>
    </w:r>
    <w:r w:rsidR="00F420F6" w:rsidRPr="00F420F6">
      <w:rPr>
        <w:rFonts w:ascii="Times New Roman" w:hAnsi="Times New Roman"/>
        <w:i/>
        <w:iCs/>
        <w:sz w:val="20"/>
        <w:u w:val="single"/>
      </w:rPr>
      <w:t>ę</w:t>
    </w:r>
    <w:r w:rsidR="009858F5" w:rsidRPr="00F420F6">
      <w:rPr>
        <w:rFonts w:ascii="Times New Roman" w:hAnsi="Times New Roman"/>
        <w:i/>
        <w:iCs/>
        <w:sz w:val="20"/>
        <w:u w:val="single"/>
      </w:rPr>
      <w:t>ści</w:t>
    </w:r>
    <w:r w:rsidR="004926F3" w:rsidRPr="00FF0B60">
      <w:rPr>
        <w:rFonts w:ascii="Times New Roman" w:hAnsi="Times New Roman"/>
        <w:sz w:val="20"/>
      </w:rPr>
      <w:t xml:space="preserve">                         </w:t>
    </w:r>
    <w:bookmarkEnd w:id="3"/>
    <w:r w:rsidR="004926F3" w:rsidRPr="00FF0B60">
      <w:rPr>
        <w:rFonts w:ascii="Times New Roman" w:hAnsi="Times New Roman"/>
        <w:i/>
        <w:sz w:val="20"/>
        <w:szCs w:val="20"/>
      </w:rPr>
      <w:t xml:space="preserve">             </w:t>
    </w:r>
    <w:r w:rsidR="00EC0500" w:rsidRPr="00FF0B60">
      <w:rPr>
        <w:rFonts w:ascii="Times New Roman" w:hAnsi="Times New Roman"/>
        <w:i/>
        <w:sz w:val="20"/>
        <w:szCs w:val="20"/>
      </w:rPr>
      <w:tab/>
    </w:r>
    <w:r w:rsidR="004926F3" w:rsidRPr="00FF0B60">
      <w:rPr>
        <w:rFonts w:ascii="Times New Roman" w:hAnsi="Times New Roman"/>
        <w:i/>
        <w:sz w:val="20"/>
        <w:szCs w:val="20"/>
      </w:rPr>
      <w:t xml:space="preserve">      </w:t>
    </w:r>
    <w:r w:rsidRPr="00FF0B60">
      <w:rPr>
        <w:rFonts w:ascii="Times New Roman" w:hAnsi="Times New Roman"/>
        <w:i/>
        <w:sz w:val="20"/>
        <w:szCs w:val="20"/>
      </w:rPr>
      <w:t xml:space="preserve"> </w:t>
    </w:r>
    <w:r w:rsidRPr="00FF0B60">
      <w:rPr>
        <w:rFonts w:ascii="Times New Roman" w:hAnsi="Times New Roman"/>
        <w:sz w:val="20"/>
      </w:rPr>
      <w:t>Nr sprawy: 80.272.</w:t>
    </w:r>
    <w:r w:rsidR="00353CF2">
      <w:rPr>
        <w:rFonts w:ascii="Times New Roman" w:hAnsi="Times New Roman"/>
        <w:sz w:val="20"/>
      </w:rPr>
      <w:t>201</w:t>
    </w:r>
    <w:r w:rsidR="0024568D" w:rsidRPr="00FF0B60">
      <w:rPr>
        <w:rFonts w:ascii="Times New Roman" w:hAnsi="Times New Roman"/>
        <w:sz w:val="20"/>
      </w:rPr>
      <w:t>.202</w:t>
    </w:r>
    <w:r w:rsidR="00772B61">
      <w:rPr>
        <w:rFonts w:ascii="Times New Roman" w:hAnsi="Times New Roman"/>
        <w:sz w:val="20"/>
      </w:rPr>
      <w:t>4</w:t>
    </w:r>
  </w:p>
  <w:p w14:paraId="55BAA5EA" w14:textId="77777777" w:rsidR="00180E01" w:rsidRPr="00FF0B60"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4A14E07"/>
    <w:multiLevelType w:val="hybridMultilevel"/>
    <w:tmpl w:val="E940D89A"/>
    <w:lvl w:ilvl="0" w:tplc="82C67340">
      <w:start w:val="1"/>
      <w:numFmt w:val="decimal"/>
      <w:lvlText w:val="7.2.%1"/>
      <w:lvlJc w:val="left"/>
      <w:pPr>
        <w:ind w:left="1211" w:hanging="360"/>
      </w:pPr>
      <w:rPr>
        <w:rFonts w:hint="default"/>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20"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617DED"/>
    <w:multiLevelType w:val="hybridMultilevel"/>
    <w:tmpl w:val="EDBC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4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1E013C2F"/>
    <w:multiLevelType w:val="hybridMultilevel"/>
    <w:tmpl w:val="7ED2C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C973CD6"/>
    <w:multiLevelType w:val="hybridMultilevel"/>
    <w:tmpl w:val="2C2CEB54"/>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0"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8215B21"/>
    <w:multiLevelType w:val="multilevel"/>
    <w:tmpl w:val="BCD81BE8"/>
    <w:lvl w:ilvl="0">
      <w:start w:val="2"/>
      <w:numFmt w:val="decimal"/>
      <w:lvlText w:val="%1"/>
      <w:lvlJc w:val="left"/>
      <w:pPr>
        <w:ind w:left="360" w:hanging="360"/>
      </w:pPr>
      <w:rPr>
        <w:rFonts w:cs="Times New Roman"/>
      </w:rPr>
    </w:lvl>
    <w:lvl w:ilvl="1">
      <w:start w:val="1"/>
      <w:numFmt w:val="decimal"/>
      <w:lvlText w:val="3.%2."/>
      <w:lvlJc w:val="left"/>
      <w:pPr>
        <w:ind w:left="644" w:hanging="360"/>
      </w:pPr>
      <w:rPr>
        <w:rFonts w:hint="default"/>
        <w:sz w:val="22"/>
        <w:szCs w:val="22"/>
      </w:r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1991541"/>
    <w:multiLevelType w:val="hybridMultilevel"/>
    <w:tmpl w:val="B8DC41B0"/>
    <w:lvl w:ilvl="0" w:tplc="3F1092FA">
      <w:start w:val="1"/>
      <w:numFmt w:val="decimal"/>
      <w:lvlText w:val="3.5.%1"/>
      <w:lvlJc w:val="left"/>
      <w:pPr>
        <w:ind w:left="1211" w:hanging="360"/>
      </w:pPr>
      <w:rPr>
        <w:rFonts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2" w15:restartNumberingAfterBreak="0">
    <w:nsid w:val="586550FF"/>
    <w:multiLevelType w:val="hybridMultilevel"/>
    <w:tmpl w:val="1DB05124"/>
    <w:lvl w:ilvl="0" w:tplc="365823F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C196FAC"/>
    <w:multiLevelType w:val="multilevel"/>
    <w:tmpl w:val="3B8A79D2"/>
    <w:lvl w:ilvl="0">
      <w:start w:val="3"/>
      <w:numFmt w:val="decimal"/>
      <w:lvlText w:val="%1."/>
      <w:lvlJc w:val="left"/>
      <w:pPr>
        <w:ind w:left="720" w:hanging="360"/>
      </w:pPr>
    </w:lvl>
    <w:lvl w:ilvl="1">
      <w:start w:val="1"/>
      <w:numFmt w:val="decimal"/>
      <w:lvlText w:val="7.%2."/>
      <w:lvlJc w:val="left"/>
      <w:pPr>
        <w:ind w:left="786" w:hanging="360"/>
      </w:pPr>
      <w:rPr>
        <w:rFonts w:hint="default"/>
        <w:sz w:val="22"/>
        <w:szCs w:val="22"/>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5"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7"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8"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6"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ED64612"/>
    <w:multiLevelType w:val="hybridMultilevel"/>
    <w:tmpl w:val="BD7CB2E4"/>
    <w:lvl w:ilvl="0" w:tplc="3CBC7A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105"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94389845">
    <w:abstractNumId w:val="46"/>
  </w:num>
  <w:num w:numId="2" w16cid:durableId="1350526655">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2"/>
  </w:num>
  <w:num w:numId="5" w16cid:durableId="1000543679">
    <w:abstractNumId w:val="80"/>
  </w:num>
  <w:num w:numId="6" w16cid:durableId="2004353960">
    <w:abstractNumId w:val="72"/>
  </w:num>
  <w:num w:numId="7" w16cid:durableId="660349933">
    <w:abstractNumId w:val="51"/>
  </w:num>
  <w:num w:numId="8" w16cid:durableId="1081294057">
    <w:abstractNumId w:val="103"/>
  </w:num>
  <w:num w:numId="9" w16cid:durableId="17445255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93"/>
  </w:num>
  <w:num w:numId="11" w16cid:durableId="937447457">
    <w:abstractNumId w:val="94"/>
  </w:num>
  <w:num w:numId="12" w16cid:durableId="149098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7"/>
  </w:num>
  <w:num w:numId="15" w16cid:durableId="1362171049">
    <w:abstractNumId w:val="43"/>
  </w:num>
  <w:num w:numId="16" w16cid:durableId="338394195">
    <w:abstractNumId w:val="35"/>
  </w:num>
  <w:num w:numId="17" w16cid:durableId="378020553">
    <w:abstractNumId w:val="66"/>
  </w:num>
  <w:num w:numId="18" w16cid:durableId="1151561013">
    <w:abstractNumId w:val="49"/>
  </w:num>
  <w:num w:numId="19" w16cid:durableId="841549440">
    <w:abstractNumId w:val="89"/>
  </w:num>
  <w:num w:numId="20" w16cid:durableId="192691646">
    <w:abstractNumId w:val="20"/>
  </w:num>
  <w:num w:numId="21" w16cid:durableId="2096854210">
    <w:abstractNumId w:val="58"/>
  </w:num>
  <w:num w:numId="22" w16cid:durableId="1929727002">
    <w:abstractNumId w:val="38"/>
  </w:num>
  <w:num w:numId="23" w16cid:durableId="1686711329">
    <w:abstractNumId w:val="16"/>
  </w:num>
  <w:num w:numId="24" w16cid:durableId="1883780992">
    <w:abstractNumId w:val="99"/>
  </w:num>
  <w:num w:numId="25" w16cid:durableId="1953660842">
    <w:abstractNumId w:val="22"/>
  </w:num>
  <w:num w:numId="26" w16cid:durableId="1218471615">
    <w:abstractNumId w:val="22"/>
    <w:lvlOverride w:ilvl="0">
      <w:startOverride w:val="1"/>
    </w:lvlOverride>
  </w:num>
  <w:num w:numId="27" w16cid:durableId="997540661">
    <w:abstractNumId w:val="79"/>
  </w:num>
  <w:num w:numId="28" w16cid:durableId="478574786">
    <w:abstractNumId w:val="54"/>
  </w:num>
  <w:num w:numId="29" w16cid:durableId="431244492">
    <w:abstractNumId w:val="33"/>
  </w:num>
  <w:num w:numId="30" w16cid:durableId="190798445">
    <w:abstractNumId w:val="67"/>
  </w:num>
  <w:num w:numId="31" w16cid:durableId="304430300">
    <w:abstractNumId w:val="53"/>
  </w:num>
  <w:num w:numId="32" w16cid:durableId="562567915">
    <w:abstractNumId w:val="102"/>
  </w:num>
  <w:num w:numId="33" w16cid:durableId="1676375962">
    <w:abstractNumId w:val="78"/>
  </w:num>
  <w:num w:numId="34" w16cid:durableId="583145747">
    <w:abstractNumId w:val="40"/>
  </w:num>
  <w:num w:numId="35" w16cid:durableId="1309087777">
    <w:abstractNumId w:val="105"/>
  </w:num>
  <w:num w:numId="36" w16cid:durableId="1305309566">
    <w:abstractNumId w:val="47"/>
  </w:num>
  <w:num w:numId="37" w16cid:durableId="949239438">
    <w:abstractNumId w:val="87"/>
  </w:num>
  <w:num w:numId="38" w16cid:durableId="91365055">
    <w:abstractNumId w:val="62"/>
  </w:num>
  <w:num w:numId="39" w16cid:durableId="2041584577">
    <w:abstractNumId w:val="83"/>
  </w:num>
  <w:num w:numId="40" w16cid:durableId="271330237">
    <w:abstractNumId w:val="91"/>
  </w:num>
  <w:num w:numId="41" w16cid:durableId="1604144963">
    <w:abstractNumId w:val="88"/>
  </w:num>
  <w:num w:numId="42" w16cid:durableId="1295677237">
    <w:abstractNumId w:val="36"/>
  </w:num>
  <w:num w:numId="43" w16cid:durableId="1512572339">
    <w:abstractNumId w:val="39"/>
  </w:num>
  <w:num w:numId="44" w16cid:durableId="129054481">
    <w:abstractNumId w:val="68"/>
  </w:num>
  <w:num w:numId="45" w16cid:durableId="1387683389">
    <w:abstractNumId w:val="75"/>
  </w:num>
  <w:num w:numId="46" w16cid:durableId="1031489249">
    <w:abstractNumId w:val="70"/>
  </w:num>
  <w:num w:numId="47" w16cid:durableId="585118867">
    <w:abstractNumId w:val="28"/>
  </w:num>
  <w:num w:numId="48" w16cid:durableId="163059265">
    <w:abstractNumId w:val="29"/>
  </w:num>
  <w:num w:numId="49" w16cid:durableId="493034247">
    <w:abstractNumId w:val="64"/>
  </w:num>
  <w:num w:numId="50" w16cid:durableId="1230001611">
    <w:abstractNumId w:val="69"/>
  </w:num>
  <w:num w:numId="51" w16cid:durableId="1277060310">
    <w:abstractNumId w:val="73"/>
  </w:num>
  <w:num w:numId="52" w16cid:durableId="14863154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9"/>
    <w:lvlOverride w:ilvl="0">
      <w:startOverride w:val="1"/>
    </w:lvlOverride>
  </w:num>
  <w:num w:numId="54" w16cid:durableId="615252185">
    <w:abstractNumId w:val="24"/>
  </w:num>
  <w:num w:numId="55" w16cid:durableId="922225535">
    <w:abstractNumId w:val="85"/>
  </w:num>
  <w:num w:numId="56" w16cid:durableId="378866986">
    <w:abstractNumId w:val="41"/>
  </w:num>
  <w:num w:numId="57" w16cid:durableId="405809595">
    <w:abstractNumId w:val="25"/>
  </w:num>
  <w:num w:numId="58" w16cid:durableId="2006739497">
    <w:abstractNumId w:val="90"/>
  </w:num>
  <w:num w:numId="59" w16cid:durableId="977342481">
    <w:abstractNumId w:val="76"/>
  </w:num>
  <w:num w:numId="60" w16cid:durableId="91318779">
    <w:abstractNumId w:val="48"/>
  </w:num>
  <w:num w:numId="61" w16cid:durableId="1887791896">
    <w:abstractNumId w:val="101"/>
  </w:num>
  <w:num w:numId="62" w16cid:durableId="1683511773">
    <w:abstractNumId w:val="23"/>
  </w:num>
  <w:num w:numId="63" w16cid:durableId="1111437306">
    <w:abstractNumId w:val="52"/>
  </w:num>
  <w:num w:numId="64" w16cid:durableId="2119597786">
    <w:abstractNumId w:val="61"/>
  </w:num>
  <w:num w:numId="65" w16cid:durableId="26756507">
    <w:abstractNumId w:val="96"/>
  </w:num>
  <w:num w:numId="66" w16cid:durableId="703680342">
    <w:abstractNumId w:val="18"/>
  </w:num>
  <w:num w:numId="67" w16cid:durableId="1578173744">
    <w:abstractNumId w:val="17"/>
  </w:num>
  <w:num w:numId="68" w16cid:durableId="1372919469">
    <w:abstractNumId w:val="31"/>
  </w:num>
  <w:num w:numId="69" w16cid:durableId="21789627">
    <w:abstractNumId w:val="104"/>
  </w:num>
  <w:num w:numId="70" w16cid:durableId="693652878">
    <w:abstractNumId w:val="59"/>
  </w:num>
  <w:num w:numId="71" w16cid:durableId="1615205970">
    <w:abstractNumId w:val="63"/>
  </w:num>
  <w:num w:numId="72" w16cid:durableId="273440743">
    <w:abstractNumId w:val="81"/>
  </w:num>
  <w:num w:numId="73" w16cid:durableId="792752125">
    <w:abstractNumId w:val="21"/>
  </w:num>
  <w:num w:numId="74" w16cid:durableId="757676371">
    <w:abstractNumId w:val="32"/>
  </w:num>
  <w:num w:numId="75" w16cid:durableId="704596073">
    <w:abstractNumId w:val="92"/>
  </w:num>
  <w:num w:numId="76" w16cid:durableId="177669417">
    <w:abstractNumId w:val="45"/>
  </w:num>
  <w:num w:numId="77" w16cid:durableId="878780568">
    <w:abstractNumId w:val="57"/>
  </w:num>
  <w:num w:numId="78" w16cid:durableId="1751806126">
    <w:abstractNumId w:val="37"/>
  </w:num>
  <w:num w:numId="79" w16cid:durableId="1688826435">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74"/>
    <w:lvlOverride w:ilvl="0">
      <w:startOverride w:val="1"/>
    </w:lvlOverride>
    <w:lvlOverride w:ilvl="1"/>
    <w:lvlOverride w:ilvl="2"/>
    <w:lvlOverride w:ilvl="3"/>
    <w:lvlOverride w:ilvl="4"/>
    <w:lvlOverride w:ilvl="5"/>
    <w:lvlOverride w:ilvl="6"/>
    <w:lvlOverride w:ilvl="7"/>
    <w:lvlOverride w:ilvl="8"/>
  </w:num>
  <w:num w:numId="81" w16cid:durableId="411314925">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5"/>
  </w:num>
  <w:num w:numId="84" w16cid:durableId="731080970">
    <w:abstractNumId w:val="95"/>
  </w:num>
  <w:num w:numId="85" w16cid:durableId="1189098891">
    <w:abstractNumId w:val="82"/>
  </w:num>
  <w:num w:numId="86" w16cid:durableId="691152070">
    <w:abstractNumId w:val="98"/>
  </w:num>
  <w:num w:numId="87" w16cid:durableId="18443164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71"/>
  </w:num>
  <w:num w:numId="89" w16cid:durableId="1096487279">
    <w:abstractNumId w:val="77"/>
  </w:num>
  <w:num w:numId="90" w16cid:durableId="1992949932">
    <w:abstractNumId w:val="84"/>
  </w:num>
  <w:num w:numId="91" w16cid:durableId="914317125">
    <w:abstractNumId w:val="19"/>
  </w:num>
  <w:num w:numId="92" w16cid:durableId="1110667199">
    <w:abstractNumId w:val="56"/>
  </w:num>
  <w:num w:numId="93" w16cid:durableId="310990347">
    <w:abstractNumId w:val="44"/>
  </w:num>
  <w:num w:numId="94" w16cid:durableId="444083786">
    <w:abstractNumId w:val="30"/>
  </w:num>
  <w:num w:numId="95" w16cid:durableId="1187644317">
    <w:abstractNumId w:val="60"/>
  </w:num>
  <w:num w:numId="96" w16cid:durableId="354237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656703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19401859">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3F4E"/>
    <w:rsid w:val="00024687"/>
    <w:rsid w:val="00024864"/>
    <w:rsid w:val="00024DD6"/>
    <w:rsid w:val="0002505C"/>
    <w:rsid w:val="000301D0"/>
    <w:rsid w:val="00030B75"/>
    <w:rsid w:val="000333A1"/>
    <w:rsid w:val="00033D06"/>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1EBD"/>
    <w:rsid w:val="000526E5"/>
    <w:rsid w:val="00053908"/>
    <w:rsid w:val="00054B03"/>
    <w:rsid w:val="00055B24"/>
    <w:rsid w:val="00055C09"/>
    <w:rsid w:val="000562DC"/>
    <w:rsid w:val="0005647F"/>
    <w:rsid w:val="000571C0"/>
    <w:rsid w:val="00057807"/>
    <w:rsid w:val="00057A74"/>
    <w:rsid w:val="00057BB4"/>
    <w:rsid w:val="0006078A"/>
    <w:rsid w:val="00060CC2"/>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146A"/>
    <w:rsid w:val="000821BD"/>
    <w:rsid w:val="000829C9"/>
    <w:rsid w:val="00082E48"/>
    <w:rsid w:val="00084359"/>
    <w:rsid w:val="00084431"/>
    <w:rsid w:val="00084F1D"/>
    <w:rsid w:val="000852F8"/>
    <w:rsid w:val="00085965"/>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50B3"/>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D7FFC"/>
    <w:rsid w:val="000E0DC2"/>
    <w:rsid w:val="000E0F2D"/>
    <w:rsid w:val="000E2ACA"/>
    <w:rsid w:val="000E3B4A"/>
    <w:rsid w:val="000E4520"/>
    <w:rsid w:val="000E5165"/>
    <w:rsid w:val="000E5669"/>
    <w:rsid w:val="000E64A3"/>
    <w:rsid w:val="000E74E0"/>
    <w:rsid w:val="000E7EAA"/>
    <w:rsid w:val="000F031B"/>
    <w:rsid w:val="000F0E12"/>
    <w:rsid w:val="000F1FF9"/>
    <w:rsid w:val="000F23A7"/>
    <w:rsid w:val="000F2FF3"/>
    <w:rsid w:val="000F3297"/>
    <w:rsid w:val="000F443B"/>
    <w:rsid w:val="000F4590"/>
    <w:rsid w:val="000F45D1"/>
    <w:rsid w:val="000F65B0"/>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6F2"/>
    <w:rsid w:val="00116B59"/>
    <w:rsid w:val="00116B77"/>
    <w:rsid w:val="00117E63"/>
    <w:rsid w:val="001202EE"/>
    <w:rsid w:val="0012066A"/>
    <w:rsid w:val="0012289A"/>
    <w:rsid w:val="0012299E"/>
    <w:rsid w:val="00122DE5"/>
    <w:rsid w:val="001232D5"/>
    <w:rsid w:val="00123583"/>
    <w:rsid w:val="00124B8D"/>
    <w:rsid w:val="00124D2C"/>
    <w:rsid w:val="00125A17"/>
    <w:rsid w:val="0012681D"/>
    <w:rsid w:val="00127806"/>
    <w:rsid w:val="0012781A"/>
    <w:rsid w:val="0013032B"/>
    <w:rsid w:val="0013155D"/>
    <w:rsid w:val="00132405"/>
    <w:rsid w:val="00132730"/>
    <w:rsid w:val="00132FF9"/>
    <w:rsid w:val="00134AB2"/>
    <w:rsid w:val="001350DB"/>
    <w:rsid w:val="001363DE"/>
    <w:rsid w:val="001367AC"/>
    <w:rsid w:val="00140090"/>
    <w:rsid w:val="0014010E"/>
    <w:rsid w:val="00140A3F"/>
    <w:rsid w:val="00141E0E"/>
    <w:rsid w:val="00141F3D"/>
    <w:rsid w:val="001439BF"/>
    <w:rsid w:val="00146A7C"/>
    <w:rsid w:val="001476EE"/>
    <w:rsid w:val="00147E5E"/>
    <w:rsid w:val="001503CC"/>
    <w:rsid w:val="001506F2"/>
    <w:rsid w:val="00152581"/>
    <w:rsid w:val="001532DB"/>
    <w:rsid w:val="00153B36"/>
    <w:rsid w:val="001552E9"/>
    <w:rsid w:val="0015564F"/>
    <w:rsid w:val="00157009"/>
    <w:rsid w:val="00157F0F"/>
    <w:rsid w:val="001618B9"/>
    <w:rsid w:val="00162E08"/>
    <w:rsid w:val="00163533"/>
    <w:rsid w:val="00164A17"/>
    <w:rsid w:val="00164D17"/>
    <w:rsid w:val="00166358"/>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48CC"/>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F87"/>
    <w:rsid w:val="001A716C"/>
    <w:rsid w:val="001A7408"/>
    <w:rsid w:val="001A7683"/>
    <w:rsid w:val="001B0255"/>
    <w:rsid w:val="001B0958"/>
    <w:rsid w:val="001B10D2"/>
    <w:rsid w:val="001B1751"/>
    <w:rsid w:val="001B2B16"/>
    <w:rsid w:val="001B2C9A"/>
    <w:rsid w:val="001B3596"/>
    <w:rsid w:val="001B3681"/>
    <w:rsid w:val="001B3BEB"/>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8B6"/>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5AC7"/>
    <w:rsid w:val="002264F0"/>
    <w:rsid w:val="00226A5D"/>
    <w:rsid w:val="00226AD0"/>
    <w:rsid w:val="0022739A"/>
    <w:rsid w:val="002277FB"/>
    <w:rsid w:val="00227A47"/>
    <w:rsid w:val="00227EA8"/>
    <w:rsid w:val="00227FEA"/>
    <w:rsid w:val="00230FF7"/>
    <w:rsid w:val="002311AE"/>
    <w:rsid w:val="00231CA5"/>
    <w:rsid w:val="0023220C"/>
    <w:rsid w:val="00232582"/>
    <w:rsid w:val="00232AED"/>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509"/>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3D96"/>
    <w:rsid w:val="002651A6"/>
    <w:rsid w:val="00265EB8"/>
    <w:rsid w:val="00267D4D"/>
    <w:rsid w:val="00270DCE"/>
    <w:rsid w:val="00271637"/>
    <w:rsid w:val="00271A42"/>
    <w:rsid w:val="00272150"/>
    <w:rsid w:val="00273CE3"/>
    <w:rsid w:val="002741FE"/>
    <w:rsid w:val="00274721"/>
    <w:rsid w:val="00276A17"/>
    <w:rsid w:val="00276E9F"/>
    <w:rsid w:val="002774FF"/>
    <w:rsid w:val="00277A2B"/>
    <w:rsid w:val="00281F82"/>
    <w:rsid w:val="002825CB"/>
    <w:rsid w:val="0028265A"/>
    <w:rsid w:val="002828F7"/>
    <w:rsid w:val="002836E3"/>
    <w:rsid w:val="00283F31"/>
    <w:rsid w:val="0028492D"/>
    <w:rsid w:val="00284B23"/>
    <w:rsid w:val="00284D5C"/>
    <w:rsid w:val="00285C0D"/>
    <w:rsid w:val="00286036"/>
    <w:rsid w:val="00286DE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57F"/>
    <w:rsid w:val="002A36F2"/>
    <w:rsid w:val="002A3A40"/>
    <w:rsid w:val="002A3A4B"/>
    <w:rsid w:val="002A3BD4"/>
    <w:rsid w:val="002A4AB2"/>
    <w:rsid w:val="002A4ACC"/>
    <w:rsid w:val="002A5575"/>
    <w:rsid w:val="002A5BB1"/>
    <w:rsid w:val="002A5D3A"/>
    <w:rsid w:val="002A6F06"/>
    <w:rsid w:val="002B0296"/>
    <w:rsid w:val="002B0A18"/>
    <w:rsid w:val="002B2558"/>
    <w:rsid w:val="002B2AA9"/>
    <w:rsid w:val="002B55E6"/>
    <w:rsid w:val="002B5976"/>
    <w:rsid w:val="002B59AE"/>
    <w:rsid w:val="002B5ECD"/>
    <w:rsid w:val="002B7102"/>
    <w:rsid w:val="002B7831"/>
    <w:rsid w:val="002C020F"/>
    <w:rsid w:val="002C07A2"/>
    <w:rsid w:val="002C24A0"/>
    <w:rsid w:val="002C2A80"/>
    <w:rsid w:val="002C2C36"/>
    <w:rsid w:val="002C3E6D"/>
    <w:rsid w:val="002C45F3"/>
    <w:rsid w:val="002C4B47"/>
    <w:rsid w:val="002C523A"/>
    <w:rsid w:val="002C5A24"/>
    <w:rsid w:val="002C5B54"/>
    <w:rsid w:val="002C66B6"/>
    <w:rsid w:val="002D11F7"/>
    <w:rsid w:val="002D16EE"/>
    <w:rsid w:val="002D1BF9"/>
    <w:rsid w:val="002D24DA"/>
    <w:rsid w:val="002D2E2F"/>
    <w:rsid w:val="002D3326"/>
    <w:rsid w:val="002D3BB2"/>
    <w:rsid w:val="002D4277"/>
    <w:rsid w:val="002D5400"/>
    <w:rsid w:val="002D740B"/>
    <w:rsid w:val="002D7DF2"/>
    <w:rsid w:val="002E053F"/>
    <w:rsid w:val="002E20B9"/>
    <w:rsid w:val="002E2625"/>
    <w:rsid w:val="002E27B0"/>
    <w:rsid w:val="002E2E6F"/>
    <w:rsid w:val="002E4481"/>
    <w:rsid w:val="002E4DA3"/>
    <w:rsid w:val="002E5CA1"/>
    <w:rsid w:val="002E5FF4"/>
    <w:rsid w:val="002E6609"/>
    <w:rsid w:val="002E6A5B"/>
    <w:rsid w:val="002E75D6"/>
    <w:rsid w:val="002E7771"/>
    <w:rsid w:val="002F0141"/>
    <w:rsid w:val="002F047A"/>
    <w:rsid w:val="002F1E11"/>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29D"/>
    <w:rsid w:val="00307632"/>
    <w:rsid w:val="0030799F"/>
    <w:rsid w:val="00310BE2"/>
    <w:rsid w:val="0031116F"/>
    <w:rsid w:val="003114BE"/>
    <w:rsid w:val="003122B9"/>
    <w:rsid w:val="00313F87"/>
    <w:rsid w:val="00314990"/>
    <w:rsid w:val="0031536A"/>
    <w:rsid w:val="0031593F"/>
    <w:rsid w:val="003162BD"/>
    <w:rsid w:val="003170A1"/>
    <w:rsid w:val="0032048F"/>
    <w:rsid w:val="00322BEA"/>
    <w:rsid w:val="0032354A"/>
    <w:rsid w:val="00323748"/>
    <w:rsid w:val="00323880"/>
    <w:rsid w:val="00324826"/>
    <w:rsid w:val="00324E6F"/>
    <w:rsid w:val="00324F92"/>
    <w:rsid w:val="0032573E"/>
    <w:rsid w:val="003258ED"/>
    <w:rsid w:val="00325F5D"/>
    <w:rsid w:val="003302C4"/>
    <w:rsid w:val="00330626"/>
    <w:rsid w:val="00330D5E"/>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5F"/>
    <w:rsid w:val="00351EB9"/>
    <w:rsid w:val="00352421"/>
    <w:rsid w:val="003537AA"/>
    <w:rsid w:val="00353CF2"/>
    <w:rsid w:val="00356D71"/>
    <w:rsid w:val="003574B8"/>
    <w:rsid w:val="00357C5D"/>
    <w:rsid w:val="003606FB"/>
    <w:rsid w:val="0036149D"/>
    <w:rsid w:val="00362E0D"/>
    <w:rsid w:val="003643A0"/>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6F7B"/>
    <w:rsid w:val="003975AD"/>
    <w:rsid w:val="003A032A"/>
    <w:rsid w:val="003A08E9"/>
    <w:rsid w:val="003A0DA3"/>
    <w:rsid w:val="003A1E35"/>
    <w:rsid w:val="003A4405"/>
    <w:rsid w:val="003A4FB8"/>
    <w:rsid w:val="003A5005"/>
    <w:rsid w:val="003A5390"/>
    <w:rsid w:val="003A66F4"/>
    <w:rsid w:val="003A6B60"/>
    <w:rsid w:val="003A6F14"/>
    <w:rsid w:val="003B01EB"/>
    <w:rsid w:val="003B0F3F"/>
    <w:rsid w:val="003B140B"/>
    <w:rsid w:val="003B16B9"/>
    <w:rsid w:val="003B1EF4"/>
    <w:rsid w:val="003B22D0"/>
    <w:rsid w:val="003B29AB"/>
    <w:rsid w:val="003B3108"/>
    <w:rsid w:val="003B42B1"/>
    <w:rsid w:val="003B7335"/>
    <w:rsid w:val="003C051A"/>
    <w:rsid w:val="003C11E4"/>
    <w:rsid w:val="003C322F"/>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4E5E"/>
    <w:rsid w:val="003F5CDB"/>
    <w:rsid w:val="003F6500"/>
    <w:rsid w:val="003F6F57"/>
    <w:rsid w:val="003F6FEE"/>
    <w:rsid w:val="003F7011"/>
    <w:rsid w:val="00400F08"/>
    <w:rsid w:val="00401751"/>
    <w:rsid w:val="00401E4C"/>
    <w:rsid w:val="004022ED"/>
    <w:rsid w:val="00403852"/>
    <w:rsid w:val="00403E01"/>
    <w:rsid w:val="00404E11"/>
    <w:rsid w:val="00404F6D"/>
    <w:rsid w:val="00405074"/>
    <w:rsid w:val="00405C7C"/>
    <w:rsid w:val="0040713B"/>
    <w:rsid w:val="00410844"/>
    <w:rsid w:val="004128C2"/>
    <w:rsid w:val="00413FAC"/>
    <w:rsid w:val="00414389"/>
    <w:rsid w:val="00414932"/>
    <w:rsid w:val="00415332"/>
    <w:rsid w:val="0041551D"/>
    <w:rsid w:val="00416006"/>
    <w:rsid w:val="00416691"/>
    <w:rsid w:val="0041766E"/>
    <w:rsid w:val="00417DDB"/>
    <w:rsid w:val="0042125B"/>
    <w:rsid w:val="00421E87"/>
    <w:rsid w:val="004230A1"/>
    <w:rsid w:val="00423A61"/>
    <w:rsid w:val="00423CAE"/>
    <w:rsid w:val="00424F6B"/>
    <w:rsid w:val="0042519D"/>
    <w:rsid w:val="004261F0"/>
    <w:rsid w:val="00426B07"/>
    <w:rsid w:val="00430057"/>
    <w:rsid w:val="0043010A"/>
    <w:rsid w:val="004307DB"/>
    <w:rsid w:val="00430E34"/>
    <w:rsid w:val="00431125"/>
    <w:rsid w:val="0043125B"/>
    <w:rsid w:val="00433029"/>
    <w:rsid w:val="00433069"/>
    <w:rsid w:val="004364B2"/>
    <w:rsid w:val="0044052A"/>
    <w:rsid w:val="00440952"/>
    <w:rsid w:val="00441C4B"/>
    <w:rsid w:val="00442894"/>
    <w:rsid w:val="004436F6"/>
    <w:rsid w:val="0044402B"/>
    <w:rsid w:val="00444AFA"/>
    <w:rsid w:val="00444D3C"/>
    <w:rsid w:val="0044550F"/>
    <w:rsid w:val="0044579C"/>
    <w:rsid w:val="004459FC"/>
    <w:rsid w:val="00446530"/>
    <w:rsid w:val="0044656A"/>
    <w:rsid w:val="00446AF1"/>
    <w:rsid w:val="00446CD2"/>
    <w:rsid w:val="00446E48"/>
    <w:rsid w:val="00446F80"/>
    <w:rsid w:val="00450FE2"/>
    <w:rsid w:val="00451DE2"/>
    <w:rsid w:val="00452C1A"/>
    <w:rsid w:val="004556FB"/>
    <w:rsid w:val="004558E2"/>
    <w:rsid w:val="00455991"/>
    <w:rsid w:val="00455C8E"/>
    <w:rsid w:val="0046000B"/>
    <w:rsid w:val="00460C7A"/>
    <w:rsid w:val="00462193"/>
    <w:rsid w:val="004624E9"/>
    <w:rsid w:val="00462768"/>
    <w:rsid w:val="00464D28"/>
    <w:rsid w:val="004652C7"/>
    <w:rsid w:val="004652EB"/>
    <w:rsid w:val="00465340"/>
    <w:rsid w:val="00465830"/>
    <w:rsid w:val="00465AAC"/>
    <w:rsid w:val="00465B21"/>
    <w:rsid w:val="00465DD4"/>
    <w:rsid w:val="00466F94"/>
    <w:rsid w:val="00467728"/>
    <w:rsid w:val="00471C9A"/>
    <w:rsid w:val="00473909"/>
    <w:rsid w:val="0047527C"/>
    <w:rsid w:val="00475727"/>
    <w:rsid w:val="00475848"/>
    <w:rsid w:val="0047710D"/>
    <w:rsid w:val="00477481"/>
    <w:rsid w:val="00480117"/>
    <w:rsid w:val="00480BA1"/>
    <w:rsid w:val="00481C6B"/>
    <w:rsid w:val="00483AF3"/>
    <w:rsid w:val="00484782"/>
    <w:rsid w:val="00486D78"/>
    <w:rsid w:val="00487805"/>
    <w:rsid w:val="004902B0"/>
    <w:rsid w:val="00490759"/>
    <w:rsid w:val="0049163D"/>
    <w:rsid w:val="00491E99"/>
    <w:rsid w:val="004921A5"/>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A7C9E"/>
    <w:rsid w:val="004B30BB"/>
    <w:rsid w:val="004B3B65"/>
    <w:rsid w:val="004B4FBA"/>
    <w:rsid w:val="004B4FBC"/>
    <w:rsid w:val="004B538A"/>
    <w:rsid w:val="004B54EB"/>
    <w:rsid w:val="004B656F"/>
    <w:rsid w:val="004B6AFC"/>
    <w:rsid w:val="004B7760"/>
    <w:rsid w:val="004C0AE2"/>
    <w:rsid w:val="004C18E4"/>
    <w:rsid w:val="004C2002"/>
    <w:rsid w:val="004C21B2"/>
    <w:rsid w:val="004C288C"/>
    <w:rsid w:val="004C31BD"/>
    <w:rsid w:val="004C3E1B"/>
    <w:rsid w:val="004C4022"/>
    <w:rsid w:val="004C48FE"/>
    <w:rsid w:val="004C71B7"/>
    <w:rsid w:val="004D1453"/>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0B1"/>
    <w:rsid w:val="004F059C"/>
    <w:rsid w:val="004F12C2"/>
    <w:rsid w:val="004F229C"/>
    <w:rsid w:val="004F24AD"/>
    <w:rsid w:val="004F301C"/>
    <w:rsid w:val="004F5C92"/>
    <w:rsid w:val="004F7056"/>
    <w:rsid w:val="004F78AE"/>
    <w:rsid w:val="00500883"/>
    <w:rsid w:val="00501155"/>
    <w:rsid w:val="00501BA2"/>
    <w:rsid w:val="00501DE5"/>
    <w:rsid w:val="00503971"/>
    <w:rsid w:val="005043BE"/>
    <w:rsid w:val="005043DC"/>
    <w:rsid w:val="005047EA"/>
    <w:rsid w:val="005053BC"/>
    <w:rsid w:val="005055EB"/>
    <w:rsid w:val="005071D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2A"/>
    <w:rsid w:val="00527EC6"/>
    <w:rsid w:val="00530235"/>
    <w:rsid w:val="005318B3"/>
    <w:rsid w:val="00531EA4"/>
    <w:rsid w:val="005331B7"/>
    <w:rsid w:val="00533AA0"/>
    <w:rsid w:val="00533B3B"/>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4B6F"/>
    <w:rsid w:val="00545026"/>
    <w:rsid w:val="00545161"/>
    <w:rsid w:val="005453C3"/>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3D81"/>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3B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472"/>
    <w:rsid w:val="005D07B8"/>
    <w:rsid w:val="005D0FC0"/>
    <w:rsid w:val="005D2498"/>
    <w:rsid w:val="005D4624"/>
    <w:rsid w:val="005D4A42"/>
    <w:rsid w:val="005D5176"/>
    <w:rsid w:val="005D548B"/>
    <w:rsid w:val="005D6D0D"/>
    <w:rsid w:val="005E0F20"/>
    <w:rsid w:val="005E1608"/>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21"/>
    <w:rsid w:val="00605AA8"/>
    <w:rsid w:val="00606B0A"/>
    <w:rsid w:val="00606EFF"/>
    <w:rsid w:val="00607323"/>
    <w:rsid w:val="0060788C"/>
    <w:rsid w:val="006079E1"/>
    <w:rsid w:val="00607BE7"/>
    <w:rsid w:val="00611CD1"/>
    <w:rsid w:val="006134D7"/>
    <w:rsid w:val="0061497C"/>
    <w:rsid w:val="00615C00"/>
    <w:rsid w:val="00617EB7"/>
    <w:rsid w:val="006221EC"/>
    <w:rsid w:val="0062222F"/>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3B13"/>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9DC"/>
    <w:rsid w:val="00681CEE"/>
    <w:rsid w:val="006823F1"/>
    <w:rsid w:val="00682C15"/>
    <w:rsid w:val="0068313D"/>
    <w:rsid w:val="0068597F"/>
    <w:rsid w:val="00685DF9"/>
    <w:rsid w:val="006868D2"/>
    <w:rsid w:val="00686D06"/>
    <w:rsid w:val="0068779D"/>
    <w:rsid w:val="00687E7C"/>
    <w:rsid w:val="00690854"/>
    <w:rsid w:val="00690F74"/>
    <w:rsid w:val="00692181"/>
    <w:rsid w:val="00693E53"/>
    <w:rsid w:val="00693E94"/>
    <w:rsid w:val="006944FC"/>
    <w:rsid w:val="0069485A"/>
    <w:rsid w:val="00695364"/>
    <w:rsid w:val="00695592"/>
    <w:rsid w:val="0069605D"/>
    <w:rsid w:val="00696258"/>
    <w:rsid w:val="00696E7F"/>
    <w:rsid w:val="0069760B"/>
    <w:rsid w:val="006A1359"/>
    <w:rsid w:val="006A21E5"/>
    <w:rsid w:val="006A23F6"/>
    <w:rsid w:val="006A30FD"/>
    <w:rsid w:val="006A33D0"/>
    <w:rsid w:val="006A50E4"/>
    <w:rsid w:val="006A5EEF"/>
    <w:rsid w:val="006A6266"/>
    <w:rsid w:val="006A6E1F"/>
    <w:rsid w:val="006B14D9"/>
    <w:rsid w:val="006B1E83"/>
    <w:rsid w:val="006B24D1"/>
    <w:rsid w:val="006B2ECE"/>
    <w:rsid w:val="006B43AA"/>
    <w:rsid w:val="006B45EF"/>
    <w:rsid w:val="006B5132"/>
    <w:rsid w:val="006C15FD"/>
    <w:rsid w:val="006C2A0C"/>
    <w:rsid w:val="006C4854"/>
    <w:rsid w:val="006C4F71"/>
    <w:rsid w:val="006C5A60"/>
    <w:rsid w:val="006C6010"/>
    <w:rsid w:val="006C7759"/>
    <w:rsid w:val="006C7A04"/>
    <w:rsid w:val="006C7FE5"/>
    <w:rsid w:val="006D0270"/>
    <w:rsid w:val="006D09AF"/>
    <w:rsid w:val="006D11CD"/>
    <w:rsid w:val="006D208C"/>
    <w:rsid w:val="006D2B9B"/>
    <w:rsid w:val="006D6E53"/>
    <w:rsid w:val="006D6F6D"/>
    <w:rsid w:val="006D7D6E"/>
    <w:rsid w:val="006E0491"/>
    <w:rsid w:val="006E0E0C"/>
    <w:rsid w:val="006F1071"/>
    <w:rsid w:val="006F2FF8"/>
    <w:rsid w:val="006F34DF"/>
    <w:rsid w:val="006F3C01"/>
    <w:rsid w:val="006F4A4A"/>
    <w:rsid w:val="006F4F14"/>
    <w:rsid w:val="006F6297"/>
    <w:rsid w:val="007012BE"/>
    <w:rsid w:val="00702520"/>
    <w:rsid w:val="00702EFD"/>
    <w:rsid w:val="00703E8B"/>
    <w:rsid w:val="00704297"/>
    <w:rsid w:val="00710CCE"/>
    <w:rsid w:val="00711197"/>
    <w:rsid w:val="007148BB"/>
    <w:rsid w:val="00714ABA"/>
    <w:rsid w:val="007157A5"/>
    <w:rsid w:val="00717568"/>
    <w:rsid w:val="0071769E"/>
    <w:rsid w:val="00717D7B"/>
    <w:rsid w:val="0072165C"/>
    <w:rsid w:val="0072296D"/>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4D7"/>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B61"/>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5BC9"/>
    <w:rsid w:val="007A69CF"/>
    <w:rsid w:val="007A6A8E"/>
    <w:rsid w:val="007A6EB8"/>
    <w:rsid w:val="007A735E"/>
    <w:rsid w:val="007B12EE"/>
    <w:rsid w:val="007B180E"/>
    <w:rsid w:val="007B1CCE"/>
    <w:rsid w:val="007B2249"/>
    <w:rsid w:val="007B2292"/>
    <w:rsid w:val="007B2709"/>
    <w:rsid w:val="007B468D"/>
    <w:rsid w:val="007B4A07"/>
    <w:rsid w:val="007B5CA1"/>
    <w:rsid w:val="007B64E5"/>
    <w:rsid w:val="007B6DC9"/>
    <w:rsid w:val="007B6E64"/>
    <w:rsid w:val="007B72E8"/>
    <w:rsid w:val="007C1EBF"/>
    <w:rsid w:val="007C2768"/>
    <w:rsid w:val="007C60DF"/>
    <w:rsid w:val="007C7CDA"/>
    <w:rsid w:val="007D00E2"/>
    <w:rsid w:val="007D18EE"/>
    <w:rsid w:val="007D2478"/>
    <w:rsid w:val="007D396B"/>
    <w:rsid w:val="007D39A4"/>
    <w:rsid w:val="007D3E20"/>
    <w:rsid w:val="007D416B"/>
    <w:rsid w:val="007D484B"/>
    <w:rsid w:val="007D648F"/>
    <w:rsid w:val="007D6ECE"/>
    <w:rsid w:val="007E05B0"/>
    <w:rsid w:val="007E1A5B"/>
    <w:rsid w:val="007E2EA0"/>
    <w:rsid w:val="007E357D"/>
    <w:rsid w:val="007E36C9"/>
    <w:rsid w:val="007E4402"/>
    <w:rsid w:val="007E452B"/>
    <w:rsid w:val="007E4F9A"/>
    <w:rsid w:val="007E534C"/>
    <w:rsid w:val="007E55A4"/>
    <w:rsid w:val="007E6254"/>
    <w:rsid w:val="007E65AE"/>
    <w:rsid w:val="007E71CB"/>
    <w:rsid w:val="007E7D93"/>
    <w:rsid w:val="007F0047"/>
    <w:rsid w:val="007F0345"/>
    <w:rsid w:val="007F071E"/>
    <w:rsid w:val="007F0939"/>
    <w:rsid w:val="007F0D38"/>
    <w:rsid w:val="007F1D41"/>
    <w:rsid w:val="007F1F8E"/>
    <w:rsid w:val="007F2998"/>
    <w:rsid w:val="007F3DC0"/>
    <w:rsid w:val="007F5BCE"/>
    <w:rsid w:val="007F626E"/>
    <w:rsid w:val="007F675C"/>
    <w:rsid w:val="007F679F"/>
    <w:rsid w:val="007F72B2"/>
    <w:rsid w:val="00800180"/>
    <w:rsid w:val="00800B33"/>
    <w:rsid w:val="00801297"/>
    <w:rsid w:val="008039EF"/>
    <w:rsid w:val="00804303"/>
    <w:rsid w:val="00804724"/>
    <w:rsid w:val="00804A3C"/>
    <w:rsid w:val="00806636"/>
    <w:rsid w:val="008070E3"/>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47A9"/>
    <w:rsid w:val="00825662"/>
    <w:rsid w:val="00827B25"/>
    <w:rsid w:val="00827BCB"/>
    <w:rsid w:val="0083100C"/>
    <w:rsid w:val="00832094"/>
    <w:rsid w:val="00833C87"/>
    <w:rsid w:val="00833CDE"/>
    <w:rsid w:val="0083432E"/>
    <w:rsid w:val="00835226"/>
    <w:rsid w:val="0083531C"/>
    <w:rsid w:val="00835E15"/>
    <w:rsid w:val="008369CA"/>
    <w:rsid w:val="008369EB"/>
    <w:rsid w:val="00836EB9"/>
    <w:rsid w:val="0084087C"/>
    <w:rsid w:val="0084166B"/>
    <w:rsid w:val="00842C75"/>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677B7"/>
    <w:rsid w:val="00870157"/>
    <w:rsid w:val="008718DC"/>
    <w:rsid w:val="00871AC3"/>
    <w:rsid w:val="00873BBF"/>
    <w:rsid w:val="00873D70"/>
    <w:rsid w:val="00874D43"/>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084"/>
    <w:rsid w:val="008E5096"/>
    <w:rsid w:val="008E578D"/>
    <w:rsid w:val="008E57AF"/>
    <w:rsid w:val="008E5A33"/>
    <w:rsid w:val="008E5E8A"/>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554B"/>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5F2D"/>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2E4"/>
    <w:rsid w:val="009453A2"/>
    <w:rsid w:val="0094606A"/>
    <w:rsid w:val="0094726F"/>
    <w:rsid w:val="009475C4"/>
    <w:rsid w:val="00947662"/>
    <w:rsid w:val="00947C84"/>
    <w:rsid w:val="009509AA"/>
    <w:rsid w:val="00951863"/>
    <w:rsid w:val="00954005"/>
    <w:rsid w:val="00954373"/>
    <w:rsid w:val="00955969"/>
    <w:rsid w:val="0095635D"/>
    <w:rsid w:val="0095658B"/>
    <w:rsid w:val="009567C9"/>
    <w:rsid w:val="009577DC"/>
    <w:rsid w:val="00962542"/>
    <w:rsid w:val="00963190"/>
    <w:rsid w:val="00963D78"/>
    <w:rsid w:val="009669A1"/>
    <w:rsid w:val="009673F3"/>
    <w:rsid w:val="00970A40"/>
    <w:rsid w:val="00970AB2"/>
    <w:rsid w:val="00971695"/>
    <w:rsid w:val="009738F0"/>
    <w:rsid w:val="00975375"/>
    <w:rsid w:val="00975702"/>
    <w:rsid w:val="00975AEF"/>
    <w:rsid w:val="00975DE4"/>
    <w:rsid w:val="00976D93"/>
    <w:rsid w:val="009773B2"/>
    <w:rsid w:val="00977476"/>
    <w:rsid w:val="0097751D"/>
    <w:rsid w:val="00977972"/>
    <w:rsid w:val="00980280"/>
    <w:rsid w:val="00981DE9"/>
    <w:rsid w:val="009837D2"/>
    <w:rsid w:val="009838D4"/>
    <w:rsid w:val="00984922"/>
    <w:rsid w:val="009849A6"/>
    <w:rsid w:val="0098544E"/>
    <w:rsid w:val="009858F5"/>
    <w:rsid w:val="00985D0F"/>
    <w:rsid w:val="009865C0"/>
    <w:rsid w:val="00986C4F"/>
    <w:rsid w:val="00987128"/>
    <w:rsid w:val="00991305"/>
    <w:rsid w:val="009917C4"/>
    <w:rsid w:val="00991EC7"/>
    <w:rsid w:val="009927D1"/>
    <w:rsid w:val="00993188"/>
    <w:rsid w:val="0099335C"/>
    <w:rsid w:val="00993709"/>
    <w:rsid w:val="00996A60"/>
    <w:rsid w:val="00996F5A"/>
    <w:rsid w:val="009972B2"/>
    <w:rsid w:val="009977D8"/>
    <w:rsid w:val="009A0473"/>
    <w:rsid w:val="009A0F66"/>
    <w:rsid w:val="009A119F"/>
    <w:rsid w:val="009A1676"/>
    <w:rsid w:val="009A1A5D"/>
    <w:rsid w:val="009A1C98"/>
    <w:rsid w:val="009A222E"/>
    <w:rsid w:val="009A22BC"/>
    <w:rsid w:val="009A2D31"/>
    <w:rsid w:val="009A3AAA"/>
    <w:rsid w:val="009A4126"/>
    <w:rsid w:val="009A4A39"/>
    <w:rsid w:val="009A4D3C"/>
    <w:rsid w:val="009A53F8"/>
    <w:rsid w:val="009A548D"/>
    <w:rsid w:val="009A60F6"/>
    <w:rsid w:val="009A65F4"/>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28E9"/>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42F2"/>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17F19"/>
    <w:rsid w:val="00A22865"/>
    <w:rsid w:val="00A22CD4"/>
    <w:rsid w:val="00A2312F"/>
    <w:rsid w:val="00A23679"/>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0CE4"/>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3FB2"/>
    <w:rsid w:val="00A64949"/>
    <w:rsid w:val="00A664C2"/>
    <w:rsid w:val="00A66688"/>
    <w:rsid w:val="00A671FB"/>
    <w:rsid w:val="00A6739F"/>
    <w:rsid w:val="00A678AF"/>
    <w:rsid w:val="00A679FD"/>
    <w:rsid w:val="00A67A6B"/>
    <w:rsid w:val="00A70242"/>
    <w:rsid w:val="00A70DEE"/>
    <w:rsid w:val="00A70F94"/>
    <w:rsid w:val="00A7192F"/>
    <w:rsid w:val="00A751DE"/>
    <w:rsid w:val="00A75D1A"/>
    <w:rsid w:val="00A76B76"/>
    <w:rsid w:val="00A7787F"/>
    <w:rsid w:val="00A77FDB"/>
    <w:rsid w:val="00A8047E"/>
    <w:rsid w:val="00A807BC"/>
    <w:rsid w:val="00A821CC"/>
    <w:rsid w:val="00A8453F"/>
    <w:rsid w:val="00A8474C"/>
    <w:rsid w:val="00A84906"/>
    <w:rsid w:val="00A904CE"/>
    <w:rsid w:val="00A90A18"/>
    <w:rsid w:val="00A90F09"/>
    <w:rsid w:val="00A92770"/>
    <w:rsid w:val="00A92A1E"/>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34B"/>
    <w:rsid w:val="00AB7A8A"/>
    <w:rsid w:val="00AC0010"/>
    <w:rsid w:val="00AC037E"/>
    <w:rsid w:val="00AC0A02"/>
    <w:rsid w:val="00AC0C72"/>
    <w:rsid w:val="00AC124D"/>
    <w:rsid w:val="00AC1549"/>
    <w:rsid w:val="00AC1767"/>
    <w:rsid w:val="00AC2D20"/>
    <w:rsid w:val="00AC325F"/>
    <w:rsid w:val="00AC3D3B"/>
    <w:rsid w:val="00AC433F"/>
    <w:rsid w:val="00AC5A2F"/>
    <w:rsid w:val="00AC6205"/>
    <w:rsid w:val="00AC6E21"/>
    <w:rsid w:val="00AC721F"/>
    <w:rsid w:val="00AD1546"/>
    <w:rsid w:val="00AD1A22"/>
    <w:rsid w:val="00AD2A47"/>
    <w:rsid w:val="00AD3A2F"/>
    <w:rsid w:val="00AD3AF6"/>
    <w:rsid w:val="00AD3E87"/>
    <w:rsid w:val="00AD4865"/>
    <w:rsid w:val="00AD5F3F"/>
    <w:rsid w:val="00AD61C3"/>
    <w:rsid w:val="00AD6DA0"/>
    <w:rsid w:val="00AE08E4"/>
    <w:rsid w:val="00AE0A88"/>
    <w:rsid w:val="00AE0BA1"/>
    <w:rsid w:val="00AE141C"/>
    <w:rsid w:val="00AE14BE"/>
    <w:rsid w:val="00AE1709"/>
    <w:rsid w:val="00AE4F44"/>
    <w:rsid w:val="00AE5BAE"/>
    <w:rsid w:val="00AE6BE8"/>
    <w:rsid w:val="00AE7E62"/>
    <w:rsid w:val="00AF0B8D"/>
    <w:rsid w:val="00AF12AB"/>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2FB6"/>
    <w:rsid w:val="00B278BB"/>
    <w:rsid w:val="00B279F6"/>
    <w:rsid w:val="00B302DD"/>
    <w:rsid w:val="00B30E43"/>
    <w:rsid w:val="00B31731"/>
    <w:rsid w:val="00B3320E"/>
    <w:rsid w:val="00B332E4"/>
    <w:rsid w:val="00B33E67"/>
    <w:rsid w:val="00B33F20"/>
    <w:rsid w:val="00B34263"/>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641"/>
    <w:rsid w:val="00B50A7E"/>
    <w:rsid w:val="00B511D5"/>
    <w:rsid w:val="00B51888"/>
    <w:rsid w:val="00B51B49"/>
    <w:rsid w:val="00B527DF"/>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3654"/>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1E7"/>
    <w:rsid w:val="00B9377C"/>
    <w:rsid w:val="00B94C6E"/>
    <w:rsid w:val="00B95D83"/>
    <w:rsid w:val="00B96FFE"/>
    <w:rsid w:val="00BA0515"/>
    <w:rsid w:val="00BA0997"/>
    <w:rsid w:val="00BA0C5B"/>
    <w:rsid w:val="00BA1714"/>
    <w:rsid w:val="00BA4B67"/>
    <w:rsid w:val="00BB078D"/>
    <w:rsid w:val="00BB0816"/>
    <w:rsid w:val="00BB10F9"/>
    <w:rsid w:val="00BB18F5"/>
    <w:rsid w:val="00BB1B61"/>
    <w:rsid w:val="00BB28E7"/>
    <w:rsid w:val="00BB50E6"/>
    <w:rsid w:val="00BB6A74"/>
    <w:rsid w:val="00BB6C93"/>
    <w:rsid w:val="00BB6EC0"/>
    <w:rsid w:val="00BB7E1D"/>
    <w:rsid w:val="00BC0C20"/>
    <w:rsid w:val="00BC0F90"/>
    <w:rsid w:val="00BC1AE1"/>
    <w:rsid w:val="00BC20CA"/>
    <w:rsid w:val="00BC2F85"/>
    <w:rsid w:val="00BC4649"/>
    <w:rsid w:val="00BC4897"/>
    <w:rsid w:val="00BC50D0"/>
    <w:rsid w:val="00BC558C"/>
    <w:rsid w:val="00BC584C"/>
    <w:rsid w:val="00BC68C4"/>
    <w:rsid w:val="00BC7B89"/>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E73EA"/>
    <w:rsid w:val="00BF0669"/>
    <w:rsid w:val="00BF2D65"/>
    <w:rsid w:val="00BF3B19"/>
    <w:rsid w:val="00BF3BCC"/>
    <w:rsid w:val="00BF4B0F"/>
    <w:rsid w:val="00BF5BD7"/>
    <w:rsid w:val="00BF7590"/>
    <w:rsid w:val="00C00C1C"/>
    <w:rsid w:val="00C030AB"/>
    <w:rsid w:val="00C03548"/>
    <w:rsid w:val="00C03CC5"/>
    <w:rsid w:val="00C03D5F"/>
    <w:rsid w:val="00C04281"/>
    <w:rsid w:val="00C0437A"/>
    <w:rsid w:val="00C04E33"/>
    <w:rsid w:val="00C04FE7"/>
    <w:rsid w:val="00C06984"/>
    <w:rsid w:val="00C10B3C"/>
    <w:rsid w:val="00C1190D"/>
    <w:rsid w:val="00C11A30"/>
    <w:rsid w:val="00C1270A"/>
    <w:rsid w:val="00C12BD0"/>
    <w:rsid w:val="00C12BDC"/>
    <w:rsid w:val="00C13578"/>
    <w:rsid w:val="00C14FBE"/>
    <w:rsid w:val="00C1661A"/>
    <w:rsid w:val="00C173AB"/>
    <w:rsid w:val="00C17836"/>
    <w:rsid w:val="00C205AC"/>
    <w:rsid w:val="00C2117D"/>
    <w:rsid w:val="00C22306"/>
    <w:rsid w:val="00C24311"/>
    <w:rsid w:val="00C27100"/>
    <w:rsid w:val="00C27FF5"/>
    <w:rsid w:val="00C31737"/>
    <w:rsid w:val="00C33403"/>
    <w:rsid w:val="00C36923"/>
    <w:rsid w:val="00C36BE0"/>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49F"/>
    <w:rsid w:val="00C60574"/>
    <w:rsid w:val="00C60EA0"/>
    <w:rsid w:val="00C61A88"/>
    <w:rsid w:val="00C62724"/>
    <w:rsid w:val="00C65714"/>
    <w:rsid w:val="00C66690"/>
    <w:rsid w:val="00C678DB"/>
    <w:rsid w:val="00C67E40"/>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43F2"/>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447"/>
    <w:rsid w:val="00CA2B8A"/>
    <w:rsid w:val="00CA41AB"/>
    <w:rsid w:val="00CA485C"/>
    <w:rsid w:val="00CA61EA"/>
    <w:rsid w:val="00CA6680"/>
    <w:rsid w:val="00CA729B"/>
    <w:rsid w:val="00CA7C1B"/>
    <w:rsid w:val="00CA7EF8"/>
    <w:rsid w:val="00CB0E12"/>
    <w:rsid w:val="00CB12FE"/>
    <w:rsid w:val="00CB147C"/>
    <w:rsid w:val="00CB372A"/>
    <w:rsid w:val="00CB3893"/>
    <w:rsid w:val="00CB3F9D"/>
    <w:rsid w:val="00CB4642"/>
    <w:rsid w:val="00CB46F4"/>
    <w:rsid w:val="00CB4A1F"/>
    <w:rsid w:val="00CB5CD2"/>
    <w:rsid w:val="00CB6594"/>
    <w:rsid w:val="00CB67FD"/>
    <w:rsid w:val="00CB697E"/>
    <w:rsid w:val="00CB69E0"/>
    <w:rsid w:val="00CB71DF"/>
    <w:rsid w:val="00CC071F"/>
    <w:rsid w:val="00CC1B94"/>
    <w:rsid w:val="00CC1DF7"/>
    <w:rsid w:val="00CC2358"/>
    <w:rsid w:val="00CC2DD2"/>
    <w:rsid w:val="00CC3B99"/>
    <w:rsid w:val="00CC3F73"/>
    <w:rsid w:val="00CC486B"/>
    <w:rsid w:val="00CC4A17"/>
    <w:rsid w:val="00CC4AF8"/>
    <w:rsid w:val="00CC5D98"/>
    <w:rsid w:val="00CC6A94"/>
    <w:rsid w:val="00CC6AEC"/>
    <w:rsid w:val="00CC6D5D"/>
    <w:rsid w:val="00CC7C88"/>
    <w:rsid w:val="00CD14AF"/>
    <w:rsid w:val="00CD1A14"/>
    <w:rsid w:val="00CD1A34"/>
    <w:rsid w:val="00CD3C2C"/>
    <w:rsid w:val="00CD3C48"/>
    <w:rsid w:val="00CD3F98"/>
    <w:rsid w:val="00CD693F"/>
    <w:rsid w:val="00CD77CE"/>
    <w:rsid w:val="00CE02D5"/>
    <w:rsid w:val="00CE0DBC"/>
    <w:rsid w:val="00CE11B1"/>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11D5"/>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15C4"/>
    <w:rsid w:val="00D424DB"/>
    <w:rsid w:val="00D43F4E"/>
    <w:rsid w:val="00D44066"/>
    <w:rsid w:val="00D446EC"/>
    <w:rsid w:val="00D45A06"/>
    <w:rsid w:val="00D45D29"/>
    <w:rsid w:val="00D45FF0"/>
    <w:rsid w:val="00D4658A"/>
    <w:rsid w:val="00D47B28"/>
    <w:rsid w:val="00D47C6B"/>
    <w:rsid w:val="00D5170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445D"/>
    <w:rsid w:val="00D65531"/>
    <w:rsid w:val="00D65B8D"/>
    <w:rsid w:val="00D665FF"/>
    <w:rsid w:val="00D669EF"/>
    <w:rsid w:val="00D7068A"/>
    <w:rsid w:val="00D70BDD"/>
    <w:rsid w:val="00D7248C"/>
    <w:rsid w:val="00D73F45"/>
    <w:rsid w:val="00D74307"/>
    <w:rsid w:val="00D75040"/>
    <w:rsid w:val="00D75076"/>
    <w:rsid w:val="00D77162"/>
    <w:rsid w:val="00D77F88"/>
    <w:rsid w:val="00D803D9"/>
    <w:rsid w:val="00D80E89"/>
    <w:rsid w:val="00D81332"/>
    <w:rsid w:val="00D81A0A"/>
    <w:rsid w:val="00D859DD"/>
    <w:rsid w:val="00D86118"/>
    <w:rsid w:val="00D877FB"/>
    <w:rsid w:val="00D87D25"/>
    <w:rsid w:val="00D901E9"/>
    <w:rsid w:val="00D91012"/>
    <w:rsid w:val="00D911D4"/>
    <w:rsid w:val="00D91F20"/>
    <w:rsid w:val="00D93809"/>
    <w:rsid w:val="00D95F2F"/>
    <w:rsid w:val="00D961D6"/>
    <w:rsid w:val="00D97035"/>
    <w:rsid w:val="00DA0053"/>
    <w:rsid w:val="00DA041C"/>
    <w:rsid w:val="00DA0C40"/>
    <w:rsid w:val="00DA3E4E"/>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797"/>
    <w:rsid w:val="00DC5BB4"/>
    <w:rsid w:val="00DC66FB"/>
    <w:rsid w:val="00DC6893"/>
    <w:rsid w:val="00DC77D8"/>
    <w:rsid w:val="00DD216F"/>
    <w:rsid w:val="00DD2338"/>
    <w:rsid w:val="00DD53B9"/>
    <w:rsid w:val="00DD5D03"/>
    <w:rsid w:val="00DD5E6A"/>
    <w:rsid w:val="00DD7A01"/>
    <w:rsid w:val="00DD7AFB"/>
    <w:rsid w:val="00DE0AC0"/>
    <w:rsid w:val="00DE0B93"/>
    <w:rsid w:val="00DE1874"/>
    <w:rsid w:val="00DE407D"/>
    <w:rsid w:val="00DE41B5"/>
    <w:rsid w:val="00DE4CF5"/>
    <w:rsid w:val="00DE4F6A"/>
    <w:rsid w:val="00DE53CE"/>
    <w:rsid w:val="00DE5860"/>
    <w:rsid w:val="00DE7A1C"/>
    <w:rsid w:val="00DF1648"/>
    <w:rsid w:val="00DF24B7"/>
    <w:rsid w:val="00DF3074"/>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2F0"/>
    <w:rsid w:val="00E05BA3"/>
    <w:rsid w:val="00E10E26"/>
    <w:rsid w:val="00E1120B"/>
    <w:rsid w:val="00E11764"/>
    <w:rsid w:val="00E12B15"/>
    <w:rsid w:val="00E12F61"/>
    <w:rsid w:val="00E12F95"/>
    <w:rsid w:val="00E1361A"/>
    <w:rsid w:val="00E13964"/>
    <w:rsid w:val="00E13E6F"/>
    <w:rsid w:val="00E14AFF"/>
    <w:rsid w:val="00E154AB"/>
    <w:rsid w:val="00E16AE9"/>
    <w:rsid w:val="00E17AD6"/>
    <w:rsid w:val="00E21804"/>
    <w:rsid w:val="00E2348B"/>
    <w:rsid w:val="00E23BBE"/>
    <w:rsid w:val="00E23D3E"/>
    <w:rsid w:val="00E263CF"/>
    <w:rsid w:val="00E3058D"/>
    <w:rsid w:val="00E325E5"/>
    <w:rsid w:val="00E32EEB"/>
    <w:rsid w:val="00E33346"/>
    <w:rsid w:val="00E336A1"/>
    <w:rsid w:val="00E345FE"/>
    <w:rsid w:val="00E34CD8"/>
    <w:rsid w:val="00E358C1"/>
    <w:rsid w:val="00E362B6"/>
    <w:rsid w:val="00E374BF"/>
    <w:rsid w:val="00E404F4"/>
    <w:rsid w:val="00E405CE"/>
    <w:rsid w:val="00E40BB0"/>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C9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258"/>
    <w:rsid w:val="00E714F8"/>
    <w:rsid w:val="00E71BA7"/>
    <w:rsid w:val="00E71D64"/>
    <w:rsid w:val="00E72813"/>
    <w:rsid w:val="00E73261"/>
    <w:rsid w:val="00E75591"/>
    <w:rsid w:val="00E76B51"/>
    <w:rsid w:val="00E77A35"/>
    <w:rsid w:val="00E804DB"/>
    <w:rsid w:val="00E80717"/>
    <w:rsid w:val="00E8130D"/>
    <w:rsid w:val="00E81D0F"/>
    <w:rsid w:val="00E8203F"/>
    <w:rsid w:val="00E82D00"/>
    <w:rsid w:val="00E82E74"/>
    <w:rsid w:val="00E8476B"/>
    <w:rsid w:val="00E851CC"/>
    <w:rsid w:val="00E870B1"/>
    <w:rsid w:val="00E8711C"/>
    <w:rsid w:val="00E8736F"/>
    <w:rsid w:val="00E87BC8"/>
    <w:rsid w:val="00E87D27"/>
    <w:rsid w:val="00E92294"/>
    <w:rsid w:val="00E933F1"/>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3FC3"/>
    <w:rsid w:val="00EB4ED7"/>
    <w:rsid w:val="00EB6E58"/>
    <w:rsid w:val="00EC0500"/>
    <w:rsid w:val="00EC0C40"/>
    <w:rsid w:val="00EC0CAA"/>
    <w:rsid w:val="00EC0DFC"/>
    <w:rsid w:val="00EC16A7"/>
    <w:rsid w:val="00EC1B7F"/>
    <w:rsid w:val="00EC1C6F"/>
    <w:rsid w:val="00EC4118"/>
    <w:rsid w:val="00EC450F"/>
    <w:rsid w:val="00EC4AE1"/>
    <w:rsid w:val="00EC4D3D"/>
    <w:rsid w:val="00EC55C7"/>
    <w:rsid w:val="00EC69A4"/>
    <w:rsid w:val="00EC72D7"/>
    <w:rsid w:val="00ED07CB"/>
    <w:rsid w:val="00ED0B1C"/>
    <w:rsid w:val="00ED1C5B"/>
    <w:rsid w:val="00ED1EE7"/>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17D6"/>
    <w:rsid w:val="00EF2CC0"/>
    <w:rsid w:val="00EF41F5"/>
    <w:rsid w:val="00EF48F1"/>
    <w:rsid w:val="00EF4FCE"/>
    <w:rsid w:val="00EF5E9A"/>
    <w:rsid w:val="00EF5F1C"/>
    <w:rsid w:val="00EF6CD1"/>
    <w:rsid w:val="00EF7130"/>
    <w:rsid w:val="00F005D7"/>
    <w:rsid w:val="00F00A98"/>
    <w:rsid w:val="00F0147C"/>
    <w:rsid w:val="00F0182F"/>
    <w:rsid w:val="00F040AA"/>
    <w:rsid w:val="00F05472"/>
    <w:rsid w:val="00F05A2A"/>
    <w:rsid w:val="00F06F1C"/>
    <w:rsid w:val="00F0752A"/>
    <w:rsid w:val="00F07A07"/>
    <w:rsid w:val="00F07CAF"/>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3635"/>
    <w:rsid w:val="00F35031"/>
    <w:rsid w:val="00F35409"/>
    <w:rsid w:val="00F36424"/>
    <w:rsid w:val="00F36663"/>
    <w:rsid w:val="00F4012B"/>
    <w:rsid w:val="00F40267"/>
    <w:rsid w:val="00F420F6"/>
    <w:rsid w:val="00F428C8"/>
    <w:rsid w:val="00F4488B"/>
    <w:rsid w:val="00F45AB6"/>
    <w:rsid w:val="00F46B2C"/>
    <w:rsid w:val="00F479CF"/>
    <w:rsid w:val="00F501C9"/>
    <w:rsid w:val="00F5059B"/>
    <w:rsid w:val="00F51F4F"/>
    <w:rsid w:val="00F5217F"/>
    <w:rsid w:val="00F5239A"/>
    <w:rsid w:val="00F52891"/>
    <w:rsid w:val="00F52FA8"/>
    <w:rsid w:val="00F534D2"/>
    <w:rsid w:val="00F542C1"/>
    <w:rsid w:val="00F54CBF"/>
    <w:rsid w:val="00F5522E"/>
    <w:rsid w:val="00F57506"/>
    <w:rsid w:val="00F61608"/>
    <w:rsid w:val="00F61DE4"/>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5F2A"/>
    <w:rsid w:val="00F76AC6"/>
    <w:rsid w:val="00F76AF7"/>
    <w:rsid w:val="00F77E28"/>
    <w:rsid w:val="00F77EF4"/>
    <w:rsid w:val="00F80708"/>
    <w:rsid w:val="00F8097F"/>
    <w:rsid w:val="00F82CAE"/>
    <w:rsid w:val="00F8332B"/>
    <w:rsid w:val="00F8405A"/>
    <w:rsid w:val="00F84429"/>
    <w:rsid w:val="00F8459C"/>
    <w:rsid w:val="00F84A16"/>
    <w:rsid w:val="00F85829"/>
    <w:rsid w:val="00F86170"/>
    <w:rsid w:val="00F90B81"/>
    <w:rsid w:val="00F90F18"/>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E6706"/>
    <w:rsid w:val="00FF02E9"/>
    <w:rsid w:val="00FF0B60"/>
    <w:rsid w:val="00FF0D11"/>
    <w:rsid w:val="00FF4639"/>
    <w:rsid w:val="00FF5421"/>
    <w:rsid w:val="00FF55B8"/>
    <w:rsid w:val="00FF6FBB"/>
    <w:rsid w:val="00FF7A35"/>
    <w:rsid w:val="00FF7F69"/>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 w:type="table" w:customStyle="1" w:styleId="TableNormal">
    <w:name w:val="Table Normal"/>
    <w:uiPriority w:val="2"/>
    <w:semiHidden/>
    <w:unhideWhenUsed/>
    <w:qFormat/>
    <w:rsid w:val="00D43F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43F4E"/>
    <w:pPr>
      <w:suppressAutoHyphens w:val="0"/>
      <w:autoSpaceDE w:val="0"/>
      <w:autoSpaceDN w:val="0"/>
      <w:jc w:val="left"/>
    </w:pPr>
    <w:rPr>
      <w:rFonts w:ascii="Liberation Serif" w:eastAsia="Liberation Serif" w:hAnsi="Liberation Serif" w:cs="Liberation Serif"/>
      <w:sz w:val="22"/>
      <w:szCs w:val="22"/>
      <w:lang w:eastAsia="en-US"/>
    </w:rPr>
  </w:style>
  <w:style w:type="paragraph" w:customStyle="1" w:styleId="Default">
    <w:name w:val="Default"/>
    <w:rsid w:val="009625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5908"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anna.onderka@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www.w3.org/XML/1998/namespace"/>
    <ds:schemaRef ds:uri="9029a618-25e6-4ec9-88ab-cac19e43357b"/>
    <ds:schemaRef ds:uri="http://purl.org/dc/terms/"/>
    <ds:schemaRef ds:uri="a70d8a4e-6af4-4562-851c-ade896f1b644"/>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15518</Words>
  <Characters>103767</Characters>
  <Application>Microsoft Office Word</Application>
  <DocSecurity>0</DocSecurity>
  <Lines>864</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2024-06-25T10:04:00Z</cp:lastPrinted>
  <dcterms:created xsi:type="dcterms:W3CDTF">2024-06-25T09:33:00Z</dcterms:created>
  <dcterms:modified xsi:type="dcterms:W3CDTF">2024-06-25T10:06:00Z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